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C0FF" w14:textId="4C6E4359" w:rsidR="0018777B" w:rsidRPr="00124272" w:rsidRDefault="000265A6" w:rsidP="0018777B">
      <w:pPr>
        <w:tabs>
          <w:tab w:val="right" w:pos="9360"/>
        </w:tabs>
        <w:ind w:left="2160" w:firstLine="720"/>
        <w:rPr>
          <w:sz w:val="16"/>
        </w:rPr>
      </w:pPr>
      <w:bookmarkStart w:id="0" w:name="_Toc205632711"/>
      <w:r>
        <w:rPr>
          <w:noProof/>
          <w:sz w:val="20"/>
        </w:rPr>
        <mc:AlternateContent>
          <mc:Choice Requires="wps">
            <w:drawing>
              <wp:anchor distT="0" distB="0" distL="114300" distR="114300" simplePos="0" relativeHeight="251657728" behindDoc="0" locked="0" layoutInCell="0" allowOverlap="1" wp14:anchorId="1AF52916" wp14:editId="23855082">
                <wp:simplePos x="0" y="0"/>
                <wp:positionH relativeFrom="column">
                  <wp:posOffset>3931920</wp:posOffset>
                </wp:positionH>
                <wp:positionV relativeFrom="paragraph">
                  <wp:posOffset>429895</wp:posOffset>
                </wp:positionV>
                <wp:extent cx="2011680" cy="0"/>
                <wp:effectExtent l="7620" t="1079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225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PLqhce/AQAAaQMAAA4AAAAAAAAAAAAAAAAALgIA&#10;AGRycy9lMm9Eb2MueG1sUEsBAi0AFAAGAAgAAAAhAH0aI1HdAAAACQEAAA8AAAAAAAAAAAAAAAAA&#10;GQQAAGRycy9kb3ducmV2LnhtbFBLBQYAAAAABAAEAPMAAAAjBQ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4A35E0B9" wp14:editId="700F9882">
                <wp:simplePos x="0" y="0"/>
                <wp:positionH relativeFrom="column">
                  <wp:posOffset>0</wp:posOffset>
                </wp:positionH>
                <wp:positionV relativeFrom="paragraph">
                  <wp:posOffset>429895</wp:posOffset>
                </wp:positionV>
                <wp:extent cx="1920240" cy="0"/>
                <wp:effectExtent l="9525" t="10795" r="1333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71E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0wvwEAAGkDAAAOAAAAZHJzL2Uyb0RvYy54bWysU02P2yAQvVfqf0DcGztpG7V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" o:allowincell="f" strokeweight=".5pt"/>
            </w:pict>
          </mc:Fallback>
        </mc:AlternateContent>
      </w:r>
      <w:r w:rsidR="00795D7E">
        <w:rPr>
          <w:noProof/>
          <w:sz w:val="20"/>
          <w:lang w:eastAsia="zh-CN"/>
        </w:rPr>
        <w:t xml:space="preserve"> </w:t>
      </w:r>
      <w:r>
        <w:rPr>
          <w:noProof/>
          <w:sz w:val="20"/>
          <w:lang w:eastAsia="zh-CN"/>
        </w:rPr>
        <w:drawing>
          <wp:inline distT="0" distB="0" distL="0" distR="0" wp14:anchorId="0FFAE7BC" wp14:editId="07C655E9">
            <wp:extent cx="2340610" cy="138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10" cy="1382395"/>
                    </a:xfrm>
                    <a:prstGeom prst="rect">
                      <a:avLst/>
                    </a:prstGeom>
                    <a:noFill/>
                    <a:ln>
                      <a:noFill/>
                    </a:ln>
                  </pic:spPr>
                </pic:pic>
              </a:graphicData>
            </a:graphic>
          </wp:inline>
        </w:drawing>
      </w:r>
    </w:p>
    <w:p w14:paraId="01D9F678" w14:textId="77777777" w:rsidR="00CB7347" w:rsidRPr="00124272" w:rsidRDefault="00CB7347" w:rsidP="00CB7347">
      <w:pPr>
        <w:autoSpaceDE w:val="0"/>
        <w:autoSpaceDN w:val="0"/>
        <w:adjustRightInd w:val="0"/>
        <w:spacing w:after="360"/>
        <w:jc w:val="center"/>
        <w:rPr>
          <w:rFonts w:ascii="Arial" w:eastAsia="Batang" w:hAnsi="Arial" w:cs="Arial"/>
          <w:b/>
          <w:bCs/>
          <w:sz w:val="36"/>
          <w:szCs w:val="32"/>
        </w:rPr>
      </w:pPr>
    </w:p>
    <w:p w14:paraId="21D10893" w14:textId="77777777" w:rsidR="00D40322" w:rsidRDefault="00976AD0" w:rsidP="00976AD0">
      <w:pPr>
        <w:autoSpaceDE w:val="0"/>
        <w:autoSpaceDN w:val="0"/>
        <w:adjustRightInd w:val="0"/>
        <w:spacing w:after="360"/>
        <w:jc w:val="center"/>
        <w:rPr>
          <w:rFonts w:ascii="Arial" w:eastAsia="Batang" w:hAnsi="Arial" w:cs="Arial"/>
          <w:b/>
          <w:bCs/>
          <w:sz w:val="40"/>
          <w:szCs w:val="40"/>
        </w:rPr>
      </w:pPr>
      <w:r w:rsidRPr="00124272">
        <w:rPr>
          <w:rFonts w:ascii="Arial" w:eastAsia="Batang" w:hAnsi="Arial" w:cs="Arial"/>
          <w:b/>
          <w:bCs/>
          <w:sz w:val="40"/>
          <w:szCs w:val="40"/>
        </w:rPr>
        <w:t xml:space="preserve">Medication Order Check Healthcare Application </w:t>
      </w:r>
    </w:p>
    <w:p w14:paraId="6B42C4F8" w14:textId="77777777" w:rsidR="00AE6C04" w:rsidRPr="00214D09" w:rsidRDefault="00706431" w:rsidP="00BA0EC1">
      <w:pPr>
        <w:autoSpaceDE w:val="0"/>
        <w:autoSpaceDN w:val="0"/>
        <w:adjustRightInd w:val="0"/>
        <w:spacing w:after="360"/>
        <w:jc w:val="center"/>
        <w:rPr>
          <w:rFonts w:ascii="Arial" w:eastAsia="Batang" w:hAnsi="Arial" w:cs="Arial"/>
          <w:b/>
          <w:bCs/>
          <w:sz w:val="40"/>
          <w:szCs w:val="40"/>
        </w:rPr>
      </w:pPr>
      <w:r>
        <w:rPr>
          <w:rFonts w:ascii="Arial" w:eastAsia="Batang" w:hAnsi="Arial" w:cs="Arial"/>
          <w:b/>
          <w:bCs/>
          <w:sz w:val="40"/>
          <w:szCs w:val="40"/>
        </w:rPr>
        <w:t>(</w:t>
      </w:r>
      <w:r w:rsidR="00976AD0" w:rsidRPr="007777A4">
        <w:rPr>
          <w:rFonts w:ascii="Arial" w:eastAsia="Batang" w:hAnsi="Arial" w:cs="Arial"/>
          <w:b/>
          <w:bCs/>
          <w:sz w:val="40"/>
          <w:szCs w:val="40"/>
        </w:rPr>
        <w:t>MOCHA</w:t>
      </w:r>
      <w:r w:rsidRPr="00214D09">
        <w:rPr>
          <w:rFonts w:ascii="Arial" w:eastAsia="Batang" w:hAnsi="Arial" w:cs="Arial"/>
          <w:b/>
          <w:bCs/>
          <w:sz w:val="40"/>
          <w:szCs w:val="40"/>
        </w:rPr>
        <w:t>)</w:t>
      </w:r>
      <w:r w:rsidR="00AE6C04" w:rsidRPr="00214D09">
        <w:rPr>
          <w:rFonts w:ascii="Arial" w:eastAsia="Batang" w:hAnsi="Arial" w:cs="Arial"/>
          <w:b/>
          <w:bCs/>
          <w:sz w:val="40"/>
          <w:szCs w:val="40"/>
        </w:rPr>
        <w:t xml:space="preserve"> </w:t>
      </w:r>
      <w:r w:rsidR="007777A4" w:rsidRPr="00214D09">
        <w:rPr>
          <w:rFonts w:ascii="Arial" w:eastAsia="Batang" w:hAnsi="Arial" w:cs="Arial"/>
          <w:b/>
          <w:bCs/>
          <w:sz w:val="40"/>
          <w:szCs w:val="40"/>
        </w:rPr>
        <w:t>Enhancements 2</w:t>
      </w:r>
      <w:r w:rsidR="00AE6C04" w:rsidRPr="00214D09">
        <w:rPr>
          <w:rFonts w:ascii="Arial" w:eastAsia="Batang" w:hAnsi="Arial" w:cs="Arial"/>
          <w:b/>
          <w:bCs/>
          <w:sz w:val="40"/>
          <w:szCs w:val="40"/>
        </w:rPr>
        <w:t xml:space="preserve"> </w:t>
      </w:r>
    </w:p>
    <w:p w14:paraId="7B8B5F91" w14:textId="77777777" w:rsidR="005E0C8E" w:rsidRPr="00214D09" w:rsidRDefault="005E0C8E" w:rsidP="00C9142D">
      <w:pPr>
        <w:autoSpaceDE w:val="0"/>
        <w:autoSpaceDN w:val="0"/>
        <w:adjustRightInd w:val="0"/>
        <w:spacing w:after="360"/>
        <w:jc w:val="center"/>
        <w:rPr>
          <w:rFonts w:ascii="Arial" w:eastAsia="Batang" w:hAnsi="Arial" w:cs="Arial"/>
          <w:b/>
          <w:bCs/>
          <w:sz w:val="40"/>
          <w:szCs w:val="40"/>
        </w:rPr>
      </w:pPr>
      <w:r w:rsidRPr="00214D09">
        <w:rPr>
          <w:rFonts w:ascii="Arial" w:eastAsia="Batang" w:hAnsi="Arial" w:cs="Arial"/>
          <w:b/>
          <w:bCs/>
          <w:sz w:val="40"/>
          <w:szCs w:val="40"/>
        </w:rPr>
        <w:t>Combined Build</w:t>
      </w:r>
      <w:r w:rsidR="00D40322" w:rsidRPr="00214D09">
        <w:rPr>
          <w:rFonts w:ascii="Arial" w:eastAsia="Batang" w:hAnsi="Arial" w:cs="Arial"/>
          <w:b/>
          <w:bCs/>
          <w:sz w:val="40"/>
          <w:szCs w:val="40"/>
        </w:rPr>
        <w:t xml:space="preserve"> 1.0</w:t>
      </w:r>
    </w:p>
    <w:p w14:paraId="2CDE3916" w14:textId="77777777" w:rsidR="00D40322" w:rsidRPr="00214D09" w:rsidRDefault="00D40322" w:rsidP="005E0C8E">
      <w:pPr>
        <w:autoSpaceDE w:val="0"/>
        <w:autoSpaceDN w:val="0"/>
        <w:adjustRightInd w:val="0"/>
        <w:spacing w:after="120"/>
        <w:jc w:val="center"/>
        <w:rPr>
          <w:rFonts w:ascii="Arial" w:eastAsia="Batang" w:hAnsi="Arial" w:cs="Arial"/>
          <w:b/>
          <w:bCs/>
          <w:sz w:val="40"/>
          <w:szCs w:val="40"/>
        </w:rPr>
      </w:pPr>
    </w:p>
    <w:p w14:paraId="6440BAC3" w14:textId="77777777" w:rsidR="005E0C8E" w:rsidRPr="00214D09" w:rsidRDefault="005E0C8E" w:rsidP="005E0C8E">
      <w:pPr>
        <w:autoSpaceDE w:val="0"/>
        <w:autoSpaceDN w:val="0"/>
        <w:adjustRightInd w:val="0"/>
        <w:spacing w:after="360"/>
        <w:jc w:val="center"/>
        <w:rPr>
          <w:rFonts w:ascii="Arial" w:eastAsia="Batang" w:hAnsi="Arial" w:cs="Arial"/>
          <w:b/>
          <w:bCs/>
          <w:sz w:val="40"/>
          <w:szCs w:val="40"/>
        </w:rPr>
      </w:pPr>
      <w:r w:rsidRPr="00214D09">
        <w:rPr>
          <w:rFonts w:ascii="Arial" w:eastAsia="Batang" w:hAnsi="Arial" w:cs="Arial"/>
          <w:b/>
          <w:bCs/>
          <w:sz w:val="40"/>
          <w:szCs w:val="40"/>
        </w:rPr>
        <w:t>Installation Guide</w:t>
      </w:r>
    </w:p>
    <w:p w14:paraId="2249A668" w14:textId="77777777" w:rsidR="005B558B" w:rsidRPr="00214D09" w:rsidRDefault="00EC602C" w:rsidP="005E0C8E">
      <w:pPr>
        <w:autoSpaceDE w:val="0"/>
        <w:autoSpaceDN w:val="0"/>
        <w:adjustRightInd w:val="0"/>
        <w:spacing w:after="360"/>
        <w:jc w:val="center"/>
        <w:rPr>
          <w:rFonts w:ascii="Arial" w:eastAsia="Batang" w:hAnsi="Arial" w:cs="Arial"/>
          <w:b/>
          <w:bCs/>
          <w:sz w:val="28"/>
          <w:szCs w:val="28"/>
        </w:rPr>
      </w:pPr>
      <w:r>
        <w:rPr>
          <w:rFonts w:ascii="Arial" w:eastAsia="Batang" w:hAnsi="Arial" w:cs="Arial"/>
          <w:b/>
          <w:bCs/>
          <w:sz w:val="28"/>
          <w:szCs w:val="28"/>
        </w:rPr>
        <w:t>(Rollback P</w:t>
      </w:r>
      <w:r w:rsidR="005B558B" w:rsidRPr="00214D09">
        <w:rPr>
          <w:rFonts w:ascii="Arial" w:eastAsia="Batang" w:hAnsi="Arial" w:cs="Arial"/>
          <w:b/>
          <w:bCs/>
          <w:sz w:val="28"/>
          <w:szCs w:val="28"/>
        </w:rPr>
        <w:t>lan)</w:t>
      </w:r>
    </w:p>
    <w:p w14:paraId="7E8195E8" w14:textId="77777777" w:rsidR="0018777B" w:rsidRPr="00214D09" w:rsidRDefault="0018777B" w:rsidP="0018777B">
      <w:pPr>
        <w:jc w:val="center"/>
        <w:rPr>
          <w:rFonts w:ascii="Arial" w:hAnsi="Arial" w:cs="Arial"/>
          <w:sz w:val="48"/>
          <w:szCs w:val="20"/>
        </w:rPr>
      </w:pPr>
    </w:p>
    <w:p w14:paraId="4C60D2FA" w14:textId="77777777" w:rsidR="001E1303" w:rsidRPr="00214D09" w:rsidRDefault="00AF7D8A" w:rsidP="005E0C8E">
      <w:pPr>
        <w:jc w:val="center"/>
        <w:rPr>
          <w:rFonts w:ascii="Arial" w:hAnsi="Arial" w:cs="Arial"/>
          <w:sz w:val="32"/>
          <w:szCs w:val="32"/>
        </w:rPr>
      </w:pPr>
      <w:r w:rsidRPr="00214D09">
        <w:rPr>
          <w:rFonts w:ascii="Arial" w:hAnsi="Arial" w:cs="Arial"/>
          <w:sz w:val="32"/>
          <w:szCs w:val="32"/>
        </w:rPr>
        <w:t>GMRA*4*46</w:t>
      </w:r>
      <w:r w:rsidR="00546A40" w:rsidRPr="00214D09">
        <w:rPr>
          <w:rFonts w:ascii="Arial" w:hAnsi="Arial" w:cs="Arial"/>
          <w:sz w:val="32"/>
          <w:szCs w:val="32"/>
        </w:rPr>
        <w:t>,</w:t>
      </w:r>
      <w:r w:rsidRPr="00214D09">
        <w:rPr>
          <w:rFonts w:ascii="Arial" w:hAnsi="Arial" w:cs="Arial"/>
          <w:sz w:val="32"/>
          <w:szCs w:val="32"/>
        </w:rPr>
        <w:t xml:space="preserve"> OR*3*269, PSJ*5*281 and PSO*7*411</w:t>
      </w:r>
      <w:r w:rsidR="00546A40" w:rsidRPr="00214D09">
        <w:rPr>
          <w:rFonts w:ascii="Arial" w:hAnsi="Arial" w:cs="Arial"/>
          <w:sz w:val="32"/>
          <w:szCs w:val="32"/>
        </w:rPr>
        <w:br/>
      </w:r>
      <w:r w:rsidR="0018777B" w:rsidRPr="00214D09">
        <w:rPr>
          <w:rFonts w:ascii="Arial" w:hAnsi="Arial" w:cs="Arial"/>
          <w:sz w:val="32"/>
          <w:szCs w:val="32"/>
        </w:rPr>
        <w:t>(MOCHA</w:t>
      </w:r>
      <w:r w:rsidR="00AE6C04" w:rsidRPr="00214D09">
        <w:rPr>
          <w:rFonts w:ascii="Arial" w:hAnsi="Arial" w:cs="Arial"/>
          <w:sz w:val="32"/>
          <w:szCs w:val="32"/>
        </w:rPr>
        <w:t xml:space="preserve"> </w:t>
      </w:r>
      <w:r w:rsidR="00613F2B" w:rsidRPr="00214D09">
        <w:rPr>
          <w:rFonts w:ascii="Arial" w:hAnsi="Arial" w:cs="Arial"/>
          <w:sz w:val="32"/>
          <w:szCs w:val="32"/>
        </w:rPr>
        <w:t>Enhancement</w:t>
      </w:r>
      <w:r w:rsidR="00AE6C04" w:rsidRPr="00214D09">
        <w:rPr>
          <w:rFonts w:ascii="Arial" w:hAnsi="Arial" w:cs="Arial"/>
          <w:sz w:val="32"/>
          <w:szCs w:val="32"/>
        </w:rPr>
        <w:t>s</w:t>
      </w:r>
      <w:r w:rsidR="00613F2B" w:rsidRPr="00214D09">
        <w:rPr>
          <w:rFonts w:ascii="Arial" w:hAnsi="Arial" w:cs="Arial"/>
          <w:sz w:val="32"/>
          <w:szCs w:val="32"/>
        </w:rPr>
        <w:t xml:space="preserve"> 2 </w:t>
      </w:r>
      <w:r w:rsidR="0018777B" w:rsidRPr="00214D09">
        <w:rPr>
          <w:rFonts w:ascii="Arial" w:hAnsi="Arial" w:cs="Arial"/>
          <w:sz w:val="32"/>
          <w:szCs w:val="32"/>
        </w:rPr>
        <w:t>Combined Build 1.0)</w:t>
      </w:r>
    </w:p>
    <w:p w14:paraId="398A97AA" w14:textId="77777777" w:rsidR="001E1303" w:rsidRPr="00214D09" w:rsidRDefault="001E1303" w:rsidP="005E0C8E">
      <w:pPr>
        <w:jc w:val="center"/>
        <w:rPr>
          <w:rFonts w:ascii="Arial" w:hAnsi="Arial" w:cs="Arial"/>
          <w:sz w:val="32"/>
          <w:szCs w:val="32"/>
        </w:rPr>
      </w:pPr>
    </w:p>
    <w:p w14:paraId="14E91C3E" w14:textId="77777777" w:rsidR="001E1303" w:rsidRPr="00214D09" w:rsidRDefault="001E1303" w:rsidP="005E0C8E">
      <w:pPr>
        <w:jc w:val="center"/>
        <w:rPr>
          <w:rFonts w:ascii="Arial" w:hAnsi="Arial" w:cs="Arial"/>
          <w:sz w:val="32"/>
          <w:szCs w:val="32"/>
        </w:rPr>
      </w:pPr>
    </w:p>
    <w:p w14:paraId="4DED34F0" w14:textId="77777777" w:rsidR="001E1303" w:rsidRPr="00214D09" w:rsidRDefault="00613F2B" w:rsidP="005E0C8E">
      <w:pPr>
        <w:jc w:val="center"/>
        <w:rPr>
          <w:rFonts w:ascii="Arial" w:hAnsi="Arial" w:cs="Arial"/>
          <w:sz w:val="32"/>
          <w:szCs w:val="32"/>
        </w:rPr>
      </w:pPr>
      <w:r w:rsidRPr="00214D09">
        <w:rPr>
          <w:rFonts w:ascii="Arial" w:hAnsi="Arial" w:cs="Arial"/>
          <w:sz w:val="32"/>
          <w:szCs w:val="32"/>
        </w:rPr>
        <w:t>PSS*1*175</w:t>
      </w:r>
      <w:r w:rsidR="00FC0B53" w:rsidRPr="00214D09">
        <w:rPr>
          <w:rFonts w:ascii="Arial" w:hAnsi="Arial" w:cs="Arial"/>
          <w:sz w:val="32"/>
          <w:szCs w:val="32"/>
        </w:rPr>
        <w:t xml:space="preserve"> </w:t>
      </w:r>
      <w:r w:rsidR="0018777B" w:rsidRPr="00214D09">
        <w:rPr>
          <w:rFonts w:ascii="Arial" w:hAnsi="Arial" w:cs="Arial"/>
          <w:sz w:val="32"/>
          <w:szCs w:val="32"/>
        </w:rPr>
        <w:t>(Stand Alone)</w:t>
      </w:r>
    </w:p>
    <w:p w14:paraId="2014C0CB" w14:textId="77777777" w:rsidR="00F57B03" w:rsidRPr="00214D09" w:rsidRDefault="00F57B03" w:rsidP="005E0C8E">
      <w:pPr>
        <w:jc w:val="center"/>
        <w:rPr>
          <w:rFonts w:ascii="Arial" w:hAnsi="Arial" w:cs="Arial"/>
          <w:sz w:val="32"/>
          <w:szCs w:val="32"/>
        </w:rPr>
      </w:pPr>
    </w:p>
    <w:p w14:paraId="5734EAE9" w14:textId="77777777" w:rsidR="004F3A80" w:rsidRPr="00214D09" w:rsidRDefault="004F3A80" w:rsidP="005E0C8E">
      <w:pPr>
        <w:jc w:val="center"/>
        <w:rPr>
          <w:rFonts w:ascii="Arial" w:hAnsi="Arial" w:cs="Arial"/>
          <w:sz w:val="32"/>
          <w:szCs w:val="32"/>
        </w:rPr>
      </w:pPr>
    </w:p>
    <w:p w14:paraId="2424CB35" w14:textId="77777777" w:rsidR="00976AD0" w:rsidRPr="00214D09" w:rsidRDefault="00034B5E" w:rsidP="00976AD0">
      <w:pPr>
        <w:jc w:val="center"/>
        <w:rPr>
          <w:rFonts w:ascii="Arial" w:hAnsi="Arial"/>
          <w:sz w:val="32"/>
          <w:szCs w:val="32"/>
        </w:rPr>
      </w:pPr>
      <w:r w:rsidRPr="00214D09">
        <w:rPr>
          <w:rFonts w:ascii="Arial" w:hAnsi="Arial"/>
          <w:sz w:val="32"/>
          <w:szCs w:val="32"/>
        </w:rPr>
        <w:t>April</w:t>
      </w:r>
      <w:r w:rsidR="009362A6" w:rsidRPr="00214D09">
        <w:rPr>
          <w:rFonts w:ascii="Arial" w:hAnsi="Arial"/>
          <w:sz w:val="32"/>
          <w:szCs w:val="32"/>
        </w:rPr>
        <w:t xml:space="preserve"> 201</w:t>
      </w:r>
      <w:r w:rsidR="00AD1614" w:rsidRPr="00214D09">
        <w:rPr>
          <w:rFonts w:ascii="Arial" w:hAnsi="Arial"/>
          <w:sz w:val="32"/>
          <w:szCs w:val="32"/>
        </w:rPr>
        <w:t>6</w:t>
      </w:r>
    </w:p>
    <w:p w14:paraId="32946C93" w14:textId="77777777" w:rsidR="007777A4" w:rsidRPr="00214D09" w:rsidRDefault="007777A4" w:rsidP="00976AD0">
      <w:pPr>
        <w:jc w:val="center"/>
        <w:rPr>
          <w:rFonts w:ascii="Arial" w:hAnsi="Arial"/>
          <w:sz w:val="32"/>
          <w:szCs w:val="32"/>
        </w:rPr>
      </w:pPr>
    </w:p>
    <w:p w14:paraId="0315FF59" w14:textId="77777777" w:rsidR="007777A4" w:rsidRPr="00214D09" w:rsidRDefault="007777A4" w:rsidP="00976AD0">
      <w:pPr>
        <w:jc w:val="center"/>
        <w:rPr>
          <w:rFonts w:ascii="Arial" w:hAnsi="Arial"/>
          <w:sz w:val="32"/>
          <w:szCs w:val="32"/>
        </w:rPr>
      </w:pPr>
    </w:p>
    <w:p w14:paraId="7DF1B8CB" w14:textId="77777777" w:rsidR="0018777B" w:rsidRPr="00214D09" w:rsidRDefault="0018777B" w:rsidP="0018777B">
      <w:pPr>
        <w:jc w:val="center"/>
        <w:rPr>
          <w:rFonts w:ascii="Arial" w:hAnsi="Arial"/>
          <w:sz w:val="36"/>
        </w:rPr>
      </w:pPr>
    </w:p>
    <w:p w14:paraId="3D4B3E2F" w14:textId="029C52F3" w:rsidR="00976AD0" w:rsidRPr="00214D09" w:rsidRDefault="000265A6" w:rsidP="00976AD0">
      <w:pPr>
        <w:pStyle w:val="Manual-TitlePage5PgBottom"/>
      </w:pPr>
      <w:r>
        <w:rPr>
          <w:noProof/>
        </w:rPr>
        <mc:AlternateContent>
          <mc:Choice Requires="wpg">
            <w:drawing>
              <wp:anchor distT="4294967291" distB="4294967291" distL="114300" distR="114300" simplePos="0" relativeHeight="251656704" behindDoc="0" locked="0" layoutInCell="1" allowOverlap="1" wp14:anchorId="2798D890" wp14:editId="6A4F632B">
                <wp:simplePos x="0" y="0"/>
                <wp:positionH relativeFrom="column">
                  <wp:posOffset>0</wp:posOffset>
                </wp:positionH>
                <wp:positionV relativeFrom="paragraph">
                  <wp:posOffset>117474</wp:posOffset>
                </wp:positionV>
                <wp:extent cx="6035040" cy="0"/>
                <wp:effectExtent l="0" t="0" r="0" b="0"/>
                <wp:wrapNone/>
                <wp:docPr id="2" name="Group 2"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3" name="Line 3" descr="Decorative line"/>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4" descr="Decorative line"/>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FE74B" id="Group 2" o:spid="_x0000_s1026" alt="Decorative lines" style="position:absolute;margin-left:0;margin-top:9.25pt;width:475.2pt;height:0;z-index:251656704;mso-wrap-distance-top:-1e-4mm;mso-wrap-distance-bottom:-1e-4mm"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">
                <v:line id="Line 3"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group>
            </w:pict>
          </mc:Fallback>
        </mc:AlternateContent>
      </w:r>
      <w:r w:rsidR="00976AD0" w:rsidRPr="00214D09">
        <w:t>Department of Veterans Affairs</w:t>
      </w:r>
    </w:p>
    <w:p w14:paraId="0A9D53FD" w14:textId="77777777" w:rsidR="0018777B" w:rsidRPr="00124272" w:rsidRDefault="00976AD0" w:rsidP="00976AD0">
      <w:pPr>
        <w:pStyle w:val="Title2"/>
        <w:rPr>
          <w:b w:val="0"/>
          <w:sz w:val="24"/>
          <w:szCs w:val="24"/>
        </w:rPr>
      </w:pPr>
      <w:r w:rsidRPr="00124272">
        <w:rPr>
          <w:b w:val="0"/>
          <w:sz w:val="24"/>
          <w:szCs w:val="24"/>
        </w:rPr>
        <w:t>Product Development</w:t>
      </w:r>
    </w:p>
    <w:p w14:paraId="50ABCC41" w14:textId="77777777" w:rsidR="00A168DD" w:rsidRPr="00124272" w:rsidRDefault="0018777B" w:rsidP="004F3A80">
      <w:pPr>
        <w:pStyle w:val="Title2"/>
        <w:rPr>
          <w:rFonts w:ascii="Times New Roman" w:hAnsi="Times New Roman" w:cs="Times New Roman"/>
          <w:b w:val="0"/>
          <w:i/>
          <w:iCs/>
          <w:sz w:val="24"/>
          <w:szCs w:val="24"/>
        </w:rPr>
      </w:pPr>
      <w:r w:rsidRPr="00124272">
        <w:rPr>
          <w:b w:val="0"/>
          <w:sz w:val="24"/>
          <w:szCs w:val="24"/>
        </w:rPr>
        <w:br w:type="page"/>
      </w:r>
      <w:r w:rsidR="00E61A14" w:rsidRPr="00124272">
        <w:rPr>
          <w:rFonts w:ascii="Times New Roman" w:hAnsi="Times New Roman" w:cs="Times New Roman"/>
          <w:b w:val="0"/>
          <w:i/>
          <w:iCs/>
          <w:sz w:val="24"/>
          <w:szCs w:val="24"/>
        </w:rPr>
        <w:lastRenderedPageBreak/>
        <w:t>(This page included for two-sided copying.)</w:t>
      </w:r>
    </w:p>
    <w:p w14:paraId="69C7AE0E" w14:textId="77777777" w:rsidR="00E61A14" w:rsidRPr="00124272" w:rsidRDefault="00E61A14" w:rsidP="004F3A80">
      <w:pPr>
        <w:pStyle w:val="Title2"/>
        <w:rPr>
          <w:rFonts w:ascii="Times New Roman" w:hAnsi="Times New Roman" w:cs="Times New Roman"/>
          <w:i/>
          <w:iCs/>
          <w:sz w:val="24"/>
          <w:szCs w:val="24"/>
        </w:rPr>
      </w:pPr>
    </w:p>
    <w:p w14:paraId="2C6D4420" w14:textId="77777777" w:rsidR="00E61A14" w:rsidRPr="00124272" w:rsidRDefault="00E61A14" w:rsidP="004F3A80">
      <w:pPr>
        <w:pStyle w:val="Title2"/>
        <w:rPr>
          <w:rFonts w:ascii="Times New Roman" w:hAnsi="Times New Roman" w:cs="Times New Roman"/>
          <w:b w:val="0"/>
          <w:sz w:val="24"/>
          <w:szCs w:val="24"/>
        </w:rPr>
        <w:sectPr w:rsidR="00E61A14" w:rsidRPr="00124272" w:rsidSect="00F7216E">
          <w:headerReference w:type="default" r:id="rId14"/>
          <w:type w:val="oddPage"/>
          <w:pgSz w:w="12240" w:h="15840" w:code="1"/>
          <w:pgMar w:top="1440" w:right="1440" w:bottom="1440" w:left="1440" w:header="720" w:footer="720" w:gutter="0"/>
          <w:pgNumType w:fmt="lowerRoman" w:start="1"/>
          <w:cols w:space="720"/>
          <w:docGrid w:linePitch="360"/>
        </w:sectPr>
      </w:pPr>
    </w:p>
    <w:p w14:paraId="76DB4ED2" w14:textId="77777777" w:rsidR="004F3A80" w:rsidRPr="00214D09" w:rsidRDefault="004F3A80" w:rsidP="004F3A80">
      <w:pPr>
        <w:pStyle w:val="Title2"/>
      </w:pPr>
      <w:r w:rsidRPr="00214D09">
        <w:lastRenderedPageBreak/>
        <w:t>Table of Contents</w:t>
      </w:r>
    </w:p>
    <w:p w14:paraId="566BCE44" w14:textId="77777777" w:rsidR="00BC5892" w:rsidRPr="00214D09" w:rsidRDefault="004A1D21">
      <w:pPr>
        <w:pStyle w:val="TOC1"/>
        <w:rPr>
          <w:rFonts w:ascii="Calibri" w:hAnsi="Calibri"/>
          <w:b w:val="0"/>
          <w:noProof/>
          <w:sz w:val="22"/>
          <w:szCs w:val="22"/>
        </w:rPr>
      </w:pPr>
      <w:r w:rsidRPr="00214D09">
        <w:fldChar w:fldCharType="begin"/>
      </w:r>
      <w:r w:rsidR="003224BE" w:rsidRPr="00214D09">
        <w:instrText xml:space="preserve"> TOC \o \h \z \t "Appendix 1,1" </w:instrText>
      </w:r>
      <w:r w:rsidRPr="00214D09">
        <w:fldChar w:fldCharType="separate"/>
      </w:r>
      <w:hyperlink w:anchor="_Toc444509754" w:history="1">
        <w:r w:rsidR="00BC5892" w:rsidRPr="00214D09">
          <w:rPr>
            <w:rStyle w:val="Hyperlink"/>
            <w:noProof/>
          </w:rPr>
          <w:t>1.</w:t>
        </w:r>
        <w:r w:rsidR="00BC5892" w:rsidRPr="00214D09">
          <w:rPr>
            <w:rFonts w:ascii="Calibri" w:hAnsi="Calibri"/>
            <w:b w:val="0"/>
            <w:noProof/>
            <w:sz w:val="22"/>
            <w:szCs w:val="22"/>
          </w:rPr>
          <w:tab/>
        </w:r>
        <w:r w:rsidR="00BC5892" w:rsidRPr="00214D09">
          <w:rPr>
            <w:rStyle w:val="Hyperlink"/>
            <w:noProof/>
          </w:rPr>
          <w:t>Introduction</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_Toc444509754 \h </w:instrText>
        </w:r>
        <w:r w:rsidR="00BC5892" w:rsidRPr="00214D09">
          <w:rPr>
            <w:noProof/>
            <w:webHidden/>
          </w:rPr>
        </w:r>
        <w:r w:rsidR="00BC5892" w:rsidRPr="00214D09">
          <w:rPr>
            <w:noProof/>
            <w:webHidden/>
          </w:rPr>
          <w:fldChar w:fldCharType="separate"/>
        </w:r>
        <w:r w:rsidR="00B577EA" w:rsidRPr="00214D09">
          <w:rPr>
            <w:noProof/>
            <w:webHidden/>
          </w:rPr>
          <w:t>1</w:t>
        </w:r>
        <w:r w:rsidR="00BC5892" w:rsidRPr="00214D09">
          <w:rPr>
            <w:noProof/>
            <w:webHidden/>
          </w:rPr>
          <w:fldChar w:fldCharType="end"/>
        </w:r>
      </w:hyperlink>
    </w:p>
    <w:p w14:paraId="00D4E9D6" w14:textId="77777777" w:rsidR="00BC5892" w:rsidRPr="00214D09" w:rsidRDefault="000265A6">
      <w:pPr>
        <w:pStyle w:val="TOC2"/>
        <w:rPr>
          <w:rFonts w:ascii="Calibri" w:hAnsi="Calibri"/>
          <w:noProof/>
          <w:sz w:val="22"/>
          <w:szCs w:val="22"/>
        </w:rPr>
      </w:pPr>
      <w:hyperlink w:anchor="_Toc444509768" w:history="1">
        <w:r w:rsidR="00BC5892" w:rsidRPr="00214D09">
          <w:rPr>
            <w:rStyle w:val="Hyperlink"/>
            <w:noProof/>
          </w:rPr>
          <w:t>1.1</w:t>
        </w:r>
        <w:r w:rsidR="00BC5892" w:rsidRPr="00214D09">
          <w:rPr>
            <w:rFonts w:ascii="Calibri" w:hAnsi="Calibri"/>
            <w:noProof/>
            <w:sz w:val="22"/>
            <w:szCs w:val="22"/>
          </w:rPr>
          <w:tab/>
        </w:r>
        <w:r w:rsidR="00BC5892" w:rsidRPr="00214D09">
          <w:rPr>
            <w:rStyle w:val="Hyperlink"/>
            <w:noProof/>
          </w:rPr>
          <w:t>Purpose</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_Toc444509768 \h </w:instrText>
        </w:r>
        <w:r w:rsidR="00BC5892" w:rsidRPr="00214D09">
          <w:rPr>
            <w:noProof/>
            <w:webHidden/>
          </w:rPr>
        </w:r>
        <w:r w:rsidR="00BC5892" w:rsidRPr="00214D09">
          <w:rPr>
            <w:noProof/>
            <w:webHidden/>
          </w:rPr>
          <w:fldChar w:fldCharType="separate"/>
        </w:r>
        <w:r w:rsidR="00B577EA" w:rsidRPr="00214D09">
          <w:rPr>
            <w:noProof/>
            <w:webHidden/>
          </w:rPr>
          <w:t>1</w:t>
        </w:r>
        <w:r w:rsidR="00BC5892" w:rsidRPr="00214D09">
          <w:rPr>
            <w:noProof/>
            <w:webHidden/>
          </w:rPr>
          <w:fldChar w:fldCharType="end"/>
        </w:r>
      </w:hyperlink>
    </w:p>
    <w:p w14:paraId="031B7623" w14:textId="77777777" w:rsidR="00BC5892" w:rsidRPr="00214D09" w:rsidRDefault="000265A6">
      <w:pPr>
        <w:pStyle w:val="TOC1"/>
        <w:rPr>
          <w:rFonts w:ascii="Calibri" w:hAnsi="Calibri"/>
          <w:b w:val="0"/>
          <w:noProof/>
          <w:sz w:val="22"/>
          <w:szCs w:val="22"/>
        </w:rPr>
      </w:pPr>
      <w:hyperlink w:anchor="_Toc444509812" w:history="1">
        <w:r w:rsidR="00BC5892" w:rsidRPr="00214D09">
          <w:rPr>
            <w:rStyle w:val="Hyperlink"/>
            <w:noProof/>
          </w:rPr>
          <w:t>2.</w:t>
        </w:r>
        <w:r w:rsidR="00BC5892" w:rsidRPr="00214D09">
          <w:rPr>
            <w:rFonts w:ascii="Calibri" w:hAnsi="Calibri"/>
            <w:b w:val="0"/>
            <w:noProof/>
            <w:sz w:val="22"/>
            <w:szCs w:val="22"/>
          </w:rPr>
          <w:tab/>
        </w:r>
        <w:r w:rsidR="00BC5892" w:rsidRPr="00214D09">
          <w:rPr>
            <w:rStyle w:val="Hyperlink"/>
            <w:noProof/>
          </w:rPr>
          <w:t>Pre-Requisite Considerations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_Toc444509812 \h </w:instrText>
        </w:r>
        <w:r w:rsidR="00BC5892" w:rsidRPr="00214D09">
          <w:rPr>
            <w:noProof/>
            <w:webHidden/>
          </w:rPr>
        </w:r>
        <w:r w:rsidR="00BC5892" w:rsidRPr="00214D09">
          <w:rPr>
            <w:noProof/>
            <w:webHidden/>
          </w:rPr>
          <w:fldChar w:fldCharType="separate"/>
        </w:r>
        <w:r w:rsidR="00B577EA" w:rsidRPr="00214D09">
          <w:rPr>
            <w:noProof/>
            <w:webHidden/>
          </w:rPr>
          <w:t>1</w:t>
        </w:r>
        <w:r w:rsidR="00BC5892" w:rsidRPr="00214D09">
          <w:rPr>
            <w:noProof/>
            <w:webHidden/>
          </w:rPr>
          <w:fldChar w:fldCharType="end"/>
        </w:r>
      </w:hyperlink>
    </w:p>
    <w:p w14:paraId="4F8FC374" w14:textId="77777777" w:rsidR="00BC5892" w:rsidRPr="00214D09" w:rsidRDefault="000265A6">
      <w:pPr>
        <w:pStyle w:val="TOC2"/>
        <w:rPr>
          <w:rFonts w:ascii="Calibri" w:hAnsi="Calibri"/>
          <w:noProof/>
          <w:sz w:val="22"/>
          <w:szCs w:val="22"/>
        </w:rPr>
      </w:pPr>
      <w:hyperlink w:anchor="_Toc444509813" w:history="1">
        <w:r w:rsidR="00BC5892" w:rsidRPr="00214D09">
          <w:rPr>
            <w:rStyle w:val="Hyperlink"/>
            <w:noProof/>
          </w:rPr>
          <w:t>2.1</w:t>
        </w:r>
        <w:r w:rsidR="00BC5892" w:rsidRPr="00214D09">
          <w:rPr>
            <w:rFonts w:ascii="Calibri" w:hAnsi="Calibri"/>
            <w:noProof/>
            <w:sz w:val="22"/>
            <w:szCs w:val="22"/>
          </w:rPr>
          <w:tab/>
        </w:r>
        <w:r w:rsidR="00BC5892" w:rsidRPr="00214D09">
          <w:rPr>
            <w:rStyle w:val="Hyperlink"/>
            <w:noProof/>
          </w:rPr>
          <w:t>Minimum Required Packages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_Toc444509813 \h </w:instrText>
        </w:r>
        <w:r w:rsidR="00BC5892" w:rsidRPr="00214D09">
          <w:rPr>
            <w:noProof/>
            <w:webHidden/>
          </w:rPr>
        </w:r>
        <w:r w:rsidR="00BC5892" w:rsidRPr="00214D09">
          <w:rPr>
            <w:noProof/>
            <w:webHidden/>
          </w:rPr>
          <w:fldChar w:fldCharType="separate"/>
        </w:r>
        <w:r w:rsidR="00B577EA" w:rsidRPr="00214D09">
          <w:rPr>
            <w:noProof/>
            <w:webHidden/>
          </w:rPr>
          <w:t>1</w:t>
        </w:r>
        <w:r w:rsidR="00BC5892" w:rsidRPr="00214D09">
          <w:rPr>
            <w:noProof/>
            <w:webHidden/>
          </w:rPr>
          <w:fldChar w:fldCharType="end"/>
        </w:r>
      </w:hyperlink>
    </w:p>
    <w:p w14:paraId="594A1AF5" w14:textId="77777777" w:rsidR="00BC5892" w:rsidRPr="00214D09" w:rsidRDefault="000265A6">
      <w:pPr>
        <w:pStyle w:val="TOC2"/>
        <w:rPr>
          <w:rFonts w:ascii="Calibri" w:hAnsi="Calibri"/>
          <w:noProof/>
          <w:sz w:val="22"/>
          <w:szCs w:val="22"/>
        </w:rPr>
      </w:pPr>
      <w:hyperlink w:anchor="_Toc444509814" w:history="1">
        <w:r w:rsidR="00BC5892" w:rsidRPr="00214D09">
          <w:rPr>
            <w:rStyle w:val="Hyperlink"/>
            <w:noProof/>
          </w:rPr>
          <w:t>2.2</w:t>
        </w:r>
        <w:r w:rsidR="00BC5892" w:rsidRPr="00214D09">
          <w:rPr>
            <w:rFonts w:ascii="Calibri" w:hAnsi="Calibri"/>
            <w:noProof/>
            <w:sz w:val="22"/>
            <w:szCs w:val="22"/>
          </w:rPr>
          <w:tab/>
        </w:r>
        <w:r w:rsidR="00BC5892" w:rsidRPr="00214D09">
          <w:rPr>
            <w:rStyle w:val="Hyperlink"/>
            <w:noProof/>
          </w:rPr>
          <w:t>Required Patches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_Toc444509814 \h </w:instrText>
        </w:r>
        <w:r w:rsidR="00BC5892" w:rsidRPr="00214D09">
          <w:rPr>
            <w:noProof/>
            <w:webHidden/>
          </w:rPr>
        </w:r>
        <w:r w:rsidR="00BC5892" w:rsidRPr="00214D09">
          <w:rPr>
            <w:noProof/>
            <w:webHidden/>
          </w:rPr>
          <w:fldChar w:fldCharType="separate"/>
        </w:r>
        <w:r w:rsidR="00B577EA" w:rsidRPr="00214D09">
          <w:rPr>
            <w:noProof/>
            <w:webHidden/>
          </w:rPr>
          <w:t>2</w:t>
        </w:r>
        <w:r w:rsidR="00BC5892" w:rsidRPr="00214D09">
          <w:rPr>
            <w:noProof/>
            <w:webHidden/>
          </w:rPr>
          <w:fldChar w:fldCharType="end"/>
        </w:r>
      </w:hyperlink>
    </w:p>
    <w:p w14:paraId="0AF9041F" w14:textId="77777777" w:rsidR="00BC5892" w:rsidRPr="00214D09" w:rsidRDefault="000265A6">
      <w:pPr>
        <w:pStyle w:val="TOC1"/>
        <w:rPr>
          <w:rFonts w:ascii="Calibri" w:hAnsi="Calibri"/>
          <w:b w:val="0"/>
          <w:noProof/>
          <w:sz w:val="22"/>
          <w:szCs w:val="22"/>
        </w:rPr>
      </w:pPr>
      <w:hyperlink w:anchor="_Toc444509815" w:history="1">
        <w:r w:rsidR="00BC5892" w:rsidRPr="00214D09">
          <w:rPr>
            <w:rStyle w:val="Hyperlink"/>
            <w:noProof/>
          </w:rPr>
          <w:t>3.</w:t>
        </w:r>
        <w:r w:rsidR="00BC5892" w:rsidRPr="00214D09">
          <w:rPr>
            <w:rFonts w:ascii="Calibri" w:hAnsi="Calibri"/>
            <w:b w:val="0"/>
            <w:noProof/>
            <w:sz w:val="22"/>
            <w:szCs w:val="22"/>
          </w:rPr>
          <w:tab/>
        </w:r>
        <w:r w:rsidR="00BC5892" w:rsidRPr="00214D09">
          <w:rPr>
            <w:rStyle w:val="Hyperlink"/>
            <w:noProof/>
          </w:rPr>
          <w:t>Installation Considerations/Restrictions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_Toc444509815 \h </w:instrText>
        </w:r>
        <w:r w:rsidR="00BC5892" w:rsidRPr="00214D09">
          <w:rPr>
            <w:noProof/>
            <w:webHidden/>
          </w:rPr>
        </w:r>
        <w:r w:rsidR="00BC5892" w:rsidRPr="00214D09">
          <w:rPr>
            <w:noProof/>
            <w:webHidden/>
          </w:rPr>
          <w:fldChar w:fldCharType="separate"/>
        </w:r>
        <w:r w:rsidR="00B577EA" w:rsidRPr="00214D09">
          <w:rPr>
            <w:noProof/>
            <w:webHidden/>
          </w:rPr>
          <w:t>3</w:t>
        </w:r>
        <w:r w:rsidR="00BC5892" w:rsidRPr="00214D09">
          <w:rPr>
            <w:noProof/>
            <w:webHidden/>
          </w:rPr>
          <w:fldChar w:fldCharType="end"/>
        </w:r>
      </w:hyperlink>
    </w:p>
    <w:p w14:paraId="0E1FC7F2" w14:textId="77777777" w:rsidR="00BC5892" w:rsidRPr="00214D09" w:rsidRDefault="000265A6">
      <w:pPr>
        <w:pStyle w:val="TOC1"/>
        <w:rPr>
          <w:rFonts w:ascii="Calibri" w:hAnsi="Calibri"/>
          <w:b w:val="0"/>
          <w:noProof/>
          <w:sz w:val="22"/>
          <w:szCs w:val="22"/>
        </w:rPr>
      </w:pPr>
      <w:hyperlink w:anchor="_Toc444509816" w:history="1">
        <w:r w:rsidR="00BC5892" w:rsidRPr="00214D09">
          <w:rPr>
            <w:rStyle w:val="Hyperlink"/>
            <w:noProof/>
          </w:rPr>
          <w:t>4.</w:t>
        </w:r>
        <w:r w:rsidR="00BC5892" w:rsidRPr="00214D09">
          <w:rPr>
            <w:rFonts w:ascii="Calibri" w:hAnsi="Calibri"/>
            <w:b w:val="0"/>
            <w:noProof/>
            <w:sz w:val="22"/>
            <w:szCs w:val="22"/>
          </w:rPr>
          <w:tab/>
        </w:r>
        <w:r w:rsidR="00BC5892" w:rsidRPr="00214D09">
          <w:rPr>
            <w:rStyle w:val="Hyperlink"/>
            <w:noProof/>
          </w:rPr>
          <w:t>Installation Order</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_Toc444509816 \h </w:instrText>
        </w:r>
        <w:r w:rsidR="00BC5892" w:rsidRPr="00214D09">
          <w:rPr>
            <w:noProof/>
            <w:webHidden/>
          </w:rPr>
        </w:r>
        <w:r w:rsidR="00BC5892" w:rsidRPr="00214D09">
          <w:rPr>
            <w:noProof/>
            <w:webHidden/>
          </w:rPr>
          <w:fldChar w:fldCharType="separate"/>
        </w:r>
        <w:r w:rsidR="00B577EA" w:rsidRPr="00214D09">
          <w:rPr>
            <w:noProof/>
            <w:webHidden/>
          </w:rPr>
          <w:t>5</w:t>
        </w:r>
        <w:r w:rsidR="00BC5892" w:rsidRPr="00214D09">
          <w:rPr>
            <w:noProof/>
            <w:webHidden/>
          </w:rPr>
          <w:fldChar w:fldCharType="end"/>
        </w:r>
      </w:hyperlink>
    </w:p>
    <w:p w14:paraId="7446489B" w14:textId="77777777" w:rsidR="00BC5892" w:rsidRPr="00214D09" w:rsidRDefault="000265A6">
      <w:pPr>
        <w:pStyle w:val="TOC1"/>
        <w:rPr>
          <w:rFonts w:ascii="Calibri" w:hAnsi="Calibri"/>
          <w:b w:val="0"/>
          <w:noProof/>
          <w:sz w:val="22"/>
          <w:szCs w:val="22"/>
        </w:rPr>
      </w:pPr>
      <w:hyperlink w:anchor="_Toc444509817" w:history="1">
        <w:r w:rsidR="00BC5892" w:rsidRPr="00214D09">
          <w:rPr>
            <w:rStyle w:val="Hyperlink"/>
            <w:noProof/>
          </w:rPr>
          <w:t>5.</w:t>
        </w:r>
        <w:r w:rsidR="00BC5892" w:rsidRPr="00214D09">
          <w:rPr>
            <w:rFonts w:ascii="Calibri" w:hAnsi="Calibri"/>
            <w:b w:val="0"/>
            <w:noProof/>
            <w:sz w:val="22"/>
            <w:szCs w:val="22"/>
          </w:rPr>
          <w:tab/>
        </w:r>
        <w:r w:rsidR="00BC5892" w:rsidRPr="00214D09">
          <w:rPr>
            <w:rStyle w:val="Hyperlink"/>
            <w:noProof/>
          </w:rPr>
          <w:t>Rollback Preparation</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_Toc444509817 \h </w:instrText>
        </w:r>
        <w:r w:rsidR="00BC5892" w:rsidRPr="00214D09">
          <w:rPr>
            <w:noProof/>
            <w:webHidden/>
          </w:rPr>
        </w:r>
        <w:r w:rsidR="00BC5892" w:rsidRPr="00214D09">
          <w:rPr>
            <w:noProof/>
            <w:webHidden/>
          </w:rPr>
          <w:fldChar w:fldCharType="separate"/>
        </w:r>
        <w:r w:rsidR="00B577EA" w:rsidRPr="00214D09">
          <w:rPr>
            <w:noProof/>
            <w:webHidden/>
          </w:rPr>
          <w:t>7</w:t>
        </w:r>
        <w:r w:rsidR="00BC5892" w:rsidRPr="00214D09">
          <w:rPr>
            <w:noProof/>
            <w:webHidden/>
          </w:rPr>
          <w:fldChar w:fldCharType="end"/>
        </w:r>
      </w:hyperlink>
    </w:p>
    <w:p w14:paraId="475C5D44" w14:textId="77777777" w:rsidR="00BC5892" w:rsidRPr="00214D09" w:rsidRDefault="000265A6">
      <w:pPr>
        <w:pStyle w:val="TOC1"/>
        <w:rPr>
          <w:rFonts w:ascii="Calibri" w:hAnsi="Calibri"/>
          <w:b w:val="0"/>
          <w:noProof/>
          <w:sz w:val="22"/>
          <w:szCs w:val="22"/>
        </w:rPr>
      </w:pPr>
      <w:hyperlink w:anchor="_Toc444509818" w:history="1">
        <w:r w:rsidR="00BC5892" w:rsidRPr="00214D09">
          <w:rPr>
            <w:rStyle w:val="Hyperlink"/>
            <w:noProof/>
          </w:rPr>
          <w:t>6.</w:t>
        </w:r>
        <w:r w:rsidR="00BC5892" w:rsidRPr="00214D09">
          <w:rPr>
            <w:rFonts w:ascii="Calibri" w:hAnsi="Calibri"/>
            <w:b w:val="0"/>
            <w:noProof/>
            <w:sz w:val="22"/>
            <w:szCs w:val="22"/>
          </w:rPr>
          <w:tab/>
        </w:r>
        <w:r w:rsidR="00BC5892" w:rsidRPr="00214D09">
          <w:rPr>
            <w:rStyle w:val="Hyperlink"/>
            <w:noProof/>
          </w:rPr>
          <w:t>Installation of PSS*1*175</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_Toc444509818 \h </w:instrText>
        </w:r>
        <w:r w:rsidR="00BC5892" w:rsidRPr="00214D09">
          <w:rPr>
            <w:noProof/>
            <w:webHidden/>
          </w:rPr>
        </w:r>
        <w:r w:rsidR="00BC5892" w:rsidRPr="00214D09">
          <w:rPr>
            <w:noProof/>
            <w:webHidden/>
          </w:rPr>
          <w:fldChar w:fldCharType="separate"/>
        </w:r>
        <w:r w:rsidR="00B577EA" w:rsidRPr="00214D09">
          <w:rPr>
            <w:noProof/>
            <w:webHidden/>
          </w:rPr>
          <w:t>9</w:t>
        </w:r>
        <w:r w:rsidR="00BC5892" w:rsidRPr="00214D09">
          <w:rPr>
            <w:noProof/>
            <w:webHidden/>
          </w:rPr>
          <w:fldChar w:fldCharType="end"/>
        </w:r>
      </w:hyperlink>
    </w:p>
    <w:p w14:paraId="3D72D664" w14:textId="77777777" w:rsidR="00BC5892" w:rsidRPr="00214D09" w:rsidRDefault="000265A6">
      <w:pPr>
        <w:pStyle w:val="TOC2"/>
        <w:rPr>
          <w:rFonts w:ascii="Calibri" w:hAnsi="Calibri"/>
          <w:noProof/>
          <w:sz w:val="22"/>
          <w:szCs w:val="22"/>
        </w:rPr>
      </w:pPr>
      <w:hyperlink w:anchor="_Toc444509819" w:history="1">
        <w:r w:rsidR="00BC5892" w:rsidRPr="00214D09">
          <w:rPr>
            <w:rStyle w:val="Hyperlink"/>
            <w:noProof/>
          </w:rPr>
          <w:t>6.1</w:t>
        </w:r>
        <w:r w:rsidR="00BC5892" w:rsidRPr="00214D09">
          <w:rPr>
            <w:rFonts w:ascii="Calibri" w:hAnsi="Calibri"/>
            <w:noProof/>
            <w:sz w:val="22"/>
            <w:szCs w:val="22"/>
          </w:rPr>
          <w:tab/>
        </w:r>
        <w:r w:rsidR="00BC5892" w:rsidRPr="00214D09">
          <w:rPr>
            <w:rStyle w:val="Hyperlink"/>
            <w:noProof/>
          </w:rPr>
          <w:t>Installation Steps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_Toc444509819 \h </w:instrText>
        </w:r>
        <w:r w:rsidR="00BC5892" w:rsidRPr="00214D09">
          <w:rPr>
            <w:noProof/>
            <w:webHidden/>
          </w:rPr>
        </w:r>
        <w:r w:rsidR="00BC5892" w:rsidRPr="00214D09">
          <w:rPr>
            <w:noProof/>
            <w:webHidden/>
          </w:rPr>
          <w:fldChar w:fldCharType="separate"/>
        </w:r>
        <w:r w:rsidR="00B577EA" w:rsidRPr="00214D09">
          <w:rPr>
            <w:noProof/>
            <w:webHidden/>
          </w:rPr>
          <w:t>9</w:t>
        </w:r>
        <w:r w:rsidR="00BC5892" w:rsidRPr="00214D09">
          <w:rPr>
            <w:noProof/>
            <w:webHidden/>
          </w:rPr>
          <w:fldChar w:fldCharType="end"/>
        </w:r>
      </w:hyperlink>
    </w:p>
    <w:p w14:paraId="79978840" w14:textId="77777777" w:rsidR="00BC5892" w:rsidRPr="00214D09" w:rsidRDefault="000265A6">
      <w:pPr>
        <w:pStyle w:val="TOC3"/>
        <w:rPr>
          <w:rFonts w:ascii="Calibri" w:hAnsi="Calibri"/>
          <w:noProof/>
          <w:sz w:val="22"/>
          <w:szCs w:val="22"/>
        </w:rPr>
      </w:pPr>
      <w:hyperlink w:anchor="_Toc444509820" w:history="1">
        <w:r w:rsidR="00BC5892" w:rsidRPr="00214D09">
          <w:rPr>
            <w:rStyle w:val="Hyperlink"/>
            <w:noProof/>
          </w:rPr>
          <w:t>6.1.1</w:t>
        </w:r>
        <w:r w:rsidR="00BC5892" w:rsidRPr="00214D09">
          <w:rPr>
            <w:rFonts w:ascii="Calibri" w:hAnsi="Calibri"/>
            <w:noProof/>
            <w:sz w:val="22"/>
            <w:szCs w:val="22"/>
          </w:rPr>
          <w:tab/>
        </w:r>
        <w:r w:rsidR="00BC5892" w:rsidRPr="00214D09">
          <w:rPr>
            <w:rStyle w:val="Hyperlink"/>
            <w:noProof/>
          </w:rPr>
          <w:t>Install Example:</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_Toc444509820 \h </w:instrText>
        </w:r>
        <w:r w:rsidR="00BC5892" w:rsidRPr="00214D09">
          <w:rPr>
            <w:noProof/>
            <w:webHidden/>
          </w:rPr>
        </w:r>
        <w:r w:rsidR="00BC5892" w:rsidRPr="00214D09">
          <w:rPr>
            <w:noProof/>
            <w:webHidden/>
          </w:rPr>
          <w:fldChar w:fldCharType="separate"/>
        </w:r>
        <w:r w:rsidR="00B577EA" w:rsidRPr="00214D09">
          <w:rPr>
            <w:noProof/>
            <w:webHidden/>
          </w:rPr>
          <w:t>9</w:t>
        </w:r>
        <w:r w:rsidR="00BC5892" w:rsidRPr="00214D09">
          <w:rPr>
            <w:noProof/>
            <w:webHidden/>
          </w:rPr>
          <w:fldChar w:fldCharType="end"/>
        </w:r>
      </w:hyperlink>
    </w:p>
    <w:p w14:paraId="4552FBDB" w14:textId="77777777" w:rsidR="00BC5892" w:rsidRPr="00214D09" w:rsidRDefault="000265A6">
      <w:pPr>
        <w:pStyle w:val="TOC1"/>
        <w:rPr>
          <w:rFonts w:ascii="Calibri" w:hAnsi="Calibri"/>
          <w:b w:val="0"/>
          <w:noProof/>
          <w:sz w:val="22"/>
          <w:szCs w:val="22"/>
        </w:rPr>
      </w:pPr>
      <w:hyperlink w:anchor="_Toc444509821" w:history="1">
        <w:r w:rsidR="00BC5892" w:rsidRPr="00214D09">
          <w:rPr>
            <w:rStyle w:val="Hyperlink"/>
            <w:noProof/>
          </w:rPr>
          <w:t>7.</w:t>
        </w:r>
        <w:r w:rsidR="00BC5892" w:rsidRPr="00214D09">
          <w:rPr>
            <w:rFonts w:ascii="Calibri" w:hAnsi="Calibri"/>
            <w:b w:val="0"/>
            <w:noProof/>
            <w:sz w:val="22"/>
            <w:szCs w:val="22"/>
          </w:rPr>
          <w:tab/>
        </w:r>
        <w:r w:rsidR="00BC5892" w:rsidRPr="00214D09">
          <w:rPr>
            <w:rStyle w:val="Hyperlink"/>
            <w:noProof/>
          </w:rPr>
          <w:t>Installation of MOCHA_ENH_2_GMRA_OR_PSJ_PSO.KID</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_Toc444509821 \h </w:instrText>
        </w:r>
        <w:r w:rsidR="00BC5892" w:rsidRPr="00214D09">
          <w:rPr>
            <w:noProof/>
            <w:webHidden/>
          </w:rPr>
        </w:r>
        <w:r w:rsidR="00BC5892" w:rsidRPr="00214D09">
          <w:rPr>
            <w:noProof/>
            <w:webHidden/>
          </w:rPr>
          <w:fldChar w:fldCharType="separate"/>
        </w:r>
        <w:r w:rsidR="00B577EA" w:rsidRPr="00214D09">
          <w:rPr>
            <w:noProof/>
            <w:webHidden/>
          </w:rPr>
          <w:t>11</w:t>
        </w:r>
        <w:r w:rsidR="00BC5892" w:rsidRPr="00214D09">
          <w:rPr>
            <w:noProof/>
            <w:webHidden/>
          </w:rPr>
          <w:fldChar w:fldCharType="end"/>
        </w:r>
      </w:hyperlink>
    </w:p>
    <w:p w14:paraId="1B94DD19" w14:textId="77777777" w:rsidR="00BC5892" w:rsidRPr="00214D09" w:rsidRDefault="000265A6">
      <w:pPr>
        <w:pStyle w:val="TOC2"/>
        <w:rPr>
          <w:rFonts w:ascii="Calibri" w:hAnsi="Calibri"/>
          <w:noProof/>
          <w:sz w:val="22"/>
          <w:szCs w:val="22"/>
        </w:rPr>
      </w:pPr>
      <w:hyperlink w:anchor="_Toc444509822" w:history="1">
        <w:r w:rsidR="00BC5892" w:rsidRPr="00214D09">
          <w:rPr>
            <w:rStyle w:val="Hyperlink"/>
            <w:noProof/>
          </w:rPr>
          <w:t>7.1</w:t>
        </w:r>
        <w:r w:rsidR="00BC5892" w:rsidRPr="00214D09">
          <w:rPr>
            <w:rFonts w:ascii="Calibri" w:hAnsi="Calibri"/>
            <w:noProof/>
            <w:sz w:val="22"/>
            <w:szCs w:val="22"/>
          </w:rPr>
          <w:tab/>
        </w:r>
        <w:r w:rsidR="00BC5892" w:rsidRPr="00214D09">
          <w:rPr>
            <w:rStyle w:val="Hyperlink"/>
            <w:noProof/>
          </w:rPr>
          <w:t>Pre-Installation Instructions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_Toc444509822 \h </w:instrText>
        </w:r>
        <w:r w:rsidR="00BC5892" w:rsidRPr="00214D09">
          <w:rPr>
            <w:noProof/>
            <w:webHidden/>
          </w:rPr>
        </w:r>
        <w:r w:rsidR="00BC5892" w:rsidRPr="00214D09">
          <w:rPr>
            <w:noProof/>
            <w:webHidden/>
          </w:rPr>
          <w:fldChar w:fldCharType="separate"/>
        </w:r>
        <w:r w:rsidR="00B577EA" w:rsidRPr="00214D09">
          <w:rPr>
            <w:noProof/>
            <w:webHidden/>
          </w:rPr>
          <w:t>11</w:t>
        </w:r>
        <w:r w:rsidR="00BC5892" w:rsidRPr="00214D09">
          <w:rPr>
            <w:noProof/>
            <w:webHidden/>
          </w:rPr>
          <w:fldChar w:fldCharType="end"/>
        </w:r>
      </w:hyperlink>
    </w:p>
    <w:p w14:paraId="38F2C812" w14:textId="77777777" w:rsidR="00BC5892" w:rsidRPr="00214D09" w:rsidRDefault="000265A6">
      <w:pPr>
        <w:pStyle w:val="TOC2"/>
        <w:rPr>
          <w:rFonts w:ascii="Calibri" w:hAnsi="Calibri"/>
          <w:noProof/>
          <w:sz w:val="22"/>
          <w:szCs w:val="22"/>
        </w:rPr>
      </w:pPr>
      <w:hyperlink w:anchor="_Toc444509823" w:history="1">
        <w:r w:rsidR="00BC5892" w:rsidRPr="00214D09">
          <w:rPr>
            <w:rStyle w:val="Hyperlink"/>
            <w:noProof/>
          </w:rPr>
          <w:t>7.2</w:t>
        </w:r>
        <w:r w:rsidR="00BC5892" w:rsidRPr="00214D09">
          <w:rPr>
            <w:rFonts w:ascii="Calibri" w:hAnsi="Calibri"/>
            <w:noProof/>
            <w:sz w:val="22"/>
            <w:szCs w:val="22"/>
          </w:rPr>
          <w:tab/>
        </w:r>
        <w:r w:rsidR="00BC5892" w:rsidRPr="00214D09">
          <w:rPr>
            <w:rStyle w:val="Hyperlink"/>
            <w:noProof/>
          </w:rPr>
          <w:t>Installation Steps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_Toc444509823 \h </w:instrText>
        </w:r>
        <w:r w:rsidR="00BC5892" w:rsidRPr="00214D09">
          <w:rPr>
            <w:noProof/>
            <w:webHidden/>
          </w:rPr>
        </w:r>
        <w:r w:rsidR="00BC5892" w:rsidRPr="00214D09">
          <w:rPr>
            <w:noProof/>
            <w:webHidden/>
          </w:rPr>
          <w:fldChar w:fldCharType="separate"/>
        </w:r>
        <w:r w:rsidR="00B577EA" w:rsidRPr="00214D09">
          <w:rPr>
            <w:noProof/>
            <w:webHidden/>
          </w:rPr>
          <w:t>11</w:t>
        </w:r>
        <w:r w:rsidR="00BC5892" w:rsidRPr="00214D09">
          <w:rPr>
            <w:noProof/>
            <w:webHidden/>
          </w:rPr>
          <w:fldChar w:fldCharType="end"/>
        </w:r>
      </w:hyperlink>
    </w:p>
    <w:p w14:paraId="54F23906" w14:textId="77777777" w:rsidR="00BC5892" w:rsidRPr="00214D09" w:rsidRDefault="000265A6">
      <w:pPr>
        <w:pStyle w:val="TOC3"/>
        <w:rPr>
          <w:rFonts w:ascii="Calibri" w:hAnsi="Calibri"/>
          <w:noProof/>
          <w:sz w:val="22"/>
          <w:szCs w:val="22"/>
        </w:rPr>
      </w:pPr>
      <w:hyperlink w:anchor="_Toc444509824" w:history="1">
        <w:r w:rsidR="00BC5892" w:rsidRPr="00214D09">
          <w:rPr>
            <w:rStyle w:val="Hyperlink"/>
            <w:noProof/>
          </w:rPr>
          <w:t>7.2.1</w:t>
        </w:r>
        <w:r w:rsidR="00BC5892" w:rsidRPr="00214D09">
          <w:rPr>
            <w:rFonts w:ascii="Calibri" w:hAnsi="Calibri"/>
            <w:noProof/>
            <w:sz w:val="22"/>
            <w:szCs w:val="22"/>
          </w:rPr>
          <w:tab/>
        </w:r>
        <w:r w:rsidR="00BC5892" w:rsidRPr="00214D09">
          <w:rPr>
            <w:rStyle w:val="Hyperlink"/>
            <w:noProof/>
          </w:rPr>
          <w:t>Install Example:</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_Toc444509824 \h </w:instrText>
        </w:r>
        <w:r w:rsidR="00BC5892" w:rsidRPr="00214D09">
          <w:rPr>
            <w:noProof/>
            <w:webHidden/>
          </w:rPr>
        </w:r>
        <w:r w:rsidR="00BC5892" w:rsidRPr="00214D09">
          <w:rPr>
            <w:noProof/>
            <w:webHidden/>
          </w:rPr>
          <w:fldChar w:fldCharType="separate"/>
        </w:r>
        <w:r w:rsidR="00B577EA" w:rsidRPr="00214D09">
          <w:rPr>
            <w:noProof/>
            <w:webHidden/>
          </w:rPr>
          <w:t>12</w:t>
        </w:r>
        <w:r w:rsidR="00BC5892" w:rsidRPr="00214D09">
          <w:rPr>
            <w:noProof/>
            <w:webHidden/>
          </w:rPr>
          <w:fldChar w:fldCharType="end"/>
        </w:r>
      </w:hyperlink>
    </w:p>
    <w:p w14:paraId="6B8276E4" w14:textId="77777777" w:rsidR="00BC5892" w:rsidRPr="00214D09" w:rsidRDefault="000265A6">
      <w:pPr>
        <w:pStyle w:val="TOC2"/>
        <w:rPr>
          <w:rFonts w:ascii="Calibri" w:hAnsi="Calibri"/>
          <w:noProof/>
          <w:sz w:val="22"/>
          <w:szCs w:val="22"/>
        </w:rPr>
      </w:pPr>
      <w:hyperlink w:anchor="_Toc444509856" w:history="1">
        <w:r w:rsidR="00BC5892" w:rsidRPr="00214D09">
          <w:rPr>
            <w:rStyle w:val="Hyperlink"/>
            <w:noProof/>
          </w:rPr>
          <w:t>7.3</w:t>
        </w:r>
        <w:r w:rsidR="00BC5892" w:rsidRPr="00214D09">
          <w:rPr>
            <w:rFonts w:ascii="Calibri" w:hAnsi="Calibri"/>
            <w:noProof/>
            <w:sz w:val="22"/>
            <w:szCs w:val="22"/>
          </w:rPr>
          <w:tab/>
        </w:r>
        <w:r w:rsidR="00BC5892" w:rsidRPr="00214D09">
          <w:rPr>
            <w:rStyle w:val="Hyperlink"/>
            <w:noProof/>
          </w:rPr>
          <w:t>Routine Deletions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_Toc444509856 \h </w:instrText>
        </w:r>
        <w:r w:rsidR="00BC5892" w:rsidRPr="00214D09">
          <w:rPr>
            <w:noProof/>
            <w:webHidden/>
          </w:rPr>
        </w:r>
        <w:r w:rsidR="00BC5892" w:rsidRPr="00214D09">
          <w:rPr>
            <w:noProof/>
            <w:webHidden/>
          </w:rPr>
          <w:fldChar w:fldCharType="separate"/>
        </w:r>
        <w:r w:rsidR="00B577EA" w:rsidRPr="00214D09">
          <w:rPr>
            <w:noProof/>
            <w:webHidden/>
          </w:rPr>
          <w:t>16</w:t>
        </w:r>
        <w:r w:rsidR="00BC5892" w:rsidRPr="00214D09">
          <w:rPr>
            <w:noProof/>
            <w:webHidden/>
          </w:rPr>
          <w:fldChar w:fldCharType="end"/>
        </w:r>
      </w:hyperlink>
    </w:p>
    <w:p w14:paraId="0717EF42" w14:textId="77777777" w:rsidR="00BC5892" w:rsidRPr="00214D09" w:rsidRDefault="000265A6">
      <w:pPr>
        <w:pStyle w:val="TOC1"/>
        <w:rPr>
          <w:rFonts w:ascii="Calibri" w:hAnsi="Calibri"/>
          <w:b w:val="0"/>
          <w:noProof/>
          <w:sz w:val="22"/>
          <w:szCs w:val="22"/>
        </w:rPr>
      </w:pPr>
      <w:hyperlink w:anchor="_Toc444509857" w:history="1">
        <w:r w:rsidR="00BC5892" w:rsidRPr="00214D09">
          <w:rPr>
            <w:rStyle w:val="Hyperlink"/>
            <w:noProof/>
          </w:rPr>
          <w:t>8.</w:t>
        </w:r>
        <w:r w:rsidR="00BC5892" w:rsidRPr="00214D09">
          <w:rPr>
            <w:rFonts w:ascii="Calibri" w:hAnsi="Calibri"/>
            <w:b w:val="0"/>
            <w:noProof/>
            <w:sz w:val="22"/>
            <w:szCs w:val="22"/>
          </w:rPr>
          <w:tab/>
        </w:r>
        <w:r w:rsidR="00BC5892" w:rsidRPr="00214D09">
          <w:rPr>
            <w:rStyle w:val="Hyperlink"/>
            <w:noProof/>
          </w:rPr>
          <w:t>Rollback Procedure</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_Toc444509857 \h </w:instrText>
        </w:r>
        <w:r w:rsidR="00BC5892" w:rsidRPr="00214D09">
          <w:rPr>
            <w:noProof/>
            <w:webHidden/>
          </w:rPr>
        </w:r>
        <w:r w:rsidR="00BC5892" w:rsidRPr="00214D09">
          <w:rPr>
            <w:noProof/>
            <w:webHidden/>
          </w:rPr>
          <w:fldChar w:fldCharType="separate"/>
        </w:r>
        <w:r w:rsidR="00B577EA" w:rsidRPr="00214D09">
          <w:rPr>
            <w:noProof/>
            <w:webHidden/>
          </w:rPr>
          <w:t>17</w:t>
        </w:r>
        <w:r w:rsidR="00BC5892" w:rsidRPr="00214D09">
          <w:rPr>
            <w:noProof/>
            <w:webHidden/>
          </w:rPr>
          <w:fldChar w:fldCharType="end"/>
        </w:r>
      </w:hyperlink>
    </w:p>
    <w:p w14:paraId="3C427624" w14:textId="77777777" w:rsidR="00BC5892" w:rsidRPr="00214D09" w:rsidRDefault="000265A6">
      <w:pPr>
        <w:pStyle w:val="TOC2"/>
        <w:rPr>
          <w:rFonts w:ascii="Calibri" w:hAnsi="Calibri"/>
          <w:noProof/>
          <w:sz w:val="22"/>
          <w:szCs w:val="22"/>
        </w:rPr>
      </w:pPr>
      <w:hyperlink w:anchor="_Toc444509858" w:history="1">
        <w:r w:rsidR="00BC5892" w:rsidRPr="00214D09">
          <w:rPr>
            <w:rStyle w:val="Hyperlink"/>
            <w:noProof/>
          </w:rPr>
          <w:t>8.1</w:t>
        </w:r>
        <w:r w:rsidR="00BC5892" w:rsidRPr="00214D09">
          <w:rPr>
            <w:rFonts w:ascii="Calibri" w:hAnsi="Calibri"/>
            <w:noProof/>
            <w:sz w:val="22"/>
            <w:szCs w:val="22"/>
          </w:rPr>
          <w:tab/>
        </w:r>
        <w:r w:rsidR="00BC5892" w:rsidRPr="00214D09">
          <w:rPr>
            <w:rStyle w:val="Hyperlink"/>
            <w:noProof/>
          </w:rPr>
          <w:t>Rollback Requirements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_Toc444509858 \h </w:instrText>
        </w:r>
        <w:r w:rsidR="00BC5892" w:rsidRPr="00214D09">
          <w:rPr>
            <w:noProof/>
            <w:webHidden/>
          </w:rPr>
        </w:r>
        <w:r w:rsidR="00BC5892" w:rsidRPr="00214D09">
          <w:rPr>
            <w:noProof/>
            <w:webHidden/>
          </w:rPr>
          <w:fldChar w:fldCharType="separate"/>
        </w:r>
        <w:r w:rsidR="00B577EA" w:rsidRPr="00214D09">
          <w:rPr>
            <w:noProof/>
            <w:webHidden/>
          </w:rPr>
          <w:t>17</w:t>
        </w:r>
        <w:r w:rsidR="00BC5892" w:rsidRPr="00214D09">
          <w:rPr>
            <w:noProof/>
            <w:webHidden/>
          </w:rPr>
          <w:fldChar w:fldCharType="end"/>
        </w:r>
      </w:hyperlink>
    </w:p>
    <w:p w14:paraId="5CBB21A3" w14:textId="77777777" w:rsidR="00BC5892" w:rsidRPr="00214D09" w:rsidRDefault="000265A6">
      <w:pPr>
        <w:pStyle w:val="TOC3"/>
        <w:rPr>
          <w:rFonts w:ascii="Calibri" w:hAnsi="Calibri"/>
          <w:noProof/>
          <w:sz w:val="22"/>
          <w:szCs w:val="22"/>
        </w:rPr>
      </w:pPr>
      <w:hyperlink w:anchor="_Toc444509859" w:history="1">
        <w:r w:rsidR="00BC5892" w:rsidRPr="00214D09">
          <w:rPr>
            <w:rStyle w:val="Hyperlink"/>
            <w:noProof/>
          </w:rPr>
          <w:t>8.1.1</w:t>
        </w:r>
        <w:r w:rsidR="00BC5892" w:rsidRPr="00214D09">
          <w:rPr>
            <w:rFonts w:ascii="Calibri" w:hAnsi="Calibri"/>
            <w:noProof/>
            <w:sz w:val="22"/>
            <w:szCs w:val="22"/>
          </w:rPr>
          <w:tab/>
        </w:r>
        <w:r w:rsidR="00BC5892" w:rsidRPr="00214D09">
          <w:rPr>
            <w:rStyle w:val="Hyperlink"/>
            <w:noProof/>
          </w:rPr>
          <w:t>Software Required for Rollback</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_Toc444509859 \h </w:instrText>
        </w:r>
        <w:r w:rsidR="00BC5892" w:rsidRPr="00214D09">
          <w:rPr>
            <w:noProof/>
            <w:webHidden/>
          </w:rPr>
        </w:r>
        <w:r w:rsidR="00BC5892" w:rsidRPr="00214D09">
          <w:rPr>
            <w:noProof/>
            <w:webHidden/>
          </w:rPr>
          <w:fldChar w:fldCharType="separate"/>
        </w:r>
        <w:r w:rsidR="00B577EA" w:rsidRPr="00214D09">
          <w:rPr>
            <w:noProof/>
            <w:webHidden/>
          </w:rPr>
          <w:t>17</w:t>
        </w:r>
        <w:r w:rsidR="00BC5892" w:rsidRPr="00214D09">
          <w:rPr>
            <w:noProof/>
            <w:webHidden/>
          </w:rPr>
          <w:fldChar w:fldCharType="end"/>
        </w:r>
      </w:hyperlink>
    </w:p>
    <w:p w14:paraId="12064CE6" w14:textId="77777777" w:rsidR="00BC5892" w:rsidRPr="00214D09" w:rsidRDefault="000265A6">
      <w:pPr>
        <w:pStyle w:val="TOC3"/>
        <w:rPr>
          <w:rFonts w:ascii="Calibri" w:hAnsi="Calibri"/>
          <w:noProof/>
          <w:sz w:val="22"/>
          <w:szCs w:val="22"/>
        </w:rPr>
      </w:pPr>
      <w:hyperlink w:anchor="_Toc444509860" w:history="1">
        <w:r w:rsidR="00BC5892" w:rsidRPr="00214D09">
          <w:rPr>
            <w:rStyle w:val="Hyperlink"/>
            <w:noProof/>
          </w:rPr>
          <w:t>8.1.2</w:t>
        </w:r>
        <w:r w:rsidR="00BC5892" w:rsidRPr="00214D09">
          <w:rPr>
            <w:rFonts w:ascii="Calibri" w:hAnsi="Calibri"/>
            <w:noProof/>
            <w:sz w:val="22"/>
            <w:szCs w:val="22"/>
          </w:rPr>
          <w:tab/>
        </w:r>
        <w:r w:rsidR="00BC5892" w:rsidRPr="00214D09">
          <w:rPr>
            <w:rStyle w:val="Hyperlink"/>
            <w:noProof/>
          </w:rPr>
          <w:t>Overview of Rollback Build</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_Toc444509860 \h </w:instrText>
        </w:r>
        <w:r w:rsidR="00BC5892" w:rsidRPr="00214D09">
          <w:rPr>
            <w:noProof/>
            <w:webHidden/>
          </w:rPr>
        </w:r>
        <w:r w:rsidR="00BC5892" w:rsidRPr="00214D09">
          <w:rPr>
            <w:noProof/>
            <w:webHidden/>
          </w:rPr>
          <w:fldChar w:fldCharType="separate"/>
        </w:r>
        <w:r w:rsidR="00B577EA" w:rsidRPr="00214D09">
          <w:rPr>
            <w:noProof/>
            <w:webHidden/>
          </w:rPr>
          <w:t>17</w:t>
        </w:r>
        <w:r w:rsidR="00BC5892" w:rsidRPr="00214D09">
          <w:rPr>
            <w:noProof/>
            <w:webHidden/>
          </w:rPr>
          <w:fldChar w:fldCharType="end"/>
        </w:r>
      </w:hyperlink>
    </w:p>
    <w:p w14:paraId="16C0CF80" w14:textId="77777777" w:rsidR="00BC5892" w:rsidRPr="00214D09" w:rsidRDefault="000265A6">
      <w:pPr>
        <w:pStyle w:val="TOC2"/>
        <w:rPr>
          <w:rFonts w:ascii="Calibri" w:hAnsi="Calibri"/>
          <w:noProof/>
          <w:sz w:val="22"/>
          <w:szCs w:val="22"/>
        </w:rPr>
      </w:pPr>
      <w:hyperlink w:anchor="_Toc444509861" w:history="1">
        <w:r w:rsidR="00BC5892" w:rsidRPr="00214D09">
          <w:rPr>
            <w:rStyle w:val="Hyperlink"/>
            <w:noProof/>
          </w:rPr>
          <w:t>8.2</w:t>
        </w:r>
        <w:r w:rsidR="00BC5892" w:rsidRPr="00214D09">
          <w:rPr>
            <w:rFonts w:ascii="Calibri" w:hAnsi="Calibri"/>
            <w:noProof/>
            <w:sz w:val="22"/>
            <w:szCs w:val="22"/>
          </w:rPr>
          <w:tab/>
        </w:r>
        <w:r w:rsidR="00BC5892" w:rsidRPr="00214D09">
          <w:rPr>
            <w:rStyle w:val="Hyperlink"/>
            <w:noProof/>
          </w:rPr>
          <w:t>Rollback Considerations/Restrictions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_Toc444509861 \h </w:instrText>
        </w:r>
        <w:r w:rsidR="00BC5892" w:rsidRPr="00214D09">
          <w:rPr>
            <w:noProof/>
            <w:webHidden/>
          </w:rPr>
        </w:r>
        <w:r w:rsidR="00BC5892" w:rsidRPr="00214D09">
          <w:rPr>
            <w:noProof/>
            <w:webHidden/>
          </w:rPr>
          <w:fldChar w:fldCharType="separate"/>
        </w:r>
        <w:r w:rsidR="00B577EA" w:rsidRPr="00214D09">
          <w:rPr>
            <w:noProof/>
            <w:webHidden/>
          </w:rPr>
          <w:t>18</w:t>
        </w:r>
        <w:r w:rsidR="00BC5892" w:rsidRPr="00214D09">
          <w:rPr>
            <w:noProof/>
            <w:webHidden/>
          </w:rPr>
          <w:fldChar w:fldCharType="end"/>
        </w:r>
      </w:hyperlink>
    </w:p>
    <w:p w14:paraId="7DE520F6" w14:textId="77777777" w:rsidR="00BC5892" w:rsidRPr="00214D09" w:rsidRDefault="000265A6">
      <w:pPr>
        <w:pStyle w:val="TOC2"/>
        <w:rPr>
          <w:rFonts w:ascii="Calibri" w:hAnsi="Calibri"/>
          <w:noProof/>
          <w:sz w:val="22"/>
          <w:szCs w:val="22"/>
        </w:rPr>
      </w:pPr>
      <w:hyperlink w:anchor="_Toc444509862" w:history="1">
        <w:r w:rsidR="00BC5892" w:rsidRPr="00214D09">
          <w:rPr>
            <w:rStyle w:val="Hyperlink"/>
            <w:noProof/>
          </w:rPr>
          <w:t>8.3</w:t>
        </w:r>
        <w:r w:rsidR="00BC5892" w:rsidRPr="00214D09">
          <w:rPr>
            <w:rFonts w:ascii="Calibri" w:hAnsi="Calibri"/>
            <w:noProof/>
            <w:sz w:val="22"/>
            <w:szCs w:val="22"/>
          </w:rPr>
          <w:tab/>
        </w:r>
        <w:r w:rsidR="00BC5892" w:rsidRPr="00214D09">
          <w:rPr>
            <w:rStyle w:val="Hyperlink"/>
            <w:noProof/>
          </w:rPr>
          <w:t>Rollback Steps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_Toc444509862 \h </w:instrText>
        </w:r>
        <w:r w:rsidR="00BC5892" w:rsidRPr="00214D09">
          <w:rPr>
            <w:noProof/>
            <w:webHidden/>
          </w:rPr>
        </w:r>
        <w:r w:rsidR="00BC5892" w:rsidRPr="00214D09">
          <w:rPr>
            <w:noProof/>
            <w:webHidden/>
          </w:rPr>
          <w:fldChar w:fldCharType="separate"/>
        </w:r>
        <w:r w:rsidR="00B577EA" w:rsidRPr="00214D09">
          <w:rPr>
            <w:noProof/>
            <w:webHidden/>
          </w:rPr>
          <w:t>18</w:t>
        </w:r>
        <w:r w:rsidR="00BC5892" w:rsidRPr="00214D09">
          <w:rPr>
            <w:noProof/>
            <w:webHidden/>
          </w:rPr>
          <w:fldChar w:fldCharType="end"/>
        </w:r>
      </w:hyperlink>
    </w:p>
    <w:p w14:paraId="5A2E77CC" w14:textId="77777777" w:rsidR="00BC5892" w:rsidRPr="00214D09" w:rsidRDefault="000265A6">
      <w:pPr>
        <w:pStyle w:val="TOC1"/>
        <w:rPr>
          <w:rFonts w:ascii="Calibri" w:hAnsi="Calibri"/>
          <w:b w:val="0"/>
          <w:noProof/>
          <w:sz w:val="22"/>
          <w:szCs w:val="22"/>
        </w:rPr>
      </w:pPr>
      <w:hyperlink w:anchor="_Toc444509863" w:history="1">
        <w:r w:rsidR="00BC5892" w:rsidRPr="00214D09">
          <w:rPr>
            <w:rStyle w:val="Hyperlink"/>
            <w:noProof/>
          </w:rPr>
          <w:t>Appendix: Acronyms</w:t>
        </w:r>
        <w:r w:rsidR="00BC5892" w:rsidRPr="00214D09">
          <w:rPr>
            <w:noProof/>
            <w:webHidden/>
          </w:rPr>
          <w:tab/>
        </w:r>
        <w:r w:rsidR="00BC5892" w:rsidRPr="00214D09">
          <w:rPr>
            <w:noProof/>
            <w:webHidden/>
          </w:rPr>
          <w:fldChar w:fldCharType="begin"/>
        </w:r>
        <w:r w:rsidR="00BC5892" w:rsidRPr="00214D09">
          <w:rPr>
            <w:noProof/>
            <w:webHidden/>
          </w:rPr>
          <w:instrText xml:space="preserve"> PAGEREF _Toc444509863 \h </w:instrText>
        </w:r>
        <w:r w:rsidR="00BC5892" w:rsidRPr="00214D09">
          <w:rPr>
            <w:noProof/>
            <w:webHidden/>
          </w:rPr>
        </w:r>
        <w:r w:rsidR="00BC5892" w:rsidRPr="00214D09">
          <w:rPr>
            <w:noProof/>
            <w:webHidden/>
          </w:rPr>
          <w:fldChar w:fldCharType="separate"/>
        </w:r>
        <w:r w:rsidR="00B577EA" w:rsidRPr="00214D09">
          <w:rPr>
            <w:noProof/>
            <w:webHidden/>
          </w:rPr>
          <w:t>21</w:t>
        </w:r>
        <w:r w:rsidR="00BC5892" w:rsidRPr="00214D09">
          <w:rPr>
            <w:noProof/>
            <w:webHidden/>
          </w:rPr>
          <w:fldChar w:fldCharType="end"/>
        </w:r>
      </w:hyperlink>
    </w:p>
    <w:p w14:paraId="43B6C5D2" w14:textId="77777777" w:rsidR="00381995" w:rsidRPr="00124272" w:rsidRDefault="004A1D21" w:rsidP="00C9142D">
      <w:pPr>
        <w:pStyle w:val="Caption"/>
      </w:pPr>
      <w:r w:rsidRPr="00214D09">
        <w:fldChar w:fldCharType="end"/>
      </w:r>
    </w:p>
    <w:p w14:paraId="55CFD4AA" w14:textId="77777777" w:rsidR="004F3A80" w:rsidRPr="00124272" w:rsidRDefault="004F3A80" w:rsidP="0058554B">
      <w:pPr>
        <w:pStyle w:val="BodyText"/>
      </w:pPr>
    </w:p>
    <w:p w14:paraId="211E739F" w14:textId="77777777" w:rsidR="00A906D9" w:rsidRDefault="00A906D9" w:rsidP="00381995"/>
    <w:p w14:paraId="284669E3" w14:textId="77777777" w:rsidR="00381995" w:rsidRPr="00124272" w:rsidRDefault="00A906D9" w:rsidP="00381995">
      <w:pPr>
        <w:sectPr w:rsidR="00381995" w:rsidRPr="00124272" w:rsidSect="00BA559A">
          <w:footerReference w:type="even" r:id="rId15"/>
          <w:footerReference w:type="default" r:id="rId16"/>
          <w:pgSz w:w="12240" w:h="15840" w:code="1"/>
          <w:pgMar w:top="1440" w:right="1440" w:bottom="1440" w:left="1440" w:header="720" w:footer="720" w:gutter="0"/>
          <w:pgNumType w:fmt="lowerRoman" w:start="1"/>
          <w:cols w:space="720"/>
          <w:docGrid w:linePitch="360"/>
        </w:sectPr>
      </w:pPr>
      <w:r>
        <w:br w:type="page"/>
      </w:r>
    </w:p>
    <w:p w14:paraId="3058FC1D" w14:textId="77777777" w:rsidR="00816BC5" w:rsidRPr="00214D09" w:rsidRDefault="00114295" w:rsidP="007D3E45">
      <w:pPr>
        <w:pStyle w:val="Heading1"/>
      </w:pPr>
      <w:bookmarkStart w:id="1" w:name="_Toc289961468"/>
      <w:bookmarkStart w:id="2" w:name="_Toc444509754"/>
      <w:bookmarkStart w:id="3" w:name="_Toc236186652"/>
      <w:bookmarkStart w:id="4" w:name="_Toc248899029"/>
      <w:bookmarkStart w:id="5" w:name="_Toc256678395"/>
      <w:bookmarkEnd w:id="0"/>
      <w:r w:rsidRPr="00214D09">
        <w:lastRenderedPageBreak/>
        <w:t>Introduction</w:t>
      </w:r>
      <w:bookmarkEnd w:id="1"/>
      <w:bookmarkEnd w:id="2"/>
    </w:p>
    <w:p w14:paraId="60CCA56C" w14:textId="77777777" w:rsidR="00BE1ADD" w:rsidRPr="00214D09" w:rsidRDefault="00114295" w:rsidP="00381995">
      <w:pPr>
        <w:pStyle w:val="BodyText"/>
        <w:rPr>
          <w:sz w:val="22"/>
        </w:rPr>
      </w:pPr>
      <w:r w:rsidRPr="00214D09">
        <w:rPr>
          <w:sz w:val="22"/>
        </w:rPr>
        <w:t xml:space="preserve">Medication Order Check Healthcare Application (MOCHA) </w:t>
      </w:r>
      <w:r w:rsidR="007777A4" w:rsidRPr="00214D09">
        <w:rPr>
          <w:sz w:val="22"/>
        </w:rPr>
        <w:t xml:space="preserve">Enhancements (Enh) </w:t>
      </w:r>
      <w:r w:rsidRPr="00214D09">
        <w:rPr>
          <w:sz w:val="22"/>
        </w:rPr>
        <w:t xml:space="preserve">2 provides </w:t>
      </w:r>
      <w:r w:rsidR="00BE1ADD" w:rsidRPr="00214D09">
        <w:rPr>
          <w:sz w:val="22"/>
        </w:rPr>
        <w:t xml:space="preserve">additional functionality for the existing MOCHA 1.0 drug interaction and duplicate therapy enhanced order check </w:t>
      </w:r>
      <w:r w:rsidR="000E6EF0" w:rsidRPr="00214D09">
        <w:rPr>
          <w:sz w:val="22"/>
        </w:rPr>
        <w:t>functionality</w:t>
      </w:r>
      <w:r w:rsidR="00BE1ADD" w:rsidRPr="00214D09">
        <w:rPr>
          <w:sz w:val="22"/>
        </w:rPr>
        <w:t xml:space="preserve">. In addition, modifications have been made for </w:t>
      </w:r>
      <w:r w:rsidR="000E6EF0" w:rsidRPr="00214D09">
        <w:rPr>
          <w:sz w:val="22"/>
        </w:rPr>
        <w:t>Clinical</w:t>
      </w:r>
      <w:r w:rsidR="00BE1ADD" w:rsidRPr="00214D09">
        <w:rPr>
          <w:sz w:val="22"/>
        </w:rPr>
        <w:t xml:space="preserve"> Reminder Order Checks (CROC) and allergy functionality.  </w:t>
      </w:r>
    </w:p>
    <w:p w14:paraId="25F3059D" w14:textId="77777777" w:rsidR="009410E6" w:rsidRPr="00214D09" w:rsidRDefault="009410E6" w:rsidP="00214D09">
      <w:pPr>
        <w:pStyle w:val="BodyText"/>
        <w:rPr>
          <w:rFonts w:eastAsia="Calibri"/>
        </w:rPr>
      </w:pPr>
      <w:r w:rsidRPr="00214D09">
        <w:rPr>
          <w:sz w:val="22"/>
        </w:rPr>
        <w:t>The following patches make up the release of MOCHA Enh 2:</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40"/>
        <w:gridCol w:w="1170"/>
        <w:gridCol w:w="4950"/>
      </w:tblGrid>
      <w:tr w:rsidR="009410E6" w:rsidRPr="00214D09" w14:paraId="6EF48BE7" w14:textId="77777777" w:rsidTr="00CE15DB">
        <w:tc>
          <w:tcPr>
            <w:tcW w:w="3240" w:type="dxa"/>
            <w:tcBorders>
              <w:top w:val="single" w:sz="8" w:space="0" w:color="000000"/>
              <w:left w:val="single" w:sz="8" w:space="0" w:color="000000"/>
              <w:bottom w:val="single" w:sz="8" w:space="0" w:color="000000"/>
              <w:right w:val="single" w:sz="8" w:space="0" w:color="000000"/>
            </w:tcBorders>
            <w:shd w:val="pct10" w:color="auto" w:fill="auto"/>
          </w:tcPr>
          <w:p w14:paraId="772B28A8" w14:textId="77777777" w:rsidR="009410E6" w:rsidRPr="00214D09" w:rsidRDefault="009410E6" w:rsidP="00CE15DB">
            <w:pPr>
              <w:pStyle w:val="BodyText"/>
              <w:rPr>
                <w:rFonts w:ascii="Cambria" w:hAnsi="Cambria"/>
                <w:b/>
                <w:bCs/>
                <w:sz w:val="22"/>
                <w:szCs w:val="22"/>
              </w:rPr>
            </w:pPr>
            <w:r w:rsidRPr="00214D09">
              <w:rPr>
                <w:rFonts w:ascii="Cambria" w:hAnsi="Cambria"/>
                <w:b/>
                <w:bCs/>
                <w:sz w:val="22"/>
                <w:szCs w:val="22"/>
              </w:rPr>
              <w:t>Patch</w:t>
            </w:r>
          </w:p>
        </w:tc>
        <w:tc>
          <w:tcPr>
            <w:tcW w:w="1170" w:type="dxa"/>
            <w:tcBorders>
              <w:top w:val="single" w:sz="8" w:space="0" w:color="000000"/>
              <w:left w:val="single" w:sz="8" w:space="0" w:color="000000"/>
              <w:bottom w:val="single" w:sz="8" w:space="0" w:color="000000"/>
              <w:right w:val="single" w:sz="8" w:space="0" w:color="000000"/>
            </w:tcBorders>
            <w:shd w:val="pct10" w:color="auto" w:fill="auto"/>
          </w:tcPr>
          <w:p w14:paraId="4DC39FF4" w14:textId="77777777" w:rsidR="009410E6" w:rsidRPr="00214D09" w:rsidRDefault="009410E6" w:rsidP="00CE15DB">
            <w:pPr>
              <w:pStyle w:val="BodyText"/>
              <w:rPr>
                <w:rFonts w:ascii="Cambria" w:hAnsi="Cambria"/>
                <w:b/>
                <w:bCs/>
                <w:sz w:val="22"/>
                <w:szCs w:val="22"/>
              </w:rPr>
            </w:pPr>
            <w:r w:rsidRPr="00214D09">
              <w:rPr>
                <w:rFonts w:ascii="Cambria" w:hAnsi="Cambria"/>
                <w:b/>
                <w:bCs/>
                <w:sz w:val="22"/>
                <w:szCs w:val="22"/>
              </w:rPr>
              <w:t>Type</w:t>
            </w:r>
          </w:p>
        </w:tc>
        <w:tc>
          <w:tcPr>
            <w:tcW w:w="4950" w:type="dxa"/>
            <w:tcBorders>
              <w:top w:val="single" w:sz="8" w:space="0" w:color="000000"/>
              <w:left w:val="single" w:sz="8" w:space="0" w:color="000000"/>
              <w:bottom w:val="single" w:sz="8" w:space="0" w:color="000000"/>
              <w:right w:val="single" w:sz="8" w:space="0" w:color="000000"/>
            </w:tcBorders>
            <w:shd w:val="pct10" w:color="auto" w:fill="auto"/>
          </w:tcPr>
          <w:p w14:paraId="64DC3545" w14:textId="77777777" w:rsidR="009410E6" w:rsidRPr="00214D09" w:rsidRDefault="009410E6" w:rsidP="00CE15DB">
            <w:pPr>
              <w:pStyle w:val="BodyText"/>
              <w:rPr>
                <w:rFonts w:ascii="Cambria" w:hAnsi="Cambria"/>
                <w:b/>
                <w:bCs/>
                <w:sz w:val="22"/>
                <w:szCs w:val="22"/>
              </w:rPr>
            </w:pPr>
            <w:r w:rsidRPr="00214D09">
              <w:rPr>
                <w:rFonts w:ascii="Cambria" w:hAnsi="Cambria"/>
                <w:b/>
                <w:bCs/>
                <w:sz w:val="22"/>
                <w:szCs w:val="22"/>
              </w:rPr>
              <w:t>Description</w:t>
            </w:r>
          </w:p>
        </w:tc>
      </w:tr>
      <w:tr w:rsidR="009410E6" w:rsidRPr="00214D09" w14:paraId="6B03FC09" w14:textId="77777777" w:rsidTr="00CE15DB">
        <w:tc>
          <w:tcPr>
            <w:tcW w:w="3240" w:type="dxa"/>
            <w:tcBorders>
              <w:top w:val="single" w:sz="8" w:space="0" w:color="000000"/>
              <w:left w:val="single" w:sz="8" w:space="0" w:color="000000"/>
              <w:bottom w:val="single" w:sz="8" w:space="0" w:color="000000"/>
              <w:right w:val="single" w:sz="8" w:space="0" w:color="000000"/>
            </w:tcBorders>
          </w:tcPr>
          <w:p w14:paraId="36A81614" w14:textId="77777777" w:rsidR="009410E6" w:rsidRPr="00214D09" w:rsidRDefault="009410E6" w:rsidP="00CE15DB">
            <w:pPr>
              <w:pStyle w:val="BodyText"/>
              <w:rPr>
                <w:rFonts w:ascii="Cambria" w:hAnsi="Cambria"/>
                <w:b/>
                <w:bCs/>
                <w:sz w:val="22"/>
                <w:szCs w:val="22"/>
              </w:rPr>
            </w:pPr>
            <w:r w:rsidRPr="00214D09">
              <w:rPr>
                <w:rFonts w:ascii="Cambria" w:hAnsi="Cambria"/>
                <w:b/>
                <w:bCs/>
                <w:sz w:val="22"/>
                <w:szCs w:val="22"/>
              </w:rPr>
              <w:t>PSS</w:t>
            </w:r>
            <w:r w:rsidR="00514E71" w:rsidRPr="00214D09">
              <w:rPr>
                <w:rFonts w:ascii="Cambria" w:hAnsi="Cambria"/>
                <w:b/>
                <w:bCs/>
                <w:sz w:val="22"/>
                <w:szCs w:val="22"/>
              </w:rPr>
              <w:t>_</w:t>
            </w:r>
            <w:r w:rsidRPr="00214D09">
              <w:rPr>
                <w:rFonts w:ascii="Cambria" w:hAnsi="Cambria"/>
                <w:b/>
                <w:bCs/>
                <w:sz w:val="22"/>
                <w:szCs w:val="22"/>
              </w:rPr>
              <w:t>1</w:t>
            </w:r>
            <w:r w:rsidR="00514E71" w:rsidRPr="00214D09">
              <w:rPr>
                <w:rFonts w:ascii="Cambria" w:hAnsi="Cambria"/>
                <w:b/>
                <w:bCs/>
                <w:sz w:val="22"/>
                <w:szCs w:val="22"/>
              </w:rPr>
              <w:t>_</w:t>
            </w:r>
            <w:r w:rsidRPr="00214D09">
              <w:rPr>
                <w:rFonts w:ascii="Cambria" w:hAnsi="Cambria"/>
                <w:b/>
                <w:bCs/>
                <w:sz w:val="22"/>
                <w:szCs w:val="22"/>
              </w:rPr>
              <w:t>175</w:t>
            </w:r>
            <w:r w:rsidR="00245FA0" w:rsidRPr="00214D09">
              <w:rPr>
                <w:rFonts w:ascii="Cambria" w:hAnsi="Cambria"/>
                <w:b/>
                <w:bCs/>
                <w:sz w:val="22"/>
                <w:szCs w:val="22"/>
              </w:rPr>
              <w:t>.KID</w:t>
            </w:r>
          </w:p>
        </w:tc>
        <w:tc>
          <w:tcPr>
            <w:tcW w:w="1170" w:type="dxa"/>
            <w:tcBorders>
              <w:top w:val="single" w:sz="8" w:space="0" w:color="000000"/>
              <w:left w:val="single" w:sz="8" w:space="0" w:color="000000"/>
              <w:bottom w:val="single" w:sz="8" w:space="0" w:color="000000"/>
              <w:right w:val="single" w:sz="8" w:space="0" w:color="000000"/>
            </w:tcBorders>
          </w:tcPr>
          <w:p w14:paraId="6963CC2A" w14:textId="77777777" w:rsidR="001D4542" w:rsidRPr="00214D09" w:rsidRDefault="001D4542" w:rsidP="00323043">
            <w:pPr>
              <w:pStyle w:val="BodyText"/>
              <w:rPr>
                <w:sz w:val="22"/>
                <w:szCs w:val="22"/>
              </w:rPr>
            </w:pPr>
            <w:r w:rsidRPr="00214D09">
              <w:rPr>
                <w:sz w:val="22"/>
                <w:szCs w:val="22"/>
              </w:rPr>
              <w:t>Host File</w:t>
            </w:r>
          </w:p>
        </w:tc>
        <w:tc>
          <w:tcPr>
            <w:tcW w:w="4950" w:type="dxa"/>
            <w:tcBorders>
              <w:top w:val="single" w:sz="8" w:space="0" w:color="000000"/>
              <w:left w:val="single" w:sz="8" w:space="0" w:color="000000"/>
              <w:bottom w:val="single" w:sz="8" w:space="0" w:color="000000"/>
              <w:right w:val="single" w:sz="8" w:space="0" w:color="000000"/>
            </w:tcBorders>
          </w:tcPr>
          <w:p w14:paraId="349C4B5D" w14:textId="77777777" w:rsidR="009410E6" w:rsidRPr="00214D09" w:rsidRDefault="009410E6" w:rsidP="00CE15DB">
            <w:pPr>
              <w:pStyle w:val="BodyText"/>
              <w:rPr>
                <w:sz w:val="22"/>
                <w:szCs w:val="22"/>
              </w:rPr>
            </w:pPr>
            <w:r w:rsidRPr="00214D09">
              <w:rPr>
                <w:sz w:val="22"/>
                <w:szCs w:val="22"/>
              </w:rPr>
              <w:t>MOCHA UFT ENHANCEMENT</w:t>
            </w:r>
            <w:r w:rsidR="00130369" w:rsidRPr="00214D09">
              <w:rPr>
                <w:sz w:val="22"/>
                <w:szCs w:val="22"/>
              </w:rPr>
              <w:t>S</w:t>
            </w:r>
            <w:r w:rsidRPr="00214D09">
              <w:rPr>
                <w:sz w:val="22"/>
                <w:szCs w:val="22"/>
              </w:rPr>
              <w:t xml:space="preserve"> 2 PSS - Pharmacy Data Management patch</w:t>
            </w:r>
            <w:r w:rsidR="00245FA0" w:rsidRPr="00214D09">
              <w:rPr>
                <w:sz w:val="22"/>
                <w:szCs w:val="22"/>
              </w:rPr>
              <w:t xml:space="preserve"> PSS*1*175</w:t>
            </w:r>
          </w:p>
        </w:tc>
      </w:tr>
      <w:tr w:rsidR="00214D09" w:rsidRPr="00214D09" w14:paraId="7BADE352" w14:textId="77777777" w:rsidTr="00CE15DB">
        <w:tc>
          <w:tcPr>
            <w:tcW w:w="3240" w:type="dxa"/>
            <w:tcBorders>
              <w:top w:val="single" w:sz="8" w:space="0" w:color="000000"/>
              <w:left w:val="single" w:sz="8" w:space="0" w:color="000000"/>
              <w:bottom w:val="single" w:sz="8" w:space="0" w:color="000000"/>
              <w:right w:val="single" w:sz="8" w:space="0" w:color="000000"/>
            </w:tcBorders>
          </w:tcPr>
          <w:p w14:paraId="12E8C987" w14:textId="77777777" w:rsidR="007D7600" w:rsidRPr="00214D09" w:rsidRDefault="007D7600" w:rsidP="00CE15DB">
            <w:pPr>
              <w:pStyle w:val="BodyText"/>
              <w:rPr>
                <w:rFonts w:ascii="Cambria" w:hAnsi="Cambria"/>
                <w:b/>
                <w:bCs/>
                <w:sz w:val="22"/>
                <w:szCs w:val="22"/>
              </w:rPr>
            </w:pPr>
            <w:r w:rsidRPr="00214D09">
              <w:rPr>
                <w:rFonts w:ascii="Cambria" w:hAnsi="Cambria"/>
                <w:b/>
                <w:bCs/>
                <w:sz w:val="22"/>
                <w:szCs w:val="22"/>
              </w:rPr>
              <w:t>MOCHA_ENH_2_</w:t>
            </w:r>
            <w:r w:rsidR="00113E92" w:rsidRPr="00214D09">
              <w:rPr>
                <w:rFonts w:ascii="Cambria" w:hAnsi="Cambria"/>
                <w:b/>
                <w:bCs/>
                <w:sz w:val="22"/>
                <w:szCs w:val="22"/>
              </w:rPr>
              <w:t>GMRA_OR_PSJ_PSO</w:t>
            </w:r>
            <w:r w:rsidRPr="00214D09">
              <w:rPr>
                <w:rFonts w:ascii="Cambria" w:hAnsi="Cambria"/>
                <w:b/>
                <w:bCs/>
                <w:sz w:val="22"/>
                <w:szCs w:val="22"/>
              </w:rPr>
              <w:t>.KID</w:t>
            </w:r>
          </w:p>
        </w:tc>
        <w:tc>
          <w:tcPr>
            <w:tcW w:w="1170" w:type="dxa"/>
            <w:tcBorders>
              <w:top w:val="single" w:sz="8" w:space="0" w:color="000000"/>
              <w:left w:val="single" w:sz="8" w:space="0" w:color="000000"/>
              <w:bottom w:val="single" w:sz="8" w:space="0" w:color="000000"/>
              <w:right w:val="single" w:sz="8" w:space="0" w:color="000000"/>
            </w:tcBorders>
          </w:tcPr>
          <w:p w14:paraId="0787F505" w14:textId="77777777" w:rsidR="007D7600" w:rsidRPr="00214D09" w:rsidDel="001D4542" w:rsidRDefault="007D7600" w:rsidP="00323043">
            <w:pPr>
              <w:pStyle w:val="BodyText"/>
              <w:rPr>
                <w:sz w:val="22"/>
                <w:szCs w:val="22"/>
              </w:rPr>
            </w:pPr>
            <w:r w:rsidRPr="00214D09">
              <w:rPr>
                <w:sz w:val="22"/>
                <w:szCs w:val="22"/>
              </w:rPr>
              <w:t>Host File</w:t>
            </w:r>
          </w:p>
        </w:tc>
        <w:tc>
          <w:tcPr>
            <w:tcW w:w="4950" w:type="dxa"/>
            <w:tcBorders>
              <w:top w:val="single" w:sz="8" w:space="0" w:color="000000"/>
              <w:left w:val="single" w:sz="8" w:space="0" w:color="000000"/>
              <w:bottom w:val="single" w:sz="8" w:space="0" w:color="000000"/>
              <w:right w:val="single" w:sz="8" w:space="0" w:color="000000"/>
            </w:tcBorders>
          </w:tcPr>
          <w:p w14:paraId="05CF8468" w14:textId="77777777" w:rsidR="007D7600" w:rsidRPr="00214D09" w:rsidRDefault="007D7600" w:rsidP="001E4F90">
            <w:pPr>
              <w:pStyle w:val="BodyText"/>
              <w:rPr>
                <w:sz w:val="22"/>
                <w:szCs w:val="22"/>
              </w:rPr>
            </w:pPr>
            <w:r w:rsidRPr="00214D09">
              <w:rPr>
                <w:sz w:val="22"/>
                <w:szCs w:val="22"/>
              </w:rPr>
              <w:t>MOCHA UFT ENHANCEMENTS 2 combined build that contains the following patches:</w:t>
            </w:r>
          </w:p>
          <w:p w14:paraId="0517371E" w14:textId="77777777" w:rsidR="007D7600" w:rsidRPr="00214D09" w:rsidRDefault="007D7600" w:rsidP="001E4F90">
            <w:pPr>
              <w:pStyle w:val="BodyText"/>
              <w:numPr>
                <w:ilvl w:val="0"/>
                <w:numId w:val="24"/>
              </w:numPr>
              <w:spacing w:before="0" w:after="0"/>
              <w:ind w:left="342" w:hanging="270"/>
              <w:rPr>
                <w:sz w:val="22"/>
                <w:szCs w:val="22"/>
              </w:rPr>
            </w:pPr>
            <w:r w:rsidRPr="00214D09">
              <w:rPr>
                <w:sz w:val="22"/>
                <w:szCs w:val="22"/>
              </w:rPr>
              <w:t>GMRA*4*46 - Adverse Reaction Tracking patch</w:t>
            </w:r>
          </w:p>
          <w:p w14:paraId="66AA2940" w14:textId="77777777" w:rsidR="007D7600" w:rsidRPr="00214D09" w:rsidRDefault="007D7600" w:rsidP="001E4F90">
            <w:pPr>
              <w:pStyle w:val="BodyText"/>
              <w:numPr>
                <w:ilvl w:val="0"/>
                <w:numId w:val="24"/>
              </w:numPr>
              <w:spacing w:before="0" w:after="0"/>
              <w:ind w:left="342" w:hanging="270"/>
              <w:rPr>
                <w:sz w:val="22"/>
                <w:szCs w:val="22"/>
              </w:rPr>
            </w:pPr>
            <w:r w:rsidRPr="00214D09">
              <w:rPr>
                <w:sz w:val="22"/>
                <w:szCs w:val="22"/>
              </w:rPr>
              <w:t>OR*3*269 - Computerized Patient Record System(CPRS) patch</w:t>
            </w:r>
          </w:p>
          <w:p w14:paraId="28FD74A9" w14:textId="77777777" w:rsidR="007D7600" w:rsidRPr="00214D09" w:rsidRDefault="007D7600" w:rsidP="001E4F90">
            <w:pPr>
              <w:pStyle w:val="BodyText"/>
              <w:numPr>
                <w:ilvl w:val="0"/>
                <w:numId w:val="25"/>
              </w:numPr>
              <w:spacing w:before="0" w:after="0"/>
              <w:ind w:left="342" w:hanging="270"/>
              <w:rPr>
                <w:sz w:val="22"/>
                <w:szCs w:val="22"/>
              </w:rPr>
            </w:pPr>
            <w:r w:rsidRPr="00214D09">
              <w:rPr>
                <w:sz w:val="22"/>
                <w:szCs w:val="22"/>
              </w:rPr>
              <w:t>PSJ*5*281</w:t>
            </w:r>
            <w:r w:rsidR="00786E0A" w:rsidRPr="00214D09">
              <w:rPr>
                <w:sz w:val="22"/>
                <w:szCs w:val="22"/>
              </w:rPr>
              <w:t xml:space="preserve"> - Inpatient Medications patch</w:t>
            </w:r>
          </w:p>
          <w:p w14:paraId="1E714D44" w14:textId="77777777" w:rsidR="007D7600" w:rsidRPr="00214D09" w:rsidRDefault="00786E0A" w:rsidP="00214D09">
            <w:pPr>
              <w:pStyle w:val="BodyText"/>
              <w:numPr>
                <w:ilvl w:val="0"/>
                <w:numId w:val="25"/>
              </w:numPr>
              <w:spacing w:before="0" w:after="0"/>
              <w:ind w:left="342" w:hanging="270"/>
              <w:rPr>
                <w:sz w:val="22"/>
                <w:szCs w:val="22"/>
              </w:rPr>
            </w:pPr>
            <w:r w:rsidRPr="00214D09">
              <w:rPr>
                <w:sz w:val="22"/>
                <w:szCs w:val="22"/>
              </w:rPr>
              <w:t>PSO*7*411 - Outpatient Pharmacy patch</w:t>
            </w:r>
          </w:p>
        </w:tc>
      </w:tr>
    </w:tbl>
    <w:p w14:paraId="58F6B4C7" w14:textId="77777777" w:rsidR="00114295" w:rsidRPr="00214D09" w:rsidRDefault="00114295" w:rsidP="002051AF">
      <w:pPr>
        <w:pStyle w:val="Heading2"/>
      </w:pPr>
      <w:bookmarkStart w:id="6" w:name="_Toc433206484"/>
      <w:bookmarkStart w:id="7" w:name="_Toc433209450"/>
      <w:bookmarkStart w:id="8" w:name="_Toc435637126"/>
      <w:bookmarkStart w:id="9" w:name="_Toc436140162"/>
      <w:bookmarkStart w:id="10" w:name="_Toc436160088"/>
      <w:bookmarkStart w:id="11" w:name="_Toc436840552"/>
      <w:bookmarkStart w:id="12" w:name="_Toc436840662"/>
      <w:bookmarkStart w:id="13" w:name="_Toc436840866"/>
      <w:bookmarkStart w:id="14" w:name="_Toc442284935"/>
      <w:bookmarkStart w:id="15" w:name="_Toc442285111"/>
      <w:bookmarkStart w:id="16" w:name="_Toc444509755"/>
      <w:bookmarkStart w:id="17" w:name="_Toc408228507"/>
      <w:bookmarkStart w:id="18" w:name="_Toc408233952"/>
      <w:bookmarkStart w:id="19" w:name="_Toc411514663"/>
      <w:bookmarkStart w:id="20" w:name="_Toc412025296"/>
      <w:bookmarkStart w:id="21" w:name="_Toc365547079"/>
      <w:bookmarkStart w:id="22" w:name="_Toc289961469"/>
      <w:bookmarkStart w:id="23" w:name="_Toc44450976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14D09">
        <w:t>Purpose</w:t>
      </w:r>
      <w:bookmarkEnd w:id="3"/>
      <w:bookmarkEnd w:id="4"/>
      <w:bookmarkEnd w:id="5"/>
      <w:bookmarkEnd w:id="22"/>
      <w:bookmarkEnd w:id="23"/>
      <w:r w:rsidR="004A1D21" w:rsidRPr="00214D09">
        <w:fldChar w:fldCharType="begin"/>
      </w:r>
      <w:r w:rsidRPr="00214D09">
        <w:instrText xml:space="preserve"> TC "Purpose" </w:instrText>
      </w:r>
      <w:r w:rsidR="004A1D21" w:rsidRPr="00214D09">
        <w:fldChar w:fldCharType="end"/>
      </w:r>
    </w:p>
    <w:p w14:paraId="0B821707" w14:textId="77777777" w:rsidR="00114295" w:rsidRPr="00214D09" w:rsidRDefault="00114295" w:rsidP="00381995">
      <w:pPr>
        <w:pStyle w:val="BodyText"/>
        <w:rPr>
          <w:sz w:val="22"/>
        </w:rPr>
      </w:pPr>
      <w:r w:rsidRPr="00214D09">
        <w:rPr>
          <w:sz w:val="22"/>
        </w:rPr>
        <w:t>The purpose of this Installation Guide is to provide installation step</w:t>
      </w:r>
      <w:r w:rsidR="00B47F75" w:rsidRPr="00214D09">
        <w:rPr>
          <w:sz w:val="22"/>
        </w:rPr>
        <w:t>s for MOCHA Enh</w:t>
      </w:r>
      <w:r w:rsidR="00A84604" w:rsidRPr="00214D09">
        <w:rPr>
          <w:sz w:val="22"/>
        </w:rPr>
        <w:t>ancements</w:t>
      </w:r>
      <w:r w:rsidR="00B47F75" w:rsidRPr="00214D09">
        <w:rPr>
          <w:sz w:val="22"/>
        </w:rPr>
        <w:t xml:space="preserve"> 2</w:t>
      </w:r>
      <w:r w:rsidRPr="00214D09">
        <w:rPr>
          <w:sz w:val="22"/>
        </w:rPr>
        <w:t xml:space="preserve">. The intended audience for this document is the Information Resources Management Service (IRMS) staff </w:t>
      </w:r>
      <w:r w:rsidR="00CA0597" w:rsidRPr="00214D09">
        <w:rPr>
          <w:sz w:val="22"/>
        </w:rPr>
        <w:t>responsible</w:t>
      </w:r>
      <w:r w:rsidRPr="00214D09">
        <w:rPr>
          <w:sz w:val="22"/>
        </w:rPr>
        <w:t xml:space="preserve"> for installing </w:t>
      </w:r>
      <w:r w:rsidR="00F50085" w:rsidRPr="00214D09">
        <w:rPr>
          <w:sz w:val="22"/>
        </w:rPr>
        <w:t>these patches.</w:t>
      </w:r>
    </w:p>
    <w:p w14:paraId="18BA2E21" w14:textId="77777777" w:rsidR="00057A53" w:rsidRPr="00214D09" w:rsidRDefault="00057A53" w:rsidP="007D3E45">
      <w:pPr>
        <w:pStyle w:val="Heading1"/>
      </w:pPr>
      <w:bookmarkStart w:id="24" w:name="_Toc433206498"/>
      <w:bookmarkStart w:id="25" w:name="_Toc433209464"/>
      <w:bookmarkStart w:id="26" w:name="_Toc435637140"/>
      <w:bookmarkStart w:id="27" w:name="_Toc436140176"/>
      <w:bookmarkStart w:id="28" w:name="_Toc436160102"/>
      <w:bookmarkStart w:id="29" w:name="_Toc436840566"/>
      <w:bookmarkStart w:id="30" w:name="_Toc436840676"/>
      <w:bookmarkStart w:id="31" w:name="_Toc436840880"/>
      <w:bookmarkStart w:id="32" w:name="_Toc442284949"/>
      <w:bookmarkStart w:id="33" w:name="_Toc442285125"/>
      <w:bookmarkStart w:id="34" w:name="_Toc444509769"/>
      <w:bookmarkStart w:id="35" w:name="_Toc433206499"/>
      <w:bookmarkStart w:id="36" w:name="_Toc433209465"/>
      <w:bookmarkStart w:id="37" w:name="_Toc435637141"/>
      <w:bookmarkStart w:id="38" w:name="_Toc436140177"/>
      <w:bookmarkStart w:id="39" w:name="_Toc436160103"/>
      <w:bookmarkStart w:id="40" w:name="_Toc436840567"/>
      <w:bookmarkStart w:id="41" w:name="_Toc436840677"/>
      <w:bookmarkStart w:id="42" w:name="_Toc436840881"/>
      <w:bookmarkStart w:id="43" w:name="_Toc442284950"/>
      <w:bookmarkStart w:id="44" w:name="_Toc442285126"/>
      <w:bookmarkStart w:id="45" w:name="_Toc444509770"/>
      <w:bookmarkStart w:id="46" w:name="_Toc433206500"/>
      <w:bookmarkStart w:id="47" w:name="_Toc433209466"/>
      <w:bookmarkStart w:id="48" w:name="_Toc435637142"/>
      <w:bookmarkStart w:id="49" w:name="_Toc436140178"/>
      <w:bookmarkStart w:id="50" w:name="_Toc436160104"/>
      <w:bookmarkStart w:id="51" w:name="_Toc436840568"/>
      <w:bookmarkStart w:id="52" w:name="_Toc436840678"/>
      <w:bookmarkStart w:id="53" w:name="_Toc436840882"/>
      <w:bookmarkStart w:id="54" w:name="_Toc442284951"/>
      <w:bookmarkStart w:id="55" w:name="_Toc442285127"/>
      <w:bookmarkStart w:id="56" w:name="_Toc444509771"/>
      <w:bookmarkStart w:id="57" w:name="_Toc433206502"/>
      <w:bookmarkStart w:id="58" w:name="_Toc433209468"/>
      <w:bookmarkStart w:id="59" w:name="_Toc435637144"/>
      <w:bookmarkStart w:id="60" w:name="_Toc436140180"/>
      <w:bookmarkStart w:id="61" w:name="_Toc436160106"/>
      <w:bookmarkStart w:id="62" w:name="_Toc436840570"/>
      <w:bookmarkStart w:id="63" w:name="_Toc436840680"/>
      <w:bookmarkStart w:id="64" w:name="_Toc436840884"/>
      <w:bookmarkStart w:id="65" w:name="_Toc442284953"/>
      <w:bookmarkStart w:id="66" w:name="_Toc442285129"/>
      <w:bookmarkStart w:id="67" w:name="_Toc444509773"/>
      <w:bookmarkStart w:id="68" w:name="_Toc433206503"/>
      <w:bookmarkStart w:id="69" w:name="_Toc433209469"/>
      <w:bookmarkStart w:id="70" w:name="_Toc435637145"/>
      <w:bookmarkStart w:id="71" w:name="_Toc436140181"/>
      <w:bookmarkStart w:id="72" w:name="_Toc436160107"/>
      <w:bookmarkStart w:id="73" w:name="_Toc436840571"/>
      <w:bookmarkStart w:id="74" w:name="_Toc436840681"/>
      <w:bookmarkStart w:id="75" w:name="_Toc436840885"/>
      <w:bookmarkStart w:id="76" w:name="_Toc442284954"/>
      <w:bookmarkStart w:id="77" w:name="_Toc442285130"/>
      <w:bookmarkStart w:id="78" w:name="_Toc444509774"/>
      <w:bookmarkStart w:id="79" w:name="_Toc433206507"/>
      <w:bookmarkStart w:id="80" w:name="_Toc433209473"/>
      <w:bookmarkStart w:id="81" w:name="_Toc435637149"/>
      <w:bookmarkStart w:id="82" w:name="_Toc436140185"/>
      <w:bookmarkStart w:id="83" w:name="_Toc436160111"/>
      <w:bookmarkStart w:id="84" w:name="_Toc436840575"/>
      <w:bookmarkStart w:id="85" w:name="_Toc436840685"/>
      <w:bookmarkStart w:id="86" w:name="_Toc436840889"/>
      <w:bookmarkStart w:id="87" w:name="_Toc442284958"/>
      <w:bookmarkStart w:id="88" w:name="_Toc442285134"/>
      <w:bookmarkStart w:id="89" w:name="_Toc444509778"/>
      <w:bookmarkStart w:id="90" w:name="_Toc433206508"/>
      <w:bookmarkStart w:id="91" w:name="_Toc433209474"/>
      <w:bookmarkStart w:id="92" w:name="_Toc435637150"/>
      <w:bookmarkStart w:id="93" w:name="_Toc436140186"/>
      <w:bookmarkStart w:id="94" w:name="_Toc436160112"/>
      <w:bookmarkStart w:id="95" w:name="_Toc436840576"/>
      <w:bookmarkStart w:id="96" w:name="_Toc436840686"/>
      <w:bookmarkStart w:id="97" w:name="_Toc436840890"/>
      <w:bookmarkStart w:id="98" w:name="_Toc442284959"/>
      <w:bookmarkStart w:id="99" w:name="_Toc442285135"/>
      <w:bookmarkStart w:id="100" w:name="_Toc444509779"/>
      <w:bookmarkStart w:id="101" w:name="_Toc433206509"/>
      <w:bookmarkStart w:id="102" w:name="_Toc433209475"/>
      <w:bookmarkStart w:id="103" w:name="_Toc435637151"/>
      <w:bookmarkStart w:id="104" w:name="_Toc436140187"/>
      <w:bookmarkStart w:id="105" w:name="_Toc436160113"/>
      <w:bookmarkStart w:id="106" w:name="_Toc436840577"/>
      <w:bookmarkStart w:id="107" w:name="_Toc436840687"/>
      <w:bookmarkStart w:id="108" w:name="_Toc436840891"/>
      <w:bookmarkStart w:id="109" w:name="_Toc442284960"/>
      <w:bookmarkStart w:id="110" w:name="_Toc442285136"/>
      <w:bookmarkStart w:id="111" w:name="_Toc444509780"/>
      <w:bookmarkStart w:id="112" w:name="_Toc433206510"/>
      <w:bookmarkStart w:id="113" w:name="_Toc433209476"/>
      <w:bookmarkStart w:id="114" w:name="_Toc435637152"/>
      <w:bookmarkStart w:id="115" w:name="_Toc436140188"/>
      <w:bookmarkStart w:id="116" w:name="_Toc436160114"/>
      <w:bookmarkStart w:id="117" w:name="_Toc436840578"/>
      <w:bookmarkStart w:id="118" w:name="_Toc436840688"/>
      <w:bookmarkStart w:id="119" w:name="_Toc436840892"/>
      <w:bookmarkStart w:id="120" w:name="_Toc442284961"/>
      <w:bookmarkStart w:id="121" w:name="_Toc442285137"/>
      <w:bookmarkStart w:id="122" w:name="_Toc444509781"/>
      <w:bookmarkStart w:id="123" w:name="_Toc433206511"/>
      <w:bookmarkStart w:id="124" w:name="_Toc433209477"/>
      <w:bookmarkStart w:id="125" w:name="_Toc435637153"/>
      <w:bookmarkStart w:id="126" w:name="_Toc436140189"/>
      <w:bookmarkStart w:id="127" w:name="_Toc436160115"/>
      <w:bookmarkStart w:id="128" w:name="_Toc436840579"/>
      <w:bookmarkStart w:id="129" w:name="_Toc436840689"/>
      <w:bookmarkStart w:id="130" w:name="_Toc436840893"/>
      <w:bookmarkStart w:id="131" w:name="_Toc442284962"/>
      <w:bookmarkStart w:id="132" w:name="_Toc442285138"/>
      <w:bookmarkStart w:id="133" w:name="_Toc444509782"/>
      <w:bookmarkStart w:id="134" w:name="_Toc433206514"/>
      <w:bookmarkStart w:id="135" w:name="_Toc433209480"/>
      <w:bookmarkStart w:id="136" w:name="_Toc435637156"/>
      <w:bookmarkStart w:id="137" w:name="_Toc436140192"/>
      <w:bookmarkStart w:id="138" w:name="_Toc436160118"/>
      <w:bookmarkStart w:id="139" w:name="_Toc436840582"/>
      <w:bookmarkStart w:id="140" w:name="_Toc436840692"/>
      <w:bookmarkStart w:id="141" w:name="_Toc436840896"/>
      <w:bookmarkStart w:id="142" w:name="_Toc442284965"/>
      <w:bookmarkStart w:id="143" w:name="_Toc442285141"/>
      <w:bookmarkStart w:id="144" w:name="_Toc444509785"/>
      <w:bookmarkStart w:id="145" w:name="_Toc433206515"/>
      <w:bookmarkStart w:id="146" w:name="_Toc433209481"/>
      <w:bookmarkStart w:id="147" w:name="_Toc435637157"/>
      <w:bookmarkStart w:id="148" w:name="_Toc436140193"/>
      <w:bookmarkStart w:id="149" w:name="_Toc436160119"/>
      <w:bookmarkStart w:id="150" w:name="_Toc436840583"/>
      <w:bookmarkStart w:id="151" w:name="_Toc436840693"/>
      <w:bookmarkStart w:id="152" w:name="_Toc436840897"/>
      <w:bookmarkStart w:id="153" w:name="_Toc442284966"/>
      <w:bookmarkStart w:id="154" w:name="_Toc442285142"/>
      <w:bookmarkStart w:id="155" w:name="_Toc444509786"/>
      <w:bookmarkStart w:id="156" w:name="_Toc433206516"/>
      <w:bookmarkStart w:id="157" w:name="_Toc433209482"/>
      <w:bookmarkStart w:id="158" w:name="_Toc435637158"/>
      <w:bookmarkStart w:id="159" w:name="_Toc436140194"/>
      <w:bookmarkStart w:id="160" w:name="_Toc436160120"/>
      <w:bookmarkStart w:id="161" w:name="_Toc436840584"/>
      <w:bookmarkStart w:id="162" w:name="_Toc436840694"/>
      <w:bookmarkStart w:id="163" w:name="_Toc436840898"/>
      <w:bookmarkStart w:id="164" w:name="_Toc442284967"/>
      <w:bookmarkStart w:id="165" w:name="_Toc442285143"/>
      <w:bookmarkStart w:id="166" w:name="_Toc444509787"/>
      <w:bookmarkStart w:id="167" w:name="_Toc433206517"/>
      <w:bookmarkStart w:id="168" w:name="_Toc433209483"/>
      <w:bookmarkStart w:id="169" w:name="_Toc435637159"/>
      <w:bookmarkStart w:id="170" w:name="_Toc436140195"/>
      <w:bookmarkStart w:id="171" w:name="_Toc436160121"/>
      <w:bookmarkStart w:id="172" w:name="_Toc436840585"/>
      <w:bookmarkStart w:id="173" w:name="_Toc436840695"/>
      <w:bookmarkStart w:id="174" w:name="_Toc436840899"/>
      <w:bookmarkStart w:id="175" w:name="_Toc442284968"/>
      <w:bookmarkStart w:id="176" w:name="_Toc442285144"/>
      <w:bookmarkStart w:id="177" w:name="_Toc444509788"/>
      <w:bookmarkStart w:id="178" w:name="_Toc433206518"/>
      <w:bookmarkStart w:id="179" w:name="_Toc433209484"/>
      <w:bookmarkStart w:id="180" w:name="_Toc435637160"/>
      <w:bookmarkStart w:id="181" w:name="_Toc436140196"/>
      <w:bookmarkStart w:id="182" w:name="_Toc436160122"/>
      <w:bookmarkStart w:id="183" w:name="_Toc436840586"/>
      <w:bookmarkStart w:id="184" w:name="_Toc436840696"/>
      <w:bookmarkStart w:id="185" w:name="_Toc436840900"/>
      <w:bookmarkStart w:id="186" w:name="_Toc442284969"/>
      <w:bookmarkStart w:id="187" w:name="_Toc442285145"/>
      <w:bookmarkStart w:id="188" w:name="_Toc444509789"/>
      <w:bookmarkStart w:id="189" w:name="_Toc433206519"/>
      <w:bookmarkStart w:id="190" w:name="_Toc433209485"/>
      <w:bookmarkStart w:id="191" w:name="_Toc435637161"/>
      <w:bookmarkStart w:id="192" w:name="_Toc436140197"/>
      <w:bookmarkStart w:id="193" w:name="_Toc436160123"/>
      <w:bookmarkStart w:id="194" w:name="_Toc436840587"/>
      <w:bookmarkStart w:id="195" w:name="_Toc436840697"/>
      <w:bookmarkStart w:id="196" w:name="_Toc436840901"/>
      <w:bookmarkStart w:id="197" w:name="_Toc442284970"/>
      <w:bookmarkStart w:id="198" w:name="_Toc442285146"/>
      <w:bookmarkStart w:id="199" w:name="_Toc444509790"/>
      <w:bookmarkStart w:id="200" w:name="_Toc433206520"/>
      <w:bookmarkStart w:id="201" w:name="_Toc433209486"/>
      <w:bookmarkStart w:id="202" w:name="_Toc435637162"/>
      <w:bookmarkStart w:id="203" w:name="_Toc436140198"/>
      <w:bookmarkStart w:id="204" w:name="_Toc436160124"/>
      <w:bookmarkStart w:id="205" w:name="_Toc436840588"/>
      <w:bookmarkStart w:id="206" w:name="_Toc436840698"/>
      <w:bookmarkStart w:id="207" w:name="_Toc436840902"/>
      <w:bookmarkStart w:id="208" w:name="_Toc442284971"/>
      <w:bookmarkStart w:id="209" w:name="_Toc442285147"/>
      <w:bookmarkStart w:id="210" w:name="_Toc444509791"/>
      <w:bookmarkStart w:id="211" w:name="_Toc433206526"/>
      <w:bookmarkStart w:id="212" w:name="_Toc433209492"/>
      <w:bookmarkStart w:id="213" w:name="_Toc435637168"/>
      <w:bookmarkStart w:id="214" w:name="_Toc436140204"/>
      <w:bookmarkStart w:id="215" w:name="_Toc436160130"/>
      <w:bookmarkStart w:id="216" w:name="_Toc436840594"/>
      <w:bookmarkStart w:id="217" w:name="_Toc436840704"/>
      <w:bookmarkStart w:id="218" w:name="_Toc436840908"/>
      <w:bookmarkStart w:id="219" w:name="_Toc442284977"/>
      <w:bookmarkStart w:id="220" w:name="_Toc442285153"/>
      <w:bookmarkStart w:id="221" w:name="_Toc444509797"/>
      <w:bookmarkStart w:id="222" w:name="_Toc433206528"/>
      <w:bookmarkStart w:id="223" w:name="_Toc433209494"/>
      <w:bookmarkStart w:id="224" w:name="_Toc435637170"/>
      <w:bookmarkStart w:id="225" w:name="_Toc436140206"/>
      <w:bookmarkStart w:id="226" w:name="_Toc436160132"/>
      <w:bookmarkStart w:id="227" w:name="_Toc436840596"/>
      <w:bookmarkStart w:id="228" w:name="_Toc436840706"/>
      <w:bookmarkStart w:id="229" w:name="_Toc436840910"/>
      <w:bookmarkStart w:id="230" w:name="_Toc442284979"/>
      <w:bookmarkStart w:id="231" w:name="_Toc442285155"/>
      <w:bookmarkStart w:id="232" w:name="_Toc444509799"/>
      <w:bookmarkStart w:id="233" w:name="_Toc433206529"/>
      <w:bookmarkStart w:id="234" w:name="_Toc433209495"/>
      <w:bookmarkStart w:id="235" w:name="_Toc435637171"/>
      <w:bookmarkStart w:id="236" w:name="_Toc436140207"/>
      <w:bookmarkStart w:id="237" w:name="_Toc436160133"/>
      <w:bookmarkStart w:id="238" w:name="_Toc436840597"/>
      <w:bookmarkStart w:id="239" w:name="_Toc436840707"/>
      <w:bookmarkStart w:id="240" w:name="_Toc436840911"/>
      <w:bookmarkStart w:id="241" w:name="_Toc442284980"/>
      <w:bookmarkStart w:id="242" w:name="_Toc442285156"/>
      <w:bookmarkStart w:id="243" w:name="_Toc444509800"/>
      <w:bookmarkStart w:id="244" w:name="_Toc433206533"/>
      <w:bookmarkStart w:id="245" w:name="_Toc433209499"/>
      <w:bookmarkStart w:id="246" w:name="_Toc435637175"/>
      <w:bookmarkStart w:id="247" w:name="_Toc436140211"/>
      <w:bookmarkStart w:id="248" w:name="_Toc436160137"/>
      <w:bookmarkStart w:id="249" w:name="_Toc436840601"/>
      <w:bookmarkStart w:id="250" w:name="_Toc436840711"/>
      <w:bookmarkStart w:id="251" w:name="_Toc436840915"/>
      <w:bookmarkStart w:id="252" w:name="_Toc442284984"/>
      <w:bookmarkStart w:id="253" w:name="_Toc442285160"/>
      <w:bookmarkStart w:id="254" w:name="_Toc444509804"/>
      <w:bookmarkStart w:id="255" w:name="_Toc433206534"/>
      <w:bookmarkStart w:id="256" w:name="_Toc433209500"/>
      <w:bookmarkStart w:id="257" w:name="_Toc435637176"/>
      <w:bookmarkStart w:id="258" w:name="_Toc436140212"/>
      <w:bookmarkStart w:id="259" w:name="_Toc436160138"/>
      <w:bookmarkStart w:id="260" w:name="_Toc436840602"/>
      <w:bookmarkStart w:id="261" w:name="_Toc436840712"/>
      <w:bookmarkStart w:id="262" w:name="_Toc436840916"/>
      <w:bookmarkStart w:id="263" w:name="_Toc442284985"/>
      <w:bookmarkStart w:id="264" w:name="_Toc442285161"/>
      <w:bookmarkStart w:id="265" w:name="_Toc444509805"/>
      <w:bookmarkStart w:id="266" w:name="_Toc433206535"/>
      <w:bookmarkStart w:id="267" w:name="_Toc433209501"/>
      <w:bookmarkStart w:id="268" w:name="_Toc435637177"/>
      <w:bookmarkStart w:id="269" w:name="_Toc436140213"/>
      <w:bookmarkStart w:id="270" w:name="_Toc436160139"/>
      <w:bookmarkStart w:id="271" w:name="_Toc436840603"/>
      <w:bookmarkStart w:id="272" w:name="_Toc436840713"/>
      <w:bookmarkStart w:id="273" w:name="_Toc436840917"/>
      <w:bookmarkStart w:id="274" w:name="_Toc442284986"/>
      <w:bookmarkStart w:id="275" w:name="_Toc442285162"/>
      <w:bookmarkStart w:id="276" w:name="_Toc444509806"/>
      <w:bookmarkStart w:id="277" w:name="_Toc433206536"/>
      <w:bookmarkStart w:id="278" w:name="_Toc433209502"/>
      <w:bookmarkStart w:id="279" w:name="_Toc435637178"/>
      <w:bookmarkStart w:id="280" w:name="_Toc436140214"/>
      <w:bookmarkStart w:id="281" w:name="_Toc436160140"/>
      <w:bookmarkStart w:id="282" w:name="_Toc436840604"/>
      <w:bookmarkStart w:id="283" w:name="_Toc436840714"/>
      <w:bookmarkStart w:id="284" w:name="_Toc436840918"/>
      <w:bookmarkStart w:id="285" w:name="_Toc442284987"/>
      <w:bookmarkStart w:id="286" w:name="_Toc442285163"/>
      <w:bookmarkStart w:id="287" w:name="_Toc444509807"/>
      <w:bookmarkStart w:id="288" w:name="_Toc433206540"/>
      <w:bookmarkStart w:id="289" w:name="_Toc433209506"/>
      <w:bookmarkStart w:id="290" w:name="_Toc435637182"/>
      <w:bookmarkStart w:id="291" w:name="_Toc436140218"/>
      <w:bookmarkStart w:id="292" w:name="_Toc436160144"/>
      <w:bookmarkStart w:id="293" w:name="_Toc436840608"/>
      <w:bookmarkStart w:id="294" w:name="_Toc436840718"/>
      <w:bookmarkStart w:id="295" w:name="_Toc436840922"/>
      <w:bookmarkStart w:id="296" w:name="_Toc442284991"/>
      <w:bookmarkStart w:id="297" w:name="_Toc442285167"/>
      <w:bookmarkStart w:id="298" w:name="_Toc444509811"/>
      <w:bookmarkStart w:id="299" w:name="_Toc411514673"/>
      <w:bookmarkStart w:id="300" w:name="_Toc412025306"/>
      <w:bookmarkStart w:id="301" w:name="_Toc380561624"/>
      <w:bookmarkStart w:id="302" w:name="_Toc444509812"/>
      <w:bookmarkStart w:id="303" w:name="_Toc289961470"/>
      <w:bookmarkStart w:id="304" w:name="_Toc248899030"/>
      <w:bookmarkStart w:id="305" w:name="_Toc256678396"/>
      <w:bookmarkStart w:id="306" w:name="_Toc2361866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214D09">
        <w:t>Pre-Requisite Considerations</w:t>
      </w:r>
      <w:bookmarkEnd w:id="302"/>
    </w:p>
    <w:p w14:paraId="39885F83" w14:textId="77777777" w:rsidR="003116D1" w:rsidRPr="00214D09" w:rsidRDefault="003116D1" w:rsidP="00C9142D">
      <w:pPr>
        <w:pStyle w:val="BodyText"/>
      </w:pPr>
      <w:r w:rsidRPr="00214D09">
        <w:rPr>
          <w:sz w:val="22"/>
          <w:szCs w:val="22"/>
        </w:rPr>
        <w:t>No pre-requisite considerations</w:t>
      </w:r>
      <w:r w:rsidR="00BE32DB" w:rsidRPr="00214D09">
        <w:t>.</w:t>
      </w:r>
    </w:p>
    <w:p w14:paraId="3FC4EEEB" w14:textId="77777777" w:rsidR="00114295" w:rsidRPr="00214D09" w:rsidRDefault="00114295" w:rsidP="00C9142D">
      <w:pPr>
        <w:pStyle w:val="Heading2"/>
      </w:pPr>
      <w:bookmarkStart w:id="307" w:name="_Toc399235515"/>
      <w:bookmarkStart w:id="308" w:name="_Toc399243009"/>
      <w:bookmarkStart w:id="309" w:name="_Toc399243054"/>
      <w:bookmarkStart w:id="310" w:name="_Toc399243134"/>
      <w:bookmarkStart w:id="311" w:name="_Toc399243175"/>
      <w:bookmarkStart w:id="312" w:name="_Toc399243225"/>
      <w:bookmarkStart w:id="313" w:name="_Toc399243283"/>
      <w:bookmarkStart w:id="314" w:name="_Toc399243347"/>
      <w:bookmarkStart w:id="315" w:name="_Toc399321909"/>
      <w:bookmarkStart w:id="316" w:name="_Toc406143642"/>
      <w:bookmarkStart w:id="317" w:name="_Toc407180599"/>
      <w:bookmarkStart w:id="318" w:name="_Toc408228519"/>
      <w:bookmarkStart w:id="319" w:name="_Toc408233964"/>
      <w:bookmarkStart w:id="320" w:name="_Toc411514676"/>
      <w:bookmarkStart w:id="321" w:name="_Toc412025309"/>
      <w:bookmarkStart w:id="322" w:name="_Toc248899031"/>
      <w:bookmarkStart w:id="323" w:name="_Toc256678397"/>
      <w:bookmarkStart w:id="324" w:name="_Toc289961471"/>
      <w:bookmarkStart w:id="325" w:name="_Toc444509813"/>
      <w:bookmarkEnd w:id="303"/>
      <w:bookmarkEnd w:id="304"/>
      <w:bookmarkEnd w:id="30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214D09">
        <w:t>Minimum Required Packages</w:t>
      </w:r>
      <w:bookmarkEnd w:id="306"/>
      <w:bookmarkEnd w:id="322"/>
      <w:bookmarkEnd w:id="323"/>
      <w:bookmarkEnd w:id="324"/>
      <w:bookmarkEnd w:id="325"/>
      <w:r w:rsidR="004A1D21" w:rsidRPr="00214D09">
        <w:fldChar w:fldCharType="begin"/>
      </w:r>
      <w:r w:rsidRPr="00214D09">
        <w:instrText xml:space="preserve"> TC"Minimum Required Packages" </w:instrText>
      </w:r>
      <w:r w:rsidR="004A1D21" w:rsidRPr="00214D09">
        <w:fldChar w:fldCharType="end"/>
      </w:r>
    </w:p>
    <w:p w14:paraId="010E8E68" w14:textId="77777777" w:rsidR="00114295" w:rsidRPr="00124272" w:rsidRDefault="00114295" w:rsidP="00381995">
      <w:pPr>
        <w:pStyle w:val="BodyText"/>
        <w:rPr>
          <w:sz w:val="22"/>
        </w:rPr>
      </w:pPr>
      <w:r w:rsidRPr="00214D09">
        <w:rPr>
          <w:sz w:val="22"/>
        </w:rPr>
        <w:t xml:space="preserve">The patches described in this installation guide can only be run </w:t>
      </w:r>
      <w:r w:rsidRPr="00124272">
        <w:rPr>
          <w:sz w:val="22"/>
        </w:rPr>
        <w:t>with a standard Massachusetts General Hospital Utility Multi-Programming System (MUMPS) operating system and require the following Department of Veterans Affairs (VA) software packages.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114295" w:rsidRPr="00124272" w14:paraId="6B382E9F" w14:textId="77777777" w:rsidTr="00B07542">
        <w:trPr>
          <w:tblHeader/>
        </w:trPr>
        <w:tc>
          <w:tcPr>
            <w:tcW w:w="4860" w:type="dxa"/>
            <w:shd w:val="pct10" w:color="auto" w:fill="FFFFFF"/>
          </w:tcPr>
          <w:p w14:paraId="2679E7E0" w14:textId="77777777" w:rsidR="00114295" w:rsidRPr="00124272" w:rsidRDefault="00114295" w:rsidP="00B07542">
            <w:pPr>
              <w:pStyle w:val="TableHeading"/>
              <w:keepNext/>
              <w:rPr>
                <w:rFonts w:ascii="Times New Roman" w:hAnsi="Times New Roman" w:cs="Times New Roman"/>
              </w:rPr>
            </w:pPr>
            <w:r w:rsidRPr="00124272">
              <w:rPr>
                <w:rFonts w:ascii="Times New Roman" w:hAnsi="Times New Roman" w:cs="Times New Roman"/>
              </w:rPr>
              <w:t>Package</w:t>
            </w:r>
          </w:p>
        </w:tc>
        <w:tc>
          <w:tcPr>
            <w:tcW w:w="4500" w:type="dxa"/>
            <w:shd w:val="pct10" w:color="auto" w:fill="FFFFFF"/>
          </w:tcPr>
          <w:p w14:paraId="2DC149C7" w14:textId="77777777" w:rsidR="00114295" w:rsidRPr="00124272" w:rsidRDefault="00114295" w:rsidP="00B07542">
            <w:pPr>
              <w:pStyle w:val="TableHeading"/>
              <w:keepNext/>
              <w:rPr>
                <w:rFonts w:ascii="Times New Roman" w:hAnsi="Times New Roman" w:cs="Times New Roman"/>
              </w:rPr>
            </w:pPr>
            <w:r w:rsidRPr="00124272">
              <w:rPr>
                <w:rFonts w:ascii="Times New Roman" w:hAnsi="Times New Roman" w:cs="Times New Roman"/>
              </w:rPr>
              <w:t>Minimum Version Needed</w:t>
            </w:r>
          </w:p>
        </w:tc>
      </w:tr>
      <w:tr w:rsidR="00114295" w:rsidRPr="00124272" w14:paraId="3D369247" w14:textId="77777777" w:rsidTr="00B07542">
        <w:trPr>
          <w:trHeight w:val="280"/>
        </w:trPr>
        <w:tc>
          <w:tcPr>
            <w:tcW w:w="4860" w:type="dxa"/>
            <w:vAlign w:val="center"/>
          </w:tcPr>
          <w:p w14:paraId="65616B5B" w14:textId="77777777" w:rsidR="00114295" w:rsidRPr="00124272" w:rsidRDefault="00114295" w:rsidP="00B07542">
            <w:pPr>
              <w:keepNext/>
              <w:tabs>
                <w:tab w:val="left" w:pos="720"/>
                <w:tab w:val="left" w:pos="5130"/>
              </w:tabs>
              <w:rPr>
                <w:szCs w:val="22"/>
              </w:rPr>
            </w:pPr>
            <w:r w:rsidRPr="00124272">
              <w:rPr>
                <w:szCs w:val="22"/>
              </w:rPr>
              <w:t>Pharmacy D</w:t>
            </w:r>
            <w:r w:rsidR="00FE5219" w:rsidRPr="00124272">
              <w:rPr>
                <w:szCs w:val="22"/>
              </w:rPr>
              <w:t xml:space="preserve">ata Management </w:t>
            </w:r>
          </w:p>
        </w:tc>
        <w:tc>
          <w:tcPr>
            <w:tcW w:w="4500" w:type="dxa"/>
            <w:vAlign w:val="center"/>
          </w:tcPr>
          <w:p w14:paraId="65605F58" w14:textId="77777777" w:rsidR="00114295" w:rsidRPr="00124272" w:rsidRDefault="00114295" w:rsidP="00B07542">
            <w:pPr>
              <w:pStyle w:val="Logo"/>
              <w:keepNext/>
              <w:widowControl/>
              <w:tabs>
                <w:tab w:val="left" w:pos="720"/>
                <w:tab w:val="left" w:pos="5130"/>
              </w:tabs>
              <w:spacing w:after="0"/>
              <w:rPr>
                <w:noProof w:val="0"/>
                <w:sz w:val="22"/>
                <w:szCs w:val="22"/>
              </w:rPr>
            </w:pPr>
            <w:r w:rsidRPr="00124272">
              <w:rPr>
                <w:noProof w:val="0"/>
                <w:sz w:val="22"/>
                <w:szCs w:val="22"/>
              </w:rPr>
              <w:t>1.0</w:t>
            </w:r>
          </w:p>
        </w:tc>
      </w:tr>
      <w:tr w:rsidR="00114295" w:rsidRPr="00124272" w14:paraId="599F9298" w14:textId="77777777" w:rsidTr="00B07542">
        <w:trPr>
          <w:trHeight w:val="280"/>
        </w:trPr>
        <w:tc>
          <w:tcPr>
            <w:tcW w:w="4860" w:type="dxa"/>
            <w:vAlign w:val="center"/>
          </w:tcPr>
          <w:p w14:paraId="7196896D" w14:textId="77777777" w:rsidR="00114295" w:rsidRPr="00124272" w:rsidRDefault="00114295" w:rsidP="00B07542">
            <w:pPr>
              <w:tabs>
                <w:tab w:val="left" w:pos="720"/>
                <w:tab w:val="left" w:pos="5130"/>
              </w:tabs>
              <w:rPr>
                <w:szCs w:val="22"/>
              </w:rPr>
            </w:pPr>
            <w:r w:rsidRPr="00124272">
              <w:rPr>
                <w:szCs w:val="22"/>
              </w:rPr>
              <w:t>VA FileMan</w:t>
            </w:r>
          </w:p>
        </w:tc>
        <w:tc>
          <w:tcPr>
            <w:tcW w:w="4500" w:type="dxa"/>
            <w:vAlign w:val="center"/>
          </w:tcPr>
          <w:p w14:paraId="3723206C" w14:textId="77777777" w:rsidR="00114295" w:rsidRPr="00124272" w:rsidRDefault="00114295" w:rsidP="00B07542">
            <w:pPr>
              <w:tabs>
                <w:tab w:val="left" w:pos="720"/>
                <w:tab w:val="left" w:pos="5130"/>
              </w:tabs>
              <w:jc w:val="center"/>
              <w:rPr>
                <w:szCs w:val="22"/>
              </w:rPr>
            </w:pPr>
            <w:r w:rsidRPr="00124272">
              <w:rPr>
                <w:szCs w:val="22"/>
              </w:rPr>
              <w:t>22.0</w:t>
            </w:r>
          </w:p>
        </w:tc>
      </w:tr>
      <w:tr w:rsidR="00114295" w:rsidRPr="00124272" w14:paraId="339D6424" w14:textId="77777777" w:rsidTr="00B07542">
        <w:trPr>
          <w:trHeight w:val="280"/>
        </w:trPr>
        <w:tc>
          <w:tcPr>
            <w:tcW w:w="4860" w:type="dxa"/>
            <w:vAlign w:val="center"/>
          </w:tcPr>
          <w:p w14:paraId="59C7B65F" w14:textId="77777777" w:rsidR="00114295" w:rsidRPr="00124272" w:rsidRDefault="00114295" w:rsidP="00B07542">
            <w:pPr>
              <w:tabs>
                <w:tab w:val="left" w:pos="720"/>
                <w:tab w:val="left" w:pos="5130"/>
              </w:tabs>
              <w:rPr>
                <w:szCs w:val="22"/>
              </w:rPr>
            </w:pPr>
            <w:r w:rsidRPr="00124272">
              <w:rPr>
                <w:szCs w:val="22"/>
              </w:rPr>
              <w:t>Kernel</w:t>
            </w:r>
          </w:p>
        </w:tc>
        <w:tc>
          <w:tcPr>
            <w:tcW w:w="4500" w:type="dxa"/>
            <w:vAlign w:val="center"/>
          </w:tcPr>
          <w:p w14:paraId="5DAC3C97" w14:textId="77777777" w:rsidR="00114295" w:rsidRPr="00124272" w:rsidRDefault="00114295" w:rsidP="00B07542">
            <w:pPr>
              <w:tabs>
                <w:tab w:val="left" w:pos="720"/>
                <w:tab w:val="left" w:pos="5130"/>
              </w:tabs>
              <w:jc w:val="center"/>
              <w:rPr>
                <w:szCs w:val="22"/>
              </w:rPr>
            </w:pPr>
            <w:r w:rsidRPr="00124272">
              <w:rPr>
                <w:szCs w:val="22"/>
              </w:rPr>
              <w:t>8.0</w:t>
            </w:r>
          </w:p>
        </w:tc>
      </w:tr>
      <w:tr w:rsidR="00114295" w:rsidRPr="00124272" w14:paraId="6457CCC3" w14:textId="77777777" w:rsidTr="00B07542">
        <w:trPr>
          <w:trHeight w:val="280"/>
        </w:trPr>
        <w:tc>
          <w:tcPr>
            <w:tcW w:w="4860" w:type="dxa"/>
            <w:vAlign w:val="center"/>
          </w:tcPr>
          <w:p w14:paraId="38179983" w14:textId="77777777" w:rsidR="00114295" w:rsidRPr="00124272" w:rsidRDefault="00114295" w:rsidP="00B07542">
            <w:pPr>
              <w:tabs>
                <w:tab w:val="left" w:pos="720"/>
                <w:tab w:val="left" w:pos="5130"/>
              </w:tabs>
              <w:rPr>
                <w:szCs w:val="22"/>
              </w:rPr>
            </w:pPr>
            <w:r w:rsidRPr="00124272">
              <w:rPr>
                <w:szCs w:val="22"/>
              </w:rPr>
              <w:t>Health</w:t>
            </w:r>
            <w:r w:rsidRPr="00124272">
              <w:rPr>
                <w:i/>
                <w:szCs w:val="22"/>
              </w:rPr>
              <w:t>e</w:t>
            </w:r>
            <w:r w:rsidRPr="00124272">
              <w:rPr>
                <w:szCs w:val="22"/>
              </w:rPr>
              <w:t>Vet Web Services Client (HWSC)</w:t>
            </w:r>
          </w:p>
        </w:tc>
        <w:tc>
          <w:tcPr>
            <w:tcW w:w="4500" w:type="dxa"/>
            <w:vAlign w:val="center"/>
          </w:tcPr>
          <w:p w14:paraId="7C6907A9" w14:textId="77777777" w:rsidR="00114295" w:rsidRPr="00124272" w:rsidRDefault="00114295" w:rsidP="00B07542">
            <w:pPr>
              <w:tabs>
                <w:tab w:val="left" w:pos="720"/>
                <w:tab w:val="left" w:pos="5130"/>
              </w:tabs>
              <w:jc w:val="center"/>
              <w:rPr>
                <w:szCs w:val="22"/>
              </w:rPr>
            </w:pPr>
            <w:r w:rsidRPr="00124272">
              <w:rPr>
                <w:szCs w:val="22"/>
              </w:rPr>
              <w:t>1.0</w:t>
            </w:r>
          </w:p>
        </w:tc>
      </w:tr>
      <w:tr w:rsidR="00114295" w:rsidRPr="00124272" w14:paraId="733AF638" w14:textId="77777777" w:rsidTr="00B07542">
        <w:trPr>
          <w:trHeight w:val="280"/>
        </w:trPr>
        <w:tc>
          <w:tcPr>
            <w:tcW w:w="4860" w:type="dxa"/>
            <w:vAlign w:val="center"/>
          </w:tcPr>
          <w:p w14:paraId="1757441C" w14:textId="77777777" w:rsidR="00114295" w:rsidRPr="00124272" w:rsidRDefault="00114295" w:rsidP="00B07542">
            <w:pPr>
              <w:tabs>
                <w:tab w:val="left" w:pos="720"/>
                <w:tab w:val="left" w:pos="5130"/>
              </w:tabs>
              <w:rPr>
                <w:szCs w:val="22"/>
              </w:rPr>
            </w:pPr>
            <w:r w:rsidRPr="00124272">
              <w:rPr>
                <w:szCs w:val="22"/>
              </w:rPr>
              <w:t>Outpatient Pharmacy</w:t>
            </w:r>
          </w:p>
        </w:tc>
        <w:tc>
          <w:tcPr>
            <w:tcW w:w="4500" w:type="dxa"/>
            <w:vAlign w:val="center"/>
          </w:tcPr>
          <w:p w14:paraId="09DCB5E6" w14:textId="77777777" w:rsidR="00114295" w:rsidRPr="00124272" w:rsidRDefault="00114295" w:rsidP="00B07542">
            <w:pPr>
              <w:tabs>
                <w:tab w:val="left" w:pos="720"/>
                <w:tab w:val="left" w:pos="5130"/>
              </w:tabs>
              <w:jc w:val="center"/>
              <w:rPr>
                <w:szCs w:val="22"/>
              </w:rPr>
            </w:pPr>
            <w:r w:rsidRPr="00124272">
              <w:rPr>
                <w:szCs w:val="22"/>
              </w:rPr>
              <w:t>7.0</w:t>
            </w:r>
          </w:p>
        </w:tc>
      </w:tr>
      <w:tr w:rsidR="00114295" w:rsidRPr="00124272" w14:paraId="49E27313" w14:textId="77777777" w:rsidTr="00B07542">
        <w:trPr>
          <w:trHeight w:val="280"/>
        </w:trPr>
        <w:tc>
          <w:tcPr>
            <w:tcW w:w="4860" w:type="dxa"/>
            <w:vAlign w:val="center"/>
          </w:tcPr>
          <w:p w14:paraId="3804AEFE" w14:textId="77777777" w:rsidR="00114295" w:rsidRPr="00124272" w:rsidRDefault="00114295" w:rsidP="00B07542">
            <w:pPr>
              <w:tabs>
                <w:tab w:val="left" w:pos="720"/>
                <w:tab w:val="left" w:pos="5130"/>
              </w:tabs>
              <w:rPr>
                <w:szCs w:val="22"/>
              </w:rPr>
            </w:pPr>
            <w:r w:rsidRPr="00124272">
              <w:rPr>
                <w:szCs w:val="22"/>
              </w:rPr>
              <w:t>Inpatient Medications</w:t>
            </w:r>
          </w:p>
        </w:tc>
        <w:tc>
          <w:tcPr>
            <w:tcW w:w="4500" w:type="dxa"/>
            <w:vAlign w:val="center"/>
          </w:tcPr>
          <w:p w14:paraId="26BA0870" w14:textId="77777777" w:rsidR="00114295" w:rsidRPr="00124272" w:rsidRDefault="00114295" w:rsidP="00B07542">
            <w:pPr>
              <w:tabs>
                <w:tab w:val="left" w:pos="720"/>
                <w:tab w:val="left" w:pos="5130"/>
              </w:tabs>
              <w:jc w:val="center"/>
              <w:rPr>
                <w:szCs w:val="22"/>
              </w:rPr>
            </w:pPr>
            <w:r w:rsidRPr="00124272">
              <w:rPr>
                <w:szCs w:val="22"/>
              </w:rPr>
              <w:t>5.0</w:t>
            </w:r>
          </w:p>
        </w:tc>
      </w:tr>
      <w:tr w:rsidR="00114295" w:rsidRPr="00124272" w14:paraId="3CCA58C6" w14:textId="77777777" w:rsidTr="00B07542">
        <w:trPr>
          <w:trHeight w:val="280"/>
        </w:trPr>
        <w:tc>
          <w:tcPr>
            <w:tcW w:w="4860" w:type="dxa"/>
            <w:vAlign w:val="center"/>
          </w:tcPr>
          <w:p w14:paraId="0F657732" w14:textId="77777777" w:rsidR="00114295" w:rsidRPr="00124272" w:rsidRDefault="00114295" w:rsidP="00B07542">
            <w:pPr>
              <w:tabs>
                <w:tab w:val="left" w:pos="720"/>
                <w:tab w:val="left" w:pos="5130"/>
              </w:tabs>
              <w:rPr>
                <w:szCs w:val="22"/>
              </w:rPr>
            </w:pPr>
            <w:r w:rsidRPr="00124272">
              <w:rPr>
                <w:szCs w:val="22"/>
              </w:rPr>
              <w:t>Order Entry/Results Reporting</w:t>
            </w:r>
          </w:p>
        </w:tc>
        <w:tc>
          <w:tcPr>
            <w:tcW w:w="4500" w:type="dxa"/>
            <w:vAlign w:val="center"/>
          </w:tcPr>
          <w:p w14:paraId="429A8418" w14:textId="77777777" w:rsidR="00114295" w:rsidRPr="00124272" w:rsidRDefault="00114295" w:rsidP="00B07542">
            <w:pPr>
              <w:tabs>
                <w:tab w:val="left" w:pos="720"/>
                <w:tab w:val="left" w:pos="5130"/>
              </w:tabs>
              <w:jc w:val="center"/>
              <w:rPr>
                <w:szCs w:val="22"/>
              </w:rPr>
            </w:pPr>
            <w:r w:rsidRPr="00124272">
              <w:rPr>
                <w:szCs w:val="22"/>
              </w:rPr>
              <w:t>3.0</w:t>
            </w:r>
          </w:p>
        </w:tc>
      </w:tr>
      <w:tr w:rsidR="00472820" w:rsidRPr="00124272" w14:paraId="03444F17" w14:textId="77777777" w:rsidTr="00B07542">
        <w:trPr>
          <w:trHeight w:val="280"/>
        </w:trPr>
        <w:tc>
          <w:tcPr>
            <w:tcW w:w="4860" w:type="dxa"/>
            <w:vAlign w:val="center"/>
          </w:tcPr>
          <w:p w14:paraId="39BC656B" w14:textId="77777777" w:rsidR="00472820" w:rsidRPr="00124272" w:rsidRDefault="00472820" w:rsidP="001B137E">
            <w:pPr>
              <w:tabs>
                <w:tab w:val="left" w:pos="720"/>
                <w:tab w:val="left" w:pos="5130"/>
              </w:tabs>
              <w:rPr>
                <w:szCs w:val="22"/>
              </w:rPr>
            </w:pPr>
            <w:r w:rsidRPr="00124272">
              <w:rPr>
                <w:szCs w:val="22"/>
              </w:rPr>
              <w:t>Adverse Reaction Tracking</w:t>
            </w:r>
          </w:p>
        </w:tc>
        <w:tc>
          <w:tcPr>
            <w:tcW w:w="4500" w:type="dxa"/>
            <w:vAlign w:val="center"/>
          </w:tcPr>
          <w:p w14:paraId="0B8B8A46" w14:textId="77777777" w:rsidR="00472820" w:rsidRPr="00124272" w:rsidRDefault="00472820" w:rsidP="00B07542">
            <w:pPr>
              <w:tabs>
                <w:tab w:val="left" w:pos="720"/>
                <w:tab w:val="left" w:pos="5130"/>
              </w:tabs>
              <w:jc w:val="center"/>
              <w:rPr>
                <w:szCs w:val="22"/>
              </w:rPr>
            </w:pPr>
            <w:r w:rsidRPr="00124272">
              <w:rPr>
                <w:szCs w:val="22"/>
              </w:rPr>
              <w:t>4.0</w:t>
            </w:r>
          </w:p>
        </w:tc>
      </w:tr>
    </w:tbl>
    <w:p w14:paraId="6E9AC68C" w14:textId="77777777" w:rsidR="00114295" w:rsidRPr="00124272" w:rsidRDefault="00114295" w:rsidP="00381995">
      <w:pPr>
        <w:pStyle w:val="BodyText"/>
        <w:rPr>
          <w:sz w:val="22"/>
        </w:rPr>
      </w:pPr>
      <w:r w:rsidRPr="00124272">
        <w:rPr>
          <w:sz w:val="22"/>
        </w:rPr>
        <w:lastRenderedPageBreak/>
        <w:t xml:space="preserve">The above software must be installed for these patches to be completely functional. </w:t>
      </w:r>
    </w:p>
    <w:p w14:paraId="42BFD49C" w14:textId="77777777" w:rsidR="00114295" w:rsidRPr="00124272" w:rsidRDefault="00114295" w:rsidP="002051AF">
      <w:pPr>
        <w:pStyle w:val="Heading2"/>
        <w:rPr>
          <w:bCs/>
        </w:rPr>
      </w:pPr>
      <w:bookmarkStart w:id="326" w:name="_Toc365547083"/>
      <w:bookmarkStart w:id="327" w:name="_Toc236186655"/>
      <w:bookmarkStart w:id="328" w:name="_Toc248899032"/>
      <w:bookmarkStart w:id="329" w:name="_Toc256678398"/>
      <w:bookmarkStart w:id="330" w:name="_Toc289961472"/>
      <w:bookmarkStart w:id="331" w:name="_Toc444509814"/>
      <w:bookmarkEnd w:id="326"/>
      <w:r w:rsidRPr="00124272">
        <w:t>Required Patches</w:t>
      </w:r>
      <w:bookmarkEnd w:id="327"/>
      <w:bookmarkEnd w:id="328"/>
      <w:bookmarkEnd w:id="329"/>
      <w:bookmarkEnd w:id="330"/>
      <w:bookmarkEnd w:id="331"/>
      <w:r w:rsidRPr="00124272">
        <w:t xml:space="preserve"> </w:t>
      </w:r>
      <w:r w:rsidR="004A1D21" w:rsidRPr="00124272">
        <w:rPr>
          <w:bCs/>
        </w:rPr>
        <w:fldChar w:fldCharType="begin"/>
      </w:r>
      <w:r w:rsidRPr="00124272">
        <w:instrText xml:space="preserve"> TC"Required Patches" </w:instrText>
      </w:r>
      <w:r w:rsidR="004A1D21" w:rsidRPr="00124272">
        <w:rPr>
          <w:bCs/>
        </w:rPr>
        <w:fldChar w:fldCharType="end"/>
      </w:r>
    </w:p>
    <w:p w14:paraId="544C36DE" w14:textId="77777777" w:rsidR="00114295" w:rsidRPr="00214D09" w:rsidRDefault="00114295" w:rsidP="00381995">
      <w:pPr>
        <w:pStyle w:val="BodyText"/>
        <w:rPr>
          <w:sz w:val="22"/>
        </w:rPr>
      </w:pPr>
      <w:r w:rsidRPr="00124272">
        <w:rPr>
          <w:sz w:val="22"/>
        </w:rPr>
        <w:t xml:space="preserve">The </w:t>
      </w:r>
      <w:r w:rsidRPr="00214D09">
        <w:rPr>
          <w:sz w:val="22"/>
        </w:rPr>
        <w:t>following patches should already be installed on your system:</w:t>
      </w:r>
    </w:p>
    <w:p w14:paraId="0AE1C675" w14:textId="77777777" w:rsidR="00893BBA" w:rsidRPr="00214D09" w:rsidRDefault="00893BBA" w:rsidP="0021528F">
      <w:pPr>
        <w:pStyle w:val="BodyTextBullet1"/>
        <w:numPr>
          <w:ilvl w:val="0"/>
          <w:numId w:val="15"/>
        </w:numPr>
        <w:rPr>
          <w:szCs w:val="22"/>
        </w:rPr>
        <w:sectPr w:rsidR="00893BBA" w:rsidRPr="00214D09" w:rsidSect="004E17A7">
          <w:pgSz w:w="12240" w:h="15840" w:code="1"/>
          <w:pgMar w:top="1440" w:right="1440" w:bottom="1440" w:left="1440" w:header="720" w:footer="720" w:gutter="0"/>
          <w:pgNumType w:start="1"/>
          <w:cols w:space="720"/>
          <w:docGrid w:linePitch="360"/>
        </w:sectPr>
      </w:pPr>
    </w:p>
    <w:p w14:paraId="128727E2" w14:textId="77777777" w:rsidR="00D514C8" w:rsidRPr="00214D09" w:rsidRDefault="00D514C8" w:rsidP="0021528F">
      <w:pPr>
        <w:pStyle w:val="BodyTextBullet1"/>
        <w:numPr>
          <w:ilvl w:val="0"/>
          <w:numId w:val="15"/>
        </w:numPr>
        <w:rPr>
          <w:szCs w:val="22"/>
        </w:rPr>
      </w:pPr>
      <w:r w:rsidRPr="00214D09">
        <w:rPr>
          <w:szCs w:val="22"/>
        </w:rPr>
        <w:t>GMRA*4*10</w:t>
      </w:r>
    </w:p>
    <w:p w14:paraId="6611D779" w14:textId="77777777" w:rsidR="00D514C8" w:rsidRPr="00214D09" w:rsidRDefault="00D514C8" w:rsidP="0021528F">
      <w:pPr>
        <w:pStyle w:val="BodyTextBullet1"/>
        <w:numPr>
          <w:ilvl w:val="0"/>
          <w:numId w:val="15"/>
        </w:numPr>
        <w:rPr>
          <w:szCs w:val="22"/>
        </w:rPr>
      </w:pPr>
      <w:r w:rsidRPr="00214D09">
        <w:rPr>
          <w:szCs w:val="22"/>
        </w:rPr>
        <w:t>GMRA*4*44</w:t>
      </w:r>
    </w:p>
    <w:p w14:paraId="55843D02" w14:textId="77777777" w:rsidR="0006574E" w:rsidRPr="00214D09" w:rsidRDefault="00D514C8" w:rsidP="0021528F">
      <w:pPr>
        <w:pStyle w:val="BodyTextBullet1"/>
        <w:numPr>
          <w:ilvl w:val="0"/>
          <w:numId w:val="15"/>
        </w:numPr>
        <w:rPr>
          <w:szCs w:val="22"/>
        </w:rPr>
      </w:pPr>
      <w:r w:rsidRPr="00214D09">
        <w:rPr>
          <w:szCs w:val="22"/>
        </w:rPr>
        <w:t>OR*3*286</w:t>
      </w:r>
    </w:p>
    <w:p w14:paraId="4D255FD3" w14:textId="77777777" w:rsidR="003A5985" w:rsidRPr="00214D09" w:rsidRDefault="00D514C8" w:rsidP="0021528F">
      <w:pPr>
        <w:pStyle w:val="BodyTextBullet1"/>
        <w:numPr>
          <w:ilvl w:val="0"/>
          <w:numId w:val="15"/>
        </w:numPr>
        <w:rPr>
          <w:szCs w:val="22"/>
        </w:rPr>
      </w:pPr>
      <w:r w:rsidRPr="00214D09">
        <w:rPr>
          <w:szCs w:val="22"/>
        </w:rPr>
        <w:t>OR*3*306</w:t>
      </w:r>
    </w:p>
    <w:p w14:paraId="2DDA0349" w14:textId="77777777" w:rsidR="0006574E" w:rsidRPr="00214D09" w:rsidRDefault="00D514C8" w:rsidP="0021528F">
      <w:pPr>
        <w:pStyle w:val="BodyTextBullet1"/>
        <w:numPr>
          <w:ilvl w:val="0"/>
          <w:numId w:val="15"/>
        </w:numPr>
        <w:rPr>
          <w:szCs w:val="22"/>
        </w:rPr>
      </w:pPr>
      <w:r w:rsidRPr="00214D09">
        <w:rPr>
          <w:szCs w:val="22"/>
        </w:rPr>
        <w:t>OR*3*311</w:t>
      </w:r>
    </w:p>
    <w:p w14:paraId="1FBCD4FF" w14:textId="77777777" w:rsidR="003A5985" w:rsidRPr="00214D09" w:rsidRDefault="003A5985" w:rsidP="0021528F">
      <w:pPr>
        <w:pStyle w:val="BodyTextBullet1"/>
        <w:numPr>
          <w:ilvl w:val="0"/>
          <w:numId w:val="15"/>
        </w:numPr>
        <w:rPr>
          <w:szCs w:val="22"/>
        </w:rPr>
      </w:pPr>
      <w:r w:rsidRPr="00214D09">
        <w:rPr>
          <w:szCs w:val="22"/>
        </w:rPr>
        <w:t>OR*3*346</w:t>
      </w:r>
    </w:p>
    <w:p w14:paraId="2A440D6F" w14:textId="77777777" w:rsidR="004509E3" w:rsidRPr="00214D09" w:rsidRDefault="00D514C8" w:rsidP="0021528F">
      <w:pPr>
        <w:pStyle w:val="BodyTextBullet1"/>
        <w:numPr>
          <w:ilvl w:val="0"/>
          <w:numId w:val="15"/>
        </w:numPr>
        <w:rPr>
          <w:szCs w:val="22"/>
        </w:rPr>
      </w:pPr>
      <w:r w:rsidRPr="00214D09">
        <w:rPr>
          <w:szCs w:val="22"/>
        </w:rPr>
        <w:t>OR*3*352</w:t>
      </w:r>
    </w:p>
    <w:p w14:paraId="0FC42A27" w14:textId="77777777" w:rsidR="00B149B8" w:rsidRPr="00214D09" w:rsidRDefault="00B149B8" w:rsidP="0021528F">
      <w:pPr>
        <w:pStyle w:val="BodyTextBullet1"/>
        <w:numPr>
          <w:ilvl w:val="0"/>
          <w:numId w:val="15"/>
        </w:numPr>
        <w:rPr>
          <w:szCs w:val="22"/>
        </w:rPr>
      </w:pPr>
      <w:r w:rsidRPr="00214D09">
        <w:rPr>
          <w:szCs w:val="22"/>
        </w:rPr>
        <w:t>OR*3*395</w:t>
      </w:r>
    </w:p>
    <w:p w14:paraId="7391D0F0" w14:textId="77777777" w:rsidR="008D2442" w:rsidRPr="00214D09" w:rsidRDefault="008D2442" w:rsidP="000F2F3E">
      <w:pPr>
        <w:pStyle w:val="BodyTextBullet1"/>
        <w:numPr>
          <w:ilvl w:val="0"/>
          <w:numId w:val="15"/>
        </w:numPr>
        <w:rPr>
          <w:szCs w:val="22"/>
        </w:rPr>
      </w:pPr>
      <w:r w:rsidRPr="00214D09">
        <w:rPr>
          <w:szCs w:val="22"/>
        </w:rPr>
        <w:t>PSJ*5*160</w:t>
      </w:r>
    </w:p>
    <w:p w14:paraId="3C097EEC" w14:textId="77777777" w:rsidR="008D2442" w:rsidRPr="00214D09" w:rsidRDefault="008D2442" w:rsidP="0021528F">
      <w:pPr>
        <w:pStyle w:val="BodyTextBullet1"/>
        <w:numPr>
          <w:ilvl w:val="0"/>
          <w:numId w:val="15"/>
        </w:numPr>
        <w:rPr>
          <w:szCs w:val="22"/>
        </w:rPr>
      </w:pPr>
      <w:r w:rsidRPr="00214D09">
        <w:rPr>
          <w:szCs w:val="22"/>
        </w:rPr>
        <w:t>PSJ*5*199</w:t>
      </w:r>
    </w:p>
    <w:p w14:paraId="535707C3" w14:textId="77777777" w:rsidR="008D2442" w:rsidRPr="00214D09" w:rsidRDefault="008D2442" w:rsidP="0021528F">
      <w:pPr>
        <w:pStyle w:val="BodyTextBullet1"/>
        <w:numPr>
          <w:ilvl w:val="0"/>
          <w:numId w:val="15"/>
        </w:numPr>
        <w:rPr>
          <w:szCs w:val="22"/>
        </w:rPr>
      </w:pPr>
      <w:r w:rsidRPr="00214D09">
        <w:rPr>
          <w:szCs w:val="22"/>
        </w:rPr>
        <w:t>PSJ*5*278</w:t>
      </w:r>
    </w:p>
    <w:p w14:paraId="4CD1B07C" w14:textId="77777777" w:rsidR="008D2442" w:rsidRPr="00214D09" w:rsidRDefault="008D2442" w:rsidP="0021528F">
      <w:pPr>
        <w:pStyle w:val="BodyTextBullet1"/>
        <w:numPr>
          <w:ilvl w:val="0"/>
          <w:numId w:val="15"/>
        </w:numPr>
        <w:rPr>
          <w:szCs w:val="22"/>
        </w:rPr>
      </w:pPr>
      <w:r w:rsidRPr="00214D09">
        <w:rPr>
          <w:szCs w:val="22"/>
        </w:rPr>
        <w:t>PSJ*5*286</w:t>
      </w:r>
    </w:p>
    <w:p w14:paraId="236C6D6D" w14:textId="77777777" w:rsidR="008D2442" w:rsidRPr="00214D09" w:rsidRDefault="008D2442" w:rsidP="0021528F">
      <w:pPr>
        <w:pStyle w:val="BodyTextBullet1"/>
        <w:numPr>
          <w:ilvl w:val="0"/>
          <w:numId w:val="15"/>
        </w:numPr>
        <w:rPr>
          <w:szCs w:val="22"/>
        </w:rPr>
      </w:pPr>
      <w:r w:rsidRPr="00214D09">
        <w:rPr>
          <w:szCs w:val="22"/>
        </w:rPr>
        <w:t>PSJ*5*299</w:t>
      </w:r>
    </w:p>
    <w:p w14:paraId="11AEA30D" w14:textId="77777777" w:rsidR="008D2442" w:rsidRPr="00214D09" w:rsidRDefault="008D2442" w:rsidP="0021528F">
      <w:pPr>
        <w:pStyle w:val="BodyTextBullet1"/>
        <w:numPr>
          <w:ilvl w:val="0"/>
          <w:numId w:val="15"/>
        </w:numPr>
        <w:rPr>
          <w:szCs w:val="22"/>
        </w:rPr>
      </w:pPr>
      <w:r w:rsidRPr="00214D09">
        <w:rPr>
          <w:szCs w:val="22"/>
        </w:rPr>
        <w:t>PSJ*5*305</w:t>
      </w:r>
    </w:p>
    <w:p w14:paraId="73B1E2E4" w14:textId="77777777" w:rsidR="008D2442" w:rsidRPr="00214D09" w:rsidRDefault="008D2442" w:rsidP="008D2442">
      <w:pPr>
        <w:pStyle w:val="BodyTextBullet1"/>
        <w:numPr>
          <w:ilvl w:val="0"/>
          <w:numId w:val="15"/>
        </w:numPr>
        <w:rPr>
          <w:szCs w:val="22"/>
        </w:rPr>
      </w:pPr>
      <w:r w:rsidRPr="00214D09">
        <w:rPr>
          <w:szCs w:val="22"/>
        </w:rPr>
        <w:t>PSJ*5*309</w:t>
      </w:r>
    </w:p>
    <w:p w14:paraId="0A5A3560" w14:textId="77777777" w:rsidR="00165372" w:rsidRPr="00214D09" w:rsidRDefault="00165372" w:rsidP="008D2442">
      <w:pPr>
        <w:pStyle w:val="BodyTextBullet1"/>
        <w:numPr>
          <w:ilvl w:val="0"/>
          <w:numId w:val="15"/>
        </w:numPr>
        <w:rPr>
          <w:szCs w:val="22"/>
        </w:rPr>
      </w:pPr>
      <w:r w:rsidRPr="00214D09">
        <w:rPr>
          <w:szCs w:val="22"/>
        </w:rPr>
        <w:t>PSJ*5*320</w:t>
      </w:r>
    </w:p>
    <w:p w14:paraId="41BE50C2" w14:textId="77777777" w:rsidR="00A221A0" w:rsidRPr="00214D09" w:rsidRDefault="00A221A0" w:rsidP="008D2442">
      <w:pPr>
        <w:pStyle w:val="BodyTextBullet1"/>
        <w:numPr>
          <w:ilvl w:val="0"/>
          <w:numId w:val="15"/>
        </w:numPr>
        <w:rPr>
          <w:szCs w:val="22"/>
        </w:rPr>
      </w:pPr>
      <w:r w:rsidRPr="00214D09">
        <w:rPr>
          <w:szCs w:val="22"/>
        </w:rPr>
        <w:t>PSO*7*294</w:t>
      </w:r>
    </w:p>
    <w:p w14:paraId="3D2CF4C0" w14:textId="77777777" w:rsidR="003A5985" w:rsidRPr="00214D09" w:rsidRDefault="003A5985" w:rsidP="0021528F">
      <w:pPr>
        <w:pStyle w:val="BodyTextBullet1"/>
        <w:numPr>
          <w:ilvl w:val="0"/>
          <w:numId w:val="15"/>
        </w:numPr>
        <w:rPr>
          <w:szCs w:val="22"/>
        </w:rPr>
      </w:pPr>
      <w:r w:rsidRPr="00214D09">
        <w:rPr>
          <w:szCs w:val="22"/>
        </w:rPr>
        <w:t>PSO*7*</w:t>
      </w:r>
      <w:r w:rsidR="008D2442" w:rsidRPr="00214D09">
        <w:rPr>
          <w:szCs w:val="22"/>
        </w:rPr>
        <w:t>313</w:t>
      </w:r>
    </w:p>
    <w:p w14:paraId="00B62E2A" w14:textId="77777777" w:rsidR="003A5985" w:rsidRPr="00214D09" w:rsidRDefault="00D514C8" w:rsidP="0021528F">
      <w:pPr>
        <w:pStyle w:val="BodyTextBullet1"/>
        <w:numPr>
          <w:ilvl w:val="0"/>
          <w:numId w:val="15"/>
        </w:numPr>
        <w:rPr>
          <w:szCs w:val="22"/>
        </w:rPr>
      </w:pPr>
      <w:r w:rsidRPr="00214D09">
        <w:rPr>
          <w:szCs w:val="22"/>
        </w:rPr>
        <w:t>PSO*7*</w:t>
      </w:r>
      <w:r w:rsidR="008D2442" w:rsidRPr="00214D09">
        <w:rPr>
          <w:szCs w:val="22"/>
        </w:rPr>
        <w:t>372</w:t>
      </w:r>
    </w:p>
    <w:p w14:paraId="6815AE83" w14:textId="77777777" w:rsidR="00893BBA" w:rsidRPr="00214D09" w:rsidRDefault="0055779C" w:rsidP="00D8184C">
      <w:pPr>
        <w:pStyle w:val="BodyTextBullet1"/>
        <w:numPr>
          <w:ilvl w:val="0"/>
          <w:numId w:val="15"/>
        </w:numPr>
        <w:rPr>
          <w:szCs w:val="22"/>
        </w:rPr>
      </w:pPr>
      <w:r w:rsidRPr="00214D09">
        <w:rPr>
          <w:szCs w:val="22"/>
        </w:rPr>
        <w:t>PSO*7*</w:t>
      </w:r>
      <w:r w:rsidR="008D2442" w:rsidRPr="00214D09">
        <w:rPr>
          <w:szCs w:val="22"/>
        </w:rPr>
        <w:t>390</w:t>
      </w:r>
    </w:p>
    <w:p w14:paraId="22D4CCB5" w14:textId="77777777" w:rsidR="008D2442" w:rsidRPr="00214D09" w:rsidRDefault="008D2442" w:rsidP="00214D09">
      <w:pPr>
        <w:pStyle w:val="BodyTextBullet1"/>
        <w:numPr>
          <w:ilvl w:val="0"/>
          <w:numId w:val="15"/>
        </w:numPr>
        <w:rPr>
          <w:szCs w:val="22"/>
        </w:rPr>
      </w:pPr>
      <w:r w:rsidRPr="00214D09">
        <w:rPr>
          <w:szCs w:val="22"/>
        </w:rPr>
        <w:t>PSO*7*416</w:t>
      </w:r>
    </w:p>
    <w:p w14:paraId="58BDF705" w14:textId="77777777" w:rsidR="008D2442" w:rsidRPr="00214D09" w:rsidRDefault="008D2442" w:rsidP="00214D09">
      <w:pPr>
        <w:pStyle w:val="BodyTextBullet1"/>
        <w:numPr>
          <w:ilvl w:val="0"/>
          <w:numId w:val="15"/>
        </w:numPr>
        <w:rPr>
          <w:szCs w:val="22"/>
        </w:rPr>
      </w:pPr>
      <w:r w:rsidRPr="00214D09">
        <w:rPr>
          <w:szCs w:val="22"/>
        </w:rPr>
        <w:t>PSO*7*429</w:t>
      </w:r>
    </w:p>
    <w:p w14:paraId="0ABA6EA9" w14:textId="77777777" w:rsidR="008D2442" w:rsidRPr="00214D09" w:rsidRDefault="008D2442" w:rsidP="00214D09">
      <w:pPr>
        <w:pStyle w:val="BodyTextBullet1"/>
        <w:numPr>
          <w:ilvl w:val="0"/>
          <w:numId w:val="15"/>
        </w:numPr>
        <w:rPr>
          <w:szCs w:val="22"/>
        </w:rPr>
      </w:pPr>
      <w:r w:rsidRPr="00214D09">
        <w:rPr>
          <w:szCs w:val="22"/>
        </w:rPr>
        <w:t>PSO*7*436</w:t>
      </w:r>
    </w:p>
    <w:p w14:paraId="2D33F5D4" w14:textId="77777777" w:rsidR="008D2442" w:rsidRPr="00214D09" w:rsidRDefault="008D2442" w:rsidP="00214D09">
      <w:pPr>
        <w:pStyle w:val="BodyTextBullet1"/>
        <w:numPr>
          <w:ilvl w:val="0"/>
          <w:numId w:val="15"/>
        </w:numPr>
        <w:rPr>
          <w:szCs w:val="22"/>
        </w:rPr>
      </w:pPr>
      <w:r w:rsidRPr="00214D09">
        <w:rPr>
          <w:szCs w:val="22"/>
        </w:rPr>
        <w:t>PSO*7*438</w:t>
      </w:r>
    </w:p>
    <w:p w14:paraId="3D6A94D7" w14:textId="77777777" w:rsidR="008D2442" w:rsidRPr="00214D09" w:rsidRDefault="008D2442" w:rsidP="00214D09">
      <w:pPr>
        <w:pStyle w:val="BodyTextBullet1"/>
        <w:numPr>
          <w:ilvl w:val="0"/>
          <w:numId w:val="15"/>
        </w:numPr>
        <w:rPr>
          <w:szCs w:val="22"/>
        </w:rPr>
      </w:pPr>
      <w:r w:rsidRPr="00214D09">
        <w:rPr>
          <w:szCs w:val="22"/>
        </w:rPr>
        <w:t>PSS*1*169</w:t>
      </w:r>
    </w:p>
    <w:p w14:paraId="3CDCD93E" w14:textId="77777777" w:rsidR="002C3CF2" w:rsidRPr="00214D09" w:rsidRDefault="002C3CF2" w:rsidP="00214D09">
      <w:pPr>
        <w:pStyle w:val="BodyTextBullet1"/>
        <w:numPr>
          <w:ilvl w:val="0"/>
          <w:numId w:val="0"/>
        </w:numPr>
        <w:ind w:left="720" w:hanging="360"/>
        <w:rPr>
          <w:szCs w:val="22"/>
        </w:rPr>
        <w:sectPr w:rsidR="002C3CF2" w:rsidRPr="00214D09" w:rsidSect="00154F2D">
          <w:type w:val="continuous"/>
          <w:pgSz w:w="12240" w:h="15840" w:code="1"/>
          <w:pgMar w:top="1440" w:right="1440" w:bottom="1440" w:left="1440" w:header="720" w:footer="720" w:gutter="0"/>
          <w:cols w:num="2" w:space="720"/>
          <w:docGrid w:linePitch="360"/>
        </w:sectPr>
      </w:pPr>
    </w:p>
    <w:p w14:paraId="7F86F0E4" w14:textId="77777777" w:rsidR="002C3CF2" w:rsidRPr="00214D09" w:rsidRDefault="002C3CF2" w:rsidP="00214D09">
      <w:pPr>
        <w:pStyle w:val="Heading1"/>
        <w:numPr>
          <w:ilvl w:val="0"/>
          <w:numId w:val="0"/>
        </w:numPr>
        <w:ind w:left="360"/>
      </w:pPr>
      <w:bookmarkStart w:id="332" w:name="_Toc289961473"/>
      <w:bookmarkStart w:id="333" w:name="_Toc248899033"/>
      <w:bookmarkStart w:id="334" w:name="_Toc256678399"/>
    </w:p>
    <w:p w14:paraId="76D46511" w14:textId="77777777" w:rsidR="002C3CF2" w:rsidRPr="00214D09" w:rsidRDefault="002C3CF2" w:rsidP="00214D09">
      <w:pPr>
        <w:pStyle w:val="BodyText"/>
      </w:pPr>
    </w:p>
    <w:p w14:paraId="4D364253" w14:textId="77777777" w:rsidR="00291A4F" w:rsidRPr="00214D09" w:rsidRDefault="00291A4F" w:rsidP="00291A4F">
      <w:r w:rsidRPr="00214D09">
        <w:t xml:space="preserve">Important:  Recently released patch GMRA*4*48 contains an Allergy </w:t>
      </w:r>
    </w:p>
    <w:p w14:paraId="359B3B73" w14:textId="77777777" w:rsidR="00291A4F" w:rsidRPr="00214D09" w:rsidRDefault="00291A4F" w:rsidP="00291A4F">
      <w:r w:rsidRPr="00214D09">
        <w:t xml:space="preserve">Assessment Clean Up utility tool that produces a report that identifies </w:t>
      </w:r>
    </w:p>
    <w:p w14:paraId="1F4487B1" w14:textId="77777777" w:rsidR="00291A4F" w:rsidRPr="00214D09" w:rsidRDefault="00291A4F" w:rsidP="00291A4F">
      <w:r w:rsidRPr="00214D09">
        <w:t>discrepancies between the ADVERSE REACTION ASSESSMENT file (#120.86) and</w:t>
      </w:r>
    </w:p>
    <w:p w14:paraId="23164DC5" w14:textId="77777777" w:rsidR="00291A4F" w:rsidRPr="00214D09" w:rsidRDefault="00291A4F" w:rsidP="00291A4F">
      <w:r w:rsidRPr="00214D09">
        <w:t xml:space="preserve">the PATIENT ALLERGIES file (#120.8). It is imperative that GMRA*4*48 be </w:t>
      </w:r>
    </w:p>
    <w:p w14:paraId="29B24873" w14:textId="77777777" w:rsidR="00291A4F" w:rsidRPr="00214D09" w:rsidRDefault="00291A4F" w:rsidP="00291A4F">
      <w:r w:rsidRPr="00214D09">
        <w:t xml:space="preserve">installed prior to the installation of these MOCHA Enhancements 2 patches, </w:t>
      </w:r>
    </w:p>
    <w:p w14:paraId="37921B00" w14:textId="77777777" w:rsidR="00291A4F" w:rsidRPr="00214D09" w:rsidRDefault="00291A4F" w:rsidP="00291A4F">
      <w:r w:rsidRPr="00214D09">
        <w:t>and that all data discrepancies identified by GMRA*4*48 have been</w:t>
      </w:r>
    </w:p>
    <w:p w14:paraId="7B22A3D1" w14:textId="77777777" w:rsidR="00291A4F" w:rsidRPr="00214D09" w:rsidRDefault="00291A4F" w:rsidP="00291A4F">
      <w:r w:rsidRPr="00214D09">
        <w:t>corrected. If not, then installing the MOCHA Enhancements 2 patches</w:t>
      </w:r>
    </w:p>
    <w:p w14:paraId="7AF37A70" w14:textId="77777777" w:rsidR="00291A4F" w:rsidRPr="00214D09" w:rsidRDefault="00291A4F" w:rsidP="00291A4F">
      <w:r w:rsidRPr="00214D09">
        <w:t xml:space="preserve">may result in drug allergy order checks not displaying in CPRS and pharmacy during </w:t>
      </w:r>
    </w:p>
    <w:p w14:paraId="69AD2215" w14:textId="77777777" w:rsidR="00291A4F" w:rsidRPr="00214D09" w:rsidRDefault="00291A4F" w:rsidP="00291A4F">
      <w:r w:rsidRPr="00214D09">
        <w:t>the medication order entry processes.</w:t>
      </w:r>
    </w:p>
    <w:p w14:paraId="32016229" w14:textId="77777777" w:rsidR="002C3CF2" w:rsidRDefault="002C3CF2" w:rsidP="00214D09">
      <w:pPr>
        <w:pStyle w:val="BodyText"/>
        <w:rPr>
          <w:highlight w:val="magenta"/>
        </w:rPr>
      </w:pPr>
    </w:p>
    <w:p w14:paraId="7A1F9343" w14:textId="77777777" w:rsidR="002C3CF2" w:rsidRDefault="002C3CF2" w:rsidP="00214D09">
      <w:pPr>
        <w:pStyle w:val="BodyText"/>
        <w:rPr>
          <w:highlight w:val="magenta"/>
        </w:rPr>
      </w:pPr>
    </w:p>
    <w:p w14:paraId="28615F69" w14:textId="77777777" w:rsidR="002C3CF2" w:rsidRDefault="002C3CF2" w:rsidP="00214D09">
      <w:pPr>
        <w:pStyle w:val="BodyText"/>
        <w:rPr>
          <w:highlight w:val="magenta"/>
        </w:rPr>
      </w:pPr>
    </w:p>
    <w:p w14:paraId="3A96128A" w14:textId="77777777" w:rsidR="002C3CF2" w:rsidRDefault="002C3CF2" w:rsidP="00214D09">
      <w:pPr>
        <w:pStyle w:val="BodyText"/>
        <w:rPr>
          <w:highlight w:val="magenta"/>
        </w:rPr>
      </w:pPr>
    </w:p>
    <w:p w14:paraId="2A521858" w14:textId="77777777" w:rsidR="002C3CF2" w:rsidRDefault="002C3CF2" w:rsidP="00214D09">
      <w:pPr>
        <w:pStyle w:val="BodyText"/>
        <w:rPr>
          <w:highlight w:val="magenta"/>
        </w:rPr>
      </w:pPr>
    </w:p>
    <w:p w14:paraId="2A7CA423" w14:textId="77777777" w:rsidR="002C3CF2" w:rsidRDefault="002C3CF2" w:rsidP="00214D09">
      <w:pPr>
        <w:pStyle w:val="BodyText"/>
        <w:rPr>
          <w:highlight w:val="magenta"/>
        </w:rPr>
      </w:pPr>
    </w:p>
    <w:p w14:paraId="0AB1A716" w14:textId="77777777" w:rsidR="002C3CF2" w:rsidRDefault="002C3CF2" w:rsidP="00214D09">
      <w:pPr>
        <w:pStyle w:val="BodyText"/>
        <w:rPr>
          <w:highlight w:val="magenta"/>
        </w:rPr>
      </w:pPr>
    </w:p>
    <w:p w14:paraId="5C63BEB2" w14:textId="77777777" w:rsidR="002C3CF2" w:rsidRDefault="002C3CF2" w:rsidP="00214D09">
      <w:pPr>
        <w:pStyle w:val="BodyText"/>
        <w:rPr>
          <w:highlight w:val="magenta"/>
        </w:rPr>
      </w:pPr>
    </w:p>
    <w:p w14:paraId="7997AC58" w14:textId="77777777" w:rsidR="002C3CF2" w:rsidRDefault="002C3CF2" w:rsidP="00214D09">
      <w:pPr>
        <w:pStyle w:val="BodyText"/>
        <w:rPr>
          <w:highlight w:val="magenta"/>
        </w:rPr>
      </w:pPr>
    </w:p>
    <w:p w14:paraId="4ABBAB92" w14:textId="77777777" w:rsidR="00B53613" w:rsidRPr="00214D09" w:rsidRDefault="00B53613" w:rsidP="007D3E45">
      <w:pPr>
        <w:pStyle w:val="Heading1"/>
      </w:pPr>
      <w:bookmarkStart w:id="335" w:name="_Toc444509815"/>
      <w:r w:rsidRPr="00214D09">
        <w:lastRenderedPageBreak/>
        <w:t>Installation Considerations/Restrictions</w:t>
      </w:r>
      <w:bookmarkEnd w:id="335"/>
    </w:p>
    <w:p w14:paraId="1CB1E6C5" w14:textId="77777777" w:rsidR="00B53613" w:rsidRPr="00214D09" w:rsidRDefault="00B53613" w:rsidP="00B53613">
      <w:pPr>
        <w:pStyle w:val="BodyText"/>
        <w:rPr>
          <w:sz w:val="22"/>
        </w:rPr>
      </w:pPr>
      <w:r w:rsidRPr="00214D09">
        <w:rPr>
          <w:sz w:val="22"/>
        </w:rPr>
        <w:t xml:space="preserve">These patches should be installed when Pharmacy applications are not in use, no other pharmacy patches are being installed and when tasked jobs from Clinical Applications are not running. </w:t>
      </w:r>
    </w:p>
    <w:p w14:paraId="6FEEC82A" w14:textId="77777777" w:rsidR="00B53613" w:rsidRPr="00214D09" w:rsidRDefault="00B53613" w:rsidP="00B53613">
      <w:pPr>
        <w:pStyle w:val="BodyText"/>
        <w:rPr>
          <w:sz w:val="22"/>
        </w:rPr>
      </w:pPr>
      <w:r w:rsidRPr="00214D09">
        <w:rPr>
          <w:sz w:val="22"/>
        </w:rPr>
        <w:t>I</w:t>
      </w:r>
      <w:r w:rsidR="003E2A9A" w:rsidRPr="00214D09">
        <w:rPr>
          <w:sz w:val="22"/>
        </w:rPr>
        <w:t xml:space="preserve">nstallation should also occur when CPRS usage is at a minimum, particularly medication activities and when allergy data is not being entered or edited in CPRS. </w:t>
      </w:r>
    </w:p>
    <w:p w14:paraId="3681E0BB" w14:textId="77777777" w:rsidR="00B53613" w:rsidRPr="00214D09" w:rsidRDefault="00B53613" w:rsidP="00B53613">
      <w:pPr>
        <w:pStyle w:val="BodyText"/>
        <w:rPr>
          <w:sz w:val="22"/>
        </w:rPr>
      </w:pPr>
      <w:r w:rsidRPr="00214D09">
        <w:rPr>
          <w:sz w:val="22"/>
        </w:rPr>
        <w:t>The length of time for the install is dependent upon the number of entries in the ORDER CHECK INSTANCES (#100.05) file that will be converted and could range from five to thirty minutes.</w:t>
      </w:r>
    </w:p>
    <w:p w14:paraId="2F9727F2" w14:textId="77777777" w:rsidR="00B53613" w:rsidRPr="00214D09" w:rsidRDefault="00B53613" w:rsidP="00B53613">
      <w:pPr>
        <w:pStyle w:val="BodyText"/>
        <w:rPr>
          <w:b/>
          <w:sz w:val="22"/>
        </w:rPr>
      </w:pPr>
      <w:r w:rsidRPr="00214D09">
        <w:rPr>
          <w:b/>
          <w:sz w:val="22"/>
        </w:rPr>
        <w:t xml:space="preserve">Do not queue the installation of this patch. </w:t>
      </w:r>
    </w:p>
    <w:p w14:paraId="54E449BA" w14:textId="77777777" w:rsidR="00B53613" w:rsidRDefault="00B53613" w:rsidP="00214D09">
      <w:pPr>
        <w:pStyle w:val="BodyText"/>
        <w:rPr>
          <w:sz w:val="22"/>
        </w:rPr>
      </w:pPr>
      <w:r w:rsidRPr="00214D09">
        <w:rPr>
          <w:sz w:val="22"/>
        </w:rPr>
        <w:t>Failure to heed this warning may result in 'source routine edited' errors during a database update. Edits may be lost and records may be left in an inconsistent state.</w:t>
      </w:r>
    </w:p>
    <w:p w14:paraId="54ED441A" w14:textId="77777777" w:rsidR="002C3CF2" w:rsidRDefault="002C3CF2" w:rsidP="00214D09">
      <w:pPr>
        <w:pStyle w:val="BodyText"/>
        <w:rPr>
          <w:sz w:val="22"/>
        </w:rPr>
      </w:pPr>
    </w:p>
    <w:p w14:paraId="2D5A89FD" w14:textId="77777777" w:rsidR="002C3CF2" w:rsidRDefault="002C3CF2" w:rsidP="00214D09">
      <w:pPr>
        <w:pStyle w:val="BodyText"/>
        <w:rPr>
          <w:sz w:val="22"/>
        </w:rPr>
      </w:pPr>
    </w:p>
    <w:p w14:paraId="056C8202" w14:textId="77777777" w:rsidR="002C3CF2" w:rsidRDefault="002C3CF2" w:rsidP="00214D09">
      <w:pPr>
        <w:pStyle w:val="BodyText"/>
        <w:rPr>
          <w:sz w:val="22"/>
        </w:rPr>
      </w:pPr>
    </w:p>
    <w:p w14:paraId="2EC44B10" w14:textId="77777777" w:rsidR="002C3CF2" w:rsidRDefault="002C3CF2" w:rsidP="00214D09">
      <w:pPr>
        <w:pStyle w:val="BodyText"/>
        <w:rPr>
          <w:sz w:val="22"/>
        </w:rPr>
      </w:pPr>
    </w:p>
    <w:p w14:paraId="3B807177" w14:textId="77777777" w:rsidR="002C3CF2" w:rsidRDefault="002C3CF2" w:rsidP="00214D09">
      <w:pPr>
        <w:pStyle w:val="BodyText"/>
        <w:rPr>
          <w:sz w:val="22"/>
        </w:rPr>
      </w:pPr>
    </w:p>
    <w:p w14:paraId="498DB51A" w14:textId="77777777" w:rsidR="002C3CF2" w:rsidRDefault="002C3CF2" w:rsidP="00214D09">
      <w:pPr>
        <w:pStyle w:val="BodyText"/>
        <w:rPr>
          <w:sz w:val="22"/>
        </w:rPr>
      </w:pPr>
    </w:p>
    <w:p w14:paraId="5C697C3D" w14:textId="77777777" w:rsidR="002C3CF2" w:rsidRDefault="002C3CF2" w:rsidP="00214D09">
      <w:pPr>
        <w:pStyle w:val="BodyText"/>
        <w:rPr>
          <w:sz w:val="22"/>
        </w:rPr>
      </w:pPr>
    </w:p>
    <w:p w14:paraId="55D0092D" w14:textId="77777777" w:rsidR="002C3CF2" w:rsidRDefault="002C3CF2" w:rsidP="00214D09">
      <w:pPr>
        <w:pStyle w:val="BodyText"/>
        <w:rPr>
          <w:sz w:val="22"/>
        </w:rPr>
      </w:pPr>
    </w:p>
    <w:p w14:paraId="28FCD519" w14:textId="77777777" w:rsidR="002C3CF2" w:rsidRDefault="002C3CF2" w:rsidP="00214D09">
      <w:pPr>
        <w:pStyle w:val="BodyText"/>
        <w:rPr>
          <w:sz w:val="22"/>
        </w:rPr>
      </w:pPr>
    </w:p>
    <w:p w14:paraId="0687DA15" w14:textId="77777777" w:rsidR="002C3CF2" w:rsidRDefault="002C3CF2" w:rsidP="00214D09">
      <w:pPr>
        <w:pStyle w:val="BodyText"/>
        <w:rPr>
          <w:sz w:val="22"/>
        </w:rPr>
      </w:pPr>
    </w:p>
    <w:p w14:paraId="24C5FB5F" w14:textId="77777777" w:rsidR="002C3CF2" w:rsidRDefault="002C3CF2" w:rsidP="00214D09">
      <w:pPr>
        <w:pStyle w:val="BodyText"/>
        <w:rPr>
          <w:sz w:val="22"/>
        </w:rPr>
      </w:pPr>
    </w:p>
    <w:p w14:paraId="5A4937A3" w14:textId="77777777" w:rsidR="002C3CF2" w:rsidRDefault="002C3CF2" w:rsidP="00214D09">
      <w:pPr>
        <w:pStyle w:val="BodyText"/>
        <w:rPr>
          <w:sz w:val="22"/>
        </w:rPr>
      </w:pPr>
    </w:p>
    <w:p w14:paraId="45E85709" w14:textId="77777777" w:rsidR="002C3CF2" w:rsidRDefault="002C3CF2" w:rsidP="00214D09">
      <w:pPr>
        <w:pStyle w:val="BodyText"/>
        <w:rPr>
          <w:sz w:val="22"/>
        </w:rPr>
      </w:pPr>
    </w:p>
    <w:p w14:paraId="7D5FC08B" w14:textId="77777777" w:rsidR="002C3CF2" w:rsidRDefault="002C3CF2" w:rsidP="00214D09">
      <w:pPr>
        <w:pStyle w:val="BodyText"/>
        <w:rPr>
          <w:sz w:val="22"/>
        </w:rPr>
      </w:pPr>
    </w:p>
    <w:p w14:paraId="5D6A9140" w14:textId="77777777" w:rsidR="002C3CF2" w:rsidRDefault="002C3CF2" w:rsidP="00214D09">
      <w:pPr>
        <w:pStyle w:val="BodyText"/>
        <w:rPr>
          <w:sz w:val="22"/>
        </w:rPr>
      </w:pPr>
    </w:p>
    <w:p w14:paraId="5C532EB9" w14:textId="77777777" w:rsidR="002C3CF2" w:rsidRDefault="002C3CF2" w:rsidP="00214D09">
      <w:pPr>
        <w:pStyle w:val="BodyText"/>
        <w:rPr>
          <w:sz w:val="22"/>
        </w:rPr>
      </w:pPr>
    </w:p>
    <w:p w14:paraId="7E344D50" w14:textId="77777777" w:rsidR="002C3CF2" w:rsidRDefault="002C3CF2" w:rsidP="00214D09">
      <w:pPr>
        <w:pStyle w:val="BodyText"/>
        <w:rPr>
          <w:sz w:val="22"/>
        </w:rPr>
      </w:pPr>
    </w:p>
    <w:p w14:paraId="3786FBA9" w14:textId="77777777" w:rsidR="002C3CF2" w:rsidRDefault="002C3CF2" w:rsidP="00214D09">
      <w:pPr>
        <w:pStyle w:val="BodyText"/>
        <w:rPr>
          <w:sz w:val="22"/>
        </w:rPr>
      </w:pPr>
    </w:p>
    <w:p w14:paraId="50715723" w14:textId="77777777" w:rsidR="002C3CF2" w:rsidRDefault="002C3CF2" w:rsidP="00214D09">
      <w:pPr>
        <w:pStyle w:val="BodyText"/>
        <w:rPr>
          <w:sz w:val="22"/>
        </w:rPr>
      </w:pPr>
    </w:p>
    <w:p w14:paraId="2728C444" w14:textId="77777777" w:rsidR="002C3CF2" w:rsidRDefault="002C3CF2" w:rsidP="00214D09">
      <w:pPr>
        <w:pStyle w:val="BodyText"/>
        <w:rPr>
          <w:sz w:val="22"/>
        </w:rPr>
      </w:pPr>
    </w:p>
    <w:p w14:paraId="61FE236B" w14:textId="77777777" w:rsidR="002C3CF2" w:rsidRDefault="002C3CF2" w:rsidP="00214D09">
      <w:pPr>
        <w:pStyle w:val="BodyText"/>
        <w:rPr>
          <w:sz w:val="22"/>
        </w:rPr>
      </w:pPr>
    </w:p>
    <w:p w14:paraId="6DA19AFB" w14:textId="77777777" w:rsidR="002C3CF2" w:rsidRDefault="002C3CF2" w:rsidP="00214D09">
      <w:pPr>
        <w:pStyle w:val="BodyText"/>
        <w:rPr>
          <w:sz w:val="22"/>
        </w:rPr>
      </w:pPr>
    </w:p>
    <w:p w14:paraId="6BC38A97" w14:textId="77777777" w:rsidR="002C3CF2" w:rsidRDefault="002C3CF2" w:rsidP="00214D09">
      <w:pPr>
        <w:pStyle w:val="BodyText"/>
        <w:rPr>
          <w:sz w:val="22"/>
        </w:rPr>
      </w:pPr>
    </w:p>
    <w:p w14:paraId="47A8A2FD" w14:textId="77777777" w:rsidR="002C3CF2" w:rsidRDefault="002C3CF2" w:rsidP="00214D09">
      <w:pPr>
        <w:pStyle w:val="BodyText"/>
        <w:rPr>
          <w:sz w:val="22"/>
        </w:rPr>
      </w:pPr>
    </w:p>
    <w:p w14:paraId="2B819F8D" w14:textId="77777777" w:rsidR="002C3CF2" w:rsidRDefault="002C3CF2" w:rsidP="00214D09">
      <w:pPr>
        <w:pStyle w:val="BodyText"/>
        <w:rPr>
          <w:sz w:val="22"/>
        </w:rPr>
      </w:pPr>
    </w:p>
    <w:p w14:paraId="26D29D52" w14:textId="77777777" w:rsidR="002C3CF2" w:rsidRDefault="002C3CF2" w:rsidP="00214D09">
      <w:pPr>
        <w:pStyle w:val="BodyText"/>
        <w:rPr>
          <w:sz w:val="22"/>
        </w:rPr>
      </w:pPr>
    </w:p>
    <w:p w14:paraId="78EA15FF" w14:textId="77777777" w:rsidR="002C3CF2" w:rsidRDefault="002C3CF2" w:rsidP="00214D09">
      <w:pPr>
        <w:pStyle w:val="BodyText"/>
        <w:rPr>
          <w:sz w:val="22"/>
        </w:rPr>
      </w:pPr>
    </w:p>
    <w:p w14:paraId="475AD537" w14:textId="77777777" w:rsidR="002C3CF2" w:rsidRDefault="002C3CF2" w:rsidP="00214D09">
      <w:pPr>
        <w:pStyle w:val="BodyText"/>
        <w:rPr>
          <w:sz w:val="22"/>
        </w:rPr>
      </w:pPr>
    </w:p>
    <w:p w14:paraId="02B2894F" w14:textId="77777777" w:rsidR="002C3CF2" w:rsidRDefault="002C3CF2" w:rsidP="00214D09">
      <w:pPr>
        <w:pStyle w:val="BodyText"/>
        <w:rPr>
          <w:sz w:val="22"/>
        </w:rPr>
      </w:pPr>
    </w:p>
    <w:p w14:paraId="164A4583" w14:textId="77777777" w:rsidR="002C3CF2" w:rsidRDefault="002C3CF2" w:rsidP="00214D09">
      <w:pPr>
        <w:pStyle w:val="BodyText"/>
        <w:rPr>
          <w:sz w:val="22"/>
        </w:rPr>
      </w:pPr>
    </w:p>
    <w:p w14:paraId="3A5973B5" w14:textId="77777777" w:rsidR="002C3CF2" w:rsidRDefault="002C3CF2" w:rsidP="00214D09">
      <w:pPr>
        <w:pStyle w:val="BodyText"/>
        <w:rPr>
          <w:sz w:val="22"/>
        </w:rPr>
      </w:pPr>
    </w:p>
    <w:p w14:paraId="14B8AB51" w14:textId="77777777" w:rsidR="002C3CF2" w:rsidRDefault="002C3CF2" w:rsidP="00214D09">
      <w:pPr>
        <w:pStyle w:val="BodyText"/>
        <w:rPr>
          <w:sz w:val="22"/>
        </w:rPr>
      </w:pPr>
    </w:p>
    <w:p w14:paraId="0B90FD9F" w14:textId="77777777" w:rsidR="002C3CF2" w:rsidRDefault="002C3CF2" w:rsidP="00214D09">
      <w:pPr>
        <w:pStyle w:val="BodyText"/>
        <w:rPr>
          <w:sz w:val="22"/>
        </w:rPr>
      </w:pPr>
    </w:p>
    <w:p w14:paraId="545E8345" w14:textId="77777777" w:rsidR="002C3CF2" w:rsidRDefault="002C3CF2" w:rsidP="00214D09">
      <w:pPr>
        <w:pStyle w:val="BodyText"/>
        <w:rPr>
          <w:sz w:val="22"/>
        </w:rPr>
      </w:pPr>
    </w:p>
    <w:p w14:paraId="48DEC4FC" w14:textId="77777777" w:rsidR="002C3CF2" w:rsidRDefault="002C3CF2" w:rsidP="00214D09">
      <w:pPr>
        <w:pStyle w:val="BodyText"/>
        <w:rPr>
          <w:sz w:val="22"/>
        </w:rPr>
      </w:pPr>
    </w:p>
    <w:p w14:paraId="2537C600" w14:textId="77777777" w:rsidR="002C3CF2" w:rsidRDefault="002C3CF2" w:rsidP="00214D09">
      <w:pPr>
        <w:pStyle w:val="BodyText"/>
        <w:rPr>
          <w:sz w:val="22"/>
        </w:rPr>
      </w:pPr>
    </w:p>
    <w:p w14:paraId="67B3A84B" w14:textId="77777777" w:rsidR="002C3CF2" w:rsidRDefault="002C3CF2" w:rsidP="00214D09">
      <w:pPr>
        <w:pStyle w:val="BodyText"/>
        <w:rPr>
          <w:sz w:val="22"/>
        </w:rPr>
      </w:pPr>
    </w:p>
    <w:p w14:paraId="724C2B39" w14:textId="77777777" w:rsidR="002C3CF2" w:rsidRDefault="002C3CF2" w:rsidP="00214D09">
      <w:pPr>
        <w:pStyle w:val="BodyText"/>
        <w:rPr>
          <w:sz w:val="22"/>
        </w:rPr>
      </w:pPr>
    </w:p>
    <w:p w14:paraId="6F230BB6" w14:textId="77777777" w:rsidR="002C3CF2" w:rsidRDefault="002C3CF2" w:rsidP="00214D09">
      <w:pPr>
        <w:pStyle w:val="BodyText"/>
        <w:rPr>
          <w:sz w:val="22"/>
        </w:rPr>
      </w:pPr>
    </w:p>
    <w:p w14:paraId="2E853570" w14:textId="77777777" w:rsidR="002C3CF2" w:rsidRDefault="002C3CF2" w:rsidP="00214D09">
      <w:pPr>
        <w:pStyle w:val="BodyText"/>
        <w:rPr>
          <w:sz w:val="22"/>
        </w:rPr>
      </w:pPr>
    </w:p>
    <w:p w14:paraId="475FC7F4" w14:textId="77777777" w:rsidR="002C3CF2" w:rsidRDefault="002C3CF2" w:rsidP="00214D09">
      <w:pPr>
        <w:pStyle w:val="BodyText"/>
        <w:rPr>
          <w:sz w:val="22"/>
        </w:rPr>
      </w:pPr>
    </w:p>
    <w:p w14:paraId="4086B34F" w14:textId="77777777" w:rsidR="002C3CF2" w:rsidRDefault="002C3CF2" w:rsidP="00214D09">
      <w:pPr>
        <w:pStyle w:val="BodyText"/>
        <w:rPr>
          <w:sz w:val="22"/>
        </w:rPr>
      </w:pPr>
    </w:p>
    <w:p w14:paraId="0A99A51C" w14:textId="77777777" w:rsidR="002C3CF2" w:rsidRDefault="002C3CF2" w:rsidP="00214D09">
      <w:pPr>
        <w:pStyle w:val="BodyText"/>
        <w:rPr>
          <w:sz w:val="22"/>
        </w:rPr>
      </w:pPr>
    </w:p>
    <w:p w14:paraId="435FDA9E" w14:textId="77777777" w:rsidR="002C3CF2" w:rsidRDefault="002C3CF2" w:rsidP="00214D09">
      <w:pPr>
        <w:pStyle w:val="BodyText"/>
        <w:rPr>
          <w:sz w:val="22"/>
        </w:rPr>
      </w:pPr>
    </w:p>
    <w:p w14:paraId="4F52C91F" w14:textId="77777777" w:rsidR="002C3CF2" w:rsidRDefault="002C3CF2" w:rsidP="00214D09">
      <w:pPr>
        <w:pStyle w:val="BodyText"/>
        <w:rPr>
          <w:sz w:val="22"/>
        </w:rPr>
      </w:pPr>
    </w:p>
    <w:p w14:paraId="35FA8F6A" w14:textId="77777777" w:rsidR="002C3CF2" w:rsidRDefault="002C3CF2" w:rsidP="00214D09">
      <w:pPr>
        <w:pStyle w:val="BodyText"/>
        <w:rPr>
          <w:sz w:val="22"/>
        </w:rPr>
      </w:pPr>
    </w:p>
    <w:p w14:paraId="685CB796" w14:textId="77777777" w:rsidR="002C3CF2" w:rsidRDefault="002C3CF2" w:rsidP="00214D09">
      <w:pPr>
        <w:pStyle w:val="BodyText"/>
        <w:rPr>
          <w:sz w:val="22"/>
        </w:rPr>
      </w:pPr>
    </w:p>
    <w:p w14:paraId="47FBECC7" w14:textId="77777777" w:rsidR="002C3CF2" w:rsidRDefault="002C3CF2" w:rsidP="00214D09">
      <w:pPr>
        <w:pStyle w:val="BodyText"/>
        <w:rPr>
          <w:sz w:val="22"/>
        </w:rPr>
      </w:pPr>
    </w:p>
    <w:p w14:paraId="26B76EBA" w14:textId="77777777" w:rsidR="002C3CF2" w:rsidRDefault="002C3CF2" w:rsidP="00214D09">
      <w:pPr>
        <w:pStyle w:val="BodyText"/>
        <w:rPr>
          <w:sz w:val="22"/>
        </w:rPr>
      </w:pPr>
    </w:p>
    <w:p w14:paraId="661FA6A4" w14:textId="77777777" w:rsidR="002C3CF2" w:rsidRDefault="002C3CF2" w:rsidP="00214D09">
      <w:pPr>
        <w:pStyle w:val="BodyText"/>
        <w:rPr>
          <w:sz w:val="22"/>
        </w:rPr>
      </w:pPr>
    </w:p>
    <w:p w14:paraId="6748CFF2" w14:textId="77777777" w:rsidR="002C3CF2" w:rsidRDefault="002C3CF2" w:rsidP="00214D09">
      <w:pPr>
        <w:pStyle w:val="BodyText"/>
        <w:rPr>
          <w:sz w:val="22"/>
        </w:rPr>
      </w:pPr>
    </w:p>
    <w:p w14:paraId="6F5E661B" w14:textId="77777777" w:rsidR="002C3CF2" w:rsidRDefault="002C3CF2" w:rsidP="00214D09">
      <w:pPr>
        <w:pStyle w:val="BodyText"/>
        <w:rPr>
          <w:sz w:val="22"/>
        </w:rPr>
      </w:pPr>
    </w:p>
    <w:p w14:paraId="138008EE" w14:textId="77777777" w:rsidR="002C3CF2" w:rsidRDefault="002C3CF2" w:rsidP="00214D09">
      <w:pPr>
        <w:pStyle w:val="BodyText"/>
        <w:rPr>
          <w:sz w:val="22"/>
        </w:rPr>
      </w:pPr>
    </w:p>
    <w:p w14:paraId="31E35453" w14:textId="77777777" w:rsidR="002C3CF2" w:rsidRDefault="002C3CF2" w:rsidP="00214D09">
      <w:pPr>
        <w:pStyle w:val="BodyText"/>
        <w:rPr>
          <w:sz w:val="22"/>
        </w:rPr>
      </w:pPr>
    </w:p>
    <w:p w14:paraId="7926C107" w14:textId="77777777" w:rsidR="002C3CF2" w:rsidRDefault="002C3CF2" w:rsidP="00214D09">
      <w:pPr>
        <w:pStyle w:val="BodyText"/>
        <w:rPr>
          <w:sz w:val="22"/>
        </w:rPr>
      </w:pPr>
    </w:p>
    <w:p w14:paraId="5EC81151" w14:textId="77777777" w:rsidR="002C3CF2" w:rsidRPr="00214D09" w:rsidRDefault="002C3CF2" w:rsidP="00214D09">
      <w:pPr>
        <w:pStyle w:val="BodyText"/>
        <w:rPr>
          <w:sz w:val="22"/>
        </w:rPr>
      </w:pPr>
    </w:p>
    <w:p w14:paraId="3C4D404B" w14:textId="77777777" w:rsidR="00AC2236" w:rsidRPr="00214D09" w:rsidRDefault="00AC2236" w:rsidP="007D3E45">
      <w:pPr>
        <w:pStyle w:val="Heading1"/>
      </w:pPr>
      <w:bookmarkStart w:id="336" w:name="_Toc444509816"/>
      <w:r w:rsidRPr="00214D09">
        <w:lastRenderedPageBreak/>
        <w:t>Installation Order</w:t>
      </w:r>
      <w:bookmarkEnd w:id="336"/>
    </w:p>
    <w:p w14:paraId="7AA85E5A" w14:textId="77777777" w:rsidR="00AC2236" w:rsidRPr="00214D09" w:rsidRDefault="00AC2236" w:rsidP="00AC2236">
      <w:pPr>
        <w:pStyle w:val="BodyText"/>
        <w:rPr>
          <w:sz w:val="22"/>
        </w:rPr>
      </w:pPr>
      <w:r w:rsidRPr="00214D09">
        <w:rPr>
          <w:sz w:val="22"/>
        </w:rPr>
        <w:t xml:space="preserve">MOCHA Enh 2 patches should be installed in the following order and should be installed consecutively together. Please review individual patch install information in the following sections for pre and post installation instructions. </w:t>
      </w:r>
    </w:p>
    <w:p w14:paraId="28388C1F" w14:textId="77777777" w:rsidR="00F741A9" w:rsidRPr="00214D09" w:rsidRDefault="00AC2236" w:rsidP="00420BB4">
      <w:pPr>
        <w:numPr>
          <w:ilvl w:val="0"/>
          <w:numId w:val="13"/>
        </w:numPr>
        <w:spacing w:before="120" w:after="120"/>
      </w:pPr>
      <w:r w:rsidRPr="00214D09">
        <w:t>PS</w:t>
      </w:r>
      <w:r w:rsidR="00F741A9" w:rsidRPr="00214D09">
        <w:t>S_1_175.KID – HOST file with patch name:</w:t>
      </w:r>
    </w:p>
    <w:p w14:paraId="1C644A9E" w14:textId="77777777" w:rsidR="00AC2236" w:rsidRPr="00214D09" w:rsidRDefault="00F741A9" w:rsidP="00214D09">
      <w:pPr>
        <w:spacing w:before="120" w:after="120"/>
        <w:ind w:left="720"/>
      </w:pPr>
      <w:r w:rsidRPr="00214D09">
        <w:t xml:space="preserve"> </w:t>
      </w:r>
      <w:r w:rsidR="004E2934" w:rsidRPr="00214D09">
        <w:t xml:space="preserve">     </w:t>
      </w:r>
      <w:r w:rsidRPr="00214D09">
        <w:t xml:space="preserve">       PSS*1.0*175</w:t>
      </w:r>
      <w:r w:rsidR="004E2934" w:rsidRPr="00214D09">
        <w:t xml:space="preserve"> </w:t>
      </w:r>
    </w:p>
    <w:p w14:paraId="4E8F6291" w14:textId="77777777" w:rsidR="00AC2236" w:rsidRPr="00214D09" w:rsidRDefault="00AC2236" w:rsidP="00AC2236">
      <w:pPr>
        <w:pStyle w:val="BodyText"/>
        <w:numPr>
          <w:ilvl w:val="0"/>
          <w:numId w:val="13"/>
        </w:numPr>
        <w:rPr>
          <w:sz w:val="22"/>
          <w:szCs w:val="22"/>
        </w:rPr>
      </w:pPr>
      <w:r w:rsidRPr="00214D09">
        <w:rPr>
          <w:sz w:val="22"/>
          <w:szCs w:val="22"/>
        </w:rPr>
        <w:t>MOCHA_ENH_2_</w:t>
      </w:r>
      <w:r w:rsidR="00947449" w:rsidRPr="00214D09">
        <w:rPr>
          <w:sz w:val="22"/>
          <w:szCs w:val="22"/>
        </w:rPr>
        <w:t>GMRA_OR_PSJ_PSO</w:t>
      </w:r>
      <w:r w:rsidRPr="00214D09">
        <w:rPr>
          <w:sz w:val="22"/>
          <w:szCs w:val="22"/>
        </w:rPr>
        <w:t xml:space="preserve">.KID – HOST file with patch name: </w:t>
      </w:r>
    </w:p>
    <w:p w14:paraId="6DC54657" w14:textId="77777777" w:rsidR="00D32B3C" w:rsidRPr="00214D09" w:rsidRDefault="00D32B3C" w:rsidP="00214D09">
      <w:pPr>
        <w:pStyle w:val="BodyText"/>
        <w:ind w:left="1440"/>
        <w:rPr>
          <w:sz w:val="22"/>
          <w:szCs w:val="22"/>
        </w:rPr>
      </w:pPr>
      <w:r w:rsidRPr="00214D09">
        <w:rPr>
          <w:sz w:val="22"/>
          <w:szCs w:val="22"/>
        </w:rPr>
        <w:t>MOCHA Enh 2 COMBINED BUILD 1.0</w:t>
      </w:r>
    </w:p>
    <w:p w14:paraId="44286680" w14:textId="77777777" w:rsidR="002C3CF2" w:rsidRPr="00214D09" w:rsidRDefault="002C3CF2" w:rsidP="00214D09">
      <w:pPr>
        <w:pStyle w:val="BodyText"/>
      </w:pPr>
    </w:p>
    <w:p w14:paraId="5CF10FBE" w14:textId="77777777" w:rsidR="002C3CF2" w:rsidRPr="00214D09" w:rsidRDefault="002C3CF2" w:rsidP="00214D09">
      <w:pPr>
        <w:pStyle w:val="BodyText"/>
      </w:pPr>
    </w:p>
    <w:p w14:paraId="26F5E4A9" w14:textId="77777777" w:rsidR="002C3CF2" w:rsidRPr="00214D09" w:rsidRDefault="002C3CF2" w:rsidP="00214D09">
      <w:pPr>
        <w:pStyle w:val="BodyText"/>
      </w:pPr>
    </w:p>
    <w:p w14:paraId="4251EBCE" w14:textId="77777777" w:rsidR="00BA2F12" w:rsidRPr="00214D09" w:rsidRDefault="00BA2F12" w:rsidP="00214D09">
      <w:pPr>
        <w:pStyle w:val="BodyText"/>
      </w:pPr>
    </w:p>
    <w:p w14:paraId="5BD01174" w14:textId="77777777" w:rsidR="00BA2F12" w:rsidRPr="00214D09" w:rsidRDefault="00BA2F12" w:rsidP="00214D09">
      <w:pPr>
        <w:pStyle w:val="BodyText"/>
      </w:pPr>
    </w:p>
    <w:p w14:paraId="583A8441" w14:textId="77777777" w:rsidR="00BA2F12" w:rsidRPr="00214D09" w:rsidRDefault="00BA2F12" w:rsidP="00214D09">
      <w:pPr>
        <w:pStyle w:val="BodyText"/>
      </w:pPr>
    </w:p>
    <w:p w14:paraId="57F087C8" w14:textId="77777777" w:rsidR="00BA2F12" w:rsidRPr="00214D09" w:rsidRDefault="00BA2F12" w:rsidP="00214D09">
      <w:pPr>
        <w:pStyle w:val="BodyText"/>
      </w:pPr>
    </w:p>
    <w:p w14:paraId="4195D926" w14:textId="77777777" w:rsidR="00BA2F12" w:rsidRPr="00214D09" w:rsidRDefault="00BA2F12" w:rsidP="00214D09">
      <w:pPr>
        <w:pStyle w:val="BodyText"/>
      </w:pPr>
    </w:p>
    <w:p w14:paraId="2CB86A50" w14:textId="77777777" w:rsidR="00BA2F12" w:rsidRPr="00214D09" w:rsidRDefault="00BA2F12" w:rsidP="00214D09">
      <w:pPr>
        <w:pStyle w:val="BodyText"/>
      </w:pPr>
    </w:p>
    <w:p w14:paraId="39D33AEE" w14:textId="77777777" w:rsidR="00BA2F12" w:rsidRDefault="00BA2F12" w:rsidP="00214D09">
      <w:pPr>
        <w:pStyle w:val="BodyText"/>
      </w:pPr>
    </w:p>
    <w:p w14:paraId="77889B51" w14:textId="77777777" w:rsidR="00BA2F12" w:rsidRDefault="00BA2F12" w:rsidP="00214D09">
      <w:pPr>
        <w:pStyle w:val="BodyText"/>
      </w:pPr>
    </w:p>
    <w:p w14:paraId="4EBB70FB" w14:textId="77777777" w:rsidR="00BA2F12" w:rsidRDefault="00BA2F12" w:rsidP="00214D09">
      <w:pPr>
        <w:pStyle w:val="BodyText"/>
      </w:pPr>
    </w:p>
    <w:p w14:paraId="07EA1F15" w14:textId="77777777" w:rsidR="00BA2F12" w:rsidRDefault="00BA2F12" w:rsidP="00214D09">
      <w:pPr>
        <w:pStyle w:val="BodyText"/>
      </w:pPr>
    </w:p>
    <w:p w14:paraId="3BB73090" w14:textId="77777777" w:rsidR="00BA2F12" w:rsidRDefault="00BA2F12" w:rsidP="00214D09">
      <w:pPr>
        <w:pStyle w:val="BodyText"/>
      </w:pPr>
    </w:p>
    <w:p w14:paraId="7DCEC62C" w14:textId="77777777" w:rsidR="00BA2F12" w:rsidRDefault="00BA2F12" w:rsidP="00214D09">
      <w:pPr>
        <w:pStyle w:val="BodyText"/>
      </w:pPr>
    </w:p>
    <w:p w14:paraId="0095793A" w14:textId="77777777" w:rsidR="00BA2F12" w:rsidRDefault="00BA2F12" w:rsidP="00214D09">
      <w:pPr>
        <w:pStyle w:val="BodyText"/>
      </w:pPr>
    </w:p>
    <w:p w14:paraId="015867A3" w14:textId="77777777" w:rsidR="00BA2F12" w:rsidRDefault="00BA2F12" w:rsidP="00214D09">
      <w:pPr>
        <w:pStyle w:val="BodyText"/>
      </w:pPr>
    </w:p>
    <w:p w14:paraId="378C8938" w14:textId="77777777" w:rsidR="00BA2F12" w:rsidRDefault="00BA2F12" w:rsidP="00214D09">
      <w:pPr>
        <w:pStyle w:val="BodyText"/>
      </w:pPr>
    </w:p>
    <w:p w14:paraId="257906BE" w14:textId="77777777" w:rsidR="00BA2F12" w:rsidRDefault="00BA2F12" w:rsidP="00214D09">
      <w:pPr>
        <w:pStyle w:val="BodyText"/>
      </w:pPr>
    </w:p>
    <w:p w14:paraId="2F0466A4" w14:textId="77777777" w:rsidR="00BA2F12" w:rsidRDefault="00BA2F12" w:rsidP="00214D09">
      <w:pPr>
        <w:pStyle w:val="BodyText"/>
      </w:pPr>
    </w:p>
    <w:p w14:paraId="56E25D38" w14:textId="77777777" w:rsidR="00BA2F12" w:rsidRDefault="00BA2F12" w:rsidP="00214D09">
      <w:pPr>
        <w:pStyle w:val="BodyText"/>
      </w:pPr>
    </w:p>
    <w:p w14:paraId="451F1DA9" w14:textId="77777777" w:rsidR="00BA2F12" w:rsidRDefault="00BA2F12" w:rsidP="00214D09">
      <w:pPr>
        <w:pStyle w:val="BodyText"/>
      </w:pPr>
    </w:p>
    <w:p w14:paraId="55C1C0F3" w14:textId="77777777" w:rsidR="00BA2F12" w:rsidRDefault="00BA2F12" w:rsidP="00214D09">
      <w:pPr>
        <w:pStyle w:val="BodyText"/>
      </w:pPr>
    </w:p>
    <w:p w14:paraId="0513FAFB" w14:textId="77777777" w:rsidR="00BA2F12" w:rsidRDefault="00BA2F12" w:rsidP="00214D09">
      <w:pPr>
        <w:pStyle w:val="BodyText"/>
      </w:pPr>
    </w:p>
    <w:p w14:paraId="6A901459" w14:textId="77777777" w:rsidR="00BA2F12" w:rsidRDefault="00BA2F12" w:rsidP="00214D09">
      <w:pPr>
        <w:pStyle w:val="BodyText"/>
      </w:pPr>
    </w:p>
    <w:p w14:paraId="346977C5" w14:textId="77777777" w:rsidR="00BA2F12" w:rsidRDefault="00BA2F12" w:rsidP="00214D09">
      <w:pPr>
        <w:pStyle w:val="BodyText"/>
      </w:pPr>
    </w:p>
    <w:p w14:paraId="4D248773" w14:textId="77777777" w:rsidR="00BA2F12" w:rsidRDefault="00BA2F12" w:rsidP="00214D09">
      <w:pPr>
        <w:pStyle w:val="BodyText"/>
      </w:pPr>
    </w:p>
    <w:p w14:paraId="0D6D1A2D" w14:textId="77777777" w:rsidR="00BA2F12" w:rsidRDefault="00BA2F12" w:rsidP="00214D09">
      <w:pPr>
        <w:pStyle w:val="BodyText"/>
      </w:pPr>
    </w:p>
    <w:p w14:paraId="2D91EA32" w14:textId="77777777" w:rsidR="00BA2F12" w:rsidRDefault="00BA2F12" w:rsidP="00214D09">
      <w:pPr>
        <w:pStyle w:val="BodyText"/>
      </w:pPr>
    </w:p>
    <w:p w14:paraId="51D23C55" w14:textId="77777777" w:rsidR="00BA2F12" w:rsidRDefault="00BA2F12" w:rsidP="00214D09">
      <w:pPr>
        <w:pStyle w:val="BodyText"/>
      </w:pPr>
    </w:p>
    <w:p w14:paraId="09615D40" w14:textId="77777777" w:rsidR="00BA2F12" w:rsidRDefault="00BA2F12" w:rsidP="00214D09">
      <w:pPr>
        <w:pStyle w:val="BodyText"/>
      </w:pPr>
    </w:p>
    <w:p w14:paraId="774327F4" w14:textId="77777777" w:rsidR="00BA2F12" w:rsidRDefault="00BA2F12" w:rsidP="00214D09">
      <w:pPr>
        <w:pStyle w:val="BodyText"/>
      </w:pPr>
    </w:p>
    <w:p w14:paraId="6660B552" w14:textId="77777777" w:rsidR="00BA2F12" w:rsidRDefault="00BA2F12" w:rsidP="00214D09">
      <w:pPr>
        <w:pStyle w:val="BodyText"/>
      </w:pPr>
    </w:p>
    <w:p w14:paraId="27190A65" w14:textId="77777777" w:rsidR="00BA2F12" w:rsidRDefault="00BA2F12" w:rsidP="00214D09">
      <w:pPr>
        <w:pStyle w:val="BodyText"/>
      </w:pPr>
    </w:p>
    <w:p w14:paraId="06B084FC" w14:textId="77777777" w:rsidR="00BA2F12" w:rsidRDefault="00BA2F12" w:rsidP="00214D09">
      <w:pPr>
        <w:pStyle w:val="BodyText"/>
      </w:pPr>
    </w:p>
    <w:p w14:paraId="3CEA652E" w14:textId="77777777" w:rsidR="00BA2F12" w:rsidRDefault="00BA2F12" w:rsidP="00214D09">
      <w:pPr>
        <w:pStyle w:val="BodyText"/>
      </w:pPr>
    </w:p>
    <w:p w14:paraId="073860F1" w14:textId="77777777" w:rsidR="00BA2F12" w:rsidRDefault="00BA2F12" w:rsidP="00214D09">
      <w:pPr>
        <w:pStyle w:val="BodyText"/>
      </w:pPr>
    </w:p>
    <w:p w14:paraId="18EBBF1E" w14:textId="77777777" w:rsidR="00BA2F12" w:rsidRDefault="00BA2F12" w:rsidP="00214D09">
      <w:pPr>
        <w:pStyle w:val="BodyText"/>
      </w:pPr>
    </w:p>
    <w:p w14:paraId="270F92E7" w14:textId="77777777" w:rsidR="00BA2F12" w:rsidRDefault="00BA2F12" w:rsidP="00214D09">
      <w:pPr>
        <w:pStyle w:val="BodyText"/>
      </w:pPr>
    </w:p>
    <w:p w14:paraId="1B8379D1" w14:textId="77777777" w:rsidR="00BA2F12" w:rsidRDefault="00BA2F12" w:rsidP="00214D09">
      <w:pPr>
        <w:pStyle w:val="BodyText"/>
      </w:pPr>
    </w:p>
    <w:p w14:paraId="1DE50EDC" w14:textId="77777777" w:rsidR="00BA2F12" w:rsidRDefault="00BA2F12" w:rsidP="00214D09">
      <w:pPr>
        <w:pStyle w:val="BodyText"/>
      </w:pPr>
    </w:p>
    <w:p w14:paraId="7777CFC8" w14:textId="77777777" w:rsidR="00BA2F12" w:rsidRDefault="00BA2F12" w:rsidP="00214D09">
      <w:pPr>
        <w:pStyle w:val="BodyText"/>
      </w:pPr>
    </w:p>
    <w:p w14:paraId="4A6B1EE5" w14:textId="77777777" w:rsidR="00BA2F12" w:rsidRDefault="00BA2F12" w:rsidP="00214D09">
      <w:pPr>
        <w:pStyle w:val="BodyText"/>
      </w:pPr>
    </w:p>
    <w:p w14:paraId="0A8D1F1F" w14:textId="77777777" w:rsidR="00BA2F12" w:rsidRDefault="00BA2F12" w:rsidP="00214D09">
      <w:pPr>
        <w:pStyle w:val="BodyText"/>
      </w:pPr>
    </w:p>
    <w:p w14:paraId="62EF9943" w14:textId="77777777" w:rsidR="00BA2F12" w:rsidRDefault="00BA2F12" w:rsidP="00214D09">
      <w:pPr>
        <w:pStyle w:val="BodyText"/>
      </w:pPr>
    </w:p>
    <w:p w14:paraId="1CD7979A" w14:textId="77777777" w:rsidR="00BA2F12" w:rsidRDefault="00BA2F12" w:rsidP="00214D09">
      <w:pPr>
        <w:pStyle w:val="BodyText"/>
      </w:pPr>
    </w:p>
    <w:p w14:paraId="15DFB6E1" w14:textId="77777777" w:rsidR="00BA2F12" w:rsidRDefault="00BA2F12" w:rsidP="00214D09">
      <w:pPr>
        <w:pStyle w:val="BodyText"/>
      </w:pPr>
    </w:p>
    <w:p w14:paraId="4277979A" w14:textId="77777777" w:rsidR="00BA2F12" w:rsidRDefault="00BA2F12" w:rsidP="00214D09">
      <w:pPr>
        <w:pStyle w:val="BodyText"/>
      </w:pPr>
    </w:p>
    <w:p w14:paraId="00FFBBD3" w14:textId="77777777" w:rsidR="00BA2F12" w:rsidRDefault="00BA2F12" w:rsidP="00214D09">
      <w:pPr>
        <w:pStyle w:val="BodyText"/>
      </w:pPr>
    </w:p>
    <w:p w14:paraId="6DD54F10" w14:textId="77777777" w:rsidR="00BA2F12" w:rsidRDefault="00BA2F12" w:rsidP="00214D09">
      <w:pPr>
        <w:pStyle w:val="BodyText"/>
      </w:pPr>
    </w:p>
    <w:p w14:paraId="2B47089C" w14:textId="77777777" w:rsidR="00BA2F12" w:rsidRDefault="00BA2F12" w:rsidP="00214D09">
      <w:pPr>
        <w:pStyle w:val="BodyText"/>
      </w:pPr>
    </w:p>
    <w:p w14:paraId="5F2207FC" w14:textId="77777777" w:rsidR="00BA2F12" w:rsidRDefault="00BA2F12" w:rsidP="00214D09">
      <w:pPr>
        <w:pStyle w:val="BodyText"/>
      </w:pPr>
    </w:p>
    <w:p w14:paraId="37993B0B" w14:textId="77777777" w:rsidR="00BA2F12" w:rsidRDefault="00BA2F12" w:rsidP="00214D09">
      <w:pPr>
        <w:pStyle w:val="BodyText"/>
      </w:pPr>
    </w:p>
    <w:p w14:paraId="0C7AEF70" w14:textId="77777777" w:rsidR="00D32B3C" w:rsidRDefault="00D32B3C" w:rsidP="00214D09">
      <w:pPr>
        <w:pStyle w:val="BodyText"/>
      </w:pPr>
    </w:p>
    <w:p w14:paraId="63405861" w14:textId="77777777" w:rsidR="00BA2F12" w:rsidRDefault="00BA2F12" w:rsidP="00214D09">
      <w:pPr>
        <w:pStyle w:val="BodyText"/>
      </w:pPr>
    </w:p>
    <w:p w14:paraId="368B6006" w14:textId="77777777" w:rsidR="00E079CB" w:rsidRPr="00214D09" w:rsidRDefault="00452D02" w:rsidP="00E079CB">
      <w:pPr>
        <w:pStyle w:val="Heading1"/>
      </w:pPr>
      <w:bookmarkStart w:id="337" w:name="_Toc444509817"/>
      <w:r w:rsidRPr="00214D09">
        <w:lastRenderedPageBreak/>
        <w:t>Rollback Preparation</w:t>
      </w:r>
      <w:bookmarkEnd w:id="337"/>
    </w:p>
    <w:p w14:paraId="1BEF9768" w14:textId="77777777" w:rsidR="00AE3783" w:rsidRPr="00214D09" w:rsidRDefault="00E079CB" w:rsidP="00214D09">
      <w:pPr>
        <w:pStyle w:val="BodyText"/>
        <w:rPr>
          <w:sz w:val="22"/>
        </w:rPr>
      </w:pPr>
      <w:r w:rsidRPr="00214D09">
        <w:rPr>
          <w:sz w:val="22"/>
        </w:rPr>
        <w:t xml:space="preserve">The rollback procedure for these patches should only occur when there is concurrence from the </w:t>
      </w:r>
      <w:r w:rsidR="005B558B" w:rsidRPr="00214D09">
        <w:rPr>
          <w:sz w:val="22"/>
        </w:rPr>
        <w:t>Enterprise Product S</w:t>
      </w:r>
      <w:r w:rsidRPr="00214D09">
        <w:rPr>
          <w:sz w:val="22"/>
        </w:rPr>
        <w:t xml:space="preserve">upport and </w:t>
      </w:r>
      <w:r w:rsidR="005B558B" w:rsidRPr="00214D09">
        <w:rPr>
          <w:sz w:val="22"/>
        </w:rPr>
        <w:t xml:space="preserve">MOCHA </w:t>
      </w:r>
      <w:r w:rsidRPr="00214D09">
        <w:rPr>
          <w:sz w:val="22"/>
        </w:rPr>
        <w:t>d</w:t>
      </w:r>
      <w:r w:rsidR="001D18F8" w:rsidRPr="00214D09">
        <w:rPr>
          <w:sz w:val="22"/>
        </w:rPr>
        <w:t xml:space="preserve">evelopment teams, because of </w:t>
      </w:r>
      <w:r w:rsidRPr="00214D09">
        <w:rPr>
          <w:sz w:val="22"/>
        </w:rPr>
        <w:t>the complexity and risk involved</w:t>
      </w:r>
      <w:r w:rsidR="001D18F8" w:rsidRPr="00214D09">
        <w:rPr>
          <w:sz w:val="22"/>
        </w:rPr>
        <w:t xml:space="preserve"> in a roll</w:t>
      </w:r>
      <w:r w:rsidR="00116F2F" w:rsidRPr="00214D09">
        <w:rPr>
          <w:sz w:val="22"/>
        </w:rPr>
        <w:t>back</w:t>
      </w:r>
      <w:r w:rsidRPr="00214D09">
        <w:rPr>
          <w:sz w:val="22"/>
        </w:rPr>
        <w:t>. Normal installation back-ups using KIDS will back up only M</w:t>
      </w:r>
      <w:r w:rsidR="00E45C9D" w:rsidRPr="00214D09">
        <w:rPr>
          <w:sz w:val="22"/>
        </w:rPr>
        <w:t>umps</w:t>
      </w:r>
      <w:r w:rsidRPr="00214D09">
        <w:rPr>
          <w:sz w:val="22"/>
        </w:rPr>
        <w:t xml:space="preserve"> routines. For all non-routi</w:t>
      </w:r>
      <w:r w:rsidR="005B558B" w:rsidRPr="00214D09">
        <w:rPr>
          <w:sz w:val="22"/>
        </w:rPr>
        <w:t>ne co</w:t>
      </w:r>
      <w:r w:rsidR="008630ED" w:rsidRPr="00214D09">
        <w:rPr>
          <w:sz w:val="22"/>
        </w:rPr>
        <w:t>mpo</w:t>
      </w:r>
      <w:r w:rsidR="005B558B" w:rsidRPr="00214D09">
        <w:rPr>
          <w:sz w:val="22"/>
        </w:rPr>
        <w:t>nents of these builds, Enterprise Product S</w:t>
      </w:r>
      <w:r w:rsidRPr="00214D09">
        <w:rPr>
          <w:sz w:val="22"/>
        </w:rPr>
        <w:t>upport will have a build available if needed.</w:t>
      </w:r>
      <w:r w:rsidR="00AE3783" w:rsidRPr="00214D09">
        <w:rPr>
          <w:sz w:val="22"/>
        </w:rPr>
        <w:t xml:space="preserve"> Make sure the ‘</w:t>
      </w:r>
      <w:r w:rsidR="00A23664" w:rsidRPr="00214D09">
        <w:rPr>
          <w:sz w:val="22"/>
        </w:rPr>
        <w:t>Backup a Transport Globa</w:t>
      </w:r>
      <w:r w:rsidR="00AE3783" w:rsidRPr="00214D09">
        <w:rPr>
          <w:sz w:val="22"/>
        </w:rPr>
        <w:t>l’</w:t>
      </w:r>
      <w:r w:rsidR="00116F2F" w:rsidRPr="00214D09">
        <w:rPr>
          <w:sz w:val="22"/>
        </w:rPr>
        <w:t xml:space="preserve"> step</w:t>
      </w:r>
      <w:r w:rsidR="00AE3783" w:rsidRPr="00214D09">
        <w:rPr>
          <w:sz w:val="22"/>
        </w:rPr>
        <w:t xml:space="preserve"> in sections 6 and 7 of this document is followed, so you do have a backup of all the routines if needed.</w:t>
      </w:r>
    </w:p>
    <w:p w14:paraId="5190205C" w14:textId="77777777" w:rsidR="00AE3783" w:rsidRPr="00214D09" w:rsidRDefault="00AE3783" w:rsidP="00214D09">
      <w:pPr>
        <w:pStyle w:val="BodyText"/>
        <w:rPr>
          <w:sz w:val="22"/>
        </w:rPr>
      </w:pPr>
      <w:r w:rsidRPr="00214D09">
        <w:rPr>
          <w:sz w:val="22"/>
        </w:rPr>
        <w:t xml:space="preserve"> </w:t>
      </w:r>
    </w:p>
    <w:p w14:paraId="21365060" w14:textId="77777777" w:rsidR="002C3CF2" w:rsidRPr="00214D09" w:rsidRDefault="00A23664" w:rsidP="00214D09">
      <w:pPr>
        <w:pStyle w:val="BodyText"/>
        <w:rPr>
          <w:sz w:val="22"/>
        </w:rPr>
      </w:pPr>
      <w:r w:rsidRPr="00214D09">
        <w:rPr>
          <w:sz w:val="22"/>
        </w:rPr>
        <w:t>If your site has any local mo</w:t>
      </w:r>
      <w:r w:rsidR="00E079CB" w:rsidRPr="00214D09">
        <w:rPr>
          <w:sz w:val="22"/>
        </w:rPr>
        <w:t>difications to any of the following non-routine components of the builds, the</w:t>
      </w:r>
      <w:r w:rsidR="00116F2F" w:rsidRPr="00214D09">
        <w:rPr>
          <w:sz w:val="22"/>
        </w:rPr>
        <w:t>y</w:t>
      </w:r>
      <w:r w:rsidR="00E079CB" w:rsidRPr="00214D09">
        <w:rPr>
          <w:sz w:val="22"/>
        </w:rPr>
        <w:t xml:space="preserve"> will need to</w:t>
      </w:r>
      <w:r w:rsidR="00D70240" w:rsidRPr="00214D09">
        <w:rPr>
          <w:sz w:val="22"/>
        </w:rPr>
        <w:t xml:space="preserve"> be</w:t>
      </w:r>
      <w:r w:rsidR="00E079CB" w:rsidRPr="00214D09">
        <w:rPr>
          <w:sz w:val="22"/>
        </w:rPr>
        <w:t xml:space="preserve"> backed up lo</w:t>
      </w:r>
      <w:r w:rsidR="00357B12" w:rsidRPr="00214D09">
        <w:rPr>
          <w:sz w:val="22"/>
        </w:rPr>
        <w:t>cally. Please contact Enterprise Product S</w:t>
      </w:r>
      <w:r w:rsidR="00E079CB" w:rsidRPr="00214D09">
        <w:rPr>
          <w:sz w:val="22"/>
        </w:rPr>
        <w:t>up</w:t>
      </w:r>
      <w:r w:rsidR="00116F2F" w:rsidRPr="00214D09">
        <w:rPr>
          <w:sz w:val="22"/>
        </w:rPr>
        <w:t>port prior to installing if ther</w:t>
      </w:r>
      <w:r w:rsidR="00E079CB" w:rsidRPr="00214D09">
        <w:rPr>
          <w:sz w:val="22"/>
        </w:rPr>
        <w:t>e are questions.</w:t>
      </w:r>
    </w:p>
    <w:p w14:paraId="3BB63C61" w14:textId="77777777" w:rsidR="00A23664" w:rsidRPr="00214D09" w:rsidRDefault="00A23664" w:rsidP="00214D09">
      <w:pPr>
        <w:pStyle w:val="BodyText"/>
        <w:rPr>
          <w:sz w:val="22"/>
        </w:rPr>
      </w:pPr>
      <w:r w:rsidRPr="00214D09">
        <w:rPr>
          <w:sz w:val="22"/>
        </w:rPr>
        <w:t xml:space="preserve"> </w:t>
      </w:r>
      <w:r w:rsidR="00491DB9" w:rsidRPr="00214D09">
        <w:rPr>
          <w:sz w:val="22"/>
        </w:rPr>
        <w:t xml:space="preserve"> </w:t>
      </w:r>
    </w:p>
    <w:p w14:paraId="59373658" w14:textId="77777777" w:rsidR="00A23664" w:rsidRPr="00214D09" w:rsidRDefault="00A23664" w:rsidP="00214D09">
      <w:pPr>
        <w:pStyle w:val="BodyText"/>
        <w:numPr>
          <w:ilvl w:val="0"/>
          <w:numId w:val="48"/>
        </w:numPr>
        <w:rPr>
          <w:sz w:val="22"/>
        </w:rPr>
      </w:pPr>
      <w:r w:rsidRPr="00214D09">
        <w:rPr>
          <w:sz w:val="22"/>
        </w:rPr>
        <w:t>ORDER CHECK INSTANCES (#100.05) File Data Dictionary</w:t>
      </w:r>
    </w:p>
    <w:p w14:paraId="362CB765" w14:textId="77777777" w:rsidR="00A23664" w:rsidRPr="00214D09" w:rsidRDefault="00A23664" w:rsidP="00214D09">
      <w:pPr>
        <w:pStyle w:val="BodyText"/>
        <w:numPr>
          <w:ilvl w:val="0"/>
          <w:numId w:val="48"/>
        </w:numPr>
      </w:pPr>
      <w:r w:rsidRPr="00214D09">
        <w:rPr>
          <w:sz w:val="22"/>
        </w:rPr>
        <w:t>PSJ DISPLAY DRUG ALLERGIES Protocol</w:t>
      </w:r>
    </w:p>
    <w:p w14:paraId="6C8466F8" w14:textId="77777777" w:rsidR="002C3CF2" w:rsidRPr="00214D09" w:rsidRDefault="002C3CF2" w:rsidP="00214D09">
      <w:pPr>
        <w:pStyle w:val="BodyText"/>
      </w:pPr>
    </w:p>
    <w:p w14:paraId="2E6F2AA9" w14:textId="77777777" w:rsidR="002C3CF2" w:rsidRPr="00214D09" w:rsidRDefault="002C3CF2" w:rsidP="00214D09">
      <w:pPr>
        <w:pStyle w:val="BodyText"/>
      </w:pPr>
    </w:p>
    <w:p w14:paraId="79C464E4" w14:textId="77777777" w:rsidR="002C3CF2" w:rsidRPr="00214D09" w:rsidRDefault="002C3CF2" w:rsidP="00214D09">
      <w:pPr>
        <w:pStyle w:val="BodyText"/>
      </w:pPr>
    </w:p>
    <w:p w14:paraId="7E5F7450" w14:textId="77777777" w:rsidR="002C3CF2" w:rsidRPr="00214D09" w:rsidRDefault="002C3CF2" w:rsidP="00214D09">
      <w:pPr>
        <w:pStyle w:val="BodyText"/>
      </w:pPr>
    </w:p>
    <w:p w14:paraId="2EFE1A13" w14:textId="77777777" w:rsidR="002C3CF2" w:rsidRPr="00214D09" w:rsidRDefault="002C3CF2" w:rsidP="00214D09">
      <w:pPr>
        <w:pStyle w:val="BodyText"/>
      </w:pPr>
    </w:p>
    <w:p w14:paraId="653B0BDD" w14:textId="77777777" w:rsidR="002C3CF2" w:rsidRDefault="002C3CF2" w:rsidP="00214D09">
      <w:pPr>
        <w:pStyle w:val="BodyText"/>
      </w:pPr>
    </w:p>
    <w:p w14:paraId="254309A2" w14:textId="77777777" w:rsidR="002C3CF2" w:rsidRDefault="002C3CF2" w:rsidP="00214D09">
      <w:pPr>
        <w:pStyle w:val="BodyText"/>
      </w:pPr>
    </w:p>
    <w:p w14:paraId="17D5585B" w14:textId="77777777" w:rsidR="002C3CF2" w:rsidRDefault="002C3CF2" w:rsidP="00214D09">
      <w:pPr>
        <w:pStyle w:val="BodyText"/>
      </w:pPr>
    </w:p>
    <w:p w14:paraId="6EAB5FFD" w14:textId="77777777" w:rsidR="002C3CF2" w:rsidRDefault="002C3CF2" w:rsidP="00214D09">
      <w:pPr>
        <w:pStyle w:val="BodyText"/>
      </w:pPr>
    </w:p>
    <w:p w14:paraId="3F8E714F" w14:textId="77777777" w:rsidR="002C3CF2" w:rsidRDefault="002C3CF2" w:rsidP="00214D09">
      <w:pPr>
        <w:pStyle w:val="BodyText"/>
      </w:pPr>
    </w:p>
    <w:p w14:paraId="569DBC0A" w14:textId="77777777" w:rsidR="002C3CF2" w:rsidRDefault="002C3CF2" w:rsidP="00214D09">
      <w:pPr>
        <w:pStyle w:val="BodyText"/>
      </w:pPr>
    </w:p>
    <w:p w14:paraId="7C43AB63" w14:textId="77777777" w:rsidR="002C3CF2" w:rsidRDefault="002C3CF2" w:rsidP="00214D09">
      <w:pPr>
        <w:pStyle w:val="BodyText"/>
      </w:pPr>
    </w:p>
    <w:p w14:paraId="4B12FA69" w14:textId="77777777" w:rsidR="002C3CF2" w:rsidRDefault="002C3CF2" w:rsidP="00214D09">
      <w:pPr>
        <w:pStyle w:val="BodyText"/>
      </w:pPr>
    </w:p>
    <w:p w14:paraId="321D7B51" w14:textId="77777777" w:rsidR="002C3CF2" w:rsidRDefault="002C3CF2" w:rsidP="00214D09">
      <w:pPr>
        <w:pStyle w:val="BodyText"/>
      </w:pPr>
    </w:p>
    <w:p w14:paraId="30109EDB" w14:textId="77777777" w:rsidR="002C3CF2" w:rsidRDefault="002C3CF2" w:rsidP="00214D09">
      <w:pPr>
        <w:pStyle w:val="BodyText"/>
      </w:pPr>
    </w:p>
    <w:p w14:paraId="08AAF587" w14:textId="77777777" w:rsidR="002C3CF2" w:rsidRDefault="002C3CF2" w:rsidP="00214D09">
      <w:pPr>
        <w:pStyle w:val="BodyText"/>
      </w:pPr>
    </w:p>
    <w:p w14:paraId="2199F7D7" w14:textId="77777777" w:rsidR="002C3CF2" w:rsidRDefault="002C3CF2" w:rsidP="00214D09">
      <w:pPr>
        <w:pStyle w:val="BodyText"/>
      </w:pPr>
    </w:p>
    <w:p w14:paraId="2AC5A4A2" w14:textId="77777777" w:rsidR="002C3CF2" w:rsidRDefault="002C3CF2" w:rsidP="00214D09">
      <w:pPr>
        <w:pStyle w:val="BodyText"/>
      </w:pPr>
    </w:p>
    <w:p w14:paraId="7B49B729" w14:textId="77777777" w:rsidR="002C3CF2" w:rsidRDefault="002C3CF2" w:rsidP="00214D09">
      <w:pPr>
        <w:pStyle w:val="BodyText"/>
      </w:pPr>
    </w:p>
    <w:p w14:paraId="560497B4" w14:textId="77777777" w:rsidR="002C3CF2" w:rsidRDefault="002C3CF2" w:rsidP="00214D09">
      <w:pPr>
        <w:pStyle w:val="BodyText"/>
      </w:pPr>
    </w:p>
    <w:p w14:paraId="093CBF51" w14:textId="77777777" w:rsidR="002C3CF2" w:rsidRDefault="002C3CF2" w:rsidP="00214D09">
      <w:pPr>
        <w:pStyle w:val="BodyText"/>
      </w:pPr>
    </w:p>
    <w:p w14:paraId="7A84419E" w14:textId="77777777" w:rsidR="002C3CF2" w:rsidRDefault="002C3CF2" w:rsidP="00214D09">
      <w:pPr>
        <w:pStyle w:val="BodyText"/>
      </w:pPr>
    </w:p>
    <w:p w14:paraId="3ED63745" w14:textId="77777777" w:rsidR="002C3CF2" w:rsidRDefault="002C3CF2" w:rsidP="00214D09">
      <w:pPr>
        <w:pStyle w:val="BodyText"/>
      </w:pPr>
    </w:p>
    <w:p w14:paraId="3B13290F" w14:textId="77777777" w:rsidR="002C3CF2" w:rsidRDefault="002C3CF2" w:rsidP="00214D09">
      <w:pPr>
        <w:pStyle w:val="BodyText"/>
      </w:pPr>
    </w:p>
    <w:p w14:paraId="691AF9DE" w14:textId="77777777" w:rsidR="002C3CF2" w:rsidRDefault="002C3CF2" w:rsidP="00214D09">
      <w:pPr>
        <w:pStyle w:val="BodyText"/>
      </w:pPr>
    </w:p>
    <w:p w14:paraId="4AF0962F" w14:textId="77777777" w:rsidR="002C3CF2" w:rsidRDefault="002C3CF2" w:rsidP="00214D09">
      <w:pPr>
        <w:pStyle w:val="BodyText"/>
      </w:pPr>
    </w:p>
    <w:p w14:paraId="0ABE6F6E" w14:textId="77777777" w:rsidR="002C3CF2" w:rsidRDefault="002C3CF2" w:rsidP="00214D09">
      <w:pPr>
        <w:pStyle w:val="BodyText"/>
      </w:pPr>
    </w:p>
    <w:p w14:paraId="46C58715" w14:textId="77777777" w:rsidR="002C3CF2" w:rsidRDefault="002C3CF2" w:rsidP="00214D09">
      <w:pPr>
        <w:pStyle w:val="BodyText"/>
      </w:pPr>
    </w:p>
    <w:p w14:paraId="22DC0C58" w14:textId="77777777" w:rsidR="002C3CF2" w:rsidRDefault="002C3CF2" w:rsidP="00214D09">
      <w:pPr>
        <w:pStyle w:val="BodyText"/>
      </w:pPr>
    </w:p>
    <w:p w14:paraId="6ED24C08" w14:textId="77777777" w:rsidR="002C3CF2" w:rsidRDefault="002C3CF2" w:rsidP="00214D09">
      <w:pPr>
        <w:pStyle w:val="BodyText"/>
      </w:pPr>
    </w:p>
    <w:p w14:paraId="14BBB45D" w14:textId="77777777" w:rsidR="002C3CF2" w:rsidRDefault="002C3CF2" w:rsidP="00214D09">
      <w:pPr>
        <w:pStyle w:val="BodyText"/>
      </w:pPr>
    </w:p>
    <w:p w14:paraId="0003052B" w14:textId="77777777" w:rsidR="002C3CF2" w:rsidRDefault="002C3CF2" w:rsidP="00214D09">
      <w:pPr>
        <w:pStyle w:val="BodyText"/>
      </w:pPr>
    </w:p>
    <w:p w14:paraId="0EE9EAA3" w14:textId="77777777" w:rsidR="002C3CF2" w:rsidRDefault="002C3CF2" w:rsidP="00214D09">
      <w:pPr>
        <w:pStyle w:val="BodyText"/>
      </w:pPr>
    </w:p>
    <w:p w14:paraId="3EDB228B" w14:textId="77777777" w:rsidR="002C3CF2" w:rsidRDefault="002C3CF2" w:rsidP="00214D09">
      <w:pPr>
        <w:pStyle w:val="BodyText"/>
      </w:pPr>
    </w:p>
    <w:p w14:paraId="77C9000D" w14:textId="77777777" w:rsidR="002C3CF2" w:rsidRDefault="002C3CF2" w:rsidP="00214D09">
      <w:pPr>
        <w:pStyle w:val="BodyText"/>
      </w:pPr>
    </w:p>
    <w:p w14:paraId="7513FB3D" w14:textId="77777777" w:rsidR="002C3CF2" w:rsidRDefault="002C3CF2" w:rsidP="00214D09">
      <w:pPr>
        <w:pStyle w:val="BodyText"/>
      </w:pPr>
    </w:p>
    <w:p w14:paraId="1A9A5191" w14:textId="77777777" w:rsidR="002C3CF2" w:rsidRDefault="002C3CF2" w:rsidP="00214D09">
      <w:pPr>
        <w:pStyle w:val="BodyText"/>
      </w:pPr>
    </w:p>
    <w:p w14:paraId="2D37EBA3" w14:textId="77777777" w:rsidR="002C3CF2" w:rsidRDefault="002C3CF2" w:rsidP="00214D09">
      <w:pPr>
        <w:pStyle w:val="BodyText"/>
      </w:pPr>
    </w:p>
    <w:p w14:paraId="55579C63" w14:textId="77777777" w:rsidR="002C3CF2" w:rsidRDefault="002C3CF2" w:rsidP="00214D09">
      <w:pPr>
        <w:pStyle w:val="BodyText"/>
      </w:pPr>
    </w:p>
    <w:p w14:paraId="1D176971" w14:textId="77777777" w:rsidR="002C3CF2" w:rsidRDefault="002C3CF2" w:rsidP="00214D09">
      <w:pPr>
        <w:pStyle w:val="BodyText"/>
      </w:pPr>
    </w:p>
    <w:p w14:paraId="2634E7F9" w14:textId="77777777" w:rsidR="002C3CF2" w:rsidRDefault="002C3CF2" w:rsidP="00214D09">
      <w:pPr>
        <w:pStyle w:val="BodyText"/>
      </w:pPr>
    </w:p>
    <w:p w14:paraId="56B3FFB7" w14:textId="77777777" w:rsidR="002C3CF2" w:rsidRDefault="002C3CF2" w:rsidP="00214D09">
      <w:pPr>
        <w:pStyle w:val="BodyText"/>
      </w:pPr>
    </w:p>
    <w:p w14:paraId="5265FB87" w14:textId="77777777" w:rsidR="002C3CF2" w:rsidRDefault="002C3CF2" w:rsidP="00214D09">
      <w:pPr>
        <w:pStyle w:val="BodyText"/>
      </w:pPr>
    </w:p>
    <w:p w14:paraId="2D6F4109" w14:textId="77777777" w:rsidR="002C3CF2" w:rsidRDefault="002C3CF2" w:rsidP="00214D09">
      <w:pPr>
        <w:pStyle w:val="BodyText"/>
      </w:pPr>
    </w:p>
    <w:p w14:paraId="201ECBB1" w14:textId="77777777" w:rsidR="002C3CF2" w:rsidRDefault="002C3CF2" w:rsidP="00214D09">
      <w:pPr>
        <w:pStyle w:val="BodyText"/>
      </w:pPr>
    </w:p>
    <w:p w14:paraId="5878FB79" w14:textId="77777777" w:rsidR="002C3CF2" w:rsidRDefault="002C3CF2" w:rsidP="00214D09">
      <w:pPr>
        <w:pStyle w:val="BodyText"/>
      </w:pPr>
    </w:p>
    <w:p w14:paraId="3454374F" w14:textId="77777777" w:rsidR="002C3CF2" w:rsidRDefault="002C3CF2" w:rsidP="00214D09">
      <w:pPr>
        <w:pStyle w:val="BodyText"/>
      </w:pPr>
    </w:p>
    <w:p w14:paraId="1DDAB030" w14:textId="77777777" w:rsidR="00BA2F12" w:rsidRDefault="00BA2F12" w:rsidP="00214D09">
      <w:pPr>
        <w:pStyle w:val="BodyText"/>
      </w:pPr>
    </w:p>
    <w:p w14:paraId="69A5D6C9" w14:textId="77777777" w:rsidR="002C3CF2" w:rsidRDefault="002C3CF2" w:rsidP="00214D09">
      <w:pPr>
        <w:pStyle w:val="BodyText"/>
      </w:pPr>
    </w:p>
    <w:p w14:paraId="1A2DC373" w14:textId="77777777" w:rsidR="002C3CF2" w:rsidRPr="00A221A0" w:rsidRDefault="002C3CF2" w:rsidP="00214D09">
      <w:pPr>
        <w:pStyle w:val="BodyText"/>
      </w:pPr>
    </w:p>
    <w:p w14:paraId="68AFD1DD" w14:textId="77777777" w:rsidR="00AC2236" w:rsidRDefault="00AC2236" w:rsidP="007D3E45">
      <w:pPr>
        <w:pStyle w:val="Heading1"/>
      </w:pPr>
      <w:bookmarkStart w:id="338" w:name="_Toc444509818"/>
      <w:r>
        <w:lastRenderedPageBreak/>
        <w:t>Installation of PSS*1*175</w:t>
      </w:r>
      <w:bookmarkEnd w:id="338"/>
    </w:p>
    <w:p w14:paraId="3C13093D" w14:textId="77777777" w:rsidR="00AC2236" w:rsidRPr="00124272" w:rsidRDefault="00AC2236" w:rsidP="00AC2236">
      <w:pPr>
        <w:pStyle w:val="Heading2"/>
      </w:pPr>
      <w:bookmarkStart w:id="339" w:name="_Toc444509819"/>
      <w:r w:rsidRPr="00124272">
        <w:t>Installation Steps</w:t>
      </w:r>
      <w:bookmarkEnd w:id="339"/>
      <w:r w:rsidRPr="00124272">
        <w:t xml:space="preserve"> </w:t>
      </w:r>
    </w:p>
    <w:p w14:paraId="41564FF6" w14:textId="77777777" w:rsidR="00AC2236" w:rsidRPr="00124272" w:rsidRDefault="00AC2236" w:rsidP="00AC2236">
      <w:pPr>
        <w:pStyle w:val="CPRSNumList"/>
        <w:numPr>
          <w:ilvl w:val="0"/>
          <w:numId w:val="16"/>
        </w:numPr>
        <w:rPr>
          <w:rFonts w:ascii="Times New Roman" w:hAnsi="Times New Roman"/>
        </w:rPr>
      </w:pPr>
      <w:r w:rsidRPr="00124272">
        <w:rPr>
          <w:rFonts w:ascii="Times New Roman" w:hAnsi="Times New Roman"/>
        </w:rPr>
        <w:t xml:space="preserve">Download </w:t>
      </w:r>
      <w:r>
        <w:rPr>
          <w:rFonts w:ascii="Times New Roman" w:hAnsi="Times New Roman"/>
        </w:rPr>
        <w:t>PSS_1_175</w:t>
      </w:r>
      <w:r w:rsidRPr="00124272">
        <w:rPr>
          <w:rFonts w:ascii="Times New Roman" w:hAnsi="Times New Roman"/>
        </w:rPr>
        <w:t>.KID into your local directory.</w:t>
      </w:r>
    </w:p>
    <w:p w14:paraId="2746724D" w14:textId="77777777" w:rsidR="00AC2236" w:rsidRDefault="00AC2236" w:rsidP="00AC2236">
      <w:pPr>
        <w:pStyle w:val="CPRSNumList"/>
        <w:numPr>
          <w:ilvl w:val="0"/>
          <w:numId w:val="16"/>
        </w:numPr>
        <w:rPr>
          <w:rFonts w:ascii="Times New Roman" w:hAnsi="Times New Roman"/>
        </w:rPr>
      </w:pPr>
      <w:r w:rsidRPr="00124272">
        <w:rPr>
          <w:rFonts w:ascii="Times New Roman" w:hAnsi="Times New Roman"/>
        </w:rPr>
        <w:t>From the Kernel Installation and Distribution System (KIDS) Menu, select the Installation menu.</w:t>
      </w:r>
    </w:p>
    <w:p w14:paraId="549BB6F5" w14:textId="77777777" w:rsidR="00AC2236" w:rsidRDefault="00AC2236" w:rsidP="00AC2236">
      <w:pPr>
        <w:pStyle w:val="CPRSNumList"/>
        <w:numPr>
          <w:ilvl w:val="0"/>
          <w:numId w:val="16"/>
        </w:numPr>
        <w:rPr>
          <w:rFonts w:ascii="Times New Roman" w:hAnsi="Times New Roman"/>
        </w:rPr>
      </w:pPr>
      <w:r w:rsidRPr="00214D09">
        <w:rPr>
          <w:rFonts w:ascii="Times New Roman" w:hAnsi="Times New Roman"/>
        </w:rPr>
        <w:t xml:space="preserve">Use </w:t>
      </w:r>
      <w:r w:rsidRPr="00214D09">
        <w:rPr>
          <w:rFonts w:ascii="Times New Roman" w:hAnsi="Times New Roman"/>
          <w:b/>
        </w:rPr>
        <w:t>Load a Distribution</w:t>
      </w:r>
      <w:r w:rsidRPr="00214D09">
        <w:rPr>
          <w:rFonts w:ascii="Times New Roman" w:hAnsi="Times New Roman"/>
        </w:rPr>
        <w:t>. You may need to prepend a directory name. When prompted for “Enter</w:t>
      </w:r>
      <w:r>
        <w:rPr>
          <w:rFonts w:ascii="Times New Roman" w:hAnsi="Times New Roman"/>
        </w:rPr>
        <w:t xml:space="preserve"> a Host File:”, respond with PSS_1_175</w:t>
      </w:r>
      <w:r w:rsidRPr="00124272">
        <w:rPr>
          <w:rFonts w:ascii="Times New Roman" w:hAnsi="Times New Roman"/>
        </w:rPr>
        <w:t>.KID</w:t>
      </w:r>
      <w:r>
        <w:rPr>
          <w:rFonts w:ascii="Times New Roman" w:hAnsi="Times New Roman"/>
        </w:rPr>
        <w:t>.</w:t>
      </w:r>
    </w:p>
    <w:p w14:paraId="74C6BDAD" w14:textId="77777777" w:rsidR="00AC2236" w:rsidRPr="00B62E18" w:rsidRDefault="00AC2236" w:rsidP="00AC2236">
      <w:pPr>
        <w:pStyle w:val="CPRSNumList"/>
        <w:numPr>
          <w:ilvl w:val="0"/>
          <w:numId w:val="0"/>
        </w:numPr>
        <w:ind w:left="990"/>
        <w:rPr>
          <w:sz w:val="10"/>
          <w:szCs w:val="10"/>
        </w:rPr>
      </w:pPr>
    </w:p>
    <w:p w14:paraId="07678C8A" w14:textId="77777777" w:rsidR="00AC2236" w:rsidRPr="00124272" w:rsidRDefault="00AC2236" w:rsidP="00AC2236">
      <w:pPr>
        <w:pStyle w:val="Style1"/>
        <w:ind w:left="990"/>
      </w:pPr>
      <w:r w:rsidRPr="00124272">
        <w:t>Example: USER$:[ABC]</w:t>
      </w:r>
      <w:r>
        <w:rPr>
          <w:lang w:val="en-US"/>
        </w:rPr>
        <w:t>PSS_1_175</w:t>
      </w:r>
      <w:r w:rsidRPr="00124272">
        <w:t xml:space="preserve">.KID </w:t>
      </w:r>
    </w:p>
    <w:p w14:paraId="2A8732D2" w14:textId="77777777" w:rsidR="00AC2236" w:rsidRDefault="00AC2236" w:rsidP="00AC2236">
      <w:pPr>
        <w:pStyle w:val="CPRSNumList"/>
        <w:numPr>
          <w:ilvl w:val="0"/>
          <w:numId w:val="16"/>
        </w:numPr>
        <w:rPr>
          <w:rFonts w:ascii="Times New Roman" w:hAnsi="Times New Roman"/>
        </w:rPr>
      </w:pPr>
      <w:r w:rsidRPr="00124272">
        <w:rPr>
          <w:rFonts w:ascii="Times New Roman" w:hAnsi="Times New Roman"/>
        </w:rPr>
        <w:t>From this menu, you may then select to use the following options: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952"/>
      </w:tblGrid>
      <w:tr w:rsidR="00AC2236" w:rsidRPr="00124272" w14:paraId="0F9A3274" w14:textId="77777777" w:rsidTr="00C66FA9">
        <w:tc>
          <w:tcPr>
            <w:tcW w:w="1260" w:type="dxa"/>
          </w:tcPr>
          <w:p w14:paraId="1FB56DF8" w14:textId="77777777" w:rsidR="00AC2236" w:rsidRPr="00124272" w:rsidRDefault="00AC2236" w:rsidP="00C66FA9">
            <w:pPr>
              <w:pStyle w:val="TableHeading"/>
              <w:keepNext/>
              <w:keepLines/>
            </w:pPr>
            <w:r w:rsidRPr="00124272">
              <w:t>Note:</w:t>
            </w:r>
          </w:p>
        </w:tc>
        <w:tc>
          <w:tcPr>
            <w:tcW w:w="8100" w:type="dxa"/>
            <w:vMerge w:val="restart"/>
            <w:vAlign w:val="center"/>
          </w:tcPr>
          <w:p w14:paraId="0E48881B" w14:textId="77777777" w:rsidR="00AC2236" w:rsidRPr="00124272" w:rsidRDefault="00AC2236" w:rsidP="00C66FA9">
            <w:pPr>
              <w:autoSpaceDE w:val="0"/>
              <w:autoSpaceDN w:val="0"/>
              <w:adjustRightInd w:val="0"/>
              <w:rPr>
                <w:szCs w:val="22"/>
              </w:rPr>
            </w:pPr>
            <w:r w:rsidRPr="00214D09">
              <w:rPr>
                <w:szCs w:val="22"/>
              </w:rPr>
              <w:t>The following are OPTIONAL - (When prompted for the INSTALL NAME, enter PSS*1.0*175).</w:t>
            </w:r>
          </w:p>
        </w:tc>
      </w:tr>
      <w:tr w:rsidR="00AC2236" w:rsidRPr="00124272" w14:paraId="4B76B63D" w14:textId="77777777" w:rsidTr="00C66FA9">
        <w:tc>
          <w:tcPr>
            <w:tcW w:w="1260" w:type="dxa"/>
          </w:tcPr>
          <w:p w14:paraId="298E39EC" w14:textId="77777777" w:rsidR="00AC2236" w:rsidRPr="00124272" w:rsidRDefault="00AC2236" w:rsidP="00C66FA9">
            <w:pPr>
              <w:pStyle w:val="TableText"/>
            </w:pPr>
            <w:r w:rsidRPr="00124272">
              <w:rPr>
                <w:position w:val="-4"/>
              </w:rPr>
              <w:fldChar w:fldCharType="begin"/>
            </w:r>
            <w:r w:rsidRPr="00124272">
              <w:rPr>
                <w:position w:val="-4"/>
              </w:rPr>
              <w:instrText xml:space="preserve"> INCLUDEPICTURE  "cid:image002.png@01CB1917.618E77A0" \* MERGEFORMATINET </w:instrText>
            </w:r>
            <w:r w:rsidRPr="00124272">
              <w:rPr>
                <w:position w:val="-4"/>
              </w:rPr>
              <w:fldChar w:fldCharType="separate"/>
            </w:r>
            <w:r w:rsidR="00EF4352">
              <w:rPr>
                <w:position w:val="-4"/>
              </w:rPr>
              <w:fldChar w:fldCharType="begin"/>
            </w:r>
            <w:r w:rsidR="00EF4352">
              <w:rPr>
                <w:position w:val="-4"/>
              </w:rPr>
              <w:instrText xml:space="preserve"> INCLUDEPICTURE  "cid:image002.png@01CB1917.618E77A0" \* MERGEFORMATINET </w:instrText>
            </w:r>
            <w:r w:rsidR="00EF4352">
              <w:rPr>
                <w:position w:val="-4"/>
              </w:rPr>
              <w:fldChar w:fldCharType="separate"/>
            </w:r>
            <w:r w:rsidR="000265A6">
              <w:rPr>
                <w:position w:val="-4"/>
              </w:rPr>
              <w:fldChar w:fldCharType="begin"/>
            </w:r>
            <w:r w:rsidR="000265A6">
              <w:rPr>
                <w:position w:val="-4"/>
              </w:rPr>
              <w:instrText xml:space="preserve"> </w:instrText>
            </w:r>
            <w:r w:rsidR="000265A6">
              <w:rPr>
                <w:position w:val="-4"/>
              </w:rPr>
              <w:instrText>INCLUDEPICTURE  "cid:image002.png@01CB1917.618E77A0" \* MERGEFORMATINET</w:instrText>
            </w:r>
            <w:r w:rsidR="000265A6">
              <w:rPr>
                <w:position w:val="-4"/>
              </w:rPr>
              <w:instrText xml:space="preserve"> </w:instrText>
            </w:r>
            <w:r w:rsidR="000265A6">
              <w:rPr>
                <w:position w:val="-4"/>
              </w:rPr>
              <w:fldChar w:fldCharType="separate"/>
            </w:r>
            <w:r w:rsidR="000265A6">
              <w:rPr>
                <w:position w:val="-4"/>
              </w:rPr>
              <w:pict w14:anchorId="2DB8C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te icon" style="width:39.15pt;height:31.7pt">
                  <v:imagedata r:id="rId17" r:href="rId18"/>
                </v:shape>
              </w:pict>
            </w:r>
            <w:r w:rsidR="000265A6">
              <w:rPr>
                <w:position w:val="-4"/>
              </w:rPr>
              <w:fldChar w:fldCharType="end"/>
            </w:r>
            <w:r w:rsidR="00EF4352">
              <w:rPr>
                <w:position w:val="-4"/>
              </w:rPr>
              <w:fldChar w:fldCharType="end"/>
            </w:r>
            <w:r w:rsidRPr="00124272">
              <w:rPr>
                <w:position w:val="-4"/>
              </w:rPr>
              <w:fldChar w:fldCharType="end"/>
            </w:r>
          </w:p>
        </w:tc>
        <w:tc>
          <w:tcPr>
            <w:tcW w:w="8100" w:type="dxa"/>
            <w:vMerge/>
          </w:tcPr>
          <w:p w14:paraId="5050EBE6" w14:textId="77777777" w:rsidR="00AC2236" w:rsidRPr="00124272" w:rsidRDefault="00AC2236" w:rsidP="00C66FA9"/>
        </w:tc>
      </w:tr>
    </w:tbl>
    <w:p w14:paraId="243A1A47" w14:textId="77777777" w:rsidR="00AC2236" w:rsidRPr="00124272" w:rsidRDefault="00AC2236" w:rsidP="00AC2236">
      <w:pPr>
        <w:pStyle w:val="Listnum"/>
        <w:numPr>
          <w:ilvl w:val="0"/>
          <w:numId w:val="26"/>
        </w:numPr>
        <w:autoSpaceDE w:val="0"/>
        <w:autoSpaceDN w:val="0"/>
        <w:adjustRightInd w:val="0"/>
        <w:spacing w:before="120" w:after="120"/>
        <w:rPr>
          <w:sz w:val="22"/>
          <w:szCs w:val="22"/>
        </w:rPr>
      </w:pPr>
      <w:r w:rsidRPr="00124272">
        <w:rPr>
          <w:b/>
          <w:sz w:val="22"/>
          <w:szCs w:val="22"/>
        </w:rPr>
        <w:t>Verify Checksums in Transport Global</w:t>
      </w:r>
      <w:r w:rsidRPr="00124272">
        <w:rPr>
          <w:sz w:val="22"/>
          <w:szCs w:val="22"/>
        </w:rPr>
        <w:t xml:space="preserve"> - This option will allow you to ensure the integrity of the routines that are in the transport global.</w:t>
      </w:r>
    </w:p>
    <w:p w14:paraId="640EE0A5" w14:textId="77777777" w:rsidR="00AC2236" w:rsidRDefault="00AC2236" w:rsidP="00AC2236">
      <w:pPr>
        <w:pStyle w:val="Listnum"/>
        <w:numPr>
          <w:ilvl w:val="0"/>
          <w:numId w:val="26"/>
        </w:numPr>
        <w:autoSpaceDE w:val="0"/>
        <w:autoSpaceDN w:val="0"/>
        <w:adjustRightInd w:val="0"/>
        <w:spacing w:after="120"/>
        <w:rPr>
          <w:sz w:val="22"/>
          <w:szCs w:val="22"/>
        </w:rPr>
      </w:pPr>
      <w:r w:rsidRPr="00124272">
        <w:rPr>
          <w:b/>
          <w:sz w:val="22"/>
          <w:szCs w:val="22"/>
        </w:rPr>
        <w:t>Print Transport Global</w:t>
      </w:r>
      <w:r w:rsidRPr="00124272">
        <w:rPr>
          <w:sz w:val="22"/>
          <w:szCs w:val="22"/>
        </w:rPr>
        <w:t xml:space="preserve"> - This option will allow you to view the components of the KIDS build.</w:t>
      </w:r>
    </w:p>
    <w:p w14:paraId="29CD0564" w14:textId="77777777" w:rsidR="008A01E9" w:rsidRPr="00214D09" w:rsidRDefault="00AC2236" w:rsidP="00420BB4">
      <w:pPr>
        <w:pStyle w:val="Listnum"/>
        <w:numPr>
          <w:ilvl w:val="0"/>
          <w:numId w:val="26"/>
        </w:numPr>
        <w:autoSpaceDE w:val="0"/>
        <w:autoSpaceDN w:val="0"/>
        <w:adjustRightInd w:val="0"/>
        <w:spacing w:after="120"/>
        <w:rPr>
          <w:sz w:val="22"/>
          <w:szCs w:val="22"/>
        </w:rPr>
      </w:pPr>
      <w:r w:rsidRPr="00214D09">
        <w:rPr>
          <w:b/>
          <w:sz w:val="22"/>
          <w:szCs w:val="22"/>
        </w:rPr>
        <w:t>Compare Transport Global to Current System</w:t>
      </w:r>
      <w:r w:rsidRPr="00214D09">
        <w:rPr>
          <w:sz w:val="22"/>
          <w:szCs w:val="22"/>
        </w:rPr>
        <w:t xml:space="preserve"> - This option will allow you to view all changes that will be made when this patch is installed. It compares all components of this patch (routines, DD's, templates, etc.).</w:t>
      </w:r>
    </w:p>
    <w:p w14:paraId="395492F0" w14:textId="77777777" w:rsidR="002704BB" w:rsidRPr="00214D09" w:rsidRDefault="002704BB" w:rsidP="00AC2236">
      <w:pPr>
        <w:pStyle w:val="CPRSNumList"/>
        <w:numPr>
          <w:ilvl w:val="0"/>
          <w:numId w:val="0"/>
        </w:numPr>
        <w:ind w:left="990"/>
        <w:rPr>
          <w:rFonts w:ascii="Times New Roman" w:hAnsi="Times New Roman"/>
          <w:szCs w:val="22"/>
        </w:rPr>
      </w:pPr>
    </w:p>
    <w:p w14:paraId="7C95D135" w14:textId="77777777" w:rsidR="00AC2236" w:rsidRPr="00214D09" w:rsidRDefault="002704BB" w:rsidP="00214D09">
      <w:pPr>
        <w:pStyle w:val="CPRSNumList"/>
        <w:numPr>
          <w:ilvl w:val="0"/>
          <w:numId w:val="16"/>
        </w:numPr>
        <w:rPr>
          <w:rFonts w:ascii="Times New Roman" w:hAnsi="Times New Roman"/>
        </w:rPr>
      </w:pPr>
      <w:r w:rsidRPr="00214D09">
        <w:rPr>
          <w:rFonts w:ascii="Times New Roman" w:hAnsi="Times New Roman"/>
        </w:rPr>
        <w:t xml:space="preserve">Select the installation option </w:t>
      </w:r>
      <w:r w:rsidRPr="00214D09">
        <w:rPr>
          <w:rFonts w:ascii="Times New Roman" w:hAnsi="Times New Roman"/>
          <w:b/>
        </w:rPr>
        <w:t>Backup a Transport Global</w:t>
      </w:r>
      <w:r w:rsidRPr="00214D09">
        <w:rPr>
          <w:rFonts w:ascii="Times New Roman" w:hAnsi="Times New Roman"/>
        </w:rPr>
        <w:t xml:space="preserve">. </w:t>
      </w:r>
      <w:r w:rsidRPr="00214D09">
        <w:rPr>
          <w:rFonts w:ascii="Times New Roman" w:hAnsi="Times New Roman"/>
          <w:szCs w:val="22"/>
        </w:rPr>
        <w:t>This option will create a backup message of any routines exported with this patch in case you need to backout this patch. It will not backup any other changes such as Data Dictionaries (DD</w:t>
      </w:r>
      <w:r w:rsidR="008B1421" w:rsidRPr="00214D09">
        <w:rPr>
          <w:rFonts w:ascii="Times New Roman" w:hAnsi="Times New Roman"/>
          <w:szCs w:val="22"/>
        </w:rPr>
        <w:t>’s</w:t>
      </w:r>
      <w:r w:rsidRPr="00214D09">
        <w:rPr>
          <w:rFonts w:ascii="Times New Roman" w:hAnsi="Times New Roman"/>
          <w:szCs w:val="22"/>
        </w:rPr>
        <w:t>) or templates.</w:t>
      </w:r>
      <w:r w:rsidR="00425E19" w:rsidRPr="00214D09">
        <w:rPr>
          <w:rFonts w:ascii="Times New Roman" w:hAnsi="Times New Roman"/>
          <w:szCs w:val="22"/>
        </w:rPr>
        <w:t xml:space="preserve"> It is important this step be followed, because if backout of this patch is ne</w:t>
      </w:r>
      <w:r w:rsidR="00245FA0" w:rsidRPr="00214D09">
        <w:rPr>
          <w:rFonts w:ascii="Times New Roman" w:hAnsi="Times New Roman"/>
          <w:szCs w:val="22"/>
        </w:rPr>
        <w:t>cessary</w:t>
      </w:r>
      <w:r w:rsidR="00425E19" w:rsidRPr="00214D09">
        <w:rPr>
          <w:rFonts w:ascii="Times New Roman" w:hAnsi="Times New Roman"/>
          <w:szCs w:val="22"/>
        </w:rPr>
        <w:t>, having this backup will make the process much easier.</w:t>
      </w:r>
    </w:p>
    <w:p w14:paraId="1A87DE29" w14:textId="77777777" w:rsidR="00AC2236" w:rsidRPr="00214D09" w:rsidRDefault="00AC2236" w:rsidP="00214D09">
      <w:pPr>
        <w:pStyle w:val="CPRSNumList"/>
        <w:numPr>
          <w:ilvl w:val="0"/>
          <w:numId w:val="0"/>
        </w:numPr>
        <w:ind w:left="720" w:hanging="360"/>
        <w:rPr>
          <w:rFonts w:ascii="Times New Roman" w:hAnsi="Times New Roman"/>
        </w:rPr>
      </w:pPr>
    </w:p>
    <w:p w14:paraId="696280C4" w14:textId="77777777" w:rsidR="00AC2236" w:rsidRPr="00214D09" w:rsidRDefault="00AC2236" w:rsidP="00AC2236">
      <w:pPr>
        <w:pStyle w:val="BodyTextNumbered1"/>
        <w:numPr>
          <w:ilvl w:val="0"/>
          <w:numId w:val="16"/>
        </w:numPr>
        <w:spacing w:before="120"/>
        <w:rPr>
          <w:szCs w:val="22"/>
        </w:rPr>
      </w:pPr>
      <w:r w:rsidRPr="00214D09">
        <w:t>Select</w:t>
      </w:r>
      <w:r w:rsidRPr="00214D09">
        <w:rPr>
          <w:szCs w:val="22"/>
        </w:rPr>
        <w:t xml:space="preserve"> the Installation option </w:t>
      </w:r>
      <w:r w:rsidRPr="00214D09">
        <w:rPr>
          <w:b/>
          <w:szCs w:val="22"/>
        </w:rPr>
        <w:t>Install Package(s)</w:t>
      </w:r>
      <w:r w:rsidRPr="00214D09">
        <w:rPr>
          <w:szCs w:val="22"/>
        </w:rPr>
        <w:t xml:space="preserve">. This is the step to start the installation of this KIDS patch: </w:t>
      </w:r>
    </w:p>
    <w:p w14:paraId="02F2D00D" w14:textId="77777777" w:rsidR="00AC2236" w:rsidRPr="00214D09" w:rsidRDefault="00AC2236" w:rsidP="00AC2236">
      <w:pPr>
        <w:pStyle w:val="Listnum"/>
        <w:numPr>
          <w:ilvl w:val="0"/>
          <w:numId w:val="17"/>
        </w:numPr>
        <w:autoSpaceDE w:val="0"/>
        <w:autoSpaceDN w:val="0"/>
        <w:adjustRightInd w:val="0"/>
        <w:spacing w:after="120"/>
        <w:rPr>
          <w:sz w:val="22"/>
          <w:szCs w:val="22"/>
        </w:rPr>
      </w:pPr>
      <w:r w:rsidRPr="00214D09">
        <w:rPr>
          <w:sz w:val="22"/>
          <w:szCs w:val="22"/>
        </w:rPr>
        <w:t xml:space="preserve">Choose the Install Package(s) option to start the patch install and enter </w:t>
      </w:r>
      <w:r w:rsidRPr="00214D09">
        <w:rPr>
          <w:szCs w:val="22"/>
        </w:rPr>
        <w:t xml:space="preserve">PSS*1.0*175 </w:t>
      </w:r>
      <w:r w:rsidRPr="00214D09">
        <w:rPr>
          <w:sz w:val="22"/>
          <w:szCs w:val="22"/>
        </w:rPr>
        <w:t>at the INSTALL NAME prompt.</w:t>
      </w:r>
    </w:p>
    <w:p w14:paraId="382424F7" w14:textId="77777777" w:rsidR="00AC2236" w:rsidRPr="00214D09" w:rsidRDefault="00AC2236" w:rsidP="00AC2236">
      <w:pPr>
        <w:pStyle w:val="Listnum"/>
        <w:numPr>
          <w:ilvl w:val="0"/>
          <w:numId w:val="17"/>
        </w:numPr>
        <w:autoSpaceDE w:val="0"/>
        <w:autoSpaceDN w:val="0"/>
        <w:adjustRightInd w:val="0"/>
        <w:spacing w:after="120"/>
        <w:rPr>
          <w:sz w:val="22"/>
          <w:szCs w:val="22"/>
        </w:rPr>
      </w:pPr>
      <w:r w:rsidRPr="00214D09">
        <w:rPr>
          <w:sz w:val="22"/>
          <w:szCs w:val="22"/>
        </w:rPr>
        <w:t>When prompted 'Want KIDS to INHIBIT LOGONs during the install? NO//' answer NO.</w:t>
      </w:r>
    </w:p>
    <w:p w14:paraId="5DAAF1F2" w14:textId="77777777" w:rsidR="00AC2236" w:rsidRPr="00214D09" w:rsidRDefault="00AC2236" w:rsidP="00AC2236">
      <w:pPr>
        <w:pStyle w:val="Listnum"/>
        <w:numPr>
          <w:ilvl w:val="0"/>
          <w:numId w:val="17"/>
        </w:numPr>
        <w:autoSpaceDE w:val="0"/>
        <w:autoSpaceDN w:val="0"/>
        <w:adjustRightInd w:val="0"/>
        <w:spacing w:after="120"/>
        <w:rPr>
          <w:sz w:val="22"/>
          <w:szCs w:val="22"/>
        </w:rPr>
      </w:pPr>
      <w:r w:rsidRPr="00214D09">
        <w:rPr>
          <w:sz w:val="22"/>
          <w:szCs w:val="22"/>
        </w:rPr>
        <w:t>When prompted 'Want to DISABLE Scheduled Options, Menu Options, and Protocols? NO//' answer NO.</w:t>
      </w:r>
    </w:p>
    <w:p w14:paraId="0210B612" w14:textId="77777777" w:rsidR="00AC2236" w:rsidRPr="00124272" w:rsidRDefault="00AC2236" w:rsidP="00AC2236">
      <w:pPr>
        <w:pStyle w:val="Listnum"/>
        <w:numPr>
          <w:ilvl w:val="0"/>
          <w:numId w:val="0"/>
        </w:numPr>
        <w:autoSpaceDE w:val="0"/>
        <w:autoSpaceDN w:val="0"/>
        <w:adjustRightInd w:val="0"/>
        <w:spacing w:after="120"/>
        <w:ind w:left="1440"/>
        <w:rPr>
          <w:sz w:val="22"/>
          <w:szCs w:val="22"/>
        </w:rPr>
      </w:pPr>
    </w:p>
    <w:p w14:paraId="56258C42" w14:textId="77777777" w:rsidR="00AC2236" w:rsidRPr="002051AF" w:rsidRDefault="00AC2236" w:rsidP="00AC2236">
      <w:pPr>
        <w:pStyle w:val="Heading3"/>
      </w:pPr>
      <w:bookmarkStart w:id="340" w:name="_Toc444509820"/>
      <w:r w:rsidRPr="00C04371">
        <w:t>Install Example:</w:t>
      </w:r>
      <w:bookmarkEnd w:id="340"/>
    </w:p>
    <w:p w14:paraId="798290E6" w14:textId="77777777" w:rsidR="00AC2236" w:rsidRPr="007E66D0" w:rsidRDefault="00AC2236" w:rsidP="00AC2236">
      <w:pPr>
        <w:pStyle w:val="Style1"/>
        <w:ind w:left="720"/>
        <w:rPr>
          <w:rFonts w:cs="Courier New"/>
          <w:sz w:val="16"/>
          <w:szCs w:val="16"/>
        </w:rPr>
      </w:pPr>
      <w:r w:rsidRPr="007E66D0">
        <w:rPr>
          <w:rFonts w:cs="Courier New"/>
          <w:sz w:val="16"/>
          <w:szCs w:val="16"/>
        </w:rPr>
        <w:t>Select Installation &lt;TEST ACCOUNT&gt; Option: 6  Install Package(s)</w:t>
      </w:r>
    </w:p>
    <w:p w14:paraId="20FDBEFE" w14:textId="77777777" w:rsidR="00AC2236" w:rsidRPr="007E66D0" w:rsidRDefault="00AC2236" w:rsidP="00AC2236">
      <w:pPr>
        <w:pStyle w:val="Style1"/>
        <w:ind w:left="720"/>
        <w:rPr>
          <w:rFonts w:cs="Courier New"/>
          <w:sz w:val="16"/>
          <w:szCs w:val="16"/>
        </w:rPr>
      </w:pPr>
      <w:r w:rsidRPr="007E66D0">
        <w:rPr>
          <w:rFonts w:cs="Courier New"/>
          <w:sz w:val="16"/>
          <w:szCs w:val="16"/>
        </w:rPr>
        <w:t>Select INSTALL NAME:    PSS*1.0*175    5/20/14@15:13:40</w:t>
      </w:r>
    </w:p>
    <w:p w14:paraId="4194DE6E" w14:textId="77777777" w:rsidR="00AC2236" w:rsidRPr="00C9142D" w:rsidRDefault="00AC2236" w:rsidP="00AC2236">
      <w:pPr>
        <w:pStyle w:val="Style1"/>
        <w:ind w:left="720"/>
        <w:rPr>
          <w:rFonts w:cs="Courier New"/>
          <w:sz w:val="16"/>
          <w:szCs w:val="16"/>
          <w:lang w:val="en-US"/>
        </w:rPr>
      </w:pPr>
      <w:r>
        <w:rPr>
          <w:rFonts w:cs="Courier New"/>
          <w:sz w:val="16"/>
          <w:szCs w:val="16"/>
        </w:rPr>
        <w:t xml:space="preserve">     =&gt; PSS*1*17</w:t>
      </w:r>
      <w:r>
        <w:rPr>
          <w:rFonts w:cs="Courier New"/>
          <w:sz w:val="16"/>
          <w:szCs w:val="16"/>
          <w:lang w:val="en-US"/>
        </w:rPr>
        <w:t>5</w:t>
      </w:r>
    </w:p>
    <w:p w14:paraId="0725F8BB" w14:textId="77777777" w:rsidR="00AC2236" w:rsidRPr="007E66D0" w:rsidRDefault="00AC2236" w:rsidP="00AC2236">
      <w:pPr>
        <w:pStyle w:val="Style1"/>
        <w:ind w:left="720"/>
        <w:rPr>
          <w:rFonts w:cs="Courier New"/>
          <w:sz w:val="16"/>
          <w:szCs w:val="16"/>
        </w:rPr>
      </w:pPr>
    </w:p>
    <w:p w14:paraId="56C3DE72"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This Distribution was loaded on May 20, 2014@15:13:40 with header of </w:t>
      </w:r>
    </w:p>
    <w:p w14:paraId="3339A451" w14:textId="77777777" w:rsidR="00AC2236" w:rsidRPr="00C9142D" w:rsidRDefault="00AC2236" w:rsidP="00AC2236">
      <w:pPr>
        <w:pStyle w:val="Style1"/>
        <w:ind w:left="720"/>
        <w:rPr>
          <w:rFonts w:cs="Courier New"/>
          <w:sz w:val="16"/>
          <w:szCs w:val="16"/>
          <w:lang w:val="en-US"/>
        </w:rPr>
      </w:pPr>
      <w:r>
        <w:rPr>
          <w:rFonts w:cs="Courier New"/>
          <w:sz w:val="16"/>
          <w:szCs w:val="16"/>
        </w:rPr>
        <w:lastRenderedPageBreak/>
        <w:t xml:space="preserve">   PSS*1*175</w:t>
      </w:r>
    </w:p>
    <w:p w14:paraId="4561764A"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It consisted of the following Install(s):</w:t>
      </w:r>
    </w:p>
    <w:p w14:paraId="4703DDEF"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PSS*1.0*175</w:t>
      </w:r>
    </w:p>
    <w:p w14:paraId="7A65E69F" w14:textId="77777777" w:rsidR="00AC2236" w:rsidRPr="007E66D0" w:rsidRDefault="00AC2236" w:rsidP="00AC2236">
      <w:pPr>
        <w:pStyle w:val="Style1"/>
        <w:ind w:left="720"/>
        <w:rPr>
          <w:rFonts w:cs="Courier New"/>
          <w:sz w:val="16"/>
          <w:szCs w:val="16"/>
        </w:rPr>
      </w:pPr>
      <w:r w:rsidRPr="007E66D0">
        <w:rPr>
          <w:rFonts w:cs="Courier New"/>
          <w:sz w:val="16"/>
          <w:szCs w:val="16"/>
        </w:rPr>
        <w:t>Checking Install for Package PSS*1.0*175</w:t>
      </w:r>
    </w:p>
    <w:p w14:paraId="324D68EF" w14:textId="77777777" w:rsidR="00AC2236" w:rsidRPr="007E66D0" w:rsidRDefault="00AC2236" w:rsidP="00AC2236">
      <w:pPr>
        <w:pStyle w:val="Style1"/>
        <w:ind w:left="720"/>
        <w:rPr>
          <w:rFonts w:cs="Courier New"/>
          <w:sz w:val="16"/>
          <w:szCs w:val="16"/>
        </w:rPr>
      </w:pPr>
    </w:p>
    <w:p w14:paraId="5EBF6660" w14:textId="77777777" w:rsidR="00AC2236" w:rsidRPr="007E66D0" w:rsidRDefault="00AC2236" w:rsidP="00AC2236">
      <w:pPr>
        <w:pStyle w:val="Style1"/>
        <w:ind w:left="720"/>
        <w:rPr>
          <w:rFonts w:cs="Courier New"/>
          <w:sz w:val="16"/>
          <w:szCs w:val="16"/>
        </w:rPr>
      </w:pPr>
      <w:r w:rsidRPr="007E66D0">
        <w:rPr>
          <w:rFonts w:cs="Courier New"/>
          <w:sz w:val="16"/>
          <w:szCs w:val="16"/>
        </w:rPr>
        <w:t>Install Questions for PSS*1.0*175</w:t>
      </w:r>
    </w:p>
    <w:p w14:paraId="6FC74AA3"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Want KIDS to INHIBIT LOGONs during the install? NO// </w:t>
      </w:r>
    </w:p>
    <w:p w14:paraId="4B874048"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Want to DISABLE Scheduled Options, Menu Options, and Protocols? NO// </w:t>
      </w:r>
    </w:p>
    <w:p w14:paraId="1EB9E7BE" w14:textId="77777777" w:rsidR="00AC2236" w:rsidRPr="007E66D0" w:rsidRDefault="00AC2236" w:rsidP="00AC2236">
      <w:pPr>
        <w:pStyle w:val="Style1"/>
        <w:ind w:left="720"/>
        <w:rPr>
          <w:rFonts w:cs="Courier New"/>
          <w:sz w:val="16"/>
          <w:szCs w:val="16"/>
        </w:rPr>
      </w:pPr>
    </w:p>
    <w:p w14:paraId="5CFC38D7" w14:textId="77777777" w:rsidR="00AC2236" w:rsidRPr="007E66D0" w:rsidRDefault="00AC2236" w:rsidP="00AC2236">
      <w:pPr>
        <w:pStyle w:val="Style1"/>
        <w:ind w:left="720"/>
        <w:rPr>
          <w:rFonts w:cs="Courier New"/>
          <w:sz w:val="16"/>
          <w:szCs w:val="16"/>
        </w:rPr>
      </w:pPr>
      <w:r w:rsidRPr="007E66D0">
        <w:rPr>
          <w:rFonts w:cs="Courier New"/>
          <w:sz w:val="16"/>
          <w:szCs w:val="16"/>
        </w:rPr>
        <w:t>Enter the Device you want to print the Install messages.</w:t>
      </w:r>
    </w:p>
    <w:p w14:paraId="531D819F" w14:textId="77777777" w:rsidR="00AC2236" w:rsidRPr="007E66D0" w:rsidRDefault="00AC2236" w:rsidP="00AC2236">
      <w:pPr>
        <w:pStyle w:val="Style1"/>
        <w:ind w:left="720"/>
        <w:rPr>
          <w:rFonts w:cs="Courier New"/>
          <w:sz w:val="16"/>
          <w:szCs w:val="16"/>
        </w:rPr>
      </w:pPr>
      <w:r w:rsidRPr="007E66D0">
        <w:rPr>
          <w:rFonts w:cs="Courier New"/>
          <w:sz w:val="16"/>
          <w:szCs w:val="16"/>
        </w:rPr>
        <w:t>You can queue the install by enter a 'Q' at the device prompt.</w:t>
      </w:r>
    </w:p>
    <w:p w14:paraId="2E0291B8" w14:textId="77777777" w:rsidR="00AC2236" w:rsidRPr="007E66D0" w:rsidRDefault="00AC2236" w:rsidP="00AC2236">
      <w:pPr>
        <w:pStyle w:val="Style1"/>
        <w:ind w:left="720"/>
        <w:rPr>
          <w:rFonts w:cs="Courier New"/>
          <w:sz w:val="16"/>
          <w:szCs w:val="16"/>
        </w:rPr>
      </w:pPr>
      <w:r w:rsidRPr="007E66D0">
        <w:rPr>
          <w:rFonts w:cs="Courier New"/>
          <w:sz w:val="16"/>
          <w:szCs w:val="16"/>
        </w:rPr>
        <w:t>Enter a '^' to abort the install.</w:t>
      </w:r>
    </w:p>
    <w:p w14:paraId="339D1B55" w14:textId="77777777" w:rsidR="00AC2236" w:rsidRPr="007E66D0" w:rsidRDefault="00AC2236" w:rsidP="00AC2236">
      <w:pPr>
        <w:pStyle w:val="Style1"/>
        <w:ind w:left="720"/>
        <w:rPr>
          <w:rFonts w:cs="Courier New"/>
          <w:sz w:val="16"/>
          <w:szCs w:val="16"/>
        </w:rPr>
      </w:pPr>
    </w:p>
    <w:p w14:paraId="2D2E5D67" w14:textId="77777777" w:rsidR="00AC2236" w:rsidRPr="007E66D0" w:rsidRDefault="00AC2236" w:rsidP="00AC2236">
      <w:pPr>
        <w:pStyle w:val="Style1"/>
        <w:ind w:left="720"/>
        <w:rPr>
          <w:rFonts w:cs="Courier New"/>
          <w:sz w:val="16"/>
          <w:szCs w:val="16"/>
        </w:rPr>
      </w:pPr>
      <w:r w:rsidRPr="007E66D0">
        <w:rPr>
          <w:rFonts w:cs="Courier New"/>
          <w:sz w:val="16"/>
          <w:szCs w:val="16"/>
        </w:rPr>
        <w:t>DEVICE: HOME//   SSH VIRTUAL TERMINAL</w:t>
      </w:r>
    </w:p>
    <w:p w14:paraId="66C203DE" w14:textId="77777777" w:rsidR="00AC2236" w:rsidRPr="007E66D0" w:rsidRDefault="00AC2236" w:rsidP="00AC2236">
      <w:pPr>
        <w:pStyle w:val="Style1"/>
        <w:ind w:left="720"/>
        <w:rPr>
          <w:rFonts w:cs="Courier New"/>
          <w:sz w:val="16"/>
          <w:szCs w:val="16"/>
          <w:lang w:val="en-US"/>
        </w:rPr>
      </w:pPr>
    </w:p>
    <w:p w14:paraId="3C1B587B" w14:textId="77777777" w:rsidR="00AC2236" w:rsidRPr="007E66D0" w:rsidRDefault="00AC2236" w:rsidP="00AC2236">
      <w:pPr>
        <w:pStyle w:val="Style1"/>
        <w:ind w:left="720"/>
        <w:rPr>
          <w:rFonts w:cs="Courier New"/>
          <w:sz w:val="16"/>
          <w:szCs w:val="16"/>
        </w:rPr>
      </w:pPr>
    </w:p>
    <w:p w14:paraId="001E31B1"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PSS*1.0*175</w:t>
      </w:r>
    </w:p>
    <w:p w14:paraId="2164FFF6"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3ABC3DBC"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Install Started for PSS*1.0*175 : </w:t>
      </w:r>
    </w:p>
    <w:p w14:paraId="62993474"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May 20, 2014@15:26:49</w:t>
      </w:r>
    </w:p>
    <w:p w14:paraId="2A7E3A35"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478BC497" w14:textId="77777777" w:rsidR="00AC2236" w:rsidRPr="007E66D0" w:rsidRDefault="00AC2236" w:rsidP="00AC2236">
      <w:pPr>
        <w:pStyle w:val="Style1"/>
        <w:ind w:left="720"/>
        <w:rPr>
          <w:rFonts w:cs="Courier New"/>
          <w:sz w:val="16"/>
          <w:szCs w:val="16"/>
        </w:rPr>
      </w:pPr>
      <w:r w:rsidRPr="007E66D0">
        <w:rPr>
          <w:rFonts w:cs="Courier New"/>
          <w:sz w:val="16"/>
          <w:szCs w:val="16"/>
        </w:rPr>
        <w:t>Build Distribution Date: May 20, 2014</w:t>
      </w:r>
    </w:p>
    <w:p w14:paraId="5801BDAE"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55D69A78"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Installing Routines:</w:t>
      </w:r>
    </w:p>
    <w:p w14:paraId="24F0DAC4"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May 20, 2014@15:26:49</w:t>
      </w:r>
    </w:p>
    <w:p w14:paraId="47055DA1"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33E5CDD1"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Updating Routine file...</w:t>
      </w:r>
    </w:p>
    <w:p w14:paraId="1215AD16"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649DD685"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Updating KIDS files...</w:t>
      </w:r>
    </w:p>
    <w:p w14:paraId="163B88A2"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04F559F0"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PSS*1.0*175 Installed. </w:t>
      </w:r>
    </w:p>
    <w:p w14:paraId="538810AC"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May 20, 2014@15:26:50</w:t>
      </w:r>
    </w:p>
    <w:p w14:paraId="25F47113"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2DA2B088"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Not a production UCI</w:t>
      </w:r>
    </w:p>
    <w:p w14:paraId="555B27F3"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w:t>
      </w:r>
    </w:p>
    <w:p w14:paraId="25186740" w14:textId="77777777" w:rsidR="00AC2236" w:rsidRPr="007E66D0" w:rsidRDefault="00AC2236" w:rsidP="00AC2236">
      <w:pPr>
        <w:pStyle w:val="Style1"/>
        <w:ind w:left="720"/>
        <w:rPr>
          <w:rFonts w:cs="Courier New"/>
          <w:sz w:val="16"/>
          <w:szCs w:val="16"/>
        </w:rPr>
      </w:pPr>
      <w:r w:rsidRPr="007E66D0">
        <w:rPr>
          <w:rFonts w:cs="Courier New"/>
          <w:sz w:val="16"/>
          <w:szCs w:val="16"/>
        </w:rPr>
        <w:t xml:space="preserve"> NO Install Message sent </w:t>
      </w:r>
    </w:p>
    <w:p w14:paraId="343DD127" w14:textId="77777777" w:rsidR="00AC2236" w:rsidRPr="007E66D0" w:rsidRDefault="00AC2236" w:rsidP="00AC2236">
      <w:pPr>
        <w:pStyle w:val="Style1"/>
        <w:ind w:left="720"/>
        <w:rPr>
          <w:rFonts w:cs="Courier New"/>
          <w:sz w:val="16"/>
          <w:szCs w:val="16"/>
          <w:lang w:val="en-US"/>
        </w:rPr>
      </w:pPr>
    </w:p>
    <w:p w14:paraId="428D82E9" w14:textId="77777777" w:rsidR="00AC2236" w:rsidRPr="00C9142D" w:rsidRDefault="00AC2236" w:rsidP="00AC2236">
      <w:pPr>
        <w:pStyle w:val="Style1"/>
        <w:ind w:left="720"/>
        <w:rPr>
          <w:rFonts w:cs="Courier New"/>
          <w:sz w:val="16"/>
          <w:szCs w:val="16"/>
          <w:lang w:val="en-US"/>
        </w:rPr>
      </w:pPr>
      <w:r w:rsidRPr="007E66D0">
        <w:rPr>
          <w:rFonts w:cs="Courier New"/>
          <w:sz w:val="16"/>
          <w:szCs w:val="16"/>
        </w:rPr>
        <w:t>Install Completed</w:t>
      </w:r>
    </w:p>
    <w:p w14:paraId="49E3F1E5" w14:textId="77777777" w:rsidR="00AC2236" w:rsidRDefault="00AC2236" w:rsidP="00214D09">
      <w:pPr>
        <w:pStyle w:val="BodyText"/>
      </w:pPr>
    </w:p>
    <w:p w14:paraId="48C3C272" w14:textId="77777777" w:rsidR="002C3CF2" w:rsidRDefault="002C3CF2" w:rsidP="00214D09">
      <w:pPr>
        <w:pStyle w:val="BodyText"/>
      </w:pPr>
    </w:p>
    <w:p w14:paraId="19076A9B" w14:textId="77777777" w:rsidR="002C3CF2" w:rsidRDefault="002C3CF2" w:rsidP="00214D09">
      <w:pPr>
        <w:pStyle w:val="BodyText"/>
      </w:pPr>
    </w:p>
    <w:p w14:paraId="4C9171F5" w14:textId="77777777" w:rsidR="002C3CF2" w:rsidRDefault="002C3CF2" w:rsidP="00214D09">
      <w:pPr>
        <w:pStyle w:val="BodyText"/>
      </w:pPr>
    </w:p>
    <w:p w14:paraId="02CD9FF2" w14:textId="77777777" w:rsidR="002C3CF2" w:rsidRDefault="002C3CF2" w:rsidP="00214D09">
      <w:pPr>
        <w:pStyle w:val="BodyText"/>
      </w:pPr>
    </w:p>
    <w:p w14:paraId="257DB585" w14:textId="77777777" w:rsidR="002C3CF2" w:rsidRDefault="002C3CF2" w:rsidP="00214D09">
      <w:pPr>
        <w:pStyle w:val="BodyText"/>
      </w:pPr>
    </w:p>
    <w:p w14:paraId="62A98868" w14:textId="77777777" w:rsidR="002C3CF2" w:rsidRDefault="002C3CF2" w:rsidP="00214D09">
      <w:pPr>
        <w:pStyle w:val="BodyText"/>
      </w:pPr>
    </w:p>
    <w:p w14:paraId="1CE2ED80" w14:textId="77777777" w:rsidR="002C3CF2" w:rsidRDefault="002C3CF2" w:rsidP="00214D09">
      <w:pPr>
        <w:pStyle w:val="BodyText"/>
      </w:pPr>
    </w:p>
    <w:p w14:paraId="48BE1AAC" w14:textId="77777777" w:rsidR="002C3CF2" w:rsidRDefault="002C3CF2" w:rsidP="00214D09">
      <w:pPr>
        <w:pStyle w:val="BodyText"/>
      </w:pPr>
    </w:p>
    <w:p w14:paraId="401203CA" w14:textId="77777777" w:rsidR="002C3CF2" w:rsidRDefault="002C3CF2" w:rsidP="00214D09">
      <w:pPr>
        <w:pStyle w:val="BodyText"/>
      </w:pPr>
    </w:p>
    <w:p w14:paraId="0E2824EB" w14:textId="77777777" w:rsidR="002C3CF2" w:rsidRDefault="002C3CF2" w:rsidP="00214D09">
      <w:pPr>
        <w:pStyle w:val="BodyText"/>
      </w:pPr>
    </w:p>
    <w:p w14:paraId="351CF841" w14:textId="77777777" w:rsidR="002C3CF2" w:rsidRDefault="002C3CF2" w:rsidP="00214D09">
      <w:pPr>
        <w:pStyle w:val="BodyText"/>
      </w:pPr>
    </w:p>
    <w:p w14:paraId="336CA7E3" w14:textId="77777777" w:rsidR="002C3CF2" w:rsidRDefault="002C3CF2" w:rsidP="00214D09">
      <w:pPr>
        <w:pStyle w:val="BodyText"/>
      </w:pPr>
    </w:p>
    <w:p w14:paraId="6A7173DF" w14:textId="77777777" w:rsidR="002C3CF2" w:rsidRDefault="002C3CF2" w:rsidP="00214D09">
      <w:pPr>
        <w:pStyle w:val="BodyText"/>
      </w:pPr>
    </w:p>
    <w:p w14:paraId="1D772BFF" w14:textId="77777777" w:rsidR="002C3CF2" w:rsidRPr="00284DE8" w:rsidRDefault="002C3CF2" w:rsidP="00214D09">
      <w:pPr>
        <w:pStyle w:val="BodyText"/>
      </w:pPr>
    </w:p>
    <w:p w14:paraId="7FDFA462" w14:textId="77777777" w:rsidR="00AC2236" w:rsidRPr="00214D09" w:rsidRDefault="00AC2236" w:rsidP="007D3E45">
      <w:pPr>
        <w:pStyle w:val="Heading1"/>
        <w:rPr>
          <w:sz w:val="32"/>
        </w:rPr>
      </w:pPr>
      <w:bookmarkStart w:id="341" w:name="_Toc444509821"/>
      <w:r w:rsidRPr="00214D09">
        <w:rPr>
          <w:sz w:val="32"/>
        </w:rPr>
        <w:lastRenderedPageBreak/>
        <w:t>Installation of MOCHA_ENH_2_</w:t>
      </w:r>
      <w:r w:rsidR="00D063FF" w:rsidRPr="00214D09">
        <w:rPr>
          <w:sz w:val="32"/>
        </w:rPr>
        <w:t>GMRA_OR_PSJ_PSO</w:t>
      </w:r>
      <w:r w:rsidRPr="00214D09">
        <w:rPr>
          <w:sz w:val="32"/>
        </w:rPr>
        <w:t>.KID</w:t>
      </w:r>
      <w:bookmarkEnd w:id="341"/>
    </w:p>
    <w:p w14:paraId="41B24022" w14:textId="77777777" w:rsidR="00AC2236" w:rsidRPr="00214D09" w:rsidRDefault="00AC2236" w:rsidP="00AC2236">
      <w:pPr>
        <w:pStyle w:val="Heading2"/>
      </w:pPr>
      <w:bookmarkStart w:id="342" w:name="_Toc444509822"/>
      <w:r w:rsidRPr="00214D09">
        <w:t>Pre-Installation Instructions</w:t>
      </w:r>
      <w:bookmarkEnd w:id="342"/>
    </w:p>
    <w:p w14:paraId="6E532DFE" w14:textId="77777777" w:rsidR="00AC2236" w:rsidRPr="00552CF8" w:rsidRDefault="00AC2236" w:rsidP="00AC2236">
      <w:pPr>
        <w:pStyle w:val="BodyText"/>
        <w:rPr>
          <w:szCs w:val="24"/>
        </w:rPr>
      </w:pPr>
      <w:r w:rsidRPr="00214D09">
        <w:rPr>
          <w:sz w:val="22"/>
          <w:szCs w:val="22"/>
        </w:rPr>
        <w:t>PSS*1.0*175 must have been successfully installed</w:t>
      </w:r>
      <w:r w:rsidRPr="001E7B42">
        <w:rPr>
          <w:sz w:val="22"/>
          <w:szCs w:val="22"/>
        </w:rPr>
        <w:t xml:space="preserve"> prior to installation of this </w:t>
      </w:r>
      <w:r w:rsidRPr="00857127">
        <w:rPr>
          <w:sz w:val="22"/>
          <w:szCs w:val="22"/>
        </w:rPr>
        <w:t>host file</w:t>
      </w:r>
      <w:r w:rsidRPr="00C9142D">
        <w:rPr>
          <w:szCs w:val="24"/>
        </w:rPr>
        <w:t>.</w:t>
      </w:r>
    </w:p>
    <w:p w14:paraId="08185AB8" w14:textId="77777777" w:rsidR="00AC2236" w:rsidRPr="00214D09" w:rsidRDefault="00AC2236" w:rsidP="00AC2236">
      <w:pPr>
        <w:pStyle w:val="Heading2"/>
      </w:pPr>
      <w:bookmarkStart w:id="343" w:name="_Toc444509823"/>
      <w:r w:rsidRPr="00214D09">
        <w:t>Installation Steps</w:t>
      </w:r>
      <w:bookmarkEnd w:id="343"/>
    </w:p>
    <w:p w14:paraId="295CF89F" w14:textId="77777777" w:rsidR="00AC2236" w:rsidRPr="00214D09" w:rsidRDefault="00AC2236" w:rsidP="00AC2236">
      <w:pPr>
        <w:pStyle w:val="CPRSNumList"/>
        <w:numPr>
          <w:ilvl w:val="0"/>
          <w:numId w:val="0"/>
        </w:numPr>
        <w:rPr>
          <w:rFonts w:ascii="Times New Roman" w:hAnsi="Times New Roman"/>
        </w:rPr>
      </w:pPr>
    </w:p>
    <w:p w14:paraId="6EBAB2F1" w14:textId="77777777" w:rsidR="00AC2236" w:rsidRPr="00214D09" w:rsidRDefault="00AC2236" w:rsidP="00AC2236">
      <w:pPr>
        <w:pStyle w:val="CPRSNumList"/>
        <w:numPr>
          <w:ilvl w:val="0"/>
          <w:numId w:val="41"/>
        </w:numPr>
        <w:rPr>
          <w:rFonts w:ascii="Times New Roman" w:hAnsi="Times New Roman"/>
        </w:rPr>
      </w:pPr>
      <w:r w:rsidRPr="00214D09">
        <w:rPr>
          <w:rFonts w:ascii="Times New Roman" w:hAnsi="Times New Roman"/>
        </w:rPr>
        <w:t>Download MOCHA_ENH_2_</w:t>
      </w:r>
      <w:r w:rsidR="0089033F" w:rsidRPr="00965878">
        <w:rPr>
          <w:rFonts w:ascii="Times New Roman" w:hAnsi="Times New Roman"/>
        </w:rPr>
        <w:t>GMRA_OR_PSJ_PSO</w:t>
      </w:r>
      <w:r w:rsidRPr="00214D09">
        <w:rPr>
          <w:rFonts w:ascii="Times New Roman" w:hAnsi="Times New Roman"/>
        </w:rPr>
        <w:t>.KID into your local directory.</w:t>
      </w:r>
    </w:p>
    <w:p w14:paraId="0B6FB6D3" w14:textId="77777777" w:rsidR="00AC2236" w:rsidRPr="00214D09" w:rsidRDefault="00AC2236" w:rsidP="00AC2236">
      <w:pPr>
        <w:pStyle w:val="CPRSNumList"/>
        <w:numPr>
          <w:ilvl w:val="0"/>
          <w:numId w:val="41"/>
        </w:numPr>
        <w:rPr>
          <w:rFonts w:ascii="Times New Roman" w:hAnsi="Times New Roman"/>
        </w:rPr>
      </w:pPr>
      <w:r w:rsidRPr="00214D09">
        <w:rPr>
          <w:rFonts w:ascii="Times New Roman" w:hAnsi="Times New Roman"/>
        </w:rPr>
        <w:t>From the Kernel Installation and Distribution System (KIDS) Menu, select the Installation menu.</w:t>
      </w:r>
    </w:p>
    <w:p w14:paraId="57C56616" w14:textId="77777777" w:rsidR="00AC2236" w:rsidRPr="00214D09" w:rsidRDefault="00AC2236" w:rsidP="00AC2236">
      <w:pPr>
        <w:pStyle w:val="CPRSNumList"/>
        <w:numPr>
          <w:ilvl w:val="0"/>
          <w:numId w:val="41"/>
        </w:numPr>
        <w:rPr>
          <w:rFonts w:ascii="Times New Roman" w:hAnsi="Times New Roman"/>
        </w:rPr>
      </w:pPr>
      <w:r w:rsidRPr="00214D09">
        <w:rPr>
          <w:rFonts w:ascii="Times New Roman" w:hAnsi="Times New Roman"/>
        </w:rPr>
        <w:t xml:space="preserve">Use </w:t>
      </w:r>
      <w:r w:rsidRPr="00214D09">
        <w:rPr>
          <w:rFonts w:ascii="Times New Roman" w:hAnsi="Times New Roman"/>
          <w:b/>
        </w:rPr>
        <w:t>Load a Distribution</w:t>
      </w:r>
      <w:r w:rsidRPr="00214D09">
        <w:rPr>
          <w:rFonts w:ascii="Times New Roman" w:hAnsi="Times New Roman"/>
        </w:rPr>
        <w:t>. You may need to prepend a directory name. When prompted for “Enter a Host File:”, respond with MOCHA_ENH_2_</w:t>
      </w:r>
      <w:r w:rsidR="001B24E2" w:rsidRPr="00965878">
        <w:rPr>
          <w:rFonts w:ascii="Times New Roman" w:hAnsi="Times New Roman"/>
        </w:rPr>
        <w:t>GMRA_OR_PSJ_PSO</w:t>
      </w:r>
      <w:r w:rsidRPr="00214D09">
        <w:rPr>
          <w:rFonts w:ascii="Times New Roman" w:hAnsi="Times New Roman"/>
        </w:rPr>
        <w:t>.KID.</w:t>
      </w:r>
    </w:p>
    <w:p w14:paraId="4AEA44FD" w14:textId="77777777" w:rsidR="00AC2236" w:rsidRPr="00214D09" w:rsidRDefault="00AC2236" w:rsidP="00AC2236">
      <w:pPr>
        <w:pStyle w:val="CPRSNumList"/>
        <w:numPr>
          <w:ilvl w:val="0"/>
          <w:numId w:val="0"/>
        </w:numPr>
        <w:ind w:left="990"/>
        <w:rPr>
          <w:sz w:val="10"/>
          <w:szCs w:val="10"/>
        </w:rPr>
      </w:pPr>
    </w:p>
    <w:p w14:paraId="18658670" w14:textId="77777777" w:rsidR="00AC2236" w:rsidRPr="00214D09" w:rsidRDefault="00AC2236" w:rsidP="00AC2236">
      <w:pPr>
        <w:pStyle w:val="Style1"/>
        <w:ind w:left="990"/>
      </w:pPr>
      <w:r w:rsidRPr="00214D09">
        <w:t>Example: USER$:[</w:t>
      </w:r>
      <w:r w:rsidRPr="00965878">
        <w:rPr>
          <w:lang w:val="en-US"/>
        </w:rPr>
        <w:t>ABC]</w:t>
      </w:r>
      <w:r w:rsidRPr="00214D09">
        <w:rPr>
          <w:lang w:val="en-US"/>
        </w:rPr>
        <w:t>MOCHA_ENH_2_</w:t>
      </w:r>
      <w:r w:rsidR="00913BEB" w:rsidRPr="00965878">
        <w:rPr>
          <w:lang w:val="en-US"/>
        </w:rPr>
        <w:t>GMRA_OR_PSJ_PSO</w:t>
      </w:r>
      <w:r w:rsidRPr="00965878">
        <w:rPr>
          <w:lang w:val="en-US"/>
        </w:rPr>
        <w:t>.KID</w:t>
      </w:r>
      <w:r w:rsidRPr="00214D09">
        <w:t xml:space="preserve"> </w:t>
      </w:r>
    </w:p>
    <w:p w14:paraId="09E33914" w14:textId="77777777" w:rsidR="00AC2236" w:rsidRPr="00214D09" w:rsidRDefault="00AC2236" w:rsidP="00AC2236">
      <w:pPr>
        <w:pStyle w:val="CPRSNumList"/>
        <w:numPr>
          <w:ilvl w:val="0"/>
          <w:numId w:val="41"/>
        </w:numPr>
        <w:rPr>
          <w:rFonts w:ascii="Times New Roman" w:hAnsi="Times New Roman"/>
        </w:rPr>
      </w:pPr>
      <w:r w:rsidRPr="00214D09">
        <w:rPr>
          <w:rFonts w:ascii="Times New Roman" w:hAnsi="Times New Roman"/>
        </w:rPr>
        <w:t>From this menu, you may then select to use the following options: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952"/>
      </w:tblGrid>
      <w:tr w:rsidR="00AC2236" w:rsidRPr="00214D09" w14:paraId="497E36C5" w14:textId="77777777" w:rsidTr="00C66FA9">
        <w:tc>
          <w:tcPr>
            <w:tcW w:w="1260" w:type="dxa"/>
          </w:tcPr>
          <w:p w14:paraId="6D116531" w14:textId="77777777" w:rsidR="00AC2236" w:rsidRPr="00214D09" w:rsidRDefault="00AC2236" w:rsidP="00C66FA9">
            <w:pPr>
              <w:pStyle w:val="TableHeading"/>
              <w:keepNext/>
              <w:keepLines/>
            </w:pPr>
            <w:r w:rsidRPr="00214D09">
              <w:t>Note:</w:t>
            </w:r>
          </w:p>
        </w:tc>
        <w:tc>
          <w:tcPr>
            <w:tcW w:w="8100" w:type="dxa"/>
            <w:vMerge w:val="restart"/>
            <w:vAlign w:val="center"/>
          </w:tcPr>
          <w:p w14:paraId="4F63FA17" w14:textId="77777777" w:rsidR="00AC2236" w:rsidRPr="00214D09" w:rsidRDefault="00AC2236" w:rsidP="00C66FA9">
            <w:pPr>
              <w:autoSpaceDE w:val="0"/>
              <w:autoSpaceDN w:val="0"/>
              <w:adjustRightInd w:val="0"/>
              <w:rPr>
                <w:szCs w:val="22"/>
              </w:rPr>
            </w:pPr>
            <w:r w:rsidRPr="00214D09">
              <w:rPr>
                <w:szCs w:val="22"/>
              </w:rPr>
              <w:t>The following are OPTIONAL - (When prompted for the INSTALL NAME, enter MOCHA ENH 2 COMBINED BUILD 1.0).</w:t>
            </w:r>
          </w:p>
        </w:tc>
      </w:tr>
      <w:tr w:rsidR="00AC2236" w:rsidRPr="00214D09" w14:paraId="4237A516" w14:textId="77777777" w:rsidTr="00C66FA9">
        <w:tc>
          <w:tcPr>
            <w:tcW w:w="1260" w:type="dxa"/>
          </w:tcPr>
          <w:p w14:paraId="0A080B6C" w14:textId="77777777" w:rsidR="00AC2236" w:rsidRPr="00214D09" w:rsidRDefault="00AC2236" w:rsidP="00C66FA9">
            <w:pPr>
              <w:pStyle w:val="TableText"/>
            </w:pPr>
            <w:r w:rsidRPr="00214D09">
              <w:rPr>
                <w:position w:val="-4"/>
              </w:rPr>
              <w:fldChar w:fldCharType="begin"/>
            </w:r>
            <w:r w:rsidRPr="00214D09">
              <w:rPr>
                <w:position w:val="-4"/>
              </w:rPr>
              <w:instrText xml:space="preserve"> INCLUDEPICTURE  "cid:image002.png@01CB1917.618E77A0" \* MERGEFORMATINET </w:instrText>
            </w:r>
            <w:r w:rsidRPr="00214D09">
              <w:rPr>
                <w:position w:val="-4"/>
              </w:rPr>
              <w:fldChar w:fldCharType="separate"/>
            </w:r>
            <w:r w:rsidR="00EF4352">
              <w:rPr>
                <w:position w:val="-4"/>
              </w:rPr>
              <w:fldChar w:fldCharType="begin"/>
            </w:r>
            <w:r w:rsidR="00EF4352">
              <w:rPr>
                <w:position w:val="-4"/>
              </w:rPr>
              <w:instrText xml:space="preserve"> INCLUDEPICTURE  "cid:image002.png@01CB1917.618E77A0" \* MERGEFORMATINET </w:instrText>
            </w:r>
            <w:r w:rsidR="00EF4352">
              <w:rPr>
                <w:position w:val="-4"/>
              </w:rPr>
              <w:fldChar w:fldCharType="separate"/>
            </w:r>
            <w:r w:rsidR="000265A6">
              <w:rPr>
                <w:position w:val="-4"/>
              </w:rPr>
              <w:fldChar w:fldCharType="begin"/>
            </w:r>
            <w:r w:rsidR="000265A6">
              <w:rPr>
                <w:position w:val="-4"/>
              </w:rPr>
              <w:instrText xml:space="preserve"> </w:instrText>
            </w:r>
            <w:r w:rsidR="000265A6">
              <w:rPr>
                <w:position w:val="-4"/>
              </w:rPr>
              <w:instrText>INCLUDEPICTURE  "cid:image002.png@01CB1917.618E77A0" \* MERGEFORMATINET</w:instrText>
            </w:r>
            <w:r w:rsidR="000265A6">
              <w:rPr>
                <w:position w:val="-4"/>
              </w:rPr>
              <w:instrText xml:space="preserve"> </w:instrText>
            </w:r>
            <w:r w:rsidR="000265A6">
              <w:rPr>
                <w:position w:val="-4"/>
              </w:rPr>
              <w:fldChar w:fldCharType="separate"/>
            </w:r>
            <w:r w:rsidR="000265A6">
              <w:rPr>
                <w:position w:val="-4"/>
              </w:rPr>
              <w:pict w14:anchorId="24D60C38">
                <v:shape id="_x0000_i1027" type="#_x0000_t75" alt="Note icon" style="width:39.15pt;height:31.7pt">
                  <v:imagedata r:id="rId17" r:href="rId19"/>
                </v:shape>
              </w:pict>
            </w:r>
            <w:r w:rsidR="000265A6">
              <w:rPr>
                <w:position w:val="-4"/>
              </w:rPr>
              <w:fldChar w:fldCharType="end"/>
            </w:r>
            <w:r w:rsidR="00EF4352">
              <w:rPr>
                <w:position w:val="-4"/>
              </w:rPr>
              <w:fldChar w:fldCharType="end"/>
            </w:r>
            <w:r w:rsidRPr="00214D09">
              <w:rPr>
                <w:position w:val="-4"/>
              </w:rPr>
              <w:fldChar w:fldCharType="end"/>
            </w:r>
          </w:p>
        </w:tc>
        <w:tc>
          <w:tcPr>
            <w:tcW w:w="8100" w:type="dxa"/>
            <w:vMerge/>
          </w:tcPr>
          <w:p w14:paraId="71AAD844" w14:textId="77777777" w:rsidR="00AC2236" w:rsidRPr="00214D09" w:rsidRDefault="00AC2236" w:rsidP="00C66FA9"/>
        </w:tc>
      </w:tr>
    </w:tbl>
    <w:p w14:paraId="6BC5048C" w14:textId="77777777" w:rsidR="00AC2236" w:rsidRPr="00214D09" w:rsidRDefault="00AC2236" w:rsidP="00AC2236">
      <w:pPr>
        <w:pStyle w:val="Listnum"/>
        <w:numPr>
          <w:ilvl w:val="2"/>
          <w:numId w:val="42"/>
        </w:numPr>
        <w:autoSpaceDE w:val="0"/>
        <w:autoSpaceDN w:val="0"/>
        <w:adjustRightInd w:val="0"/>
        <w:spacing w:before="120" w:after="120"/>
        <w:rPr>
          <w:sz w:val="22"/>
          <w:szCs w:val="22"/>
        </w:rPr>
      </w:pPr>
      <w:r w:rsidRPr="00214D09">
        <w:rPr>
          <w:b/>
          <w:sz w:val="22"/>
          <w:szCs w:val="22"/>
        </w:rPr>
        <w:t>Verify Checksums in Transport Global</w:t>
      </w:r>
      <w:r w:rsidRPr="00214D09">
        <w:rPr>
          <w:sz w:val="22"/>
          <w:szCs w:val="22"/>
        </w:rPr>
        <w:t xml:space="preserve"> - This option will allow you to ensure the integrity of the routines that are in the transport global.</w:t>
      </w:r>
    </w:p>
    <w:p w14:paraId="004C5A9C" w14:textId="77777777" w:rsidR="00AC2236" w:rsidRPr="00214D09" w:rsidRDefault="00AC2236" w:rsidP="00AC2236">
      <w:pPr>
        <w:pStyle w:val="Listnum"/>
        <w:numPr>
          <w:ilvl w:val="2"/>
          <w:numId w:val="42"/>
        </w:numPr>
        <w:autoSpaceDE w:val="0"/>
        <w:autoSpaceDN w:val="0"/>
        <w:adjustRightInd w:val="0"/>
        <w:spacing w:after="120"/>
        <w:rPr>
          <w:sz w:val="22"/>
          <w:szCs w:val="22"/>
        </w:rPr>
      </w:pPr>
      <w:r w:rsidRPr="00214D09">
        <w:rPr>
          <w:b/>
          <w:sz w:val="22"/>
          <w:szCs w:val="22"/>
        </w:rPr>
        <w:t>Print Transport Global</w:t>
      </w:r>
      <w:r w:rsidRPr="00214D09">
        <w:rPr>
          <w:sz w:val="22"/>
          <w:szCs w:val="22"/>
        </w:rPr>
        <w:t xml:space="preserve"> - This option will allow you to view the components of the KIDS build.</w:t>
      </w:r>
    </w:p>
    <w:p w14:paraId="0C3CCDF2" w14:textId="77777777" w:rsidR="00AC2236" w:rsidRPr="00214D09" w:rsidRDefault="00AC2236" w:rsidP="00AC2236">
      <w:pPr>
        <w:pStyle w:val="Listnum"/>
        <w:numPr>
          <w:ilvl w:val="2"/>
          <w:numId w:val="42"/>
        </w:numPr>
        <w:autoSpaceDE w:val="0"/>
        <w:autoSpaceDN w:val="0"/>
        <w:adjustRightInd w:val="0"/>
        <w:spacing w:after="120"/>
        <w:rPr>
          <w:sz w:val="22"/>
          <w:szCs w:val="22"/>
        </w:rPr>
      </w:pPr>
      <w:r w:rsidRPr="00214D09">
        <w:rPr>
          <w:b/>
          <w:sz w:val="22"/>
          <w:szCs w:val="22"/>
        </w:rPr>
        <w:t>Compare Transport Global to Current System</w:t>
      </w:r>
      <w:r w:rsidRPr="00214D09">
        <w:rPr>
          <w:sz w:val="22"/>
          <w:szCs w:val="22"/>
        </w:rPr>
        <w:t xml:space="preserve"> - This option will allow you to view all changes that will be made when this patch is installed. It compares all components of this patch (routines, DD's, templates, etc.).</w:t>
      </w:r>
    </w:p>
    <w:p w14:paraId="13B56408" w14:textId="77777777" w:rsidR="00D256BC" w:rsidRPr="00214D09" w:rsidRDefault="00D256BC" w:rsidP="00214D09">
      <w:pPr>
        <w:pStyle w:val="BodyText"/>
        <w:numPr>
          <w:ilvl w:val="0"/>
          <w:numId w:val="41"/>
        </w:numPr>
        <w:rPr>
          <w:sz w:val="22"/>
        </w:rPr>
      </w:pPr>
      <w:r w:rsidRPr="00214D09">
        <w:rPr>
          <w:sz w:val="22"/>
        </w:rPr>
        <w:t>Select the installation option Backup a Transport Global. This option will create a backup message of any routines exported with this patch in case you need to backout this patch. It will not backup any other changes such as Data Dictionaries (DD</w:t>
      </w:r>
      <w:r w:rsidR="008B1421" w:rsidRPr="00214D09">
        <w:rPr>
          <w:sz w:val="22"/>
        </w:rPr>
        <w:t>’s</w:t>
      </w:r>
      <w:r w:rsidRPr="00214D09">
        <w:rPr>
          <w:sz w:val="22"/>
        </w:rPr>
        <w:t>) or templates. It is important this step be followed, because if backout of this patch is ne</w:t>
      </w:r>
      <w:r w:rsidR="00245FA0" w:rsidRPr="00214D09">
        <w:rPr>
          <w:sz w:val="22"/>
        </w:rPr>
        <w:t>cessary</w:t>
      </w:r>
      <w:r w:rsidRPr="00214D09">
        <w:rPr>
          <w:sz w:val="22"/>
        </w:rPr>
        <w:t>, having this backup will make the process much easier.</w:t>
      </w:r>
    </w:p>
    <w:p w14:paraId="30CB41B8" w14:textId="77777777" w:rsidR="00AC2236" w:rsidRPr="00214D09" w:rsidRDefault="00420BB4" w:rsidP="00214D09">
      <w:pPr>
        <w:pStyle w:val="CPRSNumList"/>
        <w:numPr>
          <w:ilvl w:val="0"/>
          <w:numId w:val="0"/>
        </w:numPr>
        <w:ind w:left="360"/>
        <w:rPr>
          <w:rFonts w:ascii="Times New Roman" w:hAnsi="Times New Roman"/>
        </w:rPr>
      </w:pPr>
      <w:r w:rsidRPr="00214D09">
        <w:rPr>
          <w:rFonts w:ascii="Times New Roman" w:hAnsi="Times New Roman"/>
        </w:rPr>
        <w:t xml:space="preserve"> </w:t>
      </w:r>
    </w:p>
    <w:p w14:paraId="00A4EAA1" w14:textId="77777777" w:rsidR="00AC2236" w:rsidRPr="00214D09" w:rsidRDefault="00AC2236" w:rsidP="00214D09">
      <w:pPr>
        <w:pStyle w:val="BodyTextNumbered1"/>
        <w:numPr>
          <w:ilvl w:val="0"/>
          <w:numId w:val="41"/>
        </w:numPr>
        <w:spacing w:before="120"/>
        <w:rPr>
          <w:szCs w:val="22"/>
        </w:rPr>
      </w:pPr>
      <w:r w:rsidRPr="00214D09">
        <w:t>Select</w:t>
      </w:r>
      <w:r w:rsidRPr="00214D09">
        <w:rPr>
          <w:szCs w:val="22"/>
        </w:rPr>
        <w:t xml:space="preserve"> the Installation option </w:t>
      </w:r>
      <w:r w:rsidRPr="00214D09">
        <w:rPr>
          <w:b/>
          <w:szCs w:val="22"/>
        </w:rPr>
        <w:t>Install Package(s)</w:t>
      </w:r>
      <w:r w:rsidRPr="00214D09">
        <w:rPr>
          <w:szCs w:val="22"/>
        </w:rPr>
        <w:t xml:space="preserve">. This is the step to start the installation of this KIDS patch: </w:t>
      </w:r>
    </w:p>
    <w:p w14:paraId="51C9D5DA" w14:textId="77777777" w:rsidR="00703F7E" w:rsidRPr="00214D09" w:rsidRDefault="00703F7E" w:rsidP="00214D09">
      <w:pPr>
        <w:pStyle w:val="BodyTextNumbered1"/>
        <w:numPr>
          <w:ilvl w:val="2"/>
          <w:numId w:val="41"/>
        </w:numPr>
        <w:spacing w:before="120"/>
        <w:rPr>
          <w:szCs w:val="22"/>
        </w:rPr>
      </w:pPr>
      <w:r w:rsidRPr="00214D09">
        <w:rPr>
          <w:szCs w:val="22"/>
        </w:rPr>
        <w:t>Choose the Install Package(s) option to start the patch install and enter MOCHA ENH 2 COMBINED BUILD 1.0 at the INSTALL NAME prompt.</w:t>
      </w:r>
    </w:p>
    <w:p w14:paraId="471DE699" w14:textId="77777777" w:rsidR="00703F7E" w:rsidRPr="00214D09" w:rsidRDefault="00703F7E" w:rsidP="00214D09">
      <w:pPr>
        <w:pStyle w:val="BodyTextNumbered1"/>
        <w:numPr>
          <w:ilvl w:val="2"/>
          <w:numId w:val="41"/>
        </w:numPr>
        <w:spacing w:before="120"/>
        <w:rPr>
          <w:szCs w:val="22"/>
        </w:rPr>
      </w:pPr>
      <w:r w:rsidRPr="00214D09">
        <w:rPr>
          <w:szCs w:val="22"/>
        </w:rPr>
        <w:t>When prompted 'Want KIDS to Rebuild Menu Trees Upon Completion of Install? NO//', answer NO.</w:t>
      </w:r>
    </w:p>
    <w:p w14:paraId="61245379" w14:textId="77777777" w:rsidR="00703F7E" w:rsidRPr="00214D09" w:rsidRDefault="00703F7E" w:rsidP="00214D09">
      <w:pPr>
        <w:pStyle w:val="BodyTextNumbered1"/>
        <w:numPr>
          <w:ilvl w:val="2"/>
          <w:numId w:val="41"/>
        </w:numPr>
        <w:spacing w:before="120"/>
        <w:rPr>
          <w:szCs w:val="22"/>
        </w:rPr>
      </w:pPr>
      <w:r w:rsidRPr="00214D09">
        <w:rPr>
          <w:szCs w:val="22"/>
        </w:rPr>
        <w:t>When prompted 'Want KIDS to INHIBIT LOGONs during the install? NO//' answer NO.</w:t>
      </w:r>
    </w:p>
    <w:p w14:paraId="49A32545" w14:textId="77777777" w:rsidR="00703F7E" w:rsidRPr="00214D09" w:rsidRDefault="00703F7E" w:rsidP="00214D09">
      <w:pPr>
        <w:pStyle w:val="BodyTextNumbered1"/>
        <w:numPr>
          <w:ilvl w:val="2"/>
          <w:numId w:val="41"/>
        </w:numPr>
        <w:spacing w:before="120"/>
        <w:rPr>
          <w:szCs w:val="22"/>
        </w:rPr>
      </w:pPr>
      <w:r w:rsidRPr="00214D09">
        <w:rPr>
          <w:szCs w:val="22"/>
        </w:rPr>
        <w:lastRenderedPageBreak/>
        <w:t>When prompted 'Want to DISABLE Scheduled Options, Menu Options, and Protocols? NO//' answer YES.</w:t>
      </w:r>
    </w:p>
    <w:p w14:paraId="12D99984" w14:textId="77777777" w:rsidR="00703F7E" w:rsidRPr="00214D09" w:rsidRDefault="00703F7E" w:rsidP="00214D09">
      <w:pPr>
        <w:pStyle w:val="BodyTextNumbered1"/>
        <w:numPr>
          <w:ilvl w:val="2"/>
          <w:numId w:val="41"/>
        </w:numPr>
        <w:spacing w:before="120"/>
        <w:rPr>
          <w:szCs w:val="22"/>
        </w:rPr>
      </w:pPr>
      <w:r w:rsidRPr="00214D09">
        <w:rPr>
          <w:szCs w:val="22"/>
        </w:rPr>
        <w:t>When prompted ‘Enter options you wish to mark as 'Out Of Order':’ answer GMRA PATIENT A/AR EDIT.</w:t>
      </w:r>
    </w:p>
    <w:p w14:paraId="40E32170" w14:textId="77777777" w:rsidR="00703F7E" w:rsidRPr="00214D09" w:rsidRDefault="00703F7E" w:rsidP="00214D09">
      <w:pPr>
        <w:pStyle w:val="BodyTextNumbered1"/>
        <w:numPr>
          <w:ilvl w:val="2"/>
          <w:numId w:val="41"/>
        </w:numPr>
        <w:spacing w:before="120"/>
        <w:rPr>
          <w:szCs w:val="22"/>
        </w:rPr>
      </w:pPr>
      <w:r w:rsidRPr="00214D09">
        <w:rPr>
          <w:szCs w:val="22"/>
        </w:rPr>
        <w:t>When prompted ‘Enter protocols you wish to mark as 'Out Of Order':’ press the Enter key.</w:t>
      </w:r>
    </w:p>
    <w:p w14:paraId="6486A046" w14:textId="77777777" w:rsidR="00FA2A02" w:rsidRPr="00214D09" w:rsidRDefault="00FA2A02" w:rsidP="00214D09">
      <w:pPr>
        <w:pStyle w:val="BodyTextNumbered1"/>
        <w:numPr>
          <w:ilvl w:val="2"/>
          <w:numId w:val="41"/>
        </w:numPr>
        <w:spacing w:before="120"/>
        <w:rPr>
          <w:szCs w:val="22"/>
        </w:rPr>
      </w:pPr>
      <w:r w:rsidRPr="00214D09">
        <w:rPr>
          <w:szCs w:val="22"/>
        </w:rPr>
        <w:t>When prompted ‘Delay Install (Minutes):  (0-60): 0//’ press the Enter key.</w:t>
      </w:r>
    </w:p>
    <w:p w14:paraId="1BBF8E6D" w14:textId="77777777" w:rsidR="00BD2584" w:rsidRDefault="00BD2584" w:rsidP="00214D09">
      <w:pPr>
        <w:pStyle w:val="BodyTextNumbered1"/>
        <w:numPr>
          <w:ilvl w:val="0"/>
          <w:numId w:val="0"/>
        </w:numPr>
        <w:spacing w:before="120"/>
        <w:ind w:left="1710"/>
        <w:rPr>
          <w:szCs w:val="22"/>
        </w:rPr>
      </w:pPr>
    </w:p>
    <w:p w14:paraId="1EC79BC7" w14:textId="77777777" w:rsidR="00BD2584" w:rsidRDefault="00BD2584" w:rsidP="00214D09">
      <w:pPr>
        <w:pStyle w:val="BodyTextNumbered1"/>
        <w:numPr>
          <w:ilvl w:val="0"/>
          <w:numId w:val="0"/>
        </w:numPr>
        <w:spacing w:before="120"/>
        <w:rPr>
          <w:szCs w:val="22"/>
        </w:rPr>
      </w:pPr>
      <w:r>
        <w:rPr>
          <w:szCs w:val="22"/>
        </w:rPr>
        <w:t xml:space="preserve">Please note that because the </w:t>
      </w:r>
      <w:r w:rsidR="002825AA">
        <w:rPr>
          <w:szCs w:val="22"/>
        </w:rPr>
        <w:t>i</w:t>
      </w:r>
      <w:r>
        <w:rPr>
          <w:szCs w:val="22"/>
        </w:rPr>
        <w:t>nstallation process of this build will run the CPRS Order Check routine</w:t>
      </w:r>
      <w:r w:rsidR="00FC5F55">
        <w:rPr>
          <w:szCs w:val="22"/>
        </w:rPr>
        <w:t xml:space="preserve"> </w:t>
      </w:r>
      <w:r>
        <w:rPr>
          <w:szCs w:val="22"/>
        </w:rPr>
        <w:t xml:space="preserve">complier, the patch installer will receive a VistA mail message </w:t>
      </w:r>
      <w:r w:rsidR="00780E84">
        <w:rPr>
          <w:szCs w:val="22"/>
        </w:rPr>
        <w:t>similar</w:t>
      </w:r>
      <w:r>
        <w:rPr>
          <w:szCs w:val="22"/>
        </w:rPr>
        <w:t xml:space="preserve"> to this mail message indicating the Order Check compiler has run to completion:</w:t>
      </w:r>
    </w:p>
    <w:p w14:paraId="6AAFF343" w14:textId="77777777" w:rsidR="002825AA" w:rsidRDefault="002825AA" w:rsidP="00214D09">
      <w:pPr>
        <w:pStyle w:val="BodyTextNumbered1"/>
        <w:numPr>
          <w:ilvl w:val="0"/>
          <w:numId w:val="0"/>
        </w:numPr>
        <w:spacing w:before="120"/>
        <w:ind w:left="720" w:hanging="360"/>
        <w:rPr>
          <w:szCs w:val="22"/>
        </w:rPr>
      </w:pPr>
      <w:r>
        <w:rPr>
          <w:szCs w:val="22"/>
        </w:rPr>
        <w:t xml:space="preserve"> </w:t>
      </w:r>
    </w:p>
    <w:p w14:paraId="7B144699" w14:textId="77777777" w:rsidR="002825AA" w:rsidRPr="00214D09" w:rsidRDefault="002825AA" w:rsidP="00214D09">
      <w:pPr>
        <w:pStyle w:val="Style1"/>
        <w:rPr>
          <w:lang w:val="en-US"/>
        </w:rPr>
      </w:pPr>
      <w:r w:rsidRPr="00214D09">
        <w:rPr>
          <w:lang w:val="en-US"/>
        </w:rPr>
        <w:t>Subj: Order Check Compiler Status  [#77714] 03/24/16@15:23  14 lines</w:t>
      </w:r>
    </w:p>
    <w:p w14:paraId="53E5660C" w14:textId="77777777" w:rsidR="002825AA" w:rsidRPr="00214D09" w:rsidRDefault="002825AA" w:rsidP="00214D09">
      <w:pPr>
        <w:pStyle w:val="Style1"/>
        <w:rPr>
          <w:lang w:val="en-US"/>
        </w:rPr>
      </w:pPr>
      <w:r w:rsidRPr="00214D09">
        <w:rPr>
          <w:lang w:val="en-US"/>
        </w:rPr>
        <w:t>From: POSTMASTER  In 'IN' basket.   Page 1</w:t>
      </w:r>
    </w:p>
    <w:p w14:paraId="2288CDFA" w14:textId="77777777" w:rsidR="002825AA" w:rsidRPr="00214D09" w:rsidRDefault="002825AA" w:rsidP="00214D09">
      <w:pPr>
        <w:pStyle w:val="Style1"/>
        <w:rPr>
          <w:lang w:val="en-US"/>
        </w:rPr>
      </w:pPr>
      <w:r w:rsidRPr="00214D09">
        <w:rPr>
          <w:lang w:val="en-US"/>
        </w:rPr>
        <w:t>---------------------------------------------------------------------------</w:t>
      </w:r>
    </w:p>
    <w:p w14:paraId="7552ADB5" w14:textId="77777777" w:rsidR="00BD2584" w:rsidRPr="00214D09" w:rsidRDefault="00BD2584" w:rsidP="00214D09">
      <w:pPr>
        <w:pStyle w:val="Style1"/>
        <w:rPr>
          <w:lang w:val="en-US"/>
        </w:rPr>
      </w:pPr>
      <w:r w:rsidRPr="00214D09">
        <w:rPr>
          <w:lang w:val="en-US"/>
        </w:rPr>
        <w:t xml:space="preserve"> </w:t>
      </w:r>
    </w:p>
    <w:p w14:paraId="7FDEFA4D" w14:textId="77777777" w:rsidR="00BD2584" w:rsidRPr="00214D09" w:rsidRDefault="00BD2584" w:rsidP="00214D09">
      <w:pPr>
        <w:pStyle w:val="Style1"/>
        <w:rPr>
          <w:lang w:val="en-US"/>
        </w:rPr>
      </w:pPr>
      <w:r w:rsidRPr="00214D09">
        <w:rPr>
          <w:lang w:val="en-US"/>
        </w:rPr>
        <w:t xml:space="preserve">The Order Check routine compiler has completed normally </w:t>
      </w:r>
    </w:p>
    <w:p w14:paraId="28355E6D" w14:textId="77777777" w:rsidR="00BD2584" w:rsidRPr="00214D09" w:rsidRDefault="00BD2584" w:rsidP="00214D09">
      <w:pPr>
        <w:pStyle w:val="Style1"/>
        <w:rPr>
          <w:lang w:val="en-US"/>
        </w:rPr>
      </w:pPr>
      <w:r w:rsidRPr="00214D09">
        <w:rPr>
          <w:lang w:val="en-US"/>
        </w:rPr>
        <w:t>on MAR 24,2016 at 15:23 by [nnnnnn]  INSTALLER,PATCH.</w:t>
      </w:r>
    </w:p>
    <w:p w14:paraId="22743837" w14:textId="77777777" w:rsidR="00BD2584" w:rsidRPr="00214D09" w:rsidRDefault="00BD2584" w:rsidP="00214D09">
      <w:pPr>
        <w:pStyle w:val="Style1"/>
        <w:rPr>
          <w:lang w:val="en-US"/>
        </w:rPr>
      </w:pPr>
    </w:p>
    <w:p w14:paraId="5F9D6DCB" w14:textId="77777777" w:rsidR="00BD2584" w:rsidRPr="00214D09" w:rsidRDefault="00BD2584" w:rsidP="00214D09">
      <w:pPr>
        <w:pStyle w:val="Style1"/>
        <w:rPr>
          <w:lang w:val="en-US"/>
        </w:rPr>
      </w:pPr>
      <w:r w:rsidRPr="00214D09">
        <w:rPr>
          <w:lang w:val="en-US"/>
        </w:rPr>
        <w:t>ORDER CHECK EXPERT version 1.01 released OCT 29,1998</w:t>
      </w:r>
    </w:p>
    <w:p w14:paraId="358A0074" w14:textId="77777777" w:rsidR="00BD2584" w:rsidRPr="00214D09" w:rsidRDefault="00BD2584" w:rsidP="00214D09">
      <w:pPr>
        <w:pStyle w:val="Style1"/>
        <w:rPr>
          <w:lang w:val="en-US"/>
        </w:rPr>
      </w:pPr>
    </w:p>
    <w:p w14:paraId="0A4037B6" w14:textId="77777777" w:rsidR="00BD2584" w:rsidRPr="00214D09" w:rsidRDefault="00BD2584" w:rsidP="00214D09">
      <w:pPr>
        <w:pStyle w:val="Style1"/>
        <w:rPr>
          <w:lang w:val="en-US"/>
        </w:rPr>
      </w:pPr>
      <w:r w:rsidRPr="00214D09">
        <w:rPr>
          <w:lang w:val="en-US"/>
        </w:rPr>
        <w:t>                   </w:t>
      </w:r>
      <w:r w:rsidR="00B577EA">
        <w:rPr>
          <w:lang w:val="en-US"/>
        </w:rPr>
        <w:t xml:space="preserve"> </w:t>
      </w:r>
      <w:r w:rsidRPr="00214D09">
        <w:rPr>
          <w:lang w:val="en-US"/>
        </w:rPr>
        <w:t xml:space="preserve">Elapsed time: 0 minutes 7 seconds </w:t>
      </w:r>
    </w:p>
    <w:p w14:paraId="5CA6053A" w14:textId="77777777" w:rsidR="00BD2584" w:rsidRPr="00214D09" w:rsidRDefault="00BD2584" w:rsidP="00214D09">
      <w:pPr>
        <w:pStyle w:val="Style1"/>
        <w:rPr>
          <w:lang w:val="en-US"/>
        </w:rPr>
      </w:pPr>
      <w:r w:rsidRPr="00214D09">
        <w:rPr>
          <w:lang w:val="en-US"/>
        </w:rPr>
        <w:t>         </w:t>
      </w:r>
      <w:r w:rsidR="00B577EA">
        <w:rPr>
          <w:lang w:val="en-US"/>
        </w:rPr>
        <w:t xml:space="preserve">  </w:t>
      </w:r>
      <w:r w:rsidRPr="00214D09">
        <w:rPr>
          <w:lang w:val="en-US"/>
        </w:rPr>
        <w:t>                 </w:t>
      </w:r>
      <w:r w:rsidR="00FC5F55" w:rsidRPr="00214D09">
        <w:rPr>
          <w:lang w:val="en-US"/>
        </w:rPr>
        <w:tab/>
      </w:r>
      <w:r w:rsidR="00B577EA">
        <w:rPr>
          <w:lang w:val="en-US"/>
        </w:rPr>
        <w:t xml:space="preserve"> </w:t>
      </w:r>
      <w:r w:rsidRPr="00214D09">
        <w:rPr>
          <w:lang w:val="en-US"/>
        </w:rPr>
        <w:t>Automatic Mode</w:t>
      </w:r>
    </w:p>
    <w:p w14:paraId="6823602E" w14:textId="77777777" w:rsidR="00BD2584" w:rsidRPr="00214D09" w:rsidRDefault="00BD2584" w:rsidP="00214D09">
      <w:pPr>
        <w:pStyle w:val="Style1"/>
        <w:rPr>
          <w:lang w:val="en-US"/>
        </w:rPr>
      </w:pPr>
      <w:r w:rsidRPr="00214D09">
        <w:rPr>
          <w:lang w:val="en-US"/>
        </w:rPr>
        <w:t>          </w:t>
      </w:r>
      <w:r w:rsidR="00B577EA">
        <w:rPr>
          <w:lang w:val="en-US"/>
        </w:rPr>
        <w:t xml:space="preserve">  </w:t>
      </w:r>
      <w:r w:rsidRPr="00214D09">
        <w:rPr>
          <w:lang w:val="en-US"/>
        </w:rPr>
        <w:t>Execution Trace Mode: OFF</w:t>
      </w:r>
    </w:p>
    <w:p w14:paraId="302DA3F2" w14:textId="77777777" w:rsidR="00BD2584" w:rsidRPr="00214D09" w:rsidRDefault="00BD2584" w:rsidP="00214D09">
      <w:pPr>
        <w:pStyle w:val="Style1"/>
        <w:rPr>
          <w:lang w:val="en-US"/>
        </w:rPr>
      </w:pPr>
      <w:r w:rsidRPr="00214D09">
        <w:rPr>
          <w:lang w:val="en-US"/>
        </w:rPr>
        <w:t xml:space="preserve">      </w:t>
      </w:r>
      <w:r w:rsidR="00FC5F55" w:rsidRPr="00214D09">
        <w:rPr>
          <w:lang w:val="en-US"/>
        </w:rPr>
        <w:tab/>
      </w:r>
      <w:r w:rsidRPr="00214D09">
        <w:rPr>
          <w:lang w:val="en-US"/>
        </w:rPr>
        <w:t xml:space="preserve">Elapsed time Logging Mode:  </w:t>
      </w:r>
    </w:p>
    <w:p w14:paraId="61F74F95" w14:textId="77777777" w:rsidR="00BD2584" w:rsidRPr="00214D09" w:rsidRDefault="00BD2584" w:rsidP="00214D09">
      <w:pPr>
        <w:pStyle w:val="Style1"/>
        <w:rPr>
          <w:lang w:val="en-US"/>
        </w:rPr>
      </w:pPr>
      <w:r w:rsidRPr="00214D09">
        <w:rPr>
          <w:lang w:val="en-US"/>
        </w:rPr>
        <w:t>          </w:t>
      </w:r>
      <w:r w:rsidR="00B577EA">
        <w:rPr>
          <w:lang w:val="en-US"/>
        </w:rPr>
        <w:t xml:space="preserve"> </w:t>
      </w:r>
      <w:r w:rsidRPr="00214D09">
        <w:rPr>
          <w:lang w:val="en-US"/>
        </w:rPr>
        <w:t xml:space="preserve">Raw Data Logging Mode: OFF </w:t>
      </w:r>
    </w:p>
    <w:p w14:paraId="67B4EAB5" w14:textId="77777777" w:rsidR="00BD2584" w:rsidRDefault="00BD2584" w:rsidP="00214D09">
      <w:pPr>
        <w:pStyle w:val="Style1"/>
      </w:pPr>
      <w:r w:rsidRPr="00214D09">
        <w:rPr>
          <w:lang w:val="en-US"/>
        </w:rPr>
        <w:t>        </w:t>
      </w:r>
      <w:r w:rsidR="00B577EA">
        <w:rPr>
          <w:lang w:val="en-US"/>
        </w:rPr>
        <w:t xml:space="preserve"> </w:t>
      </w:r>
      <w:r w:rsidRPr="00214D09">
        <w:rPr>
          <w:lang w:val="en-US"/>
        </w:rPr>
        <w:t>Lines of code generated: No longer tracked</w:t>
      </w:r>
    </w:p>
    <w:p w14:paraId="229D0AF5" w14:textId="77777777" w:rsidR="00AC2236" w:rsidRPr="00130369" w:rsidRDefault="00AC2236" w:rsidP="00214D09">
      <w:pPr>
        <w:pStyle w:val="Listnum"/>
        <w:numPr>
          <w:ilvl w:val="0"/>
          <w:numId w:val="0"/>
        </w:numPr>
        <w:autoSpaceDE w:val="0"/>
        <w:autoSpaceDN w:val="0"/>
        <w:adjustRightInd w:val="0"/>
        <w:spacing w:after="120"/>
        <w:ind w:left="360" w:hanging="360"/>
        <w:rPr>
          <w:sz w:val="22"/>
          <w:szCs w:val="22"/>
          <w:highlight w:val="cyan"/>
        </w:rPr>
      </w:pPr>
    </w:p>
    <w:p w14:paraId="7DBA0D60" w14:textId="77777777" w:rsidR="00AC2236" w:rsidRPr="00124272" w:rsidRDefault="00AC2236" w:rsidP="00AC2236">
      <w:pPr>
        <w:pStyle w:val="Heading3"/>
      </w:pPr>
      <w:bookmarkStart w:id="344" w:name="_Toc444509824"/>
      <w:r w:rsidRPr="00124272">
        <w:t>Install Example:</w:t>
      </w:r>
      <w:bookmarkEnd w:id="344"/>
    </w:p>
    <w:p w14:paraId="65A01ACD" w14:textId="77777777" w:rsidR="00AC2236" w:rsidRDefault="00AC2236" w:rsidP="00AC2236">
      <w:pPr>
        <w:pStyle w:val="Style1"/>
        <w:rPr>
          <w:lang w:val="en-US"/>
        </w:rPr>
      </w:pPr>
    </w:p>
    <w:p w14:paraId="4A311F49" w14:textId="77777777" w:rsidR="00AC2236" w:rsidRDefault="00AC2236" w:rsidP="00AC2236">
      <w:pPr>
        <w:pStyle w:val="Style1"/>
        <w:rPr>
          <w:lang w:val="en-US"/>
        </w:rPr>
      </w:pPr>
    </w:p>
    <w:p w14:paraId="598A142D" w14:textId="77777777" w:rsidR="00AC2236" w:rsidRPr="001C24B4" w:rsidRDefault="00AC2236" w:rsidP="00AC2236">
      <w:pPr>
        <w:pStyle w:val="Style1"/>
      </w:pPr>
      <w:r w:rsidRPr="001C24B4">
        <w:t>Select Installation &lt;TEST ACCOUNT&gt; Option: 6  Install Package(s)</w:t>
      </w:r>
    </w:p>
    <w:p w14:paraId="2134E854" w14:textId="77777777" w:rsidR="00AC2236" w:rsidRPr="001C24B4" w:rsidRDefault="00AC2236" w:rsidP="00AC2236">
      <w:pPr>
        <w:pStyle w:val="Style1"/>
      </w:pPr>
      <w:r w:rsidRPr="001C24B4">
        <w:t>Select INSTALL NAME:    MOCHA ENH 2 COMBINED BUILD 1.0    8/11/15@15:05:30</w:t>
      </w:r>
    </w:p>
    <w:p w14:paraId="05C19A2A" w14:textId="77777777" w:rsidR="00AC2236" w:rsidRPr="001C24B4" w:rsidRDefault="00AC2236" w:rsidP="00AC2236">
      <w:pPr>
        <w:pStyle w:val="Style1"/>
      </w:pPr>
      <w:r w:rsidRPr="001C24B4">
        <w:t>     =&gt; MOCHA ENH 2 COMBINED BUILD (8.11.15)  ;Created on Aug 11, 2015@14:</w:t>
      </w:r>
    </w:p>
    <w:p w14:paraId="6F43E0D9" w14:textId="77777777" w:rsidR="00AC2236" w:rsidRPr="001C24B4" w:rsidRDefault="00AC2236" w:rsidP="00AC2236">
      <w:pPr>
        <w:pStyle w:val="Style1"/>
      </w:pPr>
    </w:p>
    <w:p w14:paraId="1A15C963" w14:textId="77777777" w:rsidR="00AC2236" w:rsidRPr="001C24B4" w:rsidRDefault="00AC2236" w:rsidP="00AC2236">
      <w:pPr>
        <w:pStyle w:val="Style1"/>
      </w:pPr>
      <w:r w:rsidRPr="001C24B4">
        <w:t xml:space="preserve">This Distribution was loaded on Aug 11, 2015@15:05:30 with header of </w:t>
      </w:r>
    </w:p>
    <w:p w14:paraId="50DBABD0" w14:textId="77777777" w:rsidR="00AC2236" w:rsidRPr="001C24B4" w:rsidRDefault="00AC2236" w:rsidP="00AC2236">
      <w:pPr>
        <w:pStyle w:val="Style1"/>
      </w:pPr>
      <w:r w:rsidRPr="001C24B4">
        <w:t>   MOCHA ENH 2 COMBINED BUILD (8.11.15)  ;Created on Aug 11, 2015@14:14:04</w:t>
      </w:r>
    </w:p>
    <w:p w14:paraId="165B2408" w14:textId="77777777" w:rsidR="00AC2236" w:rsidRPr="001C24B4" w:rsidRDefault="00AC2236" w:rsidP="00AC2236">
      <w:pPr>
        <w:pStyle w:val="Style1"/>
      </w:pPr>
      <w:r w:rsidRPr="001C24B4">
        <w:t>   It consisted of the following Install(s):</w:t>
      </w:r>
    </w:p>
    <w:p w14:paraId="4181F5BD" w14:textId="77777777" w:rsidR="00AC2236" w:rsidRPr="001C24B4" w:rsidRDefault="00AC2236" w:rsidP="00AC2236">
      <w:pPr>
        <w:pStyle w:val="Style1"/>
      </w:pPr>
      <w:r w:rsidRPr="001C24B4">
        <w:t>MOCHA ENH 2 COMBINED BUILD 1.0    GMRA*4.0*46     OR*3.0*269    PSJ*5.0*281</w:t>
      </w:r>
    </w:p>
    <w:p w14:paraId="31BD1B4B" w14:textId="77777777" w:rsidR="00AC2236" w:rsidRPr="001C24B4" w:rsidRDefault="00AC2236" w:rsidP="00AC2236">
      <w:pPr>
        <w:pStyle w:val="Style1"/>
      </w:pPr>
      <w:r w:rsidRPr="001C24B4">
        <w:t>    PSO*7.0*411</w:t>
      </w:r>
    </w:p>
    <w:p w14:paraId="3ECCD899" w14:textId="77777777" w:rsidR="00AC2236" w:rsidRPr="001C24B4" w:rsidRDefault="00AC2236" w:rsidP="00AC2236">
      <w:pPr>
        <w:pStyle w:val="Style1"/>
      </w:pPr>
      <w:r w:rsidRPr="001C24B4">
        <w:t>Checking Install for Package MOCHA ENH 2 COMBINED BUILD 1.0</w:t>
      </w:r>
    </w:p>
    <w:p w14:paraId="539E42F1" w14:textId="77777777" w:rsidR="00AC2236" w:rsidRPr="001C24B4" w:rsidRDefault="00AC2236" w:rsidP="00AC2236">
      <w:pPr>
        <w:pStyle w:val="Style1"/>
      </w:pPr>
    </w:p>
    <w:p w14:paraId="797AFDD3" w14:textId="77777777" w:rsidR="00AC2236" w:rsidRPr="001C24B4" w:rsidRDefault="00AC2236" w:rsidP="00AC2236">
      <w:pPr>
        <w:pStyle w:val="Style1"/>
      </w:pPr>
      <w:r w:rsidRPr="001C24B4">
        <w:t>Install Questions for MOCHA ENH 2 COMBINED BUILD 1.0</w:t>
      </w:r>
    </w:p>
    <w:p w14:paraId="7E688587" w14:textId="77777777" w:rsidR="00AC2236" w:rsidRPr="001C24B4" w:rsidRDefault="00AC2236" w:rsidP="00AC2236">
      <w:pPr>
        <w:pStyle w:val="Style1"/>
      </w:pPr>
    </w:p>
    <w:p w14:paraId="0AD7923E" w14:textId="77777777" w:rsidR="00AC2236" w:rsidRPr="001C24B4" w:rsidRDefault="00AC2236" w:rsidP="00AC2236">
      <w:pPr>
        <w:pStyle w:val="Style1"/>
      </w:pPr>
    </w:p>
    <w:p w14:paraId="0B12144A" w14:textId="77777777" w:rsidR="00AC2236" w:rsidRPr="001C24B4" w:rsidRDefault="00AC2236" w:rsidP="00AC2236">
      <w:pPr>
        <w:pStyle w:val="Style1"/>
      </w:pPr>
      <w:r w:rsidRPr="001C24B4">
        <w:t>Checking Install for Package GMRA*4.0*46</w:t>
      </w:r>
    </w:p>
    <w:p w14:paraId="4FA12476" w14:textId="77777777" w:rsidR="00AC2236" w:rsidRPr="001C24B4" w:rsidRDefault="00AC2236" w:rsidP="00AC2236">
      <w:pPr>
        <w:pStyle w:val="Style1"/>
      </w:pPr>
    </w:p>
    <w:p w14:paraId="7400AAF1" w14:textId="77777777" w:rsidR="00AC2236" w:rsidRPr="001C24B4" w:rsidRDefault="00AC2236" w:rsidP="00AC2236">
      <w:pPr>
        <w:pStyle w:val="Style1"/>
      </w:pPr>
      <w:r w:rsidRPr="001C24B4">
        <w:t>Install Questions for GMRA*4.0*46</w:t>
      </w:r>
    </w:p>
    <w:p w14:paraId="58AAC4DA" w14:textId="77777777" w:rsidR="00AC2236" w:rsidRPr="001C24B4" w:rsidRDefault="00AC2236" w:rsidP="00AC2236">
      <w:pPr>
        <w:pStyle w:val="Style1"/>
      </w:pPr>
    </w:p>
    <w:p w14:paraId="2A4ECF37" w14:textId="77777777" w:rsidR="00AC2236" w:rsidRPr="001C24B4" w:rsidRDefault="00AC2236" w:rsidP="00AC2236">
      <w:pPr>
        <w:pStyle w:val="Style1"/>
      </w:pPr>
    </w:p>
    <w:p w14:paraId="2C7039AA" w14:textId="77777777" w:rsidR="00AC2236" w:rsidRPr="001C24B4" w:rsidRDefault="00AC2236" w:rsidP="00AC2236">
      <w:pPr>
        <w:pStyle w:val="Style1"/>
      </w:pPr>
      <w:r w:rsidRPr="001C24B4">
        <w:t>Checking Install for Package OR*3.0*269</w:t>
      </w:r>
    </w:p>
    <w:p w14:paraId="6860E993" w14:textId="77777777" w:rsidR="00AC2236" w:rsidRPr="001C24B4" w:rsidRDefault="00AC2236" w:rsidP="00AC2236">
      <w:pPr>
        <w:pStyle w:val="Style1"/>
      </w:pPr>
    </w:p>
    <w:p w14:paraId="68ED9CCB" w14:textId="77777777" w:rsidR="00AC2236" w:rsidRPr="001C24B4" w:rsidRDefault="00AC2236" w:rsidP="00AC2236">
      <w:pPr>
        <w:pStyle w:val="Style1"/>
      </w:pPr>
      <w:r w:rsidRPr="001C24B4">
        <w:t>Install Questions for OR*3.0*269</w:t>
      </w:r>
    </w:p>
    <w:p w14:paraId="7EA50344" w14:textId="77777777" w:rsidR="00AC2236" w:rsidRPr="001C24B4" w:rsidRDefault="00AC2236" w:rsidP="00AC2236">
      <w:pPr>
        <w:pStyle w:val="Style1"/>
      </w:pPr>
    </w:p>
    <w:p w14:paraId="1B7B3AA5" w14:textId="77777777" w:rsidR="00AC2236" w:rsidRPr="001C24B4" w:rsidRDefault="00AC2236" w:rsidP="00AC2236">
      <w:pPr>
        <w:pStyle w:val="Style1"/>
      </w:pPr>
      <w:r w:rsidRPr="001C24B4">
        <w:t>Incoming Files:</w:t>
      </w:r>
    </w:p>
    <w:p w14:paraId="618597FE" w14:textId="77777777" w:rsidR="00AC2236" w:rsidRPr="001C24B4" w:rsidRDefault="00AC2236" w:rsidP="00AC2236">
      <w:pPr>
        <w:pStyle w:val="Style1"/>
      </w:pPr>
    </w:p>
    <w:p w14:paraId="5D24D31F" w14:textId="77777777" w:rsidR="00AC2236" w:rsidRPr="001C24B4" w:rsidRDefault="00AC2236" w:rsidP="00AC2236">
      <w:pPr>
        <w:pStyle w:val="Style1"/>
      </w:pPr>
    </w:p>
    <w:p w14:paraId="68C44305" w14:textId="77777777" w:rsidR="00AC2236" w:rsidRPr="001C24B4" w:rsidRDefault="00AC2236" w:rsidP="00AC2236">
      <w:pPr>
        <w:pStyle w:val="Style1"/>
      </w:pPr>
      <w:r w:rsidRPr="001C24B4">
        <w:t>   100.05    ORDER CHECK INSTANCES</w:t>
      </w:r>
    </w:p>
    <w:p w14:paraId="4C4C1332" w14:textId="77777777" w:rsidR="00AC2236" w:rsidRPr="001C24B4" w:rsidRDefault="00AC2236" w:rsidP="00AC2236">
      <w:pPr>
        <w:pStyle w:val="Style1"/>
      </w:pPr>
      <w:r w:rsidRPr="001C24B4">
        <w:t>Note:  You already have the 'ORDER CHECK INSTANCES' File.</w:t>
      </w:r>
    </w:p>
    <w:p w14:paraId="1D895316" w14:textId="77777777" w:rsidR="00AC2236" w:rsidRPr="001C24B4" w:rsidRDefault="00AC2236" w:rsidP="00AC2236">
      <w:pPr>
        <w:pStyle w:val="Style1"/>
      </w:pPr>
    </w:p>
    <w:p w14:paraId="38453860" w14:textId="77777777" w:rsidR="00AC2236" w:rsidRPr="001C24B4" w:rsidRDefault="00AC2236" w:rsidP="00AC2236">
      <w:pPr>
        <w:pStyle w:val="Style1"/>
      </w:pPr>
      <w:r w:rsidRPr="001C24B4">
        <w:t>Checking Install for Package PSJ*5.0*281</w:t>
      </w:r>
    </w:p>
    <w:p w14:paraId="52909C5B" w14:textId="77777777" w:rsidR="00AC2236" w:rsidRPr="001C24B4" w:rsidRDefault="00AC2236" w:rsidP="00AC2236">
      <w:pPr>
        <w:pStyle w:val="Style1"/>
      </w:pPr>
    </w:p>
    <w:p w14:paraId="10CB34F7" w14:textId="77777777" w:rsidR="00AC2236" w:rsidRPr="001C24B4" w:rsidRDefault="00AC2236" w:rsidP="00AC2236">
      <w:pPr>
        <w:pStyle w:val="Style1"/>
      </w:pPr>
      <w:r w:rsidRPr="001C24B4">
        <w:t>Install Questions for PSJ*5.0*281</w:t>
      </w:r>
    </w:p>
    <w:p w14:paraId="5EBB9C67" w14:textId="77777777" w:rsidR="00AC2236" w:rsidRPr="001C24B4" w:rsidRDefault="00AC2236" w:rsidP="00AC2236">
      <w:pPr>
        <w:pStyle w:val="Style1"/>
      </w:pPr>
    </w:p>
    <w:p w14:paraId="5E6C0FDB" w14:textId="77777777" w:rsidR="00AC2236" w:rsidRPr="001C24B4" w:rsidRDefault="00AC2236" w:rsidP="00AC2236">
      <w:pPr>
        <w:pStyle w:val="Style1"/>
      </w:pPr>
    </w:p>
    <w:p w14:paraId="72A928BC" w14:textId="77777777" w:rsidR="00AC2236" w:rsidRPr="001C24B4" w:rsidRDefault="00AC2236" w:rsidP="00AC2236">
      <w:pPr>
        <w:pStyle w:val="Style1"/>
      </w:pPr>
      <w:r w:rsidRPr="001C24B4">
        <w:t>Checking Install for Package PSO*7.0*411</w:t>
      </w:r>
    </w:p>
    <w:p w14:paraId="5E8CAEE1" w14:textId="77777777" w:rsidR="00AC2236" w:rsidRPr="001C24B4" w:rsidRDefault="00AC2236" w:rsidP="00AC2236">
      <w:pPr>
        <w:pStyle w:val="Style1"/>
      </w:pPr>
    </w:p>
    <w:p w14:paraId="561DCDDF" w14:textId="77777777" w:rsidR="00AC2236" w:rsidRPr="001C24B4" w:rsidRDefault="00AC2236" w:rsidP="00AC2236">
      <w:pPr>
        <w:pStyle w:val="Style1"/>
      </w:pPr>
      <w:r w:rsidRPr="001C24B4">
        <w:t>Install Questions for PSO*7.0*411</w:t>
      </w:r>
    </w:p>
    <w:p w14:paraId="506FBF93" w14:textId="77777777" w:rsidR="00AC2236" w:rsidRPr="001C24B4" w:rsidRDefault="00AC2236" w:rsidP="00AC2236">
      <w:pPr>
        <w:pStyle w:val="Style1"/>
      </w:pPr>
    </w:p>
    <w:p w14:paraId="6A1542E4" w14:textId="77777777" w:rsidR="00AC2236" w:rsidRPr="001C24B4" w:rsidRDefault="00AC2236" w:rsidP="00AC2236">
      <w:pPr>
        <w:pStyle w:val="Style1"/>
      </w:pPr>
      <w:r w:rsidRPr="001C24B4">
        <w:t xml:space="preserve">Want KIDS to INHIBIT LOGONs during the install? NO// </w:t>
      </w:r>
    </w:p>
    <w:p w14:paraId="4CB41286" w14:textId="77777777" w:rsidR="00AC2236" w:rsidRPr="001C24B4" w:rsidRDefault="00AC2236" w:rsidP="00AC2236">
      <w:pPr>
        <w:pStyle w:val="Style1"/>
      </w:pPr>
      <w:r w:rsidRPr="001C24B4">
        <w:t xml:space="preserve">Want to DISABLE Scheduled Options, Menu Options, and Protocols? </w:t>
      </w:r>
      <w:r w:rsidR="006E1CF2">
        <w:rPr>
          <w:lang w:val="en-US"/>
        </w:rPr>
        <w:t>NO</w:t>
      </w:r>
      <w:r w:rsidRPr="001C24B4">
        <w:t>//</w:t>
      </w:r>
      <w:r w:rsidR="006E1CF2">
        <w:rPr>
          <w:lang w:val="en-US"/>
        </w:rPr>
        <w:t xml:space="preserve"> YES</w:t>
      </w:r>
      <w:r w:rsidRPr="001C24B4">
        <w:t xml:space="preserve"> </w:t>
      </w:r>
    </w:p>
    <w:p w14:paraId="33377586" w14:textId="77777777" w:rsidR="00AC2236" w:rsidRPr="001C24B4" w:rsidRDefault="00AC2236" w:rsidP="00AC2236">
      <w:pPr>
        <w:pStyle w:val="Style1"/>
      </w:pPr>
    </w:p>
    <w:p w14:paraId="71A45D29" w14:textId="77777777" w:rsidR="00AC2236" w:rsidRPr="001C24B4" w:rsidRDefault="00AC2236" w:rsidP="00AC2236">
      <w:pPr>
        <w:pStyle w:val="Style1"/>
      </w:pPr>
      <w:r w:rsidRPr="001C24B4">
        <w:t>Enter options you wish to mark as 'Out Of Order': GMRA PATIENT A/AR EDIT       E</w:t>
      </w:r>
    </w:p>
    <w:p w14:paraId="4996D2AC" w14:textId="77777777" w:rsidR="00AC2236" w:rsidRPr="001C24B4" w:rsidRDefault="00AC2236" w:rsidP="00AC2236">
      <w:pPr>
        <w:pStyle w:val="Style1"/>
      </w:pPr>
      <w:r w:rsidRPr="001C24B4">
        <w:t>nter/Edit Patient Reaction Data</w:t>
      </w:r>
    </w:p>
    <w:p w14:paraId="3A1CF62A" w14:textId="77777777" w:rsidR="00AC2236" w:rsidRPr="001C24B4" w:rsidRDefault="00AC2236" w:rsidP="00AC2236">
      <w:pPr>
        <w:pStyle w:val="Style1"/>
      </w:pPr>
    </w:p>
    <w:p w14:paraId="041C6F65" w14:textId="77777777" w:rsidR="00AC2236" w:rsidRPr="001C24B4" w:rsidRDefault="00AC2236" w:rsidP="00AC2236">
      <w:pPr>
        <w:pStyle w:val="Style1"/>
      </w:pPr>
      <w:r w:rsidRPr="001C24B4">
        <w:t xml:space="preserve">Enter options you wish to mark as 'Out Of Order': </w:t>
      </w:r>
    </w:p>
    <w:p w14:paraId="51EA29C4" w14:textId="77777777" w:rsidR="00AC2236" w:rsidRPr="001C24B4" w:rsidRDefault="00AC2236" w:rsidP="00AC2236">
      <w:pPr>
        <w:pStyle w:val="Style1"/>
      </w:pPr>
    </w:p>
    <w:p w14:paraId="1F512743" w14:textId="77777777" w:rsidR="00AC2236" w:rsidRPr="001C24B4" w:rsidRDefault="00AC2236" w:rsidP="00AC2236">
      <w:pPr>
        <w:pStyle w:val="Style1"/>
      </w:pPr>
      <w:r w:rsidRPr="001C24B4">
        <w:t xml:space="preserve">Enter protocols you wish to mark as 'Out Of Order': </w:t>
      </w:r>
    </w:p>
    <w:p w14:paraId="075BEDC4" w14:textId="77777777" w:rsidR="00AC2236" w:rsidRPr="001C24B4" w:rsidRDefault="00AC2236" w:rsidP="00AC2236">
      <w:pPr>
        <w:pStyle w:val="Style1"/>
      </w:pPr>
    </w:p>
    <w:p w14:paraId="6CBD230F" w14:textId="77777777" w:rsidR="00AC2236" w:rsidRPr="001C24B4" w:rsidRDefault="00AC2236" w:rsidP="00AC2236">
      <w:pPr>
        <w:pStyle w:val="Style1"/>
      </w:pPr>
      <w:r w:rsidRPr="001C24B4">
        <w:t>Delay Install (Minutes):  (0-60): 0//</w:t>
      </w:r>
    </w:p>
    <w:p w14:paraId="2EF6F2C2" w14:textId="77777777" w:rsidR="00AC2236" w:rsidRDefault="00AC2236" w:rsidP="00AC2236">
      <w:pPr>
        <w:pStyle w:val="Style1"/>
        <w:rPr>
          <w:lang w:val="en-US"/>
        </w:rPr>
      </w:pPr>
    </w:p>
    <w:p w14:paraId="52CBBD24" w14:textId="77777777" w:rsidR="00AC2236" w:rsidRPr="001C24B4" w:rsidRDefault="00AC2236" w:rsidP="00AC2236">
      <w:pPr>
        <w:pStyle w:val="Style1"/>
      </w:pPr>
      <w:r w:rsidRPr="001C24B4">
        <w:t>Enter the Device you want to print the Install messages.</w:t>
      </w:r>
    </w:p>
    <w:p w14:paraId="6D23DE8C" w14:textId="77777777" w:rsidR="00AC2236" w:rsidRPr="001C24B4" w:rsidRDefault="00AC2236" w:rsidP="00AC2236">
      <w:pPr>
        <w:pStyle w:val="Style1"/>
      </w:pPr>
      <w:r w:rsidRPr="001C24B4">
        <w:t>You can queue the install by enter a 'Q' at the device prompt.</w:t>
      </w:r>
    </w:p>
    <w:p w14:paraId="141DA436" w14:textId="77777777" w:rsidR="00AC2236" w:rsidRPr="001C24B4" w:rsidRDefault="00AC2236" w:rsidP="00AC2236">
      <w:pPr>
        <w:pStyle w:val="Style1"/>
      </w:pPr>
      <w:r w:rsidRPr="001C24B4">
        <w:t>Enter a '^' to abort the install.</w:t>
      </w:r>
    </w:p>
    <w:p w14:paraId="50316F20" w14:textId="77777777" w:rsidR="00AC2236" w:rsidRPr="001C24B4" w:rsidRDefault="00AC2236" w:rsidP="00AC2236">
      <w:pPr>
        <w:pStyle w:val="Style1"/>
      </w:pPr>
    </w:p>
    <w:p w14:paraId="138111B8" w14:textId="77777777" w:rsidR="00AC2236" w:rsidRPr="001C24B4" w:rsidRDefault="00AC2236" w:rsidP="00AC2236">
      <w:pPr>
        <w:pStyle w:val="Style1"/>
      </w:pPr>
      <w:r w:rsidRPr="001C24B4">
        <w:t>DEVICE: HOME// ;;99999  HOME  (CRT)</w:t>
      </w:r>
    </w:p>
    <w:p w14:paraId="59917351" w14:textId="77777777" w:rsidR="00AC2236" w:rsidRPr="001C24B4" w:rsidRDefault="00AC2236" w:rsidP="00AC2236">
      <w:pPr>
        <w:pStyle w:val="Style1"/>
      </w:pPr>
      <w:r w:rsidRPr="001C24B4">
        <w:t>--------------------------------------------------------------------------------</w:t>
      </w:r>
    </w:p>
    <w:p w14:paraId="3C01E276" w14:textId="77777777" w:rsidR="00AC2236" w:rsidRPr="001C24B4" w:rsidRDefault="00AC2236" w:rsidP="00AC2236">
      <w:pPr>
        <w:pStyle w:val="Style1"/>
      </w:pPr>
    </w:p>
    <w:p w14:paraId="2F59A242" w14:textId="77777777" w:rsidR="00AC2236" w:rsidRPr="001C24B4" w:rsidRDefault="00AC2236" w:rsidP="00AC2236">
      <w:pPr>
        <w:pStyle w:val="Style1"/>
      </w:pPr>
      <w:r w:rsidRPr="001C24B4">
        <w:t xml:space="preserve"> Install Started for MOCHA ENH 2 COMBINED BUILD 1.0 : </w:t>
      </w:r>
    </w:p>
    <w:p w14:paraId="1CB28C34" w14:textId="77777777" w:rsidR="00AC2236" w:rsidRPr="001C24B4" w:rsidRDefault="00AC2236" w:rsidP="00AC2236">
      <w:pPr>
        <w:pStyle w:val="Style1"/>
      </w:pPr>
      <w:r w:rsidRPr="001C24B4">
        <w:t>               Aug 11, 2015@15:07:15</w:t>
      </w:r>
    </w:p>
    <w:p w14:paraId="08B972A6" w14:textId="77777777" w:rsidR="00AC2236" w:rsidRPr="001C24B4" w:rsidRDefault="00AC2236" w:rsidP="00AC2236">
      <w:pPr>
        <w:pStyle w:val="Style1"/>
      </w:pPr>
    </w:p>
    <w:p w14:paraId="4D6FEFEB" w14:textId="77777777" w:rsidR="00AC2236" w:rsidRPr="001C24B4" w:rsidRDefault="00AC2236" w:rsidP="00AC2236">
      <w:pPr>
        <w:pStyle w:val="Style1"/>
      </w:pPr>
      <w:r w:rsidRPr="001C24B4">
        <w:t>Build Distribution Date: Aug 11, 2015</w:t>
      </w:r>
    </w:p>
    <w:p w14:paraId="5A53EB41" w14:textId="77777777" w:rsidR="00AC2236" w:rsidRPr="001C24B4" w:rsidRDefault="00AC2236" w:rsidP="00AC2236">
      <w:pPr>
        <w:pStyle w:val="Style1"/>
      </w:pPr>
    </w:p>
    <w:p w14:paraId="6074F121" w14:textId="77777777" w:rsidR="00AC2236" w:rsidRPr="001C24B4" w:rsidRDefault="00AC2236" w:rsidP="00AC2236">
      <w:pPr>
        <w:pStyle w:val="Style1"/>
      </w:pPr>
      <w:r w:rsidRPr="001C24B4">
        <w:t> Installing Routines:</w:t>
      </w:r>
    </w:p>
    <w:p w14:paraId="01537B00" w14:textId="77777777" w:rsidR="00AC2236" w:rsidRPr="001C24B4" w:rsidRDefault="00AC2236" w:rsidP="00AC2236">
      <w:pPr>
        <w:pStyle w:val="Style1"/>
      </w:pPr>
      <w:r w:rsidRPr="001C24B4">
        <w:t>               Aug 11, 2015@15:07:15</w:t>
      </w:r>
    </w:p>
    <w:p w14:paraId="7AA253B6" w14:textId="77777777" w:rsidR="00AC2236" w:rsidRPr="001C24B4" w:rsidRDefault="00AC2236" w:rsidP="00AC2236">
      <w:pPr>
        <w:pStyle w:val="Style1"/>
      </w:pPr>
    </w:p>
    <w:p w14:paraId="40726D79" w14:textId="77777777" w:rsidR="00AC2236" w:rsidRPr="001C24B4" w:rsidRDefault="00AC2236" w:rsidP="00AC2236">
      <w:pPr>
        <w:pStyle w:val="Style1"/>
      </w:pPr>
      <w:r w:rsidRPr="001C24B4">
        <w:t xml:space="preserve"> Install Started for GMRA*4.0*46 : </w:t>
      </w:r>
    </w:p>
    <w:p w14:paraId="00DE7FD2" w14:textId="77777777" w:rsidR="00AC2236" w:rsidRPr="001C24B4" w:rsidRDefault="00AC2236" w:rsidP="00AC2236">
      <w:pPr>
        <w:pStyle w:val="Style1"/>
      </w:pPr>
      <w:r w:rsidRPr="001C24B4">
        <w:t>               Aug 11, 2015@15:07:15</w:t>
      </w:r>
    </w:p>
    <w:p w14:paraId="72DA4BFD" w14:textId="77777777" w:rsidR="00AC2236" w:rsidRPr="001C24B4" w:rsidRDefault="00AC2236" w:rsidP="00AC2236">
      <w:pPr>
        <w:pStyle w:val="Style1"/>
      </w:pPr>
    </w:p>
    <w:p w14:paraId="3BA22BA9" w14:textId="77777777" w:rsidR="00AC2236" w:rsidRPr="001C24B4" w:rsidRDefault="00AC2236" w:rsidP="00AC2236">
      <w:pPr>
        <w:pStyle w:val="Style1"/>
      </w:pPr>
      <w:r w:rsidRPr="001C24B4">
        <w:t>Build Distribution Date: Aug 11, 2015</w:t>
      </w:r>
    </w:p>
    <w:p w14:paraId="5771D66C" w14:textId="77777777" w:rsidR="00AC2236" w:rsidRPr="001C24B4" w:rsidRDefault="00AC2236" w:rsidP="00AC2236">
      <w:pPr>
        <w:pStyle w:val="Style1"/>
      </w:pPr>
    </w:p>
    <w:p w14:paraId="453BD9E1" w14:textId="77777777" w:rsidR="00AC2236" w:rsidRPr="001C24B4" w:rsidRDefault="00AC2236" w:rsidP="00AC2236">
      <w:pPr>
        <w:pStyle w:val="Style1"/>
      </w:pPr>
      <w:r w:rsidRPr="001C24B4">
        <w:t> Installing Routines:</w:t>
      </w:r>
    </w:p>
    <w:p w14:paraId="2422751E" w14:textId="77777777" w:rsidR="00AC2236" w:rsidRPr="001C24B4" w:rsidRDefault="00AC2236" w:rsidP="00AC2236">
      <w:pPr>
        <w:pStyle w:val="Style1"/>
      </w:pPr>
      <w:r w:rsidRPr="001C24B4">
        <w:t>               Aug 11, 2015@15:07:15</w:t>
      </w:r>
    </w:p>
    <w:p w14:paraId="58F3B459" w14:textId="77777777" w:rsidR="00AC2236" w:rsidRPr="001C24B4" w:rsidRDefault="00AC2236" w:rsidP="00AC2236">
      <w:pPr>
        <w:pStyle w:val="Style1"/>
      </w:pPr>
    </w:p>
    <w:p w14:paraId="185A99DE" w14:textId="77777777" w:rsidR="00AC2236" w:rsidRPr="001C24B4" w:rsidRDefault="00AC2236" w:rsidP="00AC2236">
      <w:pPr>
        <w:pStyle w:val="Style1"/>
      </w:pPr>
      <w:r w:rsidRPr="001C24B4">
        <w:t> Running Post-Install Routine: POST^GMRAY46</w:t>
      </w:r>
    </w:p>
    <w:p w14:paraId="66CDA3D3" w14:textId="77777777" w:rsidR="00AC2236" w:rsidRPr="001C24B4" w:rsidRDefault="00AC2236" w:rsidP="00AC2236">
      <w:pPr>
        <w:pStyle w:val="Style1"/>
      </w:pPr>
    </w:p>
    <w:p w14:paraId="7A12CF1C" w14:textId="77777777" w:rsidR="00AC2236" w:rsidRPr="001C24B4" w:rsidRDefault="00AC2236" w:rsidP="00AC2236">
      <w:pPr>
        <w:pStyle w:val="Style1"/>
      </w:pPr>
      <w:r w:rsidRPr="001C24B4">
        <w:t> Updating Routine file...</w:t>
      </w:r>
    </w:p>
    <w:p w14:paraId="3EA04FDF" w14:textId="77777777" w:rsidR="00AC2236" w:rsidRPr="001C24B4" w:rsidRDefault="00AC2236" w:rsidP="00AC2236">
      <w:pPr>
        <w:pStyle w:val="Style1"/>
      </w:pPr>
    </w:p>
    <w:p w14:paraId="2724EAAA" w14:textId="77777777" w:rsidR="00AC2236" w:rsidRPr="001C24B4" w:rsidRDefault="00AC2236" w:rsidP="00AC2236">
      <w:pPr>
        <w:pStyle w:val="Style1"/>
      </w:pPr>
      <w:r w:rsidRPr="001C24B4">
        <w:t> Updating KIDS files...</w:t>
      </w:r>
    </w:p>
    <w:p w14:paraId="4E4B4EA1" w14:textId="77777777" w:rsidR="00AC2236" w:rsidRPr="001C24B4" w:rsidRDefault="00AC2236" w:rsidP="00AC2236">
      <w:pPr>
        <w:pStyle w:val="Style1"/>
      </w:pPr>
    </w:p>
    <w:p w14:paraId="3A144C48" w14:textId="77777777" w:rsidR="00AC2236" w:rsidRPr="001C24B4" w:rsidRDefault="00AC2236" w:rsidP="00AC2236">
      <w:pPr>
        <w:pStyle w:val="Style1"/>
      </w:pPr>
      <w:r w:rsidRPr="001C24B4">
        <w:t xml:space="preserve"> GMRA*4.0*46 Installed. </w:t>
      </w:r>
    </w:p>
    <w:p w14:paraId="37BF3F2C" w14:textId="77777777" w:rsidR="00AC2236" w:rsidRPr="001C24B4" w:rsidRDefault="00AC2236" w:rsidP="00AC2236">
      <w:pPr>
        <w:pStyle w:val="Style1"/>
      </w:pPr>
      <w:r w:rsidRPr="001C24B4">
        <w:t>               Aug 11, 2015@15:07:15</w:t>
      </w:r>
    </w:p>
    <w:p w14:paraId="3EE74CBB" w14:textId="77777777" w:rsidR="00AC2236" w:rsidRPr="001C24B4" w:rsidRDefault="00AC2236" w:rsidP="00AC2236">
      <w:pPr>
        <w:pStyle w:val="Style1"/>
      </w:pPr>
    </w:p>
    <w:p w14:paraId="4A77824B" w14:textId="77777777" w:rsidR="00AC2236" w:rsidRPr="001C24B4" w:rsidRDefault="00AC2236" w:rsidP="00AC2236">
      <w:pPr>
        <w:pStyle w:val="Style1"/>
      </w:pPr>
      <w:r w:rsidRPr="001C24B4">
        <w:t> Not a production UCI</w:t>
      </w:r>
    </w:p>
    <w:p w14:paraId="65CE4159" w14:textId="77777777" w:rsidR="00AC2236" w:rsidRPr="001C24B4" w:rsidRDefault="00AC2236" w:rsidP="00AC2236">
      <w:pPr>
        <w:pStyle w:val="Style1"/>
      </w:pPr>
    </w:p>
    <w:p w14:paraId="34ADE5D3" w14:textId="77777777" w:rsidR="00AC2236" w:rsidRPr="001C24B4" w:rsidRDefault="00AC2236" w:rsidP="00AC2236">
      <w:pPr>
        <w:pStyle w:val="Style1"/>
      </w:pPr>
      <w:r w:rsidRPr="001C24B4">
        <w:t xml:space="preserve"> NO Install Message sent </w:t>
      </w:r>
    </w:p>
    <w:p w14:paraId="0E56981D" w14:textId="77777777" w:rsidR="00AC2236" w:rsidRPr="001C24B4" w:rsidRDefault="00AC2236" w:rsidP="00AC2236">
      <w:pPr>
        <w:pStyle w:val="Style1"/>
      </w:pPr>
      <w:r w:rsidRPr="001C24B4">
        <w:t> </w:t>
      </w:r>
    </w:p>
    <w:p w14:paraId="2B163673" w14:textId="77777777" w:rsidR="00AC2236" w:rsidRPr="001C24B4" w:rsidRDefault="00AC2236" w:rsidP="00AC2236">
      <w:pPr>
        <w:pStyle w:val="Style1"/>
      </w:pPr>
      <w:r w:rsidRPr="001C24B4">
        <w:t xml:space="preserve"> Install Started for OR*3.0*269 : </w:t>
      </w:r>
    </w:p>
    <w:p w14:paraId="0E33B02C" w14:textId="77777777" w:rsidR="00AC2236" w:rsidRPr="001C24B4" w:rsidRDefault="00AC2236" w:rsidP="00AC2236">
      <w:pPr>
        <w:pStyle w:val="Style1"/>
      </w:pPr>
      <w:r w:rsidRPr="001C24B4">
        <w:lastRenderedPageBreak/>
        <w:t>               Aug 11, 2015@15:07:15</w:t>
      </w:r>
    </w:p>
    <w:p w14:paraId="6FFA4C04" w14:textId="77777777" w:rsidR="00AC2236" w:rsidRPr="001C24B4" w:rsidRDefault="00AC2236" w:rsidP="00AC2236">
      <w:pPr>
        <w:pStyle w:val="Style1"/>
      </w:pPr>
    </w:p>
    <w:p w14:paraId="704332F5" w14:textId="77777777" w:rsidR="00AC2236" w:rsidRPr="001C24B4" w:rsidRDefault="00AC2236" w:rsidP="00AC2236">
      <w:pPr>
        <w:pStyle w:val="Style1"/>
      </w:pPr>
      <w:r w:rsidRPr="001C24B4">
        <w:t>Build Distribution Date: Aug 11, 2015</w:t>
      </w:r>
    </w:p>
    <w:p w14:paraId="5D06C46F" w14:textId="77777777" w:rsidR="00AC2236" w:rsidRPr="001C24B4" w:rsidRDefault="00AC2236" w:rsidP="00AC2236">
      <w:pPr>
        <w:pStyle w:val="Style1"/>
      </w:pPr>
    </w:p>
    <w:p w14:paraId="67AAB1A9" w14:textId="77777777" w:rsidR="00AC2236" w:rsidRPr="001C24B4" w:rsidRDefault="00AC2236" w:rsidP="00AC2236">
      <w:pPr>
        <w:pStyle w:val="Style1"/>
      </w:pPr>
      <w:r w:rsidRPr="001C24B4">
        <w:t> Installing Routines:</w:t>
      </w:r>
    </w:p>
    <w:p w14:paraId="1A6E8A59" w14:textId="77777777" w:rsidR="00AC2236" w:rsidRPr="001C24B4" w:rsidRDefault="00AC2236" w:rsidP="00AC2236">
      <w:pPr>
        <w:pStyle w:val="Style1"/>
      </w:pPr>
      <w:r w:rsidRPr="001C24B4">
        <w:t>               Aug 11, 2015@15:07:15</w:t>
      </w:r>
    </w:p>
    <w:p w14:paraId="1DBE25AB" w14:textId="77777777" w:rsidR="00AC2236" w:rsidRPr="001C24B4" w:rsidRDefault="00AC2236" w:rsidP="00AC2236">
      <w:pPr>
        <w:pStyle w:val="Style1"/>
      </w:pPr>
    </w:p>
    <w:p w14:paraId="22B7C07A" w14:textId="77777777" w:rsidR="00AC2236" w:rsidRPr="001C24B4" w:rsidRDefault="00AC2236" w:rsidP="00AC2236">
      <w:pPr>
        <w:pStyle w:val="Style1"/>
      </w:pPr>
      <w:r w:rsidRPr="001C24B4">
        <w:t> Running Pre-Install Routine: PRE^ORY269</w:t>
      </w:r>
    </w:p>
    <w:p w14:paraId="7E5FDA5D" w14:textId="77777777" w:rsidR="00AC2236" w:rsidRPr="001C24B4" w:rsidRDefault="00AC2236" w:rsidP="00AC2236">
      <w:pPr>
        <w:pStyle w:val="Style1"/>
      </w:pPr>
    </w:p>
    <w:p w14:paraId="3E491E04" w14:textId="77777777" w:rsidR="00AC2236" w:rsidRPr="001C24B4" w:rsidRDefault="00AC2236" w:rsidP="00AC2236">
      <w:pPr>
        <w:pStyle w:val="Style1"/>
      </w:pPr>
      <w:r w:rsidRPr="001C24B4">
        <w:t>Deleting existing ORDER CHECK INSTANCES data dictionary while preserving data...</w:t>
      </w:r>
    </w:p>
    <w:p w14:paraId="16115F97" w14:textId="77777777" w:rsidR="00AC2236" w:rsidRPr="001C24B4" w:rsidRDefault="00AC2236" w:rsidP="00AC2236">
      <w:pPr>
        <w:pStyle w:val="Style1"/>
      </w:pPr>
      <w:r w:rsidRPr="001C24B4">
        <w:t>DONE</w:t>
      </w:r>
    </w:p>
    <w:p w14:paraId="338CD90E" w14:textId="77777777" w:rsidR="00AC2236" w:rsidRPr="001C24B4" w:rsidRDefault="00AC2236" w:rsidP="00AC2236">
      <w:pPr>
        <w:pStyle w:val="Style1"/>
      </w:pPr>
    </w:p>
    <w:p w14:paraId="3D6FC694" w14:textId="77777777" w:rsidR="00AC2236" w:rsidRPr="001C24B4" w:rsidRDefault="00AC2236" w:rsidP="00AC2236">
      <w:pPr>
        <w:pStyle w:val="Style1"/>
      </w:pPr>
      <w:r w:rsidRPr="001C24B4">
        <w:t xml:space="preserve"> Installing Data Dictionaries: </w:t>
      </w:r>
    </w:p>
    <w:p w14:paraId="0421E31A" w14:textId="77777777" w:rsidR="00AC2236" w:rsidRPr="001C24B4" w:rsidRDefault="00AC2236" w:rsidP="00AC2236">
      <w:pPr>
        <w:pStyle w:val="Style1"/>
      </w:pPr>
      <w:r w:rsidRPr="001C24B4">
        <w:t>               Aug 11, 2015@15:07:15</w:t>
      </w:r>
    </w:p>
    <w:p w14:paraId="23120CED" w14:textId="77777777" w:rsidR="00AC2236" w:rsidRPr="001C24B4" w:rsidRDefault="00AC2236" w:rsidP="00AC2236">
      <w:pPr>
        <w:pStyle w:val="Style1"/>
      </w:pPr>
    </w:p>
    <w:p w14:paraId="0686A795" w14:textId="77777777" w:rsidR="00AC2236" w:rsidRPr="001C24B4" w:rsidRDefault="00AC2236" w:rsidP="00AC2236">
      <w:pPr>
        <w:pStyle w:val="Style1"/>
      </w:pPr>
      <w:r w:rsidRPr="001C24B4">
        <w:t> Running Post-Install Routine: POST^ORY269 .</w:t>
      </w:r>
    </w:p>
    <w:p w14:paraId="76D7BD8B" w14:textId="77777777" w:rsidR="00AC2236" w:rsidRPr="001C24B4" w:rsidRDefault="00AC2236" w:rsidP="00AC2236">
      <w:pPr>
        <w:pStyle w:val="Style1"/>
      </w:pPr>
    </w:p>
    <w:p w14:paraId="4D8F6319" w14:textId="77777777" w:rsidR="00AC2236" w:rsidRPr="001C24B4" w:rsidRDefault="00AC2236" w:rsidP="00AC2236">
      <w:pPr>
        <w:pStyle w:val="Style1"/>
      </w:pPr>
      <w:r w:rsidRPr="001C24B4">
        <w:t>Order Check Expert System Rule Transporter</w:t>
      </w:r>
    </w:p>
    <w:p w14:paraId="10D99B9D" w14:textId="77777777" w:rsidR="00AC2236" w:rsidRPr="001C24B4" w:rsidRDefault="00AC2236" w:rsidP="00AC2236">
      <w:pPr>
        <w:pStyle w:val="Style1"/>
      </w:pPr>
      <w:r w:rsidRPr="001C24B4">
        <w:t>Created: JUL 26,2013 at 06:56  at  CPRS30.FO-SLC.MED.VA.GOV</w:t>
      </w:r>
    </w:p>
    <w:p w14:paraId="07338E3C" w14:textId="77777777" w:rsidR="00AC2236" w:rsidRPr="001C24B4" w:rsidRDefault="00AC2236" w:rsidP="00AC2236">
      <w:pPr>
        <w:pStyle w:val="Style1"/>
      </w:pPr>
      <w:r w:rsidRPr="001C24B4">
        <w:t>Current Date: AUG 11,2015 at 15:07  at  CHEYL37.FO-BAYPINES.MED.VA.GOV</w:t>
      </w:r>
    </w:p>
    <w:p w14:paraId="5FE4501D" w14:textId="77777777" w:rsidR="00AC2236" w:rsidRPr="001C24B4" w:rsidRDefault="00AC2236" w:rsidP="00AC2236">
      <w:pPr>
        <w:pStyle w:val="Style1"/>
      </w:pPr>
    </w:p>
    <w:p w14:paraId="54E24AD7" w14:textId="77777777" w:rsidR="00AC2236" w:rsidRPr="001C24B4" w:rsidRDefault="00AC2236" w:rsidP="00AC2236">
      <w:pPr>
        <w:pStyle w:val="Style1"/>
      </w:pPr>
    </w:p>
    <w:p w14:paraId="085DFFF0" w14:textId="77777777" w:rsidR="00AC2236" w:rsidRPr="001C24B4" w:rsidRDefault="00AC2236" w:rsidP="00AC2236">
      <w:pPr>
        <w:pStyle w:val="Style1"/>
      </w:pPr>
      <w:r w:rsidRPr="001C24B4">
        <w:t>Loading Data  . . . . .</w:t>
      </w:r>
    </w:p>
    <w:p w14:paraId="193047E5" w14:textId="77777777" w:rsidR="00AC2236" w:rsidRPr="001C24B4" w:rsidRDefault="00AC2236" w:rsidP="00AC2236">
      <w:pPr>
        <w:pStyle w:val="Style1"/>
      </w:pPr>
      <w:r w:rsidRPr="001C24B4">
        <w:t>  Installing '863.8  OCX MDD PARAMETER' records...  . . . . . . . . . .</w:t>
      </w:r>
    </w:p>
    <w:p w14:paraId="6C42EE63" w14:textId="77777777" w:rsidR="00AC2236" w:rsidRPr="001C24B4" w:rsidRDefault="00AC2236" w:rsidP="00AC2236">
      <w:pPr>
        <w:pStyle w:val="Style1"/>
      </w:pPr>
      <w:r w:rsidRPr="001C24B4">
        <w:t>. . . . . . . .</w:t>
      </w:r>
    </w:p>
    <w:p w14:paraId="5EC02FC5" w14:textId="77777777" w:rsidR="00AC2236" w:rsidRPr="001C24B4" w:rsidRDefault="00AC2236" w:rsidP="00AC2236">
      <w:pPr>
        <w:pStyle w:val="Style1"/>
      </w:pPr>
      <w:r w:rsidRPr="001C24B4">
        <w:t>  Installing '864.1  OCX MDD DATATYPE' records...  . .</w:t>
      </w:r>
    </w:p>
    <w:p w14:paraId="0DF57050" w14:textId="77777777" w:rsidR="00AC2236" w:rsidRPr="001C24B4" w:rsidRDefault="00AC2236" w:rsidP="00AC2236">
      <w:pPr>
        <w:pStyle w:val="Style1"/>
      </w:pPr>
      <w:r w:rsidRPr="001C24B4">
        <w:t>  Installing '863.4  OCX MDD ATTRIBUTE' records...  . . . .</w:t>
      </w:r>
    </w:p>
    <w:p w14:paraId="1BE25514" w14:textId="77777777" w:rsidR="00AC2236" w:rsidRPr="001C24B4" w:rsidRDefault="00AC2236" w:rsidP="00AC2236">
      <w:pPr>
        <w:pStyle w:val="Style1"/>
      </w:pPr>
      <w:r w:rsidRPr="001C24B4">
        <w:t>  Installing '863.2  OCX MDD SUBJECT' records...  .</w:t>
      </w:r>
    </w:p>
    <w:p w14:paraId="54E69397" w14:textId="77777777" w:rsidR="00AC2236" w:rsidRPr="001C24B4" w:rsidRDefault="00AC2236" w:rsidP="00AC2236">
      <w:pPr>
        <w:pStyle w:val="Style1"/>
      </w:pPr>
      <w:r w:rsidRPr="001C24B4">
        <w:t>  Installing '863.3  OCX MDD LINK' records...  . . . . .</w:t>
      </w:r>
    </w:p>
    <w:p w14:paraId="2CB8F1F5" w14:textId="77777777" w:rsidR="00AC2236" w:rsidRPr="001C24B4" w:rsidRDefault="00AC2236" w:rsidP="00AC2236">
      <w:pPr>
        <w:pStyle w:val="Style1"/>
      </w:pPr>
      <w:r w:rsidRPr="001C24B4">
        <w:t>  Installing '860.9  ORDER CHECK NATIONAL TERM' records...  . . . . . .</w:t>
      </w:r>
    </w:p>
    <w:p w14:paraId="4E26FF46" w14:textId="77777777" w:rsidR="00AC2236" w:rsidRPr="001C24B4" w:rsidRDefault="00AC2236" w:rsidP="00AC2236">
      <w:pPr>
        <w:pStyle w:val="Style1"/>
      </w:pPr>
      <w:r w:rsidRPr="001C24B4">
        <w:t>. . . . . . . . .</w:t>
      </w:r>
    </w:p>
    <w:p w14:paraId="491BEDE8" w14:textId="77777777" w:rsidR="00AC2236" w:rsidRPr="001C24B4" w:rsidRDefault="00AC2236" w:rsidP="00AC2236">
      <w:pPr>
        <w:pStyle w:val="Style1"/>
      </w:pPr>
      <w:r w:rsidRPr="001C24B4">
        <w:t>  Installing '860.8  ORDER CHECK COMPILER FUNCTIONS' records...  . . . .</w:t>
      </w:r>
    </w:p>
    <w:p w14:paraId="4F82B014" w14:textId="77777777" w:rsidR="00AC2236" w:rsidRPr="001C24B4" w:rsidRDefault="00AC2236" w:rsidP="00AC2236">
      <w:pPr>
        <w:pStyle w:val="Style1"/>
      </w:pPr>
      <w:r w:rsidRPr="001C24B4">
        <w:t>. . . . . . . .</w:t>
      </w:r>
    </w:p>
    <w:p w14:paraId="63A9BE17" w14:textId="77777777" w:rsidR="00AC2236" w:rsidRPr="001C24B4" w:rsidRDefault="00AC2236" w:rsidP="00AC2236">
      <w:pPr>
        <w:pStyle w:val="Style1"/>
      </w:pPr>
      <w:r w:rsidRPr="001C24B4">
        <w:t>  Installing '860.6  ORDER CHECK DATA CONTEXT' records...  . . .</w:t>
      </w:r>
    </w:p>
    <w:p w14:paraId="01EE557F" w14:textId="77777777" w:rsidR="00AC2236" w:rsidRPr="001C24B4" w:rsidRDefault="00AC2236" w:rsidP="00AC2236">
      <w:pPr>
        <w:pStyle w:val="Style1"/>
      </w:pPr>
      <w:r w:rsidRPr="001C24B4">
        <w:t>  Installing '860.5  ORDER CHECK DATA SOURCE' records...  . . .</w:t>
      </w:r>
    </w:p>
    <w:p w14:paraId="2F529426" w14:textId="77777777" w:rsidR="00AC2236" w:rsidRPr="001C24B4" w:rsidRDefault="00AC2236" w:rsidP="00AC2236">
      <w:pPr>
        <w:pStyle w:val="Style1"/>
      </w:pPr>
      <w:r w:rsidRPr="001C24B4">
        <w:t>  Installing '860.4  ORDER CHECK DATA FIELD' records...  .</w:t>
      </w:r>
    </w:p>
    <w:p w14:paraId="0E0A3354" w14:textId="77777777" w:rsidR="00AC2236" w:rsidRPr="001C24B4" w:rsidRDefault="00AC2236" w:rsidP="00AC2236">
      <w:pPr>
        <w:pStyle w:val="Style1"/>
      </w:pPr>
    </w:p>
    <w:p w14:paraId="385FC681" w14:textId="77777777" w:rsidR="00AC2236" w:rsidRPr="001C24B4" w:rsidRDefault="00AC2236" w:rsidP="00AC2236">
      <w:pPr>
        <w:pStyle w:val="Style1"/>
      </w:pPr>
      <w:r w:rsidRPr="001C24B4">
        <w:t>      No data filing errors.</w:t>
      </w:r>
    </w:p>
    <w:p w14:paraId="4D4F040D" w14:textId="77777777" w:rsidR="00AC2236" w:rsidRPr="001C24B4" w:rsidRDefault="00AC2236" w:rsidP="00AC2236">
      <w:pPr>
        <w:pStyle w:val="Style1"/>
      </w:pPr>
    </w:p>
    <w:p w14:paraId="6B5B419C" w14:textId="77777777" w:rsidR="00AC2236" w:rsidRPr="001C24B4" w:rsidRDefault="00AC2236" w:rsidP="00AC2236">
      <w:pPr>
        <w:pStyle w:val="Style1"/>
      </w:pPr>
      <w:r w:rsidRPr="001C24B4">
        <w:t>Transport Finished...</w:t>
      </w:r>
    </w:p>
    <w:p w14:paraId="26F0E42D" w14:textId="77777777" w:rsidR="00AC2236" w:rsidRPr="001C24B4" w:rsidRDefault="00AC2236" w:rsidP="00AC2236">
      <w:pPr>
        <w:pStyle w:val="Style1"/>
      </w:pPr>
    </w:p>
    <w:p w14:paraId="026E5869" w14:textId="77777777" w:rsidR="00AC2236" w:rsidRPr="001C24B4" w:rsidRDefault="00AC2236" w:rsidP="00AC2236">
      <w:pPr>
        <w:pStyle w:val="Style1"/>
      </w:pPr>
      <w:r w:rsidRPr="001C24B4">
        <w:t>---Creating Order Check Routines-----------------------------------</w:t>
      </w:r>
    </w:p>
    <w:p w14:paraId="5E426140" w14:textId="77777777" w:rsidR="00AC2236" w:rsidRPr="001C24B4" w:rsidRDefault="00AC2236" w:rsidP="00AC2236">
      <w:pPr>
        <w:pStyle w:val="Style1"/>
      </w:pPr>
    </w:p>
    <w:p w14:paraId="3399BB6E" w14:textId="77777777" w:rsidR="00AC2236" w:rsidRPr="001C24B4" w:rsidRDefault="00AC2236" w:rsidP="00AC2236">
      <w:pPr>
        <w:pStyle w:val="Style1"/>
      </w:pPr>
      <w:r w:rsidRPr="001C24B4">
        <w:t>Build list of Active Rules, Elements and Datafields...</w:t>
      </w:r>
    </w:p>
    <w:p w14:paraId="2BB83A03" w14:textId="77777777" w:rsidR="00AC2236" w:rsidRPr="001C24B4" w:rsidRDefault="00AC2236" w:rsidP="00AC2236">
      <w:pPr>
        <w:pStyle w:val="Style1"/>
      </w:pPr>
    </w:p>
    <w:p w14:paraId="559650C4" w14:textId="77777777" w:rsidR="00AC2236" w:rsidRPr="001C24B4" w:rsidRDefault="00AC2236" w:rsidP="00AC2236">
      <w:pPr>
        <w:pStyle w:val="Style1"/>
      </w:pPr>
      <w:r w:rsidRPr="001C24B4">
        <w:t>     96 DATA FIELDS</w:t>
      </w:r>
    </w:p>
    <w:p w14:paraId="02A55A94" w14:textId="77777777" w:rsidR="00AC2236" w:rsidRPr="001C24B4" w:rsidRDefault="00AC2236" w:rsidP="00AC2236">
      <w:pPr>
        <w:pStyle w:val="Style1"/>
      </w:pPr>
    </w:p>
    <w:p w14:paraId="1C909E68" w14:textId="77777777" w:rsidR="00AC2236" w:rsidRPr="001C24B4" w:rsidRDefault="00AC2236" w:rsidP="00AC2236">
      <w:pPr>
        <w:pStyle w:val="Style1"/>
      </w:pPr>
      <w:r w:rsidRPr="001C24B4">
        <w:t>     81 ELEMENTS</w:t>
      </w:r>
    </w:p>
    <w:p w14:paraId="7319CFED" w14:textId="77777777" w:rsidR="00AC2236" w:rsidRPr="001C24B4" w:rsidRDefault="00AC2236" w:rsidP="00AC2236">
      <w:pPr>
        <w:pStyle w:val="Style1"/>
      </w:pPr>
    </w:p>
    <w:p w14:paraId="404AA744" w14:textId="77777777" w:rsidR="00AC2236" w:rsidRPr="001C24B4" w:rsidRDefault="00AC2236" w:rsidP="00AC2236">
      <w:pPr>
        <w:pStyle w:val="Style1"/>
      </w:pPr>
      <w:r w:rsidRPr="001C24B4">
        <w:t>     39 RULES</w:t>
      </w:r>
    </w:p>
    <w:p w14:paraId="0AFFB266" w14:textId="77777777" w:rsidR="00AC2236" w:rsidRPr="001C24B4" w:rsidRDefault="00AC2236" w:rsidP="00AC2236">
      <w:pPr>
        <w:pStyle w:val="Style1"/>
      </w:pPr>
    </w:p>
    <w:p w14:paraId="0E6BAC9A" w14:textId="77777777" w:rsidR="00AC2236" w:rsidRPr="001C24B4" w:rsidRDefault="00AC2236" w:rsidP="00AC2236">
      <w:pPr>
        <w:pStyle w:val="Style1"/>
      </w:pPr>
      <w:r w:rsidRPr="001C24B4">
        <w:t>Compile DataField Navigation code...</w:t>
      </w:r>
    </w:p>
    <w:p w14:paraId="53C9569A" w14:textId="77777777" w:rsidR="00AC2236" w:rsidRPr="001C24B4" w:rsidRDefault="00AC2236" w:rsidP="00AC2236">
      <w:pPr>
        <w:pStyle w:val="Style1"/>
      </w:pPr>
    </w:p>
    <w:p w14:paraId="6E0C36CC" w14:textId="77777777" w:rsidR="00AC2236" w:rsidRPr="001C24B4" w:rsidRDefault="00AC2236" w:rsidP="00AC2236">
      <w:pPr>
        <w:pStyle w:val="Style1"/>
      </w:pPr>
      <w:r w:rsidRPr="001C24B4">
        <w:t>    101 DataField Navigation Code Arrays</w:t>
      </w:r>
    </w:p>
    <w:p w14:paraId="659F1CAE" w14:textId="77777777" w:rsidR="00AC2236" w:rsidRPr="001C24B4" w:rsidRDefault="00AC2236" w:rsidP="00AC2236">
      <w:pPr>
        <w:pStyle w:val="Style1"/>
      </w:pPr>
    </w:p>
    <w:p w14:paraId="241C20B2" w14:textId="77777777" w:rsidR="00AC2236" w:rsidRPr="001C24B4" w:rsidRDefault="00AC2236" w:rsidP="00AC2236">
      <w:pPr>
        <w:pStyle w:val="Style1"/>
      </w:pPr>
      <w:r w:rsidRPr="001C24B4">
        <w:t>Compile Element Evaluation code...</w:t>
      </w:r>
    </w:p>
    <w:p w14:paraId="661F0C34" w14:textId="77777777" w:rsidR="00AC2236" w:rsidRPr="001C24B4" w:rsidRDefault="00AC2236" w:rsidP="00AC2236">
      <w:pPr>
        <w:pStyle w:val="Style1"/>
      </w:pPr>
    </w:p>
    <w:p w14:paraId="502401EE" w14:textId="77777777" w:rsidR="00AC2236" w:rsidRPr="001C24B4" w:rsidRDefault="00AC2236" w:rsidP="00AC2236">
      <w:pPr>
        <w:pStyle w:val="Style1"/>
      </w:pPr>
      <w:r w:rsidRPr="001C24B4">
        <w:t>     75 Event Evaluation Code Arrays</w:t>
      </w:r>
    </w:p>
    <w:p w14:paraId="106AD58A" w14:textId="77777777" w:rsidR="00AC2236" w:rsidRPr="001C24B4" w:rsidRDefault="00AC2236" w:rsidP="00AC2236">
      <w:pPr>
        <w:pStyle w:val="Style1"/>
      </w:pPr>
    </w:p>
    <w:p w14:paraId="6D8ECCF2" w14:textId="77777777" w:rsidR="00AC2236" w:rsidRPr="001C24B4" w:rsidRDefault="00AC2236" w:rsidP="00AC2236">
      <w:pPr>
        <w:pStyle w:val="Style1"/>
      </w:pPr>
      <w:r w:rsidRPr="001C24B4">
        <w:t>Compile Element MetaCode...</w:t>
      </w:r>
    </w:p>
    <w:p w14:paraId="1A595A80" w14:textId="77777777" w:rsidR="00AC2236" w:rsidRPr="001C24B4" w:rsidRDefault="00AC2236" w:rsidP="00AC2236">
      <w:pPr>
        <w:pStyle w:val="Style1"/>
      </w:pPr>
    </w:p>
    <w:p w14:paraId="70F19A44" w14:textId="77777777" w:rsidR="00AC2236" w:rsidRPr="001C24B4" w:rsidRDefault="00AC2236" w:rsidP="00AC2236">
      <w:pPr>
        <w:pStyle w:val="Style1"/>
      </w:pPr>
      <w:r w:rsidRPr="001C24B4">
        <w:t>     81 Element Metacode Arrays</w:t>
      </w:r>
    </w:p>
    <w:p w14:paraId="7FB824A0" w14:textId="77777777" w:rsidR="00AC2236" w:rsidRPr="001C24B4" w:rsidRDefault="00AC2236" w:rsidP="00AC2236">
      <w:pPr>
        <w:pStyle w:val="Style1"/>
      </w:pPr>
    </w:p>
    <w:p w14:paraId="56620D21" w14:textId="77777777" w:rsidR="00AC2236" w:rsidRPr="001C24B4" w:rsidRDefault="00AC2236" w:rsidP="00AC2236">
      <w:pPr>
        <w:pStyle w:val="Style1"/>
      </w:pPr>
      <w:r w:rsidRPr="001C24B4">
        <w:lastRenderedPageBreak/>
        <w:t>Get Compiler Function Code...</w:t>
      </w:r>
    </w:p>
    <w:p w14:paraId="0A9E8056" w14:textId="77777777" w:rsidR="00AC2236" w:rsidRPr="001C24B4" w:rsidRDefault="00AC2236" w:rsidP="00AC2236">
      <w:pPr>
        <w:pStyle w:val="Style1"/>
      </w:pPr>
    </w:p>
    <w:p w14:paraId="7DAE1272" w14:textId="77777777" w:rsidR="00AC2236" w:rsidRPr="001C24B4" w:rsidRDefault="00AC2236" w:rsidP="00AC2236">
      <w:pPr>
        <w:pStyle w:val="Style1"/>
      </w:pPr>
      <w:r w:rsidRPr="001C24B4">
        <w:t>     51 Compiler Include Functions</w:t>
      </w:r>
    </w:p>
    <w:p w14:paraId="1A0689E4" w14:textId="77777777" w:rsidR="00AC2236" w:rsidRPr="001C24B4" w:rsidRDefault="00AC2236" w:rsidP="00AC2236">
      <w:pPr>
        <w:pStyle w:val="Style1"/>
      </w:pPr>
    </w:p>
    <w:p w14:paraId="07E4A7A7" w14:textId="77777777" w:rsidR="00AC2236" w:rsidRPr="001C24B4" w:rsidRDefault="00AC2236" w:rsidP="00AC2236">
      <w:pPr>
        <w:pStyle w:val="Style1"/>
      </w:pPr>
      <w:r w:rsidRPr="001C24B4">
        <w:t>Compile Rule Element Relation code...</w:t>
      </w:r>
    </w:p>
    <w:p w14:paraId="6A007181" w14:textId="77777777" w:rsidR="00AC2236" w:rsidRPr="001C24B4" w:rsidRDefault="00AC2236" w:rsidP="00AC2236">
      <w:pPr>
        <w:pStyle w:val="Style1"/>
      </w:pPr>
    </w:p>
    <w:p w14:paraId="2E0F58C7" w14:textId="77777777" w:rsidR="00AC2236" w:rsidRPr="001C24B4" w:rsidRDefault="00AC2236" w:rsidP="00AC2236">
      <w:pPr>
        <w:pStyle w:val="Style1"/>
      </w:pPr>
      <w:r w:rsidRPr="001C24B4">
        <w:t>     56 Rule Element Relation Code Arrays</w:t>
      </w:r>
    </w:p>
    <w:p w14:paraId="1DCD87E3" w14:textId="77777777" w:rsidR="00AC2236" w:rsidRPr="001C24B4" w:rsidRDefault="00AC2236" w:rsidP="00AC2236">
      <w:pPr>
        <w:pStyle w:val="Style1"/>
      </w:pPr>
    </w:p>
    <w:p w14:paraId="70E2CEC7" w14:textId="77777777" w:rsidR="00AC2236" w:rsidRPr="001C24B4" w:rsidRDefault="00AC2236" w:rsidP="00AC2236">
      <w:pPr>
        <w:pStyle w:val="Style1"/>
      </w:pPr>
      <w:r w:rsidRPr="001C24B4">
        <w:t>Construct Decision Tree...</w:t>
      </w:r>
    </w:p>
    <w:p w14:paraId="482394CA" w14:textId="77777777" w:rsidR="00AC2236" w:rsidRPr="001C24B4" w:rsidRDefault="00AC2236" w:rsidP="00AC2236">
      <w:pPr>
        <w:pStyle w:val="Style1"/>
      </w:pPr>
    </w:p>
    <w:p w14:paraId="180FE3D3" w14:textId="77777777" w:rsidR="00AC2236" w:rsidRPr="001C24B4" w:rsidRDefault="00AC2236" w:rsidP="00AC2236">
      <w:pPr>
        <w:pStyle w:val="Style1"/>
      </w:pPr>
      <w:r w:rsidRPr="001C24B4">
        <w:t>    716 Sub-Routines</w:t>
      </w:r>
    </w:p>
    <w:p w14:paraId="34A3D258" w14:textId="77777777" w:rsidR="00AC2236" w:rsidRPr="001C24B4" w:rsidRDefault="00AC2236" w:rsidP="00AC2236">
      <w:pPr>
        <w:pStyle w:val="Style1"/>
      </w:pPr>
    </w:p>
    <w:p w14:paraId="0BC958C2" w14:textId="77777777" w:rsidR="00AC2236" w:rsidRPr="001C24B4" w:rsidRDefault="00AC2236" w:rsidP="00AC2236">
      <w:pPr>
        <w:pStyle w:val="Style1"/>
      </w:pPr>
      <w:r w:rsidRPr="001C24B4">
        <w:t>Optimize Sub-Routines...</w:t>
      </w:r>
    </w:p>
    <w:p w14:paraId="465EB556" w14:textId="77777777" w:rsidR="00AC2236" w:rsidRPr="001C24B4" w:rsidRDefault="00AC2236" w:rsidP="00AC2236">
      <w:pPr>
        <w:pStyle w:val="Style1"/>
      </w:pPr>
    </w:p>
    <w:p w14:paraId="3A5F7A30" w14:textId="77777777" w:rsidR="00AC2236" w:rsidRPr="001C24B4" w:rsidRDefault="00AC2236" w:rsidP="00AC2236">
      <w:pPr>
        <w:pStyle w:val="Style1"/>
      </w:pPr>
      <w:r w:rsidRPr="001C24B4">
        <w:t>    287 Sub-Routines</w:t>
      </w:r>
    </w:p>
    <w:p w14:paraId="7BDF4406" w14:textId="77777777" w:rsidR="00AC2236" w:rsidRPr="001C24B4" w:rsidRDefault="00AC2236" w:rsidP="00AC2236">
      <w:pPr>
        <w:pStyle w:val="Style1"/>
      </w:pPr>
    </w:p>
    <w:p w14:paraId="3F418A0C" w14:textId="77777777" w:rsidR="00AC2236" w:rsidRPr="001C24B4" w:rsidRDefault="00AC2236" w:rsidP="00AC2236">
      <w:pPr>
        <w:pStyle w:val="Style1"/>
      </w:pPr>
      <w:r w:rsidRPr="001C24B4">
        <w:t>  60% Optimization</w:t>
      </w:r>
    </w:p>
    <w:p w14:paraId="5059CF8A" w14:textId="77777777" w:rsidR="00AC2236" w:rsidRPr="001C24B4" w:rsidRDefault="00AC2236" w:rsidP="00AC2236">
      <w:pPr>
        <w:pStyle w:val="Style1"/>
      </w:pPr>
    </w:p>
    <w:p w14:paraId="207BD187" w14:textId="77777777" w:rsidR="00AC2236" w:rsidRPr="001C24B4" w:rsidRDefault="00AC2236" w:rsidP="00AC2236">
      <w:pPr>
        <w:pStyle w:val="Style1"/>
      </w:pPr>
      <w:r w:rsidRPr="001C24B4">
        <w:t>Assemble Routines...</w:t>
      </w:r>
    </w:p>
    <w:p w14:paraId="4921ED34" w14:textId="77777777" w:rsidR="00AC2236" w:rsidRPr="001C24B4" w:rsidRDefault="00AC2236" w:rsidP="00AC2236">
      <w:pPr>
        <w:pStyle w:val="Style1"/>
      </w:pPr>
    </w:p>
    <w:p w14:paraId="3595B078" w14:textId="77777777" w:rsidR="00AC2236" w:rsidRPr="001C24B4" w:rsidRDefault="00AC2236" w:rsidP="00AC2236">
      <w:pPr>
        <w:pStyle w:val="Style1"/>
      </w:pPr>
      <w:r w:rsidRPr="001C24B4">
        <w:t>     39 OCXOZ* Routines</w:t>
      </w:r>
    </w:p>
    <w:p w14:paraId="4A9FB77F" w14:textId="77777777" w:rsidR="00AC2236" w:rsidRPr="001C24B4" w:rsidRDefault="00AC2236" w:rsidP="00AC2236">
      <w:pPr>
        <w:pStyle w:val="Style1"/>
      </w:pPr>
    </w:p>
    <w:p w14:paraId="6C4F5D0C" w14:textId="77777777" w:rsidR="00AC2236" w:rsidRPr="001C24B4" w:rsidRDefault="00AC2236" w:rsidP="00AC2236">
      <w:pPr>
        <w:pStyle w:val="Style1"/>
      </w:pPr>
      <w:r w:rsidRPr="001C24B4">
        <w:t>Converting existing data in the ORDER CHECK INSTANCES file...</w:t>
      </w:r>
    </w:p>
    <w:p w14:paraId="3BB1945D" w14:textId="77777777" w:rsidR="00AC2236" w:rsidRPr="001C24B4" w:rsidRDefault="00AC2236" w:rsidP="00AC2236">
      <w:pPr>
        <w:pStyle w:val="Style1"/>
      </w:pPr>
      <w:r w:rsidRPr="001C24B4">
        <w:t>DONE</w:t>
      </w:r>
    </w:p>
    <w:p w14:paraId="26958921" w14:textId="77777777" w:rsidR="00AC2236" w:rsidRPr="001C24B4" w:rsidRDefault="00AC2236" w:rsidP="00AC2236">
      <w:pPr>
        <w:pStyle w:val="Style1"/>
      </w:pPr>
    </w:p>
    <w:p w14:paraId="51BA8C8E" w14:textId="77777777" w:rsidR="00AC2236" w:rsidRPr="001C24B4" w:rsidRDefault="00AC2236" w:rsidP="00AC2236">
      <w:pPr>
        <w:pStyle w:val="Style1"/>
      </w:pPr>
      <w:r w:rsidRPr="001C24B4">
        <w:t> Updating Routine file...</w:t>
      </w:r>
    </w:p>
    <w:p w14:paraId="7CAF0E0E" w14:textId="77777777" w:rsidR="00AC2236" w:rsidRPr="001C24B4" w:rsidRDefault="00AC2236" w:rsidP="00AC2236">
      <w:pPr>
        <w:pStyle w:val="Style1"/>
      </w:pPr>
    </w:p>
    <w:p w14:paraId="62BB338F" w14:textId="77777777" w:rsidR="00AC2236" w:rsidRPr="001C24B4" w:rsidRDefault="00AC2236" w:rsidP="00AC2236">
      <w:pPr>
        <w:pStyle w:val="Style1"/>
      </w:pPr>
      <w:r w:rsidRPr="001C24B4">
        <w:t> Updating KIDS files...</w:t>
      </w:r>
    </w:p>
    <w:p w14:paraId="42B5D42F" w14:textId="77777777" w:rsidR="00AC2236" w:rsidRPr="001C24B4" w:rsidRDefault="00AC2236" w:rsidP="00AC2236">
      <w:pPr>
        <w:pStyle w:val="Style1"/>
      </w:pPr>
    </w:p>
    <w:p w14:paraId="5499E3BE" w14:textId="77777777" w:rsidR="00AC2236" w:rsidRPr="001C24B4" w:rsidRDefault="00AC2236" w:rsidP="00AC2236">
      <w:pPr>
        <w:pStyle w:val="Style1"/>
      </w:pPr>
      <w:r w:rsidRPr="001C24B4">
        <w:t xml:space="preserve"> OR*3.0*269 Installed. </w:t>
      </w:r>
    </w:p>
    <w:p w14:paraId="2EC2D39B" w14:textId="77777777" w:rsidR="00AC2236" w:rsidRPr="001C24B4" w:rsidRDefault="00AC2236" w:rsidP="00AC2236">
      <w:pPr>
        <w:pStyle w:val="Style1"/>
      </w:pPr>
      <w:r w:rsidRPr="001C24B4">
        <w:t>               Aug 11, 2015@15:07:26</w:t>
      </w:r>
    </w:p>
    <w:p w14:paraId="033CA426" w14:textId="77777777" w:rsidR="00AC2236" w:rsidRPr="001C24B4" w:rsidRDefault="00AC2236" w:rsidP="00AC2236">
      <w:pPr>
        <w:pStyle w:val="Style1"/>
      </w:pPr>
    </w:p>
    <w:p w14:paraId="4871FA2E" w14:textId="77777777" w:rsidR="00AC2236" w:rsidRPr="001C24B4" w:rsidRDefault="00AC2236" w:rsidP="00AC2236">
      <w:pPr>
        <w:pStyle w:val="Style1"/>
      </w:pPr>
      <w:r w:rsidRPr="001C24B4">
        <w:t> Not a production UCI</w:t>
      </w:r>
    </w:p>
    <w:p w14:paraId="57978F47" w14:textId="77777777" w:rsidR="00AC2236" w:rsidRPr="001C24B4" w:rsidRDefault="00AC2236" w:rsidP="00AC2236">
      <w:pPr>
        <w:pStyle w:val="Style1"/>
      </w:pPr>
    </w:p>
    <w:p w14:paraId="6C607C18" w14:textId="77777777" w:rsidR="00AC2236" w:rsidRPr="001C24B4" w:rsidRDefault="00AC2236" w:rsidP="00AC2236">
      <w:pPr>
        <w:pStyle w:val="Style1"/>
      </w:pPr>
      <w:r w:rsidRPr="001C24B4">
        <w:t xml:space="preserve"> NO Install Message sent </w:t>
      </w:r>
    </w:p>
    <w:p w14:paraId="4C8594BC" w14:textId="77777777" w:rsidR="00AC2236" w:rsidRPr="001C24B4" w:rsidRDefault="00AC2236" w:rsidP="00AC2236">
      <w:pPr>
        <w:pStyle w:val="Style1"/>
      </w:pPr>
      <w:r w:rsidRPr="001C24B4">
        <w:t> </w:t>
      </w:r>
    </w:p>
    <w:p w14:paraId="3BA7DF6B" w14:textId="77777777" w:rsidR="00AC2236" w:rsidRPr="001C24B4" w:rsidRDefault="00AC2236" w:rsidP="00AC2236">
      <w:pPr>
        <w:pStyle w:val="Style1"/>
      </w:pPr>
      <w:r w:rsidRPr="001C24B4">
        <w:t xml:space="preserve"> Install Started for PSJ*5.0*281 : </w:t>
      </w:r>
    </w:p>
    <w:p w14:paraId="3232CDA9" w14:textId="77777777" w:rsidR="00AC2236" w:rsidRPr="001C24B4" w:rsidRDefault="00AC2236" w:rsidP="00AC2236">
      <w:pPr>
        <w:pStyle w:val="Style1"/>
      </w:pPr>
      <w:r w:rsidRPr="001C24B4">
        <w:t>               Aug 11, 2015@15:07:26</w:t>
      </w:r>
    </w:p>
    <w:p w14:paraId="6208924D" w14:textId="77777777" w:rsidR="00AC2236" w:rsidRPr="001C24B4" w:rsidRDefault="00AC2236" w:rsidP="00AC2236">
      <w:pPr>
        <w:pStyle w:val="Style1"/>
      </w:pPr>
    </w:p>
    <w:p w14:paraId="7DE17FDE" w14:textId="77777777" w:rsidR="00AC2236" w:rsidRPr="001C24B4" w:rsidRDefault="00AC2236" w:rsidP="00AC2236">
      <w:pPr>
        <w:pStyle w:val="Style1"/>
      </w:pPr>
      <w:r w:rsidRPr="001C24B4">
        <w:t>Build Distribution Date: Aug 11, 2015</w:t>
      </w:r>
    </w:p>
    <w:p w14:paraId="4EF35711" w14:textId="77777777" w:rsidR="00AC2236" w:rsidRPr="001C24B4" w:rsidRDefault="00AC2236" w:rsidP="00AC2236">
      <w:pPr>
        <w:pStyle w:val="Style1"/>
      </w:pPr>
    </w:p>
    <w:p w14:paraId="686004E9" w14:textId="77777777" w:rsidR="00AC2236" w:rsidRPr="001C24B4" w:rsidRDefault="00AC2236" w:rsidP="00AC2236">
      <w:pPr>
        <w:pStyle w:val="Style1"/>
      </w:pPr>
      <w:r w:rsidRPr="001C24B4">
        <w:t> Installing Routines:</w:t>
      </w:r>
    </w:p>
    <w:p w14:paraId="46A94166" w14:textId="77777777" w:rsidR="00AC2236" w:rsidRPr="001C24B4" w:rsidRDefault="00AC2236" w:rsidP="00AC2236">
      <w:pPr>
        <w:pStyle w:val="Style1"/>
      </w:pPr>
      <w:r w:rsidRPr="001C24B4">
        <w:t>               Aug 11, 2015@15:07:26</w:t>
      </w:r>
    </w:p>
    <w:p w14:paraId="663ECF54" w14:textId="77777777" w:rsidR="00AC2236" w:rsidRPr="001C24B4" w:rsidRDefault="00AC2236" w:rsidP="00AC2236">
      <w:pPr>
        <w:pStyle w:val="Style1"/>
      </w:pPr>
    </w:p>
    <w:p w14:paraId="12A4AB3A" w14:textId="77777777" w:rsidR="00AC2236" w:rsidRPr="001C24B4" w:rsidRDefault="00AC2236" w:rsidP="00AC2236">
      <w:pPr>
        <w:pStyle w:val="Style1"/>
      </w:pPr>
      <w:r w:rsidRPr="001C24B4">
        <w:t xml:space="preserve"> Installing PACKAGE COMPONENTS: </w:t>
      </w:r>
    </w:p>
    <w:p w14:paraId="52497E27" w14:textId="77777777" w:rsidR="00AC2236" w:rsidRPr="001C24B4" w:rsidRDefault="00AC2236" w:rsidP="00AC2236">
      <w:pPr>
        <w:pStyle w:val="Style1"/>
      </w:pPr>
      <w:r w:rsidRPr="001C24B4">
        <w:t> </w:t>
      </w:r>
    </w:p>
    <w:p w14:paraId="68796CD7" w14:textId="77777777" w:rsidR="00AC2236" w:rsidRPr="001C24B4" w:rsidRDefault="00AC2236" w:rsidP="00AC2236">
      <w:pPr>
        <w:pStyle w:val="Style1"/>
      </w:pPr>
      <w:r w:rsidRPr="001C24B4">
        <w:t> Installing PROTOCOL</w:t>
      </w:r>
    </w:p>
    <w:p w14:paraId="155169AC" w14:textId="77777777" w:rsidR="00AC2236" w:rsidRPr="001C24B4" w:rsidRDefault="00AC2236" w:rsidP="00AC2236">
      <w:pPr>
        <w:pStyle w:val="Style1"/>
      </w:pPr>
      <w:r w:rsidRPr="001C24B4">
        <w:t>               Aug 11, 2015@15:07:26</w:t>
      </w:r>
    </w:p>
    <w:p w14:paraId="6F4F9EBC" w14:textId="77777777" w:rsidR="00AC2236" w:rsidRPr="001C24B4" w:rsidRDefault="00AC2236" w:rsidP="00AC2236">
      <w:pPr>
        <w:pStyle w:val="Style1"/>
      </w:pPr>
    </w:p>
    <w:p w14:paraId="5C89756D" w14:textId="77777777" w:rsidR="00AC2236" w:rsidRPr="001C24B4" w:rsidRDefault="00AC2236" w:rsidP="00AC2236">
      <w:pPr>
        <w:pStyle w:val="Style1"/>
      </w:pPr>
      <w:r w:rsidRPr="001C24B4">
        <w:t> Updating Routine file...</w:t>
      </w:r>
    </w:p>
    <w:p w14:paraId="206ABC6D" w14:textId="77777777" w:rsidR="00AC2236" w:rsidRPr="001C24B4" w:rsidRDefault="00AC2236" w:rsidP="00AC2236">
      <w:pPr>
        <w:pStyle w:val="Style1"/>
      </w:pPr>
    </w:p>
    <w:p w14:paraId="39CB75AB" w14:textId="77777777" w:rsidR="00AC2236" w:rsidRPr="001C24B4" w:rsidRDefault="00AC2236" w:rsidP="00AC2236">
      <w:pPr>
        <w:pStyle w:val="Style1"/>
      </w:pPr>
      <w:r w:rsidRPr="001C24B4">
        <w:t> Updating KIDS files...</w:t>
      </w:r>
    </w:p>
    <w:p w14:paraId="4D6DF351" w14:textId="77777777" w:rsidR="00AC2236" w:rsidRPr="001C24B4" w:rsidRDefault="00AC2236" w:rsidP="00AC2236">
      <w:pPr>
        <w:pStyle w:val="Style1"/>
      </w:pPr>
    </w:p>
    <w:p w14:paraId="0E1C4E3C" w14:textId="77777777" w:rsidR="00AC2236" w:rsidRPr="001C24B4" w:rsidRDefault="00AC2236" w:rsidP="00AC2236">
      <w:pPr>
        <w:pStyle w:val="Style1"/>
      </w:pPr>
      <w:r w:rsidRPr="001C24B4">
        <w:t xml:space="preserve"> PSJ*5.0*281 Installed. </w:t>
      </w:r>
    </w:p>
    <w:p w14:paraId="6EF2052C" w14:textId="77777777" w:rsidR="00AC2236" w:rsidRPr="001C24B4" w:rsidRDefault="00AC2236" w:rsidP="00AC2236">
      <w:pPr>
        <w:pStyle w:val="Style1"/>
      </w:pPr>
      <w:r w:rsidRPr="001C24B4">
        <w:t>               Aug 11, 2015@15:07:26</w:t>
      </w:r>
    </w:p>
    <w:p w14:paraId="55BD5DB9" w14:textId="77777777" w:rsidR="00AC2236" w:rsidRPr="001C24B4" w:rsidRDefault="00AC2236" w:rsidP="00AC2236">
      <w:pPr>
        <w:pStyle w:val="Style1"/>
      </w:pPr>
    </w:p>
    <w:p w14:paraId="5CC15C0B" w14:textId="77777777" w:rsidR="00AC2236" w:rsidRPr="001C24B4" w:rsidRDefault="00AC2236" w:rsidP="00AC2236">
      <w:pPr>
        <w:pStyle w:val="Style1"/>
      </w:pPr>
      <w:r w:rsidRPr="001C24B4">
        <w:t> Not a production UCI</w:t>
      </w:r>
    </w:p>
    <w:p w14:paraId="00F50A09" w14:textId="77777777" w:rsidR="00AC2236" w:rsidRPr="001C24B4" w:rsidRDefault="00AC2236" w:rsidP="00AC2236">
      <w:pPr>
        <w:pStyle w:val="Style1"/>
      </w:pPr>
    </w:p>
    <w:p w14:paraId="538EAE4B" w14:textId="77777777" w:rsidR="00AC2236" w:rsidRPr="001C24B4" w:rsidRDefault="00AC2236" w:rsidP="00AC2236">
      <w:pPr>
        <w:pStyle w:val="Style1"/>
      </w:pPr>
      <w:r w:rsidRPr="001C24B4">
        <w:t xml:space="preserve"> NO Install Message sent </w:t>
      </w:r>
    </w:p>
    <w:p w14:paraId="23C167D6" w14:textId="77777777" w:rsidR="00AC2236" w:rsidRPr="001C24B4" w:rsidRDefault="00AC2236" w:rsidP="00AC2236">
      <w:pPr>
        <w:pStyle w:val="Style1"/>
      </w:pPr>
      <w:r w:rsidRPr="001C24B4">
        <w:t> </w:t>
      </w:r>
    </w:p>
    <w:p w14:paraId="4DB953F5" w14:textId="77777777" w:rsidR="00AC2236" w:rsidRPr="001C24B4" w:rsidRDefault="00AC2236" w:rsidP="00AC2236">
      <w:pPr>
        <w:pStyle w:val="Style1"/>
      </w:pPr>
      <w:r w:rsidRPr="001C24B4">
        <w:t xml:space="preserve"> Install Started for PSO*7.0*411 : </w:t>
      </w:r>
    </w:p>
    <w:p w14:paraId="59D6C853" w14:textId="77777777" w:rsidR="00AC2236" w:rsidRPr="001C24B4" w:rsidRDefault="00AC2236" w:rsidP="00AC2236">
      <w:pPr>
        <w:pStyle w:val="Style1"/>
      </w:pPr>
      <w:r w:rsidRPr="001C24B4">
        <w:t>               Aug 11, 2015@15:07:26</w:t>
      </w:r>
    </w:p>
    <w:p w14:paraId="1FD00EB1" w14:textId="77777777" w:rsidR="00AC2236" w:rsidRPr="001C24B4" w:rsidRDefault="00AC2236" w:rsidP="00AC2236">
      <w:pPr>
        <w:pStyle w:val="Style1"/>
      </w:pPr>
    </w:p>
    <w:p w14:paraId="0BD05D6B" w14:textId="77777777" w:rsidR="00AC2236" w:rsidRPr="001C24B4" w:rsidRDefault="00AC2236" w:rsidP="00AC2236">
      <w:pPr>
        <w:pStyle w:val="Style1"/>
      </w:pPr>
      <w:r w:rsidRPr="001C24B4">
        <w:lastRenderedPageBreak/>
        <w:t>Build Distribution Date: Aug 11, 2015</w:t>
      </w:r>
    </w:p>
    <w:p w14:paraId="539C7F6D" w14:textId="77777777" w:rsidR="00AC2236" w:rsidRPr="001C24B4" w:rsidRDefault="00AC2236" w:rsidP="00AC2236">
      <w:pPr>
        <w:pStyle w:val="Style1"/>
      </w:pPr>
    </w:p>
    <w:p w14:paraId="35D16339" w14:textId="77777777" w:rsidR="00AC2236" w:rsidRPr="001C24B4" w:rsidRDefault="00AC2236" w:rsidP="00AC2236">
      <w:pPr>
        <w:pStyle w:val="Style1"/>
      </w:pPr>
      <w:r w:rsidRPr="001C24B4">
        <w:t> Installing Routines:</w:t>
      </w:r>
    </w:p>
    <w:p w14:paraId="3CD84764" w14:textId="77777777" w:rsidR="00AC2236" w:rsidRPr="001C24B4" w:rsidRDefault="00AC2236" w:rsidP="00AC2236">
      <w:pPr>
        <w:pStyle w:val="Style1"/>
      </w:pPr>
      <w:r w:rsidRPr="001C24B4">
        <w:t>               Aug 11, 2015@15:07:26</w:t>
      </w:r>
    </w:p>
    <w:p w14:paraId="50379E52" w14:textId="77777777" w:rsidR="00AC2236" w:rsidRPr="001C24B4" w:rsidRDefault="00AC2236" w:rsidP="00AC2236">
      <w:pPr>
        <w:pStyle w:val="Style1"/>
      </w:pPr>
    </w:p>
    <w:p w14:paraId="00C18536" w14:textId="77777777" w:rsidR="00AC2236" w:rsidRPr="001C24B4" w:rsidRDefault="00AC2236" w:rsidP="00AC2236">
      <w:pPr>
        <w:pStyle w:val="Style1"/>
      </w:pPr>
      <w:r w:rsidRPr="001C24B4">
        <w:t> Running Post-Install Routine: ADDCR^PSOCROC</w:t>
      </w:r>
    </w:p>
    <w:p w14:paraId="1B201ECB" w14:textId="77777777" w:rsidR="00AC2236" w:rsidRPr="001C24B4" w:rsidRDefault="00AC2236" w:rsidP="00AC2236">
      <w:pPr>
        <w:pStyle w:val="Style1"/>
      </w:pPr>
    </w:p>
    <w:p w14:paraId="3A4A11BD" w14:textId="77777777" w:rsidR="00AC2236" w:rsidRPr="001C24B4" w:rsidRDefault="00AC2236" w:rsidP="00AC2236">
      <w:pPr>
        <w:pStyle w:val="Style1"/>
      </w:pPr>
      <w:r w:rsidRPr="001C24B4">
        <w:t> Updating Routine file...</w:t>
      </w:r>
    </w:p>
    <w:p w14:paraId="46974348" w14:textId="77777777" w:rsidR="00AC2236" w:rsidRPr="001C24B4" w:rsidRDefault="00AC2236" w:rsidP="00AC2236">
      <w:pPr>
        <w:pStyle w:val="Style1"/>
      </w:pPr>
    </w:p>
    <w:p w14:paraId="33FD0B8E" w14:textId="77777777" w:rsidR="00AC2236" w:rsidRPr="001C24B4" w:rsidRDefault="00AC2236" w:rsidP="00AC2236">
      <w:pPr>
        <w:pStyle w:val="Style1"/>
      </w:pPr>
      <w:r w:rsidRPr="001C24B4">
        <w:t> Updating KIDS files...</w:t>
      </w:r>
    </w:p>
    <w:p w14:paraId="0DB11DBB" w14:textId="77777777" w:rsidR="00AC2236" w:rsidRPr="001C24B4" w:rsidRDefault="00AC2236" w:rsidP="00AC2236">
      <w:pPr>
        <w:pStyle w:val="Style1"/>
      </w:pPr>
    </w:p>
    <w:p w14:paraId="5ECE4BEC" w14:textId="77777777" w:rsidR="00AC2236" w:rsidRPr="001C24B4" w:rsidRDefault="00AC2236" w:rsidP="00AC2236">
      <w:pPr>
        <w:pStyle w:val="Style1"/>
      </w:pPr>
      <w:r w:rsidRPr="001C24B4">
        <w:t xml:space="preserve"> PSO*7.0*411 Installed. </w:t>
      </w:r>
    </w:p>
    <w:p w14:paraId="2B439765" w14:textId="77777777" w:rsidR="00AC2236" w:rsidRPr="001C24B4" w:rsidRDefault="00AC2236" w:rsidP="00AC2236">
      <w:pPr>
        <w:pStyle w:val="Style1"/>
      </w:pPr>
      <w:r w:rsidRPr="001C24B4">
        <w:t>               Aug 11, 2015@15:07:26</w:t>
      </w:r>
    </w:p>
    <w:p w14:paraId="5B13BE6E" w14:textId="77777777" w:rsidR="00AC2236" w:rsidRPr="001C24B4" w:rsidRDefault="00AC2236" w:rsidP="00AC2236">
      <w:pPr>
        <w:pStyle w:val="Style1"/>
      </w:pPr>
    </w:p>
    <w:p w14:paraId="1F7D5968" w14:textId="77777777" w:rsidR="00AC2236" w:rsidRPr="001C24B4" w:rsidRDefault="00AC2236" w:rsidP="00AC2236">
      <w:pPr>
        <w:pStyle w:val="Style1"/>
      </w:pPr>
      <w:r w:rsidRPr="001C24B4">
        <w:t> Not a production UCI</w:t>
      </w:r>
    </w:p>
    <w:p w14:paraId="26DB9D49" w14:textId="77777777" w:rsidR="00AC2236" w:rsidRPr="001C24B4" w:rsidRDefault="00AC2236" w:rsidP="00AC2236">
      <w:pPr>
        <w:pStyle w:val="Style1"/>
      </w:pPr>
    </w:p>
    <w:p w14:paraId="522DBD54" w14:textId="77777777" w:rsidR="00AC2236" w:rsidRPr="001C24B4" w:rsidRDefault="00AC2236" w:rsidP="00AC2236">
      <w:pPr>
        <w:pStyle w:val="Style1"/>
      </w:pPr>
      <w:r w:rsidRPr="001C24B4">
        <w:t xml:space="preserve"> NO Install Message sent </w:t>
      </w:r>
    </w:p>
    <w:p w14:paraId="3FC5281E" w14:textId="77777777" w:rsidR="00AC2236" w:rsidRPr="001C24B4" w:rsidRDefault="00AC2236" w:rsidP="00AC2236">
      <w:pPr>
        <w:pStyle w:val="Style1"/>
      </w:pPr>
      <w:r w:rsidRPr="001C24B4">
        <w:t> </w:t>
      </w:r>
    </w:p>
    <w:p w14:paraId="09A0D042" w14:textId="77777777" w:rsidR="00AC2236" w:rsidRPr="001C24B4" w:rsidRDefault="00AC2236" w:rsidP="00AC2236">
      <w:pPr>
        <w:pStyle w:val="Style1"/>
      </w:pPr>
      <w:r w:rsidRPr="001C24B4">
        <w:t> Updating Routine file...</w:t>
      </w:r>
    </w:p>
    <w:p w14:paraId="796220C8" w14:textId="77777777" w:rsidR="00AC2236" w:rsidRPr="001C24B4" w:rsidRDefault="00AC2236" w:rsidP="00AC2236">
      <w:pPr>
        <w:pStyle w:val="Style1"/>
      </w:pPr>
    </w:p>
    <w:p w14:paraId="44908A53" w14:textId="77777777" w:rsidR="00AC2236" w:rsidRPr="001C24B4" w:rsidRDefault="00AC2236" w:rsidP="00AC2236">
      <w:pPr>
        <w:pStyle w:val="Style1"/>
      </w:pPr>
      <w:r w:rsidRPr="001C24B4">
        <w:t> Updating KIDS files...</w:t>
      </w:r>
    </w:p>
    <w:p w14:paraId="78175AC1" w14:textId="77777777" w:rsidR="00AC2236" w:rsidRPr="001C24B4" w:rsidRDefault="00AC2236" w:rsidP="00AC2236">
      <w:pPr>
        <w:pStyle w:val="Style1"/>
      </w:pPr>
    </w:p>
    <w:p w14:paraId="33019EB1" w14:textId="77777777" w:rsidR="00AC2236" w:rsidRPr="001C24B4" w:rsidRDefault="00AC2236" w:rsidP="00AC2236">
      <w:pPr>
        <w:pStyle w:val="Style1"/>
      </w:pPr>
      <w:r w:rsidRPr="001C24B4">
        <w:t xml:space="preserve"> MOCHA ENH 2 COMBINED BUILD 1.0 Installed. </w:t>
      </w:r>
    </w:p>
    <w:p w14:paraId="6031BA73" w14:textId="77777777" w:rsidR="00AC2236" w:rsidRPr="001C24B4" w:rsidRDefault="00AC2236" w:rsidP="00AC2236">
      <w:pPr>
        <w:pStyle w:val="Style1"/>
      </w:pPr>
      <w:r w:rsidRPr="001C24B4">
        <w:t>               Aug 11, 2015@15:07:26</w:t>
      </w:r>
    </w:p>
    <w:p w14:paraId="6ECAB8EC" w14:textId="77777777" w:rsidR="00AC2236" w:rsidRPr="001C24B4" w:rsidRDefault="00AC2236" w:rsidP="00AC2236">
      <w:pPr>
        <w:pStyle w:val="Style1"/>
      </w:pPr>
    </w:p>
    <w:p w14:paraId="72252C31" w14:textId="77777777" w:rsidR="00AC2236" w:rsidRPr="001C24B4" w:rsidRDefault="00AC2236" w:rsidP="00AC2236">
      <w:pPr>
        <w:pStyle w:val="Style1"/>
      </w:pPr>
      <w:r w:rsidRPr="001C24B4">
        <w:t> No link to PACKAGE file</w:t>
      </w:r>
    </w:p>
    <w:p w14:paraId="171D5AC0" w14:textId="77777777" w:rsidR="00AC2236" w:rsidRPr="001C24B4" w:rsidRDefault="00AC2236" w:rsidP="00AC2236">
      <w:pPr>
        <w:pStyle w:val="Style1"/>
      </w:pPr>
    </w:p>
    <w:p w14:paraId="5C2F3078" w14:textId="77777777" w:rsidR="00AC2236" w:rsidRPr="001C24B4" w:rsidRDefault="00AC2236" w:rsidP="00AC2236">
      <w:pPr>
        <w:pStyle w:val="Style1"/>
      </w:pPr>
    </w:p>
    <w:p w14:paraId="196358B1" w14:textId="77777777" w:rsidR="00AC2236" w:rsidRPr="001C24B4" w:rsidRDefault="00AC2236" w:rsidP="00AC2236">
      <w:pPr>
        <w:pStyle w:val="Style1"/>
      </w:pPr>
    </w:p>
    <w:p w14:paraId="134E43C3" w14:textId="77777777" w:rsidR="00582C2A" w:rsidRPr="00214D09" w:rsidRDefault="00AC2236" w:rsidP="00214D09">
      <w:pPr>
        <w:pStyle w:val="Style1"/>
      </w:pPr>
      <w:r w:rsidRPr="001C24B4">
        <w:t>In</w:t>
      </w:r>
      <w:r w:rsidRPr="00214D09">
        <w:t>stall Completed</w:t>
      </w:r>
    </w:p>
    <w:p w14:paraId="3C8A51ED" w14:textId="77777777" w:rsidR="00BA2F12" w:rsidRPr="00214D09" w:rsidRDefault="00D55D1D" w:rsidP="00214D09">
      <w:pPr>
        <w:pStyle w:val="Heading2"/>
      </w:pPr>
      <w:bookmarkStart w:id="345" w:name="_Toc433206550"/>
      <w:bookmarkStart w:id="346" w:name="_Toc436840734"/>
      <w:bookmarkStart w:id="347" w:name="_Toc436840938"/>
      <w:bookmarkStart w:id="348" w:name="_Toc442285007"/>
      <w:bookmarkStart w:id="349" w:name="_Toc442285183"/>
      <w:bookmarkStart w:id="350" w:name="_Toc444509827"/>
      <w:bookmarkStart w:id="351" w:name="_Toc436840739"/>
      <w:bookmarkStart w:id="352" w:name="_Toc436840943"/>
      <w:bookmarkStart w:id="353" w:name="_Toc442285012"/>
      <w:bookmarkStart w:id="354" w:name="_Toc442285188"/>
      <w:bookmarkStart w:id="355" w:name="_Toc444509832"/>
      <w:bookmarkStart w:id="356" w:name="_Toc436840752"/>
      <w:bookmarkStart w:id="357" w:name="_Toc436840956"/>
      <w:bookmarkStart w:id="358" w:name="_Toc442285025"/>
      <w:bookmarkStart w:id="359" w:name="_Toc442285201"/>
      <w:bookmarkStart w:id="360" w:name="_Toc444509845"/>
      <w:bookmarkStart w:id="361" w:name="_Toc436840756"/>
      <w:bookmarkStart w:id="362" w:name="_Toc436840960"/>
      <w:bookmarkStart w:id="363" w:name="_Toc442285029"/>
      <w:bookmarkStart w:id="364" w:name="_Toc442285205"/>
      <w:bookmarkStart w:id="365" w:name="_Toc444509849"/>
      <w:bookmarkStart w:id="366" w:name="_Toc444509856"/>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214D09">
        <w:t>Routine Deletions</w:t>
      </w:r>
      <w:bookmarkEnd w:id="366"/>
    </w:p>
    <w:p w14:paraId="2175D2E2" w14:textId="77777777" w:rsidR="00376255" w:rsidRPr="00214D09" w:rsidRDefault="00376255" w:rsidP="00376255">
      <w:pPr>
        <w:autoSpaceDE w:val="0"/>
        <w:autoSpaceDN w:val="0"/>
        <w:rPr>
          <w:szCs w:val="22"/>
        </w:rPr>
      </w:pPr>
      <w:r w:rsidRPr="00214D09">
        <w:rPr>
          <w:szCs w:val="22"/>
        </w:rPr>
        <w:t xml:space="preserve">After the patch is successfully installed, KIDS will automatically delete </w:t>
      </w:r>
    </w:p>
    <w:p w14:paraId="4027DD27" w14:textId="77777777" w:rsidR="00376255" w:rsidRPr="00214D09" w:rsidRDefault="00376255" w:rsidP="00376255">
      <w:pPr>
        <w:autoSpaceDE w:val="0"/>
        <w:autoSpaceDN w:val="0"/>
        <w:rPr>
          <w:szCs w:val="22"/>
        </w:rPr>
      </w:pPr>
      <w:r w:rsidRPr="00214D09">
        <w:rPr>
          <w:szCs w:val="22"/>
        </w:rPr>
        <w:t xml:space="preserve">the main post-install routine ORY269. Sites may safely delete the </w:t>
      </w:r>
    </w:p>
    <w:p w14:paraId="545BEBB9" w14:textId="77777777" w:rsidR="00376255" w:rsidRPr="00214D09" w:rsidRDefault="00376255" w:rsidP="00376255">
      <w:pPr>
        <w:autoSpaceDE w:val="0"/>
        <w:autoSpaceDN w:val="0"/>
        <w:rPr>
          <w:szCs w:val="22"/>
        </w:rPr>
      </w:pPr>
      <w:r w:rsidRPr="00214D09">
        <w:rPr>
          <w:szCs w:val="22"/>
        </w:rPr>
        <w:t xml:space="preserve">following remaining post-install routines using the Delete Routines </w:t>
      </w:r>
    </w:p>
    <w:p w14:paraId="656EE7C7" w14:textId="77777777" w:rsidR="00376255" w:rsidRPr="00214D09" w:rsidRDefault="00376255" w:rsidP="00376255">
      <w:pPr>
        <w:autoSpaceDE w:val="0"/>
        <w:autoSpaceDN w:val="0"/>
        <w:rPr>
          <w:szCs w:val="22"/>
        </w:rPr>
      </w:pPr>
      <w:r w:rsidRPr="00214D09">
        <w:rPr>
          <w:szCs w:val="22"/>
        </w:rPr>
        <w:t>[XTRDEL] option:</w:t>
      </w:r>
    </w:p>
    <w:p w14:paraId="6ABEB9BF" w14:textId="77777777" w:rsidR="00376255" w:rsidRPr="00214D09" w:rsidRDefault="00376255" w:rsidP="00376255">
      <w:pPr>
        <w:autoSpaceDE w:val="0"/>
        <w:autoSpaceDN w:val="0"/>
        <w:rPr>
          <w:szCs w:val="22"/>
        </w:rPr>
      </w:pPr>
    </w:p>
    <w:p w14:paraId="31E8C947" w14:textId="77777777" w:rsidR="00376255" w:rsidRPr="00214D09" w:rsidRDefault="00376255" w:rsidP="00376255">
      <w:pPr>
        <w:autoSpaceDE w:val="0"/>
        <w:autoSpaceDN w:val="0"/>
        <w:rPr>
          <w:szCs w:val="22"/>
        </w:rPr>
      </w:pPr>
      <w:r w:rsidRPr="00214D09">
        <w:rPr>
          <w:szCs w:val="22"/>
        </w:rPr>
        <w:t>ORY2690</w:t>
      </w:r>
    </w:p>
    <w:p w14:paraId="4A7E6A0E" w14:textId="77777777" w:rsidR="00376255" w:rsidRPr="00214D09" w:rsidRDefault="00376255" w:rsidP="00376255">
      <w:pPr>
        <w:autoSpaceDE w:val="0"/>
        <w:autoSpaceDN w:val="0"/>
        <w:rPr>
          <w:szCs w:val="22"/>
        </w:rPr>
      </w:pPr>
      <w:r w:rsidRPr="00214D09">
        <w:rPr>
          <w:szCs w:val="22"/>
        </w:rPr>
        <w:t>ORY26901</w:t>
      </w:r>
    </w:p>
    <w:p w14:paraId="6EB77CF1" w14:textId="77777777" w:rsidR="00376255" w:rsidRPr="00214D09" w:rsidRDefault="00376255" w:rsidP="00376255">
      <w:pPr>
        <w:autoSpaceDE w:val="0"/>
        <w:autoSpaceDN w:val="0"/>
        <w:rPr>
          <w:szCs w:val="22"/>
        </w:rPr>
      </w:pPr>
      <w:r w:rsidRPr="00214D09">
        <w:rPr>
          <w:szCs w:val="22"/>
        </w:rPr>
        <w:t>ORY26902</w:t>
      </w:r>
    </w:p>
    <w:p w14:paraId="10410BEF" w14:textId="77777777" w:rsidR="00376255" w:rsidRPr="00214D09" w:rsidRDefault="00376255" w:rsidP="00376255">
      <w:pPr>
        <w:autoSpaceDE w:val="0"/>
        <w:autoSpaceDN w:val="0"/>
        <w:rPr>
          <w:szCs w:val="22"/>
        </w:rPr>
      </w:pPr>
      <w:r w:rsidRPr="00214D09">
        <w:rPr>
          <w:szCs w:val="22"/>
        </w:rPr>
        <w:t>ORY26903</w:t>
      </w:r>
    </w:p>
    <w:p w14:paraId="2A739655" w14:textId="77777777" w:rsidR="00376255" w:rsidRPr="00214D09" w:rsidRDefault="00376255" w:rsidP="00376255">
      <w:pPr>
        <w:autoSpaceDE w:val="0"/>
        <w:autoSpaceDN w:val="0"/>
        <w:rPr>
          <w:szCs w:val="22"/>
        </w:rPr>
      </w:pPr>
      <w:r w:rsidRPr="00214D09">
        <w:rPr>
          <w:szCs w:val="22"/>
        </w:rPr>
        <w:t>ORY26904</w:t>
      </w:r>
    </w:p>
    <w:p w14:paraId="2F5B11CC" w14:textId="77777777" w:rsidR="00376255" w:rsidRPr="00214D09" w:rsidRDefault="00376255" w:rsidP="00376255">
      <w:pPr>
        <w:autoSpaceDE w:val="0"/>
        <w:autoSpaceDN w:val="0"/>
        <w:rPr>
          <w:szCs w:val="22"/>
        </w:rPr>
      </w:pPr>
      <w:r w:rsidRPr="00214D09">
        <w:rPr>
          <w:szCs w:val="22"/>
        </w:rPr>
        <w:t>ORY26905</w:t>
      </w:r>
    </w:p>
    <w:p w14:paraId="53C68D8F" w14:textId="77777777" w:rsidR="00376255" w:rsidRPr="00214D09" w:rsidRDefault="00376255" w:rsidP="00376255">
      <w:pPr>
        <w:autoSpaceDE w:val="0"/>
        <w:autoSpaceDN w:val="0"/>
        <w:rPr>
          <w:szCs w:val="22"/>
        </w:rPr>
      </w:pPr>
      <w:r w:rsidRPr="00214D09">
        <w:rPr>
          <w:szCs w:val="22"/>
        </w:rPr>
        <w:t>ORY2691</w:t>
      </w:r>
    </w:p>
    <w:p w14:paraId="0331879C" w14:textId="77777777" w:rsidR="00376255" w:rsidRPr="00214D09" w:rsidRDefault="00376255" w:rsidP="00376255">
      <w:pPr>
        <w:autoSpaceDE w:val="0"/>
        <w:autoSpaceDN w:val="0"/>
        <w:rPr>
          <w:szCs w:val="22"/>
        </w:rPr>
      </w:pPr>
      <w:r w:rsidRPr="00214D09">
        <w:rPr>
          <w:szCs w:val="22"/>
        </w:rPr>
        <w:t>ORY2692</w:t>
      </w:r>
    </w:p>
    <w:p w14:paraId="1E2C2B4A" w14:textId="77777777" w:rsidR="00376255" w:rsidRPr="00214D09" w:rsidRDefault="00376255" w:rsidP="00376255">
      <w:pPr>
        <w:autoSpaceDE w:val="0"/>
        <w:autoSpaceDN w:val="0"/>
        <w:rPr>
          <w:szCs w:val="22"/>
        </w:rPr>
      </w:pPr>
      <w:r w:rsidRPr="00214D09">
        <w:rPr>
          <w:szCs w:val="22"/>
        </w:rPr>
        <w:t>ORY2693</w:t>
      </w:r>
    </w:p>
    <w:p w14:paraId="1F857188" w14:textId="77777777" w:rsidR="00376255" w:rsidRPr="00214D09" w:rsidRDefault="00376255" w:rsidP="00376255">
      <w:pPr>
        <w:autoSpaceDE w:val="0"/>
        <w:autoSpaceDN w:val="0"/>
        <w:rPr>
          <w:szCs w:val="22"/>
        </w:rPr>
      </w:pPr>
      <w:r w:rsidRPr="00214D09">
        <w:rPr>
          <w:szCs w:val="22"/>
        </w:rPr>
        <w:t>ORY2694</w:t>
      </w:r>
    </w:p>
    <w:p w14:paraId="5D612900" w14:textId="77777777" w:rsidR="00376255" w:rsidRPr="00214D09" w:rsidRDefault="00376255" w:rsidP="00376255">
      <w:pPr>
        <w:rPr>
          <w:szCs w:val="22"/>
        </w:rPr>
      </w:pPr>
      <w:r w:rsidRPr="00214D09">
        <w:rPr>
          <w:szCs w:val="22"/>
        </w:rPr>
        <w:t>ORY269ES</w:t>
      </w:r>
    </w:p>
    <w:p w14:paraId="736EC07C" w14:textId="77777777" w:rsidR="00376255" w:rsidRPr="00214D09" w:rsidRDefault="00376255" w:rsidP="00214D09">
      <w:pPr>
        <w:pStyle w:val="BodyText"/>
      </w:pPr>
    </w:p>
    <w:p w14:paraId="7ADB4CEE" w14:textId="77777777" w:rsidR="0023295F" w:rsidRPr="00214D09" w:rsidRDefault="0023295F" w:rsidP="00214D09">
      <w:pPr>
        <w:pStyle w:val="BodyText"/>
        <w:rPr>
          <w:szCs w:val="22"/>
        </w:rPr>
      </w:pPr>
    </w:p>
    <w:p w14:paraId="4A233847" w14:textId="77777777" w:rsidR="0023295F" w:rsidRPr="00214D09" w:rsidRDefault="0023295F" w:rsidP="0023295F">
      <w:pPr>
        <w:pStyle w:val="Heading1"/>
      </w:pPr>
      <w:bookmarkStart w:id="367" w:name="_Toc444509857"/>
      <w:r w:rsidRPr="00214D09">
        <w:lastRenderedPageBreak/>
        <w:t>Rollback Procedure</w:t>
      </w:r>
      <w:bookmarkEnd w:id="367"/>
    </w:p>
    <w:p w14:paraId="4432D256" w14:textId="77777777" w:rsidR="0023295F" w:rsidRPr="00214D09" w:rsidRDefault="0023295F" w:rsidP="0023295F">
      <w:pPr>
        <w:pStyle w:val="BodyText"/>
        <w:rPr>
          <w:sz w:val="22"/>
        </w:rPr>
      </w:pPr>
      <w:r w:rsidRPr="00214D09">
        <w:rPr>
          <w:sz w:val="22"/>
        </w:rPr>
        <w:t xml:space="preserve">This last section of the document is only needed if there are major problems resulting from the installation of these patches, and there is concurrence from the Enterprise Product Support and MOCHA Development Teams that a rollback must occur. </w:t>
      </w:r>
    </w:p>
    <w:p w14:paraId="6CBBFF36" w14:textId="77777777" w:rsidR="0023295F" w:rsidRPr="00214D09" w:rsidRDefault="0023295F" w:rsidP="0023295F">
      <w:pPr>
        <w:pStyle w:val="BodyText"/>
        <w:rPr>
          <w:sz w:val="22"/>
        </w:rPr>
      </w:pPr>
      <w:r w:rsidRPr="00214D09">
        <w:rPr>
          <w:sz w:val="22"/>
        </w:rPr>
        <w:t>If you are a CMOP (Consolidated Mail Outpatient Pharmacy), and the only build you installed was the PSS*1.0*175 build, all you will need to do is restore your routine backup made of that install. Then you can delete the routines PSSCKOS and PSSDIUTX, which were new with PSS*1.0*175, and you are done.</w:t>
      </w:r>
    </w:p>
    <w:p w14:paraId="033AAFE2" w14:textId="77777777" w:rsidR="0023295F" w:rsidRPr="00214D09" w:rsidRDefault="0023295F" w:rsidP="0023295F">
      <w:r w:rsidRPr="00214D09">
        <w:t>If a rollback occurs, entries created in the ORDER CHECK INSTANCES file (#100.05) while ME2 (MOCHA Enhancements 2) was installed are retained. However, data in fields that are new with ME2 is lost and unrecoverable.</w:t>
      </w:r>
    </w:p>
    <w:p w14:paraId="7D7A2EEA" w14:textId="77777777" w:rsidR="0023295F" w:rsidRPr="00214D09" w:rsidRDefault="0023295F" w:rsidP="0023295F"/>
    <w:p w14:paraId="5366C198" w14:textId="77777777" w:rsidR="0023295F" w:rsidRPr="00214D09" w:rsidRDefault="0023295F" w:rsidP="0023295F">
      <w:r w:rsidRPr="00214D09">
        <w:t>The CLINICAL REMINDER entry that was added to the APSP INTERVENTION TYPE file (#9009032.3) in the PSO*7.0*411 Post-Init routine will remain in the file.</w:t>
      </w:r>
    </w:p>
    <w:p w14:paraId="281DB511" w14:textId="77777777" w:rsidR="0023295F" w:rsidRPr="00214D09" w:rsidRDefault="0023295F" w:rsidP="0023295F">
      <w:pPr>
        <w:pStyle w:val="Heading2"/>
      </w:pPr>
      <w:bookmarkStart w:id="368" w:name="_Toc444509858"/>
      <w:r w:rsidRPr="00214D09">
        <w:t>Rollback Requirements</w:t>
      </w:r>
      <w:bookmarkEnd w:id="368"/>
    </w:p>
    <w:p w14:paraId="16B826A5" w14:textId="77777777" w:rsidR="0023295F" w:rsidRPr="00214D09" w:rsidRDefault="0023295F" w:rsidP="0023295F">
      <w:r w:rsidRPr="00214D09">
        <w:t>This section outlines the requirements for rollback.</w:t>
      </w:r>
    </w:p>
    <w:p w14:paraId="31AF36C6" w14:textId="77777777" w:rsidR="0023295F" w:rsidRPr="00214D09" w:rsidRDefault="0023295F" w:rsidP="0023295F">
      <w:pPr>
        <w:pStyle w:val="Heading3"/>
      </w:pPr>
      <w:r w:rsidRPr="00214D09">
        <w:t xml:space="preserve"> </w:t>
      </w:r>
      <w:bookmarkStart w:id="369" w:name="_Toc444509859"/>
      <w:r w:rsidRPr="00214D09">
        <w:t>Software Required for Rollback</w:t>
      </w:r>
      <w:bookmarkEnd w:id="369"/>
    </w:p>
    <w:p w14:paraId="29D51190" w14:textId="77777777" w:rsidR="0023295F" w:rsidRPr="00214D09" w:rsidRDefault="0023295F" w:rsidP="0023295F">
      <w:r w:rsidRPr="00214D09">
        <w:t>Make sure you have the following software available for the rollback:</w:t>
      </w:r>
    </w:p>
    <w:p w14:paraId="6E0F8DA9" w14:textId="77777777" w:rsidR="0023295F" w:rsidRPr="00214D09" w:rsidRDefault="0023295F" w:rsidP="0023295F">
      <w:pPr>
        <w:pStyle w:val="BodyText"/>
        <w:numPr>
          <w:ilvl w:val="0"/>
          <w:numId w:val="62"/>
        </w:numPr>
      </w:pPr>
      <w:r w:rsidRPr="00214D09">
        <w:t>Routine backup from PSS*1.0*175 Install</w:t>
      </w:r>
    </w:p>
    <w:p w14:paraId="65BA901E" w14:textId="77777777" w:rsidR="0023295F" w:rsidRPr="00214D09" w:rsidRDefault="0023295F" w:rsidP="0023295F">
      <w:pPr>
        <w:pStyle w:val="BodyText"/>
        <w:numPr>
          <w:ilvl w:val="0"/>
          <w:numId w:val="62"/>
        </w:numPr>
        <w:rPr>
          <w:sz w:val="22"/>
        </w:rPr>
      </w:pPr>
      <w:r w:rsidRPr="00214D09">
        <w:t xml:space="preserve">Routine backup from </w:t>
      </w:r>
      <w:r w:rsidRPr="00214D09">
        <w:rPr>
          <w:sz w:val="22"/>
        </w:rPr>
        <w:t>MOCHA_ENH_2_GMRA_OR_PSJ_PSO install</w:t>
      </w:r>
    </w:p>
    <w:p w14:paraId="4137B553" w14:textId="77777777" w:rsidR="0023295F" w:rsidRPr="00214D09" w:rsidRDefault="0023295F" w:rsidP="0023295F">
      <w:pPr>
        <w:pStyle w:val="BodyText"/>
        <w:numPr>
          <w:ilvl w:val="0"/>
          <w:numId w:val="62"/>
        </w:numPr>
        <w:rPr>
          <w:sz w:val="22"/>
        </w:rPr>
      </w:pPr>
      <w:r w:rsidRPr="00214D09">
        <w:rPr>
          <w:sz w:val="22"/>
        </w:rPr>
        <w:t>MOCHA _ENH_2_ROLLBACK.KID Host File</w:t>
      </w:r>
    </w:p>
    <w:p w14:paraId="1134169C" w14:textId="77777777" w:rsidR="0023295F" w:rsidRPr="00214D09" w:rsidRDefault="0023295F" w:rsidP="0023295F">
      <w:pPr>
        <w:pStyle w:val="BodyText"/>
        <w:numPr>
          <w:ilvl w:val="0"/>
          <w:numId w:val="62"/>
        </w:numPr>
        <w:rPr>
          <w:sz w:val="22"/>
        </w:rPr>
      </w:pPr>
      <w:r w:rsidRPr="00214D09">
        <w:rPr>
          <w:sz w:val="22"/>
        </w:rPr>
        <w:t>(Local) Your local backups of the ORDER CHECK INSTANCES (#100.05) File Data Dictionary and the PSJ DISPLAY DRUG ALLERGIES Protocol from Section 5, if a backup was made for local modifications.</w:t>
      </w:r>
    </w:p>
    <w:p w14:paraId="16540FE7" w14:textId="77777777" w:rsidR="0023295F" w:rsidRPr="00214D09" w:rsidRDefault="0023295F" w:rsidP="0023295F">
      <w:pPr>
        <w:pStyle w:val="BodyText"/>
        <w:ind w:left="360"/>
        <w:rPr>
          <w:sz w:val="22"/>
        </w:rPr>
      </w:pPr>
      <w:r w:rsidRPr="00214D09">
        <w:rPr>
          <w:sz w:val="22"/>
        </w:rPr>
        <w:t>***Note – The MOCHA _ENH _2_ROLLBACK.KID build is available from Enterprise Product Support upon request. Enterprise Product Support can also supply the routine backups if needed.</w:t>
      </w:r>
    </w:p>
    <w:p w14:paraId="31F2D15C" w14:textId="77777777" w:rsidR="0023295F" w:rsidRPr="00214D09" w:rsidRDefault="0023295F" w:rsidP="0023295F">
      <w:pPr>
        <w:pStyle w:val="BodyText"/>
        <w:rPr>
          <w:sz w:val="22"/>
        </w:rPr>
      </w:pPr>
    </w:p>
    <w:p w14:paraId="4B5671FD" w14:textId="77777777" w:rsidR="0023295F" w:rsidRPr="00214D09" w:rsidRDefault="0023295F" w:rsidP="0023295F">
      <w:pPr>
        <w:pStyle w:val="Heading3"/>
      </w:pPr>
      <w:bookmarkStart w:id="370" w:name="_Toc444509860"/>
      <w:r w:rsidRPr="00214D09">
        <w:t>Overview of Rollback Build</w:t>
      </w:r>
      <w:bookmarkEnd w:id="370"/>
    </w:p>
    <w:p w14:paraId="4E5FE042" w14:textId="77777777" w:rsidR="0023295F" w:rsidRPr="00214D09" w:rsidRDefault="0023295F" w:rsidP="0023295F">
      <w:r w:rsidRPr="00214D09">
        <w:t>The MOCHA_ENH_2_ROLLBACK combined build is made up of the following single builds:</w:t>
      </w:r>
    </w:p>
    <w:p w14:paraId="4F2B2CA7" w14:textId="77777777" w:rsidR="0023295F" w:rsidRPr="00214D09" w:rsidRDefault="0023295F" w:rsidP="0023295F"/>
    <w:p w14:paraId="465CD2FE" w14:textId="77777777" w:rsidR="0023295F" w:rsidRPr="00214D09" w:rsidRDefault="0023295F" w:rsidP="0023295F">
      <w:pPr>
        <w:pStyle w:val="ListParagraph"/>
        <w:numPr>
          <w:ilvl w:val="0"/>
          <w:numId w:val="69"/>
        </w:numPr>
      </w:pPr>
      <w:r w:rsidRPr="00214D09">
        <w:t>ORZ*3.0*269</w:t>
      </w:r>
    </w:p>
    <w:p w14:paraId="72172952" w14:textId="77777777" w:rsidR="0023295F" w:rsidRPr="00214D09" w:rsidRDefault="0023295F" w:rsidP="0023295F">
      <w:pPr>
        <w:pStyle w:val="ListParagraph"/>
        <w:numPr>
          <w:ilvl w:val="0"/>
          <w:numId w:val="64"/>
        </w:numPr>
      </w:pPr>
      <w:r w:rsidRPr="00214D09">
        <w:t>Requires OR*3.0*352, OR*3.0*306, OR*3.0*311, OR*3.0*346, OR*3.0*286, GMRA*4.0*46, OR*3.0*395</w:t>
      </w:r>
    </w:p>
    <w:p w14:paraId="7D9920D4" w14:textId="77777777" w:rsidR="0023295F" w:rsidRPr="00214D09" w:rsidRDefault="0023295F" w:rsidP="0023295F">
      <w:pPr>
        <w:pStyle w:val="ListParagraph"/>
        <w:numPr>
          <w:ilvl w:val="0"/>
          <w:numId w:val="64"/>
        </w:numPr>
      </w:pPr>
      <w:r w:rsidRPr="00214D09">
        <w:t>ORDER CHECK INSTANCES (#100.05) File Data Dictionary restores the data dictionary for the ORDER CHECK INSTANCES file (#100.05) back to its pre-OR*3*269 state.</w:t>
      </w:r>
    </w:p>
    <w:p w14:paraId="768D5089" w14:textId="77777777" w:rsidR="0023295F" w:rsidRPr="00214D09" w:rsidRDefault="0023295F" w:rsidP="0023295F">
      <w:pPr>
        <w:pStyle w:val="ListParagraph"/>
        <w:numPr>
          <w:ilvl w:val="0"/>
          <w:numId w:val="63"/>
        </w:numPr>
        <w:contextualSpacing w:val="0"/>
      </w:pPr>
      <w:r w:rsidRPr="00214D09">
        <w:t>Converts existing data in the ORDER CHECK INSTANCES file (#100.05) into a pre-OR*3*269 format. Data in new fields is deleted.</w:t>
      </w:r>
    </w:p>
    <w:p w14:paraId="26578AC9" w14:textId="77777777" w:rsidR="0023295F" w:rsidRPr="00214D09" w:rsidRDefault="0023295F" w:rsidP="0023295F">
      <w:pPr>
        <w:pStyle w:val="ListParagraph"/>
        <w:numPr>
          <w:ilvl w:val="0"/>
          <w:numId w:val="65"/>
        </w:numPr>
      </w:pPr>
      <w:r w:rsidRPr="00214D09">
        <w:t>Restores the ALLERGY - CONTRAST MEDIA REACTION order check back to its pre-OR*3*269 state.</w:t>
      </w:r>
    </w:p>
    <w:p w14:paraId="077413F8" w14:textId="77777777" w:rsidR="0023295F" w:rsidRPr="00214D09" w:rsidRDefault="0023295F" w:rsidP="0023295F">
      <w:pPr>
        <w:pStyle w:val="ListParagraph"/>
        <w:numPr>
          <w:ilvl w:val="0"/>
          <w:numId w:val="65"/>
        </w:numPr>
      </w:pPr>
      <w:r w:rsidRPr="00214D09">
        <w:t>ORY269 conversion routines that will be deleted after patch installation</w:t>
      </w:r>
    </w:p>
    <w:p w14:paraId="0B2EC77F" w14:textId="77777777" w:rsidR="0023295F" w:rsidRPr="00214D09" w:rsidRDefault="0023295F" w:rsidP="0023295F">
      <w:pPr>
        <w:pStyle w:val="ListParagraph"/>
        <w:numPr>
          <w:ilvl w:val="0"/>
          <w:numId w:val="65"/>
        </w:numPr>
      </w:pPr>
      <w:r w:rsidRPr="00214D09">
        <w:t>Instruction provided in section 8.6 of this guide on other routines to delete</w:t>
      </w:r>
    </w:p>
    <w:p w14:paraId="1CA801AB" w14:textId="77777777" w:rsidR="0023295F" w:rsidRPr="00214D09" w:rsidRDefault="0023295F" w:rsidP="0023295F"/>
    <w:p w14:paraId="7454CF3D" w14:textId="77777777" w:rsidR="0023295F" w:rsidRPr="00214D09" w:rsidRDefault="0023295F" w:rsidP="0023295F">
      <w:pPr>
        <w:pStyle w:val="BodyText"/>
        <w:numPr>
          <w:ilvl w:val="0"/>
          <w:numId w:val="69"/>
        </w:numPr>
        <w:rPr>
          <w:sz w:val="22"/>
        </w:rPr>
      </w:pPr>
      <w:r w:rsidRPr="00214D09">
        <w:rPr>
          <w:sz w:val="22"/>
        </w:rPr>
        <w:t>PSJZ*5.0*281</w:t>
      </w:r>
    </w:p>
    <w:p w14:paraId="749F5A5B" w14:textId="77777777" w:rsidR="0023295F" w:rsidRPr="00214D09" w:rsidRDefault="0023295F" w:rsidP="0023295F">
      <w:pPr>
        <w:pStyle w:val="ListParagraph"/>
        <w:numPr>
          <w:ilvl w:val="0"/>
          <w:numId w:val="66"/>
        </w:numPr>
      </w:pPr>
      <w:r w:rsidRPr="00214D09">
        <w:t>Requires PSJ*5.0*281</w:t>
      </w:r>
    </w:p>
    <w:p w14:paraId="205A575C" w14:textId="77777777" w:rsidR="0023295F" w:rsidRPr="00214D09" w:rsidRDefault="0023295F" w:rsidP="0023295F">
      <w:pPr>
        <w:pStyle w:val="ListParagraph"/>
        <w:numPr>
          <w:ilvl w:val="0"/>
          <w:numId w:val="66"/>
        </w:numPr>
      </w:pPr>
      <w:r w:rsidRPr="00214D09">
        <w:t>PSJ DISPLAY DRUG ALLERGIES Protocol to restore the Protocol without the EXIT ACTION Field data.</w:t>
      </w:r>
    </w:p>
    <w:p w14:paraId="44D63977" w14:textId="77777777" w:rsidR="0023295F" w:rsidRPr="00214D09" w:rsidRDefault="0023295F" w:rsidP="0023295F">
      <w:pPr>
        <w:pStyle w:val="ListParagraph"/>
        <w:numPr>
          <w:ilvl w:val="0"/>
          <w:numId w:val="67"/>
        </w:numPr>
        <w:contextualSpacing w:val="0"/>
      </w:pPr>
      <w:r w:rsidRPr="00214D09">
        <w:t>Deletes the following routines that were new with the Mocha Enhancements 2 install:</w:t>
      </w:r>
    </w:p>
    <w:p w14:paraId="69676A49" w14:textId="77777777" w:rsidR="0023295F" w:rsidRPr="00214D09" w:rsidRDefault="0023295F" w:rsidP="0023295F">
      <w:pPr>
        <w:pStyle w:val="ListParagraph"/>
        <w:numPr>
          <w:ilvl w:val="1"/>
          <w:numId w:val="67"/>
        </w:numPr>
      </w:pPr>
      <w:r w:rsidRPr="00214D09">
        <w:t>PSJCROC</w:t>
      </w:r>
    </w:p>
    <w:p w14:paraId="3F656D7A" w14:textId="77777777" w:rsidR="0023295F" w:rsidRPr="00214D09" w:rsidRDefault="0023295F" w:rsidP="0023295F">
      <w:pPr>
        <w:pStyle w:val="ListParagraph"/>
        <w:numPr>
          <w:ilvl w:val="1"/>
          <w:numId w:val="67"/>
        </w:numPr>
      </w:pPr>
      <w:r w:rsidRPr="00214D09">
        <w:t>PSJNEWOA</w:t>
      </w:r>
    </w:p>
    <w:p w14:paraId="3125BDEF" w14:textId="77777777" w:rsidR="0023295F" w:rsidRPr="00214D09" w:rsidRDefault="0023295F" w:rsidP="0023295F">
      <w:pPr>
        <w:pStyle w:val="ListParagraph"/>
        <w:numPr>
          <w:ilvl w:val="1"/>
          <w:numId w:val="67"/>
        </w:numPr>
      </w:pPr>
      <w:r w:rsidRPr="00214D09">
        <w:t>PSJNEWOC</w:t>
      </w:r>
    </w:p>
    <w:p w14:paraId="0FF440C9" w14:textId="77777777" w:rsidR="0023295F" w:rsidRPr="00214D09" w:rsidRDefault="0023295F" w:rsidP="0023295F">
      <w:pPr>
        <w:ind w:left="1080"/>
      </w:pPr>
    </w:p>
    <w:p w14:paraId="28661306" w14:textId="77777777" w:rsidR="0023295F" w:rsidRPr="00214D09" w:rsidRDefault="0023295F" w:rsidP="0023295F">
      <w:pPr>
        <w:pStyle w:val="BodyText"/>
        <w:numPr>
          <w:ilvl w:val="0"/>
          <w:numId w:val="69"/>
        </w:numPr>
        <w:rPr>
          <w:sz w:val="22"/>
        </w:rPr>
      </w:pPr>
      <w:r w:rsidRPr="00214D09">
        <w:rPr>
          <w:sz w:val="22"/>
        </w:rPr>
        <w:t>PSOZ*7.0*411</w:t>
      </w:r>
    </w:p>
    <w:p w14:paraId="6EF482E7" w14:textId="77777777" w:rsidR="0023295F" w:rsidRPr="00214D09" w:rsidRDefault="0023295F" w:rsidP="0023295F">
      <w:pPr>
        <w:pStyle w:val="ListParagraph"/>
        <w:numPr>
          <w:ilvl w:val="0"/>
          <w:numId w:val="67"/>
        </w:numPr>
        <w:contextualSpacing w:val="0"/>
      </w:pPr>
      <w:r w:rsidRPr="00214D09">
        <w:t>Requires PSO*7.0*411</w:t>
      </w:r>
    </w:p>
    <w:p w14:paraId="354EBAD3" w14:textId="77777777" w:rsidR="0023295F" w:rsidRPr="00214D09" w:rsidRDefault="0023295F" w:rsidP="0023295F">
      <w:pPr>
        <w:pStyle w:val="ListParagraph"/>
        <w:numPr>
          <w:ilvl w:val="0"/>
          <w:numId w:val="67"/>
        </w:numPr>
        <w:contextualSpacing w:val="0"/>
      </w:pPr>
      <w:r w:rsidRPr="00214D09">
        <w:t>Deletes the following routines that were new with the Mocha Enhancements 2 install:</w:t>
      </w:r>
    </w:p>
    <w:p w14:paraId="28620180" w14:textId="77777777" w:rsidR="0023295F" w:rsidRPr="00214D09" w:rsidRDefault="0023295F" w:rsidP="0023295F">
      <w:pPr>
        <w:pStyle w:val="ListParagraph"/>
        <w:numPr>
          <w:ilvl w:val="1"/>
          <w:numId w:val="67"/>
        </w:numPr>
      </w:pPr>
      <w:r w:rsidRPr="00214D09">
        <w:t>PSOCROC</w:t>
      </w:r>
    </w:p>
    <w:p w14:paraId="52E064F7" w14:textId="77777777" w:rsidR="0023295F" w:rsidRPr="00214D09" w:rsidRDefault="0023295F" w:rsidP="0023295F">
      <w:pPr>
        <w:pStyle w:val="ListParagraph"/>
        <w:numPr>
          <w:ilvl w:val="1"/>
          <w:numId w:val="67"/>
        </w:numPr>
      </w:pPr>
      <w:r w:rsidRPr="00214D09">
        <w:t>PSODGAL3</w:t>
      </w:r>
    </w:p>
    <w:p w14:paraId="058E2CEE" w14:textId="77777777" w:rsidR="0023295F" w:rsidRPr="00214D09" w:rsidRDefault="0023295F" w:rsidP="0023295F">
      <w:pPr>
        <w:pStyle w:val="ListParagraph"/>
        <w:numPr>
          <w:ilvl w:val="1"/>
          <w:numId w:val="67"/>
        </w:numPr>
      </w:pPr>
      <w:r w:rsidRPr="00214D09">
        <w:t>PSONEWOA</w:t>
      </w:r>
    </w:p>
    <w:p w14:paraId="3A5E47BB" w14:textId="77777777" w:rsidR="0023295F" w:rsidRPr="00214D09" w:rsidRDefault="0023295F" w:rsidP="0023295F">
      <w:pPr>
        <w:pStyle w:val="ListParagraph"/>
        <w:numPr>
          <w:ilvl w:val="1"/>
          <w:numId w:val="67"/>
        </w:numPr>
      </w:pPr>
      <w:r w:rsidRPr="00214D09">
        <w:t>PSONEWOC</w:t>
      </w:r>
    </w:p>
    <w:p w14:paraId="4DF29D49" w14:textId="77777777" w:rsidR="0023295F" w:rsidRPr="00214D09" w:rsidRDefault="0023295F" w:rsidP="0023295F">
      <w:pPr>
        <w:pStyle w:val="ListParagraph"/>
        <w:numPr>
          <w:ilvl w:val="1"/>
          <w:numId w:val="67"/>
        </w:numPr>
      </w:pPr>
      <w:r w:rsidRPr="00214D09">
        <w:t>PSOOCKV1</w:t>
      </w:r>
    </w:p>
    <w:p w14:paraId="6F88D6E1" w14:textId="77777777" w:rsidR="0023295F" w:rsidRPr="00214D09" w:rsidRDefault="0023295F" w:rsidP="0023295F">
      <w:pPr>
        <w:pStyle w:val="BodyText"/>
        <w:ind w:left="360"/>
        <w:rPr>
          <w:sz w:val="22"/>
        </w:rPr>
      </w:pPr>
    </w:p>
    <w:p w14:paraId="6FA85C03" w14:textId="77777777" w:rsidR="0023295F" w:rsidRPr="00214D09" w:rsidRDefault="0023295F" w:rsidP="0023295F">
      <w:pPr>
        <w:pStyle w:val="BodyText"/>
        <w:numPr>
          <w:ilvl w:val="0"/>
          <w:numId w:val="69"/>
        </w:numPr>
        <w:rPr>
          <w:sz w:val="22"/>
        </w:rPr>
      </w:pPr>
      <w:r w:rsidRPr="00214D09">
        <w:rPr>
          <w:sz w:val="22"/>
        </w:rPr>
        <w:t>PSSZ*1.0*175</w:t>
      </w:r>
    </w:p>
    <w:p w14:paraId="28DEDD0C" w14:textId="77777777" w:rsidR="0023295F" w:rsidRPr="00214D09" w:rsidRDefault="0023295F" w:rsidP="0023295F">
      <w:pPr>
        <w:pStyle w:val="ListParagraph"/>
        <w:numPr>
          <w:ilvl w:val="0"/>
          <w:numId w:val="67"/>
        </w:numPr>
        <w:contextualSpacing w:val="0"/>
      </w:pPr>
      <w:r w:rsidRPr="00214D09">
        <w:t>Requires PSS*1.0*175</w:t>
      </w:r>
    </w:p>
    <w:p w14:paraId="08D2D5E0" w14:textId="77777777" w:rsidR="0023295F" w:rsidRPr="00214D09" w:rsidRDefault="0023295F" w:rsidP="0023295F">
      <w:pPr>
        <w:pStyle w:val="ListParagraph"/>
        <w:numPr>
          <w:ilvl w:val="0"/>
          <w:numId w:val="67"/>
        </w:numPr>
        <w:contextualSpacing w:val="0"/>
      </w:pPr>
      <w:r w:rsidRPr="00214D09">
        <w:t>Deletes the following routines that were new with the PSS*1.0*175 install:</w:t>
      </w:r>
    </w:p>
    <w:p w14:paraId="1B63B4EA" w14:textId="77777777" w:rsidR="0023295F" w:rsidRPr="00214D09" w:rsidRDefault="0023295F" w:rsidP="0023295F">
      <w:pPr>
        <w:pStyle w:val="ListParagraph"/>
        <w:numPr>
          <w:ilvl w:val="1"/>
          <w:numId w:val="67"/>
        </w:numPr>
      </w:pPr>
      <w:r w:rsidRPr="00214D09">
        <w:t>PSSCKOS</w:t>
      </w:r>
    </w:p>
    <w:p w14:paraId="5B2033DF" w14:textId="77777777" w:rsidR="0023295F" w:rsidRPr="00214D09" w:rsidRDefault="0023295F" w:rsidP="0023295F">
      <w:pPr>
        <w:pStyle w:val="ListParagraph"/>
        <w:numPr>
          <w:ilvl w:val="1"/>
          <w:numId w:val="67"/>
        </w:numPr>
      </w:pPr>
      <w:r w:rsidRPr="00214D09">
        <w:t>PSSDIUTX</w:t>
      </w:r>
    </w:p>
    <w:p w14:paraId="7D72DB0F" w14:textId="77777777" w:rsidR="0023295F" w:rsidRPr="00214D09" w:rsidRDefault="0023295F" w:rsidP="0023295F">
      <w:pPr>
        <w:pStyle w:val="BodyText"/>
        <w:rPr>
          <w:sz w:val="22"/>
        </w:rPr>
      </w:pPr>
    </w:p>
    <w:p w14:paraId="3A4AC19D" w14:textId="77777777" w:rsidR="0023295F" w:rsidRPr="00214D09" w:rsidRDefault="0023295F" w:rsidP="0023295F">
      <w:pPr>
        <w:pStyle w:val="Heading2"/>
        <w:rPr>
          <w:szCs w:val="32"/>
        </w:rPr>
      </w:pPr>
      <w:bookmarkStart w:id="371" w:name="_Toc444509861"/>
      <w:r w:rsidRPr="00214D09">
        <w:rPr>
          <w:szCs w:val="32"/>
        </w:rPr>
        <w:t>Rollback Considerations/Restrictions</w:t>
      </w:r>
      <w:bookmarkEnd w:id="371"/>
      <w:r w:rsidRPr="00214D09">
        <w:rPr>
          <w:szCs w:val="32"/>
        </w:rPr>
        <w:t xml:space="preserve"> </w:t>
      </w:r>
    </w:p>
    <w:p w14:paraId="60F284EA" w14:textId="77777777" w:rsidR="0023295F" w:rsidRPr="00214D09" w:rsidRDefault="0023295F" w:rsidP="0023295F">
      <w:pPr>
        <w:pStyle w:val="BodyText"/>
        <w:rPr>
          <w:sz w:val="22"/>
        </w:rPr>
      </w:pPr>
      <w:r w:rsidRPr="00214D09">
        <w:rPr>
          <w:sz w:val="22"/>
        </w:rPr>
        <w:t xml:space="preserve">The rollback should occur when Pharmacy applications are not in use, no other pharmacy patches are being installed and when tasked jobs from Clinical Applications are not running. </w:t>
      </w:r>
    </w:p>
    <w:p w14:paraId="52E1FFE4" w14:textId="77777777" w:rsidR="0023295F" w:rsidRPr="00214D09" w:rsidRDefault="0023295F" w:rsidP="0023295F">
      <w:pPr>
        <w:pStyle w:val="BodyText"/>
        <w:rPr>
          <w:sz w:val="22"/>
        </w:rPr>
      </w:pPr>
      <w:r w:rsidRPr="00214D09">
        <w:rPr>
          <w:sz w:val="22"/>
        </w:rPr>
        <w:t>Rollback should also occur when CPRS usage is at a minimum, particularly Pharmacy activities. Rollback should occur when allergy data is not being entered or edited in CPRS.</w:t>
      </w:r>
    </w:p>
    <w:p w14:paraId="4322A379" w14:textId="77777777" w:rsidR="0023295F" w:rsidRPr="00214D09" w:rsidRDefault="0023295F" w:rsidP="0023295F">
      <w:pPr>
        <w:pStyle w:val="BodyText"/>
        <w:rPr>
          <w:sz w:val="22"/>
        </w:rPr>
      </w:pPr>
      <w:r w:rsidRPr="00214D09">
        <w:rPr>
          <w:sz w:val="22"/>
        </w:rPr>
        <w:t>The length of time for the rollback is dependent upon the number of entries in the ORDER CHECK INSTANCES (#100.05) file that will be converted and could range from five to thirty minutes.</w:t>
      </w:r>
    </w:p>
    <w:p w14:paraId="22E6240A" w14:textId="77777777" w:rsidR="0023295F" w:rsidRPr="00214D09" w:rsidRDefault="0023295F" w:rsidP="0023295F">
      <w:pPr>
        <w:pStyle w:val="BodyText"/>
        <w:rPr>
          <w:b/>
          <w:sz w:val="22"/>
        </w:rPr>
      </w:pPr>
      <w:r w:rsidRPr="00214D09">
        <w:rPr>
          <w:b/>
          <w:sz w:val="22"/>
        </w:rPr>
        <w:t xml:space="preserve">Do not queue any of the rollback process. </w:t>
      </w:r>
    </w:p>
    <w:p w14:paraId="72014741" w14:textId="77777777" w:rsidR="0023295F" w:rsidRPr="00214D09" w:rsidRDefault="0023295F" w:rsidP="0023295F">
      <w:pPr>
        <w:pStyle w:val="BodyText"/>
        <w:rPr>
          <w:sz w:val="22"/>
        </w:rPr>
      </w:pPr>
      <w:r w:rsidRPr="00214D09">
        <w:rPr>
          <w:sz w:val="22"/>
        </w:rPr>
        <w:t>Failure to heed this warning may result in 'source routine edited' errors during a database update. Edits may be lost and records may be left in an inconsistent state.</w:t>
      </w:r>
    </w:p>
    <w:p w14:paraId="36178E96" w14:textId="77777777" w:rsidR="00931DA2" w:rsidRPr="00214D09" w:rsidRDefault="0023295F" w:rsidP="0023295F">
      <w:pPr>
        <w:pStyle w:val="BodyText"/>
      </w:pPr>
      <w:r w:rsidRPr="00214D09">
        <w:rPr>
          <w:sz w:val="22"/>
        </w:rPr>
        <w:t xml:space="preserve"> </w:t>
      </w:r>
    </w:p>
    <w:p w14:paraId="40C5E1A4" w14:textId="77777777" w:rsidR="0023295F" w:rsidRPr="00214D09" w:rsidRDefault="0023295F" w:rsidP="0023295F">
      <w:pPr>
        <w:pStyle w:val="Heading2"/>
        <w:rPr>
          <w:szCs w:val="32"/>
        </w:rPr>
      </w:pPr>
      <w:bookmarkStart w:id="372" w:name="_Toc444509862"/>
      <w:r w:rsidRPr="00214D09">
        <w:rPr>
          <w:szCs w:val="32"/>
        </w:rPr>
        <w:t>Rollback Steps</w:t>
      </w:r>
      <w:bookmarkEnd w:id="372"/>
    </w:p>
    <w:p w14:paraId="026E1F8E" w14:textId="77777777" w:rsidR="0023295F" w:rsidRPr="00214D09" w:rsidRDefault="0023295F" w:rsidP="0023295F">
      <w:pPr>
        <w:pStyle w:val="BodyText"/>
        <w:numPr>
          <w:ilvl w:val="0"/>
          <w:numId w:val="68"/>
        </w:numPr>
        <w:rPr>
          <w:sz w:val="22"/>
        </w:rPr>
      </w:pPr>
      <w:r w:rsidRPr="00214D09">
        <w:rPr>
          <w:sz w:val="22"/>
        </w:rPr>
        <w:t xml:space="preserve">Restore the routine backup from the patch PSS*1.0*175 install. </w:t>
      </w:r>
    </w:p>
    <w:p w14:paraId="55BD4F4B" w14:textId="77777777" w:rsidR="0023295F" w:rsidRPr="00214D09" w:rsidRDefault="0023295F" w:rsidP="0023295F">
      <w:pPr>
        <w:pStyle w:val="BodyText"/>
        <w:numPr>
          <w:ilvl w:val="0"/>
          <w:numId w:val="68"/>
        </w:numPr>
        <w:rPr>
          <w:sz w:val="22"/>
        </w:rPr>
      </w:pPr>
      <w:r w:rsidRPr="00214D09">
        <w:rPr>
          <w:sz w:val="22"/>
        </w:rPr>
        <w:t xml:space="preserve">Restore the routine backup from the MOCHA_ENH_2_GMRA_OR_PSJ_PSO install. </w:t>
      </w:r>
    </w:p>
    <w:p w14:paraId="5A97DFBE" w14:textId="77777777" w:rsidR="0023295F" w:rsidRPr="00214D09" w:rsidRDefault="0023295F" w:rsidP="0023295F">
      <w:pPr>
        <w:pStyle w:val="BodyText"/>
        <w:spacing w:after="0"/>
        <w:ind w:left="720"/>
        <w:rPr>
          <w:sz w:val="22"/>
        </w:rPr>
      </w:pPr>
      <w:r w:rsidRPr="00214D09">
        <w:rPr>
          <w:sz w:val="22"/>
        </w:rPr>
        <w:lastRenderedPageBreak/>
        <w:t>***Note -  if for some reason the MOCHA_ENH_2_GMRA_OR_PSJ_PSO build was installed multiple times, make sure you restore the back up from the first install.</w:t>
      </w:r>
    </w:p>
    <w:p w14:paraId="0F6F514C" w14:textId="77777777" w:rsidR="0023295F" w:rsidRPr="00214D09" w:rsidRDefault="0023295F" w:rsidP="0023295F"/>
    <w:p w14:paraId="3C8E78D9" w14:textId="77777777" w:rsidR="0023295F" w:rsidRPr="00214D09" w:rsidRDefault="0023295F" w:rsidP="00214D09">
      <w:pPr>
        <w:pStyle w:val="BodyText"/>
        <w:numPr>
          <w:ilvl w:val="0"/>
          <w:numId w:val="68"/>
        </w:numPr>
      </w:pPr>
      <w:r w:rsidRPr="00214D09">
        <w:t xml:space="preserve">Use </w:t>
      </w:r>
      <w:r w:rsidRPr="00214D09">
        <w:rPr>
          <w:b/>
        </w:rPr>
        <w:t>Load a Distribution</w:t>
      </w:r>
      <w:r w:rsidRPr="00214D09">
        <w:t>. You may need to prepend a directory name. When prompted for “Enter a Host File:”, respond with MOCHA _ENH_2 _ROLLBACK.KID.</w:t>
      </w:r>
    </w:p>
    <w:p w14:paraId="40BEE510" w14:textId="77777777" w:rsidR="0023295F" w:rsidRPr="00214D09" w:rsidRDefault="0023295F" w:rsidP="00214D09">
      <w:pPr>
        <w:pStyle w:val="BodyText"/>
        <w:ind w:left="360" w:firstLine="720"/>
        <w:rPr>
          <w:sz w:val="22"/>
        </w:rPr>
      </w:pPr>
      <w:r w:rsidRPr="00214D09">
        <w:rPr>
          <w:sz w:val="22"/>
        </w:rPr>
        <w:t>Example: USER$:[ABC]MOCHA _ENH_2 _ROLLBACK.KID</w:t>
      </w:r>
    </w:p>
    <w:p w14:paraId="7666748B" w14:textId="77777777" w:rsidR="0023295F" w:rsidRPr="00214D09" w:rsidRDefault="0023295F" w:rsidP="00214D09">
      <w:pPr>
        <w:pStyle w:val="BodyText"/>
        <w:numPr>
          <w:ilvl w:val="0"/>
          <w:numId w:val="68"/>
        </w:numPr>
      </w:pPr>
      <w:r w:rsidRPr="00214D09">
        <w:rPr>
          <w:sz w:val="22"/>
        </w:rPr>
        <w:t>From</w:t>
      </w:r>
      <w:r w:rsidRPr="00214D09">
        <w:t xml:space="preserve"> this menu, you may then select to use the following options: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955"/>
      </w:tblGrid>
      <w:tr w:rsidR="0023295F" w:rsidRPr="00214D09" w14:paraId="075AF127" w14:textId="77777777" w:rsidTr="006A1EE2">
        <w:tc>
          <w:tcPr>
            <w:tcW w:w="1260" w:type="dxa"/>
          </w:tcPr>
          <w:p w14:paraId="5392019D" w14:textId="77777777" w:rsidR="0023295F" w:rsidRPr="00214D09" w:rsidRDefault="0023295F" w:rsidP="006A1EE2">
            <w:pPr>
              <w:pStyle w:val="TableHeading"/>
              <w:keepNext/>
              <w:keepLines/>
            </w:pPr>
            <w:r w:rsidRPr="00214D09">
              <w:t>Note:</w:t>
            </w:r>
          </w:p>
        </w:tc>
        <w:tc>
          <w:tcPr>
            <w:tcW w:w="8100" w:type="dxa"/>
            <w:vMerge w:val="restart"/>
            <w:vAlign w:val="center"/>
          </w:tcPr>
          <w:p w14:paraId="2354CD76" w14:textId="77777777" w:rsidR="0023295F" w:rsidRPr="00214D09" w:rsidRDefault="0023295F" w:rsidP="006A1EE2">
            <w:pPr>
              <w:pStyle w:val="BodyText"/>
              <w:ind w:left="720"/>
            </w:pPr>
            <w:r w:rsidRPr="00214D09">
              <w:rPr>
                <w:szCs w:val="22"/>
              </w:rPr>
              <w:t xml:space="preserve">The following are OPTIONAL - (When prompted for the INSTALL NAME, enter </w:t>
            </w:r>
            <w:r w:rsidRPr="00214D09">
              <w:rPr>
                <w:sz w:val="22"/>
              </w:rPr>
              <w:t>MOCHA_ENH_2_ROLLBACK 1.0</w:t>
            </w:r>
            <w:r w:rsidRPr="00214D09">
              <w:rPr>
                <w:szCs w:val="22"/>
              </w:rPr>
              <w:t>).</w:t>
            </w:r>
          </w:p>
        </w:tc>
      </w:tr>
      <w:tr w:rsidR="0023295F" w:rsidRPr="00214D09" w14:paraId="1F976F54" w14:textId="77777777" w:rsidTr="006A1EE2">
        <w:tc>
          <w:tcPr>
            <w:tcW w:w="1260" w:type="dxa"/>
          </w:tcPr>
          <w:p w14:paraId="46E20B02" w14:textId="713824AA" w:rsidR="0023295F" w:rsidRPr="00214D09" w:rsidRDefault="000265A6" w:rsidP="006A1EE2">
            <w:pPr>
              <w:pStyle w:val="TableText"/>
            </w:pPr>
            <w:r>
              <w:rPr>
                <w:noProof/>
                <w:position w:val="-4"/>
              </w:rPr>
              <w:drawing>
                <wp:inline distT="0" distB="0" distL="0" distR="0" wp14:anchorId="429F86C7" wp14:editId="0B55AF70">
                  <wp:extent cx="490220" cy="402590"/>
                  <wp:effectExtent l="0" t="0" r="0" b="0"/>
                  <wp:docPr id="4"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220" cy="402590"/>
                          </a:xfrm>
                          <a:prstGeom prst="rect">
                            <a:avLst/>
                          </a:prstGeom>
                          <a:noFill/>
                          <a:ln>
                            <a:noFill/>
                          </a:ln>
                        </pic:spPr>
                      </pic:pic>
                    </a:graphicData>
                  </a:graphic>
                </wp:inline>
              </w:drawing>
            </w:r>
          </w:p>
        </w:tc>
        <w:tc>
          <w:tcPr>
            <w:tcW w:w="8100" w:type="dxa"/>
            <w:vMerge/>
          </w:tcPr>
          <w:p w14:paraId="68CD1B26" w14:textId="77777777" w:rsidR="0023295F" w:rsidRPr="00214D09" w:rsidRDefault="0023295F" w:rsidP="006A1EE2"/>
        </w:tc>
      </w:tr>
    </w:tbl>
    <w:p w14:paraId="0F9699EC" w14:textId="77777777" w:rsidR="0023295F" w:rsidRPr="00214D09" w:rsidRDefault="0023295F" w:rsidP="0023295F">
      <w:pPr>
        <w:pStyle w:val="Listnum"/>
        <w:numPr>
          <w:ilvl w:val="2"/>
          <w:numId w:val="42"/>
        </w:numPr>
        <w:autoSpaceDE w:val="0"/>
        <w:autoSpaceDN w:val="0"/>
        <w:adjustRightInd w:val="0"/>
        <w:spacing w:before="120" w:after="120"/>
        <w:rPr>
          <w:sz w:val="22"/>
          <w:szCs w:val="22"/>
        </w:rPr>
      </w:pPr>
      <w:r w:rsidRPr="00214D09">
        <w:rPr>
          <w:b/>
          <w:sz w:val="22"/>
          <w:szCs w:val="22"/>
        </w:rPr>
        <w:t>Verify Checksums in Transport Global</w:t>
      </w:r>
      <w:r w:rsidRPr="00214D09">
        <w:rPr>
          <w:sz w:val="22"/>
          <w:szCs w:val="22"/>
        </w:rPr>
        <w:t xml:space="preserve"> - This option will allow you to ensure the integrity of the routines that are in the transport global.</w:t>
      </w:r>
    </w:p>
    <w:p w14:paraId="1F9BB340" w14:textId="77777777" w:rsidR="0023295F" w:rsidRPr="00214D09" w:rsidRDefault="0023295F" w:rsidP="0023295F">
      <w:pPr>
        <w:pStyle w:val="Listnum"/>
        <w:numPr>
          <w:ilvl w:val="2"/>
          <w:numId w:val="42"/>
        </w:numPr>
        <w:autoSpaceDE w:val="0"/>
        <w:autoSpaceDN w:val="0"/>
        <w:adjustRightInd w:val="0"/>
        <w:spacing w:after="120"/>
        <w:rPr>
          <w:sz w:val="22"/>
          <w:szCs w:val="22"/>
        </w:rPr>
      </w:pPr>
      <w:r w:rsidRPr="00214D09">
        <w:rPr>
          <w:b/>
          <w:sz w:val="22"/>
          <w:szCs w:val="22"/>
        </w:rPr>
        <w:t>Print Transport Global</w:t>
      </w:r>
      <w:r w:rsidRPr="00214D09">
        <w:rPr>
          <w:sz w:val="22"/>
          <w:szCs w:val="22"/>
        </w:rPr>
        <w:t xml:space="preserve"> - This option will allow you to view the components of the KIDS build.</w:t>
      </w:r>
    </w:p>
    <w:p w14:paraId="333860CA" w14:textId="77777777" w:rsidR="0023295F" w:rsidRPr="00214D09" w:rsidRDefault="0023295F" w:rsidP="0023295F">
      <w:pPr>
        <w:pStyle w:val="Listnum"/>
        <w:numPr>
          <w:ilvl w:val="2"/>
          <w:numId w:val="42"/>
        </w:numPr>
        <w:autoSpaceDE w:val="0"/>
        <w:autoSpaceDN w:val="0"/>
        <w:adjustRightInd w:val="0"/>
        <w:spacing w:after="120"/>
        <w:rPr>
          <w:sz w:val="22"/>
          <w:szCs w:val="22"/>
        </w:rPr>
      </w:pPr>
      <w:r w:rsidRPr="00214D09">
        <w:rPr>
          <w:b/>
          <w:sz w:val="22"/>
          <w:szCs w:val="22"/>
        </w:rPr>
        <w:t>Compare Transport Global to Current System</w:t>
      </w:r>
      <w:r w:rsidRPr="00214D09">
        <w:rPr>
          <w:sz w:val="22"/>
          <w:szCs w:val="22"/>
        </w:rPr>
        <w:t xml:space="preserve"> - This option will allow you to view all changes that will be made when this patch is installed. It compares all components of this patch (routines, DD's, templates, etc.).</w:t>
      </w:r>
    </w:p>
    <w:p w14:paraId="14E5E440" w14:textId="77777777" w:rsidR="0023295F" w:rsidRPr="00214D09" w:rsidRDefault="0023295F" w:rsidP="00214D09">
      <w:pPr>
        <w:pStyle w:val="BodyText"/>
        <w:numPr>
          <w:ilvl w:val="1"/>
          <w:numId w:val="68"/>
        </w:numPr>
        <w:rPr>
          <w:sz w:val="22"/>
        </w:rPr>
      </w:pPr>
      <w:r w:rsidRPr="00214D09">
        <w:rPr>
          <w:rFonts w:eastAsia="Calibri"/>
          <w:b/>
          <w:sz w:val="22"/>
          <w:szCs w:val="22"/>
        </w:rPr>
        <w:t>Back</w:t>
      </w:r>
      <w:r w:rsidRPr="00214D09">
        <w:rPr>
          <w:b/>
          <w:sz w:val="22"/>
          <w:szCs w:val="22"/>
        </w:rPr>
        <w:t>up a Transport Global</w:t>
      </w:r>
      <w:r w:rsidRPr="00214D09">
        <w:rPr>
          <w:sz w:val="22"/>
          <w:szCs w:val="22"/>
        </w:rPr>
        <w:t xml:space="preserve"> - This option will create a backup message of any routines exported with this patch. It will not backup any other changes such as DDs or </w:t>
      </w:r>
      <w:r w:rsidRPr="00214D09">
        <w:rPr>
          <w:sz w:val="22"/>
        </w:rPr>
        <w:t>templates.</w:t>
      </w:r>
    </w:p>
    <w:p w14:paraId="52722DEF" w14:textId="77777777" w:rsidR="0023295F" w:rsidRPr="00214D09" w:rsidRDefault="0023295F" w:rsidP="00214D09">
      <w:pPr>
        <w:pStyle w:val="BodyText"/>
        <w:numPr>
          <w:ilvl w:val="0"/>
          <w:numId w:val="68"/>
        </w:numPr>
        <w:rPr>
          <w:szCs w:val="22"/>
        </w:rPr>
      </w:pPr>
      <w:r w:rsidRPr="00214D09">
        <w:rPr>
          <w:sz w:val="22"/>
        </w:rPr>
        <w:t>Select the Installation option Install Package(s). This is the step to start the installation of this KIDS</w:t>
      </w:r>
      <w:r w:rsidRPr="00214D09">
        <w:rPr>
          <w:szCs w:val="22"/>
        </w:rPr>
        <w:t xml:space="preserve"> patch: </w:t>
      </w:r>
    </w:p>
    <w:p w14:paraId="01591CFE"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 xml:space="preserve">Choose the Install Package(s) option to start the patch install and enter </w:t>
      </w:r>
      <w:r w:rsidRPr="00214D09">
        <w:rPr>
          <w:sz w:val="22"/>
        </w:rPr>
        <w:t>MOCHA_ENH_2_ROLLBACK 1.0</w:t>
      </w:r>
      <w:r w:rsidRPr="00214D09">
        <w:rPr>
          <w:szCs w:val="22"/>
        </w:rPr>
        <w:t xml:space="preserve"> </w:t>
      </w:r>
      <w:r w:rsidRPr="00214D09">
        <w:rPr>
          <w:sz w:val="22"/>
          <w:szCs w:val="22"/>
        </w:rPr>
        <w:t>at the INSTALL NAME prompt.</w:t>
      </w:r>
    </w:p>
    <w:p w14:paraId="52B9F6B7"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 xml:space="preserve">When </w:t>
      </w:r>
      <w:r w:rsidRPr="00214D09">
        <w:rPr>
          <w:szCs w:val="22"/>
        </w:rPr>
        <w:t>prompted 'Want KIDS to Rebuild Menu Trees Upon Completion of Install? NO//', answer NO.</w:t>
      </w:r>
    </w:p>
    <w:p w14:paraId="433ABE65"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When prompted 'Want KIDS to INHIBIT LOGONs during the install? NO//' answer NO.</w:t>
      </w:r>
    </w:p>
    <w:p w14:paraId="3FA70DEB"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When prompted 'Want to DISABLE Scheduled Options, Menu Options, and Protocols? NO//' answer YES.</w:t>
      </w:r>
    </w:p>
    <w:p w14:paraId="06CDD96D"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When prompted ‘Enter options you wish to mark as 'Out Of Order':’ answer GMRA PATIENT A/AR EDIT.</w:t>
      </w:r>
    </w:p>
    <w:p w14:paraId="221AD10A"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 w:val="22"/>
          <w:szCs w:val="22"/>
        </w:rPr>
        <w:t>When prompted ‘Enter protocols you wish to mark as 'Out Of Order':’ press the Enter key.</w:t>
      </w:r>
    </w:p>
    <w:p w14:paraId="79D22713" w14:textId="77777777" w:rsidR="0023295F" w:rsidRPr="00214D09" w:rsidRDefault="0023295F" w:rsidP="00214D09">
      <w:pPr>
        <w:pStyle w:val="Listnum"/>
        <w:numPr>
          <w:ilvl w:val="1"/>
          <w:numId w:val="69"/>
        </w:numPr>
        <w:autoSpaceDE w:val="0"/>
        <w:autoSpaceDN w:val="0"/>
        <w:adjustRightInd w:val="0"/>
        <w:spacing w:after="120"/>
        <w:rPr>
          <w:sz w:val="22"/>
          <w:szCs w:val="22"/>
        </w:rPr>
      </w:pPr>
      <w:r w:rsidRPr="00214D09">
        <w:rPr>
          <w:szCs w:val="22"/>
        </w:rPr>
        <w:t>When prompted ‘Delay Install (Minutes):  (0-60): 0//’ press the Enter key.</w:t>
      </w:r>
    </w:p>
    <w:p w14:paraId="0E31F7D2" w14:textId="77777777" w:rsidR="00076DAB" w:rsidRPr="00214D09" w:rsidRDefault="00076DAB" w:rsidP="00214D09">
      <w:pPr>
        <w:pStyle w:val="BodyText"/>
        <w:ind w:left="1080"/>
        <w:rPr>
          <w:sz w:val="22"/>
        </w:rPr>
      </w:pPr>
    </w:p>
    <w:p w14:paraId="2DFCE6C4" w14:textId="77777777" w:rsidR="0023295F" w:rsidRPr="00214D09" w:rsidRDefault="0023295F" w:rsidP="00214D09">
      <w:pPr>
        <w:pStyle w:val="BodyText"/>
        <w:numPr>
          <w:ilvl w:val="0"/>
          <w:numId w:val="68"/>
        </w:numPr>
        <w:rPr>
          <w:sz w:val="22"/>
        </w:rPr>
      </w:pPr>
      <w:r w:rsidRPr="00214D09">
        <w:rPr>
          <w:sz w:val="22"/>
        </w:rPr>
        <w:t>Local Modifications (If Applicable):</w:t>
      </w:r>
    </w:p>
    <w:p w14:paraId="5A2DBEE0" w14:textId="77777777" w:rsidR="0023295F" w:rsidRPr="00214D09" w:rsidRDefault="0023295F" w:rsidP="008C44C4">
      <w:pPr>
        <w:pStyle w:val="BodyText"/>
        <w:ind w:left="990"/>
        <w:rPr>
          <w:sz w:val="22"/>
        </w:rPr>
      </w:pPr>
      <w:r w:rsidRPr="00214D09">
        <w:rPr>
          <w:sz w:val="22"/>
        </w:rPr>
        <w:lastRenderedPageBreak/>
        <w:t>Install your local backups of the ORDER CHECK INSTANCES (#100.05) File Data Dictionary and the PSJ DISPLAY DRUG ALLERGIES Protocol from Section 5, if a backup was made.</w:t>
      </w:r>
    </w:p>
    <w:p w14:paraId="280070C4" w14:textId="77777777" w:rsidR="0023295F" w:rsidRPr="00214D09" w:rsidRDefault="0023295F" w:rsidP="0023295F">
      <w:pPr>
        <w:pStyle w:val="BodyText"/>
        <w:ind w:left="990"/>
        <w:rPr>
          <w:sz w:val="22"/>
        </w:rPr>
      </w:pPr>
      <w:r w:rsidRPr="00214D09">
        <w:rPr>
          <w:sz w:val="22"/>
        </w:rPr>
        <w:t>If either of the 2 routine backups (</w:t>
      </w:r>
      <w:r w:rsidRPr="00214D09">
        <w:t xml:space="preserve">PSS*1.0*175 or </w:t>
      </w:r>
      <w:r w:rsidRPr="00214D09">
        <w:rPr>
          <w:sz w:val="22"/>
        </w:rPr>
        <w:t xml:space="preserve">MOCHA_ENH_2_GMRA_OR_PSJ_PSO) had to be retrieved from Enterprise Product Support, any local modifications can now be re-entered. </w:t>
      </w:r>
    </w:p>
    <w:p w14:paraId="33F2DD6E" w14:textId="77777777" w:rsidR="0023295F" w:rsidRPr="00214D09" w:rsidRDefault="0023295F" w:rsidP="0023295F">
      <w:pPr>
        <w:pStyle w:val="BodyTextNumbered1"/>
        <w:numPr>
          <w:ilvl w:val="0"/>
          <w:numId w:val="0"/>
        </w:numPr>
        <w:spacing w:before="120"/>
        <w:ind w:left="630"/>
        <w:rPr>
          <w:szCs w:val="22"/>
        </w:rPr>
      </w:pPr>
    </w:p>
    <w:p w14:paraId="072590B8" w14:textId="77777777" w:rsidR="0023295F" w:rsidRPr="00214D09" w:rsidRDefault="0023295F" w:rsidP="0023295F">
      <w:pPr>
        <w:pStyle w:val="BodyTextNumbered1"/>
        <w:numPr>
          <w:ilvl w:val="0"/>
          <w:numId w:val="41"/>
        </w:numPr>
        <w:ind w:left="994"/>
        <w:rPr>
          <w:szCs w:val="22"/>
        </w:rPr>
      </w:pPr>
      <w:r w:rsidRPr="00214D09">
        <w:rPr>
          <w:szCs w:val="22"/>
        </w:rPr>
        <w:t>Patch Installation Tracking:</w:t>
      </w:r>
    </w:p>
    <w:p w14:paraId="472D8875" w14:textId="77777777" w:rsidR="0023295F" w:rsidRPr="00214D09" w:rsidRDefault="0023295F" w:rsidP="0023295F">
      <w:pPr>
        <w:pStyle w:val="BodyText"/>
        <w:spacing w:after="0"/>
        <w:ind w:left="994"/>
        <w:rPr>
          <w:sz w:val="22"/>
        </w:rPr>
      </w:pPr>
      <w:r w:rsidRPr="00214D09">
        <w:rPr>
          <w:sz w:val="22"/>
        </w:rPr>
        <w:t>The site will need to work with the Enterprise Product Support and MOCHA Development Teams to make the  necessary changes to the PACKAGE (#9.4) File to accurately reflect the current state of the account in regards to the patches installed.</w:t>
      </w:r>
    </w:p>
    <w:p w14:paraId="38D8D163" w14:textId="77777777" w:rsidR="0023295F" w:rsidRPr="00214D09" w:rsidRDefault="0023295F" w:rsidP="0023295F">
      <w:pPr>
        <w:pStyle w:val="BodyText"/>
        <w:spacing w:after="0"/>
        <w:ind w:left="994"/>
        <w:rPr>
          <w:sz w:val="22"/>
        </w:rPr>
      </w:pPr>
      <w:r w:rsidRPr="00214D09">
        <w:rPr>
          <w:sz w:val="22"/>
        </w:rPr>
        <w:t>The MOCHA Development Team will provide instructions for this step to Enterprise Product Support in the ‘ME2 Rollback - Update Patch Application Tracking’ document.</w:t>
      </w:r>
    </w:p>
    <w:p w14:paraId="70E5977B" w14:textId="77777777" w:rsidR="0023295F" w:rsidRPr="00214D09" w:rsidRDefault="0023295F" w:rsidP="0023295F">
      <w:pPr>
        <w:pStyle w:val="BodyText"/>
        <w:ind w:left="990"/>
        <w:rPr>
          <w:sz w:val="22"/>
        </w:rPr>
      </w:pPr>
    </w:p>
    <w:p w14:paraId="32F145B1" w14:textId="77777777" w:rsidR="0023295F" w:rsidRPr="00214D09" w:rsidRDefault="0023295F" w:rsidP="0023295F">
      <w:pPr>
        <w:pStyle w:val="BodyTextNumbered1"/>
        <w:numPr>
          <w:ilvl w:val="0"/>
          <w:numId w:val="41"/>
        </w:numPr>
        <w:ind w:left="994"/>
        <w:rPr>
          <w:szCs w:val="22"/>
        </w:rPr>
      </w:pPr>
      <w:r w:rsidRPr="00214D09">
        <w:rPr>
          <w:szCs w:val="22"/>
        </w:rPr>
        <w:t>Routine Deletions:</w:t>
      </w:r>
    </w:p>
    <w:p w14:paraId="6D0B6274" w14:textId="77777777" w:rsidR="0023295F" w:rsidRPr="00214D09" w:rsidRDefault="0023295F" w:rsidP="0023295F">
      <w:pPr>
        <w:pStyle w:val="BodyText"/>
        <w:ind w:left="360"/>
        <w:rPr>
          <w:sz w:val="22"/>
        </w:rPr>
      </w:pPr>
    </w:p>
    <w:p w14:paraId="68CCDD18" w14:textId="77777777" w:rsidR="0023295F" w:rsidRPr="00214D09" w:rsidRDefault="0023295F" w:rsidP="00BC5892">
      <w:pPr>
        <w:autoSpaceDE w:val="0"/>
        <w:autoSpaceDN w:val="0"/>
        <w:ind w:left="994"/>
        <w:rPr>
          <w:szCs w:val="22"/>
        </w:rPr>
      </w:pPr>
      <w:r w:rsidRPr="00214D09">
        <w:rPr>
          <w:szCs w:val="22"/>
        </w:rPr>
        <w:t>After the patch is successfully installed, KIDS will automatically delete the main post-install routine ORY269. Sites may safely delete the following remaining post-install routines using the Delete Routines</w:t>
      </w:r>
      <w:r w:rsidRPr="0045058D">
        <w:rPr>
          <w:szCs w:val="22"/>
        </w:rPr>
        <w:t xml:space="preserve"> [XTRDEL] option:</w:t>
      </w:r>
    </w:p>
    <w:p w14:paraId="164AE3B9" w14:textId="77777777" w:rsidR="0023295F" w:rsidRPr="00214D09" w:rsidRDefault="0023295F" w:rsidP="0023295F">
      <w:pPr>
        <w:autoSpaceDE w:val="0"/>
        <w:autoSpaceDN w:val="0"/>
        <w:ind w:left="994"/>
        <w:rPr>
          <w:szCs w:val="22"/>
        </w:rPr>
      </w:pPr>
    </w:p>
    <w:p w14:paraId="520EE94D" w14:textId="77777777" w:rsidR="0023295F" w:rsidRPr="00214D09" w:rsidRDefault="0023295F" w:rsidP="0023295F">
      <w:pPr>
        <w:autoSpaceDE w:val="0"/>
        <w:autoSpaceDN w:val="0"/>
        <w:ind w:left="994"/>
        <w:rPr>
          <w:szCs w:val="22"/>
        </w:rPr>
      </w:pPr>
      <w:r w:rsidRPr="00214D09">
        <w:rPr>
          <w:szCs w:val="22"/>
        </w:rPr>
        <w:t>ORY2690</w:t>
      </w:r>
    </w:p>
    <w:p w14:paraId="2119188D" w14:textId="77777777" w:rsidR="0023295F" w:rsidRPr="00214D09" w:rsidRDefault="0023295F" w:rsidP="0023295F">
      <w:pPr>
        <w:autoSpaceDE w:val="0"/>
        <w:autoSpaceDN w:val="0"/>
        <w:ind w:left="994"/>
        <w:rPr>
          <w:szCs w:val="22"/>
        </w:rPr>
      </w:pPr>
      <w:r w:rsidRPr="00214D09">
        <w:rPr>
          <w:szCs w:val="22"/>
        </w:rPr>
        <w:t>ORY26901</w:t>
      </w:r>
    </w:p>
    <w:p w14:paraId="5ACF8A13" w14:textId="77777777" w:rsidR="0023295F" w:rsidRPr="00214D09" w:rsidRDefault="0023295F" w:rsidP="0023295F">
      <w:pPr>
        <w:autoSpaceDE w:val="0"/>
        <w:autoSpaceDN w:val="0"/>
        <w:ind w:left="994"/>
        <w:rPr>
          <w:szCs w:val="22"/>
        </w:rPr>
      </w:pPr>
      <w:r w:rsidRPr="00214D09">
        <w:rPr>
          <w:szCs w:val="22"/>
        </w:rPr>
        <w:t>ORY26902</w:t>
      </w:r>
    </w:p>
    <w:p w14:paraId="66F0E539" w14:textId="77777777" w:rsidR="0023295F" w:rsidRPr="00214D09" w:rsidRDefault="0023295F" w:rsidP="0023295F">
      <w:pPr>
        <w:autoSpaceDE w:val="0"/>
        <w:autoSpaceDN w:val="0"/>
        <w:ind w:left="994"/>
        <w:rPr>
          <w:szCs w:val="22"/>
        </w:rPr>
      </w:pPr>
      <w:r w:rsidRPr="00214D09">
        <w:rPr>
          <w:szCs w:val="22"/>
        </w:rPr>
        <w:t>ORY26903</w:t>
      </w:r>
    </w:p>
    <w:p w14:paraId="4296B23E" w14:textId="77777777" w:rsidR="0023295F" w:rsidRPr="00214D09" w:rsidRDefault="0023295F" w:rsidP="0023295F">
      <w:pPr>
        <w:autoSpaceDE w:val="0"/>
        <w:autoSpaceDN w:val="0"/>
        <w:ind w:left="994"/>
        <w:rPr>
          <w:szCs w:val="22"/>
        </w:rPr>
      </w:pPr>
      <w:r w:rsidRPr="00214D09">
        <w:rPr>
          <w:szCs w:val="22"/>
        </w:rPr>
        <w:t>ORY26904</w:t>
      </w:r>
    </w:p>
    <w:p w14:paraId="2A40DC00" w14:textId="77777777" w:rsidR="0023295F" w:rsidRPr="00214D09" w:rsidRDefault="0023295F" w:rsidP="0023295F">
      <w:pPr>
        <w:autoSpaceDE w:val="0"/>
        <w:autoSpaceDN w:val="0"/>
        <w:ind w:left="994"/>
        <w:rPr>
          <w:szCs w:val="22"/>
        </w:rPr>
      </w:pPr>
      <w:r w:rsidRPr="00214D09">
        <w:rPr>
          <w:szCs w:val="22"/>
        </w:rPr>
        <w:t>ORY26905</w:t>
      </w:r>
    </w:p>
    <w:p w14:paraId="1544BFEC" w14:textId="77777777" w:rsidR="008C44C4" w:rsidRPr="00214D09" w:rsidRDefault="008C44C4" w:rsidP="00214D09">
      <w:pPr>
        <w:autoSpaceDE w:val="0"/>
        <w:autoSpaceDN w:val="0"/>
        <w:ind w:left="994"/>
        <w:rPr>
          <w:szCs w:val="22"/>
        </w:rPr>
      </w:pPr>
      <w:r w:rsidRPr="00214D09">
        <w:rPr>
          <w:szCs w:val="22"/>
        </w:rPr>
        <w:t>ORY26906</w:t>
      </w:r>
    </w:p>
    <w:p w14:paraId="098384FF" w14:textId="77777777" w:rsidR="008C44C4" w:rsidRPr="00214D09" w:rsidRDefault="008C44C4" w:rsidP="00214D09">
      <w:pPr>
        <w:autoSpaceDE w:val="0"/>
        <w:autoSpaceDN w:val="0"/>
        <w:ind w:left="994"/>
        <w:rPr>
          <w:szCs w:val="22"/>
        </w:rPr>
      </w:pPr>
      <w:r w:rsidRPr="00214D09">
        <w:rPr>
          <w:szCs w:val="22"/>
        </w:rPr>
        <w:t>ORY26907</w:t>
      </w:r>
    </w:p>
    <w:p w14:paraId="1591F053" w14:textId="77777777" w:rsidR="0023295F" w:rsidRPr="00214D09" w:rsidRDefault="0023295F" w:rsidP="0023295F">
      <w:pPr>
        <w:autoSpaceDE w:val="0"/>
        <w:autoSpaceDN w:val="0"/>
        <w:ind w:left="994"/>
        <w:rPr>
          <w:szCs w:val="22"/>
        </w:rPr>
      </w:pPr>
      <w:r w:rsidRPr="00214D09">
        <w:rPr>
          <w:szCs w:val="22"/>
        </w:rPr>
        <w:t>ORY2691</w:t>
      </w:r>
    </w:p>
    <w:p w14:paraId="1ABD50C9" w14:textId="77777777" w:rsidR="0023295F" w:rsidRPr="00214D09" w:rsidRDefault="0023295F" w:rsidP="0023295F">
      <w:pPr>
        <w:autoSpaceDE w:val="0"/>
        <w:autoSpaceDN w:val="0"/>
        <w:ind w:left="994"/>
        <w:rPr>
          <w:szCs w:val="22"/>
        </w:rPr>
      </w:pPr>
      <w:r w:rsidRPr="00214D09">
        <w:rPr>
          <w:szCs w:val="22"/>
        </w:rPr>
        <w:t>ORY2692</w:t>
      </w:r>
    </w:p>
    <w:p w14:paraId="6BD0DE12" w14:textId="77777777" w:rsidR="0023295F" w:rsidRPr="00214D09" w:rsidRDefault="0023295F" w:rsidP="0023295F">
      <w:pPr>
        <w:autoSpaceDE w:val="0"/>
        <w:autoSpaceDN w:val="0"/>
        <w:ind w:left="994"/>
        <w:rPr>
          <w:szCs w:val="22"/>
        </w:rPr>
      </w:pPr>
      <w:r w:rsidRPr="00214D09">
        <w:rPr>
          <w:szCs w:val="22"/>
        </w:rPr>
        <w:t>ORY2693</w:t>
      </w:r>
    </w:p>
    <w:p w14:paraId="46E45B70" w14:textId="77777777" w:rsidR="0023295F" w:rsidRPr="00214D09" w:rsidRDefault="0023295F" w:rsidP="0023295F">
      <w:pPr>
        <w:autoSpaceDE w:val="0"/>
        <w:autoSpaceDN w:val="0"/>
        <w:ind w:left="994"/>
        <w:rPr>
          <w:szCs w:val="22"/>
        </w:rPr>
      </w:pPr>
      <w:r w:rsidRPr="00214D09">
        <w:rPr>
          <w:szCs w:val="22"/>
        </w:rPr>
        <w:t>ORY2694</w:t>
      </w:r>
    </w:p>
    <w:p w14:paraId="4194BE1D" w14:textId="77777777" w:rsidR="0023295F" w:rsidRPr="00214D09" w:rsidRDefault="0023295F" w:rsidP="0023295F">
      <w:pPr>
        <w:ind w:left="994"/>
      </w:pPr>
      <w:r w:rsidRPr="00214D09">
        <w:rPr>
          <w:szCs w:val="22"/>
        </w:rPr>
        <w:t>ORY269ES</w:t>
      </w:r>
    </w:p>
    <w:p w14:paraId="024E43FE" w14:textId="77777777" w:rsidR="00931DA2" w:rsidRPr="00214D09" w:rsidRDefault="00931DA2" w:rsidP="00747086">
      <w:pPr>
        <w:rPr>
          <w:szCs w:val="22"/>
        </w:rPr>
      </w:pPr>
    </w:p>
    <w:p w14:paraId="0F931881" w14:textId="77777777" w:rsidR="00931DA2" w:rsidRPr="00214D09" w:rsidRDefault="00931DA2" w:rsidP="00214D09">
      <w:pPr>
        <w:autoSpaceDE w:val="0"/>
        <w:autoSpaceDN w:val="0"/>
        <w:ind w:left="720"/>
        <w:rPr>
          <w:szCs w:val="22"/>
        </w:rPr>
      </w:pPr>
      <w:r w:rsidRPr="00214D09">
        <w:rPr>
          <w:szCs w:val="22"/>
        </w:rPr>
        <w:t xml:space="preserve">Note: If the Kernel parameter </w:t>
      </w:r>
      <w:r w:rsidRPr="00214D09">
        <w:rPr>
          <w:color w:val="000000"/>
          <w:szCs w:val="22"/>
        </w:rPr>
        <w:t xml:space="preserve">XPD NO_EPP_DELETE is set to 1 in the account, the routines ORY269, </w:t>
      </w:r>
      <w:r w:rsidRPr="00214D09">
        <w:rPr>
          <w:szCs w:val="22"/>
        </w:rPr>
        <w:t xml:space="preserve">ORZY269, ORZY269E and GMRAY46 will </w:t>
      </w:r>
      <w:r w:rsidRPr="00214D09">
        <w:rPr>
          <w:i/>
          <w:iCs/>
          <w:szCs w:val="22"/>
        </w:rPr>
        <w:t xml:space="preserve">not </w:t>
      </w:r>
      <w:r w:rsidRPr="00214D09">
        <w:rPr>
          <w:szCs w:val="22"/>
        </w:rPr>
        <w:t>be deleted by KIDS during the installation.</w:t>
      </w:r>
      <w:r w:rsidRPr="00214D09">
        <w:rPr>
          <w:i/>
          <w:iCs/>
          <w:szCs w:val="22"/>
        </w:rPr>
        <w:t xml:space="preserve"> </w:t>
      </w:r>
      <w:r w:rsidRPr="00214D09">
        <w:rPr>
          <w:szCs w:val="22"/>
        </w:rPr>
        <w:t>For purposes of rollback however; they can be deleted using this option.</w:t>
      </w:r>
    </w:p>
    <w:p w14:paraId="191FCD4F" w14:textId="77777777" w:rsidR="008C44C4" w:rsidRDefault="008C44C4" w:rsidP="008C44C4">
      <w:pPr>
        <w:autoSpaceDE w:val="0"/>
        <w:autoSpaceDN w:val="0"/>
        <w:rPr>
          <w:rFonts w:ascii="r_ansi" w:hAnsi="r_ansi"/>
          <w:sz w:val="20"/>
          <w:szCs w:val="20"/>
        </w:rPr>
      </w:pPr>
    </w:p>
    <w:p w14:paraId="7413FBE7" w14:textId="77777777" w:rsidR="008C44C4" w:rsidRDefault="00931DA2" w:rsidP="008C44C4">
      <w:pPr>
        <w:autoSpaceDE w:val="0"/>
        <w:autoSpaceDN w:val="0"/>
        <w:rPr>
          <w:rFonts w:ascii="r_ansi" w:hAnsi="r_ansi"/>
          <w:sz w:val="20"/>
          <w:szCs w:val="20"/>
        </w:rPr>
      </w:pPr>
      <w:r>
        <w:rPr>
          <w:rFonts w:ascii="r_ansi" w:hAnsi="r_ansi"/>
          <w:sz w:val="20"/>
          <w:szCs w:val="20"/>
        </w:rPr>
        <w:tab/>
      </w:r>
      <w:r>
        <w:rPr>
          <w:rFonts w:ascii="r_ansi" w:hAnsi="r_ansi"/>
          <w:sz w:val="20"/>
          <w:szCs w:val="20"/>
        </w:rPr>
        <w:tab/>
      </w:r>
    </w:p>
    <w:p w14:paraId="3DB3D391" w14:textId="77777777" w:rsidR="00F32B45" w:rsidRPr="00214D09" w:rsidRDefault="00F32B45" w:rsidP="00214D09">
      <w:pPr>
        <w:pStyle w:val="BodyText"/>
        <w:ind w:left="435"/>
        <w:rPr>
          <w:color w:val="EEECE1"/>
          <w:sz w:val="22"/>
          <w:highlight w:val="blue"/>
        </w:rPr>
      </w:pPr>
    </w:p>
    <w:p w14:paraId="36C824E3" w14:textId="77777777" w:rsidR="004F6C6E" w:rsidRDefault="004F6C6E" w:rsidP="00214D09">
      <w:pPr>
        <w:pStyle w:val="BodyText"/>
        <w:ind w:left="435"/>
        <w:rPr>
          <w:color w:val="EEECE1"/>
          <w:sz w:val="22"/>
          <w:highlight w:val="blue"/>
        </w:rPr>
      </w:pPr>
    </w:p>
    <w:p w14:paraId="373BEFAF" w14:textId="77777777" w:rsidR="00931DA2" w:rsidRPr="00214D09" w:rsidRDefault="00931DA2" w:rsidP="00214D09">
      <w:pPr>
        <w:pStyle w:val="BodyText"/>
        <w:ind w:left="435"/>
        <w:rPr>
          <w:color w:val="EEECE1"/>
          <w:sz w:val="22"/>
          <w:highlight w:val="blue"/>
        </w:rPr>
      </w:pPr>
    </w:p>
    <w:p w14:paraId="1166D08A" w14:textId="77777777" w:rsidR="00AC0900" w:rsidRDefault="00AC0900" w:rsidP="00AC5589">
      <w:pPr>
        <w:pStyle w:val="BodyText"/>
        <w:rPr>
          <w:sz w:val="22"/>
        </w:rPr>
      </w:pPr>
    </w:p>
    <w:p w14:paraId="305AE7F2" w14:textId="77777777" w:rsidR="00A25EF7" w:rsidRPr="00A9174D" w:rsidRDefault="00A25EF7" w:rsidP="00214D09">
      <w:pPr>
        <w:pStyle w:val="Heading1"/>
        <w:numPr>
          <w:ilvl w:val="0"/>
          <w:numId w:val="0"/>
        </w:numPr>
        <w:ind w:left="360"/>
      </w:pPr>
      <w:bookmarkStart w:id="373" w:name="_Toc406143649"/>
      <w:bookmarkStart w:id="374" w:name="_Toc407180606"/>
      <w:bookmarkStart w:id="375" w:name="_Toc408228526"/>
      <w:bookmarkStart w:id="376" w:name="_Toc408233971"/>
      <w:bookmarkStart w:id="377" w:name="_Toc411514683"/>
      <w:bookmarkStart w:id="378" w:name="_Toc412025316"/>
      <w:bookmarkStart w:id="379" w:name="_Toc433206556"/>
      <w:bookmarkStart w:id="380" w:name="_Toc433206557"/>
      <w:bookmarkStart w:id="381" w:name="_Toc433206558"/>
      <w:bookmarkStart w:id="382" w:name="_Toc433206559"/>
      <w:bookmarkStart w:id="383" w:name="_Toc406143659"/>
      <w:bookmarkStart w:id="384" w:name="_Toc407180616"/>
      <w:bookmarkStart w:id="385" w:name="_Toc408228536"/>
      <w:bookmarkStart w:id="386" w:name="_Toc408233981"/>
      <w:bookmarkStart w:id="387" w:name="_Toc411514693"/>
      <w:bookmarkStart w:id="388" w:name="_Toc412025326"/>
      <w:bookmarkStart w:id="389" w:name="_Toc406143666"/>
      <w:bookmarkStart w:id="390" w:name="_Toc407180623"/>
      <w:bookmarkStart w:id="391" w:name="_Toc408228543"/>
      <w:bookmarkStart w:id="392" w:name="_Toc408233988"/>
      <w:bookmarkStart w:id="393" w:name="_Toc411514700"/>
      <w:bookmarkStart w:id="394" w:name="_Toc412025333"/>
      <w:bookmarkStart w:id="395" w:name="_Toc406143668"/>
      <w:bookmarkStart w:id="396" w:name="_Toc407180625"/>
      <w:bookmarkStart w:id="397" w:name="_Toc408228545"/>
      <w:bookmarkStart w:id="398" w:name="_Toc408233990"/>
      <w:bookmarkStart w:id="399" w:name="_Toc411514702"/>
      <w:bookmarkStart w:id="400" w:name="_Toc412025335"/>
      <w:bookmarkStart w:id="401" w:name="_Toc406143670"/>
      <w:bookmarkStart w:id="402" w:name="_Toc407180627"/>
      <w:bookmarkStart w:id="403" w:name="_Toc408228547"/>
      <w:bookmarkStart w:id="404" w:name="_Toc408233992"/>
      <w:bookmarkStart w:id="405" w:name="_Toc411514704"/>
      <w:bookmarkStart w:id="406" w:name="_Toc412025337"/>
      <w:bookmarkStart w:id="407" w:name="_Toc406143672"/>
      <w:bookmarkStart w:id="408" w:name="_Toc407180629"/>
      <w:bookmarkStart w:id="409" w:name="_Toc408228549"/>
      <w:bookmarkStart w:id="410" w:name="_Toc408233994"/>
      <w:bookmarkStart w:id="411" w:name="_Toc411514706"/>
      <w:bookmarkStart w:id="412" w:name="_Toc412025339"/>
      <w:bookmarkStart w:id="413" w:name="_Toc406143674"/>
      <w:bookmarkStart w:id="414" w:name="_Toc407180631"/>
      <w:bookmarkStart w:id="415" w:name="_Toc408228551"/>
      <w:bookmarkStart w:id="416" w:name="_Toc408233996"/>
      <w:bookmarkStart w:id="417" w:name="_Toc411514708"/>
      <w:bookmarkStart w:id="418" w:name="_Toc412025341"/>
      <w:bookmarkStart w:id="419" w:name="_Toc406143676"/>
      <w:bookmarkStart w:id="420" w:name="_Toc407180633"/>
      <w:bookmarkStart w:id="421" w:name="_Toc408228553"/>
      <w:bookmarkStart w:id="422" w:name="_Toc408233998"/>
      <w:bookmarkStart w:id="423" w:name="_Toc411514710"/>
      <w:bookmarkStart w:id="424" w:name="_Toc412025343"/>
      <w:bookmarkStart w:id="425" w:name="_Toc406143678"/>
      <w:bookmarkStart w:id="426" w:name="_Toc407180635"/>
      <w:bookmarkStart w:id="427" w:name="_Toc408228555"/>
      <w:bookmarkStart w:id="428" w:name="_Toc408234000"/>
      <w:bookmarkStart w:id="429" w:name="_Toc411514712"/>
      <w:bookmarkStart w:id="430" w:name="_Toc412025345"/>
      <w:bookmarkStart w:id="431" w:name="_Toc406143679"/>
      <w:bookmarkStart w:id="432" w:name="_Toc407180636"/>
      <w:bookmarkStart w:id="433" w:name="_Toc408228556"/>
      <w:bookmarkStart w:id="434" w:name="_Toc408234001"/>
      <w:bookmarkStart w:id="435" w:name="_Toc411514713"/>
      <w:bookmarkStart w:id="436" w:name="_Toc412025346"/>
      <w:bookmarkStart w:id="437" w:name="_Toc406143682"/>
      <w:bookmarkStart w:id="438" w:name="_Toc407180639"/>
      <w:bookmarkStart w:id="439" w:name="_Toc408228559"/>
      <w:bookmarkStart w:id="440" w:name="_Toc408234004"/>
      <w:bookmarkStart w:id="441" w:name="_Toc411514716"/>
      <w:bookmarkStart w:id="442" w:name="_Toc412025349"/>
      <w:bookmarkStart w:id="443" w:name="_Toc406143684"/>
      <w:bookmarkStart w:id="444" w:name="_Toc407180641"/>
      <w:bookmarkStart w:id="445" w:name="_Toc408228561"/>
      <w:bookmarkStart w:id="446" w:name="_Toc408234006"/>
      <w:bookmarkStart w:id="447" w:name="_Toc411514718"/>
      <w:bookmarkStart w:id="448" w:name="_Toc412025351"/>
      <w:bookmarkStart w:id="449" w:name="_Toc406143686"/>
      <w:bookmarkStart w:id="450" w:name="_Toc407180643"/>
      <w:bookmarkStart w:id="451" w:name="_Toc408228563"/>
      <w:bookmarkStart w:id="452" w:name="_Toc408234008"/>
      <w:bookmarkStart w:id="453" w:name="_Toc411514720"/>
      <w:bookmarkStart w:id="454" w:name="_Toc412025353"/>
      <w:bookmarkStart w:id="455" w:name="_Toc406143688"/>
      <w:bookmarkStart w:id="456" w:name="_Toc407180645"/>
      <w:bookmarkStart w:id="457" w:name="_Toc408228565"/>
      <w:bookmarkStart w:id="458" w:name="_Toc408234010"/>
      <w:bookmarkStart w:id="459" w:name="_Toc411514722"/>
      <w:bookmarkStart w:id="460" w:name="_Toc412025355"/>
      <w:bookmarkStart w:id="461" w:name="_Toc406143690"/>
      <w:bookmarkStart w:id="462" w:name="_Toc407180647"/>
      <w:bookmarkStart w:id="463" w:name="_Toc408228567"/>
      <w:bookmarkStart w:id="464" w:name="_Toc408234012"/>
      <w:bookmarkStart w:id="465" w:name="_Toc411514724"/>
      <w:bookmarkStart w:id="466" w:name="_Toc412025357"/>
      <w:bookmarkStart w:id="467" w:name="_Toc406143693"/>
      <w:bookmarkStart w:id="468" w:name="_Toc407180650"/>
      <w:bookmarkStart w:id="469" w:name="_Toc408228570"/>
      <w:bookmarkStart w:id="470" w:name="_Toc408234015"/>
      <w:bookmarkStart w:id="471" w:name="_Toc411514727"/>
      <w:bookmarkStart w:id="472" w:name="_Toc412025360"/>
      <w:bookmarkStart w:id="473" w:name="_Toc406143697"/>
      <w:bookmarkStart w:id="474" w:name="_Toc407180654"/>
      <w:bookmarkStart w:id="475" w:name="_Toc408228574"/>
      <w:bookmarkStart w:id="476" w:name="_Toc408234019"/>
      <w:bookmarkStart w:id="477" w:name="_Toc411514731"/>
      <w:bookmarkStart w:id="478" w:name="_Toc412025364"/>
      <w:bookmarkStart w:id="479" w:name="_Toc406143699"/>
      <w:bookmarkStart w:id="480" w:name="_Toc407180656"/>
      <w:bookmarkStart w:id="481" w:name="_Toc408228576"/>
      <w:bookmarkStart w:id="482" w:name="_Toc408234021"/>
      <w:bookmarkStart w:id="483" w:name="_Toc411514733"/>
      <w:bookmarkStart w:id="484" w:name="_Toc412025366"/>
      <w:bookmarkStart w:id="485" w:name="_Toc406143700"/>
      <w:bookmarkStart w:id="486" w:name="_Toc407180657"/>
      <w:bookmarkStart w:id="487" w:name="_Toc408228577"/>
      <w:bookmarkStart w:id="488" w:name="_Toc408234022"/>
      <w:bookmarkStart w:id="489" w:name="_Toc411514734"/>
      <w:bookmarkStart w:id="490" w:name="_Toc412025367"/>
      <w:bookmarkStart w:id="491" w:name="_Toc406143703"/>
      <w:bookmarkStart w:id="492" w:name="_Toc407180660"/>
      <w:bookmarkStart w:id="493" w:name="_Toc408228580"/>
      <w:bookmarkStart w:id="494" w:name="_Toc408234025"/>
      <w:bookmarkStart w:id="495" w:name="_Toc411514737"/>
      <w:bookmarkStart w:id="496" w:name="_Toc412025370"/>
      <w:bookmarkStart w:id="497" w:name="_Toc406143705"/>
      <w:bookmarkStart w:id="498" w:name="_Toc407180662"/>
      <w:bookmarkStart w:id="499" w:name="_Toc408228582"/>
      <w:bookmarkStart w:id="500" w:name="_Toc408234027"/>
      <w:bookmarkStart w:id="501" w:name="_Toc411514739"/>
      <w:bookmarkStart w:id="502" w:name="_Toc412025372"/>
      <w:bookmarkStart w:id="503" w:name="_Toc406143708"/>
      <w:bookmarkStart w:id="504" w:name="_Toc407180665"/>
      <w:bookmarkStart w:id="505" w:name="_Toc408228585"/>
      <w:bookmarkStart w:id="506" w:name="_Toc408234030"/>
      <w:bookmarkStart w:id="507" w:name="_Toc411514742"/>
      <w:bookmarkStart w:id="508" w:name="_Toc412025375"/>
      <w:bookmarkStart w:id="509" w:name="_Toc406143711"/>
      <w:bookmarkStart w:id="510" w:name="_Toc407180668"/>
      <w:bookmarkStart w:id="511" w:name="_Toc408228588"/>
      <w:bookmarkStart w:id="512" w:name="_Toc408234033"/>
      <w:bookmarkStart w:id="513" w:name="_Toc411514745"/>
      <w:bookmarkStart w:id="514" w:name="_Toc412025378"/>
      <w:bookmarkStart w:id="515" w:name="_Toc406143713"/>
      <w:bookmarkStart w:id="516" w:name="_Toc407180670"/>
      <w:bookmarkStart w:id="517" w:name="_Toc408228590"/>
      <w:bookmarkStart w:id="518" w:name="_Toc408234035"/>
      <w:bookmarkStart w:id="519" w:name="_Toc411514747"/>
      <w:bookmarkStart w:id="520" w:name="_Toc412025380"/>
      <w:bookmarkStart w:id="521" w:name="_Toc406143716"/>
      <w:bookmarkStart w:id="522" w:name="_Toc407180673"/>
      <w:bookmarkStart w:id="523" w:name="_Toc408228593"/>
      <w:bookmarkStart w:id="524" w:name="_Toc408234038"/>
      <w:bookmarkStart w:id="525" w:name="_Toc411514750"/>
      <w:bookmarkStart w:id="526" w:name="_Toc412025383"/>
      <w:bookmarkStart w:id="527" w:name="_Toc406143718"/>
      <w:bookmarkStart w:id="528" w:name="_Toc407180675"/>
      <w:bookmarkStart w:id="529" w:name="_Toc408228595"/>
      <w:bookmarkStart w:id="530" w:name="_Toc408234040"/>
      <w:bookmarkStart w:id="531" w:name="_Toc411514752"/>
      <w:bookmarkStart w:id="532" w:name="_Toc412025385"/>
      <w:bookmarkStart w:id="533" w:name="_Toc406143720"/>
      <w:bookmarkStart w:id="534" w:name="_Toc407180677"/>
      <w:bookmarkStart w:id="535" w:name="_Toc408228597"/>
      <w:bookmarkStart w:id="536" w:name="_Toc408234042"/>
      <w:bookmarkStart w:id="537" w:name="_Toc411514754"/>
      <w:bookmarkStart w:id="538" w:name="_Toc412025387"/>
      <w:bookmarkStart w:id="539" w:name="_Toc406143722"/>
      <w:bookmarkStart w:id="540" w:name="_Toc407180679"/>
      <w:bookmarkStart w:id="541" w:name="_Toc408228599"/>
      <w:bookmarkStart w:id="542" w:name="_Toc408234044"/>
      <w:bookmarkStart w:id="543" w:name="_Toc411514756"/>
      <w:bookmarkStart w:id="544" w:name="_Toc412025389"/>
      <w:bookmarkStart w:id="545" w:name="_Toc406143725"/>
      <w:bookmarkStart w:id="546" w:name="_Toc407180682"/>
      <w:bookmarkStart w:id="547" w:name="_Toc408228602"/>
      <w:bookmarkStart w:id="548" w:name="_Toc408234047"/>
      <w:bookmarkStart w:id="549" w:name="_Toc411514759"/>
      <w:bookmarkStart w:id="550" w:name="_Toc412025392"/>
      <w:bookmarkStart w:id="551" w:name="_Toc406143727"/>
      <w:bookmarkStart w:id="552" w:name="_Toc407180684"/>
      <w:bookmarkStart w:id="553" w:name="_Toc408228604"/>
      <w:bookmarkStart w:id="554" w:name="_Toc408234049"/>
      <w:bookmarkStart w:id="555" w:name="_Toc411514761"/>
      <w:bookmarkStart w:id="556" w:name="_Toc412025394"/>
      <w:bookmarkStart w:id="557" w:name="_Toc406143732"/>
      <w:bookmarkStart w:id="558" w:name="_Toc407180689"/>
      <w:bookmarkStart w:id="559" w:name="_Toc408228609"/>
      <w:bookmarkStart w:id="560" w:name="_Toc408234054"/>
      <w:bookmarkStart w:id="561" w:name="_Toc411514766"/>
      <w:bookmarkStart w:id="562" w:name="_Toc412025399"/>
      <w:bookmarkStart w:id="563" w:name="_Toc406143734"/>
      <w:bookmarkStart w:id="564" w:name="_Toc407180691"/>
      <w:bookmarkStart w:id="565" w:name="_Toc408228611"/>
      <w:bookmarkStart w:id="566" w:name="_Toc408234056"/>
      <w:bookmarkStart w:id="567" w:name="_Toc411514768"/>
      <w:bookmarkStart w:id="568" w:name="_Toc412025401"/>
      <w:bookmarkStart w:id="569" w:name="_Toc406143737"/>
      <w:bookmarkStart w:id="570" w:name="_Toc407180694"/>
      <w:bookmarkStart w:id="571" w:name="_Toc408228614"/>
      <w:bookmarkStart w:id="572" w:name="_Toc408234059"/>
      <w:bookmarkStart w:id="573" w:name="_Toc411514771"/>
      <w:bookmarkStart w:id="574" w:name="_Toc412025404"/>
      <w:bookmarkStart w:id="575" w:name="_Toc406143739"/>
      <w:bookmarkStart w:id="576" w:name="_Toc407180696"/>
      <w:bookmarkStart w:id="577" w:name="_Toc408228616"/>
      <w:bookmarkStart w:id="578" w:name="_Toc408234061"/>
      <w:bookmarkStart w:id="579" w:name="_Toc411514773"/>
      <w:bookmarkStart w:id="580" w:name="_Toc412025406"/>
      <w:bookmarkStart w:id="581" w:name="_Toc406143742"/>
      <w:bookmarkStart w:id="582" w:name="_Toc407180699"/>
      <w:bookmarkStart w:id="583" w:name="_Toc408228619"/>
      <w:bookmarkStart w:id="584" w:name="_Toc408234064"/>
      <w:bookmarkStart w:id="585" w:name="_Toc411514776"/>
      <w:bookmarkStart w:id="586" w:name="_Toc412025409"/>
      <w:bookmarkStart w:id="587" w:name="_Toc406143745"/>
      <w:bookmarkStart w:id="588" w:name="_Toc407180702"/>
      <w:bookmarkStart w:id="589" w:name="_Toc408228622"/>
      <w:bookmarkStart w:id="590" w:name="_Toc408234067"/>
      <w:bookmarkStart w:id="591" w:name="_Toc411514779"/>
      <w:bookmarkStart w:id="592" w:name="_Toc412025412"/>
      <w:bookmarkStart w:id="593" w:name="_Toc406143747"/>
      <w:bookmarkStart w:id="594" w:name="_Toc407180704"/>
      <w:bookmarkStart w:id="595" w:name="_Toc408228624"/>
      <w:bookmarkStart w:id="596" w:name="_Toc408234069"/>
      <w:bookmarkStart w:id="597" w:name="_Toc411514781"/>
      <w:bookmarkStart w:id="598" w:name="_Toc412025414"/>
      <w:bookmarkStart w:id="599" w:name="_Toc406143751"/>
      <w:bookmarkStart w:id="600" w:name="_Toc407180708"/>
      <w:bookmarkStart w:id="601" w:name="_Toc408228628"/>
      <w:bookmarkStart w:id="602" w:name="_Toc408234073"/>
      <w:bookmarkStart w:id="603" w:name="_Toc411514785"/>
      <w:bookmarkStart w:id="604" w:name="_Toc412025418"/>
      <w:bookmarkStart w:id="605" w:name="_Toc406143766"/>
      <w:bookmarkStart w:id="606" w:name="_Toc407180723"/>
      <w:bookmarkStart w:id="607" w:name="_Toc408228643"/>
      <w:bookmarkStart w:id="608" w:name="_Toc408234088"/>
      <w:bookmarkStart w:id="609" w:name="_Toc411514800"/>
      <w:bookmarkStart w:id="610" w:name="_Toc412025433"/>
      <w:bookmarkStart w:id="611" w:name="_Toc406143768"/>
      <w:bookmarkStart w:id="612" w:name="_Toc407180725"/>
      <w:bookmarkStart w:id="613" w:name="_Toc408228645"/>
      <w:bookmarkStart w:id="614" w:name="_Toc408234090"/>
      <w:bookmarkStart w:id="615" w:name="_Toc411514802"/>
      <w:bookmarkStart w:id="616" w:name="_Toc412025435"/>
      <w:bookmarkStart w:id="617" w:name="_Toc406143770"/>
      <w:bookmarkStart w:id="618" w:name="_Toc407180727"/>
      <w:bookmarkStart w:id="619" w:name="_Toc408228647"/>
      <w:bookmarkStart w:id="620" w:name="_Toc408234092"/>
      <w:bookmarkStart w:id="621" w:name="_Toc411514804"/>
      <w:bookmarkStart w:id="622" w:name="_Toc412025437"/>
      <w:bookmarkStart w:id="623" w:name="_Toc406143772"/>
      <w:bookmarkStart w:id="624" w:name="_Toc407180729"/>
      <w:bookmarkStart w:id="625" w:name="_Toc408228649"/>
      <w:bookmarkStart w:id="626" w:name="_Toc408234094"/>
      <w:bookmarkStart w:id="627" w:name="_Toc411514806"/>
      <w:bookmarkStart w:id="628" w:name="_Toc412025439"/>
      <w:bookmarkStart w:id="629" w:name="_Toc406143774"/>
      <w:bookmarkStart w:id="630" w:name="_Toc407180731"/>
      <w:bookmarkStart w:id="631" w:name="_Toc408228651"/>
      <w:bookmarkStart w:id="632" w:name="_Toc408234096"/>
      <w:bookmarkStart w:id="633" w:name="_Toc411514808"/>
      <w:bookmarkStart w:id="634" w:name="_Toc412025441"/>
      <w:bookmarkStart w:id="635" w:name="_Toc406143776"/>
      <w:bookmarkStart w:id="636" w:name="_Toc407180733"/>
      <w:bookmarkStart w:id="637" w:name="_Toc408228653"/>
      <w:bookmarkStart w:id="638" w:name="_Toc408234098"/>
      <w:bookmarkStart w:id="639" w:name="_Toc411514810"/>
      <w:bookmarkStart w:id="640" w:name="_Toc412025443"/>
      <w:bookmarkStart w:id="641" w:name="_Toc406143778"/>
      <w:bookmarkStart w:id="642" w:name="_Toc407180735"/>
      <w:bookmarkStart w:id="643" w:name="_Toc408228655"/>
      <w:bookmarkStart w:id="644" w:name="_Toc408234100"/>
      <w:bookmarkStart w:id="645" w:name="_Toc411514812"/>
      <w:bookmarkStart w:id="646" w:name="_Toc412025445"/>
      <w:bookmarkStart w:id="647" w:name="_Toc406143780"/>
      <w:bookmarkStart w:id="648" w:name="_Toc407180737"/>
      <w:bookmarkStart w:id="649" w:name="_Toc408228657"/>
      <w:bookmarkStart w:id="650" w:name="_Toc408234102"/>
      <w:bookmarkStart w:id="651" w:name="_Toc411514814"/>
      <w:bookmarkStart w:id="652" w:name="_Toc412025447"/>
      <w:bookmarkStart w:id="653" w:name="_Toc406143782"/>
      <w:bookmarkStart w:id="654" w:name="_Toc407180739"/>
      <w:bookmarkStart w:id="655" w:name="_Toc408228659"/>
      <w:bookmarkStart w:id="656" w:name="_Toc408234104"/>
      <w:bookmarkStart w:id="657" w:name="_Toc411514816"/>
      <w:bookmarkStart w:id="658" w:name="_Toc412025449"/>
      <w:bookmarkStart w:id="659" w:name="_Toc406143784"/>
      <w:bookmarkStart w:id="660" w:name="_Toc407180741"/>
      <w:bookmarkStart w:id="661" w:name="_Toc408228661"/>
      <w:bookmarkStart w:id="662" w:name="_Toc408234106"/>
      <w:bookmarkStart w:id="663" w:name="_Toc411514818"/>
      <w:bookmarkStart w:id="664" w:name="_Toc412025451"/>
      <w:bookmarkStart w:id="665" w:name="_Toc406143786"/>
      <w:bookmarkStart w:id="666" w:name="_Toc407180743"/>
      <w:bookmarkStart w:id="667" w:name="_Toc408228663"/>
      <w:bookmarkStart w:id="668" w:name="_Toc408234108"/>
      <w:bookmarkStart w:id="669" w:name="_Toc411514820"/>
      <w:bookmarkStart w:id="670" w:name="_Toc412025453"/>
      <w:bookmarkStart w:id="671" w:name="_Toc406143788"/>
      <w:bookmarkStart w:id="672" w:name="_Toc407180745"/>
      <w:bookmarkStart w:id="673" w:name="_Toc408228665"/>
      <w:bookmarkStart w:id="674" w:name="_Toc408234110"/>
      <w:bookmarkStart w:id="675" w:name="_Toc411514822"/>
      <w:bookmarkStart w:id="676" w:name="_Toc412025455"/>
      <w:bookmarkStart w:id="677" w:name="_Toc406143790"/>
      <w:bookmarkStart w:id="678" w:name="_Toc407180747"/>
      <w:bookmarkStart w:id="679" w:name="_Toc408228667"/>
      <w:bookmarkStart w:id="680" w:name="_Toc408234112"/>
      <w:bookmarkStart w:id="681" w:name="_Toc411514824"/>
      <w:bookmarkStart w:id="682" w:name="_Toc412025457"/>
      <w:bookmarkStart w:id="683" w:name="_Toc406143792"/>
      <w:bookmarkStart w:id="684" w:name="_Toc407180749"/>
      <w:bookmarkStart w:id="685" w:name="_Toc408228669"/>
      <w:bookmarkStart w:id="686" w:name="_Toc408234114"/>
      <w:bookmarkStart w:id="687" w:name="_Toc411514826"/>
      <w:bookmarkStart w:id="688" w:name="_Toc412025459"/>
      <w:bookmarkStart w:id="689" w:name="_Toc406143794"/>
      <w:bookmarkStart w:id="690" w:name="_Toc407180751"/>
      <w:bookmarkStart w:id="691" w:name="_Toc408228671"/>
      <w:bookmarkStart w:id="692" w:name="_Toc408234116"/>
      <w:bookmarkStart w:id="693" w:name="_Toc411514828"/>
      <w:bookmarkStart w:id="694" w:name="_Toc412025461"/>
      <w:bookmarkStart w:id="695" w:name="_Toc406143796"/>
      <w:bookmarkStart w:id="696" w:name="_Toc407180753"/>
      <w:bookmarkStart w:id="697" w:name="_Toc408228673"/>
      <w:bookmarkStart w:id="698" w:name="_Toc408234118"/>
      <w:bookmarkStart w:id="699" w:name="_Toc411514830"/>
      <w:bookmarkStart w:id="700" w:name="_Toc412025463"/>
      <w:bookmarkStart w:id="701" w:name="_Toc406143798"/>
      <w:bookmarkStart w:id="702" w:name="_Toc407180755"/>
      <w:bookmarkStart w:id="703" w:name="_Toc408228675"/>
      <w:bookmarkStart w:id="704" w:name="_Toc408234120"/>
      <w:bookmarkStart w:id="705" w:name="_Toc411514832"/>
      <w:bookmarkStart w:id="706" w:name="_Toc412025465"/>
      <w:bookmarkStart w:id="707" w:name="_Toc406143800"/>
      <w:bookmarkStart w:id="708" w:name="_Toc407180757"/>
      <w:bookmarkStart w:id="709" w:name="_Toc408228677"/>
      <w:bookmarkStart w:id="710" w:name="_Toc408234122"/>
      <w:bookmarkStart w:id="711" w:name="_Toc411514834"/>
      <w:bookmarkStart w:id="712" w:name="_Toc412025467"/>
      <w:bookmarkStart w:id="713" w:name="_Toc406143802"/>
      <w:bookmarkStart w:id="714" w:name="_Toc407180759"/>
      <w:bookmarkStart w:id="715" w:name="_Toc408228679"/>
      <w:bookmarkStart w:id="716" w:name="_Toc408234124"/>
      <w:bookmarkStart w:id="717" w:name="_Toc411514836"/>
      <w:bookmarkStart w:id="718" w:name="_Toc412025469"/>
      <w:bookmarkStart w:id="719" w:name="_Toc406143804"/>
      <w:bookmarkStart w:id="720" w:name="_Toc407180761"/>
      <w:bookmarkStart w:id="721" w:name="_Toc408228681"/>
      <w:bookmarkStart w:id="722" w:name="_Toc408234126"/>
      <w:bookmarkStart w:id="723" w:name="_Toc411514838"/>
      <w:bookmarkStart w:id="724" w:name="_Toc412025471"/>
      <w:bookmarkStart w:id="725" w:name="_Toc406143806"/>
      <w:bookmarkStart w:id="726" w:name="_Toc407180763"/>
      <w:bookmarkStart w:id="727" w:name="_Toc408228683"/>
      <w:bookmarkStart w:id="728" w:name="_Toc408234128"/>
      <w:bookmarkStart w:id="729" w:name="_Toc411514840"/>
      <w:bookmarkStart w:id="730" w:name="_Toc412025473"/>
      <w:bookmarkStart w:id="731" w:name="_Toc406143808"/>
      <w:bookmarkStart w:id="732" w:name="_Toc407180765"/>
      <w:bookmarkStart w:id="733" w:name="_Toc408228685"/>
      <w:bookmarkStart w:id="734" w:name="_Toc408234130"/>
      <w:bookmarkStart w:id="735" w:name="_Toc411514842"/>
      <w:bookmarkStart w:id="736" w:name="_Toc412025475"/>
      <w:bookmarkStart w:id="737" w:name="_Toc406143810"/>
      <w:bookmarkStart w:id="738" w:name="_Toc407180767"/>
      <w:bookmarkStart w:id="739" w:name="_Toc408228687"/>
      <w:bookmarkStart w:id="740" w:name="_Toc408234132"/>
      <w:bookmarkStart w:id="741" w:name="_Toc411514844"/>
      <w:bookmarkStart w:id="742" w:name="_Toc412025477"/>
      <w:bookmarkStart w:id="743" w:name="_Toc406143812"/>
      <w:bookmarkStart w:id="744" w:name="_Toc407180769"/>
      <w:bookmarkStart w:id="745" w:name="_Toc408228689"/>
      <w:bookmarkStart w:id="746" w:name="_Toc408234134"/>
      <w:bookmarkStart w:id="747" w:name="_Toc411514846"/>
      <w:bookmarkStart w:id="748" w:name="_Toc412025479"/>
      <w:bookmarkStart w:id="749" w:name="_Toc406143814"/>
      <w:bookmarkStart w:id="750" w:name="_Toc407180771"/>
      <w:bookmarkStart w:id="751" w:name="_Toc408228691"/>
      <w:bookmarkStart w:id="752" w:name="_Toc408234136"/>
      <w:bookmarkStart w:id="753" w:name="_Toc411514848"/>
      <w:bookmarkStart w:id="754" w:name="_Toc412025481"/>
      <w:bookmarkStart w:id="755" w:name="_Toc406143817"/>
      <w:bookmarkStart w:id="756" w:name="_Toc407180774"/>
      <w:bookmarkStart w:id="757" w:name="_Toc408228694"/>
      <w:bookmarkStart w:id="758" w:name="_Toc408234139"/>
      <w:bookmarkStart w:id="759" w:name="_Toc411514851"/>
      <w:bookmarkStart w:id="760" w:name="_Toc412025484"/>
      <w:bookmarkStart w:id="761" w:name="_Toc406143819"/>
      <w:bookmarkStart w:id="762" w:name="_Toc407180776"/>
      <w:bookmarkStart w:id="763" w:name="_Toc408228696"/>
      <w:bookmarkStart w:id="764" w:name="_Toc408234141"/>
      <w:bookmarkStart w:id="765" w:name="_Toc411514853"/>
      <w:bookmarkStart w:id="766" w:name="_Toc412025486"/>
      <w:bookmarkStart w:id="767" w:name="_Toc406143821"/>
      <w:bookmarkStart w:id="768" w:name="_Toc407180778"/>
      <w:bookmarkStart w:id="769" w:name="_Toc408228698"/>
      <w:bookmarkStart w:id="770" w:name="_Toc408234143"/>
      <w:bookmarkStart w:id="771" w:name="_Toc411514855"/>
      <w:bookmarkStart w:id="772" w:name="_Toc412025488"/>
      <w:bookmarkStart w:id="773" w:name="_Toc406143824"/>
      <w:bookmarkStart w:id="774" w:name="_Toc407180781"/>
      <w:bookmarkStart w:id="775" w:name="_Toc408228701"/>
      <w:bookmarkStart w:id="776" w:name="_Toc408234146"/>
      <w:bookmarkStart w:id="777" w:name="_Toc411514858"/>
      <w:bookmarkStart w:id="778" w:name="_Toc412025491"/>
      <w:bookmarkStart w:id="779" w:name="_Toc406143826"/>
      <w:bookmarkStart w:id="780" w:name="_Toc407180783"/>
      <w:bookmarkStart w:id="781" w:name="_Toc408228703"/>
      <w:bookmarkStart w:id="782" w:name="_Toc408234148"/>
      <w:bookmarkStart w:id="783" w:name="_Toc411514860"/>
      <w:bookmarkStart w:id="784" w:name="_Toc412025493"/>
      <w:bookmarkStart w:id="785" w:name="_Toc406143831"/>
      <w:bookmarkStart w:id="786" w:name="_Toc407180788"/>
      <w:bookmarkStart w:id="787" w:name="_Toc408228708"/>
      <w:bookmarkStart w:id="788" w:name="_Toc408234153"/>
      <w:bookmarkStart w:id="789" w:name="_Toc411514865"/>
      <w:bookmarkStart w:id="790" w:name="_Toc412025498"/>
      <w:bookmarkStart w:id="791" w:name="_Toc406143833"/>
      <w:bookmarkStart w:id="792" w:name="_Toc407180790"/>
      <w:bookmarkStart w:id="793" w:name="_Toc408228710"/>
      <w:bookmarkStart w:id="794" w:name="_Toc408234155"/>
      <w:bookmarkStart w:id="795" w:name="_Toc411514867"/>
      <w:bookmarkStart w:id="796" w:name="_Toc412025500"/>
      <w:bookmarkStart w:id="797" w:name="_Toc406143836"/>
      <w:bookmarkStart w:id="798" w:name="_Toc407180793"/>
      <w:bookmarkStart w:id="799" w:name="_Toc408228713"/>
      <w:bookmarkStart w:id="800" w:name="_Toc408234158"/>
      <w:bookmarkStart w:id="801" w:name="_Toc411514870"/>
      <w:bookmarkStart w:id="802" w:name="_Toc412025503"/>
      <w:bookmarkStart w:id="803" w:name="_Toc406143838"/>
      <w:bookmarkStart w:id="804" w:name="_Toc407180795"/>
      <w:bookmarkStart w:id="805" w:name="_Toc408228715"/>
      <w:bookmarkStart w:id="806" w:name="_Toc408234160"/>
      <w:bookmarkStart w:id="807" w:name="_Toc411514872"/>
      <w:bookmarkStart w:id="808" w:name="_Toc412025505"/>
      <w:bookmarkStart w:id="809" w:name="_Toc406143840"/>
      <w:bookmarkStart w:id="810" w:name="_Toc407180797"/>
      <w:bookmarkStart w:id="811" w:name="_Toc408228717"/>
      <w:bookmarkStart w:id="812" w:name="_Toc408234162"/>
      <w:bookmarkStart w:id="813" w:name="_Toc411514874"/>
      <w:bookmarkStart w:id="814" w:name="_Toc412025507"/>
      <w:bookmarkStart w:id="815" w:name="_Toc406143843"/>
      <w:bookmarkStart w:id="816" w:name="_Toc407180800"/>
      <w:bookmarkStart w:id="817" w:name="_Toc408228720"/>
      <w:bookmarkStart w:id="818" w:name="_Toc408234165"/>
      <w:bookmarkStart w:id="819" w:name="_Toc411514877"/>
      <w:bookmarkStart w:id="820" w:name="_Toc412025510"/>
      <w:bookmarkStart w:id="821" w:name="_Toc406143845"/>
      <w:bookmarkStart w:id="822" w:name="_Toc407180802"/>
      <w:bookmarkStart w:id="823" w:name="_Toc408228722"/>
      <w:bookmarkStart w:id="824" w:name="_Toc408234167"/>
      <w:bookmarkStart w:id="825" w:name="_Toc411514879"/>
      <w:bookmarkStart w:id="826" w:name="_Toc412025512"/>
      <w:bookmarkStart w:id="827" w:name="_Toc406143850"/>
      <w:bookmarkStart w:id="828" w:name="_Toc407180807"/>
      <w:bookmarkStart w:id="829" w:name="_Toc408228727"/>
      <w:bookmarkStart w:id="830" w:name="_Toc408234172"/>
      <w:bookmarkStart w:id="831" w:name="_Toc411514884"/>
      <w:bookmarkStart w:id="832" w:name="_Toc412025517"/>
      <w:bookmarkStart w:id="833" w:name="_Toc406143852"/>
      <w:bookmarkStart w:id="834" w:name="_Toc407180809"/>
      <w:bookmarkStart w:id="835" w:name="_Toc408228729"/>
      <w:bookmarkStart w:id="836" w:name="_Toc408234174"/>
      <w:bookmarkStart w:id="837" w:name="_Toc411514886"/>
      <w:bookmarkStart w:id="838" w:name="_Toc412025519"/>
      <w:bookmarkStart w:id="839" w:name="_Toc406143855"/>
      <w:bookmarkStart w:id="840" w:name="_Toc407180812"/>
      <w:bookmarkStart w:id="841" w:name="_Toc408228732"/>
      <w:bookmarkStart w:id="842" w:name="_Toc408234177"/>
      <w:bookmarkStart w:id="843" w:name="_Toc411514889"/>
      <w:bookmarkStart w:id="844" w:name="_Toc412025522"/>
      <w:bookmarkStart w:id="845" w:name="_Toc406143857"/>
      <w:bookmarkStart w:id="846" w:name="_Toc407180814"/>
      <w:bookmarkStart w:id="847" w:name="_Toc408228734"/>
      <w:bookmarkStart w:id="848" w:name="_Toc408234179"/>
      <w:bookmarkStart w:id="849" w:name="_Toc411514891"/>
      <w:bookmarkStart w:id="850" w:name="_Toc412025524"/>
      <w:bookmarkStart w:id="851" w:name="_Toc406143859"/>
      <w:bookmarkStart w:id="852" w:name="_Toc407180816"/>
      <w:bookmarkStart w:id="853" w:name="_Toc408228736"/>
      <w:bookmarkStart w:id="854" w:name="_Toc408234181"/>
      <w:bookmarkStart w:id="855" w:name="_Toc411514893"/>
      <w:bookmarkStart w:id="856" w:name="_Toc412025526"/>
      <w:bookmarkStart w:id="857" w:name="_Toc406143863"/>
      <w:bookmarkStart w:id="858" w:name="_Toc407180820"/>
      <w:bookmarkStart w:id="859" w:name="_Toc408228740"/>
      <w:bookmarkStart w:id="860" w:name="_Toc408234185"/>
      <w:bookmarkStart w:id="861" w:name="_Toc411514897"/>
      <w:bookmarkStart w:id="862" w:name="_Toc412025530"/>
      <w:bookmarkStart w:id="863" w:name="_Toc406143866"/>
      <w:bookmarkStart w:id="864" w:name="_Toc407180823"/>
      <w:bookmarkStart w:id="865" w:name="_Toc408228743"/>
      <w:bookmarkStart w:id="866" w:name="_Toc408234188"/>
      <w:bookmarkStart w:id="867" w:name="_Toc411514900"/>
      <w:bookmarkStart w:id="868" w:name="_Toc412025533"/>
      <w:bookmarkStart w:id="869" w:name="_Toc406143868"/>
      <w:bookmarkStart w:id="870" w:name="_Toc407180825"/>
      <w:bookmarkStart w:id="871" w:name="_Toc408228745"/>
      <w:bookmarkStart w:id="872" w:name="_Toc408234190"/>
      <w:bookmarkStart w:id="873" w:name="_Toc411514902"/>
      <w:bookmarkStart w:id="874" w:name="_Toc412025535"/>
      <w:bookmarkStart w:id="875" w:name="_Toc406143872"/>
      <w:bookmarkStart w:id="876" w:name="_Toc407180829"/>
      <w:bookmarkStart w:id="877" w:name="_Toc408228749"/>
      <w:bookmarkStart w:id="878" w:name="_Toc408234194"/>
      <w:bookmarkStart w:id="879" w:name="_Toc411514906"/>
      <w:bookmarkStart w:id="880" w:name="_Toc412025539"/>
      <w:bookmarkStart w:id="881" w:name="_Toc406143874"/>
      <w:bookmarkStart w:id="882" w:name="_Toc407180831"/>
      <w:bookmarkStart w:id="883" w:name="_Toc408228751"/>
      <w:bookmarkStart w:id="884" w:name="_Toc408234196"/>
      <w:bookmarkStart w:id="885" w:name="_Toc411514908"/>
      <w:bookmarkStart w:id="886" w:name="_Toc412025541"/>
      <w:bookmarkStart w:id="887" w:name="_Toc406143877"/>
      <w:bookmarkStart w:id="888" w:name="_Toc407180834"/>
      <w:bookmarkStart w:id="889" w:name="_Toc408228754"/>
      <w:bookmarkStart w:id="890" w:name="_Toc408234199"/>
      <w:bookmarkStart w:id="891" w:name="_Toc411514911"/>
      <w:bookmarkStart w:id="892" w:name="_Toc412025544"/>
      <w:bookmarkStart w:id="893" w:name="_Toc406143879"/>
      <w:bookmarkStart w:id="894" w:name="_Toc407180836"/>
      <w:bookmarkStart w:id="895" w:name="_Toc408228756"/>
      <w:bookmarkStart w:id="896" w:name="_Toc408234201"/>
      <w:bookmarkStart w:id="897" w:name="_Toc411514913"/>
      <w:bookmarkStart w:id="898" w:name="_Toc412025546"/>
      <w:bookmarkStart w:id="899" w:name="_Toc406143881"/>
      <w:bookmarkStart w:id="900" w:name="_Toc407180838"/>
      <w:bookmarkStart w:id="901" w:name="_Toc408228758"/>
      <w:bookmarkStart w:id="902" w:name="_Toc408234203"/>
      <w:bookmarkStart w:id="903" w:name="_Toc411514915"/>
      <w:bookmarkStart w:id="904" w:name="_Toc412025548"/>
      <w:bookmarkStart w:id="905" w:name="_Toc406143882"/>
      <w:bookmarkStart w:id="906" w:name="_Toc407180839"/>
      <w:bookmarkStart w:id="907" w:name="_Toc408228759"/>
      <w:bookmarkStart w:id="908" w:name="_Toc408234204"/>
      <w:bookmarkStart w:id="909" w:name="_Toc411514916"/>
      <w:bookmarkStart w:id="910" w:name="_Toc412025549"/>
      <w:bookmarkStart w:id="911" w:name="_Toc406143883"/>
      <w:bookmarkStart w:id="912" w:name="_Toc407180840"/>
      <w:bookmarkStart w:id="913" w:name="_Toc408228760"/>
      <w:bookmarkStart w:id="914" w:name="_Toc408234205"/>
      <w:bookmarkStart w:id="915" w:name="_Toc411514917"/>
      <w:bookmarkStart w:id="916" w:name="_Toc412025550"/>
      <w:bookmarkStart w:id="917" w:name="_Toc406143884"/>
      <w:bookmarkStart w:id="918" w:name="_Toc407180841"/>
      <w:bookmarkStart w:id="919" w:name="_Toc408228761"/>
      <w:bookmarkStart w:id="920" w:name="_Toc408234206"/>
      <w:bookmarkStart w:id="921" w:name="_Toc411514918"/>
      <w:bookmarkStart w:id="922" w:name="_Toc412025551"/>
      <w:bookmarkStart w:id="923" w:name="_Toc406143888"/>
      <w:bookmarkStart w:id="924" w:name="_Toc407180845"/>
      <w:bookmarkStart w:id="925" w:name="_Toc408228765"/>
      <w:bookmarkStart w:id="926" w:name="_Toc408234210"/>
      <w:bookmarkStart w:id="927" w:name="_Toc411514922"/>
      <w:bookmarkStart w:id="928" w:name="_Toc412025555"/>
      <w:bookmarkStart w:id="929" w:name="_Toc406143895"/>
      <w:bookmarkStart w:id="930" w:name="_Toc407180852"/>
      <w:bookmarkStart w:id="931" w:name="_Toc408228772"/>
      <w:bookmarkStart w:id="932" w:name="_Toc408234217"/>
      <w:bookmarkStart w:id="933" w:name="_Toc411514929"/>
      <w:bookmarkStart w:id="934" w:name="_Toc412025562"/>
      <w:bookmarkStart w:id="935" w:name="_Toc406143896"/>
      <w:bookmarkStart w:id="936" w:name="_Toc407180853"/>
      <w:bookmarkStart w:id="937" w:name="_Toc408228773"/>
      <w:bookmarkStart w:id="938" w:name="_Toc408234218"/>
      <w:bookmarkStart w:id="939" w:name="_Toc411514930"/>
      <w:bookmarkStart w:id="940" w:name="_Toc412025563"/>
      <w:bookmarkStart w:id="941" w:name="_Toc406143897"/>
      <w:bookmarkStart w:id="942" w:name="_Toc407180854"/>
      <w:bookmarkStart w:id="943" w:name="_Toc408228774"/>
      <w:bookmarkStart w:id="944" w:name="_Toc408234219"/>
      <w:bookmarkStart w:id="945" w:name="_Toc411514931"/>
      <w:bookmarkStart w:id="946" w:name="_Toc412025564"/>
      <w:bookmarkStart w:id="947" w:name="_Toc406143898"/>
      <w:bookmarkStart w:id="948" w:name="_Toc407180855"/>
      <w:bookmarkStart w:id="949" w:name="_Toc408228775"/>
      <w:bookmarkStart w:id="950" w:name="_Toc408234220"/>
      <w:bookmarkStart w:id="951" w:name="_Toc411514932"/>
      <w:bookmarkStart w:id="952" w:name="_Toc412025565"/>
      <w:bookmarkStart w:id="953" w:name="_Toc406143899"/>
      <w:bookmarkStart w:id="954" w:name="_Toc407180856"/>
      <w:bookmarkStart w:id="955" w:name="_Toc408228776"/>
      <w:bookmarkStart w:id="956" w:name="_Toc408234221"/>
      <w:bookmarkStart w:id="957" w:name="_Toc411514933"/>
      <w:bookmarkStart w:id="958" w:name="_Toc412025566"/>
      <w:bookmarkStart w:id="959" w:name="_Toc406143901"/>
      <w:bookmarkStart w:id="960" w:name="_Toc407180858"/>
      <w:bookmarkStart w:id="961" w:name="_Toc408228778"/>
      <w:bookmarkStart w:id="962" w:name="_Toc408234223"/>
      <w:bookmarkStart w:id="963" w:name="_Toc411514935"/>
      <w:bookmarkStart w:id="964" w:name="_Toc412025568"/>
      <w:bookmarkStart w:id="965" w:name="_Toc406143903"/>
      <w:bookmarkStart w:id="966" w:name="_Toc407180860"/>
      <w:bookmarkStart w:id="967" w:name="_Toc408228780"/>
      <w:bookmarkStart w:id="968" w:name="_Toc408234225"/>
      <w:bookmarkStart w:id="969" w:name="_Toc411514937"/>
      <w:bookmarkStart w:id="970" w:name="_Toc412025570"/>
      <w:bookmarkStart w:id="971" w:name="_Toc406143904"/>
      <w:bookmarkStart w:id="972" w:name="_Toc407180861"/>
      <w:bookmarkStart w:id="973" w:name="_Toc408228781"/>
      <w:bookmarkStart w:id="974" w:name="_Toc408234226"/>
      <w:bookmarkStart w:id="975" w:name="_Toc411514938"/>
      <w:bookmarkStart w:id="976" w:name="_Toc412025571"/>
      <w:bookmarkStart w:id="977" w:name="_Toc406143906"/>
      <w:bookmarkStart w:id="978" w:name="_Toc407180863"/>
      <w:bookmarkStart w:id="979" w:name="_Toc408228783"/>
      <w:bookmarkStart w:id="980" w:name="_Toc408234228"/>
      <w:bookmarkStart w:id="981" w:name="_Toc411514940"/>
      <w:bookmarkStart w:id="982" w:name="_Toc412025573"/>
      <w:bookmarkStart w:id="983" w:name="_Toc406143908"/>
      <w:bookmarkStart w:id="984" w:name="_Toc407180865"/>
      <w:bookmarkStart w:id="985" w:name="_Toc408228785"/>
      <w:bookmarkStart w:id="986" w:name="_Toc408234230"/>
      <w:bookmarkStart w:id="987" w:name="_Toc411514942"/>
      <w:bookmarkStart w:id="988" w:name="_Toc412025575"/>
      <w:bookmarkStart w:id="989" w:name="_Toc406143909"/>
      <w:bookmarkStart w:id="990" w:name="_Toc407180866"/>
      <w:bookmarkStart w:id="991" w:name="_Toc408228786"/>
      <w:bookmarkStart w:id="992" w:name="_Toc408234231"/>
      <w:bookmarkStart w:id="993" w:name="_Toc411514943"/>
      <w:bookmarkStart w:id="994" w:name="_Toc412025576"/>
      <w:bookmarkStart w:id="995" w:name="_Toc406143910"/>
      <w:bookmarkStart w:id="996" w:name="_Toc407180867"/>
      <w:bookmarkStart w:id="997" w:name="_Toc408228787"/>
      <w:bookmarkStart w:id="998" w:name="_Toc408234232"/>
      <w:bookmarkStart w:id="999" w:name="_Toc411514944"/>
      <w:bookmarkStart w:id="1000" w:name="_Toc412025577"/>
      <w:bookmarkStart w:id="1001" w:name="_Toc406143911"/>
      <w:bookmarkStart w:id="1002" w:name="_Toc407180868"/>
      <w:bookmarkStart w:id="1003" w:name="_Toc408228788"/>
      <w:bookmarkStart w:id="1004" w:name="_Toc408234233"/>
      <w:bookmarkStart w:id="1005" w:name="_Toc411514945"/>
      <w:bookmarkStart w:id="1006" w:name="_Toc412025578"/>
      <w:bookmarkStart w:id="1007" w:name="_Toc406143914"/>
      <w:bookmarkStart w:id="1008" w:name="_Toc407180871"/>
      <w:bookmarkStart w:id="1009" w:name="_Toc408228791"/>
      <w:bookmarkStart w:id="1010" w:name="_Toc408234236"/>
      <w:bookmarkStart w:id="1011" w:name="_Toc411514948"/>
      <w:bookmarkStart w:id="1012" w:name="_Toc412025581"/>
      <w:bookmarkStart w:id="1013" w:name="_Toc406143916"/>
      <w:bookmarkStart w:id="1014" w:name="_Toc407180873"/>
      <w:bookmarkStart w:id="1015" w:name="_Toc408228793"/>
      <w:bookmarkStart w:id="1016" w:name="_Toc408234238"/>
      <w:bookmarkStart w:id="1017" w:name="_Toc411514950"/>
      <w:bookmarkStart w:id="1018" w:name="_Toc412025583"/>
      <w:bookmarkStart w:id="1019" w:name="_Toc406143918"/>
      <w:bookmarkStart w:id="1020" w:name="_Toc407180875"/>
      <w:bookmarkStart w:id="1021" w:name="_Toc408228795"/>
      <w:bookmarkStart w:id="1022" w:name="_Toc408234240"/>
      <w:bookmarkStart w:id="1023" w:name="_Toc411514952"/>
      <w:bookmarkStart w:id="1024" w:name="_Toc412025585"/>
      <w:bookmarkStart w:id="1025" w:name="_Toc406143919"/>
      <w:bookmarkStart w:id="1026" w:name="_Toc407180876"/>
      <w:bookmarkStart w:id="1027" w:name="_Toc408228796"/>
      <w:bookmarkStart w:id="1028" w:name="_Toc408234241"/>
      <w:bookmarkStart w:id="1029" w:name="_Toc411514953"/>
      <w:bookmarkStart w:id="1030" w:name="_Toc412025586"/>
      <w:bookmarkStart w:id="1031" w:name="_Toc406143921"/>
      <w:bookmarkStart w:id="1032" w:name="_Toc407180878"/>
      <w:bookmarkStart w:id="1033" w:name="_Toc408228798"/>
      <w:bookmarkStart w:id="1034" w:name="_Toc408234243"/>
      <w:bookmarkStart w:id="1035" w:name="_Toc411514955"/>
      <w:bookmarkStart w:id="1036" w:name="_Toc412025588"/>
      <w:bookmarkStart w:id="1037" w:name="_Toc406143923"/>
      <w:bookmarkStart w:id="1038" w:name="_Toc407180880"/>
      <w:bookmarkStart w:id="1039" w:name="_Toc408228800"/>
      <w:bookmarkStart w:id="1040" w:name="_Toc408234245"/>
      <w:bookmarkStart w:id="1041" w:name="_Toc411514957"/>
      <w:bookmarkStart w:id="1042" w:name="_Toc412025590"/>
      <w:bookmarkStart w:id="1043" w:name="_Toc406143924"/>
      <w:bookmarkStart w:id="1044" w:name="_Toc407180881"/>
      <w:bookmarkStart w:id="1045" w:name="_Toc408228801"/>
      <w:bookmarkStart w:id="1046" w:name="_Toc408234246"/>
      <w:bookmarkStart w:id="1047" w:name="_Toc411514958"/>
      <w:bookmarkStart w:id="1048" w:name="_Toc412025591"/>
      <w:bookmarkStart w:id="1049" w:name="_Toc406143925"/>
      <w:bookmarkStart w:id="1050" w:name="_Toc407180882"/>
      <w:bookmarkStart w:id="1051" w:name="_Toc408228802"/>
      <w:bookmarkStart w:id="1052" w:name="_Toc408234247"/>
      <w:bookmarkStart w:id="1053" w:name="_Toc411514959"/>
      <w:bookmarkStart w:id="1054" w:name="_Toc412025592"/>
      <w:bookmarkStart w:id="1055" w:name="_Toc406143928"/>
      <w:bookmarkStart w:id="1056" w:name="_Toc407180885"/>
      <w:bookmarkStart w:id="1057" w:name="_Toc408228805"/>
      <w:bookmarkStart w:id="1058" w:name="_Toc408234250"/>
      <w:bookmarkStart w:id="1059" w:name="_Toc411514962"/>
      <w:bookmarkStart w:id="1060" w:name="_Toc412025595"/>
      <w:bookmarkStart w:id="1061" w:name="_Toc406143932"/>
      <w:bookmarkStart w:id="1062" w:name="_Toc407180889"/>
      <w:bookmarkStart w:id="1063" w:name="_Toc408228809"/>
      <w:bookmarkStart w:id="1064" w:name="_Toc408234254"/>
      <w:bookmarkStart w:id="1065" w:name="_Toc411514966"/>
      <w:bookmarkStart w:id="1066" w:name="_Toc412025599"/>
      <w:bookmarkStart w:id="1067" w:name="_Toc406143961"/>
      <w:bookmarkStart w:id="1068" w:name="_Toc407180918"/>
      <w:bookmarkStart w:id="1069" w:name="_Toc408228838"/>
      <w:bookmarkStart w:id="1070" w:name="_Toc408234283"/>
      <w:bookmarkStart w:id="1071" w:name="_Toc411514995"/>
      <w:bookmarkStart w:id="1072" w:name="_Toc412025628"/>
      <w:bookmarkStart w:id="1073" w:name="_Toc406143962"/>
      <w:bookmarkStart w:id="1074" w:name="_Toc407180919"/>
      <w:bookmarkStart w:id="1075" w:name="_Toc408228839"/>
      <w:bookmarkStart w:id="1076" w:name="_Toc408234284"/>
      <w:bookmarkStart w:id="1077" w:name="_Toc411514996"/>
      <w:bookmarkStart w:id="1078" w:name="_Toc412025629"/>
      <w:bookmarkStart w:id="1079" w:name="_Toc399321935"/>
      <w:bookmarkStart w:id="1080" w:name="_Toc406143982"/>
      <w:bookmarkStart w:id="1081" w:name="_Toc407180939"/>
      <w:bookmarkStart w:id="1082" w:name="_Toc408228859"/>
      <w:bookmarkStart w:id="1083" w:name="_Toc408234304"/>
      <w:bookmarkStart w:id="1084" w:name="_Toc411515016"/>
      <w:bookmarkStart w:id="1085" w:name="_Toc412025649"/>
      <w:bookmarkStart w:id="1086" w:name="_Toc399321939"/>
      <w:bookmarkStart w:id="1087" w:name="_Toc406143986"/>
      <w:bookmarkStart w:id="1088" w:name="_Toc407180943"/>
      <w:bookmarkStart w:id="1089" w:name="_Toc408228863"/>
      <w:bookmarkStart w:id="1090" w:name="_Toc408234308"/>
      <w:bookmarkStart w:id="1091" w:name="_Toc411515020"/>
      <w:bookmarkStart w:id="1092" w:name="_Toc412025653"/>
      <w:bookmarkStart w:id="1093" w:name="_Toc399321940"/>
      <w:bookmarkStart w:id="1094" w:name="_Toc406143987"/>
      <w:bookmarkStart w:id="1095" w:name="_Toc407180944"/>
      <w:bookmarkStart w:id="1096" w:name="_Toc408228864"/>
      <w:bookmarkStart w:id="1097" w:name="_Toc408234309"/>
      <w:bookmarkStart w:id="1098" w:name="_Toc411515021"/>
      <w:bookmarkStart w:id="1099" w:name="_Toc412025654"/>
      <w:bookmarkStart w:id="1100" w:name="_Toc399321955"/>
      <w:bookmarkStart w:id="1101" w:name="_Toc406144002"/>
      <w:bookmarkStart w:id="1102" w:name="_Toc407180959"/>
      <w:bookmarkStart w:id="1103" w:name="_Toc408228879"/>
      <w:bookmarkStart w:id="1104" w:name="_Toc408234324"/>
      <w:bookmarkStart w:id="1105" w:name="_Toc411515036"/>
      <w:bookmarkStart w:id="1106" w:name="_Toc412025669"/>
      <w:bookmarkStart w:id="1107" w:name="_Toc399321957"/>
      <w:bookmarkStart w:id="1108" w:name="_Toc406144004"/>
      <w:bookmarkStart w:id="1109" w:name="_Toc407180961"/>
      <w:bookmarkStart w:id="1110" w:name="_Toc408228881"/>
      <w:bookmarkStart w:id="1111" w:name="_Toc408234326"/>
      <w:bookmarkStart w:id="1112" w:name="_Toc411515038"/>
      <w:bookmarkStart w:id="1113" w:name="_Toc412025671"/>
      <w:bookmarkStart w:id="1114" w:name="_Toc399321970"/>
      <w:bookmarkStart w:id="1115" w:name="_Toc406144017"/>
      <w:bookmarkStart w:id="1116" w:name="_Toc407180974"/>
      <w:bookmarkStart w:id="1117" w:name="_Toc408228894"/>
      <w:bookmarkStart w:id="1118" w:name="_Toc408234339"/>
      <w:bookmarkStart w:id="1119" w:name="_Toc411515051"/>
      <w:bookmarkStart w:id="1120" w:name="_Toc412025684"/>
      <w:bookmarkStart w:id="1121" w:name="_Toc399322062"/>
      <w:bookmarkStart w:id="1122" w:name="_Toc406144109"/>
      <w:bookmarkStart w:id="1123" w:name="_Toc407181066"/>
      <w:bookmarkStart w:id="1124" w:name="_Toc408228986"/>
      <w:bookmarkStart w:id="1125" w:name="_Toc408234431"/>
      <w:bookmarkStart w:id="1126" w:name="_Toc411515143"/>
      <w:bookmarkStart w:id="1127" w:name="_Toc412025776"/>
      <w:bookmarkStart w:id="1128" w:name="_Toc399322067"/>
      <w:bookmarkStart w:id="1129" w:name="_Toc406144114"/>
      <w:bookmarkStart w:id="1130" w:name="_Toc407181071"/>
      <w:bookmarkStart w:id="1131" w:name="_Toc408228991"/>
      <w:bookmarkStart w:id="1132" w:name="_Toc408234436"/>
      <w:bookmarkStart w:id="1133" w:name="_Toc411515148"/>
      <w:bookmarkStart w:id="1134" w:name="_Toc412025781"/>
      <w:bookmarkStart w:id="1135" w:name="_Toc399322068"/>
      <w:bookmarkStart w:id="1136" w:name="_Toc406144115"/>
      <w:bookmarkStart w:id="1137" w:name="_Toc407181072"/>
      <w:bookmarkStart w:id="1138" w:name="_Toc408228992"/>
      <w:bookmarkStart w:id="1139" w:name="_Toc408234437"/>
      <w:bookmarkStart w:id="1140" w:name="_Toc411515149"/>
      <w:bookmarkStart w:id="1141" w:name="_Toc412025782"/>
      <w:bookmarkStart w:id="1142" w:name="_Toc399322069"/>
      <w:bookmarkStart w:id="1143" w:name="_Toc406144116"/>
      <w:bookmarkStart w:id="1144" w:name="_Toc407181073"/>
      <w:bookmarkStart w:id="1145" w:name="_Toc408228993"/>
      <w:bookmarkStart w:id="1146" w:name="_Toc408234438"/>
      <w:bookmarkStart w:id="1147" w:name="_Toc411515150"/>
      <w:bookmarkStart w:id="1148" w:name="_Toc412025783"/>
      <w:bookmarkStart w:id="1149" w:name="_Toc365547092"/>
      <w:bookmarkStart w:id="1150" w:name="_Toc406144118"/>
      <w:bookmarkStart w:id="1151" w:name="_Toc407181075"/>
      <w:bookmarkStart w:id="1152" w:name="_Toc408228995"/>
      <w:bookmarkStart w:id="1153" w:name="_Toc408234440"/>
      <w:bookmarkStart w:id="1154" w:name="_Toc411515152"/>
      <w:bookmarkStart w:id="1155" w:name="_Toc412025785"/>
      <w:bookmarkStart w:id="1156" w:name="_Toc406144119"/>
      <w:bookmarkStart w:id="1157" w:name="_Toc407181076"/>
      <w:bookmarkStart w:id="1158" w:name="_Toc408228996"/>
      <w:bookmarkStart w:id="1159" w:name="_Toc408234441"/>
      <w:bookmarkStart w:id="1160" w:name="_Toc411515153"/>
      <w:bookmarkStart w:id="1161" w:name="_Toc412025786"/>
      <w:bookmarkStart w:id="1162" w:name="_Toc406144120"/>
      <w:bookmarkStart w:id="1163" w:name="_Toc407181077"/>
      <w:bookmarkStart w:id="1164" w:name="_Toc408228997"/>
      <w:bookmarkStart w:id="1165" w:name="_Toc408234442"/>
      <w:bookmarkStart w:id="1166" w:name="_Toc411515154"/>
      <w:bookmarkStart w:id="1167" w:name="_Toc412025787"/>
      <w:bookmarkStart w:id="1168" w:name="_Toc365547098"/>
      <w:bookmarkStart w:id="1169" w:name="_Toc406144125"/>
      <w:bookmarkStart w:id="1170" w:name="_Toc407181082"/>
      <w:bookmarkStart w:id="1171" w:name="_Toc408229002"/>
      <w:bookmarkStart w:id="1172" w:name="_Toc408234447"/>
      <w:bookmarkStart w:id="1173" w:name="_Toc411515159"/>
      <w:bookmarkStart w:id="1174" w:name="_Toc412025792"/>
      <w:bookmarkStart w:id="1175" w:name="_Toc406144131"/>
      <w:bookmarkStart w:id="1176" w:name="_Toc407181088"/>
      <w:bookmarkStart w:id="1177" w:name="_Toc408229008"/>
      <w:bookmarkStart w:id="1178" w:name="_Toc408234453"/>
      <w:bookmarkStart w:id="1179" w:name="_Toc411515165"/>
      <w:bookmarkStart w:id="1180" w:name="_Toc412025798"/>
      <w:bookmarkStart w:id="1181" w:name="_Toc406144139"/>
      <w:bookmarkStart w:id="1182" w:name="_Toc407181096"/>
      <w:bookmarkStart w:id="1183" w:name="_Toc408229016"/>
      <w:bookmarkStart w:id="1184" w:name="_Toc408234461"/>
      <w:bookmarkStart w:id="1185" w:name="_Toc411515173"/>
      <w:bookmarkStart w:id="1186" w:name="_Toc412025806"/>
      <w:bookmarkStart w:id="1187" w:name="_Toc406144140"/>
      <w:bookmarkStart w:id="1188" w:name="_Toc407181097"/>
      <w:bookmarkStart w:id="1189" w:name="_Toc408229017"/>
      <w:bookmarkStart w:id="1190" w:name="_Toc408234462"/>
      <w:bookmarkStart w:id="1191" w:name="_Toc411515174"/>
      <w:bookmarkStart w:id="1192" w:name="_Toc412025807"/>
      <w:bookmarkStart w:id="1193" w:name="_Toc406144141"/>
      <w:bookmarkStart w:id="1194" w:name="_Toc407181098"/>
      <w:bookmarkStart w:id="1195" w:name="_Toc408229018"/>
      <w:bookmarkStart w:id="1196" w:name="_Toc408234463"/>
      <w:bookmarkStart w:id="1197" w:name="_Toc411515175"/>
      <w:bookmarkStart w:id="1198" w:name="_Toc412025808"/>
      <w:bookmarkStart w:id="1199" w:name="_Toc406144145"/>
      <w:bookmarkStart w:id="1200" w:name="_Toc407181102"/>
      <w:bookmarkStart w:id="1201" w:name="_Toc408229022"/>
      <w:bookmarkStart w:id="1202" w:name="_Toc408234467"/>
      <w:bookmarkStart w:id="1203" w:name="_Toc411515179"/>
      <w:bookmarkStart w:id="1204" w:name="_Toc412025812"/>
      <w:bookmarkStart w:id="1205" w:name="_Toc406144146"/>
      <w:bookmarkStart w:id="1206" w:name="_Toc407181103"/>
      <w:bookmarkStart w:id="1207" w:name="_Toc408229023"/>
      <w:bookmarkStart w:id="1208" w:name="_Toc408234468"/>
      <w:bookmarkStart w:id="1209" w:name="_Toc411515180"/>
      <w:bookmarkStart w:id="1210" w:name="_Toc412025813"/>
      <w:bookmarkStart w:id="1211" w:name="_Toc406144148"/>
      <w:bookmarkStart w:id="1212" w:name="_Toc407181105"/>
      <w:bookmarkStart w:id="1213" w:name="_Toc408229025"/>
      <w:bookmarkStart w:id="1214" w:name="_Toc408234470"/>
      <w:bookmarkStart w:id="1215" w:name="_Toc411515182"/>
      <w:bookmarkStart w:id="1216" w:name="_Toc412025815"/>
      <w:bookmarkStart w:id="1217" w:name="_Toc406144150"/>
      <w:bookmarkStart w:id="1218" w:name="_Toc407181107"/>
      <w:bookmarkStart w:id="1219" w:name="_Toc408229027"/>
      <w:bookmarkStart w:id="1220" w:name="_Toc408234472"/>
      <w:bookmarkStart w:id="1221" w:name="_Toc411515184"/>
      <w:bookmarkStart w:id="1222" w:name="_Toc412025817"/>
      <w:bookmarkStart w:id="1223" w:name="_Toc406144151"/>
      <w:bookmarkStart w:id="1224" w:name="_Toc407181108"/>
      <w:bookmarkStart w:id="1225" w:name="_Toc408229028"/>
      <w:bookmarkStart w:id="1226" w:name="_Toc408234473"/>
      <w:bookmarkStart w:id="1227" w:name="_Toc411515185"/>
      <w:bookmarkStart w:id="1228" w:name="_Toc412025818"/>
      <w:bookmarkStart w:id="1229" w:name="_Toc406144152"/>
      <w:bookmarkStart w:id="1230" w:name="_Toc407181109"/>
      <w:bookmarkStart w:id="1231" w:name="_Toc408229029"/>
      <w:bookmarkStart w:id="1232" w:name="_Toc408234474"/>
      <w:bookmarkStart w:id="1233" w:name="_Toc411515186"/>
      <w:bookmarkStart w:id="1234" w:name="_Toc412025819"/>
      <w:bookmarkStart w:id="1235" w:name="_Toc406144158"/>
      <w:bookmarkStart w:id="1236" w:name="_Toc407181115"/>
      <w:bookmarkStart w:id="1237" w:name="_Toc408229035"/>
      <w:bookmarkStart w:id="1238" w:name="_Toc408234480"/>
      <w:bookmarkStart w:id="1239" w:name="_Toc411515192"/>
      <w:bookmarkStart w:id="1240" w:name="_Toc412025825"/>
      <w:bookmarkStart w:id="1241" w:name="_Toc406144159"/>
      <w:bookmarkStart w:id="1242" w:name="_Toc407181116"/>
      <w:bookmarkStart w:id="1243" w:name="_Toc408229036"/>
      <w:bookmarkStart w:id="1244" w:name="_Toc408234481"/>
      <w:bookmarkStart w:id="1245" w:name="_Toc411515193"/>
      <w:bookmarkStart w:id="1246" w:name="_Toc412025826"/>
      <w:bookmarkStart w:id="1247" w:name="_Toc399243237"/>
      <w:bookmarkStart w:id="1248" w:name="_Toc406144160"/>
      <w:bookmarkStart w:id="1249" w:name="_Toc407181117"/>
      <w:bookmarkStart w:id="1250" w:name="_Toc408229037"/>
      <w:bookmarkStart w:id="1251" w:name="_Toc408234482"/>
      <w:bookmarkStart w:id="1252" w:name="_Toc411515194"/>
      <w:bookmarkStart w:id="1253" w:name="_Toc412025827"/>
      <w:bookmarkStart w:id="1254" w:name="_Toc406144164"/>
      <w:bookmarkStart w:id="1255" w:name="_Toc407181121"/>
      <w:bookmarkStart w:id="1256" w:name="_Toc408229041"/>
      <w:bookmarkStart w:id="1257" w:name="_Toc408234486"/>
      <w:bookmarkStart w:id="1258" w:name="_Toc411515198"/>
      <w:bookmarkStart w:id="1259" w:name="_Toc412025831"/>
      <w:bookmarkStart w:id="1260" w:name="_Toc406144170"/>
      <w:bookmarkStart w:id="1261" w:name="_Toc407181127"/>
      <w:bookmarkStart w:id="1262" w:name="_Toc408229047"/>
      <w:bookmarkStart w:id="1263" w:name="_Toc408234492"/>
      <w:bookmarkStart w:id="1264" w:name="_Toc411515204"/>
      <w:bookmarkStart w:id="1265" w:name="_Toc412025837"/>
      <w:bookmarkStart w:id="1266" w:name="_Toc406144174"/>
      <w:bookmarkStart w:id="1267" w:name="_Toc407181131"/>
      <w:bookmarkStart w:id="1268" w:name="_Toc408229051"/>
      <w:bookmarkStart w:id="1269" w:name="_Toc408234496"/>
      <w:bookmarkStart w:id="1270" w:name="_Toc411515208"/>
      <w:bookmarkStart w:id="1271" w:name="_Toc412025841"/>
      <w:bookmarkStart w:id="1272" w:name="_Toc406144178"/>
      <w:bookmarkStart w:id="1273" w:name="_Toc407181135"/>
      <w:bookmarkStart w:id="1274" w:name="_Toc408229055"/>
      <w:bookmarkStart w:id="1275" w:name="_Toc408234500"/>
      <w:bookmarkStart w:id="1276" w:name="_Toc411515212"/>
      <w:bookmarkStart w:id="1277" w:name="_Toc412025845"/>
      <w:bookmarkStart w:id="1278" w:name="_Toc406144180"/>
      <w:bookmarkStart w:id="1279" w:name="_Toc407181137"/>
      <w:bookmarkStart w:id="1280" w:name="_Toc408229057"/>
      <w:bookmarkStart w:id="1281" w:name="_Toc408234502"/>
      <w:bookmarkStart w:id="1282" w:name="_Toc411515214"/>
      <w:bookmarkStart w:id="1283" w:name="_Toc412025847"/>
      <w:bookmarkStart w:id="1284" w:name="_Toc406144181"/>
      <w:bookmarkStart w:id="1285" w:name="_Toc407181138"/>
      <w:bookmarkStart w:id="1286" w:name="_Toc408229058"/>
      <w:bookmarkStart w:id="1287" w:name="_Toc408234503"/>
      <w:bookmarkStart w:id="1288" w:name="_Toc411515215"/>
      <w:bookmarkStart w:id="1289" w:name="_Toc412025848"/>
      <w:bookmarkStart w:id="1290" w:name="_Toc406144182"/>
      <w:bookmarkStart w:id="1291" w:name="_Toc407181139"/>
      <w:bookmarkStart w:id="1292" w:name="_Toc408229059"/>
      <w:bookmarkStart w:id="1293" w:name="_Toc408234504"/>
      <w:bookmarkStart w:id="1294" w:name="_Toc411515216"/>
      <w:bookmarkStart w:id="1295" w:name="_Toc412025849"/>
      <w:bookmarkStart w:id="1296" w:name="_Toc406144203"/>
      <w:bookmarkStart w:id="1297" w:name="_Toc407181160"/>
      <w:bookmarkStart w:id="1298" w:name="_Toc408229080"/>
      <w:bookmarkStart w:id="1299" w:name="_Toc408234525"/>
      <w:bookmarkStart w:id="1300" w:name="_Toc411515237"/>
      <w:bookmarkStart w:id="1301" w:name="_Toc412025870"/>
      <w:bookmarkStart w:id="1302" w:name="_Toc406144204"/>
      <w:bookmarkStart w:id="1303" w:name="_Toc407181161"/>
      <w:bookmarkStart w:id="1304" w:name="_Toc408229081"/>
      <w:bookmarkStart w:id="1305" w:name="_Toc408234526"/>
      <w:bookmarkStart w:id="1306" w:name="_Toc411515238"/>
      <w:bookmarkStart w:id="1307" w:name="_Toc412025871"/>
      <w:bookmarkStart w:id="1308" w:name="_Toc406144205"/>
      <w:bookmarkStart w:id="1309" w:name="_Toc407181162"/>
      <w:bookmarkStart w:id="1310" w:name="_Toc408229082"/>
      <w:bookmarkStart w:id="1311" w:name="_Toc408234527"/>
      <w:bookmarkStart w:id="1312" w:name="_Toc411515239"/>
      <w:bookmarkStart w:id="1313" w:name="_Toc412025872"/>
      <w:bookmarkStart w:id="1314" w:name="_Toc406144206"/>
      <w:bookmarkStart w:id="1315" w:name="_Toc407181163"/>
      <w:bookmarkStart w:id="1316" w:name="_Toc408229083"/>
      <w:bookmarkStart w:id="1317" w:name="_Toc408234528"/>
      <w:bookmarkStart w:id="1318" w:name="_Toc411515240"/>
      <w:bookmarkStart w:id="1319" w:name="_Toc412025873"/>
      <w:bookmarkStart w:id="1320" w:name="_Toc362263973"/>
      <w:bookmarkStart w:id="1321" w:name="_Toc287867276"/>
      <w:bookmarkStart w:id="1322" w:name="_Toc444509863"/>
      <w:bookmarkEnd w:id="332"/>
      <w:bookmarkEnd w:id="333"/>
      <w:bookmarkEnd w:id="33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sidRPr="002051AF">
        <w:lastRenderedPageBreak/>
        <w:t>Appendix</w:t>
      </w:r>
      <w:bookmarkEnd w:id="1321"/>
      <w:r w:rsidR="000801C0" w:rsidRPr="00E12C52">
        <w:t>: Acronyms</w:t>
      </w:r>
      <w:bookmarkEnd w:id="1322"/>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09"/>
        <w:gridCol w:w="7514"/>
      </w:tblGrid>
      <w:tr w:rsidR="00A25EF7" w:rsidRPr="00124272" w14:paraId="1ED5697E" w14:textId="77777777" w:rsidTr="002A76B2">
        <w:trPr>
          <w:cantSplit/>
          <w:tblHeader/>
        </w:trPr>
        <w:tc>
          <w:tcPr>
            <w:tcW w:w="882" w:type="pct"/>
            <w:shd w:val="clear" w:color="auto" w:fill="E6E6E6"/>
          </w:tcPr>
          <w:p w14:paraId="2A80F007" w14:textId="77777777" w:rsidR="00A25EF7" w:rsidRPr="00124272" w:rsidRDefault="00A25EF7" w:rsidP="002A76B2">
            <w:pPr>
              <w:pStyle w:val="TableHeading"/>
            </w:pPr>
            <w:r w:rsidRPr="00124272">
              <w:t>Term</w:t>
            </w:r>
          </w:p>
        </w:tc>
        <w:tc>
          <w:tcPr>
            <w:tcW w:w="4118" w:type="pct"/>
            <w:shd w:val="clear" w:color="auto" w:fill="E6E6E6"/>
          </w:tcPr>
          <w:p w14:paraId="2F851077" w14:textId="77777777" w:rsidR="00A25EF7" w:rsidRPr="00124272" w:rsidRDefault="00A25EF7" w:rsidP="002A76B2">
            <w:pPr>
              <w:pStyle w:val="TableHeading"/>
            </w:pPr>
            <w:r w:rsidRPr="00124272">
              <w:t>Definition</w:t>
            </w:r>
          </w:p>
        </w:tc>
      </w:tr>
      <w:tr w:rsidR="005410A4" w:rsidRPr="00124272" w14:paraId="199A8CA2" w14:textId="77777777" w:rsidTr="002A76B2">
        <w:trPr>
          <w:cantSplit/>
        </w:trPr>
        <w:tc>
          <w:tcPr>
            <w:tcW w:w="882" w:type="pct"/>
          </w:tcPr>
          <w:p w14:paraId="7C3CCC74" w14:textId="77777777" w:rsidR="005410A4" w:rsidRPr="00124272" w:rsidRDefault="005410A4" w:rsidP="002A76B2">
            <w:pPr>
              <w:pStyle w:val="TableText"/>
            </w:pPr>
            <w:r w:rsidRPr="00124272">
              <w:t>CPRS</w:t>
            </w:r>
          </w:p>
        </w:tc>
        <w:tc>
          <w:tcPr>
            <w:tcW w:w="4118" w:type="pct"/>
          </w:tcPr>
          <w:p w14:paraId="437C7B7F" w14:textId="77777777" w:rsidR="005410A4" w:rsidRPr="00124272" w:rsidRDefault="005410A4" w:rsidP="002A76B2">
            <w:pPr>
              <w:pStyle w:val="TableText"/>
            </w:pPr>
            <w:r w:rsidRPr="00124272">
              <w:t>Computerized Patient Record System</w:t>
            </w:r>
          </w:p>
        </w:tc>
      </w:tr>
      <w:tr w:rsidR="005410A4" w:rsidRPr="00124272" w14:paraId="0E3934BA" w14:textId="77777777" w:rsidTr="002A76B2">
        <w:trPr>
          <w:cantSplit/>
          <w:trHeight w:val="390"/>
        </w:trPr>
        <w:tc>
          <w:tcPr>
            <w:tcW w:w="882" w:type="pct"/>
          </w:tcPr>
          <w:p w14:paraId="5911DFFE" w14:textId="77777777" w:rsidR="005410A4" w:rsidRPr="00124272" w:rsidRDefault="005410A4" w:rsidP="002A76B2">
            <w:pPr>
              <w:pStyle w:val="TableText"/>
            </w:pPr>
            <w:r w:rsidRPr="00124272">
              <w:t>DD</w:t>
            </w:r>
          </w:p>
        </w:tc>
        <w:tc>
          <w:tcPr>
            <w:tcW w:w="4118" w:type="pct"/>
          </w:tcPr>
          <w:p w14:paraId="1DCAF582" w14:textId="77777777" w:rsidR="005410A4" w:rsidRPr="00124272" w:rsidRDefault="005410A4" w:rsidP="002A76B2">
            <w:pPr>
              <w:pStyle w:val="TableText"/>
            </w:pPr>
            <w:r w:rsidRPr="00124272">
              <w:t>Data Dictionaries</w:t>
            </w:r>
          </w:p>
        </w:tc>
      </w:tr>
      <w:tr w:rsidR="005410A4" w:rsidRPr="00124272" w14:paraId="68E4C7B3" w14:textId="77777777" w:rsidTr="002A76B2">
        <w:trPr>
          <w:cantSplit/>
        </w:trPr>
        <w:tc>
          <w:tcPr>
            <w:tcW w:w="882" w:type="pct"/>
          </w:tcPr>
          <w:p w14:paraId="43A87566" w14:textId="77777777" w:rsidR="005410A4" w:rsidRPr="00124272" w:rsidRDefault="005410A4" w:rsidP="002A76B2">
            <w:pPr>
              <w:pStyle w:val="TableText"/>
            </w:pPr>
            <w:r w:rsidRPr="00124272">
              <w:t>FDB</w:t>
            </w:r>
          </w:p>
        </w:tc>
        <w:tc>
          <w:tcPr>
            <w:tcW w:w="4118" w:type="pct"/>
          </w:tcPr>
          <w:p w14:paraId="30AC9BE1" w14:textId="77777777" w:rsidR="005410A4" w:rsidRPr="00124272" w:rsidRDefault="005410A4" w:rsidP="00315B14">
            <w:pPr>
              <w:pStyle w:val="TableText"/>
            </w:pPr>
            <w:r w:rsidRPr="00124272">
              <w:t xml:space="preserve">First </w:t>
            </w:r>
            <w:r w:rsidR="00315B14" w:rsidRPr="00124272">
              <w:t>Databank</w:t>
            </w:r>
          </w:p>
        </w:tc>
      </w:tr>
      <w:tr w:rsidR="005410A4" w:rsidRPr="00124272" w14:paraId="751D3B2B" w14:textId="77777777" w:rsidTr="002A76B2">
        <w:trPr>
          <w:cantSplit/>
        </w:trPr>
        <w:tc>
          <w:tcPr>
            <w:tcW w:w="882" w:type="pct"/>
          </w:tcPr>
          <w:p w14:paraId="2BCE0A60" w14:textId="77777777" w:rsidR="005410A4" w:rsidRPr="00124272" w:rsidRDefault="005410A4" w:rsidP="002A76B2">
            <w:pPr>
              <w:pStyle w:val="TableText"/>
              <w:rPr>
                <w:szCs w:val="22"/>
              </w:rPr>
            </w:pPr>
            <w:r w:rsidRPr="00124272">
              <w:rPr>
                <w:szCs w:val="22"/>
              </w:rPr>
              <w:t>FTP</w:t>
            </w:r>
          </w:p>
        </w:tc>
        <w:tc>
          <w:tcPr>
            <w:tcW w:w="4118" w:type="pct"/>
          </w:tcPr>
          <w:p w14:paraId="1A70D161" w14:textId="77777777" w:rsidR="005410A4" w:rsidRPr="00124272" w:rsidRDefault="005410A4" w:rsidP="002A76B2">
            <w:pPr>
              <w:pStyle w:val="TableText"/>
              <w:rPr>
                <w:szCs w:val="22"/>
              </w:rPr>
            </w:pPr>
            <w:r w:rsidRPr="00124272">
              <w:rPr>
                <w:szCs w:val="24"/>
              </w:rPr>
              <w:t>File Transfer Protocol</w:t>
            </w:r>
          </w:p>
        </w:tc>
      </w:tr>
      <w:tr w:rsidR="005410A4" w:rsidRPr="00124272" w14:paraId="5EA2E35D" w14:textId="77777777" w:rsidTr="002A76B2">
        <w:trPr>
          <w:cantSplit/>
        </w:trPr>
        <w:tc>
          <w:tcPr>
            <w:tcW w:w="882" w:type="pct"/>
          </w:tcPr>
          <w:p w14:paraId="7D73E504" w14:textId="77777777" w:rsidR="005410A4" w:rsidRPr="00124272" w:rsidRDefault="005410A4" w:rsidP="002A76B2">
            <w:pPr>
              <w:pStyle w:val="TableText"/>
              <w:rPr>
                <w:szCs w:val="22"/>
              </w:rPr>
            </w:pPr>
            <w:r w:rsidRPr="00124272">
              <w:rPr>
                <w:szCs w:val="22"/>
              </w:rPr>
              <w:t>HWSC</w:t>
            </w:r>
          </w:p>
        </w:tc>
        <w:tc>
          <w:tcPr>
            <w:tcW w:w="4118" w:type="pct"/>
          </w:tcPr>
          <w:p w14:paraId="6225C928" w14:textId="77777777" w:rsidR="005410A4" w:rsidRPr="00124272" w:rsidRDefault="005410A4" w:rsidP="002A76B2">
            <w:pPr>
              <w:pStyle w:val="TableText"/>
              <w:rPr>
                <w:szCs w:val="22"/>
              </w:rPr>
            </w:pPr>
            <w:r w:rsidRPr="00124272">
              <w:rPr>
                <w:szCs w:val="22"/>
              </w:rPr>
              <w:t>Heath</w:t>
            </w:r>
            <w:r w:rsidRPr="00124272">
              <w:rPr>
                <w:i/>
                <w:szCs w:val="22"/>
                <w:u w:val="single"/>
              </w:rPr>
              <w:t>e</w:t>
            </w:r>
            <w:r w:rsidRPr="00124272">
              <w:rPr>
                <w:szCs w:val="22"/>
              </w:rPr>
              <w:t>Vet Web Services Client</w:t>
            </w:r>
          </w:p>
        </w:tc>
      </w:tr>
      <w:tr w:rsidR="005410A4" w:rsidRPr="00124272" w14:paraId="5D73D6AD" w14:textId="77777777" w:rsidTr="002A76B2">
        <w:trPr>
          <w:cantSplit/>
        </w:trPr>
        <w:tc>
          <w:tcPr>
            <w:tcW w:w="882" w:type="pct"/>
          </w:tcPr>
          <w:p w14:paraId="29F94CD7" w14:textId="77777777" w:rsidR="005410A4" w:rsidRPr="00124272" w:rsidRDefault="005410A4" w:rsidP="002A76B2">
            <w:pPr>
              <w:pStyle w:val="TableText"/>
              <w:rPr>
                <w:szCs w:val="22"/>
              </w:rPr>
            </w:pPr>
            <w:r w:rsidRPr="00124272">
              <w:rPr>
                <w:szCs w:val="22"/>
              </w:rPr>
              <w:t>IRMS</w:t>
            </w:r>
          </w:p>
        </w:tc>
        <w:tc>
          <w:tcPr>
            <w:tcW w:w="4118" w:type="pct"/>
          </w:tcPr>
          <w:p w14:paraId="5C0596B7" w14:textId="77777777" w:rsidR="005410A4" w:rsidRPr="00124272" w:rsidRDefault="005410A4" w:rsidP="002A76B2">
            <w:pPr>
              <w:pStyle w:val="TableText"/>
              <w:rPr>
                <w:szCs w:val="22"/>
              </w:rPr>
            </w:pPr>
            <w:r w:rsidRPr="00124272">
              <w:rPr>
                <w:szCs w:val="22"/>
              </w:rPr>
              <w:t>Information Resources Management Service</w:t>
            </w:r>
          </w:p>
        </w:tc>
      </w:tr>
      <w:tr w:rsidR="005410A4" w:rsidRPr="00124272" w14:paraId="6A6EE2E1" w14:textId="77777777" w:rsidTr="002A76B2">
        <w:trPr>
          <w:cantSplit/>
        </w:trPr>
        <w:tc>
          <w:tcPr>
            <w:tcW w:w="882" w:type="pct"/>
          </w:tcPr>
          <w:p w14:paraId="3FFF8FC7" w14:textId="77777777" w:rsidR="005410A4" w:rsidRPr="00124272" w:rsidRDefault="005410A4" w:rsidP="002A76B2">
            <w:pPr>
              <w:pStyle w:val="TableText"/>
              <w:rPr>
                <w:szCs w:val="22"/>
              </w:rPr>
            </w:pPr>
            <w:r w:rsidRPr="00124272">
              <w:rPr>
                <w:szCs w:val="22"/>
              </w:rPr>
              <w:t>KIDS</w:t>
            </w:r>
          </w:p>
        </w:tc>
        <w:tc>
          <w:tcPr>
            <w:tcW w:w="4118" w:type="pct"/>
          </w:tcPr>
          <w:p w14:paraId="4A3B9278" w14:textId="77777777" w:rsidR="005410A4" w:rsidRPr="00124272" w:rsidRDefault="005410A4" w:rsidP="002A76B2">
            <w:pPr>
              <w:pStyle w:val="TableText"/>
              <w:rPr>
                <w:szCs w:val="22"/>
              </w:rPr>
            </w:pPr>
            <w:r w:rsidRPr="00124272">
              <w:t>Kernel Installation and Distribution System</w:t>
            </w:r>
          </w:p>
        </w:tc>
      </w:tr>
      <w:tr w:rsidR="005410A4" w:rsidRPr="00124272" w14:paraId="7D19BA18" w14:textId="77777777" w:rsidTr="002A76B2">
        <w:trPr>
          <w:cantSplit/>
        </w:trPr>
        <w:tc>
          <w:tcPr>
            <w:tcW w:w="882" w:type="pct"/>
          </w:tcPr>
          <w:p w14:paraId="3B02B10C" w14:textId="77777777" w:rsidR="005410A4" w:rsidRPr="00124272" w:rsidRDefault="005410A4" w:rsidP="002A76B2">
            <w:pPr>
              <w:pStyle w:val="TableText"/>
              <w:rPr>
                <w:szCs w:val="22"/>
              </w:rPr>
            </w:pPr>
            <w:r w:rsidRPr="00124272">
              <w:rPr>
                <w:szCs w:val="22"/>
              </w:rPr>
              <w:t>MOCHA</w:t>
            </w:r>
          </w:p>
        </w:tc>
        <w:tc>
          <w:tcPr>
            <w:tcW w:w="4118" w:type="pct"/>
          </w:tcPr>
          <w:p w14:paraId="714EF4FE" w14:textId="77777777" w:rsidR="005410A4" w:rsidRPr="00124272" w:rsidRDefault="007564EC" w:rsidP="004030EF">
            <w:pPr>
              <w:pStyle w:val="TableText"/>
              <w:tabs>
                <w:tab w:val="left" w:pos="4395"/>
              </w:tabs>
              <w:rPr>
                <w:szCs w:val="24"/>
              </w:rPr>
            </w:pPr>
            <w:r w:rsidRPr="00124272">
              <w:rPr>
                <w:szCs w:val="24"/>
              </w:rPr>
              <w:t xml:space="preserve">Medication </w:t>
            </w:r>
            <w:r w:rsidR="005410A4" w:rsidRPr="00124272">
              <w:rPr>
                <w:szCs w:val="24"/>
              </w:rPr>
              <w:t>Order Check Health</w:t>
            </w:r>
            <w:r w:rsidRPr="00124272">
              <w:rPr>
                <w:szCs w:val="24"/>
              </w:rPr>
              <w:t>care</w:t>
            </w:r>
            <w:r w:rsidR="005410A4" w:rsidRPr="00124272">
              <w:rPr>
                <w:szCs w:val="24"/>
              </w:rPr>
              <w:t xml:space="preserve"> Application</w:t>
            </w:r>
          </w:p>
        </w:tc>
      </w:tr>
      <w:tr w:rsidR="005410A4" w:rsidRPr="00124272" w14:paraId="292644D8" w14:textId="77777777" w:rsidTr="002A76B2">
        <w:trPr>
          <w:cantSplit/>
        </w:trPr>
        <w:tc>
          <w:tcPr>
            <w:tcW w:w="882" w:type="pct"/>
          </w:tcPr>
          <w:p w14:paraId="5F051471" w14:textId="77777777" w:rsidR="005410A4" w:rsidRPr="00124272" w:rsidRDefault="005410A4" w:rsidP="002A76B2">
            <w:pPr>
              <w:pStyle w:val="TableText"/>
              <w:rPr>
                <w:szCs w:val="24"/>
              </w:rPr>
            </w:pPr>
            <w:r w:rsidRPr="00124272">
              <w:rPr>
                <w:szCs w:val="24"/>
              </w:rPr>
              <w:t>MUMPS</w:t>
            </w:r>
          </w:p>
        </w:tc>
        <w:tc>
          <w:tcPr>
            <w:tcW w:w="4118" w:type="pct"/>
          </w:tcPr>
          <w:p w14:paraId="60EE1847" w14:textId="77777777" w:rsidR="005410A4" w:rsidRPr="00124272" w:rsidRDefault="005410A4" w:rsidP="002A76B2">
            <w:pPr>
              <w:pStyle w:val="TableText"/>
              <w:rPr>
                <w:szCs w:val="24"/>
              </w:rPr>
            </w:pPr>
            <w:r w:rsidRPr="00124272">
              <w:rPr>
                <w:szCs w:val="24"/>
              </w:rPr>
              <w:t>Massachusetts General Hospital Utility Multi-Programming System</w:t>
            </w:r>
          </w:p>
        </w:tc>
      </w:tr>
      <w:tr w:rsidR="005410A4" w:rsidRPr="00124272" w14:paraId="67DC70EC" w14:textId="77777777" w:rsidTr="002A76B2">
        <w:trPr>
          <w:cantSplit/>
        </w:trPr>
        <w:tc>
          <w:tcPr>
            <w:tcW w:w="882" w:type="pct"/>
          </w:tcPr>
          <w:p w14:paraId="3C2BDF45" w14:textId="77777777" w:rsidR="005410A4" w:rsidRPr="00124272" w:rsidRDefault="005410A4" w:rsidP="002A76B2">
            <w:pPr>
              <w:pStyle w:val="TableText"/>
              <w:rPr>
                <w:szCs w:val="24"/>
              </w:rPr>
            </w:pPr>
            <w:r w:rsidRPr="00124272">
              <w:rPr>
                <w:szCs w:val="24"/>
              </w:rPr>
              <w:t>NDF</w:t>
            </w:r>
          </w:p>
        </w:tc>
        <w:tc>
          <w:tcPr>
            <w:tcW w:w="4118" w:type="pct"/>
          </w:tcPr>
          <w:p w14:paraId="7A213ADF" w14:textId="77777777" w:rsidR="005410A4" w:rsidRPr="00124272" w:rsidRDefault="00C04499" w:rsidP="002A76B2">
            <w:pPr>
              <w:pStyle w:val="TableText"/>
              <w:rPr>
                <w:szCs w:val="24"/>
              </w:rPr>
            </w:pPr>
            <w:r w:rsidRPr="00124272">
              <w:rPr>
                <w:szCs w:val="24"/>
              </w:rPr>
              <w:t>National Drug File</w:t>
            </w:r>
          </w:p>
        </w:tc>
      </w:tr>
      <w:tr w:rsidR="005410A4" w:rsidRPr="00124272" w14:paraId="3906AE50" w14:textId="77777777" w:rsidTr="002A76B2">
        <w:trPr>
          <w:cantSplit/>
        </w:trPr>
        <w:tc>
          <w:tcPr>
            <w:tcW w:w="882" w:type="pct"/>
          </w:tcPr>
          <w:p w14:paraId="0EE50DF1" w14:textId="77777777" w:rsidR="005410A4" w:rsidRPr="00124272" w:rsidRDefault="005410A4" w:rsidP="002A76B2">
            <w:pPr>
              <w:pStyle w:val="TableText"/>
            </w:pPr>
            <w:r w:rsidRPr="00124272">
              <w:t>PDM</w:t>
            </w:r>
          </w:p>
        </w:tc>
        <w:tc>
          <w:tcPr>
            <w:tcW w:w="4118" w:type="pct"/>
          </w:tcPr>
          <w:p w14:paraId="045481DD" w14:textId="77777777" w:rsidR="005410A4" w:rsidRPr="00124272" w:rsidRDefault="005410A4" w:rsidP="002A76B2">
            <w:pPr>
              <w:pStyle w:val="TableText"/>
            </w:pPr>
            <w:r w:rsidRPr="00124272">
              <w:t>Pharmacy Data Management</w:t>
            </w:r>
          </w:p>
        </w:tc>
      </w:tr>
      <w:tr w:rsidR="005410A4" w:rsidRPr="00124272" w14:paraId="46C61C31" w14:textId="77777777" w:rsidTr="002A76B2">
        <w:trPr>
          <w:cantSplit/>
        </w:trPr>
        <w:tc>
          <w:tcPr>
            <w:tcW w:w="882" w:type="pct"/>
          </w:tcPr>
          <w:p w14:paraId="505A0149" w14:textId="77777777" w:rsidR="005410A4" w:rsidRPr="00124272" w:rsidRDefault="005410A4" w:rsidP="002A76B2">
            <w:pPr>
              <w:pStyle w:val="TableText"/>
            </w:pPr>
            <w:r w:rsidRPr="00124272">
              <w:t>PECS</w:t>
            </w:r>
          </w:p>
        </w:tc>
        <w:tc>
          <w:tcPr>
            <w:tcW w:w="4118" w:type="pct"/>
          </w:tcPr>
          <w:p w14:paraId="27F03FA3" w14:textId="77777777" w:rsidR="005410A4" w:rsidRPr="00124272" w:rsidRDefault="00EE1161" w:rsidP="002A76B2">
            <w:pPr>
              <w:pStyle w:val="TableText"/>
            </w:pPr>
            <w:r w:rsidRPr="00124272">
              <w:t>Pharmacy Enterprise Customization System</w:t>
            </w:r>
          </w:p>
        </w:tc>
      </w:tr>
      <w:tr w:rsidR="005410A4" w:rsidRPr="00124272" w14:paraId="784B085C" w14:textId="77777777" w:rsidTr="002A76B2">
        <w:trPr>
          <w:cantSplit/>
        </w:trPr>
        <w:tc>
          <w:tcPr>
            <w:tcW w:w="882" w:type="pct"/>
          </w:tcPr>
          <w:p w14:paraId="393464AF" w14:textId="77777777" w:rsidR="005410A4" w:rsidRPr="00124272" w:rsidRDefault="005410A4" w:rsidP="002A76B2">
            <w:pPr>
              <w:pStyle w:val="TableText"/>
            </w:pPr>
            <w:r w:rsidRPr="00124272">
              <w:t>PEPS</w:t>
            </w:r>
          </w:p>
        </w:tc>
        <w:tc>
          <w:tcPr>
            <w:tcW w:w="4118" w:type="pct"/>
          </w:tcPr>
          <w:p w14:paraId="2A076218" w14:textId="77777777" w:rsidR="005410A4" w:rsidRPr="00124272" w:rsidRDefault="005410A4" w:rsidP="002A76B2">
            <w:pPr>
              <w:pStyle w:val="TableText"/>
            </w:pPr>
            <w:r w:rsidRPr="00124272">
              <w:t>Pharmacy Enterprise Product System</w:t>
            </w:r>
          </w:p>
        </w:tc>
      </w:tr>
      <w:tr w:rsidR="005410A4" w:rsidRPr="00124272" w14:paraId="26A566DB" w14:textId="77777777" w:rsidTr="002A76B2">
        <w:trPr>
          <w:cantSplit/>
        </w:trPr>
        <w:tc>
          <w:tcPr>
            <w:tcW w:w="882" w:type="pct"/>
          </w:tcPr>
          <w:p w14:paraId="718CA2DC" w14:textId="77777777" w:rsidR="005410A4" w:rsidRPr="00124272" w:rsidRDefault="005410A4" w:rsidP="002A76B2">
            <w:pPr>
              <w:pStyle w:val="TableText"/>
            </w:pPr>
            <w:r w:rsidRPr="00124272">
              <w:t>PMI</w:t>
            </w:r>
          </w:p>
        </w:tc>
        <w:tc>
          <w:tcPr>
            <w:tcW w:w="4118" w:type="pct"/>
          </w:tcPr>
          <w:p w14:paraId="3B50D26D" w14:textId="77777777" w:rsidR="005410A4" w:rsidRPr="00124272" w:rsidRDefault="007564EC" w:rsidP="00D853C4">
            <w:pPr>
              <w:pStyle w:val="TableText"/>
            </w:pPr>
            <w:r w:rsidRPr="00124272">
              <w:t xml:space="preserve">Patient </w:t>
            </w:r>
            <w:r w:rsidR="008A5E8B" w:rsidRPr="00124272">
              <w:t xml:space="preserve">Medication </w:t>
            </w:r>
            <w:r w:rsidRPr="00124272">
              <w:t>Information</w:t>
            </w:r>
          </w:p>
        </w:tc>
      </w:tr>
      <w:tr w:rsidR="005410A4" w:rsidRPr="00124272" w14:paraId="03AA6881" w14:textId="77777777" w:rsidTr="002A76B2">
        <w:trPr>
          <w:cantSplit/>
        </w:trPr>
        <w:tc>
          <w:tcPr>
            <w:tcW w:w="882" w:type="pct"/>
          </w:tcPr>
          <w:p w14:paraId="3267AF6F" w14:textId="77777777" w:rsidR="005410A4" w:rsidRPr="00124272" w:rsidRDefault="005410A4" w:rsidP="002A76B2">
            <w:pPr>
              <w:pStyle w:val="TableText"/>
            </w:pPr>
            <w:r w:rsidRPr="00124272">
              <w:t>VA</w:t>
            </w:r>
          </w:p>
        </w:tc>
        <w:tc>
          <w:tcPr>
            <w:tcW w:w="4118" w:type="pct"/>
          </w:tcPr>
          <w:p w14:paraId="4EC200ED" w14:textId="77777777" w:rsidR="005410A4" w:rsidRPr="00124272" w:rsidRDefault="005410A4" w:rsidP="002A76B2">
            <w:pPr>
              <w:pStyle w:val="TableText"/>
            </w:pPr>
            <w:r w:rsidRPr="00124272">
              <w:t>Department of Veterans Affairs</w:t>
            </w:r>
          </w:p>
        </w:tc>
      </w:tr>
      <w:tr w:rsidR="005410A4" w:rsidRPr="00124272" w14:paraId="7FBCBDE0" w14:textId="77777777" w:rsidTr="002A76B2">
        <w:trPr>
          <w:cantSplit/>
        </w:trPr>
        <w:tc>
          <w:tcPr>
            <w:tcW w:w="882" w:type="pct"/>
          </w:tcPr>
          <w:p w14:paraId="3B77DFA0" w14:textId="77777777" w:rsidR="005410A4" w:rsidRPr="00124272" w:rsidRDefault="005410A4" w:rsidP="002A76B2">
            <w:pPr>
              <w:pStyle w:val="TableText"/>
            </w:pPr>
            <w:r w:rsidRPr="00124272">
              <w:t>VDL</w:t>
            </w:r>
          </w:p>
        </w:tc>
        <w:tc>
          <w:tcPr>
            <w:tcW w:w="4118" w:type="pct"/>
          </w:tcPr>
          <w:p w14:paraId="00CAD0E6" w14:textId="77777777" w:rsidR="005410A4" w:rsidRPr="00124272" w:rsidRDefault="005410A4" w:rsidP="002A76B2">
            <w:pPr>
              <w:pStyle w:val="TableText"/>
            </w:pPr>
            <w:r w:rsidRPr="00124272">
              <w:t>VA Software Document Library</w:t>
            </w:r>
          </w:p>
        </w:tc>
      </w:tr>
      <w:tr w:rsidR="005410A4" w:rsidRPr="009F1043" w14:paraId="4DA1B68B" w14:textId="77777777" w:rsidTr="002A76B2">
        <w:trPr>
          <w:cantSplit/>
        </w:trPr>
        <w:tc>
          <w:tcPr>
            <w:tcW w:w="882" w:type="pct"/>
          </w:tcPr>
          <w:p w14:paraId="06CD2EAB" w14:textId="77777777" w:rsidR="005410A4" w:rsidRPr="00124272" w:rsidRDefault="005410A4" w:rsidP="002A76B2">
            <w:pPr>
              <w:pStyle w:val="TableText"/>
            </w:pPr>
            <w:r w:rsidRPr="00124272">
              <w:t>VISTA</w:t>
            </w:r>
          </w:p>
        </w:tc>
        <w:tc>
          <w:tcPr>
            <w:tcW w:w="4118" w:type="pct"/>
          </w:tcPr>
          <w:p w14:paraId="0884118B" w14:textId="77777777" w:rsidR="005410A4" w:rsidRPr="00EE1161" w:rsidRDefault="005410A4" w:rsidP="002A76B2">
            <w:pPr>
              <w:pStyle w:val="TableText"/>
            </w:pPr>
            <w:r w:rsidRPr="00124272">
              <w:t>Veterans Health Information Systems and Technology Architecture</w:t>
            </w:r>
            <w:r w:rsidRPr="00EE1161">
              <w:t xml:space="preserve"> </w:t>
            </w:r>
          </w:p>
        </w:tc>
      </w:tr>
    </w:tbl>
    <w:p w14:paraId="4FE4E36A" w14:textId="77777777" w:rsidR="00A25EF7" w:rsidRPr="00381995" w:rsidRDefault="00A25EF7" w:rsidP="00843ABE">
      <w:pPr>
        <w:pStyle w:val="BodyText"/>
        <w:rPr>
          <w:sz w:val="22"/>
        </w:rPr>
      </w:pPr>
    </w:p>
    <w:sectPr w:rsidR="00A25EF7" w:rsidRPr="00381995" w:rsidSect="00214D0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0FEA" w14:textId="77777777" w:rsidR="0036102A" w:rsidRDefault="0036102A">
      <w:r>
        <w:separator/>
      </w:r>
    </w:p>
    <w:p w14:paraId="34A96C29" w14:textId="77777777" w:rsidR="0036102A" w:rsidRDefault="0036102A"/>
  </w:endnote>
  <w:endnote w:type="continuationSeparator" w:id="0">
    <w:p w14:paraId="4188725F" w14:textId="77777777" w:rsidR="0036102A" w:rsidRDefault="0036102A">
      <w:r>
        <w:continuationSeparator/>
      </w:r>
    </w:p>
    <w:p w14:paraId="2A986F92" w14:textId="77777777" w:rsidR="0036102A" w:rsidRDefault="00361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DB86" w14:textId="77777777" w:rsidR="00B36C0B" w:rsidRDefault="00B36C0B" w:rsidP="00B36C0B">
    <w:pPr>
      <w:pStyle w:val="Footer"/>
      <w:tabs>
        <w:tab w:val="left" w:pos="9090"/>
      </w:tabs>
      <w:rPr>
        <w:rStyle w:val="PageNumber"/>
      </w:rPr>
    </w:pPr>
    <w:r>
      <w:fldChar w:fldCharType="begin"/>
    </w:r>
    <w:r>
      <w:instrText xml:space="preserve"> PAGE   \* MERGEFORMAT </w:instrText>
    </w:r>
    <w:r>
      <w:fldChar w:fldCharType="separate"/>
    </w:r>
    <w:r w:rsidR="00EC602C">
      <w:rPr>
        <w:noProof/>
      </w:rPr>
      <w:t>20</w:t>
    </w:r>
    <w:r>
      <w:rPr>
        <w:noProof/>
      </w:rPr>
      <w:fldChar w:fldCharType="end"/>
    </w:r>
    <w:r w:rsidRPr="00B36C0B">
      <w:t xml:space="preserve"> </w:t>
    </w:r>
    <w:r>
      <w:tab/>
    </w:r>
    <w:r>
      <w:rPr>
        <w:rStyle w:val="PageNumber"/>
      </w:rPr>
      <w:t>MOCHA Enh 2</w:t>
    </w:r>
    <w:r w:rsidRPr="009B1C7E">
      <w:rPr>
        <w:rStyle w:val="PageNumber"/>
      </w:rPr>
      <w:t xml:space="preserve"> </w:t>
    </w:r>
    <w:r w:rsidRPr="00196B53">
      <w:rPr>
        <w:rStyle w:val="PageNumber"/>
      </w:rPr>
      <w:t>Combined Build</w:t>
    </w:r>
    <w:r>
      <w:rPr>
        <w:rStyle w:val="PageNumber"/>
      </w:rPr>
      <w:t xml:space="preserve"> 1.0</w:t>
    </w:r>
    <w:r>
      <w:tab/>
    </w:r>
    <w:r>
      <w:tab/>
    </w:r>
    <w:r w:rsidR="00034B5E">
      <w:t>April</w:t>
    </w:r>
    <w:r>
      <w:t xml:space="preserve"> </w:t>
    </w:r>
    <w:r>
      <w:rPr>
        <w:rStyle w:val="PageNumber"/>
      </w:rPr>
      <w:t>2016</w:t>
    </w:r>
  </w:p>
  <w:p w14:paraId="087E555C" w14:textId="77777777" w:rsidR="001A5040" w:rsidRDefault="00B36C0B" w:rsidP="00214D09">
    <w:pPr>
      <w:pStyle w:val="Footer"/>
      <w:tabs>
        <w:tab w:val="left" w:pos="8640"/>
      </w:tabs>
    </w:pPr>
    <w:r>
      <w:rPr>
        <w:rStyle w:val="PageNumber"/>
      </w:rP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95E8" w14:textId="77777777" w:rsidR="001A5040" w:rsidRDefault="00034B5E" w:rsidP="00D77E3C">
    <w:pPr>
      <w:pStyle w:val="Footer"/>
      <w:tabs>
        <w:tab w:val="left" w:pos="9090"/>
      </w:tabs>
      <w:rPr>
        <w:rStyle w:val="PageNumber"/>
      </w:rPr>
    </w:pPr>
    <w:r>
      <w:t>April</w:t>
    </w:r>
    <w:r w:rsidR="001A5040">
      <w:t xml:space="preserve"> 201</w:t>
    </w:r>
    <w:r w:rsidR="00786E0A">
      <w:t>6</w:t>
    </w:r>
    <w:r w:rsidR="001A5040">
      <w:tab/>
    </w:r>
    <w:r w:rsidR="001A5040">
      <w:rPr>
        <w:rStyle w:val="PageNumber"/>
      </w:rPr>
      <w:t>MOCHA Enh 2</w:t>
    </w:r>
    <w:r w:rsidR="001A5040" w:rsidRPr="009B1C7E">
      <w:rPr>
        <w:rStyle w:val="PageNumber"/>
      </w:rPr>
      <w:t xml:space="preserve"> </w:t>
    </w:r>
    <w:r w:rsidR="001A5040" w:rsidRPr="00196B53">
      <w:rPr>
        <w:rStyle w:val="PageNumber"/>
      </w:rPr>
      <w:t>Combined Build</w:t>
    </w:r>
    <w:r w:rsidR="001A5040">
      <w:rPr>
        <w:rStyle w:val="PageNumber"/>
      </w:rPr>
      <w:t xml:space="preserve"> 1.0</w:t>
    </w:r>
    <w:r w:rsidR="001A5040">
      <w:tab/>
    </w:r>
    <w:r w:rsidR="001A5040">
      <w:rPr>
        <w:rStyle w:val="PageNumber"/>
      </w:rPr>
      <w:fldChar w:fldCharType="begin"/>
    </w:r>
    <w:r w:rsidR="001A5040">
      <w:rPr>
        <w:rStyle w:val="PageNumber"/>
      </w:rPr>
      <w:instrText xml:space="preserve"> PAGE </w:instrText>
    </w:r>
    <w:r w:rsidR="001A5040">
      <w:rPr>
        <w:rStyle w:val="PageNumber"/>
      </w:rPr>
      <w:fldChar w:fldCharType="separate"/>
    </w:r>
    <w:r w:rsidR="00EC602C">
      <w:rPr>
        <w:rStyle w:val="PageNumber"/>
        <w:noProof/>
      </w:rPr>
      <w:t>21</w:t>
    </w:r>
    <w:r w:rsidR="001A5040">
      <w:rPr>
        <w:rStyle w:val="PageNumber"/>
      </w:rPr>
      <w:fldChar w:fldCharType="end"/>
    </w:r>
  </w:p>
  <w:p w14:paraId="1B8CAA98" w14:textId="77777777" w:rsidR="001A5040" w:rsidRDefault="001A5040" w:rsidP="00D77E3C">
    <w:pPr>
      <w:pStyle w:val="Footer"/>
      <w:tabs>
        <w:tab w:val="left" w:pos="8640"/>
      </w:tabs>
      <w:rPr>
        <w:rStyle w:val="PageNumber"/>
      </w:rPr>
    </w:pPr>
    <w:r>
      <w:rPr>
        <w:rStyle w:val="PageNumber"/>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503D" w14:textId="77777777" w:rsidR="0036102A" w:rsidRDefault="0036102A">
      <w:r>
        <w:separator/>
      </w:r>
    </w:p>
    <w:p w14:paraId="5CCD2D18" w14:textId="77777777" w:rsidR="0036102A" w:rsidRDefault="0036102A"/>
  </w:footnote>
  <w:footnote w:type="continuationSeparator" w:id="0">
    <w:p w14:paraId="4C55F33D" w14:textId="77777777" w:rsidR="0036102A" w:rsidRDefault="0036102A">
      <w:r>
        <w:continuationSeparator/>
      </w:r>
    </w:p>
    <w:p w14:paraId="18615988" w14:textId="77777777" w:rsidR="0036102A" w:rsidRDefault="00361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1E07" w14:textId="77777777" w:rsidR="001A5040" w:rsidRDefault="001A5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C5D"/>
    <w:multiLevelType w:val="multilevel"/>
    <w:tmpl w:val="26F609F0"/>
    <w:lvl w:ilvl="0">
      <w:start w:val="1"/>
      <w:numFmt w:val="decimal"/>
      <w:lvlText w:val="%1."/>
      <w:lvlJc w:val="left"/>
      <w:pPr>
        <w:ind w:left="990" w:hanging="360"/>
      </w:pPr>
      <w:rPr>
        <w:rFonts w:hint="default"/>
      </w:rPr>
    </w:lvl>
    <w:lvl w:ilvl="1">
      <w:start w:val="1"/>
      <w:numFmt w:val="decimal"/>
      <w:lvlText w:val="%2."/>
      <w:lvlJc w:val="left"/>
      <w:pPr>
        <w:ind w:left="990" w:hanging="360"/>
      </w:pPr>
      <w:rPr>
        <w:rFonts w:hint="default"/>
      </w:rPr>
    </w:lvl>
    <w:lvl w:ilvl="2">
      <w:start w:val="1"/>
      <w:numFmt w:val="lowerLetter"/>
      <w:lvlText w:val="%3."/>
      <w:lvlJc w:val="lef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 w15:restartNumberingAfterBreak="0">
    <w:nsid w:val="03296231"/>
    <w:multiLevelType w:val="hybridMultilevel"/>
    <w:tmpl w:val="86DE59F8"/>
    <w:lvl w:ilvl="0" w:tplc="EAF66B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05781"/>
    <w:multiLevelType w:val="hybridMultilevel"/>
    <w:tmpl w:val="A17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703A9"/>
    <w:multiLevelType w:val="multilevel"/>
    <w:tmpl w:val="482ACD72"/>
    <w:lvl w:ilvl="0">
      <w:start w:val="1"/>
      <w:numFmt w:val="decimal"/>
      <w:lvlText w:val="%1."/>
      <w:lvlJc w:val="left"/>
      <w:pPr>
        <w:tabs>
          <w:tab w:val="num" w:pos="990"/>
        </w:tabs>
        <w:ind w:left="99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33E72D8"/>
    <w:multiLevelType w:val="multilevel"/>
    <w:tmpl w:val="3DF2D1F2"/>
    <w:lvl w:ilvl="0">
      <w:start w:val="1"/>
      <w:numFmt w:val="bullet"/>
      <w:lvlText w:val=""/>
      <w:lvlJc w:val="left"/>
      <w:pPr>
        <w:tabs>
          <w:tab w:val="num" w:pos="1350"/>
        </w:tabs>
        <w:ind w:left="135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 w15:restartNumberingAfterBreak="0">
    <w:nsid w:val="15116D88"/>
    <w:multiLevelType w:val="multilevel"/>
    <w:tmpl w:val="A83A2214"/>
    <w:lvl w:ilvl="0">
      <w:start w:val="1"/>
      <w:numFmt w:val="decimal"/>
      <w:lvlText w:val="%1."/>
      <w:lvlJc w:val="left"/>
      <w:pPr>
        <w:ind w:left="990" w:hanging="360"/>
      </w:pPr>
      <w:rPr>
        <w:rFonts w:hint="default"/>
      </w:rPr>
    </w:lvl>
    <w:lvl w:ilvl="1">
      <w:start w:val="1"/>
      <w:numFmt w:val="decimal"/>
      <w:lvlText w:val="%2."/>
      <w:lvlJc w:val="left"/>
      <w:pPr>
        <w:ind w:left="990" w:hanging="360"/>
      </w:pPr>
      <w:rPr>
        <w:rFonts w:hint="default"/>
      </w:rPr>
    </w:lvl>
    <w:lvl w:ilvl="2">
      <w:start w:val="1"/>
      <w:numFmt w:val="bullet"/>
      <w:lvlText w:val=""/>
      <w:lvlJc w:val="left"/>
      <w:pPr>
        <w:ind w:left="1710" w:hanging="180"/>
      </w:pPr>
      <w:rPr>
        <w:rFonts w:ascii="Symbol" w:hAnsi="Symbol" w:hint="default"/>
      </w:r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7" w15:restartNumberingAfterBreak="0">
    <w:nsid w:val="18965C23"/>
    <w:multiLevelType w:val="hybridMultilevel"/>
    <w:tmpl w:val="685A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BA7EF7CE"/>
    <w:lvl w:ilvl="0" w:tplc="D7684666">
      <w:start w:val="1"/>
      <w:numFmt w:val="bullet"/>
      <w:pStyle w:val="InstructionalBullet1"/>
      <w:lvlText w:val=""/>
      <w:lvlJc w:val="left"/>
      <w:pPr>
        <w:tabs>
          <w:tab w:val="num" w:pos="720"/>
        </w:tabs>
        <w:ind w:left="720" w:hanging="360"/>
      </w:pPr>
      <w:rPr>
        <w:rFonts w:ascii="Symbol" w:hAnsi="Symbol" w:hint="default"/>
      </w:rPr>
    </w:lvl>
    <w:lvl w:ilvl="1" w:tplc="0658C62A" w:tentative="1">
      <w:start w:val="1"/>
      <w:numFmt w:val="bullet"/>
      <w:lvlText w:val="o"/>
      <w:lvlJc w:val="left"/>
      <w:pPr>
        <w:tabs>
          <w:tab w:val="num" w:pos="1440"/>
        </w:tabs>
        <w:ind w:left="1440" w:hanging="360"/>
      </w:pPr>
      <w:rPr>
        <w:rFonts w:ascii="Courier New" w:hAnsi="Courier New" w:cs="Courier New" w:hint="default"/>
      </w:rPr>
    </w:lvl>
    <w:lvl w:ilvl="2" w:tplc="D8FE208A" w:tentative="1">
      <w:start w:val="1"/>
      <w:numFmt w:val="bullet"/>
      <w:lvlText w:val=""/>
      <w:lvlJc w:val="left"/>
      <w:pPr>
        <w:tabs>
          <w:tab w:val="num" w:pos="2160"/>
        </w:tabs>
        <w:ind w:left="2160" w:hanging="360"/>
      </w:pPr>
      <w:rPr>
        <w:rFonts w:ascii="Wingdings" w:hAnsi="Wingdings" w:hint="default"/>
      </w:rPr>
    </w:lvl>
    <w:lvl w:ilvl="3" w:tplc="AF54AD4A" w:tentative="1">
      <w:start w:val="1"/>
      <w:numFmt w:val="bullet"/>
      <w:lvlText w:val=""/>
      <w:lvlJc w:val="left"/>
      <w:pPr>
        <w:tabs>
          <w:tab w:val="num" w:pos="2880"/>
        </w:tabs>
        <w:ind w:left="2880" w:hanging="360"/>
      </w:pPr>
      <w:rPr>
        <w:rFonts w:ascii="Symbol" w:hAnsi="Symbol" w:hint="default"/>
      </w:rPr>
    </w:lvl>
    <w:lvl w:ilvl="4" w:tplc="87D214CC" w:tentative="1">
      <w:start w:val="1"/>
      <w:numFmt w:val="bullet"/>
      <w:lvlText w:val="o"/>
      <w:lvlJc w:val="left"/>
      <w:pPr>
        <w:tabs>
          <w:tab w:val="num" w:pos="3600"/>
        </w:tabs>
        <w:ind w:left="3600" w:hanging="360"/>
      </w:pPr>
      <w:rPr>
        <w:rFonts w:ascii="Courier New" w:hAnsi="Courier New" w:cs="Courier New" w:hint="default"/>
      </w:rPr>
    </w:lvl>
    <w:lvl w:ilvl="5" w:tplc="3F66972C" w:tentative="1">
      <w:start w:val="1"/>
      <w:numFmt w:val="bullet"/>
      <w:lvlText w:val=""/>
      <w:lvlJc w:val="left"/>
      <w:pPr>
        <w:tabs>
          <w:tab w:val="num" w:pos="4320"/>
        </w:tabs>
        <w:ind w:left="4320" w:hanging="360"/>
      </w:pPr>
      <w:rPr>
        <w:rFonts w:ascii="Wingdings" w:hAnsi="Wingdings" w:hint="default"/>
      </w:rPr>
    </w:lvl>
    <w:lvl w:ilvl="6" w:tplc="051071DE" w:tentative="1">
      <w:start w:val="1"/>
      <w:numFmt w:val="bullet"/>
      <w:lvlText w:val=""/>
      <w:lvlJc w:val="left"/>
      <w:pPr>
        <w:tabs>
          <w:tab w:val="num" w:pos="5040"/>
        </w:tabs>
        <w:ind w:left="5040" w:hanging="360"/>
      </w:pPr>
      <w:rPr>
        <w:rFonts w:ascii="Symbol" w:hAnsi="Symbol" w:hint="default"/>
      </w:rPr>
    </w:lvl>
    <w:lvl w:ilvl="7" w:tplc="B66E28CC" w:tentative="1">
      <w:start w:val="1"/>
      <w:numFmt w:val="bullet"/>
      <w:lvlText w:val="o"/>
      <w:lvlJc w:val="left"/>
      <w:pPr>
        <w:tabs>
          <w:tab w:val="num" w:pos="5760"/>
        </w:tabs>
        <w:ind w:left="5760" w:hanging="360"/>
      </w:pPr>
      <w:rPr>
        <w:rFonts w:ascii="Courier New" w:hAnsi="Courier New" w:cs="Courier New" w:hint="default"/>
      </w:rPr>
    </w:lvl>
    <w:lvl w:ilvl="8" w:tplc="9410D1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D2CAE"/>
    <w:multiLevelType w:val="hybridMultilevel"/>
    <w:tmpl w:val="0F54842A"/>
    <w:lvl w:ilvl="0" w:tplc="B51EC512">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B9D4783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08F6"/>
    <w:multiLevelType w:val="hybridMultilevel"/>
    <w:tmpl w:val="0B5051B4"/>
    <w:lvl w:ilvl="0" w:tplc="EAF66B1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05E12"/>
    <w:multiLevelType w:val="hybridMultilevel"/>
    <w:tmpl w:val="3BE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2E14"/>
    <w:multiLevelType w:val="hybridMultilevel"/>
    <w:tmpl w:val="F3F6D9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E815826"/>
    <w:multiLevelType w:val="hybridMultilevel"/>
    <w:tmpl w:val="04663B9E"/>
    <w:lvl w:ilvl="0" w:tplc="24FADC2C">
      <w:start w:val="1"/>
      <w:numFmt w:val="none"/>
      <w:pStyle w:val="InstructionalNote"/>
      <w:lvlText w:val="NOTE:"/>
      <w:lvlJc w:val="left"/>
      <w:pPr>
        <w:tabs>
          <w:tab w:val="num" w:pos="1512"/>
        </w:tabs>
        <w:ind w:left="1512" w:hanging="1152"/>
      </w:pPr>
      <w:rPr>
        <w:rFonts w:ascii="Arial" w:hAnsi="Arial" w:hint="default"/>
        <w:b/>
        <w:i/>
        <w:sz w:val="22"/>
        <w:szCs w:val="22"/>
      </w:rPr>
    </w:lvl>
    <w:lvl w:ilvl="1" w:tplc="46BE5AA6" w:tentative="1">
      <w:start w:val="1"/>
      <w:numFmt w:val="lowerLetter"/>
      <w:lvlText w:val="%2."/>
      <w:lvlJc w:val="left"/>
      <w:pPr>
        <w:tabs>
          <w:tab w:val="num" w:pos="1440"/>
        </w:tabs>
        <w:ind w:left="1440" w:hanging="360"/>
      </w:pPr>
    </w:lvl>
    <w:lvl w:ilvl="2" w:tplc="215AE192" w:tentative="1">
      <w:start w:val="1"/>
      <w:numFmt w:val="lowerRoman"/>
      <w:lvlText w:val="%3."/>
      <w:lvlJc w:val="right"/>
      <w:pPr>
        <w:tabs>
          <w:tab w:val="num" w:pos="2160"/>
        </w:tabs>
        <w:ind w:left="2160" w:hanging="180"/>
      </w:pPr>
    </w:lvl>
    <w:lvl w:ilvl="3" w:tplc="1A104570" w:tentative="1">
      <w:start w:val="1"/>
      <w:numFmt w:val="decimal"/>
      <w:lvlText w:val="%4."/>
      <w:lvlJc w:val="left"/>
      <w:pPr>
        <w:tabs>
          <w:tab w:val="num" w:pos="2880"/>
        </w:tabs>
        <w:ind w:left="2880" w:hanging="360"/>
      </w:pPr>
    </w:lvl>
    <w:lvl w:ilvl="4" w:tplc="29342A74" w:tentative="1">
      <w:start w:val="1"/>
      <w:numFmt w:val="lowerLetter"/>
      <w:lvlText w:val="%5."/>
      <w:lvlJc w:val="left"/>
      <w:pPr>
        <w:tabs>
          <w:tab w:val="num" w:pos="3600"/>
        </w:tabs>
        <w:ind w:left="3600" w:hanging="360"/>
      </w:pPr>
    </w:lvl>
    <w:lvl w:ilvl="5" w:tplc="034A673E" w:tentative="1">
      <w:start w:val="1"/>
      <w:numFmt w:val="lowerRoman"/>
      <w:lvlText w:val="%6."/>
      <w:lvlJc w:val="right"/>
      <w:pPr>
        <w:tabs>
          <w:tab w:val="num" w:pos="4320"/>
        </w:tabs>
        <w:ind w:left="4320" w:hanging="180"/>
      </w:pPr>
    </w:lvl>
    <w:lvl w:ilvl="6" w:tplc="3B082B5C" w:tentative="1">
      <w:start w:val="1"/>
      <w:numFmt w:val="decimal"/>
      <w:lvlText w:val="%7."/>
      <w:lvlJc w:val="left"/>
      <w:pPr>
        <w:tabs>
          <w:tab w:val="num" w:pos="5040"/>
        </w:tabs>
        <w:ind w:left="5040" w:hanging="360"/>
      </w:pPr>
    </w:lvl>
    <w:lvl w:ilvl="7" w:tplc="BC8A9842" w:tentative="1">
      <w:start w:val="1"/>
      <w:numFmt w:val="lowerLetter"/>
      <w:lvlText w:val="%8."/>
      <w:lvlJc w:val="left"/>
      <w:pPr>
        <w:tabs>
          <w:tab w:val="num" w:pos="5760"/>
        </w:tabs>
        <w:ind w:left="5760" w:hanging="360"/>
      </w:pPr>
    </w:lvl>
    <w:lvl w:ilvl="8" w:tplc="C04218E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4E86069"/>
    <w:multiLevelType w:val="multilevel"/>
    <w:tmpl w:val="25DA690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6273121"/>
    <w:multiLevelType w:val="hybridMultilevel"/>
    <w:tmpl w:val="F4B6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46B02"/>
    <w:multiLevelType w:val="hybridMultilevel"/>
    <w:tmpl w:val="FD94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B31B4"/>
    <w:multiLevelType w:val="hybridMultilevel"/>
    <w:tmpl w:val="269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723EA"/>
    <w:multiLevelType w:val="hybridMultilevel"/>
    <w:tmpl w:val="F41EA4DE"/>
    <w:lvl w:ilvl="0" w:tplc="EAF66B1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3064B1"/>
    <w:multiLevelType w:val="hybridMultilevel"/>
    <w:tmpl w:val="3F282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83F17"/>
    <w:multiLevelType w:val="hybridMultilevel"/>
    <w:tmpl w:val="D3526D20"/>
    <w:lvl w:ilvl="0" w:tplc="E77291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072E0"/>
    <w:multiLevelType w:val="hybridMultilevel"/>
    <w:tmpl w:val="757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9CC25B6E"/>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C1D3FE7"/>
    <w:multiLevelType w:val="hybridMultilevel"/>
    <w:tmpl w:val="816EE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B61776"/>
    <w:multiLevelType w:val="multilevel"/>
    <w:tmpl w:val="5ECC3862"/>
    <w:lvl w:ilvl="0">
      <w:start w:val="1"/>
      <w:numFmt w:val="bullet"/>
      <w:lvlText w:val=""/>
      <w:lvlJc w:val="left"/>
      <w:pPr>
        <w:ind w:left="720" w:hanging="360"/>
      </w:pPr>
      <w:rPr>
        <w:rFonts w:ascii="Symbol" w:hAnsi="Symbol" w:hint="default"/>
      </w:rPr>
    </w:lvl>
    <w:lvl w:ilvl="1">
      <w:start w:val="5"/>
      <w:numFmt w:val="decimal"/>
      <w:isLgl/>
      <w:lvlText w:val="%1.%2."/>
      <w:lvlJc w:val="left"/>
      <w:pPr>
        <w:ind w:left="1627" w:hanging="720"/>
      </w:pPr>
      <w:rPr>
        <w:rFonts w:hint="default"/>
      </w:rPr>
    </w:lvl>
    <w:lvl w:ilvl="2">
      <w:start w:val="1"/>
      <w:numFmt w:val="decimal"/>
      <w:isLgl/>
      <w:lvlText w:val="%1.%2.%3."/>
      <w:lvlJc w:val="left"/>
      <w:pPr>
        <w:ind w:left="2534" w:hanging="1080"/>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988" w:hanging="1440"/>
      </w:pPr>
      <w:rPr>
        <w:rFonts w:hint="default"/>
      </w:rPr>
    </w:lvl>
    <w:lvl w:ilvl="5">
      <w:start w:val="1"/>
      <w:numFmt w:val="decimal"/>
      <w:isLgl/>
      <w:lvlText w:val="%1.%2.%3.%4.%5.%6."/>
      <w:lvlJc w:val="left"/>
      <w:pPr>
        <w:ind w:left="4895" w:hanging="1800"/>
      </w:pPr>
      <w:rPr>
        <w:rFonts w:hint="default"/>
      </w:rPr>
    </w:lvl>
    <w:lvl w:ilvl="6">
      <w:start w:val="1"/>
      <w:numFmt w:val="decimal"/>
      <w:isLgl/>
      <w:lvlText w:val="%1.%2.%3.%4.%5.%6.%7."/>
      <w:lvlJc w:val="left"/>
      <w:pPr>
        <w:ind w:left="5802" w:hanging="2160"/>
      </w:pPr>
      <w:rPr>
        <w:rFonts w:hint="default"/>
      </w:rPr>
    </w:lvl>
    <w:lvl w:ilvl="7">
      <w:start w:val="1"/>
      <w:numFmt w:val="decimal"/>
      <w:isLgl/>
      <w:lvlText w:val="%1.%2.%3.%4.%5.%6.%7.%8."/>
      <w:lvlJc w:val="left"/>
      <w:pPr>
        <w:ind w:left="6349" w:hanging="2160"/>
      </w:pPr>
      <w:rPr>
        <w:rFonts w:hint="default"/>
      </w:rPr>
    </w:lvl>
    <w:lvl w:ilvl="8">
      <w:start w:val="1"/>
      <w:numFmt w:val="decimal"/>
      <w:isLgl/>
      <w:lvlText w:val="%1.%2.%3.%4.%5.%6.%7.%8.%9."/>
      <w:lvlJc w:val="left"/>
      <w:pPr>
        <w:ind w:left="7256" w:hanging="2520"/>
      </w:pPr>
      <w:rPr>
        <w:rFonts w:hint="default"/>
      </w:rPr>
    </w:lvl>
  </w:abstractNum>
  <w:abstractNum w:abstractNumId="28" w15:restartNumberingAfterBreak="0">
    <w:nsid w:val="4CC72803"/>
    <w:multiLevelType w:val="hybridMultilevel"/>
    <w:tmpl w:val="311209A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E666E"/>
    <w:multiLevelType w:val="hybridMultilevel"/>
    <w:tmpl w:val="C11C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167CB"/>
    <w:multiLevelType w:val="hybridMultilevel"/>
    <w:tmpl w:val="7AE2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F4D12"/>
    <w:multiLevelType w:val="hybridMultilevel"/>
    <w:tmpl w:val="B61257AE"/>
    <w:lvl w:ilvl="0" w:tplc="04090019">
      <w:start w:val="1"/>
      <w:numFmt w:val="lowerLetter"/>
      <w:lvlText w:val="%1."/>
      <w:lvlJc w:val="left"/>
      <w:pPr>
        <w:ind w:left="1440" w:hanging="360"/>
      </w:pPr>
      <w:rPr>
        <w:rFonts w:hint="default"/>
      </w:rPr>
    </w:lvl>
    <w:lvl w:ilvl="1" w:tplc="6C9282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E35A0"/>
    <w:multiLevelType w:val="hybridMultilevel"/>
    <w:tmpl w:val="F1E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43255"/>
    <w:multiLevelType w:val="hybridMultilevel"/>
    <w:tmpl w:val="C9961C76"/>
    <w:lvl w:ilvl="0" w:tplc="CE1EC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36" w15:restartNumberingAfterBreak="0">
    <w:nsid w:val="5A165839"/>
    <w:multiLevelType w:val="hybridMultilevel"/>
    <w:tmpl w:val="2018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21A8C"/>
    <w:multiLevelType w:val="hybridMultilevel"/>
    <w:tmpl w:val="B240D6A8"/>
    <w:lvl w:ilvl="0" w:tplc="6774479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5545F"/>
    <w:multiLevelType w:val="hybridMultilevel"/>
    <w:tmpl w:val="41B651EC"/>
    <w:lvl w:ilvl="0" w:tplc="608A0CE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0" w15:restartNumberingAfterBreak="0">
    <w:nsid w:val="62871CA4"/>
    <w:multiLevelType w:val="hybridMultilevel"/>
    <w:tmpl w:val="DEE4611E"/>
    <w:lvl w:ilvl="0" w:tplc="EAF66B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8D7654"/>
    <w:multiLevelType w:val="hybridMultilevel"/>
    <w:tmpl w:val="583ECA3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2" w15:restartNumberingAfterBreak="0">
    <w:nsid w:val="69E41F30"/>
    <w:multiLevelType w:val="hybridMultilevel"/>
    <w:tmpl w:val="510A43FA"/>
    <w:lvl w:ilvl="0" w:tplc="EAF66B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5C2438"/>
    <w:multiLevelType w:val="hybridMultilevel"/>
    <w:tmpl w:val="9CEEF7A4"/>
    <w:lvl w:ilvl="0" w:tplc="81CA9582">
      <w:start w:val="1"/>
      <w:numFmt w:val="decimal"/>
      <w:pStyle w:val="BodyTextNumbered2"/>
      <w:lvlText w:val="%1."/>
      <w:lvlJc w:val="left"/>
      <w:pPr>
        <w:tabs>
          <w:tab w:val="num" w:pos="1440"/>
        </w:tabs>
        <w:ind w:left="1440" w:hanging="360"/>
      </w:pPr>
      <w:rPr>
        <w:rFonts w:hint="default"/>
      </w:rPr>
    </w:lvl>
    <w:lvl w:ilvl="1" w:tplc="3E30489A">
      <w:start w:val="1"/>
      <w:numFmt w:val="lowerLetter"/>
      <w:lvlText w:val="%2."/>
      <w:lvlJc w:val="left"/>
      <w:pPr>
        <w:tabs>
          <w:tab w:val="num" w:pos="2160"/>
        </w:tabs>
        <w:ind w:left="2160" w:hanging="360"/>
      </w:pPr>
    </w:lvl>
    <w:lvl w:ilvl="2" w:tplc="B31844EA" w:tentative="1">
      <w:start w:val="1"/>
      <w:numFmt w:val="lowerRoman"/>
      <w:lvlText w:val="%3."/>
      <w:lvlJc w:val="right"/>
      <w:pPr>
        <w:tabs>
          <w:tab w:val="num" w:pos="2880"/>
        </w:tabs>
        <w:ind w:left="2880" w:hanging="180"/>
      </w:pPr>
    </w:lvl>
    <w:lvl w:ilvl="3" w:tplc="2946A5A4" w:tentative="1">
      <w:start w:val="1"/>
      <w:numFmt w:val="decimal"/>
      <w:lvlText w:val="%4."/>
      <w:lvlJc w:val="left"/>
      <w:pPr>
        <w:tabs>
          <w:tab w:val="num" w:pos="3600"/>
        </w:tabs>
        <w:ind w:left="3600" w:hanging="360"/>
      </w:pPr>
    </w:lvl>
    <w:lvl w:ilvl="4" w:tplc="1D627BEC" w:tentative="1">
      <w:start w:val="1"/>
      <w:numFmt w:val="lowerLetter"/>
      <w:lvlText w:val="%5."/>
      <w:lvlJc w:val="left"/>
      <w:pPr>
        <w:tabs>
          <w:tab w:val="num" w:pos="4320"/>
        </w:tabs>
        <w:ind w:left="4320" w:hanging="360"/>
      </w:pPr>
    </w:lvl>
    <w:lvl w:ilvl="5" w:tplc="79BC9074" w:tentative="1">
      <w:start w:val="1"/>
      <w:numFmt w:val="lowerRoman"/>
      <w:lvlText w:val="%6."/>
      <w:lvlJc w:val="right"/>
      <w:pPr>
        <w:tabs>
          <w:tab w:val="num" w:pos="5040"/>
        </w:tabs>
        <w:ind w:left="5040" w:hanging="180"/>
      </w:pPr>
    </w:lvl>
    <w:lvl w:ilvl="6" w:tplc="3F540C70" w:tentative="1">
      <w:start w:val="1"/>
      <w:numFmt w:val="decimal"/>
      <w:lvlText w:val="%7."/>
      <w:lvlJc w:val="left"/>
      <w:pPr>
        <w:tabs>
          <w:tab w:val="num" w:pos="5760"/>
        </w:tabs>
        <w:ind w:left="5760" w:hanging="360"/>
      </w:pPr>
    </w:lvl>
    <w:lvl w:ilvl="7" w:tplc="A5F680DA" w:tentative="1">
      <w:start w:val="1"/>
      <w:numFmt w:val="lowerLetter"/>
      <w:lvlText w:val="%8."/>
      <w:lvlJc w:val="left"/>
      <w:pPr>
        <w:tabs>
          <w:tab w:val="num" w:pos="6480"/>
        </w:tabs>
        <w:ind w:left="6480" w:hanging="360"/>
      </w:pPr>
    </w:lvl>
    <w:lvl w:ilvl="8" w:tplc="BA8045FA" w:tentative="1">
      <w:start w:val="1"/>
      <w:numFmt w:val="lowerRoman"/>
      <w:lvlText w:val="%9."/>
      <w:lvlJc w:val="right"/>
      <w:pPr>
        <w:tabs>
          <w:tab w:val="num" w:pos="7200"/>
        </w:tabs>
        <w:ind w:left="7200" w:hanging="180"/>
      </w:pPr>
    </w:lvl>
  </w:abstractNum>
  <w:abstractNum w:abstractNumId="44" w15:restartNumberingAfterBreak="0">
    <w:nsid w:val="6D9B3075"/>
    <w:multiLevelType w:val="hybridMultilevel"/>
    <w:tmpl w:val="8E8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1C2678F"/>
    <w:multiLevelType w:val="multilevel"/>
    <w:tmpl w:val="3DE4B2C2"/>
    <w:lvl w:ilvl="0">
      <w:start w:val="1"/>
      <w:numFmt w:val="decimal"/>
      <w:lvlText w:val="%1."/>
      <w:lvlJc w:val="left"/>
      <w:pPr>
        <w:ind w:left="360" w:hanging="360"/>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3B1173E"/>
    <w:multiLevelType w:val="hybridMultilevel"/>
    <w:tmpl w:val="2640D13E"/>
    <w:lvl w:ilvl="0" w:tplc="2D36BB8C">
      <w:start w:val="1"/>
      <w:numFmt w:val="lowerLetter"/>
      <w:pStyle w:val="BodyTextLettered2"/>
      <w:lvlText w:val="%1."/>
      <w:lvlJc w:val="left"/>
      <w:pPr>
        <w:tabs>
          <w:tab w:val="num" w:pos="1440"/>
        </w:tabs>
        <w:ind w:left="1440" w:hanging="360"/>
      </w:pPr>
      <w:rPr>
        <w:rFonts w:hint="default"/>
      </w:rPr>
    </w:lvl>
    <w:lvl w:ilvl="1" w:tplc="5EDC92E0">
      <w:start w:val="1"/>
      <w:numFmt w:val="bullet"/>
      <w:lvlText w:val=""/>
      <w:lvlJc w:val="left"/>
      <w:pPr>
        <w:tabs>
          <w:tab w:val="num" w:pos="2160"/>
        </w:tabs>
        <w:ind w:left="2160" w:hanging="360"/>
      </w:pPr>
      <w:rPr>
        <w:rFonts w:ascii="Symbol" w:hAnsi="Symbol" w:hint="default"/>
        <w:color w:val="auto"/>
      </w:rPr>
    </w:lvl>
    <w:lvl w:ilvl="2" w:tplc="41884E30" w:tentative="1">
      <w:start w:val="1"/>
      <w:numFmt w:val="lowerRoman"/>
      <w:lvlText w:val="%3."/>
      <w:lvlJc w:val="right"/>
      <w:pPr>
        <w:tabs>
          <w:tab w:val="num" w:pos="2880"/>
        </w:tabs>
        <w:ind w:left="2880" w:hanging="180"/>
      </w:pPr>
    </w:lvl>
    <w:lvl w:ilvl="3" w:tplc="10B8E732" w:tentative="1">
      <w:start w:val="1"/>
      <w:numFmt w:val="decimal"/>
      <w:lvlText w:val="%4."/>
      <w:lvlJc w:val="left"/>
      <w:pPr>
        <w:tabs>
          <w:tab w:val="num" w:pos="3600"/>
        </w:tabs>
        <w:ind w:left="3600" w:hanging="360"/>
      </w:pPr>
    </w:lvl>
    <w:lvl w:ilvl="4" w:tplc="E6A2960E" w:tentative="1">
      <w:start w:val="1"/>
      <w:numFmt w:val="lowerLetter"/>
      <w:lvlText w:val="%5."/>
      <w:lvlJc w:val="left"/>
      <w:pPr>
        <w:tabs>
          <w:tab w:val="num" w:pos="4320"/>
        </w:tabs>
        <w:ind w:left="4320" w:hanging="360"/>
      </w:pPr>
    </w:lvl>
    <w:lvl w:ilvl="5" w:tplc="1B305DCE" w:tentative="1">
      <w:start w:val="1"/>
      <w:numFmt w:val="lowerRoman"/>
      <w:lvlText w:val="%6."/>
      <w:lvlJc w:val="right"/>
      <w:pPr>
        <w:tabs>
          <w:tab w:val="num" w:pos="5040"/>
        </w:tabs>
        <w:ind w:left="5040" w:hanging="180"/>
      </w:pPr>
    </w:lvl>
    <w:lvl w:ilvl="6" w:tplc="2264A6EE" w:tentative="1">
      <w:start w:val="1"/>
      <w:numFmt w:val="decimal"/>
      <w:lvlText w:val="%7."/>
      <w:lvlJc w:val="left"/>
      <w:pPr>
        <w:tabs>
          <w:tab w:val="num" w:pos="5760"/>
        </w:tabs>
        <w:ind w:left="5760" w:hanging="360"/>
      </w:pPr>
    </w:lvl>
    <w:lvl w:ilvl="7" w:tplc="829E6BD0" w:tentative="1">
      <w:start w:val="1"/>
      <w:numFmt w:val="lowerLetter"/>
      <w:lvlText w:val="%8."/>
      <w:lvlJc w:val="left"/>
      <w:pPr>
        <w:tabs>
          <w:tab w:val="num" w:pos="6480"/>
        </w:tabs>
        <w:ind w:left="6480" w:hanging="360"/>
      </w:pPr>
    </w:lvl>
    <w:lvl w:ilvl="8" w:tplc="83364D56" w:tentative="1">
      <w:start w:val="1"/>
      <w:numFmt w:val="lowerRoman"/>
      <w:lvlText w:val="%9."/>
      <w:lvlJc w:val="right"/>
      <w:pPr>
        <w:tabs>
          <w:tab w:val="num" w:pos="7200"/>
        </w:tabs>
        <w:ind w:left="7200" w:hanging="180"/>
      </w:pPr>
    </w:lvl>
  </w:abstractNum>
  <w:abstractNum w:abstractNumId="48" w15:restartNumberingAfterBreak="0">
    <w:nsid w:val="77CE5C36"/>
    <w:multiLevelType w:val="hybridMultilevel"/>
    <w:tmpl w:val="891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34E9B"/>
    <w:multiLevelType w:val="hybridMultilevel"/>
    <w:tmpl w:val="86F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D355F5"/>
    <w:multiLevelType w:val="hybridMultilevel"/>
    <w:tmpl w:val="CF3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D06EE"/>
    <w:multiLevelType w:val="hybridMultilevel"/>
    <w:tmpl w:val="29E0F7D2"/>
    <w:lvl w:ilvl="0" w:tplc="BFBAC528">
      <w:start w:val="1"/>
      <w:numFmt w:val="bullet"/>
      <w:pStyle w:val="BodyTextBullet1"/>
      <w:lvlText w:val=""/>
      <w:lvlJc w:val="left"/>
      <w:pPr>
        <w:tabs>
          <w:tab w:val="num" w:pos="720"/>
        </w:tabs>
        <w:ind w:left="720" w:hanging="360"/>
      </w:pPr>
      <w:rPr>
        <w:rFonts w:ascii="Symbol" w:hAnsi="Symbol" w:hint="default"/>
      </w:rPr>
    </w:lvl>
    <w:lvl w:ilvl="1" w:tplc="03369364" w:tentative="1">
      <w:start w:val="1"/>
      <w:numFmt w:val="bullet"/>
      <w:lvlText w:val="o"/>
      <w:lvlJc w:val="left"/>
      <w:pPr>
        <w:tabs>
          <w:tab w:val="num" w:pos="1440"/>
        </w:tabs>
        <w:ind w:left="1440" w:hanging="360"/>
      </w:pPr>
      <w:rPr>
        <w:rFonts w:ascii="Courier New" w:hAnsi="Courier New" w:cs="Courier New" w:hint="default"/>
      </w:rPr>
    </w:lvl>
    <w:lvl w:ilvl="2" w:tplc="FAAEB138" w:tentative="1">
      <w:start w:val="1"/>
      <w:numFmt w:val="bullet"/>
      <w:lvlText w:val=""/>
      <w:lvlJc w:val="left"/>
      <w:pPr>
        <w:tabs>
          <w:tab w:val="num" w:pos="2160"/>
        </w:tabs>
        <w:ind w:left="2160" w:hanging="360"/>
      </w:pPr>
      <w:rPr>
        <w:rFonts w:ascii="Wingdings" w:hAnsi="Wingdings" w:hint="default"/>
      </w:rPr>
    </w:lvl>
    <w:lvl w:ilvl="3" w:tplc="28525508" w:tentative="1">
      <w:start w:val="1"/>
      <w:numFmt w:val="bullet"/>
      <w:lvlText w:val=""/>
      <w:lvlJc w:val="left"/>
      <w:pPr>
        <w:tabs>
          <w:tab w:val="num" w:pos="2880"/>
        </w:tabs>
        <w:ind w:left="2880" w:hanging="360"/>
      </w:pPr>
      <w:rPr>
        <w:rFonts w:ascii="Symbol" w:hAnsi="Symbol" w:hint="default"/>
      </w:rPr>
    </w:lvl>
    <w:lvl w:ilvl="4" w:tplc="93D6EFFE" w:tentative="1">
      <w:start w:val="1"/>
      <w:numFmt w:val="bullet"/>
      <w:lvlText w:val="o"/>
      <w:lvlJc w:val="left"/>
      <w:pPr>
        <w:tabs>
          <w:tab w:val="num" w:pos="3600"/>
        </w:tabs>
        <w:ind w:left="3600" w:hanging="360"/>
      </w:pPr>
      <w:rPr>
        <w:rFonts w:ascii="Courier New" w:hAnsi="Courier New" w:cs="Courier New" w:hint="default"/>
      </w:rPr>
    </w:lvl>
    <w:lvl w:ilvl="5" w:tplc="6570F8CC" w:tentative="1">
      <w:start w:val="1"/>
      <w:numFmt w:val="bullet"/>
      <w:lvlText w:val=""/>
      <w:lvlJc w:val="left"/>
      <w:pPr>
        <w:tabs>
          <w:tab w:val="num" w:pos="4320"/>
        </w:tabs>
        <w:ind w:left="4320" w:hanging="360"/>
      </w:pPr>
      <w:rPr>
        <w:rFonts w:ascii="Wingdings" w:hAnsi="Wingdings" w:hint="default"/>
      </w:rPr>
    </w:lvl>
    <w:lvl w:ilvl="6" w:tplc="744CEC24" w:tentative="1">
      <w:start w:val="1"/>
      <w:numFmt w:val="bullet"/>
      <w:lvlText w:val=""/>
      <w:lvlJc w:val="left"/>
      <w:pPr>
        <w:tabs>
          <w:tab w:val="num" w:pos="5040"/>
        </w:tabs>
        <w:ind w:left="5040" w:hanging="360"/>
      </w:pPr>
      <w:rPr>
        <w:rFonts w:ascii="Symbol" w:hAnsi="Symbol" w:hint="default"/>
      </w:rPr>
    </w:lvl>
    <w:lvl w:ilvl="7" w:tplc="D9C04A7A" w:tentative="1">
      <w:start w:val="1"/>
      <w:numFmt w:val="bullet"/>
      <w:lvlText w:val="o"/>
      <w:lvlJc w:val="left"/>
      <w:pPr>
        <w:tabs>
          <w:tab w:val="num" w:pos="5760"/>
        </w:tabs>
        <w:ind w:left="5760" w:hanging="360"/>
      </w:pPr>
      <w:rPr>
        <w:rFonts w:ascii="Courier New" w:hAnsi="Courier New" w:cs="Courier New" w:hint="default"/>
      </w:rPr>
    </w:lvl>
    <w:lvl w:ilvl="8" w:tplc="82624A34"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3"/>
  </w:num>
  <w:num w:numId="3">
    <w:abstractNumId w:val="2"/>
  </w:num>
  <w:num w:numId="4">
    <w:abstractNumId w:val="47"/>
  </w:num>
  <w:num w:numId="5">
    <w:abstractNumId w:val="51"/>
  </w:num>
  <w:num w:numId="6">
    <w:abstractNumId w:val="33"/>
  </w:num>
  <w:num w:numId="7">
    <w:abstractNumId w:val="13"/>
  </w:num>
  <w:num w:numId="8">
    <w:abstractNumId w:val="8"/>
  </w:num>
  <w:num w:numId="9">
    <w:abstractNumId w:val="16"/>
  </w:num>
  <w:num w:numId="10">
    <w:abstractNumId w:val="25"/>
  </w:num>
  <w:num w:numId="11">
    <w:abstractNumId w:val="14"/>
  </w:num>
  <w:num w:numId="12">
    <w:abstractNumId w:val="39"/>
  </w:num>
  <w:num w:numId="13">
    <w:abstractNumId w:val="3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31"/>
  </w:num>
  <w:num w:numId="18">
    <w:abstractNumId w:val="9"/>
  </w:num>
  <w:num w:numId="19">
    <w:abstractNumId w:val="22"/>
  </w:num>
  <w:num w:numId="20">
    <w:abstractNumId w:val="17"/>
  </w:num>
  <w:num w:numId="21">
    <w:abstractNumId w:val="35"/>
  </w:num>
  <w:num w:numId="22">
    <w:abstractNumId w:val="28"/>
  </w:num>
  <w:num w:numId="23">
    <w:abstractNumId w:val="23"/>
  </w:num>
  <w:num w:numId="24">
    <w:abstractNumId w:val="11"/>
  </w:num>
  <w:num w:numId="25">
    <w:abstractNumId w:val="41"/>
  </w:num>
  <w:num w:numId="26">
    <w:abstractNumId w:val="5"/>
  </w:num>
  <w:num w:numId="27">
    <w:abstractNumId w:val="30"/>
  </w:num>
  <w:num w:numId="28">
    <w:abstractNumId w:val="7"/>
  </w:num>
  <w:num w:numId="29">
    <w:abstractNumId w:val="29"/>
  </w:num>
  <w:num w:numId="30">
    <w:abstractNumId w:val="50"/>
  </w:num>
  <w:num w:numId="31">
    <w:abstractNumId w:val="48"/>
  </w:num>
  <w:num w:numId="32">
    <w:abstractNumId w:val="49"/>
  </w:num>
  <w:num w:numId="33">
    <w:abstractNumId w:val="37"/>
  </w:num>
  <w:num w:numId="34">
    <w:abstractNumId w:val="37"/>
  </w:num>
  <w:num w:numId="35">
    <w:abstractNumId w:val="51"/>
  </w:num>
  <w:num w:numId="36">
    <w:abstractNumId w:val="34"/>
  </w:num>
  <w:num w:numId="37">
    <w:abstractNumId w:val="51"/>
  </w:num>
  <w:num w:numId="38">
    <w:abstractNumId w:val="51"/>
  </w:num>
  <w:num w:numId="39">
    <w:abstractNumId w:val="51"/>
  </w:num>
  <w:num w:numId="40">
    <w:abstractNumId w:val="51"/>
  </w:num>
  <w:num w:numId="41">
    <w:abstractNumId w:val="0"/>
  </w:num>
  <w:num w:numId="42">
    <w:abstractNumId w:val="6"/>
  </w:num>
  <w:num w:numId="43">
    <w:abstractNumId w:val="17"/>
  </w:num>
  <w:num w:numId="44">
    <w:abstractNumId w:val="17"/>
  </w:num>
  <w:num w:numId="45">
    <w:abstractNumId w:val="46"/>
  </w:num>
  <w:num w:numId="46">
    <w:abstractNumId w:val="17"/>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9"/>
  </w:num>
  <w:num w:numId="50">
    <w:abstractNumId w:val="24"/>
  </w:num>
  <w:num w:numId="51">
    <w:abstractNumId w:val="20"/>
  </w:num>
  <w:num w:numId="52">
    <w:abstractNumId w:val="12"/>
  </w:num>
  <w:num w:numId="53">
    <w:abstractNumId w:val="44"/>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8"/>
  </w:num>
  <w:num w:numId="63">
    <w:abstractNumId w:val="10"/>
  </w:num>
  <w:num w:numId="64">
    <w:abstractNumId w:val="1"/>
  </w:num>
  <w:num w:numId="65">
    <w:abstractNumId w:val="42"/>
  </w:num>
  <w:num w:numId="66">
    <w:abstractNumId w:val="40"/>
  </w:num>
  <w:num w:numId="67">
    <w:abstractNumId w:val="21"/>
  </w:num>
  <w:num w:numId="68">
    <w:abstractNumId w:val="38"/>
  </w:num>
  <w:num w:numId="69">
    <w:abstractNumId w:val="3"/>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D0"/>
    <w:rsid w:val="00002711"/>
    <w:rsid w:val="00004C20"/>
    <w:rsid w:val="00005801"/>
    <w:rsid w:val="000063A7"/>
    <w:rsid w:val="0000675B"/>
    <w:rsid w:val="00006DB8"/>
    <w:rsid w:val="00010140"/>
    <w:rsid w:val="00010321"/>
    <w:rsid w:val="00010AAE"/>
    <w:rsid w:val="00010BC6"/>
    <w:rsid w:val="00011006"/>
    <w:rsid w:val="000114B6"/>
    <w:rsid w:val="00011EE6"/>
    <w:rsid w:val="0001226E"/>
    <w:rsid w:val="00013C37"/>
    <w:rsid w:val="00016612"/>
    <w:rsid w:val="00016BD3"/>
    <w:rsid w:val="000171DA"/>
    <w:rsid w:val="000176E7"/>
    <w:rsid w:val="0002061F"/>
    <w:rsid w:val="000236A2"/>
    <w:rsid w:val="000263BB"/>
    <w:rsid w:val="000265A6"/>
    <w:rsid w:val="00030105"/>
    <w:rsid w:val="00033469"/>
    <w:rsid w:val="00034B5E"/>
    <w:rsid w:val="00040BA4"/>
    <w:rsid w:val="00040EEE"/>
    <w:rsid w:val="0004128E"/>
    <w:rsid w:val="00042B9B"/>
    <w:rsid w:val="00043977"/>
    <w:rsid w:val="0004629F"/>
    <w:rsid w:val="0004636C"/>
    <w:rsid w:val="00050DB2"/>
    <w:rsid w:val="0005370E"/>
    <w:rsid w:val="00055155"/>
    <w:rsid w:val="00055735"/>
    <w:rsid w:val="00056D96"/>
    <w:rsid w:val="00057A53"/>
    <w:rsid w:val="000627C0"/>
    <w:rsid w:val="00063B58"/>
    <w:rsid w:val="0006574E"/>
    <w:rsid w:val="000672B9"/>
    <w:rsid w:val="00070243"/>
    <w:rsid w:val="00071609"/>
    <w:rsid w:val="00072368"/>
    <w:rsid w:val="000727E5"/>
    <w:rsid w:val="000757C5"/>
    <w:rsid w:val="00076DAB"/>
    <w:rsid w:val="000801C0"/>
    <w:rsid w:val="00082CA5"/>
    <w:rsid w:val="00090F69"/>
    <w:rsid w:val="00091CA2"/>
    <w:rsid w:val="0009232B"/>
    <w:rsid w:val="00092C5D"/>
    <w:rsid w:val="00094BB9"/>
    <w:rsid w:val="000957C9"/>
    <w:rsid w:val="00097565"/>
    <w:rsid w:val="000A2D2A"/>
    <w:rsid w:val="000A40D1"/>
    <w:rsid w:val="000A47F8"/>
    <w:rsid w:val="000B02F6"/>
    <w:rsid w:val="000B23F8"/>
    <w:rsid w:val="000B301E"/>
    <w:rsid w:val="000B38C1"/>
    <w:rsid w:val="000B3C8A"/>
    <w:rsid w:val="000B6161"/>
    <w:rsid w:val="000C113A"/>
    <w:rsid w:val="000C2886"/>
    <w:rsid w:val="000C3275"/>
    <w:rsid w:val="000C6049"/>
    <w:rsid w:val="000D03A5"/>
    <w:rsid w:val="000D1023"/>
    <w:rsid w:val="000D2ED2"/>
    <w:rsid w:val="000E004B"/>
    <w:rsid w:val="000E60C4"/>
    <w:rsid w:val="000E6EF0"/>
    <w:rsid w:val="000F2F3E"/>
    <w:rsid w:val="000F3250"/>
    <w:rsid w:val="000F3438"/>
    <w:rsid w:val="000F5128"/>
    <w:rsid w:val="000F6520"/>
    <w:rsid w:val="000F6546"/>
    <w:rsid w:val="0010064D"/>
    <w:rsid w:val="00100D7E"/>
    <w:rsid w:val="00101B1F"/>
    <w:rsid w:val="00101F5A"/>
    <w:rsid w:val="00104399"/>
    <w:rsid w:val="0010664C"/>
    <w:rsid w:val="00107971"/>
    <w:rsid w:val="00110599"/>
    <w:rsid w:val="00110939"/>
    <w:rsid w:val="0011369F"/>
    <w:rsid w:val="00113E92"/>
    <w:rsid w:val="00114295"/>
    <w:rsid w:val="00114399"/>
    <w:rsid w:val="00114C3E"/>
    <w:rsid w:val="00116F2F"/>
    <w:rsid w:val="001177D8"/>
    <w:rsid w:val="0012060D"/>
    <w:rsid w:val="00121938"/>
    <w:rsid w:val="00121A46"/>
    <w:rsid w:val="00123BFB"/>
    <w:rsid w:val="00124272"/>
    <w:rsid w:val="001243C6"/>
    <w:rsid w:val="0012557B"/>
    <w:rsid w:val="00130369"/>
    <w:rsid w:val="001310F9"/>
    <w:rsid w:val="0013167D"/>
    <w:rsid w:val="001320C6"/>
    <w:rsid w:val="001336B9"/>
    <w:rsid w:val="0013416A"/>
    <w:rsid w:val="0013475C"/>
    <w:rsid w:val="00134B33"/>
    <w:rsid w:val="00134EBD"/>
    <w:rsid w:val="00136D71"/>
    <w:rsid w:val="001406BC"/>
    <w:rsid w:val="001438D7"/>
    <w:rsid w:val="001445EF"/>
    <w:rsid w:val="00144A0D"/>
    <w:rsid w:val="00144FE5"/>
    <w:rsid w:val="0014567B"/>
    <w:rsid w:val="001474E0"/>
    <w:rsid w:val="001503AE"/>
    <w:rsid w:val="001508F0"/>
    <w:rsid w:val="00151087"/>
    <w:rsid w:val="00154F2D"/>
    <w:rsid w:val="00155096"/>
    <w:rsid w:val="001574A4"/>
    <w:rsid w:val="00160031"/>
    <w:rsid w:val="00160824"/>
    <w:rsid w:val="00160E59"/>
    <w:rsid w:val="00161ED8"/>
    <w:rsid w:val="001624C3"/>
    <w:rsid w:val="00165372"/>
    <w:rsid w:val="00165AB8"/>
    <w:rsid w:val="00166602"/>
    <w:rsid w:val="001701C4"/>
    <w:rsid w:val="00172D7F"/>
    <w:rsid w:val="00172F9B"/>
    <w:rsid w:val="00175AA2"/>
    <w:rsid w:val="00180235"/>
    <w:rsid w:val="00180599"/>
    <w:rsid w:val="00181BCB"/>
    <w:rsid w:val="00183588"/>
    <w:rsid w:val="001837D2"/>
    <w:rsid w:val="00185313"/>
    <w:rsid w:val="001854F3"/>
    <w:rsid w:val="001859B2"/>
    <w:rsid w:val="00186009"/>
    <w:rsid w:val="0018777B"/>
    <w:rsid w:val="00193C0B"/>
    <w:rsid w:val="00196397"/>
    <w:rsid w:val="001A3C5C"/>
    <w:rsid w:val="001A44B3"/>
    <w:rsid w:val="001A4D2A"/>
    <w:rsid w:val="001A5040"/>
    <w:rsid w:val="001A6251"/>
    <w:rsid w:val="001A6706"/>
    <w:rsid w:val="001B137E"/>
    <w:rsid w:val="001B24E2"/>
    <w:rsid w:val="001B5A3E"/>
    <w:rsid w:val="001C05B0"/>
    <w:rsid w:val="001C196A"/>
    <w:rsid w:val="001C1B4E"/>
    <w:rsid w:val="001C24B4"/>
    <w:rsid w:val="001C300A"/>
    <w:rsid w:val="001C33B0"/>
    <w:rsid w:val="001C3D19"/>
    <w:rsid w:val="001C5D43"/>
    <w:rsid w:val="001C6D26"/>
    <w:rsid w:val="001D12C4"/>
    <w:rsid w:val="001D18F8"/>
    <w:rsid w:val="001D3222"/>
    <w:rsid w:val="001D4542"/>
    <w:rsid w:val="001D47E1"/>
    <w:rsid w:val="001D4894"/>
    <w:rsid w:val="001D5425"/>
    <w:rsid w:val="001D6650"/>
    <w:rsid w:val="001D6DCB"/>
    <w:rsid w:val="001E1303"/>
    <w:rsid w:val="001E1417"/>
    <w:rsid w:val="001E15CA"/>
    <w:rsid w:val="001E1A1F"/>
    <w:rsid w:val="001E4B39"/>
    <w:rsid w:val="001E4F90"/>
    <w:rsid w:val="001E7B42"/>
    <w:rsid w:val="001E7F79"/>
    <w:rsid w:val="001F1272"/>
    <w:rsid w:val="001F2343"/>
    <w:rsid w:val="001F3048"/>
    <w:rsid w:val="001F5BDD"/>
    <w:rsid w:val="001F6553"/>
    <w:rsid w:val="001F6972"/>
    <w:rsid w:val="00200383"/>
    <w:rsid w:val="00201B87"/>
    <w:rsid w:val="002037F6"/>
    <w:rsid w:val="00204499"/>
    <w:rsid w:val="00204632"/>
    <w:rsid w:val="002051AF"/>
    <w:rsid w:val="00207D61"/>
    <w:rsid w:val="00212CD1"/>
    <w:rsid w:val="00214D09"/>
    <w:rsid w:val="0021528F"/>
    <w:rsid w:val="0021618C"/>
    <w:rsid w:val="00217034"/>
    <w:rsid w:val="00217FAC"/>
    <w:rsid w:val="002206CB"/>
    <w:rsid w:val="002234E2"/>
    <w:rsid w:val="0022481E"/>
    <w:rsid w:val="002273CA"/>
    <w:rsid w:val="00227D5E"/>
    <w:rsid w:val="0023295F"/>
    <w:rsid w:val="002336B0"/>
    <w:rsid w:val="00234111"/>
    <w:rsid w:val="00235310"/>
    <w:rsid w:val="00235F65"/>
    <w:rsid w:val="00236B85"/>
    <w:rsid w:val="00237E47"/>
    <w:rsid w:val="002406BE"/>
    <w:rsid w:val="002459EC"/>
    <w:rsid w:val="00245FA0"/>
    <w:rsid w:val="00252BD5"/>
    <w:rsid w:val="00253DC1"/>
    <w:rsid w:val="00253FEA"/>
    <w:rsid w:val="00256419"/>
    <w:rsid w:val="00256EC1"/>
    <w:rsid w:val="00256F04"/>
    <w:rsid w:val="00260F0A"/>
    <w:rsid w:val="00264D53"/>
    <w:rsid w:val="002655F1"/>
    <w:rsid w:val="0026656F"/>
    <w:rsid w:val="002669DB"/>
    <w:rsid w:val="00266D60"/>
    <w:rsid w:val="00270460"/>
    <w:rsid w:val="002704BB"/>
    <w:rsid w:val="00271F68"/>
    <w:rsid w:val="00272CFE"/>
    <w:rsid w:val="00273767"/>
    <w:rsid w:val="0028042D"/>
    <w:rsid w:val="0028257D"/>
    <w:rsid w:val="002825AA"/>
    <w:rsid w:val="0028269A"/>
    <w:rsid w:val="00282EDE"/>
    <w:rsid w:val="00283B87"/>
    <w:rsid w:val="0028441F"/>
    <w:rsid w:val="00284AD4"/>
    <w:rsid w:val="00284DE8"/>
    <w:rsid w:val="002858EA"/>
    <w:rsid w:val="002873A7"/>
    <w:rsid w:val="0028780D"/>
    <w:rsid w:val="00291A4F"/>
    <w:rsid w:val="00292B10"/>
    <w:rsid w:val="002944DB"/>
    <w:rsid w:val="00296F16"/>
    <w:rsid w:val="002972E6"/>
    <w:rsid w:val="002A0B72"/>
    <w:rsid w:val="002A0C8C"/>
    <w:rsid w:val="002A1A4A"/>
    <w:rsid w:val="002A1A93"/>
    <w:rsid w:val="002A2EE5"/>
    <w:rsid w:val="002A4DC3"/>
    <w:rsid w:val="002A6A52"/>
    <w:rsid w:val="002A76B2"/>
    <w:rsid w:val="002B15FE"/>
    <w:rsid w:val="002B310C"/>
    <w:rsid w:val="002B4AF8"/>
    <w:rsid w:val="002B4FD5"/>
    <w:rsid w:val="002C0E83"/>
    <w:rsid w:val="002C1338"/>
    <w:rsid w:val="002C184E"/>
    <w:rsid w:val="002C2935"/>
    <w:rsid w:val="002C378C"/>
    <w:rsid w:val="002C3CF2"/>
    <w:rsid w:val="002C6335"/>
    <w:rsid w:val="002D0054"/>
    <w:rsid w:val="002D0576"/>
    <w:rsid w:val="002D0901"/>
    <w:rsid w:val="002D0C49"/>
    <w:rsid w:val="002D1B52"/>
    <w:rsid w:val="002D1D08"/>
    <w:rsid w:val="002D4B06"/>
    <w:rsid w:val="002D50A5"/>
    <w:rsid w:val="002D5204"/>
    <w:rsid w:val="002E1D8C"/>
    <w:rsid w:val="002E28AA"/>
    <w:rsid w:val="002E3616"/>
    <w:rsid w:val="002E4CFD"/>
    <w:rsid w:val="002E5A48"/>
    <w:rsid w:val="002E751D"/>
    <w:rsid w:val="002F0076"/>
    <w:rsid w:val="002F5410"/>
    <w:rsid w:val="002F6202"/>
    <w:rsid w:val="003046E7"/>
    <w:rsid w:val="003060DD"/>
    <w:rsid w:val="003060F2"/>
    <w:rsid w:val="003061E4"/>
    <w:rsid w:val="003078BF"/>
    <w:rsid w:val="003110DB"/>
    <w:rsid w:val="003116D1"/>
    <w:rsid w:val="00311E55"/>
    <w:rsid w:val="003138D7"/>
    <w:rsid w:val="00314B90"/>
    <w:rsid w:val="0031513F"/>
    <w:rsid w:val="0031531F"/>
    <w:rsid w:val="00315B14"/>
    <w:rsid w:val="0032241E"/>
    <w:rsid w:val="003224BE"/>
    <w:rsid w:val="00323043"/>
    <w:rsid w:val="00323079"/>
    <w:rsid w:val="00326966"/>
    <w:rsid w:val="0032706A"/>
    <w:rsid w:val="00327C40"/>
    <w:rsid w:val="00330A26"/>
    <w:rsid w:val="00330B13"/>
    <w:rsid w:val="00332519"/>
    <w:rsid w:val="00334191"/>
    <w:rsid w:val="003371F0"/>
    <w:rsid w:val="0034014B"/>
    <w:rsid w:val="0034093A"/>
    <w:rsid w:val="003417C9"/>
    <w:rsid w:val="00342B99"/>
    <w:rsid w:val="00342E0C"/>
    <w:rsid w:val="00343A01"/>
    <w:rsid w:val="00345072"/>
    <w:rsid w:val="00346959"/>
    <w:rsid w:val="00353152"/>
    <w:rsid w:val="00356489"/>
    <w:rsid w:val="003565ED"/>
    <w:rsid w:val="00357451"/>
    <w:rsid w:val="00357B12"/>
    <w:rsid w:val="0036102A"/>
    <w:rsid w:val="003619BA"/>
    <w:rsid w:val="003626A4"/>
    <w:rsid w:val="003632BB"/>
    <w:rsid w:val="0036595F"/>
    <w:rsid w:val="00365C96"/>
    <w:rsid w:val="003679DF"/>
    <w:rsid w:val="00370BD2"/>
    <w:rsid w:val="00370E0E"/>
    <w:rsid w:val="00372E80"/>
    <w:rsid w:val="0037393A"/>
    <w:rsid w:val="00376255"/>
    <w:rsid w:val="00376A66"/>
    <w:rsid w:val="00376DD4"/>
    <w:rsid w:val="003779F3"/>
    <w:rsid w:val="00381995"/>
    <w:rsid w:val="00382210"/>
    <w:rsid w:val="00382BE9"/>
    <w:rsid w:val="00384926"/>
    <w:rsid w:val="00384A1B"/>
    <w:rsid w:val="00386B47"/>
    <w:rsid w:val="003874E1"/>
    <w:rsid w:val="00391960"/>
    <w:rsid w:val="00392B05"/>
    <w:rsid w:val="00393A97"/>
    <w:rsid w:val="00395C56"/>
    <w:rsid w:val="00397DF3"/>
    <w:rsid w:val="003A0DB0"/>
    <w:rsid w:val="003A38A6"/>
    <w:rsid w:val="003A4B56"/>
    <w:rsid w:val="003A4DD3"/>
    <w:rsid w:val="003A55C7"/>
    <w:rsid w:val="003A5985"/>
    <w:rsid w:val="003A6850"/>
    <w:rsid w:val="003A6E46"/>
    <w:rsid w:val="003A71C5"/>
    <w:rsid w:val="003B0812"/>
    <w:rsid w:val="003B178C"/>
    <w:rsid w:val="003B4744"/>
    <w:rsid w:val="003B55A4"/>
    <w:rsid w:val="003B61F8"/>
    <w:rsid w:val="003C221F"/>
    <w:rsid w:val="003C2662"/>
    <w:rsid w:val="003C504B"/>
    <w:rsid w:val="003C7B01"/>
    <w:rsid w:val="003D150D"/>
    <w:rsid w:val="003D43D1"/>
    <w:rsid w:val="003D4A0D"/>
    <w:rsid w:val="003D59EF"/>
    <w:rsid w:val="003D671B"/>
    <w:rsid w:val="003D6E12"/>
    <w:rsid w:val="003D74BE"/>
    <w:rsid w:val="003D7EA1"/>
    <w:rsid w:val="003E1F9E"/>
    <w:rsid w:val="003E2A9A"/>
    <w:rsid w:val="003E393E"/>
    <w:rsid w:val="003E4763"/>
    <w:rsid w:val="003E543B"/>
    <w:rsid w:val="003E54C2"/>
    <w:rsid w:val="003E554C"/>
    <w:rsid w:val="003F017B"/>
    <w:rsid w:val="003F4789"/>
    <w:rsid w:val="003F542E"/>
    <w:rsid w:val="003F637F"/>
    <w:rsid w:val="003F735F"/>
    <w:rsid w:val="004030EF"/>
    <w:rsid w:val="00405701"/>
    <w:rsid w:val="00405EFF"/>
    <w:rsid w:val="00406E60"/>
    <w:rsid w:val="00411401"/>
    <w:rsid w:val="004145D9"/>
    <w:rsid w:val="00415551"/>
    <w:rsid w:val="00416B05"/>
    <w:rsid w:val="00420BB4"/>
    <w:rsid w:val="00423003"/>
    <w:rsid w:val="00423A58"/>
    <w:rsid w:val="004240A1"/>
    <w:rsid w:val="00424FCD"/>
    <w:rsid w:val="00425E19"/>
    <w:rsid w:val="00433816"/>
    <w:rsid w:val="00433C0F"/>
    <w:rsid w:val="00440A78"/>
    <w:rsid w:val="00442E0A"/>
    <w:rsid w:val="0044518A"/>
    <w:rsid w:val="004453D8"/>
    <w:rsid w:val="004453EB"/>
    <w:rsid w:val="0045058D"/>
    <w:rsid w:val="00450759"/>
    <w:rsid w:val="004509E3"/>
    <w:rsid w:val="00451181"/>
    <w:rsid w:val="00451234"/>
    <w:rsid w:val="00452D02"/>
    <w:rsid w:val="00452DB6"/>
    <w:rsid w:val="00453336"/>
    <w:rsid w:val="00453D9E"/>
    <w:rsid w:val="00453EF8"/>
    <w:rsid w:val="00457A76"/>
    <w:rsid w:val="00457BE3"/>
    <w:rsid w:val="004650C7"/>
    <w:rsid w:val="00472820"/>
    <w:rsid w:val="004728F9"/>
    <w:rsid w:val="00474BBC"/>
    <w:rsid w:val="004800F4"/>
    <w:rsid w:val="0048016C"/>
    <w:rsid w:val="00482DAA"/>
    <w:rsid w:val="0048455F"/>
    <w:rsid w:val="00484EC7"/>
    <w:rsid w:val="004861CB"/>
    <w:rsid w:val="004872C3"/>
    <w:rsid w:val="00487F93"/>
    <w:rsid w:val="00490E0E"/>
    <w:rsid w:val="00490E3C"/>
    <w:rsid w:val="004916B0"/>
    <w:rsid w:val="00491A1F"/>
    <w:rsid w:val="00491DB9"/>
    <w:rsid w:val="0049321D"/>
    <w:rsid w:val="00496273"/>
    <w:rsid w:val="004969BF"/>
    <w:rsid w:val="004A0411"/>
    <w:rsid w:val="004A089E"/>
    <w:rsid w:val="004A1D21"/>
    <w:rsid w:val="004A205D"/>
    <w:rsid w:val="004A222D"/>
    <w:rsid w:val="004A28E1"/>
    <w:rsid w:val="004A4A2B"/>
    <w:rsid w:val="004A5503"/>
    <w:rsid w:val="004A5612"/>
    <w:rsid w:val="004A6054"/>
    <w:rsid w:val="004B1094"/>
    <w:rsid w:val="004B22F3"/>
    <w:rsid w:val="004B35D6"/>
    <w:rsid w:val="004B64EC"/>
    <w:rsid w:val="004B6579"/>
    <w:rsid w:val="004B7C8F"/>
    <w:rsid w:val="004C0009"/>
    <w:rsid w:val="004C4FEF"/>
    <w:rsid w:val="004C5970"/>
    <w:rsid w:val="004C5A54"/>
    <w:rsid w:val="004C703F"/>
    <w:rsid w:val="004C783C"/>
    <w:rsid w:val="004D04E3"/>
    <w:rsid w:val="004D117E"/>
    <w:rsid w:val="004D3CB7"/>
    <w:rsid w:val="004D3FB6"/>
    <w:rsid w:val="004D5CD2"/>
    <w:rsid w:val="004D5F56"/>
    <w:rsid w:val="004E17A7"/>
    <w:rsid w:val="004E2934"/>
    <w:rsid w:val="004E2A3E"/>
    <w:rsid w:val="004E390B"/>
    <w:rsid w:val="004E5CD8"/>
    <w:rsid w:val="004E6369"/>
    <w:rsid w:val="004E7089"/>
    <w:rsid w:val="004E7DD8"/>
    <w:rsid w:val="004F0048"/>
    <w:rsid w:val="004F0FB3"/>
    <w:rsid w:val="004F1C7B"/>
    <w:rsid w:val="004F2A36"/>
    <w:rsid w:val="004F327C"/>
    <w:rsid w:val="004F3A80"/>
    <w:rsid w:val="004F529F"/>
    <w:rsid w:val="004F5E10"/>
    <w:rsid w:val="004F6674"/>
    <w:rsid w:val="004F6C6E"/>
    <w:rsid w:val="00500689"/>
    <w:rsid w:val="0050076A"/>
    <w:rsid w:val="005030D9"/>
    <w:rsid w:val="00503CA2"/>
    <w:rsid w:val="00504A9B"/>
    <w:rsid w:val="00504BC1"/>
    <w:rsid w:val="00505635"/>
    <w:rsid w:val="00505651"/>
    <w:rsid w:val="005069DB"/>
    <w:rsid w:val="0051081F"/>
    <w:rsid w:val="00510D3B"/>
    <w:rsid w:val="00511A1B"/>
    <w:rsid w:val="00511C83"/>
    <w:rsid w:val="005131BE"/>
    <w:rsid w:val="00514E71"/>
    <w:rsid w:val="00515743"/>
    <w:rsid w:val="00515D46"/>
    <w:rsid w:val="00515F2A"/>
    <w:rsid w:val="00516D86"/>
    <w:rsid w:val="00517A0D"/>
    <w:rsid w:val="00521C04"/>
    <w:rsid w:val="00523385"/>
    <w:rsid w:val="005246AB"/>
    <w:rsid w:val="00524DE3"/>
    <w:rsid w:val="0052766E"/>
    <w:rsid w:val="00527B5C"/>
    <w:rsid w:val="005306C5"/>
    <w:rsid w:val="00530D34"/>
    <w:rsid w:val="0053109F"/>
    <w:rsid w:val="00531CD9"/>
    <w:rsid w:val="005327F9"/>
    <w:rsid w:val="00532B92"/>
    <w:rsid w:val="005336F7"/>
    <w:rsid w:val="00537F5C"/>
    <w:rsid w:val="00540368"/>
    <w:rsid w:val="00540D2F"/>
    <w:rsid w:val="005410A4"/>
    <w:rsid w:val="00541430"/>
    <w:rsid w:val="00541580"/>
    <w:rsid w:val="00541644"/>
    <w:rsid w:val="00541C54"/>
    <w:rsid w:val="00541ED3"/>
    <w:rsid w:val="00542DC0"/>
    <w:rsid w:val="00543E06"/>
    <w:rsid w:val="00546A40"/>
    <w:rsid w:val="00552C15"/>
    <w:rsid w:val="00552CF8"/>
    <w:rsid w:val="00552DC2"/>
    <w:rsid w:val="00554B8F"/>
    <w:rsid w:val="00555AFC"/>
    <w:rsid w:val="00557453"/>
    <w:rsid w:val="0055779C"/>
    <w:rsid w:val="005647C7"/>
    <w:rsid w:val="00566D6A"/>
    <w:rsid w:val="00570841"/>
    <w:rsid w:val="00571360"/>
    <w:rsid w:val="005714FD"/>
    <w:rsid w:val="0057221A"/>
    <w:rsid w:val="00573939"/>
    <w:rsid w:val="00575007"/>
    <w:rsid w:val="00575CFA"/>
    <w:rsid w:val="00577B5B"/>
    <w:rsid w:val="00580A00"/>
    <w:rsid w:val="00582C2A"/>
    <w:rsid w:val="00583BB6"/>
    <w:rsid w:val="005840DD"/>
    <w:rsid w:val="005844A9"/>
    <w:rsid w:val="00584F2F"/>
    <w:rsid w:val="0058554B"/>
    <w:rsid w:val="00585881"/>
    <w:rsid w:val="00585FD9"/>
    <w:rsid w:val="00590746"/>
    <w:rsid w:val="005920D6"/>
    <w:rsid w:val="00593AD0"/>
    <w:rsid w:val="00594383"/>
    <w:rsid w:val="005953F7"/>
    <w:rsid w:val="0059793F"/>
    <w:rsid w:val="005A0874"/>
    <w:rsid w:val="005A2827"/>
    <w:rsid w:val="005A4136"/>
    <w:rsid w:val="005A722B"/>
    <w:rsid w:val="005B363F"/>
    <w:rsid w:val="005B558B"/>
    <w:rsid w:val="005B6D41"/>
    <w:rsid w:val="005B7CDD"/>
    <w:rsid w:val="005C10DC"/>
    <w:rsid w:val="005C2934"/>
    <w:rsid w:val="005C4385"/>
    <w:rsid w:val="005C75C6"/>
    <w:rsid w:val="005D132C"/>
    <w:rsid w:val="005D18C5"/>
    <w:rsid w:val="005D1EB9"/>
    <w:rsid w:val="005D2A5F"/>
    <w:rsid w:val="005D3B22"/>
    <w:rsid w:val="005D3BF6"/>
    <w:rsid w:val="005D4308"/>
    <w:rsid w:val="005E0BE7"/>
    <w:rsid w:val="005E0C8E"/>
    <w:rsid w:val="005E2AF9"/>
    <w:rsid w:val="005E4A93"/>
    <w:rsid w:val="005E7FE8"/>
    <w:rsid w:val="005F4426"/>
    <w:rsid w:val="00600235"/>
    <w:rsid w:val="006002BD"/>
    <w:rsid w:val="006003FC"/>
    <w:rsid w:val="00606186"/>
    <w:rsid w:val="0060722D"/>
    <w:rsid w:val="00607421"/>
    <w:rsid w:val="00607A70"/>
    <w:rsid w:val="00607EF2"/>
    <w:rsid w:val="00610EE7"/>
    <w:rsid w:val="00613F2B"/>
    <w:rsid w:val="0061471A"/>
    <w:rsid w:val="00617164"/>
    <w:rsid w:val="006244C7"/>
    <w:rsid w:val="0062636D"/>
    <w:rsid w:val="006279AF"/>
    <w:rsid w:val="00627EB1"/>
    <w:rsid w:val="00630566"/>
    <w:rsid w:val="00632AD1"/>
    <w:rsid w:val="006410D6"/>
    <w:rsid w:val="00642849"/>
    <w:rsid w:val="00643770"/>
    <w:rsid w:val="00643D54"/>
    <w:rsid w:val="00644D73"/>
    <w:rsid w:val="0064769E"/>
    <w:rsid w:val="00652168"/>
    <w:rsid w:val="006527EC"/>
    <w:rsid w:val="0065443F"/>
    <w:rsid w:val="00662201"/>
    <w:rsid w:val="00662C6E"/>
    <w:rsid w:val="00663B92"/>
    <w:rsid w:val="00665BF6"/>
    <w:rsid w:val="006670D2"/>
    <w:rsid w:val="00667A29"/>
    <w:rsid w:val="00667E47"/>
    <w:rsid w:val="00670ED6"/>
    <w:rsid w:val="006723B8"/>
    <w:rsid w:val="00672808"/>
    <w:rsid w:val="00674483"/>
    <w:rsid w:val="0067643C"/>
    <w:rsid w:val="00677451"/>
    <w:rsid w:val="0068030D"/>
    <w:rsid w:val="00680463"/>
    <w:rsid w:val="00680563"/>
    <w:rsid w:val="00680EA5"/>
    <w:rsid w:val="006813B3"/>
    <w:rsid w:val="00683878"/>
    <w:rsid w:val="00684A04"/>
    <w:rsid w:val="00685DDE"/>
    <w:rsid w:val="00685F5E"/>
    <w:rsid w:val="00691431"/>
    <w:rsid w:val="00693080"/>
    <w:rsid w:val="006936B6"/>
    <w:rsid w:val="006950FE"/>
    <w:rsid w:val="00695897"/>
    <w:rsid w:val="00696934"/>
    <w:rsid w:val="006A01A6"/>
    <w:rsid w:val="006A0700"/>
    <w:rsid w:val="006A1EE2"/>
    <w:rsid w:val="006A20A1"/>
    <w:rsid w:val="006A4AB4"/>
    <w:rsid w:val="006A54A1"/>
    <w:rsid w:val="006A7603"/>
    <w:rsid w:val="006B0934"/>
    <w:rsid w:val="006B2333"/>
    <w:rsid w:val="006B35DF"/>
    <w:rsid w:val="006C3B5E"/>
    <w:rsid w:val="006C74F4"/>
    <w:rsid w:val="006D073E"/>
    <w:rsid w:val="006D13BD"/>
    <w:rsid w:val="006D149C"/>
    <w:rsid w:val="006D4142"/>
    <w:rsid w:val="006D67D7"/>
    <w:rsid w:val="006D68DA"/>
    <w:rsid w:val="006D6ABA"/>
    <w:rsid w:val="006D77B8"/>
    <w:rsid w:val="006D77D4"/>
    <w:rsid w:val="006E0C57"/>
    <w:rsid w:val="006E1CF2"/>
    <w:rsid w:val="006E1EA2"/>
    <w:rsid w:val="006E2A36"/>
    <w:rsid w:val="006E2BC3"/>
    <w:rsid w:val="006E32E0"/>
    <w:rsid w:val="006E3F45"/>
    <w:rsid w:val="006E5523"/>
    <w:rsid w:val="006F3BD2"/>
    <w:rsid w:val="006F556C"/>
    <w:rsid w:val="006F55E4"/>
    <w:rsid w:val="006F56A3"/>
    <w:rsid w:val="006F608F"/>
    <w:rsid w:val="006F6D65"/>
    <w:rsid w:val="007038A6"/>
    <w:rsid w:val="00703F7E"/>
    <w:rsid w:val="00705071"/>
    <w:rsid w:val="00705E82"/>
    <w:rsid w:val="00706394"/>
    <w:rsid w:val="00706431"/>
    <w:rsid w:val="00706610"/>
    <w:rsid w:val="00707112"/>
    <w:rsid w:val="007110B5"/>
    <w:rsid w:val="00711FDC"/>
    <w:rsid w:val="007129C7"/>
    <w:rsid w:val="00713C61"/>
    <w:rsid w:val="00714730"/>
    <w:rsid w:val="00714DE1"/>
    <w:rsid w:val="00715F75"/>
    <w:rsid w:val="00716313"/>
    <w:rsid w:val="0071786E"/>
    <w:rsid w:val="00720963"/>
    <w:rsid w:val="00721AB0"/>
    <w:rsid w:val="007238FF"/>
    <w:rsid w:val="00723CCB"/>
    <w:rsid w:val="00723EED"/>
    <w:rsid w:val="007244C4"/>
    <w:rsid w:val="0072569B"/>
    <w:rsid w:val="007277FA"/>
    <w:rsid w:val="0073078F"/>
    <w:rsid w:val="007316E5"/>
    <w:rsid w:val="007336A2"/>
    <w:rsid w:val="00735ED5"/>
    <w:rsid w:val="00736B0D"/>
    <w:rsid w:val="007374E5"/>
    <w:rsid w:val="00740293"/>
    <w:rsid w:val="007416AF"/>
    <w:rsid w:val="0074188D"/>
    <w:rsid w:val="00742D4B"/>
    <w:rsid w:val="00744F0F"/>
    <w:rsid w:val="00745DC5"/>
    <w:rsid w:val="00746A7F"/>
    <w:rsid w:val="00747086"/>
    <w:rsid w:val="00747EFA"/>
    <w:rsid w:val="007537E2"/>
    <w:rsid w:val="0075580D"/>
    <w:rsid w:val="00755A96"/>
    <w:rsid w:val="007564EC"/>
    <w:rsid w:val="007573C4"/>
    <w:rsid w:val="0076029D"/>
    <w:rsid w:val="0076131D"/>
    <w:rsid w:val="00762B56"/>
    <w:rsid w:val="007636F3"/>
    <w:rsid w:val="00763DBB"/>
    <w:rsid w:val="0076474F"/>
    <w:rsid w:val="007654AB"/>
    <w:rsid w:val="00765E89"/>
    <w:rsid w:val="007666B3"/>
    <w:rsid w:val="00766942"/>
    <w:rsid w:val="007712FB"/>
    <w:rsid w:val="007729E7"/>
    <w:rsid w:val="007736BF"/>
    <w:rsid w:val="007736CE"/>
    <w:rsid w:val="00774522"/>
    <w:rsid w:val="007777A4"/>
    <w:rsid w:val="007809A2"/>
    <w:rsid w:val="00780E84"/>
    <w:rsid w:val="00781144"/>
    <w:rsid w:val="0078390C"/>
    <w:rsid w:val="00783C72"/>
    <w:rsid w:val="00783D6E"/>
    <w:rsid w:val="007864FA"/>
    <w:rsid w:val="00786E0A"/>
    <w:rsid w:val="0078760F"/>
    <w:rsid w:val="0078769E"/>
    <w:rsid w:val="00790E32"/>
    <w:rsid w:val="007926DE"/>
    <w:rsid w:val="00792B31"/>
    <w:rsid w:val="0079333B"/>
    <w:rsid w:val="00795D7E"/>
    <w:rsid w:val="007A0349"/>
    <w:rsid w:val="007A069F"/>
    <w:rsid w:val="007A0736"/>
    <w:rsid w:val="007A0B8E"/>
    <w:rsid w:val="007A0F93"/>
    <w:rsid w:val="007A0FD2"/>
    <w:rsid w:val="007A22EE"/>
    <w:rsid w:val="007A39CC"/>
    <w:rsid w:val="007A3BB4"/>
    <w:rsid w:val="007A3F0A"/>
    <w:rsid w:val="007B1868"/>
    <w:rsid w:val="007B1B54"/>
    <w:rsid w:val="007B3D18"/>
    <w:rsid w:val="007B490F"/>
    <w:rsid w:val="007B4AE2"/>
    <w:rsid w:val="007B65D7"/>
    <w:rsid w:val="007B68FC"/>
    <w:rsid w:val="007C0016"/>
    <w:rsid w:val="007C2137"/>
    <w:rsid w:val="007C2637"/>
    <w:rsid w:val="007C3150"/>
    <w:rsid w:val="007C3F56"/>
    <w:rsid w:val="007C5201"/>
    <w:rsid w:val="007D0123"/>
    <w:rsid w:val="007D0DE1"/>
    <w:rsid w:val="007D3076"/>
    <w:rsid w:val="007D3E45"/>
    <w:rsid w:val="007D5ADE"/>
    <w:rsid w:val="007D5E64"/>
    <w:rsid w:val="007D7600"/>
    <w:rsid w:val="007E05D4"/>
    <w:rsid w:val="007E1268"/>
    <w:rsid w:val="007E2381"/>
    <w:rsid w:val="007E31E4"/>
    <w:rsid w:val="007E4370"/>
    <w:rsid w:val="007E6F8C"/>
    <w:rsid w:val="007F4960"/>
    <w:rsid w:val="007F5C01"/>
    <w:rsid w:val="007F767C"/>
    <w:rsid w:val="00801834"/>
    <w:rsid w:val="00801B32"/>
    <w:rsid w:val="00802A9D"/>
    <w:rsid w:val="008040A2"/>
    <w:rsid w:val="00804A25"/>
    <w:rsid w:val="0080603F"/>
    <w:rsid w:val="00810221"/>
    <w:rsid w:val="00815879"/>
    <w:rsid w:val="00816BC5"/>
    <w:rsid w:val="00820AAD"/>
    <w:rsid w:val="00821FD9"/>
    <w:rsid w:val="0082486D"/>
    <w:rsid w:val="00824A97"/>
    <w:rsid w:val="00825350"/>
    <w:rsid w:val="00830830"/>
    <w:rsid w:val="008308C2"/>
    <w:rsid w:val="00830F1E"/>
    <w:rsid w:val="0083169E"/>
    <w:rsid w:val="008355E3"/>
    <w:rsid w:val="00840194"/>
    <w:rsid w:val="00842B13"/>
    <w:rsid w:val="00842EFB"/>
    <w:rsid w:val="00842F53"/>
    <w:rsid w:val="00843ABE"/>
    <w:rsid w:val="00843C61"/>
    <w:rsid w:val="00845BB9"/>
    <w:rsid w:val="00845FB7"/>
    <w:rsid w:val="00846A59"/>
    <w:rsid w:val="008478F7"/>
    <w:rsid w:val="00851812"/>
    <w:rsid w:val="0085329C"/>
    <w:rsid w:val="00854364"/>
    <w:rsid w:val="00856A08"/>
    <w:rsid w:val="00857127"/>
    <w:rsid w:val="008573FF"/>
    <w:rsid w:val="008600EA"/>
    <w:rsid w:val="00860C26"/>
    <w:rsid w:val="00861BFA"/>
    <w:rsid w:val="008630ED"/>
    <w:rsid w:val="00863B21"/>
    <w:rsid w:val="008651A1"/>
    <w:rsid w:val="0086651F"/>
    <w:rsid w:val="00871E3C"/>
    <w:rsid w:val="00871E55"/>
    <w:rsid w:val="00876583"/>
    <w:rsid w:val="00880C3D"/>
    <w:rsid w:val="008819D6"/>
    <w:rsid w:val="008831EB"/>
    <w:rsid w:val="0088533A"/>
    <w:rsid w:val="008874B9"/>
    <w:rsid w:val="00887D77"/>
    <w:rsid w:val="0089033F"/>
    <w:rsid w:val="008912A9"/>
    <w:rsid w:val="00892AB4"/>
    <w:rsid w:val="00892F7D"/>
    <w:rsid w:val="00893BBA"/>
    <w:rsid w:val="00894526"/>
    <w:rsid w:val="00894AC4"/>
    <w:rsid w:val="0089689C"/>
    <w:rsid w:val="00897FCD"/>
    <w:rsid w:val="008A01E9"/>
    <w:rsid w:val="008A0456"/>
    <w:rsid w:val="008A0737"/>
    <w:rsid w:val="008A143E"/>
    <w:rsid w:val="008A1731"/>
    <w:rsid w:val="008A2EFA"/>
    <w:rsid w:val="008A4AE4"/>
    <w:rsid w:val="008A55F0"/>
    <w:rsid w:val="008A5E8B"/>
    <w:rsid w:val="008A68CE"/>
    <w:rsid w:val="008A783A"/>
    <w:rsid w:val="008B05C2"/>
    <w:rsid w:val="008B1421"/>
    <w:rsid w:val="008B2F51"/>
    <w:rsid w:val="008B3104"/>
    <w:rsid w:val="008B335E"/>
    <w:rsid w:val="008B79F4"/>
    <w:rsid w:val="008C0339"/>
    <w:rsid w:val="008C0AA2"/>
    <w:rsid w:val="008C0E16"/>
    <w:rsid w:val="008C44C4"/>
    <w:rsid w:val="008C4576"/>
    <w:rsid w:val="008C7E39"/>
    <w:rsid w:val="008D05D1"/>
    <w:rsid w:val="008D191D"/>
    <w:rsid w:val="008D2442"/>
    <w:rsid w:val="008D339C"/>
    <w:rsid w:val="008D3466"/>
    <w:rsid w:val="008D447F"/>
    <w:rsid w:val="008D5C10"/>
    <w:rsid w:val="008D7115"/>
    <w:rsid w:val="008E0016"/>
    <w:rsid w:val="008E2AA8"/>
    <w:rsid w:val="008E3EF4"/>
    <w:rsid w:val="008E60EF"/>
    <w:rsid w:val="008E661A"/>
    <w:rsid w:val="008F298E"/>
    <w:rsid w:val="008F43AA"/>
    <w:rsid w:val="008F71EE"/>
    <w:rsid w:val="009011D4"/>
    <w:rsid w:val="00901696"/>
    <w:rsid w:val="00901D12"/>
    <w:rsid w:val="0090489D"/>
    <w:rsid w:val="00906711"/>
    <w:rsid w:val="00906A5A"/>
    <w:rsid w:val="0091044C"/>
    <w:rsid w:val="00911EDC"/>
    <w:rsid w:val="0091303F"/>
    <w:rsid w:val="00913BEB"/>
    <w:rsid w:val="009175B5"/>
    <w:rsid w:val="00917AED"/>
    <w:rsid w:val="00923180"/>
    <w:rsid w:val="00923A67"/>
    <w:rsid w:val="00924798"/>
    <w:rsid w:val="0092585C"/>
    <w:rsid w:val="00925EBF"/>
    <w:rsid w:val="00926767"/>
    <w:rsid w:val="00926EC3"/>
    <w:rsid w:val="009310D9"/>
    <w:rsid w:val="00931DA2"/>
    <w:rsid w:val="00932C74"/>
    <w:rsid w:val="009347F8"/>
    <w:rsid w:val="009348F9"/>
    <w:rsid w:val="0093533C"/>
    <w:rsid w:val="0093540A"/>
    <w:rsid w:val="009362A6"/>
    <w:rsid w:val="00936591"/>
    <w:rsid w:val="0093741C"/>
    <w:rsid w:val="009410E6"/>
    <w:rsid w:val="009444E4"/>
    <w:rsid w:val="009453C1"/>
    <w:rsid w:val="00947449"/>
    <w:rsid w:val="0094793B"/>
    <w:rsid w:val="00947AE3"/>
    <w:rsid w:val="00950CA5"/>
    <w:rsid w:val="0095133D"/>
    <w:rsid w:val="0095329D"/>
    <w:rsid w:val="00957A25"/>
    <w:rsid w:val="00961256"/>
    <w:rsid w:val="00961FED"/>
    <w:rsid w:val="0096256E"/>
    <w:rsid w:val="00962FC1"/>
    <w:rsid w:val="00964C6A"/>
    <w:rsid w:val="00965878"/>
    <w:rsid w:val="00967C1C"/>
    <w:rsid w:val="0097089E"/>
    <w:rsid w:val="0097179E"/>
    <w:rsid w:val="00971D47"/>
    <w:rsid w:val="00972012"/>
    <w:rsid w:val="00972ADB"/>
    <w:rsid w:val="00973B03"/>
    <w:rsid w:val="00975030"/>
    <w:rsid w:val="009763BD"/>
    <w:rsid w:val="00976AD0"/>
    <w:rsid w:val="00977585"/>
    <w:rsid w:val="0098028F"/>
    <w:rsid w:val="009810A7"/>
    <w:rsid w:val="00981AF4"/>
    <w:rsid w:val="00981E35"/>
    <w:rsid w:val="00982084"/>
    <w:rsid w:val="009826BC"/>
    <w:rsid w:val="00983137"/>
    <w:rsid w:val="00983756"/>
    <w:rsid w:val="00984DA0"/>
    <w:rsid w:val="00985AF1"/>
    <w:rsid w:val="00991613"/>
    <w:rsid w:val="00991750"/>
    <w:rsid w:val="009921F2"/>
    <w:rsid w:val="00992966"/>
    <w:rsid w:val="009947A7"/>
    <w:rsid w:val="00996E0A"/>
    <w:rsid w:val="009971CA"/>
    <w:rsid w:val="009A0140"/>
    <w:rsid w:val="009A03F2"/>
    <w:rsid w:val="009A09A6"/>
    <w:rsid w:val="009A1DA3"/>
    <w:rsid w:val="009A2134"/>
    <w:rsid w:val="009A34EE"/>
    <w:rsid w:val="009A5473"/>
    <w:rsid w:val="009A5D8D"/>
    <w:rsid w:val="009B0CD6"/>
    <w:rsid w:val="009B0E25"/>
    <w:rsid w:val="009B1957"/>
    <w:rsid w:val="009B1BD6"/>
    <w:rsid w:val="009B1C7E"/>
    <w:rsid w:val="009B2D9B"/>
    <w:rsid w:val="009B2E7E"/>
    <w:rsid w:val="009B3422"/>
    <w:rsid w:val="009B3CD1"/>
    <w:rsid w:val="009B5571"/>
    <w:rsid w:val="009B6F85"/>
    <w:rsid w:val="009B7EA4"/>
    <w:rsid w:val="009C0B8A"/>
    <w:rsid w:val="009C242A"/>
    <w:rsid w:val="009C4C5F"/>
    <w:rsid w:val="009C53F3"/>
    <w:rsid w:val="009C7A9E"/>
    <w:rsid w:val="009D368C"/>
    <w:rsid w:val="009D4125"/>
    <w:rsid w:val="009E06F6"/>
    <w:rsid w:val="009E3630"/>
    <w:rsid w:val="009E3812"/>
    <w:rsid w:val="009E4D75"/>
    <w:rsid w:val="009E56E6"/>
    <w:rsid w:val="009E77DD"/>
    <w:rsid w:val="009E7CF7"/>
    <w:rsid w:val="009F0C65"/>
    <w:rsid w:val="009F1EB5"/>
    <w:rsid w:val="009F2FFC"/>
    <w:rsid w:val="009F3CA5"/>
    <w:rsid w:val="009F4C0F"/>
    <w:rsid w:val="009F4C1B"/>
    <w:rsid w:val="009F5E75"/>
    <w:rsid w:val="009F77D2"/>
    <w:rsid w:val="00A01574"/>
    <w:rsid w:val="00A01CFA"/>
    <w:rsid w:val="00A01E62"/>
    <w:rsid w:val="00A04018"/>
    <w:rsid w:val="00A04B77"/>
    <w:rsid w:val="00A0550C"/>
    <w:rsid w:val="00A05CA6"/>
    <w:rsid w:val="00A06F4C"/>
    <w:rsid w:val="00A074EF"/>
    <w:rsid w:val="00A11CFC"/>
    <w:rsid w:val="00A136DC"/>
    <w:rsid w:val="00A149C0"/>
    <w:rsid w:val="00A15713"/>
    <w:rsid w:val="00A168DD"/>
    <w:rsid w:val="00A17519"/>
    <w:rsid w:val="00A221A0"/>
    <w:rsid w:val="00A235C1"/>
    <w:rsid w:val="00A23664"/>
    <w:rsid w:val="00A24AEF"/>
    <w:rsid w:val="00A24CF9"/>
    <w:rsid w:val="00A25EF7"/>
    <w:rsid w:val="00A2723B"/>
    <w:rsid w:val="00A30608"/>
    <w:rsid w:val="00A355CE"/>
    <w:rsid w:val="00A36F21"/>
    <w:rsid w:val="00A408C6"/>
    <w:rsid w:val="00A40B12"/>
    <w:rsid w:val="00A41CD4"/>
    <w:rsid w:val="00A42702"/>
    <w:rsid w:val="00A43AA1"/>
    <w:rsid w:val="00A46025"/>
    <w:rsid w:val="00A473C4"/>
    <w:rsid w:val="00A5255D"/>
    <w:rsid w:val="00A52BCB"/>
    <w:rsid w:val="00A534A1"/>
    <w:rsid w:val="00A55C67"/>
    <w:rsid w:val="00A60946"/>
    <w:rsid w:val="00A63967"/>
    <w:rsid w:val="00A64705"/>
    <w:rsid w:val="00A6482A"/>
    <w:rsid w:val="00A64AA3"/>
    <w:rsid w:val="00A701F8"/>
    <w:rsid w:val="00A70D37"/>
    <w:rsid w:val="00A70DAC"/>
    <w:rsid w:val="00A72219"/>
    <w:rsid w:val="00A753C8"/>
    <w:rsid w:val="00A75792"/>
    <w:rsid w:val="00A803E0"/>
    <w:rsid w:val="00A8206C"/>
    <w:rsid w:val="00A83D56"/>
    <w:rsid w:val="00A83EB5"/>
    <w:rsid w:val="00A84604"/>
    <w:rsid w:val="00A84D99"/>
    <w:rsid w:val="00A86B89"/>
    <w:rsid w:val="00A906D9"/>
    <w:rsid w:val="00A9174D"/>
    <w:rsid w:val="00A962CE"/>
    <w:rsid w:val="00AA0F64"/>
    <w:rsid w:val="00AA0F80"/>
    <w:rsid w:val="00AA1556"/>
    <w:rsid w:val="00AA2053"/>
    <w:rsid w:val="00AA337E"/>
    <w:rsid w:val="00AA6603"/>
    <w:rsid w:val="00AA6982"/>
    <w:rsid w:val="00AA7363"/>
    <w:rsid w:val="00AA79D2"/>
    <w:rsid w:val="00AA7A63"/>
    <w:rsid w:val="00AB0C07"/>
    <w:rsid w:val="00AB0CDE"/>
    <w:rsid w:val="00AB2C7C"/>
    <w:rsid w:val="00AB3A1E"/>
    <w:rsid w:val="00AB4DB3"/>
    <w:rsid w:val="00AC0900"/>
    <w:rsid w:val="00AC1A5D"/>
    <w:rsid w:val="00AC2236"/>
    <w:rsid w:val="00AC5589"/>
    <w:rsid w:val="00AD044F"/>
    <w:rsid w:val="00AD074D"/>
    <w:rsid w:val="00AD0AED"/>
    <w:rsid w:val="00AD13AF"/>
    <w:rsid w:val="00AD1614"/>
    <w:rsid w:val="00AD1BD7"/>
    <w:rsid w:val="00AD2556"/>
    <w:rsid w:val="00AD50AE"/>
    <w:rsid w:val="00AD7925"/>
    <w:rsid w:val="00AE00A5"/>
    <w:rsid w:val="00AE1710"/>
    <w:rsid w:val="00AE3500"/>
    <w:rsid w:val="00AE3783"/>
    <w:rsid w:val="00AE643A"/>
    <w:rsid w:val="00AE6C04"/>
    <w:rsid w:val="00AF0C50"/>
    <w:rsid w:val="00AF0FE6"/>
    <w:rsid w:val="00AF2A71"/>
    <w:rsid w:val="00AF59D5"/>
    <w:rsid w:val="00AF6A7A"/>
    <w:rsid w:val="00AF725F"/>
    <w:rsid w:val="00AF775B"/>
    <w:rsid w:val="00AF7D8A"/>
    <w:rsid w:val="00B00006"/>
    <w:rsid w:val="00B0085A"/>
    <w:rsid w:val="00B04771"/>
    <w:rsid w:val="00B053E1"/>
    <w:rsid w:val="00B07542"/>
    <w:rsid w:val="00B11796"/>
    <w:rsid w:val="00B140A4"/>
    <w:rsid w:val="00B149B8"/>
    <w:rsid w:val="00B154FB"/>
    <w:rsid w:val="00B20CB5"/>
    <w:rsid w:val="00B21EBB"/>
    <w:rsid w:val="00B23A5C"/>
    <w:rsid w:val="00B254C3"/>
    <w:rsid w:val="00B26103"/>
    <w:rsid w:val="00B276F2"/>
    <w:rsid w:val="00B31C79"/>
    <w:rsid w:val="00B3464E"/>
    <w:rsid w:val="00B34E0C"/>
    <w:rsid w:val="00B34F90"/>
    <w:rsid w:val="00B368B5"/>
    <w:rsid w:val="00B36C0B"/>
    <w:rsid w:val="00B378F6"/>
    <w:rsid w:val="00B37AB7"/>
    <w:rsid w:val="00B410A0"/>
    <w:rsid w:val="00B41DE3"/>
    <w:rsid w:val="00B431FB"/>
    <w:rsid w:val="00B47F75"/>
    <w:rsid w:val="00B51BA4"/>
    <w:rsid w:val="00B51CA9"/>
    <w:rsid w:val="00B528F3"/>
    <w:rsid w:val="00B53613"/>
    <w:rsid w:val="00B53E4D"/>
    <w:rsid w:val="00B577EA"/>
    <w:rsid w:val="00B57E4F"/>
    <w:rsid w:val="00B61658"/>
    <w:rsid w:val="00B61733"/>
    <w:rsid w:val="00B62E18"/>
    <w:rsid w:val="00B62E82"/>
    <w:rsid w:val="00B64645"/>
    <w:rsid w:val="00B65ABF"/>
    <w:rsid w:val="00B65EE7"/>
    <w:rsid w:val="00B667B2"/>
    <w:rsid w:val="00B6706C"/>
    <w:rsid w:val="00B678F1"/>
    <w:rsid w:val="00B71A78"/>
    <w:rsid w:val="00B72313"/>
    <w:rsid w:val="00B725E5"/>
    <w:rsid w:val="00B72C3C"/>
    <w:rsid w:val="00B75484"/>
    <w:rsid w:val="00B7762E"/>
    <w:rsid w:val="00B803D7"/>
    <w:rsid w:val="00B80B30"/>
    <w:rsid w:val="00B811B1"/>
    <w:rsid w:val="00B82155"/>
    <w:rsid w:val="00B83F9C"/>
    <w:rsid w:val="00B844E0"/>
    <w:rsid w:val="00B853D6"/>
    <w:rsid w:val="00B8745A"/>
    <w:rsid w:val="00B90BDB"/>
    <w:rsid w:val="00B927A3"/>
    <w:rsid w:val="00B92868"/>
    <w:rsid w:val="00B959D1"/>
    <w:rsid w:val="00B9686E"/>
    <w:rsid w:val="00BA0608"/>
    <w:rsid w:val="00BA0BE6"/>
    <w:rsid w:val="00BA0EC1"/>
    <w:rsid w:val="00BA2F12"/>
    <w:rsid w:val="00BA559A"/>
    <w:rsid w:val="00BB1398"/>
    <w:rsid w:val="00BB3D5A"/>
    <w:rsid w:val="00BB3E8C"/>
    <w:rsid w:val="00BB66E7"/>
    <w:rsid w:val="00BB6A8F"/>
    <w:rsid w:val="00BB6E3C"/>
    <w:rsid w:val="00BC19BC"/>
    <w:rsid w:val="00BC1EB6"/>
    <w:rsid w:val="00BC2A42"/>
    <w:rsid w:val="00BC2D41"/>
    <w:rsid w:val="00BC516E"/>
    <w:rsid w:val="00BC5892"/>
    <w:rsid w:val="00BC5D90"/>
    <w:rsid w:val="00BC6C60"/>
    <w:rsid w:val="00BC7C5C"/>
    <w:rsid w:val="00BD00BB"/>
    <w:rsid w:val="00BD132F"/>
    <w:rsid w:val="00BD1C08"/>
    <w:rsid w:val="00BD2584"/>
    <w:rsid w:val="00BD499F"/>
    <w:rsid w:val="00BD63EC"/>
    <w:rsid w:val="00BE036D"/>
    <w:rsid w:val="00BE1ADD"/>
    <w:rsid w:val="00BE32DB"/>
    <w:rsid w:val="00BE5C99"/>
    <w:rsid w:val="00BE7726"/>
    <w:rsid w:val="00BE7AD9"/>
    <w:rsid w:val="00BF0B7A"/>
    <w:rsid w:val="00BF1EB7"/>
    <w:rsid w:val="00BF3086"/>
    <w:rsid w:val="00C00BC3"/>
    <w:rsid w:val="00C032DD"/>
    <w:rsid w:val="00C033C1"/>
    <w:rsid w:val="00C03950"/>
    <w:rsid w:val="00C04371"/>
    <w:rsid w:val="00C04499"/>
    <w:rsid w:val="00C05844"/>
    <w:rsid w:val="00C06C38"/>
    <w:rsid w:val="00C10245"/>
    <w:rsid w:val="00C10DF7"/>
    <w:rsid w:val="00C11205"/>
    <w:rsid w:val="00C13654"/>
    <w:rsid w:val="00C13E00"/>
    <w:rsid w:val="00C146BA"/>
    <w:rsid w:val="00C14F74"/>
    <w:rsid w:val="00C1501E"/>
    <w:rsid w:val="00C206A5"/>
    <w:rsid w:val="00C20993"/>
    <w:rsid w:val="00C209EC"/>
    <w:rsid w:val="00C20D7F"/>
    <w:rsid w:val="00C21393"/>
    <w:rsid w:val="00C26A22"/>
    <w:rsid w:val="00C27241"/>
    <w:rsid w:val="00C36612"/>
    <w:rsid w:val="00C36ED5"/>
    <w:rsid w:val="00C37E77"/>
    <w:rsid w:val="00C44C32"/>
    <w:rsid w:val="00C451F2"/>
    <w:rsid w:val="00C46F4F"/>
    <w:rsid w:val="00C5467C"/>
    <w:rsid w:val="00C54796"/>
    <w:rsid w:val="00C56373"/>
    <w:rsid w:val="00C573D1"/>
    <w:rsid w:val="00C6285A"/>
    <w:rsid w:val="00C63F09"/>
    <w:rsid w:val="00C65E0A"/>
    <w:rsid w:val="00C66428"/>
    <w:rsid w:val="00C66FA9"/>
    <w:rsid w:val="00C70126"/>
    <w:rsid w:val="00C7014F"/>
    <w:rsid w:val="00C70A8F"/>
    <w:rsid w:val="00C7159D"/>
    <w:rsid w:val="00C7327D"/>
    <w:rsid w:val="00C737AC"/>
    <w:rsid w:val="00C74C13"/>
    <w:rsid w:val="00C77AA2"/>
    <w:rsid w:val="00C82DD2"/>
    <w:rsid w:val="00C83952"/>
    <w:rsid w:val="00C8638F"/>
    <w:rsid w:val="00C8677D"/>
    <w:rsid w:val="00C91273"/>
    <w:rsid w:val="00C9142D"/>
    <w:rsid w:val="00C9268E"/>
    <w:rsid w:val="00C93BF9"/>
    <w:rsid w:val="00C94537"/>
    <w:rsid w:val="00C946FE"/>
    <w:rsid w:val="00C95211"/>
    <w:rsid w:val="00C96593"/>
    <w:rsid w:val="00C96FD1"/>
    <w:rsid w:val="00CA0597"/>
    <w:rsid w:val="00CA0AFC"/>
    <w:rsid w:val="00CA69A4"/>
    <w:rsid w:val="00CB2A72"/>
    <w:rsid w:val="00CB375D"/>
    <w:rsid w:val="00CB7347"/>
    <w:rsid w:val="00CC439B"/>
    <w:rsid w:val="00CC4EFD"/>
    <w:rsid w:val="00CC6E03"/>
    <w:rsid w:val="00CC6E2B"/>
    <w:rsid w:val="00CD2EC8"/>
    <w:rsid w:val="00CD4F2E"/>
    <w:rsid w:val="00CD64E8"/>
    <w:rsid w:val="00CD7BC6"/>
    <w:rsid w:val="00CD7ED2"/>
    <w:rsid w:val="00CE15DB"/>
    <w:rsid w:val="00CE36AD"/>
    <w:rsid w:val="00CE61F4"/>
    <w:rsid w:val="00CE65CA"/>
    <w:rsid w:val="00CE729C"/>
    <w:rsid w:val="00CE7459"/>
    <w:rsid w:val="00CF01B2"/>
    <w:rsid w:val="00CF08BF"/>
    <w:rsid w:val="00CF139C"/>
    <w:rsid w:val="00CF1ADA"/>
    <w:rsid w:val="00CF2067"/>
    <w:rsid w:val="00CF4E67"/>
    <w:rsid w:val="00CF503A"/>
    <w:rsid w:val="00CF5A24"/>
    <w:rsid w:val="00CF5C64"/>
    <w:rsid w:val="00D0068D"/>
    <w:rsid w:val="00D008F5"/>
    <w:rsid w:val="00D00EE2"/>
    <w:rsid w:val="00D0473C"/>
    <w:rsid w:val="00D063FF"/>
    <w:rsid w:val="00D070D6"/>
    <w:rsid w:val="00D10CF9"/>
    <w:rsid w:val="00D11C44"/>
    <w:rsid w:val="00D1375A"/>
    <w:rsid w:val="00D13D32"/>
    <w:rsid w:val="00D14028"/>
    <w:rsid w:val="00D15F9E"/>
    <w:rsid w:val="00D17626"/>
    <w:rsid w:val="00D17898"/>
    <w:rsid w:val="00D24567"/>
    <w:rsid w:val="00D256BC"/>
    <w:rsid w:val="00D26DED"/>
    <w:rsid w:val="00D3172E"/>
    <w:rsid w:val="00D326A6"/>
    <w:rsid w:val="00D32B3C"/>
    <w:rsid w:val="00D3642C"/>
    <w:rsid w:val="00D37C76"/>
    <w:rsid w:val="00D40322"/>
    <w:rsid w:val="00D41E05"/>
    <w:rsid w:val="00D4256E"/>
    <w:rsid w:val="00D4529D"/>
    <w:rsid w:val="00D45F33"/>
    <w:rsid w:val="00D46236"/>
    <w:rsid w:val="00D46274"/>
    <w:rsid w:val="00D469E7"/>
    <w:rsid w:val="00D514C8"/>
    <w:rsid w:val="00D55D1D"/>
    <w:rsid w:val="00D566CB"/>
    <w:rsid w:val="00D56EFC"/>
    <w:rsid w:val="00D57A95"/>
    <w:rsid w:val="00D6069E"/>
    <w:rsid w:val="00D60C86"/>
    <w:rsid w:val="00D64690"/>
    <w:rsid w:val="00D64DC5"/>
    <w:rsid w:val="00D6696B"/>
    <w:rsid w:val="00D6712A"/>
    <w:rsid w:val="00D672E7"/>
    <w:rsid w:val="00D70240"/>
    <w:rsid w:val="00D703F8"/>
    <w:rsid w:val="00D704CE"/>
    <w:rsid w:val="00D713C8"/>
    <w:rsid w:val="00D716EF"/>
    <w:rsid w:val="00D77765"/>
    <w:rsid w:val="00D77E3C"/>
    <w:rsid w:val="00D817CC"/>
    <w:rsid w:val="00D8184C"/>
    <w:rsid w:val="00D83562"/>
    <w:rsid w:val="00D8435D"/>
    <w:rsid w:val="00D853C4"/>
    <w:rsid w:val="00D856C0"/>
    <w:rsid w:val="00D87E85"/>
    <w:rsid w:val="00D91C38"/>
    <w:rsid w:val="00D957C8"/>
    <w:rsid w:val="00D97511"/>
    <w:rsid w:val="00DA156E"/>
    <w:rsid w:val="00DA4C0E"/>
    <w:rsid w:val="00DA6290"/>
    <w:rsid w:val="00DA7E40"/>
    <w:rsid w:val="00DB0199"/>
    <w:rsid w:val="00DB027C"/>
    <w:rsid w:val="00DB1786"/>
    <w:rsid w:val="00DB3245"/>
    <w:rsid w:val="00DB3682"/>
    <w:rsid w:val="00DB4A3F"/>
    <w:rsid w:val="00DC0022"/>
    <w:rsid w:val="00DC106F"/>
    <w:rsid w:val="00DC24D6"/>
    <w:rsid w:val="00DC2788"/>
    <w:rsid w:val="00DC3FD5"/>
    <w:rsid w:val="00DC49E2"/>
    <w:rsid w:val="00DC4A4E"/>
    <w:rsid w:val="00DC51ED"/>
    <w:rsid w:val="00DC5861"/>
    <w:rsid w:val="00DC6696"/>
    <w:rsid w:val="00DD10E8"/>
    <w:rsid w:val="00DD11DD"/>
    <w:rsid w:val="00DD1382"/>
    <w:rsid w:val="00DD1709"/>
    <w:rsid w:val="00DD38DE"/>
    <w:rsid w:val="00DD565E"/>
    <w:rsid w:val="00DD651C"/>
    <w:rsid w:val="00DD6972"/>
    <w:rsid w:val="00DE090B"/>
    <w:rsid w:val="00DE3374"/>
    <w:rsid w:val="00DE3ABE"/>
    <w:rsid w:val="00DE3AC5"/>
    <w:rsid w:val="00DE43F5"/>
    <w:rsid w:val="00DE4B51"/>
    <w:rsid w:val="00DE6F95"/>
    <w:rsid w:val="00DE742A"/>
    <w:rsid w:val="00DF17E0"/>
    <w:rsid w:val="00DF61C3"/>
    <w:rsid w:val="00E02B61"/>
    <w:rsid w:val="00E02C5F"/>
    <w:rsid w:val="00E02C8A"/>
    <w:rsid w:val="00E03070"/>
    <w:rsid w:val="00E043B5"/>
    <w:rsid w:val="00E0664F"/>
    <w:rsid w:val="00E079CB"/>
    <w:rsid w:val="00E113E2"/>
    <w:rsid w:val="00E12463"/>
    <w:rsid w:val="00E12C52"/>
    <w:rsid w:val="00E15856"/>
    <w:rsid w:val="00E207B4"/>
    <w:rsid w:val="00E209C2"/>
    <w:rsid w:val="00E20E9A"/>
    <w:rsid w:val="00E2245D"/>
    <w:rsid w:val="00E23670"/>
    <w:rsid w:val="00E2381D"/>
    <w:rsid w:val="00E24621"/>
    <w:rsid w:val="00E2463A"/>
    <w:rsid w:val="00E2566F"/>
    <w:rsid w:val="00E2643E"/>
    <w:rsid w:val="00E27AE3"/>
    <w:rsid w:val="00E27C10"/>
    <w:rsid w:val="00E27C26"/>
    <w:rsid w:val="00E3060D"/>
    <w:rsid w:val="00E31642"/>
    <w:rsid w:val="00E32EAC"/>
    <w:rsid w:val="00E331A8"/>
    <w:rsid w:val="00E3386A"/>
    <w:rsid w:val="00E35AD0"/>
    <w:rsid w:val="00E365FB"/>
    <w:rsid w:val="00E37575"/>
    <w:rsid w:val="00E43C6E"/>
    <w:rsid w:val="00E43CD0"/>
    <w:rsid w:val="00E44459"/>
    <w:rsid w:val="00E44F66"/>
    <w:rsid w:val="00E45C9D"/>
    <w:rsid w:val="00E45F4B"/>
    <w:rsid w:val="00E469BF"/>
    <w:rsid w:val="00E47D1B"/>
    <w:rsid w:val="00E51913"/>
    <w:rsid w:val="00E5354A"/>
    <w:rsid w:val="00E54E10"/>
    <w:rsid w:val="00E56DD2"/>
    <w:rsid w:val="00E57CF1"/>
    <w:rsid w:val="00E60D55"/>
    <w:rsid w:val="00E61A14"/>
    <w:rsid w:val="00E62C62"/>
    <w:rsid w:val="00E648C4"/>
    <w:rsid w:val="00E66450"/>
    <w:rsid w:val="00E716CB"/>
    <w:rsid w:val="00E7233B"/>
    <w:rsid w:val="00E73CB7"/>
    <w:rsid w:val="00E7418F"/>
    <w:rsid w:val="00E768A9"/>
    <w:rsid w:val="00E76D41"/>
    <w:rsid w:val="00E773E8"/>
    <w:rsid w:val="00E83D30"/>
    <w:rsid w:val="00E85319"/>
    <w:rsid w:val="00E87853"/>
    <w:rsid w:val="00E9007C"/>
    <w:rsid w:val="00E917AE"/>
    <w:rsid w:val="00E91B34"/>
    <w:rsid w:val="00E94C84"/>
    <w:rsid w:val="00E96B4B"/>
    <w:rsid w:val="00E978EF"/>
    <w:rsid w:val="00EA0E02"/>
    <w:rsid w:val="00EA1C70"/>
    <w:rsid w:val="00EA1EDA"/>
    <w:rsid w:val="00EA4A96"/>
    <w:rsid w:val="00EA4AEF"/>
    <w:rsid w:val="00EA4B53"/>
    <w:rsid w:val="00EA6E32"/>
    <w:rsid w:val="00EA715E"/>
    <w:rsid w:val="00EB0979"/>
    <w:rsid w:val="00EB38AE"/>
    <w:rsid w:val="00EB4291"/>
    <w:rsid w:val="00EB45EC"/>
    <w:rsid w:val="00EB60AB"/>
    <w:rsid w:val="00EB6146"/>
    <w:rsid w:val="00EB6A18"/>
    <w:rsid w:val="00EB771E"/>
    <w:rsid w:val="00EB7F5F"/>
    <w:rsid w:val="00EC0593"/>
    <w:rsid w:val="00EC36E7"/>
    <w:rsid w:val="00EC3716"/>
    <w:rsid w:val="00EC3965"/>
    <w:rsid w:val="00EC4303"/>
    <w:rsid w:val="00EC449A"/>
    <w:rsid w:val="00EC51AF"/>
    <w:rsid w:val="00EC602C"/>
    <w:rsid w:val="00EC721F"/>
    <w:rsid w:val="00ED00FD"/>
    <w:rsid w:val="00ED1216"/>
    <w:rsid w:val="00ED4712"/>
    <w:rsid w:val="00ED5994"/>
    <w:rsid w:val="00ED5C8F"/>
    <w:rsid w:val="00ED658F"/>
    <w:rsid w:val="00ED699D"/>
    <w:rsid w:val="00ED7487"/>
    <w:rsid w:val="00EE1161"/>
    <w:rsid w:val="00EE19F6"/>
    <w:rsid w:val="00EE2BB3"/>
    <w:rsid w:val="00EE3253"/>
    <w:rsid w:val="00EE5C14"/>
    <w:rsid w:val="00EE701A"/>
    <w:rsid w:val="00EF07AE"/>
    <w:rsid w:val="00EF125A"/>
    <w:rsid w:val="00EF1DB9"/>
    <w:rsid w:val="00EF26A8"/>
    <w:rsid w:val="00EF2A9C"/>
    <w:rsid w:val="00EF4352"/>
    <w:rsid w:val="00EF452C"/>
    <w:rsid w:val="00EF46E9"/>
    <w:rsid w:val="00F0023E"/>
    <w:rsid w:val="00F04B4F"/>
    <w:rsid w:val="00F06284"/>
    <w:rsid w:val="00F13104"/>
    <w:rsid w:val="00F1576E"/>
    <w:rsid w:val="00F15AEC"/>
    <w:rsid w:val="00F15EEE"/>
    <w:rsid w:val="00F214A8"/>
    <w:rsid w:val="00F21CC4"/>
    <w:rsid w:val="00F225AF"/>
    <w:rsid w:val="00F22886"/>
    <w:rsid w:val="00F23ECD"/>
    <w:rsid w:val="00F254BF"/>
    <w:rsid w:val="00F26D59"/>
    <w:rsid w:val="00F30885"/>
    <w:rsid w:val="00F32B45"/>
    <w:rsid w:val="00F33DEC"/>
    <w:rsid w:val="00F35D23"/>
    <w:rsid w:val="00F361F8"/>
    <w:rsid w:val="00F37058"/>
    <w:rsid w:val="00F37CB7"/>
    <w:rsid w:val="00F4062E"/>
    <w:rsid w:val="00F4182E"/>
    <w:rsid w:val="00F41FCE"/>
    <w:rsid w:val="00F43874"/>
    <w:rsid w:val="00F46325"/>
    <w:rsid w:val="00F46564"/>
    <w:rsid w:val="00F4709A"/>
    <w:rsid w:val="00F47936"/>
    <w:rsid w:val="00F50085"/>
    <w:rsid w:val="00F5014A"/>
    <w:rsid w:val="00F527C1"/>
    <w:rsid w:val="00F53B26"/>
    <w:rsid w:val="00F54831"/>
    <w:rsid w:val="00F54D48"/>
    <w:rsid w:val="00F573BA"/>
    <w:rsid w:val="00F57685"/>
    <w:rsid w:val="00F57B03"/>
    <w:rsid w:val="00F57F42"/>
    <w:rsid w:val="00F601FD"/>
    <w:rsid w:val="00F61EAF"/>
    <w:rsid w:val="00F63E99"/>
    <w:rsid w:val="00F6698D"/>
    <w:rsid w:val="00F677DE"/>
    <w:rsid w:val="00F71B4C"/>
    <w:rsid w:val="00F7216E"/>
    <w:rsid w:val="00F741A0"/>
    <w:rsid w:val="00F741A9"/>
    <w:rsid w:val="00F77E5B"/>
    <w:rsid w:val="00F80B0D"/>
    <w:rsid w:val="00F82C30"/>
    <w:rsid w:val="00F8591E"/>
    <w:rsid w:val="00F879AC"/>
    <w:rsid w:val="00F91A26"/>
    <w:rsid w:val="00F94C3D"/>
    <w:rsid w:val="00F94C8A"/>
    <w:rsid w:val="00F94F3D"/>
    <w:rsid w:val="00F962CA"/>
    <w:rsid w:val="00F9719A"/>
    <w:rsid w:val="00FA05D7"/>
    <w:rsid w:val="00FA25B6"/>
    <w:rsid w:val="00FA2A02"/>
    <w:rsid w:val="00FA2D75"/>
    <w:rsid w:val="00FA357D"/>
    <w:rsid w:val="00FA35AB"/>
    <w:rsid w:val="00FA47D2"/>
    <w:rsid w:val="00FA5B5C"/>
    <w:rsid w:val="00FA5EDC"/>
    <w:rsid w:val="00FA5EFA"/>
    <w:rsid w:val="00FA63CA"/>
    <w:rsid w:val="00FA68A5"/>
    <w:rsid w:val="00FA6B8E"/>
    <w:rsid w:val="00FB0298"/>
    <w:rsid w:val="00FB0D89"/>
    <w:rsid w:val="00FB3350"/>
    <w:rsid w:val="00FB3D5E"/>
    <w:rsid w:val="00FB4228"/>
    <w:rsid w:val="00FB53FE"/>
    <w:rsid w:val="00FC0A05"/>
    <w:rsid w:val="00FC0B53"/>
    <w:rsid w:val="00FC24ED"/>
    <w:rsid w:val="00FC2A7D"/>
    <w:rsid w:val="00FC5583"/>
    <w:rsid w:val="00FC5F55"/>
    <w:rsid w:val="00FC6464"/>
    <w:rsid w:val="00FD090A"/>
    <w:rsid w:val="00FD0EB1"/>
    <w:rsid w:val="00FD5A64"/>
    <w:rsid w:val="00FD6617"/>
    <w:rsid w:val="00FD7F58"/>
    <w:rsid w:val="00FE0067"/>
    <w:rsid w:val="00FE1601"/>
    <w:rsid w:val="00FE3863"/>
    <w:rsid w:val="00FE44D2"/>
    <w:rsid w:val="00FE5219"/>
    <w:rsid w:val="00FE572D"/>
    <w:rsid w:val="00FF07B8"/>
    <w:rsid w:val="00FF0B0A"/>
    <w:rsid w:val="00FF1568"/>
    <w:rsid w:val="00FF25F3"/>
    <w:rsid w:val="00FF26FB"/>
    <w:rsid w:val="00FF33C2"/>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5E2CC7"/>
  <w15:chartTrackingRefBased/>
  <w15:docId w15:val="{F877C73D-1D8B-4BB5-8FB6-7DB4530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qFormat/>
    <w:rsid w:val="007D3E45"/>
    <w:pPr>
      <w:keepNext/>
      <w:numPr>
        <w:numId w:val="20"/>
      </w:numPr>
      <w:autoSpaceDE w:val="0"/>
      <w:autoSpaceDN w:val="0"/>
      <w:adjustRightInd w:val="0"/>
      <w:spacing w:before="240" w:after="120"/>
      <w:outlineLvl w:val="0"/>
    </w:pPr>
    <w:rPr>
      <w:rFonts w:ascii="Arial" w:hAnsi="Arial" w:cs="Arial"/>
      <w:b/>
      <w:bCs/>
      <w:kern w:val="32"/>
      <w:sz w:val="36"/>
      <w:szCs w:val="32"/>
    </w:rPr>
  </w:style>
  <w:style w:type="paragraph" w:styleId="Heading2">
    <w:name w:val="heading 2"/>
    <w:next w:val="BodyText"/>
    <w:link w:val="Heading2Char"/>
    <w:qFormat/>
    <w:rsid w:val="007777A4"/>
    <w:pPr>
      <w:keepNext/>
      <w:numPr>
        <w:ilvl w:val="1"/>
        <w:numId w:val="20"/>
      </w:numPr>
      <w:tabs>
        <w:tab w:val="left" w:pos="900"/>
      </w:tabs>
      <w:spacing w:before="240" w:after="120"/>
      <w:outlineLvl w:val="1"/>
    </w:pPr>
    <w:rPr>
      <w:rFonts w:ascii="Arial" w:hAnsi="Arial" w:cs="Arial"/>
      <w:b/>
      <w:iCs/>
      <w:kern w:val="32"/>
      <w:sz w:val="32"/>
      <w:szCs w:val="28"/>
    </w:rPr>
  </w:style>
  <w:style w:type="paragraph" w:styleId="Heading3">
    <w:name w:val="heading 3"/>
    <w:aliases w:val="head 3"/>
    <w:next w:val="BodyText"/>
    <w:qFormat/>
    <w:rsid w:val="00016BD3"/>
    <w:pPr>
      <w:numPr>
        <w:ilvl w:val="2"/>
        <w:numId w:val="20"/>
      </w:numPr>
      <w:tabs>
        <w:tab w:val="left" w:pos="900"/>
      </w:tabs>
      <w:spacing w:before="120" w:after="120"/>
      <w:outlineLvl w:val="2"/>
    </w:pPr>
    <w:rPr>
      <w:rFonts w:ascii="Arial" w:hAnsi="Arial" w:cs="Arial"/>
      <w:b/>
      <w:bCs/>
      <w:iCs/>
      <w:kern w:val="32"/>
      <w:sz w:val="28"/>
      <w:szCs w:val="26"/>
    </w:rPr>
  </w:style>
  <w:style w:type="paragraph" w:styleId="Heading4">
    <w:name w:val="heading 4"/>
    <w:next w:val="BlockText"/>
    <w:qFormat/>
    <w:rsid w:val="006C74F4"/>
    <w:pPr>
      <w:numPr>
        <w:ilvl w:val="3"/>
        <w:numId w:val="20"/>
      </w:numPr>
      <w:spacing w:before="240" w:after="60"/>
      <w:outlineLvl w:val="3"/>
    </w:pPr>
    <w:rPr>
      <w:rFonts w:ascii="Arial" w:hAnsi="Arial" w:cs="Arial"/>
      <w:b/>
      <w:kern w:val="32"/>
      <w:sz w:val="24"/>
      <w:szCs w:val="28"/>
    </w:rPr>
  </w:style>
  <w:style w:type="paragraph" w:styleId="Heading5">
    <w:name w:val="heading 5"/>
    <w:next w:val="BodyText"/>
    <w:qFormat/>
    <w:rsid w:val="006E5523"/>
    <w:pPr>
      <w:numPr>
        <w:ilvl w:val="4"/>
        <w:numId w:val="20"/>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20"/>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20"/>
      </w:numPr>
      <w:spacing w:before="40" w:after="40"/>
      <w:outlineLvl w:val="6"/>
    </w:pPr>
    <w:rPr>
      <w:rFonts w:ascii="Arial" w:hAnsi="Arial"/>
      <w:b/>
      <w:sz w:val="22"/>
      <w:szCs w:val="24"/>
    </w:rPr>
  </w:style>
  <w:style w:type="paragraph" w:styleId="Heading8">
    <w:name w:val="heading 8"/>
    <w:next w:val="BlockText"/>
    <w:qFormat/>
    <w:rsid w:val="006E5523"/>
    <w:pPr>
      <w:numPr>
        <w:ilvl w:val="7"/>
        <w:numId w:val="20"/>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20"/>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uiPriority w:val="10"/>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uiPriority w:val="99"/>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706394"/>
    <w:pPr>
      <w:tabs>
        <w:tab w:val="left" w:pos="540"/>
        <w:tab w:val="right" w:leader="dot" w:pos="9350"/>
      </w:tabs>
      <w:spacing w:before="60"/>
    </w:pPr>
    <w:rPr>
      <w:b/>
      <w:sz w:val="28"/>
      <w:szCs w:val="20"/>
    </w:rPr>
  </w:style>
  <w:style w:type="paragraph" w:styleId="TOC2">
    <w:name w:val="toc 2"/>
    <w:basedOn w:val="Normal"/>
    <w:next w:val="Normal"/>
    <w:autoRedefine/>
    <w:uiPriority w:val="39"/>
    <w:rsid w:val="00706394"/>
    <w:pPr>
      <w:tabs>
        <w:tab w:val="left" w:pos="900"/>
        <w:tab w:val="right" w:leader="dot" w:pos="9350"/>
      </w:tabs>
      <w:spacing w:before="60"/>
      <w:ind w:left="360"/>
    </w:pPr>
    <w:rPr>
      <w:sz w:val="24"/>
    </w:rPr>
  </w:style>
  <w:style w:type="paragraph" w:styleId="TOC3">
    <w:name w:val="toc 3"/>
    <w:basedOn w:val="Normal"/>
    <w:next w:val="Normal"/>
    <w:autoRedefine/>
    <w:uiPriority w:val="39"/>
    <w:rsid w:val="00706394"/>
    <w:pPr>
      <w:tabs>
        <w:tab w:val="left" w:pos="1440"/>
        <w:tab w:val="right" w:leader="dot" w:pos="9350"/>
      </w:tabs>
      <w:spacing w:before="60"/>
      <w:ind w:left="540"/>
    </w:pPr>
    <w:rPr>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lang w:val="x-none" w:eastAsia="x-none"/>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rPr>
      <w:i w:val="0"/>
      <w:iCs w:val="0"/>
    </w:rPr>
  </w:style>
  <w:style w:type="character" w:customStyle="1" w:styleId="InstructionalText2Char">
    <w:name w:val="Instructional Text 2 Char"/>
    <w:link w:val="InstructionalText2"/>
    <w:rsid w:val="000F3438"/>
    <w:rPr>
      <w:i w:val="0"/>
      <w:iCs w:val="0"/>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7777A4"/>
    <w:pPr>
      <w:keepNext/>
      <w:pageBreakBefore/>
      <w:numPr>
        <w:numId w:val="10"/>
      </w:numPr>
      <w:spacing w:after="120"/>
      <w:ind w:hanging="720"/>
    </w:pPr>
    <w:rPr>
      <w:rFonts w:ascii="Arial" w:hAnsi="Arial"/>
      <w:b/>
      <w:sz w:val="32"/>
      <w:szCs w:val="24"/>
    </w:rPr>
  </w:style>
  <w:style w:type="paragraph" w:customStyle="1" w:styleId="Appendix2">
    <w:name w:val="Appendix 2"/>
    <w:basedOn w:val="Appendix1"/>
    <w:rsid w:val="00A04018"/>
    <w:pPr>
      <w:numPr>
        <w:ilvl w:val="1"/>
      </w:numPr>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ilvl w:val="0"/>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99"/>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F91A26"/>
    <w:rPr>
      <w:rFonts w:cs="Tahoma"/>
      <w:szCs w:val="16"/>
      <w:lang w:val="en-US" w:eastAsia="en-US" w:bidi="ar-SA"/>
    </w:rPr>
  </w:style>
  <w:style w:type="paragraph" w:customStyle="1" w:styleId="Manual-TitlePage5PgBottom">
    <w:name w:val="Manual-Title Page 5 Pg Bottom"/>
    <w:basedOn w:val="Normal"/>
    <w:rsid w:val="00976AD0"/>
    <w:pPr>
      <w:jc w:val="center"/>
    </w:pPr>
    <w:rPr>
      <w:rFonts w:ascii="Arial" w:hAnsi="Arial"/>
      <w:sz w:val="24"/>
      <w:szCs w:val="20"/>
    </w:rPr>
  </w:style>
  <w:style w:type="paragraph" w:styleId="BlockText">
    <w:name w:val="Block Text"/>
    <w:basedOn w:val="Normal"/>
    <w:rsid w:val="006E5523"/>
    <w:pPr>
      <w:spacing w:after="120"/>
      <w:ind w:left="1440" w:right="1440"/>
    </w:pPr>
  </w:style>
  <w:style w:type="character" w:customStyle="1" w:styleId="TitleChar">
    <w:name w:val="Title Char"/>
    <w:link w:val="Title"/>
    <w:uiPriority w:val="10"/>
    <w:rsid w:val="00976AD0"/>
    <w:rPr>
      <w:rFonts w:ascii="Arial" w:hAnsi="Arial" w:cs="Arial"/>
      <w:b/>
      <w:bCs/>
      <w:sz w:val="36"/>
      <w:szCs w:val="32"/>
      <w:lang w:val="en-US" w:eastAsia="en-US" w:bidi="ar-SA"/>
    </w:rPr>
  </w:style>
  <w:style w:type="paragraph" w:styleId="BalloonText">
    <w:name w:val="Balloon Text"/>
    <w:basedOn w:val="Normal"/>
    <w:link w:val="BalloonTextChar"/>
    <w:rsid w:val="00114295"/>
    <w:rPr>
      <w:rFonts w:ascii="Tahoma" w:hAnsi="Tahoma"/>
      <w:sz w:val="16"/>
      <w:szCs w:val="16"/>
      <w:lang w:val="x-none" w:eastAsia="x-none"/>
    </w:rPr>
  </w:style>
  <w:style w:type="character" w:customStyle="1" w:styleId="BalloonTextChar">
    <w:name w:val="Balloon Text Char"/>
    <w:link w:val="BalloonText"/>
    <w:rsid w:val="00114295"/>
    <w:rPr>
      <w:rFonts w:ascii="Tahoma" w:hAnsi="Tahoma" w:cs="Tahoma"/>
      <w:sz w:val="16"/>
      <w:szCs w:val="16"/>
    </w:rPr>
  </w:style>
  <w:style w:type="paragraph" w:customStyle="1" w:styleId="Logo">
    <w:name w:val="Logo"/>
    <w:basedOn w:val="Normal"/>
    <w:rsid w:val="00114295"/>
    <w:pPr>
      <w:widowControl w:val="0"/>
      <w:spacing w:after="3120"/>
      <w:jc w:val="center"/>
    </w:pPr>
    <w:rPr>
      <w:noProof/>
      <w:sz w:val="24"/>
      <w:szCs w:val="20"/>
    </w:rPr>
  </w:style>
  <w:style w:type="table" w:styleId="TableList4">
    <w:name w:val="Table List 4"/>
    <w:basedOn w:val="TableNormal"/>
    <w:rsid w:val="00924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924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11">
    <w:name w:val="Medium List 11"/>
    <w:basedOn w:val="TableNormal"/>
    <w:uiPriority w:val="65"/>
    <w:rsid w:val="008A14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1">
    <w:name w:val="Light Grid1"/>
    <w:basedOn w:val="TableNormal"/>
    <w:uiPriority w:val="62"/>
    <w:rsid w:val="008A14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EA0E02"/>
    <w:pPr>
      <w:ind w:left="720"/>
      <w:contextualSpacing/>
    </w:pPr>
  </w:style>
  <w:style w:type="character" w:styleId="CommentReference">
    <w:name w:val="annotation reference"/>
    <w:rsid w:val="00F06284"/>
    <w:rPr>
      <w:sz w:val="16"/>
      <w:szCs w:val="16"/>
    </w:rPr>
  </w:style>
  <w:style w:type="paragraph" w:styleId="CommentText">
    <w:name w:val="annotation text"/>
    <w:basedOn w:val="Normal"/>
    <w:link w:val="CommentTextChar"/>
    <w:rsid w:val="00F06284"/>
    <w:rPr>
      <w:sz w:val="20"/>
      <w:szCs w:val="20"/>
    </w:rPr>
  </w:style>
  <w:style w:type="character" w:customStyle="1" w:styleId="CommentTextChar">
    <w:name w:val="Comment Text Char"/>
    <w:basedOn w:val="DefaultParagraphFont"/>
    <w:link w:val="CommentText"/>
    <w:rsid w:val="00F06284"/>
  </w:style>
  <w:style w:type="paragraph" w:styleId="CommentSubject">
    <w:name w:val="annotation subject"/>
    <w:basedOn w:val="CommentText"/>
    <w:next w:val="CommentText"/>
    <w:link w:val="CommentSubjectChar"/>
    <w:rsid w:val="00F06284"/>
    <w:rPr>
      <w:b/>
      <w:bCs/>
      <w:lang w:val="x-none" w:eastAsia="x-none"/>
    </w:rPr>
  </w:style>
  <w:style w:type="character" w:customStyle="1" w:styleId="CommentSubjectChar">
    <w:name w:val="Comment Subject Char"/>
    <w:link w:val="CommentSubject"/>
    <w:rsid w:val="00F06284"/>
    <w:rPr>
      <w:b/>
      <w:bCs/>
    </w:rPr>
  </w:style>
  <w:style w:type="paragraph" w:customStyle="1" w:styleId="Listnum">
    <w:name w:val="List num"/>
    <w:basedOn w:val="Normal"/>
    <w:uiPriority w:val="99"/>
    <w:rsid w:val="00816BC5"/>
    <w:pPr>
      <w:numPr>
        <w:numId w:val="14"/>
      </w:numPr>
    </w:pPr>
    <w:rPr>
      <w:rFonts w:eastAsia="Calibri"/>
      <w:sz w:val="24"/>
    </w:rPr>
  </w:style>
  <w:style w:type="paragraph" w:customStyle="1" w:styleId="Style1">
    <w:name w:val="Style1"/>
    <w:basedOn w:val="Normal"/>
    <w:link w:val="Style1Char"/>
    <w:qFormat/>
    <w:rsid w:val="009347F8"/>
    <w:pPr>
      <w:shd w:val="clear" w:color="auto" w:fill="E6E6E6"/>
    </w:pPr>
    <w:rPr>
      <w:rFonts w:ascii="Courier New" w:hAnsi="Courier New"/>
      <w:sz w:val="18"/>
      <w:szCs w:val="18"/>
      <w:lang w:val="x-none" w:eastAsia="x-none"/>
    </w:rPr>
  </w:style>
  <w:style w:type="character" w:customStyle="1" w:styleId="Style1Char">
    <w:name w:val="Style1 Char"/>
    <w:link w:val="Style1"/>
    <w:rsid w:val="009347F8"/>
    <w:rPr>
      <w:rFonts w:ascii="Courier New" w:hAnsi="Courier New"/>
      <w:sz w:val="18"/>
      <w:szCs w:val="18"/>
      <w:shd w:val="clear" w:color="auto" w:fill="E6E6E6"/>
    </w:rPr>
  </w:style>
  <w:style w:type="paragraph" w:customStyle="1" w:styleId="Heading21">
    <w:name w:val="Heading 21"/>
    <w:basedOn w:val="Heading2"/>
    <w:rsid w:val="003A6E46"/>
    <w:pPr>
      <w:tabs>
        <w:tab w:val="clear" w:pos="900"/>
        <w:tab w:val="left" w:pos="720"/>
        <w:tab w:val="num" w:pos="1422"/>
      </w:tabs>
      <w:spacing w:line="216" w:lineRule="auto"/>
      <w:ind w:left="1422" w:hanging="792"/>
      <w:outlineLvl w:val="9"/>
    </w:pPr>
    <w:rPr>
      <w:rFonts w:cs="Times New Roman"/>
      <w:iCs w:val="0"/>
      <w:kern w:val="0"/>
      <w:sz w:val="28"/>
      <w:szCs w:val="20"/>
      <w:lang w:val="x-none" w:eastAsia="x-none"/>
    </w:rPr>
  </w:style>
  <w:style w:type="paragraph" w:styleId="TOCHeading">
    <w:name w:val="TOC Heading"/>
    <w:basedOn w:val="Heading1"/>
    <w:next w:val="Normal"/>
    <w:uiPriority w:val="39"/>
    <w:semiHidden/>
    <w:unhideWhenUsed/>
    <w:qFormat/>
    <w:rsid w:val="0070639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CPRSNumList">
    <w:name w:val="CPRS Num List"/>
    <w:rsid w:val="00EB38AE"/>
    <w:pPr>
      <w:numPr>
        <w:numId w:val="21"/>
      </w:numPr>
      <w:tabs>
        <w:tab w:val="left" w:pos="720"/>
      </w:tabs>
      <w:spacing w:before="120"/>
    </w:pPr>
    <w:rPr>
      <w:rFonts w:ascii="Calibri" w:hAnsi="Calibri"/>
      <w:bCs/>
      <w:sz w:val="22"/>
    </w:rPr>
  </w:style>
  <w:style w:type="character" w:customStyle="1" w:styleId="Heading2Char">
    <w:name w:val="Heading 2 Char"/>
    <w:link w:val="Heading2"/>
    <w:rsid w:val="007777A4"/>
    <w:rPr>
      <w:rFonts w:ascii="Arial" w:hAnsi="Arial" w:cs="Arial"/>
      <w:b/>
      <w:iCs/>
      <w:kern w:val="32"/>
      <w:sz w:val="32"/>
      <w:szCs w:val="28"/>
    </w:rPr>
  </w:style>
  <w:style w:type="paragraph" w:styleId="Revision">
    <w:name w:val="Revision"/>
    <w:hidden/>
    <w:uiPriority w:val="99"/>
    <w:semiHidden/>
    <w:rsid w:val="00016BD3"/>
    <w:rPr>
      <w:sz w:val="22"/>
      <w:szCs w:val="24"/>
    </w:rPr>
  </w:style>
  <w:style w:type="character" w:styleId="Strong">
    <w:name w:val="Strong"/>
    <w:qFormat/>
    <w:rsid w:val="00C737AC"/>
    <w:rPr>
      <w:b/>
      <w:bCs/>
    </w:rPr>
  </w:style>
  <w:style w:type="paragraph" w:customStyle="1" w:styleId="Default">
    <w:name w:val="Default"/>
    <w:basedOn w:val="Normal"/>
    <w:uiPriority w:val="99"/>
    <w:rsid w:val="00AC1A5D"/>
    <w:pPr>
      <w:autoSpaceDE w:val="0"/>
      <w:autoSpaceDN w:val="0"/>
    </w:pPr>
    <w:rPr>
      <w:rFonts w:eastAsia="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193">
      <w:bodyDiv w:val="1"/>
      <w:marLeft w:val="0"/>
      <w:marRight w:val="0"/>
      <w:marTop w:val="0"/>
      <w:marBottom w:val="0"/>
      <w:divBdr>
        <w:top w:val="none" w:sz="0" w:space="0" w:color="auto"/>
        <w:left w:val="none" w:sz="0" w:space="0" w:color="auto"/>
        <w:bottom w:val="none" w:sz="0" w:space="0" w:color="auto"/>
        <w:right w:val="none" w:sz="0" w:space="0" w:color="auto"/>
      </w:divBdr>
    </w:div>
    <w:div w:id="69693816">
      <w:bodyDiv w:val="1"/>
      <w:marLeft w:val="0"/>
      <w:marRight w:val="0"/>
      <w:marTop w:val="0"/>
      <w:marBottom w:val="0"/>
      <w:divBdr>
        <w:top w:val="none" w:sz="0" w:space="0" w:color="auto"/>
        <w:left w:val="none" w:sz="0" w:space="0" w:color="auto"/>
        <w:bottom w:val="none" w:sz="0" w:space="0" w:color="auto"/>
        <w:right w:val="none" w:sz="0" w:space="0" w:color="auto"/>
      </w:divBdr>
    </w:div>
    <w:div w:id="111945229">
      <w:bodyDiv w:val="1"/>
      <w:marLeft w:val="0"/>
      <w:marRight w:val="0"/>
      <w:marTop w:val="0"/>
      <w:marBottom w:val="0"/>
      <w:divBdr>
        <w:top w:val="none" w:sz="0" w:space="0" w:color="auto"/>
        <w:left w:val="none" w:sz="0" w:space="0" w:color="auto"/>
        <w:bottom w:val="none" w:sz="0" w:space="0" w:color="auto"/>
        <w:right w:val="none" w:sz="0" w:space="0" w:color="auto"/>
      </w:divBdr>
    </w:div>
    <w:div w:id="112597857">
      <w:bodyDiv w:val="1"/>
      <w:marLeft w:val="0"/>
      <w:marRight w:val="0"/>
      <w:marTop w:val="0"/>
      <w:marBottom w:val="0"/>
      <w:divBdr>
        <w:top w:val="none" w:sz="0" w:space="0" w:color="auto"/>
        <w:left w:val="none" w:sz="0" w:space="0" w:color="auto"/>
        <w:bottom w:val="none" w:sz="0" w:space="0" w:color="auto"/>
        <w:right w:val="none" w:sz="0" w:space="0" w:color="auto"/>
      </w:divBdr>
    </w:div>
    <w:div w:id="137379650">
      <w:bodyDiv w:val="1"/>
      <w:marLeft w:val="0"/>
      <w:marRight w:val="0"/>
      <w:marTop w:val="0"/>
      <w:marBottom w:val="0"/>
      <w:divBdr>
        <w:top w:val="none" w:sz="0" w:space="0" w:color="auto"/>
        <w:left w:val="none" w:sz="0" w:space="0" w:color="auto"/>
        <w:bottom w:val="none" w:sz="0" w:space="0" w:color="auto"/>
        <w:right w:val="none" w:sz="0" w:space="0" w:color="auto"/>
      </w:divBdr>
    </w:div>
    <w:div w:id="219024808">
      <w:bodyDiv w:val="1"/>
      <w:marLeft w:val="0"/>
      <w:marRight w:val="0"/>
      <w:marTop w:val="0"/>
      <w:marBottom w:val="0"/>
      <w:divBdr>
        <w:top w:val="none" w:sz="0" w:space="0" w:color="auto"/>
        <w:left w:val="none" w:sz="0" w:space="0" w:color="auto"/>
        <w:bottom w:val="none" w:sz="0" w:space="0" w:color="auto"/>
        <w:right w:val="none" w:sz="0" w:space="0" w:color="auto"/>
      </w:divBdr>
    </w:div>
    <w:div w:id="226771976">
      <w:bodyDiv w:val="1"/>
      <w:marLeft w:val="0"/>
      <w:marRight w:val="0"/>
      <w:marTop w:val="0"/>
      <w:marBottom w:val="0"/>
      <w:divBdr>
        <w:top w:val="none" w:sz="0" w:space="0" w:color="auto"/>
        <w:left w:val="none" w:sz="0" w:space="0" w:color="auto"/>
        <w:bottom w:val="none" w:sz="0" w:space="0" w:color="auto"/>
        <w:right w:val="none" w:sz="0" w:space="0" w:color="auto"/>
      </w:divBdr>
    </w:div>
    <w:div w:id="236745243">
      <w:bodyDiv w:val="1"/>
      <w:marLeft w:val="0"/>
      <w:marRight w:val="0"/>
      <w:marTop w:val="0"/>
      <w:marBottom w:val="0"/>
      <w:divBdr>
        <w:top w:val="none" w:sz="0" w:space="0" w:color="auto"/>
        <w:left w:val="none" w:sz="0" w:space="0" w:color="auto"/>
        <w:bottom w:val="none" w:sz="0" w:space="0" w:color="auto"/>
        <w:right w:val="none" w:sz="0" w:space="0" w:color="auto"/>
      </w:divBdr>
    </w:div>
    <w:div w:id="253438027">
      <w:bodyDiv w:val="1"/>
      <w:marLeft w:val="0"/>
      <w:marRight w:val="0"/>
      <w:marTop w:val="0"/>
      <w:marBottom w:val="0"/>
      <w:divBdr>
        <w:top w:val="none" w:sz="0" w:space="0" w:color="auto"/>
        <w:left w:val="none" w:sz="0" w:space="0" w:color="auto"/>
        <w:bottom w:val="none" w:sz="0" w:space="0" w:color="auto"/>
        <w:right w:val="none" w:sz="0" w:space="0" w:color="auto"/>
      </w:divBdr>
    </w:div>
    <w:div w:id="306203744">
      <w:bodyDiv w:val="1"/>
      <w:marLeft w:val="0"/>
      <w:marRight w:val="0"/>
      <w:marTop w:val="0"/>
      <w:marBottom w:val="0"/>
      <w:divBdr>
        <w:top w:val="none" w:sz="0" w:space="0" w:color="auto"/>
        <w:left w:val="none" w:sz="0" w:space="0" w:color="auto"/>
        <w:bottom w:val="none" w:sz="0" w:space="0" w:color="auto"/>
        <w:right w:val="none" w:sz="0" w:space="0" w:color="auto"/>
      </w:divBdr>
    </w:div>
    <w:div w:id="337999530">
      <w:bodyDiv w:val="1"/>
      <w:marLeft w:val="0"/>
      <w:marRight w:val="0"/>
      <w:marTop w:val="0"/>
      <w:marBottom w:val="0"/>
      <w:divBdr>
        <w:top w:val="none" w:sz="0" w:space="0" w:color="auto"/>
        <w:left w:val="none" w:sz="0" w:space="0" w:color="auto"/>
        <w:bottom w:val="none" w:sz="0" w:space="0" w:color="auto"/>
        <w:right w:val="none" w:sz="0" w:space="0" w:color="auto"/>
      </w:divBdr>
    </w:div>
    <w:div w:id="375084739">
      <w:bodyDiv w:val="1"/>
      <w:marLeft w:val="0"/>
      <w:marRight w:val="0"/>
      <w:marTop w:val="0"/>
      <w:marBottom w:val="0"/>
      <w:divBdr>
        <w:top w:val="none" w:sz="0" w:space="0" w:color="auto"/>
        <w:left w:val="none" w:sz="0" w:space="0" w:color="auto"/>
        <w:bottom w:val="none" w:sz="0" w:space="0" w:color="auto"/>
        <w:right w:val="none" w:sz="0" w:space="0" w:color="auto"/>
      </w:divBdr>
    </w:div>
    <w:div w:id="375543719">
      <w:bodyDiv w:val="1"/>
      <w:marLeft w:val="0"/>
      <w:marRight w:val="0"/>
      <w:marTop w:val="0"/>
      <w:marBottom w:val="0"/>
      <w:divBdr>
        <w:top w:val="none" w:sz="0" w:space="0" w:color="auto"/>
        <w:left w:val="none" w:sz="0" w:space="0" w:color="auto"/>
        <w:bottom w:val="none" w:sz="0" w:space="0" w:color="auto"/>
        <w:right w:val="none" w:sz="0" w:space="0" w:color="auto"/>
      </w:divBdr>
    </w:div>
    <w:div w:id="376514112">
      <w:bodyDiv w:val="1"/>
      <w:marLeft w:val="0"/>
      <w:marRight w:val="0"/>
      <w:marTop w:val="0"/>
      <w:marBottom w:val="0"/>
      <w:divBdr>
        <w:top w:val="none" w:sz="0" w:space="0" w:color="auto"/>
        <w:left w:val="none" w:sz="0" w:space="0" w:color="auto"/>
        <w:bottom w:val="none" w:sz="0" w:space="0" w:color="auto"/>
        <w:right w:val="none" w:sz="0" w:space="0" w:color="auto"/>
      </w:divBdr>
    </w:div>
    <w:div w:id="384763791">
      <w:bodyDiv w:val="1"/>
      <w:marLeft w:val="0"/>
      <w:marRight w:val="0"/>
      <w:marTop w:val="0"/>
      <w:marBottom w:val="0"/>
      <w:divBdr>
        <w:top w:val="none" w:sz="0" w:space="0" w:color="auto"/>
        <w:left w:val="none" w:sz="0" w:space="0" w:color="auto"/>
        <w:bottom w:val="none" w:sz="0" w:space="0" w:color="auto"/>
        <w:right w:val="none" w:sz="0" w:space="0" w:color="auto"/>
      </w:divBdr>
    </w:div>
    <w:div w:id="389115753">
      <w:bodyDiv w:val="1"/>
      <w:marLeft w:val="0"/>
      <w:marRight w:val="0"/>
      <w:marTop w:val="0"/>
      <w:marBottom w:val="0"/>
      <w:divBdr>
        <w:top w:val="none" w:sz="0" w:space="0" w:color="auto"/>
        <w:left w:val="none" w:sz="0" w:space="0" w:color="auto"/>
        <w:bottom w:val="none" w:sz="0" w:space="0" w:color="auto"/>
        <w:right w:val="none" w:sz="0" w:space="0" w:color="auto"/>
      </w:divBdr>
    </w:div>
    <w:div w:id="423497571">
      <w:bodyDiv w:val="1"/>
      <w:marLeft w:val="0"/>
      <w:marRight w:val="0"/>
      <w:marTop w:val="0"/>
      <w:marBottom w:val="0"/>
      <w:divBdr>
        <w:top w:val="none" w:sz="0" w:space="0" w:color="auto"/>
        <w:left w:val="none" w:sz="0" w:space="0" w:color="auto"/>
        <w:bottom w:val="none" w:sz="0" w:space="0" w:color="auto"/>
        <w:right w:val="none" w:sz="0" w:space="0" w:color="auto"/>
      </w:divBdr>
    </w:div>
    <w:div w:id="484053747">
      <w:bodyDiv w:val="1"/>
      <w:marLeft w:val="0"/>
      <w:marRight w:val="0"/>
      <w:marTop w:val="0"/>
      <w:marBottom w:val="0"/>
      <w:divBdr>
        <w:top w:val="none" w:sz="0" w:space="0" w:color="auto"/>
        <w:left w:val="none" w:sz="0" w:space="0" w:color="auto"/>
        <w:bottom w:val="none" w:sz="0" w:space="0" w:color="auto"/>
        <w:right w:val="none" w:sz="0" w:space="0" w:color="auto"/>
      </w:divBdr>
    </w:div>
    <w:div w:id="488400675">
      <w:bodyDiv w:val="1"/>
      <w:marLeft w:val="0"/>
      <w:marRight w:val="0"/>
      <w:marTop w:val="0"/>
      <w:marBottom w:val="0"/>
      <w:divBdr>
        <w:top w:val="none" w:sz="0" w:space="0" w:color="auto"/>
        <w:left w:val="none" w:sz="0" w:space="0" w:color="auto"/>
        <w:bottom w:val="none" w:sz="0" w:space="0" w:color="auto"/>
        <w:right w:val="none" w:sz="0" w:space="0" w:color="auto"/>
      </w:divBdr>
    </w:div>
    <w:div w:id="622687315">
      <w:bodyDiv w:val="1"/>
      <w:marLeft w:val="0"/>
      <w:marRight w:val="0"/>
      <w:marTop w:val="0"/>
      <w:marBottom w:val="0"/>
      <w:divBdr>
        <w:top w:val="none" w:sz="0" w:space="0" w:color="auto"/>
        <w:left w:val="none" w:sz="0" w:space="0" w:color="auto"/>
        <w:bottom w:val="none" w:sz="0" w:space="0" w:color="auto"/>
        <w:right w:val="none" w:sz="0" w:space="0" w:color="auto"/>
      </w:divBdr>
    </w:div>
    <w:div w:id="636842719">
      <w:bodyDiv w:val="1"/>
      <w:marLeft w:val="0"/>
      <w:marRight w:val="0"/>
      <w:marTop w:val="0"/>
      <w:marBottom w:val="0"/>
      <w:divBdr>
        <w:top w:val="none" w:sz="0" w:space="0" w:color="auto"/>
        <w:left w:val="none" w:sz="0" w:space="0" w:color="auto"/>
        <w:bottom w:val="none" w:sz="0" w:space="0" w:color="auto"/>
        <w:right w:val="none" w:sz="0" w:space="0" w:color="auto"/>
      </w:divBdr>
    </w:div>
    <w:div w:id="668673882">
      <w:bodyDiv w:val="1"/>
      <w:marLeft w:val="0"/>
      <w:marRight w:val="0"/>
      <w:marTop w:val="0"/>
      <w:marBottom w:val="0"/>
      <w:divBdr>
        <w:top w:val="none" w:sz="0" w:space="0" w:color="auto"/>
        <w:left w:val="none" w:sz="0" w:space="0" w:color="auto"/>
        <w:bottom w:val="none" w:sz="0" w:space="0" w:color="auto"/>
        <w:right w:val="none" w:sz="0" w:space="0" w:color="auto"/>
      </w:divBdr>
    </w:div>
    <w:div w:id="679310116">
      <w:bodyDiv w:val="1"/>
      <w:marLeft w:val="0"/>
      <w:marRight w:val="0"/>
      <w:marTop w:val="0"/>
      <w:marBottom w:val="0"/>
      <w:divBdr>
        <w:top w:val="none" w:sz="0" w:space="0" w:color="auto"/>
        <w:left w:val="none" w:sz="0" w:space="0" w:color="auto"/>
        <w:bottom w:val="none" w:sz="0" w:space="0" w:color="auto"/>
        <w:right w:val="none" w:sz="0" w:space="0" w:color="auto"/>
      </w:divBdr>
    </w:div>
    <w:div w:id="693771673">
      <w:bodyDiv w:val="1"/>
      <w:marLeft w:val="0"/>
      <w:marRight w:val="0"/>
      <w:marTop w:val="0"/>
      <w:marBottom w:val="0"/>
      <w:divBdr>
        <w:top w:val="none" w:sz="0" w:space="0" w:color="auto"/>
        <w:left w:val="none" w:sz="0" w:space="0" w:color="auto"/>
        <w:bottom w:val="none" w:sz="0" w:space="0" w:color="auto"/>
        <w:right w:val="none" w:sz="0" w:space="0" w:color="auto"/>
      </w:divBdr>
    </w:div>
    <w:div w:id="710619680">
      <w:bodyDiv w:val="1"/>
      <w:marLeft w:val="0"/>
      <w:marRight w:val="0"/>
      <w:marTop w:val="0"/>
      <w:marBottom w:val="0"/>
      <w:divBdr>
        <w:top w:val="none" w:sz="0" w:space="0" w:color="auto"/>
        <w:left w:val="none" w:sz="0" w:space="0" w:color="auto"/>
        <w:bottom w:val="none" w:sz="0" w:space="0" w:color="auto"/>
        <w:right w:val="none" w:sz="0" w:space="0" w:color="auto"/>
      </w:divBdr>
    </w:div>
    <w:div w:id="774713545">
      <w:bodyDiv w:val="1"/>
      <w:marLeft w:val="0"/>
      <w:marRight w:val="0"/>
      <w:marTop w:val="0"/>
      <w:marBottom w:val="0"/>
      <w:divBdr>
        <w:top w:val="none" w:sz="0" w:space="0" w:color="auto"/>
        <w:left w:val="none" w:sz="0" w:space="0" w:color="auto"/>
        <w:bottom w:val="none" w:sz="0" w:space="0" w:color="auto"/>
        <w:right w:val="none" w:sz="0" w:space="0" w:color="auto"/>
      </w:divBdr>
    </w:div>
    <w:div w:id="791284371">
      <w:bodyDiv w:val="1"/>
      <w:marLeft w:val="0"/>
      <w:marRight w:val="0"/>
      <w:marTop w:val="0"/>
      <w:marBottom w:val="0"/>
      <w:divBdr>
        <w:top w:val="none" w:sz="0" w:space="0" w:color="auto"/>
        <w:left w:val="none" w:sz="0" w:space="0" w:color="auto"/>
        <w:bottom w:val="none" w:sz="0" w:space="0" w:color="auto"/>
        <w:right w:val="none" w:sz="0" w:space="0" w:color="auto"/>
      </w:divBdr>
    </w:div>
    <w:div w:id="855731826">
      <w:bodyDiv w:val="1"/>
      <w:marLeft w:val="0"/>
      <w:marRight w:val="0"/>
      <w:marTop w:val="0"/>
      <w:marBottom w:val="0"/>
      <w:divBdr>
        <w:top w:val="none" w:sz="0" w:space="0" w:color="auto"/>
        <w:left w:val="none" w:sz="0" w:space="0" w:color="auto"/>
        <w:bottom w:val="none" w:sz="0" w:space="0" w:color="auto"/>
        <w:right w:val="none" w:sz="0" w:space="0" w:color="auto"/>
      </w:divBdr>
    </w:div>
    <w:div w:id="926380823">
      <w:bodyDiv w:val="1"/>
      <w:marLeft w:val="0"/>
      <w:marRight w:val="0"/>
      <w:marTop w:val="0"/>
      <w:marBottom w:val="0"/>
      <w:divBdr>
        <w:top w:val="none" w:sz="0" w:space="0" w:color="auto"/>
        <w:left w:val="none" w:sz="0" w:space="0" w:color="auto"/>
        <w:bottom w:val="none" w:sz="0" w:space="0" w:color="auto"/>
        <w:right w:val="none" w:sz="0" w:space="0" w:color="auto"/>
      </w:divBdr>
    </w:div>
    <w:div w:id="934746989">
      <w:bodyDiv w:val="1"/>
      <w:marLeft w:val="0"/>
      <w:marRight w:val="0"/>
      <w:marTop w:val="0"/>
      <w:marBottom w:val="0"/>
      <w:divBdr>
        <w:top w:val="none" w:sz="0" w:space="0" w:color="auto"/>
        <w:left w:val="none" w:sz="0" w:space="0" w:color="auto"/>
        <w:bottom w:val="none" w:sz="0" w:space="0" w:color="auto"/>
        <w:right w:val="none" w:sz="0" w:space="0" w:color="auto"/>
      </w:divBdr>
    </w:div>
    <w:div w:id="970214247">
      <w:bodyDiv w:val="1"/>
      <w:marLeft w:val="0"/>
      <w:marRight w:val="0"/>
      <w:marTop w:val="0"/>
      <w:marBottom w:val="0"/>
      <w:divBdr>
        <w:top w:val="none" w:sz="0" w:space="0" w:color="auto"/>
        <w:left w:val="none" w:sz="0" w:space="0" w:color="auto"/>
        <w:bottom w:val="none" w:sz="0" w:space="0" w:color="auto"/>
        <w:right w:val="none" w:sz="0" w:space="0" w:color="auto"/>
      </w:divBdr>
    </w:div>
    <w:div w:id="1038505708">
      <w:bodyDiv w:val="1"/>
      <w:marLeft w:val="0"/>
      <w:marRight w:val="0"/>
      <w:marTop w:val="0"/>
      <w:marBottom w:val="0"/>
      <w:divBdr>
        <w:top w:val="none" w:sz="0" w:space="0" w:color="auto"/>
        <w:left w:val="none" w:sz="0" w:space="0" w:color="auto"/>
        <w:bottom w:val="none" w:sz="0" w:space="0" w:color="auto"/>
        <w:right w:val="none" w:sz="0" w:space="0" w:color="auto"/>
      </w:divBdr>
    </w:div>
    <w:div w:id="1052116757">
      <w:bodyDiv w:val="1"/>
      <w:marLeft w:val="0"/>
      <w:marRight w:val="0"/>
      <w:marTop w:val="0"/>
      <w:marBottom w:val="0"/>
      <w:divBdr>
        <w:top w:val="none" w:sz="0" w:space="0" w:color="auto"/>
        <w:left w:val="none" w:sz="0" w:space="0" w:color="auto"/>
        <w:bottom w:val="none" w:sz="0" w:space="0" w:color="auto"/>
        <w:right w:val="none" w:sz="0" w:space="0" w:color="auto"/>
      </w:divBdr>
    </w:div>
    <w:div w:id="1060128460">
      <w:bodyDiv w:val="1"/>
      <w:marLeft w:val="0"/>
      <w:marRight w:val="0"/>
      <w:marTop w:val="0"/>
      <w:marBottom w:val="0"/>
      <w:divBdr>
        <w:top w:val="none" w:sz="0" w:space="0" w:color="auto"/>
        <w:left w:val="none" w:sz="0" w:space="0" w:color="auto"/>
        <w:bottom w:val="none" w:sz="0" w:space="0" w:color="auto"/>
        <w:right w:val="none" w:sz="0" w:space="0" w:color="auto"/>
      </w:divBdr>
    </w:div>
    <w:div w:id="1079326330">
      <w:bodyDiv w:val="1"/>
      <w:marLeft w:val="0"/>
      <w:marRight w:val="0"/>
      <w:marTop w:val="0"/>
      <w:marBottom w:val="0"/>
      <w:divBdr>
        <w:top w:val="none" w:sz="0" w:space="0" w:color="auto"/>
        <w:left w:val="none" w:sz="0" w:space="0" w:color="auto"/>
        <w:bottom w:val="none" w:sz="0" w:space="0" w:color="auto"/>
        <w:right w:val="none" w:sz="0" w:space="0" w:color="auto"/>
      </w:divBdr>
    </w:div>
    <w:div w:id="1203833419">
      <w:bodyDiv w:val="1"/>
      <w:marLeft w:val="0"/>
      <w:marRight w:val="0"/>
      <w:marTop w:val="0"/>
      <w:marBottom w:val="0"/>
      <w:divBdr>
        <w:top w:val="none" w:sz="0" w:space="0" w:color="auto"/>
        <w:left w:val="none" w:sz="0" w:space="0" w:color="auto"/>
        <w:bottom w:val="none" w:sz="0" w:space="0" w:color="auto"/>
        <w:right w:val="none" w:sz="0" w:space="0" w:color="auto"/>
      </w:divBdr>
    </w:div>
    <w:div w:id="1258909441">
      <w:bodyDiv w:val="1"/>
      <w:marLeft w:val="0"/>
      <w:marRight w:val="0"/>
      <w:marTop w:val="0"/>
      <w:marBottom w:val="0"/>
      <w:divBdr>
        <w:top w:val="none" w:sz="0" w:space="0" w:color="auto"/>
        <w:left w:val="none" w:sz="0" w:space="0" w:color="auto"/>
        <w:bottom w:val="none" w:sz="0" w:space="0" w:color="auto"/>
        <w:right w:val="none" w:sz="0" w:space="0" w:color="auto"/>
      </w:divBdr>
    </w:div>
    <w:div w:id="1279991861">
      <w:bodyDiv w:val="1"/>
      <w:marLeft w:val="0"/>
      <w:marRight w:val="0"/>
      <w:marTop w:val="0"/>
      <w:marBottom w:val="0"/>
      <w:divBdr>
        <w:top w:val="none" w:sz="0" w:space="0" w:color="auto"/>
        <w:left w:val="none" w:sz="0" w:space="0" w:color="auto"/>
        <w:bottom w:val="none" w:sz="0" w:space="0" w:color="auto"/>
        <w:right w:val="none" w:sz="0" w:space="0" w:color="auto"/>
      </w:divBdr>
    </w:div>
    <w:div w:id="130896979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8654638">
      <w:bodyDiv w:val="1"/>
      <w:marLeft w:val="0"/>
      <w:marRight w:val="0"/>
      <w:marTop w:val="0"/>
      <w:marBottom w:val="0"/>
      <w:divBdr>
        <w:top w:val="none" w:sz="0" w:space="0" w:color="auto"/>
        <w:left w:val="none" w:sz="0" w:space="0" w:color="auto"/>
        <w:bottom w:val="none" w:sz="0" w:space="0" w:color="auto"/>
        <w:right w:val="none" w:sz="0" w:space="0" w:color="auto"/>
      </w:divBdr>
    </w:div>
    <w:div w:id="1442995372">
      <w:bodyDiv w:val="1"/>
      <w:marLeft w:val="0"/>
      <w:marRight w:val="0"/>
      <w:marTop w:val="0"/>
      <w:marBottom w:val="0"/>
      <w:divBdr>
        <w:top w:val="none" w:sz="0" w:space="0" w:color="auto"/>
        <w:left w:val="none" w:sz="0" w:space="0" w:color="auto"/>
        <w:bottom w:val="none" w:sz="0" w:space="0" w:color="auto"/>
        <w:right w:val="none" w:sz="0" w:space="0" w:color="auto"/>
      </w:divBdr>
    </w:div>
    <w:div w:id="1535845326">
      <w:bodyDiv w:val="1"/>
      <w:marLeft w:val="0"/>
      <w:marRight w:val="0"/>
      <w:marTop w:val="0"/>
      <w:marBottom w:val="0"/>
      <w:divBdr>
        <w:top w:val="none" w:sz="0" w:space="0" w:color="auto"/>
        <w:left w:val="none" w:sz="0" w:space="0" w:color="auto"/>
        <w:bottom w:val="none" w:sz="0" w:space="0" w:color="auto"/>
        <w:right w:val="none" w:sz="0" w:space="0" w:color="auto"/>
      </w:divBdr>
    </w:div>
    <w:div w:id="1584412701">
      <w:bodyDiv w:val="1"/>
      <w:marLeft w:val="0"/>
      <w:marRight w:val="0"/>
      <w:marTop w:val="0"/>
      <w:marBottom w:val="0"/>
      <w:divBdr>
        <w:top w:val="none" w:sz="0" w:space="0" w:color="auto"/>
        <w:left w:val="none" w:sz="0" w:space="0" w:color="auto"/>
        <w:bottom w:val="none" w:sz="0" w:space="0" w:color="auto"/>
        <w:right w:val="none" w:sz="0" w:space="0" w:color="auto"/>
      </w:divBdr>
    </w:div>
    <w:div w:id="1594440199">
      <w:bodyDiv w:val="1"/>
      <w:marLeft w:val="0"/>
      <w:marRight w:val="0"/>
      <w:marTop w:val="0"/>
      <w:marBottom w:val="0"/>
      <w:divBdr>
        <w:top w:val="none" w:sz="0" w:space="0" w:color="auto"/>
        <w:left w:val="none" w:sz="0" w:space="0" w:color="auto"/>
        <w:bottom w:val="none" w:sz="0" w:space="0" w:color="auto"/>
        <w:right w:val="none" w:sz="0" w:space="0" w:color="auto"/>
      </w:divBdr>
    </w:div>
    <w:div w:id="1774011084">
      <w:bodyDiv w:val="1"/>
      <w:marLeft w:val="0"/>
      <w:marRight w:val="0"/>
      <w:marTop w:val="0"/>
      <w:marBottom w:val="0"/>
      <w:divBdr>
        <w:top w:val="none" w:sz="0" w:space="0" w:color="auto"/>
        <w:left w:val="none" w:sz="0" w:space="0" w:color="auto"/>
        <w:bottom w:val="none" w:sz="0" w:space="0" w:color="auto"/>
        <w:right w:val="none" w:sz="0" w:space="0" w:color="auto"/>
      </w:divBdr>
    </w:div>
    <w:div w:id="1804149360">
      <w:bodyDiv w:val="1"/>
      <w:marLeft w:val="0"/>
      <w:marRight w:val="0"/>
      <w:marTop w:val="0"/>
      <w:marBottom w:val="0"/>
      <w:divBdr>
        <w:top w:val="none" w:sz="0" w:space="0" w:color="auto"/>
        <w:left w:val="none" w:sz="0" w:space="0" w:color="auto"/>
        <w:bottom w:val="none" w:sz="0" w:space="0" w:color="auto"/>
        <w:right w:val="none" w:sz="0" w:space="0" w:color="auto"/>
      </w:divBdr>
    </w:div>
    <w:div w:id="1898201141">
      <w:bodyDiv w:val="1"/>
      <w:marLeft w:val="0"/>
      <w:marRight w:val="0"/>
      <w:marTop w:val="0"/>
      <w:marBottom w:val="0"/>
      <w:divBdr>
        <w:top w:val="none" w:sz="0" w:space="0" w:color="auto"/>
        <w:left w:val="none" w:sz="0" w:space="0" w:color="auto"/>
        <w:bottom w:val="none" w:sz="0" w:space="0" w:color="auto"/>
        <w:right w:val="none" w:sz="0" w:space="0" w:color="auto"/>
      </w:divBdr>
    </w:div>
    <w:div w:id="19221757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73515284">
      <w:bodyDiv w:val="1"/>
      <w:marLeft w:val="0"/>
      <w:marRight w:val="0"/>
      <w:marTop w:val="0"/>
      <w:marBottom w:val="0"/>
      <w:divBdr>
        <w:top w:val="none" w:sz="0" w:space="0" w:color="auto"/>
        <w:left w:val="none" w:sz="0" w:space="0" w:color="auto"/>
        <w:bottom w:val="none" w:sz="0" w:space="0" w:color="auto"/>
        <w:right w:val="none" w:sz="0" w:space="0" w:color="auto"/>
      </w:divBdr>
    </w:div>
    <w:div w:id="1976135564">
      <w:bodyDiv w:val="1"/>
      <w:marLeft w:val="0"/>
      <w:marRight w:val="0"/>
      <w:marTop w:val="0"/>
      <w:marBottom w:val="0"/>
      <w:divBdr>
        <w:top w:val="none" w:sz="0" w:space="0" w:color="auto"/>
        <w:left w:val="none" w:sz="0" w:space="0" w:color="auto"/>
        <w:bottom w:val="none" w:sz="0" w:space="0" w:color="auto"/>
        <w:right w:val="none" w:sz="0" w:space="0" w:color="auto"/>
      </w:divBdr>
    </w:div>
    <w:div w:id="2036153684">
      <w:bodyDiv w:val="1"/>
      <w:marLeft w:val="0"/>
      <w:marRight w:val="0"/>
      <w:marTop w:val="0"/>
      <w:marBottom w:val="0"/>
      <w:divBdr>
        <w:top w:val="none" w:sz="0" w:space="0" w:color="auto"/>
        <w:left w:val="none" w:sz="0" w:space="0" w:color="auto"/>
        <w:bottom w:val="none" w:sz="0" w:space="0" w:color="auto"/>
        <w:right w:val="none" w:sz="0" w:space="0" w:color="auto"/>
      </w:divBdr>
    </w:div>
    <w:div w:id="2078699545">
      <w:bodyDiv w:val="1"/>
      <w:marLeft w:val="0"/>
      <w:marRight w:val="0"/>
      <w:marTop w:val="0"/>
      <w:marBottom w:val="0"/>
      <w:divBdr>
        <w:top w:val="none" w:sz="0" w:space="0" w:color="auto"/>
        <w:left w:val="none" w:sz="0" w:space="0" w:color="auto"/>
        <w:bottom w:val="none" w:sz="0" w:space="0" w:color="auto"/>
        <w:right w:val="none" w:sz="0" w:space="0" w:color="auto"/>
      </w:divBdr>
    </w:div>
    <w:div w:id="21424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2.png@01CB1917.618E77A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cid:image002.png@01CB1917.618E77A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BELLZEL\Documents\install%20artif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6AA60C30D9E8343A913E2C0D89513B1" ma:contentTypeVersion="6" ma:contentTypeDescription="Create a new document." ma:contentTypeScope="" ma:versionID="b26ea35eedc008cd4ddb6b5c0fddc65e">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D535-A707-44C6-AA43-CC4FE7AF8CA4}">
  <ds:schemaRefs>
    <ds:schemaRef ds:uri="http://schemas.microsoft.com/sharepoint/events"/>
  </ds:schemaRefs>
</ds:datastoreItem>
</file>

<file path=customXml/itemProps2.xml><?xml version="1.0" encoding="utf-8"?>
<ds:datastoreItem xmlns:ds="http://schemas.openxmlformats.org/officeDocument/2006/customXml" ds:itemID="{80B8845E-5C78-4E73-83AD-B7928BB7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7AE61-F0FE-4F66-869C-0113E127ECFC}">
  <ds:schemaRefs>
    <ds:schemaRef ds:uri="http://schemas.microsoft.com/sharepoint/v3/contenttype/forms"/>
  </ds:schemaRefs>
</ds:datastoreItem>
</file>

<file path=customXml/itemProps4.xml><?xml version="1.0" encoding="utf-8"?>
<ds:datastoreItem xmlns:ds="http://schemas.openxmlformats.org/officeDocument/2006/customXml" ds:itemID="{36097996-CC87-4BDF-A4CB-47E3F76830A3}">
  <ds:schemaRefs>
    <ds:schemaRef ds:uri="http://schemas.microsoft.com/office/2006/metadata/longProperties"/>
  </ds:schemaRefs>
</ds:datastoreItem>
</file>

<file path=customXml/itemProps5.xml><?xml version="1.0" encoding="utf-8"?>
<ds:datastoreItem xmlns:ds="http://schemas.openxmlformats.org/officeDocument/2006/customXml" ds:itemID="{3154BEA2-344F-4A16-9F4F-D8317D87C9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dd665a5-4d39-4c80-990a-8a3abca4f55f"/>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C6E5F1C-6D88-40CC-AAE6-7A32D621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 artifact_template</Template>
  <TotalTime>1</TotalTime>
  <Pages>25</Pages>
  <Words>3765</Words>
  <Characters>24335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ME2 Install Guide</vt:lpstr>
    </vt:vector>
  </TitlesOfParts>
  <Company>Department of Veterans Affairs</Company>
  <LinksUpToDate>false</LinksUpToDate>
  <CharactersWithSpaces>28044</CharactersWithSpaces>
  <SharedDoc>false</SharedDoc>
  <HLinks>
    <vt:vector size="138" baseType="variant">
      <vt:variant>
        <vt:i4>1638456</vt:i4>
      </vt:variant>
      <vt:variant>
        <vt:i4>134</vt:i4>
      </vt:variant>
      <vt:variant>
        <vt:i4>0</vt:i4>
      </vt:variant>
      <vt:variant>
        <vt:i4>5</vt:i4>
      </vt:variant>
      <vt:variant>
        <vt:lpwstr/>
      </vt:variant>
      <vt:variant>
        <vt:lpwstr>_Toc444509863</vt:lpwstr>
      </vt:variant>
      <vt:variant>
        <vt:i4>1638456</vt:i4>
      </vt:variant>
      <vt:variant>
        <vt:i4>128</vt:i4>
      </vt:variant>
      <vt:variant>
        <vt:i4>0</vt:i4>
      </vt:variant>
      <vt:variant>
        <vt:i4>5</vt:i4>
      </vt:variant>
      <vt:variant>
        <vt:lpwstr/>
      </vt:variant>
      <vt:variant>
        <vt:lpwstr>_Toc444509862</vt:lpwstr>
      </vt:variant>
      <vt:variant>
        <vt:i4>1638456</vt:i4>
      </vt:variant>
      <vt:variant>
        <vt:i4>122</vt:i4>
      </vt:variant>
      <vt:variant>
        <vt:i4>0</vt:i4>
      </vt:variant>
      <vt:variant>
        <vt:i4>5</vt:i4>
      </vt:variant>
      <vt:variant>
        <vt:lpwstr/>
      </vt:variant>
      <vt:variant>
        <vt:lpwstr>_Toc444509861</vt:lpwstr>
      </vt:variant>
      <vt:variant>
        <vt:i4>1638456</vt:i4>
      </vt:variant>
      <vt:variant>
        <vt:i4>116</vt:i4>
      </vt:variant>
      <vt:variant>
        <vt:i4>0</vt:i4>
      </vt:variant>
      <vt:variant>
        <vt:i4>5</vt:i4>
      </vt:variant>
      <vt:variant>
        <vt:lpwstr/>
      </vt:variant>
      <vt:variant>
        <vt:lpwstr>_Toc444509860</vt:lpwstr>
      </vt:variant>
      <vt:variant>
        <vt:i4>1703992</vt:i4>
      </vt:variant>
      <vt:variant>
        <vt:i4>110</vt:i4>
      </vt:variant>
      <vt:variant>
        <vt:i4>0</vt:i4>
      </vt:variant>
      <vt:variant>
        <vt:i4>5</vt:i4>
      </vt:variant>
      <vt:variant>
        <vt:lpwstr/>
      </vt:variant>
      <vt:variant>
        <vt:lpwstr>_Toc444509859</vt:lpwstr>
      </vt:variant>
      <vt:variant>
        <vt:i4>1703992</vt:i4>
      </vt:variant>
      <vt:variant>
        <vt:i4>104</vt:i4>
      </vt:variant>
      <vt:variant>
        <vt:i4>0</vt:i4>
      </vt:variant>
      <vt:variant>
        <vt:i4>5</vt:i4>
      </vt:variant>
      <vt:variant>
        <vt:lpwstr/>
      </vt:variant>
      <vt:variant>
        <vt:lpwstr>_Toc444509858</vt:lpwstr>
      </vt:variant>
      <vt:variant>
        <vt:i4>1703992</vt:i4>
      </vt:variant>
      <vt:variant>
        <vt:i4>98</vt:i4>
      </vt:variant>
      <vt:variant>
        <vt:i4>0</vt:i4>
      </vt:variant>
      <vt:variant>
        <vt:i4>5</vt:i4>
      </vt:variant>
      <vt:variant>
        <vt:lpwstr/>
      </vt:variant>
      <vt:variant>
        <vt:lpwstr>_Toc444509857</vt:lpwstr>
      </vt:variant>
      <vt:variant>
        <vt:i4>1703992</vt:i4>
      </vt:variant>
      <vt:variant>
        <vt:i4>92</vt:i4>
      </vt:variant>
      <vt:variant>
        <vt:i4>0</vt:i4>
      </vt:variant>
      <vt:variant>
        <vt:i4>5</vt:i4>
      </vt:variant>
      <vt:variant>
        <vt:lpwstr/>
      </vt:variant>
      <vt:variant>
        <vt:lpwstr>_Toc444509856</vt:lpwstr>
      </vt:variant>
      <vt:variant>
        <vt:i4>1900600</vt:i4>
      </vt:variant>
      <vt:variant>
        <vt:i4>86</vt:i4>
      </vt:variant>
      <vt:variant>
        <vt:i4>0</vt:i4>
      </vt:variant>
      <vt:variant>
        <vt:i4>5</vt:i4>
      </vt:variant>
      <vt:variant>
        <vt:lpwstr/>
      </vt:variant>
      <vt:variant>
        <vt:lpwstr>_Toc444509824</vt:lpwstr>
      </vt:variant>
      <vt:variant>
        <vt:i4>1900600</vt:i4>
      </vt:variant>
      <vt:variant>
        <vt:i4>80</vt:i4>
      </vt:variant>
      <vt:variant>
        <vt:i4>0</vt:i4>
      </vt:variant>
      <vt:variant>
        <vt:i4>5</vt:i4>
      </vt:variant>
      <vt:variant>
        <vt:lpwstr/>
      </vt:variant>
      <vt:variant>
        <vt:lpwstr>_Toc444509823</vt:lpwstr>
      </vt:variant>
      <vt:variant>
        <vt:i4>1900600</vt:i4>
      </vt:variant>
      <vt:variant>
        <vt:i4>74</vt:i4>
      </vt:variant>
      <vt:variant>
        <vt:i4>0</vt:i4>
      </vt:variant>
      <vt:variant>
        <vt:i4>5</vt:i4>
      </vt:variant>
      <vt:variant>
        <vt:lpwstr/>
      </vt:variant>
      <vt:variant>
        <vt:lpwstr>_Toc444509822</vt:lpwstr>
      </vt:variant>
      <vt:variant>
        <vt:i4>1900600</vt:i4>
      </vt:variant>
      <vt:variant>
        <vt:i4>68</vt:i4>
      </vt:variant>
      <vt:variant>
        <vt:i4>0</vt:i4>
      </vt:variant>
      <vt:variant>
        <vt:i4>5</vt:i4>
      </vt:variant>
      <vt:variant>
        <vt:lpwstr/>
      </vt:variant>
      <vt:variant>
        <vt:lpwstr>_Toc444509821</vt:lpwstr>
      </vt:variant>
      <vt:variant>
        <vt:i4>1900600</vt:i4>
      </vt:variant>
      <vt:variant>
        <vt:i4>62</vt:i4>
      </vt:variant>
      <vt:variant>
        <vt:i4>0</vt:i4>
      </vt:variant>
      <vt:variant>
        <vt:i4>5</vt:i4>
      </vt:variant>
      <vt:variant>
        <vt:lpwstr/>
      </vt:variant>
      <vt:variant>
        <vt:lpwstr>_Toc444509820</vt:lpwstr>
      </vt:variant>
      <vt:variant>
        <vt:i4>1966136</vt:i4>
      </vt:variant>
      <vt:variant>
        <vt:i4>56</vt:i4>
      </vt:variant>
      <vt:variant>
        <vt:i4>0</vt:i4>
      </vt:variant>
      <vt:variant>
        <vt:i4>5</vt:i4>
      </vt:variant>
      <vt:variant>
        <vt:lpwstr/>
      </vt:variant>
      <vt:variant>
        <vt:lpwstr>_Toc444509819</vt:lpwstr>
      </vt:variant>
      <vt:variant>
        <vt:i4>1966136</vt:i4>
      </vt:variant>
      <vt:variant>
        <vt:i4>50</vt:i4>
      </vt:variant>
      <vt:variant>
        <vt:i4>0</vt:i4>
      </vt:variant>
      <vt:variant>
        <vt:i4>5</vt:i4>
      </vt:variant>
      <vt:variant>
        <vt:lpwstr/>
      </vt:variant>
      <vt:variant>
        <vt:lpwstr>_Toc444509818</vt:lpwstr>
      </vt:variant>
      <vt:variant>
        <vt:i4>1966136</vt:i4>
      </vt:variant>
      <vt:variant>
        <vt:i4>44</vt:i4>
      </vt:variant>
      <vt:variant>
        <vt:i4>0</vt:i4>
      </vt:variant>
      <vt:variant>
        <vt:i4>5</vt:i4>
      </vt:variant>
      <vt:variant>
        <vt:lpwstr/>
      </vt:variant>
      <vt:variant>
        <vt:lpwstr>_Toc444509817</vt:lpwstr>
      </vt:variant>
      <vt:variant>
        <vt:i4>1966136</vt:i4>
      </vt:variant>
      <vt:variant>
        <vt:i4>38</vt:i4>
      </vt:variant>
      <vt:variant>
        <vt:i4>0</vt:i4>
      </vt:variant>
      <vt:variant>
        <vt:i4>5</vt:i4>
      </vt:variant>
      <vt:variant>
        <vt:lpwstr/>
      </vt:variant>
      <vt:variant>
        <vt:lpwstr>_Toc444509816</vt:lpwstr>
      </vt:variant>
      <vt:variant>
        <vt:i4>1966136</vt:i4>
      </vt:variant>
      <vt:variant>
        <vt:i4>32</vt:i4>
      </vt:variant>
      <vt:variant>
        <vt:i4>0</vt:i4>
      </vt:variant>
      <vt:variant>
        <vt:i4>5</vt:i4>
      </vt:variant>
      <vt:variant>
        <vt:lpwstr/>
      </vt:variant>
      <vt:variant>
        <vt:lpwstr>_Toc444509815</vt:lpwstr>
      </vt:variant>
      <vt:variant>
        <vt:i4>1966136</vt:i4>
      </vt:variant>
      <vt:variant>
        <vt:i4>26</vt:i4>
      </vt:variant>
      <vt:variant>
        <vt:i4>0</vt:i4>
      </vt:variant>
      <vt:variant>
        <vt:i4>5</vt:i4>
      </vt:variant>
      <vt:variant>
        <vt:lpwstr/>
      </vt:variant>
      <vt:variant>
        <vt:lpwstr>_Toc444509814</vt:lpwstr>
      </vt:variant>
      <vt:variant>
        <vt:i4>1966136</vt:i4>
      </vt:variant>
      <vt:variant>
        <vt:i4>20</vt:i4>
      </vt:variant>
      <vt:variant>
        <vt:i4>0</vt:i4>
      </vt:variant>
      <vt:variant>
        <vt:i4>5</vt:i4>
      </vt:variant>
      <vt:variant>
        <vt:lpwstr/>
      </vt:variant>
      <vt:variant>
        <vt:lpwstr>_Toc444509813</vt:lpwstr>
      </vt:variant>
      <vt:variant>
        <vt:i4>1966136</vt:i4>
      </vt:variant>
      <vt:variant>
        <vt:i4>14</vt:i4>
      </vt:variant>
      <vt:variant>
        <vt:i4>0</vt:i4>
      </vt:variant>
      <vt:variant>
        <vt:i4>5</vt:i4>
      </vt:variant>
      <vt:variant>
        <vt:lpwstr/>
      </vt:variant>
      <vt:variant>
        <vt:lpwstr>_Toc444509812</vt:lpwstr>
      </vt:variant>
      <vt:variant>
        <vt:i4>1638455</vt:i4>
      </vt:variant>
      <vt:variant>
        <vt:i4>8</vt:i4>
      </vt:variant>
      <vt:variant>
        <vt:i4>0</vt:i4>
      </vt:variant>
      <vt:variant>
        <vt:i4>5</vt:i4>
      </vt:variant>
      <vt:variant>
        <vt:lpwstr/>
      </vt:variant>
      <vt:variant>
        <vt:lpwstr>_Toc444509768</vt:lpwstr>
      </vt:variant>
      <vt:variant>
        <vt:i4>1703991</vt:i4>
      </vt:variant>
      <vt:variant>
        <vt:i4>2</vt:i4>
      </vt:variant>
      <vt:variant>
        <vt:i4>0</vt:i4>
      </vt:variant>
      <vt:variant>
        <vt:i4>5</vt:i4>
      </vt:variant>
      <vt:variant>
        <vt:lpwstr/>
      </vt:variant>
      <vt:variant>
        <vt:lpwstr>_Toc444509754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ME2 Install Guide</dc:title>
  <dc:subject>Artifact Template</dc:subject>
  <dc:creator/>
  <cp:keywords>full template</cp:keywords>
  <cp:lastModifiedBy>Department of Veterans Affairs</cp:lastModifiedBy>
  <cp:revision>3</cp:revision>
  <cp:lastPrinted>2014-02-06T21:28:00Z</cp:lastPrinted>
  <dcterms:created xsi:type="dcterms:W3CDTF">2021-07-20T21:32:00Z</dcterms:created>
  <dcterms:modified xsi:type="dcterms:W3CDTF">2021-07-20T21:34:00Z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0x0101008A98423170284BEEB635F43C3CF4E98B000BA33B74EFB60741A0389D82AE4C47D5</vt:lpwstr>
  </property>
  <property fmtid="{D5CDD505-2E9C-101B-9397-08002B2CF9AE}" pid="7" name="Owner">
    <vt:lpwstr/>
  </property>
  <property fmtid="{D5CDD505-2E9C-101B-9397-08002B2CF9AE}" pid="8" name="Status">
    <vt:lpwstr>Final</vt:lpwstr>
  </property>
  <property fmtid="{D5CDD505-2E9C-101B-9397-08002B2CF9AE}" pid="9" name="_dlc_DocId">
    <vt:lpwstr>657KNE7CTRDA-5575-41</vt:lpwstr>
  </property>
  <property fmtid="{D5CDD505-2E9C-101B-9397-08002B2CF9AE}" pid="10" name="_dlc_DocIdItemGuid">
    <vt:lpwstr>c00f81bd-c1c4-4a5e-b9c9-18b146918f30</vt:lpwstr>
  </property>
  <property fmtid="{D5CDD505-2E9C-101B-9397-08002B2CF9AE}" pid="11" name="_dlc_DocIdUrl">
    <vt:lpwstr>http://vaww.oed.portal.va.gov/projects/pre/PRE_TW/_layouts/DocIdRedir.aspx?ID=657KNE7CTRDA-5575-41, 657KNE7CTRDA-5575-41</vt:lpwstr>
  </property>
</Properties>
</file>