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816F1B" w14:textId="77777777" w:rsidR="00FD71F0" w:rsidRPr="00714B20" w:rsidRDefault="00B76D46" w:rsidP="00331A02">
      <w:pPr>
        <w:pStyle w:val="Title"/>
        <w:spacing w:after="240"/>
      </w:pPr>
      <w:bookmarkStart w:id="0" w:name="_top"/>
      <w:bookmarkStart w:id="1" w:name="_Toc82184093"/>
      <w:bookmarkStart w:id="2" w:name="_Toc82187179"/>
      <w:bookmarkStart w:id="3" w:name="_Toc82413776"/>
      <w:bookmarkStart w:id="4" w:name="_Toc90625356"/>
      <w:bookmarkEnd w:id="0"/>
      <w:r w:rsidRPr="00714B20">
        <w:t>Outpatient Pharmacy (PSO)</w:t>
      </w:r>
      <w:bookmarkEnd w:id="1"/>
      <w:bookmarkEnd w:id="2"/>
      <w:bookmarkEnd w:id="3"/>
      <w:bookmarkEnd w:id="4"/>
    </w:p>
    <w:p w14:paraId="399EB5A0" w14:textId="77777777" w:rsidR="004F6A92" w:rsidRPr="00714B20" w:rsidRDefault="004F6A92" w:rsidP="00331A02">
      <w:pPr>
        <w:pStyle w:val="Title"/>
      </w:pPr>
      <w:bookmarkStart w:id="5" w:name="_Toc82184094"/>
      <w:bookmarkStart w:id="6" w:name="_Toc82187180"/>
      <w:bookmarkStart w:id="7" w:name="_Toc82413777"/>
      <w:bookmarkStart w:id="8" w:name="_Toc90625357"/>
      <w:r w:rsidRPr="00714B20">
        <w:t>Version 7.0</w:t>
      </w:r>
      <w:bookmarkEnd w:id="5"/>
      <w:bookmarkEnd w:id="6"/>
      <w:bookmarkEnd w:id="7"/>
      <w:bookmarkEnd w:id="8"/>
    </w:p>
    <w:p w14:paraId="399026BE" w14:textId="77777777" w:rsidR="00FD71F0" w:rsidRPr="00714B20" w:rsidRDefault="00B76D46" w:rsidP="00331A02">
      <w:pPr>
        <w:pStyle w:val="Title"/>
      </w:pPr>
      <w:bookmarkStart w:id="9" w:name="_Toc82184095"/>
      <w:bookmarkStart w:id="10" w:name="_Toc82187181"/>
      <w:bookmarkStart w:id="11" w:name="_Toc82413778"/>
      <w:bookmarkStart w:id="12" w:name="_Toc90625358"/>
      <w:r w:rsidRPr="00714B20">
        <w:t>Pharmacist’s User Manual</w:t>
      </w:r>
      <w:bookmarkEnd w:id="9"/>
      <w:bookmarkEnd w:id="10"/>
      <w:bookmarkEnd w:id="11"/>
      <w:bookmarkEnd w:id="12"/>
    </w:p>
    <w:p w14:paraId="6A2B08E2" w14:textId="77777777" w:rsidR="00FD71F0" w:rsidRPr="00714B20" w:rsidRDefault="00B62E07" w:rsidP="00B76D46">
      <w:pPr>
        <w:spacing w:before="960" w:after="960"/>
        <w:jc w:val="center"/>
        <w:rPr>
          <w:rFonts w:ascii="Arial" w:hAnsi="Arial" w:cs="Arial"/>
          <w:b/>
          <w:bCs/>
          <w:sz w:val="36"/>
          <w:szCs w:val="36"/>
        </w:rPr>
      </w:pPr>
      <w:r w:rsidRPr="00714B20">
        <w:rPr>
          <w:noProof/>
        </w:rPr>
        <w:drawing>
          <wp:inline distT="0" distB="0" distL="0" distR="0" wp14:anchorId="03545F29" wp14:editId="17A2C048">
            <wp:extent cx="2118360" cy="2057400"/>
            <wp:effectExtent l="0" t="0" r="0" b="0"/>
            <wp:docPr id="1" name="Picture 1" descr="VA Seal" title="V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2118360" cy="2057400"/>
                    </a:xfrm>
                    <a:prstGeom prst="rect">
                      <a:avLst/>
                    </a:prstGeom>
                  </pic:spPr>
                </pic:pic>
              </a:graphicData>
            </a:graphic>
          </wp:inline>
        </w:drawing>
      </w:r>
    </w:p>
    <w:p w14:paraId="6D744707" w14:textId="5CA50198" w:rsidR="00FD71F0" w:rsidRPr="00714B20" w:rsidRDefault="00962B7B" w:rsidP="00B76D46">
      <w:pPr>
        <w:spacing w:after="360"/>
        <w:jc w:val="center"/>
        <w:rPr>
          <w:rFonts w:ascii="Arial" w:hAnsi="Arial" w:cs="Arial"/>
          <w:b/>
          <w:bCs/>
          <w:color w:val="auto"/>
          <w:sz w:val="28"/>
          <w:szCs w:val="28"/>
        </w:rPr>
      </w:pPr>
      <w:bookmarkStart w:id="13" w:name="Title_Page"/>
      <w:bookmarkEnd w:id="13"/>
      <w:r w:rsidRPr="00714B20">
        <w:rPr>
          <w:rFonts w:ascii="Arial" w:hAnsi="Arial" w:cs="Arial"/>
          <w:b/>
          <w:bCs/>
          <w:sz w:val="28"/>
          <w:szCs w:val="28"/>
        </w:rPr>
        <w:t>December 2007</w:t>
      </w:r>
      <w:r w:rsidR="004F6A92" w:rsidRPr="00714B20">
        <w:rPr>
          <w:rFonts w:ascii="Arial" w:hAnsi="Arial" w:cs="Arial"/>
          <w:b/>
          <w:bCs/>
          <w:sz w:val="28"/>
          <w:szCs w:val="28"/>
        </w:rPr>
        <w:br/>
      </w:r>
      <w:r w:rsidR="00FD71F0" w:rsidRPr="00714B20">
        <w:rPr>
          <w:rFonts w:ascii="Arial" w:hAnsi="Arial" w:cs="Arial"/>
          <w:b/>
          <w:bCs/>
          <w:sz w:val="28"/>
          <w:szCs w:val="28"/>
        </w:rPr>
        <w:t>(Revised</w:t>
      </w:r>
      <w:r w:rsidR="00E84CD6" w:rsidRPr="00714B20">
        <w:rPr>
          <w:rFonts w:ascii="Arial" w:hAnsi="Arial" w:cs="Arial"/>
          <w:b/>
          <w:bCs/>
          <w:sz w:val="28"/>
          <w:szCs w:val="28"/>
        </w:rPr>
        <w:t xml:space="preserve"> </w:t>
      </w:r>
      <w:r w:rsidR="00B31C2E">
        <w:rPr>
          <w:rFonts w:ascii="Arial" w:hAnsi="Arial" w:cs="Arial"/>
          <w:b/>
          <w:bCs/>
          <w:sz w:val="28"/>
          <w:szCs w:val="28"/>
        </w:rPr>
        <w:t>December</w:t>
      </w:r>
      <w:r w:rsidR="005B21C2">
        <w:rPr>
          <w:rFonts w:ascii="Arial" w:hAnsi="Arial" w:cs="Arial"/>
          <w:b/>
          <w:bCs/>
          <w:sz w:val="28"/>
          <w:szCs w:val="28"/>
        </w:rPr>
        <w:t xml:space="preserve"> </w:t>
      </w:r>
      <w:r w:rsidR="00285DCF" w:rsidRPr="00714B20">
        <w:rPr>
          <w:rFonts w:ascii="Arial" w:hAnsi="Arial" w:cs="Arial"/>
          <w:b/>
          <w:bCs/>
          <w:sz w:val="28"/>
          <w:szCs w:val="28"/>
        </w:rPr>
        <w:t>2021</w:t>
      </w:r>
      <w:r w:rsidR="00000F55" w:rsidRPr="00714B20">
        <w:rPr>
          <w:rFonts w:ascii="Arial" w:hAnsi="Arial" w:cs="Arial"/>
          <w:b/>
          <w:bCs/>
          <w:color w:val="auto"/>
          <w:sz w:val="28"/>
          <w:szCs w:val="28"/>
        </w:rPr>
        <w:t>)</w:t>
      </w:r>
    </w:p>
    <w:p w14:paraId="20D5D80C" w14:textId="77777777" w:rsidR="00FD71F0" w:rsidRPr="00714B20" w:rsidRDefault="00FD71F0" w:rsidP="00B76D46">
      <w:pPr>
        <w:pStyle w:val="Title2"/>
        <w:spacing w:after="360"/>
        <w:rPr>
          <w:szCs w:val="28"/>
          <w:lang w:val="en-US"/>
        </w:rPr>
      </w:pPr>
      <w:r w:rsidRPr="00714B20">
        <w:rPr>
          <w:szCs w:val="28"/>
          <w:lang w:val="en-US"/>
        </w:rPr>
        <w:t>Department of Veterans Affairs</w:t>
      </w:r>
      <w:r w:rsidR="00B76D46" w:rsidRPr="00714B20">
        <w:rPr>
          <w:szCs w:val="28"/>
          <w:lang w:val="en-US"/>
        </w:rPr>
        <w:t xml:space="preserve"> (VA)</w:t>
      </w:r>
    </w:p>
    <w:p w14:paraId="46CE0B9E" w14:textId="77777777" w:rsidR="00A73E39" w:rsidRPr="00714B20" w:rsidRDefault="00FD71F0" w:rsidP="00B76D46">
      <w:pPr>
        <w:pStyle w:val="Manual-TitlePage5PgBottom"/>
        <w:spacing w:after="360"/>
        <w:rPr>
          <w:rFonts w:cs="Arial"/>
          <w:b/>
          <w:color w:val="auto"/>
          <w:sz w:val="28"/>
          <w:szCs w:val="28"/>
        </w:rPr>
      </w:pPr>
      <w:r w:rsidRPr="00714B20">
        <w:rPr>
          <w:b/>
          <w:color w:val="auto"/>
          <w:sz w:val="28"/>
          <w:szCs w:val="28"/>
        </w:rPr>
        <w:t>Office of</w:t>
      </w:r>
      <w:r w:rsidR="00B76D46" w:rsidRPr="00714B20">
        <w:rPr>
          <w:b/>
          <w:color w:val="auto"/>
          <w:sz w:val="28"/>
          <w:szCs w:val="28"/>
        </w:rPr>
        <w:t xml:space="preserve"> Information and Technology (OI</w:t>
      </w:r>
      <w:r w:rsidRPr="00714B20">
        <w:rPr>
          <w:b/>
          <w:color w:val="auto"/>
          <w:sz w:val="28"/>
          <w:szCs w:val="28"/>
        </w:rPr>
        <w:t>T)</w:t>
      </w:r>
    </w:p>
    <w:p w14:paraId="69A07C45" w14:textId="6A7E50E5" w:rsidR="00AD012E" w:rsidRPr="00714B20" w:rsidRDefault="00AD012E" w:rsidP="00B76D46">
      <w:pPr>
        <w:pStyle w:val="Manual-TitlePage5PgBottom"/>
        <w:spacing w:after="360"/>
        <w:rPr>
          <w:rFonts w:cs="Arial"/>
          <w:b/>
          <w:color w:val="auto"/>
          <w:sz w:val="28"/>
          <w:szCs w:val="28"/>
        </w:rPr>
      </w:pPr>
      <w:r w:rsidRPr="00714B20">
        <w:rPr>
          <w:rFonts w:cs="Arial"/>
          <w:b/>
          <w:color w:val="auto"/>
          <w:sz w:val="28"/>
          <w:szCs w:val="28"/>
        </w:rPr>
        <w:t>Enterprise Program Management Office</w:t>
      </w:r>
      <w:r w:rsidR="00A23AA4" w:rsidRPr="00714B20">
        <w:rPr>
          <w:rFonts w:cs="Arial"/>
          <w:b/>
          <w:color w:val="auto"/>
          <w:sz w:val="28"/>
          <w:szCs w:val="28"/>
        </w:rPr>
        <w:t xml:space="preserve"> (EPMO)</w:t>
      </w:r>
    </w:p>
    <w:p w14:paraId="2BD3292D" w14:textId="77777777" w:rsidR="004F6A92" w:rsidRPr="00714B20" w:rsidRDefault="004F6A92" w:rsidP="004F6A92"/>
    <w:p w14:paraId="7F342473" w14:textId="0E674BC9" w:rsidR="004F6A92" w:rsidRPr="00714B20" w:rsidRDefault="004F6A92" w:rsidP="004F6A92">
      <w:pPr>
        <w:sectPr w:rsidR="004F6A92" w:rsidRPr="00714B20" w:rsidSect="00331A02">
          <w:footerReference w:type="even" r:id="rId8"/>
          <w:footerReference w:type="default" r:id="rId9"/>
          <w:pgSz w:w="12240" w:h="15840" w:code="1"/>
          <w:pgMar w:top="1440" w:right="1440" w:bottom="1440" w:left="1440" w:header="720" w:footer="720" w:gutter="0"/>
          <w:pgNumType w:fmt="lowerRoman" w:start="1"/>
          <w:cols w:space="720"/>
          <w:vAlign w:val="center"/>
          <w:titlePg/>
          <w:docGrid w:linePitch="360"/>
        </w:sectPr>
      </w:pPr>
    </w:p>
    <w:p w14:paraId="4CCC5508" w14:textId="4A9030D0" w:rsidR="00475578" w:rsidRPr="00714B20" w:rsidRDefault="00475578" w:rsidP="004F6A92">
      <w:pPr>
        <w:pStyle w:val="Title2"/>
        <w:rPr>
          <w:lang w:val="en-US"/>
        </w:rPr>
      </w:pPr>
      <w:bookmarkStart w:id="14" w:name="Page_i"/>
      <w:bookmarkStart w:id="15" w:name="_Revision_History"/>
      <w:bookmarkStart w:id="16" w:name="_Ref395702370"/>
      <w:bookmarkStart w:id="17" w:name="_Toc513952628"/>
      <w:bookmarkStart w:id="18" w:name="_Toc520299099"/>
      <w:bookmarkStart w:id="19" w:name="_Toc520304566"/>
      <w:bookmarkStart w:id="20" w:name="_Toc520306275"/>
      <w:bookmarkStart w:id="21" w:name="_Toc522420062"/>
      <w:bookmarkStart w:id="22" w:name="_Toc522441326"/>
      <w:bookmarkEnd w:id="14"/>
      <w:bookmarkEnd w:id="15"/>
      <w:r w:rsidRPr="00714B20">
        <w:rPr>
          <w:lang w:val="en-US"/>
        </w:rPr>
        <w:lastRenderedPageBreak/>
        <w:t>Revision History</w:t>
      </w:r>
      <w:bookmarkEnd w:id="16"/>
    </w:p>
    <w:p w14:paraId="55E6F84F" w14:textId="74CF001B" w:rsidR="007646BD" w:rsidRPr="00714B20" w:rsidRDefault="007646BD" w:rsidP="00C406B6">
      <w:pPr>
        <w:pStyle w:val="BodyText"/>
        <w:rPr>
          <w:lang w:val="en-US"/>
        </w:rPr>
      </w:pPr>
      <w:r w:rsidRPr="00714B20">
        <w:rPr>
          <w:lang w:val="en-US"/>
        </w:rPr>
        <w:t>When updates occur, the Title Page lists the new revised date and this page describes the changes. Bookmarks link the described content changes to its place within manual. There are no bookmarks for format updates. Page numbers change with each update; therefore, they are not included as a reference in the Revision History.</w:t>
      </w:r>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Pr>
      <w:tblGrid>
        <w:gridCol w:w="1109"/>
        <w:gridCol w:w="1418"/>
        <w:gridCol w:w="6813"/>
      </w:tblGrid>
      <w:tr w:rsidR="00E74596" w:rsidRPr="00714B20" w14:paraId="517ADFA9" w14:textId="77777777" w:rsidTr="004F6A92">
        <w:trPr>
          <w:cantSplit/>
          <w:tblHeader/>
        </w:trPr>
        <w:tc>
          <w:tcPr>
            <w:tcW w:w="594" w:type="pct"/>
            <w:shd w:val="clear" w:color="auto" w:fill="D9D9D9" w:themeFill="background1" w:themeFillShade="D9"/>
            <w:vAlign w:val="center"/>
          </w:tcPr>
          <w:p w14:paraId="18D0D7D4" w14:textId="77777777" w:rsidR="00E74596" w:rsidRPr="00714B20" w:rsidRDefault="00E74596" w:rsidP="004F6A92">
            <w:pPr>
              <w:pStyle w:val="TableHeading"/>
            </w:pPr>
            <w:bookmarkStart w:id="23" w:name="OLE_LINK144"/>
            <w:r w:rsidRPr="00714B20">
              <w:t>Date</w:t>
            </w:r>
          </w:p>
        </w:tc>
        <w:tc>
          <w:tcPr>
            <w:tcW w:w="759" w:type="pct"/>
            <w:shd w:val="clear" w:color="auto" w:fill="D9D9D9" w:themeFill="background1" w:themeFillShade="D9"/>
            <w:vAlign w:val="center"/>
          </w:tcPr>
          <w:p w14:paraId="1EF48D6D" w14:textId="77777777" w:rsidR="00E74596" w:rsidRPr="00714B20" w:rsidRDefault="00E74596" w:rsidP="004F6A92">
            <w:pPr>
              <w:pStyle w:val="TableHeading"/>
            </w:pPr>
            <w:r w:rsidRPr="00714B20">
              <w:t>Patch</w:t>
            </w:r>
          </w:p>
        </w:tc>
        <w:tc>
          <w:tcPr>
            <w:tcW w:w="3647" w:type="pct"/>
            <w:shd w:val="clear" w:color="auto" w:fill="D9D9D9" w:themeFill="background1" w:themeFillShade="D9"/>
            <w:vAlign w:val="center"/>
          </w:tcPr>
          <w:p w14:paraId="26E244EC" w14:textId="77777777" w:rsidR="00E74596" w:rsidRPr="00714B20" w:rsidRDefault="00E74596" w:rsidP="004F6A92">
            <w:pPr>
              <w:pStyle w:val="TableHeading"/>
            </w:pPr>
            <w:r w:rsidRPr="00714B20">
              <w:t>Description</w:t>
            </w:r>
          </w:p>
        </w:tc>
      </w:tr>
      <w:tr w:rsidR="005B21C2" w:rsidRPr="00714B20" w14:paraId="4B1FE51F" w14:textId="77777777" w:rsidTr="004F6A92">
        <w:trPr>
          <w:cantSplit/>
        </w:trPr>
        <w:tc>
          <w:tcPr>
            <w:tcW w:w="594" w:type="pct"/>
            <w:shd w:val="clear" w:color="auto" w:fill="FFFFFF"/>
          </w:tcPr>
          <w:p w14:paraId="7EE883CA" w14:textId="13E5C0F0" w:rsidR="005B21C2" w:rsidRPr="00E74A00" w:rsidRDefault="005B21C2" w:rsidP="005B21C2">
            <w:pPr>
              <w:pStyle w:val="TableText"/>
            </w:pPr>
            <w:r w:rsidRPr="00E74A00">
              <w:t>1</w:t>
            </w:r>
            <w:r w:rsidR="00B31C2E">
              <w:t>2</w:t>
            </w:r>
            <w:r w:rsidRPr="00E74A00">
              <w:t>/2021</w:t>
            </w:r>
          </w:p>
        </w:tc>
        <w:tc>
          <w:tcPr>
            <w:tcW w:w="759" w:type="pct"/>
            <w:shd w:val="clear" w:color="auto" w:fill="FFFFFF"/>
          </w:tcPr>
          <w:p w14:paraId="3914DAB6" w14:textId="582D7FD1" w:rsidR="005B21C2" w:rsidRPr="00E74A00" w:rsidRDefault="005B21C2" w:rsidP="005B21C2">
            <w:pPr>
              <w:pStyle w:val="TableText"/>
            </w:pPr>
            <w:r w:rsidRPr="00E74A00">
              <w:t>PSO*7*653</w:t>
            </w:r>
          </w:p>
        </w:tc>
        <w:tc>
          <w:tcPr>
            <w:tcW w:w="3647" w:type="pct"/>
            <w:shd w:val="clear" w:color="auto" w:fill="FFFFFF"/>
            <w:vAlign w:val="center"/>
          </w:tcPr>
          <w:p w14:paraId="70175B8B" w14:textId="40ABBBC0" w:rsidR="005B21C2" w:rsidRPr="00E74A00" w:rsidRDefault="005B21C2" w:rsidP="005B21C2">
            <w:pPr>
              <w:pStyle w:val="ListParagraph"/>
              <w:numPr>
                <w:ilvl w:val="0"/>
                <w:numId w:val="135"/>
              </w:numPr>
              <w:spacing w:before="40" w:after="40"/>
              <w:contextualSpacing/>
              <w:rPr>
                <w:rFonts w:ascii="Arial" w:eastAsia="SimSun" w:hAnsi="Arial" w:cs="Arial"/>
                <w:color w:val="000000"/>
                <w:sz w:val="20"/>
                <w:szCs w:val="20"/>
              </w:rPr>
            </w:pPr>
            <w:r w:rsidRPr="00E74A00">
              <w:rPr>
                <w:rFonts w:ascii="Arial" w:hAnsi="Arial" w:cs="Arial"/>
                <w:sz w:val="20"/>
                <w:szCs w:val="20"/>
              </w:rPr>
              <w:t xml:space="preserve">Updated Chapter 23: added </w:t>
            </w:r>
            <w:hyperlink w:anchor="P269_Process_Telephone_Refills" w:history="1">
              <w:r w:rsidRPr="00E74A00">
                <w:rPr>
                  <w:rStyle w:val="Hyperlink"/>
                  <w:rFonts w:ascii="Arial" w:hAnsi="Arial" w:cs="Arial"/>
                  <w:sz w:val="20"/>
                  <w:szCs w:val="20"/>
                </w:rPr>
                <w:t>Process Telephone Refills to Barcode Rx Menu</w:t>
              </w:r>
            </w:hyperlink>
          </w:p>
        </w:tc>
      </w:tr>
      <w:tr w:rsidR="00093C50" w:rsidRPr="00714B20" w14:paraId="188A04CB" w14:textId="77777777" w:rsidTr="004F6A92">
        <w:trPr>
          <w:cantSplit/>
        </w:trPr>
        <w:tc>
          <w:tcPr>
            <w:tcW w:w="594" w:type="pct"/>
            <w:shd w:val="clear" w:color="auto" w:fill="FFFFFF"/>
          </w:tcPr>
          <w:p w14:paraId="14D68ECE" w14:textId="77A96C23" w:rsidR="00093C50" w:rsidRPr="00714B20" w:rsidRDefault="00093C50" w:rsidP="00093C50">
            <w:pPr>
              <w:pStyle w:val="TableText"/>
            </w:pPr>
            <w:r>
              <w:t>12/2021</w:t>
            </w:r>
          </w:p>
        </w:tc>
        <w:tc>
          <w:tcPr>
            <w:tcW w:w="759" w:type="pct"/>
            <w:shd w:val="clear" w:color="auto" w:fill="FFFFFF"/>
          </w:tcPr>
          <w:p w14:paraId="06313ABF" w14:textId="1334AAC1" w:rsidR="00093C50" w:rsidRPr="00714B20" w:rsidRDefault="00093C50" w:rsidP="00093C50">
            <w:pPr>
              <w:pStyle w:val="TableText"/>
            </w:pPr>
            <w:r>
              <w:t>PSO*7*622</w:t>
            </w:r>
          </w:p>
        </w:tc>
        <w:tc>
          <w:tcPr>
            <w:tcW w:w="3647" w:type="pct"/>
            <w:shd w:val="clear" w:color="auto" w:fill="FFFFFF"/>
            <w:vAlign w:val="center"/>
          </w:tcPr>
          <w:p w14:paraId="668774B2" w14:textId="2B5D3FAC" w:rsidR="00093C50" w:rsidRPr="00A626A6" w:rsidRDefault="00093C50" w:rsidP="00093C50">
            <w:pPr>
              <w:spacing w:before="40" w:after="40"/>
              <w:contextualSpacing/>
              <w:rPr>
                <w:rFonts w:ascii="Arial" w:eastAsia="SimSun" w:hAnsi="Arial" w:cs="Arial"/>
                <w:sz w:val="20"/>
                <w:szCs w:val="20"/>
              </w:rPr>
            </w:pPr>
            <w:r w:rsidRPr="00A626A6">
              <w:rPr>
                <w:rFonts w:ascii="Arial" w:eastAsia="SimSun" w:hAnsi="Arial" w:cs="Arial"/>
                <w:sz w:val="20"/>
                <w:szCs w:val="20"/>
              </w:rPr>
              <w:t xml:space="preserve">Added information about displaying pregnancy and lactation status in </w:t>
            </w:r>
            <w:hyperlink w:anchor="P4_Chap2" w:history="1">
              <w:r w:rsidRPr="00A626A6">
                <w:rPr>
                  <w:rStyle w:val="Hyperlink"/>
                  <w:rFonts w:ascii="Arial" w:eastAsia="SimSun" w:hAnsi="Arial" w:cs="Arial"/>
                  <w:sz w:val="20"/>
                  <w:szCs w:val="20"/>
                </w:rPr>
                <w:t>chapters 2</w:t>
              </w:r>
            </w:hyperlink>
            <w:r w:rsidRPr="00A626A6">
              <w:rPr>
                <w:rFonts w:ascii="Arial" w:eastAsia="SimSun" w:hAnsi="Arial" w:cs="Arial"/>
                <w:sz w:val="20"/>
                <w:szCs w:val="20"/>
              </w:rPr>
              <w:t xml:space="preserve"> and </w:t>
            </w:r>
            <w:hyperlink w:anchor="P25_Chap10" w:history="1">
              <w:r w:rsidRPr="00A626A6">
                <w:rPr>
                  <w:rStyle w:val="Hyperlink"/>
                  <w:rFonts w:ascii="Arial" w:eastAsia="SimSun" w:hAnsi="Arial" w:cs="Arial"/>
                  <w:sz w:val="20"/>
                  <w:szCs w:val="20"/>
                </w:rPr>
                <w:t>10:</w:t>
              </w:r>
            </w:hyperlink>
          </w:p>
          <w:p w14:paraId="7594AE8C" w14:textId="58D5B1E8" w:rsidR="00093C50" w:rsidRPr="00A626A6" w:rsidRDefault="00093C50" w:rsidP="00093C50">
            <w:pPr>
              <w:pStyle w:val="ListParagraph"/>
              <w:numPr>
                <w:ilvl w:val="0"/>
                <w:numId w:val="152"/>
              </w:numPr>
              <w:spacing w:before="40" w:after="40"/>
              <w:contextualSpacing/>
              <w:rPr>
                <w:rStyle w:val="Hyperlink"/>
                <w:rFonts w:ascii="Arial" w:eastAsia="SimSun" w:hAnsi="Arial" w:cs="Arial"/>
                <w:color w:val="000000" w:themeColor="text1"/>
                <w:sz w:val="20"/>
                <w:szCs w:val="20"/>
                <w:u w:val="none"/>
              </w:rPr>
            </w:pPr>
            <w:r w:rsidRPr="00A626A6">
              <w:rPr>
                <w:rFonts w:ascii="Arial" w:eastAsia="SimSun" w:hAnsi="Arial" w:cs="Arial"/>
                <w:sz w:val="20"/>
                <w:szCs w:val="20"/>
              </w:rPr>
              <w:t xml:space="preserve">Added the </w:t>
            </w:r>
            <w:hyperlink w:anchor="P28_Preg_Lat" w:history="1">
              <w:r w:rsidRPr="00A626A6">
                <w:rPr>
                  <w:rStyle w:val="Hyperlink"/>
                  <w:rFonts w:ascii="Arial" w:eastAsia="SimSun" w:hAnsi="Arial" w:cs="Arial"/>
                  <w:sz w:val="20"/>
                  <w:szCs w:val="20"/>
                </w:rPr>
                <w:t>Pregnancy/Lactation</w:t>
              </w:r>
            </w:hyperlink>
            <w:r w:rsidRPr="00A626A6">
              <w:rPr>
                <w:rFonts w:ascii="Arial" w:eastAsia="SimSun" w:hAnsi="Arial" w:cs="Arial"/>
                <w:sz w:val="20"/>
                <w:szCs w:val="20"/>
              </w:rPr>
              <w:t xml:space="preserve"> Indicator to the </w:t>
            </w:r>
            <w:hyperlink w:anchor="P4_outPat_List_Manger" w:history="1">
              <w:r w:rsidRPr="00A626A6">
                <w:rPr>
                  <w:rStyle w:val="Hyperlink"/>
                  <w:rFonts w:ascii="Arial" w:eastAsia="SimSun" w:hAnsi="Arial" w:cs="Arial"/>
                  <w:sz w:val="20"/>
                  <w:szCs w:val="20"/>
                </w:rPr>
                <w:t>Outpatient List Manager</w:t>
              </w:r>
            </w:hyperlink>
            <w:r w:rsidRPr="00A626A6">
              <w:rPr>
                <w:rFonts w:ascii="Arial" w:eastAsia="SimSun" w:hAnsi="Arial" w:cs="Arial"/>
                <w:sz w:val="20"/>
                <w:szCs w:val="20"/>
              </w:rPr>
              <w:t xml:space="preserve"> </w:t>
            </w:r>
            <w:r w:rsidRPr="00A626A6">
              <w:rPr>
                <w:rFonts w:ascii="Arial" w:hAnsi="Arial" w:cs="Arial"/>
                <w:sz w:val="20"/>
                <w:szCs w:val="20"/>
              </w:rPr>
              <w:t>screenshot</w:t>
            </w:r>
            <w:r w:rsidRPr="00A626A6">
              <w:rPr>
                <w:rFonts w:ascii="Arial" w:eastAsia="SimSun" w:hAnsi="Arial" w:cs="Arial"/>
                <w:sz w:val="20"/>
                <w:szCs w:val="20"/>
              </w:rPr>
              <w:t xml:space="preserve"> and </w:t>
            </w:r>
            <w:hyperlink w:anchor="P4_Table" w:history="1">
              <w:r w:rsidRPr="00262FEC">
                <w:rPr>
                  <w:rStyle w:val="Hyperlink"/>
                  <w:rFonts w:ascii="Arial" w:eastAsia="SimSun" w:hAnsi="Arial" w:cs="Arial"/>
                  <w:sz w:val="20"/>
                  <w:szCs w:val="20"/>
                </w:rPr>
                <w:t>table,</w:t>
              </w:r>
            </w:hyperlink>
            <w:r w:rsidRPr="00A626A6">
              <w:rPr>
                <w:rStyle w:val="Hyperlink"/>
                <w:rFonts w:ascii="Arial" w:eastAsia="SimSun" w:hAnsi="Arial" w:cs="Arial"/>
                <w:sz w:val="20"/>
                <w:szCs w:val="20"/>
              </w:rPr>
              <w:t xml:space="preserve"> </w:t>
            </w:r>
            <w:r w:rsidRPr="00A626A6">
              <w:rPr>
                <w:rStyle w:val="Hyperlink"/>
                <w:rFonts w:ascii="Arial" w:eastAsia="SimSun" w:hAnsi="Arial" w:cs="Arial"/>
                <w:color w:val="000000" w:themeColor="text1"/>
                <w:sz w:val="20"/>
                <w:szCs w:val="20"/>
                <w:u w:val="none"/>
              </w:rPr>
              <w:t xml:space="preserve">and to the </w:t>
            </w:r>
            <w:hyperlink w:anchor="P5_Indic_Def" w:history="1">
              <w:r w:rsidRPr="00262FEC">
                <w:rPr>
                  <w:rStyle w:val="Hyperlink"/>
                  <w:rFonts w:ascii="Arial" w:eastAsia="SimSun" w:hAnsi="Arial" w:cs="Arial"/>
                  <w:sz w:val="20"/>
                  <w:szCs w:val="20"/>
                </w:rPr>
                <w:t>Indicators and Definitions</w:t>
              </w:r>
            </w:hyperlink>
            <w:r w:rsidRPr="00A626A6">
              <w:rPr>
                <w:rStyle w:val="Hyperlink"/>
                <w:rFonts w:ascii="Arial" w:eastAsia="SimSun" w:hAnsi="Arial" w:cs="Arial"/>
                <w:color w:val="000000" w:themeColor="text1"/>
                <w:sz w:val="20"/>
                <w:szCs w:val="20"/>
                <w:u w:val="none"/>
              </w:rPr>
              <w:t xml:space="preserve"> screenshot.</w:t>
            </w:r>
          </w:p>
          <w:p w14:paraId="63F9218D" w14:textId="3A926F38" w:rsidR="00093C50" w:rsidRPr="00A626A6" w:rsidRDefault="00093C50" w:rsidP="00093C50">
            <w:pPr>
              <w:pStyle w:val="ListParagraph"/>
              <w:numPr>
                <w:ilvl w:val="0"/>
                <w:numId w:val="152"/>
              </w:numPr>
              <w:spacing w:before="40" w:after="40"/>
              <w:contextualSpacing/>
              <w:rPr>
                <w:rStyle w:val="Hyperlink"/>
                <w:rFonts w:ascii="Arial" w:eastAsia="SimSun" w:hAnsi="Arial" w:cs="Arial"/>
                <w:color w:val="auto"/>
                <w:sz w:val="20"/>
                <w:szCs w:val="20"/>
                <w:u w:val="none"/>
              </w:rPr>
            </w:pPr>
            <w:r w:rsidRPr="00A626A6">
              <w:rPr>
                <w:rFonts w:ascii="Arial" w:eastAsia="SimSun" w:hAnsi="Arial" w:cs="Arial"/>
                <w:sz w:val="20"/>
                <w:szCs w:val="20"/>
              </w:rPr>
              <w:t xml:space="preserve">Added the Preg/Lact Display to the </w:t>
            </w:r>
            <w:hyperlink w:anchor="P12_Preg_Lat" w:history="1">
              <w:r w:rsidRPr="00A626A6">
                <w:rPr>
                  <w:rStyle w:val="Hyperlink"/>
                  <w:rFonts w:ascii="Arial" w:eastAsia="SimSun" w:hAnsi="Arial" w:cs="Arial"/>
                  <w:sz w:val="20"/>
                  <w:szCs w:val="20"/>
                </w:rPr>
                <w:t>table</w:t>
              </w:r>
            </w:hyperlink>
            <w:r w:rsidRPr="00A626A6">
              <w:rPr>
                <w:rFonts w:ascii="Arial" w:eastAsia="SimSun" w:hAnsi="Arial" w:cs="Arial"/>
                <w:sz w:val="20"/>
                <w:szCs w:val="20"/>
              </w:rPr>
              <w:t xml:space="preserve">, updated the </w:t>
            </w:r>
            <w:hyperlink w:anchor="P13_Pat_Dem" w:history="1">
              <w:r w:rsidRPr="00A626A6">
                <w:rPr>
                  <w:rStyle w:val="Hyperlink"/>
                  <w:rFonts w:ascii="Arial" w:eastAsia="SimSun" w:hAnsi="Arial" w:cs="Arial"/>
                  <w:sz w:val="20"/>
                  <w:szCs w:val="20"/>
                </w:rPr>
                <w:t>screenshot</w:t>
              </w:r>
            </w:hyperlink>
            <w:r w:rsidRPr="00A626A6">
              <w:rPr>
                <w:rFonts w:ascii="Arial" w:eastAsia="SimSun" w:hAnsi="Arial" w:cs="Arial"/>
                <w:sz w:val="20"/>
                <w:szCs w:val="20"/>
              </w:rPr>
              <w:t>.</w:t>
            </w:r>
          </w:p>
          <w:p w14:paraId="6788FF41" w14:textId="19FB7ED6" w:rsidR="00093C50" w:rsidRPr="00A626A6" w:rsidRDefault="00093C50" w:rsidP="00093C50">
            <w:pPr>
              <w:pStyle w:val="ListParagraph"/>
              <w:numPr>
                <w:ilvl w:val="0"/>
                <w:numId w:val="152"/>
              </w:numPr>
              <w:spacing w:before="40" w:after="40"/>
              <w:contextualSpacing/>
              <w:rPr>
                <w:rStyle w:val="Hyperlink"/>
                <w:rFonts w:ascii="Arial" w:eastAsia="SimSun" w:hAnsi="Arial" w:cs="Arial"/>
                <w:color w:val="auto"/>
                <w:sz w:val="20"/>
                <w:szCs w:val="20"/>
                <w:u w:val="none"/>
              </w:rPr>
            </w:pPr>
            <w:r w:rsidRPr="00A626A6">
              <w:rPr>
                <w:rFonts w:ascii="Arial" w:hAnsi="Arial" w:cs="Arial"/>
                <w:sz w:val="20"/>
                <w:szCs w:val="20"/>
              </w:rPr>
              <w:t xml:space="preserve">Updated the Medication Profile-Short Format </w:t>
            </w:r>
            <w:hyperlink w:anchor="P23_MedProf" w:history="1">
              <w:r w:rsidRPr="00A626A6">
                <w:rPr>
                  <w:rStyle w:val="Hyperlink"/>
                  <w:rFonts w:ascii="Arial" w:hAnsi="Arial" w:cs="Arial"/>
                  <w:sz w:val="20"/>
                  <w:szCs w:val="20"/>
                </w:rPr>
                <w:t>table</w:t>
              </w:r>
            </w:hyperlink>
            <w:r w:rsidRPr="00A626A6">
              <w:rPr>
                <w:rFonts w:ascii="Arial" w:hAnsi="Arial" w:cs="Arial"/>
                <w:sz w:val="20"/>
                <w:szCs w:val="20"/>
              </w:rPr>
              <w:t xml:space="preserve">, </w:t>
            </w:r>
            <w:hyperlink w:anchor="P30_image" w:history="1">
              <w:r w:rsidRPr="00A626A6">
                <w:rPr>
                  <w:rStyle w:val="Hyperlink"/>
                  <w:rFonts w:ascii="Arial" w:hAnsi="Arial" w:cs="Arial"/>
                  <w:sz w:val="20"/>
                  <w:szCs w:val="20"/>
                </w:rPr>
                <w:t>screenshot</w:t>
              </w:r>
            </w:hyperlink>
            <w:r w:rsidRPr="00A626A6">
              <w:rPr>
                <w:rFonts w:ascii="Arial" w:hAnsi="Arial" w:cs="Arial"/>
                <w:sz w:val="20"/>
                <w:szCs w:val="20"/>
              </w:rPr>
              <w:t xml:space="preserve"> and </w:t>
            </w:r>
            <w:hyperlink w:anchor="P30_note" w:history="1">
              <w:r w:rsidRPr="001D5B0E">
                <w:rPr>
                  <w:rStyle w:val="Hyperlink"/>
                  <w:rFonts w:ascii="Arial" w:hAnsi="Arial" w:cs="Arial"/>
                  <w:sz w:val="20"/>
                  <w:szCs w:val="20"/>
                </w:rPr>
                <w:t>notes.</w:t>
              </w:r>
            </w:hyperlink>
          </w:p>
          <w:p w14:paraId="29A776EC" w14:textId="2C570323" w:rsidR="00093C50" w:rsidRPr="00714B20" w:rsidRDefault="00093C50" w:rsidP="00093C50">
            <w:pPr>
              <w:pStyle w:val="ListParagraph"/>
              <w:numPr>
                <w:ilvl w:val="0"/>
                <w:numId w:val="135"/>
              </w:numPr>
              <w:spacing w:before="40" w:after="40"/>
              <w:contextualSpacing/>
              <w:rPr>
                <w:rFonts w:ascii="Arial" w:eastAsia="SimSun" w:hAnsi="Arial" w:cs="Arial"/>
                <w:color w:val="000000"/>
                <w:sz w:val="20"/>
                <w:szCs w:val="20"/>
              </w:rPr>
            </w:pPr>
            <w:r w:rsidRPr="00A626A6">
              <w:rPr>
                <w:rFonts w:ascii="Arial" w:hAnsi="Arial" w:cs="Arial"/>
                <w:sz w:val="20"/>
                <w:szCs w:val="20"/>
              </w:rPr>
              <w:t xml:space="preserve">Added information about the </w:t>
            </w:r>
            <w:hyperlink w:anchor="P30_WomHealth" w:history="1">
              <w:r w:rsidRPr="003B7A2F">
                <w:rPr>
                  <w:rStyle w:val="Hyperlink"/>
                  <w:rFonts w:ascii="Arial" w:hAnsi="Arial" w:cs="Arial"/>
                  <w:sz w:val="20"/>
                  <w:szCs w:val="20"/>
                </w:rPr>
                <w:t>Women's Health label.</w:t>
              </w:r>
            </w:hyperlink>
          </w:p>
        </w:tc>
      </w:tr>
      <w:tr w:rsidR="005B21C2" w:rsidRPr="00714B20" w14:paraId="34CCFA2C" w14:textId="77777777" w:rsidTr="004F6A92">
        <w:trPr>
          <w:cantSplit/>
        </w:trPr>
        <w:tc>
          <w:tcPr>
            <w:tcW w:w="594" w:type="pct"/>
            <w:shd w:val="clear" w:color="auto" w:fill="FFFFFF"/>
          </w:tcPr>
          <w:p w14:paraId="5D40A661" w14:textId="3608B5DA" w:rsidR="005B21C2" w:rsidRPr="00714B20" w:rsidRDefault="005B21C2" w:rsidP="005B21C2">
            <w:pPr>
              <w:pStyle w:val="TableText"/>
            </w:pPr>
            <w:r w:rsidRPr="00714B20">
              <w:t>09/2021</w:t>
            </w:r>
          </w:p>
        </w:tc>
        <w:tc>
          <w:tcPr>
            <w:tcW w:w="759" w:type="pct"/>
            <w:shd w:val="clear" w:color="auto" w:fill="FFFFFF"/>
          </w:tcPr>
          <w:p w14:paraId="143BADEF" w14:textId="073542BE" w:rsidR="005B21C2" w:rsidRPr="00714B20" w:rsidRDefault="005B21C2" w:rsidP="005B21C2">
            <w:pPr>
              <w:pStyle w:val="TableText"/>
            </w:pPr>
            <w:r w:rsidRPr="00714B20">
              <w:t>PSO*7*561</w:t>
            </w:r>
          </w:p>
        </w:tc>
        <w:tc>
          <w:tcPr>
            <w:tcW w:w="3647" w:type="pct"/>
            <w:shd w:val="clear" w:color="auto" w:fill="FFFFFF"/>
            <w:vAlign w:val="center"/>
          </w:tcPr>
          <w:p w14:paraId="214E1EA2" w14:textId="289D6D5F" w:rsidR="005B21C2" w:rsidRPr="00714B20" w:rsidRDefault="005B21C2" w:rsidP="005B21C2">
            <w:pPr>
              <w:pStyle w:val="ListParagraph"/>
              <w:numPr>
                <w:ilvl w:val="0"/>
                <w:numId w:val="135"/>
              </w:numPr>
              <w:spacing w:before="40" w:after="40"/>
              <w:contextualSpacing/>
              <w:rPr>
                <w:rFonts w:ascii="Arial" w:eastAsia="SimSun" w:hAnsi="Arial" w:cs="Arial"/>
                <w:color w:val="000000"/>
                <w:sz w:val="20"/>
                <w:szCs w:val="20"/>
              </w:rPr>
            </w:pPr>
            <w:r w:rsidRPr="00714B20">
              <w:rPr>
                <w:rFonts w:ascii="Arial" w:eastAsia="SimSun" w:hAnsi="Arial" w:cs="Arial"/>
                <w:color w:val="000000"/>
                <w:sz w:val="20"/>
                <w:szCs w:val="20"/>
              </w:rPr>
              <w:t xml:space="preserve">Added new section for </w:t>
            </w:r>
            <w:hyperlink w:anchor="p357" w:history="1">
              <w:r>
                <w:rPr>
                  <w:rStyle w:val="Hyperlink"/>
                </w:rPr>
                <w:t>3</w:t>
              </w:r>
            </w:hyperlink>
            <w:r w:rsidRPr="00714B20">
              <w:rPr>
                <w:rFonts w:ascii="Arial" w:eastAsia="SimSun" w:hAnsi="Arial" w:cs="Arial"/>
                <w:color w:val="000000"/>
                <w:sz w:val="20"/>
                <w:szCs w:val="20"/>
              </w:rPr>
              <w:t xml:space="preserve"> to the ePharmacy Menu.</w:t>
            </w:r>
          </w:p>
          <w:p w14:paraId="4CF9FBC0" w14:textId="25F9F9D0" w:rsidR="005B21C2" w:rsidRPr="00714B20" w:rsidRDefault="00B8422F" w:rsidP="005B21C2">
            <w:pPr>
              <w:pStyle w:val="ListParagraph"/>
              <w:numPr>
                <w:ilvl w:val="0"/>
                <w:numId w:val="135"/>
              </w:numPr>
              <w:spacing w:before="40" w:after="40"/>
              <w:contextualSpacing/>
              <w:rPr>
                <w:rFonts w:ascii="Arial" w:eastAsia="SimSun" w:hAnsi="Arial" w:cs="Arial"/>
                <w:color w:val="000000"/>
                <w:sz w:val="20"/>
                <w:szCs w:val="20"/>
              </w:rPr>
            </w:pPr>
            <w:hyperlink w:anchor="p64" w:history="1">
              <w:r w:rsidR="005B21C2" w:rsidRPr="00714B20">
                <w:rPr>
                  <w:rStyle w:val="Hyperlink"/>
                </w:rPr>
                <w:t>Updated section ¾ Days Supply Hold to include the Hidden Action “BY” Bypass 3/4 Day Supply.</w:t>
              </w:r>
            </w:hyperlink>
          </w:p>
          <w:p w14:paraId="2D3BD8DB" w14:textId="01B3AAFE" w:rsidR="005B21C2" w:rsidRPr="00714B20" w:rsidRDefault="005B21C2" w:rsidP="005B21C2">
            <w:pPr>
              <w:pStyle w:val="ListParagraph"/>
              <w:numPr>
                <w:ilvl w:val="0"/>
                <w:numId w:val="135"/>
              </w:numPr>
              <w:spacing w:before="40" w:after="40"/>
              <w:contextualSpacing/>
              <w:rPr>
                <w:rFonts w:ascii="Arial" w:eastAsia="SimSun" w:hAnsi="Arial" w:cs="Arial"/>
                <w:color w:val="000000"/>
                <w:sz w:val="20"/>
                <w:szCs w:val="20"/>
              </w:rPr>
            </w:pPr>
            <w:r w:rsidRPr="00714B20">
              <w:rPr>
                <w:rFonts w:ascii="Arial" w:eastAsia="SimSun" w:hAnsi="Arial" w:cs="Arial"/>
                <w:color w:val="000000"/>
                <w:sz w:val="20"/>
                <w:szCs w:val="20"/>
              </w:rPr>
              <w:t xml:space="preserve">Updated scenario when </w:t>
            </w:r>
            <w:hyperlink w:anchor="p348" w:history="1">
              <w:r w:rsidRPr="00714B20">
                <w:rPr>
                  <w:rStyle w:val="Hyperlink"/>
                </w:rPr>
                <w:t>TRICARE or CHAMPVA patient does not have an active insurance policy on file</w:t>
              </w:r>
            </w:hyperlink>
            <w:r w:rsidRPr="00714B20">
              <w:rPr>
                <w:rFonts w:ascii="Arial" w:eastAsia="SimSun" w:hAnsi="Arial" w:cs="Arial"/>
                <w:color w:val="000000"/>
                <w:sz w:val="20"/>
                <w:szCs w:val="20"/>
              </w:rPr>
              <w:t xml:space="preserve"> and corresponding screen displays.</w:t>
            </w:r>
          </w:p>
          <w:p w14:paraId="6BFB16CF" w14:textId="77777777" w:rsidR="005B21C2" w:rsidRPr="00714B20" w:rsidRDefault="005B21C2" w:rsidP="005B21C2">
            <w:pPr>
              <w:pStyle w:val="ListParagraph"/>
              <w:numPr>
                <w:ilvl w:val="0"/>
                <w:numId w:val="135"/>
              </w:numPr>
              <w:spacing w:before="40" w:after="40"/>
              <w:contextualSpacing/>
              <w:rPr>
                <w:rFonts w:ascii="Arial" w:eastAsia="SimSun" w:hAnsi="Arial" w:cs="Arial"/>
                <w:color w:val="000000"/>
                <w:sz w:val="20"/>
                <w:szCs w:val="20"/>
              </w:rPr>
            </w:pPr>
            <w:r w:rsidRPr="00714B20">
              <w:rPr>
                <w:rFonts w:ascii="Arial" w:eastAsia="SimSun" w:hAnsi="Arial" w:cs="Arial"/>
                <w:color w:val="000000"/>
                <w:sz w:val="20"/>
                <w:szCs w:val="20"/>
              </w:rPr>
              <w:t xml:space="preserve">Updated Title Page date, footers, Table of Contents </w:t>
            </w:r>
          </w:p>
          <w:p w14:paraId="508C635E" w14:textId="1AA6E775" w:rsidR="005B21C2" w:rsidRPr="00714B20" w:rsidRDefault="005B21C2" w:rsidP="005B21C2">
            <w:pPr>
              <w:spacing w:before="40" w:after="40"/>
              <w:rPr>
                <w:rFonts w:ascii="Arial" w:hAnsi="Arial" w:cs="Arial"/>
                <w:sz w:val="20"/>
                <w:szCs w:val="20"/>
              </w:rPr>
            </w:pPr>
            <w:r w:rsidRPr="00714B20">
              <w:rPr>
                <w:rFonts w:ascii="Arial" w:eastAsia="SimSun" w:hAnsi="Arial" w:cs="Arial"/>
                <w:sz w:val="20"/>
                <w:szCs w:val="20"/>
              </w:rPr>
              <w:t>MCCF EDI TAS ePharmacy Development Team</w:t>
            </w:r>
          </w:p>
        </w:tc>
      </w:tr>
      <w:tr w:rsidR="005B21C2" w:rsidRPr="00714B20" w14:paraId="18D91139" w14:textId="77777777" w:rsidTr="004F6A92">
        <w:trPr>
          <w:cantSplit/>
        </w:trPr>
        <w:tc>
          <w:tcPr>
            <w:tcW w:w="594" w:type="pct"/>
          </w:tcPr>
          <w:p w14:paraId="76589092" w14:textId="3CE1DBB0" w:rsidR="005B21C2" w:rsidRPr="00714B20" w:rsidRDefault="005B21C2" w:rsidP="005B21C2">
            <w:pPr>
              <w:pStyle w:val="TableText"/>
            </w:pPr>
            <w:r w:rsidRPr="00714B20">
              <w:t>07/2021</w:t>
            </w:r>
          </w:p>
        </w:tc>
        <w:tc>
          <w:tcPr>
            <w:tcW w:w="759" w:type="pct"/>
          </w:tcPr>
          <w:p w14:paraId="3EAF3776" w14:textId="672A38DA" w:rsidR="005B21C2" w:rsidRPr="00714B20" w:rsidRDefault="005B21C2" w:rsidP="005B21C2">
            <w:pPr>
              <w:pStyle w:val="TableText"/>
            </w:pPr>
            <w:r w:rsidRPr="00714B20">
              <w:t>PSO*7*630</w:t>
            </w:r>
          </w:p>
        </w:tc>
        <w:tc>
          <w:tcPr>
            <w:tcW w:w="3647" w:type="pct"/>
            <w:vAlign w:val="center"/>
          </w:tcPr>
          <w:p w14:paraId="7A263082" w14:textId="758850B6" w:rsidR="005B21C2" w:rsidRPr="00714B20" w:rsidRDefault="005B21C2" w:rsidP="005B21C2">
            <w:pPr>
              <w:pStyle w:val="TableText"/>
            </w:pPr>
            <w:r w:rsidRPr="00714B20">
              <w:t>Updated PIV Card Certificate revoked and expired messages: 164-165, 282, 382-383, 386</w:t>
            </w:r>
          </w:p>
          <w:p w14:paraId="62EF7E9C" w14:textId="0E99F516" w:rsidR="005B21C2" w:rsidRPr="00714B20" w:rsidRDefault="005B21C2" w:rsidP="005B21C2">
            <w:pPr>
              <w:pStyle w:val="TableText"/>
            </w:pPr>
            <w:r w:rsidRPr="00714B20">
              <w:t>Added Chapter 26: Meds by Mail – Virtual Pharmacy Services</w:t>
            </w:r>
          </w:p>
        </w:tc>
      </w:tr>
      <w:tr w:rsidR="005B21C2" w:rsidRPr="00714B20" w14:paraId="099DDCEC" w14:textId="77777777" w:rsidTr="004F6A92">
        <w:trPr>
          <w:cantSplit/>
        </w:trPr>
        <w:tc>
          <w:tcPr>
            <w:tcW w:w="594" w:type="pct"/>
          </w:tcPr>
          <w:p w14:paraId="2C3B0FAE" w14:textId="60B71202" w:rsidR="005B21C2" w:rsidRPr="00714B20" w:rsidRDefault="005B21C2" w:rsidP="005B21C2">
            <w:pPr>
              <w:pStyle w:val="TableText"/>
            </w:pPr>
            <w:r w:rsidRPr="00714B20">
              <w:t>07/2021</w:t>
            </w:r>
          </w:p>
        </w:tc>
        <w:tc>
          <w:tcPr>
            <w:tcW w:w="759" w:type="pct"/>
          </w:tcPr>
          <w:p w14:paraId="70D55482" w14:textId="296D44B8" w:rsidR="005B21C2" w:rsidRPr="00714B20" w:rsidRDefault="005B21C2" w:rsidP="005B21C2">
            <w:pPr>
              <w:pStyle w:val="TableText"/>
            </w:pPr>
            <w:r w:rsidRPr="00714B20">
              <w:t>PSO*7*524</w:t>
            </w:r>
          </w:p>
        </w:tc>
        <w:tc>
          <w:tcPr>
            <w:tcW w:w="3647" w:type="pct"/>
            <w:vAlign w:val="center"/>
          </w:tcPr>
          <w:p w14:paraId="4317F850" w14:textId="3EF1C615" w:rsidR="005B21C2" w:rsidRPr="00714B20" w:rsidRDefault="005B21C2" w:rsidP="005B21C2">
            <w:pPr>
              <w:pStyle w:val="TableText"/>
            </w:pPr>
            <w:r w:rsidRPr="00714B20">
              <w:t>Added Hazardous Medication Warnings – Order Checks: 294-299</w:t>
            </w:r>
          </w:p>
        </w:tc>
      </w:tr>
      <w:tr w:rsidR="005B21C2" w:rsidRPr="00714B20" w14:paraId="6B305A7F" w14:textId="77777777" w:rsidTr="004F6A92">
        <w:trPr>
          <w:cantSplit/>
        </w:trPr>
        <w:tc>
          <w:tcPr>
            <w:tcW w:w="594" w:type="pct"/>
          </w:tcPr>
          <w:p w14:paraId="3E177CB2" w14:textId="23112C73" w:rsidR="005B21C2" w:rsidRPr="00714B20" w:rsidRDefault="005B21C2" w:rsidP="005B21C2">
            <w:pPr>
              <w:pStyle w:val="TableText"/>
            </w:pPr>
            <w:r w:rsidRPr="00714B20">
              <w:t>12/2020</w:t>
            </w:r>
          </w:p>
        </w:tc>
        <w:tc>
          <w:tcPr>
            <w:tcW w:w="759" w:type="pct"/>
          </w:tcPr>
          <w:p w14:paraId="2617895D" w14:textId="64E3052D" w:rsidR="005B21C2" w:rsidRPr="00714B20" w:rsidRDefault="005B21C2" w:rsidP="005B21C2">
            <w:pPr>
              <w:pStyle w:val="TableText"/>
            </w:pPr>
            <w:r w:rsidRPr="00714B20">
              <w:t>PSO*7* 549</w:t>
            </w:r>
          </w:p>
        </w:tc>
        <w:tc>
          <w:tcPr>
            <w:tcW w:w="3647" w:type="pct"/>
            <w:vAlign w:val="center"/>
          </w:tcPr>
          <w:p w14:paraId="744A8189" w14:textId="7191EB61" w:rsidR="005B21C2" w:rsidRPr="00714B20" w:rsidRDefault="005B21C2" w:rsidP="005B21C2">
            <w:pPr>
              <w:pStyle w:val="TableText"/>
            </w:pPr>
            <w:r w:rsidRPr="00714B20">
              <w:t>Update Third Party Payer Rejects – View/Process: 304</w:t>
            </w:r>
          </w:p>
          <w:p w14:paraId="69585E14" w14:textId="4479B4E6" w:rsidR="005B21C2" w:rsidRPr="00714B20" w:rsidRDefault="005B21C2" w:rsidP="005B21C2">
            <w:pPr>
              <w:pStyle w:val="TableText"/>
            </w:pPr>
            <w:r w:rsidRPr="00714B20">
              <w:t>Updated Result of Service Code Table: 314</w:t>
            </w:r>
          </w:p>
          <w:p w14:paraId="7E1E0219" w14:textId="6CBBBEBB" w:rsidR="005B21C2" w:rsidRPr="00714B20" w:rsidRDefault="005B21C2" w:rsidP="005B21C2">
            <w:pPr>
              <w:pStyle w:val="TableText"/>
            </w:pPr>
            <w:r w:rsidRPr="00714B20">
              <w:t>Updated Reason for Service Code Table: 315</w:t>
            </w:r>
          </w:p>
          <w:p w14:paraId="60437B4E" w14:textId="77777777" w:rsidR="005B21C2" w:rsidRPr="00714B20" w:rsidRDefault="005B21C2" w:rsidP="005B21C2">
            <w:pPr>
              <w:pStyle w:val="TableText"/>
            </w:pPr>
            <w:r w:rsidRPr="00714B20">
              <w:t>Updated Title Page date, footers, Table of Contents page numbers</w:t>
            </w:r>
          </w:p>
          <w:p w14:paraId="220812AB" w14:textId="77777777" w:rsidR="005B21C2" w:rsidRPr="00714B20" w:rsidRDefault="005B21C2" w:rsidP="005B21C2">
            <w:pPr>
              <w:pStyle w:val="TableText"/>
            </w:pPr>
            <w:r w:rsidRPr="00714B20">
              <w:t>MCCF EDI TAS ePharmacy Development Team</w:t>
            </w:r>
          </w:p>
          <w:p w14:paraId="6FFD804F" w14:textId="5B93988B" w:rsidR="005B21C2" w:rsidRPr="00714B20" w:rsidRDefault="005B21C2" w:rsidP="005B21C2">
            <w:pPr>
              <w:pStyle w:val="TableText"/>
            </w:pPr>
            <w:r w:rsidRPr="00714B20">
              <w:t>REDACTED</w:t>
            </w:r>
          </w:p>
        </w:tc>
      </w:tr>
      <w:tr w:rsidR="005B21C2" w:rsidRPr="00714B20" w14:paraId="0D60DA2F" w14:textId="77777777" w:rsidTr="004F6A92">
        <w:trPr>
          <w:cantSplit/>
        </w:trPr>
        <w:tc>
          <w:tcPr>
            <w:tcW w:w="594" w:type="pct"/>
          </w:tcPr>
          <w:p w14:paraId="155A7F66" w14:textId="072EA685" w:rsidR="005B21C2" w:rsidRPr="00714B20" w:rsidRDefault="005B21C2" w:rsidP="005B21C2">
            <w:pPr>
              <w:pStyle w:val="TableText"/>
            </w:pPr>
            <w:r w:rsidRPr="00714B20">
              <w:t>06/2020</w:t>
            </w:r>
          </w:p>
        </w:tc>
        <w:tc>
          <w:tcPr>
            <w:tcW w:w="759" w:type="pct"/>
          </w:tcPr>
          <w:p w14:paraId="4BD62BAB" w14:textId="7267DE7A" w:rsidR="005B21C2" w:rsidRPr="00714B20" w:rsidRDefault="005B21C2" w:rsidP="005B21C2">
            <w:pPr>
              <w:pStyle w:val="TableText"/>
            </w:pPr>
            <w:r w:rsidRPr="00714B20">
              <w:t>PSO*7*477</w:t>
            </w:r>
          </w:p>
        </w:tc>
        <w:tc>
          <w:tcPr>
            <w:tcW w:w="3647" w:type="pct"/>
          </w:tcPr>
          <w:p w14:paraId="474513E7" w14:textId="47E2820F" w:rsidR="005B21C2" w:rsidRPr="00714B20" w:rsidRDefault="005B21C2" w:rsidP="005B21C2">
            <w:pPr>
              <w:pStyle w:val="TableText"/>
            </w:pPr>
            <w:r w:rsidRPr="00714B20">
              <w:t>Update title page, Footers</w:t>
            </w:r>
          </w:p>
          <w:p w14:paraId="40195D42" w14:textId="0CE29DF2" w:rsidR="005B21C2" w:rsidRPr="00714B20" w:rsidRDefault="005B21C2" w:rsidP="005B21C2">
            <w:pPr>
              <w:pStyle w:val="TableText"/>
            </w:pPr>
            <w:r w:rsidRPr="00714B20">
              <w:t>Added several notes about the EXCEPT conjunction: 173, 248, 268, 284</w:t>
            </w:r>
          </w:p>
          <w:p w14:paraId="281B8CBD" w14:textId="7354DCA3" w:rsidR="005B21C2" w:rsidRPr="00714B20" w:rsidRDefault="005B21C2" w:rsidP="005B21C2">
            <w:pPr>
              <w:pStyle w:val="TableText"/>
            </w:pPr>
            <w:r w:rsidRPr="00714B20">
              <w:t xml:space="preserve">Remove reference to EXCEPT conjunction: 238 </w:t>
            </w:r>
          </w:p>
          <w:p w14:paraId="6D41B8F1" w14:textId="17EFB0EF" w:rsidR="005B21C2" w:rsidRPr="00714B20" w:rsidRDefault="005B21C2" w:rsidP="005B21C2">
            <w:pPr>
              <w:pStyle w:val="TableText"/>
            </w:pPr>
            <w:r w:rsidRPr="00714B20">
              <w:t>REDACTED</w:t>
            </w:r>
          </w:p>
        </w:tc>
      </w:tr>
      <w:tr w:rsidR="005B21C2" w:rsidRPr="00714B20" w14:paraId="088D50AD" w14:textId="77777777" w:rsidTr="004F6A92">
        <w:trPr>
          <w:cantSplit/>
        </w:trPr>
        <w:tc>
          <w:tcPr>
            <w:tcW w:w="594" w:type="pct"/>
          </w:tcPr>
          <w:p w14:paraId="559EDB08" w14:textId="4FE93A9F" w:rsidR="005B21C2" w:rsidRPr="00714B20" w:rsidRDefault="005B21C2" w:rsidP="005B21C2">
            <w:pPr>
              <w:pStyle w:val="TableText"/>
            </w:pPr>
            <w:r w:rsidRPr="00714B20">
              <w:t>05/2020</w:t>
            </w:r>
          </w:p>
        </w:tc>
        <w:tc>
          <w:tcPr>
            <w:tcW w:w="759" w:type="pct"/>
          </w:tcPr>
          <w:p w14:paraId="4A45A2B7" w14:textId="3C826B8B" w:rsidR="005B21C2" w:rsidRPr="00714B20" w:rsidRDefault="005B21C2" w:rsidP="005B21C2">
            <w:pPr>
              <w:pStyle w:val="TableText"/>
            </w:pPr>
            <w:r w:rsidRPr="00714B20">
              <w:t>PSO*7*608</w:t>
            </w:r>
          </w:p>
        </w:tc>
        <w:tc>
          <w:tcPr>
            <w:tcW w:w="3647" w:type="pct"/>
          </w:tcPr>
          <w:p w14:paraId="23F486B3" w14:textId="5A0DC2D3" w:rsidR="005B21C2" w:rsidRPr="00714B20" w:rsidRDefault="005B21C2" w:rsidP="005B21C2">
            <w:pPr>
              <w:pStyle w:val="TableText"/>
            </w:pPr>
            <w:r w:rsidRPr="00714B20">
              <w:t xml:space="preserve">Updated Print From Suspense option for consistency with other manuals: 54 </w:t>
            </w:r>
          </w:p>
          <w:p w14:paraId="6C801407" w14:textId="27D8041D" w:rsidR="005B21C2" w:rsidRPr="00714B20" w:rsidRDefault="005B21C2" w:rsidP="005B21C2">
            <w:pPr>
              <w:pStyle w:val="TableText"/>
            </w:pPr>
            <w:r w:rsidRPr="00714B20">
              <w:t>REDACTED</w:t>
            </w:r>
          </w:p>
        </w:tc>
      </w:tr>
      <w:tr w:rsidR="005B21C2" w:rsidRPr="00714B20" w14:paraId="6EC7616F" w14:textId="77777777" w:rsidTr="004F6A92">
        <w:trPr>
          <w:cantSplit/>
        </w:trPr>
        <w:tc>
          <w:tcPr>
            <w:tcW w:w="594" w:type="pct"/>
          </w:tcPr>
          <w:p w14:paraId="5C880D0C" w14:textId="1229C840" w:rsidR="005B21C2" w:rsidRPr="00714B20" w:rsidRDefault="005B21C2" w:rsidP="005B21C2">
            <w:pPr>
              <w:pStyle w:val="TableText"/>
            </w:pPr>
            <w:r w:rsidRPr="00714B20">
              <w:t>04/2020</w:t>
            </w:r>
          </w:p>
        </w:tc>
        <w:tc>
          <w:tcPr>
            <w:tcW w:w="759" w:type="pct"/>
          </w:tcPr>
          <w:p w14:paraId="6A696710" w14:textId="7D86EE30" w:rsidR="005B21C2" w:rsidRPr="00714B20" w:rsidRDefault="005B21C2" w:rsidP="005B21C2">
            <w:pPr>
              <w:pStyle w:val="TableText"/>
            </w:pPr>
            <w:r w:rsidRPr="00714B20">
              <w:t>PSO*7*544</w:t>
            </w:r>
          </w:p>
        </w:tc>
        <w:tc>
          <w:tcPr>
            <w:tcW w:w="3647" w:type="pct"/>
          </w:tcPr>
          <w:p w14:paraId="20FE2861" w14:textId="46869A02" w:rsidR="005B21C2" w:rsidRPr="00714B20" w:rsidRDefault="005B21C2" w:rsidP="005B21C2">
            <w:pPr>
              <w:pStyle w:val="TableText"/>
              <w:rPr>
                <w:rFonts w:eastAsia="SimSun"/>
              </w:rPr>
            </w:pPr>
            <w:r w:rsidRPr="00714B20">
              <w:t>Added two new messages for the Resubmit Claim action: 317</w:t>
            </w:r>
          </w:p>
          <w:p w14:paraId="649D8370" w14:textId="2FE3CE92" w:rsidR="005B21C2" w:rsidRPr="00714B20" w:rsidRDefault="005B21C2" w:rsidP="005B21C2">
            <w:pPr>
              <w:pStyle w:val="TableText"/>
              <w:rPr>
                <w:rFonts w:eastAsia="SimSun"/>
              </w:rPr>
            </w:pPr>
            <w:r w:rsidRPr="00714B20">
              <w:rPr>
                <w:rFonts w:eastAsia="SimSun"/>
              </w:rPr>
              <w:t>Updated Reporting criteria for Productivity/Revenue Report: 348</w:t>
            </w:r>
          </w:p>
          <w:p w14:paraId="5C4131F5" w14:textId="67F3FE90" w:rsidR="005B21C2" w:rsidRPr="00714B20" w:rsidRDefault="005B21C2" w:rsidP="005B21C2">
            <w:pPr>
              <w:pStyle w:val="TableText"/>
              <w:rPr>
                <w:rFonts w:eastAsia="SimSun"/>
              </w:rPr>
            </w:pPr>
            <w:r w:rsidRPr="00714B20">
              <w:rPr>
                <w:rFonts w:eastAsia="SimSun"/>
              </w:rPr>
              <w:t>Updated Title Page, Revision History, and Footers</w:t>
            </w:r>
          </w:p>
          <w:p w14:paraId="68A3CB9E" w14:textId="20D65EDA" w:rsidR="005B21C2" w:rsidRPr="00714B20" w:rsidRDefault="005B21C2" w:rsidP="005B21C2">
            <w:pPr>
              <w:pStyle w:val="TableText"/>
              <w:rPr>
                <w:rFonts w:eastAsia="SimSun"/>
              </w:rPr>
            </w:pPr>
            <w:r w:rsidRPr="00714B20">
              <w:t>REDACTED</w:t>
            </w:r>
          </w:p>
        </w:tc>
      </w:tr>
      <w:tr w:rsidR="005B21C2" w:rsidRPr="00714B20" w14:paraId="46FD40EA" w14:textId="77777777" w:rsidTr="004F6A92">
        <w:trPr>
          <w:cantSplit/>
        </w:trPr>
        <w:tc>
          <w:tcPr>
            <w:tcW w:w="594" w:type="pct"/>
          </w:tcPr>
          <w:p w14:paraId="318F98C7" w14:textId="073C26C0" w:rsidR="005B21C2" w:rsidRPr="00714B20" w:rsidRDefault="005B21C2" w:rsidP="005B21C2">
            <w:pPr>
              <w:pStyle w:val="TableText"/>
            </w:pPr>
            <w:r w:rsidRPr="00714B20">
              <w:t>07/2019</w:t>
            </w:r>
          </w:p>
        </w:tc>
        <w:tc>
          <w:tcPr>
            <w:tcW w:w="759" w:type="pct"/>
          </w:tcPr>
          <w:p w14:paraId="6CE4E494" w14:textId="0480C2B3" w:rsidR="005B21C2" w:rsidRPr="00714B20" w:rsidRDefault="005B21C2" w:rsidP="005B21C2">
            <w:pPr>
              <w:pStyle w:val="TableText"/>
            </w:pPr>
            <w:r w:rsidRPr="00714B20">
              <w:t>PSO*7*528</w:t>
            </w:r>
          </w:p>
        </w:tc>
        <w:tc>
          <w:tcPr>
            <w:tcW w:w="3647" w:type="pct"/>
          </w:tcPr>
          <w:p w14:paraId="738630FE" w14:textId="1991ABCB" w:rsidR="005B21C2" w:rsidRPr="00714B20" w:rsidRDefault="005B21C2" w:rsidP="005B21C2">
            <w:pPr>
              <w:spacing w:before="40" w:after="40"/>
              <w:rPr>
                <w:rFonts w:ascii="Arial" w:eastAsia="SimSun" w:hAnsi="Arial" w:cs="Arial"/>
                <w:sz w:val="20"/>
                <w:szCs w:val="20"/>
              </w:rPr>
            </w:pPr>
            <w:r w:rsidRPr="00714B20">
              <w:rPr>
                <w:rFonts w:ascii="Arial" w:eastAsia="SimSun" w:hAnsi="Arial" w:cs="Arial"/>
                <w:sz w:val="20"/>
                <w:szCs w:val="20"/>
              </w:rPr>
              <w:t>Updated Revision History</w:t>
            </w:r>
          </w:p>
          <w:p w14:paraId="61F4A1BB" w14:textId="5F6D52E3" w:rsidR="005B21C2" w:rsidRPr="00714B20" w:rsidRDefault="005B21C2" w:rsidP="005B21C2">
            <w:pPr>
              <w:spacing w:before="40" w:after="40"/>
              <w:rPr>
                <w:rFonts w:ascii="Arial" w:eastAsia="SimSun" w:hAnsi="Arial" w:cs="Arial"/>
                <w:sz w:val="20"/>
                <w:szCs w:val="20"/>
              </w:rPr>
            </w:pPr>
            <w:r w:rsidRPr="00714B20">
              <w:rPr>
                <w:rFonts w:ascii="Arial" w:eastAsia="SimSun" w:hAnsi="Arial" w:cs="Arial"/>
                <w:sz w:val="20"/>
                <w:szCs w:val="20"/>
              </w:rPr>
              <w:t>Updated TRICARE CHAMPVA Override report: 291, 292, 307,309, 316, 318, 319, 321, 324, 333, 388</w:t>
            </w:r>
          </w:p>
          <w:p w14:paraId="2421FD40" w14:textId="7B337965" w:rsidR="005B21C2" w:rsidRPr="00714B20" w:rsidRDefault="005B21C2" w:rsidP="005B21C2">
            <w:pPr>
              <w:pStyle w:val="TableText"/>
              <w:rPr>
                <w:sz w:val="22"/>
                <w:szCs w:val="22"/>
              </w:rPr>
            </w:pPr>
            <w:r w:rsidRPr="00714B20">
              <w:t>REDACTED</w:t>
            </w:r>
          </w:p>
        </w:tc>
      </w:tr>
      <w:tr w:rsidR="005B21C2" w:rsidRPr="00714B20" w14:paraId="671B45E6" w14:textId="77777777" w:rsidTr="004F6A92">
        <w:trPr>
          <w:cantSplit/>
        </w:trPr>
        <w:tc>
          <w:tcPr>
            <w:tcW w:w="594" w:type="pct"/>
          </w:tcPr>
          <w:p w14:paraId="71E32CA2" w14:textId="091A8A36" w:rsidR="005B21C2" w:rsidRPr="00714B20" w:rsidRDefault="005B21C2" w:rsidP="005B21C2">
            <w:pPr>
              <w:pStyle w:val="TableText"/>
            </w:pPr>
            <w:r w:rsidRPr="00714B20">
              <w:t>07/2019</w:t>
            </w:r>
          </w:p>
        </w:tc>
        <w:tc>
          <w:tcPr>
            <w:tcW w:w="759" w:type="pct"/>
          </w:tcPr>
          <w:p w14:paraId="333445AD" w14:textId="77777777" w:rsidR="005B21C2" w:rsidRPr="00714B20" w:rsidRDefault="005B21C2" w:rsidP="005B21C2">
            <w:pPr>
              <w:pStyle w:val="TableText"/>
            </w:pPr>
            <w:r w:rsidRPr="00714B20">
              <w:t>PSO*7*457</w:t>
            </w:r>
          </w:p>
        </w:tc>
        <w:tc>
          <w:tcPr>
            <w:tcW w:w="3647" w:type="pct"/>
          </w:tcPr>
          <w:p w14:paraId="0076C2C9" w14:textId="10807139" w:rsidR="005B21C2" w:rsidRPr="00714B20" w:rsidRDefault="005B21C2" w:rsidP="005B21C2">
            <w:pPr>
              <w:pStyle w:val="TableText"/>
              <w:rPr>
                <w:rFonts w:eastAsia="SimSun"/>
              </w:rPr>
            </w:pPr>
            <w:r w:rsidRPr="00714B20">
              <w:t>Updated title page</w:t>
            </w:r>
            <w:r w:rsidRPr="00714B20">
              <w:br/>
              <w:t>Updated footers throughout</w:t>
            </w:r>
            <w:r w:rsidRPr="00714B20">
              <w:br/>
              <w:t>Updated Revision History</w:t>
            </w:r>
            <w:r w:rsidRPr="00714B20">
              <w:br/>
              <w:t>Updated note in section “Entering a New Order”  referencing Chapter 9 in Manager’s User Manual for new clozapine orders</w:t>
            </w:r>
            <w:r w:rsidRPr="00714B20">
              <w:br/>
              <w:t>REDACTED</w:t>
            </w:r>
          </w:p>
        </w:tc>
      </w:tr>
      <w:tr w:rsidR="005B21C2" w:rsidRPr="00714B20" w14:paraId="34632616" w14:textId="77777777" w:rsidTr="004F6A92">
        <w:trPr>
          <w:cantSplit/>
        </w:trPr>
        <w:tc>
          <w:tcPr>
            <w:tcW w:w="594" w:type="pct"/>
          </w:tcPr>
          <w:p w14:paraId="1C558131" w14:textId="77777777" w:rsidR="005B21C2" w:rsidRPr="00714B20" w:rsidRDefault="005B21C2" w:rsidP="005B21C2">
            <w:pPr>
              <w:pStyle w:val="TableText"/>
            </w:pPr>
            <w:r w:rsidRPr="00714B20">
              <w:t>02/2019</w:t>
            </w:r>
          </w:p>
        </w:tc>
        <w:tc>
          <w:tcPr>
            <w:tcW w:w="759" w:type="pct"/>
          </w:tcPr>
          <w:p w14:paraId="174A04AD" w14:textId="7AE9C398" w:rsidR="005B21C2" w:rsidRPr="00714B20" w:rsidRDefault="005B21C2" w:rsidP="005B21C2">
            <w:pPr>
              <w:pStyle w:val="TableText"/>
            </w:pPr>
            <w:r w:rsidRPr="00714B20">
              <w:t>PSO*7*532</w:t>
            </w:r>
          </w:p>
        </w:tc>
        <w:tc>
          <w:tcPr>
            <w:tcW w:w="3647" w:type="pct"/>
          </w:tcPr>
          <w:p w14:paraId="0DA22C74" w14:textId="34C19C34" w:rsidR="005B21C2" w:rsidRPr="00BD5484" w:rsidRDefault="005B21C2" w:rsidP="005B21C2">
            <w:pPr>
              <w:pStyle w:val="TableText"/>
            </w:pPr>
            <w:r w:rsidRPr="00BD5484">
              <w:t>Update System Message under Use Case:  Dispense Order from another VA Pharmacy Location.</w:t>
            </w:r>
          </w:p>
          <w:p w14:paraId="21901C2F" w14:textId="45859BF7" w:rsidR="005B21C2" w:rsidRPr="00BD5484" w:rsidRDefault="005B21C2" w:rsidP="005B21C2">
            <w:pPr>
              <w:pStyle w:val="TableText"/>
              <w:rPr>
                <w:rStyle w:val="Hyperlink"/>
                <w:rFonts w:ascii="Arial" w:hAnsi="Arial"/>
                <w:color w:val="000000"/>
                <w:sz w:val="20"/>
                <w:u w:val="none"/>
              </w:rPr>
            </w:pPr>
            <w:r w:rsidRPr="00BD5484">
              <w:t>Updated the OneVA Pharmacy System Not Responding Message</w:t>
            </w:r>
          </w:p>
          <w:p w14:paraId="3095F9D6" w14:textId="55E62B3F" w:rsidR="005B21C2" w:rsidRPr="00BD5484" w:rsidRDefault="005B21C2" w:rsidP="005B21C2">
            <w:pPr>
              <w:pStyle w:val="TableText"/>
            </w:pPr>
            <w:r w:rsidRPr="00BD5484">
              <w:t>Replaced “Steps to Turn On ONEVA PHARMACY FLAG (#101)” with “Pharmacy System Parameters Edit”</w:t>
            </w:r>
          </w:p>
          <w:p w14:paraId="049E5A84" w14:textId="77777777" w:rsidR="005B21C2" w:rsidRPr="00BD5484" w:rsidRDefault="005B21C2" w:rsidP="005B21C2">
            <w:pPr>
              <w:pStyle w:val="TableText"/>
            </w:pPr>
            <w:r w:rsidRPr="00BD5484">
              <w:t xml:space="preserve">Updated references of ONEVA PHARMACY FLAG (#3001) to (#101) throughout. </w:t>
            </w:r>
          </w:p>
          <w:p w14:paraId="4A033047" w14:textId="77777777" w:rsidR="005B21C2" w:rsidRPr="00BD5484" w:rsidRDefault="005B21C2" w:rsidP="005B21C2">
            <w:pPr>
              <w:pStyle w:val="TableText"/>
            </w:pPr>
            <w:r w:rsidRPr="00BD5484">
              <w:t>Updated references of Outpatient Site file (#59) to PHARMACY SYSTEM File (#59.7) throughout.</w:t>
            </w:r>
          </w:p>
          <w:p w14:paraId="775FE1B7" w14:textId="27FD5CD7" w:rsidR="005B21C2" w:rsidRPr="00BD5484" w:rsidRDefault="005B21C2" w:rsidP="005B21C2">
            <w:pPr>
              <w:pStyle w:val="TableText"/>
            </w:pPr>
            <w:r w:rsidRPr="00BD5484">
              <w:t>REDACTED</w:t>
            </w:r>
          </w:p>
        </w:tc>
      </w:tr>
      <w:tr w:rsidR="005B21C2" w:rsidRPr="00714B20" w14:paraId="0592AE10" w14:textId="77777777" w:rsidTr="004F6A92">
        <w:trPr>
          <w:cantSplit/>
        </w:trPr>
        <w:tc>
          <w:tcPr>
            <w:tcW w:w="594" w:type="pct"/>
          </w:tcPr>
          <w:p w14:paraId="5AB8F687" w14:textId="77777777" w:rsidR="005B21C2" w:rsidRPr="00714B20" w:rsidRDefault="005B21C2" w:rsidP="005B21C2">
            <w:pPr>
              <w:pStyle w:val="TableText"/>
            </w:pPr>
            <w:r w:rsidRPr="00714B20">
              <w:t>12/2018</w:t>
            </w:r>
          </w:p>
        </w:tc>
        <w:tc>
          <w:tcPr>
            <w:tcW w:w="759" w:type="pct"/>
          </w:tcPr>
          <w:p w14:paraId="04D67F66" w14:textId="77777777" w:rsidR="005B21C2" w:rsidRPr="00714B20" w:rsidRDefault="005B21C2" w:rsidP="005B21C2">
            <w:pPr>
              <w:pStyle w:val="TableText"/>
            </w:pPr>
            <w:r w:rsidRPr="00714B20">
              <w:t>PSO*7*522</w:t>
            </w:r>
          </w:p>
        </w:tc>
        <w:tc>
          <w:tcPr>
            <w:tcW w:w="3647" w:type="pct"/>
          </w:tcPr>
          <w:p w14:paraId="33E2242D" w14:textId="5D60E465" w:rsidR="005B21C2" w:rsidRPr="00BD5484" w:rsidRDefault="005B21C2" w:rsidP="005B21C2">
            <w:pPr>
              <w:pStyle w:val="TableText"/>
            </w:pPr>
            <w:r w:rsidRPr="00BD5484">
              <w:t>Added ‘Sending Drug File (#50) Data” subsection to “Using the Software” section.  (REDACTED) Pg 438</w:t>
            </w:r>
          </w:p>
        </w:tc>
      </w:tr>
      <w:tr w:rsidR="005B21C2" w:rsidRPr="00714B20" w14:paraId="3ACC3034" w14:textId="77777777" w:rsidTr="004F6A92">
        <w:trPr>
          <w:cantSplit/>
        </w:trPr>
        <w:tc>
          <w:tcPr>
            <w:tcW w:w="594" w:type="pct"/>
          </w:tcPr>
          <w:p w14:paraId="672C5BE0" w14:textId="77777777" w:rsidR="005B21C2" w:rsidRPr="00714B20" w:rsidRDefault="005B21C2" w:rsidP="005B21C2">
            <w:pPr>
              <w:pStyle w:val="TableText"/>
            </w:pPr>
            <w:r w:rsidRPr="00714B20">
              <w:t>01/2019</w:t>
            </w:r>
          </w:p>
        </w:tc>
        <w:tc>
          <w:tcPr>
            <w:tcW w:w="759" w:type="pct"/>
          </w:tcPr>
          <w:p w14:paraId="2BCD85D4" w14:textId="77777777" w:rsidR="005B21C2" w:rsidRPr="00714B20" w:rsidRDefault="005B21C2" w:rsidP="005B21C2">
            <w:pPr>
              <w:pStyle w:val="TableText"/>
            </w:pPr>
            <w:r w:rsidRPr="00714B20">
              <w:t>PSO*7*512</w:t>
            </w:r>
          </w:p>
        </w:tc>
        <w:tc>
          <w:tcPr>
            <w:tcW w:w="3647" w:type="pct"/>
          </w:tcPr>
          <w:p w14:paraId="0693ED9C" w14:textId="390F5877" w:rsidR="005B21C2" w:rsidRPr="00BD5484" w:rsidRDefault="005B21C2" w:rsidP="005B21C2">
            <w:pPr>
              <w:pStyle w:val="TableText"/>
            </w:pPr>
            <w:r w:rsidRPr="00BD5484">
              <w:t>Ignored Rejects Report: 292</w:t>
            </w:r>
          </w:p>
          <w:p w14:paraId="740F3A1B" w14:textId="73B00DEE" w:rsidR="005B21C2" w:rsidRPr="00BD5484" w:rsidRDefault="005B21C2" w:rsidP="005B21C2">
            <w:pPr>
              <w:pStyle w:val="TableText"/>
            </w:pPr>
            <w:r w:rsidRPr="00BD5484">
              <w:t>Information text to Edit Transfer Reject Code: 300</w:t>
            </w:r>
          </w:p>
          <w:p w14:paraId="0735261B" w14:textId="502A7178" w:rsidR="005B21C2" w:rsidRPr="00BD5484" w:rsidRDefault="005B21C2" w:rsidP="005B21C2">
            <w:pPr>
              <w:pStyle w:val="TableText"/>
            </w:pPr>
            <w:r w:rsidRPr="00BD5484">
              <w:t>Look up by ECME# in View/Process: 302</w:t>
            </w:r>
          </w:p>
          <w:p w14:paraId="1D039CDF" w14:textId="367DB783" w:rsidR="005B21C2" w:rsidRPr="00BD5484" w:rsidRDefault="005B21C2" w:rsidP="005B21C2">
            <w:pPr>
              <w:pStyle w:val="TableText"/>
            </w:pPr>
            <w:r w:rsidRPr="00BD5484">
              <w:t>Edit Claim Submitted (ECS): 306, 310, 314, 315-316</w:t>
            </w:r>
          </w:p>
          <w:p w14:paraId="2EA5E04B" w14:textId="58E69A12" w:rsidR="005B21C2" w:rsidRPr="00BD5484" w:rsidRDefault="005B21C2" w:rsidP="005B21C2">
            <w:pPr>
              <w:pStyle w:val="TableText"/>
            </w:pPr>
            <w:r w:rsidRPr="00BD5484">
              <w:t>Dual Eligible Submit from WL: 307</w:t>
            </w:r>
          </w:p>
          <w:p w14:paraId="2C9A6973" w14:textId="403CAEAB" w:rsidR="005B21C2" w:rsidRPr="00BD5484" w:rsidRDefault="005B21C2" w:rsidP="005B21C2">
            <w:pPr>
              <w:pStyle w:val="TableText"/>
            </w:pPr>
            <w:r w:rsidRPr="00BD5484">
              <w:t>REDACTED</w:t>
            </w:r>
          </w:p>
        </w:tc>
      </w:tr>
      <w:tr w:rsidR="005B21C2" w:rsidRPr="00714B20" w14:paraId="6136CC34" w14:textId="77777777" w:rsidTr="004F6A92">
        <w:trPr>
          <w:cantSplit/>
        </w:trPr>
        <w:tc>
          <w:tcPr>
            <w:tcW w:w="594" w:type="pct"/>
          </w:tcPr>
          <w:p w14:paraId="4662030C" w14:textId="77777777" w:rsidR="005B21C2" w:rsidRPr="00714B20" w:rsidRDefault="005B21C2" w:rsidP="005B21C2">
            <w:pPr>
              <w:pStyle w:val="TableText"/>
            </w:pPr>
            <w:r w:rsidRPr="00714B20">
              <w:t>11/2018</w:t>
            </w:r>
          </w:p>
        </w:tc>
        <w:tc>
          <w:tcPr>
            <w:tcW w:w="759" w:type="pct"/>
          </w:tcPr>
          <w:p w14:paraId="391BBA21" w14:textId="77777777" w:rsidR="005B21C2" w:rsidRPr="00714B20" w:rsidRDefault="005B21C2" w:rsidP="005B21C2">
            <w:pPr>
              <w:pStyle w:val="TableText"/>
            </w:pPr>
            <w:r w:rsidRPr="00714B20">
              <w:t>PSO*7*525</w:t>
            </w:r>
          </w:p>
        </w:tc>
        <w:tc>
          <w:tcPr>
            <w:tcW w:w="3647" w:type="pct"/>
          </w:tcPr>
          <w:p w14:paraId="77C04480" w14:textId="77777777" w:rsidR="005B21C2" w:rsidRPr="00BD5484" w:rsidRDefault="005B21C2" w:rsidP="005B21C2">
            <w:pPr>
              <w:pStyle w:val="TableText"/>
            </w:pPr>
            <w:r w:rsidRPr="00BD5484">
              <w:t>Updated available options at Medication Route Prompt. Added Medication Route Prompt section under Chapter 23.</w:t>
            </w:r>
          </w:p>
          <w:p w14:paraId="2610CB67" w14:textId="77777777" w:rsidR="005B21C2" w:rsidRPr="00BD5484" w:rsidRDefault="005B21C2" w:rsidP="005B21C2">
            <w:pPr>
              <w:pStyle w:val="TableText"/>
            </w:pPr>
            <w:r w:rsidRPr="00BD5484">
              <w:t>170, 235, 265</w:t>
            </w:r>
          </w:p>
          <w:p w14:paraId="6D57ED48" w14:textId="0F2FCAD2" w:rsidR="005B21C2" w:rsidRPr="00BD5484" w:rsidRDefault="005B21C2" w:rsidP="005B21C2">
            <w:pPr>
              <w:pStyle w:val="TableText"/>
            </w:pPr>
            <w:r w:rsidRPr="00BD5484">
              <w:t>REDACTED</w:t>
            </w:r>
          </w:p>
        </w:tc>
      </w:tr>
      <w:tr w:rsidR="005B21C2" w:rsidRPr="00714B20" w14:paraId="35E90A9D" w14:textId="77777777" w:rsidTr="004F6A92">
        <w:trPr>
          <w:cantSplit/>
        </w:trPr>
        <w:tc>
          <w:tcPr>
            <w:tcW w:w="594" w:type="pct"/>
          </w:tcPr>
          <w:p w14:paraId="558FCD21" w14:textId="1C9D72FD" w:rsidR="005B21C2" w:rsidRPr="00714B20" w:rsidRDefault="005B21C2" w:rsidP="005B21C2">
            <w:pPr>
              <w:pStyle w:val="TableText"/>
            </w:pPr>
            <w:r w:rsidRPr="00714B20">
              <w:t>11/2018</w:t>
            </w:r>
          </w:p>
        </w:tc>
        <w:tc>
          <w:tcPr>
            <w:tcW w:w="759" w:type="pct"/>
          </w:tcPr>
          <w:p w14:paraId="0273EBA4" w14:textId="77777777" w:rsidR="005B21C2" w:rsidRPr="00714B20" w:rsidRDefault="005B21C2" w:rsidP="005B21C2">
            <w:pPr>
              <w:pStyle w:val="TableText"/>
            </w:pPr>
            <w:r w:rsidRPr="00714B20">
              <w:t>PSO*7*452</w:t>
            </w:r>
          </w:p>
        </w:tc>
        <w:tc>
          <w:tcPr>
            <w:tcW w:w="3647" w:type="pct"/>
          </w:tcPr>
          <w:p w14:paraId="34239186" w14:textId="275663D2" w:rsidR="005B21C2" w:rsidRPr="00BD5484" w:rsidRDefault="005B21C2" w:rsidP="005B21C2">
            <w:pPr>
              <w:pStyle w:val="TableText"/>
            </w:pPr>
            <w:r w:rsidRPr="00BD5484">
              <w:t>Updated information about the Medication Profile [PSO P] and a related example, View Prescriptions [PSO VIEW], Patient Prescription Processing [PSO LM BACKDOOR], and Complete Orders from OERR [PSO LMOE FINISH] options to include enhanced patient demographic information and new Clinical Alerts displayed in the List Manager header area.</w:t>
            </w:r>
          </w:p>
          <w:p w14:paraId="53929C32" w14:textId="113A5717" w:rsidR="005B21C2" w:rsidRPr="00BD5484" w:rsidRDefault="005B21C2" w:rsidP="005B21C2">
            <w:pPr>
              <w:pStyle w:val="TableText"/>
            </w:pPr>
            <w:r w:rsidRPr="00BD5484">
              <w:t>Added information about the capability to filter by category when printing from the Suspense file using the Print from Suspense File [PSO PNDLBL] option.</w:t>
            </w:r>
          </w:p>
          <w:p w14:paraId="3A7F04D4" w14:textId="31EAFE79" w:rsidR="005B21C2" w:rsidRPr="00BD5484" w:rsidRDefault="005B21C2" w:rsidP="005B21C2">
            <w:pPr>
              <w:pStyle w:val="TableText"/>
            </w:pPr>
            <w:r w:rsidRPr="00BD5484">
              <w:t>REDACTED</w:t>
            </w:r>
          </w:p>
        </w:tc>
      </w:tr>
      <w:tr w:rsidR="005B21C2" w:rsidRPr="00714B20" w14:paraId="3BC43EA5" w14:textId="77777777" w:rsidTr="004F6A92">
        <w:trPr>
          <w:cantSplit/>
        </w:trPr>
        <w:tc>
          <w:tcPr>
            <w:tcW w:w="594" w:type="pct"/>
          </w:tcPr>
          <w:p w14:paraId="4848FB75" w14:textId="77777777" w:rsidR="005B21C2" w:rsidRPr="00714B20" w:rsidRDefault="005B21C2" w:rsidP="005B21C2">
            <w:pPr>
              <w:pStyle w:val="TableText"/>
            </w:pPr>
            <w:r w:rsidRPr="00714B20">
              <w:t>10/2018</w:t>
            </w:r>
          </w:p>
        </w:tc>
        <w:tc>
          <w:tcPr>
            <w:tcW w:w="759" w:type="pct"/>
          </w:tcPr>
          <w:p w14:paraId="32E389DA" w14:textId="77777777" w:rsidR="005B21C2" w:rsidRPr="00714B20" w:rsidRDefault="005B21C2" w:rsidP="005B21C2">
            <w:pPr>
              <w:pStyle w:val="TableText"/>
            </w:pPr>
            <w:r w:rsidRPr="00714B20">
              <w:t>PSO*7*507</w:t>
            </w:r>
          </w:p>
        </w:tc>
        <w:tc>
          <w:tcPr>
            <w:tcW w:w="3647" w:type="pct"/>
          </w:tcPr>
          <w:p w14:paraId="5E2C3B92" w14:textId="705CF183" w:rsidR="005B21C2" w:rsidRPr="00714B20" w:rsidRDefault="005B21C2" w:rsidP="005B21C2">
            <w:pPr>
              <w:pStyle w:val="TableText"/>
            </w:pPr>
            <w:r w:rsidRPr="00714B20">
              <w:t>Updated Hidden Menu Act</w:t>
            </w:r>
            <w:r>
              <w:t>i</w:t>
            </w:r>
            <w:r w:rsidRPr="00714B20">
              <w:t>ons: 9-10</w:t>
            </w:r>
          </w:p>
          <w:p w14:paraId="61F645E6" w14:textId="77777777" w:rsidR="005B21C2" w:rsidRPr="00714B20" w:rsidRDefault="005B21C2" w:rsidP="005B21C2">
            <w:pPr>
              <w:pStyle w:val="TableText"/>
            </w:pPr>
            <w:r w:rsidRPr="00714B20">
              <w:t>Updated Lookup List display of Administration Schedule: 211</w:t>
            </w:r>
          </w:p>
          <w:p w14:paraId="3FE47E0B" w14:textId="11A5D1BF" w:rsidR="005B21C2" w:rsidRPr="00714B20" w:rsidRDefault="005B21C2" w:rsidP="005B21C2">
            <w:pPr>
              <w:pStyle w:val="TableText"/>
            </w:pPr>
            <w:r w:rsidRPr="00714B20">
              <w:t>REDACTED</w:t>
            </w:r>
          </w:p>
        </w:tc>
      </w:tr>
      <w:tr w:rsidR="005B21C2" w:rsidRPr="00714B20" w14:paraId="75C590AE" w14:textId="77777777" w:rsidTr="004F6A92">
        <w:trPr>
          <w:cantSplit/>
        </w:trPr>
        <w:tc>
          <w:tcPr>
            <w:tcW w:w="594" w:type="pct"/>
          </w:tcPr>
          <w:p w14:paraId="72A400D4" w14:textId="77777777" w:rsidR="005B21C2" w:rsidRPr="00714B20" w:rsidRDefault="005B21C2" w:rsidP="005B21C2">
            <w:pPr>
              <w:pStyle w:val="TableText"/>
            </w:pPr>
            <w:r w:rsidRPr="00714B20">
              <w:t>08/2018</w:t>
            </w:r>
          </w:p>
        </w:tc>
        <w:tc>
          <w:tcPr>
            <w:tcW w:w="759" w:type="pct"/>
          </w:tcPr>
          <w:p w14:paraId="18C0AA65" w14:textId="77777777" w:rsidR="005B21C2" w:rsidRPr="00714B20" w:rsidRDefault="005B21C2" w:rsidP="005B21C2">
            <w:pPr>
              <w:pStyle w:val="TableText"/>
            </w:pPr>
            <w:r w:rsidRPr="00714B20">
              <w:t>PSO*7*482</w:t>
            </w:r>
            <w:bookmarkStart w:id="24" w:name="PSO482_RevisionHistory"/>
            <w:bookmarkEnd w:id="24"/>
          </w:p>
        </w:tc>
        <w:tc>
          <w:tcPr>
            <w:tcW w:w="3647" w:type="pct"/>
          </w:tcPr>
          <w:p w14:paraId="3255B564" w14:textId="78BCAD2E" w:rsidR="005B21C2" w:rsidRPr="00BD5484" w:rsidRDefault="005B21C2" w:rsidP="005B21C2">
            <w:pPr>
              <w:pStyle w:val="TableText"/>
            </w:pPr>
            <w:r w:rsidRPr="00BD5484">
              <w:t>Update title page, Footers, View Prescription screen, Activity Log: 332</w:t>
            </w:r>
          </w:p>
          <w:p w14:paraId="1D1C88DC" w14:textId="46EABC15" w:rsidR="005B21C2" w:rsidRPr="00BD5484" w:rsidRDefault="005B21C2" w:rsidP="005B21C2">
            <w:pPr>
              <w:pStyle w:val="TableText"/>
            </w:pPr>
            <w:r w:rsidRPr="00BD5484">
              <w:t xml:space="preserve">Ignored rejects from Reject Notification Screen and Reject Information Screen: 294, 295, 299, 320-321, 322 </w:t>
            </w:r>
          </w:p>
          <w:p w14:paraId="6ABB16FE" w14:textId="3B83D961" w:rsidR="005B21C2" w:rsidRPr="00BD5484" w:rsidRDefault="005B21C2" w:rsidP="005B21C2">
            <w:pPr>
              <w:pStyle w:val="TableText"/>
            </w:pPr>
            <w:r w:rsidRPr="00BD5484">
              <w:t>Add Ignored Rejects Threshold to ePharmacy Site Parameters:287, 289</w:t>
            </w:r>
          </w:p>
          <w:p w14:paraId="266DFB85" w14:textId="37924C30" w:rsidR="005B21C2" w:rsidRPr="00BD5484" w:rsidRDefault="005B21C2" w:rsidP="005B21C2">
            <w:pPr>
              <w:pStyle w:val="TableText"/>
            </w:pPr>
            <w:r w:rsidRPr="00BD5484">
              <w:t>Add Patient Billing Notes: 219, 220, 224, 225, 295, 297, 299, 321, 324, 325, 326, 327, 328, 330, 333</w:t>
            </w:r>
          </w:p>
          <w:p w14:paraId="6456F0B6" w14:textId="6AF1865B" w:rsidR="005B21C2" w:rsidRPr="00BD5484" w:rsidRDefault="005B21C2" w:rsidP="005B21C2">
            <w:pPr>
              <w:pStyle w:val="TableText"/>
            </w:pPr>
            <w:r w:rsidRPr="00BD5484">
              <w:t xml:space="preserve">Add PSO ePharmacy Patient Comments: 280, 305, 335-336 </w:t>
            </w:r>
          </w:p>
          <w:p w14:paraId="765D5652" w14:textId="2DC43BC9" w:rsidR="005B21C2" w:rsidRPr="00BD5484" w:rsidRDefault="005B21C2" w:rsidP="005B21C2">
            <w:pPr>
              <w:pStyle w:val="TableText"/>
            </w:pPr>
            <w:r w:rsidRPr="00BD5484">
              <w:t>REDACTED</w:t>
            </w:r>
          </w:p>
        </w:tc>
      </w:tr>
      <w:tr w:rsidR="005B21C2" w:rsidRPr="00714B20" w14:paraId="0545F502" w14:textId="77777777" w:rsidTr="004F6A92">
        <w:trPr>
          <w:cantSplit/>
        </w:trPr>
        <w:tc>
          <w:tcPr>
            <w:tcW w:w="594" w:type="pct"/>
          </w:tcPr>
          <w:p w14:paraId="374C5E05" w14:textId="77777777" w:rsidR="005B21C2" w:rsidRPr="00714B20" w:rsidRDefault="005B21C2" w:rsidP="005B21C2">
            <w:pPr>
              <w:pStyle w:val="TableText"/>
            </w:pPr>
            <w:r w:rsidRPr="00714B20">
              <w:t>08/2018</w:t>
            </w:r>
          </w:p>
        </w:tc>
        <w:tc>
          <w:tcPr>
            <w:tcW w:w="759" w:type="pct"/>
          </w:tcPr>
          <w:p w14:paraId="07BFB492" w14:textId="77777777" w:rsidR="005B21C2" w:rsidRPr="00714B20" w:rsidRDefault="005B21C2" w:rsidP="005B21C2">
            <w:pPr>
              <w:pStyle w:val="TableText"/>
            </w:pPr>
            <w:r w:rsidRPr="00714B20">
              <w:t>PSO*7*505</w:t>
            </w:r>
          </w:p>
        </w:tc>
        <w:tc>
          <w:tcPr>
            <w:tcW w:w="3647" w:type="pct"/>
          </w:tcPr>
          <w:p w14:paraId="0F13FF5A" w14:textId="77777777" w:rsidR="005B21C2" w:rsidRDefault="005B21C2" w:rsidP="005B21C2">
            <w:pPr>
              <w:pStyle w:val="TableText"/>
            </w:pPr>
            <w:r>
              <w:t>Titration and Maintenance blocked for CS prescriptions</w:t>
            </w:r>
          </w:p>
          <w:p w14:paraId="0D37CE14" w14:textId="77777777" w:rsidR="005B21C2" w:rsidRDefault="005B21C2" w:rsidP="005B21C2">
            <w:pPr>
              <w:pStyle w:val="TableText"/>
            </w:pPr>
            <w:r>
              <w:t>Complete Orders from OERR, added sort selections</w:t>
            </w:r>
          </w:p>
          <w:p w14:paraId="30E99974" w14:textId="77777777" w:rsidR="005B21C2" w:rsidRDefault="005B21C2" w:rsidP="005B21C2">
            <w:pPr>
              <w:pStyle w:val="TableText"/>
            </w:pPr>
            <w:r>
              <w:t>Complete Orders from OERR, added secondary filter</w:t>
            </w:r>
          </w:p>
          <w:p w14:paraId="62ABC800" w14:textId="77777777" w:rsidR="005B21C2" w:rsidRDefault="005B21C2" w:rsidP="005B21C2">
            <w:pPr>
              <w:pStyle w:val="TableText"/>
            </w:pPr>
            <w:r>
              <w:t>Edit CS prescription enhancements</w:t>
            </w:r>
          </w:p>
          <w:p w14:paraId="6BB120D8" w14:textId="4FE36BCF" w:rsidR="005B21C2" w:rsidRPr="00714B20" w:rsidRDefault="005B21C2" w:rsidP="005B21C2">
            <w:pPr>
              <w:pStyle w:val="TableText"/>
              <w:rPr>
                <w:b/>
                <w:bCs/>
                <w:color w:val="auto"/>
              </w:rPr>
            </w:pPr>
            <w:r w:rsidRPr="00714B20">
              <w:t>REDACTED</w:t>
            </w:r>
          </w:p>
        </w:tc>
      </w:tr>
      <w:tr w:rsidR="005B21C2" w:rsidRPr="00714B20" w14:paraId="678EC2D2" w14:textId="77777777" w:rsidTr="004F6A92">
        <w:trPr>
          <w:cantSplit/>
        </w:trPr>
        <w:tc>
          <w:tcPr>
            <w:tcW w:w="594" w:type="pct"/>
          </w:tcPr>
          <w:p w14:paraId="67D50EFD" w14:textId="77777777" w:rsidR="005B21C2" w:rsidRPr="00714B20" w:rsidRDefault="005B21C2" w:rsidP="005B21C2">
            <w:pPr>
              <w:pStyle w:val="TableText"/>
            </w:pPr>
            <w:r w:rsidRPr="00714B20">
              <w:t>04/2018</w:t>
            </w:r>
          </w:p>
        </w:tc>
        <w:tc>
          <w:tcPr>
            <w:tcW w:w="759" w:type="pct"/>
          </w:tcPr>
          <w:p w14:paraId="73ACE1C4" w14:textId="77777777" w:rsidR="005B21C2" w:rsidRPr="00714B20" w:rsidRDefault="005B21C2" w:rsidP="005B21C2">
            <w:pPr>
              <w:pStyle w:val="TableText"/>
            </w:pPr>
            <w:r w:rsidRPr="00714B20">
              <w:t>PSO*7*519</w:t>
            </w:r>
          </w:p>
        </w:tc>
        <w:tc>
          <w:tcPr>
            <w:tcW w:w="3647" w:type="pct"/>
          </w:tcPr>
          <w:p w14:paraId="7A658CD9" w14:textId="70DDF56E" w:rsidR="005B21C2" w:rsidRPr="00BD5484" w:rsidRDefault="005B21C2" w:rsidP="005B21C2">
            <w:pPr>
              <w:pStyle w:val="TableText"/>
            </w:pPr>
            <w:r w:rsidRPr="00BD5484">
              <w:t>Updates to OneV</w:t>
            </w:r>
            <w:r>
              <w:t>A</w:t>
            </w:r>
            <w:r w:rsidRPr="00BD5484">
              <w:t xml:space="preserve"> Pharmacy Prompt</w:t>
            </w:r>
          </w:p>
          <w:p w14:paraId="3DFA8C41" w14:textId="77777777" w:rsidR="005B21C2" w:rsidRPr="00BD5484" w:rsidRDefault="005B21C2" w:rsidP="005B21C2">
            <w:pPr>
              <w:pStyle w:val="TableText"/>
            </w:pPr>
            <w:r w:rsidRPr="00BD5484">
              <w:t>Updates to Continuity of Operations</w:t>
            </w:r>
          </w:p>
          <w:p w14:paraId="7CD3E1EA" w14:textId="43D0D7FB" w:rsidR="005B21C2" w:rsidRPr="00BD5484" w:rsidRDefault="005B21C2" w:rsidP="005B21C2">
            <w:pPr>
              <w:pStyle w:val="TableText"/>
            </w:pPr>
            <w:r w:rsidRPr="00BD5484">
              <w:t>REDACTED</w:t>
            </w:r>
          </w:p>
        </w:tc>
      </w:tr>
      <w:tr w:rsidR="005B21C2" w:rsidRPr="00714B20" w14:paraId="60C280D9" w14:textId="77777777" w:rsidTr="004F6A92">
        <w:trPr>
          <w:cantSplit/>
        </w:trPr>
        <w:tc>
          <w:tcPr>
            <w:tcW w:w="594" w:type="pct"/>
          </w:tcPr>
          <w:p w14:paraId="6AD4D305" w14:textId="77777777" w:rsidR="005B21C2" w:rsidRPr="00714B20" w:rsidRDefault="005B21C2" w:rsidP="005B21C2">
            <w:pPr>
              <w:pStyle w:val="TableText"/>
            </w:pPr>
            <w:r w:rsidRPr="00714B20">
              <w:t>04/2018</w:t>
            </w:r>
          </w:p>
        </w:tc>
        <w:tc>
          <w:tcPr>
            <w:tcW w:w="759" w:type="pct"/>
          </w:tcPr>
          <w:p w14:paraId="01B053C4" w14:textId="77777777" w:rsidR="005B21C2" w:rsidRPr="00714B20" w:rsidRDefault="005B21C2" w:rsidP="005B21C2">
            <w:pPr>
              <w:pStyle w:val="TableText"/>
            </w:pPr>
            <w:r w:rsidRPr="00714B20">
              <w:t>PSO*7*502</w:t>
            </w:r>
          </w:p>
        </w:tc>
        <w:tc>
          <w:tcPr>
            <w:tcW w:w="3647" w:type="pct"/>
          </w:tcPr>
          <w:p w14:paraId="648A3DDF" w14:textId="77777777" w:rsidR="005B21C2" w:rsidRPr="00BD5484" w:rsidRDefault="005B21C2" w:rsidP="005B21C2">
            <w:pPr>
              <w:pStyle w:val="TableText"/>
            </w:pPr>
            <w:r w:rsidRPr="00BD5484">
              <w:t xml:space="preserve">Updates for ScripTalk enhancement </w:t>
            </w:r>
          </w:p>
          <w:p w14:paraId="267492A5" w14:textId="6005282F" w:rsidR="005B21C2" w:rsidRPr="00BD5484" w:rsidRDefault="005B21C2" w:rsidP="005B21C2">
            <w:pPr>
              <w:pStyle w:val="TableText"/>
            </w:pPr>
            <w:r w:rsidRPr="00BD5484">
              <w:t>Included ScripTalk Mapping Error Message</w:t>
            </w:r>
          </w:p>
          <w:p w14:paraId="612A8D5F" w14:textId="77777777" w:rsidR="005B21C2" w:rsidRPr="00BD5484" w:rsidRDefault="005B21C2" w:rsidP="005B21C2">
            <w:pPr>
              <w:pStyle w:val="TableText"/>
            </w:pPr>
            <w:r w:rsidRPr="00BD5484">
              <w:t>508 &amp; OIT Compliance update throughout</w:t>
            </w:r>
          </w:p>
          <w:p w14:paraId="387E4FA7" w14:textId="0EB2384F" w:rsidR="005B21C2" w:rsidRPr="00BD5484" w:rsidRDefault="005B21C2" w:rsidP="005B21C2">
            <w:pPr>
              <w:pStyle w:val="TableText"/>
            </w:pPr>
            <w:r w:rsidRPr="00BD5484">
              <w:t>REDACTED</w:t>
            </w:r>
          </w:p>
        </w:tc>
      </w:tr>
      <w:tr w:rsidR="005B21C2" w:rsidRPr="00714B20" w14:paraId="5B205EF3" w14:textId="77777777" w:rsidTr="004F6A92">
        <w:trPr>
          <w:cantSplit/>
        </w:trPr>
        <w:tc>
          <w:tcPr>
            <w:tcW w:w="594" w:type="pct"/>
          </w:tcPr>
          <w:p w14:paraId="20D5F41A" w14:textId="77777777" w:rsidR="005B21C2" w:rsidRPr="00714B20" w:rsidRDefault="005B21C2" w:rsidP="005B21C2">
            <w:pPr>
              <w:pStyle w:val="TableText"/>
            </w:pPr>
            <w:r w:rsidRPr="00714B20">
              <w:t>02/2018</w:t>
            </w:r>
          </w:p>
        </w:tc>
        <w:tc>
          <w:tcPr>
            <w:tcW w:w="759" w:type="pct"/>
          </w:tcPr>
          <w:p w14:paraId="4B02592B" w14:textId="77777777" w:rsidR="005B21C2" w:rsidRPr="00714B20" w:rsidRDefault="005B21C2" w:rsidP="005B21C2">
            <w:pPr>
              <w:pStyle w:val="TableText"/>
            </w:pPr>
            <w:r w:rsidRPr="00714B20">
              <w:t>PSO*7*402</w:t>
            </w:r>
          </w:p>
        </w:tc>
        <w:tc>
          <w:tcPr>
            <w:tcW w:w="3647" w:type="pct"/>
          </w:tcPr>
          <w:p w14:paraId="3423AAA7" w14:textId="77777777" w:rsidR="005B21C2" w:rsidRPr="00BD5484" w:rsidRDefault="005B21C2" w:rsidP="005B21C2">
            <w:pPr>
              <w:pStyle w:val="TableText"/>
            </w:pPr>
            <w:r w:rsidRPr="00BD5484">
              <w:t>Updated title page to reflect month/year of revision</w:t>
            </w:r>
          </w:p>
          <w:p w14:paraId="57568EF3" w14:textId="346D6C55" w:rsidR="005B21C2" w:rsidRPr="00BD5484" w:rsidRDefault="005B21C2" w:rsidP="005B21C2">
            <w:pPr>
              <w:pStyle w:val="TableText"/>
            </w:pPr>
            <w:r w:rsidRPr="00BD5484">
              <w:t xml:space="preserve">Updated Patient Demographic Header Displays: 4-5, 7, 32, 38, 40-43, 57, 60,81,84, 85-86, 88, 90, 92-94, 97, 100, 101,102, 108, 110, 115, 124, 132-133, 162, 171, 174, 177, 179, 185, 190, 193, 195, 196-198, 206, 211, 218, 221-222, 226, 227, 228-230, 232, 234, 236, 238, 240-243, 247, 251-252, 254, 260-263, 315, 330 </w:t>
            </w:r>
          </w:p>
          <w:p w14:paraId="2EB6E8A7" w14:textId="774729CF" w:rsidR="005B21C2" w:rsidRPr="00BD5484" w:rsidRDefault="005B21C2" w:rsidP="005B21C2">
            <w:pPr>
              <w:pStyle w:val="TableText"/>
            </w:pPr>
            <w:r w:rsidRPr="00BD5484">
              <w:t xml:space="preserve">Updated Available Dosage List displays: 70, 72, 74-77, 79, 103, 106, 115-116, 122, 132, 133-135, 159, 169, 174, 177-178, 188-190, 193, 196, 202, 206-207, 222 </w:t>
            </w:r>
          </w:p>
          <w:p w14:paraId="3A08297B" w14:textId="42C5D4EF" w:rsidR="005B21C2" w:rsidRPr="00BD5484" w:rsidRDefault="005B21C2" w:rsidP="005B21C2">
            <w:pPr>
              <w:pStyle w:val="TableText"/>
            </w:pPr>
            <w:r w:rsidRPr="00BD5484">
              <w:t xml:space="preserve">Updated Schedule Displays: 115, 124, 133, 135, 159, 174, 179, 190, 196, 203 </w:t>
            </w:r>
          </w:p>
          <w:p w14:paraId="5805C441" w14:textId="77777777" w:rsidR="005B21C2" w:rsidRPr="00BD5484" w:rsidRDefault="005B21C2" w:rsidP="005B21C2">
            <w:pPr>
              <w:pStyle w:val="TableText"/>
            </w:pPr>
            <w:r w:rsidRPr="00BD5484">
              <w:t>Updated text for Schedule changes: 206-207, 222</w:t>
            </w:r>
          </w:p>
          <w:p w14:paraId="7046E321" w14:textId="77777777" w:rsidR="005B21C2" w:rsidRPr="00BD5484" w:rsidRDefault="005B21C2" w:rsidP="005B21C2">
            <w:pPr>
              <w:pStyle w:val="TableText"/>
            </w:pPr>
            <w:r w:rsidRPr="00BD5484">
              <w:t>Updated text for Available Dosage List Changes</w:t>
            </w:r>
          </w:p>
          <w:p w14:paraId="6A8460F2" w14:textId="77777777" w:rsidR="005B21C2" w:rsidRPr="00BD5484" w:rsidRDefault="005B21C2" w:rsidP="005B21C2">
            <w:pPr>
              <w:pStyle w:val="TableText"/>
            </w:pPr>
            <w:r w:rsidRPr="00BD5484">
              <w:t>Updated Chapter 18 – Dosing Checks</w:t>
            </w:r>
          </w:p>
          <w:p w14:paraId="134C2854" w14:textId="73881CC5" w:rsidR="005B21C2" w:rsidRPr="00BD5484" w:rsidRDefault="005B21C2" w:rsidP="005B21C2">
            <w:pPr>
              <w:pStyle w:val="TableText"/>
            </w:pPr>
            <w:r w:rsidRPr="00BD5484">
              <w:t>Updated Error Information table: 159, 344</w:t>
            </w:r>
          </w:p>
          <w:p w14:paraId="4C365324" w14:textId="43362BE9" w:rsidR="005B21C2" w:rsidRPr="00BD5484" w:rsidRDefault="005B21C2" w:rsidP="005B21C2">
            <w:pPr>
              <w:pStyle w:val="TableText"/>
              <w:rPr>
                <w:rFonts w:eastAsia="SimSun"/>
              </w:rPr>
            </w:pPr>
            <w:r w:rsidRPr="00BD5484">
              <w:t>REDACTED</w:t>
            </w:r>
          </w:p>
        </w:tc>
      </w:tr>
      <w:tr w:rsidR="005B21C2" w:rsidRPr="00714B20" w14:paraId="28C69544" w14:textId="77777777" w:rsidTr="004F6A92">
        <w:trPr>
          <w:cantSplit/>
        </w:trPr>
        <w:tc>
          <w:tcPr>
            <w:tcW w:w="594" w:type="pct"/>
          </w:tcPr>
          <w:p w14:paraId="03E76613" w14:textId="77777777" w:rsidR="005B21C2" w:rsidRPr="00714B20" w:rsidRDefault="005B21C2" w:rsidP="005B21C2">
            <w:pPr>
              <w:pStyle w:val="TableText"/>
            </w:pPr>
            <w:r w:rsidRPr="00714B20">
              <w:t>01/2018</w:t>
            </w:r>
          </w:p>
        </w:tc>
        <w:tc>
          <w:tcPr>
            <w:tcW w:w="759" w:type="pct"/>
          </w:tcPr>
          <w:p w14:paraId="5F43998D" w14:textId="77777777" w:rsidR="005B21C2" w:rsidRPr="00714B20" w:rsidRDefault="005B21C2" w:rsidP="005B21C2">
            <w:pPr>
              <w:pStyle w:val="TableText"/>
            </w:pPr>
            <w:r w:rsidRPr="00714B20">
              <w:t>PSO*7*497</w:t>
            </w:r>
          </w:p>
        </w:tc>
        <w:tc>
          <w:tcPr>
            <w:tcW w:w="3647" w:type="pct"/>
          </w:tcPr>
          <w:p w14:paraId="3F66AE55" w14:textId="77777777" w:rsidR="005B21C2" w:rsidRPr="00714B20" w:rsidRDefault="005B21C2" w:rsidP="005B21C2">
            <w:pPr>
              <w:pStyle w:val="TableText"/>
              <w:rPr>
                <w:rFonts w:eastAsia="SimSun"/>
              </w:rPr>
            </w:pPr>
            <w:r w:rsidRPr="00714B20">
              <w:rPr>
                <w:rFonts w:eastAsia="SimSun"/>
              </w:rPr>
              <w:t>Update with OneVA Pharmacy Medication Permissions and Dispensing Upgrades</w:t>
            </w:r>
          </w:p>
          <w:p w14:paraId="613AD33C" w14:textId="1D9BECF2" w:rsidR="005B21C2" w:rsidRPr="00714B20" w:rsidRDefault="005B21C2" w:rsidP="005B21C2">
            <w:pPr>
              <w:pStyle w:val="TableText"/>
              <w:rPr>
                <w:rFonts w:eastAsia="SimSun"/>
              </w:rPr>
            </w:pPr>
            <w:r w:rsidRPr="00714B20">
              <w:t>REDACTED</w:t>
            </w:r>
          </w:p>
        </w:tc>
      </w:tr>
      <w:tr w:rsidR="005B21C2" w:rsidRPr="00714B20" w14:paraId="408BD3A7" w14:textId="77777777" w:rsidTr="004F6A92">
        <w:trPr>
          <w:cantSplit/>
        </w:trPr>
        <w:tc>
          <w:tcPr>
            <w:tcW w:w="594" w:type="pct"/>
          </w:tcPr>
          <w:p w14:paraId="65591DD4" w14:textId="77777777" w:rsidR="005B21C2" w:rsidRPr="00714B20" w:rsidRDefault="005B21C2" w:rsidP="005B21C2">
            <w:pPr>
              <w:pStyle w:val="TableText"/>
            </w:pPr>
            <w:r w:rsidRPr="00714B20">
              <w:t>11/2017</w:t>
            </w:r>
          </w:p>
        </w:tc>
        <w:tc>
          <w:tcPr>
            <w:tcW w:w="759" w:type="pct"/>
          </w:tcPr>
          <w:p w14:paraId="26DA3CD6" w14:textId="77777777" w:rsidR="005B21C2" w:rsidRPr="00714B20" w:rsidRDefault="005B21C2" w:rsidP="005B21C2">
            <w:pPr>
              <w:pStyle w:val="TableText"/>
            </w:pPr>
            <w:r w:rsidRPr="00714B20">
              <w:t>PSO*7*478</w:t>
            </w:r>
          </w:p>
        </w:tc>
        <w:tc>
          <w:tcPr>
            <w:tcW w:w="3647" w:type="pct"/>
          </w:tcPr>
          <w:p w14:paraId="1D5CAA06" w14:textId="77777777" w:rsidR="005B21C2" w:rsidRPr="00714B20" w:rsidRDefault="005B21C2" w:rsidP="005B21C2">
            <w:pPr>
              <w:pStyle w:val="TableText"/>
              <w:rPr>
                <w:rFonts w:eastAsia="SimSun"/>
              </w:rPr>
            </w:pPr>
            <w:r w:rsidRPr="00714B20">
              <w:rPr>
                <w:rFonts w:eastAsia="SimSun"/>
              </w:rPr>
              <w:t>Update title page, Reject Information screen and add Print action to VER</w:t>
            </w:r>
          </w:p>
          <w:p w14:paraId="06F35836" w14:textId="1ACAEC34" w:rsidR="005B21C2" w:rsidRPr="00714B20" w:rsidRDefault="005B21C2" w:rsidP="005B21C2">
            <w:pPr>
              <w:pStyle w:val="TableText"/>
            </w:pPr>
            <w:r w:rsidRPr="00714B20">
              <w:t>REDACTED</w:t>
            </w:r>
          </w:p>
        </w:tc>
      </w:tr>
      <w:tr w:rsidR="005B21C2" w:rsidRPr="00714B20" w14:paraId="749FD46A" w14:textId="77777777" w:rsidTr="004F6A92">
        <w:trPr>
          <w:cantSplit/>
        </w:trPr>
        <w:tc>
          <w:tcPr>
            <w:tcW w:w="594" w:type="pct"/>
          </w:tcPr>
          <w:p w14:paraId="4F4384CF" w14:textId="77777777" w:rsidR="005B21C2" w:rsidRPr="00714B20" w:rsidRDefault="005B21C2" w:rsidP="005B21C2">
            <w:pPr>
              <w:pStyle w:val="TableText"/>
            </w:pPr>
            <w:r w:rsidRPr="00714B20">
              <w:t>09/2017</w:t>
            </w:r>
          </w:p>
        </w:tc>
        <w:tc>
          <w:tcPr>
            <w:tcW w:w="759" w:type="pct"/>
          </w:tcPr>
          <w:p w14:paraId="6C4ADC8D" w14:textId="77777777" w:rsidR="005B21C2" w:rsidRPr="00714B20" w:rsidRDefault="005B21C2" w:rsidP="005B21C2">
            <w:pPr>
              <w:pStyle w:val="TableText"/>
            </w:pPr>
            <w:r w:rsidRPr="00714B20">
              <w:t>PSO*7*422</w:t>
            </w:r>
          </w:p>
        </w:tc>
        <w:tc>
          <w:tcPr>
            <w:tcW w:w="3647" w:type="pct"/>
          </w:tcPr>
          <w:p w14:paraId="0EFC07E2" w14:textId="77777777" w:rsidR="005B21C2" w:rsidRPr="00714B20" w:rsidRDefault="005B21C2" w:rsidP="005B21C2">
            <w:pPr>
              <w:pStyle w:val="TableText"/>
              <w:rPr>
                <w:color w:val="auto"/>
              </w:rPr>
            </w:pPr>
            <w:r w:rsidRPr="00714B20">
              <w:rPr>
                <w:color w:val="auto"/>
              </w:rPr>
              <w:t>Removed “Do You want to Edit the SIG?”</w:t>
            </w:r>
          </w:p>
          <w:p w14:paraId="75C729E9" w14:textId="130FE82D" w:rsidR="005B21C2" w:rsidRPr="00714B20" w:rsidRDefault="005B21C2" w:rsidP="005B21C2">
            <w:pPr>
              <w:pStyle w:val="TableText"/>
              <w:rPr>
                <w:color w:val="auto"/>
              </w:rPr>
            </w:pPr>
            <w:r w:rsidRPr="00714B20">
              <w:t>REDACTED</w:t>
            </w:r>
          </w:p>
        </w:tc>
      </w:tr>
      <w:tr w:rsidR="005B21C2" w:rsidRPr="00714B20" w14:paraId="5420BE23" w14:textId="77777777" w:rsidTr="004F6A92">
        <w:trPr>
          <w:cantSplit/>
        </w:trPr>
        <w:tc>
          <w:tcPr>
            <w:tcW w:w="594" w:type="pct"/>
          </w:tcPr>
          <w:p w14:paraId="32A4E19E" w14:textId="77777777" w:rsidR="005B21C2" w:rsidRPr="00714B20" w:rsidRDefault="005B21C2" w:rsidP="005B21C2">
            <w:pPr>
              <w:pStyle w:val="TableText"/>
            </w:pPr>
            <w:r w:rsidRPr="00714B20">
              <w:t>05/2017</w:t>
            </w:r>
          </w:p>
        </w:tc>
        <w:tc>
          <w:tcPr>
            <w:tcW w:w="759" w:type="pct"/>
          </w:tcPr>
          <w:p w14:paraId="7A702EA8" w14:textId="77777777" w:rsidR="005B21C2" w:rsidRPr="00714B20" w:rsidRDefault="005B21C2" w:rsidP="005B21C2">
            <w:pPr>
              <w:pStyle w:val="TableText"/>
            </w:pPr>
            <w:r w:rsidRPr="00714B20">
              <w:t>PSO*7*479</w:t>
            </w:r>
          </w:p>
        </w:tc>
        <w:tc>
          <w:tcPr>
            <w:tcW w:w="3647" w:type="pct"/>
          </w:tcPr>
          <w:p w14:paraId="3CBACF14" w14:textId="77777777" w:rsidR="005B21C2" w:rsidRPr="00714B20" w:rsidRDefault="005B21C2" w:rsidP="005B21C2">
            <w:pPr>
              <w:pStyle w:val="TableText"/>
              <w:rPr>
                <w:color w:val="auto"/>
              </w:rPr>
            </w:pPr>
            <w:r w:rsidRPr="00714B20">
              <w:rPr>
                <w:color w:val="auto"/>
              </w:rPr>
              <w:t>Modifies the prompt to the user when printing a OneVA Pharmacy label.</w:t>
            </w:r>
          </w:p>
          <w:p w14:paraId="65A70968" w14:textId="260B4A6E" w:rsidR="005B21C2" w:rsidRPr="00714B20" w:rsidRDefault="005B21C2" w:rsidP="005B21C2">
            <w:pPr>
              <w:pStyle w:val="TableText"/>
              <w:rPr>
                <w:rFonts w:eastAsia="SimSun"/>
              </w:rPr>
            </w:pPr>
            <w:r w:rsidRPr="00714B20">
              <w:t>REDACTED</w:t>
            </w:r>
          </w:p>
        </w:tc>
      </w:tr>
      <w:tr w:rsidR="005B21C2" w:rsidRPr="00714B20" w14:paraId="0CDE955F" w14:textId="77777777" w:rsidTr="004F6A92">
        <w:trPr>
          <w:cantSplit/>
        </w:trPr>
        <w:tc>
          <w:tcPr>
            <w:tcW w:w="594" w:type="pct"/>
          </w:tcPr>
          <w:p w14:paraId="072B1903" w14:textId="77777777" w:rsidR="005B21C2" w:rsidRPr="00714B20" w:rsidRDefault="005B21C2" w:rsidP="005B21C2">
            <w:pPr>
              <w:pStyle w:val="TableText"/>
            </w:pPr>
            <w:r w:rsidRPr="00714B20">
              <w:t>12/2016</w:t>
            </w:r>
          </w:p>
        </w:tc>
        <w:tc>
          <w:tcPr>
            <w:tcW w:w="759" w:type="pct"/>
          </w:tcPr>
          <w:p w14:paraId="1B6B48D5" w14:textId="77777777" w:rsidR="005B21C2" w:rsidRPr="00714B20" w:rsidRDefault="005B21C2" w:rsidP="005B21C2">
            <w:pPr>
              <w:pStyle w:val="TableText"/>
            </w:pPr>
            <w:r w:rsidRPr="00714B20">
              <w:t>PSO*7*460</w:t>
            </w:r>
          </w:p>
        </w:tc>
        <w:tc>
          <w:tcPr>
            <w:tcW w:w="3647" w:type="pct"/>
          </w:tcPr>
          <w:p w14:paraId="7DD5C474" w14:textId="2FABB526" w:rsidR="005B21C2" w:rsidRPr="00714B20" w:rsidRDefault="005B21C2" w:rsidP="005B21C2">
            <w:pPr>
              <w:pStyle w:val="TableText"/>
            </w:pPr>
            <w:r w:rsidRPr="00714B20">
              <w:t>Updated title page to reflect December as new month to release.</w:t>
            </w:r>
            <w:r w:rsidRPr="00714B20">
              <w:rPr>
                <w:sz w:val="24"/>
              </w:rPr>
              <w:t xml:space="preserve"> </w:t>
            </w:r>
            <w:r w:rsidRPr="00714B20">
              <w:t>REDACTED</w:t>
            </w:r>
          </w:p>
        </w:tc>
      </w:tr>
      <w:tr w:rsidR="005B21C2" w:rsidRPr="00714B20" w14:paraId="4E6A6710" w14:textId="77777777" w:rsidTr="004F6A92">
        <w:trPr>
          <w:cantSplit/>
        </w:trPr>
        <w:tc>
          <w:tcPr>
            <w:tcW w:w="594" w:type="pct"/>
          </w:tcPr>
          <w:p w14:paraId="52152179" w14:textId="77777777" w:rsidR="005B21C2" w:rsidRPr="00714B20" w:rsidRDefault="005B21C2" w:rsidP="005B21C2">
            <w:pPr>
              <w:pStyle w:val="TableText"/>
            </w:pPr>
            <w:r w:rsidRPr="00714B20">
              <w:t>11/2016</w:t>
            </w:r>
          </w:p>
        </w:tc>
        <w:tc>
          <w:tcPr>
            <w:tcW w:w="759" w:type="pct"/>
          </w:tcPr>
          <w:p w14:paraId="0FB1EF22" w14:textId="77777777" w:rsidR="005B21C2" w:rsidRPr="00714B20" w:rsidRDefault="005B21C2" w:rsidP="005B21C2">
            <w:pPr>
              <w:pStyle w:val="TableText"/>
            </w:pPr>
            <w:r w:rsidRPr="00714B20">
              <w:t>PSO*7*460</w:t>
            </w:r>
          </w:p>
        </w:tc>
        <w:tc>
          <w:tcPr>
            <w:tcW w:w="3647" w:type="pct"/>
          </w:tcPr>
          <w:p w14:paraId="382FAC77" w14:textId="77777777" w:rsidR="005B21C2" w:rsidRPr="00714B20" w:rsidRDefault="005B21C2" w:rsidP="005B21C2">
            <w:pPr>
              <w:pStyle w:val="TableText"/>
            </w:pPr>
            <w:r w:rsidRPr="00714B20">
              <w:t>Updated copay activity log for Fixed Medication Copayment Tiers (FMCT)</w:t>
            </w:r>
          </w:p>
          <w:p w14:paraId="17F82527" w14:textId="77777777" w:rsidR="005B21C2" w:rsidRPr="00714B20" w:rsidRDefault="005B21C2" w:rsidP="005B21C2">
            <w:pPr>
              <w:pStyle w:val="TableText"/>
            </w:pPr>
            <w:r w:rsidRPr="00714B20">
              <w:t>Updated Title Page to current OI&amp;T Standards</w:t>
            </w:r>
          </w:p>
          <w:p w14:paraId="25B60D6E" w14:textId="77777777" w:rsidR="005B21C2" w:rsidRPr="00714B20" w:rsidRDefault="005B21C2" w:rsidP="005B21C2">
            <w:pPr>
              <w:pStyle w:val="TableText"/>
            </w:pPr>
            <w:r w:rsidRPr="00714B20">
              <w:t>Updated Revision History</w:t>
            </w:r>
          </w:p>
          <w:p w14:paraId="542DFAA5" w14:textId="77777777" w:rsidR="005B21C2" w:rsidRPr="00714B20" w:rsidRDefault="005B21C2" w:rsidP="005B21C2">
            <w:pPr>
              <w:pStyle w:val="TableText"/>
            </w:pPr>
            <w:r w:rsidRPr="00714B20">
              <w:t>Updated Table of Contents</w:t>
            </w:r>
          </w:p>
          <w:p w14:paraId="02F562F0" w14:textId="77777777" w:rsidR="005B21C2" w:rsidRPr="00714B20" w:rsidRDefault="005B21C2" w:rsidP="005B21C2">
            <w:pPr>
              <w:pStyle w:val="TableText"/>
            </w:pPr>
            <w:r w:rsidRPr="00714B20">
              <w:t>Updated footer date to March 2014 per business request.</w:t>
            </w:r>
          </w:p>
          <w:p w14:paraId="1AE1403F" w14:textId="08BD6C94" w:rsidR="005B21C2" w:rsidRPr="00714B20" w:rsidRDefault="005B21C2" w:rsidP="005B21C2">
            <w:pPr>
              <w:pStyle w:val="TableText"/>
            </w:pPr>
            <w:r w:rsidRPr="00714B20">
              <w:t>REDACTED</w:t>
            </w:r>
          </w:p>
        </w:tc>
      </w:tr>
      <w:tr w:rsidR="005B21C2" w:rsidRPr="00714B20" w14:paraId="52B53147" w14:textId="77777777" w:rsidTr="004F6A92">
        <w:trPr>
          <w:cantSplit/>
        </w:trPr>
        <w:tc>
          <w:tcPr>
            <w:tcW w:w="594" w:type="pct"/>
          </w:tcPr>
          <w:p w14:paraId="6300A7CD" w14:textId="77777777" w:rsidR="005B21C2" w:rsidRPr="00714B20" w:rsidRDefault="005B21C2" w:rsidP="005B21C2">
            <w:pPr>
              <w:pStyle w:val="TableText"/>
            </w:pPr>
            <w:r w:rsidRPr="00714B20">
              <w:t>08/2016</w:t>
            </w:r>
          </w:p>
        </w:tc>
        <w:tc>
          <w:tcPr>
            <w:tcW w:w="759" w:type="pct"/>
          </w:tcPr>
          <w:p w14:paraId="2B325F41" w14:textId="77777777" w:rsidR="005B21C2" w:rsidRPr="00714B20" w:rsidRDefault="005B21C2" w:rsidP="005B21C2">
            <w:pPr>
              <w:pStyle w:val="TableText"/>
            </w:pPr>
            <w:r w:rsidRPr="00714B20">
              <w:t>PSO*7*448</w:t>
            </w:r>
          </w:p>
        </w:tc>
        <w:tc>
          <w:tcPr>
            <w:tcW w:w="3647" w:type="pct"/>
          </w:tcPr>
          <w:p w14:paraId="467D1D26" w14:textId="77777777" w:rsidR="005B21C2" w:rsidRPr="00714B20" w:rsidRDefault="005B21C2" w:rsidP="005B21C2">
            <w:pPr>
              <w:pStyle w:val="TableText"/>
            </w:pPr>
            <w:r w:rsidRPr="00714B20">
              <w:t>Updated Title Page to current OI&amp;T Standards</w:t>
            </w:r>
          </w:p>
          <w:p w14:paraId="48D42128" w14:textId="77777777" w:rsidR="005B21C2" w:rsidRPr="00714B20" w:rsidRDefault="005B21C2" w:rsidP="005B21C2">
            <w:pPr>
              <w:pStyle w:val="TableText"/>
            </w:pPr>
            <w:r w:rsidRPr="00714B20">
              <w:t>Updated Revision History</w:t>
            </w:r>
          </w:p>
          <w:p w14:paraId="0D08DA05" w14:textId="77777777" w:rsidR="005B21C2" w:rsidRPr="00714B20" w:rsidRDefault="005B21C2" w:rsidP="005B21C2">
            <w:pPr>
              <w:pStyle w:val="TableText"/>
            </w:pPr>
            <w:r w:rsidRPr="00714B20">
              <w:t>Updated Table of Contents</w:t>
            </w:r>
          </w:p>
          <w:p w14:paraId="27A0A72B" w14:textId="77777777" w:rsidR="005B21C2" w:rsidRPr="00714B20" w:rsidRDefault="005B21C2" w:rsidP="005B21C2">
            <w:pPr>
              <w:pStyle w:val="TableText"/>
            </w:pPr>
            <w:r w:rsidRPr="00714B20">
              <w:t>Updated Using the Copy Action section</w:t>
            </w:r>
          </w:p>
          <w:p w14:paraId="5939DCAF" w14:textId="77777777" w:rsidR="005B21C2" w:rsidRPr="00714B20" w:rsidRDefault="005B21C2" w:rsidP="005B21C2">
            <w:pPr>
              <w:pStyle w:val="TableText"/>
            </w:pPr>
            <w:r w:rsidRPr="00714B20">
              <w:t>Updated Holding and Unholding a Prescription section</w:t>
            </w:r>
          </w:p>
          <w:p w14:paraId="1BD40B08" w14:textId="77777777" w:rsidR="005B21C2" w:rsidRPr="00714B20" w:rsidRDefault="005B21C2" w:rsidP="005B21C2">
            <w:pPr>
              <w:pStyle w:val="TableText"/>
            </w:pPr>
            <w:r w:rsidRPr="00714B20">
              <w:t xml:space="preserve">Updated examples to read “Veteran Prescription” </w:t>
            </w:r>
          </w:p>
          <w:p w14:paraId="30B7E323" w14:textId="77777777" w:rsidR="005B21C2" w:rsidRPr="00714B20" w:rsidRDefault="005B21C2" w:rsidP="005B21C2">
            <w:pPr>
              <w:pStyle w:val="TableText"/>
            </w:pPr>
            <w:r w:rsidRPr="00714B20">
              <w:t>Updated [PSO LM BACKDOOR ORDERS]</w:t>
            </w:r>
          </w:p>
          <w:p w14:paraId="19917628" w14:textId="77777777" w:rsidR="005B21C2" w:rsidRPr="00714B20" w:rsidRDefault="005B21C2" w:rsidP="005B21C2">
            <w:pPr>
              <w:pStyle w:val="TableText"/>
            </w:pPr>
            <w:r w:rsidRPr="00714B20">
              <w:t>Updated [BPS RPT VIEW ECME RX]</w:t>
            </w:r>
          </w:p>
          <w:p w14:paraId="7C6E9819" w14:textId="77777777" w:rsidR="005B21C2" w:rsidRPr="00714B20" w:rsidRDefault="005B21C2" w:rsidP="005B21C2">
            <w:pPr>
              <w:pStyle w:val="TableText"/>
            </w:pPr>
            <w:r w:rsidRPr="00714B20">
              <w:t>Updated [PSO EPHARMACY MENU]</w:t>
            </w:r>
          </w:p>
          <w:p w14:paraId="39CDE06F" w14:textId="77777777" w:rsidR="005B21C2" w:rsidRPr="00714B20" w:rsidRDefault="005B21C2" w:rsidP="005B21C2">
            <w:pPr>
              <w:pStyle w:val="TableText"/>
            </w:pPr>
            <w:r w:rsidRPr="00714B20">
              <w:t>Updated [PSO IGNORED REJECTS REPORT]</w:t>
            </w:r>
          </w:p>
          <w:p w14:paraId="2A27C4CA" w14:textId="77777777" w:rsidR="005B21C2" w:rsidRPr="00714B20" w:rsidRDefault="005B21C2" w:rsidP="005B21C2">
            <w:pPr>
              <w:pStyle w:val="TableText"/>
            </w:pPr>
            <w:r w:rsidRPr="00714B20">
              <w:t>Updated [POS REJECTS VIEW/PROCESS]</w:t>
            </w:r>
          </w:p>
        </w:tc>
      </w:tr>
      <w:tr w:rsidR="005B21C2" w:rsidRPr="00714B20" w14:paraId="700B72D7" w14:textId="77777777" w:rsidTr="004F6A92">
        <w:trPr>
          <w:cantSplit/>
        </w:trPr>
        <w:tc>
          <w:tcPr>
            <w:tcW w:w="594" w:type="pct"/>
          </w:tcPr>
          <w:p w14:paraId="0C305DF8" w14:textId="77777777" w:rsidR="005B21C2" w:rsidRPr="00714B20" w:rsidRDefault="005B21C2" w:rsidP="005B21C2">
            <w:pPr>
              <w:pStyle w:val="TableText"/>
            </w:pPr>
            <w:r w:rsidRPr="00714B20">
              <w:t>06/2016</w:t>
            </w:r>
          </w:p>
        </w:tc>
        <w:tc>
          <w:tcPr>
            <w:tcW w:w="759" w:type="pct"/>
          </w:tcPr>
          <w:p w14:paraId="36919929" w14:textId="77777777" w:rsidR="005B21C2" w:rsidRPr="00714B20" w:rsidRDefault="005B21C2" w:rsidP="005B21C2">
            <w:pPr>
              <w:pStyle w:val="TableText"/>
            </w:pPr>
            <w:r w:rsidRPr="00714B20">
              <w:t>PSO*7*444</w:t>
            </w:r>
          </w:p>
        </w:tc>
        <w:tc>
          <w:tcPr>
            <w:tcW w:w="3647" w:type="pct"/>
          </w:tcPr>
          <w:p w14:paraId="0AAD77DD" w14:textId="77777777" w:rsidR="005B21C2" w:rsidRPr="00714B20" w:rsidRDefault="005B21C2" w:rsidP="005B21C2">
            <w:pPr>
              <w:pStyle w:val="TableText"/>
            </w:pPr>
            <w:r w:rsidRPr="00714B20">
              <w:t>Added Ex. 5 re Medication Profile list item with Bad Address Indicator</w:t>
            </w:r>
          </w:p>
          <w:p w14:paraId="3BDC1514" w14:textId="77777777" w:rsidR="005B21C2" w:rsidRPr="00714B20" w:rsidRDefault="005B21C2" w:rsidP="005B21C2">
            <w:pPr>
              <w:pStyle w:val="TableText"/>
              <w:rPr>
                <w:color w:val="1F497D"/>
              </w:rPr>
            </w:pPr>
            <w:r w:rsidRPr="00714B20">
              <w:t xml:space="preserve">Max Day </w:t>
            </w:r>
            <w:r w:rsidRPr="00714B20">
              <w:rPr>
                <w:color w:val="auto"/>
              </w:rPr>
              <w:t>Supply</w:t>
            </w:r>
            <w:r w:rsidRPr="00714B20">
              <w:t xml:space="preserve"> has been added and now Days Supply can be entered from 1-365 for a drug. </w:t>
            </w:r>
          </w:p>
          <w:p w14:paraId="05217829" w14:textId="0733A018" w:rsidR="005B21C2" w:rsidRPr="00714B20" w:rsidRDefault="005B21C2" w:rsidP="005B21C2">
            <w:pPr>
              <w:pStyle w:val="TableText"/>
            </w:pPr>
            <w:r w:rsidRPr="00714B20">
              <w:t>Added table comparing MAXIMUM DAYS SUPPLY values in files 50.68 and 50.  Displaying the effect on the days supply. REDACTED</w:t>
            </w:r>
          </w:p>
        </w:tc>
      </w:tr>
      <w:tr w:rsidR="005B21C2" w:rsidRPr="00714B20" w14:paraId="6FB9156B" w14:textId="77777777" w:rsidTr="004F6A92">
        <w:trPr>
          <w:cantSplit/>
        </w:trPr>
        <w:tc>
          <w:tcPr>
            <w:tcW w:w="594" w:type="pct"/>
          </w:tcPr>
          <w:p w14:paraId="024199EB" w14:textId="77777777" w:rsidR="005B21C2" w:rsidRPr="00714B20" w:rsidRDefault="005B21C2" w:rsidP="005B21C2">
            <w:pPr>
              <w:pStyle w:val="TableText"/>
            </w:pPr>
            <w:r w:rsidRPr="00714B20">
              <w:t>01/2016</w:t>
            </w:r>
          </w:p>
        </w:tc>
        <w:tc>
          <w:tcPr>
            <w:tcW w:w="759" w:type="pct"/>
          </w:tcPr>
          <w:p w14:paraId="29BA90EF" w14:textId="77777777" w:rsidR="005B21C2" w:rsidRPr="00714B20" w:rsidRDefault="005B21C2" w:rsidP="005B21C2">
            <w:pPr>
              <w:pStyle w:val="TableText"/>
            </w:pPr>
            <w:r w:rsidRPr="00714B20">
              <w:t>PSO*7*427</w:t>
            </w:r>
          </w:p>
        </w:tc>
        <w:tc>
          <w:tcPr>
            <w:tcW w:w="3647" w:type="pct"/>
          </w:tcPr>
          <w:p w14:paraId="7556DC04" w14:textId="77777777" w:rsidR="005B21C2" w:rsidRPr="00714B20" w:rsidRDefault="005B21C2" w:rsidP="005B21C2">
            <w:pPr>
              <w:pStyle w:val="TableText"/>
            </w:pPr>
            <w:r w:rsidRPr="00714B20">
              <w:t>Updated cover page.</w:t>
            </w:r>
          </w:p>
          <w:p w14:paraId="20438954" w14:textId="77777777" w:rsidR="005B21C2" w:rsidRPr="00714B20" w:rsidRDefault="005B21C2" w:rsidP="005B21C2">
            <w:pPr>
              <w:pStyle w:val="TableText"/>
            </w:pPr>
            <w:r w:rsidRPr="00714B20">
              <w:t>pg 223-224: added DC 9Discontinued RX0 hidden action; added available actions to Resolving open</w:t>
            </w:r>
          </w:p>
          <w:p w14:paraId="59F8295D" w14:textId="77777777" w:rsidR="005B21C2" w:rsidRPr="00714B20" w:rsidRDefault="005B21C2" w:rsidP="005B21C2">
            <w:pPr>
              <w:pStyle w:val="TableText"/>
            </w:pPr>
            <w:r w:rsidRPr="00714B20">
              <w:t>Rejects screen</w:t>
            </w:r>
          </w:p>
          <w:p w14:paraId="2057CA6D" w14:textId="77777777" w:rsidR="005B21C2" w:rsidRPr="00714B20" w:rsidRDefault="005B21C2" w:rsidP="005B21C2">
            <w:pPr>
              <w:pStyle w:val="TableText"/>
            </w:pPr>
            <w:r w:rsidRPr="00714B20">
              <w:t>Pg 226: added screenshot of Resolve Open Rejects Responded/updated NDC numbers to match sample prescriptions as well as other customer comments throughout.</w:t>
            </w:r>
          </w:p>
          <w:p w14:paraId="62FD71D1" w14:textId="77777777" w:rsidR="005B21C2" w:rsidRPr="00714B20" w:rsidRDefault="005B21C2" w:rsidP="005B21C2">
            <w:pPr>
              <w:pStyle w:val="TableText"/>
            </w:pPr>
            <w:r w:rsidRPr="00714B20">
              <w:t>Updated View Prescription, Edit  Prescription, Screens, Medication Profile, Open/Unresolved Bulletin,</w:t>
            </w:r>
          </w:p>
          <w:p w14:paraId="30043DF0" w14:textId="77777777" w:rsidR="005B21C2" w:rsidRPr="00714B20" w:rsidRDefault="005B21C2" w:rsidP="005B21C2">
            <w:pPr>
              <w:pStyle w:val="TableText"/>
            </w:pPr>
            <w:r w:rsidRPr="00714B20">
              <w:t>View/Process Third Party Reject, and Third Party</w:t>
            </w:r>
          </w:p>
          <w:p w14:paraId="2DC8DFF4" w14:textId="77777777" w:rsidR="005B21C2" w:rsidRPr="00714B20" w:rsidRDefault="005B21C2" w:rsidP="005B21C2">
            <w:pPr>
              <w:pStyle w:val="TableText"/>
            </w:pPr>
            <w:r w:rsidRPr="00714B20">
              <w:t>Rejects Worklist in accordance with new functionality associated with PSO*7*427.</w:t>
            </w:r>
          </w:p>
          <w:p w14:paraId="0E445D39" w14:textId="69ECD536" w:rsidR="005B21C2" w:rsidRPr="00714B20" w:rsidRDefault="005B21C2" w:rsidP="005B21C2">
            <w:pPr>
              <w:pStyle w:val="TableText"/>
            </w:pPr>
            <w:r w:rsidRPr="00714B20">
              <w:t>REDACTED</w:t>
            </w:r>
          </w:p>
        </w:tc>
      </w:tr>
      <w:tr w:rsidR="005B21C2" w:rsidRPr="00714B20" w14:paraId="6A4D4EB8" w14:textId="77777777" w:rsidTr="004F6A92">
        <w:trPr>
          <w:cantSplit/>
        </w:trPr>
        <w:tc>
          <w:tcPr>
            <w:tcW w:w="594" w:type="pct"/>
          </w:tcPr>
          <w:p w14:paraId="2A778F2D" w14:textId="77777777" w:rsidR="005B21C2" w:rsidRPr="00714B20" w:rsidRDefault="005B21C2" w:rsidP="005B21C2">
            <w:pPr>
              <w:pStyle w:val="TableText"/>
            </w:pPr>
            <w:r w:rsidRPr="00714B20">
              <w:t>04/2016</w:t>
            </w:r>
          </w:p>
        </w:tc>
        <w:tc>
          <w:tcPr>
            <w:tcW w:w="759" w:type="pct"/>
          </w:tcPr>
          <w:p w14:paraId="24C79E0C" w14:textId="3587E6D4" w:rsidR="005B21C2" w:rsidRPr="00714B20" w:rsidRDefault="005B21C2" w:rsidP="005B21C2">
            <w:pPr>
              <w:pStyle w:val="TableText"/>
            </w:pPr>
            <w:r w:rsidRPr="00714B20">
              <w:t>PSO*7*411</w:t>
            </w:r>
          </w:p>
        </w:tc>
        <w:tc>
          <w:tcPr>
            <w:tcW w:w="3647" w:type="pct"/>
          </w:tcPr>
          <w:p w14:paraId="1906ED2E" w14:textId="77777777" w:rsidR="005B21C2" w:rsidRPr="00714B20" w:rsidRDefault="005B21C2" w:rsidP="005B21C2">
            <w:pPr>
              <w:pStyle w:val="TableText"/>
            </w:pPr>
            <w:bookmarkStart w:id="25" w:name="PPi"/>
            <w:r w:rsidRPr="00714B20">
              <w:t>Updated Revision History</w:t>
            </w:r>
          </w:p>
          <w:bookmarkEnd w:id="25"/>
          <w:p w14:paraId="39C5C7BE" w14:textId="77777777" w:rsidR="005B21C2" w:rsidRPr="00714B20" w:rsidRDefault="005B21C2" w:rsidP="005B21C2">
            <w:pPr>
              <w:pStyle w:val="TableText"/>
            </w:pPr>
            <w:r w:rsidRPr="00714B20">
              <w:t>Updated Table of Contents</w:t>
            </w:r>
          </w:p>
          <w:p w14:paraId="738C892E" w14:textId="77777777" w:rsidR="005B21C2" w:rsidRPr="00714B20" w:rsidRDefault="005B21C2" w:rsidP="005B21C2">
            <w:pPr>
              <w:pStyle w:val="TableText"/>
            </w:pPr>
            <w:r w:rsidRPr="00714B20">
              <w:t>Added Allergy Order Checks section</w:t>
            </w:r>
          </w:p>
          <w:p w14:paraId="71779CA6" w14:textId="77777777" w:rsidR="005B21C2" w:rsidRPr="00714B20" w:rsidRDefault="005B21C2" w:rsidP="005B21C2">
            <w:pPr>
              <w:pStyle w:val="TableText"/>
            </w:pPr>
            <w:r w:rsidRPr="00714B20">
              <w:t>Updated Allergy Display Screens</w:t>
            </w:r>
          </w:p>
          <w:p w14:paraId="14C17EB9" w14:textId="77777777" w:rsidR="005B21C2" w:rsidRPr="00714B20" w:rsidRDefault="005B21C2" w:rsidP="005B21C2">
            <w:pPr>
              <w:pStyle w:val="TableText"/>
            </w:pPr>
            <w:r w:rsidRPr="00714B20">
              <w:t>Added Clinical Reminder Order Checks section</w:t>
            </w:r>
          </w:p>
          <w:p w14:paraId="5E2740C5" w14:textId="77777777" w:rsidR="005B21C2" w:rsidRPr="00714B20" w:rsidRDefault="005B21C2" w:rsidP="005B21C2">
            <w:pPr>
              <w:pStyle w:val="TableText"/>
            </w:pPr>
            <w:r w:rsidRPr="00714B20">
              <w:t>Updated Screen Captures</w:t>
            </w:r>
            <w:r w:rsidRPr="00714B20">
              <w:br/>
              <w:t>Updated Glossary and Index</w:t>
            </w:r>
          </w:p>
          <w:p w14:paraId="22EC9CEF" w14:textId="79A9856A" w:rsidR="005B21C2" w:rsidRPr="00714B20" w:rsidRDefault="005B21C2" w:rsidP="005B21C2">
            <w:pPr>
              <w:pStyle w:val="TableText"/>
            </w:pPr>
            <w:r w:rsidRPr="00714B20">
              <w:t>REDACTED</w:t>
            </w:r>
          </w:p>
        </w:tc>
      </w:tr>
      <w:tr w:rsidR="005B21C2" w:rsidRPr="00714B20" w14:paraId="62FD485F" w14:textId="77777777" w:rsidTr="004F6A92">
        <w:trPr>
          <w:cantSplit/>
        </w:trPr>
        <w:tc>
          <w:tcPr>
            <w:tcW w:w="594" w:type="pct"/>
          </w:tcPr>
          <w:p w14:paraId="32D1D724" w14:textId="77777777" w:rsidR="005B21C2" w:rsidRPr="00714B20" w:rsidRDefault="005B21C2" w:rsidP="005B21C2">
            <w:pPr>
              <w:pStyle w:val="TableText"/>
            </w:pPr>
            <w:r w:rsidRPr="00714B20">
              <w:t>03/2015</w:t>
            </w:r>
          </w:p>
        </w:tc>
        <w:tc>
          <w:tcPr>
            <w:tcW w:w="759" w:type="pct"/>
          </w:tcPr>
          <w:p w14:paraId="373741F1" w14:textId="77777777" w:rsidR="005B21C2" w:rsidRPr="00714B20" w:rsidRDefault="005B21C2" w:rsidP="005B21C2">
            <w:pPr>
              <w:pStyle w:val="TableText"/>
            </w:pPr>
            <w:r w:rsidRPr="00714B20">
              <w:t>PSO*7*438</w:t>
            </w:r>
          </w:p>
        </w:tc>
        <w:tc>
          <w:tcPr>
            <w:tcW w:w="3647" w:type="pct"/>
          </w:tcPr>
          <w:p w14:paraId="5DE9876D" w14:textId="6D494FAB" w:rsidR="005B21C2" w:rsidRPr="00714B20" w:rsidRDefault="005B21C2" w:rsidP="005B21C2">
            <w:pPr>
              <w:pStyle w:val="TableText"/>
            </w:pPr>
            <w:r w:rsidRPr="00714B20">
              <w:t xml:space="preserve">Updated help text for patient lookup. </w:t>
            </w:r>
            <w:r w:rsidRPr="00714B20">
              <w:br/>
              <w:t>REDACTED</w:t>
            </w:r>
          </w:p>
        </w:tc>
      </w:tr>
      <w:tr w:rsidR="005B21C2" w:rsidRPr="00714B20" w14:paraId="3EB3979D" w14:textId="77777777" w:rsidTr="004F6A92">
        <w:tc>
          <w:tcPr>
            <w:tcW w:w="594" w:type="pct"/>
          </w:tcPr>
          <w:p w14:paraId="29CE544E" w14:textId="77777777" w:rsidR="005B21C2" w:rsidRPr="00714B20" w:rsidRDefault="005B21C2" w:rsidP="005B21C2">
            <w:pPr>
              <w:pStyle w:val="TableText"/>
            </w:pPr>
            <w:r w:rsidRPr="00714B20">
              <w:t>03/2014</w:t>
            </w:r>
          </w:p>
        </w:tc>
        <w:tc>
          <w:tcPr>
            <w:tcW w:w="759" w:type="pct"/>
          </w:tcPr>
          <w:p w14:paraId="6B850E79" w14:textId="77777777" w:rsidR="005B21C2" w:rsidRPr="00714B20" w:rsidRDefault="005B21C2" w:rsidP="005B21C2">
            <w:pPr>
              <w:pStyle w:val="TableText"/>
            </w:pPr>
            <w:r w:rsidRPr="00714B20">
              <w:t>PSO*7*421</w:t>
            </w:r>
          </w:p>
          <w:p w14:paraId="6A892580" w14:textId="77777777" w:rsidR="005B21C2" w:rsidRPr="00714B20" w:rsidRDefault="005B21C2" w:rsidP="005B21C2">
            <w:pPr>
              <w:pStyle w:val="TableText"/>
            </w:pPr>
            <w:r w:rsidRPr="00714B20">
              <w:t>PSO*7*433</w:t>
            </w:r>
          </w:p>
        </w:tc>
        <w:tc>
          <w:tcPr>
            <w:tcW w:w="3647" w:type="pct"/>
          </w:tcPr>
          <w:p w14:paraId="2A708EEC" w14:textId="77777777" w:rsidR="005B21C2" w:rsidRPr="00714B20" w:rsidRDefault="005B21C2" w:rsidP="005B21C2">
            <w:pPr>
              <w:pStyle w:val="TableText"/>
            </w:pPr>
            <w:r w:rsidRPr="00714B20">
              <w:t>Renumbered pages throughout entire document.</w:t>
            </w:r>
          </w:p>
          <w:p w14:paraId="3B27AB08" w14:textId="77777777" w:rsidR="005B21C2" w:rsidRPr="00714B20" w:rsidRDefault="005B21C2" w:rsidP="005B21C2">
            <w:pPr>
              <w:pStyle w:val="TableText"/>
            </w:pPr>
            <w:r w:rsidRPr="00714B20">
              <w:t>Changed November 2010 footer dates to December 1997 per client instructions.</w:t>
            </w:r>
          </w:p>
          <w:p w14:paraId="7BD92DB1" w14:textId="77777777" w:rsidR="005B21C2" w:rsidRPr="00714B20" w:rsidRDefault="005B21C2" w:rsidP="005B21C2">
            <w:pPr>
              <w:pStyle w:val="TableText"/>
            </w:pPr>
            <w:r w:rsidRPr="00714B20">
              <w:t>Renumbered pages throughout entire document.</w:t>
            </w:r>
          </w:p>
          <w:p w14:paraId="55BACCB2" w14:textId="77777777" w:rsidR="005B21C2" w:rsidRPr="00714B20" w:rsidRDefault="005B21C2" w:rsidP="005B21C2">
            <w:pPr>
              <w:pStyle w:val="TableText"/>
            </w:pPr>
            <w:r w:rsidRPr="00714B20">
              <w:t xml:space="preserve">Modified Revision History. </w:t>
            </w:r>
          </w:p>
          <w:p w14:paraId="7A4BA9FE" w14:textId="77777777" w:rsidR="005B21C2" w:rsidRPr="00714B20" w:rsidRDefault="005B21C2" w:rsidP="005B21C2">
            <w:pPr>
              <w:pStyle w:val="TableText"/>
            </w:pPr>
            <w:r w:rsidRPr="00714B20">
              <w:t>Print from Suspense File</w:t>
            </w:r>
          </w:p>
          <w:p w14:paraId="43C5739A" w14:textId="77777777" w:rsidR="005B21C2" w:rsidRPr="00714B20" w:rsidRDefault="005B21C2" w:rsidP="005B21C2">
            <w:pPr>
              <w:pStyle w:val="TableText"/>
            </w:pPr>
            <w:r w:rsidRPr="00714B20">
              <w:t>Entering a New Order – ePharmacy (Third Party Billable)</w:t>
            </w:r>
          </w:p>
          <w:p w14:paraId="08F0BE61" w14:textId="77777777" w:rsidR="005B21C2" w:rsidRPr="00714B20" w:rsidRDefault="005B21C2" w:rsidP="005B21C2">
            <w:pPr>
              <w:pStyle w:val="TableText"/>
            </w:pPr>
            <w:r w:rsidRPr="00714B20">
              <w:t>ePharmacy Menu</w:t>
            </w:r>
          </w:p>
          <w:p w14:paraId="16C44424" w14:textId="77777777" w:rsidR="005B21C2" w:rsidRPr="00714B20" w:rsidRDefault="005B21C2" w:rsidP="005B21C2">
            <w:pPr>
              <w:pStyle w:val="TableText"/>
            </w:pPr>
            <w:r w:rsidRPr="00714B20">
              <w:t>NDC Validation</w:t>
            </w:r>
          </w:p>
          <w:p w14:paraId="0276D5B3" w14:textId="77777777" w:rsidR="005B21C2" w:rsidRPr="00714B20" w:rsidRDefault="005B21C2" w:rsidP="005B21C2">
            <w:pPr>
              <w:pStyle w:val="TableText"/>
            </w:pPr>
            <w:r w:rsidRPr="00714B20">
              <w:t>Third Party Payer Rejects – View/Process</w:t>
            </w:r>
          </w:p>
          <w:p w14:paraId="23F0E57B" w14:textId="77777777" w:rsidR="005B21C2" w:rsidRPr="00714B20" w:rsidRDefault="005B21C2" w:rsidP="005B21C2">
            <w:pPr>
              <w:pStyle w:val="TableText"/>
            </w:pPr>
            <w:r w:rsidRPr="00714B20">
              <w:t>Third Party Payer Rejects – Worklist (Discontinued TRICARE and CHAMPVA prescriptions no longer appear on the Third Party Payer Rejects - Worklist [PSO REJECTS WORKLIST]).</w:t>
            </w:r>
          </w:p>
          <w:p w14:paraId="6BA07507" w14:textId="77777777" w:rsidR="005B21C2" w:rsidRPr="00714B20" w:rsidRDefault="005B21C2" w:rsidP="005B21C2">
            <w:pPr>
              <w:pStyle w:val="TableText"/>
            </w:pPr>
            <w:r w:rsidRPr="00714B20">
              <w:t>Reject Resolution Required Rejects</w:t>
            </w:r>
          </w:p>
          <w:p w14:paraId="05B67A1E" w14:textId="77777777" w:rsidR="005B21C2" w:rsidRPr="00714B20" w:rsidRDefault="005B21C2" w:rsidP="005B21C2">
            <w:pPr>
              <w:pStyle w:val="TableText"/>
            </w:pPr>
            <w:r w:rsidRPr="00714B20">
              <w:t xml:space="preserve">Added material throughout relating to new Reject </w:t>
            </w:r>
          </w:p>
          <w:p w14:paraId="44778C04" w14:textId="77777777" w:rsidR="005B21C2" w:rsidRPr="00714B20" w:rsidRDefault="005B21C2" w:rsidP="005B21C2">
            <w:pPr>
              <w:pStyle w:val="TableText"/>
            </w:pPr>
            <w:r w:rsidRPr="00714B20">
              <w:t>Security Keys</w:t>
            </w:r>
          </w:p>
          <w:p w14:paraId="39435B5B" w14:textId="77777777" w:rsidR="005B21C2" w:rsidRPr="00714B20" w:rsidRDefault="005B21C2" w:rsidP="005B21C2">
            <w:pPr>
              <w:pStyle w:val="TableText"/>
            </w:pPr>
            <w:r w:rsidRPr="00714B20">
              <w:t>PSO EPHARMACY SITE MANAGER</w:t>
            </w:r>
          </w:p>
          <w:p w14:paraId="68148D18" w14:textId="77777777" w:rsidR="005B21C2" w:rsidRPr="00714B20" w:rsidRDefault="005B21C2" w:rsidP="005B21C2">
            <w:pPr>
              <w:pStyle w:val="TableText"/>
            </w:pPr>
            <w:r w:rsidRPr="00714B20">
              <w:t xml:space="preserve">Access to the EPHARMACY SITE PARAMETERS [PSO ePHARM SITE PARAMETERS] option requires the new PSO EPHARMACY SITE MANAGER security key. </w:t>
            </w:r>
          </w:p>
          <w:p w14:paraId="7775C627" w14:textId="77777777" w:rsidR="005B21C2" w:rsidRPr="00714B20" w:rsidRDefault="005B21C2" w:rsidP="005B21C2">
            <w:pPr>
              <w:pStyle w:val="TableText"/>
            </w:pPr>
            <w:r w:rsidRPr="00714B20">
              <w:t>Revised table showing Site Parameter actions and screen-shot showing related dialog.</w:t>
            </w:r>
          </w:p>
          <w:p w14:paraId="7C3FD0B5" w14:textId="77777777" w:rsidR="005B21C2" w:rsidRPr="00714B20" w:rsidRDefault="005B21C2" w:rsidP="005B21C2">
            <w:pPr>
              <w:pStyle w:val="TableText"/>
            </w:pPr>
            <w:r w:rsidRPr="00714B20">
              <w:t>Added option names throughout.</w:t>
            </w:r>
          </w:p>
          <w:p w14:paraId="3736AA6A" w14:textId="77777777" w:rsidR="005B21C2" w:rsidRPr="00714B20" w:rsidRDefault="005B21C2" w:rsidP="005B21C2">
            <w:pPr>
              <w:pStyle w:val="TableText"/>
            </w:pPr>
            <w:r w:rsidRPr="00714B20">
              <w:t xml:space="preserve">Added revised ePharmacy Site Parameters Screen and related subscreen sections; removed discontinued functionality. </w:t>
            </w:r>
          </w:p>
          <w:p w14:paraId="47346552" w14:textId="77777777" w:rsidR="005B21C2" w:rsidRPr="00714B20" w:rsidRDefault="005B21C2" w:rsidP="005B21C2">
            <w:pPr>
              <w:pStyle w:val="TableText"/>
            </w:pPr>
            <w:r w:rsidRPr="00714B20">
              <w:t>Added additional index references.</w:t>
            </w:r>
          </w:p>
          <w:p w14:paraId="401FD933" w14:textId="77777777" w:rsidR="005B21C2" w:rsidRPr="00714B20" w:rsidRDefault="005B21C2" w:rsidP="005B21C2">
            <w:pPr>
              <w:pStyle w:val="TableText"/>
              <w:rPr>
                <w:rFonts w:eastAsia="MS Mincho"/>
                <w:color w:val="auto"/>
              </w:rPr>
            </w:pPr>
            <w:r w:rsidRPr="00714B20">
              <w:rPr>
                <w:rFonts w:eastAsia="MS Mincho"/>
                <w:color w:val="auto"/>
              </w:rPr>
              <w:t>Added Lookup National Clean-Up Utility Data</w:t>
            </w:r>
          </w:p>
          <w:p w14:paraId="20DC4E46" w14:textId="3738F335" w:rsidR="005B21C2" w:rsidRPr="00714B20" w:rsidRDefault="005B21C2" w:rsidP="005B21C2">
            <w:pPr>
              <w:pStyle w:val="TableText"/>
            </w:pPr>
            <w:r w:rsidRPr="00714B20">
              <w:t>REDACTED</w:t>
            </w:r>
          </w:p>
        </w:tc>
      </w:tr>
      <w:tr w:rsidR="005B21C2" w:rsidRPr="00714B20" w14:paraId="051E38A0" w14:textId="77777777" w:rsidTr="004F6A92">
        <w:trPr>
          <w:cantSplit/>
        </w:trPr>
        <w:tc>
          <w:tcPr>
            <w:tcW w:w="594" w:type="pct"/>
          </w:tcPr>
          <w:p w14:paraId="0ACC471E" w14:textId="77777777" w:rsidR="005B21C2" w:rsidRPr="00714B20" w:rsidRDefault="005B21C2" w:rsidP="005B21C2">
            <w:pPr>
              <w:pStyle w:val="TableText"/>
            </w:pPr>
            <w:r w:rsidRPr="00714B20">
              <w:t>09/2013</w:t>
            </w:r>
          </w:p>
        </w:tc>
        <w:tc>
          <w:tcPr>
            <w:tcW w:w="759" w:type="pct"/>
          </w:tcPr>
          <w:p w14:paraId="59D0FEA6" w14:textId="77777777" w:rsidR="005B21C2" w:rsidRPr="00714B20" w:rsidRDefault="005B21C2" w:rsidP="005B21C2">
            <w:pPr>
              <w:pStyle w:val="TableText"/>
            </w:pPr>
            <w:r w:rsidRPr="00714B20">
              <w:t>PSO*7*372</w:t>
            </w:r>
          </w:p>
          <w:p w14:paraId="63486563" w14:textId="5D5C4110" w:rsidR="005B21C2" w:rsidRPr="00714B20" w:rsidRDefault="005B21C2" w:rsidP="005B21C2">
            <w:pPr>
              <w:pStyle w:val="TableText"/>
            </w:pPr>
            <w:r w:rsidRPr="00714B20">
              <w:t>PSO*7*416</w:t>
            </w:r>
          </w:p>
        </w:tc>
        <w:tc>
          <w:tcPr>
            <w:tcW w:w="3647" w:type="pct"/>
          </w:tcPr>
          <w:p w14:paraId="6B6681EB" w14:textId="77777777" w:rsidR="005B21C2" w:rsidRPr="00714B20" w:rsidRDefault="005B21C2" w:rsidP="005B21C2">
            <w:pPr>
              <w:pStyle w:val="TableText"/>
              <w:rPr>
                <w:color w:val="auto"/>
              </w:rPr>
            </w:pPr>
            <w:r w:rsidRPr="00714B20">
              <w:rPr>
                <w:color w:val="auto"/>
              </w:rPr>
              <w:t>Added two new documents to Related Documentation section</w:t>
            </w:r>
          </w:p>
          <w:p w14:paraId="56931758" w14:textId="77777777" w:rsidR="005B21C2" w:rsidRPr="00714B20" w:rsidRDefault="005B21C2" w:rsidP="005B21C2">
            <w:pPr>
              <w:pStyle w:val="TableText"/>
              <w:rPr>
                <w:color w:val="auto"/>
              </w:rPr>
            </w:pPr>
            <w:r w:rsidRPr="00714B20">
              <w:rPr>
                <w:color w:val="auto"/>
              </w:rPr>
              <w:t>Added Order Check information to Chapter 14</w:t>
            </w:r>
          </w:p>
          <w:p w14:paraId="63F3784A" w14:textId="77777777" w:rsidR="005B21C2" w:rsidRPr="00714B20" w:rsidRDefault="005B21C2" w:rsidP="005B21C2">
            <w:pPr>
              <w:pStyle w:val="TableText"/>
              <w:rPr>
                <w:color w:val="auto"/>
              </w:rPr>
            </w:pPr>
            <w:r w:rsidRPr="00714B20">
              <w:rPr>
                <w:color w:val="auto"/>
              </w:rPr>
              <w:t>Changed Chapter 14 heading to Processing Order Checks</w:t>
            </w:r>
          </w:p>
          <w:p w14:paraId="0E5A8940" w14:textId="77777777" w:rsidR="005B21C2" w:rsidRPr="00714B20" w:rsidRDefault="005B21C2" w:rsidP="005B21C2">
            <w:pPr>
              <w:pStyle w:val="TableText"/>
              <w:rPr>
                <w:color w:val="auto"/>
              </w:rPr>
            </w:pPr>
            <w:r w:rsidRPr="00714B20">
              <w:rPr>
                <w:color w:val="auto"/>
              </w:rPr>
              <w:t>Updated screen captures with new checking messages</w:t>
            </w:r>
          </w:p>
          <w:p w14:paraId="425011F9" w14:textId="77777777" w:rsidR="005B21C2" w:rsidRPr="00714B20" w:rsidRDefault="005B21C2" w:rsidP="005B21C2">
            <w:pPr>
              <w:pStyle w:val="TableText"/>
              <w:rPr>
                <w:color w:val="auto"/>
              </w:rPr>
            </w:pPr>
            <w:r w:rsidRPr="00714B20">
              <w:rPr>
                <w:color w:val="auto"/>
              </w:rPr>
              <w:t>Added Chapter 14.5: Dosing Order Checks</w:t>
            </w:r>
          </w:p>
          <w:p w14:paraId="14CE605E" w14:textId="77777777" w:rsidR="005B21C2" w:rsidRPr="00714B20" w:rsidRDefault="005B21C2" w:rsidP="005B21C2">
            <w:pPr>
              <w:pStyle w:val="TableText"/>
              <w:rPr>
                <w:i/>
              </w:rPr>
            </w:pPr>
            <w:r w:rsidRPr="00714B20">
              <w:rPr>
                <w:color w:val="auto"/>
              </w:rPr>
              <w:t xml:space="preserve">Added references to the </w:t>
            </w:r>
            <w:r w:rsidRPr="00714B20">
              <w:rPr>
                <w:i/>
              </w:rPr>
              <w:t xml:space="preserve">Dosing Order Check User Manual </w:t>
            </w:r>
          </w:p>
          <w:p w14:paraId="4C53A0A2" w14:textId="77777777" w:rsidR="005B21C2" w:rsidRPr="00714B20" w:rsidRDefault="005B21C2" w:rsidP="005B21C2">
            <w:pPr>
              <w:pStyle w:val="TableText"/>
              <w:rPr>
                <w:color w:val="auto"/>
              </w:rPr>
            </w:pPr>
            <w:r w:rsidRPr="00714B20">
              <w:rPr>
                <w:color w:val="auto"/>
              </w:rPr>
              <w:t>Updated Index</w:t>
            </w:r>
          </w:p>
          <w:p w14:paraId="3F464051" w14:textId="2795D6E5" w:rsidR="005B21C2" w:rsidRPr="00714B20" w:rsidRDefault="005B21C2" w:rsidP="005B21C2">
            <w:pPr>
              <w:pStyle w:val="TableText"/>
            </w:pPr>
            <w:r w:rsidRPr="00714B20">
              <w:rPr>
                <w:color w:val="auto"/>
              </w:rPr>
              <w:t>(REDACTED)</w:t>
            </w:r>
          </w:p>
        </w:tc>
      </w:tr>
      <w:tr w:rsidR="005B21C2" w:rsidRPr="00714B20" w14:paraId="0FB330AD" w14:textId="77777777" w:rsidTr="004F6A92">
        <w:trPr>
          <w:cantSplit/>
        </w:trPr>
        <w:tc>
          <w:tcPr>
            <w:tcW w:w="594" w:type="pct"/>
          </w:tcPr>
          <w:p w14:paraId="736EF364" w14:textId="77777777" w:rsidR="005B21C2" w:rsidRPr="00714B20" w:rsidRDefault="005B21C2" w:rsidP="005B21C2">
            <w:pPr>
              <w:pStyle w:val="TableText"/>
            </w:pPr>
            <w:r w:rsidRPr="00714B20">
              <w:t>05/2013</w:t>
            </w:r>
          </w:p>
        </w:tc>
        <w:tc>
          <w:tcPr>
            <w:tcW w:w="759" w:type="pct"/>
          </w:tcPr>
          <w:p w14:paraId="027C360C" w14:textId="77777777" w:rsidR="005B21C2" w:rsidRPr="00714B20" w:rsidRDefault="005B21C2" w:rsidP="005B21C2">
            <w:pPr>
              <w:pStyle w:val="TableText"/>
            </w:pPr>
            <w:r w:rsidRPr="00714B20">
              <w:t>PSO*7*391</w:t>
            </w:r>
          </w:p>
        </w:tc>
        <w:tc>
          <w:tcPr>
            <w:tcW w:w="3647" w:type="pct"/>
          </w:tcPr>
          <w:p w14:paraId="7232216E" w14:textId="77777777" w:rsidR="005B21C2" w:rsidRPr="00714B20" w:rsidRDefault="005B21C2" w:rsidP="005B21C2">
            <w:pPr>
              <w:pStyle w:val="TableText"/>
            </w:pPr>
            <w:r w:rsidRPr="00714B20">
              <w:t>Updated Revision History</w:t>
            </w:r>
          </w:p>
          <w:p w14:paraId="08396636" w14:textId="77777777" w:rsidR="005B21C2" w:rsidRPr="00714B20" w:rsidRDefault="005B21C2" w:rsidP="005B21C2">
            <w:pPr>
              <w:pStyle w:val="TableText"/>
            </w:pPr>
            <w:r w:rsidRPr="00714B20">
              <w:t>Updated Table of Contents</w:t>
            </w:r>
          </w:p>
          <w:p w14:paraId="1D12E9BB" w14:textId="77777777" w:rsidR="005B21C2" w:rsidRPr="00714B20" w:rsidRDefault="005B21C2" w:rsidP="005B21C2">
            <w:pPr>
              <w:pStyle w:val="TableText"/>
            </w:pPr>
            <w:r w:rsidRPr="00714B20">
              <w:t>New security key named "PSDRPH" introduced.</w:t>
            </w:r>
          </w:p>
          <w:p w14:paraId="799D62AD" w14:textId="77777777" w:rsidR="005B21C2" w:rsidRPr="00714B20" w:rsidRDefault="005B21C2" w:rsidP="005B21C2">
            <w:pPr>
              <w:pStyle w:val="TableText"/>
            </w:pPr>
            <w:r w:rsidRPr="00714B20">
              <w:t>Updated Changes to OERR.</w:t>
            </w:r>
          </w:p>
          <w:p w14:paraId="25DF8C72" w14:textId="77777777" w:rsidR="005B21C2" w:rsidRPr="00714B20" w:rsidRDefault="005B21C2" w:rsidP="005B21C2">
            <w:pPr>
              <w:pStyle w:val="TableText"/>
            </w:pPr>
            <w:r w:rsidRPr="00714B20">
              <w:t xml:space="preserve">Added Changes to Processing a Prescription section. </w:t>
            </w:r>
          </w:p>
          <w:p w14:paraId="0C1BC629" w14:textId="77777777" w:rsidR="005B21C2" w:rsidRPr="00714B20" w:rsidRDefault="005B21C2" w:rsidP="005B21C2">
            <w:pPr>
              <w:pStyle w:val="TableText"/>
              <w:rPr>
                <w:rFonts w:eastAsia="SimSun"/>
              </w:rPr>
            </w:pPr>
            <w:r w:rsidRPr="00714B20">
              <w:rPr>
                <w:rFonts w:eastAsia="SimSun"/>
              </w:rPr>
              <w:t>Added Hash Counts and DEA Certification section.</w:t>
            </w:r>
          </w:p>
          <w:p w14:paraId="208DD715" w14:textId="77777777" w:rsidR="005B21C2" w:rsidRPr="00714B20" w:rsidRDefault="005B21C2" w:rsidP="005B21C2">
            <w:pPr>
              <w:pStyle w:val="TableText"/>
              <w:rPr>
                <w:rFonts w:eastAsia="SimSun"/>
              </w:rPr>
            </w:pPr>
            <w:r w:rsidRPr="00714B20">
              <w:rPr>
                <w:rFonts w:eastAsia="SimSun"/>
              </w:rPr>
              <w:t>Added two System Error messages.</w:t>
            </w:r>
          </w:p>
          <w:p w14:paraId="7C80FF57" w14:textId="77777777" w:rsidR="005B21C2" w:rsidRPr="00714B20" w:rsidRDefault="005B21C2" w:rsidP="005B21C2">
            <w:pPr>
              <w:pStyle w:val="TableText"/>
            </w:pPr>
            <w:r w:rsidRPr="00714B20">
              <w:rPr>
                <w:rFonts w:eastAsia="SimSun"/>
              </w:rPr>
              <w:t>Updates to Index</w:t>
            </w:r>
          </w:p>
          <w:p w14:paraId="7BD0AE14" w14:textId="075EDD4B" w:rsidR="005B21C2" w:rsidRPr="00714B20" w:rsidRDefault="005B21C2" w:rsidP="005B21C2">
            <w:pPr>
              <w:pStyle w:val="TableText"/>
              <w:rPr>
                <w:color w:val="auto"/>
              </w:rPr>
            </w:pPr>
            <w:r w:rsidRPr="00714B20">
              <w:t>REDACTED</w:t>
            </w:r>
          </w:p>
        </w:tc>
      </w:tr>
      <w:tr w:rsidR="005B21C2" w:rsidRPr="00714B20" w14:paraId="472AAD23" w14:textId="77777777" w:rsidTr="004F6A92">
        <w:trPr>
          <w:cantSplit/>
        </w:trPr>
        <w:tc>
          <w:tcPr>
            <w:tcW w:w="594" w:type="pct"/>
          </w:tcPr>
          <w:p w14:paraId="685F169E" w14:textId="77777777" w:rsidR="005B21C2" w:rsidRPr="00714B20" w:rsidRDefault="005B21C2" w:rsidP="005B21C2">
            <w:pPr>
              <w:pStyle w:val="TableText"/>
            </w:pPr>
            <w:r w:rsidRPr="00714B20">
              <w:t>01/2013</w:t>
            </w:r>
          </w:p>
        </w:tc>
        <w:tc>
          <w:tcPr>
            <w:tcW w:w="759" w:type="pct"/>
          </w:tcPr>
          <w:p w14:paraId="22F386F7" w14:textId="77777777" w:rsidR="005B21C2" w:rsidRPr="00714B20" w:rsidRDefault="005B21C2" w:rsidP="005B21C2">
            <w:pPr>
              <w:pStyle w:val="TableText"/>
            </w:pPr>
            <w:r w:rsidRPr="00714B20">
              <w:t>PSO*7*390</w:t>
            </w:r>
          </w:p>
        </w:tc>
        <w:tc>
          <w:tcPr>
            <w:tcW w:w="3647" w:type="pct"/>
          </w:tcPr>
          <w:p w14:paraId="738D63DB" w14:textId="77777777" w:rsidR="005B21C2" w:rsidRPr="00714B20" w:rsidRDefault="005B21C2" w:rsidP="005B21C2">
            <w:pPr>
              <w:pStyle w:val="TableText"/>
              <w:rPr>
                <w:color w:val="auto"/>
              </w:rPr>
            </w:pPr>
            <w:r w:rsidRPr="00714B20">
              <w:rPr>
                <w:color w:val="auto"/>
              </w:rPr>
              <w:t>Added Check Drug Interaction</w:t>
            </w:r>
          </w:p>
          <w:p w14:paraId="123CB642" w14:textId="77777777" w:rsidR="005B21C2" w:rsidRPr="00714B20" w:rsidRDefault="005B21C2" w:rsidP="005B21C2">
            <w:pPr>
              <w:pStyle w:val="TableText"/>
            </w:pPr>
            <w:r w:rsidRPr="00714B20">
              <w:t>Added Creatinine Clearance (CrCl) and Body Surface Area (BSA) to the Patient and Medication Profile displays.</w:t>
            </w:r>
          </w:p>
          <w:p w14:paraId="3E28B275" w14:textId="77777777" w:rsidR="005B21C2" w:rsidRPr="00714B20" w:rsidRDefault="005B21C2" w:rsidP="005B21C2">
            <w:pPr>
              <w:pStyle w:val="TableText"/>
              <w:rPr>
                <w:color w:val="auto"/>
              </w:rPr>
            </w:pPr>
            <w:r w:rsidRPr="00714B20">
              <w:rPr>
                <w:color w:val="auto"/>
              </w:rPr>
              <w:t>Added drug allergy changes</w:t>
            </w:r>
          </w:p>
          <w:p w14:paraId="3A52F9FC" w14:textId="77777777" w:rsidR="005B21C2" w:rsidRPr="00714B20" w:rsidRDefault="005B21C2" w:rsidP="005B21C2">
            <w:pPr>
              <w:pStyle w:val="TableText"/>
              <w:rPr>
                <w:color w:val="auto"/>
              </w:rPr>
            </w:pPr>
            <w:r w:rsidRPr="00714B20">
              <w:rPr>
                <w:color w:val="auto"/>
              </w:rPr>
              <w:t>Added Clinic Order section</w:t>
            </w:r>
          </w:p>
          <w:p w14:paraId="1C4D1D54" w14:textId="77777777" w:rsidR="005B21C2" w:rsidRPr="00714B20" w:rsidRDefault="005B21C2" w:rsidP="005B21C2">
            <w:pPr>
              <w:pStyle w:val="TableText"/>
              <w:rPr>
                <w:color w:val="auto"/>
              </w:rPr>
            </w:pPr>
            <w:r w:rsidRPr="00714B20">
              <w:rPr>
                <w:color w:val="auto"/>
              </w:rPr>
              <w:t>Updated Glossary</w:t>
            </w:r>
          </w:p>
          <w:p w14:paraId="556ADEC1" w14:textId="77777777" w:rsidR="005B21C2" w:rsidRPr="00714B20" w:rsidRDefault="005B21C2" w:rsidP="005B21C2">
            <w:pPr>
              <w:pStyle w:val="TableText"/>
              <w:rPr>
                <w:color w:val="auto"/>
              </w:rPr>
            </w:pPr>
            <w:r w:rsidRPr="00714B20">
              <w:rPr>
                <w:color w:val="auto"/>
              </w:rPr>
              <w:t>Updated Index</w:t>
            </w:r>
          </w:p>
          <w:p w14:paraId="7FF077A3" w14:textId="2F68196B" w:rsidR="005B21C2" w:rsidRPr="00714B20" w:rsidRDefault="005B21C2" w:rsidP="005B21C2">
            <w:pPr>
              <w:pStyle w:val="TableText"/>
              <w:rPr>
                <w:color w:val="auto"/>
              </w:rPr>
            </w:pPr>
            <w:r w:rsidRPr="00714B20">
              <w:t>REDACTED</w:t>
            </w:r>
          </w:p>
        </w:tc>
      </w:tr>
      <w:tr w:rsidR="005B21C2" w:rsidRPr="00714B20" w14:paraId="4527DED4" w14:textId="77777777" w:rsidTr="004F6A92">
        <w:trPr>
          <w:cantSplit/>
        </w:trPr>
        <w:tc>
          <w:tcPr>
            <w:tcW w:w="594" w:type="pct"/>
          </w:tcPr>
          <w:p w14:paraId="4B40FA8B" w14:textId="77777777" w:rsidR="005B21C2" w:rsidRPr="00714B20" w:rsidRDefault="005B21C2" w:rsidP="005B21C2">
            <w:pPr>
              <w:pStyle w:val="TableText"/>
            </w:pPr>
            <w:r w:rsidRPr="00714B20">
              <w:t>09/2012</w:t>
            </w:r>
          </w:p>
        </w:tc>
        <w:tc>
          <w:tcPr>
            <w:tcW w:w="759" w:type="pct"/>
          </w:tcPr>
          <w:p w14:paraId="16D896BE" w14:textId="77777777" w:rsidR="005B21C2" w:rsidRPr="00714B20" w:rsidRDefault="005B21C2" w:rsidP="005B21C2">
            <w:pPr>
              <w:pStyle w:val="TableText"/>
            </w:pPr>
            <w:r w:rsidRPr="00714B20">
              <w:t>PSO*7*386</w:t>
            </w:r>
          </w:p>
        </w:tc>
        <w:tc>
          <w:tcPr>
            <w:tcW w:w="3647" w:type="pct"/>
          </w:tcPr>
          <w:p w14:paraId="0E1BAE40" w14:textId="77777777" w:rsidR="005B21C2" w:rsidRPr="00714B20" w:rsidRDefault="005B21C2" w:rsidP="005B21C2">
            <w:pPr>
              <w:pStyle w:val="TableText"/>
            </w:pPr>
            <w:r w:rsidRPr="00714B20">
              <w:t>Added section on HOLD and UNHOLD functionality.</w:t>
            </w:r>
          </w:p>
          <w:p w14:paraId="56F87BB4" w14:textId="77777777" w:rsidR="005B21C2" w:rsidRPr="00714B20" w:rsidRDefault="005B21C2" w:rsidP="005B21C2">
            <w:pPr>
              <w:pStyle w:val="TableText"/>
            </w:pPr>
            <w:r w:rsidRPr="00714B20">
              <w:t>Updated Flagging and Unflagging Pending Orders.</w:t>
            </w:r>
          </w:p>
          <w:p w14:paraId="15AE99E9" w14:textId="77777777" w:rsidR="005B21C2" w:rsidRPr="00714B20" w:rsidRDefault="005B21C2" w:rsidP="005B21C2">
            <w:pPr>
              <w:pStyle w:val="TableText"/>
            </w:pPr>
            <w:r w:rsidRPr="00714B20">
              <w:t>Updated Activity Log for HOLD/UNHOLD comments.</w:t>
            </w:r>
          </w:p>
          <w:p w14:paraId="66533A3D" w14:textId="77777777" w:rsidR="005B21C2" w:rsidRPr="00714B20" w:rsidRDefault="005B21C2" w:rsidP="005B21C2">
            <w:pPr>
              <w:pStyle w:val="TableText"/>
            </w:pPr>
            <w:r w:rsidRPr="00714B20">
              <w:t>Added PSO TECH ADV key information.</w:t>
            </w:r>
          </w:p>
          <w:p w14:paraId="21EE11A6" w14:textId="3804A78A" w:rsidR="005B21C2" w:rsidRPr="00714B20" w:rsidRDefault="005B21C2" w:rsidP="005B21C2">
            <w:pPr>
              <w:pStyle w:val="TableText"/>
              <w:rPr>
                <w:color w:val="auto"/>
              </w:rPr>
            </w:pPr>
            <w:r w:rsidRPr="00714B20">
              <w:t>REDACTED</w:t>
            </w:r>
          </w:p>
        </w:tc>
      </w:tr>
      <w:tr w:rsidR="005B21C2" w:rsidRPr="00714B20" w14:paraId="7B06C39A" w14:textId="77777777" w:rsidTr="004F6A92">
        <w:trPr>
          <w:cantSplit/>
        </w:trPr>
        <w:tc>
          <w:tcPr>
            <w:tcW w:w="594" w:type="pct"/>
          </w:tcPr>
          <w:p w14:paraId="259C3678" w14:textId="77777777" w:rsidR="005B21C2" w:rsidRPr="00714B20" w:rsidRDefault="005B21C2" w:rsidP="005B21C2">
            <w:pPr>
              <w:pStyle w:val="TableText"/>
            </w:pPr>
            <w:r w:rsidRPr="00714B20">
              <w:t>03/2012</w:t>
            </w:r>
          </w:p>
        </w:tc>
        <w:tc>
          <w:tcPr>
            <w:tcW w:w="759" w:type="pct"/>
          </w:tcPr>
          <w:p w14:paraId="74E2700F" w14:textId="77777777" w:rsidR="005B21C2" w:rsidRPr="00714B20" w:rsidRDefault="005B21C2" w:rsidP="005B21C2">
            <w:pPr>
              <w:pStyle w:val="TableText"/>
            </w:pPr>
            <w:r w:rsidRPr="00714B20">
              <w:t>PSO*7*367</w:t>
            </w:r>
          </w:p>
        </w:tc>
        <w:tc>
          <w:tcPr>
            <w:tcW w:w="3647" w:type="pct"/>
          </w:tcPr>
          <w:p w14:paraId="2DF1E0D1" w14:textId="77777777" w:rsidR="005B21C2" w:rsidRPr="00714B20" w:rsidRDefault="005B21C2" w:rsidP="005B21C2">
            <w:pPr>
              <w:pStyle w:val="TableText"/>
              <w:rPr>
                <w:color w:val="auto"/>
              </w:rPr>
            </w:pPr>
            <w:r w:rsidRPr="00714B20">
              <w:rPr>
                <w:color w:val="auto"/>
              </w:rPr>
              <w:t>To add functionality to Outpatient Pharmacy for the printing and storing of FDA Medication Guides.</w:t>
            </w:r>
          </w:p>
          <w:p w14:paraId="334A8506" w14:textId="77777777" w:rsidR="005B21C2" w:rsidRPr="00714B20" w:rsidRDefault="005B21C2" w:rsidP="005B21C2">
            <w:pPr>
              <w:pStyle w:val="TableText"/>
              <w:rPr>
                <w:color w:val="auto"/>
              </w:rPr>
            </w:pPr>
            <w:r w:rsidRPr="00714B20">
              <w:rPr>
                <w:color w:val="auto"/>
              </w:rPr>
              <w:t>Updates to Index</w:t>
            </w:r>
          </w:p>
          <w:p w14:paraId="4CDDFB84" w14:textId="662EC2E0" w:rsidR="005B21C2" w:rsidRPr="00714B20" w:rsidRDefault="005B21C2" w:rsidP="005B21C2">
            <w:pPr>
              <w:pStyle w:val="TableText"/>
            </w:pPr>
            <w:r w:rsidRPr="00714B20">
              <w:t>REDACTED</w:t>
            </w:r>
          </w:p>
        </w:tc>
      </w:tr>
      <w:tr w:rsidR="005B21C2" w:rsidRPr="00714B20" w14:paraId="6A73967A" w14:textId="77777777" w:rsidTr="004F6A92">
        <w:trPr>
          <w:cantSplit/>
        </w:trPr>
        <w:tc>
          <w:tcPr>
            <w:tcW w:w="594" w:type="pct"/>
          </w:tcPr>
          <w:p w14:paraId="4D8AE42E" w14:textId="77777777" w:rsidR="005B21C2" w:rsidRPr="00714B20" w:rsidRDefault="005B21C2" w:rsidP="005B21C2">
            <w:pPr>
              <w:pStyle w:val="TableText"/>
            </w:pPr>
            <w:r w:rsidRPr="00714B20">
              <w:t>03/2012</w:t>
            </w:r>
          </w:p>
        </w:tc>
        <w:tc>
          <w:tcPr>
            <w:tcW w:w="759" w:type="pct"/>
          </w:tcPr>
          <w:p w14:paraId="64608EA7" w14:textId="77777777" w:rsidR="005B21C2" w:rsidRPr="00714B20" w:rsidRDefault="005B21C2" w:rsidP="005B21C2">
            <w:pPr>
              <w:pStyle w:val="TableText"/>
            </w:pPr>
            <w:r w:rsidRPr="00714B20">
              <w:t>PSO*7*354</w:t>
            </w:r>
          </w:p>
        </w:tc>
        <w:tc>
          <w:tcPr>
            <w:tcW w:w="3647" w:type="pct"/>
          </w:tcPr>
          <w:p w14:paraId="674D839E" w14:textId="77777777" w:rsidR="005B21C2" w:rsidRPr="00714B20" w:rsidRDefault="005B21C2" w:rsidP="005B21C2">
            <w:pPr>
              <w:pStyle w:val="TableText"/>
            </w:pPr>
            <w:r w:rsidRPr="00714B20">
              <w:t>Update to TOC</w:t>
            </w:r>
          </w:p>
          <w:p w14:paraId="23BF3445" w14:textId="77777777" w:rsidR="005B21C2" w:rsidRPr="00714B20" w:rsidRDefault="005B21C2" w:rsidP="005B21C2">
            <w:pPr>
              <w:pStyle w:val="TableText"/>
            </w:pPr>
            <w:r w:rsidRPr="00714B20">
              <w:t>Automated Dispensing Device (ADD) enhancement</w:t>
            </w:r>
          </w:p>
          <w:p w14:paraId="7944F5CF" w14:textId="77777777" w:rsidR="005B21C2" w:rsidRPr="00714B20" w:rsidRDefault="005B21C2" w:rsidP="005B21C2">
            <w:pPr>
              <w:pStyle w:val="TableText"/>
            </w:pPr>
            <w:r w:rsidRPr="00714B20">
              <w:t xml:space="preserve">ADD, DNS, OPAI added to Glossary. </w:t>
            </w:r>
          </w:p>
          <w:p w14:paraId="6596EF9F" w14:textId="0C8B96FA" w:rsidR="005B21C2" w:rsidRPr="00714B20" w:rsidRDefault="005B21C2" w:rsidP="005B21C2">
            <w:pPr>
              <w:pStyle w:val="TableText"/>
              <w:rPr>
                <w:color w:val="auto"/>
              </w:rPr>
            </w:pPr>
            <w:r w:rsidRPr="00714B20">
              <w:t>REDACTED</w:t>
            </w:r>
          </w:p>
        </w:tc>
      </w:tr>
      <w:tr w:rsidR="005B21C2" w:rsidRPr="00714B20" w14:paraId="4D9347B0" w14:textId="77777777" w:rsidTr="004F6A92">
        <w:trPr>
          <w:cantSplit/>
        </w:trPr>
        <w:tc>
          <w:tcPr>
            <w:tcW w:w="594" w:type="pct"/>
          </w:tcPr>
          <w:p w14:paraId="6F60BFDA" w14:textId="77777777" w:rsidR="005B21C2" w:rsidRPr="00714B20" w:rsidRDefault="005B21C2" w:rsidP="005B21C2">
            <w:pPr>
              <w:pStyle w:val="TableText"/>
            </w:pPr>
            <w:r w:rsidRPr="00714B20">
              <w:t>02/2012</w:t>
            </w:r>
          </w:p>
        </w:tc>
        <w:tc>
          <w:tcPr>
            <w:tcW w:w="759" w:type="pct"/>
          </w:tcPr>
          <w:p w14:paraId="6DACFFDC" w14:textId="77777777" w:rsidR="005B21C2" w:rsidRPr="00714B20" w:rsidRDefault="005B21C2" w:rsidP="005B21C2">
            <w:pPr>
              <w:pStyle w:val="TableText"/>
            </w:pPr>
            <w:r w:rsidRPr="00714B20">
              <w:t>PSO*7*385</w:t>
            </w:r>
          </w:p>
        </w:tc>
        <w:tc>
          <w:tcPr>
            <w:tcW w:w="3647" w:type="pct"/>
          </w:tcPr>
          <w:p w14:paraId="20E089E5" w14:textId="77777777" w:rsidR="005B21C2" w:rsidRPr="00714B20" w:rsidRDefault="005B21C2" w:rsidP="005B21C2">
            <w:pPr>
              <w:pStyle w:val="TableText"/>
              <w:rPr>
                <w:color w:val="auto"/>
              </w:rPr>
            </w:pPr>
            <w:r w:rsidRPr="00714B20">
              <w:rPr>
                <w:color w:val="auto"/>
              </w:rPr>
              <w:t>Removed incorrect listing of View Additional Reject Info (ARI) action</w:t>
            </w:r>
          </w:p>
          <w:p w14:paraId="6116CA1D" w14:textId="77777777" w:rsidR="005B21C2" w:rsidRPr="00714B20" w:rsidRDefault="005B21C2" w:rsidP="005B21C2">
            <w:pPr>
              <w:pStyle w:val="TableText"/>
              <w:rPr>
                <w:color w:val="auto"/>
              </w:rPr>
            </w:pPr>
            <w:r w:rsidRPr="00714B20">
              <w:rPr>
                <w:color w:val="auto"/>
              </w:rPr>
              <w:t>Added signature alerts</w:t>
            </w:r>
          </w:p>
          <w:p w14:paraId="4254B604" w14:textId="77777777" w:rsidR="005B21C2" w:rsidRPr="00714B20" w:rsidRDefault="005B21C2" w:rsidP="005B21C2">
            <w:pPr>
              <w:pStyle w:val="TableText"/>
              <w:rPr>
                <w:color w:val="auto"/>
              </w:rPr>
            </w:pPr>
            <w:r w:rsidRPr="00714B20">
              <w:rPr>
                <w:color w:val="auto"/>
              </w:rPr>
              <w:t>Updated wording for ¾ Days Supply Hold</w:t>
            </w:r>
          </w:p>
          <w:p w14:paraId="46D79E7B" w14:textId="77777777" w:rsidR="005B21C2" w:rsidRPr="00714B20" w:rsidRDefault="005B21C2" w:rsidP="005B21C2">
            <w:pPr>
              <w:pStyle w:val="TableText"/>
              <w:rPr>
                <w:color w:val="auto"/>
              </w:rPr>
            </w:pPr>
            <w:r w:rsidRPr="00714B20">
              <w:rPr>
                <w:color w:val="auto"/>
              </w:rPr>
              <w:t>Added rounding functionality for ¾ Days Supply Hold</w:t>
            </w:r>
          </w:p>
          <w:p w14:paraId="58E7A528" w14:textId="77777777" w:rsidR="005B21C2" w:rsidRPr="00714B20" w:rsidRDefault="005B21C2" w:rsidP="005B21C2">
            <w:pPr>
              <w:pStyle w:val="TableText"/>
              <w:rPr>
                <w:color w:val="auto"/>
              </w:rPr>
            </w:pPr>
            <w:r w:rsidRPr="00714B20">
              <w:rPr>
                <w:color w:val="auto"/>
              </w:rPr>
              <w:t>Added new actions Submit Multiple Actions (SMA) and Suspense Date Calculation (SMA)</w:t>
            </w:r>
          </w:p>
          <w:p w14:paraId="49B7CC84" w14:textId="77777777" w:rsidR="005B21C2" w:rsidRPr="00714B20" w:rsidRDefault="005B21C2" w:rsidP="005B21C2">
            <w:pPr>
              <w:pStyle w:val="TableText"/>
              <w:rPr>
                <w:color w:val="auto"/>
              </w:rPr>
            </w:pPr>
            <w:r w:rsidRPr="00714B20">
              <w:rPr>
                <w:color w:val="auto"/>
              </w:rPr>
              <w:t>Added new option View ePharmacy Rx (VER)</w:t>
            </w:r>
          </w:p>
          <w:p w14:paraId="2B2DCDC1" w14:textId="77777777" w:rsidR="005B21C2" w:rsidRPr="00714B20" w:rsidRDefault="005B21C2" w:rsidP="005B21C2">
            <w:pPr>
              <w:pStyle w:val="TableText"/>
              <w:rPr>
                <w:color w:val="auto"/>
              </w:rPr>
            </w:pPr>
            <w:r w:rsidRPr="00714B20">
              <w:rPr>
                <w:color w:val="auto"/>
              </w:rPr>
              <w:t>Corrected earlier formatting errors</w:t>
            </w:r>
          </w:p>
          <w:p w14:paraId="173B2AE0" w14:textId="77777777" w:rsidR="005B21C2" w:rsidRPr="00714B20" w:rsidRDefault="005B21C2" w:rsidP="005B21C2">
            <w:pPr>
              <w:pStyle w:val="TableText"/>
              <w:rPr>
                <w:color w:val="auto"/>
              </w:rPr>
            </w:pPr>
            <w:r w:rsidRPr="00714B20">
              <w:rPr>
                <w:color w:val="auto"/>
              </w:rPr>
              <w:t>Corrected typos</w:t>
            </w:r>
          </w:p>
          <w:p w14:paraId="53E88AF9" w14:textId="77777777" w:rsidR="005B21C2" w:rsidRPr="00714B20" w:rsidRDefault="005B21C2" w:rsidP="005B21C2">
            <w:pPr>
              <w:pStyle w:val="TableText"/>
              <w:rPr>
                <w:color w:val="auto"/>
              </w:rPr>
            </w:pPr>
            <w:r w:rsidRPr="00714B20">
              <w:rPr>
                <w:color w:val="auto"/>
              </w:rPr>
              <w:t>Updated Service Code values</w:t>
            </w:r>
          </w:p>
          <w:p w14:paraId="1B2843C2" w14:textId="77777777" w:rsidR="005B21C2" w:rsidRPr="00714B20" w:rsidRDefault="005B21C2" w:rsidP="005B21C2">
            <w:pPr>
              <w:pStyle w:val="TableText"/>
              <w:rPr>
                <w:color w:val="auto"/>
              </w:rPr>
            </w:pPr>
            <w:r w:rsidRPr="00714B20">
              <w:rPr>
                <w:color w:val="auto"/>
              </w:rPr>
              <w:t xml:space="preserve">Updated changed security key names </w:t>
            </w:r>
          </w:p>
          <w:p w14:paraId="72BC2006" w14:textId="77777777" w:rsidR="005B21C2" w:rsidRPr="00714B20" w:rsidRDefault="005B21C2" w:rsidP="005B21C2">
            <w:pPr>
              <w:pStyle w:val="TableText"/>
              <w:rPr>
                <w:color w:val="auto"/>
              </w:rPr>
            </w:pPr>
            <w:r w:rsidRPr="00714B20">
              <w:rPr>
                <w:color w:val="auto"/>
              </w:rPr>
              <w:t>Added TRICARE and CHAMPVA examples of rejects on a new order</w:t>
            </w:r>
          </w:p>
          <w:p w14:paraId="36256903" w14:textId="77777777" w:rsidR="005B21C2" w:rsidRPr="00714B20" w:rsidRDefault="005B21C2" w:rsidP="005B21C2">
            <w:pPr>
              <w:pStyle w:val="TableText"/>
              <w:rPr>
                <w:color w:val="auto"/>
              </w:rPr>
            </w:pPr>
            <w:r w:rsidRPr="00714B20">
              <w:rPr>
                <w:color w:val="auto"/>
              </w:rPr>
              <w:t>Updated name of TRICARE CHAMPVA Bypass/Override Report</w:t>
            </w:r>
          </w:p>
          <w:p w14:paraId="543A620B" w14:textId="77777777" w:rsidR="005B21C2" w:rsidRPr="00714B20" w:rsidRDefault="005B21C2" w:rsidP="005B21C2">
            <w:pPr>
              <w:pStyle w:val="TableText"/>
              <w:rPr>
                <w:color w:val="auto"/>
              </w:rPr>
            </w:pPr>
            <w:r w:rsidRPr="00714B20">
              <w:rPr>
                <w:color w:val="auto"/>
              </w:rPr>
              <w:t>Updated screen shots related to patch changes</w:t>
            </w:r>
          </w:p>
          <w:p w14:paraId="5ED0248C" w14:textId="77777777" w:rsidR="005B21C2" w:rsidRPr="00714B20" w:rsidRDefault="005B21C2" w:rsidP="005B21C2">
            <w:pPr>
              <w:pStyle w:val="TableText"/>
              <w:rPr>
                <w:color w:val="auto"/>
              </w:rPr>
            </w:pPr>
            <w:r w:rsidRPr="00714B20">
              <w:rPr>
                <w:color w:val="auto"/>
              </w:rPr>
              <w:t>Updated wording based on reviewer feedback</w:t>
            </w:r>
          </w:p>
          <w:p w14:paraId="721705EB" w14:textId="77777777" w:rsidR="005B21C2" w:rsidRPr="00714B20" w:rsidRDefault="005B21C2" w:rsidP="005B21C2">
            <w:pPr>
              <w:pStyle w:val="TableText"/>
              <w:rPr>
                <w:color w:val="auto"/>
              </w:rPr>
            </w:pPr>
            <w:r w:rsidRPr="00714B20">
              <w:rPr>
                <w:color w:val="auto"/>
              </w:rPr>
              <w:t>Added CHAMPVA functionality</w:t>
            </w:r>
          </w:p>
          <w:p w14:paraId="784AFA42" w14:textId="77777777" w:rsidR="005B21C2" w:rsidRPr="00714B20" w:rsidRDefault="005B21C2" w:rsidP="005B21C2">
            <w:pPr>
              <w:pStyle w:val="TableText"/>
              <w:rPr>
                <w:color w:val="auto"/>
              </w:rPr>
            </w:pPr>
            <w:r w:rsidRPr="00714B20">
              <w:rPr>
                <w:color w:val="auto"/>
              </w:rPr>
              <w:t>Added separate section to list changes to security keys</w:t>
            </w:r>
          </w:p>
          <w:p w14:paraId="6F6FB9C6" w14:textId="77777777" w:rsidR="005B21C2" w:rsidRPr="00714B20" w:rsidRDefault="005B21C2" w:rsidP="005B21C2">
            <w:pPr>
              <w:pStyle w:val="TableText"/>
              <w:rPr>
                <w:color w:val="auto"/>
              </w:rPr>
            </w:pPr>
            <w:r w:rsidRPr="00714B20">
              <w:rPr>
                <w:color w:val="auto"/>
              </w:rPr>
              <w:t>Added CHAMPVA to Glossary</w:t>
            </w:r>
          </w:p>
          <w:p w14:paraId="2C36CE40" w14:textId="2051AE0F" w:rsidR="005B21C2" w:rsidRPr="00714B20" w:rsidRDefault="005B21C2" w:rsidP="005B21C2">
            <w:pPr>
              <w:pStyle w:val="TableText"/>
              <w:rPr>
                <w:color w:val="auto"/>
              </w:rPr>
            </w:pPr>
            <w:r w:rsidRPr="00714B20">
              <w:t>REDACTED</w:t>
            </w:r>
          </w:p>
        </w:tc>
      </w:tr>
      <w:tr w:rsidR="005B21C2" w:rsidRPr="00714B20" w14:paraId="4F4D3E91" w14:textId="77777777" w:rsidTr="004F6A92">
        <w:trPr>
          <w:cantSplit/>
        </w:trPr>
        <w:tc>
          <w:tcPr>
            <w:tcW w:w="594" w:type="pct"/>
          </w:tcPr>
          <w:p w14:paraId="26320DFF" w14:textId="77777777" w:rsidR="005B21C2" w:rsidRPr="00714B20" w:rsidRDefault="005B21C2" w:rsidP="005B21C2">
            <w:pPr>
              <w:pStyle w:val="TableText"/>
            </w:pPr>
            <w:r w:rsidRPr="00714B20">
              <w:t>10/2011</w:t>
            </w:r>
          </w:p>
        </w:tc>
        <w:tc>
          <w:tcPr>
            <w:tcW w:w="759" w:type="pct"/>
          </w:tcPr>
          <w:p w14:paraId="694FA80E" w14:textId="77777777" w:rsidR="005B21C2" w:rsidRPr="00714B20" w:rsidRDefault="005B21C2" w:rsidP="005B21C2">
            <w:pPr>
              <w:pStyle w:val="TableText"/>
            </w:pPr>
            <w:r w:rsidRPr="00714B20">
              <w:t>PSO*7*359</w:t>
            </w:r>
          </w:p>
        </w:tc>
        <w:tc>
          <w:tcPr>
            <w:tcW w:w="3647" w:type="pct"/>
          </w:tcPr>
          <w:p w14:paraId="2FEF18AC" w14:textId="77777777" w:rsidR="005B21C2" w:rsidRPr="00714B20" w:rsidRDefault="005B21C2" w:rsidP="005B21C2">
            <w:pPr>
              <w:pStyle w:val="TableText"/>
              <w:rPr>
                <w:color w:val="auto"/>
              </w:rPr>
            </w:pPr>
            <w:r w:rsidRPr="00714B20">
              <w:rPr>
                <w:color w:val="auto"/>
              </w:rPr>
              <w:t>Added new action View Additional Reject Info (ARI)</w:t>
            </w:r>
          </w:p>
          <w:p w14:paraId="0292546E" w14:textId="77777777" w:rsidR="005B21C2" w:rsidRPr="00714B20" w:rsidRDefault="005B21C2" w:rsidP="005B21C2">
            <w:pPr>
              <w:pStyle w:val="TableText"/>
              <w:rPr>
                <w:color w:val="auto"/>
              </w:rPr>
            </w:pPr>
            <w:r w:rsidRPr="00714B20">
              <w:rPr>
                <w:color w:val="auto"/>
              </w:rPr>
              <w:t>Expanded ECME Numbers to twelve digits</w:t>
            </w:r>
          </w:p>
          <w:p w14:paraId="42BDC08D" w14:textId="77777777" w:rsidR="005B21C2" w:rsidRPr="00714B20" w:rsidRDefault="005B21C2" w:rsidP="005B21C2">
            <w:pPr>
              <w:pStyle w:val="TableText"/>
              <w:rPr>
                <w:color w:val="auto"/>
              </w:rPr>
            </w:pPr>
            <w:r w:rsidRPr="00714B20">
              <w:rPr>
                <w:color w:val="auto"/>
              </w:rPr>
              <w:t>Updated screen shots related to patch changes</w:t>
            </w:r>
          </w:p>
          <w:p w14:paraId="0490AABC" w14:textId="77777777" w:rsidR="005B21C2" w:rsidRPr="00714B20" w:rsidRDefault="005B21C2" w:rsidP="005B21C2">
            <w:pPr>
              <w:pStyle w:val="TableText"/>
              <w:rPr>
                <w:color w:val="auto"/>
              </w:rPr>
            </w:pPr>
            <w:r w:rsidRPr="00714B20">
              <w:rPr>
                <w:color w:val="auto"/>
              </w:rPr>
              <w:t>Added TRICARE to Glossary</w:t>
            </w:r>
          </w:p>
          <w:p w14:paraId="3CF299AE" w14:textId="77777777" w:rsidR="005B21C2" w:rsidRPr="00714B20" w:rsidRDefault="005B21C2" w:rsidP="005B21C2">
            <w:pPr>
              <w:pStyle w:val="TableText"/>
              <w:rPr>
                <w:color w:val="auto"/>
              </w:rPr>
            </w:pPr>
            <w:r w:rsidRPr="00714B20">
              <w:rPr>
                <w:color w:val="auto"/>
              </w:rPr>
              <w:t>Corrected typos</w:t>
            </w:r>
          </w:p>
          <w:p w14:paraId="41FE8892" w14:textId="77777777" w:rsidR="005B21C2" w:rsidRPr="00714B20" w:rsidRDefault="005B21C2" w:rsidP="005B21C2">
            <w:pPr>
              <w:pStyle w:val="TableText"/>
              <w:rPr>
                <w:color w:val="auto"/>
              </w:rPr>
            </w:pPr>
            <w:r w:rsidRPr="00714B20">
              <w:rPr>
                <w:color w:val="auto"/>
              </w:rPr>
              <w:t>Corrected formatting errors from 11/10 reissue</w:t>
            </w:r>
          </w:p>
          <w:p w14:paraId="5CCA1324" w14:textId="602F78ED" w:rsidR="005B21C2" w:rsidRPr="00714B20" w:rsidRDefault="005B21C2" w:rsidP="005B21C2">
            <w:pPr>
              <w:pStyle w:val="TableText"/>
              <w:rPr>
                <w:color w:val="auto"/>
              </w:rPr>
            </w:pPr>
            <w:r w:rsidRPr="00714B20">
              <w:t>REDACTED</w:t>
            </w:r>
          </w:p>
        </w:tc>
      </w:tr>
      <w:tr w:rsidR="005B21C2" w:rsidRPr="00714B20" w14:paraId="6BC69FC8" w14:textId="77777777" w:rsidTr="004F6A92">
        <w:trPr>
          <w:cantSplit/>
        </w:trPr>
        <w:tc>
          <w:tcPr>
            <w:tcW w:w="594" w:type="pct"/>
            <w:hideMark/>
          </w:tcPr>
          <w:p w14:paraId="61662F7E" w14:textId="77777777" w:rsidR="005B21C2" w:rsidRPr="00714B20" w:rsidRDefault="005B21C2" w:rsidP="005B21C2">
            <w:pPr>
              <w:pStyle w:val="TableText"/>
            </w:pPr>
            <w:r w:rsidRPr="00714B20">
              <w:t>09/2011</w:t>
            </w:r>
          </w:p>
        </w:tc>
        <w:tc>
          <w:tcPr>
            <w:tcW w:w="759" w:type="pct"/>
            <w:hideMark/>
          </w:tcPr>
          <w:p w14:paraId="2838E76A" w14:textId="77777777" w:rsidR="005B21C2" w:rsidRPr="00714B20" w:rsidRDefault="005B21C2" w:rsidP="005B21C2">
            <w:pPr>
              <w:pStyle w:val="TableText"/>
            </w:pPr>
            <w:r w:rsidRPr="00714B20">
              <w:t>PSO*7*382</w:t>
            </w:r>
          </w:p>
        </w:tc>
        <w:tc>
          <w:tcPr>
            <w:tcW w:w="3647" w:type="pct"/>
            <w:hideMark/>
          </w:tcPr>
          <w:p w14:paraId="2A12A3E7" w14:textId="77777777" w:rsidR="005B21C2" w:rsidRPr="00714B20" w:rsidRDefault="005B21C2" w:rsidP="005B21C2">
            <w:pPr>
              <w:pStyle w:val="TableText"/>
              <w:rPr>
                <w:color w:val="auto"/>
              </w:rPr>
            </w:pPr>
            <w:r w:rsidRPr="00714B20">
              <w:rPr>
                <w:color w:val="auto"/>
              </w:rPr>
              <w:t>Added information regarding the new [PSO HRC PROFILE/REFILL] option.</w:t>
            </w:r>
          </w:p>
          <w:p w14:paraId="282698F4" w14:textId="2714802A" w:rsidR="005B21C2" w:rsidRPr="00714B20" w:rsidRDefault="005B21C2" w:rsidP="005B21C2">
            <w:pPr>
              <w:pStyle w:val="TableText"/>
            </w:pPr>
            <w:r w:rsidRPr="00714B20">
              <w:t>REDACTED</w:t>
            </w:r>
          </w:p>
        </w:tc>
      </w:tr>
      <w:tr w:rsidR="005B21C2" w:rsidRPr="00714B20" w14:paraId="7077AB13" w14:textId="77777777" w:rsidTr="004F6A92">
        <w:trPr>
          <w:cantSplit/>
        </w:trPr>
        <w:tc>
          <w:tcPr>
            <w:tcW w:w="594" w:type="pct"/>
            <w:hideMark/>
          </w:tcPr>
          <w:p w14:paraId="3DEC9F03" w14:textId="77777777" w:rsidR="005B21C2" w:rsidRPr="00714B20" w:rsidRDefault="005B21C2" w:rsidP="005B21C2">
            <w:pPr>
              <w:pStyle w:val="TableText"/>
            </w:pPr>
            <w:r w:rsidRPr="00714B20">
              <w:t>04/2011</w:t>
            </w:r>
          </w:p>
        </w:tc>
        <w:tc>
          <w:tcPr>
            <w:tcW w:w="759" w:type="pct"/>
            <w:hideMark/>
          </w:tcPr>
          <w:p w14:paraId="399D0A89" w14:textId="77777777" w:rsidR="005B21C2" w:rsidRPr="00714B20" w:rsidRDefault="005B21C2" w:rsidP="005B21C2">
            <w:pPr>
              <w:pStyle w:val="TableText"/>
            </w:pPr>
            <w:r w:rsidRPr="00714B20">
              <w:t>PSO*7*343</w:t>
            </w:r>
          </w:p>
        </w:tc>
        <w:tc>
          <w:tcPr>
            <w:tcW w:w="3647" w:type="pct"/>
          </w:tcPr>
          <w:p w14:paraId="58A9F871" w14:textId="77777777" w:rsidR="005B21C2" w:rsidRPr="00714B20" w:rsidRDefault="005B21C2" w:rsidP="005B21C2">
            <w:pPr>
              <w:pStyle w:val="TableText"/>
            </w:pPr>
            <w:r w:rsidRPr="00714B20">
              <w:t>To add functionality to Outpatient Pharmacy for the On-Demand Displaying of FDA Medication Guides.</w:t>
            </w:r>
          </w:p>
          <w:p w14:paraId="0BACFC9E" w14:textId="77777777" w:rsidR="005B21C2" w:rsidRPr="00714B20" w:rsidRDefault="005B21C2" w:rsidP="005B21C2">
            <w:pPr>
              <w:pStyle w:val="TableText"/>
            </w:pPr>
            <w:r w:rsidRPr="00714B20">
              <w:t>Display FDA Medication Guide [MG] added to Other OP Actions [OTH]</w:t>
            </w:r>
          </w:p>
          <w:p w14:paraId="0663ECA7" w14:textId="77777777" w:rsidR="005B21C2" w:rsidRPr="00714B20" w:rsidRDefault="005B21C2" w:rsidP="005B21C2">
            <w:pPr>
              <w:pStyle w:val="TableText"/>
            </w:pPr>
            <w:r w:rsidRPr="00714B20">
              <w:t>Updates to Index</w:t>
            </w:r>
          </w:p>
          <w:p w14:paraId="427A7F6F" w14:textId="664AB119" w:rsidR="005B21C2" w:rsidRPr="00714B20" w:rsidRDefault="005B21C2" w:rsidP="005B21C2">
            <w:pPr>
              <w:pStyle w:val="TableText"/>
            </w:pPr>
            <w:r w:rsidRPr="00714B20">
              <w:t>REDACTED</w:t>
            </w:r>
          </w:p>
        </w:tc>
      </w:tr>
      <w:tr w:rsidR="005B21C2" w:rsidRPr="00714B20" w14:paraId="4E211473" w14:textId="77777777" w:rsidTr="004F6A92">
        <w:trPr>
          <w:cantSplit/>
        </w:trPr>
        <w:tc>
          <w:tcPr>
            <w:tcW w:w="594" w:type="pct"/>
          </w:tcPr>
          <w:p w14:paraId="39EAEB5E" w14:textId="77777777" w:rsidR="005B21C2" w:rsidRPr="00714B20" w:rsidRDefault="005B21C2" w:rsidP="005B21C2">
            <w:pPr>
              <w:pStyle w:val="TableText"/>
            </w:pPr>
            <w:r w:rsidRPr="00714B20">
              <w:t>04/2011</w:t>
            </w:r>
          </w:p>
        </w:tc>
        <w:tc>
          <w:tcPr>
            <w:tcW w:w="759" w:type="pct"/>
          </w:tcPr>
          <w:p w14:paraId="04544B8B" w14:textId="77777777" w:rsidR="005B21C2" w:rsidRPr="00714B20" w:rsidRDefault="005B21C2" w:rsidP="005B21C2">
            <w:pPr>
              <w:pStyle w:val="TableText"/>
            </w:pPr>
            <w:r w:rsidRPr="00714B20">
              <w:t>PSO*7*251</w:t>
            </w:r>
          </w:p>
        </w:tc>
        <w:tc>
          <w:tcPr>
            <w:tcW w:w="3647" w:type="pct"/>
          </w:tcPr>
          <w:p w14:paraId="30E2D788" w14:textId="77777777" w:rsidR="005B21C2" w:rsidRPr="00714B20" w:rsidRDefault="005B21C2" w:rsidP="005B21C2">
            <w:pPr>
              <w:pStyle w:val="TableText"/>
            </w:pPr>
            <w:r w:rsidRPr="00714B20">
              <w:t>The following changes are included in this patch:</w:t>
            </w:r>
          </w:p>
          <w:p w14:paraId="0973538D" w14:textId="77777777" w:rsidR="005B21C2" w:rsidRPr="00714B20" w:rsidRDefault="005B21C2" w:rsidP="005B21C2">
            <w:pPr>
              <w:pStyle w:val="TableText"/>
            </w:pPr>
            <w:r w:rsidRPr="00714B20">
              <w:t>- Outpatient List Manager Screen Views</w:t>
            </w:r>
          </w:p>
          <w:p w14:paraId="28590537" w14:textId="77777777" w:rsidR="005B21C2" w:rsidRPr="00714B20" w:rsidRDefault="005B21C2" w:rsidP="005B21C2">
            <w:pPr>
              <w:pStyle w:val="TableText"/>
            </w:pPr>
            <w:r w:rsidRPr="00714B20">
              <w:t>- Added HP and H to Hold Status</w:t>
            </w:r>
          </w:p>
          <w:p w14:paraId="7A29E346" w14:textId="77777777" w:rsidR="005B21C2" w:rsidRPr="00714B20" w:rsidRDefault="005B21C2" w:rsidP="005B21C2">
            <w:pPr>
              <w:pStyle w:val="TableText"/>
            </w:pPr>
            <w:r w:rsidRPr="00714B20">
              <w:t>- Removed DC code; Added DF,DE,DP,DD and DA</w:t>
            </w:r>
          </w:p>
          <w:p w14:paraId="3400DB88" w14:textId="77777777" w:rsidR="005B21C2" w:rsidRPr="00714B20" w:rsidRDefault="005B21C2" w:rsidP="005B21C2">
            <w:pPr>
              <w:pStyle w:val="TableText"/>
            </w:pPr>
            <w:r w:rsidRPr="00714B20">
              <w:t>- Added to Hidden Action List: IN</w:t>
            </w:r>
          </w:p>
          <w:p w14:paraId="1FF2C7DA" w14:textId="77777777" w:rsidR="005B21C2" w:rsidRPr="00714B20" w:rsidRDefault="005B21C2" w:rsidP="005B21C2">
            <w:pPr>
              <w:pStyle w:val="TableText"/>
            </w:pPr>
            <w:r w:rsidRPr="00714B20">
              <w:t>- Removed DC code; Added DF,DE,DP,DD and DA, and</w:t>
            </w:r>
          </w:p>
          <w:p w14:paraId="3FE9A8B3" w14:textId="77777777" w:rsidR="005B21C2" w:rsidRPr="00714B20" w:rsidRDefault="005B21C2" w:rsidP="005B21C2">
            <w:pPr>
              <w:pStyle w:val="TableText"/>
            </w:pPr>
            <w:r w:rsidRPr="00714B20">
              <w:t>- Added HP and H to Hold Status</w:t>
            </w:r>
          </w:p>
          <w:p w14:paraId="01F99ED7" w14:textId="77777777" w:rsidR="005B21C2" w:rsidRPr="00714B20" w:rsidRDefault="005B21C2" w:rsidP="005B21C2">
            <w:pPr>
              <w:pStyle w:val="TableText"/>
            </w:pPr>
            <w:r w:rsidRPr="00714B20">
              <w:t>- Replaced Medication Short Profile</w:t>
            </w:r>
          </w:p>
          <w:p w14:paraId="604F6057" w14:textId="77777777" w:rsidR="005B21C2" w:rsidRPr="00714B20" w:rsidRDefault="005B21C2" w:rsidP="005B21C2">
            <w:pPr>
              <w:pStyle w:val="TableText"/>
            </w:pPr>
            <w:r w:rsidRPr="00714B20">
              <w:t>- Inserted enhanced Order checks, Outpatient Pharmacy generated order checks</w:t>
            </w:r>
          </w:p>
          <w:p w14:paraId="602FD953" w14:textId="77777777" w:rsidR="005B21C2" w:rsidRPr="00714B20" w:rsidRDefault="005B21C2" w:rsidP="005B21C2">
            <w:pPr>
              <w:pStyle w:val="TableText"/>
            </w:pPr>
            <w:r w:rsidRPr="00714B20">
              <w:t>- Added IN to Screen Scrape</w:t>
            </w:r>
          </w:p>
          <w:p w14:paraId="26B12F54" w14:textId="77777777" w:rsidR="005B21C2" w:rsidRPr="00714B20" w:rsidRDefault="005B21C2" w:rsidP="005B21C2">
            <w:pPr>
              <w:pStyle w:val="TableText"/>
            </w:pPr>
            <w:r w:rsidRPr="00714B20">
              <w:t>- Modified New Order Screen Scrape</w:t>
            </w:r>
          </w:p>
          <w:p w14:paraId="76716BC0" w14:textId="77777777" w:rsidR="005B21C2" w:rsidRPr="00714B20" w:rsidRDefault="005B21C2" w:rsidP="005B21C2">
            <w:pPr>
              <w:pStyle w:val="TableText"/>
            </w:pPr>
            <w:r w:rsidRPr="00714B20">
              <w:t>- Inserted Drug Allergy Screens</w:t>
            </w:r>
          </w:p>
          <w:p w14:paraId="783F9477" w14:textId="77777777" w:rsidR="005B21C2" w:rsidRPr="00714B20" w:rsidRDefault="005B21C2" w:rsidP="005B21C2">
            <w:pPr>
              <w:pStyle w:val="TableText"/>
            </w:pPr>
            <w:r w:rsidRPr="00714B20">
              <w:t>-Updated Glossary and Index to start on odd pages</w:t>
            </w:r>
          </w:p>
          <w:p w14:paraId="3A2F92D7" w14:textId="1470D317" w:rsidR="005B21C2" w:rsidRPr="00714B20" w:rsidRDefault="005B21C2" w:rsidP="005B21C2">
            <w:pPr>
              <w:pStyle w:val="TableText"/>
            </w:pPr>
            <w:r w:rsidRPr="00714B20">
              <w:t>REDACTED</w:t>
            </w:r>
          </w:p>
        </w:tc>
      </w:tr>
      <w:tr w:rsidR="005B21C2" w:rsidRPr="00714B20" w14:paraId="2B126967" w14:textId="77777777" w:rsidTr="004F6A92">
        <w:trPr>
          <w:cantSplit/>
        </w:trPr>
        <w:tc>
          <w:tcPr>
            <w:tcW w:w="594" w:type="pct"/>
          </w:tcPr>
          <w:p w14:paraId="661A7184" w14:textId="77777777" w:rsidR="005B21C2" w:rsidRPr="00714B20" w:rsidRDefault="005B21C2" w:rsidP="005B21C2">
            <w:pPr>
              <w:pStyle w:val="TableText"/>
            </w:pPr>
            <w:r w:rsidRPr="00714B20">
              <w:t>11/2010</w:t>
            </w:r>
          </w:p>
        </w:tc>
        <w:tc>
          <w:tcPr>
            <w:tcW w:w="759" w:type="pct"/>
          </w:tcPr>
          <w:p w14:paraId="1F81CAD1" w14:textId="77777777" w:rsidR="005B21C2" w:rsidRPr="00714B20" w:rsidRDefault="005B21C2" w:rsidP="005B21C2">
            <w:pPr>
              <w:pStyle w:val="TableText"/>
            </w:pPr>
            <w:r w:rsidRPr="00714B20">
              <w:t>PSO*7*358</w:t>
            </w:r>
          </w:p>
        </w:tc>
        <w:tc>
          <w:tcPr>
            <w:tcW w:w="3647" w:type="pct"/>
          </w:tcPr>
          <w:p w14:paraId="514E830D" w14:textId="77777777" w:rsidR="005B21C2" w:rsidRPr="00714B20" w:rsidRDefault="005B21C2" w:rsidP="005B21C2">
            <w:pPr>
              <w:pStyle w:val="TableText"/>
            </w:pPr>
            <w:r w:rsidRPr="00714B20">
              <w:t>Added information regarding TRICARE Active Duty Bypass/Override details</w:t>
            </w:r>
          </w:p>
          <w:p w14:paraId="4C065C5E" w14:textId="1EAB7B00" w:rsidR="005B21C2" w:rsidRPr="00714B20" w:rsidRDefault="005B21C2" w:rsidP="005B21C2">
            <w:pPr>
              <w:pStyle w:val="TableText"/>
            </w:pPr>
            <w:r w:rsidRPr="00714B20">
              <w:t>REDACTED</w:t>
            </w:r>
          </w:p>
        </w:tc>
      </w:tr>
    </w:tbl>
    <w:p w14:paraId="59AF498B" w14:textId="77777777" w:rsidR="004F6A92" w:rsidRPr="00714B20" w:rsidRDefault="00A207CB" w:rsidP="004F6A92">
      <w:r w:rsidRPr="00714B20">
        <w:br w:type="page"/>
      </w:r>
      <w:bookmarkStart w:id="26" w:name="Page_iia"/>
      <w:bookmarkStart w:id="27" w:name="_Toc38424504"/>
      <w:bookmarkStart w:id="28" w:name="_Toc280808610"/>
      <w:bookmarkStart w:id="29" w:name="_Toc307407388"/>
      <w:bookmarkStart w:id="30" w:name="_Toc362816271"/>
      <w:bookmarkStart w:id="31" w:name="_Toc379293799"/>
      <w:bookmarkEnd w:id="23"/>
      <w:bookmarkEnd w:id="26"/>
    </w:p>
    <w:p w14:paraId="7C62536E" w14:textId="7B3C7707" w:rsidR="00475578" w:rsidRPr="00714B20" w:rsidRDefault="00475578" w:rsidP="00B76D46">
      <w:pPr>
        <w:pStyle w:val="Title2"/>
        <w:rPr>
          <w:lang w:val="en-US"/>
        </w:rPr>
      </w:pPr>
      <w:r w:rsidRPr="00714B20">
        <w:rPr>
          <w:lang w:val="en-US"/>
        </w:rPr>
        <w:t>Preface</w:t>
      </w:r>
      <w:bookmarkEnd w:id="17"/>
      <w:bookmarkEnd w:id="18"/>
      <w:bookmarkEnd w:id="19"/>
      <w:bookmarkEnd w:id="20"/>
      <w:bookmarkEnd w:id="21"/>
      <w:bookmarkEnd w:id="22"/>
      <w:bookmarkEnd w:id="27"/>
      <w:bookmarkEnd w:id="28"/>
      <w:bookmarkEnd w:id="29"/>
      <w:bookmarkEnd w:id="30"/>
      <w:bookmarkEnd w:id="31"/>
    </w:p>
    <w:p w14:paraId="0149C3D7" w14:textId="77777777" w:rsidR="006F73C9" w:rsidRPr="00714B20" w:rsidRDefault="006F73C9" w:rsidP="00C406B6">
      <w:pPr>
        <w:pStyle w:val="BodyText"/>
        <w:rPr>
          <w:lang w:val="en-US"/>
        </w:rPr>
      </w:pPr>
      <w:r w:rsidRPr="00714B20">
        <w:rPr>
          <w:lang w:val="en-US"/>
        </w:rPr>
        <w:t>This user manual describes the functional characteristics of Outpatient Pharmacy V. 7.0. It is intended for pharmacists and technicians who are familiar with the functioning of Outpatient Pharmacy in a Veterans Affairs Medical Center (VAMC).</w:t>
      </w:r>
    </w:p>
    <w:p w14:paraId="4781F762" w14:textId="77777777" w:rsidR="004F6A92" w:rsidRPr="00714B20" w:rsidRDefault="00475578" w:rsidP="004F6A92">
      <w:r w:rsidRPr="00714B20">
        <w:br w:type="page"/>
      </w:r>
      <w:bookmarkStart w:id="32" w:name="Page_v"/>
      <w:bookmarkStart w:id="33" w:name="_Toc520299100"/>
      <w:bookmarkStart w:id="34" w:name="_Toc520304567"/>
      <w:bookmarkStart w:id="35" w:name="_Toc520306276"/>
      <w:bookmarkStart w:id="36" w:name="_Toc522420063"/>
      <w:bookmarkStart w:id="37" w:name="_Toc522441327"/>
      <w:bookmarkStart w:id="38" w:name="_Toc38424505"/>
      <w:bookmarkStart w:id="39" w:name="_Toc242589741"/>
      <w:bookmarkStart w:id="40" w:name="_Toc280808611"/>
      <w:bookmarkStart w:id="41" w:name="_Toc307407389"/>
      <w:bookmarkStart w:id="42" w:name="_Toc362816272"/>
      <w:bookmarkStart w:id="43" w:name="_Toc379293800"/>
      <w:bookmarkStart w:id="44" w:name="Page_viii"/>
      <w:bookmarkStart w:id="45" w:name="PPix"/>
      <w:bookmarkStart w:id="46" w:name="TOC"/>
      <w:bookmarkEnd w:id="32"/>
    </w:p>
    <w:p w14:paraId="1B5FB27C" w14:textId="24CF8083" w:rsidR="00475578" w:rsidRPr="00714B20" w:rsidRDefault="00475578" w:rsidP="00B76D46">
      <w:pPr>
        <w:pStyle w:val="Title2"/>
        <w:rPr>
          <w:lang w:val="en-US"/>
        </w:rPr>
      </w:pPr>
      <w:r w:rsidRPr="00714B20">
        <w:rPr>
          <w:lang w:val="en-US"/>
        </w:rPr>
        <w:t>Table of Contents</w:t>
      </w:r>
      <w:bookmarkEnd w:id="33"/>
      <w:bookmarkEnd w:id="34"/>
      <w:bookmarkEnd w:id="35"/>
      <w:bookmarkEnd w:id="36"/>
      <w:bookmarkEnd w:id="37"/>
      <w:bookmarkEnd w:id="38"/>
      <w:bookmarkEnd w:id="39"/>
      <w:bookmarkEnd w:id="40"/>
      <w:bookmarkEnd w:id="41"/>
      <w:bookmarkEnd w:id="42"/>
      <w:bookmarkEnd w:id="43"/>
      <w:bookmarkEnd w:id="44"/>
      <w:bookmarkEnd w:id="45"/>
    </w:p>
    <w:bookmarkStart w:id="47" w:name="_Toc513952629"/>
    <w:bookmarkStart w:id="48" w:name="_Toc520273309"/>
    <w:bookmarkStart w:id="49" w:name="_Toc520299101"/>
    <w:bookmarkStart w:id="50" w:name="_Toc520304568"/>
    <w:bookmarkEnd w:id="46"/>
    <w:p w14:paraId="76558CCF" w14:textId="696E0C60" w:rsidR="00AC1EB8" w:rsidRDefault="00F57381">
      <w:pPr>
        <w:pStyle w:val="TOC1"/>
        <w:rPr>
          <w:rFonts w:asciiTheme="minorHAnsi" w:eastAsiaTheme="minorEastAsia" w:hAnsiTheme="minorHAnsi" w:cstheme="minorBidi"/>
          <w:b w:val="0"/>
          <w:bCs w:val="0"/>
          <w:noProof/>
          <w:color w:val="auto"/>
          <w:sz w:val="22"/>
          <w:szCs w:val="22"/>
        </w:rPr>
      </w:pPr>
      <w:r w:rsidRPr="00714B20">
        <w:rPr>
          <w:rFonts w:cs="Arial"/>
        </w:rPr>
        <w:fldChar w:fldCharType="begin"/>
      </w:r>
      <w:r w:rsidRPr="00714B20">
        <w:rPr>
          <w:rFonts w:cs="Arial"/>
        </w:rPr>
        <w:instrText xml:space="preserve"> TOC \o "2-3" \h \z \t "Heading 1,2,Man-1Hdg-NoNum,1,Manual-TOC1,1,Man-Hdg-NoTOC,1,Man-1Hdg-Num,1,heading 2,3,heading1,1,heading 3,4,Title,1,Style Heading 1 + (Asian) MS Mincho,1,Chapter Heading,1,Chapter Head,1,Chapter Number Heading,1" </w:instrText>
      </w:r>
      <w:r w:rsidRPr="00714B20">
        <w:rPr>
          <w:rFonts w:cs="Arial"/>
        </w:rPr>
        <w:fldChar w:fldCharType="separate"/>
      </w:r>
      <w:bookmarkStart w:id="51" w:name="Page_vii"/>
      <w:bookmarkStart w:id="52" w:name="Page_x"/>
      <w:bookmarkEnd w:id="51"/>
      <w:bookmarkEnd w:id="52"/>
      <w:r w:rsidR="00AC1EB8" w:rsidRPr="0050734F">
        <w:rPr>
          <w:rStyle w:val="Hyperlink"/>
          <w:noProof/>
        </w:rPr>
        <w:fldChar w:fldCharType="begin"/>
      </w:r>
      <w:r w:rsidR="00AC1EB8" w:rsidRPr="0050734F">
        <w:rPr>
          <w:rStyle w:val="Hyperlink"/>
          <w:noProof/>
        </w:rPr>
        <w:instrText xml:space="preserve"> </w:instrText>
      </w:r>
      <w:r w:rsidR="00AC1EB8">
        <w:rPr>
          <w:noProof/>
        </w:rPr>
        <w:instrText>HYPERLINK \l "_Toc90625356"</w:instrText>
      </w:r>
      <w:r w:rsidR="00AC1EB8" w:rsidRPr="0050734F">
        <w:rPr>
          <w:rStyle w:val="Hyperlink"/>
          <w:noProof/>
        </w:rPr>
        <w:instrText xml:space="preserve"> </w:instrText>
      </w:r>
      <w:r w:rsidR="00AC1EB8" w:rsidRPr="0050734F">
        <w:rPr>
          <w:rStyle w:val="Hyperlink"/>
          <w:noProof/>
        </w:rPr>
        <w:fldChar w:fldCharType="separate"/>
      </w:r>
      <w:r w:rsidR="00AC1EB8" w:rsidRPr="0050734F">
        <w:rPr>
          <w:rStyle w:val="Hyperlink"/>
          <w:noProof/>
        </w:rPr>
        <w:t>Outpatient Pharmacy (PSO)</w:t>
      </w:r>
      <w:r w:rsidR="00AC1EB8">
        <w:rPr>
          <w:noProof/>
          <w:webHidden/>
        </w:rPr>
        <w:tab/>
      </w:r>
      <w:r w:rsidR="00AC1EB8">
        <w:rPr>
          <w:noProof/>
          <w:webHidden/>
        </w:rPr>
        <w:fldChar w:fldCharType="begin"/>
      </w:r>
      <w:r w:rsidR="00AC1EB8">
        <w:rPr>
          <w:noProof/>
          <w:webHidden/>
        </w:rPr>
        <w:instrText xml:space="preserve"> PAGEREF _Toc90625356 \h </w:instrText>
      </w:r>
      <w:r w:rsidR="00AC1EB8">
        <w:rPr>
          <w:noProof/>
          <w:webHidden/>
        </w:rPr>
      </w:r>
      <w:r w:rsidR="00AC1EB8">
        <w:rPr>
          <w:noProof/>
          <w:webHidden/>
        </w:rPr>
        <w:fldChar w:fldCharType="separate"/>
      </w:r>
      <w:r w:rsidR="00AC1EB8">
        <w:rPr>
          <w:noProof/>
          <w:webHidden/>
        </w:rPr>
        <w:t>i</w:t>
      </w:r>
      <w:r w:rsidR="00AC1EB8">
        <w:rPr>
          <w:noProof/>
          <w:webHidden/>
        </w:rPr>
        <w:fldChar w:fldCharType="end"/>
      </w:r>
      <w:r w:rsidR="00AC1EB8" w:rsidRPr="0050734F">
        <w:rPr>
          <w:rStyle w:val="Hyperlink"/>
          <w:noProof/>
        </w:rPr>
        <w:fldChar w:fldCharType="end"/>
      </w:r>
    </w:p>
    <w:p w14:paraId="4B07E047" w14:textId="78A82CC4" w:rsidR="00AC1EB8" w:rsidRDefault="00B8422F">
      <w:pPr>
        <w:pStyle w:val="TOC1"/>
        <w:rPr>
          <w:rFonts w:asciiTheme="minorHAnsi" w:eastAsiaTheme="minorEastAsia" w:hAnsiTheme="minorHAnsi" w:cstheme="minorBidi"/>
          <w:b w:val="0"/>
          <w:bCs w:val="0"/>
          <w:noProof/>
          <w:color w:val="auto"/>
          <w:sz w:val="22"/>
          <w:szCs w:val="22"/>
        </w:rPr>
      </w:pPr>
      <w:hyperlink w:anchor="_Toc90625357" w:history="1">
        <w:r w:rsidR="00AC1EB8" w:rsidRPr="0050734F">
          <w:rPr>
            <w:rStyle w:val="Hyperlink"/>
            <w:noProof/>
          </w:rPr>
          <w:t>Version 7.0</w:t>
        </w:r>
        <w:r w:rsidR="00AC1EB8">
          <w:rPr>
            <w:noProof/>
            <w:webHidden/>
          </w:rPr>
          <w:tab/>
        </w:r>
        <w:r w:rsidR="00AC1EB8">
          <w:rPr>
            <w:noProof/>
            <w:webHidden/>
          </w:rPr>
          <w:fldChar w:fldCharType="begin"/>
        </w:r>
        <w:r w:rsidR="00AC1EB8">
          <w:rPr>
            <w:noProof/>
            <w:webHidden/>
          </w:rPr>
          <w:instrText xml:space="preserve"> PAGEREF _Toc90625357 \h </w:instrText>
        </w:r>
        <w:r w:rsidR="00AC1EB8">
          <w:rPr>
            <w:noProof/>
            <w:webHidden/>
          </w:rPr>
        </w:r>
        <w:r w:rsidR="00AC1EB8">
          <w:rPr>
            <w:noProof/>
            <w:webHidden/>
          </w:rPr>
          <w:fldChar w:fldCharType="separate"/>
        </w:r>
        <w:r w:rsidR="00AC1EB8">
          <w:rPr>
            <w:noProof/>
            <w:webHidden/>
          </w:rPr>
          <w:t>i</w:t>
        </w:r>
        <w:r w:rsidR="00AC1EB8">
          <w:rPr>
            <w:noProof/>
            <w:webHidden/>
          </w:rPr>
          <w:fldChar w:fldCharType="end"/>
        </w:r>
      </w:hyperlink>
    </w:p>
    <w:p w14:paraId="0833E009" w14:textId="2C49D212" w:rsidR="00AC1EB8" w:rsidRDefault="00B8422F">
      <w:pPr>
        <w:pStyle w:val="TOC1"/>
        <w:rPr>
          <w:rFonts w:asciiTheme="minorHAnsi" w:eastAsiaTheme="minorEastAsia" w:hAnsiTheme="minorHAnsi" w:cstheme="minorBidi"/>
          <w:b w:val="0"/>
          <w:bCs w:val="0"/>
          <w:noProof/>
          <w:color w:val="auto"/>
          <w:sz w:val="22"/>
          <w:szCs w:val="22"/>
        </w:rPr>
      </w:pPr>
      <w:hyperlink w:anchor="_Toc90625358" w:history="1">
        <w:r w:rsidR="00AC1EB8" w:rsidRPr="0050734F">
          <w:rPr>
            <w:rStyle w:val="Hyperlink"/>
            <w:noProof/>
          </w:rPr>
          <w:t>Pharmacist’s User Manual</w:t>
        </w:r>
        <w:r w:rsidR="00AC1EB8">
          <w:rPr>
            <w:noProof/>
            <w:webHidden/>
          </w:rPr>
          <w:tab/>
        </w:r>
        <w:r w:rsidR="00AC1EB8">
          <w:rPr>
            <w:noProof/>
            <w:webHidden/>
          </w:rPr>
          <w:fldChar w:fldCharType="begin"/>
        </w:r>
        <w:r w:rsidR="00AC1EB8">
          <w:rPr>
            <w:noProof/>
            <w:webHidden/>
          </w:rPr>
          <w:instrText xml:space="preserve"> PAGEREF _Toc90625358 \h </w:instrText>
        </w:r>
        <w:r w:rsidR="00AC1EB8">
          <w:rPr>
            <w:noProof/>
            <w:webHidden/>
          </w:rPr>
        </w:r>
        <w:r w:rsidR="00AC1EB8">
          <w:rPr>
            <w:noProof/>
            <w:webHidden/>
          </w:rPr>
          <w:fldChar w:fldCharType="separate"/>
        </w:r>
        <w:r w:rsidR="00AC1EB8">
          <w:rPr>
            <w:noProof/>
            <w:webHidden/>
          </w:rPr>
          <w:t>i</w:t>
        </w:r>
        <w:r w:rsidR="00AC1EB8">
          <w:rPr>
            <w:noProof/>
            <w:webHidden/>
          </w:rPr>
          <w:fldChar w:fldCharType="end"/>
        </w:r>
      </w:hyperlink>
    </w:p>
    <w:p w14:paraId="49265D62" w14:textId="2F2AAF28" w:rsidR="00AC1EB8" w:rsidRDefault="00B8422F">
      <w:pPr>
        <w:pStyle w:val="TOC1"/>
        <w:rPr>
          <w:rFonts w:asciiTheme="minorHAnsi" w:eastAsiaTheme="minorEastAsia" w:hAnsiTheme="minorHAnsi" w:cstheme="minorBidi"/>
          <w:b w:val="0"/>
          <w:bCs w:val="0"/>
          <w:noProof/>
          <w:color w:val="auto"/>
          <w:sz w:val="22"/>
          <w:szCs w:val="22"/>
        </w:rPr>
      </w:pPr>
      <w:hyperlink w:anchor="_Toc90625359" w:history="1">
        <w:r w:rsidR="00AC1EB8" w:rsidRPr="0050734F">
          <w:rPr>
            <w:rStyle w:val="Hyperlink"/>
            <w:rFonts w:eastAsia="MS Mincho"/>
            <w:noProof/>
          </w:rPr>
          <w:t>Chapter 1: Introduction</w:t>
        </w:r>
        <w:r w:rsidR="00AC1EB8">
          <w:rPr>
            <w:noProof/>
            <w:webHidden/>
          </w:rPr>
          <w:tab/>
        </w:r>
        <w:r w:rsidR="00AC1EB8">
          <w:rPr>
            <w:noProof/>
            <w:webHidden/>
          </w:rPr>
          <w:fldChar w:fldCharType="begin"/>
        </w:r>
        <w:r w:rsidR="00AC1EB8">
          <w:rPr>
            <w:noProof/>
            <w:webHidden/>
          </w:rPr>
          <w:instrText xml:space="preserve"> PAGEREF _Toc90625359 \h </w:instrText>
        </w:r>
        <w:r w:rsidR="00AC1EB8">
          <w:rPr>
            <w:noProof/>
            <w:webHidden/>
          </w:rPr>
        </w:r>
        <w:r w:rsidR="00AC1EB8">
          <w:rPr>
            <w:noProof/>
            <w:webHidden/>
          </w:rPr>
          <w:fldChar w:fldCharType="separate"/>
        </w:r>
        <w:r w:rsidR="00AC1EB8">
          <w:rPr>
            <w:noProof/>
            <w:webHidden/>
          </w:rPr>
          <w:t>1</w:t>
        </w:r>
        <w:r w:rsidR="00AC1EB8">
          <w:rPr>
            <w:noProof/>
            <w:webHidden/>
          </w:rPr>
          <w:fldChar w:fldCharType="end"/>
        </w:r>
      </w:hyperlink>
    </w:p>
    <w:p w14:paraId="5FD96792" w14:textId="39328C41" w:rsidR="00AC1EB8" w:rsidRDefault="00B8422F">
      <w:pPr>
        <w:pStyle w:val="TOC2"/>
        <w:rPr>
          <w:rFonts w:asciiTheme="minorHAnsi" w:eastAsiaTheme="minorEastAsia" w:hAnsiTheme="minorHAnsi" w:cstheme="minorBidi"/>
          <w:noProof/>
          <w:color w:val="auto"/>
          <w:szCs w:val="22"/>
        </w:rPr>
      </w:pPr>
      <w:hyperlink w:anchor="_Toc90625360" w:history="1">
        <w:r w:rsidR="00AC1EB8" w:rsidRPr="0050734F">
          <w:rPr>
            <w:rStyle w:val="Hyperlink"/>
            <w:noProof/>
          </w:rPr>
          <w:t>Documentation Conventions</w:t>
        </w:r>
        <w:r w:rsidR="00AC1EB8">
          <w:rPr>
            <w:noProof/>
            <w:webHidden/>
          </w:rPr>
          <w:tab/>
        </w:r>
        <w:r w:rsidR="00AC1EB8">
          <w:rPr>
            <w:noProof/>
            <w:webHidden/>
          </w:rPr>
          <w:fldChar w:fldCharType="begin"/>
        </w:r>
        <w:r w:rsidR="00AC1EB8">
          <w:rPr>
            <w:noProof/>
            <w:webHidden/>
          </w:rPr>
          <w:instrText xml:space="preserve"> PAGEREF _Toc90625360 \h </w:instrText>
        </w:r>
        <w:r w:rsidR="00AC1EB8">
          <w:rPr>
            <w:noProof/>
            <w:webHidden/>
          </w:rPr>
        </w:r>
        <w:r w:rsidR="00AC1EB8">
          <w:rPr>
            <w:noProof/>
            <w:webHidden/>
          </w:rPr>
          <w:fldChar w:fldCharType="separate"/>
        </w:r>
        <w:r w:rsidR="00AC1EB8">
          <w:rPr>
            <w:noProof/>
            <w:webHidden/>
          </w:rPr>
          <w:t>2</w:t>
        </w:r>
        <w:r w:rsidR="00AC1EB8">
          <w:rPr>
            <w:noProof/>
            <w:webHidden/>
          </w:rPr>
          <w:fldChar w:fldCharType="end"/>
        </w:r>
      </w:hyperlink>
    </w:p>
    <w:p w14:paraId="32672641" w14:textId="32A73000" w:rsidR="00AC1EB8" w:rsidRDefault="00B8422F">
      <w:pPr>
        <w:pStyle w:val="TOC3"/>
        <w:rPr>
          <w:rFonts w:asciiTheme="minorHAnsi" w:eastAsiaTheme="minorEastAsia" w:hAnsiTheme="minorHAnsi" w:cstheme="minorBidi"/>
          <w:i w:val="0"/>
          <w:iCs w:val="0"/>
          <w:noProof/>
          <w:color w:val="auto"/>
          <w:szCs w:val="22"/>
        </w:rPr>
      </w:pPr>
      <w:hyperlink w:anchor="_Toc90625361" w:history="1">
        <w:r w:rsidR="00AC1EB8" w:rsidRPr="0050734F">
          <w:rPr>
            <w:rStyle w:val="Hyperlink"/>
            <w:noProof/>
          </w:rPr>
          <w:t>Getting Help</w:t>
        </w:r>
        <w:r w:rsidR="00AC1EB8">
          <w:rPr>
            <w:noProof/>
            <w:webHidden/>
          </w:rPr>
          <w:tab/>
        </w:r>
        <w:r w:rsidR="00AC1EB8">
          <w:rPr>
            <w:noProof/>
            <w:webHidden/>
          </w:rPr>
          <w:fldChar w:fldCharType="begin"/>
        </w:r>
        <w:r w:rsidR="00AC1EB8">
          <w:rPr>
            <w:noProof/>
            <w:webHidden/>
          </w:rPr>
          <w:instrText xml:space="preserve"> PAGEREF _Toc90625361 \h </w:instrText>
        </w:r>
        <w:r w:rsidR="00AC1EB8">
          <w:rPr>
            <w:noProof/>
            <w:webHidden/>
          </w:rPr>
        </w:r>
        <w:r w:rsidR="00AC1EB8">
          <w:rPr>
            <w:noProof/>
            <w:webHidden/>
          </w:rPr>
          <w:fldChar w:fldCharType="separate"/>
        </w:r>
        <w:r w:rsidR="00AC1EB8">
          <w:rPr>
            <w:noProof/>
            <w:webHidden/>
          </w:rPr>
          <w:t>3</w:t>
        </w:r>
        <w:r w:rsidR="00AC1EB8">
          <w:rPr>
            <w:noProof/>
            <w:webHidden/>
          </w:rPr>
          <w:fldChar w:fldCharType="end"/>
        </w:r>
      </w:hyperlink>
    </w:p>
    <w:p w14:paraId="3A3359C4" w14:textId="2CC5CB33" w:rsidR="00AC1EB8" w:rsidRDefault="00B8422F">
      <w:pPr>
        <w:pStyle w:val="TOC2"/>
        <w:rPr>
          <w:rFonts w:asciiTheme="minorHAnsi" w:eastAsiaTheme="minorEastAsia" w:hAnsiTheme="minorHAnsi" w:cstheme="minorBidi"/>
          <w:noProof/>
          <w:color w:val="auto"/>
          <w:szCs w:val="22"/>
        </w:rPr>
      </w:pPr>
      <w:hyperlink w:anchor="_Toc90625362" w:history="1">
        <w:r w:rsidR="00AC1EB8" w:rsidRPr="0050734F">
          <w:rPr>
            <w:rStyle w:val="Hyperlink"/>
            <w:noProof/>
          </w:rPr>
          <w:t>Related Manuals</w:t>
        </w:r>
        <w:r w:rsidR="00AC1EB8">
          <w:rPr>
            <w:noProof/>
            <w:webHidden/>
          </w:rPr>
          <w:tab/>
        </w:r>
        <w:r w:rsidR="00AC1EB8">
          <w:rPr>
            <w:noProof/>
            <w:webHidden/>
          </w:rPr>
          <w:fldChar w:fldCharType="begin"/>
        </w:r>
        <w:r w:rsidR="00AC1EB8">
          <w:rPr>
            <w:noProof/>
            <w:webHidden/>
          </w:rPr>
          <w:instrText xml:space="preserve"> PAGEREF _Toc90625362 \h </w:instrText>
        </w:r>
        <w:r w:rsidR="00AC1EB8">
          <w:rPr>
            <w:noProof/>
            <w:webHidden/>
          </w:rPr>
        </w:r>
        <w:r w:rsidR="00AC1EB8">
          <w:rPr>
            <w:noProof/>
            <w:webHidden/>
          </w:rPr>
          <w:fldChar w:fldCharType="separate"/>
        </w:r>
        <w:r w:rsidR="00AC1EB8">
          <w:rPr>
            <w:noProof/>
            <w:webHidden/>
          </w:rPr>
          <w:t>3</w:t>
        </w:r>
        <w:r w:rsidR="00AC1EB8">
          <w:rPr>
            <w:noProof/>
            <w:webHidden/>
          </w:rPr>
          <w:fldChar w:fldCharType="end"/>
        </w:r>
      </w:hyperlink>
    </w:p>
    <w:p w14:paraId="5F0778FC" w14:textId="0BDAC89B" w:rsidR="00AC1EB8" w:rsidRDefault="00B8422F">
      <w:pPr>
        <w:pStyle w:val="TOC1"/>
        <w:rPr>
          <w:rFonts w:asciiTheme="minorHAnsi" w:eastAsiaTheme="minorEastAsia" w:hAnsiTheme="minorHAnsi" w:cstheme="minorBidi"/>
          <w:b w:val="0"/>
          <w:bCs w:val="0"/>
          <w:noProof/>
          <w:color w:val="auto"/>
          <w:sz w:val="22"/>
          <w:szCs w:val="22"/>
        </w:rPr>
      </w:pPr>
      <w:hyperlink w:anchor="_Toc90625363" w:history="1">
        <w:r w:rsidR="00AC1EB8" w:rsidRPr="0050734F">
          <w:rPr>
            <w:rStyle w:val="Hyperlink"/>
            <w:rFonts w:eastAsia="MS Mincho"/>
            <w:noProof/>
          </w:rPr>
          <w:t>Chapter 2: List Manager</w:t>
        </w:r>
        <w:r w:rsidR="00AC1EB8">
          <w:rPr>
            <w:noProof/>
            <w:webHidden/>
          </w:rPr>
          <w:tab/>
        </w:r>
        <w:r w:rsidR="00AC1EB8">
          <w:rPr>
            <w:noProof/>
            <w:webHidden/>
          </w:rPr>
          <w:fldChar w:fldCharType="begin"/>
        </w:r>
        <w:r w:rsidR="00AC1EB8">
          <w:rPr>
            <w:noProof/>
            <w:webHidden/>
          </w:rPr>
          <w:instrText xml:space="preserve"> PAGEREF _Toc90625363 \h </w:instrText>
        </w:r>
        <w:r w:rsidR="00AC1EB8">
          <w:rPr>
            <w:noProof/>
            <w:webHidden/>
          </w:rPr>
        </w:r>
        <w:r w:rsidR="00AC1EB8">
          <w:rPr>
            <w:noProof/>
            <w:webHidden/>
          </w:rPr>
          <w:fldChar w:fldCharType="separate"/>
        </w:r>
        <w:r w:rsidR="00AC1EB8">
          <w:rPr>
            <w:noProof/>
            <w:webHidden/>
          </w:rPr>
          <w:t>4</w:t>
        </w:r>
        <w:r w:rsidR="00AC1EB8">
          <w:rPr>
            <w:noProof/>
            <w:webHidden/>
          </w:rPr>
          <w:fldChar w:fldCharType="end"/>
        </w:r>
      </w:hyperlink>
    </w:p>
    <w:p w14:paraId="3CB95202" w14:textId="417D415C" w:rsidR="00AC1EB8" w:rsidRDefault="00B8422F">
      <w:pPr>
        <w:pStyle w:val="TOC2"/>
        <w:rPr>
          <w:rFonts w:asciiTheme="minorHAnsi" w:eastAsiaTheme="minorEastAsia" w:hAnsiTheme="minorHAnsi" w:cstheme="minorBidi"/>
          <w:noProof/>
          <w:color w:val="auto"/>
          <w:szCs w:val="22"/>
        </w:rPr>
      </w:pPr>
      <w:hyperlink w:anchor="_Toc90625364" w:history="1">
        <w:r w:rsidR="00AC1EB8" w:rsidRPr="0050734F">
          <w:rPr>
            <w:rStyle w:val="Hyperlink"/>
            <w:rFonts w:eastAsia="MS Mincho"/>
            <w:noProof/>
          </w:rPr>
          <w:t>Using List Manager with Outpatient Pharmacy</w:t>
        </w:r>
        <w:r w:rsidR="00AC1EB8">
          <w:rPr>
            <w:noProof/>
            <w:webHidden/>
          </w:rPr>
          <w:tab/>
        </w:r>
        <w:r w:rsidR="00AC1EB8">
          <w:rPr>
            <w:noProof/>
            <w:webHidden/>
          </w:rPr>
          <w:fldChar w:fldCharType="begin"/>
        </w:r>
        <w:r w:rsidR="00AC1EB8">
          <w:rPr>
            <w:noProof/>
            <w:webHidden/>
          </w:rPr>
          <w:instrText xml:space="preserve"> PAGEREF _Toc90625364 \h </w:instrText>
        </w:r>
        <w:r w:rsidR="00AC1EB8">
          <w:rPr>
            <w:noProof/>
            <w:webHidden/>
          </w:rPr>
        </w:r>
        <w:r w:rsidR="00AC1EB8">
          <w:rPr>
            <w:noProof/>
            <w:webHidden/>
          </w:rPr>
          <w:fldChar w:fldCharType="separate"/>
        </w:r>
        <w:r w:rsidR="00AC1EB8">
          <w:rPr>
            <w:noProof/>
            <w:webHidden/>
          </w:rPr>
          <w:t>7</w:t>
        </w:r>
        <w:r w:rsidR="00AC1EB8">
          <w:rPr>
            <w:noProof/>
            <w:webHidden/>
          </w:rPr>
          <w:fldChar w:fldCharType="end"/>
        </w:r>
      </w:hyperlink>
    </w:p>
    <w:p w14:paraId="2C8BF73C" w14:textId="2E51CB4C" w:rsidR="00AC1EB8" w:rsidRDefault="00B8422F">
      <w:pPr>
        <w:pStyle w:val="TOC3"/>
        <w:rPr>
          <w:rFonts w:asciiTheme="minorHAnsi" w:eastAsiaTheme="minorEastAsia" w:hAnsiTheme="minorHAnsi" w:cstheme="minorBidi"/>
          <w:i w:val="0"/>
          <w:iCs w:val="0"/>
          <w:noProof/>
          <w:color w:val="auto"/>
          <w:szCs w:val="22"/>
        </w:rPr>
      </w:pPr>
      <w:hyperlink w:anchor="_Toc90625365" w:history="1">
        <w:r w:rsidR="00AC1EB8" w:rsidRPr="0050734F">
          <w:rPr>
            <w:rStyle w:val="Hyperlink"/>
            <w:noProof/>
          </w:rPr>
          <w:t>Entering Actions</w:t>
        </w:r>
        <w:r w:rsidR="00AC1EB8">
          <w:rPr>
            <w:noProof/>
            <w:webHidden/>
          </w:rPr>
          <w:tab/>
        </w:r>
        <w:r w:rsidR="00AC1EB8">
          <w:rPr>
            <w:noProof/>
            <w:webHidden/>
          </w:rPr>
          <w:fldChar w:fldCharType="begin"/>
        </w:r>
        <w:r w:rsidR="00AC1EB8">
          <w:rPr>
            <w:noProof/>
            <w:webHidden/>
          </w:rPr>
          <w:instrText xml:space="preserve"> PAGEREF _Toc90625365 \h </w:instrText>
        </w:r>
        <w:r w:rsidR="00AC1EB8">
          <w:rPr>
            <w:noProof/>
            <w:webHidden/>
          </w:rPr>
        </w:r>
        <w:r w:rsidR="00AC1EB8">
          <w:rPr>
            <w:noProof/>
            <w:webHidden/>
          </w:rPr>
          <w:fldChar w:fldCharType="separate"/>
        </w:r>
        <w:r w:rsidR="00AC1EB8">
          <w:rPr>
            <w:noProof/>
            <w:webHidden/>
          </w:rPr>
          <w:t>7</w:t>
        </w:r>
        <w:r w:rsidR="00AC1EB8">
          <w:rPr>
            <w:noProof/>
            <w:webHidden/>
          </w:rPr>
          <w:fldChar w:fldCharType="end"/>
        </w:r>
      </w:hyperlink>
    </w:p>
    <w:p w14:paraId="109890D7" w14:textId="2DC26F48" w:rsidR="00AC1EB8" w:rsidRDefault="00B8422F">
      <w:pPr>
        <w:pStyle w:val="TOC3"/>
        <w:rPr>
          <w:rFonts w:asciiTheme="minorHAnsi" w:eastAsiaTheme="minorEastAsia" w:hAnsiTheme="minorHAnsi" w:cstheme="minorBidi"/>
          <w:i w:val="0"/>
          <w:iCs w:val="0"/>
          <w:noProof/>
          <w:color w:val="auto"/>
          <w:szCs w:val="22"/>
        </w:rPr>
      </w:pPr>
      <w:hyperlink w:anchor="_Toc90625366" w:history="1">
        <w:r w:rsidR="00AC1EB8" w:rsidRPr="0050734F">
          <w:rPr>
            <w:rStyle w:val="Hyperlink"/>
            <w:noProof/>
          </w:rPr>
          <w:t>Outpatient Pharmacy Hidden Actions</w:t>
        </w:r>
        <w:r w:rsidR="00AC1EB8">
          <w:rPr>
            <w:noProof/>
            <w:webHidden/>
          </w:rPr>
          <w:tab/>
        </w:r>
        <w:r w:rsidR="00AC1EB8">
          <w:rPr>
            <w:noProof/>
            <w:webHidden/>
          </w:rPr>
          <w:fldChar w:fldCharType="begin"/>
        </w:r>
        <w:r w:rsidR="00AC1EB8">
          <w:rPr>
            <w:noProof/>
            <w:webHidden/>
          </w:rPr>
          <w:instrText xml:space="preserve"> PAGEREF _Toc90625366 \h </w:instrText>
        </w:r>
        <w:r w:rsidR="00AC1EB8">
          <w:rPr>
            <w:noProof/>
            <w:webHidden/>
          </w:rPr>
        </w:r>
        <w:r w:rsidR="00AC1EB8">
          <w:rPr>
            <w:noProof/>
            <w:webHidden/>
          </w:rPr>
          <w:fldChar w:fldCharType="separate"/>
        </w:r>
        <w:r w:rsidR="00AC1EB8">
          <w:rPr>
            <w:noProof/>
            <w:webHidden/>
          </w:rPr>
          <w:t>8</w:t>
        </w:r>
        <w:r w:rsidR="00AC1EB8">
          <w:rPr>
            <w:noProof/>
            <w:webHidden/>
          </w:rPr>
          <w:fldChar w:fldCharType="end"/>
        </w:r>
      </w:hyperlink>
    </w:p>
    <w:p w14:paraId="47F94BFE" w14:textId="07E9FF8E"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367" w:history="1">
        <w:r w:rsidR="00AC1EB8" w:rsidRPr="0050734F">
          <w:rPr>
            <w:rStyle w:val="Hyperlink"/>
            <w:noProof/>
          </w:rPr>
          <w:t>Speed Actions</w:t>
        </w:r>
        <w:r w:rsidR="00AC1EB8">
          <w:rPr>
            <w:noProof/>
            <w:webHidden/>
          </w:rPr>
          <w:tab/>
        </w:r>
        <w:r w:rsidR="00AC1EB8">
          <w:rPr>
            <w:noProof/>
            <w:webHidden/>
          </w:rPr>
          <w:fldChar w:fldCharType="begin"/>
        </w:r>
        <w:r w:rsidR="00AC1EB8">
          <w:rPr>
            <w:noProof/>
            <w:webHidden/>
          </w:rPr>
          <w:instrText xml:space="preserve"> PAGEREF _Toc90625367 \h </w:instrText>
        </w:r>
        <w:r w:rsidR="00AC1EB8">
          <w:rPr>
            <w:noProof/>
            <w:webHidden/>
          </w:rPr>
        </w:r>
        <w:r w:rsidR="00AC1EB8">
          <w:rPr>
            <w:noProof/>
            <w:webHidden/>
          </w:rPr>
          <w:fldChar w:fldCharType="separate"/>
        </w:r>
        <w:r w:rsidR="00AC1EB8">
          <w:rPr>
            <w:noProof/>
            <w:webHidden/>
          </w:rPr>
          <w:t>10</w:t>
        </w:r>
        <w:r w:rsidR="00AC1EB8">
          <w:rPr>
            <w:noProof/>
            <w:webHidden/>
          </w:rPr>
          <w:fldChar w:fldCharType="end"/>
        </w:r>
      </w:hyperlink>
    </w:p>
    <w:p w14:paraId="41E5187B" w14:textId="144FF9F4"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368" w:history="1">
        <w:r w:rsidR="00AC1EB8" w:rsidRPr="0050734F">
          <w:rPr>
            <w:rStyle w:val="Hyperlink"/>
            <w:noProof/>
          </w:rPr>
          <w:t>Other Outpatient Pharmacy ListMan Actions</w:t>
        </w:r>
        <w:r w:rsidR="00AC1EB8">
          <w:rPr>
            <w:noProof/>
            <w:webHidden/>
          </w:rPr>
          <w:tab/>
        </w:r>
        <w:r w:rsidR="00AC1EB8">
          <w:rPr>
            <w:noProof/>
            <w:webHidden/>
          </w:rPr>
          <w:fldChar w:fldCharType="begin"/>
        </w:r>
        <w:r w:rsidR="00AC1EB8">
          <w:rPr>
            <w:noProof/>
            <w:webHidden/>
          </w:rPr>
          <w:instrText xml:space="preserve"> PAGEREF _Toc90625368 \h </w:instrText>
        </w:r>
        <w:r w:rsidR="00AC1EB8">
          <w:rPr>
            <w:noProof/>
            <w:webHidden/>
          </w:rPr>
        </w:r>
        <w:r w:rsidR="00AC1EB8">
          <w:rPr>
            <w:noProof/>
            <w:webHidden/>
          </w:rPr>
          <w:fldChar w:fldCharType="separate"/>
        </w:r>
        <w:r w:rsidR="00AC1EB8">
          <w:rPr>
            <w:noProof/>
            <w:webHidden/>
          </w:rPr>
          <w:t>11</w:t>
        </w:r>
        <w:r w:rsidR="00AC1EB8">
          <w:rPr>
            <w:noProof/>
            <w:webHidden/>
          </w:rPr>
          <w:fldChar w:fldCharType="end"/>
        </w:r>
      </w:hyperlink>
    </w:p>
    <w:p w14:paraId="0CE8EBEC" w14:textId="36DA5252"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369" w:history="1">
        <w:r w:rsidR="00AC1EB8" w:rsidRPr="0050734F">
          <w:rPr>
            <w:rStyle w:val="Hyperlink"/>
            <w:noProof/>
          </w:rPr>
          <w:t>Other Screen Actions</w:t>
        </w:r>
        <w:r w:rsidR="00AC1EB8">
          <w:rPr>
            <w:noProof/>
            <w:webHidden/>
          </w:rPr>
          <w:tab/>
        </w:r>
        <w:r w:rsidR="00AC1EB8">
          <w:rPr>
            <w:noProof/>
            <w:webHidden/>
          </w:rPr>
          <w:fldChar w:fldCharType="begin"/>
        </w:r>
        <w:r w:rsidR="00AC1EB8">
          <w:rPr>
            <w:noProof/>
            <w:webHidden/>
          </w:rPr>
          <w:instrText xml:space="preserve"> PAGEREF _Toc90625369 \h </w:instrText>
        </w:r>
        <w:r w:rsidR="00AC1EB8">
          <w:rPr>
            <w:noProof/>
            <w:webHidden/>
          </w:rPr>
        </w:r>
        <w:r w:rsidR="00AC1EB8">
          <w:rPr>
            <w:noProof/>
            <w:webHidden/>
          </w:rPr>
          <w:fldChar w:fldCharType="separate"/>
        </w:r>
        <w:r w:rsidR="00AC1EB8">
          <w:rPr>
            <w:noProof/>
            <w:webHidden/>
          </w:rPr>
          <w:t>11</w:t>
        </w:r>
        <w:r w:rsidR="00AC1EB8">
          <w:rPr>
            <w:noProof/>
            <w:webHidden/>
          </w:rPr>
          <w:fldChar w:fldCharType="end"/>
        </w:r>
      </w:hyperlink>
    </w:p>
    <w:p w14:paraId="5EAF69EA" w14:textId="5B990E9B" w:rsidR="00AC1EB8" w:rsidRDefault="00B8422F">
      <w:pPr>
        <w:pStyle w:val="TOC3"/>
        <w:rPr>
          <w:rFonts w:asciiTheme="minorHAnsi" w:eastAsiaTheme="minorEastAsia" w:hAnsiTheme="minorHAnsi" w:cstheme="minorBidi"/>
          <w:i w:val="0"/>
          <w:iCs w:val="0"/>
          <w:noProof/>
          <w:color w:val="auto"/>
          <w:szCs w:val="22"/>
        </w:rPr>
      </w:pPr>
      <w:hyperlink w:anchor="_Toc90625370" w:history="1">
        <w:r w:rsidR="00AC1EB8" w:rsidRPr="0050734F">
          <w:rPr>
            <w:rStyle w:val="Hyperlink"/>
            <w:noProof/>
          </w:rPr>
          <w:t>Patient Demographics</w:t>
        </w:r>
        <w:r w:rsidR="00AC1EB8">
          <w:rPr>
            <w:noProof/>
            <w:webHidden/>
          </w:rPr>
          <w:tab/>
        </w:r>
        <w:r w:rsidR="00AC1EB8">
          <w:rPr>
            <w:noProof/>
            <w:webHidden/>
          </w:rPr>
          <w:fldChar w:fldCharType="begin"/>
        </w:r>
        <w:r w:rsidR="00AC1EB8">
          <w:rPr>
            <w:noProof/>
            <w:webHidden/>
          </w:rPr>
          <w:instrText xml:space="preserve"> PAGEREF _Toc90625370 \h </w:instrText>
        </w:r>
        <w:r w:rsidR="00AC1EB8">
          <w:rPr>
            <w:noProof/>
            <w:webHidden/>
          </w:rPr>
        </w:r>
        <w:r w:rsidR="00AC1EB8">
          <w:rPr>
            <w:noProof/>
            <w:webHidden/>
          </w:rPr>
          <w:fldChar w:fldCharType="separate"/>
        </w:r>
        <w:r w:rsidR="00AC1EB8">
          <w:rPr>
            <w:noProof/>
            <w:webHidden/>
          </w:rPr>
          <w:t>12</w:t>
        </w:r>
        <w:r w:rsidR="00AC1EB8">
          <w:rPr>
            <w:noProof/>
            <w:webHidden/>
          </w:rPr>
          <w:fldChar w:fldCharType="end"/>
        </w:r>
      </w:hyperlink>
    </w:p>
    <w:p w14:paraId="0A7F2428" w14:textId="6C6B27D7" w:rsidR="00AC1EB8" w:rsidRDefault="00B8422F">
      <w:pPr>
        <w:pStyle w:val="TOC1"/>
        <w:rPr>
          <w:rFonts w:asciiTheme="minorHAnsi" w:eastAsiaTheme="minorEastAsia" w:hAnsiTheme="minorHAnsi" w:cstheme="minorBidi"/>
          <w:b w:val="0"/>
          <w:bCs w:val="0"/>
          <w:noProof/>
          <w:color w:val="auto"/>
          <w:sz w:val="22"/>
          <w:szCs w:val="22"/>
        </w:rPr>
      </w:pPr>
      <w:hyperlink w:anchor="_Toc90625371" w:history="1">
        <w:r w:rsidR="00AC1EB8" w:rsidRPr="0050734F">
          <w:rPr>
            <w:rStyle w:val="Hyperlink"/>
            <w:noProof/>
          </w:rPr>
          <w:t>Chapter 3: Using the Pharmacist Menu</w:t>
        </w:r>
        <w:r w:rsidR="00AC1EB8">
          <w:rPr>
            <w:noProof/>
            <w:webHidden/>
          </w:rPr>
          <w:tab/>
        </w:r>
        <w:r w:rsidR="00AC1EB8">
          <w:rPr>
            <w:noProof/>
            <w:webHidden/>
          </w:rPr>
          <w:fldChar w:fldCharType="begin"/>
        </w:r>
        <w:r w:rsidR="00AC1EB8">
          <w:rPr>
            <w:noProof/>
            <w:webHidden/>
          </w:rPr>
          <w:instrText xml:space="preserve"> PAGEREF _Toc90625371 \h </w:instrText>
        </w:r>
        <w:r w:rsidR="00AC1EB8">
          <w:rPr>
            <w:noProof/>
            <w:webHidden/>
          </w:rPr>
        </w:r>
        <w:r w:rsidR="00AC1EB8">
          <w:rPr>
            <w:noProof/>
            <w:webHidden/>
          </w:rPr>
          <w:fldChar w:fldCharType="separate"/>
        </w:r>
        <w:r w:rsidR="00AC1EB8">
          <w:rPr>
            <w:noProof/>
            <w:webHidden/>
          </w:rPr>
          <w:t>14</w:t>
        </w:r>
        <w:r w:rsidR="00AC1EB8">
          <w:rPr>
            <w:noProof/>
            <w:webHidden/>
          </w:rPr>
          <w:fldChar w:fldCharType="end"/>
        </w:r>
      </w:hyperlink>
    </w:p>
    <w:p w14:paraId="4A9AC675" w14:textId="737E65E5" w:rsidR="00AC1EB8" w:rsidRDefault="00B8422F">
      <w:pPr>
        <w:pStyle w:val="TOC2"/>
        <w:rPr>
          <w:rFonts w:asciiTheme="minorHAnsi" w:eastAsiaTheme="minorEastAsia" w:hAnsiTheme="minorHAnsi" w:cstheme="minorBidi"/>
          <w:noProof/>
          <w:color w:val="auto"/>
          <w:szCs w:val="22"/>
        </w:rPr>
      </w:pPr>
      <w:hyperlink w:anchor="_Toc90625372" w:history="1">
        <w:r w:rsidR="00AC1EB8" w:rsidRPr="0050734F">
          <w:rPr>
            <w:rStyle w:val="Hyperlink"/>
            <w:noProof/>
          </w:rPr>
          <w:t>Patient Lookup</w:t>
        </w:r>
        <w:r w:rsidR="00AC1EB8">
          <w:rPr>
            <w:noProof/>
            <w:webHidden/>
          </w:rPr>
          <w:tab/>
        </w:r>
        <w:r w:rsidR="00AC1EB8">
          <w:rPr>
            <w:noProof/>
            <w:webHidden/>
          </w:rPr>
          <w:fldChar w:fldCharType="begin"/>
        </w:r>
        <w:r w:rsidR="00AC1EB8">
          <w:rPr>
            <w:noProof/>
            <w:webHidden/>
          </w:rPr>
          <w:instrText xml:space="preserve"> PAGEREF _Toc90625372 \h </w:instrText>
        </w:r>
        <w:r w:rsidR="00AC1EB8">
          <w:rPr>
            <w:noProof/>
            <w:webHidden/>
          </w:rPr>
        </w:r>
        <w:r w:rsidR="00AC1EB8">
          <w:rPr>
            <w:noProof/>
            <w:webHidden/>
          </w:rPr>
          <w:fldChar w:fldCharType="separate"/>
        </w:r>
        <w:r w:rsidR="00AC1EB8">
          <w:rPr>
            <w:noProof/>
            <w:webHidden/>
          </w:rPr>
          <w:t>14</w:t>
        </w:r>
        <w:r w:rsidR="00AC1EB8">
          <w:rPr>
            <w:noProof/>
            <w:webHidden/>
          </w:rPr>
          <w:fldChar w:fldCharType="end"/>
        </w:r>
      </w:hyperlink>
    </w:p>
    <w:p w14:paraId="2EBC4BA0" w14:textId="045EAC57" w:rsidR="00AC1EB8" w:rsidRDefault="00B8422F">
      <w:pPr>
        <w:pStyle w:val="TOC1"/>
        <w:rPr>
          <w:rFonts w:asciiTheme="minorHAnsi" w:eastAsiaTheme="minorEastAsia" w:hAnsiTheme="minorHAnsi" w:cstheme="minorBidi"/>
          <w:b w:val="0"/>
          <w:bCs w:val="0"/>
          <w:noProof/>
          <w:color w:val="auto"/>
          <w:sz w:val="22"/>
          <w:szCs w:val="22"/>
        </w:rPr>
      </w:pPr>
      <w:hyperlink w:anchor="_Toc90625373" w:history="1">
        <w:r w:rsidR="00AC1EB8" w:rsidRPr="0050734F">
          <w:rPr>
            <w:rStyle w:val="Hyperlink"/>
            <w:noProof/>
          </w:rPr>
          <w:t>Chapter 4: Using the Bingo Board</w:t>
        </w:r>
        <w:r w:rsidR="00AC1EB8">
          <w:rPr>
            <w:noProof/>
            <w:webHidden/>
          </w:rPr>
          <w:tab/>
        </w:r>
        <w:r w:rsidR="00AC1EB8">
          <w:rPr>
            <w:noProof/>
            <w:webHidden/>
          </w:rPr>
          <w:fldChar w:fldCharType="begin"/>
        </w:r>
        <w:r w:rsidR="00AC1EB8">
          <w:rPr>
            <w:noProof/>
            <w:webHidden/>
          </w:rPr>
          <w:instrText xml:space="preserve"> PAGEREF _Toc90625373 \h </w:instrText>
        </w:r>
        <w:r w:rsidR="00AC1EB8">
          <w:rPr>
            <w:noProof/>
            <w:webHidden/>
          </w:rPr>
        </w:r>
        <w:r w:rsidR="00AC1EB8">
          <w:rPr>
            <w:noProof/>
            <w:webHidden/>
          </w:rPr>
          <w:fldChar w:fldCharType="separate"/>
        </w:r>
        <w:r w:rsidR="00AC1EB8">
          <w:rPr>
            <w:noProof/>
            <w:webHidden/>
          </w:rPr>
          <w:t>15</w:t>
        </w:r>
        <w:r w:rsidR="00AC1EB8">
          <w:rPr>
            <w:noProof/>
            <w:webHidden/>
          </w:rPr>
          <w:fldChar w:fldCharType="end"/>
        </w:r>
      </w:hyperlink>
    </w:p>
    <w:p w14:paraId="08ADF9CB" w14:textId="03E0280C" w:rsidR="00AC1EB8" w:rsidRDefault="00B8422F">
      <w:pPr>
        <w:pStyle w:val="TOC2"/>
        <w:rPr>
          <w:rFonts w:asciiTheme="minorHAnsi" w:eastAsiaTheme="minorEastAsia" w:hAnsiTheme="minorHAnsi" w:cstheme="minorBidi"/>
          <w:noProof/>
          <w:color w:val="auto"/>
          <w:szCs w:val="22"/>
        </w:rPr>
      </w:pPr>
      <w:hyperlink w:anchor="_Toc90625374" w:history="1">
        <w:r w:rsidR="00AC1EB8" w:rsidRPr="0050734F">
          <w:rPr>
            <w:rStyle w:val="Hyperlink"/>
            <w:noProof/>
          </w:rPr>
          <w:t>Bingo Board User</w:t>
        </w:r>
        <w:r w:rsidR="00AC1EB8">
          <w:rPr>
            <w:noProof/>
            <w:webHidden/>
          </w:rPr>
          <w:tab/>
        </w:r>
        <w:r w:rsidR="00AC1EB8">
          <w:rPr>
            <w:noProof/>
            <w:webHidden/>
          </w:rPr>
          <w:fldChar w:fldCharType="begin"/>
        </w:r>
        <w:r w:rsidR="00AC1EB8">
          <w:rPr>
            <w:noProof/>
            <w:webHidden/>
          </w:rPr>
          <w:instrText xml:space="preserve"> PAGEREF _Toc90625374 \h </w:instrText>
        </w:r>
        <w:r w:rsidR="00AC1EB8">
          <w:rPr>
            <w:noProof/>
            <w:webHidden/>
          </w:rPr>
        </w:r>
        <w:r w:rsidR="00AC1EB8">
          <w:rPr>
            <w:noProof/>
            <w:webHidden/>
          </w:rPr>
          <w:fldChar w:fldCharType="separate"/>
        </w:r>
        <w:r w:rsidR="00AC1EB8">
          <w:rPr>
            <w:noProof/>
            <w:webHidden/>
          </w:rPr>
          <w:t>15</w:t>
        </w:r>
        <w:r w:rsidR="00AC1EB8">
          <w:rPr>
            <w:noProof/>
            <w:webHidden/>
          </w:rPr>
          <w:fldChar w:fldCharType="end"/>
        </w:r>
      </w:hyperlink>
    </w:p>
    <w:p w14:paraId="15548ADC" w14:textId="371E28EA"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375" w:history="1">
        <w:r w:rsidR="00AC1EB8" w:rsidRPr="0050734F">
          <w:rPr>
            <w:rStyle w:val="Hyperlink"/>
            <w:noProof/>
          </w:rPr>
          <w:t>Enter New Patient</w:t>
        </w:r>
        <w:r w:rsidR="00AC1EB8">
          <w:rPr>
            <w:noProof/>
            <w:webHidden/>
          </w:rPr>
          <w:tab/>
        </w:r>
        <w:r w:rsidR="00AC1EB8">
          <w:rPr>
            <w:noProof/>
            <w:webHidden/>
          </w:rPr>
          <w:fldChar w:fldCharType="begin"/>
        </w:r>
        <w:r w:rsidR="00AC1EB8">
          <w:rPr>
            <w:noProof/>
            <w:webHidden/>
          </w:rPr>
          <w:instrText xml:space="preserve"> PAGEREF _Toc90625375 \h </w:instrText>
        </w:r>
        <w:r w:rsidR="00AC1EB8">
          <w:rPr>
            <w:noProof/>
            <w:webHidden/>
          </w:rPr>
        </w:r>
        <w:r w:rsidR="00AC1EB8">
          <w:rPr>
            <w:noProof/>
            <w:webHidden/>
          </w:rPr>
          <w:fldChar w:fldCharType="separate"/>
        </w:r>
        <w:r w:rsidR="00AC1EB8">
          <w:rPr>
            <w:noProof/>
            <w:webHidden/>
          </w:rPr>
          <w:t>15</w:t>
        </w:r>
        <w:r w:rsidR="00AC1EB8">
          <w:rPr>
            <w:noProof/>
            <w:webHidden/>
          </w:rPr>
          <w:fldChar w:fldCharType="end"/>
        </w:r>
      </w:hyperlink>
    </w:p>
    <w:p w14:paraId="675FD08B" w14:textId="2A7E689F"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376" w:history="1">
        <w:r w:rsidR="00AC1EB8" w:rsidRPr="0050734F">
          <w:rPr>
            <w:rStyle w:val="Hyperlink"/>
            <w:noProof/>
          </w:rPr>
          <w:t>Display Patient's Name on Monitor</w:t>
        </w:r>
        <w:r w:rsidR="00AC1EB8">
          <w:rPr>
            <w:noProof/>
            <w:webHidden/>
          </w:rPr>
          <w:tab/>
        </w:r>
        <w:r w:rsidR="00AC1EB8">
          <w:rPr>
            <w:noProof/>
            <w:webHidden/>
          </w:rPr>
          <w:fldChar w:fldCharType="begin"/>
        </w:r>
        <w:r w:rsidR="00AC1EB8">
          <w:rPr>
            <w:noProof/>
            <w:webHidden/>
          </w:rPr>
          <w:instrText xml:space="preserve"> PAGEREF _Toc90625376 \h </w:instrText>
        </w:r>
        <w:r w:rsidR="00AC1EB8">
          <w:rPr>
            <w:noProof/>
            <w:webHidden/>
          </w:rPr>
        </w:r>
        <w:r w:rsidR="00AC1EB8">
          <w:rPr>
            <w:noProof/>
            <w:webHidden/>
          </w:rPr>
          <w:fldChar w:fldCharType="separate"/>
        </w:r>
        <w:r w:rsidR="00AC1EB8">
          <w:rPr>
            <w:noProof/>
            <w:webHidden/>
          </w:rPr>
          <w:t>15</w:t>
        </w:r>
        <w:r w:rsidR="00AC1EB8">
          <w:rPr>
            <w:noProof/>
            <w:webHidden/>
          </w:rPr>
          <w:fldChar w:fldCharType="end"/>
        </w:r>
      </w:hyperlink>
    </w:p>
    <w:p w14:paraId="61D04E4B" w14:textId="4C513E75"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377" w:history="1">
        <w:r w:rsidR="00AC1EB8" w:rsidRPr="0050734F">
          <w:rPr>
            <w:rStyle w:val="Hyperlink"/>
            <w:noProof/>
          </w:rPr>
          <w:t>Remove Patient's Name from Monitor</w:t>
        </w:r>
        <w:r w:rsidR="00AC1EB8">
          <w:rPr>
            <w:noProof/>
            <w:webHidden/>
          </w:rPr>
          <w:tab/>
        </w:r>
        <w:r w:rsidR="00AC1EB8">
          <w:rPr>
            <w:noProof/>
            <w:webHidden/>
          </w:rPr>
          <w:fldChar w:fldCharType="begin"/>
        </w:r>
        <w:r w:rsidR="00AC1EB8">
          <w:rPr>
            <w:noProof/>
            <w:webHidden/>
          </w:rPr>
          <w:instrText xml:space="preserve"> PAGEREF _Toc90625377 \h </w:instrText>
        </w:r>
        <w:r w:rsidR="00AC1EB8">
          <w:rPr>
            <w:noProof/>
            <w:webHidden/>
          </w:rPr>
        </w:r>
        <w:r w:rsidR="00AC1EB8">
          <w:rPr>
            <w:noProof/>
            <w:webHidden/>
          </w:rPr>
          <w:fldChar w:fldCharType="separate"/>
        </w:r>
        <w:r w:rsidR="00AC1EB8">
          <w:rPr>
            <w:noProof/>
            <w:webHidden/>
          </w:rPr>
          <w:t>16</w:t>
        </w:r>
        <w:r w:rsidR="00AC1EB8">
          <w:rPr>
            <w:noProof/>
            <w:webHidden/>
          </w:rPr>
          <w:fldChar w:fldCharType="end"/>
        </w:r>
      </w:hyperlink>
    </w:p>
    <w:p w14:paraId="0F587F5F" w14:textId="5A0C4322"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378" w:history="1">
        <w:r w:rsidR="00AC1EB8" w:rsidRPr="0050734F">
          <w:rPr>
            <w:rStyle w:val="Hyperlink"/>
            <w:noProof/>
          </w:rPr>
          <w:t>Status of Patient's Order</w:t>
        </w:r>
        <w:r w:rsidR="00AC1EB8">
          <w:rPr>
            <w:noProof/>
            <w:webHidden/>
          </w:rPr>
          <w:tab/>
        </w:r>
        <w:r w:rsidR="00AC1EB8">
          <w:rPr>
            <w:noProof/>
            <w:webHidden/>
          </w:rPr>
          <w:fldChar w:fldCharType="begin"/>
        </w:r>
        <w:r w:rsidR="00AC1EB8">
          <w:rPr>
            <w:noProof/>
            <w:webHidden/>
          </w:rPr>
          <w:instrText xml:space="preserve"> PAGEREF _Toc90625378 \h </w:instrText>
        </w:r>
        <w:r w:rsidR="00AC1EB8">
          <w:rPr>
            <w:noProof/>
            <w:webHidden/>
          </w:rPr>
        </w:r>
        <w:r w:rsidR="00AC1EB8">
          <w:rPr>
            <w:noProof/>
            <w:webHidden/>
          </w:rPr>
          <w:fldChar w:fldCharType="separate"/>
        </w:r>
        <w:r w:rsidR="00AC1EB8">
          <w:rPr>
            <w:noProof/>
            <w:webHidden/>
          </w:rPr>
          <w:t>16</w:t>
        </w:r>
        <w:r w:rsidR="00AC1EB8">
          <w:rPr>
            <w:noProof/>
            <w:webHidden/>
          </w:rPr>
          <w:fldChar w:fldCharType="end"/>
        </w:r>
      </w:hyperlink>
    </w:p>
    <w:p w14:paraId="511B171C" w14:textId="5F4D40D7" w:rsidR="00AC1EB8" w:rsidRDefault="00B8422F">
      <w:pPr>
        <w:pStyle w:val="TOC2"/>
        <w:rPr>
          <w:rFonts w:asciiTheme="minorHAnsi" w:eastAsiaTheme="minorEastAsia" w:hAnsiTheme="minorHAnsi" w:cstheme="minorBidi"/>
          <w:noProof/>
          <w:color w:val="auto"/>
          <w:szCs w:val="22"/>
        </w:rPr>
      </w:pPr>
      <w:hyperlink w:anchor="_Toc90625379" w:history="1">
        <w:r w:rsidR="00AC1EB8" w:rsidRPr="0050734F">
          <w:rPr>
            <w:rStyle w:val="Hyperlink"/>
            <w:rFonts w:eastAsia="MS Mincho"/>
            <w:noProof/>
          </w:rPr>
          <w:t>S</w:t>
        </w:r>
        <w:r w:rsidR="00AC1EB8" w:rsidRPr="0050734F">
          <w:rPr>
            <w:rStyle w:val="Hyperlink"/>
            <w:noProof/>
          </w:rPr>
          <w:t>cripTalk Mapping Error Messages</w:t>
        </w:r>
        <w:r w:rsidR="00AC1EB8">
          <w:rPr>
            <w:noProof/>
            <w:webHidden/>
          </w:rPr>
          <w:tab/>
        </w:r>
        <w:r w:rsidR="00AC1EB8">
          <w:rPr>
            <w:noProof/>
            <w:webHidden/>
          </w:rPr>
          <w:fldChar w:fldCharType="begin"/>
        </w:r>
        <w:r w:rsidR="00AC1EB8">
          <w:rPr>
            <w:noProof/>
            <w:webHidden/>
          </w:rPr>
          <w:instrText xml:space="preserve"> PAGEREF _Toc90625379 \h </w:instrText>
        </w:r>
        <w:r w:rsidR="00AC1EB8">
          <w:rPr>
            <w:noProof/>
            <w:webHidden/>
          </w:rPr>
        </w:r>
        <w:r w:rsidR="00AC1EB8">
          <w:rPr>
            <w:noProof/>
            <w:webHidden/>
          </w:rPr>
          <w:fldChar w:fldCharType="separate"/>
        </w:r>
        <w:r w:rsidR="00AC1EB8">
          <w:rPr>
            <w:noProof/>
            <w:webHidden/>
          </w:rPr>
          <w:t>16</w:t>
        </w:r>
        <w:r w:rsidR="00AC1EB8">
          <w:rPr>
            <w:noProof/>
            <w:webHidden/>
          </w:rPr>
          <w:fldChar w:fldCharType="end"/>
        </w:r>
      </w:hyperlink>
    </w:p>
    <w:p w14:paraId="17525E79" w14:textId="45AE1620" w:rsidR="00AC1EB8" w:rsidRDefault="00B8422F">
      <w:pPr>
        <w:pStyle w:val="TOC1"/>
        <w:rPr>
          <w:rFonts w:asciiTheme="minorHAnsi" w:eastAsiaTheme="minorEastAsia" w:hAnsiTheme="minorHAnsi" w:cstheme="minorBidi"/>
          <w:b w:val="0"/>
          <w:bCs w:val="0"/>
          <w:noProof/>
          <w:color w:val="auto"/>
          <w:sz w:val="22"/>
          <w:szCs w:val="22"/>
        </w:rPr>
      </w:pPr>
      <w:hyperlink w:anchor="_Toc90625380" w:history="1">
        <w:r w:rsidR="00AC1EB8" w:rsidRPr="0050734F">
          <w:rPr>
            <w:rStyle w:val="Hyperlink"/>
            <w:noProof/>
          </w:rPr>
          <w:t>Chapter 5: Changing the Label Printer</w:t>
        </w:r>
        <w:r w:rsidR="00AC1EB8">
          <w:rPr>
            <w:noProof/>
            <w:webHidden/>
          </w:rPr>
          <w:tab/>
        </w:r>
        <w:r w:rsidR="00AC1EB8">
          <w:rPr>
            <w:noProof/>
            <w:webHidden/>
          </w:rPr>
          <w:fldChar w:fldCharType="begin"/>
        </w:r>
        <w:r w:rsidR="00AC1EB8">
          <w:rPr>
            <w:noProof/>
            <w:webHidden/>
          </w:rPr>
          <w:instrText xml:space="preserve"> PAGEREF _Toc90625380 \h </w:instrText>
        </w:r>
        <w:r w:rsidR="00AC1EB8">
          <w:rPr>
            <w:noProof/>
            <w:webHidden/>
          </w:rPr>
        </w:r>
        <w:r w:rsidR="00AC1EB8">
          <w:rPr>
            <w:noProof/>
            <w:webHidden/>
          </w:rPr>
          <w:fldChar w:fldCharType="separate"/>
        </w:r>
        <w:r w:rsidR="00AC1EB8">
          <w:rPr>
            <w:noProof/>
            <w:webHidden/>
          </w:rPr>
          <w:t>18</w:t>
        </w:r>
        <w:r w:rsidR="00AC1EB8">
          <w:rPr>
            <w:noProof/>
            <w:webHidden/>
          </w:rPr>
          <w:fldChar w:fldCharType="end"/>
        </w:r>
      </w:hyperlink>
    </w:p>
    <w:p w14:paraId="4DFEFE81" w14:textId="4B46904D" w:rsidR="00AC1EB8" w:rsidRDefault="00B8422F">
      <w:pPr>
        <w:pStyle w:val="TOC2"/>
        <w:rPr>
          <w:rFonts w:asciiTheme="minorHAnsi" w:eastAsiaTheme="minorEastAsia" w:hAnsiTheme="minorHAnsi" w:cstheme="minorBidi"/>
          <w:noProof/>
          <w:color w:val="auto"/>
          <w:szCs w:val="22"/>
        </w:rPr>
      </w:pPr>
      <w:hyperlink w:anchor="_Toc90625381" w:history="1">
        <w:r w:rsidR="00AC1EB8" w:rsidRPr="0050734F">
          <w:rPr>
            <w:rStyle w:val="Hyperlink"/>
            <w:noProof/>
          </w:rPr>
          <w:t>Change Label Printer</w:t>
        </w:r>
        <w:r w:rsidR="00AC1EB8">
          <w:rPr>
            <w:noProof/>
            <w:webHidden/>
          </w:rPr>
          <w:tab/>
        </w:r>
        <w:r w:rsidR="00AC1EB8">
          <w:rPr>
            <w:noProof/>
            <w:webHidden/>
          </w:rPr>
          <w:fldChar w:fldCharType="begin"/>
        </w:r>
        <w:r w:rsidR="00AC1EB8">
          <w:rPr>
            <w:noProof/>
            <w:webHidden/>
          </w:rPr>
          <w:instrText xml:space="preserve"> PAGEREF _Toc90625381 \h </w:instrText>
        </w:r>
        <w:r w:rsidR="00AC1EB8">
          <w:rPr>
            <w:noProof/>
            <w:webHidden/>
          </w:rPr>
        </w:r>
        <w:r w:rsidR="00AC1EB8">
          <w:rPr>
            <w:noProof/>
            <w:webHidden/>
          </w:rPr>
          <w:fldChar w:fldCharType="separate"/>
        </w:r>
        <w:r w:rsidR="00AC1EB8">
          <w:rPr>
            <w:noProof/>
            <w:webHidden/>
          </w:rPr>
          <w:t>18</w:t>
        </w:r>
        <w:r w:rsidR="00AC1EB8">
          <w:rPr>
            <w:noProof/>
            <w:webHidden/>
          </w:rPr>
          <w:fldChar w:fldCharType="end"/>
        </w:r>
      </w:hyperlink>
    </w:p>
    <w:p w14:paraId="4A767DB2" w14:textId="185BF09A" w:rsidR="00AC1EB8" w:rsidRDefault="00B8422F">
      <w:pPr>
        <w:pStyle w:val="TOC1"/>
        <w:rPr>
          <w:rFonts w:asciiTheme="minorHAnsi" w:eastAsiaTheme="minorEastAsia" w:hAnsiTheme="minorHAnsi" w:cstheme="minorBidi"/>
          <w:b w:val="0"/>
          <w:bCs w:val="0"/>
          <w:noProof/>
          <w:color w:val="auto"/>
          <w:sz w:val="22"/>
          <w:szCs w:val="22"/>
        </w:rPr>
      </w:pPr>
      <w:hyperlink w:anchor="_Toc90625382" w:history="1">
        <w:r w:rsidR="00AC1EB8" w:rsidRPr="0050734F">
          <w:rPr>
            <w:rStyle w:val="Hyperlink"/>
            <w:noProof/>
          </w:rPr>
          <w:t>Chapter 6: Changing the Suspense Date</w:t>
        </w:r>
        <w:r w:rsidR="00AC1EB8">
          <w:rPr>
            <w:noProof/>
            <w:webHidden/>
          </w:rPr>
          <w:tab/>
        </w:r>
        <w:r w:rsidR="00AC1EB8">
          <w:rPr>
            <w:noProof/>
            <w:webHidden/>
          </w:rPr>
          <w:fldChar w:fldCharType="begin"/>
        </w:r>
        <w:r w:rsidR="00AC1EB8">
          <w:rPr>
            <w:noProof/>
            <w:webHidden/>
          </w:rPr>
          <w:instrText xml:space="preserve"> PAGEREF _Toc90625382 \h </w:instrText>
        </w:r>
        <w:r w:rsidR="00AC1EB8">
          <w:rPr>
            <w:noProof/>
            <w:webHidden/>
          </w:rPr>
        </w:r>
        <w:r w:rsidR="00AC1EB8">
          <w:rPr>
            <w:noProof/>
            <w:webHidden/>
          </w:rPr>
          <w:fldChar w:fldCharType="separate"/>
        </w:r>
        <w:r w:rsidR="00AC1EB8">
          <w:rPr>
            <w:noProof/>
            <w:webHidden/>
          </w:rPr>
          <w:t>19</w:t>
        </w:r>
        <w:r w:rsidR="00AC1EB8">
          <w:rPr>
            <w:noProof/>
            <w:webHidden/>
          </w:rPr>
          <w:fldChar w:fldCharType="end"/>
        </w:r>
      </w:hyperlink>
    </w:p>
    <w:p w14:paraId="3EC0DF8B" w14:textId="71E103EA" w:rsidR="00AC1EB8" w:rsidRDefault="00B8422F">
      <w:pPr>
        <w:pStyle w:val="TOC2"/>
        <w:rPr>
          <w:rFonts w:asciiTheme="minorHAnsi" w:eastAsiaTheme="minorEastAsia" w:hAnsiTheme="minorHAnsi" w:cstheme="minorBidi"/>
          <w:noProof/>
          <w:color w:val="auto"/>
          <w:szCs w:val="22"/>
        </w:rPr>
      </w:pPr>
      <w:hyperlink w:anchor="_Toc90625383" w:history="1">
        <w:r w:rsidR="00AC1EB8" w:rsidRPr="0050734F">
          <w:rPr>
            <w:rStyle w:val="Hyperlink"/>
            <w:noProof/>
          </w:rPr>
          <w:t>Change Suspense Date</w:t>
        </w:r>
        <w:r w:rsidR="00AC1EB8">
          <w:rPr>
            <w:noProof/>
            <w:webHidden/>
          </w:rPr>
          <w:tab/>
        </w:r>
        <w:r w:rsidR="00AC1EB8">
          <w:rPr>
            <w:noProof/>
            <w:webHidden/>
          </w:rPr>
          <w:fldChar w:fldCharType="begin"/>
        </w:r>
        <w:r w:rsidR="00AC1EB8">
          <w:rPr>
            <w:noProof/>
            <w:webHidden/>
          </w:rPr>
          <w:instrText xml:space="preserve"> PAGEREF _Toc90625383 \h </w:instrText>
        </w:r>
        <w:r w:rsidR="00AC1EB8">
          <w:rPr>
            <w:noProof/>
            <w:webHidden/>
          </w:rPr>
        </w:r>
        <w:r w:rsidR="00AC1EB8">
          <w:rPr>
            <w:noProof/>
            <w:webHidden/>
          </w:rPr>
          <w:fldChar w:fldCharType="separate"/>
        </w:r>
        <w:r w:rsidR="00AC1EB8">
          <w:rPr>
            <w:noProof/>
            <w:webHidden/>
          </w:rPr>
          <w:t>19</w:t>
        </w:r>
        <w:r w:rsidR="00AC1EB8">
          <w:rPr>
            <w:noProof/>
            <w:webHidden/>
          </w:rPr>
          <w:fldChar w:fldCharType="end"/>
        </w:r>
      </w:hyperlink>
    </w:p>
    <w:p w14:paraId="084CB516" w14:textId="7843A5A5" w:rsidR="00AC1EB8" w:rsidRDefault="00B8422F">
      <w:pPr>
        <w:pStyle w:val="TOC1"/>
        <w:rPr>
          <w:rFonts w:asciiTheme="minorHAnsi" w:eastAsiaTheme="minorEastAsia" w:hAnsiTheme="minorHAnsi" w:cstheme="minorBidi"/>
          <w:b w:val="0"/>
          <w:bCs w:val="0"/>
          <w:noProof/>
          <w:color w:val="auto"/>
          <w:sz w:val="22"/>
          <w:szCs w:val="22"/>
        </w:rPr>
      </w:pPr>
      <w:hyperlink w:anchor="_Toc90625384" w:history="1">
        <w:r w:rsidR="00AC1EB8" w:rsidRPr="0050734F">
          <w:rPr>
            <w:rStyle w:val="Hyperlink"/>
            <w:noProof/>
          </w:rPr>
          <w:t>Chapter 7: Check Drug Interaction</w:t>
        </w:r>
        <w:r w:rsidR="00AC1EB8">
          <w:rPr>
            <w:noProof/>
            <w:webHidden/>
          </w:rPr>
          <w:tab/>
        </w:r>
        <w:r w:rsidR="00AC1EB8">
          <w:rPr>
            <w:noProof/>
            <w:webHidden/>
          </w:rPr>
          <w:fldChar w:fldCharType="begin"/>
        </w:r>
        <w:r w:rsidR="00AC1EB8">
          <w:rPr>
            <w:noProof/>
            <w:webHidden/>
          </w:rPr>
          <w:instrText xml:space="preserve"> PAGEREF _Toc90625384 \h </w:instrText>
        </w:r>
        <w:r w:rsidR="00AC1EB8">
          <w:rPr>
            <w:noProof/>
            <w:webHidden/>
          </w:rPr>
        </w:r>
        <w:r w:rsidR="00AC1EB8">
          <w:rPr>
            <w:noProof/>
            <w:webHidden/>
          </w:rPr>
          <w:fldChar w:fldCharType="separate"/>
        </w:r>
        <w:r w:rsidR="00AC1EB8">
          <w:rPr>
            <w:noProof/>
            <w:webHidden/>
          </w:rPr>
          <w:t>20</w:t>
        </w:r>
        <w:r w:rsidR="00AC1EB8">
          <w:rPr>
            <w:noProof/>
            <w:webHidden/>
          </w:rPr>
          <w:fldChar w:fldCharType="end"/>
        </w:r>
      </w:hyperlink>
    </w:p>
    <w:p w14:paraId="01CBBB74" w14:textId="4E653DF0" w:rsidR="00AC1EB8" w:rsidRDefault="00B8422F">
      <w:pPr>
        <w:pStyle w:val="TOC2"/>
        <w:rPr>
          <w:rFonts w:asciiTheme="minorHAnsi" w:eastAsiaTheme="minorEastAsia" w:hAnsiTheme="minorHAnsi" w:cstheme="minorBidi"/>
          <w:noProof/>
          <w:color w:val="auto"/>
          <w:szCs w:val="22"/>
        </w:rPr>
      </w:pPr>
      <w:hyperlink w:anchor="_Toc90625385" w:history="1">
        <w:r w:rsidR="00AC1EB8" w:rsidRPr="0050734F">
          <w:rPr>
            <w:rStyle w:val="Hyperlink"/>
            <w:noProof/>
          </w:rPr>
          <w:t>Check Drug Interaction</w:t>
        </w:r>
        <w:r w:rsidR="00AC1EB8">
          <w:rPr>
            <w:noProof/>
            <w:webHidden/>
          </w:rPr>
          <w:tab/>
        </w:r>
        <w:r w:rsidR="00AC1EB8">
          <w:rPr>
            <w:noProof/>
            <w:webHidden/>
          </w:rPr>
          <w:fldChar w:fldCharType="begin"/>
        </w:r>
        <w:r w:rsidR="00AC1EB8">
          <w:rPr>
            <w:noProof/>
            <w:webHidden/>
          </w:rPr>
          <w:instrText xml:space="preserve"> PAGEREF _Toc90625385 \h </w:instrText>
        </w:r>
        <w:r w:rsidR="00AC1EB8">
          <w:rPr>
            <w:noProof/>
            <w:webHidden/>
          </w:rPr>
        </w:r>
        <w:r w:rsidR="00AC1EB8">
          <w:rPr>
            <w:noProof/>
            <w:webHidden/>
          </w:rPr>
          <w:fldChar w:fldCharType="separate"/>
        </w:r>
        <w:r w:rsidR="00AC1EB8">
          <w:rPr>
            <w:noProof/>
            <w:webHidden/>
          </w:rPr>
          <w:t>20</w:t>
        </w:r>
        <w:r w:rsidR="00AC1EB8">
          <w:rPr>
            <w:noProof/>
            <w:webHidden/>
          </w:rPr>
          <w:fldChar w:fldCharType="end"/>
        </w:r>
      </w:hyperlink>
    </w:p>
    <w:p w14:paraId="7FE2F5ED" w14:textId="47C33FA9" w:rsidR="00AC1EB8" w:rsidRDefault="00B8422F">
      <w:pPr>
        <w:pStyle w:val="TOC1"/>
        <w:rPr>
          <w:rFonts w:asciiTheme="minorHAnsi" w:eastAsiaTheme="minorEastAsia" w:hAnsiTheme="minorHAnsi" w:cstheme="minorBidi"/>
          <w:b w:val="0"/>
          <w:bCs w:val="0"/>
          <w:noProof/>
          <w:color w:val="auto"/>
          <w:sz w:val="22"/>
          <w:szCs w:val="22"/>
        </w:rPr>
      </w:pPr>
      <w:hyperlink w:anchor="_Toc90625386" w:history="1">
        <w:r w:rsidR="00AC1EB8" w:rsidRPr="0050734F">
          <w:rPr>
            <w:rStyle w:val="Hyperlink"/>
            <w:noProof/>
          </w:rPr>
          <w:t>Chapter 8: Evaluating Drug Usage</w:t>
        </w:r>
        <w:r w:rsidR="00AC1EB8">
          <w:rPr>
            <w:noProof/>
            <w:webHidden/>
          </w:rPr>
          <w:tab/>
        </w:r>
        <w:r w:rsidR="00AC1EB8">
          <w:rPr>
            <w:noProof/>
            <w:webHidden/>
          </w:rPr>
          <w:fldChar w:fldCharType="begin"/>
        </w:r>
        <w:r w:rsidR="00AC1EB8">
          <w:rPr>
            <w:noProof/>
            <w:webHidden/>
          </w:rPr>
          <w:instrText xml:space="preserve"> PAGEREF _Toc90625386 \h </w:instrText>
        </w:r>
        <w:r w:rsidR="00AC1EB8">
          <w:rPr>
            <w:noProof/>
            <w:webHidden/>
          </w:rPr>
        </w:r>
        <w:r w:rsidR="00AC1EB8">
          <w:rPr>
            <w:noProof/>
            <w:webHidden/>
          </w:rPr>
          <w:fldChar w:fldCharType="separate"/>
        </w:r>
        <w:r w:rsidR="00AC1EB8">
          <w:rPr>
            <w:noProof/>
            <w:webHidden/>
          </w:rPr>
          <w:t>22</w:t>
        </w:r>
        <w:r w:rsidR="00AC1EB8">
          <w:rPr>
            <w:noProof/>
            <w:webHidden/>
          </w:rPr>
          <w:fldChar w:fldCharType="end"/>
        </w:r>
      </w:hyperlink>
    </w:p>
    <w:p w14:paraId="41018C6C" w14:textId="0C21E40C" w:rsidR="00AC1EB8" w:rsidRDefault="00B8422F">
      <w:pPr>
        <w:pStyle w:val="TOC2"/>
        <w:rPr>
          <w:rFonts w:asciiTheme="minorHAnsi" w:eastAsiaTheme="minorEastAsia" w:hAnsiTheme="minorHAnsi" w:cstheme="minorBidi"/>
          <w:noProof/>
          <w:color w:val="auto"/>
          <w:szCs w:val="22"/>
        </w:rPr>
      </w:pPr>
      <w:hyperlink w:anchor="_Toc90625387" w:history="1">
        <w:r w:rsidR="00AC1EB8" w:rsidRPr="0050734F">
          <w:rPr>
            <w:rStyle w:val="Hyperlink"/>
            <w:noProof/>
          </w:rPr>
          <w:t>DUE Supervisor</w:t>
        </w:r>
        <w:r w:rsidR="00AC1EB8">
          <w:rPr>
            <w:noProof/>
            <w:webHidden/>
          </w:rPr>
          <w:tab/>
        </w:r>
        <w:r w:rsidR="00AC1EB8">
          <w:rPr>
            <w:noProof/>
            <w:webHidden/>
          </w:rPr>
          <w:fldChar w:fldCharType="begin"/>
        </w:r>
        <w:r w:rsidR="00AC1EB8">
          <w:rPr>
            <w:noProof/>
            <w:webHidden/>
          </w:rPr>
          <w:instrText xml:space="preserve"> PAGEREF _Toc90625387 \h </w:instrText>
        </w:r>
        <w:r w:rsidR="00AC1EB8">
          <w:rPr>
            <w:noProof/>
            <w:webHidden/>
          </w:rPr>
        </w:r>
        <w:r w:rsidR="00AC1EB8">
          <w:rPr>
            <w:noProof/>
            <w:webHidden/>
          </w:rPr>
          <w:fldChar w:fldCharType="separate"/>
        </w:r>
        <w:r w:rsidR="00AC1EB8">
          <w:rPr>
            <w:noProof/>
            <w:webHidden/>
          </w:rPr>
          <w:t>22</w:t>
        </w:r>
        <w:r w:rsidR="00AC1EB8">
          <w:rPr>
            <w:noProof/>
            <w:webHidden/>
          </w:rPr>
          <w:fldChar w:fldCharType="end"/>
        </w:r>
      </w:hyperlink>
    </w:p>
    <w:p w14:paraId="7374D76F" w14:textId="3E2140DA" w:rsidR="00AC1EB8" w:rsidRDefault="00B8422F">
      <w:pPr>
        <w:pStyle w:val="TOC3"/>
        <w:rPr>
          <w:rFonts w:asciiTheme="minorHAnsi" w:eastAsiaTheme="minorEastAsia" w:hAnsiTheme="minorHAnsi" w:cstheme="minorBidi"/>
          <w:i w:val="0"/>
          <w:iCs w:val="0"/>
          <w:noProof/>
          <w:color w:val="auto"/>
          <w:szCs w:val="22"/>
        </w:rPr>
      </w:pPr>
      <w:hyperlink w:anchor="_Toc90625388" w:history="1">
        <w:r w:rsidR="00AC1EB8" w:rsidRPr="0050734F">
          <w:rPr>
            <w:rStyle w:val="Hyperlink"/>
            <w:noProof/>
          </w:rPr>
          <w:t>Enter a New Answer Sheet</w:t>
        </w:r>
        <w:r w:rsidR="00AC1EB8">
          <w:rPr>
            <w:noProof/>
            <w:webHidden/>
          </w:rPr>
          <w:tab/>
        </w:r>
        <w:r w:rsidR="00AC1EB8">
          <w:rPr>
            <w:noProof/>
            <w:webHidden/>
          </w:rPr>
          <w:fldChar w:fldCharType="begin"/>
        </w:r>
        <w:r w:rsidR="00AC1EB8">
          <w:rPr>
            <w:noProof/>
            <w:webHidden/>
          </w:rPr>
          <w:instrText xml:space="preserve"> PAGEREF _Toc90625388 \h </w:instrText>
        </w:r>
        <w:r w:rsidR="00AC1EB8">
          <w:rPr>
            <w:noProof/>
            <w:webHidden/>
          </w:rPr>
        </w:r>
        <w:r w:rsidR="00AC1EB8">
          <w:rPr>
            <w:noProof/>
            <w:webHidden/>
          </w:rPr>
          <w:fldChar w:fldCharType="separate"/>
        </w:r>
        <w:r w:rsidR="00AC1EB8">
          <w:rPr>
            <w:noProof/>
            <w:webHidden/>
          </w:rPr>
          <w:t>22</w:t>
        </w:r>
        <w:r w:rsidR="00AC1EB8">
          <w:rPr>
            <w:noProof/>
            <w:webHidden/>
          </w:rPr>
          <w:fldChar w:fldCharType="end"/>
        </w:r>
      </w:hyperlink>
    </w:p>
    <w:p w14:paraId="6479B31C" w14:textId="19EB4B2E" w:rsidR="00AC1EB8" w:rsidRDefault="00B8422F">
      <w:pPr>
        <w:pStyle w:val="TOC3"/>
        <w:rPr>
          <w:rFonts w:asciiTheme="minorHAnsi" w:eastAsiaTheme="minorEastAsia" w:hAnsiTheme="minorHAnsi" w:cstheme="minorBidi"/>
          <w:i w:val="0"/>
          <w:iCs w:val="0"/>
          <w:noProof/>
          <w:color w:val="auto"/>
          <w:szCs w:val="22"/>
        </w:rPr>
      </w:pPr>
      <w:hyperlink w:anchor="_Toc90625389" w:history="1">
        <w:r w:rsidR="00AC1EB8" w:rsidRPr="0050734F">
          <w:rPr>
            <w:rStyle w:val="Hyperlink"/>
            <w:noProof/>
          </w:rPr>
          <w:t>Edit an Existing Answer Sheet</w:t>
        </w:r>
        <w:r w:rsidR="00AC1EB8">
          <w:rPr>
            <w:noProof/>
            <w:webHidden/>
          </w:rPr>
          <w:tab/>
        </w:r>
        <w:r w:rsidR="00AC1EB8">
          <w:rPr>
            <w:noProof/>
            <w:webHidden/>
          </w:rPr>
          <w:fldChar w:fldCharType="begin"/>
        </w:r>
        <w:r w:rsidR="00AC1EB8">
          <w:rPr>
            <w:noProof/>
            <w:webHidden/>
          </w:rPr>
          <w:instrText xml:space="preserve"> PAGEREF _Toc90625389 \h </w:instrText>
        </w:r>
        <w:r w:rsidR="00AC1EB8">
          <w:rPr>
            <w:noProof/>
            <w:webHidden/>
          </w:rPr>
        </w:r>
        <w:r w:rsidR="00AC1EB8">
          <w:rPr>
            <w:noProof/>
            <w:webHidden/>
          </w:rPr>
          <w:fldChar w:fldCharType="separate"/>
        </w:r>
        <w:r w:rsidR="00AC1EB8">
          <w:rPr>
            <w:noProof/>
            <w:webHidden/>
          </w:rPr>
          <w:t>22</w:t>
        </w:r>
        <w:r w:rsidR="00AC1EB8">
          <w:rPr>
            <w:noProof/>
            <w:webHidden/>
          </w:rPr>
          <w:fldChar w:fldCharType="end"/>
        </w:r>
      </w:hyperlink>
    </w:p>
    <w:p w14:paraId="2BD927B1" w14:textId="3BA8969E" w:rsidR="00AC1EB8" w:rsidRDefault="00B8422F">
      <w:pPr>
        <w:pStyle w:val="TOC3"/>
        <w:rPr>
          <w:rFonts w:asciiTheme="minorHAnsi" w:eastAsiaTheme="minorEastAsia" w:hAnsiTheme="minorHAnsi" w:cstheme="minorBidi"/>
          <w:i w:val="0"/>
          <w:iCs w:val="0"/>
          <w:noProof/>
          <w:color w:val="auto"/>
          <w:szCs w:val="22"/>
        </w:rPr>
      </w:pPr>
      <w:hyperlink w:anchor="_Toc90625390" w:history="1">
        <w:r w:rsidR="00AC1EB8" w:rsidRPr="0050734F">
          <w:rPr>
            <w:rStyle w:val="Hyperlink"/>
            <w:noProof/>
          </w:rPr>
          <w:t>Create/Edit a Questionnaire</w:t>
        </w:r>
        <w:r w:rsidR="00AC1EB8">
          <w:rPr>
            <w:noProof/>
            <w:webHidden/>
          </w:rPr>
          <w:tab/>
        </w:r>
        <w:r w:rsidR="00AC1EB8">
          <w:rPr>
            <w:noProof/>
            <w:webHidden/>
          </w:rPr>
          <w:fldChar w:fldCharType="begin"/>
        </w:r>
        <w:r w:rsidR="00AC1EB8">
          <w:rPr>
            <w:noProof/>
            <w:webHidden/>
          </w:rPr>
          <w:instrText xml:space="preserve"> PAGEREF _Toc90625390 \h </w:instrText>
        </w:r>
        <w:r w:rsidR="00AC1EB8">
          <w:rPr>
            <w:noProof/>
            <w:webHidden/>
          </w:rPr>
        </w:r>
        <w:r w:rsidR="00AC1EB8">
          <w:rPr>
            <w:noProof/>
            <w:webHidden/>
          </w:rPr>
          <w:fldChar w:fldCharType="separate"/>
        </w:r>
        <w:r w:rsidR="00AC1EB8">
          <w:rPr>
            <w:noProof/>
            <w:webHidden/>
          </w:rPr>
          <w:t>22</w:t>
        </w:r>
        <w:r w:rsidR="00AC1EB8">
          <w:rPr>
            <w:noProof/>
            <w:webHidden/>
          </w:rPr>
          <w:fldChar w:fldCharType="end"/>
        </w:r>
      </w:hyperlink>
    </w:p>
    <w:p w14:paraId="44D48811" w14:textId="2B48AA59" w:rsidR="00AC1EB8" w:rsidRDefault="00B8422F">
      <w:pPr>
        <w:pStyle w:val="TOC3"/>
        <w:rPr>
          <w:rFonts w:asciiTheme="minorHAnsi" w:eastAsiaTheme="minorEastAsia" w:hAnsiTheme="minorHAnsi" w:cstheme="minorBidi"/>
          <w:i w:val="0"/>
          <w:iCs w:val="0"/>
          <w:noProof/>
          <w:color w:val="auto"/>
          <w:szCs w:val="22"/>
        </w:rPr>
      </w:pPr>
      <w:hyperlink w:anchor="_Toc90625391" w:history="1">
        <w:r w:rsidR="00AC1EB8" w:rsidRPr="0050734F">
          <w:rPr>
            <w:rStyle w:val="Hyperlink"/>
            <w:noProof/>
          </w:rPr>
          <w:t>Batch Print Questionnaires</w:t>
        </w:r>
        <w:r w:rsidR="00AC1EB8">
          <w:rPr>
            <w:noProof/>
            <w:webHidden/>
          </w:rPr>
          <w:tab/>
        </w:r>
        <w:r w:rsidR="00AC1EB8">
          <w:rPr>
            <w:noProof/>
            <w:webHidden/>
          </w:rPr>
          <w:fldChar w:fldCharType="begin"/>
        </w:r>
        <w:r w:rsidR="00AC1EB8">
          <w:rPr>
            <w:noProof/>
            <w:webHidden/>
          </w:rPr>
          <w:instrText xml:space="preserve"> PAGEREF _Toc90625391 \h </w:instrText>
        </w:r>
        <w:r w:rsidR="00AC1EB8">
          <w:rPr>
            <w:noProof/>
            <w:webHidden/>
          </w:rPr>
        </w:r>
        <w:r w:rsidR="00AC1EB8">
          <w:rPr>
            <w:noProof/>
            <w:webHidden/>
          </w:rPr>
          <w:fldChar w:fldCharType="separate"/>
        </w:r>
        <w:r w:rsidR="00AC1EB8">
          <w:rPr>
            <w:noProof/>
            <w:webHidden/>
          </w:rPr>
          <w:t>23</w:t>
        </w:r>
        <w:r w:rsidR="00AC1EB8">
          <w:rPr>
            <w:noProof/>
            <w:webHidden/>
          </w:rPr>
          <w:fldChar w:fldCharType="end"/>
        </w:r>
      </w:hyperlink>
    </w:p>
    <w:p w14:paraId="2874DB0E" w14:textId="6F5301E7" w:rsidR="00AC1EB8" w:rsidRDefault="00B8422F">
      <w:pPr>
        <w:pStyle w:val="TOC3"/>
        <w:rPr>
          <w:rFonts w:asciiTheme="minorHAnsi" w:eastAsiaTheme="minorEastAsia" w:hAnsiTheme="minorHAnsi" w:cstheme="minorBidi"/>
          <w:i w:val="0"/>
          <w:iCs w:val="0"/>
          <w:noProof/>
          <w:color w:val="auto"/>
          <w:szCs w:val="22"/>
        </w:rPr>
      </w:pPr>
      <w:hyperlink w:anchor="_Toc90625392" w:history="1">
        <w:r w:rsidR="00AC1EB8" w:rsidRPr="0050734F">
          <w:rPr>
            <w:rStyle w:val="Hyperlink"/>
            <w:noProof/>
          </w:rPr>
          <w:t>DUE Report</w:t>
        </w:r>
        <w:r w:rsidR="00AC1EB8">
          <w:rPr>
            <w:noProof/>
            <w:webHidden/>
          </w:rPr>
          <w:tab/>
        </w:r>
        <w:r w:rsidR="00AC1EB8">
          <w:rPr>
            <w:noProof/>
            <w:webHidden/>
          </w:rPr>
          <w:fldChar w:fldCharType="begin"/>
        </w:r>
        <w:r w:rsidR="00AC1EB8">
          <w:rPr>
            <w:noProof/>
            <w:webHidden/>
          </w:rPr>
          <w:instrText xml:space="preserve"> PAGEREF _Toc90625392 \h </w:instrText>
        </w:r>
        <w:r w:rsidR="00AC1EB8">
          <w:rPr>
            <w:noProof/>
            <w:webHidden/>
          </w:rPr>
        </w:r>
        <w:r w:rsidR="00AC1EB8">
          <w:rPr>
            <w:noProof/>
            <w:webHidden/>
          </w:rPr>
          <w:fldChar w:fldCharType="separate"/>
        </w:r>
        <w:r w:rsidR="00AC1EB8">
          <w:rPr>
            <w:noProof/>
            <w:webHidden/>
          </w:rPr>
          <w:t>23</w:t>
        </w:r>
        <w:r w:rsidR="00AC1EB8">
          <w:rPr>
            <w:noProof/>
            <w:webHidden/>
          </w:rPr>
          <w:fldChar w:fldCharType="end"/>
        </w:r>
      </w:hyperlink>
    </w:p>
    <w:p w14:paraId="26046AA0" w14:textId="3118D57F" w:rsidR="00AC1EB8" w:rsidRDefault="00B8422F">
      <w:pPr>
        <w:pStyle w:val="TOC1"/>
        <w:rPr>
          <w:rFonts w:asciiTheme="minorHAnsi" w:eastAsiaTheme="minorEastAsia" w:hAnsiTheme="minorHAnsi" w:cstheme="minorBidi"/>
          <w:b w:val="0"/>
          <w:bCs w:val="0"/>
          <w:noProof/>
          <w:color w:val="auto"/>
          <w:sz w:val="22"/>
          <w:szCs w:val="22"/>
        </w:rPr>
      </w:pPr>
      <w:hyperlink w:anchor="_Toc90625393" w:history="1">
        <w:r w:rsidR="00AC1EB8" w:rsidRPr="0050734F">
          <w:rPr>
            <w:rStyle w:val="Hyperlink"/>
            <w:noProof/>
          </w:rPr>
          <w:t>Chapter 9: Enter/Edit Clinic Sort Groups</w:t>
        </w:r>
        <w:r w:rsidR="00AC1EB8">
          <w:rPr>
            <w:noProof/>
            <w:webHidden/>
          </w:rPr>
          <w:tab/>
        </w:r>
        <w:r w:rsidR="00AC1EB8">
          <w:rPr>
            <w:noProof/>
            <w:webHidden/>
          </w:rPr>
          <w:fldChar w:fldCharType="begin"/>
        </w:r>
        <w:r w:rsidR="00AC1EB8">
          <w:rPr>
            <w:noProof/>
            <w:webHidden/>
          </w:rPr>
          <w:instrText xml:space="preserve"> PAGEREF _Toc90625393 \h </w:instrText>
        </w:r>
        <w:r w:rsidR="00AC1EB8">
          <w:rPr>
            <w:noProof/>
            <w:webHidden/>
          </w:rPr>
        </w:r>
        <w:r w:rsidR="00AC1EB8">
          <w:rPr>
            <w:noProof/>
            <w:webHidden/>
          </w:rPr>
          <w:fldChar w:fldCharType="separate"/>
        </w:r>
        <w:r w:rsidR="00AC1EB8">
          <w:rPr>
            <w:noProof/>
            <w:webHidden/>
          </w:rPr>
          <w:t>24</w:t>
        </w:r>
        <w:r w:rsidR="00AC1EB8">
          <w:rPr>
            <w:noProof/>
            <w:webHidden/>
          </w:rPr>
          <w:fldChar w:fldCharType="end"/>
        </w:r>
      </w:hyperlink>
    </w:p>
    <w:p w14:paraId="127B3AFE" w14:textId="7C99C3E6" w:rsidR="00AC1EB8" w:rsidRDefault="00B8422F">
      <w:pPr>
        <w:pStyle w:val="TOC2"/>
        <w:rPr>
          <w:rFonts w:asciiTheme="minorHAnsi" w:eastAsiaTheme="minorEastAsia" w:hAnsiTheme="minorHAnsi" w:cstheme="minorBidi"/>
          <w:noProof/>
          <w:color w:val="auto"/>
          <w:szCs w:val="22"/>
        </w:rPr>
      </w:pPr>
      <w:hyperlink w:anchor="_Toc90625394" w:history="1">
        <w:r w:rsidR="00AC1EB8" w:rsidRPr="0050734F">
          <w:rPr>
            <w:rStyle w:val="Hyperlink"/>
            <w:noProof/>
          </w:rPr>
          <w:t>Enter/Edit Clinic Sort Groups</w:t>
        </w:r>
        <w:r w:rsidR="00AC1EB8">
          <w:rPr>
            <w:noProof/>
            <w:webHidden/>
          </w:rPr>
          <w:tab/>
        </w:r>
        <w:r w:rsidR="00AC1EB8">
          <w:rPr>
            <w:noProof/>
            <w:webHidden/>
          </w:rPr>
          <w:fldChar w:fldCharType="begin"/>
        </w:r>
        <w:r w:rsidR="00AC1EB8">
          <w:rPr>
            <w:noProof/>
            <w:webHidden/>
          </w:rPr>
          <w:instrText xml:space="preserve"> PAGEREF _Toc90625394 \h </w:instrText>
        </w:r>
        <w:r w:rsidR="00AC1EB8">
          <w:rPr>
            <w:noProof/>
            <w:webHidden/>
          </w:rPr>
        </w:r>
        <w:r w:rsidR="00AC1EB8">
          <w:rPr>
            <w:noProof/>
            <w:webHidden/>
          </w:rPr>
          <w:fldChar w:fldCharType="separate"/>
        </w:r>
        <w:r w:rsidR="00AC1EB8">
          <w:rPr>
            <w:noProof/>
            <w:webHidden/>
          </w:rPr>
          <w:t>24</w:t>
        </w:r>
        <w:r w:rsidR="00AC1EB8">
          <w:rPr>
            <w:noProof/>
            <w:webHidden/>
          </w:rPr>
          <w:fldChar w:fldCharType="end"/>
        </w:r>
      </w:hyperlink>
    </w:p>
    <w:p w14:paraId="1C92E4F6" w14:textId="16774650" w:rsidR="00AC1EB8" w:rsidRDefault="00B8422F">
      <w:pPr>
        <w:pStyle w:val="TOC1"/>
        <w:rPr>
          <w:rFonts w:asciiTheme="minorHAnsi" w:eastAsiaTheme="minorEastAsia" w:hAnsiTheme="minorHAnsi" w:cstheme="minorBidi"/>
          <w:b w:val="0"/>
          <w:bCs w:val="0"/>
          <w:noProof/>
          <w:color w:val="auto"/>
          <w:sz w:val="22"/>
          <w:szCs w:val="22"/>
        </w:rPr>
      </w:pPr>
      <w:hyperlink w:anchor="_Toc90625395" w:history="1">
        <w:r w:rsidR="00AC1EB8" w:rsidRPr="0050734F">
          <w:rPr>
            <w:rStyle w:val="Hyperlink"/>
            <w:rFonts w:eastAsia="MS Mincho"/>
            <w:noProof/>
          </w:rPr>
          <w:t xml:space="preserve">Chapter 10: </w:t>
        </w:r>
        <w:r w:rsidR="00AC1EB8" w:rsidRPr="0050734F">
          <w:rPr>
            <w:rStyle w:val="Hyperlink"/>
            <w:noProof/>
          </w:rPr>
          <w:t>Using the Interface Menu</w:t>
        </w:r>
        <w:r w:rsidR="00AC1EB8">
          <w:rPr>
            <w:noProof/>
            <w:webHidden/>
          </w:rPr>
          <w:tab/>
        </w:r>
        <w:r w:rsidR="00AC1EB8">
          <w:rPr>
            <w:noProof/>
            <w:webHidden/>
          </w:rPr>
          <w:fldChar w:fldCharType="begin"/>
        </w:r>
        <w:r w:rsidR="00AC1EB8">
          <w:rPr>
            <w:noProof/>
            <w:webHidden/>
          </w:rPr>
          <w:instrText xml:space="preserve"> PAGEREF _Toc90625395 \h </w:instrText>
        </w:r>
        <w:r w:rsidR="00AC1EB8">
          <w:rPr>
            <w:noProof/>
            <w:webHidden/>
          </w:rPr>
        </w:r>
        <w:r w:rsidR="00AC1EB8">
          <w:rPr>
            <w:noProof/>
            <w:webHidden/>
          </w:rPr>
          <w:fldChar w:fldCharType="separate"/>
        </w:r>
        <w:r w:rsidR="00AC1EB8">
          <w:rPr>
            <w:noProof/>
            <w:webHidden/>
          </w:rPr>
          <w:t>25</w:t>
        </w:r>
        <w:r w:rsidR="00AC1EB8">
          <w:rPr>
            <w:noProof/>
            <w:webHidden/>
          </w:rPr>
          <w:fldChar w:fldCharType="end"/>
        </w:r>
      </w:hyperlink>
    </w:p>
    <w:p w14:paraId="4A667E2B" w14:textId="4A452155" w:rsidR="00AC1EB8" w:rsidRDefault="00B8422F">
      <w:pPr>
        <w:pStyle w:val="TOC2"/>
        <w:rPr>
          <w:rFonts w:asciiTheme="minorHAnsi" w:eastAsiaTheme="minorEastAsia" w:hAnsiTheme="minorHAnsi" w:cstheme="minorBidi"/>
          <w:noProof/>
          <w:color w:val="auto"/>
          <w:szCs w:val="22"/>
        </w:rPr>
      </w:pPr>
      <w:hyperlink w:anchor="_Toc90625396" w:history="1">
        <w:r w:rsidR="00AC1EB8" w:rsidRPr="0050734F">
          <w:rPr>
            <w:rStyle w:val="Hyperlink"/>
            <w:noProof/>
          </w:rPr>
          <w:t>External Interface Menu</w:t>
        </w:r>
        <w:r w:rsidR="00AC1EB8">
          <w:rPr>
            <w:noProof/>
            <w:webHidden/>
          </w:rPr>
          <w:tab/>
        </w:r>
        <w:r w:rsidR="00AC1EB8">
          <w:rPr>
            <w:noProof/>
            <w:webHidden/>
          </w:rPr>
          <w:fldChar w:fldCharType="begin"/>
        </w:r>
        <w:r w:rsidR="00AC1EB8">
          <w:rPr>
            <w:noProof/>
            <w:webHidden/>
          </w:rPr>
          <w:instrText xml:space="preserve"> PAGEREF _Toc90625396 \h </w:instrText>
        </w:r>
        <w:r w:rsidR="00AC1EB8">
          <w:rPr>
            <w:noProof/>
            <w:webHidden/>
          </w:rPr>
        </w:r>
        <w:r w:rsidR="00AC1EB8">
          <w:rPr>
            <w:noProof/>
            <w:webHidden/>
          </w:rPr>
          <w:fldChar w:fldCharType="separate"/>
        </w:r>
        <w:r w:rsidR="00AC1EB8">
          <w:rPr>
            <w:noProof/>
            <w:webHidden/>
          </w:rPr>
          <w:t>25</w:t>
        </w:r>
        <w:r w:rsidR="00AC1EB8">
          <w:rPr>
            <w:noProof/>
            <w:webHidden/>
          </w:rPr>
          <w:fldChar w:fldCharType="end"/>
        </w:r>
      </w:hyperlink>
    </w:p>
    <w:p w14:paraId="5903186D" w14:textId="7D6803DC" w:rsidR="00AC1EB8" w:rsidRDefault="00B8422F">
      <w:pPr>
        <w:pStyle w:val="TOC3"/>
        <w:rPr>
          <w:rFonts w:asciiTheme="minorHAnsi" w:eastAsiaTheme="minorEastAsia" w:hAnsiTheme="minorHAnsi" w:cstheme="minorBidi"/>
          <w:i w:val="0"/>
          <w:iCs w:val="0"/>
          <w:noProof/>
          <w:color w:val="auto"/>
          <w:szCs w:val="22"/>
        </w:rPr>
      </w:pPr>
      <w:hyperlink w:anchor="_Toc90625397" w:history="1">
        <w:r w:rsidR="00AC1EB8" w:rsidRPr="0050734F">
          <w:rPr>
            <w:rStyle w:val="Hyperlink"/>
            <w:noProof/>
          </w:rPr>
          <w:t>Purge External Batches</w:t>
        </w:r>
        <w:r w:rsidR="00AC1EB8">
          <w:rPr>
            <w:noProof/>
            <w:webHidden/>
          </w:rPr>
          <w:tab/>
        </w:r>
        <w:r w:rsidR="00AC1EB8">
          <w:rPr>
            <w:noProof/>
            <w:webHidden/>
          </w:rPr>
          <w:fldChar w:fldCharType="begin"/>
        </w:r>
        <w:r w:rsidR="00AC1EB8">
          <w:rPr>
            <w:noProof/>
            <w:webHidden/>
          </w:rPr>
          <w:instrText xml:space="preserve"> PAGEREF _Toc90625397 \h </w:instrText>
        </w:r>
        <w:r w:rsidR="00AC1EB8">
          <w:rPr>
            <w:noProof/>
            <w:webHidden/>
          </w:rPr>
        </w:r>
        <w:r w:rsidR="00AC1EB8">
          <w:rPr>
            <w:noProof/>
            <w:webHidden/>
          </w:rPr>
          <w:fldChar w:fldCharType="separate"/>
        </w:r>
        <w:r w:rsidR="00AC1EB8">
          <w:rPr>
            <w:noProof/>
            <w:webHidden/>
          </w:rPr>
          <w:t>25</w:t>
        </w:r>
        <w:r w:rsidR="00AC1EB8">
          <w:rPr>
            <w:noProof/>
            <w:webHidden/>
          </w:rPr>
          <w:fldChar w:fldCharType="end"/>
        </w:r>
      </w:hyperlink>
    </w:p>
    <w:p w14:paraId="66CD0182" w14:textId="786B24A1" w:rsidR="00AC1EB8" w:rsidRDefault="00B8422F">
      <w:pPr>
        <w:pStyle w:val="TOC3"/>
        <w:rPr>
          <w:rFonts w:asciiTheme="minorHAnsi" w:eastAsiaTheme="minorEastAsia" w:hAnsiTheme="minorHAnsi" w:cstheme="minorBidi"/>
          <w:i w:val="0"/>
          <w:iCs w:val="0"/>
          <w:noProof/>
          <w:color w:val="auto"/>
          <w:szCs w:val="22"/>
        </w:rPr>
      </w:pPr>
      <w:hyperlink w:anchor="_Toc90625398" w:history="1">
        <w:r w:rsidR="00AC1EB8" w:rsidRPr="0050734F">
          <w:rPr>
            <w:rStyle w:val="Hyperlink"/>
            <w:noProof/>
          </w:rPr>
          <w:t>Reprint External Batches</w:t>
        </w:r>
        <w:r w:rsidR="00AC1EB8">
          <w:rPr>
            <w:noProof/>
            <w:webHidden/>
          </w:rPr>
          <w:tab/>
        </w:r>
        <w:r w:rsidR="00AC1EB8">
          <w:rPr>
            <w:noProof/>
            <w:webHidden/>
          </w:rPr>
          <w:fldChar w:fldCharType="begin"/>
        </w:r>
        <w:r w:rsidR="00AC1EB8">
          <w:rPr>
            <w:noProof/>
            <w:webHidden/>
          </w:rPr>
          <w:instrText xml:space="preserve"> PAGEREF _Toc90625398 \h </w:instrText>
        </w:r>
        <w:r w:rsidR="00AC1EB8">
          <w:rPr>
            <w:noProof/>
            <w:webHidden/>
          </w:rPr>
        </w:r>
        <w:r w:rsidR="00AC1EB8">
          <w:rPr>
            <w:noProof/>
            <w:webHidden/>
          </w:rPr>
          <w:fldChar w:fldCharType="separate"/>
        </w:r>
        <w:r w:rsidR="00AC1EB8">
          <w:rPr>
            <w:noProof/>
            <w:webHidden/>
          </w:rPr>
          <w:t>25</w:t>
        </w:r>
        <w:r w:rsidR="00AC1EB8">
          <w:rPr>
            <w:noProof/>
            <w:webHidden/>
          </w:rPr>
          <w:fldChar w:fldCharType="end"/>
        </w:r>
      </w:hyperlink>
    </w:p>
    <w:p w14:paraId="61BFD85A" w14:textId="5BE13DF9" w:rsidR="00AC1EB8" w:rsidRDefault="00B8422F">
      <w:pPr>
        <w:pStyle w:val="TOC3"/>
        <w:rPr>
          <w:rFonts w:asciiTheme="minorHAnsi" w:eastAsiaTheme="minorEastAsia" w:hAnsiTheme="minorHAnsi" w:cstheme="minorBidi"/>
          <w:i w:val="0"/>
          <w:iCs w:val="0"/>
          <w:noProof/>
          <w:color w:val="auto"/>
          <w:szCs w:val="22"/>
        </w:rPr>
      </w:pPr>
      <w:hyperlink w:anchor="_Toc90625399" w:history="1">
        <w:r w:rsidR="00AC1EB8" w:rsidRPr="0050734F">
          <w:rPr>
            <w:rStyle w:val="Hyperlink"/>
            <w:noProof/>
          </w:rPr>
          <w:t>View External Batches</w:t>
        </w:r>
        <w:r w:rsidR="00AC1EB8">
          <w:rPr>
            <w:noProof/>
            <w:webHidden/>
          </w:rPr>
          <w:tab/>
        </w:r>
        <w:r w:rsidR="00AC1EB8">
          <w:rPr>
            <w:noProof/>
            <w:webHidden/>
          </w:rPr>
          <w:fldChar w:fldCharType="begin"/>
        </w:r>
        <w:r w:rsidR="00AC1EB8">
          <w:rPr>
            <w:noProof/>
            <w:webHidden/>
          </w:rPr>
          <w:instrText xml:space="preserve"> PAGEREF _Toc90625399 \h </w:instrText>
        </w:r>
        <w:r w:rsidR="00AC1EB8">
          <w:rPr>
            <w:noProof/>
            <w:webHidden/>
          </w:rPr>
        </w:r>
        <w:r w:rsidR="00AC1EB8">
          <w:rPr>
            <w:noProof/>
            <w:webHidden/>
          </w:rPr>
          <w:fldChar w:fldCharType="separate"/>
        </w:r>
        <w:r w:rsidR="00AC1EB8">
          <w:rPr>
            <w:noProof/>
            <w:webHidden/>
          </w:rPr>
          <w:t>26</w:t>
        </w:r>
        <w:r w:rsidR="00AC1EB8">
          <w:rPr>
            <w:noProof/>
            <w:webHidden/>
          </w:rPr>
          <w:fldChar w:fldCharType="end"/>
        </w:r>
      </w:hyperlink>
    </w:p>
    <w:p w14:paraId="17DBE5C4" w14:textId="393B2E82" w:rsidR="00AC1EB8" w:rsidRDefault="00B8422F">
      <w:pPr>
        <w:pStyle w:val="TOC1"/>
        <w:rPr>
          <w:rFonts w:asciiTheme="minorHAnsi" w:eastAsiaTheme="minorEastAsia" w:hAnsiTheme="minorHAnsi" w:cstheme="minorBidi"/>
          <w:b w:val="0"/>
          <w:bCs w:val="0"/>
          <w:noProof/>
          <w:color w:val="auto"/>
          <w:sz w:val="22"/>
          <w:szCs w:val="22"/>
        </w:rPr>
      </w:pPr>
      <w:hyperlink w:anchor="_Toc90625400" w:history="1">
        <w:r w:rsidR="00AC1EB8" w:rsidRPr="0050734F">
          <w:rPr>
            <w:rStyle w:val="Hyperlink"/>
            <w:rFonts w:eastAsia="MS Mincho"/>
            <w:noProof/>
          </w:rPr>
          <w:t>Chapter 11: Using the Medication Profile</w:t>
        </w:r>
        <w:r w:rsidR="00AC1EB8">
          <w:rPr>
            <w:noProof/>
            <w:webHidden/>
          </w:rPr>
          <w:tab/>
        </w:r>
        <w:r w:rsidR="00AC1EB8">
          <w:rPr>
            <w:noProof/>
            <w:webHidden/>
          </w:rPr>
          <w:fldChar w:fldCharType="begin"/>
        </w:r>
        <w:r w:rsidR="00AC1EB8">
          <w:rPr>
            <w:noProof/>
            <w:webHidden/>
          </w:rPr>
          <w:instrText xml:space="preserve"> PAGEREF _Toc90625400 \h </w:instrText>
        </w:r>
        <w:r w:rsidR="00AC1EB8">
          <w:rPr>
            <w:noProof/>
            <w:webHidden/>
          </w:rPr>
        </w:r>
        <w:r w:rsidR="00AC1EB8">
          <w:rPr>
            <w:noProof/>
            <w:webHidden/>
          </w:rPr>
          <w:fldChar w:fldCharType="separate"/>
        </w:r>
        <w:r w:rsidR="00AC1EB8">
          <w:rPr>
            <w:noProof/>
            <w:webHidden/>
          </w:rPr>
          <w:t>28</w:t>
        </w:r>
        <w:r w:rsidR="00AC1EB8">
          <w:rPr>
            <w:noProof/>
            <w:webHidden/>
          </w:rPr>
          <w:fldChar w:fldCharType="end"/>
        </w:r>
      </w:hyperlink>
    </w:p>
    <w:p w14:paraId="6A0A4759" w14:textId="66BBCD9A" w:rsidR="00AC1EB8" w:rsidRDefault="00B8422F">
      <w:pPr>
        <w:pStyle w:val="TOC2"/>
        <w:rPr>
          <w:rFonts w:asciiTheme="minorHAnsi" w:eastAsiaTheme="minorEastAsia" w:hAnsiTheme="minorHAnsi" w:cstheme="minorBidi"/>
          <w:noProof/>
          <w:color w:val="auto"/>
          <w:szCs w:val="22"/>
        </w:rPr>
      </w:pPr>
      <w:hyperlink w:anchor="_Toc90625401" w:history="1">
        <w:r w:rsidR="00AC1EB8" w:rsidRPr="0050734F">
          <w:rPr>
            <w:rStyle w:val="Hyperlink"/>
            <w:noProof/>
          </w:rPr>
          <w:t>Medication Profile</w:t>
        </w:r>
        <w:r w:rsidR="00AC1EB8">
          <w:rPr>
            <w:noProof/>
            <w:webHidden/>
          </w:rPr>
          <w:tab/>
        </w:r>
        <w:r w:rsidR="00AC1EB8">
          <w:rPr>
            <w:noProof/>
            <w:webHidden/>
          </w:rPr>
          <w:fldChar w:fldCharType="begin"/>
        </w:r>
        <w:r w:rsidR="00AC1EB8">
          <w:rPr>
            <w:noProof/>
            <w:webHidden/>
          </w:rPr>
          <w:instrText xml:space="preserve"> PAGEREF _Toc90625401 \h </w:instrText>
        </w:r>
        <w:r w:rsidR="00AC1EB8">
          <w:rPr>
            <w:noProof/>
            <w:webHidden/>
          </w:rPr>
        </w:r>
        <w:r w:rsidR="00AC1EB8">
          <w:rPr>
            <w:noProof/>
            <w:webHidden/>
          </w:rPr>
          <w:fldChar w:fldCharType="separate"/>
        </w:r>
        <w:r w:rsidR="00AC1EB8">
          <w:rPr>
            <w:noProof/>
            <w:webHidden/>
          </w:rPr>
          <w:t>28</w:t>
        </w:r>
        <w:r w:rsidR="00AC1EB8">
          <w:rPr>
            <w:noProof/>
            <w:webHidden/>
          </w:rPr>
          <w:fldChar w:fldCharType="end"/>
        </w:r>
      </w:hyperlink>
    </w:p>
    <w:p w14:paraId="2760158C" w14:textId="12E47303" w:rsidR="00AC1EB8" w:rsidRDefault="00B8422F">
      <w:pPr>
        <w:pStyle w:val="TOC3"/>
        <w:rPr>
          <w:rFonts w:asciiTheme="minorHAnsi" w:eastAsiaTheme="minorEastAsia" w:hAnsiTheme="minorHAnsi" w:cstheme="minorBidi"/>
          <w:i w:val="0"/>
          <w:iCs w:val="0"/>
          <w:noProof/>
          <w:color w:val="auto"/>
          <w:szCs w:val="22"/>
        </w:rPr>
      </w:pPr>
      <w:hyperlink w:anchor="_Toc90625402" w:history="1">
        <w:r w:rsidR="00AC1EB8" w:rsidRPr="0050734F">
          <w:rPr>
            <w:rStyle w:val="Hyperlink"/>
            <w:noProof/>
          </w:rPr>
          <w:t>Medication Profile: Short Format</w:t>
        </w:r>
        <w:r w:rsidR="00AC1EB8">
          <w:rPr>
            <w:noProof/>
            <w:webHidden/>
          </w:rPr>
          <w:tab/>
        </w:r>
        <w:r w:rsidR="00AC1EB8">
          <w:rPr>
            <w:noProof/>
            <w:webHidden/>
          </w:rPr>
          <w:fldChar w:fldCharType="begin"/>
        </w:r>
        <w:r w:rsidR="00AC1EB8">
          <w:rPr>
            <w:noProof/>
            <w:webHidden/>
          </w:rPr>
          <w:instrText xml:space="preserve"> PAGEREF _Toc90625402 \h </w:instrText>
        </w:r>
        <w:r w:rsidR="00AC1EB8">
          <w:rPr>
            <w:noProof/>
            <w:webHidden/>
          </w:rPr>
        </w:r>
        <w:r w:rsidR="00AC1EB8">
          <w:rPr>
            <w:noProof/>
            <w:webHidden/>
          </w:rPr>
          <w:fldChar w:fldCharType="separate"/>
        </w:r>
        <w:r w:rsidR="00AC1EB8">
          <w:rPr>
            <w:noProof/>
            <w:webHidden/>
          </w:rPr>
          <w:t>28</w:t>
        </w:r>
        <w:r w:rsidR="00AC1EB8">
          <w:rPr>
            <w:noProof/>
            <w:webHidden/>
          </w:rPr>
          <w:fldChar w:fldCharType="end"/>
        </w:r>
      </w:hyperlink>
    </w:p>
    <w:p w14:paraId="2C276B23" w14:textId="303C7969"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403" w:history="1">
        <w:r w:rsidR="00AC1EB8" w:rsidRPr="0050734F">
          <w:rPr>
            <w:rStyle w:val="Hyperlink"/>
            <w:noProof/>
          </w:rPr>
          <w:t>OneVA Pharmacy and Medication Profile</w:t>
        </w:r>
        <w:r w:rsidR="00AC1EB8">
          <w:rPr>
            <w:noProof/>
            <w:webHidden/>
          </w:rPr>
          <w:tab/>
        </w:r>
        <w:r w:rsidR="00AC1EB8">
          <w:rPr>
            <w:noProof/>
            <w:webHidden/>
          </w:rPr>
          <w:fldChar w:fldCharType="begin"/>
        </w:r>
        <w:r w:rsidR="00AC1EB8">
          <w:rPr>
            <w:noProof/>
            <w:webHidden/>
          </w:rPr>
          <w:instrText xml:space="preserve"> PAGEREF _Toc90625403 \h </w:instrText>
        </w:r>
        <w:r w:rsidR="00AC1EB8">
          <w:rPr>
            <w:noProof/>
            <w:webHidden/>
          </w:rPr>
        </w:r>
        <w:r w:rsidR="00AC1EB8">
          <w:rPr>
            <w:noProof/>
            <w:webHidden/>
          </w:rPr>
          <w:fldChar w:fldCharType="separate"/>
        </w:r>
        <w:r w:rsidR="00AC1EB8">
          <w:rPr>
            <w:noProof/>
            <w:webHidden/>
          </w:rPr>
          <w:t>30</w:t>
        </w:r>
        <w:r w:rsidR="00AC1EB8">
          <w:rPr>
            <w:noProof/>
            <w:webHidden/>
          </w:rPr>
          <w:fldChar w:fldCharType="end"/>
        </w:r>
      </w:hyperlink>
    </w:p>
    <w:p w14:paraId="7F45D7EE" w14:textId="0EE30690"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404" w:history="1">
        <w:r w:rsidR="00AC1EB8" w:rsidRPr="0050734F">
          <w:rPr>
            <w:rStyle w:val="Hyperlink"/>
            <w:noProof/>
          </w:rPr>
          <w:t>OneVA Pharmacy Exception Messages</w:t>
        </w:r>
        <w:r w:rsidR="00AC1EB8">
          <w:rPr>
            <w:noProof/>
            <w:webHidden/>
          </w:rPr>
          <w:tab/>
        </w:r>
        <w:r w:rsidR="00AC1EB8">
          <w:rPr>
            <w:noProof/>
            <w:webHidden/>
          </w:rPr>
          <w:fldChar w:fldCharType="begin"/>
        </w:r>
        <w:r w:rsidR="00AC1EB8">
          <w:rPr>
            <w:noProof/>
            <w:webHidden/>
          </w:rPr>
          <w:instrText xml:space="preserve"> PAGEREF _Toc90625404 \h </w:instrText>
        </w:r>
        <w:r w:rsidR="00AC1EB8">
          <w:rPr>
            <w:noProof/>
            <w:webHidden/>
          </w:rPr>
        </w:r>
        <w:r w:rsidR="00AC1EB8">
          <w:rPr>
            <w:noProof/>
            <w:webHidden/>
          </w:rPr>
          <w:fldChar w:fldCharType="separate"/>
        </w:r>
        <w:r w:rsidR="00AC1EB8">
          <w:rPr>
            <w:noProof/>
            <w:webHidden/>
          </w:rPr>
          <w:t>33</w:t>
        </w:r>
        <w:r w:rsidR="00AC1EB8">
          <w:rPr>
            <w:noProof/>
            <w:webHidden/>
          </w:rPr>
          <w:fldChar w:fldCharType="end"/>
        </w:r>
      </w:hyperlink>
    </w:p>
    <w:p w14:paraId="3579CAD6" w14:textId="6E1A10DC" w:rsidR="00AC1EB8" w:rsidRDefault="00B8422F">
      <w:pPr>
        <w:pStyle w:val="TOC3"/>
        <w:rPr>
          <w:rFonts w:asciiTheme="minorHAnsi" w:eastAsiaTheme="minorEastAsia" w:hAnsiTheme="minorHAnsi" w:cstheme="minorBidi"/>
          <w:i w:val="0"/>
          <w:iCs w:val="0"/>
          <w:noProof/>
          <w:color w:val="auto"/>
          <w:szCs w:val="22"/>
        </w:rPr>
      </w:pPr>
      <w:hyperlink w:anchor="_Toc90625405" w:history="1">
        <w:r w:rsidR="00AC1EB8" w:rsidRPr="0050734F">
          <w:rPr>
            <w:rStyle w:val="Hyperlink"/>
            <w:noProof/>
          </w:rPr>
          <w:t>Medication Profile: Long Format</w:t>
        </w:r>
        <w:r w:rsidR="00AC1EB8">
          <w:rPr>
            <w:noProof/>
            <w:webHidden/>
          </w:rPr>
          <w:tab/>
        </w:r>
        <w:r w:rsidR="00AC1EB8">
          <w:rPr>
            <w:noProof/>
            <w:webHidden/>
          </w:rPr>
          <w:fldChar w:fldCharType="begin"/>
        </w:r>
        <w:r w:rsidR="00AC1EB8">
          <w:rPr>
            <w:noProof/>
            <w:webHidden/>
          </w:rPr>
          <w:instrText xml:space="preserve"> PAGEREF _Toc90625405 \h </w:instrText>
        </w:r>
        <w:r w:rsidR="00AC1EB8">
          <w:rPr>
            <w:noProof/>
            <w:webHidden/>
          </w:rPr>
        </w:r>
        <w:r w:rsidR="00AC1EB8">
          <w:rPr>
            <w:noProof/>
            <w:webHidden/>
          </w:rPr>
          <w:fldChar w:fldCharType="separate"/>
        </w:r>
        <w:r w:rsidR="00AC1EB8">
          <w:rPr>
            <w:noProof/>
            <w:webHidden/>
          </w:rPr>
          <w:t>34</w:t>
        </w:r>
        <w:r w:rsidR="00AC1EB8">
          <w:rPr>
            <w:noProof/>
            <w:webHidden/>
          </w:rPr>
          <w:fldChar w:fldCharType="end"/>
        </w:r>
      </w:hyperlink>
    </w:p>
    <w:p w14:paraId="1C673382" w14:textId="4C64E10D" w:rsidR="00AC1EB8" w:rsidRDefault="00B8422F">
      <w:pPr>
        <w:pStyle w:val="TOC1"/>
        <w:rPr>
          <w:rFonts w:asciiTheme="minorHAnsi" w:eastAsiaTheme="minorEastAsia" w:hAnsiTheme="minorHAnsi" w:cstheme="minorBidi"/>
          <w:b w:val="0"/>
          <w:bCs w:val="0"/>
          <w:noProof/>
          <w:color w:val="auto"/>
          <w:sz w:val="22"/>
          <w:szCs w:val="22"/>
        </w:rPr>
      </w:pPr>
      <w:hyperlink w:anchor="_Toc90625406" w:history="1">
        <w:r w:rsidR="00AC1EB8" w:rsidRPr="0050734F">
          <w:rPr>
            <w:rStyle w:val="Hyperlink"/>
            <w:rFonts w:eastAsia="MS Mincho"/>
            <w:noProof/>
          </w:rPr>
          <w:t>Chapter 12: Using the Medication Reconciliation Tools</w:t>
        </w:r>
        <w:r w:rsidR="00AC1EB8">
          <w:rPr>
            <w:noProof/>
            <w:webHidden/>
          </w:rPr>
          <w:tab/>
        </w:r>
        <w:r w:rsidR="00AC1EB8">
          <w:rPr>
            <w:noProof/>
            <w:webHidden/>
          </w:rPr>
          <w:fldChar w:fldCharType="begin"/>
        </w:r>
        <w:r w:rsidR="00AC1EB8">
          <w:rPr>
            <w:noProof/>
            <w:webHidden/>
          </w:rPr>
          <w:instrText xml:space="preserve"> PAGEREF _Toc90625406 \h </w:instrText>
        </w:r>
        <w:r w:rsidR="00AC1EB8">
          <w:rPr>
            <w:noProof/>
            <w:webHidden/>
          </w:rPr>
        </w:r>
        <w:r w:rsidR="00AC1EB8">
          <w:rPr>
            <w:noProof/>
            <w:webHidden/>
          </w:rPr>
          <w:fldChar w:fldCharType="separate"/>
        </w:r>
        <w:r w:rsidR="00AC1EB8">
          <w:rPr>
            <w:noProof/>
            <w:webHidden/>
          </w:rPr>
          <w:t>41</w:t>
        </w:r>
        <w:r w:rsidR="00AC1EB8">
          <w:rPr>
            <w:noProof/>
            <w:webHidden/>
          </w:rPr>
          <w:fldChar w:fldCharType="end"/>
        </w:r>
      </w:hyperlink>
    </w:p>
    <w:p w14:paraId="3E2FCBCE" w14:textId="0A154102" w:rsidR="00AC1EB8" w:rsidRDefault="00B8422F">
      <w:pPr>
        <w:pStyle w:val="TOC2"/>
        <w:rPr>
          <w:rFonts w:asciiTheme="minorHAnsi" w:eastAsiaTheme="minorEastAsia" w:hAnsiTheme="minorHAnsi" w:cstheme="minorBidi"/>
          <w:noProof/>
          <w:color w:val="auto"/>
          <w:szCs w:val="22"/>
        </w:rPr>
      </w:pPr>
      <w:hyperlink w:anchor="_Toc90625407" w:history="1">
        <w:r w:rsidR="00AC1EB8" w:rsidRPr="0050734F">
          <w:rPr>
            <w:rStyle w:val="Hyperlink"/>
            <w:noProof/>
          </w:rPr>
          <w:t>Medication Reconciliation</w:t>
        </w:r>
        <w:r w:rsidR="00AC1EB8">
          <w:rPr>
            <w:noProof/>
            <w:webHidden/>
          </w:rPr>
          <w:tab/>
        </w:r>
        <w:r w:rsidR="00AC1EB8">
          <w:rPr>
            <w:noProof/>
            <w:webHidden/>
          </w:rPr>
          <w:fldChar w:fldCharType="begin"/>
        </w:r>
        <w:r w:rsidR="00AC1EB8">
          <w:rPr>
            <w:noProof/>
            <w:webHidden/>
          </w:rPr>
          <w:instrText xml:space="preserve"> PAGEREF _Toc90625407 \h </w:instrText>
        </w:r>
        <w:r w:rsidR="00AC1EB8">
          <w:rPr>
            <w:noProof/>
            <w:webHidden/>
          </w:rPr>
        </w:r>
        <w:r w:rsidR="00AC1EB8">
          <w:rPr>
            <w:noProof/>
            <w:webHidden/>
          </w:rPr>
          <w:fldChar w:fldCharType="separate"/>
        </w:r>
        <w:r w:rsidR="00AC1EB8">
          <w:rPr>
            <w:noProof/>
            <w:webHidden/>
          </w:rPr>
          <w:t>41</w:t>
        </w:r>
        <w:r w:rsidR="00AC1EB8">
          <w:rPr>
            <w:noProof/>
            <w:webHidden/>
          </w:rPr>
          <w:fldChar w:fldCharType="end"/>
        </w:r>
      </w:hyperlink>
    </w:p>
    <w:p w14:paraId="4AAA85E9" w14:textId="11633D6D" w:rsidR="00AC1EB8" w:rsidRDefault="00B8422F">
      <w:pPr>
        <w:pStyle w:val="TOC1"/>
        <w:rPr>
          <w:rFonts w:asciiTheme="minorHAnsi" w:eastAsiaTheme="minorEastAsia" w:hAnsiTheme="minorHAnsi" w:cstheme="minorBidi"/>
          <w:b w:val="0"/>
          <w:bCs w:val="0"/>
          <w:noProof/>
          <w:color w:val="auto"/>
          <w:sz w:val="22"/>
          <w:szCs w:val="22"/>
        </w:rPr>
      </w:pPr>
      <w:hyperlink w:anchor="_Toc90625408" w:history="1">
        <w:r w:rsidR="00AC1EB8" w:rsidRPr="0050734F">
          <w:rPr>
            <w:rStyle w:val="Hyperlink"/>
            <w:rFonts w:eastAsia="MS Mincho"/>
            <w:noProof/>
          </w:rPr>
          <w:t>Chapter 13: Using the Pharmacy Intervention Menu</w:t>
        </w:r>
        <w:r w:rsidR="00AC1EB8">
          <w:rPr>
            <w:noProof/>
            <w:webHidden/>
          </w:rPr>
          <w:tab/>
        </w:r>
        <w:r w:rsidR="00AC1EB8">
          <w:rPr>
            <w:noProof/>
            <w:webHidden/>
          </w:rPr>
          <w:fldChar w:fldCharType="begin"/>
        </w:r>
        <w:r w:rsidR="00AC1EB8">
          <w:rPr>
            <w:noProof/>
            <w:webHidden/>
          </w:rPr>
          <w:instrText xml:space="preserve"> PAGEREF _Toc90625408 \h </w:instrText>
        </w:r>
        <w:r w:rsidR="00AC1EB8">
          <w:rPr>
            <w:noProof/>
            <w:webHidden/>
          </w:rPr>
        </w:r>
        <w:r w:rsidR="00AC1EB8">
          <w:rPr>
            <w:noProof/>
            <w:webHidden/>
          </w:rPr>
          <w:fldChar w:fldCharType="separate"/>
        </w:r>
        <w:r w:rsidR="00AC1EB8">
          <w:rPr>
            <w:noProof/>
            <w:webHidden/>
          </w:rPr>
          <w:t>42</w:t>
        </w:r>
        <w:r w:rsidR="00AC1EB8">
          <w:rPr>
            <w:noProof/>
            <w:webHidden/>
          </w:rPr>
          <w:fldChar w:fldCharType="end"/>
        </w:r>
      </w:hyperlink>
    </w:p>
    <w:p w14:paraId="0AE020F3" w14:textId="5B1E0ACB" w:rsidR="00AC1EB8" w:rsidRDefault="00B8422F">
      <w:pPr>
        <w:pStyle w:val="TOC2"/>
        <w:rPr>
          <w:rFonts w:asciiTheme="minorHAnsi" w:eastAsiaTheme="minorEastAsia" w:hAnsiTheme="minorHAnsi" w:cstheme="minorBidi"/>
          <w:noProof/>
          <w:color w:val="auto"/>
          <w:szCs w:val="22"/>
        </w:rPr>
      </w:pPr>
      <w:hyperlink w:anchor="_Toc90625409" w:history="1">
        <w:r w:rsidR="00AC1EB8" w:rsidRPr="0050734F">
          <w:rPr>
            <w:rStyle w:val="Hyperlink"/>
            <w:noProof/>
          </w:rPr>
          <w:t>Pharmacy Intervention Menu</w:t>
        </w:r>
        <w:r w:rsidR="00AC1EB8">
          <w:rPr>
            <w:noProof/>
            <w:webHidden/>
          </w:rPr>
          <w:tab/>
        </w:r>
        <w:r w:rsidR="00AC1EB8">
          <w:rPr>
            <w:noProof/>
            <w:webHidden/>
          </w:rPr>
          <w:fldChar w:fldCharType="begin"/>
        </w:r>
        <w:r w:rsidR="00AC1EB8">
          <w:rPr>
            <w:noProof/>
            <w:webHidden/>
          </w:rPr>
          <w:instrText xml:space="preserve"> PAGEREF _Toc90625409 \h </w:instrText>
        </w:r>
        <w:r w:rsidR="00AC1EB8">
          <w:rPr>
            <w:noProof/>
            <w:webHidden/>
          </w:rPr>
        </w:r>
        <w:r w:rsidR="00AC1EB8">
          <w:rPr>
            <w:noProof/>
            <w:webHidden/>
          </w:rPr>
          <w:fldChar w:fldCharType="separate"/>
        </w:r>
        <w:r w:rsidR="00AC1EB8">
          <w:rPr>
            <w:noProof/>
            <w:webHidden/>
          </w:rPr>
          <w:t>42</w:t>
        </w:r>
        <w:r w:rsidR="00AC1EB8">
          <w:rPr>
            <w:noProof/>
            <w:webHidden/>
          </w:rPr>
          <w:fldChar w:fldCharType="end"/>
        </w:r>
      </w:hyperlink>
    </w:p>
    <w:p w14:paraId="535CD3EE" w14:textId="4EEC042F" w:rsidR="00AC1EB8" w:rsidRDefault="00B8422F">
      <w:pPr>
        <w:pStyle w:val="TOC3"/>
        <w:rPr>
          <w:rFonts w:asciiTheme="minorHAnsi" w:eastAsiaTheme="minorEastAsia" w:hAnsiTheme="minorHAnsi" w:cstheme="minorBidi"/>
          <w:i w:val="0"/>
          <w:iCs w:val="0"/>
          <w:noProof/>
          <w:color w:val="auto"/>
          <w:szCs w:val="22"/>
        </w:rPr>
      </w:pPr>
      <w:hyperlink w:anchor="_Toc90625410" w:history="1">
        <w:r w:rsidR="00AC1EB8" w:rsidRPr="0050734F">
          <w:rPr>
            <w:rStyle w:val="Hyperlink"/>
            <w:noProof/>
          </w:rPr>
          <w:t>Enter Pharmacy Intervention</w:t>
        </w:r>
        <w:r w:rsidR="00AC1EB8">
          <w:rPr>
            <w:noProof/>
            <w:webHidden/>
          </w:rPr>
          <w:tab/>
        </w:r>
        <w:r w:rsidR="00AC1EB8">
          <w:rPr>
            <w:noProof/>
            <w:webHidden/>
          </w:rPr>
          <w:fldChar w:fldCharType="begin"/>
        </w:r>
        <w:r w:rsidR="00AC1EB8">
          <w:rPr>
            <w:noProof/>
            <w:webHidden/>
          </w:rPr>
          <w:instrText xml:space="preserve"> PAGEREF _Toc90625410 \h </w:instrText>
        </w:r>
        <w:r w:rsidR="00AC1EB8">
          <w:rPr>
            <w:noProof/>
            <w:webHidden/>
          </w:rPr>
        </w:r>
        <w:r w:rsidR="00AC1EB8">
          <w:rPr>
            <w:noProof/>
            <w:webHidden/>
          </w:rPr>
          <w:fldChar w:fldCharType="separate"/>
        </w:r>
        <w:r w:rsidR="00AC1EB8">
          <w:rPr>
            <w:noProof/>
            <w:webHidden/>
          </w:rPr>
          <w:t>42</w:t>
        </w:r>
        <w:r w:rsidR="00AC1EB8">
          <w:rPr>
            <w:noProof/>
            <w:webHidden/>
          </w:rPr>
          <w:fldChar w:fldCharType="end"/>
        </w:r>
      </w:hyperlink>
    </w:p>
    <w:p w14:paraId="2B3B4082" w14:textId="0E812FE4" w:rsidR="00AC1EB8" w:rsidRDefault="00B8422F">
      <w:pPr>
        <w:pStyle w:val="TOC3"/>
        <w:rPr>
          <w:rFonts w:asciiTheme="minorHAnsi" w:eastAsiaTheme="minorEastAsia" w:hAnsiTheme="minorHAnsi" w:cstheme="minorBidi"/>
          <w:i w:val="0"/>
          <w:iCs w:val="0"/>
          <w:noProof/>
          <w:color w:val="auto"/>
          <w:szCs w:val="22"/>
        </w:rPr>
      </w:pPr>
      <w:hyperlink w:anchor="_Toc90625411" w:history="1">
        <w:r w:rsidR="00AC1EB8" w:rsidRPr="0050734F">
          <w:rPr>
            <w:rStyle w:val="Hyperlink"/>
            <w:noProof/>
          </w:rPr>
          <w:t>Edit Pharmacy Intervention</w:t>
        </w:r>
        <w:r w:rsidR="00AC1EB8">
          <w:rPr>
            <w:noProof/>
            <w:webHidden/>
          </w:rPr>
          <w:tab/>
        </w:r>
        <w:r w:rsidR="00AC1EB8">
          <w:rPr>
            <w:noProof/>
            <w:webHidden/>
          </w:rPr>
          <w:fldChar w:fldCharType="begin"/>
        </w:r>
        <w:r w:rsidR="00AC1EB8">
          <w:rPr>
            <w:noProof/>
            <w:webHidden/>
          </w:rPr>
          <w:instrText xml:space="preserve"> PAGEREF _Toc90625411 \h </w:instrText>
        </w:r>
        <w:r w:rsidR="00AC1EB8">
          <w:rPr>
            <w:noProof/>
            <w:webHidden/>
          </w:rPr>
        </w:r>
        <w:r w:rsidR="00AC1EB8">
          <w:rPr>
            <w:noProof/>
            <w:webHidden/>
          </w:rPr>
          <w:fldChar w:fldCharType="separate"/>
        </w:r>
        <w:r w:rsidR="00AC1EB8">
          <w:rPr>
            <w:noProof/>
            <w:webHidden/>
          </w:rPr>
          <w:t>42</w:t>
        </w:r>
        <w:r w:rsidR="00AC1EB8">
          <w:rPr>
            <w:noProof/>
            <w:webHidden/>
          </w:rPr>
          <w:fldChar w:fldCharType="end"/>
        </w:r>
      </w:hyperlink>
    </w:p>
    <w:p w14:paraId="1B26760C" w14:textId="7C2D6B96" w:rsidR="00AC1EB8" w:rsidRDefault="00B8422F">
      <w:pPr>
        <w:pStyle w:val="TOC3"/>
        <w:rPr>
          <w:rFonts w:asciiTheme="minorHAnsi" w:eastAsiaTheme="minorEastAsia" w:hAnsiTheme="minorHAnsi" w:cstheme="minorBidi"/>
          <w:i w:val="0"/>
          <w:iCs w:val="0"/>
          <w:noProof/>
          <w:color w:val="auto"/>
          <w:szCs w:val="22"/>
        </w:rPr>
      </w:pPr>
      <w:hyperlink w:anchor="_Toc90625412" w:history="1">
        <w:r w:rsidR="00AC1EB8" w:rsidRPr="0050734F">
          <w:rPr>
            <w:rStyle w:val="Hyperlink"/>
            <w:noProof/>
          </w:rPr>
          <w:t>Print Pharmacy Intervention</w:t>
        </w:r>
        <w:r w:rsidR="00AC1EB8">
          <w:rPr>
            <w:noProof/>
            <w:webHidden/>
          </w:rPr>
          <w:tab/>
        </w:r>
        <w:r w:rsidR="00AC1EB8">
          <w:rPr>
            <w:noProof/>
            <w:webHidden/>
          </w:rPr>
          <w:fldChar w:fldCharType="begin"/>
        </w:r>
        <w:r w:rsidR="00AC1EB8">
          <w:rPr>
            <w:noProof/>
            <w:webHidden/>
          </w:rPr>
          <w:instrText xml:space="preserve"> PAGEREF _Toc90625412 \h </w:instrText>
        </w:r>
        <w:r w:rsidR="00AC1EB8">
          <w:rPr>
            <w:noProof/>
            <w:webHidden/>
          </w:rPr>
        </w:r>
        <w:r w:rsidR="00AC1EB8">
          <w:rPr>
            <w:noProof/>
            <w:webHidden/>
          </w:rPr>
          <w:fldChar w:fldCharType="separate"/>
        </w:r>
        <w:r w:rsidR="00AC1EB8">
          <w:rPr>
            <w:noProof/>
            <w:webHidden/>
          </w:rPr>
          <w:t>42</w:t>
        </w:r>
        <w:r w:rsidR="00AC1EB8">
          <w:rPr>
            <w:noProof/>
            <w:webHidden/>
          </w:rPr>
          <w:fldChar w:fldCharType="end"/>
        </w:r>
      </w:hyperlink>
    </w:p>
    <w:p w14:paraId="2D8B7464" w14:textId="7F9D9FCD" w:rsidR="00AC1EB8" w:rsidRDefault="00B8422F">
      <w:pPr>
        <w:pStyle w:val="TOC3"/>
        <w:rPr>
          <w:rFonts w:asciiTheme="minorHAnsi" w:eastAsiaTheme="minorEastAsia" w:hAnsiTheme="minorHAnsi" w:cstheme="minorBidi"/>
          <w:i w:val="0"/>
          <w:iCs w:val="0"/>
          <w:noProof/>
          <w:color w:val="auto"/>
          <w:szCs w:val="22"/>
        </w:rPr>
      </w:pPr>
      <w:hyperlink w:anchor="_Toc90625413" w:history="1">
        <w:r w:rsidR="00AC1EB8" w:rsidRPr="0050734F">
          <w:rPr>
            <w:rStyle w:val="Hyperlink"/>
            <w:noProof/>
          </w:rPr>
          <w:t>Delete Intervention</w:t>
        </w:r>
        <w:r w:rsidR="00AC1EB8">
          <w:rPr>
            <w:noProof/>
            <w:webHidden/>
          </w:rPr>
          <w:tab/>
        </w:r>
        <w:r w:rsidR="00AC1EB8">
          <w:rPr>
            <w:noProof/>
            <w:webHidden/>
          </w:rPr>
          <w:fldChar w:fldCharType="begin"/>
        </w:r>
        <w:r w:rsidR="00AC1EB8">
          <w:rPr>
            <w:noProof/>
            <w:webHidden/>
          </w:rPr>
          <w:instrText xml:space="preserve"> PAGEREF _Toc90625413 \h </w:instrText>
        </w:r>
        <w:r w:rsidR="00AC1EB8">
          <w:rPr>
            <w:noProof/>
            <w:webHidden/>
          </w:rPr>
        </w:r>
        <w:r w:rsidR="00AC1EB8">
          <w:rPr>
            <w:noProof/>
            <w:webHidden/>
          </w:rPr>
          <w:fldChar w:fldCharType="separate"/>
        </w:r>
        <w:r w:rsidR="00AC1EB8">
          <w:rPr>
            <w:noProof/>
            <w:webHidden/>
          </w:rPr>
          <w:t>43</w:t>
        </w:r>
        <w:r w:rsidR="00AC1EB8">
          <w:rPr>
            <w:noProof/>
            <w:webHidden/>
          </w:rPr>
          <w:fldChar w:fldCharType="end"/>
        </w:r>
      </w:hyperlink>
    </w:p>
    <w:p w14:paraId="59FCE57C" w14:textId="0C1EE88A" w:rsidR="00AC1EB8" w:rsidRDefault="00B8422F">
      <w:pPr>
        <w:pStyle w:val="TOC3"/>
        <w:rPr>
          <w:rFonts w:asciiTheme="minorHAnsi" w:eastAsiaTheme="minorEastAsia" w:hAnsiTheme="minorHAnsi" w:cstheme="minorBidi"/>
          <w:i w:val="0"/>
          <w:iCs w:val="0"/>
          <w:noProof/>
          <w:color w:val="auto"/>
          <w:szCs w:val="22"/>
        </w:rPr>
      </w:pPr>
      <w:hyperlink w:anchor="_Toc90625414" w:history="1">
        <w:r w:rsidR="00AC1EB8" w:rsidRPr="0050734F">
          <w:rPr>
            <w:rStyle w:val="Hyperlink"/>
            <w:noProof/>
          </w:rPr>
          <w:t>View Intervention</w:t>
        </w:r>
        <w:r w:rsidR="00AC1EB8">
          <w:rPr>
            <w:noProof/>
            <w:webHidden/>
          </w:rPr>
          <w:tab/>
        </w:r>
        <w:r w:rsidR="00AC1EB8">
          <w:rPr>
            <w:noProof/>
            <w:webHidden/>
          </w:rPr>
          <w:fldChar w:fldCharType="begin"/>
        </w:r>
        <w:r w:rsidR="00AC1EB8">
          <w:rPr>
            <w:noProof/>
            <w:webHidden/>
          </w:rPr>
          <w:instrText xml:space="preserve"> PAGEREF _Toc90625414 \h </w:instrText>
        </w:r>
        <w:r w:rsidR="00AC1EB8">
          <w:rPr>
            <w:noProof/>
            <w:webHidden/>
          </w:rPr>
        </w:r>
        <w:r w:rsidR="00AC1EB8">
          <w:rPr>
            <w:noProof/>
            <w:webHidden/>
          </w:rPr>
          <w:fldChar w:fldCharType="separate"/>
        </w:r>
        <w:r w:rsidR="00AC1EB8">
          <w:rPr>
            <w:noProof/>
            <w:webHidden/>
          </w:rPr>
          <w:t>43</w:t>
        </w:r>
        <w:r w:rsidR="00AC1EB8">
          <w:rPr>
            <w:noProof/>
            <w:webHidden/>
          </w:rPr>
          <w:fldChar w:fldCharType="end"/>
        </w:r>
      </w:hyperlink>
    </w:p>
    <w:p w14:paraId="55FCB8FC" w14:textId="22AF096F" w:rsidR="00AC1EB8" w:rsidRDefault="00B8422F">
      <w:pPr>
        <w:pStyle w:val="TOC1"/>
        <w:rPr>
          <w:rFonts w:asciiTheme="minorHAnsi" w:eastAsiaTheme="minorEastAsia" w:hAnsiTheme="minorHAnsi" w:cstheme="minorBidi"/>
          <w:b w:val="0"/>
          <w:bCs w:val="0"/>
          <w:noProof/>
          <w:color w:val="auto"/>
          <w:sz w:val="22"/>
          <w:szCs w:val="22"/>
        </w:rPr>
      </w:pPr>
      <w:hyperlink w:anchor="_Toc90625415" w:history="1">
        <w:r w:rsidR="00AC1EB8" w:rsidRPr="0050734F">
          <w:rPr>
            <w:rStyle w:val="Hyperlink"/>
            <w:noProof/>
          </w:rPr>
          <w:t>Chapter 14: Print from Suspense File</w:t>
        </w:r>
        <w:r w:rsidR="00AC1EB8">
          <w:rPr>
            <w:noProof/>
            <w:webHidden/>
          </w:rPr>
          <w:tab/>
        </w:r>
        <w:r w:rsidR="00AC1EB8">
          <w:rPr>
            <w:noProof/>
            <w:webHidden/>
          </w:rPr>
          <w:fldChar w:fldCharType="begin"/>
        </w:r>
        <w:r w:rsidR="00AC1EB8">
          <w:rPr>
            <w:noProof/>
            <w:webHidden/>
          </w:rPr>
          <w:instrText xml:space="preserve"> PAGEREF _Toc90625415 \h </w:instrText>
        </w:r>
        <w:r w:rsidR="00AC1EB8">
          <w:rPr>
            <w:noProof/>
            <w:webHidden/>
          </w:rPr>
        </w:r>
        <w:r w:rsidR="00AC1EB8">
          <w:rPr>
            <w:noProof/>
            <w:webHidden/>
          </w:rPr>
          <w:fldChar w:fldCharType="separate"/>
        </w:r>
        <w:r w:rsidR="00AC1EB8">
          <w:rPr>
            <w:noProof/>
            <w:webHidden/>
          </w:rPr>
          <w:t>44</w:t>
        </w:r>
        <w:r w:rsidR="00AC1EB8">
          <w:rPr>
            <w:noProof/>
            <w:webHidden/>
          </w:rPr>
          <w:fldChar w:fldCharType="end"/>
        </w:r>
      </w:hyperlink>
    </w:p>
    <w:p w14:paraId="5B518DD0" w14:textId="0243D74B" w:rsidR="00AC1EB8" w:rsidRDefault="00B8422F">
      <w:pPr>
        <w:pStyle w:val="TOC2"/>
        <w:rPr>
          <w:rFonts w:asciiTheme="minorHAnsi" w:eastAsiaTheme="minorEastAsia" w:hAnsiTheme="minorHAnsi" w:cstheme="minorBidi"/>
          <w:noProof/>
          <w:color w:val="auto"/>
          <w:szCs w:val="22"/>
        </w:rPr>
      </w:pPr>
      <w:hyperlink w:anchor="_Toc90625416" w:history="1">
        <w:r w:rsidR="00AC1EB8" w:rsidRPr="0050734F">
          <w:rPr>
            <w:rStyle w:val="Hyperlink"/>
            <w:noProof/>
          </w:rPr>
          <w:t>Print from Suspense File</w:t>
        </w:r>
        <w:r w:rsidR="00AC1EB8">
          <w:rPr>
            <w:noProof/>
            <w:webHidden/>
          </w:rPr>
          <w:tab/>
        </w:r>
        <w:r w:rsidR="00AC1EB8">
          <w:rPr>
            <w:noProof/>
            <w:webHidden/>
          </w:rPr>
          <w:fldChar w:fldCharType="begin"/>
        </w:r>
        <w:r w:rsidR="00AC1EB8">
          <w:rPr>
            <w:noProof/>
            <w:webHidden/>
          </w:rPr>
          <w:instrText xml:space="preserve"> PAGEREF _Toc90625416 \h </w:instrText>
        </w:r>
        <w:r w:rsidR="00AC1EB8">
          <w:rPr>
            <w:noProof/>
            <w:webHidden/>
          </w:rPr>
        </w:r>
        <w:r w:rsidR="00AC1EB8">
          <w:rPr>
            <w:noProof/>
            <w:webHidden/>
          </w:rPr>
          <w:fldChar w:fldCharType="separate"/>
        </w:r>
        <w:r w:rsidR="00AC1EB8">
          <w:rPr>
            <w:noProof/>
            <w:webHidden/>
          </w:rPr>
          <w:t>44</w:t>
        </w:r>
        <w:r w:rsidR="00AC1EB8">
          <w:rPr>
            <w:noProof/>
            <w:webHidden/>
          </w:rPr>
          <w:fldChar w:fldCharType="end"/>
        </w:r>
      </w:hyperlink>
    </w:p>
    <w:p w14:paraId="62BA3E7A" w14:textId="4C92BAF0" w:rsidR="00AC1EB8" w:rsidRDefault="00B8422F">
      <w:pPr>
        <w:pStyle w:val="TOC1"/>
        <w:rPr>
          <w:rFonts w:asciiTheme="minorHAnsi" w:eastAsiaTheme="minorEastAsia" w:hAnsiTheme="minorHAnsi" w:cstheme="minorBidi"/>
          <w:b w:val="0"/>
          <w:bCs w:val="0"/>
          <w:noProof/>
          <w:color w:val="auto"/>
          <w:sz w:val="22"/>
          <w:szCs w:val="22"/>
        </w:rPr>
      </w:pPr>
      <w:hyperlink w:anchor="_Toc90625417" w:history="1">
        <w:r w:rsidR="00AC1EB8" w:rsidRPr="0050734F">
          <w:rPr>
            <w:rStyle w:val="Hyperlink"/>
            <w:noProof/>
          </w:rPr>
          <w:t>Chapter 15: Allergy Order Checks</w:t>
        </w:r>
        <w:r w:rsidR="00AC1EB8">
          <w:rPr>
            <w:noProof/>
            <w:webHidden/>
          </w:rPr>
          <w:tab/>
        </w:r>
        <w:r w:rsidR="00AC1EB8">
          <w:rPr>
            <w:noProof/>
            <w:webHidden/>
          </w:rPr>
          <w:fldChar w:fldCharType="begin"/>
        </w:r>
        <w:r w:rsidR="00AC1EB8">
          <w:rPr>
            <w:noProof/>
            <w:webHidden/>
          </w:rPr>
          <w:instrText xml:space="preserve"> PAGEREF _Toc90625417 \h </w:instrText>
        </w:r>
        <w:r w:rsidR="00AC1EB8">
          <w:rPr>
            <w:noProof/>
            <w:webHidden/>
          </w:rPr>
        </w:r>
        <w:r w:rsidR="00AC1EB8">
          <w:rPr>
            <w:noProof/>
            <w:webHidden/>
          </w:rPr>
          <w:fldChar w:fldCharType="separate"/>
        </w:r>
        <w:r w:rsidR="00AC1EB8">
          <w:rPr>
            <w:noProof/>
            <w:webHidden/>
          </w:rPr>
          <w:t>56</w:t>
        </w:r>
        <w:r w:rsidR="00AC1EB8">
          <w:rPr>
            <w:noProof/>
            <w:webHidden/>
          </w:rPr>
          <w:fldChar w:fldCharType="end"/>
        </w:r>
      </w:hyperlink>
    </w:p>
    <w:p w14:paraId="1DFBA6F6" w14:textId="5DF640F4" w:rsidR="00AC1EB8" w:rsidRDefault="00B8422F">
      <w:pPr>
        <w:pStyle w:val="TOC3"/>
        <w:rPr>
          <w:rFonts w:asciiTheme="minorHAnsi" w:eastAsiaTheme="minorEastAsia" w:hAnsiTheme="minorHAnsi" w:cstheme="minorBidi"/>
          <w:i w:val="0"/>
          <w:iCs w:val="0"/>
          <w:noProof/>
          <w:color w:val="auto"/>
          <w:szCs w:val="22"/>
        </w:rPr>
      </w:pPr>
      <w:hyperlink w:anchor="_Toc90625418" w:history="1">
        <w:r w:rsidR="00AC1EB8" w:rsidRPr="0050734F">
          <w:rPr>
            <w:rStyle w:val="Hyperlink"/>
            <w:noProof/>
          </w:rPr>
          <w:t>CPRS Allergy/Adverse Reaction Entry Process</w:t>
        </w:r>
        <w:r w:rsidR="00AC1EB8">
          <w:rPr>
            <w:noProof/>
            <w:webHidden/>
          </w:rPr>
          <w:tab/>
        </w:r>
        <w:r w:rsidR="00AC1EB8">
          <w:rPr>
            <w:noProof/>
            <w:webHidden/>
          </w:rPr>
          <w:fldChar w:fldCharType="begin"/>
        </w:r>
        <w:r w:rsidR="00AC1EB8">
          <w:rPr>
            <w:noProof/>
            <w:webHidden/>
          </w:rPr>
          <w:instrText xml:space="preserve"> PAGEREF _Toc90625418 \h </w:instrText>
        </w:r>
        <w:r w:rsidR="00AC1EB8">
          <w:rPr>
            <w:noProof/>
            <w:webHidden/>
          </w:rPr>
        </w:r>
        <w:r w:rsidR="00AC1EB8">
          <w:rPr>
            <w:noProof/>
            <w:webHidden/>
          </w:rPr>
          <w:fldChar w:fldCharType="separate"/>
        </w:r>
        <w:r w:rsidR="00AC1EB8">
          <w:rPr>
            <w:noProof/>
            <w:webHidden/>
          </w:rPr>
          <w:t>58</w:t>
        </w:r>
        <w:r w:rsidR="00AC1EB8">
          <w:rPr>
            <w:noProof/>
            <w:webHidden/>
          </w:rPr>
          <w:fldChar w:fldCharType="end"/>
        </w:r>
      </w:hyperlink>
    </w:p>
    <w:p w14:paraId="5A4100A2" w14:textId="7E3E5117" w:rsidR="00AC1EB8" w:rsidRDefault="00B8422F">
      <w:pPr>
        <w:pStyle w:val="TOC3"/>
        <w:rPr>
          <w:rFonts w:asciiTheme="minorHAnsi" w:eastAsiaTheme="minorEastAsia" w:hAnsiTheme="minorHAnsi" w:cstheme="minorBidi"/>
          <w:i w:val="0"/>
          <w:iCs w:val="0"/>
          <w:noProof/>
          <w:color w:val="auto"/>
          <w:szCs w:val="22"/>
        </w:rPr>
      </w:pPr>
      <w:hyperlink w:anchor="_Toc90625419" w:history="1">
        <w:r w:rsidR="00AC1EB8" w:rsidRPr="0050734F">
          <w:rPr>
            <w:rStyle w:val="Hyperlink"/>
            <w:noProof/>
          </w:rPr>
          <w:t>VistA Outpatient Allergy/Adverse Reaction Entry Process</w:t>
        </w:r>
        <w:r w:rsidR="00AC1EB8">
          <w:rPr>
            <w:noProof/>
            <w:webHidden/>
          </w:rPr>
          <w:tab/>
        </w:r>
        <w:r w:rsidR="00AC1EB8">
          <w:rPr>
            <w:noProof/>
            <w:webHidden/>
          </w:rPr>
          <w:fldChar w:fldCharType="begin"/>
        </w:r>
        <w:r w:rsidR="00AC1EB8">
          <w:rPr>
            <w:noProof/>
            <w:webHidden/>
          </w:rPr>
          <w:instrText xml:space="preserve"> PAGEREF _Toc90625419 \h </w:instrText>
        </w:r>
        <w:r w:rsidR="00AC1EB8">
          <w:rPr>
            <w:noProof/>
            <w:webHidden/>
          </w:rPr>
        </w:r>
        <w:r w:rsidR="00AC1EB8">
          <w:rPr>
            <w:noProof/>
            <w:webHidden/>
          </w:rPr>
          <w:fldChar w:fldCharType="separate"/>
        </w:r>
        <w:r w:rsidR="00AC1EB8">
          <w:rPr>
            <w:noProof/>
            <w:webHidden/>
          </w:rPr>
          <w:t>59</w:t>
        </w:r>
        <w:r w:rsidR="00AC1EB8">
          <w:rPr>
            <w:noProof/>
            <w:webHidden/>
          </w:rPr>
          <w:fldChar w:fldCharType="end"/>
        </w:r>
      </w:hyperlink>
    </w:p>
    <w:p w14:paraId="0AC23BD1" w14:textId="42FB728E" w:rsidR="00AC1EB8" w:rsidRDefault="00B8422F">
      <w:pPr>
        <w:pStyle w:val="TOC1"/>
        <w:rPr>
          <w:rFonts w:asciiTheme="minorHAnsi" w:eastAsiaTheme="minorEastAsia" w:hAnsiTheme="minorHAnsi" w:cstheme="minorBidi"/>
          <w:b w:val="0"/>
          <w:bCs w:val="0"/>
          <w:noProof/>
          <w:color w:val="auto"/>
          <w:sz w:val="22"/>
          <w:szCs w:val="22"/>
        </w:rPr>
      </w:pPr>
      <w:hyperlink w:anchor="_Toc90625420" w:history="1">
        <w:r w:rsidR="00AC1EB8" w:rsidRPr="0050734F">
          <w:rPr>
            <w:rStyle w:val="Hyperlink"/>
            <w:noProof/>
          </w:rPr>
          <w:t>Chapter 16: Clinical Reminder Order Checks</w:t>
        </w:r>
        <w:r w:rsidR="00AC1EB8">
          <w:rPr>
            <w:noProof/>
            <w:webHidden/>
          </w:rPr>
          <w:tab/>
        </w:r>
        <w:r w:rsidR="00AC1EB8">
          <w:rPr>
            <w:noProof/>
            <w:webHidden/>
          </w:rPr>
          <w:fldChar w:fldCharType="begin"/>
        </w:r>
        <w:r w:rsidR="00AC1EB8">
          <w:rPr>
            <w:noProof/>
            <w:webHidden/>
          </w:rPr>
          <w:instrText xml:space="preserve"> PAGEREF _Toc90625420 \h </w:instrText>
        </w:r>
        <w:r w:rsidR="00AC1EB8">
          <w:rPr>
            <w:noProof/>
            <w:webHidden/>
          </w:rPr>
        </w:r>
        <w:r w:rsidR="00AC1EB8">
          <w:rPr>
            <w:noProof/>
            <w:webHidden/>
          </w:rPr>
          <w:fldChar w:fldCharType="separate"/>
        </w:r>
        <w:r w:rsidR="00AC1EB8">
          <w:rPr>
            <w:noProof/>
            <w:webHidden/>
          </w:rPr>
          <w:t>64</w:t>
        </w:r>
        <w:r w:rsidR="00AC1EB8">
          <w:rPr>
            <w:noProof/>
            <w:webHidden/>
          </w:rPr>
          <w:fldChar w:fldCharType="end"/>
        </w:r>
      </w:hyperlink>
    </w:p>
    <w:p w14:paraId="587D8928" w14:textId="4D14423D" w:rsidR="00AC1EB8" w:rsidRDefault="00B8422F">
      <w:pPr>
        <w:pStyle w:val="TOC1"/>
        <w:rPr>
          <w:rFonts w:asciiTheme="minorHAnsi" w:eastAsiaTheme="minorEastAsia" w:hAnsiTheme="minorHAnsi" w:cstheme="minorBidi"/>
          <w:b w:val="0"/>
          <w:bCs w:val="0"/>
          <w:noProof/>
          <w:color w:val="auto"/>
          <w:sz w:val="22"/>
          <w:szCs w:val="22"/>
        </w:rPr>
      </w:pPr>
      <w:hyperlink w:anchor="_Toc90625421" w:history="1">
        <w:r w:rsidR="00AC1EB8" w:rsidRPr="0050734F">
          <w:rPr>
            <w:rStyle w:val="Hyperlink"/>
            <w:noProof/>
          </w:rPr>
          <w:t>Chapter 17: Processing Order Checks</w:t>
        </w:r>
        <w:r w:rsidR="00AC1EB8">
          <w:rPr>
            <w:noProof/>
            <w:webHidden/>
          </w:rPr>
          <w:tab/>
        </w:r>
        <w:r w:rsidR="00AC1EB8">
          <w:rPr>
            <w:noProof/>
            <w:webHidden/>
          </w:rPr>
          <w:fldChar w:fldCharType="begin"/>
        </w:r>
        <w:r w:rsidR="00AC1EB8">
          <w:rPr>
            <w:noProof/>
            <w:webHidden/>
          </w:rPr>
          <w:instrText xml:space="preserve"> PAGEREF _Toc90625421 \h </w:instrText>
        </w:r>
        <w:r w:rsidR="00AC1EB8">
          <w:rPr>
            <w:noProof/>
            <w:webHidden/>
          </w:rPr>
        </w:r>
        <w:r w:rsidR="00AC1EB8">
          <w:rPr>
            <w:noProof/>
            <w:webHidden/>
          </w:rPr>
          <w:fldChar w:fldCharType="separate"/>
        </w:r>
        <w:r w:rsidR="00AC1EB8">
          <w:rPr>
            <w:noProof/>
            <w:webHidden/>
          </w:rPr>
          <w:t>65</w:t>
        </w:r>
        <w:r w:rsidR="00AC1EB8">
          <w:rPr>
            <w:noProof/>
            <w:webHidden/>
          </w:rPr>
          <w:fldChar w:fldCharType="end"/>
        </w:r>
      </w:hyperlink>
    </w:p>
    <w:p w14:paraId="6303A144" w14:textId="0960D8F0" w:rsidR="00AC1EB8" w:rsidRDefault="00B8422F">
      <w:pPr>
        <w:pStyle w:val="TOC2"/>
        <w:rPr>
          <w:rFonts w:asciiTheme="minorHAnsi" w:eastAsiaTheme="minorEastAsia" w:hAnsiTheme="minorHAnsi" w:cstheme="minorBidi"/>
          <w:noProof/>
          <w:color w:val="auto"/>
          <w:szCs w:val="22"/>
        </w:rPr>
      </w:pPr>
      <w:hyperlink w:anchor="_Toc90625422" w:history="1">
        <w:r w:rsidR="00AC1EB8" w:rsidRPr="0050734F">
          <w:rPr>
            <w:rStyle w:val="Hyperlink"/>
            <w:noProof/>
          </w:rPr>
          <w:t>Processing Order Checks</w:t>
        </w:r>
        <w:r w:rsidR="00AC1EB8">
          <w:rPr>
            <w:noProof/>
            <w:webHidden/>
          </w:rPr>
          <w:tab/>
        </w:r>
        <w:r w:rsidR="00AC1EB8">
          <w:rPr>
            <w:noProof/>
            <w:webHidden/>
          </w:rPr>
          <w:fldChar w:fldCharType="begin"/>
        </w:r>
        <w:r w:rsidR="00AC1EB8">
          <w:rPr>
            <w:noProof/>
            <w:webHidden/>
          </w:rPr>
          <w:instrText xml:space="preserve"> PAGEREF _Toc90625422 \h </w:instrText>
        </w:r>
        <w:r w:rsidR="00AC1EB8">
          <w:rPr>
            <w:noProof/>
            <w:webHidden/>
          </w:rPr>
        </w:r>
        <w:r w:rsidR="00AC1EB8">
          <w:rPr>
            <w:noProof/>
            <w:webHidden/>
          </w:rPr>
          <w:fldChar w:fldCharType="separate"/>
        </w:r>
        <w:r w:rsidR="00AC1EB8">
          <w:rPr>
            <w:noProof/>
            <w:webHidden/>
          </w:rPr>
          <w:t>65</w:t>
        </w:r>
        <w:r w:rsidR="00AC1EB8">
          <w:rPr>
            <w:noProof/>
            <w:webHidden/>
          </w:rPr>
          <w:fldChar w:fldCharType="end"/>
        </w:r>
      </w:hyperlink>
    </w:p>
    <w:p w14:paraId="1D4E9076" w14:textId="3686EDCA" w:rsidR="00AC1EB8" w:rsidRDefault="00B8422F">
      <w:pPr>
        <w:pStyle w:val="TOC2"/>
        <w:rPr>
          <w:rFonts w:asciiTheme="minorHAnsi" w:eastAsiaTheme="minorEastAsia" w:hAnsiTheme="minorHAnsi" w:cstheme="minorBidi"/>
          <w:noProof/>
          <w:color w:val="auto"/>
          <w:szCs w:val="22"/>
        </w:rPr>
      </w:pPr>
      <w:hyperlink w:anchor="_Toc90625423" w:history="1">
        <w:r w:rsidR="00AC1EB8" w:rsidRPr="0050734F">
          <w:rPr>
            <w:rStyle w:val="Hyperlink"/>
            <w:noProof/>
          </w:rPr>
          <w:t>Allergy/ADR Order Checks (PSO*7*251)</w:t>
        </w:r>
        <w:r w:rsidR="00AC1EB8">
          <w:rPr>
            <w:noProof/>
            <w:webHidden/>
          </w:rPr>
          <w:tab/>
        </w:r>
        <w:r w:rsidR="00AC1EB8">
          <w:rPr>
            <w:noProof/>
            <w:webHidden/>
          </w:rPr>
          <w:fldChar w:fldCharType="begin"/>
        </w:r>
        <w:r w:rsidR="00AC1EB8">
          <w:rPr>
            <w:noProof/>
            <w:webHidden/>
          </w:rPr>
          <w:instrText xml:space="preserve"> PAGEREF _Toc90625423 \h </w:instrText>
        </w:r>
        <w:r w:rsidR="00AC1EB8">
          <w:rPr>
            <w:noProof/>
            <w:webHidden/>
          </w:rPr>
        </w:r>
        <w:r w:rsidR="00AC1EB8">
          <w:rPr>
            <w:noProof/>
            <w:webHidden/>
          </w:rPr>
          <w:fldChar w:fldCharType="separate"/>
        </w:r>
        <w:r w:rsidR="00AC1EB8">
          <w:rPr>
            <w:noProof/>
            <w:webHidden/>
          </w:rPr>
          <w:t>107</w:t>
        </w:r>
        <w:r w:rsidR="00AC1EB8">
          <w:rPr>
            <w:noProof/>
            <w:webHidden/>
          </w:rPr>
          <w:fldChar w:fldCharType="end"/>
        </w:r>
      </w:hyperlink>
    </w:p>
    <w:p w14:paraId="6A08C1C7" w14:textId="1EB3CEB1" w:rsidR="00AC1EB8" w:rsidRDefault="00B8422F">
      <w:pPr>
        <w:pStyle w:val="TOC2"/>
        <w:rPr>
          <w:rFonts w:asciiTheme="minorHAnsi" w:eastAsiaTheme="minorEastAsia" w:hAnsiTheme="minorHAnsi" w:cstheme="minorBidi"/>
          <w:noProof/>
          <w:color w:val="auto"/>
          <w:szCs w:val="22"/>
        </w:rPr>
      </w:pPr>
      <w:hyperlink w:anchor="_Toc90625424" w:history="1">
        <w:r w:rsidR="00AC1EB8" w:rsidRPr="0050734F">
          <w:rPr>
            <w:rStyle w:val="Hyperlink"/>
            <w:noProof/>
          </w:rPr>
          <w:t>Therapeutic Duplication</w:t>
        </w:r>
        <w:r w:rsidR="00AC1EB8">
          <w:rPr>
            <w:noProof/>
            <w:webHidden/>
          </w:rPr>
          <w:tab/>
        </w:r>
        <w:r w:rsidR="00AC1EB8">
          <w:rPr>
            <w:noProof/>
            <w:webHidden/>
          </w:rPr>
          <w:fldChar w:fldCharType="begin"/>
        </w:r>
        <w:r w:rsidR="00AC1EB8">
          <w:rPr>
            <w:noProof/>
            <w:webHidden/>
          </w:rPr>
          <w:instrText xml:space="preserve"> PAGEREF _Toc90625424 \h </w:instrText>
        </w:r>
        <w:r w:rsidR="00AC1EB8">
          <w:rPr>
            <w:noProof/>
            <w:webHidden/>
          </w:rPr>
        </w:r>
        <w:r w:rsidR="00AC1EB8">
          <w:rPr>
            <w:noProof/>
            <w:webHidden/>
          </w:rPr>
          <w:fldChar w:fldCharType="separate"/>
        </w:r>
        <w:r w:rsidR="00AC1EB8">
          <w:rPr>
            <w:noProof/>
            <w:webHidden/>
          </w:rPr>
          <w:t>110</w:t>
        </w:r>
        <w:r w:rsidR="00AC1EB8">
          <w:rPr>
            <w:noProof/>
            <w:webHidden/>
          </w:rPr>
          <w:fldChar w:fldCharType="end"/>
        </w:r>
      </w:hyperlink>
    </w:p>
    <w:p w14:paraId="6CFED0FF" w14:textId="45D0DCA6" w:rsidR="00AC1EB8" w:rsidRDefault="00B8422F">
      <w:pPr>
        <w:pStyle w:val="TOC1"/>
        <w:rPr>
          <w:rFonts w:asciiTheme="minorHAnsi" w:eastAsiaTheme="minorEastAsia" w:hAnsiTheme="minorHAnsi" w:cstheme="minorBidi"/>
          <w:b w:val="0"/>
          <w:bCs w:val="0"/>
          <w:noProof/>
          <w:color w:val="auto"/>
          <w:sz w:val="22"/>
          <w:szCs w:val="22"/>
        </w:rPr>
      </w:pPr>
      <w:hyperlink w:anchor="_Toc90625425" w:history="1">
        <w:r w:rsidR="00AC1EB8" w:rsidRPr="0050734F">
          <w:rPr>
            <w:rStyle w:val="Hyperlink"/>
            <w:noProof/>
          </w:rPr>
          <w:t>Chapter 18: Dosing Order Checks</w:t>
        </w:r>
        <w:r w:rsidR="00AC1EB8">
          <w:rPr>
            <w:noProof/>
            <w:webHidden/>
          </w:rPr>
          <w:tab/>
        </w:r>
        <w:r w:rsidR="00AC1EB8">
          <w:rPr>
            <w:noProof/>
            <w:webHidden/>
          </w:rPr>
          <w:fldChar w:fldCharType="begin"/>
        </w:r>
        <w:r w:rsidR="00AC1EB8">
          <w:rPr>
            <w:noProof/>
            <w:webHidden/>
          </w:rPr>
          <w:instrText xml:space="preserve"> PAGEREF _Toc90625425 \h </w:instrText>
        </w:r>
        <w:r w:rsidR="00AC1EB8">
          <w:rPr>
            <w:noProof/>
            <w:webHidden/>
          </w:rPr>
        </w:r>
        <w:r w:rsidR="00AC1EB8">
          <w:rPr>
            <w:noProof/>
            <w:webHidden/>
          </w:rPr>
          <w:fldChar w:fldCharType="separate"/>
        </w:r>
        <w:r w:rsidR="00AC1EB8">
          <w:rPr>
            <w:noProof/>
            <w:webHidden/>
          </w:rPr>
          <w:t>128</w:t>
        </w:r>
        <w:r w:rsidR="00AC1EB8">
          <w:rPr>
            <w:noProof/>
            <w:webHidden/>
          </w:rPr>
          <w:fldChar w:fldCharType="end"/>
        </w:r>
      </w:hyperlink>
    </w:p>
    <w:p w14:paraId="06A4C173" w14:textId="7DE168EB" w:rsidR="00AC1EB8" w:rsidRDefault="00B8422F">
      <w:pPr>
        <w:pStyle w:val="TOC1"/>
        <w:rPr>
          <w:rFonts w:asciiTheme="minorHAnsi" w:eastAsiaTheme="minorEastAsia" w:hAnsiTheme="minorHAnsi" w:cstheme="minorBidi"/>
          <w:b w:val="0"/>
          <w:bCs w:val="0"/>
          <w:noProof/>
          <w:color w:val="auto"/>
          <w:sz w:val="22"/>
          <w:szCs w:val="22"/>
        </w:rPr>
      </w:pPr>
      <w:hyperlink w:anchor="_Toc90625426" w:history="1">
        <w:r w:rsidR="00AC1EB8" w:rsidRPr="0050734F">
          <w:rPr>
            <w:rStyle w:val="Hyperlink"/>
            <w:noProof/>
          </w:rPr>
          <w:t>Chapter 19: Pull Early from Suspense</w:t>
        </w:r>
        <w:r w:rsidR="00AC1EB8">
          <w:rPr>
            <w:noProof/>
            <w:webHidden/>
          </w:rPr>
          <w:tab/>
        </w:r>
        <w:r w:rsidR="00AC1EB8">
          <w:rPr>
            <w:noProof/>
            <w:webHidden/>
          </w:rPr>
          <w:fldChar w:fldCharType="begin"/>
        </w:r>
        <w:r w:rsidR="00AC1EB8">
          <w:rPr>
            <w:noProof/>
            <w:webHidden/>
          </w:rPr>
          <w:instrText xml:space="preserve"> PAGEREF _Toc90625426 \h </w:instrText>
        </w:r>
        <w:r w:rsidR="00AC1EB8">
          <w:rPr>
            <w:noProof/>
            <w:webHidden/>
          </w:rPr>
        </w:r>
        <w:r w:rsidR="00AC1EB8">
          <w:rPr>
            <w:noProof/>
            <w:webHidden/>
          </w:rPr>
          <w:fldChar w:fldCharType="separate"/>
        </w:r>
        <w:r w:rsidR="00AC1EB8">
          <w:rPr>
            <w:noProof/>
            <w:webHidden/>
          </w:rPr>
          <w:t>129</w:t>
        </w:r>
        <w:r w:rsidR="00AC1EB8">
          <w:rPr>
            <w:noProof/>
            <w:webHidden/>
          </w:rPr>
          <w:fldChar w:fldCharType="end"/>
        </w:r>
      </w:hyperlink>
    </w:p>
    <w:p w14:paraId="799E0129" w14:textId="7F4DB0D4" w:rsidR="00AC1EB8" w:rsidRDefault="00B8422F">
      <w:pPr>
        <w:pStyle w:val="TOC3"/>
        <w:rPr>
          <w:rFonts w:asciiTheme="minorHAnsi" w:eastAsiaTheme="minorEastAsia" w:hAnsiTheme="minorHAnsi" w:cstheme="minorBidi"/>
          <w:i w:val="0"/>
          <w:iCs w:val="0"/>
          <w:noProof/>
          <w:color w:val="auto"/>
          <w:szCs w:val="22"/>
        </w:rPr>
      </w:pPr>
      <w:hyperlink w:anchor="_Toc90625427" w:history="1">
        <w:r w:rsidR="00AC1EB8" w:rsidRPr="0050734F">
          <w:rPr>
            <w:rStyle w:val="Hyperlink"/>
            <w:noProof/>
          </w:rPr>
          <w:t>Pull Early from Suspense</w:t>
        </w:r>
        <w:r w:rsidR="00AC1EB8">
          <w:rPr>
            <w:noProof/>
            <w:webHidden/>
          </w:rPr>
          <w:tab/>
        </w:r>
        <w:r w:rsidR="00AC1EB8">
          <w:rPr>
            <w:noProof/>
            <w:webHidden/>
          </w:rPr>
          <w:fldChar w:fldCharType="begin"/>
        </w:r>
        <w:r w:rsidR="00AC1EB8">
          <w:rPr>
            <w:noProof/>
            <w:webHidden/>
          </w:rPr>
          <w:instrText xml:space="preserve"> PAGEREF _Toc90625427 \h </w:instrText>
        </w:r>
        <w:r w:rsidR="00AC1EB8">
          <w:rPr>
            <w:noProof/>
            <w:webHidden/>
          </w:rPr>
        </w:r>
        <w:r w:rsidR="00AC1EB8">
          <w:rPr>
            <w:noProof/>
            <w:webHidden/>
          </w:rPr>
          <w:fldChar w:fldCharType="separate"/>
        </w:r>
        <w:r w:rsidR="00AC1EB8">
          <w:rPr>
            <w:noProof/>
            <w:webHidden/>
          </w:rPr>
          <w:t>129</w:t>
        </w:r>
        <w:r w:rsidR="00AC1EB8">
          <w:rPr>
            <w:noProof/>
            <w:webHidden/>
          </w:rPr>
          <w:fldChar w:fldCharType="end"/>
        </w:r>
      </w:hyperlink>
    </w:p>
    <w:p w14:paraId="3D9F7E6D" w14:textId="179B6B61" w:rsidR="00AC1EB8" w:rsidRDefault="00B8422F">
      <w:pPr>
        <w:pStyle w:val="TOC1"/>
        <w:rPr>
          <w:rFonts w:asciiTheme="minorHAnsi" w:eastAsiaTheme="minorEastAsia" w:hAnsiTheme="minorHAnsi" w:cstheme="minorBidi"/>
          <w:b w:val="0"/>
          <w:bCs w:val="0"/>
          <w:noProof/>
          <w:color w:val="auto"/>
          <w:sz w:val="22"/>
          <w:szCs w:val="22"/>
        </w:rPr>
      </w:pPr>
      <w:hyperlink w:anchor="_Toc90625428" w:history="1">
        <w:r w:rsidR="00AC1EB8" w:rsidRPr="0050734F">
          <w:rPr>
            <w:rStyle w:val="Hyperlink"/>
            <w:noProof/>
          </w:rPr>
          <w:t>Chapter 20: Queue CMOP Prescription</w:t>
        </w:r>
        <w:r w:rsidR="00AC1EB8">
          <w:rPr>
            <w:noProof/>
            <w:webHidden/>
          </w:rPr>
          <w:tab/>
        </w:r>
        <w:r w:rsidR="00AC1EB8">
          <w:rPr>
            <w:noProof/>
            <w:webHidden/>
          </w:rPr>
          <w:fldChar w:fldCharType="begin"/>
        </w:r>
        <w:r w:rsidR="00AC1EB8">
          <w:rPr>
            <w:noProof/>
            <w:webHidden/>
          </w:rPr>
          <w:instrText xml:space="preserve"> PAGEREF _Toc90625428 \h </w:instrText>
        </w:r>
        <w:r w:rsidR="00AC1EB8">
          <w:rPr>
            <w:noProof/>
            <w:webHidden/>
          </w:rPr>
        </w:r>
        <w:r w:rsidR="00AC1EB8">
          <w:rPr>
            <w:noProof/>
            <w:webHidden/>
          </w:rPr>
          <w:fldChar w:fldCharType="separate"/>
        </w:r>
        <w:r w:rsidR="00AC1EB8">
          <w:rPr>
            <w:noProof/>
            <w:webHidden/>
          </w:rPr>
          <w:t>131</w:t>
        </w:r>
        <w:r w:rsidR="00AC1EB8">
          <w:rPr>
            <w:noProof/>
            <w:webHidden/>
          </w:rPr>
          <w:fldChar w:fldCharType="end"/>
        </w:r>
      </w:hyperlink>
    </w:p>
    <w:p w14:paraId="2AC1F13E" w14:textId="4F3D01C5" w:rsidR="00AC1EB8" w:rsidRDefault="00B8422F">
      <w:pPr>
        <w:pStyle w:val="TOC2"/>
        <w:rPr>
          <w:rFonts w:asciiTheme="minorHAnsi" w:eastAsiaTheme="minorEastAsia" w:hAnsiTheme="minorHAnsi" w:cstheme="minorBidi"/>
          <w:noProof/>
          <w:color w:val="auto"/>
          <w:szCs w:val="22"/>
        </w:rPr>
      </w:pPr>
      <w:hyperlink w:anchor="_Toc90625429" w:history="1">
        <w:r w:rsidR="00AC1EB8" w:rsidRPr="0050734F">
          <w:rPr>
            <w:rStyle w:val="Hyperlink"/>
            <w:noProof/>
          </w:rPr>
          <w:t>QUEUE CMOP Prescription</w:t>
        </w:r>
        <w:r w:rsidR="00AC1EB8">
          <w:rPr>
            <w:noProof/>
            <w:webHidden/>
          </w:rPr>
          <w:tab/>
        </w:r>
        <w:r w:rsidR="00AC1EB8">
          <w:rPr>
            <w:noProof/>
            <w:webHidden/>
          </w:rPr>
          <w:fldChar w:fldCharType="begin"/>
        </w:r>
        <w:r w:rsidR="00AC1EB8">
          <w:rPr>
            <w:noProof/>
            <w:webHidden/>
          </w:rPr>
          <w:instrText xml:space="preserve"> PAGEREF _Toc90625429 \h </w:instrText>
        </w:r>
        <w:r w:rsidR="00AC1EB8">
          <w:rPr>
            <w:noProof/>
            <w:webHidden/>
          </w:rPr>
        </w:r>
        <w:r w:rsidR="00AC1EB8">
          <w:rPr>
            <w:noProof/>
            <w:webHidden/>
          </w:rPr>
          <w:fldChar w:fldCharType="separate"/>
        </w:r>
        <w:r w:rsidR="00AC1EB8">
          <w:rPr>
            <w:noProof/>
            <w:webHidden/>
          </w:rPr>
          <w:t>131</w:t>
        </w:r>
        <w:r w:rsidR="00AC1EB8">
          <w:rPr>
            <w:noProof/>
            <w:webHidden/>
          </w:rPr>
          <w:fldChar w:fldCharType="end"/>
        </w:r>
      </w:hyperlink>
    </w:p>
    <w:p w14:paraId="6D50A299" w14:textId="3A20919C" w:rsidR="00AC1EB8" w:rsidRDefault="00B8422F">
      <w:pPr>
        <w:pStyle w:val="TOC1"/>
        <w:rPr>
          <w:rFonts w:asciiTheme="minorHAnsi" w:eastAsiaTheme="minorEastAsia" w:hAnsiTheme="minorHAnsi" w:cstheme="minorBidi"/>
          <w:b w:val="0"/>
          <w:bCs w:val="0"/>
          <w:noProof/>
          <w:color w:val="auto"/>
          <w:sz w:val="22"/>
          <w:szCs w:val="22"/>
        </w:rPr>
      </w:pPr>
      <w:hyperlink w:anchor="_Toc90625430" w:history="1">
        <w:r w:rsidR="00AC1EB8" w:rsidRPr="0050734F">
          <w:rPr>
            <w:rStyle w:val="Hyperlink"/>
            <w:noProof/>
          </w:rPr>
          <w:t>Chapter 21: Releasing Medication</w:t>
        </w:r>
        <w:r w:rsidR="00AC1EB8">
          <w:rPr>
            <w:noProof/>
            <w:webHidden/>
          </w:rPr>
          <w:tab/>
        </w:r>
        <w:r w:rsidR="00AC1EB8">
          <w:rPr>
            <w:noProof/>
            <w:webHidden/>
          </w:rPr>
          <w:fldChar w:fldCharType="begin"/>
        </w:r>
        <w:r w:rsidR="00AC1EB8">
          <w:rPr>
            <w:noProof/>
            <w:webHidden/>
          </w:rPr>
          <w:instrText xml:space="preserve"> PAGEREF _Toc90625430 \h </w:instrText>
        </w:r>
        <w:r w:rsidR="00AC1EB8">
          <w:rPr>
            <w:noProof/>
            <w:webHidden/>
          </w:rPr>
        </w:r>
        <w:r w:rsidR="00AC1EB8">
          <w:rPr>
            <w:noProof/>
            <w:webHidden/>
          </w:rPr>
          <w:fldChar w:fldCharType="separate"/>
        </w:r>
        <w:r w:rsidR="00AC1EB8">
          <w:rPr>
            <w:noProof/>
            <w:webHidden/>
          </w:rPr>
          <w:t>132</w:t>
        </w:r>
        <w:r w:rsidR="00AC1EB8">
          <w:rPr>
            <w:noProof/>
            <w:webHidden/>
          </w:rPr>
          <w:fldChar w:fldCharType="end"/>
        </w:r>
      </w:hyperlink>
    </w:p>
    <w:p w14:paraId="497AC7EF" w14:textId="1849F5F1" w:rsidR="00AC1EB8" w:rsidRDefault="00B8422F">
      <w:pPr>
        <w:pStyle w:val="TOC2"/>
        <w:rPr>
          <w:rFonts w:asciiTheme="minorHAnsi" w:eastAsiaTheme="minorEastAsia" w:hAnsiTheme="minorHAnsi" w:cstheme="minorBidi"/>
          <w:noProof/>
          <w:color w:val="auto"/>
          <w:szCs w:val="22"/>
        </w:rPr>
      </w:pPr>
      <w:hyperlink w:anchor="_Toc90625431" w:history="1">
        <w:r w:rsidR="00AC1EB8" w:rsidRPr="0050734F">
          <w:rPr>
            <w:rStyle w:val="Hyperlink"/>
            <w:noProof/>
          </w:rPr>
          <w:t>Release Medication</w:t>
        </w:r>
        <w:r w:rsidR="00AC1EB8">
          <w:rPr>
            <w:noProof/>
            <w:webHidden/>
          </w:rPr>
          <w:tab/>
        </w:r>
        <w:r w:rsidR="00AC1EB8">
          <w:rPr>
            <w:noProof/>
            <w:webHidden/>
          </w:rPr>
          <w:fldChar w:fldCharType="begin"/>
        </w:r>
        <w:r w:rsidR="00AC1EB8">
          <w:rPr>
            <w:noProof/>
            <w:webHidden/>
          </w:rPr>
          <w:instrText xml:space="preserve"> PAGEREF _Toc90625431 \h </w:instrText>
        </w:r>
        <w:r w:rsidR="00AC1EB8">
          <w:rPr>
            <w:noProof/>
            <w:webHidden/>
          </w:rPr>
        </w:r>
        <w:r w:rsidR="00AC1EB8">
          <w:rPr>
            <w:noProof/>
            <w:webHidden/>
          </w:rPr>
          <w:fldChar w:fldCharType="separate"/>
        </w:r>
        <w:r w:rsidR="00AC1EB8">
          <w:rPr>
            <w:noProof/>
            <w:webHidden/>
          </w:rPr>
          <w:t>132</w:t>
        </w:r>
        <w:r w:rsidR="00AC1EB8">
          <w:rPr>
            <w:noProof/>
            <w:webHidden/>
          </w:rPr>
          <w:fldChar w:fldCharType="end"/>
        </w:r>
      </w:hyperlink>
    </w:p>
    <w:p w14:paraId="0654FB83" w14:textId="48485BF9" w:rsidR="00AC1EB8" w:rsidRDefault="00B8422F">
      <w:pPr>
        <w:pStyle w:val="TOC3"/>
        <w:rPr>
          <w:rFonts w:asciiTheme="minorHAnsi" w:eastAsiaTheme="minorEastAsia" w:hAnsiTheme="minorHAnsi" w:cstheme="minorBidi"/>
          <w:i w:val="0"/>
          <w:iCs w:val="0"/>
          <w:noProof/>
          <w:color w:val="auto"/>
          <w:szCs w:val="22"/>
        </w:rPr>
      </w:pPr>
      <w:hyperlink w:anchor="_Toc90625432" w:history="1">
        <w:r w:rsidR="00AC1EB8" w:rsidRPr="0050734F">
          <w:rPr>
            <w:rStyle w:val="Hyperlink"/>
            <w:noProof/>
          </w:rPr>
          <w:t>Fixed Medication Copayment Tiers (FMCT)</w:t>
        </w:r>
        <w:r w:rsidR="00AC1EB8">
          <w:rPr>
            <w:noProof/>
            <w:webHidden/>
          </w:rPr>
          <w:tab/>
        </w:r>
        <w:r w:rsidR="00AC1EB8">
          <w:rPr>
            <w:noProof/>
            <w:webHidden/>
          </w:rPr>
          <w:fldChar w:fldCharType="begin"/>
        </w:r>
        <w:r w:rsidR="00AC1EB8">
          <w:rPr>
            <w:noProof/>
            <w:webHidden/>
          </w:rPr>
          <w:instrText xml:space="preserve"> PAGEREF _Toc90625432 \h </w:instrText>
        </w:r>
        <w:r w:rsidR="00AC1EB8">
          <w:rPr>
            <w:noProof/>
            <w:webHidden/>
          </w:rPr>
        </w:r>
        <w:r w:rsidR="00AC1EB8">
          <w:rPr>
            <w:noProof/>
            <w:webHidden/>
          </w:rPr>
          <w:fldChar w:fldCharType="separate"/>
        </w:r>
        <w:r w:rsidR="00AC1EB8">
          <w:rPr>
            <w:noProof/>
            <w:webHidden/>
          </w:rPr>
          <w:t>134</w:t>
        </w:r>
        <w:r w:rsidR="00AC1EB8">
          <w:rPr>
            <w:noProof/>
            <w:webHidden/>
          </w:rPr>
          <w:fldChar w:fldCharType="end"/>
        </w:r>
      </w:hyperlink>
    </w:p>
    <w:p w14:paraId="05418259" w14:textId="33568125" w:rsidR="00AC1EB8" w:rsidRDefault="00B8422F">
      <w:pPr>
        <w:pStyle w:val="TOC3"/>
        <w:rPr>
          <w:rFonts w:asciiTheme="minorHAnsi" w:eastAsiaTheme="minorEastAsia" w:hAnsiTheme="minorHAnsi" w:cstheme="minorBidi"/>
          <w:i w:val="0"/>
          <w:iCs w:val="0"/>
          <w:noProof/>
          <w:color w:val="auto"/>
          <w:szCs w:val="22"/>
        </w:rPr>
      </w:pPr>
      <w:hyperlink w:anchor="_Toc90625433" w:history="1">
        <w:r w:rsidR="00AC1EB8" w:rsidRPr="0050734F">
          <w:rPr>
            <w:rStyle w:val="Hyperlink"/>
            <w:noProof/>
          </w:rPr>
          <w:t>Changes to Releasing Orders function - Digitally Signed Orders Only</w:t>
        </w:r>
        <w:r w:rsidR="00AC1EB8">
          <w:rPr>
            <w:noProof/>
            <w:webHidden/>
          </w:rPr>
          <w:tab/>
        </w:r>
        <w:r w:rsidR="00AC1EB8">
          <w:rPr>
            <w:noProof/>
            <w:webHidden/>
          </w:rPr>
          <w:fldChar w:fldCharType="begin"/>
        </w:r>
        <w:r w:rsidR="00AC1EB8">
          <w:rPr>
            <w:noProof/>
            <w:webHidden/>
          </w:rPr>
          <w:instrText xml:space="preserve"> PAGEREF _Toc90625433 \h </w:instrText>
        </w:r>
        <w:r w:rsidR="00AC1EB8">
          <w:rPr>
            <w:noProof/>
            <w:webHidden/>
          </w:rPr>
        </w:r>
        <w:r w:rsidR="00AC1EB8">
          <w:rPr>
            <w:noProof/>
            <w:webHidden/>
          </w:rPr>
          <w:fldChar w:fldCharType="separate"/>
        </w:r>
        <w:r w:rsidR="00AC1EB8">
          <w:rPr>
            <w:noProof/>
            <w:webHidden/>
          </w:rPr>
          <w:t>135</w:t>
        </w:r>
        <w:r w:rsidR="00AC1EB8">
          <w:rPr>
            <w:noProof/>
            <w:webHidden/>
          </w:rPr>
          <w:fldChar w:fldCharType="end"/>
        </w:r>
      </w:hyperlink>
    </w:p>
    <w:p w14:paraId="3D3234D3" w14:textId="3892E51B" w:rsidR="00AC1EB8" w:rsidRDefault="00B8422F">
      <w:pPr>
        <w:pStyle w:val="TOC3"/>
        <w:rPr>
          <w:rFonts w:asciiTheme="minorHAnsi" w:eastAsiaTheme="minorEastAsia" w:hAnsiTheme="minorHAnsi" w:cstheme="minorBidi"/>
          <w:i w:val="0"/>
          <w:iCs w:val="0"/>
          <w:noProof/>
          <w:color w:val="auto"/>
          <w:szCs w:val="22"/>
        </w:rPr>
      </w:pPr>
      <w:hyperlink w:anchor="_Toc90625434" w:history="1">
        <w:r w:rsidR="00AC1EB8" w:rsidRPr="0050734F">
          <w:rPr>
            <w:rStyle w:val="Hyperlink"/>
            <w:noProof/>
          </w:rPr>
          <w:t>Changes to Releasing Orders function - ScripTalk</w:t>
        </w:r>
        <w:r w:rsidR="00AC1EB8" w:rsidRPr="0050734F">
          <w:rPr>
            <w:rStyle w:val="Hyperlink"/>
            <w:rFonts w:ascii="Symbol" w:eastAsia="Symbol" w:hAnsi="Symbol" w:cs="Symbol"/>
            <w:noProof/>
          </w:rPr>
          <w:t></w:t>
        </w:r>
        <w:r w:rsidR="00AC1EB8">
          <w:rPr>
            <w:noProof/>
            <w:webHidden/>
          </w:rPr>
          <w:tab/>
        </w:r>
        <w:r w:rsidR="00AC1EB8">
          <w:rPr>
            <w:noProof/>
            <w:webHidden/>
          </w:rPr>
          <w:fldChar w:fldCharType="begin"/>
        </w:r>
        <w:r w:rsidR="00AC1EB8">
          <w:rPr>
            <w:noProof/>
            <w:webHidden/>
          </w:rPr>
          <w:instrText xml:space="preserve"> PAGEREF _Toc90625434 \h </w:instrText>
        </w:r>
        <w:r w:rsidR="00AC1EB8">
          <w:rPr>
            <w:noProof/>
            <w:webHidden/>
          </w:rPr>
        </w:r>
        <w:r w:rsidR="00AC1EB8">
          <w:rPr>
            <w:noProof/>
            <w:webHidden/>
          </w:rPr>
          <w:fldChar w:fldCharType="separate"/>
        </w:r>
        <w:r w:rsidR="00AC1EB8">
          <w:rPr>
            <w:noProof/>
            <w:webHidden/>
          </w:rPr>
          <w:t>137</w:t>
        </w:r>
        <w:r w:rsidR="00AC1EB8">
          <w:rPr>
            <w:noProof/>
            <w:webHidden/>
          </w:rPr>
          <w:fldChar w:fldCharType="end"/>
        </w:r>
      </w:hyperlink>
    </w:p>
    <w:p w14:paraId="4A2147BC" w14:textId="4A3DCA48" w:rsidR="00AC1EB8" w:rsidRDefault="00B8422F">
      <w:pPr>
        <w:pStyle w:val="TOC3"/>
        <w:rPr>
          <w:rFonts w:asciiTheme="minorHAnsi" w:eastAsiaTheme="minorEastAsia" w:hAnsiTheme="minorHAnsi" w:cstheme="minorBidi"/>
          <w:i w:val="0"/>
          <w:iCs w:val="0"/>
          <w:noProof/>
          <w:color w:val="auto"/>
          <w:szCs w:val="22"/>
        </w:rPr>
      </w:pPr>
      <w:hyperlink w:anchor="_Toc90625435" w:history="1">
        <w:r w:rsidR="00AC1EB8" w:rsidRPr="0050734F">
          <w:rPr>
            <w:rStyle w:val="Hyperlink"/>
            <w:noProof/>
          </w:rPr>
          <w:t>Changes to Releasing Orders Function – Signature Alert</w:t>
        </w:r>
        <w:r w:rsidR="00AC1EB8">
          <w:rPr>
            <w:noProof/>
            <w:webHidden/>
          </w:rPr>
          <w:tab/>
        </w:r>
        <w:r w:rsidR="00AC1EB8">
          <w:rPr>
            <w:noProof/>
            <w:webHidden/>
          </w:rPr>
          <w:fldChar w:fldCharType="begin"/>
        </w:r>
        <w:r w:rsidR="00AC1EB8">
          <w:rPr>
            <w:noProof/>
            <w:webHidden/>
          </w:rPr>
          <w:instrText xml:space="preserve"> PAGEREF _Toc90625435 \h </w:instrText>
        </w:r>
        <w:r w:rsidR="00AC1EB8">
          <w:rPr>
            <w:noProof/>
            <w:webHidden/>
          </w:rPr>
        </w:r>
        <w:r w:rsidR="00AC1EB8">
          <w:rPr>
            <w:noProof/>
            <w:webHidden/>
          </w:rPr>
          <w:fldChar w:fldCharType="separate"/>
        </w:r>
        <w:r w:rsidR="00AC1EB8">
          <w:rPr>
            <w:noProof/>
            <w:webHidden/>
          </w:rPr>
          <w:t>138</w:t>
        </w:r>
        <w:r w:rsidR="00AC1EB8">
          <w:rPr>
            <w:noProof/>
            <w:webHidden/>
          </w:rPr>
          <w:fldChar w:fldCharType="end"/>
        </w:r>
      </w:hyperlink>
    </w:p>
    <w:p w14:paraId="79C9E344" w14:textId="65615A79" w:rsidR="00AC1EB8" w:rsidRDefault="00B8422F">
      <w:pPr>
        <w:pStyle w:val="TOC3"/>
        <w:rPr>
          <w:rFonts w:asciiTheme="minorHAnsi" w:eastAsiaTheme="minorEastAsia" w:hAnsiTheme="minorHAnsi" w:cstheme="minorBidi"/>
          <w:i w:val="0"/>
          <w:iCs w:val="0"/>
          <w:noProof/>
          <w:color w:val="auto"/>
          <w:szCs w:val="22"/>
        </w:rPr>
      </w:pPr>
      <w:hyperlink w:anchor="_Toc90625436" w:history="1">
        <w:r w:rsidR="00AC1EB8" w:rsidRPr="0050734F">
          <w:rPr>
            <w:rStyle w:val="Hyperlink"/>
            <w:noProof/>
          </w:rPr>
          <w:t>Changes to Releasing Orders function – HIPAA NCPDP Global</w:t>
        </w:r>
        <w:r w:rsidR="00AC1EB8">
          <w:rPr>
            <w:noProof/>
            <w:webHidden/>
          </w:rPr>
          <w:tab/>
        </w:r>
        <w:r w:rsidR="00AC1EB8">
          <w:rPr>
            <w:noProof/>
            <w:webHidden/>
          </w:rPr>
          <w:fldChar w:fldCharType="begin"/>
        </w:r>
        <w:r w:rsidR="00AC1EB8">
          <w:rPr>
            <w:noProof/>
            <w:webHidden/>
          </w:rPr>
          <w:instrText xml:space="preserve"> PAGEREF _Toc90625436 \h </w:instrText>
        </w:r>
        <w:r w:rsidR="00AC1EB8">
          <w:rPr>
            <w:noProof/>
            <w:webHidden/>
          </w:rPr>
        </w:r>
        <w:r w:rsidR="00AC1EB8">
          <w:rPr>
            <w:noProof/>
            <w:webHidden/>
          </w:rPr>
          <w:fldChar w:fldCharType="separate"/>
        </w:r>
        <w:r w:rsidR="00AC1EB8">
          <w:rPr>
            <w:noProof/>
            <w:webHidden/>
          </w:rPr>
          <w:t>138</w:t>
        </w:r>
        <w:r w:rsidR="00AC1EB8">
          <w:rPr>
            <w:noProof/>
            <w:webHidden/>
          </w:rPr>
          <w:fldChar w:fldCharType="end"/>
        </w:r>
      </w:hyperlink>
    </w:p>
    <w:p w14:paraId="51209E17" w14:textId="411811A6" w:rsidR="00AC1EB8" w:rsidRDefault="00B8422F">
      <w:pPr>
        <w:pStyle w:val="TOC1"/>
        <w:rPr>
          <w:rFonts w:asciiTheme="minorHAnsi" w:eastAsiaTheme="minorEastAsia" w:hAnsiTheme="minorHAnsi" w:cstheme="minorBidi"/>
          <w:b w:val="0"/>
          <w:bCs w:val="0"/>
          <w:noProof/>
          <w:color w:val="auto"/>
          <w:sz w:val="22"/>
          <w:szCs w:val="22"/>
        </w:rPr>
      </w:pPr>
      <w:hyperlink w:anchor="_Toc90625437" w:history="1">
        <w:r w:rsidR="00AC1EB8" w:rsidRPr="0050734F">
          <w:rPr>
            <w:rStyle w:val="Hyperlink"/>
            <w:noProof/>
          </w:rPr>
          <w:t>Chapter 22: Returning Medication to Stock</w:t>
        </w:r>
        <w:r w:rsidR="00AC1EB8">
          <w:rPr>
            <w:noProof/>
            <w:webHidden/>
          </w:rPr>
          <w:tab/>
        </w:r>
        <w:r w:rsidR="00AC1EB8">
          <w:rPr>
            <w:noProof/>
            <w:webHidden/>
          </w:rPr>
          <w:fldChar w:fldCharType="begin"/>
        </w:r>
        <w:r w:rsidR="00AC1EB8">
          <w:rPr>
            <w:noProof/>
            <w:webHidden/>
          </w:rPr>
          <w:instrText xml:space="preserve"> PAGEREF _Toc90625437 \h </w:instrText>
        </w:r>
        <w:r w:rsidR="00AC1EB8">
          <w:rPr>
            <w:noProof/>
            <w:webHidden/>
          </w:rPr>
        </w:r>
        <w:r w:rsidR="00AC1EB8">
          <w:rPr>
            <w:noProof/>
            <w:webHidden/>
          </w:rPr>
          <w:fldChar w:fldCharType="separate"/>
        </w:r>
        <w:r w:rsidR="00AC1EB8">
          <w:rPr>
            <w:noProof/>
            <w:webHidden/>
          </w:rPr>
          <w:t>140</w:t>
        </w:r>
        <w:r w:rsidR="00AC1EB8">
          <w:rPr>
            <w:noProof/>
            <w:webHidden/>
          </w:rPr>
          <w:fldChar w:fldCharType="end"/>
        </w:r>
      </w:hyperlink>
    </w:p>
    <w:p w14:paraId="6B5DB1E4" w14:textId="75ACA4DB" w:rsidR="00AC1EB8" w:rsidRDefault="00B8422F">
      <w:pPr>
        <w:pStyle w:val="TOC2"/>
        <w:rPr>
          <w:rFonts w:asciiTheme="minorHAnsi" w:eastAsiaTheme="minorEastAsia" w:hAnsiTheme="minorHAnsi" w:cstheme="minorBidi"/>
          <w:noProof/>
          <w:color w:val="auto"/>
          <w:szCs w:val="22"/>
        </w:rPr>
      </w:pPr>
      <w:hyperlink w:anchor="_Toc90625438" w:history="1">
        <w:r w:rsidR="00AC1EB8" w:rsidRPr="0050734F">
          <w:rPr>
            <w:rStyle w:val="Hyperlink"/>
            <w:noProof/>
          </w:rPr>
          <w:t>Return Medication to Stock</w:t>
        </w:r>
        <w:r w:rsidR="00AC1EB8">
          <w:rPr>
            <w:noProof/>
            <w:webHidden/>
          </w:rPr>
          <w:tab/>
        </w:r>
        <w:r w:rsidR="00AC1EB8">
          <w:rPr>
            <w:noProof/>
            <w:webHidden/>
          </w:rPr>
          <w:fldChar w:fldCharType="begin"/>
        </w:r>
        <w:r w:rsidR="00AC1EB8">
          <w:rPr>
            <w:noProof/>
            <w:webHidden/>
          </w:rPr>
          <w:instrText xml:space="preserve"> PAGEREF _Toc90625438 \h </w:instrText>
        </w:r>
        <w:r w:rsidR="00AC1EB8">
          <w:rPr>
            <w:noProof/>
            <w:webHidden/>
          </w:rPr>
        </w:r>
        <w:r w:rsidR="00AC1EB8">
          <w:rPr>
            <w:noProof/>
            <w:webHidden/>
          </w:rPr>
          <w:fldChar w:fldCharType="separate"/>
        </w:r>
        <w:r w:rsidR="00AC1EB8">
          <w:rPr>
            <w:noProof/>
            <w:webHidden/>
          </w:rPr>
          <w:t>140</w:t>
        </w:r>
        <w:r w:rsidR="00AC1EB8">
          <w:rPr>
            <w:noProof/>
            <w:webHidden/>
          </w:rPr>
          <w:fldChar w:fldCharType="end"/>
        </w:r>
      </w:hyperlink>
    </w:p>
    <w:p w14:paraId="047E7A5B" w14:textId="6C2FB2AC" w:rsidR="00AC1EB8" w:rsidRDefault="00B8422F">
      <w:pPr>
        <w:pStyle w:val="TOC1"/>
        <w:rPr>
          <w:rFonts w:asciiTheme="minorHAnsi" w:eastAsiaTheme="minorEastAsia" w:hAnsiTheme="minorHAnsi" w:cstheme="minorBidi"/>
          <w:b w:val="0"/>
          <w:bCs w:val="0"/>
          <w:noProof/>
          <w:color w:val="auto"/>
          <w:sz w:val="22"/>
          <w:szCs w:val="22"/>
        </w:rPr>
      </w:pPr>
      <w:hyperlink w:anchor="_Toc90625439" w:history="1">
        <w:r w:rsidR="00AC1EB8" w:rsidRPr="0050734F">
          <w:rPr>
            <w:rStyle w:val="Hyperlink"/>
            <w:noProof/>
          </w:rPr>
          <w:t>Chapter 23: Ordering/Processing a Prescription</w:t>
        </w:r>
        <w:r w:rsidR="00AC1EB8">
          <w:rPr>
            <w:noProof/>
            <w:webHidden/>
          </w:rPr>
          <w:tab/>
        </w:r>
        <w:r w:rsidR="00AC1EB8">
          <w:rPr>
            <w:noProof/>
            <w:webHidden/>
          </w:rPr>
          <w:fldChar w:fldCharType="begin"/>
        </w:r>
        <w:r w:rsidR="00AC1EB8">
          <w:rPr>
            <w:noProof/>
            <w:webHidden/>
          </w:rPr>
          <w:instrText xml:space="preserve"> PAGEREF _Toc90625439 \h </w:instrText>
        </w:r>
        <w:r w:rsidR="00AC1EB8">
          <w:rPr>
            <w:noProof/>
            <w:webHidden/>
          </w:rPr>
        </w:r>
        <w:r w:rsidR="00AC1EB8">
          <w:rPr>
            <w:noProof/>
            <w:webHidden/>
          </w:rPr>
          <w:fldChar w:fldCharType="separate"/>
        </w:r>
        <w:r w:rsidR="00AC1EB8">
          <w:rPr>
            <w:noProof/>
            <w:webHidden/>
          </w:rPr>
          <w:t>141</w:t>
        </w:r>
        <w:r w:rsidR="00AC1EB8">
          <w:rPr>
            <w:noProof/>
            <w:webHidden/>
          </w:rPr>
          <w:fldChar w:fldCharType="end"/>
        </w:r>
      </w:hyperlink>
    </w:p>
    <w:p w14:paraId="0328B8B9" w14:textId="00D60008" w:rsidR="00AC1EB8" w:rsidRDefault="00B8422F">
      <w:pPr>
        <w:pStyle w:val="TOC2"/>
        <w:rPr>
          <w:rFonts w:asciiTheme="minorHAnsi" w:eastAsiaTheme="minorEastAsia" w:hAnsiTheme="minorHAnsi" w:cstheme="minorBidi"/>
          <w:noProof/>
          <w:color w:val="auto"/>
          <w:szCs w:val="22"/>
        </w:rPr>
      </w:pPr>
      <w:hyperlink w:anchor="_Toc90625440" w:history="1">
        <w:r w:rsidR="00AC1EB8" w:rsidRPr="0050734F">
          <w:rPr>
            <w:rStyle w:val="Hyperlink"/>
            <w:noProof/>
          </w:rPr>
          <w:t>Rx (Prescriptions)</w:t>
        </w:r>
        <w:r w:rsidR="00AC1EB8">
          <w:rPr>
            <w:noProof/>
            <w:webHidden/>
          </w:rPr>
          <w:tab/>
        </w:r>
        <w:r w:rsidR="00AC1EB8">
          <w:rPr>
            <w:noProof/>
            <w:webHidden/>
          </w:rPr>
          <w:fldChar w:fldCharType="begin"/>
        </w:r>
        <w:r w:rsidR="00AC1EB8">
          <w:rPr>
            <w:noProof/>
            <w:webHidden/>
          </w:rPr>
          <w:instrText xml:space="preserve"> PAGEREF _Toc90625440 \h </w:instrText>
        </w:r>
        <w:r w:rsidR="00AC1EB8">
          <w:rPr>
            <w:noProof/>
            <w:webHidden/>
          </w:rPr>
        </w:r>
        <w:r w:rsidR="00AC1EB8">
          <w:rPr>
            <w:noProof/>
            <w:webHidden/>
          </w:rPr>
          <w:fldChar w:fldCharType="separate"/>
        </w:r>
        <w:r w:rsidR="00AC1EB8">
          <w:rPr>
            <w:noProof/>
            <w:webHidden/>
          </w:rPr>
          <w:t>141</w:t>
        </w:r>
        <w:r w:rsidR="00AC1EB8">
          <w:rPr>
            <w:noProof/>
            <w:webHidden/>
          </w:rPr>
          <w:fldChar w:fldCharType="end"/>
        </w:r>
      </w:hyperlink>
    </w:p>
    <w:p w14:paraId="4C434582" w14:textId="593D0B2C" w:rsidR="00AC1EB8" w:rsidRDefault="00B8422F">
      <w:pPr>
        <w:pStyle w:val="TOC3"/>
        <w:rPr>
          <w:rFonts w:asciiTheme="minorHAnsi" w:eastAsiaTheme="minorEastAsia" w:hAnsiTheme="minorHAnsi" w:cstheme="minorBidi"/>
          <w:i w:val="0"/>
          <w:iCs w:val="0"/>
          <w:noProof/>
          <w:color w:val="auto"/>
          <w:szCs w:val="22"/>
        </w:rPr>
      </w:pPr>
      <w:hyperlink w:anchor="_Toc90625441" w:history="1">
        <w:r w:rsidR="00AC1EB8" w:rsidRPr="0050734F">
          <w:rPr>
            <w:rStyle w:val="Hyperlink"/>
            <w:noProof/>
          </w:rPr>
          <w:t>Patient Prescription Processing</w:t>
        </w:r>
        <w:r w:rsidR="00AC1EB8">
          <w:rPr>
            <w:noProof/>
            <w:webHidden/>
          </w:rPr>
          <w:tab/>
        </w:r>
        <w:r w:rsidR="00AC1EB8">
          <w:rPr>
            <w:noProof/>
            <w:webHidden/>
          </w:rPr>
          <w:fldChar w:fldCharType="begin"/>
        </w:r>
        <w:r w:rsidR="00AC1EB8">
          <w:rPr>
            <w:noProof/>
            <w:webHidden/>
          </w:rPr>
          <w:instrText xml:space="preserve"> PAGEREF _Toc90625441 \h </w:instrText>
        </w:r>
        <w:r w:rsidR="00AC1EB8">
          <w:rPr>
            <w:noProof/>
            <w:webHidden/>
          </w:rPr>
        </w:r>
        <w:r w:rsidR="00AC1EB8">
          <w:rPr>
            <w:noProof/>
            <w:webHidden/>
          </w:rPr>
          <w:fldChar w:fldCharType="separate"/>
        </w:r>
        <w:r w:rsidR="00AC1EB8">
          <w:rPr>
            <w:noProof/>
            <w:webHidden/>
          </w:rPr>
          <w:t>141</w:t>
        </w:r>
        <w:r w:rsidR="00AC1EB8">
          <w:rPr>
            <w:noProof/>
            <w:webHidden/>
          </w:rPr>
          <w:fldChar w:fldCharType="end"/>
        </w:r>
      </w:hyperlink>
    </w:p>
    <w:p w14:paraId="4BCE5DD3" w14:textId="2BDFC1A1"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442" w:history="1">
        <w:r w:rsidR="00AC1EB8" w:rsidRPr="0050734F">
          <w:rPr>
            <w:rStyle w:val="Hyperlink"/>
            <w:noProof/>
          </w:rPr>
          <w:t>OneVA Pharmacy Processing within Patient Prescription Processing</w:t>
        </w:r>
        <w:r w:rsidR="00AC1EB8">
          <w:rPr>
            <w:noProof/>
            <w:webHidden/>
          </w:rPr>
          <w:tab/>
        </w:r>
        <w:r w:rsidR="00AC1EB8">
          <w:rPr>
            <w:noProof/>
            <w:webHidden/>
          </w:rPr>
          <w:fldChar w:fldCharType="begin"/>
        </w:r>
        <w:r w:rsidR="00AC1EB8">
          <w:rPr>
            <w:noProof/>
            <w:webHidden/>
          </w:rPr>
          <w:instrText xml:space="preserve"> PAGEREF _Toc90625442 \h </w:instrText>
        </w:r>
        <w:r w:rsidR="00AC1EB8">
          <w:rPr>
            <w:noProof/>
            <w:webHidden/>
          </w:rPr>
        </w:r>
        <w:r w:rsidR="00AC1EB8">
          <w:rPr>
            <w:noProof/>
            <w:webHidden/>
          </w:rPr>
          <w:fldChar w:fldCharType="separate"/>
        </w:r>
        <w:r w:rsidR="00AC1EB8">
          <w:rPr>
            <w:noProof/>
            <w:webHidden/>
          </w:rPr>
          <w:t>146</w:t>
        </w:r>
        <w:r w:rsidR="00AC1EB8">
          <w:rPr>
            <w:noProof/>
            <w:webHidden/>
          </w:rPr>
          <w:fldChar w:fldCharType="end"/>
        </w:r>
      </w:hyperlink>
    </w:p>
    <w:p w14:paraId="46F25114" w14:textId="56F35664"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443" w:history="1">
        <w:r w:rsidR="00AC1EB8" w:rsidRPr="0050734F">
          <w:rPr>
            <w:rStyle w:val="Hyperlink"/>
            <w:noProof/>
          </w:rPr>
          <w:t>Duplicate Drug Order Check</w:t>
        </w:r>
        <w:r w:rsidR="00AC1EB8">
          <w:rPr>
            <w:noProof/>
            <w:webHidden/>
          </w:rPr>
          <w:tab/>
        </w:r>
        <w:r w:rsidR="00AC1EB8">
          <w:rPr>
            <w:noProof/>
            <w:webHidden/>
          </w:rPr>
          <w:fldChar w:fldCharType="begin"/>
        </w:r>
        <w:r w:rsidR="00AC1EB8">
          <w:rPr>
            <w:noProof/>
            <w:webHidden/>
          </w:rPr>
          <w:instrText xml:space="preserve"> PAGEREF _Toc90625443 \h </w:instrText>
        </w:r>
        <w:r w:rsidR="00AC1EB8">
          <w:rPr>
            <w:noProof/>
            <w:webHidden/>
          </w:rPr>
        </w:r>
        <w:r w:rsidR="00AC1EB8">
          <w:rPr>
            <w:noProof/>
            <w:webHidden/>
          </w:rPr>
          <w:fldChar w:fldCharType="separate"/>
        </w:r>
        <w:r w:rsidR="00AC1EB8">
          <w:rPr>
            <w:noProof/>
            <w:webHidden/>
          </w:rPr>
          <w:t>153</w:t>
        </w:r>
        <w:r w:rsidR="00AC1EB8">
          <w:rPr>
            <w:noProof/>
            <w:webHidden/>
          </w:rPr>
          <w:fldChar w:fldCharType="end"/>
        </w:r>
      </w:hyperlink>
    </w:p>
    <w:p w14:paraId="591D358B" w14:textId="76B8CE3F"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444" w:history="1">
        <w:r w:rsidR="00AC1EB8" w:rsidRPr="0050734F">
          <w:rPr>
            <w:rStyle w:val="Hyperlink"/>
            <w:noProof/>
          </w:rPr>
          <w:t>Titration</w:t>
        </w:r>
        <w:r w:rsidR="00AC1EB8">
          <w:rPr>
            <w:noProof/>
            <w:webHidden/>
          </w:rPr>
          <w:tab/>
        </w:r>
        <w:r w:rsidR="00AC1EB8">
          <w:rPr>
            <w:noProof/>
            <w:webHidden/>
          </w:rPr>
          <w:fldChar w:fldCharType="begin"/>
        </w:r>
        <w:r w:rsidR="00AC1EB8">
          <w:rPr>
            <w:noProof/>
            <w:webHidden/>
          </w:rPr>
          <w:instrText xml:space="preserve"> PAGEREF _Toc90625444 \h </w:instrText>
        </w:r>
        <w:r w:rsidR="00AC1EB8">
          <w:rPr>
            <w:noProof/>
            <w:webHidden/>
          </w:rPr>
        </w:r>
        <w:r w:rsidR="00AC1EB8">
          <w:rPr>
            <w:noProof/>
            <w:webHidden/>
          </w:rPr>
          <w:fldChar w:fldCharType="separate"/>
        </w:r>
        <w:r w:rsidR="00AC1EB8">
          <w:rPr>
            <w:noProof/>
            <w:webHidden/>
          </w:rPr>
          <w:t>166</w:t>
        </w:r>
        <w:r w:rsidR="00AC1EB8">
          <w:rPr>
            <w:noProof/>
            <w:webHidden/>
          </w:rPr>
          <w:fldChar w:fldCharType="end"/>
        </w:r>
      </w:hyperlink>
    </w:p>
    <w:p w14:paraId="509C0810" w14:textId="5275BD60"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445" w:history="1">
        <w:r w:rsidR="00AC1EB8" w:rsidRPr="0050734F">
          <w:rPr>
            <w:rStyle w:val="Hyperlink"/>
            <w:noProof/>
          </w:rPr>
          <w:t>Entering a New Order</w:t>
        </w:r>
        <w:r w:rsidR="00AC1EB8">
          <w:rPr>
            <w:noProof/>
            <w:webHidden/>
          </w:rPr>
          <w:tab/>
        </w:r>
        <w:r w:rsidR="00AC1EB8">
          <w:rPr>
            <w:noProof/>
            <w:webHidden/>
          </w:rPr>
          <w:fldChar w:fldCharType="begin"/>
        </w:r>
        <w:r w:rsidR="00AC1EB8">
          <w:rPr>
            <w:noProof/>
            <w:webHidden/>
          </w:rPr>
          <w:instrText xml:space="preserve"> PAGEREF _Toc90625445 \h </w:instrText>
        </w:r>
        <w:r w:rsidR="00AC1EB8">
          <w:rPr>
            <w:noProof/>
            <w:webHidden/>
          </w:rPr>
        </w:r>
        <w:r w:rsidR="00AC1EB8">
          <w:rPr>
            <w:noProof/>
            <w:webHidden/>
          </w:rPr>
          <w:fldChar w:fldCharType="separate"/>
        </w:r>
        <w:r w:rsidR="00AC1EB8">
          <w:rPr>
            <w:noProof/>
            <w:webHidden/>
          </w:rPr>
          <w:t>167</w:t>
        </w:r>
        <w:r w:rsidR="00AC1EB8">
          <w:rPr>
            <w:noProof/>
            <w:webHidden/>
          </w:rPr>
          <w:fldChar w:fldCharType="end"/>
        </w:r>
      </w:hyperlink>
    </w:p>
    <w:p w14:paraId="0CEE1D3D" w14:textId="00FB1D9E"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446" w:history="1">
        <w:r w:rsidR="00AC1EB8" w:rsidRPr="0050734F">
          <w:rPr>
            <w:rStyle w:val="Hyperlink"/>
            <w:noProof/>
          </w:rPr>
          <w:t>Entering a New Order - ePharmacy (Third Party Billable)</w:t>
        </w:r>
        <w:r w:rsidR="00AC1EB8">
          <w:rPr>
            <w:noProof/>
            <w:webHidden/>
          </w:rPr>
          <w:tab/>
        </w:r>
        <w:r w:rsidR="00AC1EB8">
          <w:rPr>
            <w:noProof/>
            <w:webHidden/>
          </w:rPr>
          <w:fldChar w:fldCharType="begin"/>
        </w:r>
        <w:r w:rsidR="00AC1EB8">
          <w:rPr>
            <w:noProof/>
            <w:webHidden/>
          </w:rPr>
          <w:instrText xml:space="preserve"> PAGEREF _Toc90625446 \h </w:instrText>
        </w:r>
        <w:r w:rsidR="00AC1EB8">
          <w:rPr>
            <w:noProof/>
            <w:webHidden/>
          </w:rPr>
        </w:r>
        <w:r w:rsidR="00AC1EB8">
          <w:rPr>
            <w:noProof/>
            <w:webHidden/>
          </w:rPr>
          <w:fldChar w:fldCharType="separate"/>
        </w:r>
        <w:r w:rsidR="00AC1EB8">
          <w:rPr>
            <w:noProof/>
            <w:webHidden/>
          </w:rPr>
          <w:t>173</w:t>
        </w:r>
        <w:r w:rsidR="00AC1EB8">
          <w:rPr>
            <w:noProof/>
            <w:webHidden/>
          </w:rPr>
          <w:fldChar w:fldCharType="end"/>
        </w:r>
      </w:hyperlink>
    </w:p>
    <w:p w14:paraId="25E47551" w14:textId="6C498634"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447" w:history="1">
        <w:r w:rsidR="00AC1EB8" w:rsidRPr="0050734F">
          <w:rPr>
            <w:rStyle w:val="Hyperlink"/>
            <w:noProof/>
          </w:rPr>
          <w:t>CPRS Order Checks</w:t>
        </w:r>
        <w:r w:rsidR="00AC1EB8">
          <w:rPr>
            <w:noProof/>
            <w:webHidden/>
          </w:rPr>
          <w:tab/>
        </w:r>
        <w:r w:rsidR="00AC1EB8">
          <w:rPr>
            <w:noProof/>
            <w:webHidden/>
          </w:rPr>
          <w:fldChar w:fldCharType="begin"/>
        </w:r>
        <w:r w:rsidR="00AC1EB8">
          <w:rPr>
            <w:noProof/>
            <w:webHidden/>
          </w:rPr>
          <w:instrText xml:space="preserve"> PAGEREF _Toc90625447 \h </w:instrText>
        </w:r>
        <w:r w:rsidR="00AC1EB8">
          <w:rPr>
            <w:noProof/>
            <w:webHidden/>
          </w:rPr>
        </w:r>
        <w:r w:rsidR="00AC1EB8">
          <w:rPr>
            <w:noProof/>
            <w:webHidden/>
          </w:rPr>
          <w:fldChar w:fldCharType="separate"/>
        </w:r>
        <w:r w:rsidR="00AC1EB8">
          <w:rPr>
            <w:noProof/>
            <w:webHidden/>
          </w:rPr>
          <w:t>187</w:t>
        </w:r>
        <w:r w:rsidR="00AC1EB8">
          <w:rPr>
            <w:noProof/>
            <w:webHidden/>
          </w:rPr>
          <w:fldChar w:fldCharType="end"/>
        </w:r>
      </w:hyperlink>
    </w:p>
    <w:p w14:paraId="48757B31" w14:textId="1D61AB4D"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448" w:history="1">
        <w:r w:rsidR="00AC1EB8" w:rsidRPr="0050734F">
          <w:rPr>
            <w:rStyle w:val="Hyperlink"/>
            <w:noProof/>
          </w:rPr>
          <w:t>Clinic Orders</w:t>
        </w:r>
        <w:r w:rsidR="00AC1EB8">
          <w:rPr>
            <w:noProof/>
            <w:webHidden/>
          </w:rPr>
          <w:tab/>
        </w:r>
        <w:r w:rsidR="00AC1EB8">
          <w:rPr>
            <w:noProof/>
            <w:webHidden/>
          </w:rPr>
          <w:fldChar w:fldCharType="begin"/>
        </w:r>
        <w:r w:rsidR="00AC1EB8">
          <w:rPr>
            <w:noProof/>
            <w:webHidden/>
          </w:rPr>
          <w:instrText xml:space="preserve"> PAGEREF _Toc90625448 \h </w:instrText>
        </w:r>
        <w:r w:rsidR="00AC1EB8">
          <w:rPr>
            <w:noProof/>
            <w:webHidden/>
          </w:rPr>
        </w:r>
        <w:r w:rsidR="00AC1EB8">
          <w:rPr>
            <w:noProof/>
            <w:webHidden/>
          </w:rPr>
          <w:fldChar w:fldCharType="separate"/>
        </w:r>
        <w:r w:rsidR="00AC1EB8">
          <w:rPr>
            <w:noProof/>
            <w:webHidden/>
          </w:rPr>
          <w:t>195</w:t>
        </w:r>
        <w:r w:rsidR="00AC1EB8">
          <w:rPr>
            <w:noProof/>
            <w:webHidden/>
          </w:rPr>
          <w:fldChar w:fldCharType="end"/>
        </w:r>
      </w:hyperlink>
    </w:p>
    <w:p w14:paraId="5E03EDAD" w14:textId="037DB896"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449" w:history="1">
        <w:r w:rsidR="00AC1EB8" w:rsidRPr="0050734F">
          <w:rPr>
            <w:rStyle w:val="Hyperlink"/>
            <w:noProof/>
          </w:rPr>
          <w:t>Editing a New Order</w:t>
        </w:r>
        <w:r w:rsidR="00AC1EB8">
          <w:rPr>
            <w:noProof/>
            <w:webHidden/>
          </w:rPr>
          <w:tab/>
        </w:r>
        <w:r w:rsidR="00AC1EB8">
          <w:rPr>
            <w:noProof/>
            <w:webHidden/>
          </w:rPr>
          <w:fldChar w:fldCharType="begin"/>
        </w:r>
        <w:r w:rsidR="00AC1EB8">
          <w:rPr>
            <w:noProof/>
            <w:webHidden/>
          </w:rPr>
          <w:instrText xml:space="preserve"> PAGEREF _Toc90625449 \h </w:instrText>
        </w:r>
        <w:r w:rsidR="00AC1EB8">
          <w:rPr>
            <w:noProof/>
            <w:webHidden/>
          </w:rPr>
        </w:r>
        <w:r w:rsidR="00AC1EB8">
          <w:rPr>
            <w:noProof/>
            <w:webHidden/>
          </w:rPr>
          <w:fldChar w:fldCharType="separate"/>
        </w:r>
        <w:r w:rsidR="00AC1EB8">
          <w:rPr>
            <w:noProof/>
            <w:webHidden/>
          </w:rPr>
          <w:t>201</w:t>
        </w:r>
        <w:r w:rsidR="00AC1EB8">
          <w:rPr>
            <w:noProof/>
            <w:webHidden/>
          </w:rPr>
          <w:fldChar w:fldCharType="end"/>
        </w:r>
      </w:hyperlink>
    </w:p>
    <w:p w14:paraId="57C1EEBF" w14:textId="3120D8C4"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450" w:history="1">
        <w:r w:rsidR="00AC1EB8" w:rsidRPr="0050734F">
          <w:rPr>
            <w:rStyle w:val="Hyperlink"/>
            <w:noProof/>
          </w:rPr>
          <w:t>Using the Copy Action</w:t>
        </w:r>
        <w:r w:rsidR="00AC1EB8">
          <w:rPr>
            <w:noProof/>
            <w:webHidden/>
          </w:rPr>
          <w:tab/>
        </w:r>
        <w:r w:rsidR="00AC1EB8">
          <w:rPr>
            <w:noProof/>
            <w:webHidden/>
          </w:rPr>
          <w:fldChar w:fldCharType="begin"/>
        </w:r>
        <w:r w:rsidR="00AC1EB8">
          <w:rPr>
            <w:noProof/>
            <w:webHidden/>
          </w:rPr>
          <w:instrText xml:space="preserve"> PAGEREF _Toc90625450 \h </w:instrText>
        </w:r>
        <w:r w:rsidR="00AC1EB8">
          <w:rPr>
            <w:noProof/>
            <w:webHidden/>
          </w:rPr>
        </w:r>
        <w:r w:rsidR="00AC1EB8">
          <w:rPr>
            <w:noProof/>
            <w:webHidden/>
          </w:rPr>
          <w:fldChar w:fldCharType="separate"/>
        </w:r>
        <w:r w:rsidR="00AC1EB8">
          <w:rPr>
            <w:noProof/>
            <w:webHidden/>
          </w:rPr>
          <w:t>206</w:t>
        </w:r>
        <w:r w:rsidR="00AC1EB8">
          <w:rPr>
            <w:noProof/>
            <w:webHidden/>
          </w:rPr>
          <w:fldChar w:fldCharType="end"/>
        </w:r>
      </w:hyperlink>
    </w:p>
    <w:p w14:paraId="45F0FA9D" w14:textId="301CCE4C"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451" w:history="1">
        <w:r w:rsidR="00AC1EB8" w:rsidRPr="0050734F">
          <w:rPr>
            <w:rStyle w:val="Hyperlink"/>
            <w:noProof/>
          </w:rPr>
          <w:t>Holding and Unholding a Prescription</w:t>
        </w:r>
        <w:r w:rsidR="00AC1EB8">
          <w:rPr>
            <w:noProof/>
            <w:webHidden/>
          </w:rPr>
          <w:tab/>
        </w:r>
        <w:r w:rsidR="00AC1EB8">
          <w:rPr>
            <w:noProof/>
            <w:webHidden/>
          </w:rPr>
          <w:fldChar w:fldCharType="begin"/>
        </w:r>
        <w:r w:rsidR="00AC1EB8">
          <w:rPr>
            <w:noProof/>
            <w:webHidden/>
          </w:rPr>
          <w:instrText xml:space="preserve"> PAGEREF _Toc90625451 \h </w:instrText>
        </w:r>
        <w:r w:rsidR="00AC1EB8">
          <w:rPr>
            <w:noProof/>
            <w:webHidden/>
          </w:rPr>
        </w:r>
        <w:r w:rsidR="00AC1EB8">
          <w:rPr>
            <w:noProof/>
            <w:webHidden/>
          </w:rPr>
          <w:fldChar w:fldCharType="separate"/>
        </w:r>
        <w:r w:rsidR="00AC1EB8">
          <w:rPr>
            <w:noProof/>
            <w:webHidden/>
          </w:rPr>
          <w:t>213</w:t>
        </w:r>
        <w:r w:rsidR="00AC1EB8">
          <w:rPr>
            <w:noProof/>
            <w:webHidden/>
          </w:rPr>
          <w:fldChar w:fldCharType="end"/>
        </w:r>
      </w:hyperlink>
    </w:p>
    <w:p w14:paraId="48CB4216" w14:textId="158B9BBD"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452" w:history="1">
        <w:r w:rsidR="00AC1EB8" w:rsidRPr="0050734F">
          <w:rPr>
            <w:rStyle w:val="Hyperlink"/>
            <w:noProof/>
          </w:rPr>
          <w:t>Flagging and Unflagging Pending Orders</w:t>
        </w:r>
        <w:r w:rsidR="00AC1EB8">
          <w:rPr>
            <w:noProof/>
            <w:webHidden/>
          </w:rPr>
          <w:tab/>
        </w:r>
        <w:r w:rsidR="00AC1EB8">
          <w:rPr>
            <w:noProof/>
            <w:webHidden/>
          </w:rPr>
          <w:fldChar w:fldCharType="begin"/>
        </w:r>
        <w:r w:rsidR="00AC1EB8">
          <w:rPr>
            <w:noProof/>
            <w:webHidden/>
          </w:rPr>
          <w:instrText xml:space="preserve"> PAGEREF _Toc90625452 \h </w:instrText>
        </w:r>
        <w:r w:rsidR="00AC1EB8">
          <w:rPr>
            <w:noProof/>
            <w:webHidden/>
          </w:rPr>
        </w:r>
        <w:r w:rsidR="00AC1EB8">
          <w:rPr>
            <w:noProof/>
            <w:webHidden/>
          </w:rPr>
          <w:fldChar w:fldCharType="separate"/>
        </w:r>
        <w:r w:rsidR="00AC1EB8">
          <w:rPr>
            <w:noProof/>
            <w:webHidden/>
          </w:rPr>
          <w:t>219</w:t>
        </w:r>
        <w:r w:rsidR="00AC1EB8">
          <w:rPr>
            <w:noProof/>
            <w:webHidden/>
          </w:rPr>
          <w:fldChar w:fldCharType="end"/>
        </w:r>
      </w:hyperlink>
    </w:p>
    <w:p w14:paraId="38B312CB" w14:textId="6F9463A5"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453" w:history="1">
        <w:r w:rsidR="00AC1EB8" w:rsidRPr="0050734F">
          <w:rPr>
            <w:rStyle w:val="Hyperlink"/>
            <w:noProof/>
          </w:rPr>
          <w:t>Medication Route Prompt</w:t>
        </w:r>
        <w:r w:rsidR="00AC1EB8">
          <w:rPr>
            <w:noProof/>
            <w:webHidden/>
          </w:rPr>
          <w:tab/>
        </w:r>
        <w:r w:rsidR="00AC1EB8">
          <w:rPr>
            <w:noProof/>
            <w:webHidden/>
          </w:rPr>
          <w:fldChar w:fldCharType="begin"/>
        </w:r>
        <w:r w:rsidR="00AC1EB8">
          <w:rPr>
            <w:noProof/>
            <w:webHidden/>
          </w:rPr>
          <w:instrText xml:space="preserve"> PAGEREF _Toc90625453 \h </w:instrText>
        </w:r>
        <w:r w:rsidR="00AC1EB8">
          <w:rPr>
            <w:noProof/>
            <w:webHidden/>
          </w:rPr>
        </w:r>
        <w:r w:rsidR="00AC1EB8">
          <w:rPr>
            <w:noProof/>
            <w:webHidden/>
          </w:rPr>
          <w:fldChar w:fldCharType="separate"/>
        </w:r>
        <w:r w:rsidR="00AC1EB8">
          <w:rPr>
            <w:noProof/>
            <w:webHidden/>
          </w:rPr>
          <w:t>223</w:t>
        </w:r>
        <w:r w:rsidR="00AC1EB8">
          <w:rPr>
            <w:noProof/>
            <w:webHidden/>
          </w:rPr>
          <w:fldChar w:fldCharType="end"/>
        </w:r>
      </w:hyperlink>
    </w:p>
    <w:p w14:paraId="48E4D68E" w14:textId="6FD3609C" w:rsidR="00AC1EB8" w:rsidRDefault="00B8422F">
      <w:pPr>
        <w:pStyle w:val="TOC3"/>
        <w:rPr>
          <w:rFonts w:asciiTheme="minorHAnsi" w:eastAsiaTheme="minorEastAsia" w:hAnsiTheme="minorHAnsi" w:cstheme="minorBidi"/>
          <w:i w:val="0"/>
          <w:iCs w:val="0"/>
          <w:noProof/>
          <w:color w:val="auto"/>
          <w:szCs w:val="22"/>
        </w:rPr>
      </w:pPr>
      <w:hyperlink w:anchor="_Toc90625454" w:history="1">
        <w:r w:rsidR="00AC1EB8" w:rsidRPr="0050734F">
          <w:rPr>
            <w:rStyle w:val="Hyperlink"/>
            <w:noProof/>
          </w:rPr>
          <w:t>Barcode Rx Menu</w:t>
        </w:r>
        <w:r w:rsidR="00AC1EB8">
          <w:rPr>
            <w:noProof/>
            <w:webHidden/>
          </w:rPr>
          <w:tab/>
        </w:r>
        <w:r w:rsidR="00AC1EB8">
          <w:rPr>
            <w:noProof/>
            <w:webHidden/>
          </w:rPr>
          <w:fldChar w:fldCharType="begin"/>
        </w:r>
        <w:r w:rsidR="00AC1EB8">
          <w:rPr>
            <w:noProof/>
            <w:webHidden/>
          </w:rPr>
          <w:instrText xml:space="preserve"> PAGEREF _Toc90625454 \h </w:instrText>
        </w:r>
        <w:r w:rsidR="00AC1EB8">
          <w:rPr>
            <w:noProof/>
            <w:webHidden/>
          </w:rPr>
        </w:r>
        <w:r w:rsidR="00AC1EB8">
          <w:rPr>
            <w:noProof/>
            <w:webHidden/>
          </w:rPr>
          <w:fldChar w:fldCharType="separate"/>
        </w:r>
        <w:r w:rsidR="00AC1EB8">
          <w:rPr>
            <w:noProof/>
            <w:webHidden/>
          </w:rPr>
          <w:t>224</w:t>
        </w:r>
        <w:r w:rsidR="00AC1EB8">
          <w:rPr>
            <w:noProof/>
            <w:webHidden/>
          </w:rPr>
          <w:fldChar w:fldCharType="end"/>
        </w:r>
      </w:hyperlink>
    </w:p>
    <w:p w14:paraId="0E07D324" w14:textId="743DA5D1"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455" w:history="1">
        <w:r w:rsidR="00AC1EB8" w:rsidRPr="0050734F">
          <w:rPr>
            <w:rStyle w:val="Hyperlink"/>
            <w:noProof/>
          </w:rPr>
          <w:t>Process Telephone Refills</w:t>
        </w:r>
        <w:r w:rsidR="00AC1EB8">
          <w:rPr>
            <w:noProof/>
            <w:webHidden/>
          </w:rPr>
          <w:tab/>
        </w:r>
        <w:r w:rsidR="00AC1EB8">
          <w:rPr>
            <w:noProof/>
            <w:webHidden/>
          </w:rPr>
          <w:fldChar w:fldCharType="begin"/>
        </w:r>
        <w:r w:rsidR="00AC1EB8">
          <w:rPr>
            <w:noProof/>
            <w:webHidden/>
          </w:rPr>
          <w:instrText xml:space="preserve"> PAGEREF _Toc90625455 \h </w:instrText>
        </w:r>
        <w:r w:rsidR="00AC1EB8">
          <w:rPr>
            <w:noProof/>
            <w:webHidden/>
          </w:rPr>
        </w:r>
        <w:r w:rsidR="00AC1EB8">
          <w:rPr>
            <w:noProof/>
            <w:webHidden/>
          </w:rPr>
          <w:fldChar w:fldCharType="separate"/>
        </w:r>
        <w:r w:rsidR="00AC1EB8">
          <w:rPr>
            <w:noProof/>
            <w:webHidden/>
          </w:rPr>
          <w:t>224</w:t>
        </w:r>
        <w:r w:rsidR="00AC1EB8">
          <w:rPr>
            <w:noProof/>
            <w:webHidden/>
          </w:rPr>
          <w:fldChar w:fldCharType="end"/>
        </w:r>
      </w:hyperlink>
    </w:p>
    <w:p w14:paraId="5D3BBF7A" w14:textId="6B0C3604"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456" w:history="1">
        <w:r w:rsidR="00AC1EB8" w:rsidRPr="0050734F">
          <w:rPr>
            <w:rStyle w:val="Hyperlink"/>
            <w:noProof/>
          </w:rPr>
          <w:t>Barcode Batch Prescription Entry</w:t>
        </w:r>
        <w:r w:rsidR="00AC1EB8">
          <w:rPr>
            <w:noProof/>
            <w:webHidden/>
          </w:rPr>
          <w:tab/>
        </w:r>
        <w:r w:rsidR="00AC1EB8">
          <w:rPr>
            <w:noProof/>
            <w:webHidden/>
          </w:rPr>
          <w:fldChar w:fldCharType="begin"/>
        </w:r>
        <w:r w:rsidR="00AC1EB8">
          <w:rPr>
            <w:noProof/>
            <w:webHidden/>
          </w:rPr>
          <w:instrText xml:space="preserve"> PAGEREF _Toc90625456 \h </w:instrText>
        </w:r>
        <w:r w:rsidR="00AC1EB8">
          <w:rPr>
            <w:noProof/>
            <w:webHidden/>
          </w:rPr>
        </w:r>
        <w:r w:rsidR="00AC1EB8">
          <w:rPr>
            <w:noProof/>
            <w:webHidden/>
          </w:rPr>
          <w:fldChar w:fldCharType="separate"/>
        </w:r>
        <w:r w:rsidR="00AC1EB8">
          <w:rPr>
            <w:noProof/>
            <w:webHidden/>
          </w:rPr>
          <w:t>226</w:t>
        </w:r>
        <w:r w:rsidR="00AC1EB8">
          <w:rPr>
            <w:noProof/>
            <w:webHidden/>
          </w:rPr>
          <w:fldChar w:fldCharType="end"/>
        </w:r>
      </w:hyperlink>
    </w:p>
    <w:p w14:paraId="582D9C63" w14:textId="76E5176A"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457" w:history="1">
        <w:r w:rsidR="00AC1EB8" w:rsidRPr="0050734F">
          <w:rPr>
            <w:rStyle w:val="Hyperlink"/>
            <w:noProof/>
          </w:rPr>
          <w:t>Check Quality of Barcode</w:t>
        </w:r>
        <w:r w:rsidR="00AC1EB8">
          <w:rPr>
            <w:noProof/>
            <w:webHidden/>
          </w:rPr>
          <w:tab/>
        </w:r>
        <w:r w:rsidR="00AC1EB8">
          <w:rPr>
            <w:noProof/>
            <w:webHidden/>
          </w:rPr>
          <w:fldChar w:fldCharType="begin"/>
        </w:r>
        <w:r w:rsidR="00AC1EB8">
          <w:rPr>
            <w:noProof/>
            <w:webHidden/>
          </w:rPr>
          <w:instrText xml:space="preserve"> PAGEREF _Toc90625457 \h </w:instrText>
        </w:r>
        <w:r w:rsidR="00AC1EB8">
          <w:rPr>
            <w:noProof/>
            <w:webHidden/>
          </w:rPr>
        </w:r>
        <w:r w:rsidR="00AC1EB8">
          <w:rPr>
            <w:noProof/>
            <w:webHidden/>
          </w:rPr>
          <w:fldChar w:fldCharType="separate"/>
        </w:r>
        <w:r w:rsidR="00AC1EB8">
          <w:rPr>
            <w:noProof/>
            <w:webHidden/>
          </w:rPr>
          <w:t>226</w:t>
        </w:r>
        <w:r w:rsidR="00AC1EB8">
          <w:rPr>
            <w:noProof/>
            <w:webHidden/>
          </w:rPr>
          <w:fldChar w:fldCharType="end"/>
        </w:r>
      </w:hyperlink>
    </w:p>
    <w:p w14:paraId="68D55F79" w14:textId="03164733"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458" w:history="1">
        <w:r w:rsidR="00AC1EB8" w:rsidRPr="0050734F">
          <w:rPr>
            <w:rStyle w:val="Hyperlink"/>
            <w:noProof/>
          </w:rPr>
          <w:t>Process Internet Refills</w:t>
        </w:r>
        <w:r w:rsidR="00AC1EB8">
          <w:rPr>
            <w:noProof/>
            <w:webHidden/>
          </w:rPr>
          <w:tab/>
        </w:r>
        <w:r w:rsidR="00AC1EB8">
          <w:rPr>
            <w:noProof/>
            <w:webHidden/>
          </w:rPr>
          <w:fldChar w:fldCharType="begin"/>
        </w:r>
        <w:r w:rsidR="00AC1EB8">
          <w:rPr>
            <w:noProof/>
            <w:webHidden/>
          </w:rPr>
          <w:instrText xml:space="preserve"> PAGEREF _Toc90625458 \h </w:instrText>
        </w:r>
        <w:r w:rsidR="00AC1EB8">
          <w:rPr>
            <w:noProof/>
            <w:webHidden/>
          </w:rPr>
        </w:r>
        <w:r w:rsidR="00AC1EB8">
          <w:rPr>
            <w:noProof/>
            <w:webHidden/>
          </w:rPr>
          <w:fldChar w:fldCharType="separate"/>
        </w:r>
        <w:r w:rsidR="00AC1EB8">
          <w:rPr>
            <w:noProof/>
            <w:webHidden/>
          </w:rPr>
          <w:t>227</w:t>
        </w:r>
        <w:r w:rsidR="00AC1EB8">
          <w:rPr>
            <w:noProof/>
            <w:webHidden/>
          </w:rPr>
          <w:fldChar w:fldCharType="end"/>
        </w:r>
      </w:hyperlink>
    </w:p>
    <w:p w14:paraId="5CBC992B" w14:textId="054BF658" w:rsidR="00AC1EB8" w:rsidRDefault="00B8422F">
      <w:pPr>
        <w:pStyle w:val="TOC3"/>
        <w:rPr>
          <w:rFonts w:asciiTheme="minorHAnsi" w:eastAsiaTheme="minorEastAsia" w:hAnsiTheme="minorHAnsi" w:cstheme="minorBidi"/>
          <w:i w:val="0"/>
          <w:iCs w:val="0"/>
          <w:noProof/>
          <w:color w:val="auto"/>
          <w:szCs w:val="22"/>
        </w:rPr>
      </w:pPr>
      <w:hyperlink w:anchor="_Toc90625459" w:history="1">
        <w:r w:rsidR="00AC1EB8" w:rsidRPr="0050734F">
          <w:rPr>
            <w:rStyle w:val="Hyperlink"/>
            <w:noProof/>
          </w:rPr>
          <w:t>Complete Orders from OERR</w:t>
        </w:r>
        <w:r w:rsidR="00AC1EB8">
          <w:rPr>
            <w:noProof/>
            <w:webHidden/>
          </w:rPr>
          <w:tab/>
        </w:r>
        <w:r w:rsidR="00AC1EB8">
          <w:rPr>
            <w:noProof/>
            <w:webHidden/>
          </w:rPr>
          <w:fldChar w:fldCharType="begin"/>
        </w:r>
        <w:r w:rsidR="00AC1EB8">
          <w:rPr>
            <w:noProof/>
            <w:webHidden/>
          </w:rPr>
          <w:instrText xml:space="preserve"> PAGEREF _Toc90625459 \h </w:instrText>
        </w:r>
        <w:r w:rsidR="00AC1EB8">
          <w:rPr>
            <w:noProof/>
            <w:webHidden/>
          </w:rPr>
        </w:r>
        <w:r w:rsidR="00AC1EB8">
          <w:rPr>
            <w:noProof/>
            <w:webHidden/>
          </w:rPr>
          <w:fldChar w:fldCharType="separate"/>
        </w:r>
        <w:r w:rsidR="00AC1EB8">
          <w:rPr>
            <w:noProof/>
            <w:webHidden/>
          </w:rPr>
          <w:t>228</w:t>
        </w:r>
        <w:r w:rsidR="00AC1EB8">
          <w:rPr>
            <w:noProof/>
            <w:webHidden/>
          </w:rPr>
          <w:fldChar w:fldCharType="end"/>
        </w:r>
      </w:hyperlink>
    </w:p>
    <w:p w14:paraId="4A4CFC42" w14:textId="7457E04F"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460" w:history="1">
        <w:r w:rsidR="00AC1EB8" w:rsidRPr="0050734F">
          <w:rPr>
            <w:rStyle w:val="Hyperlink"/>
            <w:noProof/>
          </w:rPr>
          <w:t>Flagging and Unflagging Pending Orders</w:t>
        </w:r>
        <w:r w:rsidR="00AC1EB8">
          <w:rPr>
            <w:noProof/>
            <w:webHidden/>
          </w:rPr>
          <w:tab/>
        </w:r>
        <w:r w:rsidR="00AC1EB8">
          <w:rPr>
            <w:noProof/>
            <w:webHidden/>
          </w:rPr>
          <w:fldChar w:fldCharType="begin"/>
        </w:r>
        <w:r w:rsidR="00AC1EB8">
          <w:rPr>
            <w:noProof/>
            <w:webHidden/>
          </w:rPr>
          <w:instrText xml:space="preserve"> PAGEREF _Toc90625460 \h </w:instrText>
        </w:r>
        <w:r w:rsidR="00AC1EB8">
          <w:rPr>
            <w:noProof/>
            <w:webHidden/>
          </w:rPr>
        </w:r>
        <w:r w:rsidR="00AC1EB8">
          <w:rPr>
            <w:noProof/>
            <w:webHidden/>
          </w:rPr>
          <w:fldChar w:fldCharType="separate"/>
        </w:r>
        <w:r w:rsidR="00AC1EB8">
          <w:rPr>
            <w:noProof/>
            <w:webHidden/>
          </w:rPr>
          <w:t>232</w:t>
        </w:r>
        <w:r w:rsidR="00AC1EB8">
          <w:rPr>
            <w:noProof/>
            <w:webHidden/>
          </w:rPr>
          <w:fldChar w:fldCharType="end"/>
        </w:r>
      </w:hyperlink>
    </w:p>
    <w:p w14:paraId="06765090" w14:textId="6433F92E"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461" w:history="1">
        <w:r w:rsidR="00AC1EB8" w:rsidRPr="0050734F">
          <w:rPr>
            <w:rStyle w:val="Hyperlink"/>
            <w:noProof/>
          </w:rPr>
          <w:t>Changes to Finishing Pending Orders Process - Digitally Signed Orders Only</w:t>
        </w:r>
        <w:r w:rsidR="00AC1EB8">
          <w:rPr>
            <w:noProof/>
            <w:webHidden/>
          </w:rPr>
          <w:tab/>
        </w:r>
        <w:r w:rsidR="00AC1EB8">
          <w:rPr>
            <w:noProof/>
            <w:webHidden/>
          </w:rPr>
          <w:fldChar w:fldCharType="begin"/>
        </w:r>
        <w:r w:rsidR="00AC1EB8">
          <w:rPr>
            <w:noProof/>
            <w:webHidden/>
          </w:rPr>
          <w:instrText xml:space="preserve"> PAGEREF _Toc90625461 \h </w:instrText>
        </w:r>
        <w:r w:rsidR="00AC1EB8">
          <w:rPr>
            <w:noProof/>
            <w:webHidden/>
          </w:rPr>
        </w:r>
        <w:r w:rsidR="00AC1EB8">
          <w:rPr>
            <w:noProof/>
            <w:webHidden/>
          </w:rPr>
          <w:fldChar w:fldCharType="separate"/>
        </w:r>
        <w:r w:rsidR="00AC1EB8">
          <w:rPr>
            <w:noProof/>
            <w:webHidden/>
          </w:rPr>
          <w:t>235</w:t>
        </w:r>
        <w:r w:rsidR="00AC1EB8">
          <w:rPr>
            <w:noProof/>
            <w:webHidden/>
          </w:rPr>
          <w:fldChar w:fldCharType="end"/>
        </w:r>
      </w:hyperlink>
    </w:p>
    <w:p w14:paraId="03FD5CF6" w14:textId="0272139A"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462" w:history="1">
        <w:r w:rsidR="00AC1EB8" w:rsidRPr="0050734F">
          <w:rPr>
            <w:rStyle w:val="Hyperlink"/>
            <w:noProof/>
          </w:rPr>
          <w:t>Finishing an Order from OERR with Multiple Institutions</w:t>
        </w:r>
        <w:r w:rsidR="00AC1EB8">
          <w:rPr>
            <w:noProof/>
            <w:webHidden/>
          </w:rPr>
          <w:tab/>
        </w:r>
        <w:r w:rsidR="00AC1EB8">
          <w:rPr>
            <w:noProof/>
            <w:webHidden/>
          </w:rPr>
          <w:fldChar w:fldCharType="begin"/>
        </w:r>
        <w:r w:rsidR="00AC1EB8">
          <w:rPr>
            <w:noProof/>
            <w:webHidden/>
          </w:rPr>
          <w:instrText xml:space="preserve"> PAGEREF _Toc90625462 \h </w:instrText>
        </w:r>
        <w:r w:rsidR="00AC1EB8">
          <w:rPr>
            <w:noProof/>
            <w:webHidden/>
          </w:rPr>
        </w:r>
        <w:r w:rsidR="00AC1EB8">
          <w:rPr>
            <w:noProof/>
            <w:webHidden/>
          </w:rPr>
          <w:fldChar w:fldCharType="separate"/>
        </w:r>
        <w:r w:rsidR="00AC1EB8">
          <w:rPr>
            <w:noProof/>
            <w:webHidden/>
          </w:rPr>
          <w:t>236</w:t>
        </w:r>
        <w:r w:rsidR="00AC1EB8">
          <w:rPr>
            <w:noProof/>
            <w:webHidden/>
          </w:rPr>
          <w:fldChar w:fldCharType="end"/>
        </w:r>
      </w:hyperlink>
    </w:p>
    <w:p w14:paraId="29E40922" w14:textId="4CAB6A1B"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463" w:history="1">
        <w:r w:rsidR="00AC1EB8" w:rsidRPr="0050734F">
          <w:rPr>
            <w:rStyle w:val="Hyperlink"/>
            <w:noProof/>
          </w:rPr>
          <w:t>Finishing an ePharmacy Order</w:t>
        </w:r>
        <w:r w:rsidR="00AC1EB8">
          <w:rPr>
            <w:noProof/>
            <w:webHidden/>
          </w:rPr>
          <w:tab/>
        </w:r>
        <w:r w:rsidR="00AC1EB8">
          <w:rPr>
            <w:noProof/>
            <w:webHidden/>
          </w:rPr>
          <w:fldChar w:fldCharType="begin"/>
        </w:r>
        <w:r w:rsidR="00AC1EB8">
          <w:rPr>
            <w:noProof/>
            <w:webHidden/>
          </w:rPr>
          <w:instrText xml:space="preserve"> PAGEREF _Toc90625463 \h </w:instrText>
        </w:r>
        <w:r w:rsidR="00AC1EB8">
          <w:rPr>
            <w:noProof/>
            <w:webHidden/>
          </w:rPr>
        </w:r>
        <w:r w:rsidR="00AC1EB8">
          <w:rPr>
            <w:noProof/>
            <w:webHidden/>
          </w:rPr>
          <w:fldChar w:fldCharType="separate"/>
        </w:r>
        <w:r w:rsidR="00AC1EB8">
          <w:rPr>
            <w:noProof/>
            <w:webHidden/>
          </w:rPr>
          <w:t>236</w:t>
        </w:r>
        <w:r w:rsidR="00AC1EB8">
          <w:rPr>
            <w:noProof/>
            <w:webHidden/>
          </w:rPr>
          <w:fldChar w:fldCharType="end"/>
        </w:r>
      </w:hyperlink>
    </w:p>
    <w:p w14:paraId="2C3F26EF" w14:textId="7E4C490C"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464" w:history="1">
        <w:r w:rsidR="00AC1EB8" w:rsidRPr="0050734F">
          <w:rPr>
            <w:rStyle w:val="Hyperlink"/>
            <w:noProof/>
          </w:rPr>
          <w:t>Activity Log</w:t>
        </w:r>
        <w:r w:rsidR="00AC1EB8">
          <w:rPr>
            <w:noProof/>
            <w:webHidden/>
          </w:rPr>
          <w:tab/>
        </w:r>
        <w:r w:rsidR="00AC1EB8">
          <w:rPr>
            <w:noProof/>
            <w:webHidden/>
          </w:rPr>
          <w:fldChar w:fldCharType="begin"/>
        </w:r>
        <w:r w:rsidR="00AC1EB8">
          <w:rPr>
            <w:noProof/>
            <w:webHidden/>
          </w:rPr>
          <w:instrText xml:space="preserve"> PAGEREF _Toc90625464 \h </w:instrText>
        </w:r>
        <w:r w:rsidR="00AC1EB8">
          <w:rPr>
            <w:noProof/>
            <w:webHidden/>
          </w:rPr>
        </w:r>
        <w:r w:rsidR="00AC1EB8">
          <w:rPr>
            <w:noProof/>
            <w:webHidden/>
          </w:rPr>
          <w:fldChar w:fldCharType="separate"/>
        </w:r>
        <w:r w:rsidR="00AC1EB8">
          <w:rPr>
            <w:noProof/>
            <w:webHidden/>
          </w:rPr>
          <w:t>236</w:t>
        </w:r>
        <w:r w:rsidR="00AC1EB8">
          <w:rPr>
            <w:noProof/>
            <w:webHidden/>
          </w:rPr>
          <w:fldChar w:fldCharType="end"/>
        </w:r>
      </w:hyperlink>
    </w:p>
    <w:p w14:paraId="0DC5608A" w14:textId="43610C20" w:rsidR="00AC1EB8" w:rsidRDefault="00B8422F">
      <w:pPr>
        <w:pStyle w:val="TOC3"/>
        <w:rPr>
          <w:rFonts w:asciiTheme="minorHAnsi" w:eastAsiaTheme="minorEastAsia" w:hAnsiTheme="minorHAnsi" w:cstheme="minorBidi"/>
          <w:i w:val="0"/>
          <w:iCs w:val="0"/>
          <w:noProof/>
          <w:color w:val="auto"/>
          <w:szCs w:val="22"/>
        </w:rPr>
      </w:pPr>
      <w:hyperlink w:anchor="_Toc90625465" w:history="1">
        <w:r w:rsidR="00AC1EB8" w:rsidRPr="0050734F">
          <w:rPr>
            <w:rStyle w:val="Hyperlink"/>
            <w:noProof/>
          </w:rPr>
          <w:t>Discontinue Prescription(s)</w:t>
        </w:r>
        <w:r w:rsidR="00AC1EB8">
          <w:rPr>
            <w:noProof/>
            <w:webHidden/>
          </w:rPr>
          <w:tab/>
        </w:r>
        <w:r w:rsidR="00AC1EB8">
          <w:rPr>
            <w:noProof/>
            <w:webHidden/>
          </w:rPr>
          <w:fldChar w:fldCharType="begin"/>
        </w:r>
        <w:r w:rsidR="00AC1EB8">
          <w:rPr>
            <w:noProof/>
            <w:webHidden/>
          </w:rPr>
          <w:instrText xml:space="preserve"> PAGEREF _Toc90625465 \h </w:instrText>
        </w:r>
        <w:r w:rsidR="00AC1EB8">
          <w:rPr>
            <w:noProof/>
            <w:webHidden/>
          </w:rPr>
        </w:r>
        <w:r w:rsidR="00AC1EB8">
          <w:rPr>
            <w:noProof/>
            <w:webHidden/>
          </w:rPr>
          <w:fldChar w:fldCharType="separate"/>
        </w:r>
        <w:r w:rsidR="00AC1EB8">
          <w:rPr>
            <w:noProof/>
            <w:webHidden/>
          </w:rPr>
          <w:t>240</w:t>
        </w:r>
        <w:r w:rsidR="00AC1EB8">
          <w:rPr>
            <w:noProof/>
            <w:webHidden/>
          </w:rPr>
          <w:fldChar w:fldCharType="end"/>
        </w:r>
      </w:hyperlink>
    </w:p>
    <w:p w14:paraId="68154D12" w14:textId="56F15D13" w:rsidR="00AC1EB8" w:rsidRDefault="00B8422F">
      <w:pPr>
        <w:pStyle w:val="TOC3"/>
        <w:rPr>
          <w:rFonts w:asciiTheme="minorHAnsi" w:eastAsiaTheme="minorEastAsia" w:hAnsiTheme="minorHAnsi" w:cstheme="minorBidi"/>
          <w:i w:val="0"/>
          <w:iCs w:val="0"/>
          <w:noProof/>
          <w:color w:val="auto"/>
          <w:szCs w:val="22"/>
        </w:rPr>
      </w:pPr>
      <w:hyperlink w:anchor="_Toc90625466" w:history="1">
        <w:r w:rsidR="00AC1EB8" w:rsidRPr="0050734F">
          <w:rPr>
            <w:rStyle w:val="Hyperlink"/>
            <w:noProof/>
          </w:rPr>
          <w:t>Edit Prescriptions</w:t>
        </w:r>
        <w:r w:rsidR="00AC1EB8">
          <w:rPr>
            <w:noProof/>
            <w:webHidden/>
          </w:rPr>
          <w:tab/>
        </w:r>
        <w:r w:rsidR="00AC1EB8">
          <w:rPr>
            <w:noProof/>
            <w:webHidden/>
          </w:rPr>
          <w:fldChar w:fldCharType="begin"/>
        </w:r>
        <w:r w:rsidR="00AC1EB8">
          <w:rPr>
            <w:noProof/>
            <w:webHidden/>
          </w:rPr>
          <w:instrText xml:space="preserve"> PAGEREF _Toc90625466 \h </w:instrText>
        </w:r>
        <w:r w:rsidR="00AC1EB8">
          <w:rPr>
            <w:noProof/>
            <w:webHidden/>
          </w:rPr>
        </w:r>
        <w:r w:rsidR="00AC1EB8">
          <w:rPr>
            <w:noProof/>
            <w:webHidden/>
          </w:rPr>
          <w:fldChar w:fldCharType="separate"/>
        </w:r>
        <w:r w:rsidR="00AC1EB8">
          <w:rPr>
            <w:noProof/>
            <w:webHidden/>
          </w:rPr>
          <w:t>241</w:t>
        </w:r>
        <w:r w:rsidR="00AC1EB8">
          <w:rPr>
            <w:noProof/>
            <w:webHidden/>
          </w:rPr>
          <w:fldChar w:fldCharType="end"/>
        </w:r>
      </w:hyperlink>
    </w:p>
    <w:p w14:paraId="143A9B8F" w14:textId="36F6492E" w:rsidR="00AC1EB8" w:rsidRDefault="00B8422F">
      <w:pPr>
        <w:pStyle w:val="TOC3"/>
        <w:rPr>
          <w:rFonts w:asciiTheme="minorHAnsi" w:eastAsiaTheme="minorEastAsia" w:hAnsiTheme="minorHAnsi" w:cstheme="minorBidi"/>
          <w:i w:val="0"/>
          <w:iCs w:val="0"/>
          <w:noProof/>
          <w:color w:val="auto"/>
          <w:szCs w:val="22"/>
        </w:rPr>
      </w:pPr>
      <w:hyperlink w:anchor="_Toc90625467" w:history="1">
        <w:r w:rsidR="00AC1EB8" w:rsidRPr="0050734F">
          <w:rPr>
            <w:rStyle w:val="Hyperlink"/>
            <w:noProof/>
          </w:rPr>
          <w:t>Hazardous Medication Warnings – Order Checks</w:t>
        </w:r>
        <w:r w:rsidR="00AC1EB8">
          <w:rPr>
            <w:noProof/>
            <w:webHidden/>
          </w:rPr>
          <w:tab/>
        </w:r>
        <w:r w:rsidR="00AC1EB8">
          <w:rPr>
            <w:noProof/>
            <w:webHidden/>
          </w:rPr>
          <w:fldChar w:fldCharType="begin"/>
        </w:r>
        <w:r w:rsidR="00AC1EB8">
          <w:rPr>
            <w:noProof/>
            <w:webHidden/>
          </w:rPr>
          <w:instrText xml:space="preserve"> PAGEREF _Toc90625467 \h </w:instrText>
        </w:r>
        <w:r w:rsidR="00AC1EB8">
          <w:rPr>
            <w:noProof/>
            <w:webHidden/>
          </w:rPr>
        </w:r>
        <w:r w:rsidR="00AC1EB8">
          <w:rPr>
            <w:noProof/>
            <w:webHidden/>
          </w:rPr>
          <w:fldChar w:fldCharType="separate"/>
        </w:r>
        <w:r w:rsidR="00AC1EB8">
          <w:rPr>
            <w:noProof/>
            <w:webHidden/>
          </w:rPr>
          <w:t>246</w:t>
        </w:r>
        <w:r w:rsidR="00AC1EB8">
          <w:rPr>
            <w:noProof/>
            <w:webHidden/>
          </w:rPr>
          <w:fldChar w:fldCharType="end"/>
        </w:r>
      </w:hyperlink>
    </w:p>
    <w:p w14:paraId="276E85A2" w14:textId="25D474DC" w:rsidR="00AC1EB8" w:rsidRDefault="00B8422F">
      <w:pPr>
        <w:pStyle w:val="TOC3"/>
        <w:rPr>
          <w:rFonts w:asciiTheme="minorHAnsi" w:eastAsiaTheme="minorEastAsia" w:hAnsiTheme="minorHAnsi" w:cstheme="minorBidi"/>
          <w:i w:val="0"/>
          <w:iCs w:val="0"/>
          <w:noProof/>
          <w:color w:val="auto"/>
          <w:szCs w:val="22"/>
        </w:rPr>
      </w:pPr>
      <w:hyperlink w:anchor="_Toc90625468" w:history="1">
        <w:r w:rsidR="00AC1EB8" w:rsidRPr="0050734F">
          <w:rPr>
            <w:rStyle w:val="Hyperlink"/>
            <w:noProof/>
          </w:rPr>
          <w:t>ePharmacy Menu</w:t>
        </w:r>
        <w:r w:rsidR="00AC1EB8">
          <w:rPr>
            <w:noProof/>
            <w:webHidden/>
          </w:rPr>
          <w:tab/>
        </w:r>
        <w:r w:rsidR="00AC1EB8">
          <w:rPr>
            <w:noProof/>
            <w:webHidden/>
          </w:rPr>
          <w:fldChar w:fldCharType="begin"/>
        </w:r>
        <w:r w:rsidR="00AC1EB8">
          <w:rPr>
            <w:noProof/>
            <w:webHidden/>
          </w:rPr>
          <w:instrText xml:space="preserve"> PAGEREF _Toc90625468 \h </w:instrText>
        </w:r>
        <w:r w:rsidR="00AC1EB8">
          <w:rPr>
            <w:noProof/>
            <w:webHidden/>
          </w:rPr>
        </w:r>
        <w:r w:rsidR="00AC1EB8">
          <w:rPr>
            <w:noProof/>
            <w:webHidden/>
          </w:rPr>
          <w:fldChar w:fldCharType="separate"/>
        </w:r>
        <w:r w:rsidR="00AC1EB8">
          <w:rPr>
            <w:noProof/>
            <w:webHidden/>
          </w:rPr>
          <w:t>251</w:t>
        </w:r>
        <w:r w:rsidR="00AC1EB8">
          <w:rPr>
            <w:noProof/>
            <w:webHidden/>
          </w:rPr>
          <w:fldChar w:fldCharType="end"/>
        </w:r>
      </w:hyperlink>
    </w:p>
    <w:p w14:paraId="560952AB" w14:textId="30C67C17"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469" w:history="1">
        <w:r w:rsidR="00AC1EB8" w:rsidRPr="0050734F">
          <w:rPr>
            <w:rStyle w:val="Hyperlink"/>
            <w:noProof/>
          </w:rPr>
          <w:t>Ignored Rejects Report</w:t>
        </w:r>
        <w:r w:rsidR="00AC1EB8">
          <w:rPr>
            <w:noProof/>
            <w:webHidden/>
          </w:rPr>
          <w:tab/>
        </w:r>
        <w:r w:rsidR="00AC1EB8">
          <w:rPr>
            <w:noProof/>
            <w:webHidden/>
          </w:rPr>
          <w:fldChar w:fldCharType="begin"/>
        </w:r>
        <w:r w:rsidR="00AC1EB8">
          <w:rPr>
            <w:noProof/>
            <w:webHidden/>
          </w:rPr>
          <w:instrText xml:space="preserve"> PAGEREF _Toc90625469 \h </w:instrText>
        </w:r>
        <w:r w:rsidR="00AC1EB8">
          <w:rPr>
            <w:noProof/>
            <w:webHidden/>
          </w:rPr>
        </w:r>
        <w:r w:rsidR="00AC1EB8">
          <w:rPr>
            <w:noProof/>
            <w:webHidden/>
          </w:rPr>
          <w:fldChar w:fldCharType="separate"/>
        </w:r>
        <w:r w:rsidR="00AC1EB8">
          <w:rPr>
            <w:noProof/>
            <w:webHidden/>
          </w:rPr>
          <w:t>252</w:t>
        </w:r>
        <w:r w:rsidR="00AC1EB8">
          <w:rPr>
            <w:noProof/>
            <w:webHidden/>
          </w:rPr>
          <w:fldChar w:fldCharType="end"/>
        </w:r>
      </w:hyperlink>
    </w:p>
    <w:p w14:paraId="3EB55A84" w14:textId="7B708DAD"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470" w:history="1">
        <w:r w:rsidR="00AC1EB8" w:rsidRPr="0050734F">
          <w:rPr>
            <w:rStyle w:val="Hyperlink"/>
            <w:noProof/>
          </w:rPr>
          <w:t>ePharmacy Medication Profile (View Only)</w:t>
        </w:r>
        <w:r w:rsidR="00AC1EB8">
          <w:rPr>
            <w:noProof/>
            <w:webHidden/>
          </w:rPr>
          <w:tab/>
        </w:r>
        <w:r w:rsidR="00AC1EB8">
          <w:rPr>
            <w:noProof/>
            <w:webHidden/>
          </w:rPr>
          <w:fldChar w:fldCharType="begin"/>
        </w:r>
        <w:r w:rsidR="00AC1EB8">
          <w:rPr>
            <w:noProof/>
            <w:webHidden/>
          </w:rPr>
          <w:instrText xml:space="preserve"> PAGEREF _Toc90625470 \h </w:instrText>
        </w:r>
        <w:r w:rsidR="00AC1EB8">
          <w:rPr>
            <w:noProof/>
            <w:webHidden/>
          </w:rPr>
        </w:r>
        <w:r w:rsidR="00AC1EB8">
          <w:rPr>
            <w:noProof/>
            <w:webHidden/>
          </w:rPr>
          <w:fldChar w:fldCharType="separate"/>
        </w:r>
        <w:r w:rsidR="00AC1EB8">
          <w:rPr>
            <w:noProof/>
            <w:webHidden/>
          </w:rPr>
          <w:t>253</w:t>
        </w:r>
        <w:r w:rsidR="00AC1EB8">
          <w:rPr>
            <w:noProof/>
            <w:webHidden/>
          </w:rPr>
          <w:fldChar w:fldCharType="end"/>
        </w:r>
      </w:hyperlink>
    </w:p>
    <w:p w14:paraId="4E5E3F1D" w14:textId="34F64EFB"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471" w:history="1">
        <w:r w:rsidR="00AC1EB8" w:rsidRPr="0050734F">
          <w:rPr>
            <w:rStyle w:val="Hyperlink"/>
            <w:noProof/>
          </w:rPr>
          <w:t>NDC Validation</w:t>
        </w:r>
        <w:r w:rsidR="00AC1EB8">
          <w:rPr>
            <w:noProof/>
            <w:webHidden/>
          </w:rPr>
          <w:tab/>
        </w:r>
        <w:r w:rsidR="00AC1EB8">
          <w:rPr>
            <w:noProof/>
            <w:webHidden/>
          </w:rPr>
          <w:fldChar w:fldCharType="begin"/>
        </w:r>
        <w:r w:rsidR="00AC1EB8">
          <w:rPr>
            <w:noProof/>
            <w:webHidden/>
          </w:rPr>
          <w:instrText xml:space="preserve"> PAGEREF _Toc90625471 \h </w:instrText>
        </w:r>
        <w:r w:rsidR="00AC1EB8">
          <w:rPr>
            <w:noProof/>
            <w:webHidden/>
          </w:rPr>
        </w:r>
        <w:r w:rsidR="00AC1EB8">
          <w:rPr>
            <w:noProof/>
            <w:webHidden/>
          </w:rPr>
          <w:fldChar w:fldCharType="separate"/>
        </w:r>
        <w:r w:rsidR="00AC1EB8">
          <w:rPr>
            <w:noProof/>
            <w:webHidden/>
          </w:rPr>
          <w:t>255</w:t>
        </w:r>
        <w:r w:rsidR="00AC1EB8">
          <w:rPr>
            <w:noProof/>
            <w:webHidden/>
          </w:rPr>
          <w:fldChar w:fldCharType="end"/>
        </w:r>
      </w:hyperlink>
    </w:p>
    <w:p w14:paraId="10A8081D" w14:textId="22FE1701"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472" w:history="1">
        <w:r w:rsidR="00AC1EB8" w:rsidRPr="0050734F">
          <w:rPr>
            <w:rStyle w:val="Hyperlink"/>
            <w:noProof/>
          </w:rPr>
          <w:t>ePharmacy Medication Profile Division Preferences</w:t>
        </w:r>
        <w:r w:rsidR="00AC1EB8">
          <w:rPr>
            <w:noProof/>
            <w:webHidden/>
          </w:rPr>
          <w:tab/>
        </w:r>
        <w:r w:rsidR="00AC1EB8">
          <w:rPr>
            <w:noProof/>
            <w:webHidden/>
          </w:rPr>
          <w:fldChar w:fldCharType="begin"/>
        </w:r>
        <w:r w:rsidR="00AC1EB8">
          <w:rPr>
            <w:noProof/>
            <w:webHidden/>
          </w:rPr>
          <w:instrText xml:space="preserve"> PAGEREF _Toc90625472 \h </w:instrText>
        </w:r>
        <w:r w:rsidR="00AC1EB8">
          <w:rPr>
            <w:noProof/>
            <w:webHidden/>
          </w:rPr>
        </w:r>
        <w:r w:rsidR="00AC1EB8">
          <w:rPr>
            <w:noProof/>
            <w:webHidden/>
          </w:rPr>
          <w:fldChar w:fldCharType="separate"/>
        </w:r>
        <w:r w:rsidR="00AC1EB8">
          <w:rPr>
            <w:noProof/>
            <w:webHidden/>
          </w:rPr>
          <w:t>256</w:t>
        </w:r>
        <w:r w:rsidR="00AC1EB8">
          <w:rPr>
            <w:noProof/>
            <w:webHidden/>
          </w:rPr>
          <w:fldChar w:fldCharType="end"/>
        </w:r>
      </w:hyperlink>
    </w:p>
    <w:p w14:paraId="194C0C71" w14:textId="0674057B"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473" w:history="1">
        <w:r w:rsidR="00AC1EB8" w:rsidRPr="0050734F">
          <w:rPr>
            <w:rStyle w:val="Hyperlink"/>
            <w:noProof/>
          </w:rPr>
          <w:t>ePharmacy Site Parameters</w:t>
        </w:r>
        <w:r w:rsidR="00AC1EB8">
          <w:rPr>
            <w:noProof/>
            <w:webHidden/>
          </w:rPr>
          <w:tab/>
        </w:r>
        <w:r w:rsidR="00AC1EB8">
          <w:rPr>
            <w:noProof/>
            <w:webHidden/>
          </w:rPr>
          <w:fldChar w:fldCharType="begin"/>
        </w:r>
        <w:r w:rsidR="00AC1EB8">
          <w:rPr>
            <w:noProof/>
            <w:webHidden/>
          </w:rPr>
          <w:instrText xml:space="preserve"> PAGEREF _Toc90625473 \h </w:instrText>
        </w:r>
        <w:r w:rsidR="00AC1EB8">
          <w:rPr>
            <w:noProof/>
            <w:webHidden/>
          </w:rPr>
        </w:r>
        <w:r w:rsidR="00AC1EB8">
          <w:rPr>
            <w:noProof/>
            <w:webHidden/>
          </w:rPr>
          <w:fldChar w:fldCharType="separate"/>
        </w:r>
        <w:r w:rsidR="00AC1EB8">
          <w:rPr>
            <w:noProof/>
            <w:webHidden/>
          </w:rPr>
          <w:t>257</w:t>
        </w:r>
        <w:r w:rsidR="00AC1EB8">
          <w:rPr>
            <w:noProof/>
            <w:webHidden/>
          </w:rPr>
          <w:fldChar w:fldCharType="end"/>
        </w:r>
      </w:hyperlink>
    </w:p>
    <w:p w14:paraId="1585FE9B" w14:textId="623D39FD"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474" w:history="1">
        <w:r w:rsidR="00AC1EB8" w:rsidRPr="0050734F">
          <w:rPr>
            <w:rStyle w:val="Hyperlink"/>
            <w:noProof/>
          </w:rPr>
          <w:t>Third Party Payer Rejects - View/Process</w:t>
        </w:r>
        <w:r w:rsidR="00AC1EB8">
          <w:rPr>
            <w:noProof/>
            <w:webHidden/>
          </w:rPr>
          <w:tab/>
        </w:r>
        <w:r w:rsidR="00AC1EB8">
          <w:rPr>
            <w:noProof/>
            <w:webHidden/>
          </w:rPr>
          <w:fldChar w:fldCharType="begin"/>
        </w:r>
        <w:r w:rsidR="00AC1EB8">
          <w:rPr>
            <w:noProof/>
            <w:webHidden/>
          </w:rPr>
          <w:instrText xml:space="preserve"> PAGEREF _Toc90625474 \h </w:instrText>
        </w:r>
        <w:r w:rsidR="00AC1EB8">
          <w:rPr>
            <w:noProof/>
            <w:webHidden/>
          </w:rPr>
        </w:r>
        <w:r w:rsidR="00AC1EB8">
          <w:rPr>
            <w:noProof/>
            <w:webHidden/>
          </w:rPr>
          <w:fldChar w:fldCharType="separate"/>
        </w:r>
        <w:r w:rsidR="00AC1EB8">
          <w:rPr>
            <w:noProof/>
            <w:webHidden/>
          </w:rPr>
          <w:t>261</w:t>
        </w:r>
        <w:r w:rsidR="00AC1EB8">
          <w:rPr>
            <w:noProof/>
            <w:webHidden/>
          </w:rPr>
          <w:fldChar w:fldCharType="end"/>
        </w:r>
      </w:hyperlink>
    </w:p>
    <w:p w14:paraId="50853296" w14:textId="107DD2AF" w:rsidR="00AC1EB8" w:rsidRDefault="00B8422F">
      <w:pPr>
        <w:pStyle w:val="TOC3"/>
        <w:rPr>
          <w:rFonts w:asciiTheme="minorHAnsi" w:eastAsiaTheme="minorEastAsia" w:hAnsiTheme="minorHAnsi" w:cstheme="minorBidi"/>
          <w:i w:val="0"/>
          <w:iCs w:val="0"/>
          <w:noProof/>
          <w:color w:val="auto"/>
          <w:szCs w:val="22"/>
        </w:rPr>
      </w:pPr>
      <w:hyperlink w:anchor="_Toc90625475" w:history="1">
        <w:r w:rsidR="00AC1EB8" w:rsidRPr="0050734F">
          <w:rPr>
            <w:rStyle w:val="Hyperlink"/>
            <w:noProof/>
          </w:rPr>
          <w:t>Third Party Payer Rejects - Worklist</w:t>
        </w:r>
        <w:r w:rsidR="00AC1EB8">
          <w:rPr>
            <w:noProof/>
            <w:webHidden/>
          </w:rPr>
          <w:tab/>
        </w:r>
        <w:r w:rsidR="00AC1EB8">
          <w:rPr>
            <w:noProof/>
            <w:webHidden/>
          </w:rPr>
          <w:fldChar w:fldCharType="begin"/>
        </w:r>
        <w:r w:rsidR="00AC1EB8">
          <w:rPr>
            <w:noProof/>
            <w:webHidden/>
          </w:rPr>
          <w:instrText xml:space="preserve"> PAGEREF _Toc90625475 \h </w:instrText>
        </w:r>
        <w:r w:rsidR="00AC1EB8">
          <w:rPr>
            <w:noProof/>
            <w:webHidden/>
          </w:rPr>
        </w:r>
        <w:r w:rsidR="00AC1EB8">
          <w:rPr>
            <w:noProof/>
            <w:webHidden/>
          </w:rPr>
          <w:fldChar w:fldCharType="separate"/>
        </w:r>
        <w:r w:rsidR="00AC1EB8">
          <w:rPr>
            <w:noProof/>
            <w:webHidden/>
          </w:rPr>
          <w:t>266</w:t>
        </w:r>
        <w:r w:rsidR="00AC1EB8">
          <w:rPr>
            <w:noProof/>
            <w:webHidden/>
          </w:rPr>
          <w:fldChar w:fldCharType="end"/>
        </w:r>
      </w:hyperlink>
    </w:p>
    <w:p w14:paraId="20F279C3" w14:textId="48205EA6"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476" w:history="1">
        <w:r w:rsidR="00AC1EB8" w:rsidRPr="0050734F">
          <w:rPr>
            <w:rStyle w:val="Hyperlink"/>
            <w:noProof/>
          </w:rPr>
          <w:t>Example</w:t>
        </w:r>
        <w:r w:rsidR="00AC1EB8">
          <w:rPr>
            <w:noProof/>
            <w:webHidden/>
          </w:rPr>
          <w:tab/>
        </w:r>
        <w:r w:rsidR="00AC1EB8">
          <w:rPr>
            <w:noProof/>
            <w:webHidden/>
          </w:rPr>
          <w:fldChar w:fldCharType="begin"/>
        </w:r>
        <w:r w:rsidR="00AC1EB8">
          <w:rPr>
            <w:noProof/>
            <w:webHidden/>
          </w:rPr>
          <w:instrText xml:space="preserve"> PAGEREF _Toc90625476 \h </w:instrText>
        </w:r>
        <w:r w:rsidR="00AC1EB8">
          <w:rPr>
            <w:noProof/>
            <w:webHidden/>
          </w:rPr>
        </w:r>
        <w:r w:rsidR="00AC1EB8">
          <w:rPr>
            <w:noProof/>
            <w:webHidden/>
          </w:rPr>
          <w:fldChar w:fldCharType="separate"/>
        </w:r>
        <w:r w:rsidR="00AC1EB8">
          <w:rPr>
            <w:noProof/>
            <w:webHidden/>
          </w:rPr>
          <w:t>286</w:t>
        </w:r>
        <w:r w:rsidR="00AC1EB8">
          <w:rPr>
            <w:noProof/>
            <w:webHidden/>
          </w:rPr>
          <w:fldChar w:fldCharType="end"/>
        </w:r>
      </w:hyperlink>
    </w:p>
    <w:p w14:paraId="1135FC71" w14:textId="750B3366" w:rsidR="00AC1EB8" w:rsidRDefault="00B8422F">
      <w:pPr>
        <w:pStyle w:val="TOC3"/>
        <w:rPr>
          <w:rFonts w:asciiTheme="minorHAnsi" w:eastAsiaTheme="minorEastAsia" w:hAnsiTheme="minorHAnsi" w:cstheme="minorBidi"/>
          <w:i w:val="0"/>
          <w:iCs w:val="0"/>
          <w:noProof/>
          <w:color w:val="auto"/>
          <w:szCs w:val="22"/>
        </w:rPr>
      </w:pPr>
      <w:hyperlink w:anchor="_Toc90625477" w:history="1">
        <w:r w:rsidR="00AC1EB8" w:rsidRPr="0050734F">
          <w:rPr>
            <w:rStyle w:val="Hyperlink"/>
            <w:noProof/>
          </w:rPr>
          <w:t>Other Rejects</w:t>
        </w:r>
        <w:r w:rsidR="00AC1EB8">
          <w:rPr>
            <w:noProof/>
            <w:webHidden/>
          </w:rPr>
          <w:tab/>
        </w:r>
        <w:r w:rsidR="00AC1EB8">
          <w:rPr>
            <w:noProof/>
            <w:webHidden/>
          </w:rPr>
          <w:fldChar w:fldCharType="begin"/>
        </w:r>
        <w:r w:rsidR="00AC1EB8">
          <w:rPr>
            <w:noProof/>
            <w:webHidden/>
          </w:rPr>
          <w:instrText xml:space="preserve"> PAGEREF _Toc90625477 \h </w:instrText>
        </w:r>
        <w:r w:rsidR="00AC1EB8">
          <w:rPr>
            <w:noProof/>
            <w:webHidden/>
          </w:rPr>
        </w:r>
        <w:r w:rsidR="00AC1EB8">
          <w:rPr>
            <w:noProof/>
            <w:webHidden/>
          </w:rPr>
          <w:fldChar w:fldCharType="separate"/>
        </w:r>
        <w:r w:rsidR="00AC1EB8">
          <w:rPr>
            <w:noProof/>
            <w:webHidden/>
          </w:rPr>
          <w:t>295</w:t>
        </w:r>
        <w:r w:rsidR="00AC1EB8">
          <w:rPr>
            <w:noProof/>
            <w:webHidden/>
          </w:rPr>
          <w:fldChar w:fldCharType="end"/>
        </w:r>
      </w:hyperlink>
    </w:p>
    <w:p w14:paraId="5F224348" w14:textId="00B53E04" w:rsidR="00AC1EB8" w:rsidRDefault="00B8422F">
      <w:pPr>
        <w:pStyle w:val="TOC3"/>
        <w:rPr>
          <w:rFonts w:asciiTheme="minorHAnsi" w:eastAsiaTheme="minorEastAsia" w:hAnsiTheme="minorHAnsi" w:cstheme="minorBidi"/>
          <w:i w:val="0"/>
          <w:iCs w:val="0"/>
          <w:noProof/>
          <w:color w:val="auto"/>
          <w:szCs w:val="22"/>
        </w:rPr>
      </w:pPr>
      <w:hyperlink w:anchor="_Toc90625478" w:history="1">
        <w:r w:rsidR="00AC1EB8" w:rsidRPr="0050734F">
          <w:rPr>
            <w:rStyle w:val="Hyperlink"/>
            <w:noProof/>
          </w:rPr>
          <w:t>Reject Resolution Required Rejects</w:t>
        </w:r>
        <w:r w:rsidR="00AC1EB8">
          <w:rPr>
            <w:noProof/>
            <w:webHidden/>
          </w:rPr>
          <w:tab/>
        </w:r>
        <w:r w:rsidR="00AC1EB8">
          <w:rPr>
            <w:noProof/>
            <w:webHidden/>
          </w:rPr>
          <w:fldChar w:fldCharType="begin"/>
        </w:r>
        <w:r w:rsidR="00AC1EB8">
          <w:rPr>
            <w:noProof/>
            <w:webHidden/>
          </w:rPr>
          <w:instrText xml:space="preserve"> PAGEREF _Toc90625478 \h </w:instrText>
        </w:r>
        <w:r w:rsidR="00AC1EB8">
          <w:rPr>
            <w:noProof/>
            <w:webHidden/>
          </w:rPr>
        </w:r>
        <w:r w:rsidR="00AC1EB8">
          <w:rPr>
            <w:noProof/>
            <w:webHidden/>
          </w:rPr>
          <w:fldChar w:fldCharType="separate"/>
        </w:r>
        <w:r w:rsidR="00AC1EB8">
          <w:rPr>
            <w:noProof/>
            <w:webHidden/>
          </w:rPr>
          <w:t>299</w:t>
        </w:r>
        <w:r w:rsidR="00AC1EB8">
          <w:rPr>
            <w:noProof/>
            <w:webHidden/>
          </w:rPr>
          <w:fldChar w:fldCharType="end"/>
        </w:r>
      </w:hyperlink>
    </w:p>
    <w:p w14:paraId="407BFEE4" w14:textId="75FFE705" w:rsidR="00AC1EB8" w:rsidRDefault="00B8422F">
      <w:pPr>
        <w:pStyle w:val="TOC3"/>
        <w:rPr>
          <w:rFonts w:asciiTheme="minorHAnsi" w:eastAsiaTheme="minorEastAsia" w:hAnsiTheme="minorHAnsi" w:cstheme="minorBidi"/>
          <w:i w:val="0"/>
          <w:iCs w:val="0"/>
          <w:noProof/>
          <w:color w:val="auto"/>
          <w:szCs w:val="22"/>
        </w:rPr>
      </w:pPr>
      <w:hyperlink w:anchor="_Toc90625479" w:history="1">
        <w:r w:rsidR="00AC1EB8" w:rsidRPr="0050734F">
          <w:rPr>
            <w:rStyle w:val="Hyperlink"/>
            <w:noProof/>
          </w:rPr>
          <w:t>View ePharmacy Rx</w:t>
        </w:r>
        <w:r w:rsidR="00AC1EB8">
          <w:rPr>
            <w:noProof/>
            <w:webHidden/>
          </w:rPr>
          <w:tab/>
        </w:r>
        <w:r w:rsidR="00AC1EB8">
          <w:rPr>
            <w:noProof/>
            <w:webHidden/>
          </w:rPr>
          <w:fldChar w:fldCharType="begin"/>
        </w:r>
        <w:r w:rsidR="00AC1EB8">
          <w:rPr>
            <w:noProof/>
            <w:webHidden/>
          </w:rPr>
          <w:instrText xml:space="preserve"> PAGEREF _Toc90625479 \h </w:instrText>
        </w:r>
        <w:r w:rsidR="00AC1EB8">
          <w:rPr>
            <w:noProof/>
            <w:webHidden/>
          </w:rPr>
        </w:r>
        <w:r w:rsidR="00AC1EB8">
          <w:rPr>
            <w:noProof/>
            <w:webHidden/>
          </w:rPr>
          <w:fldChar w:fldCharType="separate"/>
        </w:r>
        <w:r w:rsidR="00AC1EB8">
          <w:rPr>
            <w:noProof/>
            <w:webHidden/>
          </w:rPr>
          <w:t>300</w:t>
        </w:r>
        <w:r w:rsidR="00AC1EB8">
          <w:rPr>
            <w:noProof/>
            <w:webHidden/>
          </w:rPr>
          <w:fldChar w:fldCharType="end"/>
        </w:r>
      </w:hyperlink>
    </w:p>
    <w:p w14:paraId="6FEE5395" w14:textId="06E0CE0A" w:rsidR="00AC1EB8" w:rsidRDefault="00B8422F">
      <w:pPr>
        <w:pStyle w:val="TOC3"/>
        <w:rPr>
          <w:rFonts w:asciiTheme="minorHAnsi" w:eastAsiaTheme="minorEastAsia" w:hAnsiTheme="minorHAnsi" w:cstheme="minorBidi"/>
          <w:i w:val="0"/>
          <w:iCs w:val="0"/>
          <w:noProof/>
          <w:color w:val="auto"/>
          <w:szCs w:val="22"/>
        </w:rPr>
      </w:pPr>
      <w:hyperlink w:anchor="_Toc90625480" w:history="1">
        <w:r w:rsidR="00AC1EB8" w:rsidRPr="0050734F">
          <w:rPr>
            <w:rStyle w:val="Hyperlink"/>
            <w:noProof/>
          </w:rPr>
          <w:t>Bypass 3/4 Day Supply</w:t>
        </w:r>
        <w:r w:rsidR="00AC1EB8">
          <w:rPr>
            <w:noProof/>
            <w:webHidden/>
          </w:rPr>
          <w:tab/>
        </w:r>
        <w:r w:rsidR="00AC1EB8">
          <w:rPr>
            <w:noProof/>
            <w:webHidden/>
          </w:rPr>
          <w:fldChar w:fldCharType="begin"/>
        </w:r>
        <w:r w:rsidR="00AC1EB8">
          <w:rPr>
            <w:noProof/>
            <w:webHidden/>
          </w:rPr>
          <w:instrText xml:space="preserve"> PAGEREF _Toc90625480 \h </w:instrText>
        </w:r>
        <w:r w:rsidR="00AC1EB8">
          <w:rPr>
            <w:noProof/>
            <w:webHidden/>
          </w:rPr>
        </w:r>
        <w:r w:rsidR="00AC1EB8">
          <w:rPr>
            <w:noProof/>
            <w:webHidden/>
          </w:rPr>
          <w:fldChar w:fldCharType="separate"/>
        </w:r>
        <w:r w:rsidR="00AC1EB8">
          <w:rPr>
            <w:noProof/>
            <w:webHidden/>
          </w:rPr>
          <w:t>300</w:t>
        </w:r>
        <w:r w:rsidR="00AC1EB8">
          <w:rPr>
            <w:noProof/>
            <w:webHidden/>
          </w:rPr>
          <w:fldChar w:fldCharType="end"/>
        </w:r>
      </w:hyperlink>
    </w:p>
    <w:p w14:paraId="25096468" w14:textId="49A53F95" w:rsidR="00AC1EB8" w:rsidRDefault="00B8422F">
      <w:pPr>
        <w:pStyle w:val="TOC3"/>
        <w:rPr>
          <w:rFonts w:asciiTheme="minorHAnsi" w:eastAsiaTheme="minorEastAsia" w:hAnsiTheme="minorHAnsi" w:cstheme="minorBidi"/>
          <w:i w:val="0"/>
          <w:iCs w:val="0"/>
          <w:noProof/>
          <w:color w:val="auto"/>
          <w:szCs w:val="22"/>
        </w:rPr>
      </w:pPr>
      <w:hyperlink w:anchor="_Toc90625481" w:history="1">
        <w:r w:rsidR="00AC1EB8" w:rsidRPr="0050734F">
          <w:rPr>
            <w:rStyle w:val="Hyperlink"/>
            <w:noProof/>
          </w:rPr>
          <w:t>MailMan Message for Open/Unresolved Rejects</w:t>
        </w:r>
        <w:r w:rsidR="00AC1EB8">
          <w:rPr>
            <w:noProof/>
            <w:webHidden/>
          </w:rPr>
          <w:tab/>
        </w:r>
        <w:r w:rsidR="00AC1EB8">
          <w:rPr>
            <w:noProof/>
            <w:webHidden/>
          </w:rPr>
          <w:fldChar w:fldCharType="begin"/>
        </w:r>
        <w:r w:rsidR="00AC1EB8">
          <w:rPr>
            <w:noProof/>
            <w:webHidden/>
          </w:rPr>
          <w:instrText xml:space="preserve"> PAGEREF _Toc90625481 \h </w:instrText>
        </w:r>
        <w:r w:rsidR="00AC1EB8">
          <w:rPr>
            <w:noProof/>
            <w:webHidden/>
          </w:rPr>
        </w:r>
        <w:r w:rsidR="00AC1EB8">
          <w:rPr>
            <w:noProof/>
            <w:webHidden/>
          </w:rPr>
          <w:fldChar w:fldCharType="separate"/>
        </w:r>
        <w:r w:rsidR="00AC1EB8">
          <w:rPr>
            <w:noProof/>
            <w:webHidden/>
          </w:rPr>
          <w:t>304</w:t>
        </w:r>
        <w:r w:rsidR="00AC1EB8">
          <w:rPr>
            <w:noProof/>
            <w:webHidden/>
          </w:rPr>
          <w:fldChar w:fldCharType="end"/>
        </w:r>
      </w:hyperlink>
    </w:p>
    <w:p w14:paraId="745DA532" w14:textId="607CC74A" w:rsidR="00AC1EB8" w:rsidRDefault="00B8422F">
      <w:pPr>
        <w:pStyle w:val="TOC3"/>
        <w:rPr>
          <w:rFonts w:asciiTheme="minorHAnsi" w:eastAsiaTheme="minorEastAsia" w:hAnsiTheme="minorHAnsi" w:cstheme="minorBidi"/>
          <w:i w:val="0"/>
          <w:iCs w:val="0"/>
          <w:noProof/>
          <w:color w:val="auto"/>
          <w:szCs w:val="22"/>
        </w:rPr>
      </w:pPr>
      <w:hyperlink w:anchor="_Toc90625482" w:history="1">
        <w:r w:rsidR="00AC1EB8" w:rsidRPr="0050734F">
          <w:rPr>
            <w:rStyle w:val="Hyperlink"/>
            <w:noProof/>
          </w:rPr>
          <w:t>Alerts for Discontinued CMOP Prescription</w:t>
        </w:r>
        <w:r w:rsidR="00AC1EB8">
          <w:rPr>
            <w:noProof/>
            <w:webHidden/>
          </w:rPr>
          <w:tab/>
        </w:r>
        <w:r w:rsidR="00AC1EB8">
          <w:rPr>
            <w:noProof/>
            <w:webHidden/>
          </w:rPr>
          <w:fldChar w:fldCharType="begin"/>
        </w:r>
        <w:r w:rsidR="00AC1EB8">
          <w:rPr>
            <w:noProof/>
            <w:webHidden/>
          </w:rPr>
          <w:instrText xml:space="preserve"> PAGEREF _Toc90625482 \h </w:instrText>
        </w:r>
        <w:r w:rsidR="00AC1EB8">
          <w:rPr>
            <w:noProof/>
            <w:webHidden/>
          </w:rPr>
        </w:r>
        <w:r w:rsidR="00AC1EB8">
          <w:rPr>
            <w:noProof/>
            <w:webHidden/>
          </w:rPr>
          <w:fldChar w:fldCharType="separate"/>
        </w:r>
        <w:r w:rsidR="00AC1EB8">
          <w:rPr>
            <w:noProof/>
            <w:webHidden/>
          </w:rPr>
          <w:t>305</w:t>
        </w:r>
        <w:r w:rsidR="00AC1EB8">
          <w:rPr>
            <w:noProof/>
            <w:webHidden/>
          </w:rPr>
          <w:fldChar w:fldCharType="end"/>
        </w:r>
      </w:hyperlink>
    </w:p>
    <w:p w14:paraId="479770F1" w14:textId="6077382D"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483" w:history="1">
        <w:r w:rsidR="00AC1EB8" w:rsidRPr="0050734F">
          <w:rPr>
            <w:rStyle w:val="Hyperlink"/>
            <w:noProof/>
          </w:rPr>
          <w:t>Discontinued by a Background Process</w:t>
        </w:r>
        <w:r w:rsidR="00AC1EB8">
          <w:rPr>
            <w:noProof/>
            <w:webHidden/>
          </w:rPr>
          <w:tab/>
        </w:r>
        <w:r w:rsidR="00AC1EB8">
          <w:rPr>
            <w:noProof/>
            <w:webHidden/>
          </w:rPr>
          <w:fldChar w:fldCharType="begin"/>
        </w:r>
        <w:r w:rsidR="00AC1EB8">
          <w:rPr>
            <w:noProof/>
            <w:webHidden/>
          </w:rPr>
          <w:instrText xml:space="preserve"> PAGEREF _Toc90625483 \h </w:instrText>
        </w:r>
        <w:r w:rsidR="00AC1EB8">
          <w:rPr>
            <w:noProof/>
            <w:webHidden/>
          </w:rPr>
        </w:r>
        <w:r w:rsidR="00AC1EB8">
          <w:rPr>
            <w:noProof/>
            <w:webHidden/>
          </w:rPr>
          <w:fldChar w:fldCharType="separate"/>
        </w:r>
        <w:r w:rsidR="00AC1EB8">
          <w:rPr>
            <w:noProof/>
            <w:webHidden/>
          </w:rPr>
          <w:t>305</w:t>
        </w:r>
        <w:r w:rsidR="00AC1EB8">
          <w:rPr>
            <w:noProof/>
            <w:webHidden/>
          </w:rPr>
          <w:fldChar w:fldCharType="end"/>
        </w:r>
      </w:hyperlink>
    </w:p>
    <w:p w14:paraId="17D4981B" w14:textId="1A3CD28D"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484" w:history="1">
        <w:r w:rsidR="00AC1EB8" w:rsidRPr="0050734F">
          <w:rPr>
            <w:rStyle w:val="Hyperlink"/>
            <w:noProof/>
          </w:rPr>
          <w:t>Discontinued by a Foreground Pharmacy Process</w:t>
        </w:r>
        <w:r w:rsidR="00AC1EB8">
          <w:rPr>
            <w:noProof/>
            <w:webHidden/>
          </w:rPr>
          <w:tab/>
        </w:r>
        <w:r w:rsidR="00AC1EB8">
          <w:rPr>
            <w:noProof/>
            <w:webHidden/>
          </w:rPr>
          <w:fldChar w:fldCharType="begin"/>
        </w:r>
        <w:r w:rsidR="00AC1EB8">
          <w:rPr>
            <w:noProof/>
            <w:webHidden/>
          </w:rPr>
          <w:instrText xml:space="preserve"> PAGEREF _Toc90625484 \h </w:instrText>
        </w:r>
        <w:r w:rsidR="00AC1EB8">
          <w:rPr>
            <w:noProof/>
            <w:webHidden/>
          </w:rPr>
        </w:r>
        <w:r w:rsidR="00AC1EB8">
          <w:rPr>
            <w:noProof/>
            <w:webHidden/>
          </w:rPr>
          <w:fldChar w:fldCharType="separate"/>
        </w:r>
        <w:r w:rsidR="00AC1EB8">
          <w:rPr>
            <w:noProof/>
            <w:webHidden/>
          </w:rPr>
          <w:t>305</w:t>
        </w:r>
        <w:r w:rsidR="00AC1EB8">
          <w:rPr>
            <w:noProof/>
            <w:webHidden/>
          </w:rPr>
          <w:fldChar w:fldCharType="end"/>
        </w:r>
      </w:hyperlink>
    </w:p>
    <w:p w14:paraId="51DC1362" w14:textId="3A3ED6BD" w:rsidR="00AC1EB8" w:rsidRDefault="00B8422F">
      <w:pPr>
        <w:pStyle w:val="TOC3"/>
        <w:rPr>
          <w:rFonts w:asciiTheme="minorHAnsi" w:eastAsiaTheme="minorEastAsia" w:hAnsiTheme="minorHAnsi" w:cstheme="minorBidi"/>
          <w:i w:val="0"/>
          <w:iCs w:val="0"/>
          <w:noProof/>
          <w:color w:val="auto"/>
          <w:szCs w:val="22"/>
        </w:rPr>
      </w:pPr>
      <w:hyperlink w:anchor="_Toc90625485" w:history="1">
        <w:r w:rsidR="00AC1EB8" w:rsidRPr="0050734F">
          <w:rPr>
            <w:rStyle w:val="Hyperlink"/>
            <w:noProof/>
          </w:rPr>
          <w:t>List One Patient's Archived Rx's</w:t>
        </w:r>
        <w:r w:rsidR="00AC1EB8">
          <w:rPr>
            <w:noProof/>
            <w:webHidden/>
          </w:rPr>
          <w:tab/>
        </w:r>
        <w:r w:rsidR="00AC1EB8">
          <w:rPr>
            <w:noProof/>
            <w:webHidden/>
          </w:rPr>
          <w:fldChar w:fldCharType="begin"/>
        </w:r>
        <w:r w:rsidR="00AC1EB8">
          <w:rPr>
            <w:noProof/>
            <w:webHidden/>
          </w:rPr>
          <w:instrText xml:space="preserve"> PAGEREF _Toc90625485 \h </w:instrText>
        </w:r>
        <w:r w:rsidR="00AC1EB8">
          <w:rPr>
            <w:noProof/>
            <w:webHidden/>
          </w:rPr>
        </w:r>
        <w:r w:rsidR="00AC1EB8">
          <w:rPr>
            <w:noProof/>
            <w:webHidden/>
          </w:rPr>
          <w:fldChar w:fldCharType="separate"/>
        </w:r>
        <w:r w:rsidR="00AC1EB8">
          <w:rPr>
            <w:noProof/>
            <w:webHidden/>
          </w:rPr>
          <w:t>306</w:t>
        </w:r>
        <w:r w:rsidR="00AC1EB8">
          <w:rPr>
            <w:noProof/>
            <w:webHidden/>
          </w:rPr>
          <w:fldChar w:fldCharType="end"/>
        </w:r>
      </w:hyperlink>
    </w:p>
    <w:p w14:paraId="02E06CB3" w14:textId="6A90D685" w:rsidR="00AC1EB8" w:rsidRDefault="00B8422F">
      <w:pPr>
        <w:pStyle w:val="TOC3"/>
        <w:rPr>
          <w:rFonts w:asciiTheme="minorHAnsi" w:eastAsiaTheme="minorEastAsia" w:hAnsiTheme="minorHAnsi" w:cstheme="minorBidi"/>
          <w:i w:val="0"/>
          <w:iCs w:val="0"/>
          <w:noProof/>
          <w:color w:val="auto"/>
          <w:szCs w:val="22"/>
        </w:rPr>
      </w:pPr>
      <w:hyperlink w:anchor="_Toc90625486" w:history="1">
        <w:r w:rsidR="00AC1EB8" w:rsidRPr="0050734F">
          <w:rPr>
            <w:rStyle w:val="Hyperlink"/>
            <w:noProof/>
          </w:rPr>
          <w:t>Manual Print of Multi-Rx Forms</w:t>
        </w:r>
        <w:r w:rsidR="00AC1EB8">
          <w:rPr>
            <w:noProof/>
            <w:webHidden/>
          </w:rPr>
          <w:tab/>
        </w:r>
        <w:r w:rsidR="00AC1EB8">
          <w:rPr>
            <w:noProof/>
            <w:webHidden/>
          </w:rPr>
          <w:fldChar w:fldCharType="begin"/>
        </w:r>
        <w:r w:rsidR="00AC1EB8">
          <w:rPr>
            <w:noProof/>
            <w:webHidden/>
          </w:rPr>
          <w:instrText xml:space="preserve"> PAGEREF _Toc90625486 \h </w:instrText>
        </w:r>
        <w:r w:rsidR="00AC1EB8">
          <w:rPr>
            <w:noProof/>
            <w:webHidden/>
          </w:rPr>
        </w:r>
        <w:r w:rsidR="00AC1EB8">
          <w:rPr>
            <w:noProof/>
            <w:webHidden/>
          </w:rPr>
          <w:fldChar w:fldCharType="separate"/>
        </w:r>
        <w:r w:rsidR="00AC1EB8">
          <w:rPr>
            <w:noProof/>
            <w:webHidden/>
          </w:rPr>
          <w:t>306</w:t>
        </w:r>
        <w:r w:rsidR="00AC1EB8">
          <w:rPr>
            <w:noProof/>
            <w:webHidden/>
          </w:rPr>
          <w:fldChar w:fldCharType="end"/>
        </w:r>
      </w:hyperlink>
    </w:p>
    <w:p w14:paraId="76B6B730" w14:textId="05FBD6E8" w:rsidR="00AC1EB8" w:rsidRDefault="00B8422F">
      <w:pPr>
        <w:pStyle w:val="TOC3"/>
        <w:rPr>
          <w:rFonts w:asciiTheme="minorHAnsi" w:eastAsiaTheme="minorEastAsia" w:hAnsiTheme="minorHAnsi" w:cstheme="minorBidi"/>
          <w:i w:val="0"/>
          <w:iCs w:val="0"/>
          <w:noProof/>
          <w:color w:val="auto"/>
          <w:szCs w:val="22"/>
        </w:rPr>
      </w:pPr>
      <w:hyperlink w:anchor="_Toc90625487" w:history="1">
        <w:r w:rsidR="00AC1EB8" w:rsidRPr="0050734F">
          <w:rPr>
            <w:rStyle w:val="Hyperlink"/>
            <w:noProof/>
          </w:rPr>
          <w:t>OneVA Pharmacy Prescription Report</w:t>
        </w:r>
        <w:r w:rsidR="00AC1EB8">
          <w:rPr>
            <w:noProof/>
            <w:webHidden/>
          </w:rPr>
          <w:tab/>
        </w:r>
        <w:r w:rsidR="00AC1EB8">
          <w:rPr>
            <w:noProof/>
            <w:webHidden/>
          </w:rPr>
          <w:fldChar w:fldCharType="begin"/>
        </w:r>
        <w:r w:rsidR="00AC1EB8">
          <w:rPr>
            <w:noProof/>
            <w:webHidden/>
          </w:rPr>
          <w:instrText xml:space="preserve"> PAGEREF _Toc90625487 \h </w:instrText>
        </w:r>
        <w:r w:rsidR="00AC1EB8">
          <w:rPr>
            <w:noProof/>
            <w:webHidden/>
          </w:rPr>
        </w:r>
        <w:r w:rsidR="00AC1EB8">
          <w:rPr>
            <w:noProof/>
            <w:webHidden/>
          </w:rPr>
          <w:fldChar w:fldCharType="separate"/>
        </w:r>
        <w:r w:rsidR="00AC1EB8">
          <w:rPr>
            <w:noProof/>
            <w:webHidden/>
          </w:rPr>
          <w:t>306</w:t>
        </w:r>
        <w:r w:rsidR="00AC1EB8">
          <w:rPr>
            <w:noProof/>
            <w:webHidden/>
          </w:rPr>
          <w:fldChar w:fldCharType="end"/>
        </w:r>
      </w:hyperlink>
    </w:p>
    <w:p w14:paraId="5A9E9410" w14:textId="28164351" w:rsidR="00AC1EB8" w:rsidRDefault="00B8422F">
      <w:pPr>
        <w:pStyle w:val="TOC3"/>
        <w:rPr>
          <w:rFonts w:asciiTheme="minorHAnsi" w:eastAsiaTheme="minorEastAsia" w:hAnsiTheme="minorHAnsi" w:cstheme="minorBidi"/>
          <w:i w:val="0"/>
          <w:iCs w:val="0"/>
          <w:noProof/>
          <w:color w:val="auto"/>
          <w:szCs w:val="22"/>
        </w:rPr>
      </w:pPr>
      <w:hyperlink w:anchor="_Toc90625488" w:history="1">
        <w:r w:rsidR="00AC1EB8" w:rsidRPr="0050734F">
          <w:rPr>
            <w:rStyle w:val="Hyperlink"/>
            <w:noProof/>
          </w:rPr>
          <w:t>Reprint an Outpatient Rx Label</w:t>
        </w:r>
        <w:r w:rsidR="00AC1EB8">
          <w:rPr>
            <w:noProof/>
            <w:webHidden/>
          </w:rPr>
          <w:tab/>
        </w:r>
        <w:r w:rsidR="00AC1EB8">
          <w:rPr>
            <w:noProof/>
            <w:webHidden/>
          </w:rPr>
          <w:fldChar w:fldCharType="begin"/>
        </w:r>
        <w:r w:rsidR="00AC1EB8">
          <w:rPr>
            <w:noProof/>
            <w:webHidden/>
          </w:rPr>
          <w:instrText xml:space="preserve"> PAGEREF _Toc90625488 \h </w:instrText>
        </w:r>
        <w:r w:rsidR="00AC1EB8">
          <w:rPr>
            <w:noProof/>
            <w:webHidden/>
          </w:rPr>
        </w:r>
        <w:r w:rsidR="00AC1EB8">
          <w:rPr>
            <w:noProof/>
            <w:webHidden/>
          </w:rPr>
          <w:fldChar w:fldCharType="separate"/>
        </w:r>
        <w:r w:rsidR="00AC1EB8">
          <w:rPr>
            <w:noProof/>
            <w:webHidden/>
          </w:rPr>
          <w:t>311</w:t>
        </w:r>
        <w:r w:rsidR="00AC1EB8">
          <w:rPr>
            <w:noProof/>
            <w:webHidden/>
          </w:rPr>
          <w:fldChar w:fldCharType="end"/>
        </w:r>
      </w:hyperlink>
    </w:p>
    <w:p w14:paraId="10A322AD" w14:textId="6684B67C" w:rsidR="00AC1EB8" w:rsidRDefault="00B8422F">
      <w:pPr>
        <w:pStyle w:val="TOC3"/>
        <w:rPr>
          <w:rFonts w:asciiTheme="minorHAnsi" w:eastAsiaTheme="minorEastAsia" w:hAnsiTheme="minorHAnsi" w:cstheme="minorBidi"/>
          <w:i w:val="0"/>
          <w:iCs w:val="0"/>
          <w:noProof/>
          <w:color w:val="auto"/>
          <w:szCs w:val="22"/>
        </w:rPr>
      </w:pPr>
      <w:hyperlink w:anchor="_Toc90625489" w:history="1">
        <w:r w:rsidR="00AC1EB8" w:rsidRPr="0050734F">
          <w:rPr>
            <w:rStyle w:val="Hyperlink"/>
            <w:noProof/>
          </w:rPr>
          <w:t>Signature Log Reprint</w:t>
        </w:r>
        <w:r w:rsidR="00AC1EB8">
          <w:rPr>
            <w:noProof/>
            <w:webHidden/>
          </w:rPr>
          <w:tab/>
        </w:r>
        <w:r w:rsidR="00AC1EB8">
          <w:rPr>
            <w:noProof/>
            <w:webHidden/>
          </w:rPr>
          <w:fldChar w:fldCharType="begin"/>
        </w:r>
        <w:r w:rsidR="00AC1EB8">
          <w:rPr>
            <w:noProof/>
            <w:webHidden/>
          </w:rPr>
          <w:instrText xml:space="preserve"> PAGEREF _Toc90625489 \h </w:instrText>
        </w:r>
        <w:r w:rsidR="00AC1EB8">
          <w:rPr>
            <w:noProof/>
            <w:webHidden/>
          </w:rPr>
        </w:r>
        <w:r w:rsidR="00AC1EB8">
          <w:rPr>
            <w:noProof/>
            <w:webHidden/>
          </w:rPr>
          <w:fldChar w:fldCharType="separate"/>
        </w:r>
        <w:r w:rsidR="00AC1EB8">
          <w:rPr>
            <w:noProof/>
            <w:webHidden/>
          </w:rPr>
          <w:t>312</w:t>
        </w:r>
        <w:r w:rsidR="00AC1EB8">
          <w:rPr>
            <w:noProof/>
            <w:webHidden/>
          </w:rPr>
          <w:fldChar w:fldCharType="end"/>
        </w:r>
      </w:hyperlink>
    </w:p>
    <w:p w14:paraId="5D75F9CC" w14:textId="35E70B7A" w:rsidR="00AC1EB8" w:rsidRDefault="00B8422F">
      <w:pPr>
        <w:pStyle w:val="TOC3"/>
        <w:rPr>
          <w:rFonts w:asciiTheme="minorHAnsi" w:eastAsiaTheme="minorEastAsia" w:hAnsiTheme="minorHAnsi" w:cstheme="minorBidi"/>
          <w:i w:val="0"/>
          <w:iCs w:val="0"/>
          <w:noProof/>
          <w:color w:val="auto"/>
          <w:szCs w:val="22"/>
        </w:rPr>
      </w:pPr>
      <w:hyperlink w:anchor="_Toc90625490" w:history="1">
        <w:r w:rsidR="00AC1EB8" w:rsidRPr="0050734F">
          <w:rPr>
            <w:rStyle w:val="Hyperlink"/>
            <w:noProof/>
          </w:rPr>
          <w:t>View Prescription</w:t>
        </w:r>
        <w:r w:rsidR="00AC1EB8">
          <w:rPr>
            <w:noProof/>
            <w:webHidden/>
          </w:rPr>
          <w:tab/>
        </w:r>
        <w:r w:rsidR="00AC1EB8">
          <w:rPr>
            <w:noProof/>
            <w:webHidden/>
          </w:rPr>
          <w:fldChar w:fldCharType="begin"/>
        </w:r>
        <w:r w:rsidR="00AC1EB8">
          <w:rPr>
            <w:noProof/>
            <w:webHidden/>
          </w:rPr>
          <w:instrText xml:space="preserve"> PAGEREF _Toc90625490 \h </w:instrText>
        </w:r>
        <w:r w:rsidR="00AC1EB8">
          <w:rPr>
            <w:noProof/>
            <w:webHidden/>
          </w:rPr>
        </w:r>
        <w:r w:rsidR="00AC1EB8">
          <w:rPr>
            <w:noProof/>
            <w:webHidden/>
          </w:rPr>
          <w:fldChar w:fldCharType="separate"/>
        </w:r>
        <w:r w:rsidR="00AC1EB8">
          <w:rPr>
            <w:noProof/>
            <w:webHidden/>
          </w:rPr>
          <w:t>312</w:t>
        </w:r>
        <w:r w:rsidR="00AC1EB8">
          <w:rPr>
            <w:noProof/>
            <w:webHidden/>
          </w:rPr>
          <w:fldChar w:fldCharType="end"/>
        </w:r>
      </w:hyperlink>
    </w:p>
    <w:p w14:paraId="11FCF4BC" w14:textId="338907F8" w:rsidR="00AC1EB8" w:rsidRDefault="00B8422F">
      <w:pPr>
        <w:pStyle w:val="TOC3"/>
        <w:rPr>
          <w:rFonts w:asciiTheme="minorHAnsi" w:eastAsiaTheme="minorEastAsia" w:hAnsiTheme="minorHAnsi" w:cstheme="minorBidi"/>
          <w:i w:val="0"/>
          <w:iCs w:val="0"/>
          <w:noProof/>
          <w:color w:val="auto"/>
          <w:szCs w:val="22"/>
        </w:rPr>
      </w:pPr>
      <w:hyperlink w:anchor="_Toc90625491" w:history="1">
        <w:r w:rsidR="00AC1EB8" w:rsidRPr="0050734F">
          <w:rPr>
            <w:rStyle w:val="Hyperlink"/>
            <w:noProof/>
          </w:rPr>
          <w:t>Restrictions to Providers on Controlled Substances Orders</w:t>
        </w:r>
        <w:r w:rsidR="00AC1EB8">
          <w:rPr>
            <w:noProof/>
            <w:webHidden/>
          </w:rPr>
          <w:tab/>
        </w:r>
        <w:r w:rsidR="00AC1EB8">
          <w:rPr>
            <w:noProof/>
            <w:webHidden/>
          </w:rPr>
          <w:fldChar w:fldCharType="begin"/>
        </w:r>
        <w:r w:rsidR="00AC1EB8">
          <w:rPr>
            <w:noProof/>
            <w:webHidden/>
          </w:rPr>
          <w:instrText xml:space="preserve"> PAGEREF _Toc90625491 \h </w:instrText>
        </w:r>
        <w:r w:rsidR="00AC1EB8">
          <w:rPr>
            <w:noProof/>
            <w:webHidden/>
          </w:rPr>
        </w:r>
        <w:r w:rsidR="00AC1EB8">
          <w:rPr>
            <w:noProof/>
            <w:webHidden/>
          </w:rPr>
          <w:fldChar w:fldCharType="separate"/>
        </w:r>
        <w:r w:rsidR="00AC1EB8">
          <w:rPr>
            <w:noProof/>
            <w:webHidden/>
          </w:rPr>
          <w:t>313</w:t>
        </w:r>
        <w:r w:rsidR="00AC1EB8">
          <w:rPr>
            <w:noProof/>
            <w:webHidden/>
          </w:rPr>
          <w:fldChar w:fldCharType="end"/>
        </w:r>
      </w:hyperlink>
    </w:p>
    <w:p w14:paraId="304579CF" w14:textId="18F4D7CE" w:rsidR="00AC1EB8" w:rsidRDefault="00B8422F">
      <w:pPr>
        <w:pStyle w:val="TOC1"/>
        <w:rPr>
          <w:rFonts w:asciiTheme="minorHAnsi" w:eastAsiaTheme="minorEastAsia" w:hAnsiTheme="minorHAnsi" w:cstheme="minorBidi"/>
          <w:b w:val="0"/>
          <w:bCs w:val="0"/>
          <w:noProof/>
          <w:color w:val="auto"/>
          <w:sz w:val="22"/>
          <w:szCs w:val="22"/>
        </w:rPr>
      </w:pPr>
      <w:hyperlink w:anchor="_Toc90625492" w:history="1">
        <w:r w:rsidR="00AC1EB8" w:rsidRPr="0050734F">
          <w:rPr>
            <w:rStyle w:val="Hyperlink"/>
            <w:noProof/>
          </w:rPr>
          <w:t>Chapter 24: Updating a Patient’s Record</w:t>
        </w:r>
        <w:r w:rsidR="00AC1EB8">
          <w:rPr>
            <w:noProof/>
            <w:webHidden/>
          </w:rPr>
          <w:tab/>
        </w:r>
        <w:r w:rsidR="00AC1EB8">
          <w:rPr>
            <w:noProof/>
            <w:webHidden/>
          </w:rPr>
          <w:fldChar w:fldCharType="begin"/>
        </w:r>
        <w:r w:rsidR="00AC1EB8">
          <w:rPr>
            <w:noProof/>
            <w:webHidden/>
          </w:rPr>
          <w:instrText xml:space="preserve"> PAGEREF _Toc90625492 \h </w:instrText>
        </w:r>
        <w:r w:rsidR="00AC1EB8">
          <w:rPr>
            <w:noProof/>
            <w:webHidden/>
          </w:rPr>
        </w:r>
        <w:r w:rsidR="00AC1EB8">
          <w:rPr>
            <w:noProof/>
            <w:webHidden/>
          </w:rPr>
          <w:fldChar w:fldCharType="separate"/>
        </w:r>
        <w:r w:rsidR="00AC1EB8">
          <w:rPr>
            <w:noProof/>
            <w:webHidden/>
          </w:rPr>
          <w:t>314</w:t>
        </w:r>
        <w:r w:rsidR="00AC1EB8">
          <w:rPr>
            <w:noProof/>
            <w:webHidden/>
          </w:rPr>
          <w:fldChar w:fldCharType="end"/>
        </w:r>
      </w:hyperlink>
    </w:p>
    <w:p w14:paraId="745EC5CD" w14:textId="750CF246" w:rsidR="00AC1EB8" w:rsidRDefault="00B8422F">
      <w:pPr>
        <w:pStyle w:val="TOC2"/>
        <w:rPr>
          <w:rFonts w:asciiTheme="minorHAnsi" w:eastAsiaTheme="minorEastAsia" w:hAnsiTheme="minorHAnsi" w:cstheme="minorBidi"/>
          <w:noProof/>
          <w:color w:val="auto"/>
          <w:szCs w:val="22"/>
        </w:rPr>
      </w:pPr>
      <w:hyperlink w:anchor="_Toc90625493" w:history="1">
        <w:r w:rsidR="00AC1EB8" w:rsidRPr="0050734F">
          <w:rPr>
            <w:rStyle w:val="Hyperlink"/>
            <w:noProof/>
          </w:rPr>
          <w:t>Update Patient Record</w:t>
        </w:r>
        <w:r w:rsidR="00AC1EB8">
          <w:rPr>
            <w:noProof/>
            <w:webHidden/>
          </w:rPr>
          <w:tab/>
        </w:r>
        <w:r w:rsidR="00AC1EB8">
          <w:rPr>
            <w:noProof/>
            <w:webHidden/>
          </w:rPr>
          <w:fldChar w:fldCharType="begin"/>
        </w:r>
        <w:r w:rsidR="00AC1EB8">
          <w:rPr>
            <w:noProof/>
            <w:webHidden/>
          </w:rPr>
          <w:instrText xml:space="preserve"> PAGEREF _Toc90625493 \h </w:instrText>
        </w:r>
        <w:r w:rsidR="00AC1EB8">
          <w:rPr>
            <w:noProof/>
            <w:webHidden/>
          </w:rPr>
        </w:r>
        <w:r w:rsidR="00AC1EB8">
          <w:rPr>
            <w:noProof/>
            <w:webHidden/>
          </w:rPr>
          <w:fldChar w:fldCharType="separate"/>
        </w:r>
        <w:r w:rsidR="00AC1EB8">
          <w:rPr>
            <w:noProof/>
            <w:webHidden/>
          </w:rPr>
          <w:t>314</w:t>
        </w:r>
        <w:r w:rsidR="00AC1EB8">
          <w:rPr>
            <w:noProof/>
            <w:webHidden/>
          </w:rPr>
          <w:fldChar w:fldCharType="end"/>
        </w:r>
      </w:hyperlink>
    </w:p>
    <w:p w14:paraId="72D72DE0" w14:textId="1538F5BE" w:rsidR="00AC1EB8" w:rsidRDefault="00B8422F">
      <w:pPr>
        <w:pStyle w:val="TOC1"/>
        <w:rPr>
          <w:rFonts w:asciiTheme="minorHAnsi" w:eastAsiaTheme="minorEastAsia" w:hAnsiTheme="minorHAnsi" w:cstheme="minorBidi"/>
          <w:b w:val="0"/>
          <w:bCs w:val="0"/>
          <w:noProof/>
          <w:color w:val="auto"/>
          <w:sz w:val="22"/>
          <w:szCs w:val="22"/>
        </w:rPr>
      </w:pPr>
      <w:hyperlink w:anchor="_Toc90625494" w:history="1">
        <w:r w:rsidR="00AC1EB8" w:rsidRPr="0050734F">
          <w:rPr>
            <w:rStyle w:val="Hyperlink"/>
            <w:noProof/>
          </w:rPr>
          <w:t>Chapter 25: Verifying Prescriptions</w:t>
        </w:r>
        <w:r w:rsidR="00AC1EB8">
          <w:rPr>
            <w:noProof/>
            <w:webHidden/>
          </w:rPr>
          <w:tab/>
        </w:r>
        <w:r w:rsidR="00AC1EB8">
          <w:rPr>
            <w:noProof/>
            <w:webHidden/>
          </w:rPr>
          <w:fldChar w:fldCharType="begin"/>
        </w:r>
        <w:r w:rsidR="00AC1EB8">
          <w:rPr>
            <w:noProof/>
            <w:webHidden/>
          </w:rPr>
          <w:instrText xml:space="preserve"> PAGEREF _Toc90625494 \h </w:instrText>
        </w:r>
        <w:r w:rsidR="00AC1EB8">
          <w:rPr>
            <w:noProof/>
            <w:webHidden/>
          </w:rPr>
        </w:r>
        <w:r w:rsidR="00AC1EB8">
          <w:rPr>
            <w:noProof/>
            <w:webHidden/>
          </w:rPr>
          <w:fldChar w:fldCharType="separate"/>
        </w:r>
        <w:r w:rsidR="00AC1EB8">
          <w:rPr>
            <w:noProof/>
            <w:webHidden/>
          </w:rPr>
          <w:t>316</w:t>
        </w:r>
        <w:r w:rsidR="00AC1EB8">
          <w:rPr>
            <w:noProof/>
            <w:webHidden/>
          </w:rPr>
          <w:fldChar w:fldCharType="end"/>
        </w:r>
      </w:hyperlink>
    </w:p>
    <w:p w14:paraId="4407D380" w14:textId="47928646" w:rsidR="00AC1EB8" w:rsidRDefault="00B8422F">
      <w:pPr>
        <w:pStyle w:val="TOC2"/>
        <w:rPr>
          <w:rFonts w:asciiTheme="minorHAnsi" w:eastAsiaTheme="minorEastAsia" w:hAnsiTheme="minorHAnsi" w:cstheme="minorBidi"/>
          <w:noProof/>
          <w:color w:val="auto"/>
          <w:szCs w:val="22"/>
        </w:rPr>
      </w:pPr>
      <w:hyperlink w:anchor="_Toc90625495" w:history="1">
        <w:r w:rsidR="00AC1EB8" w:rsidRPr="0050734F">
          <w:rPr>
            <w:rStyle w:val="Hyperlink"/>
            <w:noProof/>
          </w:rPr>
          <w:t>Verification</w:t>
        </w:r>
        <w:r w:rsidR="00AC1EB8">
          <w:rPr>
            <w:noProof/>
            <w:webHidden/>
          </w:rPr>
          <w:tab/>
        </w:r>
        <w:r w:rsidR="00AC1EB8">
          <w:rPr>
            <w:noProof/>
            <w:webHidden/>
          </w:rPr>
          <w:fldChar w:fldCharType="begin"/>
        </w:r>
        <w:r w:rsidR="00AC1EB8">
          <w:rPr>
            <w:noProof/>
            <w:webHidden/>
          </w:rPr>
          <w:instrText xml:space="preserve"> PAGEREF _Toc90625495 \h </w:instrText>
        </w:r>
        <w:r w:rsidR="00AC1EB8">
          <w:rPr>
            <w:noProof/>
            <w:webHidden/>
          </w:rPr>
        </w:r>
        <w:r w:rsidR="00AC1EB8">
          <w:rPr>
            <w:noProof/>
            <w:webHidden/>
          </w:rPr>
          <w:fldChar w:fldCharType="separate"/>
        </w:r>
        <w:r w:rsidR="00AC1EB8">
          <w:rPr>
            <w:noProof/>
            <w:webHidden/>
          </w:rPr>
          <w:t>316</w:t>
        </w:r>
        <w:r w:rsidR="00AC1EB8">
          <w:rPr>
            <w:noProof/>
            <w:webHidden/>
          </w:rPr>
          <w:fldChar w:fldCharType="end"/>
        </w:r>
      </w:hyperlink>
    </w:p>
    <w:p w14:paraId="7B49A957" w14:textId="59B36A81" w:rsidR="00AC1EB8" w:rsidRDefault="00B8422F">
      <w:pPr>
        <w:pStyle w:val="TOC3"/>
        <w:rPr>
          <w:rFonts w:asciiTheme="minorHAnsi" w:eastAsiaTheme="minorEastAsia" w:hAnsiTheme="minorHAnsi" w:cstheme="minorBidi"/>
          <w:i w:val="0"/>
          <w:iCs w:val="0"/>
          <w:noProof/>
          <w:color w:val="auto"/>
          <w:szCs w:val="22"/>
        </w:rPr>
      </w:pPr>
      <w:hyperlink w:anchor="_Toc90625496" w:history="1">
        <w:r w:rsidR="00AC1EB8" w:rsidRPr="0050734F">
          <w:rPr>
            <w:rStyle w:val="Hyperlink"/>
            <w:noProof/>
          </w:rPr>
          <w:t>List Non-Verified Scripts</w:t>
        </w:r>
        <w:r w:rsidR="00AC1EB8">
          <w:rPr>
            <w:noProof/>
            <w:webHidden/>
          </w:rPr>
          <w:tab/>
        </w:r>
        <w:r w:rsidR="00AC1EB8">
          <w:rPr>
            <w:noProof/>
            <w:webHidden/>
          </w:rPr>
          <w:fldChar w:fldCharType="begin"/>
        </w:r>
        <w:r w:rsidR="00AC1EB8">
          <w:rPr>
            <w:noProof/>
            <w:webHidden/>
          </w:rPr>
          <w:instrText xml:space="preserve"> PAGEREF _Toc90625496 \h </w:instrText>
        </w:r>
        <w:r w:rsidR="00AC1EB8">
          <w:rPr>
            <w:noProof/>
            <w:webHidden/>
          </w:rPr>
        </w:r>
        <w:r w:rsidR="00AC1EB8">
          <w:rPr>
            <w:noProof/>
            <w:webHidden/>
          </w:rPr>
          <w:fldChar w:fldCharType="separate"/>
        </w:r>
        <w:r w:rsidR="00AC1EB8">
          <w:rPr>
            <w:noProof/>
            <w:webHidden/>
          </w:rPr>
          <w:t>316</w:t>
        </w:r>
        <w:r w:rsidR="00AC1EB8">
          <w:rPr>
            <w:noProof/>
            <w:webHidden/>
          </w:rPr>
          <w:fldChar w:fldCharType="end"/>
        </w:r>
      </w:hyperlink>
    </w:p>
    <w:p w14:paraId="53F2789F" w14:textId="3337B45E" w:rsidR="00AC1EB8" w:rsidRDefault="00B8422F">
      <w:pPr>
        <w:pStyle w:val="TOC3"/>
        <w:rPr>
          <w:rFonts w:asciiTheme="minorHAnsi" w:eastAsiaTheme="minorEastAsia" w:hAnsiTheme="minorHAnsi" w:cstheme="minorBidi"/>
          <w:i w:val="0"/>
          <w:iCs w:val="0"/>
          <w:noProof/>
          <w:color w:val="auto"/>
          <w:szCs w:val="22"/>
        </w:rPr>
      </w:pPr>
      <w:hyperlink w:anchor="_Toc90625497" w:history="1">
        <w:r w:rsidR="00AC1EB8" w:rsidRPr="0050734F">
          <w:rPr>
            <w:rStyle w:val="Hyperlink"/>
            <w:noProof/>
          </w:rPr>
          <w:t>Non-Verified Counts</w:t>
        </w:r>
        <w:r w:rsidR="00AC1EB8">
          <w:rPr>
            <w:noProof/>
            <w:webHidden/>
          </w:rPr>
          <w:tab/>
        </w:r>
        <w:r w:rsidR="00AC1EB8">
          <w:rPr>
            <w:noProof/>
            <w:webHidden/>
          </w:rPr>
          <w:fldChar w:fldCharType="begin"/>
        </w:r>
        <w:r w:rsidR="00AC1EB8">
          <w:rPr>
            <w:noProof/>
            <w:webHidden/>
          </w:rPr>
          <w:instrText xml:space="preserve"> PAGEREF _Toc90625497 \h </w:instrText>
        </w:r>
        <w:r w:rsidR="00AC1EB8">
          <w:rPr>
            <w:noProof/>
            <w:webHidden/>
          </w:rPr>
        </w:r>
        <w:r w:rsidR="00AC1EB8">
          <w:rPr>
            <w:noProof/>
            <w:webHidden/>
          </w:rPr>
          <w:fldChar w:fldCharType="separate"/>
        </w:r>
        <w:r w:rsidR="00AC1EB8">
          <w:rPr>
            <w:noProof/>
            <w:webHidden/>
          </w:rPr>
          <w:t>317</w:t>
        </w:r>
        <w:r w:rsidR="00AC1EB8">
          <w:rPr>
            <w:noProof/>
            <w:webHidden/>
          </w:rPr>
          <w:fldChar w:fldCharType="end"/>
        </w:r>
      </w:hyperlink>
    </w:p>
    <w:p w14:paraId="180A5C15" w14:textId="10DE2558" w:rsidR="00AC1EB8" w:rsidRDefault="00B8422F">
      <w:pPr>
        <w:pStyle w:val="TOC3"/>
        <w:rPr>
          <w:rFonts w:asciiTheme="minorHAnsi" w:eastAsiaTheme="minorEastAsia" w:hAnsiTheme="minorHAnsi" w:cstheme="minorBidi"/>
          <w:i w:val="0"/>
          <w:iCs w:val="0"/>
          <w:noProof/>
          <w:color w:val="auto"/>
          <w:szCs w:val="22"/>
        </w:rPr>
      </w:pPr>
      <w:hyperlink w:anchor="_Toc90625498" w:history="1">
        <w:r w:rsidR="00AC1EB8" w:rsidRPr="0050734F">
          <w:rPr>
            <w:rStyle w:val="Hyperlink"/>
            <w:noProof/>
          </w:rPr>
          <w:t>Rx Verification by Clerk</w:t>
        </w:r>
        <w:r w:rsidR="00AC1EB8">
          <w:rPr>
            <w:noProof/>
            <w:webHidden/>
          </w:rPr>
          <w:tab/>
        </w:r>
        <w:r w:rsidR="00AC1EB8">
          <w:rPr>
            <w:noProof/>
            <w:webHidden/>
          </w:rPr>
          <w:fldChar w:fldCharType="begin"/>
        </w:r>
        <w:r w:rsidR="00AC1EB8">
          <w:rPr>
            <w:noProof/>
            <w:webHidden/>
          </w:rPr>
          <w:instrText xml:space="preserve"> PAGEREF _Toc90625498 \h </w:instrText>
        </w:r>
        <w:r w:rsidR="00AC1EB8">
          <w:rPr>
            <w:noProof/>
            <w:webHidden/>
          </w:rPr>
        </w:r>
        <w:r w:rsidR="00AC1EB8">
          <w:rPr>
            <w:noProof/>
            <w:webHidden/>
          </w:rPr>
          <w:fldChar w:fldCharType="separate"/>
        </w:r>
        <w:r w:rsidR="00AC1EB8">
          <w:rPr>
            <w:noProof/>
            <w:webHidden/>
          </w:rPr>
          <w:t>318</w:t>
        </w:r>
        <w:r w:rsidR="00AC1EB8">
          <w:rPr>
            <w:noProof/>
            <w:webHidden/>
          </w:rPr>
          <w:fldChar w:fldCharType="end"/>
        </w:r>
      </w:hyperlink>
    </w:p>
    <w:p w14:paraId="607B4FD1" w14:textId="45FDD9F4" w:rsidR="00AC1EB8" w:rsidRDefault="00B8422F">
      <w:pPr>
        <w:pStyle w:val="TOC3"/>
        <w:rPr>
          <w:rFonts w:asciiTheme="minorHAnsi" w:eastAsiaTheme="minorEastAsia" w:hAnsiTheme="minorHAnsi" w:cstheme="minorBidi"/>
          <w:i w:val="0"/>
          <w:iCs w:val="0"/>
          <w:noProof/>
          <w:color w:val="auto"/>
          <w:szCs w:val="22"/>
        </w:rPr>
      </w:pPr>
      <w:hyperlink w:anchor="_Toc90625499" w:history="1">
        <w:r w:rsidR="00AC1EB8" w:rsidRPr="0050734F">
          <w:rPr>
            <w:rStyle w:val="Hyperlink"/>
            <w:noProof/>
          </w:rPr>
          <w:t>Verifying ePharmacy Orders</w:t>
        </w:r>
        <w:r w:rsidR="00AC1EB8">
          <w:rPr>
            <w:noProof/>
            <w:webHidden/>
          </w:rPr>
          <w:tab/>
        </w:r>
        <w:r w:rsidR="00AC1EB8">
          <w:rPr>
            <w:noProof/>
            <w:webHidden/>
          </w:rPr>
          <w:fldChar w:fldCharType="begin"/>
        </w:r>
        <w:r w:rsidR="00AC1EB8">
          <w:rPr>
            <w:noProof/>
            <w:webHidden/>
          </w:rPr>
          <w:instrText xml:space="preserve"> PAGEREF _Toc90625499 \h </w:instrText>
        </w:r>
        <w:r w:rsidR="00AC1EB8">
          <w:rPr>
            <w:noProof/>
            <w:webHidden/>
          </w:rPr>
        </w:r>
        <w:r w:rsidR="00AC1EB8">
          <w:rPr>
            <w:noProof/>
            <w:webHidden/>
          </w:rPr>
          <w:fldChar w:fldCharType="separate"/>
        </w:r>
        <w:r w:rsidR="00AC1EB8">
          <w:rPr>
            <w:noProof/>
            <w:webHidden/>
          </w:rPr>
          <w:t>318</w:t>
        </w:r>
        <w:r w:rsidR="00AC1EB8">
          <w:rPr>
            <w:noProof/>
            <w:webHidden/>
          </w:rPr>
          <w:fldChar w:fldCharType="end"/>
        </w:r>
      </w:hyperlink>
    </w:p>
    <w:p w14:paraId="75B1FBFC" w14:textId="04C33DE7" w:rsidR="00AC1EB8" w:rsidRDefault="00B8422F">
      <w:pPr>
        <w:pStyle w:val="TOC1"/>
        <w:rPr>
          <w:rFonts w:asciiTheme="minorHAnsi" w:eastAsiaTheme="minorEastAsia" w:hAnsiTheme="minorHAnsi" w:cstheme="minorBidi"/>
          <w:b w:val="0"/>
          <w:bCs w:val="0"/>
          <w:noProof/>
          <w:color w:val="auto"/>
          <w:sz w:val="22"/>
          <w:szCs w:val="22"/>
        </w:rPr>
      </w:pPr>
      <w:hyperlink w:anchor="_Toc90625500" w:history="1">
        <w:r w:rsidR="00AC1EB8" w:rsidRPr="0050734F">
          <w:rPr>
            <w:rStyle w:val="Hyperlink"/>
            <w:noProof/>
          </w:rPr>
          <w:t>Chapter 26: Meds by Mail – Virtual Pharmacy Services</w:t>
        </w:r>
        <w:r w:rsidR="00AC1EB8">
          <w:rPr>
            <w:noProof/>
            <w:webHidden/>
          </w:rPr>
          <w:tab/>
        </w:r>
        <w:r w:rsidR="00AC1EB8">
          <w:rPr>
            <w:noProof/>
            <w:webHidden/>
          </w:rPr>
          <w:fldChar w:fldCharType="begin"/>
        </w:r>
        <w:r w:rsidR="00AC1EB8">
          <w:rPr>
            <w:noProof/>
            <w:webHidden/>
          </w:rPr>
          <w:instrText xml:space="preserve"> PAGEREF _Toc90625500 \h </w:instrText>
        </w:r>
        <w:r w:rsidR="00AC1EB8">
          <w:rPr>
            <w:noProof/>
            <w:webHidden/>
          </w:rPr>
        </w:r>
        <w:r w:rsidR="00AC1EB8">
          <w:rPr>
            <w:noProof/>
            <w:webHidden/>
          </w:rPr>
          <w:fldChar w:fldCharType="separate"/>
        </w:r>
        <w:r w:rsidR="00AC1EB8">
          <w:rPr>
            <w:noProof/>
            <w:webHidden/>
          </w:rPr>
          <w:t>318</w:t>
        </w:r>
        <w:r w:rsidR="00AC1EB8">
          <w:rPr>
            <w:noProof/>
            <w:webHidden/>
          </w:rPr>
          <w:fldChar w:fldCharType="end"/>
        </w:r>
      </w:hyperlink>
    </w:p>
    <w:p w14:paraId="481CE470" w14:textId="0E12A8D2" w:rsidR="00AC1EB8" w:rsidRDefault="00B8422F">
      <w:pPr>
        <w:pStyle w:val="TOC1"/>
        <w:rPr>
          <w:rFonts w:asciiTheme="minorHAnsi" w:eastAsiaTheme="minorEastAsia" w:hAnsiTheme="minorHAnsi" w:cstheme="minorBidi"/>
          <w:b w:val="0"/>
          <w:bCs w:val="0"/>
          <w:noProof/>
          <w:color w:val="auto"/>
          <w:sz w:val="22"/>
          <w:szCs w:val="22"/>
        </w:rPr>
      </w:pPr>
      <w:hyperlink w:anchor="_Toc90625501" w:history="1">
        <w:r w:rsidR="00AC1EB8" w:rsidRPr="0050734F">
          <w:rPr>
            <w:rStyle w:val="Hyperlink"/>
            <w:noProof/>
          </w:rPr>
          <w:t>Chapter 27: CPRS Order Checks: How They Work</w:t>
        </w:r>
        <w:r w:rsidR="00AC1EB8">
          <w:rPr>
            <w:noProof/>
            <w:webHidden/>
          </w:rPr>
          <w:tab/>
        </w:r>
        <w:r w:rsidR="00AC1EB8">
          <w:rPr>
            <w:noProof/>
            <w:webHidden/>
          </w:rPr>
          <w:fldChar w:fldCharType="begin"/>
        </w:r>
        <w:r w:rsidR="00AC1EB8">
          <w:rPr>
            <w:noProof/>
            <w:webHidden/>
          </w:rPr>
          <w:instrText xml:space="preserve"> PAGEREF _Toc90625501 \h </w:instrText>
        </w:r>
        <w:r w:rsidR="00AC1EB8">
          <w:rPr>
            <w:noProof/>
            <w:webHidden/>
          </w:rPr>
        </w:r>
        <w:r w:rsidR="00AC1EB8">
          <w:rPr>
            <w:noProof/>
            <w:webHidden/>
          </w:rPr>
          <w:fldChar w:fldCharType="separate"/>
        </w:r>
        <w:r w:rsidR="00AC1EB8">
          <w:rPr>
            <w:noProof/>
            <w:webHidden/>
          </w:rPr>
          <w:t>320</w:t>
        </w:r>
        <w:r w:rsidR="00AC1EB8">
          <w:rPr>
            <w:noProof/>
            <w:webHidden/>
          </w:rPr>
          <w:fldChar w:fldCharType="end"/>
        </w:r>
      </w:hyperlink>
    </w:p>
    <w:p w14:paraId="17747A20" w14:textId="16B2417F" w:rsidR="00AC1EB8" w:rsidRDefault="00B8422F">
      <w:pPr>
        <w:pStyle w:val="TOC2"/>
        <w:rPr>
          <w:rFonts w:asciiTheme="minorHAnsi" w:eastAsiaTheme="minorEastAsia" w:hAnsiTheme="minorHAnsi" w:cstheme="minorBidi"/>
          <w:noProof/>
          <w:color w:val="auto"/>
          <w:szCs w:val="22"/>
        </w:rPr>
      </w:pPr>
      <w:hyperlink w:anchor="_Toc90625502" w:history="1">
        <w:r w:rsidR="00AC1EB8" w:rsidRPr="0050734F">
          <w:rPr>
            <w:rStyle w:val="Hyperlink"/>
            <w:noProof/>
          </w:rPr>
          <w:t>Introduction</w:t>
        </w:r>
        <w:r w:rsidR="00AC1EB8">
          <w:rPr>
            <w:noProof/>
            <w:webHidden/>
          </w:rPr>
          <w:tab/>
        </w:r>
        <w:r w:rsidR="00AC1EB8">
          <w:rPr>
            <w:noProof/>
            <w:webHidden/>
          </w:rPr>
          <w:fldChar w:fldCharType="begin"/>
        </w:r>
        <w:r w:rsidR="00AC1EB8">
          <w:rPr>
            <w:noProof/>
            <w:webHidden/>
          </w:rPr>
          <w:instrText xml:space="preserve"> PAGEREF _Toc90625502 \h </w:instrText>
        </w:r>
        <w:r w:rsidR="00AC1EB8">
          <w:rPr>
            <w:noProof/>
            <w:webHidden/>
          </w:rPr>
        </w:r>
        <w:r w:rsidR="00AC1EB8">
          <w:rPr>
            <w:noProof/>
            <w:webHidden/>
          </w:rPr>
          <w:fldChar w:fldCharType="separate"/>
        </w:r>
        <w:r w:rsidR="00AC1EB8">
          <w:rPr>
            <w:noProof/>
            <w:webHidden/>
          </w:rPr>
          <w:t>320</w:t>
        </w:r>
        <w:r w:rsidR="00AC1EB8">
          <w:rPr>
            <w:noProof/>
            <w:webHidden/>
          </w:rPr>
          <w:fldChar w:fldCharType="end"/>
        </w:r>
      </w:hyperlink>
    </w:p>
    <w:p w14:paraId="6A7DE481" w14:textId="56565539" w:rsidR="00AC1EB8" w:rsidRDefault="00B8422F">
      <w:pPr>
        <w:pStyle w:val="TOC2"/>
        <w:rPr>
          <w:rFonts w:asciiTheme="minorHAnsi" w:eastAsiaTheme="minorEastAsia" w:hAnsiTheme="minorHAnsi" w:cstheme="minorBidi"/>
          <w:noProof/>
          <w:color w:val="auto"/>
          <w:szCs w:val="22"/>
        </w:rPr>
      </w:pPr>
      <w:hyperlink w:anchor="_Toc90625503" w:history="1">
        <w:r w:rsidR="00AC1EB8" w:rsidRPr="0050734F">
          <w:rPr>
            <w:rStyle w:val="Hyperlink"/>
            <w:noProof/>
          </w:rPr>
          <w:t>Order Check Data Caching</w:t>
        </w:r>
        <w:r w:rsidR="00AC1EB8">
          <w:rPr>
            <w:noProof/>
            <w:webHidden/>
          </w:rPr>
          <w:tab/>
        </w:r>
        <w:r w:rsidR="00AC1EB8">
          <w:rPr>
            <w:noProof/>
            <w:webHidden/>
          </w:rPr>
          <w:fldChar w:fldCharType="begin"/>
        </w:r>
        <w:r w:rsidR="00AC1EB8">
          <w:rPr>
            <w:noProof/>
            <w:webHidden/>
          </w:rPr>
          <w:instrText xml:space="preserve"> PAGEREF _Toc90625503 \h </w:instrText>
        </w:r>
        <w:r w:rsidR="00AC1EB8">
          <w:rPr>
            <w:noProof/>
            <w:webHidden/>
          </w:rPr>
        </w:r>
        <w:r w:rsidR="00AC1EB8">
          <w:rPr>
            <w:noProof/>
            <w:webHidden/>
          </w:rPr>
          <w:fldChar w:fldCharType="separate"/>
        </w:r>
        <w:r w:rsidR="00AC1EB8">
          <w:rPr>
            <w:noProof/>
            <w:webHidden/>
          </w:rPr>
          <w:t>320</w:t>
        </w:r>
        <w:r w:rsidR="00AC1EB8">
          <w:rPr>
            <w:noProof/>
            <w:webHidden/>
          </w:rPr>
          <w:fldChar w:fldCharType="end"/>
        </w:r>
      </w:hyperlink>
    </w:p>
    <w:p w14:paraId="7AB4229E" w14:textId="4DA8FD8C" w:rsidR="00AC1EB8" w:rsidRDefault="00B8422F">
      <w:pPr>
        <w:pStyle w:val="TOC3"/>
        <w:rPr>
          <w:rFonts w:asciiTheme="minorHAnsi" w:eastAsiaTheme="minorEastAsia" w:hAnsiTheme="minorHAnsi" w:cstheme="minorBidi"/>
          <w:i w:val="0"/>
          <w:iCs w:val="0"/>
          <w:noProof/>
          <w:color w:val="auto"/>
          <w:szCs w:val="22"/>
        </w:rPr>
      </w:pPr>
      <w:hyperlink w:anchor="_Toc90625504" w:history="1">
        <w:r w:rsidR="00AC1EB8" w:rsidRPr="0050734F">
          <w:rPr>
            <w:rStyle w:val="Hyperlink"/>
            <w:noProof/>
          </w:rPr>
          <w:t>Hash Counts and DEA Certification</w:t>
        </w:r>
        <w:r w:rsidR="00AC1EB8">
          <w:rPr>
            <w:noProof/>
            <w:webHidden/>
          </w:rPr>
          <w:tab/>
        </w:r>
        <w:r w:rsidR="00AC1EB8">
          <w:rPr>
            <w:noProof/>
            <w:webHidden/>
          </w:rPr>
          <w:fldChar w:fldCharType="begin"/>
        </w:r>
        <w:r w:rsidR="00AC1EB8">
          <w:rPr>
            <w:noProof/>
            <w:webHidden/>
          </w:rPr>
          <w:instrText xml:space="preserve"> PAGEREF _Toc90625504 \h </w:instrText>
        </w:r>
        <w:r w:rsidR="00AC1EB8">
          <w:rPr>
            <w:noProof/>
            <w:webHidden/>
          </w:rPr>
        </w:r>
        <w:r w:rsidR="00AC1EB8">
          <w:rPr>
            <w:noProof/>
            <w:webHidden/>
          </w:rPr>
          <w:fldChar w:fldCharType="separate"/>
        </w:r>
        <w:r w:rsidR="00AC1EB8">
          <w:rPr>
            <w:noProof/>
            <w:webHidden/>
          </w:rPr>
          <w:t>321</w:t>
        </w:r>
        <w:r w:rsidR="00AC1EB8">
          <w:rPr>
            <w:noProof/>
            <w:webHidden/>
          </w:rPr>
          <w:fldChar w:fldCharType="end"/>
        </w:r>
      </w:hyperlink>
    </w:p>
    <w:p w14:paraId="6BA10DF8" w14:textId="388E3412" w:rsidR="00AC1EB8" w:rsidRDefault="00B8422F">
      <w:pPr>
        <w:pStyle w:val="TOC1"/>
        <w:rPr>
          <w:rFonts w:asciiTheme="minorHAnsi" w:eastAsiaTheme="minorEastAsia" w:hAnsiTheme="minorHAnsi" w:cstheme="minorBidi"/>
          <w:b w:val="0"/>
          <w:bCs w:val="0"/>
          <w:noProof/>
          <w:color w:val="auto"/>
          <w:sz w:val="22"/>
          <w:szCs w:val="22"/>
        </w:rPr>
      </w:pPr>
      <w:hyperlink w:anchor="_Toc90625505" w:history="1">
        <w:r w:rsidR="00AC1EB8" w:rsidRPr="0050734F">
          <w:rPr>
            <w:rStyle w:val="Hyperlink"/>
            <w:noProof/>
          </w:rPr>
          <w:t>Chapter 28: Error Messages</w:t>
        </w:r>
        <w:r w:rsidR="00AC1EB8">
          <w:rPr>
            <w:noProof/>
            <w:webHidden/>
          </w:rPr>
          <w:tab/>
        </w:r>
        <w:r w:rsidR="00AC1EB8">
          <w:rPr>
            <w:noProof/>
            <w:webHidden/>
          </w:rPr>
          <w:fldChar w:fldCharType="begin"/>
        </w:r>
        <w:r w:rsidR="00AC1EB8">
          <w:rPr>
            <w:noProof/>
            <w:webHidden/>
          </w:rPr>
          <w:instrText xml:space="preserve"> PAGEREF _Toc90625505 \h </w:instrText>
        </w:r>
        <w:r w:rsidR="00AC1EB8">
          <w:rPr>
            <w:noProof/>
            <w:webHidden/>
          </w:rPr>
        </w:r>
        <w:r w:rsidR="00AC1EB8">
          <w:rPr>
            <w:noProof/>
            <w:webHidden/>
          </w:rPr>
          <w:fldChar w:fldCharType="separate"/>
        </w:r>
        <w:r w:rsidR="00AC1EB8">
          <w:rPr>
            <w:noProof/>
            <w:webHidden/>
          </w:rPr>
          <w:t>324</w:t>
        </w:r>
        <w:r w:rsidR="00AC1EB8">
          <w:rPr>
            <w:noProof/>
            <w:webHidden/>
          </w:rPr>
          <w:fldChar w:fldCharType="end"/>
        </w:r>
      </w:hyperlink>
    </w:p>
    <w:p w14:paraId="1CA1C5A0" w14:textId="22CCB6B5" w:rsidR="00AC1EB8" w:rsidRDefault="00B8422F">
      <w:pPr>
        <w:pStyle w:val="TOC1"/>
        <w:rPr>
          <w:rFonts w:asciiTheme="minorHAnsi" w:eastAsiaTheme="minorEastAsia" w:hAnsiTheme="minorHAnsi" w:cstheme="minorBidi"/>
          <w:b w:val="0"/>
          <w:bCs w:val="0"/>
          <w:noProof/>
          <w:color w:val="auto"/>
          <w:sz w:val="22"/>
          <w:szCs w:val="22"/>
        </w:rPr>
      </w:pPr>
      <w:hyperlink w:anchor="_Toc90625506" w:history="1">
        <w:r w:rsidR="00AC1EB8" w:rsidRPr="0050734F">
          <w:rPr>
            <w:rStyle w:val="Hyperlink"/>
            <w:noProof/>
          </w:rPr>
          <w:t>Chapter 29: FDA Medication Guides</w:t>
        </w:r>
        <w:r w:rsidR="00AC1EB8">
          <w:rPr>
            <w:noProof/>
            <w:webHidden/>
          </w:rPr>
          <w:tab/>
        </w:r>
        <w:r w:rsidR="00AC1EB8">
          <w:rPr>
            <w:noProof/>
            <w:webHidden/>
          </w:rPr>
          <w:fldChar w:fldCharType="begin"/>
        </w:r>
        <w:r w:rsidR="00AC1EB8">
          <w:rPr>
            <w:noProof/>
            <w:webHidden/>
          </w:rPr>
          <w:instrText xml:space="preserve"> PAGEREF _Toc90625506 \h </w:instrText>
        </w:r>
        <w:r w:rsidR="00AC1EB8">
          <w:rPr>
            <w:noProof/>
            <w:webHidden/>
          </w:rPr>
        </w:r>
        <w:r w:rsidR="00AC1EB8">
          <w:rPr>
            <w:noProof/>
            <w:webHidden/>
          </w:rPr>
          <w:fldChar w:fldCharType="separate"/>
        </w:r>
        <w:r w:rsidR="00AC1EB8">
          <w:rPr>
            <w:noProof/>
            <w:webHidden/>
          </w:rPr>
          <w:t>326</w:t>
        </w:r>
        <w:r w:rsidR="00AC1EB8">
          <w:rPr>
            <w:noProof/>
            <w:webHidden/>
          </w:rPr>
          <w:fldChar w:fldCharType="end"/>
        </w:r>
      </w:hyperlink>
    </w:p>
    <w:p w14:paraId="05275F93" w14:textId="129F4E22" w:rsidR="00AC1EB8" w:rsidRDefault="00B8422F">
      <w:pPr>
        <w:pStyle w:val="TOC3"/>
        <w:rPr>
          <w:rFonts w:asciiTheme="minorHAnsi" w:eastAsiaTheme="minorEastAsia" w:hAnsiTheme="minorHAnsi" w:cstheme="minorBidi"/>
          <w:i w:val="0"/>
          <w:iCs w:val="0"/>
          <w:noProof/>
          <w:color w:val="auto"/>
          <w:szCs w:val="22"/>
        </w:rPr>
      </w:pPr>
      <w:hyperlink w:anchor="_Toc90625507" w:history="1">
        <w:r w:rsidR="00AC1EB8" w:rsidRPr="0050734F">
          <w:rPr>
            <w:rStyle w:val="Hyperlink"/>
            <w:noProof/>
          </w:rPr>
          <w:t>Displaying an FDA Medication Guide</w:t>
        </w:r>
        <w:r w:rsidR="00AC1EB8">
          <w:rPr>
            <w:noProof/>
            <w:webHidden/>
          </w:rPr>
          <w:tab/>
        </w:r>
        <w:r w:rsidR="00AC1EB8">
          <w:rPr>
            <w:noProof/>
            <w:webHidden/>
          </w:rPr>
          <w:fldChar w:fldCharType="begin"/>
        </w:r>
        <w:r w:rsidR="00AC1EB8">
          <w:rPr>
            <w:noProof/>
            <w:webHidden/>
          </w:rPr>
          <w:instrText xml:space="preserve"> PAGEREF _Toc90625507 \h </w:instrText>
        </w:r>
        <w:r w:rsidR="00AC1EB8">
          <w:rPr>
            <w:noProof/>
            <w:webHidden/>
          </w:rPr>
        </w:r>
        <w:r w:rsidR="00AC1EB8">
          <w:rPr>
            <w:noProof/>
            <w:webHidden/>
          </w:rPr>
          <w:fldChar w:fldCharType="separate"/>
        </w:r>
        <w:r w:rsidR="00AC1EB8">
          <w:rPr>
            <w:noProof/>
            <w:webHidden/>
          </w:rPr>
          <w:t>326</w:t>
        </w:r>
        <w:r w:rsidR="00AC1EB8">
          <w:rPr>
            <w:noProof/>
            <w:webHidden/>
          </w:rPr>
          <w:fldChar w:fldCharType="end"/>
        </w:r>
      </w:hyperlink>
    </w:p>
    <w:p w14:paraId="528A32B7" w14:textId="17C59900" w:rsidR="00AC1EB8" w:rsidRDefault="00B8422F">
      <w:pPr>
        <w:pStyle w:val="TOC3"/>
        <w:rPr>
          <w:rFonts w:asciiTheme="minorHAnsi" w:eastAsiaTheme="minorEastAsia" w:hAnsiTheme="minorHAnsi" w:cstheme="minorBidi"/>
          <w:i w:val="0"/>
          <w:iCs w:val="0"/>
          <w:noProof/>
          <w:color w:val="auto"/>
          <w:szCs w:val="22"/>
        </w:rPr>
      </w:pPr>
      <w:hyperlink w:anchor="_Toc90625508" w:history="1">
        <w:r w:rsidR="00AC1EB8" w:rsidRPr="0050734F">
          <w:rPr>
            <w:rStyle w:val="Hyperlink"/>
            <w:noProof/>
          </w:rPr>
          <w:t>Printing an FDA Medication Guide</w:t>
        </w:r>
        <w:r w:rsidR="00AC1EB8">
          <w:rPr>
            <w:noProof/>
            <w:webHidden/>
          </w:rPr>
          <w:tab/>
        </w:r>
        <w:r w:rsidR="00AC1EB8">
          <w:rPr>
            <w:noProof/>
            <w:webHidden/>
          </w:rPr>
          <w:fldChar w:fldCharType="begin"/>
        </w:r>
        <w:r w:rsidR="00AC1EB8">
          <w:rPr>
            <w:noProof/>
            <w:webHidden/>
          </w:rPr>
          <w:instrText xml:space="preserve"> PAGEREF _Toc90625508 \h </w:instrText>
        </w:r>
        <w:r w:rsidR="00AC1EB8">
          <w:rPr>
            <w:noProof/>
            <w:webHidden/>
          </w:rPr>
        </w:r>
        <w:r w:rsidR="00AC1EB8">
          <w:rPr>
            <w:noProof/>
            <w:webHidden/>
          </w:rPr>
          <w:fldChar w:fldCharType="separate"/>
        </w:r>
        <w:r w:rsidR="00AC1EB8">
          <w:rPr>
            <w:noProof/>
            <w:webHidden/>
          </w:rPr>
          <w:t>328</w:t>
        </w:r>
        <w:r w:rsidR="00AC1EB8">
          <w:rPr>
            <w:noProof/>
            <w:webHidden/>
          </w:rPr>
          <w:fldChar w:fldCharType="end"/>
        </w:r>
      </w:hyperlink>
    </w:p>
    <w:p w14:paraId="1AC865AF" w14:textId="24394BFE"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509" w:history="1">
        <w:r w:rsidR="00AC1EB8" w:rsidRPr="0050734F">
          <w:rPr>
            <w:rStyle w:val="Hyperlink"/>
            <w:noProof/>
          </w:rPr>
          <w:t>Site Parameters</w:t>
        </w:r>
        <w:r w:rsidR="00AC1EB8">
          <w:rPr>
            <w:noProof/>
            <w:webHidden/>
          </w:rPr>
          <w:tab/>
        </w:r>
        <w:r w:rsidR="00AC1EB8">
          <w:rPr>
            <w:noProof/>
            <w:webHidden/>
          </w:rPr>
          <w:fldChar w:fldCharType="begin"/>
        </w:r>
        <w:r w:rsidR="00AC1EB8">
          <w:rPr>
            <w:noProof/>
            <w:webHidden/>
          </w:rPr>
          <w:instrText xml:space="preserve"> PAGEREF _Toc90625509 \h </w:instrText>
        </w:r>
        <w:r w:rsidR="00AC1EB8">
          <w:rPr>
            <w:noProof/>
            <w:webHidden/>
          </w:rPr>
        </w:r>
        <w:r w:rsidR="00AC1EB8">
          <w:rPr>
            <w:noProof/>
            <w:webHidden/>
          </w:rPr>
          <w:fldChar w:fldCharType="separate"/>
        </w:r>
        <w:r w:rsidR="00AC1EB8">
          <w:rPr>
            <w:noProof/>
            <w:webHidden/>
          </w:rPr>
          <w:t>328</w:t>
        </w:r>
        <w:r w:rsidR="00AC1EB8">
          <w:rPr>
            <w:noProof/>
            <w:webHidden/>
          </w:rPr>
          <w:fldChar w:fldCharType="end"/>
        </w:r>
      </w:hyperlink>
    </w:p>
    <w:p w14:paraId="14F19DD4" w14:textId="1E8FB027"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510" w:history="1">
        <w:r w:rsidR="00AC1EB8" w:rsidRPr="0050734F">
          <w:rPr>
            <w:rStyle w:val="Hyperlink"/>
            <w:noProof/>
          </w:rPr>
          <w:t>FDA Medication Guide Printer Selection</w:t>
        </w:r>
        <w:r w:rsidR="00AC1EB8">
          <w:rPr>
            <w:noProof/>
            <w:webHidden/>
          </w:rPr>
          <w:tab/>
        </w:r>
        <w:r w:rsidR="00AC1EB8">
          <w:rPr>
            <w:noProof/>
            <w:webHidden/>
          </w:rPr>
          <w:fldChar w:fldCharType="begin"/>
        </w:r>
        <w:r w:rsidR="00AC1EB8">
          <w:rPr>
            <w:noProof/>
            <w:webHidden/>
          </w:rPr>
          <w:instrText xml:space="preserve"> PAGEREF _Toc90625510 \h </w:instrText>
        </w:r>
        <w:r w:rsidR="00AC1EB8">
          <w:rPr>
            <w:noProof/>
            <w:webHidden/>
          </w:rPr>
        </w:r>
        <w:r w:rsidR="00AC1EB8">
          <w:rPr>
            <w:noProof/>
            <w:webHidden/>
          </w:rPr>
          <w:fldChar w:fldCharType="separate"/>
        </w:r>
        <w:r w:rsidR="00AC1EB8">
          <w:rPr>
            <w:noProof/>
            <w:webHidden/>
          </w:rPr>
          <w:t>329</w:t>
        </w:r>
        <w:r w:rsidR="00AC1EB8">
          <w:rPr>
            <w:noProof/>
            <w:webHidden/>
          </w:rPr>
          <w:fldChar w:fldCharType="end"/>
        </w:r>
      </w:hyperlink>
    </w:p>
    <w:p w14:paraId="14408AC9" w14:textId="7484EA15"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511" w:history="1">
        <w:r w:rsidR="00AC1EB8" w:rsidRPr="0050734F">
          <w:rPr>
            <w:rStyle w:val="Hyperlink"/>
            <w:noProof/>
          </w:rPr>
          <w:t>The Default FDA Medication Guide Printer</w:t>
        </w:r>
        <w:r w:rsidR="00AC1EB8">
          <w:rPr>
            <w:noProof/>
            <w:webHidden/>
          </w:rPr>
          <w:tab/>
        </w:r>
        <w:r w:rsidR="00AC1EB8">
          <w:rPr>
            <w:noProof/>
            <w:webHidden/>
          </w:rPr>
          <w:fldChar w:fldCharType="begin"/>
        </w:r>
        <w:r w:rsidR="00AC1EB8">
          <w:rPr>
            <w:noProof/>
            <w:webHidden/>
          </w:rPr>
          <w:instrText xml:space="preserve"> PAGEREF _Toc90625511 \h </w:instrText>
        </w:r>
        <w:r w:rsidR="00AC1EB8">
          <w:rPr>
            <w:noProof/>
            <w:webHidden/>
          </w:rPr>
        </w:r>
        <w:r w:rsidR="00AC1EB8">
          <w:rPr>
            <w:noProof/>
            <w:webHidden/>
          </w:rPr>
          <w:fldChar w:fldCharType="separate"/>
        </w:r>
        <w:r w:rsidR="00AC1EB8">
          <w:rPr>
            <w:noProof/>
            <w:webHidden/>
          </w:rPr>
          <w:t>329</w:t>
        </w:r>
        <w:r w:rsidR="00AC1EB8">
          <w:rPr>
            <w:noProof/>
            <w:webHidden/>
          </w:rPr>
          <w:fldChar w:fldCharType="end"/>
        </w:r>
      </w:hyperlink>
    </w:p>
    <w:p w14:paraId="0B19006A" w14:textId="39FF5A5D"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512" w:history="1">
        <w:r w:rsidR="00AC1EB8" w:rsidRPr="0050734F">
          <w:rPr>
            <w:rStyle w:val="Hyperlink"/>
            <w:noProof/>
          </w:rPr>
          <w:t>Reprinting an FDA Medication Guide</w:t>
        </w:r>
        <w:r w:rsidR="00AC1EB8">
          <w:rPr>
            <w:noProof/>
            <w:webHidden/>
          </w:rPr>
          <w:tab/>
        </w:r>
        <w:r w:rsidR="00AC1EB8">
          <w:rPr>
            <w:noProof/>
            <w:webHidden/>
          </w:rPr>
          <w:fldChar w:fldCharType="begin"/>
        </w:r>
        <w:r w:rsidR="00AC1EB8">
          <w:rPr>
            <w:noProof/>
            <w:webHidden/>
          </w:rPr>
          <w:instrText xml:space="preserve"> PAGEREF _Toc90625512 \h </w:instrText>
        </w:r>
        <w:r w:rsidR="00AC1EB8">
          <w:rPr>
            <w:noProof/>
            <w:webHidden/>
          </w:rPr>
        </w:r>
        <w:r w:rsidR="00AC1EB8">
          <w:rPr>
            <w:noProof/>
            <w:webHidden/>
          </w:rPr>
          <w:fldChar w:fldCharType="separate"/>
        </w:r>
        <w:r w:rsidR="00AC1EB8">
          <w:rPr>
            <w:noProof/>
            <w:webHidden/>
          </w:rPr>
          <w:t>330</w:t>
        </w:r>
        <w:r w:rsidR="00AC1EB8">
          <w:rPr>
            <w:noProof/>
            <w:webHidden/>
          </w:rPr>
          <w:fldChar w:fldCharType="end"/>
        </w:r>
      </w:hyperlink>
    </w:p>
    <w:p w14:paraId="5931893F" w14:textId="3E791DF3"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513" w:history="1">
        <w:r w:rsidR="00AC1EB8" w:rsidRPr="0050734F">
          <w:rPr>
            <w:rStyle w:val="Hyperlink"/>
            <w:noProof/>
          </w:rPr>
          <w:t>Changing the FDA Medication Guide Printer</w:t>
        </w:r>
        <w:r w:rsidR="00AC1EB8">
          <w:rPr>
            <w:noProof/>
            <w:webHidden/>
          </w:rPr>
          <w:tab/>
        </w:r>
        <w:r w:rsidR="00AC1EB8">
          <w:rPr>
            <w:noProof/>
            <w:webHidden/>
          </w:rPr>
          <w:fldChar w:fldCharType="begin"/>
        </w:r>
        <w:r w:rsidR="00AC1EB8">
          <w:rPr>
            <w:noProof/>
            <w:webHidden/>
          </w:rPr>
          <w:instrText xml:space="preserve"> PAGEREF _Toc90625513 \h </w:instrText>
        </w:r>
        <w:r w:rsidR="00AC1EB8">
          <w:rPr>
            <w:noProof/>
            <w:webHidden/>
          </w:rPr>
        </w:r>
        <w:r w:rsidR="00AC1EB8">
          <w:rPr>
            <w:noProof/>
            <w:webHidden/>
          </w:rPr>
          <w:fldChar w:fldCharType="separate"/>
        </w:r>
        <w:r w:rsidR="00AC1EB8">
          <w:rPr>
            <w:noProof/>
            <w:webHidden/>
          </w:rPr>
          <w:t>332</w:t>
        </w:r>
        <w:r w:rsidR="00AC1EB8">
          <w:rPr>
            <w:noProof/>
            <w:webHidden/>
          </w:rPr>
          <w:fldChar w:fldCharType="end"/>
        </w:r>
      </w:hyperlink>
    </w:p>
    <w:p w14:paraId="5C6B0C34" w14:textId="654977BA"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514" w:history="1">
        <w:r w:rsidR="00AC1EB8" w:rsidRPr="0050734F">
          <w:rPr>
            <w:rStyle w:val="Hyperlink"/>
            <w:noProof/>
          </w:rPr>
          <w:t>Prompt During Label Print</w:t>
        </w:r>
        <w:r w:rsidR="00AC1EB8">
          <w:rPr>
            <w:noProof/>
            <w:webHidden/>
          </w:rPr>
          <w:tab/>
        </w:r>
        <w:r w:rsidR="00AC1EB8">
          <w:rPr>
            <w:noProof/>
            <w:webHidden/>
          </w:rPr>
          <w:fldChar w:fldCharType="begin"/>
        </w:r>
        <w:r w:rsidR="00AC1EB8">
          <w:rPr>
            <w:noProof/>
            <w:webHidden/>
          </w:rPr>
          <w:instrText xml:space="preserve"> PAGEREF _Toc90625514 \h </w:instrText>
        </w:r>
        <w:r w:rsidR="00AC1EB8">
          <w:rPr>
            <w:noProof/>
            <w:webHidden/>
          </w:rPr>
        </w:r>
        <w:r w:rsidR="00AC1EB8">
          <w:rPr>
            <w:noProof/>
            <w:webHidden/>
          </w:rPr>
          <w:fldChar w:fldCharType="separate"/>
        </w:r>
        <w:r w:rsidR="00AC1EB8">
          <w:rPr>
            <w:noProof/>
            <w:webHidden/>
          </w:rPr>
          <w:t>332</w:t>
        </w:r>
        <w:r w:rsidR="00AC1EB8">
          <w:rPr>
            <w:noProof/>
            <w:webHidden/>
          </w:rPr>
          <w:fldChar w:fldCharType="end"/>
        </w:r>
      </w:hyperlink>
    </w:p>
    <w:p w14:paraId="11C00A53" w14:textId="6070A9FD"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515" w:history="1">
        <w:r w:rsidR="00AC1EB8" w:rsidRPr="0050734F">
          <w:rPr>
            <w:rStyle w:val="Hyperlink"/>
            <w:noProof/>
          </w:rPr>
          <w:t>Label Log and CMOP Event Log Display</w:t>
        </w:r>
        <w:r w:rsidR="00AC1EB8">
          <w:rPr>
            <w:noProof/>
            <w:webHidden/>
          </w:rPr>
          <w:tab/>
        </w:r>
        <w:r w:rsidR="00AC1EB8">
          <w:rPr>
            <w:noProof/>
            <w:webHidden/>
          </w:rPr>
          <w:fldChar w:fldCharType="begin"/>
        </w:r>
        <w:r w:rsidR="00AC1EB8">
          <w:rPr>
            <w:noProof/>
            <w:webHidden/>
          </w:rPr>
          <w:instrText xml:space="preserve"> PAGEREF _Toc90625515 \h </w:instrText>
        </w:r>
        <w:r w:rsidR="00AC1EB8">
          <w:rPr>
            <w:noProof/>
            <w:webHidden/>
          </w:rPr>
        </w:r>
        <w:r w:rsidR="00AC1EB8">
          <w:rPr>
            <w:noProof/>
            <w:webHidden/>
          </w:rPr>
          <w:fldChar w:fldCharType="separate"/>
        </w:r>
        <w:r w:rsidR="00AC1EB8">
          <w:rPr>
            <w:noProof/>
            <w:webHidden/>
          </w:rPr>
          <w:t>332</w:t>
        </w:r>
        <w:r w:rsidR="00AC1EB8">
          <w:rPr>
            <w:noProof/>
            <w:webHidden/>
          </w:rPr>
          <w:fldChar w:fldCharType="end"/>
        </w:r>
      </w:hyperlink>
    </w:p>
    <w:p w14:paraId="0F58C70E" w14:textId="11E36903"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516" w:history="1">
        <w:r w:rsidR="00AC1EB8" w:rsidRPr="0050734F">
          <w:rPr>
            <w:rStyle w:val="Hyperlink"/>
            <w:noProof/>
          </w:rPr>
          <w:t>Audit Trail for FDA Medication Guide Printing</w:t>
        </w:r>
        <w:r w:rsidR="00AC1EB8">
          <w:rPr>
            <w:noProof/>
            <w:webHidden/>
          </w:rPr>
          <w:tab/>
        </w:r>
        <w:r w:rsidR="00AC1EB8">
          <w:rPr>
            <w:noProof/>
            <w:webHidden/>
          </w:rPr>
          <w:fldChar w:fldCharType="begin"/>
        </w:r>
        <w:r w:rsidR="00AC1EB8">
          <w:rPr>
            <w:noProof/>
            <w:webHidden/>
          </w:rPr>
          <w:instrText xml:space="preserve"> PAGEREF _Toc90625516 \h </w:instrText>
        </w:r>
        <w:r w:rsidR="00AC1EB8">
          <w:rPr>
            <w:noProof/>
            <w:webHidden/>
          </w:rPr>
        </w:r>
        <w:r w:rsidR="00AC1EB8">
          <w:rPr>
            <w:noProof/>
            <w:webHidden/>
          </w:rPr>
          <w:fldChar w:fldCharType="separate"/>
        </w:r>
        <w:r w:rsidR="00AC1EB8">
          <w:rPr>
            <w:noProof/>
            <w:webHidden/>
          </w:rPr>
          <w:t>333</w:t>
        </w:r>
        <w:r w:rsidR="00AC1EB8">
          <w:rPr>
            <w:noProof/>
            <w:webHidden/>
          </w:rPr>
          <w:fldChar w:fldCharType="end"/>
        </w:r>
      </w:hyperlink>
    </w:p>
    <w:p w14:paraId="5BD920B4" w14:textId="71636F81"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517" w:history="1">
        <w:r w:rsidR="00AC1EB8" w:rsidRPr="0050734F">
          <w:rPr>
            <w:rStyle w:val="Hyperlink"/>
            <w:noProof/>
          </w:rPr>
          <w:t>Automatically Printing FDA Medication Guides is Optional</w:t>
        </w:r>
        <w:r w:rsidR="00AC1EB8">
          <w:rPr>
            <w:noProof/>
            <w:webHidden/>
          </w:rPr>
          <w:tab/>
        </w:r>
        <w:r w:rsidR="00AC1EB8">
          <w:rPr>
            <w:noProof/>
            <w:webHidden/>
          </w:rPr>
          <w:fldChar w:fldCharType="begin"/>
        </w:r>
        <w:r w:rsidR="00AC1EB8">
          <w:rPr>
            <w:noProof/>
            <w:webHidden/>
          </w:rPr>
          <w:instrText xml:space="preserve"> PAGEREF _Toc90625517 \h </w:instrText>
        </w:r>
        <w:r w:rsidR="00AC1EB8">
          <w:rPr>
            <w:noProof/>
            <w:webHidden/>
          </w:rPr>
        </w:r>
        <w:r w:rsidR="00AC1EB8">
          <w:rPr>
            <w:noProof/>
            <w:webHidden/>
          </w:rPr>
          <w:fldChar w:fldCharType="separate"/>
        </w:r>
        <w:r w:rsidR="00AC1EB8">
          <w:rPr>
            <w:noProof/>
            <w:webHidden/>
          </w:rPr>
          <w:t>333</w:t>
        </w:r>
        <w:r w:rsidR="00AC1EB8">
          <w:rPr>
            <w:noProof/>
            <w:webHidden/>
          </w:rPr>
          <w:fldChar w:fldCharType="end"/>
        </w:r>
      </w:hyperlink>
    </w:p>
    <w:p w14:paraId="33C87135" w14:textId="50484854" w:rsidR="00AC1EB8" w:rsidRDefault="00B8422F">
      <w:pPr>
        <w:pStyle w:val="TOC1"/>
        <w:rPr>
          <w:rFonts w:asciiTheme="minorHAnsi" w:eastAsiaTheme="minorEastAsia" w:hAnsiTheme="minorHAnsi" w:cstheme="minorBidi"/>
          <w:b w:val="0"/>
          <w:bCs w:val="0"/>
          <w:noProof/>
          <w:color w:val="auto"/>
          <w:sz w:val="22"/>
          <w:szCs w:val="22"/>
        </w:rPr>
      </w:pPr>
      <w:hyperlink w:anchor="_Toc90625518" w:history="1">
        <w:r w:rsidR="00AC1EB8" w:rsidRPr="0050734F">
          <w:rPr>
            <w:rStyle w:val="Hyperlink"/>
            <w:noProof/>
          </w:rPr>
          <w:t>Chapter 30: Security Keys</w:t>
        </w:r>
        <w:r w:rsidR="00AC1EB8">
          <w:rPr>
            <w:noProof/>
            <w:webHidden/>
          </w:rPr>
          <w:tab/>
        </w:r>
        <w:r w:rsidR="00AC1EB8">
          <w:rPr>
            <w:noProof/>
            <w:webHidden/>
          </w:rPr>
          <w:fldChar w:fldCharType="begin"/>
        </w:r>
        <w:r w:rsidR="00AC1EB8">
          <w:rPr>
            <w:noProof/>
            <w:webHidden/>
          </w:rPr>
          <w:instrText xml:space="preserve"> PAGEREF _Toc90625518 \h </w:instrText>
        </w:r>
        <w:r w:rsidR="00AC1EB8">
          <w:rPr>
            <w:noProof/>
            <w:webHidden/>
          </w:rPr>
        </w:r>
        <w:r w:rsidR="00AC1EB8">
          <w:rPr>
            <w:noProof/>
            <w:webHidden/>
          </w:rPr>
          <w:fldChar w:fldCharType="separate"/>
        </w:r>
        <w:r w:rsidR="00AC1EB8">
          <w:rPr>
            <w:noProof/>
            <w:webHidden/>
          </w:rPr>
          <w:t>335</w:t>
        </w:r>
        <w:r w:rsidR="00AC1EB8">
          <w:rPr>
            <w:noProof/>
            <w:webHidden/>
          </w:rPr>
          <w:fldChar w:fldCharType="end"/>
        </w:r>
      </w:hyperlink>
    </w:p>
    <w:p w14:paraId="2BABD399" w14:textId="786010FF" w:rsidR="00AC1EB8" w:rsidRDefault="00B8422F">
      <w:pPr>
        <w:pStyle w:val="TOC3"/>
        <w:rPr>
          <w:rFonts w:asciiTheme="minorHAnsi" w:eastAsiaTheme="minorEastAsia" w:hAnsiTheme="minorHAnsi" w:cstheme="minorBidi"/>
          <w:i w:val="0"/>
          <w:iCs w:val="0"/>
          <w:noProof/>
          <w:color w:val="auto"/>
          <w:szCs w:val="22"/>
        </w:rPr>
      </w:pPr>
      <w:hyperlink w:anchor="_Toc90625519" w:history="1">
        <w:r w:rsidR="00AC1EB8" w:rsidRPr="0050734F">
          <w:rPr>
            <w:rStyle w:val="Hyperlink"/>
            <w:noProof/>
          </w:rPr>
          <w:t>Security Keys</w:t>
        </w:r>
        <w:r w:rsidR="00AC1EB8">
          <w:rPr>
            <w:noProof/>
            <w:webHidden/>
          </w:rPr>
          <w:tab/>
        </w:r>
        <w:r w:rsidR="00AC1EB8">
          <w:rPr>
            <w:noProof/>
            <w:webHidden/>
          </w:rPr>
          <w:fldChar w:fldCharType="begin"/>
        </w:r>
        <w:r w:rsidR="00AC1EB8">
          <w:rPr>
            <w:noProof/>
            <w:webHidden/>
          </w:rPr>
          <w:instrText xml:space="preserve"> PAGEREF _Toc90625519 \h </w:instrText>
        </w:r>
        <w:r w:rsidR="00AC1EB8">
          <w:rPr>
            <w:noProof/>
            <w:webHidden/>
          </w:rPr>
        </w:r>
        <w:r w:rsidR="00AC1EB8">
          <w:rPr>
            <w:noProof/>
            <w:webHidden/>
          </w:rPr>
          <w:fldChar w:fldCharType="separate"/>
        </w:r>
        <w:r w:rsidR="00AC1EB8">
          <w:rPr>
            <w:noProof/>
            <w:webHidden/>
          </w:rPr>
          <w:t>335</w:t>
        </w:r>
        <w:r w:rsidR="00AC1EB8">
          <w:rPr>
            <w:noProof/>
            <w:webHidden/>
          </w:rPr>
          <w:fldChar w:fldCharType="end"/>
        </w:r>
      </w:hyperlink>
    </w:p>
    <w:p w14:paraId="79E16A26" w14:textId="73F6E587"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520" w:history="1">
        <w:r w:rsidR="00AC1EB8" w:rsidRPr="0050734F">
          <w:rPr>
            <w:rStyle w:val="Hyperlink"/>
            <w:noProof/>
          </w:rPr>
          <w:t>PSO TRICARE/CHAMPVA</w:t>
        </w:r>
        <w:r w:rsidR="00AC1EB8">
          <w:rPr>
            <w:noProof/>
            <w:webHidden/>
          </w:rPr>
          <w:tab/>
        </w:r>
        <w:r w:rsidR="00AC1EB8">
          <w:rPr>
            <w:noProof/>
            <w:webHidden/>
          </w:rPr>
          <w:fldChar w:fldCharType="begin"/>
        </w:r>
        <w:r w:rsidR="00AC1EB8">
          <w:rPr>
            <w:noProof/>
            <w:webHidden/>
          </w:rPr>
          <w:instrText xml:space="preserve"> PAGEREF _Toc90625520 \h </w:instrText>
        </w:r>
        <w:r w:rsidR="00AC1EB8">
          <w:rPr>
            <w:noProof/>
            <w:webHidden/>
          </w:rPr>
        </w:r>
        <w:r w:rsidR="00AC1EB8">
          <w:rPr>
            <w:noProof/>
            <w:webHidden/>
          </w:rPr>
          <w:fldChar w:fldCharType="separate"/>
        </w:r>
        <w:r w:rsidR="00AC1EB8">
          <w:rPr>
            <w:noProof/>
            <w:webHidden/>
          </w:rPr>
          <w:t>335</w:t>
        </w:r>
        <w:r w:rsidR="00AC1EB8">
          <w:rPr>
            <w:noProof/>
            <w:webHidden/>
          </w:rPr>
          <w:fldChar w:fldCharType="end"/>
        </w:r>
      </w:hyperlink>
    </w:p>
    <w:p w14:paraId="57B21E47" w14:textId="7B88D986"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521" w:history="1">
        <w:r w:rsidR="00AC1EB8" w:rsidRPr="0050734F">
          <w:rPr>
            <w:rStyle w:val="Hyperlink"/>
            <w:noProof/>
          </w:rPr>
          <w:t>PSO TRICARE/CHAMPVA MGR</w:t>
        </w:r>
        <w:r w:rsidR="00AC1EB8">
          <w:rPr>
            <w:noProof/>
            <w:webHidden/>
          </w:rPr>
          <w:tab/>
        </w:r>
        <w:r w:rsidR="00AC1EB8">
          <w:rPr>
            <w:noProof/>
            <w:webHidden/>
          </w:rPr>
          <w:fldChar w:fldCharType="begin"/>
        </w:r>
        <w:r w:rsidR="00AC1EB8">
          <w:rPr>
            <w:noProof/>
            <w:webHidden/>
          </w:rPr>
          <w:instrText xml:space="preserve"> PAGEREF _Toc90625521 \h </w:instrText>
        </w:r>
        <w:r w:rsidR="00AC1EB8">
          <w:rPr>
            <w:noProof/>
            <w:webHidden/>
          </w:rPr>
        </w:r>
        <w:r w:rsidR="00AC1EB8">
          <w:rPr>
            <w:noProof/>
            <w:webHidden/>
          </w:rPr>
          <w:fldChar w:fldCharType="separate"/>
        </w:r>
        <w:r w:rsidR="00AC1EB8">
          <w:rPr>
            <w:noProof/>
            <w:webHidden/>
          </w:rPr>
          <w:t>335</w:t>
        </w:r>
        <w:r w:rsidR="00AC1EB8">
          <w:rPr>
            <w:noProof/>
            <w:webHidden/>
          </w:rPr>
          <w:fldChar w:fldCharType="end"/>
        </w:r>
      </w:hyperlink>
    </w:p>
    <w:p w14:paraId="674067FA" w14:textId="0DB17A2D"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522" w:history="1">
        <w:r w:rsidR="00AC1EB8" w:rsidRPr="0050734F">
          <w:rPr>
            <w:rStyle w:val="Hyperlink"/>
            <w:noProof/>
          </w:rPr>
          <w:t>PSO TECH ADV</w:t>
        </w:r>
        <w:r w:rsidR="00AC1EB8">
          <w:rPr>
            <w:noProof/>
            <w:webHidden/>
          </w:rPr>
          <w:tab/>
        </w:r>
        <w:r w:rsidR="00AC1EB8">
          <w:rPr>
            <w:noProof/>
            <w:webHidden/>
          </w:rPr>
          <w:fldChar w:fldCharType="begin"/>
        </w:r>
        <w:r w:rsidR="00AC1EB8">
          <w:rPr>
            <w:noProof/>
            <w:webHidden/>
          </w:rPr>
          <w:instrText xml:space="preserve"> PAGEREF _Toc90625522 \h </w:instrText>
        </w:r>
        <w:r w:rsidR="00AC1EB8">
          <w:rPr>
            <w:noProof/>
            <w:webHidden/>
          </w:rPr>
        </w:r>
        <w:r w:rsidR="00AC1EB8">
          <w:rPr>
            <w:noProof/>
            <w:webHidden/>
          </w:rPr>
          <w:fldChar w:fldCharType="separate"/>
        </w:r>
        <w:r w:rsidR="00AC1EB8">
          <w:rPr>
            <w:noProof/>
            <w:webHidden/>
          </w:rPr>
          <w:t>335</w:t>
        </w:r>
        <w:r w:rsidR="00AC1EB8">
          <w:rPr>
            <w:noProof/>
            <w:webHidden/>
          </w:rPr>
          <w:fldChar w:fldCharType="end"/>
        </w:r>
      </w:hyperlink>
    </w:p>
    <w:p w14:paraId="2CE1C806" w14:textId="27204CB1"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523" w:history="1">
        <w:r w:rsidR="00AC1EB8" w:rsidRPr="0050734F">
          <w:rPr>
            <w:rStyle w:val="Hyperlink"/>
            <w:noProof/>
          </w:rPr>
          <w:t>PSO EPHARMACY SITE MANAGER</w:t>
        </w:r>
        <w:r w:rsidR="00AC1EB8">
          <w:rPr>
            <w:noProof/>
            <w:webHidden/>
          </w:rPr>
          <w:tab/>
        </w:r>
        <w:r w:rsidR="00AC1EB8">
          <w:rPr>
            <w:noProof/>
            <w:webHidden/>
          </w:rPr>
          <w:fldChar w:fldCharType="begin"/>
        </w:r>
        <w:r w:rsidR="00AC1EB8">
          <w:rPr>
            <w:noProof/>
            <w:webHidden/>
          </w:rPr>
          <w:instrText xml:space="preserve"> PAGEREF _Toc90625523 \h </w:instrText>
        </w:r>
        <w:r w:rsidR="00AC1EB8">
          <w:rPr>
            <w:noProof/>
            <w:webHidden/>
          </w:rPr>
        </w:r>
        <w:r w:rsidR="00AC1EB8">
          <w:rPr>
            <w:noProof/>
            <w:webHidden/>
          </w:rPr>
          <w:fldChar w:fldCharType="separate"/>
        </w:r>
        <w:r w:rsidR="00AC1EB8">
          <w:rPr>
            <w:noProof/>
            <w:webHidden/>
          </w:rPr>
          <w:t>335</w:t>
        </w:r>
        <w:r w:rsidR="00AC1EB8">
          <w:rPr>
            <w:noProof/>
            <w:webHidden/>
          </w:rPr>
          <w:fldChar w:fldCharType="end"/>
        </w:r>
      </w:hyperlink>
    </w:p>
    <w:p w14:paraId="6CC35EBA" w14:textId="2D39104A" w:rsidR="00AC1EB8" w:rsidRDefault="00B8422F">
      <w:pPr>
        <w:pStyle w:val="TOC1"/>
        <w:rPr>
          <w:rFonts w:asciiTheme="minorHAnsi" w:eastAsiaTheme="minorEastAsia" w:hAnsiTheme="minorHAnsi" w:cstheme="minorBidi"/>
          <w:b w:val="0"/>
          <w:bCs w:val="0"/>
          <w:noProof/>
          <w:color w:val="auto"/>
          <w:sz w:val="22"/>
          <w:szCs w:val="22"/>
        </w:rPr>
      </w:pPr>
      <w:hyperlink w:anchor="_Toc90625524" w:history="1">
        <w:r w:rsidR="00AC1EB8" w:rsidRPr="0050734F">
          <w:rPr>
            <w:rStyle w:val="Hyperlink"/>
            <w:noProof/>
          </w:rPr>
          <w:t>Appendix A: OneVA Pharmacy User Manual PSO*7*479</w:t>
        </w:r>
        <w:r w:rsidR="00AC1EB8">
          <w:rPr>
            <w:noProof/>
            <w:webHidden/>
          </w:rPr>
          <w:tab/>
        </w:r>
        <w:r w:rsidR="00AC1EB8">
          <w:rPr>
            <w:noProof/>
            <w:webHidden/>
          </w:rPr>
          <w:fldChar w:fldCharType="begin"/>
        </w:r>
        <w:r w:rsidR="00AC1EB8">
          <w:rPr>
            <w:noProof/>
            <w:webHidden/>
          </w:rPr>
          <w:instrText xml:space="preserve"> PAGEREF _Toc90625524 \h </w:instrText>
        </w:r>
        <w:r w:rsidR="00AC1EB8">
          <w:rPr>
            <w:noProof/>
            <w:webHidden/>
          </w:rPr>
        </w:r>
        <w:r w:rsidR="00AC1EB8">
          <w:rPr>
            <w:noProof/>
            <w:webHidden/>
          </w:rPr>
          <w:fldChar w:fldCharType="separate"/>
        </w:r>
        <w:r w:rsidR="00AC1EB8">
          <w:rPr>
            <w:noProof/>
            <w:webHidden/>
          </w:rPr>
          <w:t>336</w:t>
        </w:r>
        <w:r w:rsidR="00AC1EB8">
          <w:rPr>
            <w:noProof/>
            <w:webHidden/>
          </w:rPr>
          <w:fldChar w:fldCharType="end"/>
        </w:r>
      </w:hyperlink>
    </w:p>
    <w:p w14:paraId="1E15E987" w14:textId="275420B5" w:rsidR="00AC1EB8" w:rsidRDefault="00B8422F">
      <w:pPr>
        <w:pStyle w:val="TOC2"/>
        <w:rPr>
          <w:rFonts w:asciiTheme="minorHAnsi" w:eastAsiaTheme="minorEastAsia" w:hAnsiTheme="minorHAnsi" w:cstheme="minorBidi"/>
          <w:noProof/>
          <w:color w:val="auto"/>
          <w:szCs w:val="22"/>
        </w:rPr>
      </w:pPr>
      <w:hyperlink w:anchor="_Toc90625525" w:history="1">
        <w:r w:rsidR="00AC1EB8" w:rsidRPr="0050734F">
          <w:rPr>
            <w:rStyle w:val="Hyperlink"/>
            <w:noProof/>
          </w:rPr>
          <w:t>Introduction</w:t>
        </w:r>
        <w:r w:rsidR="00AC1EB8">
          <w:rPr>
            <w:noProof/>
            <w:webHidden/>
          </w:rPr>
          <w:tab/>
        </w:r>
        <w:r w:rsidR="00AC1EB8">
          <w:rPr>
            <w:noProof/>
            <w:webHidden/>
          </w:rPr>
          <w:fldChar w:fldCharType="begin"/>
        </w:r>
        <w:r w:rsidR="00AC1EB8">
          <w:rPr>
            <w:noProof/>
            <w:webHidden/>
          </w:rPr>
          <w:instrText xml:space="preserve"> PAGEREF _Toc90625525 \h </w:instrText>
        </w:r>
        <w:r w:rsidR="00AC1EB8">
          <w:rPr>
            <w:noProof/>
            <w:webHidden/>
          </w:rPr>
        </w:r>
        <w:r w:rsidR="00AC1EB8">
          <w:rPr>
            <w:noProof/>
            <w:webHidden/>
          </w:rPr>
          <w:fldChar w:fldCharType="separate"/>
        </w:r>
        <w:r w:rsidR="00AC1EB8">
          <w:rPr>
            <w:noProof/>
            <w:webHidden/>
          </w:rPr>
          <w:t>336</w:t>
        </w:r>
        <w:r w:rsidR="00AC1EB8">
          <w:rPr>
            <w:noProof/>
            <w:webHidden/>
          </w:rPr>
          <w:fldChar w:fldCharType="end"/>
        </w:r>
      </w:hyperlink>
    </w:p>
    <w:p w14:paraId="49AC9F82" w14:textId="44086923" w:rsidR="00AC1EB8" w:rsidRDefault="00B8422F">
      <w:pPr>
        <w:pStyle w:val="TOC3"/>
        <w:rPr>
          <w:rFonts w:asciiTheme="minorHAnsi" w:eastAsiaTheme="minorEastAsia" w:hAnsiTheme="minorHAnsi" w:cstheme="minorBidi"/>
          <w:i w:val="0"/>
          <w:iCs w:val="0"/>
          <w:noProof/>
          <w:color w:val="auto"/>
          <w:szCs w:val="22"/>
        </w:rPr>
      </w:pPr>
      <w:hyperlink w:anchor="_Toc90625526" w:history="1">
        <w:r w:rsidR="00AC1EB8" w:rsidRPr="0050734F">
          <w:rPr>
            <w:rStyle w:val="Hyperlink"/>
            <w:noProof/>
          </w:rPr>
          <w:t>Purpose</w:t>
        </w:r>
        <w:r w:rsidR="00AC1EB8">
          <w:rPr>
            <w:noProof/>
            <w:webHidden/>
          </w:rPr>
          <w:tab/>
        </w:r>
        <w:r w:rsidR="00AC1EB8">
          <w:rPr>
            <w:noProof/>
            <w:webHidden/>
          </w:rPr>
          <w:fldChar w:fldCharType="begin"/>
        </w:r>
        <w:r w:rsidR="00AC1EB8">
          <w:rPr>
            <w:noProof/>
            <w:webHidden/>
          </w:rPr>
          <w:instrText xml:space="preserve"> PAGEREF _Toc90625526 \h </w:instrText>
        </w:r>
        <w:r w:rsidR="00AC1EB8">
          <w:rPr>
            <w:noProof/>
            <w:webHidden/>
          </w:rPr>
        </w:r>
        <w:r w:rsidR="00AC1EB8">
          <w:rPr>
            <w:noProof/>
            <w:webHidden/>
          </w:rPr>
          <w:fldChar w:fldCharType="separate"/>
        </w:r>
        <w:r w:rsidR="00AC1EB8">
          <w:rPr>
            <w:noProof/>
            <w:webHidden/>
          </w:rPr>
          <w:t>336</w:t>
        </w:r>
        <w:r w:rsidR="00AC1EB8">
          <w:rPr>
            <w:noProof/>
            <w:webHidden/>
          </w:rPr>
          <w:fldChar w:fldCharType="end"/>
        </w:r>
      </w:hyperlink>
    </w:p>
    <w:p w14:paraId="7E70124B" w14:textId="006FD7A8"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527" w:history="1">
        <w:r w:rsidR="00AC1EB8" w:rsidRPr="0050734F">
          <w:rPr>
            <w:rStyle w:val="Hyperlink"/>
            <w:noProof/>
          </w:rPr>
          <w:t>Document Orientation</w:t>
        </w:r>
        <w:r w:rsidR="00AC1EB8">
          <w:rPr>
            <w:noProof/>
            <w:webHidden/>
          </w:rPr>
          <w:tab/>
        </w:r>
        <w:r w:rsidR="00AC1EB8">
          <w:rPr>
            <w:noProof/>
            <w:webHidden/>
          </w:rPr>
          <w:fldChar w:fldCharType="begin"/>
        </w:r>
        <w:r w:rsidR="00AC1EB8">
          <w:rPr>
            <w:noProof/>
            <w:webHidden/>
          </w:rPr>
          <w:instrText xml:space="preserve"> PAGEREF _Toc90625527 \h </w:instrText>
        </w:r>
        <w:r w:rsidR="00AC1EB8">
          <w:rPr>
            <w:noProof/>
            <w:webHidden/>
          </w:rPr>
        </w:r>
        <w:r w:rsidR="00AC1EB8">
          <w:rPr>
            <w:noProof/>
            <w:webHidden/>
          </w:rPr>
          <w:fldChar w:fldCharType="separate"/>
        </w:r>
        <w:r w:rsidR="00AC1EB8">
          <w:rPr>
            <w:noProof/>
            <w:webHidden/>
          </w:rPr>
          <w:t>336</w:t>
        </w:r>
        <w:r w:rsidR="00AC1EB8">
          <w:rPr>
            <w:noProof/>
            <w:webHidden/>
          </w:rPr>
          <w:fldChar w:fldCharType="end"/>
        </w:r>
      </w:hyperlink>
    </w:p>
    <w:p w14:paraId="2C7ABFCF" w14:textId="15469856" w:rsidR="00AC1EB8" w:rsidRDefault="00B8422F">
      <w:pPr>
        <w:pStyle w:val="TOC3"/>
        <w:rPr>
          <w:rFonts w:asciiTheme="minorHAnsi" w:eastAsiaTheme="minorEastAsia" w:hAnsiTheme="minorHAnsi" w:cstheme="minorBidi"/>
          <w:i w:val="0"/>
          <w:iCs w:val="0"/>
          <w:noProof/>
          <w:color w:val="auto"/>
          <w:szCs w:val="22"/>
        </w:rPr>
      </w:pPr>
      <w:hyperlink w:anchor="_Toc90625528" w:history="1">
        <w:r w:rsidR="00AC1EB8" w:rsidRPr="0050734F">
          <w:rPr>
            <w:rStyle w:val="Hyperlink"/>
            <w:noProof/>
          </w:rPr>
          <w:t>National Service Desk and Organization Contacts</w:t>
        </w:r>
        <w:r w:rsidR="00AC1EB8">
          <w:rPr>
            <w:noProof/>
            <w:webHidden/>
          </w:rPr>
          <w:tab/>
        </w:r>
        <w:r w:rsidR="00AC1EB8">
          <w:rPr>
            <w:noProof/>
            <w:webHidden/>
          </w:rPr>
          <w:fldChar w:fldCharType="begin"/>
        </w:r>
        <w:r w:rsidR="00AC1EB8">
          <w:rPr>
            <w:noProof/>
            <w:webHidden/>
          </w:rPr>
          <w:instrText xml:space="preserve"> PAGEREF _Toc90625528 \h </w:instrText>
        </w:r>
        <w:r w:rsidR="00AC1EB8">
          <w:rPr>
            <w:noProof/>
            <w:webHidden/>
          </w:rPr>
        </w:r>
        <w:r w:rsidR="00AC1EB8">
          <w:rPr>
            <w:noProof/>
            <w:webHidden/>
          </w:rPr>
          <w:fldChar w:fldCharType="separate"/>
        </w:r>
        <w:r w:rsidR="00AC1EB8">
          <w:rPr>
            <w:noProof/>
            <w:webHidden/>
          </w:rPr>
          <w:t>339</w:t>
        </w:r>
        <w:r w:rsidR="00AC1EB8">
          <w:rPr>
            <w:noProof/>
            <w:webHidden/>
          </w:rPr>
          <w:fldChar w:fldCharType="end"/>
        </w:r>
      </w:hyperlink>
    </w:p>
    <w:p w14:paraId="7C1D25B6" w14:textId="7DB04C13" w:rsidR="00AC1EB8" w:rsidRDefault="00B8422F">
      <w:pPr>
        <w:pStyle w:val="TOC2"/>
        <w:rPr>
          <w:rFonts w:asciiTheme="minorHAnsi" w:eastAsiaTheme="minorEastAsia" w:hAnsiTheme="minorHAnsi" w:cstheme="minorBidi"/>
          <w:noProof/>
          <w:color w:val="auto"/>
          <w:szCs w:val="22"/>
        </w:rPr>
      </w:pPr>
      <w:hyperlink w:anchor="_Toc90625529" w:history="1">
        <w:r w:rsidR="00AC1EB8" w:rsidRPr="0050734F">
          <w:rPr>
            <w:rStyle w:val="Hyperlink"/>
            <w:noProof/>
          </w:rPr>
          <w:t>System Summary</w:t>
        </w:r>
        <w:r w:rsidR="00AC1EB8">
          <w:rPr>
            <w:noProof/>
            <w:webHidden/>
          </w:rPr>
          <w:tab/>
        </w:r>
        <w:r w:rsidR="00AC1EB8">
          <w:rPr>
            <w:noProof/>
            <w:webHidden/>
          </w:rPr>
          <w:fldChar w:fldCharType="begin"/>
        </w:r>
        <w:r w:rsidR="00AC1EB8">
          <w:rPr>
            <w:noProof/>
            <w:webHidden/>
          </w:rPr>
          <w:instrText xml:space="preserve"> PAGEREF _Toc90625529 \h </w:instrText>
        </w:r>
        <w:r w:rsidR="00AC1EB8">
          <w:rPr>
            <w:noProof/>
            <w:webHidden/>
          </w:rPr>
        </w:r>
        <w:r w:rsidR="00AC1EB8">
          <w:rPr>
            <w:noProof/>
            <w:webHidden/>
          </w:rPr>
          <w:fldChar w:fldCharType="separate"/>
        </w:r>
        <w:r w:rsidR="00AC1EB8">
          <w:rPr>
            <w:noProof/>
            <w:webHidden/>
          </w:rPr>
          <w:t>340</w:t>
        </w:r>
        <w:r w:rsidR="00AC1EB8">
          <w:rPr>
            <w:noProof/>
            <w:webHidden/>
          </w:rPr>
          <w:fldChar w:fldCharType="end"/>
        </w:r>
      </w:hyperlink>
    </w:p>
    <w:p w14:paraId="053CBC32" w14:textId="3BD90FA9" w:rsidR="00AC1EB8" w:rsidRDefault="00B8422F">
      <w:pPr>
        <w:pStyle w:val="TOC3"/>
        <w:rPr>
          <w:rFonts w:asciiTheme="minorHAnsi" w:eastAsiaTheme="minorEastAsia" w:hAnsiTheme="minorHAnsi" w:cstheme="minorBidi"/>
          <w:i w:val="0"/>
          <w:iCs w:val="0"/>
          <w:noProof/>
          <w:color w:val="auto"/>
          <w:szCs w:val="22"/>
        </w:rPr>
      </w:pPr>
      <w:hyperlink w:anchor="_Toc90625530" w:history="1">
        <w:r w:rsidR="00AC1EB8" w:rsidRPr="0050734F">
          <w:rPr>
            <w:rStyle w:val="Hyperlink"/>
            <w:noProof/>
          </w:rPr>
          <w:t>System Configuration</w:t>
        </w:r>
        <w:r w:rsidR="00AC1EB8">
          <w:rPr>
            <w:noProof/>
            <w:webHidden/>
          </w:rPr>
          <w:tab/>
        </w:r>
        <w:r w:rsidR="00AC1EB8">
          <w:rPr>
            <w:noProof/>
            <w:webHidden/>
          </w:rPr>
          <w:fldChar w:fldCharType="begin"/>
        </w:r>
        <w:r w:rsidR="00AC1EB8">
          <w:rPr>
            <w:noProof/>
            <w:webHidden/>
          </w:rPr>
          <w:instrText xml:space="preserve"> PAGEREF _Toc90625530 \h </w:instrText>
        </w:r>
        <w:r w:rsidR="00AC1EB8">
          <w:rPr>
            <w:noProof/>
            <w:webHidden/>
          </w:rPr>
        </w:r>
        <w:r w:rsidR="00AC1EB8">
          <w:rPr>
            <w:noProof/>
            <w:webHidden/>
          </w:rPr>
          <w:fldChar w:fldCharType="separate"/>
        </w:r>
        <w:r w:rsidR="00AC1EB8">
          <w:rPr>
            <w:noProof/>
            <w:webHidden/>
          </w:rPr>
          <w:t>342</w:t>
        </w:r>
        <w:r w:rsidR="00AC1EB8">
          <w:rPr>
            <w:noProof/>
            <w:webHidden/>
          </w:rPr>
          <w:fldChar w:fldCharType="end"/>
        </w:r>
      </w:hyperlink>
    </w:p>
    <w:p w14:paraId="060C6E0F" w14:textId="74451EDE"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531" w:history="1">
        <w:r w:rsidR="00AC1EB8" w:rsidRPr="0050734F">
          <w:rPr>
            <w:rStyle w:val="Hyperlink"/>
            <w:noProof/>
          </w:rPr>
          <w:t>Host Site OneVA Pharmacy Flag Not Set On Message</w:t>
        </w:r>
        <w:r w:rsidR="00AC1EB8">
          <w:rPr>
            <w:noProof/>
            <w:webHidden/>
          </w:rPr>
          <w:tab/>
        </w:r>
        <w:r w:rsidR="00AC1EB8">
          <w:rPr>
            <w:noProof/>
            <w:webHidden/>
          </w:rPr>
          <w:fldChar w:fldCharType="begin"/>
        </w:r>
        <w:r w:rsidR="00AC1EB8">
          <w:rPr>
            <w:noProof/>
            <w:webHidden/>
          </w:rPr>
          <w:instrText xml:space="preserve"> PAGEREF _Toc90625531 \h </w:instrText>
        </w:r>
        <w:r w:rsidR="00AC1EB8">
          <w:rPr>
            <w:noProof/>
            <w:webHidden/>
          </w:rPr>
        </w:r>
        <w:r w:rsidR="00AC1EB8">
          <w:rPr>
            <w:noProof/>
            <w:webHidden/>
          </w:rPr>
          <w:fldChar w:fldCharType="separate"/>
        </w:r>
        <w:r w:rsidR="00AC1EB8">
          <w:rPr>
            <w:noProof/>
            <w:webHidden/>
          </w:rPr>
          <w:t>342</w:t>
        </w:r>
        <w:r w:rsidR="00AC1EB8">
          <w:rPr>
            <w:noProof/>
            <w:webHidden/>
          </w:rPr>
          <w:fldChar w:fldCharType="end"/>
        </w:r>
      </w:hyperlink>
    </w:p>
    <w:p w14:paraId="25E6E927" w14:textId="48E962C7"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532" w:history="1">
        <w:r w:rsidR="00AC1EB8" w:rsidRPr="0050734F">
          <w:rPr>
            <w:rStyle w:val="Hyperlink"/>
            <w:noProof/>
          </w:rPr>
          <w:t>Pharmacy System Parameters Edit</w:t>
        </w:r>
        <w:r w:rsidR="00AC1EB8">
          <w:rPr>
            <w:noProof/>
            <w:webHidden/>
          </w:rPr>
          <w:tab/>
        </w:r>
        <w:r w:rsidR="00AC1EB8">
          <w:rPr>
            <w:noProof/>
            <w:webHidden/>
          </w:rPr>
          <w:fldChar w:fldCharType="begin"/>
        </w:r>
        <w:r w:rsidR="00AC1EB8">
          <w:rPr>
            <w:noProof/>
            <w:webHidden/>
          </w:rPr>
          <w:instrText xml:space="preserve"> PAGEREF _Toc90625532 \h </w:instrText>
        </w:r>
        <w:r w:rsidR="00AC1EB8">
          <w:rPr>
            <w:noProof/>
            <w:webHidden/>
          </w:rPr>
        </w:r>
        <w:r w:rsidR="00AC1EB8">
          <w:rPr>
            <w:noProof/>
            <w:webHidden/>
          </w:rPr>
          <w:fldChar w:fldCharType="separate"/>
        </w:r>
        <w:r w:rsidR="00AC1EB8">
          <w:rPr>
            <w:noProof/>
            <w:webHidden/>
          </w:rPr>
          <w:t>342</w:t>
        </w:r>
        <w:r w:rsidR="00AC1EB8">
          <w:rPr>
            <w:noProof/>
            <w:webHidden/>
          </w:rPr>
          <w:fldChar w:fldCharType="end"/>
        </w:r>
      </w:hyperlink>
    </w:p>
    <w:p w14:paraId="268B3D62" w14:textId="08CECC93" w:rsidR="00AC1EB8" w:rsidRDefault="00B8422F">
      <w:pPr>
        <w:pStyle w:val="TOC3"/>
        <w:rPr>
          <w:rFonts w:asciiTheme="minorHAnsi" w:eastAsiaTheme="minorEastAsia" w:hAnsiTheme="minorHAnsi" w:cstheme="minorBidi"/>
          <w:i w:val="0"/>
          <w:iCs w:val="0"/>
          <w:noProof/>
          <w:color w:val="auto"/>
          <w:szCs w:val="22"/>
        </w:rPr>
      </w:pPr>
      <w:hyperlink w:anchor="_Toc90625533" w:history="1">
        <w:r w:rsidR="00AC1EB8" w:rsidRPr="0050734F">
          <w:rPr>
            <w:rStyle w:val="Hyperlink"/>
            <w:noProof/>
          </w:rPr>
          <w:t>Data Flows</w:t>
        </w:r>
        <w:r w:rsidR="00AC1EB8">
          <w:rPr>
            <w:noProof/>
            <w:webHidden/>
          </w:rPr>
          <w:tab/>
        </w:r>
        <w:r w:rsidR="00AC1EB8">
          <w:rPr>
            <w:noProof/>
            <w:webHidden/>
          </w:rPr>
          <w:fldChar w:fldCharType="begin"/>
        </w:r>
        <w:r w:rsidR="00AC1EB8">
          <w:rPr>
            <w:noProof/>
            <w:webHidden/>
          </w:rPr>
          <w:instrText xml:space="preserve"> PAGEREF _Toc90625533 \h </w:instrText>
        </w:r>
        <w:r w:rsidR="00AC1EB8">
          <w:rPr>
            <w:noProof/>
            <w:webHidden/>
          </w:rPr>
        </w:r>
        <w:r w:rsidR="00AC1EB8">
          <w:rPr>
            <w:noProof/>
            <w:webHidden/>
          </w:rPr>
          <w:fldChar w:fldCharType="separate"/>
        </w:r>
        <w:r w:rsidR="00AC1EB8">
          <w:rPr>
            <w:noProof/>
            <w:webHidden/>
          </w:rPr>
          <w:t>346</w:t>
        </w:r>
        <w:r w:rsidR="00AC1EB8">
          <w:rPr>
            <w:noProof/>
            <w:webHidden/>
          </w:rPr>
          <w:fldChar w:fldCharType="end"/>
        </w:r>
      </w:hyperlink>
    </w:p>
    <w:p w14:paraId="46BEA5A1" w14:textId="173344B2"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534" w:history="1">
        <w:r w:rsidR="00AC1EB8" w:rsidRPr="0050734F">
          <w:rPr>
            <w:rStyle w:val="Hyperlink"/>
            <w:rFonts w:eastAsia="MS Mincho"/>
            <w:noProof/>
          </w:rPr>
          <w:t>Use Case: View Orders</w:t>
        </w:r>
        <w:r w:rsidR="00AC1EB8">
          <w:rPr>
            <w:noProof/>
            <w:webHidden/>
          </w:rPr>
          <w:tab/>
        </w:r>
        <w:r w:rsidR="00AC1EB8">
          <w:rPr>
            <w:noProof/>
            <w:webHidden/>
          </w:rPr>
          <w:fldChar w:fldCharType="begin"/>
        </w:r>
        <w:r w:rsidR="00AC1EB8">
          <w:rPr>
            <w:noProof/>
            <w:webHidden/>
          </w:rPr>
          <w:instrText xml:space="preserve"> PAGEREF _Toc90625534 \h </w:instrText>
        </w:r>
        <w:r w:rsidR="00AC1EB8">
          <w:rPr>
            <w:noProof/>
            <w:webHidden/>
          </w:rPr>
        </w:r>
        <w:r w:rsidR="00AC1EB8">
          <w:rPr>
            <w:noProof/>
            <w:webHidden/>
          </w:rPr>
          <w:fldChar w:fldCharType="separate"/>
        </w:r>
        <w:r w:rsidR="00AC1EB8">
          <w:rPr>
            <w:noProof/>
            <w:webHidden/>
          </w:rPr>
          <w:t>346</w:t>
        </w:r>
        <w:r w:rsidR="00AC1EB8">
          <w:rPr>
            <w:noProof/>
            <w:webHidden/>
          </w:rPr>
          <w:fldChar w:fldCharType="end"/>
        </w:r>
      </w:hyperlink>
    </w:p>
    <w:p w14:paraId="1AE4E0D7" w14:textId="74B3007F" w:rsidR="00AC1EB8" w:rsidRDefault="00B8422F">
      <w:pPr>
        <w:pStyle w:val="TOC3"/>
        <w:rPr>
          <w:rFonts w:asciiTheme="minorHAnsi" w:eastAsiaTheme="minorEastAsia" w:hAnsiTheme="minorHAnsi" w:cstheme="minorBidi"/>
          <w:i w:val="0"/>
          <w:iCs w:val="0"/>
          <w:noProof/>
          <w:color w:val="auto"/>
          <w:szCs w:val="22"/>
        </w:rPr>
      </w:pPr>
      <w:hyperlink w:anchor="_Toc90625535" w:history="1">
        <w:r w:rsidR="00AC1EB8" w:rsidRPr="0050734F">
          <w:rPr>
            <w:rStyle w:val="Hyperlink"/>
            <w:noProof/>
          </w:rPr>
          <w:t>Use Case: Dispense Order from another VA Pharmacy Location</w:t>
        </w:r>
        <w:r w:rsidR="00AC1EB8">
          <w:rPr>
            <w:noProof/>
            <w:webHidden/>
          </w:rPr>
          <w:tab/>
        </w:r>
        <w:r w:rsidR="00AC1EB8">
          <w:rPr>
            <w:noProof/>
            <w:webHidden/>
          </w:rPr>
          <w:fldChar w:fldCharType="begin"/>
        </w:r>
        <w:r w:rsidR="00AC1EB8">
          <w:rPr>
            <w:noProof/>
            <w:webHidden/>
          </w:rPr>
          <w:instrText xml:space="preserve"> PAGEREF _Toc90625535 \h </w:instrText>
        </w:r>
        <w:r w:rsidR="00AC1EB8">
          <w:rPr>
            <w:noProof/>
            <w:webHidden/>
          </w:rPr>
        </w:r>
        <w:r w:rsidR="00AC1EB8">
          <w:rPr>
            <w:noProof/>
            <w:webHidden/>
          </w:rPr>
          <w:fldChar w:fldCharType="separate"/>
        </w:r>
        <w:r w:rsidR="00AC1EB8">
          <w:rPr>
            <w:noProof/>
            <w:webHidden/>
          </w:rPr>
          <w:t>348</w:t>
        </w:r>
        <w:r w:rsidR="00AC1EB8">
          <w:rPr>
            <w:noProof/>
            <w:webHidden/>
          </w:rPr>
          <w:fldChar w:fldCharType="end"/>
        </w:r>
      </w:hyperlink>
    </w:p>
    <w:p w14:paraId="5992594B" w14:textId="64F4DFD7" w:rsidR="00AC1EB8" w:rsidRDefault="00B8422F">
      <w:pPr>
        <w:pStyle w:val="TOC3"/>
        <w:rPr>
          <w:rFonts w:asciiTheme="minorHAnsi" w:eastAsiaTheme="minorEastAsia" w:hAnsiTheme="minorHAnsi" w:cstheme="minorBidi"/>
          <w:i w:val="0"/>
          <w:iCs w:val="0"/>
          <w:noProof/>
          <w:color w:val="auto"/>
          <w:szCs w:val="22"/>
        </w:rPr>
      </w:pPr>
      <w:hyperlink w:anchor="_Toc90625536" w:history="1">
        <w:r w:rsidR="00AC1EB8" w:rsidRPr="0050734F">
          <w:rPr>
            <w:rStyle w:val="Hyperlink"/>
            <w:noProof/>
          </w:rPr>
          <w:t>Use Case:  OneVA Pharmacy Prescription Report</w:t>
        </w:r>
        <w:r w:rsidR="00AC1EB8">
          <w:rPr>
            <w:noProof/>
            <w:webHidden/>
          </w:rPr>
          <w:tab/>
        </w:r>
        <w:r w:rsidR="00AC1EB8">
          <w:rPr>
            <w:noProof/>
            <w:webHidden/>
          </w:rPr>
          <w:fldChar w:fldCharType="begin"/>
        </w:r>
        <w:r w:rsidR="00AC1EB8">
          <w:rPr>
            <w:noProof/>
            <w:webHidden/>
          </w:rPr>
          <w:instrText xml:space="preserve"> PAGEREF _Toc90625536 \h </w:instrText>
        </w:r>
        <w:r w:rsidR="00AC1EB8">
          <w:rPr>
            <w:noProof/>
            <w:webHidden/>
          </w:rPr>
        </w:r>
        <w:r w:rsidR="00AC1EB8">
          <w:rPr>
            <w:noProof/>
            <w:webHidden/>
          </w:rPr>
          <w:fldChar w:fldCharType="separate"/>
        </w:r>
        <w:r w:rsidR="00AC1EB8">
          <w:rPr>
            <w:noProof/>
            <w:webHidden/>
          </w:rPr>
          <w:t>350</w:t>
        </w:r>
        <w:r w:rsidR="00AC1EB8">
          <w:rPr>
            <w:noProof/>
            <w:webHidden/>
          </w:rPr>
          <w:fldChar w:fldCharType="end"/>
        </w:r>
      </w:hyperlink>
    </w:p>
    <w:p w14:paraId="5E786D22" w14:textId="1AF1BC08" w:rsidR="00AC1EB8" w:rsidRDefault="00B8422F">
      <w:pPr>
        <w:pStyle w:val="TOC3"/>
        <w:rPr>
          <w:rFonts w:asciiTheme="minorHAnsi" w:eastAsiaTheme="minorEastAsia" w:hAnsiTheme="minorHAnsi" w:cstheme="minorBidi"/>
          <w:i w:val="0"/>
          <w:iCs w:val="0"/>
          <w:noProof/>
          <w:color w:val="auto"/>
          <w:szCs w:val="22"/>
        </w:rPr>
      </w:pPr>
      <w:hyperlink w:anchor="_Toc90625537" w:history="1">
        <w:r w:rsidR="00AC1EB8" w:rsidRPr="0050734F">
          <w:rPr>
            <w:rStyle w:val="Hyperlink"/>
            <w:noProof/>
          </w:rPr>
          <w:t>User Access Levels</w:t>
        </w:r>
        <w:r w:rsidR="00AC1EB8">
          <w:rPr>
            <w:noProof/>
            <w:webHidden/>
          </w:rPr>
          <w:tab/>
        </w:r>
        <w:r w:rsidR="00AC1EB8">
          <w:rPr>
            <w:noProof/>
            <w:webHidden/>
          </w:rPr>
          <w:fldChar w:fldCharType="begin"/>
        </w:r>
        <w:r w:rsidR="00AC1EB8">
          <w:rPr>
            <w:noProof/>
            <w:webHidden/>
          </w:rPr>
          <w:instrText xml:space="preserve"> PAGEREF _Toc90625537 \h </w:instrText>
        </w:r>
        <w:r w:rsidR="00AC1EB8">
          <w:rPr>
            <w:noProof/>
            <w:webHidden/>
          </w:rPr>
        </w:r>
        <w:r w:rsidR="00AC1EB8">
          <w:rPr>
            <w:noProof/>
            <w:webHidden/>
          </w:rPr>
          <w:fldChar w:fldCharType="separate"/>
        </w:r>
        <w:r w:rsidR="00AC1EB8">
          <w:rPr>
            <w:noProof/>
            <w:webHidden/>
          </w:rPr>
          <w:t>350</w:t>
        </w:r>
        <w:r w:rsidR="00AC1EB8">
          <w:rPr>
            <w:noProof/>
            <w:webHidden/>
          </w:rPr>
          <w:fldChar w:fldCharType="end"/>
        </w:r>
      </w:hyperlink>
    </w:p>
    <w:p w14:paraId="4CFF97DA" w14:textId="5AFEDAF6" w:rsidR="00AC1EB8" w:rsidRDefault="00B8422F">
      <w:pPr>
        <w:pStyle w:val="TOC3"/>
        <w:rPr>
          <w:rFonts w:asciiTheme="minorHAnsi" w:eastAsiaTheme="minorEastAsia" w:hAnsiTheme="minorHAnsi" w:cstheme="minorBidi"/>
          <w:i w:val="0"/>
          <w:iCs w:val="0"/>
          <w:noProof/>
          <w:color w:val="auto"/>
          <w:szCs w:val="22"/>
        </w:rPr>
      </w:pPr>
      <w:hyperlink w:anchor="_Toc90625538" w:history="1">
        <w:r w:rsidR="00AC1EB8" w:rsidRPr="0050734F">
          <w:rPr>
            <w:rStyle w:val="Hyperlink"/>
            <w:noProof/>
          </w:rPr>
          <w:t>Continuity of Operation</w:t>
        </w:r>
        <w:r w:rsidR="00AC1EB8">
          <w:rPr>
            <w:noProof/>
            <w:webHidden/>
          </w:rPr>
          <w:tab/>
        </w:r>
        <w:r w:rsidR="00AC1EB8">
          <w:rPr>
            <w:noProof/>
            <w:webHidden/>
          </w:rPr>
          <w:fldChar w:fldCharType="begin"/>
        </w:r>
        <w:r w:rsidR="00AC1EB8">
          <w:rPr>
            <w:noProof/>
            <w:webHidden/>
          </w:rPr>
          <w:instrText xml:space="preserve"> PAGEREF _Toc90625538 \h </w:instrText>
        </w:r>
        <w:r w:rsidR="00AC1EB8">
          <w:rPr>
            <w:noProof/>
            <w:webHidden/>
          </w:rPr>
        </w:r>
        <w:r w:rsidR="00AC1EB8">
          <w:rPr>
            <w:noProof/>
            <w:webHidden/>
          </w:rPr>
          <w:fldChar w:fldCharType="separate"/>
        </w:r>
        <w:r w:rsidR="00AC1EB8">
          <w:rPr>
            <w:noProof/>
            <w:webHidden/>
          </w:rPr>
          <w:t>351</w:t>
        </w:r>
        <w:r w:rsidR="00AC1EB8">
          <w:rPr>
            <w:noProof/>
            <w:webHidden/>
          </w:rPr>
          <w:fldChar w:fldCharType="end"/>
        </w:r>
      </w:hyperlink>
    </w:p>
    <w:p w14:paraId="0471729F" w14:textId="33B00767"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539" w:history="1">
        <w:r w:rsidR="00AC1EB8" w:rsidRPr="0050734F">
          <w:rPr>
            <w:rStyle w:val="Hyperlink"/>
            <w:noProof/>
          </w:rPr>
          <w:t>New OneVA Pharmacy Checking for Prescriptions Message</w:t>
        </w:r>
        <w:r w:rsidR="00AC1EB8">
          <w:rPr>
            <w:noProof/>
            <w:webHidden/>
          </w:rPr>
          <w:tab/>
        </w:r>
        <w:r w:rsidR="00AC1EB8">
          <w:rPr>
            <w:noProof/>
            <w:webHidden/>
          </w:rPr>
          <w:fldChar w:fldCharType="begin"/>
        </w:r>
        <w:r w:rsidR="00AC1EB8">
          <w:rPr>
            <w:noProof/>
            <w:webHidden/>
          </w:rPr>
          <w:instrText xml:space="preserve"> PAGEREF _Toc90625539 \h </w:instrText>
        </w:r>
        <w:r w:rsidR="00AC1EB8">
          <w:rPr>
            <w:noProof/>
            <w:webHidden/>
          </w:rPr>
        </w:r>
        <w:r w:rsidR="00AC1EB8">
          <w:rPr>
            <w:noProof/>
            <w:webHidden/>
          </w:rPr>
          <w:fldChar w:fldCharType="separate"/>
        </w:r>
        <w:r w:rsidR="00AC1EB8">
          <w:rPr>
            <w:noProof/>
            <w:webHidden/>
          </w:rPr>
          <w:t>351</w:t>
        </w:r>
        <w:r w:rsidR="00AC1EB8">
          <w:rPr>
            <w:noProof/>
            <w:webHidden/>
          </w:rPr>
          <w:fldChar w:fldCharType="end"/>
        </w:r>
      </w:hyperlink>
    </w:p>
    <w:p w14:paraId="0F46EADF" w14:textId="41096DC6"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540" w:history="1">
        <w:r w:rsidR="00AC1EB8" w:rsidRPr="0050734F">
          <w:rPr>
            <w:rStyle w:val="Hyperlink"/>
            <w:noProof/>
          </w:rPr>
          <w:t>New OneVA Pharmacy System Down or Not Responding Message</w:t>
        </w:r>
        <w:r w:rsidR="00AC1EB8">
          <w:rPr>
            <w:noProof/>
            <w:webHidden/>
          </w:rPr>
          <w:tab/>
        </w:r>
        <w:r w:rsidR="00AC1EB8">
          <w:rPr>
            <w:noProof/>
            <w:webHidden/>
          </w:rPr>
          <w:fldChar w:fldCharType="begin"/>
        </w:r>
        <w:r w:rsidR="00AC1EB8">
          <w:rPr>
            <w:noProof/>
            <w:webHidden/>
          </w:rPr>
          <w:instrText xml:space="preserve"> PAGEREF _Toc90625540 \h </w:instrText>
        </w:r>
        <w:r w:rsidR="00AC1EB8">
          <w:rPr>
            <w:noProof/>
            <w:webHidden/>
          </w:rPr>
        </w:r>
        <w:r w:rsidR="00AC1EB8">
          <w:rPr>
            <w:noProof/>
            <w:webHidden/>
          </w:rPr>
          <w:fldChar w:fldCharType="separate"/>
        </w:r>
        <w:r w:rsidR="00AC1EB8">
          <w:rPr>
            <w:noProof/>
            <w:webHidden/>
          </w:rPr>
          <w:t>351</w:t>
        </w:r>
        <w:r w:rsidR="00AC1EB8">
          <w:rPr>
            <w:noProof/>
            <w:webHidden/>
          </w:rPr>
          <w:fldChar w:fldCharType="end"/>
        </w:r>
      </w:hyperlink>
    </w:p>
    <w:p w14:paraId="2EAD2DD3" w14:textId="5BCB1AF5"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541" w:history="1">
        <w:r w:rsidR="00AC1EB8" w:rsidRPr="0050734F">
          <w:rPr>
            <w:rStyle w:val="Hyperlink"/>
            <w:noProof/>
          </w:rPr>
          <w:t>OneVA Pharmacy Patient Found No Rxs Informational Message</w:t>
        </w:r>
        <w:r w:rsidR="00AC1EB8">
          <w:rPr>
            <w:noProof/>
            <w:webHidden/>
          </w:rPr>
          <w:tab/>
        </w:r>
        <w:r w:rsidR="00AC1EB8">
          <w:rPr>
            <w:noProof/>
            <w:webHidden/>
          </w:rPr>
          <w:fldChar w:fldCharType="begin"/>
        </w:r>
        <w:r w:rsidR="00AC1EB8">
          <w:rPr>
            <w:noProof/>
            <w:webHidden/>
          </w:rPr>
          <w:instrText xml:space="preserve"> PAGEREF _Toc90625541 \h </w:instrText>
        </w:r>
        <w:r w:rsidR="00AC1EB8">
          <w:rPr>
            <w:noProof/>
            <w:webHidden/>
          </w:rPr>
        </w:r>
        <w:r w:rsidR="00AC1EB8">
          <w:rPr>
            <w:noProof/>
            <w:webHidden/>
          </w:rPr>
          <w:fldChar w:fldCharType="separate"/>
        </w:r>
        <w:r w:rsidR="00AC1EB8">
          <w:rPr>
            <w:noProof/>
            <w:webHidden/>
          </w:rPr>
          <w:t>352</w:t>
        </w:r>
        <w:r w:rsidR="00AC1EB8">
          <w:rPr>
            <w:noProof/>
            <w:webHidden/>
          </w:rPr>
          <w:fldChar w:fldCharType="end"/>
        </w:r>
      </w:hyperlink>
    </w:p>
    <w:p w14:paraId="44C3D610" w14:textId="58B64579" w:rsidR="00AC1EB8" w:rsidRDefault="00B8422F">
      <w:pPr>
        <w:pStyle w:val="TOC2"/>
        <w:rPr>
          <w:rFonts w:asciiTheme="minorHAnsi" w:eastAsiaTheme="minorEastAsia" w:hAnsiTheme="minorHAnsi" w:cstheme="minorBidi"/>
          <w:noProof/>
          <w:color w:val="auto"/>
          <w:szCs w:val="22"/>
        </w:rPr>
      </w:pPr>
      <w:hyperlink w:anchor="_Toc90625542" w:history="1">
        <w:r w:rsidR="00AC1EB8" w:rsidRPr="0050734F">
          <w:rPr>
            <w:rStyle w:val="Hyperlink"/>
            <w:rFonts w:eastAsia="MS Mincho"/>
            <w:noProof/>
          </w:rPr>
          <w:t>Getting Started</w:t>
        </w:r>
        <w:r w:rsidR="00AC1EB8">
          <w:rPr>
            <w:noProof/>
            <w:webHidden/>
          </w:rPr>
          <w:tab/>
        </w:r>
        <w:r w:rsidR="00AC1EB8">
          <w:rPr>
            <w:noProof/>
            <w:webHidden/>
          </w:rPr>
          <w:fldChar w:fldCharType="begin"/>
        </w:r>
        <w:r w:rsidR="00AC1EB8">
          <w:rPr>
            <w:noProof/>
            <w:webHidden/>
          </w:rPr>
          <w:instrText xml:space="preserve"> PAGEREF _Toc90625542 \h </w:instrText>
        </w:r>
        <w:r w:rsidR="00AC1EB8">
          <w:rPr>
            <w:noProof/>
            <w:webHidden/>
          </w:rPr>
        </w:r>
        <w:r w:rsidR="00AC1EB8">
          <w:rPr>
            <w:noProof/>
            <w:webHidden/>
          </w:rPr>
          <w:fldChar w:fldCharType="separate"/>
        </w:r>
        <w:r w:rsidR="00AC1EB8">
          <w:rPr>
            <w:noProof/>
            <w:webHidden/>
          </w:rPr>
          <w:t>352</w:t>
        </w:r>
        <w:r w:rsidR="00AC1EB8">
          <w:rPr>
            <w:noProof/>
            <w:webHidden/>
          </w:rPr>
          <w:fldChar w:fldCharType="end"/>
        </w:r>
      </w:hyperlink>
    </w:p>
    <w:p w14:paraId="27F7F88F" w14:textId="4EA11F05" w:rsidR="00AC1EB8" w:rsidRDefault="00B8422F">
      <w:pPr>
        <w:pStyle w:val="TOC3"/>
        <w:rPr>
          <w:rFonts w:asciiTheme="minorHAnsi" w:eastAsiaTheme="minorEastAsia" w:hAnsiTheme="minorHAnsi" w:cstheme="minorBidi"/>
          <w:i w:val="0"/>
          <w:iCs w:val="0"/>
          <w:noProof/>
          <w:color w:val="auto"/>
          <w:szCs w:val="22"/>
        </w:rPr>
      </w:pPr>
      <w:hyperlink w:anchor="_Toc90625543" w:history="1">
        <w:r w:rsidR="00AC1EB8" w:rsidRPr="0050734F">
          <w:rPr>
            <w:rStyle w:val="Hyperlink"/>
            <w:noProof/>
          </w:rPr>
          <w:t>Logging On</w:t>
        </w:r>
        <w:r w:rsidR="00AC1EB8">
          <w:rPr>
            <w:noProof/>
            <w:webHidden/>
          </w:rPr>
          <w:tab/>
        </w:r>
        <w:r w:rsidR="00AC1EB8">
          <w:rPr>
            <w:noProof/>
            <w:webHidden/>
          </w:rPr>
          <w:fldChar w:fldCharType="begin"/>
        </w:r>
        <w:r w:rsidR="00AC1EB8">
          <w:rPr>
            <w:noProof/>
            <w:webHidden/>
          </w:rPr>
          <w:instrText xml:space="preserve"> PAGEREF _Toc90625543 \h </w:instrText>
        </w:r>
        <w:r w:rsidR="00AC1EB8">
          <w:rPr>
            <w:noProof/>
            <w:webHidden/>
          </w:rPr>
        </w:r>
        <w:r w:rsidR="00AC1EB8">
          <w:rPr>
            <w:noProof/>
            <w:webHidden/>
          </w:rPr>
          <w:fldChar w:fldCharType="separate"/>
        </w:r>
        <w:r w:rsidR="00AC1EB8">
          <w:rPr>
            <w:noProof/>
            <w:webHidden/>
          </w:rPr>
          <w:t>352</w:t>
        </w:r>
        <w:r w:rsidR="00AC1EB8">
          <w:rPr>
            <w:noProof/>
            <w:webHidden/>
          </w:rPr>
          <w:fldChar w:fldCharType="end"/>
        </w:r>
      </w:hyperlink>
    </w:p>
    <w:p w14:paraId="6F074A22" w14:textId="77DD194C" w:rsidR="00AC1EB8" w:rsidRDefault="00B8422F">
      <w:pPr>
        <w:pStyle w:val="TOC3"/>
        <w:rPr>
          <w:rFonts w:asciiTheme="minorHAnsi" w:eastAsiaTheme="minorEastAsia" w:hAnsiTheme="minorHAnsi" w:cstheme="minorBidi"/>
          <w:i w:val="0"/>
          <w:iCs w:val="0"/>
          <w:noProof/>
          <w:color w:val="auto"/>
          <w:szCs w:val="22"/>
        </w:rPr>
      </w:pPr>
      <w:hyperlink w:anchor="_Toc90625544" w:history="1">
        <w:r w:rsidR="00AC1EB8" w:rsidRPr="0050734F">
          <w:rPr>
            <w:rStyle w:val="Hyperlink"/>
            <w:noProof/>
          </w:rPr>
          <w:t>System Menu</w:t>
        </w:r>
        <w:r w:rsidR="00AC1EB8">
          <w:rPr>
            <w:noProof/>
            <w:webHidden/>
          </w:rPr>
          <w:tab/>
        </w:r>
        <w:r w:rsidR="00AC1EB8">
          <w:rPr>
            <w:noProof/>
            <w:webHidden/>
          </w:rPr>
          <w:fldChar w:fldCharType="begin"/>
        </w:r>
        <w:r w:rsidR="00AC1EB8">
          <w:rPr>
            <w:noProof/>
            <w:webHidden/>
          </w:rPr>
          <w:instrText xml:space="preserve"> PAGEREF _Toc90625544 \h </w:instrText>
        </w:r>
        <w:r w:rsidR="00AC1EB8">
          <w:rPr>
            <w:noProof/>
            <w:webHidden/>
          </w:rPr>
        </w:r>
        <w:r w:rsidR="00AC1EB8">
          <w:rPr>
            <w:noProof/>
            <w:webHidden/>
          </w:rPr>
          <w:fldChar w:fldCharType="separate"/>
        </w:r>
        <w:r w:rsidR="00AC1EB8">
          <w:rPr>
            <w:noProof/>
            <w:webHidden/>
          </w:rPr>
          <w:t>352</w:t>
        </w:r>
        <w:r w:rsidR="00AC1EB8">
          <w:rPr>
            <w:noProof/>
            <w:webHidden/>
          </w:rPr>
          <w:fldChar w:fldCharType="end"/>
        </w:r>
      </w:hyperlink>
    </w:p>
    <w:p w14:paraId="05B3DF6F" w14:textId="37E6F168" w:rsidR="00AC1EB8" w:rsidRDefault="00B8422F">
      <w:pPr>
        <w:pStyle w:val="TOC3"/>
        <w:rPr>
          <w:rFonts w:asciiTheme="minorHAnsi" w:eastAsiaTheme="minorEastAsia" w:hAnsiTheme="minorHAnsi" w:cstheme="minorBidi"/>
          <w:i w:val="0"/>
          <w:iCs w:val="0"/>
          <w:noProof/>
          <w:color w:val="auto"/>
          <w:szCs w:val="22"/>
        </w:rPr>
      </w:pPr>
      <w:hyperlink w:anchor="_Toc90625545" w:history="1">
        <w:r w:rsidR="00AC1EB8" w:rsidRPr="0050734F">
          <w:rPr>
            <w:rStyle w:val="Hyperlink"/>
            <w:noProof/>
          </w:rPr>
          <w:t>Changing User ID and Password</w:t>
        </w:r>
        <w:r w:rsidR="00AC1EB8">
          <w:rPr>
            <w:noProof/>
            <w:webHidden/>
          </w:rPr>
          <w:tab/>
        </w:r>
        <w:r w:rsidR="00AC1EB8">
          <w:rPr>
            <w:noProof/>
            <w:webHidden/>
          </w:rPr>
          <w:fldChar w:fldCharType="begin"/>
        </w:r>
        <w:r w:rsidR="00AC1EB8">
          <w:rPr>
            <w:noProof/>
            <w:webHidden/>
          </w:rPr>
          <w:instrText xml:space="preserve"> PAGEREF _Toc90625545 \h </w:instrText>
        </w:r>
        <w:r w:rsidR="00AC1EB8">
          <w:rPr>
            <w:noProof/>
            <w:webHidden/>
          </w:rPr>
        </w:r>
        <w:r w:rsidR="00AC1EB8">
          <w:rPr>
            <w:noProof/>
            <w:webHidden/>
          </w:rPr>
          <w:fldChar w:fldCharType="separate"/>
        </w:r>
        <w:r w:rsidR="00AC1EB8">
          <w:rPr>
            <w:noProof/>
            <w:webHidden/>
          </w:rPr>
          <w:t>352</w:t>
        </w:r>
        <w:r w:rsidR="00AC1EB8">
          <w:rPr>
            <w:noProof/>
            <w:webHidden/>
          </w:rPr>
          <w:fldChar w:fldCharType="end"/>
        </w:r>
      </w:hyperlink>
    </w:p>
    <w:p w14:paraId="608F5A26" w14:textId="5DAA0C1B" w:rsidR="00AC1EB8" w:rsidRDefault="00B8422F">
      <w:pPr>
        <w:pStyle w:val="TOC3"/>
        <w:rPr>
          <w:rFonts w:asciiTheme="minorHAnsi" w:eastAsiaTheme="minorEastAsia" w:hAnsiTheme="minorHAnsi" w:cstheme="minorBidi"/>
          <w:i w:val="0"/>
          <w:iCs w:val="0"/>
          <w:noProof/>
          <w:color w:val="auto"/>
          <w:szCs w:val="22"/>
        </w:rPr>
      </w:pPr>
      <w:hyperlink w:anchor="_Toc90625546" w:history="1">
        <w:r w:rsidR="00AC1EB8" w:rsidRPr="0050734F">
          <w:rPr>
            <w:rStyle w:val="Hyperlink"/>
            <w:noProof/>
          </w:rPr>
          <w:t>Exit System</w:t>
        </w:r>
        <w:r w:rsidR="00AC1EB8">
          <w:rPr>
            <w:noProof/>
            <w:webHidden/>
          </w:rPr>
          <w:tab/>
        </w:r>
        <w:r w:rsidR="00AC1EB8">
          <w:rPr>
            <w:noProof/>
            <w:webHidden/>
          </w:rPr>
          <w:fldChar w:fldCharType="begin"/>
        </w:r>
        <w:r w:rsidR="00AC1EB8">
          <w:rPr>
            <w:noProof/>
            <w:webHidden/>
          </w:rPr>
          <w:instrText xml:space="preserve"> PAGEREF _Toc90625546 \h </w:instrText>
        </w:r>
        <w:r w:rsidR="00AC1EB8">
          <w:rPr>
            <w:noProof/>
            <w:webHidden/>
          </w:rPr>
        </w:r>
        <w:r w:rsidR="00AC1EB8">
          <w:rPr>
            <w:noProof/>
            <w:webHidden/>
          </w:rPr>
          <w:fldChar w:fldCharType="separate"/>
        </w:r>
        <w:r w:rsidR="00AC1EB8">
          <w:rPr>
            <w:noProof/>
            <w:webHidden/>
          </w:rPr>
          <w:t>352</w:t>
        </w:r>
        <w:r w:rsidR="00AC1EB8">
          <w:rPr>
            <w:noProof/>
            <w:webHidden/>
          </w:rPr>
          <w:fldChar w:fldCharType="end"/>
        </w:r>
      </w:hyperlink>
    </w:p>
    <w:p w14:paraId="76823FD0" w14:textId="059CFF84" w:rsidR="00AC1EB8" w:rsidRDefault="00B8422F">
      <w:pPr>
        <w:pStyle w:val="TOC3"/>
        <w:rPr>
          <w:rFonts w:asciiTheme="minorHAnsi" w:eastAsiaTheme="minorEastAsia" w:hAnsiTheme="minorHAnsi" w:cstheme="minorBidi"/>
          <w:i w:val="0"/>
          <w:iCs w:val="0"/>
          <w:noProof/>
          <w:color w:val="auto"/>
          <w:szCs w:val="22"/>
        </w:rPr>
      </w:pPr>
      <w:hyperlink w:anchor="_Toc90625547" w:history="1">
        <w:r w:rsidR="00AC1EB8" w:rsidRPr="0050734F">
          <w:rPr>
            <w:rStyle w:val="Hyperlink"/>
            <w:noProof/>
          </w:rPr>
          <w:t>Caveats and Exceptions</w:t>
        </w:r>
        <w:r w:rsidR="00AC1EB8">
          <w:rPr>
            <w:noProof/>
            <w:webHidden/>
          </w:rPr>
          <w:tab/>
        </w:r>
        <w:r w:rsidR="00AC1EB8">
          <w:rPr>
            <w:noProof/>
            <w:webHidden/>
          </w:rPr>
          <w:fldChar w:fldCharType="begin"/>
        </w:r>
        <w:r w:rsidR="00AC1EB8">
          <w:rPr>
            <w:noProof/>
            <w:webHidden/>
          </w:rPr>
          <w:instrText xml:space="preserve"> PAGEREF _Toc90625547 \h </w:instrText>
        </w:r>
        <w:r w:rsidR="00AC1EB8">
          <w:rPr>
            <w:noProof/>
            <w:webHidden/>
          </w:rPr>
        </w:r>
        <w:r w:rsidR="00AC1EB8">
          <w:rPr>
            <w:noProof/>
            <w:webHidden/>
          </w:rPr>
          <w:fldChar w:fldCharType="separate"/>
        </w:r>
        <w:r w:rsidR="00AC1EB8">
          <w:rPr>
            <w:noProof/>
            <w:webHidden/>
          </w:rPr>
          <w:t>353</w:t>
        </w:r>
        <w:r w:rsidR="00AC1EB8">
          <w:rPr>
            <w:noProof/>
            <w:webHidden/>
          </w:rPr>
          <w:fldChar w:fldCharType="end"/>
        </w:r>
      </w:hyperlink>
    </w:p>
    <w:p w14:paraId="7DD710DC" w14:textId="00AB4C3F"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548" w:history="1">
        <w:r w:rsidR="00AC1EB8" w:rsidRPr="0050734F">
          <w:rPr>
            <w:rStyle w:val="Hyperlink"/>
            <w:rFonts w:eastAsia="MS Mincho"/>
            <w:noProof/>
          </w:rPr>
          <w:t>Label Reprinting</w:t>
        </w:r>
        <w:r w:rsidR="00AC1EB8">
          <w:rPr>
            <w:noProof/>
            <w:webHidden/>
          </w:rPr>
          <w:tab/>
        </w:r>
        <w:r w:rsidR="00AC1EB8">
          <w:rPr>
            <w:noProof/>
            <w:webHidden/>
          </w:rPr>
          <w:fldChar w:fldCharType="begin"/>
        </w:r>
        <w:r w:rsidR="00AC1EB8">
          <w:rPr>
            <w:noProof/>
            <w:webHidden/>
          </w:rPr>
          <w:instrText xml:space="preserve"> PAGEREF _Toc90625548 \h </w:instrText>
        </w:r>
        <w:r w:rsidR="00AC1EB8">
          <w:rPr>
            <w:noProof/>
            <w:webHidden/>
          </w:rPr>
        </w:r>
        <w:r w:rsidR="00AC1EB8">
          <w:rPr>
            <w:noProof/>
            <w:webHidden/>
          </w:rPr>
          <w:fldChar w:fldCharType="separate"/>
        </w:r>
        <w:r w:rsidR="00AC1EB8">
          <w:rPr>
            <w:noProof/>
            <w:webHidden/>
          </w:rPr>
          <w:t>353</w:t>
        </w:r>
        <w:r w:rsidR="00AC1EB8">
          <w:rPr>
            <w:noProof/>
            <w:webHidden/>
          </w:rPr>
          <w:fldChar w:fldCharType="end"/>
        </w:r>
      </w:hyperlink>
    </w:p>
    <w:p w14:paraId="3EAEC354" w14:textId="28E36F60"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549" w:history="1">
        <w:r w:rsidR="00AC1EB8" w:rsidRPr="0050734F">
          <w:rPr>
            <w:rStyle w:val="Hyperlink"/>
            <w:noProof/>
          </w:rPr>
          <w:t>Target VistA Time Out Awaiting Reply Message</w:t>
        </w:r>
        <w:r w:rsidR="00AC1EB8">
          <w:rPr>
            <w:noProof/>
            <w:webHidden/>
          </w:rPr>
          <w:tab/>
        </w:r>
        <w:r w:rsidR="00AC1EB8">
          <w:rPr>
            <w:noProof/>
            <w:webHidden/>
          </w:rPr>
          <w:fldChar w:fldCharType="begin"/>
        </w:r>
        <w:r w:rsidR="00AC1EB8">
          <w:rPr>
            <w:noProof/>
            <w:webHidden/>
          </w:rPr>
          <w:instrText xml:space="preserve"> PAGEREF _Toc90625549 \h </w:instrText>
        </w:r>
        <w:r w:rsidR="00AC1EB8">
          <w:rPr>
            <w:noProof/>
            <w:webHidden/>
          </w:rPr>
        </w:r>
        <w:r w:rsidR="00AC1EB8">
          <w:rPr>
            <w:noProof/>
            <w:webHidden/>
          </w:rPr>
          <w:fldChar w:fldCharType="separate"/>
        </w:r>
        <w:r w:rsidR="00AC1EB8">
          <w:rPr>
            <w:noProof/>
            <w:webHidden/>
          </w:rPr>
          <w:t>353</w:t>
        </w:r>
        <w:r w:rsidR="00AC1EB8">
          <w:rPr>
            <w:noProof/>
            <w:webHidden/>
          </w:rPr>
          <w:fldChar w:fldCharType="end"/>
        </w:r>
      </w:hyperlink>
    </w:p>
    <w:p w14:paraId="51884DA6" w14:textId="0DCA9064"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550" w:history="1">
        <w:r w:rsidR="00AC1EB8" w:rsidRPr="0050734F">
          <w:rPr>
            <w:rStyle w:val="Hyperlink"/>
            <w:noProof/>
          </w:rPr>
          <w:t>Host Site OneVA Pharmacy Flag Not Set On</w:t>
        </w:r>
        <w:r w:rsidR="00AC1EB8">
          <w:rPr>
            <w:noProof/>
            <w:webHidden/>
          </w:rPr>
          <w:tab/>
        </w:r>
        <w:r w:rsidR="00AC1EB8">
          <w:rPr>
            <w:noProof/>
            <w:webHidden/>
          </w:rPr>
          <w:fldChar w:fldCharType="begin"/>
        </w:r>
        <w:r w:rsidR="00AC1EB8">
          <w:rPr>
            <w:noProof/>
            <w:webHidden/>
          </w:rPr>
          <w:instrText xml:space="preserve"> PAGEREF _Toc90625550 \h </w:instrText>
        </w:r>
        <w:r w:rsidR="00AC1EB8">
          <w:rPr>
            <w:noProof/>
            <w:webHidden/>
          </w:rPr>
        </w:r>
        <w:r w:rsidR="00AC1EB8">
          <w:rPr>
            <w:noProof/>
            <w:webHidden/>
          </w:rPr>
          <w:fldChar w:fldCharType="separate"/>
        </w:r>
        <w:r w:rsidR="00AC1EB8">
          <w:rPr>
            <w:noProof/>
            <w:webHidden/>
          </w:rPr>
          <w:t>353</w:t>
        </w:r>
        <w:r w:rsidR="00AC1EB8">
          <w:rPr>
            <w:noProof/>
            <w:webHidden/>
          </w:rPr>
          <w:fldChar w:fldCharType="end"/>
        </w:r>
      </w:hyperlink>
    </w:p>
    <w:p w14:paraId="7517B4DD" w14:textId="137022BE" w:rsidR="00AC1EB8" w:rsidRDefault="00B8422F">
      <w:pPr>
        <w:pStyle w:val="TOC2"/>
        <w:rPr>
          <w:rFonts w:asciiTheme="minorHAnsi" w:eastAsiaTheme="minorEastAsia" w:hAnsiTheme="minorHAnsi" w:cstheme="minorBidi"/>
          <w:noProof/>
          <w:color w:val="auto"/>
          <w:szCs w:val="22"/>
        </w:rPr>
      </w:pPr>
      <w:hyperlink w:anchor="_Toc90625551" w:history="1">
        <w:r w:rsidR="00AC1EB8" w:rsidRPr="0050734F">
          <w:rPr>
            <w:rStyle w:val="Hyperlink"/>
            <w:noProof/>
          </w:rPr>
          <w:t>Using the Software</w:t>
        </w:r>
        <w:r w:rsidR="00AC1EB8">
          <w:rPr>
            <w:noProof/>
            <w:webHidden/>
          </w:rPr>
          <w:tab/>
        </w:r>
        <w:r w:rsidR="00AC1EB8">
          <w:rPr>
            <w:noProof/>
            <w:webHidden/>
          </w:rPr>
          <w:fldChar w:fldCharType="begin"/>
        </w:r>
        <w:r w:rsidR="00AC1EB8">
          <w:rPr>
            <w:noProof/>
            <w:webHidden/>
          </w:rPr>
          <w:instrText xml:space="preserve"> PAGEREF _Toc90625551 \h </w:instrText>
        </w:r>
        <w:r w:rsidR="00AC1EB8">
          <w:rPr>
            <w:noProof/>
            <w:webHidden/>
          </w:rPr>
        </w:r>
        <w:r w:rsidR="00AC1EB8">
          <w:rPr>
            <w:noProof/>
            <w:webHidden/>
          </w:rPr>
          <w:fldChar w:fldCharType="separate"/>
        </w:r>
        <w:r w:rsidR="00AC1EB8">
          <w:rPr>
            <w:noProof/>
            <w:webHidden/>
          </w:rPr>
          <w:t>353</w:t>
        </w:r>
        <w:r w:rsidR="00AC1EB8">
          <w:rPr>
            <w:noProof/>
            <w:webHidden/>
          </w:rPr>
          <w:fldChar w:fldCharType="end"/>
        </w:r>
      </w:hyperlink>
    </w:p>
    <w:p w14:paraId="29828124" w14:textId="3BB60F25" w:rsidR="00AC1EB8" w:rsidRDefault="00B8422F">
      <w:pPr>
        <w:pStyle w:val="TOC3"/>
        <w:rPr>
          <w:rFonts w:asciiTheme="minorHAnsi" w:eastAsiaTheme="minorEastAsia" w:hAnsiTheme="minorHAnsi" w:cstheme="minorBidi"/>
          <w:i w:val="0"/>
          <w:iCs w:val="0"/>
          <w:noProof/>
          <w:color w:val="auto"/>
          <w:szCs w:val="22"/>
        </w:rPr>
      </w:pPr>
      <w:hyperlink w:anchor="_Toc90625552" w:history="1">
        <w:r w:rsidR="00AC1EB8" w:rsidRPr="0050734F">
          <w:rPr>
            <w:rStyle w:val="Hyperlink"/>
            <w:noProof/>
          </w:rPr>
          <w:t>Patient Prescription Processing [PSO LM BACKDOOR ORDERS]</w:t>
        </w:r>
        <w:r w:rsidR="00AC1EB8">
          <w:rPr>
            <w:noProof/>
            <w:webHidden/>
          </w:rPr>
          <w:tab/>
        </w:r>
        <w:r w:rsidR="00AC1EB8">
          <w:rPr>
            <w:noProof/>
            <w:webHidden/>
          </w:rPr>
          <w:fldChar w:fldCharType="begin"/>
        </w:r>
        <w:r w:rsidR="00AC1EB8">
          <w:rPr>
            <w:noProof/>
            <w:webHidden/>
          </w:rPr>
          <w:instrText xml:space="preserve"> PAGEREF _Toc90625552 \h </w:instrText>
        </w:r>
        <w:r w:rsidR="00AC1EB8">
          <w:rPr>
            <w:noProof/>
            <w:webHidden/>
          </w:rPr>
        </w:r>
        <w:r w:rsidR="00AC1EB8">
          <w:rPr>
            <w:noProof/>
            <w:webHidden/>
          </w:rPr>
          <w:fldChar w:fldCharType="separate"/>
        </w:r>
        <w:r w:rsidR="00AC1EB8">
          <w:rPr>
            <w:noProof/>
            <w:webHidden/>
          </w:rPr>
          <w:t>353</w:t>
        </w:r>
        <w:r w:rsidR="00AC1EB8">
          <w:rPr>
            <w:noProof/>
            <w:webHidden/>
          </w:rPr>
          <w:fldChar w:fldCharType="end"/>
        </w:r>
      </w:hyperlink>
    </w:p>
    <w:p w14:paraId="0EA1097D" w14:textId="2741571E"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553" w:history="1">
        <w:r w:rsidR="00AC1EB8" w:rsidRPr="0050734F">
          <w:rPr>
            <w:rStyle w:val="Hyperlink"/>
            <w:rFonts w:eastAsia="MS Mincho"/>
            <w:noProof/>
          </w:rPr>
          <w:t>Selecting a Patient</w:t>
        </w:r>
        <w:r w:rsidR="00AC1EB8">
          <w:rPr>
            <w:noProof/>
            <w:webHidden/>
          </w:rPr>
          <w:tab/>
        </w:r>
        <w:r w:rsidR="00AC1EB8">
          <w:rPr>
            <w:noProof/>
            <w:webHidden/>
          </w:rPr>
          <w:fldChar w:fldCharType="begin"/>
        </w:r>
        <w:r w:rsidR="00AC1EB8">
          <w:rPr>
            <w:noProof/>
            <w:webHidden/>
          </w:rPr>
          <w:instrText xml:space="preserve"> PAGEREF _Toc90625553 \h </w:instrText>
        </w:r>
        <w:r w:rsidR="00AC1EB8">
          <w:rPr>
            <w:noProof/>
            <w:webHidden/>
          </w:rPr>
        </w:r>
        <w:r w:rsidR="00AC1EB8">
          <w:rPr>
            <w:noProof/>
            <w:webHidden/>
          </w:rPr>
          <w:fldChar w:fldCharType="separate"/>
        </w:r>
        <w:r w:rsidR="00AC1EB8">
          <w:rPr>
            <w:noProof/>
            <w:webHidden/>
          </w:rPr>
          <w:t>353</w:t>
        </w:r>
        <w:r w:rsidR="00AC1EB8">
          <w:rPr>
            <w:noProof/>
            <w:webHidden/>
          </w:rPr>
          <w:fldChar w:fldCharType="end"/>
        </w:r>
      </w:hyperlink>
    </w:p>
    <w:p w14:paraId="52F5B7DB" w14:textId="7845AB4A"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554" w:history="1">
        <w:r w:rsidR="00AC1EB8" w:rsidRPr="0050734F">
          <w:rPr>
            <w:rStyle w:val="Hyperlink"/>
            <w:noProof/>
          </w:rPr>
          <w:t>View Order Rxs from Other VA Pharmacy Locations</w:t>
        </w:r>
        <w:r w:rsidR="00AC1EB8">
          <w:rPr>
            <w:noProof/>
            <w:webHidden/>
          </w:rPr>
          <w:tab/>
        </w:r>
        <w:r w:rsidR="00AC1EB8">
          <w:rPr>
            <w:noProof/>
            <w:webHidden/>
          </w:rPr>
          <w:fldChar w:fldCharType="begin"/>
        </w:r>
        <w:r w:rsidR="00AC1EB8">
          <w:rPr>
            <w:noProof/>
            <w:webHidden/>
          </w:rPr>
          <w:instrText xml:space="preserve"> PAGEREF _Toc90625554 \h </w:instrText>
        </w:r>
        <w:r w:rsidR="00AC1EB8">
          <w:rPr>
            <w:noProof/>
            <w:webHidden/>
          </w:rPr>
        </w:r>
        <w:r w:rsidR="00AC1EB8">
          <w:rPr>
            <w:noProof/>
            <w:webHidden/>
          </w:rPr>
          <w:fldChar w:fldCharType="separate"/>
        </w:r>
        <w:r w:rsidR="00AC1EB8">
          <w:rPr>
            <w:noProof/>
            <w:webHidden/>
          </w:rPr>
          <w:t>354</w:t>
        </w:r>
        <w:r w:rsidR="00AC1EB8">
          <w:rPr>
            <w:noProof/>
            <w:webHidden/>
          </w:rPr>
          <w:fldChar w:fldCharType="end"/>
        </w:r>
      </w:hyperlink>
    </w:p>
    <w:p w14:paraId="379B3649" w14:textId="4360EAB3"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555" w:history="1">
        <w:r w:rsidR="00AC1EB8" w:rsidRPr="0050734F">
          <w:rPr>
            <w:rStyle w:val="Hyperlink"/>
            <w:noProof/>
          </w:rPr>
          <w:t>Patient Information View</w:t>
        </w:r>
        <w:r w:rsidR="00AC1EB8">
          <w:rPr>
            <w:noProof/>
            <w:webHidden/>
          </w:rPr>
          <w:tab/>
        </w:r>
        <w:r w:rsidR="00AC1EB8">
          <w:rPr>
            <w:noProof/>
            <w:webHidden/>
          </w:rPr>
          <w:fldChar w:fldCharType="begin"/>
        </w:r>
        <w:r w:rsidR="00AC1EB8">
          <w:rPr>
            <w:noProof/>
            <w:webHidden/>
          </w:rPr>
          <w:instrText xml:space="preserve"> PAGEREF _Toc90625555 \h </w:instrText>
        </w:r>
        <w:r w:rsidR="00AC1EB8">
          <w:rPr>
            <w:noProof/>
            <w:webHidden/>
          </w:rPr>
        </w:r>
        <w:r w:rsidR="00AC1EB8">
          <w:rPr>
            <w:noProof/>
            <w:webHidden/>
          </w:rPr>
          <w:fldChar w:fldCharType="separate"/>
        </w:r>
        <w:r w:rsidR="00AC1EB8">
          <w:rPr>
            <w:noProof/>
            <w:webHidden/>
          </w:rPr>
          <w:t>356</w:t>
        </w:r>
        <w:r w:rsidR="00AC1EB8">
          <w:rPr>
            <w:noProof/>
            <w:webHidden/>
          </w:rPr>
          <w:fldChar w:fldCharType="end"/>
        </w:r>
      </w:hyperlink>
    </w:p>
    <w:p w14:paraId="587E4D4F" w14:textId="39B66BEB"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556" w:history="1">
        <w:r w:rsidR="00AC1EB8" w:rsidRPr="0050734F">
          <w:rPr>
            <w:rStyle w:val="Hyperlink"/>
            <w:noProof/>
          </w:rPr>
          <w:t>Medication Profile View</w:t>
        </w:r>
        <w:r w:rsidR="00AC1EB8">
          <w:rPr>
            <w:noProof/>
            <w:webHidden/>
          </w:rPr>
          <w:tab/>
        </w:r>
        <w:r w:rsidR="00AC1EB8">
          <w:rPr>
            <w:noProof/>
            <w:webHidden/>
          </w:rPr>
          <w:fldChar w:fldCharType="begin"/>
        </w:r>
        <w:r w:rsidR="00AC1EB8">
          <w:rPr>
            <w:noProof/>
            <w:webHidden/>
          </w:rPr>
          <w:instrText xml:space="preserve"> PAGEREF _Toc90625556 \h </w:instrText>
        </w:r>
        <w:r w:rsidR="00AC1EB8">
          <w:rPr>
            <w:noProof/>
            <w:webHidden/>
          </w:rPr>
        </w:r>
        <w:r w:rsidR="00AC1EB8">
          <w:rPr>
            <w:noProof/>
            <w:webHidden/>
          </w:rPr>
          <w:fldChar w:fldCharType="separate"/>
        </w:r>
        <w:r w:rsidR="00AC1EB8">
          <w:rPr>
            <w:noProof/>
            <w:webHidden/>
          </w:rPr>
          <w:t>356</w:t>
        </w:r>
        <w:r w:rsidR="00AC1EB8">
          <w:rPr>
            <w:noProof/>
            <w:webHidden/>
          </w:rPr>
          <w:fldChar w:fldCharType="end"/>
        </w:r>
      </w:hyperlink>
    </w:p>
    <w:p w14:paraId="0068B1C9" w14:textId="33F03B21"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557" w:history="1">
        <w:r w:rsidR="00AC1EB8" w:rsidRPr="0050734F">
          <w:rPr>
            <w:rStyle w:val="Hyperlink"/>
            <w:noProof/>
          </w:rPr>
          <w:t>Dispense (Local) Order Originating from Dispensing (Local) Site</w:t>
        </w:r>
        <w:r w:rsidR="00AC1EB8">
          <w:rPr>
            <w:noProof/>
            <w:webHidden/>
          </w:rPr>
          <w:tab/>
        </w:r>
        <w:r w:rsidR="00AC1EB8">
          <w:rPr>
            <w:noProof/>
            <w:webHidden/>
          </w:rPr>
          <w:fldChar w:fldCharType="begin"/>
        </w:r>
        <w:r w:rsidR="00AC1EB8">
          <w:rPr>
            <w:noProof/>
            <w:webHidden/>
          </w:rPr>
          <w:instrText xml:space="preserve"> PAGEREF _Toc90625557 \h </w:instrText>
        </w:r>
        <w:r w:rsidR="00AC1EB8">
          <w:rPr>
            <w:noProof/>
            <w:webHidden/>
          </w:rPr>
        </w:r>
        <w:r w:rsidR="00AC1EB8">
          <w:rPr>
            <w:noProof/>
            <w:webHidden/>
          </w:rPr>
          <w:fldChar w:fldCharType="separate"/>
        </w:r>
        <w:r w:rsidR="00AC1EB8">
          <w:rPr>
            <w:noProof/>
            <w:webHidden/>
          </w:rPr>
          <w:t>360</w:t>
        </w:r>
        <w:r w:rsidR="00AC1EB8">
          <w:rPr>
            <w:noProof/>
            <w:webHidden/>
          </w:rPr>
          <w:fldChar w:fldCharType="end"/>
        </w:r>
      </w:hyperlink>
    </w:p>
    <w:p w14:paraId="4B791694" w14:textId="38F6FB04"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558" w:history="1">
        <w:r w:rsidR="00AC1EB8" w:rsidRPr="0050734F">
          <w:rPr>
            <w:rStyle w:val="Hyperlink"/>
            <w:noProof/>
          </w:rPr>
          <w:t>Dispense Rx Order from another VA Pharmacy Location</w:t>
        </w:r>
        <w:r w:rsidR="00AC1EB8">
          <w:rPr>
            <w:noProof/>
            <w:webHidden/>
          </w:rPr>
          <w:tab/>
        </w:r>
        <w:r w:rsidR="00AC1EB8">
          <w:rPr>
            <w:noProof/>
            <w:webHidden/>
          </w:rPr>
          <w:fldChar w:fldCharType="begin"/>
        </w:r>
        <w:r w:rsidR="00AC1EB8">
          <w:rPr>
            <w:noProof/>
            <w:webHidden/>
          </w:rPr>
          <w:instrText xml:space="preserve"> PAGEREF _Toc90625558 \h </w:instrText>
        </w:r>
        <w:r w:rsidR="00AC1EB8">
          <w:rPr>
            <w:noProof/>
            <w:webHidden/>
          </w:rPr>
        </w:r>
        <w:r w:rsidR="00AC1EB8">
          <w:rPr>
            <w:noProof/>
            <w:webHidden/>
          </w:rPr>
          <w:fldChar w:fldCharType="separate"/>
        </w:r>
        <w:r w:rsidR="00AC1EB8">
          <w:rPr>
            <w:noProof/>
            <w:webHidden/>
          </w:rPr>
          <w:t>361</w:t>
        </w:r>
        <w:r w:rsidR="00AC1EB8">
          <w:rPr>
            <w:noProof/>
            <w:webHidden/>
          </w:rPr>
          <w:fldChar w:fldCharType="end"/>
        </w:r>
      </w:hyperlink>
    </w:p>
    <w:p w14:paraId="7F640C32" w14:textId="7D686510" w:rsidR="00AC1EB8" w:rsidRDefault="00B8422F">
      <w:pPr>
        <w:pStyle w:val="TOC3"/>
        <w:rPr>
          <w:rFonts w:asciiTheme="minorHAnsi" w:eastAsiaTheme="minorEastAsia" w:hAnsiTheme="minorHAnsi" w:cstheme="minorBidi"/>
          <w:i w:val="0"/>
          <w:iCs w:val="0"/>
          <w:noProof/>
          <w:color w:val="auto"/>
          <w:szCs w:val="22"/>
        </w:rPr>
      </w:pPr>
      <w:hyperlink w:anchor="_Toc90625559" w:history="1">
        <w:r w:rsidR="00AC1EB8" w:rsidRPr="0050734F">
          <w:rPr>
            <w:rStyle w:val="Hyperlink"/>
            <w:noProof/>
          </w:rPr>
          <w:t>OneVA Pharmacy Prescription Report [PSO REMOTE RX REPORT]</w:t>
        </w:r>
        <w:r w:rsidR="00AC1EB8">
          <w:rPr>
            <w:noProof/>
            <w:webHidden/>
          </w:rPr>
          <w:tab/>
        </w:r>
        <w:r w:rsidR="00AC1EB8">
          <w:rPr>
            <w:noProof/>
            <w:webHidden/>
          </w:rPr>
          <w:fldChar w:fldCharType="begin"/>
        </w:r>
        <w:r w:rsidR="00AC1EB8">
          <w:rPr>
            <w:noProof/>
            <w:webHidden/>
          </w:rPr>
          <w:instrText xml:space="preserve"> PAGEREF _Toc90625559 \h </w:instrText>
        </w:r>
        <w:r w:rsidR="00AC1EB8">
          <w:rPr>
            <w:noProof/>
            <w:webHidden/>
          </w:rPr>
        </w:r>
        <w:r w:rsidR="00AC1EB8">
          <w:rPr>
            <w:noProof/>
            <w:webHidden/>
          </w:rPr>
          <w:fldChar w:fldCharType="separate"/>
        </w:r>
        <w:r w:rsidR="00AC1EB8">
          <w:rPr>
            <w:noProof/>
            <w:webHidden/>
          </w:rPr>
          <w:t>371</w:t>
        </w:r>
        <w:r w:rsidR="00AC1EB8">
          <w:rPr>
            <w:noProof/>
            <w:webHidden/>
          </w:rPr>
          <w:fldChar w:fldCharType="end"/>
        </w:r>
      </w:hyperlink>
    </w:p>
    <w:p w14:paraId="3C34DFFD" w14:textId="7D3F41BD"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560" w:history="1">
        <w:r w:rsidR="00AC1EB8" w:rsidRPr="0050734F">
          <w:rPr>
            <w:rStyle w:val="Hyperlink"/>
            <w:noProof/>
          </w:rPr>
          <w:t>OneVA Pharmacy Report Menu</w:t>
        </w:r>
        <w:r w:rsidR="00AC1EB8">
          <w:rPr>
            <w:noProof/>
            <w:webHidden/>
          </w:rPr>
          <w:tab/>
        </w:r>
        <w:r w:rsidR="00AC1EB8">
          <w:rPr>
            <w:noProof/>
            <w:webHidden/>
          </w:rPr>
          <w:fldChar w:fldCharType="begin"/>
        </w:r>
        <w:r w:rsidR="00AC1EB8">
          <w:rPr>
            <w:noProof/>
            <w:webHidden/>
          </w:rPr>
          <w:instrText xml:space="preserve"> PAGEREF _Toc90625560 \h </w:instrText>
        </w:r>
        <w:r w:rsidR="00AC1EB8">
          <w:rPr>
            <w:noProof/>
            <w:webHidden/>
          </w:rPr>
        </w:r>
        <w:r w:rsidR="00AC1EB8">
          <w:rPr>
            <w:noProof/>
            <w:webHidden/>
          </w:rPr>
          <w:fldChar w:fldCharType="separate"/>
        </w:r>
        <w:r w:rsidR="00AC1EB8">
          <w:rPr>
            <w:noProof/>
            <w:webHidden/>
          </w:rPr>
          <w:t>371</w:t>
        </w:r>
        <w:r w:rsidR="00AC1EB8">
          <w:rPr>
            <w:noProof/>
            <w:webHidden/>
          </w:rPr>
          <w:fldChar w:fldCharType="end"/>
        </w:r>
      </w:hyperlink>
    </w:p>
    <w:p w14:paraId="5381B045" w14:textId="6994E3E1" w:rsidR="00AC1EB8" w:rsidRDefault="00B8422F">
      <w:pPr>
        <w:pStyle w:val="TOC3"/>
        <w:rPr>
          <w:rFonts w:asciiTheme="minorHAnsi" w:eastAsiaTheme="minorEastAsia" w:hAnsiTheme="minorHAnsi" w:cstheme="minorBidi"/>
          <w:i w:val="0"/>
          <w:iCs w:val="0"/>
          <w:noProof/>
          <w:color w:val="auto"/>
          <w:szCs w:val="22"/>
        </w:rPr>
      </w:pPr>
      <w:hyperlink w:anchor="_Toc90625561" w:history="1">
        <w:r w:rsidR="00AC1EB8" w:rsidRPr="0050734F">
          <w:rPr>
            <w:rStyle w:val="Hyperlink"/>
            <w:noProof/>
          </w:rPr>
          <w:t>Accessing OneVA Pharmacy Reports</w:t>
        </w:r>
        <w:r w:rsidR="00AC1EB8">
          <w:rPr>
            <w:noProof/>
            <w:webHidden/>
          </w:rPr>
          <w:tab/>
        </w:r>
        <w:r w:rsidR="00AC1EB8">
          <w:rPr>
            <w:noProof/>
            <w:webHidden/>
          </w:rPr>
          <w:fldChar w:fldCharType="begin"/>
        </w:r>
        <w:r w:rsidR="00AC1EB8">
          <w:rPr>
            <w:noProof/>
            <w:webHidden/>
          </w:rPr>
          <w:instrText xml:space="preserve"> PAGEREF _Toc90625561 \h </w:instrText>
        </w:r>
        <w:r w:rsidR="00AC1EB8">
          <w:rPr>
            <w:noProof/>
            <w:webHidden/>
          </w:rPr>
        </w:r>
        <w:r w:rsidR="00AC1EB8">
          <w:rPr>
            <w:noProof/>
            <w:webHidden/>
          </w:rPr>
          <w:fldChar w:fldCharType="separate"/>
        </w:r>
        <w:r w:rsidR="00AC1EB8">
          <w:rPr>
            <w:noProof/>
            <w:webHidden/>
          </w:rPr>
          <w:t>371</w:t>
        </w:r>
        <w:r w:rsidR="00AC1EB8">
          <w:rPr>
            <w:noProof/>
            <w:webHidden/>
          </w:rPr>
          <w:fldChar w:fldCharType="end"/>
        </w:r>
      </w:hyperlink>
    </w:p>
    <w:p w14:paraId="31542C39" w14:textId="21E3F8EF" w:rsidR="00AC1EB8" w:rsidRDefault="00B8422F">
      <w:pPr>
        <w:pStyle w:val="TOC4"/>
        <w:tabs>
          <w:tab w:val="right" w:leader="dot" w:pos="9350"/>
        </w:tabs>
        <w:rPr>
          <w:rFonts w:asciiTheme="minorHAnsi" w:eastAsiaTheme="minorEastAsia" w:hAnsiTheme="minorHAnsi" w:cstheme="minorBidi"/>
          <w:noProof/>
          <w:color w:val="auto"/>
          <w:szCs w:val="22"/>
        </w:rPr>
      </w:pPr>
      <w:hyperlink w:anchor="_Toc90625562" w:history="1">
        <w:r w:rsidR="00AC1EB8" w:rsidRPr="0050734F">
          <w:rPr>
            <w:rStyle w:val="Hyperlink"/>
            <w:noProof/>
          </w:rPr>
          <w:t>OneVA Pharmacy Report Content</w:t>
        </w:r>
        <w:r w:rsidR="00AC1EB8">
          <w:rPr>
            <w:noProof/>
            <w:webHidden/>
          </w:rPr>
          <w:tab/>
        </w:r>
        <w:r w:rsidR="00AC1EB8">
          <w:rPr>
            <w:noProof/>
            <w:webHidden/>
          </w:rPr>
          <w:fldChar w:fldCharType="begin"/>
        </w:r>
        <w:r w:rsidR="00AC1EB8">
          <w:rPr>
            <w:noProof/>
            <w:webHidden/>
          </w:rPr>
          <w:instrText xml:space="preserve"> PAGEREF _Toc90625562 \h </w:instrText>
        </w:r>
        <w:r w:rsidR="00AC1EB8">
          <w:rPr>
            <w:noProof/>
            <w:webHidden/>
          </w:rPr>
        </w:r>
        <w:r w:rsidR="00AC1EB8">
          <w:rPr>
            <w:noProof/>
            <w:webHidden/>
          </w:rPr>
          <w:fldChar w:fldCharType="separate"/>
        </w:r>
        <w:r w:rsidR="00AC1EB8">
          <w:rPr>
            <w:noProof/>
            <w:webHidden/>
          </w:rPr>
          <w:t>376</w:t>
        </w:r>
        <w:r w:rsidR="00AC1EB8">
          <w:rPr>
            <w:noProof/>
            <w:webHidden/>
          </w:rPr>
          <w:fldChar w:fldCharType="end"/>
        </w:r>
      </w:hyperlink>
    </w:p>
    <w:p w14:paraId="0531426E" w14:textId="398C156B" w:rsidR="00AC1EB8" w:rsidRDefault="00B8422F">
      <w:pPr>
        <w:pStyle w:val="TOC3"/>
        <w:rPr>
          <w:rFonts w:asciiTheme="minorHAnsi" w:eastAsiaTheme="minorEastAsia" w:hAnsiTheme="minorHAnsi" w:cstheme="minorBidi"/>
          <w:i w:val="0"/>
          <w:iCs w:val="0"/>
          <w:noProof/>
          <w:color w:val="auto"/>
          <w:szCs w:val="22"/>
        </w:rPr>
      </w:pPr>
      <w:hyperlink w:anchor="_Toc90625563" w:history="1">
        <w:r w:rsidR="00AC1EB8" w:rsidRPr="0050734F">
          <w:rPr>
            <w:rStyle w:val="Hyperlink"/>
            <w:noProof/>
          </w:rPr>
          <w:t>Sending Drug File (#50) Data</w:t>
        </w:r>
        <w:r w:rsidR="00AC1EB8">
          <w:rPr>
            <w:noProof/>
            <w:webHidden/>
          </w:rPr>
          <w:tab/>
        </w:r>
        <w:r w:rsidR="00AC1EB8">
          <w:rPr>
            <w:noProof/>
            <w:webHidden/>
          </w:rPr>
          <w:fldChar w:fldCharType="begin"/>
        </w:r>
        <w:r w:rsidR="00AC1EB8">
          <w:rPr>
            <w:noProof/>
            <w:webHidden/>
          </w:rPr>
          <w:instrText xml:space="preserve"> PAGEREF _Toc90625563 \h </w:instrText>
        </w:r>
        <w:r w:rsidR="00AC1EB8">
          <w:rPr>
            <w:noProof/>
            <w:webHidden/>
          </w:rPr>
        </w:r>
        <w:r w:rsidR="00AC1EB8">
          <w:rPr>
            <w:noProof/>
            <w:webHidden/>
          </w:rPr>
          <w:fldChar w:fldCharType="separate"/>
        </w:r>
        <w:r w:rsidR="00AC1EB8">
          <w:rPr>
            <w:noProof/>
            <w:webHidden/>
          </w:rPr>
          <w:t>378</w:t>
        </w:r>
        <w:r w:rsidR="00AC1EB8">
          <w:rPr>
            <w:noProof/>
            <w:webHidden/>
          </w:rPr>
          <w:fldChar w:fldCharType="end"/>
        </w:r>
      </w:hyperlink>
    </w:p>
    <w:p w14:paraId="4DCE2085" w14:textId="38EFA0B0" w:rsidR="00AC1EB8" w:rsidRDefault="00B8422F">
      <w:pPr>
        <w:pStyle w:val="TOC2"/>
        <w:rPr>
          <w:rFonts w:asciiTheme="minorHAnsi" w:eastAsiaTheme="minorEastAsia" w:hAnsiTheme="minorHAnsi" w:cstheme="minorBidi"/>
          <w:noProof/>
          <w:color w:val="auto"/>
          <w:szCs w:val="22"/>
        </w:rPr>
      </w:pPr>
      <w:hyperlink w:anchor="_Toc90625564" w:history="1">
        <w:r w:rsidR="00AC1EB8" w:rsidRPr="0050734F">
          <w:rPr>
            <w:rStyle w:val="Hyperlink"/>
            <w:noProof/>
          </w:rPr>
          <w:t>Troubleshooting</w:t>
        </w:r>
        <w:r w:rsidR="00AC1EB8">
          <w:rPr>
            <w:noProof/>
            <w:webHidden/>
          </w:rPr>
          <w:tab/>
        </w:r>
        <w:r w:rsidR="00AC1EB8">
          <w:rPr>
            <w:noProof/>
            <w:webHidden/>
          </w:rPr>
          <w:fldChar w:fldCharType="begin"/>
        </w:r>
        <w:r w:rsidR="00AC1EB8">
          <w:rPr>
            <w:noProof/>
            <w:webHidden/>
          </w:rPr>
          <w:instrText xml:space="preserve"> PAGEREF _Toc90625564 \h </w:instrText>
        </w:r>
        <w:r w:rsidR="00AC1EB8">
          <w:rPr>
            <w:noProof/>
            <w:webHidden/>
          </w:rPr>
        </w:r>
        <w:r w:rsidR="00AC1EB8">
          <w:rPr>
            <w:noProof/>
            <w:webHidden/>
          </w:rPr>
          <w:fldChar w:fldCharType="separate"/>
        </w:r>
        <w:r w:rsidR="00AC1EB8">
          <w:rPr>
            <w:noProof/>
            <w:webHidden/>
          </w:rPr>
          <w:t>379</w:t>
        </w:r>
        <w:r w:rsidR="00AC1EB8">
          <w:rPr>
            <w:noProof/>
            <w:webHidden/>
          </w:rPr>
          <w:fldChar w:fldCharType="end"/>
        </w:r>
      </w:hyperlink>
    </w:p>
    <w:p w14:paraId="77C26EBF" w14:textId="296AE77E" w:rsidR="00AC1EB8" w:rsidRDefault="00B8422F">
      <w:pPr>
        <w:pStyle w:val="TOC3"/>
        <w:rPr>
          <w:rFonts w:asciiTheme="minorHAnsi" w:eastAsiaTheme="minorEastAsia" w:hAnsiTheme="minorHAnsi" w:cstheme="minorBidi"/>
          <w:i w:val="0"/>
          <w:iCs w:val="0"/>
          <w:noProof/>
          <w:color w:val="auto"/>
          <w:szCs w:val="22"/>
        </w:rPr>
      </w:pPr>
      <w:hyperlink w:anchor="_Toc90625565" w:history="1">
        <w:r w:rsidR="00AC1EB8" w:rsidRPr="0050734F">
          <w:rPr>
            <w:rStyle w:val="Hyperlink"/>
            <w:noProof/>
          </w:rPr>
          <w:t>Special Instructions for Error Correction</w:t>
        </w:r>
        <w:r w:rsidR="00AC1EB8">
          <w:rPr>
            <w:noProof/>
            <w:webHidden/>
          </w:rPr>
          <w:tab/>
        </w:r>
        <w:r w:rsidR="00AC1EB8">
          <w:rPr>
            <w:noProof/>
            <w:webHidden/>
          </w:rPr>
          <w:fldChar w:fldCharType="begin"/>
        </w:r>
        <w:r w:rsidR="00AC1EB8">
          <w:rPr>
            <w:noProof/>
            <w:webHidden/>
          </w:rPr>
          <w:instrText xml:space="preserve"> PAGEREF _Toc90625565 \h </w:instrText>
        </w:r>
        <w:r w:rsidR="00AC1EB8">
          <w:rPr>
            <w:noProof/>
            <w:webHidden/>
          </w:rPr>
        </w:r>
        <w:r w:rsidR="00AC1EB8">
          <w:rPr>
            <w:noProof/>
            <w:webHidden/>
          </w:rPr>
          <w:fldChar w:fldCharType="separate"/>
        </w:r>
        <w:r w:rsidR="00AC1EB8">
          <w:rPr>
            <w:noProof/>
            <w:webHidden/>
          </w:rPr>
          <w:t>379</w:t>
        </w:r>
        <w:r w:rsidR="00AC1EB8">
          <w:rPr>
            <w:noProof/>
            <w:webHidden/>
          </w:rPr>
          <w:fldChar w:fldCharType="end"/>
        </w:r>
      </w:hyperlink>
    </w:p>
    <w:p w14:paraId="791F8CD2" w14:textId="64083332" w:rsidR="00AC1EB8" w:rsidRDefault="00B8422F">
      <w:pPr>
        <w:pStyle w:val="TOC1"/>
        <w:rPr>
          <w:rFonts w:asciiTheme="minorHAnsi" w:eastAsiaTheme="minorEastAsia" w:hAnsiTheme="minorHAnsi" w:cstheme="minorBidi"/>
          <w:b w:val="0"/>
          <w:bCs w:val="0"/>
          <w:noProof/>
          <w:color w:val="auto"/>
          <w:sz w:val="22"/>
          <w:szCs w:val="22"/>
        </w:rPr>
      </w:pPr>
      <w:hyperlink w:anchor="_Toc90625566" w:history="1">
        <w:r w:rsidR="00AC1EB8" w:rsidRPr="0050734F">
          <w:rPr>
            <w:rStyle w:val="Hyperlink"/>
            <w:noProof/>
          </w:rPr>
          <w:t>Appendix B: Frequently Asked Questions (FAQ)</w:t>
        </w:r>
        <w:r w:rsidR="00AC1EB8">
          <w:rPr>
            <w:noProof/>
            <w:webHidden/>
          </w:rPr>
          <w:tab/>
        </w:r>
        <w:r w:rsidR="00AC1EB8">
          <w:rPr>
            <w:noProof/>
            <w:webHidden/>
          </w:rPr>
          <w:fldChar w:fldCharType="begin"/>
        </w:r>
        <w:r w:rsidR="00AC1EB8">
          <w:rPr>
            <w:noProof/>
            <w:webHidden/>
          </w:rPr>
          <w:instrText xml:space="preserve"> PAGEREF _Toc90625566 \h </w:instrText>
        </w:r>
        <w:r w:rsidR="00AC1EB8">
          <w:rPr>
            <w:noProof/>
            <w:webHidden/>
          </w:rPr>
        </w:r>
        <w:r w:rsidR="00AC1EB8">
          <w:rPr>
            <w:noProof/>
            <w:webHidden/>
          </w:rPr>
          <w:fldChar w:fldCharType="separate"/>
        </w:r>
        <w:r w:rsidR="00AC1EB8">
          <w:rPr>
            <w:noProof/>
            <w:webHidden/>
          </w:rPr>
          <w:t>380</w:t>
        </w:r>
        <w:r w:rsidR="00AC1EB8">
          <w:rPr>
            <w:noProof/>
            <w:webHidden/>
          </w:rPr>
          <w:fldChar w:fldCharType="end"/>
        </w:r>
      </w:hyperlink>
    </w:p>
    <w:p w14:paraId="4A6A42CF" w14:textId="2D45E3E8" w:rsidR="00AC1EB8" w:rsidRDefault="00B8422F">
      <w:pPr>
        <w:pStyle w:val="TOC1"/>
        <w:rPr>
          <w:rFonts w:asciiTheme="minorHAnsi" w:eastAsiaTheme="minorEastAsia" w:hAnsiTheme="minorHAnsi" w:cstheme="minorBidi"/>
          <w:b w:val="0"/>
          <w:bCs w:val="0"/>
          <w:noProof/>
          <w:color w:val="auto"/>
          <w:sz w:val="22"/>
          <w:szCs w:val="22"/>
        </w:rPr>
      </w:pPr>
      <w:hyperlink w:anchor="_Toc90625567" w:history="1">
        <w:r w:rsidR="00AC1EB8" w:rsidRPr="0050734F">
          <w:rPr>
            <w:rStyle w:val="Hyperlink"/>
            <w:noProof/>
          </w:rPr>
          <w:t xml:space="preserve">Appendix C: Acronyms and </w:t>
        </w:r>
        <w:r w:rsidR="00AC1EB8" w:rsidRPr="0050734F">
          <w:rPr>
            <w:rStyle w:val="Hyperlink"/>
            <w:rFonts w:eastAsia="MS Mincho"/>
            <w:noProof/>
          </w:rPr>
          <w:t>Glossary</w:t>
        </w:r>
        <w:r w:rsidR="00AC1EB8">
          <w:rPr>
            <w:noProof/>
            <w:webHidden/>
          </w:rPr>
          <w:tab/>
        </w:r>
        <w:r w:rsidR="00AC1EB8">
          <w:rPr>
            <w:noProof/>
            <w:webHidden/>
          </w:rPr>
          <w:fldChar w:fldCharType="begin"/>
        </w:r>
        <w:r w:rsidR="00AC1EB8">
          <w:rPr>
            <w:noProof/>
            <w:webHidden/>
          </w:rPr>
          <w:instrText xml:space="preserve"> PAGEREF _Toc90625567 \h </w:instrText>
        </w:r>
        <w:r w:rsidR="00AC1EB8">
          <w:rPr>
            <w:noProof/>
            <w:webHidden/>
          </w:rPr>
        </w:r>
        <w:r w:rsidR="00AC1EB8">
          <w:rPr>
            <w:noProof/>
            <w:webHidden/>
          </w:rPr>
          <w:fldChar w:fldCharType="separate"/>
        </w:r>
        <w:r w:rsidR="00AC1EB8">
          <w:rPr>
            <w:noProof/>
            <w:webHidden/>
          </w:rPr>
          <w:t>383</w:t>
        </w:r>
        <w:r w:rsidR="00AC1EB8">
          <w:rPr>
            <w:noProof/>
            <w:webHidden/>
          </w:rPr>
          <w:fldChar w:fldCharType="end"/>
        </w:r>
      </w:hyperlink>
    </w:p>
    <w:p w14:paraId="6991D60A" w14:textId="0F239C3A" w:rsidR="00AC1EB8" w:rsidRDefault="00B8422F">
      <w:pPr>
        <w:pStyle w:val="TOC2"/>
        <w:rPr>
          <w:rFonts w:asciiTheme="minorHAnsi" w:eastAsiaTheme="minorEastAsia" w:hAnsiTheme="minorHAnsi" w:cstheme="minorBidi"/>
          <w:noProof/>
          <w:color w:val="auto"/>
          <w:szCs w:val="22"/>
        </w:rPr>
      </w:pPr>
      <w:hyperlink w:anchor="_Toc90625568" w:history="1">
        <w:r w:rsidR="00AC1EB8" w:rsidRPr="0050734F">
          <w:rPr>
            <w:rStyle w:val="Hyperlink"/>
            <w:noProof/>
          </w:rPr>
          <w:t>Acronyms and Abbreviations</w:t>
        </w:r>
        <w:r w:rsidR="00AC1EB8">
          <w:rPr>
            <w:noProof/>
            <w:webHidden/>
          </w:rPr>
          <w:tab/>
        </w:r>
        <w:r w:rsidR="00AC1EB8">
          <w:rPr>
            <w:noProof/>
            <w:webHidden/>
          </w:rPr>
          <w:fldChar w:fldCharType="begin"/>
        </w:r>
        <w:r w:rsidR="00AC1EB8">
          <w:rPr>
            <w:noProof/>
            <w:webHidden/>
          </w:rPr>
          <w:instrText xml:space="preserve"> PAGEREF _Toc90625568 \h </w:instrText>
        </w:r>
        <w:r w:rsidR="00AC1EB8">
          <w:rPr>
            <w:noProof/>
            <w:webHidden/>
          </w:rPr>
        </w:r>
        <w:r w:rsidR="00AC1EB8">
          <w:rPr>
            <w:noProof/>
            <w:webHidden/>
          </w:rPr>
          <w:fldChar w:fldCharType="separate"/>
        </w:r>
        <w:r w:rsidR="00AC1EB8">
          <w:rPr>
            <w:noProof/>
            <w:webHidden/>
          </w:rPr>
          <w:t>383</w:t>
        </w:r>
        <w:r w:rsidR="00AC1EB8">
          <w:rPr>
            <w:noProof/>
            <w:webHidden/>
          </w:rPr>
          <w:fldChar w:fldCharType="end"/>
        </w:r>
      </w:hyperlink>
    </w:p>
    <w:p w14:paraId="1ACD2B7B" w14:textId="7027CC91" w:rsidR="00AC1EB8" w:rsidRDefault="00B8422F">
      <w:pPr>
        <w:pStyle w:val="TOC2"/>
        <w:rPr>
          <w:rFonts w:asciiTheme="minorHAnsi" w:eastAsiaTheme="minorEastAsia" w:hAnsiTheme="minorHAnsi" w:cstheme="minorBidi"/>
          <w:noProof/>
          <w:color w:val="auto"/>
          <w:szCs w:val="22"/>
        </w:rPr>
      </w:pPr>
      <w:hyperlink w:anchor="_Toc90625569" w:history="1">
        <w:r w:rsidR="00AC1EB8" w:rsidRPr="0050734F">
          <w:rPr>
            <w:rStyle w:val="Hyperlink"/>
            <w:rFonts w:eastAsia="MS Mincho"/>
            <w:noProof/>
          </w:rPr>
          <w:t>Glossary</w:t>
        </w:r>
        <w:r w:rsidR="00AC1EB8">
          <w:rPr>
            <w:noProof/>
            <w:webHidden/>
          </w:rPr>
          <w:tab/>
        </w:r>
        <w:r w:rsidR="00AC1EB8">
          <w:rPr>
            <w:noProof/>
            <w:webHidden/>
          </w:rPr>
          <w:fldChar w:fldCharType="begin"/>
        </w:r>
        <w:r w:rsidR="00AC1EB8">
          <w:rPr>
            <w:noProof/>
            <w:webHidden/>
          </w:rPr>
          <w:instrText xml:space="preserve"> PAGEREF _Toc90625569 \h </w:instrText>
        </w:r>
        <w:r w:rsidR="00AC1EB8">
          <w:rPr>
            <w:noProof/>
            <w:webHidden/>
          </w:rPr>
        </w:r>
        <w:r w:rsidR="00AC1EB8">
          <w:rPr>
            <w:noProof/>
            <w:webHidden/>
          </w:rPr>
          <w:fldChar w:fldCharType="separate"/>
        </w:r>
        <w:r w:rsidR="00AC1EB8">
          <w:rPr>
            <w:noProof/>
            <w:webHidden/>
          </w:rPr>
          <w:t>384</w:t>
        </w:r>
        <w:r w:rsidR="00AC1EB8">
          <w:rPr>
            <w:noProof/>
            <w:webHidden/>
          </w:rPr>
          <w:fldChar w:fldCharType="end"/>
        </w:r>
      </w:hyperlink>
    </w:p>
    <w:p w14:paraId="65EE3BBA" w14:textId="2C097743" w:rsidR="00D85BAA" w:rsidRDefault="00F57381" w:rsidP="004F6A92">
      <w:r w:rsidRPr="00714B20">
        <w:fldChar w:fldCharType="end"/>
      </w:r>
      <w:bookmarkStart w:id="53" w:name="P390_x"/>
      <w:bookmarkStart w:id="54" w:name="_Toc32836842"/>
      <w:bookmarkStart w:id="55" w:name="_Toc38424506"/>
      <w:bookmarkStart w:id="56" w:name="_Toc50535203"/>
      <w:bookmarkStart w:id="57" w:name="_Toc280808612"/>
      <w:bookmarkStart w:id="58" w:name="_Toc307407390"/>
      <w:bookmarkEnd w:id="53"/>
    </w:p>
    <w:p w14:paraId="7D39D60F" w14:textId="77777777" w:rsidR="00B7331A" w:rsidRPr="00B7331A" w:rsidRDefault="00B7331A" w:rsidP="00B7331A">
      <w:r w:rsidRPr="00B7331A">
        <w:br w:type="page"/>
      </w:r>
    </w:p>
    <w:p w14:paraId="3831547B" w14:textId="1F46E131" w:rsidR="00BD5484" w:rsidRDefault="00BD5484" w:rsidP="00BD5484">
      <w:pPr>
        <w:pStyle w:val="Title2"/>
      </w:pPr>
      <w:r>
        <w:t>List of Figures</w:t>
      </w:r>
    </w:p>
    <w:p w14:paraId="1F60D57A" w14:textId="3BFDD80B" w:rsidR="00A626A6" w:rsidRDefault="00BD5484">
      <w:pPr>
        <w:pStyle w:val="TableofFigures"/>
        <w:tabs>
          <w:tab w:val="right" w:leader="dot" w:pos="9350"/>
        </w:tabs>
        <w:rPr>
          <w:rFonts w:asciiTheme="minorHAnsi" w:eastAsiaTheme="minorEastAsia" w:hAnsiTheme="minorHAnsi" w:cstheme="minorBidi"/>
          <w:noProof/>
          <w:color w:val="auto"/>
          <w:szCs w:val="22"/>
        </w:rPr>
      </w:pPr>
      <w:r>
        <w:fldChar w:fldCharType="begin"/>
      </w:r>
      <w:r>
        <w:instrText xml:space="preserve"> TOC \h \z \c "Figure" </w:instrText>
      </w:r>
      <w:r>
        <w:fldChar w:fldCharType="separate"/>
      </w:r>
      <w:hyperlink w:anchor="_Toc90625570" w:history="1">
        <w:r w:rsidR="00A626A6" w:rsidRPr="002968AD">
          <w:rPr>
            <w:rStyle w:val="Hyperlink"/>
            <w:noProof/>
          </w:rPr>
          <w:t>Figure 3: Allergies Dialog</w:t>
        </w:r>
        <w:r w:rsidR="00A626A6">
          <w:rPr>
            <w:noProof/>
            <w:webHidden/>
          </w:rPr>
          <w:tab/>
        </w:r>
        <w:r w:rsidR="00A626A6">
          <w:rPr>
            <w:noProof/>
            <w:webHidden/>
          </w:rPr>
          <w:fldChar w:fldCharType="begin"/>
        </w:r>
        <w:r w:rsidR="00A626A6">
          <w:rPr>
            <w:noProof/>
            <w:webHidden/>
          </w:rPr>
          <w:instrText xml:space="preserve"> PAGEREF _Toc90625570 \h </w:instrText>
        </w:r>
        <w:r w:rsidR="00A626A6">
          <w:rPr>
            <w:noProof/>
            <w:webHidden/>
          </w:rPr>
        </w:r>
        <w:r w:rsidR="00A626A6">
          <w:rPr>
            <w:noProof/>
            <w:webHidden/>
          </w:rPr>
          <w:fldChar w:fldCharType="separate"/>
        </w:r>
        <w:r w:rsidR="00A626A6">
          <w:rPr>
            <w:noProof/>
            <w:webHidden/>
          </w:rPr>
          <w:t>58</w:t>
        </w:r>
        <w:r w:rsidR="00A626A6">
          <w:rPr>
            <w:noProof/>
            <w:webHidden/>
          </w:rPr>
          <w:fldChar w:fldCharType="end"/>
        </w:r>
      </w:hyperlink>
    </w:p>
    <w:p w14:paraId="60EA6869" w14:textId="2C7760EF"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571" w:history="1">
        <w:r w:rsidR="00A626A6" w:rsidRPr="002968AD">
          <w:rPr>
            <w:rStyle w:val="Hyperlink"/>
            <w:noProof/>
          </w:rPr>
          <w:t>Figure 4: Example of Observed Allergy</w:t>
        </w:r>
        <w:r w:rsidR="00A626A6">
          <w:rPr>
            <w:noProof/>
            <w:webHidden/>
          </w:rPr>
          <w:tab/>
        </w:r>
        <w:r w:rsidR="00A626A6">
          <w:rPr>
            <w:noProof/>
            <w:webHidden/>
          </w:rPr>
          <w:fldChar w:fldCharType="begin"/>
        </w:r>
        <w:r w:rsidR="00A626A6">
          <w:rPr>
            <w:noProof/>
            <w:webHidden/>
          </w:rPr>
          <w:instrText xml:space="preserve"> PAGEREF _Toc90625571 \h </w:instrText>
        </w:r>
        <w:r w:rsidR="00A626A6">
          <w:rPr>
            <w:noProof/>
            <w:webHidden/>
          </w:rPr>
        </w:r>
        <w:r w:rsidR="00A626A6">
          <w:rPr>
            <w:noProof/>
            <w:webHidden/>
          </w:rPr>
          <w:fldChar w:fldCharType="separate"/>
        </w:r>
        <w:r w:rsidR="00A626A6">
          <w:rPr>
            <w:noProof/>
            <w:webHidden/>
          </w:rPr>
          <w:t>59</w:t>
        </w:r>
        <w:r w:rsidR="00A626A6">
          <w:rPr>
            <w:noProof/>
            <w:webHidden/>
          </w:rPr>
          <w:fldChar w:fldCharType="end"/>
        </w:r>
      </w:hyperlink>
    </w:p>
    <w:p w14:paraId="1BB45BBD" w14:textId="32C8A028"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572" w:history="1">
        <w:r w:rsidR="00A626A6" w:rsidRPr="002968AD">
          <w:rPr>
            <w:rStyle w:val="Hyperlink"/>
            <w:noProof/>
          </w:rPr>
          <w:t>Figure 5: OneVA Pharmacy Flag:  VA FileMan</w:t>
        </w:r>
        <w:r w:rsidR="00A626A6">
          <w:rPr>
            <w:noProof/>
            <w:webHidden/>
          </w:rPr>
          <w:tab/>
        </w:r>
        <w:r w:rsidR="00A626A6">
          <w:rPr>
            <w:noProof/>
            <w:webHidden/>
          </w:rPr>
          <w:fldChar w:fldCharType="begin"/>
        </w:r>
        <w:r w:rsidR="00A626A6">
          <w:rPr>
            <w:noProof/>
            <w:webHidden/>
          </w:rPr>
          <w:instrText xml:space="preserve"> PAGEREF _Toc90625572 \h </w:instrText>
        </w:r>
        <w:r w:rsidR="00A626A6">
          <w:rPr>
            <w:noProof/>
            <w:webHidden/>
          </w:rPr>
        </w:r>
        <w:r w:rsidR="00A626A6">
          <w:rPr>
            <w:noProof/>
            <w:webHidden/>
          </w:rPr>
          <w:fldChar w:fldCharType="separate"/>
        </w:r>
        <w:r w:rsidR="00A626A6">
          <w:rPr>
            <w:noProof/>
            <w:webHidden/>
          </w:rPr>
          <w:t>343</w:t>
        </w:r>
        <w:r w:rsidR="00A626A6">
          <w:rPr>
            <w:noProof/>
            <w:webHidden/>
          </w:rPr>
          <w:fldChar w:fldCharType="end"/>
        </w:r>
      </w:hyperlink>
    </w:p>
    <w:p w14:paraId="71302219" w14:textId="23356E28"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573" w:history="1">
        <w:r w:rsidR="00A626A6" w:rsidRPr="002968AD">
          <w:rPr>
            <w:rStyle w:val="Hyperlink"/>
            <w:noProof/>
          </w:rPr>
          <w:t>Figure 6: OneVA Pharmacy Flag:  Enter FM Prompt</w:t>
        </w:r>
        <w:r w:rsidR="00A626A6">
          <w:rPr>
            <w:noProof/>
            <w:webHidden/>
          </w:rPr>
          <w:tab/>
        </w:r>
        <w:r w:rsidR="00A626A6">
          <w:rPr>
            <w:noProof/>
            <w:webHidden/>
          </w:rPr>
          <w:fldChar w:fldCharType="begin"/>
        </w:r>
        <w:r w:rsidR="00A626A6">
          <w:rPr>
            <w:noProof/>
            <w:webHidden/>
          </w:rPr>
          <w:instrText xml:space="preserve"> PAGEREF _Toc90625573 \h </w:instrText>
        </w:r>
        <w:r w:rsidR="00A626A6">
          <w:rPr>
            <w:noProof/>
            <w:webHidden/>
          </w:rPr>
        </w:r>
        <w:r w:rsidR="00A626A6">
          <w:rPr>
            <w:noProof/>
            <w:webHidden/>
          </w:rPr>
          <w:fldChar w:fldCharType="separate"/>
        </w:r>
        <w:r w:rsidR="00A626A6">
          <w:rPr>
            <w:noProof/>
            <w:webHidden/>
          </w:rPr>
          <w:t>343</w:t>
        </w:r>
        <w:r w:rsidR="00A626A6">
          <w:rPr>
            <w:noProof/>
            <w:webHidden/>
          </w:rPr>
          <w:fldChar w:fldCharType="end"/>
        </w:r>
      </w:hyperlink>
    </w:p>
    <w:p w14:paraId="5E98FB03" w14:textId="1724E2AE"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574" w:history="1">
        <w:r w:rsidR="00A626A6" w:rsidRPr="002968AD">
          <w:rPr>
            <w:rStyle w:val="Hyperlink"/>
            <w:noProof/>
          </w:rPr>
          <w:t>Figure 7: OneVA Pharmacy Flag:  VA FileMan Menu Prompt</w:t>
        </w:r>
        <w:r w:rsidR="00A626A6">
          <w:rPr>
            <w:noProof/>
            <w:webHidden/>
          </w:rPr>
          <w:tab/>
        </w:r>
        <w:r w:rsidR="00A626A6">
          <w:rPr>
            <w:noProof/>
            <w:webHidden/>
          </w:rPr>
          <w:fldChar w:fldCharType="begin"/>
        </w:r>
        <w:r w:rsidR="00A626A6">
          <w:rPr>
            <w:noProof/>
            <w:webHidden/>
          </w:rPr>
          <w:instrText xml:space="preserve"> PAGEREF _Toc90625574 \h </w:instrText>
        </w:r>
        <w:r w:rsidR="00A626A6">
          <w:rPr>
            <w:noProof/>
            <w:webHidden/>
          </w:rPr>
        </w:r>
        <w:r w:rsidR="00A626A6">
          <w:rPr>
            <w:noProof/>
            <w:webHidden/>
          </w:rPr>
          <w:fldChar w:fldCharType="separate"/>
        </w:r>
        <w:r w:rsidR="00A626A6">
          <w:rPr>
            <w:noProof/>
            <w:webHidden/>
          </w:rPr>
          <w:t>343</w:t>
        </w:r>
        <w:r w:rsidR="00A626A6">
          <w:rPr>
            <w:noProof/>
            <w:webHidden/>
          </w:rPr>
          <w:fldChar w:fldCharType="end"/>
        </w:r>
      </w:hyperlink>
    </w:p>
    <w:p w14:paraId="2DE28B84" w14:textId="515BA045"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575" w:history="1">
        <w:r w:rsidR="00A626A6" w:rsidRPr="002968AD">
          <w:rPr>
            <w:rStyle w:val="Hyperlink"/>
            <w:noProof/>
          </w:rPr>
          <w:t>Figure 8: OneVA Pharmacy Flag:  Enter &lt;EN&gt; to Enter or Edit File Entries Prompt</w:t>
        </w:r>
        <w:r w:rsidR="00A626A6">
          <w:rPr>
            <w:noProof/>
            <w:webHidden/>
          </w:rPr>
          <w:tab/>
        </w:r>
        <w:r w:rsidR="00A626A6">
          <w:rPr>
            <w:noProof/>
            <w:webHidden/>
          </w:rPr>
          <w:fldChar w:fldCharType="begin"/>
        </w:r>
        <w:r w:rsidR="00A626A6">
          <w:rPr>
            <w:noProof/>
            <w:webHidden/>
          </w:rPr>
          <w:instrText xml:space="preserve"> PAGEREF _Toc90625575 \h </w:instrText>
        </w:r>
        <w:r w:rsidR="00A626A6">
          <w:rPr>
            <w:noProof/>
            <w:webHidden/>
          </w:rPr>
        </w:r>
        <w:r w:rsidR="00A626A6">
          <w:rPr>
            <w:noProof/>
            <w:webHidden/>
          </w:rPr>
          <w:fldChar w:fldCharType="separate"/>
        </w:r>
        <w:r w:rsidR="00A626A6">
          <w:rPr>
            <w:noProof/>
            <w:webHidden/>
          </w:rPr>
          <w:t>343</w:t>
        </w:r>
        <w:r w:rsidR="00A626A6">
          <w:rPr>
            <w:noProof/>
            <w:webHidden/>
          </w:rPr>
          <w:fldChar w:fldCharType="end"/>
        </w:r>
      </w:hyperlink>
    </w:p>
    <w:p w14:paraId="670F103B" w14:textId="6918C44E"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576" w:history="1">
        <w:r w:rsidR="00A626A6" w:rsidRPr="002968AD">
          <w:rPr>
            <w:rStyle w:val="Hyperlink"/>
            <w:noProof/>
          </w:rPr>
          <w:t>Figure 9: OneVA Pharmacy Flag:  Input to What File Prompt</w:t>
        </w:r>
        <w:r w:rsidR="00A626A6">
          <w:rPr>
            <w:noProof/>
            <w:webHidden/>
          </w:rPr>
          <w:tab/>
        </w:r>
        <w:r w:rsidR="00A626A6">
          <w:rPr>
            <w:noProof/>
            <w:webHidden/>
          </w:rPr>
          <w:fldChar w:fldCharType="begin"/>
        </w:r>
        <w:r w:rsidR="00A626A6">
          <w:rPr>
            <w:noProof/>
            <w:webHidden/>
          </w:rPr>
          <w:instrText xml:space="preserve"> PAGEREF _Toc90625576 \h </w:instrText>
        </w:r>
        <w:r w:rsidR="00A626A6">
          <w:rPr>
            <w:noProof/>
            <w:webHidden/>
          </w:rPr>
        </w:r>
        <w:r w:rsidR="00A626A6">
          <w:rPr>
            <w:noProof/>
            <w:webHidden/>
          </w:rPr>
          <w:fldChar w:fldCharType="separate"/>
        </w:r>
        <w:r w:rsidR="00A626A6">
          <w:rPr>
            <w:noProof/>
            <w:webHidden/>
          </w:rPr>
          <w:t>344</w:t>
        </w:r>
        <w:r w:rsidR="00A626A6">
          <w:rPr>
            <w:noProof/>
            <w:webHidden/>
          </w:rPr>
          <w:fldChar w:fldCharType="end"/>
        </w:r>
      </w:hyperlink>
    </w:p>
    <w:p w14:paraId="47EE9A00" w14:textId="22BE33C7"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577" w:history="1">
        <w:r w:rsidR="00A626A6" w:rsidRPr="002968AD">
          <w:rPr>
            <w:rStyle w:val="Hyperlink"/>
            <w:noProof/>
          </w:rPr>
          <w:t>Figure 10: OneVA Pharmacy Flag:  Edit Which Filed Prompt</w:t>
        </w:r>
        <w:r w:rsidR="00A626A6">
          <w:rPr>
            <w:noProof/>
            <w:webHidden/>
          </w:rPr>
          <w:tab/>
        </w:r>
        <w:r w:rsidR="00A626A6">
          <w:rPr>
            <w:noProof/>
            <w:webHidden/>
          </w:rPr>
          <w:fldChar w:fldCharType="begin"/>
        </w:r>
        <w:r w:rsidR="00A626A6">
          <w:rPr>
            <w:noProof/>
            <w:webHidden/>
          </w:rPr>
          <w:instrText xml:space="preserve"> PAGEREF _Toc90625577 \h </w:instrText>
        </w:r>
        <w:r w:rsidR="00A626A6">
          <w:rPr>
            <w:noProof/>
            <w:webHidden/>
          </w:rPr>
        </w:r>
        <w:r w:rsidR="00A626A6">
          <w:rPr>
            <w:noProof/>
            <w:webHidden/>
          </w:rPr>
          <w:fldChar w:fldCharType="separate"/>
        </w:r>
        <w:r w:rsidR="00A626A6">
          <w:rPr>
            <w:noProof/>
            <w:webHidden/>
          </w:rPr>
          <w:t>344</w:t>
        </w:r>
        <w:r w:rsidR="00A626A6">
          <w:rPr>
            <w:noProof/>
            <w:webHidden/>
          </w:rPr>
          <w:fldChar w:fldCharType="end"/>
        </w:r>
      </w:hyperlink>
    </w:p>
    <w:p w14:paraId="2796C16D" w14:textId="085651B9"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578" w:history="1">
        <w:r w:rsidR="00A626A6" w:rsidRPr="002968AD">
          <w:rPr>
            <w:rStyle w:val="Hyperlink"/>
            <w:noProof/>
          </w:rPr>
          <w:t>Figure 11: OneVA Pharmacy Flag:  Then Edit Field Prompt</w:t>
        </w:r>
        <w:r w:rsidR="00A626A6">
          <w:rPr>
            <w:noProof/>
            <w:webHidden/>
          </w:rPr>
          <w:tab/>
        </w:r>
        <w:r w:rsidR="00A626A6">
          <w:rPr>
            <w:noProof/>
            <w:webHidden/>
          </w:rPr>
          <w:fldChar w:fldCharType="begin"/>
        </w:r>
        <w:r w:rsidR="00A626A6">
          <w:rPr>
            <w:noProof/>
            <w:webHidden/>
          </w:rPr>
          <w:instrText xml:space="preserve"> PAGEREF _Toc90625578 \h </w:instrText>
        </w:r>
        <w:r w:rsidR="00A626A6">
          <w:rPr>
            <w:noProof/>
            <w:webHidden/>
          </w:rPr>
        </w:r>
        <w:r w:rsidR="00A626A6">
          <w:rPr>
            <w:noProof/>
            <w:webHidden/>
          </w:rPr>
          <w:fldChar w:fldCharType="separate"/>
        </w:r>
        <w:r w:rsidR="00A626A6">
          <w:rPr>
            <w:noProof/>
            <w:webHidden/>
          </w:rPr>
          <w:t>344</w:t>
        </w:r>
        <w:r w:rsidR="00A626A6">
          <w:rPr>
            <w:noProof/>
            <w:webHidden/>
          </w:rPr>
          <w:fldChar w:fldCharType="end"/>
        </w:r>
      </w:hyperlink>
    </w:p>
    <w:p w14:paraId="5D873AC1" w14:textId="049D47A3"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579" w:history="1">
        <w:r w:rsidR="00A626A6" w:rsidRPr="002968AD">
          <w:rPr>
            <w:rStyle w:val="Hyperlink"/>
            <w:noProof/>
          </w:rPr>
          <w:t>Figure 12: OneVA Pharmacy Flag:  Select OUTPATIENT SITE NAME Prompt</w:t>
        </w:r>
        <w:r w:rsidR="00A626A6">
          <w:rPr>
            <w:noProof/>
            <w:webHidden/>
          </w:rPr>
          <w:tab/>
        </w:r>
        <w:r w:rsidR="00A626A6">
          <w:rPr>
            <w:noProof/>
            <w:webHidden/>
          </w:rPr>
          <w:fldChar w:fldCharType="begin"/>
        </w:r>
        <w:r w:rsidR="00A626A6">
          <w:rPr>
            <w:noProof/>
            <w:webHidden/>
          </w:rPr>
          <w:instrText xml:space="preserve"> PAGEREF _Toc90625579 \h </w:instrText>
        </w:r>
        <w:r w:rsidR="00A626A6">
          <w:rPr>
            <w:noProof/>
            <w:webHidden/>
          </w:rPr>
        </w:r>
        <w:r w:rsidR="00A626A6">
          <w:rPr>
            <w:noProof/>
            <w:webHidden/>
          </w:rPr>
          <w:fldChar w:fldCharType="separate"/>
        </w:r>
        <w:r w:rsidR="00A626A6">
          <w:rPr>
            <w:noProof/>
            <w:webHidden/>
          </w:rPr>
          <w:t>344</w:t>
        </w:r>
        <w:r w:rsidR="00A626A6">
          <w:rPr>
            <w:noProof/>
            <w:webHidden/>
          </w:rPr>
          <w:fldChar w:fldCharType="end"/>
        </w:r>
      </w:hyperlink>
    </w:p>
    <w:p w14:paraId="27E5D4E2" w14:textId="37F6A7AC"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580" w:history="1">
        <w:r w:rsidR="00A626A6" w:rsidRPr="002968AD">
          <w:rPr>
            <w:rStyle w:val="Hyperlink"/>
            <w:noProof/>
          </w:rPr>
          <w:t>Figure 13: OneVA Pharmacy Flag:  ^LOOP Command</w:t>
        </w:r>
        <w:r w:rsidR="00A626A6">
          <w:rPr>
            <w:noProof/>
            <w:webHidden/>
          </w:rPr>
          <w:tab/>
        </w:r>
        <w:r w:rsidR="00A626A6">
          <w:rPr>
            <w:noProof/>
            <w:webHidden/>
          </w:rPr>
          <w:fldChar w:fldCharType="begin"/>
        </w:r>
        <w:r w:rsidR="00A626A6">
          <w:rPr>
            <w:noProof/>
            <w:webHidden/>
          </w:rPr>
          <w:instrText xml:space="preserve"> PAGEREF _Toc90625580 \h </w:instrText>
        </w:r>
        <w:r w:rsidR="00A626A6">
          <w:rPr>
            <w:noProof/>
            <w:webHidden/>
          </w:rPr>
        </w:r>
        <w:r w:rsidR="00A626A6">
          <w:rPr>
            <w:noProof/>
            <w:webHidden/>
          </w:rPr>
          <w:fldChar w:fldCharType="separate"/>
        </w:r>
        <w:r w:rsidR="00A626A6">
          <w:rPr>
            <w:noProof/>
            <w:webHidden/>
          </w:rPr>
          <w:t>344</w:t>
        </w:r>
        <w:r w:rsidR="00A626A6">
          <w:rPr>
            <w:noProof/>
            <w:webHidden/>
          </w:rPr>
          <w:fldChar w:fldCharType="end"/>
        </w:r>
      </w:hyperlink>
    </w:p>
    <w:p w14:paraId="3724A29E" w14:textId="48EA6F09"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581" w:history="1">
        <w:r w:rsidR="00A626A6" w:rsidRPr="002968AD">
          <w:rPr>
            <w:rStyle w:val="Hyperlink"/>
            <w:noProof/>
          </w:rPr>
          <w:t>Figure 14: OneVA Pharmacy Flag:  Edit Entries by:  NAME// Prompt</w:t>
        </w:r>
        <w:r w:rsidR="00A626A6">
          <w:rPr>
            <w:noProof/>
            <w:webHidden/>
          </w:rPr>
          <w:tab/>
        </w:r>
        <w:r w:rsidR="00A626A6">
          <w:rPr>
            <w:noProof/>
            <w:webHidden/>
          </w:rPr>
          <w:fldChar w:fldCharType="begin"/>
        </w:r>
        <w:r w:rsidR="00A626A6">
          <w:rPr>
            <w:noProof/>
            <w:webHidden/>
          </w:rPr>
          <w:instrText xml:space="preserve"> PAGEREF _Toc90625581 \h </w:instrText>
        </w:r>
        <w:r w:rsidR="00A626A6">
          <w:rPr>
            <w:noProof/>
            <w:webHidden/>
          </w:rPr>
        </w:r>
        <w:r w:rsidR="00A626A6">
          <w:rPr>
            <w:noProof/>
            <w:webHidden/>
          </w:rPr>
          <w:fldChar w:fldCharType="separate"/>
        </w:r>
        <w:r w:rsidR="00A626A6">
          <w:rPr>
            <w:noProof/>
            <w:webHidden/>
          </w:rPr>
          <w:t>345</w:t>
        </w:r>
        <w:r w:rsidR="00A626A6">
          <w:rPr>
            <w:noProof/>
            <w:webHidden/>
          </w:rPr>
          <w:fldChar w:fldCharType="end"/>
        </w:r>
      </w:hyperlink>
    </w:p>
    <w:p w14:paraId="137F49F0" w14:textId="463FB690"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582" w:history="1">
        <w:r w:rsidR="00A626A6" w:rsidRPr="002968AD">
          <w:rPr>
            <w:rStyle w:val="Hyperlink"/>
            <w:noProof/>
          </w:rPr>
          <w:t>Figure 15: OneVA Pharmacy Flag:  Start with Name Prompt</w:t>
        </w:r>
        <w:r w:rsidR="00A626A6">
          <w:rPr>
            <w:noProof/>
            <w:webHidden/>
          </w:rPr>
          <w:tab/>
        </w:r>
        <w:r w:rsidR="00A626A6">
          <w:rPr>
            <w:noProof/>
            <w:webHidden/>
          </w:rPr>
          <w:fldChar w:fldCharType="begin"/>
        </w:r>
        <w:r w:rsidR="00A626A6">
          <w:rPr>
            <w:noProof/>
            <w:webHidden/>
          </w:rPr>
          <w:instrText xml:space="preserve"> PAGEREF _Toc90625582 \h </w:instrText>
        </w:r>
        <w:r w:rsidR="00A626A6">
          <w:rPr>
            <w:noProof/>
            <w:webHidden/>
          </w:rPr>
        </w:r>
        <w:r w:rsidR="00A626A6">
          <w:rPr>
            <w:noProof/>
            <w:webHidden/>
          </w:rPr>
          <w:fldChar w:fldCharType="separate"/>
        </w:r>
        <w:r w:rsidR="00A626A6">
          <w:rPr>
            <w:noProof/>
            <w:webHidden/>
          </w:rPr>
          <w:t>345</w:t>
        </w:r>
        <w:r w:rsidR="00A626A6">
          <w:rPr>
            <w:noProof/>
            <w:webHidden/>
          </w:rPr>
          <w:fldChar w:fldCharType="end"/>
        </w:r>
      </w:hyperlink>
    </w:p>
    <w:p w14:paraId="15443B0E" w14:textId="67CF640D"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583" w:history="1">
        <w:r w:rsidR="00A626A6" w:rsidRPr="002968AD">
          <w:rPr>
            <w:rStyle w:val="Hyperlink"/>
            <w:noProof/>
          </w:rPr>
          <w:t>Figure 16: OneVA Pharmacy Flag:  Loop Command Example</w:t>
        </w:r>
        <w:r w:rsidR="00A626A6">
          <w:rPr>
            <w:noProof/>
            <w:webHidden/>
          </w:rPr>
          <w:tab/>
        </w:r>
        <w:r w:rsidR="00A626A6">
          <w:rPr>
            <w:noProof/>
            <w:webHidden/>
          </w:rPr>
          <w:fldChar w:fldCharType="begin"/>
        </w:r>
        <w:r w:rsidR="00A626A6">
          <w:rPr>
            <w:noProof/>
            <w:webHidden/>
          </w:rPr>
          <w:instrText xml:space="preserve"> PAGEREF _Toc90625583 \h </w:instrText>
        </w:r>
        <w:r w:rsidR="00A626A6">
          <w:rPr>
            <w:noProof/>
            <w:webHidden/>
          </w:rPr>
        </w:r>
        <w:r w:rsidR="00A626A6">
          <w:rPr>
            <w:noProof/>
            <w:webHidden/>
          </w:rPr>
          <w:fldChar w:fldCharType="separate"/>
        </w:r>
        <w:r w:rsidR="00A626A6">
          <w:rPr>
            <w:noProof/>
            <w:webHidden/>
          </w:rPr>
          <w:t>346</w:t>
        </w:r>
        <w:r w:rsidR="00A626A6">
          <w:rPr>
            <w:noProof/>
            <w:webHidden/>
          </w:rPr>
          <w:fldChar w:fldCharType="end"/>
        </w:r>
      </w:hyperlink>
    </w:p>
    <w:p w14:paraId="759A4AC5" w14:textId="39F4E9B0"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584" w:history="1">
        <w:r w:rsidR="00A626A6" w:rsidRPr="002968AD">
          <w:rPr>
            <w:rStyle w:val="Hyperlink"/>
            <w:noProof/>
          </w:rPr>
          <w:t>Figure 17: Informational Message Patient Exists but Has No Remote Prescriptions</w:t>
        </w:r>
        <w:r w:rsidR="00A626A6">
          <w:rPr>
            <w:noProof/>
            <w:webHidden/>
          </w:rPr>
          <w:tab/>
        </w:r>
        <w:r w:rsidR="00A626A6">
          <w:rPr>
            <w:noProof/>
            <w:webHidden/>
          </w:rPr>
          <w:fldChar w:fldCharType="begin"/>
        </w:r>
        <w:r w:rsidR="00A626A6">
          <w:rPr>
            <w:noProof/>
            <w:webHidden/>
          </w:rPr>
          <w:instrText xml:space="preserve"> PAGEREF _Toc90625584 \h </w:instrText>
        </w:r>
        <w:r w:rsidR="00A626A6">
          <w:rPr>
            <w:noProof/>
            <w:webHidden/>
          </w:rPr>
        </w:r>
        <w:r w:rsidR="00A626A6">
          <w:rPr>
            <w:noProof/>
            <w:webHidden/>
          </w:rPr>
          <w:fldChar w:fldCharType="separate"/>
        </w:r>
        <w:r w:rsidR="00A626A6">
          <w:rPr>
            <w:noProof/>
            <w:webHidden/>
          </w:rPr>
          <w:t>352</w:t>
        </w:r>
        <w:r w:rsidR="00A626A6">
          <w:rPr>
            <w:noProof/>
            <w:webHidden/>
          </w:rPr>
          <w:fldChar w:fldCharType="end"/>
        </w:r>
      </w:hyperlink>
    </w:p>
    <w:p w14:paraId="3B335ABB" w14:textId="67F7A579"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585" w:history="1">
        <w:r w:rsidR="00A626A6" w:rsidRPr="002968AD">
          <w:rPr>
            <w:rStyle w:val="Hyperlink"/>
            <w:noProof/>
          </w:rPr>
          <w:t>Figure 18: Select PATIENT NAME Prompt</w:t>
        </w:r>
        <w:r w:rsidR="00A626A6">
          <w:rPr>
            <w:noProof/>
            <w:webHidden/>
          </w:rPr>
          <w:tab/>
        </w:r>
        <w:r w:rsidR="00A626A6">
          <w:rPr>
            <w:noProof/>
            <w:webHidden/>
          </w:rPr>
          <w:fldChar w:fldCharType="begin"/>
        </w:r>
        <w:r w:rsidR="00A626A6">
          <w:rPr>
            <w:noProof/>
            <w:webHidden/>
          </w:rPr>
          <w:instrText xml:space="preserve"> PAGEREF _Toc90625585 \h </w:instrText>
        </w:r>
        <w:r w:rsidR="00A626A6">
          <w:rPr>
            <w:noProof/>
            <w:webHidden/>
          </w:rPr>
        </w:r>
        <w:r w:rsidR="00A626A6">
          <w:rPr>
            <w:noProof/>
            <w:webHidden/>
          </w:rPr>
          <w:fldChar w:fldCharType="separate"/>
        </w:r>
        <w:r w:rsidR="00A626A6">
          <w:rPr>
            <w:noProof/>
            <w:webHidden/>
          </w:rPr>
          <w:t>354</w:t>
        </w:r>
        <w:r w:rsidR="00A626A6">
          <w:rPr>
            <w:noProof/>
            <w:webHidden/>
          </w:rPr>
          <w:fldChar w:fldCharType="end"/>
        </w:r>
      </w:hyperlink>
    </w:p>
    <w:p w14:paraId="3C2C98D1" w14:textId="26C7B67B"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586" w:history="1">
        <w:r w:rsidR="00A626A6" w:rsidRPr="002968AD">
          <w:rPr>
            <w:rStyle w:val="Hyperlink"/>
            <w:noProof/>
          </w:rPr>
          <w:t>Figure 19: Patient Found Press RETURN to Continue Prompt</w:t>
        </w:r>
        <w:r w:rsidR="00A626A6">
          <w:rPr>
            <w:noProof/>
            <w:webHidden/>
          </w:rPr>
          <w:tab/>
        </w:r>
        <w:r w:rsidR="00A626A6">
          <w:rPr>
            <w:noProof/>
            <w:webHidden/>
          </w:rPr>
          <w:fldChar w:fldCharType="begin"/>
        </w:r>
        <w:r w:rsidR="00A626A6">
          <w:rPr>
            <w:noProof/>
            <w:webHidden/>
          </w:rPr>
          <w:instrText xml:space="preserve"> PAGEREF _Toc90625586 \h </w:instrText>
        </w:r>
        <w:r w:rsidR="00A626A6">
          <w:rPr>
            <w:noProof/>
            <w:webHidden/>
          </w:rPr>
        </w:r>
        <w:r w:rsidR="00A626A6">
          <w:rPr>
            <w:noProof/>
            <w:webHidden/>
          </w:rPr>
          <w:fldChar w:fldCharType="separate"/>
        </w:r>
        <w:r w:rsidR="00A626A6">
          <w:rPr>
            <w:noProof/>
            <w:webHidden/>
          </w:rPr>
          <w:t>354</w:t>
        </w:r>
        <w:r w:rsidR="00A626A6">
          <w:rPr>
            <w:noProof/>
            <w:webHidden/>
          </w:rPr>
          <w:fldChar w:fldCharType="end"/>
        </w:r>
      </w:hyperlink>
    </w:p>
    <w:p w14:paraId="15EF5E73" w14:textId="362AAE0A"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587" w:history="1">
        <w:r w:rsidR="00A626A6" w:rsidRPr="002968AD">
          <w:rPr>
            <w:rStyle w:val="Hyperlink"/>
            <w:noProof/>
          </w:rPr>
          <w:t>Figure 20: Allergy Assessment Message</w:t>
        </w:r>
        <w:r w:rsidR="00A626A6">
          <w:rPr>
            <w:noProof/>
            <w:webHidden/>
          </w:rPr>
          <w:tab/>
        </w:r>
        <w:r w:rsidR="00A626A6">
          <w:rPr>
            <w:noProof/>
            <w:webHidden/>
          </w:rPr>
          <w:fldChar w:fldCharType="begin"/>
        </w:r>
        <w:r w:rsidR="00A626A6">
          <w:rPr>
            <w:noProof/>
            <w:webHidden/>
          </w:rPr>
          <w:instrText xml:space="preserve"> PAGEREF _Toc90625587 \h </w:instrText>
        </w:r>
        <w:r w:rsidR="00A626A6">
          <w:rPr>
            <w:noProof/>
            <w:webHidden/>
          </w:rPr>
        </w:r>
        <w:r w:rsidR="00A626A6">
          <w:rPr>
            <w:noProof/>
            <w:webHidden/>
          </w:rPr>
          <w:fldChar w:fldCharType="separate"/>
        </w:r>
        <w:r w:rsidR="00A626A6">
          <w:rPr>
            <w:noProof/>
            <w:webHidden/>
          </w:rPr>
          <w:t>354</w:t>
        </w:r>
        <w:r w:rsidR="00A626A6">
          <w:rPr>
            <w:noProof/>
            <w:webHidden/>
          </w:rPr>
          <w:fldChar w:fldCharType="end"/>
        </w:r>
      </w:hyperlink>
    </w:p>
    <w:p w14:paraId="1B07110F" w14:textId="67E66D47"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588" w:history="1">
        <w:r w:rsidR="00A626A6" w:rsidRPr="002968AD">
          <w:rPr>
            <w:rStyle w:val="Hyperlink"/>
            <w:noProof/>
          </w:rPr>
          <w:t>Figure 21: Query Prescription from other OneVA Pharmacy Locations Prompt</w:t>
        </w:r>
        <w:r w:rsidR="00A626A6">
          <w:rPr>
            <w:noProof/>
            <w:webHidden/>
          </w:rPr>
          <w:tab/>
        </w:r>
        <w:r w:rsidR="00A626A6">
          <w:rPr>
            <w:noProof/>
            <w:webHidden/>
          </w:rPr>
          <w:fldChar w:fldCharType="begin"/>
        </w:r>
        <w:r w:rsidR="00A626A6">
          <w:rPr>
            <w:noProof/>
            <w:webHidden/>
          </w:rPr>
          <w:instrText xml:space="preserve"> PAGEREF _Toc90625588 \h </w:instrText>
        </w:r>
        <w:r w:rsidR="00A626A6">
          <w:rPr>
            <w:noProof/>
            <w:webHidden/>
          </w:rPr>
        </w:r>
        <w:r w:rsidR="00A626A6">
          <w:rPr>
            <w:noProof/>
            <w:webHidden/>
          </w:rPr>
          <w:fldChar w:fldCharType="separate"/>
        </w:r>
        <w:r w:rsidR="00A626A6">
          <w:rPr>
            <w:noProof/>
            <w:webHidden/>
          </w:rPr>
          <w:t>354</w:t>
        </w:r>
        <w:r w:rsidR="00A626A6">
          <w:rPr>
            <w:noProof/>
            <w:webHidden/>
          </w:rPr>
          <w:fldChar w:fldCharType="end"/>
        </w:r>
      </w:hyperlink>
    </w:p>
    <w:p w14:paraId="79263786" w14:textId="6352FC74"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589" w:history="1">
        <w:r w:rsidR="00A626A6" w:rsidRPr="002968AD">
          <w:rPr>
            <w:rStyle w:val="Hyperlink"/>
            <w:noProof/>
          </w:rPr>
          <w:t>Figure 22: Executing OneVA Pharmacy Query Message</w:t>
        </w:r>
        <w:r w:rsidR="00A626A6">
          <w:rPr>
            <w:noProof/>
            <w:webHidden/>
          </w:rPr>
          <w:tab/>
        </w:r>
        <w:r w:rsidR="00A626A6">
          <w:rPr>
            <w:noProof/>
            <w:webHidden/>
          </w:rPr>
          <w:fldChar w:fldCharType="begin"/>
        </w:r>
        <w:r w:rsidR="00A626A6">
          <w:rPr>
            <w:noProof/>
            <w:webHidden/>
          </w:rPr>
          <w:instrText xml:space="preserve"> PAGEREF _Toc90625589 \h </w:instrText>
        </w:r>
        <w:r w:rsidR="00A626A6">
          <w:rPr>
            <w:noProof/>
            <w:webHidden/>
          </w:rPr>
        </w:r>
        <w:r w:rsidR="00A626A6">
          <w:rPr>
            <w:noProof/>
            <w:webHidden/>
          </w:rPr>
          <w:fldChar w:fldCharType="separate"/>
        </w:r>
        <w:r w:rsidR="00A626A6">
          <w:rPr>
            <w:noProof/>
            <w:webHidden/>
          </w:rPr>
          <w:t>355</w:t>
        </w:r>
        <w:r w:rsidR="00A626A6">
          <w:rPr>
            <w:noProof/>
            <w:webHidden/>
          </w:rPr>
          <w:fldChar w:fldCharType="end"/>
        </w:r>
      </w:hyperlink>
    </w:p>
    <w:p w14:paraId="4A2D1008" w14:textId="79392153"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590" w:history="1">
        <w:r w:rsidR="00A626A6" w:rsidRPr="002968AD">
          <w:rPr>
            <w:rStyle w:val="Hyperlink"/>
            <w:noProof/>
          </w:rPr>
          <w:t>Figure 23: System is Down or Not Responding Exception Message</w:t>
        </w:r>
        <w:r w:rsidR="00A626A6">
          <w:rPr>
            <w:noProof/>
            <w:webHidden/>
          </w:rPr>
          <w:tab/>
        </w:r>
        <w:r w:rsidR="00A626A6">
          <w:rPr>
            <w:noProof/>
            <w:webHidden/>
          </w:rPr>
          <w:fldChar w:fldCharType="begin"/>
        </w:r>
        <w:r w:rsidR="00A626A6">
          <w:rPr>
            <w:noProof/>
            <w:webHidden/>
          </w:rPr>
          <w:instrText xml:space="preserve"> PAGEREF _Toc90625590 \h </w:instrText>
        </w:r>
        <w:r w:rsidR="00A626A6">
          <w:rPr>
            <w:noProof/>
            <w:webHidden/>
          </w:rPr>
        </w:r>
        <w:r w:rsidR="00A626A6">
          <w:rPr>
            <w:noProof/>
            <w:webHidden/>
          </w:rPr>
          <w:fldChar w:fldCharType="separate"/>
        </w:r>
        <w:r w:rsidR="00A626A6">
          <w:rPr>
            <w:noProof/>
            <w:webHidden/>
          </w:rPr>
          <w:t>355</w:t>
        </w:r>
        <w:r w:rsidR="00A626A6">
          <w:rPr>
            <w:noProof/>
            <w:webHidden/>
          </w:rPr>
          <w:fldChar w:fldCharType="end"/>
        </w:r>
      </w:hyperlink>
    </w:p>
    <w:p w14:paraId="3DCCE297" w14:textId="0C9E9F5E"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591" w:history="1">
        <w:r w:rsidR="00A626A6" w:rsidRPr="002968AD">
          <w:rPr>
            <w:rStyle w:val="Hyperlink"/>
            <w:noProof/>
          </w:rPr>
          <w:t>Figure 24: Patient Status Message:  Update or Press RETURN to Continue Prompt</w:t>
        </w:r>
        <w:r w:rsidR="00A626A6">
          <w:rPr>
            <w:noProof/>
            <w:webHidden/>
          </w:rPr>
          <w:tab/>
        </w:r>
        <w:r w:rsidR="00A626A6">
          <w:rPr>
            <w:noProof/>
            <w:webHidden/>
          </w:rPr>
          <w:fldChar w:fldCharType="begin"/>
        </w:r>
        <w:r w:rsidR="00A626A6">
          <w:rPr>
            <w:noProof/>
            <w:webHidden/>
          </w:rPr>
          <w:instrText xml:space="preserve"> PAGEREF _Toc90625591 \h </w:instrText>
        </w:r>
        <w:r w:rsidR="00A626A6">
          <w:rPr>
            <w:noProof/>
            <w:webHidden/>
          </w:rPr>
        </w:r>
        <w:r w:rsidR="00A626A6">
          <w:rPr>
            <w:noProof/>
            <w:webHidden/>
          </w:rPr>
          <w:fldChar w:fldCharType="separate"/>
        </w:r>
        <w:r w:rsidR="00A626A6">
          <w:rPr>
            <w:noProof/>
            <w:webHidden/>
          </w:rPr>
          <w:t>356</w:t>
        </w:r>
        <w:r w:rsidR="00A626A6">
          <w:rPr>
            <w:noProof/>
            <w:webHidden/>
          </w:rPr>
          <w:fldChar w:fldCharType="end"/>
        </w:r>
      </w:hyperlink>
    </w:p>
    <w:p w14:paraId="781D92F8" w14:textId="346DBEA1"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592" w:history="1">
        <w:r w:rsidR="00A626A6" w:rsidRPr="002968AD">
          <w:rPr>
            <w:rStyle w:val="Hyperlink"/>
            <w:noProof/>
          </w:rPr>
          <w:t>Figure 25: Medication Profile (Page 1 of 3) Example (Remote Rxs)</w:t>
        </w:r>
        <w:r w:rsidR="00A626A6">
          <w:rPr>
            <w:noProof/>
            <w:webHidden/>
          </w:rPr>
          <w:tab/>
        </w:r>
        <w:r w:rsidR="00A626A6">
          <w:rPr>
            <w:noProof/>
            <w:webHidden/>
          </w:rPr>
          <w:fldChar w:fldCharType="begin"/>
        </w:r>
        <w:r w:rsidR="00A626A6">
          <w:rPr>
            <w:noProof/>
            <w:webHidden/>
          </w:rPr>
          <w:instrText xml:space="preserve"> PAGEREF _Toc90625592 \h </w:instrText>
        </w:r>
        <w:r w:rsidR="00A626A6">
          <w:rPr>
            <w:noProof/>
            <w:webHidden/>
          </w:rPr>
        </w:r>
        <w:r w:rsidR="00A626A6">
          <w:rPr>
            <w:noProof/>
            <w:webHidden/>
          </w:rPr>
          <w:fldChar w:fldCharType="separate"/>
        </w:r>
        <w:r w:rsidR="00A626A6">
          <w:rPr>
            <w:noProof/>
            <w:webHidden/>
          </w:rPr>
          <w:t>357</w:t>
        </w:r>
        <w:r w:rsidR="00A626A6">
          <w:rPr>
            <w:noProof/>
            <w:webHidden/>
          </w:rPr>
          <w:fldChar w:fldCharType="end"/>
        </w:r>
      </w:hyperlink>
    </w:p>
    <w:p w14:paraId="219C2550" w14:textId="5DEFF180"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593" w:history="1">
        <w:r w:rsidR="00A626A6" w:rsidRPr="002968AD">
          <w:rPr>
            <w:rStyle w:val="Hyperlink"/>
            <w:noProof/>
          </w:rPr>
          <w:t>Figure 26: Medication Profile (Page 2 of 3) Example (Remote Rxs)</w:t>
        </w:r>
        <w:r w:rsidR="00A626A6">
          <w:rPr>
            <w:noProof/>
            <w:webHidden/>
          </w:rPr>
          <w:tab/>
        </w:r>
        <w:r w:rsidR="00A626A6">
          <w:rPr>
            <w:noProof/>
            <w:webHidden/>
          </w:rPr>
          <w:fldChar w:fldCharType="begin"/>
        </w:r>
        <w:r w:rsidR="00A626A6">
          <w:rPr>
            <w:noProof/>
            <w:webHidden/>
          </w:rPr>
          <w:instrText xml:space="preserve"> PAGEREF _Toc90625593 \h </w:instrText>
        </w:r>
        <w:r w:rsidR="00A626A6">
          <w:rPr>
            <w:noProof/>
            <w:webHidden/>
          </w:rPr>
        </w:r>
        <w:r w:rsidR="00A626A6">
          <w:rPr>
            <w:noProof/>
            <w:webHidden/>
          </w:rPr>
          <w:fldChar w:fldCharType="separate"/>
        </w:r>
        <w:r w:rsidR="00A626A6">
          <w:rPr>
            <w:noProof/>
            <w:webHidden/>
          </w:rPr>
          <w:t>358</w:t>
        </w:r>
        <w:r w:rsidR="00A626A6">
          <w:rPr>
            <w:noProof/>
            <w:webHidden/>
          </w:rPr>
          <w:fldChar w:fldCharType="end"/>
        </w:r>
      </w:hyperlink>
    </w:p>
    <w:p w14:paraId="7E503338" w14:textId="1536C1E9"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594" w:history="1">
        <w:r w:rsidR="00A626A6" w:rsidRPr="002968AD">
          <w:rPr>
            <w:rStyle w:val="Hyperlink"/>
            <w:noProof/>
          </w:rPr>
          <w:t>Figure 27: Medication Profile (Page 3 of 3) Example (Remote Rxs)</w:t>
        </w:r>
        <w:r w:rsidR="00A626A6">
          <w:rPr>
            <w:noProof/>
            <w:webHidden/>
          </w:rPr>
          <w:tab/>
        </w:r>
        <w:r w:rsidR="00A626A6">
          <w:rPr>
            <w:noProof/>
            <w:webHidden/>
          </w:rPr>
          <w:fldChar w:fldCharType="begin"/>
        </w:r>
        <w:r w:rsidR="00A626A6">
          <w:rPr>
            <w:noProof/>
            <w:webHidden/>
          </w:rPr>
          <w:instrText xml:space="preserve"> PAGEREF _Toc90625594 \h </w:instrText>
        </w:r>
        <w:r w:rsidR="00A626A6">
          <w:rPr>
            <w:noProof/>
            <w:webHidden/>
          </w:rPr>
        </w:r>
        <w:r w:rsidR="00A626A6">
          <w:rPr>
            <w:noProof/>
            <w:webHidden/>
          </w:rPr>
          <w:fldChar w:fldCharType="separate"/>
        </w:r>
        <w:r w:rsidR="00A626A6">
          <w:rPr>
            <w:noProof/>
            <w:webHidden/>
          </w:rPr>
          <w:t>359</w:t>
        </w:r>
        <w:r w:rsidR="00A626A6">
          <w:rPr>
            <w:noProof/>
            <w:webHidden/>
          </w:rPr>
          <w:fldChar w:fldCharType="end"/>
        </w:r>
      </w:hyperlink>
    </w:p>
    <w:p w14:paraId="65C9DE48" w14:textId="711FFA60"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595" w:history="1">
        <w:r w:rsidR="00A626A6" w:rsidRPr="002968AD">
          <w:rPr>
            <w:rStyle w:val="Hyperlink"/>
            <w:noProof/>
          </w:rPr>
          <w:t>Figure 28: Medication Profile (Page 1 of 2) Example (Non-VA MEDS)</w:t>
        </w:r>
        <w:r w:rsidR="00A626A6">
          <w:rPr>
            <w:noProof/>
            <w:webHidden/>
          </w:rPr>
          <w:tab/>
        </w:r>
        <w:r w:rsidR="00A626A6">
          <w:rPr>
            <w:noProof/>
            <w:webHidden/>
          </w:rPr>
          <w:fldChar w:fldCharType="begin"/>
        </w:r>
        <w:r w:rsidR="00A626A6">
          <w:rPr>
            <w:noProof/>
            <w:webHidden/>
          </w:rPr>
          <w:instrText xml:space="preserve"> PAGEREF _Toc90625595 \h </w:instrText>
        </w:r>
        <w:r w:rsidR="00A626A6">
          <w:rPr>
            <w:noProof/>
            <w:webHidden/>
          </w:rPr>
        </w:r>
        <w:r w:rsidR="00A626A6">
          <w:rPr>
            <w:noProof/>
            <w:webHidden/>
          </w:rPr>
          <w:fldChar w:fldCharType="separate"/>
        </w:r>
        <w:r w:rsidR="00A626A6">
          <w:rPr>
            <w:noProof/>
            <w:webHidden/>
          </w:rPr>
          <w:t>359</w:t>
        </w:r>
        <w:r w:rsidR="00A626A6">
          <w:rPr>
            <w:noProof/>
            <w:webHidden/>
          </w:rPr>
          <w:fldChar w:fldCharType="end"/>
        </w:r>
      </w:hyperlink>
    </w:p>
    <w:p w14:paraId="0C616293" w14:textId="054E28C6"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596" w:history="1">
        <w:r w:rsidR="00A626A6" w:rsidRPr="002968AD">
          <w:rPr>
            <w:rStyle w:val="Hyperlink"/>
            <w:noProof/>
          </w:rPr>
          <w:t>Figure 29: Medication Profile (Page 2 of 2) Example (Non-VA MEDS)</w:t>
        </w:r>
        <w:r w:rsidR="00A626A6">
          <w:rPr>
            <w:noProof/>
            <w:webHidden/>
          </w:rPr>
          <w:tab/>
        </w:r>
        <w:r w:rsidR="00A626A6">
          <w:rPr>
            <w:noProof/>
            <w:webHidden/>
          </w:rPr>
          <w:fldChar w:fldCharType="begin"/>
        </w:r>
        <w:r w:rsidR="00A626A6">
          <w:rPr>
            <w:noProof/>
            <w:webHidden/>
          </w:rPr>
          <w:instrText xml:space="preserve"> PAGEREF _Toc90625596 \h </w:instrText>
        </w:r>
        <w:r w:rsidR="00A626A6">
          <w:rPr>
            <w:noProof/>
            <w:webHidden/>
          </w:rPr>
        </w:r>
        <w:r w:rsidR="00A626A6">
          <w:rPr>
            <w:noProof/>
            <w:webHidden/>
          </w:rPr>
          <w:fldChar w:fldCharType="separate"/>
        </w:r>
        <w:r w:rsidR="00A626A6">
          <w:rPr>
            <w:noProof/>
            <w:webHidden/>
          </w:rPr>
          <w:t>360</w:t>
        </w:r>
        <w:r w:rsidR="00A626A6">
          <w:rPr>
            <w:noProof/>
            <w:webHidden/>
          </w:rPr>
          <w:fldChar w:fldCharType="end"/>
        </w:r>
      </w:hyperlink>
    </w:p>
    <w:p w14:paraId="0F0F62E5" w14:textId="189BE740"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597" w:history="1">
        <w:r w:rsidR="00A626A6" w:rsidRPr="002968AD">
          <w:rPr>
            <w:rStyle w:val="Hyperlink"/>
            <w:noProof/>
          </w:rPr>
          <w:t>Figure 30: Action Options for Local/Dispensing Orders</w:t>
        </w:r>
        <w:r w:rsidR="00A626A6">
          <w:rPr>
            <w:noProof/>
            <w:webHidden/>
          </w:rPr>
          <w:tab/>
        </w:r>
        <w:r w:rsidR="00A626A6">
          <w:rPr>
            <w:noProof/>
            <w:webHidden/>
          </w:rPr>
          <w:fldChar w:fldCharType="begin"/>
        </w:r>
        <w:r w:rsidR="00A626A6">
          <w:rPr>
            <w:noProof/>
            <w:webHidden/>
          </w:rPr>
          <w:instrText xml:space="preserve"> PAGEREF _Toc90625597 \h </w:instrText>
        </w:r>
        <w:r w:rsidR="00A626A6">
          <w:rPr>
            <w:noProof/>
            <w:webHidden/>
          </w:rPr>
        </w:r>
        <w:r w:rsidR="00A626A6">
          <w:rPr>
            <w:noProof/>
            <w:webHidden/>
          </w:rPr>
          <w:fldChar w:fldCharType="separate"/>
        </w:r>
        <w:r w:rsidR="00A626A6">
          <w:rPr>
            <w:noProof/>
            <w:webHidden/>
          </w:rPr>
          <w:t>360</w:t>
        </w:r>
        <w:r w:rsidR="00A626A6">
          <w:rPr>
            <w:noProof/>
            <w:webHidden/>
          </w:rPr>
          <w:fldChar w:fldCharType="end"/>
        </w:r>
      </w:hyperlink>
    </w:p>
    <w:p w14:paraId="5C51953A" w14:textId="047FFE4E"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598" w:history="1">
        <w:r w:rsidR="00A626A6" w:rsidRPr="002968AD">
          <w:rPr>
            <w:rStyle w:val="Hyperlink"/>
            <w:noProof/>
          </w:rPr>
          <w:t>Figure 31: Medication Profile view with no ‘local’ Prescriptions (Remote Rxs Only)</w:t>
        </w:r>
        <w:r w:rsidR="00A626A6">
          <w:rPr>
            <w:noProof/>
            <w:webHidden/>
          </w:rPr>
          <w:tab/>
        </w:r>
        <w:r w:rsidR="00A626A6">
          <w:rPr>
            <w:noProof/>
            <w:webHidden/>
          </w:rPr>
          <w:fldChar w:fldCharType="begin"/>
        </w:r>
        <w:r w:rsidR="00A626A6">
          <w:rPr>
            <w:noProof/>
            <w:webHidden/>
          </w:rPr>
          <w:instrText xml:space="preserve"> PAGEREF _Toc90625598 \h </w:instrText>
        </w:r>
        <w:r w:rsidR="00A626A6">
          <w:rPr>
            <w:noProof/>
            <w:webHidden/>
          </w:rPr>
        </w:r>
        <w:r w:rsidR="00A626A6">
          <w:rPr>
            <w:noProof/>
            <w:webHidden/>
          </w:rPr>
          <w:fldChar w:fldCharType="separate"/>
        </w:r>
        <w:r w:rsidR="00A626A6">
          <w:rPr>
            <w:noProof/>
            <w:webHidden/>
          </w:rPr>
          <w:t>361</w:t>
        </w:r>
        <w:r w:rsidR="00A626A6">
          <w:rPr>
            <w:noProof/>
            <w:webHidden/>
          </w:rPr>
          <w:fldChar w:fldCharType="end"/>
        </w:r>
      </w:hyperlink>
    </w:p>
    <w:p w14:paraId="40D6A817" w14:textId="354AFAC0"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599" w:history="1">
        <w:r w:rsidR="00A626A6" w:rsidRPr="002968AD">
          <w:rPr>
            <w:rStyle w:val="Hyperlink"/>
            <w:noProof/>
          </w:rPr>
          <w:t>Figure 32: Select Action ‘SO’ and Select Order by number Prompts Example</w:t>
        </w:r>
        <w:r w:rsidR="00A626A6">
          <w:rPr>
            <w:noProof/>
            <w:webHidden/>
          </w:rPr>
          <w:tab/>
        </w:r>
        <w:r w:rsidR="00A626A6">
          <w:rPr>
            <w:noProof/>
            <w:webHidden/>
          </w:rPr>
          <w:fldChar w:fldCharType="begin"/>
        </w:r>
        <w:r w:rsidR="00A626A6">
          <w:rPr>
            <w:noProof/>
            <w:webHidden/>
          </w:rPr>
          <w:instrText xml:space="preserve"> PAGEREF _Toc90625599 \h </w:instrText>
        </w:r>
        <w:r w:rsidR="00A626A6">
          <w:rPr>
            <w:noProof/>
            <w:webHidden/>
          </w:rPr>
        </w:r>
        <w:r w:rsidR="00A626A6">
          <w:rPr>
            <w:noProof/>
            <w:webHidden/>
          </w:rPr>
          <w:fldChar w:fldCharType="separate"/>
        </w:r>
        <w:r w:rsidR="00A626A6">
          <w:rPr>
            <w:noProof/>
            <w:webHidden/>
          </w:rPr>
          <w:t>361</w:t>
        </w:r>
        <w:r w:rsidR="00A626A6">
          <w:rPr>
            <w:noProof/>
            <w:webHidden/>
          </w:rPr>
          <w:fldChar w:fldCharType="end"/>
        </w:r>
      </w:hyperlink>
    </w:p>
    <w:p w14:paraId="05FB41EA" w14:textId="667BCC38"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600" w:history="1">
        <w:r w:rsidR="00A626A6" w:rsidRPr="002968AD">
          <w:rPr>
            <w:rStyle w:val="Hyperlink"/>
            <w:noProof/>
          </w:rPr>
          <w:t>Figure 33: Remote OP Medications view for a prescription</w:t>
        </w:r>
        <w:r w:rsidR="00A626A6">
          <w:rPr>
            <w:noProof/>
            <w:webHidden/>
          </w:rPr>
          <w:tab/>
        </w:r>
        <w:r w:rsidR="00A626A6">
          <w:rPr>
            <w:noProof/>
            <w:webHidden/>
          </w:rPr>
          <w:fldChar w:fldCharType="begin"/>
        </w:r>
        <w:r w:rsidR="00A626A6">
          <w:rPr>
            <w:noProof/>
            <w:webHidden/>
          </w:rPr>
          <w:instrText xml:space="preserve"> PAGEREF _Toc90625600 \h </w:instrText>
        </w:r>
        <w:r w:rsidR="00A626A6">
          <w:rPr>
            <w:noProof/>
            <w:webHidden/>
          </w:rPr>
        </w:r>
        <w:r w:rsidR="00A626A6">
          <w:rPr>
            <w:noProof/>
            <w:webHidden/>
          </w:rPr>
          <w:fldChar w:fldCharType="separate"/>
        </w:r>
        <w:r w:rsidR="00A626A6">
          <w:rPr>
            <w:noProof/>
            <w:webHidden/>
          </w:rPr>
          <w:t>362</w:t>
        </w:r>
        <w:r w:rsidR="00A626A6">
          <w:rPr>
            <w:noProof/>
            <w:webHidden/>
          </w:rPr>
          <w:fldChar w:fldCharType="end"/>
        </w:r>
      </w:hyperlink>
    </w:p>
    <w:p w14:paraId="131C7365" w14:textId="1E15C55C"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601" w:history="1">
        <w:r w:rsidR="00A626A6" w:rsidRPr="002968AD">
          <w:rPr>
            <w:rStyle w:val="Hyperlink"/>
            <w:noProof/>
          </w:rPr>
          <w:t>Figure 34: Remote OP Medication RF Refill Action Item Example</w:t>
        </w:r>
        <w:r w:rsidR="00A626A6">
          <w:rPr>
            <w:noProof/>
            <w:webHidden/>
          </w:rPr>
          <w:tab/>
        </w:r>
        <w:r w:rsidR="00A626A6">
          <w:rPr>
            <w:noProof/>
            <w:webHidden/>
          </w:rPr>
          <w:fldChar w:fldCharType="begin"/>
        </w:r>
        <w:r w:rsidR="00A626A6">
          <w:rPr>
            <w:noProof/>
            <w:webHidden/>
          </w:rPr>
          <w:instrText xml:space="preserve"> PAGEREF _Toc90625601 \h </w:instrText>
        </w:r>
        <w:r w:rsidR="00A626A6">
          <w:rPr>
            <w:noProof/>
            <w:webHidden/>
          </w:rPr>
        </w:r>
        <w:r w:rsidR="00A626A6">
          <w:rPr>
            <w:noProof/>
            <w:webHidden/>
          </w:rPr>
          <w:fldChar w:fldCharType="separate"/>
        </w:r>
        <w:r w:rsidR="00A626A6">
          <w:rPr>
            <w:noProof/>
            <w:webHidden/>
          </w:rPr>
          <w:t>362</w:t>
        </w:r>
        <w:r w:rsidR="00A626A6">
          <w:rPr>
            <w:noProof/>
            <w:webHidden/>
          </w:rPr>
          <w:fldChar w:fldCharType="end"/>
        </w:r>
      </w:hyperlink>
    </w:p>
    <w:p w14:paraId="4583A4CF" w14:textId="641EC08B"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602" w:history="1">
        <w:r w:rsidR="00A626A6" w:rsidRPr="002968AD">
          <w:rPr>
            <w:rStyle w:val="Hyperlink"/>
            <w:noProof/>
          </w:rPr>
          <w:t>Figure 35: Remote OP Medication RF Refill Action Item Results Example</w:t>
        </w:r>
        <w:r w:rsidR="00A626A6">
          <w:rPr>
            <w:noProof/>
            <w:webHidden/>
          </w:rPr>
          <w:tab/>
        </w:r>
        <w:r w:rsidR="00A626A6">
          <w:rPr>
            <w:noProof/>
            <w:webHidden/>
          </w:rPr>
          <w:fldChar w:fldCharType="begin"/>
        </w:r>
        <w:r w:rsidR="00A626A6">
          <w:rPr>
            <w:noProof/>
            <w:webHidden/>
          </w:rPr>
          <w:instrText xml:space="preserve"> PAGEREF _Toc90625602 \h </w:instrText>
        </w:r>
        <w:r w:rsidR="00A626A6">
          <w:rPr>
            <w:noProof/>
            <w:webHidden/>
          </w:rPr>
        </w:r>
        <w:r w:rsidR="00A626A6">
          <w:rPr>
            <w:noProof/>
            <w:webHidden/>
          </w:rPr>
          <w:fldChar w:fldCharType="separate"/>
        </w:r>
        <w:r w:rsidR="00A626A6">
          <w:rPr>
            <w:noProof/>
            <w:webHidden/>
          </w:rPr>
          <w:t>363</w:t>
        </w:r>
        <w:r w:rsidR="00A626A6">
          <w:rPr>
            <w:noProof/>
            <w:webHidden/>
          </w:rPr>
          <w:fldChar w:fldCharType="end"/>
        </w:r>
      </w:hyperlink>
    </w:p>
    <w:p w14:paraId="66567F1A" w14:textId="42D50125"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603" w:history="1">
        <w:r w:rsidR="00A626A6" w:rsidRPr="002968AD">
          <w:rPr>
            <w:rStyle w:val="Hyperlink"/>
            <w:noProof/>
          </w:rPr>
          <w:t>Figure 36: Remote Drug Match Response Example</w:t>
        </w:r>
        <w:r w:rsidR="00A626A6">
          <w:rPr>
            <w:noProof/>
            <w:webHidden/>
          </w:rPr>
          <w:tab/>
        </w:r>
        <w:r w:rsidR="00A626A6">
          <w:rPr>
            <w:noProof/>
            <w:webHidden/>
          </w:rPr>
          <w:fldChar w:fldCharType="begin"/>
        </w:r>
        <w:r w:rsidR="00A626A6">
          <w:rPr>
            <w:noProof/>
            <w:webHidden/>
          </w:rPr>
          <w:instrText xml:space="preserve"> PAGEREF _Toc90625603 \h </w:instrText>
        </w:r>
        <w:r w:rsidR="00A626A6">
          <w:rPr>
            <w:noProof/>
            <w:webHidden/>
          </w:rPr>
        </w:r>
        <w:r w:rsidR="00A626A6">
          <w:rPr>
            <w:noProof/>
            <w:webHidden/>
          </w:rPr>
          <w:fldChar w:fldCharType="separate"/>
        </w:r>
        <w:r w:rsidR="00A626A6">
          <w:rPr>
            <w:noProof/>
            <w:webHidden/>
          </w:rPr>
          <w:t>363</w:t>
        </w:r>
        <w:r w:rsidR="00A626A6">
          <w:rPr>
            <w:noProof/>
            <w:webHidden/>
          </w:rPr>
          <w:fldChar w:fldCharType="end"/>
        </w:r>
      </w:hyperlink>
    </w:p>
    <w:p w14:paraId="1F56E37C" w14:textId="3DA2A5D9"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604" w:history="1">
        <w:r w:rsidR="00A626A6" w:rsidRPr="002968AD">
          <w:rPr>
            <w:rStyle w:val="Hyperlink"/>
            <w:noProof/>
          </w:rPr>
          <w:t>Figure 37: Remote Refill Processing Message</w:t>
        </w:r>
        <w:r w:rsidR="00A626A6">
          <w:rPr>
            <w:noProof/>
            <w:webHidden/>
          </w:rPr>
          <w:tab/>
        </w:r>
        <w:r w:rsidR="00A626A6">
          <w:rPr>
            <w:noProof/>
            <w:webHidden/>
          </w:rPr>
          <w:fldChar w:fldCharType="begin"/>
        </w:r>
        <w:r w:rsidR="00A626A6">
          <w:rPr>
            <w:noProof/>
            <w:webHidden/>
          </w:rPr>
          <w:instrText xml:space="preserve"> PAGEREF _Toc90625604 \h </w:instrText>
        </w:r>
        <w:r w:rsidR="00A626A6">
          <w:rPr>
            <w:noProof/>
            <w:webHidden/>
          </w:rPr>
        </w:r>
        <w:r w:rsidR="00A626A6">
          <w:rPr>
            <w:noProof/>
            <w:webHidden/>
          </w:rPr>
          <w:fldChar w:fldCharType="separate"/>
        </w:r>
        <w:r w:rsidR="00A626A6">
          <w:rPr>
            <w:noProof/>
            <w:webHidden/>
          </w:rPr>
          <w:t>363</w:t>
        </w:r>
        <w:r w:rsidR="00A626A6">
          <w:rPr>
            <w:noProof/>
            <w:webHidden/>
          </w:rPr>
          <w:fldChar w:fldCharType="end"/>
        </w:r>
      </w:hyperlink>
    </w:p>
    <w:p w14:paraId="6361DA1F" w14:textId="00C2F355"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605" w:history="1">
        <w:r w:rsidR="00A626A6" w:rsidRPr="002968AD">
          <w:rPr>
            <w:rStyle w:val="Hyperlink"/>
            <w:noProof/>
          </w:rPr>
          <w:t>Figure 38: Successful Refill Status Message</w:t>
        </w:r>
        <w:r w:rsidR="00A626A6">
          <w:rPr>
            <w:noProof/>
            <w:webHidden/>
          </w:rPr>
          <w:tab/>
        </w:r>
        <w:r w:rsidR="00A626A6">
          <w:rPr>
            <w:noProof/>
            <w:webHidden/>
          </w:rPr>
          <w:fldChar w:fldCharType="begin"/>
        </w:r>
        <w:r w:rsidR="00A626A6">
          <w:rPr>
            <w:noProof/>
            <w:webHidden/>
          </w:rPr>
          <w:instrText xml:space="preserve"> PAGEREF _Toc90625605 \h </w:instrText>
        </w:r>
        <w:r w:rsidR="00A626A6">
          <w:rPr>
            <w:noProof/>
            <w:webHidden/>
          </w:rPr>
        </w:r>
        <w:r w:rsidR="00A626A6">
          <w:rPr>
            <w:noProof/>
            <w:webHidden/>
          </w:rPr>
          <w:fldChar w:fldCharType="separate"/>
        </w:r>
        <w:r w:rsidR="00A626A6">
          <w:rPr>
            <w:noProof/>
            <w:webHidden/>
          </w:rPr>
          <w:t>364</w:t>
        </w:r>
        <w:r w:rsidR="00A626A6">
          <w:rPr>
            <w:noProof/>
            <w:webHidden/>
          </w:rPr>
          <w:fldChar w:fldCharType="end"/>
        </w:r>
      </w:hyperlink>
    </w:p>
    <w:p w14:paraId="3BF9BB71" w14:textId="36012AD1"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606" w:history="1">
        <w:r w:rsidR="00A626A6" w:rsidRPr="002968AD">
          <w:rPr>
            <w:rStyle w:val="Hyperlink"/>
            <w:noProof/>
          </w:rPr>
          <w:t>Figure 39: System Message:  Updating Prescription Order List</w:t>
        </w:r>
        <w:r w:rsidR="00A626A6">
          <w:rPr>
            <w:noProof/>
            <w:webHidden/>
          </w:rPr>
          <w:tab/>
        </w:r>
        <w:r w:rsidR="00A626A6">
          <w:rPr>
            <w:noProof/>
            <w:webHidden/>
          </w:rPr>
          <w:fldChar w:fldCharType="begin"/>
        </w:r>
        <w:r w:rsidR="00A626A6">
          <w:rPr>
            <w:noProof/>
            <w:webHidden/>
          </w:rPr>
          <w:instrText xml:space="preserve"> PAGEREF _Toc90625606 \h </w:instrText>
        </w:r>
        <w:r w:rsidR="00A626A6">
          <w:rPr>
            <w:noProof/>
            <w:webHidden/>
          </w:rPr>
        </w:r>
        <w:r w:rsidR="00A626A6">
          <w:rPr>
            <w:noProof/>
            <w:webHidden/>
          </w:rPr>
          <w:fldChar w:fldCharType="separate"/>
        </w:r>
        <w:r w:rsidR="00A626A6">
          <w:rPr>
            <w:noProof/>
            <w:webHidden/>
          </w:rPr>
          <w:t>364</w:t>
        </w:r>
        <w:r w:rsidR="00A626A6">
          <w:rPr>
            <w:noProof/>
            <w:webHidden/>
          </w:rPr>
          <w:fldChar w:fldCharType="end"/>
        </w:r>
      </w:hyperlink>
    </w:p>
    <w:p w14:paraId="7698B244" w14:textId="1B5935A4"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607" w:history="1">
        <w:r w:rsidR="00A626A6" w:rsidRPr="002968AD">
          <w:rPr>
            <w:rStyle w:val="Hyperlink"/>
            <w:noProof/>
          </w:rPr>
          <w:t>Figure 40: Refill Successful:  Medication Profile View Updated</w:t>
        </w:r>
        <w:r w:rsidR="00A626A6">
          <w:rPr>
            <w:noProof/>
            <w:webHidden/>
          </w:rPr>
          <w:tab/>
        </w:r>
        <w:r w:rsidR="00A626A6">
          <w:rPr>
            <w:noProof/>
            <w:webHidden/>
          </w:rPr>
          <w:fldChar w:fldCharType="begin"/>
        </w:r>
        <w:r w:rsidR="00A626A6">
          <w:rPr>
            <w:noProof/>
            <w:webHidden/>
          </w:rPr>
          <w:instrText xml:space="preserve"> PAGEREF _Toc90625607 \h </w:instrText>
        </w:r>
        <w:r w:rsidR="00A626A6">
          <w:rPr>
            <w:noProof/>
            <w:webHidden/>
          </w:rPr>
        </w:r>
        <w:r w:rsidR="00A626A6">
          <w:rPr>
            <w:noProof/>
            <w:webHidden/>
          </w:rPr>
          <w:fldChar w:fldCharType="separate"/>
        </w:r>
        <w:r w:rsidR="00A626A6">
          <w:rPr>
            <w:noProof/>
            <w:webHidden/>
          </w:rPr>
          <w:t>364</w:t>
        </w:r>
        <w:r w:rsidR="00A626A6">
          <w:rPr>
            <w:noProof/>
            <w:webHidden/>
          </w:rPr>
          <w:fldChar w:fldCharType="end"/>
        </w:r>
      </w:hyperlink>
    </w:p>
    <w:p w14:paraId="5AFBE133" w14:textId="46CD6F0D"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608" w:history="1">
        <w:r w:rsidR="00A626A6" w:rsidRPr="002968AD">
          <w:rPr>
            <w:rStyle w:val="Hyperlink"/>
            <w:noProof/>
          </w:rPr>
          <w:t>Figure 41: Remote OP Medication PR Partial Action Item Example</w:t>
        </w:r>
        <w:r w:rsidR="00A626A6">
          <w:rPr>
            <w:noProof/>
            <w:webHidden/>
          </w:rPr>
          <w:tab/>
        </w:r>
        <w:r w:rsidR="00A626A6">
          <w:rPr>
            <w:noProof/>
            <w:webHidden/>
          </w:rPr>
          <w:fldChar w:fldCharType="begin"/>
        </w:r>
        <w:r w:rsidR="00A626A6">
          <w:rPr>
            <w:noProof/>
            <w:webHidden/>
          </w:rPr>
          <w:instrText xml:space="preserve"> PAGEREF _Toc90625608 \h </w:instrText>
        </w:r>
        <w:r w:rsidR="00A626A6">
          <w:rPr>
            <w:noProof/>
            <w:webHidden/>
          </w:rPr>
        </w:r>
        <w:r w:rsidR="00A626A6">
          <w:rPr>
            <w:noProof/>
            <w:webHidden/>
          </w:rPr>
          <w:fldChar w:fldCharType="separate"/>
        </w:r>
        <w:r w:rsidR="00A626A6">
          <w:rPr>
            <w:noProof/>
            <w:webHidden/>
          </w:rPr>
          <w:t>365</w:t>
        </w:r>
        <w:r w:rsidR="00A626A6">
          <w:rPr>
            <w:noProof/>
            <w:webHidden/>
          </w:rPr>
          <w:fldChar w:fldCharType="end"/>
        </w:r>
      </w:hyperlink>
    </w:p>
    <w:p w14:paraId="0BFB3D2B" w14:textId="6A8CAA05"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609" w:history="1">
        <w:r w:rsidR="00A626A6" w:rsidRPr="002968AD">
          <w:rPr>
            <w:rStyle w:val="Hyperlink"/>
            <w:noProof/>
          </w:rPr>
          <w:t>Figure 42: Remote Drug Match Response Example</w:t>
        </w:r>
        <w:r w:rsidR="00A626A6">
          <w:rPr>
            <w:noProof/>
            <w:webHidden/>
          </w:rPr>
          <w:tab/>
        </w:r>
        <w:r w:rsidR="00A626A6">
          <w:rPr>
            <w:noProof/>
            <w:webHidden/>
          </w:rPr>
          <w:fldChar w:fldCharType="begin"/>
        </w:r>
        <w:r w:rsidR="00A626A6">
          <w:rPr>
            <w:noProof/>
            <w:webHidden/>
          </w:rPr>
          <w:instrText xml:space="preserve"> PAGEREF _Toc90625609 \h </w:instrText>
        </w:r>
        <w:r w:rsidR="00A626A6">
          <w:rPr>
            <w:noProof/>
            <w:webHidden/>
          </w:rPr>
        </w:r>
        <w:r w:rsidR="00A626A6">
          <w:rPr>
            <w:noProof/>
            <w:webHidden/>
          </w:rPr>
          <w:fldChar w:fldCharType="separate"/>
        </w:r>
        <w:r w:rsidR="00A626A6">
          <w:rPr>
            <w:noProof/>
            <w:webHidden/>
          </w:rPr>
          <w:t>365</w:t>
        </w:r>
        <w:r w:rsidR="00A626A6">
          <w:rPr>
            <w:noProof/>
            <w:webHidden/>
          </w:rPr>
          <w:fldChar w:fldCharType="end"/>
        </w:r>
      </w:hyperlink>
    </w:p>
    <w:p w14:paraId="406653B7" w14:textId="00F53102"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610" w:history="1">
        <w:r w:rsidR="00A626A6" w:rsidRPr="002968AD">
          <w:rPr>
            <w:rStyle w:val="Hyperlink"/>
            <w:noProof/>
          </w:rPr>
          <w:t>Figure 43: Partial Fill Example:  Quantity</w:t>
        </w:r>
        <w:r w:rsidR="00A626A6">
          <w:rPr>
            <w:noProof/>
            <w:webHidden/>
          </w:rPr>
          <w:tab/>
        </w:r>
        <w:r w:rsidR="00A626A6">
          <w:rPr>
            <w:noProof/>
            <w:webHidden/>
          </w:rPr>
          <w:fldChar w:fldCharType="begin"/>
        </w:r>
        <w:r w:rsidR="00A626A6">
          <w:rPr>
            <w:noProof/>
            <w:webHidden/>
          </w:rPr>
          <w:instrText xml:space="preserve"> PAGEREF _Toc90625610 \h </w:instrText>
        </w:r>
        <w:r w:rsidR="00A626A6">
          <w:rPr>
            <w:noProof/>
            <w:webHidden/>
          </w:rPr>
        </w:r>
        <w:r w:rsidR="00A626A6">
          <w:rPr>
            <w:noProof/>
            <w:webHidden/>
          </w:rPr>
          <w:fldChar w:fldCharType="separate"/>
        </w:r>
        <w:r w:rsidR="00A626A6">
          <w:rPr>
            <w:noProof/>
            <w:webHidden/>
          </w:rPr>
          <w:t>365</w:t>
        </w:r>
        <w:r w:rsidR="00A626A6">
          <w:rPr>
            <w:noProof/>
            <w:webHidden/>
          </w:rPr>
          <w:fldChar w:fldCharType="end"/>
        </w:r>
      </w:hyperlink>
    </w:p>
    <w:p w14:paraId="30A67D0E" w14:textId="592F389C"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611" w:history="1">
        <w:r w:rsidR="00A626A6" w:rsidRPr="002968AD">
          <w:rPr>
            <w:rStyle w:val="Hyperlink"/>
            <w:noProof/>
          </w:rPr>
          <w:t>Figure 44: Partial Fill Example:  Days Supply</w:t>
        </w:r>
        <w:r w:rsidR="00A626A6">
          <w:rPr>
            <w:noProof/>
            <w:webHidden/>
          </w:rPr>
          <w:tab/>
        </w:r>
        <w:r w:rsidR="00A626A6">
          <w:rPr>
            <w:noProof/>
            <w:webHidden/>
          </w:rPr>
          <w:fldChar w:fldCharType="begin"/>
        </w:r>
        <w:r w:rsidR="00A626A6">
          <w:rPr>
            <w:noProof/>
            <w:webHidden/>
          </w:rPr>
          <w:instrText xml:space="preserve"> PAGEREF _Toc90625611 \h </w:instrText>
        </w:r>
        <w:r w:rsidR="00A626A6">
          <w:rPr>
            <w:noProof/>
            <w:webHidden/>
          </w:rPr>
        </w:r>
        <w:r w:rsidR="00A626A6">
          <w:rPr>
            <w:noProof/>
            <w:webHidden/>
          </w:rPr>
          <w:fldChar w:fldCharType="separate"/>
        </w:r>
        <w:r w:rsidR="00A626A6">
          <w:rPr>
            <w:noProof/>
            <w:webHidden/>
          </w:rPr>
          <w:t>366</w:t>
        </w:r>
        <w:r w:rsidR="00A626A6">
          <w:rPr>
            <w:noProof/>
            <w:webHidden/>
          </w:rPr>
          <w:fldChar w:fldCharType="end"/>
        </w:r>
      </w:hyperlink>
    </w:p>
    <w:p w14:paraId="7E18594D" w14:textId="10ADAD9B"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612" w:history="1">
        <w:r w:rsidR="00A626A6" w:rsidRPr="002968AD">
          <w:rPr>
            <w:rStyle w:val="Hyperlink"/>
            <w:noProof/>
          </w:rPr>
          <w:t>Figure 45: Partial Fill Example:  Pharmacist</w:t>
        </w:r>
        <w:r w:rsidR="00A626A6">
          <w:rPr>
            <w:noProof/>
            <w:webHidden/>
          </w:rPr>
          <w:tab/>
        </w:r>
        <w:r w:rsidR="00A626A6">
          <w:rPr>
            <w:noProof/>
            <w:webHidden/>
          </w:rPr>
          <w:fldChar w:fldCharType="begin"/>
        </w:r>
        <w:r w:rsidR="00A626A6">
          <w:rPr>
            <w:noProof/>
            <w:webHidden/>
          </w:rPr>
          <w:instrText xml:space="preserve"> PAGEREF _Toc90625612 \h </w:instrText>
        </w:r>
        <w:r w:rsidR="00A626A6">
          <w:rPr>
            <w:noProof/>
            <w:webHidden/>
          </w:rPr>
        </w:r>
        <w:r w:rsidR="00A626A6">
          <w:rPr>
            <w:noProof/>
            <w:webHidden/>
          </w:rPr>
          <w:fldChar w:fldCharType="separate"/>
        </w:r>
        <w:r w:rsidR="00A626A6">
          <w:rPr>
            <w:noProof/>
            <w:webHidden/>
          </w:rPr>
          <w:t>366</w:t>
        </w:r>
        <w:r w:rsidR="00A626A6">
          <w:rPr>
            <w:noProof/>
            <w:webHidden/>
          </w:rPr>
          <w:fldChar w:fldCharType="end"/>
        </w:r>
      </w:hyperlink>
    </w:p>
    <w:p w14:paraId="0726C94D" w14:textId="79606758"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613" w:history="1">
        <w:r w:rsidR="00A626A6" w:rsidRPr="002968AD">
          <w:rPr>
            <w:rStyle w:val="Hyperlink"/>
            <w:noProof/>
          </w:rPr>
          <w:t>Figure 46: Partial Fill Example:  Remarks</w:t>
        </w:r>
        <w:r w:rsidR="00A626A6">
          <w:rPr>
            <w:noProof/>
            <w:webHidden/>
          </w:rPr>
          <w:tab/>
        </w:r>
        <w:r w:rsidR="00A626A6">
          <w:rPr>
            <w:noProof/>
            <w:webHidden/>
          </w:rPr>
          <w:fldChar w:fldCharType="begin"/>
        </w:r>
        <w:r w:rsidR="00A626A6">
          <w:rPr>
            <w:noProof/>
            <w:webHidden/>
          </w:rPr>
          <w:instrText xml:space="preserve"> PAGEREF _Toc90625613 \h </w:instrText>
        </w:r>
        <w:r w:rsidR="00A626A6">
          <w:rPr>
            <w:noProof/>
            <w:webHidden/>
          </w:rPr>
        </w:r>
        <w:r w:rsidR="00A626A6">
          <w:rPr>
            <w:noProof/>
            <w:webHidden/>
          </w:rPr>
          <w:fldChar w:fldCharType="separate"/>
        </w:r>
        <w:r w:rsidR="00A626A6">
          <w:rPr>
            <w:noProof/>
            <w:webHidden/>
          </w:rPr>
          <w:t>366</w:t>
        </w:r>
        <w:r w:rsidR="00A626A6">
          <w:rPr>
            <w:noProof/>
            <w:webHidden/>
          </w:rPr>
          <w:fldChar w:fldCharType="end"/>
        </w:r>
      </w:hyperlink>
    </w:p>
    <w:p w14:paraId="760538DB" w14:textId="0033455A"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614" w:history="1">
        <w:r w:rsidR="00A626A6" w:rsidRPr="002968AD">
          <w:rPr>
            <w:rStyle w:val="Hyperlink"/>
            <w:noProof/>
          </w:rPr>
          <w:t>Figure 47: Partial Fill Example:  Remarks Example</w:t>
        </w:r>
        <w:r w:rsidR="00A626A6">
          <w:rPr>
            <w:noProof/>
            <w:webHidden/>
          </w:rPr>
          <w:tab/>
        </w:r>
        <w:r w:rsidR="00A626A6">
          <w:rPr>
            <w:noProof/>
            <w:webHidden/>
          </w:rPr>
          <w:fldChar w:fldCharType="begin"/>
        </w:r>
        <w:r w:rsidR="00A626A6">
          <w:rPr>
            <w:noProof/>
            <w:webHidden/>
          </w:rPr>
          <w:instrText xml:space="preserve"> PAGEREF _Toc90625614 \h </w:instrText>
        </w:r>
        <w:r w:rsidR="00A626A6">
          <w:rPr>
            <w:noProof/>
            <w:webHidden/>
          </w:rPr>
        </w:r>
        <w:r w:rsidR="00A626A6">
          <w:rPr>
            <w:noProof/>
            <w:webHidden/>
          </w:rPr>
          <w:fldChar w:fldCharType="separate"/>
        </w:r>
        <w:r w:rsidR="00A626A6">
          <w:rPr>
            <w:noProof/>
            <w:webHidden/>
          </w:rPr>
          <w:t>367</w:t>
        </w:r>
        <w:r w:rsidR="00A626A6">
          <w:rPr>
            <w:noProof/>
            <w:webHidden/>
          </w:rPr>
          <w:fldChar w:fldCharType="end"/>
        </w:r>
      </w:hyperlink>
    </w:p>
    <w:p w14:paraId="41631801" w14:textId="28386D68"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615" w:history="1">
        <w:r w:rsidR="00A626A6" w:rsidRPr="002968AD">
          <w:rPr>
            <w:rStyle w:val="Hyperlink"/>
            <w:noProof/>
          </w:rPr>
          <w:t>Figure 48: Remote Refill Processing Message</w:t>
        </w:r>
        <w:r w:rsidR="00A626A6">
          <w:rPr>
            <w:noProof/>
            <w:webHidden/>
          </w:rPr>
          <w:tab/>
        </w:r>
        <w:r w:rsidR="00A626A6">
          <w:rPr>
            <w:noProof/>
            <w:webHidden/>
          </w:rPr>
          <w:fldChar w:fldCharType="begin"/>
        </w:r>
        <w:r w:rsidR="00A626A6">
          <w:rPr>
            <w:noProof/>
            <w:webHidden/>
          </w:rPr>
          <w:instrText xml:space="preserve"> PAGEREF _Toc90625615 \h </w:instrText>
        </w:r>
        <w:r w:rsidR="00A626A6">
          <w:rPr>
            <w:noProof/>
            <w:webHidden/>
          </w:rPr>
        </w:r>
        <w:r w:rsidR="00A626A6">
          <w:rPr>
            <w:noProof/>
            <w:webHidden/>
          </w:rPr>
          <w:fldChar w:fldCharType="separate"/>
        </w:r>
        <w:r w:rsidR="00A626A6">
          <w:rPr>
            <w:noProof/>
            <w:webHidden/>
          </w:rPr>
          <w:t>367</w:t>
        </w:r>
        <w:r w:rsidR="00A626A6">
          <w:rPr>
            <w:noProof/>
            <w:webHidden/>
          </w:rPr>
          <w:fldChar w:fldCharType="end"/>
        </w:r>
      </w:hyperlink>
    </w:p>
    <w:p w14:paraId="119CAE51" w14:textId="413BFA87"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616" w:history="1">
        <w:r w:rsidR="00A626A6" w:rsidRPr="002968AD">
          <w:rPr>
            <w:rStyle w:val="Hyperlink"/>
            <w:noProof/>
          </w:rPr>
          <w:t>Figure 49: Successful Partial Fill Status Message</w:t>
        </w:r>
        <w:r w:rsidR="00A626A6">
          <w:rPr>
            <w:noProof/>
            <w:webHidden/>
          </w:rPr>
          <w:tab/>
        </w:r>
        <w:r w:rsidR="00A626A6">
          <w:rPr>
            <w:noProof/>
            <w:webHidden/>
          </w:rPr>
          <w:fldChar w:fldCharType="begin"/>
        </w:r>
        <w:r w:rsidR="00A626A6">
          <w:rPr>
            <w:noProof/>
            <w:webHidden/>
          </w:rPr>
          <w:instrText xml:space="preserve"> PAGEREF _Toc90625616 \h </w:instrText>
        </w:r>
        <w:r w:rsidR="00A626A6">
          <w:rPr>
            <w:noProof/>
            <w:webHidden/>
          </w:rPr>
        </w:r>
        <w:r w:rsidR="00A626A6">
          <w:rPr>
            <w:noProof/>
            <w:webHidden/>
          </w:rPr>
          <w:fldChar w:fldCharType="separate"/>
        </w:r>
        <w:r w:rsidR="00A626A6">
          <w:rPr>
            <w:noProof/>
            <w:webHidden/>
          </w:rPr>
          <w:t>367</w:t>
        </w:r>
        <w:r w:rsidR="00A626A6">
          <w:rPr>
            <w:noProof/>
            <w:webHidden/>
          </w:rPr>
          <w:fldChar w:fldCharType="end"/>
        </w:r>
      </w:hyperlink>
    </w:p>
    <w:p w14:paraId="42D805A2" w14:textId="295C7AA4"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617" w:history="1">
        <w:r w:rsidR="00A626A6" w:rsidRPr="002968AD">
          <w:rPr>
            <w:rStyle w:val="Hyperlink"/>
            <w:noProof/>
          </w:rPr>
          <w:t>Figure 50: System Message:  Updating Prescription Order List</w:t>
        </w:r>
        <w:r w:rsidR="00A626A6">
          <w:rPr>
            <w:noProof/>
            <w:webHidden/>
          </w:rPr>
          <w:tab/>
        </w:r>
        <w:r w:rsidR="00A626A6">
          <w:rPr>
            <w:noProof/>
            <w:webHidden/>
          </w:rPr>
          <w:fldChar w:fldCharType="begin"/>
        </w:r>
        <w:r w:rsidR="00A626A6">
          <w:rPr>
            <w:noProof/>
            <w:webHidden/>
          </w:rPr>
          <w:instrText xml:space="preserve"> PAGEREF _Toc90625617 \h </w:instrText>
        </w:r>
        <w:r w:rsidR="00A626A6">
          <w:rPr>
            <w:noProof/>
            <w:webHidden/>
          </w:rPr>
        </w:r>
        <w:r w:rsidR="00A626A6">
          <w:rPr>
            <w:noProof/>
            <w:webHidden/>
          </w:rPr>
          <w:fldChar w:fldCharType="separate"/>
        </w:r>
        <w:r w:rsidR="00A626A6">
          <w:rPr>
            <w:noProof/>
            <w:webHidden/>
          </w:rPr>
          <w:t>368</w:t>
        </w:r>
        <w:r w:rsidR="00A626A6">
          <w:rPr>
            <w:noProof/>
            <w:webHidden/>
          </w:rPr>
          <w:fldChar w:fldCharType="end"/>
        </w:r>
      </w:hyperlink>
    </w:p>
    <w:p w14:paraId="745CF822" w14:textId="2E861BB3"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618" w:history="1">
        <w:r w:rsidR="00A626A6" w:rsidRPr="002968AD">
          <w:rPr>
            <w:rStyle w:val="Hyperlink"/>
            <w:noProof/>
          </w:rPr>
          <w:t>Figure 51: Drug Matching:  One-to-One Match</w:t>
        </w:r>
        <w:r w:rsidR="00A626A6">
          <w:rPr>
            <w:noProof/>
            <w:webHidden/>
          </w:rPr>
          <w:tab/>
        </w:r>
        <w:r w:rsidR="00A626A6">
          <w:rPr>
            <w:noProof/>
            <w:webHidden/>
          </w:rPr>
          <w:fldChar w:fldCharType="begin"/>
        </w:r>
        <w:r w:rsidR="00A626A6">
          <w:rPr>
            <w:noProof/>
            <w:webHidden/>
          </w:rPr>
          <w:instrText xml:space="preserve"> PAGEREF _Toc90625618 \h </w:instrText>
        </w:r>
        <w:r w:rsidR="00A626A6">
          <w:rPr>
            <w:noProof/>
            <w:webHidden/>
          </w:rPr>
        </w:r>
        <w:r w:rsidR="00A626A6">
          <w:rPr>
            <w:noProof/>
            <w:webHidden/>
          </w:rPr>
          <w:fldChar w:fldCharType="separate"/>
        </w:r>
        <w:r w:rsidR="00A626A6">
          <w:rPr>
            <w:noProof/>
            <w:webHidden/>
          </w:rPr>
          <w:t>368</w:t>
        </w:r>
        <w:r w:rsidR="00A626A6">
          <w:rPr>
            <w:noProof/>
            <w:webHidden/>
          </w:rPr>
          <w:fldChar w:fldCharType="end"/>
        </w:r>
      </w:hyperlink>
    </w:p>
    <w:p w14:paraId="2DA819DA" w14:textId="2F469C8C"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619" w:history="1">
        <w:r w:rsidR="00A626A6" w:rsidRPr="002968AD">
          <w:rPr>
            <w:rStyle w:val="Hyperlink"/>
            <w:noProof/>
          </w:rPr>
          <w:t>Figure 52: Drug Matching:  One-to-Many - Select matching local drug Prompt</w:t>
        </w:r>
        <w:r w:rsidR="00A626A6">
          <w:rPr>
            <w:noProof/>
            <w:webHidden/>
          </w:rPr>
          <w:tab/>
        </w:r>
        <w:r w:rsidR="00A626A6">
          <w:rPr>
            <w:noProof/>
            <w:webHidden/>
          </w:rPr>
          <w:fldChar w:fldCharType="begin"/>
        </w:r>
        <w:r w:rsidR="00A626A6">
          <w:rPr>
            <w:noProof/>
            <w:webHidden/>
          </w:rPr>
          <w:instrText xml:space="preserve"> PAGEREF _Toc90625619 \h </w:instrText>
        </w:r>
        <w:r w:rsidR="00A626A6">
          <w:rPr>
            <w:noProof/>
            <w:webHidden/>
          </w:rPr>
        </w:r>
        <w:r w:rsidR="00A626A6">
          <w:rPr>
            <w:noProof/>
            <w:webHidden/>
          </w:rPr>
          <w:fldChar w:fldCharType="separate"/>
        </w:r>
        <w:r w:rsidR="00A626A6">
          <w:rPr>
            <w:noProof/>
            <w:webHidden/>
          </w:rPr>
          <w:t>368</w:t>
        </w:r>
        <w:r w:rsidR="00A626A6">
          <w:rPr>
            <w:noProof/>
            <w:webHidden/>
          </w:rPr>
          <w:fldChar w:fldCharType="end"/>
        </w:r>
      </w:hyperlink>
    </w:p>
    <w:p w14:paraId="24F49072" w14:textId="37709178"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620" w:history="1">
        <w:r w:rsidR="00A626A6" w:rsidRPr="002968AD">
          <w:rPr>
            <w:rStyle w:val="Hyperlink"/>
            <w:noProof/>
          </w:rPr>
          <w:t>Figure 53: Drug Matching:  One-to-Many</w:t>
        </w:r>
        <w:r w:rsidR="00A626A6">
          <w:rPr>
            <w:noProof/>
            <w:webHidden/>
          </w:rPr>
          <w:tab/>
        </w:r>
        <w:r w:rsidR="00A626A6">
          <w:rPr>
            <w:noProof/>
            <w:webHidden/>
          </w:rPr>
          <w:fldChar w:fldCharType="begin"/>
        </w:r>
        <w:r w:rsidR="00A626A6">
          <w:rPr>
            <w:noProof/>
            <w:webHidden/>
          </w:rPr>
          <w:instrText xml:space="preserve"> PAGEREF _Toc90625620 \h </w:instrText>
        </w:r>
        <w:r w:rsidR="00A626A6">
          <w:rPr>
            <w:noProof/>
            <w:webHidden/>
          </w:rPr>
        </w:r>
        <w:r w:rsidR="00A626A6">
          <w:rPr>
            <w:noProof/>
            <w:webHidden/>
          </w:rPr>
          <w:fldChar w:fldCharType="separate"/>
        </w:r>
        <w:r w:rsidR="00A626A6">
          <w:rPr>
            <w:noProof/>
            <w:webHidden/>
          </w:rPr>
          <w:t>368</w:t>
        </w:r>
        <w:r w:rsidR="00A626A6">
          <w:rPr>
            <w:noProof/>
            <w:webHidden/>
          </w:rPr>
          <w:fldChar w:fldCharType="end"/>
        </w:r>
      </w:hyperlink>
    </w:p>
    <w:p w14:paraId="55562D7E" w14:textId="5C8CDDEA"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621" w:history="1">
        <w:r w:rsidR="00A626A6" w:rsidRPr="002968AD">
          <w:rPr>
            <w:rStyle w:val="Hyperlink"/>
            <w:noProof/>
          </w:rPr>
          <w:t>Figure 54: Drug Matching:  One-to-Many – Select from List of Possible Matches</w:t>
        </w:r>
        <w:r w:rsidR="00A626A6">
          <w:rPr>
            <w:noProof/>
            <w:webHidden/>
          </w:rPr>
          <w:tab/>
        </w:r>
        <w:r w:rsidR="00A626A6">
          <w:rPr>
            <w:noProof/>
            <w:webHidden/>
          </w:rPr>
          <w:fldChar w:fldCharType="begin"/>
        </w:r>
        <w:r w:rsidR="00A626A6">
          <w:rPr>
            <w:noProof/>
            <w:webHidden/>
          </w:rPr>
          <w:instrText xml:space="preserve"> PAGEREF _Toc90625621 \h </w:instrText>
        </w:r>
        <w:r w:rsidR="00A626A6">
          <w:rPr>
            <w:noProof/>
            <w:webHidden/>
          </w:rPr>
        </w:r>
        <w:r w:rsidR="00A626A6">
          <w:rPr>
            <w:noProof/>
            <w:webHidden/>
          </w:rPr>
          <w:fldChar w:fldCharType="separate"/>
        </w:r>
        <w:r w:rsidR="00A626A6">
          <w:rPr>
            <w:noProof/>
            <w:webHidden/>
          </w:rPr>
          <w:t>369</w:t>
        </w:r>
        <w:r w:rsidR="00A626A6">
          <w:rPr>
            <w:noProof/>
            <w:webHidden/>
          </w:rPr>
          <w:fldChar w:fldCharType="end"/>
        </w:r>
      </w:hyperlink>
    </w:p>
    <w:p w14:paraId="661C30EF" w14:textId="6FB57D95"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622" w:history="1">
        <w:r w:rsidR="00A626A6" w:rsidRPr="002968AD">
          <w:rPr>
            <w:rStyle w:val="Hyperlink"/>
            <w:noProof/>
          </w:rPr>
          <w:t>Figure 55: Drug Matching:  One-to-Many – Select Drug 2042 Example</w:t>
        </w:r>
        <w:r w:rsidR="00A626A6">
          <w:rPr>
            <w:noProof/>
            <w:webHidden/>
          </w:rPr>
          <w:tab/>
        </w:r>
        <w:r w:rsidR="00A626A6">
          <w:rPr>
            <w:noProof/>
            <w:webHidden/>
          </w:rPr>
          <w:fldChar w:fldCharType="begin"/>
        </w:r>
        <w:r w:rsidR="00A626A6">
          <w:rPr>
            <w:noProof/>
            <w:webHidden/>
          </w:rPr>
          <w:instrText xml:space="preserve"> PAGEREF _Toc90625622 \h </w:instrText>
        </w:r>
        <w:r w:rsidR="00A626A6">
          <w:rPr>
            <w:noProof/>
            <w:webHidden/>
          </w:rPr>
        </w:r>
        <w:r w:rsidR="00A626A6">
          <w:rPr>
            <w:noProof/>
            <w:webHidden/>
          </w:rPr>
          <w:fldChar w:fldCharType="separate"/>
        </w:r>
        <w:r w:rsidR="00A626A6">
          <w:rPr>
            <w:noProof/>
            <w:webHidden/>
          </w:rPr>
          <w:t>369</w:t>
        </w:r>
        <w:r w:rsidR="00A626A6">
          <w:rPr>
            <w:noProof/>
            <w:webHidden/>
          </w:rPr>
          <w:fldChar w:fldCharType="end"/>
        </w:r>
      </w:hyperlink>
    </w:p>
    <w:p w14:paraId="628E2BD2" w14:textId="22C9C7F4"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623" w:history="1">
        <w:r w:rsidR="00A626A6" w:rsidRPr="002968AD">
          <w:rPr>
            <w:rStyle w:val="Hyperlink"/>
            <w:noProof/>
          </w:rPr>
          <w:t>Figure 56: Drug Matching:  No Drug Match</w:t>
        </w:r>
        <w:r w:rsidR="00A626A6">
          <w:rPr>
            <w:noProof/>
            <w:webHidden/>
          </w:rPr>
          <w:tab/>
        </w:r>
        <w:r w:rsidR="00A626A6">
          <w:rPr>
            <w:noProof/>
            <w:webHidden/>
          </w:rPr>
          <w:fldChar w:fldCharType="begin"/>
        </w:r>
        <w:r w:rsidR="00A626A6">
          <w:rPr>
            <w:noProof/>
            <w:webHidden/>
          </w:rPr>
          <w:instrText xml:space="preserve"> PAGEREF _Toc90625623 \h </w:instrText>
        </w:r>
        <w:r w:rsidR="00A626A6">
          <w:rPr>
            <w:noProof/>
            <w:webHidden/>
          </w:rPr>
        </w:r>
        <w:r w:rsidR="00A626A6">
          <w:rPr>
            <w:noProof/>
            <w:webHidden/>
          </w:rPr>
          <w:fldChar w:fldCharType="separate"/>
        </w:r>
        <w:r w:rsidR="00A626A6">
          <w:rPr>
            <w:noProof/>
            <w:webHidden/>
          </w:rPr>
          <w:t>369</w:t>
        </w:r>
        <w:r w:rsidR="00A626A6">
          <w:rPr>
            <w:noProof/>
            <w:webHidden/>
          </w:rPr>
          <w:fldChar w:fldCharType="end"/>
        </w:r>
      </w:hyperlink>
    </w:p>
    <w:p w14:paraId="0333FFD1" w14:textId="3FE985B6"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624" w:history="1">
        <w:r w:rsidR="00A626A6" w:rsidRPr="002968AD">
          <w:rPr>
            <w:rStyle w:val="Hyperlink"/>
            <w:noProof/>
          </w:rPr>
          <w:t>Figure 57: OneVA Pharmacy Prescription Report [PSO REMOTE RX REPORT] Menu</w:t>
        </w:r>
        <w:r w:rsidR="00A626A6">
          <w:rPr>
            <w:noProof/>
            <w:webHidden/>
          </w:rPr>
          <w:tab/>
        </w:r>
        <w:r w:rsidR="00A626A6">
          <w:rPr>
            <w:noProof/>
            <w:webHidden/>
          </w:rPr>
          <w:fldChar w:fldCharType="begin"/>
        </w:r>
        <w:r w:rsidR="00A626A6">
          <w:rPr>
            <w:noProof/>
            <w:webHidden/>
          </w:rPr>
          <w:instrText xml:space="preserve"> PAGEREF _Toc90625624 \h </w:instrText>
        </w:r>
        <w:r w:rsidR="00A626A6">
          <w:rPr>
            <w:noProof/>
            <w:webHidden/>
          </w:rPr>
        </w:r>
        <w:r w:rsidR="00A626A6">
          <w:rPr>
            <w:noProof/>
            <w:webHidden/>
          </w:rPr>
          <w:fldChar w:fldCharType="separate"/>
        </w:r>
        <w:r w:rsidR="00A626A6">
          <w:rPr>
            <w:noProof/>
            <w:webHidden/>
          </w:rPr>
          <w:t>371</w:t>
        </w:r>
        <w:r w:rsidR="00A626A6">
          <w:rPr>
            <w:noProof/>
            <w:webHidden/>
          </w:rPr>
          <w:fldChar w:fldCharType="end"/>
        </w:r>
      </w:hyperlink>
    </w:p>
    <w:p w14:paraId="7CE9B74F" w14:textId="7F06563F"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625" w:history="1">
        <w:r w:rsidR="00A626A6" w:rsidRPr="002968AD">
          <w:rPr>
            <w:rStyle w:val="Hyperlink"/>
            <w:noProof/>
          </w:rPr>
          <w:t>Figure 58: OneVA Pharmacy Menu and Reports</w:t>
        </w:r>
        <w:r w:rsidR="00A626A6">
          <w:rPr>
            <w:noProof/>
            <w:webHidden/>
          </w:rPr>
          <w:tab/>
        </w:r>
        <w:r w:rsidR="00A626A6">
          <w:rPr>
            <w:noProof/>
            <w:webHidden/>
          </w:rPr>
          <w:fldChar w:fldCharType="begin"/>
        </w:r>
        <w:r w:rsidR="00A626A6">
          <w:rPr>
            <w:noProof/>
            <w:webHidden/>
          </w:rPr>
          <w:instrText xml:space="preserve"> PAGEREF _Toc90625625 \h </w:instrText>
        </w:r>
        <w:r w:rsidR="00A626A6">
          <w:rPr>
            <w:noProof/>
            <w:webHidden/>
          </w:rPr>
        </w:r>
        <w:r w:rsidR="00A626A6">
          <w:rPr>
            <w:noProof/>
            <w:webHidden/>
          </w:rPr>
          <w:fldChar w:fldCharType="separate"/>
        </w:r>
        <w:r w:rsidR="00A626A6">
          <w:rPr>
            <w:noProof/>
            <w:webHidden/>
          </w:rPr>
          <w:t>372</w:t>
        </w:r>
        <w:r w:rsidR="00A626A6">
          <w:rPr>
            <w:noProof/>
            <w:webHidden/>
          </w:rPr>
          <w:fldChar w:fldCharType="end"/>
        </w:r>
      </w:hyperlink>
    </w:p>
    <w:p w14:paraId="2D2A4F5C" w14:textId="258B454A"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626" w:history="1">
        <w:r w:rsidR="00A626A6" w:rsidRPr="002968AD">
          <w:rPr>
            <w:rStyle w:val="Hyperlink"/>
            <w:noProof/>
          </w:rPr>
          <w:t>Figure 59: Example: Select 1 for Prescriptions dispensed for other Host Pharmacies</w:t>
        </w:r>
        <w:r w:rsidR="00A626A6">
          <w:rPr>
            <w:noProof/>
            <w:webHidden/>
          </w:rPr>
          <w:tab/>
        </w:r>
        <w:r w:rsidR="00A626A6">
          <w:rPr>
            <w:noProof/>
            <w:webHidden/>
          </w:rPr>
          <w:fldChar w:fldCharType="begin"/>
        </w:r>
        <w:r w:rsidR="00A626A6">
          <w:rPr>
            <w:noProof/>
            <w:webHidden/>
          </w:rPr>
          <w:instrText xml:space="preserve"> PAGEREF _Toc90625626 \h </w:instrText>
        </w:r>
        <w:r w:rsidR="00A626A6">
          <w:rPr>
            <w:noProof/>
            <w:webHidden/>
          </w:rPr>
        </w:r>
        <w:r w:rsidR="00A626A6">
          <w:rPr>
            <w:noProof/>
            <w:webHidden/>
          </w:rPr>
          <w:fldChar w:fldCharType="separate"/>
        </w:r>
        <w:r w:rsidR="00A626A6">
          <w:rPr>
            <w:noProof/>
            <w:webHidden/>
          </w:rPr>
          <w:t>372</w:t>
        </w:r>
        <w:r w:rsidR="00A626A6">
          <w:rPr>
            <w:noProof/>
            <w:webHidden/>
          </w:rPr>
          <w:fldChar w:fldCharType="end"/>
        </w:r>
      </w:hyperlink>
    </w:p>
    <w:p w14:paraId="4B3337FD" w14:textId="27F7E117"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627" w:history="1">
        <w:r w:rsidR="00A626A6" w:rsidRPr="002968AD">
          <w:rPr>
            <w:rStyle w:val="Hyperlink"/>
            <w:noProof/>
          </w:rPr>
          <w:t>Figure 60: Report Search Options</w:t>
        </w:r>
        <w:r w:rsidR="00A626A6">
          <w:rPr>
            <w:noProof/>
            <w:webHidden/>
          </w:rPr>
          <w:tab/>
        </w:r>
        <w:r w:rsidR="00A626A6">
          <w:rPr>
            <w:noProof/>
            <w:webHidden/>
          </w:rPr>
          <w:fldChar w:fldCharType="begin"/>
        </w:r>
        <w:r w:rsidR="00A626A6">
          <w:rPr>
            <w:noProof/>
            <w:webHidden/>
          </w:rPr>
          <w:instrText xml:space="preserve"> PAGEREF _Toc90625627 \h </w:instrText>
        </w:r>
        <w:r w:rsidR="00A626A6">
          <w:rPr>
            <w:noProof/>
            <w:webHidden/>
          </w:rPr>
        </w:r>
        <w:r w:rsidR="00A626A6">
          <w:rPr>
            <w:noProof/>
            <w:webHidden/>
          </w:rPr>
          <w:fldChar w:fldCharType="separate"/>
        </w:r>
        <w:r w:rsidR="00A626A6">
          <w:rPr>
            <w:noProof/>
            <w:webHidden/>
          </w:rPr>
          <w:t>373</w:t>
        </w:r>
        <w:r w:rsidR="00A626A6">
          <w:rPr>
            <w:noProof/>
            <w:webHidden/>
          </w:rPr>
          <w:fldChar w:fldCharType="end"/>
        </w:r>
      </w:hyperlink>
    </w:p>
    <w:p w14:paraId="06F7CE43" w14:textId="1A26320B"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628" w:history="1">
        <w:r w:rsidR="00A626A6" w:rsidRPr="002968AD">
          <w:rPr>
            <w:rStyle w:val="Hyperlink"/>
            <w:noProof/>
          </w:rPr>
          <w:t>Figure 61: Report Date Range Search Example:  End Date</w:t>
        </w:r>
        <w:r w:rsidR="00A626A6">
          <w:rPr>
            <w:noProof/>
            <w:webHidden/>
          </w:rPr>
          <w:tab/>
        </w:r>
        <w:r w:rsidR="00A626A6">
          <w:rPr>
            <w:noProof/>
            <w:webHidden/>
          </w:rPr>
          <w:fldChar w:fldCharType="begin"/>
        </w:r>
        <w:r w:rsidR="00A626A6">
          <w:rPr>
            <w:noProof/>
            <w:webHidden/>
          </w:rPr>
          <w:instrText xml:space="preserve"> PAGEREF _Toc90625628 \h </w:instrText>
        </w:r>
        <w:r w:rsidR="00A626A6">
          <w:rPr>
            <w:noProof/>
            <w:webHidden/>
          </w:rPr>
        </w:r>
        <w:r w:rsidR="00A626A6">
          <w:rPr>
            <w:noProof/>
            <w:webHidden/>
          </w:rPr>
          <w:fldChar w:fldCharType="separate"/>
        </w:r>
        <w:r w:rsidR="00A626A6">
          <w:rPr>
            <w:noProof/>
            <w:webHidden/>
          </w:rPr>
          <w:t>373</w:t>
        </w:r>
        <w:r w:rsidR="00A626A6">
          <w:rPr>
            <w:noProof/>
            <w:webHidden/>
          </w:rPr>
          <w:fldChar w:fldCharType="end"/>
        </w:r>
      </w:hyperlink>
    </w:p>
    <w:p w14:paraId="6BB0A2A6" w14:textId="672D90CC"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629" w:history="1">
        <w:r w:rsidR="00A626A6" w:rsidRPr="002968AD">
          <w:rPr>
            <w:rStyle w:val="Hyperlink"/>
            <w:noProof/>
          </w:rPr>
          <w:t>Figure 62: Report Date Range Search Example:  End Date Image 2</w:t>
        </w:r>
        <w:r w:rsidR="00A626A6">
          <w:rPr>
            <w:noProof/>
            <w:webHidden/>
          </w:rPr>
          <w:tab/>
        </w:r>
        <w:r w:rsidR="00A626A6">
          <w:rPr>
            <w:noProof/>
            <w:webHidden/>
          </w:rPr>
          <w:fldChar w:fldCharType="begin"/>
        </w:r>
        <w:r w:rsidR="00A626A6">
          <w:rPr>
            <w:noProof/>
            <w:webHidden/>
          </w:rPr>
          <w:instrText xml:space="preserve"> PAGEREF _Toc90625629 \h </w:instrText>
        </w:r>
        <w:r w:rsidR="00A626A6">
          <w:rPr>
            <w:noProof/>
            <w:webHidden/>
          </w:rPr>
        </w:r>
        <w:r w:rsidR="00A626A6">
          <w:rPr>
            <w:noProof/>
            <w:webHidden/>
          </w:rPr>
          <w:fldChar w:fldCharType="separate"/>
        </w:r>
        <w:r w:rsidR="00A626A6">
          <w:rPr>
            <w:noProof/>
            <w:webHidden/>
          </w:rPr>
          <w:t>373</w:t>
        </w:r>
        <w:r w:rsidR="00A626A6">
          <w:rPr>
            <w:noProof/>
            <w:webHidden/>
          </w:rPr>
          <w:fldChar w:fldCharType="end"/>
        </w:r>
      </w:hyperlink>
    </w:p>
    <w:p w14:paraId="725CB0FD" w14:textId="7F2CA6F8"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630" w:history="1">
        <w:r w:rsidR="00A626A6" w:rsidRPr="002968AD">
          <w:rPr>
            <w:rStyle w:val="Hyperlink"/>
            <w:noProof/>
          </w:rPr>
          <w:t>Figure 63: Report Date Range Search Example Results:  Summary Report</w:t>
        </w:r>
        <w:r w:rsidR="00A626A6">
          <w:rPr>
            <w:noProof/>
            <w:webHidden/>
          </w:rPr>
          <w:tab/>
        </w:r>
        <w:r w:rsidR="00A626A6">
          <w:rPr>
            <w:noProof/>
            <w:webHidden/>
          </w:rPr>
          <w:fldChar w:fldCharType="begin"/>
        </w:r>
        <w:r w:rsidR="00A626A6">
          <w:rPr>
            <w:noProof/>
            <w:webHidden/>
          </w:rPr>
          <w:instrText xml:space="preserve"> PAGEREF _Toc90625630 \h </w:instrText>
        </w:r>
        <w:r w:rsidR="00A626A6">
          <w:rPr>
            <w:noProof/>
            <w:webHidden/>
          </w:rPr>
        </w:r>
        <w:r w:rsidR="00A626A6">
          <w:rPr>
            <w:noProof/>
            <w:webHidden/>
          </w:rPr>
          <w:fldChar w:fldCharType="separate"/>
        </w:r>
        <w:r w:rsidR="00A626A6">
          <w:rPr>
            <w:noProof/>
            <w:webHidden/>
          </w:rPr>
          <w:t>374</w:t>
        </w:r>
        <w:r w:rsidR="00A626A6">
          <w:rPr>
            <w:noProof/>
            <w:webHidden/>
          </w:rPr>
          <w:fldChar w:fldCharType="end"/>
        </w:r>
      </w:hyperlink>
    </w:p>
    <w:p w14:paraId="68FECF52" w14:textId="4393941E"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631" w:history="1">
        <w:r w:rsidR="00A626A6" w:rsidRPr="002968AD">
          <w:rPr>
            <w:rStyle w:val="Hyperlink"/>
            <w:noProof/>
          </w:rPr>
          <w:t>Figure 64: Report Patient Search Example:  Patient Name</w:t>
        </w:r>
        <w:r w:rsidR="00A626A6">
          <w:rPr>
            <w:noProof/>
            <w:webHidden/>
          </w:rPr>
          <w:tab/>
        </w:r>
        <w:r w:rsidR="00A626A6">
          <w:rPr>
            <w:noProof/>
            <w:webHidden/>
          </w:rPr>
          <w:fldChar w:fldCharType="begin"/>
        </w:r>
        <w:r w:rsidR="00A626A6">
          <w:rPr>
            <w:noProof/>
            <w:webHidden/>
          </w:rPr>
          <w:instrText xml:space="preserve"> PAGEREF _Toc90625631 \h </w:instrText>
        </w:r>
        <w:r w:rsidR="00A626A6">
          <w:rPr>
            <w:noProof/>
            <w:webHidden/>
          </w:rPr>
        </w:r>
        <w:r w:rsidR="00A626A6">
          <w:rPr>
            <w:noProof/>
            <w:webHidden/>
          </w:rPr>
          <w:fldChar w:fldCharType="separate"/>
        </w:r>
        <w:r w:rsidR="00A626A6">
          <w:rPr>
            <w:noProof/>
            <w:webHidden/>
          </w:rPr>
          <w:t>374</w:t>
        </w:r>
        <w:r w:rsidR="00A626A6">
          <w:rPr>
            <w:noProof/>
            <w:webHidden/>
          </w:rPr>
          <w:fldChar w:fldCharType="end"/>
        </w:r>
      </w:hyperlink>
    </w:p>
    <w:p w14:paraId="12646EE8" w14:textId="7725DCF3"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632" w:history="1">
        <w:r w:rsidR="00A626A6" w:rsidRPr="002968AD">
          <w:rPr>
            <w:rStyle w:val="Hyperlink"/>
            <w:noProof/>
          </w:rPr>
          <w:t>Figure 65: Report Patient Search Example:  Patient Name Display</w:t>
        </w:r>
        <w:r w:rsidR="00A626A6">
          <w:rPr>
            <w:noProof/>
            <w:webHidden/>
          </w:rPr>
          <w:tab/>
        </w:r>
        <w:r w:rsidR="00A626A6">
          <w:rPr>
            <w:noProof/>
            <w:webHidden/>
          </w:rPr>
          <w:fldChar w:fldCharType="begin"/>
        </w:r>
        <w:r w:rsidR="00A626A6">
          <w:rPr>
            <w:noProof/>
            <w:webHidden/>
          </w:rPr>
          <w:instrText xml:space="preserve"> PAGEREF _Toc90625632 \h </w:instrText>
        </w:r>
        <w:r w:rsidR="00A626A6">
          <w:rPr>
            <w:noProof/>
            <w:webHidden/>
          </w:rPr>
        </w:r>
        <w:r w:rsidR="00A626A6">
          <w:rPr>
            <w:noProof/>
            <w:webHidden/>
          </w:rPr>
          <w:fldChar w:fldCharType="separate"/>
        </w:r>
        <w:r w:rsidR="00A626A6">
          <w:rPr>
            <w:noProof/>
            <w:webHidden/>
          </w:rPr>
          <w:t>375</w:t>
        </w:r>
        <w:r w:rsidR="00A626A6">
          <w:rPr>
            <w:noProof/>
            <w:webHidden/>
          </w:rPr>
          <w:fldChar w:fldCharType="end"/>
        </w:r>
      </w:hyperlink>
    </w:p>
    <w:p w14:paraId="31FF8642" w14:textId="3699ACC6"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633" w:history="1">
        <w:r w:rsidR="00A626A6" w:rsidRPr="002968AD">
          <w:rPr>
            <w:rStyle w:val="Hyperlink"/>
            <w:noProof/>
          </w:rPr>
          <w:t>Figure 66: Report Patient Search Example:  Results Summary Report</w:t>
        </w:r>
        <w:r w:rsidR="00A626A6">
          <w:rPr>
            <w:noProof/>
            <w:webHidden/>
          </w:rPr>
          <w:tab/>
        </w:r>
        <w:r w:rsidR="00A626A6">
          <w:rPr>
            <w:noProof/>
            <w:webHidden/>
          </w:rPr>
          <w:fldChar w:fldCharType="begin"/>
        </w:r>
        <w:r w:rsidR="00A626A6">
          <w:rPr>
            <w:noProof/>
            <w:webHidden/>
          </w:rPr>
          <w:instrText xml:space="preserve"> PAGEREF _Toc90625633 \h </w:instrText>
        </w:r>
        <w:r w:rsidR="00A626A6">
          <w:rPr>
            <w:noProof/>
            <w:webHidden/>
          </w:rPr>
        </w:r>
        <w:r w:rsidR="00A626A6">
          <w:rPr>
            <w:noProof/>
            <w:webHidden/>
          </w:rPr>
          <w:fldChar w:fldCharType="separate"/>
        </w:r>
        <w:r w:rsidR="00A626A6">
          <w:rPr>
            <w:noProof/>
            <w:webHidden/>
          </w:rPr>
          <w:t>375</w:t>
        </w:r>
        <w:r w:rsidR="00A626A6">
          <w:rPr>
            <w:noProof/>
            <w:webHidden/>
          </w:rPr>
          <w:fldChar w:fldCharType="end"/>
        </w:r>
      </w:hyperlink>
    </w:p>
    <w:p w14:paraId="32CE72DC" w14:textId="017D3529"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634" w:history="1">
        <w:r w:rsidR="00A626A6" w:rsidRPr="002968AD">
          <w:rPr>
            <w:rStyle w:val="Hyperlink"/>
            <w:noProof/>
          </w:rPr>
          <w:t>Figure 67: Report Site Search Example</w:t>
        </w:r>
        <w:r w:rsidR="00A626A6">
          <w:rPr>
            <w:noProof/>
            <w:webHidden/>
          </w:rPr>
          <w:tab/>
        </w:r>
        <w:r w:rsidR="00A626A6">
          <w:rPr>
            <w:noProof/>
            <w:webHidden/>
          </w:rPr>
          <w:fldChar w:fldCharType="begin"/>
        </w:r>
        <w:r w:rsidR="00A626A6">
          <w:rPr>
            <w:noProof/>
            <w:webHidden/>
          </w:rPr>
          <w:instrText xml:space="preserve"> PAGEREF _Toc90625634 \h </w:instrText>
        </w:r>
        <w:r w:rsidR="00A626A6">
          <w:rPr>
            <w:noProof/>
            <w:webHidden/>
          </w:rPr>
        </w:r>
        <w:r w:rsidR="00A626A6">
          <w:rPr>
            <w:noProof/>
            <w:webHidden/>
          </w:rPr>
          <w:fldChar w:fldCharType="separate"/>
        </w:r>
        <w:r w:rsidR="00A626A6">
          <w:rPr>
            <w:noProof/>
            <w:webHidden/>
          </w:rPr>
          <w:t>376</w:t>
        </w:r>
        <w:r w:rsidR="00A626A6">
          <w:rPr>
            <w:noProof/>
            <w:webHidden/>
          </w:rPr>
          <w:fldChar w:fldCharType="end"/>
        </w:r>
      </w:hyperlink>
    </w:p>
    <w:p w14:paraId="35193671" w14:textId="46723E3E"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635" w:history="1">
        <w:r w:rsidR="00A626A6" w:rsidRPr="002968AD">
          <w:rPr>
            <w:rStyle w:val="Hyperlink"/>
            <w:noProof/>
          </w:rPr>
          <w:t>Figure 68: Report Site Search Example:  Select Site from Multiple List</w:t>
        </w:r>
        <w:r w:rsidR="00A626A6">
          <w:rPr>
            <w:noProof/>
            <w:webHidden/>
          </w:rPr>
          <w:tab/>
        </w:r>
        <w:r w:rsidR="00A626A6">
          <w:rPr>
            <w:noProof/>
            <w:webHidden/>
          </w:rPr>
          <w:fldChar w:fldCharType="begin"/>
        </w:r>
        <w:r w:rsidR="00A626A6">
          <w:rPr>
            <w:noProof/>
            <w:webHidden/>
          </w:rPr>
          <w:instrText xml:space="preserve"> PAGEREF _Toc90625635 \h </w:instrText>
        </w:r>
        <w:r w:rsidR="00A626A6">
          <w:rPr>
            <w:noProof/>
            <w:webHidden/>
          </w:rPr>
        </w:r>
        <w:r w:rsidR="00A626A6">
          <w:rPr>
            <w:noProof/>
            <w:webHidden/>
          </w:rPr>
          <w:fldChar w:fldCharType="separate"/>
        </w:r>
        <w:r w:rsidR="00A626A6">
          <w:rPr>
            <w:noProof/>
            <w:webHidden/>
          </w:rPr>
          <w:t>376</w:t>
        </w:r>
        <w:r w:rsidR="00A626A6">
          <w:rPr>
            <w:noProof/>
            <w:webHidden/>
          </w:rPr>
          <w:fldChar w:fldCharType="end"/>
        </w:r>
      </w:hyperlink>
    </w:p>
    <w:p w14:paraId="234A62B2" w14:textId="103EB830"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636" w:history="1">
        <w:r w:rsidR="00A626A6" w:rsidRPr="002968AD">
          <w:rPr>
            <w:rStyle w:val="Hyperlink"/>
            <w:noProof/>
          </w:rPr>
          <w:t>Figure 69: Report Site Search Example:  Results Summary Report</w:t>
        </w:r>
        <w:r w:rsidR="00A626A6">
          <w:rPr>
            <w:noProof/>
            <w:webHidden/>
          </w:rPr>
          <w:tab/>
        </w:r>
        <w:r w:rsidR="00A626A6">
          <w:rPr>
            <w:noProof/>
            <w:webHidden/>
          </w:rPr>
          <w:fldChar w:fldCharType="begin"/>
        </w:r>
        <w:r w:rsidR="00A626A6">
          <w:rPr>
            <w:noProof/>
            <w:webHidden/>
          </w:rPr>
          <w:instrText xml:space="preserve"> PAGEREF _Toc90625636 \h </w:instrText>
        </w:r>
        <w:r w:rsidR="00A626A6">
          <w:rPr>
            <w:noProof/>
            <w:webHidden/>
          </w:rPr>
        </w:r>
        <w:r w:rsidR="00A626A6">
          <w:rPr>
            <w:noProof/>
            <w:webHidden/>
          </w:rPr>
          <w:fldChar w:fldCharType="separate"/>
        </w:r>
        <w:r w:rsidR="00A626A6">
          <w:rPr>
            <w:noProof/>
            <w:webHidden/>
          </w:rPr>
          <w:t>376</w:t>
        </w:r>
        <w:r w:rsidR="00A626A6">
          <w:rPr>
            <w:noProof/>
            <w:webHidden/>
          </w:rPr>
          <w:fldChar w:fldCharType="end"/>
        </w:r>
      </w:hyperlink>
    </w:p>
    <w:p w14:paraId="77B911BD" w14:textId="4EEBB477"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637" w:history="1">
        <w:r w:rsidR="00A626A6" w:rsidRPr="002968AD">
          <w:rPr>
            <w:rStyle w:val="Hyperlink"/>
            <w:noProof/>
          </w:rPr>
          <w:t>Figure 70: OneVA Pharmacy Report Example:  Summary Page</w:t>
        </w:r>
        <w:r w:rsidR="00A626A6">
          <w:rPr>
            <w:noProof/>
            <w:webHidden/>
          </w:rPr>
          <w:tab/>
        </w:r>
        <w:r w:rsidR="00A626A6">
          <w:rPr>
            <w:noProof/>
            <w:webHidden/>
          </w:rPr>
          <w:fldChar w:fldCharType="begin"/>
        </w:r>
        <w:r w:rsidR="00A626A6">
          <w:rPr>
            <w:noProof/>
            <w:webHidden/>
          </w:rPr>
          <w:instrText xml:space="preserve"> PAGEREF _Toc90625637 \h </w:instrText>
        </w:r>
        <w:r w:rsidR="00A626A6">
          <w:rPr>
            <w:noProof/>
            <w:webHidden/>
          </w:rPr>
        </w:r>
        <w:r w:rsidR="00A626A6">
          <w:rPr>
            <w:noProof/>
            <w:webHidden/>
          </w:rPr>
          <w:fldChar w:fldCharType="separate"/>
        </w:r>
        <w:r w:rsidR="00A626A6">
          <w:rPr>
            <w:noProof/>
            <w:webHidden/>
          </w:rPr>
          <w:t>377</w:t>
        </w:r>
        <w:r w:rsidR="00A626A6">
          <w:rPr>
            <w:noProof/>
            <w:webHidden/>
          </w:rPr>
          <w:fldChar w:fldCharType="end"/>
        </w:r>
      </w:hyperlink>
    </w:p>
    <w:p w14:paraId="11EA8004" w14:textId="18A54BC2" w:rsidR="00A626A6"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638" w:history="1">
        <w:r w:rsidR="00A626A6" w:rsidRPr="002968AD">
          <w:rPr>
            <w:rStyle w:val="Hyperlink"/>
            <w:noProof/>
          </w:rPr>
          <w:t>Figure 71: OneVA Pharmacy Report Example:  Select Item</w:t>
        </w:r>
        <w:r w:rsidR="00A626A6">
          <w:rPr>
            <w:noProof/>
            <w:webHidden/>
          </w:rPr>
          <w:tab/>
        </w:r>
        <w:r w:rsidR="00A626A6">
          <w:rPr>
            <w:noProof/>
            <w:webHidden/>
          </w:rPr>
          <w:fldChar w:fldCharType="begin"/>
        </w:r>
        <w:r w:rsidR="00A626A6">
          <w:rPr>
            <w:noProof/>
            <w:webHidden/>
          </w:rPr>
          <w:instrText xml:space="preserve"> PAGEREF _Toc90625638 \h </w:instrText>
        </w:r>
        <w:r w:rsidR="00A626A6">
          <w:rPr>
            <w:noProof/>
            <w:webHidden/>
          </w:rPr>
        </w:r>
        <w:r w:rsidR="00A626A6">
          <w:rPr>
            <w:noProof/>
            <w:webHidden/>
          </w:rPr>
          <w:fldChar w:fldCharType="separate"/>
        </w:r>
        <w:r w:rsidR="00A626A6">
          <w:rPr>
            <w:noProof/>
            <w:webHidden/>
          </w:rPr>
          <w:t>378</w:t>
        </w:r>
        <w:r w:rsidR="00A626A6">
          <w:rPr>
            <w:noProof/>
            <w:webHidden/>
          </w:rPr>
          <w:fldChar w:fldCharType="end"/>
        </w:r>
      </w:hyperlink>
    </w:p>
    <w:p w14:paraId="178CCB5D" w14:textId="407483FC" w:rsidR="00BD5484" w:rsidRDefault="00BD5484" w:rsidP="004F6A92">
      <w:r>
        <w:fldChar w:fldCharType="end"/>
      </w:r>
    </w:p>
    <w:p w14:paraId="4CE4B010" w14:textId="7C433172" w:rsidR="00BD5484" w:rsidRDefault="00BD5484" w:rsidP="004F6A92"/>
    <w:p w14:paraId="38CCE83D" w14:textId="7DC2308A" w:rsidR="00BD5484" w:rsidRDefault="00BD5484" w:rsidP="00BD5484">
      <w:pPr>
        <w:pStyle w:val="Title2"/>
      </w:pPr>
      <w:r>
        <w:t>List of Tables</w:t>
      </w:r>
    </w:p>
    <w:p w14:paraId="623FCE45" w14:textId="286B9A40" w:rsidR="0064223B" w:rsidRDefault="00BD5484">
      <w:pPr>
        <w:pStyle w:val="TableofFigures"/>
        <w:tabs>
          <w:tab w:val="right" w:leader="dot" w:pos="9350"/>
        </w:tabs>
        <w:rPr>
          <w:rFonts w:asciiTheme="minorHAnsi" w:eastAsiaTheme="minorEastAsia" w:hAnsiTheme="minorHAnsi" w:cstheme="minorBidi"/>
          <w:noProof/>
          <w:color w:val="auto"/>
          <w:szCs w:val="22"/>
        </w:rPr>
      </w:pPr>
      <w:r>
        <w:fldChar w:fldCharType="begin"/>
      </w:r>
      <w:r>
        <w:instrText xml:space="preserve"> TOC \h \z \c "Table" </w:instrText>
      </w:r>
      <w:r>
        <w:fldChar w:fldCharType="separate"/>
      </w:r>
      <w:hyperlink w:anchor="_Toc90625314" w:history="1">
        <w:r w:rsidR="0064223B" w:rsidRPr="00932C87">
          <w:rPr>
            <w:rStyle w:val="Hyperlink"/>
            <w:noProof/>
          </w:rPr>
          <w:t>Table 1: Conventions</w:t>
        </w:r>
        <w:r w:rsidR="0064223B">
          <w:rPr>
            <w:noProof/>
            <w:webHidden/>
          </w:rPr>
          <w:tab/>
        </w:r>
        <w:r w:rsidR="0064223B">
          <w:rPr>
            <w:noProof/>
            <w:webHidden/>
          </w:rPr>
          <w:fldChar w:fldCharType="begin"/>
        </w:r>
        <w:r w:rsidR="0064223B">
          <w:rPr>
            <w:noProof/>
            <w:webHidden/>
          </w:rPr>
          <w:instrText xml:space="preserve"> PAGEREF _Toc90625314 \h </w:instrText>
        </w:r>
        <w:r w:rsidR="0064223B">
          <w:rPr>
            <w:noProof/>
            <w:webHidden/>
          </w:rPr>
        </w:r>
        <w:r w:rsidR="0064223B">
          <w:rPr>
            <w:noProof/>
            <w:webHidden/>
          </w:rPr>
          <w:fldChar w:fldCharType="separate"/>
        </w:r>
        <w:r w:rsidR="0064223B">
          <w:rPr>
            <w:noProof/>
            <w:webHidden/>
          </w:rPr>
          <w:t>2</w:t>
        </w:r>
        <w:r w:rsidR="0064223B">
          <w:rPr>
            <w:noProof/>
            <w:webHidden/>
          </w:rPr>
          <w:fldChar w:fldCharType="end"/>
        </w:r>
      </w:hyperlink>
    </w:p>
    <w:p w14:paraId="44D90C27" w14:textId="383C757A" w:rsidR="0064223B"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315" w:history="1">
        <w:r w:rsidR="0064223B" w:rsidRPr="00932C87">
          <w:rPr>
            <w:rStyle w:val="Hyperlink"/>
            <w:noProof/>
          </w:rPr>
          <w:t>Table 2: Outpatient List Manager</w:t>
        </w:r>
        <w:r w:rsidR="0064223B">
          <w:rPr>
            <w:noProof/>
            <w:webHidden/>
          </w:rPr>
          <w:tab/>
        </w:r>
        <w:r w:rsidR="0064223B">
          <w:rPr>
            <w:noProof/>
            <w:webHidden/>
          </w:rPr>
          <w:fldChar w:fldCharType="begin"/>
        </w:r>
        <w:r w:rsidR="0064223B">
          <w:rPr>
            <w:noProof/>
            <w:webHidden/>
          </w:rPr>
          <w:instrText xml:space="preserve"> PAGEREF _Toc90625315 \h </w:instrText>
        </w:r>
        <w:r w:rsidR="0064223B">
          <w:rPr>
            <w:noProof/>
            <w:webHidden/>
          </w:rPr>
        </w:r>
        <w:r w:rsidR="0064223B">
          <w:rPr>
            <w:noProof/>
            <w:webHidden/>
          </w:rPr>
          <w:fldChar w:fldCharType="separate"/>
        </w:r>
        <w:r w:rsidR="0064223B">
          <w:rPr>
            <w:noProof/>
            <w:webHidden/>
          </w:rPr>
          <w:t>4</w:t>
        </w:r>
        <w:r w:rsidR="0064223B">
          <w:rPr>
            <w:noProof/>
            <w:webHidden/>
          </w:rPr>
          <w:fldChar w:fldCharType="end"/>
        </w:r>
      </w:hyperlink>
    </w:p>
    <w:p w14:paraId="55B3FAE6" w14:textId="3238D75B" w:rsidR="0064223B"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316" w:history="1">
        <w:r w:rsidR="0064223B" w:rsidRPr="00932C87">
          <w:rPr>
            <w:rStyle w:val="Hyperlink"/>
            <w:noProof/>
          </w:rPr>
          <w:t>Table 3: Indicators</w:t>
        </w:r>
        <w:r w:rsidR="0064223B">
          <w:rPr>
            <w:noProof/>
            <w:webHidden/>
          </w:rPr>
          <w:tab/>
        </w:r>
        <w:r w:rsidR="0064223B">
          <w:rPr>
            <w:noProof/>
            <w:webHidden/>
          </w:rPr>
          <w:fldChar w:fldCharType="begin"/>
        </w:r>
        <w:r w:rsidR="0064223B">
          <w:rPr>
            <w:noProof/>
            <w:webHidden/>
          </w:rPr>
          <w:instrText xml:space="preserve"> PAGEREF _Toc90625316 \h </w:instrText>
        </w:r>
        <w:r w:rsidR="0064223B">
          <w:rPr>
            <w:noProof/>
            <w:webHidden/>
          </w:rPr>
        </w:r>
        <w:r w:rsidR="0064223B">
          <w:rPr>
            <w:noProof/>
            <w:webHidden/>
          </w:rPr>
          <w:fldChar w:fldCharType="separate"/>
        </w:r>
        <w:r w:rsidR="0064223B">
          <w:rPr>
            <w:noProof/>
            <w:webHidden/>
          </w:rPr>
          <w:t>6</w:t>
        </w:r>
        <w:r w:rsidR="0064223B">
          <w:rPr>
            <w:noProof/>
            <w:webHidden/>
          </w:rPr>
          <w:fldChar w:fldCharType="end"/>
        </w:r>
      </w:hyperlink>
    </w:p>
    <w:p w14:paraId="74AD3560" w14:textId="4CD088FA" w:rsidR="0064223B"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317" w:history="1">
        <w:r w:rsidR="0064223B" w:rsidRPr="00932C87">
          <w:rPr>
            <w:rStyle w:val="Hyperlink"/>
            <w:noProof/>
          </w:rPr>
          <w:t>Table 4: Actions</w:t>
        </w:r>
        <w:r w:rsidR="0064223B">
          <w:rPr>
            <w:noProof/>
            <w:webHidden/>
          </w:rPr>
          <w:tab/>
        </w:r>
        <w:r w:rsidR="0064223B">
          <w:rPr>
            <w:noProof/>
            <w:webHidden/>
          </w:rPr>
          <w:fldChar w:fldCharType="begin"/>
        </w:r>
        <w:r w:rsidR="0064223B">
          <w:rPr>
            <w:noProof/>
            <w:webHidden/>
          </w:rPr>
          <w:instrText xml:space="preserve"> PAGEREF _Toc90625317 \h </w:instrText>
        </w:r>
        <w:r w:rsidR="0064223B">
          <w:rPr>
            <w:noProof/>
            <w:webHidden/>
          </w:rPr>
        </w:r>
        <w:r w:rsidR="0064223B">
          <w:rPr>
            <w:noProof/>
            <w:webHidden/>
          </w:rPr>
          <w:fldChar w:fldCharType="separate"/>
        </w:r>
        <w:r w:rsidR="0064223B">
          <w:rPr>
            <w:noProof/>
            <w:webHidden/>
          </w:rPr>
          <w:t>8</w:t>
        </w:r>
        <w:r w:rsidR="0064223B">
          <w:rPr>
            <w:noProof/>
            <w:webHidden/>
          </w:rPr>
          <w:fldChar w:fldCharType="end"/>
        </w:r>
      </w:hyperlink>
    </w:p>
    <w:p w14:paraId="33E58C53" w14:textId="2C0E91B3" w:rsidR="0064223B"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318" w:history="1">
        <w:r w:rsidR="0064223B" w:rsidRPr="00932C87">
          <w:rPr>
            <w:rStyle w:val="Hyperlink"/>
            <w:noProof/>
          </w:rPr>
          <w:t>Table 5: Hidden Actions</w:t>
        </w:r>
        <w:r w:rsidR="0064223B">
          <w:rPr>
            <w:noProof/>
            <w:webHidden/>
          </w:rPr>
          <w:tab/>
        </w:r>
        <w:r w:rsidR="0064223B">
          <w:rPr>
            <w:noProof/>
            <w:webHidden/>
          </w:rPr>
          <w:fldChar w:fldCharType="begin"/>
        </w:r>
        <w:r w:rsidR="0064223B">
          <w:rPr>
            <w:noProof/>
            <w:webHidden/>
          </w:rPr>
          <w:instrText xml:space="preserve"> PAGEREF _Toc90625318 \h </w:instrText>
        </w:r>
        <w:r w:rsidR="0064223B">
          <w:rPr>
            <w:noProof/>
            <w:webHidden/>
          </w:rPr>
        </w:r>
        <w:r w:rsidR="0064223B">
          <w:rPr>
            <w:noProof/>
            <w:webHidden/>
          </w:rPr>
          <w:fldChar w:fldCharType="separate"/>
        </w:r>
        <w:r w:rsidR="0064223B">
          <w:rPr>
            <w:noProof/>
            <w:webHidden/>
          </w:rPr>
          <w:t>8</w:t>
        </w:r>
        <w:r w:rsidR="0064223B">
          <w:rPr>
            <w:noProof/>
            <w:webHidden/>
          </w:rPr>
          <w:fldChar w:fldCharType="end"/>
        </w:r>
      </w:hyperlink>
    </w:p>
    <w:p w14:paraId="08452E16" w14:textId="56DF2617" w:rsidR="0064223B"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319" w:history="1">
        <w:r w:rsidR="0064223B" w:rsidRPr="00932C87">
          <w:rPr>
            <w:rStyle w:val="Hyperlink"/>
            <w:noProof/>
          </w:rPr>
          <w:t>Table 6: Speed Actions</w:t>
        </w:r>
        <w:r w:rsidR="0064223B">
          <w:rPr>
            <w:noProof/>
            <w:webHidden/>
          </w:rPr>
          <w:tab/>
        </w:r>
        <w:r w:rsidR="0064223B">
          <w:rPr>
            <w:noProof/>
            <w:webHidden/>
          </w:rPr>
          <w:fldChar w:fldCharType="begin"/>
        </w:r>
        <w:r w:rsidR="0064223B">
          <w:rPr>
            <w:noProof/>
            <w:webHidden/>
          </w:rPr>
          <w:instrText xml:space="preserve"> PAGEREF _Toc90625319 \h </w:instrText>
        </w:r>
        <w:r w:rsidR="0064223B">
          <w:rPr>
            <w:noProof/>
            <w:webHidden/>
          </w:rPr>
        </w:r>
        <w:r w:rsidR="0064223B">
          <w:rPr>
            <w:noProof/>
            <w:webHidden/>
          </w:rPr>
          <w:fldChar w:fldCharType="separate"/>
        </w:r>
        <w:r w:rsidR="0064223B">
          <w:rPr>
            <w:noProof/>
            <w:webHidden/>
          </w:rPr>
          <w:t>10</w:t>
        </w:r>
        <w:r w:rsidR="0064223B">
          <w:rPr>
            <w:noProof/>
            <w:webHidden/>
          </w:rPr>
          <w:fldChar w:fldCharType="end"/>
        </w:r>
      </w:hyperlink>
    </w:p>
    <w:p w14:paraId="6105C4FA" w14:textId="68604DE4" w:rsidR="0064223B"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320" w:history="1">
        <w:r w:rsidR="0064223B" w:rsidRPr="00932C87">
          <w:rPr>
            <w:rStyle w:val="Hyperlink"/>
            <w:noProof/>
          </w:rPr>
          <w:t>Table 7: Other Outpatient ListMan Actions</w:t>
        </w:r>
        <w:r w:rsidR="0064223B">
          <w:rPr>
            <w:noProof/>
            <w:webHidden/>
          </w:rPr>
          <w:tab/>
        </w:r>
        <w:r w:rsidR="0064223B">
          <w:rPr>
            <w:noProof/>
            <w:webHidden/>
          </w:rPr>
          <w:fldChar w:fldCharType="begin"/>
        </w:r>
        <w:r w:rsidR="0064223B">
          <w:rPr>
            <w:noProof/>
            <w:webHidden/>
          </w:rPr>
          <w:instrText xml:space="preserve"> PAGEREF _Toc90625320 \h </w:instrText>
        </w:r>
        <w:r w:rsidR="0064223B">
          <w:rPr>
            <w:noProof/>
            <w:webHidden/>
          </w:rPr>
        </w:r>
        <w:r w:rsidR="0064223B">
          <w:rPr>
            <w:noProof/>
            <w:webHidden/>
          </w:rPr>
          <w:fldChar w:fldCharType="separate"/>
        </w:r>
        <w:r w:rsidR="0064223B">
          <w:rPr>
            <w:noProof/>
            <w:webHidden/>
          </w:rPr>
          <w:t>11</w:t>
        </w:r>
        <w:r w:rsidR="0064223B">
          <w:rPr>
            <w:noProof/>
            <w:webHidden/>
          </w:rPr>
          <w:fldChar w:fldCharType="end"/>
        </w:r>
      </w:hyperlink>
    </w:p>
    <w:p w14:paraId="3562937F" w14:textId="33DAE089" w:rsidR="0064223B"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321" w:history="1">
        <w:r w:rsidR="0064223B" w:rsidRPr="00932C87">
          <w:rPr>
            <w:rStyle w:val="Hyperlink"/>
            <w:noProof/>
          </w:rPr>
          <w:t>Table 8: Other Screen Actions</w:t>
        </w:r>
        <w:r w:rsidR="0064223B">
          <w:rPr>
            <w:noProof/>
            <w:webHidden/>
          </w:rPr>
          <w:tab/>
        </w:r>
        <w:r w:rsidR="0064223B">
          <w:rPr>
            <w:noProof/>
            <w:webHidden/>
          </w:rPr>
          <w:fldChar w:fldCharType="begin"/>
        </w:r>
        <w:r w:rsidR="0064223B">
          <w:rPr>
            <w:noProof/>
            <w:webHidden/>
          </w:rPr>
          <w:instrText xml:space="preserve"> PAGEREF _Toc90625321 \h </w:instrText>
        </w:r>
        <w:r w:rsidR="0064223B">
          <w:rPr>
            <w:noProof/>
            <w:webHidden/>
          </w:rPr>
        </w:r>
        <w:r w:rsidR="0064223B">
          <w:rPr>
            <w:noProof/>
            <w:webHidden/>
          </w:rPr>
          <w:fldChar w:fldCharType="separate"/>
        </w:r>
        <w:r w:rsidR="0064223B">
          <w:rPr>
            <w:noProof/>
            <w:webHidden/>
          </w:rPr>
          <w:t>11</w:t>
        </w:r>
        <w:r w:rsidR="0064223B">
          <w:rPr>
            <w:noProof/>
            <w:webHidden/>
          </w:rPr>
          <w:fldChar w:fldCharType="end"/>
        </w:r>
      </w:hyperlink>
    </w:p>
    <w:p w14:paraId="21C13F76" w14:textId="799C6B02" w:rsidR="0064223B"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322" w:history="1">
        <w:r w:rsidR="0064223B" w:rsidRPr="00932C87">
          <w:rPr>
            <w:rStyle w:val="Hyperlink"/>
            <w:noProof/>
          </w:rPr>
          <w:t>Table 9:Status of Patient’s Order</w:t>
        </w:r>
        <w:r w:rsidR="0064223B">
          <w:rPr>
            <w:noProof/>
            <w:webHidden/>
          </w:rPr>
          <w:tab/>
        </w:r>
        <w:r w:rsidR="0064223B">
          <w:rPr>
            <w:noProof/>
            <w:webHidden/>
          </w:rPr>
          <w:fldChar w:fldCharType="begin"/>
        </w:r>
        <w:r w:rsidR="0064223B">
          <w:rPr>
            <w:noProof/>
            <w:webHidden/>
          </w:rPr>
          <w:instrText xml:space="preserve"> PAGEREF _Toc90625322 \h </w:instrText>
        </w:r>
        <w:r w:rsidR="0064223B">
          <w:rPr>
            <w:noProof/>
            <w:webHidden/>
          </w:rPr>
        </w:r>
        <w:r w:rsidR="0064223B">
          <w:rPr>
            <w:noProof/>
            <w:webHidden/>
          </w:rPr>
          <w:fldChar w:fldCharType="separate"/>
        </w:r>
        <w:r w:rsidR="0064223B">
          <w:rPr>
            <w:noProof/>
            <w:webHidden/>
          </w:rPr>
          <w:t>16</w:t>
        </w:r>
        <w:r w:rsidR="0064223B">
          <w:rPr>
            <w:noProof/>
            <w:webHidden/>
          </w:rPr>
          <w:fldChar w:fldCharType="end"/>
        </w:r>
      </w:hyperlink>
    </w:p>
    <w:p w14:paraId="0DAC60EC" w14:textId="1AF4B5A0" w:rsidR="0064223B"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323" w:history="1">
        <w:r w:rsidR="0064223B" w:rsidRPr="00932C87">
          <w:rPr>
            <w:rStyle w:val="Hyperlink"/>
            <w:noProof/>
          </w:rPr>
          <w:t>Table 10: Error Messages</w:t>
        </w:r>
        <w:r w:rsidR="0064223B">
          <w:rPr>
            <w:noProof/>
            <w:webHidden/>
          </w:rPr>
          <w:tab/>
        </w:r>
        <w:r w:rsidR="0064223B">
          <w:rPr>
            <w:noProof/>
            <w:webHidden/>
          </w:rPr>
          <w:fldChar w:fldCharType="begin"/>
        </w:r>
        <w:r w:rsidR="0064223B">
          <w:rPr>
            <w:noProof/>
            <w:webHidden/>
          </w:rPr>
          <w:instrText xml:space="preserve"> PAGEREF _Toc90625323 \h </w:instrText>
        </w:r>
        <w:r w:rsidR="0064223B">
          <w:rPr>
            <w:noProof/>
            <w:webHidden/>
          </w:rPr>
        </w:r>
        <w:r w:rsidR="0064223B">
          <w:rPr>
            <w:noProof/>
            <w:webHidden/>
          </w:rPr>
          <w:fldChar w:fldCharType="separate"/>
        </w:r>
        <w:r w:rsidR="0064223B">
          <w:rPr>
            <w:noProof/>
            <w:webHidden/>
          </w:rPr>
          <w:t>17</w:t>
        </w:r>
        <w:r w:rsidR="0064223B">
          <w:rPr>
            <w:noProof/>
            <w:webHidden/>
          </w:rPr>
          <w:fldChar w:fldCharType="end"/>
        </w:r>
      </w:hyperlink>
    </w:p>
    <w:p w14:paraId="290EE30D" w14:textId="274B48DF" w:rsidR="0064223B"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324" w:history="1">
        <w:r w:rsidR="0064223B" w:rsidRPr="00932C87">
          <w:rPr>
            <w:rStyle w:val="Hyperlink"/>
            <w:noProof/>
          </w:rPr>
          <w:t>Table 11: Errors</w:t>
        </w:r>
        <w:r w:rsidR="0064223B">
          <w:rPr>
            <w:noProof/>
            <w:webHidden/>
          </w:rPr>
          <w:tab/>
        </w:r>
        <w:r w:rsidR="0064223B">
          <w:rPr>
            <w:noProof/>
            <w:webHidden/>
          </w:rPr>
          <w:fldChar w:fldCharType="begin"/>
        </w:r>
        <w:r w:rsidR="0064223B">
          <w:rPr>
            <w:noProof/>
            <w:webHidden/>
          </w:rPr>
          <w:instrText xml:space="preserve"> PAGEREF _Toc90625324 \h </w:instrText>
        </w:r>
        <w:r w:rsidR="0064223B">
          <w:rPr>
            <w:noProof/>
            <w:webHidden/>
          </w:rPr>
        </w:r>
        <w:r w:rsidR="0064223B">
          <w:rPr>
            <w:noProof/>
            <w:webHidden/>
          </w:rPr>
          <w:fldChar w:fldCharType="separate"/>
        </w:r>
        <w:r w:rsidR="0064223B">
          <w:rPr>
            <w:noProof/>
            <w:webHidden/>
          </w:rPr>
          <w:t>143</w:t>
        </w:r>
        <w:r w:rsidR="0064223B">
          <w:rPr>
            <w:noProof/>
            <w:webHidden/>
          </w:rPr>
          <w:fldChar w:fldCharType="end"/>
        </w:r>
      </w:hyperlink>
    </w:p>
    <w:p w14:paraId="3B292EBB" w14:textId="3223225C" w:rsidR="0064223B"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325" w:history="1">
        <w:r w:rsidR="0064223B" w:rsidRPr="00932C87">
          <w:rPr>
            <w:rStyle w:val="Hyperlink"/>
            <w:noProof/>
          </w:rPr>
          <w:t>Table 12: NCPDP Codes</w:t>
        </w:r>
        <w:r w:rsidR="0064223B">
          <w:rPr>
            <w:noProof/>
            <w:webHidden/>
          </w:rPr>
          <w:tab/>
        </w:r>
        <w:r w:rsidR="0064223B">
          <w:rPr>
            <w:noProof/>
            <w:webHidden/>
          </w:rPr>
          <w:fldChar w:fldCharType="begin"/>
        </w:r>
        <w:r w:rsidR="0064223B">
          <w:rPr>
            <w:noProof/>
            <w:webHidden/>
          </w:rPr>
          <w:instrText xml:space="preserve"> PAGEREF _Toc90625325 \h </w:instrText>
        </w:r>
        <w:r w:rsidR="0064223B">
          <w:rPr>
            <w:noProof/>
            <w:webHidden/>
          </w:rPr>
        </w:r>
        <w:r w:rsidR="0064223B">
          <w:rPr>
            <w:noProof/>
            <w:webHidden/>
          </w:rPr>
          <w:fldChar w:fldCharType="separate"/>
        </w:r>
        <w:r w:rsidR="0064223B">
          <w:rPr>
            <w:noProof/>
            <w:webHidden/>
          </w:rPr>
          <w:t>204</w:t>
        </w:r>
        <w:r w:rsidR="0064223B">
          <w:rPr>
            <w:noProof/>
            <w:webHidden/>
          </w:rPr>
          <w:fldChar w:fldCharType="end"/>
        </w:r>
      </w:hyperlink>
    </w:p>
    <w:p w14:paraId="35F2A0F0" w14:textId="4D458CC3" w:rsidR="0064223B"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326" w:history="1">
        <w:r w:rsidR="0064223B" w:rsidRPr="00932C87">
          <w:rPr>
            <w:rStyle w:val="Hyperlink"/>
            <w:noProof/>
          </w:rPr>
          <w:t>Table 13: MAXIMUM DAYS SUPPLY VA Product File (#50.68) vs Local Drug File (#50)</w:t>
        </w:r>
        <w:r w:rsidR="0064223B">
          <w:rPr>
            <w:noProof/>
            <w:webHidden/>
          </w:rPr>
          <w:tab/>
        </w:r>
        <w:r w:rsidR="0064223B">
          <w:rPr>
            <w:noProof/>
            <w:webHidden/>
          </w:rPr>
          <w:fldChar w:fldCharType="begin"/>
        </w:r>
        <w:r w:rsidR="0064223B">
          <w:rPr>
            <w:noProof/>
            <w:webHidden/>
          </w:rPr>
          <w:instrText xml:space="preserve"> PAGEREF _Toc90625326 \h </w:instrText>
        </w:r>
        <w:r w:rsidR="0064223B">
          <w:rPr>
            <w:noProof/>
            <w:webHidden/>
          </w:rPr>
        </w:r>
        <w:r w:rsidR="0064223B">
          <w:rPr>
            <w:noProof/>
            <w:webHidden/>
          </w:rPr>
          <w:fldChar w:fldCharType="separate"/>
        </w:r>
        <w:r w:rsidR="0064223B">
          <w:rPr>
            <w:noProof/>
            <w:webHidden/>
          </w:rPr>
          <w:t>245</w:t>
        </w:r>
        <w:r w:rsidR="0064223B">
          <w:rPr>
            <w:noProof/>
            <w:webHidden/>
          </w:rPr>
          <w:fldChar w:fldCharType="end"/>
        </w:r>
      </w:hyperlink>
    </w:p>
    <w:p w14:paraId="3814EB55" w14:textId="2A551D23" w:rsidR="0064223B"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327" w:history="1">
        <w:r w:rsidR="0064223B" w:rsidRPr="00932C87">
          <w:rPr>
            <w:rStyle w:val="Hyperlink"/>
            <w:noProof/>
          </w:rPr>
          <w:t>Table 14: Site Parameter Actions</w:t>
        </w:r>
        <w:r w:rsidR="0064223B">
          <w:rPr>
            <w:noProof/>
            <w:webHidden/>
          </w:rPr>
          <w:tab/>
        </w:r>
        <w:r w:rsidR="0064223B">
          <w:rPr>
            <w:noProof/>
            <w:webHidden/>
          </w:rPr>
          <w:fldChar w:fldCharType="begin"/>
        </w:r>
        <w:r w:rsidR="0064223B">
          <w:rPr>
            <w:noProof/>
            <w:webHidden/>
          </w:rPr>
          <w:instrText xml:space="preserve"> PAGEREF _Toc90625327 \h </w:instrText>
        </w:r>
        <w:r w:rsidR="0064223B">
          <w:rPr>
            <w:noProof/>
            <w:webHidden/>
          </w:rPr>
        </w:r>
        <w:r w:rsidR="0064223B">
          <w:rPr>
            <w:noProof/>
            <w:webHidden/>
          </w:rPr>
          <w:fldChar w:fldCharType="separate"/>
        </w:r>
        <w:r w:rsidR="0064223B">
          <w:rPr>
            <w:noProof/>
            <w:webHidden/>
          </w:rPr>
          <w:t>258</w:t>
        </w:r>
        <w:r w:rsidR="0064223B">
          <w:rPr>
            <w:noProof/>
            <w:webHidden/>
          </w:rPr>
          <w:fldChar w:fldCharType="end"/>
        </w:r>
      </w:hyperlink>
    </w:p>
    <w:p w14:paraId="1594F50C" w14:textId="6C898CFB" w:rsidR="0064223B"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328" w:history="1">
        <w:r w:rsidR="0064223B" w:rsidRPr="00932C87">
          <w:rPr>
            <w:rStyle w:val="Hyperlink"/>
            <w:noProof/>
          </w:rPr>
          <w:t>Table 15: Error Level Messages</w:t>
        </w:r>
        <w:r w:rsidR="0064223B">
          <w:rPr>
            <w:noProof/>
            <w:webHidden/>
          </w:rPr>
          <w:tab/>
        </w:r>
        <w:r w:rsidR="0064223B">
          <w:rPr>
            <w:noProof/>
            <w:webHidden/>
          </w:rPr>
          <w:fldChar w:fldCharType="begin"/>
        </w:r>
        <w:r w:rsidR="0064223B">
          <w:rPr>
            <w:noProof/>
            <w:webHidden/>
          </w:rPr>
          <w:instrText xml:space="preserve"> PAGEREF _Toc90625328 \h </w:instrText>
        </w:r>
        <w:r w:rsidR="0064223B">
          <w:rPr>
            <w:noProof/>
            <w:webHidden/>
          </w:rPr>
        </w:r>
        <w:r w:rsidR="0064223B">
          <w:rPr>
            <w:noProof/>
            <w:webHidden/>
          </w:rPr>
          <w:fldChar w:fldCharType="separate"/>
        </w:r>
        <w:r w:rsidR="0064223B">
          <w:rPr>
            <w:noProof/>
            <w:webHidden/>
          </w:rPr>
          <w:t>324</w:t>
        </w:r>
        <w:r w:rsidR="0064223B">
          <w:rPr>
            <w:noProof/>
            <w:webHidden/>
          </w:rPr>
          <w:fldChar w:fldCharType="end"/>
        </w:r>
      </w:hyperlink>
    </w:p>
    <w:p w14:paraId="0E8986AF" w14:textId="26E076F3" w:rsidR="0064223B"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329" w:history="1">
        <w:r w:rsidR="0064223B" w:rsidRPr="00932C87">
          <w:rPr>
            <w:rStyle w:val="Hyperlink"/>
            <w:noProof/>
          </w:rPr>
          <w:t>Table 16: Documentation Symbols and Descriptions</w:t>
        </w:r>
        <w:r w:rsidR="0064223B">
          <w:rPr>
            <w:noProof/>
            <w:webHidden/>
          </w:rPr>
          <w:tab/>
        </w:r>
        <w:r w:rsidR="0064223B">
          <w:rPr>
            <w:noProof/>
            <w:webHidden/>
          </w:rPr>
          <w:fldChar w:fldCharType="begin"/>
        </w:r>
        <w:r w:rsidR="0064223B">
          <w:rPr>
            <w:noProof/>
            <w:webHidden/>
          </w:rPr>
          <w:instrText xml:space="preserve"> PAGEREF _Toc90625329 \h </w:instrText>
        </w:r>
        <w:r w:rsidR="0064223B">
          <w:rPr>
            <w:noProof/>
            <w:webHidden/>
          </w:rPr>
        </w:r>
        <w:r w:rsidR="0064223B">
          <w:rPr>
            <w:noProof/>
            <w:webHidden/>
          </w:rPr>
          <w:fldChar w:fldCharType="separate"/>
        </w:r>
        <w:r w:rsidR="0064223B">
          <w:rPr>
            <w:noProof/>
            <w:webHidden/>
          </w:rPr>
          <w:t>338</w:t>
        </w:r>
        <w:r w:rsidR="0064223B">
          <w:rPr>
            <w:noProof/>
            <w:webHidden/>
          </w:rPr>
          <w:fldChar w:fldCharType="end"/>
        </w:r>
      </w:hyperlink>
    </w:p>
    <w:p w14:paraId="4D009953" w14:textId="22D8C84A" w:rsidR="0064223B"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330" w:history="1">
        <w:r w:rsidR="0064223B" w:rsidRPr="00932C87">
          <w:rPr>
            <w:rStyle w:val="Hyperlink"/>
            <w:noProof/>
          </w:rPr>
          <w:t>Table 17: OneVA Pharmacy Support Entities</w:t>
        </w:r>
        <w:r w:rsidR="0064223B">
          <w:rPr>
            <w:noProof/>
            <w:webHidden/>
          </w:rPr>
          <w:tab/>
        </w:r>
        <w:r w:rsidR="0064223B">
          <w:rPr>
            <w:noProof/>
            <w:webHidden/>
          </w:rPr>
          <w:fldChar w:fldCharType="begin"/>
        </w:r>
        <w:r w:rsidR="0064223B">
          <w:rPr>
            <w:noProof/>
            <w:webHidden/>
          </w:rPr>
          <w:instrText xml:space="preserve"> PAGEREF _Toc90625330 \h </w:instrText>
        </w:r>
        <w:r w:rsidR="0064223B">
          <w:rPr>
            <w:noProof/>
            <w:webHidden/>
          </w:rPr>
        </w:r>
        <w:r w:rsidR="0064223B">
          <w:rPr>
            <w:noProof/>
            <w:webHidden/>
          </w:rPr>
          <w:fldChar w:fldCharType="separate"/>
        </w:r>
        <w:r w:rsidR="0064223B">
          <w:rPr>
            <w:noProof/>
            <w:webHidden/>
          </w:rPr>
          <w:t>339</w:t>
        </w:r>
        <w:r w:rsidR="0064223B">
          <w:rPr>
            <w:noProof/>
            <w:webHidden/>
          </w:rPr>
          <w:fldChar w:fldCharType="end"/>
        </w:r>
      </w:hyperlink>
    </w:p>
    <w:p w14:paraId="2B06F65F" w14:textId="28DB2906" w:rsidR="0064223B"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331" w:history="1">
        <w:r w:rsidR="0064223B" w:rsidRPr="00932C87">
          <w:rPr>
            <w:rStyle w:val="Hyperlink"/>
            <w:noProof/>
          </w:rPr>
          <w:t>Table 18: Terms</w:t>
        </w:r>
        <w:r w:rsidR="0064223B">
          <w:rPr>
            <w:noProof/>
            <w:webHidden/>
          </w:rPr>
          <w:tab/>
        </w:r>
        <w:r w:rsidR="0064223B">
          <w:rPr>
            <w:noProof/>
            <w:webHidden/>
          </w:rPr>
          <w:fldChar w:fldCharType="begin"/>
        </w:r>
        <w:r w:rsidR="0064223B">
          <w:rPr>
            <w:noProof/>
            <w:webHidden/>
          </w:rPr>
          <w:instrText xml:space="preserve"> PAGEREF _Toc90625331 \h </w:instrText>
        </w:r>
        <w:r w:rsidR="0064223B">
          <w:rPr>
            <w:noProof/>
            <w:webHidden/>
          </w:rPr>
        </w:r>
        <w:r w:rsidR="0064223B">
          <w:rPr>
            <w:noProof/>
            <w:webHidden/>
          </w:rPr>
          <w:fldChar w:fldCharType="separate"/>
        </w:r>
        <w:r w:rsidR="0064223B">
          <w:rPr>
            <w:noProof/>
            <w:webHidden/>
          </w:rPr>
          <w:t>383</w:t>
        </w:r>
        <w:r w:rsidR="0064223B">
          <w:rPr>
            <w:noProof/>
            <w:webHidden/>
          </w:rPr>
          <w:fldChar w:fldCharType="end"/>
        </w:r>
      </w:hyperlink>
    </w:p>
    <w:p w14:paraId="45265F98" w14:textId="54380648" w:rsidR="0064223B" w:rsidRDefault="00B8422F">
      <w:pPr>
        <w:pStyle w:val="TableofFigures"/>
        <w:tabs>
          <w:tab w:val="right" w:leader="dot" w:pos="9350"/>
        </w:tabs>
        <w:rPr>
          <w:rFonts w:asciiTheme="minorHAnsi" w:eastAsiaTheme="minorEastAsia" w:hAnsiTheme="minorHAnsi" w:cstheme="minorBidi"/>
          <w:noProof/>
          <w:color w:val="auto"/>
          <w:szCs w:val="22"/>
        </w:rPr>
      </w:pPr>
      <w:hyperlink w:anchor="_Toc90625332" w:history="1">
        <w:r w:rsidR="0064223B" w:rsidRPr="00932C87">
          <w:rPr>
            <w:rStyle w:val="Hyperlink"/>
            <w:noProof/>
          </w:rPr>
          <w:t>Table 19: Glossary</w:t>
        </w:r>
        <w:r w:rsidR="0064223B">
          <w:rPr>
            <w:noProof/>
            <w:webHidden/>
          </w:rPr>
          <w:tab/>
        </w:r>
        <w:r w:rsidR="0064223B">
          <w:rPr>
            <w:noProof/>
            <w:webHidden/>
          </w:rPr>
          <w:fldChar w:fldCharType="begin"/>
        </w:r>
        <w:r w:rsidR="0064223B">
          <w:rPr>
            <w:noProof/>
            <w:webHidden/>
          </w:rPr>
          <w:instrText xml:space="preserve"> PAGEREF _Toc90625332 \h </w:instrText>
        </w:r>
        <w:r w:rsidR="0064223B">
          <w:rPr>
            <w:noProof/>
            <w:webHidden/>
          </w:rPr>
        </w:r>
        <w:r w:rsidR="0064223B">
          <w:rPr>
            <w:noProof/>
            <w:webHidden/>
          </w:rPr>
          <w:fldChar w:fldCharType="separate"/>
        </w:r>
        <w:r w:rsidR="0064223B">
          <w:rPr>
            <w:noProof/>
            <w:webHidden/>
          </w:rPr>
          <w:t>384</w:t>
        </w:r>
        <w:r w:rsidR="0064223B">
          <w:rPr>
            <w:noProof/>
            <w:webHidden/>
          </w:rPr>
          <w:fldChar w:fldCharType="end"/>
        </w:r>
      </w:hyperlink>
    </w:p>
    <w:p w14:paraId="1DCD1C2A" w14:textId="023D968C" w:rsidR="00BD5484" w:rsidRPr="00714B20" w:rsidRDefault="00BD5484" w:rsidP="004F6A92">
      <w:r>
        <w:fldChar w:fldCharType="end"/>
      </w:r>
    </w:p>
    <w:p w14:paraId="4FDD0638" w14:textId="2B2C84C5" w:rsidR="004F6A92" w:rsidRPr="00714B20" w:rsidRDefault="004F6A92" w:rsidP="004F6A92">
      <w:pPr>
        <w:rPr>
          <w:rFonts w:eastAsia="MS Mincho"/>
        </w:rPr>
        <w:sectPr w:rsidR="004F6A92" w:rsidRPr="00714B20" w:rsidSect="00F64571">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440" w:left="1440" w:header="720" w:footer="720" w:gutter="0"/>
          <w:pgNumType w:fmt="lowerRoman"/>
          <w:cols w:space="720"/>
          <w:docGrid w:linePitch="360"/>
        </w:sectPr>
      </w:pPr>
    </w:p>
    <w:p w14:paraId="6D44758C" w14:textId="1045DD4E" w:rsidR="00475578" w:rsidRPr="00714B20" w:rsidRDefault="008B53ED" w:rsidP="00B565A6">
      <w:pPr>
        <w:pStyle w:val="ChapterHeading"/>
        <w:rPr>
          <w:rFonts w:eastAsia="MS Mincho"/>
          <w:lang w:val="en-US"/>
        </w:rPr>
      </w:pPr>
      <w:bookmarkStart w:id="59" w:name="_Toc90625359"/>
      <w:r w:rsidRPr="00714B20">
        <w:rPr>
          <w:rFonts w:eastAsia="MS Mincho"/>
          <w:lang w:val="en-US"/>
        </w:rPr>
        <w:t>Chapter</w:t>
      </w:r>
      <w:r w:rsidR="00874C34" w:rsidRPr="00714B20">
        <w:rPr>
          <w:rFonts w:eastAsia="MS Mincho"/>
          <w:lang w:val="en-US"/>
        </w:rPr>
        <w:t xml:space="preserve"> </w:t>
      </w:r>
      <w:r w:rsidR="00874C34" w:rsidRPr="00714B20">
        <w:rPr>
          <w:rFonts w:eastAsia="MS Mincho"/>
          <w:lang w:val="en-US"/>
        </w:rPr>
        <w:fldChar w:fldCharType="begin"/>
      </w:r>
      <w:r w:rsidR="00874C34" w:rsidRPr="00714B20">
        <w:rPr>
          <w:rFonts w:eastAsia="MS Mincho"/>
          <w:lang w:val="en-US"/>
        </w:rPr>
        <w:instrText xml:space="preserve"> SEQ CHPNUM \* Arabic \* MERGEFORMAT </w:instrText>
      </w:r>
      <w:r w:rsidR="00874C34" w:rsidRPr="00714B20">
        <w:rPr>
          <w:rFonts w:eastAsia="MS Mincho"/>
          <w:lang w:val="en-US"/>
        </w:rPr>
        <w:fldChar w:fldCharType="separate"/>
      </w:r>
      <w:r w:rsidR="005236C3">
        <w:rPr>
          <w:rFonts w:eastAsia="MS Mincho"/>
          <w:noProof/>
          <w:lang w:val="en-US"/>
        </w:rPr>
        <w:t>1</w:t>
      </w:r>
      <w:r w:rsidR="00874C34" w:rsidRPr="00714B20">
        <w:rPr>
          <w:rFonts w:eastAsia="MS Mincho"/>
          <w:lang w:val="en-US"/>
        </w:rPr>
        <w:fldChar w:fldCharType="end"/>
      </w:r>
      <w:r w:rsidRPr="00714B20">
        <w:rPr>
          <w:rFonts w:eastAsia="MS Mincho"/>
          <w:lang w:val="en-US"/>
        </w:rPr>
        <w:t xml:space="preserve">: </w:t>
      </w:r>
      <w:r w:rsidR="00475578" w:rsidRPr="00714B20">
        <w:rPr>
          <w:rFonts w:eastAsia="MS Mincho"/>
          <w:lang w:val="en-US"/>
        </w:rPr>
        <w:t>Introduction</w:t>
      </w:r>
      <w:bookmarkEnd w:id="47"/>
      <w:bookmarkEnd w:id="48"/>
      <w:bookmarkEnd w:id="49"/>
      <w:bookmarkEnd w:id="50"/>
      <w:bookmarkEnd w:id="54"/>
      <w:bookmarkEnd w:id="55"/>
      <w:bookmarkEnd w:id="56"/>
      <w:bookmarkEnd w:id="57"/>
      <w:bookmarkEnd w:id="58"/>
      <w:bookmarkEnd w:id="59"/>
    </w:p>
    <w:p w14:paraId="1EDEE530" w14:textId="77777777" w:rsidR="00475578" w:rsidRPr="00714B20" w:rsidRDefault="00475578" w:rsidP="008503D2">
      <w:pPr>
        <w:pStyle w:val="BodyText"/>
        <w:rPr>
          <w:lang w:val="en-US"/>
        </w:rPr>
      </w:pPr>
      <w:r w:rsidRPr="00714B20">
        <w:rPr>
          <w:lang w:val="en-US"/>
        </w:rPr>
        <w:t>The Outpatient Pharmacy (OP) software provides a way to manage the medication regimen of veterans seen in the outpatient clinics and to monitor and manage the workload and costs in the Outpatient Pharmacy. The Pharmacy Ordering Enhancements (POE) project (patch PSO*7*46 for Outpatient Pharmacy) improves the flow of orders between Inpatient and Outpatient Pharmacy as well as between Computerized Patient Record System (CPRS) and backdoor pharmacy.</w:t>
      </w:r>
    </w:p>
    <w:p w14:paraId="0CE9FCF5" w14:textId="77777777" w:rsidR="00475578" w:rsidRPr="00714B20" w:rsidRDefault="00475578" w:rsidP="008503D2">
      <w:pPr>
        <w:pStyle w:val="BodyText"/>
        <w:rPr>
          <w:lang w:val="en-US"/>
        </w:rPr>
      </w:pPr>
      <w:r w:rsidRPr="00714B20">
        <w:rPr>
          <w:lang w:val="en-US"/>
        </w:rPr>
        <w:t>The primary benefits to the veteran are the assurance that he or she is receiving the proper medication and the convenience of obtaining refills easily. The clinicians and pharmacists responsible for patient care benefit from a complete, accurate, and current medication profile available at any time to permit professional evaluation of treatment plans. Utilization, cost, and workload reports provide management cost controlling tools while maintaining the highest level of patient care.</w:t>
      </w:r>
    </w:p>
    <w:p w14:paraId="3AE1C3B7" w14:textId="77777777" w:rsidR="00000F55" w:rsidRPr="00714B20" w:rsidRDefault="00000F55" w:rsidP="008503D2">
      <w:pPr>
        <w:pStyle w:val="BodyText"/>
        <w:rPr>
          <w:lang w:val="en-US"/>
        </w:rPr>
      </w:pPr>
      <w:r w:rsidRPr="00714B20">
        <w:rPr>
          <w:lang w:val="en-US"/>
        </w:rPr>
        <w:t>The OneVA Pharmacy project (patch PSO*7*454 - December 2016) provided Pharmacists the capability to dispense prescriptions that originated in other VistA host sites. The OneVA Pharmacy User Manual and Installation Guide describe the site parameter required to use this functionality.</w:t>
      </w:r>
    </w:p>
    <w:p w14:paraId="021E17EE" w14:textId="7FF08334" w:rsidR="00000F55" w:rsidRPr="00714B20" w:rsidRDefault="00000F55" w:rsidP="008503D2">
      <w:pPr>
        <w:pStyle w:val="BodyText"/>
        <w:rPr>
          <w:lang w:val="en-US"/>
        </w:rPr>
      </w:pPr>
      <w:bookmarkStart w:id="60" w:name="p1"/>
      <w:bookmarkEnd w:id="60"/>
      <w:r w:rsidRPr="00714B20">
        <w:rPr>
          <w:lang w:val="en-US"/>
        </w:rPr>
        <w:t>The OneVA Pharmacy patch, PSO*7*479, provided Pharmacists the ability to request a reprint of the label when no error messages is returned when retrieving the label information from the host system.</w:t>
      </w:r>
    </w:p>
    <w:p w14:paraId="5788ADC5" w14:textId="77777777" w:rsidR="007F6458" w:rsidRPr="00714B20" w:rsidRDefault="007F6458" w:rsidP="008503D2">
      <w:pPr>
        <w:pStyle w:val="BodyText"/>
        <w:rPr>
          <w:lang w:val="en-US"/>
        </w:rPr>
      </w:pPr>
      <w:r w:rsidRPr="00714B20">
        <w:rPr>
          <w:lang w:val="en-US"/>
        </w:rPr>
        <w:t>The OneVA Pharmacy patch PSO*7*497 provides Pharmaci</w:t>
      </w:r>
      <w:r w:rsidR="007368DD" w:rsidRPr="00714B20">
        <w:rPr>
          <w:lang w:val="en-US"/>
        </w:rPr>
        <w:t>s</w:t>
      </w:r>
      <w:r w:rsidRPr="00714B20">
        <w:rPr>
          <w:lang w:val="en-US"/>
        </w:rPr>
        <w:t xml:space="preserve">ts new functionality to fix the auto-suspend defect, remedy current OneVA Pharmacy functionality to limit refill permissions to only those personnel who have the correct key(s), </w:t>
      </w:r>
      <w:r w:rsidR="007368DD" w:rsidRPr="00714B20">
        <w:rPr>
          <w:lang w:val="en-US"/>
        </w:rPr>
        <w:t>block prescriptions that contain a trade name in the “TRADE NAME”</w:t>
      </w:r>
      <w:r w:rsidRPr="00714B20">
        <w:rPr>
          <w:lang w:val="en-US"/>
        </w:rPr>
        <w:t>, identify titration presc</w:t>
      </w:r>
      <w:r w:rsidR="006502C9" w:rsidRPr="00714B20">
        <w:rPr>
          <w:lang w:val="en-US"/>
        </w:rPr>
        <w:t xml:space="preserve">riptions at the host site and  </w:t>
      </w:r>
      <w:r w:rsidRPr="00714B20">
        <w:rPr>
          <w:lang w:val="en-US"/>
        </w:rPr>
        <w:t>to disallow refills of such titration prescriptions at the dispensing site</w:t>
      </w:r>
      <w:r w:rsidR="006502C9" w:rsidRPr="00714B20">
        <w:rPr>
          <w:lang w:val="en-US"/>
        </w:rPr>
        <w:t xml:space="preserve">. </w:t>
      </w:r>
    </w:p>
    <w:p w14:paraId="7CCB669A" w14:textId="77777777" w:rsidR="005D263D" w:rsidRPr="00714B20" w:rsidRDefault="005D263D" w:rsidP="008503D2">
      <w:pPr>
        <w:pStyle w:val="BodyText"/>
        <w:rPr>
          <w:lang w:val="en-US"/>
        </w:rPr>
      </w:pPr>
      <w:r w:rsidRPr="00714B20">
        <w:rPr>
          <w:lang w:val="en-US"/>
        </w:rPr>
        <w:t>The OneVA Pharmacy patch, PSO*7*479 requires the patch PSS*1*212 which delivers the ‘ONEVA PHARMACY FLAG (#101)’ in the 'off' state. When this flag is in the 'off' state, the HDR/CDS Repository is not queried for external prescriptions and other VistA instances will not be able to refill prescriptions that belong to the VistA instance with the flag set to the 'off' state. When in the 'on' state, all prescription queries and actions may be taken for remote queries, refills, and partial fills. In order to process prescriptions from another VistA instance, that instance will also need to have its ‘ONEVA PHARMACY FLAG (#101)’ set to the 'on' state.</w:t>
      </w:r>
    </w:p>
    <w:p w14:paraId="222C2260" w14:textId="77777777" w:rsidR="005571A4" w:rsidRPr="00714B20" w:rsidRDefault="005571A4" w:rsidP="008503D2">
      <w:pPr>
        <w:pStyle w:val="BodyText"/>
        <w:rPr>
          <w:lang w:val="en-US"/>
        </w:rPr>
      </w:pPr>
      <w:r w:rsidRPr="00714B20">
        <w:rPr>
          <w:lang w:val="en-US"/>
        </w:rPr>
        <w:t>The OneVA pharmacy flag can be turned on/off using the Pharmacy System Parameters Edit [PSS SYS EDIT] option:</w:t>
      </w:r>
    </w:p>
    <w:p w14:paraId="122F7D3E" w14:textId="77777777" w:rsidR="005571A4" w:rsidRPr="00714B20" w:rsidRDefault="005571A4" w:rsidP="004F6A92">
      <w:pPr>
        <w:pStyle w:val="ScreenCapture"/>
        <w:rPr>
          <w:lang w:val="en-US"/>
        </w:rPr>
      </w:pPr>
      <w:r w:rsidRPr="00714B20">
        <w:rPr>
          <w:lang w:val="en-US"/>
        </w:rPr>
        <w:t>Select OPTION NAME: PSS SYS EDIT       Pharmacy System Parameters Edit</w:t>
      </w:r>
    </w:p>
    <w:p w14:paraId="42E46820" w14:textId="77777777" w:rsidR="005571A4" w:rsidRPr="00714B20" w:rsidRDefault="005571A4" w:rsidP="004F6A92">
      <w:pPr>
        <w:pStyle w:val="ScreenCapture"/>
        <w:rPr>
          <w:lang w:val="en-US"/>
        </w:rPr>
      </w:pPr>
      <w:r w:rsidRPr="00714B20">
        <w:rPr>
          <w:lang w:val="en-US"/>
        </w:rPr>
        <w:t>Pharmacy System Parameters Edit</w:t>
      </w:r>
    </w:p>
    <w:p w14:paraId="4F7B5ABB" w14:textId="77777777" w:rsidR="005571A4" w:rsidRPr="00714B20" w:rsidRDefault="005571A4" w:rsidP="004F6A92">
      <w:pPr>
        <w:pStyle w:val="ScreenCapture"/>
        <w:rPr>
          <w:lang w:val="en-US"/>
        </w:rPr>
      </w:pPr>
    </w:p>
    <w:p w14:paraId="4A54A03C" w14:textId="77777777" w:rsidR="005571A4" w:rsidRPr="00714B20" w:rsidRDefault="005571A4" w:rsidP="004F6A92">
      <w:pPr>
        <w:pStyle w:val="ScreenCapture"/>
        <w:rPr>
          <w:lang w:val="en-US"/>
        </w:rPr>
      </w:pPr>
      <w:r w:rsidRPr="00714B20">
        <w:rPr>
          <w:lang w:val="en-US"/>
        </w:rPr>
        <w:t xml:space="preserve">PMIS PRINTER: PP8// </w:t>
      </w:r>
    </w:p>
    <w:p w14:paraId="2B93F1A5" w14:textId="77777777" w:rsidR="005571A4" w:rsidRPr="00714B20" w:rsidRDefault="005571A4" w:rsidP="004F6A92">
      <w:pPr>
        <w:pStyle w:val="ScreenCapture"/>
        <w:rPr>
          <w:lang w:val="en-US"/>
        </w:rPr>
      </w:pPr>
      <w:r w:rsidRPr="00714B20">
        <w:rPr>
          <w:lang w:val="en-US"/>
        </w:rPr>
        <w:t xml:space="preserve">PMIS LANGUAGE: English// </w:t>
      </w:r>
    </w:p>
    <w:p w14:paraId="65AA043B" w14:textId="77777777" w:rsidR="005571A4" w:rsidRPr="00714B20" w:rsidRDefault="005571A4" w:rsidP="004F6A92">
      <w:pPr>
        <w:pStyle w:val="ScreenCapture"/>
        <w:rPr>
          <w:lang w:val="en-US"/>
        </w:rPr>
      </w:pPr>
      <w:r w:rsidRPr="00714B20">
        <w:rPr>
          <w:lang w:val="en-US"/>
        </w:rPr>
        <w:t xml:space="preserve">WARNING LABEL SOURCE: NEW// </w:t>
      </w:r>
    </w:p>
    <w:p w14:paraId="46713B9A" w14:textId="77777777" w:rsidR="005571A4" w:rsidRPr="00714B20" w:rsidRDefault="005571A4" w:rsidP="004F6A92">
      <w:pPr>
        <w:pStyle w:val="ScreenCapture"/>
        <w:keepNext/>
        <w:rPr>
          <w:lang w:val="en-US"/>
        </w:rPr>
      </w:pPr>
      <w:r w:rsidRPr="00714B20">
        <w:rPr>
          <w:lang w:val="en-US"/>
        </w:rPr>
        <w:t xml:space="preserve">CMOP WARNING LABEL SOURCE: NEW// </w:t>
      </w:r>
    </w:p>
    <w:p w14:paraId="01085991" w14:textId="77777777" w:rsidR="005571A4" w:rsidRPr="00714B20" w:rsidRDefault="005571A4" w:rsidP="004F6A92">
      <w:pPr>
        <w:pStyle w:val="ScreenCapture"/>
        <w:keepNext/>
        <w:rPr>
          <w:lang w:val="en-US"/>
        </w:rPr>
      </w:pPr>
      <w:r w:rsidRPr="00714B20">
        <w:rPr>
          <w:lang w:val="en-US"/>
        </w:rPr>
        <w:t xml:space="preserve">OPAI WARNING LABEL SOURCE: NEW// </w:t>
      </w:r>
    </w:p>
    <w:p w14:paraId="3860C241" w14:textId="77777777" w:rsidR="005571A4" w:rsidRPr="00714B20" w:rsidRDefault="005571A4" w:rsidP="004F6A92">
      <w:pPr>
        <w:pStyle w:val="ScreenCapture"/>
        <w:keepNext/>
        <w:rPr>
          <w:lang w:val="en-US"/>
        </w:rPr>
      </w:pPr>
      <w:r w:rsidRPr="00714B20">
        <w:rPr>
          <w:lang w:val="en-US"/>
        </w:rPr>
        <w:t xml:space="preserve">AUTOMATE CPRS REFILL: </w:t>
      </w:r>
    </w:p>
    <w:p w14:paraId="73090264" w14:textId="77777777" w:rsidR="005D263D" w:rsidRPr="00714B20" w:rsidRDefault="005571A4" w:rsidP="004F6A92">
      <w:pPr>
        <w:pStyle w:val="ScreenCapture"/>
        <w:rPr>
          <w:lang w:val="en-US"/>
        </w:rPr>
      </w:pPr>
      <w:r w:rsidRPr="00714B20">
        <w:rPr>
          <w:lang w:val="en-US"/>
        </w:rPr>
        <w:t>ONEVA PHARMACY FLAG: ON// &lt;- The flag can be turned on/off here.</w:t>
      </w:r>
    </w:p>
    <w:p w14:paraId="3BADA646" w14:textId="0C004621" w:rsidR="00C934FF" w:rsidRPr="00714B20" w:rsidRDefault="00C934FF" w:rsidP="00B565A6">
      <w:pPr>
        <w:pStyle w:val="Heading1"/>
        <w:rPr>
          <w:caps/>
          <w:lang w:val="en-US"/>
        </w:rPr>
      </w:pPr>
      <w:bookmarkStart w:id="61" w:name="_Documentation_Conventions"/>
      <w:bookmarkStart w:id="62" w:name="_Toc49248167"/>
      <w:bookmarkStart w:id="63" w:name="_Toc50522943"/>
      <w:bookmarkStart w:id="64" w:name="_Toc137012692"/>
      <w:bookmarkStart w:id="65" w:name="_Toc173048475"/>
      <w:bookmarkStart w:id="66" w:name="_Toc280808613"/>
      <w:bookmarkStart w:id="67" w:name="_Toc307407391"/>
      <w:bookmarkStart w:id="68" w:name="_Toc90625360"/>
      <w:bookmarkEnd w:id="61"/>
      <w:r w:rsidRPr="00714B20">
        <w:rPr>
          <w:lang w:val="en-US"/>
        </w:rPr>
        <w:t>Documentation Conventions</w:t>
      </w:r>
      <w:bookmarkEnd w:id="62"/>
      <w:bookmarkEnd w:id="63"/>
      <w:bookmarkEnd w:id="64"/>
      <w:bookmarkEnd w:id="65"/>
      <w:bookmarkEnd w:id="66"/>
      <w:bookmarkEnd w:id="67"/>
      <w:bookmarkEnd w:id="68"/>
    </w:p>
    <w:p w14:paraId="0FD08D4C" w14:textId="77777777" w:rsidR="00C934FF" w:rsidRPr="00714B20" w:rsidRDefault="00C934FF" w:rsidP="008503D2">
      <w:pPr>
        <w:pStyle w:val="BodyText"/>
        <w:rPr>
          <w:lang w:val="en-US"/>
        </w:rPr>
      </w:pPr>
      <w:r w:rsidRPr="00714B20">
        <w:rPr>
          <w:lang w:val="en-US"/>
        </w:rPr>
        <w:t xml:space="preserve">This </w:t>
      </w:r>
      <w:r w:rsidRPr="00714B20">
        <w:rPr>
          <w:i/>
          <w:lang w:val="en-US"/>
        </w:rPr>
        <w:t>Outpatient Pharmacy V. 7.0 Manager’s User Manual</w:t>
      </w:r>
      <w:r w:rsidRPr="00714B20">
        <w:rPr>
          <w:lang w:val="en-US"/>
        </w:rPr>
        <w:t xml:space="preserve"> includes documentation conventions, also known as notations, which are used consistently throughout this manual. Each convention is outlined below.</w:t>
      </w:r>
    </w:p>
    <w:p w14:paraId="7B4E03B5" w14:textId="0B512245" w:rsidR="0034179E" w:rsidRPr="00714B20" w:rsidRDefault="0034179E" w:rsidP="003051E4">
      <w:pPr>
        <w:pStyle w:val="Caption"/>
      </w:pPr>
      <w:bookmarkStart w:id="69" w:name="_Toc90625314"/>
      <w:r w:rsidRPr="00714B20">
        <w:t xml:space="preserve">Table </w:t>
      </w:r>
      <w:fldSimple w:instr=" SEQ Table \* ARABIC ">
        <w:r w:rsidR="005236C3">
          <w:rPr>
            <w:noProof/>
          </w:rPr>
          <w:t>1</w:t>
        </w:r>
      </w:fldSimple>
      <w:r w:rsidRPr="00714B20">
        <w:t>: Convention</w:t>
      </w:r>
      <w:r w:rsidR="00280A7A" w:rsidRPr="00714B20">
        <w:t>s</w:t>
      </w:r>
      <w:bookmarkEnd w:id="69"/>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20" w:firstRow="1" w:lastRow="0" w:firstColumn="0" w:lastColumn="0" w:noHBand="0" w:noVBand="0"/>
      </w:tblPr>
      <w:tblGrid>
        <w:gridCol w:w="4670"/>
        <w:gridCol w:w="4670"/>
      </w:tblGrid>
      <w:tr w:rsidR="00C934FF" w:rsidRPr="00714B20" w14:paraId="763CC8F3" w14:textId="77777777" w:rsidTr="0018786B">
        <w:trPr>
          <w:cantSplit/>
          <w:tblHeader/>
        </w:trPr>
        <w:tc>
          <w:tcPr>
            <w:tcW w:w="4670" w:type="dxa"/>
            <w:shd w:val="clear" w:color="auto" w:fill="D9D9D9" w:themeFill="background1" w:themeFillShade="D9"/>
            <w:vAlign w:val="center"/>
          </w:tcPr>
          <w:p w14:paraId="1A20E40A" w14:textId="77777777" w:rsidR="00C934FF" w:rsidRPr="00714B20" w:rsidRDefault="00C934FF" w:rsidP="0018786B">
            <w:pPr>
              <w:pStyle w:val="TableHeading"/>
            </w:pPr>
            <w:r w:rsidRPr="00714B20">
              <w:t>Convention</w:t>
            </w:r>
          </w:p>
        </w:tc>
        <w:tc>
          <w:tcPr>
            <w:tcW w:w="4670" w:type="dxa"/>
            <w:shd w:val="clear" w:color="auto" w:fill="D9D9D9" w:themeFill="background1" w:themeFillShade="D9"/>
            <w:vAlign w:val="center"/>
          </w:tcPr>
          <w:p w14:paraId="7AD91D0F" w14:textId="77777777" w:rsidR="00C934FF" w:rsidRPr="00714B20" w:rsidRDefault="00C934FF" w:rsidP="0018786B">
            <w:pPr>
              <w:pStyle w:val="TableHeading"/>
            </w:pPr>
            <w:r w:rsidRPr="00714B20">
              <w:t>Example</w:t>
            </w:r>
          </w:p>
        </w:tc>
      </w:tr>
      <w:tr w:rsidR="00C934FF" w:rsidRPr="00714B20" w14:paraId="533F296F" w14:textId="77777777" w:rsidTr="0018786B">
        <w:trPr>
          <w:cantSplit/>
        </w:trPr>
        <w:tc>
          <w:tcPr>
            <w:tcW w:w="4670" w:type="dxa"/>
          </w:tcPr>
          <w:p w14:paraId="14F5FFE7" w14:textId="77777777" w:rsidR="00C934FF" w:rsidRPr="00714B20" w:rsidRDefault="00C934FF" w:rsidP="0018786B">
            <w:pPr>
              <w:pStyle w:val="TableText"/>
            </w:pPr>
            <w:r w:rsidRPr="00714B20">
              <w:t>Menu option text is italicized.</w:t>
            </w:r>
          </w:p>
        </w:tc>
        <w:tc>
          <w:tcPr>
            <w:tcW w:w="4670" w:type="dxa"/>
          </w:tcPr>
          <w:p w14:paraId="3C66EA81" w14:textId="77777777" w:rsidR="00C934FF" w:rsidRPr="00714B20" w:rsidRDefault="00C934FF" w:rsidP="0018786B">
            <w:pPr>
              <w:pStyle w:val="TableText"/>
            </w:pPr>
            <w:r w:rsidRPr="00714B20">
              <w:t>There are eight options on the Archiving menu.</w:t>
            </w:r>
          </w:p>
        </w:tc>
      </w:tr>
      <w:tr w:rsidR="00C934FF" w:rsidRPr="00714B20" w14:paraId="28E76B73" w14:textId="77777777" w:rsidTr="0018786B">
        <w:trPr>
          <w:cantSplit/>
        </w:trPr>
        <w:tc>
          <w:tcPr>
            <w:tcW w:w="4670" w:type="dxa"/>
          </w:tcPr>
          <w:p w14:paraId="3925679C" w14:textId="77777777" w:rsidR="00C934FF" w:rsidRPr="00714B20" w:rsidRDefault="00C934FF" w:rsidP="0018786B">
            <w:pPr>
              <w:pStyle w:val="TableText"/>
            </w:pPr>
            <w:r w:rsidRPr="00714B20">
              <w:t>Screen prompts are denoted with quotation marks around them.</w:t>
            </w:r>
          </w:p>
        </w:tc>
        <w:tc>
          <w:tcPr>
            <w:tcW w:w="4670" w:type="dxa"/>
          </w:tcPr>
          <w:p w14:paraId="6B048ECE" w14:textId="77777777" w:rsidR="00C934FF" w:rsidRPr="00714B20" w:rsidRDefault="005D7440" w:rsidP="0018786B">
            <w:pPr>
              <w:pStyle w:val="TableText"/>
            </w:pPr>
            <w:r w:rsidRPr="00714B20">
              <w:t>The “</w:t>
            </w:r>
            <w:r w:rsidR="00C934FF" w:rsidRPr="00714B20">
              <w:t>Dosage:</w:t>
            </w:r>
            <w:r w:rsidRPr="00714B20">
              <w:t>”</w:t>
            </w:r>
            <w:r w:rsidR="00C934FF" w:rsidRPr="00714B20">
              <w:t xml:space="preserve"> prompt displays next.</w:t>
            </w:r>
          </w:p>
        </w:tc>
      </w:tr>
      <w:tr w:rsidR="00C934FF" w:rsidRPr="00714B20" w14:paraId="2D7EA4BC" w14:textId="77777777" w:rsidTr="0018786B">
        <w:trPr>
          <w:cantSplit/>
        </w:trPr>
        <w:tc>
          <w:tcPr>
            <w:tcW w:w="4670" w:type="dxa"/>
          </w:tcPr>
          <w:p w14:paraId="5111E2EF" w14:textId="77777777" w:rsidR="00C934FF" w:rsidRPr="00714B20" w:rsidRDefault="00C934FF" w:rsidP="0018786B">
            <w:pPr>
              <w:pStyle w:val="TableText"/>
            </w:pPr>
            <w:r w:rsidRPr="00714B20">
              <w:t>Responses in bold face indicate user input.</w:t>
            </w:r>
          </w:p>
        </w:tc>
        <w:tc>
          <w:tcPr>
            <w:tcW w:w="4670" w:type="dxa"/>
          </w:tcPr>
          <w:p w14:paraId="363BC198" w14:textId="77777777" w:rsidR="00C934FF" w:rsidRPr="00714B20" w:rsidRDefault="00C934FF" w:rsidP="0018786B">
            <w:pPr>
              <w:pStyle w:val="TableText"/>
            </w:pPr>
            <w:r w:rsidRPr="00714B20">
              <w:t>Select Orders by number:  (1-6): 5</w:t>
            </w:r>
          </w:p>
        </w:tc>
      </w:tr>
      <w:tr w:rsidR="00C934FF" w:rsidRPr="00714B20" w14:paraId="63B90067" w14:textId="77777777" w:rsidTr="0018786B">
        <w:trPr>
          <w:cantSplit/>
        </w:trPr>
        <w:tc>
          <w:tcPr>
            <w:tcW w:w="4670" w:type="dxa"/>
          </w:tcPr>
          <w:p w14:paraId="6E8282D5" w14:textId="77777777" w:rsidR="00C934FF" w:rsidRPr="00714B20" w:rsidRDefault="00C934FF" w:rsidP="0018786B">
            <w:pPr>
              <w:pStyle w:val="TableText"/>
            </w:pPr>
            <w:r w:rsidRPr="00714B20">
              <w:t>&lt;Enter&gt; indicates that the Enter key (or Return key on some keyboards) must be pressed.</w:t>
            </w:r>
          </w:p>
          <w:p w14:paraId="1FE20A9C" w14:textId="77777777" w:rsidR="00C934FF" w:rsidRPr="00714B20" w:rsidRDefault="00C934FF" w:rsidP="0018786B">
            <w:pPr>
              <w:pStyle w:val="TableText"/>
            </w:pPr>
            <w:r w:rsidRPr="00714B20">
              <w:t>&lt;Tab&gt; indicates that the Tab key must be pressed.</w:t>
            </w:r>
          </w:p>
        </w:tc>
        <w:tc>
          <w:tcPr>
            <w:tcW w:w="4670" w:type="dxa"/>
          </w:tcPr>
          <w:p w14:paraId="3DBDC56F" w14:textId="77777777" w:rsidR="00C934FF" w:rsidRPr="00714B20" w:rsidRDefault="00C934FF" w:rsidP="0018786B">
            <w:pPr>
              <w:pStyle w:val="TableText"/>
            </w:pPr>
            <w:r w:rsidRPr="00714B20">
              <w:t>Type Y for Yes or N for No and press &lt;Enter&gt;.</w:t>
            </w:r>
          </w:p>
          <w:p w14:paraId="344C0718" w14:textId="77777777" w:rsidR="00C934FF" w:rsidRPr="00714B20" w:rsidRDefault="00C934FF" w:rsidP="0018786B">
            <w:pPr>
              <w:pStyle w:val="TableText"/>
            </w:pPr>
            <w:r w:rsidRPr="00714B20">
              <w:t>Press &lt;Tab&gt; to move the cursor to the next field.</w:t>
            </w:r>
          </w:p>
        </w:tc>
      </w:tr>
      <w:tr w:rsidR="00C934FF" w:rsidRPr="00714B20" w14:paraId="7D12CF18" w14:textId="77777777" w:rsidTr="0018786B">
        <w:trPr>
          <w:cantSplit/>
        </w:trPr>
        <w:tc>
          <w:tcPr>
            <w:tcW w:w="4670" w:type="dxa"/>
          </w:tcPr>
          <w:p w14:paraId="4B5163B5" w14:textId="61AEF640" w:rsidR="00C934FF" w:rsidRPr="00714B20" w:rsidRDefault="00B62E07" w:rsidP="0018786B">
            <w:pPr>
              <w:pStyle w:val="TableText"/>
              <w:ind w:left="690" w:hanging="690"/>
            </w:pPr>
            <w:r w:rsidRPr="00714B20">
              <w:rPr>
                <w:noProof/>
              </w:rPr>
              <w:drawing>
                <wp:inline distT="0" distB="0" distL="0" distR="0" wp14:anchorId="04C4246F" wp14:editId="67776BA5">
                  <wp:extent cx="457200" cy="371475"/>
                  <wp:effectExtent l="0" t="0" r="0" b="9525"/>
                  <wp:docPr id="269"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C934FF" w:rsidRPr="00714B20">
              <w:t>Indicates especially important or helpful information.</w:t>
            </w:r>
          </w:p>
        </w:tc>
        <w:tc>
          <w:tcPr>
            <w:tcW w:w="4670" w:type="dxa"/>
          </w:tcPr>
          <w:p w14:paraId="0C6AED00" w14:textId="1029F156" w:rsidR="00C934FF" w:rsidRPr="00714B20" w:rsidRDefault="00B62E07" w:rsidP="0018786B">
            <w:pPr>
              <w:pStyle w:val="TableText"/>
              <w:ind w:left="706" w:hanging="706"/>
            </w:pPr>
            <w:r w:rsidRPr="00714B20">
              <w:rPr>
                <w:noProof/>
              </w:rPr>
              <w:drawing>
                <wp:inline distT="0" distB="0" distL="0" distR="0" wp14:anchorId="35BE2966" wp14:editId="419535E2">
                  <wp:extent cx="457200" cy="371475"/>
                  <wp:effectExtent l="0" t="0" r="0" b="9525"/>
                  <wp:docPr id="268"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C934FF" w:rsidRPr="00714B20">
              <w:t>Up to four of the last LAB results can be displayed in the message.</w:t>
            </w:r>
          </w:p>
        </w:tc>
      </w:tr>
      <w:tr w:rsidR="00C934FF" w:rsidRPr="00714B20" w14:paraId="2B4A60F4" w14:textId="77777777" w:rsidTr="0018786B">
        <w:trPr>
          <w:cantSplit/>
        </w:trPr>
        <w:tc>
          <w:tcPr>
            <w:tcW w:w="4670" w:type="dxa"/>
          </w:tcPr>
          <w:p w14:paraId="499E8707" w14:textId="77777777" w:rsidR="0018786B" w:rsidRPr="00714B20" w:rsidRDefault="00B62E07" w:rsidP="0018786B">
            <w:pPr>
              <w:pStyle w:val="TableText"/>
            </w:pPr>
            <w:r w:rsidRPr="00714B20">
              <w:rPr>
                <w:noProof/>
              </w:rPr>
              <w:drawing>
                <wp:inline distT="0" distB="0" distL="0" distR="0" wp14:anchorId="4DDBBB50" wp14:editId="593A1052">
                  <wp:extent cx="523875" cy="209550"/>
                  <wp:effectExtent l="0" t="0" r="9525" b="0"/>
                  <wp:docPr id="267"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aphic of a k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p>
          <w:p w14:paraId="559FD177" w14:textId="019EF15F" w:rsidR="00C934FF" w:rsidRPr="00714B20" w:rsidRDefault="00C934FF" w:rsidP="0018786B">
            <w:pPr>
              <w:pStyle w:val="TableText"/>
            </w:pPr>
            <w:r w:rsidRPr="00714B20">
              <w:t>Indicates that options are locked with a particular security key. The user must hold the particular security key to be able to perform the menu option.</w:t>
            </w:r>
          </w:p>
        </w:tc>
        <w:tc>
          <w:tcPr>
            <w:tcW w:w="4670" w:type="dxa"/>
          </w:tcPr>
          <w:p w14:paraId="3BD938C2" w14:textId="77777777" w:rsidR="004F6A92" w:rsidRPr="00714B20" w:rsidRDefault="00B62E07" w:rsidP="0018786B">
            <w:pPr>
              <w:pStyle w:val="TableText"/>
            </w:pPr>
            <w:r w:rsidRPr="00714B20">
              <w:rPr>
                <w:noProof/>
              </w:rPr>
              <w:drawing>
                <wp:inline distT="0" distB="0" distL="0" distR="0" wp14:anchorId="0379B5FD" wp14:editId="1F5E3B36">
                  <wp:extent cx="523875" cy="209550"/>
                  <wp:effectExtent l="0" t="0" r="9525" b="0"/>
                  <wp:docPr id="266"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raphic of a k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p>
          <w:p w14:paraId="6F33A4E9" w14:textId="7A1968DF" w:rsidR="00C934FF" w:rsidRPr="00714B20" w:rsidRDefault="00C934FF" w:rsidP="0018786B">
            <w:pPr>
              <w:pStyle w:val="TableText"/>
            </w:pPr>
            <w:r w:rsidRPr="00714B20">
              <w:t>This option requires the security key PSOLOCKCLOZ.</w:t>
            </w:r>
          </w:p>
        </w:tc>
      </w:tr>
    </w:tbl>
    <w:p w14:paraId="5F76301A" w14:textId="77777777" w:rsidR="00C934FF" w:rsidRPr="00714B20" w:rsidRDefault="00C934FF" w:rsidP="00C934FF"/>
    <w:p w14:paraId="4900657A" w14:textId="77777777" w:rsidR="0018786B" w:rsidRPr="00714B20" w:rsidRDefault="00475578" w:rsidP="0018786B">
      <w:r w:rsidRPr="00714B20">
        <w:br w:type="page"/>
      </w:r>
      <w:bookmarkStart w:id="70" w:name="_Toc280808614"/>
      <w:bookmarkStart w:id="71" w:name="_Toc307407392"/>
      <w:bookmarkStart w:id="72" w:name="_Toc513952631"/>
      <w:bookmarkStart w:id="73" w:name="_Toc520273311"/>
      <w:bookmarkStart w:id="74" w:name="_Toc520299103"/>
      <w:bookmarkStart w:id="75" w:name="_Toc520304570"/>
      <w:bookmarkStart w:id="76" w:name="_Toc32836844"/>
      <w:bookmarkStart w:id="77" w:name="_Toc38424508"/>
      <w:bookmarkStart w:id="78" w:name="_Toc50535205"/>
    </w:p>
    <w:p w14:paraId="54204FE1" w14:textId="459039A6" w:rsidR="00C934FF" w:rsidRPr="00714B20" w:rsidRDefault="00C934FF" w:rsidP="00E2139E">
      <w:pPr>
        <w:pStyle w:val="Heading2"/>
      </w:pPr>
      <w:bookmarkStart w:id="79" w:name="_Toc90625361"/>
      <w:r w:rsidRPr="00714B20">
        <w:t>Getting Help</w:t>
      </w:r>
      <w:bookmarkEnd w:id="70"/>
      <w:bookmarkEnd w:id="71"/>
      <w:bookmarkEnd w:id="79"/>
      <w:r w:rsidRPr="00714B20">
        <w:t xml:space="preserve"> </w:t>
      </w:r>
    </w:p>
    <w:p w14:paraId="76A53CEE" w14:textId="77777777" w:rsidR="00C934FF" w:rsidRPr="00714B20" w:rsidRDefault="00C934FF" w:rsidP="008503D2">
      <w:pPr>
        <w:pStyle w:val="BodyText"/>
        <w:rPr>
          <w:lang w:val="en-US"/>
        </w:rPr>
      </w:pPr>
      <w:r w:rsidRPr="00714B20">
        <w:rPr>
          <w:b/>
          <w:lang w:val="en-US"/>
        </w:rPr>
        <w:t>?, ??</w:t>
      </w:r>
      <w:r w:rsidRPr="00714B20">
        <w:rPr>
          <w:lang w:val="en-US"/>
        </w:rPr>
        <w:t xml:space="preserve">, </w:t>
      </w:r>
      <w:r w:rsidRPr="00714B20">
        <w:rPr>
          <w:b/>
          <w:lang w:val="en-US"/>
        </w:rPr>
        <w:t>???</w:t>
      </w:r>
      <w:r w:rsidRPr="00714B20">
        <w:rPr>
          <w:lang w:val="en-US"/>
        </w:rPr>
        <w:t xml:space="preserve">  One, two or three question marks can be entered at any of the prompts for online help. One question mark elicits a brief statement of what information is appropriate for the prompt. Two question marks provide more help, plus the hidden actions, and three question marks will provide more detailed help, including a list of possible answers, if appropriate.</w:t>
      </w:r>
    </w:p>
    <w:p w14:paraId="3C1F80A1" w14:textId="6DD34D7E" w:rsidR="005E6DE6" w:rsidRPr="00714B20" w:rsidRDefault="005E6DE6" w:rsidP="00B565A6">
      <w:pPr>
        <w:pStyle w:val="Heading1"/>
        <w:rPr>
          <w:lang w:val="en-US"/>
        </w:rPr>
      </w:pPr>
      <w:bookmarkStart w:id="80" w:name="p002"/>
      <w:bookmarkStart w:id="81" w:name="_Toc175405118"/>
      <w:bookmarkStart w:id="82" w:name="_Toc280808615"/>
      <w:bookmarkStart w:id="83" w:name="_Toc307407393"/>
      <w:bookmarkStart w:id="84" w:name="_Toc90625362"/>
      <w:bookmarkEnd w:id="72"/>
      <w:bookmarkEnd w:id="73"/>
      <w:bookmarkEnd w:id="74"/>
      <w:bookmarkEnd w:id="75"/>
      <w:bookmarkEnd w:id="76"/>
      <w:bookmarkEnd w:id="77"/>
      <w:bookmarkEnd w:id="78"/>
      <w:bookmarkEnd w:id="80"/>
      <w:r w:rsidRPr="00714B20">
        <w:rPr>
          <w:lang w:val="en-US"/>
        </w:rPr>
        <w:t>Related Manuals</w:t>
      </w:r>
      <w:bookmarkEnd w:id="81"/>
      <w:bookmarkEnd w:id="82"/>
      <w:bookmarkEnd w:id="83"/>
      <w:bookmarkEnd w:id="84"/>
    </w:p>
    <w:p w14:paraId="1F96783B" w14:textId="1E44C5EE" w:rsidR="005E6DE6" w:rsidRPr="00714B20" w:rsidRDefault="005E6DE6" w:rsidP="005A064D">
      <w:r w:rsidRPr="00714B20">
        <w:rPr>
          <w:rStyle w:val="BodyTextChar"/>
          <w:lang w:val="en-US"/>
        </w:rPr>
        <w:t xml:space="preserve">The following manuals are located on the </w:t>
      </w:r>
      <w:hyperlink r:id="rId18" w:history="1">
        <w:r w:rsidRPr="00714B20">
          <w:rPr>
            <w:rStyle w:val="Hyperlink"/>
            <w:sz w:val="24"/>
            <w:lang w:eastAsia="x-none"/>
          </w:rPr>
          <w:t>VistA Documentation Library (VDL)</w:t>
        </w:r>
      </w:hyperlink>
      <w:r w:rsidRPr="00714B20">
        <w:t>.</w:t>
      </w:r>
    </w:p>
    <w:p w14:paraId="6A8F3DCE" w14:textId="77777777" w:rsidR="005E6DE6" w:rsidRPr="00714B20" w:rsidRDefault="005E6DE6" w:rsidP="005A064D"/>
    <w:p w14:paraId="144307E4" w14:textId="77777777" w:rsidR="005E6DE6" w:rsidRPr="00714B20" w:rsidRDefault="005E6DE6" w:rsidP="005A064D">
      <w:pPr>
        <w:rPr>
          <w:b/>
        </w:rPr>
      </w:pPr>
      <w:r w:rsidRPr="00714B20">
        <w:rPr>
          <w:b/>
        </w:rPr>
        <w:t>Main Package Documentation:</w:t>
      </w:r>
    </w:p>
    <w:p w14:paraId="6A927990" w14:textId="77777777" w:rsidR="005E6DE6" w:rsidRPr="00714B20" w:rsidRDefault="005E6DE6" w:rsidP="00FD0F96">
      <w:pPr>
        <w:numPr>
          <w:ilvl w:val="0"/>
          <w:numId w:val="30"/>
        </w:numPr>
        <w:rPr>
          <w:i/>
        </w:rPr>
      </w:pPr>
      <w:r w:rsidRPr="00714B20">
        <w:rPr>
          <w:i/>
        </w:rPr>
        <w:t xml:space="preserve">Outpatient Pharmacy V. 7.0 Release Notes </w:t>
      </w:r>
    </w:p>
    <w:p w14:paraId="104E6AF3" w14:textId="77777777" w:rsidR="005E6DE6" w:rsidRPr="00714B20" w:rsidRDefault="005E6DE6" w:rsidP="00FD0F96">
      <w:pPr>
        <w:numPr>
          <w:ilvl w:val="0"/>
          <w:numId w:val="30"/>
        </w:numPr>
        <w:rPr>
          <w:i/>
        </w:rPr>
      </w:pPr>
      <w:r w:rsidRPr="00714B20">
        <w:rPr>
          <w:i/>
        </w:rPr>
        <w:t>Outpatient Pharmacy V. 7.0 Manager’s User Manual</w:t>
      </w:r>
    </w:p>
    <w:p w14:paraId="2B699364" w14:textId="77777777" w:rsidR="005E6DE6" w:rsidRPr="00714B20" w:rsidRDefault="005E6DE6" w:rsidP="00FD0F96">
      <w:pPr>
        <w:numPr>
          <w:ilvl w:val="0"/>
          <w:numId w:val="30"/>
        </w:numPr>
        <w:rPr>
          <w:i/>
        </w:rPr>
      </w:pPr>
      <w:r w:rsidRPr="00714B20">
        <w:rPr>
          <w:i/>
        </w:rPr>
        <w:t xml:space="preserve">Outpatient Pharmacy V. 7.0 Pharmacist’s User Manual </w:t>
      </w:r>
    </w:p>
    <w:p w14:paraId="0C483621" w14:textId="77777777" w:rsidR="005E6DE6" w:rsidRPr="00714B20" w:rsidRDefault="005E6DE6" w:rsidP="00FD0F96">
      <w:pPr>
        <w:numPr>
          <w:ilvl w:val="0"/>
          <w:numId w:val="30"/>
        </w:numPr>
        <w:rPr>
          <w:i/>
        </w:rPr>
      </w:pPr>
      <w:r w:rsidRPr="00714B20">
        <w:rPr>
          <w:i/>
        </w:rPr>
        <w:t>Outpatient Pharmacy V. 7.0 Technician’s User Manual</w:t>
      </w:r>
    </w:p>
    <w:p w14:paraId="49513873" w14:textId="77777777" w:rsidR="005E6DE6" w:rsidRPr="00714B20" w:rsidRDefault="005E6DE6" w:rsidP="00FD0F96">
      <w:pPr>
        <w:numPr>
          <w:ilvl w:val="0"/>
          <w:numId w:val="30"/>
        </w:numPr>
        <w:rPr>
          <w:i/>
        </w:rPr>
      </w:pPr>
      <w:r w:rsidRPr="00714B20">
        <w:rPr>
          <w:i/>
        </w:rPr>
        <w:t xml:space="preserve">Outpatient Pharmacy V. 7.0 User Manual – Supplemental </w:t>
      </w:r>
    </w:p>
    <w:p w14:paraId="4BEF70EA" w14:textId="77777777" w:rsidR="00B1379D" w:rsidRPr="00714B20" w:rsidRDefault="005E6DE6" w:rsidP="00FD0F96">
      <w:pPr>
        <w:numPr>
          <w:ilvl w:val="0"/>
          <w:numId w:val="30"/>
        </w:numPr>
        <w:rPr>
          <w:i/>
        </w:rPr>
      </w:pPr>
      <w:r w:rsidRPr="00714B20">
        <w:rPr>
          <w:i/>
        </w:rPr>
        <w:t xml:space="preserve">Outpatient Pharmacy V. 7.0 Technical Manual/Security Guide </w:t>
      </w:r>
    </w:p>
    <w:p w14:paraId="3BCB9261" w14:textId="77777777" w:rsidR="00B1379D" w:rsidRPr="00714B20" w:rsidRDefault="00B1379D" w:rsidP="00FD0F96">
      <w:pPr>
        <w:numPr>
          <w:ilvl w:val="0"/>
          <w:numId w:val="30"/>
        </w:numPr>
        <w:rPr>
          <w:i/>
        </w:rPr>
      </w:pPr>
      <w:r w:rsidRPr="00714B20">
        <w:rPr>
          <w:i/>
        </w:rPr>
        <w:t xml:space="preserve">Dosing Order Check User Manual </w:t>
      </w:r>
    </w:p>
    <w:p w14:paraId="0BBB771F" w14:textId="77777777" w:rsidR="00650915" w:rsidRPr="00714B20" w:rsidRDefault="00B1379D" w:rsidP="00FD0F96">
      <w:pPr>
        <w:numPr>
          <w:ilvl w:val="0"/>
          <w:numId w:val="30"/>
        </w:numPr>
        <w:rPr>
          <w:i/>
        </w:rPr>
      </w:pPr>
      <w:r w:rsidRPr="00714B20">
        <w:rPr>
          <w:i/>
        </w:rPr>
        <w:t>VistA to MOCHA Interface Document</w:t>
      </w:r>
      <w:r w:rsidR="00650915" w:rsidRPr="00714B20">
        <w:rPr>
          <w:i/>
        </w:rPr>
        <w:t xml:space="preserve"> </w:t>
      </w:r>
    </w:p>
    <w:p w14:paraId="31D5989C" w14:textId="77777777" w:rsidR="00650915" w:rsidRPr="00714B20" w:rsidRDefault="00650915" w:rsidP="00FD0F96">
      <w:pPr>
        <w:numPr>
          <w:ilvl w:val="0"/>
          <w:numId w:val="30"/>
        </w:numPr>
        <w:rPr>
          <w:i/>
        </w:rPr>
      </w:pPr>
      <w:r w:rsidRPr="00714B20">
        <w:rPr>
          <w:i/>
        </w:rPr>
        <w:t>Installation Guide – OneVA Pharmacy</w:t>
      </w:r>
    </w:p>
    <w:p w14:paraId="6A4C62EC" w14:textId="77777777" w:rsidR="00650915" w:rsidRPr="00714B20" w:rsidRDefault="00650915" w:rsidP="00FD0F96">
      <w:pPr>
        <w:numPr>
          <w:ilvl w:val="0"/>
          <w:numId w:val="30"/>
        </w:numPr>
        <w:rPr>
          <w:i/>
        </w:rPr>
      </w:pPr>
      <w:r w:rsidRPr="00714B20">
        <w:rPr>
          <w:i/>
        </w:rPr>
        <w:t>Release Notes – OneVA Pharmacy</w:t>
      </w:r>
    </w:p>
    <w:p w14:paraId="0F7BF82A" w14:textId="77777777" w:rsidR="00B1379D" w:rsidRPr="00714B20" w:rsidRDefault="00650915" w:rsidP="00FD0F96">
      <w:pPr>
        <w:numPr>
          <w:ilvl w:val="0"/>
          <w:numId w:val="30"/>
        </w:numPr>
        <w:rPr>
          <w:i/>
        </w:rPr>
      </w:pPr>
      <w:r w:rsidRPr="00714B20">
        <w:rPr>
          <w:i/>
        </w:rPr>
        <w:t>User Manual – OneVA Pharmacy</w:t>
      </w:r>
    </w:p>
    <w:p w14:paraId="21EC2379" w14:textId="77777777" w:rsidR="005E6DE6" w:rsidRPr="00714B20" w:rsidRDefault="005E6DE6" w:rsidP="005A064D"/>
    <w:p w14:paraId="7B19A5FB" w14:textId="77777777" w:rsidR="00F82125" w:rsidRPr="00714B20" w:rsidRDefault="00F82125" w:rsidP="005A064D">
      <w:pPr>
        <w:rPr>
          <w:b/>
        </w:rPr>
      </w:pPr>
      <w:bookmarkStart w:id="85" w:name="OLE_LINK19"/>
      <w:r w:rsidRPr="00714B20">
        <w:rPr>
          <w:b/>
        </w:rPr>
        <w:t>Additional Documentation:</w:t>
      </w:r>
    </w:p>
    <w:bookmarkEnd w:id="85"/>
    <w:p w14:paraId="220183E6" w14:textId="77777777" w:rsidR="005E6DE6" w:rsidRPr="00714B20" w:rsidRDefault="005E6DE6" w:rsidP="00C406B6">
      <w:pPr>
        <w:pStyle w:val="BodyText"/>
        <w:rPr>
          <w:lang w:val="en-US"/>
        </w:rPr>
      </w:pPr>
      <w:r w:rsidRPr="00714B20">
        <w:rPr>
          <w:lang w:val="en-US"/>
        </w:rPr>
        <w:t xml:space="preserve">Additional documentation related to specific projects is also located on the VDL. For example, there may be several different Release Notes documents, which apply to specific projects. Also, there may be several sets of “Change Page” documents, which apply to changes made only for a specific package patch. </w:t>
      </w:r>
    </w:p>
    <w:p w14:paraId="31C053AA" w14:textId="77777777" w:rsidR="0018786B" w:rsidRPr="00714B20" w:rsidRDefault="002D610C" w:rsidP="0018786B">
      <w:r w:rsidRPr="00714B20">
        <w:br w:type="page"/>
      </w:r>
      <w:bookmarkStart w:id="86" w:name="P268_10a"/>
      <w:bookmarkStart w:id="87" w:name="_Toc513952636"/>
      <w:bookmarkStart w:id="88" w:name="_Toc520273316"/>
      <w:bookmarkStart w:id="89" w:name="_Toc520299108"/>
      <w:bookmarkStart w:id="90" w:name="_Toc520304575"/>
      <w:bookmarkStart w:id="91" w:name="_Toc32836849"/>
      <w:bookmarkStart w:id="92" w:name="_Toc38424513"/>
      <w:bookmarkStart w:id="93" w:name="_Toc50535210"/>
      <w:bookmarkStart w:id="94" w:name="_Toc146340734"/>
      <w:bookmarkStart w:id="95" w:name="_Toc280808616"/>
      <w:bookmarkStart w:id="96" w:name="_Toc307407394"/>
      <w:bookmarkStart w:id="97" w:name="OLE_LINK128"/>
      <w:bookmarkEnd w:id="86"/>
    </w:p>
    <w:p w14:paraId="2F2DCFD2" w14:textId="429B62AF" w:rsidR="00475578" w:rsidRPr="00714B20" w:rsidRDefault="00753650" w:rsidP="00B565A6">
      <w:pPr>
        <w:pStyle w:val="ChapterHeading"/>
        <w:rPr>
          <w:rFonts w:eastAsia="MS Mincho"/>
          <w:lang w:val="en-US"/>
        </w:rPr>
      </w:pPr>
      <w:bookmarkStart w:id="98" w:name="P4_Chap2"/>
      <w:bookmarkStart w:id="99" w:name="_Toc90625363"/>
      <w:r w:rsidRPr="00714B20">
        <w:rPr>
          <w:rFonts w:eastAsia="MS Mincho"/>
          <w:lang w:val="en-US"/>
        </w:rPr>
        <w:t xml:space="preserve">Chapter </w:t>
      </w:r>
      <w:r w:rsidR="00874C34" w:rsidRPr="00714B20">
        <w:rPr>
          <w:rFonts w:eastAsia="MS Mincho"/>
          <w:lang w:val="en-US"/>
        </w:rPr>
        <w:fldChar w:fldCharType="begin"/>
      </w:r>
      <w:r w:rsidR="00874C34" w:rsidRPr="00714B20">
        <w:rPr>
          <w:rFonts w:eastAsia="MS Mincho"/>
          <w:lang w:val="en-US"/>
        </w:rPr>
        <w:instrText xml:space="preserve"> SEQ CHPNUM \* Arabic \* MERGEFORMAT </w:instrText>
      </w:r>
      <w:r w:rsidR="00874C34" w:rsidRPr="00714B20">
        <w:rPr>
          <w:rFonts w:eastAsia="MS Mincho"/>
          <w:lang w:val="en-US"/>
        </w:rPr>
        <w:fldChar w:fldCharType="separate"/>
      </w:r>
      <w:r w:rsidR="005236C3">
        <w:rPr>
          <w:rFonts w:eastAsia="MS Mincho"/>
          <w:noProof/>
          <w:lang w:val="en-US"/>
        </w:rPr>
        <w:t>2</w:t>
      </w:r>
      <w:r w:rsidR="00874C34" w:rsidRPr="00714B20">
        <w:rPr>
          <w:rFonts w:eastAsia="MS Mincho"/>
          <w:lang w:val="en-US"/>
        </w:rPr>
        <w:fldChar w:fldCharType="end"/>
      </w:r>
      <w:bookmarkEnd w:id="98"/>
      <w:r w:rsidRPr="00714B20">
        <w:rPr>
          <w:rFonts w:eastAsia="MS Mincho"/>
          <w:lang w:val="en-US"/>
        </w:rPr>
        <w:t xml:space="preserve">: </w:t>
      </w:r>
      <w:r w:rsidR="00475578" w:rsidRPr="00714B20">
        <w:rPr>
          <w:rFonts w:eastAsia="MS Mincho"/>
          <w:lang w:val="en-US"/>
        </w:rPr>
        <w:t>List Manager</w:t>
      </w:r>
      <w:bookmarkEnd w:id="87"/>
      <w:bookmarkEnd w:id="88"/>
      <w:bookmarkEnd w:id="89"/>
      <w:bookmarkEnd w:id="90"/>
      <w:bookmarkEnd w:id="91"/>
      <w:bookmarkEnd w:id="92"/>
      <w:bookmarkEnd w:id="93"/>
      <w:bookmarkEnd w:id="94"/>
      <w:bookmarkEnd w:id="95"/>
      <w:bookmarkEnd w:id="96"/>
      <w:bookmarkEnd w:id="99"/>
    </w:p>
    <w:p w14:paraId="5795E909" w14:textId="77777777" w:rsidR="00017C48" w:rsidRPr="00714B20" w:rsidRDefault="00017C48" w:rsidP="008503D2">
      <w:pPr>
        <w:pStyle w:val="BodyText"/>
        <w:rPr>
          <w:lang w:val="en-US"/>
        </w:rPr>
      </w:pPr>
      <w:r w:rsidRPr="00714B20">
        <w:rPr>
          <w:lang w:val="en-US"/>
        </w:rPr>
        <w:t xml:space="preserve">The screen displayed when processing an order has changed dramatically from the previous version of Outpatient Pharmacy (e.g., v. 6.0). The new screen was designed using List Manager. </w:t>
      </w:r>
    </w:p>
    <w:p w14:paraId="565BBB20" w14:textId="77777777" w:rsidR="00017C48" w:rsidRPr="00714B20" w:rsidRDefault="00017C48" w:rsidP="008503D2">
      <w:pPr>
        <w:pStyle w:val="BodyText"/>
        <w:rPr>
          <w:lang w:val="en-US"/>
        </w:rPr>
      </w:pPr>
      <w:r w:rsidRPr="00714B20">
        <w:rPr>
          <w:lang w:val="en-US"/>
        </w:rPr>
        <w:t>This new screen gives more information and easier accessibility to vital reports and areas of a patient’s chart.</w:t>
      </w:r>
    </w:p>
    <w:p w14:paraId="1A039773" w14:textId="6F7EFCF7" w:rsidR="00017C48" w:rsidRPr="00714B20" w:rsidRDefault="00017C48" w:rsidP="008503D2">
      <w:pPr>
        <w:pStyle w:val="BodyText"/>
        <w:rPr>
          <w:lang w:val="en-US"/>
        </w:rPr>
      </w:pPr>
      <w:r w:rsidRPr="00714B20">
        <w:rPr>
          <w:lang w:val="en-US"/>
        </w:rPr>
        <w:t xml:space="preserve">Please take the time to read over the explanation of the screen and the actions that can now be executed at the touch of a key. This type of preparation before attempting to use List Manager will reduce the time and effort needed to become skilled in order processing with this new version of </w:t>
      </w:r>
      <w:bookmarkStart w:id="100" w:name="P4_outPat_List_Manger"/>
      <w:r w:rsidRPr="00714B20">
        <w:rPr>
          <w:lang w:val="en-US"/>
        </w:rPr>
        <w:t>List Manager</w:t>
      </w:r>
      <w:bookmarkEnd w:id="100"/>
      <w:r w:rsidRPr="00714B20">
        <w:rPr>
          <w:lang w:val="en-US"/>
        </w:rPr>
        <w:t>.</w:t>
      </w:r>
    </w:p>
    <w:p w14:paraId="75BB79C0" w14:textId="1F535103" w:rsidR="0030476B" w:rsidRDefault="0030476B" w:rsidP="008503D2">
      <w:pPr>
        <w:pStyle w:val="BodyText"/>
        <w:rPr>
          <w:lang w:val="en-US"/>
        </w:rPr>
      </w:pPr>
    </w:p>
    <w:p w14:paraId="5A57AEB0" w14:textId="37E347E0" w:rsidR="0030476B" w:rsidRPr="00714B20" w:rsidRDefault="0030476B" w:rsidP="008503D2">
      <w:pPr>
        <w:pStyle w:val="BodyText"/>
        <w:rPr>
          <w:lang w:val="en-US"/>
        </w:rPr>
      </w:pPr>
      <w:r>
        <w:rPr>
          <w:noProof/>
        </w:rPr>
        <w:drawing>
          <wp:inline distT="0" distB="0" distL="0" distR="0" wp14:anchorId="78AE4737" wp14:editId="1CB58CFD">
            <wp:extent cx="5943600" cy="3716655"/>
            <wp:effectExtent l="0" t="0" r="0" b="0"/>
            <wp:docPr id="235" name="Picture 235" descr="Screenshot of Outpatient List Manager with arrows used to provide the layout of the patient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Screenshot of Outpatient List Manager with arrows used to provide the layout of the patient information. "/>
                    <pic:cNvPicPr/>
                  </pic:nvPicPr>
                  <pic:blipFill>
                    <a:blip r:embed="rId19"/>
                    <a:stretch>
                      <a:fillRect/>
                    </a:stretch>
                  </pic:blipFill>
                  <pic:spPr>
                    <a:xfrm>
                      <a:off x="0" y="0"/>
                      <a:ext cx="5943600" cy="3716655"/>
                    </a:xfrm>
                    <a:prstGeom prst="rect">
                      <a:avLst/>
                    </a:prstGeom>
                  </pic:spPr>
                </pic:pic>
              </a:graphicData>
            </a:graphic>
          </wp:inline>
        </w:drawing>
      </w:r>
    </w:p>
    <w:p w14:paraId="4C9345E1" w14:textId="01744795" w:rsidR="00280A7A" w:rsidRPr="00714B20" w:rsidRDefault="00280A7A" w:rsidP="003051E4">
      <w:pPr>
        <w:pStyle w:val="Caption"/>
        <w:spacing w:before="240"/>
      </w:pPr>
      <w:bookmarkStart w:id="101" w:name="Page_4"/>
      <w:bookmarkStart w:id="102" w:name="_Toc90625315"/>
      <w:bookmarkEnd w:id="101"/>
      <w:r w:rsidRPr="00714B20">
        <w:t xml:space="preserve">Table </w:t>
      </w:r>
      <w:fldSimple w:instr=" SEQ Table \* ARABIC ">
        <w:r w:rsidR="005236C3">
          <w:rPr>
            <w:noProof/>
          </w:rPr>
          <w:t>2</w:t>
        </w:r>
      </w:fldSimple>
      <w:r w:rsidRPr="00714B20">
        <w:t>: Outpatient List Manager</w:t>
      </w:r>
      <w:bookmarkEnd w:id="102"/>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Pr>
      <w:tblGrid>
        <w:gridCol w:w="2140"/>
        <w:gridCol w:w="7200"/>
      </w:tblGrid>
      <w:tr w:rsidR="0034179E" w:rsidRPr="00714B20" w14:paraId="0CCF4BB3" w14:textId="77777777" w:rsidTr="0018786B">
        <w:trPr>
          <w:cantSplit/>
          <w:tblHeader/>
        </w:trPr>
        <w:tc>
          <w:tcPr>
            <w:tcW w:w="2140" w:type="dxa"/>
            <w:shd w:val="clear" w:color="auto" w:fill="D9D9D9" w:themeFill="background1" w:themeFillShade="D9"/>
            <w:vAlign w:val="center"/>
          </w:tcPr>
          <w:p w14:paraId="6FD0BD66" w14:textId="5D7C7EA6" w:rsidR="0034179E" w:rsidRPr="00714B20" w:rsidRDefault="0034179E" w:rsidP="0018786B">
            <w:pPr>
              <w:pStyle w:val="TableHeading"/>
            </w:pPr>
            <w:bookmarkStart w:id="103" w:name="P4_Table" w:colFirst="0" w:colLast="1"/>
            <w:r w:rsidRPr="00714B20">
              <w:t>Position</w:t>
            </w:r>
          </w:p>
        </w:tc>
        <w:tc>
          <w:tcPr>
            <w:tcW w:w="7200" w:type="dxa"/>
            <w:shd w:val="clear" w:color="auto" w:fill="D9D9D9" w:themeFill="background1" w:themeFillShade="D9"/>
            <w:vAlign w:val="center"/>
          </w:tcPr>
          <w:p w14:paraId="35FED8C8" w14:textId="18CA8265" w:rsidR="0034179E" w:rsidRPr="00714B20" w:rsidRDefault="0034179E" w:rsidP="0018786B">
            <w:pPr>
              <w:pStyle w:val="TableHeading"/>
            </w:pPr>
            <w:r w:rsidRPr="00714B20">
              <w:t>Description</w:t>
            </w:r>
          </w:p>
        </w:tc>
      </w:tr>
      <w:bookmarkEnd w:id="103"/>
      <w:tr w:rsidR="003978EF" w:rsidRPr="00714B20" w14:paraId="292F6350" w14:textId="77777777" w:rsidTr="0018786B">
        <w:trPr>
          <w:cantSplit/>
        </w:trPr>
        <w:tc>
          <w:tcPr>
            <w:tcW w:w="2140" w:type="dxa"/>
          </w:tcPr>
          <w:p w14:paraId="322927F3" w14:textId="7A149069" w:rsidR="003978EF" w:rsidRPr="00714B20" w:rsidRDefault="003978EF" w:rsidP="0018786B">
            <w:pPr>
              <w:pStyle w:val="TableText"/>
            </w:pPr>
            <w:r w:rsidRPr="00714B20">
              <w:t>Screen title</w:t>
            </w:r>
          </w:p>
        </w:tc>
        <w:tc>
          <w:tcPr>
            <w:tcW w:w="7200" w:type="dxa"/>
          </w:tcPr>
          <w:p w14:paraId="6FEE6F43" w14:textId="77777777" w:rsidR="003978EF" w:rsidRPr="00714B20" w:rsidRDefault="003978EF" w:rsidP="0018786B">
            <w:pPr>
              <w:pStyle w:val="TableText"/>
            </w:pPr>
            <w:r w:rsidRPr="00714B20">
              <w:t>The screen title changes according to what type of information List Manager is displaying (e.g., Patient Information, Medication Profile, New OP Order (ROUTINE), etc.).</w:t>
            </w:r>
          </w:p>
        </w:tc>
      </w:tr>
      <w:tr w:rsidR="003978EF" w:rsidRPr="00714B20" w14:paraId="40B3C6EE" w14:textId="77777777" w:rsidTr="0018786B">
        <w:trPr>
          <w:cantSplit/>
        </w:trPr>
        <w:tc>
          <w:tcPr>
            <w:tcW w:w="2140" w:type="dxa"/>
          </w:tcPr>
          <w:p w14:paraId="1A01C536" w14:textId="2D77EBA7" w:rsidR="003978EF" w:rsidRPr="00714B20" w:rsidRDefault="003978EF" w:rsidP="0018786B">
            <w:pPr>
              <w:pStyle w:val="TableText"/>
            </w:pPr>
            <w:r w:rsidRPr="00714B20">
              <w:t>Allergy indicator</w:t>
            </w:r>
          </w:p>
        </w:tc>
        <w:tc>
          <w:tcPr>
            <w:tcW w:w="7200" w:type="dxa"/>
          </w:tcPr>
          <w:p w14:paraId="50F77797" w14:textId="77777777" w:rsidR="003978EF" w:rsidRPr="00714B20" w:rsidRDefault="003978EF" w:rsidP="0018786B">
            <w:pPr>
              <w:pStyle w:val="TableText"/>
            </w:pPr>
            <w:r w:rsidRPr="00714B20">
              <w:t xml:space="preserve">This indicator displays when there has been information entered into the ALLERGY field for the patient. The indicator displays “NO ALLERGY ASSESSMENT” if there is no allergy assessment for the patient. </w:t>
            </w:r>
          </w:p>
        </w:tc>
      </w:tr>
      <w:tr w:rsidR="00093C50" w:rsidRPr="00714B20" w14:paraId="7073572E" w14:textId="77777777" w:rsidTr="0018786B">
        <w:trPr>
          <w:cantSplit/>
        </w:trPr>
        <w:tc>
          <w:tcPr>
            <w:tcW w:w="2140" w:type="dxa"/>
          </w:tcPr>
          <w:p w14:paraId="71233FBC" w14:textId="37CDF1DE" w:rsidR="00093C50" w:rsidRPr="00714B20" w:rsidRDefault="00093C50" w:rsidP="00093C50">
            <w:pPr>
              <w:pStyle w:val="TableText"/>
            </w:pPr>
            <w:bookmarkStart w:id="104" w:name="P5_Indic_Def" w:colFirst="0" w:colLast="1"/>
            <w:r>
              <w:t>Pregnancy/Lactation Indicator</w:t>
            </w:r>
          </w:p>
        </w:tc>
        <w:tc>
          <w:tcPr>
            <w:tcW w:w="7200" w:type="dxa"/>
          </w:tcPr>
          <w:p w14:paraId="70510D2C" w14:textId="72C4AA49" w:rsidR="00093C50" w:rsidRPr="00714B20" w:rsidRDefault="00093C50" w:rsidP="00093C50">
            <w:pPr>
              <w:pStyle w:val="TableText"/>
            </w:pPr>
            <w:r>
              <w:t xml:space="preserve">This indicator displays a </w:t>
            </w:r>
            <w:bookmarkStart w:id="105" w:name="_Hlk62552874"/>
            <w:r>
              <w:t>P when the patient is pregnant and a L when the patient is lactating. The indicator does not display if the patient is not pregnant and is not lactating.</w:t>
            </w:r>
            <w:bookmarkEnd w:id="105"/>
          </w:p>
        </w:tc>
      </w:tr>
      <w:bookmarkEnd w:id="104"/>
      <w:tr w:rsidR="003978EF" w:rsidRPr="00714B20" w14:paraId="0FE8E6B7" w14:textId="77777777" w:rsidTr="0018786B">
        <w:trPr>
          <w:cantSplit/>
        </w:trPr>
        <w:tc>
          <w:tcPr>
            <w:tcW w:w="2140" w:type="dxa"/>
          </w:tcPr>
          <w:p w14:paraId="4BE36197" w14:textId="2805A430" w:rsidR="003978EF" w:rsidRPr="00714B20" w:rsidRDefault="003978EF" w:rsidP="0018786B">
            <w:pPr>
              <w:pStyle w:val="TableText"/>
            </w:pPr>
            <w:r w:rsidRPr="00714B20">
              <w:t>Header area</w:t>
            </w:r>
          </w:p>
        </w:tc>
        <w:tc>
          <w:tcPr>
            <w:tcW w:w="7200" w:type="dxa"/>
          </w:tcPr>
          <w:p w14:paraId="6D23C27B" w14:textId="77777777" w:rsidR="003978EF" w:rsidRPr="00714B20" w:rsidRDefault="003978EF" w:rsidP="0018786B">
            <w:pPr>
              <w:pStyle w:val="TableText"/>
            </w:pPr>
            <w:bookmarkStart w:id="106" w:name="LM_Header"/>
            <w:bookmarkEnd w:id="106"/>
            <w:r w:rsidRPr="00714B20">
              <w:t>The header area is a "fixed" (non-scrollable) area that displays patient information</w:t>
            </w:r>
            <w:r w:rsidR="00920507" w:rsidRPr="00714B20">
              <w:t>, including patient demographic information and Clinical Alerts.</w:t>
            </w:r>
          </w:p>
        </w:tc>
      </w:tr>
      <w:tr w:rsidR="003978EF" w:rsidRPr="00714B20" w14:paraId="2FABDE16" w14:textId="77777777" w:rsidTr="0018786B">
        <w:trPr>
          <w:cantSplit/>
        </w:trPr>
        <w:tc>
          <w:tcPr>
            <w:tcW w:w="2140" w:type="dxa"/>
          </w:tcPr>
          <w:p w14:paraId="74E7C209" w14:textId="7B788C17" w:rsidR="003978EF" w:rsidRPr="00714B20" w:rsidRDefault="003978EF" w:rsidP="0018786B">
            <w:pPr>
              <w:pStyle w:val="TableText"/>
            </w:pPr>
            <w:r w:rsidRPr="00714B20">
              <w:t>List area</w:t>
            </w:r>
          </w:p>
        </w:tc>
        <w:tc>
          <w:tcPr>
            <w:tcW w:w="7200" w:type="dxa"/>
          </w:tcPr>
          <w:p w14:paraId="7A0BBF03" w14:textId="77777777" w:rsidR="003978EF" w:rsidRPr="00714B20" w:rsidRDefault="003978EF" w:rsidP="0018786B">
            <w:pPr>
              <w:pStyle w:val="TableText"/>
            </w:pPr>
            <w:r w:rsidRPr="00714B20">
              <w:t xml:space="preserve">(scrolling region) This area scrolls (like the previous version) and displays the information on which action can be taken. </w:t>
            </w:r>
          </w:p>
        </w:tc>
      </w:tr>
      <w:tr w:rsidR="003978EF" w:rsidRPr="00714B20" w14:paraId="6D0B0231" w14:textId="77777777" w:rsidTr="0018786B">
        <w:trPr>
          <w:cantSplit/>
        </w:trPr>
        <w:tc>
          <w:tcPr>
            <w:tcW w:w="2140" w:type="dxa"/>
          </w:tcPr>
          <w:p w14:paraId="6F73BF8A" w14:textId="47B022C3" w:rsidR="003978EF" w:rsidRPr="00714B20" w:rsidRDefault="003978EF" w:rsidP="0018786B">
            <w:pPr>
              <w:pStyle w:val="TableText"/>
            </w:pPr>
            <w:r w:rsidRPr="00714B20">
              <w:t>Message window</w:t>
            </w:r>
          </w:p>
        </w:tc>
        <w:tc>
          <w:tcPr>
            <w:tcW w:w="7200" w:type="dxa"/>
          </w:tcPr>
          <w:p w14:paraId="46881143" w14:textId="77777777" w:rsidR="003978EF" w:rsidRPr="00714B20" w:rsidRDefault="003978EF" w:rsidP="0018786B">
            <w:pPr>
              <w:pStyle w:val="TableText"/>
            </w:pPr>
            <w:r w:rsidRPr="00714B20">
              <w:t xml:space="preserve">This section displays a plus (+) sign, minus (-) sign, or informational text (i.e., Enter ?? for more actions). If a plus sign is entered at the action prompt, List Manager will "jump" forward a page. If a minus sign is displayed and entered at the action prompt, List Manager will "jump" back a screen. The plus and minus signs are only valid actions if they are displayed in the message window. </w:t>
            </w:r>
          </w:p>
        </w:tc>
      </w:tr>
      <w:tr w:rsidR="003978EF" w:rsidRPr="00714B20" w14:paraId="5A2198AF" w14:textId="77777777" w:rsidTr="0018786B">
        <w:trPr>
          <w:cantSplit/>
        </w:trPr>
        <w:tc>
          <w:tcPr>
            <w:tcW w:w="2140" w:type="dxa"/>
          </w:tcPr>
          <w:p w14:paraId="5A5FFD3F" w14:textId="2A974618" w:rsidR="003978EF" w:rsidRPr="00714B20" w:rsidRDefault="003978EF" w:rsidP="0018786B">
            <w:pPr>
              <w:pStyle w:val="TableText"/>
            </w:pPr>
            <w:r w:rsidRPr="00714B20">
              <w:t>Action are</w:t>
            </w:r>
            <w:r w:rsidR="0018786B" w:rsidRPr="00714B20">
              <w:t>a</w:t>
            </w:r>
          </w:p>
        </w:tc>
        <w:tc>
          <w:tcPr>
            <w:tcW w:w="7200" w:type="dxa"/>
          </w:tcPr>
          <w:p w14:paraId="2F834602" w14:textId="77777777" w:rsidR="003978EF" w:rsidRPr="00714B20" w:rsidRDefault="003978EF" w:rsidP="0018786B">
            <w:pPr>
              <w:pStyle w:val="TableText"/>
            </w:pPr>
            <w:r w:rsidRPr="00714B20">
              <w:t xml:space="preserve">A list of actions display in this area of the screen. If a double question mark (??) is entered at the "Select Item(s)" prompt, a "hidden" list of additional actions that are available will be displayed. </w:t>
            </w:r>
          </w:p>
        </w:tc>
      </w:tr>
      <w:bookmarkEnd w:id="97"/>
    </w:tbl>
    <w:p w14:paraId="4328A91C" w14:textId="49C25D17" w:rsidR="0018786B" w:rsidRPr="00714B20" w:rsidRDefault="0018786B" w:rsidP="0018786B"/>
    <w:p w14:paraId="407A1C63" w14:textId="05F2C90C" w:rsidR="00E47578" w:rsidRDefault="00E47578" w:rsidP="0018786B"/>
    <w:p w14:paraId="4E177DF1" w14:textId="7647634F" w:rsidR="00E47578" w:rsidRPr="00714B20" w:rsidRDefault="00E47578" w:rsidP="0018786B">
      <w:r>
        <w:rPr>
          <w:noProof/>
        </w:rPr>
        <w:drawing>
          <wp:inline distT="0" distB="0" distL="0" distR="0" wp14:anchorId="2BB9C8F5" wp14:editId="6A8F0FD0">
            <wp:extent cx="5943600" cy="4206875"/>
            <wp:effectExtent l="0" t="0" r="0" b="3175"/>
            <wp:docPr id="234" name="Picture 234" descr="Screenshot of the Medication profile with arrows used to provide navigation for the layout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Screenshot of the Medication profile with arrows used to provide navigation for the layout of the page."/>
                    <pic:cNvPicPr/>
                  </pic:nvPicPr>
                  <pic:blipFill>
                    <a:blip r:embed="rId20"/>
                    <a:stretch>
                      <a:fillRect/>
                    </a:stretch>
                  </pic:blipFill>
                  <pic:spPr>
                    <a:xfrm>
                      <a:off x="0" y="0"/>
                      <a:ext cx="5943600" cy="4206875"/>
                    </a:xfrm>
                    <a:prstGeom prst="rect">
                      <a:avLst/>
                    </a:prstGeom>
                  </pic:spPr>
                </pic:pic>
              </a:graphicData>
            </a:graphic>
          </wp:inline>
        </w:drawing>
      </w:r>
    </w:p>
    <w:p w14:paraId="1637CE4A" w14:textId="77777777" w:rsidR="00E47578" w:rsidRDefault="00E47578" w:rsidP="0018786B"/>
    <w:p w14:paraId="50CD04AA" w14:textId="77777777" w:rsidR="00E47578" w:rsidRDefault="00E47578" w:rsidP="0018786B"/>
    <w:p w14:paraId="70F20E64" w14:textId="77777777" w:rsidR="00E47578" w:rsidRDefault="00E47578" w:rsidP="0018786B"/>
    <w:p w14:paraId="6CC9A32C" w14:textId="77777777" w:rsidR="00E47578" w:rsidRDefault="00E47578" w:rsidP="0018786B"/>
    <w:p w14:paraId="6113331C" w14:textId="36CF595E" w:rsidR="00E47578" w:rsidRDefault="00E47578" w:rsidP="0018786B"/>
    <w:p w14:paraId="4BA43960" w14:textId="77777777" w:rsidR="00E47578" w:rsidRDefault="00E47578" w:rsidP="0018786B"/>
    <w:p w14:paraId="697E8EBC" w14:textId="77777777" w:rsidR="00E47578" w:rsidRDefault="00E47578" w:rsidP="0018786B"/>
    <w:p w14:paraId="2D2D769B" w14:textId="389C914A" w:rsidR="00E17567" w:rsidRPr="00714B20" w:rsidRDefault="00E17567" w:rsidP="0018786B">
      <w:r w:rsidRPr="00714B20">
        <w:t>All orders are sub-grouped by like statuses and then listed alphabetically within the sub-group.</w:t>
      </w:r>
    </w:p>
    <w:p w14:paraId="442BE4BC" w14:textId="77777777" w:rsidR="00E17567" w:rsidRPr="00714B20" w:rsidRDefault="00E17567" w:rsidP="0018786B"/>
    <w:p w14:paraId="20B368CA" w14:textId="77777777" w:rsidR="0018786B" w:rsidRPr="00714B20" w:rsidRDefault="0018786B" w:rsidP="0018786B">
      <w:pPr>
        <w:keepNext/>
        <w:tabs>
          <w:tab w:val="left" w:pos="2273"/>
        </w:tabs>
      </w:pPr>
      <w:r w:rsidRPr="00714B20">
        <w:rPr>
          <w:b/>
        </w:rPr>
        <w:t>Order Status:</w:t>
      </w:r>
    </w:p>
    <w:p w14:paraId="4CCD42B8" w14:textId="2DEE0E9D" w:rsidR="0018786B" w:rsidRPr="00714B20" w:rsidRDefault="0018786B" w:rsidP="0018786B">
      <w:pPr>
        <w:keepNext/>
        <w:tabs>
          <w:tab w:val="left" w:pos="2273"/>
        </w:tabs>
      </w:pPr>
      <w:r w:rsidRPr="00714B20">
        <w:t>The current status of the order. These statuses include:</w:t>
      </w:r>
    </w:p>
    <w:p w14:paraId="798574D7" w14:textId="77777777" w:rsidR="0018786B" w:rsidRPr="00714B20" w:rsidRDefault="0018786B" w:rsidP="0018786B">
      <w:pPr>
        <w:keepNext/>
        <w:tabs>
          <w:tab w:val="left" w:pos="2273"/>
        </w:tabs>
        <w:ind w:left="113"/>
      </w:pPr>
      <w:r w:rsidRPr="00714B20">
        <w:tab/>
        <w:t>A</w:t>
      </w:r>
      <w:r w:rsidRPr="00714B20">
        <w:tab/>
        <w:t>Active</w:t>
      </w:r>
    </w:p>
    <w:p w14:paraId="0FE060CF" w14:textId="77777777" w:rsidR="0018786B" w:rsidRPr="00714B20" w:rsidRDefault="0018786B" w:rsidP="00E12D7A">
      <w:pPr>
        <w:keepNext/>
        <w:tabs>
          <w:tab w:val="left" w:pos="2273"/>
        </w:tabs>
        <w:ind w:left="113"/>
      </w:pPr>
      <w:r w:rsidRPr="00714B20">
        <w:tab/>
        <w:t>S</w:t>
      </w:r>
      <w:r w:rsidRPr="00714B20">
        <w:tab/>
        <w:t>Suspended</w:t>
      </w:r>
    </w:p>
    <w:p w14:paraId="2DEE8CB0" w14:textId="77777777" w:rsidR="0018786B" w:rsidRPr="00714B20" w:rsidRDefault="0018786B" w:rsidP="00E12D7A">
      <w:pPr>
        <w:keepNext/>
        <w:tabs>
          <w:tab w:val="left" w:pos="2273"/>
        </w:tabs>
        <w:ind w:left="113"/>
      </w:pPr>
      <w:r w:rsidRPr="00714B20">
        <w:tab/>
        <w:t>N</w:t>
      </w:r>
      <w:r w:rsidRPr="00714B20">
        <w:tab/>
        <w:t>Non-Verified or Drug Interactions</w:t>
      </w:r>
    </w:p>
    <w:p w14:paraId="33980B36" w14:textId="77777777" w:rsidR="0018786B" w:rsidRPr="00714B20" w:rsidRDefault="0018786B" w:rsidP="00172EAD">
      <w:pPr>
        <w:tabs>
          <w:tab w:val="left" w:pos="2273"/>
        </w:tabs>
        <w:ind w:left="113"/>
      </w:pPr>
      <w:r w:rsidRPr="00714B20">
        <w:tab/>
        <w:t>HP</w:t>
      </w:r>
      <w:r w:rsidRPr="00714B20">
        <w:tab/>
      </w:r>
      <w:r w:rsidRPr="00714B20">
        <w:rPr>
          <w:color w:val="auto"/>
        </w:rPr>
        <w:t>Placed on hold by provider through CPRS</w:t>
      </w:r>
    </w:p>
    <w:p w14:paraId="6AF2F733" w14:textId="420EB95A" w:rsidR="0018786B" w:rsidRPr="00714B20" w:rsidRDefault="0018786B" w:rsidP="00172EAD">
      <w:pPr>
        <w:tabs>
          <w:tab w:val="left" w:pos="2273"/>
        </w:tabs>
        <w:ind w:left="113"/>
      </w:pPr>
      <w:r w:rsidRPr="00714B20">
        <w:tab/>
        <w:t>H</w:t>
      </w:r>
      <w:r w:rsidRPr="00714B20">
        <w:tab/>
      </w:r>
      <w:r w:rsidRPr="00714B20">
        <w:rPr>
          <w:color w:val="auto"/>
        </w:rPr>
        <w:t>Placed on hold via backdoor Pharmacy</w:t>
      </w:r>
    </w:p>
    <w:p w14:paraId="06023E8A" w14:textId="6BC9E545" w:rsidR="0018786B" w:rsidRPr="00714B20" w:rsidRDefault="0018786B" w:rsidP="00172EAD">
      <w:pPr>
        <w:tabs>
          <w:tab w:val="left" w:pos="2273"/>
        </w:tabs>
        <w:ind w:left="113"/>
      </w:pPr>
      <w:r w:rsidRPr="00714B20">
        <w:tab/>
        <w:t>E</w:t>
      </w:r>
      <w:r w:rsidRPr="00714B20">
        <w:tab/>
        <w:t>Expired</w:t>
      </w:r>
    </w:p>
    <w:p w14:paraId="1F25F3E6" w14:textId="01E38247" w:rsidR="0018786B" w:rsidRPr="00714B20" w:rsidRDefault="0018786B" w:rsidP="00172EAD">
      <w:pPr>
        <w:tabs>
          <w:tab w:val="left" w:pos="2273"/>
        </w:tabs>
        <w:ind w:left="113"/>
      </w:pPr>
      <w:r w:rsidRPr="00714B20">
        <w:tab/>
        <w:t>DA</w:t>
      </w:r>
      <w:r w:rsidRPr="00714B20">
        <w:tab/>
        <w:t>Auto discontinued due to admission</w:t>
      </w:r>
    </w:p>
    <w:p w14:paraId="0E0A8823" w14:textId="55365376" w:rsidR="0018786B" w:rsidRPr="00714B20" w:rsidRDefault="0018786B" w:rsidP="00172EAD">
      <w:pPr>
        <w:tabs>
          <w:tab w:val="left" w:pos="2273"/>
        </w:tabs>
        <w:ind w:left="113"/>
      </w:pPr>
      <w:r w:rsidRPr="00714B20">
        <w:tab/>
      </w:r>
      <w:r w:rsidRPr="00714B20">
        <w:rPr>
          <w:color w:val="auto"/>
        </w:rPr>
        <w:t>DP</w:t>
      </w:r>
      <w:r w:rsidRPr="00714B20">
        <w:rPr>
          <w:color w:val="auto"/>
        </w:rPr>
        <w:tab/>
        <w:t>Discontinued by provider through CPRS</w:t>
      </w:r>
    </w:p>
    <w:p w14:paraId="04160DED" w14:textId="2A331D96" w:rsidR="008979AE" w:rsidRPr="00714B20" w:rsidRDefault="008979AE" w:rsidP="00172EAD"/>
    <w:p w14:paraId="5D20F631" w14:textId="4CF12B50" w:rsidR="006037A0" w:rsidRPr="00714B20" w:rsidRDefault="006037A0" w:rsidP="00C01A26">
      <w:r w:rsidRPr="00714B20">
        <w:t>The Status column may also reflect the type of Discontinue action performed on the order:</w:t>
      </w:r>
    </w:p>
    <w:p w14:paraId="54919F60" w14:textId="77777777" w:rsidR="006037A0" w:rsidRPr="00714B20" w:rsidRDefault="006037A0" w:rsidP="00C01A26">
      <w:pPr>
        <w:tabs>
          <w:tab w:val="left" w:pos="2250"/>
        </w:tabs>
        <w:rPr>
          <w:sz w:val="22"/>
          <w:szCs w:val="22"/>
        </w:rPr>
      </w:pPr>
      <w:r w:rsidRPr="00714B20">
        <w:rPr>
          <w:color w:val="auto"/>
          <w:sz w:val="22"/>
          <w:szCs w:val="22"/>
        </w:rPr>
        <w:tab/>
        <w:t>DF</w:t>
      </w:r>
      <w:r w:rsidRPr="00714B20">
        <w:rPr>
          <w:color w:val="auto"/>
          <w:sz w:val="22"/>
          <w:szCs w:val="22"/>
        </w:rPr>
        <w:tab/>
        <w:t>Discontinued due to edit by a provider through CPRS</w:t>
      </w:r>
    </w:p>
    <w:p w14:paraId="719BFD17" w14:textId="6EB99D37" w:rsidR="00E17567" w:rsidRPr="00714B20" w:rsidRDefault="00E17567" w:rsidP="00C01A26">
      <w:pPr>
        <w:tabs>
          <w:tab w:val="left" w:pos="2250"/>
        </w:tabs>
        <w:rPr>
          <w:sz w:val="22"/>
        </w:rPr>
      </w:pPr>
      <w:r w:rsidRPr="00714B20">
        <w:rPr>
          <w:color w:val="auto"/>
          <w:sz w:val="22"/>
        </w:rPr>
        <w:tab/>
        <w:t>DE</w:t>
      </w:r>
      <w:r w:rsidRPr="00714B20">
        <w:rPr>
          <w:color w:val="auto"/>
          <w:sz w:val="22"/>
        </w:rPr>
        <w:tab/>
        <w:t xml:space="preserve">Discontinued </w:t>
      </w:r>
      <w:r w:rsidR="006037A0" w:rsidRPr="00714B20">
        <w:rPr>
          <w:color w:val="auto"/>
          <w:szCs w:val="22"/>
        </w:rPr>
        <w:t>due to edit via backdoor Pharmacy</w:t>
      </w:r>
    </w:p>
    <w:p w14:paraId="084945AF" w14:textId="5EBC38A5" w:rsidR="006037A0" w:rsidRPr="00714B20" w:rsidRDefault="006037A0" w:rsidP="00C01A26">
      <w:pPr>
        <w:tabs>
          <w:tab w:val="left" w:pos="2250"/>
          <w:tab w:val="left" w:pos="2970"/>
        </w:tabs>
        <w:rPr>
          <w:sz w:val="22"/>
          <w:szCs w:val="22"/>
        </w:rPr>
      </w:pPr>
      <w:r w:rsidRPr="00714B20">
        <w:rPr>
          <w:color w:val="auto"/>
          <w:sz w:val="22"/>
          <w:szCs w:val="22"/>
        </w:rPr>
        <w:tab/>
        <w:t>DC</w:t>
      </w:r>
      <w:r w:rsidRPr="00714B20">
        <w:rPr>
          <w:color w:val="auto"/>
          <w:sz w:val="22"/>
          <w:szCs w:val="22"/>
        </w:rPr>
        <w:tab/>
        <w:t>Discontinued via backdoor Pharmacy</w:t>
      </w:r>
    </w:p>
    <w:p w14:paraId="7E02F475" w14:textId="7E091B81" w:rsidR="006037A0" w:rsidRPr="00714B20" w:rsidRDefault="00C01A26" w:rsidP="00C01A26">
      <w:pPr>
        <w:tabs>
          <w:tab w:val="left" w:pos="2250"/>
        </w:tabs>
        <w:rPr>
          <w:color w:val="auto"/>
          <w:szCs w:val="22"/>
        </w:rPr>
      </w:pPr>
      <w:r w:rsidRPr="00714B20">
        <w:rPr>
          <w:color w:val="auto"/>
          <w:szCs w:val="22"/>
        </w:rPr>
        <w:tab/>
      </w:r>
      <w:r w:rsidR="006037A0" w:rsidRPr="00714B20">
        <w:rPr>
          <w:color w:val="auto"/>
          <w:szCs w:val="22"/>
        </w:rPr>
        <w:t>DD</w:t>
      </w:r>
      <w:r w:rsidR="006037A0" w:rsidRPr="00714B20">
        <w:rPr>
          <w:color w:val="auto"/>
          <w:szCs w:val="22"/>
        </w:rPr>
        <w:tab/>
        <w:t>Discontinued due to death</w:t>
      </w:r>
    </w:p>
    <w:p w14:paraId="52691AF3" w14:textId="04B3A0E9" w:rsidR="00C01A26" w:rsidRPr="00714B20" w:rsidRDefault="00C01A26" w:rsidP="001C413F"/>
    <w:p w14:paraId="253BAC3A" w14:textId="5EEB695B" w:rsidR="00E17567" w:rsidRPr="00714B20" w:rsidRDefault="001C413F" w:rsidP="0018786B">
      <w:pPr>
        <w:pStyle w:val="BodyText"/>
        <w:ind w:left="720" w:hanging="720"/>
        <w:rPr>
          <w:rFonts w:eastAsia="Batang"/>
          <w:lang w:val="en-US"/>
        </w:rPr>
      </w:pPr>
      <w:r w:rsidRPr="00714B20">
        <w:rPr>
          <w:noProof/>
          <w:lang w:val="en-US"/>
        </w:rPr>
        <w:drawing>
          <wp:inline distT="0" distB="0" distL="0" distR="0" wp14:anchorId="0835B562" wp14:editId="0F7C249B">
            <wp:extent cx="475488" cy="386334"/>
            <wp:effectExtent l="0" t="0" r="1270" b="0"/>
            <wp:docPr id="224"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5488" cy="386334"/>
                    </a:xfrm>
                    <a:prstGeom prst="rect">
                      <a:avLst/>
                    </a:prstGeom>
                    <a:noFill/>
                  </pic:spPr>
                </pic:pic>
              </a:graphicData>
            </a:graphic>
          </wp:inline>
        </w:drawing>
      </w:r>
      <w:r w:rsidR="00E17567" w:rsidRPr="00714B20">
        <w:rPr>
          <w:lang w:val="en-US"/>
        </w:rPr>
        <w:t>A “B” will be appended t</w:t>
      </w:r>
      <w:r w:rsidR="00E17567" w:rsidRPr="00714B20">
        <w:rPr>
          <w:rFonts w:eastAsia="Batang"/>
          <w:lang w:val="en-US"/>
        </w:rPr>
        <w:t>o the above statuses if the Bad Address Indicator was set and there was no active temporary address at the time of the last label activity.</w:t>
      </w:r>
    </w:p>
    <w:p w14:paraId="42105F20" w14:textId="79329600" w:rsidR="00280A7A" w:rsidRPr="00714B20" w:rsidRDefault="00280A7A" w:rsidP="003051E4">
      <w:pPr>
        <w:pStyle w:val="Caption"/>
      </w:pPr>
      <w:bookmarkStart w:id="107" w:name="_Toc90625316"/>
      <w:r w:rsidRPr="00714B20">
        <w:t xml:space="preserve">Table </w:t>
      </w:r>
      <w:fldSimple w:instr=" SEQ Table \* ARABIC ">
        <w:r w:rsidR="005236C3">
          <w:rPr>
            <w:noProof/>
          </w:rPr>
          <w:t>3</w:t>
        </w:r>
      </w:fldSimple>
      <w:r w:rsidRPr="00714B20">
        <w:t>: Indicators</w:t>
      </w:r>
      <w:bookmarkEnd w:id="107"/>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Pr>
      <w:tblGrid>
        <w:gridCol w:w="2395"/>
        <w:gridCol w:w="6945"/>
      </w:tblGrid>
      <w:tr w:rsidR="00280A7A" w:rsidRPr="00714B20" w14:paraId="419863B0" w14:textId="77777777" w:rsidTr="001C413F">
        <w:trPr>
          <w:cantSplit/>
          <w:tblHeader/>
        </w:trPr>
        <w:tc>
          <w:tcPr>
            <w:tcW w:w="2397" w:type="dxa"/>
            <w:shd w:val="clear" w:color="auto" w:fill="D9D9D9" w:themeFill="background1" w:themeFillShade="D9"/>
            <w:vAlign w:val="center"/>
          </w:tcPr>
          <w:p w14:paraId="7DB728E4" w14:textId="61D8DAC1" w:rsidR="00280A7A" w:rsidRPr="00714B20" w:rsidRDefault="00280A7A" w:rsidP="001C413F">
            <w:pPr>
              <w:pStyle w:val="TableHeading"/>
            </w:pPr>
            <w:r w:rsidRPr="00714B20">
              <w:t>Indicator</w:t>
            </w:r>
          </w:p>
        </w:tc>
        <w:tc>
          <w:tcPr>
            <w:tcW w:w="6953" w:type="dxa"/>
            <w:shd w:val="clear" w:color="auto" w:fill="D9D9D9" w:themeFill="background1" w:themeFillShade="D9"/>
            <w:vAlign w:val="center"/>
          </w:tcPr>
          <w:p w14:paraId="76A8B799" w14:textId="79AF32A4" w:rsidR="00280A7A" w:rsidRPr="00714B20" w:rsidRDefault="00280A7A" w:rsidP="001C413F">
            <w:pPr>
              <w:pStyle w:val="TableHeading"/>
            </w:pPr>
            <w:r w:rsidRPr="00714B20">
              <w:t>Description</w:t>
            </w:r>
          </w:p>
        </w:tc>
      </w:tr>
      <w:tr w:rsidR="00FE613E" w:rsidRPr="00714B20" w14:paraId="04950D64" w14:textId="77777777" w:rsidTr="001C413F">
        <w:trPr>
          <w:cantSplit/>
        </w:trPr>
        <w:tc>
          <w:tcPr>
            <w:tcW w:w="2397" w:type="dxa"/>
          </w:tcPr>
          <w:p w14:paraId="413E16DC" w14:textId="77777777" w:rsidR="00FE613E" w:rsidRPr="00714B20" w:rsidRDefault="006A10C5" w:rsidP="001C413F">
            <w:pPr>
              <w:pStyle w:val="TableText"/>
            </w:pPr>
            <w:r w:rsidRPr="00714B20">
              <w:t>CMOP Indicators:</w:t>
            </w:r>
          </w:p>
        </w:tc>
        <w:tc>
          <w:tcPr>
            <w:tcW w:w="6953" w:type="dxa"/>
          </w:tcPr>
          <w:p w14:paraId="05FFDF80" w14:textId="77777777" w:rsidR="006A10C5" w:rsidRPr="00714B20" w:rsidRDefault="006A10C5" w:rsidP="001C413F">
            <w:pPr>
              <w:pStyle w:val="TableText"/>
            </w:pPr>
            <w:r w:rsidRPr="00714B20">
              <w:t xml:space="preserve">There </w:t>
            </w:r>
            <w:r w:rsidRPr="00714B20">
              <w:rPr>
                <w:rStyle w:val="BodyTextChar"/>
                <w:sz w:val="20"/>
                <w:lang w:val="en-US" w:eastAsia="en-US"/>
              </w:rPr>
              <w:t xml:space="preserve">are two separate indicators when the drug in an order is marked for Consolidated Mail Outpatient Pharmacy (CMOP) processing. This </w:t>
            </w:r>
            <w:r w:rsidR="0037491D" w:rsidRPr="00714B20">
              <w:rPr>
                <w:rStyle w:val="BodyTextChar"/>
                <w:sz w:val="20"/>
                <w:lang w:val="en-US" w:eastAsia="en-US"/>
              </w:rPr>
              <w:t>i</w:t>
            </w:r>
            <w:r w:rsidRPr="00714B20">
              <w:rPr>
                <w:rStyle w:val="BodyTextChar"/>
                <w:sz w:val="20"/>
                <w:lang w:val="en-US" w:eastAsia="en-US"/>
              </w:rPr>
              <w:t>ndicator is displayed after the Order Status if applicable.</w:t>
            </w:r>
          </w:p>
          <w:p w14:paraId="442DE25A" w14:textId="77777777" w:rsidR="006A10C5" w:rsidRPr="00714B20" w:rsidRDefault="006A10C5" w:rsidP="001C413F">
            <w:pPr>
              <w:pStyle w:val="TableText"/>
              <w:ind w:left="631" w:hanging="450"/>
            </w:pPr>
            <w:r w:rsidRPr="00714B20">
              <w:t>&gt;</w:t>
            </w:r>
            <w:r w:rsidRPr="00714B20">
              <w:tab/>
              <w:t xml:space="preserve">Drug </w:t>
            </w:r>
            <w:r w:rsidRPr="00714B20">
              <w:rPr>
                <w:rStyle w:val="BodyTextChar"/>
                <w:sz w:val="20"/>
                <w:lang w:val="en-US" w:eastAsia="en-US"/>
              </w:rPr>
              <w:t>for the prescription is marked for CMOP</w:t>
            </w:r>
            <w:r w:rsidR="00153A16" w:rsidRPr="00714B20">
              <w:rPr>
                <w:rStyle w:val="BodyTextChar"/>
                <w:sz w:val="20"/>
                <w:lang w:val="en-US" w:eastAsia="en-US"/>
              </w:rPr>
              <w:t>.</w:t>
            </w:r>
          </w:p>
          <w:p w14:paraId="2F518105" w14:textId="77777777" w:rsidR="006A10C5" w:rsidRPr="00714B20" w:rsidRDefault="006A10C5" w:rsidP="001C413F">
            <w:pPr>
              <w:pStyle w:val="TableText"/>
              <w:ind w:left="631" w:hanging="450"/>
            </w:pPr>
            <w:r w:rsidRPr="00714B20">
              <w:t>T</w:t>
            </w:r>
            <w:r w:rsidRPr="00714B20">
              <w:tab/>
              <w:t xml:space="preserve">Displayed </w:t>
            </w:r>
            <w:r w:rsidRPr="00714B20">
              <w:rPr>
                <w:rStyle w:val="BodyTextChar"/>
                <w:sz w:val="20"/>
                <w:lang w:val="en-US" w:eastAsia="en-US"/>
              </w:rPr>
              <w:t>when the last fill is either in a Transmitted or Retransmitted</w:t>
            </w:r>
            <w:r w:rsidR="00153A16" w:rsidRPr="00714B20">
              <w:rPr>
                <w:rStyle w:val="BodyTextChar"/>
                <w:sz w:val="20"/>
                <w:lang w:val="en-US" w:eastAsia="en-US"/>
              </w:rPr>
              <w:t>.</w:t>
            </w:r>
          </w:p>
          <w:p w14:paraId="64CF6CFD" w14:textId="77777777" w:rsidR="00FE613E" w:rsidRPr="00714B20" w:rsidRDefault="006A10C5" w:rsidP="001C413F">
            <w:pPr>
              <w:pStyle w:val="TableText"/>
              <w:ind w:left="631" w:hanging="450"/>
            </w:pPr>
            <w:r w:rsidRPr="00714B20">
              <w:tab/>
              <w:t>CMOP state. (This indicator can overwrite the “&gt;” indicator.</w:t>
            </w:r>
          </w:p>
        </w:tc>
      </w:tr>
      <w:tr w:rsidR="006A10C5" w:rsidRPr="00714B20" w14:paraId="78653F40" w14:textId="77777777" w:rsidTr="001C413F">
        <w:trPr>
          <w:cantSplit/>
        </w:trPr>
        <w:tc>
          <w:tcPr>
            <w:tcW w:w="2397" w:type="dxa"/>
          </w:tcPr>
          <w:p w14:paraId="652F62E2" w14:textId="77777777" w:rsidR="006A10C5" w:rsidRPr="00714B20" w:rsidRDefault="006A10C5" w:rsidP="001C413F">
            <w:pPr>
              <w:pStyle w:val="TableText"/>
            </w:pPr>
            <w:r w:rsidRPr="00714B20">
              <w:t>Copay Indicator:</w:t>
            </w:r>
          </w:p>
        </w:tc>
        <w:tc>
          <w:tcPr>
            <w:tcW w:w="6953" w:type="dxa"/>
          </w:tcPr>
          <w:p w14:paraId="65F162B9" w14:textId="77777777" w:rsidR="006A10C5" w:rsidRPr="00714B20" w:rsidRDefault="006A10C5" w:rsidP="001C413F">
            <w:pPr>
              <w:pStyle w:val="TableText"/>
            </w:pPr>
            <w:r w:rsidRPr="00714B20">
              <w:t>A “$” displayed to the right of the prescription number indicates the prescription is copay eligible.</w:t>
            </w:r>
          </w:p>
        </w:tc>
      </w:tr>
      <w:tr w:rsidR="006A10C5" w:rsidRPr="00714B20" w14:paraId="0DAF7DFB" w14:textId="77777777" w:rsidTr="001C413F">
        <w:trPr>
          <w:cantSplit/>
        </w:trPr>
        <w:tc>
          <w:tcPr>
            <w:tcW w:w="2397" w:type="dxa"/>
          </w:tcPr>
          <w:p w14:paraId="5F38779A" w14:textId="77777777" w:rsidR="006A10C5" w:rsidRPr="00714B20" w:rsidRDefault="006A10C5" w:rsidP="001C413F">
            <w:pPr>
              <w:pStyle w:val="TableText"/>
            </w:pPr>
            <w:r w:rsidRPr="00714B20">
              <w:t>ePharmacy Indicator:</w:t>
            </w:r>
          </w:p>
        </w:tc>
        <w:tc>
          <w:tcPr>
            <w:tcW w:w="6953" w:type="dxa"/>
          </w:tcPr>
          <w:p w14:paraId="14514ACE" w14:textId="77777777" w:rsidR="006A10C5" w:rsidRPr="00714B20" w:rsidRDefault="006A10C5" w:rsidP="001C413F">
            <w:pPr>
              <w:pStyle w:val="TableText"/>
            </w:pPr>
            <w:r w:rsidRPr="00714B20">
              <w:t xml:space="preserve">An ‘e’ displayed to the right of the prescription number indicates that the prescription is electronic third-party billable. </w:t>
            </w:r>
          </w:p>
        </w:tc>
      </w:tr>
      <w:tr w:rsidR="006A10C5" w:rsidRPr="00714B20" w14:paraId="74DD6B51" w14:textId="77777777" w:rsidTr="001C413F">
        <w:trPr>
          <w:cantSplit/>
        </w:trPr>
        <w:tc>
          <w:tcPr>
            <w:tcW w:w="2397" w:type="dxa"/>
          </w:tcPr>
          <w:p w14:paraId="2080C20E" w14:textId="77777777" w:rsidR="006A10C5" w:rsidRPr="00714B20" w:rsidRDefault="006A10C5" w:rsidP="001C413F">
            <w:pPr>
              <w:pStyle w:val="TableText"/>
            </w:pPr>
            <w:r w:rsidRPr="00714B20">
              <w:t>Return to Stock Indicator:</w:t>
            </w:r>
          </w:p>
        </w:tc>
        <w:tc>
          <w:tcPr>
            <w:tcW w:w="6953" w:type="dxa"/>
          </w:tcPr>
          <w:p w14:paraId="06A14B96" w14:textId="77777777" w:rsidR="006A10C5" w:rsidRPr="00714B20" w:rsidRDefault="006A10C5" w:rsidP="001C413F">
            <w:pPr>
              <w:pStyle w:val="TableText"/>
            </w:pPr>
            <w:r w:rsidRPr="00714B20">
              <w:t>An “R” displayed to the right of the Last Fill Date indicates the last fill was returned to stock.</w:t>
            </w:r>
          </w:p>
        </w:tc>
      </w:tr>
      <w:tr w:rsidR="006A10C5" w:rsidRPr="00714B20" w14:paraId="437B380F" w14:textId="77777777" w:rsidTr="001C413F">
        <w:trPr>
          <w:cantSplit/>
        </w:trPr>
        <w:tc>
          <w:tcPr>
            <w:tcW w:w="2397" w:type="dxa"/>
          </w:tcPr>
          <w:p w14:paraId="6D6AFA9C" w14:textId="77777777" w:rsidR="006A10C5" w:rsidRPr="00714B20" w:rsidRDefault="006A10C5" w:rsidP="001C413F">
            <w:pPr>
              <w:pStyle w:val="TableText"/>
            </w:pPr>
            <w:r w:rsidRPr="00714B20">
              <w:t>Pending Orders:</w:t>
            </w:r>
          </w:p>
        </w:tc>
        <w:tc>
          <w:tcPr>
            <w:tcW w:w="6953" w:type="dxa"/>
          </w:tcPr>
          <w:p w14:paraId="3C1D1A00" w14:textId="77777777" w:rsidR="006A10C5" w:rsidRPr="00714B20" w:rsidRDefault="006A10C5" w:rsidP="001C413F">
            <w:pPr>
              <w:pStyle w:val="TableText"/>
            </w:pPr>
            <w:r w:rsidRPr="00714B20">
              <w:t>Any orders entered through CPRS, or another outside source, that have not been finished by Outpatient Pharmacy.</w:t>
            </w:r>
          </w:p>
        </w:tc>
      </w:tr>
      <w:tr w:rsidR="006A10C5" w:rsidRPr="00714B20" w14:paraId="2A57F945" w14:textId="77777777" w:rsidTr="001C413F">
        <w:trPr>
          <w:cantSplit/>
        </w:trPr>
        <w:tc>
          <w:tcPr>
            <w:tcW w:w="2397" w:type="dxa"/>
          </w:tcPr>
          <w:p w14:paraId="69226AEB" w14:textId="77777777" w:rsidR="006A10C5" w:rsidRPr="00714B20" w:rsidRDefault="006A10C5" w:rsidP="001C413F">
            <w:pPr>
              <w:pStyle w:val="TableText"/>
            </w:pPr>
            <w:r w:rsidRPr="00714B20">
              <w:t>Non-VA Meds:</w:t>
            </w:r>
          </w:p>
        </w:tc>
        <w:tc>
          <w:tcPr>
            <w:tcW w:w="6953" w:type="dxa"/>
          </w:tcPr>
          <w:p w14:paraId="686CA08C" w14:textId="77777777" w:rsidR="006A10C5" w:rsidRPr="00714B20" w:rsidRDefault="006A10C5" w:rsidP="001C413F">
            <w:pPr>
              <w:pStyle w:val="TableText"/>
            </w:pPr>
            <w:r w:rsidRPr="00714B20">
              <w:t>Any over the counter (OTC) medications, herbal supplements, medications.</w:t>
            </w:r>
          </w:p>
        </w:tc>
      </w:tr>
      <w:tr w:rsidR="006A10C5" w:rsidRPr="00714B20" w14:paraId="3DC8F777" w14:textId="77777777" w:rsidTr="001C413F">
        <w:trPr>
          <w:cantSplit/>
        </w:trPr>
        <w:tc>
          <w:tcPr>
            <w:tcW w:w="2397" w:type="dxa"/>
          </w:tcPr>
          <w:p w14:paraId="0C02A0D0" w14:textId="77777777" w:rsidR="006A10C5" w:rsidRPr="00714B20" w:rsidRDefault="006A10C5" w:rsidP="001C413F">
            <w:pPr>
              <w:pStyle w:val="TableText"/>
            </w:pPr>
            <w:r w:rsidRPr="00714B20">
              <w:t>Orders:</w:t>
            </w:r>
          </w:p>
        </w:tc>
        <w:tc>
          <w:tcPr>
            <w:tcW w:w="6953" w:type="dxa"/>
          </w:tcPr>
          <w:p w14:paraId="5BE00FBF" w14:textId="77777777" w:rsidR="006A10C5" w:rsidRPr="00714B20" w:rsidRDefault="00153A16" w:rsidP="001C413F">
            <w:pPr>
              <w:pStyle w:val="TableText"/>
            </w:pPr>
            <w:r w:rsidRPr="00714B20">
              <w:t>P</w:t>
            </w:r>
            <w:r w:rsidR="006A10C5" w:rsidRPr="00714B20">
              <w:t xml:space="preserve">rescribed by providers outside the VA, and medications prescribed by the VA, but purchased by the patient at an outside pharmacy are displayed here. Non-VA Meds orders cannot be placed or updated in Outpatient Pharmacy. The user can input information about a patient’s use of Non-VA Meds only through CPRS. However, the user can use either CPRS or Outpatient Pharmacy menu options to view Non-VA Meds data in a patient’s medical records. </w:t>
            </w:r>
          </w:p>
        </w:tc>
      </w:tr>
      <w:tr w:rsidR="006A10C5" w:rsidRPr="00714B20" w14:paraId="5E2C2725" w14:textId="77777777" w:rsidTr="001C413F">
        <w:trPr>
          <w:cantSplit/>
        </w:trPr>
        <w:tc>
          <w:tcPr>
            <w:tcW w:w="2397" w:type="dxa"/>
          </w:tcPr>
          <w:p w14:paraId="61CA6B57" w14:textId="77777777" w:rsidR="006A10C5" w:rsidRPr="00714B20" w:rsidRDefault="006A10C5" w:rsidP="001C413F">
            <w:pPr>
              <w:pStyle w:val="TableText"/>
            </w:pPr>
            <w:r w:rsidRPr="00714B20">
              <w:t>Third Party Rejects</w:t>
            </w:r>
          </w:p>
        </w:tc>
        <w:tc>
          <w:tcPr>
            <w:tcW w:w="6953" w:type="dxa"/>
          </w:tcPr>
          <w:p w14:paraId="2D84E404" w14:textId="77777777" w:rsidR="006A10C5" w:rsidRPr="00714B20" w:rsidRDefault="006A10C5" w:rsidP="001C413F">
            <w:pPr>
              <w:pStyle w:val="TableText"/>
            </w:pPr>
            <w:r w:rsidRPr="00714B20">
              <w:t>Any prescriptions that are rejected by third-party payers because of Refill Too Soon (code 79) or Drug Utilization Review (DUR - code 88) are displayed in this section.</w:t>
            </w:r>
          </w:p>
        </w:tc>
      </w:tr>
    </w:tbl>
    <w:p w14:paraId="5EE6B166" w14:textId="77777777" w:rsidR="002173D0" w:rsidRPr="00714B20" w:rsidRDefault="002173D0" w:rsidP="005A064D">
      <w:bookmarkStart w:id="108" w:name="_Toc513952637"/>
      <w:bookmarkStart w:id="109" w:name="_Toc520273317"/>
      <w:bookmarkStart w:id="110" w:name="_Toc520299109"/>
      <w:bookmarkStart w:id="111" w:name="_Toc520304576"/>
      <w:bookmarkStart w:id="112" w:name="_Toc32836850"/>
      <w:bookmarkStart w:id="113" w:name="_Toc38424514"/>
      <w:bookmarkStart w:id="114" w:name="_Toc50535211"/>
    </w:p>
    <w:p w14:paraId="533072AA" w14:textId="77777777" w:rsidR="002173D0" w:rsidRPr="00714B20" w:rsidRDefault="002173D0" w:rsidP="001C413F">
      <w:pPr>
        <w:pStyle w:val="Boldunderline"/>
        <w:keepNext/>
      </w:pPr>
      <w:bookmarkStart w:id="115" w:name="Page_7"/>
      <w:bookmarkEnd w:id="115"/>
      <w:r w:rsidRPr="00714B20">
        <w:t>Example: Showing Rejected Prescriptions</w:t>
      </w:r>
    </w:p>
    <w:p w14:paraId="04ABD115" w14:textId="77777777" w:rsidR="002173D0" w:rsidRPr="00714B20" w:rsidRDefault="002173D0" w:rsidP="001C413F">
      <w:pPr>
        <w:pStyle w:val="ScreenCapture"/>
        <w:keepNext/>
        <w:rPr>
          <w:lang w:val="en-US"/>
        </w:rPr>
      </w:pPr>
      <w:r w:rsidRPr="00714B20">
        <w:rPr>
          <w:lang w:val="en-US"/>
        </w:rPr>
        <w:t>Medication Profile         August 12, 200</w:t>
      </w:r>
      <w:r w:rsidR="007C5182" w:rsidRPr="00714B20">
        <w:rPr>
          <w:lang w:val="en-US"/>
        </w:rPr>
        <w:t>6</w:t>
      </w:r>
      <w:r w:rsidRPr="00714B20">
        <w:rPr>
          <w:lang w:val="en-US"/>
        </w:rPr>
        <w:t>@12:35:04          Page:    1 of    1</w:t>
      </w:r>
    </w:p>
    <w:p w14:paraId="4E80C6A1" w14:textId="77777777" w:rsidR="002173D0" w:rsidRPr="00714B20" w:rsidRDefault="002173D0" w:rsidP="001C413F">
      <w:pPr>
        <w:pStyle w:val="ScreenCapture"/>
        <w:keepNext/>
        <w:rPr>
          <w:lang w:val="en-US"/>
        </w:rPr>
      </w:pPr>
      <w:r w:rsidRPr="00714B20">
        <w:rPr>
          <w:lang w:val="en-US"/>
        </w:rPr>
        <w:t>OPPATIENT16,ONE                                                      &lt;A&gt;</w:t>
      </w:r>
    </w:p>
    <w:p w14:paraId="3D50EA93" w14:textId="1D8D7B32" w:rsidR="002173D0" w:rsidRPr="00714B20" w:rsidRDefault="002173D0" w:rsidP="001C413F">
      <w:pPr>
        <w:pStyle w:val="ScreenCapture"/>
        <w:keepNext/>
        <w:rPr>
          <w:lang w:val="en-US"/>
        </w:rPr>
      </w:pPr>
      <w:r w:rsidRPr="00714B20">
        <w:rPr>
          <w:iCs/>
          <w:lang w:val="en-US"/>
        </w:rPr>
        <w:t xml:space="preserve">  PID: </w:t>
      </w:r>
      <w:r w:rsidR="001C413F" w:rsidRPr="00714B20">
        <w:rPr>
          <w:iCs/>
          <w:lang w:val="en-US"/>
        </w:rPr>
        <w:t>000</w:t>
      </w:r>
      <w:r w:rsidR="00904A05" w:rsidRPr="00714B20">
        <w:rPr>
          <w:iCs/>
          <w:lang w:val="en-US"/>
        </w:rPr>
        <w:t>-00-000</w:t>
      </w:r>
      <w:r w:rsidR="001C413F" w:rsidRPr="00714B20">
        <w:rPr>
          <w:iCs/>
          <w:lang w:val="en-US"/>
        </w:rPr>
        <w:t>1</w:t>
      </w:r>
      <w:r w:rsidRPr="00714B20">
        <w:rPr>
          <w:iCs/>
          <w:lang w:val="en-US"/>
        </w:rPr>
        <w:t xml:space="preserve">                                 Ht(cm): 177.80 (02/08/2005)</w:t>
      </w:r>
    </w:p>
    <w:p w14:paraId="6443EC4E" w14:textId="77777777" w:rsidR="002173D0" w:rsidRPr="00714B20" w:rsidRDefault="002173D0" w:rsidP="001C413F">
      <w:pPr>
        <w:pStyle w:val="ScreenCapture"/>
        <w:keepNext/>
        <w:rPr>
          <w:lang w:val="en-US"/>
        </w:rPr>
      </w:pPr>
      <w:r w:rsidRPr="00714B20">
        <w:rPr>
          <w:iCs/>
          <w:lang w:val="en-US"/>
        </w:rPr>
        <w:t xml:space="preserve">  DOB: APR 3,1941 (65)                             Wt(kg): 90.45  (02/08/2005) </w:t>
      </w:r>
    </w:p>
    <w:p w14:paraId="1CCD638D" w14:textId="77777777" w:rsidR="002173D0" w:rsidRPr="00714B20" w:rsidRDefault="002173D0" w:rsidP="001C413F">
      <w:pPr>
        <w:pStyle w:val="ScreenCapture"/>
        <w:keepNext/>
        <w:rPr>
          <w:lang w:val="en-US"/>
        </w:rPr>
      </w:pPr>
      <w:r w:rsidRPr="00714B20">
        <w:rPr>
          <w:lang w:val="en-US"/>
        </w:rPr>
        <w:t xml:space="preserve">  SEX: MALE                  </w:t>
      </w:r>
    </w:p>
    <w:p w14:paraId="0E70CB54" w14:textId="77777777" w:rsidR="00E45DFD" w:rsidRPr="00714B20" w:rsidRDefault="00E45DFD" w:rsidP="001C413F">
      <w:pPr>
        <w:pStyle w:val="ScreenCapture"/>
        <w:rPr>
          <w:lang w:val="en-US"/>
        </w:rPr>
      </w:pPr>
      <w:r w:rsidRPr="00714B20">
        <w:rPr>
          <w:lang w:val="en-US"/>
        </w:rPr>
        <w:t xml:space="preserve"> CrCL: &lt;Not Found&gt;</w:t>
      </w:r>
      <w:r w:rsidR="00634D5E" w:rsidRPr="00714B20">
        <w:rPr>
          <w:lang w:val="en-US"/>
        </w:rPr>
        <w:t xml:space="preserve"> (CREAT: Not Found)                              </w:t>
      </w:r>
      <w:r w:rsidRPr="00714B20">
        <w:rPr>
          <w:lang w:val="en-US"/>
        </w:rPr>
        <w:t>BSA (m2): 2.11</w:t>
      </w:r>
    </w:p>
    <w:p w14:paraId="18350459" w14:textId="77777777" w:rsidR="002173D0" w:rsidRPr="00714B20" w:rsidRDefault="002173D0" w:rsidP="001C413F">
      <w:pPr>
        <w:pStyle w:val="ScreenCapture"/>
        <w:rPr>
          <w:lang w:val="en-US"/>
        </w:rPr>
      </w:pPr>
      <w:r w:rsidRPr="00714B20">
        <w:rPr>
          <w:lang w:val="en-US"/>
        </w:rPr>
        <w:t xml:space="preserve">                                                    ISSUE   LAST  REF  DAY</w:t>
      </w:r>
    </w:p>
    <w:p w14:paraId="44F491F7" w14:textId="77777777" w:rsidR="002173D0" w:rsidRPr="00714B20" w:rsidRDefault="002173D0" w:rsidP="001C413F">
      <w:pPr>
        <w:pStyle w:val="ScreenCapture"/>
        <w:rPr>
          <w:lang w:val="en-US"/>
        </w:rPr>
      </w:pPr>
      <w:r w:rsidRPr="00714B20">
        <w:rPr>
          <w:lang w:val="en-US"/>
        </w:rPr>
        <w:t>#  RX #          DRUG                               QTY ST  DATE  FILL REM  SUP</w:t>
      </w:r>
    </w:p>
    <w:p w14:paraId="75907D14" w14:textId="77777777" w:rsidR="002173D0" w:rsidRPr="00714B20" w:rsidRDefault="002173D0" w:rsidP="001C413F">
      <w:pPr>
        <w:pStyle w:val="ScreenCapture"/>
        <w:rPr>
          <w:lang w:val="en-US"/>
        </w:rPr>
      </w:pPr>
    </w:p>
    <w:p w14:paraId="431B6BFD" w14:textId="77777777" w:rsidR="002173D0" w:rsidRPr="00714B20" w:rsidRDefault="002173D0" w:rsidP="001C413F">
      <w:pPr>
        <w:pStyle w:val="ScreenCapture"/>
        <w:rPr>
          <w:lang w:val="en-US"/>
        </w:rPr>
      </w:pPr>
      <w:r w:rsidRPr="00714B20">
        <w:rPr>
          <w:lang w:val="en-US"/>
        </w:rPr>
        <w:t>----------------REFILL TOO SOON/DUR REJECTS (Third Party)----------------------</w:t>
      </w:r>
    </w:p>
    <w:p w14:paraId="0E0AAF57" w14:textId="77777777" w:rsidR="002173D0" w:rsidRPr="00714B20" w:rsidRDefault="002173D0" w:rsidP="001C413F">
      <w:pPr>
        <w:pStyle w:val="ScreenCapture"/>
        <w:rPr>
          <w:lang w:val="en-US"/>
        </w:rPr>
      </w:pPr>
      <w:r w:rsidRPr="00714B20">
        <w:rPr>
          <w:lang w:val="en-US"/>
        </w:rPr>
        <w:t xml:space="preserve">1 51368009$e     DIGOXIN (LANOXIN) 0.05MG CAP        90 A&gt;  02-16 02-16  3  90 </w:t>
      </w:r>
    </w:p>
    <w:p w14:paraId="4AF55BB2" w14:textId="77777777" w:rsidR="002173D0" w:rsidRPr="00714B20" w:rsidRDefault="002173D0" w:rsidP="001C413F">
      <w:pPr>
        <w:pStyle w:val="ScreenCapture"/>
        <w:rPr>
          <w:lang w:val="en-US"/>
        </w:rPr>
      </w:pPr>
      <w:r w:rsidRPr="00714B20">
        <w:rPr>
          <w:lang w:val="en-US"/>
        </w:rPr>
        <w:t>2 51360563e      OXYBUTYNIN CHLORIDE 15MG SA TAB    180 S&gt;  02-15 05-06  0  90</w:t>
      </w:r>
    </w:p>
    <w:p w14:paraId="41CB9341" w14:textId="77777777" w:rsidR="002173D0" w:rsidRPr="00714B20" w:rsidRDefault="002173D0" w:rsidP="001C413F">
      <w:pPr>
        <w:pStyle w:val="ScreenCapture"/>
        <w:rPr>
          <w:lang w:val="en-US"/>
        </w:rPr>
      </w:pPr>
      <w:r w:rsidRPr="00714B20">
        <w:rPr>
          <w:lang w:val="en-US"/>
        </w:rPr>
        <w:t>---------------------------------ACTIVE---------------------------------------</w:t>
      </w:r>
    </w:p>
    <w:p w14:paraId="39DD0B6A" w14:textId="77777777" w:rsidR="002173D0" w:rsidRPr="00714B20" w:rsidRDefault="002173D0" w:rsidP="001C413F">
      <w:pPr>
        <w:pStyle w:val="ScreenCapture"/>
        <w:rPr>
          <w:lang w:val="en-US"/>
        </w:rPr>
      </w:pPr>
      <w:r w:rsidRPr="00714B20">
        <w:rPr>
          <w:lang w:val="en-US"/>
        </w:rPr>
        <w:t>3 100003470e     ABSORBABLE GELATIN FILM              1 A   11-04 11-04  5  31</w:t>
      </w:r>
    </w:p>
    <w:p w14:paraId="700BC370" w14:textId="77777777" w:rsidR="002173D0" w:rsidRPr="00714B20" w:rsidRDefault="002173D0" w:rsidP="001C413F">
      <w:pPr>
        <w:pStyle w:val="ScreenCapture"/>
        <w:rPr>
          <w:lang w:val="en-US"/>
        </w:rPr>
      </w:pPr>
      <w:r w:rsidRPr="00714B20">
        <w:rPr>
          <w:lang w:val="en-US"/>
        </w:rPr>
        <w:t>4 100003461      ACETAMINOPHEN 650MG SUPPOS.         10 A&gt;  11-04 11-04  1  10</w:t>
      </w:r>
    </w:p>
    <w:p w14:paraId="0E55890A" w14:textId="77777777" w:rsidR="002173D0" w:rsidRPr="00714B20" w:rsidRDefault="002173D0" w:rsidP="001C413F">
      <w:pPr>
        <w:pStyle w:val="ScreenCapture"/>
        <w:rPr>
          <w:lang w:val="en-US"/>
        </w:rPr>
      </w:pPr>
      <w:r w:rsidRPr="00714B20">
        <w:rPr>
          <w:lang w:val="en-US"/>
        </w:rPr>
        <w:t>5 100003185e     ALBUMIN 25% 50ML                     2 A   08-01 08-01  5   5</w:t>
      </w:r>
    </w:p>
    <w:p w14:paraId="02770719" w14:textId="77777777" w:rsidR="002173D0" w:rsidRPr="00714B20" w:rsidRDefault="002173D0" w:rsidP="001C413F">
      <w:pPr>
        <w:pStyle w:val="ScreenCapture"/>
        <w:rPr>
          <w:lang w:val="en-US"/>
        </w:rPr>
      </w:pPr>
      <w:r w:rsidRPr="00714B20">
        <w:rPr>
          <w:lang w:val="en-US"/>
        </w:rPr>
        <w:t>-----------------------------------DISCONTINUED-------------------------------</w:t>
      </w:r>
    </w:p>
    <w:p w14:paraId="2B5801FB" w14:textId="77777777" w:rsidR="002173D0" w:rsidRPr="00714B20" w:rsidRDefault="002173D0" w:rsidP="001C413F">
      <w:pPr>
        <w:pStyle w:val="ScreenCapture"/>
        <w:rPr>
          <w:lang w:val="en-US"/>
        </w:rPr>
      </w:pPr>
      <w:r w:rsidRPr="00714B20">
        <w:rPr>
          <w:lang w:val="en-US"/>
        </w:rPr>
        <w:t>6 100003530     ANALGESIC BALM 1 POUND                1 A   01-08 01-08  3  90</w:t>
      </w:r>
    </w:p>
    <w:p w14:paraId="6A50C0FE" w14:textId="77777777" w:rsidR="002173D0" w:rsidRPr="00714B20" w:rsidRDefault="002173D0" w:rsidP="001C413F">
      <w:pPr>
        <w:pStyle w:val="ScreenCapture"/>
        <w:rPr>
          <w:lang w:val="en-US"/>
        </w:rPr>
      </w:pPr>
      <w:r w:rsidRPr="00714B20">
        <w:rPr>
          <w:lang w:val="en-US"/>
        </w:rPr>
        <w:t>7 100003400     APPLICATORS, COTTON TIP STERILE      10 A   09-23 09-23  5  31</w:t>
      </w:r>
    </w:p>
    <w:p w14:paraId="3708B3B4" w14:textId="77777777" w:rsidR="002173D0" w:rsidRPr="00714B20" w:rsidRDefault="002173D0" w:rsidP="001C413F">
      <w:pPr>
        <w:pStyle w:val="ScreenCapture"/>
        <w:rPr>
          <w:lang w:val="en-US"/>
        </w:rPr>
      </w:pPr>
    </w:p>
    <w:p w14:paraId="63E2DBA7" w14:textId="77777777" w:rsidR="002173D0" w:rsidRPr="00714B20" w:rsidRDefault="002173D0" w:rsidP="001C413F">
      <w:pPr>
        <w:pStyle w:val="ScreenCapture"/>
        <w:rPr>
          <w:lang w:val="en-US"/>
        </w:rPr>
      </w:pPr>
    </w:p>
    <w:p w14:paraId="111178A7" w14:textId="65D6CBD3" w:rsidR="002173D0" w:rsidRPr="00714B20" w:rsidRDefault="002173D0" w:rsidP="001C413F">
      <w:pPr>
        <w:pStyle w:val="ScreenCapture"/>
        <w:rPr>
          <w:lang w:val="en-US"/>
        </w:rPr>
      </w:pPr>
      <w:r w:rsidRPr="00714B20">
        <w:rPr>
          <w:lang w:val="en-US"/>
        </w:rPr>
        <w:t>+         Enter ?? for more actions</w:t>
      </w:r>
      <w:r w:rsidR="00004BB1" w:rsidRPr="00714B20">
        <w:rPr>
          <w:lang w:val="en-US"/>
        </w:rPr>
        <w:t xml:space="preserve">  </w:t>
      </w:r>
    </w:p>
    <w:p w14:paraId="664E501E" w14:textId="77777777" w:rsidR="002173D0" w:rsidRPr="00714B20" w:rsidRDefault="002173D0" w:rsidP="001C413F">
      <w:pPr>
        <w:pStyle w:val="ScreenCapture"/>
        <w:rPr>
          <w:lang w:val="en-US"/>
        </w:rPr>
      </w:pPr>
      <w:r w:rsidRPr="00714B20">
        <w:rPr>
          <w:lang w:val="en-US"/>
        </w:rPr>
        <w:t>PU  Patient Record Update               NO  New Order</w:t>
      </w:r>
    </w:p>
    <w:p w14:paraId="65648A9A" w14:textId="77777777" w:rsidR="002173D0" w:rsidRPr="00714B20" w:rsidRDefault="002173D0" w:rsidP="001C413F">
      <w:pPr>
        <w:pStyle w:val="ScreenCapture"/>
        <w:rPr>
          <w:lang w:val="en-US"/>
        </w:rPr>
      </w:pPr>
      <w:r w:rsidRPr="00714B20">
        <w:rPr>
          <w:lang w:val="en-US"/>
        </w:rPr>
        <w:t>PI  Patient Information                 SO  Select Order</w:t>
      </w:r>
    </w:p>
    <w:p w14:paraId="5D2631E0" w14:textId="77777777" w:rsidR="002173D0" w:rsidRPr="00714B20" w:rsidRDefault="002173D0" w:rsidP="001C413F">
      <w:pPr>
        <w:pStyle w:val="ScreenCapture"/>
        <w:rPr>
          <w:lang w:val="en-US"/>
        </w:rPr>
      </w:pPr>
      <w:r w:rsidRPr="00714B20">
        <w:rPr>
          <w:lang w:val="en-US"/>
        </w:rPr>
        <w:t>Select Action: Next Screen//</w:t>
      </w:r>
    </w:p>
    <w:p w14:paraId="1D5448DA" w14:textId="484ECEFD" w:rsidR="00475578" w:rsidRPr="00714B20" w:rsidRDefault="00475578" w:rsidP="00B565A6">
      <w:pPr>
        <w:pStyle w:val="Heading1"/>
        <w:rPr>
          <w:rFonts w:eastAsia="MS Mincho"/>
          <w:lang w:val="en-US"/>
        </w:rPr>
      </w:pPr>
      <w:bookmarkStart w:id="116" w:name="P390_6"/>
      <w:bookmarkStart w:id="117" w:name="_Toc280808617"/>
      <w:bookmarkStart w:id="118" w:name="_Toc307407395"/>
      <w:bookmarkStart w:id="119" w:name="_Toc90625364"/>
      <w:bookmarkEnd w:id="116"/>
      <w:r w:rsidRPr="00714B20">
        <w:rPr>
          <w:rFonts w:eastAsia="MS Mincho"/>
          <w:lang w:val="en-US"/>
        </w:rPr>
        <w:t>Using List Manager with Outpatient Pharmacy</w:t>
      </w:r>
      <w:bookmarkEnd w:id="108"/>
      <w:bookmarkEnd w:id="109"/>
      <w:bookmarkEnd w:id="110"/>
      <w:bookmarkEnd w:id="111"/>
      <w:bookmarkEnd w:id="112"/>
      <w:bookmarkEnd w:id="113"/>
      <w:bookmarkEnd w:id="114"/>
      <w:bookmarkEnd w:id="117"/>
      <w:bookmarkEnd w:id="118"/>
      <w:bookmarkEnd w:id="119"/>
    </w:p>
    <w:p w14:paraId="457B8AF1" w14:textId="77777777" w:rsidR="00374DDD" w:rsidRPr="00714B20" w:rsidRDefault="00374DDD" w:rsidP="008503D2">
      <w:pPr>
        <w:pStyle w:val="BodyText"/>
        <w:rPr>
          <w:lang w:val="en-US"/>
        </w:rPr>
      </w:pPr>
      <w:r w:rsidRPr="00714B20">
        <w:rPr>
          <w:lang w:val="en-US"/>
        </w:rPr>
        <w:t>List Manager is a tool designed so that a list of items can be presented to the user for an action.</w:t>
      </w:r>
    </w:p>
    <w:p w14:paraId="7A3FD9AF" w14:textId="77777777" w:rsidR="00374DDD" w:rsidRPr="00714B20" w:rsidRDefault="00374DDD" w:rsidP="008503D2">
      <w:pPr>
        <w:pStyle w:val="BodyText"/>
        <w:rPr>
          <w:lang w:val="en-US"/>
        </w:rPr>
      </w:pPr>
      <w:r w:rsidRPr="00714B20">
        <w:rPr>
          <w:lang w:val="en-US"/>
        </w:rPr>
        <w:t>For Outpatient Pharmacy, the List Manager does the following:</w:t>
      </w:r>
    </w:p>
    <w:p w14:paraId="7E8F1884" w14:textId="77777777" w:rsidR="00374DDD" w:rsidRPr="00714B20" w:rsidRDefault="00374DDD" w:rsidP="00FD0F96">
      <w:pPr>
        <w:numPr>
          <w:ilvl w:val="0"/>
          <w:numId w:val="29"/>
        </w:numPr>
      </w:pPr>
      <w:r w:rsidRPr="00714B20">
        <w:t>Allows the pharmacist or technician to browse through a list of actions</w:t>
      </w:r>
      <w:r w:rsidR="00555836" w:rsidRPr="00714B20">
        <w:t>.</w:t>
      </w:r>
    </w:p>
    <w:p w14:paraId="52AC693A" w14:textId="77777777" w:rsidR="00374DDD" w:rsidRPr="00714B20" w:rsidRDefault="00374DDD" w:rsidP="00FD0F96">
      <w:pPr>
        <w:numPr>
          <w:ilvl w:val="0"/>
          <w:numId w:val="29"/>
        </w:numPr>
      </w:pPr>
      <w:r w:rsidRPr="00714B20">
        <w:t>Allows the pharmacist or technician to take action against those items</w:t>
      </w:r>
      <w:r w:rsidR="00555836" w:rsidRPr="00714B20">
        <w:t>.</w:t>
      </w:r>
    </w:p>
    <w:p w14:paraId="3B4DB7DA" w14:textId="77777777" w:rsidR="00374DDD" w:rsidRPr="00714B20" w:rsidRDefault="00374DDD" w:rsidP="00FD0F96">
      <w:pPr>
        <w:numPr>
          <w:ilvl w:val="0"/>
          <w:numId w:val="29"/>
        </w:numPr>
      </w:pPr>
      <w:r w:rsidRPr="00714B20">
        <w:t>Allows the user to select an action that displays an action or informational profile</w:t>
      </w:r>
      <w:r w:rsidR="00555836" w:rsidRPr="00714B20">
        <w:t>.</w:t>
      </w:r>
    </w:p>
    <w:p w14:paraId="2F93019C" w14:textId="77777777" w:rsidR="00374DDD" w:rsidRPr="00714B20" w:rsidRDefault="00374DDD" w:rsidP="00FD0F96">
      <w:pPr>
        <w:numPr>
          <w:ilvl w:val="0"/>
          <w:numId w:val="29"/>
        </w:numPr>
      </w:pPr>
      <w:r w:rsidRPr="00714B20">
        <w:t>Allows the user to select a different action without leaving an option.</w:t>
      </w:r>
    </w:p>
    <w:p w14:paraId="35B1883A" w14:textId="7E692960" w:rsidR="00374DDD" w:rsidRPr="00714B20" w:rsidRDefault="00374DDD" w:rsidP="00D17794">
      <w:pPr>
        <w:pStyle w:val="Heading2"/>
      </w:pPr>
      <w:bookmarkStart w:id="120" w:name="_Toc513952638"/>
      <w:bookmarkStart w:id="121" w:name="_Toc520273318"/>
      <w:bookmarkStart w:id="122" w:name="_Toc520299110"/>
      <w:bookmarkStart w:id="123" w:name="_Toc520304577"/>
      <w:bookmarkStart w:id="124" w:name="_Toc32836851"/>
      <w:bookmarkStart w:id="125" w:name="_Toc38424515"/>
      <w:bookmarkStart w:id="126" w:name="_Toc50535212"/>
      <w:bookmarkStart w:id="127" w:name="_Toc173048480"/>
      <w:bookmarkStart w:id="128" w:name="_Toc280808618"/>
      <w:bookmarkStart w:id="129" w:name="_Toc307407396"/>
      <w:bookmarkStart w:id="130" w:name="_Toc90625365"/>
      <w:r w:rsidRPr="00714B20">
        <w:t>Entering Actions</w:t>
      </w:r>
      <w:bookmarkEnd w:id="120"/>
      <w:bookmarkEnd w:id="121"/>
      <w:bookmarkEnd w:id="122"/>
      <w:bookmarkEnd w:id="123"/>
      <w:bookmarkEnd w:id="124"/>
      <w:bookmarkEnd w:id="125"/>
      <w:bookmarkEnd w:id="126"/>
      <w:bookmarkEnd w:id="127"/>
      <w:bookmarkEnd w:id="128"/>
      <w:bookmarkEnd w:id="129"/>
      <w:bookmarkEnd w:id="130"/>
    </w:p>
    <w:p w14:paraId="76C3E8A4" w14:textId="57BBF34C" w:rsidR="00E45513" w:rsidRPr="00714B20" w:rsidRDefault="00374DDD" w:rsidP="001C413F">
      <w:r w:rsidRPr="00714B20">
        <w:rPr>
          <w:rStyle w:val="BodyTextChar"/>
          <w:lang w:val="en-US"/>
        </w:rPr>
        <w:t xml:space="preserve">Actions are entered by typing the name(s), or synonym(s) at the "Select Item(s)" prompt. In addition to the various actions that may be available specific to a particular option, List Manager provides generic actions applicable to any List Manager screen. A double question mark (??) may be entered at </w:t>
      </w:r>
      <w:r w:rsidRPr="00714B20">
        <w:t xml:space="preserve">the "Select Action" prompt for a list of all actions available. The following is a list of generic List Manager actions with a brief description. </w:t>
      </w:r>
    </w:p>
    <w:p w14:paraId="6071850C" w14:textId="77777777" w:rsidR="001C413F" w:rsidRPr="00714B20" w:rsidRDefault="001C413F" w:rsidP="001C413F"/>
    <w:p w14:paraId="54C0D808" w14:textId="77777777" w:rsidR="00374DDD" w:rsidRPr="00714B20" w:rsidRDefault="00374DDD" w:rsidP="001C413F">
      <w:pPr>
        <w:rPr>
          <w:rStyle w:val="BodyTextChar"/>
          <w:lang w:val="en-US"/>
        </w:rPr>
      </w:pPr>
      <w:r w:rsidRPr="00714B20">
        <w:t>The synonym for</w:t>
      </w:r>
      <w:r w:rsidRPr="00714B20">
        <w:rPr>
          <w:rStyle w:val="BodyTextChar"/>
          <w:lang w:val="en-US"/>
        </w:rPr>
        <w:t xml:space="preserve"> each action is</w:t>
      </w:r>
      <w:r w:rsidRPr="00714B20">
        <w:t xml:space="preserve"> </w:t>
      </w:r>
      <w:r w:rsidRPr="00714B20">
        <w:rPr>
          <w:rStyle w:val="BodyTextChar"/>
          <w:lang w:val="en-US"/>
        </w:rPr>
        <w:t>shown in brackets following the action name. Entering the synonym is the quickest way to select an action.</w:t>
      </w:r>
    </w:p>
    <w:p w14:paraId="4DBFF1C7" w14:textId="7FB67769" w:rsidR="00280A7A" w:rsidRPr="00714B20" w:rsidRDefault="00280A7A" w:rsidP="003051E4">
      <w:pPr>
        <w:pStyle w:val="Caption"/>
      </w:pPr>
      <w:bookmarkStart w:id="131" w:name="_Toc90625317"/>
      <w:r w:rsidRPr="00714B20">
        <w:t xml:space="preserve">Table </w:t>
      </w:r>
      <w:fldSimple w:instr=" SEQ Table \* ARABIC ">
        <w:r w:rsidR="005236C3">
          <w:rPr>
            <w:noProof/>
          </w:rPr>
          <w:t>4</w:t>
        </w:r>
      </w:fldSimple>
      <w:r w:rsidRPr="00714B20">
        <w:t>: Actions</w:t>
      </w:r>
      <w:bookmarkEnd w:id="131"/>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Pr>
      <w:tblGrid>
        <w:gridCol w:w="3140"/>
        <w:gridCol w:w="6200"/>
      </w:tblGrid>
      <w:tr w:rsidR="009740C5" w:rsidRPr="00714B20" w14:paraId="78DC8641" w14:textId="77777777" w:rsidTr="001C413F">
        <w:trPr>
          <w:tblHeader/>
        </w:trPr>
        <w:tc>
          <w:tcPr>
            <w:tcW w:w="3140" w:type="dxa"/>
            <w:shd w:val="clear" w:color="auto" w:fill="D9D9D9" w:themeFill="background1" w:themeFillShade="D9"/>
            <w:vAlign w:val="center"/>
          </w:tcPr>
          <w:p w14:paraId="052C9FE0" w14:textId="77777777" w:rsidR="009740C5" w:rsidRPr="00714B20" w:rsidRDefault="009740C5" w:rsidP="001C413F">
            <w:pPr>
              <w:pStyle w:val="TableHeading"/>
            </w:pPr>
            <w:r w:rsidRPr="00714B20">
              <w:t>Action</w:t>
            </w:r>
          </w:p>
        </w:tc>
        <w:tc>
          <w:tcPr>
            <w:tcW w:w="6200" w:type="dxa"/>
            <w:shd w:val="clear" w:color="auto" w:fill="D9D9D9" w:themeFill="background1" w:themeFillShade="D9"/>
            <w:vAlign w:val="center"/>
          </w:tcPr>
          <w:p w14:paraId="1BFDF63F" w14:textId="77777777" w:rsidR="009740C5" w:rsidRPr="00714B20" w:rsidRDefault="009740C5" w:rsidP="001C413F">
            <w:pPr>
              <w:pStyle w:val="TableHeading"/>
            </w:pPr>
            <w:r w:rsidRPr="00714B20">
              <w:t>Description</w:t>
            </w:r>
          </w:p>
        </w:tc>
      </w:tr>
      <w:tr w:rsidR="009740C5" w:rsidRPr="00714B20" w14:paraId="728179B3" w14:textId="77777777" w:rsidTr="001C413F">
        <w:trPr>
          <w:cantSplit/>
        </w:trPr>
        <w:tc>
          <w:tcPr>
            <w:tcW w:w="3140" w:type="dxa"/>
          </w:tcPr>
          <w:p w14:paraId="3F1774BC" w14:textId="77777777" w:rsidR="009740C5" w:rsidRPr="00714B20" w:rsidRDefault="009740C5" w:rsidP="001C413F">
            <w:pPr>
              <w:pStyle w:val="TableText"/>
            </w:pPr>
            <w:r w:rsidRPr="00714B20">
              <w:t>Next Screen [+]</w:t>
            </w:r>
          </w:p>
        </w:tc>
        <w:tc>
          <w:tcPr>
            <w:tcW w:w="6200" w:type="dxa"/>
          </w:tcPr>
          <w:p w14:paraId="01E6135D" w14:textId="77777777" w:rsidR="009740C5" w:rsidRPr="00714B20" w:rsidRDefault="009740C5" w:rsidP="001C413F">
            <w:pPr>
              <w:pStyle w:val="TableText"/>
            </w:pPr>
            <w:r w:rsidRPr="00714B20">
              <w:t>Move to the next screen (may be shown as a default).</w:t>
            </w:r>
          </w:p>
        </w:tc>
      </w:tr>
      <w:tr w:rsidR="009740C5" w:rsidRPr="00714B20" w14:paraId="0A838279" w14:textId="77777777" w:rsidTr="001C413F">
        <w:tc>
          <w:tcPr>
            <w:tcW w:w="3140" w:type="dxa"/>
          </w:tcPr>
          <w:p w14:paraId="6C26BA98" w14:textId="77777777" w:rsidR="009740C5" w:rsidRPr="00714B20" w:rsidRDefault="009740C5" w:rsidP="001C413F">
            <w:pPr>
              <w:pStyle w:val="TableText"/>
            </w:pPr>
            <w:r w:rsidRPr="00714B20">
              <w:t>Previous Screen [-]</w:t>
            </w:r>
          </w:p>
        </w:tc>
        <w:tc>
          <w:tcPr>
            <w:tcW w:w="6200" w:type="dxa"/>
          </w:tcPr>
          <w:p w14:paraId="24D13FA6" w14:textId="77777777" w:rsidR="009740C5" w:rsidRPr="00714B20" w:rsidRDefault="009740C5" w:rsidP="001C413F">
            <w:pPr>
              <w:pStyle w:val="TableText"/>
            </w:pPr>
            <w:r w:rsidRPr="00714B20">
              <w:t>Move to the previous screen.</w:t>
            </w:r>
          </w:p>
        </w:tc>
      </w:tr>
      <w:tr w:rsidR="009740C5" w:rsidRPr="00714B20" w14:paraId="08E3AD37" w14:textId="77777777" w:rsidTr="001C413F">
        <w:tc>
          <w:tcPr>
            <w:tcW w:w="3140" w:type="dxa"/>
          </w:tcPr>
          <w:p w14:paraId="72311427" w14:textId="77777777" w:rsidR="009740C5" w:rsidRPr="00714B20" w:rsidRDefault="009740C5" w:rsidP="001C413F">
            <w:pPr>
              <w:pStyle w:val="TableText"/>
            </w:pPr>
            <w:r w:rsidRPr="00714B20">
              <w:t>Up a Line [UP]</w:t>
            </w:r>
          </w:p>
        </w:tc>
        <w:tc>
          <w:tcPr>
            <w:tcW w:w="6200" w:type="dxa"/>
          </w:tcPr>
          <w:p w14:paraId="5FDEFED9" w14:textId="77777777" w:rsidR="009740C5" w:rsidRPr="00714B20" w:rsidRDefault="009740C5" w:rsidP="001C413F">
            <w:pPr>
              <w:pStyle w:val="TableText"/>
            </w:pPr>
            <w:r w:rsidRPr="00714B20">
              <w:t>Move up one line.</w:t>
            </w:r>
          </w:p>
        </w:tc>
      </w:tr>
      <w:tr w:rsidR="009740C5" w:rsidRPr="00714B20" w14:paraId="1D058A14" w14:textId="77777777" w:rsidTr="001C413F">
        <w:tc>
          <w:tcPr>
            <w:tcW w:w="3140" w:type="dxa"/>
          </w:tcPr>
          <w:p w14:paraId="2178DD6A" w14:textId="77777777" w:rsidR="009740C5" w:rsidRPr="00714B20" w:rsidRDefault="009740C5" w:rsidP="001C413F">
            <w:pPr>
              <w:pStyle w:val="TableText"/>
            </w:pPr>
            <w:r w:rsidRPr="00714B20">
              <w:t>Down a Line [DN]</w:t>
            </w:r>
          </w:p>
        </w:tc>
        <w:tc>
          <w:tcPr>
            <w:tcW w:w="6200" w:type="dxa"/>
          </w:tcPr>
          <w:p w14:paraId="34D2FB75" w14:textId="77777777" w:rsidR="009740C5" w:rsidRPr="00714B20" w:rsidRDefault="009740C5" w:rsidP="001C413F">
            <w:pPr>
              <w:pStyle w:val="TableText"/>
            </w:pPr>
            <w:r w:rsidRPr="00714B20">
              <w:t>Move down one line.</w:t>
            </w:r>
          </w:p>
        </w:tc>
      </w:tr>
      <w:tr w:rsidR="009740C5" w:rsidRPr="00714B20" w14:paraId="6C736EA6" w14:textId="77777777" w:rsidTr="001C413F">
        <w:tc>
          <w:tcPr>
            <w:tcW w:w="3140" w:type="dxa"/>
          </w:tcPr>
          <w:p w14:paraId="788EDB2F" w14:textId="77777777" w:rsidR="009740C5" w:rsidRPr="00714B20" w:rsidRDefault="009740C5" w:rsidP="001C413F">
            <w:pPr>
              <w:pStyle w:val="TableText"/>
            </w:pPr>
            <w:r w:rsidRPr="00714B20">
              <w:t>Shift View to Right [&gt;]</w:t>
            </w:r>
          </w:p>
        </w:tc>
        <w:tc>
          <w:tcPr>
            <w:tcW w:w="6200" w:type="dxa"/>
          </w:tcPr>
          <w:p w14:paraId="1B7B8393" w14:textId="77777777" w:rsidR="009740C5" w:rsidRPr="00714B20" w:rsidRDefault="009740C5" w:rsidP="001C413F">
            <w:pPr>
              <w:pStyle w:val="TableText"/>
            </w:pPr>
            <w:r w:rsidRPr="00714B20">
              <w:t>Move the screen to the right if the screen width is more than 80 characters.</w:t>
            </w:r>
          </w:p>
        </w:tc>
      </w:tr>
      <w:tr w:rsidR="009740C5" w:rsidRPr="00714B20" w14:paraId="0756AA9A" w14:textId="77777777" w:rsidTr="001C413F">
        <w:tc>
          <w:tcPr>
            <w:tcW w:w="3140" w:type="dxa"/>
          </w:tcPr>
          <w:p w14:paraId="2368C4C0" w14:textId="77777777" w:rsidR="009740C5" w:rsidRPr="00714B20" w:rsidRDefault="009740C5" w:rsidP="001C413F">
            <w:pPr>
              <w:pStyle w:val="TableText"/>
            </w:pPr>
            <w:r w:rsidRPr="00714B20">
              <w:t>Shift View to Left [&lt;]</w:t>
            </w:r>
          </w:p>
        </w:tc>
        <w:tc>
          <w:tcPr>
            <w:tcW w:w="6200" w:type="dxa"/>
          </w:tcPr>
          <w:p w14:paraId="0550C9B4" w14:textId="77777777" w:rsidR="009740C5" w:rsidRPr="00714B20" w:rsidRDefault="009740C5" w:rsidP="001C413F">
            <w:pPr>
              <w:pStyle w:val="TableText"/>
            </w:pPr>
            <w:r w:rsidRPr="00714B20">
              <w:t>Move the screen to the left if the screen width is more than 80 characters.</w:t>
            </w:r>
          </w:p>
        </w:tc>
      </w:tr>
      <w:tr w:rsidR="009740C5" w:rsidRPr="00714B20" w14:paraId="77E3C144" w14:textId="77777777" w:rsidTr="001C413F">
        <w:tc>
          <w:tcPr>
            <w:tcW w:w="3140" w:type="dxa"/>
          </w:tcPr>
          <w:p w14:paraId="22DB8FDE" w14:textId="77777777" w:rsidR="009740C5" w:rsidRPr="00714B20" w:rsidRDefault="009740C5" w:rsidP="001C413F">
            <w:pPr>
              <w:pStyle w:val="TableText"/>
            </w:pPr>
            <w:r w:rsidRPr="00714B20">
              <w:t>First Screen [FS]</w:t>
            </w:r>
          </w:p>
        </w:tc>
        <w:tc>
          <w:tcPr>
            <w:tcW w:w="6200" w:type="dxa"/>
          </w:tcPr>
          <w:p w14:paraId="5C2AFAC8" w14:textId="77777777" w:rsidR="009740C5" w:rsidRPr="00714B20" w:rsidRDefault="009740C5" w:rsidP="001C413F">
            <w:pPr>
              <w:pStyle w:val="TableText"/>
            </w:pPr>
            <w:r w:rsidRPr="00714B20">
              <w:t>Move to the first screen.</w:t>
            </w:r>
          </w:p>
        </w:tc>
      </w:tr>
      <w:tr w:rsidR="009740C5" w:rsidRPr="00714B20" w14:paraId="014DB7C3" w14:textId="77777777" w:rsidTr="001C413F">
        <w:tc>
          <w:tcPr>
            <w:tcW w:w="3140" w:type="dxa"/>
          </w:tcPr>
          <w:p w14:paraId="777A3C25" w14:textId="77777777" w:rsidR="009740C5" w:rsidRPr="00714B20" w:rsidRDefault="009740C5" w:rsidP="001C413F">
            <w:pPr>
              <w:pStyle w:val="TableText"/>
            </w:pPr>
            <w:r w:rsidRPr="00714B20">
              <w:t>Last Screen [LS]</w:t>
            </w:r>
          </w:p>
        </w:tc>
        <w:tc>
          <w:tcPr>
            <w:tcW w:w="6200" w:type="dxa"/>
          </w:tcPr>
          <w:p w14:paraId="27624DC1" w14:textId="77777777" w:rsidR="009740C5" w:rsidRPr="00714B20" w:rsidRDefault="009740C5" w:rsidP="001C413F">
            <w:pPr>
              <w:pStyle w:val="TableText"/>
            </w:pPr>
            <w:r w:rsidRPr="00714B20">
              <w:t>Move to the last screen.</w:t>
            </w:r>
          </w:p>
        </w:tc>
      </w:tr>
      <w:tr w:rsidR="009740C5" w:rsidRPr="00714B20" w14:paraId="305E8E67" w14:textId="77777777" w:rsidTr="001C413F">
        <w:tc>
          <w:tcPr>
            <w:tcW w:w="3140" w:type="dxa"/>
          </w:tcPr>
          <w:p w14:paraId="1D8F74BB" w14:textId="77777777" w:rsidR="009740C5" w:rsidRPr="00714B20" w:rsidRDefault="009740C5" w:rsidP="001C413F">
            <w:pPr>
              <w:pStyle w:val="TableText"/>
            </w:pPr>
            <w:r w:rsidRPr="00714B20">
              <w:t>Go to Page [GO]</w:t>
            </w:r>
          </w:p>
        </w:tc>
        <w:tc>
          <w:tcPr>
            <w:tcW w:w="6200" w:type="dxa"/>
          </w:tcPr>
          <w:p w14:paraId="237DE8F4" w14:textId="77777777" w:rsidR="009740C5" w:rsidRPr="00714B20" w:rsidRDefault="009740C5" w:rsidP="001C413F">
            <w:pPr>
              <w:pStyle w:val="TableText"/>
            </w:pPr>
            <w:r w:rsidRPr="00714B20">
              <w:t>Move to any selected page in the list.</w:t>
            </w:r>
          </w:p>
        </w:tc>
      </w:tr>
      <w:tr w:rsidR="009740C5" w:rsidRPr="00714B20" w14:paraId="2ECEF656" w14:textId="77777777" w:rsidTr="001C413F">
        <w:tc>
          <w:tcPr>
            <w:tcW w:w="3140" w:type="dxa"/>
          </w:tcPr>
          <w:p w14:paraId="3689D8A0" w14:textId="77777777" w:rsidR="009740C5" w:rsidRPr="00714B20" w:rsidRDefault="009740C5" w:rsidP="001C413F">
            <w:pPr>
              <w:pStyle w:val="TableText"/>
            </w:pPr>
            <w:r w:rsidRPr="00714B20">
              <w:t>Re Display Screen [RD]</w:t>
            </w:r>
          </w:p>
        </w:tc>
        <w:tc>
          <w:tcPr>
            <w:tcW w:w="6200" w:type="dxa"/>
          </w:tcPr>
          <w:p w14:paraId="61485418" w14:textId="77777777" w:rsidR="009740C5" w:rsidRPr="00714B20" w:rsidRDefault="009740C5" w:rsidP="001C413F">
            <w:pPr>
              <w:pStyle w:val="TableText"/>
            </w:pPr>
            <w:r w:rsidRPr="00714B20">
              <w:t>Redisplay the current.</w:t>
            </w:r>
          </w:p>
        </w:tc>
      </w:tr>
      <w:tr w:rsidR="009740C5" w:rsidRPr="00714B20" w14:paraId="52CFD3C9" w14:textId="77777777" w:rsidTr="001C413F">
        <w:tc>
          <w:tcPr>
            <w:tcW w:w="3140" w:type="dxa"/>
          </w:tcPr>
          <w:p w14:paraId="54CCFE02" w14:textId="77777777" w:rsidR="009740C5" w:rsidRPr="00714B20" w:rsidRDefault="009740C5" w:rsidP="001C413F">
            <w:pPr>
              <w:pStyle w:val="TableText"/>
            </w:pPr>
            <w:r w:rsidRPr="00714B20">
              <w:t>Print Screen [PS]</w:t>
            </w:r>
          </w:p>
        </w:tc>
        <w:tc>
          <w:tcPr>
            <w:tcW w:w="6200" w:type="dxa"/>
          </w:tcPr>
          <w:p w14:paraId="5739787A" w14:textId="77777777" w:rsidR="009740C5" w:rsidRPr="00714B20" w:rsidRDefault="009740C5" w:rsidP="001C413F">
            <w:pPr>
              <w:pStyle w:val="TableText"/>
            </w:pPr>
            <w:r w:rsidRPr="00714B20">
              <w:t>Prints the header and the portion of the list currently displayed.</w:t>
            </w:r>
          </w:p>
        </w:tc>
      </w:tr>
      <w:tr w:rsidR="009740C5" w:rsidRPr="00714B20" w14:paraId="016A0BC0" w14:textId="77777777" w:rsidTr="001C413F">
        <w:tc>
          <w:tcPr>
            <w:tcW w:w="3140" w:type="dxa"/>
          </w:tcPr>
          <w:p w14:paraId="09FC9C57" w14:textId="77777777" w:rsidR="009740C5" w:rsidRPr="00714B20" w:rsidRDefault="009740C5" w:rsidP="001C413F">
            <w:pPr>
              <w:pStyle w:val="TableText"/>
            </w:pPr>
            <w:r w:rsidRPr="00714B20">
              <w:t>Print List [PL]</w:t>
            </w:r>
          </w:p>
        </w:tc>
        <w:tc>
          <w:tcPr>
            <w:tcW w:w="6200" w:type="dxa"/>
          </w:tcPr>
          <w:p w14:paraId="3B0672AC" w14:textId="77777777" w:rsidR="009740C5" w:rsidRPr="00714B20" w:rsidRDefault="009740C5" w:rsidP="001C413F">
            <w:pPr>
              <w:pStyle w:val="TableText"/>
            </w:pPr>
            <w:r w:rsidRPr="00714B20">
              <w:t>Prints the list of entries currently displayed.</w:t>
            </w:r>
          </w:p>
        </w:tc>
      </w:tr>
      <w:tr w:rsidR="009740C5" w:rsidRPr="00714B20" w14:paraId="5A634689" w14:textId="77777777" w:rsidTr="001C413F">
        <w:tc>
          <w:tcPr>
            <w:tcW w:w="3140" w:type="dxa"/>
          </w:tcPr>
          <w:p w14:paraId="5C51815E" w14:textId="77777777" w:rsidR="009740C5" w:rsidRPr="00714B20" w:rsidRDefault="009740C5" w:rsidP="001C413F">
            <w:pPr>
              <w:pStyle w:val="TableText"/>
            </w:pPr>
            <w:r w:rsidRPr="00714B20">
              <w:t>Search List [SL]</w:t>
            </w:r>
          </w:p>
        </w:tc>
        <w:tc>
          <w:tcPr>
            <w:tcW w:w="6200" w:type="dxa"/>
          </w:tcPr>
          <w:p w14:paraId="3DDCCAF7" w14:textId="77777777" w:rsidR="009740C5" w:rsidRPr="00714B20" w:rsidRDefault="009740C5" w:rsidP="001C413F">
            <w:pPr>
              <w:pStyle w:val="TableText"/>
            </w:pPr>
            <w:r w:rsidRPr="00714B20">
              <w:t>Finds selected text in list of entries.</w:t>
            </w:r>
          </w:p>
        </w:tc>
      </w:tr>
      <w:tr w:rsidR="009740C5" w:rsidRPr="00714B20" w14:paraId="13D6AC50" w14:textId="77777777" w:rsidTr="001C413F">
        <w:tc>
          <w:tcPr>
            <w:tcW w:w="3140" w:type="dxa"/>
          </w:tcPr>
          <w:p w14:paraId="2D95E9AF" w14:textId="77777777" w:rsidR="009740C5" w:rsidRPr="00714B20" w:rsidRDefault="009740C5" w:rsidP="001C413F">
            <w:pPr>
              <w:pStyle w:val="TableText"/>
            </w:pPr>
            <w:r w:rsidRPr="00714B20">
              <w:t>Auto Display (On/Off) [ADPL]</w:t>
            </w:r>
          </w:p>
        </w:tc>
        <w:tc>
          <w:tcPr>
            <w:tcW w:w="6200" w:type="dxa"/>
          </w:tcPr>
          <w:p w14:paraId="6B32B856" w14:textId="77777777" w:rsidR="009740C5" w:rsidRPr="00714B20" w:rsidRDefault="009740C5" w:rsidP="001C413F">
            <w:pPr>
              <w:pStyle w:val="TableText"/>
            </w:pPr>
            <w:r w:rsidRPr="00714B20">
              <w:t>Toggles the menu of actions to be displayed/not displayed automatically.</w:t>
            </w:r>
          </w:p>
        </w:tc>
      </w:tr>
      <w:tr w:rsidR="009740C5" w:rsidRPr="00714B20" w14:paraId="26D515C3" w14:textId="77777777" w:rsidTr="001C413F">
        <w:tc>
          <w:tcPr>
            <w:tcW w:w="3140" w:type="dxa"/>
          </w:tcPr>
          <w:p w14:paraId="2D9D3049" w14:textId="77777777" w:rsidR="009740C5" w:rsidRPr="00714B20" w:rsidRDefault="009740C5" w:rsidP="001C413F">
            <w:pPr>
              <w:pStyle w:val="TableText"/>
            </w:pPr>
            <w:r w:rsidRPr="00714B20">
              <w:t>Quit [QU]</w:t>
            </w:r>
          </w:p>
        </w:tc>
        <w:tc>
          <w:tcPr>
            <w:tcW w:w="6200" w:type="dxa"/>
          </w:tcPr>
          <w:p w14:paraId="02523558" w14:textId="77777777" w:rsidR="009740C5" w:rsidRPr="00714B20" w:rsidRDefault="009740C5" w:rsidP="001C413F">
            <w:pPr>
              <w:pStyle w:val="TableText"/>
            </w:pPr>
            <w:r w:rsidRPr="00714B20">
              <w:t>Exits the screen (may be shown as a default).</w:t>
            </w:r>
          </w:p>
        </w:tc>
      </w:tr>
    </w:tbl>
    <w:p w14:paraId="57B0946F" w14:textId="5A5729E1" w:rsidR="00374DDD" w:rsidRPr="00714B20" w:rsidRDefault="00374DDD" w:rsidP="00E2139E">
      <w:pPr>
        <w:pStyle w:val="Heading2"/>
      </w:pPr>
      <w:bookmarkStart w:id="132" w:name="_Toc513952639"/>
      <w:bookmarkStart w:id="133" w:name="_Toc520273319"/>
      <w:bookmarkStart w:id="134" w:name="_Toc520299111"/>
      <w:bookmarkStart w:id="135" w:name="_Toc520304578"/>
      <w:bookmarkStart w:id="136" w:name="_Toc32836852"/>
      <w:bookmarkStart w:id="137" w:name="_Toc38424516"/>
      <w:bookmarkStart w:id="138" w:name="_Toc50535213"/>
      <w:bookmarkStart w:id="139" w:name="_Toc173048481"/>
      <w:bookmarkStart w:id="140" w:name="_Toc280808619"/>
      <w:bookmarkStart w:id="141" w:name="_Toc307407397"/>
      <w:bookmarkStart w:id="142" w:name="_Toc90625366"/>
      <w:r w:rsidRPr="00714B20">
        <w:t>Outpatient Pharmacy Hidden Actions</w:t>
      </w:r>
      <w:bookmarkEnd w:id="132"/>
      <w:bookmarkEnd w:id="133"/>
      <w:bookmarkEnd w:id="134"/>
      <w:bookmarkEnd w:id="135"/>
      <w:bookmarkEnd w:id="136"/>
      <w:bookmarkEnd w:id="137"/>
      <w:bookmarkEnd w:id="138"/>
      <w:bookmarkEnd w:id="139"/>
      <w:bookmarkEnd w:id="140"/>
      <w:bookmarkEnd w:id="141"/>
      <w:bookmarkEnd w:id="142"/>
    </w:p>
    <w:p w14:paraId="2C3B58D1" w14:textId="77777777" w:rsidR="00374DDD" w:rsidRPr="00714B20" w:rsidRDefault="00374DDD" w:rsidP="00C406B6">
      <w:pPr>
        <w:pStyle w:val="BodyText"/>
        <w:rPr>
          <w:lang w:val="en-US"/>
        </w:rPr>
      </w:pPr>
      <w:r w:rsidRPr="00714B20">
        <w:rPr>
          <w:lang w:val="en-US"/>
        </w:rPr>
        <w:t xml:space="preserve">The Outpatient Pharmacy hidden actions will display with the previous hidden actions once a completed or finished order is selected and a double question mark (??) is entered at the "Select Action" prompt. </w:t>
      </w:r>
    </w:p>
    <w:p w14:paraId="388D05E1" w14:textId="77777777" w:rsidR="00374DDD" w:rsidRPr="00714B20" w:rsidRDefault="00374DDD" w:rsidP="00C406B6">
      <w:pPr>
        <w:pStyle w:val="BodyText"/>
        <w:rPr>
          <w:lang w:val="en-US"/>
        </w:rPr>
      </w:pPr>
      <w:r w:rsidRPr="00714B20">
        <w:rPr>
          <w:lang w:val="en-US"/>
        </w:rPr>
        <w:t xml:space="preserve">The following hidden actions appear on the </w:t>
      </w:r>
      <w:r w:rsidR="00E72DFE" w:rsidRPr="00714B20">
        <w:rPr>
          <w:lang w:val="en-US"/>
        </w:rPr>
        <w:t>Medication P</w:t>
      </w:r>
      <w:r w:rsidRPr="00714B20">
        <w:rPr>
          <w:lang w:val="en-US"/>
        </w:rPr>
        <w:t>rofile screen and can only be applied to one order at a time.</w:t>
      </w:r>
    </w:p>
    <w:p w14:paraId="34DED2D7" w14:textId="10728257" w:rsidR="00280A7A" w:rsidRPr="00714B20" w:rsidRDefault="00280A7A" w:rsidP="003051E4">
      <w:pPr>
        <w:pStyle w:val="Caption"/>
      </w:pPr>
      <w:bookmarkStart w:id="143" w:name="_Toc90625318"/>
      <w:r w:rsidRPr="00714B20">
        <w:t xml:space="preserve">Table </w:t>
      </w:r>
      <w:fldSimple w:instr=" SEQ Table \* ARABIC ">
        <w:r w:rsidR="005236C3">
          <w:rPr>
            <w:noProof/>
          </w:rPr>
          <w:t>5</w:t>
        </w:r>
      </w:fldSimple>
      <w:r w:rsidRPr="00714B20">
        <w:t>: Hidden Actions</w:t>
      </w:r>
      <w:bookmarkEnd w:id="143"/>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Pr>
      <w:tblGrid>
        <w:gridCol w:w="3140"/>
        <w:gridCol w:w="6200"/>
      </w:tblGrid>
      <w:tr w:rsidR="009740C5" w:rsidRPr="00714B20" w14:paraId="01DA03E4" w14:textId="77777777" w:rsidTr="001C413F">
        <w:trPr>
          <w:cantSplit/>
          <w:tblHeader/>
        </w:trPr>
        <w:tc>
          <w:tcPr>
            <w:tcW w:w="3140" w:type="dxa"/>
            <w:shd w:val="clear" w:color="auto" w:fill="D9D9D9" w:themeFill="background1" w:themeFillShade="D9"/>
            <w:vAlign w:val="center"/>
          </w:tcPr>
          <w:p w14:paraId="15275F49" w14:textId="77777777" w:rsidR="009740C5" w:rsidRPr="00714B20" w:rsidRDefault="009740C5" w:rsidP="001C413F">
            <w:pPr>
              <w:pStyle w:val="TableHeading"/>
            </w:pPr>
            <w:r w:rsidRPr="00714B20">
              <w:t>Action</w:t>
            </w:r>
          </w:p>
        </w:tc>
        <w:tc>
          <w:tcPr>
            <w:tcW w:w="6200" w:type="dxa"/>
            <w:shd w:val="clear" w:color="auto" w:fill="D9D9D9" w:themeFill="background1" w:themeFillShade="D9"/>
            <w:vAlign w:val="center"/>
          </w:tcPr>
          <w:p w14:paraId="227F1F21" w14:textId="77777777" w:rsidR="009740C5" w:rsidRPr="00714B20" w:rsidRDefault="009740C5" w:rsidP="001C413F">
            <w:pPr>
              <w:pStyle w:val="TableHeading"/>
            </w:pPr>
            <w:r w:rsidRPr="00714B20">
              <w:t>Description</w:t>
            </w:r>
          </w:p>
        </w:tc>
      </w:tr>
      <w:tr w:rsidR="009740C5" w:rsidRPr="00714B20" w14:paraId="023B7F25" w14:textId="77777777" w:rsidTr="001C413F">
        <w:trPr>
          <w:cantSplit/>
        </w:trPr>
        <w:tc>
          <w:tcPr>
            <w:tcW w:w="3140" w:type="dxa"/>
          </w:tcPr>
          <w:p w14:paraId="23D3FF92" w14:textId="77777777" w:rsidR="009740C5" w:rsidRPr="00714B20" w:rsidRDefault="009740C5" w:rsidP="001C413F">
            <w:pPr>
              <w:pStyle w:val="TableText"/>
            </w:pPr>
            <w:r w:rsidRPr="00714B20">
              <w:t>Activity Logs [AL]</w:t>
            </w:r>
          </w:p>
        </w:tc>
        <w:tc>
          <w:tcPr>
            <w:tcW w:w="6200" w:type="dxa"/>
          </w:tcPr>
          <w:p w14:paraId="1700514C" w14:textId="77777777" w:rsidR="009740C5" w:rsidRPr="00714B20" w:rsidRDefault="009740C5" w:rsidP="001C413F">
            <w:pPr>
              <w:pStyle w:val="TableText"/>
            </w:pPr>
            <w:r w:rsidRPr="00714B20">
              <w:t>Displays the Activity Logs.</w:t>
            </w:r>
          </w:p>
        </w:tc>
      </w:tr>
      <w:tr w:rsidR="009740C5" w:rsidRPr="00714B20" w14:paraId="6CFD69A6" w14:textId="77777777" w:rsidTr="001C413F">
        <w:trPr>
          <w:cantSplit/>
        </w:trPr>
        <w:tc>
          <w:tcPr>
            <w:tcW w:w="3140" w:type="dxa"/>
          </w:tcPr>
          <w:p w14:paraId="3F895A33" w14:textId="77777777" w:rsidR="009740C5" w:rsidRPr="00714B20" w:rsidRDefault="009740C5" w:rsidP="001C413F">
            <w:pPr>
              <w:pStyle w:val="TableText"/>
            </w:pPr>
            <w:r w:rsidRPr="00714B20">
              <w:t>Copy [CO]</w:t>
            </w:r>
          </w:p>
        </w:tc>
        <w:tc>
          <w:tcPr>
            <w:tcW w:w="6200" w:type="dxa"/>
          </w:tcPr>
          <w:p w14:paraId="1356335E" w14:textId="77777777" w:rsidR="009740C5" w:rsidRPr="00714B20" w:rsidRDefault="009740C5" w:rsidP="001C413F">
            <w:pPr>
              <w:pStyle w:val="TableText"/>
            </w:pPr>
            <w:r w:rsidRPr="00714B20">
              <w:t>Allows the user to copy and edit an order.</w:t>
            </w:r>
          </w:p>
        </w:tc>
      </w:tr>
      <w:tr w:rsidR="009740C5" w:rsidRPr="00714B20" w14:paraId="1F8D7274" w14:textId="77777777" w:rsidTr="001C413F">
        <w:trPr>
          <w:cantSplit/>
        </w:trPr>
        <w:tc>
          <w:tcPr>
            <w:tcW w:w="3140" w:type="dxa"/>
          </w:tcPr>
          <w:p w14:paraId="50CAF09A" w14:textId="77777777" w:rsidR="009740C5" w:rsidRPr="00714B20" w:rsidRDefault="009740C5" w:rsidP="001C413F">
            <w:pPr>
              <w:pStyle w:val="TableText"/>
            </w:pPr>
            <w:r w:rsidRPr="00714B20">
              <w:t>Check Interactions [CK]</w:t>
            </w:r>
          </w:p>
        </w:tc>
        <w:tc>
          <w:tcPr>
            <w:tcW w:w="6200" w:type="dxa"/>
          </w:tcPr>
          <w:p w14:paraId="147D21FC" w14:textId="77777777" w:rsidR="009740C5" w:rsidRPr="00714B20" w:rsidRDefault="009740C5" w:rsidP="001C413F">
            <w:pPr>
              <w:pStyle w:val="TableText"/>
            </w:pPr>
            <w:r w:rsidRPr="00714B20">
              <w:t>Allows a user to perform order checks against the patient’s active medication profile with or without a Prospective drug.</w:t>
            </w:r>
          </w:p>
        </w:tc>
      </w:tr>
      <w:tr w:rsidR="009740C5" w:rsidRPr="00714B20" w14:paraId="680F5C83" w14:textId="77777777" w:rsidTr="001C413F">
        <w:trPr>
          <w:cantSplit/>
        </w:trPr>
        <w:tc>
          <w:tcPr>
            <w:tcW w:w="3140" w:type="dxa"/>
          </w:tcPr>
          <w:p w14:paraId="550CC6D9" w14:textId="2BD5116D" w:rsidR="00BB7C13" w:rsidRPr="00714B20" w:rsidRDefault="009740C5" w:rsidP="001C413F">
            <w:pPr>
              <w:pStyle w:val="TableText"/>
            </w:pPr>
            <w:r w:rsidRPr="00714B20">
              <w:t>DIN</w:t>
            </w:r>
          </w:p>
        </w:tc>
        <w:tc>
          <w:tcPr>
            <w:tcW w:w="6200" w:type="dxa"/>
          </w:tcPr>
          <w:p w14:paraId="25527997" w14:textId="56A8A859" w:rsidR="00BB7C13" w:rsidRPr="00714B20" w:rsidRDefault="009740C5" w:rsidP="001C413F">
            <w:pPr>
              <w:pStyle w:val="TableText"/>
            </w:pPr>
            <w:r w:rsidRPr="00714B20">
              <w:t>Displays available drug restriction/guideline information for the Dispense Drug and Orderable Item associated with the selected medication order.</w:t>
            </w:r>
          </w:p>
        </w:tc>
      </w:tr>
      <w:tr w:rsidR="001C413F" w:rsidRPr="00714B20" w14:paraId="5E1FAA59" w14:textId="77777777" w:rsidTr="001C413F">
        <w:trPr>
          <w:cantSplit/>
        </w:trPr>
        <w:tc>
          <w:tcPr>
            <w:tcW w:w="3140" w:type="dxa"/>
          </w:tcPr>
          <w:p w14:paraId="29CA44E6" w14:textId="474114B5" w:rsidR="001C413F" w:rsidRPr="00714B20" w:rsidRDefault="001C413F" w:rsidP="001C413F">
            <w:pPr>
              <w:pStyle w:val="TableText"/>
            </w:pPr>
            <w:r w:rsidRPr="00714B20">
              <w:t>Drug Message [DM]</w:t>
            </w:r>
          </w:p>
        </w:tc>
        <w:tc>
          <w:tcPr>
            <w:tcW w:w="6200" w:type="dxa"/>
          </w:tcPr>
          <w:p w14:paraId="4FC1EFF7" w14:textId="6A263413" w:rsidR="001C413F" w:rsidRPr="00714B20" w:rsidRDefault="001C413F" w:rsidP="001C413F">
            <w:pPr>
              <w:pStyle w:val="TableText"/>
            </w:pPr>
            <w:r w:rsidRPr="00714B20">
              <w:t>Displays dispense drug information during data entry. This hidden action will display key information about the order to help aid in the verification process of an order.  This action can only be used on a pending order</w:t>
            </w:r>
          </w:p>
        </w:tc>
      </w:tr>
      <w:tr w:rsidR="009740C5" w:rsidRPr="00714B20" w14:paraId="0923462C" w14:textId="77777777" w:rsidTr="001C413F">
        <w:trPr>
          <w:cantSplit/>
        </w:trPr>
        <w:tc>
          <w:tcPr>
            <w:tcW w:w="3140" w:type="dxa"/>
          </w:tcPr>
          <w:p w14:paraId="305CF272" w14:textId="77777777" w:rsidR="009740C5" w:rsidRPr="00714B20" w:rsidRDefault="009740C5" w:rsidP="001C413F">
            <w:pPr>
              <w:pStyle w:val="TableText"/>
            </w:pPr>
            <w:r w:rsidRPr="00714B20">
              <w:t>IN</w:t>
            </w:r>
          </w:p>
        </w:tc>
        <w:tc>
          <w:tcPr>
            <w:tcW w:w="6200" w:type="dxa"/>
          </w:tcPr>
          <w:p w14:paraId="78CDC59E" w14:textId="77777777" w:rsidR="009740C5" w:rsidRPr="00714B20" w:rsidRDefault="009740C5" w:rsidP="001C413F">
            <w:pPr>
              <w:pStyle w:val="TableText"/>
            </w:pPr>
            <w:r w:rsidRPr="00714B20">
              <w:t xml:space="preserve">Intervention </w:t>
            </w:r>
            <w:r w:rsidRPr="00714B20">
              <w:rPr>
                <w:color w:val="auto"/>
              </w:rPr>
              <w:t>Menu</w:t>
            </w:r>
          </w:p>
        </w:tc>
      </w:tr>
      <w:tr w:rsidR="009740C5" w:rsidRPr="00714B20" w14:paraId="2ACF6917" w14:textId="77777777" w:rsidTr="001C413F">
        <w:trPr>
          <w:cantSplit/>
        </w:trPr>
        <w:tc>
          <w:tcPr>
            <w:tcW w:w="3140" w:type="dxa"/>
          </w:tcPr>
          <w:p w14:paraId="2947BE8F" w14:textId="77777777" w:rsidR="009740C5" w:rsidRPr="00714B20" w:rsidRDefault="009740C5" w:rsidP="001C413F">
            <w:pPr>
              <w:pStyle w:val="TableText"/>
            </w:pPr>
            <w:r w:rsidRPr="00714B20">
              <w:t>Hold [HD]</w:t>
            </w:r>
          </w:p>
        </w:tc>
        <w:tc>
          <w:tcPr>
            <w:tcW w:w="6200" w:type="dxa"/>
          </w:tcPr>
          <w:p w14:paraId="40662CBF" w14:textId="77777777" w:rsidR="009740C5" w:rsidRPr="00714B20" w:rsidRDefault="009740C5" w:rsidP="001C413F">
            <w:pPr>
              <w:pStyle w:val="TableText"/>
            </w:pPr>
            <w:r w:rsidRPr="00714B20">
              <w:t>Places an order on a hold status.</w:t>
            </w:r>
          </w:p>
        </w:tc>
      </w:tr>
      <w:tr w:rsidR="009740C5" w:rsidRPr="00714B20" w14:paraId="37E2ECC4" w14:textId="77777777" w:rsidTr="001C413F">
        <w:trPr>
          <w:cantSplit/>
        </w:trPr>
        <w:tc>
          <w:tcPr>
            <w:tcW w:w="3140" w:type="dxa"/>
          </w:tcPr>
          <w:p w14:paraId="71FF58B1" w14:textId="77777777" w:rsidR="009740C5" w:rsidRPr="00714B20" w:rsidRDefault="009740C5" w:rsidP="001C413F">
            <w:pPr>
              <w:pStyle w:val="TableText"/>
            </w:pPr>
            <w:r w:rsidRPr="00714B20">
              <w:t>Other OP Actions [OTH]</w:t>
            </w:r>
          </w:p>
        </w:tc>
        <w:tc>
          <w:tcPr>
            <w:tcW w:w="6200" w:type="dxa"/>
          </w:tcPr>
          <w:p w14:paraId="6BFA6720" w14:textId="77777777" w:rsidR="009740C5" w:rsidRPr="00714B20" w:rsidRDefault="009740C5" w:rsidP="001C413F">
            <w:pPr>
              <w:pStyle w:val="TableText"/>
            </w:pPr>
            <w:r w:rsidRPr="00714B20">
              <w:t xml:space="preserve">Allows the user to choose from the following sub-actions: </w:t>
            </w:r>
          </w:p>
          <w:p w14:paraId="005314F7" w14:textId="77777777" w:rsidR="009740C5" w:rsidRPr="00714B20" w:rsidRDefault="009740C5" w:rsidP="001C413F">
            <w:pPr>
              <w:pStyle w:val="TableText"/>
            </w:pPr>
            <w:r w:rsidRPr="00714B20">
              <w:t>Progress Note [PN]</w:t>
            </w:r>
          </w:p>
          <w:p w14:paraId="0E57EF39" w14:textId="77777777" w:rsidR="009740C5" w:rsidRPr="00714B20" w:rsidRDefault="009740C5" w:rsidP="001C413F">
            <w:pPr>
              <w:pStyle w:val="TableText"/>
            </w:pPr>
            <w:r w:rsidRPr="00714B20">
              <w:t>Action Profile [AP]</w:t>
            </w:r>
          </w:p>
          <w:p w14:paraId="5E81069E" w14:textId="77777777" w:rsidR="009740C5" w:rsidRPr="00714B20" w:rsidRDefault="009740C5" w:rsidP="001C413F">
            <w:pPr>
              <w:pStyle w:val="TableText"/>
            </w:pPr>
            <w:r w:rsidRPr="00714B20">
              <w:t xml:space="preserve">Print Medication Instructions [MI] </w:t>
            </w:r>
          </w:p>
          <w:p w14:paraId="16E7CA5A" w14:textId="77777777" w:rsidR="009740C5" w:rsidRPr="00714B20" w:rsidRDefault="009740C5" w:rsidP="001C413F">
            <w:pPr>
              <w:pStyle w:val="TableText"/>
            </w:pPr>
            <w:r w:rsidRPr="00714B20">
              <w:t>Display Orders' Statuses [DO]</w:t>
            </w:r>
          </w:p>
          <w:p w14:paraId="554A9A6A" w14:textId="12D5D9D4" w:rsidR="009740C5" w:rsidRPr="00714B20" w:rsidRDefault="009740C5" w:rsidP="001C413F">
            <w:pPr>
              <w:pStyle w:val="TableText"/>
            </w:pPr>
            <w:r w:rsidRPr="00714B20">
              <w:t>Non-VA Meds Report</w:t>
            </w:r>
            <w:r w:rsidR="00785CD7" w:rsidRPr="00714B20">
              <w:t xml:space="preserve"> [</w:t>
            </w:r>
            <w:r w:rsidRPr="00714B20">
              <w:t>NV]</w:t>
            </w:r>
          </w:p>
          <w:p w14:paraId="2A12A56F" w14:textId="77777777" w:rsidR="009740C5" w:rsidRPr="00714B20" w:rsidRDefault="009740C5" w:rsidP="001C413F">
            <w:pPr>
              <w:pStyle w:val="TableText"/>
            </w:pPr>
            <w:r w:rsidRPr="00714B20">
              <w:t>Display FDA Medication Guide [MG]</w:t>
            </w:r>
          </w:p>
          <w:p w14:paraId="28614D65" w14:textId="77777777" w:rsidR="009740C5" w:rsidRPr="00714B20" w:rsidRDefault="009740C5" w:rsidP="001C413F">
            <w:pPr>
              <w:pStyle w:val="TableText"/>
            </w:pPr>
            <w:bookmarkStart w:id="144" w:name="p367_8"/>
            <w:bookmarkEnd w:id="144"/>
            <w:r w:rsidRPr="00714B20">
              <w:t>Reprint FDA Medication Guide [RM]</w:t>
            </w:r>
            <w:bookmarkStart w:id="145" w:name="p343_8"/>
            <w:bookmarkEnd w:id="145"/>
            <w:r w:rsidRPr="00714B20">
              <w:t>]</w:t>
            </w:r>
          </w:p>
        </w:tc>
      </w:tr>
      <w:tr w:rsidR="009740C5" w:rsidRPr="00714B20" w14:paraId="7AA59F88" w14:textId="77777777" w:rsidTr="001C413F">
        <w:trPr>
          <w:cantSplit/>
        </w:trPr>
        <w:tc>
          <w:tcPr>
            <w:tcW w:w="3140" w:type="dxa"/>
          </w:tcPr>
          <w:p w14:paraId="17A1E336" w14:textId="77777777" w:rsidR="009740C5" w:rsidRPr="00714B20" w:rsidRDefault="009740C5" w:rsidP="001C413F">
            <w:pPr>
              <w:pStyle w:val="TableText"/>
            </w:pPr>
            <w:r w:rsidRPr="00714B20">
              <w:t>Patient Information [PI]</w:t>
            </w:r>
          </w:p>
        </w:tc>
        <w:tc>
          <w:tcPr>
            <w:tcW w:w="6200" w:type="dxa"/>
          </w:tcPr>
          <w:p w14:paraId="38965773" w14:textId="77777777" w:rsidR="009740C5" w:rsidRPr="00714B20" w:rsidRDefault="009740C5" w:rsidP="001C413F">
            <w:pPr>
              <w:pStyle w:val="TableText"/>
            </w:pPr>
            <w:r w:rsidRPr="00714B20">
              <w:t>Shows patient information, allergies, adverse reactions, and pending clinic appointments.</w:t>
            </w:r>
          </w:p>
        </w:tc>
      </w:tr>
      <w:tr w:rsidR="009740C5" w:rsidRPr="00714B20" w14:paraId="37AD7033" w14:textId="77777777" w:rsidTr="001C413F">
        <w:trPr>
          <w:cantSplit/>
        </w:trPr>
        <w:tc>
          <w:tcPr>
            <w:tcW w:w="3140" w:type="dxa"/>
          </w:tcPr>
          <w:p w14:paraId="3EE60C8F" w14:textId="77777777" w:rsidR="009740C5" w:rsidRPr="00714B20" w:rsidRDefault="009740C5" w:rsidP="001C413F">
            <w:pPr>
              <w:pStyle w:val="TableText"/>
            </w:pPr>
            <w:r w:rsidRPr="00714B20">
              <w:t>Pull Rx [PP]</w:t>
            </w:r>
          </w:p>
        </w:tc>
        <w:tc>
          <w:tcPr>
            <w:tcW w:w="6200" w:type="dxa"/>
          </w:tcPr>
          <w:p w14:paraId="1A7C9003" w14:textId="77777777" w:rsidR="009740C5" w:rsidRPr="00714B20" w:rsidRDefault="009740C5" w:rsidP="001C413F">
            <w:pPr>
              <w:pStyle w:val="TableText"/>
            </w:pPr>
            <w:r w:rsidRPr="00714B20">
              <w:t>Action taken to pull prescription(s) early from suspense.</w:t>
            </w:r>
          </w:p>
        </w:tc>
      </w:tr>
      <w:tr w:rsidR="009740C5" w:rsidRPr="00714B20" w14:paraId="5E5E3332" w14:textId="77777777" w:rsidTr="001C413F">
        <w:trPr>
          <w:cantSplit/>
        </w:trPr>
        <w:tc>
          <w:tcPr>
            <w:tcW w:w="3140" w:type="dxa"/>
          </w:tcPr>
          <w:p w14:paraId="13B61558" w14:textId="77777777" w:rsidR="009740C5" w:rsidRPr="00714B20" w:rsidRDefault="009740C5" w:rsidP="001C413F">
            <w:pPr>
              <w:pStyle w:val="TableText"/>
            </w:pPr>
            <w:r w:rsidRPr="00714B20">
              <w:t>Reprint [RP]</w:t>
            </w:r>
          </w:p>
        </w:tc>
        <w:tc>
          <w:tcPr>
            <w:tcW w:w="6200" w:type="dxa"/>
          </w:tcPr>
          <w:p w14:paraId="4B5D8904" w14:textId="77777777" w:rsidR="009740C5" w:rsidRPr="00714B20" w:rsidRDefault="009740C5" w:rsidP="001C413F">
            <w:pPr>
              <w:pStyle w:val="TableText"/>
            </w:pPr>
            <w:r w:rsidRPr="00714B20">
              <w:t>Reprints the label.</w:t>
            </w:r>
          </w:p>
        </w:tc>
      </w:tr>
      <w:tr w:rsidR="009740C5" w:rsidRPr="00714B20" w14:paraId="538A9F47" w14:textId="77777777" w:rsidTr="001C413F">
        <w:trPr>
          <w:cantSplit/>
        </w:trPr>
        <w:tc>
          <w:tcPr>
            <w:tcW w:w="3140" w:type="dxa"/>
          </w:tcPr>
          <w:p w14:paraId="5EDEEFB6" w14:textId="77777777" w:rsidR="009740C5" w:rsidRPr="00714B20" w:rsidRDefault="009740C5" w:rsidP="001C413F">
            <w:pPr>
              <w:pStyle w:val="TableText"/>
            </w:pPr>
            <w:r w:rsidRPr="00714B20">
              <w:t>View Reject [REJ]</w:t>
            </w:r>
          </w:p>
        </w:tc>
        <w:tc>
          <w:tcPr>
            <w:tcW w:w="6200" w:type="dxa"/>
          </w:tcPr>
          <w:p w14:paraId="299EFE32" w14:textId="77777777" w:rsidR="009740C5" w:rsidRPr="00714B20" w:rsidRDefault="009740C5" w:rsidP="001C413F">
            <w:pPr>
              <w:pStyle w:val="TableText"/>
            </w:pPr>
            <w:r w:rsidRPr="00714B20">
              <w:t>Allows the user to view and resolve the Refill Too Soon or Drug Utilization Review returned by the third party payer for a specific prescription/fill claim.</w:t>
            </w:r>
          </w:p>
        </w:tc>
      </w:tr>
      <w:tr w:rsidR="009740C5" w:rsidRPr="00714B20" w14:paraId="42376D11" w14:textId="77777777" w:rsidTr="001C413F">
        <w:trPr>
          <w:cantSplit/>
        </w:trPr>
        <w:tc>
          <w:tcPr>
            <w:tcW w:w="3140" w:type="dxa"/>
          </w:tcPr>
          <w:p w14:paraId="080D3BD7" w14:textId="77777777" w:rsidR="009740C5" w:rsidRPr="00714B20" w:rsidRDefault="009740C5" w:rsidP="001C413F">
            <w:pPr>
              <w:pStyle w:val="TableText"/>
            </w:pPr>
            <w:r w:rsidRPr="00714B20">
              <w:t>Unhold [UH]</w:t>
            </w:r>
          </w:p>
        </w:tc>
        <w:tc>
          <w:tcPr>
            <w:tcW w:w="6200" w:type="dxa"/>
          </w:tcPr>
          <w:p w14:paraId="7EBD60CC" w14:textId="77777777" w:rsidR="009740C5" w:rsidRPr="00714B20" w:rsidRDefault="009740C5" w:rsidP="001C413F">
            <w:pPr>
              <w:pStyle w:val="TableText"/>
            </w:pPr>
            <w:r w:rsidRPr="00714B20">
              <w:t>Removes an order from a hold status.</w:t>
            </w:r>
          </w:p>
        </w:tc>
      </w:tr>
      <w:tr w:rsidR="009740C5" w:rsidRPr="00714B20" w14:paraId="43216F99" w14:textId="77777777" w:rsidTr="001C413F">
        <w:trPr>
          <w:cantSplit/>
        </w:trPr>
        <w:tc>
          <w:tcPr>
            <w:tcW w:w="3140" w:type="dxa"/>
          </w:tcPr>
          <w:p w14:paraId="71E972DB" w14:textId="73790F7E" w:rsidR="003F1DBF" w:rsidRPr="00714B20" w:rsidRDefault="009740C5" w:rsidP="001C413F">
            <w:pPr>
              <w:pStyle w:val="TableText"/>
            </w:pPr>
            <w:r w:rsidRPr="00714B20">
              <w:t>Verify [VF]</w:t>
            </w:r>
          </w:p>
        </w:tc>
        <w:tc>
          <w:tcPr>
            <w:tcW w:w="6200" w:type="dxa"/>
          </w:tcPr>
          <w:p w14:paraId="62B133E9" w14:textId="065446E5" w:rsidR="003F1DBF" w:rsidRPr="00714B20" w:rsidRDefault="009740C5" w:rsidP="001C413F">
            <w:pPr>
              <w:pStyle w:val="TableText"/>
            </w:pPr>
            <w:r w:rsidRPr="00714B20">
              <w:t>Allows the pharmacist to verify an order a pharmacy technician has entered.</w:t>
            </w:r>
          </w:p>
        </w:tc>
      </w:tr>
      <w:tr w:rsidR="001C413F" w:rsidRPr="00714B20" w14:paraId="0F267612" w14:textId="77777777" w:rsidTr="001C413F">
        <w:trPr>
          <w:cantSplit/>
        </w:trPr>
        <w:tc>
          <w:tcPr>
            <w:tcW w:w="3140" w:type="dxa"/>
          </w:tcPr>
          <w:p w14:paraId="6AE43CF5" w14:textId="6FD2E9B8" w:rsidR="001C413F" w:rsidRPr="00714B20" w:rsidRDefault="001C413F" w:rsidP="001C413F">
            <w:pPr>
              <w:pStyle w:val="TableText"/>
            </w:pPr>
            <w:bookmarkStart w:id="146" w:name="p10"/>
            <w:r w:rsidRPr="00714B20">
              <w:t>View Provider [VP]</w:t>
            </w:r>
            <w:bookmarkEnd w:id="146"/>
          </w:p>
        </w:tc>
        <w:tc>
          <w:tcPr>
            <w:tcW w:w="6200" w:type="dxa"/>
          </w:tcPr>
          <w:p w14:paraId="51038587" w14:textId="637D14E9" w:rsidR="001C413F" w:rsidRPr="00714B20" w:rsidRDefault="001C413F" w:rsidP="001C413F">
            <w:pPr>
              <w:pStyle w:val="TableText"/>
            </w:pPr>
            <w:r w:rsidRPr="00714B20">
              <w:t>Displays Provider information during data entry.  This action will display key information about the PROVIDER to help aid the verification process.  This action can only be used on a pending order.</w:t>
            </w:r>
          </w:p>
        </w:tc>
      </w:tr>
    </w:tbl>
    <w:p w14:paraId="74C32761" w14:textId="77777777" w:rsidR="00AF1456" w:rsidRPr="00714B20" w:rsidRDefault="00AF1456" w:rsidP="00C406B6">
      <w:pPr>
        <w:pStyle w:val="BodyText"/>
        <w:rPr>
          <w:lang w:val="en-US"/>
        </w:rPr>
      </w:pPr>
      <w:bookmarkStart w:id="147" w:name="P318_8"/>
      <w:bookmarkStart w:id="148" w:name="_Toc513952640"/>
      <w:bookmarkStart w:id="149" w:name="_Toc520273320"/>
      <w:bookmarkStart w:id="150" w:name="_Toc520299112"/>
      <w:bookmarkStart w:id="151" w:name="_Toc520304579"/>
      <w:bookmarkStart w:id="152" w:name="_Toc32836853"/>
      <w:bookmarkStart w:id="153" w:name="_Toc38424517"/>
      <w:bookmarkStart w:id="154" w:name="_Toc50535214"/>
      <w:bookmarkStart w:id="155" w:name="_Toc173048482"/>
      <w:bookmarkStart w:id="156" w:name="_Toc280808620"/>
      <w:bookmarkStart w:id="157" w:name="_Toc307407398"/>
      <w:bookmarkStart w:id="158" w:name="_Toc513952641"/>
      <w:bookmarkStart w:id="159" w:name="_Toc520273321"/>
      <w:bookmarkStart w:id="160" w:name="_Toc520299113"/>
      <w:bookmarkStart w:id="161" w:name="_Toc520304580"/>
      <w:bookmarkStart w:id="162" w:name="_Toc32836854"/>
      <w:bookmarkStart w:id="163" w:name="_Toc38424518"/>
      <w:bookmarkStart w:id="164" w:name="_Toc50535215"/>
      <w:bookmarkEnd w:id="147"/>
      <w:r w:rsidRPr="00714B20">
        <w:rPr>
          <w:lang w:val="en-US"/>
        </w:rPr>
        <w:t>The PSO HIDDEN ACTIONS Protocol in PROTOCOL File (#101)  includes two hidden actions, PSO LM BACKDOOR MARK AS TITRATION and PSO LM BACKDOOR TITRATION RX REFILL, which are both added to the PROTOCOL File (#101).</w:t>
      </w:r>
      <w:r w:rsidRPr="00714B20">
        <w:rPr>
          <w:rFonts w:ascii="r_ansi" w:hAnsi="r_ansi" w:cs="r_ansi"/>
          <w:sz w:val="20"/>
          <w:lang w:val="en-US"/>
        </w:rPr>
        <w:t xml:space="preserve"> </w:t>
      </w:r>
    </w:p>
    <w:p w14:paraId="65AF96D4" w14:textId="112E07AB" w:rsidR="00AF1456" w:rsidRPr="00714B20" w:rsidRDefault="00AF1456" w:rsidP="00AF1456">
      <w:pPr>
        <w:autoSpaceDE w:val="0"/>
        <w:autoSpaceDN w:val="0"/>
        <w:adjustRightInd w:val="0"/>
        <w:rPr>
          <w:rFonts w:ascii="r_ansi" w:hAnsi="r_ansi" w:cs="r_ansi"/>
          <w:sz w:val="20"/>
          <w:szCs w:val="20"/>
        </w:rPr>
      </w:pPr>
    </w:p>
    <w:p w14:paraId="1C3A32BC" w14:textId="77777777" w:rsidR="00AF1456" w:rsidRPr="00714B20" w:rsidRDefault="00AF1456" w:rsidP="001C413F">
      <w:pPr>
        <w:pStyle w:val="ScreenCapture"/>
        <w:rPr>
          <w:lang w:val="en-US"/>
        </w:rPr>
      </w:pPr>
      <w:r w:rsidRPr="00714B20">
        <w:rPr>
          <w:lang w:val="en-US"/>
        </w:rPr>
        <w:t xml:space="preserve">  ******************************  IMPORTANT  *******************************</w:t>
      </w:r>
    </w:p>
    <w:p w14:paraId="7FB92977" w14:textId="77777777" w:rsidR="00AF1456" w:rsidRPr="00714B20" w:rsidRDefault="00AF1456" w:rsidP="001C413F">
      <w:pPr>
        <w:pStyle w:val="ScreenCapture"/>
        <w:rPr>
          <w:lang w:val="en-US"/>
        </w:rPr>
      </w:pPr>
      <w:r w:rsidRPr="00714B20">
        <w:rPr>
          <w:lang w:val="en-US"/>
        </w:rPr>
        <w:t xml:space="preserve">  The enhancements related to Titration/Maintenance dose Rx are made only</w:t>
      </w:r>
    </w:p>
    <w:p w14:paraId="7D78ABE5" w14:textId="77777777" w:rsidR="00AF1456" w:rsidRPr="00714B20" w:rsidRDefault="00AF1456" w:rsidP="001C413F">
      <w:pPr>
        <w:pStyle w:val="ScreenCapture"/>
        <w:rPr>
          <w:lang w:val="en-US"/>
        </w:rPr>
      </w:pPr>
      <w:r w:rsidRPr="00714B20">
        <w:rPr>
          <w:lang w:val="en-US"/>
        </w:rPr>
        <w:t xml:space="preserve">  for Outpatient Pharmacy package. The corresponding changes to CPRS package</w:t>
      </w:r>
    </w:p>
    <w:p w14:paraId="19675F2A" w14:textId="77777777" w:rsidR="00AF1456" w:rsidRPr="00714B20" w:rsidRDefault="00AF1456" w:rsidP="001C413F">
      <w:pPr>
        <w:pStyle w:val="ScreenCapture"/>
        <w:rPr>
          <w:lang w:val="en-US"/>
        </w:rPr>
      </w:pPr>
      <w:r w:rsidRPr="00714B20">
        <w:rPr>
          <w:lang w:val="en-US"/>
        </w:rPr>
        <w:t xml:space="preserve">  are not included at this time. Therefore, the CPRS Order Copy and Order </w:t>
      </w:r>
    </w:p>
    <w:p w14:paraId="2DBA822F" w14:textId="77777777" w:rsidR="00AF1456" w:rsidRPr="00714B20" w:rsidRDefault="00AF1456" w:rsidP="001C413F">
      <w:pPr>
        <w:pStyle w:val="ScreenCapture"/>
        <w:rPr>
          <w:lang w:val="en-US"/>
        </w:rPr>
      </w:pPr>
      <w:r w:rsidRPr="00714B20">
        <w:rPr>
          <w:lang w:val="en-US"/>
        </w:rPr>
        <w:t xml:space="preserve">  Change functionalities will continue to function as is. Furthermore, there</w:t>
      </w:r>
    </w:p>
    <w:p w14:paraId="67211A31" w14:textId="77777777" w:rsidR="00AF1456" w:rsidRPr="00714B20" w:rsidRDefault="00AF1456" w:rsidP="001C413F">
      <w:pPr>
        <w:pStyle w:val="ScreenCapture"/>
        <w:rPr>
          <w:lang w:val="en-US"/>
        </w:rPr>
      </w:pPr>
      <w:r w:rsidRPr="00714B20">
        <w:rPr>
          <w:lang w:val="en-US"/>
        </w:rPr>
        <w:t xml:space="preserve">  will be no indication of a Titration/Maintenance order in the CPRS </w:t>
      </w:r>
    </w:p>
    <w:p w14:paraId="7BF6B0D3" w14:textId="77777777" w:rsidR="00AF1456" w:rsidRPr="00714B20" w:rsidRDefault="00AF1456" w:rsidP="001C413F">
      <w:pPr>
        <w:pStyle w:val="ScreenCapture"/>
        <w:rPr>
          <w:lang w:val="en-US"/>
        </w:rPr>
      </w:pPr>
      <w:r w:rsidRPr="00714B20">
        <w:rPr>
          <w:lang w:val="en-US"/>
        </w:rPr>
        <w:t xml:space="preserve">  application.</w:t>
      </w:r>
    </w:p>
    <w:p w14:paraId="41EA857D" w14:textId="77777777" w:rsidR="00AF1456" w:rsidRPr="00714B20" w:rsidRDefault="00AF1456" w:rsidP="001C413F">
      <w:pPr>
        <w:pStyle w:val="ScreenCapture"/>
        <w:rPr>
          <w:lang w:val="en-US"/>
        </w:rPr>
      </w:pPr>
      <w:r w:rsidRPr="00714B20">
        <w:rPr>
          <w:lang w:val="en-US"/>
        </w:rPr>
        <w:t xml:space="preserve">  **************************************************************************</w:t>
      </w:r>
    </w:p>
    <w:p w14:paraId="6B3C83C5" w14:textId="4C39BDFB" w:rsidR="00AF1456" w:rsidRPr="00714B20" w:rsidRDefault="00773F28" w:rsidP="008503D2">
      <w:pPr>
        <w:pStyle w:val="BodyText"/>
        <w:rPr>
          <w:sz w:val="22"/>
          <w:szCs w:val="22"/>
          <w:lang w:val="en-US"/>
        </w:rPr>
      </w:pPr>
      <w:r w:rsidRPr="00714B20">
        <w:rPr>
          <w:lang w:val="en-US"/>
        </w:rPr>
        <w:t>There is also a hidden action, TR (Convert Titration Rx),  in the Patient Prescription Processing [PSO LM BACKDOOR TITRATION RX REFILL] option. This action populates the MAINTENANCE DOSE RX (#45.2) field in the PRESCRIPTION File (#52). When a titration to maintenance prescription needs to be refilled so the patient can continue on the Maintenance Dose, this option allows the users to create a new prescription with the maintenance dose only. This process works similar to copying an existing prescription; however, it can only be used on prescriptions with the following characteristics:</w:t>
      </w:r>
    </w:p>
    <w:p w14:paraId="0B980D30" w14:textId="77777777" w:rsidR="00AF1456" w:rsidRPr="00714B20" w:rsidRDefault="00AF1456" w:rsidP="00FD0F96">
      <w:pPr>
        <w:numPr>
          <w:ilvl w:val="0"/>
          <w:numId w:val="78"/>
        </w:numPr>
        <w:autoSpaceDE w:val="0"/>
        <w:autoSpaceDN w:val="0"/>
        <w:adjustRightInd w:val="0"/>
      </w:pPr>
      <w:r w:rsidRPr="00714B20">
        <w:t>Rx is a complex order with a THEN conjunction</w:t>
      </w:r>
    </w:p>
    <w:p w14:paraId="633E9E36" w14:textId="77777777" w:rsidR="00AF1456" w:rsidRPr="00714B20" w:rsidRDefault="00AF1456" w:rsidP="00FD0F96">
      <w:pPr>
        <w:numPr>
          <w:ilvl w:val="0"/>
          <w:numId w:val="78"/>
        </w:numPr>
        <w:autoSpaceDE w:val="0"/>
        <w:autoSpaceDN w:val="0"/>
        <w:adjustRightInd w:val="0"/>
      </w:pPr>
      <w:r w:rsidRPr="00714B20">
        <w:t>Rx is released</w:t>
      </w:r>
    </w:p>
    <w:p w14:paraId="74486B29" w14:textId="77777777" w:rsidR="00AF1456" w:rsidRPr="00714B20" w:rsidRDefault="00AF1456" w:rsidP="00F64571">
      <w:pPr>
        <w:keepNext/>
        <w:numPr>
          <w:ilvl w:val="0"/>
          <w:numId w:val="78"/>
        </w:numPr>
        <w:autoSpaceDE w:val="0"/>
        <w:autoSpaceDN w:val="0"/>
        <w:adjustRightInd w:val="0"/>
      </w:pPr>
      <w:r w:rsidRPr="00714B20">
        <w:t>Rx status is ACTIVE</w:t>
      </w:r>
    </w:p>
    <w:p w14:paraId="1943F32A" w14:textId="77777777" w:rsidR="00AF1456" w:rsidRPr="00714B20" w:rsidRDefault="00AF1456" w:rsidP="00F64571">
      <w:pPr>
        <w:keepNext/>
        <w:numPr>
          <w:ilvl w:val="0"/>
          <w:numId w:val="78"/>
        </w:numPr>
        <w:autoSpaceDE w:val="0"/>
        <w:autoSpaceDN w:val="0"/>
        <w:adjustRightInd w:val="0"/>
      </w:pPr>
      <w:r w:rsidRPr="00714B20">
        <w:t>Rx does not have refills previously ordered</w:t>
      </w:r>
    </w:p>
    <w:p w14:paraId="14C29E16" w14:textId="4DDAFA50" w:rsidR="00AF1456" w:rsidRPr="00714B20" w:rsidRDefault="00AF1456" w:rsidP="00AF1456">
      <w:pPr>
        <w:numPr>
          <w:ilvl w:val="0"/>
          <w:numId w:val="78"/>
        </w:numPr>
        <w:autoSpaceDE w:val="0"/>
        <w:autoSpaceDN w:val="0"/>
        <w:adjustRightInd w:val="0"/>
      </w:pPr>
      <w:r w:rsidRPr="00714B20">
        <w:t>Rx # Of Refills is greater than 0 (zero)</w:t>
      </w:r>
    </w:p>
    <w:p w14:paraId="2F6FE4EB" w14:textId="64C1AE4B" w:rsidR="00AF1456" w:rsidRPr="00714B20" w:rsidRDefault="00AF1456" w:rsidP="008503D2">
      <w:pPr>
        <w:pStyle w:val="BodyText"/>
        <w:rPr>
          <w:lang w:val="en-US"/>
        </w:rPr>
      </w:pPr>
      <w:r w:rsidRPr="00714B20">
        <w:rPr>
          <w:lang w:val="en-US"/>
        </w:rPr>
        <w:t>Before the new Maintenance Rx can be accepted, the user is prompted to validate the QTY field for the new Rx, which may or may not be automatically re-calculated. Only the last dose from the original</w:t>
      </w:r>
      <w:r w:rsidR="00C63B90" w:rsidRPr="00714B20">
        <w:rPr>
          <w:lang w:val="en-US"/>
        </w:rPr>
        <w:t xml:space="preserve"> </w:t>
      </w:r>
      <w:r w:rsidRPr="00714B20">
        <w:rPr>
          <w:lang w:val="en-US"/>
        </w:rPr>
        <w:t>prescription is carried over to the new Maintenance Rx, and the # of Refills field is decreased by 1 because the new Maintenance Rx counts as a fill.</w:t>
      </w:r>
    </w:p>
    <w:p w14:paraId="72ADE2A9" w14:textId="77777777" w:rsidR="00AF1456" w:rsidRPr="00714B20" w:rsidRDefault="00AF1456" w:rsidP="00C406B6">
      <w:pPr>
        <w:pStyle w:val="BodyText"/>
        <w:rPr>
          <w:lang w:val="en-US"/>
        </w:rPr>
      </w:pPr>
      <w:r w:rsidRPr="00714B20">
        <w:rPr>
          <w:lang w:val="en-US"/>
        </w:rPr>
        <w:t>Once a user verifies the information for the Maintenance Rx is accurate, they can accept the Maintenance Rx. This action triggers a Duplicate Drug check against the original complex order, which must be discontinued before the new Maintenance Rx can be accepted. After the new Maintenance Rx is accepted, it will have the new indicator 'm' on the right side of the Rx # in the patient's Medication Profile.</w:t>
      </w:r>
    </w:p>
    <w:p w14:paraId="2E8651FE" w14:textId="10976497" w:rsidR="00AF1456" w:rsidRPr="00714B20" w:rsidRDefault="00AF1456" w:rsidP="001C413F">
      <w:pPr>
        <w:pStyle w:val="ScreenCapture"/>
        <w:rPr>
          <w:lang w:val="en-US"/>
        </w:rPr>
      </w:pPr>
      <w:r w:rsidRPr="00714B20">
        <w:rPr>
          <w:lang w:val="en-US"/>
        </w:rPr>
        <w:t xml:space="preserve">          :                   :                            :</w:t>
      </w:r>
    </w:p>
    <w:p w14:paraId="72043EC2" w14:textId="77777777" w:rsidR="00AF1456" w:rsidRPr="00714B20" w:rsidRDefault="00AF1456" w:rsidP="001C413F">
      <w:pPr>
        <w:pStyle w:val="ScreenCapture"/>
        <w:rPr>
          <w:lang w:val="en-US"/>
        </w:rPr>
      </w:pPr>
      <w:r w:rsidRPr="00714B20">
        <w:rPr>
          <w:lang w:val="en-US"/>
        </w:rPr>
        <w:t xml:space="preserve">                                                   ISSUE  LAST REF DAY</w:t>
      </w:r>
    </w:p>
    <w:p w14:paraId="27E88F3D" w14:textId="77777777" w:rsidR="00AF1456" w:rsidRPr="00714B20" w:rsidRDefault="00AF1456" w:rsidP="001C413F">
      <w:pPr>
        <w:pStyle w:val="ScreenCapture"/>
        <w:rPr>
          <w:lang w:val="en-US"/>
        </w:rPr>
      </w:pPr>
      <w:r w:rsidRPr="00714B20">
        <w:rPr>
          <w:lang w:val="en-US"/>
        </w:rPr>
        <w:t xml:space="preserve">   #  RX #       DRUG                       QTY ST  DATE  FILL REM SUP</w:t>
      </w:r>
    </w:p>
    <w:p w14:paraId="1FCBED41" w14:textId="77777777" w:rsidR="00AF1456" w:rsidRPr="00714B20" w:rsidRDefault="00AF1456" w:rsidP="001C413F">
      <w:pPr>
        <w:pStyle w:val="ScreenCapture"/>
        <w:rPr>
          <w:lang w:val="en-US"/>
        </w:rPr>
      </w:pPr>
      <w:r w:rsidRPr="00714B20">
        <w:rPr>
          <w:lang w:val="en-US"/>
        </w:rPr>
        <w:t xml:space="preserve">  -------------------------------ACTIVE-------------------------------</w:t>
      </w:r>
    </w:p>
    <w:p w14:paraId="6D59A523" w14:textId="77777777" w:rsidR="00AF1456" w:rsidRPr="00714B20" w:rsidRDefault="00AF1456" w:rsidP="001C413F">
      <w:pPr>
        <w:pStyle w:val="ScreenCapture"/>
        <w:rPr>
          <w:lang w:val="en-US"/>
        </w:rPr>
      </w:pPr>
      <w:r w:rsidRPr="00714B20">
        <w:rPr>
          <w:lang w:val="en-US"/>
        </w:rPr>
        <w:t xml:space="preserve">   1 100005436m  AMOXAPINE 50MG TAB          30 S  09-26 09-26   1  30 </w:t>
      </w:r>
    </w:p>
    <w:p w14:paraId="23211758" w14:textId="77777777" w:rsidR="00AF1456" w:rsidRPr="00714B20" w:rsidRDefault="00AF1456" w:rsidP="001C413F">
      <w:pPr>
        <w:pStyle w:val="ScreenCapture"/>
        <w:rPr>
          <w:lang w:val="en-US"/>
        </w:rPr>
      </w:pPr>
      <w:r w:rsidRPr="00714B20">
        <w:rPr>
          <w:lang w:val="en-US"/>
        </w:rPr>
        <w:t xml:space="preserve">   2 100005022   AMOXICILLIN 250MG CAP       30 A  08-18 08-18  11  30</w:t>
      </w:r>
    </w:p>
    <w:p w14:paraId="47894689" w14:textId="77777777" w:rsidR="00AF1456" w:rsidRPr="00714B20" w:rsidRDefault="00AF1456" w:rsidP="001C413F">
      <w:pPr>
        <w:pStyle w:val="ScreenCapture"/>
        <w:rPr>
          <w:lang w:val="en-US"/>
        </w:rPr>
      </w:pPr>
      <w:r w:rsidRPr="00714B20">
        <w:rPr>
          <w:lang w:val="en-US"/>
        </w:rPr>
        <w:t xml:space="preserve">   3 100005035   KALETRA                      3 A  09-29 09-29   0   3</w:t>
      </w:r>
    </w:p>
    <w:p w14:paraId="7863DF1E" w14:textId="77777777" w:rsidR="00AF1456" w:rsidRPr="00714B20" w:rsidRDefault="00AF1456" w:rsidP="001C413F">
      <w:pPr>
        <w:pStyle w:val="ScreenCapture"/>
        <w:rPr>
          <w:lang w:val="en-US"/>
        </w:rPr>
      </w:pPr>
      <w:r w:rsidRPr="00714B20">
        <w:rPr>
          <w:lang w:val="en-US"/>
        </w:rPr>
        <w:t xml:space="preserve">           :                   :                            :</w:t>
      </w:r>
    </w:p>
    <w:p w14:paraId="28CC59CD" w14:textId="17C2A848" w:rsidR="00A24C7F" w:rsidRPr="00714B20" w:rsidRDefault="00A24C7F" w:rsidP="003051E4">
      <w:pPr>
        <w:pStyle w:val="Heading3"/>
      </w:pPr>
      <w:bookmarkStart w:id="165" w:name="_Toc90625367"/>
      <w:r w:rsidRPr="00714B20">
        <w:t>Speed Actions</w:t>
      </w:r>
      <w:bookmarkEnd w:id="148"/>
      <w:bookmarkEnd w:id="149"/>
      <w:bookmarkEnd w:id="150"/>
      <w:bookmarkEnd w:id="151"/>
      <w:bookmarkEnd w:id="152"/>
      <w:bookmarkEnd w:id="153"/>
      <w:bookmarkEnd w:id="154"/>
      <w:bookmarkEnd w:id="155"/>
      <w:bookmarkEnd w:id="156"/>
      <w:bookmarkEnd w:id="157"/>
      <w:bookmarkEnd w:id="165"/>
    </w:p>
    <w:p w14:paraId="429DE37E" w14:textId="77777777" w:rsidR="00A24C7F" w:rsidRPr="00714B20" w:rsidRDefault="00A24C7F" w:rsidP="00C406B6">
      <w:pPr>
        <w:pStyle w:val="BodyText"/>
        <w:rPr>
          <w:lang w:val="en-US"/>
        </w:rPr>
      </w:pPr>
      <w:r w:rsidRPr="00714B20">
        <w:rPr>
          <w:lang w:val="en-US"/>
        </w:rPr>
        <w:t xml:space="preserve">These Outpatient Pharmacy actions are referred to as “speed actions” and appear on the </w:t>
      </w:r>
      <w:r w:rsidR="00E72DFE" w:rsidRPr="00714B20">
        <w:rPr>
          <w:lang w:val="en-US"/>
        </w:rPr>
        <w:t>M</w:t>
      </w:r>
      <w:r w:rsidRPr="00714B20">
        <w:rPr>
          <w:lang w:val="en-US"/>
        </w:rPr>
        <w:t xml:space="preserve">edication </w:t>
      </w:r>
      <w:r w:rsidR="00E72DFE" w:rsidRPr="00714B20">
        <w:rPr>
          <w:lang w:val="en-US"/>
        </w:rPr>
        <w:t>P</w:t>
      </w:r>
      <w:r w:rsidRPr="00714B20">
        <w:rPr>
          <w:lang w:val="en-US"/>
        </w:rPr>
        <w:t xml:space="preserve">rofile screen. These actions can be applied to one or more orders at a time. </w:t>
      </w:r>
    </w:p>
    <w:p w14:paraId="33941A55" w14:textId="16B257ED" w:rsidR="00280A7A" w:rsidRPr="00714B20" w:rsidRDefault="00280A7A" w:rsidP="003051E4">
      <w:pPr>
        <w:pStyle w:val="Caption"/>
      </w:pPr>
      <w:bookmarkStart w:id="166" w:name="_Toc90625319"/>
      <w:r w:rsidRPr="00714B20">
        <w:t xml:space="preserve">Table </w:t>
      </w:r>
      <w:fldSimple w:instr=" SEQ Table \* ARABIC ">
        <w:r w:rsidR="005236C3">
          <w:rPr>
            <w:noProof/>
          </w:rPr>
          <w:t>6</w:t>
        </w:r>
      </w:fldSimple>
      <w:r w:rsidRPr="00714B20">
        <w:t>:</w:t>
      </w:r>
      <w:r w:rsidR="001C413F" w:rsidRPr="00714B20">
        <w:t xml:space="preserve"> </w:t>
      </w:r>
      <w:r w:rsidRPr="00714B20">
        <w:t>Speed Actions</w:t>
      </w:r>
      <w:bookmarkEnd w:id="166"/>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Pr>
      <w:tblGrid>
        <w:gridCol w:w="3050"/>
        <w:gridCol w:w="6290"/>
      </w:tblGrid>
      <w:tr w:rsidR="00D9592A" w:rsidRPr="00714B20" w14:paraId="3EB545D2" w14:textId="77777777" w:rsidTr="001C413F">
        <w:trPr>
          <w:cantSplit/>
          <w:tblHeader/>
        </w:trPr>
        <w:tc>
          <w:tcPr>
            <w:tcW w:w="3050" w:type="dxa"/>
            <w:shd w:val="clear" w:color="auto" w:fill="D9D9D9" w:themeFill="background1" w:themeFillShade="D9"/>
            <w:vAlign w:val="center"/>
          </w:tcPr>
          <w:p w14:paraId="3E2D2055" w14:textId="77777777" w:rsidR="00D9592A" w:rsidRPr="00714B20" w:rsidRDefault="00D9592A" w:rsidP="001C413F">
            <w:pPr>
              <w:pStyle w:val="TableHeading"/>
            </w:pPr>
            <w:r w:rsidRPr="00714B20">
              <w:t>Action</w:t>
            </w:r>
          </w:p>
        </w:tc>
        <w:tc>
          <w:tcPr>
            <w:tcW w:w="6290" w:type="dxa"/>
            <w:shd w:val="clear" w:color="auto" w:fill="D9D9D9" w:themeFill="background1" w:themeFillShade="D9"/>
            <w:vAlign w:val="center"/>
          </w:tcPr>
          <w:p w14:paraId="643E2243" w14:textId="77777777" w:rsidR="00D9592A" w:rsidRPr="00714B20" w:rsidRDefault="00D9592A" w:rsidP="001C413F">
            <w:pPr>
              <w:pStyle w:val="TableHeading"/>
            </w:pPr>
            <w:r w:rsidRPr="00714B20">
              <w:t>Description</w:t>
            </w:r>
          </w:p>
        </w:tc>
      </w:tr>
      <w:tr w:rsidR="00D9592A" w:rsidRPr="00714B20" w14:paraId="609D572E" w14:textId="77777777" w:rsidTr="001C413F">
        <w:trPr>
          <w:cantSplit/>
        </w:trPr>
        <w:tc>
          <w:tcPr>
            <w:tcW w:w="3050" w:type="dxa"/>
          </w:tcPr>
          <w:p w14:paraId="4B446F31" w14:textId="77777777" w:rsidR="00D9592A" w:rsidRPr="00714B20" w:rsidRDefault="00D9592A" w:rsidP="001C413F">
            <w:pPr>
              <w:pStyle w:val="TableText"/>
            </w:pPr>
            <w:r w:rsidRPr="00714B20">
              <w:t>Reprint [RP]</w:t>
            </w:r>
          </w:p>
        </w:tc>
        <w:tc>
          <w:tcPr>
            <w:tcW w:w="6290" w:type="dxa"/>
          </w:tcPr>
          <w:p w14:paraId="1B6A85D7" w14:textId="77777777" w:rsidR="00D9592A" w:rsidRPr="00714B20" w:rsidRDefault="00D9592A" w:rsidP="001C413F">
            <w:pPr>
              <w:pStyle w:val="TableText"/>
            </w:pPr>
            <w:r w:rsidRPr="00714B20">
              <w:t>Reprints the label.</w:t>
            </w:r>
          </w:p>
        </w:tc>
      </w:tr>
      <w:tr w:rsidR="00D9592A" w:rsidRPr="00714B20" w14:paraId="0E360A7F" w14:textId="77777777" w:rsidTr="001C413F">
        <w:trPr>
          <w:cantSplit/>
        </w:trPr>
        <w:tc>
          <w:tcPr>
            <w:tcW w:w="3050" w:type="dxa"/>
          </w:tcPr>
          <w:p w14:paraId="0F2663E5" w14:textId="77777777" w:rsidR="00D9592A" w:rsidRPr="00714B20" w:rsidRDefault="00D9592A" w:rsidP="001C413F">
            <w:pPr>
              <w:pStyle w:val="TableText"/>
            </w:pPr>
            <w:r w:rsidRPr="00714B20">
              <w:t>Renew [RN]</w:t>
            </w:r>
          </w:p>
        </w:tc>
        <w:tc>
          <w:tcPr>
            <w:tcW w:w="6290" w:type="dxa"/>
          </w:tcPr>
          <w:p w14:paraId="4ED2F60C" w14:textId="77777777" w:rsidR="00D9592A" w:rsidRPr="00714B20" w:rsidRDefault="00D9592A" w:rsidP="001C413F">
            <w:pPr>
              <w:pStyle w:val="TableText"/>
            </w:pPr>
            <w:r w:rsidRPr="00714B20">
              <w:t>A continuation of a medication authorized by the provider.</w:t>
            </w:r>
          </w:p>
        </w:tc>
      </w:tr>
      <w:tr w:rsidR="00D9592A" w:rsidRPr="00714B20" w14:paraId="3F9679A1" w14:textId="77777777" w:rsidTr="001C413F">
        <w:trPr>
          <w:cantSplit/>
        </w:trPr>
        <w:tc>
          <w:tcPr>
            <w:tcW w:w="3050" w:type="dxa"/>
          </w:tcPr>
          <w:p w14:paraId="4A3D5F56" w14:textId="77777777" w:rsidR="00D9592A" w:rsidRPr="00714B20" w:rsidRDefault="00D9592A" w:rsidP="001C413F">
            <w:pPr>
              <w:pStyle w:val="TableText"/>
            </w:pPr>
            <w:r w:rsidRPr="00714B20">
              <w:t>Refill [RF]</w:t>
            </w:r>
          </w:p>
        </w:tc>
        <w:tc>
          <w:tcPr>
            <w:tcW w:w="6290" w:type="dxa"/>
          </w:tcPr>
          <w:p w14:paraId="2F7F3EBC" w14:textId="77777777" w:rsidR="00D9592A" w:rsidRPr="00714B20" w:rsidRDefault="00D9592A" w:rsidP="001C413F">
            <w:pPr>
              <w:pStyle w:val="TableText"/>
            </w:pPr>
            <w:r w:rsidRPr="00714B20">
              <w:t>A second or subsequent filling authorized by the provider.</w:t>
            </w:r>
          </w:p>
        </w:tc>
      </w:tr>
      <w:tr w:rsidR="00D9592A" w:rsidRPr="00714B20" w14:paraId="27D0EE34" w14:textId="77777777" w:rsidTr="001C413F">
        <w:trPr>
          <w:cantSplit/>
        </w:trPr>
        <w:tc>
          <w:tcPr>
            <w:tcW w:w="3050" w:type="dxa"/>
          </w:tcPr>
          <w:p w14:paraId="0AC4EC55" w14:textId="77777777" w:rsidR="00D9592A" w:rsidRPr="00714B20" w:rsidRDefault="00D9592A" w:rsidP="001C413F">
            <w:pPr>
              <w:pStyle w:val="TableText"/>
            </w:pPr>
            <w:r w:rsidRPr="00714B20">
              <w:t>Reprint Signature [RS]</w:t>
            </w:r>
          </w:p>
        </w:tc>
        <w:tc>
          <w:tcPr>
            <w:tcW w:w="6290" w:type="dxa"/>
          </w:tcPr>
          <w:p w14:paraId="3FAB405C" w14:textId="77777777" w:rsidR="00D9592A" w:rsidRPr="00714B20" w:rsidRDefault="00D9592A" w:rsidP="001C413F">
            <w:pPr>
              <w:pStyle w:val="TableText"/>
            </w:pPr>
            <w:r w:rsidRPr="00714B20">
              <w:t>Reprints the signature log.</w:t>
            </w:r>
          </w:p>
        </w:tc>
      </w:tr>
      <w:tr w:rsidR="00D9592A" w:rsidRPr="00714B20" w14:paraId="248CC184" w14:textId="77777777" w:rsidTr="001C413F">
        <w:trPr>
          <w:cantSplit/>
        </w:trPr>
        <w:tc>
          <w:tcPr>
            <w:tcW w:w="3050" w:type="dxa"/>
          </w:tcPr>
          <w:p w14:paraId="154F0022" w14:textId="21BE81BD" w:rsidR="00D9592A" w:rsidRPr="00714B20" w:rsidRDefault="00D9592A" w:rsidP="001C413F">
            <w:pPr>
              <w:pStyle w:val="TableText"/>
            </w:pPr>
            <w:r w:rsidRPr="00714B20">
              <w:t>Discontinue [DC]</w:t>
            </w:r>
          </w:p>
        </w:tc>
        <w:tc>
          <w:tcPr>
            <w:tcW w:w="6290" w:type="dxa"/>
          </w:tcPr>
          <w:p w14:paraId="12C4D785" w14:textId="77777777" w:rsidR="00D9592A" w:rsidRPr="00714B20" w:rsidRDefault="00D9592A" w:rsidP="001C413F">
            <w:pPr>
              <w:pStyle w:val="TableText"/>
            </w:pPr>
            <w:r w:rsidRPr="00714B20">
              <w:t xml:space="preserve">Status used when an order was made inactive either by a new order or by the request of a physician. </w:t>
            </w:r>
          </w:p>
        </w:tc>
      </w:tr>
      <w:tr w:rsidR="00D9592A" w:rsidRPr="00714B20" w14:paraId="6F844056" w14:textId="77777777" w:rsidTr="001C413F">
        <w:trPr>
          <w:cantSplit/>
        </w:trPr>
        <w:tc>
          <w:tcPr>
            <w:tcW w:w="3050" w:type="dxa"/>
          </w:tcPr>
          <w:p w14:paraId="46E8A145" w14:textId="2483F040" w:rsidR="00D9592A" w:rsidRPr="00714B20" w:rsidRDefault="00D9592A" w:rsidP="001C413F">
            <w:pPr>
              <w:pStyle w:val="TableText"/>
            </w:pPr>
            <w:r w:rsidRPr="00714B20">
              <w:t>Release [RL]</w:t>
            </w:r>
          </w:p>
        </w:tc>
        <w:tc>
          <w:tcPr>
            <w:tcW w:w="6290" w:type="dxa"/>
          </w:tcPr>
          <w:p w14:paraId="657FB65F" w14:textId="77777777" w:rsidR="00D9592A" w:rsidRPr="00714B20" w:rsidRDefault="00D9592A" w:rsidP="001C413F">
            <w:pPr>
              <w:pStyle w:val="TableText"/>
            </w:pPr>
            <w:r w:rsidRPr="00714B20">
              <w:t xml:space="preserve">Action taken at the time the order is filled and ready to be given to the patient. </w:t>
            </w:r>
          </w:p>
        </w:tc>
      </w:tr>
      <w:tr w:rsidR="00D9592A" w:rsidRPr="00714B20" w14:paraId="3A8E718B" w14:textId="77777777" w:rsidTr="001C413F">
        <w:trPr>
          <w:cantSplit/>
        </w:trPr>
        <w:tc>
          <w:tcPr>
            <w:tcW w:w="3050" w:type="dxa"/>
          </w:tcPr>
          <w:p w14:paraId="3FA51DAD" w14:textId="77777777" w:rsidR="00D9592A" w:rsidRPr="00714B20" w:rsidRDefault="00D9592A" w:rsidP="001C413F">
            <w:pPr>
              <w:pStyle w:val="TableText"/>
            </w:pPr>
            <w:r w:rsidRPr="00714B20">
              <w:t>Pull Rx [PP]</w:t>
            </w:r>
          </w:p>
        </w:tc>
        <w:tc>
          <w:tcPr>
            <w:tcW w:w="6290" w:type="dxa"/>
          </w:tcPr>
          <w:p w14:paraId="3C704832" w14:textId="77777777" w:rsidR="00D9592A" w:rsidRPr="00714B20" w:rsidRDefault="00D9592A" w:rsidP="001C413F">
            <w:pPr>
              <w:pStyle w:val="TableText"/>
            </w:pPr>
            <w:r w:rsidRPr="00714B20">
              <w:t>Action taken to pull prescription(s) early from suspense.</w:t>
            </w:r>
          </w:p>
        </w:tc>
      </w:tr>
      <w:tr w:rsidR="00D9592A" w:rsidRPr="00714B20" w14:paraId="5F410C7C" w14:textId="77777777" w:rsidTr="001C413F">
        <w:trPr>
          <w:cantSplit/>
        </w:trPr>
        <w:tc>
          <w:tcPr>
            <w:tcW w:w="3050" w:type="dxa"/>
          </w:tcPr>
          <w:p w14:paraId="05A6B100" w14:textId="77777777" w:rsidR="00D9592A" w:rsidRPr="00714B20" w:rsidRDefault="00D9592A" w:rsidP="001C413F">
            <w:pPr>
              <w:pStyle w:val="TableText"/>
            </w:pPr>
            <w:r w:rsidRPr="00714B20">
              <w:t>Inpat. Profile [IP]</w:t>
            </w:r>
          </w:p>
        </w:tc>
        <w:tc>
          <w:tcPr>
            <w:tcW w:w="6290" w:type="dxa"/>
          </w:tcPr>
          <w:p w14:paraId="66E0F5C2" w14:textId="77777777" w:rsidR="00D9592A" w:rsidRPr="00714B20" w:rsidRDefault="00D9592A" w:rsidP="001C413F">
            <w:pPr>
              <w:pStyle w:val="TableText"/>
            </w:pPr>
            <w:r w:rsidRPr="00714B20">
              <w:t>Action taken to view an Inpatient Profile.</w:t>
            </w:r>
          </w:p>
        </w:tc>
      </w:tr>
      <w:tr w:rsidR="00D9592A" w:rsidRPr="00714B20" w14:paraId="2D9E7A89" w14:textId="77777777" w:rsidTr="001C413F">
        <w:trPr>
          <w:cantSplit/>
        </w:trPr>
        <w:tc>
          <w:tcPr>
            <w:tcW w:w="3050" w:type="dxa"/>
          </w:tcPr>
          <w:p w14:paraId="5D88D84C" w14:textId="77777777" w:rsidR="00D9592A" w:rsidRPr="00714B20" w:rsidRDefault="00D9592A" w:rsidP="001C413F">
            <w:pPr>
              <w:pStyle w:val="TableText"/>
            </w:pPr>
            <w:r w:rsidRPr="00714B20">
              <w:t>CM</w:t>
            </w:r>
          </w:p>
        </w:tc>
        <w:tc>
          <w:tcPr>
            <w:tcW w:w="6290" w:type="dxa"/>
          </w:tcPr>
          <w:p w14:paraId="65DEC0FC" w14:textId="77777777" w:rsidR="00D9592A" w:rsidRPr="00714B20" w:rsidRDefault="00D9592A" w:rsidP="001C413F">
            <w:pPr>
              <w:pStyle w:val="TableText"/>
            </w:pPr>
            <w:r w:rsidRPr="00714B20">
              <w:t>Action taken to manually queue to CMOP.</w:t>
            </w:r>
          </w:p>
        </w:tc>
      </w:tr>
      <w:tr w:rsidR="00D9592A" w:rsidRPr="00714B20" w14:paraId="12C9456A" w14:textId="77777777" w:rsidTr="001C413F">
        <w:trPr>
          <w:cantSplit/>
        </w:trPr>
        <w:tc>
          <w:tcPr>
            <w:tcW w:w="3050" w:type="dxa"/>
          </w:tcPr>
          <w:p w14:paraId="33CF9E54" w14:textId="77777777" w:rsidR="00D9592A" w:rsidRPr="00714B20" w:rsidRDefault="00D9592A" w:rsidP="001C413F">
            <w:pPr>
              <w:pStyle w:val="TableText"/>
            </w:pPr>
            <w:r w:rsidRPr="00714B20">
              <w:t>Fill/Rel Date Disply [RDD]</w:t>
            </w:r>
          </w:p>
        </w:tc>
        <w:tc>
          <w:tcPr>
            <w:tcW w:w="6290" w:type="dxa"/>
          </w:tcPr>
          <w:p w14:paraId="3EF9DE13" w14:textId="77777777" w:rsidR="00D9592A" w:rsidRPr="00714B20" w:rsidRDefault="00D9592A" w:rsidP="001C413F">
            <w:pPr>
              <w:pStyle w:val="TableText"/>
            </w:pPr>
            <w:r w:rsidRPr="00714B20">
              <w:t>Switch between displaying the FILL DATE column and the LAST RELD column.</w:t>
            </w:r>
          </w:p>
        </w:tc>
      </w:tr>
      <w:tr w:rsidR="00D9592A" w:rsidRPr="00714B20" w14:paraId="3B2192FF" w14:textId="77777777" w:rsidTr="001C413F">
        <w:trPr>
          <w:cantSplit/>
        </w:trPr>
        <w:tc>
          <w:tcPr>
            <w:tcW w:w="3050" w:type="dxa"/>
          </w:tcPr>
          <w:p w14:paraId="4E78A410" w14:textId="77777777" w:rsidR="00D9592A" w:rsidRPr="00714B20" w:rsidRDefault="00D9592A" w:rsidP="001C413F">
            <w:pPr>
              <w:pStyle w:val="TableText"/>
            </w:pPr>
            <w:r w:rsidRPr="00714B20">
              <w:t>Display Remote [DR]</w:t>
            </w:r>
          </w:p>
        </w:tc>
        <w:tc>
          <w:tcPr>
            <w:tcW w:w="6290" w:type="dxa"/>
          </w:tcPr>
          <w:p w14:paraId="053AC844" w14:textId="77777777" w:rsidR="00D9592A" w:rsidRPr="00714B20" w:rsidRDefault="00D9592A" w:rsidP="001C413F">
            <w:pPr>
              <w:pStyle w:val="TableText"/>
            </w:pPr>
            <w:r w:rsidRPr="00714B20">
              <w:t>Action taken to display a patient’s remote prescriptions.</w:t>
            </w:r>
          </w:p>
        </w:tc>
      </w:tr>
    </w:tbl>
    <w:p w14:paraId="3703370B" w14:textId="74A490C0" w:rsidR="00350E67" w:rsidRPr="00714B20" w:rsidRDefault="00350E67" w:rsidP="003051E4">
      <w:pPr>
        <w:pStyle w:val="Heading3"/>
      </w:pPr>
      <w:bookmarkStart w:id="167" w:name="_Toc173048483"/>
      <w:bookmarkStart w:id="168" w:name="_Toc280808621"/>
      <w:bookmarkStart w:id="169" w:name="_Toc307407399"/>
      <w:bookmarkStart w:id="170" w:name="_Toc90625368"/>
      <w:bookmarkStart w:id="171" w:name="_Toc513952643"/>
      <w:bookmarkStart w:id="172" w:name="_Toc520273323"/>
      <w:bookmarkStart w:id="173" w:name="_Toc520299115"/>
      <w:bookmarkStart w:id="174" w:name="_Toc520304582"/>
      <w:bookmarkEnd w:id="158"/>
      <w:bookmarkEnd w:id="159"/>
      <w:bookmarkEnd w:id="160"/>
      <w:bookmarkEnd w:id="161"/>
      <w:bookmarkEnd w:id="162"/>
      <w:bookmarkEnd w:id="163"/>
      <w:bookmarkEnd w:id="164"/>
      <w:r w:rsidRPr="00714B20">
        <w:t>Other Outpatient Pharmacy ListMan Actions</w:t>
      </w:r>
      <w:bookmarkEnd w:id="167"/>
      <w:bookmarkEnd w:id="168"/>
      <w:bookmarkEnd w:id="169"/>
      <w:bookmarkEnd w:id="170"/>
    </w:p>
    <w:p w14:paraId="238C49C0" w14:textId="42859DDF" w:rsidR="002125CC" w:rsidRPr="00714B20" w:rsidRDefault="002125CC" w:rsidP="003051E4">
      <w:pPr>
        <w:pStyle w:val="Caption"/>
      </w:pPr>
      <w:bookmarkStart w:id="175" w:name="_Toc90625320"/>
      <w:r w:rsidRPr="00714B20">
        <w:t xml:space="preserve">Table </w:t>
      </w:r>
      <w:fldSimple w:instr=" SEQ Table \* ARABIC ">
        <w:r w:rsidR="005236C3">
          <w:rPr>
            <w:noProof/>
          </w:rPr>
          <w:t>7</w:t>
        </w:r>
      </w:fldSimple>
      <w:r w:rsidRPr="00714B20">
        <w:t>: Other Outpatient ListMan Actions</w:t>
      </w:r>
      <w:bookmarkEnd w:id="175"/>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Pr>
      <w:tblGrid>
        <w:gridCol w:w="3050"/>
        <w:gridCol w:w="6290"/>
      </w:tblGrid>
      <w:tr w:rsidR="00D9592A" w:rsidRPr="00714B20" w14:paraId="6FFA4C13" w14:textId="77777777" w:rsidTr="001C413F">
        <w:trPr>
          <w:cantSplit/>
          <w:tblHeader/>
        </w:trPr>
        <w:tc>
          <w:tcPr>
            <w:tcW w:w="3050" w:type="dxa"/>
            <w:shd w:val="clear" w:color="auto" w:fill="D9D9D9" w:themeFill="background1" w:themeFillShade="D9"/>
            <w:vAlign w:val="center"/>
          </w:tcPr>
          <w:p w14:paraId="11636AF4" w14:textId="77777777" w:rsidR="00D9592A" w:rsidRPr="00714B20" w:rsidRDefault="00D9592A" w:rsidP="001C413F">
            <w:pPr>
              <w:pStyle w:val="TableHeading"/>
            </w:pPr>
            <w:r w:rsidRPr="00714B20">
              <w:t>Action</w:t>
            </w:r>
          </w:p>
        </w:tc>
        <w:tc>
          <w:tcPr>
            <w:tcW w:w="6290" w:type="dxa"/>
            <w:shd w:val="clear" w:color="auto" w:fill="D9D9D9" w:themeFill="background1" w:themeFillShade="D9"/>
            <w:vAlign w:val="center"/>
          </w:tcPr>
          <w:p w14:paraId="2E0AD0D5" w14:textId="77777777" w:rsidR="00D9592A" w:rsidRPr="00714B20" w:rsidRDefault="00D9592A" w:rsidP="001C413F">
            <w:pPr>
              <w:pStyle w:val="TableHeading"/>
            </w:pPr>
            <w:r w:rsidRPr="00714B20">
              <w:t>Description</w:t>
            </w:r>
          </w:p>
        </w:tc>
      </w:tr>
      <w:tr w:rsidR="00D9592A" w:rsidRPr="00714B20" w14:paraId="636E6D08" w14:textId="77777777" w:rsidTr="001C413F">
        <w:trPr>
          <w:cantSplit/>
        </w:trPr>
        <w:tc>
          <w:tcPr>
            <w:tcW w:w="3050" w:type="dxa"/>
          </w:tcPr>
          <w:p w14:paraId="704566CA" w14:textId="77777777" w:rsidR="00D9592A" w:rsidRPr="00714B20" w:rsidRDefault="00D9592A" w:rsidP="001C413F">
            <w:pPr>
              <w:pStyle w:val="TableText"/>
            </w:pPr>
            <w:r w:rsidRPr="00714B20">
              <w:t>Exit [EX]</w:t>
            </w:r>
          </w:p>
        </w:tc>
        <w:tc>
          <w:tcPr>
            <w:tcW w:w="6290" w:type="dxa"/>
          </w:tcPr>
          <w:p w14:paraId="3185572F" w14:textId="43A6804B" w:rsidR="00D9592A" w:rsidRPr="00714B20" w:rsidRDefault="00D9592A" w:rsidP="001C413F">
            <w:pPr>
              <w:pStyle w:val="TableText"/>
            </w:pPr>
            <w:r w:rsidRPr="00714B20">
              <w:t>Exit processing pending orders.</w:t>
            </w:r>
          </w:p>
        </w:tc>
      </w:tr>
      <w:tr w:rsidR="00D9592A" w:rsidRPr="00714B20" w14:paraId="42039813" w14:textId="77777777" w:rsidTr="001C413F">
        <w:trPr>
          <w:cantSplit/>
        </w:trPr>
        <w:tc>
          <w:tcPr>
            <w:tcW w:w="3050" w:type="dxa"/>
          </w:tcPr>
          <w:p w14:paraId="1E59A646" w14:textId="77777777" w:rsidR="00D9592A" w:rsidRPr="00714B20" w:rsidRDefault="00D9592A" w:rsidP="001C413F">
            <w:pPr>
              <w:pStyle w:val="TableText"/>
            </w:pPr>
            <w:r w:rsidRPr="00714B20">
              <w:t>AC</w:t>
            </w:r>
          </w:p>
        </w:tc>
        <w:tc>
          <w:tcPr>
            <w:tcW w:w="6290" w:type="dxa"/>
          </w:tcPr>
          <w:p w14:paraId="704C8127" w14:textId="49DD2378" w:rsidR="00D9592A" w:rsidRPr="00714B20" w:rsidRDefault="00D9592A" w:rsidP="001C413F">
            <w:pPr>
              <w:pStyle w:val="TableText"/>
            </w:pPr>
            <w:r w:rsidRPr="00714B20">
              <w:t>Accept</w:t>
            </w:r>
          </w:p>
        </w:tc>
      </w:tr>
      <w:tr w:rsidR="00D9592A" w:rsidRPr="00714B20" w14:paraId="6DB07F2C" w14:textId="77777777" w:rsidTr="001C413F">
        <w:trPr>
          <w:cantSplit/>
        </w:trPr>
        <w:tc>
          <w:tcPr>
            <w:tcW w:w="3050" w:type="dxa"/>
          </w:tcPr>
          <w:p w14:paraId="1EEDE1C1" w14:textId="77777777" w:rsidR="00D9592A" w:rsidRPr="00714B20" w:rsidRDefault="00D9592A" w:rsidP="001C413F">
            <w:pPr>
              <w:pStyle w:val="TableText"/>
            </w:pPr>
            <w:r w:rsidRPr="00714B20">
              <w:t>BY</w:t>
            </w:r>
          </w:p>
        </w:tc>
        <w:tc>
          <w:tcPr>
            <w:tcW w:w="6290" w:type="dxa"/>
          </w:tcPr>
          <w:p w14:paraId="26FA5C37" w14:textId="3EB8929B" w:rsidR="00D9592A" w:rsidRPr="00714B20" w:rsidRDefault="00D9592A" w:rsidP="001C413F">
            <w:pPr>
              <w:pStyle w:val="TableText"/>
            </w:pPr>
            <w:r w:rsidRPr="00714B20">
              <w:t>Bypass</w:t>
            </w:r>
          </w:p>
        </w:tc>
      </w:tr>
      <w:tr w:rsidR="00D9592A" w:rsidRPr="00714B20" w14:paraId="13367222" w14:textId="77777777" w:rsidTr="001C413F">
        <w:trPr>
          <w:cantSplit/>
        </w:trPr>
        <w:tc>
          <w:tcPr>
            <w:tcW w:w="3050" w:type="dxa"/>
          </w:tcPr>
          <w:p w14:paraId="270BA8FB" w14:textId="77777777" w:rsidR="00D9592A" w:rsidRPr="00714B20" w:rsidRDefault="00D9592A" w:rsidP="001C413F">
            <w:pPr>
              <w:pStyle w:val="TableText"/>
            </w:pPr>
            <w:r w:rsidRPr="00714B20">
              <w:t>ED</w:t>
            </w:r>
          </w:p>
        </w:tc>
        <w:tc>
          <w:tcPr>
            <w:tcW w:w="6290" w:type="dxa"/>
          </w:tcPr>
          <w:p w14:paraId="055E718A" w14:textId="0B9A6F9D" w:rsidR="00D9592A" w:rsidRPr="00714B20" w:rsidRDefault="00D9592A" w:rsidP="001C413F">
            <w:pPr>
              <w:pStyle w:val="TableText"/>
            </w:pPr>
            <w:r w:rsidRPr="00714B20">
              <w:t>Edit.</w:t>
            </w:r>
          </w:p>
        </w:tc>
      </w:tr>
      <w:tr w:rsidR="00D9592A" w:rsidRPr="00714B20" w14:paraId="523DFE2D" w14:textId="77777777" w:rsidTr="001C413F">
        <w:trPr>
          <w:cantSplit/>
        </w:trPr>
        <w:tc>
          <w:tcPr>
            <w:tcW w:w="3050" w:type="dxa"/>
          </w:tcPr>
          <w:p w14:paraId="2AC54244" w14:textId="77777777" w:rsidR="00D9592A" w:rsidRPr="00714B20" w:rsidRDefault="00D9592A" w:rsidP="001C413F">
            <w:pPr>
              <w:pStyle w:val="TableText"/>
            </w:pPr>
            <w:r w:rsidRPr="00714B20">
              <w:t>FN</w:t>
            </w:r>
          </w:p>
        </w:tc>
        <w:tc>
          <w:tcPr>
            <w:tcW w:w="6290" w:type="dxa"/>
          </w:tcPr>
          <w:p w14:paraId="6C8C0238" w14:textId="42EFFBC4" w:rsidR="00D9592A" w:rsidRPr="00714B20" w:rsidRDefault="00D9592A" w:rsidP="001C413F">
            <w:pPr>
              <w:pStyle w:val="TableText"/>
            </w:pPr>
            <w:r w:rsidRPr="00714B20">
              <w:t>Finish</w:t>
            </w:r>
          </w:p>
        </w:tc>
      </w:tr>
    </w:tbl>
    <w:p w14:paraId="34CC13E7" w14:textId="68521D38" w:rsidR="00350E67" w:rsidRPr="00714B20" w:rsidRDefault="00350E67" w:rsidP="001C413F">
      <w:pPr>
        <w:pStyle w:val="Heading3"/>
      </w:pPr>
      <w:bookmarkStart w:id="176" w:name="_Toc513952642"/>
      <w:bookmarkStart w:id="177" w:name="_Toc520273322"/>
      <w:bookmarkStart w:id="178" w:name="_Toc520299114"/>
      <w:bookmarkStart w:id="179" w:name="_Toc520304581"/>
      <w:bookmarkStart w:id="180" w:name="_Toc32836855"/>
      <w:bookmarkStart w:id="181" w:name="_Toc38424519"/>
      <w:bookmarkStart w:id="182" w:name="_Toc50535216"/>
      <w:bookmarkStart w:id="183" w:name="_Toc173048484"/>
      <w:bookmarkStart w:id="184" w:name="_Toc280808622"/>
      <w:bookmarkStart w:id="185" w:name="_Toc307407400"/>
      <w:bookmarkStart w:id="186" w:name="_Toc90625369"/>
      <w:r w:rsidRPr="00714B20">
        <w:t>Other Screen Actions</w:t>
      </w:r>
      <w:bookmarkEnd w:id="176"/>
      <w:bookmarkEnd w:id="177"/>
      <w:bookmarkEnd w:id="178"/>
      <w:bookmarkEnd w:id="179"/>
      <w:bookmarkEnd w:id="180"/>
      <w:bookmarkEnd w:id="181"/>
      <w:bookmarkEnd w:id="182"/>
      <w:bookmarkEnd w:id="183"/>
      <w:bookmarkEnd w:id="184"/>
      <w:bookmarkEnd w:id="185"/>
      <w:bookmarkEnd w:id="186"/>
    </w:p>
    <w:p w14:paraId="49699BCE" w14:textId="4CFCC250" w:rsidR="002125CC" w:rsidRPr="00714B20" w:rsidRDefault="002125CC" w:rsidP="003051E4">
      <w:pPr>
        <w:pStyle w:val="Caption"/>
      </w:pPr>
      <w:bookmarkStart w:id="187" w:name="_Toc90625321"/>
      <w:r w:rsidRPr="00714B20">
        <w:t xml:space="preserve">Table </w:t>
      </w:r>
      <w:fldSimple w:instr=" SEQ Table \* ARABIC ">
        <w:r w:rsidR="005236C3">
          <w:rPr>
            <w:noProof/>
          </w:rPr>
          <w:t>8</w:t>
        </w:r>
      </w:fldSimple>
      <w:r w:rsidRPr="00714B20">
        <w:t>: Other Screen Actions</w:t>
      </w:r>
      <w:bookmarkEnd w:id="187"/>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Pr>
      <w:tblGrid>
        <w:gridCol w:w="3050"/>
        <w:gridCol w:w="6290"/>
      </w:tblGrid>
      <w:tr w:rsidR="00AF684F" w:rsidRPr="00714B20" w14:paraId="4884FC67" w14:textId="77777777" w:rsidTr="001C413F">
        <w:trPr>
          <w:cantSplit/>
          <w:tblHeader/>
        </w:trPr>
        <w:tc>
          <w:tcPr>
            <w:tcW w:w="3050" w:type="dxa"/>
            <w:shd w:val="clear" w:color="auto" w:fill="D9D9D9" w:themeFill="background1" w:themeFillShade="D9"/>
            <w:vAlign w:val="center"/>
          </w:tcPr>
          <w:p w14:paraId="142446A2" w14:textId="77777777" w:rsidR="00AF684F" w:rsidRPr="00714B20" w:rsidRDefault="00AF684F" w:rsidP="001C413F">
            <w:pPr>
              <w:pStyle w:val="TableHeading"/>
            </w:pPr>
            <w:r w:rsidRPr="00714B20">
              <w:t>Action</w:t>
            </w:r>
          </w:p>
        </w:tc>
        <w:tc>
          <w:tcPr>
            <w:tcW w:w="6290" w:type="dxa"/>
            <w:shd w:val="clear" w:color="auto" w:fill="D9D9D9" w:themeFill="background1" w:themeFillShade="D9"/>
            <w:vAlign w:val="center"/>
          </w:tcPr>
          <w:p w14:paraId="4EB673CA" w14:textId="77777777" w:rsidR="00AF684F" w:rsidRPr="00714B20" w:rsidRDefault="00AF684F" w:rsidP="001C413F">
            <w:pPr>
              <w:pStyle w:val="TableHeading"/>
            </w:pPr>
            <w:r w:rsidRPr="00714B20">
              <w:t>Description</w:t>
            </w:r>
          </w:p>
        </w:tc>
      </w:tr>
      <w:tr w:rsidR="00AF684F" w:rsidRPr="00714B20" w14:paraId="51D9FEBB" w14:textId="77777777" w:rsidTr="001C413F">
        <w:trPr>
          <w:cantSplit/>
        </w:trPr>
        <w:tc>
          <w:tcPr>
            <w:tcW w:w="3050" w:type="dxa"/>
          </w:tcPr>
          <w:p w14:paraId="30D3C41A" w14:textId="77777777" w:rsidR="00AF684F" w:rsidRPr="00714B20" w:rsidRDefault="00AF684F" w:rsidP="001C413F">
            <w:pPr>
              <w:pStyle w:val="TableText"/>
            </w:pPr>
            <w:r w:rsidRPr="00714B20">
              <w:t>Edit/Enter Allergy/ADR Data [EA]</w:t>
            </w:r>
          </w:p>
        </w:tc>
        <w:tc>
          <w:tcPr>
            <w:tcW w:w="6290" w:type="dxa"/>
          </w:tcPr>
          <w:p w14:paraId="4716D444" w14:textId="77777777" w:rsidR="00AF684F" w:rsidRPr="00714B20" w:rsidRDefault="00AF684F" w:rsidP="001C413F">
            <w:pPr>
              <w:pStyle w:val="TableText"/>
            </w:pPr>
            <w:r w:rsidRPr="00714B20">
              <w:t>Provides access to the Adverse Reaction Tracking package to allow entry and/or edit of allergy adverse reaction data for the patient. See the Adverse Reaction Tracking package documentation for more information on allergy/ADR processing.</w:t>
            </w:r>
          </w:p>
        </w:tc>
      </w:tr>
      <w:tr w:rsidR="00AF684F" w:rsidRPr="00714B20" w14:paraId="13770189" w14:textId="77777777" w:rsidTr="001C413F">
        <w:trPr>
          <w:cantSplit/>
        </w:trPr>
        <w:tc>
          <w:tcPr>
            <w:tcW w:w="3050" w:type="dxa"/>
          </w:tcPr>
          <w:p w14:paraId="330E3775" w14:textId="77777777" w:rsidR="00AF684F" w:rsidRPr="00714B20" w:rsidRDefault="00AF684F" w:rsidP="001C413F">
            <w:pPr>
              <w:pStyle w:val="TableText"/>
            </w:pPr>
            <w:r w:rsidRPr="00714B20">
              <w:t>Detailed Allergy Display [DA]</w:t>
            </w:r>
          </w:p>
        </w:tc>
        <w:tc>
          <w:tcPr>
            <w:tcW w:w="6290" w:type="dxa"/>
          </w:tcPr>
          <w:p w14:paraId="43725015" w14:textId="77777777" w:rsidR="00AF684F" w:rsidRPr="00714B20" w:rsidRDefault="00AF684F" w:rsidP="001C413F">
            <w:pPr>
              <w:pStyle w:val="TableText"/>
            </w:pPr>
            <w:r w:rsidRPr="00714B20">
              <w:t xml:space="preserve">Displays a detailed listing of the selected item from the patient's </w:t>
            </w:r>
            <w:bookmarkStart w:id="188" w:name="Page_10"/>
            <w:bookmarkEnd w:id="188"/>
            <w:r w:rsidRPr="00714B20">
              <w:t>allergy/ADR list. Entry to the Edit Allergy/ADR Data action is provided with this list also.</w:t>
            </w:r>
          </w:p>
        </w:tc>
      </w:tr>
      <w:tr w:rsidR="00AF684F" w:rsidRPr="00714B20" w14:paraId="360C033B" w14:textId="77777777" w:rsidTr="001C413F">
        <w:trPr>
          <w:cantSplit/>
        </w:trPr>
        <w:tc>
          <w:tcPr>
            <w:tcW w:w="3050" w:type="dxa"/>
          </w:tcPr>
          <w:p w14:paraId="57829852" w14:textId="77777777" w:rsidR="00AF684F" w:rsidRPr="00714B20" w:rsidRDefault="00AF684F" w:rsidP="001C413F">
            <w:pPr>
              <w:pStyle w:val="TableText"/>
            </w:pPr>
            <w:r w:rsidRPr="00714B20">
              <w:t>Patient Record Update [PU]</w:t>
            </w:r>
          </w:p>
        </w:tc>
        <w:tc>
          <w:tcPr>
            <w:tcW w:w="6290" w:type="dxa"/>
          </w:tcPr>
          <w:p w14:paraId="481A5A6E" w14:textId="77777777" w:rsidR="00AF684F" w:rsidRPr="00714B20" w:rsidRDefault="00AF684F" w:rsidP="001C413F">
            <w:pPr>
              <w:pStyle w:val="TableText"/>
            </w:pPr>
            <w:r w:rsidRPr="00714B20">
              <w:t xml:space="preserve">Allows editing of patient data such as </w:t>
            </w:r>
            <w:r w:rsidR="009F56A6" w:rsidRPr="00714B20">
              <w:t>SSN</w:t>
            </w:r>
            <w:r w:rsidRPr="00714B20">
              <w:t xml:space="preserve">, birth date, address, phone, and outpatient narrative. Patient data can also be updated using the </w:t>
            </w:r>
            <w:r w:rsidRPr="00714B20">
              <w:rPr>
                <w:i/>
                <w:iCs/>
              </w:rPr>
              <w:t xml:space="preserve">Update Patient Record </w:t>
            </w:r>
            <w:r w:rsidRPr="00714B20">
              <w:t>menu option. If implementing Other Language Modifications, either can be used to set a patient's other language preference.</w:t>
            </w:r>
          </w:p>
        </w:tc>
      </w:tr>
      <w:tr w:rsidR="00AF684F" w:rsidRPr="00714B20" w14:paraId="0B496E3D" w14:textId="77777777" w:rsidTr="001C413F">
        <w:trPr>
          <w:cantSplit/>
        </w:trPr>
        <w:tc>
          <w:tcPr>
            <w:tcW w:w="3050" w:type="dxa"/>
          </w:tcPr>
          <w:p w14:paraId="05E4BD0A" w14:textId="77777777" w:rsidR="00AF684F" w:rsidRPr="00714B20" w:rsidRDefault="00AF684F" w:rsidP="001C413F">
            <w:pPr>
              <w:pStyle w:val="TableText"/>
            </w:pPr>
            <w:r w:rsidRPr="00714B20">
              <w:t>New Order [NO]</w:t>
            </w:r>
          </w:p>
        </w:tc>
        <w:tc>
          <w:tcPr>
            <w:tcW w:w="6290" w:type="dxa"/>
          </w:tcPr>
          <w:p w14:paraId="3334CA80" w14:textId="77777777" w:rsidR="00AF684F" w:rsidRPr="00714B20" w:rsidRDefault="00AF684F" w:rsidP="001C413F">
            <w:pPr>
              <w:pStyle w:val="TableText"/>
            </w:pPr>
            <w:r w:rsidRPr="00714B20">
              <w:t>Allows new orders to be entered for the patient.</w:t>
            </w:r>
          </w:p>
        </w:tc>
      </w:tr>
      <w:tr w:rsidR="00AF684F" w:rsidRPr="00714B20" w14:paraId="4EE591D8" w14:textId="77777777" w:rsidTr="001C413F">
        <w:trPr>
          <w:cantSplit/>
        </w:trPr>
        <w:tc>
          <w:tcPr>
            <w:tcW w:w="3050" w:type="dxa"/>
          </w:tcPr>
          <w:p w14:paraId="1B16D68E" w14:textId="77777777" w:rsidR="00AF684F" w:rsidRPr="00714B20" w:rsidRDefault="00AF684F" w:rsidP="001C413F">
            <w:pPr>
              <w:pStyle w:val="TableText"/>
            </w:pPr>
            <w:r w:rsidRPr="00714B20">
              <w:t>Exit Patient List [EX]</w:t>
            </w:r>
          </w:p>
        </w:tc>
        <w:tc>
          <w:tcPr>
            <w:tcW w:w="6290" w:type="dxa"/>
          </w:tcPr>
          <w:p w14:paraId="5631C87F" w14:textId="77777777" w:rsidR="00AF684F" w:rsidRPr="00714B20" w:rsidRDefault="00AF684F" w:rsidP="001C413F">
            <w:pPr>
              <w:pStyle w:val="TableText"/>
            </w:pPr>
            <w:r w:rsidRPr="00714B20">
              <w:t>Exit patient’s Patient Information screen so that a new patient can be selected.</w:t>
            </w:r>
          </w:p>
        </w:tc>
      </w:tr>
      <w:tr w:rsidR="00EF359F" w:rsidRPr="00714B20" w14:paraId="6D0DBAA0" w14:textId="77777777" w:rsidTr="001C413F">
        <w:trPr>
          <w:cantSplit/>
        </w:trPr>
        <w:tc>
          <w:tcPr>
            <w:tcW w:w="3050" w:type="dxa"/>
          </w:tcPr>
          <w:p w14:paraId="5818DFE9" w14:textId="77777777" w:rsidR="00EF359F" w:rsidRPr="00714B20" w:rsidRDefault="00EF359F" w:rsidP="001C413F">
            <w:pPr>
              <w:pStyle w:val="TableText"/>
            </w:pPr>
            <w:r w:rsidRPr="00714B20">
              <w:t>Refill Rx from Another VA Pharmacy (RF)</w:t>
            </w:r>
          </w:p>
        </w:tc>
        <w:tc>
          <w:tcPr>
            <w:tcW w:w="6290" w:type="dxa"/>
          </w:tcPr>
          <w:p w14:paraId="7FCF22C5" w14:textId="77777777" w:rsidR="00EF359F" w:rsidRPr="00714B20" w:rsidRDefault="00EF359F" w:rsidP="001C413F">
            <w:pPr>
              <w:pStyle w:val="TableText"/>
            </w:pPr>
            <w:r w:rsidRPr="00714B20">
              <w:t xml:space="preserve">OneVA Pharmacy (patch PSO*7*454) introduced the RF action item on the new ‘REMOTE OP Medications’ profile. The RF action item allows the Pharmacist to refill a prescription order that originated from another VA Pharmacy location. </w:t>
            </w:r>
          </w:p>
          <w:p w14:paraId="4875DF8B" w14:textId="77777777" w:rsidR="00EF359F" w:rsidRPr="00714B20" w:rsidRDefault="00B62E07" w:rsidP="001C413F">
            <w:pPr>
              <w:pStyle w:val="TableText"/>
              <w:ind w:left="781" w:hanging="781"/>
            </w:pPr>
            <w:r w:rsidRPr="00714B20">
              <w:rPr>
                <w:noProof/>
              </w:rPr>
              <w:drawing>
                <wp:inline distT="0" distB="0" distL="0" distR="0" wp14:anchorId="433D3A9F" wp14:editId="5A22FF5E">
                  <wp:extent cx="464820" cy="381000"/>
                  <wp:effectExtent l="0" t="0" r="0" b="0"/>
                  <wp:docPr id="2" name="Picture 174"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74" title="Note graphic"/>
                          <pic:cNvPicPr/>
                        </pic:nvPicPr>
                        <pic:blipFill>
                          <a:blip r:embed="rId21">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00EF359F" w:rsidRPr="00714B20">
              <w:t xml:space="preserve"> Note: For additional information regarding OneVA Pharmacy RF  processing</w:t>
            </w:r>
            <w:r w:rsidR="004570F3" w:rsidRPr="00714B20">
              <w:t>,</w:t>
            </w:r>
            <w:r w:rsidR="00EF359F" w:rsidRPr="00714B20">
              <w:t xml:space="preserve"> </w:t>
            </w:r>
            <w:r w:rsidR="004570F3" w:rsidRPr="00714B20">
              <w:t>please see Appendix A</w:t>
            </w:r>
            <w:r w:rsidR="004A4612" w:rsidRPr="00714B20">
              <w:t>, OneVA Pharmacy User Manual</w:t>
            </w:r>
            <w:r w:rsidR="00EF359F" w:rsidRPr="00714B20">
              <w:t>.</w:t>
            </w:r>
          </w:p>
        </w:tc>
      </w:tr>
      <w:tr w:rsidR="00EF359F" w:rsidRPr="00714B20" w14:paraId="2310D599" w14:textId="77777777" w:rsidTr="001C413F">
        <w:trPr>
          <w:cantSplit/>
        </w:trPr>
        <w:tc>
          <w:tcPr>
            <w:tcW w:w="3050" w:type="dxa"/>
          </w:tcPr>
          <w:p w14:paraId="42BD71E1" w14:textId="77777777" w:rsidR="00EF359F" w:rsidRPr="00714B20" w:rsidRDefault="00EF359F" w:rsidP="001C413F">
            <w:pPr>
              <w:pStyle w:val="TableText"/>
            </w:pPr>
            <w:r w:rsidRPr="00714B20">
              <w:t>Partial from Another VA Pharmacy (PR)</w:t>
            </w:r>
          </w:p>
        </w:tc>
        <w:tc>
          <w:tcPr>
            <w:tcW w:w="6290" w:type="dxa"/>
          </w:tcPr>
          <w:p w14:paraId="78C691FC" w14:textId="77777777" w:rsidR="00EF359F" w:rsidRPr="00714B20" w:rsidRDefault="00EF359F" w:rsidP="001C413F">
            <w:pPr>
              <w:pStyle w:val="TableText"/>
            </w:pPr>
            <w:r w:rsidRPr="00714B20">
              <w:t xml:space="preserve">OneVA Pharmacy (patch PSO*7*454) introduced the PR action item on the new ‘REMOTE OP Medications’ profile. The PR action item allows the Pharmacist to partial a prescription order that originated from another VA Pharmacy location. </w:t>
            </w:r>
          </w:p>
          <w:p w14:paraId="74DB7B29" w14:textId="7C4E556E" w:rsidR="00EF359F" w:rsidRPr="00714B20" w:rsidRDefault="00B62E07" w:rsidP="001C413F">
            <w:pPr>
              <w:pStyle w:val="TableText"/>
              <w:ind w:left="781" w:hanging="781"/>
            </w:pPr>
            <w:r w:rsidRPr="00714B20">
              <w:rPr>
                <w:noProof/>
              </w:rPr>
              <w:drawing>
                <wp:inline distT="0" distB="0" distL="0" distR="0" wp14:anchorId="2CECC0E3" wp14:editId="0BAB98A1">
                  <wp:extent cx="464820" cy="381000"/>
                  <wp:effectExtent l="0" t="0" r="0" b="0"/>
                  <wp:docPr id="3" name="Picture 176"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76" title="Note graphic"/>
                          <pic:cNvPicPr/>
                        </pic:nvPicPr>
                        <pic:blipFill>
                          <a:blip r:embed="rId21">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001C413F" w:rsidRPr="00714B20">
              <w:t xml:space="preserve"> </w:t>
            </w:r>
            <w:r w:rsidR="00EF359F" w:rsidRPr="00714B20">
              <w:t>Note: For additional information regarding OneVA Pharmacy PR processing</w:t>
            </w:r>
            <w:r w:rsidR="004A4612" w:rsidRPr="00714B20">
              <w:t>,</w:t>
            </w:r>
            <w:r w:rsidR="00EF359F" w:rsidRPr="00714B20">
              <w:t xml:space="preserve"> </w:t>
            </w:r>
            <w:r w:rsidR="004A4612" w:rsidRPr="00714B20">
              <w:t>please see Appendix A, OneVA Pharmacy User Manual</w:t>
            </w:r>
            <w:r w:rsidR="00EF359F" w:rsidRPr="00714B20">
              <w:t>.</w:t>
            </w:r>
          </w:p>
        </w:tc>
      </w:tr>
      <w:tr w:rsidR="00E47578" w:rsidRPr="00714B20" w14:paraId="71397CDD" w14:textId="77777777" w:rsidTr="001C413F">
        <w:trPr>
          <w:cantSplit/>
        </w:trPr>
        <w:tc>
          <w:tcPr>
            <w:tcW w:w="3050" w:type="dxa"/>
          </w:tcPr>
          <w:p w14:paraId="334DCCE7" w14:textId="4702DE2C" w:rsidR="00E47578" w:rsidRPr="00714B20" w:rsidRDefault="00E47578" w:rsidP="00E47578">
            <w:pPr>
              <w:pStyle w:val="TableText"/>
            </w:pPr>
            <w:bookmarkStart w:id="189" w:name="P12_Preg_Lat" w:colFirst="0" w:colLast="0"/>
            <w:r w:rsidRPr="005D23C0">
              <w:t>Preg/Lact Display</w:t>
            </w:r>
            <w:r>
              <w:t xml:space="preserve"> [PL]</w:t>
            </w:r>
          </w:p>
        </w:tc>
        <w:tc>
          <w:tcPr>
            <w:tcW w:w="6290" w:type="dxa"/>
          </w:tcPr>
          <w:p w14:paraId="4ABA897E" w14:textId="54122576" w:rsidR="00E47578" w:rsidRPr="00714B20" w:rsidRDefault="00E47578" w:rsidP="00E47578">
            <w:pPr>
              <w:pStyle w:val="TableText"/>
            </w:pPr>
            <w:r>
              <w:t>Displays a detailed listing of the patient’s current pregnant and current breastfeeding/lactating episodes.</w:t>
            </w:r>
          </w:p>
        </w:tc>
      </w:tr>
    </w:tbl>
    <w:p w14:paraId="57DF123E" w14:textId="6D9F01B1" w:rsidR="00920507" w:rsidRPr="00714B20" w:rsidRDefault="00920507" w:rsidP="00920507">
      <w:pPr>
        <w:pStyle w:val="Heading2"/>
      </w:pPr>
      <w:bookmarkStart w:id="190" w:name="PT_DEMO"/>
      <w:bookmarkStart w:id="191" w:name="_Toc519841673"/>
      <w:bookmarkStart w:id="192" w:name="_Toc90625370"/>
      <w:bookmarkStart w:id="193" w:name="_Toc280808623"/>
      <w:bookmarkStart w:id="194" w:name="_Toc307407401"/>
      <w:bookmarkEnd w:id="171"/>
      <w:bookmarkEnd w:id="172"/>
      <w:bookmarkEnd w:id="173"/>
      <w:bookmarkEnd w:id="174"/>
      <w:bookmarkEnd w:id="189"/>
      <w:bookmarkEnd w:id="190"/>
      <w:r w:rsidRPr="00714B20">
        <w:t>Patient Demographics</w:t>
      </w:r>
      <w:bookmarkEnd w:id="191"/>
      <w:bookmarkEnd w:id="192"/>
    </w:p>
    <w:p w14:paraId="23CBAF30" w14:textId="77777777" w:rsidR="00920507" w:rsidRPr="00714B20" w:rsidRDefault="00920507" w:rsidP="00920507">
      <w:pPr>
        <w:pStyle w:val="BodyText"/>
        <w:rPr>
          <w:lang w:val="en-US"/>
        </w:rPr>
      </w:pPr>
      <w:r w:rsidRPr="00714B20">
        <w:rPr>
          <w:lang w:val="en-US"/>
        </w:rPr>
        <w:t>Patient demographic information and Clinical Alerts display in the List Manager header area when using certain Pharmacy options. The heading “Extended Patient Demographics” immediately precedes the demographic details to orient users and preserve a logical flow.</w:t>
      </w:r>
    </w:p>
    <w:p w14:paraId="580C9609" w14:textId="77777777" w:rsidR="00920507" w:rsidRPr="00714B20" w:rsidRDefault="00920507" w:rsidP="00920507">
      <w:pPr>
        <w:pStyle w:val="BodyText"/>
        <w:rPr>
          <w:lang w:val="en-US"/>
        </w:rPr>
      </w:pPr>
      <w:r w:rsidRPr="00714B20">
        <w:rPr>
          <w:lang w:val="en-US"/>
        </w:rPr>
        <w:t>The extended demographics are derived from existing patient information and include such details as date of birth, weight, height, and gender, as well as information about the patient’s primary care team and/or physician, physician contact numbers (office phone/pager), clinician remarks, and assigned or recent facility where care is received.</w:t>
      </w:r>
    </w:p>
    <w:p w14:paraId="75E4A9B0" w14:textId="77777777" w:rsidR="00920507" w:rsidRPr="00714B20" w:rsidRDefault="00B62E07" w:rsidP="001C413F">
      <w:pPr>
        <w:pStyle w:val="BodyText"/>
        <w:ind w:left="720" w:hanging="720"/>
        <w:rPr>
          <w:lang w:val="en-US"/>
        </w:rPr>
      </w:pPr>
      <w:r w:rsidRPr="00714B20">
        <w:rPr>
          <w:noProof/>
          <w:lang w:val="en-US"/>
        </w:rPr>
        <w:drawing>
          <wp:inline distT="0" distB="0" distL="0" distR="0" wp14:anchorId="3C578ECE" wp14:editId="00A87EA7">
            <wp:extent cx="461645" cy="374650"/>
            <wp:effectExtent l="0" t="0" r="0" b="6350"/>
            <wp:docPr id="223"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1645" cy="374650"/>
                    </a:xfrm>
                    <a:prstGeom prst="rect">
                      <a:avLst/>
                    </a:prstGeom>
                    <a:noFill/>
                    <a:ln>
                      <a:noFill/>
                    </a:ln>
                  </pic:spPr>
                </pic:pic>
              </a:graphicData>
            </a:graphic>
          </wp:inline>
        </w:drawing>
      </w:r>
      <w:r w:rsidR="00920507" w:rsidRPr="00714B20">
        <w:rPr>
          <w:b/>
          <w:bCs/>
          <w:noProof/>
          <w:lang w:val="en-US"/>
        </w:rPr>
        <w:t>Note</w:t>
      </w:r>
      <w:r w:rsidR="00920507" w:rsidRPr="00714B20">
        <w:rPr>
          <w:noProof/>
          <w:lang w:val="en-US"/>
        </w:rPr>
        <w:t xml:space="preserve">: The </w:t>
      </w:r>
      <w:r w:rsidR="00920507" w:rsidRPr="00714B20">
        <w:rPr>
          <w:lang w:val="en-US"/>
        </w:rPr>
        <w:t>Assigned or Most Recent Facility is derived from information in the patient’s profile. If the patient has a Primary Care (PC) team, the assigned facility is the one where PC team members practice. If the patient does not have a PC team, the current facility is derived from the visit history; usually, the facility where care was received most recently becomes the patient’s assigned facility. If the patient has no PC team and no recent visits, the Assigned or Most Recent Facility field is blank</w:t>
      </w:r>
      <w:r w:rsidR="00920507" w:rsidRPr="00714B20">
        <w:rPr>
          <w:rStyle w:val="BodyTextChar"/>
          <w:lang w:val="en-US"/>
        </w:rPr>
        <w:t>.</w:t>
      </w:r>
    </w:p>
    <w:p w14:paraId="604EBDA5" w14:textId="77777777" w:rsidR="00920507" w:rsidRPr="00714B20" w:rsidRDefault="00920507" w:rsidP="00920507">
      <w:pPr>
        <w:pStyle w:val="BodyText"/>
        <w:rPr>
          <w:iCs/>
          <w:lang w:val="en-US"/>
        </w:rPr>
      </w:pPr>
      <w:r w:rsidRPr="00714B20">
        <w:rPr>
          <w:iCs/>
          <w:lang w:val="en-US"/>
        </w:rPr>
        <w:t xml:space="preserve">Clinical Alerts are used to convey important patient care information, such as drug interactions or the patient’s participation in clinical trials. </w:t>
      </w:r>
      <w:r w:rsidRPr="00714B20">
        <w:rPr>
          <w:iCs/>
          <w:color w:val="auto"/>
          <w:lang w:val="en-US"/>
        </w:rPr>
        <w:t>U</w:t>
      </w:r>
      <w:r w:rsidRPr="00714B20">
        <w:rPr>
          <w:color w:val="auto"/>
          <w:lang w:val="en-US"/>
        </w:rPr>
        <w:t>s</w:t>
      </w:r>
      <w:r w:rsidR="00A63928" w:rsidRPr="00714B20">
        <w:rPr>
          <w:color w:val="auto"/>
          <w:lang w:val="en-US"/>
        </w:rPr>
        <w:t>e</w:t>
      </w:r>
      <w:r w:rsidRPr="00714B20">
        <w:rPr>
          <w:color w:val="auto"/>
          <w:lang w:val="en-US"/>
        </w:rPr>
        <w:t xml:space="preserve"> the Clinical Alert Enter/Edit [PSO CL</w:t>
      </w:r>
      <w:r w:rsidR="00A63928" w:rsidRPr="00714B20">
        <w:rPr>
          <w:color w:val="auto"/>
          <w:lang w:val="en-US"/>
        </w:rPr>
        <w:t xml:space="preserve">INICAL ALERT ENTER/EDIT] option to </w:t>
      </w:r>
      <w:r w:rsidRPr="00714B20">
        <w:rPr>
          <w:color w:val="auto"/>
          <w:lang w:val="en-US"/>
        </w:rPr>
        <w:t>add, edit, or delete Clinical Alerts from a patient’s record.</w:t>
      </w:r>
      <w:r w:rsidRPr="00714B20">
        <w:rPr>
          <w:iCs/>
          <w:color w:val="auto"/>
          <w:lang w:val="en-US"/>
        </w:rPr>
        <w:t xml:space="preserve"> </w:t>
      </w:r>
      <w:r w:rsidRPr="00714B20">
        <w:rPr>
          <w:lang w:val="en-US"/>
        </w:rPr>
        <w:t xml:space="preserve">For more information about using Clinical Alerts, refer to the </w:t>
      </w:r>
      <w:r w:rsidRPr="00714B20">
        <w:rPr>
          <w:i/>
          <w:lang w:val="en-US"/>
        </w:rPr>
        <w:t>Outpatient Pharmacy (PSO) Manager’s User Manual</w:t>
      </w:r>
      <w:r w:rsidRPr="00714B20">
        <w:rPr>
          <w:lang w:val="en-US"/>
        </w:rPr>
        <w:t>.</w:t>
      </w:r>
    </w:p>
    <w:p w14:paraId="47CE54C2" w14:textId="77777777" w:rsidR="00920507" w:rsidRPr="00714B20" w:rsidRDefault="00920507" w:rsidP="00920507">
      <w:pPr>
        <w:pStyle w:val="BodyText"/>
        <w:rPr>
          <w:iCs/>
          <w:lang w:val="en-US"/>
        </w:rPr>
      </w:pPr>
      <w:r w:rsidRPr="00714B20">
        <w:rPr>
          <w:iCs/>
          <w:lang w:val="en-US"/>
        </w:rPr>
        <w:t xml:space="preserve">Patient demographics and any Clinical Alerts are prominently displayed in the </w:t>
      </w:r>
      <w:hyperlink w:anchor="LM_Header" w:history="1">
        <w:r w:rsidRPr="00714B20">
          <w:rPr>
            <w:rStyle w:val="Hyperlink"/>
            <w:iCs/>
            <w:sz w:val="24"/>
            <w:lang w:val="en-US"/>
          </w:rPr>
          <w:t>List Manager header area</w:t>
        </w:r>
      </w:hyperlink>
      <w:r w:rsidRPr="00714B20">
        <w:rPr>
          <w:iCs/>
          <w:lang w:val="en-US"/>
        </w:rPr>
        <w:t xml:space="preserve"> </w:t>
      </w:r>
      <w:r w:rsidRPr="00714B20">
        <w:rPr>
          <w:lang w:val="en-US"/>
        </w:rPr>
        <w:t xml:space="preserve">when using any of the following </w:t>
      </w:r>
      <w:r w:rsidRPr="00714B20">
        <w:rPr>
          <w:iCs/>
          <w:lang w:val="en-US"/>
        </w:rPr>
        <w:t>Outpatient Pharmacy</w:t>
      </w:r>
      <w:r w:rsidRPr="00714B20">
        <w:rPr>
          <w:lang w:val="en-US"/>
        </w:rPr>
        <w:t xml:space="preserve"> options:</w:t>
      </w:r>
    </w:p>
    <w:p w14:paraId="51966CF1" w14:textId="77777777" w:rsidR="00920507" w:rsidRPr="00714B20" w:rsidRDefault="00920507" w:rsidP="00920507">
      <w:pPr>
        <w:numPr>
          <w:ilvl w:val="0"/>
          <w:numId w:val="28"/>
        </w:numPr>
      </w:pPr>
      <w:r w:rsidRPr="00714B20">
        <w:t>Medication Profile [PSO P]</w:t>
      </w:r>
    </w:p>
    <w:p w14:paraId="12DE4AEC" w14:textId="77777777" w:rsidR="00920507" w:rsidRPr="00714B20" w:rsidRDefault="00920507" w:rsidP="00920507">
      <w:pPr>
        <w:numPr>
          <w:ilvl w:val="0"/>
          <w:numId w:val="28"/>
        </w:numPr>
      </w:pPr>
      <w:r w:rsidRPr="00714B20">
        <w:t>View Prescriptions [PSO VIEW]</w:t>
      </w:r>
    </w:p>
    <w:p w14:paraId="74ECEC64" w14:textId="77777777" w:rsidR="00920507" w:rsidRPr="00714B20" w:rsidRDefault="00920507" w:rsidP="00920507">
      <w:pPr>
        <w:numPr>
          <w:ilvl w:val="0"/>
          <w:numId w:val="28"/>
        </w:numPr>
      </w:pPr>
      <w:r w:rsidRPr="00714B20">
        <w:t>Patient Prescription Processing [PSO LM BACKDOOR ORDERS]</w:t>
      </w:r>
    </w:p>
    <w:p w14:paraId="40359C0F" w14:textId="77777777" w:rsidR="00920507" w:rsidRPr="00714B20" w:rsidRDefault="00920507" w:rsidP="00920507">
      <w:pPr>
        <w:numPr>
          <w:ilvl w:val="0"/>
          <w:numId w:val="28"/>
        </w:numPr>
      </w:pPr>
      <w:r w:rsidRPr="00714B20">
        <w:t>Complete Orders from OERR [PSO LMOE FINISH]</w:t>
      </w:r>
    </w:p>
    <w:p w14:paraId="63B0BC4C" w14:textId="77777777" w:rsidR="00920507" w:rsidRPr="00714B20" w:rsidRDefault="00B62E07" w:rsidP="001C413F">
      <w:pPr>
        <w:pStyle w:val="BodyText"/>
        <w:spacing w:before="240"/>
        <w:ind w:left="720" w:hanging="720"/>
        <w:rPr>
          <w:lang w:val="en-US"/>
        </w:rPr>
      </w:pPr>
      <w:bookmarkStart w:id="195" w:name="CLIN_ALERT"/>
      <w:bookmarkEnd w:id="195"/>
      <w:r w:rsidRPr="00714B20">
        <w:rPr>
          <w:noProof/>
          <w:lang w:val="en-US"/>
        </w:rPr>
        <w:drawing>
          <wp:inline distT="0" distB="0" distL="0" distR="0" wp14:anchorId="6F29464B" wp14:editId="6B2820B7">
            <wp:extent cx="457200" cy="371475"/>
            <wp:effectExtent l="0" t="0" r="0" b="9525"/>
            <wp:docPr id="222"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920507" w:rsidRPr="00714B20">
        <w:rPr>
          <w:lang w:val="en-US"/>
        </w:rPr>
        <w:t>If Extended Patient Demographics and Clinical Alerts cannot be displayed on a single page, the prompt “Type &lt;Enter&gt; to continue or ‘^’ to exit Clinical Alerts:” displays. Demographics and Clinical Alerts remain displayed until the Enter key is pressed, giving the</w:t>
      </w:r>
      <w:r w:rsidR="00920507" w:rsidRPr="00714B20">
        <w:rPr>
          <w:lang w:val="en-US" w:eastAsia="en-US"/>
        </w:rPr>
        <w:t xml:space="preserve"> user time to review the information before scrolling to the next page.</w:t>
      </w:r>
    </w:p>
    <w:p w14:paraId="0E348914" w14:textId="77777777" w:rsidR="00920507" w:rsidRPr="00714B20" w:rsidRDefault="00920507" w:rsidP="00920507">
      <w:pPr>
        <w:pStyle w:val="Boldunderline"/>
        <w:keepNext/>
      </w:pPr>
      <w:bookmarkStart w:id="196" w:name="P13_Pat_Dem"/>
      <w:r w:rsidRPr="00714B20">
        <w:t xml:space="preserve">Example: Patient </w:t>
      </w:r>
      <w:bookmarkEnd w:id="196"/>
      <w:r w:rsidRPr="00714B20">
        <w:t>Demographics and Clinical Alerts displayed in the List Manager Header</w:t>
      </w:r>
    </w:p>
    <w:p w14:paraId="743200FE" w14:textId="77777777" w:rsidR="00920507" w:rsidRPr="00714B20" w:rsidRDefault="00920507" w:rsidP="001C413F">
      <w:pPr>
        <w:pStyle w:val="ScreenCapture"/>
        <w:rPr>
          <w:lang w:val="en-US"/>
        </w:rPr>
      </w:pPr>
      <w:r w:rsidRPr="00714B20">
        <w:rPr>
          <w:lang w:val="en-US"/>
        </w:rPr>
        <w:t>OPPATIENT16,ONE                                                     &lt;A</w:t>
      </w:r>
      <w:r w:rsidR="00E47578" w:rsidRPr="00714B20">
        <w:rPr>
          <w:lang w:val="en-US"/>
        </w:rPr>
        <w:t>&gt;</w:t>
      </w:r>
      <w:r w:rsidR="00E47578">
        <w:rPr>
          <w:lang w:val="en-US"/>
        </w:rPr>
        <w:t>&lt;P&gt;</w:t>
      </w:r>
      <w:r w:rsidRPr="00714B20">
        <w:rPr>
          <w:lang w:val="en-US"/>
        </w:rPr>
        <w:t xml:space="preserve"> </w:t>
      </w:r>
    </w:p>
    <w:p w14:paraId="3D5CF8B9" w14:textId="77777777" w:rsidR="00920507" w:rsidRPr="00714B20" w:rsidRDefault="00920507" w:rsidP="001C413F">
      <w:pPr>
        <w:pStyle w:val="ScreenCapture"/>
        <w:rPr>
          <w:lang w:val="en-US"/>
        </w:rPr>
      </w:pPr>
      <w:r w:rsidRPr="00714B20">
        <w:rPr>
          <w:lang w:val="en-US"/>
        </w:rPr>
        <w:t xml:space="preserve"> PID: </w:t>
      </w:r>
      <w:r w:rsidR="00CB1747">
        <w:rPr>
          <w:lang w:val="en-US"/>
        </w:rPr>
        <w:t>000-</w:t>
      </w:r>
      <w:r w:rsidR="00E47578" w:rsidRPr="00714B20">
        <w:rPr>
          <w:lang w:val="en-US"/>
        </w:rPr>
        <w:t>1</w:t>
      </w:r>
      <w:r w:rsidR="00E47578">
        <w:rPr>
          <w:lang w:val="en-US"/>
        </w:rPr>
        <w:t>2</w:t>
      </w:r>
      <w:r w:rsidR="00E47578" w:rsidRPr="00714B20">
        <w:rPr>
          <w:lang w:val="en-US"/>
        </w:rPr>
        <w:t>-</w:t>
      </w:r>
      <w:r w:rsidR="00E47578">
        <w:rPr>
          <w:lang w:val="en-US"/>
        </w:rPr>
        <w:t>3456</w:t>
      </w:r>
      <w:r w:rsidRPr="00714B20">
        <w:rPr>
          <w:lang w:val="en-US"/>
        </w:rPr>
        <w:t xml:space="preserve">                           Ht(cm): 175.26 (08/06/2000)</w:t>
      </w:r>
    </w:p>
    <w:p w14:paraId="32BEB324" w14:textId="77777777" w:rsidR="00920507" w:rsidRPr="00714B20" w:rsidRDefault="00920507" w:rsidP="001C413F">
      <w:pPr>
        <w:pStyle w:val="ScreenCapture"/>
        <w:rPr>
          <w:lang w:val="en-US"/>
        </w:rPr>
      </w:pPr>
      <w:r w:rsidRPr="00714B20">
        <w:rPr>
          <w:lang w:val="en-US"/>
        </w:rPr>
        <w:t xml:space="preserve"> DOB: AUG 30,</w:t>
      </w:r>
      <w:r w:rsidR="00E47578" w:rsidRPr="00714B20">
        <w:rPr>
          <w:lang w:val="en-US"/>
        </w:rPr>
        <w:t>19</w:t>
      </w:r>
      <w:r w:rsidR="00E47578">
        <w:rPr>
          <w:lang w:val="en-US"/>
        </w:rPr>
        <w:t>69</w:t>
      </w:r>
      <w:r w:rsidR="00E47578" w:rsidRPr="00714B20">
        <w:rPr>
          <w:lang w:val="en-US"/>
        </w:rPr>
        <w:t xml:space="preserve"> (</w:t>
      </w:r>
      <w:r w:rsidR="00E47578">
        <w:rPr>
          <w:lang w:val="en-US"/>
        </w:rPr>
        <w:t>51</w:t>
      </w:r>
      <w:r w:rsidRPr="00714B20">
        <w:rPr>
          <w:lang w:val="en-US"/>
        </w:rPr>
        <w:t>)                      Wt(kg): 108.18 (01/14/2006)</w:t>
      </w:r>
    </w:p>
    <w:p w14:paraId="58EB2F10" w14:textId="77777777" w:rsidR="00920507" w:rsidRPr="00714B20" w:rsidRDefault="00920507" w:rsidP="001C413F">
      <w:pPr>
        <w:pStyle w:val="ScreenCapture"/>
        <w:rPr>
          <w:lang w:val="en-US"/>
        </w:rPr>
      </w:pPr>
      <w:r w:rsidRPr="00714B20">
        <w:rPr>
          <w:lang w:val="en-US"/>
        </w:rPr>
        <w:t xml:space="preserve"> SEX: MALE</w:t>
      </w:r>
    </w:p>
    <w:p w14:paraId="5179617D" w14:textId="77777777" w:rsidR="00920507" w:rsidRPr="00714B20" w:rsidRDefault="00920507" w:rsidP="001C413F">
      <w:pPr>
        <w:pStyle w:val="ScreenCapture"/>
        <w:rPr>
          <w:lang w:val="en-US"/>
        </w:rPr>
      </w:pPr>
      <w:r w:rsidRPr="00714B20">
        <w:rPr>
          <w:lang w:val="en-US"/>
        </w:rPr>
        <w:t xml:space="preserve">Eligibility: SERVICE CONNECTED 50% to 100%     SC%: 70 </w:t>
      </w:r>
    </w:p>
    <w:p w14:paraId="389DC8BC" w14:textId="77777777" w:rsidR="00920507" w:rsidRPr="00714B20" w:rsidRDefault="00920507" w:rsidP="001C413F">
      <w:pPr>
        <w:pStyle w:val="ScreenCapture"/>
        <w:rPr>
          <w:lang w:val="en-US"/>
        </w:rPr>
      </w:pPr>
      <w:r w:rsidRPr="00714B20">
        <w:rPr>
          <w:lang w:val="en-US"/>
        </w:rPr>
        <w:t xml:space="preserve">RX PATIENT STATUS: SC LESS THAN 50% </w:t>
      </w:r>
    </w:p>
    <w:p w14:paraId="182AA359" w14:textId="77777777" w:rsidR="00920507" w:rsidRPr="00714B20" w:rsidRDefault="00920507" w:rsidP="001C413F">
      <w:pPr>
        <w:pStyle w:val="ScreenCapture"/>
        <w:rPr>
          <w:lang w:val="en-US"/>
        </w:rPr>
      </w:pPr>
    </w:p>
    <w:p w14:paraId="36C95903" w14:textId="77777777" w:rsidR="00920507" w:rsidRPr="00714B20" w:rsidRDefault="00920507" w:rsidP="001C413F">
      <w:pPr>
        <w:pStyle w:val="ScreenCapture"/>
        <w:rPr>
          <w:lang w:val="en-US"/>
        </w:rPr>
      </w:pPr>
      <w:r w:rsidRPr="00714B20">
        <w:rPr>
          <w:lang w:val="en-US"/>
        </w:rPr>
        <w:t>Extended Patient Demographics</w:t>
      </w:r>
    </w:p>
    <w:p w14:paraId="65688D19" w14:textId="77777777" w:rsidR="00920507" w:rsidRPr="00714B20" w:rsidRDefault="00920507" w:rsidP="001C413F">
      <w:pPr>
        <w:pStyle w:val="ScreenCapture"/>
        <w:rPr>
          <w:lang w:val="en-US"/>
        </w:rPr>
      </w:pPr>
    </w:p>
    <w:p w14:paraId="76F9DD15" w14:textId="77777777" w:rsidR="00920507" w:rsidRPr="00714B20" w:rsidRDefault="00920507" w:rsidP="001C413F">
      <w:pPr>
        <w:pStyle w:val="ScreenCapture"/>
        <w:rPr>
          <w:rFonts w:cs="Courier New"/>
          <w:sz w:val="18"/>
          <w:szCs w:val="18"/>
          <w:lang w:val="en-US"/>
        </w:rPr>
      </w:pPr>
      <w:r w:rsidRPr="00714B20">
        <w:rPr>
          <w:rFonts w:cs="Courier New"/>
          <w:sz w:val="18"/>
          <w:szCs w:val="18"/>
          <w:lang w:val="en-US"/>
        </w:rPr>
        <w:t xml:space="preserve">Primary Care Team: </w:t>
      </w:r>
      <w:r w:rsidR="00D307C5" w:rsidRPr="00714B20">
        <w:rPr>
          <w:rFonts w:cs="Courier New"/>
          <w:sz w:val="18"/>
          <w:szCs w:val="18"/>
          <w:lang w:val="en-US"/>
        </w:rPr>
        <w:t>XXXXX</w:t>
      </w:r>
      <w:r w:rsidRPr="00714B20">
        <w:rPr>
          <w:rFonts w:cs="Courier New"/>
          <w:sz w:val="18"/>
          <w:szCs w:val="18"/>
          <w:lang w:val="en-US"/>
        </w:rPr>
        <w:t xml:space="preserve"> TEAM          Phone: (307)778-7533</w:t>
      </w:r>
    </w:p>
    <w:p w14:paraId="6AA36922" w14:textId="77777777" w:rsidR="00920507" w:rsidRPr="00714B20" w:rsidRDefault="00920507" w:rsidP="001C413F">
      <w:pPr>
        <w:pStyle w:val="ScreenCapture"/>
        <w:rPr>
          <w:rFonts w:cs="Courier New"/>
          <w:sz w:val="18"/>
          <w:szCs w:val="18"/>
          <w:lang w:val="en-US"/>
        </w:rPr>
      </w:pPr>
      <w:r w:rsidRPr="00714B20">
        <w:rPr>
          <w:rFonts w:cs="Courier New"/>
          <w:sz w:val="18"/>
          <w:szCs w:val="18"/>
          <w:lang w:val="en-US"/>
        </w:rPr>
        <w:t xml:space="preserve">PC Provider: </w:t>
      </w:r>
      <w:r w:rsidR="00D307C5" w:rsidRPr="00714B20">
        <w:rPr>
          <w:rFonts w:cs="Courier New"/>
          <w:sz w:val="18"/>
          <w:szCs w:val="18"/>
          <w:lang w:val="en-US"/>
        </w:rPr>
        <w:t>REDACTED</w:t>
      </w:r>
      <w:r w:rsidRPr="00714B20">
        <w:rPr>
          <w:rFonts w:cs="Courier New"/>
          <w:sz w:val="18"/>
          <w:szCs w:val="18"/>
          <w:lang w:val="en-US"/>
        </w:rPr>
        <w:t xml:space="preserve">        Position: PROV </w:t>
      </w:r>
      <w:r w:rsidR="00D307C5" w:rsidRPr="00714B20">
        <w:rPr>
          <w:rFonts w:cs="Courier New"/>
          <w:sz w:val="18"/>
          <w:szCs w:val="18"/>
          <w:lang w:val="en-US"/>
        </w:rPr>
        <w:t>XXXXX</w:t>
      </w:r>
      <w:r w:rsidRPr="00714B20">
        <w:rPr>
          <w:rFonts w:cs="Courier New"/>
          <w:sz w:val="18"/>
          <w:szCs w:val="18"/>
          <w:lang w:val="en-US"/>
        </w:rPr>
        <w:t xml:space="preserve"> 7</w:t>
      </w:r>
    </w:p>
    <w:p w14:paraId="1A053CF5" w14:textId="77777777" w:rsidR="00920507" w:rsidRPr="00714B20" w:rsidRDefault="00920507" w:rsidP="001C413F">
      <w:pPr>
        <w:pStyle w:val="ScreenCapture"/>
        <w:rPr>
          <w:rFonts w:cs="Courier New"/>
          <w:sz w:val="18"/>
          <w:szCs w:val="18"/>
          <w:lang w:val="en-US"/>
        </w:rPr>
      </w:pPr>
      <w:r w:rsidRPr="00714B20">
        <w:rPr>
          <w:rFonts w:cs="Courier New"/>
          <w:sz w:val="18"/>
          <w:szCs w:val="18"/>
          <w:lang w:val="en-US"/>
        </w:rPr>
        <w:t>Pager: 12345                              Phone: 80012</w:t>
      </w:r>
      <w:r w:rsidR="001E2B9D" w:rsidRPr="00714B20">
        <w:rPr>
          <w:rFonts w:cs="Courier New"/>
          <w:sz w:val="18"/>
          <w:szCs w:val="18"/>
          <w:lang w:val="en-US"/>
        </w:rPr>
        <w:t>0000</w:t>
      </w:r>
      <w:r w:rsidRPr="00714B20">
        <w:rPr>
          <w:rFonts w:cs="Courier New"/>
          <w:sz w:val="18"/>
          <w:szCs w:val="18"/>
          <w:lang w:val="en-US"/>
        </w:rPr>
        <w:t>7</w:t>
      </w:r>
    </w:p>
    <w:p w14:paraId="5600434B" w14:textId="77777777" w:rsidR="00920507" w:rsidRPr="00714B20" w:rsidRDefault="00920507" w:rsidP="001C413F">
      <w:pPr>
        <w:pStyle w:val="ScreenCapture"/>
        <w:rPr>
          <w:rFonts w:cs="Courier New"/>
          <w:sz w:val="18"/>
          <w:szCs w:val="18"/>
          <w:lang w:val="en-US"/>
        </w:rPr>
      </w:pPr>
      <w:r w:rsidRPr="00714B20">
        <w:rPr>
          <w:rFonts w:cs="Courier New"/>
          <w:sz w:val="18"/>
          <w:szCs w:val="18"/>
          <w:lang w:val="en-US"/>
        </w:rPr>
        <w:t>Remarks: **PURPLE HEART RECIPIENT**</w:t>
      </w:r>
    </w:p>
    <w:p w14:paraId="6322683D" w14:textId="77777777" w:rsidR="00920507" w:rsidRPr="00714B20" w:rsidRDefault="00920507" w:rsidP="001C413F">
      <w:pPr>
        <w:pStyle w:val="ScreenCapture"/>
        <w:rPr>
          <w:rFonts w:cs="Courier New"/>
          <w:sz w:val="18"/>
          <w:szCs w:val="18"/>
          <w:lang w:val="en-US"/>
        </w:rPr>
      </w:pPr>
      <w:r w:rsidRPr="00714B20">
        <w:rPr>
          <w:rFonts w:cs="Courier New"/>
          <w:sz w:val="18"/>
          <w:szCs w:val="18"/>
          <w:lang w:val="en-US"/>
        </w:rPr>
        <w:t>Assigned or Most Recent Facility: CHEYENNE VAMC</w:t>
      </w:r>
    </w:p>
    <w:p w14:paraId="3A05DDC1" w14:textId="77777777" w:rsidR="00920507" w:rsidRPr="00714B20" w:rsidRDefault="00920507" w:rsidP="001C413F">
      <w:pPr>
        <w:pStyle w:val="ScreenCapture"/>
        <w:rPr>
          <w:rFonts w:cs="Courier New"/>
          <w:sz w:val="18"/>
          <w:szCs w:val="18"/>
          <w:lang w:val="en-US"/>
        </w:rPr>
      </w:pPr>
    </w:p>
    <w:p w14:paraId="0E18F6AE" w14:textId="77777777" w:rsidR="00920507" w:rsidRPr="00714B20" w:rsidRDefault="00920507" w:rsidP="001C413F">
      <w:pPr>
        <w:pStyle w:val="ScreenCapture"/>
        <w:rPr>
          <w:rFonts w:cs="Courier New"/>
          <w:sz w:val="18"/>
          <w:szCs w:val="18"/>
          <w:lang w:val="en-US"/>
        </w:rPr>
      </w:pPr>
      <w:r w:rsidRPr="00714B20">
        <w:rPr>
          <w:rFonts w:cs="Courier New"/>
          <w:sz w:val="18"/>
          <w:szCs w:val="18"/>
          <w:lang w:val="en-US"/>
        </w:rPr>
        <w:t>CLINICAL ALERTS:</w:t>
      </w:r>
    </w:p>
    <w:p w14:paraId="6EBC2236" w14:textId="77777777" w:rsidR="00920507" w:rsidRPr="00714B20" w:rsidRDefault="00920507" w:rsidP="001C413F">
      <w:pPr>
        <w:pStyle w:val="ScreenCapture"/>
        <w:rPr>
          <w:rFonts w:cs="Courier New"/>
          <w:sz w:val="18"/>
          <w:szCs w:val="18"/>
          <w:lang w:val="en-US"/>
        </w:rPr>
      </w:pPr>
      <w:r w:rsidRPr="00714B20">
        <w:rPr>
          <w:rFonts w:cs="Courier New"/>
          <w:sz w:val="18"/>
          <w:szCs w:val="18"/>
          <w:lang w:val="en-US"/>
        </w:rPr>
        <w:t xml:space="preserve">  AUG 16, 2017@08:53:38 ENROLLED IN CLINICAL TRIAL</w:t>
      </w:r>
    </w:p>
    <w:p w14:paraId="427969E1" w14:textId="77777777" w:rsidR="00920507" w:rsidRPr="00714B20" w:rsidRDefault="00920507" w:rsidP="001C413F">
      <w:pPr>
        <w:pStyle w:val="ScreenCapture"/>
        <w:rPr>
          <w:rFonts w:cs="Courier New"/>
          <w:sz w:val="18"/>
          <w:szCs w:val="18"/>
          <w:lang w:val="en-US"/>
        </w:rPr>
      </w:pPr>
      <w:r w:rsidRPr="00714B20">
        <w:rPr>
          <w:rFonts w:cs="Courier New"/>
          <w:sz w:val="18"/>
          <w:szCs w:val="18"/>
          <w:lang w:val="en-US"/>
        </w:rPr>
        <w:t xml:space="preserve">  OCT 06, 2017@11:54:32 REMOVED FROM CLINICAL TRIAL – ELEVATED BP</w:t>
      </w:r>
    </w:p>
    <w:p w14:paraId="46DFA4BF" w14:textId="77777777" w:rsidR="00920507" w:rsidRPr="00714B20" w:rsidRDefault="00920507" w:rsidP="001C413F">
      <w:pPr>
        <w:pStyle w:val="ScreenCapture"/>
        <w:rPr>
          <w:sz w:val="18"/>
          <w:szCs w:val="18"/>
          <w:lang w:val="en-US"/>
        </w:rPr>
      </w:pPr>
    </w:p>
    <w:p w14:paraId="0CBFFC38" w14:textId="77777777" w:rsidR="00920507" w:rsidRPr="00714B20" w:rsidRDefault="00920507" w:rsidP="001C413F">
      <w:pPr>
        <w:pStyle w:val="ScreenCapture"/>
        <w:rPr>
          <w:rFonts w:cs="Courier New"/>
          <w:sz w:val="18"/>
          <w:szCs w:val="18"/>
          <w:lang w:val="en-US"/>
        </w:rPr>
      </w:pPr>
      <w:r w:rsidRPr="00714B20">
        <w:rPr>
          <w:rFonts w:cs="Courier New"/>
          <w:sz w:val="18"/>
          <w:szCs w:val="18"/>
          <w:lang w:val="en-US"/>
        </w:rPr>
        <w:t>Type &lt;Enter&gt; to continue or ‘^’ to exit Clinical Alerts:</w:t>
      </w:r>
    </w:p>
    <w:p w14:paraId="3C3BB91A" w14:textId="77777777" w:rsidR="00920507" w:rsidRPr="00714B20" w:rsidRDefault="00920507" w:rsidP="001C413F"/>
    <w:p w14:paraId="627586EC" w14:textId="1176A507" w:rsidR="00EB3580" w:rsidRPr="00714B20" w:rsidRDefault="00B62E07" w:rsidP="001C413F">
      <w:pPr>
        <w:ind w:left="720" w:hanging="720"/>
      </w:pPr>
      <w:r w:rsidRPr="00714B20">
        <w:rPr>
          <w:noProof/>
        </w:rPr>
        <w:drawing>
          <wp:inline distT="0" distB="0" distL="0" distR="0" wp14:anchorId="014D635D" wp14:editId="76C8CCAA">
            <wp:extent cx="457200" cy="371475"/>
            <wp:effectExtent l="0" t="0" r="0" b="9525"/>
            <wp:docPr id="221"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920507" w:rsidRPr="00714B20">
        <w:t>The Primary Care Team</w:t>
      </w:r>
      <w:r w:rsidR="00920507" w:rsidRPr="00714B20">
        <w:rPr>
          <w:b/>
          <w:bCs/>
        </w:rPr>
        <w:t xml:space="preserve"> Phone</w:t>
      </w:r>
      <w:r w:rsidR="00920507" w:rsidRPr="00714B20">
        <w:t xml:space="preserve"> number comes from the PHONE field in the TEAM file (#404.51).</w:t>
      </w:r>
    </w:p>
    <w:p w14:paraId="0FA5B00C" w14:textId="77777777" w:rsidR="001C413F" w:rsidRPr="00714B20" w:rsidRDefault="001C413F" w:rsidP="001C413F"/>
    <w:p w14:paraId="51C5FCE0" w14:textId="77777777" w:rsidR="00920507" w:rsidRPr="00714B20" w:rsidRDefault="00920507" w:rsidP="00920507">
      <w:pPr>
        <w:pStyle w:val="BodyText"/>
        <w:ind w:right="-360"/>
        <w:rPr>
          <w:szCs w:val="24"/>
          <w:lang w:val="en-US"/>
        </w:rPr>
      </w:pPr>
      <w:r w:rsidRPr="00714B20">
        <w:rPr>
          <w:szCs w:val="24"/>
          <w:lang w:val="en-US"/>
        </w:rPr>
        <w:t>The Provider</w:t>
      </w:r>
      <w:r w:rsidRPr="00714B20">
        <w:rPr>
          <w:b/>
          <w:szCs w:val="24"/>
          <w:lang w:val="en-US"/>
        </w:rPr>
        <w:t xml:space="preserve"> Phone</w:t>
      </w:r>
      <w:r w:rsidRPr="00714B20">
        <w:rPr>
          <w:szCs w:val="24"/>
          <w:lang w:val="en-US"/>
        </w:rPr>
        <w:t xml:space="preserve"> number comes from the OFFICE PHONE field in the NEW PERSON file (#200). The Provider </w:t>
      </w:r>
      <w:r w:rsidRPr="00714B20">
        <w:rPr>
          <w:b/>
          <w:szCs w:val="24"/>
          <w:lang w:val="en-US"/>
        </w:rPr>
        <w:t>Pager</w:t>
      </w:r>
      <w:r w:rsidRPr="00714B20">
        <w:rPr>
          <w:szCs w:val="24"/>
          <w:lang w:val="en-US"/>
        </w:rPr>
        <w:t xml:space="preserve"> number comes from either the DIGITAL PAGER or VOICE PAGER field in the NEW PERSON file (#200). If both fields are populated, then the digital pager number takes precedence and is displayed.</w:t>
      </w:r>
      <w:bookmarkStart w:id="197" w:name="PT_DEMO_end"/>
      <w:bookmarkEnd w:id="197"/>
    </w:p>
    <w:p w14:paraId="5B0FFFAF" w14:textId="77777777" w:rsidR="001C413F" w:rsidRPr="00714B20" w:rsidRDefault="008971DA" w:rsidP="001C413F">
      <w:r w:rsidRPr="00714B20">
        <w:br w:type="page"/>
      </w:r>
    </w:p>
    <w:p w14:paraId="338301DB" w14:textId="3B954AC0" w:rsidR="00475578" w:rsidRPr="00714B20" w:rsidRDefault="00753650" w:rsidP="00B565A6">
      <w:pPr>
        <w:pStyle w:val="ChapterHeading"/>
        <w:rPr>
          <w:rFonts w:eastAsia="MS Mincho"/>
          <w:lang w:val="en-US"/>
        </w:rPr>
      </w:pPr>
      <w:bookmarkStart w:id="198" w:name="_Toc90625371"/>
      <w:r w:rsidRPr="00714B20">
        <w:rPr>
          <w:lang w:val="en-US"/>
        </w:rPr>
        <w:t xml:space="preserve">Chapter </w:t>
      </w:r>
      <w:r w:rsidR="00D54901" w:rsidRPr="00714B20">
        <w:rPr>
          <w:noProof/>
          <w:lang w:val="en-US"/>
        </w:rPr>
        <w:fldChar w:fldCharType="begin"/>
      </w:r>
      <w:r w:rsidR="00D54901" w:rsidRPr="00714B20">
        <w:rPr>
          <w:noProof/>
          <w:lang w:val="en-US"/>
        </w:rPr>
        <w:instrText xml:space="preserve"> SEQ CHPNUM \* Arabic \* MERGEFORMAT </w:instrText>
      </w:r>
      <w:r w:rsidR="00D54901" w:rsidRPr="00714B20">
        <w:rPr>
          <w:noProof/>
          <w:lang w:val="en-US"/>
        </w:rPr>
        <w:fldChar w:fldCharType="separate"/>
      </w:r>
      <w:r w:rsidR="005236C3">
        <w:rPr>
          <w:noProof/>
          <w:lang w:val="en-US"/>
        </w:rPr>
        <w:t>3</w:t>
      </w:r>
      <w:r w:rsidR="00D54901" w:rsidRPr="00714B20">
        <w:rPr>
          <w:noProof/>
          <w:lang w:val="en-US"/>
        </w:rPr>
        <w:fldChar w:fldCharType="end"/>
      </w:r>
      <w:r w:rsidRPr="00714B20">
        <w:rPr>
          <w:lang w:val="en-US"/>
        </w:rPr>
        <w:t>: U</w:t>
      </w:r>
      <w:r w:rsidR="00E90995" w:rsidRPr="00714B20">
        <w:rPr>
          <w:lang w:val="en-US"/>
        </w:rPr>
        <w:t>sing the Pharmacist Menu</w:t>
      </w:r>
      <w:bookmarkEnd w:id="193"/>
      <w:bookmarkEnd w:id="194"/>
      <w:bookmarkEnd w:id="198"/>
    </w:p>
    <w:p w14:paraId="2843FE89" w14:textId="76BB7D5F" w:rsidR="00037D47" w:rsidRPr="00714B20" w:rsidRDefault="00037D47" w:rsidP="008503D2">
      <w:pPr>
        <w:pStyle w:val="BodyText"/>
        <w:rPr>
          <w:lang w:val="en-US"/>
        </w:rPr>
      </w:pPr>
      <w:r w:rsidRPr="00714B20">
        <w:rPr>
          <w:lang w:val="en-US"/>
        </w:rPr>
        <w:t xml:space="preserve">The options on the </w:t>
      </w:r>
      <w:r w:rsidRPr="00714B20">
        <w:rPr>
          <w:i/>
          <w:lang w:val="en-US"/>
        </w:rPr>
        <w:t>Pharmacist Menu</w:t>
      </w:r>
      <w:r w:rsidRPr="00714B20">
        <w:rPr>
          <w:lang w:val="en-US"/>
        </w:rPr>
        <w:t xml:space="preserve"> are intended for use by pharmacists.</w:t>
      </w:r>
    </w:p>
    <w:p w14:paraId="53888477" w14:textId="77777777" w:rsidR="00037D47" w:rsidRPr="00714B20" w:rsidRDefault="00037D47" w:rsidP="0097360A">
      <w:pPr>
        <w:pStyle w:val="Boldunderline"/>
      </w:pPr>
      <w:r w:rsidRPr="00714B20">
        <w:t xml:space="preserve">Example: Accessing the </w:t>
      </w:r>
      <w:r w:rsidR="003A2AF5" w:rsidRPr="00714B20">
        <w:rPr>
          <w:i/>
        </w:rPr>
        <w:t>Pharmacist Menu</w:t>
      </w:r>
    </w:p>
    <w:p w14:paraId="374EBA00" w14:textId="77777777" w:rsidR="00037D47" w:rsidRPr="00714B20" w:rsidRDefault="00037D47" w:rsidP="001C413F">
      <w:pPr>
        <w:pStyle w:val="ScreenCapture"/>
        <w:rPr>
          <w:lang w:val="en-US"/>
        </w:rPr>
      </w:pPr>
      <w:r w:rsidRPr="00714B20">
        <w:rPr>
          <w:lang w:val="en-US"/>
        </w:rPr>
        <w:t xml:space="preserve">Select OPTION NAME: PSO USER1       </w:t>
      </w:r>
      <w:r w:rsidR="00D55193" w:rsidRPr="00714B20">
        <w:rPr>
          <w:lang w:val="en-US"/>
        </w:rPr>
        <w:t>Pharmacist Menu</w:t>
      </w:r>
    </w:p>
    <w:p w14:paraId="624253A3" w14:textId="77777777" w:rsidR="00037D47" w:rsidRPr="00714B20" w:rsidRDefault="00037D47" w:rsidP="001C413F">
      <w:pPr>
        <w:pStyle w:val="ScreenCapture"/>
        <w:rPr>
          <w:lang w:val="en-US"/>
        </w:rPr>
      </w:pPr>
      <w:r w:rsidRPr="00714B20">
        <w:rPr>
          <w:lang w:val="en-US"/>
        </w:rPr>
        <w:t>Outpatient Pharmacy software - Version 7.0</w:t>
      </w:r>
    </w:p>
    <w:p w14:paraId="258F728D" w14:textId="77777777" w:rsidR="00037D47" w:rsidRPr="00714B20" w:rsidRDefault="00037D47" w:rsidP="008503D2">
      <w:pPr>
        <w:pStyle w:val="BodyText"/>
        <w:rPr>
          <w:lang w:val="en-US"/>
        </w:rPr>
      </w:pPr>
      <w:r w:rsidRPr="00714B20">
        <w:rPr>
          <w:lang w:val="en-US"/>
        </w:rPr>
        <w:t xml:space="preserve">The following options are available on the </w:t>
      </w:r>
      <w:r w:rsidRPr="00714B20">
        <w:rPr>
          <w:i/>
          <w:lang w:val="en-US"/>
        </w:rPr>
        <w:t>Pharmacist Menu</w:t>
      </w:r>
      <w:r w:rsidR="00C52B6C" w:rsidRPr="00714B20">
        <w:rPr>
          <w:i/>
          <w:lang w:val="en-US"/>
        </w:rPr>
        <w:t>:</w:t>
      </w:r>
    </w:p>
    <w:p w14:paraId="0B2A5900" w14:textId="77777777" w:rsidR="00475578" w:rsidRPr="00714B20" w:rsidRDefault="00475578" w:rsidP="00FD0F96">
      <w:pPr>
        <w:numPr>
          <w:ilvl w:val="0"/>
          <w:numId w:val="28"/>
        </w:numPr>
        <w:rPr>
          <w:i/>
        </w:rPr>
      </w:pPr>
      <w:r w:rsidRPr="00714B20">
        <w:rPr>
          <w:i/>
        </w:rPr>
        <w:t>Bingo Board User ...</w:t>
      </w:r>
    </w:p>
    <w:p w14:paraId="72A51D4E" w14:textId="77777777" w:rsidR="00475578" w:rsidRPr="00714B20" w:rsidRDefault="00475578" w:rsidP="00FD0F96">
      <w:pPr>
        <w:numPr>
          <w:ilvl w:val="0"/>
          <w:numId w:val="28"/>
        </w:numPr>
        <w:rPr>
          <w:i/>
        </w:rPr>
      </w:pPr>
      <w:r w:rsidRPr="00714B20">
        <w:rPr>
          <w:i/>
        </w:rPr>
        <w:t>Change Label Printer</w:t>
      </w:r>
    </w:p>
    <w:p w14:paraId="43621E0A" w14:textId="77777777" w:rsidR="00475578" w:rsidRPr="00714B20" w:rsidRDefault="00475578" w:rsidP="00FD0F96">
      <w:pPr>
        <w:numPr>
          <w:ilvl w:val="0"/>
          <w:numId w:val="28"/>
        </w:numPr>
        <w:rPr>
          <w:i/>
        </w:rPr>
      </w:pPr>
      <w:r w:rsidRPr="00714B20">
        <w:rPr>
          <w:i/>
        </w:rPr>
        <w:t>Change Suspense Date</w:t>
      </w:r>
    </w:p>
    <w:p w14:paraId="26274445" w14:textId="77777777" w:rsidR="001D0272" w:rsidRPr="00714B20" w:rsidRDefault="001D0272" w:rsidP="00FD0F96">
      <w:pPr>
        <w:numPr>
          <w:ilvl w:val="0"/>
          <w:numId w:val="28"/>
        </w:numPr>
        <w:rPr>
          <w:i/>
        </w:rPr>
      </w:pPr>
      <w:bookmarkStart w:id="199" w:name="P390_11"/>
      <w:bookmarkEnd w:id="199"/>
      <w:r w:rsidRPr="00714B20">
        <w:rPr>
          <w:i/>
        </w:rPr>
        <w:t>Check Drug Interaction</w:t>
      </w:r>
    </w:p>
    <w:p w14:paraId="4B72CE5A" w14:textId="77777777" w:rsidR="00475578" w:rsidRPr="00714B20" w:rsidRDefault="00475578" w:rsidP="00FD0F96">
      <w:pPr>
        <w:numPr>
          <w:ilvl w:val="0"/>
          <w:numId w:val="28"/>
        </w:numPr>
        <w:rPr>
          <w:i/>
        </w:rPr>
      </w:pPr>
      <w:r w:rsidRPr="00714B20">
        <w:rPr>
          <w:i/>
        </w:rPr>
        <w:t>DUE Supervisor ...</w:t>
      </w:r>
    </w:p>
    <w:p w14:paraId="0E6330E2" w14:textId="77777777" w:rsidR="00475578" w:rsidRPr="00714B20" w:rsidRDefault="00475578" w:rsidP="00FD0F96">
      <w:pPr>
        <w:numPr>
          <w:ilvl w:val="0"/>
          <w:numId w:val="28"/>
        </w:numPr>
        <w:rPr>
          <w:i/>
        </w:rPr>
      </w:pPr>
      <w:r w:rsidRPr="00714B20">
        <w:rPr>
          <w:i/>
        </w:rPr>
        <w:t>Enter/Edit Clinic Sort Groups</w:t>
      </w:r>
    </w:p>
    <w:p w14:paraId="0E570DF2" w14:textId="77777777" w:rsidR="00475578" w:rsidRPr="00714B20" w:rsidRDefault="00475578" w:rsidP="00FD0F96">
      <w:pPr>
        <w:numPr>
          <w:ilvl w:val="0"/>
          <w:numId w:val="28"/>
        </w:numPr>
        <w:rPr>
          <w:i/>
        </w:rPr>
      </w:pPr>
      <w:r w:rsidRPr="00714B20">
        <w:rPr>
          <w:i/>
        </w:rPr>
        <w:t>External Interface Menu ...</w:t>
      </w:r>
    </w:p>
    <w:p w14:paraId="3CBEA719" w14:textId="77777777" w:rsidR="00475578" w:rsidRPr="00714B20" w:rsidRDefault="00475578" w:rsidP="00FD0F96">
      <w:pPr>
        <w:numPr>
          <w:ilvl w:val="0"/>
          <w:numId w:val="28"/>
        </w:numPr>
        <w:rPr>
          <w:i/>
        </w:rPr>
      </w:pPr>
      <w:r w:rsidRPr="00714B20">
        <w:rPr>
          <w:i/>
        </w:rPr>
        <w:t>Medication Profile</w:t>
      </w:r>
    </w:p>
    <w:p w14:paraId="791D4E09" w14:textId="77777777" w:rsidR="00475578" w:rsidRPr="00714B20" w:rsidRDefault="00475578" w:rsidP="00FD0F96">
      <w:pPr>
        <w:numPr>
          <w:ilvl w:val="0"/>
          <w:numId w:val="28"/>
        </w:numPr>
        <w:rPr>
          <w:i/>
        </w:rPr>
      </w:pPr>
      <w:r w:rsidRPr="00714B20">
        <w:rPr>
          <w:i/>
        </w:rPr>
        <w:t>Pharmacy Intervention Menu ...</w:t>
      </w:r>
    </w:p>
    <w:p w14:paraId="744794F2" w14:textId="77777777" w:rsidR="00475578" w:rsidRPr="00714B20" w:rsidRDefault="00475578" w:rsidP="00FD0F96">
      <w:pPr>
        <w:numPr>
          <w:ilvl w:val="0"/>
          <w:numId w:val="28"/>
        </w:numPr>
        <w:rPr>
          <w:i/>
        </w:rPr>
      </w:pPr>
      <w:r w:rsidRPr="00714B20">
        <w:rPr>
          <w:i/>
        </w:rPr>
        <w:t>Print from Suspense File</w:t>
      </w:r>
    </w:p>
    <w:p w14:paraId="7929F47B" w14:textId="77777777" w:rsidR="00475578" w:rsidRPr="00714B20" w:rsidRDefault="00475578" w:rsidP="00FD0F96">
      <w:pPr>
        <w:numPr>
          <w:ilvl w:val="0"/>
          <w:numId w:val="28"/>
        </w:numPr>
        <w:rPr>
          <w:i/>
        </w:rPr>
      </w:pPr>
      <w:r w:rsidRPr="00714B20">
        <w:rPr>
          <w:i/>
        </w:rPr>
        <w:t>Process Drug/Drug Interactions</w:t>
      </w:r>
    </w:p>
    <w:p w14:paraId="59951A87" w14:textId="77777777" w:rsidR="00475578" w:rsidRPr="00714B20" w:rsidRDefault="00475578" w:rsidP="00FD0F96">
      <w:pPr>
        <w:numPr>
          <w:ilvl w:val="0"/>
          <w:numId w:val="28"/>
        </w:numPr>
        <w:rPr>
          <w:i/>
        </w:rPr>
      </w:pPr>
      <w:r w:rsidRPr="00714B20">
        <w:rPr>
          <w:i/>
        </w:rPr>
        <w:t>Pull Early from Suspense</w:t>
      </w:r>
    </w:p>
    <w:p w14:paraId="48279305" w14:textId="77777777" w:rsidR="005D3F50" w:rsidRPr="00714B20" w:rsidRDefault="005D3F50" w:rsidP="00FD0F96">
      <w:pPr>
        <w:numPr>
          <w:ilvl w:val="0"/>
          <w:numId w:val="28"/>
        </w:numPr>
        <w:rPr>
          <w:i/>
        </w:rPr>
      </w:pPr>
      <w:r w:rsidRPr="00714B20">
        <w:rPr>
          <w:i/>
        </w:rPr>
        <w:t>Queue CMOP Prescription</w:t>
      </w:r>
    </w:p>
    <w:p w14:paraId="314008D3" w14:textId="77777777" w:rsidR="00475578" w:rsidRPr="00714B20" w:rsidRDefault="00475578" w:rsidP="00FD0F96">
      <w:pPr>
        <w:numPr>
          <w:ilvl w:val="0"/>
          <w:numId w:val="28"/>
        </w:numPr>
        <w:rPr>
          <w:i/>
        </w:rPr>
      </w:pPr>
      <w:r w:rsidRPr="00714B20">
        <w:rPr>
          <w:i/>
        </w:rPr>
        <w:t>Release Medication</w:t>
      </w:r>
    </w:p>
    <w:p w14:paraId="009F509C" w14:textId="77777777" w:rsidR="00475578" w:rsidRPr="00714B20" w:rsidRDefault="00475578" w:rsidP="00FD0F96">
      <w:pPr>
        <w:numPr>
          <w:ilvl w:val="0"/>
          <w:numId w:val="28"/>
        </w:numPr>
        <w:rPr>
          <w:i/>
        </w:rPr>
      </w:pPr>
      <w:r w:rsidRPr="00714B20">
        <w:rPr>
          <w:i/>
        </w:rPr>
        <w:t>Return Medication to Stock</w:t>
      </w:r>
    </w:p>
    <w:p w14:paraId="7AE42EDC" w14:textId="77777777" w:rsidR="00475578" w:rsidRPr="00714B20" w:rsidRDefault="00475578" w:rsidP="00FD0F96">
      <w:pPr>
        <w:numPr>
          <w:ilvl w:val="0"/>
          <w:numId w:val="28"/>
        </w:numPr>
        <w:rPr>
          <w:i/>
        </w:rPr>
      </w:pPr>
      <w:r w:rsidRPr="00714B20">
        <w:rPr>
          <w:i/>
        </w:rPr>
        <w:t>Rx (Prescriptions) ...</w:t>
      </w:r>
    </w:p>
    <w:p w14:paraId="1EE6A4FD" w14:textId="77777777" w:rsidR="00475578" w:rsidRPr="00714B20" w:rsidRDefault="00475578" w:rsidP="00FD0F96">
      <w:pPr>
        <w:numPr>
          <w:ilvl w:val="0"/>
          <w:numId w:val="28"/>
        </w:numPr>
        <w:rPr>
          <w:i/>
        </w:rPr>
      </w:pPr>
      <w:r w:rsidRPr="00714B20">
        <w:rPr>
          <w:i/>
        </w:rPr>
        <w:t>Update Patient Record</w:t>
      </w:r>
    </w:p>
    <w:p w14:paraId="11542EB1" w14:textId="77777777" w:rsidR="00475578" w:rsidRPr="00714B20" w:rsidRDefault="00475578" w:rsidP="00FD0F96">
      <w:pPr>
        <w:numPr>
          <w:ilvl w:val="0"/>
          <w:numId w:val="28"/>
        </w:numPr>
        <w:rPr>
          <w:i/>
        </w:rPr>
      </w:pPr>
      <w:r w:rsidRPr="00714B20">
        <w:rPr>
          <w:i/>
        </w:rPr>
        <w:t>Verification ...</w:t>
      </w:r>
    </w:p>
    <w:p w14:paraId="658FF94A" w14:textId="08E34C4F" w:rsidR="00332ACB" w:rsidRPr="00714B20" w:rsidRDefault="00332ACB" w:rsidP="00B565A6">
      <w:pPr>
        <w:pStyle w:val="Heading1"/>
        <w:rPr>
          <w:lang w:val="en-US"/>
        </w:rPr>
      </w:pPr>
      <w:bookmarkStart w:id="200" w:name="P326_12"/>
      <w:bookmarkStart w:id="201" w:name="_Toc239667329"/>
      <w:bookmarkStart w:id="202" w:name="_Toc280808624"/>
      <w:bookmarkStart w:id="203" w:name="_Toc307407402"/>
      <w:bookmarkStart w:id="204" w:name="_Toc90625372"/>
      <w:bookmarkEnd w:id="200"/>
      <w:r w:rsidRPr="00714B20">
        <w:rPr>
          <w:lang w:val="en-US"/>
        </w:rPr>
        <w:t>Patient Lookup</w:t>
      </w:r>
      <w:bookmarkEnd w:id="201"/>
      <w:bookmarkEnd w:id="202"/>
      <w:bookmarkEnd w:id="203"/>
      <w:bookmarkEnd w:id="204"/>
    </w:p>
    <w:p w14:paraId="5F5B868A" w14:textId="77777777" w:rsidR="00332ACB" w:rsidRPr="00714B20" w:rsidRDefault="00332ACB" w:rsidP="00C406B6">
      <w:pPr>
        <w:pStyle w:val="BodyText"/>
        <w:rPr>
          <w:lang w:val="en-US"/>
        </w:rPr>
      </w:pPr>
      <w:r w:rsidRPr="00714B20">
        <w:rPr>
          <w:lang w:val="en-US"/>
        </w:rPr>
        <w:t>The ability to look up a patient by prescription number or wand a barcode with the prescription has been added to the patient lookup prompt on the following options.</w:t>
      </w:r>
    </w:p>
    <w:p w14:paraId="5545433C" w14:textId="77777777" w:rsidR="00B17F03" w:rsidRPr="00714B20" w:rsidRDefault="00B17F03" w:rsidP="00FD0F96">
      <w:pPr>
        <w:numPr>
          <w:ilvl w:val="0"/>
          <w:numId w:val="27"/>
        </w:numPr>
        <w:rPr>
          <w:i/>
        </w:rPr>
      </w:pPr>
      <w:r w:rsidRPr="00714B20">
        <w:rPr>
          <w:i/>
        </w:rPr>
        <w:t>Bingo Board User ...</w:t>
      </w:r>
      <w:r w:rsidRPr="00714B20">
        <w:t xml:space="preserve"> [PSO BINGO USER]</w:t>
      </w:r>
    </w:p>
    <w:p w14:paraId="5D312C3D" w14:textId="77777777" w:rsidR="00B17F03" w:rsidRPr="00714B20" w:rsidRDefault="00B17F03" w:rsidP="00FD0F96">
      <w:pPr>
        <w:numPr>
          <w:ilvl w:val="0"/>
          <w:numId w:val="27"/>
        </w:numPr>
      </w:pPr>
      <w:r w:rsidRPr="00714B20">
        <w:rPr>
          <w:i/>
        </w:rPr>
        <w:t>Medication Profile</w:t>
      </w:r>
      <w:r w:rsidRPr="00714B20">
        <w:t xml:space="preserve"> [PSO P] </w:t>
      </w:r>
    </w:p>
    <w:p w14:paraId="427AF906" w14:textId="77777777" w:rsidR="00B17F03" w:rsidRPr="00714B20" w:rsidRDefault="00B17F03" w:rsidP="00FD0F96">
      <w:pPr>
        <w:numPr>
          <w:ilvl w:val="0"/>
          <w:numId w:val="27"/>
        </w:numPr>
        <w:rPr>
          <w:i/>
        </w:rPr>
      </w:pPr>
      <w:r w:rsidRPr="00714B20">
        <w:rPr>
          <w:i/>
        </w:rPr>
        <w:t xml:space="preserve">Rx (Prescriptions) ... </w:t>
      </w:r>
      <w:r w:rsidRPr="00714B20">
        <w:t>[PSO RX]</w:t>
      </w:r>
    </w:p>
    <w:p w14:paraId="02B0455B" w14:textId="77777777" w:rsidR="00332ACB" w:rsidRPr="00714B20" w:rsidRDefault="00B17F03" w:rsidP="00FD0F96">
      <w:pPr>
        <w:numPr>
          <w:ilvl w:val="0"/>
          <w:numId w:val="27"/>
        </w:numPr>
      </w:pPr>
      <w:r w:rsidRPr="00714B20">
        <w:rPr>
          <w:i/>
        </w:rPr>
        <w:t>Update Patient Record</w:t>
      </w:r>
      <w:r w:rsidRPr="00714B20">
        <w:t xml:space="preserve"> [PSO PAT]</w:t>
      </w:r>
    </w:p>
    <w:p w14:paraId="3F61764C" w14:textId="77777777" w:rsidR="00332ACB" w:rsidRPr="00714B20" w:rsidRDefault="00332ACB" w:rsidP="00C406B6">
      <w:pPr>
        <w:pStyle w:val="BodyText"/>
        <w:rPr>
          <w:lang w:val="en-US"/>
        </w:rPr>
      </w:pPr>
      <w:bookmarkStart w:id="205" w:name="Page_13"/>
      <w:bookmarkEnd w:id="205"/>
      <w:r w:rsidRPr="00714B20">
        <w:rPr>
          <w:lang w:val="en-US"/>
        </w:rPr>
        <w:t>The help text for patient lookup reads as follows.</w:t>
      </w:r>
    </w:p>
    <w:p w14:paraId="19040AF8" w14:textId="77777777" w:rsidR="005B5557" w:rsidRPr="00714B20" w:rsidRDefault="005B5557" w:rsidP="001C413F">
      <w:pPr>
        <w:pStyle w:val="ScreenCapture"/>
        <w:rPr>
          <w:rFonts w:eastAsia="MS Mincho"/>
          <w:lang w:val="en-US"/>
        </w:rPr>
      </w:pPr>
      <w:r w:rsidRPr="00714B20">
        <w:rPr>
          <w:rFonts w:eastAsia="MS Mincho"/>
          <w:lang w:val="en-US"/>
        </w:rPr>
        <w:t xml:space="preserve">  Enter the prescription number prefixed by a # (ex. #XXXXXXX) or</w:t>
      </w:r>
    </w:p>
    <w:p w14:paraId="4B258FE7" w14:textId="77777777" w:rsidR="005B5557" w:rsidRPr="00714B20" w:rsidRDefault="005B5557" w:rsidP="001C413F">
      <w:pPr>
        <w:pStyle w:val="ScreenCapture"/>
        <w:rPr>
          <w:rFonts w:eastAsia="MS Mincho"/>
          <w:lang w:val="en-US"/>
        </w:rPr>
      </w:pPr>
      <w:r w:rsidRPr="00714B20">
        <w:rPr>
          <w:rFonts w:eastAsia="MS Mincho"/>
          <w:lang w:val="en-US"/>
        </w:rPr>
        <w:t xml:space="preserve">  Wand the barcode of the prescription. The format of the barcode is</w:t>
      </w:r>
    </w:p>
    <w:p w14:paraId="7B0E7984" w14:textId="77777777" w:rsidR="005B5557" w:rsidRPr="00714B20" w:rsidRDefault="005B5557" w:rsidP="001C413F">
      <w:pPr>
        <w:pStyle w:val="ScreenCapture"/>
        <w:rPr>
          <w:rFonts w:eastAsia="MS Mincho"/>
          <w:lang w:val="en-US"/>
        </w:rPr>
      </w:pPr>
      <w:r w:rsidRPr="00714B20">
        <w:rPr>
          <w:rFonts w:eastAsia="MS Mincho"/>
          <w:lang w:val="en-US"/>
        </w:rPr>
        <w:t xml:space="preserve">  NNN-NNNNNNN where the first 3 digits are your station number.</w:t>
      </w:r>
    </w:p>
    <w:p w14:paraId="7558ACAB" w14:textId="77777777" w:rsidR="005B5557" w:rsidRPr="00714B20" w:rsidRDefault="005B5557" w:rsidP="001C413F">
      <w:pPr>
        <w:pStyle w:val="ScreenCapture"/>
        <w:rPr>
          <w:rFonts w:eastAsia="MS Mincho"/>
          <w:lang w:val="en-US"/>
        </w:rPr>
      </w:pPr>
      <w:r w:rsidRPr="00714B20">
        <w:rPr>
          <w:rFonts w:eastAsia="MS Mincho"/>
          <w:lang w:val="en-US"/>
        </w:rPr>
        <w:t xml:space="preserve">            - OR -</w:t>
      </w:r>
    </w:p>
    <w:p w14:paraId="65E515BA" w14:textId="77777777" w:rsidR="005B5557" w:rsidRPr="00714B20" w:rsidRDefault="005B5557" w:rsidP="001C413F">
      <w:pPr>
        <w:pStyle w:val="ScreenCapture"/>
        <w:rPr>
          <w:rFonts w:eastAsia="MS Mincho"/>
          <w:lang w:val="en-US"/>
        </w:rPr>
      </w:pPr>
      <w:r w:rsidRPr="00714B20">
        <w:rPr>
          <w:rFonts w:eastAsia="MS Mincho"/>
          <w:lang w:val="en-US"/>
        </w:rPr>
        <w:t xml:space="preserve">  Enter the universal Member ID number from the patient's VHIC Card</w:t>
      </w:r>
    </w:p>
    <w:p w14:paraId="207F7948" w14:textId="77777777" w:rsidR="005B5557" w:rsidRPr="00714B20" w:rsidRDefault="005B5557" w:rsidP="001C413F">
      <w:pPr>
        <w:pStyle w:val="ScreenCapture"/>
        <w:rPr>
          <w:rFonts w:eastAsia="MS Mincho"/>
          <w:lang w:val="en-US"/>
        </w:rPr>
      </w:pPr>
      <w:r w:rsidRPr="00714B20">
        <w:rPr>
          <w:rFonts w:eastAsia="MS Mincho"/>
          <w:lang w:val="en-US"/>
        </w:rPr>
        <w:t xml:space="preserve">  or wand the barcode of the VHIC card</w:t>
      </w:r>
    </w:p>
    <w:p w14:paraId="555C8A88" w14:textId="77777777" w:rsidR="005B5557" w:rsidRPr="00714B20" w:rsidRDefault="005B5557" w:rsidP="001C413F">
      <w:pPr>
        <w:pStyle w:val="ScreenCapture"/>
        <w:rPr>
          <w:rFonts w:eastAsia="MS Mincho"/>
          <w:lang w:val="en-US"/>
        </w:rPr>
      </w:pPr>
      <w:r w:rsidRPr="00714B20">
        <w:rPr>
          <w:rFonts w:eastAsia="MS Mincho"/>
          <w:lang w:val="en-US"/>
        </w:rPr>
        <w:t xml:space="preserve">            - OR -</w:t>
      </w:r>
    </w:p>
    <w:p w14:paraId="5A3B7944" w14:textId="77777777" w:rsidR="005B5557" w:rsidRPr="00714B20" w:rsidRDefault="005B5557" w:rsidP="001C413F">
      <w:pPr>
        <w:pStyle w:val="ScreenCapture"/>
        <w:rPr>
          <w:rFonts w:eastAsia="MS Mincho"/>
          <w:lang w:val="en-US"/>
        </w:rPr>
      </w:pPr>
      <w:r w:rsidRPr="00714B20">
        <w:rPr>
          <w:rFonts w:eastAsia="MS Mincho"/>
          <w:lang w:val="en-US"/>
        </w:rPr>
        <w:t xml:space="preserve">  Answer with PATIENT NAME, or SOCIAL SECURITY NUMBER, or last 4 digits</w:t>
      </w:r>
    </w:p>
    <w:p w14:paraId="36A81B31" w14:textId="77777777" w:rsidR="005B5557" w:rsidRPr="00714B20" w:rsidRDefault="005B5557" w:rsidP="001C413F">
      <w:pPr>
        <w:pStyle w:val="ScreenCapture"/>
        <w:rPr>
          <w:rFonts w:eastAsia="MS Mincho"/>
          <w:lang w:val="en-US"/>
        </w:rPr>
      </w:pPr>
      <w:r w:rsidRPr="00714B20">
        <w:rPr>
          <w:rFonts w:eastAsia="MS Mincho"/>
          <w:lang w:val="en-US"/>
        </w:rPr>
        <w:t xml:space="preserve">  of SOCIAL SECURITY NUMBER, or first initial of last name with last 4</w:t>
      </w:r>
    </w:p>
    <w:p w14:paraId="6A27F972" w14:textId="77777777" w:rsidR="005B5557" w:rsidRPr="00714B20" w:rsidRDefault="005B5557" w:rsidP="001C413F">
      <w:pPr>
        <w:pStyle w:val="ScreenCapture"/>
        <w:rPr>
          <w:rFonts w:eastAsia="MS Mincho"/>
          <w:lang w:val="en-US"/>
        </w:rPr>
      </w:pPr>
      <w:r w:rsidRPr="00714B20">
        <w:rPr>
          <w:rFonts w:eastAsia="MS Mincho"/>
          <w:lang w:val="en-US"/>
        </w:rPr>
        <w:t xml:space="preserve">  digits of SOCIAL SECURITY NUMBER</w:t>
      </w:r>
    </w:p>
    <w:p w14:paraId="37A64AED" w14:textId="4F706E34" w:rsidR="001C413F" w:rsidRPr="00714B20" w:rsidRDefault="005B5557" w:rsidP="00346083">
      <w:pPr>
        <w:pStyle w:val="ScreenCapture"/>
        <w:rPr>
          <w:rFonts w:eastAsia="MS Mincho"/>
          <w:lang w:val="en-US"/>
        </w:rPr>
      </w:pPr>
      <w:r w:rsidRPr="00714B20">
        <w:rPr>
          <w:rFonts w:eastAsia="MS Mincho"/>
          <w:lang w:val="en-US"/>
        </w:rPr>
        <w:t xml:space="preserve">  Do you want the entire NNNNNNNN-Entry PATIENT List?</w:t>
      </w:r>
      <w:bookmarkStart w:id="206" w:name="_Toc520273488"/>
      <w:bookmarkStart w:id="207" w:name="_Toc520299296"/>
      <w:bookmarkStart w:id="208" w:name="_Toc520304763"/>
      <w:bookmarkStart w:id="209" w:name="_Toc32837030"/>
      <w:bookmarkStart w:id="210" w:name="_Toc38424683"/>
      <w:bookmarkStart w:id="211" w:name="_Toc50535376"/>
      <w:r w:rsidR="00A14FFB" w:rsidRPr="00714B20">
        <w:rPr>
          <w:rFonts w:eastAsia="MS Mincho"/>
          <w:lang w:val="en-US"/>
        </w:rPr>
        <w:br w:type="page"/>
      </w:r>
    </w:p>
    <w:p w14:paraId="0BAA6C24" w14:textId="62BC2345" w:rsidR="0073083F" w:rsidRPr="00E02302" w:rsidRDefault="00E02302" w:rsidP="00E02302">
      <w:pPr>
        <w:pStyle w:val="ChapterHeading"/>
        <w:rPr>
          <w:rStyle w:val="BodyTextChar"/>
          <w:rFonts w:eastAsia="MS Mincho"/>
          <w:sz w:val="36"/>
        </w:rPr>
      </w:pPr>
      <w:bookmarkStart w:id="212" w:name="_Toc90625373"/>
      <w:r w:rsidRPr="00714B20">
        <w:rPr>
          <w:lang w:val="en-US"/>
        </w:rPr>
        <w:t xml:space="preserve">Chapter </w:t>
      </w:r>
      <w:r w:rsidRPr="00714B20">
        <w:rPr>
          <w:noProof/>
          <w:lang w:val="en-US"/>
        </w:rPr>
        <w:fldChar w:fldCharType="begin"/>
      </w:r>
      <w:r w:rsidRPr="00714B20">
        <w:rPr>
          <w:noProof/>
          <w:lang w:val="en-US"/>
        </w:rPr>
        <w:instrText xml:space="preserve"> SEQ CHPNUM \* Arabic \* MERGEFORMAT </w:instrText>
      </w:r>
      <w:r w:rsidRPr="00714B20">
        <w:rPr>
          <w:noProof/>
          <w:lang w:val="en-US"/>
        </w:rPr>
        <w:fldChar w:fldCharType="separate"/>
      </w:r>
      <w:r>
        <w:rPr>
          <w:noProof/>
          <w:lang w:val="en-US"/>
        </w:rPr>
        <w:t>4</w:t>
      </w:r>
      <w:r w:rsidRPr="00714B20">
        <w:rPr>
          <w:noProof/>
          <w:lang w:val="en-US"/>
        </w:rPr>
        <w:fldChar w:fldCharType="end"/>
      </w:r>
      <w:r w:rsidRPr="00714B20">
        <w:rPr>
          <w:lang w:val="en-US"/>
        </w:rPr>
        <w:t xml:space="preserve">: </w:t>
      </w:r>
      <w:r w:rsidR="0073083F" w:rsidRPr="00E02302">
        <w:rPr>
          <w:rStyle w:val="BodyTextChar"/>
          <w:sz w:val="36"/>
        </w:rPr>
        <w:t>Using the Bingo Board</w:t>
      </w:r>
      <w:bookmarkEnd w:id="212"/>
    </w:p>
    <w:p w14:paraId="24034B57" w14:textId="79C81B63" w:rsidR="001A11F7" w:rsidRPr="00714B20" w:rsidRDefault="001A11F7" w:rsidP="008503D2">
      <w:pPr>
        <w:pStyle w:val="BodyText"/>
        <w:rPr>
          <w:lang w:val="en-US"/>
        </w:rPr>
      </w:pPr>
      <w:r w:rsidRPr="00714B20">
        <w:rPr>
          <w:lang w:val="en-US"/>
        </w:rPr>
        <w:t xml:space="preserve">This chapter describes the options available on the </w:t>
      </w:r>
      <w:r w:rsidRPr="00714B20">
        <w:rPr>
          <w:i/>
          <w:lang w:val="en-US"/>
        </w:rPr>
        <w:t>Bingo Board User</w:t>
      </w:r>
      <w:r w:rsidRPr="00714B20">
        <w:rPr>
          <w:lang w:val="en-US"/>
        </w:rPr>
        <w:t xml:space="preserve"> menu.</w:t>
      </w:r>
    </w:p>
    <w:p w14:paraId="2D6E0D2B" w14:textId="1A36B967" w:rsidR="00475578" w:rsidRPr="00714B20" w:rsidRDefault="00475578" w:rsidP="00B565A6">
      <w:pPr>
        <w:pStyle w:val="Heading1"/>
        <w:rPr>
          <w:lang w:val="en-US"/>
        </w:rPr>
      </w:pPr>
      <w:bookmarkStart w:id="213" w:name="_Toc280808626"/>
      <w:bookmarkStart w:id="214" w:name="_Toc307407404"/>
      <w:bookmarkStart w:id="215" w:name="_Toc90625374"/>
      <w:r w:rsidRPr="00714B20">
        <w:rPr>
          <w:lang w:val="en-US"/>
        </w:rPr>
        <w:t>Bingo Board User</w:t>
      </w:r>
      <w:bookmarkEnd w:id="206"/>
      <w:bookmarkEnd w:id="207"/>
      <w:bookmarkEnd w:id="208"/>
      <w:bookmarkEnd w:id="209"/>
      <w:bookmarkEnd w:id="210"/>
      <w:bookmarkEnd w:id="211"/>
      <w:bookmarkEnd w:id="213"/>
      <w:bookmarkEnd w:id="214"/>
      <w:bookmarkEnd w:id="215"/>
    </w:p>
    <w:p w14:paraId="71FBE5D0" w14:textId="77777777" w:rsidR="00475578" w:rsidRPr="00714B20" w:rsidRDefault="00475578" w:rsidP="00AF684F">
      <w:pPr>
        <w:rPr>
          <w:b/>
        </w:rPr>
      </w:pPr>
      <w:r w:rsidRPr="00714B20">
        <w:rPr>
          <w:b/>
        </w:rPr>
        <w:t>[PSO BINGO USER]</w:t>
      </w:r>
    </w:p>
    <w:p w14:paraId="5789FE51" w14:textId="77777777" w:rsidR="00341823" w:rsidRPr="00714B20" w:rsidRDefault="00341823" w:rsidP="008503D2">
      <w:pPr>
        <w:pStyle w:val="BodyText"/>
        <w:rPr>
          <w:lang w:val="en-US"/>
        </w:rPr>
      </w:pPr>
      <w:r w:rsidRPr="00714B20">
        <w:rPr>
          <w:lang w:val="en-US"/>
        </w:rPr>
        <w:t xml:space="preserve">The </w:t>
      </w:r>
      <w:r w:rsidRPr="00714B20">
        <w:rPr>
          <w:i/>
          <w:lang w:val="en-US"/>
        </w:rPr>
        <w:t>Bingo Board User</w:t>
      </w:r>
      <w:r w:rsidRPr="00714B20">
        <w:rPr>
          <w:lang w:val="en-US"/>
        </w:rPr>
        <w:t xml:space="preserve"> menu enables use of the bingo board display. The options on this menu allow a patient’s name or a number to be displayed, entered, or removed from the bingo board display located in the pharmacy area.</w:t>
      </w:r>
    </w:p>
    <w:p w14:paraId="45EDC101" w14:textId="77777777" w:rsidR="00475578" w:rsidRPr="00714B20" w:rsidRDefault="00475578" w:rsidP="008503D2">
      <w:pPr>
        <w:pStyle w:val="BodyText"/>
        <w:rPr>
          <w:lang w:val="en-US"/>
        </w:rPr>
      </w:pPr>
      <w:r w:rsidRPr="00714B20">
        <w:rPr>
          <w:lang w:val="en-US"/>
        </w:rPr>
        <w:t xml:space="preserve">When the routing for an order is set to </w:t>
      </w:r>
      <w:r w:rsidR="00341823" w:rsidRPr="00714B20">
        <w:rPr>
          <w:lang w:val="en-US"/>
        </w:rPr>
        <w:t>“Window”</w:t>
      </w:r>
      <w:r w:rsidRPr="00714B20">
        <w:rPr>
          <w:lang w:val="en-US"/>
        </w:rPr>
        <w:t>, the entering of prescription orders stores information in the bingo board PATIENT NOTIFICATION (Rx READY) file. For new, renew, pull early from suspense, refill orders, barcode refill/renew, and finish process for orders entered via CPRS, the date and time is captured when the order is stored in this file. The same occurs for partials, except the time is captured when a prescription number is entered.</w:t>
      </w:r>
    </w:p>
    <w:p w14:paraId="4CD72FF7" w14:textId="77777777" w:rsidR="00475578" w:rsidRPr="00714B20" w:rsidRDefault="00475578" w:rsidP="008503D2">
      <w:pPr>
        <w:pStyle w:val="BodyText"/>
        <w:rPr>
          <w:lang w:val="en-US"/>
        </w:rPr>
      </w:pPr>
      <w:r w:rsidRPr="00714B20">
        <w:rPr>
          <w:lang w:val="en-US"/>
        </w:rPr>
        <w:t>Releasing the prescription places the name or ticket number of the patient on the bingo board monitor if a display group exists and stores data in the WAITING TIME file. The options on this menu are used to manually enter</w:t>
      </w:r>
      <w:r w:rsidR="00FB22A1" w:rsidRPr="00714B20">
        <w:rPr>
          <w:lang w:val="en-US"/>
        </w:rPr>
        <w:t>, display, or remove a patient</w:t>
      </w:r>
      <w:r w:rsidRPr="00714B20">
        <w:rPr>
          <w:lang w:val="en-US"/>
        </w:rPr>
        <w:t>s name or number from the monitor.</w:t>
      </w:r>
    </w:p>
    <w:p w14:paraId="26FCBF7B" w14:textId="77777777" w:rsidR="00FB22A1" w:rsidRPr="00714B20" w:rsidRDefault="00FB22A1" w:rsidP="008503D2">
      <w:pPr>
        <w:pStyle w:val="BodyText"/>
        <w:rPr>
          <w:rFonts w:eastAsia="MS Mincho"/>
          <w:lang w:val="en-US"/>
        </w:rPr>
      </w:pPr>
      <w:r w:rsidRPr="00714B20">
        <w:rPr>
          <w:rFonts w:eastAsia="MS Mincho"/>
          <w:lang w:val="en-US"/>
        </w:rPr>
        <w:t xml:space="preserve">The following options are available on the </w:t>
      </w:r>
      <w:r w:rsidRPr="00714B20">
        <w:rPr>
          <w:rFonts w:eastAsia="MS Mincho"/>
          <w:i/>
          <w:lang w:val="en-US"/>
        </w:rPr>
        <w:t xml:space="preserve">Bingo Board User </w:t>
      </w:r>
      <w:r w:rsidRPr="00714B20">
        <w:rPr>
          <w:rFonts w:eastAsia="MS Mincho"/>
          <w:lang w:val="en-US"/>
        </w:rPr>
        <w:t>menu:</w:t>
      </w:r>
    </w:p>
    <w:p w14:paraId="494A90D9" w14:textId="77777777" w:rsidR="00FB22A1" w:rsidRPr="00714B20" w:rsidRDefault="00FB22A1" w:rsidP="00FD0F96">
      <w:pPr>
        <w:numPr>
          <w:ilvl w:val="0"/>
          <w:numId w:val="18"/>
        </w:numPr>
        <w:rPr>
          <w:rFonts w:eastAsia="MS Mincho"/>
          <w:i/>
        </w:rPr>
      </w:pPr>
      <w:r w:rsidRPr="00714B20">
        <w:rPr>
          <w:rFonts w:eastAsia="MS Mincho"/>
          <w:i/>
        </w:rPr>
        <w:t>Enter New Patient</w:t>
      </w:r>
    </w:p>
    <w:p w14:paraId="4CA3B364" w14:textId="77777777" w:rsidR="00FB22A1" w:rsidRPr="00714B20" w:rsidRDefault="00FB22A1" w:rsidP="00FD0F96">
      <w:pPr>
        <w:numPr>
          <w:ilvl w:val="0"/>
          <w:numId w:val="18"/>
        </w:numPr>
        <w:rPr>
          <w:rFonts w:eastAsia="MS Mincho"/>
          <w:i/>
        </w:rPr>
      </w:pPr>
      <w:r w:rsidRPr="00714B20">
        <w:rPr>
          <w:rFonts w:eastAsia="MS Mincho"/>
          <w:i/>
        </w:rPr>
        <w:t>Display Patient’s Name on Monitor</w:t>
      </w:r>
    </w:p>
    <w:p w14:paraId="3F25E602" w14:textId="77777777" w:rsidR="00FB22A1" w:rsidRPr="00714B20" w:rsidRDefault="00FB22A1" w:rsidP="00FD0F96">
      <w:pPr>
        <w:numPr>
          <w:ilvl w:val="0"/>
          <w:numId w:val="18"/>
        </w:numPr>
        <w:rPr>
          <w:rFonts w:eastAsia="MS Mincho"/>
          <w:i/>
        </w:rPr>
      </w:pPr>
      <w:r w:rsidRPr="00714B20">
        <w:rPr>
          <w:rFonts w:eastAsia="MS Mincho"/>
          <w:i/>
        </w:rPr>
        <w:t>Remove Patient’s Name from Monitor</w:t>
      </w:r>
    </w:p>
    <w:p w14:paraId="2BF5BD09" w14:textId="77777777" w:rsidR="00FB22A1" w:rsidRPr="00714B20" w:rsidRDefault="00FB22A1" w:rsidP="00FD0F96">
      <w:pPr>
        <w:numPr>
          <w:ilvl w:val="0"/>
          <w:numId w:val="18"/>
        </w:numPr>
        <w:rPr>
          <w:rFonts w:eastAsia="MS Mincho"/>
          <w:i/>
        </w:rPr>
      </w:pPr>
      <w:r w:rsidRPr="00714B20">
        <w:rPr>
          <w:rFonts w:eastAsia="MS Mincho"/>
          <w:i/>
        </w:rPr>
        <w:t>Status of Patient’s Order</w:t>
      </w:r>
    </w:p>
    <w:p w14:paraId="3B3D7158" w14:textId="3923A624" w:rsidR="00475578" w:rsidRPr="00714B20" w:rsidRDefault="00475578" w:rsidP="003051E4">
      <w:pPr>
        <w:pStyle w:val="Heading3"/>
      </w:pPr>
      <w:bookmarkStart w:id="216" w:name="_Toc516973304"/>
      <w:bookmarkStart w:id="217" w:name="_Toc520273489"/>
      <w:bookmarkStart w:id="218" w:name="_Toc520299297"/>
      <w:bookmarkStart w:id="219" w:name="_Toc520304764"/>
      <w:bookmarkStart w:id="220" w:name="_Toc32837031"/>
      <w:bookmarkStart w:id="221" w:name="_Toc38424684"/>
      <w:bookmarkStart w:id="222" w:name="_Toc50535377"/>
      <w:bookmarkStart w:id="223" w:name="_Toc280808627"/>
      <w:bookmarkStart w:id="224" w:name="_Toc307407405"/>
      <w:bookmarkStart w:id="225" w:name="_Toc90625375"/>
      <w:r w:rsidRPr="00714B20">
        <w:t>Enter New Patient</w:t>
      </w:r>
      <w:bookmarkEnd w:id="216"/>
      <w:bookmarkEnd w:id="217"/>
      <w:bookmarkEnd w:id="218"/>
      <w:bookmarkEnd w:id="219"/>
      <w:bookmarkEnd w:id="220"/>
      <w:bookmarkEnd w:id="221"/>
      <w:bookmarkEnd w:id="222"/>
      <w:bookmarkEnd w:id="223"/>
      <w:bookmarkEnd w:id="224"/>
      <w:bookmarkEnd w:id="225"/>
    </w:p>
    <w:p w14:paraId="0123038C" w14:textId="77777777" w:rsidR="00475578" w:rsidRPr="00714B20" w:rsidRDefault="00475578" w:rsidP="00C406B6">
      <w:pPr>
        <w:pStyle w:val="BodyText"/>
        <w:rPr>
          <w:lang w:val="en-US"/>
        </w:rPr>
      </w:pPr>
      <w:r w:rsidRPr="00714B20">
        <w:rPr>
          <w:lang w:val="en-US"/>
        </w:rPr>
        <w:t>Use this option to manually enter the name of a new patient on the bingo board. Each prescription number for the patient</w:t>
      </w:r>
      <w:r w:rsidR="00FB22A1" w:rsidRPr="00714B20">
        <w:rPr>
          <w:lang w:val="en-US"/>
        </w:rPr>
        <w:t>’</w:t>
      </w:r>
      <w:r w:rsidRPr="00714B20">
        <w:rPr>
          <w:lang w:val="en-US"/>
        </w:rPr>
        <w:t>s order must also be entered.</w:t>
      </w:r>
    </w:p>
    <w:p w14:paraId="6E8860D0" w14:textId="77777777" w:rsidR="00475578" w:rsidRPr="00714B20" w:rsidRDefault="00475578" w:rsidP="00C406B6">
      <w:pPr>
        <w:pStyle w:val="BodyText"/>
        <w:rPr>
          <w:lang w:val="en-US"/>
        </w:rPr>
      </w:pPr>
      <w:r w:rsidRPr="00714B20">
        <w:rPr>
          <w:lang w:val="en-US"/>
        </w:rPr>
        <w:t xml:space="preserve">A "Ticket #" prompt </w:t>
      </w:r>
      <w:r w:rsidR="005C4090" w:rsidRPr="00714B20">
        <w:rPr>
          <w:lang w:val="en-US"/>
        </w:rPr>
        <w:t xml:space="preserve">displays </w:t>
      </w:r>
      <w:r w:rsidRPr="00714B20">
        <w:rPr>
          <w:lang w:val="en-US"/>
        </w:rPr>
        <w:t xml:space="preserve">if ticket number was chosen as the method of display in the </w:t>
      </w:r>
      <w:r w:rsidRPr="00714B20">
        <w:rPr>
          <w:i/>
          <w:lang w:val="en-US"/>
        </w:rPr>
        <w:t>Enter/Edit Display</w:t>
      </w:r>
      <w:r w:rsidRPr="00714B20">
        <w:rPr>
          <w:lang w:val="en-US"/>
        </w:rPr>
        <w:t xml:space="preserve"> option on the </w:t>
      </w:r>
      <w:r w:rsidRPr="00714B20">
        <w:rPr>
          <w:i/>
          <w:lang w:val="en-US"/>
        </w:rPr>
        <w:t>Bingo Board Manager</w:t>
      </w:r>
      <w:r w:rsidRPr="00714B20">
        <w:rPr>
          <w:lang w:val="en-US"/>
        </w:rPr>
        <w:t xml:space="preserve"> menu. Enter the ticket number and at the next prompt enter each of the prescription numbers for that patient.</w:t>
      </w:r>
    </w:p>
    <w:p w14:paraId="2CC2102C" w14:textId="2E79EA50" w:rsidR="00475578" w:rsidRPr="00714B20" w:rsidRDefault="00475578" w:rsidP="003051E4">
      <w:pPr>
        <w:pStyle w:val="Heading3"/>
      </w:pPr>
      <w:bookmarkStart w:id="226" w:name="_Toc516973305"/>
      <w:bookmarkStart w:id="227" w:name="_Toc520273490"/>
      <w:bookmarkStart w:id="228" w:name="_Toc520299298"/>
      <w:bookmarkStart w:id="229" w:name="_Toc520304765"/>
      <w:bookmarkStart w:id="230" w:name="_Toc32837032"/>
      <w:bookmarkStart w:id="231" w:name="_Toc38424685"/>
      <w:bookmarkStart w:id="232" w:name="_Toc50535378"/>
      <w:bookmarkStart w:id="233" w:name="_Toc280808628"/>
      <w:bookmarkStart w:id="234" w:name="_Toc307407406"/>
      <w:bookmarkStart w:id="235" w:name="_Toc90625376"/>
      <w:r w:rsidRPr="00714B20">
        <w:t>Display Patient's Name on Monitor</w:t>
      </w:r>
      <w:bookmarkEnd w:id="226"/>
      <w:bookmarkEnd w:id="227"/>
      <w:bookmarkEnd w:id="228"/>
      <w:bookmarkEnd w:id="229"/>
      <w:bookmarkEnd w:id="230"/>
      <w:bookmarkEnd w:id="231"/>
      <w:bookmarkEnd w:id="232"/>
      <w:bookmarkEnd w:id="233"/>
      <w:bookmarkEnd w:id="234"/>
      <w:bookmarkEnd w:id="235"/>
    </w:p>
    <w:p w14:paraId="2DD3A187" w14:textId="77777777" w:rsidR="00475578" w:rsidRPr="00714B20" w:rsidRDefault="00475578" w:rsidP="00C406B6">
      <w:pPr>
        <w:pStyle w:val="BodyText"/>
        <w:rPr>
          <w:lang w:val="en-US"/>
        </w:rPr>
      </w:pPr>
      <w:r w:rsidRPr="00714B20">
        <w:rPr>
          <w:lang w:val="en-US"/>
        </w:rPr>
        <w:t xml:space="preserve">Use this option to begin displaying the name or number of a patient whose prescription is ready. The message, "PRESCRIPTIONS ARE READY FOR:" </w:t>
      </w:r>
      <w:r w:rsidR="00596942" w:rsidRPr="00714B20">
        <w:rPr>
          <w:lang w:val="en-US"/>
        </w:rPr>
        <w:t>appears</w:t>
      </w:r>
      <w:r w:rsidRPr="00714B20">
        <w:rPr>
          <w:lang w:val="en-US"/>
        </w:rPr>
        <w:t xml:space="preserve"> as fixed text o</w:t>
      </w:r>
      <w:r w:rsidR="00596942" w:rsidRPr="00714B20">
        <w:rPr>
          <w:lang w:val="en-US"/>
        </w:rPr>
        <w:t>n</w:t>
      </w:r>
      <w:r w:rsidRPr="00714B20">
        <w:rPr>
          <w:lang w:val="en-US"/>
        </w:rPr>
        <w:t xml:space="preserve"> the display screen.</w:t>
      </w:r>
      <w:r w:rsidR="00596942" w:rsidRPr="00714B20">
        <w:rPr>
          <w:lang w:val="en-US"/>
        </w:rPr>
        <w:t xml:space="preserve">  This option displays the following reminder for ECME billable prescriptions:  “*** This Pharmacy Rx requires a patient signature! ***”</w:t>
      </w:r>
    </w:p>
    <w:p w14:paraId="2AE89119" w14:textId="038A4AD5" w:rsidR="00475578" w:rsidRPr="00714B20" w:rsidRDefault="00475578" w:rsidP="003051E4">
      <w:pPr>
        <w:pStyle w:val="Heading3"/>
      </w:pPr>
      <w:bookmarkStart w:id="236" w:name="_Toc516973306"/>
      <w:bookmarkStart w:id="237" w:name="_Toc520273491"/>
      <w:bookmarkStart w:id="238" w:name="_Toc520299299"/>
      <w:bookmarkStart w:id="239" w:name="_Toc520304766"/>
      <w:bookmarkStart w:id="240" w:name="_Toc32837033"/>
      <w:bookmarkStart w:id="241" w:name="_Toc38424686"/>
      <w:bookmarkStart w:id="242" w:name="_Toc50535379"/>
      <w:bookmarkStart w:id="243" w:name="_Toc280808629"/>
      <w:bookmarkStart w:id="244" w:name="_Toc307407407"/>
      <w:bookmarkStart w:id="245" w:name="_Toc90625377"/>
      <w:r w:rsidRPr="00714B20">
        <w:t>Remove Patient's Name from Monitor</w:t>
      </w:r>
      <w:bookmarkEnd w:id="236"/>
      <w:bookmarkEnd w:id="237"/>
      <w:bookmarkEnd w:id="238"/>
      <w:bookmarkEnd w:id="239"/>
      <w:bookmarkEnd w:id="240"/>
      <w:bookmarkEnd w:id="241"/>
      <w:bookmarkEnd w:id="242"/>
      <w:bookmarkEnd w:id="243"/>
      <w:bookmarkEnd w:id="244"/>
      <w:bookmarkEnd w:id="245"/>
    </w:p>
    <w:p w14:paraId="37132E22" w14:textId="77777777" w:rsidR="00475578" w:rsidRPr="00714B20" w:rsidRDefault="00475578" w:rsidP="00346083">
      <w:pPr>
        <w:keepNext/>
        <w:rPr>
          <w:b/>
        </w:rPr>
      </w:pPr>
      <w:r w:rsidRPr="00714B20">
        <w:rPr>
          <w:b/>
        </w:rPr>
        <w:t>[PSO BINGO DELETE PATIENT]</w:t>
      </w:r>
    </w:p>
    <w:p w14:paraId="51555AEC" w14:textId="77777777" w:rsidR="00475578" w:rsidRPr="00714B20" w:rsidRDefault="00475578" w:rsidP="00C406B6">
      <w:pPr>
        <w:pStyle w:val="BodyText"/>
        <w:rPr>
          <w:lang w:val="en-US"/>
        </w:rPr>
      </w:pPr>
      <w:r w:rsidRPr="00714B20">
        <w:rPr>
          <w:lang w:val="en-US"/>
        </w:rPr>
        <w:t>After the patient picks up the prescription, remove the name or ticket number from the display either manually or through the barcode reader.</w:t>
      </w:r>
    </w:p>
    <w:p w14:paraId="528DF0C4" w14:textId="77777777" w:rsidR="005C4090" w:rsidRPr="00714B20" w:rsidRDefault="005C4090" w:rsidP="00AF684F"/>
    <w:p w14:paraId="2A5A71A9" w14:textId="77777777" w:rsidR="005C4090" w:rsidRPr="00714B20" w:rsidRDefault="00B62E07" w:rsidP="00346083">
      <w:pPr>
        <w:ind w:left="720" w:hanging="720"/>
      </w:pPr>
      <w:r w:rsidRPr="00714B20">
        <w:rPr>
          <w:noProof/>
        </w:rPr>
        <w:drawing>
          <wp:inline distT="0" distB="0" distL="0" distR="0" wp14:anchorId="6B2F00C3" wp14:editId="3595AC71">
            <wp:extent cx="457200" cy="371475"/>
            <wp:effectExtent l="0" t="0" r="0" b="9525"/>
            <wp:docPr id="220"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5C4090" w:rsidRPr="00714B20">
        <w:t xml:space="preserve">It </w:t>
      </w:r>
      <w:r w:rsidR="005C4090" w:rsidRPr="00714B20">
        <w:rPr>
          <w:rStyle w:val="BodyTextChar"/>
          <w:lang w:val="en-US"/>
        </w:rPr>
        <w:t>is recommended that a patient’s name be removed from the monitor as soon as the prescription is picked up.</w:t>
      </w:r>
    </w:p>
    <w:p w14:paraId="6AC72DCB" w14:textId="77777777" w:rsidR="00475578" w:rsidRPr="00714B20" w:rsidRDefault="00475578" w:rsidP="00AF684F"/>
    <w:p w14:paraId="5F5AE822" w14:textId="087F3DB9" w:rsidR="00475578" w:rsidRPr="00714B20" w:rsidRDefault="00475578" w:rsidP="003051E4">
      <w:pPr>
        <w:pStyle w:val="Heading3"/>
      </w:pPr>
      <w:bookmarkStart w:id="246" w:name="_Toc516973307"/>
      <w:bookmarkStart w:id="247" w:name="_Toc520273492"/>
      <w:bookmarkStart w:id="248" w:name="_Toc520299300"/>
      <w:bookmarkStart w:id="249" w:name="_Toc520304767"/>
      <w:bookmarkStart w:id="250" w:name="_Toc32837034"/>
      <w:bookmarkStart w:id="251" w:name="_Toc38424687"/>
      <w:bookmarkStart w:id="252" w:name="_Toc50535380"/>
      <w:bookmarkStart w:id="253" w:name="_Toc280808630"/>
      <w:bookmarkStart w:id="254" w:name="_Toc307407408"/>
      <w:bookmarkStart w:id="255" w:name="_Toc90625378"/>
      <w:r w:rsidRPr="00714B20">
        <w:t>Status of Patient's Order</w:t>
      </w:r>
      <w:bookmarkEnd w:id="246"/>
      <w:bookmarkEnd w:id="247"/>
      <w:bookmarkEnd w:id="248"/>
      <w:bookmarkEnd w:id="249"/>
      <w:bookmarkEnd w:id="250"/>
      <w:bookmarkEnd w:id="251"/>
      <w:bookmarkEnd w:id="252"/>
      <w:bookmarkEnd w:id="253"/>
      <w:bookmarkEnd w:id="254"/>
      <w:bookmarkEnd w:id="255"/>
    </w:p>
    <w:p w14:paraId="2EA0364D" w14:textId="77777777" w:rsidR="00475578" w:rsidRPr="00714B20" w:rsidRDefault="00475578" w:rsidP="00C406B6">
      <w:pPr>
        <w:pStyle w:val="BodyText"/>
        <w:rPr>
          <w:lang w:val="en-US"/>
        </w:rPr>
      </w:pPr>
      <w:r w:rsidRPr="00714B20">
        <w:rPr>
          <w:lang w:val="en-US"/>
        </w:rPr>
        <w:t>This option enables checking of the number of prescriptions a patient has ready, the division, time in/time out, and the prescription number(s). There are four possible statuses:</w:t>
      </w:r>
    </w:p>
    <w:p w14:paraId="2B2491C5" w14:textId="2A544DD6" w:rsidR="008B3977" w:rsidRPr="00714B20" w:rsidRDefault="008B3977" w:rsidP="003051E4">
      <w:pPr>
        <w:pStyle w:val="Caption"/>
      </w:pPr>
      <w:bookmarkStart w:id="256" w:name="_Toc90625322"/>
      <w:r w:rsidRPr="00714B20">
        <w:t xml:space="preserve">Table </w:t>
      </w:r>
      <w:fldSimple w:instr=" SEQ Table \* ARABIC ">
        <w:r w:rsidR="005236C3">
          <w:rPr>
            <w:noProof/>
          </w:rPr>
          <w:t>9</w:t>
        </w:r>
      </w:fldSimple>
      <w:r w:rsidRPr="00714B20">
        <w:t>:Status of Patient’s Order</w:t>
      </w:r>
      <w:bookmarkEnd w:id="256"/>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1E0" w:firstRow="1" w:lastRow="1" w:firstColumn="1" w:lastColumn="1" w:noHBand="0" w:noVBand="0"/>
      </w:tblPr>
      <w:tblGrid>
        <w:gridCol w:w="2420"/>
        <w:gridCol w:w="6920"/>
      </w:tblGrid>
      <w:tr w:rsidR="00526C5E" w:rsidRPr="00714B20" w14:paraId="2D7E44A1" w14:textId="77777777" w:rsidTr="00714B20">
        <w:trPr>
          <w:cantSplit/>
        </w:trPr>
        <w:tc>
          <w:tcPr>
            <w:tcW w:w="2420" w:type="dxa"/>
            <w:shd w:val="clear" w:color="auto" w:fill="D0CECE" w:themeFill="background2" w:themeFillShade="E6"/>
          </w:tcPr>
          <w:p w14:paraId="3D9C2EAB" w14:textId="77777777" w:rsidR="00526C5E" w:rsidRPr="00714B20" w:rsidRDefault="00526C5E" w:rsidP="00714B20">
            <w:pPr>
              <w:pStyle w:val="TableHeading"/>
            </w:pPr>
            <w:r w:rsidRPr="00714B20">
              <w:t>Status</w:t>
            </w:r>
          </w:p>
        </w:tc>
        <w:tc>
          <w:tcPr>
            <w:tcW w:w="6920" w:type="dxa"/>
            <w:shd w:val="clear" w:color="auto" w:fill="D0CECE" w:themeFill="background2" w:themeFillShade="E6"/>
          </w:tcPr>
          <w:p w14:paraId="2BB72E77" w14:textId="77777777" w:rsidR="00526C5E" w:rsidRPr="00714B20" w:rsidRDefault="00526C5E" w:rsidP="00714B20">
            <w:pPr>
              <w:pStyle w:val="TableHeading"/>
            </w:pPr>
            <w:r w:rsidRPr="00714B20">
              <w:t>Description</w:t>
            </w:r>
          </w:p>
        </w:tc>
      </w:tr>
      <w:tr w:rsidR="00526C5E" w:rsidRPr="00714B20" w14:paraId="0A5D9D28" w14:textId="77777777" w:rsidTr="00714B20">
        <w:trPr>
          <w:cantSplit/>
        </w:trPr>
        <w:tc>
          <w:tcPr>
            <w:tcW w:w="2420" w:type="dxa"/>
          </w:tcPr>
          <w:p w14:paraId="601B8D35" w14:textId="77777777" w:rsidR="00526C5E" w:rsidRPr="00714B20" w:rsidRDefault="00526C5E" w:rsidP="00714B20">
            <w:pPr>
              <w:pStyle w:val="TableText"/>
            </w:pPr>
            <w:r w:rsidRPr="00714B20">
              <w:t>Pending</w:t>
            </w:r>
          </w:p>
        </w:tc>
        <w:tc>
          <w:tcPr>
            <w:tcW w:w="6920" w:type="dxa"/>
          </w:tcPr>
          <w:p w14:paraId="1C05175A" w14:textId="77777777" w:rsidR="00526C5E" w:rsidRPr="00714B20" w:rsidRDefault="00526C5E" w:rsidP="00714B20">
            <w:pPr>
              <w:pStyle w:val="TableText"/>
            </w:pPr>
            <w:r w:rsidRPr="00714B20">
              <w:t>Active order input via CPRS that is in the PENDING OUTPATIENT ORDERS file.</w:t>
            </w:r>
          </w:p>
        </w:tc>
      </w:tr>
      <w:tr w:rsidR="00526C5E" w:rsidRPr="00714B20" w14:paraId="7B8A841F" w14:textId="77777777" w:rsidTr="00714B20">
        <w:trPr>
          <w:cantSplit/>
        </w:trPr>
        <w:tc>
          <w:tcPr>
            <w:tcW w:w="2420" w:type="dxa"/>
          </w:tcPr>
          <w:p w14:paraId="4462C99E" w14:textId="77777777" w:rsidR="00526C5E" w:rsidRPr="00714B20" w:rsidRDefault="00526C5E" w:rsidP="00714B20">
            <w:pPr>
              <w:pStyle w:val="TableText"/>
            </w:pPr>
            <w:r w:rsidRPr="00714B20">
              <w:t>Being Processed</w:t>
            </w:r>
          </w:p>
        </w:tc>
        <w:tc>
          <w:tcPr>
            <w:tcW w:w="6920" w:type="dxa"/>
          </w:tcPr>
          <w:p w14:paraId="1CDD942F" w14:textId="77777777" w:rsidR="00526C5E" w:rsidRPr="00714B20" w:rsidRDefault="00526C5E" w:rsidP="00714B20">
            <w:pPr>
              <w:pStyle w:val="TableText"/>
            </w:pPr>
            <w:r w:rsidRPr="00714B20">
              <w:t>Order that is in the PATIENT NOTIFICATION (Rx READY) file, but not displayed.</w:t>
            </w:r>
          </w:p>
        </w:tc>
      </w:tr>
      <w:tr w:rsidR="00526C5E" w:rsidRPr="00714B20" w14:paraId="715C647B" w14:textId="77777777" w:rsidTr="00714B20">
        <w:trPr>
          <w:cantSplit/>
        </w:trPr>
        <w:tc>
          <w:tcPr>
            <w:tcW w:w="2420" w:type="dxa"/>
          </w:tcPr>
          <w:p w14:paraId="0BFB8A2F" w14:textId="77777777" w:rsidR="00526C5E" w:rsidRPr="00714B20" w:rsidRDefault="00526C5E" w:rsidP="00714B20">
            <w:pPr>
              <w:pStyle w:val="TableText"/>
            </w:pPr>
            <w:r w:rsidRPr="00714B20">
              <w:t>Ready For Pickup</w:t>
            </w:r>
          </w:p>
        </w:tc>
        <w:tc>
          <w:tcPr>
            <w:tcW w:w="6920" w:type="dxa"/>
          </w:tcPr>
          <w:p w14:paraId="4BF0D65C" w14:textId="77777777" w:rsidR="00526C5E" w:rsidRPr="00714B20" w:rsidRDefault="00526C5E" w:rsidP="00714B20">
            <w:pPr>
              <w:pStyle w:val="TableText"/>
            </w:pPr>
            <w:r w:rsidRPr="00714B20">
              <w:t>Order that is in the PATIENT NOTIFICATION (Rx READY) file and is being displayed.</w:t>
            </w:r>
          </w:p>
        </w:tc>
      </w:tr>
      <w:tr w:rsidR="00526C5E" w:rsidRPr="00714B20" w14:paraId="1504D281" w14:textId="77777777" w:rsidTr="00714B20">
        <w:trPr>
          <w:cantSplit/>
        </w:trPr>
        <w:tc>
          <w:tcPr>
            <w:tcW w:w="2420" w:type="dxa"/>
          </w:tcPr>
          <w:p w14:paraId="0087B374" w14:textId="77777777" w:rsidR="00526C5E" w:rsidRPr="00714B20" w:rsidRDefault="00526C5E" w:rsidP="00714B20">
            <w:pPr>
              <w:pStyle w:val="TableText"/>
            </w:pPr>
            <w:r w:rsidRPr="00714B20">
              <w:t xml:space="preserve">Picked Up </w:t>
            </w:r>
          </w:p>
        </w:tc>
        <w:tc>
          <w:tcPr>
            <w:tcW w:w="6920" w:type="dxa"/>
          </w:tcPr>
          <w:p w14:paraId="70FC2ADA" w14:textId="77777777" w:rsidR="00526C5E" w:rsidRPr="00714B20" w:rsidRDefault="00526C5E" w:rsidP="00714B20">
            <w:pPr>
              <w:pStyle w:val="TableText"/>
            </w:pPr>
            <w:r w:rsidRPr="00714B20">
              <w:t>Order that has been picked up.</w:t>
            </w:r>
          </w:p>
        </w:tc>
      </w:tr>
    </w:tbl>
    <w:p w14:paraId="740D6D4B" w14:textId="77777777" w:rsidR="00475578" w:rsidRPr="00714B20" w:rsidRDefault="00475578" w:rsidP="0097360A">
      <w:pPr>
        <w:pStyle w:val="Boldunderline"/>
      </w:pPr>
      <w:r w:rsidRPr="00714B20">
        <w:t>Example: Status of Patient's Order</w:t>
      </w:r>
    </w:p>
    <w:p w14:paraId="4226C8F6" w14:textId="77777777" w:rsidR="00475578" w:rsidRPr="00714B20" w:rsidRDefault="00475578" w:rsidP="00714B20">
      <w:pPr>
        <w:pStyle w:val="ScreenCapture"/>
      </w:pPr>
      <w:r w:rsidRPr="00714B20">
        <w:t xml:space="preserve">Select Bingo Board User Option: </w:t>
      </w:r>
      <w:r w:rsidRPr="00714B20">
        <w:rPr>
          <w:b/>
        </w:rPr>
        <w:t>St</w:t>
      </w:r>
      <w:r w:rsidRPr="00714B20">
        <w:t>atus of Patient's Order</w:t>
      </w:r>
    </w:p>
    <w:p w14:paraId="64F862CD" w14:textId="77777777" w:rsidR="00475578" w:rsidRPr="00714B20" w:rsidRDefault="00475578" w:rsidP="00714B20">
      <w:pPr>
        <w:pStyle w:val="ScreenCapture"/>
      </w:pPr>
    </w:p>
    <w:p w14:paraId="27F33FB8" w14:textId="71D93D6E" w:rsidR="00475578" w:rsidRPr="00714B20" w:rsidRDefault="00475578" w:rsidP="00714B20">
      <w:pPr>
        <w:pStyle w:val="ScreenCapture"/>
      </w:pPr>
      <w:r w:rsidRPr="00714B20">
        <w:t xml:space="preserve">Enter Patient Name: </w:t>
      </w:r>
      <w:r w:rsidRPr="00714B20">
        <w:rPr>
          <w:b/>
        </w:rPr>
        <w:t>OPPATIENT17,ONE</w:t>
      </w:r>
      <w:r w:rsidRPr="00714B20">
        <w:t xml:space="preserve">       08-30-48    00012</w:t>
      </w:r>
      <w:r w:rsidR="001E2B9D" w:rsidRPr="00714B20">
        <w:t>0000</w:t>
      </w:r>
      <w:r w:rsidRPr="00714B20">
        <w:t xml:space="preserve">    NO   NSC VETERAN  </w:t>
      </w:r>
    </w:p>
    <w:p w14:paraId="39E0493D" w14:textId="77777777" w:rsidR="00475578" w:rsidRPr="00714B20" w:rsidRDefault="00475578" w:rsidP="00714B20">
      <w:pPr>
        <w:pStyle w:val="ScreenCapture"/>
      </w:pPr>
    </w:p>
    <w:p w14:paraId="6C66895E" w14:textId="77777777" w:rsidR="00475578" w:rsidRPr="00714B20" w:rsidRDefault="00475578" w:rsidP="00714B20">
      <w:pPr>
        <w:pStyle w:val="ScreenCapture"/>
      </w:pPr>
      <w:r w:rsidRPr="00714B20">
        <w:t xml:space="preserve">        OPPATIENT17,ONE has the following orders for 10/31/</w:t>
      </w:r>
      <w:r w:rsidR="00526C5E" w:rsidRPr="00714B20">
        <w:t>06</w:t>
      </w:r>
    </w:p>
    <w:p w14:paraId="34B0BDAE" w14:textId="77777777" w:rsidR="00475578" w:rsidRPr="00714B20" w:rsidRDefault="00475578" w:rsidP="00714B20">
      <w:pPr>
        <w:pStyle w:val="ScreenCapture"/>
      </w:pPr>
    </w:p>
    <w:p w14:paraId="7B6990A7" w14:textId="77777777" w:rsidR="00475578" w:rsidRPr="00714B20" w:rsidRDefault="00475578" w:rsidP="00714B20">
      <w:pPr>
        <w:pStyle w:val="ScreenCapture"/>
      </w:pPr>
      <w:r w:rsidRPr="00714B20">
        <w:t xml:space="preserve">Being Processed: ***Entered on OCT 31, </w:t>
      </w:r>
      <w:r w:rsidR="00526C5E" w:rsidRPr="00714B20">
        <w:t>2006</w:t>
      </w:r>
      <w:r w:rsidRPr="00714B20">
        <w:t>***</w:t>
      </w:r>
    </w:p>
    <w:p w14:paraId="1BDF4BB5" w14:textId="77777777" w:rsidR="00475578" w:rsidRPr="00714B20" w:rsidRDefault="00475578" w:rsidP="00714B20">
      <w:pPr>
        <w:pStyle w:val="ScreenCapture"/>
      </w:pPr>
      <w:r w:rsidRPr="00714B20">
        <w:t xml:space="preserve">     Division: GENERAL HOSPITAL            Time In: 10:27    Time Out: </w:t>
      </w:r>
    </w:p>
    <w:p w14:paraId="60682E1A" w14:textId="77777777" w:rsidR="00475578" w:rsidRPr="00714B20" w:rsidRDefault="00475578" w:rsidP="00714B20">
      <w:pPr>
        <w:pStyle w:val="ScreenCapture"/>
      </w:pPr>
      <w:r w:rsidRPr="00714B20">
        <w:t xml:space="preserve">     Rx #: 500416, </w:t>
      </w:r>
    </w:p>
    <w:p w14:paraId="17BD8300" w14:textId="77777777" w:rsidR="00475578" w:rsidRPr="00714B20" w:rsidRDefault="00475578" w:rsidP="00714B20">
      <w:pPr>
        <w:pStyle w:val="ScreenCapture"/>
      </w:pPr>
    </w:p>
    <w:p w14:paraId="5C574B86" w14:textId="77777777" w:rsidR="00475578" w:rsidRPr="00714B20" w:rsidRDefault="00475578" w:rsidP="00714B20">
      <w:pPr>
        <w:pStyle w:val="ScreenCapture"/>
      </w:pPr>
      <w:r w:rsidRPr="00714B20">
        <w:t xml:space="preserve">Pending: </w:t>
      </w:r>
    </w:p>
    <w:p w14:paraId="1BF93A2F" w14:textId="77777777" w:rsidR="00475578" w:rsidRPr="00714B20" w:rsidRDefault="00475578" w:rsidP="00714B20">
      <w:pPr>
        <w:pStyle w:val="ScreenCapture"/>
      </w:pPr>
      <w:r w:rsidRPr="00714B20">
        <w:t xml:space="preserve">     Orderable Item: ACETAMINOPHEN              Provider: OPPROVIDER24,TWO</w:t>
      </w:r>
    </w:p>
    <w:p w14:paraId="4339E322" w14:textId="77777777" w:rsidR="00475578" w:rsidRPr="00714B20" w:rsidRDefault="00475578" w:rsidP="00714B20">
      <w:pPr>
        <w:pStyle w:val="ScreenCapture"/>
      </w:pPr>
      <w:r w:rsidRPr="00714B20">
        <w:t xml:space="preserve">     Entered By: OPCLERK28,FOUR                  Time In: 10/31/</w:t>
      </w:r>
      <w:r w:rsidR="00526C5E" w:rsidRPr="00714B20">
        <w:t>06</w:t>
      </w:r>
      <w:r w:rsidRPr="00714B20">
        <w:t>@06:46</w:t>
      </w:r>
    </w:p>
    <w:p w14:paraId="1ECB62D3" w14:textId="77777777" w:rsidR="00475578" w:rsidRPr="00714B20" w:rsidRDefault="00475578" w:rsidP="00714B20">
      <w:pPr>
        <w:pStyle w:val="ScreenCapture"/>
      </w:pPr>
      <w:r w:rsidRPr="00714B20">
        <w:t xml:space="preserve">     Drug: ACETAMINOPHEN 325MG TAB UD           Routing: MAIL</w:t>
      </w:r>
    </w:p>
    <w:p w14:paraId="7B9AF976" w14:textId="77777777" w:rsidR="00475578" w:rsidRPr="00714B20" w:rsidRDefault="00475578" w:rsidP="00714B20">
      <w:pPr>
        <w:pStyle w:val="ScreenCapture"/>
      </w:pPr>
    </w:p>
    <w:p w14:paraId="036128A5" w14:textId="77777777" w:rsidR="00475578" w:rsidRPr="00714B20" w:rsidRDefault="00475578" w:rsidP="00714B20">
      <w:pPr>
        <w:pStyle w:val="ScreenCapture"/>
      </w:pPr>
      <w:r w:rsidRPr="00714B20">
        <w:t xml:space="preserve">Ready For Pickup: </w:t>
      </w:r>
    </w:p>
    <w:p w14:paraId="4160F052" w14:textId="77777777" w:rsidR="00475578" w:rsidRPr="00714B20" w:rsidRDefault="00475578" w:rsidP="00714B20">
      <w:pPr>
        <w:pStyle w:val="ScreenCapture"/>
      </w:pPr>
      <w:r w:rsidRPr="00714B20">
        <w:t xml:space="preserve">     Division: GENERAL HOSPITAL   Time In: 10:36    Time Out: 10:46</w:t>
      </w:r>
    </w:p>
    <w:p w14:paraId="3EF06456" w14:textId="77777777" w:rsidR="00475578" w:rsidRPr="00714B20" w:rsidRDefault="00475578" w:rsidP="00714B20">
      <w:pPr>
        <w:pStyle w:val="ScreenCapture"/>
      </w:pPr>
      <w:r w:rsidRPr="00714B20">
        <w:t xml:space="preserve">     Rx #: 1022731,</w:t>
      </w:r>
    </w:p>
    <w:p w14:paraId="27461C53" w14:textId="77777777" w:rsidR="00475578" w:rsidRPr="00714B20" w:rsidRDefault="00475578" w:rsidP="00714B20">
      <w:pPr>
        <w:pStyle w:val="ScreenCapture"/>
      </w:pPr>
    </w:p>
    <w:p w14:paraId="47B950E7" w14:textId="77777777" w:rsidR="00475578" w:rsidRPr="00714B20" w:rsidRDefault="00475578" w:rsidP="00714B20">
      <w:pPr>
        <w:pStyle w:val="ScreenCapture"/>
      </w:pPr>
      <w:r w:rsidRPr="00714B20">
        <w:t>Enter Patient Name: &lt;</w:t>
      </w:r>
      <w:r w:rsidRPr="00714B20">
        <w:rPr>
          <w:b/>
        </w:rPr>
        <w:t>Enter</w:t>
      </w:r>
      <w:r w:rsidRPr="00714B20">
        <w:t>&gt;</w:t>
      </w:r>
    </w:p>
    <w:p w14:paraId="2B6182F7" w14:textId="786296CF" w:rsidR="00B565A6" w:rsidRPr="00714B20" w:rsidRDefault="00B565A6" w:rsidP="00B565A6">
      <w:pPr>
        <w:pStyle w:val="Heading1"/>
        <w:rPr>
          <w:rFonts w:eastAsia="MS Mincho"/>
          <w:lang w:val="en-US"/>
        </w:rPr>
      </w:pPr>
      <w:bookmarkStart w:id="257" w:name="PSO_7_502_ErrMess"/>
      <w:bookmarkStart w:id="258" w:name="_Toc499727905"/>
      <w:bookmarkStart w:id="259" w:name="_Toc90625379"/>
      <w:bookmarkEnd w:id="257"/>
      <w:r w:rsidRPr="00714B20">
        <w:rPr>
          <w:rFonts w:eastAsia="MS Mincho"/>
          <w:lang w:val="en-US"/>
        </w:rPr>
        <w:t>S</w:t>
      </w:r>
      <w:r w:rsidRPr="00714B20">
        <w:rPr>
          <w:lang w:val="en-US"/>
        </w:rPr>
        <w:t>cripTalk Mapping Error Messages</w:t>
      </w:r>
      <w:bookmarkEnd w:id="258"/>
      <w:bookmarkEnd w:id="259"/>
    </w:p>
    <w:p w14:paraId="68C5E531" w14:textId="77777777" w:rsidR="00B565A6" w:rsidRPr="00714B20" w:rsidRDefault="00B565A6" w:rsidP="00243F14">
      <w:pPr>
        <w:pStyle w:val="BodyText"/>
        <w:rPr>
          <w:lang w:val="en-US"/>
        </w:rPr>
      </w:pPr>
      <w:r w:rsidRPr="00714B20">
        <w:rPr>
          <w:lang w:val="en-US"/>
        </w:rPr>
        <w:t>This is a list of the error messages that will be displayed on the screen for a site using the Bingo Board in the event of a mapping issue with the ScripTalk device when ScripTalk labels are printed.</w:t>
      </w:r>
    </w:p>
    <w:p w14:paraId="7EC5C615" w14:textId="52F543C8" w:rsidR="008B3977" w:rsidRPr="00714B20" w:rsidRDefault="008B3977" w:rsidP="003051E4">
      <w:pPr>
        <w:pStyle w:val="Caption"/>
      </w:pPr>
      <w:bookmarkStart w:id="260" w:name="_Toc90625323"/>
      <w:r w:rsidRPr="00714B20">
        <w:t xml:space="preserve">Table </w:t>
      </w:r>
      <w:fldSimple w:instr=" SEQ Table \* ARABIC ">
        <w:r w:rsidR="005236C3">
          <w:rPr>
            <w:noProof/>
          </w:rPr>
          <w:t>10</w:t>
        </w:r>
      </w:fldSimple>
      <w:r w:rsidRPr="00714B20">
        <w:t>: Error Messages</w:t>
      </w:r>
      <w:bookmarkEnd w:id="260"/>
    </w:p>
    <w:tbl>
      <w:tblPr>
        <w:tblStyle w:val="TableGrid1"/>
        <w:tblW w:w="5000" w:type="pct"/>
        <w:tblLayout w:type="fixed"/>
        <w:tblCellMar>
          <w:left w:w="115" w:type="dxa"/>
          <w:right w:w="115" w:type="dxa"/>
        </w:tblCellMar>
        <w:tblLook w:val="01E0" w:firstRow="1" w:lastRow="1" w:firstColumn="1" w:lastColumn="1" w:noHBand="0" w:noVBand="0"/>
      </w:tblPr>
      <w:tblGrid>
        <w:gridCol w:w="1526"/>
        <w:gridCol w:w="3095"/>
        <w:gridCol w:w="4729"/>
      </w:tblGrid>
      <w:tr w:rsidR="00B565A6" w:rsidRPr="00714B20" w14:paraId="30E9F33E" w14:textId="77777777" w:rsidTr="00714B20">
        <w:trPr>
          <w:cantSplit/>
          <w:tblHeader/>
        </w:trPr>
        <w:tc>
          <w:tcPr>
            <w:tcW w:w="816" w:type="pct"/>
            <w:shd w:val="clear" w:color="auto" w:fill="D9D9D9" w:themeFill="background1" w:themeFillShade="D9"/>
            <w:vAlign w:val="center"/>
          </w:tcPr>
          <w:p w14:paraId="299D5A77" w14:textId="77777777" w:rsidR="00B565A6" w:rsidRPr="00714B20" w:rsidRDefault="00B565A6" w:rsidP="00714B20">
            <w:pPr>
              <w:pStyle w:val="TableHeading"/>
            </w:pPr>
            <w:r w:rsidRPr="00714B20">
              <w:t>Error Level</w:t>
            </w:r>
          </w:p>
        </w:tc>
        <w:tc>
          <w:tcPr>
            <w:tcW w:w="1655" w:type="pct"/>
            <w:shd w:val="clear" w:color="auto" w:fill="D9D9D9" w:themeFill="background1" w:themeFillShade="D9"/>
            <w:vAlign w:val="center"/>
          </w:tcPr>
          <w:p w14:paraId="14A46199" w14:textId="77777777" w:rsidR="00B565A6" w:rsidRPr="00714B20" w:rsidRDefault="00B565A6" w:rsidP="00714B20">
            <w:pPr>
              <w:pStyle w:val="TableHeading"/>
            </w:pPr>
            <w:r w:rsidRPr="00714B20">
              <w:t>Error Message</w:t>
            </w:r>
          </w:p>
        </w:tc>
        <w:tc>
          <w:tcPr>
            <w:tcW w:w="2529" w:type="pct"/>
            <w:shd w:val="clear" w:color="auto" w:fill="D9D9D9" w:themeFill="background1" w:themeFillShade="D9"/>
            <w:vAlign w:val="center"/>
          </w:tcPr>
          <w:p w14:paraId="0140E04F" w14:textId="77777777" w:rsidR="00B565A6" w:rsidRPr="00714B20" w:rsidRDefault="00B565A6" w:rsidP="00714B20">
            <w:pPr>
              <w:pStyle w:val="TableHeading"/>
            </w:pPr>
            <w:r w:rsidRPr="00714B20">
              <w:t>Why is this Message Being Displayed?</w:t>
            </w:r>
          </w:p>
        </w:tc>
      </w:tr>
      <w:tr w:rsidR="00B565A6" w:rsidRPr="00714B20" w14:paraId="01E2E24E" w14:textId="77777777" w:rsidTr="00714B20">
        <w:trPr>
          <w:cantSplit/>
        </w:trPr>
        <w:tc>
          <w:tcPr>
            <w:tcW w:w="816" w:type="pct"/>
          </w:tcPr>
          <w:p w14:paraId="1A256260" w14:textId="77777777" w:rsidR="00B565A6" w:rsidRPr="00714B20" w:rsidRDefault="00B565A6" w:rsidP="00714B20">
            <w:pPr>
              <w:pStyle w:val="TableText"/>
            </w:pPr>
            <w:r w:rsidRPr="00714B20">
              <w:t>System</w:t>
            </w:r>
          </w:p>
        </w:tc>
        <w:tc>
          <w:tcPr>
            <w:tcW w:w="1655" w:type="pct"/>
          </w:tcPr>
          <w:p w14:paraId="273BBB7B" w14:textId="77777777" w:rsidR="00B565A6" w:rsidRPr="00714B20" w:rsidRDefault="00B565A6" w:rsidP="00714B20">
            <w:pPr>
              <w:pStyle w:val="TableText"/>
            </w:pPr>
            <w:r w:rsidRPr="00714B20">
              <w:t>Please review ScripTalk mapped device setup.</w:t>
            </w:r>
          </w:p>
        </w:tc>
        <w:tc>
          <w:tcPr>
            <w:tcW w:w="2529" w:type="pct"/>
          </w:tcPr>
          <w:p w14:paraId="39941B2A" w14:textId="77777777" w:rsidR="00B565A6" w:rsidRPr="00714B20" w:rsidRDefault="00B565A6" w:rsidP="00714B20">
            <w:pPr>
              <w:pStyle w:val="TableText"/>
            </w:pPr>
            <w:r w:rsidRPr="00714B20">
              <w:t>The system has detected that there is a printer in the PRINTER TO BE MAPPED field, but no device has been selected.</w:t>
            </w:r>
          </w:p>
        </w:tc>
      </w:tr>
      <w:tr w:rsidR="00B565A6" w:rsidRPr="00714B20" w14:paraId="7E08282A" w14:textId="77777777" w:rsidTr="00714B20">
        <w:trPr>
          <w:cantSplit/>
        </w:trPr>
        <w:tc>
          <w:tcPr>
            <w:tcW w:w="816" w:type="pct"/>
          </w:tcPr>
          <w:p w14:paraId="7810836E" w14:textId="77777777" w:rsidR="00B565A6" w:rsidRPr="00714B20" w:rsidRDefault="00B565A6" w:rsidP="00714B20">
            <w:pPr>
              <w:pStyle w:val="TableText"/>
            </w:pPr>
            <w:r w:rsidRPr="00714B20">
              <w:t>System</w:t>
            </w:r>
          </w:p>
        </w:tc>
        <w:tc>
          <w:tcPr>
            <w:tcW w:w="1655" w:type="pct"/>
          </w:tcPr>
          <w:p w14:paraId="2C8EFC8A" w14:textId="77777777" w:rsidR="00B565A6" w:rsidRPr="00714B20" w:rsidRDefault="00B565A6" w:rsidP="00714B20">
            <w:pPr>
              <w:pStyle w:val="TableText"/>
            </w:pPr>
            <w:r w:rsidRPr="00714B20">
              <w:t>NO SCRIPTALK PRINTER DEFINED FOR THIS DIVISION!</w:t>
            </w:r>
          </w:p>
        </w:tc>
        <w:tc>
          <w:tcPr>
            <w:tcW w:w="2529" w:type="pct"/>
          </w:tcPr>
          <w:p w14:paraId="047B01FE" w14:textId="77777777" w:rsidR="00B565A6" w:rsidRPr="00714B20" w:rsidRDefault="00B565A6" w:rsidP="00714B20">
            <w:pPr>
              <w:pStyle w:val="TableText"/>
            </w:pPr>
            <w:r w:rsidRPr="00714B20">
              <w:t>The system cannot find a division printer defined. However, there is a properly defined printer in the PRINTER TO BE MAPPED field.</w:t>
            </w:r>
          </w:p>
        </w:tc>
      </w:tr>
      <w:tr w:rsidR="00B565A6" w:rsidRPr="00714B20" w14:paraId="409DFEDF" w14:textId="77777777" w:rsidTr="00714B20">
        <w:trPr>
          <w:cantSplit/>
        </w:trPr>
        <w:tc>
          <w:tcPr>
            <w:tcW w:w="816" w:type="pct"/>
          </w:tcPr>
          <w:p w14:paraId="19F9CA9F" w14:textId="77777777" w:rsidR="00B565A6" w:rsidRPr="00714B20" w:rsidRDefault="00B565A6" w:rsidP="00714B20">
            <w:pPr>
              <w:pStyle w:val="TableText"/>
            </w:pPr>
            <w:r w:rsidRPr="00714B20">
              <w:t>System</w:t>
            </w:r>
          </w:p>
        </w:tc>
        <w:tc>
          <w:tcPr>
            <w:tcW w:w="1655" w:type="pct"/>
          </w:tcPr>
          <w:p w14:paraId="1EDEF6E0" w14:textId="77777777" w:rsidR="00B565A6" w:rsidRPr="00714B20" w:rsidRDefault="00B565A6" w:rsidP="00714B20">
            <w:pPr>
              <w:pStyle w:val="TableText"/>
            </w:pPr>
            <w:r w:rsidRPr="00714B20">
              <w:t>There is no mapped printer and the division printer is set for manual.</w:t>
            </w:r>
          </w:p>
        </w:tc>
        <w:tc>
          <w:tcPr>
            <w:tcW w:w="2529" w:type="pct"/>
          </w:tcPr>
          <w:p w14:paraId="6AB1C34B" w14:textId="77777777" w:rsidR="00B565A6" w:rsidRPr="00714B20" w:rsidRDefault="00B565A6" w:rsidP="00714B20">
            <w:pPr>
              <w:pStyle w:val="TableText"/>
            </w:pPr>
            <w:r w:rsidRPr="00714B20">
              <w:t>There is no PRINTER TO BE MAPPED and the Division printer is set for manual. No ScripTalk label will print.</w:t>
            </w:r>
          </w:p>
        </w:tc>
      </w:tr>
      <w:tr w:rsidR="00B565A6" w:rsidRPr="00714B20" w14:paraId="168AFB51" w14:textId="77777777" w:rsidTr="00714B20">
        <w:trPr>
          <w:cantSplit/>
        </w:trPr>
        <w:tc>
          <w:tcPr>
            <w:tcW w:w="816" w:type="pct"/>
          </w:tcPr>
          <w:p w14:paraId="084776B3" w14:textId="77777777" w:rsidR="00B565A6" w:rsidRPr="00714B20" w:rsidRDefault="00B565A6" w:rsidP="00714B20">
            <w:pPr>
              <w:pStyle w:val="TableText"/>
            </w:pPr>
            <w:r w:rsidRPr="00714B20">
              <w:t>System</w:t>
            </w:r>
          </w:p>
        </w:tc>
        <w:tc>
          <w:tcPr>
            <w:tcW w:w="1655" w:type="pct"/>
          </w:tcPr>
          <w:p w14:paraId="38A161A8" w14:textId="77777777" w:rsidR="00B565A6" w:rsidRPr="00714B20" w:rsidRDefault="00B565A6" w:rsidP="00714B20">
            <w:pPr>
              <w:pStyle w:val="TableText"/>
            </w:pPr>
            <w:r w:rsidRPr="00714B20">
              <w:t>NO SCRIPTALK PRINTER DEFINED FRO THIS DIVISION! No mapped printer defined. No ScripTalk label will print.</w:t>
            </w:r>
          </w:p>
        </w:tc>
        <w:tc>
          <w:tcPr>
            <w:tcW w:w="2529" w:type="pct"/>
          </w:tcPr>
          <w:p w14:paraId="222C3F74" w14:textId="77777777" w:rsidR="00B565A6" w:rsidRPr="00714B20" w:rsidRDefault="00B565A6" w:rsidP="00714B20">
            <w:pPr>
              <w:pStyle w:val="TableText"/>
            </w:pPr>
            <w:r w:rsidRPr="00714B20">
              <w:t>No printers are defined so no label will print.</w:t>
            </w:r>
          </w:p>
        </w:tc>
      </w:tr>
    </w:tbl>
    <w:p w14:paraId="6B22AF92" w14:textId="77777777" w:rsidR="00714B20" w:rsidRPr="00714B20" w:rsidRDefault="00475578" w:rsidP="00714B20">
      <w:pPr>
        <w:rPr>
          <w:rFonts w:eastAsia="MS Mincho"/>
        </w:rPr>
      </w:pPr>
      <w:r w:rsidRPr="00714B20">
        <w:rPr>
          <w:rFonts w:eastAsia="MS Mincho"/>
        </w:rPr>
        <w:br w:type="page"/>
      </w:r>
      <w:bookmarkStart w:id="261" w:name="_Toc32837035"/>
      <w:bookmarkStart w:id="262" w:name="_Toc38424688"/>
      <w:bookmarkStart w:id="263" w:name="_Toc50535381"/>
      <w:bookmarkStart w:id="264" w:name="_Toc280808631"/>
      <w:bookmarkStart w:id="265" w:name="_Toc307407409"/>
    </w:p>
    <w:p w14:paraId="6CD8126A" w14:textId="3449583D" w:rsidR="00475578" w:rsidRPr="00714B20" w:rsidRDefault="00F969F8" w:rsidP="00B565A6">
      <w:pPr>
        <w:pStyle w:val="ChapterHeading"/>
        <w:rPr>
          <w:lang w:val="en-US"/>
        </w:rPr>
      </w:pPr>
      <w:bookmarkStart w:id="266" w:name="_Toc90625380"/>
      <w:r w:rsidRPr="00714B20">
        <w:rPr>
          <w:lang w:val="en-US"/>
        </w:rPr>
        <w:t xml:space="preserve">Chapter </w:t>
      </w:r>
      <w:r w:rsidR="00D54901" w:rsidRPr="00714B20">
        <w:rPr>
          <w:noProof/>
          <w:lang w:val="en-US"/>
        </w:rPr>
        <w:fldChar w:fldCharType="begin"/>
      </w:r>
      <w:r w:rsidR="00D54901" w:rsidRPr="00714B20">
        <w:rPr>
          <w:noProof/>
          <w:lang w:val="en-US"/>
        </w:rPr>
        <w:instrText xml:space="preserve"> SEQ CHPNUM \* Arabic \* MERGEFORMAT </w:instrText>
      </w:r>
      <w:r w:rsidR="00D54901" w:rsidRPr="00714B20">
        <w:rPr>
          <w:noProof/>
          <w:lang w:val="en-US"/>
        </w:rPr>
        <w:fldChar w:fldCharType="separate"/>
      </w:r>
      <w:r w:rsidR="00E02302">
        <w:rPr>
          <w:noProof/>
          <w:lang w:val="en-US"/>
        </w:rPr>
        <w:t>5</w:t>
      </w:r>
      <w:r w:rsidR="00D54901" w:rsidRPr="00714B20">
        <w:rPr>
          <w:noProof/>
          <w:lang w:val="en-US"/>
        </w:rPr>
        <w:fldChar w:fldCharType="end"/>
      </w:r>
      <w:r w:rsidRPr="00714B20">
        <w:rPr>
          <w:lang w:val="en-US"/>
        </w:rPr>
        <w:t xml:space="preserve">: </w:t>
      </w:r>
      <w:r w:rsidR="00475578" w:rsidRPr="00714B20">
        <w:rPr>
          <w:lang w:val="en-US"/>
        </w:rPr>
        <w:t>Changing the Label Printer</w:t>
      </w:r>
      <w:bookmarkEnd w:id="261"/>
      <w:bookmarkEnd w:id="262"/>
      <w:bookmarkEnd w:id="263"/>
      <w:bookmarkEnd w:id="264"/>
      <w:bookmarkEnd w:id="265"/>
      <w:bookmarkEnd w:id="266"/>
    </w:p>
    <w:p w14:paraId="2214CE10" w14:textId="77777777" w:rsidR="003E1C47" w:rsidRPr="00714B20" w:rsidRDefault="003E1C47" w:rsidP="00C406B6">
      <w:pPr>
        <w:pStyle w:val="BodyText"/>
        <w:rPr>
          <w:lang w:val="en-US"/>
        </w:rPr>
      </w:pPr>
      <w:bookmarkStart w:id="267" w:name="_Toc520273350"/>
      <w:bookmarkStart w:id="268" w:name="_Toc520299142"/>
      <w:bookmarkStart w:id="269" w:name="_Toc520304609"/>
      <w:r w:rsidRPr="00714B20">
        <w:rPr>
          <w:lang w:val="en-US"/>
        </w:rPr>
        <w:t xml:space="preserve">This chapter describes the </w:t>
      </w:r>
      <w:r w:rsidRPr="00714B20">
        <w:rPr>
          <w:i/>
          <w:lang w:val="en-US"/>
        </w:rPr>
        <w:t>Change Label Printer</w:t>
      </w:r>
      <w:r w:rsidRPr="00714B20">
        <w:rPr>
          <w:lang w:val="en-US"/>
        </w:rPr>
        <w:t xml:space="preserve"> option.</w:t>
      </w:r>
    </w:p>
    <w:p w14:paraId="133202D9" w14:textId="04A5D3AD" w:rsidR="003E1C47" w:rsidRPr="00714B20" w:rsidRDefault="003E1C47" w:rsidP="00B565A6">
      <w:pPr>
        <w:pStyle w:val="Heading1"/>
        <w:rPr>
          <w:lang w:val="en-US"/>
        </w:rPr>
      </w:pPr>
      <w:bookmarkStart w:id="270" w:name="_Toc173048515"/>
      <w:bookmarkStart w:id="271" w:name="_Toc280808632"/>
      <w:bookmarkStart w:id="272" w:name="_Toc307407410"/>
      <w:bookmarkStart w:id="273" w:name="_Toc90625381"/>
      <w:r w:rsidRPr="00714B20">
        <w:rPr>
          <w:lang w:val="en-US"/>
        </w:rPr>
        <w:t>Change Label Printer</w:t>
      </w:r>
      <w:bookmarkEnd w:id="267"/>
      <w:bookmarkEnd w:id="268"/>
      <w:bookmarkEnd w:id="269"/>
      <w:bookmarkEnd w:id="270"/>
      <w:bookmarkEnd w:id="271"/>
      <w:bookmarkEnd w:id="272"/>
      <w:bookmarkEnd w:id="273"/>
    </w:p>
    <w:p w14:paraId="00A3F9CE" w14:textId="77777777" w:rsidR="003E1C47" w:rsidRPr="00714B20" w:rsidRDefault="003E1C47" w:rsidP="00AF684F">
      <w:pPr>
        <w:rPr>
          <w:b/>
        </w:rPr>
      </w:pPr>
      <w:r w:rsidRPr="00714B20">
        <w:rPr>
          <w:b/>
        </w:rPr>
        <w:t>[PSO CHANGE PRINTER]</w:t>
      </w:r>
    </w:p>
    <w:p w14:paraId="47E47CF8" w14:textId="1C10B38F" w:rsidR="003E1C47" w:rsidRPr="00714B20" w:rsidRDefault="003E1C47" w:rsidP="00C406B6">
      <w:pPr>
        <w:pStyle w:val="BodyText"/>
        <w:rPr>
          <w:lang w:val="en-US"/>
        </w:rPr>
      </w:pPr>
      <w:r w:rsidRPr="00714B20">
        <w:rPr>
          <w:lang w:val="en-US"/>
        </w:rPr>
        <w:t>This option allows the user to change the printer to which labels are printed.</w:t>
      </w:r>
    </w:p>
    <w:p w14:paraId="0E984735" w14:textId="77777777" w:rsidR="003E1C47" w:rsidRPr="00714B20" w:rsidRDefault="003E1C47" w:rsidP="00714B20">
      <w:pPr>
        <w:pStyle w:val="ScreenCapture"/>
      </w:pPr>
      <w:r w:rsidRPr="00714B20">
        <w:t>Select Outpatient Pharmacy Manager Option: Change Label Printer</w:t>
      </w:r>
    </w:p>
    <w:p w14:paraId="02F07D12" w14:textId="77777777" w:rsidR="00B431E2" w:rsidRPr="00714B20" w:rsidRDefault="00B431E2" w:rsidP="00714B20">
      <w:pPr>
        <w:pStyle w:val="ScreenCapture"/>
      </w:pPr>
      <w:r w:rsidRPr="00714B20">
        <w:t>Select LABEL PRINTER: LABELPRT2//  &lt;Enter&gt; LABELPRT2</w:t>
      </w:r>
    </w:p>
    <w:p w14:paraId="5EFAD395" w14:textId="77777777" w:rsidR="003E1C47" w:rsidRPr="00714B20" w:rsidRDefault="003E1C47" w:rsidP="00714B20">
      <w:pPr>
        <w:pStyle w:val="ScreenCapture"/>
      </w:pPr>
    </w:p>
    <w:p w14:paraId="5793F63D" w14:textId="77777777" w:rsidR="003E1C47" w:rsidRPr="00714B20" w:rsidRDefault="003E1C47" w:rsidP="00714B20">
      <w:pPr>
        <w:pStyle w:val="ScreenCapture"/>
      </w:pPr>
      <w:r w:rsidRPr="00714B20">
        <w:t>OK to assume label alignment is correct? YES//&lt;Enter&gt;</w:t>
      </w:r>
    </w:p>
    <w:p w14:paraId="625A5D59" w14:textId="77777777" w:rsidR="00ED3394" w:rsidRPr="00714B20" w:rsidRDefault="00ED3394" w:rsidP="00714B20">
      <w:pPr>
        <w:pStyle w:val="ScreenCapture"/>
      </w:pPr>
    </w:p>
    <w:p w14:paraId="3FBBFB58" w14:textId="77777777" w:rsidR="00ED3394" w:rsidRPr="00714B20" w:rsidRDefault="00ED3394" w:rsidP="00714B20">
      <w:pPr>
        <w:pStyle w:val="ScreenCapture"/>
      </w:pPr>
      <w:bookmarkStart w:id="274" w:name="p367_15"/>
      <w:bookmarkEnd w:id="274"/>
      <w:r w:rsidRPr="00714B20">
        <w:t>ALBANY's FDA Medication Guide Printer(s) on file:</w:t>
      </w:r>
    </w:p>
    <w:p w14:paraId="29A63AE8" w14:textId="77777777" w:rsidR="00ED3394" w:rsidRPr="00714B20" w:rsidRDefault="00ED3394" w:rsidP="00714B20">
      <w:pPr>
        <w:pStyle w:val="ScreenCapture"/>
      </w:pPr>
    </w:p>
    <w:p w14:paraId="692EAB3F" w14:textId="77777777" w:rsidR="00ED3394" w:rsidRPr="00714B20" w:rsidRDefault="00ED3394" w:rsidP="00714B20">
      <w:pPr>
        <w:pStyle w:val="ScreenCapture"/>
      </w:pPr>
      <w:r w:rsidRPr="00714B20">
        <w:t xml:space="preserve">     BIRM1$PRT</w:t>
      </w:r>
    </w:p>
    <w:p w14:paraId="3E6C8F57" w14:textId="77777777" w:rsidR="00ED3394" w:rsidRPr="00714B20" w:rsidRDefault="00ED3394" w:rsidP="00714B20">
      <w:pPr>
        <w:pStyle w:val="ScreenCapture"/>
      </w:pPr>
      <w:r w:rsidRPr="00714B20">
        <w:t xml:space="preserve">     L8150$PRT</w:t>
      </w:r>
    </w:p>
    <w:p w14:paraId="65C3D552" w14:textId="77777777" w:rsidR="00ED3394" w:rsidRPr="00714B20" w:rsidRDefault="00ED3394" w:rsidP="00714B20">
      <w:pPr>
        <w:pStyle w:val="ScreenCapture"/>
      </w:pPr>
    </w:p>
    <w:p w14:paraId="24DB8707" w14:textId="77777777" w:rsidR="00ED3394" w:rsidRPr="00714B20" w:rsidRDefault="00ED3394" w:rsidP="00714B20">
      <w:pPr>
        <w:pStyle w:val="ScreenCapture"/>
      </w:pPr>
      <w:r w:rsidRPr="00714B20">
        <w:t>Select FDA MED GUIDE PRINTER: HOME// SUP</w:t>
      </w:r>
    </w:p>
    <w:p w14:paraId="14D7E206" w14:textId="77777777" w:rsidR="00ED3394" w:rsidRPr="00714B20" w:rsidRDefault="00ED3394" w:rsidP="00714B20">
      <w:pPr>
        <w:pStyle w:val="ScreenCapture"/>
      </w:pPr>
    </w:p>
    <w:p w14:paraId="3906C8C9" w14:textId="77777777" w:rsidR="00ED3394" w:rsidRPr="00714B20" w:rsidRDefault="00ED3394" w:rsidP="00714B20">
      <w:pPr>
        <w:pStyle w:val="ScreenCapture"/>
      </w:pPr>
      <w:r w:rsidRPr="00714B20">
        <w:t xml:space="preserve"> 1 SUPPORT LEXMARK LASERJET   SUP HALLWAY - LINE 111</w:t>
      </w:r>
    </w:p>
    <w:p w14:paraId="5451A13B" w14:textId="77777777" w:rsidR="00ED3394" w:rsidRPr="00714B20" w:rsidRDefault="00ED3394" w:rsidP="00714B20">
      <w:pPr>
        <w:pStyle w:val="ScreenCapture"/>
      </w:pPr>
      <w:r w:rsidRPr="00714B20">
        <w:t xml:space="preserve"> 2 SUPPORT LINE PRINTER   ROOM 273</w:t>
      </w:r>
    </w:p>
    <w:p w14:paraId="5AA348F2" w14:textId="77777777" w:rsidR="00ED3394" w:rsidRPr="00714B20" w:rsidRDefault="00ED3394" w:rsidP="00714B20">
      <w:pPr>
        <w:pStyle w:val="ScreenCapture"/>
      </w:pPr>
      <w:r w:rsidRPr="00714B20">
        <w:t xml:space="preserve"> 3 SUPPORT TEST PRINTER   ROOM 269</w:t>
      </w:r>
    </w:p>
    <w:p w14:paraId="45325710" w14:textId="77777777" w:rsidR="00ED3394" w:rsidRPr="00714B20" w:rsidRDefault="00ED3394" w:rsidP="00714B20">
      <w:pPr>
        <w:pStyle w:val="ScreenCapture"/>
      </w:pPr>
      <w:r w:rsidRPr="00714B20">
        <w:t>Choose 1-3&gt; 1  SUPPORT LEXMARK LASERJET  SUP HALLWAY - LINE 111    Right Margin:</w:t>
      </w:r>
    </w:p>
    <w:p w14:paraId="3742D0E9" w14:textId="77777777" w:rsidR="00ED3394" w:rsidRPr="00714B20" w:rsidRDefault="00ED3394" w:rsidP="00714B20">
      <w:pPr>
        <w:pStyle w:val="ScreenCapture"/>
      </w:pPr>
      <w:r w:rsidRPr="00714B20">
        <w:t xml:space="preserve"> 96// </w:t>
      </w:r>
    </w:p>
    <w:p w14:paraId="19555B28" w14:textId="77777777" w:rsidR="00ED3394" w:rsidRPr="00714B20" w:rsidRDefault="00ED3394" w:rsidP="00714B20">
      <w:pPr>
        <w:pStyle w:val="ScreenCapture"/>
      </w:pPr>
    </w:p>
    <w:p w14:paraId="7A96BF35" w14:textId="77777777" w:rsidR="00ED3394" w:rsidRPr="00714B20" w:rsidRDefault="00ED3394" w:rsidP="00714B20">
      <w:pPr>
        <w:pStyle w:val="ScreenCapture"/>
      </w:pPr>
      <w:r w:rsidRPr="00714B20">
        <w:t>This device cannot be used for printing FDA Medication Guides.</w:t>
      </w:r>
    </w:p>
    <w:p w14:paraId="04323E82" w14:textId="77777777" w:rsidR="00ED3394" w:rsidRPr="00714B20" w:rsidRDefault="00ED3394" w:rsidP="00714B20">
      <w:pPr>
        <w:pStyle w:val="ScreenCapture"/>
      </w:pPr>
      <w:r w:rsidRPr="00714B20">
        <w:t>Please, contact your IRM and ask them to update the Windows</w:t>
      </w:r>
    </w:p>
    <w:p w14:paraId="1694A439" w14:textId="77777777" w:rsidR="00ED3394" w:rsidRPr="00714B20" w:rsidRDefault="00ED3394" w:rsidP="00714B20">
      <w:pPr>
        <w:pStyle w:val="ScreenCapture"/>
      </w:pPr>
      <w:r w:rsidRPr="00714B20">
        <w:t>Network Printer Name for this device.</w:t>
      </w:r>
    </w:p>
    <w:p w14:paraId="5F6CCB83" w14:textId="77777777" w:rsidR="00ED3394" w:rsidRPr="00714B20" w:rsidRDefault="00ED3394" w:rsidP="00714B20">
      <w:pPr>
        <w:pStyle w:val="ScreenCapture"/>
      </w:pPr>
    </w:p>
    <w:p w14:paraId="6BC85241" w14:textId="77777777" w:rsidR="00ED3394" w:rsidRPr="00714B20" w:rsidRDefault="00ED3394" w:rsidP="00714B20">
      <w:pPr>
        <w:pStyle w:val="ScreenCapture"/>
      </w:pPr>
      <w:r w:rsidRPr="00714B20">
        <w:t>Select FDA MED GUIDE PRINTER: HOME// L8150$PRT</w:t>
      </w:r>
    </w:p>
    <w:p w14:paraId="490A8460" w14:textId="77777777" w:rsidR="00714B20" w:rsidRPr="00714B20" w:rsidRDefault="00121356" w:rsidP="00714B20">
      <w:bookmarkStart w:id="275" w:name="_Toc516973448"/>
      <w:bookmarkStart w:id="276" w:name="_Toc520273493"/>
      <w:bookmarkStart w:id="277" w:name="_Toc520299301"/>
      <w:bookmarkStart w:id="278" w:name="_Toc520304768"/>
      <w:bookmarkStart w:id="279" w:name="_Toc32837036"/>
      <w:bookmarkStart w:id="280" w:name="_Toc38424689"/>
      <w:bookmarkStart w:id="281" w:name="_Toc50535382"/>
      <w:bookmarkStart w:id="282" w:name="_Toc280808633"/>
      <w:bookmarkStart w:id="283" w:name="_Toc307407411"/>
      <w:r w:rsidRPr="00714B20">
        <w:br w:type="page"/>
      </w:r>
    </w:p>
    <w:p w14:paraId="4831F04E" w14:textId="0000483D" w:rsidR="00475578" w:rsidRPr="00714B20" w:rsidRDefault="00F969F8" w:rsidP="00B565A6">
      <w:pPr>
        <w:pStyle w:val="ChapterHeading"/>
        <w:rPr>
          <w:lang w:val="en-US"/>
        </w:rPr>
      </w:pPr>
      <w:bookmarkStart w:id="284" w:name="_Toc90625382"/>
      <w:r w:rsidRPr="00714B20">
        <w:rPr>
          <w:lang w:val="en-US"/>
        </w:rPr>
        <w:t xml:space="preserve">Chapter </w:t>
      </w:r>
      <w:r w:rsidR="00D54901" w:rsidRPr="00714B20">
        <w:rPr>
          <w:noProof/>
          <w:lang w:val="en-US"/>
        </w:rPr>
        <w:fldChar w:fldCharType="begin"/>
      </w:r>
      <w:r w:rsidR="00D54901" w:rsidRPr="00714B20">
        <w:rPr>
          <w:noProof/>
          <w:lang w:val="en-US"/>
        </w:rPr>
        <w:instrText xml:space="preserve"> SEQ CHPNUM \* Arabic \* MERGEFORMAT </w:instrText>
      </w:r>
      <w:r w:rsidR="00D54901" w:rsidRPr="00714B20">
        <w:rPr>
          <w:noProof/>
          <w:lang w:val="en-US"/>
        </w:rPr>
        <w:fldChar w:fldCharType="separate"/>
      </w:r>
      <w:r w:rsidR="00E02302">
        <w:rPr>
          <w:noProof/>
          <w:lang w:val="en-US"/>
        </w:rPr>
        <w:t>6</w:t>
      </w:r>
      <w:r w:rsidR="00D54901" w:rsidRPr="00714B20">
        <w:rPr>
          <w:noProof/>
          <w:lang w:val="en-US"/>
        </w:rPr>
        <w:fldChar w:fldCharType="end"/>
      </w:r>
      <w:r w:rsidRPr="00714B20">
        <w:rPr>
          <w:lang w:val="en-US"/>
        </w:rPr>
        <w:t xml:space="preserve">: </w:t>
      </w:r>
      <w:r w:rsidR="00475578" w:rsidRPr="00714B20">
        <w:rPr>
          <w:lang w:val="en-US"/>
        </w:rPr>
        <w:t>Changing the Suspense Date</w:t>
      </w:r>
      <w:bookmarkEnd w:id="275"/>
      <w:bookmarkEnd w:id="276"/>
      <w:bookmarkEnd w:id="277"/>
      <w:bookmarkEnd w:id="278"/>
      <w:bookmarkEnd w:id="279"/>
      <w:bookmarkEnd w:id="280"/>
      <w:bookmarkEnd w:id="281"/>
      <w:bookmarkEnd w:id="282"/>
      <w:bookmarkEnd w:id="283"/>
      <w:bookmarkEnd w:id="284"/>
    </w:p>
    <w:p w14:paraId="32B471FC" w14:textId="77777777" w:rsidR="00D0696C" w:rsidRPr="00714B20" w:rsidRDefault="00D0696C" w:rsidP="00C406B6">
      <w:pPr>
        <w:pStyle w:val="BodyText"/>
        <w:rPr>
          <w:lang w:val="en-US"/>
        </w:rPr>
      </w:pPr>
      <w:r w:rsidRPr="00714B20">
        <w:rPr>
          <w:lang w:val="en-US"/>
        </w:rPr>
        <w:t xml:space="preserve">This chapter describes the </w:t>
      </w:r>
      <w:r w:rsidRPr="00714B20">
        <w:rPr>
          <w:i/>
          <w:lang w:val="en-US"/>
        </w:rPr>
        <w:t>Change</w:t>
      </w:r>
      <w:r w:rsidRPr="00714B20">
        <w:rPr>
          <w:lang w:val="en-US"/>
        </w:rPr>
        <w:t xml:space="preserve"> </w:t>
      </w:r>
      <w:r w:rsidRPr="00714B20">
        <w:rPr>
          <w:i/>
          <w:lang w:val="en-US"/>
        </w:rPr>
        <w:t>Suspense Date</w:t>
      </w:r>
      <w:r w:rsidRPr="00714B20">
        <w:rPr>
          <w:lang w:val="en-US"/>
        </w:rPr>
        <w:t xml:space="preserve"> option.</w:t>
      </w:r>
    </w:p>
    <w:p w14:paraId="4F85969B" w14:textId="60F4D4D0" w:rsidR="00475578" w:rsidRPr="00714B20" w:rsidRDefault="00475578" w:rsidP="00B565A6">
      <w:pPr>
        <w:pStyle w:val="Heading1"/>
        <w:rPr>
          <w:lang w:val="en-US"/>
        </w:rPr>
      </w:pPr>
      <w:bookmarkStart w:id="285" w:name="_Toc280808634"/>
      <w:bookmarkStart w:id="286" w:name="_Toc307407412"/>
      <w:bookmarkStart w:id="287" w:name="_Toc90625383"/>
      <w:r w:rsidRPr="00714B20">
        <w:rPr>
          <w:lang w:val="en-US"/>
        </w:rPr>
        <w:t>Change Suspense Date</w:t>
      </w:r>
      <w:bookmarkEnd w:id="285"/>
      <w:bookmarkEnd w:id="286"/>
      <w:bookmarkEnd w:id="287"/>
    </w:p>
    <w:p w14:paraId="52EF8BC7" w14:textId="77777777" w:rsidR="00475578" w:rsidRPr="00714B20" w:rsidRDefault="00475578" w:rsidP="00AF684F">
      <w:pPr>
        <w:rPr>
          <w:b/>
        </w:rPr>
      </w:pPr>
      <w:r w:rsidRPr="00714B20">
        <w:rPr>
          <w:b/>
        </w:rPr>
        <w:t>[PSO PNDCHG]</w:t>
      </w:r>
    </w:p>
    <w:p w14:paraId="7DCD3200" w14:textId="77777777" w:rsidR="00475578" w:rsidRPr="00714B20" w:rsidRDefault="00475578" w:rsidP="00C406B6">
      <w:pPr>
        <w:pStyle w:val="BodyText"/>
        <w:rPr>
          <w:lang w:val="en-US"/>
        </w:rPr>
      </w:pPr>
      <w:r w:rsidRPr="00714B20">
        <w:rPr>
          <w:lang w:val="en-US"/>
        </w:rPr>
        <w:t xml:space="preserve">This option allows the suspense date to be changed for a specific prescription or all prescriptions for a patient. The new suspense date will become the fill/refill date automatically. The opportunity is also given to delete a specific prescription, or all prescriptions for a patient, from suspense while in this option. If a refill is deleted from suspense that has not yet been printed, the refill information will be deleted from the prescription, and the various fill dates will be adjusted accordingly. This option does not produce a label. </w:t>
      </w:r>
    </w:p>
    <w:p w14:paraId="6E10676E" w14:textId="77777777" w:rsidR="00475578" w:rsidRPr="00714B20" w:rsidRDefault="00B62E07" w:rsidP="00714B20">
      <w:pPr>
        <w:spacing w:before="120" w:after="120"/>
        <w:ind w:left="720" w:hanging="720"/>
        <w:rPr>
          <w:rStyle w:val="BodyTextChar"/>
          <w:rFonts w:eastAsia="MS Mincho"/>
          <w:lang w:val="en-US"/>
        </w:rPr>
      </w:pPr>
      <w:r w:rsidRPr="00714B20">
        <w:rPr>
          <w:noProof/>
        </w:rPr>
        <w:drawing>
          <wp:inline distT="0" distB="0" distL="0" distR="0" wp14:anchorId="17FA65B2" wp14:editId="145F5E1C">
            <wp:extent cx="457200" cy="371475"/>
            <wp:effectExtent l="0" t="0" r="0" b="9525"/>
            <wp:docPr id="219"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475578" w:rsidRPr="00714B20">
        <w:t xml:space="preserve">When </w:t>
      </w:r>
      <w:r w:rsidR="00475578" w:rsidRPr="00714B20">
        <w:rPr>
          <w:rStyle w:val="BodyTextChar"/>
          <w:lang w:val="en-US"/>
        </w:rPr>
        <w:t xml:space="preserve">processing a drug/drug interaction, the profile will list the status of the </w:t>
      </w:r>
      <w:r w:rsidR="00475578" w:rsidRPr="00714B20">
        <w:rPr>
          <w:rStyle w:val="BodyTextChar"/>
          <w:rFonts w:eastAsia="MS Mincho"/>
          <w:lang w:val="en-US"/>
        </w:rPr>
        <w:t>interacting drugs as pending (P).</w:t>
      </w:r>
    </w:p>
    <w:p w14:paraId="6755298D" w14:textId="77777777" w:rsidR="00714B20" w:rsidRPr="00714B20" w:rsidRDefault="000363AA" w:rsidP="00714B20">
      <w:bookmarkStart w:id="288" w:name="_Toc520273494"/>
      <w:bookmarkStart w:id="289" w:name="_Toc520299302"/>
      <w:bookmarkStart w:id="290" w:name="_Toc520304769"/>
      <w:bookmarkStart w:id="291" w:name="_Toc32837037"/>
      <w:bookmarkStart w:id="292" w:name="_Toc38424690"/>
      <w:bookmarkStart w:id="293" w:name="_Toc50535383"/>
      <w:bookmarkStart w:id="294" w:name="_Toc280808635"/>
      <w:bookmarkStart w:id="295" w:name="_Toc307407413"/>
      <w:r w:rsidRPr="00714B20">
        <w:br w:type="page"/>
      </w:r>
    </w:p>
    <w:p w14:paraId="55CE8A01" w14:textId="16C31C0E" w:rsidR="001D0272" w:rsidRPr="00714B20" w:rsidRDefault="001D0272" w:rsidP="00B565A6">
      <w:pPr>
        <w:pStyle w:val="ChapterHeading"/>
        <w:rPr>
          <w:lang w:val="en-US"/>
        </w:rPr>
      </w:pPr>
      <w:bookmarkStart w:id="296" w:name="_Toc90625384"/>
      <w:r w:rsidRPr="00714B20">
        <w:rPr>
          <w:lang w:val="en-US"/>
        </w:rPr>
        <w:t xml:space="preserve">Chapter </w:t>
      </w:r>
      <w:r w:rsidR="00D54901" w:rsidRPr="00714B20">
        <w:rPr>
          <w:noProof/>
          <w:lang w:val="en-US"/>
        </w:rPr>
        <w:fldChar w:fldCharType="begin"/>
      </w:r>
      <w:r w:rsidR="00D54901" w:rsidRPr="00714B20">
        <w:rPr>
          <w:noProof/>
          <w:lang w:val="en-US"/>
        </w:rPr>
        <w:instrText xml:space="preserve"> SEQ CHPNUM \* Arabic \* MERGEFORMAT </w:instrText>
      </w:r>
      <w:r w:rsidR="00D54901" w:rsidRPr="00714B20">
        <w:rPr>
          <w:noProof/>
          <w:lang w:val="en-US"/>
        </w:rPr>
        <w:fldChar w:fldCharType="separate"/>
      </w:r>
      <w:r w:rsidR="00E02302">
        <w:rPr>
          <w:noProof/>
          <w:lang w:val="en-US"/>
        </w:rPr>
        <w:t>7</w:t>
      </w:r>
      <w:r w:rsidR="00D54901" w:rsidRPr="00714B20">
        <w:rPr>
          <w:noProof/>
          <w:lang w:val="en-US"/>
        </w:rPr>
        <w:fldChar w:fldCharType="end"/>
      </w:r>
      <w:r w:rsidRPr="00714B20">
        <w:rPr>
          <w:lang w:val="en-US"/>
        </w:rPr>
        <w:t>: Check Drug Interaction</w:t>
      </w:r>
      <w:bookmarkEnd w:id="296"/>
    </w:p>
    <w:p w14:paraId="2D054022" w14:textId="77777777" w:rsidR="001D0272" w:rsidRPr="00714B20" w:rsidRDefault="00770EA5" w:rsidP="00C406B6">
      <w:pPr>
        <w:pStyle w:val="BodyText"/>
        <w:rPr>
          <w:lang w:val="en-US"/>
        </w:rPr>
      </w:pPr>
      <w:r w:rsidRPr="00714B20">
        <w:rPr>
          <w:lang w:val="en-US"/>
        </w:rPr>
        <w:t>This chapter describes the Check Drug Interaction option shown on the Pharmacist Menu [PSO USER1].</w:t>
      </w:r>
    </w:p>
    <w:p w14:paraId="3D7A2FCB" w14:textId="77777777" w:rsidR="001D0272" w:rsidRPr="00714B20" w:rsidRDefault="001D0272" w:rsidP="00B565A6">
      <w:pPr>
        <w:pStyle w:val="Heading1"/>
        <w:rPr>
          <w:lang w:val="en-US"/>
        </w:rPr>
      </w:pPr>
      <w:bookmarkStart w:id="297" w:name="_Toc90625385"/>
      <w:r w:rsidRPr="00714B20">
        <w:rPr>
          <w:lang w:val="en-US"/>
        </w:rPr>
        <w:t>Check Drug Interaction</w:t>
      </w:r>
      <w:bookmarkEnd w:id="297"/>
    </w:p>
    <w:p w14:paraId="1388579D" w14:textId="77777777" w:rsidR="001D0272" w:rsidRPr="00714B20" w:rsidRDefault="001D0272" w:rsidP="003F22ED">
      <w:pPr>
        <w:rPr>
          <w:b/>
        </w:rPr>
      </w:pPr>
      <w:r w:rsidRPr="00714B20">
        <w:rPr>
          <w:b/>
        </w:rPr>
        <w:t>[PSO CHECK DRUG INTERACTION]</w:t>
      </w:r>
    </w:p>
    <w:p w14:paraId="419F7812" w14:textId="47C537DC" w:rsidR="001D0272" w:rsidRPr="00714B20" w:rsidRDefault="001D0272" w:rsidP="00C406B6">
      <w:pPr>
        <w:pStyle w:val="BodyText"/>
        <w:rPr>
          <w:lang w:val="en-US"/>
        </w:rPr>
      </w:pPr>
      <w:r w:rsidRPr="00714B20">
        <w:rPr>
          <w:lang w:val="en-US"/>
        </w:rPr>
        <w:t>This option allows a user to check drug interactions between two or more drugs.</w:t>
      </w:r>
    </w:p>
    <w:p w14:paraId="1DCE13E5" w14:textId="77777777" w:rsidR="001D0272" w:rsidRPr="00714B20" w:rsidRDefault="001D0272" w:rsidP="003F22ED"/>
    <w:p w14:paraId="05DE0B5E" w14:textId="77777777" w:rsidR="001D0272" w:rsidRPr="00714B20" w:rsidRDefault="001D0272" w:rsidP="00714B20">
      <w:pPr>
        <w:pStyle w:val="ScreenCapture"/>
      </w:pPr>
      <w:r w:rsidRPr="00714B20">
        <w:t>Select Pharmacist Menu Option: CHECK Drug Interaction</w:t>
      </w:r>
    </w:p>
    <w:p w14:paraId="3266BA17" w14:textId="21793FEC" w:rsidR="001D0272" w:rsidRPr="00714B20" w:rsidRDefault="001D0272" w:rsidP="00714B20">
      <w:pPr>
        <w:pStyle w:val="ScreenCapture"/>
      </w:pPr>
      <w:r w:rsidRPr="00714B20">
        <w:t xml:space="preserve">Drug 1:    WARFARIN 2MG TAB         BL110 </w:t>
      </w:r>
    </w:p>
    <w:p w14:paraId="29FDCCE3" w14:textId="77777777" w:rsidR="001D0272" w:rsidRPr="00714B20" w:rsidRDefault="001D0272" w:rsidP="00714B20">
      <w:pPr>
        <w:pStyle w:val="ScreenCapture"/>
      </w:pPr>
      <w:r w:rsidRPr="00714B20">
        <w:t xml:space="preserve">         ...OK? Yes//   (Yes)</w:t>
      </w:r>
    </w:p>
    <w:p w14:paraId="08A9F3B7" w14:textId="77777777" w:rsidR="001D0272" w:rsidRPr="00714B20" w:rsidRDefault="001D0272" w:rsidP="00714B20">
      <w:pPr>
        <w:pStyle w:val="ScreenCapture"/>
      </w:pPr>
    </w:p>
    <w:p w14:paraId="7AF75F63" w14:textId="77777777" w:rsidR="001D0272" w:rsidRPr="00714B20" w:rsidRDefault="001D0272" w:rsidP="00714B20">
      <w:pPr>
        <w:pStyle w:val="ScreenCapture"/>
      </w:pPr>
      <w:r w:rsidRPr="00714B20">
        <w:t>Drug 2: SIMVASTATIN 40MG TAB</w:t>
      </w:r>
    </w:p>
    <w:p w14:paraId="7F1343BC" w14:textId="77777777" w:rsidR="001D0272" w:rsidRPr="00714B20" w:rsidRDefault="001D0272" w:rsidP="00714B20">
      <w:pPr>
        <w:pStyle w:val="ScreenCapture"/>
      </w:pPr>
      <w:r w:rsidRPr="00714B20">
        <w:t xml:space="preserve">  Lookup: GENERIC NAME</w:t>
      </w:r>
    </w:p>
    <w:p w14:paraId="211A7D5B" w14:textId="4396012C" w:rsidR="001D0272" w:rsidRPr="00714B20" w:rsidRDefault="001D0272" w:rsidP="00714B20">
      <w:pPr>
        <w:pStyle w:val="ScreenCapture"/>
      </w:pPr>
      <w:r w:rsidRPr="00714B20">
        <w:t xml:space="preserve">SIMVASTATIN 40MG TAB           CV350 </w:t>
      </w:r>
    </w:p>
    <w:p w14:paraId="1047E1DB" w14:textId="77777777" w:rsidR="001D0272" w:rsidRPr="00714B20" w:rsidRDefault="001D0272" w:rsidP="00714B20">
      <w:pPr>
        <w:pStyle w:val="ScreenCapture"/>
      </w:pPr>
      <w:r w:rsidRPr="00714B20">
        <w:t xml:space="preserve">         ...OK? Yes//   (Yes)</w:t>
      </w:r>
    </w:p>
    <w:p w14:paraId="30B04136" w14:textId="77777777" w:rsidR="001D0272" w:rsidRPr="00714B20" w:rsidRDefault="001D0272" w:rsidP="00714B20">
      <w:pPr>
        <w:pStyle w:val="ScreenCapture"/>
      </w:pPr>
    </w:p>
    <w:p w14:paraId="74C2865C" w14:textId="77777777" w:rsidR="001D0272" w:rsidRPr="00714B20" w:rsidRDefault="001D0272" w:rsidP="00714B20">
      <w:pPr>
        <w:pStyle w:val="ScreenCapture"/>
      </w:pPr>
      <w:r w:rsidRPr="00714B20">
        <w:t xml:space="preserve">Drug 3: </w:t>
      </w:r>
    </w:p>
    <w:p w14:paraId="65A97E24" w14:textId="77777777" w:rsidR="001D0272" w:rsidRPr="00714B20" w:rsidRDefault="001D0272" w:rsidP="00714B20">
      <w:pPr>
        <w:pStyle w:val="ScreenCapture"/>
      </w:pPr>
    </w:p>
    <w:p w14:paraId="32591BB2" w14:textId="6CB7D6EA" w:rsidR="001D0272" w:rsidRPr="00714B20" w:rsidRDefault="001D0272" w:rsidP="00714B20">
      <w:pPr>
        <w:pStyle w:val="ScreenCapture"/>
      </w:pPr>
      <w:r w:rsidRPr="00714B20">
        <w:t>Now Processing Enhanced Order Checks!  Please wait..</w:t>
      </w:r>
    </w:p>
    <w:p w14:paraId="1F8855BB" w14:textId="77777777" w:rsidR="001D0272" w:rsidRPr="00714B20" w:rsidRDefault="001D0272" w:rsidP="00714B20">
      <w:pPr>
        <w:pStyle w:val="ScreenCapture"/>
      </w:pPr>
    </w:p>
    <w:p w14:paraId="4C4DA726" w14:textId="77777777" w:rsidR="001D0272" w:rsidRPr="00714B20" w:rsidRDefault="001D0272" w:rsidP="00714B20">
      <w:pPr>
        <w:pStyle w:val="ScreenCapture"/>
      </w:pPr>
    </w:p>
    <w:p w14:paraId="5A1229D4" w14:textId="77777777" w:rsidR="001D0272" w:rsidRPr="00714B20" w:rsidRDefault="001D0272" w:rsidP="00714B20">
      <w:pPr>
        <w:pStyle w:val="ScreenCapture"/>
      </w:pPr>
    </w:p>
    <w:p w14:paraId="05DB9FBB" w14:textId="77777777" w:rsidR="001D0272" w:rsidRPr="00714B20" w:rsidRDefault="001D0272" w:rsidP="00714B20">
      <w:pPr>
        <w:pStyle w:val="ScreenCapture"/>
      </w:pPr>
      <w:r w:rsidRPr="00714B20">
        <w:t>*** DRUG INTERACTION(S) ***</w:t>
      </w:r>
    </w:p>
    <w:p w14:paraId="558B8A1F" w14:textId="77777777" w:rsidR="001D0272" w:rsidRPr="00714B20" w:rsidRDefault="001D0272" w:rsidP="00714B20">
      <w:pPr>
        <w:pStyle w:val="ScreenCapture"/>
      </w:pPr>
      <w:r w:rsidRPr="00714B20">
        <w:t>============================================================</w:t>
      </w:r>
    </w:p>
    <w:p w14:paraId="653EA226" w14:textId="77777777" w:rsidR="00D91EB0" w:rsidRPr="00714B20" w:rsidRDefault="00D91EB0" w:rsidP="00714B20">
      <w:pPr>
        <w:pStyle w:val="ScreenCapture"/>
      </w:pPr>
      <w:bookmarkStart w:id="298" w:name="Page21"/>
      <w:r w:rsidRPr="00714B20">
        <w:t xml:space="preserve">***Significant*** </w:t>
      </w:r>
      <w:r w:rsidRPr="00714B20">
        <w:rPr>
          <w:rFonts w:eastAsia="Calibri" w:cs="Courier New"/>
        </w:rPr>
        <w:t>Drug Interaction with</w:t>
      </w:r>
    </w:p>
    <w:p w14:paraId="2EDF724F" w14:textId="77777777" w:rsidR="00D91EB0" w:rsidRPr="00714B20" w:rsidRDefault="00D91EB0" w:rsidP="00714B20">
      <w:pPr>
        <w:pStyle w:val="ScreenCapture"/>
      </w:pPr>
      <w:r w:rsidRPr="00714B20">
        <w:t>SIMVASTATIN 40MG TAB and</w:t>
      </w:r>
    </w:p>
    <w:p w14:paraId="4D3106C2" w14:textId="77777777" w:rsidR="00D91EB0" w:rsidRPr="00714B20" w:rsidRDefault="00D91EB0" w:rsidP="00714B20">
      <w:pPr>
        <w:pStyle w:val="ScreenCapture"/>
      </w:pPr>
      <w:r w:rsidRPr="00714B20">
        <w:t>WARFARIN 2MG TAB</w:t>
      </w:r>
    </w:p>
    <w:p w14:paraId="6CDD13F2" w14:textId="77777777" w:rsidR="001D0272" w:rsidRPr="00714B20" w:rsidRDefault="001D0272" w:rsidP="00714B20">
      <w:pPr>
        <w:pStyle w:val="ScreenCapture"/>
      </w:pPr>
    </w:p>
    <w:bookmarkEnd w:id="298"/>
    <w:p w14:paraId="78531216" w14:textId="77777777" w:rsidR="001D0272" w:rsidRPr="00714B20" w:rsidRDefault="001D0272" w:rsidP="00714B20">
      <w:pPr>
        <w:pStyle w:val="ScreenCapture"/>
      </w:pPr>
      <w:r w:rsidRPr="00714B20">
        <w:t>CLINICAL EFFECTS:  Increase hypoprothrombinemic effects of warfarin.</w:t>
      </w:r>
    </w:p>
    <w:p w14:paraId="25E9DAD8" w14:textId="77777777" w:rsidR="001D0272" w:rsidRPr="00714B20" w:rsidRDefault="001D0272" w:rsidP="00714B20">
      <w:pPr>
        <w:pStyle w:val="ScreenCapture"/>
      </w:pPr>
    </w:p>
    <w:p w14:paraId="177D45E5" w14:textId="77777777" w:rsidR="001D0272" w:rsidRPr="00714B20" w:rsidRDefault="001D0272" w:rsidP="00714B20">
      <w:pPr>
        <w:pStyle w:val="ScreenCapture"/>
      </w:pPr>
      <w:r w:rsidRPr="00714B20">
        <w:t>============================================================</w:t>
      </w:r>
    </w:p>
    <w:p w14:paraId="3BEF2939" w14:textId="77777777" w:rsidR="001D0272" w:rsidRPr="00714B20" w:rsidRDefault="001D0272" w:rsidP="00714B20">
      <w:pPr>
        <w:pStyle w:val="ScreenCapture"/>
      </w:pPr>
      <w:r w:rsidRPr="00714B20">
        <w:t xml:space="preserve">Press Return to Continue...: </w:t>
      </w:r>
    </w:p>
    <w:p w14:paraId="610D510A" w14:textId="77777777" w:rsidR="001D0272" w:rsidRPr="00714B20" w:rsidRDefault="001D0272" w:rsidP="00714B20">
      <w:pPr>
        <w:pStyle w:val="ScreenCapture"/>
      </w:pPr>
    </w:p>
    <w:p w14:paraId="56EAC499" w14:textId="77777777" w:rsidR="001D0272" w:rsidRPr="00714B20" w:rsidRDefault="001D0272" w:rsidP="00714B20">
      <w:pPr>
        <w:pStyle w:val="ScreenCapture"/>
      </w:pPr>
      <w:r w:rsidRPr="00714B20">
        <w:t>Display Professional Interaction monograph? N// YES</w:t>
      </w:r>
    </w:p>
    <w:p w14:paraId="078504DE" w14:textId="77777777" w:rsidR="001D0272" w:rsidRPr="00714B20" w:rsidRDefault="001D0272" w:rsidP="00714B20">
      <w:pPr>
        <w:pStyle w:val="ScreenCapture"/>
      </w:pPr>
    </w:p>
    <w:p w14:paraId="15185F9D" w14:textId="77777777" w:rsidR="001D0272" w:rsidRPr="00714B20" w:rsidRDefault="001D0272" w:rsidP="00714B20">
      <w:pPr>
        <w:pStyle w:val="ScreenCapture"/>
      </w:pPr>
      <w:r w:rsidRPr="00714B20">
        <w:t xml:space="preserve">DEVICE: HOME//   SSH VIRTUAL TERMINAL    Right Margin: 80// </w:t>
      </w:r>
    </w:p>
    <w:p w14:paraId="6318CEE4" w14:textId="77777777" w:rsidR="001D0272" w:rsidRPr="00714B20" w:rsidRDefault="001D0272" w:rsidP="00714B20">
      <w:pPr>
        <w:pStyle w:val="ScreenCapture"/>
      </w:pPr>
    </w:p>
    <w:p w14:paraId="49C5FE42" w14:textId="77777777" w:rsidR="001D0272" w:rsidRPr="00714B20" w:rsidRDefault="001D0272" w:rsidP="00714B20">
      <w:pPr>
        <w:pStyle w:val="ScreenCapture"/>
      </w:pPr>
    </w:p>
    <w:p w14:paraId="4BB8065D" w14:textId="77777777" w:rsidR="001D0272" w:rsidRPr="00714B20" w:rsidRDefault="001D0272" w:rsidP="00714B20">
      <w:pPr>
        <w:pStyle w:val="ScreenCapture"/>
      </w:pPr>
    </w:p>
    <w:p w14:paraId="6DD8F633" w14:textId="77777777" w:rsidR="001D0272" w:rsidRPr="00714B20" w:rsidRDefault="001D0272" w:rsidP="00714B20">
      <w:pPr>
        <w:pStyle w:val="ScreenCapture"/>
      </w:pPr>
      <w:r w:rsidRPr="00714B20">
        <w:t>------------------------------------------------------------</w:t>
      </w:r>
    </w:p>
    <w:p w14:paraId="3769E941" w14:textId="77777777" w:rsidR="001D0272" w:rsidRPr="00714B20" w:rsidRDefault="001D0272" w:rsidP="00714B20">
      <w:pPr>
        <w:pStyle w:val="ScreenCapture"/>
      </w:pPr>
      <w:r w:rsidRPr="00714B20">
        <w:t>Professional Monograph</w:t>
      </w:r>
    </w:p>
    <w:p w14:paraId="75263DA6" w14:textId="77777777" w:rsidR="001D0272" w:rsidRPr="00714B20" w:rsidRDefault="001D0272" w:rsidP="00714B20">
      <w:pPr>
        <w:pStyle w:val="ScreenCapture"/>
      </w:pPr>
      <w:bookmarkStart w:id="299" w:name="P390_18a"/>
      <w:bookmarkEnd w:id="299"/>
      <w:r w:rsidRPr="00714B20">
        <w:t>Drug Interaction with SIMVASTATIN 40MG TAB and WARFARIN 2MG TAB</w:t>
      </w:r>
    </w:p>
    <w:p w14:paraId="5717FDBE" w14:textId="77777777" w:rsidR="001D0272" w:rsidRPr="00714B20" w:rsidRDefault="001D0272" w:rsidP="00714B20">
      <w:pPr>
        <w:pStyle w:val="ScreenCapture"/>
      </w:pPr>
      <w:r w:rsidRPr="00714B20">
        <w:t xml:space="preserve">     This information is generalized and not intended as specific medical </w:t>
      </w:r>
    </w:p>
    <w:p w14:paraId="4E6E465A" w14:textId="77777777" w:rsidR="001D0272" w:rsidRPr="00714B20" w:rsidRDefault="001D0272" w:rsidP="00714B20">
      <w:pPr>
        <w:pStyle w:val="ScreenCapture"/>
      </w:pPr>
      <w:r w:rsidRPr="00714B20">
        <w:t xml:space="preserve">     advice. Consult your healthcare professional before taking or </w:t>
      </w:r>
    </w:p>
    <w:p w14:paraId="778DCCD9" w14:textId="77777777" w:rsidR="001D0272" w:rsidRPr="00714B20" w:rsidRDefault="001D0272" w:rsidP="00714B20">
      <w:pPr>
        <w:pStyle w:val="ScreenCapture"/>
      </w:pPr>
      <w:r w:rsidRPr="00714B20">
        <w:t xml:space="preserve">     discontinuing any drug or commencing any course of treatment.</w:t>
      </w:r>
    </w:p>
    <w:p w14:paraId="15F89F17" w14:textId="77777777" w:rsidR="001D0272" w:rsidRPr="00714B20" w:rsidRDefault="001D0272" w:rsidP="00714B20">
      <w:pPr>
        <w:pStyle w:val="ScreenCapture"/>
      </w:pPr>
      <w:r w:rsidRPr="00714B20">
        <w:t xml:space="preserve">     </w:t>
      </w:r>
    </w:p>
    <w:p w14:paraId="7DFBEB60" w14:textId="77777777" w:rsidR="001D0272" w:rsidRPr="00714B20" w:rsidRDefault="001D0272" w:rsidP="00714B20">
      <w:pPr>
        <w:pStyle w:val="ScreenCapture"/>
      </w:pPr>
      <w:r w:rsidRPr="00714B20">
        <w:t xml:space="preserve">     MONOGRAPH TITLE:  Selected Anticoagulants/Selected HMG-CoA Reductase </w:t>
      </w:r>
    </w:p>
    <w:p w14:paraId="4481C0A7" w14:textId="77777777" w:rsidR="001D0272" w:rsidRPr="00714B20" w:rsidRDefault="001D0272" w:rsidP="00714B20">
      <w:pPr>
        <w:pStyle w:val="ScreenCapture"/>
      </w:pPr>
      <w:r w:rsidRPr="00714B20">
        <w:t xml:space="preserve">     Inhibitors</w:t>
      </w:r>
    </w:p>
    <w:p w14:paraId="40C8AD65" w14:textId="77777777" w:rsidR="001D0272" w:rsidRPr="00714B20" w:rsidRDefault="001D0272" w:rsidP="00714B20">
      <w:pPr>
        <w:pStyle w:val="ScreenCapture"/>
      </w:pPr>
      <w:r w:rsidRPr="00714B20">
        <w:t xml:space="preserve">     </w:t>
      </w:r>
    </w:p>
    <w:p w14:paraId="6DB0D6A7" w14:textId="77777777" w:rsidR="001D0272" w:rsidRPr="00714B20" w:rsidRDefault="001D0272" w:rsidP="00714B20">
      <w:pPr>
        <w:pStyle w:val="ScreenCapture"/>
      </w:pPr>
      <w:r w:rsidRPr="00714B20">
        <w:t xml:space="preserve">     SEVERITY LEVEL:  3-Moderate Interaction: Assess the risk to the </w:t>
      </w:r>
    </w:p>
    <w:p w14:paraId="3427B224" w14:textId="77777777" w:rsidR="001D0272" w:rsidRPr="00714B20" w:rsidRDefault="001D0272" w:rsidP="00714B20">
      <w:pPr>
        <w:pStyle w:val="ScreenCapture"/>
      </w:pPr>
      <w:r w:rsidRPr="00714B20">
        <w:t xml:space="preserve">     patient and take action as needed.</w:t>
      </w:r>
    </w:p>
    <w:p w14:paraId="71E9D116" w14:textId="77777777" w:rsidR="001D0272" w:rsidRPr="00714B20" w:rsidRDefault="001D0272" w:rsidP="00714B20">
      <w:pPr>
        <w:pStyle w:val="ScreenCapture"/>
      </w:pPr>
      <w:r w:rsidRPr="00714B20">
        <w:t xml:space="preserve">     </w:t>
      </w:r>
    </w:p>
    <w:p w14:paraId="32073A2B" w14:textId="77777777" w:rsidR="001D0272" w:rsidRPr="00714B20" w:rsidRDefault="001D0272" w:rsidP="00714B20">
      <w:pPr>
        <w:pStyle w:val="ScreenCapture"/>
      </w:pPr>
      <w:r w:rsidRPr="00714B20">
        <w:t xml:space="preserve">     MECHANISM OF ACTION:  The exact mechanism of this interaction is </w:t>
      </w:r>
    </w:p>
    <w:p w14:paraId="5A4F6327" w14:textId="77777777" w:rsidR="001D0272" w:rsidRPr="00714B20" w:rsidRDefault="001D0272" w:rsidP="00714B20">
      <w:pPr>
        <w:pStyle w:val="ScreenCapture"/>
      </w:pPr>
      <w:r w:rsidRPr="00714B20">
        <w:t xml:space="preserve">     unknown. The HMG-CoA reductase inhibitor may inhibit the hepatic </w:t>
      </w:r>
    </w:p>
    <w:p w14:paraId="329BBFB6" w14:textId="77777777" w:rsidR="001D0272" w:rsidRPr="00714B20" w:rsidRDefault="001D0272" w:rsidP="00714B20">
      <w:pPr>
        <w:pStyle w:val="ScreenCapture"/>
      </w:pPr>
      <w:r w:rsidRPr="00714B20">
        <w:t xml:space="preserve">     hydroxylation of warfarin.  The HMG-CoA reductase inhibitors, which </w:t>
      </w:r>
    </w:p>
    <w:p w14:paraId="1C167C37" w14:textId="77777777" w:rsidR="001D0272" w:rsidRPr="00714B20" w:rsidRDefault="001D0272" w:rsidP="00714B20">
      <w:pPr>
        <w:pStyle w:val="ScreenCapture"/>
      </w:pPr>
      <w:r w:rsidRPr="00714B20">
        <w:t xml:space="preserve">     are highly plasma protein bound, may displace warfarin from its </w:t>
      </w:r>
    </w:p>
    <w:p w14:paraId="25A80E51" w14:textId="77777777" w:rsidR="001D0272" w:rsidRPr="00714B20" w:rsidRDefault="001D0272" w:rsidP="00714B20">
      <w:pPr>
        <w:pStyle w:val="ScreenCapture"/>
      </w:pPr>
      <w:r w:rsidRPr="00714B20">
        <w:t xml:space="preserve">     binding site.</w:t>
      </w:r>
    </w:p>
    <w:p w14:paraId="3B3A0614" w14:textId="77777777" w:rsidR="001D0272" w:rsidRPr="00714B20" w:rsidRDefault="001D0272" w:rsidP="00714B20">
      <w:pPr>
        <w:pStyle w:val="ScreenCapture"/>
      </w:pPr>
    </w:p>
    <w:p w14:paraId="3C080023" w14:textId="77777777" w:rsidR="001D0272" w:rsidRPr="00714B20" w:rsidRDefault="001D0272" w:rsidP="00714B20">
      <w:pPr>
        <w:pStyle w:val="ScreenCapture"/>
      </w:pPr>
      <w:r w:rsidRPr="00714B20">
        <w:t xml:space="preserve">Press Return to Continue or "^" to Exit: </w:t>
      </w:r>
    </w:p>
    <w:p w14:paraId="19FA1483" w14:textId="77777777" w:rsidR="001D0272" w:rsidRPr="00714B20" w:rsidRDefault="001D0272" w:rsidP="00714B20">
      <w:pPr>
        <w:pStyle w:val="ScreenCapture"/>
        <w:rPr>
          <w:rFonts w:cs="Courier New"/>
        </w:rPr>
      </w:pPr>
    </w:p>
    <w:p w14:paraId="29F1983E" w14:textId="77777777" w:rsidR="001D0272" w:rsidRPr="00714B20" w:rsidRDefault="001D0272" w:rsidP="00714B20">
      <w:pPr>
        <w:pStyle w:val="ScreenCapture"/>
      </w:pPr>
    </w:p>
    <w:p w14:paraId="346A5445" w14:textId="77777777" w:rsidR="001D0272" w:rsidRPr="00714B20" w:rsidRDefault="001D0272" w:rsidP="00714B20">
      <w:pPr>
        <w:pStyle w:val="ScreenCapture"/>
      </w:pPr>
      <w:r w:rsidRPr="00714B20">
        <w:t>Professional Monograph</w:t>
      </w:r>
    </w:p>
    <w:p w14:paraId="6E2FBB6C" w14:textId="77777777" w:rsidR="001D0272" w:rsidRPr="00714B20" w:rsidRDefault="001D0272" w:rsidP="00714B20">
      <w:pPr>
        <w:pStyle w:val="ScreenCapture"/>
      </w:pPr>
      <w:r w:rsidRPr="00714B20">
        <w:t xml:space="preserve">   Drug Interaction with SIMVASTATIN 40MG TAB and WARFARIN 2MG TAB</w:t>
      </w:r>
    </w:p>
    <w:p w14:paraId="38360EB4" w14:textId="63BCB85B" w:rsidR="001D0272" w:rsidRPr="00714B20" w:rsidRDefault="001D0272" w:rsidP="00714B20">
      <w:pPr>
        <w:pStyle w:val="ScreenCapture"/>
      </w:pPr>
    </w:p>
    <w:p w14:paraId="0CDEDB99" w14:textId="77777777" w:rsidR="001D0272" w:rsidRPr="00714B20" w:rsidRDefault="001D0272" w:rsidP="00714B20">
      <w:pPr>
        <w:pStyle w:val="ScreenCapture"/>
      </w:pPr>
      <w:r w:rsidRPr="00714B20">
        <w:t xml:space="preserve">     CLINICAL EFFECTS:  Increase hypoprothrombinemic effects of warfarin.</w:t>
      </w:r>
    </w:p>
    <w:p w14:paraId="5C9B25A4" w14:textId="59F963E2" w:rsidR="001D0272" w:rsidRPr="00714B20" w:rsidRDefault="001D0272" w:rsidP="00714B20">
      <w:pPr>
        <w:pStyle w:val="ScreenCapture"/>
      </w:pPr>
    </w:p>
    <w:p w14:paraId="46FFF319" w14:textId="77777777" w:rsidR="001D0272" w:rsidRPr="00714B20" w:rsidRDefault="001D0272" w:rsidP="00714B20">
      <w:pPr>
        <w:pStyle w:val="ScreenCapture"/>
      </w:pPr>
      <w:r w:rsidRPr="00714B20">
        <w:t xml:space="preserve">     PREDISPOSING FACTORS:  None determined.</w:t>
      </w:r>
    </w:p>
    <w:p w14:paraId="641DDCD9" w14:textId="4F79B35C" w:rsidR="001D0272" w:rsidRPr="00714B20" w:rsidRDefault="001D0272" w:rsidP="00714B20">
      <w:pPr>
        <w:pStyle w:val="ScreenCapture"/>
      </w:pPr>
    </w:p>
    <w:p w14:paraId="68AE57B5" w14:textId="77777777" w:rsidR="001D0272" w:rsidRPr="00714B20" w:rsidRDefault="001D0272" w:rsidP="00714B20">
      <w:pPr>
        <w:pStyle w:val="ScreenCapture"/>
      </w:pPr>
      <w:r w:rsidRPr="00714B20">
        <w:t xml:space="preserve">     PATIENT MANAGEMENT:  Patients should be monitored for changes in </w:t>
      </w:r>
    </w:p>
    <w:p w14:paraId="0367A3A8" w14:textId="77777777" w:rsidR="001D0272" w:rsidRPr="00714B20" w:rsidRDefault="001D0272" w:rsidP="00714B20">
      <w:pPr>
        <w:pStyle w:val="ScreenCapture"/>
      </w:pPr>
      <w:r w:rsidRPr="00714B20">
        <w:t xml:space="preserve">     prothrombin time when a HMG Co-A reductase inhibitor is added to or </w:t>
      </w:r>
    </w:p>
    <w:p w14:paraId="39FE22E6" w14:textId="77777777" w:rsidR="001D0272" w:rsidRPr="00714B20" w:rsidRDefault="001D0272" w:rsidP="00714B20">
      <w:pPr>
        <w:pStyle w:val="ScreenCapture"/>
      </w:pPr>
      <w:r w:rsidRPr="00714B20">
        <w:t xml:space="preserve">     discontinued from warfarin therapy, or if the dosage of the HMG Co-A </w:t>
      </w:r>
    </w:p>
    <w:p w14:paraId="658D943D" w14:textId="77777777" w:rsidR="001D0272" w:rsidRPr="00714B20" w:rsidRDefault="001D0272" w:rsidP="00714B20">
      <w:pPr>
        <w:pStyle w:val="ScreenCapture"/>
      </w:pPr>
      <w:r w:rsidRPr="00714B20">
        <w:t xml:space="preserve">     reductase inhibitor is adjusted.</w:t>
      </w:r>
    </w:p>
    <w:p w14:paraId="037CDB54" w14:textId="0AE2BD99" w:rsidR="001D0272" w:rsidRPr="00714B20" w:rsidRDefault="001D0272" w:rsidP="00714B20">
      <w:pPr>
        <w:pStyle w:val="ScreenCapture"/>
      </w:pPr>
    </w:p>
    <w:p w14:paraId="67F6DFF5" w14:textId="77777777" w:rsidR="001D0272" w:rsidRPr="00714B20" w:rsidRDefault="001D0272" w:rsidP="00714B20">
      <w:pPr>
        <w:pStyle w:val="ScreenCapture"/>
      </w:pPr>
      <w:r w:rsidRPr="00714B20">
        <w:t xml:space="preserve">     DISCUSSION:  Case reports in the medical literature and to the </w:t>
      </w:r>
    </w:p>
    <w:p w14:paraId="04FAADEC" w14:textId="77777777" w:rsidR="001D0272" w:rsidRPr="00714B20" w:rsidRDefault="001D0272" w:rsidP="00714B20">
      <w:pPr>
        <w:pStyle w:val="ScreenCapture"/>
      </w:pPr>
      <w:r w:rsidRPr="00714B20">
        <w:t xml:space="preserve">     manufacturer have documented an interaction between lovastatin and </w:t>
      </w:r>
    </w:p>
    <w:p w14:paraId="1FEEEA23" w14:textId="77777777" w:rsidR="001D0272" w:rsidRPr="00714B20" w:rsidRDefault="001D0272" w:rsidP="00714B20">
      <w:pPr>
        <w:pStyle w:val="ScreenCapture"/>
      </w:pPr>
      <w:r w:rsidRPr="00714B20">
        <w:t xml:space="preserve">     warfarin. A case report has documented an interaction between </w:t>
      </w:r>
    </w:p>
    <w:p w14:paraId="2B990B6C" w14:textId="77777777" w:rsidR="001D0272" w:rsidRPr="00714B20" w:rsidRDefault="001D0272" w:rsidP="00714B20">
      <w:pPr>
        <w:pStyle w:val="ScreenCapture"/>
      </w:pPr>
      <w:r w:rsidRPr="00714B20">
        <w:t xml:space="preserve">     pravastatin and fluindione (an orally administered indanedione </w:t>
      </w:r>
    </w:p>
    <w:p w14:paraId="2957E562" w14:textId="77777777" w:rsidR="001D0272" w:rsidRPr="00714B20" w:rsidRDefault="001D0272" w:rsidP="00714B20">
      <w:pPr>
        <w:pStyle w:val="ScreenCapture"/>
      </w:pPr>
      <w:r w:rsidRPr="00714B20">
        <w:t xml:space="preserve">     anticoagulant), suggesting that pravastatin could also interact </w:t>
      </w:r>
    </w:p>
    <w:p w14:paraId="2C07AE74" w14:textId="77777777" w:rsidR="001D0272" w:rsidRPr="00714B20" w:rsidRDefault="001D0272" w:rsidP="00714B20">
      <w:pPr>
        <w:pStyle w:val="ScreenCapture"/>
      </w:pPr>
      <w:r w:rsidRPr="00714B20">
        <w:t xml:space="preserve">     similarly with warfarin. Information concerning a potential </w:t>
      </w:r>
    </w:p>
    <w:p w14:paraId="3DBC676A" w14:textId="77777777" w:rsidR="001D0272" w:rsidRPr="00714B20" w:rsidRDefault="001D0272" w:rsidP="00714B20">
      <w:pPr>
        <w:pStyle w:val="ScreenCapture"/>
      </w:pPr>
      <w:r w:rsidRPr="00714B20">
        <w:t xml:space="preserve">     interaction with simvastatin is conflicting. A case report has </w:t>
      </w:r>
    </w:p>
    <w:p w14:paraId="7FD82E16" w14:textId="77777777" w:rsidR="001D0272" w:rsidRPr="00714B20" w:rsidRDefault="001D0272" w:rsidP="00714B20">
      <w:pPr>
        <w:pStyle w:val="ScreenCapture"/>
      </w:pPr>
      <w:r w:rsidRPr="00714B20">
        <w:t xml:space="preserve">     documented an interaction between simvastatin and acenocoumarol while </w:t>
      </w:r>
    </w:p>
    <w:p w14:paraId="236D075E" w14:textId="77777777" w:rsidR="001D0272" w:rsidRPr="00714B20" w:rsidRDefault="001D0272" w:rsidP="00714B20">
      <w:pPr>
        <w:pStyle w:val="ScreenCapture"/>
      </w:pPr>
      <w:r w:rsidRPr="00714B20">
        <w:t xml:space="preserve">     another case report showed no interaction with warfarin. One group of </w:t>
      </w:r>
    </w:p>
    <w:p w14:paraId="28C060EA" w14:textId="77777777" w:rsidR="001D0272" w:rsidRPr="00714B20" w:rsidRDefault="001D0272" w:rsidP="00714B20">
      <w:pPr>
        <w:pStyle w:val="ScreenCapture"/>
      </w:pPr>
      <w:r w:rsidRPr="00714B20">
        <w:t xml:space="preserve">     authors reported three case reports of increased international </w:t>
      </w:r>
    </w:p>
    <w:p w14:paraId="7752BA96" w14:textId="77777777" w:rsidR="001D0272" w:rsidRPr="00714B20" w:rsidRDefault="001D0272" w:rsidP="00714B20">
      <w:pPr>
        <w:pStyle w:val="ScreenCapture"/>
      </w:pPr>
      <w:r w:rsidRPr="00714B20">
        <w:t xml:space="preserve">     normalized ratios (INRs) following the addition of fluvastatin to </w:t>
      </w:r>
    </w:p>
    <w:p w14:paraId="3BCCF491" w14:textId="77777777" w:rsidR="001D0272" w:rsidRPr="00714B20" w:rsidRDefault="001D0272" w:rsidP="00714B20">
      <w:pPr>
        <w:pStyle w:val="ScreenCapture"/>
      </w:pPr>
      <w:r w:rsidRPr="00714B20">
        <w:t xml:space="preserve">     warfarin therapy. The addition of rosuvastatin to patients stabilized </w:t>
      </w:r>
    </w:p>
    <w:p w14:paraId="40CF440E" w14:textId="77777777" w:rsidR="001D0272" w:rsidRPr="00714B20" w:rsidRDefault="001D0272" w:rsidP="00714B20">
      <w:pPr>
        <w:pStyle w:val="ScreenCapture"/>
      </w:pPr>
      <w:r w:rsidRPr="00714B20">
        <w:t xml:space="preserve">     on warfarin resulted in clinically significant changes in INR.</w:t>
      </w:r>
    </w:p>
    <w:p w14:paraId="6A729DB5" w14:textId="77777777" w:rsidR="001D0272" w:rsidRPr="00714B20" w:rsidRDefault="001D0272" w:rsidP="00714B20">
      <w:pPr>
        <w:pStyle w:val="ScreenCapture"/>
      </w:pPr>
    </w:p>
    <w:p w14:paraId="4A1913AD" w14:textId="77777777" w:rsidR="001D0272" w:rsidRPr="00714B20" w:rsidRDefault="001D0272" w:rsidP="00714B20">
      <w:pPr>
        <w:pStyle w:val="ScreenCapture"/>
      </w:pPr>
      <w:r w:rsidRPr="00714B20">
        <w:t xml:space="preserve">Press Return to Continue or "^" to Exit: </w:t>
      </w:r>
    </w:p>
    <w:p w14:paraId="3F14B568" w14:textId="77777777" w:rsidR="001D0272" w:rsidRPr="00714B20" w:rsidRDefault="001D0272" w:rsidP="00714B20">
      <w:pPr>
        <w:pStyle w:val="ScreenCapture"/>
      </w:pPr>
    </w:p>
    <w:p w14:paraId="18801D4B" w14:textId="77777777" w:rsidR="001D0272" w:rsidRPr="00714B20" w:rsidRDefault="001D0272" w:rsidP="00714B20">
      <w:pPr>
        <w:pStyle w:val="ScreenCapture"/>
      </w:pPr>
      <w:r w:rsidRPr="00714B20">
        <w:t>Professional Monograph</w:t>
      </w:r>
    </w:p>
    <w:p w14:paraId="05F076CE" w14:textId="77777777" w:rsidR="001D0272" w:rsidRPr="00714B20" w:rsidRDefault="001D0272" w:rsidP="00714B20">
      <w:pPr>
        <w:pStyle w:val="ScreenCapture"/>
      </w:pPr>
      <w:r w:rsidRPr="00714B20">
        <w:t xml:space="preserve">   Drug Interaction with SIMVASTATIN 40MG TAB and WARFARIN 2MG TAB</w:t>
      </w:r>
    </w:p>
    <w:p w14:paraId="750A64EB" w14:textId="77777777" w:rsidR="001D0272" w:rsidRPr="00714B20" w:rsidRDefault="001D0272" w:rsidP="00714B20">
      <w:pPr>
        <w:pStyle w:val="ScreenCapture"/>
      </w:pPr>
      <w:r w:rsidRPr="00714B20">
        <w:t xml:space="preserve">     </w:t>
      </w:r>
    </w:p>
    <w:p w14:paraId="2ACE9265" w14:textId="77777777" w:rsidR="001D0272" w:rsidRPr="00714B20" w:rsidRDefault="001D0272" w:rsidP="00714B20">
      <w:pPr>
        <w:pStyle w:val="ScreenCapture"/>
      </w:pPr>
      <w:r w:rsidRPr="00714B20">
        <w:t xml:space="preserve">     REFERENCES:</w:t>
      </w:r>
    </w:p>
    <w:p w14:paraId="51D2EC74" w14:textId="77777777" w:rsidR="001D0272" w:rsidRPr="00714B20" w:rsidRDefault="001D0272" w:rsidP="00714B20">
      <w:pPr>
        <w:pStyle w:val="ScreenCapture"/>
      </w:pPr>
      <w:r w:rsidRPr="00714B20">
        <w:t xml:space="preserve">     1.Ahmad S. Lovastatin. Warfarin interaction. Arch Intern Med 1990 Nov; </w:t>
      </w:r>
    </w:p>
    <w:p w14:paraId="23C60E16" w14:textId="77777777" w:rsidR="001D0272" w:rsidRPr="00714B20" w:rsidRDefault="001D0272" w:rsidP="00714B20">
      <w:pPr>
        <w:pStyle w:val="ScreenCapture"/>
      </w:pPr>
      <w:r w:rsidRPr="00714B20">
        <w:t xml:space="preserve">     150(11):2407.</w:t>
      </w:r>
    </w:p>
    <w:p w14:paraId="001723B5" w14:textId="77777777" w:rsidR="001D0272" w:rsidRPr="00714B20" w:rsidRDefault="001D0272" w:rsidP="00714B20">
      <w:pPr>
        <w:pStyle w:val="ScreenCapture"/>
      </w:pPr>
      <w:r w:rsidRPr="00714B20">
        <w:t xml:space="preserve">     2.Hoffman HS. The interaction of lovastatin and warfarin. Conn Med </w:t>
      </w:r>
    </w:p>
    <w:p w14:paraId="12C195B2" w14:textId="77777777" w:rsidR="001D0272" w:rsidRPr="00714B20" w:rsidRDefault="001D0272" w:rsidP="00714B20">
      <w:pPr>
        <w:pStyle w:val="ScreenCapture"/>
      </w:pPr>
      <w:r w:rsidRPr="00714B20">
        <w:t xml:space="preserve">     1992 Feb; 56(2):107.</w:t>
      </w:r>
    </w:p>
    <w:p w14:paraId="27989752" w14:textId="77777777" w:rsidR="001D0272" w:rsidRPr="00714B20" w:rsidRDefault="001D0272" w:rsidP="00714B20">
      <w:pPr>
        <w:pStyle w:val="ScreenCapture"/>
      </w:pPr>
      <w:r w:rsidRPr="00714B20">
        <w:t xml:space="preserve">     3.Iliadis EA, Konwinski MF. Lovastatin during warfarin therapy </w:t>
      </w:r>
    </w:p>
    <w:p w14:paraId="23F1FB21" w14:textId="77777777" w:rsidR="001D0272" w:rsidRPr="00714B20" w:rsidRDefault="001D0272" w:rsidP="00714B20">
      <w:pPr>
        <w:pStyle w:val="ScreenCapture"/>
      </w:pPr>
      <w:r w:rsidRPr="00714B20">
        <w:t xml:space="preserve">     resulting in bleeding. Pa Med 1995 Dec;98(12):31.</w:t>
      </w:r>
    </w:p>
    <w:p w14:paraId="153BD631" w14:textId="77777777" w:rsidR="001D0272" w:rsidRPr="00714B20" w:rsidRDefault="001D0272" w:rsidP="00714B20">
      <w:pPr>
        <w:pStyle w:val="ScreenCapture"/>
      </w:pPr>
      <w:r w:rsidRPr="00714B20">
        <w:t xml:space="preserve">     4.Personal communication. Merck &amp; Co., Inc. 1991.</w:t>
      </w:r>
    </w:p>
    <w:p w14:paraId="3394C7EE" w14:textId="77777777" w:rsidR="001D0272" w:rsidRPr="00714B20" w:rsidRDefault="001D0272" w:rsidP="00714B20">
      <w:pPr>
        <w:pStyle w:val="ScreenCapture"/>
      </w:pPr>
      <w:r w:rsidRPr="00714B20">
        <w:t xml:space="preserve">     5.Trenque T, Choisy H, Germain ML. Pravastatin: interaction with oral </w:t>
      </w:r>
    </w:p>
    <w:p w14:paraId="6DC6BCCA" w14:textId="77777777" w:rsidR="001D0272" w:rsidRPr="00714B20" w:rsidRDefault="001D0272" w:rsidP="00714B20">
      <w:pPr>
        <w:pStyle w:val="ScreenCapture"/>
      </w:pPr>
      <w:r w:rsidRPr="00714B20">
        <w:t xml:space="preserve">     anticoagulant?. BMJ 1996 Apr 6;312(7035):886.</w:t>
      </w:r>
    </w:p>
    <w:p w14:paraId="7C458E96" w14:textId="77777777" w:rsidR="001D0272" w:rsidRPr="00714B20" w:rsidRDefault="001D0272" w:rsidP="00714B20">
      <w:pPr>
        <w:pStyle w:val="ScreenCapture"/>
      </w:pPr>
      <w:r w:rsidRPr="00714B20">
        <w:t xml:space="preserve">     6.Grau E, Perella M, Pastor E. Simvastatin-oral anticoagulant </w:t>
      </w:r>
    </w:p>
    <w:p w14:paraId="137BFE6A" w14:textId="77777777" w:rsidR="001D0272" w:rsidRPr="00714B20" w:rsidRDefault="001D0272" w:rsidP="00714B20">
      <w:pPr>
        <w:pStyle w:val="ScreenCapture"/>
      </w:pPr>
      <w:r w:rsidRPr="00714B20">
        <w:t xml:space="preserve">     interaction. Lancet 1996 Feb 10;347(8998):405-6.</w:t>
      </w:r>
    </w:p>
    <w:p w14:paraId="16DBEDF8" w14:textId="77777777" w:rsidR="001D0272" w:rsidRPr="00714B20" w:rsidRDefault="001D0272" w:rsidP="00714B20">
      <w:pPr>
        <w:pStyle w:val="ScreenCapture"/>
      </w:pPr>
      <w:r w:rsidRPr="00714B20">
        <w:t xml:space="preserve">     7.Gaw A, Wosornu D. Simvastatin during warfarin therapy in </w:t>
      </w:r>
    </w:p>
    <w:p w14:paraId="0E45052F" w14:textId="77777777" w:rsidR="001D0272" w:rsidRPr="00714B20" w:rsidRDefault="001D0272" w:rsidP="00714B20">
      <w:pPr>
        <w:pStyle w:val="ScreenCapture"/>
      </w:pPr>
      <w:r w:rsidRPr="00714B20">
        <w:t xml:space="preserve">     hyperlipoproteinaemia. Lancet 1992 Oct 17;340(8825):979-80.</w:t>
      </w:r>
    </w:p>
    <w:p w14:paraId="08E4977F" w14:textId="77777777" w:rsidR="001D0272" w:rsidRPr="00714B20" w:rsidRDefault="001D0272" w:rsidP="00714B20">
      <w:pPr>
        <w:pStyle w:val="ScreenCapture"/>
      </w:pPr>
      <w:r w:rsidRPr="00714B20">
        <w:t xml:space="preserve">     8.Trilli LE, Kelley CL, Aspinall SL, Kroner BA. Potential interaction </w:t>
      </w:r>
    </w:p>
    <w:p w14:paraId="44949830" w14:textId="77777777" w:rsidR="001D0272" w:rsidRPr="00714B20" w:rsidRDefault="001D0272" w:rsidP="00714B20">
      <w:pPr>
        <w:pStyle w:val="ScreenCapture"/>
      </w:pPr>
      <w:r w:rsidRPr="00714B20">
        <w:t xml:space="preserve">     between warfarin and fluvastatin. Ann Pharmacother 1996 Dec; </w:t>
      </w:r>
    </w:p>
    <w:p w14:paraId="139F33FF" w14:textId="77777777" w:rsidR="001D0272" w:rsidRPr="00714B20" w:rsidRDefault="001D0272" w:rsidP="00714B20">
      <w:pPr>
        <w:pStyle w:val="ScreenCapture"/>
      </w:pPr>
      <w:r w:rsidRPr="00714B20">
        <w:t xml:space="preserve">     30(12):1399-402.</w:t>
      </w:r>
    </w:p>
    <w:p w14:paraId="5D9A66D9" w14:textId="77777777" w:rsidR="001D0272" w:rsidRPr="00714B20" w:rsidRDefault="001D0272" w:rsidP="00714B20">
      <w:pPr>
        <w:pStyle w:val="ScreenCapture"/>
      </w:pPr>
    </w:p>
    <w:p w14:paraId="076868EE" w14:textId="77777777" w:rsidR="001D0272" w:rsidRPr="00714B20" w:rsidRDefault="001D0272" w:rsidP="00714B20">
      <w:pPr>
        <w:pStyle w:val="ScreenCapture"/>
      </w:pPr>
      <w:r w:rsidRPr="00714B20">
        <w:t xml:space="preserve">Press Return to Continue or "^" to Exit: </w:t>
      </w:r>
    </w:p>
    <w:p w14:paraId="4B8E1A9F" w14:textId="77777777" w:rsidR="001D0272" w:rsidRPr="00714B20" w:rsidRDefault="001D0272" w:rsidP="00714B20">
      <w:pPr>
        <w:pStyle w:val="ScreenCapture"/>
      </w:pPr>
    </w:p>
    <w:p w14:paraId="25A02D64" w14:textId="77777777" w:rsidR="001D0272" w:rsidRPr="00714B20" w:rsidRDefault="001D0272" w:rsidP="00714B20">
      <w:pPr>
        <w:pStyle w:val="ScreenCapture"/>
      </w:pPr>
    </w:p>
    <w:p w14:paraId="0CFA10D3" w14:textId="77777777" w:rsidR="001D0272" w:rsidRPr="00714B20" w:rsidRDefault="001D0272" w:rsidP="00714B20">
      <w:pPr>
        <w:pStyle w:val="ScreenCapture"/>
      </w:pPr>
      <w:r w:rsidRPr="00714B20">
        <w:t>Professional Monograph</w:t>
      </w:r>
    </w:p>
    <w:p w14:paraId="70642AAB" w14:textId="77777777" w:rsidR="001D0272" w:rsidRPr="00714B20" w:rsidRDefault="001D0272" w:rsidP="00714B20">
      <w:pPr>
        <w:pStyle w:val="ScreenCapture"/>
      </w:pPr>
      <w:r w:rsidRPr="00714B20">
        <w:t xml:space="preserve">   Drug Interaction with SIMVASTATIN 40MG TAB and WARFARIN 2MG TAB</w:t>
      </w:r>
    </w:p>
    <w:p w14:paraId="4DC5CEEB" w14:textId="77777777" w:rsidR="001D0272" w:rsidRPr="00714B20" w:rsidRDefault="001D0272" w:rsidP="00714B20">
      <w:pPr>
        <w:pStyle w:val="ScreenCapture"/>
      </w:pPr>
      <w:r w:rsidRPr="00714B20">
        <w:t xml:space="preserve">     9.Crestor (rosuvastatin calcium) US prescribing information. </w:t>
      </w:r>
    </w:p>
    <w:p w14:paraId="389FDD52" w14:textId="77777777" w:rsidR="001D0272" w:rsidRPr="00714B20" w:rsidRDefault="001D0272" w:rsidP="00714B20">
      <w:pPr>
        <w:pStyle w:val="ScreenCapture"/>
      </w:pPr>
      <w:r w:rsidRPr="00714B20">
        <w:t xml:space="preserve">     AstraZeneca Pharmaceuticals LP February, 2012.</w:t>
      </w:r>
    </w:p>
    <w:p w14:paraId="67FA655C" w14:textId="33736A45" w:rsidR="001D0272" w:rsidRPr="00714B20" w:rsidRDefault="001D0272" w:rsidP="00714B20">
      <w:pPr>
        <w:pStyle w:val="ScreenCapture"/>
      </w:pPr>
    </w:p>
    <w:p w14:paraId="0C0F5AB5" w14:textId="77777777" w:rsidR="001D0272" w:rsidRPr="00714B20" w:rsidRDefault="001D0272" w:rsidP="00714B20">
      <w:pPr>
        <w:pStyle w:val="ScreenCapture"/>
      </w:pPr>
      <w:r w:rsidRPr="00714B20">
        <w:t xml:space="preserve">     Copyright 2012 First DataBank, Inc.</w:t>
      </w:r>
    </w:p>
    <w:p w14:paraId="441794E4" w14:textId="77777777" w:rsidR="001D0272" w:rsidRPr="00714B20" w:rsidRDefault="001D0272" w:rsidP="00714B20">
      <w:pPr>
        <w:pStyle w:val="ScreenCapture"/>
      </w:pPr>
    </w:p>
    <w:p w14:paraId="57B7BF13" w14:textId="77777777" w:rsidR="001D0272" w:rsidRPr="00714B20" w:rsidRDefault="001D0272" w:rsidP="00714B20">
      <w:pPr>
        <w:pStyle w:val="ScreenCapture"/>
      </w:pPr>
      <w:r w:rsidRPr="00714B20">
        <w:t>------------------------------------------------------------</w:t>
      </w:r>
    </w:p>
    <w:p w14:paraId="3F2A2A59" w14:textId="77777777" w:rsidR="001D0272" w:rsidRPr="00714B20" w:rsidRDefault="001D0272" w:rsidP="00714B20">
      <w:pPr>
        <w:pStyle w:val="ScreenCapture"/>
      </w:pPr>
    </w:p>
    <w:p w14:paraId="4FA76821" w14:textId="77777777" w:rsidR="001D0272" w:rsidRPr="00714B20" w:rsidRDefault="001D0272" w:rsidP="00714B20">
      <w:pPr>
        <w:pStyle w:val="ScreenCapture"/>
      </w:pPr>
      <w:r w:rsidRPr="00714B20">
        <w:t xml:space="preserve">Enter RETURN to continue or '^' to exit: </w:t>
      </w:r>
    </w:p>
    <w:p w14:paraId="6452A4FC" w14:textId="77777777" w:rsidR="001D0272" w:rsidRPr="00714B20" w:rsidRDefault="001D0272" w:rsidP="00714B20">
      <w:pPr>
        <w:pStyle w:val="ScreenCapture"/>
      </w:pPr>
    </w:p>
    <w:p w14:paraId="51904012" w14:textId="77777777" w:rsidR="001D0272" w:rsidRPr="00714B20" w:rsidRDefault="001D0272" w:rsidP="00714B20">
      <w:pPr>
        <w:pStyle w:val="ScreenCapture"/>
      </w:pPr>
    </w:p>
    <w:p w14:paraId="25F6DB4A" w14:textId="77777777" w:rsidR="001D0272" w:rsidRPr="00714B20" w:rsidRDefault="001D0272" w:rsidP="00714B20">
      <w:pPr>
        <w:pStyle w:val="ScreenCapture"/>
      </w:pPr>
      <w:r w:rsidRPr="00714B20">
        <w:t>Display Professional Interaction monograph? N// O</w:t>
      </w:r>
    </w:p>
    <w:p w14:paraId="0A477D2E" w14:textId="77777777" w:rsidR="001D0272" w:rsidRPr="00714B20" w:rsidRDefault="001D0272" w:rsidP="005F6526">
      <w:pPr>
        <w:rPr>
          <w:rFonts w:eastAsia="MS Mincho"/>
        </w:rPr>
      </w:pPr>
    </w:p>
    <w:p w14:paraId="7399F246" w14:textId="77777777" w:rsidR="003C716A" w:rsidRPr="00714B20" w:rsidRDefault="00FF4051" w:rsidP="00714B20">
      <w:pPr>
        <w:rPr>
          <w:rFonts w:eastAsia="MS Mincho"/>
        </w:rPr>
      </w:pPr>
      <w:r w:rsidRPr="00714B20">
        <w:br w:type="page"/>
      </w:r>
    </w:p>
    <w:p w14:paraId="73F059D8" w14:textId="4D7D04B8" w:rsidR="00475578" w:rsidRPr="00714B20" w:rsidRDefault="00D27EAE" w:rsidP="00B565A6">
      <w:pPr>
        <w:pStyle w:val="ChapterHeading"/>
        <w:rPr>
          <w:lang w:val="en-US"/>
        </w:rPr>
      </w:pPr>
      <w:bookmarkStart w:id="300" w:name="_Toc90625386"/>
      <w:r w:rsidRPr="00714B20">
        <w:rPr>
          <w:lang w:val="en-US"/>
        </w:rPr>
        <w:t xml:space="preserve">Chapter </w:t>
      </w:r>
      <w:r w:rsidR="00D54901" w:rsidRPr="00714B20">
        <w:rPr>
          <w:noProof/>
          <w:lang w:val="en-US"/>
        </w:rPr>
        <w:fldChar w:fldCharType="begin"/>
      </w:r>
      <w:r w:rsidR="00D54901" w:rsidRPr="00714B20">
        <w:rPr>
          <w:noProof/>
          <w:lang w:val="en-US"/>
        </w:rPr>
        <w:instrText xml:space="preserve"> SEQ CHPNUM \* Arabic \* MERGEFORMAT </w:instrText>
      </w:r>
      <w:r w:rsidR="00D54901" w:rsidRPr="00714B20">
        <w:rPr>
          <w:noProof/>
          <w:lang w:val="en-US"/>
        </w:rPr>
        <w:fldChar w:fldCharType="separate"/>
      </w:r>
      <w:r w:rsidR="00E02302">
        <w:rPr>
          <w:noProof/>
          <w:lang w:val="en-US"/>
        </w:rPr>
        <w:t>8</w:t>
      </w:r>
      <w:r w:rsidR="00D54901" w:rsidRPr="00714B20">
        <w:rPr>
          <w:noProof/>
          <w:lang w:val="en-US"/>
        </w:rPr>
        <w:fldChar w:fldCharType="end"/>
      </w:r>
      <w:r w:rsidRPr="00714B20">
        <w:rPr>
          <w:lang w:val="en-US"/>
        </w:rPr>
        <w:t xml:space="preserve">: </w:t>
      </w:r>
      <w:r w:rsidR="00475578" w:rsidRPr="00714B20">
        <w:rPr>
          <w:lang w:val="en-US"/>
        </w:rPr>
        <w:t>Evaluating Drug Usage</w:t>
      </w:r>
      <w:bookmarkEnd w:id="288"/>
      <w:bookmarkEnd w:id="289"/>
      <w:bookmarkEnd w:id="290"/>
      <w:bookmarkEnd w:id="291"/>
      <w:bookmarkEnd w:id="292"/>
      <w:bookmarkEnd w:id="293"/>
      <w:bookmarkEnd w:id="294"/>
      <w:bookmarkEnd w:id="295"/>
      <w:bookmarkEnd w:id="300"/>
    </w:p>
    <w:p w14:paraId="135D4923" w14:textId="77777777" w:rsidR="009B4C06" w:rsidRPr="00714B20" w:rsidRDefault="009B4C06" w:rsidP="00C406B6">
      <w:pPr>
        <w:pStyle w:val="BodyText"/>
        <w:rPr>
          <w:lang w:val="en-US"/>
        </w:rPr>
      </w:pPr>
      <w:r w:rsidRPr="00714B20">
        <w:rPr>
          <w:lang w:val="en-US"/>
        </w:rPr>
        <w:t xml:space="preserve">This chapter describes the options on the </w:t>
      </w:r>
      <w:r w:rsidRPr="00714B20">
        <w:rPr>
          <w:i/>
          <w:lang w:val="en-US"/>
        </w:rPr>
        <w:t>DUE Supervisor</w:t>
      </w:r>
      <w:r w:rsidRPr="00714B20">
        <w:rPr>
          <w:lang w:val="en-US"/>
        </w:rPr>
        <w:t xml:space="preserve"> menu.</w:t>
      </w:r>
    </w:p>
    <w:p w14:paraId="7CCB7637" w14:textId="6ACC700E" w:rsidR="00475578" w:rsidRPr="00714B20" w:rsidRDefault="00475578" w:rsidP="00B565A6">
      <w:pPr>
        <w:pStyle w:val="Heading1"/>
        <w:rPr>
          <w:lang w:val="en-US"/>
        </w:rPr>
      </w:pPr>
      <w:bookmarkStart w:id="301" w:name="_Toc516973321"/>
      <w:bookmarkStart w:id="302" w:name="_Toc520273495"/>
      <w:bookmarkStart w:id="303" w:name="_Toc520299303"/>
      <w:bookmarkStart w:id="304" w:name="_Toc520304770"/>
      <w:bookmarkStart w:id="305" w:name="_Toc32837038"/>
      <w:bookmarkStart w:id="306" w:name="_Toc38424691"/>
      <w:bookmarkStart w:id="307" w:name="_Toc50535384"/>
      <w:bookmarkStart w:id="308" w:name="_Toc280808636"/>
      <w:bookmarkStart w:id="309" w:name="_Toc307407414"/>
      <w:bookmarkStart w:id="310" w:name="_Toc90625387"/>
      <w:r w:rsidRPr="00714B20">
        <w:rPr>
          <w:lang w:val="en-US"/>
        </w:rPr>
        <w:t>DUE Supervisor</w:t>
      </w:r>
      <w:bookmarkEnd w:id="301"/>
      <w:bookmarkEnd w:id="302"/>
      <w:bookmarkEnd w:id="303"/>
      <w:bookmarkEnd w:id="304"/>
      <w:bookmarkEnd w:id="305"/>
      <w:bookmarkEnd w:id="306"/>
      <w:bookmarkEnd w:id="307"/>
      <w:bookmarkEnd w:id="308"/>
      <w:bookmarkEnd w:id="309"/>
      <w:bookmarkEnd w:id="310"/>
    </w:p>
    <w:p w14:paraId="24830628" w14:textId="77777777" w:rsidR="00475578" w:rsidRPr="00714B20" w:rsidRDefault="00475578" w:rsidP="003F22ED">
      <w:pPr>
        <w:rPr>
          <w:b/>
        </w:rPr>
      </w:pPr>
      <w:r w:rsidRPr="00714B20">
        <w:rPr>
          <w:b/>
        </w:rPr>
        <w:t>[PSOD SUPERVISOR]</w:t>
      </w:r>
    </w:p>
    <w:p w14:paraId="19CAA4CB" w14:textId="77777777" w:rsidR="00475578" w:rsidRPr="00714B20" w:rsidRDefault="00475578" w:rsidP="00C406B6">
      <w:pPr>
        <w:pStyle w:val="BodyText"/>
        <w:rPr>
          <w:lang w:val="en-US"/>
        </w:rPr>
      </w:pPr>
      <w:r w:rsidRPr="00714B20">
        <w:rPr>
          <w:lang w:val="en-US"/>
        </w:rPr>
        <w:t>This menu provides options to create a questionnaire based on the criteria of a Drug Usage Evaluation. An answer sheet can also be printed for the provider's use in answering the questionnaire. The answer sheet can be distributed to the clinic so that the provider may complete it when ordering a medication being evaluated. An answer sheet can also be generated (optional) when a patient's Action Profile prints, if the profile contains a medication being evaluated. The provider's responses can be entered into the DUE ANSWER SHEET file.</w:t>
      </w:r>
    </w:p>
    <w:p w14:paraId="1BAA33CA" w14:textId="77777777" w:rsidR="009B4C06" w:rsidRPr="00714B20" w:rsidRDefault="009B4C06" w:rsidP="00C406B6">
      <w:pPr>
        <w:pStyle w:val="BodyText"/>
        <w:rPr>
          <w:lang w:val="en-US"/>
        </w:rPr>
      </w:pPr>
      <w:bookmarkStart w:id="311" w:name="P390_18d"/>
      <w:bookmarkEnd w:id="311"/>
      <w:r w:rsidRPr="00714B20">
        <w:rPr>
          <w:lang w:val="en-US"/>
        </w:rPr>
        <w:t xml:space="preserve">The following options are available on the </w:t>
      </w:r>
      <w:r w:rsidRPr="00714B20">
        <w:rPr>
          <w:i/>
          <w:lang w:val="en-US"/>
        </w:rPr>
        <w:t xml:space="preserve">DUE Supervisor </w:t>
      </w:r>
      <w:r w:rsidRPr="00714B20">
        <w:rPr>
          <w:lang w:val="en-US"/>
        </w:rPr>
        <w:t>menu:</w:t>
      </w:r>
    </w:p>
    <w:p w14:paraId="6B919164" w14:textId="77777777" w:rsidR="009B4C06" w:rsidRPr="00714B20" w:rsidRDefault="009B4C06" w:rsidP="00FD0F96">
      <w:pPr>
        <w:numPr>
          <w:ilvl w:val="0"/>
          <w:numId w:val="18"/>
        </w:numPr>
      </w:pPr>
      <w:r w:rsidRPr="00714B20">
        <w:rPr>
          <w:i/>
        </w:rPr>
        <w:t>Enter a New Answer sheet</w:t>
      </w:r>
    </w:p>
    <w:p w14:paraId="4A838E55" w14:textId="77777777" w:rsidR="009B4C06" w:rsidRPr="00714B20" w:rsidRDefault="009B4C06" w:rsidP="00FD0F96">
      <w:pPr>
        <w:numPr>
          <w:ilvl w:val="0"/>
          <w:numId w:val="18"/>
        </w:numPr>
        <w:rPr>
          <w:i/>
        </w:rPr>
      </w:pPr>
      <w:r w:rsidRPr="00714B20">
        <w:rPr>
          <w:i/>
        </w:rPr>
        <w:t>Edit an Existing Answer Sheet</w:t>
      </w:r>
    </w:p>
    <w:p w14:paraId="33F82706" w14:textId="77777777" w:rsidR="009B4C06" w:rsidRPr="00714B20" w:rsidRDefault="009B4C06" w:rsidP="00FD0F96">
      <w:pPr>
        <w:numPr>
          <w:ilvl w:val="0"/>
          <w:numId w:val="18"/>
        </w:numPr>
        <w:rPr>
          <w:i/>
        </w:rPr>
      </w:pPr>
      <w:r w:rsidRPr="00714B20">
        <w:rPr>
          <w:i/>
        </w:rPr>
        <w:t>Create/Edit a Questionnaire</w:t>
      </w:r>
    </w:p>
    <w:p w14:paraId="51FDEA58" w14:textId="77777777" w:rsidR="009B4C06" w:rsidRPr="00714B20" w:rsidRDefault="009B4C06" w:rsidP="00FD0F96">
      <w:pPr>
        <w:numPr>
          <w:ilvl w:val="0"/>
          <w:numId w:val="18"/>
        </w:numPr>
        <w:rPr>
          <w:i/>
        </w:rPr>
      </w:pPr>
      <w:r w:rsidRPr="00714B20">
        <w:rPr>
          <w:i/>
        </w:rPr>
        <w:t>Batch Print Questionnaires</w:t>
      </w:r>
    </w:p>
    <w:p w14:paraId="151411A8" w14:textId="77777777" w:rsidR="009B4C06" w:rsidRPr="00714B20" w:rsidRDefault="009B4C06" w:rsidP="00FD0F96">
      <w:pPr>
        <w:numPr>
          <w:ilvl w:val="0"/>
          <w:numId w:val="18"/>
        </w:numPr>
        <w:rPr>
          <w:i/>
        </w:rPr>
      </w:pPr>
      <w:r w:rsidRPr="00714B20">
        <w:rPr>
          <w:i/>
        </w:rPr>
        <w:t xml:space="preserve">DUE Report  </w:t>
      </w:r>
    </w:p>
    <w:p w14:paraId="3DF60BC9" w14:textId="21C3B0BD" w:rsidR="00475578" w:rsidRPr="00714B20" w:rsidRDefault="00475578" w:rsidP="00E2139E">
      <w:pPr>
        <w:pStyle w:val="Heading2"/>
      </w:pPr>
      <w:bookmarkStart w:id="312" w:name="_Toc516973322"/>
      <w:bookmarkStart w:id="313" w:name="_Toc520273496"/>
      <w:bookmarkStart w:id="314" w:name="_Toc520299304"/>
      <w:bookmarkStart w:id="315" w:name="_Toc520304771"/>
      <w:bookmarkStart w:id="316" w:name="_Toc32837039"/>
      <w:bookmarkStart w:id="317" w:name="_Toc38424692"/>
      <w:bookmarkStart w:id="318" w:name="_Toc50535385"/>
      <w:bookmarkStart w:id="319" w:name="_Toc280808637"/>
      <w:bookmarkStart w:id="320" w:name="_Toc307407415"/>
      <w:bookmarkStart w:id="321" w:name="_Toc90625388"/>
      <w:r w:rsidRPr="00714B20">
        <w:t>Enter a New Answer Sheet</w:t>
      </w:r>
      <w:bookmarkEnd w:id="312"/>
      <w:bookmarkEnd w:id="313"/>
      <w:bookmarkEnd w:id="314"/>
      <w:bookmarkEnd w:id="315"/>
      <w:bookmarkEnd w:id="316"/>
      <w:bookmarkEnd w:id="317"/>
      <w:bookmarkEnd w:id="318"/>
      <w:bookmarkEnd w:id="319"/>
      <w:bookmarkEnd w:id="320"/>
      <w:bookmarkEnd w:id="321"/>
    </w:p>
    <w:p w14:paraId="232EE8E0" w14:textId="77777777" w:rsidR="00475578" w:rsidRPr="00714B20" w:rsidRDefault="00475578" w:rsidP="003F22ED">
      <w:pPr>
        <w:rPr>
          <w:b/>
        </w:rPr>
      </w:pPr>
      <w:r w:rsidRPr="00714B20">
        <w:rPr>
          <w:b/>
        </w:rPr>
        <w:t>[PSOD CREATE ANSWER SHEET]</w:t>
      </w:r>
    </w:p>
    <w:p w14:paraId="34D3DA7A" w14:textId="77777777" w:rsidR="009F6B19" w:rsidRPr="00714B20" w:rsidRDefault="009F6B19" w:rsidP="00C406B6">
      <w:pPr>
        <w:pStyle w:val="BodyText"/>
        <w:rPr>
          <w:lang w:val="en-US"/>
        </w:rPr>
      </w:pPr>
      <w:r w:rsidRPr="00714B20">
        <w:rPr>
          <w:lang w:val="en-US"/>
        </w:rPr>
        <w:t xml:space="preserve">In this option the user enters answers to a DUE Questionnaire. This creates an answer sheet entry in the DUE ANSWER SHEET file. These answer sheets can be kept online for statistical and/or compliance studies. Answer sheets are stored in the file using a sequence number. This number is automatically generated by the computer and should be written on the hard copy of the answer sheet immediately so that it can be used later in editing or deleting the entry. </w:t>
      </w:r>
    </w:p>
    <w:p w14:paraId="3E714A58" w14:textId="3D68C5A2" w:rsidR="00475578" w:rsidRPr="00714B20" w:rsidRDefault="00475578" w:rsidP="00E2139E">
      <w:pPr>
        <w:pStyle w:val="Heading2"/>
      </w:pPr>
      <w:bookmarkStart w:id="322" w:name="_Toc516973323"/>
      <w:bookmarkStart w:id="323" w:name="_Toc520273497"/>
      <w:bookmarkStart w:id="324" w:name="_Toc520299305"/>
      <w:bookmarkStart w:id="325" w:name="_Toc520304772"/>
      <w:bookmarkStart w:id="326" w:name="_Toc32837040"/>
      <w:bookmarkStart w:id="327" w:name="_Toc38424693"/>
      <w:bookmarkStart w:id="328" w:name="_Toc50535386"/>
      <w:bookmarkStart w:id="329" w:name="_Toc280808638"/>
      <w:bookmarkStart w:id="330" w:name="_Toc307407416"/>
      <w:bookmarkStart w:id="331" w:name="_Toc90625389"/>
      <w:r w:rsidRPr="00714B20">
        <w:t>Edit an Existing Answer Sheet</w:t>
      </w:r>
      <w:bookmarkEnd w:id="322"/>
      <w:bookmarkEnd w:id="323"/>
      <w:bookmarkEnd w:id="324"/>
      <w:bookmarkEnd w:id="325"/>
      <w:bookmarkEnd w:id="326"/>
      <w:bookmarkEnd w:id="327"/>
      <w:bookmarkEnd w:id="328"/>
      <w:bookmarkEnd w:id="329"/>
      <w:bookmarkEnd w:id="330"/>
      <w:bookmarkEnd w:id="331"/>
    </w:p>
    <w:p w14:paraId="1B3DEB83" w14:textId="77777777" w:rsidR="00475578" w:rsidRPr="00714B20" w:rsidRDefault="00475578" w:rsidP="003F22ED">
      <w:pPr>
        <w:rPr>
          <w:b/>
        </w:rPr>
      </w:pPr>
      <w:r w:rsidRPr="00714B20">
        <w:rPr>
          <w:b/>
        </w:rPr>
        <w:t>[PSOD EDIT ANSWER SHEET]</w:t>
      </w:r>
    </w:p>
    <w:p w14:paraId="31E1DDD7" w14:textId="77777777" w:rsidR="00475578" w:rsidRPr="00714B20" w:rsidRDefault="00475578" w:rsidP="00C406B6">
      <w:pPr>
        <w:pStyle w:val="BodyText"/>
        <w:rPr>
          <w:lang w:val="en-US"/>
        </w:rPr>
      </w:pPr>
      <w:r w:rsidRPr="00714B20">
        <w:rPr>
          <w:lang w:val="en-US"/>
        </w:rPr>
        <w:t xml:space="preserve">Edit a DUE Answer Sheet entry using this option. Ordinarily, the sequence number is available when editing the Answer Sheet; however, the file can be searched if the provider, drug, or questionnaire is known by typing ^S at the "SEQUENCE NUMBER" prompt. The search displays all of the entries containing the combination of provider, drug, or questionnaire used in the search. </w:t>
      </w:r>
    </w:p>
    <w:p w14:paraId="41084DD5" w14:textId="11712141" w:rsidR="00475578" w:rsidRPr="00714B20" w:rsidRDefault="00475578" w:rsidP="004A05F1">
      <w:pPr>
        <w:pStyle w:val="Heading2"/>
      </w:pPr>
      <w:bookmarkStart w:id="332" w:name="_Toc516973324"/>
      <w:bookmarkStart w:id="333" w:name="_Toc520273498"/>
      <w:bookmarkStart w:id="334" w:name="_Toc520299306"/>
      <w:bookmarkStart w:id="335" w:name="_Toc520304773"/>
      <w:bookmarkStart w:id="336" w:name="_Toc32837041"/>
      <w:bookmarkStart w:id="337" w:name="_Toc38424694"/>
      <w:bookmarkStart w:id="338" w:name="_Toc50535387"/>
      <w:bookmarkStart w:id="339" w:name="_Toc280808639"/>
      <w:bookmarkStart w:id="340" w:name="_Toc307407417"/>
      <w:bookmarkStart w:id="341" w:name="_Toc90625390"/>
      <w:r w:rsidRPr="00714B20">
        <w:t>Create/Edit a Questionnaire</w:t>
      </w:r>
      <w:bookmarkEnd w:id="332"/>
      <w:bookmarkEnd w:id="333"/>
      <w:bookmarkEnd w:id="334"/>
      <w:bookmarkEnd w:id="335"/>
      <w:bookmarkEnd w:id="336"/>
      <w:bookmarkEnd w:id="337"/>
      <w:bookmarkEnd w:id="338"/>
      <w:bookmarkEnd w:id="339"/>
      <w:bookmarkEnd w:id="340"/>
      <w:bookmarkEnd w:id="341"/>
    </w:p>
    <w:p w14:paraId="769EBE37" w14:textId="77777777" w:rsidR="00475578" w:rsidRPr="00714B20" w:rsidRDefault="00475578" w:rsidP="004A05F1">
      <w:pPr>
        <w:keepNext/>
        <w:rPr>
          <w:b/>
        </w:rPr>
      </w:pPr>
      <w:r w:rsidRPr="00714B20">
        <w:rPr>
          <w:b/>
        </w:rPr>
        <w:t>[PSOD DUE BUILD QUESTIONNAIRE]</w:t>
      </w:r>
    </w:p>
    <w:p w14:paraId="2EAF3EFE" w14:textId="5BAB3593" w:rsidR="00DC5FB7" w:rsidRPr="00714B20" w:rsidRDefault="00DC5FB7" w:rsidP="00C406B6">
      <w:pPr>
        <w:pStyle w:val="BodyText"/>
        <w:rPr>
          <w:lang w:val="en-US"/>
        </w:rPr>
      </w:pPr>
      <w:r w:rsidRPr="00714B20">
        <w:rPr>
          <w:lang w:val="en-US"/>
        </w:rPr>
        <w:t xml:space="preserve">To create a questionnaire, first select one or more drugs being evaluated. After selecting the drugs, create a set of questions to be used on the questionnaire. These questions do not have to be added to the DUE QUESTION file since they are being added through this option. The questionnaire must be marked as “Active” and “Active for Profiles” for the Answer Sheet to automatically print with the Action Profiles. A summary can be printed for the questionnaire using the </w:t>
      </w:r>
      <w:r w:rsidRPr="00714B20">
        <w:rPr>
          <w:i/>
          <w:lang w:val="en-US"/>
        </w:rPr>
        <w:t>DUE Report</w:t>
      </w:r>
      <w:r w:rsidRPr="00714B20">
        <w:rPr>
          <w:lang w:val="en-US"/>
        </w:rPr>
        <w:t xml:space="preserve"> option. For this reason, when creating a questionnaire, the user should strive to make each question a yes, no, or unknown type question. Questions having a free text or numeric type answer are ignored in the summary.</w:t>
      </w:r>
    </w:p>
    <w:p w14:paraId="5602F632" w14:textId="54032AA1" w:rsidR="00DC5FB7" w:rsidRPr="00714B20" w:rsidRDefault="00B62E07" w:rsidP="00714B20">
      <w:pPr>
        <w:ind w:left="720" w:hanging="720"/>
      </w:pPr>
      <w:r w:rsidRPr="00714B20">
        <w:rPr>
          <w:noProof/>
        </w:rPr>
        <w:drawing>
          <wp:inline distT="0" distB="0" distL="0" distR="0" wp14:anchorId="5EEC5FAB" wp14:editId="45D0269E">
            <wp:extent cx="457200" cy="371475"/>
            <wp:effectExtent l="0" t="0" r="0" b="9525"/>
            <wp:docPr id="218" name="Pictur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DC5FB7" w:rsidRPr="00714B20">
        <w:t xml:space="preserve">The </w:t>
      </w:r>
      <w:r w:rsidR="00DC5FB7" w:rsidRPr="00714B20">
        <w:rPr>
          <w:rStyle w:val="BodyTextChar"/>
          <w:lang w:val="en-US"/>
        </w:rPr>
        <w:t>PRINT DUE QUESTIONNAIRE site parameter needs to be set to “YES” for the questionnaire to print with the Action Profile.</w:t>
      </w:r>
    </w:p>
    <w:p w14:paraId="4AABCF41" w14:textId="3EA0C6CA" w:rsidR="00475578" w:rsidRPr="00714B20" w:rsidRDefault="00475578" w:rsidP="00E2139E">
      <w:pPr>
        <w:pStyle w:val="Heading2"/>
      </w:pPr>
      <w:bookmarkStart w:id="342" w:name="_Toc516973325"/>
      <w:bookmarkStart w:id="343" w:name="_Toc520273499"/>
      <w:bookmarkStart w:id="344" w:name="_Toc520299307"/>
      <w:bookmarkStart w:id="345" w:name="_Toc520304774"/>
      <w:bookmarkStart w:id="346" w:name="_Toc32837042"/>
      <w:bookmarkStart w:id="347" w:name="_Toc38424695"/>
      <w:bookmarkStart w:id="348" w:name="_Toc50535388"/>
      <w:bookmarkStart w:id="349" w:name="_Toc280808640"/>
      <w:bookmarkStart w:id="350" w:name="_Toc307407418"/>
      <w:bookmarkStart w:id="351" w:name="_Toc90625391"/>
      <w:r w:rsidRPr="00714B20">
        <w:t>Batch Print Questionnaires</w:t>
      </w:r>
      <w:bookmarkEnd w:id="342"/>
      <w:bookmarkEnd w:id="343"/>
      <w:bookmarkEnd w:id="344"/>
      <w:bookmarkEnd w:id="345"/>
      <w:bookmarkEnd w:id="346"/>
      <w:bookmarkEnd w:id="347"/>
      <w:bookmarkEnd w:id="348"/>
      <w:bookmarkEnd w:id="349"/>
      <w:bookmarkEnd w:id="350"/>
      <w:bookmarkEnd w:id="351"/>
    </w:p>
    <w:p w14:paraId="367595D0" w14:textId="37373EDE" w:rsidR="005F6526" w:rsidRPr="00714B20" w:rsidRDefault="00475578" w:rsidP="003F22ED">
      <w:r w:rsidRPr="00714B20">
        <w:rPr>
          <w:b/>
        </w:rPr>
        <w:t>[PSOD BATCH PRINT QUESTIONNAIRE]</w:t>
      </w:r>
    </w:p>
    <w:p w14:paraId="580125F3" w14:textId="77777777" w:rsidR="00475578" w:rsidRPr="00714B20" w:rsidRDefault="00475578" w:rsidP="00C406B6">
      <w:pPr>
        <w:pStyle w:val="BodyText"/>
        <w:rPr>
          <w:lang w:val="en-US"/>
        </w:rPr>
      </w:pPr>
      <w:r w:rsidRPr="00714B20">
        <w:rPr>
          <w:lang w:val="en-US"/>
        </w:rPr>
        <w:t xml:space="preserve">To print a blank for of a selected questionnaire, enter the number of copies and a printer device. These questionnaire answer sheets can be distributed to providers to complete when ordering medications being evaluated. </w:t>
      </w:r>
    </w:p>
    <w:p w14:paraId="3F19CFDE" w14:textId="4CEB82A2" w:rsidR="00475578" w:rsidRPr="00714B20" w:rsidRDefault="00475578" w:rsidP="00E2139E">
      <w:pPr>
        <w:pStyle w:val="Heading2"/>
      </w:pPr>
      <w:bookmarkStart w:id="352" w:name="_Toc516973326"/>
      <w:bookmarkStart w:id="353" w:name="_Toc520273500"/>
      <w:bookmarkStart w:id="354" w:name="_Toc520299308"/>
      <w:bookmarkStart w:id="355" w:name="_Toc520304775"/>
      <w:bookmarkStart w:id="356" w:name="_Toc32837043"/>
      <w:bookmarkStart w:id="357" w:name="_Toc38424696"/>
      <w:bookmarkStart w:id="358" w:name="_Toc50535389"/>
      <w:bookmarkStart w:id="359" w:name="_Toc280808641"/>
      <w:bookmarkStart w:id="360" w:name="_Toc307407419"/>
      <w:bookmarkStart w:id="361" w:name="_Toc90625392"/>
      <w:r w:rsidRPr="00714B20">
        <w:t>DUE Report</w:t>
      </w:r>
      <w:bookmarkEnd w:id="352"/>
      <w:bookmarkEnd w:id="353"/>
      <w:bookmarkEnd w:id="354"/>
      <w:bookmarkEnd w:id="355"/>
      <w:bookmarkEnd w:id="356"/>
      <w:bookmarkEnd w:id="357"/>
      <w:bookmarkEnd w:id="358"/>
      <w:bookmarkEnd w:id="359"/>
      <w:bookmarkEnd w:id="360"/>
      <w:bookmarkEnd w:id="361"/>
    </w:p>
    <w:p w14:paraId="5B4E9265" w14:textId="36101CE3" w:rsidR="005F6526" w:rsidRPr="00714B20" w:rsidRDefault="00475578" w:rsidP="003F22ED">
      <w:r w:rsidRPr="00714B20">
        <w:rPr>
          <w:b/>
        </w:rPr>
        <w:t>[PSOD DUE SORT AND PRINT]</w:t>
      </w:r>
    </w:p>
    <w:p w14:paraId="70530D92" w14:textId="77777777" w:rsidR="00475578" w:rsidRPr="00714B20" w:rsidRDefault="00475578" w:rsidP="00C406B6">
      <w:pPr>
        <w:pStyle w:val="BodyText"/>
        <w:rPr>
          <w:lang w:val="en-US"/>
        </w:rPr>
      </w:pPr>
      <w:r w:rsidRPr="00714B20">
        <w:rPr>
          <w:lang w:val="en-US"/>
        </w:rPr>
        <w:t xml:space="preserve">This report displays entries from the DUE ANSWER SHEET file. A summary of this report, showing the number of answer sheets, number of questionnaires, and a breakdown of all yes/no/unknown type questions is available. This breakdown shows each question number and the number of times it was answered yes/no/unknown, or unanswered. </w:t>
      </w:r>
      <w:r w:rsidR="00CC6063" w:rsidRPr="00714B20">
        <w:rPr>
          <w:lang w:val="en-US"/>
        </w:rPr>
        <w:t>For this reason, when creating a questionnaire, the user should strive to make each question a yes, no, or unknown type question. Questions having a free text or numeric type answer are ignored in the summary.</w:t>
      </w:r>
    </w:p>
    <w:p w14:paraId="3AC002DD" w14:textId="77777777" w:rsidR="00714B20" w:rsidRPr="00714B20" w:rsidRDefault="003F22ED" w:rsidP="00714B20">
      <w:bookmarkStart w:id="362" w:name="_Toc516973327"/>
      <w:bookmarkStart w:id="363" w:name="_Toc520273501"/>
      <w:bookmarkStart w:id="364" w:name="_Toc520299309"/>
      <w:bookmarkStart w:id="365" w:name="_Toc520304776"/>
      <w:bookmarkStart w:id="366" w:name="_Toc32837044"/>
      <w:bookmarkStart w:id="367" w:name="_Toc38424697"/>
      <w:bookmarkStart w:id="368" w:name="_Toc50535390"/>
      <w:bookmarkStart w:id="369" w:name="_Toc280808642"/>
      <w:bookmarkStart w:id="370" w:name="_Toc307407420"/>
      <w:r w:rsidRPr="00714B20">
        <w:br w:type="page"/>
      </w:r>
    </w:p>
    <w:p w14:paraId="5829F760" w14:textId="0832DB0F" w:rsidR="00587F81" w:rsidRPr="00714B20" w:rsidRDefault="00CC6063" w:rsidP="003051E4">
      <w:pPr>
        <w:pStyle w:val="ChapterHeading"/>
        <w:rPr>
          <w:lang w:val="en-US"/>
        </w:rPr>
      </w:pPr>
      <w:bookmarkStart w:id="371" w:name="_Toc90625393"/>
      <w:r w:rsidRPr="00714B20">
        <w:rPr>
          <w:lang w:val="en-US"/>
        </w:rPr>
        <w:t xml:space="preserve">Chapter </w:t>
      </w:r>
      <w:r w:rsidR="00D54901" w:rsidRPr="00714B20">
        <w:rPr>
          <w:noProof/>
          <w:lang w:val="en-US"/>
        </w:rPr>
        <w:fldChar w:fldCharType="begin"/>
      </w:r>
      <w:r w:rsidR="00D54901" w:rsidRPr="00714B20">
        <w:rPr>
          <w:noProof/>
          <w:lang w:val="en-US"/>
        </w:rPr>
        <w:instrText xml:space="preserve"> SEQ CHPNUM \* Arabic \* MERGEFORMAT </w:instrText>
      </w:r>
      <w:r w:rsidR="00D54901" w:rsidRPr="00714B20">
        <w:rPr>
          <w:noProof/>
          <w:lang w:val="en-US"/>
        </w:rPr>
        <w:fldChar w:fldCharType="separate"/>
      </w:r>
      <w:r w:rsidR="00E02302">
        <w:rPr>
          <w:noProof/>
          <w:lang w:val="en-US"/>
        </w:rPr>
        <w:t>9</w:t>
      </w:r>
      <w:r w:rsidR="00D54901" w:rsidRPr="00714B20">
        <w:rPr>
          <w:noProof/>
          <w:lang w:val="en-US"/>
        </w:rPr>
        <w:fldChar w:fldCharType="end"/>
      </w:r>
      <w:r w:rsidRPr="00714B20">
        <w:rPr>
          <w:lang w:val="en-US"/>
        </w:rPr>
        <w:t xml:space="preserve">: </w:t>
      </w:r>
      <w:r w:rsidR="00475578" w:rsidRPr="00714B20">
        <w:rPr>
          <w:lang w:val="en-US"/>
        </w:rPr>
        <w:t>Enter/Edit Clinic Sort Groups</w:t>
      </w:r>
      <w:bookmarkEnd w:id="362"/>
      <w:bookmarkEnd w:id="363"/>
      <w:bookmarkEnd w:id="364"/>
      <w:bookmarkEnd w:id="365"/>
      <w:bookmarkEnd w:id="366"/>
      <w:bookmarkEnd w:id="367"/>
      <w:bookmarkEnd w:id="368"/>
      <w:bookmarkEnd w:id="369"/>
      <w:bookmarkEnd w:id="370"/>
      <w:bookmarkEnd w:id="371"/>
    </w:p>
    <w:p w14:paraId="5D040F51" w14:textId="77777777" w:rsidR="00CC6063" w:rsidRPr="00714B20" w:rsidRDefault="00CC6063" w:rsidP="00C406B6">
      <w:pPr>
        <w:pStyle w:val="BodyText"/>
        <w:rPr>
          <w:lang w:val="en-US"/>
        </w:rPr>
      </w:pPr>
      <w:r w:rsidRPr="00714B20">
        <w:rPr>
          <w:lang w:val="en-US"/>
        </w:rPr>
        <w:t xml:space="preserve">This chapter describes the </w:t>
      </w:r>
      <w:r w:rsidRPr="00714B20">
        <w:rPr>
          <w:i/>
          <w:lang w:val="en-US"/>
        </w:rPr>
        <w:t>Enter/Edit Clinic Sort Groups</w:t>
      </w:r>
      <w:r w:rsidRPr="00714B20">
        <w:rPr>
          <w:lang w:val="en-US"/>
        </w:rPr>
        <w:t xml:space="preserve"> option.</w:t>
      </w:r>
    </w:p>
    <w:p w14:paraId="7FCC7069" w14:textId="6043CA74" w:rsidR="00CC6063" w:rsidRPr="00714B20" w:rsidRDefault="00CC6063" w:rsidP="00B565A6">
      <w:pPr>
        <w:pStyle w:val="Heading1"/>
        <w:rPr>
          <w:lang w:val="en-US"/>
        </w:rPr>
      </w:pPr>
      <w:bookmarkStart w:id="372" w:name="_Toc173048541"/>
      <w:bookmarkStart w:id="373" w:name="_Toc280808643"/>
      <w:bookmarkStart w:id="374" w:name="_Toc307407421"/>
      <w:bookmarkStart w:id="375" w:name="_Toc90625394"/>
      <w:r w:rsidRPr="00714B20">
        <w:rPr>
          <w:lang w:val="en-US"/>
        </w:rPr>
        <w:t>Enter/Edit Clinic Sort Groups</w:t>
      </w:r>
      <w:bookmarkEnd w:id="372"/>
      <w:bookmarkEnd w:id="373"/>
      <w:bookmarkEnd w:id="374"/>
      <w:bookmarkEnd w:id="375"/>
    </w:p>
    <w:p w14:paraId="0F83BA0D" w14:textId="0A4AD7D9" w:rsidR="005F6526" w:rsidRPr="00714B20" w:rsidRDefault="00CC6063" w:rsidP="003F22ED">
      <w:r w:rsidRPr="00714B20">
        <w:rPr>
          <w:rFonts w:eastAsia="MS Mincho"/>
          <w:b/>
        </w:rPr>
        <w:t>[PSO SETUP CLINIC GROUPS]</w:t>
      </w:r>
    </w:p>
    <w:p w14:paraId="4F2900F3" w14:textId="7447473E" w:rsidR="00475578" w:rsidRPr="00714B20" w:rsidRDefault="00475578" w:rsidP="003051E4">
      <w:pPr>
        <w:pStyle w:val="BodyText"/>
        <w:rPr>
          <w:lang w:val="en-US"/>
        </w:rPr>
      </w:pPr>
      <w:r w:rsidRPr="00714B20">
        <w:rPr>
          <w:lang w:val="en-US"/>
        </w:rPr>
        <w:t xml:space="preserve">This option enables a group of clinics to be identified that will print together for the action/informational profiles. </w:t>
      </w:r>
    </w:p>
    <w:p w14:paraId="731659C5" w14:textId="77777777" w:rsidR="00475578" w:rsidRPr="00714B20" w:rsidRDefault="00475578" w:rsidP="0097360A">
      <w:pPr>
        <w:pStyle w:val="Boldunderline"/>
      </w:pPr>
      <w:r w:rsidRPr="00714B20">
        <w:t>Example: Enter/Edit Clinic Sort Groups</w:t>
      </w:r>
    </w:p>
    <w:p w14:paraId="3B7EBF32" w14:textId="77777777" w:rsidR="00475578" w:rsidRPr="00714B20" w:rsidRDefault="00475578" w:rsidP="00DD74A4">
      <w:pPr>
        <w:pStyle w:val="ScreenCapture"/>
      </w:pPr>
      <w:r w:rsidRPr="00714B20">
        <w:t xml:space="preserve">Select Pharmacist Menu Option: </w:t>
      </w:r>
      <w:r w:rsidRPr="00714B20">
        <w:rPr>
          <w:b/>
        </w:rPr>
        <w:t>ENT</w:t>
      </w:r>
      <w:r w:rsidRPr="00714B20">
        <w:rPr>
          <w:bCs/>
        </w:rPr>
        <w:t>er</w:t>
      </w:r>
      <w:r w:rsidRPr="00714B20">
        <w:t>/Edit Clinic Sort Groups</w:t>
      </w:r>
    </w:p>
    <w:p w14:paraId="0879B8E9" w14:textId="77777777" w:rsidR="00475578" w:rsidRPr="00714B20" w:rsidRDefault="00475578" w:rsidP="00DD74A4">
      <w:pPr>
        <w:pStyle w:val="ScreenCapture"/>
      </w:pPr>
    </w:p>
    <w:p w14:paraId="40B76AA8" w14:textId="77777777" w:rsidR="00475578" w:rsidRPr="00714B20" w:rsidRDefault="00475578" w:rsidP="00DD74A4">
      <w:pPr>
        <w:pStyle w:val="ScreenCapture"/>
      </w:pPr>
      <w:r w:rsidRPr="00714B20">
        <w:t xml:space="preserve">Select Clinic Sort Group: </w:t>
      </w:r>
      <w:r w:rsidRPr="00714B20">
        <w:rPr>
          <w:b/>
        </w:rPr>
        <w:t>?</w:t>
      </w:r>
    </w:p>
    <w:p w14:paraId="578388B8" w14:textId="77777777" w:rsidR="00475578" w:rsidRPr="00714B20" w:rsidRDefault="00475578" w:rsidP="00DD74A4">
      <w:pPr>
        <w:pStyle w:val="ScreenCapture"/>
      </w:pPr>
      <w:r w:rsidRPr="00714B20">
        <w:t xml:space="preserve"> Answer with OUTPATIENT CLINIC SORT GROUP NAME</w:t>
      </w:r>
    </w:p>
    <w:p w14:paraId="6C20E4F1" w14:textId="77777777" w:rsidR="00475578" w:rsidRPr="00714B20" w:rsidRDefault="00475578" w:rsidP="00DD74A4">
      <w:pPr>
        <w:pStyle w:val="ScreenCapture"/>
      </w:pPr>
      <w:r w:rsidRPr="00714B20">
        <w:t>Choose from:</w:t>
      </w:r>
    </w:p>
    <w:p w14:paraId="44FBD32F" w14:textId="77777777" w:rsidR="00475578" w:rsidRPr="00714B20" w:rsidRDefault="00475578" w:rsidP="00DD74A4">
      <w:pPr>
        <w:pStyle w:val="ScreenCapture"/>
      </w:pPr>
      <w:r w:rsidRPr="00714B20">
        <w:t xml:space="preserve">   CLINIC 1</w:t>
      </w:r>
    </w:p>
    <w:p w14:paraId="0BE17FA1" w14:textId="77777777" w:rsidR="00475578" w:rsidRPr="00714B20" w:rsidRDefault="00475578" w:rsidP="00DD74A4">
      <w:pPr>
        <w:pStyle w:val="ScreenCapture"/>
      </w:pPr>
      <w:r w:rsidRPr="00714B20">
        <w:t xml:space="preserve">   Clinic 2</w:t>
      </w:r>
    </w:p>
    <w:p w14:paraId="64E9F6E3" w14:textId="6D850431" w:rsidR="00475578" w:rsidRPr="00714B20" w:rsidRDefault="00475578" w:rsidP="00DD74A4">
      <w:pPr>
        <w:pStyle w:val="ScreenCapture"/>
      </w:pPr>
    </w:p>
    <w:p w14:paraId="7EB15387" w14:textId="77777777" w:rsidR="00475578" w:rsidRPr="00714B20" w:rsidRDefault="00475578" w:rsidP="00DD74A4">
      <w:pPr>
        <w:pStyle w:val="ScreenCapture"/>
      </w:pPr>
      <w:r w:rsidRPr="00714B20">
        <w:t xml:space="preserve">     You may enter a new OUTPATIENT CLINIC SORT GROUP, if you wish</w:t>
      </w:r>
    </w:p>
    <w:p w14:paraId="73DE65EA" w14:textId="77777777" w:rsidR="00475578" w:rsidRPr="00714B20" w:rsidRDefault="00475578" w:rsidP="00DD74A4">
      <w:pPr>
        <w:pStyle w:val="ScreenCapture"/>
      </w:pPr>
      <w:r w:rsidRPr="00714B20">
        <w:t xml:space="preserve">     Answer must be 3-30 characters in length.</w:t>
      </w:r>
    </w:p>
    <w:p w14:paraId="35F8B639" w14:textId="77777777" w:rsidR="00475578" w:rsidRPr="00714B20" w:rsidRDefault="00475578" w:rsidP="00DD74A4">
      <w:pPr>
        <w:pStyle w:val="ScreenCapture"/>
        <w:rPr>
          <w:b/>
          <w:u w:val="single"/>
        </w:rPr>
      </w:pPr>
      <w:r w:rsidRPr="00714B20">
        <w:t xml:space="preserve">Select Clinic Sort Group: </w:t>
      </w:r>
      <w:r w:rsidRPr="00714B20">
        <w:rPr>
          <w:b/>
        </w:rPr>
        <w:t>CLINIC 3</w:t>
      </w:r>
    </w:p>
    <w:p w14:paraId="2173780F" w14:textId="77777777" w:rsidR="00475578" w:rsidRPr="00714B20" w:rsidRDefault="00475578" w:rsidP="00DD74A4">
      <w:pPr>
        <w:pStyle w:val="ScreenCapture"/>
      </w:pPr>
      <w:r w:rsidRPr="00714B20">
        <w:t xml:space="preserve">  Are you adding 'CLINIC 3' as </w:t>
      </w:r>
    </w:p>
    <w:p w14:paraId="65D198A3" w14:textId="77777777" w:rsidR="00475578" w:rsidRPr="00714B20" w:rsidRDefault="00475578" w:rsidP="00DD74A4">
      <w:pPr>
        <w:pStyle w:val="ScreenCapture"/>
      </w:pPr>
      <w:r w:rsidRPr="00714B20">
        <w:t xml:space="preserve">    a new OUTPATIENT CLINIC SORT GROUP (the 6TH)? Y  &lt;</w:t>
      </w:r>
      <w:r w:rsidRPr="00714B20">
        <w:rPr>
          <w:b/>
        </w:rPr>
        <w:t>Enter</w:t>
      </w:r>
      <w:r w:rsidRPr="00714B20">
        <w:t>&gt; (Yes)</w:t>
      </w:r>
    </w:p>
    <w:p w14:paraId="34D9801B" w14:textId="77777777" w:rsidR="00475578" w:rsidRPr="00714B20" w:rsidRDefault="00475578" w:rsidP="00DD74A4">
      <w:pPr>
        <w:pStyle w:val="ScreenCapture"/>
      </w:pPr>
      <w:r w:rsidRPr="00714B20">
        <w:t>NAME: CLINIC 3// &lt;</w:t>
      </w:r>
      <w:r w:rsidRPr="00714B20">
        <w:rPr>
          <w:b/>
        </w:rPr>
        <w:t>Enter</w:t>
      </w:r>
      <w:r w:rsidRPr="00714B20">
        <w:t>&gt;</w:t>
      </w:r>
    </w:p>
    <w:p w14:paraId="17144BF3" w14:textId="77777777" w:rsidR="00475578" w:rsidRPr="00714B20" w:rsidRDefault="00475578" w:rsidP="00DD74A4">
      <w:pPr>
        <w:pStyle w:val="ScreenCapture"/>
      </w:pPr>
      <w:r w:rsidRPr="00714B20">
        <w:t>Select SORT GROUPS: ?</w:t>
      </w:r>
    </w:p>
    <w:p w14:paraId="00B26F57" w14:textId="77777777" w:rsidR="00475578" w:rsidRPr="00714B20" w:rsidRDefault="00475578" w:rsidP="00DD74A4">
      <w:pPr>
        <w:pStyle w:val="ScreenCapture"/>
      </w:pPr>
      <w:r w:rsidRPr="00714B20">
        <w:t xml:space="preserve"> Answer with SORT GROUP SORT GROUPS</w:t>
      </w:r>
    </w:p>
    <w:p w14:paraId="586609B6" w14:textId="77777777" w:rsidR="00475578" w:rsidRPr="00714B20" w:rsidRDefault="00475578" w:rsidP="00DD74A4">
      <w:pPr>
        <w:pStyle w:val="ScreenCapture"/>
      </w:pPr>
      <w:r w:rsidRPr="00714B20">
        <w:t xml:space="preserve">     You may enter a new SORT GROUP, if you wish</w:t>
      </w:r>
    </w:p>
    <w:p w14:paraId="5D8F724B" w14:textId="77777777" w:rsidR="00475578" w:rsidRPr="00714B20" w:rsidRDefault="00475578" w:rsidP="00DD74A4">
      <w:pPr>
        <w:pStyle w:val="ScreenCapture"/>
      </w:pPr>
      <w:r w:rsidRPr="00714B20">
        <w:t xml:space="preserve">     Enter name of clinic to be included in the sort group.</w:t>
      </w:r>
    </w:p>
    <w:p w14:paraId="6320911E" w14:textId="77777777" w:rsidR="00475578" w:rsidRPr="00714B20" w:rsidRDefault="00475578" w:rsidP="00DD74A4">
      <w:pPr>
        <w:pStyle w:val="ScreenCapture"/>
      </w:pPr>
      <w:r w:rsidRPr="00714B20">
        <w:t xml:space="preserve"> Answer with HOSPITAL LOCATION NAME, or ABBREVIATION</w:t>
      </w:r>
    </w:p>
    <w:p w14:paraId="736C1EFC" w14:textId="77777777" w:rsidR="00475578" w:rsidRPr="00714B20" w:rsidRDefault="00475578" w:rsidP="00DD74A4">
      <w:pPr>
        <w:pStyle w:val="ScreenCapture"/>
      </w:pPr>
      <w:r w:rsidRPr="00714B20">
        <w:t xml:space="preserve"> Do you want the entire 122-Entry HOSPITAL LOCATION List? </w:t>
      </w:r>
      <w:r w:rsidRPr="00714B20">
        <w:rPr>
          <w:b/>
        </w:rPr>
        <w:t>N</w:t>
      </w:r>
      <w:r w:rsidRPr="00714B20">
        <w:t xml:space="preserve">  (No)</w:t>
      </w:r>
    </w:p>
    <w:p w14:paraId="15EDA9C1" w14:textId="77777777" w:rsidR="00475578" w:rsidRPr="00714B20" w:rsidRDefault="00475578" w:rsidP="00DD74A4">
      <w:pPr>
        <w:pStyle w:val="ScreenCapture"/>
      </w:pPr>
      <w:r w:rsidRPr="00714B20">
        <w:t xml:space="preserve">Select SORT GROUPS: </w:t>
      </w:r>
      <w:r w:rsidRPr="00714B20">
        <w:rPr>
          <w:b/>
        </w:rPr>
        <w:t>2 EAST</w:t>
      </w:r>
      <w:r w:rsidRPr="00714B20">
        <w:t xml:space="preserve">       </w:t>
      </w:r>
    </w:p>
    <w:p w14:paraId="5995FC7F" w14:textId="77777777" w:rsidR="00475578" w:rsidRPr="00714B20" w:rsidRDefault="00475578" w:rsidP="00DD74A4">
      <w:pPr>
        <w:pStyle w:val="ScreenCapture"/>
      </w:pPr>
      <w:r w:rsidRPr="00714B20">
        <w:t xml:space="preserve">  Are you adding '2 EAST' as a new SORT GROUP (the 1ST for this OUTPATIENT CLINIC SORT GROUP)? </w:t>
      </w:r>
      <w:r w:rsidRPr="00714B20">
        <w:rPr>
          <w:b/>
        </w:rPr>
        <w:t>Y</w:t>
      </w:r>
      <w:r w:rsidRPr="00714B20">
        <w:t xml:space="preserve">  (Yes)</w:t>
      </w:r>
    </w:p>
    <w:p w14:paraId="6A04747E" w14:textId="77777777" w:rsidR="00475578" w:rsidRPr="00714B20" w:rsidRDefault="00475578" w:rsidP="00DD74A4">
      <w:pPr>
        <w:pStyle w:val="ScreenCapture"/>
      </w:pPr>
      <w:r w:rsidRPr="00714B20">
        <w:t>Select SORT GROUPS: &lt;</w:t>
      </w:r>
      <w:r w:rsidRPr="00714B20">
        <w:rPr>
          <w:b/>
        </w:rPr>
        <w:t>Enter</w:t>
      </w:r>
      <w:r w:rsidRPr="00714B20">
        <w:t>&gt;</w:t>
      </w:r>
    </w:p>
    <w:p w14:paraId="08476B28" w14:textId="77777777" w:rsidR="00DD74A4" w:rsidRPr="00DD74A4" w:rsidRDefault="00121356" w:rsidP="00DD74A4">
      <w:bookmarkStart w:id="376" w:name="_Toc520273502"/>
      <w:bookmarkStart w:id="377" w:name="_Toc520299310"/>
      <w:bookmarkStart w:id="378" w:name="_Toc520304777"/>
      <w:bookmarkStart w:id="379" w:name="_Toc32837045"/>
      <w:bookmarkStart w:id="380" w:name="_Toc38424698"/>
      <w:bookmarkStart w:id="381" w:name="_Toc50535391"/>
      <w:bookmarkStart w:id="382" w:name="_Toc280808644"/>
      <w:bookmarkStart w:id="383" w:name="_Toc307407422"/>
      <w:r w:rsidRPr="00DD74A4">
        <w:br w:type="page"/>
      </w:r>
    </w:p>
    <w:p w14:paraId="5A2BF31F" w14:textId="3AADC24D" w:rsidR="00475578" w:rsidRPr="00714B20" w:rsidRDefault="0044171B" w:rsidP="00B565A6">
      <w:pPr>
        <w:pStyle w:val="ChapterHeading"/>
        <w:rPr>
          <w:lang w:val="en-US"/>
        </w:rPr>
      </w:pPr>
      <w:bookmarkStart w:id="384" w:name="P25_Chap10"/>
      <w:bookmarkStart w:id="385" w:name="_Toc90625395"/>
      <w:r w:rsidRPr="00714B20">
        <w:rPr>
          <w:rFonts w:eastAsia="MS Mincho"/>
          <w:lang w:val="en-US"/>
        </w:rPr>
        <w:t xml:space="preserve">Chapter </w:t>
      </w:r>
      <w:r w:rsidR="00874C34" w:rsidRPr="00714B20">
        <w:rPr>
          <w:rFonts w:eastAsia="MS Mincho"/>
          <w:lang w:val="en-US"/>
        </w:rPr>
        <w:fldChar w:fldCharType="begin"/>
      </w:r>
      <w:r w:rsidR="00874C34" w:rsidRPr="00714B20">
        <w:rPr>
          <w:rFonts w:eastAsia="MS Mincho"/>
          <w:lang w:val="en-US"/>
        </w:rPr>
        <w:instrText xml:space="preserve"> SEQ CHPNUM \* Arabic \* MERGEFORMAT </w:instrText>
      </w:r>
      <w:r w:rsidR="00874C34" w:rsidRPr="00714B20">
        <w:rPr>
          <w:rFonts w:eastAsia="MS Mincho"/>
          <w:lang w:val="en-US"/>
        </w:rPr>
        <w:fldChar w:fldCharType="separate"/>
      </w:r>
      <w:r w:rsidR="00E02302">
        <w:rPr>
          <w:rFonts w:eastAsia="MS Mincho"/>
          <w:noProof/>
          <w:lang w:val="en-US"/>
        </w:rPr>
        <w:t>10</w:t>
      </w:r>
      <w:r w:rsidR="00874C34" w:rsidRPr="00714B20">
        <w:rPr>
          <w:rFonts w:eastAsia="MS Mincho"/>
          <w:lang w:val="en-US"/>
        </w:rPr>
        <w:fldChar w:fldCharType="end"/>
      </w:r>
      <w:bookmarkEnd w:id="384"/>
      <w:r w:rsidRPr="00714B20">
        <w:rPr>
          <w:rFonts w:eastAsia="MS Mincho"/>
          <w:lang w:val="en-US"/>
        </w:rPr>
        <w:t xml:space="preserve">: </w:t>
      </w:r>
      <w:r w:rsidR="00475578" w:rsidRPr="00714B20">
        <w:rPr>
          <w:lang w:val="en-US"/>
        </w:rPr>
        <w:t>Using the Interface Menu</w:t>
      </w:r>
      <w:bookmarkEnd w:id="376"/>
      <w:bookmarkEnd w:id="377"/>
      <w:bookmarkEnd w:id="378"/>
      <w:bookmarkEnd w:id="379"/>
      <w:bookmarkEnd w:id="380"/>
      <w:bookmarkEnd w:id="381"/>
      <w:bookmarkEnd w:id="382"/>
      <w:bookmarkEnd w:id="383"/>
      <w:bookmarkEnd w:id="385"/>
    </w:p>
    <w:p w14:paraId="18E61A50" w14:textId="77777777" w:rsidR="0006737B" w:rsidRPr="00714B20" w:rsidRDefault="0006737B" w:rsidP="00C406B6">
      <w:pPr>
        <w:pStyle w:val="BodyText"/>
        <w:rPr>
          <w:lang w:val="en-US"/>
        </w:rPr>
      </w:pPr>
      <w:r w:rsidRPr="00714B20">
        <w:rPr>
          <w:lang w:val="en-US"/>
        </w:rPr>
        <w:t xml:space="preserve">This chapter describes the options on the </w:t>
      </w:r>
      <w:r w:rsidRPr="00714B20">
        <w:rPr>
          <w:i/>
          <w:lang w:val="en-US"/>
        </w:rPr>
        <w:t>External Interface Menu</w:t>
      </w:r>
      <w:r w:rsidRPr="00714B20">
        <w:rPr>
          <w:lang w:val="en-US"/>
        </w:rPr>
        <w:t>.</w:t>
      </w:r>
    </w:p>
    <w:p w14:paraId="73911D39" w14:textId="411AED12" w:rsidR="0006737B" w:rsidRPr="00714B20" w:rsidRDefault="00B62E07" w:rsidP="00DD74A4">
      <w:pPr>
        <w:tabs>
          <w:tab w:val="left" w:pos="1080"/>
        </w:tabs>
        <w:spacing w:before="120" w:after="120"/>
      </w:pPr>
      <w:r w:rsidRPr="00714B20">
        <w:rPr>
          <w:noProof/>
        </w:rPr>
        <w:drawing>
          <wp:inline distT="0" distB="0" distL="0" distR="0" wp14:anchorId="18F7F9C0" wp14:editId="1B1FAFD1">
            <wp:extent cx="523875" cy="209550"/>
            <wp:effectExtent l="0" t="0" r="9525" b="0"/>
            <wp:docPr id="217"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prahic of  a k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pic:spPr>
                </pic:pic>
              </a:graphicData>
            </a:graphic>
          </wp:inline>
        </w:drawing>
      </w:r>
      <w:r w:rsidR="00DD74A4">
        <w:tab/>
      </w:r>
      <w:r w:rsidR="0006737B" w:rsidRPr="00714B20">
        <w:t xml:space="preserve">This </w:t>
      </w:r>
      <w:r w:rsidR="0006737B" w:rsidRPr="00714B20">
        <w:rPr>
          <w:rStyle w:val="BodyTextChar"/>
          <w:lang w:val="en-US"/>
        </w:rPr>
        <w:t>menu is locked with the PSOINTERFACE lock. The PSOINTERFACE key should be assigned to all persons responsible for performing these functions.</w:t>
      </w:r>
    </w:p>
    <w:p w14:paraId="211AF710" w14:textId="4D284DED" w:rsidR="00475578" w:rsidRPr="00714B20" w:rsidRDefault="00475578" w:rsidP="00B565A6">
      <w:pPr>
        <w:pStyle w:val="Heading1"/>
        <w:rPr>
          <w:lang w:val="en-US"/>
        </w:rPr>
      </w:pPr>
      <w:bookmarkStart w:id="386" w:name="_Toc520273503"/>
      <w:bookmarkStart w:id="387" w:name="_Toc520299311"/>
      <w:bookmarkStart w:id="388" w:name="_Toc520304778"/>
      <w:bookmarkStart w:id="389" w:name="_Toc32837046"/>
      <w:bookmarkStart w:id="390" w:name="_Toc38424699"/>
      <w:bookmarkStart w:id="391" w:name="_Toc50535392"/>
      <w:bookmarkStart w:id="392" w:name="_Toc280808645"/>
      <w:bookmarkStart w:id="393" w:name="_Toc307407423"/>
      <w:bookmarkStart w:id="394" w:name="_Toc90625396"/>
      <w:r w:rsidRPr="00714B20">
        <w:rPr>
          <w:lang w:val="en-US"/>
        </w:rPr>
        <w:t>External Interface Menu</w:t>
      </w:r>
      <w:bookmarkEnd w:id="386"/>
      <w:bookmarkEnd w:id="387"/>
      <w:bookmarkEnd w:id="388"/>
      <w:bookmarkEnd w:id="389"/>
      <w:bookmarkEnd w:id="390"/>
      <w:bookmarkEnd w:id="391"/>
      <w:bookmarkEnd w:id="392"/>
      <w:bookmarkEnd w:id="393"/>
      <w:bookmarkEnd w:id="394"/>
    </w:p>
    <w:p w14:paraId="2284F542" w14:textId="77777777" w:rsidR="00475578" w:rsidRPr="00714B20" w:rsidRDefault="00475578" w:rsidP="003F22ED">
      <w:pPr>
        <w:rPr>
          <w:b/>
        </w:rPr>
      </w:pPr>
      <w:r w:rsidRPr="00714B20">
        <w:rPr>
          <w:b/>
        </w:rPr>
        <w:t>[PSO EXTERNAL INTERFACE]</w:t>
      </w:r>
    </w:p>
    <w:p w14:paraId="5F15DCDE" w14:textId="77777777" w:rsidR="0006737B" w:rsidRPr="00714B20" w:rsidRDefault="0006737B" w:rsidP="003051E4">
      <w:pPr>
        <w:pStyle w:val="BodyTextBullet1"/>
      </w:pPr>
      <w:r w:rsidRPr="00714B20">
        <w:t>This menu contains the following options for using an external interface device.</w:t>
      </w:r>
    </w:p>
    <w:p w14:paraId="64C70A43" w14:textId="77777777" w:rsidR="0006737B" w:rsidRPr="00714B20" w:rsidRDefault="0006737B" w:rsidP="00FD0F96">
      <w:pPr>
        <w:numPr>
          <w:ilvl w:val="0"/>
          <w:numId w:val="18"/>
        </w:numPr>
        <w:rPr>
          <w:i/>
        </w:rPr>
      </w:pPr>
      <w:r w:rsidRPr="00714B20">
        <w:rPr>
          <w:i/>
        </w:rPr>
        <w:t>Purge External Batches</w:t>
      </w:r>
    </w:p>
    <w:p w14:paraId="42E18F78" w14:textId="77777777" w:rsidR="0006737B" w:rsidRPr="00714B20" w:rsidRDefault="0006737B" w:rsidP="00FD0F96">
      <w:pPr>
        <w:numPr>
          <w:ilvl w:val="0"/>
          <w:numId w:val="18"/>
        </w:numPr>
        <w:rPr>
          <w:i/>
        </w:rPr>
      </w:pPr>
      <w:r w:rsidRPr="00714B20">
        <w:rPr>
          <w:i/>
        </w:rPr>
        <w:t>Reprint External Batches</w:t>
      </w:r>
    </w:p>
    <w:p w14:paraId="6249D458" w14:textId="77777777" w:rsidR="0006737B" w:rsidRPr="00714B20" w:rsidRDefault="0006737B" w:rsidP="00FD0F96">
      <w:pPr>
        <w:numPr>
          <w:ilvl w:val="0"/>
          <w:numId w:val="18"/>
        </w:numPr>
      </w:pPr>
      <w:r w:rsidRPr="00714B20">
        <w:rPr>
          <w:i/>
        </w:rPr>
        <w:t>View External Batches</w:t>
      </w:r>
    </w:p>
    <w:p w14:paraId="4564276F" w14:textId="684B9BEA" w:rsidR="00475578" w:rsidRPr="00714B20" w:rsidRDefault="00475578" w:rsidP="00E2139E">
      <w:pPr>
        <w:pStyle w:val="Heading2"/>
      </w:pPr>
      <w:bookmarkStart w:id="395" w:name="_Toc520273504"/>
      <w:bookmarkStart w:id="396" w:name="_Toc520299312"/>
      <w:bookmarkStart w:id="397" w:name="_Toc520304779"/>
      <w:bookmarkStart w:id="398" w:name="_Toc32837047"/>
      <w:bookmarkStart w:id="399" w:name="_Toc38424700"/>
      <w:bookmarkStart w:id="400" w:name="_Toc50535393"/>
      <w:bookmarkStart w:id="401" w:name="_Toc280808646"/>
      <w:bookmarkStart w:id="402" w:name="_Toc307407424"/>
      <w:bookmarkStart w:id="403" w:name="_Toc90625397"/>
      <w:r w:rsidRPr="00714B20">
        <w:t>Purge External Batches</w:t>
      </w:r>
      <w:bookmarkEnd w:id="395"/>
      <w:bookmarkEnd w:id="396"/>
      <w:bookmarkEnd w:id="397"/>
      <w:bookmarkEnd w:id="398"/>
      <w:bookmarkEnd w:id="399"/>
      <w:bookmarkEnd w:id="400"/>
      <w:bookmarkEnd w:id="401"/>
      <w:bookmarkEnd w:id="402"/>
      <w:bookmarkEnd w:id="403"/>
    </w:p>
    <w:p w14:paraId="2E49A3A5" w14:textId="77777777" w:rsidR="00475578" w:rsidRPr="00714B20" w:rsidRDefault="00475578" w:rsidP="003F22ED">
      <w:pPr>
        <w:rPr>
          <w:b/>
        </w:rPr>
      </w:pPr>
      <w:r w:rsidRPr="00714B20">
        <w:rPr>
          <w:b/>
        </w:rPr>
        <w:t>[PSO INTERFACE PURGE]</w:t>
      </w:r>
    </w:p>
    <w:p w14:paraId="597B5DFD" w14:textId="77777777" w:rsidR="00475578" w:rsidRPr="00714B20" w:rsidRDefault="00475578" w:rsidP="00C406B6">
      <w:pPr>
        <w:pStyle w:val="BodyText"/>
        <w:rPr>
          <w:lang w:val="en-US"/>
        </w:rPr>
      </w:pPr>
      <w:r w:rsidRPr="00714B20">
        <w:rPr>
          <w:lang w:val="en-US"/>
        </w:rPr>
        <w:t>This option purges entries from the PHARMACY EXTERNAL INTERFACE file.</w:t>
      </w:r>
    </w:p>
    <w:p w14:paraId="3F7023A5" w14:textId="77777777" w:rsidR="00475578" w:rsidRPr="00714B20" w:rsidRDefault="00475578" w:rsidP="0097360A">
      <w:pPr>
        <w:pStyle w:val="Boldunderline"/>
      </w:pPr>
      <w:r w:rsidRPr="00714B20">
        <w:t>Example: Purge External Batches</w:t>
      </w:r>
    </w:p>
    <w:p w14:paraId="4C144649" w14:textId="77777777" w:rsidR="0006737B" w:rsidRPr="00714B20" w:rsidRDefault="0006737B" w:rsidP="00DD74A4">
      <w:pPr>
        <w:pStyle w:val="ScreenCapture"/>
      </w:pPr>
      <w:r w:rsidRPr="00714B20">
        <w:t xml:space="preserve">Select External Interface Menu Option: </w:t>
      </w:r>
      <w:r w:rsidRPr="00714B20">
        <w:rPr>
          <w:b/>
          <w:bCs/>
        </w:rPr>
        <w:t>Purge</w:t>
      </w:r>
      <w:r w:rsidRPr="00714B20">
        <w:t xml:space="preserve"> External Batches</w:t>
      </w:r>
    </w:p>
    <w:p w14:paraId="40D93417" w14:textId="77777777" w:rsidR="0006737B" w:rsidRPr="00714B20" w:rsidRDefault="0006737B" w:rsidP="00DD74A4">
      <w:pPr>
        <w:pStyle w:val="ScreenCapture"/>
      </w:pPr>
      <w:r w:rsidRPr="00714B20">
        <w:t xml:space="preserve">Enter cutoff date for purge of External Interface file:  </w:t>
      </w:r>
      <w:r w:rsidRPr="00714B20">
        <w:rPr>
          <w:b/>
          <w:bCs/>
        </w:rPr>
        <w:t>022807</w:t>
      </w:r>
      <w:r w:rsidRPr="00714B20">
        <w:t xml:space="preserve">  (FEB 28, 2007)</w:t>
      </w:r>
    </w:p>
    <w:p w14:paraId="67B01A77" w14:textId="77777777" w:rsidR="0006737B" w:rsidRPr="00714B20" w:rsidRDefault="0006737B" w:rsidP="00DD74A4">
      <w:pPr>
        <w:pStyle w:val="ScreenCapture"/>
      </w:pPr>
    </w:p>
    <w:p w14:paraId="69F42557" w14:textId="77777777" w:rsidR="0006737B" w:rsidRPr="00714B20" w:rsidRDefault="0006737B" w:rsidP="00DD74A4">
      <w:pPr>
        <w:pStyle w:val="ScreenCapture"/>
      </w:pPr>
      <w:r w:rsidRPr="00714B20">
        <w:t>Purge entries that were not successfully processed?  NO// &lt;</w:t>
      </w:r>
      <w:r w:rsidRPr="00714B20">
        <w:rPr>
          <w:b/>
          <w:bCs/>
        </w:rPr>
        <w:t>Enter</w:t>
      </w:r>
      <w:r w:rsidRPr="00714B20">
        <w:t>&gt;</w:t>
      </w:r>
    </w:p>
    <w:p w14:paraId="564959D7" w14:textId="77777777" w:rsidR="0006737B" w:rsidRPr="00714B20" w:rsidRDefault="0006737B" w:rsidP="00DD74A4">
      <w:pPr>
        <w:pStyle w:val="ScreenCapture"/>
      </w:pPr>
    </w:p>
    <w:p w14:paraId="570861C6" w14:textId="77777777" w:rsidR="0006737B" w:rsidRPr="00714B20" w:rsidRDefault="0006737B" w:rsidP="00DD74A4">
      <w:pPr>
        <w:pStyle w:val="ScreenCapture"/>
      </w:pPr>
      <w:r w:rsidRPr="00714B20">
        <w:t>Purge queued to run in background.</w:t>
      </w:r>
    </w:p>
    <w:p w14:paraId="779BCC82" w14:textId="77777777" w:rsidR="0006737B" w:rsidRPr="00714B20" w:rsidRDefault="0006737B" w:rsidP="00DD74A4">
      <w:pPr>
        <w:pStyle w:val="ScreenCapture"/>
      </w:pPr>
    </w:p>
    <w:p w14:paraId="2F01806D" w14:textId="77777777" w:rsidR="0006737B" w:rsidRPr="00714B20" w:rsidRDefault="0006737B" w:rsidP="00DD74A4">
      <w:pPr>
        <w:pStyle w:val="ScreenCapture"/>
      </w:pPr>
      <w:r w:rsidRPr="00714B20">
        <w:t xml:space="preserve">Select External Interface Menu Option: </w:t>
      </w:r>
    </w:p>
    <w:p w14:paraId="67A8B055" w14:textId="2A7B478B" w:rsidR="00475578" w:rsidRPr="00714B20" w:rsidRDefault="00475578" w:rsidP="00E2139E">
      <w:pPr>
        <w:pStyle w:val="Heading2"/>
      </w:pPr>
      <w:bookmarkStart w:id="404" w:name="_Toc520273505"/>
      <w:bookmarkStart w:id="405" w:name="_Toc520299313"/>
      <w:bookmarkStart w:id="406" w:name="_Toc520304780"/>
      <w:bookmarkStart w:id="407" w:name="_Toc32837048"/>
      <w:bookmarkStart w:id="408" w:name="_Toc38424701"/>
      <w:bookmarkStart w:id="409" w:name="_Toc50535394"/>
      <w:bookmarkStart w:id="410" w:name="_Toc280808647"/>
      <w:bookmarkStart w:id="411" w:name="_Toc307407425"/>
      <w:bookmarkStart w:id="412" w:name="_Toc90625398"/>
      <w:r w:rsidRPr="00714B20">
        <w:t>Reprint External Batches</w:t>
      </w:r>
      <w:bookmarkEnd w:id="404"/>
      <w:bookmarkEnd w:id="405"/>
      <w:bookmarkEnd w:id="406"/>
      <w:bookmarkEnd w:id="407"/>
      <w:bookmarkEnd w:id="408"/>
      <w:bookmarkEnd w:id="409"/>
      <w:bookmarkEnd w:id="410"/>
      <w:bookmarkEnd w:id="411"/>
      <w:bookmarkEnd w:id="412"/>
    </w:p>
    <w:p w14:paraId="4D81ABCF" w14:textId="77777777" w:rsidR="00475578" w:rsidRPr="00714B20" w:rsidRDefault="00475578" w:rsidP="003F22ED">
      <w:pPr>
        <w:rPr>
          <w:b/>
        </w:rPr>
      </w:pPr>
      <w:r w:rsidRPr="00714B20">
        <w:rPr>
          <w:b/>
        </w:rPr>
        <w:t>[PSO INTERFACE REPRINT]</w:t>
      </w:r>
    </w:p>
    <w:p w14:paraId="266BEB39" w14:textId="77777777" w:rsidR="00475578" w:rsidRPr="00714B20" w:rsidRDefault="00475578" w:rsidP="003051E4">
      <w:pPr>
        <w:pStyle w:val="BodyTextBullet1"/>
      </w:pPr>
      <w:r w:rsidRPr="00714B20">
        <w:rPr>
          <w:rStyle w:val="BodyTextChar"/>
          <w:lang w:val="en-US"/>
        </w:rPr>
        <w:t>This option enables the reprinting of labels for batches of prescriptions that have been sent to the external interface</w:t>
      </w:r>
      <w:r w:rsidRPr="00714B20">
        <w:t>.</w:t>
      </w:r>
    </w:p>
    <w:p w14:paraId="4847D992" w14:textId="77777777" w:rsidR="00475578" w:rsidRPr="00714B20" w:rsidRDefault="00475578" w:rsidP="0097360A">
      <w:pPr>
        <w:pStyle w:val="Boldunderline"/>
      </w:pPr>
      <w:r w:rsidRPr="00714B20">
        <w:t>Example: Reprint External Batches</w:t>
      </w:r>
    </w:p>
    <w:p w14:paraId="0772A456" w14:textId="77777777" w:rsidR="00A252BE" w:rsidRPr="00714B20" w:rsidRDefault="00A252BE" w:rsidP="00DD74A4">
      <w:pPr>
        <w:pStyle w:val="ScreenCapture"/>
      </w:pPr>
      <w:r w:rsidRPr="00714B20">
        <w:t xml:space="preserve">Select External Interface Menu Option: </w:t>
      </w:r>
      <w:r w:rsidRPr="00714B20">
        <w:rPr>
          <w:b/>
        </w:rPr>
        <w:t>Rep</w:t>
      </w:r>
      <w:r w:rsidRPr="00714B20">
        <w:t>rint External Batches</w:t>
      </w:r>
    </w:p>
    <w:p w14:paraId="5417391A" w14:textId="77777777" w:rsidR="00A252BE" w:rsidRPr="00714B20" w:rsidRDefault="00A252BE" w:rsidP="00DD74A4">
      <w:pPr>
        <w:pStyle w:val="ScreenCapture"/>
      </w:pPr>
    </w:p>
    <w:p w14:paraId="19F68DB0" w14:textId="77777777" w:rsidR="00A252BE" w:rsidRPr="00714B20" w:rsidRDefault="00A252BE" w:rsidP="00DD74A4">
      <w:pPr>
        <w:pStyle w:val="ScreenCapture"/>
      </w:pPr>
      <w:r w:rsidRPr="00714B20">
        <w:t>Enter a date/time range to see all batches sent to the External Interface.</w:t>
      </w:r>
    </w:p>
    <w:p w14:paraId="22A65A5A" w14:textId="77777777" w:rsidR="00A252BE" w:rsidRPr="00714B20" w:rsidRDefault="00A252BE" w:rsidP="00DD74A4">
      <w:pPr>
        <w:pStyle w:val="ScreenCapture"/>
      </w:pPr>
    </w:p>
    <w:p w14:paraId="62E4F820" w14:textId="77777777" w:rsidR="00A252BE" w:rsidRPr="00714B20" w:rsidRDefault="00A252BE" w:rsidP="00DD74A4">
      <w:pPr>
        <w:pStyle w:val="ScreenCapture"/>
      </w:pPr>
      <w:bookmarkStart w:id="413" w:name="OLE_LINK64"/>
      <w:bookmarkStart w:id="414" w:name="OLE_LINK101"/>
      <w:r w:rsidRPr="00714B20">
        <w:t xml:space="preserve">Start date/time: </w:t>
      </w:r>
      <w:r w:rsidRPr="00714B20">
        <w:rPr>
          <w:b/>
          <w:bCs/>
        </w:rPr>
        <w:t>022807</w:t>
      </w:r>
      <w:r w:rsidRPr="00714B20">
        <w:t xml:space="preserve">  (FEB 28, 2007)</w:t>
      </w:r>
    </w:p>
    <w:p w14:paraId="050FBDC5" w14:textId="77777777" w:rsidR="00A252BE" w:rsidRPr="00714B20" w:rsidRDefault="00A252BE" w:rsidP="00DD74A4">
      <w:pPr>
        <w:pStyle w:val="ScreenCapture"/>
      </w:pPr>
    </w:p>
    <w:p w14:paraId="47EFCF63" w14:textId="77777777" w:rsidR="00A252BE" w:rsidRPr="00714B20" w:rsidRDefault="00A252BE" w:rsidP="00DD74A4">
      <w:pPr>
        <w:pStyle w:val="ScreenCapture"/>
      </w:pPr>
      <w:r w:rsidRPr="00714B20">
        <w:t xml:space="preserve">End date/time: </w:t>
      </w:r>
      <w:r w:rsidRPr="00714B20">
        <w:rPr>
          <w:b/>
          <w:bCs/>
        </w:rPr>
        <w:t>030707</w:t>
      </w:r>
      <w:r w:rsidRPr="00714B20">
        <w:t xml:space="preserve">  (MAR 07, 2007)</w:t>
      </w:r>
    </w:p>
    <w:bookmarkEnd w:id="413"/>
    <w:bookmarkEnd w:id="414"/>
    <w:p w14:paraId="55F3D1DE" w14:textId="77777777" w:rsidR="00A252BE" w:rsidRPr="00714B20" w:rsidRDefault="00A252BE" w:rsidP="00DD74A4">
      <w:pPr>
        <w:pStyle w:val="ScreenCapture"/>
      </w:pPr>
    </w:p>
    <w:p w14:paraId="05C727BD" w14:textId="77777777" w:rsidR="00A252BE" w:rsidRPr="00714B20" w:rsidRDefault="00A252BE" w:rsidP="00DD74A4">
      <w:pPr>
        <w:pStyle w:val="ScreenCapture"/>
      </w:pPr>
      <w:r w:rsidRPr="00714B20">
        <w:t>Gathering batches, please wait...</w:t>
      </w:r>
    </w:p>
    <w:p w14:paraId="444C3B54" w14:textId="77777777" w:rsidR="00A252BE" w:rsidRPr="00714B20" w:rsidRDefault="00A252BE" w:rsidP="00DD74A4">
      <w:pPr>
        <w:pStyle w:val="ScreenCapture"/>
      </w:pPr>
    </w:p>
    <w:p w14:paraId="3B8CCBCD" w14:textId="77777777" w:rsidR="00A252BE" w:rsidRPr="00714B20" w:rsidRDefault="00A252BE" w:rsidP="00DD74A4">
      <w:pPr>
        <w:pStyle w:val="ScreenCapture"/>
      </w:pPr>
    </w:p>
    <w:p w14:paraId="2373397D" w14:textId="77777777" w:rsidR="00A252BE" w:rsidRPr="00714B20" w:rsidRDefault="00A252BE" w:rsidP="00DD74A4">
      <w:pPr>
        <w:pStyle w:val="ScreenCapture"/>
      </w:pPr>
      <w:r w:rsidRPr="00714B20">
        <w:t xml:space="preserve"> BATCH    QUEUED TO PRINT ON:           PATIENT:         ALBANY</w:t>
      </w:r>
    </w:p>
    <w:p w14:paraId="167124DD" w14:textId="77777777" w:rsidR="00A252BE" w:rsidRPr="00714B20" w:rsidRDefault="00A252BE" w:rsidP="00DD74A4">
      <w:pPr>
        <w:pStyle w:val="ScreenCapture"/>
      </w:pPr>
      <w:r w:rsidRPr="00714B20">
        <w:t>------------------------------------------------------------------------------</w:t>
      </w:r>
    </w:p>
    <w:p w14:paraId="0D9FEB75" w14:textId="77777777" w:rsidR="00A252BE" w:rsidRPr="00714B20" w:rsidRDefault="00A252BE" w:rsidP="00DD74A4">
      <w:pPr>
        <w:pStyle w:val="ScreenCapture"/>
      </w:pPr>
    </w:p>
    <w:p w14:paraId="4B18B1AF" w14:textId="77777777" w:rsidR="00A252BE" w:rsidRPr="00714B20" w:rsidRDefault="00A252BE" w:rsidP="00DD74A4">
      <w:pPr>
        <w:pStyle w:val="ScreenCapture"/>
      </w:pPr>
      <w:r w:rsidRPr="00714B20">
        <w:t xml:space="preserve">  1       FEB 28,2007@08:06:14          OPPATIENT12,ONE</w:t>
      </w:r>
    </w:p>
    <w:p w14:paraId="0D6559AC" w14:textId="77777777" w:rsidR="00A252BE" w:rsidRPr="00714B20" w:rsidRDefault="00A252BE" w:rsidP="00DD74A4">
      <w:pPr>
        <w:pStyle w:val="ScreenCapture"/>
      </w:pPr>
      <w:r w:rsidRPr="00714B20">
        <w:t xml:space="preserve">  2       FEB 28,2007@08:10:56          OPPATIENT12,ONE</w:t>
      </w:r>
    </w:p>
    <w:p w14:paraId="042DDFD3" w14:textId="77777777" w:rsidR="00A252BE" w:rsidRPr="00714B20" w:rsidRDefault="00A252BE" w:rsidP="00DD74A4">
      <w:pPr>
        <w:pStyle w:val="ScreenCapture"/>
      </w:pPr>
      <w:r w:rsidRPr="00714B20">
        <w:t xml:space="preserve">  3       FEB 28,2007@08:19:20          OPPATIENT22,ONE</w:t>
      </w:r>
    </w:p>
    <w:p w14:paraId="6EF047F0" w14:textId="77777777" w:rsidR="00A252BE" w:rsidRPr="00714B20" w:rsidRDefault="00A252BE" w:rsidP="00DD74A4">
      <w:pPr>
        <w:pStyle w:val="ScreenCapture"/>
      </w:pPr>
      <w:r w:rsidRPr="00714B20">
        <w:t xml:space="preserve">  4       FEB 28,2007@08:38:17          OPPATIENT28,ONE</w:t>
      </w:r>
    </w:p>
    <w:p w14:paraId="1304BB6D" w14:textId="77777777" w:rsidR="00A252BE" w:rsidRPr="00714B20" w:rsidRDefault="00A252BE" w:rsidP="00DD74A4">
      <w:pPr>
        <w:pStyle w:val="ScreenCapture"/>
      </w:pPr>
      <w:r w:rsidRPr="00714B20">
        <w:t xml:space="preserve">  5       FEB 28,2007@08:50:32          OPPATIENT9,ONE</w:t>
      </w:r>
    </w:p>
    <w:p w14:paraId="3796F42E" w14:textId="77777777" w:rsidR="00A252BE" w:rsidRPr="00714B20" w:rsidRDefault="00A252BE" w:rsidP="00DD74A4">
      <w:pPr>
        <w:pStyle w:val="ScreenCapture"/>
      </w:pPr>
      <w:r w:rsidRPr="00714B20">
        <w:t xml:space="preserve">  6       FEB 28,2007@09:15:35          OPPATIENT9,ONE</w:t>
      </w:r>
    </w:p>
    <w:p w14:paraId="3522494D" w14:textId="77777777" w:rsidR="00A252BE" w:rsidRPr="00714B20" w:rsidRDefault="00A252BE" w:rsidP="00DD74A4">
      <w:pPr>
        <w:pStyle w:val="ScreenCapture"/>
      </w:pPr>
      <w:r w:rsidRPr="00714B20">
        <w:t xml:space="preserve">  7       FEB 28,2007@09:33:48          OPPATIENT18,ONE</w:t>
      </w:r>
    </w:p>
    <w:p w14:paraId="7F62D879" w14:textId="77777777" w:rsidR="00A252BE" w:rsidRPr="00714B20" w:rsidRDefault="00A252BE" w:rsidP="00DD74A4">
      <w:pPr>
        <w:pStyle w:val="ScreenCapture"/>
      </w:pPr>
      <w:r w:rsidRPr="00714B20">
        <w:t xml:space="preserve">  8       FEB 28,2007@09:39:31          OPPATIENT1,ONE</w:t>
      </w:r>
    </w:p>
    <w:p w14:paraId="0E17A16E" w14:textId="77777777" w:rsidR="00A252BE" w:rsidRPr="00714B20" w:rsidRDefault="00A252BE" w:rsidP="00DD74A4">
      <w:pPr>
        <w:pStyle w:val="ScreenCapture"/>
      </w:pPr>
      <w:r w:rsidRPr="00714B20">
        <w:t xml:space="preserve">  9       FEB 28,2007@10:36:51          OPPATIENT10,ONE</w:t>
      </w:r>
    </w:p>
    <w:p w14:paraId="3B98BC06" w14:textId="77777777" w:rsidR="00A252BE" w:rsidRPr="00714B20" w:rsidRDefault="00A252BE" w:rsidP="00DD74A4">
      <w:pPr>
        <w:pStyle w:val="ScreenCapture"/>
      </w:pPr>
      <w:r w:rsidRPr="00714B20">
        <w:t xml:space="preserve">  10      FEB 28,2007@13:37:24          OPPATIENT4,ONE</w:t>
      </w:r>
    </w:p>
    <w:p w14:paraId="6D71FB75" w14:textId="77777777" w:rsidR="00A252BE" w:rsidRPr="00714B20" w:rsidRDefault="00A252BE" w:rsidP="00DD74A4">
      <w:pPr>
        <w:pStyle w:val="ScreenCapture"/>
      </w:pPr>
      <w:r w:rsidRPr="00714B20">
        <w:t xml:space="preserve">  11      FEB 28,2007@13:46:07          OPPATIENT8,ONE</w:t>
      </w:r>
    </w:p>
    <w:p w14:paraId="48C8AA12" w14:textId="77777777" w:rsidR="00A252BE" w:rsidRPr="00714B20" w:rsidRDefault="00A252BE" w:rsidP="00DD74A4">
      <w:pPr>
        <w:pStyle w:val="ScreenCapture"/>
      </w:pPr>
    </w:p>
    <w:p w14:paraId="55314409" w14:textId="77777777" w:rsidR="00A252BE" w:rsidRPr="00714B20" w:rsidRDefault="00A252BE" w:rsidP="00DD74A4">
      <w:pPr>
        <w:pStyle w:val="ScreenCapture"/>
      </w:pPr>
      <w:r w:rsidRPr="00714B20">
        <w:t xml:space="preserve">Select Batch(s) to reprint:  (1-11): </w:t>
      </w:r>
      <w:r w:rsidRPr="00714B20">
        <w:rPr>
          <w:b/>
        </w:rPr>
        <w:t>5,6</w:t>
      </w:r>
    </w:p>
    <w:p w14:paraId="5E0C02C1" w14:textId="77777777" w:rsidR="00A252BE" w:rsidRPr="00714B20" w:rsidRDefault="00A252BE" w:rsidP="00DD74A4">
      <w:pPr>
        <w:pStyle w:val="ScreenCapture"/>
      </w:pPr>
    </w:p>
    <w:p w14:paraId="0DD29F20" w14:textId="77777777" w:rsidR="00A252BE" w:rsidRPr="00714B20" w:rsidRDefault="00A252BE" w:rsidP="00DD74A4">
      <w:pPr>
        <w:pStyle w:val="ScreenCapture"/>
      </w:pPr>
      <w:r w:rsidRPr="00714B20">
        <w:t>Batches selected for Reprint are:</w:t>
      </w:r>
    </w:p>
    <w:p w14:paraId="642F4F83" w14:textId="77777777" w:rsidR="00A252BE" w:rsidRPr="00714B20" w:rsidRDefault="00A252BE" w:rsidP="00DD74A4">
      <w:pPr>
        <w:pStyle w:val="ScreenCapture"/>
      </w:pPr>
    </w:p>
    <w:p w14:paraId="060A39F9" w14:textId="77777777" w:rsidR="00A252BE" w:rsidRPr="00714B20" w:rsidRDefault="00A252BE" w:rsidP="00DD74A4">
      <w:pPr>
        <w:pStyle w:val="ScreenCapture"/>
      </w:pPr>
      <w:r w:rsidRPr="00714B20">
        <w:t>Batch 5 Queued for FEB 28,2007@08:50:32 by OPPHARMACIST4,THREE</w:t>
      </w:r>
    </w:p>
    <w:p w14:paraId="515EAFB7" w14:textId="77777777" w:rsidR="00017C1D" w:rsidRPr="00714B20" w:rsidRDefault="00A252BE" w:rsidP="00DD74A4">
      <w:pPr>
        <w:pStyle w:val="ScreenCapture"/>
      </w:pPr>
      <w:r w:rsidRPr="00714B20">
        <w:t>Batch 6 Queued for FEB 28,2007@09:15:35 by OPPHARMACIST4,THREE</w:t>
      </w:r>
    </w:p>
    <w:p w14:paraId="3887EA67" w14:textId="77777777" w:rsidR="00017C1D" w:rsidRPr="00714B20" w:rsidRDefault="00017C1D" w:rsidP="00DD74A4">
      <w:pPr>
        <w:pStyle w:val="ScreenCapture"/>
      </w:pPr>
    </w:p>
    <w:p w14:paraId="513852F9" w14:textId="77777777" w:rsidR="00723E1A" w:rsidRPr="00714B20" w:rsidRDefault="00723E1A" w:rsidP="00DD74A4">
      <w:pPr>
        <w:pStyle w:val="ScreenCapture"/>
      </w:pPr>
      <w:bookmarkStart w:id="415" w:name="p367_24"/>
      <w:bookmarkEnd w:id="415"/>
      <w:r w:rsidRPr="00714B20">
        <w:t>Reprint the FDA Medication Guide? No// YES</w:t>
      </w:r>
    </w:p>
    <w:p w14:paraId="78D40753" w14:textId="77777777" w:rsidR="00723E1A" w:rsidRPr="00714B20" w:rsidRDefault="00723E1A" w:rsidP="00DD74A4">
      <w:pPr>
        <w:pStyle w:val="ScreenCapture"/>
      </w:pPr>
    </w:p>
    <w:p w14:paraId="7929F86E" w14:textId="77777777" w:rsidR="00A252BE" w:rsidRPr="00714B20" w:rsidRDefault="00A252BE" w:rsidP="00DD74A4">
      <w:pPr>
        <w:pStyle w:val="ScreenCapture"/>
      </w:pPr>
      <w:r w:rsidRPr="00714B20">
        <w:t>Before Reprinting, would you like a list of these prescriptions? N// &lt;</w:t>
      </w:r>
      <w:r w:rsidRPr="00714B20">
        <w:rPr>
          <w:b/>
        </w:rPr>
        <w:t>Enter</w:t>
      </w:r>
      <w:r w:rsidRPr="00714B20">
        <w:t>&gt; O</w:t>
      </w:r>
    </w:p>
    <w:p w14:paraId="5A2C88C6" w14:textId="77777777" w:rsidR="00A252BE" w:rsidRPr="00714B20" w:rsidRDefault="00A252BE" w:rsidP="00DD74A4">
      <w:pPr>
        <w:pStyle w:val="ScreenCapture"/>
      </w:pPr>
    </w:p>
    <w:p w14:paraId="7987F4A9" w14:textId="77777777" w:rsidR="00A252BE" w:rsidRPr="00714B20" w:rsidRDefault="00A252BE" w:rsidP="00DD74A4">
      <w:pPr>
        <w:pStyle w:val="ScreenCapture"/>
      </w:pPr>
      <w:r w:rsidRPr="00714B20">
        <w:t>Are you sure you want to Reprint labels? Y// &lt;</w:t>
      </w:r>
      <w:r w:rsidRPr="00714B20">
        <w:rPr>
          <w:b/>
        </w:rPr>
        <w:t>Enter</w:t>
      </w:r>
      <w:r w:rsidRPr="00714B20">
        <w:t>&gt; YES..</w:t>
      </w:r>
    </w:p>
    <w:p w14:paraId="6FC1E456" w14:textId="77777777" w:rsidR="00A252BE" w:rsidRPr="00714B20" w:rsidRDefault="00A252BE" w:rsidP="00DD74A4">
      <w:pPr>
        <w:pStyle w:val="ScreenCapture"/>
      </w:pPr>
    </w:p>
    <w:p w14:paraId="7C61BBA3" w14:textId="77777777" w:rsidR="00A252BE" w:rsidRPr="00714B20" w:rsidRDefault="00A252BE" w:rsidP="00DD74A4">
      <w:pPr>
        <w:pStyle w:val="ScreenCapture"/>
        <w:rPr>
          <w:i/>
          <w:shd w:val="clear" w:color="auto" w:fill="FFFFFF"/>
        </w:rPr>
      </w:pPr>
      <w:r w:rsidRPr="00714B20">
        <w:t xml:space="preserve">Select LABEL DEVICE: </w:t>
      </w:r>
      <w:r w:rsidRPr="00714B20">
        <w:rPr>
          <w:i/>
          <w:shd w:val="clear" w:color="auto" w:fill="FFFFFF"/>
        </w:rPr>
        <w:t>[Select Print Device]</w:t>
      </w:r>
    </w:p>
    <w:p w14:paraId="4C685AEB" w14:textId="77777777" w:rsidR="00A252BE" w:rsidRPr="00714B20" w:rsidRDefault="00A252BE" w:rsidP="00DD74A4">
      <w:pPr>
        <w:pStyle w:val="ScreenCapture"/>
      </w:pPr>
    </w:p>
    <w:p w14:paraId="5A74C934" w14:textId="77777777" w:rsidR="00A252BE" w:rsidRPr="00714B20" w:rsidRDefault="00A252BE" w:rsidP="00DD74A4">
      <w:pPr>
        <w:pStyle w:val="ScreenCapture"/>
      </w:pPr>
    </w:p>
    <w:p w14:paraId="4D57B5F1" w14:textId="77777777" w:rsidR="00A252BE" w:rsidRPr="00714B20" w:rsidRDefault="00A252BE" w:rsidP="00DD74A4">
      <w:pPr>
        <w:pStyle w:val="ScreenCapture"/>
      </w:pPr>
      <w:r w:rsidRPr="00714B20">
        <w:t>LABEL(S) QUEUED TO PRINT!</w:t>
      </w:r>
    </w:p>
    <w:p w14:paraId="38EBC787" w14:textId="77777777" w:rsidR="00A252BE" w:rsidRPr="00714B20" w:rsidRDefault="00A252BE" w:rsidP="00DD74A4">
      <w:pPr>
        <w:pStyle w:val="ScreenCapture"/>
      </w:pPr>
    </w:p>
    <w:p w14:paraId="48524BE0" w14:textId="77777777" w:rsidR="00A252BE" w:rsidRPr="00714B20" w:rsidRDefault="00A252BE" w:rsidP="00DD74A4">
      <w:pPr>
        <w:pStyle w:val="ScreenCapture"/>
      </w:pPr>
    </w:p>
    <w:p w14:paraId="1835B54E" w14:textId="77777777" w:rsidR="00A252BE" w:rsidRPr="00714B20" w:rsidRDefault="00A252BE" w:rsidP="00DD74A4">
      <w:pPr>
        <w:pStyle w:val="ScreenCapture"/>
      </w:pPr>
      <w:r w:rsidRPr="00714B20">
        <w:t>Select External Interface Menu Option:</w:t>
      </w:r>
    </w:p>
    <w:p w14:paraId="5F793E83" w14:textId="5FD674CD" w:rsidR="00475578" w:rsidRPr="00714B20" w:rsidRDefault="00475578" w:rsidP="00E2139E">
      <w:pPr>
        <w:pStyle w:val="Heading2"/>
      </w:pPr>
      <w:bookmarkStart w:id="416" w:name="_Toc520273506"/>
      <w:bookmarkStart w:id="417" w:name="_Toc520299314"/>
      <w:bookmarkStart w:id="418" w:name="_Toc520304781"/>
      <w:bookmarkStart w:id="419" w:name="_Toc32837049"/>
      <w:bookmarkStart w:id="420" w:name="_Toc38424702"/>
      <w:bookmarkStart w:id="421" w:name="_Toc50535395"/>
      <w:bookmarkStart w:id="422" w:name="_Toc280808648"/>
      <w:bookmarkStart w:id="423" w:name="_Toc307407426"/>
      <w:bookmarkStart w:id="424" w:name="_Toc90625399"/>
      <w:r w:rsidRPr="00714B20">
        <w:t>View External Batches</w:t>
      </w:r>
      <w:bookmarkEnd w:id="416"/>
      <w:bookmarkEnd w:id="417"/>
      <w:bookmarkEnd w:id="418"/>
      <w:bookmarkEnd w:id="419"/>
      <w:bookmarkEnd w:id="420"/>
      <w:bookmarkEnd w:id="421"/>
      <w:bookmarkEnd w:id="422"/>
      <w:bookmarkEnd w:id="423"/>
      <w:bookmarkEnd w:id="424"/>
    </w:p>
    <w:p w14:paraId="496004E0" w14:textId="77777777" w:rsidR="00475578" w:rsidRPr="00714B20" w:rsidRDefault="00475578" w:rsidP="00050F0A">
      <w:pPr>
        <w:rPr>
          <w:b/>
        </w:rPr>
      </w:pPr>
      <w:r w:rsidRPr="00714B20">
        <w:rPr>
          <w:b/>
        </w:rPr>
        <w:t>[PSO INTERFACE VIEW]</w:t>
      </w:r>
    </w:p>
    <w:p w14:paraId="5AFCE936" w14:textId="77777777" w:rsidR="00475578" w:rsidRPr="00714B20" w:rsidRDefault="00475578" w:rsidP="00C406B6">
      <w:pPr>
        <w:pStyle w:val="BodyText"/>
        <w:rPr>
          <w:lang w:val="en-US"/>
        </w:rPr>
      </w:pPr>
      <w:r w:rsidRPr="00714B20">
        <w:rPr>
          <w:lang w:val="en-US"/>
        </w:rPr>
        <w:t>With this option, batches of prescriptions that have printed from the external interface can be viewed.</w:t>
      </w:r>
    </w:p>
    <w:p w14:paraId="0DEF6E7B" w14:textId="77777777" w:rsidR="00475578" w:rsidRPr="00714B20" w:rsidRDefault="00475578" w:rsidP="0097360A">
      <w:pPr>
        <w:pStyle w:val="Boldunderline"/>
      </w:pPr>
      <w:r w:rsidRPr="00714B20">
        <w:t>Example: View External Batches</w:t>
      </w:r>
    </w:p>
    <w:p w14:paraId="356E158A" w14:textId="77777777" w:rsidR="00045F64" w:rsidRPr="00714B20" w:rsidRDefault="00045F64" w:rsidP="00DD74A4">
      <w:pPr>
        <w:pStyle w:val="ScreenCapture"/>
      </w:pPr>
      <w:r w:rsidRPr="00714B20">
        <w:t xml:space="preserve">Select External Interface Menu Option: </w:t>
      </w:r>
      <w:r w:rsidRPr="00714B20">
        <w:rPr>
          <w:b/>
        </w:rPr>
        <w:t>View</w:t>
      </w:r>
      <w:r w:rsidRPr="00714B20">
        <w:t xml:space="preserve"> External Batches</w:t>
      </w:r>
    </w:p>
    <w:p w14:paraId="5B3D1317" w14:textId="77777777" w:rsidR="00045F64" w:rsidRPr="00714B20" w:rsidRDefault="00045F64" w:rsidP="00DD74A4">
      <w:pPr>
        <w:pStyle w:val="ScreenCapture"/>
      </w:pPr>
    </w:p>
    <w:p w14:paraId="51124FE4" w14:textId="77777777" w:rsidR="00045F64" w:rsidRPr="00714B20" w:rsidRDefault="00045F64" w:rsidP="00DD74A4">
      <w:pPr>
        <w:pStyle w:val="ScreenCapture"/>
      </w:pPr>
      <w:r w:rsidRPr="00714B20">
        <w:t>Enter a date/time range to see all batches sent to the External Interface.</w:t>
      </w:r>
    </w:p>
    <w:p w14:paraId="468FC54E" w14:textId="77777777" w:rsidR="00045F64" w:rsidRPr="00714B20" w:rsidRDefault="00045F64" w:rsidP="00DD74A4">
      <w:pPr>
        <w:pStyle w:val="ScreenCapture"/>
      </w:pPr>
    </w:p>
    <w:p w14:paraId="14911542" w14:textId="77777777" w:rsidR="00045F64" w:rsidRPr="00714B20" w:rsidRDefault="00045F64" w:rsidP="00DD74A4">
      <w:pPr>
        <w:pStyle w:val="ScreenCapture"/>
      </w:pPr>
      <w:r w:rsidRPr="00714B20">
        <w:t xml:space="preserve">Start date/time: </w:t>
      </w:r>
      <w:r w:rsidRPr="00714B20">
        <w:rPr>
          <w:b/>
          <w:bCs/>
        </w:rPr>
        <w:t>022807</w:t>
      </w:r>
      <w:r w:rsidRPr="00714B20">
        <w:t xml:space="preserve">  (FEB 28, 2007)</w:t>
      </w:r>
    </w:p>
    <w:p w14:paraId="1CE9493D" w14:textId="77777777" w:rsidR="00045F64" w:rsidRPr="00714B20" w:rsidRDefault="00045F64" w:rsidP="00DD74A4">
      <w:pPr>
        <w:pStyle w:val="ScreenCapture"/>
      </w:pPr>
    </w:p>
    <w:p w14:paraId="3CAB6ED8" w14:textId="77777777" w:rsidR="00045F64" w:rsidRPr="00714B20" w:rsidRDefault="00045F64" w:rsidP="00DD74A4">
      <w:pPr>
        <w:pStyle w:val="ScreenCapture"/>
      </w:pPr>
      <w:r w:rsidRPr="00714B20">
        <w:t xml:space="preserve">End date/time: </w:t>
      </w:r>
      <w:r w:rsidRPr="00714B20">
        <w:rPr>
          <w:b/>
          <w:bCs/>
        </w:rPr>
        <w:t>030707</w:t>
      </w:r>
      <w:r w:rsidRPr="00714B20">
        <w:t xml:space="preserve">  (MAR 07, 2007)</w:t>
      </w:r>
    </w:p>
    <w:p w14:paraId="17C82B77" w14:textId="77777777" w:rsidR="00045F64" w:rsidRPr="00714B20" w:rsidRDefault="00045F64" w:rsidP="00DD74A4">
      <w:pPr>
        <w:pStyle w:val="ScreenCapture"/>
      </w:pPr>
    </w:p>
    <w:p w14:paraId="75382348" w14:textId="77777777" w:rsidR="00045F64" w:rsidRPr="00714B20" w:rsidRDefault="00045F64" w:rsidP="00DD74A4">
      <w:pPr>
        <w:pStyle w:val="ScreenCapture"/>
      </w:pPr>
      <w:r w:rsidRPr="00714B20">
        <w:t>Gathering batches, please wait...</w:t>
      </w:r>
    </w:p>
    <w:p w14:paraId="05AE840F" w14:textId="77777777" w:rsidR="00045F64" w:rsidRPr="00714B20" w:rsidRDefault="00045F64" w:rsidP="00DD74A4">
      <w:pPr>
        <w:pStyle w:val="ScreenCapture"/>
      </w:pPr>
      <w:r w:rsidRPr="00714B20">
        <w:t xml:space="preserve"> BATCH    QUEUED TO PRINT ON:           PATIENT:        BROWNS PLACE</w:t>
      </w:r>
    </w:p>
    <w:p w14:paraId="130CF384" w14:textId="77777777" w:rsidR="00045F64" w:rsidRPr="00714B20" w:rsidRDefault="00045F64" w:rsidP="00DD74A4">
      <w:pPr>
        <w:pStyle w:val="ScreenCapture"/>
      </w:pPr>
      <w:r w:rsidRPr="00714B20">
        <w:t>------------------------------------------------------------------------------</w:t>
      </w:r>
    </w:p>
    <w:p w14:paraId="72E6CE0A" w14:textId="77777777" w:rsidR="00045F64" w:rsidRPr="00714B20" w:rsidRDefault="00045F64" w:rsidP="00DD74A4">
      <w:pPr>
        <w:pStyle w:val="ScreenCapture"/>
      </w:pPr>
      <w:r w:rsidRPr="00714B20">
        <w:t xml:space="preserve">  1       FEB 28,2007@08:06:14          OPPATIENT12,ONE</w:t>
      </w:r>
    </w:p>
    <w:p w14:paraId="1B7B5397" w14:textId="77777777" w:rsidR="00045F64" w:rsidRPr="00714B20" w:rsidRDefault="00045F64" w:rsidP="00DD74A4">
      <w:pPr>
        <w:pStyle w:val="ScreenCapture"/>
      </w:pPr>
      <w:r w:rsidRPr="00714B20">
        <w:t xml:space="preserve">  2       FEB 28,2007@08:10:56          OPPATIENT12,ONE</w:t>
      </w:r>
    </w:p>
    <w:p w14:paraId="6542885E" w14:textId="77777777" w:rsidR="00045F64" w:rsidRPr="00714B20" w:rsidRDefault="00045F64" w:rsidP="00DD74A4">
      <w:pPr>
        <w:pStyle w:val="ScreenCapture"/>
      </w:pPr>
      <w:r w:rsidRPr="00714B20">
        <w:t xml:space="preserve">  3       FEB 28,2007@08:19:20          OPPATIENT22,ONE</w:t>
      </w:r>
    </w:p>
    <w:p w14:paraId="4476670C" w14:textId="77777777" w:rsidR="00045F64" w:rsidRPr="00714B20" w:rsidRDefault="00045F64" w:rsidP="00DD74A4">
      <w:pPr>
        <w:pStyle w:val="ScreenCapture"/>
      </w:pPr>
      <w:r w:rsidRPr="00714B20">
        <w:t xml:space="preserve">  4       FEB 28,2007@08:38:17          OPPATIENT28,ONE</w:t>
      </w:r>
    </w:p>
    <w:p w14:paraId="0D5C1C97" w14:textId="77777777" w:rsidR="00045F64" w:rsidRPr="00714B20" w:rsidRDefault="00045F64" w:rsidP="00DD74A4">
      <w:pPr>
        <w:pStyle w:val="ScreenCapture"/>
      </w:pPr>
      <w:r w:rsidRPr="00714B20">
        <w:t xml:space="preserve">  5       FEB 28,2007@08:50:32          OPPATIENT9,ONE</w:t>
      </w:r>
    </w:p>
    <w:p w14:paraId="21C18F8B" w14:textId="77777777" w:rsidR="00045F64" w:rsidRPr="00714B20" w:rsidRDefault="00045F64" w:rsidP="00DD74A4">
      <w:pPr>
        <w:pStyle w:val="ScreenCapture"/>
      </w:pPr>
      <w:r w:rsidRPr="00714B20">
        <w:t xml:space="preserve">  6       FEB 28,2007@09:15:35          OPPATIENT9,ONE</w:t>
      </w:r>
    </w:p>
    <w:p w14:paraId="19AC944D" w14:textId="77777777" w:rsidR="00045F64" w:rsidRPr="00714B20" w:rsidRDefault="00045F64" w:rsidP="00DD74A4">
      <w:pPr>
        <w:pStyle w:val="ScreenCapture"/>
      </w:pPr>
      <w:r w:rsidRPr="00714B20">
        <w:t xml:space="preserve">  7       FEB 28,2007@09:33:48          OPPATIENT18,ONE</w:t>
      </w:r>
    </w:p>
    <w:p w14:paraId="0CC2086C" w14:textId="77777777" w:rsidR="00045F64" w:rsidRPr="00714B20" w:rsidRDefault="00045F64" w:rsidP="00DD74A4">
      <w:pPr>
        <w:pStyle w:val="ScreenCapture"/>
      </w:pPr>
      <w:r w:rsidRPr="00714B20">
        <w:t xml:space="preserve">  8       FEB 28,2007@09:39:31          OPPATIENT1,ONE</w:t>
      </w:r>
    </w:p>
    <w:p w14:paraId="0AC9BE6D" w14:textId="77777777" w:rsidR="00045F64" w:rsidRPr="00714B20" w:rsidRDefault="00045F64" w:rsidP="00DD74A4">
      <w:pPr>
        <w:pStyle w:val="ScreenCapture"/>
      </w:pPr>
      <w:r w:rsidRPr="00714B20">
        <w:t xml:space="preserve">  9       FEB 28,2007@10:36:51          OPPATIENT10,ONE</w:t>
      </w:r>
    </w:p>
    <w:p w14:paraId="789B0EFF" w14:textId="77777777" w:rsidR="00045F64" w:rsidRPr="00714B20" w:rsidRDefault="00045F64" w:rsidP="00DD74A4">
      <w:pPr>
        <w:pStyle w:val="ScreenCapture"/>
      </w:pPr>
      <w:r w:rsidRPr="00714B20">
        <w:t xml:space="preserve">  10      FEB 28,2007@13:37:24          OPPATIENT4,ONE</w:t>
      </w:r>
    </w:p>
    <w:p w14:paraId="6F9B3DB3" w14:textId="77777777" w:rsidR="00045F64" w:rsidRPr="00714B20" w:rsidRDefault="00045F64" w:rsidP="00DD74A4">
      <w:pPr>
        <w:pStyle w:val="ScreenCapture"/>
      </w:pPr>
      <w:r w:rsidRPr="00714B20">
        <w:t xml:space="preserve">  11      FEB 28,2007@13:46:07          OPPATIENT8,ONE</w:t>
      </w:r>
    </w:p>
    <w:p w14:paraId="319AFFFA" w14:textId="77777777" w:rsidR="00045F64" w:rsidRPr="00714B20" w:rsidRDefault="00045F64" w:rsidP="00DD74A4">
      <w:pPr>
        <w:pStyle w:val="ScreenCapture"/>
      </w:pPr>
    </w:p>
    <w:p w14:paraId="225AEEB7" w14:textId="77777777" w:rsidR="00045F64" w:rsidRPr="00714B20" w:rsidRDefault="00045F64" w:rsidP="00DD74A4">
      <w:pPr>
        <w:pStyle w:val="ScreenCapture"/>
      </w:pPr>
      <w:r w:rsidRPr="00714B20">
        <w:t xml:space="preserve">Select Batch(s) to reprint:  (1-11): </w:t>
      </w:r>
      <w:r w:rsidRPr="00714B20">
        <w:rPr>
          <w:b/>
        </w:rPr>
        <w:t>5,6</w:t>
      </w:r>
    </w:p>
    <w:p w14:paraId="1584B49B" w14:textId="77777777" w:rsidR="00045F64" w:rsidRPr="00714B20" w:rsidRDefault="00045F64" w:rsidP="00DD74A4">
      <w:pPr>
        <w:pStyle w:val="ScreenCapture"/>
      </w:pPr>
    </w:p>
    <w:p w14:paraId="1F1154C9" w14:textId="77777777" w:rsidR="00045F64" w:rsidRPr="00714B20" w:rsidRDefault="00045F64" w:rsidP="00DD74A4">
      <w:pPr>
        <w:pStyle w:val="ScreenCapture"/>
      </w:pPr>
      <w:r w:rsidRPr="00714B20">
        <w:t>Batches selected for Viewing are:</w:t>
      </w:r>
    </w:p>
    <w:p w14:paraId="76EE5884" w14:textId="77777777" w:rsidR="00045F64" w:rsidRPr="00714B20" w:rsidRDefault="00045F64" w:rsidP="00DD74A4">
      <w:pPr>
        <w:pStyle w:val="ScreenCapture"/>
      </w:pPr>
    </w:p>
    <w:p w14:paraId="30C6B451" w14:textId="77777777" w:rsidR="00045F64" w:rsidRPr="00714B20" w:rsidRDefault="00045F64" w:rsidP="00DD74A4">
      <w:pPr>
        <w:pStyle w:val="ScreenCapture"/>
      </w:pPr>
      <w:r w:rsidRPr="00714B20">
        <w:t>Batch 5 Queued for FEB 28,2007@08:50:32 by OPPHARMACIST4,THREE</w:t>
      </w:r>
    </w:p>
    <w:p w14:paraId="520064B6" w14:textId="77777777" w:rsidR="00045F64" w:rsidRPr="00714B20" w:rsidRDefault="00045F64" w:rsidP="00DD74A4">
      <w:pPr>
        <w:pStyle w:val="ScreenCapture"/>
      </w:pPr>
      <w:r w:rsidRPr="00714B20">
        <w:t>Batch 6 Queued for FEB 28,2007@09:15:35 by OPPHARMACIST4,THREE</w:t>
      </w:r>
    </w:p>
    <w:p w14:paraId="7424796C" w14:textId="77777777" w:rsidR="00045F64" w:rsidRPr="00714B20" w:rsidRDefault="00045F64" w:rsidP="00DD74A4">
      <w:pPr>
        <w:pStyle w:val="ScreenCapture"/>
      </w:pPr>
    </w:p>
    <w:p w14:paraId="3653263C" w14:textId="77777777" w:rsidR="00045F64" w:rsidRPr="00714B20" w:rsidRDefault="00045F64" w:rsidP="00DD74A4">
      <w:pPr>
        <w:pStyle w:val="ScreenCapture"/>
      </w:pPr>
      <w:r w:rsidRPr="00714B20">
        <w:t>Print list to the screen or to a printer:  (S/P): Screen// &lt;</w:t>
      </w:r>
      <w:r w:rsidRPr="00714B20">
        <w:rPr>
          <w:b/>
        </w:rPr>
        <w:t>Enter</w:t>
      </w:r>
      <w:r w:rsidRPr="00714B20">
        <w:t>&gt;</w:t>
      </w:r>
    </w:p>
    <w:p w14:paraId="2EEEAB55" w14:textId="77777777" w:rsidR="00045F64" w:rsidRPr="00714B20" w:rsidRDefault="00045F64" w:rsidP="00DD74A4">
      <w:pPr>
        <w:pStyle w:val="ScreenCapture"/>
      </w:pPr>
    </w:p>
    <w:p w14:paraId="152FA610" w14:textId="77777777" w:rsidR="00045F64" w:rsidRPr="00714B20" w:rsidRDefault="00045F64" w:rsidP="00DD74A4">
      <w:pPr>
        <w:pStyle w:val="ScreenCapture"/>
      </w:pPr>
      <w:r w:rsidRPr="00714B20">
        <w:t>Enter RETURN to continue or '^' to exit: &lt;</w:t>
      </w:r>
      <w:r w:rsidRPr="00714B20">
        <w:rPr>
          <w:b/>
        </w:rPr>
        <w:t>Enter</w:t>
      </w:r>
      <w:r w:rsidRPr="00714B20">
        <w:t>&gt;</w:t>
      </w:r>
    </w:p>
    <w:p w14:paraId="6002608B" w14:textId="77777777" w:rsidR="00045F64" w:rsidRPr="00714B20" w:rsidRDefault="00045F64" w:rsidP="00DD74A4">
      <w:pPr>
        <w:pStyle w:val="ScreenCapture"/>
      </w:pPr>
      <w:r w:rsidRPr="00714B20">
        <w:t>RX #              NAME -&gt; OPPATIENT9,ONE                    BATCH 5</w:t>
      </w:r>
    </w:p>
    <w:p w14:paraId="563E9F31" w14:textId="77777777" w:rsidR="00045F64" w:rsidRPr="00714B20" w:rsidRDefault="00045F64" w:rsidP="00DD74A4">
      <w:pPr>
        <w:pStyle w:val="ScreenCapture"/>
      </w:pPr>
      <w:r w:rsidRPr="00714B20">
        <w:t>------------------------------------------------------------------------------</w:t>
      </w:r>
    </w:p>
    <w:p w14:paraId="3B6E0DD1" w14:textId="77777777" w:rsidR="00045F64" w:rsidRPr="00714B20" w:rsidRDefault="00045F64" w:rsidP="00DD74A4">
      <w:pPr>
        <w:pStyle w:val="ScreenCapture"/>
      </w:pPr>
      <w:r w:rsidRPr="00714B20">
        <w:t>2820              NADOLOL 40MG TAB                          ACTIVE</w:t>
      </w:r>
    </w:p>
    <w:p w14:paraId="0814DDCD" w14:textId="77777777" w:rsidR="00045F64" w:rsidRPr="00714B20" w:rsidRDefault="00045F64" w:rsidP="00DD74A4">
      <w:pPr>
        <w:pStyle w:val="ScreenCapture"/>
      </w:pPr>
    </w:p>
    <w:p w14:paraId="238DB0E8" w14:textId="77777777" w:rsidR="00045F64" w:rsidRPr="00714B20" w:rsidRDefault="00045F64" w:rsidP="00DD74A4">
      <w:pPr>
        <w:pStyle w:val="ScreenCapture"/>
      </w:pPr>
      <w:r w:rsidRPr="00714B20">
        <w:t>Enter RETURN to continue or '^' to exit: &lt;</w:t>
      </w:r>
      <w:r w:rsidRPr="00714B20">
        <w:rPr>
          <w:b/>
        </w:rPr>
        <w:t>Enter</w:t>
      </w:r>
      <w:r w:rsidRPr="00714B20">
        <w:t>&gt;</w:t>
      </w:r>
    </w:p>
    <w:p w14:paraId="0DC866F0" w14:textId="77777777" w:rsidR="00045F64" w:rsidRPr="00714B20" w:rsidRDefault="00045F64" w:rsidP="00DD74A4">
      <w:pPr>
        <w:pStyle w:val="ScreenCapture"/>
      </w:pPr>
      <w:r w:rsidRPr="00714B20">
        <w:t>RX #              NAME -&gt; OPPATIENT9,ONE                    BATCH 6</w:t>
      </w:r>
    </w:p>
    <w:p w14:paraId="5C21B092" w14:textId="77777777" w:rsidR="00045F64" w:rsidRPr="00714B20" w:rsidRDefault="00045F64" w:rsidP="00DD74A4">
      <w:pPr>
        <w:pStyle w:val="ScreenCapture"/>
      </w:pPr>
      <w:r w:rsidRPr="00714B20">
        <w:t>------------------------------------------------------------------------------</w:t>
      </w:r>
    </w:p>
    <w:p w14:paraId="137FB166" w14:textId="77777777" w:rsidR="00045F64" w:rsidRPr="00714B20" w:rsidRDefault="00045F64" w:rsidP="00DD74A4">
      <w:pPr>
        <w:pStyle w:val="ScreenCapture"/>
      </w:pPr>
      <w:r w:rsidRPr="00714B20">
        <w:t>2821              MICONAZOLE NITRATE 2% LOT 60ML            ACTIVE</w:t>
      </w:r>
    </w:p>
    <w:p w14:paraId="24C56029" w14:textId="77777777" w:rsidR="00045F64" w:rsidRPr="00714B20" w:rsidRDefault="00045F64" w:rsidP="00DD74A4">
      <w:pPr>
        <w:pStyle w:val="ScreenCapture"/>
      </w:pPr>
      <w:r w:rsidRPr="00714B20">
        <w:t>END OF LIST</w:t>
      </w:r>
    </w:p>
    <w:p w14:paraId="6DE3333E" w14:textId="77777777" w:rsidR="00DD74A4" w:rsidRPr="00DD74A4" w:rsidRDefault="00121356" w:rsidP="00DD74A4">
      <w:bookmarkStart w:id="425" w:name="_Toc516973359"/>
      <w:bookmarkStart w:id="426" w:name="_Toc520273507"/>
      <w:bookmarkStart w:id="427" w:name="_Toc520299315"/>
      <w:bookmarkStart w:id="428" w:name="_Toc520304782"/>
      <w:bookmarkStart w:id="429" w:name="_Toc32837050"/>
      <w:bookmarkStart w:id="430" w:name="_Toc38424703"/>
      <w:bookmarkStart w:id="431" w:name="_Toc50535396"/>
      <w:bookmarkStart w:id="432" w:name="_Toc280808649"/>
      <w:bookmarkStart w:id="433" w:name="_Toc307407427"/>
      <w:bookmarkStart w:id="434" w:name="OLE_LINK99"/>
      <w:bookmarkStart w:id="435" w:name="OLE_LINK100"/>
      <w:r w:rsidRPr="00DD74A4">
        <w:br w:type="page"/>
      </w:r>
    </w:p>
    <w:p w14:paraId="0E98887F" w14:textId="22ECDBED" w:rsidR="00475578" w:rsidRPr="00714B20" w:rsidRDefault="00922082" w:rsidP="00B565A6">
      <w:pPr>
        <w:pStyle w:val="ChapterHeading"/>
        <w:rPr>
          <w:rFonts w:eastAsia="MS Mincho"/>
          <w:lang w:val="en-US"/>
        </w:rPr>
      </w:pPr>
      <w:bookmarkStart w:id="436" w:name="_Toc90625400"/>
      <w:r w:rsidRPr="00714B20">
        <w:rPr>
          <w:rFonts w:eastAsia="MS Mincho"/>
          <w:lang w:val="en-US"/>
        </w:rPr>
        <w:t xml:space="preserve">Chapter </w:t>
      </w:r>
      <w:r w:rsidR="00874C34" w:rsidRPr="00714B20">
        <w:rPr>
          <w:rFonts w:eastAsia="MS Mincho"/>
          <w:lang w:val="en-US"/>
        </w:rPr>
        <w:fldChar w:fldCharType="begin"/>
      </w:r>
      <w:r w:rsidR="00874C34" w:rsidRPr="00714B20">
        <w:rPr>
          <w:rFonts w:eastAsia="MS Mincho"/>
          <w:lang w:val="en-US"/>
        </w:rPr>
        <w:instrText xml:space="preserve"> SEQ CHPNUM \* Arabic \* MERGEFORMAT </w:instrText>
      </w:r>
      <w:r w:rsidR="00874C34" w:rsidRPr="00714B20">
        <w:rPr>
          <w:rFonts w:eastAsia="MS Mincho"/>
          <w:lang w:val="en-US"/>
        </w:rPr>
        <w:fldChar w:fldCharType="separate"/>
      </w:r>
      <w:r w:rsidR="00E02302">
        <w:rPr>
          <w:rFonts w:eastAsia="MS Mincho"/>
          <w:noProof/>
          <w:lang w:val="en-US"/>
        </w:rPr>
        <w:t>11</w:t>
      </w:r>
      <w:r w:rsidR="00874C34" w:rsidRPr="00714B20">
        <w:rPr>
          <w:rFonts w:eastAsia="MS Mincho"/>
          <w:lang w:val="en-US"/>
        </w:rPr>
        <w:fldChar w:fldCharType="end"/>
      </w:r>
      <w:r w:rsidRPr="00714B20">
        <w:rPr>
          <w:rFonts w:eastAsia="MS Mincho"/>
          <w:lang w:val="en-US"/>
        </w:rPr>
        <w:t xml:space="preserve">: </w:t>
      </w:r>
      <w:r w:rsidR="00CA456A" w:rsidRPr="00714B20">
        <w:rPr>
          <w:rFonts w:eastAsia="MS Mincho"/>
          <w:lang w:val="en-US"/>
        </w:rPr>
        <w:t xml:space="preserve">Using the </w:t>
      </w:r>
      <w:r w:rsidR="00475578" w:rsidRPr="00714B20">
        <w:rPr>
          <w:rFonts w:eastAsia="MS Mincho"/>
          <w:lang w:val="en-US"/>
        </w:rPr>
        <w:t>Medication Profile</w:t>
      </w:r>
      <w:bookmarkEnd w:id="425"/>
      <w:bookmarkEnd w:id="426"/>
      <w:bookmarkEnd w:id="427"/>
      <w:bookmarkEnd w:id="428"/>
      <w:bookmarkEnd w:id="429"/>
      <w:bookmarkEnd w:id="430"/>
      <w:bookmarkEnd w:id="431"/>
      <w:bookmarkEnd w:id="432"/>
      <w:bookmarkEnd w:id="433"/>
      <w:bookmarkEnd w:id="436"/>
    </w:p>
    <w:p w14:paraId="35199566" w14:textId="77777777" w:rsidR="00CA456A" w:rsidRPr="00714B20" w:rsidRDefault="00CA456A" w:rsidP="00C406B6">
      <w:pPr>
        <w:pStyle w:val="BodyText"/>
        <w:rPr>
          <w:lang w:val="en-US"/>
        </w:rPr>
      </w:pPr>
      <w:r w:rsidRPr="00714B20">
        <w:rPr>
          <w:lang w:val="en-US"/>
        </w:rPr>
        <w:t>This chapter describes the Medication Profile, its different formats, and how it can be used in patient care.</w:t>
      </w:r>
    </w:p>
    <w:p w14:paraId="318538F5" w14:textId="77777777" w:rsidR="001A0158" w:rsidRPr="00714B20" w:rsidRDefault="001A0158" w:rsidP="00B565A6">
      <w:pPr>
        <w:pStyle w:val="Heading1"/>
        <w:rPr>
          <w:lang w:val="en-US"/>
        </w:rPr>
      </w:pPr>
      <w:bookmarkStart w:id="437" w:name="_Toc173048577"/>
      <w:bookmarkStart w:id="438" w:name="_Toc280808650"/>
      <w:bookmarkStart w:id="439" w:name="_Toc307407428"/>
      <w:bookmarkStart w:id="440" w:name="_Toc90625401"/>
      <w:r w:rsidRPr="00714B20">
        <w:rPr>
          <w:lang w:val="en-US"/>
        </w:rPr>
        <w:t>Medication Profile</w:t>
      </w:r>
      <w:bookmarkEnd w:id="437"/>
      <w:bookmarkEnd w:id="438"/>
      <w:bookmarkEnd w:id="439"/>
      <w:bookmarkEnd w:id="440"/>
    </w:p>
    <w:p w14:paraId="5EE6CCBE" w14:textId="77777777" w:rsidR="001A0158" w:rsidRPr="00714B20" w:rsidRDefault="001A0158" w:rsidP="00050F0A">
      <w:pPr>
        <w:rPr>
          <w:b/>
        </w:rPr>
      </w:pPr>
      <w:r w:rsidRPr="00714B20">
        <w:rPr>
          <w:b/>
        </w:rPr>
        <w:t>[PSO P]</w:t>
      </w:r>
    </w:p>
    <w:p w14:paraId="574988A3" w14:textId="77777777" w:rsidR="001A0158" w:rsidRPr="00714B20" w:rsidRDefault="001A0158" w:rsidP="00C406B6">
      <w:pPr>
        <w:pStyle w:val="BodyText"/>
        <w:rPr>
          <w:lang w:val="en-US"/>
        </w:rPr>
      </w:pPr>
      <w:r w:rsidRPr="00714B20">
        <w:rPr>
          <w:lang w:val="en-US"/>
        </w:rPr>
        <w:t xml:space="preserve">The Medication Profile displays a profile of all prescriptions on file for a particular patient. </w:t>
      </w:r>
      <w:r w:rsidR="00EF359F" w:rsidRPr="00714B20">
        <w:rPr>
          <w:lang w:val="en-US"/>
        </w:rPr>
        <w:t xml:space="preserve">The profile display includes ‘local’ and all Non-VA Med orders. Effective with the OneVA Pharmacy (patch PSO*7*454 – December 2016), the Medication Profile displays all active medications from other facilities. The medications are retrieved from the Health Data Repository/Clinical Data Service (HDR/CDS) Repository and are displayed below the ‘local’ or ‘Non-VA Med’ orders and are sorted/grouped by facility. The prescriptions originating from other VA Pharmacy locations display under a divider header line showing the site name, site number, and status. </w:t>
      </w:r>
      <w:r w:rsidRPr="00714B20">
        <w:rPr>
          <w:lang w:val="en-US"/>
        </w:rPr>
        <w:t xml:space="preserve"> The user may view this information directly on the screen or request it to be printed. The medication profile is available in two format</w:t>
      </w:r>
      <w:r w:rsidR="0082044F" w:rsidRPr="00714B20">
        <w:rPr>
          <w:lang w:val="en-US"/>
        </w:rPr>
        <w:t>s: short or long.</w:t>
      </w:r>
    </w:p>
    <w:p w14:paraId="3B0BB978" w14:textId="77777777" w:rsidR="0082044F" w:rsidRPr="00714B20" w:rsidRDefault="0082044F" w:rsidP="0082044F">
      <w:pPr>
        <w:pStyle w:val="Body"/>
      </w:pPr>
      <w:bookmarkStart w:id="441" w:name="PSO_P"/>
      <w:bookmarkEnd w:id="441"/>
      <w:r w:rsidRPr="00714B20">
        <w:t xml:space="preserve">Patient demographics and Clinical Alerts display in the header area when using this option. Refer to </w:t>
      </w:r>
      <w:hyperlink w:anchor="PT_DEMO" w:history="1">
        <w:r w:rsidRPr="00714B20">
          <w:rPr>
            <w:rStyle w:val="Hyperlink"/>
            <w:sz w:val="24"/>
          </w:rPr>
          <w:t>Patient Demographics and Clinical Alerts</w:t>
        </w:r>
      </w:hyperlink>
      <w:r w:rsidRPr="00714B20">
        <w:t xml:space="preserve"> for more information.</w:t>
      </w:r>
    </w:p>
    <w:p w14:paraId="4BD70BC8" w14:textId="77777777" w:rsidR="001A0158" w:rsidRPr="00714B20" w:rsidRDefault="001A0158" w:rsidP="00E2139E">
      <w:pPr>
        <w:pStyle w:val="Heading2"/>
      </w:pPr>
      <w:bookmarkStart w:id="442" w:name="_Toc280808651"/>
      <w:bookmarkStart w:id="443" w:name="_Toc307407429"/>
      <w:bookmarkStart w:id="444" w:name="_Toc90625402"/>
      <w:bookmarkStart w:id="445" w:name="P23_MedProf"/>
      <w:r w:rsidRPr="00714B20">
        <w:t>Medication Profile: Short Format</w:t>
      </w:r>
      <w:bookmarkEnd w:id="442"/>
      <w:bookmarkEnd w:id="443"/>
      <w:bookmarkEnd w:id="444"/>
    </w:p>
    <w:p w14:paraId="13EBD3AC" w14:textId="77777777" w:rsidR="001A0158" w:rsidRPr="00714B20" w:rsidRDefault="001A0158" w:rsidP="00DD74A4">
      <w:pPr>
        <w:pStyle w:val="BodyText"/>
      </w:pPr>
      <w:bookmarkStart w:id="446" w:name="P28_Preg_Lat"/>
      <w:bookmarkEnd w:id="445"/>
      <w:r w:rsidRPr="00DD74A4">
        <w:t>The short format displays the following information</w:t>
      </w:r>
      <w:bookmarkEnd w:id="446"/>
      <w:r w:rsidRPr="00714B20">
        <w:t>:</w:t>
      </w:r>
    </w:p>
    <w:p w14:paraId="1ABE9457" w14:textId="77777777" w:rsidR="00F64571" w:rsidRDefault="00F64571" w:rsidP="00B750F1"/>
    <w:p w14:paraId="711B6F26" w14:textId="57033B74" w:rsidR="00F64571" w:rsidRDefault="0030476B" w:rsidP="0030476B">
      <w:pPr>
        <w:sectPr w:rsidR="00F64571" w:rsidSect="00164DB3">
          <w:footerReference w:type="even" r:id="rId22"/>
          <w:pgSz w:w="12240" w:h="15840" w:code="1"/>
          <w:pgMar w:top="1440" w:right="1440" w:bottom="1440" w:left="1440" w:header="720" w:footer="720" w:gutter="0"/>
          <w:pgNumType w:start="1"/>
          <w:cols w:space="720"/>
          <w:docGrid w:linePitch="360"/>
        </w:sectPr>
      </w:pPr>
      <w:r>
        <w:rPr>
          <w:noProof/>
        </w:rPr>
        <w:drawing>
          <wp:inline distT="0" distB="0" distL="0" distR="0" wp14:anchorId="320CB7F2" wp14:editId="68666C98">
            <wp:extent cx="5943600" cy="1691640"/>
            <wp:effectExtent l="0" t="0" r="0" b="3810"/>
            <wp:docPr id="236" name="Picture 236" descr="This a screenshot of a Short Format for a medication pro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This a screenshot of a Short Format for a medication profile. "/>
                    <pic:cNvPicPr/>
                  </pic:nvPicPr>
                  <pic:blipFill>
                    <a:blip r:embed="rId23"/>
                    <a:stretch>
                      <a:fillRect/>
                    </a:stretch>
                  </pic:blipFill>
                  <pic:spPr>
                    <a:xfrm>
                      <a:off x="0" y="0"/>
                      <a:ext cx="5943600" cy="1691640"/>
                    </a:xfrm>
                    <a:prstGeom prst="rect">
                      <a:avLst/>
                    </a:prstGeom>
                  </pic:spPr>
                </pic:pic>
              </a:graphicData>
            </a:graphic>
          </wp:inline>
        </w:drawing>
      </w:r>
    </w:p>
    <w:p w14:paraId="1470F58D" w14:textId="77777777" w:rsidR="00F64571" w:rsidRDefault="00F64571" w:rsidP="00C406B6">
      <w:pPr>
        <w:pStyle w:val="BodyText"/>
        <w:rPr>
          <w:lang w:val="en-US"/>
        </w:rPr>
        <w:sectPr w:rsidR="00F64571" w:rsidSect="00F64571">
          <w:type w:val="continuous"/>
          <w:pgSz w:w="12240" w:h="15840" w:code="1"/>
          <w:pgMar w:top="1440" w:right="1440" w:bottom="1440" w:left="1440" w:header="720" w:footer="720" w:gutter="0"/>
          <w:cols w:num="2" w:space="720"/>
          <w:docGrid w:linePitch="360"/>
        </w:sectPr>
      </w:pPr>
      <w:bookmarkStart w:id="447" w:name="P326_27"/>
      <w:bookmarkEnd w:id="447"/>
    </w:p>
    <w:p w14:paraId="7E6A21F0" w14:textId="4483EEE7" w:rsidR="001A0158" w:rsidRPr="00714B20" w:rsidRDefault="001A0158" w:rsidP="00C406B6">
      <w:pPr>
        <w:pStyle w:val="BodyText"/>
        <w:rPr>
          <w:lang w:val="en-US"/>
        </w:rPr>
      </w:pPr>
      <w:r w:rsidRPr="00714B20">
        <w:rPr>
          <w:lang w:val="en-US"/>
        </w:rPr>
        <w:t xml:space="preserve">The short report format of the fields for Non-VA Med orders include the drug name or orderable item name, dosage, </w:t>
      </w:r>
      <w:r w:rsidR="00E608E8" w:rsidRPr="00714B20">
        <w:rPr>
          <w:lang w:val="en-US"/>
        </w:rPr>
        <w:t>schedule,</w:t>
      </w:r>
      <w:r w:rsidRPr="00714B20">
        <w:rPr>
          <w:lang w:val="en-US"/>
        </w:rPr>
        <w:t xml:space="preserve"> and date documented. </w:t>
      </w:r>
    </w:p>
    <w:p w14:paraId="48A50075" w14:textId="77777777" w:rsidR="001A0158" w:rsidRPr="00714B20" w:rsidRDefault="001A0158" w:rsidP="00C406B6">
      <w:pPr>
        <w:pStyle w:val="BodyText"/>
        <w:rPr>
          <w:lang w:val="en-US"/>
        </w:rPr>
      </w:pPr>
      <w:bookmarkStart w:id="448" w:name="Page_27"/>
      <w:bookmarkStart w:id="449" w:name="OLE_LINK95"/>
      <w:bookmarkStart w:id="450" w:name="OLE_LINK96"/>
      <w:bookmarkEnd w:id="448"/>
      <w:r w:rsidRPr="00714B20">
        <w:rPr>
          <w:lang w:val="en-US"/>
        </w:rPr>
        <w:t>The short format displays the status in an abbreviated form. The following is an explanation of the codes:</w:t>
      </w:r>
    </w:p>
    <w:p w14:paraId="7D0F5441" w14:textId="77777777" w:rsidR="001A0158" w:rsidRPr="00DD74A4" w:rsidRDefault="001A0158" w:rsidP="00DD74A4">
      <w:pPr>
        <w:pStyle w:val="BodyText"/>
        <w:tabs>
          <w:tab w:val="left" w:pos="1170"/>
        </w:tabs>
        <w:spacing w:before="60" w:after="60"/>
        <w:ind w:left="360"/>
        <w:rPr>
          <w:b/>
          <w:bCs/>
          <w:lang w:val="en-US"/>
        </w:rPr>
      </w:pPr>
      <w:r w:rsidRPr="00DD74A4">
        <w:rPr>
          <w:b/>
          <w:bCs/>
          <w:lang w:val="en-US"/>
        </w:rPr>
        <w:t>Code</w:t>
      </w:r>
      <w:r w:rsidRPr="00DD74A4">
        <w:rPr>
          <w:b/>
          <w:bCs/>
          <w:lang w:val="en-US"/>
        </w:rPr>
        <w:tab/>
        <w:t>Status/Description</w:t>
      </w:r>
    </w:p>
    <w:p w14:paraId="502033F4" w14:textId="77777777" w:rsidR="001A0158" w:rsidRPr="00714B20" w:rsidRDefault="001A0158" w:rsidP="00DD74A4">
      <w:pPr>
        <w:pStyle w:val="BodyText"/>
        <w:tabs>
          <w:tab w:val="left" w:pos="1170"/>
        </w:tabs>
        <w:spacing w:before="60" w:after="60"/>
        <w:ind w:left="360"/>
        <w:rPr>
          <w:lang w:val="en-US"/>
        </w:rPr>
      </w:pPr>
      <w:r w:rsidRPr="00714B20">
        <w:rPr>
          <w:lang w:val="en-US"/>
        </w:rPr>
        <w:t>A</w:t>
      </w:r>
      <w:r w:rsidRPr="00714B20">
        <w:rPr>
          <w:lang w:val="en-US"/>
        </w:rPr>
        <w:tab/>
        <w:t>Active</w:t>
      </w:r>
    </w:p>
    <w:p w14:paraId="7E75F8AB" w14:textId="77777777" w:rsidR="001A0158" w:rsidRPr="00714B20" w:rsidRDefault="001A0158" w:rsidP="00DD74A4">
      <w:pPr>
        <w:pStyle w:val="BodyText"/>
        <w:tabs>
          <w:tab w:val="left" w:pos="1170"/>
        </w:tabs>
        <w:spacing w:before="60" w:after="60"/>
        <w:ind w:left="360"/>
        <w:rPr>
          <w:lang w:val="en-US"/>
        </w:rPr>
      </w:pPr>
      <w:r w:rsidRPr="00714B20">
        <w:rPr>
          <w:lang w:val="en-US"/>
        </w:rPr>
        <w:t xml:space="preserve">B </w:t>
      </w:r>
      <w:r w:rsidRPr="00714B20">
        <w:rPr>
          <w:lang w:val="en-US"/>
        </w:rPr>
        <w:tab/>
        <w:t>Bad Address Indicated</w:t>
      </w:r>
    </w:p>
    <w:p w14:paraId="0ED1C0F2" w14:textId="77777777" w:rsidR="001D6A2C" w:rsidRPr="00714B20" w:rsidRDefault="001D6A2C" w:rsidP="00DD74A4">
      <w:pPr>
        <w:pStyle w:val="BodyText"/>
        <w:tabs>
          <w:tab w:val="left" w:pos="1170"/>
        </w:tabs>
        <w:spacing w:before="60" w:after="60"/>
        <w:ind w:left="360"/>
        <w:rPr>
          <w:lang w:val="en-US"/>
        </w:rPr>
      </w:pPr>
      <w:r w:rsidRPr="00714B20">
        <w:rPr>
          <w:lang w:val="en-US"/>
        </w:rPr>
        <w:t>DF</w:t>
      </w:r>
      <w:r w:rsidRPr="00714B20">
        <w:rPr>
          <w:lang w:val="en-US"/>
        </w:rPr>
        <w:tab/>
        <w:t>Discontinued due to edit by a provider through CPRS</w:t>
      </w:r>
    </w:p>
    <w:p w14:paraId="1FE3AB1B" w14:textId="77777777" w:rsidR="001D6A2C" w:rsidRPr="00714B20" w:rsidRDefault="001D6A2C" w:rsidP="00DD74A4">
      <w:pPr>
        <w:pStyle w:val="BodyText"/>
        <w:tabs>
          <w:tab w:val="left" w:pos="1170"/>
        </w:tabs>
        <w:spacing w:before="60" w:after="60"/>
        <w:ind w:left="360"/>
        <w:rPr>
          <w:lang w:val="en-US"/>
        </w:rPr>
      </w:pPr>
      <w:r w:rsidRPr="00714B20">
        <w:rPr>
          <w:lang w:val="en-US"/>
        </w:rPr>
        <w:t>DE</w:t>
      </w:r>
      <w:r w:rsidRPr="00714B20">
        <w:rPr>
          <w:lang w:val="en-US"/>
        </w:rPr>
        <w:tab/>
        <w:t>Discontinued due to edit via backdoor Pharmacy</w:t>
      </w:r>
    </w:p>
    <w:p w14:paraId="7C27DE35" w14:textId="77777777" w:rsidR="001D6A2C" w:rsidRPr="00714B20" w:rsidRDefault="001D6A2C" w:rsidP="00DD74A4">
      <w:pPr>
        <w:pStyle w:val="BodyText"/>
        <w:tabs>
          <w:tab w:val="left" w:pos="1170"/>
        </w:tabs>
        <w:spacing w:before="60" w:after="60"/>
        <w:ind w:left="360"/>
        <w:rPr>
          <w:lang w:val="en-US"/>
        </w:rPr>
      </w:pPr>
      <w:r w:rsidRPr="00714B20">
        <w:rPr>
          <w:lang w:val="en-US"/>
        </w:rPr>
        <w:t>DP</w:t>
      </w:r>
      <w:r w:rsidRPr="00714B20">
        <w:rPr>
          <w:lang w:val="en-US"/>
        </w:rPr>
        <w:tab/>
        <w:t>Discontinued by provider through CPRS</w:t>
      </w:r>
    </w:p>
    <w:p w14:paraId="20848853" w14:textId="77777777" w:rsidR="001A0158" w:rsidRPr="00714B20" w:rsidRDefault="001A0158" w:rsidP="00DD74A4">
      <w:pPr>
        <w:pStyle w:val="BodyText"/>
        <w:tabs>
          <w:tab w:val="left" w:pos="1170"/>
        </w:tabs>
        <w:spacing w:before="60" w:after="60"/>
        <w:ind w:left="360"/>
        <w:rPr>
          <w:lang w:val="en-US"/>
        </w:rPr>
      </w:pPr>
      <w:r w:rsidRPr="00714B20">
        <w:rPr>
          <w:lang w:val="en-US"/>
        </w:rPr>
        <w:t xml:space="preserve">DC </w:t>
      </w:r>
      <w:r w:rsidRPr="00714B20">
        <w:rPr>
          <w:lang w:val="en-US"/>
        </w:rPr>
        <w:tab/>
        <w:t xml:space="preserve">Discontinued </w:t>
      </w:r>
    </w:p>
    <w:p w14:paraId="176E8F61" w14:textId="77777777" w:rsidR="0021222A" w:rsidRPr="00714B20" w:rsidRDefault="0021222A" w:rsidP="00DD74A4">
      <w:pPr>
        <w:pStyle w:val="BodyText"/>
        <w:tabs>
          <w:tab w:val="left" w:pos="1170"/>
        </w:tabs>
        <w:spacing w:before="60" w:after="60"/>
        <w:ind w:left="360"/>
        <w:rPr>
          <w:lang w:val="en-US"/>
        </w:rPr>
      </w:pPr>
      <w:r w:rsidRPr="00714B20">
        <w:rPr>
          <w:lang w:val="en-US"/>
        </w:rPr>
        <w:t>DD</w:t>
      </w:r>
      <w:r w:rsidRPr="00714B20">
        <w:rPr>
          <w:lang w:val="en-US"/>
        </w:rPr>
        <w:tab/>
        <w:t>Discontinued due to death</w:t>
      </w:r>
    </w:p>
    <w:p w14:paraId="077F2AB3" w14:textId="77777777" w:rsidR="001A0158" w:rsidRPr="00714B20" w:rsidRDefault="001D6A2C" w:rsidP="00DD74A4">
      <w:pPr>
        <w:pStyle w:val="BodyText"/>
        <w:tabs>
          <w:tab w:val="left" w:pos="1170"/>
        </w:tabs>
        <w:spacing w:before="60" w:after="60"/>
        <w:ind w:left="360"/>
        <w:rPr>
          <w:lang w:val="en-US"/>
        </w:rPr>
      </w:pPr>
      <w:r w:rsidRPr="00714B20">
        <w:rPr>
          <w:lang w:val="en-US"/>
        </w:rPr>
        <w:t>DA</w:t>
      </w:r>
      <w:r w:rsidRPr="00714B20">
        <w:rPr>
          <w:lang w:val="en-US"/>
        </w:rPr>
        <w:tab/>
        <w:t>Auto discontinued due to admission</w:t>
      </w:r>
      <w:r w:rsidR="001A0158" w:rsidRPr="00714B20">
        <w:rPr>
          <w:lang w:val="en-US"/>
        </w:rPr>
        <w:t xml:space="preserve"> </w:t>
      </w:r>
    </w:p>
    <w:p w14:paraId="3495B9D1" w14:textId="77777777" w:rsidR="001A0158" w:rsidRPr="00714B20" w:rsidRDefault="001A0158" w:rsidP="00DD74A4">
      <w:pPr>
        <w:pStyle w:val="BodyText"/>
        <w:tabs>
          <w:tab w:val="left" w:pos="1170"/>
        </w:tabs>
        <w:spacing w:before="60" w:after="60"/>
        <w:ind w:left="360"/>
        <w:rPr>
          <w:lang w:val="en-US"/>
        </w:rPr>
      </w:pPr>
      <w:r w:rsidRPr="00714B20">
        <w:rPr>
          <w:lang w:val="en-US"/>
        </w:rPr>
        <w:t xml:space="preserve">E </w:t>
      </w:r>
      <w:r w:rsidRPr="00714B20">
        <w:rPr>
          <w:lang w:val="en-US"/>
        </w:rPr>
        <w:tab/>
        <w:t>Expired</w:t>
      </w:r>
    </w:p>
    <w:p w14:paraId="6F0667E1" w14:textId="77777777" w:rsidR="001D6A2C" w:rsidRPr="00714B20" w:rsidRDefault="001D6A2C" w:rsidP="00DD74A4">
      <w:pPr>
        <w:pStyle w:val="BodyText"/>
        <w:tabs>
          <w:tab w:val="left" w:pos="1170"/>
        </w:tabs>
        <w:spacing w:before="60" w:after="60"/>
        <w:ind w:left="360"/>
        <w:rPr>
          <w:lang w:val="en-US"/>
        </w:rPr>
      </w:pPr>
      <w:r w:rsidRPr="00714B20">
        <w:rPr>
          <w:lang w:val="en-US"/>
        </w:rPr>
        <w:t>HP</w:t>
      </w:r>
      <w:r w:rsidRPr="00714B20">
        <w:rPr>
          <w:lang w:val="en-US"/>
        </w:rPr>
        <w:tab/>
        <w:t>Placed on hold by provider through CPRS</w:t>
      </w:r>
    </w:p>
    <w:p w14:paraId="63CC2496" w14:textId="77777777" w:rsidR="001A0158" w:rsidRPr="00714B20" w:rsidRDefault="001A0158" w:rsidP="00DD74A4">
      <w:pPr>
        <w:pStyle w:val="BodyText"/>
        <w:tabs>
          <w:tab w:val="left" w:pos="1170"/>
        </w:tabs>
        <w:spacing w:before="60" w:after="60"/>
        <w:ind w:left="360"/>
        <w:rPr>
          <w:lang w:val="en-US"/>
        </w:rPr>
      </w:pPr>
      <w:r w:rsidRPr="00714B20">
        <w:rPr>
          <w:lang w:val="en-US"/>
        </w:rPr>
        <w:t xml:space="preserve">H </w:t>
      </w:r>
      <w:r w:rsidRPr="00714B20">
        <w:rPr>
          <w:lang w:val="en-US"/>
        </w:rPr>
        <w:tab/>
      </w:r>
      <w:r w:rsidR="0021222A" w:rsidRPr="00714B20">
        <w:rPr>
          <w:lang w:val="en-US"/>
        </w:rPr>
        <w:t>Placed on hold via backdoor Pharmacy</w:t>
      </w:r>
      <w:r w:rsidRPr="00714B20">
        <w:rPr>
          <w:lang w:val="en-US"/>
        </w:rPr>
        <w:t xml:space="preserve"> </w:t>
      </w:r>
    </w:p>
    <w:p w14:paraId="29A48674" w14:textId="77777777" w:rsidR="001A0158" w:rsidRPr="00714B20" w:rsidRDefault="001A0158" w:rsidP="00DD74A4">
      <w:pPr>
        <w:pStyle w:val="BodyText"/>
        <w:tabs>
          <w:tab w:val="left" w:pos="1170"/>
        </w:tabs>
        <w:spacing w:before="60" w:after="60"/>
        <w:ind w:left="360"/>
        <w:rPr>
          <w:lang w:val="en-US"/>
        </w:rPr>
      </w:pPr>
      <w:r w:rsidRPr="00714B20">
        <w:rPr>
          <w:lang w:val="en-US"/>
        </w:rPr>
        <w:t xml:space="preserve">N </w:t>
      </w:r>
      <w:r w:rsidRPr="00714B20">
        <w:rPr>
          <w:lang w:val="en-US"/>
        </w:rPr>
        <w:tab/>
        <w:t>Non Verified</w:t>
      </w:r>
    </w:p>
    <w:p w14:paraId="27C6E290" w14:textId="77777777" w:rsidR="001A0158" w:rsidRPr="00714B20" w:rsidRDefault="001A0158" w:rsidP="00DD74A4">
      <w:pPr>
        <w:pStyle w:val="BodyText"/>
        <w:tabs>
          <w:tab w:val="left" w:pos="1170"/>
        </w:tabs>
        <w:spacing w:before="60" w:after="60"/>
        <w:ind w:left="360"/>
        <w:rPr>
          <w:lang w:val="en-US"/>
        </w:rPr>
      </w:pPr>
      <w:r w:rsidRPr="00714B20">
        <w:rPr>
          <w:lang w:val="en-US"/>
        </w:rPr>
        <w:t xml:space="preserve">P </w:t>
      </w:r>
      <w:r w:rsidRPr="00714B20">
        <w:rPr>
          <w:lang w:val="en-US"/>
        </w:rPr>
        <w:tab/>
        <w:t>Pending due to drug interactions</w:t>
      </w:r>
    </w:p>
    <w:p w14:paraId="13EE80A9" w14:textId="77777777" w:rsidR="001A0158" w:rsidRPr="00714B20" w:rsidRDefault="001A0158" w:rsidP="00DD74A4">
      <w:pPr>
        <w:pStyle w:val="BodyText"/>
        <w:tabs>
          <w:tab w:val="left" w:pos="1170"/>
        </w:tabs>
        <w:spacing w:before="60" w:after="60"/>
        <w:ind w:left="360"/>
        <w:rPr>
          <w:lang w:val="en-US"/>
        </w:rPr>
      </w:pPr>
      <w:r w:rsidRPr="00714B20">
        <w:rPr>
          <w:lang w:val="en-US"/>
        </w:rPr>
        <w:t xml:space="preserve">S </w:t>
      </w:r>
      <w:r w:rsidRPr="00714B20">
        <w:rPr>
          <w:lang w:val="en-US"/>
        </w:rPr>
        <w:tab/>
        <w:t>Suspended</w:t>
      </w:r>
      <w:bookmarkEnd w:id="449"/>
      <w:bookmarkEnd w:id="450"/>
      <w:r w:rsidRPr="00714B20">
        <w:rPr>
          <w:lang w:val="en-US"/>
        </w:rPr>
        <w:t xml:space="preserve"> </w:t>
      </w:r>
    </w:p>
    <w:p w14:paraId="3FCA9EC6" w14:textId="77777777" w:rsidR="001A0158" w:rsidRPr="00714B20" w:rsidRDefault="001A0158" w:rsidP="00DD74A4">
      <w:pPr>
        <w:pStyle w:val="BodyText"/>
        <w:tabs>
          <w:tab w:val="left" w:pos="1170"/>
        </w:tabs>
        <w:spacing w:before="60" w:after="60"/>
        <w:ind w:left="360"/>
        <w:rPr>
          <w:lang w:val="en-US"/>
        </w:rPr>
      </w:pPr>
      <w:r w:rsidRPr="00714B20">
        <w:rPr>
          <w:lang w:val="en-US"/>
        </w:rPr>
        <w:t xml:space="preserve">$ </w:t>
      </w:r>
      <w:r w:rsidRPr="00714B20">
        <w:rPr>
          <w:lang w:val="en-US"/>
        </w:rPr>
        <w:tab/>
        <w:t>Copay eligible</w:t>
      </w:r>
    </w:p>
    <w:p w14:paraId="5B39E16D" w14:textId="77777777" w:rsidR="001A0158" w:rsidRPr="00714B20" w:rsidRDefault="00523ACB" w:rsidP="00DD74A4">
      <w:pPr>
        <w:pStyle w:val="BodyText"/>
        <w:tabs>
          <w:tab w:val="left" w:pos="1170"/>
        </w:tabs>
        <w:spacing w:before="60" w:after="60"/>
        <w:ind w:left="360"/>
        <w:rPr>
          <w:lang w:val="en-US"/>
        </w:rPr>
      </w:pPr>
      <w:r w:rsidRPr="00714B20">
        <w:rPr>
          <w:lang w:val="en-US"/>
        </w:rPr>
        <w:t>E</w:t>
      </w:r>
      <w:r w:rsidRPr="00714B20">
        <w:rPr>
          <w:lang w:val="en-US"/>
        </w:rPr>
        <w:tab/>
        <w:t>T</w:t>
      </w:r>
      <w:r w:rsidR="001A0158" w:rsidRPr="00714B20">
        <w:rPr>
          <w:lang w:val="en-US"/>
        </w:rPr>
        <w:t>hird-party electronically billable</w:t>
      </w:r>
    </w:p>
    <w:p w14:paraId="568A0816" w14:textId="77777777" w:rsidR="001A0158" w:rsidRPr="00714B20" w:rsidRDefault="001A0158" w:rsidP="00DD74A4">
      <w:pPr>
        <w:pStyle w:val="BodyText"/>
        <w:tabs>
          <w:tab w:val="left" w:pos="1170"/>
        </w:tabs>
        <w:spacing w:before="60" w:after="60"/>
        <w:ind w:left="360"/>
        <w:rPr>
          <w:lang w:val="en-US"/>
        </w:rPr>
      </w:pPr>
      <w:r w:rsidRPr="00714B20">
        <w:rPr>
          <w:lang w:val="en-US"/>
        </w:rPr>
        <w:t>R</w:t>
      </w:r>
      <w:r w:rsidRPr="00714B20">
        <w:rPr>
          <w:lang w:val="en-US"/>
        </w:rPr>
        <w:tab/>
        <w:t>Returned to stock prescription (next to last fill date)</w:t>
      </w:r>
    </w:p>
    <w:p w14:paraId="557DC185" w14:textId="1E20002E" w:rsidR="0030476B" w:rsidRPr="00714B20" w:rsidRDefault="00B62E07" w:rsidP="00916A9A">
      <w:pPr>
        <w:ind w:left="720" w:hanging="720"/>
      </w:pPr>
      <w:r w:rsidRPr="00714B20">
        <w:rPr>
          <w:noProof/>
        </w:rPr>
        <w:drawing>
          <wp:inline distT="0" distB="0" distL="0" distR="0" wp14:anchorId="15257E6F" wp14:editId="2BEE2579">
            <wp:extent cx="457200" cy="371475"/>
            <wp:effectExtent l="0" t="0" r="0" b="9525"/>
            <wp:docPr id="216"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1A0158" w:rsidRPr="00714B20">
        <w:t xml:space="preserve">For the </w:t>
      </w:r>
      <w:r w:rsidR="001A0158" w:rsidRPr="00714B20">
        <w:rPr>
          <w:i/>
          <w:iCs/>
        </w:rPr>
        <w:t>Patient Prescription Processing, Complete Orders from OERR</w:t>
      </w:r>
      <w:r w:rsidR="001A0158" w:rsidRPr="00714B20">
        <w:t xml:space="preserve">, and </w:t>
      </w:r>
      <w:r w:rsidR="001A0158" w:rsidRPr="00714B20">
        <w:rPr>
          <w:rFonts w:eastAsia="Batang"/>
          <w:i/>
          <w:iCs/>
          <w:color w:val="auto"/>
          <w:lang w:eastAsia="ko-KR"/>
        </w:rPr>
        <w:t xml:space="preserve">Action Profile (132 COLUMN PRINTOUT) </w:t>
      </w:r>
      <w:r w:rsidR="001A0158" w:rsidRPr="00714B20">
        <w:rPr>
          <w:rFonts w:eastAsia="Batang"/>
          <w:color w:val="auto"/>
          <w:lang w:eastAsia="ko-KR"/>
        </w:rPr>
        <w:t xml:space="preserve">options, </w:t>
      </w:r>
      <w:r w:rsidR="001A0158" w:rsidRPr="00714B20">
        <w:t xml:space="preserve">if a temporary address has no end date, the following text is </w:t>
      </w:r>
      <w:bookmarkStart w:id="451" w:name="Page_27a"/>
      <w:bookmarkEnd w:id="451"/>
      <w:r w:rsidR="001A0158" w:rsidRPr="00714B20">
        <w:t>displayed in the Status column: “(Temp address from XXX 99,9999 till (no end date))”.</w:t>
      </w:r>
      <w:bookmarkStart w:id="452" w:name="Page_28"/>
      <w:bookmarkStart w:id="453" w:name="Page_30"/>
      <w:bookmarkStart w:id="454" w:name="Page_33"/>
      <w:bookmarkStart w:id="455" w:name="Page_32"/>
      <w:bookmarkEnd w:id="452"/>
      <w:bookmarkEnd w:id="453"/>
      <w:bookmarkEnd w:id="454"/>
      <w:bookmarkEnd w:id="455"/>
      <w:r w:rsidR="0030476B">
        <w:rPr>
          <w:noProof/>
        </w:rPr>
        <w:drawing>
          <wp:inline distT="0" distB="0" distL="0" distR="0" wp14:anchorId="0C1C6D17" wp14:editId="1D0756EA">
            <wp:extent cx="5943600" cy="4417060"/>
            <wp:effectExtent l="0" t="0" r="0" b="2540"/>
            <wp:docPr id="237" name="Picture 237" descr="Screenshot of a medication profile short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Screenshot of a medication profile short form. "/>
                    <pic:cNvPicPr/>
                  </pic:nvPicPr>
                  <pic:blipFill>
                    <a:blip r:embed="rId24"/>
                    <a:stretch>
                      <a:fillRect/>
                    </a:stretch>
                  </pic:blipFill>
                  <pic:spPr>
                    <a:xfrm>
                      <a:off x="0" y="0"/>
                      <a:ext cx="5943600" cy="4417060"/>
                    </a:xfrm>
                    <a:prstGeom prst="rect">
                      <a:avLst/>
                    </a:prstGeom>
                  </pic:spPr>
                </pic:pic>
              </a:graphicData>
            </a:graphic>
          </wp:inline>
        </w:drawing>
      </w:r>
    </w:p>
    <w:p w14:paraId="3F1B8ADB" w14:textId="77777777" w:rsidR="00B750F1" w:rsidRPr="00233D0D" w:rsidRDefault="00B750F1" w:rsidP="00B750F1">
      <w:pPr>
        <w:pStyle w:val="Manual-screencaptures"/>
        <w:shd w:val="clear" w:color="auto" w:fill="auto"/>
        <w:rPr>
          <w:b/>
          <w:sz w:val="16"/>
          <w:szCs w:val="16"/>
        </w:rPr>
      </w:pPr>
    </w:p>
    <w:p w14:paraId="1EAACA54" w14:textId="77777777" w:rsidR="00B750F1" w:rsidRPr="00714B20" w:rsidRDefault="00B750F1" w:rsidP="00B750F1">
      <w:pPr>
        <w:ind w:left="720" w:hanging="720"/>
        <w:rPr>
          <w:b/>
          <w:bCs/>
          <w:sz w:val="20"/>
        </w:rPr>
      </w:pPr>
      <w:r w:rsidRPr="00714B20">
        <w:rPr>
          <w:noProof/>
        </w:rPr>
        <w:drawing>
          <wp:inline distT="0" distB="0" distL="0" distR="0" wp14:anchorId="17672A72" wp14:editId="6BD41647">
            <wp:extent cx="457200" cy="371475"/>
            <wp:effectExtent l="0" t="0" r="0" b="9525"/>
            <wp:docPr id="238"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bookmarkStart w:id="456" w:name="Med_Profile_Short_Format_notes"/>
      <w:bookmarkStart w:id="457" w:name="P30_image"/>
      <w:bookmarkEnd w:id="456"/>
      <w:r>
        <w:t xml:space="preserve">Orders #5, 7, </w:t>
      </w:r>
      <w:bookmarkStart w:id="458" w:name="P30_note"/>
      <w:r>
        <w:t xml:space="preserve">10 </w:t>
      </w:r>
      <w:bookmarkEnd w:id="457"/>
      <w:r>
        <w:t xml:space="preserve">are highlighted </w:t>
      </w:r>
      <w:bookmarkEnd w:id="458"/>
      <w:r>
        <w:t>(reverse video) to indicate that they were recently discontinued.</w:t>
      </w:r>
      <w:r>
        <w:br/>
        <w:t xml:space="preserve">Hold Type display codes are showh in </w:t>
      </w:r>
      <w:r w:rsidRPr="00EE678B">
        <w:rPr>
          <w:rFonts w:eastAsia="MS Mincho"/>
          <w:b/>
          <w:iCs/>
          <w:color w:val="0000FF"/>
        </w:rPr>
        <w:t>blue</w:t>
      </w:r>
      <w:r>
        <w:t>.</w:t>
      </w:r>
      <w:r>
        <w:br/>
        <w:t xml:space="preserve">Discontinue Type display codes are shown in </w:t>
      </w:r>
      <w:r w:rsidRPr="00EE678B">
        <w:rPr>
          <w:rFonts w:eastAsia="MS Mincho"/>
          <w:b/>
          <w:iCs/>
          <w:color w:val="0000FF"/>
        </w:rPr>
        <w:t>blue</w:t>
      </w:r>
      <w:r>
        <w:t>.</w:t>
      </w:r>
    </w:p>
    <w:p w14:paraId="1920B908" w14:textId="77777777" w:rsidR="00B750F1" w:rsidRDefault="00B750F1" w:rsidP="00B750F1">
      <w:pPr>
        <w:spacing w:before="60"/>
        <w:ind w:hanging="720"/>
      </w:pPr>
      <w:r>
        <w:rPr>
          <w:rFonts w:eastAsia="MS Mincho"/>
          <w:iCs/>
        </w:rPr>
        <w:br/>
      </w:r>
    </w:p>
    <w:p w14:paraId="53B0CF64" w14:textId="77777777" w:rsidR="00B750F1" w:rsidRDefault="00B750F1" w:rsidP="003051E4">
      <w:pPr>
        <w:pStyle w:val="Heading3"/>
      </w:pPr>
    </w:p>
    <w:p w14:paraId="37129EB9" w14:textId="22D80126" w:rsidR="00000F55" w:rsidRPr="00714B20" w:rsidRDefault="00000F55" w:rsidP="003051E4">
      <w:pPr>
        <w:pStyle w:val="Heading3"/>
      </w:pPr>
      <w:bookmarkStart w:id="459" w:name="P390_28"/>
      <w:bookmarkStart w:id="460" w:name="_Toc483221832"/>
      <w:bookmarkStart w:id="461" w:name="_Toc90625403"/>
      <w:bookmarkStart w:id="462" w:name="_Toc280808652"/>
      <w:bookmarkStart w:id="463" w:name="_Toc307407430"/>
      <w:bookmarkEnd w:id="459"/>
      <w:r w:rsidRPr="00714B20">
        <w:t>OneVA Pharmacy and Medication Profile</w:t>
      </w:r>
      <w:bookmarkEnd w:id="460"/>
      <w:bookmarkEnd w:id="461"/>
    </w:p>
    <w:p w14:paraId="605FED6E" w14:textId="77777777" w:rsidR="00000F55" w:rsidRPr="00714B20" w:rsidRDefault="00000F55" w:rsidP="00C406B6">
      <w:pPr>
        <w:pStyle w:val="BodyText"/>
        <w:rPr>
          <w:lang w:val="en-US"/>
        </w:rPr>
      </w:pPr>
      <w:r w:rsidRPr="00714B20">
        <w:rPr>
          <w:lang w:val="en-US"/>
        </w:rPr>
        <w:t>Effective with the OneVA Pharmacy patch PSO*7*454 – December 2016, the Medication Profile displays all active medications from other facilities. The medications are retrieved from the Health Data Repository/Clinical Data Service (HDR/CDS) Repository and are displayed below the ‘local’ or ‘Non-VA Med’ orders and are sorted/grouped by facility. The prescriptions originating from other VA Pharmacy locations display under a divider header line showing the site name, site number, and status.</w:t>
      </w:r>
    </w:p>
    <w:p w14:paraId="235ED63F" w14:textId="77777777" w:rsidR="00000F55" w:rsidRPr="00714B20" w:rsidRDefault="00B62E07" w:rsidP="000173BB">
      <w:pPr>
        <w:pStyle w:val="BodyText"/>
        <w:ind w:left="720" w:hanging="720"/>
        <w:rPr>
          <w:lang w:val="en-US"/>
        </w:rPr>
      </w:pPr>
      <w:r w:rsidRPr="00714B20">
        <w:rPr>
          <w:noProof/>
          <w:lang w:val="en-US"/>
        </w:rPr>
        <w:drawing>
          <wp:inline distT="0" distB="0" distL="0" distR="0" wp14:anchorId="1E09298E" wp14:editId="510B13D5">
            <wp:extent cx="466725" cy="381000"/>
            <wp:effectExtent l="0" t="0" r="0" b="0"/>
            <wp:docPr id="215" name="Picture 165"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165" title="Note graphic"/>
                    <pic:cNvPicPr/>
                  </pic:nvPicPr>
                  <pic:blipFill>
                    <a:blip r:embed="rId21">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00000F55" w:rsidRPr="00714B20">
        <w:rPr>
          <w:b/>
          <w:bCs/>
          <w:lang w:val="en-US"/>
        </w:rPr>
        <w:t>Note:</w:t>
      </w:r>
      <w:r w:rsidR="00000F55" w:rsidRPr="00714B20">
        <w:rPr>
          <w:lang w:val="en-US"/>
        </w:rPr>
        <w:t xml:space="preserve">  For additional information regarding OneVA Pharmacy processing</w:t>
      </w:r>
      <w:r w:rsidR="004A4612" w:rsidRPr="00714B20">
        <w:rPr>
          <w:lang w:val="en-US"/>
        </w:rPr>
        <w:t>, please see Appendix A, OneVA Pharmacy User Manual</w:t>
      </w:r>
      <w:r w:rsidR="00000F55" w:rsidRPr="00714B20">
        <w:rPr>
          <w:lang w:val="en-US"/>
        </w:rPr>
        <w:t>.</w:t>
      </w:r>
    </w:p>
    <w:p w14:paraId="30000F4D" w14:textId="77777777" w:rsidR="00000F55" w:rsidRPr="00714B20" w:rsidRDefault="00000F55" w:rsidP="00C406B6">
      <w:pPr>
        <w:pStyle w:val="BodyText"/>
        <w:rPr>
          <w:lang w:val="en-US"/>
        </w:rPr>
      </w:pPr>
      <w:r w:rsidRPr="00714B20">
        <w:rPr>
          <w:lang w:val="en-US"/>
        </w:rPr>
        <w:t>The example shown below displays three pages of a test patient’s Medication Profile, displaying the ‘local’ prescription orders followed by prescription orders that originated at other facilities.</w:t>
      </w:r>
    </w:p>
    <w:p w14:paraId="0D57D29E" w14:textId="77777777" w:rsidR="00000F55" w:rsidRPr="00714B20" w:rsidRDefault="00000F55" w:rsidP="00DD74A4">
      <w:pPr>
        <w:pStyle w:val="ScreenCapture"/>
        <w:rPr>
          <w:rFonts w:eastAsia="Calibri"/>
        </w:rPr>
      </w:pPr>
      <w:r w:rsidRPr="00714B20">
        <w:rPr>
          <w:rFonts w:eastAsia="Calibri"/>
          <w:b/>
          <w:bCs/>
        </w:rPr>
        <w:t>Medication Profile</w:t>
      </w:r>
      <w:r w:rsidRPr="00714B20">
        <w:rPr>
          <w:rFonts w:eastAsia="Calibri"/>
        </w:rPr>
        <w:t xml:space="preserve">            Jul 28, 2016@05:20:23          Page:    1 of    3 </w:t>
      </w:r>
    </w:p>
    <w:p w14:paraId="7D37C279" w14:textId="77777777" w:rsidR="00000F55" w:rsidRPr="00714B20" w:rsidRDefault="00000F55" w:rsidP="00DD74A4">
      <w:pPr>
        <w:pStyle w:val="ScreenCapture"/>
        <w:rPr>
          <w:rFonts w:eastAsia="Calibri"/>
        </w:rPr>
      </w:pPr>
      <w:r w:rsidRPr="00714B20">
        <w:rPr>
          <w:rFonts w:eastAsia="Calibri"/>
        </w:rPr>
        <w:t xml:space="preserve">PSOPATIENT,SIX                                 &lt;NO ALLERGY ASSESSMENT&gt; </w:t>
      </w:r>
    </w:p>
    <w:p w14:paraId="5F2C9C4F" w14:textId="3942562B" w:rsidR="00000F55" w:rsidRPr="00714B20" w:rsidRDefault="00000F55" w:rsidP="00DD74A4">
      <w:pPr>
        <w:pStyle w:val="ScreenCapture"/>
        <w:rPr>
          <w:rFonts w:eastAsia="Calibri"/>
        </w:rPr>
      </w:pPr>
      <w:r w:rsidRPr="00714B20">
        <w:rPr>
          <w:rFonts w:eastAsia="Calibri"/>
        </w:rPr>
        <w:t xml:space="preserve">  PID: </w:t>
      </w:r>
      <w:r w:rsidR="00CB1747">
        <w:rPr>
          <w:lang w:val="en-US"/>
        </w:rPr>
        <w:t>000-00-0001</w:t>
      </w:r>
      <w:r w:rsidRPr="00714B20">
        <w:rPr>
          <w:rFonts w:eastAsia="Calibri"/>
        </w:rPr>
        <w:t xml:space="preserve">                                 Ht(cm): _______ (______)  </w:t>
      </w:r>
    </w:p>
    <w:p w14:paraId="4D756262" w14:textId="2835938D" w:rsidR="00000F55" w:rsidRPr="00714B20" w:rsidRDefault="00000F55" w:rsidP="00DD74A4">
      <w:pPr>
        <w:pStyle w:val="ScreenCapture"/>
        <w:rPr>
          <w:rFonts w:eastAsia="Calibri"/>
        </w:rPr>
      </w:pPr>
      <w:r w:rsidRPr="00714B20">
        <w:rPr>
          <w:rFonts w:eastAsia="Calibri"/>
        </w:rPr>
        <w:t xml:space="preserve">  DOB: FEB 13,1961 (55)                            Wt(kg): _______ (______)  </w:t>
      </w:r>
    </w:p>
    <w:p w14:paraId="2B4C21B8" w14:textId="4B62C1DE" w:rsidR="00000F55" w:rsidRPr="00714B20" w:rsidRDefault="00000F55" w:rsidP="00DD74A4">
      <w:pPr>
        <w:pStyle w:val="ScreenCapture"/>
        <w:rPr>
          <w:rFonts w:eastAsia="Calibri"/>
        </w:rPr>
      </w:pPr>
      <w:r w:rsidRPr="00714B20">
        <w:rPr>
          <w:rFonts w:eastAsia="Calibri"/>
        </w:rPr>
        <w:t xml:space="preserve">  SEX: FEMALE </w:t>
      </w:r>
    </w:p>
    <w:p w14:paraId="22B65AB3" w14:textId="77777777" w:rsidR="00000F55" w:rsidRPr="00714B20" w:rsidRDefault="00000F55" w:rsidP="00DD74A4">
      <w:pPr>
        <w:pStyle w:val="ScreenCapture"/>
        <w:rPr>
          <w:rFonts w:eastAsia="Calibri"/>
        </w:rPr>
      </w:pPr>
      <w:r w:rsidRPr="00714B20">
        <w:rPr>
          <w:rFonts w:eastAsia="Calibri"/>
        </w:rPr>
        <w:t xml:space="preserve"> CrCL: &lt;Not Found&gt;                               BSA (m2): _______ </w:t>
      </w:r>
    </w:p>
    <w:p w14:paraId="48C24A1C" w14:textId="77777777" w:rsidR="00000F55" w:rsidRPr="00714B20" w:rsidRDefault="00000F55" w:rsidP="00DD74A4">
      <w:pPr>
        <w:pStyle w:val="ScreenCapture"/>
        <w:rPr>
          <w:rFonts w:eastAsia="Calibri"/>
        </w:rPr>
      </w:pPr>
      <w:r w:rsidRPr="00714B20">
        <w:rPr>
          <w:rFonts w:eastAsia="Calibri"/>
        </w:rPr>
        <w:t xml:space="preserve">                                                             ISSUE  LAST REF DAY</w:t>
      </w:r>
    </w:p>
    <w:p w14:paraId="60A20024" w14:textId="77777777" w:rsidR="00000F55" w:rsidRPr="00714B20" w:rsidRDefault="00000F55" w:rsidP="00DD74A4">
      <w:pPr>
        <w:pStyle w:val="ScreenCapture"/>
        <w:rPr>
          <w:rFonts w:eastAsia="Calibri"/>
        </w:rPr>
      </w:pPr>
      <w:r w:rsidRPr="00714B20">
        <w:rPr>
          <w:rFonts w:eastAsia="Calibri"/>
        </w:rPr>
        <w:t xml:space="preserve"> #  RX #         DRUG                                 QTY ST  DATE  FILL REM SUP</w:t>
      </w:r>
    </w:p>
    <w:p w14:paraId="41EC5B77" w14:textId="6DB3C10D" w:rsidR="00000F55" w:rsidRPr="00714B20" w:rsidRDefault="00000F55" w:rsidP="00DD74A4">
      <w:pPr>
        <w:pStyle w:val="ScreenCapture"/>
        <w:rPr>
          <w:rFonts w:eastAsia="Calibri"/>
        </w:rPr>
      </w:pPr>
    </w:p>
    <w:p w14:paraId="237DBDC6" w14:textId="77777777" w:rsidR="00000F55" w:rsidRPr="00714B20" w:rsidRDefault="00000F55" w:rsidP="00DD74A4">
      <w:pPr>
        <w:pStyle w:val="ScreenCapture"/>
        <w:rPr>
          <w:rFonts w:eastAsia="Calibri"/>
        </w:rPr>
      </w:pPr>
      <w:r w:rsidRPr="00714B20">
        <w:rPr>
          <w:rFonts w:eastAsia="Calibri"/>
        </w:rPr>
        <w:t>-------------------------------------ACTIVE-------------------------------------</w:t>
      </w:r>
    </w:p>
    <w:p w14:paraId="29E60ABB" w14:textId="77777777" w:rsidR="00000F55" w:rsidRPr="00714B20" w:rsidRDefault="00000F55" w:rsidP="00DD74A4">
      <w:pPr>
        <w:pStyle w:val="ScreenCapture"/>
        <w:rPr>
          <w:rFonts w:eastAsia="Calibri"/>
        </w:rPr>
      </w:pPr>
      <w:r w:rsidRPr="00714B20">
        <w:rPr>
          <w:rFonts w:eastAsia="Calibri"/>
        </w:rPr>
        <w:t xml:space="preserve"> 1 10000126      FLUTICAS 100/SALMETEROL 50 INHL DISK 60  E&gt; 06-01 02-02  11  45</w:t>
      </w:r>
    </w:p>
    <w:p w14:paraId="79366B71" w14:textId="1A2F511C" w:rsidR="00000F55" w:rsidRPr="00714B20" w:rsidRDefault="00000F55" w:rsidP="00DD74A4">
      <w:pPr>
        <w:pStyle w:val="ScreenCapture"/>
        <w:rPr>
          <w:rFonts w:eastAsia="Calibri"/>
        </w:rPr>
      </w:pPr>
      <w:r w:rsidRPr="00714B20">
        <w:rPr>
          <w:rFonts w:eastAsia="Calibri"/>
        </w:rPr>
        <w:t xml:space="preserve">                                                   Qty: 2  </w:t>
      </w:r>
    </w:p>
    <w:p w14:paraId="37C4C124" w14:textId="77777777" w:rsidR="00000F55" w:rsidRPr="00714B20" w:rsidRDefault="00000F55" w:rsidP="00DD74A4">
      <w:pPr>
        <w:pStyle w:val="ScreenCapture"/>
        <w:rPr>
          <w:rFonts w:eastAsia="Calibri"/>
        </w:rPr>
      </w:pPr>
      <w:r w:rsidRPr="00714B20">
        <w:rPr>
          <w:rFonts w:eastAsia="Calibri"/>
        </w:rPr>
        <w:t xml:space="preserve"> 2 10000128      NIACIN 250MG TAB                     270 S&gt; 06-08 08-27   2  90</w:t>
      </w:r>
    </w:p>
    <w:p w14:paraId="12325BEC" w14:textId="77777777" w:rsidR="00000F55" w:rsidRPr="00714B20" w:rsidRDefault="00000F55" w:rsidP="00DD74A4">
      <w:pPr>
        <w:pStyle w:val="ScreenCapture"/>
        <w:rPr>
          <w:rFonts w:eastAsia="Calibri"/>
        </w:rPr>
      </w:pPr>
      <w:r w:rsidRPr="00714B20">
        <w:rPr>
          <w:rFonts w:eastAsia="Calibri"/>
        </w:rPr>
        <w:t xml:space="preserve"> 3 10000122      RAMIPRIL 5MG CAP                      30 A&gt; 05-31 05-31   8  30</w:t>
      </w:r>
    </w:p>
    <w:p w14:paraId="30FD180B" w14:textId="77777777" w:rsidR="00000F55" w:rsidRPr="00714B20" w:rsidRDefault="00000F55" w:rsidP="00DD74A4">
      <w:pPr>
        <w:pStyle w:val="ScreenCapture"/>
        <w:rPr>
          <w:rFonts w:eastAsia="Calibri"/>
        </w:rPr>
      </w:pPr>
      <w:r w:rsidRPr="00714B20">
        <w:rPr>
          <w:rFonts w:eastAsia="Calibri"/>
        </w:rPr>
        <w:t>----------------------------------DISCONTINUED----------------------------------</w:t>
      </w:r>
    </w:p>
    <w:p w14:paraId="78903762" w14:textId="77777777" w:rsidR="00000F55" w:rsidRPr="00714B20" w:rsidRDefault="00000F55" w:rsidP="00DD74A4">
      <w:pPr>
        <w:pStyle w:val="ScreenCapture"/>
        <w:rPr>
          <w:rFonts w:eastAsia="Calibri"/>
        </w:rPr>
      </w:pPr>
      <w:r w:rsidRPr="00714B20">
        <w:rPr>
          <w:rFonts w:eastAsia="Calibri"/>
        </w:rPr>
        <w:t xml:space="preserve"> 4 10000125      HYDROCHLOROTHIAZIDE 25MG TAB          60 DC&gt;02-01 02-02   5  60</w:t>
      </w:r>
    </w:p>
    <w:p w14:paraId="4FA99F30" w14:textId="77777777" w:rsidR="00000F55" w:rsidRPr="00714B20" w:rsidRDefault="00000F55" w:rsidP="00DD74A4">
      <w:pPr>
        <w:pStyle w:val="ScreenCapture"/>
        <w:rPr>
          <w:rFonts w:eastAsia="Calibri"/>
        </w:rPr>
      </w:pPr>
      <w:r w:rsidRPr="00714B20">
        <w:rPr>
          <w:rFonts w:eastAsia="Calibri"/>
        </w:rPr>
        <w:t>--------------------------------------HOLD--------------------------------------</w:t>
      </w:r>
    </w:p>
    <w:p w14:paraId="394CE68E" w14:textId="77777777" w:rsidR="00000F55" w:rsidRPr="00714B20" w:rsidRDefault="00000F55" w:rsidP="00DD74A4">
      <w:pPr>
        <w:pStyle w:val="ScreenCapture"/>
        <w:rPr>
          <w:rFonts w:eastAsia="Calibri"/>
        </w:rPr>
      </w:pPr>
      <w:r w:rsidRPr="00714B20">
        <w:rPr>
          <w:rFonts w:eastAsia="Calibri"/>
        </w:rPr>
        <w:t xml:space="preserve"> 5 10000127      LISINOPRIL 2.5MG TAB                  90 H&gt; 03-10   -     3  90</w:t>
      </w:r>
    </w:p>
    <w:p w14:paraId="5635A190" w14:textId="77777777" w:rsidR="00000F55" w:rsidRPr="00714B20" w:rsidRDefault="00000F55" w:rsidP="00DD74A4">
      <w:pPr>
        <w:pStyle w:val="ScreenCapture"/>
        <w:rPr>
          <w:rFonts w:eastAsia="Calibri"/>
        </w:rPr>
      </w:pPr>
      <w:r w:rsidRPr="00714B20">
        <w:rPr>
          <w:rFonts w:eastAsia="Calibri"/>
        </w:rPr>
        <w:t>------------------------------DAYTON (552) ACTIVE-------------------------------</w:t>
      </w:r>
    </w:p>
    <w:p w14:paraId="6283F231" w14:textId="24476801" w:rsidR="00000F55" w:rsidRPr="00714B20" w:rsidRDefault="00000F55" w:rsidP="00DD74A4">
      <w:pPr>
        <w:pStyle w:val="ScreenCapture"/>
        <w:rPr>
          <w:rFonts w:eastAsia="Calibri"/>
        </w:rPr>
      </w:pPr>
      <w:r w:rsidRPr="00714B20">
        <w:rPr>
          <w:rFonts w:eastAsia="Calibri"/>
        </w:rPr>
        <w:t xml:space="preserve">+         Enter ?? for more actions  </w:t>
      </w:r>
    </w:p>
    <w:p w14:paraId="7AEF3CAE" w14:textId="77777777" w:rsidR="00000F55" w:rsidRPr="00714B20" w:rsidRDefault="00000F55" w:rsidP="00DD74A4">
      <w:pPr>
        <w:pStyle w:val="ScreenCapture"/>
        <w:rPr>
          <w:rFonts w:eastAsia="Calibri"/>
        </w:rPr>
      </w:pPr>
      <w:r w:rsidRPr="00714B20">
        <w:rPr>
          <w:rFonts w:eastAsia="Calibri"/>
        </w:rPr>
        <w:t>PU  Patient Record Update               NO  New Order</w:t>
      </w:r>
    </w:p>
    <w:p w14:paraId="46F7DB38" w14:textId="77777777" w:rsidR="00000F55" w:rsidRPr="00714B20" w:rsidRDefault="00000F55" w:rsidP="00DD74A4">
      <w:pPr>
        <w:pStyle w:val="ScreenCapture"/>
        <w:rPr>
          <w:rFonts w:eastAsia="Calibri"/>
        </w:rPr>
      </w:pPr>
      <w:r w:rsidRPr="00714B20">
        <w:rPr>
          <w:rFonts w:eastAsia="Calibri"/>
        </w:rPr>
        <w:t>PI  Patient Information                 SO  Select Order</w:t>
      </w:r>
    </w:p>
    <w:p w14:paraId="2DA1BE80" w14:textId="77777777" w:rsidR="00000F55" w:rsidRPr="00714B20" w:rsidRDefault="00000F55" w:rsidP="00DD74A4">
      <w:pPr>
        <w:pStyle w:val="ScreenCapture"/>
        <w:rPr>
          <w:rFonts w:eastAsia="Calibri"/>
        </w:rPr>
      </w:pPr>
      <w:r w:rsidRPr="00714B20">
        <w:rPr>
          <w:rFonts w:eastAsia="Calibri"/>
        </w:rPr>
        <w:t>Select Action: Next Screen//</w:t>
      </w:r>
    </w:p>
    <w:p w14:paraId="3115EF18" w14:textId="77777777" w:rsidR="00000F55" w:rsidRPr="00714B20" w:rsidRDefault="00000F55" w:rsidP="00DD74A4">
      <w:pPr>
        <w:pStyle w:val="ScreenCapture"/>
        <w:rPr>
          <w:rFonts w:eastAsia="Calibri"/>
        </w:rPr>
      </w:pPr>
    </w:p>
    <w:p w14:paraId="31824735" w14:textId="77777777" w:rsidR="00000F55" w:rsidRPr="00714B20" w:rsidRDefault="00000F55" w:rsidP="00DD74A4">
      <w:pPr>
        <w:pStyle w:val="ScreenCapture"/>
        <w:rPr>
          <w:rFonts w:eastAsia="Calibri"/>
        </w:rPr>
      </w:pPr>
      <w:r w:rsidRPr="00714B20">
        <w:rPr>
          <w:rFonts w:eastAsia="Calibri"/>
          <w:b/>
          <w:bCs/>
        </w:rPr>
        <w:t>Medication Profile</w:t>
      </w:r>
      <w:r w:rsidRPr="00714B20">
        <w:rPr>
          <w:rFonts w:eastAsia="Calibri"/>
          <w:b/>
        </w:rPr>
        <w:t xml:space="preserve">  </w:t>
      </w:r>
      <w:r w:rsidRPr="00714B20">
        <w:rPr>
          <w:rFonts w:eastAsia="Calibri"/>
        </w:rPr>
        <w:t xml:space="preserve">          Jul 28, 2016@05:20:46          Page:    2 of    3 </w:t>
      </w:r>
    </w:p>
    <w:p w14:paraId="6DF28DC6" w14:textId="77777777" w:rsidR="00000F55" w:rsidRPr="00714B20" w:rsidRDefault="00000F55" w:rsidP="00DD74A4">
      <w:pPr>
        <w:pStyle w:val="ScreenCapture"/>
        <w:rPr>
          <w:rFonts w:eastAsia="Calibri"/>
        </w:rPr>
      </w:pPr>
      <w:r w:rsidRPr="00714B20">
        <w:rPr>
          <w:rFonts w:eastAsia="Calibri"/>
        </w:rPr>
        <w:t xml:space="preserve">PSOPATIENT,SIX                                 &lt;NO ALLERGY ASSESSMENT&gt; </w:t>
      </w:r>
    </w:p>
    <w:p w14:paraId="0D35D6C0" w14:textId="6799BCBE" w:rsidR="00000F55" w:rsidRPr="00714B20" w:rsidRDefault="00000F55" w:rsidP="00DD74A4">
      <w:pPr>
        <w:pStyle w:val="ScreenCapture"/>
        <w:rPr>
          <w:rFonts w:eastAsia="Calibri"/>
        </w:rPr>
      </w:pPr>
      <w:r w:rsidRPr="00714B20">
        <w:rPr>
          <w:rFonts w:eastAsia="Calibri"/>
        </w:rPr>
        <w:t xml:space="preserve">  PID: </w:t>
      </w:r>
      <w:r w:rsidR="00CB1747">
        <w:rPr>
          <w:lang w:val="en-US"/>
        </w:rPr>
        <w:t>000-00-0001</w:t>
      </w:r>
      <w:r w:rsidRPr="00714B20">
        <w:rPr>
          <w:rFonts w:eastAsia="Calibri"/>
        </w:rPr>
        <w:t xml:space="preserve">                                 Ht(cm): _______ (______)  </w:t>
      </w:r>
    </w:p>
    <w:p w14:paraId="657C33ED" w14:textId="2616E20D" w:rsidR="00000F55" w:rsidRPr="00714B20" w:rsidRDefault="00000F55" w:rsidP="00DD74A4">
      <w:pPr>
        <w:pStyle w:val="ScreenCapture"/>
        <w:rPr>
          <w:rFonts w:eastAsia="Calibri"/>
        </w:rPr>
      </w:pPr>
      <w:r w:rsidRPr="00714B20">
        <w:rPr>
          <w:rFonts w:eastAsia="Calibri"/>
        </w:rPr>
        <w:t xml:space="preserve">  DOB: FEB 13,1961 (55)                            Wt(kg): _______ (______)  </w:t>
      </w:r>
    </w:p>
    <w:p w14:paraId="68E1036E" w14:textId="56EAD2A1" w:rsidR="00000F55" w:rsidRPr="00714B20" w:rsidRDefault="00000F55" w:rsidP="00DD74A4">
      <w:pPr>
        <w:pStyle w:val="ScreenCapture"/>
        <w:rPr>
          <w:rFonts w:eastAsia="Calibri"/>
        </w:rPr>
      </w:pPr>
      <w:r w:rsidRPr="00714B20">
        <w:rPr>
          <w:rFonts w:eastAsia="Calibri"/>
        </w:rPr>
        <w:t xml:space="preserve">  SEX: FEMALE </w:t>
      </w:r>
    </w:p>
    <w:p w14:paraId="1B4D883A" w14:textId="77777777" w:rsidR="00000F55" w:rsidRPr="00714B20" w:rsidRDefault="00000F55" w:rsidP="00DD74A4">
      <w:pPr>
        <w:pStyle w:val="ScreenCapture"/>
        <w:rPr>
          <w:rFonts w:eastAsia="Calibri"/>
        </w:rPr>
      </w:pPr>
      <w:r w:rsidRPr="00714B20">
        <w:rPr>
          <w:rFonts w:eastAsia="Calibri"/>
        </w:rPr>
        <w:t xml:space="preserve"> CrCL: &lt;Not Found&gt;                               BSA (m2): _______ </w:t>
      </w:r>
    </w:p>
    <w:p w14:paraId="086FD6D1" w14:textId="77777777" w:rsidR="00000F55" w:rsidRPr="00714B20" w:rsidRDefault="00000F55" w:rsidP="00DD74A4">
      <w:pPr>
        <w:pStyle w:val="ScreenCapture"/>
        <w:rPr>
          <w:rFonts w:eastAsia="Calibri"/>
        </w:rPr>
      </w:pPr>
      <w:r w:rsidRPr="00714B20">
        <w:rPr>
          <w:rFonts w:eastAsia="Calibri"/>
        </w:rPr>
        <w:t xml:space="preserve">                                                             ISSUE  LAST REF DAY</w:t>
      </w:r>
    </w:p>
    <w:p w14:paraId="4590B6D0" w14:textId="77777777" w:rsidR="00000F55" w:rsidRPr="00714B20" w:rsidRDefault="00000F55" w:rsidP="00DD74A4">
      <w:pPr>
        <w:pStyle w:val="ScreenCapture"/>
        <w:rPr>
          <w:rFonts w:eastAsia="Calibri"/>
        </w:rPr>
      </w:pPr>
      <w:r w:rsidRPr="00714B20">
        <w:rPr>
          <w:rFonts w:eastAsia="Calibri"/>
        </w:rPr>
        <w:t xml:space="preserve"> #  RX #         DRUG                                 QTY ST  DATE  FILL REM SUP</w:t>
      </w:r>
    </w:p>
    <w:p w14:paraId="5BC22DD1" w14:textId="099F5663" w:rsidR="00000F55" w:rsidRPr="00714B20" w:rsidRDefault="00000F55" w:rsidP="00DD74A4">
      <w:pPr>
        <w:pStyle w:val="ScreenCapture"/>
        <w:rPr>
          <w:rFonts w:eastAsia="Calibri"/>
        </w:rPr>
      </w:pPr>
      <w:r w:rsidRPr="00714B20">
        <w:rPr>
          <w:rFonts w:eastAsia="Calibri"/>
        </w:rPr>
        <w:t xml:space="preserve">+  </w:t>
      </w:r>
    </w:p>
    <w:p w14:paraId="4364861D" w14:textId="77777777" w:rsidR="00000F55" w:rsidRPr="00714B20" w:rsidRDefault="00000F55" w:rsidP="00DD74A4">
      <w:pPr>
        <w:pStyle w:val="ScreenCapture"/>
        <w:rPr>
          <w:rFonts w:eastAsia="Calibri"/>
        </w:rPr>
      </w:pPr>
      <w:r w:rsidRPr="00714B20">
        <w:rPr>
          <w:rFonts w:eastAsia="Calibri"/>
        </w:rPr>
        <w:t xml:space="preserve"> 6 2718399       IBUPROFEN 800MG TAB                   30 A  06-09 07-19   0  10</w:t>
      </w:r>
    </w:p>
    <w:p w14:paraId="0279E28D" w14:textId="77777777" w:rsidR="00000F55" w:rsidRPr="00714B20" w:rsidRDefault="00000F55" w:rsidP="00DD74A4">
      <w:pPr>
        <w:pStyle w:val="ScreenCapture"/>
        <w:rPr>
          <w:rFonts w:eastAsia="Calibri"/>
        </w:rPr>
      </w:pPr>
      <w:r w:rsidRPr="00714B20">
        <w:rPr>
          <w:rFonts w:eastAsia="Calibri"/>
        </w:rPr>
        <w:t xml:space="preserve"> 7 2718383       OMEPRAZOLE 10MG SA CAP                30 A  02-02 06-10  11  30</w:t>
      </w:r>
    </w:p>
    <w:p w14:paraId="18F4F0CD" w14:textId="77777777" w:rsidR="00000F55" w:rsidRPr="00714B20" w:rsidRDefault="00000F55" w:rsidP="00DD74A4">
      <w:pPr>
        <w:pStyle w:val="ScreenCapture"/>
        <w:rPr>
          <w:rFonts w:eastAsia="Calibri"/>
        </w:rPr>
      </w:pPr>
      <w:r w:rsidRPr="00714B20">
        <w:rPr>
          <w:rFonts w:eastAsia="Calibri"/>
        </w:rPr>
        <w:t xml:space="preserve"> 8 2718397       VERAPAMIL HCL 120MG TAB               60 A  06-15 06-15   5  60</w:t>
      </w:r>
    </w:p>
    <w:p w14:paraId="07C69716" w14:textId="77777777" w:rsidR="00000F55" w:rsidRPr="00714B20" w:rsidRDefault="00000F55" w:rsidP="00DD74A4">
      <w:pPr>
        <w:pStyle w:val="ScreenCapture"/>
        <w:rPr>
          <w:rFonts w:eastAsia="Calibri"/>
        </w:rPr>
      </w:pPr>
      <w:r w:rsidRPr="00714B20">
        <w:rPr>
          <w:rFonts w:eastAsia="Calibri"/>
        </w:rPr>
        <w:t>---------------------------DAYTON (552) DISCONTINUED----------------------------</w:t>
      </w:r>
    </w:p>
    <w:p w14:paraId="689ECA5B" w14:textId="77777777" w:rsidR="00000F55" w:rsidRPr="00714B20" w:rsidRDefault="00000F55" w:rsidP="00DD74A4">
      <w:pPr>
        <w:pStyle w:val="ScreenCapture"/>
        <w:rPr>
          <w:rFonts w:eastAsia="Calibri"/>
        </w:rPr>
      </w:pPr>
      <w:r w:rsidRPr="00714B20">
        <w:rPr>
          <w:rFonts w:eastAsia="Calibri"/>
        </w:rPr>
        <w:t xml:space="preserve"> 9 2718398       ASPIRIN 325MG BUFFERED TAB           300 DC 03-15 03-15   2  90</w:t>
      </w:r>
    </w:p>
    <w:p w14:paraId="2EC5FB12" w14:textId="77777777" w:rsidR="00000F55" w:rsidRPr="00714B20" w:rsidRDefault="00000F55" w:rsidP="00DD74A4">
      <w:pPr>
        <w:pStyle w:val="ScreenCapture"/>
        <w:rPr>
          <w:rFonts w:eastAsia="Calibri"/>
        </w:rPr>
      </w:pPr>
      <w:r w:rsidRPr="00714B20">
        <w:rPr>
          <w:rFonts w:eastAsia="Calibri"/>
        </w:rPr>
        <w:t>-------------------------------DAYTON (552) HOLD--------------------------------</w:t>
      </w:r>
    </w:p>
    <w:p w14:paraId="7C3DBE99" w14:textId="6848E67A" w:rsidR="00000F55" w:rsidRPr="00714B20" w:rsidRDefault="00000F55" w:rsidP="00DD74A4">
      <w:pPr>
        <w:pStyle w:val="ScreenCapture"/>
        <w:rPr>
          <w:rFonts w:eastAsia="Calibri"/>
        </w:rPr>
      </w:pPr>
      <w:r w:rsidRPr="00714B20">
        <w:rPr>
          <w:rFonts w:eastAsia="Calibri"/>
        </w:rPr>
        <w:t xml:space="preserve">10 2718400       ALBUTEROL 0.5% INHL SOLN               2 H  06-09 -   1  14  </w:t>
      </w:r>
    </w:p>
    <w:p w14:paraId="67C5E459" w14:textId="77777777" w:rsidR="00000F55" w:rsidRPr="00714B20" w:rsidRDefault="00000F55" w:rsidP="00DD74A4">
      <w:pPr>
        <w:pStyle w:val="ScreenCapture"/>
        <w:rPr>
          <w:rFonts w:eastAsia="Calibri"/>
        </w:rPr>
      </w:pPr>
      <w:r w:rsidRPr="00714B20">
        <w:rPr>
          <w:rFonts w:eastAsia="Calibri"/>
        </w:rPr>
        <w:t>-----------------------------DAYTON (552) SUSPENDED-----------------------------</w:t>
      </w:r>
    </w:p>
    <w:p w14:paraId="2DD61269" w14:textId="77777777" w:rsidR="00000F55" w:rsidRPr="00714B20" w:rsidRDefault="00000F55" w:rsidP="00DD74A4">
      <w:pPr>
        <w:pStyle w:val="ScreenCapture"/>
        <w:rPr>
          <w:rFonts w:eastAsia="Calibri"/>
        </w:rPr>
      </w:pPr>
      <w:r w:rsidRPr="00714B20">
        <w:rPr>
          <w:rFonts w:eastAsia="Calibri"/>
        </w:rPr>
        <w:t>11 2718401       CALCIUM GLUCONATE 500MG TAB           30 S  05-25 07-14   3  30</w:t>
      </w:r>
    </w:p>
    <w:p w14:paraId="088D0517" w14:textId="77777777" w:rsidR="00000F55" w:rsidRPr="00714B20" w:rsidRDefault="00000F55" w:rsidP="00DD74A4">
      <w:pPr>
        <w:pStyle w:val="ScreenCapture"/>
        <w:rPr>
          <w:rFonts w:eastAsia="Calibri"/>
        </w:rPr>
      </w:pPr>
      <w:r w:rsidRPr="00714B20">
        <w:rPr>
          <w:rFonts w:eastAsia="Calibri"/>
        </w:rPr>
        <w:t>-------------------------DAYTSHR TEST LAB (984) ACTIVE--------------------------</w:t>
      </w:r>
    </w:p>
    <w:p w14:paraId="2508E6A6" w14:textId="4FBEB21B" w:rsidR="00000F55" w:rsidRPr="00714B20" w:rsidRDefault="00000F55" w:rsidP="00DD74A4">
      <w:pPr>
        <w:pStyle w:val="ScreenCapture"/>
        <w:rPr>
          <w:rFonts w:eastAsia="Calibri"/>
        </w:rPr>
      </w:pPr>
      <w:r w:rsidRPr="00714B20">
        <w:rPr>
          <w:rFonts w:eastAsia="Calibri"/>
        </w:rPr>
        <w:t xml:space="preserve">+         Enter ?? for more actions  </w:t>
      </w:r>
    </w:p>
    <w:p w14:paraId="618536FC" w14:textId="77777777" w:rsidR="00000F55" w:rsidRPr="00714B20" w:rsidRDefault="00000F55" w:rsidP="00DD74A4">
      <w:pPr>
        <w:pStyle w:val="ScreenCapture"/>
        <w:rPr>
          <w:rFonts w:eastAsia="Calibri"/>
        </w:rPr>
      </w:pPr>
      <w:r w:rsidRPr="00714B20">
        <w:rPr>
          <w:rFonts w:eastAsia="Calibri"/>
        </w:rPr>
        <w:t>PU  Patient Record Update               NO  New Order</w:t>
      </w:r>
    </w:p>
    <w:p w14:paraId="4E9B42BA" w14:textId="77777777" w:rsidR="00000F55" w:rsidRPr="00714B20" w:rsidRDefault="00000F55" w:rsidP="00DD74A4">
      <w:pPr>
        <w:pStyle w:val="ScreenCapture"/>
        <w:rPr>
          <w:rFonts w:eastAsia="Calibri"/>
        </w:rPr>
      </w:pPr>
      <w:r w:rsidRPr="00714B20">
        <w:rPr>
          <w:rFonts w:eastAsia="Calibri"/>
        </w:rPr>
        <w:t>PI  Patient Information                 SO  Select Order</w:t>
      </w:r>
    </w:p>
    <w:p w14:paraId="355BC9F7" w14:textId="77777777" w:rsidR="00000F55" w:rsidRPr="00714B20" w:rsidRDefault="00000F55" w:rsidP="00DD74A4">
      <w:pPr>
        <w:pStyle w:val="ScreenCapture"/>
        <w:rPr>
          <w:rFonts w:eastAsia="Calibri"/>
        </w:rPr>
      </w:pPr>
      <w:r w:rsidRPr="00714B20">
        <w:rPr>
          <w:rFonts w:eastAsia="Calibri"/>
        </w:rPr>
        <w:t xml:space="preserve">Select Action: Next Screen// </w:t>
      </w:r>
    </w:p>
    <w:p w14:paraId="1D5FCDE4" w14:textId="77777777" w:rsidR="00000F55" w:rsidRPr="00714B20" w:rsidRDefault="00000F55" w:rsidP="00DD74A4">
      <w:pPr>
        <w:pStyle w:val="ScreenCapture"/>
        <w:rPr>
          <w:rFonts w:eastAsia="Calibri"/>
        </w:rPr>
      </w:pPr>
    </w:p>
    <w:p w14:paraId="7F6A7067" w14:textId="77777777" w:rsidR="00000F55" w:rsidRPr="00714B20" w:rsidRDefault="00000F55" w:rsidP="00DD74A4">
      <w:pPr>
        <w:pStyle w:val="ScreenCapture"/>
        <w:rPr>
          <w:rFonts w:eastAsia="Calibri"/>
        </w:rPr>
      </w:pPr>
      <w:r w:rsidRPr="00714B20">
        <w:rPr>
          <w:rFonts w:eastAsia="Calibri"/>
          <w:b/>
          <w:bCs/>
        </w:rPr>
        <w:t>Medication Profile</w:t>
      </w:r>
      <w:r w:rsidRPr="00714B20">
        <w:rPr>
          <w:rFonts w:eastAsia="Calibri"/>
        </w:rPr>
        <w:t xml:space="preserve">            Jul 28, 2016@05:16:31          Page:    3 of    3 </w:t>
      </w:r>
    </w:p>
    <w:p w14:paraId="316711AF" w14:textId="77777777" w:rsidR="00000F55" w:rsidRPr="00714B20" w:rsidRDefault="00000F55" w:rsidP="00DD74A4">
      <w:pPr>
        <w:pStyle w:val="ScreenCapture"/>
        <w:rPr>
          <w:rFonts w:eastAsia="Calibri"/>
        </w:rPr>
      </w:pPr>
      <w:r w:rsidRPr="00714B20">
        <w:rPr>
          <w:rFonts w:eastAsia="Calibri"/>
        </w:rPr>
        <w:t xml:space="preserve">PSOPATIENT,SIX                                 &lt;NO ALLERGY ASSESSMENT&gt; </w:t>
      </w:r>
    </w:p>
    <w:p w14:paraId="5A1E4090" w14:textId="3ACB68B2" w:rsidR="00000F55" w:rsidRPr="00714B20" w:rsidRDefault="00000F55" w:rsidP="00DD74A4">
      <w:pPr>
        <w:pStyle w:val="ScreenCapture"/>
        <w:rPr>
          <w:rFonts w:eastAsia="Calibri"/>
        </w:rPr>
      </w:pPr>
      <w:r w:rsidRPr="00714B20">
        <w:rPr>
          <w:rFonts w:eastAsia="Calibri"/>
        </w:rPr>
        <w:t xml:space="preserve">  PID: </w:t>
      </w:r>
      <w:r w:rsidR="00CB1747">
        <w:rPr>
          <w:lang w:val="en-US"/>
        </w:rPr>
        <w:t>000-00-0001</w:t>
      </w:r>
      <w:r w:rsidRPr="00714B20">
        <w:rPr>
          <w:rFonts w:eastAsia="Calibri"/>
        </w:rPr>
        <w:t xml:space="preserve">                                 Ht(cm): _______ (______)  </w:t>
      </w:r>
    </w:p>
    <w:p w14:paraId="559FB3EC" w14:textId="2958E339" w:rsidR="00000F55" w:rsidRPr="00714B20" w:rsidRDefault="00000F55" w:rsidP="00DD74A4">
      <w:pPr>
        <w:pStyle w:val="ScreenCapture"/>
        <w:rPr>
          <w:rFonts w:eastAsia="Calibri"/>
        </w:rPr>
      </w:pPr>
      <w:r w:rsidRPr="00714B20">
        <w:rPr>
          <w:rFonts w:eastAsia="Calibri"/>
        </w:rPr>
        <w:t xml:space="preserve">  DOB: FEB 13,1961 (55)                            Wt(kg): _______ (______)  </w:t>
      </w:r>
    </w:p>
    <w:p w14:paraId="6AC635E1" w14:textId="131EAAC5" w:rsidR="00000F55" w:rsidRPr="00714B20" w:rsidRDefault="00000F55" w:rsidP="00DD74A4">
      <w:pPr>
        <w:pStyle w:val="ScreenCapture"/>
        <w:rPr>
          <w:rFonts w:eastAsia="Calibri"/>
        </w:rPr>
      </w:pPr>
      <w:r w:rsidRPr="00714B20">
        <w:rPr>
          <w:rFonts w:eastAsia="Calibri"/>
        </w:rPr>
        <w:t xml:space="preserve">  SEX: FEMALE </w:t>
      </w:r>
    </w:p>
    <w:p w14:paraId="510DEE13" w14:textId="77777777" w:rsidR="00000F55" w:rsidRPr="00714B20" w:rsidRDefault="00000F55" w:rsidP="00DD74A4">
      <w:pPr>
        <w:pStyle w:val="ScreenCapture"/>
        <w:rPr>
          <w:rFonts w:eastAsia="Calibri"/>
        </w:rPr>
      </w:pPr>
      <w:r w:rsidRPr="00714B20">
        <w:rPr>
          <w:rFonts w:eastAsia="Calibri"/>
        </w:rPr>
        <w:t xml:space="preserve"> CrCL: &lt;Not Found&gt;                               BSA (m2): _______ </w:t>
      </w:r>
    </w:p>
    <w:p w14:paraId="1E733A21" w14:textId="77777777" w:rsidR="00000F55" w:rsidRPr="00714B20" w:rsidRDefault="00000F55" w:rsidP="00DD74A4">
      <w:pPr>
        <w:pStyle w:val="ScreenCapture"/>
        <w:rPr>
          <w:rFonts w:eastAsia="Calibri"/>
        </w:rPr>
      </w:pPr>
      <w:r w:rsidRPr="00714B20">
        <w:rPr>
          <w:rFonts w:eastAsia="Calibri"/>
        </w:rPr>
        <w:t xml:space="preserve">                                                             ISSUE  LAST REF DAY</w:t>
      </w:r>
    </w:p>
    <w:p w14:paraId="4589B4B1" w14:textId="77777777" w:rsidR="00000F55" w:rsidRPr="00714B20" w:rsidRDefault="00000F55" w:rsidP="00DD74A4">
      <w:pPr>
        <w:pStyle w:val="ScreenCapture"/>
        <w:rPr>
          <w:rFonts w:eastAsia="Calibri"/>
        </w:rPr>
      </w:pPr>
      <w:r w:rsidRPr="00714B20">
        <w:rPr>
          <w:rFonts w:eastAsia="Calibri"/>
        </w:rPr>
        <w:t xml:space="preserve"> #  RX #         DRUG                                 QTY ST  DATE  FILL REM SUP</w:t>
      </w:r>
    </w:p>
    <w:p w14:paraId="4EE5C6B0" w14:textId="5211D9AC" w:rsidR="00000F55" w:rsidRPr="00714B20" w:rsidRDefault="00000F55" w:rsidP="00DD74A4">
      <w:pPr>
        <w:pStyle w:val="ScreenCapture"/>
        <w:rPr>
          <w:rFonts w:eastAsia="Calibri"/>
        </w:rPr>
      </w:pPr>
      <w:r w:rsidRPr="00714B20">
        <w:rPr>
          <w:rFonts w:eastAsia="Calibri"/>
        </w:rPr>
        <w:t xml:space="preserve">+ </w:t>
      </w:r>
    </w:p>
    <w:p w14:paraId="6004265A" w14:textId="77777777" w:rsidR="00000F55" w:rsidRPr="00714B20" w:rsidRDefault="00000F55" w:rsidP="00DD74A4">
      <w:pPr>
        <w:pStyle w:val="ScreenCapture"/>
        <w:rPr>
          <w:rFonts w:eastAsia="Calibri"/>
        </w:rPr>
      </w:pPr>
      <w:r w:rsidRPr="00714B20">
        <w:rPr>
          <w:rFonts w:eastAsia="Calibri"/>
        </w:rPr>
        <w:t>12 2718902       BANDAGE, GAUZE, ROLLER 2 IN X 6 YD     3 A  04-19 04-19   9  29</w:t>
      </w:r>
    </w:p>
    <w:p w14:paraId="1A40316D" w14:textId="77777777" w:rsidR="00000F55" w:rsidRPr="00714B20" w:rsidRDefault="00000F55" w:rsidP="00DD74A4">
      <w:pPr>
        <w:pStyle w:val="ScreenCapture"/>
        <w:rPr>
          <w:rFonts w:eastAsia="Calibri"/>
        </w:rPr>
      </w:pPr>
      <w:r w:rsidRPr="00714B20">
        <w:rPr>
          <w:rFonts w:eastAsia="Calibri"/>
        </w:rPr>
        <w:t>13 2718744       OMEPRAZOLE 10MG SA CAP                60 A  05-03 05-03   5  60</w:t>
      </w:r>
    </w:p>
    <w:p w14:paraId="2BB4D733" w14:textId="77777777" w:rsidR="00000F55" w:rsidRPr="00714B20" w:rsidRDefault="00000F55" w:rsidP="00DD74A4">
      <w:pPr>
        <w:pStyle w:val="ScreenCapture"/>
        <w:rPr>
          <w:rFonts w:eastAsia="Calibri"/>
        </w:rPr>
      </w:pPr>
      <w:r w:rsidRPr="00714B20">
        <w:rPr>
          <w:rFonts w:eastAsia="Calibri"/>
        </w:rPr>
        <w:t>----------------------DAYTSHR TEST LAB (984) DISCONTINUED-----------------------</w:t>
      </w:r>
    </w:p>
    <w:p w14:paraId="53B086A2" w14:textId="77777777" w:rsidR="00000F55" w:rsidRPr="00714B20" w:rsidRDefault="00000F55" w:rsidP="00DD74A4">
      <w:pPr>
        <w:pStyle w:val="ScreenCapture"/>
        <w:rPr>
          <w:rFonts w:eastAsia="Calibri"/>
        </w:rPr>
      </w:pPr>
      <w:r w:rsidRPr="00714B20">
        <w:rPr>
          <w:rFonts w:eastAsia="Calibri"/>
        </w:rPr>
        <w:t>14 2718745       QUINAPRIL 20MG TAB                    30 DC 03-04 03-04  11  30</w:t>
      </w:r>
    </w:p>
    <w:p w14:paraId="3629DD27" w14:textId="77777777" w:rsidR="00000F55" w:rsidRPr="00714B20" w:rsidRDefault="00000F55" w:rsidP="00DD74A4">
      <w:pPr>
        <w:pStyle w:val="ScreenCapture"/>
        <w:rPr>
          <w:rFonts w:eastAsia="Calibri"/>
        </w:rPr>
      </w:pPr>
      <w:r w:rsidRPr="00714B20">
        <w:rPr>
          <w:rFonts w:eastAsia="Calibri"/>
        </w:rPr>
        <w:t>-------------------------DAYTSHR TEST LAB (984) EXPIRED-------------------------</w:t>
      </w:r>
    </w:p>
    <w:p w14:paraId="7F15F502" w14:textId="77777777" w:rsidR="00000F55" w:rsidRPr="00714B20" w:rsidRDefault="00000F55" w:rsidP="00DD74A4">
      <w:pPr>
        <w:pStyle w:val="ScreenCapture"/>
        <w:rPr>
          <w:rFonts w:eastAsia="Calibri"/>
        </w:rPr>
      </w:pPr>
      <w:r w:rsidRPr="00714B20">
        <w:rPr>
          <w:rFonts w:eastAsia="Calibri"/>
        </w:rPr>
        <w:t>15 2718746       AMOXICILLIN 250MG CAP                 30 E  06-01 05-04   0  10</w:t>
      </w:r>
    </w:p>
    <w:p w14:paraId="086557C0" w14:textId="77777777" w:rsidR="00000F55" w:rsidRPr="00714B20" w:rsidRDefault="00000F55" w:rsidP="00DD74A4">
      <w:pPr>
        <w:pStyle w:val="ScreenCapture"/>
        <w:rPr>
          <w:rFonts w:eastAsia="Calibri"/>
        </w:rPr>
      </w:pPr>
      <w:r w:rsidRPr="00714B20">
        <w:rPr>
          <w:rFonts w:eastAsia="Calibri"/>
        </w:rPr>
        <w:t>--------------------------DAYTSHR TEST LAB (984) HOLD---------------------------</w:t>
      </w:r>
    </w:p>
    <w:p w14:paraId="32E40458" w14:textId="77777777" w:rsidR="00000F55" w:rsidRPr="00714B20" w:rsidRDefault="00000F55" w:rsidP="00DD74A4">
      <w:pPr>
        <w:pStyle w:val="ScreenCapture"/>
        <w:rPr>
          <w:rFonts w:eastAsia="Calibri"/>
        </w:rPr>
      </w:pPr>
      <w:r w:rsidRPr="00714B20">
        <w:rPr>
          <w:rFonts w:eastAsia="Calibri"/>
        </w:rPr>
        <w:t xml:space="preserve">16 2718747       CETIRIZINE HCL 10MG TAB               45 H  04-23 -   4  45    </w:t>
      </w:r>
    </w:p>
    <w:p w14:paraId="70876228" w14:textId="77777777" w:rsidR="00000F55" w:rsidRPr="00714B20" w:rsidRDefault="00000F55" w:rsidP="00DD74A4">
      <w:pPr>
        <w:pStyle w:val="ScreenCapture"/>
        <w:rPr>
          <w:rFonts w:eastAsia="Calibri"/>
        </w:rPr>
      </w:pPr>
      <w:r w:rsidRPr="00714B20">
        <w:rPr>
          <w:rFonts w:eastAsia="Calibri"/>
        </w:rPr>
        <w:t>------------------------DAYTSHR TEST LAB (984) SUSPENDED------------------------</w:t>
      </w:r>
    </w:p>
    <w:p w14:paraId="14CD8F98" w14:textId="77777777" w:rsidR="00000F55" w:rsidRPr="00714B20" w:rsidRDefault="00000F55" w:rsidP="00DD74A4">
      <w:pPr>
        <w:pStyle w:val="ScreenCapture"/>
        <w:rPr>
          <w:rFonts w:eastAsia="Calibri"/>
        </w:rPr>
      </w:pPr>
      <w:r w:rsidRPr="00714B20">
        <w:rPr>
          <w:rFonts w:eastAsia="Calibri"/>
        </w:rPr>
        <w:t>17 2718748       TRAZODONE HCL 50MG TAB                90 S  04-05 06-24   2  90</w:t>
      </w:r>
    </w:p>
    <w:p w14:paraId="2D0A85D3" w14:textId="77777777" w:rsidR="00000F55" w:rsidRPr="00714B20" w:rsidRDefault="00000F55" w:rsidP="00DD74A4">
      <w:pPr>
        <w:pStyle w:val="ScreenCapture"/>
        <w:rPr>
          <w:rFonts w:eastAsia="Calibri"/>
        </w:rPr>
      </w:pPr>
      <w:r w:rsidRPr="00714B20">
        <w:rPr>
          <w:rFonts w:eastAsia="Calibri"/>
        </w:rPr>
        <w:t xml:space="preserve">          Enter ?? for more actions                                             </w:t>
      </w:r>
    </w:p>
    <w:p w14:paraId="07BCADB2" w14:textId="77777777" w:rsidR="00000F55" w:rsidRPr="00714B20" w:rsidRDefault="00000F55" w:rsidP="00DD74A4">
      <w:pPr>
        <w:pStyle w:val="ScreenCapture"/>
        <w:rPr>
          <w:rFonts w:eastAsia="Calibri"/>
        </w:rPr>
      </w:pPr>
      <w:r w:rsidRPr="00714B20">
        <w:rPr>
          <w:rFonts w:eastAsia="Calibri"/>
        </w:rPr>
        <w:t>PU  Patient Record Update               NO  New Order</w:t>
      </w:r>
    </w:p>
    <w:p w14:paraId="6C60486C" w14:textId="77777777" w:rsidR="00000F55" w:rsidRPr="00714B20" w:rsidRDefault="00000F55" w:rsidP="00DD74A4">
      <w:pPr>
        <w:pStyle w:val="ScreenCapture"/>
        <w:rPr>
          <w:rFonts w:eastAsia="Calibri"/>
        </w:rPr>
      </w:pPr>
      <w:r w:rsidRPr="00714B20">
        <w:rPr>
          <w:rFonts w:eastAsia="Calibri"/>
        </w:rPr>
        <w:t>PI  Patient Information                 SO  Select Order</w:t>
      </w:r>
    </w:p>
    <w:p w14:paraId="44C7515E" w14:textId="77777777" w:rsidR="00000F55" w:rsidRPr="00714B20" w:rsidRDefault="00000F55" w:rsidP="00DD74A4">
      <w:pPr>
        <w:pStyle w:val="ScreenCapture"/>
        <w:rPr>
          <w:rFonts w:eastAsia="Calibri"/>
        </w:rPr>
      </w:pPr>
      <w:r w:rsidRPr="00714B20">
        <w:rPr>
          <w:rFonts w:eastAsia="Calibri"/>
        </w:rPr>
        <w:t>Select Action: Quit//</w:t>
      </w:r>
    </w:p>
    <w:p w14:paraId="0A34226A" w14:textId="77777777" w:rsidR="00000F55" w:rsidRPr="00714B20" w:rsidRDefault="00000F55" w:rsidP="003051E4">
      <w:pPr>
        <w:pStyle w:val="BodyText"/>
        <w:rPr>
          <w:lang w:val="en-US"/>
        </w:rPr>
      </w:pPr>
      <w:r w:rsidRPr="00714B20">
        <w:rPr>
          <w:lang w:val="en-US"/>
        </w:rPr>
        <w:t>T</w:t>
      </w:r>
      <w:r w:rsidR="008F2E63" w:rsidRPr="00714B20">
        <w:rPr>
          <w:lang w:val="en-US"/>
        </w:rPr>
        <w:t>he OneVA Pharmacy</w:t>
      </w:r>
      <w:r w:rsidRPr="00714B20">
        <w:rPr>
          <w:lang w:val="en-US"/>
        </w:rPr>
        <w:t xml:space="preserve"> patch PSO*7*454 – December 2016 introduces the new view, ‘REMOTE OP Medications’, which displays the details of the remote prescription order. When selecting a OneVA Pharmacy prescription order from the Medication Profile screen, the new ‘REMOTE OP Medications’ page display as shown in the example below.</w:t>
      </w:r>
    </w:p>
    <w:p w14:paraId="0EF53CA8" w14:textId="48E65607" w:rsidR="008F2E63" w:rsidRPr="00714B20" w:rsidRDefault="008F2E63" w:rsidP="003051E4">
      <w:pPr>
        <w:pStyle w:val="BodyText"/>
        <w:rPr>
          <w:lang w:val="en-US"/>
        </w:rPr>
      </w:pPr>
      <w:bookmarkStart w:id="464" w:name="p0035"/>
      <w:r w:rsidRPr="00714B20">
        <w:rPr>
          <w:lang w:val="en-US"/>
        </w:rPr>
        <w:t xml:space="preserve">The OneVA Pharmacy patch PSO*7*497 </w:t>
      </w:r>
      <w:r w:rsidR="00051712" w:rsidRPr="00714B20">
        <w:rPr>
          <w:lang w:val="en-US"/>
        </w:rPr>
        <w:t>updates the ‘REMOTE OP Medications’</w:t>
      </w:r>
      <w:r w:rsidR="00B224EB" w:rsidRPr="00714B20">
        <w:rPr>
          <w:lang w:val="en-US"/>
        </w:rPr>
        <w:t xml:space="preserve"> </w:t>
      </w:r>
      <w:r w:rsidR="00051712" w:rsidRPr="00714B20">
        <w:rPr>
          <w:lang w:val="en-US"/>
        </w:rPr>
        <w:t xml:space="preserve">display and </w:t>
      </w:r>
      <w:r w:rsidRPr="00714B20">
        <w:rPr>
          <w:lang w:val="en-US"/>
        </w:rPr>
        <w:t xml:space="preserve">introduces the new view </w:t>
      </w:r>
      <w:r w:rsidRPr="00714B20">
        <w:rPr>
          <w:color w:val="auto"/>
          <w:lang w:val="en-US"/>
        </w:rPr>
        <w:t>for prescription orders that originated from other VA Pharmacy locations, the dispensing Pharmacy only has two actions available. They are:</w:t>
      </w:r>
    </w:p>
    <w:bookmarkEnd w:id="464"/>
    <w:p w14:paraId="7124AB01" w14:textId="77777777" w:rsidR="008F2E63" w:rsidRPr="00714B20" w:rsidRDefault="008F2E63" w:rsidP="005C315A">
      <w:pPr>
        <w:pStyle w:val="BodyTextBullet1"/>
        <w:numPr>
          <w:ilvl w:val="0"/>
          <w:numId w:val="139"/>
        </w:numPr>
      </w:pPr>
      <w:r w:rsidRPr="00714B20">
        <w:t xml:space="preserve">RF Refill Rx from Another VA Pharmacy  </w:t>
      </w:r>
    </w:p>
    <w:p w14:paraId="26C14B7D" w14:textId="77777777" w:rsidR="008F2E63" w:rsidRPr="00714B20" w:rsidRDefault="008F2E63" w:rsidP="005C315A">
      <w:pPr>
        <w:pStyle w:val="BodyTextBullet1"/>
        <w:numPr>
          <w:ilvl w:val="0"/>
          <w:numId w:val="139"/>
        </w:numPr>
        <w:rPr>
          <w:szCs w:val="20"/>
        </w:rPr>
      </w:pPr>
      <w:r w:rsidRPr="00714B20">
        <w:t>PR Partial Fill Rx from Another VA Pharmacy</w:t>
      </w:r>
    </w:p>
    <w:p w14:paraId="37DFA5D3" w14:textId="77777777" w:rsidR="00000F55" w:rsidRPr="00714B20" w:rsidRDefault="00000F55" w:rsidP="00DD74A4">
      <w:pPr>
        <w:pStyle w:val="ScreenCapture"/>
        <w:rPr>
          <w:rFonts w:eastAsia="Calibri"/>
        </w:rPr>
      </w:pPr>
      <w:r w:rsidRPr="00714B20">
        <w:rPr>
          <w:rFonts w:eastAsia="Calibri"/>
          <w:b/>
          <w:bCs/>
        </w:rPr>
        <w:t>REMOTE OP Medications (ACTIVE)</w:t>
      </w:r>
      <w:r w:rsidRPr="00714B20">
        <w:rPr>
          <w:rFonts w:eastAsia="Calibri"/>
        </w:rPr>
        <w:t xml:space="preserve">Jul 27, 2016@10:12:37          Page:    1 of    1 </w:t>
      </w:r>
    </w:p>
    <w:p w14:paraId="19E9733C" w14:textId="77777777" w:rsidR="00000F55" w:rsidRPr="00714B20" w:rsidRDefault="00000F55" w:rsidP="00DD74A4">
      <w:pPr>
        <w:pStyle w:val="ScreenCapture"/>
        <w:rPr>
          <w:rFonts w:eastAsia="Calibri"/>
        </w:rPr>
      </w:pPr>
      <w:r w:rsidRPr="00714B20">
        <w:rPr>
          <w:rFonts w:eastAsia="Calibri"/>
        </w:rPr>
        <w:t xml:space="preserve">PSOPATIENT,SIX                                 &lt;NO ALLERGY ASSESSMENT&gt; </w:t>
      </w:r>
    </w:p>
    <w:p w14:paraId="2BF687A2" w14:textId="405BA4E3" w:rsidR="00000F55" w:rsidRPr="00714B20" w:rsidRDefault="00000F55" w:rsidP="00DD74A4">
      <w:pPr>
        <w:pStyle w:val="ScreenCapture"/>
        <w:rPr>
          <w:rFonts w:eastAsia="Calibri"/>
        </w:rPr>
      </w:pPr>
      <w:r w:rsidRPr="00714B20">
        <w:rPr>
          <w:rFonts w:eastAsia="Calibri"/>
        </w:rPr>
        <w:t xml:space="preserve">  PID: </w:t>
      </w:r>
      <w:r w:rsidR="00CB1747">
        <w:rPr>
          <w:lang w:val="en-US"/>
        </w:rPr>
        <w:t>000-00-0001</w:t>
      </w:r>
      <w:r w:rsidRPr="00714B20">
        <w:rPr>
          <w:rFonts w:eastAsia="Calibri"/>
        </w:rPr>
        <w:t xml:space="preserve">                                 Ht(cm): _______ (______)  </w:t>
      </w:r>
    </w:p>
    <w:p w14:paraId="2BBE2C97" w14:textId="1E2F3A43" w:rsidR="00000F55" w:rsidRPr="00714B20" w:rsidRDefault="00000F55" w:rsidP="00DD74A4">
      <w:pPr>
        <w:pStyle w:val="ScreenCapture"/>
        <w:rPr>
          <w:rFonts w:eastAsia="Calibri"/>
        </w:rPr>
      </w:pPr>
      <w:r w:rsidRPr="00714B20">
        <w:rPr>
          <w:rFonts w:eastAsia="Calibri"/>
        </w:rPr>
        <w:t xml:space="preserve">  DOB: FEB 13,1961 (55)                            Wt(kg): _______ (______)  </w:t>
      </w:r>
    </w:p>
    <w:p w14:paraId="39C1756C" w14:textId="77777777" w:rsidR="00000F55" w:rsidRPr="00714B20" w:rsidRDefault="00000F55" w:rsidP="00DD74A4">
      <w:pPr>
        <w:pStyle w:val="ScreenCapture"/>
        <w:rPr>
          <w:rFonts w:eastAsia="Calibri"/>
        </w:rPr>
      </w:pPr>
      <w:r w:rsidRPr="00714B20">
        <w:rPr>
          <w:rFonts w:eastAsia="Calibri"/>
        </w:rPr>
        <w:t xml:space="preserve">  SEX: FEFEMALE                            </w:t>
      </w:r>
    </w:p>
    <w:p w14:paraId="4DC27E89" w14:textId="77777777" w:rsidR="00000F55" w:rsidRPr="00714B20" w:rsidRDefault="00000F55" w:rsidP="00DD74A4">
      <w:pPr>
        <w:pStyle w:val="ScreenCapture"/>
        <w:rPr>
          <w:rFonts w:eastAsia="Calibri"/>
        </w:rPr>
      </w:pPr>
      <w:r w:rsidRPr="00714B20">
        <w:rPr>
          <w:rFonts w:eastAsia="Calibri"/>
        </w:rPr>
        <w:t xml:space="preserve"> CrCL: &lt;Not Found&gt;                               BSA (m2): _______ </w:t>
      </w:r>
    </w:p>
    <w:p w14:paraId="397D207E" w14:textId="2B93DD61" w:rsidR="00000F55" w:rsidRPr="00714B20" w:rsidRDefault="00000F55" w:rsidP="00DD74A4">
      <w:pPr>
        <w:pStyle w:val="ScreenCapture"/>
        <w:rPr>
          <w:rFonts w:eastAsia="Calibri"/>
        </w:rPr>
      </w:pPr>
    </w:p>
    <w:p w14:paraId="105449A2" w14:textId="62A0ADA6" w:rsidR="00000F55" w:rsidRPr="00714B20" w:rsidRDefault="00000F55" w:rsidP="00DD74A4">
      <w:pPr>
        <w:pStyle w:val="ScreenCapture"/>
        <w:rPr>
          <w:rFonts w:eastAsia="Calibri"/>
        </w:rPr>
      </w:pPr>
      <w:r w:rsidRPr="00714B20">
        <w:rPr>
          <w:rFonts w:eastAsia="Calibri"/>
        </w:rPr>
        <w:t xml:space="preserve">         Site #: 984(DAYTSHR TEST LAB) </w:t>
      </w:r>
    </w:p>
    <w:p w14:paraId="0C9986C0" w14:textId="4932AA39" w:rsidR="00000F55" w:rsidRPr="00714B20" w:rsidRDefault="00000F55" w:rsidP="00DD74A4">
      <w:pPr>
        <w:pStyle w:val="ScreenCapture"/>
        <w:rPr>
          <w:rFonts w:eastAsia="Calibri"/>
        </w:rPr>
      </w:pPr>
      <w:r w:rsidRPr="00714B20">
        <w:rPr>
          <w:rFonts w:eastAsia="Calibri"/>
        </w:rPr>
        <w:t xml:space="preserve">           Rx #: 2718862 </w:t>
      </w:r>
    </w:p>
    <w:p w14:paraId="78D31E62" w14:textId="37B91C48" w:rsidR="00000F55" w:rsidRPr="00714B20" w:rsidRDefault="00000F55" w:rsidP="00DD74A4">
      <w:pPr>
        <w:pStyle w:val="ScreenCapture"/>
        <w:rPr>
          <w:rFonts w:eastAsia="Calibri"/>
        </w:rPr>
      </w:pPr>
      <w:r w:rsidRPr="00714B20">
        <w:rPr>
          <w:rFonts w:eastAsia="Calibri"/>
        </w:rPr>
        <w:t xml:space="preserve">      Drug Name: IBUPROFEN 800MG TAB </w:t>
      </w:r>
    </w:p>
    <w:p w14:paraId="56417D00" w14:textId="537ECC3F" w:rsidR="00000F55" w:rsidRPr="00714B20" w:rsidRDefault="00000F55" w:rsidP="00DD74A4">
      <w:pPr>
        <w:pStyle w:val="ScreenCapture"/>
        <w:rPr>
          <w:rFonts w:eastAsia="Calibri"/>
        </w:rPr>
      </w:pPr>
      <w:r w:rsidRPr="00714B20">
        <w:rPr>
          <w:rFonts w:eastAsia="Calibri"/>
        </w:rPr>
        <w:t xml:space="preserve">    Days Supply: 30 </w:t>
      </w:r>
    </w:p>
    <w:p w14:paraId="29655C51" w14:textId="426E81C6" w:rsidR="00000F55" w:rsidRPr="00714B20" w:rsidRDefault="00000F55" w:rsidP="00DD74A4">
      <w:pPr>
        <w:pStyle w:val="ScreenCapture"/>
        <w:rPr>
          <w:rFonts w:eastAsia="Calibri"/>
        </w:rPr>
      </w:pPr>
      <w:r w:rsidRPr="00714B20">
        <w:rPr>
          <w:rFonts w:eastAsia="Calibri"/>
        </w:rPr>
        <w:t xml:space="preserve">       Quantity: 60 </w:t>
      </w:r>
    </w:p>
    <w:p w14:paraId="309357CF" w14:textId="486BD971" w:rsidR="00000F55" w:rsidRPr="00714B20" w:rsidRDefault="00000F55" w:rsidP="00DD74A4">
      <w:pPr>
        <w:pStyle w:val="ScreenCapture"/>
        <w:rPr>
          <w:rFonts w:eastAsia="Calibri"/>
        </w:rPr>
      </w:pPr>
      <w:r w:rsidRPr="00714B20">
        <w:rPr>
          <w:rFonts w:eastAsia="Calibri"/>
        </w:rPr>
        <w:t xml:space="preserve">        Refills: 11 </w:t>
      </w:r>
    </w:p>
    <w:p w14:paraId="1F9C6583" w14:textId="6C81A66E" w:rsidR="00000F55" w:rsidRPr="00714B20" w:rsidRDefault="00000F55" w:rsidP="00DD74A4">
      <w:pPr>
        <w:pStyle w:val="ScreenCapture"/>
        <w:rPr>
          <w:rFonts w:eastAsia="Calibri"/>
        </w:rPr>
      </w:pPr>
      <w:r w:rsidRPr="00714B20">
        <w:rPr>
          <w:rFonts w:eastAsia="Calibri"/>
        </w:rPr>
        <w:t xml:space="preserve">Expiration Date: 06/01/17 </w:t>
      </w:r>
    </w:p>
    <w:p w14:paraId="4DEF06BD" w14:textId="44DAB6C2" w:rsidR="00000F55" w:rsidRPr="00714B20" w:rsidRDefault="00000F55" w:rsidP="00DD74A4">
      <w:pPr>
        <w:pStyle w:val="ScreenCapture"/>
        <w:rPr>
          <w:rFonts w:eastAsia="Calibri"/>
        </w:rPr>
      </w:pPr>
      <w:r w:rsidRPr="00714B20">
        <w:rPr>
          <w:rFonts w:eastAsia="Calibri"/>
        </w:rPr>
        <w:t xml:space="preserve">     Issue Date: 05/31/16 </w:t>
      </w:r>
    </w:p>
    <w:p w14:paraId="65E26AAF" w14:textId="15A2006E" w:rsidR="00000F55" w:rsidRPr="00714B20" w:rsidRDefault="00000F55" w:rsidP="00DD74A4">
      <w:pPr>
        <w:pStyle w:val="ScreenCapture"/>
        <w:rPr>
          <w:rFonts w:eastAsia="Calibri"/>
        </w:rPr>
      </w:pPr>
      <w:r w:rsidRPr="00714B20">
        <w:rPr>
          <w:rFonts w:eastAsia="Calibri"/>
        </w:rPr>
        <w:t xml:space="preserve">      Stop Date: 06/01/17 </w:t>
      </w:r>
    </w:p>
    <w:p w14:paraId="3A23963D" w14:textId="02F7282C" w:rsidR="00000F55" w:rsidRPr="00714B20" w:rsidRDefault="00000F55" w:rsidP="00DD74A4">
      <w:pPr>
        <w:pStyle w:val="ScreenCapture"/>
        <w:rPr>
          <w:rFonts w:eastAsia="Calibri"/>
        </w:rPr>
      </w:pPr>
      <w:r w:rsidRPr="00714B20">
        <w:rPr>
          <w:rFonts w:eastAsia="Calibri"/>
        </w:rPr>
        <w:t xml:space="preserve"> Last Fill Date: 05/31/16 </w:t>
      </w:r>
    </w:p>
    <w:p w14:paraId="024773C3" w14:textId="1B765C20" w:rsidR="00000F55" w:rsidRPr="00714B20" w:rsidRDefault="00000F55" w:rsidP="00DD74A4">
      <w:pPr>
        <w:pStyle w:val="ScreenCapture"/>
        <w:rPr>
          <w:rFonts w:eastAsia="Calibri"/>
        </w:rPr>
      </w:pPr>
      <w:r w:rsidRPr="00714B20">
        <w:rPr>
          <w:rFonts w:eastAsia="Calibri"/>
        </w:rPr>
        <w:t xml:space="preserve">            Sig: TAKE ONE TABLET BY MOUTH TWICE A DAY AS NEEDED --TAKE WITH  </w:t>
      </w:r>
    </w:p>
    <w:p w14:paraId="0A30ABE7" w14:textId="26B8F6CB" w:rsidR="00000F55" w:rsidRPr="00714B20" w:rsidRDefault="00000F55" w:rsidP="00DD74A4">
      <w:pPr>
        <w:pStyle w:val="ScreenCapture"/>
        <w:rPr>
          <w:rFonts w:eastAsia="Calibri"/>
        </w:rPr>
      </w:pPr>
      <w:r w:rsidRPr="00714B20">
        <w:rPr>
          <w:rFonts w:eastAsia="Calibri"/>
        </w:rPr>
        <w:t xml:space="preserve">               FOOD IF GI UPSET OCCURS/DO NOT CRUSH OR CHEW--  </w:t>
      </w:r>
    </w:p>
    <w:p w14:paraId="083F68E8" w14:textId="77777777" w:rsidR="00000F55" w:rsidRPr="00714B20" w:rsidRDefault="00000F55" w:rsidP="00DD74A4">
      <w:pPr>
        <w:pStyle w:val="ScreenCapture"/>
        <w:rPr>
          <w:rFonts w:eastAsia="Calibri"/>
        </w:rPr>
      </w:pPr>
    </w:p>
    <w:p w14:paraId="03A8484B" w14:textId="20E081F2" w:rsidR="00000F55" w:rsidRPr="00714B20" w:rsidRDefault="00000F55" w:rsidP="00DD74A4">
      <w:pPr>
        <w:pStyle w:val="ScreenCapture"/>
        <w:rPr>
          <w:rFonts w:eastAsia="Calibri"/>
        </w:rPr>
      </w:pPr>
      <w:r w:rsidRPr="00714B20">
        <w:rPr>
          <w:rFonts w:eastAsia="Calibri"/>
        </w:rPr>
        <w:t xml:space="preserve">          Enter ?? for more actions  </w:t>
      </w:r>
    </w:p>
    <w:p w14:paraId="69EA1C6B" w14:textId="77777777" w:rsidR="00000F55" w:rsidRPr="00714B20" w:rsidRDefault="00000F55" w:rsidP="00DD74A4">
      <w:pPr>
        <w:pStyle w:val="ScreenCapture"/>
        <w:rPr>
          <w:rFonts w:eastAsia="Calibri"/>
        </w:rPr>
      </w:pPr>
      <w:r w:rsidRPr="00714B20">
        <w:rPr>
          <w:rFonts w:eastAsia="Calibri"/>
        </w:rPr>
        <w:t xml:space="preserve">RF   Refill Rx from </w:t>
      </w:r>
      <w:r w:rsidR="00573813" w:rsidRPr="00714B20">
        <w:rPr>
          <w:rFonts w:eastAsia="Calibri"/>
        </w:rPr>
        <w:t xml:space="preserve">Another VA Pharmacy </w:t>
      </w:r>
    </w:p>
    <w:p w14:paraId="5551307E" w14:textId="77777777" w:rsidR="00655A0B" w:rsidRPr="00714B20" w:rsidRDefault="00655A0B" w:rsidP="00DD74A4">
      <w:pPr>
        <w:pStyle w:val="ScreenCapture"/>
        <w:rPr>
          <w:rFonts w:eastAsia="Calibri"/>
        </w:rPr>
      </w:pPr>
      <w:r w:rsidRPr="00714B20">
        <w:rPr>
          <w:rFonts w:eastAsia="Calibri"/>
        </w:rPr>
        <w:t>PR   Partial Fill Rx from Another VA Pharmacy</w:t>
      </w:r>
    </w:p>
    <w:p w14:paraId="26BE3774" w14:textId="77777777" w:rsidR="00000F55" w:rsidRPr="00714B20" w:rsidRDefault="00000F55" w:rsidP="00DD74A4">
      <w:pPr>
        <w:pStyle w:val="ScreenCapture"/>
        <w:rPr>
          <w:rFonts w:eastAsia="Calibri"/>
        </w:rPr>
      </w:pPr>
      <w:r w:rsidRPr="00714B20">
        <w:rPr>
          <w:rFonts w:eastAsia="Calibri"/>
        </w:rPr>
        <w:t xml:space="preserve">Select Action:Quit// </w:t>
      </w:r>
    </w:p>
    <w:p w14:paraId="01773DB5" w14:textId="77777777" w:rsidR="000D5605" w:rsidRPr="00714B20" w:rsidRDefault="000D5605" w:rsidP="000D5605">
      <w:pPr>
        <w:spacing w:before="120" w:after="120"/>
        <w:rPr>
          <w:color w:val="auto"/>
        </w:rPr>
      </w:pPr>
      <w:bookmarkStart w:id="465" w:name="p36"/>
      <w:bookmarkStart w:id="466" w:name="p0036"/>
      <w:bookmarkEnd w:id="465"/>
      <w:r w:rsidRPr="00714B20">
        <w:rPr>
          <w:color w:val="auto"/>
        </w:rPr>
        <w:t xml:space="preserve">Users with PSORPH key will be able to use the above Remote OP Medications option.  For users without the PSORPH key the system will display the following message for remote fill.  </w:t>
      </w:r>
    </w:p>
    <w:bookmarkEnd w:id="466"/>
    <w:p w14:paraId="5687012D" w14:textId="77777777" w:rsidR="000D5605" w:rsidRPr="00714B20" w:rsidRDefault="000D5605" w:rsidP="000D5605">
      <w:pPr>
        <w:spacing w:before="120" w:after="120"/>
        <w:rPr>
          <w:b/>
          <w:color w:val="auto"/>
        </w:rPr>
      </w:pPr>
      <w:r w:rsidRPr="00714B20">
        <w:rPr>
          <w:b/>
          <w:color w:val="auto"/>
        </w:rPr>
        <w:t>&gt;&gt;&gt; Refill Rx from Another VA Pharmacy may not be selected at this point.</w:t>
      </w:r>
    </w:p>
    <w:p w14:paraId="1444EC93" w14:textId="77777777" w:rsidR="000D5605" w:rsidRPr="00714B20" w:rsidRDefault="000D5605" w:rsidP="000D5605">
      <w:pPr>
        <w:spacing w:before="120" w:after="120"/>
        <w:rPr>
          <w:color w:val="auto"/>
        </w:rPr>
      </w:pPr>
      <w:r w:rsidRPr="00714B20">
        <w:rPr>
          <w:color w:val="auto"/>
        </w:rPr>
        <w:t>For users without the PSORPH key the system will display the following message for partial fill.</w:t>
      </w:r>
    </w:p>
    <w:p w14:paraId="33347E72" w14:textId="77777777" w:rsidR="000D5605" w:rsidRPr="00714B20" w:rsidRDefault="000D5605" w:rsidP="000D5605">
      <w:pPr>
        <w:spacing w:before="120" w:after="120"/>
        <w:rPr>
          <w:b/>
          <w:color w:val="auto"/>
        </w:rPr>
      </w:pPr>
      <w:r w:rsidRPr="00714B20">
        <w:rPr>
          <w:b/>
          <w:color w:val="auto"/>
        </w:rPr>
        <w:t>&gt;&gt;&gt;  Partial Fill Rx from Another VA Pharmacy may not be selected at this point.</w:t>
      </w:r>
    </w:p>
    <w:p w14:paraId="27A1FAA0" w14:textId="77777777" w:rsidR="00541A82" w:rsidRPr="00714B20" w:rsidRDefault="00AE0618" w:rsidP="003051E4">
      <w:pPr>
        <w:pStyle w:val="Heading3"/>
      </w:pPr>
      <w:bookmarkStart w:id="467" w:name="_Toc90625404"/>
      <w:r w:rsidRPr="00714B20">
        <w:t xml:space="preserve">OneVA Pharmacy </w:t>
      </w:r>
      <w:r w:rsidR="00541A82" w:rsidRPr="00714B20">
        <w:t>Exception Messages</w:t>
      </w:r>
      <w:bookmarkEnd w:id="467"/>
    </w:p>
    <w:p w14:paraId="0C189B67" w14:textId="77777777" w:rsidR="00541A82" w:rsidRPr="00714B20" w:rsidRDefault="00541A82" w:rsidP="00541A82">
      <w:pPr>
        <w:spacing w:before="120" w:after="120"/>
        <w:rPr>
          <w:color w:val="auto"/>
        </w:rPr>
      </w:pPr>
      <w:r w:rsidRPr="00714B20">
        <w:rPr>
          <w:color w:val="auto"/>
        </w:rPr>
        <w:t>The OneVA Pharmacy patch contains specific business rules to prevent refill and/or partial orders that originated at other VA Pharmacy locations from being processed.  They include the following list:</w:t>
      </w:r>
    </w:p>
    <w:p w14:paraId="270E78A4" w14:textId="77777777" w:rsidR="00541A82" w:rsidRPr="00714B20" w:rsidRDefault="00541A82" w:rsidP="005C315A">
      <w:pPr>
        <w:numPr>
          <w:ilvl w:val="0"/>
          <w:numId w:val="84"/>
        </w:numPr>
        <w:spacing w:before="120" w:after="120"/>
      </w:pPr>
      <w:r w:rsidRPr="00714B20">
        <w:t>Patient's prescription that originated from another VA Pharmacy location cannot be refilled before the next refill date.</w:t>
      </w:r>
    </w:p>
    <w:p w14:paraId="7136E439" w14:textId="77777777" w:rsidR="00541A82" w:rsidRPr="00714B20" w:rsidRDefault="00541A82" w:rsidP="00F64571">
      <w:pPr>
        <w:spacing w:after="120"/>
        <w:ind w:left="720"/>
        <w:rPr>
          <w:b/>
        </w:rPr>
      </w:pPr>
      <w:r w:rsidRPr="00714B20">
        <w:rPr>
          <w:b/>
        </w:rPr>
        <w:t xml:space="preserve">Unable to complete transaction. </w:t>
      </w:r>
    </w:p>
    <w:p w14:paraId="61DE44D5" w14:textId="77777777" w:rsidR="00541A82" w:rsidRPr="00714B20" w:rsidRDefault="00541A82" w:rsidP="00F64571">
      <w:pPr>
        <w:spacing w:after="60"/>
        <w:ind w:left="720"/>
        <w:rPr>
          <w:b/>
        </w:rPr>
      </w:pPr>
      <w:r w:rsidRPr="00714B20">
        <w:rPr>
          <w:b/>
        </w:rPr>
        <w:t>Cannot refill Rx# xxxxxxx. Next possible fill date is MM/DD/YYYY</w:t>
      </w:r>
    </w:p>
    <w:p w14:paraId="27038F66" w14:textId="77777777" w:rsidR="00541A82" w:rsidRPr="00714B20" w:rsidRDefault="00541A82" w:rsidP="005C315A">
      <w:pPr>
        <w:numPr>
          <w:ilvl w:val="0"/>
          <w:numId w:val="84"/>
        </w:numPr>
        <w:spacing w:before="120" w:after="120"/>
      </w:pPr>
      <w:r w:rsidRPr="00714B20">
        <w:t>Patient’s prescription that originated from another VA Pharmacy location is not fully or partially dispensed when the prescription status is ‘discontinued’, ‘expired’, is on ‘hold’, or ‘suspended’.</w:t>
      </w:r>
    </w:p>
    <w:p w14:paraId="4EA104BC" w14:textId="77777777" w:rsidR="00541A82" w:rsidRPr="00714B20" w:rsidRDefault="00541A82" w:rsidP="00F64571">
      <w:pPr>
        <w:spacing w:after="120"/>
        <w:ind w:left="720"/>
        <w:rPr>
          <w:b/>
        </w:rPr>
      </w:pPr>
      <w:r w:rsidRPr="00714B20">
        <w:rPr>
          <w:b/>
        </w:rPr>
        <w:t>Only 'ACTIVE' remote prescriptions may be refilled at this time.</w:t>
      </w:r>
    </w:p>
    <w:p w14:paraId="123F817B" w14:textId="77777777" w:rsidR="00541A82" w:rsidRPr="00714B20" w:rsidRDefault="00541A82" w:rsidP="005C315A">
      <w:pPr>
        <w:keepNext/>
        <w:numPr>
          <w:ilvl w:val="0"/>
          <w:numId w:val="84"/>
        </w:numPr>
        <w:spacing w:before="120" w:after="120"/>
      </w:pPr>
      <w:r w:rsidRPr="00714B20">
        <w:t>Patient’s prescription that originated from another VA Pharmacy location and cannot be dispensed (refilled) when there are zero remaining refills. Note: Partial fills are allowed.</w:t>
      </w:r>
    </w:p>
    <w:p w14:paraId="295715B7" w14:textId="77777777" w:rsidR="00541A82" w:rsidRPr="00714B20" w:rsidRDefault="00541A82" w:rsidP="00F64571">
      <w:pPr>
        <w:spacing w:after="120"/>
        <w:ind w:left="720"/>
        <w:rPr>
          <w:b/>
        </w:rPr>
      </w:pPr>
      <w:r w:rsidRPr="00714B20">
        <w:rPr>
          <w:b/>
        </w:rPr>
        <w:t>Unable to complete transaction. Cannot refill Rx # xxxxxxx. No refills left.</w:t>
      </w:r>
    </w:p>
    <w:p w14:paraId="0CE8D2A5" w14:textId="77777777" w:rsidR="00541A82" w:rsidRPr="00714B20" w:rsidRDefault="00541A82" w:rsidP="005C315A">
      <w:pPr>
        <w:numPr>
          <w:ilvl w:val="0"/>
          <w:numId w:val="84"/>
        </w:numPr>
        <w:spacing w:before="120" w:after="120"/>
      </w:pPr>
      <w:r w:rsidRPr="00714B20">
        <w:t>Patient’s prescription that originated from another VA Pharmacy location and cannot be dispensed (refill or partial fill) when the drug is classified as a controlled substance on the dispensing site.</w:t>
      </w:r>
    </w:p>
    <w:p w14:paraId="5AE5AA27" w14:textId="77777777" w:rsidR="00541A82" w:rsidRPr="00714B20" w:rsidRDefault="00541A82" w:rsidP="00F64571">
      <w:pPr>
        <w:spacing w:after="120"/>
        <w:ind w:left="720"/>
        <w:rPr>
          <w:b/>
        </w:rPr>
      </w:pPr>
      <w:r w:rsidRPr="00714B20">
        <w:rPr>
          <w:b/>
        </w:rPr>
        <w:t>This is a controlled substance. Cannot refill Rx # xxxxxxx.</w:t>
      </w:r>
    </w:p>
    <w:p w14:paraId="37BD8C6F" w14:textId="77777777" w:rsidR="00541A82" w:rsidRPr="00714B20" w:rsidRDefault="00541A82" w:rsidP="005C315A">
      <w:pPr>
        <w:numPr>
          <w:ilvl w:val="0"/>
          <w:numId w:val="84"/>
        </w:numPr>
        <w:spacing w:before="120" w:after="120"/>
      </w:pPr>
      <w:r w:rsidRPr="00714B20">
        <w:t>Patient’s prescription that originated from another VA Pharmacy location and cannot be dispensed (refill or partial fill) when the drug is classified as a controlled substance on the host site.</w:t>
      </w:r>
    </w:p>
    <w:p w14:paraId="7DC1583C" w14:textId="77777777" w:rsidR="00541A82" w:rsidRPr="00714B20" w:rsidRDefault="00541A82" w:rsidP="00F64571">
      <w:pPr>
        <w:spacing w:after="120"/>
        <w:ind w:left="720"/>
        <w:rPr>
          <w:b/>
        </w:rPr>
      </w:pPr>
      <w:r w:rsidRPr="00714B20">
        <w:rPr>
          <w:b/>
        </w:rPr>
        <w:t>Unable to complete transaction.   Rx #xxxxxxx cannot be refilled.</w:t>
      </w:r>
    </w:p>
    <w:p w14:paraId="7D62F4CC" w14:textId="77777777" w:rsidR="00541A82" w:rsidRPr="00714B20" w:rsidRDefault="00541A82" w:rsidP="00F64571">
      <w:pPr>
        <w:spacing w:after="60"/>
        <w:ind w:left="720"/>
        <w:rPr>
          <w:b/>
        </w:rPr>
      </w:pPr>
      <w:r w:rsidRPr="00714B20">
        <w:rPr>
          <w:b/>
        </w:rPr>
        <w:t>The associated drug is considered a controlled substance at the host facility.</w:t>
      </w:r>
    </w:p>
    <w:p w14:paraId="585631D1" w14:textId="77777777" w:rsidR="00541A82" w:rsidRPr="00714B20" w:rsidRDefault="00541A82" w:rsidP="005C315A">
      <w:pPr>
        <w:numPr>
          <w:ilvl w:val="0"/>
          <w:numId w:val="84"/>
        </w:numPr>
        <w:spacing w:before="120" w:after="120"/>
      </w:pPr>
      <w:r w:rsidRPr="00714B20">
        <w:t>Patient’s prescription that originated from another VA Pharmacy location and cannot be dispensed (refill or partial fill) when the drug is inactive on the dispensing site.</w:t>
      </w:r>
    </w:p>
    <w:p w14:paraId="7DC1F491" w14:textId="77777777" w:rsidR="00541A82" w:rsidRPr="00714B20" w:rsidRDefault="00541A82" w:rsidP="00F64571">
      <w:pPr>
        <w:spacing w:after="120"/>
        <w:ind w:left="720"/>
        <w:rPr>
          <w:b/>
        </w:rPr>
      </w:pPr>
      <w:r w:rsidRPr="00714B20">
        <w:rPr>
          <w:b/>
        </w:rPr>
        <w:t>Matched Drug &lt;DRUG NAME&gt; is inactive.  Cannot refill.</w:t>
      </w:r>
    </w:p>
    <w:p w14:paraId="14D0501F" w14:textId="77777777" w:rsidR="00541A82" w:rsidRPr="00714B20" w:rsidRDefault="00541A82" w:rsidP="005C315A">
      <w:pPr>
        <w:numPr>
          <w:ilvl w:val="0"/>
          <w:numId w:val="84"/>
        </w:numPr>
        <w:spacing w:before="120" w:after="120"/>
      </w:pPr>
      <w:r w:rsidRPr="00714B20">
        <w:t>Patient’s prescription that originated from another VA Pharmacy location and cannot be dispensed (refill or partial fill) when the drug has no dispensing site match.</w:t>
      </w:r>
    </w:p>
    <w:p w14:paraId="169E690A" w14:textId="77777777" w:rsidR="00541A82" w:rsidRPr="00714B20" w:rsidRDefault="00541A82" w:rsidP="00F64571">
      <w:pPr>
        <w:spacing w:after="120"/>
        <w:ind w:left="720"/>
        <w:rPr>
          <w:b/>
        </w:rPr>
      </w:pPr>
      <w:r w:rsidRPr="00714B20">
        <w:rPr>
          <w:b/>
        </w:rPr>
        <w:t>No local match could be found for &lt;DRUG NAME&gt;</w:t>
      </w:r>
    </w:p>
    <w:p w14:paraId="56306BD0" w14:textId="77777777" w:rsidR="00541A82" w:rsidRPr="00714B20" w:rsidRDefault="00541A82" w:rsidP="005C315A">
      <w:pPr>
        <w:numPr>
          <w:ilvl w:val="0"/>
          <w:numId w:val="84"/>
        </w:numPr>
        <w:spacing w:before="120" w:after="120"/>
      </w:pPr>
      <w:r w:rsidRPr="00714B20">
        <w:t xml:space="preserve">Patient’s prescription that originated from another VA Pharmacy location and cannot be dispensed (refill or partial fill) when no drug on the dispensing site has a matching VA Product ID. </w:t>
      </w:r>
    </w:p>
    <w:p w14:paraId="1AA4F9D5" w14:textId="77777777" w:rsidR="00541A82" w:rsidRPr="00714B20" w:rsidRDefault="00541A82" w:rsidP="00F64571">
      <w:pPr>
        <w:spacing w:after="120"/>
        <w:ind w:left="720"/>
      </w:pPr>
      <w:r w:rsidRPr="00714B20">
        <w:rPr>
          <w:b/>
        </w:rPr>
        <w:t>Missing VA Product ID. Rx #xxxxxxx cannot be refilled</w:t>
      </w:r>
      <w:r w:rsidRPr="00714B20">
        <w:t>.</w:t>
      </w:r>
    </w:p>
    <w:p w14:paraId="4611301A" w14:textId="77777777" w:rsidR="00541A82" w:rsidRPr="00714B20" w:rsidRDefault="00541A82" w:rsidP="005C315A">
      <w:pPr>
        <w:numPr>
          <w:ilvl w:val="0"/>
          <w:numId w:val="84"/>
        </w:numPr>
        <w:spacing w:before="120" w:after="120"/>
      </w:pPr>
      <w:bookmarkStart w:id="468" w:name="p0037"/>
      <w:r w:rsidRPr="00714B20">
        <w:t>Patient’s prescription that originated from another VA Pharmacy location and cannot be dispensed (refilled or partial fill) when the prescription has a trade name.</w:t>
      </w:r>
    </w:p>
    <w:bookmarkEnd w:id="468"/>
    <w:p w14:paraId="1C6F397A" w14:textId="77777777" w:rsidR="00541A82" w:rsidRPr="00714B20" w:rsidRDefault="00541A82" w:rsidP="00F64571">
      <w:pPr>
        <w:shd w:val="clear" w:color="auto" w:fill="FFFFFF"/>
        <w:spacing w:before="100" w:beforeAutospacing="1" w:after="100" w:afterAutospacing="1" w:line="220" w:lineRule="atLeast"/>
        <w:ind w:left="720"/>
        <w:textAlignment w:val="top"/>
        <w:rPr>
          <w:b/>
        </w:rPr>
      </w:pPr>
      <w:r w:rsidRPr="00714B20">
        <w:rPr>
          <w:b/>
        </w:rPr>
        <w:t>This prescription cannot be refilled or partial filled because it has a value entered in the Rx trade name field.  Please follow local policy for obtaining a new prescription.</w:t>
      </w:r>
    </w:p>
    <w:p w14:paraId="71FCC39A" w14:textId="77777777" w:rsidR="00541A82" w:rsidRPr="00714B20" w:rsidRDefault="00541A82" w:rsidP="005C315A">
      <w:pPr>
        <w:numPr>
          <w:ilvl w:val="0"/>
          <w:numId w:val="84"/>
        </w:numPr>
        <w:spacing w:before="120" w:after="120"/>
        <w:rPr>
          <w:b/>
        </w:rPr>
      </w:pPr>
      <w:r w:rsidRPr="00714B20">
        <w:t>Patient’s prescription that originated from another VA Pharmacy location and cannot be dispensed (refilled or partial fill) when the prescription type is Titration.</w:t>
      </w:r>
    </w:p>
    <w:p w14:paraId="08E8D353" w14:textId="1CBCA0A4" w:rsidR="00541A82" w:rsidRPr="00714B20" w:rsidRDefault="00541A82" w:rsidP="00F64571">
      <w:pPr>
        <w:spacing w:before="100" w:beforeAutospacing="1" w:after="100" w:afterAutospacing="1" w:line="220" w:lineRule="atLeast"/>
        <w:ind w:left="720"/>
        <w:textAlignment w:val="top"/>
        <w:rPr>
          <w:b/>
        </w:rPr>
      </w:pPr>
      <w:r w:rsidRPr="00714B20">
        <w:rPr>
          <w:b/>
        </w:rPr>
        <w:t>Cannot refill prescription - type is Titration. You may request a partial fill.</w:t>
      </w:r>
    </w:p>
    <w:p w14:paraId="66FFCBAD" w14:textId="77777777" w:rsidR="00541A82" w:rsidRPr="00714B20" w:rsidRDefault="00541A82" w:rsidP="005C315A">
      <w:pPr>
        <w:numPr>
          <w:ilvl w:val="0"/>
          <w:numId w:val="85"/>
        </w:numPr>
      </w:pPr>
      <w:r w:rsidRPr="00714B20">
        <w:t>Patient’s prescription that originated from another VA Pharmacy location will deny the request for a prescription refill to be completed if it is requested "too soon" after the last refill so that prescriptions are not over-distributed.</w:t>
      </w:r>
    </w:p>
    <w:p w14:paraId="683C4CC0" w14:textId="77777777" w:rsidR="00541A82" w:rsidRPr="00714B20" w:rsidRDefault="00541A82" w:rsidP="00F64571">
      <w:pPr>
        <w:spacing w:before="100" w:beforeAutospacing="1" w:after="100" w:afterAutospacing="1" w:line="220" w:lineRule="atLeast"/>
        <w:ind w:left="720"/>
        <w:textAlignment w:val="top"/>
        <w:rPr>
          <w:b/>
          <w:lang w:eastAsia="x-none"/>
        </w:rPr>
      </w:pPr>
      <w:r w:rsidRPr="00714B20">
        <w:rPr>
          <w:b/>
          <w:lang w:eastAsia="x-none"/>
        </w:rPr>
        <w:t xml:space="preserve">Unable to complete transaction. </w:t>
      </w:r>
    </w:p>
    <w:p w14:paraId="6C595BA8" w14:textId="77777777" w:rsidR="00541A82" w:rsidRPr="00714B20" w:rsidRDefault="00541A82" w:rsidP="00F64571">
      <w:pPr>
        <w:spacing w:after="60"/>
        <w:ind w:left="720"/>
        <w:rPr>
          <w:b/>
          <w:lang w:eastAsia="x-none"/>
        </w:rPr>
      </w:pPr>
      <w:r w:rsidRPr="00714B20">
        <w:rPr>
          <w:b/>
          <w:lang w:eastAsia="x-none"/>
        </w:rPr>
        <w:t>Cannot refill Rx# 763026. Next possible fill date is 11/9/2017</w:t>
      </w:r>
    </w:p>
    <w:p w14:paraId="53FC9BB0" w14:textId="2234C1DB" w:rsidR="00000F55" w:rsidRPr="00714B20" w:rsidRDefault="00000F55" w:rsidP="00C406B6">
      <w:pPr>
        <w:pStyle w:val="BodyText"/>
        <w:rPr>
          <w:lang w:val="en-US"/>
        </w:rPr>
      </w:pPr>
      <w:r w:rsidRPr="00714B20">
        <w:rPr>
          <w:lang w:val="en-US"/>
        </w:rPr>
        <w:t>OneV</w:t>
      </w:r>
      <w:r w:rsidR="00E608E8">
        <w:rPr>
          <w:lang w:val="en-US"/>
        </w:rPr>
        <w:t>A</w:t>
      </w:r>
      <w:r w:rsidRPr="00714B20">
        <w:rPr>
          <w:lang w:val="en-US"/>
        </w:rPr>
        <w:t xml:space="preserve"> Pharmacy patch PSO*7*479 modifies routine PSORRX2 to add the following text if no error message is returned when retrieving the label information from the host system. The following text is displayed just prior to the Label Device: ‘ prompt:</w:t>
      </w:r>
    </w:p>
    <w:p w14:paraId="5E5A7AD6" w14:textId="77777777" w:rsidR="00000F55" w:rsidRPr="00714B20" w:rsidRDefault="00000F55" w:rsidP="00C406B6">
      <w:pPr>
        <w:pStyle w:val="BodyText"/>
        <w:rPr>
          <w:lang w:val="en-US"/>
        </w:rPr>
      </w:pPr>
      <w:r w:rsidRPr="00714B20">
        <w:rPr>
          <w:lang w:val="en-US"/>
        </w:rPr>
        <w:t>For a refill:</w:t>
      </w:r>
    </w:p>
    <w:p w14:paraId="50274AB1" w14:textId="77777777" w:rsidR="00000F55" w:rsidRPr="00714B20" w:rsidRDefault="00000F55" w:rsidP="000173BB">
      <w:pPr>
        <w:pStyle w:val="ScreenCapture"/>
        <w:rPr>
          <w:rFonts w:eastAsia="Calibri"/>
        </w:rPr>
      </w:pPr>
      <w:r w:rsidRPr="00714B20">
        <w:rPr>
          <w:rFonts w:eastAsia="Calibri"/>
        </w:rPr>
        <w:t>TRANSACTION SUCCESSFUL...  The refill for RX #763002 has been recorded on</w:t>
      </w:r>
    </w:p>
    <w:p w14:paraId="0E69582C" w14:textId="77777777" w:rsidR="00000F55" w:rsidRPr="00714B20" w:rsidRDefault="00000F55" w:rsidP="000173BB">
      <w:pPr>
        <w:pStyle w:val="ScreenCapture"/>
        <w:rPr>
          <w:rFonts w:eastAsia="Calibri"/>
        </w:rPr>
      </w:pPr>
      <w:r w:rsidRPr="00714B20">
        <w:rPr>
          <w:rFonts w:eastAsia="Calibri"/>
        </w:rPr>
        <w:t>the prescription at the host system.</w:t>
      </w:r>
    </w:p>
    <w:p w14:paraId="7A684ABA" w14:textId="77777777" w:rsidR="00000F55" w:rsidRPr="00714B20" w:rsidRDefault="00000F55" w:rsidP="000173BB">
      <w:pPr>
        <w:pStyle w:val="ScreenCapture"/>
        <w:rPr>
          <w:rFonts w:eastAsia="Calibri"/>
        </w:rPr>
      </w:pPr>
    </w:p>
    <w:p w14:paraId="0E07AAFF" w14:textId="77777777" w:rsidR="00000F55" w:rsidRPr="00714B20" w:rsidRDefault="00000F55" w:rsidP="000173BB">
      <w:pPr>
        <w:pStyle w:val="ScreenCapture"/>
        <w:rPr>
          <w:rFonts w:eastAsia="Calibri"/>
        </w:rPr>
      </w:pPr>
      <w:r w:rsidRPr="00714B20">
        <w:rPr>
          <w:rFonts w:eastAsia="Calibri"/>
        </w:rPr>
        <w:t>Select a printer to generate the label or '^' to bypass printing.</w:t>
      </w:r>
    </w:p>
    <w:p w14:paraId="5737C1FE" w14:textId="77777777" w:rsidR="00000F55" w:rsidRPr="00714B20" w:rsidRDefault="00000F55" w:rsidP="000173BB">
      <w:pPr>
        <w:pStyle w:val="ScreenCapture"/>
        <w:rPr>
          <w:rFonts w:eastAsia="Calibri"/>
        </w:rPr>
      </w:pPr>
    </w:p>
    <w:p w14:paraId="111A0072" w14:textId="77777777" w:rsidR="00000F55" w:rsidRPr="00714B20" w:rsidRDefault="00000F55" w:rsidP="000173BB">
      <w:pPr>
        <w:pStyle w:val="ScreenCapture"/>
        <w:rPr>
          <w:rFonts w:eastAsia="Calibri"/>
        </w:rPr>
      </w:pPr>
      <w:r w:rsidRPr="00714B20">
        <w:rPr>
          <w:rFonts w:eastAsia="Calibri"/>
        </w:rPr>
        <w:t>QUEUE TO PRINT ON</w:t>
      </w:r>
    </w:p>
    <w:p w14:paraId="2D8FE0B8" w14:textId="77777777" w:rsidR="00000F55" w:rsidRPr="00714B20" w:rsidRDefault="00000F55" w:rsidP="000173BB">
      <w:pPr>
        <w:pStyle w:val="ScreenCapture"/>
        <w:rPr>
          <w:rFonts w:eastAsia="Calibri"/>
        </w:rPr>
      </w:pPr>
      <w:r w:rsidRPr="00714B20">
        <w:rPr>
          <w:rFonts w:eastAsia="Calibri"/>
        </w:rPr>
        <w:t xml:space="preserve">DEVICE:  </w:t>
      </w:r>
    </w:p>
    <w:p w14:paraId="149D2520" w14:textId="77777777" w:rsidR="00000F55" w:rsidRPr="00714B20" w:rsidRDefault="00000F55" w:rsidP="00F64571">
      <w:pPr>
        <w:pStyle w:val="BodyText"/>
        <w:keepNext/>
        <w:rPr>
          <w:lang w:val="en-US"/>
        </w:rPr>
      </w:pPr>
      <w:r w:rsidRPr="00714B20">
        <w:rPr>
          <w:lang w:val="en-US"/>
        </w:rPr>
        <w:t>For a partial fill:</w:t>
      </w:r>
    </w:p>
    <w:p w14:paraId="6BA5E888" w14:textId="77777777" w:rsidR="00000F55" w:rsidRPr="00714B20" w:rsidRDefault="00000F55" w:rsidP="00F64571">
      <w:pPr>
        <w:pStyle w:val="ScreenCapture"/>
        <w:keepNext/>
        <w:rPr>
          <w:rFonts w:eastAsia="Calibri"/>
        </w:rPr>
      </w:pPr>
      <w:r w:rsidRPr="00714B20">
        <w:rPr>
          <w:rFonts w:eastAsia="Calibri"/>
        </w:rPr>
        <w:t>TRANSACTION SUCCESSFUL...  The partial for RX #763002 has been recorded on</w:t>
      </w:r>
    </w:p>
    <w:p w14:paraId="56D6942E" w14:textId="77777777" w:rsidR="00000F55" w:rsidRPr="00714B20" w:rsidRDefault="00000F55" w:rsidP="00F64571">
      <w:pPr>
        <w:pStyle w:val="ScreenCapture"/>
        <w:keepNext/>
        <w:rPr>
          <w:rFonts w:eastAsia="Calibri"/>
        </w:rPr>
      </w:pPr>
      <w:r w:rsidRPr="00714B20">
        <w:rPr>
          <w:rFonts w:eastAsia="Calibri"/>
        </w:rPr>
        <w:t>the prescription at the host system.</w:t>
      </w:r>
    </w:p>
    <w:p w14:paraId="00FF7C69" w14:textId="77777777" w:rsidR="00000F55" w:rsidRPr="00714B20" w:rsidRDefault="00000F55" w:rsidP="00F64571">
      <w:pPr>
        <w:pStyle w:val="ScreenCapture"/>
        <w:keepNext/>
        <w:rPr>
          <w:rFonts w:eastAsia="Calibri"/>
        </w:rPr>
      </w:pPr>
    </w:p>
    <w:p w14:paraId="6454777F" w14:textId="77777777" w:rsidR="00000F55" w:rsidRPr="00714B20" w:rsidRDefault="00000F55" w:rsidP="00F64571">
      <w:pPr>
        <w:pStyle w:val="ScreenCapture"/>
        <w:keepNext/>
        <w:rPr>
          <w:rFonts w:eastAsia="Calibri"/>
        </w:rPr>
      </w:pPr>
      <w:r w:rsidRPr="00714B20">
        <w:rPr>
          <w:rFonts w:eastAsia="Calibri"/>
        </w:rPr>
        <w:t>Select a printer to generate the label or '^' to bypass printing.</w:t>
      </w:r>
    </w:p>
    <w:p w14:paraId="17793B8D" w14:textId="77777777" w:rsidR="00000F55" w:rsidRPr="00714B20" w:rsidRDefault="00000F55" w:rsidP="00F64571">
      <w:pPr>
        <w:pStyle w:val="ScreenCapture"/>
        <w:keepNext/>
        <w:rPr>
          <w:rFonts w:eastAsia="Calibri"/>
        </w:rPr>
      </w:pPr>
    </w:p>
    <w:p w14:paraId="20EE4B32" w14:textId="77777777" w:rsidR="00000F55" w:rsidRPr="00714B20" w:rsidRDefault="00000F55" w:rsidP="00F64571">
      <w:pPr>
        <w:pStyle w:val="ScreenCapture"/>
        <w:keepNext/>
        <w:rPr>
          <w:rFonts w:eastAsia="Calibri"/>
        </w:rPr>
      </w:pPr>
      <w:r w:rsidRPr="00714B20">
        <w:rPr>
          <w:rFonts w:eastAsia="Calibri"/>
        </w:rPr>
        <w:t>QUEUE TO PRINT ON</w:t>
      </w:r>
    </w:p>
    <w:p w14:paraId="70C76EC4" w14:textId="77777777" w:rsidR="00000F55" w:rsidRPr="00714B20" w:rsidRDefault="00000F55" w:rsidP="000173BB">
      <w:pPr>
        <w:pStyle w:val="ScreenCapture"/>
        <w:rPr>
          <w:rFonts w:eastAsia="Calibri"/>
        </w:rPr>
      </w:pPr>
      <w:r w:rsidRPr="00714B20">
        <w:rPr>
          <w:rFonts w:eastAsia="Calibri"/>
        </w:rPr>
        <w:t>DEVICE:</w:t>
      </w:r>
    </w:p>
    <w:p w14:paraId="2DF1387C" w14:textId="77777777" w:rsidR="00000F55" w:rsidRPr="00714B20" w:rsidRDefault="00B62E07" w:rsidP="000173BB">
      <w:pPr>
        <w:pStyle w:val="BodyText"/>
        <w:ind w:left="720" w:hanging="720"/>
        <w:rPr>
          <w:lang w:val="en-US"/>
        </w:rPr>
      </w:pPr>
      <w:r w:rsidRPr="00714B20">
        <w:rPr>
          <w:noProof/>
          <w:lang w:val="en-US"/>
        </w:rPr>
        <w:drawing>
          <wp:inline distT="0" distB="0" distL="0" distR="0" wp14:anchorId="73C03938" wp14:editId="3104A6D3">
            <wp:extent cx="466725" cy="381000"/>
            <wp:effectExtent l="0" t="0" r="0" b="0"/>
            <wp:docPr id="214" name="Picture 164"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164" title="Note graphic"/>
                    <pic:cNvPicPr/>
                  </pic:nvPicPr>
                  <pic:blipFill>
                    <a:blip r:embed="rId21">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00000F55" w:rsidRPr="00714B20">
        <w:rPr>
          <w:b/>
          <w:bCs/>
          <w:lang w:val="en-US"/>
        </w:rPr>
        <w:t>Note:</w:t>
      </w:r>
      <w:r w:rsidR="00000F55" w:rsidRPr="00714B20">
        <w:rPr>
          <w:lang w:val="en-US"/>
        </w:rPr>
        <w:t xml:space="preserve">  For additional information regarding OneVA Pharmacy processing</w:t>
      </w:r>
      <w:r w:rsidR="004A4612" w:rsidRPr="00714B20">
        <w:rPr>
          <w:lang w:val="en-US"/>
        </w:rPr>
        <w:t>, please see Appendix A, OneVA Pharmacy User</w:t>
      </w:r>
      <w:r w:rsidR="00000F55" w:rsidRPr="00714B20">
        <w:rPr>
          <w:lang w:val="en-US"/>
        </w:rPr>
        <w:t>.</w:t>
      </w:r>
    </w:p>
    <w:p w14:paraId="0ECD999C" w14:textId="77777777" w:rsidR="001A0158" w:rsidRPr="00714B20" w:rsidRDefault="001A0158" w:rsidP="00E2139E">
      <w:pPr>
        <w:pStyle w:val="Heading2"/>
      </w:pPr>
      <w:bookmarkStart w:id="469" w:name="_Toc90625405"/>
      <w:r w:rsidRPr="00714B20">
        <w:t>Medication Profile: Long Format</w:t>
      </w:r>
      <w:bookmarkEnd w:id="462"/>
      <w:bookmarkEnd w:id="463"/>
      <w:bookmarkEnd w:id="469"/>
    </w:p>
    <w:p w14:paraId="008AA242" w14:textId="77777777" w:rsidR="001A0158" w:rsidRPr="00714B20" w:rsidRDefault="001A0158" w:rsidP="00C406B6">
      <w:pPr>
        <w:pStyle w:val="BodyText"/>
        <w:rPr>
          <w:lang w:val="en-US"/>
        </w:rPr>
      </w:pPr>
      <w:r w:rsidRPr="00714B20">
        <w:rPr>
          <w:lang w:val="en-US"/>
        </w:rPr>
        <w:t>The long format displays all information contained on the short format as well as the following additional fields:</w:t>
      </w:r>
    </w:p>
    <w:p w14:paraId="0AB5943A" w14:textId="7BA7B0FB" w:rsidR="000173BB" w:rsidRPr="00714B20" w:rsidRDefault="000173BB" w:rsidP="00F64571">
      <w:pPr>
        <w:pStyle w:val="BodyText"/>
        <w:numPr>
          <w:ilvl w:val="0"/>
          <w:numId w:val="15"/>
        </w:numPr>
        <w:spacing w:before="0" w:after="60"/>
        <w:rPr>
          <w:lang w:val="en-US"/>
        </w:rPr>
      </w:pPr>
      <w:r w:rsidRPr="00714B20">
        <w:rPr>
          <w:lang w:val="en-US"/>
        </w:rPr>
        <w:t>physician’s name</w:t>
      </w:r>
    </w:p>
    <w:p w14:paraId="73042625" w14:textId="77777777" w:rsidR="000173BB" w:rsidRPr="00714B20" w:rsidRDefault="000173BB" w:rsidP="000173BB">
      <w:pPr>
        <w:pStyle w:val="BodyText"/>
        <w:numPr>
          <w:ilvl w:val="0"/>
          <w:numId w:val="15"/>
        </w:numPr>
        <w:spacing w:before="60" w:after="60"/>
        <w:rPr>
          <w:lang w:val="en-US"/>
        </w:rPr>
      </w:pPr>
      <w:r w:rsidRPr="00714B20">
        <w:rPr>
          <w:lang w:val="en-US"/>
        </w:rPr>
        <w:t>fill date</w:t>
      </w:r>
    </w:p>
    <w:p w14:paraId="013858AC" w14:textId="77777777" w:rsidR="000173BB" w:rsidRPr="00714B20" w:rsidRDefault="000173BB" w:rsidP="000173BB">
      <w:pPr>
        <w:pStyle w:val="BodyText"/>
        <w:numPr>
          <w:ilvl w:val="0"/>
          <w:numId w:val="15"/>
        </w:numPr>
        <w:spacing w:before="60" w:after="60"/>
        <w:rPr>
          <w:lang w:val="en-US"/>
        </w:rPr>
      </w:pPr>
      <w:r w:rsidRPr="00714B20">
        <w:rPr>
          <w:lang w:val="en-US"/>
        </w:rPr>
        <w:t>dates of refills/partial fills</w:t>
      </w:r>
    </w:p>
    <w:p w14:paraId="69AE8271" w14:textId="77777777" w:rsidR="000173BB" w:rsidRPr="00714B20" w:rsidRDefault="000173BB" w:rsidP="000173BB">
      <w:pPr>
        <w:pStyle w:val="BodyText"/>
        <w:numPr>
          <w:ilvl w:val="0"/>
          <w:numId w:val="15"/>
        </w:numPr>
        <w:spacing w:before="60" w:after="60"/>
        <w:rPr>
          <w:lang w:val="en-US"/>
        </w:rPr>
      </w:pPr>
      <w:r w:rsidRPr="00714B20">
        <w:rPr>
          <w:lang w:val="en-US"/>
        </w:rPr>
        <w:t>whether the prescription was filled at the pharmacy window or by mail</w:t>
      </w:r>
    </w:p>
    <w:p w14:paraId="66CF1F96" w14:textId="77777777" w:rsidR="000173BB" w:rsidRPr="00714B20" w:rsidRDefault="000173BB" w:rsidP="000173BB">
      <w:pPr>
        <w:pStyle w:val="BodyText"/>
        <w:numPr>
          <w:ilvl w:val="0"/>
          <w:numId w:val="15"/>
        </w:numPr>
        <w:spacing w:before="60" w:after="60"/>
        <w:rPr>
          <w:lang w:val="en-US"/>
        </w:rPr>
      </w:pPr>
      <w:r w:rsidRPr="00714B20">
        <w:rPr>
          <w:lang w:val="en-US"/>
        </w:rPr>
        <w:t xml:space="preserve">clerk code </w:t>
      </w:r>
    </w:p>
    <w:p w14:paraId="32FBB06F" w14:textId="77777777" w:rsidR="000173BB" w:rsidRPr="00714B20" w:rsidRDefault="000173BB" w:rsidP="000173BB">
      <w:pPr>
        <w:pStyle w:val="BodyText"/>
        <w:numPr>
          <w:ilvl w:val="0"/>
          <w:numId w:val="15"/>
        </w:numPr>
        <w:spacing w:before="60" w:after="60"/>
        <w:rPr>
          <w:lang w:val="en-US"/>
        </w:rPr>
      </w:pPr>
      <w:r w:rsidRPr="00714B20">
        <w:rPr>
          <w:lang w:val="en-US"/>
        </w:rPr>
        <w:t>total allowable refills</w:t>
      </w:r>
    </w:p>
    <w:p w14:paraId="7CAC5E39" w14:textId="77777777" w:rsidR="000173BB" w:rsidRPr="00714B20" w:rsidRDefault="000173BB" w:rsidP="000173BB">
      <w:pPr>
        <w:pStyle w:val="BodyText"/>
        <w:numPr>
          <w:ilvl w:val="0"/>
          <w:numId w:val="15"/>
        </w:numPr>
        <w:spacing w:before="60" w:after="60"/>
        <w:rPr>
          <w:lang w:val="en-US"/>
        </w:rPr>
      </w:pPr>
      <w:r w:rsidRPr="00714B20">
        <w:rPr>
          <w:lang w:val="en-US"/>
        </w:rPr>
        <w:t>which division filled it</w:t>
      </w:r>
    </w:p>
    <w:p w14:paraId="33E39B20" w14:textId="278F28E7" w:rsidR="001A0158" w:rsidRPr="00714B20" w:rsidRDefault="001A0158" w:rsidP="00C406B6">
      <w:pPr>
        <w:pStyle w:val="BodyText"/>
        <w:rPr>
          <w:lang w:val="en-US"/>
        </w:rPr>
      </w:pPr>
      <w:r w:rsidRPr="00714B20">
        <w:rPr>
          <w:lang w:val="en-US"/>
        </w:rPr>
        <w:t>The long report format of the fields for Non-VA Med orders include the start date, CPRS order #, status, documented by, order check(s), override reason, override provider, and statement of explanation.</w:t>
      </w:r>
    </w:p>
    <w:p w14:paraId="76FBFB02" w14:textId="77777777" w:rsidR="001A0158" w:rsidRPr="00714B20" w:rsidRDefault="001A0158" w:rsidP="0097360A">
      <w:pPr>
        <w:pStyle w:val="Boldunderline"/>
      </w:pPr>
      <w:r w:rsidRPr="00714B20">
        <w:t>Example: Medication Profile – Long Format</w:t>
      </w:r>
    </w:p>
    <w:p w14:paraId="3BD979FB" w14:textId="77777777" w:rsidR="001A0158" w:rsidRPr="00714B20" w:rsidRDefault="001A0158" w:rsidP="000173BB">
      <w:pPr>
        <w:pStyle w:val="ScreenCapture"/>
      </w:pPr>
      <w:r w:rsidRPr="00714B20">
        <w:t xml:space="preserve">Select PATIENT NAME:    OPPATIENT,ONE        8-5-19    666000777     NO     NSC </w:t>
      </w:r>
    </w:p>
    <w:p w14:paraId="21296E93" w14:textId="77777777" w:rsidR="001A0158" w:rsidRPr="00714B20" w:rsidRDefault="001A0158" w:rsidP="000173BB">
      <w:pPr>
        <w:pStyle w:val="ScreenCapture"/>
      </w:pPr>
      <w:r w:rsidRPr="00714B20">
        <w:t xml:space="preserve">VETERAN     OPPATIENT,ONE            </w:t>
      </w:r>
    </w:p>
    <w:p w14:paraId="4D83AF74" w14:textId="77777777" w:rsidR="001A0158" w:rsidRPr="00714B20" w:rsidRDefault="001A0158" w:rsidP="000173BB">
      <w:pPr>
        <w:pStyle w:val="ScreenCapture"/>
      </w:pPr>
      <w:r w:rsidRPr="00714B20">
        <w:t>WARNING : ** This patient has been flagged with a Bad Address Indicator.</w:t>
      </w:r>
    </w:p>
    <w:p w14:paraId="4FEEDBDE" w14:textId="77777777" w:rsidR="001A0158" w:rsidRPr="00714B20" w:rsidRDefault="001A0158" w:rsidP="000173BB">
      <w:pPr>
        <w:pStyle w:val="ScreenCapture"/>
      </w:pPr>
      <w:r w:rsidRPr="00714B20">
        <w:t>LONG or SHORT: SHORT// LONG</w:t>
      </w:r>
    </w:p>
    <w:p w14:paraId="1975AE9D" w14:textId="77777777" w:rsidR="001A0158" w:rsidRPr="00714B20" w:rsidRDefault="001A0158" w:rsidP="000173BB">
      <w:pPr>
        <w:pStyle w:val="ScreenCapture"/>
      </w:pPr>
      <w:r w:rsidRPr="00714B20">
        <w:t>Sort by DATE, CLASS or MEDICATION: DATE// &lt;Enter&gt;</w:t>
      </w:r>
    </w:p>
    <w:p w14:paraId="52B88424" w14:textId="5E876ACC" w:rsidR="001A0158" w:rsidRPr="00714B20" w:rsidRDefault="001A0158" w:rsidP="000173BB">
      <w:pPr>
        <w:pStyle w:val="ScreenCapture"/>
      </w:pPr>
    </w:p>
    <w:p w14:paraId="0BB24162" w14:textId="77777777" w:rsidR="001A0158" w:rsidRPr="00714B20" w:rsidRDefault="001A0158" w:rsidP="000173BB">
      <w:pPr>
        <w:pStyle w:val="ScreenCapture"/>
      </w:pPr>
      <w:r w:rsidRPr="00714B20">
        <w:t>All Medications or Selection (A/S): All// &lt;Enter&gt;</w:t>
      </w:r>
    </w:p>
    <w:p w14:paraId="5082FA15" w14:textId="77777777" w:rsidR="001A0158" w:rsidRPr="00714B20" w:rsidRDefault="001A0158" w:rsidP="000173BB">
      <w:pPr>
        <w:pStyle w:val="ScreenCapture"/>
      </w:pPr>
      <w:r w:rsidRPr="00714B20">
        <w:t>DEVICE: HOME// [Select Print Device]  GENERIC INCOMING TELNET</w:t>
      </w:r>
    </w:p>
    <w:p w14:paraId="4BC0DB48" w14:textId="77777777" w:rsidR="001A0158" w:rsidRPr="00714B20" w:rsidRDefault="001A0158" w:rsidP="000173BB">
      <w:pPr>
        <w:pStyle w:val="ScreenCapture"/>
      </w:pPr>
    </w:p>
    <w:p w14:paraId="40A94953" w14:textId="77777777" w:rsidR="001A0158" w:rsidRPr="00714B20" w:rsidRDefault="001A0158" w:rsidP="000173BB">
      <w:pPr>
        <w:pStyle w:val="ScreenCapture"/>
      </w:pPr>
      <w:r w:rsidRPr="00714B20">
        <w:t xml:space="preserve">OPPATIENT,ONE                           </w:t>
      </w:r>
    </w:p>
    <w:p w14:paraId="396ECBC5" w14:textId="77777777" w:rsidR="001A0158" w:rsidRPr="00714B20" w:rsidRDefault="001A0158" w:rsidP="000173BB">
      <w:pPr>
        <w:pStyle w:val="ScreenCapture"/>
      </w:pPr>
      <w:r w:rsidRPr="00714B20">
        <w:t xml:space="preserve">     (TEMP ADDRESS from AUG 28,2006 till (no end date))</w:t>
      </w:r>
    </w:p>
    <w:p w14:paraId="6A8C1D81" w14:textId="77777777" w:rsidR="001A0158" w:rsidRPr="00714B20" w:rsidRDefault="001A0158" w:rsidP="000173BB">
      <w:pPr>
        <w:pStyle w:val="ScreenCapture"/>
      </w:pPr>
      <w:r w:rsidRPr="00714B20">
        <w:t>LINE1                                   DOB:   AUG 5,1919</w:t>
      </w:r>
    </w:p>
    <w:p w14:paraId="1C54CF02" w14:textId="77777777" w:rsidR="001A0158" w:rsidRPr="00714B20" w:rsidRDefault="001A0158" w:rsidP="000173BB">
      <w:pPr>
        <w:pStyle w:val="ScreenCapture"/>
      </w:pPr>
      <w:r w:rsidRPr="00714B20">
        <w:t>ANYTOWN                                 PHONE: 555-1212</w:t>
      </w:r>
    </w:p>
    <w:p w14:paraId="7C963DD7" w14:textId="77777777" w:rsidR="001A0158" w:rsidRPr="00714B20" w:rsidRDefault="001A0158" w:rsidP="000173BB">
      <w:pPr>
        <w:pStyle w:val="ScreenCapture"/>
      </w:pPr>
      <w:r w:rsidRPr="00714B20">
        <w:t>TEXAS  77379                            ELIG:  NSC</w:t>
      </w:r>
    </w:p>
    <w:p w14:paraId="2ACF5133" w14:textId="77777777" w:rsidR="001A0158" w:rsidRPr="00714B20" w:rsidRDefault="001A0158" w:rsidP="000173BB">
      <w:pPr>
        <w:pStyle w:val="ScreenCapture"/>
      </w:pPr>
      <w:r w:rsidRPr="00714B20">
        <w:t>CANNOT USE SAFETY CAPS.</w:t>
      </w:r>
    </w:p>
    <w:p w14:paraId="6E6AE12C" w14:textId="77777777" w:rsidR="001A0158" w:rsidRPr="00714B20" w:rsidRDefault="001A0158" w:rsidP="000173BB">
      <w:pPr>
        <w:pStyle w:val="ScreenCapture"/>
      </w:pPr>
    </w:p>
    <w:p w14:paraId="154D5869" w14:textId="77777777" w:rsidR="001A0158" w:rsidRPr="00714B20" w:rsidRDefault="001A0158" w:rsidP="000173BB">
      <w:pPr>
        <w:pStyle w:val="ScreenCapture"/>
      </w:pPr>
    </w:p>
    <w:p w14:paraId="53457EB3" w14:textId="77777777" w:rsidR="001A0158" w:rsidRPr="00714B20" w:rsidRDefault="001A0158" w:rsidP="000173BB">
      <w:pPr>
        <w:pStyle w:val="ScreenCapture"/>
      </w:pPr>
      <w:r w:rsidRPr="00714B20">
        <w:t xml:space="preserve">WEIGHT(Kg):                              HEIGHT(cm): </w:t>
      </w:r>
    </w:p>
    <w:p w14:paraId="2C1A689A" w14:textId="77777777" w:rsidR="00E3466D" w:rsidRPr="00714B20" w:rsidRDefault="00E3466D" w:rsidP="000173BB">
      <w:pPr>
        <w:pStyle w:val="ScreenCapture"/>
      </w:pPr>
      <w:bookmarkStart w:id="470" w:name="Page_39"/>
      <w:bookmarkStart w:id="471" w:name="Page_38"/>
      <w:bookmarkEnd w:id="470"/>
      <w:bookmarkEnd w:id="471"/>
      <w:r w:rsidRPr="00714B20">
        <w:t>CrCL: &lt;Not Found&gt;</w:t>
      </w:r>
      <w:r w:rsidR="00634D5E" w:rsidRPr="00714B20">
        <w:t xml:space="preserve"> </w:t>
      </w:r>
      <w:r w:rsidR="00634D5E" w:rsidRPr="00714B20">
        <w:rPr>
          <w:rFonts w:cs="Courier New"/>
        </w:rPr>
        <w:t>(CREAT: Not Found)</w:t>
      </w:r>
      <w:r w:rsidR="00634D5E" w:rsidRPr="00714B20">
        <w:t xml:space="preserve">      </w:t>
      </w:r>
      <w:r w:rsidRPr="00714B20">
        <w:t>BSA (m2):</w:t>
      </w:r>
    </w:p>
    <w:p w14:paraId="0C2BB20B" w14:textId="77777777" w:rsidR="001A0158" w:rsidRPr="00714B20" w:rsidRDefault="001A0158" w:rsidP="000173BB">
      <w:pPr>
        <w:pStyle w:val="ScreenCapture"/>
      </w:pPr>
      <w:r w:rsidRPr="00714B20">
        <w:t xml:space="preserve">DISABILITIES: </w:t>
      </w:r>
    </w:p>
    <w:p w14:paraId="0359F829" w14:textId="77777777" w:rsidR="001A0158" w:rsidRPr="00714B20" w:rsidRDefault="001A0158" w:rsidP="000173BB">
      <w:pPr>
        <w:pStyle w:val="ScreenCapture"/>
      </w:pPr>
    </w:p>
    <w:p w14:paraId="2D91FE29" w14:textId="77777777" w:rsidR="001A0158" w:rsidRPr="00714B20" w:rsidRDefault="001A0158" w:rsidP="000173BB">
      <w:pPr>
        <w:pStyle w:val="ScreenCapture"/>
      </w:pPr>
      <w:r w:rsidRPr="00714B20">
        <w:t>ALLERGIES:_________________________________________________________________</w:t>
      </w:r>
    </w:p>
    <w:p w14:paraId="54D02663" w14:textId="77777777" w:rsidR="001A0158" w:rsidRPr="00714B20" w:rsidRDefault="001A0158" w:rsidP="000173BB">
      <w:pPr>
        <w:pStyle w:val="ScreenCapture"/>
      </w:pPr>
    </w:p>
    <w:p w14:paraId="505D8658" w14:textId="77777777" w:rsidR="001A0158" w:rsidRPr="00714B20" w:rsidRDefault="001A0158" w:rsidP="000173BB">
      <w:pPr>
        <w:pStyle w:val="ScreenCapture"/>
      </w:pPr>
      <w:r w:rsidRPr="00714B20">
        <w:t>ADVERSE REACTIONS:_________________________________________________________</w:t>
      </w:r>
    </w:p>
    <w:p w14:paraId="2EF7CAC4" w14:textId="77777777" w:rsidR="001A0158" w:rsidRPr="00714B20" w:rsidRDefault="001A0158" w:rsidP="000173BB">
      <w:pPr>
        <w:pStyle w:val="ScreenCapture"/>
      </w:pPr>
    </w:p>
    <w:p w14:paraId="732A9126" w14:textId="77777777" w:rsidR="001A0158" w:rsidRPr="00714B20" w:rsidRDefault="001A0158" w:rsidP="000173BB">
      <w:pPr>
        <w:pStyle w:val="ScreenCapture"/>
      </w:pPr>
      <w:r w:rsidRPr="00714B20">
        <w:t>Enter RETURN to continue or '^' to exit: &lt;Enter&gt;</w:t>
      </w:r>
    </w:p>
    <w:p w14:paraId="430F57BD" w14:textId="77777777" w:rsidR="001A0158" w:rsidRPr="00714B20" w:rsidRDefault="001A0158" w:rsidP="000173BB">
      <w:pPr>
        <w:pStyle w:val="ScreenCapture"/>
      </w:pPr>
    </w:p>
    <w:p w14:paraId="3EA5CE18" w14:textId="77777777" w:rsidR="001A0158" w:rsidRPr="00714B20" w:rsidRDefault="001A0158" w:rsidP="000173BB">
      <w:pPr>
        <w:pStyle w:val="ScreenCapture"/>
      </w:pPr>
      <w:r w:rsidRPr="00714B20">
        <w:t>Outpatient prescriptions are discontinued 72 hours after admission</w:t>
      </w:r>
    </w:p>
    <w:p w14:paraId="79E03FCA" w14:textId="77777777" w:rsidR="001A0158" w:rsidRPr="00714B20" w:rsidRDefault="001A0158" w:rsidP="000173BB">
      <w:pPr>
        <w:pStyle w:val="ScreenCapture"/>
      </w:pPr>
      <w:r w:rsidRPr="00714B20">
        <w:t xml:space="preserve">                    Medication Profile Sorted by ISSUE DATE</w:t>
      </w:r>
    </w:p>
    <w:p w14:paraId="2AFC16C1" w14:textId="77777777" w:rsidR="001A0158" w:rsidRPr="00714B20" w:rsidRDefault="001A0158" w:rsidP="000173BB">
      <w:pPr>
        <w:pStyle w:val="ScreenCapture"/>
      </w:pPr>
    </w:p>
    <w:p w14:paraId="2401B305" w14:textId="77777777" w:rsidR="001A0158" w:rsidRPr="00714B20" w:rsidRDefault="001A0158" w:rsidP="000173BB">
      <w:pPr>
        <w:pStyle w:val="ScreenCapture"/>
      </w:pPr>
    </w:p>
    <w:p w14:paraId="703D968A" w14:textId="77777777" w:rsidR="001A0158" w:rsidRPr="00714B20" w:rsidRDefault="001A0158" w:rsidP="000173BB">
      <w:pPr>
        <w:pStyle w:val="ScreenCapture"/>
      </w:pPr>
      <w:r w:rsidRPr="00714B20">
        <w:t>Rx #:  100001968Ae               Drug: LOPERAMIDE 2MG CAP</w:t>
      </w:r>
    </w:p>
    <w:p w14:paraId="05C5102A" w14:textId="77777777" w:rsidR="001A0158" w:rsidRPr="00714B20" w:rsidRDefault="001A0158" w:rsidP="000173BB">
      <w:pPr>
        <w:pStyle w:val="ScreenCapture"/>
      </w:pPr>
      <w:r w:rsidRPr="00714B20">
        <w:t xml:space="preserve">  SIG: TAKE TWO CAPSULES BY MOUTH EVERY DAY</w:t>
      </w:r>
    </w:p>
    <w:p w14:paraId="7409E19D" w14:textId="77777777" w:rsidR="001A0158" w:rsidRPr="00714B20" w:rsidRDefault="001A0158" w:rsidP="000173BB">
      <w:pPr>
        <w:pStyle w:val="ScreenCapture"/>
      </w:pPr>
      <w:r w:rsidRPr="00714B20">
        <w:t xml:space="preserve">  QTY: 60              # of Refills: 5       Issue/Expr: 12-15-05/06-16-06</w:t>
      </w:r>
    </w:p>
    <w:p w14:paraId="3A213361" w14:textId="77777777" w:rsidR="001A0158" w:rsidRPr="00714B20" w:rsidRDefault="001A0158" w:rsidP="000173BB">
      <w:pPr>
        <w:pStyle w:val="ScreenCapture"/>
      </w:pPr>
      <w:r w:rsidRPr="00714B20">
        <w:t xml:space="preserve">  Prov: OPPROVIDER16,TWO   Entry By: 10000000013 Filled: 01-14-06 (M)</w:t>
      </w:r>
    </w:p>
    <w:p w14:paraId="26BCE715" w14:textId="77777777" w:rsidR="001A0158" w:rsidRPr="00714B20" w:rsidRDefault="001A0158" w:rsidP="000173BB">
      <w:pPr>
        <w:pStyle w:val="ScreenCapture"/>
      </w:pPr>
      <w:r w:rsidRPr="00714B20">
        <w:t xml:space="preserve">  Last Released:                             Original Release: </w:t>
      </w:r>
    </w:p>
    <w:p w14:paraId="37F9D81C" w14:textId="77777777" w:rsidR="001A0158" w:rsidRPr="00714B20" w:rsidRDefault="001A0158" w:rsidP="000173BB">
      <w:pPr>
        <w:pStyle w:val="ScreenCapture"/>
      </w:pPr>
      <w:r w:rsidRPr="00714B20">
        <w:t xml:space="preserve">  Refilled: 02-19-04 (M)      Released: </w:t>
      </w:r>
    </w:p>
    <w:p w14:paraId="06E48EF4" w14:textId="77777777" w:rsidR="001A0158" w:rsidRPr="00714B20" w:rsidRDefault="001A0158" w:rsidP="000173BB">
      <w:pPr>
        <w:pStyle w:val="ScreenCapture"/>
      </w:pPr>
      <w:r w:rsidRPr="00714B20">
        <w:t xml:space="preserve">  Remarks:  </w:t>
      </w:r>
    </w:p>
    <w:p w14:paraId="094CE5E2" w14:textId="77777777" w:rsidR="001A0158" w:rsidRPr="00714B20" w:rsidRDefault="001A0158" w:rsidP="000173BB">
      <w:pPr>
        <w:pStyle w:val="ScreenCapture"/>
      </w:pPr>
      <w:r w:rsidRPr="00714B20">
        <w:t xml:space="preserve">  Division: ALBANY (500)                Active              4 Refills Left</w:t>
      </w:r>
    </w:p>
    <w:p w14:paraId="661BCE44" w14:textId="77777777" w:rsidR="001A0158" w:rsidRPr="00714B20" w:rsidRDefault="001A0158" w:rsidP="000173BB">
      <w:pPr>
        <w:pStyle w:val="ScreenCapture"/>
      </w:pPr>
      <w:r w:rsidRPr="00714B20">
        <w:t>-------------------------------------------------------------------------------</w:t>
      </w:r>
    </w:p>
    <w:p w14:paraId="53C4E543" w14:textId="77777777" w:rsidR="001A0158" w:rsidRPr="00714B20" w:rsidRDefault="001A0158" w:rsidP="000173BB">
      <w:pPr>
        <w:pStyle w:val="ScreenCapture"/>
      </w:pPr>
      <w:r w:rsidRPr="00714B20">
        <w:t xml:space="preserve">                       Non-VA MEDS (Not Dispensed by VA)</w:t>
      </w:r>
    </w:p>
    <w:p w14:paraId="439C1E05" w14:textId="77777777" w:rsidR="001A0158" w:rsidRPr="00714B20" w:rsidRDefault="001A0158" w:rsidP="000173BB">
      <w:pPr>
        <w:pStyle w:val="ScreenCapture"/>
      </w:pPr>
      <w:r w:rsidRPr="00714B20">
        <w:t>GINKO BILLOBA TAB</w:t>
      </w:r>
    </w:p>
    <w:p w14:paraId="5738881F" w14:textId="77777777" w:rsidR="001A0158" w:rsidRPr="00714B20" w:rsidRDefault="001A0158" w:rsidP="000173BB">
      <w:pPr>
        <w:pStyle w:val="ScreenCapture"/>
      </w:pPr>
      <w:r w:rsidRPr="00714B20">
        <w:t xml:space="preserve">  Dosage: 1 TABLET</w:t>
      </w:r>
    </w:p>
    <w:p w14:paraId="2ECAF317" w14:textId="77777777" w:rsidR="001A0158" w:rsidRPr="00714B20" w:rsidRDefault="001A0158" w:rsidP="000173BB">
      <w:pPr>
        <w:pStyle w:val="ScreenCapture"/>
      </w:pPr>
      <w:r w:rsidRPr="00714B20">
        <w:t xml:space="preserve">  Schedule: ONCE A DAY</w:t>
      </w:r>
    </w:p>
    <w:p w14:paraId="3ADC8D6D" w14:textId="77777777" w:rsidR="001A0158" w:rsidRPr="00714B20" w:rsidRDefault="001A0158" w:rsidP="000173BB">
      <w:pPr>
        <w:pStyle w:val="ScreenCapture"/>
      </w:pPr>
      <w:r w:rsidRPr="00714B20">
        <w:t xml:space="preserve">  Route: MOUTH  </w:t>
      </w:r>
    </w:p>
    <w:p w14:paraId="3A2A60CB" w14:textId="77777777" w:rsidR="001A0158" w:rsidRPr="00714B20" w:rsidRDefault="001A0158" w:rsidP="000173BB">
      <w:pPr>
        <w:pStyle w:val="ScreenCapture"/>
      </w:pPr>
      <w:r w:rsidRPr="00714B20">
        <w:t xml:space="preserve">  Status: Discontinued (10/08/03)</w:t>
      </w:r>
    </w:p>
    <w:p w14:paraId="06D02F8E" w14:textId="77777777" w:rsidR="001A0158" w:rsidRPr="00714B20" w:rsidRDefault="001A0158" w:rsidP="000173BB">
      <w:pPr>
        <w:pStyle w:val="ScreenCapture"/>
      </w:pPr>
      <w:r w:rsidRPr="00714B20">
        <w:t xml:space="preserve">  Start Date: 09/03/03     CPRS Order #: 12232</w:t>
      </w:r>
    </w:p>
    <w:p w14:paraId="7BBD0BF6" w14:textId="77777777" w:rsidR="001A0158" w:rsidRPr="00714B20" w:rsidRDefault="001A0158" w:rsidP="000173BB">
      <w:pPr>
        <w:pStyle w:val="ScreenCapture"/>
      </w:pPr>
      <w:r w:rsidRPr="00714B20">
        <w:t xml:space="preserve">  Documented By: OPCLERK21,FOUR on 09/03/03</w:t>
      </w:r>
    </w:p>
    <w:p w14:paraId="1E80D11C" w14:textId="77777777" w:rsidR="001A0158" w:rsidRPr="00714B20" w:rsidRDefault="001A0158" w:rsidP="000173BB">
      <w:pPr>
        <w:pStyle w:val="ScreenCapture"/>
      </w:pPr>
      <w:r w:rsidRPr="00714B20">
        <w:t xml:space="preserve">  Statement of Explanation: Non-VA medication not recommended by VA provider.</w:t>
      </w:r>
    </w:p>
    <w:p w14:paraId="4EE2D2A6" w14:textId="77777777" w:rsidR="001A0158" w:rsidRPr="00714B20" w:rsidRDefault="001A0158" w:rsidP="000173BB">
      <w:pPr>
        <w:pStyle w:val="ScreenCapture"/>
      </w:pPr>
    </w:p>
    <w:p w14:paraId="6EB7FBF9" w14:textId="77777777" w:rsidR="001A0158" w:rsidRPr="00714B20" w:rsidRDefault="001A0158" w:rsidP="000173BB">
      <w:pPr>
        <w:pStyle w:val="ScreenCapture"/>
      </w:pPr>
    </w:p>
    <w:p w14:paraId="234A7F36" w14:textId="77777777" w:rsidR="001A0158" w:rsidRPr="00714B20" w:rsidRDefault="001A0158" w:rsidP="000173BB">
      <w:pPr>
        <w:pStyle w:val="ScreenCapture"/>
      </w:pPr>
    </w:p>
    <w:p w14:paraId="7BFF08EA" w14:textId="77777777" w:rsidR="001A0158" w:rsidRPr="00714B20" w:rsidRDefault="001A0158" w:rsidP="000173BB">
      <w:pPr>
        <w:pStyle w:val="ScreenCapture"/>
      </w:pPr>
      <w:r w:rsidRPr="00714B20">
        <w:t>ACETAMINPHEN 325MG CT</w:t>
      </w:r>
    </w:p>
    <w:p w14:paraId="0205F219" w14:textId="77777777" w:rsidR="001A0158" w:rsidRPr="00714B20" w:rsidRDefault="001A0158" w:rsidP="000173BB">
      <w:pPr>
        <w:pStyle w:val="ScreenCapture"/>
      </w:pPr>
      <w:r w:rsidRPr="00714B20">
        <w:t xml:space="preserve">  Dosage: 325MG    </w:t>
      </w:r>
    </w:p>
    <w:p w14:paraId="39254A93" w14:textId="77777777" w:rsidR="001A0158" w:rsidRPr="00714B20" w:rsidRDefault="001A0158" w:rsidP="000173BB">
      <w:pPr>
        <w:pStyle w:val="ScreenCapture"/>
      </w:pPr>
      <w:r w:rsidRPr="00714B20">
        <w:t xml:space="preserve">  Schedule:  </w:t>
      </w:r>
    </w:p>
    <w:p w14:paraId="66AACAA9" w14:textId="77777777" w:rsidR="001A0158" w:rsidRPr="00714B20" w:rsidRDefault="001A0158" w:rsidP="000173BB">
      <w:pPr>
        <w:pStyle w:val="ScreenCapture"/>
      </w:pPr>
      <w:r w:rsidRPr="00714B20">
        <w:t xml:space="preserve">  Route:    </w:t>
      </w:r>
    </w:p>
    <w:p w14:paraId="412D9D65" w14:textId="77777777" w:rsidR="001A0158" w:rsidRPr="00714B20" w:rsidRDefault="001A0158" w:rsidP="000173BB">
      <w:pPr>
        <w:pStyle w:val="ScreenCapture"/>
      </w:pPr>
      <w:r w:rsidRPr="00714B20">
        <w:t xml:space="preserve">  Status: Active</w:t>
      </w:r>
    </w:p>
    <w:p w14:paraId="0DFC0A08" w14:textId="77777777" w:rsidR="001A0158" w:rsidRPr="00714B20" w:rsidRDefault="001A0158" w:rsidP="000173BB">
      <w:pPr>
        <w:pStyle w:val="ScreenCapture"/>
      </w:pPr>
      <w:r w:rsidRPr="00714B20">
        <w:t xml:space="preserve">  Start Date: 09/03/03     CPRS Order #: 12234</w:t>
      </w:r>
    </w:p>
    <w:p w14:paraId="19197C52" w14:textId="77777777" w:rsidR="001A0158" w:rsidRPr="00714B20" w:rsidRDefault="001A0158" w:rsidP="000173BB">
      <w:pPr>
        <w:pStyle w:val="ScreenCapture"/>
      </w:pPr>
      <w:r w:rsidRPr="00714B20">
        <w:t xml:space="preserve">  Documented By: OPCLERK21,FOUR on 09/03/03</w:t>
      </w:r>
    </w:p>
    <w:p w14:paraId="01C31E19" w14:textId="77777777" w:rsidR="001A0158" w:rsidRPr="00714B20" w:rsidRDefault="001A0158" w:rsidP="000173BB">
      <w:pPr>
        <w:pStyle w:val="ScreenCapture"/>
      </w:pPr>
      <w:r w:rsidRPr="00714B20">
        <w:t xml:space="preserve">  Statement of Explanation: Non-VA medication recommended by VA provider  </w:t>
      </w:r>
    </w:p>
    <w:p w14:paraId="3566636C" w14:textId="77777777" w:rsidR="001A0158" w:rsidRPr="00714B20" w:rsidRDefault="001A0158" w:rsidP="000173BB">
      <w:pPr>
        <w:pStyle w:val="ScreenCapture"/>
      </w:pPr>
      <w:r w:rsidRPr="00714B20">
        <w:t xml:space="preserve">                            Patient wants to buy from Non-VA pharmacy  </w:t>
      </w:r>
    </w:p>
    <w:p w14:paraId="029187DC" w14:textId="77777777" w:rsidR="00B750F1" w:rsidRDefault="00B750F1" w:rsidP="00B750F1">
      <w:pPr>
        <w:pStyle w:val="BodyText"/>
        <w:rPr>
          <w:lang w:val="en-US"/>
        </w:rPr>
      </w:pPr>
      <w:bookmarkStart w:id="472" w:name="P30_WomHealth"/>
      <w:bookmarkStart w:id="473" w:name="_Hlk62553898"/>
      <w:r>
        <w:rPr>
          <w:lang w:val="en-US"/>
        </w:rPr>
        <w:t xml:space="preserve">For patients whose </w:t>
      </w:r>
      <w:bookmarkEnd w:id="472"/>
      <w:r>
        <w:rPr>
          <w:lang w:val="en-US"/>
        </w:rPr>
        <w:t>birth sex is female, a line with the label, Women’s Health, will appear.  It indicates if the patient is pregnant and/or lactating. If the patient is neither pregnant nor lactating, the label will appear with nothing after it. For patients whose birth sex is male, this line does not appear. An example of the Women’s Health label is listed below:</w:t>
      </w:r>
    </w:p>
    <w:p w14:paraId="2415A6D1" w14:textId="77777777" w:rsidR="00B750F1" w:rsidRPr="00CB2891" w:rsidRDefault="00B750F1" w:rsidP="00B750F1">
      <w:pPr>
        <w:pStyle w:val="Manual-screencaptures"/>
        <w:keepNext/>
        <w:rPr>
          <w:iCs w:val="0"/>
          <w:sz w:val="16"/>
        </w:rPr>
      </w:pPr>
      <w:r w:rsidRPr="00FD021D">
        <w:rPr>
          <w:iCs w:val="0"/>
          <w:sz w:val="16"/>
        </w:rPr>
        <w:t>WOMEN'S HEALTH: Pregnant (Expected Due Date: Sep 19, 2021)</w:t>
      </w:r>
      <w:bookmarkEnd w:id="473"/>
    </w:p>
    <w:p w14:paraId="2624B94D" w14:textId="36F1D445" w:rsidR="0021222A" w:rsidRPr="00714B20" w:rsidRDefault="0021222A" w:rsidP="00C406B6">
      <w:pPr>
        <w:pStyle w:val="BodyText"/>
        <w:rPr>
          <w:lang w:val="en-US"/>
        </w:rPr>
      </w:pPr>
      <w:r w:rsidRPr="00714B20">
        <w:rPr>
          <w:lang w:val="en-US"/>
        </w:rPr>
        <w:t>The Intervention menu hidden action has been included in the Patient Information, the Medication Profile and Detailed Order ListMan screens when utilizing the following options:</w:t>
      </w:r>
    </w:p>
    <w:p w14:paraId="69E59417" w14:textId="77777777" w:rsidR="0021222A" w:rsidRPr="00714B20" w:rsidRDefault="0021222A" w:rsidP="00FD0F96">
      <w:pPr>
        <w:numPr>
          <w:ilvl w:val="0"/>
          <w:numId w:val="18"/>
        </w:numPr>
      </w:pPr>
      <w:r w:rsidRPr="00714B20">
        <w:t>Patient Prescription Processing [PSO LM BACKDOOR ORDERS]</w:t>
      </w:r>
    </w:p>
    <w:p w14:paraId="276F1D62" w14:textId="77777777" w:rsidR="0021222A" w:rsidRPr="00714B20" w:rsidRDefault="0021222A" w:rsidP="00FD0F96">
      <w:pPr>
        <w:numPr>
          <w:ilvl w:val="0"/>
          <w:numId w:val="18"/>
        </w:numPr>
      </w:pPr>
      <w:r w:rsidRPr="00714B20">
        <w:t>Complete Orders from OERR [PSO LMOE FINISH]</w:t>
      </w:r>
    </w:p>
    <w:p w14:paraId="6CC70912" w14:textId="77777777" w:rsidR="0021222A" w:rsidRPr="00714B20" w:rsidRDefault="0021222A" w:rsidP="00FD0F96">
      <w:pPr>
        <w:numPr>
          <w:ilvl w:val="0"/>
          <w:numId w:val="18"/>
        </w:numPr>
      </w:pPr>
      <w:r w:rsidRPr="00714B20">
        <w:t>Edit Prescriptions [PSO RXEDIT]</w:t>
      </w:r>
    </w:p>
    <w:p w14:paraId="5F5B9655" w14:textId="06EF62BD" w:rsidR="009456F2" w:rsidRPr="00714B20" w:rsidRDefault="0021222A" w:rsidP="00C406B6">
      <w:pPr>
        <w:pStyle w:val="BodyText"/>
        <w:rPr>
          <w:lang w:val="en-US"/>
        </w:rPr>
      </w:pPr>
      <w:r w:rsidRPr="00714B20">
        <w:rPr>
          <w:lang w:val="en-US"/>
        </w:rPr>
        <w:t>See “Using The Pharmacy Intervention Menu” for more details.</w:t>
      </w:r>
      <w:bookmarkStart w:id="474" w:name="_Toc299945053"/>
      <w:bookmarkStart w:id="475" w:name="_Toc307407431"/>
      <w:bookmarkStart w:id="476" w:name="_Toc50535286"/>
      <w:bookmarkStart w:id="477" w:name="_Toc38424593"/>
      <w:bookmarkStart w:id="478" w:name="_Toc32836925"/>
      <w:bookmarkStart w:id="479" w:name="_Toc520304657"/>
      <w:bookmarkStart w:id="480" w:name="_Toc520299190"/>
      <w:bookmarkStart w:id="481" w:name="_Toc520273398"/>
      <w:bookmarkStart w:id="482" w:name="_Toc513952656"/>
      <w:bookmarkStart w:id="483" w:name="_Toc280808653"/>
      <w:r w:rsidR="00B52DFD" w:rsidRPr="00714B20">
        <w:rPr>
          <w:lang w:val="en-US"/>
        </w:rPr>
        <w:t xml:space="preserve"> </w:t>
      </w:r>
      <w:r w:rsidR="009456F2" w:rsidRPr="00714B20">
        <w:rPr>
          <w:lang w:val="en-US"/>
        </w:rPr>
        <w:t>Medication Profile and Refill</w:t>
      </w:r>
      <w:bookmarkEnd w:id="474"/>
      <w:bookmarkEnd w:id="475"/>
      <w:r w:rsidR="009456F2" w:rsidRPr="00714B20">
        <w:rPr>
          <w:lang w:val="en-US"/>
        </w:rPr>
        <w:t xml:space="preserve"> </w:t>
      </w:r>
      <w:r w:rsidR="009456F2" w:rsidRPr="00714B20">
        <w:rPr>
          <w:rFonts w:eastAsia="Calibri"/>
          <w:lang w:val="en-US"/>
        </w:rPr>
        <w:t>[PSO HRC PROFILE/REFILL]</w:t>
      </w:r>
    </w:p>
    <w:p w14:paraId="265EA884" w14:textId="77777777" w:rsidR="009456F2" w:rsidRPr="00714B20" w:rsidRDefault="009456F2" w:rsidP="00C406B6">
      <w:pPr>
        <w:pStyle w:val="BodyText"/>
        <w:rPr>
          <w:rFonts w:eastAsia="Calibri"/>
          <w:lang w:val="en-US"/>
        </w:rPr>
      </w:pPr>
      <w:bookmarkStart w:id="484" w:name="p382_30a"/>
      <w:bookmarkEnd w:id="484"/>
      <w:r w:rsidRPr="00714B20">
        <w:rPr>
          <w:rFonts w:eastAsia="Calibri"/>
          <w:lang w:val="en-US"/>
        </w:rPr>
        <w:t>This option was originally requested by the Health Resource Center (HRC) to provide a new standalone option similar to that of the ePharmacy Medication Profile (View Only) [PSO PMP] option for the Compensation and Pension Record Interchange (CAPRI) system. It allows users to view a medication profile as well as refill prescriptions for a specific patient.</w:t>
      </w:r>
    </w:p>
    <w:p w14:paraId="28346332" w14:textId="77777777" w:rsidR="009456F2" w:rsidRPr="00714B20" w:rsidRDefault="009456F2" w:rsidP="0097360A">
      <w:pPr>
        <w:pStyle w:val="Boldunderline"/>
      </w:pPr>
      <w:r w:rsidRPr="00714B20">
        <w:t>Example 1: Medication Profile with default view</w:t>
      </w:r>
    </w:p>
    <w:p w14:paraId="7CCE40EA" w14:textId="77777777" w:rsidR="009456F2" w:rsidRPr="00714B20" w:rsidRDefault="009456F2" w:rsidP="000173BB">
      <w:pPr>
        <w:pStyle w:val="ScreenCapture"/>
      </w:pPr>
      <w:r w:rsidRPr="00714B20">
        <w:t xml:space="preserve">Patient Medication Profile    Jun 04, 2007@19:22:16                 Page:    1 of    1 </w:t>
      </w:r>
    </w:p>
    <w:p w14:paraId="0F9D435A" w14:textId="77777777" w:rsidR="009456F2" w:rsidRPr="00714B20" w:rsidRDefault="009456F2" w:rsidP="000173BB">
      <w:pPr>
        <w:pStyle w:val="ScreenCapture"/>
      </w:pPr>
      <w:r w:rsidRPr="00714B20">
        <w:t xml:space="preserve">OPPATIENT,ONE                                                      &lt;A&gt; </w:t>
      </w:r>
    </w:p>
    <w:p w14:paraId="1F2D8E5E" w14:textId="7940CCDA" w:rsidR="009456F2" w:rsidRPr="00714B20" w:rsidRDefault="009456F2" w:rsidP="000173BB">
      <w:pPr>
        <w:pStyle w:val="ScreenCapture"/>
      </w:pPr>
      <w:r w:rsidRPr="00714B20">
        <w:t xml:space="preserve">  PID: </w:t>
      </w:r>
      <w:r w:rsidR="00CB1747">
        <w:rPr>
          <w:lang w:val="en-US"/>
        </w:rPr>
        <w:t>000-00-0001</w:t>
      </w:r>
      <w:r w:rsidRPr="00714B20">
        <w:t xml:space="preserve">                                     HEIGHT(cm): 175.26 (11/21/2006)</w:t>
      </w:r>
    </w:p>
    <w:p w14:paraId="31BB683E" w14:textId="77777777" w:rsidR="009456F2" w:rsidRPr="00714B20" w:rsidRDefault="009456F2" w:rsidP="000173BB">
      <w:pPr>
        <w:pStyle w:val="ScreenCapture"/>
      </w:pPr>
      <w:r w:rsidRPr="00714B20">
        <w:t xml:space="preserve">  DOB: NOV 28,1900 (111)                               WEIGHT(kg): 108.18 (08/09/2007)</w:t>
      </w:r>
    </w:p>
    <w:p w14:paraId="7D9ADFEC" w14:textId="77777777" w:rsidR="00E3466D" w:rsidRPr="00714B20" w:rsidRDefault="00E3466D" w:rsidP="000173BB">
      <w:pPr>
        <w:pStyle w:val="ScreenCapture"/>
      </w:pPr>
      <w:r w:rsidRPr="00714B20">
        <w:t xml:space="preserve">CrCL: 78.1(est.) (CREAT:1.0mg/dL 2/19/99)               BSA (m2): </w:t>
      </w:r>
      <w:r w:rsidR="00E45DFD" w:rsidRPr="00714B20">
        <w:t>2.29</w:t>
      </w:r>
    </w:p>
    <w:p w14:paraId="398D52ED" w14:textId="77777777" w:rsidR="009456F2" w:rsidRPr="00714B20" w:rsidRDefault="009456F2" w:rsidP="000173BB">
      <w:pPr>
        <w:pStyle w:val="ScreenCapture"/>
      </w:pPr>
      <w:r w:rsidRPr="00714B20">
        <w:t xml:space="preserve">  SEX: MALE                                    EXP/CANCEL CUTOFF: 120 DAY</w:t>
      </w:r>
    </w:p>
    <w:p w14:paraId="7DB3210A" w14:textId="77777777" w:rsidR="009456F2" w:rsidRPr="00714B20" w:rsidRDefault="009456F2" w:rsidP="000173BB">
      <w:pPr>
        <w:pStyle w:val="ScreenCapture"/>
        <w:rPr>
          <w:rFonts w:cs="Courier New"/>
        </w:rPr>
      </w:pPr>
      <w:r w:rsidRPr="00714B20">
        <w:rPr>
          <w:rFonts w:cs="Courier New"/>
        </w:rPr>
        <w:t xml:space="preserve">                                                           ISSUE    LAST     REF  DAY</w:t>
      </w:r>
    </w:p>
    <w:p w14:paraId="5C077FC2" w14:textId="77777777" w:rsidR="009456F2" w:rsidRPr="00714B20" w:rsidRDefault="009456F2" w:rsidP="000173BB">
      <w:pPr>
        <w:pStyle w:val="ScreenCapture"/>
        <w:rPr>
          <w:rFonts w:cs="Courier New"/>
        </w:rPr>
      </w:pPr>
      <w:r w:rsidRPr="00714B20">
        <w:rPr>
          <w:rFonts w:cs="Courier New"/>
        </w:rPr>
        <w:t xml:space="preserve">  # Rx#           DRUG [^]                         QTY ST  DATE     FILL     REM  SUP </w:t>
      </w:r>
    </w:p>
    <w:p w14:paraId="26BD0A86" w14:textId="77777777" w:rsidR="009456F2" w:rsidRPr="00714B20" w:rsidRDefault="009456F2" w:rsidP="000173BB">
      <w:pPr>
        <w:pStyle w:val="ScreenCapture"/>
      </w:pPr>
      <w:r w:rsidRPr="00714B20">
        <w:t xml:space="preserve">  1 100004112     ALBUTEROL INHALER                  1 A   04-21-07 04-21-07  11    7</w:t>
      </w:r>
    </w:p>
    <w:p w14:paraId="3D497060" w14:textId="77777777" w:rsidR="009456F2" w:rsidRPr="00714B20" w:rsidRDefault="009456F2" w:rsidP="000173BB">
      <w:pPr>
        <w:pStyle w:val="ScreenCapture"/>
      </w:pPr>
      <w:r w:rsidRPr="00714B20">
        <w:t xml:space="preserve">  2 300483e       ALPRAZOLAM 0.25MG TABS            30 DC  06-14-07 06-14-07  11   30</w:t>
      </w:r>
    </w:p>
    <w:p w14:paraId="4568E778" w14:textId="77777777" w:rsidR="009456F2" w:rsidRPr="00714B20" w:rsidRDefault="009456F2" w:rsidP="000173BB">
      <w:pPr>
        <w:pStyle w:val="ScreenCapture"/>
      </w:pPr>
      <w:r w:rsidRPr="00714B20">
        <w:t xml:space="preserve">  3 100004113     AMITRIPTYLINE 10MG TAB            60 A   04-21-07 04-21-07  11   30</w:t>
      </w:r>
    </w:p>
    <w:p w14:paraId="6484C334" w14:textId="77777777" w:rsidR="009456F2" w:rsidRPr="00714B20" w:rsidRDefault="009456F2" w:rsidP="000173BB">
      <w:pPr>
        <w:pStyle w:val="ScreenCapture"/>
      </w:pPr>
      <w:r w:rsidRPr="00714B20">
        <w:t xml:space="preserve">  4 100004075e    CABERGOLINE 0.5MG TAB              7 E   05-18-05 05-18-05   6    7</w:t>
      </w:r>
    </w:p>
    <w:p w14:paraId="54418F36" w14:textId="15585CE7" w:rsidR="009456F2" w:rsidRPr="00714B20" w:rsidRDefault="009456F2" w:rsidP="000173BB">
      <w:pPr>
        <w:pStyle w:val="ScreenCapture"/>
      </w:pPr>
      <w:r w:rsidRPr="00714B20">
        <w:t xml:space="preserve">  5 100004155     DESIPRAMINE 25MG                  90 S   02</w:t>
      </w:r>
      <w:r w:rsidR="00297164" w:rsidRPr="00714B20">
        <w:t>-00-</w:t>
      </w:r>
      <w:r w:rsidRPr="00714B20">
        <w:t>07 02-11-07  11   90</w:t>
      </w:r>
    </w:p>
    <w:p w14:paraId="721FE4FA" w14:textId="77777777" w:rsidR="009456F2" w:rsidRPr="00714B20" w:rsidRDefault="009456F2" w:rsidP="000173BB">
      <w:pPr>
        <w:pStyle w:val="ScreenCapture"/>
      </w:pPr>
      <w:r w:rsidRPr="00714B20">
        <w:t xml:space="preserve">  6 100004022$e   DIGOXIN 0.05MG/ML ELIX (60CC)     30 A   02-01-07 02-20-07  10   90</w:t>
      </w:r>
    </w:p>
    <w:p w14:paraId="4CA04D45" w14:textId="77777777" w:rsidR="009456F2" w:rsidRPr="00714B20" w:rsidRDefault="009456F2" w:rsidP="000173BB">
      <w:pPr>
        <w:pStyle w:val="ScreenCapture"/>
      </w:pPr>
      <w:r w:rsidRPr="00714B20">
        <w:t xml:space="preserve">  7 100004081     METAPROTERENOL 5% SOLUTION 10ML   15 DC  06-02-07 06-03-07  11   15</w:t>
      </w:r>
    </w:p>
    <w:p w14:paraId="3CC1330C" w14:textId="77777777" w:rsidR="009456F2" w:rsidRPr="00714B20" w:rsidRDefault="009456F2" w:rsidP="000173BB">
      <w:pPr>
        <w:pStyle w:val="ScreenCapture"/>
      </w:pPr>
      <w:r w:rsidRPr="00714B20">
        <w:t xml:space="preserve">  8 100004082     METAPROTERENOL 5% SOLUTION 10ML   10 DC  06-02-07 06-03-07  11   10</w:t>
      </w:r>
    </w:p>
    <w:p w14:paraId="5AD02B2D" w14:textId="22DE0608" w:rsidR="009456F2" w:rsidRPr="00714B20" w:rsidRDefault="009456F2" w:rsidP="000173BB">
      <w:pPr>
        <w:pStyle w:val="ScreenCapture"/>
      </w:pPr>
      <w:r w:rsidRPr="00714B20">
        <w:t xml:space="preserve">  9 100004083     METAPROTERENOL 5% SOLUTION 10ML   15 A&gt;  06-02-07 06</w:t>
      </w:r>
      <w:r w:rsidR="00297164" w:rsidRPr="00714B20">
        <w:t>-00-</w:t>
      </w:r>
      <w:r w:rsidRPr="00714B20">
        <w:t>07  11   15</w:t>
      </w:r>
    </w:p>
    <w:p w14:paraId="7F1532B0" w14:textId="4520B8DC" w:rsidR="009456F2" w:rsidRPr="00714B20" w:rsidRDefault="009456F2" w:rsidP="000173BB">
      <w:pPr>
        <w:pStyle w:val="ScreenCapture"/>
      </w:pPr>
      <w:r w:rsidRPr="00714B20">
        <w:t xml:space="preserve"> 10 100004079     NICOTINE 10MG/ML SOLN NASAL SPRAY  1 A&gt;  06-02-07 06</w:t>
      </w:r>
      <w:r w:rsidR="00297164" w:rsidRPr="00714B20">
        <w:t>-00-</w:t>
      </w:r>
      <w:r w:rsidRPr="00714B20">
        <w:t>07  11   15</w:t>
      </w:r>
    </w:p>
    <w:p w14:paraId="6B4685DE" w14:textId="77777777" w:rsidR="009456F2" w:rsidRPr="00714B20" w:rsidRDefault="009456F2" w:rsidP="000173BB">
      <w:pPr>
        <w:pStyle w:val="ScreenCapture"/>
      </w:pPr>
      <w:r w:rsidRPr="00714B20">
        <w:t xml:space="preserve"> 11 100003298     SIMVASTATIN 20MG TAB               5 DC  05-28-05 04-27-07   3   30</w:t>
      </w:r>
    </w:p>
    <w:p w14:paraId="0B8A8046" w14:textId="77777777" w:rsidR="009456F2" w:rsidRPr="00714B20" w:rsidRDefault="009456F2" w:rsidP="000173BB">
      <w:pPr>
        <w:pStyle w:val="ScreenCapture"/>
      </w:pPr>
      <w:r w:rsidRPr="00714B20">
        <w:t xml:space="preserve"> 12 100003298A    SODIUM CHLORIDE 0.9% NASAL SOLN(O  1 A   05-10-07 05-10-07  11   30</w:t>
      </w:r>
    </w:p>
    <w:p w14:paraId="5B67C330" w14:textId="77777777" w:rsidR="009456F2" w:rsidRPr="00714B20" w:rsidRDefault="009456F2" w:rsidP="000173BB">
      <w:pPr>
        <w:pStyle w:val="ScreenCapture"/>
      </w:pPr>
      <w:r w:rsidRPr="00714B20">
        <w:t xml:space="preserve"> 13 100004070e    VALSARTAN 80MG TAB                 5 S   06-28-07 05-31-07  11   30</w:t>
      </w:r>
    </w:p>
    <w:p w14:paraId="36B7E666" w14:textId="77777777" w:rsidR="009456F2" w:rsidRPr="00714B20" w:rsidRDefault="009456F2" w:rsidP="000173BB">
      <w:pPr>
        <w:pStyle w:val="ScreenCapture"/>
        <w:shd w:val="clear" w:color="auto" w:fill="000000" w:themeFill="text1"/>
        <w:rPr>
          <w:rFonts w:cs="Courier New"/>
          <w:b/>
          <w:color w:val="FFFFFF"/>
        </w:rPr>
      </w:pPr>
      <w:r w:rsidRPr="00714B20">
        <w:rPr>
          <w:rFonts w:cs="Courier New"/>
          <w:b/>
          <w:color w:val="FFFFFF"/>
        </w:rPr>
        <w:t>PENDING (2 order)</w:t>
      </w:r>
    </w:p>
    <w:p w14:paraId="480EA85A" w14:textId="77777777" w:rsidR="009456F2" w:rsidRPr="00714B20" w:rsidRDefault="009456F2" w:rsidP="000173BB">
      <w:pPr>
        <w:pStyle w:val="ScreenCapture"/>
      </w:pPr>
      <w:r w:rsidRPr="00714B20">
        <w:t xml:space="preserve"> 14 ALBUTEROL INHALER                                  RF  06-03-07            2   30</w:t>
      </w:r>
    </w:p>
    <w:p w14:paraId="755D619A" w14:textId="77777777" w:rsidR="009456F2" w:rsidRPr="00714B20" w:rsidRDefault="009456F2" w:rsidP="000173BB">
      <w:pPr>
        <w:pStyle w:val="ScreenCapture"/>
      </w:pPr>
      <w:r w:rsidRPr="00714B20">
        <w:t xml:space="preserve"> 15 AMITRIPTYLINE 10MG TAB                             RN  06-02-07            3   10</w:t>
      </w:r>
    </w:p>
    <w:p w14:paraId="1A765A24" w14:textId="77777777" w:rsidR="009456F2" w:rsidRPr="00714B20" w:rsidRDefault="009456F2" w:rsidP="000173BB">
      <w:pPr>
        <w:pStyle w:val="ScreenCapture"/>
        <w:shd w:val="clear" w:color="auto" w:fill="000000" w:themeFill="text1"/>
        <w:rPr>
          <w:rFonts w:cs="Courier New"/>
          <w:b/>
          <w:color w:val="FFFFFF"/>
        </w:rPr>
      </w:pPr>
      <w:r w:rsidRPr="00714B20">
        <w:rPr>
          <w:rFonts w:cs="Courier New"/>
          <w:b/>
          <w:color w:val="FFFFFF"/>
        </w:rPr>
        <w:t>Non-VA MEDS (Not dispensed by VA) (1 order)</w:t>
      </w:r>
    </w:p>
    <w:p w14:paraId="496CE108" w14:textId="77777777" w:rsidR="009456F2" w:rsidRPr="00714B20" w:rsidRDefault="009456F2" w:rsidP="000173BB">
      <w:pPr>
        <w:pStyle w:val="ScreenCapture"/>
      </w:pPr>
      <w:r w:rsidRPr="00714B20">
        <w:t xml:space="preserve"> 16 TAMOXIFEN CITRATE 10MG TABS                   Date Documented: 06/04/07</w:t>
      </w:r>
    </w:p>
    <w:p w14:paraId="7101D475" w14:textId="77777777" w:rsidR="009456F2" w:rsidRPr="00714B20" w:rsidRDefault="009456F2" w:rsidP="000173BB">
      <w:pPr>
        <w:pStyle w:val="ScreenCapture"/>
      </w:pPr>
    </w:p>
    <w:p w14:paraId="6E408390" w14:textId="77777777" w:rsidR="009456F2" w:rsidRPr="00714B20" w:rsidRDefault="009456F2" w:rsidP="000173BB">
      <w:pPr>
        <w:pStyle w:val="ScreenCapture"/>
      </w:pPr>
    </w:p>
    <w:p w14:paraId="3C041D47" w14:textId="77777777" w:rsidR="009456F2" w:rsidRPr="00714B20" w:rsidRDefault="009456F2" w:rsidP="000173BB">
      <w:pPr>
        <w:pStyle w:val="ScreenCapture"/>
        <w:rPr>
          <w:rFonts w:cs="Courier New"/>
        </w:rPr>
      </w:pPr>
      <w:r w:rsidRPr="00714B20">
        <w:rPr>
          <w:rFonts w:cs="Courier New"/>
        </w:rPr>
        <w:t xml:space="preserve">          Enter ?? for more actions                                             </w:t>
      </w:r>
    </w:p>
    <w:p w14:paraId="04E41147" w14:textId="77777777" w:rsidR="009456F2" w:rsidRPr="00714B20" w:rsidRDefault="009456F2" w:rsidP="000173BB">
      <w:pPr>
        <w:pStyle w:val="ScreenCapture"/>
        <w:rPr>
          <w:rFonts w:eastAsia="Calibri"/>
        </w:rPr>
      </w:pPr>
      <w:r w:rsidRPr="00714B20">
        <w:rPr>
          <w:rFonts w:eastAsia="Calibri"/>
        </w:rPr>
        <w:t>CV  Change View           PI  Patient Information   SIG Show/Hide SIG</w:t>
      </w:r>
    </w:p>
    <w:p w14:paraId="3C777429" w14:textId="77777777" w:rsidR="009456F2" w:rsidRPr="00714B20" w:rsidRDefault="009456F2" w:rsidP="000173BB">
      <w:pPr>
        <w:pStyle w:val="ScreenCapture"/>
        <w:rPr>
          <w:rFonts w:eastAsia="Calibri"/>
        </w:rPr>
      </w:pPr>
      <w:r w:rsidRPr="00714B20">
        <w:rPr>
          <w:rFonts w:eastAsia="Calibri"/>
        </w:rPr>
        <w:t>GS  Group by Status       RF  Refill</w:t>
      </w:r>
    </w:p>
    <w:p w14:paraId="4DB0188B" w14:textId="77777777" w:rsidR="009456F2" w:rsidRPr="00714B20" w:rsidRDefault="009456F2" w:rsidP="000173BB">
      <w:pPr>
        <w:pStyle w:val="ScreenCapture"/>
      </w:pPr>
      <w:r w:rsidRPr="00714B20">
        <w:t xml:space="preserve">Select: Quit// </w:t>
      </w:r>
    </w:p>
    <w:p w14:paraId="5FA05D5A" w14:textId="77777777" w:rsidR="009456F2" w:rsidRPr="00714B20" w:rsidRDefault="009456F2" w:rsidP="00C406B6">
      <w:pPr>
        <w:pStyle w:val="BodyText"/>
        <w:rPr>
          <w:lang w:val="en-US"/>
        </w:rPr>
      </w:pPr>
      <w:r w:rsidRPr="00714B20">
        <w:rPr>
          <w:lang w:val="en-US"/>
        </w:rPr>
        <w:t>The following options are available as Hidde</w:t>
      </w:r>
      <w:r w:rsidR="00050F0A" w:rsidRPr="00714B20">
        <w:rPr>
          <w:lang w:val="en-US"/>
        </w:rPr>
        <w:t>n Menu actions on this screen:</w:t>
      </w:r>
    </w:p>
    <w:p w14:paraId="3B2AC3DF" w14:textId="77777777" w:rsidR="009456F2" w:rsidRPr="00714B20" w:rsidRDefault="009456F2" w:rsidP="00F20F2A">
      <w:pPr>
        <w:keepNext/>
      </w:pPr>
      <w:r w:rsidRPr="00714B20">
        <w:t xml:space="preserve">DR </w:t>
      </w:r>
      <w:r w:rsidRPr="00714B20">
        <w:tab/>
        <w:t>- Sort by Drug</w:t>
      </w:r>
      <w:r w:rsidRPr="00714B20">
        <w:tab/>
      </w:r>
      <w:r w:rsidRPr="00714B20">
        <w:tab/>
      </w:r>
      <w:r w:rsidRPr="00714B20">
        <w:tab/>
        <w:t xml:space="preserve">LF </w:t>
      </w:r>
      <w:r w:rsidRPr="00714B20">
        <w:tab/>
        <w:t>- Sort by Last Fill</w:t>
      </w:r>
    </w:p>
    <w:p w14:paraId="72A90BAA" w14:textId="77777777" w:rsidR="009456F2" w:rsidRPr="00714B20" w:rsidRDefault="009456F2" w:rsidP="00F20F2A">
      <w:pPr>
        <w:keepNext/>
      </w:pPr>
      <w:r w:rsidRPr="00714B20">
        <w:t xml:space="preserve">RX </w:t>
      </w:r>
      <w:r w:rsidRPr="00714B20">
        <w:tab/>
        <w:t>- Sort by Prescription</w:t>
      </w:r>
      <w:r w:rsidRPr="00714B20">
        <w:tab/>
      </w:r>
      <w:r w:rsidRPr="00714B20">
        <w:tab/>
        <w:t xml:space="preserve">ID </w:t>
      </w:r>
      <w:r w:rsidRPr="00714B20">
        <w:tab/>
        <w:t>- Sort by Issue Date</w:t>
      </w:r>
    </w:p>
    <w:p w14:paraId="346804CE" w14:textId="77777777" w:rsidR="009456F2" w:rsidRPr="00714B20" w:rsidRDefault="009456F2" w:rsidP="00C406B6">
      <w:pPr>
        <w:pStyle w:val="BodyText"/>
        <w:rPr>
          <w:lang w:val="en-US"/>
        </w:rPr>
      </w:pPr>
      <w:r w:rsidRPr="00714B20">
        <w:rPr>
          <w:lang w:val="en-US"/>
        </w:rPr>
        <w:t xml:space="preserve">The </w:t>
      </w:r>
      <w:r w:rsidRPr="00714B20">
        <w:rPr>
          <w:i/>
          <w:lang w:val="en-US"/>
        </w:rPr>
        <w:t>CV (Change View)</w:t>
      </w:r>
      <w:r w:rsidRPr="00714B20">
        <w:rPr>
          <w:lang w:val="en-US"/>
        </w:rPr>
        <w:t xml:space="preserve"> action allows the user to change some characteristics of the screen above. The user can also save and/or delete preferences, which will be used every time the user runs this option.</w:t>
      </w:r>
      <w:r w:rsidR="00062226" w:rsidRPr="00714B20">
        <w:rPr>
          <w:lang w:val="en-US"/>
        </w:rPr>
        <w:t xml:space="preserve"> </w:t>
      </w:r>
      <w:r w:rsidRPr="00714B20">
        <w:rPr>
          <w:lang w:val="en-US"/>
        </w:rPr>
        <w:t>The users can have one set of preferences for each Division defined.</w:t>
      </w:r>
    </w:p>
    <w:p w14:paraId="63AFDDC0" w14:textId="77777777" w:rsidR="001A0158" w:rsidRPr="00714B20" w:rsidRDefault="009456F2" w:rsidP="0097360A">
      <w:pPr>
        <w:pStyle w:val="Boldunderline"/>
      </w:pPr>
      <w:r w:rsidRPr="00714B20">
        <w:t>Example 2: Change View action</w:t>
      </w:r>
    </w:p>
    <w:p w14:paraId="6CDB0270" w14:textId="77777777" w:rsidR="009456F2" w:rsidRPr="00714B20" w:rsidRDefault="001A0158" w:rsidP="00C406B6">
      <w:pPr>
        <w:pStyle w:val="BodyText"/>
        <w:rPr>
          <w:lang w:val="en-US"/>
        </w:rPr>
      </w:pPr>
      <w:r w:rsidRPr="00714B20">
        <w:rPr>
          <w:lang w:val="en-US"/>
        </w:rPr>
        <w:t xml:space="preserve">Enter </w:t>
      </w:r>
      <w:r w:rsidR="009456F2" w:rsidRPr="00714B20">
        <w:rPr>
          <w:lang w:val="en-US"/>
        </w:rPr>
        <w:t xml:space="preserve">CV at the “Select” prompt to change the view preferences. </w:t>
      </w:r>
    </w:p>
    <w:p w14:paraId="28F96DE9" w14:textId="77777777" w:rsidR="009456F2" w:rsidRPr="00714B20" w:rsidRDefault="009456F2" w:rsidP="000173BB">
      <w:pPr>
        <w:pStyle w:val="ScreenCapture"/>
      </w:pPr>
      <w:r w:rsidRPr="00714B20">
        <w:t xml:space="preserve">     OPPROVIDER,ONE's current default view (ALBANY):</w:t>
      </w:r>
    </w:p>
    <w:p w14:paraId="03FA5ACA" w14:textId="77777777" w:rsidR="009456F2" w:rsidRPr="00714B20" w:rsidRDefault="009456F2" w:rsidP="000173BB">
      <w:pPr>
        <w:pStyle w:val="ScreenCapture"/>
      </w:pPr>
      <w:r w:rsidRPr="00714B20">
        <w:t xml:space="preserve">     ---------------------------------------</w:t>
      </w:r>
    </w:p>
    <w:p w14:paraId="3679B460" w14:textId="77777777" w:rsidR="009456F2" w:rsidRPr="00714B20" w:rsidRDefault="009456F2" w:rsidP="000173BB">
      <w:pPr>
        <w:pStyle w:val="ScreenCapture"/>
      </w:pPr>
      <w:r w:rsidRPr="00714B20">
        <w:t xml:space="preserve">     EXP/CANCEL CUTOFF  : 120 DAYS</w:t>
      </w:r>
    </w:p>
    <w:p w14:paraId="76099B2B" w14:textId="77777777" w:rsidR="009456F2" w:rsidRPr="00714B20" w:rsidRDefault="009456F2" w:rsidP="000173BB">
      <w:pPr>
        <w:pStyle w:val="ScreenCapture"/>
      </w:pPr>
      <w:r w:rsidRPr="00714B20">
        <w:t xml:space="preserve">     SORT BY            : DRUG NAME</w:t>
      </w:r>
    </w:p>
    <w:p w14:paraId="6992A7B8" w14:textId="77777777" w:rsidR="009456F2" w:rsidRPr="00714B20" w:rsidRDefault="009456F2" w:rsidP="000173BB">
      <w:pPr>
        <w:pStyle w:val="ScreenCapture"/>
      </w:pPr>
      <w:r w:rsidRPr="00714B20">
        <w:t xml:space="preserve">     SORT ORDER         : ASCENDING</w:t>
      </w:r>
    </w:p>
    <w:p w14:paraId="3A393BA6" w14:textId="77777777" w:rsidR="009456F2" w:rsidRPr="00714B20" w:rsidRDefault="009456F2" w:rsidP="000173BB">
      <w:pPr>
        <w:pStyle w:val="ScreenCapture"/>
      </w:pPr>
      <w:r w:rsidRPr="00714B20">
        <w:t xml:space="preserve">     DISPLAY SIG        : NO</w:t>
      </w:r>
    </w:p>
    <w:p w14:paraId="40B2282C" w14:textId="77777777" w:rsidR="009456F2" w:rsidRPr="00714B20" w:rsidRDefault="009456F2" w:rsidP="000173BB">
      <w:pPr>
        <w:pStyle w:val="ScreenCapture"/>
      </w:pPr>
      <w:r w:rsidRPr="00714B20">
        <w:t xml:space="preserve">     GROUP BY STATUS    : YES</w:t>
      </w:r>
    </w:p>
    <w:p w14:paraId="0DBBE3CC" w14:textId="77777777" w:rsidR="009456F2" w:rsidRPr="00714B20" w:rsidRDefault="009456F2" w:rsidP="000173BB">
      <w:pPr>
        <w:pStyle w:val="ScreenCapture"/>
      </w:pPr>
      <w:r w:rsidRPr="00714B20">
        <w:t xml:space="preserve">     DISPLAY ORDER COUNT: YES</w:t>
      </w:r>
    </w:p>
    <w:p w14:paraId="7C1ECB58" w14:textId="77777777" w:rsidR="009456F2" w:rsidRPr="00714B20" w:rsidRDefault="009456F2" w:rsidP="000173BB">
      <w:pPr>
        <w:pStyle w:val="ScreenCapture"/>
      </w:pPr>
    </w:p>
    <w:p w14:paraId="446BDEB0" w14:textId="77777777" w:rsidR="009456F2" w:rsidRPr="00714B20" w:rsidRDefault="009456F2" w:rsidP="000173BB">
      <w:pPr>
        <w:pStyle w:val="ScreenCapture"/>
      </w:pPr>
      <w:r w:rsidRPr="00714B20">
        <w:t xml:space="preserve">     Delete this default view? NO//</w:t>
      </w:r>
      <w:r w:rsidRPr="00714B20">
        <w:rPr>
          <w:b/>
        </w:rPr>
        <w:t xml:space="preserve"> &lt;Enter&gt;</w:t>
      </w:r>
    </w:p>
    <w:p w14:paraId="794AD92E" w14:textId="77777777" w:rsidR="009456F2" w:rsidRPr="00714B20" w:rsidRDefault="009456F2" w:rsidP="000173BB">
      <w:pPr>
        <w:pStyle w:val="ScreenCapture"/>
      </w:pPr>
    </w:p>
    <w:p w14:paraId="477AB258" w14:textId="77777777" w:rsidR="009456F2" w:rsidRPr="00714B20" w:rsidRDefault="009456F2" w:rsidP="000173BB">
      <w:pPr>
        <w:pStyle w:val="ScreenCapture"/>
      </w:pPr>
      <w:r w:rsidRPr="00714B20">
        <w:t xml:space="preserve">EXP/CANCEL CUTOFF: 120// </w:t>
      </w:r>
      <w:r w:rsidRPr="00714B20">
        <w:rPr>
          <w:b/>
        </w:rPr>
        <w:t>120 DAYS</w:t>
      </w:r>
    </w:p>
    <w:p w14:paraId="4918C4E4" w14:textId="77777777" w:rsidR="009456F2" w:rsidRPr="00714B20" w:rsidRDefault="009456F2" w:rsidP="000173BB">
      <w:pPr>
        <w:pStyle w:val="ScreenCapture"/>
      </w:pPr>
      <w:r w:rsidRPr="00714B20">
        <w:t xml:space="preserve">SORT BY: DR// </w:t>
      </w:r>
      <w:r w:rsidRPr="00714B20">
        <w:rPr>
          <w:b/>
        </w:rPr>
        <w:t>DRUG NAME</w:t>
      </w:r>
    </w:p>
    <w:p w14:paraId="56464062" w14:textId="77777777" w:rsidR="009456F2" w:rsidRPr="00714B20" w:rsidRDefault="009456F2" w:rsidP="000173BB">
      <w:pPr>
        <w:pStyle w:val="ScreenCapture"/>
      </w:pPr>
      <w:r w:rsidRPr="00714B20">
        <w:t xml:space="preserve">SORT ORDER: ASCENDING// </w:t>
      </w:r>
      <w:r w:rsidRPr="00714B20">
        <w:rPr>
          <w:b/>
        </w:rPr>
        <w:t xml:space="preserve">ASCENDING  </w:t>
      </w:r>
    </w:p>
    <w:p w14:paraId="6020DC79" w14:textId="77777777" w:rsidR="009456F2" w:rsidRPr="00714B20" w:rsidRDefault="009456F2" w:rsidP="000173BB">
      <w:pPr>
        <w:pStyle w:val="ScreenCapture"/>
      </w:pPr>
      <w:r w:rsidRPr="00714B20">
        <w:t xml:space="preserve">DISPLAY SIG: OFF// </w:t>
      </w:r>
      <w:r w:rsidRPr="00714B20">
        <w:rPr>
          <w:b/>
        </w:rPr>
        <w:t>OFF</w:t>
      </w:r>
    </w:p>
    <w:p w14:paraId="67B6E4DF" w14:textId="77777777" w:rsidR="009456F2" w:rsidRPr="00714B20" w:rsidRDefault="009456F2" w:rsidP="000173BB">
      <w:pPr>
        <w:pStyle w:val="ScreenCapture"/>
      </w:pPr>
      <w:r w:rsidRPr="00714B20">
        <w:t xml:space="preserve">GROUP BY STATUS: OFF// </w:t>
      </w:r>
      <w:r w:rsidRPr="00714B20">
        <w:rPr>
          <w:b/>
        </w:rPr>
        <w:t>ON</w:t>
      </w:r>
      <w:r w:rsidRPr="00714B20">
        <w:t xml:space="preserve"> </w:t>
      </w:r>
    </w:p>
    <w:p w14:paraId="6E7733D3" w14:textId="77777777" w:rsidR="009456F2" w:rsidRPr="00714B20" w:rsidRDefault="009456F2" w:rsidP="000173BB">
      <w:pPr>
        <w:pStyle w:val="ScreenCapture"/>
      </w:pPr>
      <w:r w:rsidRPr="00714B20">
        <w:t xml:space="preserve">DISPLAY ORDER COUNT: ON// </w:t>
      </w:r>
      <w:r w:rsidRPr="00714B20">
        <w:rPr>
          <w:b/>
        </w:rPr>
        <w:t>OFF</w:t>
      </w:r>
    </w:p>
    <w:p w14:paraId="6E0C064F" w14:textId="77777777" w:rsidR="009456F2" w:rsidRPr="00714B20" w:rsidRDefault="009456F2" w:rsidP="000173BB">
      <w:pPr>
        <w:pStyle w:val="ScreenCapture"/>
      </w:pPr>
    </w:p>
    <w:p w14:paraId="5E5AEAD3" w14:textId="77777777" w:rsidR="009456F2" w:rsidRPr="00714B20" w:rsidRDefault="009456F2" w:rsidP="000173BB">
      <w:pPr>
        <w:pStyle w:val="ScreenCapture"/>
      </w:pPr>
      <w:r w:rsidRPr="00714B20">
        <w:t xml:space="preserve">Save as your default View? NO// </w:t>
      </w:r>
      <w:r w:rsidRPr="00714B20">
        <w:rPr>
          <w:b/>
        </w:rPr>
        <w:t>YES</w:t>
      </w:r>
    </w:p>
    <w:p w14:paraId="60EF90AB" w14:textId="77777777" w:rsidR="009456F2" w:rsidRPr="00714B20" w:rsidRDefault="009456F2" w:rsidP="000173BB">
      <w:pPr>
        <w:pStyle w:val="ScreenCapture"/>
      </w:pPr>
    </w:p>
    <w:p w14:paraId="618DDF2A" w14:textId="77777777" w:rsidR="009456F2" w:rsidRPr="00714B20" w:rsidRDefault="009456F2" w:rsidP="000173BB">
      <w:pPr>
        <w:pStyle w:val="ScreenCapture"/>
      </w:pPr>
      <w:r w:rsidRPr="00714B20">
        <w:t>Saving...OK!</w:t>
      </w:r>
    </w:p>
    <w:p w14:paraId="00A3CC16" w14:textId="77777777" w:rsidR="009456F2" w:rsidRPr="00714B20" w:rsidRDefault="009456F2" w:rsidP="0097360A">
      <w:pPr>
        <w:pStyle w:val="Boldunderline"/>
      </w:pPr>
      <w:bookmarkStart w:id="485" w:name="Page_41"/>
      <w:bookmarkStart w:id="486" w:name="Page_40"/>
      <w:bookmarkEnd w:id="485"/>
      <w:bookmarkEnd w:id="486"/>
      <w:r w:rsidRPr="00714B20">
        <w:t>Example 3: Patient Information action</w:t>
      </w:r>
    </w:p>
    <w:p w14:paraId="26D906CA" w14:textId="77777777" w:rsidR="009456F2" w:rsidRPr="00714B20" w:rsidRDefault="009456F2" w:rsidP="00C406B6">
      <w:pPr>
        <w:pStyle w:val="BodyText"/>
        <w:rPr>
          <w:lang w:val="en-US"/>
        </w:rPr>
      </w:pPr>
      <w:r w:rsidRPr="00714B20">
        <w:rPr>
          <w:lang w:val="en-US"/>
        </w:rPr>
        <w:t xml:space="preserve">Enter PI at the “Select” prompt to view patient information. </w:t>
      </w:r>
    </w:p>
    <w:p w14:paraId="6EE63FF5" w14:textId="77777777" w:rsidR="009456F2" w:rsidRPr="00714B20" w:rsidRDefault="009456F2" w:rsidP="000173BB">
      <w:pPr>
        <w:pStyle w:val="ScreenCapture"/>
        <w:rPr>
          <w:rFonts w:eastAsia="Calibri"/>
        </w:rPr>
      </w:pPr>
      <w:r w:rsidRPr="00714B20">
        <w:rPr>
          <w:rFonts w:eastAsia="Calibri"/>
        </w:rPr>
        <w:t xml:space="preserve">Patient Information           Jul 12, 2011@13:28:53          Page:    1 of    2 </w:t>
      </w:r>
    </w:p>
    <w:p w14:paraId="123097C6" w14:textId="77777777" w:rsidR="009456F2" w:rsidRPr="00714B20" w:rsidRDefault="009456F2" w:rsidP="000173BB">
      <w:pPr>
        <w:pStyle w:val="ScreenCapture"/>
      </w:pPr>
      <w:r w:rsidRPr="00714B20">
        <w:t xml:space="preserve">OPPATIENT,ONE                                                      &lt;A&gt; </w:t>
      </w:r>
    </w:p>
    <w:p w14:paraId="6D3B493D" w14:textId="337D3286" w:rsidR="009456F2" w:rsidRPr="00714B20" w:rsidRDefault="009456F2" w:rsidP="000173BB">
      <w:pPr>
        <w:pStyle w:val="ScreenCapture"/>
      </w:pPr>
      <w:r w:rsidRPr="00714B20">
        <w:t xml:space="preserve">  PID: </w:t>
      </w:r>
      <w:r w:rsidR="00CB1747">
        <w:rPr>
          <w:lang w:val="en-US"/>
        </w:rPr>
        <w:t>000-00-0001</w:t>
      </w:r>
      <w:r w:rsidRPr="00714B20">
        <w:t xml:space="preserve">                              </w:t>
      </w:r>
      <w:r w:rsidRPr="00714B20">
        <w:rPr>
          <w:rFonts w:eastAsia="Calibri"/>
        </w:rPr>
        <w:t>Ht(cm): _______ (______)</w:t>
      </w:r>
    </w:p>
    <w:p w14:paraId="16759FD9" w14:textId="77777777" w:rsidR="009456F2" w:rsidRPr="00714B20" w:rsidRDefault="009456F2" w:rsidP="000173BB">
      <w:pPr>
        <w:pStyle w:val="ScreenCapture"/>
      </w:pPr>
      <w:r w:rsidRPr="00714B20">
        <w:t xml:space="preserve">  DOB: NOV 28,1900 (111)                        </w:t>
      </w:r>
      <w:r w:rsidRPr="00714B20">
        <w:rPr>
          <w:rFonts w:eastAsia="Calibri"/>
        </w:rPr>
        <w:t>Wt(kg): _______ (______)</w:t>
      </w:r>
    </w:p>
    <w:p w14:paraId="398216E2" w14:textId="6DC7F99B" w:rsidR="009456F2" w:rsidRPr="00714B20" w:rsidRDefault="009456F2" w:rsidP="000173BB">
      <w:pPr>
        <w:pStyle w:val="ScreenCapture"/>
      </w:pPr>
      <w:r w:rsidRPr="00714B20">
        <w:t xml:space="preserve">  SEX: MALE  </w:t>
      </w:r>
    </w:p>
    <w:p w14:paraId="4EB4A7C7" w14:textId="77777777" w:rsidR="009456F2" w:rsidRPr="00714B20" w:rsidRDefault="00634D5E" w:rsidP="000173BB">
      <w:pPr>
        <w:pStyle w:val="ScreenCapture"/>
      </w:pPr>
      <w:r w:rsidRPr="00714B20">
        <w:t>CrCL: &lt;Not Found&gt; (CREAT: Not Found)          BSA (m2):</w:t>
      </w:r>
    </w:p>
    <w:p w14:paraId="039568AB" w14:textId="2BBFA759" w:rsidR="009456F2" w:rsidRPr="00714B20" w:rsidRDefault="009456F2" w:rsidP="000173BB">
      <w:pPr>
        <w:pStyle w:val="ScreenCapture"/>
        <w:rPr>
          <w:rFonts w:eastAsia="Calibri"/>
        </w:rPr>
      </w:pPr>
      <w:r w:rsidRPr="00714B20">
        <w:rPr>
          <w:rFonts w:eastAsia="Calibri"/>
        </w:rPr>
        <w:t xml:space="preserve">Eligibility: NSC, VA PENSION  </w:t>
      </w:r>
    </w:p>
    <w:p w14:paraId="15DD26C4" w14:textId="7283CB6F" w:rsidR="009456F2" w:rsidRPr="00714B20" w:rsidRDefault="009456F2" w:rsidP="000173BB">
      <w:pPr>
        <w:pStyle w:val="ScreenCapture"/>
        <w:rPr>
          <w:rFonts w:eastAsia="Calibri"/>
        </w:rPr>
      </w:pPr>
      <w:r w:rsidRPr="00714B20">
        <w:rPr>
          <w:rFonts w:eastAsia="Calibri"/>
        </w:rPr>
        <w:t xml:space="preserve">RX PATIENT STATUS: OPT NSC  </w:t>
      </w:r>
    </w:p>
    <w:p w14:paraId="6024DAFC" w14:textId="043C4163" w:rsidR="009456F2" w:rsidRPr="00714B20" w:rsidRDefault="009456F2" w:rsidP="000173BB">
      <w:pPr>
        <w:pStyle w:val="ScreenCapture"/>
        <w:rPr>
          <w:rFonts w:eastAsia="Calibri"/>
        </w:rPr>
      </w:pPr>
    </w:p>
    <w:p w14:paraId="00F1CEB7" w14:textId="16A518E2" w:rsidR="009456F2" w:rsidRPr="00714B20" w:rsidRDefault="009456F2" w:rsidP="000173BB">
      <w:pPr>
        <w:pStyle w:val="ScreenCapture"/>
        <w:rPr>
          <w:rFonts w:eastAsia="Calibri"/>
        </w:rPr>
      </w:pPr>
      <w:r w:rsidRPr="00714B20">
        <w:rPr>
          <w:rFonts w:eastAsia="Calibri"/>
        </w:rPr>
        <w:t xml:space="preserve">Disabilities: POST-TRAUMATIC STRESS DISORDER-100% (SC),  </w:t>
      </w:r>
    </w:p>
    <w:p w14:paraId="5793FBCD" w14:textId="5D598A8E" w:rsidR="009456F2" w:rsidRPr="00714B20" w:rsidRDefault="009456F2" w:rsidP="000173BB">
      <w:pPr>
        <w:pStyle w:val="ScreenCapture"/>
        <w:rPr>
          <w:rFonts w:eastAsia="Calibri"/>
        </w:rPr>
      </w:pPr>
    </w:p>
    <w:p w14:paraId="632FBF96" w14:textId="4F2561B2" w:rsidR="009456F2" w:rsidRPr="00714B20" w:rsidRDefault="009456F2" w:rsidP="000173BB">
      <w:pPr>
        <w:pStyle w:val="ScreenCapture"/>
        <w:rPr>
          <w:rFonts w:eastAsia="Calibri"/>
        </w:rPr>
      </w:pPr>
      <w:r w:rsidRPr="00714B20">
        <w:rPr>
          <w:rFonts w:eastAsia="Calibri"/>
        </w:rPr>
        <w:t xml:space="preserve">2222 CENTRAL AVE  </w:t>
      </w:r>
    </w:p>
    <w:p w14:paraId="39D5DA2C" w14:textId="6821CA05" w:rsidR="009456F2" w:rsidRPr="00714B20" w:rsidRDefault="009456F2" w:rsidP="000173BB">
      <w:pPr>
        <w:pStyle w:val="ScreenCapture"/>
        <w:rPr>
          <w:rFonts w:eastAsia="Calibri"/>
        </w:rPr>
      </w:pPr>
      <w:r w:rsidRPr="00714B20">
        <w:rPr>
          <w:rFonts w:eastAsia="Calibri"/>
        </w:rPr>
        <w:t xml:space="preserve">                                                  HOME PHONE:  </w:t>
      </w:r>
    </w:p>
    <w:p w14:paraId="5C1FAD6A" w14:textId="73501248" w:rsidR="009456F2" w:rsidRPr="00714B20" w:rsidRDefault="009456F2" w:rsidP="000173BB">
      <w:pPr>
        <w:pStyle w:val="ScreenCapture"/>
        <w:rPr>
          <w:rFonts w:eastAsia="Calibri"/>
        </w:rPr>
      </w:pPr>
      <w:r w:rsidRPr="00714B20">
        <w:rPr>
          <w:rFonts w:eastAsia="Calibri"/>
        </w:rPr>
        <w:t xml:space="preserve">ALBANY                                            CELL PHONE:  </w:t>
      </w:r>
    </w:p>
    <w:p w14:paraId="464C96C5" w14:textId="61DA46A5" w:rsidR="009456F2" w:rsidRPr="00714B20" w:rsidRDefault="009456F2" w:rsidP="000173BB">
      <w:pPr>
        <w:pStyle w:val="ScreenCapture"/>
        <w:rPr>
          <w:rFonts w:eastAsia="Calibri"/>
        </w:rPr>
      </w:pPr>
      <w:r w:rsidRPr="00714B20">
        <w:rPr>
          <w:rFonts w:eastAsia="Calibri"/>
        </w:rPr>
        <w:t xml:space="preserve">NEW YORK  01280-7654                              WORK PHONE:  </w:t>
      </w:r>
    </w:p>
    <w:p w14:paraId="0340E68D" w14:textId="0DD516C4" w:rsidR="009456F2" w:rsidRPr="00714B20" w:rsidRDefault="009456F2" w:rsidP="000173BB">
      <w:pPr>
        <w:pStyle w:val="ScreenCapture"/>
        <w:rPr>
          <w:rFonts w:eastAsia="Calibri"/>
        </w:rPr>
      </w:pPr>
      <w:r w:rsidRPr="00714B20">
        <w:rPr>
          <w:rFonts w:eastAsia="Calibri"/>
        </w:rPr>
        <w:t xml:space="preserve">Prescription Mail Delivery: Regular Mail  </w:t>
      </w:r>
    </w:p>
    <w:p w14:paraId="6BD960AC" w14:textId="42D7031E" w:rsidR="009456F2" w:rsidRPr="00714B20" w:rsidRDefault="009456F2" w:rsidP="000173BB">
      <w:pPr>
        <w:pStyle w:val="ScreenCapture"/>
        <w:rPr>
          <w:rFonts w:eastAsia="Calibri"/>
        </w:rPr>
      </w:pPr>
      <w:r w:rsidRPr="00714B20">
        <w:rPr>
          <w:rFonts w:eastAsia="Calibri"/>
        </w:rPr>
        <w:t xml:space="preserve">Cannot use safety caps.  </w:t>
      </w:r>
    </w:p>
    <w:p w14:paraId="0D5EA232" w14:textId="2B61972C" w:rsidR="009456F2" w:rsidRPr="00714B20" w:rsidRDefault="009456F2" w:rsidP="000173BB">
      <w:pPr>
        <w:pStyle w:val="ScreenCapture"/>
        <w:rPr>
          <w:rFonts w:eastAsia="Calibri"/>
        </w:rPr>
      </w:pPr>
    </w:p>
    <w:p w14:paraId="02811E60" w14:textId="59F14ACD" w:rsidR="009456F2" w:rsidRPr="00714B20" w:rsidRDefault="009456F2" w:rsidP="000173BB">
      <w:pPr>
        <w:pStyle w:val="ScreenCapture"/>
        <w:rPr>
          <w:rFonts w:eastAsia="Calibri"/>
        </w:rPr>
      </w:pPr>
      <w:r w:rsidRPr="00714B20">
        <w:rPr>
          <w:rFonts w:eastAsia="Calibri"/>
        </w:rPr>
        <w:t xml:space="preserve">Allergies  </w:t>
      </w:r>
    </w:p>
    <w:p w14:paraId="2E7703EB" w14:textId="18CF86D2" w:rsidR="009456F2" w:rsidRPr="00714B20" w:rsidRDefault="009456F2" w:rsidP="000173BB">
      <w:pPr>
        <w:pStyle w:val="ScreenCapture"/>
        <w:rPr>
          <w:rFonts w:eastAsia="Calibri"/>
        </w:rPr>
      </w:pPr>
      <w:r w:rsidRPr="00714B20">
        <w:rPr>
          <w:rFonts w:eastAsia="Calibri"/>
        </w:rPr>
        <w:t xml:space="preserve">    Verified: PENICILLIN, </w:t>
      </w:r>
    </w:p>
    <w:p w14:paraId="26DE2D4F" w14:textId="77777777" w:rsidR="009456F2" w:rsidRPr="00714B20" w:rsidRDefault="009456F2" w:rsidP="000173BB">
      <w:pPr>
        <w:pStyle w:val="ScreenCapture"/>
        <w:rPr>
          <w:rFonts w:eastAsia="Calibri"/>
        </w:rPr>
      </w:pPr>
    </w:p>
    <w:p w14:paraId="347CFF80" w14:textId="77777777" w:rsidR="009456F2" w:rsidRPr="00714B20" w:rsidRDefault="009456F2" w:rsidP="000173BB">
      <w:pPr>
        <w:pStyle w:val="ScreenCapture"/>
        <w:rPr>
          <w:rFonts w:eastAsia="Calibri"/>
        </w:rPr>
      </w:pPr>
      <w:r w:rsidRPr="00714B20">
        <w:rPr>
          <w:rFonts w:eastAsia="Calibri"/>
        </w:rPr>
        <w:t>Adverse Reactions</w:t>
      </w:r>
    </w:p>
    <w:p w14:paraId="3A629623" w14:textId="77777777" w:rsidR="009456F2" w:rsidRPr="00714B20" w:rsidRDefault="009456F2" w:rsidP="000173BB">
      <w:pPr>
        <w:pStyle w:val="ScreenCapture"/>
        <w:rPr>
          <w:rFonts w:eastAsia="Calibri"/>
        </w:rPr>
      </w:pPr>
    </w:p>
    <w:p w14:paraId="73267EE0" w14:textId="77777777" w:rsidR="009456F2" w:rsidRPr="00714B20" w:rsidRDefault="009456F2" w:rsidP="000173BB">
      <w:pPr>
        <w:pStyle w:val="ScreenCapture"/>
        <w:rPr>
          <w:rFonts w:eastAsia="Calibri"/>
        </w:rPr>
      </w:pPr>
    </w:p>
    <w:p w14:paraId="26DE4020" w14:textId="77777777" w:rsidR="009456F2" w:rsidRPr="00714B20" w:rsidRDefault="009456F2" w:rsidP="000173BB">
      <w:pPr>
        <w:pStyle w:val="ScreenCapture"/>
        <w:rPr>
          <w:rFonts w:eastAsia="Calibri"/>
        </w:rPr>
      </w:pPr>
    </w:p>
    <w:p w14:paraId="374EE311" w14:textId="31AA633F" w:rsidR="009456F2" w:rsidRPr="00714B20" w:rsidRDefault="009456F2" w:rsidP="000173BB">
      <w:pPr>
        <w:pStyle w:val="ScreenCapture"/>
        <w:rPr>
          <w:rFonts w:eastAsia="Calibri"/>
        </w:rPr>
      </w:pPr>
    </w:p>
    <w:p w14:paraId="6869DC0A" w14:textId="7247FC1B" w:rsidR="009456F2" w:rsidRPr="00714B20" w:rsidRDefault="009456F2" w:rsidP="000173BB">
      <w:pPr>
        <w:pStyle w:val="ScreenCapture"/>
        <w:rPr>
          <w:rFonts w:eastAsia="Calibri"/>
        </w:rPr>
      </w:pPr>
    </w:p>
    <w:p w14:paraId="402B55CE" w14:textId="77777777" w:rsidR="009456F2" w:rsidRPr="00714B20" w:rsidRDefault="009456F2" w:rsidP="000173BB">
      <w:pPr>
        <w:pStyle w:val="ScreenCapture"/>
        <w:rPr>
          <w:rFonts w:eastAsia="Calibri" w:cs="Courier New"/>
        </w:rPr>
      </w:pPr>
      <w:r w:rsidRPr="00714B20">
        <w:rPr>
          <w:rFonts w:eastAsia="Calibri" w:cs="Courier New"/>
        </w:rPr>
        <w:t>+         Enter ?? for more actions</w:t>
      </w:r>
    </w:p>
    <w:p w14:paraId="5987A86F" w14:textId="77777777" w:rsidR="009456F2" w:rsidRPr="00714B20" w:rsidRDefault="009456F2" w:rsidP="000173BB">
      <w:pPr>
        <w:pStyle w:val="ScreenCapture"/>
        <w:rPr>
          <w:rFonts w:eastAsia="Calibri"/>
        </w:rPr>
      </w:pPr>
      <w:r w:rsidRPr="00714B20">
        <w:rPr>
          <w:rFonts w:eastAsia="Calibri"/>
        </w:rPr>
        <w:t>DD  Detailed Allergy/ADR List           EX  Exit Patient List</w:t>
      </w:r>
    </w:p>
    <w:p w14:paraId="44559A0B" w14:textId="77777777" w:rsidR="009456F2" w:rsidRPr="00714B20" w:rsidRDefault="009456F2" w:rsidP="000173BB">
      <w:pPr>
        <w:pStyle w:val="ScreenCapture"/>
        <w:rPr>
          <w:rFonts w:eastAsia="Calibri"/>
        </w:rPr>
      </w:pPr>
      <w:r w:rsidRPr="00714B20">
        <w:rPr>
          <w:rFonts w:eastAsia="Calibri"/>
        </w:rPr>
        <w:t>Select Action: Next Screen//</w:t>
      </w:r>
    </w:p>
    <w:p w14:paraId="23036B2B" w14:textId="77777777" w:rsidR="009456F2" w:rsidRPr="00714B20" w:rsidRDefault="009456F2" w:rsidP="000173BB">
      <w:pPr>
        <w:pStyle w:val="ScreenCapture"/>
      </w:pPr>
    </w:p>
    <w:p w14:paraId="24C31BA1" w14:textId="77777777" w:rsidR="009456F2" w:rsidRPr="00714B20" w:rsidRDefault="009456F2" w:rsidP="0097360A">
      <w:pPr>
        <w:pStyle w:val="Boldunderline"/>
      </w:pPr>
      <w:r w:rsidRPr="00714B20">
        <w:t>Example 4: Medication Profile with SIG expanded</w:t>
      </w:r>
    </w:p>
    <w:p w14:paraId="6C07C2BB" w14:textId="77777777" w:rsidR="009456F2" w:rsidRPr="00714B20" w:rsidRDefault="009456F2" w:rsidP="00C406B6">
      <w:pPr>
        <w:pStyle w:val="BodyText"/>
        <w:rPr>
          <w:lang w:val="en-US"/>
        </w:rPr>
      </w:pPr>
      <w:r w:rsidRPr="00714B20">
        <w:rPr>
          <w:lang w:val="en-US"/>
        </w:rPr>
        <w:t xml:space="preserve">Enter SIG at the “Select” prompt to show/hide the Rx SIG. </w:t>
      </w:r>
    </w:p>
    <w:p w14:paraId="00C67893" w14:textId="77777777" w:rsidR="009456F2" w:rsidRPr="00714B20" w:rsidRDefault="009456F2" w:rsidP="000173BB">
      <w:pPr>
        <w:pStyle w:val="ScreenCapture"/>
      </w:pPr>
      <w:r w:rsidRPr="00714B20">
        <w:t xml:space="preserve">Patient Medication Profile    Jun 04, 2007@19:22:16          Page:    1 of    1 </w:t>
      </w:r>
    </w:p>
    <w:p w14:paraId="590C3D99" w14:textId="77777777" w:rsidR="009456F2" w:rsidRPr="00714B20" w:rsidRDefault="009456F2" w:rsidP="000173BB">
      <w:pPr>
        <w:pStyle w:val="ScreenCapture"/>
      </w:pPr>
      <w:r w:rsidRPr="00714B20">
        <w:t xml:space="preserve">OPPATIENT,ONE                                                      &lt;A&gt; </w:t>
      </w:r>
    </w:p>
    <w:p w14:paraId="45A3F824" w14:textId="026251D7" w:rsidR="009456F2" w:rsidRPr="00714B20" w:rsidRDefault="009456F2" w:rsidP="000173BB">
      <w:pPr>
        <w:pStyle w:val="ScreenCapture"/>
      </w:pPr>
      <w:r w:rsidRPr="00714B20">
        <w:t xml:space="preserve">  PID: </w:t>
      </w:r>
      <w:r w:rsidR="00CB1747">
        <w:rPr>
          <w:lang w:val="en-US"/>
        </w:rPr>
        <w:t>000-00-0001</w:t>
      </w:r>
      <w:r w:rsidRPr="00714B20">
        <w:t xml:space="preserve">                              HEIGHT(cm): 175.26 (11/21/2006)</w:t>
      </w:r>
    </w:p>
    <w:p w14:paraId="3E734F0D" w14:textId="77777777" w:rsidR="009456F2" w:rsidRPr="00714B20" w:rsidRDefault="009456F2" w:rsidP="000173BB">
      <w:pPr>
        <w:pStyle w:val="ScreenCapture"/>
      </w:pPr>
      <w:r w:rsidRPr="00714B20">
        <w:t xml:space="preserve">  DOB: NOV 28,1900 (111)                        WEIGHT(kg): 108.18 (08/09/2007)</w:t>
      </w:r>
    </w:p>
    <w:p w14:paraId="68AC749F" w14:textId="77777777" w:rsidR="009456F2" w:rsidRPr="00714B20" w:rsidRDefault="009456F2" w:rsidP="000173BB">
      <w:pPr>
        <w:pStyle w:val="ScreenCapture"/>
      </w:pPr>
      <w:r w:rsidRPr="00714B20">
        <w:t xml:space="preserve">  SEX: MALE                             </w:t>
      </w:r>
      <w:r w:rsidR="006E2CC6" w:rsidRPr="00714B20">
        <w:t xml:space="preserve"> </w:t>
      </w:r>
      <w:r w:rsidRPr="00714B20">
        <w:t>EXP/CANCEL CUTOFF: 120 DAY</w:t>
      </w:r>
    </w:p>
    <w:p w14:paraId="3B02DBDE" w14:textId="77777777" w:rsidR="00E45DFD" w:rsidRPr="00714B20" w:rsidRDefault="00E45DFD" w:rsidP="000173BB">
      <w:pPr>
        <w:pStyle w:val="ScreenCapture"/>
      </w:pPr>
      <w:r w:rsidRPr="00714B20">
        <w:t xml:space="preserve"> CrCL: &lt;Not Found&gt;</w:t>
      </w:r>
      <w:r w:rsidR="006E2CC6" w:rsidRPr="00714B20">
        <w:t xml:space="preserve"> (CREAT: Not Found)             </w:t>
      </w:r>
      <w:r w:rsidRPr="00714B20">
        <w:t>BSA (m2): 2.29</w:t>
      </w:r>
    </w:p>
    <w:p w14:paraId="77B9A0E5" w14:textId="77777777" w:rsidR="009456F2" w:rsidRPr="00714B20" w:rsidRDefault="009456F2" w:rsidP="000173BB">
      <w:pPr>
        <w:pStyle w:val="ScreenCapture"/>
        <w:rPr>
          <w:rFonts w:cs="Courier New"/>
        </w:rPr>
      </w:pPr>
      <w:r w:rsidRPr="00714B20">
        <w:rPr>
          <w:rFonts w:cs="Courier New"/>
        </w:rPr>
        <w:t xml:space="preserve">                                                           ISSUE    LAST     REF  DAY</w:t>
      </w:r>
    </w:p>
    <w:p w14:paraId="275E7BD0" w14:textId="77777777" w:rsidR="009456F2" w:rsidRPr="00714B20" w:rsidRDefault="009456F2" w:rsidP="000173BB">
      <w:pPr>
        <w:pStyle w:val="ScreenCapture"/>
        <w:rPr>
          <w:rFonts w:cs="Courier New"/>
        </w:rPr>
      </w:pPr>
      <w:r w:rsidRPr="00714B20">
        <w:rPr>
          <w:rFonts w:cs="Courier New"/>
        </w:rPr>
        <w:t xml:space="preserve">  # Rx#           DRUG [^]                         QTY ST  DATE     FILL     REM  SUP </w:t>
      </w:r>
    </w:p>
    <w:p w14:paraId="6EC08F89" w14:textId="77777777" w:rsidR="009456F2" w:rsidRPr="00714B20" w:rsidRDefault="009456F2" w:rsidP="000173BB">
      <w:pPr>
        <w:pStyle w:val="ScreenCapture"/>
      </w:pPr>
      <w:r w:rsidRPr="00714B20">
        <w:t xml:space="preserve">  1 100004112     ALBUTEROL INHALER                  1 A   04-21-07 04-21-07  11    7</w:t>
      </w:r>
    </w:p>
    <w:p w14:paraId="6C4F64B7" w14:textId="77777777" w:rsidR="009456F2" w:rsidRPr="00714B20" w:rsidRDefault="009456F2" w:rsidP="000173BB">
      <w:pPr>
        <w:pStyle w:val="ScreenCapture"/>
      </w:pPr>
      <w:r w:rsidRPr="00714B20">
        <w:rPr>
          <w:rFonts w:eastAsia="Calibri"/>
        </w:rPr>
        <w:t xml:space="preserve">    SIG: TAKE 1 PUFF BY MOUTH EVERY DAY FOR 10 DAYS</w:t>
      </w:r>
    </w:p>
    <w:p w14:paraId="3CD7BAB0" w14:textId="77777777" w:rsidR="009456F2" w:rsidRPr="00714B20" w:rsidRDefault="009456F2" w:rsidP="000173BB">
      <w:pPr>
        <w:pStyle w:val="ScreenCapture"/>
      </w:pPr>
      <w:r w:rsidRPr="00714B20">
        <w:t xml:space="preserve">  2 300483e       ALPRAZOLAM 0.25MG TABS            30 DC  06-14-07 06-14-07  11   30</w:t>
      </w:r>
    </w:p>
    <w:p w14:paraId="3B21D5AB" w14:textId="477F395D" w:rsidR="009456F2" w:rsidRPr="00714B20" w:rsidRDefault="009456F2" w:rsidP="000173BB">
      <w:pPr>
        <w:pStyle w:val="ScreenCapture"/>
      </w:pPr>
      <w:r w:rsidRPr="00714B20">
        <w:rPr>
          <w:rFonts w:eastAsia="Calibri"/>
        </w:rPr>
        <w:t xml:space="preserve">    SIG: TAKE ONE CAPSULE BY MOUTH EVERY MORNING</w:t>
      </w:r>
    </w:p>
    <w:p w14:paraId="1C0ED1E5" w14:textId="77777777" w:rsidR="009456F2" w:rsidRPr="00714B20" w:rsidRDefault="009456F2" w:rsidP="000173BB">
      <w:pPr>
        <w:pStyle w:val="ScreenCapture"/>
      </w:pPr>
      <w:r w:rsidRPr="00714B20">
        <w:t xml:space="preserve">  3 100004113     AMITRIPTYLINE 10MG TAB            60 A   04-21-07 04-21-07  11   30</w:t>
      </w:r>
    </w:p>
    <w:p w14:paraId="7F9710AF" w14:textId="76C8710F" w:rsidR="009456F2" w:rsidRPr="00714B20" w:rsidRDefault="009456F2" w:rsidP="000173BB">
      <w:pPr>
        <w:pStyle w:val="ScreenCapture"/>
      </w:pPr>
      <w:r w:rsidRPr="00714B20">
        <w:rPr>
          <w:rFonts w:eastAsia="Calibri"/>
        </w:rPr>
        <w:t xml:space="preserve">    SIG: TAKE ONE TABLET BY MOUTH EVERY MORNING</w:t>
      </w:r>
    </w:p>
    <w:p w14:paraId="61680940" w14:textId="77777777" w:rsidR="009456F2" w:rsidRPr="00714B20" w:rsidRDefault="009456F2" w:rsidP="000173BB">
      <w:pPr>
        <w:pStyle w:val="ScreenCapture"/>
      </w:pPr>
      <w:r w:rsidRPr="00714B20">
        <w:t xml:space="preserve">  4 100004075e    CABERGOLINE 0.5MG TAB              7 E   05-18-05 05-18-05   6    7</w:t>
      </w:r>
    </w:p>
    <w:p w14:paraId="6F37C9DE" w14:textId="02A64935" w:rsidR="009456F2" w:rsidRPr="00714B20" w:rsidRDefault="009456F2" w:rsidP="000173BB">
      <w:pPr>
        <w:pStyle w:val="ScreenCapture"/>
      </w:pPr>
      <w:r w:rsidRPr="00714B20">
        <w:rPr>
          <w:rFonts w:eastAsia="Calibri"/>
        </w:rPr>
        <w:t xml:space="preserve">    SIG: TAKE 2 TABLET(S) BY MOUTH EVERY 12 HOURS</w:t>
      </w:r>
    </w:p>
    <w:p w14:paraId="4A483FE3" w14:textId="7C8044FA" w:rsidR="009456F2" w:rsidRPr="00714B20" w:rsidRDefault="009456F2" w:rsidP="000173BB">
      <w:pPr>
        <w:pStyle w:val="ScreenCapture"/>
      </w:pPr>
      <w:r w:rsidRPr="00714B20">
        <w:t xml:space="preserve">  5 100004155     DESIPRAMINE 25MG                  90 S   02</w:t>
      </w:r>
      <w:r w:rsidR="00297164" w:rsidRPr="00714B20">
        <w:t>-00-</w:t>
      </w:r>
      <w:r w:rsidRPr="00714B20">
        <w:t>07 02-11-07  11   90</w:t>
      </w:r>
    </w:p>
    <w:p w14:paraId="50C7B337" w14:textId="40533A5D" w:rsidR="009456F2" w:rsidRPr="00714B20" w:rsidRDefault="009456F2" w:rsidP="000173BB">
      <w:pPr>
        <w:pStyle w:val="ScreenCapture"/>
      </w:pPr>
      <w:r w:rsidRPr="00714B20">
        <w:rPr>
          <w:rFonts w:eastAsia="Calibri"/>
        </w:rPr>
        <w:t xml:space="preserve">    SIG: TAKE 2 TABLET(S) BY MOUTH EVERY 12 HOURS</w:t>
      </w:r>
    </w:p>
    <w:p w14:paraId="18333753" w14:textId="77777777" w:rsidR="009456F2" w:rsidRPr="00714B20" w:rsidRDefault="009456F2" w:rsidP="000173BB">
      <w:pPr>
        <w:pStyle w:val="ScreenCapture"/>
      </w:pPr>
      <w:r w:rsidRPr="00714B20">
        <w:t xml:space="preserve">  6 100004022$e   DIGOXIN 0.05MG/ML ELIX (60CC)     30 A   02-01-07 02-20-07  10   90</w:t>
      </w:r>
    </w:p>
    <w:p w14:paraId="7FDE25AB" w14:textId="77777777" w:rsidR="009456F2" w:rsidRPr="00714B20" w:rsidRDefault="009456F2" w:rsidP="000173BB">
      <w:pPr>
        <w:pStyle w:val="ScreenCapture"/>
      </w:pPr>
      <w:r w:rsidRPr="00714B20">
        <w:rPr>
          <w:rFonts w:eastAsia="Calibri"/>
        </w:rPr>
        <w:t xml:space="preserve">    SIG: INJECT 1000IM EVERY DAY</w:t>
      </w:r>
    </w:p>
    <w:p w14:paraId="08580C02" w14:textId="77777777" w:rsidR="009456F2" w:rsidRPr="00714B20" w:rsidRDefault="009456F2" w:rsidP="000173BB">
      <w:pPr>
        <w:pStyle w:val="ScreenCapture"/>
      </w:pPr>
      <w:r w:rsidRPr="00714B20">
        <w:t xml:space="preserve">  7 100004081     METAPROTERENOL 5% SOLUTION 10ML   15 DC  06-02-07 06-03-07  11   15</w:t>
      </w:r>
    </w:p>
    <w:p w14:paraId="34D15802" w14:textId="77777777" w:rsidR="009456F2" w:rsidRPr="00714B20" w:rsidRDefault="009456F2" w:rsidP="000173BB">
      <w:pPr>
        <w:pStyle w:val="ScreenCapture"/>
      </w:pPr>
      <w:r w:rsidRPr="00714B20">
        <w:rPr>
          <w:rFonts w:eastAsia="Calibri"/>
        </w:rPr>
        <w:t xml:space="preserve">    SIG: INJECT 1000 IM EVERY DAY</w:t>
      </w:r>
    </w:p>
    <w:p w14:paraId="5E2A0FCE" w14:textId="77777777" w:rsidR="009456F2" w:rsidRPr="00714B20" w:rsidRDefault="009456F2" w:rsidP="000173BB">
      <w:pPr>
        <w:pStyle w:val="ScreenCapture"/>
      </w:pPr>
      <w:r w:rsidRPr="00714B20">
        <w:t xml:space="preserve">  8 100004082     METAPROTERENOL 5% SOLUTION 10ML   10 DC  06-02-07 06-03-07  11   10</w:t>
      </w:r>
    </w:p>
    <w:p w14:paraId="0EAD2BD4" w14:textId="77777777" w:rsidR="009456F2" w:rsidRPr="00714B20" w:rsidRDefault="009456F2" w:rsidP="000173BB">
      <w:pPr>
        <w:pStyle w:val="ScreenCapture"/>
      </w:pPr>
      <w:r w:rsidRPr="00714B20">
        <w:rPr>
          <w:rFonts w:eastAsia="Calibri"/>
        </w:rPr>
        <w:t xml:space="preserve">    SIG: INJECT 1000 IM EVERY DAY</w:t>
      </w:r>
    </w:p>
    <w:p w14:paraId="24771D43" w14:textId="27EDE2D4" w:rsidR="009456F2" w:rsidRPr="00714B20" w:rsidRDefault="009456F2" w:rsidP="000173BB">
      <w:pPr>
        <w:pStyle w:val="ScreenCapture"/>
      </w:pPr>
      <w:r w:rsidRPr="00714B20">
        <w:t xml:space="preserve">  9 100004083     METAPROTERENOL 5% SOLUTION 10ML   15 A&gt;  06-02-07 06</w:t>
      </w:r>
      <w:r w:rsidR="00297164" w:rsidRPr="00714B20">
        <w:t>-00-</w:t>
      </w:r>
      <w:r w:rsidRPr="00714B20">
        <w:t>07  11   15</w:t>
      </w:r>
    </w:p>
    <w:p w14:paraId="08AA647E" w14:textId="77777777" w:rsidR="009456F2" w:rsidRPr="00714B20" w:rsidRDefault="009456F2" w:rsidP="000173BB">
      <w:pPr>
        <w:pStyle w:val="ScreenCapture"/>
      </w:pPr>
      <w:r w:rsidRPr="00714B20">
        <w:rPr>
          <w:rFonts w:eastAsia="Calibri"/>
        </w:rPr>
        <w:t xml:space="preserve">    SIG: INJECT 1000 IM EVERY DAY</w:t>
      </w:r>
    </w:p>
    <w:p w14:paraId="0BDDDE63" w14:textId="2C0559F4" w:rsidR="009456F2" w:rsidRPr="00714B20" w:rsidRDefault="009456F2" w:rsidP="000173BB">
      <w:pPr>
        <w:pStyle w:val="ScreenCapture"/>
      </w:pPr>
      <w:bookmarkStart w:id="487" w:name="P390_30c"/>
      <w:bookmarkEnd w:id="487"/>
      <w:r w:rsidRPr="00714B20">
        <w:t xml:space="preserve"> 10 100004079     NICOTINE 10MG/ML SOLN NASAL SPRAY  1 A&gt;  06-02-07 06</w:t>
      </w:r>
      <w:r w:rsidR="00297164" w:rsidRPr="00714B20">
        <w:t>-00-</w:t>
      </w:r>
      <w:r w:rsidRPr="00714B20">
        <w:t>07  11   15</w:t>
      </w:r>
    </w:p>
    <w:p w14:paraId="59A940AC" w14:textId="77777777" w:rsidR="009456F2" w:rsidRPr="00714B20" w:rsidRDefault="009456F2" w:rsidP="000173BB">
      <w:pPr>
        <w:pStyle w:val="ScreenCapture"/>
      </w:pPr>
      <w:r w:rsidRPr="00714B20">
        <w:rPr>
          <w:rFonts w:eastAsia="Calibri"/>
        </w:rPr>
        <w:t xml:space="preserve">    SIG: APPLY 1 PATCH ON SHOULDER DAILY</w:t>
      </w:r>
    </w:p>
    <w:p w14:paraId="4D22F5FA" w14:textId="77777777" w:rsidR="009456F2" w:rsidRPr="00714B20" w:rsidRDefault="009456F2" w:rsidP="000173BB">
      <w:pPr>
        <w:pStyle w:val="ScreenCapture"/>
      </w:pPr>
      <w:r w:rsidRPr="00714B20">
        <w:t xml:space="preserve"> 11 100003298     SIMVASTATIN 20MG TAB               5 DC  05-28-05 04-27-07   3   30</w:t>
      </w:r>
    </w:p>
    <w:p w14:paraId="51435C73" w14:textId="77777777" w:rsidR="009456F2" w:rsidRPr="00714B20" w:rsidRDefault="009456F2" w:rsidP="000173BB">
      <w:pPr>
        <w:pStyle w:val="ScreenCapture"/>
        <w:rPr>
          <w:b/>
        </w:rPr>
      </w:pPr>
      <w:r w:rsidRPr="00714B20">
        <w:rPr>
          <w:rFonts w:eastAsia="Calibri"/>
        </w:rPr>
        <w:t xml:space="preserve">    SIG: TAKE 2 TABLET(S) PO FOUR TIMES A DAY</w:t>
      </w:r>
    </w:p>
    <w:p w14:paraId="203E7F72" w14:textId="77777777" w:rsidR="009456F2" w:rsidRPr="00714B20" w:rsidRDefault="009456F2" w:rsidP="000173BB">
      <w:pPr>
        <w:pStyle w:val="ScreenCapture"/>
      </w:pPr>
      <w:r w:rsidRPr="00714B20">
        <w:t xml:space="preserve"> 12 100003298A    SODIUM CHLORIDE 0.9% NASAL SOLN(O  1 A   05-10-07 05-10-07  11   30</w:t>
      </w:r>
    </w:p>
    <w:p w14:paraId="18ABFFD3" w14:textId="77777777" w:rsidR="009456F2" w:rsidRPr="00714B20" w:rsidRDefault="009456F2" w:rsidP="000173BB">
      <w:pPr>
        <w:pStyle w:val="ScreenCapture"/>
      </w:pPr>
      <w:r w:rsidRPr="00714B20">
        <w:rPr>
          <w:rFonts w:eastAsia="Calibri"/>
        </w:rPr>
        <w:t xml:space="preserve">    SIG: TAKE 2 PUFFS EACH NOSTRIL EVERY 8 HOURS</w:t>
      </w:r>
    </w:p>
    <w:p w14:paraId="1981F91A" w14:textId="77777777" w:rsidR="009456F2" w:rsidRPr="00714B20" w:rsidRDefault="009456F2" w:rsidP="000173BB">
      <w:pPr>
        <w:pStyle w:val="ScreenCapture"/>
      </w:pPr>
      <w:r w:rsidRPr="00714B20">
        <w:t xml:space="preserve"> 13 100004070e    VALSARTAN 80MG TAB                 5 S   06-28-07 05-31-07  11   30</w:t>
      </w:r>
    </w:p>
    <w:p w14:paraId="2A3E1DCF" w14:textId="77777777" w:rsidR="009456F2" w:rsidRPr="00714B20" w:rsidRDefault="009456F2" w:rsidP="000173BB">
      <w:pPr>
        <w:pStyle w:val="ScreenCapture"/>
      </w:pPr>
      <w:r w:rsidRPr="00714B20">
        <w:rPr>
          <w:rFonts w:eastAsia="Calibri"/>
        </w:rPr>
        <w:t xml:space="preserve">    SIG: TAKE ONE TABLET BY MOUTH EVERY MORNING</w:t>
      </w:r>
    </w:p>
    <w:p w14:paraId="2C0A4CFE" w14:textId="77777777" w:rsidR="009456F2" w:rsidRPr="00714B20" w:rsidRDefault="009456F2" w:rsidP="000173BB">
      <w:pPr>
        <w:pStyle w:val="ScreenCapture"/>
        <w:shd w:val="clear" w:color="auto" w:fill="000000" w:themeFill="text1"/>
        <w:rPr>
          <w:rFonts w:cs="Courier New"/>
          <w:b/>
          <w:color w:val="FFFFFF"/>
        </w:rPr>
      </w:pPr>
      <w:r w:rsidRPr="00714B20">
        <w:rPr>
          <w:rFonts w:cs="Courier New"/>
          <w:b/>
          <w:color w:val="FFFFFF"/>
        </w:rPr>
        <w:t>PENDING (2 order)</w:t>
      </w:r>
    </w:p>
    <w:p w14:paraId="223867FE" w14:textId="77777777" w:rsidR="009456F2" w:rsidRPr="00714B20" w:rsidRDefault="009456F2" w:rsidP="000173BB">
      <w:pPr>
        <w:pStyle w:val="ScreenCapture"/>
      </w:pPr>
      <w:r w:rsidRPr="00714B20">
        <w:t xml:space="preserve"> 14 ALBUTEROL INHALER                                  RF  06-03-07            2   30</w:t>
      </w:r>
    </w:p>
    <w:p w14:paraId="68FA4C32" w14:textId="77777777" w:rsidR="009456F2" w:rsidRPr="00714B20" w:rsidRDefault="009456F2" w:rsidP="000173BB">
      <w:pPr>
        <w:pStyle w:val="ScreenCapture"/>
      </w:pPr>
      <w:r w:rsidRPr="00714B20">
        <w:rPr>
          <w:rFonts w:eastAsia="Calibri"/>
        </w:rPr>
        <w:t xml:space="preserve">    SIG: 1 PUFF BY MOUTH EVERY DAY FOR 5 DAYS</w:t>
      </w:r>
    </w:p>
    <w:p w14:paraId="6549FA98" w14:textId="77777777" w:rsidR="009456F2" w:rsidRPr="00714B20" w:rsidRDefault="009456F2" w:rsidP="000173BB">
      <w:pPr>
        <w:pStyle w:val="ScreenCapture"/>
      </w:pPr>
      <w:r w:rsidRPr="00714B20">
        <w:t xml:space="preserve"> 15 AMITRIPTYLINE 10MG TAB                             RN  06-02-07            3   10</w:t>
      </w:r>
    </w:p>
    <w:p w14:paraId="621F90A7" w14:textId="77777777" w:rsidR="009456F2" w:rsidRPr="00714B20" w:rsidRDefault="009456F2" w:rsidP="000173BB">
      <w:pPr>
        <w:pStyle w:val="ScreenCapture"/>
        <w:rPr>
          <w:b/>
        </w:rPr>
      </w:pPr>
      <w:r w:rsidRPr="00714B20">
        <w:rPr>
          <w:rFonts w:eastAsia="Calibri"/>
        </w:rPr>
        <w:t xml:space="preserve">    SIG: TAKE 2 TABLET(S) PO FOUR TIMES A DAY</w:t>
      </w:r>
    </w:p>
    <w:p w14:paraId="6FFD4509" w14:textId="77777777" w:rsidR="009456F2" w:rsidRPr="00714B20" w:rsidRDefault="009456F2" w:rsidP="00B7331A">
      <w:pPr>
        <w:pStyle w:val="ScreenCapture"/>
        <w:shd w:val="clear" w:color="auto" w:fill="000000" w:themeFill="text1"/>
        <w:rPr>
          <w:rFonts w:cs="Courier New"/>
          <w:b/>
          <w:color w:val="FFFFFF"/>
        </w:rPr>
      </w:pPr>
      <w:r w:rsidRPr="00714B20">
        <w:rPr>
          <w:rFonts w:cs="Courier New"/>
          <w:b/>
          <w:color w:val="FFFFFF"/>
        </w:rPr>
        <w:t>Non-VA MEDS (Not dispensed by VA) (1 order)</w:t>
      </w:r>
    </w:p>
    <w:p w14:paraId="624E5976" w14:textId="77777777" w:rsidR="009456F2" w:rsidRPr="00714B20" w:rsidRDefault="009456F2" w:rsidP="000173BB">
      <w:pPr>
        <w:pStyle w:val="ScreenCapture"/>
      </w:pPr>
      <w:r w:rsidRPr="00714B20">
        <w:t xml:space="preserve"> 16 TAMOXIFEN CITRATE 10MG TABS                   Date Documented: 06/04/07</w:t>
      </w:r>
    </w:p>
    <w:p w14:paraId="72CAF2FC" w14:textId="77777777" w:rsidR="009456F2" w:rsidRPr="00714B20" w:rsidRDefault="009456F2" w:rsidP="000173BB">
      <w:pPr>
        <w:pStyle w:val="ScreenCapture"/>
        <w:rPr>
          <w:b/>
        </w:rPr>
      </w:pPr>
      <w:r w:rsidRPr="00714B20">
        <w:rPr>
          <w:rFonts w:eastAsia="Calibri"/>
        </w:rPr>
        <w:t xml:space="preserve">    SIG: TAKE 2 TABLET(S) PO FOUR TIMES A DAY</w:t>
      </w:r>
    </w:p>
    <w:p w14:paraId="6ED895B2" w14:textId="77777777" w:rsidR="009456F2" w:rsidRPr="00714B20" w:rsidRDefault="009456F2" w:rsidP="000173BB">
      <w:pPr>
        <w:pStyle w:val="ScreenCapture"/>
      </w:pPr>
    </w:p>
    <w:p w14:paraId="05F3BA17" w14:textId="77777777" w:rsidR="009456F2" w:rsidRPr="00714B20" w:rsidRDefault="009456F2" w:rsidP="000173BB">
      <w:pPr>
        <w:pStyle w:val="ScreenCapture"/>
      </w:pPr>
    </w:p>
    <w:p w14:paraId="7236B189" w14:textId="77777777" w:rsidR="009456F2" w:rsidRPr="00714B20" w:rsidRDefault="009456F2" w:rsidP="000173BB">
      <w:pPr>
        <w:pStyle w:val="ScreenCapture"/>
        <w:rPr>
          <w:rFonts w:cs="Courier New"/>
        </w:rPr>
      </w:pPr>
      <w:r w:rsidRPr="00714B20">
        <w:rPr>
          <w:rFonts w:cs="Courier New"/>
        </w:rPr>
        <w:t xml:space="preserve">          Enter ?? for more actions                                             </w:t>
      </w:r>
    </w:p>
    <w:p w14:paraId="3745C2EA" w14:textId="77777777" w:rsidR="009456F2" w:rsidRPr="00714B20" w:rsidRDefault="009456F2" w:rsidP="000173BB">
      <w:pPr>
        <w:pStyle w:val="ScreenCapture"/>
        <w:rPr>
          <w:rFonts w:eastAsia="Calibri"/>
        </w:rPr>
      </w:pPr>
      <w:r w:rsidRPr="00714B20">
        <w:rPr>
          <w:rFonts w:eastAsia="Calibri"/>
        </w:rPr>
        <w:t>CV  Change View           PI  Patient Information   SIG Show/Hide SIG</w:t>
      </w:r>
    </w:p>
    <w:p w14:paraId="0A536573" w14:textId="77777777" w:rsidR="009456F2" w:rsidRPr="00714B20" w:rsidRDefault="009456F2" w:rsidP="000173BB">
      <w:pPr>
        <w:pStyle w:val="ScreenCapture"/>
        <w:rPr>
          <w:rFonts w:eastAsia="Calibri"/>
        </w:rPr>
      </w:pPr>
      <w:r w:rsidRPr="00714B20">
        <w:rPr>
          <w:rFonts w:eastAsia="Calibri"/>
        </w:rPr>
        <w:t>GS  Group by Status       RF  Refill</w:t>
      </w:r>
    </w:p>
    <w:p w14:paraId="3C67A978" w14:textId="77777777" w:rsidR="009456F2" w:rsidRPr="00714B20" w:rsidRDefault="009456F2" w:rsidP="000173BB">
      <w:pPr>
        <w:pStyle w:val="ScreenCapture"/>
      </w:pPr>
      <w:r w:rsidRPr="00714B20">
        <w:t xml:space="preserve">Select: Quit// </w:t>
      </w:r>
    </w:p>
    <w:p w14:paraId="15D53D77" w14:textId="77777777" w:rsidR="00A3126A" w:rsidRPr="00714B20" w:rsidRDefault="00A3126A" w:rsidP="00A3126A">
      <w:pPr>
        <w:pStyle w:val="Boldunderline"/>
      </w:pPr>
      <w:bookmarkStart w:id="488" w:name="P037"/>
      <w:r w:rsidRPr="00714B20">
        <w:t>Example 5</w:t>
      </w:r>
      <w:bookmarkEnd w:id="488"/>
      <w:r w:rsidRPr="00714B20">
        <w:t>: Medication Profile list item with Bad Address Indicator:</w:t>
      </w:r>
    </w:p>
    <w:p w14:paraId="30A3ADD0" w14:textId="77777777" w:rsidR="00A3126A" w:rsidRPr="00714B20" w:rsidRDefault="00A3126A" w:rsidP="004602A7">
      <w:pPr>
        <w:pStyle w:val="BodyText"/>
        <w:rPr>
          <w:lang w:val="en-US"/>
        </w:rPr>
      </w:pPr>
      <w:r w:rsidRPr="00714B20">
        <w:rPr>
          <w:lang w:val="en-US"/>
        </w:rPr>
        <w:t>The Outpatient Pharmacy Medication Profile has a display problem for a prescription with the following characteristics:</w:t>
      </w:r>
    </w:p>
    <w:p w14:paraId="124FC527" w14:textId="77777777" w:rsidR="00A3126A" w:rsidRPr="00714B20" w:rsidRDefault="00A3126A" w:rsidP="00A3126A">
      <w:pPr>
        <w:pStyle w:val="NoSpacing"/>
        <w:ind w:left="720"/>
      </w:pPr>
      <w:r w:rsidRPr="00714B20">
        <w:t>1.  2-letter status (e.g., DC)</w:t>
      </w:r>
    </w:p>
    <w:p w14:paraId="194B32AD" w14:textId="77777777" w:rsidR="00A3126A" w:rsidRPr="00714B20" w:rsidRDefault="00A3126A" w:rsidP="00A3126A">
      <w:pPr>
        <w:pStyle w:val="NoSpacing"/>
        <w:ind w:left="720"/>
      </w:pPr>
      <w:r w:rsidRPr="00714B20">
        <w:t>2.  Drug marked for Consolidated Mailout Outpatient Pharmacy (CMOP)</w:t>
      </w:r>
    </w:p>
    <w:p w14:paraId="74E3D197" w14:textId="77777777" w:rsidR="00A3126A" w:rsidRPr="00714B20" w:rsidRDefault="00A3126A" w:rsidP="00A3126A">
      <w:pPr>
        <w:pStyle w:val="NoSpacing"/>
        <w:ind w:left="720"/>
      </w:pPr>
      <w:r w:rsidRPr="00714B20">
        <w:t>3.  Bad Address Indicator</w:t>
      </w:r>
    </w:p>
    <w:p w14:paraId="24A8CE83" w14:textId="5CB9CFB3" w:rsidR="00A3126A" w:rsidRPr="000173BB" w:rsidRDefault="00A3126A" w:rsidP="004602A7">
      <w:pPr>
        <w:pStyle w:val="BodyText"/>
        <w:rPr>
          <w:lang w:val="en-US"/>
        </w:rPr>
      </w:pPr>
      <w:r w:rsidRPr="00714B20">
        <w:rPr>
          <w:lang w:val="en-US"/>
        </w:rPr>
        <w:t xml:space="preserve">When a prescription with all three features is displayed the DAY SUP column value is being truncated as illustrated below where the </w:t>
      </w:r>
      <w:r w:rsidRPr="00714B20">
        <w:rPr>
          <w:color w:val="auto"/>
          <w:lang w:val="en-US"/>
        </w:rPr>
        <w:t>Day Supply value is actually 90 and it displays as 9.</w:t>
      </w:r>
    </w:p>
    <w:p w14:paraId="6CF6E14F" w14:textId="77777777" w:rsidR="000173BB" w:rsidRPr="00AE2011" w:rsidRDefault="000173BB" w:rsidP="000173BB">
      <w:pPr>
        <w:pStyle w:val="ScreenCapture"/>
      </w:pPr>
      <w:r w:rsidRPr="00AE2011">
        <w:t xml:space="preserve">                                                             ISSUE  LAST   REF </w:t>
      </w:r>
      <w:r w:rsidRPr="004A6AE4">
        <w:t>DAY</w:t>
      </w:r>
    </w:p>
    <w:p w14:paraId="562E939A" w14:textId="77777777" w:rsidR="000173BB" w:rsidRPr="00AE2011" w:rsidRDefault="000173BB" w:rsidP="000173BB">
      <w:pPr>
        <w:pStyle w:val="ScreenCapture"/>
      </w:pPr>
      <w:r w:rsidRPr="00AE2011">
        <w:t xml:space="preserve"> #  RX #         DRUG                              QTY ST     DATE  FILL   REM </w:t>
      </w:r>
      <w:r w:rsidRPr="004A6AE4">
        <w:t>SUP</w:t>
      </w:r>
    </w:p>
    <w:p w14:paraId="53E1572E" w14:textId="77777777" w:rsidR="000173BB" w:rsidRPr="00AE2011" w:rsidRDefault="000173BB" w:rsidP="000173BB">
      <w:pPr>
        <w:pStyle w:val="ScreenCapture"/>
      </w:pPr>
      <w:r w:rsidRPr="00AE2011">
        <w:t xml:space="preserve"> --------------------------------DISCONTINUED--------------------------------</w:t>
      </w:r>
    </w:p>
    <w:p w14:paraId="06DA708F" w14:textId="77777777" w:rsidR="000173BB" w:rsidRPr="000173BB" w:rsidRDefault="000173BB" w:rsidP="000173BB">
      <w:pPr>
        <w:pStyle w:val="ScreenCapture"/>
      </w:pPr>
      <w:r w:rsidRPr="00AE2011">
        <w:t xml:space="preserve"> 1 100005604$    TOBRAMYCIN 80MG/2ML INJ  100 DC&gt;B01-21 01-21   0  </w:t>
      </w:r>
      <w:r w:rsidRPr="004A6AE4">
        <w:t>9</w:t>
      </w:r>
      <w:r w:rsidRPr="004E1BFF">
        <w:rPr>
          <w:b/>
        </w:rPr>
        <w:t>&lt;&lt;</w:t>
      </w:r>
      <w:r w:rsidRPr="004E1BFF">
        <w:rPr>
          <w:rFonts w:ascii="Arial" w:hAnsi="Arial" w:cs="Arial"/>
          <w:b/>
        </w:rPr>
        <w:t>Truncated</w:t>
      </w:r>
    </w:p>
    <w:p w14:paraId="7B074AC2" w14:textId="33CCA5F9" w:rsidR="00A3126A" w:rsidRPr="00714B20" w:rsidRDefault="00A3126A" w:rsidP="00A3126A"/>
    <w:p w14:paraId="1E60A6C1" w14:textId="77777777" w:rsidR="00A3126A" w:rsidRPr="00714B20" w:rsidRDefault="00A3126A" w:rsidP="000173BB">
      <w:pPr>
        <w:pStyle w:val="ScreenCapture"/>
      </w:pPr>
      <w:r w:rsidRPr="00714B20">
        <w:t>To resolve this issue, the BAD ADDRESS INDICATOR is now displayed on a separate line.</w:t>
      </w:r>
    </w:p>
    <w:p w14:paraId="7CE9FDFF" w14:textId="77777777" w:rsidR="00A3126A" w:rsidRPr="00714B20" w:rsidRDefault="00A3126A" w:rsidP="000173BB">
      <w:pPr>
        <w:pStyle w:val="ScreenCapture"/>
      </w:pPr>
    </w:p>
    <w:p w14:paraId="37C20F35" w14:textId="77777777" w:rsidR="00A3126A" w:rsidRPr="00714B20" w:rsidRDefault="00A3126A" w:rsidP="000173BB">
      <w:pPr>
        <w:pStyle w:val="ScreenCapture"/>
      </w:pPr>
      <w:r w:rsidRPr="00714B20">
        <w:t xml:space="preserve">Medication Profile            Sep 22, 2015@09:16:37        Page:    1 of   2 </w:t>
      </w:r>
    </w:p>
    <w:p w14:paraId="2ACE2990" w14:textId="77777777" w:rsidR="00A3126A" w:rsidRPr="00714B20" w:rsidRDefault="00A3126A" w:rsidP="000173BB">
      <w:pPr>
        <w:pStyle w:val="ScreenCapture"/>
      </w:pPr>
      <w:r w:rsidRPr="00714B20">
        <w:t xml:space="preserve">OUTPATIENT,DELBERT                             &lt;NO ALLERGY ASSESSMENT&gt; </w:t>
      </w:r>
    </w:p>
    <w:p w14:paraId="421D53D3" w14:textId="09FEB62D" w:rsidR="00A3126A" w:rsidRPr="00714B20" w:rsidRDefault="00A3126A" w:rsidP="000173BB">
      <w:pPr>
        <w:pStyle w:val="ScreenCapture"/>
      </w:pPr>
      <w:r w:rsidRPr="00714B20">
        <w:t xml:space="preserve">  PID: </w:t>
      </w:r>
      <w:r w:rsidR="00CB1747">
        <w:rPr>
          <w:lang w:val="en-US"/>
        </w:rPr>
        <w:t>000-00-0001</w:t>
      </w:r>
      <w:r w:rsidRPr="00714B20">
        <w:t xml:space="preserve">                                 Ht(cm): _______ (______)  </w:t>
      </w:r>
    </w:p>
    <w:p w14:paraId="7A25AFAC" w14:textId="047693AC" w:rsidR="00A3126A" w:rsidRPr="00714B20" w:rsidRDefault="00A3126A" w:rsidP="000173BB">
      <w:pPr>
        <w:pStyle w:val="ScreenCapture"/>
      </w:pPr>
      <w:r w:rsidRPr="00714B20">
        <w:t xml:space="preserve">  DOB: JUN 15,1944 (71)                            Wt(kg): _______ (______)  </w:t>
      </w:r>
    </w:p>
    <w:p w14:paraId="12D15A84" w14:textId="540BCD54" w:rsidR="00A3126A" w:rsidRPr="00714B20" w:rsidRDefault="00A3126A" w:rsidP="000173BB">
      <w:pPr>
        <w:pStyle w:val="ScreenCapture"/>
      </w:pPr>
      <w:r w:rsidRPr="00714B20">
        <w:t xml:space="preserve">  SEX: MALE  </w:t>
      </w:r>
    </w:p>
    <w:p w14:paraId="048A2557" w14:textId="77777777" w:rsidR="00A3126A" w:rsidRPr="00714B20" w:rsidRDefault="00A3126A" w:rsidP="000173BB">
      <w:pPr>
        <w:pStyle w:val="ScreenCapture"/>
      </w:pPr>
      <w:r w:rsidRPr="00714B20">
        <w:t xml:space="preserve"> CrCL: &lt;Not Found&gt;</w:t>
      </w:r>
      <w:r w:rsidR="006E2CC6" w:rsidRPr="00714B20">
        <w:t xml:space="preserve"> (CREAT: Not Found)            </w:t>
      </w:r>
      <w:r w:rsidRPr="00714B20">
        <w:t xml:space="preserve">BSA (m2): _______ </w:t>
      </w:r>
    </w:p>
    <w:p w14:paraId="42C7349A" w14:textId="77777777" w:rsidR="00A3126A" w:rsidRPr="00714B20" w:rsidRDefault="00A3126A" w:rsidP="000173BB">
      <w:pPr>
        <w:pStyle w:val="ScreenCapture"/>
      </w:pPr>
      <w:r w:rsidRPr="00714B20">
        <w:t xml:space="preserve">                                                          ISSUE  LAST REF DAY</w:t>
      </w:r>
    </w:p>
    <w:p w14:paraId="6F39C20C" w14:textId="77777777" w:rsidR="00A3126A" w:rsidRPr="00714B20" w:rsidRDefault="00A3126A" w:rsidP="000173BB">
      <w:pPr>
        <w:pStyle w:val="ScreenCapture"/>
      </w:pPr>
      <w:r w:rsidRPr="00714B20">
        <w:t>#  RX #         DRUG                               QTY ST  DATE  FILL REM SUP</w:t>
      </w:r>
    </w:p>
    <w:p w14:paraId="15D638DA" w14:textId="61B76CAB" w:rsidR="00A3126A" w:rsidRPr="00714B20" w:rsidRDefault="00A3126A" w:rsidP="000173BB">
      <w:pPr>
        <w:pStyle w:val="ScreenCapture"/>
      </w:pPr>
    </w:p>
    <w:p w14:paraId="564FCBA6" w14:textId="77777777" w:rsidR="00A3126A" w:rsidRPr="00714B20" w:rsidRDefault="00A3126A" w:rsidP="000173BB">
      <w:pPr>
        <w:pStyle w:val="ScreenCapture"/>
      </w:pPr>
      <w:r w:rsidRPr="00714B20">
        <w:t>-------------------------------------ACTIVE-------------------------------------</w:t>
      </w:r>
    </w:p>
    <w:p w14:paraId="4E4491F2" w14:textId="77777777" w:rsidR="00A3126A" w:rsidRPr="00714B20" w:rsidRDefault="00A3126A" w:rsidP="000173BB">
      <w:pPr>
        <w:pStyle w:val="ScreenCapture"/>
      </w:pPr>
      <w:r w:rsidRPr="00714B20">
        <w:t>1 301278A       ALBUTEROL INHALER                  66 A  09-02 09-02   1  40</w:t>
      </w:r>
    </w:p>
    <w:p w14:paraId="379FC74F" w14:textId="77777777" w:rsidR="00A3126A" w:rsidRPr="00714B20" w:rsidRDefault="00A3126A" w:rsidP="000173BB">
      <w:pPr>
        <w:pStyle w:val="ScreenCapture"/>
      </w:pPr>
      <w:r w:rsidRPr="00714B20">
        <w:t xml:space="preserve">                                                       *** Bad Address *** </w:t>
      </w:r>
    </w:p>
    <w:p w14:paraId="07ADE5BD" w14:textId="77777777" w:rsidR="00A3126A" w:rsidRPr="00714B20" w:rsidRDefault="00A3126A" w:rsidP="000173BB">
      <w:pPr>
        <w:pStyle w:val="ScreenCapture"/>
      </w:pPr>
      <w:r w:rsidRPr="00714B20">
        <w:t>2 301276        INSULIN NPH U-100 INJ (PORK)       59 S  08-28 12-14   3  59</w:t>
      </w:r>
    </w:p>
    <w:p w14:paraId="35533471" w14:textId="77777777" w:rsidR="00A3126A" w:rsidRPr="00714B20" w:rsidRDefault="00A3126A" w:rsidP="000173BB">
      <w:pPr>
        <w:pStyle w:val="ScreenCapture"/>
      </w:pPr>
      <w:r w:rsidRPr="00714B20">
        <w:t xml:space="preserve">                                                       *** Bad Address *** </w:t>
      </w:r>
    </w:p>
    <w:p w14:paraId="540F900B" w14:textId="77777777" w:rsidR="00A3126A" w:rsidRPr="00714B20" w:rsidRDefault="00A3126A" w:rsidP="000173BB">
      <w:pPr>
        <w:pStyle w:val="ScreenCapture"/>
      </w:pPr>
      <w:r w:rsidRPr="00714B20">
        <w:t>3 301282$       LOMUSTINE 10MG CAP                 30 A  09-09 09-09   5  60</w:t>
      </w:r>
    </w:p>
    <w:p w14:paraId="7415CA4A" w14:textId="77777777" w:rsidR="00A3126A" w:rsidRPr="00714B20" w:rsidRDefault="00A3126A" w:rsidP="000173BB">
      <w:pPr>
        <w:pStyle w:val="ScreenCapture"/>
      </w:pPr>
      <w:r w:rsidRPr="00714B20">
        <w:t xml:space="preserve">                                                       *** Bad Address *** </w:t>
      </w:r>
    </w:p>
    <w:p w14:paraId="02FE5FFD" w14:textId="77777777" w:rsidR="00A3126A" w:rsidRPr="00714B20" w:rsidRDefault="00A3126A" w:rsidP="000173BB">
      <w:pPr>
        <w:pStyle w:val="ScreenCapture"/>
      </w:pPr>
      <w:r w:rsidRPr="00714B20">
        <w:t>4 100003059A    PARALDEHYDE ORAL LIQUID (OZ)        1 A  08-28 09-09   0  90</w:t>
      </w:r>
    </w:p>
    <w:p w14:paraId="73B51DFC" w14:textId="77777777" w:rsidR="00A3126A" w:rsidRPr="00714B20" w:rsidRDefault="00A3126A" w:rsidP="000173BB">
      <w:pPr>
        <w:pStyle w:val="ScreenCapture"/>
      </w:pPr>
      <w:r w:rsidRPr="00714B20">
        <w:t xml:space="preserve">                                                       *** Bad Address *** </w:t>
      </w:r>
    </w:p>
    <w:p w14:paraId="064C4BC8" w14:textId="77777777" w:rsidR="00A3126A" w:rsidRPr="00714B20" w:rsidRDefault="00A3126A" w:rsidP="000173BB">
      <w:pPr>
        <w:pStyle w:val="ScreenCapture"/>
      </w:pPr>
      <w:r w:rsidRPr="00714B20">
        <w:t>5 301277        PIMOZIDE 2MG                       91 A  08-28 08-28   3  91</w:t>
      </w:r>
    </w:p>
    <w:p w14:paraId="3803EC2F" w14:textId="54D0BB47" w:rsidR="00A3126A" w:rsidRPr="00714B20" w:rsidRDefault="00A3126A" w:rsidP="000173BB">
      <w:pPr>
        <w:pStyle w:val="ScreenCapture"/>
      </w:pPr>
      <w:r w:rsidRPr="00714B20">
        <w:t xml:space="preserve">Enter ?? for more actions  </w:t>
      </w:r>
    </w:p>
    <w:p w14:paraId="09888737" w14:textId="77777777" w:rsidR="00A3126A" w:rsidRPr="00714B20" w:rsidRDefault="00A3126A" w:rsidP="000173BB">
      <w:pPr>
        <w:pStyle w:val="ScreenCapture"/>
      </w:pPr>
      <w:r w:rsidRPr="00714B20">
        <w:t>PU  Patient Record Update               NO  New Order</w:t>
      </w:r>
    </w:p>
    <w:p w14:paraId="55B80F0A" w14:textId="77777777" w:rsidR="00A3126A" w:rsidRPr="00714B20" w:rsidRDefault="00A3126A" w:rsidP="000173BB">
      <w:pPr>
        <w:pStyle w:val="ScreenCapture"/>
      </w:pPr>
      <w:r w:rsidRPr="00714B20">
        <w:t>PI  Patient Information                 SO  Select Order</w:t>
      </w:r>
    </w:p>
    <w:p w14:paraId="1125C61B" w14:textId="77777777" w:rsidR="00A3126A" w:rsidRPr="00714B20" w:rsidRDefault="00A3126A" w:rsidP="000173BB">
      <w:pPr>
        <w:pStyle w:val="ScreenCapture"/>
      </w:pPr>
      <w:r w:rsidRPr="00714B20">
        <w:t>Select Action: Next Screen//</w:t>
      </w:r>
    </w:p>
    <w:p w14:paraId="4F0D20BA" w14:textId="77777777" w:rsidR="009456F2" w:rsidRPr="00714B20" w:rsidRDefault="009456F2" w:rsidP="000D1959">
      <w:pPr>
        <w:pStyle w:val="Boldunderline"/>
        <w:keepNext/>
      </w:pPr>
      <w:r w:rsidRPr="00714B20">
        <w:t xml:space="preserve">Example </w:t>
      </w:r>
      <w:r w:rsidR="00A3126A" w:rsidRPr="00714B20">
        <w:t>6</w:t>
      </w:r>
      <w:r w:rsidRPr="00714B20">
        <w:t>: Group By Status action</w:t>
      </w:r>
    </w:p>
    <w:p w14:paraId="45AD6A1F" w14:textId="77777777" w:rsidR="009456F2" w:rsidRPr="00714B20" w:rsidRDefault="009456F2" w:rsidP="00C406B6">
      <w:pPr>
        <w:pStyle w:val="BodyText"/>
        <w:rPr>
          <w:lang w:val="en-US"/>
        </w:rPr>
      </w:pPr>
      <w:r w:rsidRPr="00714B20">
        <w:rPr>
          <w:lang w:val="en-US"/>
        </w:rPr>
        <w:t xml:space="preserve">Enter GS at the “Select” prompt to group/ungroup list by Rx status. </w:t>
      </w:r>
    </w:p>
    <w:p w14:paraId="28CCFCFB" w14:textId="77777777" w:rsidR="009456F2" w:rsidRPr="00714B20" w:rsidRDefault="009456F2" w:rsidP="000173BB">
      <w:pPr>
        <w:pStyle w:val="ScreenCapture"/>
      </w:pPr>
      <w:r w:rsidRPr="00714B20">
        <w:t xml:space="preserve">Patient Medication Profile    Jun 04, 2007@19:22:16          Page:    1 of    1 </w:t>
      </w:r>
    </w:p>
    <w:p w14:paraId="5B11FB3B" w14:textId="77777777" w:rsidR="009456F2" w:rsidRPr="00714B20" w:rsidRDefault="009456F2" w:rsidP="000173BB">
      <w:pPr>
        <w:pStyle w:val="ScreenCapture"/>
      </w:pPr>
      <w:r w:rsidRPr="00714B20">
        <w:t xml:space="preserve">OPPATIENT,ONE                                                      &lt;A&gt; </w:t>
      </w:r>
    </w:p>
    <w:p w14:paraId="5BDFDC4D" w14:textId="04CD52C6" w:rsidR="009456F2" w:rsidRPr="00714B20" w:rsidRDefault="009456F2" w:rsidP="000173BB">
      <w:pPr>
        <w:pStyle w:val="ScreenCapture"/>
      </w:pPr>
      <w:r w:rsidRPr="00714B20">
        <w:t xml:space="preserve">  PID: </w:t>
      </w:r>
      <w:r w:rsidR="00CB1747">
        <w:rPr>
          <w:lang w:val="en-US"/>
        </w:rPr>
        <w:t>000-00-0001</w:t>
      </w:r>
      <w:r w:rsidRPr="00714B20">
        <w:t xml:space="preserve">                              HEIGHT(cm): 175.26 (11/21/2006)</w:t>
      </w:r>
    </w:p>
    <w:p w14:paraId="361355F5" w14:textId="77777777" w:rsidR="009456F2" w:rsidRPr="00714B20" w:rsidRDefault="009456F2" w:rsidP="000173BB">
      <w:pPr>
        <w:pStyle w:val="ScreenCapture"/>
      </w:pPr>
      <w:r w:rsidRPr="00714B20">
        <w:t xml:space="preserve">  DOB: NOV 28,1900 (111)                        WEIGHT(kg): 108.18 (08/09/2007)</w:t>
      </w:r>
    </w:p>
    <w:p w14:paraId="1ED565A2" w14:textId="77777777" w:rsidR="009456F2" w:rsidRPr="00714B20" w:rsidRDefault="009456F2" w:rsidP="000173BB">
      <w:pPr>
        <w:pStyle w:val="ScreenCapture"/>
      </w:pPr>
      <w:r w:rsidRPr="00714B20">
        <w:t xml:space="preserve">  SEX: MALE                             </w:t>
      </w:r>
      <w:r w:rsidR="006E2CC6" w:rsidRPr="00714B20">
        <w:t xml:space="preserve"> </w:t>
      </w:r>
      <w:r w:rsidRPr="00714B20">
        <w:t>EXP/CANCEL CUTOFF: 120 DAY</w:t>
      </w:r>
    </w:p>
    <w:p w14:paraId="7BA8B238" w14:textId="77777777" w:rsidR="00E45DFD" w:rsidRPr="00714B20" w:rsidRDefault="00E45DFD" w:rsidP="000173BB">
      <w:pPr>
        <w:pStyle w:val="ScreenCapture"/>
      </w:pPr>
      <w:r w:rsidRPr="00714B20">
        <w:t xml:space="preserve"> CrCL: &lt;Not Found&gt;</w:t>
      </w:r>
      <w:r w:rsidR="006E2CC6" w:rsidRPr="00714B20">
        <w:t xml:space="preserve"> (CREAT: Not Found)             </w:t>
      </w:r>
      <w:r w:rsidRPr="00714B20">
        <w:t>BSA (m2): 2.29</w:t>
      </w:r>
    </w:p>
    <w:p w14:paraId="11C9FB4B" w14:textId="77777777" w:rsidR="009456F2" w:rsidRPr="00714B20" w:rsidRDefault="009456F2" w:rsidP="000173BB">
      <w:pPr>
        <w:pStyle w:val="ScreenCapture"/>
        <w:rPr>
          <w:rFonts w:cs="Courier New"/>
        </w:rPr>
      </w:pPr>
      <w:r w:rsidRPr="00714B20">
        <w:rPr>
          <w:rFonts w:cs="Courier New"/>
        </w:rPr>
        <w:t xml:space="preserve">                                                           ISSUE    LAST     REF  DAY</w:t>
      </w:r>
    </w:p>
    <w:p w14:paraId="0CBA23EC" w14:textId="77777777" w:rsidR="009456F2" w:rsidRPr="00714B20" w:rsidRDefault="009456F2" w:rsidP="000173BB">
      <w:pPr>
        <w:pStyle w:val="ScreenCapture"/>
        <w:rPr>
          <w:rFonts w:cs="Courier New"/>
        </w:rPr>
      </w:pPr>
      <w:r w:rsidRPr="00714B20">
        <w:rPr>
          <w:rFonts w:cs="Courier New"/>
        </w:rPr>
        <w:t xml:space="preserve">  # Rx#           DRUG [^]                         QTY ST  DATE     FILL     REM  SUP </w:t>
      </w:r>
    </w:p>
    <w:p w14:paraId="5C00C6A3" w14:textId="77777777" w:rsidR="009456F2" w:rsidRPr="00714B20" w:rsidRDefault="009456F2" w:rsidP="000173BB">
      <w:pPr>
        <w:pStyle w:val="ScreenCapture"/>
        <w:shd w:val="clear" w:color="auto" w:fill="000000" w:themeFill="text1"/>
        <w:rPr>
          <w:rFonts w:cs="Courier New"/>
          <w:b/>
          <w:color w:val="FFFFFF"/>
        </w:rPr>
      </w:pPr>
      <w:r w:rsidRPr="00714B20">
        <w:rPr>
          <w:rFonts w:cs="Courier New"/>
          <w:b/>
          <w:color w:val="FFFFFF"/>
        </w:rPr>
        <w:t>ACTIVE (6 orders)</w:t>
      </w:r>
    </w:p>
    <w:p w14:paraId="24D13402" w14:textId="77777777" w:rsidR="009456F2" w:rsidRPr="00714B20" w:rsidRDefault="009456F2" w:rsidP="000173BB">
      <w:pPr>
        <w:pStyle w:val="ScreenCapture"/>
      </w:pPr>
      <w:r w:rsidRPr="00714B20">
        <w:t xml:space="preserve">  1 100004112     ALBUTEROL INHALER                  1 A   04-21-07 04-21-07  11    7</w:t>
      </w:r>
    </w:p>
    <w:p w14:paraId="08C4ED92" w14:textId="77777777" w:rsidR="009456F2" w:rsidRPr="00714B20" w:rsidRDefault="009456F2" w:rsidP="000173BB">
      <w:pPr>
        <w:pStyle w:val="ScreenCapture"/>
      </w:pPr>
      <w:r w:rsidRPr="00714B20">
        <w:t xml:space="preserve">  2 100004113     AMITRIPTYLINE 10MG TAB            60 A   04-21-07 04-21-07  11   30</w:t>
      </w:r>
    </w:p>
    <w:p w14:paraId="05DAC067" w14:textId="77777777" w:rsidR="009456F2" w:rsidRPr="00714B20" w:rsidRDefault="009456F2" w:rsidP="000173BB">
      <w:pPr>
        <w:pStyle w:val="ScreenCapture"/>
      </w:pPr>
      <w:bookmarkStart w:id="489" w:name="P390_30d"/>
      <w:bookmarkEnd w:id="489"/>
      <w:r w:rsidRPr="00714B20">
        <w:t xml:space="preserve">  3 100004022$e   DIGOXIN 0.05MG/ML ELIX (60CC)     30 A   02-01-07 02-20-07  10   90</w:t>
      </w:r>
    </w:p>
    <w:p w14:paraId="3413D209" w14:textId="3C3ADD68" w:rsidR="009456F2" w:rsidRPr="00714B20" w:rsidRDefault="009456F2" w:rsidP="000173BB">
      <w:pPr>
        <w:pStyle w:val="ScreenCapture"/>
      </w:pPr>
      <w:r w:rsidRPr="00714B20">
        <w:t xml:space="preserve">  4 100004083     METAPROTERENOL 5% SOLUTION 10ML   15 A&gt;  06-02-07 06</w:t>
      </w:r>
      <w:r w:rsidR="00297164" w:rsidRPr="00714B20">
        <w:t>-00-</w:t>
      </w:r>
      <w:r w:rsidRPr="00714B20">
        <w:t>07  11   15</w:t>
      </w:r>
    </w:p>
    <w:p w14:paraId="776D79F5" w14:textId="4F987A54" w:rsidR="009456F2" w:rsidRPr="00714B20" w:rsidRDefault="009456F2" w:rsidP="000173BB">
      <w:pPr>
        <w:pStyle w:val="ScreenCapture"/>
      </w:pPr>
      <w:r w:rsidRPr="00714B20">
        <w:t xml:space="preserve">  5 100004079     NICOTINE 10MG/ML SOLN NASAL SPRAY  1 A&gt;  06-02-07 06</w:t>
      </w:r>
      <w:r w:rsidR="00297164" w:rsidRPr="00714B20">
        <w:t>-00-</w:t>
      </w:r>
      <w:r w:rsidRPr="00714B20">
        <w:t>07  11   15</w:t>
      </w:r>
    </w:p>
    <w:p w14:paraId="3DECB247" w14:textId="77777777" w:rsidR="009456F2" w:rsidRPr="00714B20" w:rsidRDefault="009456F2" w:rsidP="000173BB">
      <w:pPr>
        <w:pStyle w:val="ScreenCapture"/>
      </w:pPr>
      <w:r w:rsidRPr="00714B20">
        <w:t xml:space="preserve">  6 100003298A    SODIUM CHLORIDE 0.9% NASAL SOLN(O  1 A   05-10-07 05-10-07  11   30</w:t>
      </w:r>
    </w:p>
    <w:p w14:paraId="3C801473" w14:textId="77777777" w:rsidR="009456F2" w:rsidRPr="00714B20" w:rsidRDefault="009456F2" w:rsidP="000173BB">
      <w:pPr>
        <w:pStyle w:val="ScreenCapture"/>
        <w:shd w:val="clear" w:color="auto" w:fill="000000" w:themeFill="text1"/>
        <w:rPr>
          <w:rFonts w:cs="Courier New"/>
          <w:b/>
          <w:color w:val="FFFFFF"/>
        </w:rPr>
      </w:pPr>
      <w:r w:rsidRPr="00714B20">
        <w:rPr>
          <w:rFonts w:cs="Courier New"/>
          <w:b/>
          <w:color w:val="FFFFFF"/>
        </w:rPr>
        <w:t>DISCONTINUED (4 orders)</w:t>
      </w:r>
    </w:p>
    <w:p w14:paraId="189D64A2" w14:textId="77777777" w:rsidR="009456F2" w:rsidRPr="00714B20" w:rsidRDefault="009456F2" w:rsidP="000173BB">
      <w:pPr>
        <w:pStyle w:val="ScreenCapture"/>
      </w:pPr>
      <w:r w:rsidRPr="00714B20">
        <w:t xml:space="preserve">  7 300483e       ALPRAZOLAM 0.25MG TABS            30 DC  06-14-07 06-14-07  11   30</w:t>
      </w:r>
    </w:p>
    <w:p w14:paraId="692A610F" w14:textId="77777777" w:rsidR="009456F2" w:rsidRPr="00714B20" w:rsidRDefault="009456F2" w:rsidP="000173BB">
      <w:pPr>
        <w:pStyle w:val="ScreenCapture"/>
      </w:pPr>
      <w:r w:rsidRPr="00714B20">
        <w:t xml:space="preserve">  8 100004081     METAPROTERENOL 5% SOLUTION 10ML   15 DC  06-02-07 06-03-07  11   15</w:t>
      </w:r>
    </w:p>
    <w:p w14:paraId="19DA5DDC" w14:textId="77777777" w:rsidR="009456F2" w:rsidRPr="00714B20" w:rsidRDefault="009456F2" w:rsidP="000173BB">
      <w:pPr>
        <w:pStyle w:val="ScreenCapture"/>
      </w:pPr>
      <w:r w:rsidRPr="00714B20">
        <w:t xml:space="preserve">  9 100004082     METAPROTERENOL 5% SOLUTION 10ML   10 DC  06-02-07 06-03-07  11   10</w:t>
      </w:r>
    </w:p>
    <w:p w14:paraId="694F797E" w14:textId="77777777" w:rsidR="009456F2" w:rsidRPr="00714B20" w:rsidRDefault="009456F2" w:rsidP="000173BB">
      <w:pPr>
        <w:pStyle w:val="ScreenCapture"/>
      </w:pPr>
      <w:r w:rsidRPr="00714B20">
        <w:t xml:space="preserve"> 10 100003298     SIMVASTATIN 20MG TAB               5 DC  05-28-05 04-27-07   3   30</w:t>
      </w:r>
    </w:p>
    <w:p w14:paraId="28F4B5EF" w14:textId="77777777" w:rsidR="009456F2" w:rsidRPr="00714B20" w:rsidRDefault="009456F2" w:rsidP="000173BB">
      <w:pPr>
        <w:pStyle w:val="ScreenCapture"/>
        <w:shd w:val="clear" w:color="auto" w:fill="000000" w:themeFill="text1"/>
        <w:rPr>
          <w:rFonts w:cs="Courier New"/>
          <w:b/>
          <w:color w:val="FFFFFF"/>
        </w:rPr>
      </w:pPr>
      <w:r w:rsidRPr="00714B20">
        <w:rPr>
          <w:rFonts w:cs="Courier New"/>
          <w:b/>
          <w:color w:val="FFFFFF"/>
        </w:rPr>
        <w:t>SUSPENDED (2 orders)</w:t>
      </w:r>
    </w:p>
    <w:p w14:paraId="4EF45F86" w14:textId="531D9392" w:rsidR="009456F2" w:rsidRPr="00714B20" w:rsidRDefault="009456F2" w:rsidP="000173BB">
      <w:pPr>
        <w:pStyle w:val="ScreenCapture"/>
      </w:pPr>
      <w:r w:rsidRPr="00714B20">
        <w:t xml:space="preserve"> 11 100004155     DESIPRAMINE 25MG                  90 S   02</w:t>
      </w:r>
      <w:r w:rsidR="00297164" w:rsidRPr="00714B20">
        <w:t>-00-</w:t>
      </w:r>
      <w:r w:rsidRPr="00714B20">
        <w:t>07 02-11-07  11   90</w:t>
      </w:r>
    </w:p>
    <w:p w14:paraId="10017F62" w14:textId="77777777" w:rsidR="009456F2" w:rsidRPr="00714B20" w:rsidRDefault="009456F2" w:rsidP="000173BB">
      <w:pPr>
        <w:pStyle w:val="ScreenCapture"/>
      </w:pPr>
      <w:r w:rsidRPr="00714B20">
        <w:t xml:space="preserve"> 12 100004070e    VALSARTAN 80MG TAB                 5 S   06-28-07 05-31-07  11   30</w:t>
      </w:r>
    </w:p>
    <w:p w14:paraId="24809511" w14:textId="77777777" w:rsidR="009456F2" w:rsidRPr="00714B20" w:rsidRDefault="009456F2" w:rsidP="000173BB">
      <w:pPr>
        <w:pStyle w:val="ScreenCapture"/>
        <w:shd w:val="clear" w:color="auto" w:fill="000000" w:themeFill="text1"/>
        <w:rPr>
          <w:rFonts w:cs="Courier New"/>
          <w:b/>
          <w:color w:val="FFFFFF"/>
        </w:rPr>
      </w:pPr>
      <w:r w:rsidRPr="00714B20">
        <w:rPr>
          <w:rFonts w:cs="Courier New"/>
          <w:b/>
          <w:color w:val="FFFFFF"/>
        </w:rPr>
        <w:t>EXPIRED (1 order)</w:t>
      </w:r>
    </w:p>
    <w:p w14:paraId="73E36512" w14:textId="77777777" w:rsidR="009456F2" w:rsidRPr="00714B20" w:rsidRDefault="009456F2" w:rsidP="000173BB">
      <w:pPr>
        <w:pStyle w:val="ScreenCapture"/>
      </w:pPr>
      <w:r w:rsidRPr="00714B20">
        <w:t xml:space="preserve"> 13 100004075e    CABERGOLINE 0.5MG TAB              7 E   05-18-05 05-18-05   6    7</w:t>
      </w:r>
    </w:p>
    <w:p w14:paraId="75A950B5" w14:textId="77777777" w:rsidR="009456F2" w:rsidRPr="00714B20" w:rsidRDefault="009456F2" w:rsidP="000173BB">
      <w:pPr>
        <w:pStyle w:val="ScreenCapture"/>
        <w:shd w:val="clear" w:color="auto" w:fill="000000" w:themeFill="text1"/>
        <w:rPr>
          <w:rFonts w:cs="Courier New"/>
          <w:b/>
          <w:color w:val="FFFFFF"/>
        </w:rPr>
      </w:pPr>
      <w:r w:rsidRPr="00714B20">
        <w:rPr>
          <w:rFonts w:cs="Courier New"/>
          <w:b/>
          <w:color w:val="FFFFFF"/>
        </w:rPr>
        <w:t>PENDING (2 order)</w:t>
      </w:r>
    </w:p>
    <w:p w14:paraId="7B8A229E" w14:textId="77777777" w:rsidR="009456F2" w:rsidRPr="00714B20" w:rsidRDefault="009456F2" w:rsidP="000173BB">
      <w:pPr>
        <w:pStyle w:val="ScreenCapture"/>
      </w:pPr>
      <w:r w:rsidRPr="00714B20">
        <w:t xml:space="preserve"> 14 ALBUTEROL INHALER                                  RF  06-03-07            2   30</w:t>
      </w:r>
    </w:p>
    <w:p w14:paraId="7D5EF2C4" w14:textId="77777777" w:rsidR="009456F2" w:rsidRPr="00714B20" w:rsidRDefault="009456F2" w:rsidP="000173BB">
      <w:pPr>
        <w:pStyle w:val="ScreenCapture"/>
      </w:pPr>
      <w:r w:rsidRPr="00714B20">
        <w:t xml:space="preserve"> 15 AMITRIPTYLINE 10MG TAB                             RN  06-02-07            3   10</w:t>
      </w:r>
    </w:p>
    <w:p w14:paraId="3E9454A5" w14:textId="77777777" w:rsidR="009456F2" w:rsidRPr="00714B20" w:rsidRDefault="009456F2" w:rsidP="000173BB">
      <w:pPr>
        <w:pStyle w:val="ScreenCapture"/>
        <w:shd w:val="clear" w:color="auto" w:fill="000000" w:themeFill="text1"/>
        <w:rPr>
          <w:rFonts w:cs="Courier New"/>
          <w:b/>
          <w:color w:val="FFFFFF"/>
        </w:rPr>
      </w:pPr>
      <w:r w:rsidRPr="00714B20">
        <w:rPr>
          <w:rFonts w:cs="Courier New"/>
          <w:b/>
          <w:color w:val="FFFFFF"/>
        </w:rPr>
        <w:t>Non-VA MEDS (Not dispensed by VA) (1 order)</w:t>
      </w:r>
    </w:p>
    <w:p w14:paraId="5B801921" w14:textId="77777777" w:rsidR="009456F2" w:rsidRPr="00714B20" w:rsidRDefault="009456F2" w:rsidP="000173BB">
      <w:pPr>
        <w:pStyle w:val="ScreenCapture"/>
      </w:pPr>
      <w:r w:rsidRPr="00714B20">
        <w:t xml:space="preserve"> 16 TAMOXIFEN CITRATE 10MG TABS                   Date Documented: 06/04/07</w:t>
      </w:r>
    </w:p>
    <w:p w14:paraId="5C50E300" w14:textId="77777777" w:rsidR="009456F2" w:rsidRPr="00714B20" w:rsidRDefault="009456F2" w:rsidP="000173BB">
      <w:pPr>
        <w:pStyle w:val="ScreenCapture"/>
      </w:pPr>
    </w:p>
    <w:p w14:paraId="262152F0" w14:textId="77777777" w:rsidR="009456F2" w:rsidRPr="00714B20" w:rsidRDefault="009456F2" w:rsidP="000173BB">
      <w:pPr>
        <w:pStyle w:val="ScreenCapture"/>
      </w:pPr>
    </w:p>
    <w:p w14:paraId="67779627" w14:textId="77777777" w:rsidR="009456F2" w:rsidRPr="00714B20" w:rsidRDefault="009456F2" w:rsidP="000173BB">
      <w:pPr>
        <w:pStyle w:val="ScreenCapture"/>
        <w:rPr>
          <w:rFonts w:cs="Courier New"/>
        </w:rPr>
      </w:pPr>
      <w:r w:rsidRPr="00714B20">
        <w:rPr>
          <w:rFonts w:cs="Courier New"/>
        </w:rPr>
        <w:t xml:space="preserve">          Enter ?? for more actions                                             </w:t>
      </w:r>
    </w:p>
    <w:p w14:paraId="71C8559E" w14:textId="77777777" w:rsidR="009456F2" w:rsidRPr="00714B20" w:rsidRDefault="009456F2" w:rsidP="000173BB">
      <w:pPr>
        <w:pStyle w:val="ScreenCapture"/>
        <w:rPr>
          <w:rFonts w:eastAsia="Calibri"/>
        </w:rPr>
      </w:pPr>
      <w:r w:rsidRPr="00714B20">
        <w:rPr>
          <w:rFonts w:eastAsia="Calibri"/>
        </w:rPr>
        <w:t>CV  Change View           PI  Patient Information   SIG Show/Hide SIG</w:t>
      </w:r>
    </w:p>
    <w:p w14:paraId="2D898D7A" w14:textId="77777777" w:rsidR="009456F2" w:rsidRPr="00714B20" w:rsidRDefault="009456F2" w:rsidP="000173BB">
      <w:pPr>
        <w:pStyle w:val="ScreenCapture"/>
        <w:rPr>
          <w:rFonts w:eastAsia="Calibri"/>
        </w:rPr>
      </w:pPr>
      <w:r w:rsidRPr="00714B20">
        <w:rPr>
          <w:rFonts w:eastAsia="Calibri"/>
        </w:rPr>
        <w:t>GS  Group by Status       RF  Refill</w:t>
      </w:r>
    </w:p>
    <w:p w14:paraId="11055D8F" w14:textId="77777777" w:rsidR="009456F2" w:rsidRPr="00714B20" w:rsidRDefault="009456F2" w:rsidP="000173BB">
      <w:pPr>
        <w:pStyle w:val="ScreenCapture"/>
      </w:pPr>
      <w:r w:rsidRPr="00714B20">
        <w:t xml:space="preserve">Select: Quit// </w:t>
      </w:r>
    </w:p>
    <w:p w14:paraId="15E3016E" w14:textId="77777777" w:rsidR="00050F0A" w:rsidRPr="00714B20" w:rsidRDefault="00050F0A" w:rsidP="00050F0A"/>
    <w:p w14:paraId="40BAA191" w14:textId="77777777" w:rsidR="009456F2" w:rsidRPr="00714B20" w:rsidRDefault="009456F2" w:rsidP="0097360A">
      <w:pPr>
        <w:pStyle w:val="Boldunderline"/>
      </w:pPr>
      <w:r w:rsidRPr="00714B20">
        <w:t xml:space="preserve">Example </w:t>
      </w:r>
      <w:r w:rsidR="00EF359F" w:rsidRPr="00714B20">
        <w:t>7</w:t>
      </w:r>
      <w:r w:rsidRPr="00714B20">
        <w:t>: Refill action</w:t>
      </w:r>
    </w:p>
    <w:p w14:paraId="52D511E3" w14:textId="77777777" w:rsidR="009456F2" w:rsidRPr="00714B20" w:rsidRDefault="009456F2" w:rsidP="00C406B6">
      <w:pPr>
        <w:pStyle w:val="BodyText"/>
        <w:rPr>
          <w:lang w:val="en-US"/>
        </w:rPr>
      </w:pPr>
      <w:r w:rsidRPr="00714B20">
        <w:rPr>
          <w:lang w:val="en-US"/>
        </w:rPr>
        <w:t>Enter RF at the “Select” prompt to request a refill for one or more prescriptions as shown below. This action is also available after selecting a specific prescription.</w:t>
      </w:r>
    </w:p>
    <w:p w14:paraId="531C25FA" w14:textId="77777777" w:rsidR="009456F2" w:rsidRPr="00714B20" w:rsidRDefault="009456F2" w:rsidP="000173BB">
      <w:pPr>
        <w:pStyle w:val="ScreenCapture"/>
        <w:shd w:val="clear" w:color="auto" w:fill="000000" w:themeFill="text1"/>
      </w:pPr>
      <w:r w:rsidRPr="00714B20">
        <w:t xml:space="preserve">          Enter ?? for more actions                                             </w:t>
      </w:r>
    </w:p>
    <w:p w14:paraId="79E9D2F7" w14:textId="77777777" w:rsidR="009456F2" w:rsidRPr="00714B20" w:rsidRDefault="009456F2" w:rsidP="000173BB">
      <w:pPr>
        <w:pStyle w:val="ScreenCapture"/>
        <w:rPr>
          <w:rFonts w:eastAsia="Calibri"/>
        </w:rPr>
      </w:pPr>
      <w:r w:rsidRPr="00714B20">
        <w:rPr>
          <w:rFonts w:eastAsia="Calibri"/>
        </w:rPr>
        <w:t>CV  Change View           PI  Patient Information   SIG Show/Hide SIG</w:t>
      </w:r>
    </w:p>
    <w:p w14:paraId="1A4F4432" w14:textId="77777777" w:rsidR="009456F2" w:rsidRPr="00714B20" w:rsidRDefault="009456F2" w:rsidP="000173BB">
      <w:pPr>
        <w:pStyle w:val="ScreenCapture"/>
        <w:rPr>
          <w:rFonts w:eastAsia="Calibri"/>
        </w:rPr>
      </w:pPr>
      <w:r w:rsidRPr="00714B20">
        <w:rPr>
          <w:rFonts w:eastAsia="Calibri"/>
        </w:rPr>
        <w:t>GS  Group by Status       RF  Refill</w:t>
      </w:r>
    </w:p>
    <w:p w14:paraId="6DF7EC62" w14:textId="77777777" w:rsidR="009456F2" w:rsidRPr="00714B20" w:rsidRDefault="009456F2" w:rsidP="000173BB">
      <w:pPr>
        <w:pStyle w:val="ScreenCapture"/>
      </w:pPr>
      <w:r w:rsidRPr="00714B20">
        <w:t>Select: Quit// RF   Refill</w:t>
      </w:r>
    </w:p>
    <w:p w14:paraId="5B344A9C" w14:textId="77777777" w:rsidR="009456F2" w:rsidRPr="00714B20" w:rsidRDefault="009456F2" w:rsidP="000173BB">
      <w:pPr>
        <w:pStyle w:val="ScreenCapture"/>
        <w:rPr>
          <w:rFonts w:eastAsia="Calibri"/>
        </w:rPr>
      </w:pPr>
      <w:r w:rsidRPr="00714B20">
        <w:rPr>
          <w:rFonts w:eastAsia="Calibri"/>
        </w:rPr>
        <w:t xml:space="preserve">Barcode Refill? NO// </w:t>
      </w:r>
    </w:p>
    <w:p w14:paraId="001F28CE" w14:textId="77777777" w:rsidR="009456F2" w:rsidRPr="00714B20" w:rsidRDefault="009456F2" w:rsidP="000173BB">
      <w:pPr>
        <w:pStyle w:val="ScreenCapture"/>
        <w:rPr>
          <w:rFonts w:eastAsia="Calibri"/>
        </w:rPr>
      </w:pPr>
      <w:r w:rsidRPr="00714B20">
        <w:rPr>
          <w:rFonts w:eastAsia="Calibri"/>
        </w:rPr>
        <w:t>Select Orders by number:  (1-16): ?</w:t>
      </w:r>
    </w:p>
    <w:p w14:paraId="466D0A0D" w14:textId="77777777" w:rsidR="009456F2" w:rsidRPr="00714B20" w:rsidRDefault="009456F2" w:rsidP="000173BB">
      <w:pPr>
        <w:pStyle w:val="ScreenCapture"/>
        <w:rPr>
          <w:rFonts w:eastAsia="Calibri"/>
        </w:rPr>
      </w:pPr>
    </w:p>
    <w:p w14:paraId="60277CCC" w14:textId="77777777" w:rsidR="009456F2" w:rsidRPr="00714B20" w:rsidRDefault="009456F2" w:rsidP="000173BB">
      <w:pPr>
        <w:pStyle w:val="ScreenCapture"/>
        <w:rPr>
          <w:rFonts w:eastAsia="Calibri"/>
        </w:rPr>
      </w:pPr>
      <w:r w:rsidRPr="00714B20">
        <w:rPr>
          <w:rFonts w:eastAsia="Calibri"/>
        </w:rPr>
        <w:t>This response must be a list or range, e.g., 1,3,5 or 2-4,8.</w:t>
      </w:r>
    </w:p>
    <w:p w14:paraId="65EB91CC" w14:textId="77777777" w:rsidR="009456F2" w:rsidRPr="00714B20" w:rsidRDefault="009456F2" w:rsidP="000173BB">
      <w:pPr>
        <w:pStyle w:val="ScreenCapture"/>
        <w:rPr>
          <w:rFonts w:eastAsia="Calibri"/>
        </w:rPr>
      </w:pPr>
    </w:p>
    <w:p w14:paraId="19452A56" w14:textId="77777777" w:rsidR="009456F2" w:rsidRPr="00714B20" w:rsidRDefault="009456F2" w:rsidP="000173BB">
      <w:pPr>
        <w:pStyle w:val="ScreenCapture"/>
        <w:rPr>
          <w:rFonts w:eastAsia="Calibri"/>
        </w:rPr>
      </w:pPr>
      <w:r w:rsidRPr="00714B20">
        <w:rPr>
          <w:rFonts w:eastAsia="Calibri"/>
        </w:rPr>
        <w:t>Select Orders by number:  (1-16): 2</w:t>
      </w:r>
    </w:p>
    <w:p w14:paraId="0D75D5F3" w14:textId="77777777" w:rsidR="009456F2" w:rsidRPr="00714B20" w:rsidRDefault="009456F2" w:rsidP="000173BB">
      <w:pPr>
        <w:pStyle w:val="ScreenCapture"/>
        <w:rPr>
          <w:rFonts w:eastAsia="Calibri"/>
        </w:rPr>
      </w:pPr>
      <w:r w:rsidRPr="00714B20">
        <w:rPr>
          <w:rFonts w:eastAsia="Calibri"/>
        </w:rPr>
        <w:t>FILL DATE:  (5/2/2011 - 11/2/2011): TODAY//   (JUL 12, 2011)</w:t>
      </w:r>
    </w:p>
    <w:p w14:paraId="7C9D814C" w14:textId="77777777" w:rsidR="009456F2" w:rsidRPr="00714B20" w:rsidRDefault="009456F2" w:rsidP="000173BB">
      <w:pPr>
        <w:pStyle w:val="ScreenCapture"/>
        <w:rPr>
          <w:rFonts w:eastAsia="Calibri"/>
        </w:rPr>
      </w:pPr>
      <w:r w:rsidRPr="00714B20">
        <w:rPr>
          <w:rFonts w:eastAsia="Calibri"/>
        </w:rPr>
        <w:t>MAIL/WINDOW: MAIL// MAIL</w:t>
      </w:r>
    </w:p>
    <w:p w14:paraId="41763F63" w14:textId="6625E041" w:rsidR="009456F2" w:rsidRPr="00714B20" w:rsidRDefault="009456F2" w:rsidP="000173BB">
      <w:pPr>
        <w:pStyle w:val="ScreenCapture"/>
        <w:rPr>
          <w:rFonts w:eastAsia="Calibri"/>
        </w:rPr>
      </w:pPr>
      <w:r w:rsidRPr="00714B20">
        <w:rPr>
          <w:rFonts w:eastAsia="Calibri"/>
        </w:rPr>
        <w:t xml:space="preserve">Now refilling Rx# </w:t>
      </w:r>
      <w:r w:rsidRPr="00714B20">
        <w:t>100004113</w:t>
      </w:r>
      <w:r w:rsidRPr="00714B20">
        <w:rPr>
          <w:rFonts w:eastAsia="Calibri"/>
        </w:rPr>
        <w:t xml:space="preserve">   Drug: </w:t>
      </w:r>
      <w:r w:rsidRPr="00714B20">
        <w:t xml:space="preserve">AMITRIPTYLINE 10MG TAB </w:t>
      </w:r>
    </w:p>
    <w:p w14:paraId="706A9FB0" w14:textId="77777777" w:rsidR="009456F2" w:rsidRPr="00714B20" w:rsidRDefault="009456F2" w:rsidP="000173BB">
      <w:pPr>
        <w:pStyle w:val="ScreenCapture"/>
        <w:rPr>
          <w:rFonts w:eastAsia="Calibri"/>
        </w:rPr>
      </w:pPr>
    </w:p>
    <w:p w14:paraId="457D2444" w14:textId="77777777" w:rsidR="009456F2" w:rsidRPr="00714B20" w:rsidRDefault="009456F2" w:rsidP="000173BB">
      <w:pPr>
        <w:pStyle w:val="ScreenCapture"/>
        <w:rPr>
          <w:rFonts w:eastAsia="Calibri"/>
        </w:rPr>
      </w:pPr>
      <w:r w:rsidRPr="00714B20">
        <w:rPr>
          <w:rFonts w:eastAsia="Calibri"/>
        </w:rPr>
        <w:t>Qty: 120           Sig: TAKE ONE TABLET BY MOUTH FOUR TIMES A DAY</w:t>
      </w:r>
    </w:p>
    <w:p w14:paraId="6CE50BF5" w14:textId="77777777" w:rsidR="009456F2" w:rsidRPr="00714B20" w:rsidRDefault="009456F2" w:rsidP="000173BB">
      <w:pPr>
        <w:pStyle w:val="ScreenCapture"/>
        <w:rPr>
          <w:rFonts w:eastAsia="Calibri"/>
        </w:rPr>
      </w:pPr>
    </w:p>
    <w:p w14:paraId="2A08AC3E" w14:textId="5BE7DD4A" w:rsidR="009456F2" w:rsidRPr="00714B20" w:rsidRDefault="009456F2" w:rsidP="000173BB">
      <w:pPr>
        <w:pStyle w:val="ScreenCapture"/>
      </w:pPr>
      <w:r w:rsidRPr="00714B20">
        <w:rPr>
          <w:rFonts w:eastAsia="Calibri"/>
        </w:rPr>
        <w:t xml:space="preserve">RX# </w:t>
      </w:r>
      <w:r w:rsidRPr="00714B20">
        <w:t>100004113</w:t>
      </w:r>
      <w:r w:rsidRPr="00714B20">
        <w:rPr>
          <w:rFonts w:eastAsia="Calibri"/>
        </w:rPr>
        <w:t xml:space="preserve"> has been suspended until 07</w:t>
      </w:r>
      <w:r w:rsidR="00744BAA" w:rsidRPr="00714B20">
        <w:rPr>
          <w:rFonts w:eastAsia="Calibri"/>
        </w:rPr>
        <w:t>-01-</w:t>
      </w:r>
      <w:r w:rsidRPr="00714B20">
        <w:rPr>
          <w:rFonts w:eastAsia="Calibri"/>
        </w:rPr>
        <w:t>11.</w:t>
      </w:r>
    </w:p>
    <w:p w14:paraId="29C49247" w14:textId="77777777" w:rsidR="009456F2" w:rsidRPr="00714B20" w:rsidRDefault="009456F2" w:rsidP="00050F0A"/>
    <w:p w14:paraId="752C79C4" w14:textId="19282991" w:rsidR="009456F2" w:rsidRPr="00714B20" w:rsidRDefault="00B62E07" w:rsidP="000173BB">
      <w:pPr>
        <w:ind w:left="720" w:hanging="720"/>
        <w:rPr>
          <w:rStyle w:val="BodyTextChar"/>
          <w:lang w:val="en-US"/>
        </w:rPr>
      </w:pPr>
      <w:r w:rsidRPr="00714B20">
        <w:rPr>
          <w:b/>
          <w:noProof/>
        </w:rPr>
        <w:drawing>
          <wp:inline distT="0" distB="0" distL="0" distR="0" wp14:anchorId="6E05B5F6" wp14:editId="6F76E585">
            <wp:extent cx="457200" cy="371475"/>
            <wp:effectExtent l="0" t="0" r="0" b="9525"/>
            <wp:docPr id="213" name="Picture 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Note graphi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9456F2" w:rsidRPr="00714B20">
        <w:rPr>
          <w:b/>
          <w:bCs/>
        </w:rPr>
        <w:t>NOTE</w:t>
      </w:r>
      <w:r w:rsidR="009456F2" w:rsidRPr="00714B20">
        <w:t>: Th</w:t>
      </w:r>
      <w:r w:rsidR="00050F0A" w:rsidRPr="00714B20">
        <w:t xml:space="preserve">e </w:t>
      </w:r>
      <w:r w:rsidR="00050F0A" w:rsidRPr="00714B20">
        <w:rPr>
          <w:rStyle w:val="BodyTextChar"/>
          <w:lang w:val="en-US"/>
        </w:rPr>
        <w:t xml:space="preserve">system has the flexibility to </w:t>
      </w:r>
      <w:r w:rsidR="009456F2" w:rsidRPr="00714B20">
        <w:rPr>
          <w:rStyle w:val="BodyTextChar"/>
          <w:lang w:val="en-US"/>
        </w:rPr>
        <w:t xml:space="preserve">sort the Medication Profile by different columns (RX, drug name, date, </w:t>
      </w:r>
      <w:r w:rsidR="00B224EB" w:rsidRPr="00714B20">
        <w:rPr>
          <w:rStyle w:val="BodyTextChar"/>
          <w:lang w:val="en-US"/>
        </w:rPr>
        <w:t>etc.</w:t>
      </w:r>
      <w:r w:rsidR="009456F2" w:rsidRPr="00714B20">
        <w:rPr>
          <w:rStyle w:val="BodyTextChar"/>
          <w:lang w:val="en-US"/>
        </w:rPr>
        <w:t>). When selecting a range of prescriptions from the Medication Profile to be refilled, selection is not limited to active prescriptions. If discontinued or expired prescriptions are included in a range, the system will display a message stating the status of each prescription as they are processed within the range. For example:</w:t>
      </w:r>
    </w:p>
    <w:p w14:paraId="46485B73" w14:textId="77777777" w:rsidR="009456F2" w:rsidRPr="00714B20" w:rsidRDefault="009456F2" w:rsidP="000173BB">
      <w:pPr>
        <w:pStyle w:val="BodyTextBullet2"/>
      </w:pPr>
      <w:r w:rsidRPr="00714B20">
        <w:t>Cannot refill Rx # 100002897, Rx is in DISCONTINUED status.</w:t>
      </w:r>
      <w:bookmarkStart w:id="490" w:name="p382_85f"/>
      <w:bookmarkEnd w:id="476"/>
      <w:bookmarkEnd w:id="477"/>
      <w:bookmarkEnd w:id="478"/>
      <w:bookmarkEnd w:id="479"/>
      <w:bookmarkEnd w:id="480"/>
      <w:bookmarkEnd w:id="481"/>
      <w:bookmarkEnd w:id="482"/>
      <w:bookmarkEnd w:id="490"/>
    </w:p>
    <w:p w14:paraId="4B6A15E9" w14:textId="77777777" w:rsidR="000173BB" w:rsidRPr="000173BB" w:rsidRDefault="00D252EB" w:rsidP="000173BB">
      <w:pPr>
        <w:rPr>
          <w:rFonts w:eastAsia="MS Mincho"/>
        </w:rPr>
      </w:pPr>
      <w:bookmarkStart w:id="491" w:name="p382_30f"/>
      <w:bookmarkStart w:id="492" w:name="_Toc197795587"/>
      <w:bookmarkStart w:id="493" w:name="_Toc197795857"/>
      <w:bookmarkStart w:id="494" w:name="_Toc307407432"/>
      <w:bookmarkStart w:id="495" w:name="_Toc516973408"/>
      <w:bookmarkStart w:id="496" w:name="_Toc520273508"/>
      <w:bookmarkStart w:id="497" w:name="_Toc520299316"/>
      <w:bookmarkStart w:id="498" w:name="_Toc520304783"/>
      <w:bookmarkStart w:id="499" w:name="_Toc32837051"/>
      <w:bookmarkStart w:id="500" w:name="_Toc38424704"/>
      <w:bookmarkStart w:id="501" w:name="_Toc50535397"/>
      <w:bookmarkEnd w:id="491"/>
      <w:r w:rsidRPr="000173BB">
        <w:rPr>
          <w:rFonts w:eastAsia="MS Mincho"/>
        </w:rPr>
        <w:br w:type="page"/>
      </w:r>
    </w:p>
    <w:p w14:paraId="60E91F5F" w14:textId="11E1AE48" w:rsidR="003A308E" w:rsidRPr="00714B20" w:rsidRDefault="003A308E" w:rsidP="00B565A6">
      <w:pPr>
        <w:pStyle w:val="ChapterHeading"/>
        <w:rPr>
          <w:rFonts w:eastAsia="MS Mincho"/>
          <w:lang w:val="en-US"/>
        </w:rPr>
      </w:pPr>
      <w:bookmarkStart w:id="502" w:name="_Toc90625406"/>
      <w:r w:rsidRPr="00714B20">
        <w:rPr>
          <w:rFonts w:eastAsia="MS Mincho"/>
          <w:lang w:val="en-US"/>
        </w:rPr>
        <w:t xml:space="preserve">Chapter </w:t>
      </w:r>
      <w:r w:rsidR="003F35E8" w:rsidRPr="00714B20">
        <w:rPr>
          <w:rFonts w:eastAsia="MS Mincho"/>
          <w:lang w:val="en-US"/>
        </w:rPr>
        <w:fldChar w:fldCharType="begin"/>
      </w:r>
      <w:r w:rsidR="003F35E8" w:rsidRPr="00714B20">
        <w:rPr>
          <w:rFonts w:eastAsia="MS Mincho"/>
          <w:lang w:val="en-US"/>
        </w:rPr>
        <w:instrText xml:space="preserve">  </w:instrText>
      </w:r>
      <w:r w:rsidR="003F35E8" w:rsidRPr="00714B20">
        <w:rPr>
          <w:rFonts w:eastAsia="MS Mincho"/>
          <w:lang w:val="en-US"/>
        </w:rPr>
        <w:fldChar w:fldCharType="end"/>
      </w:r>
      <w:r w:rsidR="003F35E8" w:rsidRPr="00714B20">
        <w:rPr>
          <w:rFonts w:eastAsia="MS Mincho"/>
          <w:lang w:val="en-US"/>
        </w:rPr>
        <w:fldChar w:fldCharType="begin"/>
      </w:r>
      <w:r w:rsidR="003F35E8" w:rsidRPr="00714B20">
        <w:rPr>
          <w:rFonts w:eastAsia="MS Mincho"/>
          <w:lang w:val="en-US"/>
        </w:rPr>
        <w:instrText xml:space="preserve"> SEQ CHPNUM \* Arabic \* MERGEFORMAT  \* MERGEFORMAT </w:instrText>
      </w:r>
      <w:r w:rsidR="003F35E8" w:rsidRPr="00714B20">
        <w:rPr>
          <w:rFonts w:eastAsia="MS Mincho"/>
          <w:lang w:val="en-US"/>
        </w:rPr>
        <w:fldChar w:fldCharType="separate"/>
      </w:r>
      <w:r w:rsidR="00E02302">
        <w:rPr>
          <w:rFonts w:eastAsia="MS Mincho"/>
          <w:noProof/>
          <w:lang w:val="en-US"/>
        </w:rPr>
        <w:t>12</w:t>
      </w:r>
      <w:r w:rsidR="003F35E8" w:rsidRPr="00714B20">
        <w:rPr>
          <w:rFonts w:eastAsia="MS Mincho"/>
          <w:lang w:val="en-US"/>
        </w:rPr>
        <w:fldChar w:fldCharType="end"/>
      </w:r>
      <w:r w:rsidRPr="00714B20">
        <w:rPr>
          <w:rFonts w:eastAsia="MS Mincho"/>
          <w:lang w:val="en-US"/>
        </w:rPr>
        <w:t>: Using the Medication Reconciliation Tools</w:t>
      </w:r>
      <w:bookmarkEnd w:id="483"/>
      <w:bookmarkEnd w:id="492"/>
      <w:bookmarkEnd w:id="493"/>
      <w:bookmarkEnd w:id="494"/>
      <w:bookmarkEnd w:id="502"/>
    </w:p>
    <w:p w14:paraId="4D8BFE95" w14:textId="77777777" w:rsidR="003A308E" w:rsidRPr="00714B20" w:rsidRDefault="003A308E" w:rsidP="00C406B6">
      <w:pPr>
        <w:pStyle w:val="BodyText"/>
        <w:rPr>
          <w:lang w:val="en-US"/>
        </w:rPr>
      </w:pPr>
      <w:r w:rsidRPr="00714B20">
        <w:rPr>
          <w:lang w:val="en-US"/>
        </w:rPr>
        <w:t xml:space="preserve">This chapter describes the tools available to perform Medication Reconciliation functions via the CPRS Reports tab and CPRS Notes tab. </w:t>
      </w:r>
    </w:p>
    <w:p w14:paraId="0EB2747F" w14:textId="77777777" w:rsidR="003A308E" w:rsidRPr="00714B20" w:rsidRDefault="003A308E" w:rsidP="00B565A6">
      <w:pPr>
        <w:pStyle w:val="Heading1"/>
        <w:rPr>
          <w:lang w:val="en-US"/>
        </w:rPr>
      </w:pPr>
      <w:bookmarkStart w:id="503" w:name="_Toc197795588"/>
      <w:bookmarkStart w:id="504" w:name="_Toc197795858"/>
      <w:bookmarkStart w:id="505" w:name="_Toc280808654"/>
      <w:bookmarkStart w:id="506" w:name="_Toc307407433"/>
      <w:bookmarkStart w:id="507" w:name="_Toc90625407"/>
      <w:r w:rsidRPr="00714B20">
        <w:rPr>
          <w:lang w:val="en-US"/>
        </w:rPr>
        <w:t>Medication Reconciliation</w:t>
      </w:r>
      <w:bookmarkEnd w:id="503"/>
      <w:bookmarkEnd w:id="504"/>
      <w:bookmarkEnd w:id="505"/>
      <w:bookmarkEnd w:id="506"/>
      <w:bookmarkEnd w:id="507"/>
    </w:p>
    <w:p w14:paraId="6F2BE1DC" w14:textId="77777777" w:rsidR="003A308E" w:rsidRPr="00714B20" w:rsidRDefault="003A308E" w:rsidP="00C406B6">
      <w:pPr>
        <w:pStyle w:val="BodyText"/>
        <w:rPr>
          <w:lang w:val="en-US"/>
        </w:rPr>
      </w:pPr>
      <w:r w:rsidRPr="00714B20">
        <w:rPr>
          <w:lang w:val="en-US"/>
        </w:rPr>
        <w:t>The Medication Reconciliation functions may be performed via the use of four tools. The tools utilize Health Summary components and Text Integrated Utility (TUI) data objects to create a list of current medications. These Medication Reconciliation tools also leverage the Remote Data Interoperability (RDI) software to include medication data from other sites.</w:t>
      </w:r>
    </w:p>
    <w:p w14:paraId="56C170DD" w14:textId="77777777" w:rsidR="003A308E" w:rsidRPr="00714B20" w:rsidRDefault="003A308E" w:rsidP="00C406B6">
      <w:pPr>
        <w:pStyle w:val="BodyText"/>
        <w:rPr>
          <w:lang w:val="en-US"/>
        </w:rPr>
      </w:pPr>
      <w:r w:rsidRPr="00714B20">
        <w:rPr>
          <w:lang w:val="en-US"/>
        </w:rPr>
        <w:t>Tool 1 is a Medication Reconciliation Profile health summary component. This report creates an alphabetical list of outpatient prescriptions, unit dose medications, documented non-VA medications, and remote VA medications. This summary can be used at transition points in a patient’s care, (admission, discharge, etc.) to identify medications that need to be continued, new items to be ordered, old items to be discontinued, or orders that need to be changed.</w:t>
      </w:r>
    </w:p>
    <w:p w14:paraId="4B175168" w14:textId="77777777" w:rsidR="003A308E" w:rsidRPr="00714B20" w:rsidRDefault="003A308E" w:rsidP="00C406B6">
      <w:pPr>
        <w:pStyle w:val="BodyText"/>
        <w:rPr>
          <w:lang w:val="en-US"/>
        </w:rPr>
      </w:pPr>
      <w:r w:rsidRPr="00714B20">
        <w:rPr>
          <w:lang w:val="en-US"/>
        </w:rPr>
        <w:t>Tool 2 is a Medication Worksheet component. This report provides a grid-formatted list of active and pending medications suitable for giving to a patient at a clinic visit or upon discharge from the hospital.</w:t>
      </w:r>
    </w:p>
    <w:p w14:paraId="49E03C7C" w14:textId="77777777" w:rsidR="003A308E" w:rsidRPr="00714B20" w:rsidRDefault="003A308E" w:rsidP="00C406B6">
      <w:pPr>
        <w:pStyle w:val="BodyText"/>
        <w:rPr>
          <w:lang w:val="en-US"/>
        </w:rPr>
      </w:pPr>
      <w:r w:rsidRPr="00714B20">
        <w:rPr>
          <w:lang w:val="en-US"/>
        </w:rPr>
        <w:t>Tool 3 is a TIU data object provided as an alternative to the Medication Chart health summary process. The unique aspect of this object is that the list, generated for the patient, includes recently expired medications but not recently discontinued medications.</w:t>
      </w:r>
    </w:p>
    <w:p w14:paraId="6EE7838D" w14:textId="77777777" w:rsidR="003A308E" w:rsidRPr="00714B20" w:rsidRDefault="003A308E" w:rsidP="00C406B6">
      <w:pPr>
        <w:pStyle w:val="BodyText"/>
        <w:rPr>
          <w:lang w:val="en-US"/>
        </w:rPr>
      </w:pPr>
      <w:r w:rsidRPr="00714B20">
        <w:rPr>
          <w:lang w:val="en-US"/>
        </w:rPr>
        <w:t>Tool 4 is a series of TIU data objects and health summary components that retrieve remote active medications and remote allergy/ADR data.</w:t>
      </w:r>
    </w:p>
    <w:p w14:paraId="42874F1F" w14:textId="77777777" w:rsidR="00F73F56" w:rsidRPr="00714B20" w:rsidRDefault="003A308E" w:rsidP="00C406B6">
      <w:pPr>
        <w:pStyle w:val="BodyText"/>
        <w:rPr>
          <w:lang w:val="en-US"/>
        </w:rPr>
      </w:pPr>
      <w:r w:rsidRPr="00714B20">
        <w:rPr>
          <w:lang w:val="en-US"/>
        </w:rPr>
        <w:t>For a complete list of functionality, please refer to Medication Reconciliation Tools Implementation Guide. Upon completion of the steps listed in the Implementation Guide, users will be able to retrieve reports useful for Medication Reconciliation by selecting the newly created Health Summaries on the CPRS Reports tab or by using the newly created TIU templates and objects from the CPRS Notes Tab’s Templates Drawer and/or any progress note titles in which they have been embedded.</w:t>
      </w:r>
    </w:p>
    <w:p w14:paraId="64136C4C" w14:textId="77777777" w:rsidR="000173BB" w:rsidRPr="000173BB" w:rsidRDefault="00121356" w:rsidP="000173BB">
      <w:bookmarkStart w:id="508" w:name="_Toc280808655"/>
      <w:bookmarkStart w:id="509" w:name="_Toc307407434"/>
      <w:r w:rsidRPr="000173BB">
        <w:br w:type="page"/>
      </w:r>
    </w:p>
    <w:p w14:paraId="33F267DF" w14:textId="70F10554" w:rsidR="00475578" w:rsidRPr="00714B20" w:rsidRDefault="001A0158" w:rsidP="00B565A6">
      <w:pPr>
        <w:pStyle w:val="ChapterHeading"/>
        <w:rPr>
          <w:rFonts w:eastAsia="MS Mincho"/>
          <w:lang w:val="en-US"/>
        </w:rPr>
      </w:pPr>
      <w:bookmarkStart w:id="510" w:name="_Toc90625408"/>
      <w:r w:rsidRPr="00714B20">
        <w:rPr>
          <w:rFonts w:eastAsia="MS Mincho"/>
          <w:lang w:val="en-US"/>
        </w:rPr>
        <w:t xml:space="preserve">Chapter </w:t>
      </w:r>
      <w:r w:rsidR="00874C34" w:rsidRPr="00714B20">
        <w:rPr>
          <w:rFonts w:eastAsia="MS Mincho"/>
          <w:lang w:val="en-US"/>
        </w:rPr>
        <w:fldChar w:fldCharType="begin"/>
      </w:r>
      <w:r w:rsidR="00874C34" w:rsidRPr="00714B20">
        <w:rPr>
          <w:rFonts w:eastAsia="MS Mincho"/>
          <w:lang w:val="en-US"/>
        </w:rPr>
        <w:instrText xml:space="preserve"> SEQ CHPNUM \* Arabic \* MERGEFORMAT </w:instrText>
      </w:r>
      <w:r w:rsidR="00874C34" w:rsidRPr="00714B20">
        <w:rPr>
          <w:rFonts w:eastAsia="MS Mincho"/>
          <w:lang w:val="en-US"/>
        </w:rPr>
        <w:fldChar w:fldCharType="separate"/>
      </w:r>
      <w:r w:rsidR="00E02302">
        <w:rPr>
          <w:rFonts w:eastAsia="MS Mincho"/>
          <w:noProof/>
          <w:lang w:val="en-US"/>
        </w:rPr>
        <w:t>13</w:t>
      </w:r>
      <w:r w:rsidR="00874C34" w:rsidRPr="00714B20">
        <w:rPr>
          <w:rFonts w:eastAsia="MS Mincho"/>
          <w:lang w:val="en-US"/>
        </w:rPr>
        <w:fldChar w:fldCharType="end"/>
      </w:r>
      <w:r w:rsidRPr="00714B20">
        <w:rPr>
          <w:rFonts w:eastAsia="MS Mincho"/>
          <w:lang w:val="en-US"/>
        </w:rPr>
        <w:t xml:space="preserve">: </w:t>
      </w:r>
      <w:r w:rsidR="00FE191F" w:rsidRPr="00714B20">
        <w:rPr>
          <w:rFonts w:eastAsia="MS Mincho"/>
          <w:lang w:val="en-US"/>
        </w:rPr>
        <w:t xml:space="preserve">Using the </w:t>
      </w:r>
      <w:r w:rsidR="00475578" w:rsidRPr="00714B20">
        <w:rPr>
          <w:rFonts w:eastAsia="MS Mincho"/>
          <w:lang w:val="en-US"/>
        </w:rPr>
        <w:t>Pharmacy Intervention</w:t>
      </w:r>
      <w:bookmarkEnd w:id="495"/>
      <w:bookmarkEnd w:id="496"/>
      <w:bookmarkEnd w:id="497"/>
      <w:bookmarkEnd w:id="498"/>
      <w:bookmarkEnd w:id="499"/>
      <w:bookmarkEnd w:id="500"/>
      <w:bookmarkEnd w:id="501"/>
      <w:r w:rsidR="00BE0957" w:rsidRPr="00714B20">
        <w:rPr>
          <w:rFonts w:eastAsia="MS Mincho"/>
          <w:lang w:val="en-US"/>
        </w:rPr>
        <w:t xml:space="preserve"> Menu</w:t>
      </w:r>
      <w:bookmarkEnd w:id="508"/>
      <w:bookmarkEnd w:id="509"/>
      <w:bookmarkEnd w:id="510"/>
    </w:p>
    <w:p w14:paraId="71DF4AF3" w14:textId="56190C5B" w:rsidR="00FE191F" w:rsidRPr="00714B20" w:rsidRDefault="00FE191F" w:rsidP="00C406B6">
      <w:pPr>
        <w:pStyle w:val="BodyText"/>
        <w:rPr>
          <w:lang w:val="en-US"/>
        </w:rPr>
      </w:pPr>
      <w:r w:rsidRPr="00714B20">
        <w:rPr>
          <w:lang w:val="en-US"/>
        </w:rPr>
        <w:t xml:space="preserve">This chapter describes the options in the </w:t>
      </w:r>
      <w:r w:rsidRPr="00714B20">
        <w:rPr>
          <w:i/>
          <w:lang w:val="en-US"/>
        </w:rPr>
        <w:t>Pharmacy Intervention Menu</w:t>
      </w:r>
      <w:r w:rsidRPr="00714B20">
        <w:rPr>
          <w:lang w:val="en-US"/>
        </w:rPr>
        <w:t>.</w:t>
      </w:r>
    </w:p>
    <w:p w14:paraId="4937E2A3" w14:textId="77777777" w:rsidR="00FE191F" w:rsidRPr="00714B20" w:rsidRDefault="00B62E07" w:rsidP="00C4429F">
      <w:pPr>
        <w:rPr>
          <w:rFonts w:eastAsia="MS Mincho"/>
        </w:rPr>
      </w:pPr>
      <w:bookmarkStart w:id="511" w:name="OLE_LINK1"/>
      <w:bookmarkStart w:id="512" w:name="OLE_LINK2"/>
      <w:r w:rsidRPr="00714B20">
        <w:rPr>
          <w:noProof/>
        </w:rPr>
        <w:drawing>
          <wp:inline distT="0" distB="0" distL="0" distR="0" wp14:anchorId="07103A07" wp14:editId="148EDE4F">
            <wp:extent cx="457200" cy="182880"/>
            <wp:effectExtent l="0" t="0" r="0" b="0"/>
            <wp:docPr id="6" name="Picture 6" descr="Graphic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 of a k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bookmarkEnd w:id="511"/>
      <w:bookmarkEnd w:id="512"/>
      <w:r w:rsidR="00FE191F" w:rsidRPr="00714B20">
        <w:t xml:space="preserve"> </w:t>
      </w:r>
      <w:r w:rsidR="00FE191F" w:rsidRPr="00714B20">
        <w:rPr>
          <w:rStyle w:val="BodyTextChar"/>
          <w:rFonts w:eastAsia="MS Mincho"/>
          <w:lang w:val="en-US"/>
        </w:rPr>
        <w:t>This menu is locked with the PSORPH key.</w:t>
      </w:r>
    </w:p>
    <w:p w14:paraId="7FFE6D90" w14:textId="5CFDB105" w:rsidR="00475578" w:rsidRPr="00714B20" w:rsidRDefault="00475578" w:rsidP="00B565A6">
      <w:pPr>
        <w:pStyle w:val="Heading1"/>
        <w:rPr>
          <w:lang w:val="en-US"/>
        </w:rPr>
      </w:pPr>
      <w:bookmarkStart w:id="513" w:name="_Toc516973409"/>
      <w:bookmarkStart w:id="514" w:name="_Toc520273509"/>
      <w:bookmarkStart w:id="515" w:name="_Toc520299317"/>
      <w:bookmarkStart w:id="516" w:name="_Toc520304784"/>
      <w:bookmarkStart w:id="517" w:name="_Toc32837052"/>
      <w:bookmarkStart w:id="518" w:name="_Toc38424705"/>
      <w:bookmarkStart w:id="519" w:name="_Toc50535398"/>
      <w:bookmarkStart w:id="520" w:name="_Toc280808656"/>
      <w:bookmarkStart w:id="521" w:name="_Toc307407435"/>
      <w:bookmarkStart w:id="522" w:name="_Toc90625409"/>
      <w:r w:rsidRPr="00714B20">
        <w:rPr>
          <w:lang w:val="en-US"/>
        </w:rPr>
        <w:t>Pharmacy Intervention</w:t>
      </w:r>
      <w:r w:rsidR="00E608E8">
        <w:rPr>
          <w:lang w:val="en-US"/>
        </w:rPr>
        <w:t xml:space="preserve"> </w:t>
      </w:r>
      <w:r w:rsidRPr="00714B20">
        <w:rPr>
          <w:lang w:val="en-US"/>
        </w:rPr>
        <w:t>Menu</w:t>
      </w:r>
      <w:bookmarkEnd w:id="513"/>
      <w:bookmarkEnd w:id="514"/>
      <w:bookmarkEnd w:id="515"/>
      <w:bookmarkEnd w:id="516"/>
      <w:bookmarkEnd w:id="517"/>
      <w:bookmarkEnd w:id="518"/>
      <w:bookmarkEnd w:id="519"/>
      <w:bookmarkEnd w:id="520"/>
      <w:bookmarkEnd w:id="521"/>
      <w:bookmarkEnd w:id="522"/>
    </w:p>
    <w:p w14:paraId="5EBE3229" w14:textId="77777777" w:rsidR="00475578" w:rsidRPr="00714B20" w:rsidRDefault="00475578" w:rsidP="00C4429F">
      <w:pPr>
        <w:rPr>
          <w:b/>
        </w:rPr>
      </w:pPr>
      <w:r w:rsidRPr="00714B20">
        <w:rPr>
          <w:b/>
        </w:rPr>
        <w:t>[PSO INTERVENTION MENU]</w:t>
      </w:r>
    </w:p>
    <w:p w14:paraId="5F4D429B" w14:textId="19FBEABC" w:rsidR="00475578" w:rsidRPr="00714B20" w:rsidRDefault="00475578" w:rsidP="00C406B6">
      <w:pPr>
        <w:pStyle w:val="BodyText"/>
        <w:rPr>
          <w:lang w:val="en-US"/>
        </w:rPr>
      </w:pPr>
      <w:r w:rsidRPr="00714B20">
        <w:rPr>
          <w:lang w:val="en-US"/>
        </w:rPr>
        <w:t xml:space="preserve">The </w:t>
      </w:r>
      <w:r w:rsidRPr="00714B20">
        <w:rPr>
          <w:i/>
          <w:lang w:val="en-US"/>
        </w:rPr>
        <w:t>Pharmacy Intervention</w:t>
      </w:r>
      <w:r w:rsidRPr="00714B20">
        <w:rPr>
          <w:lang w:val="en-US"/>
        </w:rPr>
        <w:t xml:space="preserve"> </w:t>
      </w:r>
      <w:r w:rsidR="00F17B9F" w:rsidRPr="00714B20">
        <w:rPr>
          <w:i/>
          <w:lang w:val="en-US"/>
        </w:rPr>
        <w:t>Menu</w:t>
      </w:r>
      <w:r w:rsidR="00F17B9F" w:rsidRPr="00714B20">
        <w:rPr>
          <w:lang w:val="en-US"/>
        </w:rPr>
        <w:t xml:space="preserve"> </w:t>
      </w:r>
      <w:r w:rsidRPr="00714B20">
        <w:rPr>
          <w:lang w:val="en-US"/>
        </w:rPr>
        <w:t>enables the user to enter, edit, print, delete, or view interventions in the APSP INTERVENTION file.</w:t>
      </w:r>
    </w:p>
    <w:p w14:paraId="6EA80C8B" w14:textId="77777777" w:rsidR="00475578" w:rsidRPr="00714B20" w:rsidRDefault="00FE191F" w:rsidP="00C406B6">
      <w:pPr>
        <w:pStyle w:val="BodyText"/>
        <w:rPr>
          <w:rFonts w:eastAsia="MS Mincho"/>
          <w:lang w:val="en-US"/>
        </w:rPr>
      </w:pPr>
      <w:r w:rsidRPr="00714B20">
        <w:rPr>
          <w:rFonts w:eastAsia="MS Mincho"/>
          <w:lang w:val="en-US"/>
        </w:rPr>
        <w:t>The following options are available on this menu:</w:t>
      </w:r>
    </w:p>
    <w:p w14:paraId="3FF613C7" w14:textId="77777777" w:rsidR="00475578" w:rsidRPr="00714B20" w:rsidRDefault="00475578" w:rsidP="00FD0F96">
      <w:pPr>
        <w:numPr>
          <w:ilvl w:val="0"/>
          <w:numId w:val="18"/>
        </w:numPr>
      </w:pPr>
      <w:r w:rsidRPr="00714B20">
        <w:rPr>
          <w:i/>
        </w:rPr>
        <w:t>Enter Pharmacy Intervention</w:t>
      </w:r>
    </w:p>
    <w:p w14:paraId="5E6186B1" w14:textId="77777777" w:rsidR="00475578" w:rsidRPr="00714B20" w:rsidRDefault="00475578" w:rsidP="00FD0F96">
      <w:pPr>
        <w:numPr>
          <w:ilvl w:val="0"/>
          <w:numId w:val="18"/>
        </w:numPr>
        <w:rPr>
          <w:i/>
        </w:rPr>
      </w:pPr>
      <w:r w:rsidRPr="00714B20">
        <w:rPr>
          <w:i/>
        </w:rPr>
        <w:t>Edit Pharmacy Intervention</w:t>
      </w:r>
    </w:p>
    <w:p w14:paraId="5E79267D" w14:textId="77777777" w:rsidR="00475578" w:rsidRPr="00714B20" w:rsidRDefault="00475578" w:rsidP="00FD0F96">
      <w:pPr>
        <w:numPr>
          <w:ilvl w:val="0"/>
          <w:numId w:val="18"/>
        </w:numPr>
        <w:rPr>
          <w:i/>
        </w:rPr>
      </w:pPr>
      <w:r w:rsidRPr="00714B20">
        <w:rPr>
          <w:i/>
        </w:rPr>
        <w:t>Print Pharmacy Intervention</w:t>
      </w:r>
    </w:p>
    <w:p w14:paraId="68C682B8" w14:textId="77777777" w:rsidR="00475578" w:rsidRPr="00714B20" w:rsidRDefault="00475578" w:rsidP="00FD0F96">
      <w:pPr>
        <w:numPr>
          <w:ilvl w:val="0"/>
          <w:numId w:val="18"/>
        </w:numPr>
        <w:rPr>
          <w:i/>
        </w:rPr>
      </w:pPr>
      <w:r w:rsidRPr="00714B20">
        <w:rPr>
          <w:i/>
        </w:rPr>
        <w:t>Delete Intervention</w:t>
      </w:r>
    </w:p>
    <w:p w14:paraId="2291A99B" w14:textId="77777777" w:rsidR="00475578" w:rsidRPr="00714B20" w:rsidRDefault="00475578" w:rsidP="00FD0F96">
      <w:pPr>
        <w:numPr>
          <w:ilvl w:val="0"/>
          <w:numId w:val="18"/>
        </w:numPr>
        <w:rPr>
          <w:i/>
        </w:rPr>
      </w:pPr>
      <w:r w:rsidRPr="00714B20">
        <w:rPr>
          <w:i/>
        </w:rPr>
        <w:t>View Intervention</w:t>
      </w:r>
    </w:p>
    <w:p w14:paraId="49247434" w14:textId="742EF49F" w:rsidR="00475578" w:rsidRPr="00714B20" w:rsidRDefault="00475578" w:rsidP="00E2139E">
      <w:pPr>
        <w:pStyle w:val="Heading2"/>
      </w:pPr>
      <w:bookmarkStart w:id="523" w:name="_Toc516973410"/>
      <w:bookmarkStart w:id="524" w:name="_Toc520273510"/>
      <w:bookmarkStart w:id="525" w:name="_Toc520299318"/>
      <w:bookmarkStart w:id="526" w:name="_Toc520304785"/>
      <w:bookmarkStart w:id="527" w:name="_Toc32837053"/>
      <w:bookmarkStart w:id="528" w:name="_Toc38424706"/>
      <w:bookmarkStart w:id="529" w:name="_Toc50535399"/>
      <w:bookmarkStart w:id="530" w:name="_Toc280808657"/>
      <w:bookmarkStart w:id="531" w:name="_Toc307407436"/>
      <w:bookmarkStart w:id="532" w:name="_Toc90625410"/>
      <w:r w:rsidRPr="00714B20">
        <w:t>Enter Pharmacy Intervention</w:t>
      </w:r>
      <w:bookmarkEnd w:id="523"/>
      <w:bookmarkEnd w:id="524"/>
      <w:bookmarkEnd w:id="525"/>
      <w:bookmarkEnd w:id="526"/>
      <w:bookmarkEnd w:id="527"/>
      <w:bookmarkEnd w:id="528"/>
      <w:bookmarkEnd w:id="529"/>
      <w:bookmarkEnd w:id="530"/>
      <w:bookmarkEnd w:id="531"/>
      <w:bookmarkEnd w:id="532"/>
    </w:p>
    <w:p w14:paraId="168AC104" w14:textId="77777777" w:rsidR="00475578" w:rsidRPr="00714B20" w:rsidRDefault="00475578" w:rsidP="00C4429F">
      <w:pPr>
        <w:rPr>
          <w:b/>
        </w:rPr>
      </w:pPr>
      <w:r w:rsidRPr="00714B20">
        <w:rPr>
          <w:b/>
        </w:rPr>
        <w:t>[PSO INTERVENTION NEW ENTRY]</w:t>
      </w:r>
    </w:p>
    <w:p w14:paraId="0B2E9BF7" w14:textId="77777777" w:rsidR="00475578" w:rsidRPr="00714B20" w:rsidRDefault="00475578" w:rsidP="00C406B6">
      <w:pPr>
        <w:pStyle w:val="BodyText"/>
        <w:rPr>
          <w:lang w:val="en-US"/>
        </w:rPr>
      </w:pPr>
      <w:r w:rsidRPr="00714B20">
        <w:rPr>
          <w:lang w:val="en-US"/>
        </w:rPr>
        <w:t xml:space="preserve">When it is necessary to interrupt the filling of a prescription to contact the provider in order to change, clarify, or cancel the prescription, use this option to add a new intervention entry into the APSP INTERVENTION file. </w:t>
      </w:r>
    </w:p>
    <w:p w14:paraId="1621FA5F" w14:textId="486B7A49" w:rsidR="00475578" w:rsidRPr="00714B20" w:rsidRDefault="00475578" w:rsidP="00E2139E">
      <w:pPr>
        <w:pStyle w:val="Heading2"/>
      </w:pPr>
      <w:bookmarkStart w:id="533" w:name="_Toc516973411"/>
      <w:bookmarkStart w:id="534" w:name="_Toc520273511"/>
      <w:bookmarkStart w:id="535" w:name="_Toc520299319"/>
      <w:bookmarkStart w:id="536" w:name="_Toc520304786"/>
      <w:bookmarkStart w:id="537" w:name="_Toc32837054"/>
      <w:bookmarkStart w:id="538" w:name="_Toc38424707"/>
      <w:bookmarkStart w:id="539" w:name="_Toc50535400"/>
      <w:bookmarkStart w:id="540" w:name="_Toc280808658"/>
      <w:bookmarkStart w:id="541" w:name="_Toc307407437"/>
      <w:bookmarkStart w:id="542" w:name="_Toc90625411"/>
      <w:r w:rsidRPr="00714B20">
        <w:t>Edit Pharmacy Intervention</w:t>
      </w:r>
      <w:bookmarkEnd w:id="533"/>
      <w:bookmarkEnd w:id="534"/>
      <w:bookmarkEnd w:id="535"/>
      <w:bookmarkEnd w:id="536"/>
      <w:bookmarkEnd w:id="537"/>
      <w:bookmarkEnd w:id="538"/>
      <w:bookmarkEnd w:id="539"/>
      <w:bookmarkEnd w:id="540"/>
      <w:bookmarkEnd w:id="541"/>
      <w:bookmarkEnd w:id="542"/>
    </w:p>
    <w:p w14:paraId="308EC55C" w14:textId="77777777" w:rsidR="00475578" w:rsidRPr="00714B20" w:rsidRDefault="00475578" w:rsidP="00C4429F">
      <w:pPr>
        <w:rPr>
          <w:b/>
        </w:rPr>
      </w:pPr>
      <w:r w:rsidRPr="00714B20">
        <w:rPr>
          <w:b/>
        </w:rPr>
        <w:t>[PSO INTERVENTION EDIT]</w:t>
      </w:r>
    </w:p>
    <w:p w14:paraId="6A464299" w14:textId="3810B86D" w:rsidR="00475578" w:rsidRPr="00714B20" w:rsidRDefault="00475578" w:rsidP="00C406B6">
      <w:pPr>
        <w:pStyle w:val="BodyText"/>
        <w:rPr>
          <w:lang w:val="en-US"/>
        </w:rPr>
      </w:pPr>
      <w:r w:rsidRPr="00714B20">
        <w:rPr>
          <w:lang w:val="en-US"/>
        </w:rPr>
        <w:t>Using this option, an already existing entry in the APSP INTERVENTION file can be edited.</w:t>
      </w:r>
    </w:p>
    <w:p w14:paraId="2475C6D1" w14:textId="5E3F2C8B" w:rsidR="00475578" w:rsidRPr="00714B20" w:rsidRDefault="00475578" w:rsidP="00E2139E">
      <w:pPr>
        <w:pStyle w:val="Heading2"/>
      </w:pPr>
      <w:bookmarkStart w:id="543" w:name="_Toc516973412"/>
      <w:bookmarkStart w:id="544" w:name="_Toc520273512"/>
      <w:bookmarkStart w:id="545" w:name="_Toc520299320"/>
      <w:bookmarkStart w:id="546" w:name="_Toc520304787"/>
      <w:bookmarkStart w:id="547" w:name="_Toc32837055"/>
      <w:bookmarkStart w:id="548" w:name="_Toc38424708"/>
      <w:bookmarkStart w:id="549" w:name="_Toc50535401"/>
      <w:bookmarkStart w:id="550" w:name="_Toc280808659"/>
      <w:bookmarkStart w:id="551" w:name="_Toc307407438"/>
      <w:bookmarkStart w:id="552" w:name="_Toc90625412"/>
      <w:r w:rsidRPr="00714B20">
        <w:t>Print Pharmacy Intervention</w:t>
      </w:r>
      <w:bookmarkEnd w:id="543"/>
      <w:bookmarkEnd w:id="544"/>
      <w:bookmarkEnd w:id="545"/>
      <w:bookmarkEnd w:id="546"/>
      <w:bookmarkEnd w:id="547"/>
      <w:bookmarkEnd w:id="548"/>
      <w:bookmarkEnd w:id="549"/>
      <w:bookmarkEnd w:id="550"/>
      <w:bookmarkEnd w:id="551"/>
      <w:bookmarkEnd w:id="552"/>
    </w:p>
    <w:p w14:paraId="55591498" w14:textId="77777777" w:rsidR="00475578" w:rsidRPr="00714B20" w:rsidRDefault="00475578" w:rsidP="00C4429F">
      <w:pPr>
        <w:rPr>
          <w:b/>
        </w:rPr>
      </w:pPr>
      <w:r w:rsidRPr="00714B20">
        <w:rPr>
          <w:b/>
        </w:rPr>
        <w:t>[PSO INTERVENTION PRINTOUT]</w:t>
      </w:r>
    </w:p>
    <w:p w14:paraId="7510F14E" w14:textId="02C41971" w:rsidR="00475578" w:rsidRPr="00714B20" w:rsidRDefault="00475578" w:rsidP="00C406B6">
      <w:pPr>
        <w:pStyle w:val="BodyText"/>
        <w:rPr>
          <w:lang w:val="en-US"/>
        </w:rPr>
      </w:pPr>
      <w:r w:rsidRPr="00714B20">
        <w:rPr>
          <w:lang w:val="en-US"/>
        </w:rPr>
        <w:t>Print a captioned printout of pharmacy interventions for a certain date range with this option. The report prints out on normal width paper and can be queued to print at a later time.</w:t>
      </w:r>
    </w:p>
    <w:p w14:paraId="58962754" w14:textId="7068E272" w:rsidR="00475578" w:rsidRPr="00714B20" w:rsidRDefault="00475578" w:rsidP="00C406B6">
      <w:pPr>
        <w:pStyle w:val="BodyText"/>
        <w:rPr>
          <w:lang w:val="en-US"/>
        </w:rPr>
      </w:pPr>
      <w:r w:rsidRPr="00714B20">
        <w:rPr>
          <w:lang w:val="en-US"/>
        </w:rPr>
        <w:t>The subtotal on this report represents the number of interventions for a specific type of intervention where the recommendation for the intervention was accepted. The total is the sum of all interventions in which the recommendation was accepted.</w:t>
      </w:r>
    </w:p>
    <w:p w14:paraId="3AF86B9F" w14:textId="7480062A" w:rsidR="00475578" w:rsidRPr="00714B20" w:rsidRDefault="00475578" w:rsidP="00C406B6">
      <w:pPr>
        <w:pStyle w:val="BodyText"/>
        <w:rPr>
          <w:lang w:val="en-US"/>
        </w:rPr>
      </w:pPr>
      <w:r w:rsidRPr="00714B20">
        <w:rPr>
          <w:lang w:val="en-US"/>
        </w:rPr>
        <w:t>The sub count on this report is the number of interventions for a specific type of intervention over the specific date range. The count is the total number of all interventions over the specific date range.</w:t>
      </w:r>
    </w:p>
    <w:p w14:paraId="67457AFE" w14:textId="389CAB29" w:rsidR="00475578" w:rsidRPr="00714B20" w:rsidRDefault="00475578" w:rsidP="00E2139E">
      <w:pPr>
        <w:pStyle w:val="Heading2"/>
      </w:pPr>
      <w:bookmarkStart w:id="553" w:name="_Toc516973413"/>
      <w:bookmarkStart w:id="554" w:name="_Toc520273513"/>
      <w:bookmarkStart w:id="555" w:name="_Toc520299321"/>
      <w:bookmarkStart w:id="556" w:name="_Toc520304788"/>
      <w:bookmarkStart w:id="557" w:name="_Toc32837056"/>
      <w:bookmarkStart w:id="558" w:name="_Toc38424709"/>
      <w:bookmarkStart w:id="559" w:name="_Toc50535402"/>
      <w:bookmarkStart w:id="560" w:name="_Toc280808660"/>
      <w:bookmarkStart w:id="561" w:name="_Toc307407439"/>
      <w:bookmarkStart w:id="562" w:name="_Toc90625413"/>
      <w:r w:rsidRPr="00714B20">
        <w:t>Delete Intervention</w:t>
      </w:r>
      <w:bookmarkEnd w:id="553"/>
      <w:bookmarkEnd w:id="554"/>
      <w:bookmarkEnd w:id="555"/>
      <w:bookmarkEnd w:id="556"/>
      <w:bookmarkEnd w:id="557"/>
      <w:bookmarkEnd w:id="558"/>
      <w:bookmarkEnd w:id="559"/>
      <w:bookmarkEnd w:id="560"/>
      <w:bookmarkEnd w:id="561"/>
      <w:bookmarkEnd w:id="562"/>
    </w:p>
    <w:p w14:paraId="6F8C4002" w14:textId="77777777" w:rsidR="00475578" w:rsidRPr="00714B20" w:rsidRDefault="00475578" w:rsidP="00C4429F">
      <w:pPr>
        <w:rPr>
          <w:b/>
        </w:rPr>
      </w:pPr>
      <w:r w:rsidRPr="00714B20">
        <w:rPr>
          <w:b/>
        </w:rPr>
        <w:t>[PSO INTERVENTION DELETE]</w:t>
      </w:r>
    </w:p>
    <w:p w14:paraId="4441AB1C" w14:textId="08F9C97C" w:rsidR="00475578" w:rsidRPr="00714B20" w:rsidRDefault="00475578" w:rsidP="00C406B6">
      <w:pPr>
        <w:pStyle w:val="BodyText"/>
        <w:rPr>
          <w:lang w:val="en-US"/>
        </w:rPr>
      </w:pPr>
      <w:r w:rsidRPr="00714B20">
        <w:rPr>
          <w:lang w:val="en-US"/>
        </w:rPr>
        <w:t>This option can be used to delete an intervention from the APSP INTERVENTION file. An intervention can be deleted only on the same day that it was entered.</w:t>
      </w:r>
      <w:bookmarkEnd w:id="434"/>
      <w:bookmarkEnd w:id="435"/>
    </w:p>
    <w:p w14:paraId="264E1A87" w14:textId="760B66E1" w:rsidR="00475578" w:rsidRPr="00714B20" w:rsidRDefault="00475578" w:rsidP="00E2139E">
      <w:pPr>
        <w:pStyle w:val="Heading2"/>
      </w:pPr>
      <w:bookmarkStart w:id="563" w:name="_Toc516973414"/>
      <w:bookmarkStart w:id="564" w:name="_Toc520273514"/>
      <w:bookmarkStart w:id="565" w:name="_Toc520299322"/>
      <w:bookmarkStart w:id="566" w:name="_Toc520304789"/>
      <w:bookmarkStart w:id="567" w:name="_Toc32837057"/>
      <w:bookmarkStart w:id="568" w:name="_Toc38424710"/>
      <w:bookmarkStart w:id="569" w:name="_Toc50535403"/>
      <w:bookmarkStart w:id="570" w:name="_Toc280808661"/>
      <w:bookmarkStart w:id="571" w:name="_Toc307407440"/>
      <w:bookmarkStart w:id="572" w:name="_Toc90625414"/>
      <w:r w:rsidRPr="00714B20">
        <w:t>View Intervention</w:t>
      </w:r>
      <w:bookmarkEnd w:id="563"/>
      <w:bookmarkEnd w:id="564"/>
      <w:bookmarkEnd w:id="565"/>
      <w:bookmarkEnd w:id="566"/>
      <w:bookmarkEnd w:id="567"/>
      <w:bookmarkEnd w:id="568"/>
      <w:bookmarkEnd w:id="569"/>
      <w:bookmarkEnd w:id="570"/>
      <w:bookmarkEnd w:id="571"/>
      <w:bookmarkEnd w:id="572"/>
    </w:p>
    <w:p w14:paraId="1D5C8037" w14:textId="77777777" w:rsidR="00475578" w:rsidRPr="00714B20" w:rsidRDefault="00475578" w:rsidP="00C4429F">
      <w:pPr>
        <w:rPr>
          <w:b/>
        </w:rPr>
      </w:pPr>
      <w:r w:rsidRPr="00714B20">
        <w:rPr>
          <w:b/>
        </w:rPr>
        <w:t>[PSO INTERVENTION VIEW]</w:t>
      </w:r>
    </w:p>
    <w:p w14:paraId="69327E0C" w14:textId="412D83F8" w:rsidR="00475578" w:rsidRPr="00714B20" w:rsidRDefault="00475578" w:rsidP="00C406B6">
      <w:pPr>
        <w:pStyle w:val="BodyText"/>
        <w:rPr>
          <w:lang w:val="en-US"/>
        </w:rPr>
      </w:pPr>
      <w:r w:rsidRPr="00714B20">
        <w:rPr>
          <w:lang w:val="en-US"/>
        </w:rPr>
        <w:t>This option displays pharmacy interventions in a captioned format on the screen. More than one intervention can be viewed at a time.</w:t>
      </w:r>
    </w:p>
    <w:p w14:paraId="51DF4CDF" w14:textId="77777777" w:rsidR="000173BB" w:rsidRPr="000173BB" w:rsidRDefault="00FE191F" w:rsidP="000173BB">
      <w:bookmarkStart w:id="573" w:name="_Toc516973452"/>
      <w:bookmarkStart w:id="574" w:name="_Toc520273515"/>
      <w:bookmarkStart w:id="575" w:name="_Toc520299323"/>
      <w:bookmarkStart w:id="576" w:name="_Toc520304790"/>
      <w:bookmarkStart w:id="577" w:name="_Toc32837058"/>
      <w:bookmarkStart w:id="578" w:name="_Toc38424711"/>
      <w:bookmarkStart w:id="579" w:name="_Toc50535404"/>
      <w:r w:rsidRPr="000173BB">
        <w:br w:type="page"/>
      </w:r>
      <w:bookmarkStart w:id="580" w:name="P326_35"/>
      <w:bookmarkStart w:id="581" w:name="_Toc280808662"/>
      <w:bookmarkStart w:id="582" w:name="_Toc307407441"/>
      <w:bookmarkEnd w:id="580"/>
    </w:p>
    <w:p w14:paraId="511A8BF8" w14:textId="0E5D3EAB" w:rsidR="00475578" w:rsidRPr="00714B20" w:rsidRDefault="00FE191F" w:rsidP="00B565A6">
      <w:pPr>
        <w:pStyle w:val="ChapterHeading"/>
        <w:rPr>
          <w:lang w:val="en-US"/>
        </w:rPr>
      </w:pPr>
      <w:bookmarkStart w:id="583" w:name="_Toc90625415"/>
      <w:r w:rsidRPr="00714B20">
        <w:rPr>
          <w:lang w:val="en-US"/>
        </w:rPr>
        <w:t xml:space="preserve">Chapter </w:t>
      </w:r>
      <w:r w:rsidR="00D54901" w:rsidRPr="00714B20">
        <w:rPr>
          <w:noProof/>
          <w:lang w:val="en-US"/>
        </w:rPr>
        <w:fldChar w:fldCharType="begin"/>
      </w:r>
      <w:r w:rsidR="00D54901" w:rsidRPr="00714B20">
        <w:rPr>
          <w:noProof/>
          <w:lang w:val="en-US"/>
        </w:rPr>
        <w:instrText xml:space="preserve"> SEQ CHPNUM \* Arabic \* MERGEFORMAT </w:instrText>
      </w:r>
      <w:r w:rsidR="00D54901" w:rsidRPr="00714B20">
        <w:rPr>
          <w:noProof/>
          <w:lang w:val="en-US"/>
        </w:rPr>
        <w:fldChar w:fldCharType="separate"/>
      </w:r>
      <w:r w:rsidR="00E02302">
        <w:rPr>
          <w:noProof/>
          <w:lang w:val="en-US"/>
        </w:rPr>
        <w:t>14</w:t>
      </w:r>
      <w:r w:rsidR="00D54901" w:rsidRPr="00714B20">
        <w:rPr>
          <w:noProof/>
          <w:lang w:val="en-US"/>
        </w:rPr>
        <w:fldChar w:fldCharType="end"/>
      </w:r>
      <w:r w:rsidRPr="00714B20">
        <w:rPr>
          <w:lang w:val="en-US"/>
        </w:rPr>
        <w:t xml:space="preserve">: </w:t>
      </w:r>
      <w:r w:rsidR="00475578" w:rsidRPr="00714B20">
        <w:rPr>
          <w:lang w:val="en-US"/>
        </w:rPr>
        <w:t>Print from Suspense File</w:t>
      </w:r>
      <w:bookmarkEnd w:id="573"/>
      <w:bookmarkEnd w:id="574"/>
      <w:bookmarkEnd w:id="575"/>
      <w:bookmarkEnd w:id="576"/>
      <w:bookmarkEnd w:id="577"/>
      <w:bookmarkEnd w:id="578"/>
      <w:bookmarkEnd w:id="579"/>
      <w:bookmarkEnd w:id="581"/>
      <w:bookmarkEnd w:id="582"/>
      <w:bookmarkEnd w:id="583"/>
    </w:p>
    <w:p w14:paraId="64D955C5" w14:textId="77777777" w:rsidR="0072202D" w:rsidRPr="00714B20" w:rsidRDefault="0072202D" w:rsidP="00C406B6">
      <w:pPr>
        <w:pStyle w:val="BodyText"/>
        <w:rPr>
          <w:lang w:val="en-US"/>
        </w:rPr>
      </w:pPr>
      <w:r w:rsidRPr="00714B20">
        <w:rPr>
          <w:lang w:val="en-US"/>
        </w:rPr>
        <w:t xml:space="preserve">This chapter describes the </w:t>
      </w:r>
      <w:r w:rsidRPr="00714B20">
        <w:rPr>
          <w:i/>
          <w:lang w:val="en-US"/>
        </w:rPr>
        <w:t xml:space="preserve">Print from Suspense File </w:t>
      </w:r>
      <w:r w:rsidRPr="00714B20">
        <w:rPr>
          <w:lang w:val="en-US"/>
        </w:rPr>
        <w:t xml:space="preserve"> option used for printing suspended prescriptions.</w:t>
      </w:r>
    </w:p>
    <w:p w14:paraId="00BC4FD9" w14:textId="6C575B2B" w:rsidR="00765A78" w:rsidRPr="00714B20" w:rsidRDefault="00765A78" w:rsidP="00B565A6">
      <w:pPr>
        <w:pStyle w:val="Heading1"/>
        <w:rPr>
          <w:lang w:val="en-US"/>
        </w:rPr>
      </w:pPr>
      <w:bookmarkStart w:id="584" w:name="_Toc520299284"/>
      <w:bookmarkStart w:id="585" w:name="_Toc520304751"/>
      <w:bookmarkStart w:id="586" w:name="_Toc32837019"/>
      <w:bookmarkStart w:id="587" w:name="_Toc38424672"/>
      <w:bookmarkStart w:id="588" w:name="_Toc50535365"/>
      <w:bookmarkStart w:id="589" w:name="_Toc173545129"/>
      <w:bookmarkStart w:id="590" w:name="_Toc280808663"/>
      <w:bookmarkStart w:id="591" w:name="_Toc307407442"/>
      <w:bookmarkStart w:id="592" w:name="p367_178"/>
      <w:bookmarkStart w:id="593" w:name="p608_54"/>
      <w:bookmarkStart w:id="594" w:name="_Toc90625416"/>
      <w:r w:rsidRPr="00714B20">
        <w:rPr>
          <w:lang w:val="en-US"/>
        </w:rPr>
        <w:t>Print from Suspense File</w:t>
      </w:r>
      <w:bookmarkEnd w:id="584"/>
      <w:bookmarkEnd w:id="585"/>
      <w:bookmarkEnd w:id="586"/>
      <w:bookmarkEnd w:id="587"/>
      <w:bookmarkEnd w:id="588"/>
      <w:bookmarkEnd w:id="589"/>
      <w:bookmarkEnd w:id="590"/>
      <w:bookmarkEnd w:id="591"/>
      <w:bookmarkEnd w:id="592"/>
      <w:bookmarkEnd w:id="593"/>
      <w:bookmarkEnd w:id="594"/>
    </w:p>
    <w:p w14:paraId="534FE3D0" w14:textId="77777777" w:rsidR="00765A78" w:rsidRPr="00714B20" w:rsidRDefault="00765A78" w:rsidP="007A74C0">
      <w:pPr>
        <w:rPr>
          <w:b/>
        </w:rPr>
      </w:pPr>
      <w:r w:rsidRPr="00714B20">
        <w:rPr>
          <w:b/>
        </w:rPr>
        <w:t>[PSO PNDLBL]</w:t>
      </w:r>
    </w:p>
    <w:p w14:paraId="4BFFC854" w14:textId="77777777" w:rsidR="00F878F0" w:rsidRPr="000173BB" w:rsidRDefault="00F878F0" w:rsidP="000173BB">
      <w:pPr>
        <w:pStyle w:val="BodyText"/>
      </w:pPr>
      <w:bookmarkStart w:id="595" w:name="_Hlk38967314"/>
      <w:r w:rsidRPr="00714B20">
        <w:t xml:space="preserve">This option allows the user to print labels from the RX SUSPENSE file. First, enter the “Print Through” date. </w:t>
      </w:r>
      <w:r w:rsidRPr="000173BB">
        <w:t>Any prescriptions with a suspense date on or before the date entered will print. Additionally, if a patient has at least one prescription on or before the date entered, any other prescriptions for that patient that are in suspense for the specified number of days defined in the DAYS TO PULL FROM SUSPENSE field (#3) in the OUTPATIENT SITE file (#59) will be pulled from suspense and printed.</w:t>
      </w:r>
    </w:p>
    <w:p w14:paraId="76EC9047" w14:textId="22906DC7" w:rsidR="00F878F0" w:rsidRPr="000173BB" w:rsidRDefault="00F878F0" w:rsidP="000173BB">
      <w:pPr>
        <w:pStyle w:val="BodyText"/>
      </w:pPr>
      <w:r w:rsidRPr="000173BB">
        <w:t xml:space="preserve">For example, if today’s date is entered and Patient A has a prescription to be printed through today, all of Patient A's prescriptions for today </w:t>
      </w:r>
      <w:r w:rsidR="0049318E" w:rsidRPr="000173BB">
        <w:t>plus</w:t>
      </w:r>
      <w:r w:rsidRPr="000173BB">
        <w:t xml:space="preserve"> the number of days set in the DAYS TO PULL FROM SUSPENSE field (#3) in the OUTPATIENT SITE file (#59) will be printed. If there are no prescriptions for Patient A through  today, no labels will print.</w:t>
      </w:r>
    </w:p>
    <w:bookmarkEnd w:id="595"/>
    <w:p w14:paraId="16E15B92" w14:textId="77777777" w:rsidR="00FA25C7" w:rsidRPr="000173BB" w:rsidRDefault="00FA25C7" w:rsidP="000173BB">
      <w:pPr>
        <w:pStyle w:val="BodyText"/>
      </w:pPr>
      <w:r w:rsidRPr="000173BB">
        <w:t xml:space="preserve">Labels can be sorted by the patient name, the </w:t>
      </w:r>
      <w:r w:rsidR="009F56A6" w:rsidRPr="000173BB">
        <w:t>SSN</w:t>
      </w:r>
      <w:r w:rsidRPr="000173BB">
        <w:t xml:space="preserve">, or the DEA Special Handling code. If sorted by DEA, the labels must then sort by patient name or </w:t>
      </w:r>
      <w:r w:rsidR="009F56A6" w:rsidRPr="000173BB">
        <w:t>SSN</w:t>
      </w:r>
      <w:r w:rsidRPr="000173BB">
        <w:t>. Sorting by DEA will send the labels to the printer in three groups:</w:t>
      </w:r>
    </w:p>
    <w:p w14:paraId="5E829D85" w14:textId="77777777" w:rsidR="00FA25C7" w:rsidRPr="000173BB" w:rsidRDefault="00FA25C7" w:rsidP="005C315A">
      <w:pPr>
        <w:pStyle w:val="BodyTextBullet1"/>
        <w:numPr>
          <w:ilvl w:val="0"/>
          <w:numId w:val="142"/>
        </w:numPr>
      </w:pPr>
      <w:r w:rsidRPr="000173BB">
        <w:rPr>
          <w:b/>
          <w:bCs/>
        </w:rPr>
        <w:t>First group</w:t>
      </w:r>
      <w:r w:rsidRPr="000173BB">
        <w:t xml:space="preserve"> –  will contain all the prescriptions with drugs that contain an “A” (narcotics and alcoholics) or a “C“ (controlled substances-non narcotic) in the DEA Special Handling field. </w:t>
      </w:r>
    </w:p>
    <w:p w14:paraId="53E1DAF8" w14:textId="77777777" w:rsidR="00FA25C7" w:rsidRPr="000173BB" w:rsidRDefault="00FA25C7" w:rsidP="005C315A">
      <w:pPr>
        <w:pStyle w:val="BodyTextBullet1"/>
        <w:numPr>
          <w:ilvl w:val="0"/>
          <w:numId w:val="142"/>
        </w:numPr>
      </w:pPr>
      <w:r w:rsidRPr="000173BB">
        <w:rPr>
          <w:b/>
          <w:bCs/>
        </w:rPr>
        <w:t>Second  group</w:t>
      </w:r>
      <w:r w:rsidRPr="000173BB">
        <w:t xml:space="preserve"> –  will contain all the prescriptions with drugs containing an “S” (supply) in the DEA Special Handling field. </w:t>
      </w:r>
    </w:p>
    <w:p w14:paraId="1A9A4C44" w14:textId="417A3356" w:rsidR="00FA25C7" w:rsidRPr="000173BB" w:rsidRDefault="00FA25C7" w:rsidP="005C315A">
      <w:pPr>
        <w:pStyle w:val="BodyTextBullet1"/>
        <w:numPr>
          <w:ilvl w:val="0"/>
          <w:numId w:val="142"/>
        </w:numPr>
      </w:pPr>
      <w:r w:rsidRPr="000173BB">
        <w:rPr>
          <w:b/>
          <w:bCs/>
        </w:rPr>
        <w:t>Third group</w:t>
      </w:r>
      <w:r w:rsidRPr="000173BB">
        <w:t xml:space="preserve"> –  will contain all others.</w:t>
      </w:r>
      <w:r w:rsidR="00423730" w:rsidRPr="000173BB">
        <w:t xml:space="preserve"> If a patient has suspended prescriptions in more than one group, that patient’s labels will not print con</w:t>
      </w:r>
      <w:r w:rsidR="000C217D" w:rsidRPr="000173BB">
        <w:t>secutive</w:t>
      </w:r>
      <w:r w:rsidR="00423730" w:rsidRPr="000173BB">
        <w:t>ly.</w:t>
      </w:r>
    </w:p>
    <w:p w14:paraId="59029BF1" w14:textId="77777777" w:rsidR="00FA25C7" w:rsidRPr="000173BB" w:rsidRDefault="00FA25C7" w:rsidP="000173BB">
      <w:pPr>
        <w:pStyle w:val="BodyText"/>
      </w:pPr>
      <w:r w:rsidRPr="000173BB">
        <w:t>Only one job is tasked for all of the prescriptions in the batch; therefore, if the job is queued by mistake, only one tasked job must be undone. Any prescription that is put in suspense for the "Print Through Date" between the times the job was queued until the time it actually runs will be included in the job.</w:t>
      </w:r>
    </w:p>
    <w:p w14:paraId="54255DB1" w14:textId="77777777" w:rsidR="00FA25C7" w:rsidRPr="00714B20" w:rsidRDefault="00FA25C7" w:rsidP="000173BB">
      <w:pPr>
        <w:pStyle w:val="BodyText"/>
      </w:pPr>
      <w:r w:rsidRPr="000173BB">
        <w:t>Labels for each job printed</w:t>
      </w:r>
      <w:r w:rsidRPr="00714B20">
        <w:t xml:space="preserve"> from suspense will be part of a batch. Each batch is identified by the Division, the user who queued the batch, and the date/time that the job was queued to begin.</w:t>
      </w:r>
    </w:p>
    <w:p w14:paraId="5C374962" w14:textId="77777777" w:rsidR="00CE783A" w:rsidRPr="00714B20" w:rsidRDefault="00B62E07" w:rsidP="000173BB">
      <w:pPr>
        <w:pStyle w:val="BodyText"/>
        <w:ind w:left="720" w:hanging="720"/>
        <w:rPr>
          <w:lang w:val="en-US"/>
        </w:rPr>
      </w:pPr>
      <w:r w:rsidRPr="00714B20">
        <w:rPr>
          <w:noProof/>
          <w:lang w:val="en-US"/>
        </w:rPr>
        <w:drawing>
          <wp:inline distT="0" distB="0" distL="0" distR="0" wp14:anchorId="47F34647" wp14:editId="7E9CFB46">
            <wp:extent cx="457200" cy="371475"/>
            <wp:effectExtent l="0" t="0" r="0" b="9525"/>
            <wp:docPr id="21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ncil 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CE783A" w:rsidRPr="00714B20">
        <w:rPr>
          <w:lang w:val="en-US"/>
        </w:rPr>
        <w:t>A label will not print if the Label Log shows that the label has already printed unless the suspense queue indicates that a user has requested a reprint of the suspended prescription.</w:t>
      </w:r>
    </w:p>
    <w:p w14:paraId="3DFAA619" w14:textId="77777777" w:rsidR="00566081" w:rsidRPr="00714B20" w:rsidRDefault="00B62E07" w:rsidP="000173BB">
      <w:pPr>
        <w:pStyle w:val="BodyText"/>
        <w:ind w:left="720" w:hanging="720"/>
        <w:rPr>
          <w:lang w:val="en-US"/>
        </w:rPr>
      </w:pPr>
      <w:r w:rsidRPr="00714B20">
        <w:rPr>
          <w:noProof/>
          <w:lang w:val="en-US"/>
        </w:rPr>
        <w:drawing>
          <wp:inline distT="0" distB="0" distL="0" distR="0" wp14:anchorId="440D9EF4" wp14:editId="34F07CBD">
            <wp:extent cx="457200" cy="371475"/>
            <wp:effectExtent l="0" t="0" r="0" b="9525"/>
            <wp:docPr id="211"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FA25C7" w:rsidRPr="00714B20">
        <w:rPr>
          <w:lang w:val="en-US"/>
        </w:rPr>
        <w:t xml:space="preserve">Prescriptions pulled early from suspense will not be part of a batch, so they will not be able to be reprinted through the </w:t>
      </w:r>
      <w:r w:rsidR="00FA25C7" w:rsidRPr="00714B20">
        <w:rPr>
          <w:i/>
          <w:iCs/>
          <w:lang w:val="en-US"/>
        </w:rPr>
        <w:t>Reprint Batches from Suspense</w:t>
      </w:r>
      <w:r w:rsidR="005B0A7D" w:rsidRPr="00714B20">
        <w:rPr>
          <w:lang w:val="en-US"/>
        </w:rPr>
        <w:t xml:space="preserve"> option.</w:t>
      </w:r>
    </w:p>
    <w:p w14:paraId="74D1980B" w14:textId="77777777" w:rsidR="00723E1A" w:rsidRPr="00714B20" w:rsidRDefault="00B62E07" w:rsidP="000173BB">
      <w:pPr>
        <w:pStyle w:val="BodyText"/>
        <w:ind w:left="720" w:hanging="720"/>
        <w:rPr>
          <w:lang w:val="en-US"/>
        </w:rPr>
      </w:pPr>
      <w:bookmarkStart w:id="596" w:name="p367_35"/>
      <w:bookmarkEnd w:id="596"/>
      <w:r w:rsidRPr="00714B20">
        <w:rPr>
          <w:noProof/>
          <w:lang w:val="en-US"/>
        </w:rPr>
        <w:drawing>
          <wp:inline distT="0" distB="0" distL="0" distR="0" wp14:anchorId="2DB8EC4B" wp14:editId="6C94DDE3">
            <wp:extent cx="457200" cy="371475"/>
            <wp:effectExtent l="0" t="0" r="0" b="9525"/>
            <wp:docPr id="210" name="Pictur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723E1A" w:rsidRPr="00714B20">
        <w:rPr>
          <w:lang w:val="en-US"/>
        </w:rPr>
        <w:t>Prescriptions with an FDA Medication Guide associated will automatically print along with the labels (if one is available). In order to ensure that the documents are sent to an actual printer users will be required to enter a valid printer for printing the FDA Medication Guides at this option if one has not been selected when they logged on to the Outpatient Pharmacy Division.</w:t>
      </w:r>
    </w:p>
    <w:p w14:paraId="7A7F9483" w14:textId="77777777" w:rsidR="00FA25C7" w:rsidRPr="00714B20" w:rsidRDefault="00FA25C7" w:rsidP="00845DC4">
      <w:pPr>
        <w:pStyle w:val="BodyText"/>
        <w:spacing w:before="0"/>
        <w:ind w:left="720"/>
        <w:rPr>
          <w:lang w:val="en-US"/>
        </w:rPr>
      </w:pPr>
      <w:r w:rsidRPr="00714B20">
        <w:rPr>
          <w:lang w:val="en-US"/>
        </w:rPr>
        <w:t>A short profile for every patient for whom a label for a new prescription is being printed will also be printed if the local Profile with New Prescriptions site parameter is set to Yes.</w:t>
      </w:r>
    </w:p>
    <w:p w14:paraId="16C5A0CE" w14:textId="77777777" w:rsidR="00FA25C7" w:rsidRPr="00714B20" w:rsidRDefault="00B62E07" w:rsidP="000173BB">
      <w:pPr>
        <w:pStyle w:val="BodyText"/>
        <w:ind w:left="720" w:hanging="720"/>
        <w:rPr>
          <w:lang w:val="en-US"/>
        </w:rPr>
      </w:pPr>
      <w:r w:rsidRPr="00714B20">
        <w:rPr>
          <w:noProof/>
          <w:lang w:val="en-US"/>
        </w:rPr>
        <w:drawing>
          <wp:inline distT="0" distB="0" distL="0" distR="0" wp14:anchorId="0201BA36" wp14:editId="4ED9BBAF">
            <wp:extent cx="457200" cy="371475"/>
            <wp:effectExtent l="0" t="0" r="0" b="9525"/>
            <wp:docPr id="209"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FA25C7" w:rsidRPr="00714B20">
        <w:rPr>
          <w:lang w:val="en-US"/>
        </w:rPr>
        <w:t xml:space="preserve">If a patient has partial prescriptions with regular fills, only one set of trailing documents will print for that patient. (In V. 6.0 trailer documents were printed after each partial.) </w:t>
      </w:r>
    </w:p>
    <w:p w14:paraId="1CC077C2" w14:textId="77777777" w:rsidR="009C3D8D" w:rsidRPr="00714B20" w:rsidRDefault="00FA25C7" w:rsidP="00C406B6">
      <w:pPr>
        <w:pStyle w:val="BodyText"/>
        <w:rPr>
          <w:sz w:val="22"/>
          <w:lang w:val="en-US"/>
        </w:rPr>
      </w:pPr>
      <w:r w:rsidRPr="00714B20">
        <w:rPr>
          <w:lang w:val="en-US"/>
        </w:rPr>
        <w:t>If a prescription is determined to be an ePharmacy prescription (e.g., third party electronically billable), an electronic claim will be sent by</w:t>
      </w:r>
      <w:bookmarkStart w:id="597" w:name="Page_36"/>
      <w:bookmarkEnd w:id="597"/>
      <w:r w:rsidRPr="00714B20">
        <w:rPr>
          <w:lang w:val="en-US"/>
        </w:rPr>
        <w:t xml:space="preserve"> </w:t>
      </w:r>
      <w:r w:rsidR="008F57CD" w:rsidRPr="00714B20">
        <w:rPr>
          <w:lang w:val="en-US"/>
        </w:rPr>
        <w:t xml:space="preserve">the Electronic </w:t>
      </w:r>
      <w:r w:rsidR="00881A50" w:rsidRPr="00714B20">
        <w:rPr>
          <w:lang w:val="en-US"/>
        </w:rPr>
        <w:t xml:space="preserve">Claims </w:t>
      </w:r>
      <w:r w:rsidR="008F57CD" w:rsidRPr="00714B20">
        <w:rPr>
          <w:lang w:val="en-US"/>
        </w:rPr>
        <w:t>Management Engine (</w:t>
      </w:r>
      <w:r w:rsidRPr="00714B20">
        <w:rPr>
          <w:lang w:val="en-US"/>
        </w:rPr>
        <w:t>ECME</w:t>
      </w:r>
      <w:r w:rsidR="008F57CD" w:rsidRPr="00714B20">
        <w:rPr>
          <w:lang w:val="en-US"/>
        </w:rPr>
        <w:t>)</w:t>
      </w:r>
      <w:r w:rsidRPr="00714B20">
        <w:rPr>
          <w:lang w:val="en-US"/>
        </w:rPr>
        <w:t xml:space="preserve"> to the third party payer. </w:t>
      </w:r>
      <w:r w:rsidR="000A6903" w:rsidRPr="00714B20">
        <w:rPr>
          <w:lang w:val="en-US"/>
        </w:rPr>
        <w:t xml:space="preserve">TRICARE and CHAMPVA prescriptions are exceptions, as noted in the TRICARE and CHAMPVA section.  </w:t>
      </w:r>
      <w:r w:rsidRPr="00714B20">
        <w:rPr>
          <w:lang w:val="en-US"/>
        </w:rPr>
        <w:t xml:space="preserve">The communication events between Outpatient Pharmacy and ECME are recorded in the ECME Log section of each prescription. The ECME log can be viewed in the patient Medication Profile screen (Activity Log option - AL) and also from the View Prescriptions option. If the claim submission returns a Refill Too Soon (79) or Drug Utilization Review (88) reject, the label is not printed for the prescription and it is moved to the Refill Too Soon/DUR section of the patient Medication Profile screen until the user resolves the reject. </w:t>
      </w:r>
      <w:bookmarkStart w:id="598" w:name="OLE_LINK75"/>
      <w:bookmarkStart w:id="599" w:name="OLE_LINK76"/>
      <w:r w:rsidRPr="00714B20">
        <w:rPr>
          <w:lang w:val="en-US"/>
        </w:rPr>
        <w:t xml:space="preserve">The prescription will also display on the Third Party Payer Reject </w:t>
      </w:r>
      <w:bookmarkStart w:id="600" w:name="p036"/>
      <w:bookmarkStart w:id="601" w:name="p042"/>
      <w:bookmarkEnd w:id="598"/>
      <w:bookmarkEnd w:id="599"/>
      <w:bookmarkEnd w:id="600"/>
      <w:bookmarkEnd w:id="601"/>
      <w:r w:rsidR="009C3D8D" w:rsidRPr="00714B20">
        <w:rPr>
          <w:sz w:val="22"/>
          <w:lang w:val="en-US"/>
        </w:rPr>
        <w:t xml:space="preserve">Worklist. If the claim submission returns a Reject Resolution Required reject, the label is not printed for the prescription and it is moved to the Reject Resolution Required section </w:t>
      </w:r>
      <w:r w:rsidR="00B53CA1" w:rsidRPr="00714B20">
        <w:rPr>
          <w:sz w:val="22"/>
          <w:lang w:val="en-US"/>
        </w:rPr>
        <w:t xml:space="preserve">of the Third Party Payer Reject </w:t>
      </w:r>
      <w:r w:rsidR="009C3D8D" w:rsidRPr="00714B20">
        <w:rPr>
          <w:sz w:val="22"/>
          <w:lang w:val="en-US"/>
        </w:rPr>
        <w:t>– Worklist.</w:t>
      </w:r>
    </w:p>
    <w:p w14:paraId="1EBF17CF" w14:textId="77777777" w:rsidR="00C85830" w:rsidRPr="00714B20" w:rsidRDefault="00C85830" w:rsidP="00C85830">
      <w:pPr>
        <w:pStyle w:val="Boldunderline"/>
      </w:pPr>
      <w:bookmarkStart w:id="602" w:name="PSO_PNDLBL"/>
      <w:bookmarkEnd w:id="602"/>
      <w:r w:rsidRPr="00714B20">
        <w:t>Print from Suspense by Category</w:t>
      </w:r>
    </w:p>
    <w:p w14:paraId="24011ADF" w14:textId="77777777" w:rsidR="00C85830" w:rsidRPr="00714B20" w:rsidRDefault="00C85830" w:rsidP="00C85830">
      <w:pPr>
        <w:pStyle w:val="BodyText"/>
        <w:rPr>
          <w:iCs/>
          <w:lang w:val="en-US"/>
        </w:rPr>
      </w:pPr>
      <w:r w:rsidRPr="00714B20">
        <w:rPr>
          <w:iCs/>
          <w:lang w:val="en-US"/>
        </w:rPr>
        <w:t>Suspended prescription labels can be printed by category when using the Print from Suspense File [PSO PNDLBL] option.</w:t>
      </w:r>
    </w:p>
    <w:p w14:paraId="5970991A" w14:textId="77777777" w:rsidR="00C85830" w:rsidRPr="00714B20" w:rsidRDefault="00C85830" w:rsidP="00C85830">
      <w:pPr>
        <w:pStyle w:val="BodyText"/>
        <w:rPr>
          <w:iCs/>
          <w:lang w:val="en-US"/>
        </w:rPr>
      </w:pPr>
      <w:r w:rsidRPr="00714B20">
        <w:rPr>
          <w:iCs/>
          <w:lang w:val="en-US"/>
        </w:rPr>
        <w:t>The new prompt “Select Print Category: (A/N/C/S/R/D/V/E): ALL//” allows users to specify the prescription labels to be printed from the RX SUSPENSE file (#52.5) by selecting from the categories All (A), Non-Controlled Drugs (N), Controlled Substances (C), Supplies (S), Refrigerated Items (R), Drugs (D), and VA Classifications (V). To leave the prompt without choosing a print category, select Exit (E). Typing “?” at the prompt displays help text describing the available print categories.</w:t>
      </w:r>
    </w:p>
    <w:p w14:paraId="4FAE6E35" w14:textId="77777777" w:rsidR="00C85830" w:rsidRPr="00714B20" w:rsidRDefault="00B62E07" w:rsidP="000173BB">
      <w:pPr>
        <w:pStyle w:val="BodyText"/>
        <w:ind w:left="720" w:hanging="720"/>
        <w:rPr>
          <w:lang w:val="en-US"/>
        </w:rPr>
      </w:pPr>
      <w:r w:rsidRPr="00714B20">
        <w:rPr>
          <w:noProof/>
          <w:lang w:val="en-US"/>
        </w:rPr>
        <w:drawing>
          <wp:inline distT="0" distB="0" distL="0" distR="0" wp14:anchorId="2453D717" wp14:editId="32614E82">
            <wp:extent cx="457200" cy="371475"/>
            <wp:effectExtent l="0" t="0" r="0" b="9525"/>
            <wp:docPr id="208"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C85830" w:rsidRPr="00714B20">
        <w:rPr>
          <w:b/>
          <w:bCs/>
          <w:lang w:val="en-US" w:eastAsia="en-US"/>
        </w:rPr>
        <w:t>Note</w:t>
      </w:r>
      <w:r w:rsidR="00C85830" w:rsidRPr="00714B20">
        <w:rPr>
          <w:lang w:val="en-US" w:eastAsia="en-US"/>
        </w:rPr>
        <w:t>: Refrigerated Items are designated by the presence of a “Q” in the DEA Special Handling field (#3) of the Drug File (#50).</w:t>
      </w:r>
    </w:p>
    <w:p w14:paraId="71C6D971" w14:textId="77777777" w:rsidR="00C85830" w:rsidRPr="00714B20" w:rsidRDefault="00B62E07" w:rsidP="000173BB">
      <w:pPr>
        <w:pStyle w:val="BodyText"/>
        <w:rPr>
          <w:lang w:val="en-US"/>
        </w:rPr>
      </w:pPr>
      <w:r w:rsidRPr="00714B20">
        <w:rPr>
          <w:noProof/>
          <w:lang w:val="en-US"/>
        </w:rPr>
        <w:drawing>
          <wp:inline distT="0" distB="0" distL="0" distR="0" wp14:anchorId="2B72CD67" wp14:editId="25DD3512">
            <wp:extent cx="480060" cy="480060"/>
            <wp:effectExtent l="0" t="0" r="0" b="0"/>
            <wp:docPr id="20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id:image008.png@01D43BC8.55DC83C0"/>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r w:rsidR="00C85830" w:rsidRPr="00714B20">
        <w:rPr>
          <w:b/>
          <w:bCs/>
          <w:lang w:val="en-US" w:eastAsia="en-US"/>
        </w:rPr>
        <w:t>Important</w:t>
      </w:r>
      <w:r w:rsidR="00C85830" w:rsidRPr="00714B20">
        <w:rPr>
          <w:lang w:val="en-US" w:eastAsia="en-US"/>
        </w:rPr>
        <w:t>: To ensure that all suspended prescriptions have been printed when printing from the suspense file by a category other than “ALL,” either run Print from Suspense by Category “ALL” after printing other categories, or print the Log of Suspended Rx’s by Day (this Division) using the VistA option [PSO PNDLOG]. This step ensures that no prescriptions are unintentionally left on suspense</w:t>
      </w:r>
      <w:r w:rsidR="00C85830" w:rsidRPr="00714B20">
        <w:rPr>
          <w:lang w:val="en-US"/>
        </w:rPr>
        <w:t>.</w:t>
      </w:r>
    </w:p>
    <w:p w14:paraId="7490BD5B" w14:textId="77777777" w:rsidR="00C85830" w:rsidRPr="00714B20" w:rsidRDefault="00C85830" w:rsidP="000D1959">
      <w:pPr>
        <w:keepNext/>
        <w:spacing w:before="240" w:after="120"/>
        <w:rPr>
          <w:rFonts w:ascii="Times New Roman Bold" w:hAnsi="Times New Roman Bold"/>
          <w:b/>
        </w:rPr>
      </w:pPr>
      <w:bookmarkStart w:id="603" w:name="Example_PFS_Include_NC"/>
      <w:bookmarkEnd w:id="603"/>
      <w:r w:rsidRPr="00714B20">
        <w:rPr>
          <w:rFonts w:ascii="Times New Roman Bold" w:hAnsi="Times New Roman Bold"/>
          <w:b/>
        </w:rPr>
        <w:t>Example: Print from Suspense by Category Prompt and Help Text</w:t>
      </w:r>
    </w:p>
    <w:p w14:paraId="6FBD4F41" w14:textId="77777777" w:rsidR="00C85830" w:rsidRPr="00714B20" w:rsidRDefault="00C85830" w:rsidP="000173BB">
      <w:pPr>
        <w:pStyle w:val="ScreenCapture"/>
      </w:pPr>
      <w:r w:rsidRPr="00714B20">
        <w:t>Select Print Category: (A/N/C/S/R/D/V/E): ALL//” ?</w:t>
      </w:r>
    </w:p>
    <w:p w14:paraId="4C9672EA" w14:textId="77777777" w:rsidR="00C85830" w:rsidRPr="00714B20" w:rsidRDefault="00C85830" w:rsidP="000173BB">
      <w:pPr>
        <w:pStyle w:val="ScreenCapture"/>
      </w:pPr>
    </w:p>
    <w:p w14:paraId="42C3500D" w14:textId="77777777" w:rsidR="00C85830" w:rsidRPr="00714B20" w:rsidRDefault="00C85830" w:rsidP="000173BB">
      <w:pPr>
        <w:pStyle w:val="ScreenCapture"/>
      </w:pPr>
      <w:r w:rsidRPr="00714B20">
        <w:t>Enter ‘A’ ALL Prescriptions on Suspense for the Division</w:t>
      </w:r>
    </w:p>
    <w:p w14:paraId="59E2E2C8" w14:textId="77777777" w:rsidR="00C85830" w:rsidRPr="00714B20" w:rsidRDefault="00C85830" w:rsidP="000173BB">
      <w:pPr>
        <w:pStyle w:val="ScreenCapture"/>
      </w:pPr>
      <w:r w:rsidRPr="00714B20">
        <w:t xml:space="preserve">      ‘N’ Non-Controlled RX or OTCs (Special Handling Code 6 or 9)</w:t>
      </w:r>
    </w:p>
    <w:p w14:paraId="7022E73F" w14:textId="77777777" w:rsidR="00C85830" w:rsidRPr="00714B20" w:rsidRDefault="00C85830" w:rsidP="000173BB">
      <w:pPr>
        <w:pStyle w:val="ScreenCapture"/>
      </w:pPr>
      <w:r w:rsidRPr="00714B20">
        <w:t xml:space="preserve">      ‘C’ Controlled Substance Prescriptions (DEA 1, 2, 3, 4, 5)</w:t>
      </w:r>
    </w:p>
    <w:p w14:paraId="060E5EDD" w14:textId="77777777" w:rsidR="00C85830" w:rsidRPr="00714B20" w:rsidRDefault="00C85830" w:rsidP="000173BB">
      <w:pPr>
        <w:pStyle w:val="ScreenCapture"/>
      </w:pPr>
      <w:r w:rsidRPr="00714B20">
        <w:t xml:space="preserve">      ‘S’ Supply Prescriptions (Special Handling Code ‘S’)</w:t>
      </w:r>
    </w:p>
    <w:p w14:paraId="705A0B3D" w14:textId="77777777" w:rsidR="00C85830" w:rsidRPr="00714B20" w:rsidRDefault="00C85830" w:rsidP="000173BB">
      <w:pPr>
        <w:pStyle w:val="ScreenCapture"/>
      </w:pPr>
      <w:r w:rsidRPr="00714B20">
        <w:t xml:space="preserve">      ‘R’ Refrigerated Prescriptions (Special Handling Code ‘Q’)</w:t>
      </w:r>
    </w:p>
    <w:p w14:paraId="496E23E3" w14:textId="77777777" w:rsidR="00C85830" w:rsidRPr="00714B20" w:rsidRDefault="00C85830" w:rsidP="000173BB">
      <w:pPr>
        <w:pStyle w:val="ScreenCapture"/>
      </w:pPr>
      <w:r w:rsidRPr="00714B20">
        <w:t xml:space="preserve">      ‘D’ Prescriptions by Selected Drugs</w:t>
      </w:r>
    </w:p>
    <w:p w14:paraId="216397B4" w14:textId="77777777" w:rsidR="00C85830" w:rsidRPr="00714B20" w:rsidRDefault="00C85830" w:rsidP="000173BB">
      <w:pPr>
        <w:pStyle w:val="ScreenCapture"/>
      </w:pPr>
      <w:r w:rsidRPr="00714B20">
        <w:t xml:space="preserve">      ‘V’ Prescriptions by Selected VA Classifications</w:t>
      </w:r>
    </w:p>
    <w:p w14:paraId="04BF9EE0" w14:textId="77777777" w:rsidR="00C85830" w:rsidRPr="00714B20" w:rsidRDefault="00C85830" w:rsidP="000173BB">
      <w:pPr>
        <w:pStyle w:val="ScreenCapture"/>
      </w:pPr>
      <w:r w:rsidRPr="00714B20">
        <w:t xml:space="preserve">   Or ‘E’ or ‘^’ to Exit</w:t>
      </w:r>
    </w:p>
    <w:p w14:paraId="463E999E" w14:textId="77777777" w:rsidR="00C85830" w:rsidRPr="00714B20" w:rsidRDefault="00C85830" w:rsidP="000173BB">
      <w:pPr>
        <w:pStyle w:val="ScreenCapture"/>
      </w:pPr>
    </w:p>
    <w:p w14:paraId="6A981C9C" w14:textId="77777777" w:rsidR="00C85830" w:rsidRPr="00714B20" w:rsidRDefault="00C85830" w:rsidP="000173BB">
      <w:pPr>
        <w:pStyle w:val="ScreenCapture"/>
      </w:pPr>
      <w:r w:rsidRPr="00714B20">
        <w:t xml:space="preserve">   Select one of the following:</w:t>
      </w:r>
    </w:p>
    <w:p w14:paraId="688E812F" w14:textId="77777777" w:rsidR="00C85830" w:rsidRPr="00714B20" w:rsidRDefault="00C85830" w:rsidP="000173BB">
      <w:pPr>
        <w:pStyle w:val="ScreenCapture"/>
      </w:pPr>
    </w:p>
    <w:p w14:paraId="3DFED339" w14:textId="77777777" w:rsidR="00C85830" w:rsidRPr="00714B20" w:rsidRDefault="00C85830" w:rsidP="000173BB">
      <w:pPr>
        <w:pStyle w:val="ScreenCapture"/>
      </w:pPr>
      <w:r w:rsidRPr="00714B20">
        <w:t xml:space="preserve">       A         ALL</w:t>
      </w:r>
    </w:p>
    <w:p w14:paraId="73FA01CD" w14:textId="77777777" w:rsidR="00C85830" w:rsidRPr="00714B20" w:rsidRDefault="00C85830" w:rsidP="000173BB">
      <w:pPr>
        <w:pStyle w:val="ScreenCapture"/>
      </w:pPr>
      <w:r w:rsidRPr="00714B20">
        <w:t xml:space="preserve">       N         Non-Controlled Drugs</w:t>
      </w:r>
    </w:p>
    <w:p w14:paraId="59241C58" w14:textId="77777777" w:rsidR="00C85830" w:rsidRPr="00714B20" w:rsidRDefault="00C85830" w:rsidP="000173BB">
      <w:pPr>
        <w:pStyle w:val="ScreenCapture"/>
      </w:pPr>
      <w:r w:rsidRPr="00714B20">
        <w:t xml:space="preserve">       C         Controlled Substances</w:t>
      </w:r>
    </w:p>
    <w:p w14:paraId="59603402" w14:textId="77777777" w:rsidR="00C85830" w:rsidRPr="00714B20" w:rsidRDefault="00C85830" w:rsidP="000173BB">
      <w:pPr>
        <w:pStyle w:val="ScreenCapture"/>
      </w:pPr>
      <w:r w:rsidRPr="00714B20">
        <w:t xml:space="preserve">       S         Supplies</w:t>
      </w:r>
    </w:p>
    <w:p w14:paraId="5AB81AF9" w14:textId="77777777" w:rsidR="00C85830" w:rsidRPr="00714B20" w:rsidRDefault="00C85830" w:rsidP="000173BB">
      <w:pPr>
        <w:pStyle w:val="ScreenCapture"/>
      </w:pPr>
      <w:r w:rsidRPr="00714B20">
        <w:t xml:space="preserve">       R         Refrigerated Items</w:t>
      </w:r>
    </w:p>
    <w:p w14:paraId="63EFB206" w14:textId="77777777" w:rsidR="00C85830" w:rsidRPr="00714B20" w:rsidRDefault="00C85830" w:rsidP="000173BB">
      <w:pPr>
        <w:pStyle w:val="ScreenCapture"/>
      </w:pPr>
      <w:r w:rsidRPr="00714B20">
        <w:t xml:space="preserve">       D         Drugs</w:t>
      </w:r>
    </w:p>
    <w:p w14:paraId="7D8D7BC6" w14:textId="77777777" w:rsidR="00C85830" w:rsidRPr="00714B20" w:rsidRDefault="00C85830" w:rsidP="000173BB">
      <w:pPr>
        <w:pStyle w:val="ScreenCapture"/>
      </w:pPr>
      <w:r w:rsidRPr="00714B20">
        <w:t xml:space="preserve">       V         VA Classifications</w:t>
      </w:r>
    </w:p>
    <w:p w14:paraId="37D254D7" w14:textId="77777777" w:rsidR="00C85830" w:rsidRPr="00714B20" w:rsidRDefault="00C85830" w:rsidP="000173BB">
      <w:pPr>
        <w:pStyle w:val="ScreenCapture"/>
      </w:pPr>
      <w:r w:rsidRPr="00714B20">
        <w:t xml:space="preserve">       E         Exit</w:t>
      </w:r>
    </w:p>
    <w:p w14:paraId="1B0D83F7" w14:textId="77777777" w:rsidR="00C85830" w:rsidRPr="00714B20" w:rsidRDefault="00C85830" w:rsidP="000173BB">
      <w:pPr>
        <w:pStyle w:val="ScreenCapture"/>
      </w:pPr>
    </w:p>
    <w:p w14:paraId="708C559F" w14:textId="77777777" w:rsidR="00C85830" w:rsidRPr="00714B20" w:rsidRDefault="00C85830" w:rsidP="000173BB">
      <w:pPr>
        <w:pStyle w:val="ScreenCapture"/>
      </w:pPr>
      <w:r w:rsidRPr="00714B20">
        <w:t>Select Print Category:  (A/N/C/S/R/D/V/E):  ALL//</w:t>
      </w:r>
    </w:p>
    <w:p w14:paraId="52BDAC1F" w14:textId="77777777" w:rsidR="00C85830" w:rsidRPr="00714B20" w:rsidRDefault="00C85830" w:rsidP="00C85830">
      <w:pPr>
        <w:pStyle w:val="BodyText"/>
        <w:rPr>
          <w:iCs/>
          <w:lang w:val="en-US"/>
        </w:rPr>
      </w:pPr>
      <w:r w:rsidRPr="00714B20">
        <w:rPr>
          <w:iCs/>
          <w:lang w:val="en-US"/>
        </w:rPr>
        <w:t>A variety of additional prompts follow. Extra help text is added to the Refrigerated Items and Supplies prompts to clarify expected results when using the Include or Exclude functionality:</w:t>
      </w:r>
    </w:p>
    <w:p w14:paraId="518108BD" w14:textId="77777777" w:rsidR="00C85830" w:rsidRPr="000173BB" w:rsidRDefault="00C85830" w:rsidP="005C315A">
      <w:pPr>
        <w:pStyle w:val="BodyTextBullet1"/>
        <w:numPr>
          <w:ilvl w:val="0"/>
          <w:numId w:val="143"/>
        </w:numPr>
      </w:pPr>
      <w:r w:rsidRPr="00714B20">
        <w:t xml:space="preserve">Selecting Include enables </w:t>
      </w:r>
      <w:r w:rsidRPr="000173BB">
        <w:t>refining the labels to print.</w:t>
      </w:r>
    </w:p>
    <w:p w14:paraId="5E390E94" w14:textId="77777777" w:rsidR="00C85830" w:rsidRPr="00714B20" w:rsidRDefault="00C85830" w:rsidP="005C315A">
      <w:pPr>
        <w:pStyle w:val="BodyTextBullet1"/>
        <w:numPr>
          <w:ilvl w:val="0"/>
          <w:numId w:val="143"/>
        </w:numPr>
      </w:pPr>
      <w:r w:rsidRPr="000173BB">
        <w:t>Selecting Exclude enables refini</w:t>
      </w:r>
      <w:r w:rsidRPr="00714B20">
        <w:t>ng those labels that should not be sent to print.</w:t>
      </w:r>
    </w:p>
    <w:p w14:paraId="4DF12E63" w14:textId="77777777" w:rsidR="00C85830" w:rsidRPr="00714B20" w:rsidRDefault="00C85830" w:rsidP="000D1959">
      <w:pPr>
        <w:keepNext/>
        <w:spacing w:before="240" w:after="120"/>
        <w:rPr>
          <w:rFonts w:ascii="Times New Roman Bold" w:hAnsi="Times New Roman Bold"/>
          <w:b/>
        </w:rPr>
      </w:pPr>
      <w:bookmarkStart w:id="604" w:name="Example_NC_Include"/>
      <w:bookmarkEnd w:id="604"/>
      <w:r w:rsidRPr="00714B20">
        <w:rPr>
          <w:rFonts w:ascii="Times New Roman Bold" w:hAnsi="Times New Roman Bold"/>
          <w:b/>
        </w:rPr>
        <w:t>Example: Print from Suspense by Category (Include Non-Controlled Drugs)</w:t>
      </w:r>
    </w:p>
    <w:p w14:paraId="388D7803" w14:textId="77777777" w:rsidR="00C85830" w:rsidRPr="00714B20" w:rsidRDefault="00C85830" w:rsidP="000D1959">
      <w:pPr>
        <w:pStyle w:val="BodyText"/>
        <w:keepNext/>
        <w:rPr>
          <w:iCs/>
          <w:lang w:val="en-US"/>
        </w:rPr>
      </w:pPr>
      <w:r w:rsidRPr="00714B20">
        <w:rPr>
          <w:iCs/>
          <w:lang w:val="en-US"/>
        </w:rPr>
        <w:t>The following example shows both a summary and the full expanded path with available help text when including Non-Controlled Drugs.</w:t>
      </w:r>
    </w:p>
    <w:p w14:paraId="2641E215" w14:textId="77777777" w:rsidR="00C85830" w:rsidRPr="00714B20" w:rsidRDefault="00C85830" w:rsidP="000D1959">
      <w:pPr>
        <w:pStyle w:val="BodyText"/>
        <w:keepNext/>
        <w:rPr>
          <w:iCs/>
          <w:u w:val="single"/>
          <w:lang w:val="en-US"/>
        </w:rPr>
      </w:pPr>
      <w:r w:rsidRPr="00714B20">
        <w:rPr>
          <w:iCs/>
          <w:u w:val="single"/>
          <w:lang w:val="en-US"/>
        </w:rPr>
        <w:t>Without help text:</w:t>
      </w:r>
    </w:p>
    <w:p w14:paraId="488B150C" w14:textId="77777777" w:rsidR="00C85830" w:rsidRPr="00714B20" w:rsidRDefault="00C85830" w:rsidP="000173BB">
      <w:pPr>
        <w:pStyle w:val="ScreenCapture"/>
      </w:pPr>
      <w:r w:rsidRPr="00714B20">
        <w:t>Select Print Category:  (A/N/C/S/R/D/V/E): ALL//” n  Non-Controlled Drugs</w:t>
      </w:r>
    </w:p>
    <w:p w14:paraId="1AB349E6" w14:textId="77777777" w:rsidR="00C85830" w:rsidRPr="00714B20" w:rsidRDefault="00C85830" w:rsidP="000173BB">
      <w:pPr>
        <w:pStyle w:val="ScreenCapture"/>
      </w:pPr>
      <w:r w:rsidRPr="00714B20">
        <w:t>Non-Controlled Drugs: Include//  Non-Controlled Drugs</w:t>
      </w:r>
    </w:p>
    <w:p w14:paraId="6B26BC8B" w14:textId="77777777" w:rsidR="00C85830" w:rsidRPr="00714B20" w:rsidRDefault="00C85830" w:rsidP="000173BB">
      <w:pPr>
        <w:pStyle w:val="ScreenCapture"/>
      </w:pPr>
      <w:r w:rsidRPr="00714B20">
        <w:t>Include: Mail (M), Window (W), Both (B): Both//  Mail and Window</w:t>
      </w:r>
    </w:p>
    <w:p w14:paraId="481BFEFB" w14:textId="77777777" w:rsidR="00C85830" w:rsidRPr="00714B20" w:rsidRDefault="00C85830" w:rsidP="000173BB">
      <w:pPr>
        <w:pStyle w:val="ScreenCapture"/>
      </w:pPr>
      <w:r w:rsidRPr="00714B20">
        <w:t>Include the following:  (Rx/OTC/Both): Both//  Rx and OTC</w:t>
      </w:r>
    </w:p>
    <w:p w14:paraId="7511BEF8" w14:textId="77777777" w:rsidR="00C85830" w:rsidRPr="00714B20" w:rsidRDefault="00C85830" w:rsidP="000173BB">
      <w:pPr>
        <w:pStyle w:val="ScreenCapture"/>
      </w:pPr>
      <w:r w:rsidRPr="00714B20">
        <w:t>Include Refrigerated Items? YES//</w:t>
      </w:r>
    </w:p>
    <w:p w14:paraId="44D81D7D" w14:textId="77777777" w:rsidR="00C85830" w:rsidRPr="00714B20" w:rsidRDefault="00C85830" w:rsidP="000173BB">
      <w:pPr>
        <w:pStyle w:val="ScreenCapture"/>
      </w:pPr>
      <w:r w:rsidRPr="00714B20">
        <w:t>Include Supplies? YES//</w:t>
      </w:r>
    </w:p>
    <w:p w14:paraId="31F025BE" w14:textId="77777777" w:rsidR="00C85830" w:rsidRPr="00714B20" w:rsidRDefault="00C85830" w:rsidP="000173BB">
      <w:pPr>
        <w:pStyle w:val="ScreenCapture"/>
      </w:pPr>
    </w:p>
    <w:p w14:paraId="64E4C1FD" w14:textId="77777777" w:rsidR="00C85830" w:rsidRPr="00714B20" w:rsidRDefault="00C85830" w:rsidP="000173BB">
      <w:pPr>
        <w:pStyle w:val="ScreenCapture"/>
      </w:pPr>
      <w:r w:rsidRPr="00714B20">
        <w:t>Print Suspended 'Non-Controlled Drugs' selections? NO// YES</w:t>
      </w:r>
    </w:p>
    <w:p w14:paraId="36F2EA31" w14:textId="77777777" w:rsidR="00C85830" w:rsidRPr="00714B20" w:rsidRDefault="00C85830" w:rsidP="00C85830">
      <w:pPr>
        <w:pStyle w:val="BodyText"/>
        <w:keepNext/>
        <w:rPr>
          <w:iCs/>
          <w:u w:val="single"/>
          <w:lang w:val="en-US"/>
        </w:rPr>
      </w:pPr>
      <w:r w:rsidRPr="00714B20">
        <w:rPr>
          <w:iCs/>
          <w:u w:val="single"/>
          <w:lang w:val="en-US"/>
        </w:rPr>
        <w:t>With expanded help text:</w:t>
      </w:r>
    </w:p>
    <w:p w14:paraId="200F2721" w14:textId="77777777" w:rsidR="00C85830" w:rsidRPr="00714B20" w:rsidRDefault="00C85830" w:rsidP="005C315A">
      <w:pPr>
        <w:pStyle w:val="Boldunderline"/>
        <w:numPr>
          <w:ilvl w:val="0"/>
          <w:numId w:val="125"/>
        </w:numPr>
        <w:rPr>
          <w:b w:val="0"/>
          <w:u w:val="none"/>
        </w:rPr>
      </w:pPr>
      <w:r w:rsidRPr="00714B20">
        <w:rPr>
          <w:b w:val="0"/>
          <w:u w:val="none"/>
        </w:rPr>
        <w:t>At the “Print Category: (A/N/C/S/R/D/V/E):  ALL//” prompt, type “N” to select Non-Controlled Drugs and then follow the subsequent prompts:</w:t>
      </w:r>
    </w:p>
    <w:p w14:paraId="005CE1DA" w14:textId="77777777" w:rsidR="00C85830" w:rsidRPr="00714B20" w:rsidRDefault="00C85830" w:rsidP="005C315A">
      <w:pPr>
        <w:pStyle w:val="Boldunderline"/>
        <w:numPr>
          <w:ilvl w:val="1"/>
          <w:numId w:val="122"/>
        </w:numPr>
        <w:rPr>
          <w:b w:val="0"/>
          <w:u w:val="none"/>
        </w:rPr>
      </w:pPr>
      <w:r w:rsidRPr="00714B20">
        <w:rPr>
          <w:b w:val="0"/>
          <w:u w:val="none"/>
        </w:rPr>
        <w:t>The “Non-Controlled Drugs: Include//” prompt displays. Type “?” to display the help text:</w:t>
      </w:r>
    </w:p>
    <w:p w14:paraId="065118E7"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Select one of the following:</w:t>
      </w:r>
    </w:p>
    <w:p w14:paraId="70350BF1" w14:textId="77777777" w:rsidR="00C85830" w:rsidRPr="00714B20" w:rsidRDefault="00C85830" w:rsidP="005C315A">
      <w:pPr>
        <w:pStyle w:val="Boldunderline"/>
        <w:keepNext/>
        <w:numPr>
          <w:ilvl w:val="0"/>
          <w:numId w:val="144"/>
        </w:numPr>
        <w:spacing w:before="60" w:after="60"/>
        <w:rPr>
          <w:b w:val="0"/>
          <w:u w:val="none"/>
        </w:rPr>
      </w:pPr>
      <w:r w:rsidRPr="00714B20">
        <w:rPr>
          <w:b w:val="0"/>
          <w:u w:val="none"/>
        </w:rPr>
        <w:t>Include Non-Controlled Drugs</w:t>
      </w:r>
    </w:p>
    <w:p w14:paraId="3E180357" w14:textId="77777777" w:rsidR="00C85830" w:rsidRPr="00714B20" w:rsidRDefault="00C85830" w:rsidP="005C315A">
      <w:pPr>
        <w:pStyle w:val="Boldunderline"/>
        <w:numPr>
          <w:ilvl w:val="0"/>
          <w:numId w:val="144"/>
        </w:numPr>
        <w:spacing w:before="60" w:after="60"/>
        <w:rPr>
          <w:b w:val="0"/>
          <w:u w:val="none"/>
        </w:rPr>
      </w:pPr>
      <w:r w:rsidRPr="00714B20">
        <w:rPr>
          <w:b w:val="0"/>
          <w:u w:val="none"/>
        </w:rPr>
        <w:t>Exclude Non-Controlled Drugs</w:t>
      </w:r>
    </w:p>
    <w:p w14:paraId="3A44EBC2" w14:textId="77777777" w:rsidR="00C85830" w:rsidRPr="00714B20" w:rsidRDefault="00C85830" w:rsidP="005C315A">
      <w:pPr>
        <w:pStyle w:val="Boldunderline"/>
        <w:numPr>
          <w:ilvl w:val="1"/>
          <w:numId w:val="122"/>
        </w:numPr>
        <w:rPr>
          <w:b w:val="0"/>
          <w:u w:val="none"/>
        </w:rPr>
      </w:pPr>
      <w:r w:rsidRPr="00714B20">
        <w:rPr>
          <w:b w:val="0"/>
          <w:u w:val="none"/>
        </w:rPr>
        <w:t>Type “Include” or press Return to accept the default value “Include.”</w:t>
      </w:r>
    </w:p>
    <w:p w14:paraId="01155270" w14:textId="77777777" w:rsidR="00C85830" w:rsidRPr="00714B20" w:rsidRDefault="00B62E07" w:rsidP="001B7B49">
      <w:pPr>
        <w:pStyle w:val="StyleBodyTextLeft0Hanging05Before12ptAfter"/>
      </w:pPr>
      <w:r w:rsidRPr="00714B20">
        <w:rPr>
          <w:noProof/>
        </w:rPr>
        <w:drawing>
          <wp:inline distT="0" distB="0" distL="0" distR="0" wp14:anchorId="78A0D04B" wp14:editId="6057C815">
            <wp:extent cx="457200" cy="371475"/>
            <wp:effectExtent l="0" t="0" r="0" b="9525"/>
            <wp:docPr id="206"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C85830" w:rsidRPr="00714B20">
        <w:rPr>
          <w:b/>
          <w:bCs/>
        </w:rPr>
        <w:t>N</w:t>
      </w:r>
      <w:r w:rsidR="00C85830" w:rsidRPr="00714B20">
        <w:t xml:space="preserve">ote: All subsequent prompts shown below further refine the selection of “Include Non-Controlled Drugs.” For an example of Exclude functionality, refer to the example </w:t>
      </w:r>
      <w:hyperlink w:anchor="Example_NC_Exclude" w:history="1">
        <w:r w:rsidR="00C85830" w:rsidRPr="00714B20">
          <w:rPr>
            <w:color w:val="0000FF"/>
            <w:u w:val="single"/>
          </w:rPr>
          <w:t>Excluding Non-Controlled Drugs</w:t>
        </w:r>
      </w:hyperlink>
      <w:r w:rsidR="00C85830" w:rsidRPr="00714B20">
        <w:t>.</w:t>
      </w:r>
    </w:p>
    <w:p w14:paraId="2A0847D0" w14:textId="77777777" w:rsidR="00C85830" w:rsidRPr="00714B20" w:rsidRDefault="00C85830" w:rsidP="005C315A">
      <w:pPr>
        <w:pStyle w:val="Boldunderline"/>
        <w:numPr>
          <w:ilvl w:val="1"/>
          <w:numId w:val="122"/>
        </w:numPr>
        <w:rPr>
          <w:b w:val="0"/>
          <w:u w:val="none"/>
        </w:rPr>
      </w:pPr>
      <w:r w:rsidRPr="00714B20">
        <w:rPr>
          <w:b w:val="0"/>
          <w:u w:val="none"/>
        </w:rPr>
        <w:t>The “Include: Mail (M), Window (W), Both (B): Both//” prompt displays. This selection refines the labels to print by delivery method. Type “ ?” to display the help text:</w:t>
      </w:r>
    </w:p>
    <w:p w14:paraId="1AB7C817"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Select one of the following:</w:t>
      </w:r>
    </w:p>
    <w:p w14:paraId="1783CAF3" w14:textId="77777777" w:rsidR="00C85830" w:rsidRPr="00714B20" w:rsidRDefault="00C85830" w:rsidP="0046450D">
      <w:pPr>
        <w:pStyle w:val="Boldunderline"/>
        <w:spacing w:before="60" w:after="60"/>
        <w:ind w:left="2520"/>
        <w:rPr>
          <w:b w:val="0"/>
          <w:u w:val="none"/>
        </w:rPr>
      </w:pPr>
      <w:r w:rsidRPr="00714B20">
        <w:rPr>
          <w:b w:val="0"/>
          <w:u w:val="none"/>
        </w:rPr>
        <w:t>M   Mail</w:t>
      </w:r>
    </w:p>
    <w:p w14:paraId="360D8B08" w14:textId="77777777" w:rsidR="00C85830" w:rsidRPr="00714B20" w:rsidRDefault="00C85830" w:rsidP="0046450D">
      <w:pPr>
        <w:pStyle w:val="Boldunderline"/>
        <w:spacing w:before="60" w:after="60"/>
        <w:ind w:left="2520"/>
        <w:rPr>
          <w:b w:val="0"/>
          <w:u w:val="none"/>
        </w:rPr>
      </w:pPr>
      <w:r w:rsidRPr="00714B20">
        <w:rPr>
          <w:b w:val="0"/>
          <w:u w:val="none"/>
        </w:rPr>
        <w:t>W   Window</w:t>
      </w:r>
    </w:p>
    <w:p w14:paraId="409B7D52" w14:textId="77777777" w:rsidR="00C85830" w:rsidRPr="00714B20" w:rsidRDefault="00C85830" w:rsidP="0046450D">
      <w:pPr>
        <w:pStyle w:val="Boldunderline"/>
        <w:spacing w:before="60" w:after="60"/>
        <w:ind w:left="2520"/>
        <w:rPr>
          <w:b w:val="0"/>
          <w:u w:val="none"/>
        </w:rPr>
      </w:pPr>
      <w:r w:rsidRPr="00714B20">
        <w:rPr>
          <w:b w:val="0"/>
          <w:u w:val="none"/>
        </w:rPr>
        <w:t>B    Both Mail and Window</w:t>
      </w:r>
    </w:p>
    <w:p w14:paraId="282398FE" w14:textId="77777777" w:rsidR="00C85830" w:rsidRPr="00714B20" w:rsidRDefault="00C85830" w:rsidP="005C315A">
      <w:pPr>
        <w:pStyle w:val="Boldunderline"/>
        <w:numPr>
          <w:ilvl w:val="1"/>
          <w:numId w:val="122"/>
        </w:numPr>
        <w:rPr>
          <w:b w:val="0"/>
          <w:u w:val="none"/>
        </w:rPr>
      </w:pPr>
      <w:r w:rsidRPr="00714B20">
        <w:rPr>
          <w:b w:val="0"/>
          <w:u w:val="none"/>
        </w:rPr>
        <w:t xml:space="preserve">To accept the default value, type “Both” or press Return. </w:t>
      </w:r>
    </w:p>
    <w:p w14:paraId="78B118D1" w14:textId="77777777" w:rsidR="00C85830" w:rsidRPr="00714B20" w:rsidRDefault="00C85830" w:rsidP="005C315A">
      <w:pPr>
        <w:pStyle w:val="Boldunderline"/>
        <w:numPr>
          <w:ilvl w:val="1"/>
          <w:numId w:val="122"/>
        </w:numPr>
        <w:rPr>
          <w:b w:val="0"/>
          <w:u w:val="none"/>
        </w:rPr>
      </w:pPr>
      <w:r w:rsidRPr="00714B20">
        <w:rPr>
          <w:b w:val="0"/>
          <w:u w:val="none"/>
        </w:rPr>
        <w:t>The “Include the following: (Rx/OTC/Both): Both//” prompt displays. This selection refines the labels to print by drug type. Type “?” to display the help text:</w:t>
      </w:r>
    </w:p>
    <w:p w14:paraId="3D12143E"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Enter ‘RX’ Prescriptions for Legend Drugs (Special Handling Code 6)</w:t>
      </w:r>
    </w:p>
    <w:p w14:paraId="799F7459"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‘OTC’ Prescriptions for OTC Drugs (Special Handling Code 9)</w:t>
      </w:r>
    </w:p>
    <w:p w14:paraId="753F74C3"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‘Both’ Prescriptions for BOTH Legend and OTC Drugs</w:t>
      </w:r>
    </w:p>
    <w:p w14:paraId="1E6F558D"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Select one of the following:</w:t>
      </w:r>
    </w:p>
    <w:p w14:paraId="3031CDAD" w14:textId="5E9C5596" w:rsidR="00C85830" w:rsidRPr="00714B20" w:rsidRDefault="00C85830" w:rsidP="0046450D">
      <w:pPr>
        <w:pStyle w:val="Boldunderline"/>
        <w:tabs>
          <w:tab w:val="left" w:pos="3330"/>
        </w:tabs>
        <w:spacing w:before="60" w:after="60"/>
        <w:ind w:left="2520"/>
        <w:rPr>
          <w:b w:val="0"/>
          <w:u w:val="none"/>
        </w:rPr>
      </w:pPr>
      <w:bookmarkStart w:id="605" w:name="_Hlk82166531"/>
      <w:r w:rsidRPr="00714B20">
        <w:rPr>
          <w:b w:val="0"/>
          <w:u w:val="none"/>
        </w:rPr>
        <w:t>Rx</w:t>
      </w:r>
      <w:r w:rsidR="0046450D">
        <w:rPr>
          <w:b w:val="0"/>
          <w:u w:val="none"/>
        </w:rPr>
        <w:tab/>
      </w:r>
      <w:r w:rsidRPr="00714B20">
        <w:rPr>
          <w:b w:val="0"/>
          <w:u w:val="none"/>
        </w:rPr>
        <w:t>Rx</w:t>
      </w:r>
    </w:p>
    <w:p w14:paraId="01AC3C52" w14:textId="54990788" w:rsidR="00C85830" w:rsidRPr="00714B20" w:rsidRDefault="00C85830" w:rsidP="0046450D">
      <w:pPr>
        <w:pStyle w:val="Boldunderline"/>
        <w:tabs>
          <w:tab w:val="left" w:pos="3330"/>
        </w:tabs>
        <w:spacing w:before="60" w:after="60"/>
        <w:ind w:left="2520"/>
        <w:rPr>
          <w:b w:val="0"/>
          <w:u w:val="none"/>
        </w:rPr>
      </w:pPr>
      <w:r w:rsidRPr="00714B20">
        <w:rPr>
          <w:b w:val="0"/>
          <w:u w:val="none"/>
        </w:rPr>
        <w:t xml:space="preserve">OTC </w:t>
      </w:r>
      <w:r w:rsidR="0046450D">
        <w:rPr>
          <w:b w:val="0"/>
          <w:u w:val="none"/>
        </w:rPr>
        <w:tab/>
      </w:r>
      <w:r w:rsidRPr="00714B20">
        <w:rPr>
          <w:b w:val="0"/>
          <w:u w:val="none"/>
        </w:rPr>
        <w:t>OTC</w:t>
      </w:r>
    </w:p>
    <w:p w14:paraId="4792BA6E" w14:textId="061F1AD6" w:rsidR="00C85830" w:rsidRPr="00714B20" w:rsidRDefault="00C85830" w:rsidP="0046450D">
      <w:pPr>
        <w:pStyle w:val="Boldunderline"/>
        <w:tabs>
          <w:tab w:val="left" w:pos="3330"/>
        </w:tabs>
        <w:spacing w:before="60" w:after="60"/>
        <w:ind w:left="2520"/>
        <w:rPr>
          <w:b w:val="0"/>
          <w:u w:val="none"/>
        </w:rPr>
      </w:pPr>
      <w:r w:rsidRPr="00714B20">
        <w:rPr>
          <w:b w:val="0"/>
          <w:u w:val="none"/>
        </w:rPr>
        <w:t>Both</w:t>
      </w:r>
      <w:r w:rsidR="0046450D">
        <w:rPr>
          <w:b w:val="0"/>
          <w:u w:val="none"/>
        </w:rPr>
        <w:tab/>
      </w:r>
      <w:r w:rsidRPr="00714B20">
        <w:rPr>
          <w:b w:val="0"/>
          <w:u w:val="none"/>
        </w:rPr>
        <w:t>Both RX and OTC</w:t>
      </w:r>
    </w:p>
    <w:bookmarkEnd w:id="605"/>
    <w:p w14:paraId="6306E0FB" w14:textId="77777777" w:rsidR="00C85830" w:rsidRPr="00714B20" w:rsidRDefault="00C85830" w:rsidP="005C315A">
      <w:pPr>
        <w:pStyle w:val="Boldunderline"/>
        <w:numPr>
          <w:ilvl w:val="1"/>
          <w:numId w:val="122"/>
        </w:numPr>
        <w:rPr>
          <w:b w:val="0"/>
          <w:u w:val="none"/>
        </w:rPr>
      </w:pPr>
      <w:r w:rsidRPr="00714B20">
        <w:rPr>
          <w:b w:val="0"/>
          <w:u w:val="none"/>
        </w:rPr>
        <w:t xml:space="preserve">To accept the default value, type “Both” or press Return. </w:t>
      </w:r>
    </w:p>
    <w:p w14:paraId="19F1F7EB" w14:textId="77777777" w:rsidR="00C85830" w:rsidRPr="00714B20" w:rsidRDefault="00C85830" w:rsidP="005C315A">
      <w:pPr>
        <w:pStyle w:val="Boldunderline"/>
        <w:numPr>
          <w:ilvl w:val="1"/>
          <w:numId w:val="122"/>
        </w:numPr>
        <w:rPr>
          <w:b w:val="0"/>
          <w:u w:val="none"/>
        </w:rPr>
      </w:pPr>
      <w:r w:rsidRPr="00714B20">
        <w:rPr>
          <w:b w:val="0"/>
          <w:u w:val="none"/>
        </w:rPr>
        <w:t>The “Include Refrigerated Items? YES//” prompt displays. Type “?” to display the help text:</w:t>
      </w:r>
    </w:p>
    <w:p w14:paraId="72C0BA13" w14:textId="77777777" w:rsidR="00C85830" w:rsidRPr="00714B20" w:rsidRDefault="00C85830" w:rsidP="005C315A">
      <w:pPr>
        <w:pStyle w:val="Boldunderline"/>
        <w:numPr>
          <w:ilvl w:val="0"/>
          <w:numId w:val="144"/>
        </w:numPr>
        <w:spacing w:before="60" w:after="60"/>
        <w:ind w:left="2160"/>
        <w:rPr>
          <w:b w:val="0"/>
          <w:u w:val="none"/>
        </w:rPr>
      </w:pPr>
      <w:r w:rsidRPr="00714B20">
        <w:rPr>
          <w:b w:val="0"/>
          <w:u w:val="none"/>
        </w:rPr>
        <w:t>“Enter ‘NO’ to EXCLUDE refrigerated Non-Controlled Drugs from printing.”</w:t>
      </w:r>
    </w:p>
    <w:p w14:paraId="66AF6495" w14:textId="77777777" w:rsidR="00C85830" w:rsidRPr="00714B20" w:rsidRDefault="00B62E07" w:rsidP="001B7B49">
      <w:pPr>
        <w:pStyle w:val="StyleBodyTextLeft0Hanging05Before12ptAfter"/>
      </w:pPr>
      <w:r w:rsidRPr="00714B20">
        <w:rPr>
          <w:noProof/>
        </w:rPr>
        <w:drawing>
          <wp:inline distT="0" distB="0" distL="0" distR="0" wp14:anchorId="2915E5D3" wp14:editId="282F5480">
            <wp:extent cx="457200" cy="371475"/>
            <wp:effectExtent l="0" t="0" r="0" b="9525"/>
            <wp:docPr id="20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C85830" w:rsidRPr="00714B20">
        <w:rPr>
          <w:b/>
          <w:bCs/>
        </w:rPr>
        <w:t>Note:</w:t>
      </w:r>
      <w:r w:rsidR="00C85830" w:rsidRPr="00714B20">
        <w:t xml:space="preserve"> Drug File entries with a DEA Special Handling Code of “Q” will NOT print from Suspense using this category (absent the additional codes “6” or “9” and depending on user responses to the Non-Controlled Category prompts). To print prescriptions from suspense with a DEA Special Handling Code of “Q” only, use the Refrigerated Category.</w:t>
      </w:r>
    </w:p>
    <w:p w14:paraId="71B2A7BB" w14:textId="77777777" w:rsidR="00C85830" w:rsidRPr="00714B20" w:rsidRDefault="00C85830" w:rsidP="005C315A">
      <w:pPr>
        <w:pStyle w:val="Boldunderline"/>
        <w:numPr>
          <w:ilvl w:val="1"/>
          <w:numId w:val="122"/>
        </w:numPr>
        <w:rPr>
          <w:b w:val="0"/>
          <w:u w:val="none"/>
        </w:rPr>
      </w:pPr>
      <w:r w:rsidRPr="00714B20">
        <w:rPr>
          <w:b w:val="0"/>
          <w:u w:val="none"/>
        </w:rPr>
        <w:t>The “Include Supplies? YES//” prompt displays. Type “?” to display the help text:</w:t>
      </w:r>
    </w:p>
    <w:p w14:paraId="6DD99795" w14:textId="77777777" w:rsidR="00C85830" w:rsidRPr="00714B20" w:rsidRDefault="00C85830" w:rsidP="005C315A">
      <w:pPr>
        <w:pStyle w:val="Boldunderline"/>
        <w:numPr>
          <w:ilvl w:val="0"/>
          <w:numId w:val="144"/>
        </w:numPr>
        <w:spacing w:before="60" w:after="60"/>
        <w:ind w:left="2160"/>
        <w:rPr>
          <w:b w:val="0"/>
          <w:u w:val="none"/>
        </w:rPr>
      </w:pPr>
      <w:r w:rsidRPr="00714B20">
        <w:rPr>
          <w:b w:val="0"/>
          <w:u w:val="none"/>
        </w:rPr>
        <w:t>“Enter ‘NO’ to EXCLUDE Non-Controlled supplies from printing.”</w:t>
      </w:r>
    </w:p>
    <w:p w14:paraId="4F9929A3" w14:textId="77777777" w:rsidR="00C85830" w:rsidRPr="00714B20" w:rsidRDefault="00C85830" w:rsidP="005C315A">
      <w:pPr>
        <w:pStyle w:val="Boldunderline"/>
        <w:numPr>
          <w:ilvl w:val="0"/>
          <w:numId w:val="144"/>
        </w:numPr>
        <w:spacing w:before="60" w:after="60"/>
        <w:ind w:left="2160"/>
        <w:rPr>
          <w:b w:val="0"/>
          <w:u w:val="none"/>
        </w:rPr>
      </w:pPr>
      <w:r w:rsidRPr="00714B20">
        <w:rPr>
          <w:b w:val="0"/>
          <w:u w:val="none"/>
        </w:rPr>
        <w:t xml:space="preserve">“Enter ‘YES’ to print Non-Controlled supplies.” </w:t>
      </w:r>
    </w:p>
    <w:p w14:paraId="41DF2B74" w14:textId="77777777" w:rsidR="00C85830" w:rsidRPr="00714B20" w:rsidRDefault="00B62E07" w:rsidP="001B7B49">
      <w:pPr>
        <w:pStyle w:val="StyleBodyTextLeft0Hanging05Before12ptAfter"/>
      </w:pPr>
      <w:r w:rsidRPr="00714B20">
        <w:rPr>
          <w:noProof/>
        </w:rPr>
        <w:drawing>
          <wp:inline distT="0" distB="0" distL="0" distR="0" wp14:anchorId="568DAFAB" wp14:editId="7FAE990D">
            <wp:extent cx="457200" cy="371475"/>
            <wp:effectExtent l="0" t="0" r="0" b="9525"/>
            <wp:docPr id="204"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C85830" w:rsidRPr="00714B20">
        <w:rPr>
          <w:b/>
          <w:bCs/>
        </w:rPr>
        <w:t>Note:</w:t>
      </w:r>
      <w:r w:rsidR="00C85830" w:rsidRPr="00714B20">
        <w:t xml:space="preserve"> Drug File entries with a DEA Special Handling Code of “S” will NOT print from Suspense using this category (absent the additional codes “6” or “9” and depending on user responses to the Non-Controlled Category prompts). To print prescriptions from suspense with a DEA Special Handling Code of “S” only, use the Supply Category.</w:t>
      </w:r>
    </w:p>
    <w:p w14:paraId="2992E7CB" w14:textId="77777777" w:rsidR="00C85830" w:rsidRPr="00714B20" w:rsidRDefault="00C85830" w:rsidP="000D1959">
      <w:pPr>
        <w:keepNext/>
        <w:spacing w:before="240" w:after="120"/>
        <w:rPr>
          <w:rFonts w:ascii="Times New Roman Bold" w:hAnsi="Times New Roman Bold"/>
          <w:b/>
        </w:rPr>
      </w:pPr>
      <w:bookmarkStart w:id="606" w:name="Example_NC_Exclude"/>
      <w:bookmarkEnd w:id="606"/>
      <w:r w:rsidRPr="00714B20">
        <w:rPr>
          <w:rFonts w:ascii="Times New Roman Bold" w:hAnsi="Times New Roman Bold"/>
          <w:b/>
        </w:rPr>
        <w:t>Example: Print from Suspense by Category (Exclude Non-Controlled Drugs)</w:t>
      </w:r>
    </w:p>
    <w:p w14:paraId="03D32ABF" w14:textId="77777777" w:rsidR="00C85830" w:rsidRPr="00714B20" w:rsidRDefault="00C85830" w:rsidP="00C85830">
      <w:pPr>
        <w:pStyle w:val="BodyText"/>
        <w:keepNext/>
        <w:rPr>
          <w:iCs/>
          <w:lang w:val="en-US"/>
        </w:rPr>
      </w:pPr>
      <w:r w:rsidRPr="00714B20">
        <w:rPr>
          <w:iCs/>
          <w:lang w:val="en-US"/>
        </w:rPr>
        <w:t>The following example shows both a summary and expanded path with available help text when excluding Non-Controlled Drugs.</w:t>
      </w:r>
    </w:p>
    <w:p w14:paraId="571B8640" w14:textId="77777777" w:rsidR="00C85830" w:rsidRPr="00714B20" w:rsidRDefault="00C85830" w:rsidP="00C85830">
      <w:pPr>
        <w:pStyle w:val="BodyText"/>
        <w:keepNext/>
        <w:rPr>
          <w:iCs/>
          <w:u w:val="single"/>
          <w:lang w:val="en-US"/>
        </w:rPr>
      </w:pPr>
      <w:r w:rsidRPr="00714B20">
        <w:rPr>
          <w:iCs/>
          <w:u w:val="single"/>
          <w:lang w:val="en-US"/>
        </w:rPr>
        <w:t>Without help text:</w:t>
      </w:r>
    </w:p>
    <w:p w14:paraId="55FA2D2D" w14:textId="77777777" w:rsidR="00C85830" w:rsidRPr="00714B20" w:rsidRDefault="00C85830" w:rsidP="001B7B49">
      <w:pPr>
        <w:pStyle w:val="ScreenCapture"/>
      </w:pPr>
      <w:r w:rsidRPr="00714B20">
        <w:t>Select Print Category:  (A/N/C/S/R/D/V/E): n  Non-Controlled Drugs</w:t>
      </w:r>
    </w:p>
    <w:p w14:paraId="79A3EEB6" w14:textId="77777777" w:rsidR="00C85830" w:rsidRPr="00714B20" w:rsidRDefault="00C85830" w:rsidP="001B7B49">
      <w:pPr>
        <w:pStyle w:val="ScreenCapture"/>
      </w:pPr>
      <w:r w:rsidRPr="00714B20">
        <w:t>Non-Controlled Drugs: Include// Exclude Non-Controlled Drugs</w:t>
      </w:r>
    </w:p>
    <w:p w14:paraId="2109B461" w14:textId="77777777" w:rsidR="00C85830" w:rsidRPr="00714B20" w:rsidRDefault="00C85830" w:rsidP="001B7B49">
      <w:pPr>
        <w:pStyle w:val="ScreenCapture"/>
      </w:pPr>
      <w:r w:rsidRPr="00714B20">
        <w:t>Exclude: Mail (M), Window (W), Both (B): Both//  Mail and Window</w:t>
      </w:r>
    </w:p>
    <w:p w14:paraId="0C59B53F" w14:textId="77777777" w:rsidR="00C85830" w:rsidRPr="00714B20" w:rsidRDefault="00C85830" w:rsidP="001B7B49">
      <w:pPr>
        <w:pStyle w:val="ScreenCapture"/>
      </w:pPr>
      <w:r w:rsidRPr="00714B20">
        <w:t>Exclude the following:  (Rx/OTC/Both): Both//  Rx and OTC</w:t>
      </w:r>
    </w:p>
    <w:p w14:paraId="688AFAB7" w14:textId="77777777" w:rsidR="00C85830" w:rsidRPr="00714B20" w:rsidRDefault="00C85830" w:rsidP="001B7B49">
      <w:pPr>
        <w:pStyle w:val="ScreenCapture"/>
      </w:pPr>
      <w:r w:rsidRPr="00714B20">
        <w:t>Exclude Refrigerated Items? YES//</w:t>
      </w:r>
    </w:p>
    <w:p w14:paraId="36C12D9A" w14:textId="77777777" w:rsidR="00C85830" w:rsidRPr="00714B20" w:rsidRDefault="00C85830" w:rsidP="001B7B49">
      <w:pPr>
        <w:pStyle w:val="ScreenCapture"/>
      </w:pPr>
      <w:r w:rsidRPr="00714B20">
        <w:t>Exclude Supplies? YES//</w:t>
      </w:r>
    </w:p>
    <w:p w14:paraId="2BFF2EBC" w14:textId="77777777" w:rsidR="00C85830" w:rsidRPr="00714B20" w:rsidRDefault="00C85830" w:rsidP="001B7B49">
      <w:pPr>
        <w:pStyle w:val="ScreenCapture"/>
      </w:pPr>
    </w:p>
    <w:p w14:paraId="77B0A834" w14:textId="77777777" w:rsidR="00C85830" w:rsidRPr="00714B20" w:rsidRDefault="00C85830" w:rsidP="001B7B49">
      <w:pPr>
        <w:pStyle w:val="ScreenCapture"/>
      </w:pPr>
      <w:r w:rsidRPr="00714B20">
        <w:t>Print Suspended 'Non-Controlled Drugs' selections? NO// YES</w:t>
      </w:r>
    </w:p>
    <w:p w14:paraId="4F31BEC9" w14:textId="77777777" w:rsidR="00C85830" w:rsidRPr="00714B20" w:rsidRDefault="00C85830" w:rsidP="00C85830">
      <w:pPr>
        <w:pStyle w:val="BodyText"/>
        <w:keepNext/>
        <w:rPr>
          <w:iCs/>
          <w:u w:val="single"/>
          <w:lang w:val="en-US"/>
        </w:rPr>
      </w:pPr>
      <w:r w:rsidRPr="00714B20">
        <w:rPr>
          <w:iCs/>
          <w:u w:val="single"/>
          <w:lang w:val="en-US"/>
        </w:rPr>
        <w:t>With expanded help text:</w:t>
      </w:r>
    </w:p>
    <w:p w14:paraId="42711470" w14:textId="77777777" w:rsidR="00C85830" w:rsidRPr="00714B20" w:rsidRDefault="00C85830" w:rsidP="005C315A">
      <w:pPr>
        <w:pStyle w:val="Boldunderline"/>
        <w:numPr>
          <w:ilvl w:val="0"/>
          <w:numId w:val="127"/>
        </w:numPr>
        <w:rPr>
          <w:b w:val="0"/>
          <w:u w:val="none"/>
        </w:rPr>
      </w:pPr>
      <w:r w:rsidRPr="00714B20">
        <w:rPr>
          <w:b w:val="0"/>
          <w:u w:val="none"/>
        </w:rPr>
        <w:t>At the “Print Category: (A/N/C/S/R/D/V/E):  ALL//” prompt, type “N” to select Non-Controlled Drugs and then follow the subsequent prompts:</w:t>
      </w:r>
    </w:p>
    <w:p w14:paraId="0729EA5A" w14:textId="77777777" w:rsidR="00C85830" w:rsidRPr="00714B20" w:rsidRDefault="00C85830" w:rsidP="005C315A">
      <w:pPr>
        <w:pStyle w:val="Boldunderline"/>
        <w:numPr>
          <w:ilvl w:val="0"/>
          <w:numId w:val="128"/>
        </w:numPr>
        <w:rPr>
          <w:b w:val="0"/>
          <w:u w:val="none"/>
        </w:rPr>
      </w:pPr>
      <w:r w:rsidRPr="00714B20">
        <w:rPr>
          <w:b w:val="0"/>
          <w:u w:val="none"/>
        </w:rPr>
        <w:t>The “Non-Controlled Drugs: Include//” prompt displays. Type “?” to display the help text:</w:t>
      </w:r>
    </w:p>
    <w:p w14:paraId="6E10341E"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Select one of the following:</w:t>
      </w:r>
    </w:p>
    <w:p w14:paraId="7EAC504A" w14:textId="77777777" w:rsidR="00C85830" w:rsidRPr="00714B20" w:rsidRDefault="00C85830" w:rsidP="005C315A">
      <w:pPr>
        <w:pStyle w:val="Boldunderline"/>
        <w:numPr>
          <w:ilvl w:val="0"/>
          <w:numId w:val="145"/>
        </w:numPr>
        <w:spacing w:before="60" w:after="60"/>
        <w:ind w:left="2880"/>
        <w:rPr>
          <w:b w:val="0"/>
          <w:u w:val="none"/>
        </w:rPr>
      </w:pPr>
      <w:r w:rsidRPr="00714B20">
        <w:rPr>
          <w:b w:val="0"/>
          <w:u w:val="none"/>
        </w:rPr>
        <w:t>Include Non-Controlled Drugs</w:t>
      </w:r>
    </w:p>
    <w:p w14:paraId="33912E94" w14:textId="77777777" w:rsidR="00C85830" w:rsidRPr="00714B20" w:rsidRDefault="00C85830" w:rsidP="005C315A">
      <w:pPr>
        <w:pStyle w:val="Boldunderline"/>
        <w:numPr>
          <w:ilvl w:val="0"/>
          <w:numId w:val="145"/>
        </w:numPr>
        <w:spacing w:before="60" w:after="60"/>
        <w:ind w:left="2880"/>
        <w:rPr>
          <w:b w:val="0"/>
          <w:u w:val="none"/>
        </w:rPr>
      </w:pPr>
      <w:r w:rsidRPr="00714B20">
        <w:rPr>
          <w:b w:val="0"/>
          <w:u w:val="none"/>
        </w:rPr>
        <w:t>Exclude Non-Controlled Drugs</w:t>
      </w:r>
    </w:p>
    <w:p w14:paraId="63B4BBCE" w14:textId="77777777" w:rsidR="00C85830" w:rsidRPr="00714B20" w:rsidRDefault="00C85830" w:rsidP="005C315A">
      <w:pPr>
        <w:pStyle w:val="Boldunderline"/>
        <w:numPr>
          <w:ilvl w:val="0"/>
          <w:numId w:val="128"/>
        </w:numPr>
        <w:rPr>
          <w:b w:val="0"/>
          <w:u w:val="none"/>
        </w:rPr>
      </w:pPr>
      <w:r w:rsidRPr="00714B20">
        <w:rPr>
          <w:b w:val="0"/>
          <w:u w:val="none"/>
        </w:rPr>
        <w:t xml:space="preserve">Type “Exclude” to exclude Non-Controlled Drug labels from printing. </w:t>
      </w:r>
    </w:p>
    <w:p w14:paraId="2795B816" w14:textId="77777777" w:rsidR="00C85830" w:rsidRPr="00714B20" w:rsidRDefault="00B62E07" w:rsidP="001B7B49">
      <w:pPr>
        <w:pStyle w:val="BodyText"/>
        <w:ind w:left="720" w:hanging="720"/>
        <w:rPr>
          <w:lang w:val="en-US"/>
        </w:rPr>
      </w:pPr>
      <w:r w:rsidRPr="00714B20">
        <w:rPr>
          <w:noProof/>
          <w:lang w:val="en-US"/>
        </w:rPr>
        <w:drawing>
          <wp:inline distT="0" distB="0" distL="0" distR="0" wp14:anchorId="4DC1347B" wp14:editId="2721880F">
            <wp:extent cx="457200" cy="371475"/>
            <wp:effectExtent l="0" t="0" r="0" b="9525"/>
            <wp:docPr id="203"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C85830" w:rsidRPr="00714B20">
        <w:rPr>
          <w:b/>
          <w:bCs/>
          <w:lang w:val="en-US" w:eastAsia="en-US"/>
        </w:rPr>
        <w:t>Note</w:t>
      </w:r>
      <w:r w:rsidR="00C85830" w:rsidRPr="00714B20">
        <w:rPr>
          <w:lang w:val="en-US" w:eastAsia="en-US"/>
        </w:rPr>
        <w:t xml:space="preserve">: All subsequent prompts shown below further refine the selection of “Exclude Non-Controlled Drugs.” For an example of Include functionality, refer to the example </w:t>
      </w:r>
      <w:hyperlink w:anchor="Example_NC_Include" w:history="1">
        <w:r w:rsidR="00C85830" w:rsidRPr="00714B20">
          <w:rPr>
            <w:rStyle w:val="Hyperlink"/>
            <w:sz w:val="24"/>
            <w:szCs w:val="24"/>
            <w:lang w:val="en-US"/>
          </w:rPr>
          <w:t>Including Non-Controlled Drugs</w:t>
        </w:r>
      </w:hyperlink>
      <w:r w:rsidR="00C85830" w:rsidRPr="00714B20">
        <w:rPr>
          <w:lang w:val="en-US"/>
        </w:rPr>
        <w:t>.</w:t>
      </w:r>
    </w:p>
    <w:p w14:paraId="35C3ED33" w14:textId="77777777" w:rsidR="00C85830" w:rsidRPr="00714B20" w:rsidRDefault="00C85830" w:rsidP="005C315A">
      <w:pPr>
        <w:pStyle w:val="Boldunderline"/>
        <w:numPr>
          <w:ilvl w:val="0"/>
          <w:numId w:val="128"/>
        </w:numPr>
        <w:rPr>
          <w:b w:val="0"/>
          <w:u w:val="none"/>
        </w:rPr>
      </w:pPr>
      <w:r w:rsidRPr="00714B20">
        <w:rPr>
          <w:b w:val="0"/>
          <w:u w:val="none"/>
        </w:rPr>
        <w:t>The “Exclude: Mail (M), Window (W), Both (B): Both//” prompt displays. This selection refines the labels to print by delivery method. Type “ ?” to display the help text:</w:t>
      </w:r>
    </w:p>
    <w:p w14:paraId="386F82C3"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Select one of the following:</w:t>
      </w:r>
    </w:p>
    <w:p w14:paraId="28F84663" w14:textId="77777777" w:rsidR="00C85830" w:rsidRPr="00714B20" w:rsidRDefault="00C85830" w:rsidP="001B7B49">
      <w:pPr>
        <w:pStyle w:val="Boldunderline"/>
        <w:spacing w:before="60" w:after="60"/>
        <w:ind w:left="2520"/>
        <w:rPr>
          <w:b w:val="0"/>
          <w:u w:val="none"/>
        </w:rPr>
      </w:pPr>
      <w:r w:rsidRPr="00714B20">
        <w:rPr>
          <w:b w:val="0"/>
          <w:u w:val="none"/>
        </w:rPr>
        <w:t>M   Mail</w:t>
      </w:r>
    </w:p>
    <w:p w14:paraId="57B10BBF" w14:textId="77777777" w:rsidR="00C85830" w:rsidRPr="00714B20" w:rsidRDefault="00C85830" w:rsidP="001B7B49">
      <w:pPr>
        <w:pStyle w:val="Boldunderline"/>
        <w:spacing w:before="60" w:after="60"/>
        <w:ind w:left="2520"/>
        <w:rPr>
          <w:b w:val="0"/>
          <w:u w:val="none"/>
        </w:rPr>
      </w:pPr>
      <w:r w:rsidRPr="00714B20">
        <w:rPr>
          <w:b w:val="0"/>
          <w:u w:val="none"/>
        </w:rPr>
        <w:t>W   Window</w:t>
      </w:r>
    </w:p>
    <w:p w14:paraId="3E1C78AD" w14:textId="77777777" w:rsidR="00C85830" w:rsidRPr="00714B20" w:rsidRDefault="00C85830" w:rsidP="001B7B49">
      <w:pPr>
        <w:pStyle w:val="Boldunderline"/>
        <w:spacing w:before="60" w:after="60"/>
        <w:ind w:left="2520"/>
        <w:rPr>
          <w:b w:val="0"/>
          <w:u w:val="none"/>
        </w:rPr>
      </w:pPr>
      <w:r w:rsidRPr="00714B20">
        <w:rPr>
          <w:b w:val="0"/>
          <w:u w:val="none"/>
        </w:rPr>
        <w:t>B    Both Mail and Window</w:t>
      </w:r>
    </w:p>
    <w:p w14:paraId="654E59F7" w14:textId="77777777" w:rsidR="00C85830" w:rsidRPr="00714B20" w:rsidRDefault="00C85830" w:rsidP="005C315A">
      <w:pPr>
        <w:pStyle w:val="Boldunderline"/>
        <w:numPr>
          <w:ilvl w:val="0"/>
          <w:numId w:val="128"/>
        </w:numPr>
        <w:rPr>
          <w:b w:val="0"/>
          <w:u w:val="none"/>
        </w:rPr>
      </w:pPr>
      <w:r w:rsidRPr="00714B20">
        <w:rPr>
          <w:b w:val="0"/>
          <w:u w:val="none"/>
        </w:rPr>
        <w:t>To accept the default value, type “Both” or press Return.</w:t>
      </w:r>
    </w:p>
    <w:p w14:paraId="09DE3FC3" w14:textId="77777777" w:rsidR="00C85830" w:rsidRPr="00714B20" w:rsidRDefault="00B62E07" w:rsidP="001B7B49">
      <w:pPr>
        <w:pStyle w:val="BodyText"/>
        <w:ind w:left="720" w:hanging="720"/>
        <w:rPr>
          <w:b/>
          <w:lang w:val="en-US"/>
        </w:rPr>
      </w:pPr>
      <w:r w:rsidRPr="00714B20">
        <w:rPr>
          <w:noProof/>
          <w:lang w:val="en-US"/>
        </w:rPr>
        <w:drawing>
          <wp:inline distT="0" distB="0" distL="0" distR="0" wp14:anchorId="1549CD9B" wp14:editId="676FEA52">
            <wp:extent cx="457200" cy="371475"/>
            <wp:effectExtent l="0" t="0" r="0" b="9525"/>
            <wp:docPr id="202"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C85830" w:rsidRPr="00714B20">
        <w:rPr>
          <w:b/>
          <w:bCs/>
          <w:lang w:val="en-US" w:eastAsia="en-US"/>
        </w:rPr>
        <w:t>Note</w:t>
      </w:r>
      <w:r w:rsidR="00C85830" w:rsidRPr="00714B20">
        <w:rPr>
          <w:lang w:val="en-US" w:eastAsia="en-US"/>
        </w:rPr>
        <w:t>: A “Both” response will exclude both Mail and Window Non-Controlled prescriptions from printing</w:t>
      </w:r>
      <w:r w:rsidR="00C85830" w:rsidRPr="00714B20">
        <w:rPr>
          <w:lang w:val="en-US"/>
        </w:rPr>
        <w:t>. A “Mail” response will ONLY exclude Mail Non-Controlled prescriptions from printing. A “Window” response will ONLY exclude Window Non-Controlled prescriptions from printing.</w:t>
      </w:r>
    </w:p>
    <w:p w14:paraId="2E40C5F3" w14:textId="77777777" w:rsidR="00C85830" w:rsidRPr="00714B20" w:rsidRDefault="00C85830" w:rsidP="005C315A">
      <w:pPr>
        <w:pStyle w:val="Boldunderline"/>
        <w:numPr>
          <w:ilvl w:val="0"/>
          <w:numId w:val="128"/>
        </w:numPr>
        <w:rPr>
          <w:b w:val="0"/>
          <w:u w:val="none"/>
        </w:rPr>
      </w:pPr>
      <w:r w:rsidRPr="00714B20">
        <w:rPr>
          <w:b w:val="0"/>
          <w:u w:val="none"/>
        </w:rPr>
        <w:t>The “Exclude the following: (Rx/OTC/Both): Both//” prompt displays. This selection refines the labels to print by drug type. Type “?” to display the help text:</w:t>
      </w:r>
    </w:p>
    <w:p w14:paraId="05F6D844"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Enter ‘RX’ Prescriptions for Legend Drugs (Special Handling Code 6)</w:t>
      </w:r>
    </w:p>
    <w:p w14:paraId="69D36C23"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‘OTC’ Prescriptions for OTC Drugs (Special Handling Code 9)</w:t>
      </w:r>
    </w:p>
    <w:p w14:paraId="6EE866D5"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‘Both’ Prescriptions for BOTH Legend and OTC Drugs</w:t>
      </w:r>
    </w:p>
    <w:p w14:paraId="64BDFDB3"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Select one of the following:</w:t>
      </w:r>
    </w:p>
    <w:p w14:paraId="52AB09FD" w14:textId="77777777" w:rsidR="001B7B49" w:rsidRPr="00714B20" w:rsidRDefault="001B7B49" w:rsidP="001B7B49">
      <w:pPr>
        <w:pStyle w:val="Boldunderline"/>
        <w:tabs>
          <w:tab w:val="left" w:pos="3330"/>
        </w:tabs>
        <w:spacing w:before="60" w:after="60"/>
        <w:ind w:left="2520"/>
        <w:rPr>
          <w:b w:val="0"/>
          <w:u w:val="none"/>
        </w:rPr>
      </w:pPr>
      <w:r w:rsidRPr="00714B20">
        <w:rPr>
          <w:b w:val="0"/>
          <w:u w:val="none"/>
        </w:rPr>
        <w:t>Rx</w:t>
      </w:r>
      <w:r>
        <w:rPr>
          <w:b w:val="0"/>
          <w:u w:val="none"/>
        </w:rPr>
        <w:tab/>
      </w:r>
      <w:r w:rsidRPr="00714B20">
        <w:rPr>
          <w:b w:val="0"/>
          <w:u w:val="none"/>
        </w:rPr>
        <w:t>Rx</w:t>
      </w:r>
    </w:p>
    <w:p w14:paraId="06AB0FCC" w14:textId="77777777" w:rsidR="001B7B49" w:rsidRPr="00714B20" w:rsidRDefault="001B7B49" w:rsidP="001B7B49">
      <w:pPr>
        <w:pStyle w:val="Boldunderline"/>
        <w:tabs>
          <w:tab w:val="left" w:pos="3330"/>
        </w:tabs>
        <w:spacing w:before="60" w:after="60"/>
        <w:ind w:left="2520"/>
        <w:rPr>
          <w:b w:val="0"/>
          <w:u w:val="none"/>
        </w:rPr>
      </w:pPr>
      <w:r w:rsidRPr="00714B20">
        <w:rPr>
          <w:b w:val="0"/>
          <w:u w:val="none"/>
        </w:rPr>
        <w:t xml:space="preserve">OTC </w:t>
      </w:r>
      <w:r>
        <w:rPr>
          <w:b w:val="0"/>
          <w:u w:val="none"/>
        </w:rPr>
        <w:tab/>
      </w:r>
      <w:r w:rsidRPr="00714B20">
        <w:rPr>
          <w:b w:val="0"/>
          <w:u w:val="none"/>
        </w:rPr>
        <w:t>OTC</w:t>
      </w:r>
    </w:p>
    <w:p w14:paraId="6B89B343" w14:textId="77777777" w:rsidR="001B7B49" w:rsidRPr="00714B20" w:rsidRDefault="001B7B49" w:rsidP="001B7B49">
      <w:pPr>
        <w:pStyle w:val="Boldunderline"/>
        <w:tabs>
          <w:tab w:val="left" w:pos="3330"/>
        </w:tabs>
        <w:spacing w:before="60" w:after="60"/>
        <w:ind w:left="2520"/>
        <w:rPr>
          <w:b w:val="0"/>
          <w:u w:val="none"/>
        </w:rPr>
      </w:pPr>
      <w:r w:rsidRPr="00714B20">
        <w:rPr>
          <w:b w:val="0"/>
          <w:u w:val="none"/>
        </w:rPr>
        <w:t>Both</w:t>
      </w:r>
      <w:r>
        <w:rPr>
          <w:b w:val="0"/>
          <w:u w:val="none"/>
        </w:rPr>
        <w:tab/>
      </w:r>
      <w:r w:rsidRPr="00714B20">
        <w:rPr>
          <w:b w:val="0"/>
          <w:u w:val="none"/>
        </w:rPr>
        <w:t>Both RX and OTC</w:t>
      </w:r>
    </w:p>
    <w:p w14:paraId="371EEA0B" w14:textId="77777777" w:rsidR="00C85830" w:rsidRPr="00714B20" w:rsidRDefault="00C85830" w:rsidP="005C315A">
      <w:pPr>
        <w:pStyle w:val="Boldunderline"/>
        <w:numPr>
          <w:ilvl w:val="0"/>
          <w:numId w:val="128"/>
        </w:numPr>
        <w:rPr>
          <w:b w:val="0"/>
          <w:u w:val="none"/>
        </w:rPr>
      </w:pPr>
      <w:r w:rsidRPr="00714B20">
        <w:rPr>
          <w:b w:val="0"/>
          <w:u w:val="none"/>
        </w:rPr>
        <w:t>To accept the default value, type “Both” or press Return.</w:t>
      </w:r>
    </w:p>
    <w:p w14:paraId="38058A14" w14:textId="77777777" w:rsidR="00C85830" w:rsidRPr="00714B20" w:rsidRDefault="00B62E07" w:rsidP="001B7B49">
      <w:pPr>
        <w:pStyle w:val="BodyText"/>
        <w:ind w:left="720" w:hanging="720"/>
        <w:rPr>
          <w:b/>
          <w:lang w:val="en-US"/>
        </w:rPr>
      </w:pPr>
      <w:r w:rsidRPr="00714B20">
        <w:rPr>
          <w:noProof/>
          <w:lang w:val="en-US"/>
        </w:rPr>
        <w:drawing>
          <wp:inline distT="0" distB="0" distL="0" distR="0" wp14:anchorId="749C8893" wp14:editId="4ED39A3A">
            <wp:extent cx="457200" cy="371475"/>
            <wp:effectExtent l="0" t="0" r="0" b="9525"/>
            <wp:docPr id="201"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C85830" w:rsidRPr="00714B20">
        <w:rPr>
          <w:b/>
          <w:bCs/>
          <w:lang w:val="en-US" w:eastAsia="en-US"/>
        </w:rPr>
        <w:t>Note</w:t>
      </w:r>
      <w:r w:rsidR="00C85830" w:rsidRPr="00714B20">
        <w:rPr>
          <w:lang w:val="en-US" w:eastAsia="en-US"/>
        </w:rPr>
        <w:t>: A “Both” response will exclude both Rx and OTC Non-Controlled prescriptions from printing</w:t>
      </w:r>
      <w:r w:rsidR="00C85830" w:rsidRPr="00714B20">
        <w:rPr>
          <w:lang w:val="en-US"/>
        </w:rPr>
        <w:t>. An “Rx” response will ONLY exclude Non-Controlled prescriptions from printing. An “OTC” response will ONLY exclude Non-Controlled OTCs from printing.</w:t>
      </w:r>
    </w:p>
    <w:p w14:paraId="478EF230" w14:textId="77777777" w:rsidR="00C85830" w:rsidRPr="00714B20" w:rsidRDefault="00C85830" w:rsidP="005C315A">
      <w:pPr>
        <w:pStyle w:val="Boldunderline"/>
        <w:numPr>
          <w:ilvl w:val="0"/>
          <w:numId w:val="128"/>
        </w:numPr>
        <w:rPr>
          <w:b w:val="0"/>
          <w:u w:val="none"/>
        </w:rPr>
      </w:pPr>
      <w:r w:rsidRPr="00714B20">
        <w:rPr>
          <w:b w:val="0"/>
          <w:u w:val="none"/>
        </w:rPr>
        <w:t>The “Exclude Refrigerated Items? YES//” prompt displays. Type “?” to display the help text:</w:t>
      </w:r>
    </w:p>
    <w:p w14:paraId="51EDFBDF"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“Enter ‘YES’ to EXCLUDE refrigerated Non-Controlled Drugs from printing.”</w:t>
      </w:r>
    </w:p>
    <w:p w14:paraId="31E46B16"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“Enter ‘NO’ to print refrigerated Non-Controlled Drugs in addition to the other categories.”</w:t>
      </w:r>
    </w:p>
    <w:p w14:paraId="22ECF300" w14:textId="77777777" w:rsidR="00C85830" w:rsidRPr="00714B20" w:rsidRDefault="00B62E07" w:rsidP="001B7B49">
      <w:pPr>
        <w:pStyle w:val="BodyText"/>
        <w:ind w:left="720" w:hanging="720"/>
        <w:rPr>
          <w:szCs w:val="24"/>
          <w:lang w:val="en-US" w:eastAsia="en-US"/>
        </w:rPr>
      </w:pPr>
      <w:r w:rsidRPr="00714B20">
        <w:rPr>
          <w:noProof/>
          <w:lang w:val="en-US"/>
        </w:rPr>
        <w:drawing>
          <wp:inline distT="0" distB="0" distL="0" distR="0" wp14:anchorId="3F05D833" wp14:editId="790C27A5">
            <wp:extent cx="461010" cy="374650"/>
            <wp:effectExtent l="0" t="0" r="0" b="6350"/>
            <wp:docPr id="200"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1010" cy="374650"/>
                    </a:xfrm>
                    <a:prstGeom prst="rect">
                      <a:avLst/>
                    </a:prstGeom>
                    <a:noFill/>
                    <a:ln>
                      <a:noFill/>
                    </a:ln>
                  </pic:spPr>
                </pic:pic>
              </a:graphicData>
            </a:graphic>
          </wp:inline>
        </w:drawing>
      </w:r>
      <w:r w:rsidR="00C85830" w:rsidRPr="00714B20">
        <w:rPr>
          <w:b/>
          <w:bCs/>
          <w:lang w:val="en-US" w:eastAsia="en-US"/>
        </w:rPr>
        <w:t>Note</w:t>
      </w:r>
      <w:r w:rsidR="00C85830" w:rsidRPr="00714B20">
        <w:rPr>
          <w:lang w:val="en-US" w:eastAsia="en-US"/>
        </w:rPr>
        <w:t>: A ‘YES’ response excludes refrigerated Non-Controlled Drug labels for printing. All Non-Controlled Drugs, including refrigerated items, are excluded.</w:t>
      </w:r>
    </w:p>
    <w:p w14:paraId="77330FD4" w14:textId="77777777" w:rsidR="00C85830" w:rsidRPr="00714B20" w:rsidRDefault="00C85830" w:rsidP="001B7B49">
      <w:pPr>
        <w:pStyle w:val="BodyText"/>
        <w:spacing w:before="60"/>
        <w:ind w:left="720"/>
        <w:rPr>
          <w:szCs w:val="24"/>
          <w:lang w:val="en-US" w:eastAsia="en-US"/>
        </w:rPr>
      </w:pPr>
      <w:r w:rsidRPr="00714B20">
        <w:rPr>
          <w:szCs w:val="24"/>
          <w:lang w:val="en-US" w:eastAsia="en-US"/>
        </w:rPr>
        <w:t>A “NO’ response includes refrigerated Non-Controlled Drug labels for printing, but non-refrigerated Non-Controlled Drugs labels will remain excluded.</w:t>
      </w:r>
    </w:p>
    <w:p w14:paraId="7CF32722" w14:textId="77777777" w:rsidR="00C85830" w:rsidRPr="00714B20" w:rsidRDefault="00C85830" w:rsidP="005C315A">
      <w:pPr>
        <w:pStyle w:val="Boldunderline"/>
        <w:numPr>
          <w:ilvl w:val="0"/>
          <w:numId w:val="128"/>
        </w:numPr>
        <w:rPr>
          <w:b w:val="0"/>
          <w:u w:val="none"/>
        </w:rPr>
      </w:pPr>
      <w:r w:rsidRPr="00714B20">
        <w:rPr>
          <w:b w:val="0"/>
          <w:u w:val="none"/>
        </w:rPr>
        <w:t>The “Exclude Supplies? YES//” prompt displays. Type “?” to display the help text:</w:t>
      </w:r>
    </w:p>
    <w:p w14:paraId="17312B94"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“Enter ‘YES’ to EXCLUDE Non-Controlled supplies from printing.”</w:t>
      </w:r>
    </w:p>
    <w:p w14:paraId="546199B7"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“Enter ‘NO’ to print Non-Controlled supplies in addition to the other categories.”</w:t>
      </w:r>
    </w:p>
    <w:p w14:paraId="3F52F03A" w14:textId="77777777" w:rsidR="00C85830" w:rsidRPr="001B7B49" w:rsidRDefault="00B62E07" w:rsidP="001B7B49">
      <w:pPr>
        <w:pStyle w:val="Boldunderline"/>
        <w:ind w:left="720" w:hanging="720"/>
        <w:rPr>
          <w:b w:val="0"/>
          <w:u w:val="none"/>
        </w:rPr>
      </w:pPr>
      <w:r w:rsidRPr="001B7B49">
        <w:rPr>
          <w:noProof/>
          <w:u w:val="none"/>
        </w:rPr>
        <w:drawing>
          <wp:inline distT="0" distB="0" distL="0" distR="0" wp14:anchorId="6FF06A16" wp14:editId="403D78CE">
            <wp:extent cx="457200" cy="361950"/>
            <wp:effectExtent l="0" t="0" r="0" b="0"/>
            <wp:docPr id="199"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r w:rsidR="00C85830" w:rsidRPr="001B7B49">
        <w:rPr>
          <w:u w:val="none"/>
        </w:rPr>
        <w:t>Note:</w:t>
      </w:r>
      <w:r w:rsidR="00C85830" w:rsidRPr="001B7B49" w:rsidDel="0077526B">
        <w:rPr>
          <w:b w:val="0"/>
          <w:u w:val="none"/>
        </w:rPr>
        <w:t xml:space="preserve"> </w:t>
      </w:r>
      <w:r w:rsidR="00C85830" w:rsidRPr="001B7B49">
        <w:rPr>
          <w:b w:val="0"/>
          <w:u w:val="none"/>
        </w:rPr>
        <w:t>A ‘YES’ response excludes Non-Controlled Supplies labels from printing.</w:t>
      </w:r>
    </w:p>
    <w:p w14:paraId="6BD6A660" w14:textId="77777777" w:rsidR="00C85830" w:rsidRPr="00714B20" w:rsidRDefault="00C85830" w:rsidP="00A24111">
      <w:pPr>
        <w:pStyle w:val="Boldunderline"/>
        <w:rPr>
          <w:b w:val="0"/>
          <w:u w:val="none"/>
        </w:rPr>
      </w:pPr>
      <w:r w:rsidRPr="00714B20">
        <w:rPr>
          <w:b w:val="0"/>
          <w:u w:val="none"/>
        </w:rPr>
        <w:t>A ‘NO’ response includes Non-Controlled Supplies labels for printing. Non-Controlled Drugs remain excluded.</w:t>
      </w:r>
      <w:bookmarkStart w:id="607" w:name="Example_PFS_Include_CS"/>
      <w:bookmarkEnd w:id="607"/>
    </w:p>
    <w:p w14:paraId="24B9B1C1" w14:textId="77777777" w:rsidR="00C85830" w:rsidRPr="00714B20" w:rsidRDefault="00C85830" w:rsidP="000D1959">
      <w:pPr>
        <w:keepNext/>
        <w:spacing w:before="240" w:after="120"/>
        <w:rPr>
          <w:rFonts w:ascii="Times New Roman Bold" w:hAnsi="Times New Roman Bold"/>
          <w:b/>
        </w:rPr>
      </w:pPr>
      <w:bookmarkStart w:id="608" w:name="Include_CS"/>
      <w:bookmarkStart w:id="609" w:name="Example_CS_Include"/>
      <w:bookmarkEnd w:id="608"/>
      <w:bookmarkEnd w:id="609"/>
      <w:r w:rsidRPr="00714B20">
        <w:rPr>
          <w:rFonts w:ascii="Times New Roman Bold" w:hAnsi="Times New Roman Bold"/>
          <w:b/>
        </w:rPr>
        <w:t>Example: Print from Suspense by Category (Include Controlled Substances)</w:t>
      </w:r>
    </w:p>
    <w:p w14:paraId="02E4FCC7" w14:textId="77777777" w:rsidR="00C85830" w:rsidRPr="00714B20" w:rsidRDefault="00C85830" w:rsidP="00C85830">
      <w:pPr>
        <w:pStyle w:val="BodyText"/>
        <w:keepNext/>
        <w:rPr>
          <w:iCs/>
          <w:lang w:val="en-US"/>
        </w:rPr>
      </w:pPr>
      <w:r w:rsidRPr="00714B20">
        <w:rPr>
          <w:iCs/>
          <w:lang w:val="en-US"/>
        </w:rPr>
        <w:t>The following example shows both a summary and the full expanded path with available help text when including Controlled Substances.</w:t>
      </w:r>
    </w:p>
    <w:p w14:paraId="25C21298" w14:textId="77777777" w:rsidR="00C85830" w:rsidRPr="00714B20" w:rsidRDefault="00C85830" w:rsidP="00C85830">
      <w:pPr>
        <w:pStyle w:val="BodyText"/>
        <w:keepNext/>
        <w:rPr>
          <w:iCs/>
          <w:u w:val="single"/>
          <w:lang w:val="en-US"/>
        </w:rPr>
      </w:pPr>
      <w:r w:rsidRPr="00714B20">
        <w:rPr>
          <w:iCs/>
          <w:u w:val="single"/>
          <w:lang w:val="en-US"/>
        </w:rPr>
        <w:t>Without help text:</w:t>
      </w:r>
    </w:p>
    <w:p w14:paraId="215022D2" w14:textId="77777777" w:rsidR="00C85830" w:rsidRPr="00714B20" w:rsidRDefault="00C85830" w:rsidP="001B7B49">
      <w:pPr>
        <w:pStyle w:val="ScreenCapture"/>
      </w:pPr>
      <w:r w:rsidRPr="00714B20">
        <w:t>Select Print Category:  (A/N/C/S/R/D/V/E): Controlled Substances</w:t>
      </w:r>
    </w:p>
    <w:p w14:paraId="1A54955A" w14:textId="77777777" w:rsidR="00C85830" w:rsidRPr="00714B20" w:rsidRDefault="00C85830" w:rsidP="001B7B49">
      <w:pPr>
        <w:pStyle w:val="ScreenCapture"/>
      </w:pPr>
      <w:r w:rsidRPr="00714B20">
        <w:t>Controlled Substances: Include// Controlled Substances</w:t>
      </w:r>
    </w:p>
    <w:p w14:paraId="39F266FA" w14:textId="77777777" w:rsidR="00C85830" w:rsidRPr="00714B20" w:rsidRDefault="00C85830" w:rsidP="001B7B49">
      <w:pPr>
        <w:pStyle w:val="ScreenCapture"/>
      </w:pPr>
      <w:r w:rsidRPr="00714B20">
        <w:t>Include: Mail (M), Window (W), Both (B): Both//  Mail and Window</w:t>
      </w:r>
    </w:p>
    <w:p w14:paraId="23655106" w14:textId="77777777" w:rsidR="00C85830" w:rsidRPr="00714B20" w:rsidRDefault="00C85830" w:rsidP="001B7B49">
      <w:pPr>
        <w:pStyle w:val="ScreenCapture"/>
      </w:pPr>
      <w:r w:rsidRPr="00714B20">
        <w:t xml:space="preserve">Enter a list or range of CS Federal Schedules to INCLUDE (1-5): 1-5// </w:t>
      </w:r>
    </w:p>
    <w:p w14:paraId="00E2229C" w14:textId="77777777" w:rsidR="00C85830" w:rsidRPr="00714B20" w:rsidRDefault="00C85830" w:rsidP="001B7B49">
      <w:pPr>
        <w:pStyle w:val="ScreenCapture"/>
      </w:pPr>
      <w:r w:rsidRPr="00714B20">
        <w:t xml:space="preserve">Include Refrigerated Items? YES// </w:t>
      </w:r>
    </w:p>
    <w:p w14:paraId="7E565C76" w14:textId="77777777" w:rsidR="00C85830" w:rsidRPr="00714B20" w:rsidRDefault="00C85830" w:rsidP="001B7B49">
      <w:pPr>
        <w:pStyle w:val="ScreenCapture"/>
      </w:pPr>
    </w:p>
    <w:p w14:paraId="522617FF" w14:textId="77777777" w:rsidR="00C85830" w:rsidRPr="00714B20" w:rsidRDefault="00C85830" w:rsidP="001B7B49">
      <w:pPr>
        <w:pStyle w:val="ScreenCapture"/>
      </w:pPr>
      <w:r w:rsidRPr="00714B20">
        <w:t xml:space="preserve">Print Suspended 'Controlled Substances' selections? NO// </w:t>
      </w:r>
    </w:p>
    <w:p w14:paraId="1A73840E" w14:textId="77777777" w:rsidR="00C85830" w:rsidRPr="00714B20" w:rsidRDefault="00C85830" w:rsidP="00C85830">
      <w:pPr>
        <w:pStyle w:val="BodyText"/>
        <w:keepNext/>
        <w:rPr>
          <w:iCs/>
          <w:u w:val="single"/>
          <w:lang w:val="en-US"/>
        </w:rPr>
      </w:pPr>
      <w:r w:rsidRPr="00714B20">
        <w:rPr>
          <w:iCs/>
          <w:u w:val="single"/>
          <w:lang w:val="en-US"/>
        </w:rPr>
        <w:t>With expanded help text:</w:t>
      </w:r>
    </w:p>
    <w:p w14:paraId="5C9DCE92" w14:textId="77777777" w:rsidR="00C85830" w:rsidRPr="00714B20" w:rsidRDefault="00C85830" w:rsidP="005C315A">
      <w:pPr>
        <w:pStyle w:val="Boldunderline"/>
        <w:numPr>
          <w:ilvl w:val="0"/>
          <w:numId w:val="126"/>
        </w:numPr>
        <w:rPr>
          <w:b w:val="0"/>
          <w:u w:val="none"/>
        </w:rPr>
      </w:pPr>
      <w:r w:rsidRPr="00714B20">
        <w:rPr>
          <w:b w:val="0"/>
          <w:u w:val="none"/>
        </w:rPr>
        <w:t>At the “Print Category: (A/N/C/S/R/D/V/E):  ALL//” prompt, type “C” to select “Controlled Substances” and follow the subsequent prompts.</w:t>
      </w:r>
    </w:p>
    <w:p w14:paraId="2D0AADCD" w14:textId="77777777" w:rsidR="00C85830" w:rsidRPr="00714B20" w:rsidRDefault="00C85830" w:rsidP="005C315A">
      <w:pPr>
        <w:pStyle w:val="Boldunderline"/>
        <w:numPr>
          <w:ilvl w:val="0"/>
          <w:numId w:val="124"/>
        </w:numPr>
        <w:rPr>
          <w:b w:val="0"/>
          <w:u w:val="none"/>
        </w:rPr>
      </w:pPr>
      <w:r w:rsidRPr="00714B20">
        <w:rPr>
          <w:b w:val="0"/>
          <w:u w:val="none"/>
        </w:rPr>
        <w:t>The “Controlled Substances: Include//” prompt displays. Type “?” to display the help text:</w:t>
      </w:r>
    </w:p>
    <w:p w14:paraId="0DBA677E"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Select one of the following:</w:t>
      </w:r>
    </w:p>
    <w:p w14:paraId="43211455" w14:textId="77777777" w:rsidR="00C85830" w:rsidRPr="00714B20" w:rsidRDefault="00C85830" w:rsidP="005C315A">
      <w:pPr>
        <w:pStyle w:val="Boldunderline"/>
        <w:numPr>
          <w:ilvl w:val="0"/>
          <w:numId w:val="145"/>
        </w:numPr>
        <w:spacing w:before="60" w:after="60"/>
        <w:ind w:left="2880"/>
        <w:rPr>
          <w:b w:val="0"/>
          <w:u w:val="none"/>
        </w:rPr>
      </w:pPr>
      <w:r w:rsidRPr="00714B20">
        <w:rPr>
          <w:b w:val="0"/>
          <w:u w:val="none"/>
        </w:rPr>
        <w:t>Include Controlled Substances</w:t>
      </w:r>
    </w:p>
    <w:p w14:paraId="6715C643" w14:textId="77777777" w:rsidR="00C85830" w:rsidRPr="00714B20" w:rsidRDefault="00C85830" w:rsidP="005C315A">
      <w:pPr>
        <w:pStyle w:val="Boldunderline"/>
        <w:numPr>
          <w:ilvl w:val="0"/>
          <w:numId w:val="145"/>
        </w:numPr>
        <w:spacing w:before="60" w:after="60"/>
        <w:ind w:left="2880"/>
        <w:rPr>
          <w:b w:val="0"/>
          <w:u w:val="none"/>
        </w:rPr>
      </w:pPr>
      <w:r w:rsidRPr="00714B20">
        <w:rPr>
          <w:b w:val="0"/>
          <w:u w:val="none"/>
        </w:rPr>
        <w:t>Exclude Controlled Substances</w:t>
      </w:r>
    </w:p>
    <w:p w14:paraId="4963D9D2" w14:textId="77777777" w:rsidR="00C85830" w:rsidRPr="00714B20" w:rsidRDefault="00B62E07" w:rsidP="001B7B49">
      <w:pPr>
        <w:pStyle w:val="BodyText"/>
        <w:keepNext/>
        <w:spacing w:before="240" w:after="240"/>
        <w:ind w:left="720" w:hanging="720"/>
        <w:rPr>
          <w:lang w:val="en-US"/>
        </w:rPr>
      </w:pPr>
      <w:r w:rsidRPr="00714B20">
        <w:rPr>
          <w:noProof/>
          <w:lang w:val="en-US"/>
        </w:rPr>
        <w:drawing>
          <wp:inline distT="0" distB="0" distL="0" distR="0" wp14:anchorId="509E24BE" wp14:editId="4E55F147">
            <wp:extent cx="461010" cy="374650"/>
            <wp:effectExtent l="0" t="0" r="0" b="6350"/>
            <wp:docPr id="198"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1010" cy="374650"/>
                    </a:xfrm>
                    <a:prstGeom prst="rect">
                      <a:avLst/>
                    </a:prstGeom>
                    <a:noFill/>
                    <a:ln>
                      <a:noFill/>
                    </a:ln>
                  </pic:spPr>
                </pic:pic>
              </a:graphicData>
            </a:graphic>
          </wp:inline>
        </w:drawing>
      </w:r>
      <w:r w:rsidR="00C85830" w:rsidRPr="00714B20">
        <w:rPr>
          <w:b/>
          <w:bCs/>
          <w:lang w:val="en-US" w:eastAsia="en-US"/>
        </w:rPr>
        <w:t>Note</w:t>
      </w:r>
      <w:r w:rsidR="00C85830" w:rsidRPr="00714B20">
        <w:rPr>
          <w:lang w:val="en-US" w:eastAsia="en-US"/>
        </w:rPr>
        <w:t>: All subsequent prompts further refine the selection of “Include Controlled Substances.” For an example of Exclude functionality for Controlled Substances, refer to the example</w:t>
      </w:r>
      <w:r w:rsidR="00C85830" w:rsidRPr="00714B20">
        <w:rPr>
          <w:lang w:val="en-US"/>
        </w:rPr>
        <w:t xml:space="preserve"> </w:t>
      </w:r>
      <w:hyperlink w:anchor="Example_CS_Exclude" w:history="1">
        <w:r w:rsidR="00C85830" w:rsidRPr="00714B20">
          <w:rPr>
            <w:rStyle w:val="Hyperlink"/>
            <w:sz w:val="24"/>
            <w:szCs w:val="24"/>
            <w:lang w:val="en-US"/>
          </w:rPr>
          <w:t>Excluding Controlled Substances</w:t>
        </w:r>
      </w:hyperlink>
      <w:r w:rsidR="00C85830" w:rsidRPr="00714B20">
        <w:rPr>
          <w:lang w:val="en-US"/>
        </w:rPr>
        <w:t>.</w:t>
      </w:r>
    </w:p>
    <w:p w14:paraId="16A83332" w14:textId="77777777" w:rsidR="00C85830" w:rsidRPr="00714B20" w:rsidRDefault="00C85830" w:rsidP="005C315A">
      <w:pPr>
        <w:pStyle w:val="Boldunderline"/>
        <w:numPr>
          <w:ilvl w:val="0"/>
          <w:numId w:val="124"/>
        </w:numPr>
        <w:rPr>
          <w:b w:val="0"/>
          <w:u w:val="none"/>
        </w:rPr>
      </w:pPr>
      <w:r w:rsidRPr="00714B20">
        <w:rPr>
          <w:b w:val="0"/>
          <w:u w:val="none"/>
        </w:rPr>
        <w:t>The “Include: Mail (M), Window (W), Both (B): Both//” prompt displays. This selection refines the labels to print by delivery method. Type “ ?” to display the help text:</w:t>
      </w:r>
    </w:p>
    <w:p w14:paraId="4DC0B9D7"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Select one of the following:</w:t>
      </w:r>
    </w:p>
    <w:p w14:paraId="75A63B2E" w14:textId="77777777" w:rsidR="00C85830" w:rsidRPr="00714B20" w:rsidRDefault="00C85830" w:rsidP="001B7B49">
      <w:pPr>
        <w:pStyle w:val="Boldunderline"/>
        <w:spacing w:before="60" w:after="60"/>
        <w:ind w:left="2520"/>
        <w:rPr>
          <w:b w:val="0"/>
          <w:u w:val="none"/>
        </w:rPr>
      </w:pPr>
      <w:r w:rsidRPr="00714B20">
        <w:rPr>
          <w:b w:val="0"/>
          <w:u w:val="none"/>
        </w:rPr>
        <w:t>M   Mail</w:t>
      </w:r>
    </w:p>
    <w:p w14:paraId="053937E5" w14:textId="77777777" w:rsidR="00C85830" w:rsidRPr="00714B20" w:rsidRDefault="00C85830" w:rsidP="001B7B49">
      <w:pPr>
        <w:pStyle w:val="Boldunderline"/>
        <w:spacing w:before="60" w:after="60"/>
        <w:ind w:left="2520"/>
        <w:rPr>
          <w:b w:val="0"/>
          <w:u w:val="none"/>
        </w:rPr>
      </w:pPr>
      <w:r w:rsidRPr="00714B20">
        <w:rPr>
          <w:b w:val="0"/>
          <w:u w:val="none"/>
        </w:rPr>
        <w:t>W   Window</w:t>
      </w:r>
    </w:p>
    <w:p w14:paraId="7F21FA1E" w14:textId="77777777" w:rsidR="00C85830" w:rsidRPr="00714B20" w:rsidRDefault="00C85830" w:rsidP="001B7B49">
      <w:pPr>
        <w:pStyle w:val="Boldunderline"/>
        <w:spacing w:before="60" w:after="60"/>
        <w:ind w:left="2520"/>
        <w:rPr>
          <w:b w:val="0"/>
          <w:u w:val="none"/>
        </w:rPr>
      </w:pPr>
      <w:r w:rsidRPr="00714B20">
        <w:rPr>
          <w:b w:val="0"/>
          <w:u w:val="none"/>
        </w:rPr>
        <w:t>B    Both Mail and Window</w:t>
      </w:r>
    </w:p>
    <w:p w14:paraId="55855E5D" w14:textId="77777777" w:rsidR="00C85830" w:rsidRPr="00714B20" w:rsidRDefault="00C85830" w:rsidP="005C315A">
      <w:pPr>
        <w:pStyle w:val="Boldunderline"/>
        <w:numPr>
          <w:ilvl w:val="0"/>
          <w:numId w:val="124"/>
        </w:numPr>
        <w:rPr>
          <w:b w:val="0"/>
          <w:u w:val="none"/>
        </w:rPr>
      </w:pPr>
      <w:r w:rsidRPr="00714B20">
        <w:rPr>
          <w:b w:val="0"/>
          <w:u w:val="none"/>
        </w:rPr>
        <w:t xml:space="preserve">To accept the default value, type “Both” or press Return. </w:t>
      </w:r>
    </w:p>
    <w:p w14:paraId="7881ED39" w14:textId="77777777" w:rsidR="00C85830" w:rsidRPr="00714B20" w:rsidRDefault="00C85830" w:rsidP="005C315A">
      <w:pPr>
        <w:pStyle w:val="Boldunderline"/>
        <w:numPr>
          <w:ilvl w:val="0"/>
          <w:numId w:val="124"/>
        </w:numPr>
        <w:rPr>
          <w:b w:val="0"/>
          <w:u w:val="none"/>
        </w:rPr>
      </w:pPr>
      <w:r w:rsidRPr="00714B20">
        <w:rPr>
          <w:b w:val="0"/>
          <w:u w:val="none"/>
        </w:rPr>
        <w:t>The “Enter a list or range of CS Federal Schedules to INCLUDE (1-5): 1-5//” prompt displays. Type “?” to display the help text:</w:t>
      </w:r>
    </w:p>
    <w:p w14:paraId="2B76A2F0"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This response must be a list or range, e.g., 2,4 or 3-5.</w:t>
      </w:r>
    </w:p>
    <w:p w14:paraId="01559527" w14:textId="77777777" w:rsidR="00C85830" w:rsidRPr="00714B20" w:rsidRDefault="00B62E07" w:rsidP="001B7B49">
      <w:pPr>
        <w:pStyle w:val="Boldunderline"/>
        <w:ind w:left="720" w:hanging="720"/>
        <w:rPr>
          <w:b w:val="0"/>
          <w:u w:val="none"/>
        </w:rPr>
      </w:pPr>
      <w:r w:rsidRPr="001B7B49">
        <w:rPr>
          <w:noProof/>
          <w:u w:val="none"/>
        </w:rPr>
        <w:drawing>
          <wp:inline distT="0" distB="0" distL="0" distR="0" wp14:anchorId="07EC51FD" wp14:editId="2F3B56E8">
            <wp:extent cx="457200" cy="371475"/>
            <wp:effectExtent l="0" t="0" r="0" b="9525"/>
            <wp:docPr id="197"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C85830" w:rsidRPr="001B7B49">
        <w:rPr>
          <w:u w:val="none"/>
        </w:rPr>
        <w:t>Note:</w:t>
      </w:r>
      <w:r w:rsidR="00C85830" w:rsidRPr="001B7B49">
        <w:rPr>
          <w:b w:val="0"/>
          <w:u w:val="none"/>
        </w:rPr>
        <w:t xml:space="preserve"> Controlled Substances are specified by typing a range, for example “1-5.” Labels</w:t>
      </w:r>
      <w:r w:rsidR="00C85830" w:rsidRPr="00714B20">
        <w:rPr>
          <w:b w:val="0"/>
          <w:u w:val="none"/>
        </w:rPr>
        <w:t xml:space="preserve"> for all Controlled Substances with a schedule number included in this range will print. </w:t>
      </w:r>
    </w:p>
    <w:p w14:paraId="4B47A2FA" w14:textId="77777777" w:rsidR="00C85830" w:rsidRPr="00714B20" w:rsidRDefault="00C85830" w:rsidP="00C85830">
      <w:pPr>
        <w:pStyle w:val="Boldunderline"/>
        <w:ind w:left="720"/>
        <w:rPr>
          <w:b w:val="0"/>
          <w:u w:val="none"/>
        </w:rPr>
      </w:pPr>
      <w:r w:rsidRPr="00714B20">
        <w:rPr>
          <w:b w:val="0"/>
          <w:u w:val="none"/>
        </w:rPr>
        <w:t>Schedule numbers can also be specified in a list. For example, typing “1,3,5” at this prompt will include Controlled Substances from Schedule 1, Schedule 3, and Schedule 5.</w:t>
      </w:r>
    </w:p>
    <w:p w14:paraId="1644384D" w14:textId="77777777" w:rsidR="00C85830" w:rsidRPr="00714B20" w:rsidRDefault="00C85830" w:rsidP="005C315A">
      <w:pPr>
        <w:pStyle w:val="Boldunderline"/>
        <w:numPr>
          <w:ilvl w:val="0"/>
          <w:numId w:val="124"/>
        </w:numPr>
        <w:rPr>
          <w:b w:val="0"/>
          <w:u w:val="none"/>
        </w:rPr>
      </w:pPr>
      <w:r w:rsidRPr="00714B20">
        <w:rPr>
          <w:b w:val="0"/>
          <w:u w:val="none"/>
        </w:rPr>
        <w:t>To accept the default value, type “1-5” or press Return.</w:t>
      </w:r>
    </w:p>
    <w:p w14:paraId="52309AFE" w14:textId="77777777" w:rsidR="00C85830" w:rsidRPr="00714B20" w:rsidRDefault="00C85830" w:rsidP="005C315A">
      <w:pPr>
        <w:pStyle w:val="Boldunderline"/>
        <w:numPr>
          <w:ilvl w:val="0"/>
          <w:numId w:val="124"/>
        </w:numPr>
        <w:rPr>
          <w:b w:val="0"/>
          <w:u w:val="none"/>
        </w:rPr>
      </w:pPr>
      <w:r w:rsidRPr="00714B20">
        <w:rPr>
          <w:b w:val="0"/>
          <w:u w:val="none"/>
        </w:rPr>
        <w:t>The “Include Refrigerated Items? YES//” prompt displays. Type “?” to display the help text:</w:t>
      </w:r>
    </w:p>
    <w:p w14:paraId="2DB6E4E1"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“Enter ‘NO’ to EXCLUDE refrigerated Controlled Substances of the selected range from printing.”</w:t>
      </w:r>
    </w:p>
    <w:p w14:paraId="5C776713"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“Enter ‘YES’ to print refrigerated Controlled Substances of the selected range.”</w:t>
      </w:r>
    </w:p>
    <w:p w14:paraId="6BBA2DD9" w14:textId="77777777" w:rsidR="00C85830" w:rsidRPr="00714B20" w:rsidRDefault="00C85830" w:rsidP="00C85830">
      <w:pPr>
        <w:pStyle w:val="BodyText"/>
        <w:rPr>
          <w:iCs/>
          <w:lang w:val="en-US"/>
        </w:rPr>
      </w:pPr>
      <w:r w:rsidRPr="00714B20">
        <w:rPr>
          <w:iCs/>
          <w:lang w:val="en-US"/>
        </w:rPr>
        <w:t>There are no supplies associated with Controlled Substances.</w:t>
      </w:r>
    </w:p>
    <w:p w14:paraId="607DD7E3" w14:textId="77777777" w:rsidR="00C85830" w:rsidRPr="00714B20" w:rsidRDefault="00C85830" w:rsidP="000D1959">
      <w:pPr>
        <w:keepNext/>
        <w:spacing w:before="240" w:after="120"/>
        <w:rPr>
          <w:rFonts w:ascii="Times New Roman Bold" w:hAnsi="Times New Roman Bold"/>
          <w:b/>
        </w:rPr>
      </w:pPr>
      <w:bookmarkStart w:id="610" w:name="Example_CS_Exclude"/>
      <w:bookmarkEnd w:id="610"/>
      <w:r w:rsidRPr="00714B20">
        <w:rPr>
          <w:rFonts w:ascii="Times New Roman Bold" w:hAnsi="Times New Roman Bold"/>
          <w:b/>
        </w:rPr>
        <w:t>Example: Print from Suspense by Category (Exclude Controlled Substances)</w:t>
      </w:r>
    </w:p>
    <w:p w14:paraId="56D01B9F" w14:textId="77777777" w:rsidR="00C85830" w:rsidRPr="00714B20" w:rsidRDefault="00C85830" w:rsidP="00C85830">
      <w:pPr>
        <w:pStyle w:val="BodyText"/>
        <w:keepNext/>
        <w:rPr>
          <w:iCs/>
          <w:lang w:val="en-US"/>
        </w:rPr>
      </w:pPr>
      <w:r w:rsidRPr="00714B20">
        <w:rPr>
          <w:iCs/>
          <w:lang w:val="en-US"/>
        </w:rPr>
        <w:t>The following example shows both a summary and expanded path with available help text when excluding Controlled Substances.</w:t>
      </w:r>
    </w:p>
    <w:p w14:paraId="08C07BC8" w14:textId="77777777" w:rsidR="00C85830" w:rsidRPr="00714B20" w:rsidRDefault="00C85830" w:rsidP="00C85830">
      <w:pPr>
        <w:pStyle w:val="BodyText"/>
        <w:keepNext/>
        <w:rPr>
          <w:iCs/>
          <w:u w:val="single"/>
          <w:lang w:val="en-US"/>
        </w:rPr>
      </w:pPr>
      <w:r w:rsidRPr="00714B20">
        <w:rPr>
          <w:iCs/>
          <w:u w:val="single"/>
          <w:lang w:val="en-US"/>
        </w:rPr>
        <w:t>Without help text:</w:t>
      </w:r>
    </w:p>
    <w:p w14:paraId="5B59530A" w14:textId="77777777" w:rsidR="00C85830" w:rsidRPr="00714B20" w:rsidRDefault="00C85830" w:rsidP="001B7B49">
      <w:pPr>
        <w:pStyle w:val="ScreenCapture"/>
      </w:pPr>
      <w:r w:rsidRPr="00714B20">
        <w:t>Select Print Category:  (A/N/C/S/R/D/V/E): Controlled Substances</w:t>
      </w:r>
    </w:p>
    <w:p w14:paraId="0CD386FE" w14:textId="77777777" w:rsidR="00C85830" w:rsidRPr="00714B20" w:rsidRDefault="00C85830" w:rsidP="001B7B49">
      <w:pPr>
        <w:pStyle w:val="ScreenCapture"/>
      </w:pPr>
      <w:r w:rsidRPr="00714B20">
        <w:t>Controlled Substances: Include// Exclude Controlled Substances</w:t>
      </w:r>
    </w:p>
    <w:p w14:paraId="29EE8861" w14:textId="77777777" w:rsidR="00C85830" w:rsidRPr="00714B20" w:rsidRDefault="00C85830" w:rsidP="001B7B49">
      <w:pPr>
        <w:pStyle w:val="ScreenCapture"/>
      </w:pPr>
      <w:r w:rsidRPr="00714B20">
        <w:t>Exclude: Mail (M), Window (W), Both (B): Both//  Mail and Window</w:t>
      </w:r>
    </w:p>
    <w:p w14:paraId="3EF2BD5E" w14:textId="77777777" w:rsidR="00C85830" w:rsidRPr="00714B20" w:rsidRDefault="00C85830" w:rsidP="001B7B49">
      <w:pPr>
        <w:pStyle w:val="ScreenCapture"/>
      </w:pPr>
      <w:r w:rsidRPr="00714B20">
        <w:t xml:space="preserve">Enter a list or range of CS Federal Schedules to INCLUDE (1-5): 1-5// </w:t>
      </w:r>
    </w:p>
    <w:p w14:paraId="0157879C" w14:textId="77777777" w:rsidR="00C85830" w:rsidRPr="00714B20" w:rsidRDefault="00C85830" w:rsidP="001B7B49">
      <w:pPr>
        <w:pStyle w:val="ScreenCapture"/>
      </w:pPr>
      <w:r w:rsidRPr="00714B20">
        <w:t xml:space="preserve">Exclude Refrigerated Items? YES// </w:t>
      </w:r>
    </w:p>
    <w:p w14:paraId="15FA1197" w14:textId="77777777" w:rsidR="00C85830" w:rsidRPr="00714B20" w:rsidRDefault="00C85830" w:rsidP="001B7B49">
      <w:pPr>
        <w:pStyle w:val="ScreenCapture"/>
      </w:pPr>
    </w:p>
    <w:p w14:paraId="35817DE3" w14:textId="77777777" w:rsidR="00C85830" w:rsidRPr="00714B20" w:rsidRDefault="00C85830" w:rsidP="001B7B49">
      <w:pPr>
        <w:pStyle w:val="ScreenCapture"/>
      </w:pPr>
      <w:r w:rsidRPr="00714B20">
        <w:t>Print Suspended 'Controlled Substances' selections? NO//</w:t>
      </w:r>
    </w:p>
    <w:p w14:paraId="43C73D00" w14:textId="77777777" w:rsidR="00C85830" w:rsidRPr="00714B20" w:rsidRDefault="00C85830" w:rsidP="00C85830">
      <w:pPr>
        <w:pStyle w:val="BodyText"/>
        <w:keepNext/>
        <w:rPr>
          <w:iCs/>
          <w:u w:val="single"/>
          <w:lang w:val="en-US"/>
        </w:rPr>
      </w:pPr>
      <w:r w:rsidRPr="00714B20">
        <w:rPr>
          <w:iCs/>
          <w:u w:val="single"/>
          <w:lang w:val="en-US"/>
        </w:rPr>
        <w:t>With expanded help text:</w:t>
      </w:r>
    </w:p>
    <w:p w14:paraId="4D7C0EC1" w14:textId="77777777" w:rsidR="00C85830" w:rsidRPr="00714B20" w:rsidRDefault="00C85830" w:rsidP="005C315A">
      <w:pPr>
        <w:pStyle w:val="Boldunderline"/>
        <w:numPr>
          <w:ilvl w:val="0"/>
          <w:numId w:val="123"/>
        </w:numPr>
        <w:rPr>
          <w:b w:val="0"/>
          <w:u w:val="none"/>
        </w:rPr>
      </w:pPr>
      <w:r w:rsidRPr="00714B20">
        <w:rPr>
          <w:b w:val="0"/>
          <w:u w:val="none"/>
        </w:rPr>
        <w:t>At the “Print Category: (A/N/C/S/R/D/V/E):  ALL//” prompt, type “C” to select “Controlled Substances” and follow the subsequent prompts:</w:t>
      </w:r>
    </w:p>
    <w:p w14:paraId="2B4ECF37" w14:textId="77777777" w:rsidR="00C85830" w:rsidRPr="00714B20" w:rsidRDefault="00C85830" w:rsidP="005C315A">
      <w:pPr>
        <w:pStyle w:val="Boldunderline"/>
        <w:numPr>
          <w:ilvl w:val="0"/>
          <w:numId w:val="129"/>
        </w:numPr>
        <w:rPr>
          <w:b w:val="0"/>
          <w:u w:val="none"/>
        </w:rPr>
      </w:pPr>
      <w:r w:rsidRPr="00714B20">
        <w:rPr>
          <w:b w:val="0"/>
          <w:u w:val="none"/>
        </w:rPr>
        <w:t>The “Controlled Substances: Include//” prompt displays. Type “?” to display the help text:</w:t>
      </w:r>
    </w:p>
    <w:p w14:paraId="0970474D"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Select one of the following:</w:t>
      </w:r>
    </w:p>
    <w:p w14:paraId="336C120A" w14:textId="77777777" w:rsidR="00C85830" w:rsidRPr="00714B20" w:rsidRDefault="00C85830" w:rsidP="005C315A">
      <w:pPr>
        <w:pStyle w:val="Boldunderline"/>
        <w:numPr>
          <w:ilvl w:val="0"/>
          <w:numId w:val="145"/>
        </w:numPr>
        <w:spacing w:before="60" w:after="60"/>
        <w:ind w:left="2880"/>
        <w:rPr>
          <w:b w:val="0"/>
          <w:u w:val="none"/>
        </w:rPr>
      </w:pPr>
      <w:r w:rsidRPr="00714B20">
        <w:rPr>
          <w:b w:val="0"/>
          <w:u w:val="none"/>
        </w:rPr>
        <w:t>Include Controlled Substances</w:t>
      </w:r>
    </w:p>
    <w:p w14:paraId="53FCE4E5" w14:textId="77777777" w:rsidR="00C85830" w:rsidRPr="00714B20" w:rsidRDefault="00C85830" w:rsidP="005C315A">
      <w:pPr>
        <w:pStyle w:val="Boldunderline"/>
        <w:numPr>
          <w:ilvl w:val="0"/>
          <w:numId w:val="145"/>
        </w:numPr>
        <w:spacing w:before="60" w:after="60"/>
        <w:ind w:left="2880"/>
        <w:rPr>
          <w:b w:val="0"/>
          <w:u w:val="none"/>
        </w:rPr>
      </w:pPr>
      <w:r w:rsidRPr="00714B20">
        <w:rPr>
          <w:b w:val="0"/>
          <w:u w:val="none"/>
        </w:rPr>
        <w:t>Exclude Controlled Substances</w:t>
      </w:r>
    </w:p>
    <w:p w14:paraId="27E6082C" w14:textId="77777777" w:rsidR="00C85830" w:rsidRPr="00714B20" w:rsidRDefault="00B62E07" w:rsidP="001B7B49">
      <w:pPr>
        <w:pStyle w:val="BodyText"/>
        <w:keepNext/>
        <w:spacing w:before="240" w:after="240"/>
        <w:ind w:left="720" w:hanging="720"/>
        <w:rPr>
          <w:lang w:val="en-US"/>
        </w:rPr>
      </w:pPr>
      <w:r w:rsidRPr="00714B20">
        <w:rPr>
          <w:noProof/>
          <w:lang w:val="en-US"/>
        </w:rPr>
        <w:drawing>
          <wp:inline distT="0" distB="0" distL="0" distR="0" wp14:anchorId="21D16ADC" wp14:editId="1F32182E">
            <wp:extent cx="457200" cy="371475"/>
            <wp:effectExtent l="0" t="0" r="0" b="9525"/>
            <wp:docPr id="196"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C85830" w:rsidRPr="00714B20">
        <w:rPr>
          <w:b/>
          <w:bCs/>
          <w:lang w:val="en-US"/>
        </w:rPr>
        <w:t>Note</w:t>
      </w:r>
      <w:r w:rsidR="00C85830" w:rsidRPr="00714B20">
        <w:rPr>
          <w:lang w:val="en-US"/>
        </w:rPr>
        <w:t xml:space="preserve">: All subsequent prompts further refine the selection of “Exclude Controlled Substances.” For an example of Include functionality for Controlled Substances, refer to the example </w:t>
      </w:r>
      <w:hyperlink w:anchor="Example_CS_Include" w:history="1">
        <w:r w:rsidR="00C85830" w:rsidRPr="00714B20">
          <w:rPr>
            <w:rStyle w:val="Hyperlink"/>
            <w:sz w:val="24"/>
            <w:szCs w:val="24"/>
            <w:lang w:val="en-US"/>
          </w:rPr>
          <w:t>Including Controlled Substances</w:t>
        </w:r>
      </w:hyperlink>
      <w:r w:rsidR="00C85830" w:rsidRPr="00714B20">
        <w:rPr>
          <w:lang w:val="en-US"/>
        </w:rPr>
        <w:t>.</w:t>
      </w:r>
    </w:p>
    <w:p w14:paraId="3ED457CD" w14:textId="77777777" w:rsidR="00C85830" w:rsidRPr="00714B20" w:rsidRDefault="00C85830" w:rsidP="005C315A">
      <w:pPr>
        <w:pStyle w:val="Boldunderline"/>
        <w:numPr>
          <w:ilvl w:val="0"/>
          <w:numId w:val="129"/>
        </w:numPr>
        <w:rPr>
          <w:b w:val="0"/>
          <w:u w:val="none"/>
        </w:rPr>
      </w:pPr>
      <w:r w:rsidRPr="00714B20">
        <w:rPr>
          <w:b w:val="0"/>
          <w:u w:val="none"/>
        </w:rPr>
        <w:t>The “Exclude: Mail (M), Window (W), Both (B): Both//” prompt displays. This selection refines the labels to print by delivery method. Type “ ?” to display the help text:</w:t>
      </w:r>
    </w:p>
    <w:p w14:paraId="733928D0"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Select one of the following:</w:t>
      </w:r>
    </w:p>
    <w:p w14:paraId="72DFAF7E" w14:textId="77777777" w:rsidR="00C85830" w:rsidRPr="00714B20" w:rsidRDefault="00C85830" w:rsidP="001B7B49">
      <w:pPr>
        <w:pStyle w:val="Boldunderline"/>
        <w:spacing w:before="60" w:after="60"/>
        <w:ind w:left="2520"/>
        <w:rPr>
          <w:b w:val="0"/>
          <w:u w:val="none"/>
        </w:rPr>
      </w:pPr>
      <w:r w:rsidRPr="00714B20">
        <w:rPr>
          <w:b w:val="0"/>
          <w:u w:val="none"/>
        </w:rPr>
        <w:t>M   Mail</w:t>
      </w:r>
    </w:p>
    <w:p w14:paraId="0A5C5F66" w14:textId="77777777" w:rsidR="00C85830" w:rsidRPr="00714B20" w:rsidRDefault="00C85830" w:rsidP="001B7B49">
      <w:pPr>
        <w:pStyle w:val="Boldunderline"/>
        <w:spacing w:before="60" w:after="60"/>
        <w:ind w:left="2520"/>
        <w:rPr>
          <w:b w:val="0"/>
          <w:u w:val="none"/>
        </w:rPr>
      </w:pPr>
      <w:r w:rsidRPr="00714B20">
        <w:rPr>
          <w:b w:val="0"/>
          <w:u w:val="none"/>
        </w:rPr>
        <w:t>W   Window</w:t>
      </w:r>
    </w:p>
    <w:p w14:paraId="14C491D1" w14:textId="77777777" w:rsidR="00C85830" w:rsidRPr="00714B20" w:rsidRDefault="00C85830" w:rsidP="001B7B49">
      <w:pPr>
        <w:pStyle w:val="Boldunderline"/>
        <w:spacing w:before="60" w:after="60"/>
        <w:ind w:left="2520"/>
        <w:rPr>
          <w:b w:val="0"/>
          <w:u w:val="none"/>
        </w:rPr>
      </w:pPr>
      <w:r w:rsidRPr="00714B20">
        <w:rPr>
          <w:b w:val="0"/>
          <w:u w:val="none"/>
        </w:rPr>
        <w:t>B    Both Mail and Window</w:t>
      </w:r>
    </w:p>
    <w:p w14:paraId="541AB686" w14:textId="77777777" w:rsidR="00C85830" w:rsidRPr="00714B20" w:rsidRDefault="00C85830" w:rsidP="005C315A">
      <w:pPr>
        <w:pStyle w:val="Boldunderline"/>
        <w:numPr>
          <w:ilvl w:val="0"/>
          <w:numId w:val="129"/>
        </w:numPr>
        <w:rPr>
          <w:b w:val="0"/>
          <w:u w:val="none"/>
        </w:rPr>
      </w:pPr>
      <w:r w:rsidRPr="00714B20">
        <w:rPr>
          <w:b w:val="0"/>
          <w:u w:val="none"/>
        </w:rPr>
        <w:t>To accept the default value, type “Both” or press Return.</w:t>
      </w:r>
    </w:p>
    <w:p w14:paraId="1FD903FB" w14:textId="77777777" w:rsidR="00C85830" w:rsidRPr="00714B20" w:rsidRDefault="00B62E07" w:rsidP="001B7B49">
      <w:pPr>
        <w:pStyle w:val="BodyText"/>
        <w:keepNext/>
        <w:spacing w:before="240" w:after="60"/>
        <w:ind w:left="720" w:hanging="720"/>
        <w:rPr>
          <w:lang w:val="en-US"/>
        </w:rPr>
      </w:pPr>
      <w:r w:rsidRPr="00714B20">
        <w:rPr>
          <w:noProof/>
          <w:lang w:val="en-US"/>
        </w:rPr>
        <w:drawing>
          <wp:inline distT="0" distB="0" distL="0" distR="0" wp14:anchorId="033057CC" wp14:editId="64A6618F">
            <wp:extent cx="461645" cy="374650"/>
            <wp:effectExtent l="0" t="0" r="0" b="6350"/>
            <wp:docPr id="19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1645" cy="374650"/>
                    </a:xfrm>
                    <a:prstGeom prst="rect">
                      <a:avLst/>
                    </a:prstGeom>
                    <a:noFill/>
                    <a:ln>
                      <a:noFill/>
                    </a:ln>
                  </pic:spPr>
                </pic:pic>
              </a:graphicData>
            </a:graphic>
          </wp:inline>
        </w:drawing>
      </w:r>
      <w:r w:rsidR="00C85830" w:rsidRPr="00714B20">
        <w:rPr>
          <w:b/>
          <w:bCs/>
          <w:lang w:val="en-US"/>
        </w:rPr>
        <w:t>Note</w:t>
      </w:r>
      <w:r w:rsidR="00C85830" w:rsidRPr="00714B20">
        <w:rPr>
          <w:lang w:val="en-US"/>
        </w:rPr>
        <w:t xml:space="preserve">: </w:t>
      </w:r>
      <w:r w:rsidR="00C85830" w:rsidRPr="00714B20">
        <w:rPr>
          <w:lang w:val="en-US" w:eastAsia="en-US"/>
        </w:rPr>
        <w:t>A “Both” response will exclude both Mail and Window Controlled Substance prescriptions from printing</w:t>
      </w:r>
      <w:r w:rsidR="00C85830" w:rsidRPr="00714B20">
        <w:rPr>
          <w:lang w:val="en-US"/>
        </w:rPr>
        <w:t>. A “Mail” response will ONLY exclude Mail Controlled Substances from printing. A “Window” response will ONLY exclude Window Controlled Substances from printing.</w:t>
      </w:r>
    </w:p>
    <w:p w14:paraId="637A6ABB" w14:textId="77777777" w:rsidR="00C85830" w:rsidRPr="00714B20" w:rsidRDefault="00C85830" w:rsidP="00CB1747">
      <w:pPr>
        <w:pStyle w:val="Boldunderline"/>
        <w:numPr>
          <w:ilvl w:val="0"/>
          <w:numId w:val="129"/>
        </w:numPr>
        <w:rPr>
          <w:b w:val="0"/>
          <w:u w:val="none"/>
        </w:rPr>
      </w:pPr>
      <w:r w:rsidRPr="00714B20">
        <w:rPr>
          <w:b w:val="0"/>
          <w:u w:val="none"/>
        </w:rPr>
        <w:t>The “Enter a list or range of CS Federal Schedules to EXCLUDE (1-5): 1-5//” prompt displays. Type “?” to display the help text:</w:t>
      </w:r>
    </w:p>
    <w:p w14:paraId="6A5D6AC3"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“This response must be a list or range, e.g., 2,4 or 3-5.”</w:t>
      </w:r>
    </w:p>
    <w:p w14:paraId="1CD5AB16" w14:textId="77777777" w:rsidR="00C85830" w:rsidRPr="00714B20" w:rsidRDefault="00B62E07" w:rsidP="001B7B49">
      <w:pPr>
        <w:pStyle w:val="BodyText"/>
        <w:keepNext/>
        <w:spacing w:before="240" w:after="60"/>
        <w:ind w:left="720" w:hanging="720"/>
        <w:rPr>
          <w:lang w:val="en-US"/>
        </w:rPr>
      </w:pPr>
      <w:r w:rsidRPr="00714B20">
        <w:rPr>
          <w:noProof/>
          <w:lang w:val="en-US"/>
        </w:rPr>
        <w:drawing>
          <wp:inline distT="0" distB="0" distL="0" distR="0" wp14:anchorId="7F123A21" wp14:editId="60CC2D35">
            <wp:extent cx="461645" cy="374650"/>
            <wp:effectExtent l="0" t="0" r="0" b="6350"/>
            <wp:docPr id="194"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1645" cy="374650"/>
                    </a:xfrm>
                    <a:prstGeom prst="rect">
                      <a:avLst/>
                    </a:prstGeom>
                    <a:noFill/>
                    <a:ln>
                      <a:noFill/>
                    </a:ln>
                  </pic:spPr>
                </pic:pic>
              </a:graphicData>
            </a:graphic>
          </wp:inline>
        </w:drawing>
      </w:r>
      <w:r w:rsidR="00C85830" w:rsidRPr="00714B20">
        <w:rPr>
          <w:b/>
          <w:bCs/>
          <w:lang w:val="en-US"/>
        </w:rPr>
        <w:t>Note</w:t>
      </w:r>
      <w:r w:rsidR="00C85830" w:rsidRPr="00714B20">
        <w:rPr>
          <w:lang w:val="en-US"/>
        </w:rPr>
        <w:t>: Controlled Substances are specified by typing a range, for example “1-5.” Labels for all Controlled Substances with a schedule number included in this range will be excluded from printing.</w:t>
      </w:r>
    </w:p>
    <w:p w14:paraId="4C112237" w14:textId="77777777" w:rsidR="00C85830" w:rsidRPr="00714B20" w:rsidRDefault="00C85830" w:rsidP="00C85830">
      <w:pPr>
        <w:pStyle w:val="Boldunderline"/>
        <w:rPr>
          <w:b w:val="0"/>
          <w:u w:val="none"/>
        </w:rPr>
      </w:pPr>
      <w:r w:rsidRPr="00714B20">
        <w:rPr>
          <w:b w:val="0"/>
          <w:u w:val="none"/>
        </w:rPr>
        <w:t>Schedule numbers can also be specified in a list. For example, typing “1,3,5” at this prompt will exclude Controlled Substances from Schedule 1, Schedule 3, and Schedule 5.</w:t>
      </w:r>
    </w:p>
    <w:p w14:paraId="485A6CCD" w14:textId="77777777" w:rsidR="00C85830" w:rsidRPr="00714B20" w:rsidRDefault="00C85830" w:rsidP="005C315A">
      <w:pPr>
        <w:pStyle w:val="Boldunderline"/>
        <w:numPr>
          <w:ilvl w:val="0"/>
          <w:numId w:val="129"/>
        </w:numPr>
        <w:rPr>
          <w:b w:val="0"/>
          <w:u w:val="none"/>
        </w:rPr>
      </w:pPr>
      <w:r w:rsidRPr="00714B20">
        <w:rPr>
          <w:b w:val="0"/>
          <w:u w:val="none"/>
        </w:rPr>
        <w:t xml:space="preserve">To accept the default value, type “1-5” or press Return. </w:t>
      </w:r>
    </w:p>
    <w:p w14:paraId="500CBFA0" w14:textId="77777777" w:rsidR="00C85830" w:rsidRPr="00714B20" w:rsidRDefault="00C85830" w:rsidP="005C315A">
      <w:pPr>
        <w:pStyle w:val="Boldunderline"/>
        <w:numPr>
          <w:ilvl w:val="0"/>
          <w:numId w:val="129"/>
        </w:numPr>
        <w:rPr>
          <w:b w:val="0"/>
          <w:u w:val="none"/>
        </w:rPr>
      </w:pPr>
      <w:r w:rsidRPr="00714B20">
        <w:rPr>
          <w:b w:val="0"/>
          <w:u w:val="none"/>
        </w:rPr>
        <w:t>The “Exclude Refrigerated Items? YES//” prompt displays. Type “?” to display the help text:</w:t>
      </w:r>
    </w:p>
    <w:p w14:paraId="14203E16"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“Enter ‘YES’ to EXCLUDE refrigerated Controlled Substances of the selected range from printing.”</w:t>
      </w:r>
    </w:p>
    <w:p w14:paraId="33FA871E"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“Enter ‘NO’ to print refrigerated Controlled Substances of the selected range in addition to the other categories.”</w:t>
      </w:r>
    </w:p>
    <w:p w14:paraId="2D1E5B6C" w14:textId="77777777" w:rsidR="00C85830" w:rsidRPr="00714B20" w:rsidRDefault="00B62E07" w:rsidP="001B7B49">
      <w:pPr>
        <w:pStyle w:val="BodyText"/>
        <w:keepNext/>
        <w:spacing w:before="60" w:after="60"/>
        <w:ind w:left="720" w:hanging="720"/>
        <w:rPr>
          <w:lang w:val="en-US"/>
        </w:rPr>
      </w:pPr>
      <w:r w:rsidRPr="00714B20">
        <w:rPr>
          <w:noProof/>
          <w:lang w:val="en-US"/>
        </w:rPr>
        <w:drawing>
          <wp:inline distT="0" distB="0" distL="0" distR="0" wp14:anchorId="1BC050E0" wp14:editId="44644AC3">
            <wp:extent cx="461645" cy="374650"/>
            <wp:effectExtent l="0" t="0" r="0" b="6350"/>
            <wp:docPr id="193"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1645" cy="374650"/>
                    </a:xfrm>
                    <a:prstGeom prst="rect">
                      <a:avLst/>
                    </a:prstGeom>
                    <a:noFill/>
                    <a:ln>
                      <a:noFill/>
                    </a:ln>
                  </pic:spPr>
                </pic:pic>
              </a:graphicData>
            </a:graphic>
          </wp:inline>
        </w:drawing>
      </w:r>
      <w:r w:rsidR="00C85830" w:rsidRPr="00714B20">
        <w:rPr>
          <w:b/>
          <w:bCs/>
          <w:lang w:val="en-US"/>
        </w:rPr>
        <w:t>Note</w:t>
      </w:r>
      <w:r w:rsidR="00C85830" w:rsidRPr="00714B20">
        <w:rPr>
          <w:lang w:val="en-US"/>
        </w:rPr>
        <w:t>: A ‘YES’ response excludes refrigerated Controlled Substance drug labels from printing. No Controlled Substances labels in the selected range will print (refrigerated or non-refrigerated).</w:t>
      </w:r>
    </w:p>
    <w:p w14:paraId="00A609B1" w14:textId="77777777" w:rsidR="00C85830" w:rsidRPr="00714B20" w:rsidRDefault="00C85830" w:rsidP="00C85830">
      <w:pPr>
        <w:pStyle w:val="BodyText"/>
        <w:keepNext/>
        <w:spacing w:before="60" w:after="240"/>
        <w:ind w:left="720"/>
        <w:rPr>
          <w:lang w:val="en-US"/>
        </w:rPr>
      </w:pPr>
      <w:r w:rsidRPr="00714B20">
        <w:rPr>
          <w:lang w:val="en-US"/>
        </w:rPr>
        <w:t>A ‘NO’ response includes refrigerated Controlled Substances in the selected range when printing. Labels for non-refrigerated Controlled Substances remain excluded and do not print.</w:t>
      </w:r>
    </w:p>
    <w:p w14:paraId="7CCE7B67" w14:textId="77777777" w:rsidR="00C85830" w:rsidRPr="00714B20" w:rsidRDefault="00C85830" w:rsidP="008712E4">
      <w:pPr>
        <w:pStyle w:val="BodyText"/>
        <w:spacing w:after="240"/>
        <w:ind w:left="907" w:hanging="907"/>
        <w:rPr>
          <w:lang w:val="en-US"/>
        </w:rPr>
      </w:pPr>
      <w:r w:rsidRPr="00714B20">
        <w:rPr>
          <w:lang w:val="en-US"/>
        </w:rPr>
        <w:t>There are no supplies associated with Controlled Substances.</w:t>
      </w:r>
      <w:bookmarkStart w:id="611" w:name="PSO_PNDLBL_End"/>
      <w:bookmarkEnd w:id="611"/>
    </w:p>
    <w:p w14:paraId="18610FCA" w14:textId="56456303" w:rsidR="0010217F" w:rsidRPr="00714B20" w:rsidRDefault="0010217F" w:rsidP="00413DA7">
      <w:pPr>
        <w:pStyle w:val="Boldunderline"/>
      </w:pPr>
      <w:bookmarkStart w:id="612" w:name="P225_119"/>
      <w:bookmarkStart w:id="613" w:name="p64"/>
      <w:bookmarkStart w:id="614" w:name="_Toc205706930"/>
      <w:bookmarkEnd w:id="612"/>
      <w:bookmarkEnd w:id="613"/>
      <w:r w:rsidRPr="00714B20">
        <w:t>¾ Days Supply Hold</w:t>
      </w:r>
      <w:bookmarkEnd w:id="614"/>
    </w:p>
    <w:p w14:paraId="5EA770A7" w14:textId="77777777" w:rsidR="00BF573F" w:rsidRPr="00714B20" w:rsidRDefault="00BE4600" w:rsidP="00243F14">
      <w:pPr>
        <w:pStyle w:val="BodyText"/>
        <w:rPr>
          <w:lang w:val="en-US"/>
        </w:rPr>
      </w:pPr>
      <w:bookmarkStart w:id="615" w:name="P289_34a"/>
      <w:bookmarkEnd w:id="615"/>
      <w:r w:rsidRPr="00714B20">
        <w:rPr>
          <w:lang w:val="en-US"/>
        </w:rPr>
        <w:t>Because of the</w:t>
      </w:r>
      <w:r w:rsidR="0010217F" w:rsidRPr="00714B20">
        <w:rPr>
          <w:lang w:val="en-US"/>
        </w:rPr>
        <w:t xml:space="preserve"> great number of refill-too-soon third party claim rejections </w:t>
      </w:r>
      <w:r w:rsidR="000A3383" w:rsidRPr="00714B20">
        <w:rPr>
          <w:lang w:val="en-US"/>
        </w:rPr>
        <w:t xml:space="preserve">that can occur </w:t>
      </w:r>
      <w:r w:rsidR="0010217F" w:rsidRPr="00714B20">
        <w:rPr>
          <w:lang w:val="en-US"/>
        </w:rPr>
        <w:t>due to prescriptions being filled too early, the system verif</w:t>
      </w:r>
      <w:r w:rsidR="000A3383" w:rsidRPr="00714B20">
        <w:rPr>
          <w:lang w:val="en-US"/>
        </w:rPr>
        <w:t>ies</w:t>
      </w:r>
      <w:r w:rsidR="0010217F" w:rsidRPr="00714B20">
        <w:rPr>
          <w:lang w:val="en-US"/>
        </w:rPr>
        <w:t xml:space="preserve"> that ¾ of the days supply has elapsed on </w:t>
      </w:r>
      <w:bookmarkStart w:id="616" w:name="AA44"/>
      <w:r w:rsidR="00BF573F" w:rsidRPr="00714B20">
        <w:rPr>
          <w:lang w:val="en-US"/>
        </w:rPr>
        <w:t>the previous fill before the ePharmacy prescription may be refilled. To reduce refill-too-soon third party claim rejections for new prescriptions, prior prescriptions are checked for the same patient and product to verify that ¾ of the days supply has elapsed on the prior prescriptions before the new prescriptions may be filled. The following list describes this functionality.</w:t>
      </w:r>
    </w:p>
    <w:bookmarkEnd w:id="616"/>
    <w:p w14:paraId="5899A051" w14:textId="77777777" w:rsidR="00CB18F8" w:rsidRPr="00714B20" w:rsidRDefault="00CB18F8" w:rsidP="00845DC4">
      <w:pPr>
        <w:pStyle w:val="BodyTextBullet1"/>
        <w:keepLines/>
        <w:numPr>
          <w:ilvl w:val="0"/>
          <w:numId w:val="31"/>
        </w:numPr>
      </w:pPr>
      <w:r w:rsidRPr="00714B20">
        <w:t>ePharmacy prescriptions are delayed from being sent to CMOP and printed for local mail until ¾ of the days supply has elapsed.  For CMOP suspense and local mail suspense, a partial day will be rounded up (ex.:  ¾ of 30 days will be 23 days).  With the release of PSO*7*367, this rounding functionality will also be available for local mail suspense.</w:t>
      </w:r>
    </w:p>
    <w:p w14:paraId="18A8219D" w14:textId="77777777" w:rsidR="00CB18F8" w:rsidRPr="00714B20" w:rsidRDefault="00CB18F8" w:rsidP="00FD0F96">
      <w:pPr>
        <w:pStyle w:val="BodyTextBullet1"/>
        <w:numPr>
          <w:ilvl w:val="0"/>
          <w:numId w:val="31"/>
        </w:numPr>
      </w:pPr>
      <w:r w:rsidRPr="00714B20">
        <w:t>When checking a prior prescription for the same patient and product, the prior prescription cannot be in a non-verified status, the prior prescription must have a release date, and the prior prescription must have an expiration date no earlier than 120 days prior to the current date.</w:t>
      </w:r>
      <w:r w:rsidRPr="00714B20">
        <w:rPr>
          <w:color w:val="auto"/>
        </w:rPr>
        <w:t xml:space="preserve"> The 3/4 days' supply change applies to prescriptions that are renewed, locally</w:t>
      </w:r>
      <w:r w:rsidRPr="00714B20">
        <w:t xml:space="preserve"> </w:t>
      </w:r>
      <w:r w:rsidRPr="00714B20">
        <w:rPr>
          <w:color w:val="auto"/>
        </w:rPr>
        <w:t>suspended, suspended via CMOP or modified using the SDC - Suspense Date</w:t>
      </w:r>
      <w:r w:rsidRPr="00714B20">
        <w:t xml:space="preserve"> </w:t>
      </w:r>
      <w:r w:rsidRPr="00714B20">
        <w:rPr>
          <w:color w:val="auto"/>
        </w:rPr>
        <w:t>Calc action.</w:t>
      </w:r>
    </w:p>
    <w:p w14:paraId="051E43E1" w14:textId="77777777" w:rsidR="0010217F" w:rsidRPr="00714B20" w:rsidRDefault="0010217F" w:rsidP="00FD0F96">
      <w:pPr>
        <w:pStyle w:val="BodyTextBullet1"/>
        <w:numPr>
          <w:ilvl w:val="0"/>
          <w:numId w:val="31"/>
        </w:numPr>
      </w:pPr>
      <w:r w:rsidRPr="00714B20">
        <w:t>An activity log entry will state the date/time that the Rx will be allowed to be removed from suspense. The activity log will be defined on the initial evaluation. The following is an example of the log entry:</w:t>
      </w:r>
    </w:p>
    <w:p w14:paraId="751EB8EC" w14:textId="786ED3B3" w:rsidR="0010217F" w:rsidRPr="00714B20" w:rsidRDefault="0010217F" w:rsidP="001B7B49">
      <w:pPr>
        <w:pStyle w:val="ScreenCapture"/>
      </w:pPr>
      <w:r w:rsidRPr="00714B20">
        <w:t xml:space="preserve">4   06/18/08    SUSPENSE       REFILL 2       OPHARM,ONE  </w:t>
      </w:r>
    </w:p>
    <w:p w14:paraId="36A919B1" w14:textId="4EBC82EC" w:rsidR="0010217F" w:rsidRPr="00714B20" w:rsidRDefault="0010217F" w:rsidP="001B7B49">
      <w:pPr>
        <w:pStyle w:val="ScreenCapture"/>
      </w:pPr>
      <w:r w:rsidRPr="00714B20">
        <w:t xml:space="preserve">Comments: 3/4 of Days Supply SUSPENSE HOLD until 6/20/08.  </w:t>
      </w:r>
    </w:p>
    <w:p w14:paraId="104B5AC5" w14:textId="2FB5C30B" w:rsidR="0010217F" w:rsidRPr="00714B20" w:rsidRDefault="000A3383" w:rsidP="00FD0F96">
      <w:pPr>
        <w:pStyle w:val="BodyTextBullet1"/>
        <w:numPr>
          <w:ilvl w:val="0"/>
          <w:numId w:val="31"/>
        </w:numPr>
      </w:pPr>
      <w:r w:rsidRPr="00714B20">
        <w:t>To fill the prescription earlier, u</w:t>
      </w:r>
      <w:r w:rsidR="0010217F" w:rsidRPr="00714B20">
        <w:t>sers may pull these type</w:t>
      </w:r>
      <w:r w:rsidRPr="00714B20">
        <w:t>s of</w:t>
      </w:r>
      <w:r w:rsidR="0010217F" w:rsidRPr="00714B20">
        <w:t xml:space="preserve"> prescriptions early from suspense.</w:t>
      </w:r>
    </w:p>
    <w:p w14:paraId="54F16BA0" w14:textId="77777777" w:rsidR="00145C28" w:rsidRPr="00714B20" w:rsidRDefault="00145C28" w:rsidP="00243F14">
      <w:pPr>
        <w:pStyle w:val="BodyText"/>
        <w:rPr>
          <w:lang w:val="en-US"/>
        </w:rPr>
      </w:pPr>
      <w:r w:rsidRPr="00714B20">
        <w:rPr>
          <w:lang w:val="en-US"/>
        </w:rPr>
        <w:t>The 3/4 days supply processing can be bypassed for billable prescriptions with third party insurance by using the hidden action “BY” on the Outpatient Medications Screen or selecting option “BY” on the ePharmacy Menu.  Refer to Chapter 23,“Bypass 3/4 Supply” in this document for the ePharmacy Menu option “BY”. The user will have the ability to undo the Bypass from the Outpatient Medications Screen.</w:t>
      </w:r>
    </w:p>
    <w:p w14:paraId="34983B10" w14:textId="77777777" w:rsidR="00145C28" w:rsidRPr="00714B20" w:rsidRDefault="00145C28" w:rsidP="00145C28">
      <w:pPr>
        <w:ind w:left="720"/>
        <w:rPr>
          <w:b/>
          <w:bCs/>
          <w:color w:val="auto"/>
          <w:sz w:val="20"/>
          <w:szCs w:val="20"/>
        </w:rPr>
      </w:pPr>
      <w:bookmarkStart w:id="617" w:name="_Hlk66795467"/>
      <w:r w:rsidRPr="00714B20">
        <w:rPr>
          <w:b/>
          <w:bCs/>
          <w:color w:val="auto"/>
          <w:sz w:val="20"/>
          <w:szCs w:val="20"/>
        </w:rPr>
        <w:t>Example of the</w:t>
      </w:r>
      <w:bookmarkEnd w:id="617"/>
      <w:r w:rsidRPr="00714B20">
        <w:rPr>
          <w:b/>
          <w:bCs/>
          <w:color w:val="auto"/>
          <w:sz w:val="20"/>
          <w:szCs w:val="20"/>
        </w:rPr>
        <w:t xml:space="preserve"> Bypass set to “NO” on the Outpatient Medications Screen.  If the user continues, the Bypass will be set to “YES”:</w:t>
      </w:r>
    </w:p>
    <w:p w14:paraId="4F1EA715" w14:textId="77777777" w:rsidR="00145C28" w:rsidRPr="00714B20" w:rsidRDefault="00145C28" w:rsidP="00145C28">
      <w:pPr>
        <w:ind w:left="720"/>
        <w:rPr>
          <w:b/>
          <w:bCs/>
          <w:color w:val="auto"/>
          <w:sz w:val="20"/>
          <w:szCs w:val="20"/>
        </w:rPr>
      </w:pPr>
    </w:p>
    <w:p w14:paraId="65FCBB66" w14:textId="77777777" w:rsidR="00145C28" w:rsidRPr="00714B20" w:rsidRDefault="00145C28" w:rsidP="001B7B49">
      <w:pPr>
        <w:pStyle w:val="ScreenCapture"/>
      </w:pPr>
      <w:r w:rsidRPr="00714B20">
        <w:t xml:space="preserve">Select Action: Next Screen// BY BY </w:t>
      </w:r>
    </w:p>
    <w:p w14:paraId="2BAE320A" w14:textId="77777777" w:rsidR="00145C28" w:rsidRPr="00714B20" w:rsidRDefault="00145C28" w:rsidP="001B7B49">
      <w:pPr>
        <w:pStyle w:val="ScreenCapture"/>
      </w:pPr>
    </w:p>
    <w:p w14:paraId="54C27862" w14:textId="77777777" w:rsidR="00145C28" w:rsidRPr="00714B20" w:rsidRDefault="00145C28" w:rsidP="001B7B49">
      <w:pPr>
        <w:pStyle w:val="ScreenCapture"/>
      </w:pPr>
      <w:r w:rsidRPr="00714B20">
        <w:t xml:space="preserve">Currently Bypass 3/4 Day Supply  is set to NO.  </w:t>
      </w:r>
    </w:p>
    <w:p w14:paraId="43911DC5" w14:textId="77777777" w:rsidR="00145C28" w:rsidRPr="00714B20" w:rsidRDefault="00145C28" w:rsidP="001B7B49">
      <w:pPr>
        <w:pStyle w:val="ScreenCapture"/>
      </w:pPr>
    </w:p>
    <w:p w14:paraId="312FE410" w14:textId="77777777" w:rsidR="00145C28" w:rsidRPr="00714B20" w:rsidRDefault="00145C28" w:rsidP="001B7B49">
      <w:pPr>
        <w:pStyle w:val="ScreenCapture"/>
      </w:pPr>
      <w:r w:rsidRPr="00714B20">
        <w:t xml:space="preserve">If you continue, Bypass 3/4 Day Supply will be set to YES and the 3/4 Days </w:t>
      </w:r>
    </w:p>
    <w:p w14:paraId="154CF6F5" w14:textId="77777777" w:rsidR="00145C28" w:rsidRPr="00714B20" w:rsidRDefault="00145C28" w:rsidP="001B7B49">
      <w:pPr>
        <w:pStyle w:val="ScreenCapture"/>
      </w:pPr>
      <w:r w:rsidRPr="00714B20">
        <w:t>Supply logic will be bypassed when the RX is sent to CMOP.</w:t>
      </w:r>
    </w:p>
    <w:p w14:paraId="44AAD0DF" w14:textId="77777777" w:rsidR="00145C28" w:rsidRPr="00714B20" w:rsidRDefault="00145C28" w:rsidP="001B7B49">
      <w:pPr>
        <w:pStyle w:val="ScreenCapture"/>
      </w:pPr>
      <w:r w:rsidRPr="00714B20">
        <w:t xml:space="preserve"> </w:t>
      </w:r>
    </w:p>
    <w:p w14:paraId="681BD9DE" w14:textId="77777777" w:rsidR="00145C28" w:rsidRPr="00714B20" w:rsidRDefault="00145C28" w:rsidP="001B7B49">
      <w:pPr>
        <w:pStyle w:val="ScreenCapture"/>
      </w:pPr>
      <w:r w:rsidRPr="00714B20">
        <w:t xml:space="preserve">Continue?  Yes//  </w:t>
      </w:r>
    </w:p>
    <w:p w14:paraId="0F821835" w14:textId="77777777" w:rsidR="00145C28" w:rsidRPr="00714B20" w:rsidRDefault="00145C28" w:rsidP="00145C28">
      <w:pPr>
        <w:rPr>
          <w:color w:val="auto"/>
          <w:sz w:val="22"/>
          <w:szCs w:val="22"/>
        </w:rPr>
      </w:pPr>
    </w:p>
    <w:p w14:paraId="0CE754B7" w14:textId="77777777" w:rsidR="00145C28" w:rsidRPr="00714B20" w:rsidRDefault="00145C28" w:rsidP="00145C28">
      <w:pPr>
        <w:ind w:left="720"/>
        <w:rPr>
          <w:b/>
          <w:bCs/>
          <w:color w:val="auto"/>
          <w:sz w:val="20"/>
          <w:szCs w:val="20"/>
        </w:rPr>
      </w:pPr>
      <w:r w:rsidRPr="00714B20">
        <w:rPr>
          <w:b/>
          <w:bCs/>
          <w:color w:val="auto"/>
          <w:sz w:val="20"/>
          <w:szCs w:val="20"/>
        </w:rPr>
        <w:t>Example of the Bypass set to “YES” on the Outpatient Medications Screen.  If the user continues, the Bypass will be set to “NO”, undoing the Bypass:</w:t>
      </w:r>
    </w:p>
    <w:p w14:paraId="21A9B172" w14:textId="77777777" w:rsidR="00145C28" w:rsidRPr="00714B20" w:rsidRDefault="00145C28" w:rsidP="00145C28">
      <w:pPr>
        <w:ind w:left="720"/>
        <w:rPr>
          <w:b/>
          <w:bCs/>
          <w:color w:val="auto"/>
          <w:sz w:val="20"/>
          <w:szCs w:val="20"/>
        </w:rPr>
      </w:pPr>
    </w:p>
    <w:p w14:paraId="06092867" w14:textId="77777777" w:rsidR="00145C28" w:rsidRPr="00714B20" w:rsidRDefault="00145C28" w:rsidP="001B7B49">
      <w:pPr>
        <w:pStyle w:val="ScreenCapture"/>
      </w:pPr>
      <w:r w:rsidRPr="00714B20">
        <w:t xml:space="preserve">Select Action: Next Screen// BY BY </w:t>
      </w:r>
    </w:p>
    <w:p w14:paraId="285F9D8F" w14:textId="77777777" w:rsidR="00145C28" w:rsidRPr="00714B20" w:rsidRDefault="00145C28" w:rsidP="001B7B49">
      <w:pPr>
        <w:pStyle w:val="ScreenCapture"/>
      </w:pPr>
    </w:p>
    <w:p w14:paraId="772C3BE1" w14:textId="77777777" w:rsidR="00145C28" w:rsidRPr="00714B20" w:rsidRDefault="00145C28" w:rsidP="001B7B49">
      <w:pPr>
        <w:pStyle w:val="ScreenCapture"/>
      </w:pPr>
      <w:r w:rsidRPr="00714B20">
        <w:t xml:space="preserve">Currently Bypass 3/4 Day Supply is set to YES. </w:t>
      </w:r>
    </w:p>
    <w:p w14:paraId="77022B22" w14:textId="77777777" w:rsidR="00145C28" w:rsidRPr="00714B20" w:rsidRDefault="00145C28" w:rsidP="001B7B49">
      <w:pPr>
        <w:pStyle w:val="ScreenCapture"/>
      </w:pPr>
    </w:p>
    <w:p w14:paraId="293DB60F" w14:textId="77777777" w:rsidR="00145C28" w:rsidRPr="00714B20" w:rsidRDefault="00145C28" w:rsidP="001B7B49">
      <w:pPr>
        <w:pStyle w:val="ScreenCapture"/>
      </w:pPr>
      <w:r w:rsidRPr="00714B20">
        <w:t xml:space="preserve">If you continue, Bypass 3/4 Day Supply will be set to NO and the 3/4 Days </w:t>
      </w:r>
    </w:p>
    <w:p w14:paraId="3F7E16EB" w14:textId="77777777" w:rsidR="00145C28" w:rsidRPr="00714B20" w:rsidRDefault="00145C28" w:rsidP="001B7B49">
      <w:pPr>
        <w:pStyle w:val="ScreenCapture"/>
      </w:pPr>
      <w:r w:rsidRPr="00714B20">
        <w:t>Supply logic will apply when the RX is sent to CMOP.</w:t>
      </w:r>
    </w:p>
    <w:p w14:paraId="63421B6C" w14:textId="77777777" w:rsidR="00145C28" w:rsidRPr="00714B20" w:rsidRDefault="00145C28" w:rsidP="001B7B49">
      <w:pPr>
        <w:pStyle w:val="ScreenCapture"/>
      </w:pPr>
    </w:p>
    <w:p w14:paraId="7A22E735" w14:textId="77777777" w:rsidR="00145C28" w:rsidRPr="00714B20" w:rsidRDefault="00145C28" w:rsidP="001B7B49">
      <w:pPr>
        <w:pStyle w:val="ScreenCapture"/>
      </w:pPr>
      <w:r w:rsidRPr="00714B20">
        <w:t xml:space="preserve">Continue?  Yes// </w:t>
      </w:r>
    </w:p>
    <w:p w14:paraId="280CC874" w14:textId="77777777" w:rsidR="00145C28" w:rsidRPr="00714B20" w:rsidRDefault="00145C28" w:rsidP="00145C28">
      <w:pPr>
        <w:rPr>
          <w:color w:val="auto"/>
          <w:sz w:val="22"/>
          <w:szCs w:val="22"/>
        </w:rPr>
      </w:pPr>
    </w:p>
    <w:p w14:paraId="0D72C8B6" w14:textId="77777777" w:rsidR="00145C28" w:rsidRPr="00714B20" w:rsidRDefault="00145C28" w:rsidP="005C315A">
      <w:pPr>
        <w:numPr>
          <w:ilvl w:val="0"/>
          <w:numId w:val="136"/>
        </w:numPr>
        <w:contextualSpacing/>
        <w:rPr>
          <w:color w:val="auto"/>
        </w:rPr>
      </w:pPr>
      <w:r w:rsidRPr="00714B20">
        <w:rPr>
          <w:color w:val="auto"/>
        </w:rPr>
        <w:t>Bypass activity will be recorded in the activity log capturing each time the Bypass has been set or undone and at the time 3/4 Day Supply was bypassed during CMOP processing.</w:t>
      </w:r>
    </w:p>
    <w:p w14:paraId="078A94EF" w14:textId="77777777" w:rsidR="00145C28" w:rsidRPr="00714B20" w:rsidRDefault="00145C28" w:rsidP="00145C28">
      <w:pPr>
        <w:rPr>
          <w:color w:val="auto"/>
          <w:sz w:val="22"/>
          <w:szCs w:val="22"/>
        </w:rPr>
      </w:pPr>
    </w:p>
    <w:p w14:paraId="6A804BBF" w14:textId="77777777" w:rsidR="00145C28" w:rsidRPr="00714B20" w:rsidRDefault="00145C28" w:rsidP="00D41D21">
      <w:pPr>
        <w:keepNext/>
        <w:spacing w:after="120"/>
        <w:ind w:firstLine="720"/>
        <w:rPr>
          <w:b/>
          <w:bCs/>
          <w:sz w:val="20"/>
          <w:szCs w:val="20"/>
        </w:rPr>
      </w:pPr>
      <w:r w:rsidRPr="00714B20">
        <w:rPr>
          <w:b/>
          <w:bCs/>
          <w:sz w:val="20"/>
          <w:szCs w:val="20"/>
        </w:rPr>
        <w:t>Example of the Activity Log capturing Bypass activity:</w:t>
      </w:r>
    </w:p>
    <w:p w14:paraId="6D08314D" w14:textId="30F76C2E" w:rsidR="00145C28" w:rsidRPr="00714B20" w:rsidRDefault="00145C28" w:rsidP="00845DC4">
      <w:pPr>
        <w:pStyle w:val="ScreenCapture"/>
        <w:keepNext/>
      </w:pPr>
      <w:r w:rsidRPr="00714B20">
        <w:t xml:space="preserve">Activity Log:  </w:t>
      </w:r>
    </w:p>
    <w:p w14:paraId="6E58366E" w14:textId="0ED5782B" w:rsidR="00145C28" w:rsidRPr="00714B20" w:rsidRDefault="00145C28" w:rsidP="00845DC4">
      <w:pPr>
        <w:pStyle w:val="ScreenCapture"/>
        <w:keepNext/>
      </w:pPr>
      <w:r w:rsidRPr="00714B20">
        <w:t xml:space="preserve">#   Date/Time            Reason         Rx Ref         Initiator Of Activity  </w:t>
      </w:r>
    </w:p>
    <w:p w14:paraId="492D03AF" w14:textId="77777777" w:rsidR="00145C28" w:rsidRPr="00714B20" w:rsidRDefault="00145C28" w:rsidP="001B7B49">
      <w:pPr>
        <w:pStyle w:val="ScreenCapture"/>
      </w:pPr>
      <w:r w:rsidRPr="00714B20">
        <w:t xml:space="preserve">=============================================================================== </w:t>
      </w:r>
    </w:p>
    <w:p w14:paraId="5EF335CD" w14:textId="2E6FBCE0" w:rsidR="00145C28" w:rsidRPr="00714B20" w:rsidRDefault="00145C28" w:rsidP="001B7B49">
      <w:pPr>
        <w:pStyle w:val="ScreenCapture"/>
      </w:pPr>
      <w:r w:rsidRPr="00714B20">
        <w:t xml:space="preserve">1   9/01/20@14:39:16     SUSPENSE       ORIGINAL       LAST NAME,FIRST NAME  </w:t>
      </w:r>
    </w:p>
    <w:p w14:paraId="3363E286" w14:textId="77777777" w:rsidR="00145C28" w:rsidRPr="00714B20" w:rsidRDefault="00145C28" w:rsidP="001B7B49">
      <w:pPr>
        <w:pStyle w:val="ScreenCapture"/>
      </w:pPr>
      <w:r w:rsidRPr="00714B20">
        <w:t>Comments: Bypass 3/4 Day Supply set to YES</w:t>
      </w:r>
    </w:p>
    <w:p w14:paraId="19F5FB7C" w14:textId="0FAD9A25" w:rsidR="00145C28" w:rsidRPr="00714B20" w:rsidRDefault="00145C28" w:rsidP="001B7B49">
      <w:pPr>
        <w:pStyle w:val="ScreenCapture"/>
      </w:pPr>
      <w:r w:rsidRPr="00714B20">
        <w:t xml:space="preserve">2   9/01/20@14:40:17     SUSPENSE       ORIGINAL       LAST NAME,FIRST NAME  </w:t>
      </w:r>
    </w:p>
    <w:p w14:paraId="0CBD7E7F" w14:textId="77777777" w:rsidR="00145C28" w:rsidRPr="00714B20" w:rsidRDefault="00145C28" w:rsidP="001B7B49">
      <w:pPr>
        <w:pStyle w:val="ScreenCapture"/>
      </w:pPr>
      <w:r w:rsidRPr="00714B20">
        <w:t>Comments: Bypass 3/4 Day Supply set to NO</w:t>
      </w:r>
    </w:p>
    <w:p w14:paraId="5CAA7553" w14:textId="11FF3CD5" w:rsidR="00145C28" w:rsidRPr="00714B20" w:rsidRDefault="00145C28" w:rsidP="001B7B49">
      <w:pPr>
        <w:pStyle w:val="ScreenCapture"/>
      </w:pPr>
      <w:r w:rsidRPr="00714B20">
        <w:t xml:space="preserve">3   9/01/20@14:45:19     SUSPENSE       ORIGINAL       LAST NAME,FIRST NAME  </w:t>
      </w:r>
    </w:p>
    <w:p w14:paraId="1263CAEB" w14:textId="77777777" w:rsidR="00145C28" w:rsidRPr="00714B20" w:rsidRDefault="00145C28" w:rsidP="001B7B49">
      <w:pPr>
        <w:pStyle w:val="ScreenCapture"/>
      </w:pPr>
      <w:r w:rsidRPr="00714B20">
        <w:t>Comments: Bypass 3/4 Day Supply set to YES</w:t>
      </w:r>
    </w:p>
    <w:p w14:paraId="196C6414" w14:textId="07CD847C" w:rsidR="00145C28" w:rsidRPr="00714B20" w:rsidRDefault="00145C28" w:rsidP="001B7B49">
      <w:pPr>
        <w:pStyle w:val="ScreenCapture"/>
      </w:pPr>
      <w:r w:rsidRPr="00714B20">
        <w:t xml:space="preserve">4   9/01/20@16:50:20     SUSPENSE       ORIGINAL       POSTMASTER </w:t>
      </w:r>
    </w:p>
    <w:p w14:paraId="6E480A69" w14:textId="77777777" w:rsidR="00145C28" w:rsidRPr="00714B20" w:rsidRDefault="00145C28" w:rsidP="001B7B49">
      <w:pPr>
        <w:pStyle w:val="ScreenCapture"/>
      </w:pPr>
      <w:r w:rsidRPr="00714B20">
        <w:t xml:space="preserve">Comments: 3/4 Day Supply logic bypassed during CMOP processing  </w:t>
      </w:r>
    </w:p>
    <w:p w14:paraId="729862C5" w14:textId="69BAE6A9" w:rsidR="00145C28" w:rsidRPr="00714B20" w:rsidRDefault="00145C28" w:rsidP="005C315A">
      <w:pPr>
        <w:numPr>
          <w:ilvl w:val="0"/>
          <w:numId w:val="136"/>
        </w:numPr>
        <w:spacing w:before="120" w:after="120"/>
        <w:contextualSpacing/>
        <w:rPr>
          <w:color w:val="auto"/>
        </w:rPr>
      </w:pPr>
      <w:r w:rsidRPr="00714B20">
        <w:rPr>
          <w:color w:val="auto"/>
        </w:rPr>
        <w:t>If the Bypass value has been set to “YES” for a prescription and the user performs the action CSD (Change Suspense Date)</w:t>
      </w:r>
      <w:r w:rsidR="00D41D21">
        <w:rPr>
          <w:color w:val="auto"/>
        </w:rPr>
        <w:t>,</w:t>
      </w:r>
      <w:r w:rsidRPr="00714B20">
        <w:rPr>
          <w:color w:val="auto"/>
        </w:rPr>
        <w:t xml:space="preserve"> the following alert will display:</w:t>
      </w:r>
    </w:p>
    <w:p w14:paraId="6D8C400B" w14:textId="14D9191E" w:rsidR="00145C28" w:rsidRPr="00714B20" w:rsidRDefault="00145C28" w:rsidP="00D41D21">
      <w:pPr>
        <w:pStyle w:val="ScreenCapture"/>
      </w:pPr>
      <w:r w:rsidRPr="00714B20">
        <w:t>Currently Bypass 3/4 Day Supply is set to YES.  If you continue, the prescription fill will transmit to CMOP on the new Suspense Date entered.</w:t>
      </w:r>
    </w:p>
    <w:p w14:paraId="35E5E546" w14:textId="3F3A4C77" w:rsidR="0010217F" w:rsidRPr="00714B20" w:rsidRDefault="0010217F" w:rsidP="008712E4">
      <w:pPr>
        <w:pStyle w:val="Boldunderline"/>
        <w:keepNext/>
      </w:pPr>
      <w:bookmarkStart w:id="618" w:name="_Toc204139896"/>
      <w:bookmarkStart w:id="619" w:name="_Toc205198506"/>
      <w:bookmarkStart w:id="620" w:name="_Toc205706934"/>
      <w:r w:rsidRPr="00714B20">
        <w:t>Host Errors</w:t>
      </w:r>
      <w:bookmarkEnd w:id="618"/>
      <w:bookmarkEnd w:id="619"/>
      <w:bookmarkEnd w:id="620"/>
    </w:p>
    <w:p w14:paraId="4F9980A0" w14:textId="77777777" w:rsidR="0010217F" w:rsidRPr="00714B20" w:rsidRDefault="0010217F" w:rsidP="00C406B6">
      <w:pPr>
        <w:pStyle w:val="BodyText"/>
        <w:rPr>
          <w:lang w:val="en-US"/>
        </w:rPr>
      </w:pPr>
      <w:r w:rsidRPr="00714B20">
        <w:rPr>
          <w:lang w:val="en-US"/>
        </w:rPr>
        <w:t>Prescriptions (ePharmacy only) will be prevented from being filled/sent to CMOP when a host processing error occurs as a claim is submitted through ECME. Host processing errors are identified by reject codes M6, M8, NN, and 99 which are returned by the third party payer. The following conditions apply when this scenario occurs.</w:t>
      </w:r>
    </w:p>
    <w:p w14:paraId="4EE85DEE" w14:textId="77777777" w:rsidR="0010217F" w:rsidRPr="00714B20" w:rsidRDefault="0010217F" w:rsidP="00FD0F96">
      <w:pPr>
        <w:pStyle w:val="BodyTextBullet1"/>
        <w:numPr>
          <w:ilvl w:val="0"/>
          <w:numId w:val="31"/>
        </w:numPr>
      </w:pPr>
      <w:r w:rsidRPr="00714B20">
        <w:t>The transmission of the prescription fill will be delayed 1 day in hopes that the host processing issues will be resolved by the third party payer.</w:t>
      </w:r>
    </w:p>
    <w:p w14:paraId="6F21B4F9" w14:textId="77777777" w:rsidR="00D41D21" w:rsidRDefault="0010217F" w:rsidP="00FD0F96">
      <w:pPr>
        <w:pStyle w:val="BodyTextBullet1"/>
        <w:numPr>
          <w:ilvl w:val="0"/>
          <w:numId w:val="31"/>
        </w:numPr>
      </w:pPr>
      <w:r w:rsidRPr="00714B20">
        <w:t>An activity log entry will state the date/time along with a comment stating that the Rx/fill was left in suspense hold due to a host processing error. The following is an example of the log entry:</w:t>
      </w:r>
    </w:p>
    <w:p w14:paraId="43684B34" w14:textId="7B28B375" w:rsidR="0010217F" w:rsidRPr="00714B20" w:rsidRDefault="0010217F" w:rsidP="00D41D21">
      <w:pPr>
        <w:pStyle w:val="ScreenCapture"/>
      </w:pPr>
      <w:r w:rsidRPr="00D41D21">
        <w:t xml:space="preserve">2   06/25/08    SUSPENSE       ORIGINAL       OPPHARM,TWO </w:t>
      </w:r>
    </w:p>
    <w:p w14:paraId="1319D845" w14:textId="370014F4" w:rsidR="00700BA6" w:rsidRPr="00714B20" w:rsidRDefault="0010217F" w:rsidP="000E410C">
      <w:pPr>
        <w:pStyle w:val="ScreenCapture"/>
      </w:pPr>
      <w:r w:rsidRPr="00714B20">
        <w:t xml:space="preserve">Comments: SUSPENSE HOLD until 6/26/08 due to host reject error. </w:t>
      </w:r>
    </w:p>
    <w:p w14:paraId="618A8264" w14:textId="77777777" w:rsidR="00020949" w:rsidRPr="00714B20" w:rsidRDefault="0010217F" w:rsidP="00D41D21">
      <w:pPr>
        <w:pStyle w:val="BodyTextBullet1"/>
        <w:numPr>
          <w:ilvl w:val="0"/>
          <w:numId w:val="31"/>
        </w:numPr>
        <w:spacing w:before="120"/>
      </w:pPr>
      <w:r w:rsidRPr="00714B20">
        <w:t>The Pull Early from Suspense function is not impacted by this added functionality.  Users may pull these type prescriptions early from suspense.</w:t>
      </w:r>
    </w:p>
    <w:p w14:paraId="6E1DD73A" w14:textId="77777777" w:rsidR="00DF0333" w:rsidRPr="00714B20" w:rsidRDefault="00DF0333" w:rsidP="00C406B6">
      <w:pPr>
        <w:pStyle w:val="BodyText"/>
        <w:rPr>
          <w:lang w:val="en-US"/>
        </w:rPr>
      </w:pPr>
      <w:r w:rsidRPr="00714B20">
        <w:rPr>
          <w:lang w:val="en-US"/>
        </w:rPr>
        <w:t>There is no user interaction for this function. It initiates when the Print from Suspense [PSO PNDLBL] option is initiated for CMOP prescriptions.</w:t>
      </w:r>
    </w:p>
    <w:p w14:paraId="09D6BFEA" w14:textId="77777777" w:rsidR="005A3594" w:rsidRPr="00714B20" w:rsidRDefault="005A3594" w:rsidP="00413DA7">
      <w:pPr>
        <w:pStyle w:val="Boldunderline"/>
      </w:pPr>
      <w:bookmarkStart w:id="621" w:name="_Toc280701374"/>
      <w:bookmarkStart w:id="622" w:name="_Toc280853714"/>
      <w:bookmarkStart w:id="623" w:name="_Toc299044545"/>
      <w:r w:rsidRPr="00714B20">
        <w:t>TRICARE</w:t>
      </w:r>
      <w:bookmarkEnd w:id="621"/>
      <w:bookmarkEnd w:id="622"/>
      <w:r w:rsidRPr="00714B20">
        <w:t xml:space="preserve"> and CHAMPVA</w:t>
      </w:r>
      <w:bookmarkEnd w:id="623"/>
    </w:p>
    <w:p w14:paraId="0E8D2098" w14:textId="77777777" w:rsidR="005A3594" w:rsidRPr="00714B20" w:rsidRDefault="005A3594" w:rsidP="00C406B6">
      <w:pPr>
        <w:pStyle w:val="BodyText"/>
        <w:rPr>
          <w:lang w:val="en-US"/>
        </w:rPr>
      </w:pPr>
      <w:r w:rsidRPr="00714B20">
        <w:rPr>
          <w:lang w:val="en-US"/>
        </w:rPr>
        <w:t>If there is an override or bypass for a TRICARE or CHAMPVA prescription and there are no open claim rejections for that prescription, then an electronic claim is not generated from suspense</w:t>
      </w:r>
      <w:r w:rsidR="00E72D6C" w:rsidRPr="00714B20">
        <w:rPr>
          <w:lang w:val="en-US"/>
        </w:rPr>
        <w:t>,</w:t>
      </w:r>
      <w:r w:rsidRPr="00714B20">
        <w:rPr>
          <w:lang w:val="en-US"/>
        </w:rPr>
        <w:t xml:space="preserve"> and the label will be printed when the prescription is processed from suspense.  This exception applies to TRICARE and CHAMPVA ePharmacy billable prescriptions and non-billable prescriptions.</w:t>
      </w:r>
    </w:p>
    <w:p w14:paraId="78BFB797" w14:textId="3A5FE724" w:rsidR="000E410C" w:rsidRPr="000E410C" w:rsidRDefault="005A3594" w:rsidP="00D41D21">
      <w:pPr>
        <w:pStyle w:val="BodyText"/>
      </w:pPr>
      <w:r w:rsidRPr="00714B20">
        <w:rPr>
          <w:lang w:val="en-US"/>
        </w:rPr>
        <w:t>If a claim is submitted from suspense for a TRICARE or CHAMPVA prescription, the prescription will be displayed on the Third Party Payer Reject worklist if the claim submission returns any type of reject.  Also, non-billable TRICARE and CHAMPVA prescriptions will be displayed on the Third Party Payer Rej</w:t>
      </w:r>
      <w:r w:rsidR="007A74C0" w:rsidRPr="00714B20">
        <w:rPr>
          <w:lang w:val="en-US"/>
        </w:rPr>
        <w:t>ect worklist.</w:t>
      </w:r>
      <w:r w:rsidRPr="00714B20">
        <w:rPr>
          <w:lang w:val="en-US"/>
        </w:rPr>
        <w:t xml:space="preserve"> A user must resolve the reject or submit an override before the prescription can be processed through suspense.</w:t>
      </w:r>
      <w:bookmarkStart w:id="624" w:name="_Toc516973415"/>
      <w:bookmarkStart w:id="625" w:name="_Toc520273516"/>
      <w:bookmarkStart w:id="626" w:name="_Toc520299324"/>
      <w:bookmarkStart w:id="627" w:name="_Toc520304791"/>
      <w:bookmarkStart w:id="628" w:name="_Toc32837059"/>
      <w:bookmarkStart w:id="629" w:name="_Toc38424712"/>
      <w:bookmarkStart w:id="630" w:name="_Toc50535405"/>
      <w:bookmarkStart w:id="631" w:name="_Toc280808664"/>
      <w:bookmarkStart w:id="632" w:name="_Toc307407443"/>
      <w:r w:rsidR="00121356" w:rsidRPr="000E410C">
        <w:br w:type="page"/>
      </w:r>
      <w:bookmarkStart w:id="633" w:name="Page_47"/>
      <w:bookmarkStart w:id="634" w:name="_Toc397008043"/>
      <w:bookmarkStart w:id="635" w:name="Pp47"/>
      <w:bookmarkStart w:id="636" w:name="_Toc390874213"/>
      <w:bookmarkStart w:id="637" w:name="Page_45"/>
      <w:bookmarkEnd w:id="633"/>
    </w:p>
    <w:p w14:paraId="382708FC" w14:textId="3AB5E8E1" w:rsidR="004E1400" w:rsidRPr="00714B20" w:rsidRDefault="004E1400" w:rsidP="00B565A6">
      <w:pPr>
        <w:pStyle w:val="ChapterHeading"/>
        <w:rPr>
          <w:lang w:val="en-US"/>
        </w:rPr>
      </w:pPr>
      <w:bookmarkStart w:id="638" w:name="_Toc90625417"/>
      <w:r w:rsidRPr="00714B20">
        <w:rPr>
          <w:lang w:val="en-US"/>
        </w:rPr>
        <w:t xml:space="preserve">Chapter </w:t>
      </w:r>
      <w:r w:rsidR="00D54901" w:rsidRPr="00714B20">
        <w:rPr>
          <w:noProof/>
          <w:lang w:val="en-US"/>
        </w:rPr>
        <w:fldChar w:fldCharType="begin"/>
      </w:r>
      <w:r w:rsidR="00D54901" w:rsidRPr="00714B20">
        <w:rPr>
          <w:noProof/>
          <w:lang w:val="en-US"/>
        </w:rPr>
        <w:instrText xml:space="preserve"> SEQ CHPNUM \* Arabic \* MERGEFORMAT </w:instrText>
      </w:r>
      <w:r w:rsidR="00D54901" w:rsidRPr="00714B20">
        <w:rPr>
          <w:noProof/>
          <w:lang w:val="en-US"/>
        </w:rPr>
        <w:fldChar w:fldCharType="separate"/>
      </w:r>
      <w:r w:rsidR="00E02302">
        <w:rPr>
          <w:noProof/>
          <w:lang w:val="en-US"/>
        </w:rPr>
        <w:t>15</w:t>
      </w:r>
      <w:r w:rsidR="00D54901" w:rsidRPr="00714B20">
        <w:rPr>
          <w:noProof/>
          <w:lang w:val="en-US"/>
        </w:rPr>
        <w:fldChar w:fldCharType="end"/>
      </w:r>
      <w:r w:rsidRPr="00714B20">
        <w:rPr>
          <w:lang w:val="en-US"/>
        </w:rPr>
        <w:t>:</w:t>
      </w:r>
      <w:bookmarkStart w:id="639" w:name="Allergy_Order"/>
      <w:bookmarkEnd w:id="639"/>
      <w:r w:rsidRPr="00714B20">
        <w:rPr>
          <w:lang w:val="en-US"/>
        </w:rPr>
        <w:t xml:space="preserve"> Allergy Order Checks</w:t>
      </w:r>
      <w:bookmarkEnd w:id="634"/>
      <w:bookmarkEnd w:id="635"/>
      <w:bookmarkEnd w:id="636"/>
      <w:bookmarkEnd w:id="638"/>
    </w:p>
    <w:p w14:paraId="3B1189A7" w14:textId="77777777" w:rsidR="004E1400" w:rsidRPr="00714B20" w:rsidRDefault="004E1400" w:rsidP="00201D91">
      <w:pPr>
        <w:pStyle w:val="BodyText"/>
        <w:rPr>
          <w:rFonts w:eastAsia="Calibri"/>
          <w:snapToGrid w:val="0"/>
          <w:lang w:val="en-US"/>
        </w:rPr>
      </w:pPr>
      <w:r w:rsidRPr="00714B20">
        <w:rPr>
          <w:rFonts w:eastAsia="Calibri"/>
          <w:snapToGrid w:val="0"/>
          <w:lang w:val="en-US"/>
        </w:rPr>
        <w:t>This chapter describes the display of Allergy Order Checks functionality that appear prior to Clinical Reminder Order Checks (CROCs) and Enhanced Order Checks.</w:t>
      </w:r>
    </w:p>
    <w:p w14:paraId="20D2C07D" w14:textId="77777777" w:rsidR="004E1400" w:rsidRPr="00714B20" w:rsidRDefault="004E1400" w:rsidP="004E1400">
      <w:pPr>
        <w:spacing w:after="120" w:line="259" w:lineRule="auto"/>
        <w:rPr>
          <w:rFonts w:eastAsia="Calibri"/>
          <w:snapToGrid w:val="0"/>
        </w:rPr>
      </w:pPr>
      <w:r w:rsidRPr="00714B20">
        <w:rPr>
          <w:rFonts w:eastAsia="Calibri"/>
          <w:snapToGrid w:val="0"/>
        </w:rPr>
        <w:t>The following changes have been made to the existing allergy order checks:</w:t>
      </w:r>
    </w:p>
    <w:p w14:paraId="502F3421" w14:textId="77777777" w:rsidR="004E1400" w:rsidRPr="00714B20" w:rsidRDefault="004E1400" w:rsidP="00FD0F96">
      <w:pPr>
        <w:numPr>
          <w:ilvl w:val="0"/>
          <w:numId w:val="79"/>
        </w:numPr>
        <w:rPr>
          <w:rFonts w:eastAsia="Arial Unicode MS"/>
        </w:rPr>
      </w:pPr>
      <w:r w:rsidRPr="00714B20">
        <w:rPr>
          <w:rFonts w:eastAsia="Arial Unicode MS"/>
        </w:rPr>
        <w:t xml:space="preserve">In Backdoor Pharmacy, the system will require the pharmacist to complete an Intervention if the severity value equals ‘Severe’ before allowing the pharmacist to continue with the order. </w:t>
      </w:r>
      <w:r w:rsidRPr="00714B20">
        <w:t xml:space="preserve">The intervention functionality will be similar to the Critical Drug-Drug Interactions in backdoor pharmacy today. </w:t>
      </w:r>
    </w:p>
    <w:p w14:paraId="73B16C39" w14:textId="77777777" w:rsidR="004E1400" w:rsidRPr="00714B20" w:rsidRDefault="00B62E07" w:rsidP="000E410C">
      <w:pPr>
        <w:pStyle w:val="BodyText"/>
        <w:ind w:left="720" w:hanging="720"/>
      </w:pPr>
      <w:r w:rsidRPr="00714B20">
        <w:rPr>
          <w:noProof/>
        </w:rPr>
        <w:drawing>
          <wp:inline distT="0" distB="0" distL="0" distR="0" wp14:anchorId="51D79630" wp14:editId="1A80BB54">
            <wp:extent cx="495300" cy="403860"/>
            <wp:effectExtent l="0" t="0" r="0" b="0"/>
            <wp:docPr id="7" name="Picture 7"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title="Note graphic"/>
                    <pic:cNvPicPr/>
                  </pic:nvPicPr>
                  <pic:blipFill>
                    <a:blip r:embed="rId28">
                      <a:extLst>
                        <a:ext uri="{28A0092B-C50C-407E-A947-70E740481C1C}">
                          <a14:useLocalDpi xmlns:a14="http://schemas.microsoft.com/office/drawing/2010/main" val="0"/>
                        </a:ext>
                      </a:extLst>
                    </a:blip>
                    <a:stretch>
                      <a:fillRect/>
                    </a:stretch>
                  </pic:blipFill>
                  <pic:spPr>
                    <a:xfrm>
                      <a:off x="0" y="0"/>
                      <a:ext cx="495300" cy="403860"/>
                    </a:xfrm>
                    <a:prstGeom prst="rect">
                      <a:avLst/>
                    </a:prstGeom>
                  </pic:spPr>
                </pic:pic>
              </a:graphicData>
            </a:graphic>
          </wp:inline>
        </w:drawing>
      </w:r>
      <w:r w:rsidR="004E1400" w:rsidRPr="00714B20">
        <w:rPr>
          <w:b/>
          <w:bCs/>
        </w:rPr>
        <w:t>Note:</w:t>
      </w:r>
      <w:r w:rsidR="004E1400" w:rsidRPr="00714B20">
        <w:t xml:space="preserve"> Severity for an allergy can ONLY be entered for (O)bserved and NOT (H)istorical Allergy/Adverse Reactions. The user MUST HOLD the GMRA-ALLERGY VERIFY key and complete an observed reaction report to enter MECHANISM and SEVERITY for Observed Allergies/Adverse Reactions.</w:t>
      </w:r>
    </w:p>
    <w:p w14:paraId="0CB95CB0" w14:textId="77777777" w:rsidR="004E1400" w:rsidRPr="00714B20" w:rsidRDefault="004E1400" w:rsidP="00D41D21">
      <w:pPr>
        <w:numPr>
          <w:ilvl w:val="0"/>
          <w:numId w:val="79"/>
        </w:numPr>
        <w:spacing w:before="120"/>
      </w:pPr>
      <w:r w:rsidRPr="00714B20">
        <w:t>For a Severe Allergy the user is required to enter an intervention and their electronic signature</w:t>
      </w:r>
    </w:p>
    <w:p w14:paraId="3E59A568" w14:textId="77777777" w:rsidR="004E1400" w:rsidRPr="00714B20" w:rsidRDefault="004E1400" w:rsidP="00D41D21">
      <w:pPr>
        <w:numPr>
          <w:ilvl w:val="0"/>
          <w:numId w:val="79"/>
        </w:numPr>
        <w:spacing w:before="120"/>
      </w:pPr>
      <w:r w:rsidRPr="00714B20">
        <w:t>For allergies/adverse reactions with Severity of Mild, Moderate, or Not Entered, the system will continue the same as it does today with the option that allows the pharmacist to enter an intervention at their discretion.</w:t>
      </w:r>
    </w:p>
    <w:p w14:paraId="6A07125D" w14:textId="77777777" w:rsidR="004E1400" w:rsidRPr="00714B20" w:rsidRDefault="004E1400" w:rsidP="00D41D21">
      <w:pPr>
        <w:numPr>
          <w:ilvl w:val="0"/>
          <w:numId w:val="79"/>
        </w:numPr>
        <w:spacing w:before="120"/>
        <w:rPr>
          <w:rFonts w:eastAsia="Arial Unicode MS"/>
        </w:rPr>
      </w:pPr>
      <w:r w:rsidRPr="00714B20">
        <w:rPr>
          <w:rFonts w:eastAsia="Arial Unicode MS"/>
        </w:rPr>
        <w:t xml:space="preserve">All Allergies/adverse reactions are captured and stored with the order number in the ORDER CHECK INSTANCES file (#100.05),, regardless of whether or not an intervention was entered. The information can be viewed from the prescription screen using the hidden action – </w:t>
      </w:r>
      <w:r w:rsidRPr="00714B20">
        <w:rPr>
          <w:rFonts w:ascii="r_ansi" w:eastAsia="Arial Unicode MS" w:hAnsi="r_ansi"/>
          <w:sz w:val="20"/>
          <w:szCs w:val="20"/>
        </w:rPr>
        <w:t>DA Display Drug Allergies.</w:t>
      </w:r>
    </w:p>
    <w:p w14:paraId="57C0026E" w14:textId="77777777" w:rsidR="004E1400" w:rsidRPr="00714B20" w:rsidRDefault="004E1400" w:rsidP="00D41D21">
      <w:pPr>
        <w:numPr>
          <w:ilvl w:val="0"/>
          <w:numId w:val="79"/>
        </w:numPr>
        <w:spacing w:before="120"/>
      </w:pPr>
      <w:r w:rsidRPr="00714B20">
        <w:t>Remote/HDR allergy Signs/Symptoms are now displayed when doing Allergy/ADR Order Checks.</w:t>
      </w:r>
    </w:p>
    <w:p w14:paraId="7399098F" w14:textId="77777777" w:rsidR="00CC6645" w:rsidRPr="00714B20" w:rsidRDefault="004E1400" w:rsidP="00D41D21">
      <w:pPr>
        <w:numPr>
          <w:ilvl w:val="0"/>
          <w:numId w:val="79"/>
        </w:numPr>
        <w:autoSpaceDE w:val="0"/>
        <w:autoSpaceDN w:val="0"/>
        <w:adjustRightInd w:val="0"/>
        <w:spacing w:before="120"/>
      </w:pPr>
      <w:r w:rsidRPr="00714B20">
        <w:t>Modified Allergy/ADR Order Check to display actual Station Name in lieu of Local or Remote terminology</w:t>
      </w:r>
    </w:p>
    <w:p w14:paraId="431FFBA6" w14:textId="77777777" w:rsidR="000E410C" w:rsidRPr="000E410C" w:rsidRDefault="000E410C" w:rsidP="000E410C"/>
    <w:p w14:paraId="5110987A" w14:textId="3D05FA01" w:rsidR="004E1400" w:rsidRPr="00714B20" w:rsidRDefault="004E1400" w:rsidP="002E6952">
      <w:pPr>
        <w:pStyle w:val="BodyText"/>
        <w:rPr>
          <w:lang w:val="en-US"/>
        </w:rPr>
      </w:pPr>
      <w:bookmarkStart w:id="640" w:name="Page_48"/>
      <w:bookmarkEnd w:id="640"/>
      <w:r w:rsidRPr="00714B20">
        <w:rPr>
          <w:lang w:val="en-US"/>
        </w:rPr>
        <w:t>Examples of Allergy/Adverse Reaction Order Checks:</w:t>
      </w:r>
    </w:p>
    <w:p w14:paraId="6365A04A" w14:textId="77777777" w:rsidR="004E1400" w:rsidRPr="00714B20" w:rsidRDefault="004E1400" w:rsidP="004E1400">
      <w:pPr>
        <w:spacing w:after="120"/>
        <w:rPr>
          <w:rFonts w:ascii="Times New Roman Bold" w:hAnsi="Times New Roman Bold"/>
          <w:b/>
          <w:sz w:val="20"/>
          <w:szCs w:val="20"/>
        </w:rPr>
      </w:pPr>
      <w:r w:rsidRPr="00714B20">
        <w:rPr>
          <w:rFonts w:ascii="Times New Roman Bold" w:hAnsi="Times New Roman Bold"/>
          <w:b/>
          <w:sz w:val="20"/>
          <w:szCs w:val="20"/>
        </w:rPr>
        <w:t>Mild:</w:t>
      </w:r>
    </w:p>
    <w:p w14:paraId="730C1360" w14:textId="00C6F6CC" w:rsidR="004E1400" w:rsidRPr="00714B20" w:rsidRDefault="004E1400" w:rsidP="000E410C">
      <w:pPr>
        <w:pStyle w:val="ScreenCapture"/>
        <w:rPr>
          <w:rFonts w:ascii="Segoe UI" w:hAnsi="Segoe UI" w:cs="Segoe UI"/>
        </w:rPr>
      </w:pPr>
      <w:r w:rsidRPr="00714B20">
        <w:t>Now doing allergy checks.  Please wait..</w:t>
      </w:r>
    </w:p>
    <w:p w14:paraId="315040CA" w14:textId="7972C589" w:rsidR="004E1400" w:rsidRPr="00714B20" w:rsidRDefault="004E1400" w:rsidP="000E410C">
      <w:pPr>
        <w:pStyle w:val="ScreenCapture"/>
      </w:pPr>
      <w:r w:rsidRPr="00714B20">
        <w:t>A Drug-Allergy Reaction exists for this medication and/or class!</w:t>
      </w:r>
      <w:r w:rsidR="00201D91" w:rsidRPr="00714B20">
        <w:t xml:space="preserve">  </w:t>
      </w:r>
    </w:p>
    <w:p w14:paraId="6ED2430C" w14:textId="054B68A9" w:rsidR="004E1400" w:rsidRPr="00714B20" w:rsidRDefault="004E1400" w:rsidP="000E410C">
      <w:pPr>
        <w:pStyle w:val="ScreenCapture"/>
      </w:pPr>
      <w:r w:rsidRPr="00714B20">
        <w:t>Prospective Drug: ASPIRIN 81MG EC TAB</w:t>
      </w:r>
      <w:r w:rsidR="00201D91" w:rsidRPr="00714B20">
        <w:t xml:space="preserve">  </w:t>
      </w:r>
      <w:r w:rsidRPr="00714B20">
        <w:rPr>
          <w:rFonts w:ascii="Segoe UI" w:hAnsi="Segoe UI" w:cs="Segoe UI"/>
        </w:rPr>
        <w:br/>
      </w:r>
      <w:r w:rsidRPr="00714B20">
        <w:t>     Causative Agent: ASPIRIN (A</w:t>
      </w:r>
      <w:r w:rsidR="00CB1747">
        <w:rPr>
          <w:lang w:val="en-US"/>
        </w:rPr>
        <w:t>NYTOWN</w:t>
      </w:r>
      <w:r w:rsidRPr="00714B20">
        <w:t xml:space="preserve"> - 01/14/16)</w:t>
      </w:r>
      <w:r w:rsidR="00201D91" w:rsidRPr="00714B20">
        <w:t xml:space="preserve">  </w:t>
      </w:r>
      <w:r w:rsidRPr="00714B20">
        <w:rPr>
          <w:rFonts w:ascii="Segoe UI" w:hAnsi="Segoe UI" w:cs="Segoe UI"/>
        </w:rPr>
        <w:br/>
      </w:r>
      <w:r w:rsidRPr="00714B20">
        <w:t> Historical/Observed: OBSERVED</w:t>
      </w:r>
      <w:r w:rsidR="00201D91" w:rsidRPr="00714B20">
        <w:t xml:space="preserve">  </w:t>
      </w:r>
      <w:r w:rsidRPr="00714B20">
        <w:rPr>
          <w:rFonts w:ascii="Segoe UI" w:hAnsi="Segoe UI" w:cs="Segoe UI"/>
        </w:rPr>
        <w:br/>
      </w:r>
      <w:r w:rsidRPr="00714B20">
        <w:t>            Severity: MILD</w:t>
      </w:r>
      <w:r w:rsidR="00201D91" w:rsidRPr="00714B20">
        <w:rPr>
          <w:rFonts w:ascii="Segoe UI" w:hAnsi="Segoe UI" w:cs="Segoe UI"/>
        </w:rPr>
        <w:t xml:space="preserve">  </w:t>
      </w:r>
      <w:r w:rsidRPr="00714B20">
        <w:rPr>
          <w:rFonts w:ascii="Segoe UI" w:hAnsi="Segoe UI" w:cs="Segoe UI"/>
        </w:rPr>
        <w:br/>
      </w:r>
      <w:r w:rsidRPr="00714B20">
        <w:t>         Ingredients: ASPIRIN</w:t>
      </w:r>
      <w:r w:rsidR="00201D91" w:rsidRPr="00714B20">
        <w:t xml:space="preserve">  </w:t>
      </w:r>
      <w:r w:rsidRPr="00714B20">
        <w:rPr>
          <w:rFonts w:ascii="Segoe UI" w:hAnsi="Segoe UI" w:cs="Segoe UI"/>
        </w:rPr>
        <w:br/>
      </w:r>
      <w:r w:rsidRPr="00714B20">
        <w:t>      Signs/Symptoms: DRY MOUTH, HIVES</w:t>
      </w:r>
      <w:r w:rsidR="00201D91" w:rsidRPr="00714B20">
        <w:t xml:space="preserve">  </w:t>
      </w:r>
      <w:r w:rsidRPr="00714B20">
        <w:rPr>
          <w:rFonts w:ascii="Segoe UI" w:hAnsi="Segoe UI" w:cs="Segoe UI"/>
        </w:rPr>
        <w:br/>
      </w:r>
      <w:r w:rsidRPr="00714B20">
        <w:t>          Drug Class: CN103 NON-OPIOID ANALGESICS   </w:t>
      </w:r>
    </w:p>
    <w:p w14:paraId="13631002" w14:textId="77777777" w:rsidR="004E1400" w:rsidRPr="00714B20" w:rsidRDefault="004E1400" w:rsidP="000E410C">
      <w:pPr>
        <w:pStyle w:val="ScreenCapture"/>
      </w:pPr>
    </w:p>
    <w:p w14:paraId="5A69DEE3" w14:textId="77777777" w:rsidR="004E1400" w:rsidRPr="00714B20" w:rsidRDefault="004E1400" w:rsidP="000E410C">
      <w:pPr>
        <w:pStyle w:val="ScreenCapture"/>
        <w:keepNext/>
      </w:pPr>
      <w:r w:rsidRPr="00714B20">
        <w:t xml:space="preserve">   Provider Override Reason: N/A - Order Check Not Evaluated by Provider </w:t>
      </w:r>
    </w:p>
    <w:p w14:paraId="2A989337" w14:textId="77777777" w:rsidR="004E1400" w:rsidRPr="00714B20" w:rsidRDefault="004E1400" w:rsidP="000E410C">
      <w:pPr>
        <w:pStyle w:val="ScreenCapture"/>
        <w:keepNext/>
      </w:pPr>
    </w:p>
    <w:p w14:paraId="3A547C46" w14:textId="77777777" w:rsidR="004E1400" w:rsidRPr="00714B20" w:rsidRDefault="004E1400" w:rsidP="000E410C">
      <w:pPr>
        <w:pStyle w:val="ScreenCapture"/>
        <w:keepNext/>
      </w:pPr>
    </w:p>
    <w:p w14:paraId="5630545B" w14:textId="77777777" w:rsidR="004E1400" w:rsidRPr="00714B20" w:rsidRDefault="004E1400" w:rsidP="000E410C">
      <w:pPr>
        <w:pStyle w:val="ScreenCapture"/>
      </w:pPr>
      <w:r w:rsidRPr="00714B20">
        <w:t xml:space="preserve">   Do you want to Intervene? YES// n  NO</w:t>
      </w:r>
    </w:p>
    <w:p w14:paraId="6BDB1ECE" w14:textId="77777777" w:rsidR="004E1400" w:rsidRPr="000E410C" w:rsidRDefault="004E1400" w:rsidP="000E410C"/>
    <w:p w14:paraId="51DEB2AD" w14:textId="77777777" w:rsidR="004E1400" w:rsidRPr="00714B20" w:rsidRDefault="004E1400" w:rsidP="00D41D21">
      <w:pPr>
        <w:keepNext/>
        <w:spacing w:after="120"/>
        <w:rPr>
          <w:rFonts w:ascii="Times New Roman Bold" w:hAnsi="Times New Roman Bold"/>
          <w:b/>
          <w:sz w:val="20"/>
          <w:szCs w:val="20"/>
        </w:rPr>
      </w:pPr>
      <w:r w:rsidRPr="00714B20">
        <w:rPr>
          <w:rFonts w:ascii="Times New Roman Bold" w:hAnsi="Times New Roman Bold"/>
          <w:b/>
          <w:sz w:val="20"/>
          <w:szCs w:val="20"/>
        </w:rPr>
        <w:t>Moderate:</w:t>
      </w:r>
    </w:p>
    <w:p w14:paraId="34278192" w14:textId="77777777" w:rsidR="004E1400" w:rsidRPr="00714B20" w:rsidRDefault="004E1400" w:rsidP="00D41D21">
      <w:pPr>
        <w:pStyle w:val="ScreenCapture"/>
        <w:keepNext/>
        <w:rPr>
          <w:rFonts w:eastAsia="Calibri"/>
        </w:rPr>
      </w:pPr>
      <w:r w:rsidRPr="00714B20">
        <w:rPr>
          <w:rFonts w:eastAsia="Arial Unicode MS"/>
        </w:rPr>
        <w:t xml:space="preserve">   </w:t>
      </w:r>
      <w:r w:rsidRPr="00714B20">
        <w:t xml:space="preserve">           </w:t>
      </w:r>
      <w:r w:rsidRPr="00714B20">
        <w:rPr>
          <w:rFonts w:eastAsia="Calibri"/>
        </w:rPr>
        <w:t>A Drug-Allergy Reaction exists for this medication and/or class!</w:t>
      </w:r>
    </w:p>
    <w:p w14:paraId="6AA2A06B" w14:textId="77777777" w:rsidR="004E1400" w:rsidRPr="00714B20" w:rsidRDefault="004E1400" w:rsidP="00D41D21">
      <w:pPr>
        <w:pStyle w:val="ScreenCapture"/>
        <w:keepNext/>
        <w:rPr>
          <w:rFonts w:eastAsia="Calibri"/>
        </w:rPr>
      </w:pPr>
    </w:p>
    <w:p w14:paraId="7BF115AA" w14:textId="77777777" w:rsidR="004E1400" w:rsidRPr="00714B20" w:rsidRDefault="004E1400" w:rsidP="000E410C">
      <w:pPr>
        <w:pStyle w:val="ScreenCapture"/>
        <w:rPr>
          <w:rFonts w:eastAsia="Calibri"/>
        </w:rPr>
      </w:pPr>
      <w:r w:rsidRPr="00714B20">
        <w:rPr>
          <w:rFonts w:eastAsia="Calibri"/>
        </w:rPr>
        <w:t xml:space="preserve">    Prospective Drug: MINOXIDIL 2.5MG TAB</w:t>
      </w:r>
    </w:p>
    <w:p w14:paraId="6AD91111" w14:textId="4460BFE0" w:rsidR="004E1400" w:rsidRPr="00714B20" w:rsidRDefault="004E1400" w:rsidP="000E410C">
      <w:pPr>
        <w:pStyle w:val="ScreenCapture"/>
        <w:rPr>
          <w:rFonts w:eastAsia="Calibri"/>
        </w:rPr>
      </w:pPr>
      <w:r w:rsidRPr="00714B20">
        <w:rPr>
          <w:rFonts w:eastAsia="Calibri"/>
        </w:rPr>
        <w:t xml:space="preserve">     Causative Agent: MINOXIDIL (ANY</w:t>
      </w:r>
      <w:r w:rsidR="00BB212C">
        <w:rPr>
          <w:rFonts w:eastAsia="Calibri"/>
          <w:lang w:val="en-US"/>
        </w:rPr>
        <w:t>TOWN</w:t>
      </w:r>
      <w:r w:rsidRPr="00714B20">
        <w:rPr>
          <w:rFonts w:eastAsia="Calibri"/>
        </w:rPr>
        <w:t xml:space="preserve"> - 09/22/15) </w:t>
      </w:r>
    </w:p>
    <w:p w14:paraId="2470B230" w14:textId="77777777" w:rsidR="004E1400" w:rsidRPr="00714B20" w:rsidRDefault="004E1400" w:rsidP="000E410C">
      <w:pPr>
        <w:pStyle w:val="ScreenCapture"/>
        <w:rPr>
          <w:rFonts w:eastAsia="Calibri"/>
        </w:rPr>
      </w:pPr>
      <w:r w:rsidRPr="00714B20">
        <w:rPr>
          <w:rFonts w:eastAsia="Calibri"/>
        </w:rPr>
        <w:t xml:space="preserve"> Historical/Observed: OBSERVED</w:t>
      </w:r>
    </w:p>
    <w:p w14:paraId="12709C67" w14:textId="77777777" w:rsidR="004E1400" w:rsidRPr="00714B20" w:rsidRDefault="004E1400" w:rsidP="000E410C">
      <w:pPr>
        <w:pStyle w:val="ScreenCapture"/>
        <w:rPr>
          <w:rFonts w:eastAsia="Calibri"/>
        </w:rPr>
      </w:pPr>
      <w:r w:rsidRPr="00714B20">
        <w:rPr>
          <w:rFonts w:eastAsia="Calibri"/>
        </w:rPr>
        <w:t xml:space="preserve">            Severity: MODERATE</w:t>
      </w:r>
    </w:p>
    <w:p w14:paraId="052CE168" w14:textId="77777777" w:rsidR="004E1400" w:rsidRPr="00714B20" w:rsidRDefault="004E1400" w:rsidP="000E410C">
      <w:pPr>
        <w:pStyle w:val="ScreenCapture"/>
        <w:rPr>
          <w:rFonts w:eastAsia="Calibri"/>
        </w:rPr>
      </w:pPr>
      <w:r w:rsidRPr="00714B20">
        <w:rPr>
          <w:rFonts w:eastAsia="Calibri"/>
        </w:rPr>
        <w:t xml:space="preserve">         Ingredients: MINOXIDIL </w:t>
      </w:r>
    </w:p>
    <w:p w14:paraId="25CFF8EC" w14:textId="77777777" w:rsidR="004E1400" w:rsidRPr="00714B20" w:rsidRDefault="004E1400" w:rsidP="000E410C">
      <w:pPr>
        <w:pStyle w:val="ScreenCapture"/>
        <w:rPr>
          <w:rFonts w:eastAsia="Calibri"/>
        </w:rPr>
      </w:pPr>
      <w:r w:rsidRPr="00714B20">
        <w:rPr>
          <w:rFonts w:eastAsia="Calibri"/>
        </w:rPr>
        <w:t xml:space="preserve">      Signs/Symptoms: HYPOTENSION </w:t>
      </w:r>
    </w:p>
    <w:p w14:paraId="368D3AAB" w14:textId="77777777" w:rsidR="004E1400" w:rsidRPr="00714B20" w:rsidRDefault="004E1400" w:rsidP="000E410C">
      <w:pPr>
        <w:pStyle w:val="ScreenCapture"/>
        <w:rPr>
          <w:rFonts w:eastAsia="Calibri"/>
        </w:rPr>
      </w:pPr>
      <w:r w:rsidRPr="00714B20">
        <w:rPr>
          <w:rFonts w:eastAsia="Calibri"/>
        </w:rPr>
        <w:tab/>
        <w:t xml:space="preserve">Drug Class: </w:t>
      </w:r>
      <w:r w:rsidRPr="00714B20">
        <w:t>CV490 ANTIHYPERTENSIVES,OTHER</w:t>
      </w:r>
    </w:p>
    <w:p w14:paraId="63109027" w14:textId="77777777" w:rsidR="004E1400" w:rsidRPr="00714B20" w:rsidRDefault="004E1400" w:rsidP="000E410C">
      <w:pPr>
        <w:pStyle w:val="ScreenCapture"/>
        <w:rPr>
          <w:rFonts w:eastAsia="Calibri"/>
        </w:rPr>
      </w:pPr>
    </w:p>
    <w:p w14:paraId="0D7726CD" w14:textId="77777777" w:rsidR="004E1400" w:rsidRPr="00714B20" w:rsidRDefault="004E1400" w:rsidP="000E410C">
      <w:pPr>
        <w:pStyle w:val="ScreenCapture"/>
      </w:pPr>
      <w:r w:rsidRPr="00714B20">
        <w:t xml:space="preserve">   Provider Override Reason: N/A - Order Check Not Evaluated by Provider</w:t>
      </w:r>
    </w:p>
    <w:p w14:paraId="2F1838E7" w14:textId="77777777" w:rsidR="004E1400" w:rsidRPr="00714B20" w:rsidRDefault="004E1400" w:rsidP="000E410C">
      <w:pPr>
        <w:pStyle w:val="ScreenCapture"/>
      </w:pPr>
    </w:p>
    <w:p w14:paraId="4F4BB2C2" w14:textId="77777777" w:rsidR="004E1400" w:rsidRPr="00714B20" w:rsidRDefault="004E1400" w:rsidP="000E410C">
      <w:pPr>
        <w:pStyle w:val="ScreenCapture"/>
      </w:pPr>
      <w:r w:rsidRPr="00714B20">
        <w:t xml:space="preserve">   Do you want to Intervene? YES// n  NO</w:t>
      </w:r>
    </w:p>
    <w:p w14:paraId="2615A933" w14:textId="77777777" w:rsidR="004E1400" w:rsidRPr="000E410C" w:rsidRDefault="004E1400" w:rsidP="000E410C"/>
    <w:p w14:paraId="61EA6647" w14:textId="77777777" w:rsidR="004E1400" w:rsidRPr="00714B20" w:rsidRDefault="004E1400" w:rsidP="004E1400">
      <w:pPr>
        <w:spacing w:after="120"/>
        <w:rPr>
          <w:rFonts w:ascii="Times New Roman Bold" w:hAnsi="Times New Roman Bold"/>
          <w:b/>
          <w:sz w:val="20"/>
          <w:szCs w:val="20"/>
        </w:rPr>
      </w:pPr>
      <w:r w:rsidRPr="00714B20">
        <w:rPr>
          <w:rFonts w:ascii="Times New Roman Bold" w:hAnsi="Times New Roman Bold"/>
          <w:b/>
          <w:sz w:val="20"/>
          <w:szCs w:val="20"/>
        </w:rPr>
        <w:t>Historical-Severity Not Entered:</w:t>
      </w:r>
    </w:p>
    <w:p w14:paraId="78629ECF" w14:textId="58831FE5" w:rsidR="004E1400" w:rsidRPr="00714B20" w:rsidRDefault="004E1400" w:rsidP="000E410C">
      <w:pPr>
        <w:pStyle w:val="ScreenCapture"/>
        <w:rPr>
          <w:rFonts w:ascii="Segoe UI" w:hAnsi="Segoe UI" w:cs="Segoe UI"/>
        </w:rPr>
      </w:pPr>
      <w:r w:rsidRPr="00714B20">
        <w:t>Now doing allergy checks.  Please wait...</w:t>
      </w:r>
    </w:p>
    <w:p w14:paraId="7A73766A" w14:textId="12B0FE5A" w:rsidR="004E1400" w:rsidRPr="00714B20" w:rsidRDefault="004E1400" w:rsidP="000E410C">
      <w:pPr>
        <w:pStyle w:val="ScreenCapture"/>
        <w:rPr>
          <w:rFonts w:ascii="Segoe UI" w:hAnsi="Segoe UI" w:cs="Segoe UI"/>
        </w:rPr>
      </w:pPr>
      <w:r w:rsidRPr="00714B20">
        <w:t>A Drug-Allergy Reaction exists for this medication and/or class!</w:t>
      </w:r>
      <w:r w:rsidR="00201D91" w:rsidRPr="00714B20">
        <w:rPr>
          <w:rFonts w:ascii="Segoe UI" w:hAnsi="Segoe UI" w:cs="Segoe UI"/>
        </w:rPr>
        <w:t xml:space="preserve">  </w:t>
      </w:r>
    </w:p>
    <w:p w14:paraId="3A92AD3B" w14:textId="65BA4D41" w:rsidR="004E1400" w:rsidRPr="00714B20" w:rsidRDefault="004E1400" w:rsidP="000E410C">
      <w:pPr>
        <w:pStyle w:val="ScreenCapture"/>
        <w:rPr>
          <w:rFonts w:ascii="Segoe UI" w:hAnsi="Segoe UI" w:cs="Segoe UI"/>
        </w:rPr>
      </w:pPr>
      <w:r w:rsidRPr="00714B20">
        <w:t>Prospective Drug: AMPICILLIN 250MG</w:t>
      </w:r>
      <w:r w:rsidRPr="00714B20">
        <w:rPr>
          <w:rFonts w:ascii="Segoe UI" w:hAnsi="Segoe UI" w:cs="Segoe UI"/>
        </w:rPr>
        <w:t> </w:t>
      </w:r>
      <w:r w:rsidRPr="00714B20">
        <w:rPr>
          <w:rFonts w:ascii="Segoe UI" w:hAnsi="Segoe UI" w:cs="Segoe UI"/>
        </w:rPr>
        <w:br/>
      </w:r>
      <w:r w:rsidRPr="00714B20">
        <w:t>     Causative Agent: AMPICILLIN (ANY</w:t>
      </w:r>
      <w:r w:rsidR="00BB212C">
        <w:rPr>
          <w:lang w:val="en-US"/>
        </w:rPr>
        <w:t>TOWN</w:t>
      </w:r>
      <w:r w:rsidRPr="00714B20">
        <w:t xml:space="preserve"> - 01/14/16)</w:t>
      </w:r>
      <w:r w:rsidRPr="00714B20">
        <w:rPr>
          <w:rFonts w:ascii="Segoe UI" w:hAnsi="Segoe UI" w:cs="Segoe UI"/>
        </w:rPr>
        <w:br/>
      </w:r>
      <w:r w:rsidRPr="00714B20">
        <w:t> Historical/Observed: HISTORICAL</w:t>
      </w:r>
      <w:r w:rsidRPr="00714B20">
        <w:rPr>
          <w:rFonts w:ascii="Segoe UI" w:hAnsi="Segoe UI" w:cs="Segoe UI"/>
        </w:rPr>
        <w:t> </w:t>
      </w:r>
      <w:r w:rsidRPr="00714B20">
        <w:rPr>
          <w:rFonts w:ascii="Segoe UI" w:hAnsi="Segoe UI" w:cs="Segoe UI"/>
        </w:rPr>
        <w:br/>
      </w:r>
      <w:r w:rsidRPr="00714B20">
        <w:t>            Severity: Not Entered</w:t>
      </w:r>
      <w:r w:rsidRPr="00714B20">
        <w:rPr>
          <w:rFonts w:ascii="Segoe UI" w:hAnsi="Segoe UI" w:cs="Segoe UI"/>
        </w:rPr>
        <w:t> </w:t>
      </w:r>
      <w:r w:rsidRPr="00714B20">
        <w:rPr>
          <w:rFonts w:ascii="Segoe UI" w:hAnsi="Segoe UI" w:cs="Segoe UI"/>
        </w:rPr>
        <w:br/>
      </w:r>
      <w:r w:rsidRPr="00714B20">
        <w:t>         Ingredients: AMPICILLIN </w:t>
      </w:r>
      <w:r w:rsidRPr="00714B20">
        <w:rPr>
          <w:rFonts w:ascii="Segoe UI" w:hAnsi="Segoe UI" w:cs="Segoe UI"/>
        </w:rPr>
        <w:br/>
      </w:r>
      <w:r w:rsidRPr="00714B20">
        <w:t>      Signs/Symptoms: DRY MOUTH, HIVES </w:t>
      </w:r>
      <w:r w:rsidRPr="00714B20">
        <w:rPr>
          <w:rFonts w:ascii="Segoe UI" w:hAnsi="Segoe UI" w:cs="Segoe UI"/>
        </w:rPr>
        <w:br/>
      </w:r>
      <w:r w:rsidRPr="00714B20">
        <w:t>          Drug Class: AM111 PENICILLINS,AMINO DERIVATIVES </w:t>
      </w:r>
    </w:p>
    <w:p w14:paraId="280C797E" w14:textId="77777777" w:rsidR="004E1400" w:rsidRPr="00714B20" w:rsidRDefault="004E1400" w:rsidP="000E410C">
      <w:pPr>
        <w:pStyle w:val="ScreenCapture"/>
      </w:pPr>
      <w:r w:rsidRPr="00714B20">
        <w:t xml:space="preserve">     Provider Override Reason: N/A - Order Check Not Evaluated by Provider </w:t>
      </w:r>
    </w:p>
    <w:p w14:paraId="019D8E13" w14:textId="77777777" w:rsidR="004E1400" w:rsidRPr="00714B20" w:rsidRDefault="004E1400" w:rsidP="000E410C">
      <w:pPr>
        <w:pStyle w:val="ScreenCapture"/>
        <w:rPr>
          <w:b/>
        </w:rPr>
      </w:pPr>
      <w:r w:rsidRPr="00714B20">
        <w:t xml:space="preserve">     Do you want to Intervene? YES//</w:t>
      </w:r>
      <w:r w:rsidRPr="00714B20">
        <w:rPr>
          <w:color w:val="0000FF"/>
        </w:rPr>
        <w:t> </w:t>
      </w:r>
      <w:r w:rsidRPr="00714B20">
        <w:rPr>
          <w:b/>
        </w:rPr>
        <w:t>NO</w:t>
      </w:r>
    </w:p>
    <w:p w14:paraId="475E718C" w14:textId="77777777" w:rsidR="004E1400" w:rsidRPr="000E410C" w:rsidRDefault="004E1400" w:rsidP="000E410C"/>
    <w:p w14:paraId="105610F5" w14:textId="77777777" w:rsidR="004E1400" w:rsidRPr="00714B20" w:rsidRDefault="004E1400" w:rsidP="004E1400">
      <w:pPr>
        <w:spacing w:after="120"/>
        <w:rPr>
          <w:rFonts w:ascii="Times New Roman Bold" w:hAnsi="Times New Roman Bold"/>
          <w:b/>
          <w:sz w:val="20"/>
          <w:szCs w:val="20"/>
        </w:rPr>
      </w:pPr>
      <w:bookmarkStart w:id="641" w:name="Page_49"/>
      <w:bookmarkEnd w:id="641"/>
      <w:r w:rsidRPr="00714B20">
        <w:rPr>
          <w:rFonts w:ascii="Times New Roman Bold" w:hAnsi="Times New Roman Bold"/>
          <w:b/>
          <w:sz w:val="20"/>
          <w:szCs w:val="20"/>
        </w:rPr>
        <w:t>Severe without Intervention:</w:t>
      </w:r>
    </w:p>
    <w:p w14:paraId="50D534A2" w14:textId="77777777" w:rsidR="004E1400" w:rsidRPr="00714B20" w:rsidRDefault="004E1400" w:rsidP="000E410C">
      <w:pPr>
        <w:pStyle w:val="ScreenCapture"/>
      </w:pPr>
      <w:r w:rsidRPr="00714B20">
        <w:t>A Drug-Allergy Reaction exists for this medication and/or class!</w:t>
      </w:r>
    </w:p>
    <w:p w14:paraId="1E511C72" w14:textId="77777777" w:rsidR="004E1400" w:rsidRPr="00714B20" w:rsidRDefault="004E1400" w:rsidP="000E410C">
      <w:pPr>
        <w:pStyle w:val="ScreenCapture"/>
      </w:pPr>
    </w:p>
    <w:p w14:paraId="28BD02FA" w14:textId="77777777" w:rsidR="004E1400" w:rsidRPr="00714B20" w:rsidRDefault="004E1400" w:rsidP="000E410C">
      <w:pPr>
        <w:pStyle w:val="ScreenCapture"/>
      </w:pPr>
      <w:r w:rsidRPr="00714B20">
        <w:t>    Prospective Drug: ACETAMINOPHEN 325MG TAB</w:t>
      </w:r>
    </w:p>
    <w:p w14:paraId="7628082F" w14:textId="432892AD" w:rsidR="004E1400" w:rsidRPr="00714B20" w:rsidRDefault="004E1400" w:rsidP="000E410C">
      <w:pPr>
        <w:pStyle w:val="ScreenCapture"/>
      </w:pPr>
      <w:r w:rsidRPr="00714B20">
        <w:t>     Causative Agent: ACETAMINOPHEN/ ASPIRIN/ CAFFEINE (</w:t>
      </w:r>
      <w:r w:rsidR="00BB212C">
        <w:rPr>
          <w:lang w:val="en-US"/>
        </w:rPr>
        <w:t>ANYTOWN</w:t>
      </w:r>
      <w:r w:rsidRPr="00714B20">
        <w:t xml:space="preserve"> VAMC -</w:t>
      </w:r>
    </w:p>
    <w:p w14:paraId="78CEEB55" w14:textId="77777777" w:rsidR="004E1400" w:rsidRPr="00714B20" w:rsidRDefault="004E1400" w:rsidP="000E410C">
      <w:pPr>
        <w:pStyle w:val="ScreenCapture"/>
      </w:pPr>
      <w:r w:rsidRPr="00714B20">
        <w:t xml:space="preserve">                      02/09/15) </w:t>
      </w:r>
    </w:p>
    <w:p w14:paraId="35270A40" w14:textId="77777777" w:rsidR="004E1400" w:rsidRPr="00714B20" w:rsidRDefault="004E1400" w:rsidP="000E410C">
      <w:pPr>
        <w:pStyle w:val="ScreenCapture"/>
      </w:pPr>
      <w:r w:rsidRPr="00714B20">
        <w:t> Historical/Observed: OBSERVED</w:t>
      </w:r>
    </w:p>
    <w:p w14:paraId="35C10228" w14:textId="77777777" w:rsidR="004E1400" w:rsidRPr="00714B20" w:rsidRDefault="004E1400" w:rsidP="000E410C">
      <w:pPr>
        <w:pStyle w:val="ScreenCapture"/>
      </w:pPr>
      <w:r w:rsidRPr="00714B20">
        <w:t>            Severity: SEVERE</w:t>
      </w:r>
    </w:p>
    <w:p w14:paraId="487C8841" w14:textId="77777777" w:rsidR="004E1400" w:rsidRPr="00714B20" w:rsidRDefault="004E1400" w:rsidP="000E410C">
      <w:pPr>
        <w:pStyle w:val="ScreenCapture"/>
      </w:pPr>
      <w:r w:rsidRPr="00714B20">
        <w:t xml:space="preserve">         Ingredients: ACETAMINOPHEN </w:t>
      </w:r>
    </w:p>
    <w:p w14:paraId="6C8409A4" w14:textId="77777777" w:rsidR="004E1400" w:rsidRPr="00714B20" w:rsidRDefault="004E1400" w:rsidP="000E410C">
      <w:pPr>
        <w:pStyle w:val="ScreenCapture"/>
      </w:pPr>
      <w:r w:rsidRPr="00714B20">
        <w:t xml:space="preserve">      Signs/Symptoms: DIARRHEA, NAUSEA AND VOMITING, RASH </w:t>
      </w:r>
    </w:p>
    <w:p w14:paraId="2072C53A" w14:textId="77777777" w:rsidR="004E1400" w:rsidRPr="00714B20" w:rsidRDefault="004E1400" w:rsidP="000E410C">
      <w:pPr>
        <w:pStyle w:val="ScreenCapture"/>
      </w:pPr>
      <w:r w:rsidRPr="00714B20">
        <w:tab/>
        <w:t>Drug Class: CN103 NON-OPIOID ANALGESICS</w:t>
      </w:r>
    </w:p>
    <w:p w14:paraId="6E05043B" w14:textId="77777777" w:rsidR="004E1400" w:rsidRPr="00714B20" w:rsidRDefault="004E1400" w:rsidP="000E410C">
      <w:pPr>
        <w:pStyle w:val="ScreenCapture"/>
      </w:pPr>
    </w:p>
    <w:p w14:paraId="5180342F" w14:textId="77777777" w:rsidR="004E1400" w:rsidRPr="00714B20" w:rsidRDefault="004E1400" w:rsidP="000E410C">
      <w:pPr>
        <w:pStyle w:val="ScreenCapture"/>
      </w:pPr>
      <w:r w:rsidRPr="00714B20">
        <w:t xml:space="preserve">  Provider Override Reason: N/A - Order Check Not Evaluated by Provider </w:t>
      </w:r>
    </w:p>
    <w:p w14:paraId="3E5EC684" w14:textId="77777777" w:rsidR="004E1400" w:rsidRPr="00714B20" w:rsidRDefault="004E1400" w:rsidP="000E410C">
      <w:pPr>
        <w:pStyle w:val="ScreenCapture"/>
      </w:pPr>
    </w:p>
    <w:p w14:paraId="54F28ED1" w14:textId="77777777" w:rsidR="004E1400" w:rsidRPr="00714B20" w:rsidRDefault="004E1400" w:rsidP="000E410C">
      <w:pPr>
        <w:pStyle w:val="ScreenCapture"/>
      </w:pPr>
    </w:p>
    <w:p w14:paraId="785DD219" w14:textId="77777777" w:rsidR="004E1400" w:rsidRPr="00714B20" w:rsidRDefault="004E1400" w:rsidP="000E410C">
      <w:pPr>
        <w:pStyle w:val="ScreenCapture"/>
      </w:pPr>
      <w:r w:rsidRPr="00714B20">
        <w:t>Do you want to Intervene? YES// n  NO</w:t>
      </w:r>
    </w:p>
    <w:p w14:paraId="4251F1AF" w14:textId="77777777" w:rsidR="004E1400" w:rsidRPr="00714B20" w:rsidRDefault="004E1400" w:rsidP="000E410C">
      <w:pPr>
        <w:pStyle w:val="ScreenCapture"/>
      </w:pPr>
    </w:p>
    <w:p w14:paraId="5CB18FED" w14:textId="77777777" w:rsidR="004E1400" w:rsidRPr="00714B20" w:rsidRDefault="004E1400" w:rsidP="000E410C">
      <w:pPr>
        <w:pStyle w:val="ScreenCapture"/>
      </w:pPr>
      <w:r w:rsidRPr="00714B20">
        <w:t>With a SEVERE reaction, an intervention is required!</w:t>
      </w:r>
    </w:p>
    <w:p w14:paraId="44C14110" w14:textId="77777777" w:rsidR="004E1400" w:rsidRPr="00714B20" w:rsidRDefault="00B62E07" w:rsidP="000E410C">
      <w:pPr>
        <w:pStyle w:val="BodyText"/>
      </w:pPr>
      <w:r w:rsidRPr="00714B20">
        <w:rPr>
          <w:noProof/>
          <w:position w:val="-4"/>
        </w:rPr>
        <w:drawing>
          <wp:inline distT="0" distB="0" distL="0" distR="0" wp14:anchorId="441D96C5" wp14:editId="1182A6A0">
            <wp:extent cx="502920" cy="403860"/>
            <wp:effectExtent l="0" t="0" r="0" b="0"/>
            <wp:docPr id="8" name="Picture 9"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920" cy="403860"/>
                    </a:xfrm>
                    <a:prstGeom prst="rect">
                      <a:avLst/>
                    </a:prstGeom>
                    <a:noFill/>
                    <a:ln>
                      <a:noFill/>
                    </a:ln>
                  </pic:spPr>
                </pic:pic>
              </a:graphicData>
            </a:graphic>
          </wp:inline>
        </w:drawing>
      </w:r>
      <w:r w:rsidR="004E1400" w:rsidRPr="00714B20">
        <w:t>Note:  “With a severe reaction, an intervention is required”</w:t>
      </w:r>
    </w:p>
    <w:p w14:paraId="44E9D60F" w14:textId="77777777" w:rsidR="004E1400" w:rsidRPr="00714B20" w:rsidRDefault="004E1400" w:rsidP="004E1400">
      <w:pPr>
        <w:autoSpaceDE w:val="0"/>
        <w:autoSpaceDN w:val="0"/>
        <w:adjustRightInd w:val="0"/>
        <w:contextualSpacing/>
      </w:pPr>
    </w:p>
    <w:p w14:paraId="14BEB09F" w14:textId="77777777" w:rsidR="004E1400" w:rsidRPr="00714B20" w:rsidRDefault="004E1400" w:rsidP="004E1400">
      <w:pPr>
        <w:spacing w:after="120"/>
        <w:rPr>
          <w:rFonts w:ascii="Times New Roman Bold" w:hAnsi="Times New Roman Bold"/>
          <w:b/>
          <w:sz w:val="20"/>
          <w:szCs w:val="20"/>
        </w:rPr>
      </w:pPr>
      <w:r w:rsidRPr="00714B20">
        <w:rPr>
          <w:rFonts w:ascii="Times New Roman Bold" w:hAnsi="Times New Roman Bold"/>
          <w:b/>
          <w:sz w:val="20"/>
          <w:szCs w:val="20"/>
        </w:rPr>
        <w:t>Severe with Intervention:</w:t>
      </w:r>
    </w:p>
    <w:p w14:paraId="441E9B91" w14:textId="77777777" w:rsidR="004E1400" w:rsidRPr="00714B20" w:rsidRDefault="004E1400" w:rsidP="000E410C">
      <w:pPr>
        <w:pStyle w:val="ScreenCapture"/>
      </w:pPr>
      <w:r w:rsidRPr="00714B20">
        <w:t>A Drug-Allergy Reaction exists for this medication and/or class!</w:t>
      </w:r>
    </w:p>
    <w:p w14:paraId="6542DFEB" w14:textId="77777777" w:rsidR="004E1400" w:rsidRPr="00714B20" w:rsidRDefault="004E1400" w:rsidP="000E410C">
      <w:pPr>
        <w:pStyle w:val="ScreenCapture"/>
      </w:pPr>
    </w:p>
    <w:p w14:paraId="519516D5" w14:textId="77777777" w:rsidR="004E1400" w:rsidRPr="00714B20" w:rsidRDefault="004E1400" w:rsidP="000E410C">
      <w:pPr>
        <w:pStyle w:val="ScreenCapture"/>
      </w:pPr>
      <w:r w:rsidRPr="00714B20">
        <w:t>    Prospective Drug: ACETAMINOPHEN 325MG TAB</w:t>
      </w:r>
    </w:p>
    <w:p w14:paraId="5F99C8C3" w14:textId="01B60237" w:rsidR="004E1400" w:rsidRPr="00714B20" w:rsidRDefault="004E1400" w:rsidP="000E410C">
      <w:pPr>
        <w:pStyle w:val="ScreenCapture"/>
      </w:pPr>
      <w:r w:rsidRPr="00714B20">
        <w:t>     Causative Agent: ACETAMINOPHEN/ ASPIRIN/ CAFFEINE (</w:t>
      </w:r>
      <w:r w:rsidR="00BB212C">
        <w:rPr>
          <w:lang w:val="en-US"/>
        </w:rPr>
        <w:t>ANYTOWN</w:t>
      </w:r>
      <w:r w:rsidRPr="00714B20">
        <w:t xml:space="preserve"> VAMC -</w:t>
      </w:r>
    </w:p>
    <w:p w14:paraId="29B7C372" w14:textId="77777777" w:rsidR="004E1400" w:rsidRPr="00714B20" w:rsidRDefault="004E1400" w:rsidP="000E410C">
      <w:pPr>
        <w:pStyle w:val="ScreenCapture"/>
      </w:pPr>
      <w:r w:rsidRPr="00714B20">
        <w:t xml:space="preserve">                      02/09/15) </w:t>
      </w:r>
    </w:p>
    <w:p w14:paraId="09D1C7C1" w14:textId="77777777" w:rsidR="004E1400" w:rsidRPr="00714B20" w:rsidRDefault="004E1400" w:rsidP="000E410C">
      <w:pPr>
        <w:pStyle w:val="ScreenCapture"/>
      </w:pPr>
      <w:r w:rsidRPr="00714B20">
        <w:t> Historical/Observed: OBSERVED</w:t>
      </w:r>
    </w:p>
    <w:p w14:paraId="4FE8FAB3" w14:textId="77777777" w:rsidR="004E1400" w:rsidRPr="00714B20" w:rsidRDefault="004E1400" w:rsidP="000E410C">
      <w:pPr>
        <w:pStyle w:val="ScreenCapture"/>
      </w:pPr>
      <w:r w:rsidRPr="00714B20">
        <w:t>            Severity: SEVERE</w:t>
      </w:r>
    </w:p>
    <w:p w14:paraId="37E678B9" w14:textId="77777777" w:rsidR="004E1400" w:rsidRPr="00714B20" w:rsidRDefault="004E1400" w:rsidP="000E410C">
      <w:pPr>
        <w:pStyle w:val="ScreenCapture"/>
      </w:pPr>
      <w:r w:rsidRPr="00714B20">
        <w:t xml:space="preserve">         Ingredients: ACETAMINOPHEN </w:t>
      </w:r>
    </w:p>
    <w:p w14:paraId="1FB226ED" w14:textId="77777777" w:rsidR="004E1400" w:rsidRPr="00714B20" w:rsidRDefault="004E1400" w:rsidP="000E410C">
      <w:pPr>
        <w:pStyle w:val="ScreenCapture"/>
      </w:pPr>
      <w:r w:rsidRPr="00714B20">
        <w:t xml:space="preserve">      Signs/Symptoms: DIARRHEA, NAUSEA AND VOMITING, RASH </w:t>
      </w:r>
    </w:p>
    <w:p w14:paraId="108C2426" w14:textId="77777777" w:rsidR="004E1400" w:rsidRPr="00714B20" w:rsidRDefault="004E1400" w:rsidP="000E410C">
      <w:pPr>
        <w:pStyle w:val="ScreenCapture"/>
      </w:pPr>
    </w:p>
    <w:p w14:paraId="6B53754F" w14:textId="77777777" w:rsidR="004E1400" w:rsidRPr="00714B20" w:rsidRDefault="004E1400" w:rsidP="000E410C">
      <w:pPr>
        <w:pStyle w:val="ScreenCapture"/>
      </w:pPr>
      <w:r w:rsidRPr="00714B20">
        <w:t xml:space="preserve">   Provider Override Reason: N/A - Order Check Not Evaluated by Provider </w:t>
      </w:r>
    </w:p>
    <w:p w14:paraId="7BC837AE" w14:textId="77777777" w:rsidR="004E1400" w:rsidRPr="00714B20" w:rsidRDefault="004E1400" w:rsidP="000E410C">
      <w:pPr>
        <w:pStyle w:val="ScreenCapture"/>
      </w:pPr>
    </w:p>
    <w:p w14:paraId="4B0D0246" w14:textId="77777777" w:rsidR="004E1400" w:rsidRPr="00714B20" w:rsidRDefault="004E1400" w:rsidP="000E410C">
      <w:pPr>
        <w:pStyle w:val="ScreenCapture"/>
      </w:pPr>
      <w:r w:rsidRPr="00714B20">
        <w:t xml:space="preserve">Do you want to Intervene? YES// </w:t>
      </w:r>
    </w:p>
    <w:p w14:paraId="4D1D1F34" w14:textId="77777777" w:rsidR="004E1400" w:rsidRPr="00714B20" w:rsidRDefault="004E1400" w:rsidP="000E410C">
      <w:pPr>
        <w:pStyle w:val="ScreenCapture"/>
      </w:pPr>
    </w:p>
    <w:p w14:paraId="7142FDAE" w14:textId="77777777" w:rsidR="004E1400" w:rsidRPr="00714B20" w:rsidRDefault="004E1400" w:rsidP="000E410C">
      <w:pPr>
        <w:pStyle w:val="ScreenCapture"/>
      </w:pPr>
      <w:r w:rsidRPr="00714B20">
        <w:t>Enter your Current Signature Code:    SIGNATURE VERIFIED</w:t>
      </w:r>
    </w:p>
    <w:p w14:paraId="320AFCB7" w14:textId="77777777" w:rsidR="004E1400" w:rsidRPr="00714B20" w:rsidRDefault="004E1400" w:rsidP="000E410C">
      <w:pPr>
        <w:pStyle w:val="ScreenCapture"/>
      </w:pPr>
    </w:p>
    <w:p w14:paraId="6A8DBFBC" w14:textId="77777777" w:rsidR="004E1400" w:rsidRPr="00714B20" w:rsidRDefault="004E1400" w:rsidP="000E410C">
      <w:pPr>
        <w:pStyle w:val="ScreenCapture"/>
      </w:pPr>
      <w:r w:rsidRPr="00714B20">
        <w:t>Now creating Pharmacy Intervention</w:t>
      </w:r>
    </w:p>
    <w:p w14:paraId="5B018588" w14:textId="77777777" w:rsidR="004E1400" w:rsidRPr="00714B20" w:rsidRDefault="004E1400" w:rsidP="000E410C">
      <w:pPr>
        <w:pStyle w:val="ScreenCapture"/>
      </w:pPr>
      <w:r w:rsidRPr="00714B20">
        <w:t>For ACETAMINOPHEN 325MG TAB</w:t>
      </w:r>
    </w:p>
    <w:p w14:paraId="646CA45F" w14:textId="77777777" w:rsidR="004E1400" w:rsidRPr="00714B20" w:rsidRDefault="004E1400" w:rsidP="000E410C">
      <w:pPr>
        <w:pStyle w:val="ScreenCapture"/>
      </w:pPr>
    </w:p>
    <w:p w14:paraId="36EAB4EB" w14:textId="31EC5A00" w:rsidR="004E1400" w:rsidRPr="00714B20" w:rsidRDefault="004E1400" w:rsidP="000E410C">
      <w:pPr>
        <w:pStyle w:val="ScreenCapture"/>
      </w:pPr>
      <w:r w:rsidRPr="00714B20">
        <w:t xml:space="preserve">PROVIDER: </w:t>
      </w:r>
      <w:r w:rsidR="00904A05" w:rsidRPr="00714B20">
        <w:t>REDACTED</w:t>
      </w:r>
      <w:r w:rsidRPr="00714B20">
        <w:t xml:space="preserve"> </w:t>
      </w:r>
      <w:r w:rsidR="00904A05" w:rsidRPr="00714B20">
        <w:t>REDACTED</w:t>
      </w:r>
      <w:r w:rsidRPr="00714B20">
        <w:t>       HP     192     SYSTEMS ANALYST</w:t>
      </w:r>
    </w:p>
    <w:p w14:paraId="652B5E21" w14:textId="77777777" w:rsidR="004E1400" w:rsidRPr="00714B20" w:rsidRDefault="004E1400" w:rsidP="000E410C">
      <w:pPr>
        <w:pStyle w:val="ScreenCapture"/>
      </w:pPr>
      <w:r w:rsidRPr="00714B20">
        <w:t>RECOMMENDATION: 8  NO CHANGE</w:t>
      </w:r>
    </w:p>
    <w:p w14:paraId="4BC7121F" w14:textId="77777777" w:rsidR="004E1400" w:rsidRPr="00714B20" w:rsidRDefault="004E1400" w:rsidP="000E410C">
      <w:pPr>
        <w:pStyle w:val="ScreenCapture"/>
      </w:pPr>
    </w:p>
    <w:p w14:paraId="2F0F0BF3" w14:textId="77777777" w:rsidR="004E1400" w:rsidRPr="00714B20" w:rsidRDefault="004E1400" w:rsidP="000E410C">
      <w:pPr>
        <w:pStyle w:val="ScreenCapture"/>
      </w:pPr>
    </w:p>
    <w:p w14:paraId="6F4A3733" w14:textId="77777777" w:rsidR="004E1400" w:rsidRPr="00714B20" w:rsidRDefault="004E1400" w:rsidP="000E410C">
      <w:pPr>
        <w:pStyle w:val="ScreenCapture"/>
      </w:pPr>
      <w:r w:rsidRPr="00714B20">
        <w:t>See 'Pharmacy Intervention Menu' if you want to delete this</w:t>
      </w:r>
    </w:p>
    <w:p w14:paraId="0D349C23" w14:textId="77777777" w:rsidR="004E1400" w:rsidRPr="00714B20" w:rsidRDefault="004E1400" w:rsidP="000E410C">
      <w:pPr>
        <w:pStyle w:val="ScreenCapture"/>
      </w:pPr>
      <w:r w:rsidRPr="00714B20">
        <w:t>intervention or for more options.</w:t>
      </w:r>
    </w:p>
    <w:p w14:paraId="7016D268" w14:textId="77777777" w:rsidR="004E1400" w:rsidRPr="00714B20" w:rsidRDefault="004E1400" w:rsidP="00DD150D">
      <w:pPr>
        <w:pStyle w:val="Heading2"/>
      </w:pPr>
      <w:bookmarkStart w:id="642" w:name="_Toc90625418"/>
      <w:r w:rsidRPr="00714B20">
        <w:t>CPRS Allergy/Adverse Reaction Entry Process</w:t>
      </w:r>
      <w:bookmarkEnd w:id="642"/>
    </w:p>
    <w:p w14:paraId="3692E1DC" w14:textId="77777777" w:rsidR="004E1400" w:rsidRPr="000E410C" w:rsidRDefault="004E1400" w:rsidP="000E410C"/>
    <w:p w14:paraId="6C67CCFF" w14:textId="77777777" w:rsidR="004E1400" w:rsidRPr="00714B20" w:rsidRDefault="004E1400" w:rsidP="000E410C">
      <w:pPr>
        <w:pStyle w:val="ScreenCapture"/>
      </w:pPr>
      <w:r w:rsidRPr="00714B20">
        <w:t>From the Order tab, enter a new allergy using the Allergies Dialog:</w:t>
      </w:r>
    </w:p>
    <w:p w14:paraId="099097BC" w14:textId="5ECBBA38" w:rsidR="0097360A" w:rsidRPr="00714B20" w:rsidRDefault="0097360A" w:rsidP="0097360A">
      <w:pPr>
        <w:pStyle w:val="Caption"/>
      </w:pPr>
      <w:bookmarkStart w:id="643" w:name="_Toc90625570"/>
      <w:bookmarkStart w:id="644" w:name="Page_50"/>
      <w:r w:rsidRPr="00714B20">
        <w:t xml:space="preserve">Figure </w:t>
      </w:r>
      <w:r w:rsidR="0057407A" w:rsidRPr="00714B20">
        <w:rPr>
          <w:noProof/>
        </w:rPr>
        <w:fldChar w:fldCharType="begin"/>
      </w:r>
      <w:r w:rsidR="0057407A" w:rsidRPr="00714B20">
        <w:rPr>
          <w:noProof/>
        </w:rPr>
        <w:instrText xml:space="preserve"> SEQ Figure \* ARABIC </w:instrText>
      </w:r>
      <w:r w:rsidR="0057407A" w:rsidRPr="00714B20">
        <w:rPr>
          <w:noProof/>
        </w:rPr>
        <w:fldChar w:fldCharType="separate"/>
      </w:r>
      <w:r w:rsidR="005236C3">
        <w:rPr>
          <w:noProof/>
        </w:rPr>
        <w:t>3</w:t>
      </w:r>
      <w:r w:rsidR="0057407A" w:rsidRPr="00714B20">
        <w:rPr>
          <w:noProof/>
        </w:rPr>
        <w:fldChar w:fldCharType="end"/>
      </w:r>
      <w:r w:rsidRPr="00714B20">
        <w:t>: Allergies Dialog</w:t>
      </w:r>
      <w:bookmarkEnd w:id="643"/>
    </w:p>
    <w:p w14:paraId="0B19C9D6" w14:textId="77777777" w:rsidR="004E1400" w:rsidRPr="00714B20" w:rsidRDefault="00B62E07" w:rsidP="000E410C">
      <w:pPr>
        <w:pStyle w:val="FigureCentered"/>
      </w:pPr>
      <w:r w:rsidRPr="00714B20">
        <w:rPr>
          <w:noProof/>
        </w:rPr>
        <w:drawing>
          <wp:inline distT="0" distB="0" distL="0" distR="0" wp14:anchorId="0287D9F4" wp14:editId="5DC04DBE">
            <wp:extent cx="4381500" cy="4831082"/>
            <wp:effectExtent l="0" t="0" r="0" b="0"/>
            <wp:docPr id="9" name="Picture 8" descr="Allergie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9">
                      <a:extLst>
                        <a:ext uri="{28A0092B-C50C-407E-A947-70E740481C1C}">
                          <a14:useLocalDpi xmlns:a14="http://schemas.microsoft.com/office/drawing/2010/main" val="0"/>
                        </a:ext>
                      </a:extLst>
                    </a:blip>
                    <a:stretch>
                      <a:fillRect/>
                    </a:stretch>
                  </pic:blipFill>
                  <pic:spPr>
                    <a:xfrm>
                      <a:off x="0" y="0"/>
                      <a:ext cx="4381500" cy="4831082"/>
                    </a:xfrm>
                    <a:prstGeom prst="rect">
                      <a:avLst/>
                    </a:prstGeom>
                  </pic:spPr>
                </pic:pic>
              </a:graphicData>
            </a:graphic>
          </wp:inline>
        </w:drawing>
      </w:r>
      <w:bookmarkEnd w:id="644"/>
    </w:p>
    <w:p w14:paraId="7760D59B" w14:textId="02FA43C0" w:rsidR="003C5792" w:rsidRPr="00714B20" w:rsidRDefault="003C5792" w:rsidP="00FA3744">
      <w:pPr>
        <w:pStyle w:val="Caption"/>
      </w:pPr>
      <w:bookmarkStart w:id="645" w:name="_Toc90625571"/>
      <w:bookmarkStart w:id="646" w:name="Page_51"/>
      <w:r w:rsidRPr="00714B20">
        <w:t xml:space="preserve">Figure </w:t>
      </w:r>
      <w:r w:rsidR="0057407A" w:rsidRPr="00714B20">
        <w:rPr>
          <w:noProof/>
        </w:rPr>
        <w:fldChar w:fldCharType="begin"/>
      </w:r>
      <w:r w:rsidR="0057407A" w:rsidRPr="00714B20">
        <w:rPr>
          <w:noProof/>
        </w:rPr>
        <w:instrText xml:space="preserve"> SEQ Figure \* ARABIC </w:instrText>
      </w:r>
      <w:r w:rsidR="0057407A" w:rsidRPr="00714B20">
        <w:rPr>
          <w:noProof/>
        </w:rPr>
        <w:fldChar w:fldCharType="separate"/>
      </w:r>
      <w:r w:rsidR="005236C3">
        <w:rPr>
          <w:noProof/>
        </w:rPr>
        <w:t>4</w:t>
      </w:r>
      <w:r w:rsidR="0057407A" w:rsidRPr="00714B20">
        <w:rPr>
          <w:noProof/>
        </w:rPr>
        <w:fldChar w:fldCharType="end"/>
      </w:r>
      <w:r w:rsidRPr="00714B20">
        <w:t>: Example of Observed Allergy</w:t>
      </w:r>
      <w:bookmarkEnd w:id="645"/>
    </w:p>
    <w:p w14:paraId="58EF845B" w14:textId="77777777" w:rsidR="004E1400" w:rsidRPr="00714B20" w:rsidRDefault="00B62E07" w:rsidP="000E410C">
      <w:pPr>
        <w:pStyle w:val="FigureCentered"/>
        <w:rPr>
          <w:szCs w:val="20"/>
        </w:rPr>
      </w:pPr>
      <w:r w:rsidRPr="00714B20">
        <w:rPr>
          <w:noProof/>
        </w:rPr>
        <w:drawing>
          <wp:inline distT="0" distB="0" distL="0" distR="0" wp14:anchorId="7CA251E9" wp14:editId="68B9514B">
            <wp:extent cx="5417820" cy="4511040"/>
            <wp:effectExtent l="0" t="0" r="0" b="0"/>
            <wp:docPr id="10" name="Picture 6" descr="Observed Allerg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0">
                      <a:extLst>
                        <a:ext uri="{28A0092B-C50C-407E-A947-70E740481C1C}">
                          <a14:useLocalDpi xmlns:a14="http://schemas.microsoft.com/office/drawing/2010/main" val="0"/>
                        </a:ext>
                      </a:extLst>
                    </a:blip>
                    <a:stretch>
                      <a:fillRect/>
                    </a:stretch>
                  </pic:blipFill>
                  <pic:spPr>
                    <a:xfrm>
                      <a:off x="0" y="0"/>
                      <a:ext cx="5417820" cy="4511040"/>
                    </a:xfrm>
                    <a:prstGeom prst="rect">
                      <a:avLst/>
                    </a:prstGeom>
                  </pic:spPr>
                </pic:pic>
              </a:graphicData>
            </a:graphic>
          </wp:inline>
        </w:drawing>
      </w:r>
      <w:bookmarkEnd w:id="646"/>
    </w:p>
    <w:p w14:paraId="76C2A26F" w14:textId="77777777" w:rsidR="004E1400" w:rsidRPr="00714B20" w:rsidRDefault="004E1400" w:rsidP="00DD150D">
      <w:pPr>
        <w:pStyle w:val="Heading2"/>
      </w:pPr>
      <w:bookmarkStart w:id="647" w:name="_Toc90625419"/>
      <w:r w:rsidRPr="00714B20">
        <w:t>VistA Outpatient Allergy/Adverse Reaction Entry Process</w:t>
      </w:r>
      <w:bookmarkEnd w:id="647"/>
    </w:p>
    <w:p w14:paraId="25CCE1DD" w14:textId="77777777" w:rsidR="004E1400" w:rsidRPr="00714B20" w:rsidRDefault="004E1400" w:rsidP="0097360A">
      <w:pPr>
        <w:pStyle w:val="Boldunderline"/>
        <w:rPr>
          <w:snapToGrid w:val="0"/>
        </w:rPr>
      </w:pPr>
      <w:bookmarkStart w:id="648" w:name="Page_58"/>
      <w:bookmarkStart w:id="649" w:name="Page_57"/>
      <w:bookmarkEnd w:id="648"/>
      <w:bookmarkEnd w:id="649"/>
      <w:r w:rsidRPr="00714B20">
        <w:rPr>
          <w:snapToGrid w:val="0"/>
        </w:rPr>
        <w:t>Observed Allergy example:</w:t>
      </w:r>
    </w:p>
    <w:p w14:paraId="3AE03A59" w14:textId="77777777" w:rsidR="004E1400" w:rsidRPr="00714B20" w:rsidRDefault="004E1400" w:rsidP="000E410C">
      <w:pPr>
        <w:pStyle w:val="ScreenCapture"/>
      </w:pPr>
      <w:r w:rsidRPr="00714B20">
        <w:rPr>
          <w:b/>
          <w:bCs/>
        </w:rPr>
        <w:t>Patient Information</w:t>
      </w:r>
      <w:r w:rsidRPr="00714B20">
        <w:t xml:space="preserve">           Jan 20, 2016@16:50:39          Page:    2 of    2 </w:t>
      </w:r>
    </w:p>
    <w:p w14:paraId="472B3762" w14:textId="77777777" w:rsidR="004E1400" w:rsidRPr="00714B20" w:rsidRDefault="004E1400" w:rsidP="000E410C">
      <w:pPr>
        <w:pStyle w:val="ScreenCapture"/>
      </w:pPr>
      <w:r w:rsidRPr="00714B20">
        <w:t xml:space="preserve">ROWPATNM,BOAT                                                        &lt;A&gt; </w:t>
      </w:r>
    </w:p>
    <w:p w14:paraId="5FF87647" w14:textId="4488062B" w:rsidR="004E1400" w:rsidRPr="00714B20" w:rsidRDefault="004E1400" w:rsidP="000E410C">
      <w:pPr>
        <w:pStyle w:val="ScreenCapture"/>
      </w:pPr>
      <w:r w:rsidRPr="00714B20">
        <w:t xml:space="preserve">  PID: </w:t>
      </w:r>
      <w:r w:rsidR="00BB212C">
        <w:rPr>
          <w:lang w:val="en-US"/>
        </w:rPr>
        <w:t>000-00-0001</w:t>
      </w:r>
      <w:r w:rsidRPr="00714B20">
        <w:t xml:space="preserve">                                 Ht(cm): _______ (______)  </w:t>
      </w:r>
    </w:p>
    <w:p w14:paraId="59DE6D2A" w14:textId="32645E74" w:rsidR="004E1400" w:rsidRPr="00714B20" w:rsidRDefault="004E1400" w:rsidP="000E410C">
      <w:pPr>
        <w:pStyle w:val="ScreenCapture"/>
      </w:pPr>
      <w:r w:rsidRPr="00714B20">
        <w:t xml:space="preserve">  DOB: MAR 4,1950 (65)                             Wt(kg): _______ (______)  </w:t>
      </w:r>
    </w:p>
    <w:p w14:paraId="450EC943" w14:textId="77777777" w:rsidR="004E1400" w:rsidRPr="00714B20" w:rsidRDefault="004E1400" w:rsidP="000E410C">
      <w:pPr>
        <w:pStyle w:val="ScreenCapture"/>
      </w:pPr>
      <w:r w:rsidRPr="00714B20">
        <w:t xml:space="preserve">  SEX: FEMALE</w:t>
      </w:r>
    </w:p>
    <w:p w14:paraId="634BE37C" w14:textId="77777777" w:rsidR="006E2CC6" w:rsidRPr="00714B20" w:rsidRDefault="006E2CC6" w:rsidP="000E410C">
      <w:pPr>
        <w:pStyle w:val="ScreenCapture"/>
      </w:pPr>
      <w:r w:rsidRPr="00714B20">
        <w:t xml:space="preserve"> CrCL: &lt;Not Found&gt; (CREAT: Not Found)            BSA (m2): _______</w:t>
      </w:r>
    </w:p>
    <w:p w14:paraId="7162E535" w14:textId="4F886414" w:rsidR="004E1400" w:rsidRPr="00714B20" w:rsidRDefault="004E1400" w:rsidP="000E410C">
      <w:pPr>
        <w:pStyle w:val="ScreenCapture"/>
      </w:pPr>
      <w:r w:rsidRPr="00714B20">
        <w:t xml:space="preserve">+  </w:t>
      </w:r>
    </w:p>
    <w:p w14:paraId="7A00284C" w14:textId="3E74283C" w:rsidR="004E1400" w:rsidRPr="00714B20" w:rsidRDefault="004E1400" w:rsidP="000E410C">
      <w:pPr>
        <w:pStyle w:val="ScreenCapture"/>
      </w:pPr>
      <w:r w:rsidRPr="00714B20">
        <w:t xml:space="preserve">Non-Verified: PENICILLIN,  </w:t>
      </w:r>
    </w:p>
    <w:p w14:paraId="7316EA29" w14:textId="09385EE4" w:rsidR="004E1400" w:rsidRPr="00714B20" w:rsidRDefault="004E1400" w:rsidP="000E410C">
      <w:pPr>
        <w:pStyle w:val="ScreenCapture"/>
      </w:pPr>
      <w:r w:rsidRPr="00714B20">
        <w:t xml:space="preserve">      Remote:  </w:t>
      </w:r>
    </w:p>
    <w:p w14:paraId="51221F27" w14:textId="655C4FC1" w:rsidR="004E1400" w:rsidRPr="00714B20" w:rsidRDefault="004E1400" w:rsidP="000E410C">
      <w:pPr>
        <w:pStyle w:val="ScreenCapture"/>
      </w:pPr>
    </w:p>
    <w:p w14:paraId="2512098A" w14:textId="216C8E3C" w:rsidR="004E1400" w:rsidRPr="00714B20" w:rsidRDefault="004E1400" w:rsidP="000E410C">
      <w:pPr>
        <w:pStyle w:val="ScreenCapture"/>
      </w:pPr>
      <w:r w:rsidRPr="00714B20">
        <w:t xml:space="preserve">Adverse Reactions  </w:t>
      </w:r>
    </w:p>
    <w:p w14:paraId="4004BBF7" w14:textId="5C995595" w:rsidR="004E1400" w:rsidRPr="00714B20" w:rsidRDefault="004E1400" w:rsidP="000E410C">
      <w:pPr>
        <w:pStyle w:val="ScreenCapture"/>
      </w:pPr>
      <w:r w:rsidRPr="00714B20">
        <w:t xml:space="preserve">    Verified: ASPIRIN,  </w:t>
      </w:r>
    </w:p>
    <w:p w14:paraId="10ABBB7D" w14:textId="77777777" w:rsidR="004E1400" w:rsidRPr="00714B20" w:rsidRDefault="004E1400" w:rsidP="000E410C">
      <w:pPr>
        <w:pStyle w:val="ScreenCapture"/>
      </w:pPr>
    </w:p>
    <w:p w14:paraId="27446C33" w14:textId="77777777" w:rsidR="004E1400" w:rsidRPr="00714B20" w:rsidRDefault="004E1400" w:rsidP="000E410C">
      <w:pPr>
        <w:pStyle w:val="ScreenCapture"/>
      </w:pPr>
    </w:p>
    <w:p w14:paraId="06F7A670" w14:textId="01752168" w:rsidR="004E1400" w:rsidRPr="00714B20" w:rsidRDefault="004E1400" w:rsidP="000E410C">
      <w:pPr>
        <w:pStyle w:val="ScreenCapture"/>
      </w:pPr>
      <w:r w:rsidRPr="00714B20">
        <w:t xml:space="preserve">          Enter ?? for more actions  </w:t>
      </w:r>
    </w:p>
    <w:p w14:paraId="65B8DC38" w14:textId="77777777" w:rsidR="004E1400" w:rsidRPr="00714B20" w:rsidRDefault="004E1400" w:rsidP="000E410C">
      <w:pPr>
        <w:pStyle w:val="ScreenCapture"/>
      </w:pPr>
      <w:r w:rsidRPr="00714B20">
        <w:t>EA  E</w:t>
      </w:r>
      <w:bookmarkStart w:id="650" w:name="Page_52"/>
      <w:bookmarkEnd w:id="650"/>
      <w:r w:rsidRPr="00714B20">
        <w:t>nter/Edit Allergy/ADR Data         PU  Patient Record Update</w:t>
      </w:r>
    </w:p>
    <w:p w14:paraId="7FE53FC2" w14:textId="77777777" w:rsidR="004E1400" w:rsidRPr="00714B20" w:rsidRDefault="004E1400" w:rsidP="000E410C">
      <w:pPr>
        <w:pStyle w:val="ScreenCapture"/>
      </w:pPr>
      <w:r w:rsidRPr="00714B20">
        <w:t>DD  Detailed Allergy/ADR List           EX  Exit Patient List</w:t>
      </w:r>
    </w:p>
    <w:p w14:paraId="18CBF981" w14:textId="77777777" w:rsidR="004E1400" w:rsidRPr="00714B20" w:rsidRDefault="004E1400" w:rsidP="000E410C">
      <w:pPr>
        <w:pStyle w:val="ScreenCapture"/>
      </w:pPr>
      <w:r w:rsidRPr="00714B20">
        <w:t xml:space="preserve">Select Action: Quit// EA   Enter/Edit Allergy/ADR Data  </w:t>
      </w:r>
    </w:p>
    <w:p w14:paraId="642F7F6F" w14:textId="77777777" w:rsidR="004E1400" w:rsidRPr="00714B20" w:rsidRDefault="004E1400" w:rsidP="000E410C">
      <w:pPr>
        <w:pStyle w:val="ScreenCapture"/>
      </w:pPr>
    </w:p>
    <w:p w14:paraId="0D38C0A9" w14:textId="77777777" w:rsidR="004E1400" w:rsidRPr="00714B20" w:rsidRDefault="004E1400" w:rsidP="000E410C">
      <w:pPr>
        <w:pStyle w:val="ScreenCapture"/>
      </w:pPr>
    </w:p>
    <w:p w14:paraId="5543C61F" w14:textId="77777777" w:rsidR="004E1400" w:rsidRPr="00714B20" w:rsidRDefault="004E1400" w:rsidP="000E410C">
      <w:pPr>
        <w:pStyle w:val="ScreenCapture"/>
      </w:pPr>
      <w:r w:rsidRPr="00714B20">
        <w:t xml:space="preserve">                                                                    OBS/</w:t>
      </w:r>
    </w:p>
    <w:p w14:paraId="24146BFB" w14:textId="77777777" w:rsidR="004E1400" w:rsidRPr="00714B20" w:rsidRDefault="004E1400" w:rsidP="000E410C">
      <w:pPr>
        <w:pStyle w:val="ScreenCapture"/>
      </w:pPr>
      <w:r w:rsidRPr="00714B20">
        <w:t>REACTANT                                             VER.   MECH.   HIST  TYPE</w:t>
      </w:r>
    </w:p>
    <w:p w14:paraId="3E7F320F" w14:textId="77777777" w:rsidR="004E1400" w:rsidRPr="00714B20" w:rsidRDefault="004E1400" w:rsidP="000E410C">
      <w:pPr>
        <w:pStyle w:val="ScreenCapture"/>
      </w:pPr>
      <w:r w:rsidRPr="00714B20">
        <w:t>--------                                             ----  -------  ----  ----</w:t>
      </w:r>
    </w:p>
    <w:p w14:paraId="30B033EE" w14:textId="77777777" w:rsidR="004E1400" w:rsidRPr="00714B20" w:rsidRDefault="004E1400" w:rsidP="000E410C">
      <w:pPr>
        <w:pStyle w:val="ScreenCapture"/>
      </w:pPr>
      <w:r w:rsidRPr="00714B20">
        <w:t>PENICILLIN                                            NO   UNKNOWN  OBS   DRUG</w:t>
      </w:r>
    </w:p>
    <w:p w14:paraId="72C4FA10" w14:textId="77777777" w:rsidR="004E1400" w:rsidRPr="00714B20" w:rsidRDefault="004E1400" w:rsidP="000E410C">
      <w:pPr>
        <w:pStyle w:val="ScreenCapture"/>
      </w:pPr>
      <w:r w:rsidRPr="00714B20">
        <w:t xml:space="preserve">    Reactions: RASH</w:t>
      </w:r>
    </w:p>
    <w:p w14:paraId="09BA3865" w14:textId="77777777" w:rsidR="004E1400" w:rsidRPr="00714B20" w:rsidRDefault="004E1400" w:rsidP="000E410C">
      <w:pPr>
        <w:pStyle w:val="ScreenCapture"/>
      </w:pPr>
      <w:r w:rsidRPr="00714B20">
        <w:t>ASPIRIN                                              YES   PHARM    OBS   DRUG</w:t>
      </w:r>
    </w:p>
    <w:p w14:paraId="4812227A" w14:textId="77777777" w:rsidR="004E1400" w:rsidRPr="00714B20" w:rsidRDefault="004E1400" w:rsidP="000E410C">
      <w:pPr>
        <w:pStyle w:val="ScreenCapture"/>
      </w:pPr>
      <w:r w:rsidRPr="00714B20">
        <w:t xml:space="preserve">    Reactions: ANXIETY                                                    FOOD</w:t>
      </w:r>
    </w:p>
    <w:p w14:paraId="7AC18D77" w14:textId="77777777" w:rsidR="004E1400" w:rsidRPr="00714B20" w:rsidRDefault="004E1400" w:rsidP="000E410C">
      <w:pPr>
        <w:pStyle w:val="ScreenCapture"/>
      </w:pPr>
      <w:r w:rsidRPr="00714B20">
        <w:t>CHOCOLATE                                            AUTO  UNKNOWN  HIST  DRUG</w:t>
      </w:r>
    </w:p>
    <w:p w14:paraId="6E5D04B1" w14:textId="77777777" w:rsidR="004E1400" w:rsidRPr="00714B20" w:rsidRDefault="004E1400" w:rsidP="000E410C">
      <w:pPr>
        <w:pStyle w:val="ScreenCapture"/>
      </w:pPr>
      <w:r w:rsidRPr="00714B20">
        <w:t xml:space="preserve"> (FLAVOR)                                                                 FOOD</w:t>
      </w:r>
    </w:p>
    <w:p w14:paraId="0189DAE3" w14:textId="77777777" w:rsidR="004E1400" w:rsidRPr="00714B20" w:rsidRDefault="004E1400" w:rsidP="000E410C">
      <w:pPr>
        <w:pStyle w:val="ScreenCapture"/>
      </w:pPr>
      <w:r w:rsidRPr="00714B20">
        <w:t xml:space="preserve">    Reactions: ANXIETY</w:t>
      </w:r>
    </w:p>
    <w:p w14:paraId="209EEF30" w14:textId="77777777" w:rsidR="004E1400" w:rsidRPr="00714B20" w:rsidRDefault="004E1400" w:rsidP="000E410C">
      <w:pPr>
        <w:pStyle w:val="ScreenCapture"/>
      </w:pPr>
    </w:p>
    <w:p w14:paraId="0C4ACB2D" w14:textId="77777777" w:rsidR="004E1400" w:rsidRPr="00714B20" w:rsidRDefault="004E1400" w:rsidP="000E410C">
      <w:pPr>
        <w:pStyle w:val="ScreenCapture"/>
      </w:pPr>
      <w:r w:rsidRPr="00714B20">
        <w:t>Enter Causative Agent: GENTAMICIN</w:t>
      </w:r>
    </w:p>
    <w:p w14:paraId="2C6127F2" w14:textId="77777777" w:rsidR="004E1400" w:rsidRPr="00714B20" w:rsidRDefault="004E1400" w:rsidP="000E410C">
      <w:pPr>
        <w:pStyle w:val="ScreenCapture"/>
      </w:pPr>
    </w:p>
    <w:p w14:paraId="26463FA7" w14:textId="058F31F5" w:rsidR="004E1400" w:rsidRPr="00714B20" w:rsidRDefault="004E1400" w:rsidP="000E410C">
      <w:pPr>
        <w:pStyle w:val="ScreenCapture"/>
      </w:pPr>
      <w:r w:rsidRPr="00714B20">
        <w:t>Checking existing PATIENT ALLERGIES (#120.8) file for matches..</w:t>
      </w:r>
    </w:p>
    <w:p w14:paraId="7004A57F" w14:textId="77777777" w:rsidR="004E1400" w:rsidRPr="00714B20" w:rsidRDefault="004E1400" w:rsidP="000E410C">
      <w:pPr>
        <w:pStyle w:val="ScreenCapture"/>
      </w:pPr>
    </w:p>
    <w:p w14:paraId="7D4DE7B1" w14:textId="77777777" w:rsidR="004E1400" w:rsidRPr="00714B20" w:rsidRDefault="004E1400" w:rsidP="000E410C">
      <w:pPr>
        <w:pStyle w:val="ScreenCapture"/>
      </w:pPr>
    </w:p>
    <w:p w14:paraId="30BE5EC6" w14:textId="617C26B2" w:rsidR="004E1400" w:rsidRPr="00714B20" w:rsidRDefault="004E1400" w:rsidP="000E410C">
      <w:pPr>
        <w:pStyle w:val="ScreenCapture"/>
      </w:pPr>
      <w:r w:rsidRPr="00714B20">
        <w:t>Now checking GMR ALLERGIES (#120.82) file for matches..</w:t>
      </w:r>
    </w:p>
    <w:p w14:paraId="124693F2" w14:textId="77777777" w:rsidR="004E1400" w:rsidRPr="00714B20" w:rsidRDefault="004E1400" w:rsidP="000E410C">
      <w:pPr>
        <w:pStyle w:val="ScreenCapture"/>
      </w:pPr>
    </w:p>
    <w:p w14:paraId="38A65F5D" w14:textId="77777777" w:rsidR="004E1400" w:rsidRPr="00714B20" w:rsidRDefault="004E1400" w:rsidP="000E410C">
      <w:pPr>
        <w:pStyle w:val="ScreenCapture"/>
      </w:pPr>
    </w:p>
    <w:p w14:paraId="61A55251" w14:textId="77777777" w:rsidR="004E1400" w:rsidRPr="00714B20" w:rsidRDefault="004E1400" w:rsidP="000E410C">
      <w:pPr>
        <w:pStyle w:val="ScreenCapture"/>
      </w:pPr>
      <w:r w:rsidRPr="00714B20">
        <w:t>Now checking the National Drug File - Generic Names (#50.6)</w:t>
      </w:r>
    </w:p>
    <w:p w14:paraId="1E53DDF8" w14:textId="77777777" w:rsidR="004E1400" w:rsidRPr="00714B20" w:rsidRDefault="004E1400" w:rsidP="000E410C">
      <w:pPr>
        <w:pStyle w:val="ScreenCapture"/>
      </w:pPr>
    </w:p>
    <w:p w14:paraId="12774631" w14:textId="77777777" w:rsidR="004E1400" w:rsidRPr="00714B20" w:rsidRDefault="004E1400" w:rsidP="000E410C">
      <w:pPr>
        <w:pStyle w:val="ScreenCapture"/>
      </w:pPr>
      <w:r w:rsidRPr="00714B20">
        <w:t xml:space="preserve">     1   GENTAMICIN  </w:t>
      </w:r>
    </w:p>
    <w:p w14:paraId="04CC8A24" w14:textId="77777777" w:rsidR="004E1400" w:rsidRPr="00714B20" w:rsidRDefault="004E1400" w:rsidP="000E410C">
      <w:pPr>
        <w:pStyle w:val="ScreenCapture"/>
      </w:pPr>
      <w:r w:rsidRPr="00714B20">
        <w:t xml:space="preserve">     2   GENTAMICIN/PREDNISOLONE  </w:t>
      </w:r>
    </w:p>
    <w:p w14:paraId="35DC2D5E" w14:textId="77777777" w:rsidR="004E1400" w:rsidRPr="00714B20" w:rsidRDefault="004E1400" w:rsidP="000E410C">
      <w:pPr>
        <w:pStyle w:val="ScreenCapture"/>
      </w:pPr>
      <w:r w:rsidRPr="00714B20">
        <w:t xml:space="preserve">     3   GENTAMICIN/SODIUM CHLORIDE  </w:t>
      </w:r>
    </w:p>
    <w:p w14:paraId="5AC54205" w14:textId="77777777" w:rsidR="004E1400" w:rsidRPr="00714B20" w:rsidRDefault="004E1400" w:rsidP="000E410C">
      <w:pPr>
        <w:pStyle w:val="ScreenCapture"/>
      </w:pPr>
      <w:r w:rsidRPr="00714B20">
        <w:t>CHOOSE 1-3: 1  GENTAMICIN</w:t>
      </w:r>
    </w:p>
    <w:p w14:paraId="5C828F9C" w14:textId="77777777" w:rsidR="004E1400" w:rsidRPr="00714B20" w:rsidRDefault="004E1400" w:rsidP="000E410C">
      <w:pPr>
        <w:pStyle w:val="ScreenCapture"/>
      </w:pPr>
      <w:r w:rsidRPr="00714B20">
        <w:t xml:space="preserve">   GENTAMICIN   OK? Yes//   (Yes)</w:t>
      </w:r>
    </w:p>
    <w:p w14:paraId="17CC2CB1" w14:textId="77777777" w:rsidR="004E1400" w:rsidRPr="00714B20" w:rsidRDefault="004E1400" w:rsidP="000E410C">
      <w:pPr>
        <w:pStyle w:val="ScreenCapture"/>
      </w:pPr>
    </w:p>
    <w:p w14:paraId="0EDB2DB0" w14:textId="77777777" w:rsidR="004E1400" w:rsidRPr="00714B20" w:rsidRDefault="004E1400" w:rsidP="000E410C">
      <w:pPr>
        <w:pStyle w:val="ScreenCapture"/>
      </w:pPr>
    </w:p>
    <w:p w14:paraId="097472F0" w14:textId="77777777" w:rsidR="004E1400" w:rsidRPr="00714B20" w:rsidRDefault="004E1400" w:rsidP="000E410C">
      <w:pPr>
        <w:pStyle w:val="ScreenCapture"/>
      </w:pPr>
      <w:r w:rsidRPr="00714B20">
        <w:t>(O)bserved or (H)istorical Allergy/Adverse Reaction: O  OBSERVED</w:t>
      </w:r>
    </w:p>
    <w:p w14:paraId="536A04ED" w14:textId="77777777" w:rsidR="004E1400" w:rsidRPr="00714B20" w:rsidRDefault="004E1400" w:rsidP="000E410C">
      <w:pPr>
        <w:pStyle w:val="ScreenCapture"/>
      </w:pPr>
      <w:r w:rsidRPr="00714B20">
        <w:t>Select date reaction was OBSERVED (Time Optional):  T-15  (JAN 05, 2016)   JAN 0</w:t>
      </w:r>
    </w:p>
    <w:p w14:paraId="254BEA97" w14:textId="77777777" w:rsidR="004E1400" w:rsidRPr="00714B20" w:rsidRDefault="004E1400" w:rsidP="000E410C">
      <w:pPr>
        <w:pStyle w:val="ScreenCapture"/>
      </w:pPr>
      <w:r w:rsidRPr="00714B20">
        <w:t>5, 2016  (JAN 05, 2016)</w:t>
      </w:r>
    </w:p>
    <w:p w14:paraId="6C736B4F" w14:textId="77777777" w:rsidR="004E1400" w:rsidRPr="00714B20" w:rsidRDefault="004E1400" w:rsidP="000E410C">
      <w:pPr>
        <w:pStyle w:val="ScreenCapture"/>
      </w:pPr>
      <w:r w:rsidRPr="00714B20">
        <w:t xml:space="preserve">  Are you adding 'JAN 05, 2016' as </w:t>
      </w:r>
    </w:p>
    <w:p w14:paraId="22E8A857" w14:textId="77777777" w:rsidR="004E1400" w:rsidRPr="00714B20" w:rsidRDefault="004E1400" w:rsidP="000E410C">
      <w:pPr>
        <w:pStyle w:val="ScreenCapture"/>
      </w:pPr>
      <w:r w:rsidRPr="00714B20">
        <w:t xml:space="preserve">    a new ADVERSE REACTION REPORTING? No// Y  (Yes)</w:t>
      </w:r>
    </w:p>
    <w:p w14:paraId="528EE826" w14:textId="77777777" w:rsidR="004E1400" w:rsidRPr="00714B20" w:rsidRDefault="004E1400" w:rsidP="000E410C">
      <w:pPr>
        <w:pStyle w:val="ScreenCapture"/>
      </w:pPr>
    </w:p>
    <w:p w14:paraId="4F6CCBC7" w14:textId="77777777" w:rsidR="004E1400" w:rsidRPr="00714B20" w:rsidRDefault="004E1400" w:rsidP="000E410C">
      <w:pPr>
        <w:pStyle w:val="ScreenCapture"/>
      </w:pPr>
      <w:r w:rsidRPr="00714B20">
        <w:t>No signs/symptoms have been specified.  Please add some now.</w:t>
      </w:r>
    </w:p>
    <w:p w14:paraId="1BD26032" w14:textId="77777777" w:rsidR="004E1400" w:rsidRPr="00714B20" w:rsidRDefault="004E1400" w:rsidP="000E410C">
      <w:pPr>
        <w:pStyle w:val="ScreenCapture"/>
      </w:pPr>
    </w:p>
    <w:p w14:paraId="70C11BE7" w14:textId="77777777" w:rsidR="004E1400" w:rsidRPr="00714B20" w:rsidRDefault="004E1400" w:rsidP="000E410C">
      <w:pPr>
        <w:pStyle w:val="ScreenCapture"/>
      </w:pPr>
      <w:r w:rsidRPr="00714B20">
        <w:t>The following are the top ten most common signs/symptoms:</w:t>
      </w:r>
    </w:p>
    <w:p w14:paraId="3B586088" w14:textId="77777777" w:rsidR="004E1400" w:rsidRPr="00714B20" w:rsidRDefault="004E1400" w:rsidP="000E410C">
      <w:pPr>
        <w:pStyle w:val="ScreenCapture"/>
      </w:pPr>
      <w:r w:rsidRPr="00714B20">
        <w:t xml:space="preserve"> 1. ANXIETY                         7. HIVES</w:t>
      </w:r>
    </w:p>
    <w:p w14:paraId="487C25BC" w14:textId="77777777" w:rsidR="004E1400" w:rsidRPr="00714B20" w:rsidRDefault="004E1400" w:rsidP="000E410C">
      <w:pPr>
        <w:pStyle w:val="ScreenCapture"/>
      </w:pPr>
      <w:r w:rsidRPr="00714B20">
        <w:t xml:space="preserve"> 2. ITCHING,WATERING EYES           8. DRY MOUTH</w:t>
      </w:r>
    </w:p>
    <w:p w14:paraId="5DC07F74" w14:textId="77777777" w:rsidR="004E1400" w:rsidRPr="00714B20" w:rsidRDefault="004E1400" w:rsidP="000E410C">
      <w:pPr>
        <w:pStyle w:val="ScreenCapture"/>
      </w:pPr>
      <w:r w:rsidRPr="00714B20">
        <w:t xml:space="preserve"> 3. ANOREXIA                        9. DRY NOSE</w:t>
      </w:r>
    </w:p>
    <w:p w14:paraId="3CE65D08" w14:textId="77777777" w:rsidR="004E1400" w:rsidRPr="00714B20" w:rsidRDefault="004E1400" w:rsidP="000E410C">
      <w:pPr>
        <w:pStyle w:val="ScreenCapture"/>
      </w:pPr>
      <w:r w:rsidRPr="00714B20">
        <w:t xml:space="preserve"> 4. DROWSINESS                     10. RASH</w:t>
      </w:r>
    </w:p>
    <w:p w14:paraId="6C8BD837" w14:textId="77777777" w:rsidR="004E1400" w:rsidRPr="00714B20" w:rsidRDefault="004E1400" w:rsidP="000E410C">
      <w:pPr>
        <w:pStyle w:val="ScreenCapture"/>
      </w:pPr>
      <w:r w:rsidRPr="00714B20">
        <w:t xml:space="preserve"> 5. NAUSEA,VOMITING                11. OTHER SIGN/SYMPTOM</w:t>
      </w:r>
    </w:p>
    <w:p w14:paraId="4BF2ADCA" w14:textId="77777777" w:rsidR="004E1400" w:rsidRPr="00714B20" w:rsidRDefault="004E1400" w:rsidP="000E410C">
      <w:pPr>
        <w:pStyle w:val="ScreenCapture"/>
      </w:pPr>
      <w:r w:rsidRPr="00714B20">
        <w:t xml:space="preserve"> 6. DIARRHEA</w:t>
      </w:r>
    </w:p>
    <w:p w14:paraId="3802094E" w14:textId="77777777" w:rsidR="004E1400" w:rsidRPr="00714B20" w:rsidRDefault="004E1400" w:rsidP="000E410C">
      <w:pPr>
        <w:pStyle w:val="ScreenCapture"/>
      </w:pPr>
      <w:r w:rsidRPr="00714B20">
        <w:t>Enter from the list above :  7,10</w:t>
      </w:r>
    </w:p>
    <w:p w14:paraId="412BD6E5" w14:textId="77777777" w:rsidR="004E1400" w:rsidRPr="00714B20" w:rsidRDefault="004E1400" w:rsidP="000E410C">
      <w:pPr>
        <w:pStyle w:val="ScreenCapture"/>
      </w:pPr>
      <w:r w:rsidRPr="00714B20">
        <w:t>Date(Time Optional) of appearance of Sign/Symptom(s): Jan 05, 2016//  (JAN 05, 2</w:t>
      </w:r>
    </w:p>
    <w:p w14:paraId="49DFD5B3" w14:textId="77777777" w:rsidR="004E1400" w:rsidRPr="00714B20" w:rsidRDefault="004E1400" w:rsidP="000E410C">
      <w:pPr>
        <w:pStyle w:val="ScreenCapture"/>
      </w:pPr>
      <w:r w:rsidRPr="00714B20">
        <w:t>016)</w:t>
      </w:r>
    </w:p>
    <w:p w14:paraId="2B160AF2" w14:textId="77777777" w:rsidR="004E1400" w:rsidRPr="00714B20" w:rsidRDefault="004E1400" w:rsidP="000E410C">
      <w:pPr>
        <w:pStyle w:val="ScreenCapture"/>
      </w:pPr>
    </w:p>
    <w:p w14:paraId="07AEB45E" w14:textId="77777777" w:rsidR="004E1400" w:rsidRPr="00714B20" w:rsidRDefault="004E1400" w:rsidP="000E410C">
      <w:pPr>
        <w:pStyle w:val="ScreenCapture"/>
      </w:pPr>
      <w:r w:rsidRPr="00714B20">
        <w:t>The following is the list of reported signs/symptoms for this reaction:</w:t>
      </w:r>
    </w:p>
    <w:p w14:paraId="544A3471" w14:textId="77777777" w:rsidR="004E1400" w:rsidRPr="00714B20" w:rsidRDefault="004E1400" w:rsidP="000E410C">
      <w:pPr>
        <w:pStyle w:val="ScreenCapture"/>
      </w:pPr>
    </w:p>
    <w:p w14:paraId="3DCAB907" w14:textId="77777777" w:rsidR="004E1400" w:rsidRPr="00714B20" w:rsidRDefault="004E1400" w:rsidP="000E410C">
      <w:pPr>
        <w:pStyle w:val="ScreenCapture"/>
      </w:pPr>
      <w:r w:rsidRPr="00714B20">
        <w:t xml:space="preserve">     Signs/Symptoms                                  Date Observed</w:t>
      </w:r>
    </w:p>
    <w:p w14:paraId="2529238D" w14:textId="77777777" w:rsidR="004E1400" w:rsidRPr="00714B20" w:rsidRDefault="004E1400" w:rsidP="000E410C">
      <w:pPr>
        <w:pStyle w:val="ScreenCapture"/>
      </w:pPr>
      <w:r w:rsidRPr="00714B20">
        <w:t>---------------------------------------------------------------------------</w:t>
      </w:r>
    </w:p>
    <w:p w14:paraId="3645A22E" w14:textId="77777777" w:rsidR="004E1400" w:rsidRPr="00714B20" w:rsidRDefault="004E1400" w:rsidP="000E410C">
      <w:pPr>
        <w:pStyle w:val="ScreenCapture"/>
      </w:pPr>
      <w:r w:rsidRPr="00714B20">
        <w:t xml:space="preserve">  1  HIVES                                           Jan 05, 2016</w:t>
      </w:r>
    </w:p>
    <w:p w14:paraId="286B7CE7" w14:textId="77777777" w:rsidR="004E1400" w:rsidRPr="00714B20" w:rsidRDefault="004E1400" w:rsidP="000E410C">
      <w:pPr>
        <w:pStyle w:val="ScreenCapture"/>
      </w:pPr>
      <w:r w:rsidRPr="00714B20">
        <w:t xml:space="preserve">  2  RASH                                            Jan 05, 2016</w:t>
      </w:r>
    </w:p>
    <w:p w14:paraId="3EA37A9E" w14:textId="77777777" w:rsidR="004E1400" w:rsidRPr="00714B20" w:rsidRDefault="004E1400" w:rsidP="000E410C">
      <w:pPr>
        <w:pStyle w:val="ScreenCapture"/>
      </w:pPr>
    </w:p>
    <w:p w14:paraId="20A3CAEE" w14:textId="77777777" w:rsidR="004E1400" w:rsidRPr="00714B20" w:rsidRDefault="004E1400" w:rsidP="000E410C">
      <w:pPr>
        <w:pStyle w:val="ScreenCapture"/>
      </w:pPr>
      <w:r w:rsidRPr="00714B20">
        <w:t xml:space="preserve">Select Action (A)DD, (D)ELETE OR &lt;RET&gt;: </w:t>
      </w:r>
    </w:p>
    <w:p w14:paraId="46ACC388" w14:textId="77777777" w:rsidR="004E1400" w:rsidRPr="00714B20" w:rsidRDefault="004E1400" w:rsidP="000E410C">
      <w:pPr>
        <w:pStyle w:val="ScreenCapture"/>
      </w:pPr>
    </w:p>
    <w:p w14:paraId="6CD625A6" w14:textId="77777777" w:rsidR="004E1400" w:rsidRPr="00714B20" w:rsidRDefault="004E1400" w:rsidP="000E410C">
      <w:pPr>
        <w:pStyle w:val="ScreenCapture"/>
      </w:pPr>
      <w:bookmarkStart w:id="651" w:name="Page_53"/>
      <w:bookmarkEnd w:id="651"/>
      <w:r w:rsidRPr="00714B20">
        <w:t>Choose one of the following:</w:t>
      </w:r>
    </w:p>
    <w:p w14:paraId="6E6F4B10" w14:textId="77777777" w:rsidR="004E1400" w:rsidRPr="00714B20" w:rsidRDefault="004E1400" w:rsidP="000E410C">
      <w:pPr>
        <w:pStyle w:val="ScreenCapture"/>
      </w:pPr>
    </w:p>
    <w:p w14:paraId="3E9F8519" w14:textId="77777777" w:rsidR="004E1400" w:rsidRPr="00714B20" w:rsidRDefault="004E1400" w:rsidP="000E410C">
      <w:pPr>
        <w:pStyle w:val="ScreenCapture"/>
      </w:pPr>
      <w:r w:rsidRPr="00714B20">
        <w:t xml:space="preserve">                    A - ALLERGY</w:t>
      </w:r>
    </w:p>
    <w:p w14:paraId="08C1D34C" w14:textId="77777777" w:rsidR="004E1400" w:rsidRPr="00714B20" w:rsidRDefault="004E1400" w:rsidP="000E410C">
      <w:pPr>
        <w:pStyle w:val="ScreenCapture"/>
      </w:pPr>
      <w:r w:rsidRPr="00714B20">
        <w:t xml:space="preserve">                    P - PHARMACOLOGICAL</w:t>
      </w:r>
    </w:p>
    <w:p w14:paraId="0ED3BB77" w14:textId="77777777" w:rsidR="004E1400" w:rsidRPr="00714B20" w:rsidRDefault="004E1400" w:rsidP="000E410C">
      <w:pPr>
        <w:pStyle w:val="ScreenCapture"/>
      </w:pPr>
      <w:r w:rsidRPr="00714B20">
        <w:t xml:space="preserve">                    U - UNKNOWN</w:t>
      </w:r>
    </w:p>
    <w:p w14:paraId="6BCB8830" w14:textId="77777777" w:rsidR="004E1400" w:rsidRPr="00714B20" w:rsidRDefault="004E1400" w:rsidP="000E410C">
      <w:pPr>
        <w:pStyle w:val="ScreenCapture"/>
      </w:pPr>
    </w:p>
    <w:p w14:paraId="7A348FF9" w14:textId="77777777" w:rsidR="004E1400" w:rsidRPr="00714B20" w:rsidRDefault="004E1400" w:rsidP="000E410C">
      <w:pPr>
        <w:pStyle w:val="ScreenCapture"/>
      </w:pPr>
      <w:r w:rsidRPr="00714B20">
        <w:t>MECHANISM: UNKNOWN// A  ALLERGY</w:t>
      </w:r>
    </w:p>
    <w:p w14:paraId="4D842B15" w14:textId="77777777" w:rsidR="004E1400" w:rsidRPr="00714B20" w:rsidRDefault="004E1400" w:rsidP="000E410C">
      <w:pPr>
        <w:pStyle w:val="ScreenCapture"/>
      </w:pPr>
    </w:p>
    <w:p w14:paraId="6275A68F" w14:textId="77777777" w:rsidR="004E1400" w:rsidRPr="00714B20" w:rsidRDefault="004E1400" w:rsidP="000E410C">
      <w:pPr>
        <w:pStyle w:val="ScreenCapture"/>
      </w:pPr>
      <w:r w:rsidRPr="00714B20">
        <w:t>COMMENTS:</w:t>
      </w:r>
    </w:p>
    <w:p w14:paraId="5683A54C" w14:textId="77777777" w:rsidR="004E1400" w:rsidRPr="00714B20" w:rsidRDefault="004E1400" w:rsidP="000E410C">
      <w:pPr>
        <w:pStyle w:val="ScreenCapture"/>
      </w:pPr>
      <w:r w:rsidRPr="00714B20">
        <w:t xml:space="preserve">  No existing text</w:t>
      </w:r>
    </w:p>
    <w:p w14:paraId="13693D4A" w14:textId="77777777" w:rsidR="004E1400" w:rsidRPr="00714B20" w:rsidRDefault="004E1400" w:rsidP="000E410C">
      <w:pPr>
        <w:pStyle w:val="ScreenCapture"/>
      </w:pPr>
      <w:r w:rsidRPr="00714B20">
        <w:t xml:space="preserve">  Edit? NO// </w:t>
      </w:r>
    </w:p>
    <w:p w14:paraId="4760E9D8" w14:textId="77777777" w:rsidR="004E1400" w:rsidRPr="00714B20" w:rsidRDefault="004E1400" w:rsidP="000E410C">
      <w:pPr>
        <w:pStyle w:val="ScreenCapture"/>
      </w:pPr>
    </w:p>
    <w:p w14:paraId="6BF7D284" w14:textId="77777777" w:rsidR="004E1400" w:rsidRPr="00714B20" w:rsidRDefault="004E1400" w:rsidP="000E410C">
      <w:pPr>
        <w:pStyle w:val="ScreenCapture"/>
      </w:pPr>
      <w:r w:rsidRPr="00714B20">
        <w:t>COMMENTS ARE REQUIRED.</w:t>
      </w:r>
    </w:p>
    <w:p w14:paraId="1D5403FF" w14:textId="77777777" w:rsidR="004E1400" w:rsidRPr="00714B20" w:rsidRDefault="004E1400" w:rsidP="000E410C">
      <w:pPr>
        <w:pStyle w:val="ScreenCapture"/>
      </w:pPr>
      <w:r w:rsidRPr="00714B20">
        <w:t>Press RETURN to continue</w:t>
      </w:r>
    </w:p>
    <w:p w14:paraId="3B2A12CC" w14:textId="77777777" w:rsidR="004E1400" w:rsidRPr="00714B20" w:rsidRDefault="004E1400" w:rsidP="000E410C">
      <w:pPr>
        <w:pStyle w:val="ScreenCapture"/>
      </w:pPr>
    </w:p>
    <w:p w14:paraId="581FE8AF" w14:textId="77777777" w:rsidR="004E1400" w:rsidRPr="00714B20" w:rsidRDefault="004E1400" w:rsidP="000E410C">
      <w:pPr>
        <w:pStyle w:val="ScreenCapture"/>
      </w:pPr>
      <w:r w:rsidRPr="00714B20">
        <w:t>Complete the observed reaction report? Yes//   (Yes)</w:t>
      </w:r>
    </w:p>
    <w:p w14:paraId="5B2E73D7" w14:textId="77777777" w:rsidR="004E1400" w:rsidRPr="00714B20" w:rsidRDefault="004E1400" w:rsidP="000E410C">
      <w:pPr>
        <w:pStyle w:val="ScreenCapture"/>
      </w:pPr>
      <w:r w:rsidRPr="00714B20">
        <w:t>DATE/TIME OF EVENT: MAR 7,2016// 1/5/2016  (JAN 05, 2016)  (JAN 05, 2016)</w:t>
      </w:r>
    </w:p>
    <w:p w14:paraId="201ED906" w14:textId="66FF6F86" w:rsidR="004E1400" w:rsidRPr="00714B20" w:rsidRDefault="004E1400" w:rsidP="000E410C">
      <w:pPr>
        <w:pStyle w:val="ScreenCapture"/>
      </w:pPr>
      <w:r w:rsidRPr="00714B20">
        <w:t xml:space="preserve">OBSERVER: </w:t>
      </w:r>
      <w:r w:rsidR="00904A05" w:rsidRPr="00714B20">
        <w:t>REDACTED</w:t>
      </w:r>
      <w:r w:rsidRPr="00714B20">
        <w:t xml:space="preserve">// </w:t>
      </w:r>
      <w:r w:rsidR="00904A05" w:rsidRPr="00714B20">
        <w:t>REDACTED</w:t>
      </w:r>
      <w:r w:rsidRPr="00714B20">
        <w:t xml:space="preserve">       HP       192          BAY PINES TES</w:t>
      </w:r>
    </w:p>
    <w:p w14:paraId="5A786D75" w14:textId="77777777" w:rsidR="004E1400" w:rsidRPr="00714B20" w:rsidRDefault="004E1400" w:rsidP="000E410C">
      <w:pPr>
        <w:pStyle w:val="ScreenCapture"/>
      </w:pPr>
      <w:r w:rsidRPr="00714B20">
        <w:t>T LAB</w:t>
      </w:r>
    </w:p>
    <w:p w14:paraId="590BF6C5" w14:textId="77777777" w:rsidR="004E1400" w:rsidRPr="00714B20" w:rsidRDefault="004E1400" w:rsidP="000E410C">
      <w:pPr>
        <w:pStyle w:val="ScreenCapture"/>
      </w:pPr>
      <w:r w:rsidRPr="00714B20">
        <w:t>SEVERITY: ?</w:t>
      </w:r>
    </w:p>
    <w:p w14:paraId="3B06D888" w14:textId="77777777" w:rsidR="004E1400" w:rsidRPr="00714B20" w:rsidRDefault="004E1400" w:rsidP="000E410C">
      <w:pPr>
        <w:pStyle w:val="ScreenCapture"/>
      </w:pPr>
    </w:p>
    <w:p w14:paraId="10ADA1A4" w14:textId="77777777" w:rsidR="004E1400" w:rsidRPr="00714B20" w:rsidRDefault="004E1400" w:rsidP="000E410C">
      <w:pPr>
        <w:pStyle w:val="ScreenCapture"/>
      </w:pPr>
      <w:r w:rsidRPr="00714B20">
        <w:t xml:space="preserve">        MILD     - Requires minimal therapeutic intervention such as</w:t>
      </w:r>
    </w:p>
    <w:p w14:paraId="701EC7F3" w14:textId="77777777" w:rsidR="004E1400" w:rsidRPr="00714B20" w:rsidRDefault="004E1400" w:rsidP="000E410C">
      <w:pPr>
        <w:pStyle w:val="ScreenCapture"/>
      </w:pPr>
      <w:r w:rsidRPr="00714B20">
        <w:t xml:space="preserve">                   discontinuation of drug(s).</w:t>
      </w:r>
    </w:p>
    <w:p w14:paraId="67E99808" w14:textId="77777777" w:rsidR="004E1400" w:rsidRPr="00714B20" w:rsidRDefault="004E1400" w:rsidP="000E410C">
      <w:pPr>
        <w:pStyle w:val="ScreenCapture"/>
      </w:pPr>
      <w:r w:rsidRPr="00714B20">
        <w:t xml:space="preserve">        MODERATE - Requires active treatment of adverse reaction, or</w:t>
      </w:r>
    </w:p>
    <w:p w14:paraId="077A5456" w14:textId="77777777" w:rsidR="004E1400" w:rsidRPr="00714B20" w:rsidRDefault="004E1400" w:rsidP="000E410C">
      <w:pPr>
        <w:pStyle w:val="ScreenCapture"/>
      </w:pPr>
      <w:r w:rsidRPr="00714B20">
        <w:t xml:space="preserve">                   further testing or evaluation to assess</w:t>
      </w:r>
    </w:p>
    <w:p w14:paraId="7B020A28" w14:textId="77777777" w:rsidR="004E1400" w:rsidRPr="00714B20" w:rsidRDefault="004E1400" w:rsidP="000E410C">
      <w:pPr>
        <w:pStyle w:val="ScreenCapture"/>
      </w:pPr>
      <w:r w:rsidRPr="00714B20">
        <w:t xml:space="preserve">                   extent of non-serious outcome (see SEVERE for</w:t>
      </w:r>
    </w:p>
    <w:p w14:paraId="184C9319" w14:textId="77777777" w:rsidR="004E1400" w:rsidRPr="00714B20" w:rsidRDefault="004E1400" w:rsidP="000E410C">
      <w:pPr>
        <w:pStyle w:val="ScreenCapture"/>
      </w:pPr>
      <w:r w:rsidRPr="00714B20">
        <w:t xml:space="preserve">                   definition of serious).</w:t>
      </w:r>
    </w:p>
    <w:p w14:paraId="4CB3F595" w14:textId="77777777" w:rsidR="004E1400" w:rsidRPr="00714B20" w:rsidRDefault="004E1400" w:rsidP="000E410C">
      <w:pPr>
        <w:pStyle w:val="ScreenCapture"/>
      </w:pPr>
      <w:r w:rsidRPr="00714B20">
        <w:t xml:space="preserve">        SEVERE   - Includes any serious outcome, resulting in life or organ</w:t>
      </w:r>
    </w:p>
    <w:p w14:paraId="2EE12441" w14:textId="77777777" w:rsidR="004E1400" w:rsidRPr="00714B20" w:rsidRDefault="004E1400" w:rsidP="000E410C">
      <w:pPr>
        <w:pStyle w:val="ScreenCapture"/>
      </w:pPr>
      <w:r w:rsidRPr="00714B20">
        <w:t xml:space="preserve">                   threatening situation or death, significant or permanent</w:t>
      </w:r>
    </w:p>
    <w:p w14:paraId="0E38A443" w14:textId="77777777" w:rsidR="004E1400" w:rsidRPr="00714B20" w:rsidRDefault="004E1400" w:rsidP="000E410C">
      <w:pPr>
        <w:pStyle w:val="ScreenCapture"/>
      </w:pPr>
      <w:r w:rsidRPr="00714B20">
        <w:t xml:space="preserve">                   disability, requiring intervention to prevent permanent</w:t>
      </w:r>
    </w:p>
    <w:p w14:paraId="2E025F3B" w14:textId="77777777" w:rsidR="004E1400" w:rsidRPr="00714B20" w:rsidRDefault="004E1400" w:rsidP="000E410C">
      <w:pPr>
        <w:pStyle w:val="ScreenCapture"/>
      </w:pPr>
      <w:r w:rsidRPr="00714B20">
        <w:t xml:space="preserve">                   impairment or damage, or requiring/prolonging</w:t>
      </w:r>
    </w:p>
    <w:p w14:paraId="2C0C1973" w14:textId="77777777" w:rsidR="004E1400" w:rsidRPr="00714B20" w:rsidRDefault="004E1400" w:rsidP="000E410C">
      <w:pPr>
        <w:pStyle w:val="ScreenCapture"/>
      </w:pPr>
      <w:r w:rsidRPr="00714B20">
        <w:t xml:space="preserve">                   hospitalization.</w:t>
      </w:r>
    </w:p>
    <w:p w14:paraId="67392166" w14:textId="77777777" w:rsidR="004E1400" w:rsidRPr="00714B20" w:rsidRDefault="004E1400" w:rsidP="000E410C">
      <w:pPr>
        <w:pStyle w:val="ScreenCapture"/>
      </w:pPr>
      <w:r w:rsidRPr="00714B20">
        <w:t xml:space="preserve">     Choose from: </w:t>
      </w:r>
    </w:p>
    <w:p w14:paraId="15C330FB" w14:textId="77777777" w:rsidR="004E1400" w:rsidRPr="00714B20" w:rsidRDefault="004E1400" w:rsidP="000E410C">
      <w:pPr>
        <w:pStyle w:val="ScreenCapture"/>
      </w:pPr>
      <w:r w:rsidRPr="00714B20">
        <w:t xml:space="preserve">       1        MILD</w:t>
      </w:r>
    </w:p>
    <w:p w14:paraId="7C3AC860" w14:textId="77777777" w:rsidR="004E1400" w:rsidRPr="00714B20" w:rsidRDefault="004E1400" w:rsidP="000E410C">
      <w:pPr>
        <w:pStyle w:val="ScreenCapture"/>
      </w:pPr>
      <w:r w:rsidRPr="00714B20">
        <w:t xml:space="preserve">       2        MODERATE</w:t>
      </w:r>
    </w:p>
    <w:p w14:paraId="7625F7BE" w14:textId="77777777" w:rsidR="004E1400" w:rsidRPr="00714B20" w:rsidRDefault="004E1400" w:rsidP="000E410C">
      <w:pPr>
        <w:pStyle w:val="ScreenCapture"/>
      </w:pPr>
      <w:r w:rsidRPr="00714B20">
        <w:t xml:space="preserve">       3        SEVERE</w:t>
      </w:r>
    </w:p>
    <w:p w14:paraId="299E3161" w14:textId="77777777" w:rsidR="004E1400" w:rsidRPr="00714B20" w:rsidRDefault="004E1400" w:rsidP="000E410C">
      <w:pPr>
        <w:pStyle w:val="ScreenCapture"/>
      </w:pPr>
      <w:r w:rsidRPr="00714B20">
        <w:t>SEVERITY: 3  SEVERE</w:t>
      </w:r>
    </w:p>
    <w:p w14:paraId="34D92BBC" w14:textId="77777777" w:rsidR="004E1400" w:rsidRPr="00714B20" w:rsidRDefault="004E1400" w:rsidP="000E410C">
      <w:pPr>
        <w:pStyle w:val="ScreenCapture"/>
      </w:pPr>
      <w:r w:rsidRPr="00714B20">
        <w:t>DATE MD NOTIFIED: Mar 7,2016//   (MAR 07, 2016)</w:t>
      </w:r>
    </w:p>
    <w:p w14:paraId="0A6F8871" w14:textId="77777777" w:rsidR="004E1400" w:rsidRPr="00714B20" w:rsidRDefault="004E1400" w:rsidP="000E410C">
      <w:pPr>
        <w:pStyle w:val="ScreenCapture"/>
      </w:pPr>
    </w:p>
    <w:p w14:paraId="73D212EA" w14:textId="77777777" w:rsidR="004E1400" w:rsidRPr="00714B20" w:rsidRDefault="004E1400" w:rsidP="000E410C">
      <w:pPr>
        <w:pStyle w:val="ScreenCapture"/>
      </w:pPr>
      <w:r w:rsidRPr="00714B20">
        <w:t>Complete the FDA data? Yes// N  (No)</w:t>
      </w:r>
    </w:p>
    <w:p w14:paraId="5D2CA03B" w14:textId="77777777" w:rsidR="004E1400" w:rsidRPr="00714B20" w:rsidRDefault="004E1400" w:rsidP="000E410C">
      <w:pPr>
        <w:pStyle w:val="ScreenCapture"/>
      </w:pPr>
    </w:p>
    <w:p w14:paraId="140BCFC7" w14:textId="77777777" w:rsidR="004E1400" w:rsidRPr="00714B20" w:rsidRDefault="004E1400" w:rsidP="000E410C">
      <w:pPr>
        <w:pStyle w:val="ScreenCapture"/>
      </w:pPr>
      <w:r w:rsidRPr="00714B20">
        <w:t>Enter another Causative Agent? YES// NO</w:t>
      </w:r>
    </w:p>
    <w:p w14:paraId="242EBEB1" w14:textId="77777777" w:rsidR="004E1400" w:rsidRPr="00714B20" w:rsidRDefault="004E1400" w:rsidP="000E410C">
      <w:pPr>
        <w:pStyle w:val="ScreenCapture"/>
      </w:pPr>
    </w:p>
    <w:p w14:paraId="30564506" w14:textId="77777777" w:rsidR="004E1400" w:rsidRPr="00714B20" w:rsidRDefault="004E1400" w:rsidP="000E410C">
      <w:pPr>
        <w:pStyle w:val="ScreenCapture"/>
      </w:pPr>
      <w:r w:rsidRPr="00714B20">
        <w:t>Causative Agent Data edited this Session:</w:t>
      </w:r>
    </w:p>
    <w:p w14:paraId="78A2BDE9" w14:textId="77777777" w:rsidR="004E1400" w:rsidRPr="00714B20" w:rsidRDefault="004E1400" w:rsidP="000E410C">
      <w:pPr>
        <w:pStyle w:val="ScreenCapture"/>
      </w:pPr>
      <w:r w:rsidRPr="00714B20">
        <w:t>ADVERSE REACTION</w:t>
      </w:r>
    </w:p>
    <w:p w14:paraId="165C7F78" w14:textId="77777777" w:rsidR="004E1400" w:rsidRPr="00714B20" w:rsidRDefault="004E1400" w:rsidP="000E410C">
      <w:pPr>
        <w:pStyle w:val="ScreenCapture"/>
      </w:pPr>
      <w:r w:rsidRPr="00714B20">
        <w:t>----------------</w:t>
      </w:r>
    </w:p>
    <w:p w14:paraId="7592E0C1" w14:textId="77777777" w:rsidR="004E1400" w:rsidRPr="00714B20" w:rsidRDefault="004E1400" w:rsidP="000E410C">
      <w:pPr>
        <w:pStyle w:val="ScreenCapture"/>
      </w:pPr>
      <w:r w:rsidRPr="00714B20">
        <w:t xml:space="preserve">  GENTAMICIN</w:t>
      </w:r>
    </w:p>
    <w:p w14:paraId="1EC534DE" w14:textId="77777777" w:rsidR="004E1400" w:rsidRPr="00714B20" w:rsidRDefault="004E1400" w:rsidP="000E410C">
      <w:pPr>
        <w:pStyle w:val="ScreenCapture"/>
      </w:pPr>
    </w:p>
    <w:p w14:paraId="0E89D9BB" w14:textId="77777777" w:rsidR="004E1400" w:rsidRPr="00714B20" w:rsidRDefault="004E1400" w:rsidP="000E410C">
      <w:pPr>
        <w:pStyle w:val="ScreenCapture"/>
      </w:pPr>
      <w:r w:rsidRPr="00714B20">
        <w:t xml:space="preserve">           Obs/Hist: OBSERVED</w:t>
      </w:r>
    </w:p>
    <w:p w14:paraId="59728D6F" w14:textId="77777777" w:rsidR="004E1400" w:rsidRPr="00714B20" w:rsidRDefault="004E1400" w:rsidP="000E410C">
      <w:pPr>
        <w:pStyle w:val="ScreenCapture"/>
      </w:pPr>
      <w:r w:rsidRPr="00714B20">
        <w:t xml:space="preserve">            Obs d/t: Jan 05, 2016</w:t>
      </w:r>
    </w:p>
    <w:p w14:paraId="1AA8C580" w14:textId="77777777" w:rsidR="004E1400" w:rsidRPr="00714B20" w:rsidRDefault="004E1400" w:rsidP="000E410C">
      <w:pPr>
        <w:pStyle w:val="ScreenCapture"/>
      </w:pPr>
      <w:r w:rsidRPr="00714B20">
        <w:t xml:space="preserve">     Signs/Symptoms: HIVES (1/5/16)</w:t>
      </w:r>
    </w:p>
    <w:p w14:paraId="57AD81BC" w14:textId="77777777" w:rsidR="004E1400" w:rsidRPr="00714B20" w:rsidRDefault="004E1400" w:rsidP="000E410C">
      <w:pPr>
        <w:pStyle w:val="ScreenCapture"/>
      </w:pPr>
      <w:r w:rsidRPr="00714B20">
        <w:t xml:space="preserve">                     RASH (1/5/16)</w:t>
      </w:r>
    </w:p>
    <w:p w14:paraId="3656F904" w14:textId="77777777" w:rsidR="004E1400" w:rsidRPr="00714B20" w:rsidRDefault="004E1400" w:rsidP="000E410C">
      <w:pPr>
        <w:pStyle w:val="ScreenCapture"/>
      </w:pPr>
    </w:p>
    <w:p w14:paraId="419BE1A0" w14:textId="77777777" w:rsidR="004E1400" w:rsidRPr="00714B20" w:rsidRDefault="004E1400" w:rsidP="000E410C">
      <w:pPr>
        <w:pStyle w:val="ScreenCapture"/>
      </w:pPr>
      <w:r w:rsidRPr="00714B20">
        <w:t>Causative Agent Data edited this Session:</w:t>
      </w:r>
    </w:p>
    <w:p w14:paraId="142B826E" w14:textId="77777777" w:rsidR="004E1400" w:rsidRPr="00714B20" w:rsidRDefault="004E1400" w:rsidP="000E410C">
      <w:pPr>
        <w:pStyle w:val="ScreenCapture"/>
      </w:pPr>
      <w:r w:rsidRPr="00714B20">
        <w:t>ADVERSE REACTION</w:t>
      </w:r>
    </w:p>
    <w:p w14:paraId="64377E7D" w14:textId="77777777" w:rsidR="004E1400" w:rsidRPr="00714B20" w:rsidRDefault="004E1400" w:rsidP="000E410C">
      <w:pPr>
        <w:pStyle w:val="ScreenCapture"/>
      </w:pPr>
      <w:r w:rsidRPr="00714B20">
        <w:t>----------------</w:t>
      </w:r>
    </w:p>
    <w:p w14:paraId="3FFC7B05" w14:textId="77777777" w:rsidR="004E1400" w:rsidRPr="00714B20" w:rsidRDefault="004E1400" w:rsidP="000E410C">
      <w:pPr>
        <w:pStyle w:val="ScreenCapture"/>
      </w:pPr>
      <w:r w:rsidRPr="00714B20">
        <w:t xml:space="preserve">  GENTAMICIN</w:t>
      </w:r>
    </w:p>
    <w:p w14:paraId="54084116" w14:textId="77777777" w:rsidR="004E1400" w:rsidRPr="00714B20" w:rsidRDefault="004E1400" w:rsidP="000E410C">
      <w:pPr>
        <w:pStyle w:val="ScreenCapture"/>
      </w:pPr>
    </w:p>
    <w:p w14:paraId="5BB5D3C3" w14:textId="77777777" w:rsidR="004E1400" w:rsidRPr="00714B20" w:rsidRDefault="004E1400" w:rsidP="000E410C">
      <w:pPr>
        <w:pStyle w:val="ScreenCapture"/>
      </w:pPr>
      <w:r w:rsidRPr="00714B20">
        <w:t xml:space="preserve">           Obs/Hist: OBSERVED</w:t>
      </w:r>
    </w:p>
    <w:p w14:paraId="6989D9D2" w14:textId="77777777" w:rsidR="004E1400" w:rsidRPr="00714B20" w:rsidRDefault="004E1400" w:rsidP="000E410C">
      <w:pPr>
        <w:pStyle w:val="ScreenCapture"/>
      </w:pPr>
      <w:r w:rsidRPr="00714B20">
        <w:t xml:space="preserve">            Obs d/t: Jan 05, 2016</w:t>
      </w:r>
    </w:p>
    <w:p w14:paraId="68764266" w14:textId="77777777" w:rsidR="004E1400" w:rsidRPr="00714B20" w:rsidRDefault="004E1400" w:rsidP="000E410C">
      <w:pPr>
        <w:pStyle w:val="ScreenCapture"/>
      </w:pPr>
      <w:r w:rsidRPr="00714B20">
        <w:t xml:space="preserve">     Signs/Symptoms: RASH (1/5/16)</w:t>
      </w:r>
    </w:p>
    <w:p w14:paraId="1BDE3F97" w14:textId="77777777" w:rsidR="004E1400" w:rsidRPr="00714B20" w:rsidRDefault="004E1400" w:rsidP="000E410C">
      <w:pPr>
        <w:pStyle w:val="ScreenCapture"/>
      </w:pPr>
      <w:r w:rsidRPr="00714B20">
        <w:t xml:space="preserve">                     URTICARIA (1/5/16)</w:t>
      </w:r>
    </w:p>
    <w:p w14:paraId="383A32FC" w14:textId="77777777" w:rsidR="004E1400" w:rsidRPr="00714B20" w:rsidRDefault="004E1400" w:rsidP="000E410C">
      <w:pPr>
        <w:pStyle w:val="ScreenCapture"/>
      </w:pPr>
    </w:p>
    <w:p w14:paraId="2BC2D10E" w14:textId="77777777" w:rsidR="004E1400" w:rsidRPr="00714B20" w:rsidRDefault="004E1400" w:rsidP="000E410C">
      <w:pPr>
        <w:pStyle w:val="ScreenCapture"/>
      </w:pPr>
      <w:bookmarkStart w:id="652" w:name="Page_54"/>
      <w:bookmarkEnd w:id="652"/>
    </w:p>
    <w:p w14:paraId="6BDAC1F4" w14:textId="77777777" w:rsidR="004E1400" w:rsidRPr="00714B20" w:rsidRDefault="004E1400" w:rsidP="000E410C">
      <w:pPr>
        <w:pStyle w:val="ScreenCapture"/>
      </w:pPr>
      <w:r w:rsidRPr="00714B20">
        <w:t xml:space="preserve">     ORIGINATOR</w:t>
      </w:r>
    </w:p>
    <w:p w14:paraId="424F8C80" w14:textId="77777777" w:rsidR="004E1400" w:rsidRPr="00714B20" w:rsidRDefault="004E1400" w:rsidP="000E410C">
      <w:pPr>
        <w:pStyle w:val="ScreenCapture"/>
      </w:pPr>
      <w:r w:rsidRPr="00714B20">
        <w:t xml:space="preserve">      COMMENTS:</w:t>
      </w:r>
    </w:p>
    <w:p w14:paraId="00CDE2D8" w14:textId="0E162A0A" w:rsidR="004E1400" w:rsidRPr="00714B20" w:rsidRDefault="004E1400" w:rsidP="000E410C">
      <w:pPr>
        <w:pStyle w:val="ScreenCapture"/>
      </w:pPr>
      <w:r w:rsidRPr="00714B20">
        <w:t xml:space="preserve">          Date: Feb 26, 2016@10:52                  User: </w:t>
      </w:r>
      <w:r w:rsidR="00904A05" w:rsidRPr="00714B20">
        <w:t>REDACTED</w:t>
      </w:r>
    </w:p>
    <w:p w14:paraId="758431DC" w14:textId="77777777" w:rsidR="004E1400" w:rsidRPr="00714B20" w:rsidRDefault="004E1400" w:rsidP="000E410C">
      <w:pPr>
        <w:pStyle w:val="ScreenCapture"/>
      </w:pPr>
      <w:r w:rsidRPr="00714B20">
        <w:t xml:space="preserve">                                                   Title: SYSTEMS ANALYST</w:t>
      </w:r>
    </w:p>
    <w:p w14:paraId="6B79CA5E" w14:textId="77777777" w:rsidR="004E1400" w:rsidRPr="00714B20" w:rsidRDefault="004E1400" w:rsidP="000E410C">
      <w:pPr>
        <w:pStyle w:val="ScreenCapture"/>
      </w:pPr>
      <w:r w:rsidRPr="00714B20">
        <w:t xml:space="preserve">                This is a required comment </w:t>
      </w:r>
    </w:p>
    <w:p w14:paraId="3A5570DC" w14:textId="77777777" w:rsidR="004E1400" w:rsidRPr="00714B20" w:rsidRDefault="004E1400" w:rsidP="000E410C">
      <w:pPr>
        <w:pStyle w:val="ScreenCapture"/>
      </w:pPr>
    </w:p>
    <w:p w14:paraId="7AD7735F" w14:textId="77777777" w:rsidR="004E1400" w:rsidRPr="00714B20" w:rsidRDefault="004E1400" w:rsidP="000E410C">
      <w:pPr>
        <w:pStyle w:val="ScreenCapture"/>
      </w:pPr>
      <w:r w:rsidRPr="00714B20">
        <w:t>Is this correct? NO//</w:t>
      </w:r>
    </w:p>
    <w:p w14:paraId="36720058" w14:textId="77777777" w:rsidR="004E1400" w:rsidRPr="00714B20" w:rsidRDefault="004E1400" w:rsidP="000E410C">
      <w:pPr>
        <w:pStyle w:val="ScreenCapture"/>
      </w:pPr>
    </w:p>
    <w:p w14:paraId="4E83FB1F" w14:textId="77777777" w:rsidR="004E1400" w:rsidRPr="00714B20" w:rsidRDefault="004E1400" w:rsidP="000E410C">
      <w:pPr>
        <w:pStyle w:val="ScreenCapture"/>
      </w:pPr>
      <w:r w:rsidRPr="00714B20">
        <w:t>Is this correct? NO// YES</w:t>
      </w:r>
    </w:p>
    <w:p w14:paraId="3845B538" w14:textId="77777777" w:rsidR="004E1400" w:rsidRPr="00714B20" w:rsidRDefault="004E1400" w:rsidP="000E410C">
      <w:pPr>
        <w:pStyle w:val="ScreenCapture"/>
      </w:pPr>
      <w:r w:rsidRPr="00714B20">
        <w:t>This session you have CHOSEN:</w:t>
      </w:r>
    </w:p>
    <w:p w14:paraId="654600D4" w14:textId="77777777" w:rsidR="004E1400" w:rsidRPr="00714B20" w:rsidRDefault="004E1400" w:rsidP="000E410C">
      <w:pPr>
        <w:pStyle w:val="ScreenCapture"/>
      </w:pPr>
      <w:r w:rsidRPr="00714B20">
        <w:t xml:space="preserve">     GENTAMICIN</w:t>
      </w:r>
    </w:p>
    <w:p w14:paraId="499ABCE7" w14:textId="77777777" w:rsidR="004E1400" w:rsidRPr="000E410C" w:rsidRDefault="004E1400" w:rsidP="000E410C"/>
    <w:p w14:paraId="5033D3FA" w14:textId="77777777" w:rsidR="004E1400" w:rsidRPr="00714B20" w:rsidRDefault="004E1400" w:rsidP="004E1400">
      <w:pPr>
        <w:pStyle w:val="NoSpacing"/>
        <w:rPr>
          <w:rFonts w:ascii="Arial" w:hAnsi="Arial"/>
          <w:b/>
          <w:bCs/>
          <w:snapToGrid w:val="0"/>
          <w:lang w:eastAsia="x-none"/>
        </w:rPr>
      </w:pPr>
      <w:bookmarkStart w:id="653" w:name="Page_61"/>
      <w:bookmarkStart w:id="654" w:name="Page_60"/>
      <w:bookmarkEnd w:id="653"/>
      <w:bookmarkEnd w:id="654"/>
      <w:r w:rsidRPr="00714B20">
        <w:rPr>
          <w:rFonts w:ascii="Arial" w:hAnsi="Arial"/>
          <w:b/>
          <w:bCs/>
          <w:snapToGrid w:val="0"/>
          <w:lang w:eastAsia="x-none"/>
        </w:rPr>
        <w:t>Historical Allergy example:</w:t>
      </w:r>
    </w:p>
    <w:p w14:paraId="6F580F2F" w14:textId="77777777" w:rsidR="004E1400" w:rsidRPr="00714B20" w:rsidRDefault="004E1400" w:rsidP="004E1400">
      <w:pPr>
        <w:pStyle w:val="NoSpacing"/>
        <w:rPr>
          <w:rFonts w:ascii="Courier New" w:hAnsi="Courier New" w:cs="Courier New"/>
          <w:sz w:val="20"/>
          <w:szCs w:val="20"/>
        </w:rPr>
      </w:pPr>
    </w:p>
    <w:p w14:paraId="2EB2A889" w14:textId="77777777" w:rsidR="004E1400" w:rsidRPr="00714B20" w:rsidRDefault="004E1400" w:rsidP="000E410C">
      <w:pPr>
        <w:pStyle w:val="ScreenCapture"/>
      </w:pPr>
      <w:r w:rsidRPr="00714B20">
        <w:rPr>
          <w:b/>
          <w:bCs/>
        </w:rPr>
        <w:t>Patient Information</w:t>
      </w:r>
      <w:r w:rsidRPr="00714B20">
        <w:t xml:space="preserve">           Jan 20, 2016@17:02:40          Page:    1 of    2 </w:t>
      </w:r>
    </w:p>
    <w:p w14:paraId="16F86916" w14:textId="77777777" w:rsidR="004E1400" w:rsidRPr="00714B20" w:rsidRDefault="004E1400" w:rsidP="000E410C">
      <w:pPr>
        <w:pStyle w:val="ScreenCapture"/>
      </w:pPr>
      <w:r w:rsidRPr="00714B20">
        <w:t xml:space="preserve">OPHEPPAT,ONE                                                         &lt;A&gt; </w:t>
      </w:r>
    </w:p>
    <w:p w14:paraId="52E43840" w14:textId="025282FE" w:rsidR="004E1400" w:rsidRPr="00714B20" w:rsidRDefault="004E1400" w:rsidP="000E410C">
      <w:pPr>
        <w:pStyle w:val="ScreenCapture"/>
      </w:pPr>
      <w:r w:rsidRPr="00714B20">
        <w:t xml:space="preserve">  PID: </w:t>
      </w:r>
      <w:r w:rsidR="00BB212C">
        <w:rPr>
          <w:lang w:val="en-US"/>
        </w:rPr>
        <w:t>000-00-0001</w:t>
      </w:r>
      <w:r w:rsidRPr="00714B20">
        <w:t xml:space="preserve">                                 Ht(cm): _______ (______)  </w:t>
      </w:r>
    </w:p>
    <w:p w14:paraId="184EBF20" w14:textId="6533521E" w:rsidR="004E1400" w:rsidRPr="00714B20" w:rsidRDefault="004E1400" w:rsidP="000E410C">
      <w:pPr>
        <w:pStyle w:val="ScreenCapture"/>
      </w:pPr>
      <w:r w:rsidRPr="00714B20">
        <w:t xml:space="preserve">  DOB: MAR 19,1990 (25)                            Wt(kg): _______ (______)  </w:t>
      </w:r>
    </w:p>
    <w:p w14:paraId="2006FA3B" w14:textId="77777777" w:rsidR="004E1400" w:rsidRPr="00714B20" w:rsidRDefault="004E1400" w:rsidP="000E410C">
      <w:pPr>
        <w:pStyle w:val="ScreenCapture"/>
      </w:pPr>
      <w:r w:rsidRPr="00714B20">
        <w:t xml:space="preserve">  SEX: MALE                     Non-VA Meds on File - Last entry on 08/04/15</w:t>
      </w:r>
    </w:p>
    <w:p w14:paraId="46BA6779" w14:textId="77777777" w:rsidR="006E2CC6" w:rsidRPr="00714B20" w:rsidRDefault="006E2CC6" w:rsidP="000E410C">
      <w:pPr>
        <w:pStyle w:val="ScreenCapture"/>
      </w:pPr>
      <w:r w:rsidRPr="00714B20">
        <w:t xml:space="preserve"> CrCL: &lt;Not Found&gt; (CREAT: Not Found)            BSA (m2): _______</w:t>
      </w:r>
      <w:r w:rsidR="004E1400" w:rsidRPr="00714B20">
        <w:t xml:space="preserve"> </w:t>
      </w:r>
    </w:p>
    <w:p w14:paraId="78207614" w14:textId="0DB9D78A" w:rsidR="004E1400" w:rsidRPr="00714B20" w:rsidRDefault="004E1400" w:rsidP="000E410C">
      <w:pPr>
        <w:pStyle w:val="ScreenCapture"/>
      </w:pPr>
    </w:p>
    <w:p w14:paraId="105ED767" w14:textId="2D8E739E" w:rsidR="004E1400" w:rsidRPr="00714B20" w:rsidRDefault="004E1400" w:rsidP="000E410C">
      <w:pPr>
        <w:pStyle w:val="ScreenCapture"/>
      </w:pPr>
      <w:r w:rsidRPr="00714B20">
        <w:t xml:space="preserve">Eligibility:  </w:t>
      </w:r>
    </w:p>
    <w:p w14:paraId="217A40E5" w14:textId="4CF64DDD" w:rsidR="004E1400" w:rsidRPr="00714B20" w:rsidRDefault="004E1400" w:rsidP="000E410C">
      <w:pPr>
        <w:pStyle w:val="ScreenCapture"/>
      </w:pPr>
      <w:r w:rsidRPr="00714B20">
        <w:t xml:space="preserve">RX PATIENT STATUS: OTHER FEDERAL  </w:t>
      </w:r>
    </w:p>
    <w:p w14:paraId="6A1846B0" w14:textId="2015EC7B" w:rsidR="004E1400" w:rsidRPr="00714B20" w:rsidRDefault="004E1400" w:rsidP="000E410C">
      <w:pPr>
        <w:pStyle w:val="ScreenCapture"/>
      </w:pPr>
    </w:p>
    <w:p w14:paraId="405CC24D" w14:textId="041DF252" w:rsidR="004E1400" w:rsidRPr="00714B20" w:rsidRDefault="004E1400" w:rsidP="000E410C">
      <w:pPr>
        <w:pStyle w:val="ScreenCapture"/>
      </w:pPr>
      <w:r w:rsidRPr="00714B20">
        <w:t xml:space="preserve">Disabilities:  </w:t>
      </w:r>
    </w:p>
    <w:p w14:paraId="4196E12F" w14:textId="0BE5D9C8" w:rsidR="004E1400" w:rsidRPr="00714B20" w:rsidRDefault="004E1400" w:rsidP="000E410C">
      <w:pPr>
        <w:pStyle w:val="ScreenCapture"/>
      </w:pPr>
    </w:p>
    <w:p w14:paraId="5449A06A" w14:textId="77777777" w:rsidR="004E1400" w:rsidRPr="00714B20" w:rsidRDefault="004E1400" w:rsidP="000E410C">
      <w:pPr>
        <w:pStyle w:val="ScreenCapture"/>
      </w:pPr>
    </w:p>
    <w:p w14:paraId="279BE245" w14:textId="0BE084A8" w:rsidR="004E1400" w:rsidRPr="00714B20" w:rsidRDefault="004E1400" w:rsidP="000E410C">
      <w:pPr>
        <w:pStyle w:val="ScreenCapture"/>
      </w:pPr>
      <w:r w:rsidRPr="00714B20">
        <w:t xml:space="preserve">                                                  HOME PHONE:  </w:t>
      </w:r>
    </w:p>
    <w:p w14:paraId="224429CA" w14:textId="3F4DE0F2" w:rsidR="004E1400" w:rsidRPr="00714B20" w:rsidRDefault="004E1400" w:rsidP="000E410C">
      <w:pPr>
        <w:pStyle w:val="ScreenCapture"/>
      </w:pPr>
      <w:r w:rsidRPr="00714B20">
        <w:t xml:space="preserve">                                                  CELL PHONE:  </w:t>
      </w:r>
    </w:p>
    <w:p w14:paraId="2C03F11E" w14:textId="29BB7B6F" w:rsidR="004E1400" w:rsidRPr="00714B20" w:rsidRDefault="004E1400" w:rsidP="000E410C">
      <w:pPr>
        <w:pStyle w:val="ScreenCapture"/>
      </w:pPr>
      <w:r w:rsidRPr="00714B20">
        <w:t xml:space="preserve">                                                  WORK PHONE:  </w:t>
      </w:r>
    </w:p>
    <w:p w14:paraId="2E45D15C" w14:textId="187B0ACC" w:rsidR="004E1400" w:rsidRPr="00714B20" w:rsidRDefault="004E1400" w:rsidP="000E410C">
      <w:pPr>
        <w:pStyle w:val="ScreenCapture"/>
      </w:pPr>
      <w:r w:rsidRPr="00714B20">
        <w:t xml:space="preserve">Prescription Mail Delivery: Regular Mail  </w:t>
      </w:r>
    </w:p>
    <w:p w14:paraId="477D7882" w14:textId="02E8DF13" w:rsidR="004E1400" w:rsidRPr="00714B20" w:rsidRDefault="004E1400" w:rsidP="000E410C">
      <w:pPr>
        <w:pStyle w:val="ScreenCapture"/>
      </w:pPr>
    </w:p>
    <w:p w14:paraId="3384F502" w14:textId="078ACDA9" w:rsidR="004E1400" w:rsidRPr="00714B20" w:rsidRDefault="004E1400" w:rsidP="000E410C">
      <w:pPr>
        <w:pStyle w:val="ScreenCapture"/>
      </w:pPr>
    </w:p>
    <w:p w14:paraId="0EB82924" w14:textId="438B22C8" w:rsidR="004E1400" w:rsidRPr="00714B20" w:rsidRDefault="004E1400" w:rsidP="000E410C">
      <w:pPr>
        <w:pStyle w:val="ScreenCapture"/>
      </w:pPr>
      <w:r w:rsidRPr="00714B20">
        <w:t xml:space="preserve">Allergies  </w:t>
      </w:r>
    </w:p>
    <w:p w14:paraId="4A0F14A2" w14:textId="4BC231BD" w:rsidR="004E1400" w:rsidRPr="00714B20" w:rsidRDefault="004E1400" w:rsidP="000E410C">
      <w:pPr>
        <w:pStyle w:val="ScreenCapture"/>
      </w:pPr>
      <w:r w:rsidRPr="00714B20">
        <w:t xml:space="preserve">    Verified: METFORMIN, PENICILLIN, ASPIRIN,  </w:t>
      </w:r>
    </w:p>
    <w:p w14:paraId="3F975A6D" w14:textId="012533F0" w:rsidR="004E1400" w:rsidRPr="00714B20" w:rsidRDefault="004E1400" w:rsidP="000E410C">
      <w:pPr>
        <w:pStyle w:val="ScreenCapture"/>
      </w:pPr>
      <w:r w:rsidRPr="00714B20">
        <w:t xml:space="preserve">+         Enter ?? for more actions  </w:t>
      </w:r>
    </w:p>
    <w:p w14:paraId="2C74DDB1" w14:textId="77777777" w:rsidR="004E1400" w:rsidRPr="00714B20" w:rsidRDefault="004E1400" w:rsidP="000E410C">
      <w:pPr>
        <w:pStyle w:val="ScreenCapture"/>
      </w:pPr>
      <w:r w:rsidRPr="00714B20">
        <w:t>EA  Enter/Edit Allergy/ADR Data         PU  Patient Record Update</w:t>
      </w:r>
    </w:p>
    <w:p w14:paraId="1A699DD4" w14:textId="77777777" w:rsidR="004E1400" w:rsidRPr="00714B20" w:rsidRDefault="004E1400" w:rsidP="000E410C">
      <w:pPr>
        <w:pStyle w:val="ScreenCapture"/>
      </w:pPr>
      <w:r w:rsidRPr="00714B20">
        <w:t>DD  Detailed Allergy/ADR List           EX  Exit Patient List</w:t>
      </w:r>
    </w:p>
    <w:p w14:paraId="60D88F47" w14:textId="77777777" w:rsidR="004E1400" w:rsidRPr="00714B20" w:rsidRDefault="004E1400" w:rsidP="000E410C">
      <w:pPr>
        <w:pStyle w:val="ScreenCapture"/>
      </w:pPr>
      <w:r w:rsidRPr="00714B20">
        <w:t xml:space="preserve">Select Action: Next Screen// ea   Enter/Edit Allergy/ADR Data  </w:t>
      </w:r>
    </w:p>
    <w:p w14:paraId="6EFD78A6" w14:textId="77777777" w:rsidR="004E1400" w:rsidRPr="00714B20" w:rsidRDefault="004E1400" w:rsidP="000E410C">
      <w:pPr>
        <w:pStyle w:val="ScreenCapture"/>
      </w:pPr>
    </w:p>
    <w:p w14:paraId="0D0A5AB0" w14:textId="77777777" w:rsidR="004E1400" w:rsidRPr="00714B20" w:rsidRDefault="004E1400" w:rsidP="000E410C">
      <w:pPr>
        <w:pStyle w:val="ScreenCapture"/>
      </w:pPr>
    </w:p>
    <w:p w14:paraId="6145D871" w14:textId="77777777" w:rsidR="004E1400" w:rsidRPr="00714B20" w:rsidRDefault="004E1400" w:rsidP="000E410C">
      <w:pPr>
        <w:pStyle w:val="ScreenCapture"/>
      </w:pPr>
      <w:r w:rsidRPr="00714B20">
        <w:t xml:space="preserve">                                                                    OBS/</w:t>
      </w:r>
    </w:p>
    <w:p w14:paraId="4F8D6455" w14:textId="77777777" w:rsidR="004E1400" w:rsidRPr="00714B20" w:rsidRDefault="004E1400" w:rsidP="000E410C">
      <w:pPr>
        <w:pStyle w:val="ScreenCapture"/>
      </w:pPr>
      <w:r w:rsidRPr="00714B20">
        <w:t>REACTANT                                             VER.   MECH.   HIST  TYPE</w:t>
      </w:r>
    </w:p>
    <w:p w14:paraId="7E4EDF53" w14:textId="77777777" w:rsidR="004E1400" w:rsidRPr="00714B20" w:rsidRDefault="004E1400" w:rsidP="000E410C">
      <w:pPr>
        <w:pStyle w:val="ScreenCapture"/>
      </w:pPr>
      <w:r w:rsidRPr="00714B20">
        <w:t>--------                                             ----  -------  ----  ----</w:t>
      </w:r>
    </w:p>
    <w:p w14:paraId="32DA7A2D" w14:textId="77777777" w:rsidR="004E1400" w:rsidRPr="00714B20" w:rsidRDefault="004E1400" w:rsidP="000E410C">
      <w:pPr>
        <w:pStyle w:val="ScreenCapture"/>
      </w:pPr>
      <w:r w:rsidRPr="00714B20">
        <w:t>METFORMIN                                            AUTO  ALLERGY  OBS   DRUG</w:t>
      </w:r>
    </w:p>
    <w:p w14:paraId="028DD01E" w14:textId="77777777" w:rsidR="004E1400" w:rsidRPr="00714B20" w:rsidRDefault="004E1400" w:rsidP="000E410C">
      <w:pPr>
        <w:pStyle w:val="ScreenCapture"/>
      </w:pPr>
      <w:r w:rsidRPr="00714B20">
        <w:t xml:space="preserve"> (METFORMIN HYDROCHLORIDE)</w:t>
      </w:r>
    </w:p>
    <w:p w14:paraId="1575B21E" w14:textId="77777777" w:rsidR="004E1400" w:rsidRPr="00714B20" w:rsidRDefault="004E1400" w:rsidP="000E410C">
      <w:pPr>
        <w:pStyle w:val="ScreenCapture"/>
      </w:pPr>
      <w:r w:rsidRPr="00714B20">
        <w:t xml:space="preserve">    Reactions: ANXIETY, HIVES, ITCHING,WATERING EYES</w:t>
      </w:r>
    </w:p>
    <w:p w14:paraId="5F3EEA9C" w14:textId="77777777" w:rsidR="004E1400" w:rsidRPr="00714B20" w:rsidRDefault="004E1400" w:rsidP="000E410C">
      <w:pPr>
        <w:pStyle w:val="ScreenCapture"/>
      </w:pPr>
      <w:r w:rsidRPr="00714B20">
        <w:t>OXYCODONE                                             NO   ALLERGY  OBS   DRUG</w:t>
      </w:r>
    </w:p>
    <w:p w14:paraId="0BBB5EFB" w14:textId="77777777" w:rsidR="004E1400" w:rsidRPr="00714B20" w:rsidRDefault="004E1400" w:rsidP="000E410C">
      <w:pPr>
        <w:pStyle w:val="ScreenCapture"/>
      </w:pPr>
      <w:r w:rsidRPr="00714B20">
        <w:t xml:space="preserve">    Reactions: COMA, SHORTNESS OF BREATH</w:t>
      </w:r>
    </w:p>
    <w:p w14:paraId="2E3783C6" w14:textId="77777777" w:rsidR="004E1400" w:rsidRPr="00714B20" w:rsidRDefault="004E1400" w:rsidP="000E410C">
      <w:pPr>
        <w:pStyle w:val="ScreenCapture"/>
      </w:pPr>
      <w:r w:rsidRPr="00714B20">
        <w:t>PENICILLIN                                           AUTO  ALLERGY  OBS   DRUG</w:t>
      </w:r>
    </w:p>
    <w:p w14:paraId="22C70C70" w14:textId="77777777" w:rsidR="004E1400" w:rsidRPr="00714B20" w:rsidRDefault="004E1400" w:rsidP="000E410C">
      <w:pPr>
        <w:pStyle w:val="ScreenCapture"/>
      </w:pPr>
      <w:r w:rsidRPr="00714B20">
        <w:t xml:space="preserve">    Reactions: ANAPHYLAXIS, RASH, NAUSEA,VOMITING, </w:t>
      </w:r>
    </w:p>
    <w:p w14:paraId="4934DF6E" w14:textId="77777777" w:rsidR="004E1400" w:rsidRPr="00714B20" w:rsidRDefault="004E1400" w:rsidP="000E410C">
      <w:pPr>
        <w:pStyle w:val="ScreenCapture"/>
      </w:pPr>
      <w:r w:rsidRPr="00714B20">
        <w:t xml:space="preserve">               BELCHING</w:t>
      </w:r>
    </w:p>
    <w:p w14:paraId="0C6C6863" w14:textId="77777777" w:rsidR="004E1400" w:rsidRPr="00714B20" w:rsidRDefault="004E1400" w:rsidP="000E410C">
      <w:pPr>
        <w:pStyle w:val="ScreenCapture"/>
      </w:pPr>
      <w:r w:rsidRPr="00714B20">
        <w:t>ASPIRIN                                              AUTO  ALLERGY  OBS   DRUG</w:t>
      </w:r>
    </w:p>
    <w:p w14:paraId="35ED673F" w14:textId="77777777" w:rsidR="004E1400" w:rsidRPr="00714B20" w:rsidRDefault="004E1400" w:rsidP="000E410C">
      <w:pPr>
        <w:pStyle w:val="ScreenCapture"/>
      </w:pPr>
      <w:r w:rsidRPr="00714B20">
        <w:t xml:space="preserve">    Reactions: DIARRHEA, NAUSEA,VOMITING, HIVES                           FOOD</w:t>
      </w:r>
    </w:p>
    <w:p w14:paraId="6F9EA816" w14:textId="77777777" w:rsidR="004E1400" w:rsidRPr="00714B20" w:rsidRDefault="004E1400" w:rsidP="000E410C">
      <w:pPr>
        <w:pStyle w:val="ScreenCapture"/>
      </w:pPr>
    </w:p>
    <w:p w14:paraId="34A349C8" w14:textId="77777777" w:rsidR="004E1400" w:rsidRPr="00714B20" w:rsidRDefault="004E1400" w:rsidP="000E410C">
      <w:pPr>
        <w:pStyle w:val="ScreenCapture"/>
      </w:pPr>
      <w:r w:rsidRPr="00714B20">
        <w:t>Enter Causative Agent: Gentamicin</w:t>
      </w:r>
    </w:p>
    <w:p w14:paraId="775245CF" w14:textId="77777777" w:rsidR="004E1400" w:rsidRPr="00714B20" w:rsidRDefault="004E1400" w:rsidP="000E410C">
      <w:pPr>
        <w:pStyle w:val="ScreenCapture"/>
      </w:pPr>
    </w:p>
    <w:p w14:paraId="2A4D1355" w14:textId="77777777" w:rsidR="004E1400" w:rsidRPr="00714B20" w:rsidRDefault="004E1400" w:rsidP="000E410C">
      <w:pPr>
        <w:pStyle w:val="ScreenCapture"/>
      </w:pPr>
      <w:r w:rsidRPr="00714B20">
        <w:t>Checking existing PATIENT ALLERGIES (#120.8) file for matches...</w:t>
      </w:r>
    </w:p>
    <w:p w14:paraId="69EB648A" w14:textId="77777777" w:rsidR="004E1400" w:rsidRPr="00714B20" w:rsidRDefault="004E1400" w:rsidP="000E410C">
      <w:pPr>
        <w:pStyle w:val="ScreenCapture"/>
      </w:pPr>
      <w:bookmarkStart w:id="655" w:name="Page_55"/>
      <w:bookmarkEnd w:id="655"/>
    </w:p>
    <w:p w14:paraId="067CF8F9" w14:textId="77777777" w:rsidR="004E1400" w:rsidRPr="00714B20" w:rsidRDefault="004E1400" w:rsidP="000E410C">
      <w:pPr>
        <w:pStyle w:val="ScreenCapture"/>
      </w:pPr>
    </w:p>
    <w:p w14:paraId="03681F15" w14:textId="77777777" w:rsidR="004E1400" w:rsidRPr="00714B20" w:rsidRDefault="004E1400" w:rsidP="000E410C">
      <w:pPr>
        <w:pStyle w:val="ScreenCapture"/>
      </w:pPr>
      <w:r w:rsidRPr="00714B20">
        <w:t>Now checking GMR ALLERGIES (#120.82) file for matches...</w:t>
      </w:r>
    </w:p>
    <w:p w14:paraId="4C7D2C10" w14:textId="77777777" w:rsidR="004E1400" w:rsidRPr="00714B20" w:rsidRDefault="004E1400" w:rsidP="000E410C">
      <w:pPr>
        <w:pStyle w:val="ScreenCapture"/>
      </w:pPr>
    </w:p>
    <w:p w14:paraId="79104DEE" w14:textId="77777777" w:rsidR="004E1400" w:rsidRPr="00714B20" w:rsidRDefault="004E1400" w:rsidP="000E410C">
      <w:pPr>
        <w:pStyle w:val="ScreenCapture"/>
      </w:pPr>
    </w:p>
    <w:p w14:paraId="018AA7CA" w14:textId="77777777" w:rsidR="004E1400" w:rsidRPr="00714B20" w:rsidRDefault="004E1400" w:rsidP="000E410C">
      <w:pPr>
        <w:pStyle w:val="ScreenCapture"/>
      </w:pPr>
      <w:r w:rsidRPr="00714B20">
        <w:t>Now checking the National Drug File - Generic Names (#50.6)</w:t>
      </w:r>
    </w:p>
    <w:p w14:paraId="3F539B78" w14:textId="77777777" w:rsidR="004E1400" w:rsidRPr="00714B20" w:rsidRDefault="004E1400" w:rsidP="000E410C">
      <w:pPr>
        <w:pStyle w:val="ScreenCapture"/>
      </w:pPr>
    </w:p>
    <w:p w14:paraId="05800F15" w14:textId="77777777" w:rsidR="004E1400" w:rsidRPr="00714B20" w:rsidRDefault="004E1400" w:rsidP="000E410C">
      <w:pPr>
        <w:pStyle w:val="ScreenCapture"/>
      </w:pPr>
      <w:r w:rsidRPr="00714B20">
        <w:t xml:space="preserve">     1   GENTAMICIN  </w:t>
      </w:r>
    </w:p>
    <w:p w14:paraId="1CCF5852" w14:textId="77777777" w:rsidR="004E1400" w:rsidRPr="00714B20" w:rsidRDefault="004E1400" w:rsidP="000E410C">
      <w:pPr>
        <w:pStyle w:val="ScreenCapture"/>
      </w:pPr>
      <w:r w:rsidRPr="00714B20">
        <w:t xml:space="preserve">     2   GENTAMICIN/PREDNISOLONE  </w:t>
      </w:r>
    </w:p>
    <w:p w14:paraId="597C0466" w14:textId="77777777" w:rsidR="004E1400" w:rsidRPr="00714B20" w:rsidRDefault="004E1400" w:rsidP="000E410C">
      <w:pPr>
        <w:pStyle w:val="ScreenCapture"/>
      </w:pPr>
      <w:r w:rsidRPr="00714B20">
        <w:t xml:space="preserve">     3   GENTAMICIN/SODIUM CHLORIDE  </w:t>
      </w:r>
    </w:p>
    <w:p w14:paraId="05C1A941" w14:textId="77777777" w:rsidR="004E1400" w:rsidRPr="00714B20" w:rsidRDefault="004E1400" w:rsidP="000E410C">
      <w:pPr>
        <w:pStyle w:val="ScreenCapture"/>
      </w:pPr>
      <w:r w:rsidRPr="00714B20">
        <w:t>CHOOSE 1-3: 1  GENTAMICIN</w:t>
      </w:r>
    </w:p>
    <w:p w14:paraId="7186E12D" w14:textId="77777777" w:rsidR="004E1400" w:rsidRPr="00714B20" w:rsidRDefault="004E1400" w:rsidP="000E410C">
      <w:pPr>
        <w:pStyle w:val="ScreenCapture"/>
      </w:pPr>
      <w:r w:rsidRPr="00714B20">
        <w:t xml:space="preserve">   GENTAMICIN   OK? Yes//   (Yes)</w:t>
      </w:r>
    </w:p>
    <w:p w14:paraId="5E796EE3" w14:textId="77777777" w:rsidR="004E1400" w:rsidRPr="00714B20" w:rsidRDefault="004E1400" w:rsidP="000E410C">
      <w:pPr>
        <w:pStyle w:val="ScreenCapture"/>
      </w:pPr>
    </w:p>
    <w:p w14:paraId="739FD7E6" w14:textId="77777777" w:rsidR="004E1400" w:rsidRPr="00714B20" w:rsidRDefault="004E1400" w:rsidP="000E410C">
      <w:pPr>
        <w:pStyle w:val="ScreenCapture"/>
      </w:pPr>
      <w:r w:rsidRPr="00714B20">
        <w:t>(O)bserved or (H)istorical Allergy/Adverse Reaction: h  HISTORICAL</w:t>
      </w:r>
    </w:p>
    <w:p w14:paraId="562A7FCD" w14:textId="77777777" w:rsidR="004E1400" w:rsidRPr="00714B20" w:rsidRDefault="004E1400" w:rsidP="000E410C">
      <w:pPr>
        <w:pStyle w:val="ScreenCapture"/>
      </w:pPr>
    </w:p>
    <w:p w14:paraId="3775AF05" w14:textId="77777777" w:rsidR="004E1400" w:rsidRPr="00714B20" w:rsidRDefault="004E1400" w:rsidP="000E410C">
      <w:pPr>
        <w:pStyle w:val="ScreenCapture"/>
      </w:pPr>
    </w:p>
    <w:p w14:paraId="38C81A99" w14:textId="77777777" w:rsidR="004E1400" w:rsidRPr="00714B20" w:rsidRDefault="004E1400" w:rsidP="000E410C">
      <w:pPr>
        <w:pStyle w:val="ScreenCapture"/>
      </w:pPr>
      <w:r w:rsidRPr="00714B20">
        <w:t>No signs/symptoms have been specified.  Please add some now.</w:t>
      </w:r>
    </w:p>
    <w:p w14:paraId="6FB139DE" w14:textId="77777777" w:rsidR="004E1400" w:rsidRPr="00714B20" w:rsidRDefault="004E1400" w:rsidP="000E410C">
      <w:pPr>
        <w:pStyle w:val="ScreenCapture"/>
      </w:pPr>
    </w:p>
    <w:p w14:paraId="7D05F520" w14:textId="77777777" w:rsidR="004E1400" w:rsidRPr="00714B20" w:rsidRDefault="004E1400" w:rsidP="000E410C">
      <w:pPr>
        <w:pStyle w:val="ScreenCapture"/>
      </w:pPr>
      <w:r w:rsidRPr="00714B20">
        <w:t>The following are the top ten most common signs/symptoms:</w:t>
      </w:r>
    </w:p>
    <w:p w14:paraId="6899DA03" w14:textId="77777777" w:rsidR="004E1400" w:rsidRPr="00714B20" w:rsidRDefault="004E1400" w:rsidP="000E410C">
      <w:pPr>
        <w:pStyle w:val="ScreenCapture"/>
      </w:pPr>
      <w:r w:rsidRPr="00714B20">
        <w:t xml:space="preserve"> 1. ANXIETY                         7. HIVES</w:t>
      </w:r>
    </w:p>
    <w:p w14:paraId="714D9C00" w14:textId="77777777" w:rsidR="004E1400" w:rsidRPr="00714B20" w:rsidRDefault="004E1400" w:rsidP="000E410C">
      <w:pPr>
        <w:pStyle w:val="ScreenCapture"/>
      </w:pPr>
      <w:r w:rsidRPr="00714B20">
        <w:t xml:space="preserve"> 2. ITCHING,WATERING EYES           8. DRY MOUTH</w:t>
      </w:r>
    </w:p>
    <w:p w14:paraId="49668FF4" w14:textId="77777777" w:rsidR="004E1400" w:rsidRPr="00714B20" w:rsidRDefault="004E1400" w:rsidP="000E410C">
      <w:pPr>
        <w:pStyle w:val="ScreenCapture"/>
      </w:pPr>
      <w:r w:rsidRPr="00714B20">
        <w:t xml:space="preserve"> 3. ANOREXIA                        9. DRY NOSE</w:t>
      </w:r>
    </w:p>
    <w:p w14:paraId="7EAD6977" w14:textId="77777777" w:rsidR="004E1400" w:rsidRPr="00714B20" w:rsidRDefault="004E1400" w:rsidP="000E410C">
      <w:pPr>
        <w:pStyle w:val="ScreenCapture"/>
      </w:pPr>
      <w:r w:rsidRPr="00714B20">
        <w:t xml:space="preserve"> 4. DROWSINESS                     10. RASH</w:t>
      </w:r>
    </w:p>
    <w:p w14:paraId="5DB3F4A9" w14:textId="77777777" w:rsidR="004E1400" w:rsidRPr="00714B20" w:rsidRDefault="004E1400" w:rsidP="000E410C">
      <w:pPr>
        <w:pStyle w:val="ScreenCapture"/>
      </w:pPr>
      <w:r w:rsidRPr="00714B20">
        <w:t xml:space="preserve"> 5. NAUSEA,VOMITING                11. OTHER SIGN/SYMPTOM</w:t>
      </w:r>
    </w:p>
    <w:p w14:paraId="5BBDF01A" w14:textId="77777777" w:rsidR="004E1400" w:rsidRPr="00714B20" w:rsidRDefault="004E1400" w:rsidP="000E410C">
      <w:pPr>
        <w:pStyle w:val="ScreenCapture"/>
      </w:pPr>
      <w:r w:rsidRPr="00714B20">
        <w:t xml:space="preserve"> 6. DIARRHEA</w:t>
      </w:r>
    </w:p>
    <w:p w14:paraId="20B10730" w14:textId="77777777" w:rsidR="004E1400" w:rsidRPr="00714B20" w:rsidRDefault="004E1400" w:rsidP="000E410C">
      <w:pPr>
        <w:pStyle w:val="ScreenCapture"/>
      </w:pPr>
      <w:r w:rsidRPr="00714B20">
        <w:t>Enter from the list above :  7,10</w:t>
      </w:r>
    </w:p>
    <w:p w14:paraId="426D8BF0" w14:textId="77777777" w:rsidR="004E1400" w:rsidRPr="00714B20" w:rsidRDefault="004E1400" w:rsidP="000E410C">
      <w:pPr>
        <w:pStyle w:val="ScreenCapture"/>
      </w:pPr>
      <w:r w:rsidRPr="00714B20">
        <w:t>Date(Time Optional) of appearance of Sign/Symptom(s): t  (JAN 20, 2016)</w:t>
      </w:r>
    </w:p>
    <w:p w14:paraId="7F9E454F" w14:textId="77777777" w:rsidR="004E1400" w:rsidRPr="00714B20" w:rsidRDefault="004E1400" w:rsidP="000E410C">
      <w:pPr>
        <w:pStyle w:val="ScreenCapture"/>
      </w:pPr>
    </w:p>
    <w:p w14:paraId="75D5E0B5" w14:textId="77777777" w:rsidR="004E1400" w:rsidRPr="00714B20" w:rsidRDefault="004E1400" w:rsidP="000E410C">
      <w:pPr>
        <w:pStyle w:val="ScreenCapture"/>
      </w:pPr>
    </w:p>
    <w:p w14:paraId="291A6715" w14:textId="77777777" w:rsidR="004E1400" w:rsidRPr="00714B20" w:rsidRDefault="004E1400" w:rsidP="000E410C">
      <w:pPr>
        <w:pStyle w:val="ScreenCapture"/>
      </w:pPr>
      <w:r w:rsidRPr="00714B20">
        <w:t>The following is the list of reported signs/symptoms for this reaction:</w:t>
      </w:r>
    </w:p>
    <w:p w14:paraId="74F156AF" w14:textId="77777777" w:rsidR="004E1400" w:rsidRPr="00714B20" w:rsidRDefault="004E1400" w:rsidP="000E410C">
      <w:pPr>
        <w:pStyle w:val="ScreenCapture"/>
      </w:pPr>
    </w:p>
    <w:p w14:paraId="69977168" w14:textId="77777777" w:rsidR="004E1400" w:rsidRPr="00714B20" w:rsidRDefault="004E1400" w:rsidP="000E410C">
      <w:pPr>
        <w:pStyle w:val="ScreenCapture"/>
      </w:pPr>
      <w:r w:rsidRPr="00714B20">
        <w:t xml:space="preserve">     Signs/Symptoms                                  Date Observed</w:t>
      </w:r>
    </w:p>
    <w:p w14:paraId="71E68A1B" w14:textId="77777777" w:rsidR="004E1400" w:rsidRPr="00714B20" w:rsidRDefault="004E1400" w:rsidP="000E410C">
      <w:pPr>
        <w:pStyle w:val="ScreenCapture"/>
      </w:pPr>
      <w:r w:rsidRPr="00714B20">
        <w:t>---------------------------------------------------------------------------</w:t>
      </w:r>
    </w:p>
    <w:p w14:paraId="344D1A28" w14:textId="77777777" w:rsidR="004E1400" w:rsidRPr="00714B20" w:rsidRDefault="004E1400" w:rsidP="000E410C">
      <w:pPr>
        <w:pStyle w:val="ScreenCapture"/>
      </w:pPr>
      <w:r w:rsidRPr="00714B20">
        <w:t xml:space="preserve">  1  HIVES                                           Jan 20, 2016</w:t>
      </w:r>
    </w:p>
    <w:p w14:paraId="0CF13D30" w14:textId="77777777" w:rsidR="004E1400" w:rsidRPr="00714B20" w:rsidRDefault="004E1400" w:rsidP="000E410C">
      <w:pPr>
        <w:pStyle w:val="ScreenCapture"/>
      </w:pPr>
      <w:r w:rsidRPr="00714B20">
        <w:t xml:space="preserve">  2  RASH                                            Jan 20, 2016</w:t>
      </w:r>
    </w:p>
    <w:p w14:paraId="1DC506F3" w14:textId="77777777" w:rsidR="004E1400" w:rsidRPr="00714B20" w:rsidRDefault="004E1400" w:rsidP="000E410C">
      <w:pPr>
        <w:pStyle w:val="ScreenCapture"/>
      </w:pPr>
    </w:p>
    <w:p w14:paraId="2AA847B5" w14:textId="77777777" w:rsidR="004E1400" w:rsidRPr="00714B20" w:rsidRDefault="004E1400" w:rsidP="000E410C">
      <w:pPr>
        <w:pStyle w:val="ScreenCapture"/>
      </w:pPr>
      <w:r w:rsidRPr="00714B20">
        <w:t xml:space="preserve">Select Action (A)DD, (D)ELETE OR &lt;RET&gt;: </w:t>
      </w:r>
    </w:p>
    <w:p w14:paraId="14D3C3C6" w14:textId="77777777" w:rsidR="004E1400" w:rsidRPr="00714B20" w:rsidRDefault="004E1400" w:rsidP="000E410C">
      <w:pPr>
        <w:pStyle w:val="ScreenCapture"/>
      </w:pPr>
    </w:p>
    <w:p w14:paraId="1B0A2E51" w14:textId="77777777" w:rsidR="004E1400" w:rsidRPr="00714B20" w:rsidRDefault="004E1400" w:rsidP="000E410C">
      <w:pPr>
        <w:pStyle w:val="ScreenCapture"/>
      </w:pPr>
    </w:p>
    <w:p w14:paraId="709F936B" w14:textId="77777777" w:rsidR="004E1400" w:rsidRPr="00714B20" w:rsidRDefault="004E1400" w:rsidP="000E410C">
      <w:pPr>
        <w:pStyle w:val="ScreenCapture"/>
      </w:pPr>
      <w:r w:rsidRPr="00714B20">
        <w:t>COMMENTS:</w:t>
      </w:r>
    </w:p>
    <w:p w14:paraId="34E76057" w14:textId="77777777" w:rsidR="004E1400" w:rsidRPr="00714B20" w:rsidRDefault="004E1400" w:rsidP="000E410C">
      <w:pPr>
        <w:pStyle w:val="ScreenCapture"/>
      </w:pPr>
      <w:r w:rsidRPr="00714B20">
        <w:t xml:space="preserve">  No existing text</w:t>
      </w:r>
    </w:p>
    <w:p w14:paraId="2B67B5CF" w14:textId="77777777" w:rsidR="004E1400" w:rsidRPr="00714B20" w:rsidRDefault="004E1400" w:rsidP="000E410C">
      <w:pPr>
        <w:pStyle w:val="ScreenCapture"/>
      </w:pPr>
      <w:r w:rsidRPr="00714B20">
        <w:t xml:space="preserve">  Edit? NO// </w:t>
      </w:r>
    </w:p>
    <w:p w14:paraId="44B695A0" w14:textId="77777777" w:rsidR="004E1400" w:rsidRPr="00714B20" w:rsidRDefault="004E1400" w:rsidP="000E410C">
      <w:pPr>
        <w:pStyle w:val="ScreenCapture"/>
      </w:pPr>
      <w:r w:rsidRPr="00714B20">
        <w:t>Enter another Causative Agent? YES// n  NO</w:t>
      </w:r>
    </w:p>
    <w:p w14:paraId="2B96E348" w14:textId="77777777" w:rsidR="004E1400" w:rsidRPr="00714B20" w:rsidRDefault="004E1400" w:rsidP="000E410C">
      <w:pPr>
        <w:pStyle w:val="ScreenCapture"/>
      </w:pPr>
    </w:p>
    <w:p w14:paraId="569A17EC" w14:textId="77777777" w:rsidR="004E1400" w:rsidRPr="00714B20" w:rsidRDefault="004E1400" w:rsidP="000E410C">
      <w:pPr>
        <w:pStyle w:val="ScreenCapture"/>
      </w:pPr>
    </w:p>
    <w:p w14:paraId="70949F9C" w14:textId="77777777" w:rsidR="004E1400" w:rsidRPr="00714B20" w:rsidRDefault="004E1400" w:rsidP="000E410C">
      <w:pPr>
        <w:pStyle w:val="ScreenCapture"/>
      </w:pPr>
      <w:r w:rsidRPr="00714B20">
        <w:t>Causative Agent Data edited this Session:</w:t>
      </w:r>
    </w:p>
    <w:p w14:paraId="10BC0C93" w14:textId="77777777" w:rsidR="004E1400" w:rsidRPr="00714B20" w:rsidRDefault="004E1400" w:rsidP="000E410C">
      <w:pPr>
        <w:pStyle w:val="ScreenCapture"/>
      </w:pPr>
      <w:r w:rsidRPr="00714B20">
        <w:t>ADVERSE REACTION</w:t>
      </w:r>
    </w:p>
    <w:p w14:paraId="193B2245" w14:textId="77777777" w:rsidR="004E1400" w:rsidRPr="00714B20" w:rsidRDefault="004E1400" w:rsidP="000E410C">
      <w:pPr>
        <w:pStyle w:val="ScreenCapture"/>
      </w:pPr>
      <w:r w:rsidRPr="00714B20">
        <w:t>----------------</w:t>
      </w:r>
    </w:p>
    <w:p w14:paraId="0C9E73C2" w14:textId="77777777" w:rsidR="004E1400" w:rsidRPr="00714B20" w:rsidRDefault="004E1400" w:rsidP="000E410C">
      <w:pPr>
        <w:pStyle w:val="ScreenCapture"/>
      </w:pPr>
      <w:r w:rsidRPr="00714B20">
        <w:t xml:space="preserve">  GENTAMICIN</w:t>
      </w:r>
    </w:p>
    <w:p w14:paraId="35CB7FEA" w14:textId="77777777" w:rsidR="004E1400" w:rsidRPr="00714B20" w:rsidRDefault="004E1400" w:rsidP="000E410C">
      <w:pPr>
        <w:pStyle w:val="ScreenCapture"/>
      </w:pPr>
    </w:p>
    <w:p w14:paraId="5AF714D0" w14:textId="77777777" w:rsidR="004E1400" w:rsidRPr="00714B20" w:rsidRDefault="004E1400" w:rsidP="000E410C">
      <w:pPr>
        <w:pStyle w:val="ScreenCapture"/>
      </w:pPr>
      <w:r w:rsidRPr="00714B20">
        <w:t xml:space="preserve">           Obs/Hist: HISTORICAL</w:t>
      </w:r>
    </w:p>
    <w:p w14:paraId="53E6637A" w14:textId="77777777" w:rsidR="004E1400" w:rsidRPr="00714B20" w:rsidRDefault="004E1400" w:rsidP="000E410C">
      <w:pPr>
        <w:pStyle w:val="ScreenCapture"/>
      </w:pPr>
      <w:r w:rsidRPr="00714B20">
        <w:t xml:space="preserve">     Signs/Symptoms: HIVES (1/20/16)</w:t>
      </w:r>
    </w:p>
    <w:p w14:paraId="48831916" w14:textId="77777777" w:rsidR="004E1400" w:rsidRPr="00714B20" w:rsidRDefault="004E1400" w:rsidP="000E410C">
      <w:pPr>
        <w:pStyle w:val="ScreenCapture"/>
      </w:pPr>
      <w:r w:rsidRPr="00714B20">
        <w:t xml:space="preserve">                     RASH (1/20/16)</w:t>
      </w:r>
    </w:p>
    <w:p w14:paraId="68662BB2" w14:textId="77777777" w:rsidR="004E1400" w:rsidRPr="00714B20" w:rsidRDefault="004E1400" w:rsidP="000E410C">
      <w:pPr>
        <w:pStyle w:val="ScreenCapture"/>
      </w:pPr>
    </w:p>
    <w:p w14:paraId="32A7292D" w14:textId="77777777" w:rsidR="004E1400" w:rsidRPr="00714B20" w:rsidRDefault="004E1400" w:rsidP="000E410C">
      <w:pPr>
        <w:pStyle w:val="ScreenCapture"/>
      </w:pPr>
      <w:r w:rsidRPr="00714B20">
        <w:t>Is this correct? NO// y  YES</w:t>
      </w:r>
    </w:p>
    <w:p w14:paraId="51E37133" w14:textId="77777777" w:rsidR="004E1400" w:rsidRPr="00714B20" w:rsidRDefault="004E1400" w:rsidP="000E410C">
      <w:pPr>
        <w:pStyle w:val="ScreenCapture"/>
      </w:pPr>
      <w:r w:rsidRPr="00714B20">
        <w:t>This session you have CHOSEN:</w:t>
      </w:r>
    </w:p>
    <w:p w14:paraId="1D7A80CE" w14:textId="77777777" w:rsidR="004E1400" w:rsidRPr="00714B20" w:rsidRDefault="004E1400" w:rsidP="000E410C">
      <w:pPr>
        <w:pStyle w:val="ScreenCapture"/>
      </w:pPr>
      <w:r w:rsidRPr="00714B20">
        <w:t xml:space="preserve">     GENTAMICIN</w:t>
      </w:r>
    </w:p>
    <w:p w14:paraId="527DD79A" w14:textId="77777777" w:rsidR="000E410C" w:rsidRPr="000E410C" w:rsidRDefault="00447A37" w:rsidP="000E410C">
      <w:r w:rsidRPr="000E410C">
        <w:br w:type="page"/>
      </w:r>
    </w:p>
    <w:p w14:paraId="439C4969" w14:textId="7B569A80" w:rsidR="00F2044D" w:rsidRPr="00714B20" w:rsidRDefault="00E02302" w:rsidP="00B565A6">
      <w:pPr>
        <w:pStyle w:val="ChapterHeading"/>
        <w:rPr>
          <w:lang w:val="en-US"/>
        </w:rPr>
      </w:pPr>
      <w:bookmarkStart w:id="656" w:name="_Toc90625420"/>
      <w:r w:rsidRPr="00714B20">
        <w:rPr>
          <w:lang w:val="en-US"/>
        </w:rPr>
        <w:t xml:space="preserve">Chapter </w:t>
      </w:r>
      <w:r w:rsidRPr="00714B20">
        <w:rPr>
          <w:noProof/>
          <w:lang w:val="en-US"/>
        </w:rPr>
        <w:fldChar w:fldCharType="begin"/>
      </w:r>
      <w:r w:rsidRPr="00714B20">
        <w:rPr>
          <w:noProof/>
          <w:lang w:val="en-US"/>
        </w:rPr>
        <w:instrText xml:space="preserve"> SEQ CHPNUM \* Arabic \* MERGEFORMAT </w:instrText>
      </w:r>
      <w:r w:rsidRPr="00714B20">
        <w:rPr>
          <w:noProof/>
          <w:lang w:val="en-US"/>
        </w:rPr>
        <w:fldChar w:fldCharType="separate"/>
      </w:r>
      <w:r>
        <w:rPr>
          <w:noProof/>
          <w:lang w:val="en-US"/>
        </w:rPr>
        <w:t>16</w:t>
      </w:r>
      <w:r w:rsidRPr="00714B20">
        <w:rPr>
          <w:noProof/>
          <w:lang w:val="en-US"/>
        </w:rPr>
        <w:fldChar w:fldCharType="end"/>
      </w:r>
      <w:r w:rsidRPr="00714B20">
        <w:rPr>
          <w:lang w:val="en-US"/>
        </w:rPr>
        <w:t xml:space="preserve">: </w:t>
      </w:r>
      <w:r w:rsidR="00F2044D" w:rsidRPr="00714B20">
        <w:rPr>
          <w:lang w:val="en-US"/>
        </w:rPr>
        <w:t>Clinical Reminder Order Checks</w:t>
      </w:r>
      <w:bookmarkEnd w:id="656"/>
    </w:p>
    <w:bookmarkEnd w:id="637"/>
    <w:p w14:paraId="236F2EA6" w14:textId="77777777" w:rsidR="00E95D4E" w:rsidRPr="00714B20" w:rsidRDefault="00E95D4E" w:rsidP="00C406B6">
      <w:pPr>
        <w:pStyle w:val="BodyText"/>
        <w:rPr>
          <w:lang w:val="en-US"/>
        </w:rPr>
      </w:pPr>
      <w:r w:rsidRPr="00714B20">
        <w:rPr>
          <w:lang w:val="en-US"/>
        </w:rPr>
        <w:t>This chapter describes the display of Clinical Reminder Order Checks that appear prior to Enhanced Order Checks.</w:t>
      </w:r>
      <w:r w:rsidR="00524334" w:rsidRPr="00714B20">
        <w:rPr>
          <w:lang w:val="en-US"/>
        </w:rPr>
        <w:t xml:space="preserve"> Patch PSO*7*411 brings in new Clinical Reminder Order Checks functionality.</w:t>
      </w:r>
    </w:p>
    <w:p w14:paraId="4837290C" w14:textId="3095C55E" w:rsidR="00E95D4E" w:rsidRPr="00714B20" w:rsidRDefault="00524334" w:rsidP="00C406B6">
      <w:pPr>
        <w:pStyle w:val="BodyText"/>
        <w:rPr>
          <w:lang w:val="en-US"/>
        </w:rPr>
      </w:pPr>
      <w:r w:rsidRPr="00714B20">
        <w:rPr>
          <w:lang w:val="en-US"/>
        </w:rPr>
        <w:t>Order Checks now include</w:t>
      </w:r>
      <w:r w:rsidR="00E95D4E" w:rsidRPr="00714B20">
        <w:rPr>
          <w:lang w:val="en-US"/>
        </w:rPr>
        <w:t xml:space="preserve"> the ability to view Clinical Reminders (prior to the display of Enhanced Drug-Drug interactions). Reminders are used to aid physicians in performing tasks to fulfill Clinical Practice Guidelines and periodic procedures or education as needed for veteran patients</w:t>
      </w:r>
      <w:r w:rsidR="00DE7C7D" w:rsidRPr="00714B20">
        <w:rPr>
          <w:lang w:val="en-US"/>
        </w:rPr>
        <w:t>.</w:t>
      </w:r>
      <w:r w:rsidR="00E95D4E" w:rsidRPr="00714B20">
        <w:rPr>
          <w:lang w:val="en-US"/>
        </w:rPr>
        <w:t xml:space="preserve"> </w:t>
      </w:r>
    </w:p>
    <w:p w14:paraId="20BE6845" w14:textId="77777777" w:rsidR="00E95D4E" w:rsidRPr="00714B20" w:rsidRDefault="00E95D4E" w:rsidP="000E410C">
      <w:pPr>
        <w:pStyle w:val="ScreenCapture"/>
      </w:pPr>
      <w:r w:rsidRPr="00714B20">
        <w:t>Now processing Clinical Reminder Order Checks. Please wait ...</w:t>
      </w:r>
    </w:p>
    <w:p w14:paraId="43B2DBFC" w14:textId="77777777" w:rsidR="00E95D4E" w:rsidRPr="00714B20" w:rsidRDefault="00E95D4E" w:rsidP="000E410C">
      <w:pPr>
        <w:pStyle w:val="ScreenCapture"/>
      </w:pPr>
    </w:p>
    <w:p w14:paraId="3FAE1FE0" w14:textId="77777777" w:rsidR="00E95D4E" w:rsidRPr="00714B20" w:rsidRDefault="00E95D4E" w:rsidP="000E410C">
      <w:pPr>
        <w:pStyle w:val="ScreenCapture"/>
      </w:pPr>
      <w:r w:rsidRPr="00714B20">
        <w:t>==============================================================</w:t>
      </w:r>
    </w:p>
    <w:p w14:paraId="1609993D" w14:textId="77777777" w:rsidR="00E95D4E" w:rsidRPr="00714B20" w:rsidRDefault="00E95D4E" w:rsidP="000E410C">
      <w:pPr>
        <w:pStyle w:val="ScreenCapture"/>
      </w:pPr>
      <w:r w:rsidRPr="00714B20">
        <w:t xml:space="preserve">*** Clinical Reminder Order Check | Severity: </w:t>
      </w:r>
      <w:r w:rsidR="007E2984" w:rsidRPr="00714B20">
        <w:t>SEVERE</w:t>
      </w:r>
      <w:r w:rsidRPr="00714B20">
        <w:t xml:space="preserve"> ***</w:t>
      </w:r>
    </w:p>
    <w:p w14:paraId="094869DE" w14:textId="77777777" w:rsidR="00E95D4E" w:rsidRPr="00714B20" w:rsidRDefault="00E95D4E" w:rsidP="000E410C">
      <w:pPr>
        <w:pStyle w:val="ScreenCapture"/>
      </w:pPr>
    </w:p>
    <w:p w14:paraId="3A121FAC" w14:textId="77777777" w:rsidR="00E95D4E" w:rsidRPr="00714B20" w:rsidRDefault="00E95D4E" w:rsidP="000E410C">
      <w:pPr>
        <w:pStyle w:val="ScreenCapture"/>
      </w:pPr>
      <w:r w:rsidRPr="00714B20">
        <w:t>Potentially Teratogenic Medication (FDA Category D or C)</w:t>
      </w:r>
    </w:p>
    <w:p w14:paraId="6455E1E6" w14:textId="77777777" w:rsidR="00E95D4E" w:rsidRPr="00714B20" w:rsidRDefault="00E95D4E" w:rsidP="000E410C">
      <w:pPr>
        <w:pStyle w:val="ScreenCapture"/>
      </w:pPr>
    </w:p>
    <w:p w14:paraId="4DC81B48" w14:textId="77777777" w:rsidR="00E95D4E" w:rsidRPr="00714B20" w:rsidRDefault="00E95D4E" w:rsidP="000E410C">
      <w:pPr>
        <w:pStyle w:val="ScreenCapture"/>
      </w:pPr>
      <w:r w:rsidRPr="00714B20">
        <w:t xml:space="preserve">Concern has been raised about use of this medication during pregnancy. </w:t>
      </w:r>
    </w:p>
    <w:p w14:paraId="10CB741F" w14:textId="77777777" w:rsidR="00E95D4E" w:rsidRPr="00714B20" w:rsidRDefault="00E95D4E" w:rsidP="000E410C">
      <w:pPr>
        <w:pStyle w:val="ScreenCapture"/>
      </w:pPr>
      <w:r w:rsidRPr="00714B20">
        <w:t xml:space="preserve"> </w:t>
      </w:r>
    </w:p>
    <w:p w14:paraId="6832905E" w14:textId="77777777" w:rsidR="00E95D4E" w:rsidRPr="00714B20" w:rsidRDefault="00E95D4E" w:rsidP="000E410C">
      <w:pPr>
        <w:pStyle w:val="ScreenCapture"/>
      </w:pPr>
      <w:r w:rsidRPr="00714B20">
        <w:t>1) Pregnancy status should be determined. Discuss use of this medication on the</w:t>
      </w:r>
    </w:p>
    <w:p w14:paraId="76D94E72" w14:textId="77777777" w:rsidR="00E95D4E" w:rsidRPr="00714B20" w:rsidRDefault="00E95D4E" w:rsidP="000E410C">
      <w:pPr>
        <w:pStyle w:val="ScreenCapture"/>
      </w:pPr>
      <w:r w:rsidRPr="00714B20">
        <w:t>context of risks to the mother and child of untreated disease. Potential</w:t>
      </w:r>
    </w:p>
    <w:p w14:paraId="09A365A0" w14:textId="77777777" w:rsidR="00E95D4E" w:rsidRPr="00714B20" w:rsidRDefault="00E95D4E" w:rsidP="000E410C">
      <w:pPr>
        <w:pStyle w:val="ScreenCapture"/>
      </w:pPr>
      <w:r w:rsidRPr="00714B20">
        <w:t>benefits may warrant use of the drug in pregnant women despite risks.</w:t>
      </w:r>
    </w:p>
    <w:p w14:paraId="5C7E687D" w14:textId="77777777" w:rsidR="00E95D4E" w:rsidRPr="00714B20" w:rsidRDefault="00E95D4E" w:rsidP="000E410C">
      <w:pPr>
        <w:pStyle w:val="ScreenCapture"/>
      </w:pPr>
      <w:r w:rsidRPr="00714B20">
        <w:t xml:space="preserve"> </w:t>
      </w:r>
    </w:p>
    <w:p w14:paraId="787B7A8B" w14:textId="77777777" w:rsidR="00E95D4E" w:rsidRPr="00714B20" w:rsidRDefault="00E95D4E" w:rsidP="000E410C">
      <w:pPr>
        <w:pStyle w:val="ScreenCapture"/>
      </w:pPr>
      <w:r w:rsidRPr="00714B20">
        <w:t>2) The patient must be provided contraceptive counseling on potential risk vs.</w:t>
      </w:r>
    </w:p>
    <w:p w14:paraId="34191F5B" w14:textId="77777777" w:rsidR="00E95D4E" w:rsidRPr="00714B20" w:rsidRDefault="00E95D4E" w:rsidP="000E410C">
      <w:pPr>
        <w:pStyle w:val="ScreenCapture"/>
      </w:pPr>
      <w:r w:rsidRPr="00714B20">
        <w:t>benefit of taking this medication if she were to become pregnant.</w:t>
      </w:r>
    </w:p>
    <w:p w14:paraId="42D4BF73" w14:textId="77777777" w:rsidR="00E95D4E" w:rsidRPr="00714B20" w:rsidRDefault="00E95D4E" w:rsidP="000E410C">
      <w:pPr>
        <w:pStyle w:val="ScreenCapture"/>
      </w:pPr>
      <w:r w:rsidRPr="00714B20">
        <w:t xml:space="preserve"> </w:t>
      </w:r>
    </w:p>
    <w:p w14:paraId="76C16D00" w14:textId="77777777" w:rsidR="00E95D4E" w:rsidRPr="00714B20" w:rsidRDefault="00E95D4E" w:rsidP="000E410C">
      <w:pPr>
        <w:pStyle w:val="ScreenCapture"/>
      </w:pPr>
      <w:r w:rsidRPr="00714B20">
        <w:t xml:space="preserve">************************************************************************ </w:t>
      </w:r>
    </w:p>
    <w:p w14:paraId="757F8B1D" w14:textId="77777777" w:rsidR="00E95D4E" w:rsidRPr="00714B20" w:rsidRDefault="00E95D4E" w:rsidP="000E410C">
      <w:pPr>
        <w:pStyle w:val="ScreenCapture"/>
      </w:pPr>
    </w:p>
    <w:p w14:paraId="3908C9F4" w14:textId="77777777" w:rsidR="00E95D4E" w:rsidRPr="00714B20" w:rsidRDefault="00E95D4E" w:rsidP="000E410C">
      <w:pPr>
        <w:pStyle w:val="ScreenCapture"/>
      </w:pPr>
      <w:r w:rsidRPr="00714B20">
        <w:t xml:space="preserve">Press Return to Continue...: </w:t>
      </w:r>
    </w:p>
    <w:p w14:paraId="21385735" w14:textId="77777777" w:rsidR="00E95D4E" w:rsidRPr="00714B20" w:rsidRDefault="00E95D4E" w:rsidP="000E410C">
      <w:pPr>
        <w:pStyle w:val="ScreenCapture"/>
      </w:pPr>
    </w:p>
    <w:p w14:paraId="09763D43" w14:textId="77777777" w:rsidR="00E95D4E" w:rsidRPr="00714B20" w:rsidRDefault="00E95D4E" w:rsidP="000E410C">
      <w:pPr>
        <w:pStyle w:val="ScreenCapture"/>
      </w:pPr>
    </w:p>
    <w:p w14:paraId="1818DEE0" w14:textId="77777777" w:rsidR="00E95D4E" w:rsidRPr="00714B20" w:rsidRDefault="00E95D4E" w:rsidP="000E410C">
      <w:pPr>
        <w:pStyle w:val="ScreenCapture"/>
      </w:pPr>
      <w:r w:rsidRPr="00714B20">
        <w:t>The 'Teratogenic Medications' Order Check will display for female patients</w:t>
      </w:r>
    </w:p>
    <w:p w14:paraId="0D2AFF4F" w14:textId="77777777" w:rsidR="00E95D4E" w:rsidRPr="00714B20" w:rsidRDefault="00E95D4E" w:rsidP="000E410C">
      <w:pPr>
        <w:pStyle w:val="ScreenCapture"/>
      </w:pPr>
      <w:r w:rsidRPr="00714B20">
        <w:t>between the ages of 12 and 50, except those with a known exclusion criterion</w:t>
      </w:r>
    </w:p>
    <w:p w14:paraId="45913B90" w14:textId="77777777" w:rsidR="00E95D4E" w:rsidRPr="00714B20" w:rsidRDefault="00E95D4E" w:rsidP="000E410C">
      <w:pPr>
        <w:pStyle w:val="ScreenCapture"/>
      </w:pPr>
      <w:r w:rsidRPr="00714B20">
        <w:t>(e.g., hysterectomy), or those with a documented IUD placement that is more</w:t>
      </w:r>
    </w:p>
    <w:p w14:paraId="6FA6D030" w14:textId="77777777" w:rsidR="00E617E7" w:rsidRPr="00714B20" w:rsidRDefault="00E95D4E" w:rsidP="000E410C">
      <w:pPr>
        <w:pStyle w:val="ScreenCapture"/>
      </w:pPr>
      <w:r w:rsidRPr="00714B20">
        <w:t xml:space="preserve">recent than a documented IUD removal. </w:t>
      </w:r>
    </w:p>
    <w:p w14:paraId="74A1E2BA" w14:textId="77777777" w:rsidR="000E410C" w:rsidRPr="000E410C" w:rsidRDefault="00447A37" w:rsidP="000E410C">
      <w:r w:rsidRPr="000E410C">
        <w:br w:type="page"/>
      </w:r>
    </w:p>
    <w:p w14:paraId="41CBB23B" w14:textId="14D1F1A3" w:rsidR="00E617E7" w:rsidRPr="00714B20" w:rsidRDefault="00E02302" w:rsidP="00B565A6">
      <w:pPr>
        <w:pStyle w:val="ChapterHeading"/>
        <w:rPr>
          <w:lang w:val="en-US"/>
        </w:rPr>
      </w:pPr>
      <w:bookmarkStart w:id="657" w:name="_Toc90625421"/>
      <w:r w:rsidRPr="00714B20">
        <w:rPr>
          <w:lang w:val="en-US"/>
        </w:rPr>
        <w:t xml:space="preserve">Chapter </w:t>
      </w:r>
      <w:r w:rsidRPr="00714B20">
        <w:rPr>
          <w:noProof/>
          <w:lang w:val="en-US"/>
        </w:rPr>
        <w:fldChar w:fldCharType="begin"/>
      </w:r>
      <w:r w:rsidRPr="00714B20">
        <w:rPr>
          <w:noProof/>
          <w:lang w:val="en-US"/>
        </w:rPr>
        <w:instrText xml:space="preserve"> SEQ CHPNUM \* Arabic \* MERGEFORMAT </w:instrText>
      </w:r>
      <w:r w:rsidRPr="00714B20">
        <w:rPr>
          <w:noProof/>
          <w:lang w:val="en-US"/>
        </w:rPr>
        <w:fldChar w:fldCharType="separate"/>
      </w:r>
      <w:r>
        <w:rPr>
          <w:noProof/>
          <w:lang w:val="en-US"/>
        </w:rPr>
        <w:t>17</w:t>
      </w:r>
      <w:r w:rsidRPr="00714B20">
        <w:rPr>
          <w:noProof/>
          <w:lang w:val="en-US"/>
        </w:rPr>
        <w:fldChar w:fldCharType="end"/>
      </w:r>
      <w:r w:rsidRPr="00714B20">
        <w:rPr>
          <w:lang w:val="en-US"/>
        </w:rPr>
        <w:t xml:space="preserve">: </w:t>
      </w:r>
      <w:r w:rsidR="00E617E7" w:rsidRPr="00714B20">
        <w:rPr>
          <w:lang w:val="en-US"/>
        </w:rPr>
        <w:t>Processing Order Checks</w:t>
      </w:r>
      <w:bookmarkEnd w:id="657"/>
    </w:p>
    <w:p w14:paraId="013BB944" w14:textId="77777777" w:rsidR="00E617E7" w:rsidRPr="00714B20" w:rsidRDefault="00E617E7" w:rsidP="00C406B6">
      <w:pPr>
        <w:pStyle w:val="BodyText"/>
        <w:rPr>
          <w:lang w:val="en-US"/>
        </w:rPr>
      </w:pPr>
      <w:r w:rsidRPr="00714B20">
        <w:rPr>
          <w:lang w:val="en-US"/>
        </w:rPr>
        <w:t>This chapter describes the option used for processing order checks.</w:t>
      </w:r>
    </w:p>
    <w:p w14:paraId="6B3F07CB" w14:textId="77777777" w:rsidR="00E617E7" w:rsidRPr="00714B20" w:rsidRDefault="00E617E7" w:rsidP="00B565A6">
      <w:pPr>
        <w:pStyle w:val="Heading1"/>
        <w:rPr>
          <w:lang w:val="en-US"/>
        </w:rPr>
      </w:pPr>
      <w:bookmarkStart w:id="658" w:name="_Toc173545057"/>
      <w:bookmarkStart w:id="659" w:name="_Toc280808665"/>
      <w:bookmarkStart w:id="660" w:name="_Toc307407444"/>
      <w:bookmarkStart w:id="661" w:name="_Ref395703387"/>
      <w:bookmarkStart w:id="662" w:name="_Toc90625422"/>
      <w:r w:rsidRPr="00714B20">
        <w:rPr>
          <w:lang w:val="en-US"/>
        </w:rPr>
        <w:t xml:space="preserve">Processing </w:t>
      </w:r>
      <w:bookmarkEnd w:id="658"/>
      <w:bookmarkEnd w:id="659"/>
      <w:bookmarkEnd w:id="660"/>
      <w:r w:rsidRPr="00714B20">
        <w:rPr>
          <w:lang w:val="en-US"/>
        </w:rPr>
        <w:t>Order Checks</w:t>
      </w:r>
      <w:bookmarkEnd w:id="661"/>
      <w:bookmarkEnd w:id="662"/>
    </w:p>
    <w:p w14:paraId="6C1AE963" w14:textId="77777777" w:rsidR="00E617E7" w:rsidRPr="00714B20" w:rsidRDefault="00E617E7" w:rsidP="00E617E7">
      <w:pPr>
        <w:rPr>
          <w:b/>
        </w:rPr>
      </w:pPr>
      <w:r w:rsidRPr="00714B20">
        <w:rPr>
          <w:b/>
        </w:rPr>
        <w:t>[PSO ORDER CHECKS VERIFY]</w:t>
      </w:r>
    </w:p>
    <w:p w14:paraId="2790A69E" w14:textId="77777777" w:rsidR="00E617E7" w:rsidRPr="00714B20" w:rsidRDefault="00E617E7" w:rsidP="00C406B6">
      <w:pPr>
        <w:pStyle w:val="BodyText"/>
        <w:rPr>
          <w:lang w:val="en-US"/>
        </w:rPr>
      </w:pPr>
      <w:r w:rsidRPr="00714B20">
        <w:rPr>
          <w:lang w:val="en-US"/>
        </w:rPr>
        <w:t xml:space="preserve">Using this option, information for medications that have been marked as a drug/drug interaction or a dosing order check warning can be processed. This allows prescriptions with drug/drug interactions or a dosing order check warning to be processed, deleted, or bypassed. An assigned signature code, which will not appear on the screen, must be entered to complete any of these actions. The pharmacist will then be given the option to Verify, Delete, Quit the process, or leave the prescription in a Non-Verified status. The </w:t>
      </w:r>
      <w:r w:rsidRPr="00714B20">
        <w:rPr>
          <w:i/>
          <w:lang w:val="en-US"/>
        </w:rPr>
        <w:t>Electronic Signature code Edit</w:t>
      </w:r>
      <w:r w:rsidRPr="00714B20">
        <w:rPr>
          <w:lang w:val="en-US"/>
        </w:rPr>
        <w:t xml:space="preserve"> option can be found under the </w:t>
      </w:r>
      <w:r w:rsidRPr="00714B20">
        <w:rPr>
          <w:i/>
          <w:lang w:val="en-US"/>
        </w:rPr>
        <w:t xml:space="preserve">User's Toolbox </w:t>
      </w:r>
      <w:r w:rsidRPr="00714B20">
        <w:rPr>
          <w:lang w:val="en-US"/>
        </w:rPr>
        <w:t xml:space="preserve">menu in Kernel V. 8.0. </w:t>
      </w:r>
    </w:p>
    <w:p w14:paraId="160A136A" w14:textId="56784BC6" w:rsidR="00E617E7" w:rsidRPr="00714B20" w:rsidRDefault="00B62E07" w:rsidP="000E410C">
      <w:pPr>
        <w:ind w:left="720" w:hanging="720"/>
      </w:pPr>
      <w:r w:rsidRPr="00714B20">
        <w:rPr>
          <w:noProof/>
        </w:rPr>
        <w:drawing>
          <wp:inline distT="0" distB="0" distL="0" distR="0" wp14:anchorId="3A0E404E" wp14:editId="020D09E0">
            <wp:extent cx="457200" cy="371475"/>
            <wp:effectExtent l="0" t="0" r="0" b="9525"/>
            <wp:docPr id="192" name="Picture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E617E7" w:rsidRPr="00714B20">
        <w:t xml:space="preserve">When </w:t>
      </w:r>
      <w:r w:rsidR="00E617E7" w:rsidRPr="00714B20">
        <w:rPr>
          <w:rStyle w:val="BodyTextChar"/>
          <w:lang w:val="en-US"/>
        </w:rPr>
        <w:t>processing a drug/drug interaction or dosing order check warning, the profile will list the status of the interacting drug orders to be processed as non-verified (N).</w:t>
      </w:r>
    </w:p>
    <w:p w14:paraId="1B979902" w14:textId="77777777" w:rsidR="00E617E7" w:rsidRPr="00714B20" w:rsidRDefault="00E617E7" w:rsidP="00E617E7"/>
    <w:p w14:paraId="21D5B0DA" w14:textId="77777777" w:rsidR="00E617E7" w:rsidRPr="00714B20" w:rsidRDefault="00E617E7" w:rsidP="00C406B6">
      <w:pPr>
        <w:pStyle w:val="BodyText"/>
        <w:rPr>
          <w:lang w:val="en-US"/>
        </w:rPr>
      </w:pPr>
      <w:r w:rsidRPr="00714B20">
        <w:rPr>
          <w:lang w:val="en-US"/>
        </w:rPr>
        <w:t>This</w:t>
      </w:r>
      <w:r w:rsidRPr="00714B20">
        <w:rPr>
          <w:rFonts w:ascii="Courier New" w:hAnsi="Courier New"/>
          <w:sz w:val="18"/>
          <w:lang w:val="en-US"/>
        </w:rPr>
        <w:t xml:space="preserve"> </w:t>
      </w:r>
      <w:r w:rsidRPr="00714B20">
        <w:rPr>
          <w:lang w:val="en-US"/>
        </w:rPr>
        <w:t>section describes the Drug/Drug Interaction enhancements made to the Outpatient Pharmacy application</w:t>
      </w:r>
      <w:r w:rsidRPr="00714B20">
        <w:rPr>
          <w:rFonts w:ascii="Courier New" w:hAnsi="Courier New"/>
          <w:sz w:val="18"/>
          <w:lang w:val="en-US"/>
        </w:rPr>
        <w:t xml:space="preserve"> </w:t>
      </w:r>
      <w:r w:rsidRPr="00714B20">
        <w:rPr>
          <w:lang w:val="en-US"/>
        </w:rPr>
        <w:t>included</w:t>
      </w:r>
      <w:r w:rsidRPr="00714B20">
        <w:rPr>
          <w:rFonts w:ascii="Courier New" w:hAnsi="Courier New"/>
          <w:sz w:val="18"/>
          <w:lang w:val="en-US"/>
        </w:rPr>
        <w:t xml:space="preserve"> </w:t>
      </w:r>
      <w:r w:rsidRPr="00714B20">
        <w:rPr>
          <w:lang w:val="en-US"/>
        </w:rPr>
        <w:t xml:space="preserve">in PSO*7*251 and Maximum Single Dose Check enhancement in PSO*7*372. </w:t>
      </w:r>
    </w:p>
    <w:p w14:paraId="5EF8B85B" w14:textId="5EF9CBA6" w:rsidR="00E617E7" w:rsidRPr="00714B20" w:rsidRDefault="00E617E7" w:rsidP="00C406B6">
      <w:pPr>
        <w:pStyle w:val="BodyText"/>
        <w:rPr>
          <w:lang w:val="en-US"/>
        </w:rPr>
      </w:pPr>
      <w:r w:rsidRPr="00714B20">
        <w:rPr>
          <w:lang w:val="en-US"/>
        </w:rPr>
        <w:t xml:space="preserve">Legacy VistA Drug/Drug Interactions have been enhanced to utilize First DataBank’s (FDB) </w:t>
      </w:r>
      <w:r w:rsidRPr="00714B20">
        <w:rPr>
          <w:szCs w:val="22"/>
          <w:lang w:val="en-US"/>
        </w:rPr>
        <w:t>Drug Information Framework</w:t>
      </w:r>
      <w:r w:rsidRPr="00714B20">
        <w:rPr>
          <w:lang w:val="en-US"/>
        </w:rPr>
        <w:t xml:space="preserve"> (DIF) business rules, </w:t>
      </w:r>
      <w:r w:rsidR="00C162DE" w:rsidRPr="00714B20">
        <w:rPr>
          <w:lang w:val="en-US"/>
        </w:rPr>
        <w:t>APIs,</w:t>
      </w:r>
      <w:r w:rsidRPr="00714B20">
        <w:rPr>
          <w:lang w:val="en-US"/>
        </w:rPr>
        <w:t xml:space="preserve"> and database to provide more clinically relevant Drug Interaction information. No changes have been made to the existing user actions </w:t>
      </w:r>
      <w:r w:rsidRPr="00714B20">
        <w:rPr>
          <w:szCs w:val="22"/>
          <w:lang w:val="en-US"/>
        </w:rPr>
        <w:t>for</w:t>
      </w:r>
      <w:r w:rsidRPr="00714B20">
        <w:rPr>
          <w:rFonts w:ascii="Courier New" w:hAnsi="Courier New"/>
          <w:sz w:val="18"/>
          <w:lang w:val="en-US"/>
        </w:rPr>
        <w:t xml:space="preserve"> </w:t>
      </w:r>
      <w:r w:rsidRPr="00714B20">
        <w:rPr>
          <w:lang w:val="en-US"/>
        </w:rPr>
        <w:t>critical or significant Drug Interactions. The pharmacist will have to log an intervention for local, pending and remote critical interactions and have the option of logging an intervention for local</w:t>
      </w:r>
      <w:r w:rsidR="00C162DE">
        <w:rPr>
          <w:lang w:val="en-US"/>
        </w:rPr>
        <w:t>,</w:t>
      </w:r>
      <w:r w:rsidRPr="00714B20">
        <w:rPr>
          <w:lang w:val="en-US"/>
        </w:rPr>
        <w:t xml:space="preserve"> and remote significant interactions. No action is required for Non-VA medications orders.</w:t>
      </w:r>
    </w:p>
    <w:p w14:paraId="5D11794F" w14:textId="77777777" w:rsidR="00E617E7" w:rsidRPr="00714B20" w:rsidRDefault="00E617E7" w:rsidP="00C406B6">
      <w:pPr>
        <w:pStyle w:val="BodyText"/>
        <w:rPr>
          <w:lang w:val="en-US"/>
        </w:rPr>
      </w:pPr>
      <w:r w:rsidRPr="00714B20">
        <w:rPr>
          <w:lang w:val="en-US"/>
        </w:rPr>
        <w:t>FDB custom Drug Interaction tables will be used to store custom changes to FDB standard reference Drug Interaction tables. FDB Drug Interactions that are designated as critical in VistA will have their severity level modified to ‘1’.  All FDB Drug Interactions that are designated as significant in VistA will have their severity level modified to ‘2’.  Any Drug Interaction in VistA that is not in FDB will be added to the FDB custom tables.  For these interactions a custom monograph will be created with a clinical effects section.</w:t>
      </w:r>
    </w:p>
    <w:p w14:paraId="5FD5D351" w14:textId="77777777" w:rsidR="00E617E7" w:rsidRPr="00714B20" w:rsidRDefault="00E617E7" w:rsidP="00C406B6">
      <w:pPr>
        <w:pStyle w:val="BodyText"/>
        <w:rPr>
          <w:lang w:val="en-US"/>
        </w:rPr>
      </w:pPr>
      <w:r w:rsidRPr="00714B20">
        <w:rPr>
          <w:lang w:val="en-US"/>
        </w:rPr>
        <w:t>The following Outpatient Pharmacy order entry processes have been enhanced:</w:t>
      </w:r>
    </w:p>
    <w:p w14:paraId="2918B74D" w14:textId="77777777" w:rsidR="00E617E7" w:rsidRPr="00714B20" w:rsidRDefault="00E617E7" w:rsidP="000E410C">
      <w:pPr>
        <w:pStyle w:val="BodyTextBullet1"/>
        <w:numPr>
          <w:ilvl w:val="0"/>
          <w:numId w:val="31"/>
        </w:numPr>
      </w:pPr>
      <w:r w:rsidRPr="00714B20">
        <w:t>Entering a new order via backdoor pharmacy options</w:t>
      </w:r>
    </w:p>
    <w:p w14:paraId="343CCC88" w14:textId="77777777" w:rsidR="00E617E7" w:rsidRPr="00714B20" w:rsidRDefault="00E617E7" w:rsidP="000E410C">
      <w:pPr>
        <w:pStyle w:val="BodyTextBullet1"/>
        <w:numPr>
          <w:ilvl w:val="0"/>
          <w:numId w:val="31"/>
        </w:numPr>
      </w:pPr>
      <w:r w:rsidRPr="00714B20">
        <w:t>Finishing a pending order</w:t>
      </w:r>
    </w:p>
    <w:p w14:paraId="1B7F42CB" w14:textId="77777777" w:rsidR="00E617E7" w:rsidRPr="00714B20" w:rsidRDefault="00E617E7" w:rsidP="000E410C">
      <w:pPr>
        <w:pStyle w:val="BodyTextBullet1"/>
        <w:numPr>
          <w:ilvl w:val="0"/>
          <w:numId w:val="31"/>
        </w:numPr>
      </w:pPr>
      <w:r w:rsidRPr="00714B20">
        <w:t>Renewing an order</w:t>
      </w:r>
    </w:p>
    <w:p w14:paraId="7C3220DC" w14:textId="77777777" w:rsidR="00E617E7" w:rsidRPr="00714B20" w:rsidRDefault="00E617E7" w:rsidP="000E410C">
      <w:pPr>
        <w:pStyle w:val="BodyTextBullet1"/>
        <w:numPr>
          <w:ilvl w:val="0"/>
          <w:numId w:val="31"/>
        </w:numPr>
      </w:pPr>
      <w:r w:rsidRPr="00714B20">
        <w:t>Editing an order which results in a new order being created.</w:t>
      </w:r>
    </w:p>
    <w:p w14:paraId="2A23A430" w14:textId="77777777" w:rsidR="00E617E7" w:rsidRPr="00714B20" w:rsidRDefault="00E617E7" w:rsidP="00D41D21">
      <w:pPr>
        <w:pStyle w:val="BodyTextBullet1"/>
        <w:keepNext/>
        <w:numPr>
          <w:ilvl w:val="0"/>
          <w:numId w:val="31"/>
        </w:numPr>
      </w:pPr>
      <w:r w:rsidRPr="00714B20">
        <w:t>Verifying an order</w:t>
      </w:r>
    </w:p>
    <w:p w14:paraId="345EA07A" w14:textId="77777777" w:rsidR="00E617E7" w:rsidRPr="00714B20" w:rsidRDefault="00E617E7" w:rsidP="00D41D21">
      <w:pPr>
        <w:pStyle w:val="BodyTextBullet1"/>
        <w:keepNext/>
        <w:numPr>
          <w:ilvl w:val="0"/>
          <w:numId w:val="31"/>
        </w:numPr>
      </w:pPr>
      <w:r w:rsidRPr="00714B20">
        <w:t>Copying an order</w:t>
      </w:r>
    </w:p>
    <w:p w14:paraId="2D3F3666" w14:textId="77777777" w:rsidR="00E617E7" w:rsidRPr="00714B20" w:rsidRDefault="00E617E7" w:rsidP="000E410C">
      <w:pPr>
        <w:pStyle w:val="BodyTextBullet1"/>
        <w:numPr>
          <w:ilvl w:val="0"/>
          <w:numId w:val="31"/>
        </w:numPr>
      </w:pPr>
      <w:r w:rsidRPr="00714B20">
        <w:t>Reinstating a discontinued order</w:t>
      </w:r>
    </w:p>
    <w:p w14:paraId="18BFD33C" w14:textId="77777777" w:rsidR="00E617E7" w:rsidRPr="00714B20" w:rsidRDefault="00E617E7" w:rsidP="00C406B6">
      <w:pPr>
        <w:pStyle w:val="BodyText"/>
        <w:rPr>
          <w:lang w:val="en-US"/>
        </w:rPr>
      </w:pPr>
      <w:r w:rsidRPr="00714B20">
        <w:rPr>
          <w:lang w:val="en-US"/>
        </w:rPr>
        <w:t>If a dispense drug is associated with an active Non-VA med order, that dispense drug will be used for the Drug Interaction order check. If no dispense drug is associated with an active Non-VA med order, the first active dispense drug marked for Non-VA med use associated with the Orderable Item will be used for the Drug Interaction order check.</w:t>
      </w:r>
    </w:p>
    <w:p w14:paraId="2593BC3D" w14:textId="77777777" w:rsidR="00E617E7" w:rsidRPr="00714B20" w:rsidRDefault="00E617E7" w:rsidP="00C406B6">
      <w:pPr>
        <w:pStyle w:val="BodyText"/>
        <w:rPr>
          <w:lang w:val="en-US"/>
        </w:rPr>
      </w:pPr>
      <w:r w:rsidRPr="00714B20">
        <w:rPr>
          <w:lang w:val="en-US"/>
        </w:rPr>
        <w:t>If there are no active dispense drugs marked for Non-VA med use that are associated with the Orderable Item, then the first active dispense drug marked for Outpatient use associated with the Orderable item will be used.</w:t>
      </w:r>
    </w:p>
    <w:p w14:paraId="0C54F601" w14:textId="77777777" w:rsidR="00E617E7" w:rsidRPr="00714B20" w:rsidRDefault="00E617E7" w:rsidP="00C406B6">
      <w:pPr>
        <w:pStyle w:val="BodyText"/>
        <w:rPr>
          <w:lang w:val="en-US"/>
        </w:rPr>
      </w:pPr>
      <w:r w:rsidRPr="00714B20">
        <w:rPr>
          <w:lang w:val="en-US"/>
        </w:rPr>
        <w:t>If there are no active dispense drugs marked for Outpatient use associated with the Orderable Item, the first active dispense drugs associated with the Orderable Item will be used.</w:t>
      </w:r>
    </w:p>
    <w:p w14:paraId="48EE09F3" w14:textId="77777777" w:rsidR="00E617E7" w:rsidRPr="00714B20" w:rsidRDefault="00E617E7" w:rsidP="00C406B6">
      <w:pPr>
        <w:pStyle w:val="BodyText"/>
        <w:rPr>
          <w:lang w:val="en-US"/>
        </w:rPr>
      </w:pPr>
      <w:r w:rsidRPr="00714B20">
        <w:rPr>
          <w:lang w:val="en-US"/>
        </w:rPr>
        <w:t>If there are no active dispense drugs associated with the Orderable Item for the Non-VA med order, no Drug Interaction order check will be performed.</w:t>
      </w:r>
    </w:p>
    <w:p w14:paraId="043CC2B1" w14:textId="77777777" w:rsidR="00E617E7" w:rsidRPr="00714B20" w:rsidRDefault="00E617E7" w:rsidP="00C406B6">
      <w:pPr>
        <w:pStyle w:val="BodyText"/>
        <w:rPr>
          <w:lang w:val="en-US"/>
        </w:rPr>
      </w:pPr>
      <w:r w:rsidRPr="00714B20">
        <w:rPr>
          <w:lang w:val="en-US"/>
        </w:rPr>
        <w:t>Drug interaction order checks will be performed against pending orders.</w:t>
      </w:r>
    </w:p>
    <w:p w14:paraId="398F16CA" w14:textId="77777777" w:rsidR="00E617E7" w:rsidRPr="00714B20" w:rsidRDefault="00E617E7" w:rsidP="00C406B6">
      <w:pPr>
        <w:pStyle w:val="BodyText"/>
        <w:rPr>
          <w:lang w:val="en-US"/>
        </w:rPr>
      </w:pPr>
      <w:r w:rsidRPr="00714B20">
        <w:rPr>
          <w:lang w:val="en-US"/>
        </w:rPr>
        <w:t>The software will display to a non-pharmacist (does not hold PSORPH key) when entering a new order via pharmacy backdoor options or when finishing an order entered through CPRS the same Drug Interaction warning information as shown to a pharmacist.</w:t>
      </w:r>
    </w:p>
    <w:p w14:paraId="2043161F" w14:textId="77777777" w:rsidR="00E617E7" w:rsidRPr="00714B20" w:rsidRDefault="00E617E7" w:rsidP="00C406B6">
      <w:pPr>
        <w:pStyle w:val="BodyText"/>
        <w:rPr>
          <w:lang w:val="en-US"/>
        </w:rPr>
      </w:pPr>
      <w:r w:rsidRPr="00714B20">
        <w:rPr>
          <w:lang w:val="en-US"/>
        </w:rPr>
        <w:t>See examples below:</w:t>
      </w:r>
    </w:p>
    <w:p w14:paraId="4B3C4DA4" w14:textId="77777777" w:rsidR="00E617E7" w:rsidRPr="00714B20" w:rsidRDefault="00E617E7" w:rsidP="0097360A">
      <w:pPr>
        <w:pStyle w:val="Boldunderline"/>
      </w:pPr>
      <w:r w:rsidRPr="00714B20">
        <w:t>Example: Critical Drug Interaction with Local Rx</w:t>
      </w:r>
    </w:p>
    <w:p w14:paraId="637B5EC6" w14:textId="77777777" w:rsidR="00E617E7" w:rsidRPr="00714B20" w:rsidRDefault="00E617E7" w:rsidP="000E410C">
      <w:pPr>
        <w:pStyle w:val="ScreenCapture"/>
      </w:pPr>
      <w:r w:rsidRPr="00714B20">
        <w:t>***CRITICAL*** Drug Interaction with Prospective Drug:</w:t>
      </w:r>
    </w:p>
    <w:p w14:paraId="0EEFB5BD" w14:textId="77777777" w:rsidR="00E617E7" w:rsidRPr="00714B20" w:rsidRDefault="00E617E7" w:rsidP="000E410C">
      <w:pPr>
        <w:pStyle w:val="ScreenCapture"/>
      </w:pPr>
      <w:r w:rsidRPr="00714B20">
        <w:t xml:space="preserve">                    INDINAVIR 400MG CAP and </w:t>
      </w:r>
    </w:p>
    <w:p w14:paraId="1D1BC50A" w14:textId="77777777" w:rsidR="00E617E7" w:rsidRPr="00714B20" w:rsidRDefault="00E617E7" w:rsidP="000E410C">
      <w:pPr>
        <w:pStyle w:val="ScreenCapture"/>
      </w:pPr>
    </w:p>
    <w:p w14:paraId="4D62DF02" w14:textId="77777777" w:rsidR="00E617E7" w:rsidRPr="00714B20" w:rsidRDefault="00E617E7" w:rsidP="000E410C">
      <w:pPr>
        <w:pStyle w:val="ScreenCapture"/>
      </w:pPr>
      <w:r w:rsidRPr="00714B20">
        <w:t xml:space="preserve">         Local Rx#: 2443</w:t>
      </w:r>
    </w:p>
    <w:p w14:paraId="6512296A" w14:textId="77777777" w:rsidR="00E617E7" w:rsidRPr="00714B20" w:rsidRDefault="00E617E7" w:rsidP="000E410C">
      <w:pPr>
        <w:pStyle w:val="ScreenCapture"/>
      </w:pPr>
      <w:r w:rsidRPr="00714B20">
        <w:t xml:space="preserve">              Drug: AMIODARONE 200MG TAB  (ACTIVE)</w:t>
      </w:r>
    </w:p>
    <w:p w14:paraId="04CBB19C" w14:textId="77777777" w:rsidR="00E617E7" w:rsidRPr="00714B20" w:rsidRDefault="00E617E7" w:rsidP="000E410C">
      <w:pPr>
        <w:pStyle w:val="ScreenCapture"/>
      </w:pPr>
      <w:r w:rsidRPr="00714B20">
        <w:t xml:space="preserve">               SIG: TAKE ONE TABLET BY MOUTH THREE TIMES DAILY</w:t>
      </w:r>
    </w:p>
    <w:p w14:paraId="156968F1" w14:textId="77777777" w:rsidR="00E617E7" w:rsidRPr="00714B20" w:rsidRDefault="00E617E7" w:rsidP="000E410C">
      <w:pPr>
        <w:pStyle w:val="ScreenCapture"/>
      </w:pPr>
      <w:r w:rsidRPr="00714B20">
        <w:t xml:space="preserve">     </w:t>
      </w:r>
      <w:bookmarkStart w:id="663" w:name="PP52"/>
      <w:bookmarkStart w:id="664" w:name="Page53"/>
      <w:r w:rsidRPr="00714B20">
        <w:t>Processing Status: Released locally on 11/08/06@08:55:32  (Window)</w:t>
      </w:r>
    </w:p>
    <w:p w14:paraId="07EBB308" w14:textId="77777777" w:rsidR="00E617E7" w:rsidRPr="00714B20" w:rsidRDefault="00E617E7" w:rsidP="000E410C">
      <w:pPr>
        <w:pStyle w:val="ScreenCapture"/>
      </w:pPr>
      <w:r w:rsidRPr="00714B20">
        <w:t xml:space="preserve">    Last Filled On: 11/08/06</w:t>
      </w:r>
    </w:p>
    <w:p w14:paraId="783FE656" w14:textId="77777777" w:rsidR="00E617E7" w:rsidRPr="00714B20" w:rsidRDefault="00E617E7" w:rsidP="000E410C">
      <w:pPr>
        <w:pStyle w:val="ScreenCapture"/>
      </w:pPr>
    </w:p>
    <w:p w14:paraId="4674666E" w14:textId="77777777" w:rsidR="00E617E7" w:rsidRPr="00714B20" w:rsidRDefault="00E617E7" w:rsidP="000E410C">
      <w:pPr>
        <w:pStyle w:val="ScreenCapture"/>
      </w:pPr>
      <w:r w:rsidRPr="00714B20">
        <w:t xml:space="preserve">The concurrent administration of amiodarone with indinavir,(1) nelfinavir,(2) ritonavir,(3) or tipranavir coadministered with ritonavir(4) may result in increased levels, clinical effects, and toxicity of amiodarone. </w:t>
      </w:r>
    </w:p>
    <w:p w14:paraId="2AA1FB75" w14:textId="77777777" w:rsidR="00E617E7" w:rsidRPr="00714B20" w:rsidRDefault="00E617E7" w:rsidP="0097360A">
      <w:pPr>
        <w:pStyle w:val="Boldunderline"/>
      </w:pPr>
      <w:r w:rsidRPr="00714B20">
        <w:t>Example: Significant Drug Interaction with Local Rx</w:t>
      </w:r>
    </w:p>
    <w:p w14:paraId="2338752C" w14:textId="77777777" w:rsidR="00E617E7" w:rsidRPr="00714B20" w:rsidRDefault="00E617E7" w:rsidP="000E410C">
      <w:pPr>
        <w:pStyle w:val="ScreenCapture"/>
      </w:pPr>
      <w:r w:rsidRPr="00714B20">
        <w:t>***SIGNIFICANT*** Drug Interaction with Prospective Drug:</w:t>
      </w:r>
    </w:p>
    <w:p w14:paraId="47F3DF44" w14:textId="77777777" w:rsidR="00E617E7" w:rsidRPr="00714B20" w:rsidRDefault="00E617E7" w:rsidP="000E410C">
      <w:pPr>
        <w:pStyle w:val="ScreenCapture"/>
      </w:pPr>
      <w:r w:rsidRPr="00714B20">
        <w:t xml:space="preserve">                    WARFARIN 5MG TAB and </w:t>
      </w:r>
    </w:p>
    <w:p w14:paraId="71C91C13" w14:textId="77777777" w:rsidR="00E617E7" w:rsidRPr="00714B20" w:rsidRDefault="00E617E7" w:rsidP="000E410C">
      <w:pPr>
        <w:pStyle w:val="ScreenCapture"/>
      </w:pPr>
    </w:p>
    <w:p w14:paraId="4B470614" w14:textId="77777777" w:rsidR="00E617E7" w:rsidRPr="00714B20" w:rsidRDefault="00E617E7" w:rsidP="000E410C">
      <w:pPr>
        <w:pStyle w:val="ScreenCapture"/>
      </w:pPr>
      <w:r w:rsidRPr="00714B20">
        <w:t xml:space="preserve">         Local RX#: 2443</w:t>
      </w:r>
    </w:p>
    <w:p w14:paraId="7EC10CCC" w14:textId="77777777" w:rsidR="00E617E7" w:rsidRPr="00714B20" w:rsidRDefault="00E617E7" w:rsidP="000E410C">
      <w:pPr>
        <w:pStyle w:val="ScreenCapture"/>
      </w:pPr>
      <w:r w:rsidRPr="00714B20">
        <w:t xml:space="preserve">              Drug: ASPIRIN 325MG TAB (ACTIVE)</w:t>
      </w:r>
    </w:p>
    <w:p w14:paraId="4F14DEA7" w14:textId="77777777" w:rsidR="00E617E7" w:rsidRPr="00714B20" w:rsidRDefault="00E617E7" w:rsidP="000E410C">
      <w:pPr>
        <w:pStyle w:val="ScreenCapture"/>
      </w:pPr>
      <w:r w:rsidRPr="00714B20">
        <w:t xml:space="preserve">               SIG: TAKE ONE TABLET BY MOUTH THREE TIMES DAILY</w:t>
      </w:r>
    </w:p>
    <w:p w14:paraId="6EAE7FE9" w14:textId="77777777" w:rsidR="00E617E7" w:rsidRPr="00714B20" w:rsidRDefault="00E617E7" w:rsidP="000E410C">
      <w:pPr>
        <w:pStyle w:val="ScreenCapture"/>
      </w:pPr>
      <w:r w:rsidRPr="00714B20">
        <w:t xml:space="preserve">     Processing Status: Released locally on 11/08/06@08:55:32  (Window)</w:t>
      </w:r>
    </w:p>
    <w:p w14:paraId="376E0648" w14:textId="77777777" w:rsidR="00E617E7" w:rsidRPr="00714B20" w:rsidRDefault="00E617E7" w:rsidP="000E410C">
      <w:pPr>
        <w:pStyle w:val="ScreenCapture"/>
      </w:pPr>
      <w:r w:rsidRPr="00714B20">
        <w:t xml:space="preserve">    Last Filled On: 11/08/06</w:t>
      </w:r>
      <w:bookmarkEnd w:id="663"/>
    </w:p>
    <w:bookmarkEnd w:id="664"/>
    <w:p w14:paraId="12F3BCB8" w14:textId="77777777" w:rsidR="00E617E7" w:rsidRPr="00714B20" w:rsidRDefault="00E617E7" w:rsidP="000E410C">
      <w:pPr>
        <w:pStyle w:val="ScreenCapture"/>
      </w:pPr>
    </w:p>
    <w:p w14:paraId="2B9B9A0A" w14:textId="77777777" w:rsidR="00E617E7" w:rsidRPr="00714B20" w:rsidRDefault="00E617E7" w:rsidP="000E410C">
      <w:pPr>
        <w:pStyle w:val="ScreenCapture"/>
      </w:pPr>
      <w:r w:rsidRPr="00714B20">
        <w:t>*** REFER TO MONOGRAPH FOR SIGNIFICANT INTERACTION CLINICAL EFFECTS</w:t>
      </w:r>
    </w:p>
    <w:p w14:paraId="0B713825" w14:textId="77777777" w:rsidR="00E617E7" w:rsidRPr="00714B20" w:rsidRDefault="00E617E7" w:rsidP="00E617E7"/>
    <w:p w14:paraId="11839400" w14:textId="77777777" w:rsidR="00E617E7" w:rsidRPr="00714B20" w:rsidRDefault="00E617E7" w:rsidP="000E410C">
      <w:pPr>
        <w:pStyle w:val="Boldunderline"/>
        <w:keepNext/>
      </w:pPr>
      <w:r w:rsidRPr="00714B20">
        <w:t>Example: Significant Drug Interaction with Remote Rx</w:t>
      </w:r>
    </w:p>
    <w:p w14:paraId="7FD16C15" w14:textId="77777777" w:rsidR="00E617E7" w:rsidRPr="00714B20" w:rsidRDefault="00E617E7" w:rsidP="000E410C">
      <w:pPr>
        <w:pStyle w:val="ScreenCapture"/>
        <w:keepNext/>
      </w:pPr>
      <w:r w:rsidRPr="00714B20">
        <w:t>*** Significant*** Drug Interaction with Prospective Drug:</w:t>
      </w:r>
    </w:p>
    <w:p w14:paraId="202C68A7" w14:textId="77777777" w:rsidR="00E617E7" w:rsidRPr="00714B20" w:rsidRDefault="00E617E7" w:rsidP="000E410C">
      <w:pPr>
        <w:pStyle w:val="ScreenCapture"/>
        <w:keepNext/>
      </w:pPr>
      <w:r w:rsidRPr="00714B20">
        <w:t xml:space="preserve">                    WARFARIN 5MG TAB and </w:t>
      </w:r>
    </w:p>
    <w:p w14:paraId="62B78E6E" w14:textId="77777777" w:rsidR="00E617E7" w:rsidRPr="00714B20" w:rsidRDefault="00E617E7" w:rsidP="000E410C">
      <w:pPr>
        <w:pStyle w:val="ScreenCapture"/>
        <w:keepNext/>
      </w:pPr>
    </w:p>
    <w:p w14:paraId="36E001E8" w14:textId="3FA01B77" w:rsidR="00E617E7" w:rsidRPr="00714B20" w:rsidRDefault="00E617E7" w:rsidP="000E410C">
      <w:pPr>
        <w:pStyle w:val="ScreenCapture"/>
      </w:pPr>
      <w:r w:rsidRPr="00714B20">
        <w:t xml:space="preserve">          LOCATION: &lt;VA or DOD facility&gt;  Remote RX#: 10950021  </w:t>
      </w:r>
    </w:p>
    <w:p w14:paraId="4AB5E2FE" w14:textId="77777777" w:rsidR="00E617E7" w:rsidRPr="00714B20" w:rsidRDefault="00E617E7" w:rsidP="000E410C">
      <w:pPr>
        <w:pStyle w:val="ScreenCapture"/>
      </w:pPr>
      <w:r w:rsidRPr="00714B20">
        <w:t xml:space="preserve">              Drug: ASPIRIN 325MG EC TAB (ACTIVE)</w:t>
      </w:r>
    </w:p>
    <w:p w14:paraId="3ED20F94" w14:textId="77777777" w:rsidR="00E617E7" w:rsidRPr="00714B20" w:rsidRDefault="00E617E7" w:rsidP="000E410C">
      <w:pPr>
        <w:pStyle w:val="ScreenCapture"/>
      </w:pPr>
      <w:r w:rsidRPr="00714B20">
        <w:t xml:space="preserve">               SIG: TAKE ONE TABLET BY MOUTH EVERY MORNING</w:t>
      </w:r>
    </w:p>
    <w:p w14:paraId="1BAC6A6C" w14:textId="77777777" w:rsidR="00E617E7" w:rsidRPr="00714B20" w:rsidRDefault="00E617E7" w:rsidP="000E410C">
      <w:pPr>
        <w:pStyle w:val="ScreenCapture"/>
      </w:pPr>
      <w:r w:rsidRPr="00714B20">
        <w:t xml:space="preserve">    Last Filled On: 11/08/06</w:t>
      </w:r>
    </w:p>
    <w:p w14:paraId="407B79EA" w14:textId="77777777" w:rsidR="00E617E7" w:rsidRPr="00714B20" w:rsidRDefault="00E617E7" w:rsidP="000E410C">
      <w:pPr>
        <w:pStyle w:val="ScreenCapture"/>
      </w:pPr>
    </w:p>
    <w:p w14:paraId="5C00E730" w14:textId="77777777" w:rsidR="00E617E7" w:rsidRPr="00714B20" w:rsidRDefault="00E617E7" w:rsidP="000E410C">
      <w:pPr>
        <w:pStyle w:val="ScreenCapture"/>
      </w:pPr>
      <w:r w:rsidRPr="00714B20">
        <w:t>*** REFER TO MONOGRAPH FOR SIGNIFICANT INTERACTION CLINICAL EFFECTS</w:t>
      </w:r>
    </w:p>
    <w:p w14:paraId="2EA30C8A" w14:textId="77777777" w:rsidR="00E617E7" w:rsidRPr="00714B20" w:rsidRDefault="00E617E7" w:rsidP="0097360A">
      <w:pPr>
        <w:pStyle w:val="Boldunderline"/>
      </w:pPr>
      <w:r w:rsidRPr="00714B20">
        <w:t>Example: Critical Drug Interaction with Remote Rx</w:t>
      </w:r>
    </w:p>
    <w:p w14:paraId="4024D6B6" w14:textId="77777777" w:rsidR="00E617E7" w:rsidRPr="00714B20" w:rsidRDefault="00E617E7" w:rsidP="000E410C">
      <w:pPr>
        <w:pStyle w:val="ScreenCapture"/>
      </w:pPr>
      <w:r w:rsidRPr="00714B20">
        <w:t>***CRITICAL*** Drug Interaction with Prospective Drug:</w:t>
      </w:r>
    </w:p>
    <w:p w14:paraId="604DD005" w14:textId="77777777" w:rsidR="00E617E7" w:rsidRPr="00714B20" w:rsidRDefault="00E617E7" w:rsidP="000E410C">
      <w:pPr>
        <w:pStyle w:val="ScreenCapture"/>
      </w:pPr>
      <w:r w:rsidRPr="00714B20">
        <w:t xml:space="preserve">                    INDINAVIR 400MG CAP and </w:t>
      </w:r>
    </w:p>
    <w:p w14:paraId="243229BB" w14:textId="77777777" w:rsidR="00E617E7" w:rsidRPr="00714B20" w:rsidRDefault="00E617E7" w:rsidP="000E410C">
      <w:pPr>
        <w:pStyle w:val="ScreenCapture"/>
      </w:pPr>
    </w:p>
    <w:p w14:paraId="3377C393" w14:textId="77777777" w:rsidR="00E617E7" w:rsidRPr="00714B20" w:rsidRDefault="00E617E7" w:rsidP="000E410C">
      <w:pPr>
        <w:pStyle w:val="ScreenCapture"/>
      </w:pPr>
      <w:r w:rsidRPr="00714B20">
        <w:t xml:space="preserve">        LOCATION: &lt;VA or DOD Facility&gt;   Remote Rx#: 2443</w:t>
      </w:r>
    </w:p>
    <w:p w14:paraId="1496B3AC" w14:textId="77777777" w:rsidR="00E617E7" w:rsidRPr="00714B20" w:rsidRDefault="00E617E7" w:rsidP="000E410C">
      <w:pPr>
        <w:pStyle w:val="ScreenCapture"/>
      </w:pPr>
      <w:r w:rsidRPr="00714B20">
        <w:t xml:space="preserve">              Drug: AMIODARONE 200MG TAB  (ACTIVE)</w:t>
      </w:r>
    </w:p>
    <w:p w14:paraId="74779C15" w14:textId="77777777" w:rsidR="00E617E7" w:rsidRPr="00714B20" w:rsidRDefault="00E617E7" w:rsidP="000E410C">
      <w:pPr>
        <w:pStyle w:val="ScreenCapture"/>
      </w:pPr>
      <w:r w:rsidRPr="00714B20">
        <w:t xml:space="preserve">               SIG: TAKE ONE TABLET BY MOUTH THREE TIMES DAILY</w:t>
      </w:r>
    </w:p>
    <w:p w14:paraId="2BABC03A" w14:textId="77777777" w:rsidR="00E617E7" w:rsidRPr="00714B20" w:rsidRDefault="00E617E7" w:rsidP="000E410C">
      <w:pPr>
        <w:pStyle w:val="ScreenCapture"/>
      </w:pPr>
      <w:r w:rsidRPr="00714B20">
        <w:t xml:space="preserve">    Last Filled On: 11/08/06</w:t>
      </w:r>
    </w:p>
    <w:p w14:paraId="76FA2870" w14:textId="77777777" w:rsidR="00E617E7" w:rsidRPr="00714B20" w:rsidRDefault="00E617E7" w:rsidP="000E410C">
      <w:pPr>
        <w:pStyle w:val="ScreenCapture"/>
      </w:pPr>
    </w:p>
    <w:p w14:paraId="75EE59CE" w14:textId="77777777" w:rsidR="00E617E7" w:rsidRPr="00714B20" w:rsidRDefault="00E617E7" w:rsidP="000E410C">
      <w:pPr>
        <w:pStyle w:val="ScreenCapture"/>
      </w:pPr>
      <w:r w:rsidRPr="00714B20">
        <w:t xml:space="preserve">The concurrent administration of amiodarone with indinavir,(1) nelfinavir,(2) ritonavir,(3) or tipranavir coadministered with ritonavir(4) may result in increased levels, clinical effects, and toxicity of amiodarone. </w:t>
      </w:r>
    </w:p>
    <w:p w14:paraId="70875CB1" w14:textId="77777777" w:rsidR="00E617E7" w:rsidRPr="00714B20" w:rsidRDefault="00E617E7" w:rsidP="0097360A">
      <w:pPr>
        <w:pStyle w:val="Boldunderline"/>
      </w:pPr>
      <w:r w:rsidRPr="00714B20">
        <w:t>Example: Critical Drug Interaction with Non-VA Med Order</w:t>
      </w:r>
    </w:p>
    <w:p w14:paraId="13FBEBD6" w14:textId="77777777" w:rsidR="00E617E7" w:rsidRPr="00714B20" w:rsidRDefault="00E617E7" w:rsidP="000E410C">
      <w:pPr>
        <w:pStyle w:val="ScreenCapture"/>
      </w:pPr>
      <w:r w:rsidRPr="00714B20">
        <w:t xml:space="preserve">***Critical*** Drug Interaction with Prospective Drug: </w:t>
      </w:r>
    </w:p>
    <w:p w14:paraId="42933C32" w14:textId="77777777" w:rsidR="00E617E7" w:rsidRPr="00714B20" w:rsidRDefault="00E617E7" w:rsidP="000E410C">
      <w:pPr>
        <w:pStyle w:val="ScreenCapture"/>
      </w:pPr>
      <w:r w:rsidRPr="00714B20">
        <w:t xml:space="preserve">                        WARFARIN 5MG TAB and </w:t>
      </w:r>
    </w:p>
    <w:p w14:paraId="257920A2" w14:textId="77777777" w:rsidR="00E617E7" w:rsidRPr="00714B20" w:rsidRDefault="00E617E7" w:rsidP="000E410C">
      <w:pPr>
        <w:pStyle w:val="ScreenCapture"/>
      </w:pPr>
    </w:p>
    <w:p w14:paraId="32E5B1DB" w14:textId="77777777" w:rsidR="00E617E7" w:rsidRPr="00714B20" w:rsidRDefault="00E617E7" w:rsidP="000E410C">
      <w:pPr>
        <w:pStyle w:val="ScreenCapture"/>
      </w:pPr>
      <w:r w:rsidRPr="00714B20">
        <w:t xml:space="preserve">            Non-VA Med: CIMETIDINE 200MG TAB</w:t>
      </w:r>
    </w:p>
    <w:p w14:paraId="30E4F195" w14:textId="7C4A74ED" w:rsidR="00E617E7" w:rsidRPr="00714B20" w:rsidRDefault="00E617E7" w:rsidP="000E410C">
      <w:pPr>
        <w:pStyle w:val="ScreenCapture"/>
      </w:pPr>
      <w:r w:rsidRPr="00714B20">
        <w:t xml:space="preserve">                SIG: ONE TABLET     Schedule: AT BEDTIME  </w:t>
      </w:r>
    </w:p>
    <w:p w14:paraId="5A149E7E" w14:textId="77777777" w:rsidR="00E617E7" w:rsidRPr="00714B20" w:rsidRDefault="00E617E7" w:rsidP="000E410C">
      <w:pPr>
        <w:pStyle w:val="ScreenCapture"/>
      </w:pPr>
    </w:p>
    <w:p w14:paraId="64113EE8" w14:textId="77777777" w:rsidR="00E617E7" w:rsidRPr="00714B20" w:rsidRDefault="00E617E7" w:rsidP="000E410C">
      <w:pPr>
        <w:pStyle w:val="ScreenCapture"/>
      </w:pPr>
      <w:r w:rsidRPr="00714B20">
        <w:t>The pharmacologic effects of warfarin may be increased resulting in severe bleeding.</w:t>
      </w:r>
    </w:p>
    <w:p w14:paraId="04A74325" w14:textId="77777777" w:rsidR="00E617E7" w:rsidRPr="00714B20" w:rsidRDefault="00E617E7" w:rsidP="000E410C">
      <w:pPr>
        <w:pStyle w:val="ScreenCapture"/>
      </w:pPr>
    </w:p>
    <w:p w14:paraId="1FC79565" w14:textId="77777777" w:rsidR="00E617E7" w:rsidRPr="00714B20" w:rsidRDefault="00E617E7" w:rsidP="0097360A">
      <w:pPr>
        <w:pStyle w:val="Boldunderline"/>
      </w:pPr>
      <w:r w:rsidRPr="00714B20">
        <w:t>Example: Significant Drug Interaction with Non-VA Med Order</w:t>
      </w:r>
    </w:p>
    <w:p w14:paraId="46BB0AF3" w14:textId="77777777" w:rsidR="00E617E7" w:rsidRPr="00714B20" w:rsidRDefault="00E617E7" w:rsidP="000E410C">
      <w:pPr>
        <w:pStyle w:val="ScreenCapture"/>
      </w:pPr>
      <w:r w:rsidRPr="00714B20">
        <w:t xml:space="preserve">***Significant*** Drug Interaction with Prospective Drug: </w:t>
      </w:r>
    </w:p>
    <w:p w14:paraId="109FDC27" w14:textId="77777777" w:rsidR="00E617E7" w:rsidRPr="00714B20" w:rsidRDefault="00E617E7" w:rsidP="000E410C">
      <w:pPr>
        <w:pStyle w:val="ScreenCapture"/>
      </w:pPr>
      <w:r w:rsidRPr="00714B20">
        <w:t xml:space="preserve">                        WARFARIN 5MG TAB and </w:t>
      </w:r>
    </w:p>
    <w:p w14:paraId="5FCD8FC5" w14:textId="77777777" w:rsidR="00E617E7" w:rsidRPr="00714B20" w:rsidRDefault="00E617E7" w:rsidP="000E410C">
      <w:pPr>
        <w:pStyle w:val="ScreenCapture"/>
      </w:pPr>
    </w:p>
    <w:p w14:paraId="6C115CF8" w14:textId="77777777" w:rsidR="00E617E7" w:rsidRPr="00714B20" w:rsidRDefault="00E617E7" w:rsidP="000E410C">
      <w:pPr>
        <w:pStyle w:val="ScreenCapture"/>
      </w:pPr>
      <w:r w:rsidRPr="00714B20">
        <w:t xml:space="preserve">            Non-VA Med: ASPIRIN 325MG TAB </w:t>
      </w:r>
    </w:p>
    <w:p w14:paraId="71287F37" w14:textId="77777777" w:rsidR="00E617E7" w:rsidRPr="00714B20" w:rsidRDefault="00E617E7" w:rsidP="000E410C">
      <w:pPr>
        <w:pStyle w:val="ScreenCapture"/>
      </w:pPr>
      <w:r w:rsidRPr="00714B20">
        <w:t xml:space="preserve">                SIG: ONE TABLET     Schedule: &lt;NOT ENTERED&gt;</w:t>
      </w:r>
    </w:p>
    <w:p w14:paraId="39A55B30" w14:textId="77777777" w:rsidR="00E617E7" w:rsidRPr="00714B20" w:rsidRDefault="00E617E7" w:rsidP="000E410C">
      <w:pPr>
        <w:pStyle w:val="ScreenCapture"/>
      </w:pPr>
    </w:p>
    <w:p w14:paraId="17A8242B" w14:textId="77777777" w:rsidR="00E617E7" w:rsidRPr="00714B20" w:rsidRDefault="00E617E7" w:rsidP="000E410C">
      <w:pPr>
        <w:pStyle w:val="ScreenCapture"/>
      </w:pPr>
      <w:r w:rsidRPr="00714B20">
        <w:t>*** REFER TO MONOGRAPH FOR SIGNIFICANT INTERACTION CLINICAL EFFECTS</w:t>
      </w:r>
    </w:p>
    <w:p w14:paraId="5E7F3330" w14:textId="77777777" w:rsidR="00E617E7" w:rsidRPr="00714B20" w:rsidRDefault="00E617E7" w:rsidP="0097360A">
      <w:pPr>
        <w:pStyle w:val="Boldunderline"/>
      </w:pPr>
      <w:r w:rsidRPr="00714B20">
        <w:t>Example: Critical Drug Interaction with Pending Order</w:t>
      </w:r>
    </w:p>
    <w:p w14:paraId="50DB91C0" w14:textId="77777777" w:rsidR="00E617E7" w:rsidRPr="00714B20" w:rsidRDefault="00E617E7" w:rsidP="000E410C">
      <w:pPr>
        <w:pStyle w:val="ScreenCapture"/>
      </w:pPr>
      <w:r w:rsidRPr="00714B20">
        <w:t>***CRITICAL*** Drug Interaction with Prospective Drug:</w:t>
      </w:r>
    </w:p>
    <w:p w14:paraId="12736060" w14:textId="77777777" w:rsidR="00E617E7" w:rsidRPr="00714B20" w:rsidRDefault="00E617E7" w:rsidP="000E410C">
      <w:pPr>
        <w:pStyle w:val="ScreenCapture"/>
      </w:pPr>
      <w:r w:rsidRPr="00714B20">
        <w:t xml:space="preserve">                    INDINAVIR 400MG CAP and </w:t>
      </w:r>
    </w:p>
    <w:p w14:paraId="6F44EC62" w14:textId="77777777" w:rsidR="00E617E7" w:rsidRPr="00714B20" w:rsidRDefault="00E617E7" w:rsidP="000E410C">
      <w:pPr>
        <w:pStyle w:val="ScreenCapture"/>
      </w:pPr>
    </w:p>
    <w:p w14:paraId="422D5D91" w14:textId="77777777" w:rsidR="00E617E7" w:rsidRPr="00714B20" w:rsidRDefault="00E617E7" w:rsidP="000E410C">
      <w:pPr>
        <w:pStyle w:val="ScreenCapture"/>
      </w:pPr>
      <w:r w:rsidRPr="00714B20">
        <w:t xml:space="preserve">      Pending Drug: AMIODARONE 200MG TAB</w:t>
      </w:r>
    </w:p>
    <w:p w14:paraId="616B6827" w14:textId="77777777" w:rsidR="00E617E7" w:rsidRPr="00714B20" w:rsidRDefault="00E617E7" w:rsidP="000E410C">
      <w:pPr>
        <w:pStyle w:val="ScreenCapture"/>
      </w:pPr>
      <w:r w:rsidRPr="00714B20">
        <w:t xml:space="preserve">               SIG: TAKE ONE TABLET EVERY 8 HOURS</w:t>
      </w:r>
    </w:p>
    <w:p w14:paraId="70879042" w14:textId="77777777" w:rsidR="00E617E7" w:rsidRPr="00714B20" w:rsidRDefault="00E617E7" w:rsidP="000E410C">
      <w:pPr>
        <w:pStyle w:val="ScreenCapture"/>
      </w:pPr>
    </w:p>
    <w:p w14:paraId="1BB629FE" w14:textId="77777777" w:rsidR="00E617E7" w:rsidRPr="00714B20" w:rsidRDefault="00E617E7" w:rsidP="000E410C">
      <w:pPr>
        <w:pStyle w:val="ScreenCapture"/>
      </w:pPr>
      <w:r w:rsidRPr="00714B20">
        <w:t xml:space="preserve">The concurrent administration of amiodarone with indinavir,(1) nelfinavir,(2) ritonavir,(3) or tipranavir coadministered with ritonavir(4) may result in increased levels, clinical effects, and toxicity of amiodarone.  </w:t>
      </w:r>
    </w:p>
    <w:p w14:paraId="5B5619BB" w14:textId="77777777" w:rsidR="00E617E7" w:rsidRPr="00714B20" w:rsidRDefault="00E617E7" w:rsidP="0097360A">
      <w:pPr>
        <w:pStyle w:val="Boldunderline"/>
      </w:pPr>
      <w:r w:rsidRPr="00714B20">
        <w:t>Example: Significant Drug Interaction with Pending Order</w:t>
      </w:r>
    </w:p>
    <w:p w14:paraId="1125FED1" w14:textId="77777777" w:rsidR="00E617E7" w:rsidRPr="00714B20" w:rsidRDefault="00E617E7" w:rsidP="000E410C">
      <w:pPr>
        <w:pStyle w:val="ScreenCapture"/>
      </w:pPr>
      <w:r w:rsidRPr="00714B20">
        <w:t>***SIGNIFICANT*** Drug Interaction with Prospective Drug:</w:t>
      </w:r>
    </w:p>
    <w:p w14:paraId="79AD5045" w14:textId="77777777" w:rsidR="00E617E7" w:rsidRPr="00714B20" w:rsidRDefault="00E617E7" w:rsidP="000E410C">
      <w:pPr>
        <w:pStyle w:val="ScreenCapture"/>
      </w:pPr>
      <w:r w:rsidRPr="00714B20">
        <w:t xml:space="preserve">                    WARFARIN 5MG TAB and </w:t>
      </w:r>
    </w:p>
    <w:p w14:paraId="08ED57B0" w14:textId="77777777" w:rsidR="00E617E7" w:rsidRPr="00714B20" w:rsidRDefault="00E617E7" w:rsidP="000E410C">
      <w:pPr>
        <w:pStyle w:val="ScreenCapture"/>
      </w:pPr>
    </w:p>
    <w:p w14:paraId="1449AEB7" w14:textId="77777777" w:rsidR="00E617E7" w:rsidRPr="00714B20" w:rsidRDefault="00E617E7" w:rsidP="000E410C">
      <w:pPr>
        <w:pStyle w:val="ScreenCapture"/>
      </w:pPr>
      <w:r w:rsidRPr="00714B20">
        <w:t xml:space="preserve">      Pending Drug: ASPIRIN 325MG TAB</w:t>
      </w:r>
    </w:p>
    <w:p w14:paraId="69C069A9" w14:textId="77777777" w:rsidR="00E617E7" w:rsidRPr="00714B20" w:rsidRDefault="00E617E7" w:rsidP="000E410C">
      <w:pPr>
        <w:pStyle w:val="ScreenCapture"/>
      </w:pPr>
      <w:r w:rsidRPr="00714B20">
        <w:t xml:space="preserve">               SIG: TAKE ONE TABLET EVERY 8 HOURS</w:t>
      </w:r>
    </w:p>
    <w:p w14:paraId="15A267AA" w14:textId="77777777" w:rsidR="00E617E7" w:rsidRPr="00714B20" w:rsidRDefault="00E617E7" w:rsidP="000E410C">
      <w:pPr>
        <w:pStyle w:val="ScreenCapture"/>
      </w:pPr>
    </w:p>
    <w:p w14:paraId="126FB47C" w14:textId="77777777" w:rsidR="00E617E7" w:rsidRPr="00714B20" w:rsidRDefault="00E617E7" w:rsidP="000E410C">
      <w:pPr>
        <w:pStyle w:val="ScreenCapture"/>
      </w:pPr>
      <w:r w:rsidRPr="00714B20">
        <w:t>*** REFER TO MONOGRAPH FOR SIGNIFICANT INTERACTION CLINICAL EFFECTS</w:t>
      </w:r>
    </w:p>
    <w:p w14:paraId="594D50C3" w14:textId="77777777" w:rsidR="00E617E7" w:rsidRPr="00714B20" w:rsidRDefault="00E617E7" w:rsidP="000E410C">
      <w:pPr>
        <w:pStyle w:val="BodyText"/>
        <w:keepNext/>
        <w:rPr>
          <w:lang w:val="en-US"/>
        </w:rPr>
      </w:pPr>
      <w:r w:rsidRPr="00714B20">
        <w:rPr>
          <w:lang w:val="en-US"/>
        </w:rPr>
        <w:t>The FDB standard professional Drug Interaction monograph is shown below:</w:t>
      </w:r>
    </w:p>
    <w:p w14:paraId="1C0CE5CC" w14:textId="77777777" w:rsidR="00E617E7" w:rsidRPr="00714B20" w:rsidRDefault="00E617E7" w:rsidP="000E410C">
      <w:pPr>
        <w:pStyle w:val="ScreenCapture"/>
      </w:pPr>
      <w:r w:rsidRPr="00714B20">
        <w:t xml:space="preserve">This information is generalized and not intended as specific medical advice. Consult your healthcare professional before taking or discontinuing any drug or commencing any course of treatment.  </w:t>
      </w:r>
    </w:p>
    <w:p w14:paraId="35D87C48" w14:textId="593FBA69" w:rsidR="00E617E7" w:rsidRPr="00714B20" w:rsidRDefault="00E617E7" w:rsidP="000E410C">
      <w:pPr>
        <w:pStyle w:val="ScreenCapture"/>
      </w:pPr>
    </w:p>
    <w:p w14:paraId="4D24A056" w14:textId="77777777" w:rsidR="00E617E7" w:rsidRPr="00714B20" w:rsidRDefault="00E617E7" w:rsidP="000E410C">
      <w:pPr>
        <w:pStyle w:val="ScreenCapture"/>
      </w:pPr>
      <w:r w:rsidRPr="00714B20">
        <w:t>MONOGRAPH TITLE:  Anticoagulants/Salicylates</w:t>
      </w:r>
    </w:p>
    <w:p w14:paraId="1127D657" w14:textId="77777777" w:rsidR="00E617E7" w:rsidRPr="00714B20" w:rsidRDefault="00E617E7" w:rsidP="000E410C">
      <w:pPr>
        <w:pStyle w:val="ScreenCapture"/>
      </w:pPr>
    </w:p>
    <w:p w14:paraId="40568BF1" w14:textId="77777777" w:rsidR="00E617E7" w:rsidRPr="00714B20" w:rsidRDefault="00E617E7" w:rsidP="000E410C">
      <w:pPr>
        <w:pStyle w:val="ScreenCapture"/>
      </w:pPr>
      <w:r w:rsidRPr="00714B20">
        <w:t>SEVERITY LEVEL:  2-Severe Interaction: Action is required to reduce the risk of severe adverse interaction.</w:t>
      </w:r>
    </w:p>
    <w:p w14:paraId="53436934" w14:textId="77777777" w:rsidR="00E617E7" w:rsidRPr="00714B20" w:rsidRDefault="00E617E7" w:rsidP="000E410C">
      <w:pPr>
        <w:pStyle w:val="ScreenCapture"/>
      </w:pPr>
    </w:p>
    <w:p w14:paraId="5C27C2C3" w14:textId="77777777" w:rsidR="00E617E7" w:rsidRPr="00714B20" w:rsidRDefault="00E617E7" w:rsidP="000E410C">
      <w:pPr>
        <w:pStyle w:val="ScreenCapture"/>
      </w:pPr>
      <w:r w:rsidRPr="00714B20">
        <w:t>MECHANISM OF ACTION:  Multiple processes are involved: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7C6788A1" w14:textId="77777777" w:rsidR="00E617E7" w:rsidRPr="00714B20" w:rsidRDefault="00E617E7" w:rsidP="000E410C">
      <w:pPr>
        <w:pStyle w:val="ScreenCapture"/>
      </w:pPr>
    </w:p>
    <w:p w14:paraId="2AF187DE" w14:textId="77777777" w:rsidR="00E617E7" w:rsidRPr="00714B20" w:rsidRDefault="00E617E7" w:rsidP="000E410C">
      <w:pPr>
        <w:pStyle w:val="ScreenCapture"/>
      </w:pPr>
      <w:r w:rsidRPr="00714B20">
        <w:t>CLINICAL EFFECTS:  The concurrent use of anticoagulants and salicylates may result in increased INR values and increase the risk of bleeding.</w:t>
      </w:r>
    </w:p>
    <w:p w14:paraId="0EF62166" w14:textId="77777777" w:rsidR="00E617E7" w:rsidRPr="00714B20" w:rsidRDefault="00E617E7" w:rsidP="000E410C">
      <w:pPr>
        <w:pStyle w:val="ScreenCapture"/>
      </w:pPr>
    </w:p>
    <w:p w14:paraId="136C000D" w14:textId="77777777" w:rsidR="00E617E7" w:rsidRPr="00714B20" w:rsidRDefault="00E617E7" w:rsidP="000E410C">
      <w:pPr>
        <w:pStyle w:val="ScreenCapture"/>
      </w:pPr>
      <w:r w:rsidRPr="00714B20">
        <w:t>PREDISPOSING FACTORS:  None determined.</w:t>
      </w:r>
    </w:p>
    <w:p w14:paraId="314ABCD4" w14:textId="77777777" w:rsidR="00E617E7" w:rsidRPr="00714B20" w:rsidRDefault="00E617E7" w:rsidP="000E410C">
      <w:pPr>
        <w:pStyle w:val="ScreenCapture"/>
      </w:pPr>
    </w:p>
    <w:p w14:paraId="1B3ADD25" w14:textId="77777777" w:rsidR="00E617E7" w:rsidRPr="00714B20" w:rsidRDefault="00E617E7" w:rsidP="000E410C">
      <w:pPr>
        <w:pStyle w:val="ScreenCapture"/>
      </w:pPr>
      <w:r w:rsidRPr="00714B20">
        <w:t>PATIENT MANAGEMENT:  Avoid concomitant administration of these drugs. If salicylate use is necessary, monitor prothrombin time, bleeding time, or INR values closely.  When possible, the administration of a non-aspirin salicylate would be preferable.</w:t>
      </w:r>
    </w:p>
    <w:p w14:paraId="3C429CE6" w14:textId="77777777" w:rsidR="00E617E7" w:rsidRPr="00714B20" w:rsidRDefault="00E617E7" w:rsidP="000E410C">
      <w:pPr>
        <w:pStyle w:val="ScreenCapture"/>
      </w:pPr>
    </w:p>
    <w:p w14:paraId="6289EFD4" w14:textId="77777777" w:rsidR="00E617E7" w:rsidRPr="00714B20" w:rsidRDefault="00E617E7" w:rsidP="000E410C">
      <w:pPr>
        <w:pStyle w:val="ScreenCapture"/>
      </w:pPr>
      <w:r w:rsidRPr="00714B20">
        <w:t>DISCUSSION: This interaction has been reported between aspirin and warfarin and between aspirin and dicumarol. Diflunisal, sodium salicylate, and topical methyl salicylate have been shown to interact with anticoagulants as well.  Based on the proposed mechanisms, other salicylates would be expected to interact with anticoagulants as well. The time of highest risk for a coumarin-type drug interaction is when the precipitant drug is initiated, altered, or discontinued.</w:t>
      </w:r>
    </w:p>
    <w:p w14:paraId="60C294C5" w14:textId="77777777" w:rsidR="00E617E7" w:rsidRPr="00714B20" w:rsidRDefault="00E617E7" w:rsidP="000E410C">
      <w:pPr>
        <w:pStyle w:val="ScreenCapture"/>
      </w:pPr>
    </w:p>
    <w:p w14:paraId="23D233F7" w14:textId="77777777" w:rsidR="00E617E7" w:rsidRPr="00714B20" w:rsidRDefault="00E617E7" w:rsidP="000E410C">
      <w:pPr>
        <w:pStyle w:val="ScreenCapture"/>
      </w:pPr>
      <w:r w:rsidRPr="00714B20">
        <w:t>REFERENCES:</w:t>
      </w:r>
    </w:p>
    <w:p w14:paraId="522061DF" w14:textId="77777777" w:rsidR="00E617E7" w:rsidRPr="00714B20" w:rsidRDefault="00E617E7" w:rsidP="000E410C">
      <w:pPr>
        <w:pStyle w:val="ScreenCapture"/>
      </w:pPr>
      <w:r w:rsidRPr="00714B20">
        <w:t>1.Quick AJ, Clesceri L. Influence of acetylsalicylic acid and salicylamide on the coagulation of blood. J Pharmacol Exp Ther 1960;128:95-8.</w:t>
      </w:r>
    </w:p>
    <w:p w14:paraId="3F578B5E" w14:textId="77777777" w:rsidR="00E617E7" w:rsidRPr="00714B20" w:rsidRDefault="00E617E7" w:rsidP="000E410C">
      <w:pPr>
        <w:pStyle w:val="ScreenCapture"/>
      </w:pPr>
      <w:r w:rsidRPr="00714B20">
        <w:t>2.Watson RM, Pierson RN, Jr. Effect of anticoagulant therapy upon aspirin-induced gastrointestinal bleeding. Circulation 1961 Sep;24:613-6.</w:t>
      </w:r>
    </w:p>
    <w:p w14:paraId="1C8A6972" w14:textId="77777777" w:rsidR="00E617E7" w:rsidRPr="00714B20" w:rsidRDefault="00E617E7" w:rsidP="000E410C">
      <w:pPr>
        <w:pStyle w:val="ScreenCapture"/>
      </w:pPr>
      <w:r w:rsidRPr="00714B20">
        <w:t>3.Barrow MV, Quick DT, Cunningham RW. Salicylate hypoprothrombinemia in rheumatoid arthritis with liver disease. Report of two cases. Arch Intern Med 1967 Nov;120(5):620-4.</w:t>
      </w:r>
    </w:p>
    <w:p w14:paraId="04FBFB28" w14:textId="77777777" w:rsidR="00E617E7" w:rsidRPr="00714B20" w:rsidRDefault="00E617E7" w:rsidP="000E410C">
      <w:pPr>
        <w:pStyle w:val="ScreenCapture"/>
      </w:pPr>
      <w:r w:rsidRPr="00714B20">
        <w:t>4.Weiss HJ, Aledort LM, Kochwa S. The effect of salicylates on the hemostatic properties of platelets in man. J Clin Invest 1968 Sep; 47(9):2169-80.</w:t>
      </w:r>
    </w:p>
    <w:p w14:paraId="51DEDE9C" w14:textId="77777777" w:rsidR="00E617E7" w:rsidRPr="00714B20" w:rsidRDefault="00E617E7" w:rsidP="000E410C">
      <w:pPr>
        <w:pStyle w:val="ScreenCapture"/>
      </w:pPr>
      <w:r w:rsidRPr="00714B20">
        <w:t>5.Udall JA. Drug interference with warfarin therapy. Clin Med 1970 Aug; 77:20-5.</w:t>
      </w:r>
    </w:p>
    <w:p w14:paraId="6E0EDF89" w14:textId="77777777" w:rsidR="00E617E7" w:rsidRPr="00714B20" w:rsidRDefault="00E617E7" w:rsidP="000E410C">
      <w:pPr>
        <w:pStyle w:val="ScreenCapture"/>
      </w:pPr>
      <w:r w:rsidRPr="00714B20">
        <w:t>6.Fausa O. Salicylate-induced hypoprothrombinemia. A report of four cases. Acta Med Scand 1970 Nov;188(5):403-8.</w:t>
      </w:r>
    </w:p>
    <w:p w14:paraId="4BA274F1" w14:textId="77777777" w:rsidR="00E617E7" w:rsidRPr="00714B20" w:rsidRDefault="00E617E7" w:rsidP="000E410C">
      <w:pPr>
        <w:pStyle w:val="ScreenCapture"/>
      </w:pPr>
      <w:r w:rsidRPr="00714B20">
        <w:t>7.Zucker MB, Peterson J. Effect of acetylsalicylic acid, other nonsteroidal anti-inflammatory agents, and dipyridamole on human blood platelets. J Lab Clin Med 1970 Jul;76(1):66-75.</w:t>
      </w:r>
    </w:p>
    <w:p w14:paraId="326D2A3A" w14:textId="77777777" w:rsidR="00E617E7" w:rsidRPr="00714B20" w:rsidRDefault="00E617E7" w:rsidP="000E410C">
      <w:pPr>
        <w:pStyle w:val="ScreenCapture"/>
      </w:pPr>
      <w:r w:rsidRPr="00714B20">
        <w:t>8.O'Reilly RA, Sahud MA, Aggeler PM. Impact of aspirin and chlorthalidone on the pharmacodynamics of oral anticoagulant drugs in man. Ann N Y Acad Sci 1971 Jul 6;179:173-86.</w:t>
      </w:r>
    </w:p>
    <w:p w14:paraId="20F9C365" w14:textId="77777777" w:rsidR="00E617E7" w:rsidRPr="00714B20" w:rsidRDefault="00E617E7" w:rsidP="000E410C">
      <w:pPr>
        <w:pStyle w:val="ScreenCapture"/>
      </w:pPr>
      <w:r w:rsidRPr="00714B20">
        <w:t>9.Dale J, Myhre E, Loew D. Bleeding during acetylsalicylic acid and anticoagulant therapy in patients with reduced platelet reactivity after aortic valve replacement. Am Heart J 1980 Jun;99(6):746-52.</w:t>
      </w:r>
    </w:p>
    <w:p w14:paraId="28C9C8BE" w14:textId="77777777" w:rsidR="00E617E7" w:rsidRPr="00714B20" w:rsidRDefault="00E617E7" w:rsidP="000E410C">
      <w:pPr>
        <w:pStyle w:val="ScreenCapture"/>
      </w:pPr>
      <w:r w:rsidRPr="00714B20">
        <w:t>10.Donaldson DR, Sreeharan N, Crow MJ, Rajah SM. Assessment of the interaction of warfarin with aspirin and dipyridamole. Thromb Haemost 1982 Feb 26;47(1):77.</w:t>
      </w:r>
    </w:p>
    <w:p w14:paraId="6026ECB3" w14:textId="77777777" w:rsidR="00E617E7" w:rsidRPr="00714B20" w:rsidRDefault="00E617E7" w:rsidP="000E410C">
      <w:pPr>
        <w:pStyle w:val="ScreenCapture"/>
      </w:pPr>
      <w:r w:rsidRPr="00714B20">
        <w:t>11.Chesebro JH, Fuster V, Elveback LR, McGoon DC, Pluth JR, Puga FJ, Wallace RB, Danielson GK, Orszulak TA, Piehler JM, Schaff HV. Trial of combined warfarin plus dipyridamole or aspirin therapy in prosthetic heart valve replacement: danger of aspirin compared with dipyridamole. Am J Cardiol 1983 May 15;51(9):1537-41.</w:t>
      </w:r>
    </w:p>
    <w:p w14:paraId="50537A66" w14:textId="77777777" w:rsidR="00E617E7" w:rsidRPr="00714B20" w:rsidRDefault="00E617E7" w:rsidP="000E410C">
      <w:pPr>
        <w:pStyle w:val="ScreenCapture"/>
      </w:pPr>
      <w:r w:rsidRPr="00714B20">
        <w:t>12.Chow WH, Cheung KL, Ling HM, See T. Potentiation of warfarin anticoagulation by topical methylsalicylate ointment. J R Soc Med 1989 Aug;82(8):501-2.</w:t>
      </w:r>
    </w:p>
    <w:p w14:paraId="2D8B800F" w14:textId="77777777" w:rsidR="00E617E7" w:rsidRPr="00714B20" w:rsidRDefault="00E617E7" w:rsidP="000E410C">
      <w:pPr>
        <w:pStyle w:val="ScreenCapture"/>
      </w:pPr>
      <w:r w:rsidRPr="00714B20">
        <w:t>13.Meade TW, Roderick PJ, Brennan PJ, Wilkes HC, Kelleher CC. Extra-cranial bleeding and other symptoms due to low dose aspirin and low intensity oral anticoagulation. Thromb Haemost 1992 Jul 6;68(1):1-6.</w:t>
      </w:r>
    </w:p>
    <w:p w14:paraId="5BBC9398" w14:textId="77777777" w:rsidR="00E617E7" w:rsidRPr="00714B20" w:rsidRDefault="00E617E7" w:rsidP="000E410C">
      <w:pPr>
        <w:pStyle w:val="ScreenCapture"/>
      </w:pPr>
    </w:p>
    <w:p w14:paraId="6C770762" w14:textId="77777777" w:rsidR="00E617E7" w:rsidRPr="00714B20" w:rsidRDefault="00E617E7" w:rsidP="000E410C">
      <w:pPr>
        <w:pStyle w:val="ScreenCapture"/>
      </w:pPr>
      <w:r w:rsidRPr="00714B20">
        <w:t>Copyright &lt;Insert Current Year&gt; First DataBank, Inc.</w:t>
      </w:r>
    </w:p>
    <w:p w14:paraId="4DF43AB6" w14:textId="77777777" w:rsidR="00E617E7" w:rsidRPr="00714B20" w:rsidRDefault="00E617E7" w:rsidP="00C406B6">
      <w:pPr>
        <w:pStyle w:val="BodyText"/>
        <w:rPr>
          <w:lang w:val="en-US"/>
        </w:rPr>
      </w:pPr>
      <w:r w:rsidRPr="00714B20">
        <w:rPr>
          <w:lang w:val="en-US"/>
        </w:rPr>
        <w:t>Following the drug interaction monograph prompts, when a critical or significant drug interaction is generated with a local, pending, Non-VA med or remote medication order, users not holding a PSORPH key shall be presented with the next prompt in the current order entry dialog. They shall not be shown any intervention prompts or dialog.</w:t>
      </w:r>
    </w:p>
    <w:p w14:paraId="35BEC384" w14:textId="77777777" w:rsidR="00E617E7" w:rsidRPr="00714B20" w:rsidRDefault="00E617E7" w:rsidP="00C406B6">
      <w:pPr>
        <w:pStyle w:val="BodyText"/>
        <w:rPr>
          <w:lang w:val="en-US"/>
        </w:rPr>
      </w:pPr>
      <w:r w:rsidRPr="00714B20">
        <w:rPr>
          <w:lang w:val="en-US"/>
        </w:rPr>
        <w:t>Following the Drug Interaction monograph prompts, when a significant Drug Interaction is generated with a local, pending, or remote medication order, the user will be presented with ‘Do you want to intervene?’ prompt for the following processes:</w:t>
      </w:r>
    </w:p>
    <w:p w14:paraId="725F64EF" w14:textId="77777777" w:rsidR="00E617E7" w:rsidRPr="00714B20" w:rsidRDefault="00E617E7" w:rsidP="000E410C">
      <w:pPr>
        <w:pStyle w:val="BodyTextBullet1"/>
        <w:numPr>
          <w:ilvl w:val="0"/>
          <w:numId w:val="32"/>
        </w:numPr>
      </w:pPr>
      <w:r w:rsidRPr="00714B20">
        <w:t>New order entry via backdoor pharmacy options</w:t>
      </w:r>
    </w:p>
    <w:p w14:paraId="50B017B0" w14:textId="77777777" w:rsidR="00E617E7" w:rsidRPr="00714B20" w:rsidRDefault="00E617E7" w:rsidP="000E410C">
      <w:pPr>
        <w:pStyle w:val="BodyTextBullet1"/>
        <w:numPr>
          <w:ilvl w:val="0"/>
          <w:numId w:val="32"/>
        </w:numPr>
      </w:pPr>
      <w:r w:rsidRPr="00714B20">
        <w:t>Finishing a pending order</w:t>
      </w:r>
    </w:p>
    <w:p w14:paraId="0E89A650" w14:textId="77777777" w:rsidR="00E617E7" w:rsidRPr="00714B20" w:rsidRDefault="00E617E7" w:rsidP="000E410C">
      <w:pPr>
        <w:pStyle w:val="BodyTextBullet1"/>
        <w:numPr>
          <w:ilvl w:val="0"/>
          <w:numId w:val="32"/>
        </w:numPr>
      </w:pPr>
      <w:r w:rsidRPr="00714B20">
        <w:t>Renewing an order</w:t>
      </w:r>
    </w:p>
    <w:p w14:paraId="51BE09B4" w14:textId="77777777" w:rsidR="00E617E7" w:rsidRPr="00714B20" w:rsidRDefault="00E617E7" w:rsidP="000E410C">
      <w:pPr>
        <w:pStyle w:val="BodyTextBullet1"/>
        <w:numPr>
          <w:ilvl w:val="0"/>
          <w:numId w:val="32"/>
        </w:numPr>
      </w:pPr>
      <w:r w:rsidRPr="00714B20">
        <w:t>Copying an order</w:t>
      </w:r>
    </w:p>
    <w:p w14:paraId="0287128A" w14:textId="77777777" w:rsidR="00E617E7" w:rsidRPr="00714B20" w:rsidRDefault="00E617E7" w:rsidP="000E410C">
      <w:pPr>
        <w:pStyle w:val="BodyTextBullet1"/>
        <w:numPr>
          <w:ilvl w:val="0"/>
          <w:numId w:val="32"/>
        </w:numPr>
      </w:pPr>
      <w:r w:rsidRPr="00714B20">
        <w:t>Editing an order which results in creation of a new order</w:t>
      </w:r>
    </w:p>
    <w:p w14:paraId="12DEEAF0" w14:textId="77777777" w:rsidR="00E617E7" w:rsidRPr="00714B20" w:rsidRDefault="00E617E7" w:rsidP="000E410C">
      <w:pPr>
        <w:pStyle w:val="BodyTextBullet1"/>
        <w:numPr>
          <w:ilvl w:val="0"/>
          <w:numId w:val="32"/>
        </w:numPr>
      </w:pPr>
      <w:r w:rsidRPr="00714B20">
        <w:t>Verifying an order</w:t>
      </w:r>
    </w:p>
    <w:p w14:paraId="0CE7B283" w14:textId="77777777" w:rsidR="00E617E7" w:rsidRPr="00714B20" w:rsidRDefault="00E617E7" w:rsidP="000E410C">
      <w:pPr>
        <w:pStyle w:val="BodyTextBullet1"/>
        <w:numPr>
          <w:ilvl w:val="0"/>
          <w:numId w:val="32"/>
        </w:numPr>
      </w:pPr>
      <w:r w:rsidRPr="00714B20">
        <w:t>Reinstating an order</w:t>
      </w:r>
    </w:p>
    <w:p w14:paraId="43F15C1F" w14:textId="77777777" w:rsidR="00E617E7" w:rsidRPr="00714B20" w:rsidRDefault="00E617E7" w:rsidP="0097360A">
      <w:pPr>
        <w:pStyle w:val="Boldunderline"/>
      </w:pPr>
      <w:r w:rsidRPr="00714B20">
        <w:t>Example: Critical Drug Interaction with Local Rx – No Monograph –Backdoor New Order Entry</w:t>
      </w:r>
    </w:p>
    <w:p w14:paraId="1D67D72C" w14:textId="77777777" w:rsidR="00E617E7" w:rsidRPr="00714B20" w:rsidRDefault="00E617E7" w:rsidP="000E410C">
      <w:pPr>
        <w:pStyle w:val="ScreenCapture"/>
      </w:pPr>
      <w:r w:rsidRPr="00714B20">
        <w:t>***CRITICAL*** Drug Interaction with Prospective Drug:</w:t>
      </w:r>
    </w:p>
    <w:p w14:paraId="33B67885" w14:textId="77777777" w:rsidR="00E617E7" w:rsidRPr="00714B20" w:rsidRDefault="00E617E7" w:rsidP="000E410C">
      <w:pPr>
        <w:pStyle w:val="ScreenCapture"/>
      </w:pPr>
      <w:r w:rsidRPr="00714B20">
        <w:t xml:space="preserve">                    INDINAVIR 400MG CAP and </w:t>
      </w:r>
    </w:p>
    <w:p w14:paraId="7A3A4F5E" w14:textId="77777777" w:rsidR="00E617E7" w:rsidRPr="00714B20" w:rsidRDefault="00E617E7" w:rsidP="000E410C">
      <w:pPr>
        <w:pStyle w:val="ScreenCapture"/>
      </w:pPr>
    </w:p>
    <w:p w14:paraId="2A03CD2C" w14:textId="77777777" w:rsidR="00E617E7" w:rsidRPr="00714B20" w:rsidRDefault="00E617E7" w:rsidP="000E410C">
      <w:pPr>
        <w:pStyle w:val="ScreenCapture"/>
      </w:pPr>
      <w:r w:rsidRPr="00714B20">
        <w:t xml:space="preserve">         </w:t>
      </w:r>
      <w:bookmarkStart w:id="665" w:name="Page56"/>
      <w:bookmarkStart w:id="666" w:name="PP55"/>
      <w:r w:rsidRPr="00714B20">
        <w:t>Local RX#: 2443</w:t>
      </w:r>
    </w:p>
    <w:p w14:paraId="6EE2ECEB" w14:textId="77777777" w:rsidR="00E617E7" w:rsidRPr="00714B20" w:rsidRDefault="00E617E7" w:rsidP="000E410C">
      <w:pPr>
        <w:pStyle w:val="ScreenCapture"/>
      </w:pPr>
      <w:r w:rsidRPr="00714B20">
        <w:t xml:space="preserve">              Drug: AMIODARONE 200MG TAB (ACTIVE)</w:t>
      </w:r>
    </w:p>
    <w:p w14:paraId="12A7EEB5" w14:textId="77777777" w:rsidR="00E617E7" w:rsidRPr="00714B20" w:rsidRDefault="00E617E7" w:rsidP="000E410C">
      <w:pPr>
        <w:pStyle w:val="ScreenCapture"/>
      </w:pPr>
      <w:r w:rsidRPr="00714B20">
        <w:t xml:space="preserve">               SIG: TAKE ONE TABLET BY MOUTH THREE TIMES DAILY</w:t>
      </w:r>
    </w:p>
    <w:p w14:paraId="4F7D48A1" w14:textId="77777777" w:rsidR="00E617E7" w:rsidRPr="00714B20" w:rsidRDefault="00E617E7" w:rsidP="000E410C">
      <w:pPr>
        <w:pStyle w:val="ScreenCapture"/>
      </w:pPr>
      <w:r w:rsidRPr="00714B20">
        <w:t xml:space="preserve">     Processing Status: Released locally on 11/08/06@08:55:32  (Window)</w:t>
      </w:r>
    </w:p>
    <w:p w14:paraId="14582F25" w14:textId="77777777" w:rsidR="00E617E7" w:rsidRPr="00714B20" w:rsidRDefault="00E617E7" w:rsidP="000E410C">
      <w:pPr>
        <w:pStyle w:val="ScreenCapture"/>
      </w:pPr>
      <w:r w:rsidRPr="00714B20">
        <w:t xml:space="preserve">    Last Filled On: 11/08/06</w:t>
      </w:r>
      <w:bookmarkEnd w:id="665"/>
    </w:p>
    <w:p w14:paraId="16154C13" w14:textId="77777777" w:rsidR="00E617E7" w:rsidRPr="00714B20" w:rsidRDefault="00E617E7" w:rsidP="000E410C">
      <w:pPr>
        <w:pStyle w:val="ScreenCapture"/>
      </w:pPr>
      <w:r w:rsidRPr="00714B20">
        <w:t xml:space="preserve">                                             </w:t>
      </w:r>
      <w:bookmarkEnd w:id="666"/>
    </w:p>
    <w:p w14:paraId="4A144021" w14:textId="77777777" w:rsidR="00E617E7" w:rsidRPr="00714B20" w:rsidRDefault="00E617E7" w:rsidP="000E410C">
      <w:pPr>
        <w:pStyle w:val="ScreenCapture"/>
      </w:pPr>
      <w:r w:rsidRPr="00714B20">
        <w:t xml:space="preserve">The concurrent administration of amiodarone with indinavir,(1) nelfinavir,(2) ritonavir,(3) or tipranavir coadministered with ritonavir(4) may result in increased levels, clinical effects, and toxicity of amiodarone.  </w:t>
      </w:r>
    </w:p>
    <w:p w14:paraId="05ED19EB" w14:textId="77777777" w:rsidR="00E617E7" w:rsidRPr="00714B20" w:rsidRDefault="00E617E7" w:rsidP="000E410C">
      <w:pPr>
        <w:pStyle w:val="ScreenCapture"/>
      </w:pPr>
    </w:p>
    <w:p w14:paraId="7407FD5F" w14:textId="77777777" w:rsidR="00E617E7" w:rsidRPr="00714B20" w:rsidRDefault="00E617E7" w:rsidP="000E410C">
      <w:pPr>
        <w:pStyle w:val="ScreenCapture"/>
      </w:pPr>
      <w:r w:rsidRPr="00714B20">
        <w:t xml:space="preserve">Display Professional Interaction Monograph? No// No </w:t>
      </w:r>
    </w:p>
    <w:p w14:paraId="71901DC5" w14:textId="77777777" w:rsidR="00E617E7" w:rsidRPr="00714B20" w:rsidRDefault="00E617E7" w:rsidP="000E410C">
      <w:pPr>
        <w:pStyle w:val="ScreenCapture"/>
      </w:pPr>
    </w:p>
    <w:p w14:paraId="40D2FCF0" w14:textId="77777777" w:rsidR="00E617E7" w:rsidRPr="00714B20" w:rsidRDefault="00E617E7" w:rsidP="000E410C">
      <w:pPr>
        <w:pStyle w:val="ScreenCapture"/>
      </w:pPr>
      <w:r w:rsidRPr="00714B20">
        <w:t>Do you want to Continue? Y// n  NO</w:t>
      </w:r>
    </w:p>
    <w:p w14:paraId="793E4C17" w14:textId="77777777" w:rsidR="00E617E7" w:rsidRPr="00714B20" w:rsidRDefault="00E617E7" w:rsidP="000E410C">
      <w:pPr>
        <w:pStyle w:val="ScreenCapture"/>
      </w:pPr>
      <w:r w:rsidRPr="00714B20">
        <w:t>RX DELETED</w:t>
      </w:r>
    </w:p>
    <w:p w14:paraId="65FA0471" w14:textId="77777777" w:rsidR="00E617E7" w:rsidRPr="00714B20" w:rsidRDefault="00E617E7" w:rsidP="000E410C">
      <w:pPr>
        <w:pStyle w:val="ScreenCapture"/>
      </w:pPr>
    </w:p>
    <w:p w14:paraId="43894715" w14:textId="77777777" w:rsidR="00E617E7" w:rsidRPr="00714B20" w:rsidRDefault="00E617E7" w:rsidP="000E410C">
      <w:pPr>
        <w:pStyle w:val="ScreenCapture"/>
      </w:pPr>
      <w:r w:rsidRPr="00714B20">
        <w:t xml:space="preserve">    Or</w:t>
      </w:r>
    </w:p>
    <w:p w14:paraId="0478B6EA" w14:textId="77777777" w:rsidR="00E617E7" w:rsidRPr="00714B20" w:rsidRDefault="00E617E7" w:rsidP="000E410C">
      <w:pPr>
        <w:pStyle w:val="ScreenCapture"/>
      </w:pPr>
    </w:p>
    <w:p w14:paraId="260DF106" w14:textId="77777777" w:rsidR="00E617E7" w:rsidRPr="00714B20" w:rsidRDefault="00E617E7" w:rsidP="000E410C">
      <w:pPr>
        <w:pStyle w:val="ScreenCapture"/>
      </w:pPr>
      <w:r w:rsidRPr="00714B20">
        <w:t>Do you want to Continue? Y// ES</w:t>
      </w:r>
    </w:p>
    <w:p w14:paraId="7FE427A0" w14:textId="77777777" w:rsidR="00E617E7" w:rsidRPr="00714B20" w:rsidRDefault="00E617E7" w:rsidP="000E410C">
      <w:pPr>
        <w:pStyle w:val="ScreenCapture"/>
      </w:pPr>
    </w:p>
    <w:p w14:paraId="6ED12B05" w14:textId="77777777" w:rsidR="00E617E7" w:rsidRPr="00714B20" w:rsidRDefault="00E617E7" w:rsidP="000E410C">
      <w:pPr>
        <w:pStyle w:val="ScreenCapture"/>
      </w:pPr>
      <w:r w:rsidRPr="00714B20">
        <w:t>Do you want to Process medication</w:t>
      </w:r>
    </w:p>
    <w:p w14:paraId="696C4F6E" w14:textId="77777777" w:rsidR="00E617E7" w:rsidRPr="00714B20" w:rsidRDefault="00E617E7" w:rsidP="000E410C">
      <w:pPr>
        <w:pStyle w:val="ScreenCapture"/>
      </w:pPr>
      <w:r w:rsidRPr="00714B20">
        <w:t>INDINAVIR 400MG CAP: P// ROCESS</w:t>
      </w:r>
    </w:p>
    <w:p w14:paraId="7B302F76" w14:textId="77777777" w:rsidR="00E617E7" w:rsidRPr="00714B20" w:rsidRDefault="00E617E7" w:rsidP="000E410C">
      <w:pPr>
        <w:pStyle w:val="ScreenCapture"/>
      </w:pPr>
    </w:p>
    <w:p w14:paraId="0299AF6B" w14:textId="77777777" w:rsidR="00E617E7" w:rsidRPr="00714B20" w:rsidRDefault="00E617E7" w:rsidP="000E410C">
      <w:pPr>
        <w:pStyle w:val="ScreenCapture"/>
      </w:pPr>
      <w:r w:rsidRPr="00714B20">
        <w:t>Enter your Current Signature Code:    SIGNATURE VERIFIED</w:t>
      </w:r>
    </w:p>
    <w:p w14:paraId="5CEB3E90" w14:textId="77777777" w:rsidR="00E617E7" w:rsidRPr="00714B20" w:rsidRDefault="00E617E7" w:rsidP="000E410C">
      <w:pPr>
        <w:pStyle w:val="ScreenCapture"/>
      </w:pPr>
      <w:r w:rsidRPr="00714B20">
        <w:t>Remote data not available - Only local order checks processed.</w:t>
      </w:r>
    </w:p>
    <w:p w14:paraId="47CBF7FA" w14:textId="77777777" w:rsidR="00E617E7" w:rsidRPr="00714B20" w:rsidRDefault="00E617E7" w:rsidP="000E410C">
      <w:pPr>
        <w:pStyle w:val="ScreenCapture"/>
      </w:pPr>
    </w:p>
    <w:p w14:paraId="76F4FE3F" w14:textId="77777777" w:rsidR="00E617E7" w:rsidRPr="00714B20" w:rsidRDefault="00E617E7" w:rsidP="000E410C">
      <w:pPr>
        <w:pStyle w:val="ScreenCapture"/>
      </w:pPr>
      <w:r w:rsidRPr="00714B20">
        <w:t>Press Return to Continue...</w:t>
      </w:r>
    </w:p>
    <w:p w14:paraId="2FCA9B38" w14:textId="77777777" w:rsidR="00E617E7" w:rsidRPr="00714B20" w:rsidRDefault="00E617E7" w:rsidP="000E410C">
      <w:pPr>
        <w:pStyle w:val="ScreenCapture"/>
      </w:pPr>
    </w:p>
    <w:p w14:paraId="0AB16F37" w14:textId="77777777" w:rsidR="00E617E7" w:rsidRPr="00714B20" w:rsidRDefault="00E617E7" w:rsidP="000E410C">
      <w:pPr>
        <w:pStyle w:val="ScreenCapture"/>
      </w:pPr>
      <w:r w:rsidRPr="00714B20">
        <w:t>Now creating Pharmacy Intervention</w:t>
      </w:r>
    </w:p>
    <w:p w14:paraId="5404497A" w14:textId="77777777" w:rsidR="00E617E7" w:rsidRPr="00714B20" w:rsidRDefault="00E617E7" w:rsidP="000E410C">
      <w:pPr>
        <w:pStyle w:val="ScreenCapture"/>
      </w:pPr>
      <w:r w:rsidRPr="00714B20">
        <w:t>for INDINAVIR 400MG CAP</w:t>
      </w:r>
    </w:p>
    <w:p w14:paraId="4383A583" w14:textId="77777777" w:rsidR="00E617E7" w:rsidRPr="00714B20" w:rsidRDefault="00E617E7" w:rsidP="000E410C">
      <w:pPr>
        <w:pStyle w:val="ScreenCapture"/>
      </w:pPr>
    </w:p>
    <w:p w14:paraId="2C71646A" w14:textId="1713AB79" w:rsidR="00E617E7" w:rsidRPr="00714B20" w:rsidRDefault="00E617E7" w:rsidP="000E410C">
      <w:pPr>
        <w:pStyle w:val="ScreenCapture"/>
      </w:pPr>
      <w:r w:rsidRPr="00714B20">
        <w:t xml:space="preserve">PROVIDER: OPPROVIDER, ONE  </w:t>
      </w:r>
    </w:p>
    <w:p w14:paraId="1525F779" w14:textId="77777777" w:rsidR="00E617E7" w:rsidRPr="00714B20" w:rsidRDefault="00E617E7" w:rsidP="000E410C">
      <w:pPr>
        <w:pStyle w:val="ScreenCapture"/>
      </w:pPr>
      <w:r w:rsidRPr="00714B20">
        <w:t xml:space="preserve">RECOMMENDATION: NO CHANGE  </w:t>
      </w:r>
    </w:p>
    <w:p w14:paraId="6C93A2F0" w14:textId="77777777" w:rsidR="00E617E7" w:rsidRPr="00714B20" w:rsidRDefault="00E617E7" w:rsidP="000E410C">
      <w:pPr>
        <w:pStyle w:val="ScreenCapture"/>
      </w:pPr>
    </w:p>
    <w:p w14:paraId="76DEC40D" w14:textId="77777777" w:rsidR="00E617E7" w:rsidRPr="00714B20" w:rsidRDefault="00E617E7" w:rsidP="000E410C">
      <w:pPr>
        <w:pStyle w:val="ScreenCapture"/>
      </w:pPr>
      <w:r w:rsidRPr="00714B20">
        <w:t>See 'Pharmacy Intervention Menu' if you want to delete this</w:t>
      </w:r>
    </w:p>
    <w:p w14:paraId="5B141218" w14:textId="77777777" w:rsidR="00E617E7" w:rsidRPr="00714B20" w:rsidRDefault="00E617E7" w:rsidP="000E410C">
      <w:pPr>
        <w:pStyle w:val="ScreenCapture"/>
      </w:pPr>
      <w:r w:rsidRPr="00714B20">
        <w:t>intervention or for more options.</w:t>
      </w:r>
    </w:p>
    <w:p w14:paraId="2C0707CC" w14:textId="77777777" w:rsidR="00E617E7" w:rsidRPr="00714B20" w:rsidRDefault="00E617E7" w:rsidP="000E410C">
      <w:pPr>
        <w:pStyle w:val="ScreenCapture"/>
      </w:pPr>
    </w:p>
    <w:p w14:paraId="24C2F839" w14:textId="77777777" w:rsidR="00E617E7" w:rsidRPr="00714B20" w:rsidRDefault="00E617E7" w:rsidP="000E410C">
      <w:pPr>
        <w:pStyle w:val="ScreenCapture"/>
      </w:pPr>
    </w:p>
    <w:p w14:paraId="66B977C0" w14:textId="3951B1DC"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7433E0CE" w14:textId="77777777" w:rsidR="00E617E7" w:rsidRPr="00714B20" w:rsidRDefault="00E617E7" w:rsidP="000E410C">
      <w:pPr>
        <w:pStyle w:val="ScreenCapture"/>
      </w:pPr>
      <w:r w:rsidRPr="00714B20">
        <w:t>VERB: TAKE</w:t>
      </w:r>
    </w:p>
    <w:p w14:paraId="054439CC" w14:textId="77777777" w:rsidR="00E617E7" w:rsidRPr="00714B20" w:rsidRDefault="005159DE" w:rsidP="000E410C">
      <w:pPr>
        <w:pStyle w:val="ScreenCapture"/>
      </w:pPr>
      <w:bookmarkStart w:id="667" w:name="Page_71"/>
      <w:bookmarkStart w:id="668" w:name="Page_70"/>
      <w:bookmarkEnd w:id="667"/>
      <w:bookmarkEnd w:id="668"/>
      <w:r w:rsidRPr="00714B20">
        <w:t xml:space="preserve">There are 2 </w:t>
      </w:r>
      <w:r w:rsidR="00E617E7" w:rsidRPr="00714B20">
        <w:t>Available Dosage(s)</w:t>
      </w:r>
      <w:r w:rsidRPr="00714B20">
        <w:t>:</w:t>
      </w:r>
    </w:p>
    <w:p w14:paraId="2569FD6F" w14:textId="77777777" w:rsidR="00E617E7" w:rsidRPr="00714B20" w:rsidRDefault="00E617E7" w:rsidP="000E410C">
      <w:pPr>
        <w:pStyle w:val="ScreenCapture"/>
      </w:pPr>
      <w:r w:rsidRPr="00714B20">
        <w:t xml:space="preserve">       1. 400MG</w:t>
      </w:r>
    </w:p>
    <w:p w14:paraId="6E2C593F" w14:textId="77777777" w:rsidR="00E617E7" w:rsidRPr="00714B20" w:rsidRDefault="00E617E7" w:rsidP="000E410C">
      <w:pPr>
        <w:pStyle w:val="ScreenCapture"/>
      </w:pPr>
      <w:r w:rsidRPr="00714B20">
        <w:t xml:space="preserve">       2. 800MG</w:t>
      </w:r>
    </w:p>
    <w:p w14:paraId="3668C27E" w14:textId="77777777" w:rsidR="00E617E7" w:rsidRPr="00714B20" w:rsidRDefault="00E617E7" w:rsidP="000E410C">
      <w:pPr>
        <w:pStyle w:val="ScreenCapture"/>
      </w:pPr>
    </w:p>
    <w:p w14:paraId="6BFA384F" w14:textId="77777777" w:rsidR="00E617E7" w:rsidRPr="00714B20" w:rsidRDefault="00E617E7" w:rsidP="000E410C">
      <w:pPr>
        <w:pStyle w:val="ScreenCapture"/>
      </w:pPr>
      <w:r w:rsidRPr="00714B20">
        <w:t>Select from list of Available Dosages</w:t>
      </w:r>
      <w:r w:rsidR="005159DE" w:rsidRPr="00714B20">
        <w:t xml:space="preserve"> (1-2)</w:t>
      </w:r>
      <w:r w:rsidRPr="00714B20">
        <w:t>, Enter Free Text Dose</w:t>
      </w:r>
    </w:p>
    <w:p w14:paraId="794F150C" w14:textId="77777777" w:rsidR="00E617E7" w:rsidRPr="00714B20" w:rsidRDefault="00E617E7" w:rsidP="000E410C">
      <w:pPr>
        <w:pStyle w:val="ScreenCapture"/>
      </w:pPr>
      <w:r w:rsidRPr="00714B20">
        <w:t>or Enter a Question Mark (?) to view list: 1 400MG</w:t>
      </w:r>
    </w:p>
    <w:p w14:paraId="69E7725B" w14:textId="77777777" w:rsidR="00E617E7" w:rsidRPr="00714B20" w:rsidRDefault="00E617E7" w:rsidP="000E410C">
      <w:pPr>
        <w:pStyle w:val="ScreenCapture"/>
      </w:pPr>
    </w:p>
    <w:p w14:paraId="6F1AF6C8" w14:textId="77777777" w:rsidR="00E617E7" w:rsidRPr="00714B20" w:rsidRDefault="00E617E7" w:rsidP="000E410C">
      <w:pPr>
        <w:pStyle w:val="ScreenCapture"/>
      </w:pPr>
      <w:r w:rsidRPr="00714B20">
        <w:t>You entered 400MG is this correct? Yes//   YES</w:t>
      </w:r>
    </w:p>
    <w:p w14:paraId="787A3BCE" w14:textId="77777777" w:rsidR="00E617E7" w:rsidRPr="00714B20" w:rsidRDefault="00E617E7" w:rsidP="000E410C">
      <w:pPr>
        <w:pStyle w:val="ScreenCapture"/>
      </w:pPr>
      <w:r w:rsidRPr="00714B20">
        <w:t>VERB: TAKE</w:t>
      </w:r>
    </w:p>
    <w:p w14:paraId="0455566F" w14:textId="77777777" w:rsidR="00E617E7" w:rsidRPr="00714B20" w:rsidRDefault="00E617E7" w:rsidP="000E410C">
      <w:pPr>
        <w:pStyle w:val="ScreenCapture"/>
      </w:pPr>
      <w:r w:rsidRPr="00714B20">
        <w:t>DISPENSE UNITS PER DOSE(CAPSULE): 1// 1</w:t>
      </w:r>
    </w:p>
    <w:p w14:paraId="58E198E5" w14:textId="77777777" w:rsidR="00E617E7" w:rsidRPr="00714B20" w:rsidRDefault="00E617E7" w:rsidP="000E410C">
      <w:pPr>
        <w:pStyle w:val="ScreenCapture"/>
      </w:pPr>
      <w:r w:rsidRPr="00714B20">
        <w:t>Dosage Ordered: 400MG</w:t>
      </w:r>
    </w:p>
    <w:p w14:paraId="61B36859" w14:textId="77777777" w:rsidR="00E617E7" w:rsidRPr="00714B20" w:rsidRDefault="00E617E7" w:rsidP="000E410C">
      <w:pPr>
        <w:pStyle w:val="ScreenCapture"/>
      </w:pPr>
    </w:p>
    <w:p w14:paraId="3AB71266" w14:textId="77777777" w:rsidR="00E617E7" w:rsidRPr="00714B20" w:rsidRDefault="00E617E7" w:rsidP="000E410C">
      <w:pPr>
        <w:pStyle w:val="ScreenCapture"/>
      </w:pPr>
      <w:r w:rsidRPr="00714B20">
        <w:t>NOUN: CAPSULE</w:t>
      </w:r>
    </w:p>
    <w:p w14:paraId="1C499465" w14:textId="77777777" w:rsidR="00E617E7" w:rsidRPr="00714B20" w:rsidRDefault="00E617E7" w:rsidP="000E410C">
      <w:pPr>
        <w:pStyle w:val="ScreenCapture"/>
      </w:pPr>
      <w:r w:rsidRPr="00714B20">
        <w:t>ROUTE: ORAL// ORAL</w:t>
      </w:r>
    </w:p>
    <w:p w14:paraId="0C3C1B6E" w14:textId="77777777" w:rsidR="00E617E7" w:rsidRPr="00714B20" w:rsidRDefault="00E617E7" w:rsidP="0097360A">
      <w:pPr>
        <w:pStyle w:val="Boldunderline"/>
      </w:pPr>
      <w:r w:rsidRPr="00714B20">
        <w:t>Example: Significant Drug Interaction with Local Rx – With Monograph – Backdoor New Order Entry</w:t>
      </w:r>
    </w:p>
    <w:p w14:paraId="78F511C4" w14:textId="77777777" w:rsidR="00E617E7" w:rsidRPr="00714B20" w:rsidRDefault="00E617E7" w:rsidP="000E410C">
      <w:pPr>
        <w:pStyle w:val="ScreenCapture"/>
      </w:pPr>
      <w:r w:rsidRPr="00714B20">
        <w:t>*** Significant *** Drug Interaction with Prospective Drug:</w:t>
      </w:r>
    </w:p>
    <w:p w14:paraId="6CB77EFE" w14:textId="77777777" w:rsidR="00E617E7" w:rsidRPr="00714B20" w:rsidRDefault="00E617E7" w:rsidP="000E410C">
      <w:pPr>
        <w:pStyle w:val="ScreenCapture"/>
      </w:pPr>
      <w:r w:rsidRPr="00714B20">
        <w:t xml:space="preserve">                    WARFARIN 5MG TAB and </w:t>
      </w:r>
    </w:p>
    <w:p w14:paraId="568FBA9A" w14:textId="77777777" w:rsidR="00E617E7" w:rsidRPr="00714B20" w:rsidRDefault="00E617E7" w:rsidP="000E410C">
      <w:pPr>
        <w:pStyle w:val="ScreenCapture"/>
      </w:pPr>
    </w:p>
    <w:p w14:paraId="62F6882D" w14:textId="77777777" w:rsidR="00E617E7" w:rsidRPr="00714B20" w:rsidRDefault="00E617E7" w:rsidP="000E410C">
      <w:pPr>
        <w:pStyle w:val="ScreenCapture"/>
      </w:pPr>
      <w:r w:rsidRPr="00714B20">
        <w:t xml:space="preserve">         Local RX#: 2411</w:t>
      </w:r>
    </w:p>
    <w:p w14:paraId="26D30535" w14:textId="77777777" w:rsidR="00E617E7" w:rsidRPr="00714B20" w:rsidRDefault="00E617E7" w:rsidP="000E410C">
      <w:pPr>
        <w:pStyle w:val="ScreenCapture"/>
      </w:pPr>
      <w:r w:rsidRPr="00714B20">
        <w:t xml:space="preserve">              </w:t>
      </w:r>
      <w:bookmarkStart w:id="669" w:name="Page57"/>
      <w:r w:rsidRPr="00714B20">
        <w:t>Drug: ASPIRIN 325MG EC TAB (ACTIVE)</w:t>
      </w:r>
    </w:p>
    <w:p w14:paraId="087B9A73" w14:textId="77777777" w:rsidR="00E617E7" w:rsidRPr="00714B20" w:rsidRDefault="00E617E7" w:rsidP="000E410C">
      <w:pPr>
        <w:pStyle w:val="ScreenCapture"/>
      </w:pPr>
      <w:r w:rsidRPr="00714B20">
        <w:t xml:space="preserve">               SIG: TAKE ONE TABLET BY MOUTH EVERY MORNING</w:t>
      </w:r>
    </w:p>
    <w:p w14:paraId="08E0D93D" w14:textId="77777777" w:rsidR="00E617E7" w:rsidRPr="00714B20" w:rsidRDefault="00E617E7" w:rsidP="000E410C">
      <w:pPr>
        <w:pStyle w:val="ScreenCapture"/>
      </w:pPr>
      <w:r w:rsidRPr="00714B20">
        <w:t xml:space="preserve">     </w:t>
      </w:r>
      <w:bookmarkStart w:id="670" w:name="PP56"/>
      <w:r w:rsidRPr="00714B20">
        <w:t>Processing Status: Released locally on 11/08/06@08:55:32  (Window)</w:t>
      </w:r>
    </w:p>
    <w:p w14:paraId="34FABA20" w14:textId="77777777" w:rsidR="00E617E7" w:rsidRPr="00714B20" w:rsidRDefault="00E617E7" w:rsidP="000E410C">
      <w:pPr>
        <w:pStyle w:val="ScreenCapture"/>
      </w:pPr>
      <w:r w:rsidRPr="00714B20">
        <w:t xml:space="preserve">    Last Filled On: 11/08/06</w:t>
      </w:r>
    </w:p>
    <w:bookmarkEnd w:id="669"/>
    <w:bookmarkEnd w:id="670"/>
    <w:p w14:paraId="11C3239C" w14:textId="6B249CA4" w:rsidR="00E617E7" w:rsidRPr="00714B20" w:rsidRDefault="00E617E7" w:rsidP="000E410C">
      <w:pPr>
        <w:pStyle w:val="ScreenCapture"/>
      </w:pPr>
    </w:p>
    <w:p w14:paraId="0639E42D" w14:textId="77777777" w:rsidR="00E617E7" w:rsidRPr="00714B20" w:rsidRDefault="00E617E7" w:rsidP="000E410C">
      <w:pPr>
        <w:pStyle w:val="ScreenCapture"/>
      </w:pPr>
      <w:r w:rsidRPr="00714B20">
        <w:t>*** REFER TO MONOGRAPH FOR SIGNIFICANT INTERACTION CLINICAL EFFECTS</w:t>
      </w:r>
    </w:p>
    <w:p w14:paraId="75F35747" w14:textId="77777777" w:rsidR="00E617E7" w:rsidRPr="00714B20" w:rsidRDefault="00E617E7" w:rsidP="000E410C">
      <w:pPr>
        <w:pStyle w:val="ScreenCapture"/>
      </w:pPr>
    </w:p>
    <w:p w14:paraId="13684332" w14:textId="4B593BA3" w:rsidR="00E617E7" w:rsidRPr="00714B20" w:rsidRDefault="00E617E7" w:rsidP="000E410C">
      <w:pPr>
        <w:pStyle w:val="ScreenCapture"/>
      </w:pPr>
      <w:r w:rsidRPr="00714B20">
        <w:t xml:space="preserve">Display Professional Interaction Monograph? No// Yes  </w:t>
      </w:r>
    </w:p>
    <w:p w14:paraId="21E68725" w14:textId="77777777" w:rsidR="00E617E7" w:rsidRPr="00714B20" w:rsidRDefault="00E617E7" w:rsidP="000E410C">
      <w:pPr>
        <w:pStyle w:val="ScreenCapture"/>
      </w:pPr>
    </w:p>
    <w:p w14:paraId="23DB4FD7" w14:textId="77777777" w:rsidR="00E617E7" w:rsidRPr="00714B20" w:rsidRDefault="00E617E7" w:rsidP="000E410C">
      <w:pPr>
        <w:pStyle w:val="ScreenCapture"/>
      </w:pPr>
      <w:r w:rsidRPr="00714B20">
        <w:t>Device: Home// &lt;Home would print to screen, or a specific device could be specified&gt;</w:t>
      </w:r>
    </w:p>
    <w:p w14:paraId="2F92A3D4" w14:textId="77777777" w:rsidR="00E617E7" w:rsidRPr="00714B20" w:rsidRDefault="00E617E7" w:rsidP="000E410C">
      <w:pPr>
        <w:pStyle w:val="ScreenCapture"/>
      </w:pPr>
    </w:p>
    <w:p w14:paraId="27A3C2C0" w14:textId="77777777" w:rsidR="00E617E7" w:rsidRPr="00714B20" w:rsidRDefault="00E617E7" w:rsidP="000E410C">
      <w:pPr>
        <w:pStyle w:val="ScreenCapture"/>
      </w:pPr>
      <w:r w:rsidRPr="00714B20">
        <w:t>Professional Monograph</w:t>
      </w:r>
    </w:p>
    <w:p w14:paraId="50730535" w14:textId="77777777" w:rsidR="00E617E7" w:rsidRPr="00714B20" w:rsidRDefault="00E617E7" w:rsidP="000E410C">
      <w:pPr>
        <w:pStyle w:val="ScreenCapture"/>
      </w:pPr>
      <w:r w:rsidRPr="00714B20">
        <w:t xml:space="preserve">Drug Interaction with WARFARIN and ASPIRIN </w:t>
      </w:r>
    </w:p>
    <w:p w14:paraId="679BAAB4" w14:textId="77777777" w:rsidR="00E617E7" w:rsidRPr="00714B20" w:rsidRDefault="00E617E7" w:rsidP="000E410C">
      <w:pPr>
        <w:pStyle w:val="ScreenCapture"/>
      </w:pPr>
    </w:p>
    <w:p w14:paraId="59F09D2C" w14:textId="77777777" w:rsidR="00E617E7" w:rsidRPr="00714B20" w:rsidRDefault="00E617E7" w:rsidP="000E410C">
      <w:pPr>
        <w:pStyle w:val="ScreenCapture"/>
      </w:pPr>
      <w:r w:rsidRPr="00714B20">
        <w:t xml:space="preserve">This information is generalized and not intended as specific medical advice. Consult your healthcare professional before taking or discontinuing any drug or commencing any course of treatment.  </w:t>
      </w:r>
    </w:p>
    <w:p w14:paraId="7ECA7C65" w14:textId="77777777" w:rsidR="00E617E7" w:rsidRPr="00714B20" w:rsidRDefault="00E617E7" w:rsidP="000E410C">
      <w:pPr>
        <w:pStyle w:val="ScreenCapture"/>
      </w:pPr>
      <w:r w:rsidRPr="00714B20">
        <w:t xml:space="preserve">        </w:t>
      </w:r>
    </w:p>
    <w:p w14:paraId="39131F9C" w14:textId="77777777" w:rsidR="00E617E7" w:rsidRPr="00714B20" w:rsidRDefault="00E617E7" w:rsidP="000E410C">
      <w:pPr>
        <w:pStyle w:val="ScreenCapture"/>
      </w:pPr>
      <w:r w:rsidRPr="00714B20">
        <w:t>MONOGRAPH TITLE:  Anticoagulants/Salicylates</w:t>
      </w:r>
    </w:p>
    <w:p w14:paraId="2DB07352" w14:textId="77777777" w:rsidR="00E617E7" w:rsidRPr="00714B20" w:rsidRDefault="00E617E7" w:rsidP="000E410C">
      <w:pPr>
        <w:pStyle w:val="ScreenCapture"/>
      </w:pPr>
    </w:p>
    <w:p w14:paraId="6544EDD9" w14:textId="77777777" w:rsidR="00E617E7" w:rsidRPr="00714B20" w:rsidRDefault="00E617E7" w:rsidP="000E410C">
      <w:pPr>
        <w:pStyle w:val="ScreenCapture"/>
      </w:pPr>
      <w:r w:rsidRPr="00714B20">
        <w:t>SEVERITY LEVEL:  2-Severe Interaction: Action is required to reduce the risk of severe adverse interaction.</w:t>
      </w:r>
    </w:p>
    <w:p w14:paraId="20658E9A" w14:textId="77777777" w:rsidR="00E617E7" w:rsidRPr="00714B20" w:rsidRDefault="00E617E7" w:rsidP="000E410C">
      <w:pPr>
        <w:pStyle w:val="ScreenCapture"/>
      </w:pPr>
    </w:p>
    <w:p w14:paraId="731C6B94" w14:textId="77777777" w:rsidR="00E617E7" w:rsidRPr="00714B20" w:rsidRDefault="00E617E7" w:rsidP="000E410C">
      <w:pPr>
        <w:pStyle w:val="ScreenCapture"/>
      </w:pPr>
      <w:r w:rsidRPr="00714B20">
        <w:t>MECHANISM OF ACTION:  Multiple processes are involved: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24581177" w14:textId="77777777" w:rsidR="00E617E7" w:rsidRPr="00714B20" w:rsidRDefault="00E617E7" w:rsidP="000E410C">
      <w:pPr>
        <w:pStyle w:val="ScreenCapture"/>
      </w:pPr>
    </w:p>
    <w:p w14:paraId="61A2D014" w14:textId="77777777" w:rsidR="00E617E7" w:rsidRPr="00714B20" w:rsidRDefault="00E617E7" w:rsidP="000E410C">
      <w:pPr>
        <w:pStyle w:val="ScreenCapture"/>
      </w:pPr>
      <w:r w:rsidRPr="00714B20">
        <w:t>CLINICAL EFFECTS:  The concurrent use of anticoagulants and salicylates may result in increased INR values and increase the risk of bleeding.</w:t>
      </w:r>
    </w:p>
    <w:p w14:paraId="3E1584E7" w14:textId="77777777" w:rsidR="00E617E7" w:rsidRPr="00714B20" w:rsidRDefault="00E617E7" w:rsidP="000E410C">
      <w:pPr>
        <w:pStyle w:val="ScreenCapture"/>
      </w:pPr>
    </w:p>
    <w:p w14:paraId="5A987280" w14:textId="77777777" w:rsidR="00E617E7" w:rsidRPr="00714B20" w:rsidRDefault="00E617E7" w:rsidP="000E410C">
      <w:pPr>
        <w:pStyle w:val="ScreenCapture"/>
      </w:pPr>
      <w:r w:rsidRPr="00714B20">
        <w:t>PREDISPOSING FACTORS:  None determined.</w:t>
      </w:r>
    </w:p>
    <w:p w14:paraId="256D7783" w14:textId="77777777" w:rsidR="00E617E7" w:rsidRPr="00714B20" w:rsidRDefault="00E617E7" w:rsidP="000E410C">
      <w:pPr>
        <w:pStyle w:val="ScreenCapture"/>
      </w:pPr>
    </w:p>
    <w:p w14:paraId="738E9C5A" w14:textId="77777777" w:rsidR="00E617E7" w:rsidRPr="00714B20" w:rsidRDefault="00E617E7" w:rsidP="000E410C">
      <w:pPr>
        <w:pStyle w:val="ScreenCapture"/>
      </w:pPr>
      <w:r w:rsidRPr="00714B20">
        <w:t>PATIENT MANAGEMENT:  Avoid concomitant administration of these drugs. If salicylate use is necessary, monitor prothrombin time, bleeding time, or INR values closely.  When possible, the administration of a non-aspirin salicylate would be preferable.</w:t>
      </w:r>
    </w:p>
    <w:p w14:paraId="411118A3" w14:textId="77777777" w:rsidR="00E617E7" w:rsidRPr="00714B20" w:rsidRDefault="00E617E7" w:rsidP="000E410C">
      <w:pPr>
        <w:pStyle w:val="ScreenCapture"/>
      </w:pPr>
    </w:p>
    <w:p w14:paraId="47EB0D71" w14:textId="77777777" w:rsidR="00E617E7" w:rsidRPr="00714B20" w:rsidRDefault="00E617E7" w:rsidP="000E410C">
      <w:pPr>
        <w:pStyle w:val="ScreenCapture"/>
      </w:pPr>
      <w:r w:rsidRPr="00714B20">
        <w:t>DISCUSSION:  This interaction has been reported between aspirin and warfarin and between aspirin and dicumarol.  Diflunisal, sodium salicylate, and topical methyl salicylate have been shown to interact with anticoagulants as well.  Based on the proposed mechanisms, other salicylates would be expected to interact with anticoagulants as well. The time of highest risk for a coumarin-type drug interaction is when the precipitant drug is initiated, altered, or discontinued.</w:t>
      </w:r>
    </w:p>
    <w:p w14:paraId="1F6F74EE" w14:textId="77777777" w:rsidR="00E617E7" w:rsidRPr="00714B20" w:rsidRDefault="00E617E7" w:rsidP="000E410C">
      <w:pPr>
        <w:pStyle w:val="ScreenCapture"/>
      </w:pPr>
    </w:p>
    <w:p w14:paraId="11E58FE0" w14:textId="77777777" w:rsidR="00E617E7" w:rsidRPr="00714B20" w:rsidRDefault="00E617E7" w:rsidP="000E410C">
      <w:pPr>
        <w:pStyle w:val="ScreenCapture"/>
      </w:pPr>
      <w:r w:rsidRPr="00714B20">
        <w:t>REFERENCES:</w:t>
      </w:r>
    </w:p>
    <w:p w14:paraId="2ECD4DCE" w14:textId="77777777" w:rsidR="00E617E7" w:rsidRPr="00714B20" w:rsidRDefault="00E617E7" w:rsidP="000E410C">
      <w:pPr>
        <w:pStyle w:val="ScreenCapture"/>
      </w:pPr>
      <w:r w:rsidRPr="00714B20">
        <w:t>1.Quick AJ, Clesceri L. Influence of acetylsalicylic acid and salicylamide on the coagulation of blood. J Pharmacol Exp Ther 1960;128:95-8.</w:t>
      </w:r>
    </w:p>
    <w:p w14:paraId="152EB1FA" w14:textId="77777777" w:rsidR="00E617E7" w:rsidRPr="00714B20" w:rsidRDefault="00E617E7" w:rsidP="000E410C">
      <w:pPr>
        <w:pStyle w:val="ScreenCapture"/>
      </w:pPr>
      <w:r w:rsidRPr="00714B20">
        <w:t>2.Watson RM, Pierson RN, Jr. Effect of anticoagulant therapy upon aspirin-induced gastrointestinal bleeding. Circulation 1961 Sep;24:613-6.</w:t>
      </w:r>
    </w:p>
    <w:p w14:paraId="3B6E8B01" w14:textId="77777777" w:rsidR="00E617E7" w:rsidRPr="00714B20" w:rsidRDefault="00E617E7" w:rsidP="000E410C">
      <w:pPr>
        <w:pStyle w:val="ScreenCapture"/>
      </w:pPr>
      <w:r w:rsidRPr="00714B20">
        <w:t>3.Barrow MV, Quick DT, Cunningham RW. Salicylate hypoprothrombinemia in rheumatoid arthritis with liver disease. Report of two cases. Arch Intern Med 1967 Nov;120(5):620-4.</w:t>
      </w:r>
    </w:p>
    <w:p w14:paraId="1AD76E45" w14:textId="77777777" w:rsidR="00E617E7" w:rsidRPr="00714B20" w:rsidRDefault="00E617E7" w:rsidP="000E410C">
      <w:pPr>
        <w:pStyle w:val="ScreenCapture"/>
      </w:pPr>
      <w:r w:rsidRPr="00714B20">
        <w:t>4.Weiss HJ, Aledort LM, Kochwa S. The effect of salicylates on the hemostatic properties of platelets in man. J Clin Invest 1968 Sep; 47(9):2169-80.</w:t>
      </w:r>
    </w:p>
    <w:p w14:paraId="55AE1CCA" w14:textId="77777777" w:rsidR="00E617E7" w:rsidRPr="00714B20" w:rsidRDefault="00E617E7" w:rsidP="000E410C">
      <w:pPr>
        <w:pStyle w:val="ScreenCapture"/>
      </w:pPr>
      <w:r w:rsidRPr="00714B20">
        <w:t>5.Udall JA. Drug interference with warfarin therapy. Clin Med 1970 Aug; 77:20-5.</w:t>
      </w:r>
    </w:p>
    <w:p w14:paraId="1393556A" w14:textId="77777777" w:rsidR="00E617E7" w:rsidRPr="00714B20" w:rsidRDefault="00E617E7" w:rsidP="000E410C">
      <w:pPr>
        <w:pStyle w:val="ScreenCapture"/>
      </w:pPr>
      <w:r w:rsidRPr="00714B20">
        <w:t>6.Fausa O. Salicylate-induced hypoprothrombinemia. A report of four cases. Acta Med Scand 1970 Nov;188(5):403-8.</w:t>
      </w:r>
    </w:p>
    <w:p w14:paraId="164089CB" w14:textId="77777777" w:rsidR="00E617E7" w:rsidRPr="00714B20" w:rsidRDefault="00E617E7" w:rsidP="000E410C">
      <w:pPr>
        <w:pStyle w:val="ScreenCapture"/>
      </w:pPr>
      <w:r w:rsidRPr="00714B20">
        <w:t>7.Zucker MB, Peterson J. Effect of acetylsalicylic acid, other nonsteroidal anti-inflammatory agents, and dipyridamole on human blood platelets. J Lab Clin Med 1970 Jul;76(1):66-75.</w:t>
      </w:r>
    </w:p>
    <w:p w14:paraId="44F2F2C2" w14:textId="77777777" w:rsidR="00E617E7" w:rsidRPr="00714B20" w:rsidRDefault="00E617E7" w:rsidP="000E410C">
      <w:pPr>
        <w:pStyle w:val="ScreenCapture"/>
      </w:pPr>
      <w:r w:rsidRPr="00714B20">
        <w:t>8.O'Reilly RA, Sahud MA, Aggeler PM. Impact of aspirin and chlorthalidone on the pharmacodynamics of oral anticoagulant drugs in man. Ann N Y Acad Sci 1971 Jul 6;179:173-86.</w:t>
      </w:r>
    </w:p>
    <w:p w14:paraId="3757D74A" w14:textId="77777777" w:rsidR="00E617E7" w:rsidRPr="00714B20" w:rsidRDefault="00E617E7" w:rsidP="000E410C">
      <w:pPr>
        <w:pStyle w:val="ScreenCapture"/>
      </w:pPr>
      <w:r w:rsidRPr="00714B20">
        <w:t>9.Dale J, Myhre E, Loew D. Bleeding during acetylsalicylic acid and anticoagulant therapy in patients with reduced platelet reactivity after aortic valve replacement. Am Heart J 1980 Jun;99(6):746-52.</w:t>
      </w:r>
    </w:p>
    <w:p w14:paraId="3FEB116B" w14:textId="77777777" w:rsidR="00E617E7" w:rsidRPr="00714B20" w:rsidRDefault="00E617E7" w:rsidP="000E410C">
      <w:pPr>
        <w:pStyle w:val="ScreenCapture"/>
      </w:pPr>
      <w:r w:rsidRPr="00714B20">
        <w:t>10.Donaldson DR, Sreeharan N, Crow MJ, Rajah SM. Assessment of the interaction of warfarin with aspirin and dipyridamole. Thromb Haemost 1982 Feb 26;47(1):77.</w:t>
      </w:r>
    </w:p>
    <w:p w14:paraId="3808000D" w14:textId="77777777" w:rsidR="00E617E7" w:rsidRPr="00714B20" w:rsidRDefault="00E617E7" w:rsidP="000E410C">
      <w:pPr>
        <w:pStyle w:val="ScreenCapture"/>
      </w:pPr>
      <w:r w:rsidRPr="00714B20">
        <w:t>11.Chesebro JH, Fuster V, Elveback LR, McGoon DC, Pluth JR, Puga FJ, Wallace RB, Danielson GK, Orszulak TA, Piehler JM, Schaff HV. Trial of combined warfarin plus dipyridamole or aspirin therapy in prosthetic heart valve replacement: danger of aspirin compared with dipyridamole. Am J Cardiol 1983 May 15;51(9):1537-41.</w:t>
      </w:r>
    </w:p>
    <w:p w14:paraId="25F6C5D2" w14:textId="77777777" w:rsidR="00E617E7" w:rsidRPr="00714B20" w:rsidRDefault="00E617E7" w:rsidP="000E410C">
      <w:pPr>
        <w:pStyle w:val="ScreenCapture"/>
      </w:pPr>
      <w:r w:rsidRPr="00714B20">
        <w:t>12.Chow WH, Cheung KL, Ling HM, See T. Potentiation of warfarin anticoagulation by topical methylsalicylate ointment. J R Soc Med 1989 Aug;82(8):501-2.</w:t>
      </w:r>
    </w:p>
    <w:p w14:paraId="070FCDA1" w14:textId="77777777" w:rsidR="00E617E7" w:rsidRPr="00714B20" w:rsidRDefault="00E617E7" w:rsidP="000E410C">
      <w:pPr>
        <w:pStyle w:val="ScreenCapture"/>
      </w:pPr>
      <w:r w:rsidRPr="00714B20">
        <w:t>13.Meade TW, Roderick PJ, Brennan PJ, Wilkes HC, Kelleher CC. Extra-cranial bleeding and other symptoms due to low dose aspirin and low intensity oral anticoagulation. Thromb Haemost 1992 Jul 6;68(1):1-6.</w:t>
      </w:r>
    </w:p>
    <w:p w14:paraId="04503FC8" w14:textId="77777777" w:rsidR="00E617E7" w:rsidRPr="00714B20" w:rsidRDefault="00E617E7" w:rsidP="000E410C">
      <w:pPr>
        <w:pStyle w:val="ScreenCapture"/>
      </w:pPr>
    </w:p>
    <w:p w14:paraId="15AB882B" w14:textId="77777777" w:rsidR="00E617E7" w:rsidRPr="00714B20" w:rsidRDefault="00E617E7" w:rsidP="000E410C">
      <w:pPr>
        <w:pStyle w:val="ScreenCapture"/>
      </w:pPr>
      <w:r w:rsidRPr="00714B20">
        <w:t>Copyright &lt;Insert Current Year&gt; First DataBank, Inc.</w:t>
      </w:r>
    </w:p>
    <w:p w14:paraId="7093890C" w14:textId="77777777" w:rsidR="00E617E7" w:rsidRPr="00714B20" w:rsidRDefault="00E617E7" w:rsidP="000E410C">
      <w:pPr>
        <w:pStyle w:val="ScreenCapture"/>
      </w:pPr>
    </w:p>
    <w:p w14:paraId="66FD90BC" w14:textId="77777777" w:rsidR="00E617E7" w:rsidRPr="00714B20" w:rsidRDefault="00E617E7" w:rsidP="000E410C">
      <w:pPr>
        <w:pStyle w:val="ScreenCapture"/>
      </w:pPr>
    </w:p>
    <w:p w14:paraId="28A67469" w14:textId="77777777" w:rsidR="00E617E7" w:rsidRPr="00714B20" w:rsidRDefault="00E617E7" w:rsidP="000E410C">
      <w:pPr>
        <w:pStyle w:val="ScreenCapture"/>
      </w:pPr>
      <w:r w:rsidRPr="00714B20">
        <w:t>Do you want to Intervene? Y// NO</w:t>
      </w:r>
    </w:p>
    <w:p w14:paraId="14CC9A24" w14:textId="77777777" w:rsidR="00E617E7" w:rsidRPr="00714B20" w:rsidRDefault="00E617E7" w:rsidP="000E410C">
      <w:pPr>
        <w:pStyle w:val="ScreenCapture"/>
      </w:pPr>
      <w:r w:rsidRPr="00714B20">
        <w:t>Remote data not available - Only local order checks processed.</w:t>
      </w:r>
    </w:p>
    <w:p w14:paraId="08422130" w14:textId="77777777" w:rsidR="00E617E7" w:rsidRPr="00714B20" w:rsidRDefault="00E617E7" w:rsidP="000E410C">
      <w:pPr>
        <w:pStyle w:val="ScreenCapture"/>
      </w:pPr>
    </w:p>
    <w:p w14:paraId="6BFFD433" w14:textId="77777777" w:rsidR="00E617E7" w:rsidRPr="00714B20" w:rsidRDefault="00E617E7" w:rsidP="000E410C">
      <w:pPr>
        <w:pStyle w:val="ScreenCapture"/>
      </w:pPr>
      <w:r w:rsidRPr="00714B20">
        <w:t>Press Return to Continue...</w:t>
      </w:r>
    </w:p>
    <w:p w14:paraId="507C9758" w14:textId="77777777" w:rsidR="00E617E7" w:rsidRPr="00714B20" w:rsidRDefault="00E617E7" w:rsidP="000E410C">
      <w:pPr>
        <w:pStyle w:val="ScreenCapture"/>
      </w:pPr>
    </w:p>
    <w:p w14:paraId="56C6FDAF" w14:textId="77777777" w:rsidR="00E617E7" w:rsidRPr="00714B20" w:rsidRDefault="00E617E7" w:rsidP="000E410C">
      <w:pPr>
        <w:pStyle w:val="ScreenCapture"/>
      </w:pPr>
      <w:r w:rsidRPr="00714B20">
        <w:t>VERB: TAKE</w:t>
      </w:r>
    </w:p>
    <w:p w14:paraId="2AFEFFF0" w14:textId="77777777" w:rsidR="00E617E7" w:rsidRPr="00714B20" w:rsidRDefault="005159DE" w:rsidP="000E410C">
      <w:pPr>
        <w:pStyle w:val="ScreenCapture"/>
      </w:pPr>
      <w:bookmarkStart w:id="671" w:name="Page_73"/>
      <w:bookmarkStart w:id="672" w:name="Page_72"/>
      <w:bookmarkEnd w:id="671"/>
      <w:bookmarkEnd w:id="672"/>
      <w:r w:rsidRPr="00714B20">
        <w:t xml:space="preserve">There are 2 </w:t>
      </w:r>
      <w:r w:rsidR="00E617E7" w:rsidRPr="00714B20">
        <w:t>Available Dosage(s)</w:t>
      </w:r>
      <w:r w:rsidRPr="00714B20">
        <w:t>:</w:t>
      </w:r>
    </w:p>
    <w:p w14:paraId="13AD5A1B" w14:textId="77777777" w:rsidR="00E617E7" w:rsidRPr="00714B20" w:rsidRDefault="00E617E7" w:rsidP="000E410C">
      <w:pPr>
        <w:pStyle w:val="ScreenCapture"/>
      </w:pPr>
      <w:r w:rsidRPr="00714B20">
        <w:t xml:space="preserve">       1. 5MG</w:t>
      </w:r>
    </w:p>
    <w:p w14:paraId="7C666EF5" w14:textId="77777777" w:rsidR="00E617E7" w:rsidRPr="00714B20" w:rsidRDefault="00E617E7" w:rsidP="000E410C">
      <w:pPr>
        <w:pStyle w:val="ScreenCapture"/>
      </w:pPr>
      <w:r w:rsidRPr="00714B20">
        <w:t xml:space="preserve">       2. </w:t>
      </w:r>
      <w:r w:rsidR="005159DE" w:rsidRPr="00714B20">
        <w:t>10</w:t>
      </w:r>
      <w:r w:rsidRPr="00714B20">
        <w:t>MG</w:t>
      </w:r>
    </w:p>
    <w:p w14:paraId="00BBB334" w14:textId="77777777" w:rsidR="00E617E7" w:rsidRPr="00714B20" w:rsidRDefault="00E617E7" w:rsidP="000E410C">
      <w:pPr>
        <w:pStyle w:val="ScreenCapture"/>
      </w:pPr>
      <w:r w:rsidRPr="00714B20">
        <w:t>.</w:t>
      </w:r>
    </w:p>
    <w:p w14:paraId="3BD691A8" w14:textId="77777777" w:rsidR="00E617E7" w:rsidRPr="00714B20" w:rsidRDefault="00E617E7" w:rsidP="000E410C">
      <w:pPr>
        <w:pStyle w:val="ScreenCapture"/>
      </w:pPr>
      <w:r w:rsidRPr="00714B20">
        <w:t>.</w:t>
      </w:r>
    </w:p>
    <w:p w14:paraId="319EA39D" w14:textId="77777777" w:rsidR="00E617E7" w:rsidRPr="00714B20" w:rsidRDefault="00E617E7" w:rsidP="000E410C">
      <w:pPr>
        <w:pStyle w:val="ScreenCapture"/>
      </w:pPr>
      <w:r w:rsidRPr="00714B20">
        <w:t>.</w:t>
      </w:r>
    </w:p>
    <w:p w14:paraId="2DF78B36" w14:textId="77777777" w:rsidR="00E617E7" w:rsidRPr="00714B20" w:rsidRDefault="00E617E7" w:rsidP="000E410C">
      <w:pPr>
        <w:pStyle w:val="ScreenCapture"/>
      </w:pPr>
      <w:r w:rsidRPr="00714B20">
        <w:t xml:space="preserve">  OR</w:t>
      </w:r>
    </w:p>
    <w:p w14:paraId="0CA473E8" w14:textId="77777777" w:rsidR="00E617E7" w:rsidRPr="00714B20" w:rsidRDefault="00E617E7" w:rsidP="000E410C">
      <w:pPr>
        <w:pStyle w:val="ScreenCapture"/>
      </w:pPr>
    </w:p>
    <w:p w14:paraId="1BFF443B" w14:textId="098195B7" w:rsidR="00E617E7" w:rsidRPr="00714B20" w:rsidRDefault="00E617E7" w:rsidP="000E410C">
      <w:pPr>
        <w:pStyle w:val="ScreenCapture"/>
      </w:pPr>
      <w:r w:rsidRPr="00714B20">
        <w:t xml:space="preserve">Do you want to Intervene? Y// </w:t>
      </w:r>
      <w:r w:rsidR="008D4213">
        <w:rPr>
          <w:lang w:val="en-US"/>
        </w:rPr>
        <w:t>Y</w:t>
      </w:r>
      <w:r w:rsidRPr="00714B20">
        <w:t>ES</w:t>
      </w:r>
    </w:p>
    <w:p w14:paraId="2AE940B6" w14:textId="77777777" w:rsidR="00E617E7" w:rsidRPr="00714B20" w:rsidRDefault="00E617E7" w:rsidP="000E410C">
      <w:pPr>
        <w:pStyle w:val="ScreenCapture"/>
      </w:pPr>
      <w:r w:rsidRPr="00714B20">
        <w:t>Remote data not available - Only local order checks processed.</w:t>
      </w:r>
    </w:p>
    <w:p w14:paraId="51643F36" w14:textId="77777777" w:rsidR="00E617E7" w:rsidRPr="00714B20" w:rsidRDefault="00E617E7" w:rsidP="000E410C">
      <w:pPr>
        <w:pStyle w:val="ScreenCapture"/>
      </w:pPr>
    </w:p>
    <w:p w14:paraId="0DD9E432" w14:textId="77777777" w:rsidR="00E617E7" w:rsidRPr="00714B20" w:rsidRDefault="00E617E7" w:rsidP="000E410C">
      <w:pPr>
        <w:pStyle w:val="ScreenCapture"/>
      </w:pPr>
    </w:p>
    <w:p w14:paraId="7B140304" w14:textId="77777777" w:rsidR="00E617E7" w:rsidRPr="00714B20" w:rsidRDefault="00E617E7" w:rsidP="000E410C">
      <w:pPr>
        <w:pStyle w:val="ScreenCapture"/>
      </w:pPr>
      <w:r w:rsidRPr="00714B20">
        <w:t>Press Return to Continue...</w:t>
      </w:r>
    </w:p>
    <w:p w14:paraId="49C49AC7" w14:textId="77777777" w:rsidR="00E617E7" w:rsidRPr="00714B20" w:rsidRDefault="00E617E7" w:rsidP="000E410C">
      <w:pPr>
        <w:pStyle w:val="ScreenCapture"/>
      </w:pPr>
    </w:p>
    <w:p w14:paraId="1672948B" w14:textId="77777777" w:rsidR="00E617E7" w:rsidRPr="00714B20" w:rsidRDefault="00E617E7" w:rsidP="000E410C">
      <w:pPr>
        <w:pStyle w:val="ScreenCapture"/>
      </w:pPr>
    </w:p>
    <w:p w14:paraId="44B96094" w14:textId="77777777" w:rsidR="00E617E7" w:rsidRPr="00714B20" w:rsidRDefault="00E617E7" w:rsidP="000E410C">
      <w:pPr>
        <w:pStyle w:val="ScreenCapture"/>
      </w:pPr>
      <w:r w:rsidRPr="00714B20">
        <w:t>Now creating Pharmacy Intervention</w:t>
      </w:r>
    </w:p>
    <w:p w14:paraId="16BADD91" w14:textId="77777777" w:rsidR="00E617E7" w:rsidRPr="00714B20" w:rsidRDefault="00E617E7" w:rsidP="000E410C">
      <w:pPr>
        <w:pStyle w:val="ScreenCapture"/>
      </w:pPr>
      <w:r w:rsidRPr="00714B20">
        <w:t>for WARFARIN 5MG TAB</w:t>
      </w:r>
    </w:p>
    <w:p w14:paraId="19D2C850" w14:textId="77777777" w:rsidR="00E617E7" w:rsidRPr="00714B20" w:rsidRDefault="00E617E7" w:rsidP="000E410C">
      <w:pPr>
        <w:pStyle w:val="ScreenCapture"/>
      </w:pPr>
    </w:p>
    <w:p w14:paraId="465B6739" w14:textId="769A39C8" w:rsidR="00E617E7" w:rsidRPr="00714B20" w:rsidRDefault="00E617E7" w:rsidP="000E410C">
      <w:pPr>
        <w:pStyle w:val="ScreenCapture"/>
      </w:pPr>
      <w:r w:rsidRPr="00714B20">
        <w:t xml:space="preserve">PROVIDER: OPPROVIDER,ONE       OPP     119 </w:t>
      </w:r>
    </w:p>
    <w:p w14:paraId="3B93DE75" w14:textId="77777777" w:rsidR="00E617E7" w:rsidRPr="00714B20" w:rsidRDefault="00E617E7" w:rsidP="000E410C">
      <w:pPr>
        <w:pStyle w:val="ScreenCapture"/>
      </w:pPr>
      <w:r w:rsidRPr="00714B20">
        <w:t xml:space="preserve">RECOMMENDATION: NO CHANGE  </w:t>
      </w:r>
    </w:p>
    <w:p w14:paraId="32CA05CC" w14:textId="77777777" w:rsidR="00E617E7" w:rsidRPr="00714B20" w:rsidRDefault="00E617E7" w:rsidP="000E410C">
      <w:pPr>
        <w:pStyle w:val="ScreenCapture"/>
      </w:pPr>
    </w:p>
    <w:p w14:paraId="0B4D2E0B" w14:textId="77777777" w:rsidR="00E617E7" w:rsidRPr="00714B20" w:rsidRDefault="00E617E7" w:rsidP="000E410C">
      <w:pPr>
        <w:pStyle w:val="ScreenCapture"/>
      </w:pPr>
      <w:r w:rsidRPr="00714B20">
        <w:t>See 'Pharmacy Intervention Menu' if you want to delete this</w:t>
      </w:r>
    </w:p>
    <w:p w14:paraId="2AEC01B0" w14:textId="77777777" w:rsidR="00E617E7" w:rsidRPr="00714B20" w:rsidRDefault="00E617E7" w:rsidP="000E410C">
      <w:pPr>
        <w:pStyle w:val="ScreenCapture"/>
      </w:pPr>
      <w:r w:rsidRPr="00714B20">
        <w:t>intervention or for more options.</w:t>
      </w:r>
    </w:p>
    <w:p w14:paraId="3B097E6D" w14:textId="77777777" w:rsidR="00E617E7" w:rsidRPr="00714B20" w:rsidRDefault="00E617E7" w:rsidP="000E410C">
      <w:pPr>
        <w:pStyle w:val="ScreenCapture"/>
      </w:pPr>
    </w:p>
    <w:p w14:paraId="7643EBFE" w14:textId="77777777" w:rsidR="00E617E7" w:rsidRPr="00714B20" w:rsidRDefault="00E617E7" w:rsidP="000E410C">
      <w:pPr>
        <w:pStyle w:val="ScreenCapture"/>
      </w:pPr>
    </w:p>
    <w:p w14:paraId="26C16BA8" w14:textId="202012E5"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654BD396" w14:textId="77777777" w:rsidR="00E617E7" w:rsidRPr="00714B20" w:rsidRDefault="00E617E7" w:rsidP="000E410C">
      <w:pPr>
        <w:pStyle w:val="ScreenCapture"/>
      </w:pPr>
      <w:r w:rsidRPr="00714B20">
        <w:t>VERB: TAKE</w:t>
      </w:r>
    </w:p>
    <w:p w14:paraId="29010D3E" w14:textId="77777777" w:rsidR="00E617E7" w:rsidRPr="00714B20" w:rsidRDefault="005159DE" w:rsidP="000E410C">
      <w:pPr>
        <w:pStyle w:val="ScreenCapture"/>
      </w:pPr>
      <w:r w:rsidRPr="00714B20">
        <w:t xml:space="preserve">There are 2 </w:t>
      </w:r>
      <w:r w:rsidR="00E617E7" w:rsidRPr="00714B20">
        <w:t>Available Dosage(s)</w:t>
      </w:r>
      <w:r w:rsidRPr="00714B20">
        <w:t>:</w:t>
      </w:r>
    </w:p>
    <w:p w14:paraId="2865BEA5" w14:textId="77777777" w:rsidR="00E617E7" w:rsidRPr="00714B20" w:rsidRDefault="00E617E7" w:rsidP="000E410C">
      <w:pPr>
        <w:pStyle w:val="ScreenCapture"/>
      </w:pPr>
      <w:r w:rsidRPr="00714B20">
        <w:t xml:space="preserve">       1. 5MG</w:t>
      </w:r>
    </w:p>
    <w:p w14:paraId="624F7F7B" w14:textId="77777777" w:rsidR="00E617E7" w:rsidRPr="00714B20" w:rsidRDefault="00E617E7" w:rsidP="000E410C">
      <w:pPr>
        <w:pStyle w:val="ScreenCapture"/>
      </w:pPr>
      <w:r w:rsidRPr="00714B20">
        <w:t xml:space="preserve">       2. 10MG</w:t>
      </w:r>
    </w:p>
    <w:p w14:paraId="1EDA6CB9" w14:textId="77777777" w:rsidR="00E617E7" w:rsidRPr="00714B20" w:rsidRDefault="00E617E7" w:rsidP="000E410C">
      <w:pPr>
        <w:pStyle w:val="ScreenCapture"/>
      </w:pPr>
    </w:p>
    <w:p w14:paraId="3C89C348" w14:textId="77777777" w:rsidR="00E617E7" w:rsidRPr="00714B20" w:rsidRDefault="00E617E7" w:rsidP="008D4213">
      <w:pPr>
        <w:pStyle w:val="ScreenCapture"/>
        <w:keepNext/>
      </w:pPr>
      <w:r w:rsidRPr="00714B20">
        <w:t>Select from list of Available Dosages</w:t>
      </w:r>
      <w:r w:rsidR="005159DE" w:rsidRPr="00714B20">
        <w:t xml:space="preserve"> (1-2)</w:t>
      </w:r>
      <w:r w:rsidRPr="00714B20">
        <w:t>, Enter Free Text Dose</w:t>
      </w:r>
    </w:p>
    <w:p w14:paraId="0C158557" w14:textId="77777777" w:rsidR="00E617E7" w:rsidRPr="00714B20" w:rsidRDefault="00E617E7" w:rsidP="000E410C">
      <w:pPr>
        <w:pStyle w:val="ScreenCapture"/>
      </w:pPr>
      <w:r w:rsidRPr="00714B20">
        <w:t>or Enter a Question Mark (?) to view list: 1 5MG</w:t>
      </w:r>
    </w:p>
    <w:p w14:paraId="30A90876" w14:textId="77777777" w:rsidR="00E617E7" w:rsidRPr="00714B20" w:rsidRDefault="00E617E7" w:rsidP="000E410C">
      <w:pPr>
        <w:pStyle w:val="ScreenCapture"/>
      </w:pPr>
    </w:p>
    <w:p w14:paraId="5FB67700" w14:textId="77777777" w:rsidR="00E617E7" w:rsidRPr="00714B20" w:rsidRDefault="00E617E7" w:rsidP="000E410C">
      <w:pPr>
        <w:pStyle w:val="ScreenCapture"/>
      </w:pPr>
      <w:r w:rsidRPr="00714B20">
        <w:t>You entered 5MG is this correct? Yes//   YES</w:t>
      </w:r>
    </w:p>
    <w:p w14:paraId="7600168F" w14:textId="77777777" w:rsidR="00E617E7" w:rsidRPr="00714B20" w:rsidRDefault="00E617E7" w:rsidP="000E410C">
      <w:pPr>
        <w:pStyle w:val="ScreenCapture"/>
      </w:pPr>
      <w:r w:rsidRPr="00714B20">
        <w:t>VERB: TAKE</w:t>
      </w:r>
    </w:p>
    <w:p w14:paraId="7C6E6ACD" w14:textId="77777777" w:rsidR="00E617E7" w:rsidRPr="00714B20" w:rsidRDefault="00E617E7" w:rsidP="000E410C">
      <w:pPr>
        <w:pStyle w:val="ScreenCapture"/>
      </w:pPr>
      <w:r w:rsidRPr="00714B20">
        <w:t>DISPENSE UNITS PER DOSE(TABLET): 1// 1</w:t>
      </w:r>
    </w:p>
    <w:p w14:paraId="3304283E" w14:textId="77777777" w:rsidR="00E617E7" w:rsidRPr="00714B20" w:rsidRDefault="00E617E7" w:rsidP="000E410C">
      <w:pPr>
        <w:pStyle w:val="ScreenCapture"/>
      </w:pPr>
      <w:r w:rsidRPr="00714B20">
        <w:t>Dosage Ordered: 5MG</w:t>
      </w:r>
    </w:p>
    <w:p w14:paraId="4188B069" w14:textId="77777777" w:rsidR="00E617E7" w:rsidRPr="00714B20" w:rsidRDefault="00E617E7" w:rsidP="000E410C">
      <w:pPr>
        <w:pStyle w:val="ScreenCapture"/>
      </w:pPr>
    </w:p>
    <w:p w14:paraId="33E47679" w14:textId="77777777" w:rsidR="00E617E7" w:rsidRPr="00714B20" w:rsidRDefault="00E617E7" w:rsidP="000E410C">
      <w:pPr>
        <w:pStyle w:val="ScreenCapture"/>
      </w:pPr>
      <w:r w:rsidRPr="00714B20">
        <w:t>NOUN: TABLET</w:t>
      </w:r>
    </w:p>
    <w:p w14:paraId="5EA1E0FD" w14:textId="77777777" w:rsidR="00E617E7" w:rsidRPr="00714B20" w:rsidRDefault="00E617E7" w:rsidP="000E410C">
      <w:pPr>
        <w:pStyle w:val="ScreenCapture"/>
      </w:pPr>
      <w:r w:rsidRPr="00714B20">
        <w:t>ROUTE: PO//   ORAL      PO  MOUTH</w:t>
      </w:r>
    </w:p>
    <w:p w14:paraId="764FDF8C" w14:textId="77777777" w:rsidR="00E617E7" w:rsidRPr="00714B20" w:rsidRDefault="00E617E7" w:rsidP="0097360A">
      <w:pPr>
        <w:pStyle w:val="Boldunderline"/>
      </w:pPr>
      <w:r w:rsidRPr="00714B20">
        <w:t>Example: Significant Drug Interaction with Remote Rx - With Monograph –Backdoor New Order Entry</w:t>
      </w:r>
    </w:p>
    <w:p w14:paraId="713FF00D" w14:textId="77777777" w:rsidR="00E617E7" w:rsidRPr="00714B20" w:rsidRDefault="00E617E7" w:rsidP="000E410C">
      <w:pPr>
        <w:pStyle w:val="ScreenCapture"/>
      </w:pPr>
      <w:r w:rsidRPr="00714B20">
        <w:t>*** Significant*** Drug Interaction with Prospective Drug:</w:t>
      </w:r>
    </w:p>
    <w:p w14:paraId="3CE90CBF" w14:textId="77777777" w:rsidR="00E617E7" w:rsidRPr="00714B20" w:rsidRDefault="00E617E7" w:rsidP="000E410C">
      <w:pPr>
        <w:pStyle w:val="ScreenCapture"/>
      </w:pPr>
      <w:r w:rsidRPr="00714B20">
        <w:t xml:space="preserve">                    WARFARIN 5MG TAB and </w:t>
      </w:r>
    </w:p>
    <w:p w14:paraId="539AD620" w14:textId="77777777" w:rsidR="00E617E7" w:rsidRPr="00714B20" w:rsidRDefault="00E617E7" w:rsidP="000E410C">
      <w:pPr>
        <w:pStyle w:val="ScreenCapture"/>
      </w:pPr>
      <w:r w:rsidRPr="00714B20">
        <w:tab/>
      </w:r>
    </w:p>
    <w:p w14:paraId="76156230" w14:textId="77777777" w:rsidR="00E617E7" w:rsidRPr="00714B20" w:rsidRDefault="00E617E7" w:rsidP="000E410C">
      <w:pPr>
        <w:pStyle w:val="ScreenCapture"/>
      </w:pPr>
      <w:r w:rsidRPr="00714B20">
        <w:t xml:space="preserve">          LOCATION: &lt;VA or DOD facility&gt;     Remote RX#: 10950021</w:t>
      </w:r>
    </w:p>
    <w:p w14:paraId="2D64C01A" w14:textId="77777777" w:rsidR="00E617E7" w:rsidRPr="00714B20" w:rsidRDefault="00E617E7" w:rsidP="000E410C">
      <w:pPr>
        <w:pStyle w:val="ScreenCapture"/>
      </w:pPr>
      <w:r w:rsidRPr="00714B20">
        <w:t xml:space="preserve">              Drug: ASPIRIN 325MG EC TAB (ACTIVE)</w:t>
      </w:r>
    </w:p>
    <w:p w14:paraId="0D2A783F" w14:textId="77777777" w:rsidR="00E617E7" w:rsidRPr="00714B20" w:rsidRDefault="00E617E7" w:rsidP="000E410C">
      <w:pPr>
        <w:pStyle w:val="ScreenCapture"/>
      </w:pPr>
      <w:r w:rsidRPr="00714B20">
        <w:t xml:space="preserve">               SIG: TAKE ONE TABLET BY MOUTH EVERY MORNING)</w:t>
      </w:r>
    </w:p>
    <w:p w14:paraId="3153B159" w14:textId="77777777" w:rsidR="00E617E7" w:rsidRPr="00714B20" w:rsidRDefault="00E617E7" w:rsidP="000E410C">
      <w:pPr>
        <w:pStyle w:val="ScreenCapture"/>
      </w:pPr>
      <w:r w:rsidRPr="00714B20">
        <w:t xml:space="preserve">    Last Filled On: 11/08/06  </w:t>
      </w:r>
    </w:p>
    <w:p w14:paraId="72C78077" w14:textId="7028DC31" w:rsidR="00E617E7" w:rsidRPr="00714B20" w:rsidRDefault="00E617E7" w:rsidP="000E410C">
      <w:pPr>
        <w:pStyle w:val="ScreenCapture"/>
      </w:pPr>
    </w:p>
    <w:p w14:paraId="6A984CF7" w14:textId="77777777" w:rsidR="00E617E7" w:rsidRPr="00714B20" w:rsidRDefault="00E617E7" w:rsidP="000E410C">
      <w:pPr>
        <w:pStyle w:val="ScreenCapture"/>
      </w:pPr>
      <w:r w:rsidRPr="00714B20">
        <w:t xml:space="preserve">*** REFER TO MONOGRAPH FOR SIGNIFICANT INTERACTION CLINICAL EFFECTS  </w:t>
      </w:r>
    </w:p>
    <w:p w14:paraId="6FCD83C2" w14:textId="77777777" w:rsidR="00E617E7" w:rsidRPr="00714B20" w:rsidRDefault="00E617E7" w:rsidP="000E410C">
      <w:pPr>
        <w:pStyle w:val="ScreenCapture"/>
      </w:pPr>
    </w:p>
    <w:p w14:paraId="3A449620" w14:textId="3154DFF2" w:rsidR="00E617E7" w:rsidRPr="00714B20" w:rsidRDefault="00E617E7" w:rsidP="000E410C">
      <w:pPr>
        <w:pStyle w:val="ScreenCapture"/>
      </w:pPr>
      <w:r w:rsidRPr="00714B20">
        <w:t xml:space="preserve">Display Professional Interaction Monograph? No// Yes  </w:t>
      </w:r>
    </w:p>
    <w:p w14:paraId="74400BC9" w14:textId="77777777" w:rsidR="00E617E7" w:rsidRPr="00714B20" w:rsidRDefault="00E617E7" w:rsidP="000E410C">
      <w:pPr>
        <w:pStyle w:val="ScreenCapture"/>
      </w:pPr>
    </w:p>
    <w:p w14:paraId="581106C5" w14:textId="77777777" w:rsidR="00E617E7" w:rsidRPr="00714B20" w:rsidRDefault="00E617E7" w:rsidP="000E410C">
      <w:pPr>
        <w:pStyle w:val="ScreenCapture"/>
      </w:pPr>
      <w:r w:rsidRPr="00714B20">
        <w:t>Device: Home// &lt;Home would print to screen, or a specific device could be specified&gt;</w:t>
      </w:r>
    </w:p>
    <w:p w14:paraId="203D8B03" w14:textId="77777777" w:rsidR="00E617E7" w:rsidRPr="00714B20" w:rsidRDefault="00E617E7" w:rsidP="000E410C">
      <w:pPr>
        <w:pStyle w:val="ScreenCapture"/>
      </w:pPr>
    </w:p>
    <w:p w14:paraId="740AA497" w14:textId="77777777" w:rsidR="00E617E7" w:rsidRPr="00714B20" w:rsidRDefault="00E617E7" w:rsidP="000E410C">
      <w:pPr>
        <w:pStyle w:val="ScreenCapture"/>
      </w:pPr>
      <w:r w:rsidRPr="00714B20">
        <w:t>Professional Monograph</w:t>
      </w:r>
    </w:p>
    <w:p w14:paraId="57591F07" w14:textId="77777777" w:rsidR="00E617E7" w:rsidRPr="00714B20" w:rsidRDefault="00E617E7" w:rsidP="000E410C">
      <w:pPr>
        <w:pStyle w:val="ScreenCapture"/>
      </w:pPr>
      <w:r w:rsidRPr="00714B20">
        <w:t xml:space="preserve">Drug Interaction with WARFARIN and ASPIRIN </w:t>
      </w:r>
    </w:p>
    <w:p w14:paraId="11083839" w14:textId="77777777" w:rsidR="00E617E7" w:rsidRPr="00714B20" w:rsidRDefault="00E617E7" w:rsidP="000E410C">
      <w:pPr>
        <w:pStyle w:val="ScreenCapture"/>
      </w:pPr>
    </w:p>
    <w:p w14:paraId="03618CAC" w14:textId="77777777" w:rsidR="00E617E7" w:rsidRPr="00714B20" w:rsidRDefault="00E617E7" w:rsidP="000E410C">
      <w:pPr>
        <w:pStyle w:val="ScreenCapture"/>
      </w:pPr>
      <w:r w:rsidRPr="00714B20">
        <w:t>MONOGRAPH TITLE:  Anticoagulants/Salicylates</w:t>
      </w:r>
    </w:p>
    <w:p w14:paraId="505E4B2B" w14:textId="77777777" w:rsidR="00E617E7" w:rsidRPr="00714B20" w:rsidRDefault="00E617E7" w:rsidP="000E410C">
      <w:pPr>
        <w:pStyle w:val="ScreenCapture"/>
      </w:pPr>
    </w:p>
    <w:p w14:paraId="4C76A2A9" w14:textId="77777777" w:rsidR="00E617E7" w:rsidRPr="00714B20" w:rsidRDefault="00E617E7" w:rsidP="000E410C">
      <w:pPr>
        <w:pStyle w:val="ScreenCapture"/>
      </w:pPr>
      <w:r w:rsidRPr="00714B20">
        <w:t>SEVERITY LEVEL:  2-Severe Interaction: Action is required to reduce the risk of severe adverse interaction.</w:t>
      </w:r>
    </w:p>
    <w:p w14:paraId="7E4B18C3" w14:textId="77777777" w:rsidR="00E617E7" w:rsidRPr="00714B20" w:rsidRDefault="00E617E7" w:rsidP="000E410C">
      <w:pPr>
        <w:pStyle w:val="ScreenCapture"/>
      </w:pPr>
    </w:p>
    <w:p w14:paraId="2201FC35" w14:textId="77777777" w:rsidR="00E617E7" w:rsidRPr="00714B20" w:rsidRDefault="00E617E7" w:rsidP="000E410C">
      <w:pPr>
        <w:pStyle w:val="ScreenCapture"/>
      </w:pPr>
      <w:r w:rsidRPr="00714B20">
        <w:t>MECHANISM OF ACTION:  Multiple processes are involved: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41355166" w14:textId="77777777" w:rsidR="00E617E7" w:rsidRPr="00714B20" w:rsidRDefault="00E617E7" w:rsidP="000E410C">
      <w:pPr>
        <w:pStyle w:val="ScreenCapture"/>
      </w:pPr>
    </w:p>
    <w:p w14:paraId="35808F38" w14:textId="77777777" w:rsidR="00E617E7" w:rsidRPr="00714B20" w:rsidRDefault="00E617E7" w:rsidP="000E410C">
      <w:pPr>
        <w:pStyle w:val="ScreenCapture"/>
      </w:pPr>
      <w:r w:rsidRPr="00714B20">
        <w:t>CLINICAL EFFECTS:  The concurrent use of anticoagulants and salicylates may result in increased INR values and increase the risk of bleeding.</w:t>
      </w:r>
    </w:p>
    <w:p w14:paraId="20033708" w14:textId="77777777" w:rsidR="00E617E7" w:rsidRPr="00714B20" w:rsidRDefault="00E617E7" w:rsidP="000E410C">
      <w:pPr>
        <w:pStyle w:val="ScreenCapture"/>
      </w:pPr>
    </w:p>
    <w:p w14:paraId="3662DFA9" w14:textId="77777777" w:rsidR="00E617E7" w:rsidRPr="00714B20" w:rsidRDefault="00E617E7" w:rsidP="000E410C">
      <w:pPr>
        <w:pStyle w:val="ScreenCapture"/>
      </w:pPr>
      <w:r w:rsidRPr="00714B20">
        <w:t>PREDISPOSING FACTORS:  None determined.</w:t>
      </w:r>
    </w:p>
    <w:p w14:paraId="0A2B2140" w14:textId="77777777" w:rsidR="00E617E7" w:rsidRPr="00714B20" w:rsidRDefault="00E617E7" w:rsidP="000E410C">
      <w:pPr>
        <w:pStyle w:val="ScreenCapture"/>
      </w:pPr>
    </w:p>
    <w:p w14:paraId="33A75956" w14:textId="77777777" w:rsidR="00E617E7" w:rsidRPr="00714B20" w:rsidRDefault="00E617E7" w:rsidP="000E410C">
      <w:pPr>
        <w:pStyle w:val="ScreenCapture"/>
      </w:pPr>
      <w:r w:rsidRPr="00714B20">
        <w:t>PATIENT MANAGEMENT:  Avoid concomitant administration of these drugs. If salicylate use is necessary, monitor prothrombin time, bleeding time, or INR values closely.  When possible, the administration of a non-aspirin salicylate would be preferable.</w:t>
      </w:r>
    </w:p>
    <w:p w14:paraId="361AFDDA" w14:textId="77777777" w:rsidR="00E617E7" w:rsidRPr="00714B20" w:rsidRDefault="00E617E7" w:rsidP="000E410C">
      <w:pPr>
        <w:pStyle w:val="ScreenCapture"/>
      </w:pPr>
    </w:p>
    <w:p w14:paraId="44896438" w14:textId="77777777" w:rsidR="00E617E7" w:rsidRPr="00714B20" w:rsidRDefault="00E617E7" w:rsidP="000E410C">
      <w:pPr>
        <w:pStyle w:val="ScreenCapture"/>
      </w:pPr>
      <w:r w:rsidRPr="00714B20">
        <w:t>DISCUSSION:  This interaction has been reported between aspirin and warfarin and between aspirin and dicumarol.  Diflunisal, sodium salicylate, and topical methyl salicylate have been shown to interact with anticoagulants as well.  Based on the proposed mechanisms, other salicylates would be expected to interact with anticoagulants as well. The time of highest risk for a coumarin-type drug interaction is when the precipitant drug is initiated, altered, or discontinued.</w:t>
      </w:r>
    </w:p>
    <w:p w14:paraId="65D691E2" w14:textId="77777777" w:rsidR="00E617E7" w:rsidRPr="00714B20" w:rsidRDefault="00E617E7" w:rsidP="000E410C">
      <w:pPr>
        <w:pStyle w:val="ScreenCapture"/>
      </w:pPr>
    </w:p>
    <w:p w14:paraId="73A76743" w14:textId="77777777" w:rsidR="00E617E7" w:rsidRPr="00714B20" w:rsidRDefault="00E617E7" w:rsidP="000E410C">
      <w:pPr>
        <w:pStyle w:val="ScreenCapture"/>
      </w:pPr>
      <w:r w:rsidRPr="00714B20">
        <w:t>REFERENCES:</w:t>
      </w:r>
    </w:p>
    <w:p w14:paraId="78315F36" w14:textId="77777777" w:rsidR="00E617E7" w:rsidRPr="00714B20" w:rsidRDefault="00E617E7" w:rsidP="000E410C">
      <w:pPr>
        <w:pStyle w:val="ScreenCapture"/>
      </w:pPr>
      <w:r w:rsidRPr="00714B20">
        <w:t>1.Quick AJ, Clesceri L. Influence of acetylsalicylic acid and salicylamide on the coagulation of blood. J Pharmacol Exp Ther 1960;128:95-8.</w:t>
      </w:r>
    </w:p>
    <w:p w14:paraId="191E8DC9" w14:textId="77777777" w:rsidR="00E617E7" w:rsidRPr="00714B20" w:rsidRDefault="00E617E7" w:rsidP="000E410C">
      <w:pPr>
        <w:pStyle w:val="ScreenCapture"/>
      </w:pPr>
      <w:r w:rsidRPr="00714B20">
        <w:t>2.Watson RM, Pierson RN, Jr. Effect of anticoagulant therapy upon aspirin-induced gastrointestinal bleeding. Circulation 1961 Sep;24:613-6.</w:t>
      </w:r>
    </w:p>
    <w:p w14:paraId="4432128A" w14:textId="77777777" w:rsidR="00E617E7" w:rsidRPr="00714B20" w:rsidRDefault="00E617E7" w:rsidP="000E410C">
      <w:pPr>
        <w:pStyle w:val="ScreenCapture"/>
      </w:pPr>
      <w:r w:rsidRPr="00714B20">
        <w:t>3.Barrow MV, Quick DT, Cunningham RW. Salicylate hypoprothrombinemia in rheumatoid arthritis with liver disease. Report of two cases. Arch Intern Med 1967 Nov;120(5):620-4.</w:t>
      </w:r>
    </w:p>
    <w:p w14:paraId="4FFE0CA7" w14:textId="77777777" w:rsidR="00E617E7" w:rsidRPr="00714B20" w:rsidRDefault="00E617E7" w:rsidP="000E410C">
      <w:pPr>
        <w:pStyle w:val="ScreenCapture"/>
      </w:pPr>
      <w:r w:rsidRPr="00714B20">
        <w:t>4.Weiss HJ, Aledort LM, Kochwa S. The effect of salicylates on the hemostatic properties of platelets in man. J Clin Invest 1968 Sep; 47(9):2169-80.</w:t>
      </w:r>
    </w:p>
    <w:p w14:paraId="6038384F" w14:textId="77777777" w:rsidR="00E617E7" w:rsidRPr="00714B20" w:rsidRDefault="00E617E7" w:rsidP="000E410C">
      <w:pPr>
        <w:pStyle w:val="ScreenCapture"/>
      </w:pPr>
      <w:r w:rsidRPr="00714B20">
        <w:t>5.Udall JA. Drug interference with warfarin therapy. Clin Med 1970 Aug; 77:20-5.</w:t>
      </w:r>
    </w:p>
    <w:p w14:paraId="67D52023" w14:textId="77777777" w:rsidR="00E617E7" w:rsidRPr="00714B20" w:rsidRDefault="00E617E7" w:rsidP="000E410C">
      <w:pPr>
        <w:pStyle w:val="ScreenCapture"/>
      </w:pPr>
      <w:r w:rsidRPr="00714B20">
        <w:t>6.Fausa O. Salicylate-induced hypoprothrombinemia. A report of four cases. Acta Med Scand 1970 Nov;188(5):403-8.</w:t>
      </w:r>
    </w:p>
    <w:p w14:paraId="763EDF10" w14:textId="77777777" w:rsidR="00E617E7" w:rsidRPr="00714B20" w:rsidRDefault="00E617E7" w:rsidP="000E410C">
      <w:pPr>
        <w:pStyle w:val="ScreenCapture"/>
      </w:pPr>
      <w:bookmarkStart w:id="673" w:name="Page_75"/>
      <w:bookmarkStart w:id="674" w:name="Page_74"/>
      <w:bookmarkEnd w:id="673"/>
      <w:bookmarkEnd w:id="674"/>
      <w:r w:rsidRPr="00714B20">
        <w:t>7.Zucker MB, Peterson J. Effect of acetylsalicylic acid, other nonsteroidal anti-inflammatory agents, and dipyridamole on human blood platelets. J Lab Clin Med 1970 Jul;76(1):66-75.</w:t>
      </w:r>
    </w:p>
    <w:p w14:paraId="65006EC8" w14:textId="77777777" w:rsidR="00E617E7" w:rsidRPr="00714B20" w:rsidRDefault="00E617E7" w:rsidP="000E410C">
      <w:pPr>
        <w:pStyle w:val="ScreenCapture"/>
      </w:pPr>
      <w:r w:rsidRPr="00714B20">
        <w:t>8.O'Reilly RA, Sahud MA, Aggeler PM. Impact of aspirin and chlorthalidone on the pharmacodynamics of oral anticoagulant drugs in man. Ann N Y Acad Sci 1971 Jul 6;179:173-86.</w:t>
      </w:r>
    </w:p>
    <w:p w14:paraId="5CA6E62A" w14:textId="77777777" w:rsidR="00E617E7" w:rsidRPr="00714B20" w:rsidRDefault="00E617E7" w:rsidP="000E410C">
      <w:pPr>
        <w:pStyle w:val="ScreenCapture"/>
      </w:pPr>
      <w:r w:rsidRPr="00714B20">
        <w:t>9.Dale J, Myhre E, Loew D. Bleeding during acetylsalicylic acid and anticoagulant therapy in patients with reduced platelet reactivity after aortic valve replacement. Am Heart J 1980 Jun;99(6):746-52.</w:t>
      </w:r>
    </w:p>
    <w:p w14:paraId="09D8CE99" w14:textId="77777777" w:rsidR="00E617E7" w:rsidRPr="00714B20" w:rsidRDefault="00E617E7" w:rsidP="000E410C">
      <w:pPr>
        <w:pStyle w:val="ScreenCapture"/>
      </w:pPr>
      <w:r w:rsidRPr="00714B20">
        <w:t>10.Donaldson DR, Sreeharan N, Crow MJ, Rajah SM. Assessment of the interaction of warfarin with aspirin and dipyridamole. Thromb Haemost 1982 Feb 26;47(1):77.</w:t>
      </w:r>
    </w:p>
    <w:p w14:paraId="5D7A884A" w14:textId="77777777" w:rsidR="00E617E7" w:rsidRPr="00714B20" w:rsidRDefault="00E617E7" w:rsidP="000E410C">
      <w:pPr>
        <w:pStyle w:val="ScreenCapture"/>
      </w:pPr>
      <w:r w:rsidRPr="00714B20">
        <w:t>11.Chesebro JH, Fuster V, Elveback LR, McGoon DC, Pluth JR, Puga FJ, Wallace RB, Danielson GK, Orszulak TA, Piehler JM, Schaff HV. Trial of combined warfarin plus dipyridamole or aspirin therapy in prosthetic heart valve replacement: danger of aspirin compared with dipyridamole. Am J Cardiol 1983 May 15;51(9):1537-41.</w:t>
      </w:r>
    </w:p>
    <w:p w14:paraId="40CB6E60" w14:textId="77777777" w:rsidR="00E617E7" w:rsidRPr="00714B20" w:rsidRDefault="00E617E7" w:rsidP="000E410C">
      <w:pPr>
        <w:pStyle w:val="ScreenCapture"/>
      </w:pPr>
      <w:r w:rsidRPr="00714B20">
        <w:t>12.Chow WH, Cheung KL, Ling HM, See T. Potentiation of warfarin anticoagulation by topical methylsalicylate ointment. J R Soc Med 1989 Aug;82(8):501-2.</w:t>
      </w:r>
    </w:p>
    <w:p w14:paraId="57563D81" w14:textId="77777777" w:rsidR="00E617E7" w:rsidRPr="00714B20" w:rsidRDefault="00E617E7" w:rsidP="000E410C">
      <w:pPr>
        <w:pStyle w:val="ScreenCapture"/>
      </w:pPr>
    </w:p>
    <w:p w14:paraId="22825588" w14:textId="77777777" w:rsidR="00E617E7" w:rsidRPr="00714B20" w:rsidRDefault="00E617E7" w:rsidP="000E410C">
      <w:pPr>
        <w:pStyle w:val="ScreenCapture"/>
      </w:pPr>
      <w:r w:rsidRPr="00714B20">
        <w:t>Copyright &lt;Insert Current Year&gt; First DataBank, Inc.</w:t>
      </w:r>
    </w:p>
    <w:p w14:paraId="7D1809CF" w14:textId="77777777" w:rsidR="00E617E7" w:rsidRPr="00714B20" w:rsidRDefault="00E617E7" w:rsidP="000E410C">
      <w:pPr>
        <w:pStyle w:val="ScreenCapture"/>
      </w:pPr>
    </w:p>
    <w:p w14:paraId="1E3D4E60" w14:textId="77777777" w:rsidR="00E617E7" w:rsidRPr="00714B20" w:rsidRDefault="00E617E7" w:rsidP="000E410C">
      <w:pPr>
        <w:pStyle w:val="ScreenCapture"/>
      </w:pPr>
    </w:p>
    <w:p w14:paraId="30F47C3D" w14:textId="77777777" w:rsidR="00E617E7" w:rsidRPr="00714B20" w:rsidRDefault="00E617E7" w:rsidP="000E410C">
      <w:pPr>
        <w:pStyle w:val="ScreenCapture"/>
      </w:pPr>
      <w:r w:rsidRPr="00714B20">
        <w:t>Do you want to Intervene? Y// NO</w:t>
      </w:r>
    </w:p>
    <w:p w14:paraId="2E4EEEF4" w14:textId="77777777" w:rsidR="00E617E7" w:rsidRPr="00714B20" w:rsidRDefault="00E617E7" w:rsidP="000E410C">
      <w:pPr>
        <w:pStyle w:val="ScreenCapture"/>
      </w:pPr>
    </w:p>
    <w:p w14:paraId="2531C25C" w14:textId="77777777" w:rsidR="00E617E7" w:rsidRPr="00714B20" w:rsidRDefault="00E617E7" w:rsidP="000E410C">
      <w:pPr>
        <w:pStyle w:val="ScreenCapture"/>
      </w:pPr>
      <w:r w:rsidRPr="00714B20">
        <w:t>Press Return to Continue...</w:t>
      </w:r>
    </w:p>
    <w:p w14:paraId="00FA1459" w14:textId="77777777" w:rsidR="00E617E7" w:rsidRPr="00714B20" w:rsidRDefault="00E617E7" w:rsidP="000E410C">
      <w:pPr>
        <w:pStyle w:val="ScreenCapture"/>
      </w:pPr>
    </w:p>
    <w:p w14:paraId="14EB5468" w14:textId="77777777" w:rsidR="00E617E7" w:rsidRPr="00714B20" w:rsidRDefault="00E617E7" w:rsidP="000E410C">
      <w:pPr>
        <w:pStyle w:val="ScreenCapture"/>
      </w:pPr>
      <w:r w:rsidRPr="00714B20">
        <w:t>VERB: TAKE</w:t>
      </w:r>
    </w:p>
    <w:p w14:paraId="2311C47E" w14:textId="77777777" w:rsidR="00E617E7" w:rsidRPr="00714B20" w:rsidRDefault="005159DE" w:rsidP="000E410C">
      <w:pPr>
        <w:pStyle w:val="ScreenCapture"/>
      </w:pPr>
      <w:r w:rsidRPr="00714B20">
        <w:t xml:space="preserve">There are 2 </w:t>
      </w:r>
      <w:r w:rsidR="00E617E7" w:rsidRPr="00714B20">
        <w:t>Available Dosage(s)</w:t>
      </w:r>
      <w:r w:rsidRPr="00714B20">
        <w:t>:</w:t>
      </w:r>
    </w:p>
    <w:p w14:paraId="7BABE947" w14:textId="77777777" w:rsidR="00E617E7" w:rsidRPr="00714B20" w:rsidRDefault="00E617E7" w:rsidP="000E410C">
      <w:pPr>
        <w:pStyle w:val="ScreenCapture"/>
      </w:pPr>
      <w:r w:rsidRPr="00714B20">
        <w:t xml:space="preserve">       1. 5MG</w:t>
      </w:r>
    </w:p>
    <w:p w14:paraId="0D2146A3" w14:textId="77777777" w:rsidR="00E617E7" w:rsidRPr="00714B20" w:rsidRDefault="00E617E7" w:rsidP="000E410C">
      <w:pPr>
        <w:pStyle w:val="ScreenCapture"/>
      </w:pPr>
      <w:r w:rsidRPr="00714B20">
        <w:t xml:space="preserve">       2. </w:t>
      </w:r>
      <w:r w:rsidR="005159DE" w:rsidRPr="00714B20">
        <w:t>10</w:t>
      </w:r>
      <w:r w:rsidRPr="00714B20">
        <w:t>MG</w:t>
      </w:r>
    </w:p>
    <w:p w14:paraId="509FA46B" w14:textId="77777777" w:rsidR="00E617E7" w:rsidRPr="00714B20" w:rsidRDefault="00E617E7" w:rsidP="000E410C">
      <w:pPr>
        <w:pStyle w:val="ScreenCapture"/>
      </w:pPr>
      <w:r w:rsidRPr="00714B20">
        <w:t>.</w:t>
      </w:r>
    </w:p>
    <w:p w14:paraId="17738879" w14:textId="77777777" w:rsidR="00E617E7" w:rsidRPr="00714B20" w:rsidRDefault="00E617E7" w:rsidP="000E410C">
      <w:pPr>
        <w:pStyle w:val="ScreenCapture"/>
      </w:pPr>
      <w:r w:rsidRPr="00714B20">
        <w:t>.</w:t>
      </w:r>
    </w:p>
    <w:p w14:paraId="46473724" w14:textId="77777777" w:rsidR="00E617E7" w:rsidRPr="00714B20" w:rsidRDefault="00E617E7" w:rsidP="000E410C">
      <w:pPr>
        <w:pStyle w:val="ScreenCapture"/>
      </w:pPr>
      <w:r w:rsidRPr="00714B20">
        <w:t>.</w:t>
      </w:r>
    </w:p>
    <w:p w14:paraId="351B27DC" w14:textId="77777777" w:rsidR="00E617E7" w:rsidRPr="00714B20" w:rsidRDefault="00E617E7" w:rsidP="000E410C">
      <w:pPr>
        <w:pStyle w:val="ScreenCapture"/>
      </w:pPr>
      <w:r w:rsidRPr="00714B20">
        <w:t xml:space="preserve">  OR</w:t>
      </w:r>
    </w:p>
    <w:p w14:paraId="6DD4FD35" w14:textId="77777777" w:rsidR="00E617E7" w:rsidRPr="00714B20" w:rsidRDefault="00E617E7" w:rsidP="000E410C">
      <w:pPr>
        <w:pStyle w:val="ScreenCapture"/>
      </w:pPr>
    </w:p>
    <w:p w14:paraId="1F02D5BD" w14:textId="77777777" w:rsidR="00E617E7" w:rsidRPr="00714B20" w:rsidRDefault="00E617E7" w:rsidP="000E410C">
      <w:pPr>
        <w:pStyle w:val="ScreenCapture"/>
      </w:pPr>
      <w:r w:rsidRPr="00714B20">
        <w:t>Do you want to Intervene? Y// ES</w:t>
      </w:r>
    </w:p>
    <w:p w14:paraId="4ACE7453" w14:textId="77777777" w:rsidR="00E617E7" w:rsidRPr="00714B20" w:rsidRDefault="00E617E7" w:rsidP="000E410C">
      <w:pPr>
        <w:pStyle w:val="ScreenCapture"/>
      </w:pPr>
    </w:p>
    <w:p w14:paraId="6D51649F" w14:textId="77777777" w:rsidR="00E617E7" w:rsidRPr="00714B20" w:rsidRDefault="00E617E7" w:rsidP="000E410C">
      <w:pPr>
        <w:pStyle w:val="ScreenCapture"/>
      </w:pPr>
      <w:r w:rsidRPr="00714B20">
        <w:t>Press Return to Continue...</w:t>
      </w:r>
    </w:p>
    <w:p w14:paraId="668E2B1C" w14:textId="77777777" w:rsidR="00E617E7" w:rsidRPr="00714B20" w:rsidRDefault="00E617E7" w:rsidP="000E410C">
      <w:pPr>
        <w:pStyle w:val="ScreenCapture"/>
      </w:pPr>
    </w:p>
    <w:p w14:paraId="7718BB0B" w14:textId="77777777" w:rsidR="00E617E7" w:rsidRPr="00714B20" w:rsidRDefault="00E617E7" w:rsidP="000E410C">
      <w:pPr>
        <w:pStyle w:val="ScreenCapture"/>
      </w:pPr>
    </w:p>
    <w:p w14:paraId="0ACC8817" w14:textId="77777777" w:rsidR="00E617E7" w:rsidRPr="00714B20" w:rsidRDefault="00E617E7" w:rsidP="000E410C">
      <w:pPr>
        <w:pStyle w:val="ScreenCapture"/>
      </w:pPr>
      <w:r w:rsidRPr="00714B20">
        <w:t>Now creating Pharmacy Intervention</w:t>
      </w:r>
    </w:p>
    <w:p w14:paraId="638D8DD4" w14:textId="77777777" w:rsidR="00E617E7" w:rsidRPr="00714B20" w:rsidRDefault="00E617E7" w:rsidP="000E410C">
      <w:pPr>
        <w:pStyle w:val="ScreenCapture"/>
      </w:pPr>
      <w:r w:rsidRPr="00714B20">
        <w:t>for WARFARIN 5MG TAB</w:t>
      </w:r>
    </w:p>
    <w:p w14:paraId="4886F60D" w14:textId="77777777" w:rsidR="00E617E7" w:rsidRPr="00714B20" w:rsidRDefault="00E617E7" w:rsidP="000E410C">
      <w:pPr>
        <w:pStyle w:val="ScreenCapture"/>
      </w:pPr>
    </w:p>
    <w:p w14:paraId="7C9A2A1C" w14:textId="77777777" w:rsidR="00E617E7" w:rsidRPr="00714B20" w:rsidRDefault="00E617E7" w:rsidP="000E410C">
      <w:pPr>
        <w:pStyle w:val="ScreenCapture"/>
      </w:pPr>
      <w:r w:rsidRPr="00714B20">
        <w:t xml:space="preserve">PROVIDER: OPPROVIDER,ONE       OPP     119    </w:t>
      </w:r>
    </w:p>
    <w:p w14:paraId="414E68C3" w14:textId="77777777" w:rsidR="00E617E7" w:rsidRPr="00714B20" w:rsidRDefault="00E617E7" w:rsidP="000E410C">
      <w:pPr>
        <w:pStyle w:val="ScreenCapture"/>
      </w:pPr>
      <w:r w:rsidRPr="00714B20">
        <w:t xml:space="preserve">RECOMMENDATION: NO CHANGE  </w:t>
      </w:r>
    </w:p>
    <w:p w14:paraId="7815CC97" w14:textId="77777777" w:rsidR="00E617E7" w:rsidRPr="00714B20" w:rsidRDefault="00E617E7" w:rsidP="000E410C">
      <w:pPr>
        <w:pStyle w:val="ScreenCapture"/>
      </w:pPr>
    </w:p>
    <w:p w14:paraId="7756AF31" w14:textId="77777777" w:rsidR="00E617E7" w:rsidRPr="00714B20" w:rsidRDefault="00E617E7" w:rsidP="000E410C">
      <w:pPr>
        <w:pStyle w:val="ScreenCapture"/>
      </w:pPr>
      <w:r w:rsidRPr="00714B20">
        <w:t>See 'Pharmacy Intervention Menu' if you want to delete this</w:t>
      </w:r>
    </w:p>
    <w:p w14:paraId="538BF232" w14:textId="77777777" w:rsidR="00E617E7" w:rsidRPr="00714B20" w:rsidRDefault="00E617E7" w:rsidP="000E410C">
      <w:pPr>
        <w:pStyle w:val="ScreenCapture"/>
      </w:pPr>
      <w:r w:rsidRPr="00714B20">
        <w:t>intervention or for more options.</w:t>
      </w:r>
    </w:p>
    <w:p w14:paraId="3AD74AB2" w14:textId="77777777" w:rsidR="00E617E7" w:rsidRPr="00714B20" w:rsidRDefault="00E617E7" w:rsidP="000E410C">
      <w:pPr>
        <w:pStyle w:val="ScreenCapture"/>
      </w:pPr>
    </w:p>
    <w:p w14:paraId="70596308" w14:textId="77777777" w:rsidR="00E617E7" w:rsidRPr="00714B20" w:rsidRDefault="00E617E7" w:rsidP="000E410C">
      <w:pPr>
        <w:pStyle w:val="ScreenCapture"/>
      </w:pPr>
    </w:p>
    <w:p w14:paraId="303917FA" w14:textId="2E7A9FE5"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1959A538" w14:textId="77777777" w:rsidR="00E617E7" w:rsidRPr="00714B20" w:rsidRDefault="00E617E7" w:rsidP="000E410C">
      <w:pPr>
        <w:pStyle w:val="ScreenCapture"/>
      </w:pPr>
      <w:r w:rsidRPr="00714B20">
        <w:t>VERB: TAKE</w:t>
      </w:r>
    </w:p>
    <w:p w14:paraId="1F240F31" w14:textId="77777777" w:rsidR="00E617E7" w:rsidRPr="00714B20" w:rsidRDefault="005159DE" w:rsidP="000E410C">
      <w:pPr>
        <w:pStyle w:val="ScreenCapture"/>
      </w:pPr>
      <w:r w:rsidRPr="00714B20">
        <w:t xml:space="preserve">There are 2 </w:t>
      </w:r>
      <w:r w:rsidR="00E617E7" w:rsidRPr="00714B20">
        <w:t>Available Dosage(s)</w:t>
      </w:r>
      <w:r w:rsidRPr="00714B20">
        <w:t>:</w:t>
      </w:r>
    </w:p>
    <w:p w14:paraId="456786F8" w14:textId="77777777" w:rsidR="00E617E7" w:rsidRPr="00714B20" w:rsidRDefault="00E617E7" w:rsidP="000E410C">
      <w:pPr>
        <w:pStyle w:val="ScreenCapture"/>
      </w:pPr>
      <w:r w:rsidRPr="00714B20">
        <w:t xml:space="preserve">       1. 5MG</w:t>
      </w:r>
    </w:p>
    <w:p w14:paraId="2FB1AC77" w14:textId="77777777" w:rsidR="00E617E7" w:rsidRPr="00714B20" w:rsidRDefault="00E617E7" w:rsidP="000E410C">
      <w:pPr>
        <w:pStyle w:val="ScreenCapture"/>
      </w:pPr>
      <w:r w:rsidRPr="00714B20">
        <w:t xml:space="preserve">       2. 10MG</w:t>
      </w:r>
    </w:p>
    <w:p w14:paraId="4E3218F0" w14:textId="77777777" w:rsidR="00E617E7" w:rsidRPr="00714B20" w:rsidRDefault="00E617E7" w:rsidP="000E410C">
      <w:pPr>
        <w:pStyle w:val="ScreenCapture"/>
      </w:pPr>
    </w:p>
    <w:p w14:paraId="72F38281" w14:textId="77777777" w:rsidR="00E617E7" w:rsidRPr="00714B20" w:rsidRDefault="00E617E7" w:rsidP="000E410C">
      <w:pPr>
        <w:pStyle w:val="ScreenCapture"/>
      </w:pPr>
      <w:r w:rsidRPr="00714B20">
        <w:t>Select from list of Available Dosages</w:t>
      </w:r>
      <w:r w:rsidR="005159DE" w:rsidRPr="00714B20">
        <w:t xml:space="preserve"> (1-2)</w:t>
      </w:r>
      <w:r w:rsidRPr="00714B20">
        <w:t>, Enter Free Text Dose</w:t>
      </w:r>
    </w:p>
    <w:p w14:paraId="02E28E78" w14:textId="77777777" w:rsidR="00E617E7" w:rsidRPr="00714B20" w:rsidRDefault="00E617E7" w:rsidP="000E410C">
      <w:pPr>
        <w:pStyle w:val="ScreenCapture"/>
      </w:pPr>
      <w:r w:rsidRPr="00714B20">
        <w:t>or Enter a Question Mark (?) to view list: 1 5MG</w:t>
      </w:r>
    </w:p>
    <w:p w14:paraId="488051F5" w14:textId="77777777" w:rsidR="00E617E7" w:rsidRPr="00714B20" w:rsidRDefault="00E617E7" w:rsidP="000E410C">
      <w:pPr>
        <w:pStyle w:val="ScreenCapture"/>
      </w:pPr>
      <w:r w:rsidRPr="00714B20">
        <w:t>You entered 5MG is this correct? Yes//   YES</w:t>
      </w:r>
    </w:p>
    <w:p w14:paraId="7DD4FEF7" w14:textId="77777777" w:rsidR="00E617E7" w:rsidRPr="00714B20" w:rsidRDefault="00E617E7" w:rsidP="000E410C">
      <w:pPr>
        <w:pStyle w:val="ScreenCapture"/>
      </w:pPr>
      <w:r w:rsidRPr="00714B20">
        <w:t>VERB: TAKE</w:t>
      </w:r>
    </w:p>
    <w:p w14:paraId="6F464E33" w14:textId="77777777" w:rsidR="00E617E7" w:rsidRPr="00714B20" w:rsidRDefault="00E617E7" w:rsidP="000E410C">
      <w:pPr>
        <w:pStyle w:val="ScreenCapture"/>
      </w:pPr>
      <w:r w:rsidRPr="00714B20">
        <w:t>DISPENSE UNITS PER DOSE(TABLET): 1// 1</w:t>
      </w:r>
    </w:p>
    <w:p w14:paraId="7733001F" w14:textId="77777777" w:rsidR="00E617E7" w:rsidRPr="00714B20" w:rsidRDefault="00E617E7" w:rsidP="000E410C">
      <w:pPr>
        <w:pStyle w:val="ScreenCapture"/>
      </w:pPr>
      <w:r w:rsidRPr="00714B20">
        <w:t>Dosage Ordered: 5MG</w:t>
      </w:r>
    </w:p>
    <w:p w14:paraId="7A98A05E" w14:textId="77777777" w:rsidR="00E617E7" w:rsidRPr="00714B20" w:rsidRDefault="00E617E7" w:rsidP="000E410C">
      <w:pPr>
        <w:pStyle w:val="ScreenCapture"/>
      </w:pPr>
    </w:p>
    <w:p w14:paraId="4C4D20C5" w14:textId="77777777" w:rsidR="00E617E7" w:rsidRPr="00714B20" w:rsidRDefault="00E617E7" w:rsidP="000E410C">
      <w:pPr>
        <w:pStyle w:val="ScreenCapture"/>
      </w:pPr>
      <w:r w:rsidRPr="00714B20">
        <w:t>NOUN: TABLET</w:t>
      </w:r>
    </w:p>
    <w:p w14:paraId="45EF11B0" w14:textId="77777777" w:rsidR="00E617E7" w:rsidRPr="00714B20" w:rsidRDefault="00E617E7" w:rsidP="000E410C">
      <w:pPr>
        <w:pStyle w:val="ScreenCapture"/>
      </w:pPr>
      <w:r w:rsidRPr="00714B20">
        <w:t>ROUTE: PO//   ORAL      PO  MOUTH</w:t>
      </w:r>
    </w:p>
    <w:p w14:paraId="62BFCADA" w14:textId="77777777" w:rsidR="00E617E7" w:rsidRPr="00714B20" w:rsidRDefault="00E617E7" w:rsidP="000E410C">
      <w:pPr>
        <w:pStyle w:val="Boldunderline"/>
        <w:keepNext/>
      </w:pPr>
      <w:r w:rsidRPr="00714B20">
        <w:t>Example: Critical Drug Interaction with Remote Rx - No Monograph – Backdoor New Order Entry</w:t>
      </w:r>
    </w:p>
    <w:p w14:paraId="72D5EA2E" w14:textId="77777777" w:rsidR="00E617E7" w:rsidRPr="00714B20" w:rsidRDefault="00E617E7" w:rsidP="000E410C">
      <w:pPr>
        <w:pStyle w:val="ScreenCapture"/>
        <w:keepNext/>
      </w:pPr>
      <w:r w:rsidRPr="00714B20">
        <w:t>***CRITICAL*** Drug Interaction with Prospective Drug:</w:t>
      </w:r>
    </w:p>
    <w:p w14:paraId="1385D083" w14:textId="77777777" w:rsidR="00E617E7" w:rsidRPr="00714B20" w:rsidRDefault="00E617E7" w:rsidP="000E410C">
      <w:pPr>
        <w:pStyle w:val="ScreenCapture"/>
        <w:keepNext/>
      </w:pPr>
      <w:r w:rsidRPr="00714B20">
        <w:t xml:space="preserve">                    INDINAVIR 400MG CAP and </w:t>
      </w:r>
    </w:p>
    <w:p w14:paraId="0F9CF75A" w14:textId="77777777" w:rsidR="00E617E7" w:rsidRPr="00714B20" w:rsidRDefault="00E617E7" w:rsidP="000E410C">
      <w:pPr>
        <w:pStyle w:val="ScreenCapture"/>
        <w:keepNext/>
      </w:pPr>
    </w:p>
    <w:p w14:paraId="13C9EF4C" w14:textId="77777777" w:rsidR="00E617E7" w:rsidRPr="00714B20" w:rsidRDefault="00E617E7" w:rsidP="000E410C">
      <w:pPr>
        <w:pStyle w:val="ScreenCapture"/>
      </w:pPr>
      <w:r w:rsidRPr="00714B20">
        <w:t xml:space="preserve">          LOCATION: &lt;VA or DOD facility&gt;   Remote RX#: 2543789</w:t>
      </w:r>
    </w:p>
    <w:p w14:paraId="44EDE18B" w14:textId="6A94420D" w:rsidR="00E617E7" w:rsidRPr="00714B20" w:rsidRDefault="00E617E7" w:rsidP="000E410C">
      <w:pPr>
        <w:pStyle w:val="ScreenCapture"/>
      </w:pPr>
      <w:r w:rsidRPr="00714B20">
        <w:t xml:space="preserve">              Drug: AMIODARONE 200MG TAB (ACTIVE)  </w:t>
      </w:r>
    </w:p>
    <w:p w14:paraId="74F26E67" w14:textId="77777777" w:rsidR="00E617E7" w:rsidRPr="00714B20" w:rsidRDefault="00E617E7" w:rsidP="000E410C">
      <w:pPr>
        <w:pStyle w:val="ScreenCapture"/>
      </w:pPr>
      <w:r w:rsidRPr="00714B20">
        <w:t xml:space="preserve">               SIG: TAKE ONE TABLET BY MOUTH EVERY 8 HOURS</w:t>
      </w:r>
    </w:p>
    <w:p w14:paraId="13826E9D" w14:textId="77777777" w:rsidR="00E617E7" w:rsidRPr="00714B20" w:rsidRDefault="00E617E7" w:rsidP="000E410C">
      <w:pPr>
        <w:pStyle w:val="ScreenCapture"/>
      </w:pPr>
      <w:r w:rsidRPr="00714B20">
        <w:t xml:space="preserve">    Last Filled On: 11/08/06</w:t>
      </w:r>
    </w:p>
    <w:p w14:paraId="0DDA46FE" w14:textId="77777777" w:rsidR="00E617E7" w:rsidRPr="00714B20" w:rsidRDefault="00E617E7" w:rsidP="000E410C">
      <w:pPr>
        <w:pStyle w:val="ScreenCapture"/>
      </w:pPr>
    </w:p>
    <w:p w14:paraId="09E23C78" w14:textId="77777777" w:rsidR="00E617E7" w:rsidRPr="00714B20" w:rsidRDefault="00E617E7" w:rsidP="000E410C">
      <w:pPr>
        <w:pStyle w:val="ScreenCapture"/>
      </w:pPr>
      <w:r w:rsidRPr="00714B20">
        <w:t xml:space="preserve">The concurrent administration of amiodarone with indinavir,(1) nelfinavir,(2) ritonavir,(3) or tipranavir coadministered with ritonavir(4) may result in increased levels, clinical effects, and toxicity of amiodarone.  </w:t>
      </w:r>
    </w:p>
    <w:p w14:paraId="473671EE" w14:textId="77777777" w:rsidR="00E617E7" w:rsidRPr="00714B20" w:rsidRDefault="00E617E7" w:rsidP="000E410C">
      <w:pPr>
        <w:pStyle w:val="ScreenCapture"/>
      </w:pPr>
    </w:p>
    <w:p w14:paraId="0EBD82FE" w14:textId="77777777" w:rsidR="00E617E7" w:rsidRPr="00714B20" w:rsidRDefault="00E617E7" w:rsidP="000E410C">
      <w:pPr>
        <w:pStyle w:val="ScreenCapture"/>
      </w:pPr>
      <w:r w:rsidRPr="00714B20">
        <w:t xml:space="preserve">Display Professional Interaction Monograph? No// No </w:t>
      </w:r>
    </w:p>
    <w:p w14:paraId="17570159" w14:textId="77777777" w:rsidR="00E617E7" w:rsidRPr="00714B20" w:rsidRDefault="00E617E7" w:rsidP="000E410C">
      <w:pPr>
        <w:pStyle w:val="ScreenCapture"/>
      </w:pPr>
    </w:p>
    <w:p w14:paraId="7FDB7A36" w14:textId="77777777" w:rsidR="00E617E7" w:rsidRPr="00714B20" w:rsidRDefault="00E617E7" w:rsidP="000E410C">
      <w:pPr>
        <w:pStyle w:val="ScreenCapture"/>
      </w:pPr>
      <w:r w:rsidRPr="00714B20">
        <w:t>Do you want to Continue? Y// n  NO</w:t>
      </w:r>
    </w:p>
    <w:p w14:paraId="21EC6361" w14:textId="77777777" w:rsidR="00E617E7" w:rsidRPr="00714B20" w:rsidRDefault="00E617E7" w:rsidP="000E410C">
      <w:pPr>
        <w:pStyle w:val="ScreenCapture"/>
      </w:pPr>
      <w:r w:rsidRPr="00714B20">
        <w:t>RX DELETED</w:t>
      </w:r>
    </w:p>
    <w:p w14:paraId="04AD3A29" w14:textId="77777777" w:rsidR="00E617E7" w:rsidRPr="00714B20" w:rsidRDefault="00E617E7" w:rsidP="000E410C">
      <w:pPr>
        <w:pStyle w:val="ScreenCapture"/>
      </w:pPr>
    </w:p>
    <w:p w14:paraId="049CFA09" w14:textId="77777777" w:rsidR="00E617E7" w:rsidRPr="00714B20" w:rsidRDefault="00E617E7" w:rsidP="000E410C">
      <w:pPr>
        <w:pStyle w:val="ScreenCapture"/>
      </w:pPr>
      <w:r w:rsidRPr="00714B20">
        <w:t xml:space="preserve">    OR</w:t>
      </w:r>
    </w:p>
    <w:p w14:paraId="1530D528" w14:textId="77777777" w:rsidR="00E617E7" w:rsidRPr="00714B20" w:rsidRDefault="00E617E7" w:rsidP="000E410C">
      <w:pPr>
        <w:pStyle w:val="ScreenCapture"/>
      </w:pPr>
    </w:p>
    <w:p w14:paraId="0D6E279E" w14:textId="77777777" w:rsidR="00E617E7" w:rsidRPr="00714B20" w:rsidRDefault="00E617E7" w:rsidP="000E410C">
      <w:pPr>
        <w:pStyle w:val="ScreenCapture"/>
      </w:pPr>
      <w:r w:rsidRPr="00714B20">
        <w:t>Do you want to Continue? Y// ES</w:t>
      </w:r>
    </w:p>
    <w:p w14:paraId="55F281D5" w14:textId="77777777" w:rsidR="00E617E7" w:rsidRPr="00714B20" w:rsidRDefault="00E617E7" w:rsidP="000E410C">
      <w:pPr>
        <w:pStyle w:val="ScreenCapture"/>
      </w:pPr>
    </w:p>
    <w:p w14:paraId="536BB360" w14:textId="77777777" w:rsidR="00E617E7" w:rsidRPr="00714B20" w:rsidRDefault="00E617E7" w:rsidP="000E410C">
      <w:pPr>
        <w:pStyle w:val="ScreenCapture"/>
      </w:pPr>
      <w:r w:rsidRPr="00714B20">
        <w:t>Do you want to Process medication</w:t>
      </w:r>
    </w:p>
    <w:p w14:paraId="65CD5266" w14:textId="77777777" w:rsidR="00E617E7" w:rsidRPr="00714B20" w:rsidRDefault="00E617E7" w:rsidP="000E410C">
      <w:pPr>
        <w:pStyle w:val="ScreenCapture"/>
      </w:pPr>
      <w:r w:rsidRPr="00714B20">
        <w:t>INDINAVIR 400MG CAP: P// ROCESS</w:t>
      </w:r>
    </w:p>
    <w:p w14:paraId="10DEFBCF" w14:textId="77777777" w:rsidR="00E617E7" w:rsidRPr="00714B20" w:rsidRDefault="00E617E7" w:rsidP="000E410C">
      <w:pPr>
        <w:pStyle w:val="ScreenCapture"/>
      </w:pPr>
    </w:p>
    <w:p w14:paraId="556EE520" w14:textId="77777777" w:rsidR="00E617E7" w:rsidRPr="00714B20" w:rsidRDefault="00E617E7" w:rsidP="000E410C">
      <w:pPr>
        <w:pStyle w:val="ScreenCapture"/>
      </w:pPr>
      <w:r w:rsidRPr="00714B20">
        <w:t>Enter your Current Signature Code:    SIGNATURE VERIFIED</w:t>
      </w:r>
    </w:p>
    <w:p w14:paraId="1A58EDEB" w14:textId="77777777" w:rsidR="00E617E7" w:rsidRPr="00714B20" w:rsidRDefault="00E617E7" w:rsidP="000E410C">
      <w:pPr>
        <w:pStyle w:val="ScreenCapture"/>
      </w:pPr>
    </w:p>
    <w:p w14:paraId="60AC1C6C" w14:textId="77777777" w:rsidR="00E617E7" w:rsidRPr="00714B20" w:rsidRDefault="00E617E7" w:rsidP="000E410C">
      <w:pPr>
        <w:pStyle w:val="ScreenCapture"/>
      </w:pPr>
      <w:r w:rsidRPr="00714B20">
        <w:t>Press Return to Continue...</w:t>
      </w:r>
    </w:p>
    <w:p w14:paraId="45CB4316" w14:textId="77777777" w:rsidR="00E617E7" w:rsidRPr="00714B20" w:rsidRDefault="00E617E7" w:rsidP="000E410C">
      <w:pPr>
        <w:pStyle w:val="ScreenCapture"/>
      </w:pPr>
    </w:p>
    <w:p w14:paraId="21D97364" w14:textId="77777777" w:rsidR="00E617E7" w:rsidRPr="00714B20" w:rsidRDefault="00E617E7" w:rsidP="000E410C">
      <w:pPr>
        <w:pStyle w:val="ScreenCapture"/>
      </w:pPr>
    </w:p>
    <w:p w14:paraId="2E2C9959" w14:textId="77777777" w:rsidR="00E617E7" w:rsidRPr="00714B20" w:rsidRDefault="00E617E7" w:rsidP="000E410C">
      <w:pPr>
        <w:pStyle w:val="ScreenCapture"/>
      </w:pPr>
      <w:r w:rsidRPr="00714B20">
        <w:t>Now creating Pharmacy Intervention</w:t>
      </w:r>
    </w:p>
    <w:p w14:paraId="0003B2E5" w14:textId="77777777" w:rsidR="00E617E7" w:rsidRPr="00714B20" w:rsidRDefault="00E617E7" w:rsidP="000E410C">
      <w:pPr>
        <w:pStyle w:val="ScreenCapture"/>
      </w:pPr>
      <w:r w:rsidRPr="00714B20">
        <w:t>for INDINAVIR 400MG CAP</w:t>
      </w:r>
    </w:p>
    <w:p w14:paraId="28F29A37" w14:textId="77777777" w:rsidR="00E617E7" w:rsidRPr="00714B20" w:rsidRDefault="00E617E7" w:rsidP="000E410C">
      <w:pPr>
        <w:pStyle w:val="ScreenCapture"/>
      </w:pPr>
    </w:p>
    <w:p w14:paraId="7E12EB19" w14:textId="77777777" w:rsidR="00E617E7" w:rsidRPr="00714B20" w:rsidRDefault="00E617E7" w:rsidP="000E410C">
      <w:pPr>
        <w:pStyle w:val="ScreenCapture"/>
      </w:pPr>
      <w:r w:rsidRPr="00714B20">
        <w:t xml:space="preserve">PROVIDER: OPPROVIDER, ONE    </w:t>
      </w:r>
    </w:p>
    <w:p w14:paraId="36D211CF" w14:textId="77777777" w:rsidR="00E617E7" w:rsidRPr="00714B20" w:rsidRDefault="00E617E7" w:rsidP="000E410C">
      <w:pPr>
        <w:pStyle w:val="ScreenCapture"/>
      </w:pPr>
      <w:r w:rsidRPr="00714B20">
        <w:t xml:space="preserve">RECOMMENDATION: NO CHANGE  </w:t>
      </w:r>
    </w:p>
    <w:p w14:paraId="34020DD6" w14:textId="77777777" w:rsidR="00E617E7" w:rsidRPr="00714B20" w:rsidRDefault="00E617E7" w:rsidP="000E410C">
      <w:pPr>
        <w:pStyle w:val="ScreenCapture"/>
      </w:pPr>
    </w:p>
    <w:p w14:paraId="4DD9AA33" w14:textId="77777777" w:rsidR="00E617E7" w:rsidRPr="00714B20" w:rsidRDefault="00E617E7" w:rsidP="000E410C">
      <w:pPr>
        <w:pStyle w:val="ScreenCapture"/>
      </w:pPr>
      <w:r w:rsidRPr="00714B20">
        <w:t>See 'Pharmacy Intervention Menu' if you want to delete this</w:t>
      </w:r>
    </w:p>
    <w:p w14:paraId="3263501A" w14:textId="77777777" w:rsidR="00E617E7" w:rsidRPr="00714B20" w:rsidRDefault="00E617E7" w:rsidP="000E410C">
      <w:pPr>
        <w:pStyle w:val="ScreenCapture"/>
      </w:pPr>
      <w:r w:rsidRPr="00714B20">
        <w:t>intervention or for more options.</w:t>
      </w:r>
    </w:p>
    <w:p w14:paraId="2704CCAA" w14:textId="77777777" w:rsidR="00E617E7" w:rsidRPr="00714B20" w:rsidRDefault="00E617E7" w:rsidP="000E410C">
      <w:pPr>
        <w:pStyle w:val="ScreenCapture"/>
      </w:pPr>
    </w:p>
    <w:p w14:paraId="7E2C59B7" w14:textId="77777777" w:rsidR="00E617E7" w:rsidRPr="00714B20" w:rsidRDefault="00E617E7" w:rsidP="000E410C">
      <w:pPr>
        <w:pStyle w:val="ScreenCapture"/>
      </w:pPr>
    </w:p>
    <w:p w14:paraId="067AB805" w14:textId="1E6547A7"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2CF25915" w14:textId="77777777" w:rsidR="00E617E7" w:rsidRPr="00714B20" w:rsidRDefault="00E617E7" w:rsidP="000E410C">
      <w:pPr>
        <w:pStyle w:val="ScreenCapture"/>
      </w:pPr>
      <w:r w:rsidRPr="00714B20">
        <w:t>VERB: TAKE</w:t>
      </w:r>
    </w:p>
    <w:p w14:paraId="6850361F" w14:textId="77777777" w:rsidR="00E617E7" w:rsidRPr="00714B20" w:rsidRDefault="005159DE" w:rsidP="000E410C">
      <w:pPr>
        <w:pStyle w:val="ScreenCapture"/>
      </w:pPr>
      <w:r w:rsidRPr="00714B20">
        <w:t xml:space="preserve">There are 2 </w:t>
      </w:r>
      <w:r w:rsidR="00E617E7" w:rsidRPr="00714B20">
        <w:t>Available Dosage(s)</w:t>
      </w:r>
      <w:r w:rsidRPr="00714B20">
        <w:t>:</w:t>
      </w:r>
    </w:p>
    <w:p w14:paraId="683925A4" w14:textId="77777777" w:rsidR="00E617E7" w:rsidRPr="00714B20" w:rsidRDefault="00E617E7" w:rsidP="000E410C">
      <w:pPr>
        <w:pStyle w:val="ScreenCapture"/>
      </w:pPr>
      <w:r w:rsidRPr="00714B20">
        <w:t xml:space="preserve">       1. 400MG</w:t>
      </w:r>
    </w:p>
    <w:p w14:paraId="7365F15F" w14:textId="77777777" w:rsidR="00E617E7" w:rsidRPr="00714B20" w:rsidRDefault="00E617E7" w:rsidP="000E410C">
      <w:pPr>
        <w:pStyle w:val="ScreenCapture"/>
      </w:pPr>
      <w:r w:rsidRPr="00714B20">
        <w:t xml:space="preserve">       2. 800MG</w:t>
      </w:r>
    </w:p>
    <w:p w14:paraId="28E9BFD3" w14:textId="77777777" w:rsidR="00E617E7" w:rsidRPr="00714B20" w:rsidRDefault="00E617E7" w:rsidP="000E410C">
      <w:pPr>
        <w:pStyle w:val="ScreenCapture"/>
      </w:pPr>
    </w:p>
    <w:p w14:paraId="2A70D44D" w14:textId="77777777" w:rsidR="00E617E7" w:rsidRPr="00714B20" w:rsidRDefault="00E617E7" w:rsidP="000E410C">
      <w:pPr>
        <w:pStyle w:val="ScreenCapture"/>
      </w:pPr>
      <w:r w:rsidRPr="00714B20">
        <w:t>Select from list of Available Dosages</w:t>
      </w:r>
      <w:r w:rsidR="005159DE" w:rsidRPr="00714B20">
        <w:t xml:space="preserve"> (1-2)</w:t>
      </w:r>
      <w:r w:rsidRPr="00714B20">
        <w:t>, Enter Free Text Dose</w:t>
      </w:r>
    </w:p>
    <w:p w14:paraId="458D4EDC" w14:textId="77777777" w:rsidR="00E617E7" w:rsidRPr="00714B20" w:rsidRDefault="00E617E7" w:rsidP="000E410C">
      <w:pPr>
        <w:pStyle w:val="ScreenCapture"/>
      </w:pPr>
      <w:r w:rsidRPr="00714B20">
        <w:t>or Enter a Question Mark (?) to view list: 1 400MG</w:t>
      </w:r>
    </w:p>
    <w:p w14:paraId="5917334C" w14:textId="77777777" w:rsidR="00E617E7" w:rsidRPr="00714B20" w:rsidRDefault="00E617E7" w:rsidP="000E410C">
      <w:pPr>
        <w:pStyle w:val="ScreenCapture"/>
      </w:pPr>
    </w:p>
    <w:p w14:paraId="6A17E198" w14:textId="77777777" w:rsidR="00E617E7" w:rsidRPr="00714B20" w:rsidRDefault="00E617E7" w:rsidP="000E410C">
      <w:pPr>
        <w:pStyle w:val="ScreenCapture"/>
      </w:pPr>
      <w:r w:rsidRPr="00714B20">
        <w:t>You entered 400MG is this correct? Yes//   YES</w:t>
      </w:r>
    </w:p>
    <w:p w14:paraId="31366F25" w14:textId="77777777" w:rsidR="00E617E7" w:rsidRPr="00714B20" w:rsidRDefault="00E617E7" w:rsidP="000E410C">
      <w:pPr>
        <w:pStyle w:val="ScreenCapture"/>
      </w:pPr>
      <w:r w:rsidRPr="00714B20">
        <w:t>VERB: TAKE</w:t>
      </w:r>
    </w:p>
    <w:p w14:paraId="105299A3" w14:textId="77777777" w:rsidR="00E617E7" w:rsidRPr="00714B20" w:rsidRDefault="00E617E7" w:rsidP="000E410C">
      <w:pPr>
        <w:pStyle w:val="ScreenCapture"/>
      </w:pPr>
      <w:r w:rsidRPr="00714B20">
        <w:t>DISPENSE UNITS PER DOSE(CAPSULE): 1// 1</w:t>
      </w:r>
    </w:p>
    <w:p w14:paraId="4BDCC8B9" w14:textId="77777777" w:rsidR="00E617E7" w:rsidRPr="00714B20" w:rsidRDefault="00E617E7" w:rsidP="000E410C">
      <w:pPr>
        <w:pStyle w:val="ScreenCapture"/>
      </w:pPr>
      <w:r w:rsidRPr="00714B20">
        <w:t>Dosage Ordered: 400MG</w:t>
      </w:r>
    </w:p>
    <w:p w14:paraId="700D381F" w14:textId="77777777" w:rsidR="00E617E7" w:rsidRPr="00714B20" w:rsidRDefault="00E617E7" w:rsidP="000E410C">
      <w:pPr>
        <w:pStyle w:val="ScreenCapture"/>
      </w:pPr>
    </w:p>
    <w:p w14:paraId="462EF213" w14:textId="77777777" w:rsidR="00E617E7" w:rsidRPr="00714B20" w:rsidRDefault="00E617E7" w:rsidP="000E410C">
      <w:pPr>
        <w:pStyle w:val="ScreenCapture"/>
      </w:pPr>
      <w:r w:rsidRPr="00714B20">
        <w:t>NOUN: CAPSULE</w:t>
      </w:r>
    </w:p>
    <w:p w14:paraId="1209A3A3" w14:textId="77777777" w:rsidR="00E617E7" w:rsidRPr="00714B20" w:rsidRDefault="00E617E7" w:rsidP="000E410C">
      <w:pPr>
        <w:pStyle w:val="ScreenCapture"/>
      </w:pPr>
      <w:r w:rsidRPr="00714B20">
        <w:t>ROUTE: ORAL// ORAL</w:t>
      </w:r>
    </w:p>
    <w:p w14:paraId="6128F1FE" w14:textId="77777777" w:rsidR="00E617E7" w:rsidRPr="00714B20" w:rsidRDefault="00E617E7" w:rsidP="0097360A">
      <w:pPr>
        <w:pStyle w:val="Boldunderline"/>
      </w:pPr>
      <w:bookmarkStart w:id="675" w:name="Page_68"/>
      <w:bookmarkEnd w:id="675"/>
      <w:r w:rsidRPr="00714B20">
        <w:t>Example: Critical Drug Interaction with Non-VA Medication Order – Backdoor New Order Entry – No Monograph</w:t>
      </w:r>
    </w:p>
    <w:p w14:paraId="7AD88DF6" w14:textId="77777777" w:rsidR="00E617E7" w:rsidRPr="00714B20" w:rsidRDefault="00E617E7" w:rsidP="000E410C">
      <w:pPr>
        <w:pStyle w:val="ScreenCapture"/>
      </w:pPr>
      <w:r w:rsidRPr="00714B20">
        <w:t xml:space="preserve">Select Action: Quit// NO   New Order  </w:t>
      </w:r>
    </w:p>
    <w:p w14:paraId="60CB1DC3" w14:textId="77777777" w:rsidR="00E617E7" w:rsidRPr="00714B20" w:rsidRDefault="00E617E7" w:rsidP="000E410C">
      <w:pPr>
        <w:pStyle w:val="ScreenCapture"/>
      </w:pPr>
    </w:p>
    <w:p w14:paraId="6B41A45E" w14:textId="77777777" w:rsidR="00E617E7" w:rsidRPr="00714B20" w:rsidRDefault="00E617E7" w:rsidP="000E410C">
      <w:pPr>
        <w:pStyle w:val="ScreenCapture"/>
      </w:pPr>
      <w:r w:rsidRPr="00714B20">
        <w:t>Eligibility: SC LESS THAN 50%     SC%: 40</w:t>
      </w:r>
    </w:p>
    <w:p w14:paraId="504BA4E1" w14:textId="54B6EF79" w:rsidR="00E617E7" w:rsidRPr="00714B20" w:rsidRDefault="00E617E7" w:rsidP="000E410C">
      <w:pPr>
        <w:pStyle w:val="ScreenCapture"/>
      </w:pPr>
      <w:r w:rsidRPr="00714B20">
        <w:t xml:space="preserve">RX PATIENT STATUS: SC LESS THAN 50%//  </w:t>
      </w:r>
    </w:p>
    <w:p w14:paraId="010139F6" w14:textId="77777777" w:rsidR="00E617E7" w:rsidRPr="00714B20" w:rsidRDefault="00E617E7" w:rsidP="000E410C">
      <w:pPr>
        <w:pStyle w:val="ScreenCapture"/>
      </w:pPr>
      <w:r w:rsidRPr="00714B20">
        <w:t>DRUG: WARFARIN</w:t>
      </w:r>
    </w:p>
    <w:p w14:paraId="27194D43" w14:textId="77777777" w:rsidR="00E617E7" w:rsidRPr="00714B20" w:rsidRDefault="00E617E7" w:rsidP="000E410C">
      <w:pPr>
        <w:pStyle w:val="ScreenCapture"/>
      </w:pPr>
      <w:r w:rsidRPr="00714B20">
        <w:t xml:space="preserve">  Lookup: GENERIC NAME</w:t>
      </w:r>
    </w:p>
    <w:p w14:paraId="10B5D457" w14:textId="090DCD60" w:rsidR="00E617E7" w:rsidRPr="00714B20" w:rsidRDefault="00E617E7" w:rsidP="000E410C">
      <w:pPr>
        <w:pStyle w:val="ScreenCapture"/>
      </w:pPr>
      <w:r w:rsidRPr="00714B20">
        <w:t xml:space="preserve">     1   WARFARIN 2.5MG TAB           BL110  </w:t>
      </w:r>
    </w:p>
    <w:p w14:paraId="2A9FDA25" w14:textId="718C9C3C" w:rsidR="00E617E7" w:rsidRPr="00714B20" w:rsidRDefault="00E617E7" w:rsidP="000E410C">
      <w:pPr>
        <w:pStyle w:val="ScreenCapture"/>
      </w:pPr>
      <w:r w:rsidRPr="00714B20">
        <w:t xml:space="preserve">     2   WARFARIN 5MG TAB           BL110  </w:t>
      </w:r>
    </w:p>
    <w:p w14:paraId="5180990A" w14:textId="3A52AB20" w:rsidR="00E617E7" w:rsidRPr="00714B20" w:rsidRDefault="00E617E7" w:rsidP="000E410C">
      <w:pPr>
        <w:pStyle w:val="ScreenCapture"/>
      </w:pPr>
      <w:r w:rsidRPr="00714B20">
        <w:t xml:space="preserve">CHOOSE 1-2: 2  WARFARIN 5MG TAB         BL110  </w:t>
      </w:r>
    </w:p>
    <w:p w14:paraId="4D7C03CA" w14:textId="77777777" w:rsidR="00E617E7" w:rsidRPr="00714B20" w:rsidRDefault="00E617E7" w:rsidP="000E410C">
      <w:pPr>
        <w:pStyle w:val="ScreenCapture"/>
      </w:pPr>
    </w:p>
    <w:p w14:paraId="29AA34CD" w14:textId="77777777" w:rsidR="00E617E7" w:rsidRPr="00714B20" w:rsidRDefault="00E617E7" w:rsidP="000E410C">
      <w:pPr>
        <w:pStyle w:val="ScreenCapture"/>
      </w:pPr>
    </w:p>
    <w:p w14:paraId="01B85CD7" w14:textId="77777777" w:rsidR="00E617E7" w:rsidRPr="00714B20" w:rsidRDefault="00E617E7" w:rsidP="000E410C">
      <w:pPr>
        <w:pStyle w:val="ScreenCapture"/>
      </w:pPr>
      <w:bookmarkStart w:id="676" w:name="p_61"/>
      <w:r w:rsidRPr="00714B20">
        <w:t>Now doing remote order checks. Please wait...</w:t>
      </w:r>
    </w:p>
    <w:p w14:paraId="18CE58B5" w14:textId="77777777" w:rsidR="00E617E7" w:rsidRPr="00714B20" w:rsidRDefault="00E617E7" w:rsidP="000E410C">
      <w:pPr>
        <w:pStyle w:val="ScreenCapture"/>
      </w:pPr>
    </w:p>
    <w:p w14:paraId="3F2DDEDD" w14:textId="77777777" w:rsidR="00E617E7" w:rsidRPr="00714B20" w:rsidRDefault="00E617E7" w:rsidP="000E410C">
      <w:pPr>
        <w:pStyle w:val="ScreenCapture"/>
      </w:pPr>
      <w:bookmarkStart w:id="677" w:name="p_60"/>
      <w:bookmarkStart w:id="678" w:name="p__60"/>
      <w:bookmarkStart w:id="679" w:name="Page_63"/>
      <w:bookmarkStart w:id="680" w:name="PP62"/>
      <w:bookmarkStart w:id="681" w:name="Page_62"/>
      <w:r w:rsidRPr="00714B20">
        <w:t>Now doing allergy checks.  Please wait...</w:t>
      </w:r>
    </w:p>
    <w:p w14:paraId="5DCB9D39" w14:textId="77777777" w:rsidR="00E617E7" w:rsidRPr="00714B20" w:rsidRDefault="00E617E7" w:rsidP="000E410C">
      <w:pPr>
        <w:pStyle w:val="ScreenCapture"/>
      </w:pPr>
    </w:p>
    <w:p w14:paraId="675B84D9" w14:textId="77777777" w:rsidR="00E617E7" w:rsidRPr="00714B20" w:rsidRDefault="00E617E7" w:rsidP="000E410C">
      <w:pPr>
        <w:pStyle w:val="ScreenCapture"/>
      </w:pPr>
      <w:r w:rsidRPr="00714B20">
        <w:t>Now processing Clinical Reminder Order Checks. Please wait ...</w:t>
      </w:r>
    </w:p>
    <w:p w14:paraId="3D045D50" w14:textId="77777777" w:rsidR="00E617E7" w:rsidRPr="00714B20" w:rsidRDefault="00E617E7" w:rsidP="000E410C">
      <w:pPr>
        <w:pStyle w:val="ScreenCapture"/>
      </w:pPr>
    </w:p>
    <w:bookmarkEnd w:id="676"/>
    <w:bookmarkEnd w:id="677"/>
    <w:bookmarkEnd w:id="678"/>
    <w:bookmarkEnd w:id="679"/>
    <w:p w14:paraId="6B7C8FCA" w14:textId="77777777" w:rsidR="00E617E7" w:rsidRPr="00714B20" w:rsidRDefault="00E617E7" w:rsidP="000E410C">
      <w:pPr>
        <w:pStyle w:val="ScreenCapture"/>
      </w:pPr>
      <w:r w:rsidRPr="00714B20">
        <w:t>Now Processing Enhanced Order Checks!  Please Wait...</w:t>
      </w:r>
    </w:p>
    <w:p w14:paraId="24A52E66" w14:textId="77777777" w:rsidR="00E617E7" w:rsidRPr="00714B20" w:rsidRDefault="00E617E7" w:rsidP="000E410C">
      <w:pPr>
        <w:pStyle w:val="ScreenCapture"/>
        <w:rPr>
          <w:rFonts w:eastAsia="Calibri"/>
        </w:rPr>
      </w:pPr>
    </w:p>
    <w:p w14:paraId="6FF1B5D3" w14:textId="77777777" w:rsidR="00E617E7" w:rsidRPr="00714B20" w:rsidRDefault="00E617E7" w:rsidP="000E410C">
      <w:pPr>
        <w:pStyle w:val="ScreenCapture"/>
      </w:pPr>
      <w:r w:rsidRPr="00714B20">
        <w:rPr>
          <w:rFonts w:eastAsia="Calibri"/>
        </w:rPr>
        <w:t>-------------------------------------------------------------------------------</w:t>
      </w:r>
    </w:p>
    <w:bookmarkEnd w:id="680"/>
    <w:bookmarkEnd w:id="681"/>
    <w:p w14:paraId="26D95764" w14:textId="77777777" w:rsidR="00E617E7" w:rsidRPr="00714B20" w:rsidRDefault="00E617E7" w:rsidP="000E410C">
      <w:pPr>
        <w:pStyle w:val="ScreenCapture"/>
      </w:pPr>
      <w:r w:rsidRPr="00714B20">
        <w:t>***Critical*** Drug Interaction with Prospective Drug:</w:t>
      </w:r>
    </w:p>
    <w:p w14:paraId="7AFA54FE" w14:textId="77777777" w:rsidR="00E617E7" w:rsidRPr="00714B20" w:rsidRDefault="00E617E7" w:rsidP="000E410C">
      <w:pPr>
        <w:pStyle w:val="ScreenCapture"/>
      </w:pPr>
      <w:r w:rsidRPr="00714B20">
        <w:t xml:space="preserve">                        WARFARIN 5MG TAB and </w:t>
      </w:r>
    </w:p>
    <w:p w14:paraId="709B80EB" w14:textId="77777777" w:rsidR="00E617E7" w:rsidRPr="00714B20" w:rsidRDefault="00E617E7" w:rsidP="000E410C">
      <w:pPr>
        <w:pStyle w:val="ScreenCapture"/>
      </w:pPr>
    </w:p>
    <w:p w14:paraId="18AD9FE6" w14:textId="77777777" w:rsidR="00E617E7" w:rsidRPr="00714B20" w:rsidRDefault="00E617E7" w:rsidP="000E410C">
      <w:pPr>
        <w:pStyle w:val="ScreenCapture"/>
      </w:pPr>
      <w:r w:rsidRPr="00714B20">
        <w:t xml:space="preserve">            Non-VA Med: CIMETIDINE 200MG TAB</w:t>
      </w:r>
    </w:p>
    <w:p w14:paraId="57DBFD04" w14:textId="107BB1E3" w:rsidR="00E617E7" w:rsidRPr="00714B20" w:rsidRDefault="00E617E7" w:rsidP="000E410C">
      <w:pPr>
        <w:pStyle w:val="ScreenCapture"/>
      </w:pPr>
      <w:r w:rsidRPr="00714B20">
        <w:t xml:space="preserve">                SIG: ONE TABLET    Schedule: AT BEDTIME  </w:t>
      </w:r>
    </w:p>
    <w:p w14:paraId="2D8660B7" w14:textId="77777777" w:rsidR="00E617E7" w:rsidRPr="00714B20" w:rsidRDefault="00E617E7" w:rsidP="000E410C">
      <w:pPr>
        <w:pStyle w:val="ScreenCapture"/>
      </w:pPr>
    </w:p>
    <w:p w14:paraId="1739134A" w14:textId="77777777" w:rsidR="00E617E7" w:rsidRPr="00714B20" w:rsidRDefault="00E617E7" w:rsidP="000E410C">
      <w:pPr>
        <w:pStyle w:val="ScreenCapture"/>
      </w:pPr>
      <w:r w:rsidRPr="00714B20">
        <w:t>The pharmacologic effects of warfarin may be increased resulting in severe bleeding.</w:t>
      </w:r>
    </w:p>
    <w:p w14:paraId="03A5CA50" w14:textId="77777777" w:rsidR="00E617E7" w:rsidRPr="00714B20" w:rsidRDefault="00E617E7" w:rsidP="000E410C">
      <w:pPr>
        <w:pStyle w:val="ScreenCapture"/>
      </w:pPr>
    </w:p>
    <w:p w14:paraId="0A4F1D08" w14:textId="77777777" w:rsidR="00E617E7" w:rsidRPr="00714B20" w:rsidRDefault="00E617E7" w:rsidP="000E410C">
      <w:pPr>
        <w:pStyle w:val="ScreenCapture"/>
      </w:pPr>
      <w:r w:rsidRPr="00714B20">
        <w:t xml:space="preserve">Display Professional Interaction Monograph? No// No </w:t>
      </w:r>
    </w:p>
    <w:p w14:paraId="181977B4" w14:textId="77777777" w:rsidR="00E617E7" w:rsidRPr="00714B20" w:rsidRDefault="00E617E7" w:rsidP="000E410C">
      <w:pPr>
        <w:pStyle w:val="ScreenCapture"/>
      </w:pPr>
      <w:r w:rsidRPr="00714B20">
        <w:t xml:space="preserve">     </w:t>
      </w:r>
    </w:p>
    <w:p w14:paraId="2411E5EC" w14:textId="77777777" w:rsidR="00E617E7" w:rsidRPr="00714B20" w:rsidRDefault="00E617E7" w:rsidP="000E410C">
      <w:pPr>
        <w:pStyle w:val="ScreenCapture"/>
      </w:pPr>
      <w:r w:rsidRPr="00714B20">
        <w:t>VERB: TAKE</w:t>
      </w:r>
    </w:p>
    <w:p w14:paraId="5DAE44AE" w14:textId="77777777" w:rsidR="00E617E7" w:rsidRPr="00714B20" w:rsidRDefault="005159DE" w:rsidP="000E410C">
      <w:pPr>
        <w:pStyle w:val="ScreenCapture"/>
      </w:pPr>
      <w:r w:rsidRPr="00714B20">
        <w:t xml:space="preserve">There are 2 </w:t>
      </w:r>
      <w:r w:rsidR="00E617E7" w:rsidRPr="00714B20">
        <w:t>Available Dosage(s)</w:t>
      </w:r>
      <w:r w:rsidRPr="00714B20">
        <w:t>:</w:t>
      </w:r>
    </w:p>
    <w:p w14:paraId="018DBF07" w14:textId="77777777" w:rsidR="00E617E7" w:rsidRPr="00714B20" w:rsidRDefault="00E617E7" w:rsidP="000E410C">
      <w:pPr>
        <w:pStyle w:val="ScreenCapture"/>
      </w:pPr>
      <w:r w:rsidRPr="00714B20">
        <w:t xml:space="preserve">       1. 5MG</w:t>
      </w:r>
    </w:p>
    <w:p w14:paraId="35E60DAA" w14:textId="77777777" w:rsidR="00E617E7" w:rsidRPr="00714B20" w:rsidRDefault="00E617E7" w:rsidP="000E410C">
      <w:pPr>
        <w:pStyle w:val="ScreenCapture"/>
      </w:pPr>
      <w:r w:rsidRPr="00714B20">
        <w:t xml:space="preserve">       2. 10MG</w:t>
      </w:r>
    </w:p>
    <w:p w14:paraId="55A70D59" w14:textId="77777777" w:rsidR="00E617E7" w:rsidRPr="00714B20" w:rsidRDefault="00E617E7" w:rsidP="000E410C">
      <w:pPr>
        <w:pStyle w:val="ScreenCapture"/>
      </w:pPr>
    </w:p>
    <w:p w14:paraId="04B7E56E" w14:textId="77777777" w:rsidR="00E617E7" w:rsidRPr="00714B20" w:rsidRDefault="00E617E7" w:rsidP="000E410C">
      <w:pPr>
        <w:pStyle w:val="ScreenCapture"/>
      </w:pPr>
      <w:r w:rsidRPr="00714B20">
        <w:t>Select from list of Available Dosages</w:t>
      </w:r>
      <w:r w:rsidR="005159DE" w:rsidRPr="00714B20">
        <w:t xml:space="preserve"> (1-2)</w:t>
      </w:r>
      <w:r w:rsidRPr="00714B20">
        <w:t>, Enter Free Text Dose</w:t>
      </w:r>
    </w:p>
    <w:p w14:paraId="1DE95520" w14:textId="77777777" w:rsidR="00E617E7" w:rsidRPr="00714B20" w:rsidRDefault="00E617E7" w:rsidP="000E410C">
      <w:pPr>
        <w:pStyle w:val="ScreenCapture"/>
      </w:pPr>
      <w:r w:rsidRPr="00714B20">
        <w:t>or Enter a Question Mark (?) to view list: 1 5MG</w:t>
      </w:r>
    </w:p>
    <w:p w14:paraId="1B736DE4" w14:textId="77777777" w:rsidR="00E617E7" w:rsidRPr="00714B20" w:rsidRDefault="00E617E7" w:rsidP="000E410C">
      <w:pPr>
        <w:pStyle w:val="ScreenCapture"/>
      </w:pPr>
    </w:p>
    <w:p w14:paraId="364B7F52" w14:textId="77777777" w:rsidR="00E617E7" w:rsidRPr="00714B20" w:rsidRDefault="00E617E7" w:rsidP="000E410C">
      <w:pPr>
        <w:pStyle w:val="ScreenCapture"/>
      </w:pPr>
      <w:r w:rsidRPr="00714B20">
        <w:t>You entered 5MG is this correct? Yes//</w:t>
      </w:r>
    </w:p>
    <w:p w14:paraId="390B05D2" w14:textId="77777777" w:rsidR="00E617E7" w:rsidRPr="00714B20" w:rsidRDefault="00E617E7" w:rsidP="0097360A">
      <w:pPr>
        <w:pStyle w:val="Boldunderline"/>
      </w:pPr>
      <w:r w:rsidRPr="00714B20">
        <w:t>Example: Critical Drug Interaction with Pending Order – No Monograph –Backdoor New Order Entry</w:t>
      </w:r>
    </w:p>
    <w:p w14:paraId="76EB1BDB" w14:textId="77777777" w:rsidR="00E617E7" w:rsidRPr="00714B20" w:rsidRDefault="00E617E7" w:rsidP="000E410C">
      <w:pPr>
        <w:pStyle w:val="ScreenCapture"/>
      </w:pPr>
      <w:r w:rsidRPr="00714B20">
        <w:t>***CRITICAL*** Drug Interaction with Prospective Drug</w:t>
      </w:r>
    </w:p>
    <w:p w14:paraId="3498A735" w14:textId="77777777" w:rsidR="00E617E7" w:rsidRPr="00714B20" w:rsidRDefault="00E617E7" w:rsidP="000E410C">
      <w:pPr>
        <w:pStyle w:val="ScreenCapture"/>
      </w:pPr>
      <w:r w:rsidRPr="00714B20">
        <w:t xml:space="preserve">                    INDINAVIR 400MG CAP and </w:t>
      </w:r>
    </w:p>
    <w:p w14:paraId="5F535F77" w14:textId="77777777" w:rsidR="00E617E7" w:rsidRPr="00714B20" w:rsidRDefault="00E617E7" w:rsidP="000E410C">
      <w:pPr>
        <w:pStyle w:val="ScreenCapture"/>
      </w:pPr>
    </w:p>
    <w:p w14:paraId="1C822F73" w14:textId="77777777" w:rsidR="00E617E7" w:rsidRPr="00714B20" w:rsidRDefault="00E617E7" w:rsidP="000E410C">
      <w:pPr>
        <w:pStyle w:val="ScreenCapture"/>
      </w:pPr>
      <w:r w:rsidRPr="00714B20">
        <w:t xml:space="preserve">      Pending Drug: AMIODARONE 200MG TAB</w:t>
      </w:r>
    </w:p>
    <w:p w14:paraId="496312BD" w14:textId="77777777" w:rsidR="00E617E7" w:rsidRPr="00714B20" w:rsidRDefault="00E617E7" w:rsidP="000E410C">
      <w:pPr>
        <w:pStyle w:val="ScreenCapture"/>
      </w:pPr>
      <w:r w:rsidRPr="00714B20">
        <w:t xml:space="preserve">               SIG: TAKE ONE TABLET EVERY 8 HOURS</w:t>
      </w:r>
    </w:p>
    <w:p w14:paraId="78D2ACD5" w14:textId="2A3C57B7" w:rsidR="00E617E7" w:rsidRPr="00714B20" w:rsidRDefault="00E617E7" w:rsidP="000E410C">
      <w:pPr>
        <w:pStyle w:val="ScreenCapture"/>
      </w:pPr>
    </w:p>
    <w:p w14:paraId="453D4EDB" w14:textId="77777777" w:rsidR="00E617E7" w:rsidRPr="00714B20" w:rsidRDefault="00E617E7" w:rsidP="000E410C">
      <w:pPr>
        <w:pStyle w:val="ScreenCapture"/>
      </w:pPr>
      <w:r w:rsidRPr="00714B20">
        <w:t xml:space="preserve">The concurrent administration of amiodarone with indinavir,(1) nelfinavir,(2) ritonavir,(3) or tipranavir coadministered with ritonavir(4) may result in increased levels, clinical effects, and toxicity of amiodarone.  </w:t>
      </w:r>
    </w:p>
    <w:p w14:paraId="5C06FB8D" w14:textId="77777777" w:rsidR="00E617E7" w:rsidRPr="00714B20" w:rsidRDefault="00E617E7" w:rsidP="000E410C">
      <w:pPr>
        <w:pStyle w:val="ScreenCapture"/>
      </w:pPr>
    </w:p>
    <w:p w14:paraId="12ED41D1" w14:textId="77777777" w:rsidR="00E617E7" w:rsidRPr="00714B20" w:rsidRDefault="00E617E7" w:rsidP="000E410C">
      <w:pPr>
        <w:pStyle w:val="ScreenCapture"/>
      </w:pPr>
      <w:r w:rsidRPr="00714B20">
        <w:t xml:space="preserve">Display Professional Interaction Monograph? No// No </w:t>
      </w:r>
    </w:p>
    <w:p w14:paraId="3302B07D" w14:textId="77777777" w:rsidR="00E617E7" w:rsidRPr="00714B20" w:rsidRDefault="00E617E7" w:rsidP="000E410C">
      <w:pPr>
        <w:pStyle w:val="ScreenCapture"/>
      </w:pPr>
    </w:p>
    <w:p w14:paraId="093982C8" w14:textId="77777777" w:rsidR="00E617E7" w:rsidRPr="00714B20" w:rsidRDefault="00E617E7" w:rsidP="000E410C">
      <w:pPr>
        <w:pStyle w:val="ScreenCapture"/>
      </w:pPr>
      <w:r w:rsidRPr="00714B20">
        <w:t>Do you want to Continue? Y// n  NO</w:t>
      </w:r>
    </w:p>
    <w:p w14:paraId="7E5ADE30" w14:textId="77777777" w:rsidR="00E617E7" w:rsidRPr="00714B20" w:rsidRDefault="00E617E7" w:rsidP="000E410C">
      <w:pPr>
        <w:pStyle w:val="ScreenCapture"/>
      </w:pPr>
      <w:r w:rsidRPr="00714B20">
        <w:t>RX DELETED</w:t>
      </w:r>
    </w:p>
    <w:p w14:paraId="7F0AC5BA" w14:textId="77777777" w:rsidR="00E617E7" w:rsidRPr="00714B20" w:rsidRDefault="00E617E7" w:rsidP="000E410C">
      <w:pPr>
        <w:pStyle w:val="ScreenCapture"/>
      </w:pPr>
    </w:p>
    <w:p w14:paraId="5B507F28" w14:textId="77777777" w:rsidR="00E617E7" w:rsidRPr="00714B20" w:rsidRDefault="00E617E7" w:rsidP="000E410C">
      <w:pPr>
        <w:pStyle w:val="ScreenCapture"/>
      </w:pPr>
      <w:r w:rsidRPr="00714B20">
        <w:t xml:space="preserve">    Or</w:t>
      </w:r>
    </w:p>
    <w:p w14:paraId="3A2B14D9" w14:textId="77777777" w:rsidR="00E617E7" w:rsidRPr="00714B20" w:rsidRDefault="00E617E7" w:rsidP="000E410C">
      <w:pPr>
        <w:pStyle w:val="ScreenCapture"/>
      </w:pPr>
    </w:p>
    <w:p w14:paraId="21CB9137" w14:textId="77777777" w:rsidR="00E617E7" w:rsidRPr="00714B20" w:rsidRDefault="00E617E7" w:rsidP="000E410C">
      <w:pPr>
        <w:pStyle w:val="ScreenCapture"/>
      </w:pPr>
      <w:r w:rsidRPr="00714B20">
        <w:t>Do you want to Continue? Y// ES</w:t>
      </w:r>
    </w:p>
    <w:p w14:paraId="198EB04B" w14:textId="77777777" w:rsidR="00E617E7" w:rsidRPr="00714B20" w:rsidRDefault="00E617E7" w:rsidP="000E410C">
      <w:pPr>
        <w:pStyle w:val="ScreenCapture"/>
      </w:pPr>
    </w:p>
    <w:p w14:paraId="120DE166" w14:textId="77777777" w:rsidR="00E617E7" w:rsidRPr="00714B20" w:rsidRDefault="00E617E7" w:rsidP="000E410C">
      <w:pPr>
        <w:pStyle w:val="ScreenCapture"/>
      </w:pPr>
      <w:r w:rsidRPr="00714B20">
        <w:t>Do you want to Process medication</w:t>
      </w:r>
    </w:p>
    <w:p w14:paraId="398CC9B7" w14:textId="77777777" w:rsidR="00E617E7" w:rsidRPr="00714B20" w:rsidRDefault="00E617E7" w:rsidP="000E410C">
      <w:pPr>
        <w:pStyle w:val="ScreenCapture"/>
      </w:pPr>
      <w:r w:rsidRPr="00714B20">
        <w:t>INDINAVIR 400MG CAP: P// ROCESS</w:t>
      </w:r>
    </w:p>
    <w:p w14:paraId="69234C24" w14:textId="77777777" w:rsidR="00E617E7" w:rsidRPr="00714B20" w:rsidRDefault="00E617E7" w:rsidP="000E410C">
      <w:pPr>
        <w:pStyle w:val="ScreenCapture"/>
      </w:pPr>
    </w:p>
    <w:p w14:paraId="0A2CF90B" w14:textId="77777777" w:rsidR="00E617E7" w:rsidRPr="00714B20" w:rsidRDefault="00E617E7" w:rsidP="000E410C">
      <w:pPr>
        <w:pStyle w:val="ScreenCapture"/>
      </w:pPr>
      <w:r w:rsidRPr="00714B20">
        <w:t>Enter your Current Signature Code:    SIGNATURE VERIFIED</w:t>
      </w:r>
    </w:p>
    <w:p w14:paraId="7A5AC70D" w14:textId="77777777" w:rsidR="00E617E7" w:rsidRPr="00714B20" w:rsidRDefault="00E617E7" w:rsidP="000E410C">
      <w:pPr>
        <w:pStyle w:val="ScreenCapture"/>
      </w:pPr>
      <w:r w:rsidRPr="00714B20">
        <w:t>Remote data not available - Only local order checks processed.</w:t>
      </w:r>
    </w:p>
    <w:p w14:paraId="07933670" w14:textId="77777777" w:rsidR="00E617E7" w:rsidRPr="00714B20" w:rsidRDefault="00E617E7" w:rsidP="000E410C">
      <w:pPr>
        <w:pStyle w:val="ScreenCapture"/>
      </w:pPr>
    </w:p>
    <w:p w14:paraId="359C0BC7" w14:textId="77777777" w:rsidR="00E617E7" w:rsidRPr="00714B20" w:rsidRDefault="00E617E7" w:rsidP="000E410C">
      <w:pPr>
        <w:pStyle w:val="ScreenCapture"/>
      </w:pPr>
      <w:r w:rsidRPr="00714B20">
        <w:t>Press Return to Continue...</w:t>
      </w:r>
    </w:p>
    <w:p w14:paraId="3E7CA7C3" w14:textId="77777777" w:rsidR="00E617E7" w:rsidRPr="00714B20" w:rsidRDefault="00E617E7" w:rsidP="000E410C">
      <w:pPr>
        <w:pStyle w:val="ScreenCapture"/>
      </w:pPr>
    </w:p>
    <w:p w14:paraId="4F3CAED8" w14:textId="77777777" w:rsidR="00E617E7" w:rsidRPr="00714B20" w:rsidRDefault="00E617E7" w:rsidP="000E410C">
      <w:pPr>
        <w:pStyle w:val="ScreenCapture"/>
      </w:pPr>
      <w:r w:rsidRPr="00714B20">
        <w:t>Now creating Pharmacy Intervention</w:t>
      </w:r>
    </w:p>
    <w:p w14:paraId="660C677D" w14:textId="77777777" w:rsidR="00E617E7" w:rsidRPr="00714B20" w:rsidRDefault="00E617E7" w:rsidP="000E410C">
      <w:pPr>
        <w:pStyle w:val="ScreenCapture"/>
      </w:pPr>
      <w:r w:rsidRPr="00714B20">
        <w:t>for INDINAVIR 400MG CAP</w:t>
      </w:r>
    </w:p>
    <w:p w14:paraId="04EB0A25" w14:textId="77777777" w:rsidR="00E617E7" w:rsidRPr="00714B20" w:rsidRDefault="00E617E7" w:rsidP="000E410C">
      <w:pPr>
        <w:pStyle w:val="ScreenCapture"/>
      </w:pPr>
    </w:p>
    <w:p w14:paraId="47F0D7DA" w14:textId="0F4FD445" w:rsidR="00E617E7" w:rsidRPr="00714B20" w:rsidRDefault="00E617E7" w:rsidP="000E410C">
      <w:pPr>
        <w:pStyle w:val="ScreenCapture"/>
      </w:pPr>
      <w:r w:rsidRPr="00714B20">
        <w:t xml:space="preserve">PROVIDER: OPPROVIDER, ONE  </w:t>
      </w:r>
    </w:p>
    <w:p w14:paraId="7D9598B0" w14:textId="77777777" w:rsidR="00E617E7" w:rsidRPr="00714B20" w:rsidRDefault="00E617E7" w:rsidP="000E410C">
      <w:pPr>
        <w:pStyle w:val="ScreenCapture"/>
      </w:pPr>
      <w:r w:rsidRPr="00714B20">
        <w:t xml:space="preserve">RECOMMENDATION: NO CHANGE  </w:t>
      </w:r>
    </w:p>
    <w:p w14:paraId="6F0F979D" w14:textId="77777777" w:rsidR="00E617E7" w:rsidRPr="00714B20" w:rsidRDefault="00E617E7" w:rsidP="000E410C">
      <w:pPr>
        <w:pStyle w:val="ScreenCapture"/>
      </w:pPr>
    </w:p>
    <w:p w14:paraId="44384FA8" w14:textId="77777777" w:rsidR="00E617E7" w:rsidRPr="00714B20" w:rsidRDefault="00E617E7" w:rsidP="000E410C">
      <w:pPr>
        <w:pStyle w:val="ScreenCapture"/>
      </w:pPr>
      <w:r w:rsidRPr="00714B20">
        <w:t>See 'Pharmacy Intervention Menu' if you want to delete this</w:t>
      </w:r>
    </w:p>
    <w:p w14:paraId="3F54AFFB" w14:textId="77777777" w:rsidR="00E617E7" w:rsidRPr="00714B20" w:rsidRDefault="00E617E7" w:rsidP="000E410C">
      <w:pPr>
        <w:pStyle w:val="ScreenCapture"/>
      </w:pPr>
      <w:r w:rsidRPr="00714B20">
        <w:t>intervention or for more options.</w:t>
      </w:r>
    </w:p>
    <w:p w14:paraId="2EF002C2" w14:textId="77777777" w:rsidR="00E617E7" w:rsidRPr="00714B20" w:rsidRDefault="00E617E7" w:rsidP="000E410C">
      <w:pPr>
        <w:pStyle w:val="ScreenCapture"/>
      </w:pPr>
    </w:p>
    <w:p w14:paraId="48A68665" w14:textId="77777777" w:rsidR="00E617E7" w:rsidRPr="00714B20" w:rsidRDefault="00E617E7" w:rsidP="000E410C">
      <w:pPr>
        <w:pStyle w:val="ScreenCapture"/>
      </w:pPr>
    </w:p>
    <w:p w14:paraId="377EBA31" w14:textId="73D18BB7"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13B9BA0D" w14:textId="77777777" w:rsidR="00E617E7" w:rsidRPr="00714B20" w:rsidRDefault="00E617E7" w:rsidP="000E410C">
      <w:pPr>
        <w:pStyle w:val="ScreenCapture"/>
      </w:pPr>
      <w:r w:rsidRPr="00714B20">
        <w:t>VERB: TAKE</w:t>
      </w:r>
    </w:p>
    <w:p w14:paraId="57234CCD" w14:textId="77777777" w:rsidR="00E617E7" w:rsidRPr="00714B20" w:rsidRDefault="005159DE" w:rsidP="000E410C">
      <w:pPr>
        <w:pStyle w:val="ScreenCapture"/>
      </w:pPr>
      <w:r w:rsidRPr="00714B20">
        <w:t xml:space="preserve">There are 2 </w:t>
      </w:r>
      <w:r w:rsidR="00E617E7" w:rsidRPr="00714B20">
        <w:t>Available Dosage(s)</w:t>
      </w:r>
      <w:r w:rsidRPr="00714B20">
        <w:t>:</w:t>
      </w:r>
    </w:p>
    <w:p w14:paraId="00464AA4" w14:textId="77777777" w:rsidR="00E617E7" w:rsidRPr="00714B20" w:rsidRDefault="00E617E7" w:rsidP="000E410C">
      <w:pPr>
        <w:pStyle w:val="ScreenCapture"/>
      </w:pPr>
      <w:r w:rsidRPr="00714B20">
        <w:t xml:space="preserve">       1. 400MG</w:t>
      </w:r>
    </w:p>
    <w:p w14:paraId="23AA13DA" w14:textId="77777777" w:rsidR="00E617E7" w:rsidRPr="00714B20" w:rsidRDefault="00E617E7" w:rsidP="000E410C">
      <w:pPr>
        <w:pStyle w:val="ScreenCapture"/>
      </w:pPr>
      <w:r w:rsidRPr="00714B20">
        <w:t xml:space="preserve">       2. 800MG</w:t>
      </w:r>
    </w:p>
    <w:p w14:paraId="4EC8545C" w14:textId="77777777" w:rsidR="00E617E7" w:rsidRPr="00714B20" w:rsidRDefault="00E617E7" w:rsidP="000E410C">
      <w:pPr>
        <w:pStyle w:val="ScreenCapture"/>
      </w:pPr>
    </w:p>
    <w:p w14:paraId="76591E31" w14:textId="77777777" w:rsidR="00E617E7" w:rsidRPr="00714B20" w:rsidRDefault="00E617E7" w:rsidP="000E410C">
      <w:pPr>
        <w:pStyle w:val="ScreenCapture"/>
      </w:pPr>
      <w:r w:rsidRPr="00714B20">
        <w:t>Select from list of Available Dosages</w:t>
      </w:r>
      <w:r w:rsidR="005159DE" w:rsidRPr="00714B20">
        <w:t xml:space="preserve"> (1-2)</w:t>
      </w:r>
      <w:r w:rsidRPr="00714B20">
        <w:t>, Enter Free Text Dose</w:t>
      </w:r>
    </w:p>
    <w:p w14:paraId="53E836A9" w14:textId="77777777" w:rsidR="00E617E7" w:rsidRPr="00714B20" w:rsidRDefault="00E617E7" w:rsidP="000E410C">
      <w:pPr>
        <w:pStyle w:val="ScreenCapture"/>
      </w:pPr>
      <w:r w:rsidRPr="00714B20">
        <w:t>or Enter a Question Mark (?) to view list: 1 400MG</w:t>
      </w:r>
    </w:p>
    <w:p w14:paraId="0E85CACA" w14:textId="77777777" w:rsidR="00E617E7" w:rsidRPr="00714B20" w:rsidRDefault="00E617E7" w:rsidP="000E410C">
      <w:pPr>
        <w:pStyle w:val="ScreenCapture"/>
      </w:pPr>
    </w:p>
    <w:p w14:paraId="3DC14F3F" w14:textId="77777777" w:rsidR="00E617E7" w:rsidRPr="00714B20" w:rsidRDefault="00E617E7" w:rsidP="000E410C">
      <w:pPr>
        <w:pStyle w:val="ScreenCapture"/>
      </w:pPr>
      <w:r w:rsidRPr="00714B20">
        <w:t>You entered 400MG is this correct? Yes//   YES</w:t>
      </w:r>
    </w:p>
    <w:p w14:paraId="3C09EFA4" w14:textId="77777777" w:rsidR="00E617E7" w:rsidRPr="00714B20" w:rsidRDefault="00E617E7" w:rsidP="000E410C">
      <w:pPr>
        <w:pStyle w:val="ScreenCapture"/>
      </w:pPr>
      <w:r w:rsidRPr="00714B20">
        <w:t>VERB: TAKE</w:t>
      </w:r>
    </w:p>
    <w:p w14:paraId="643B328E" w14:textId="77777777" w:rsidR="00E617E7" w:rsidRPr="00714B20" w:rsidRDefault="00E617E7" w:rsidP="000E410C">
      <w:pPr>
        <w:pStyle w:val="ScreenCapture"/>
      </w:pPr>
      <w:r w:rsidRPr="00714B20">
        <w:t>DISPENSE UNITS PER DOSE(CAPSULE): 1// 1</w:t>
      </w:r>
    </w:p>
    <w:p w14:paraId="4E0F5278" w14:textId="77777777" w:rsidR="00E617E7" w:rsidRPr="00714B20" w:rsidRDefault="00E617E7" w:rsidP="000E410C">
      <w:pPr>
        <w:pStyle w:val="ScreenCapture"/>
      </w:pPr>
      <w:r w:rsidRPr="00714B20">
        <w:t>Dosage Ordered: 400MG</w:t>
      </w:r>
    </w:p>
    <w:p w14:paraId="3CDB9A1D" w14:textId="77777777" w:rsidR="00E617E7" w:rsidRPr="00714B20" w:rsidRDefault="00E617E7" w:rsidP="000E410C">
      <w:pPr>
        <w:pStyle w:val="ScreenCapture"/>
      </w:pPr>
    </w:p>
    <w:p w14:paraId="4FB4202D" w14:textId="77777777" w:rsidR="00E617E7" w:rsidRPr="00714B20" w:rsidRDefault="00E617E7" w:rsidP="000E410C">
      <w:pPr>
        <w:pStyle w:val="ScreenCapture"/>
      </w:pPr>
      <w:r w:rsidRPr="00714B20">
        <w:t>NOUN: CAPSULE</w:t>
      </w:r>
    </w:p>
    <w:p w14:paraId="4C434FCA" w14:textId="77777777" w:rsidR="00E617E7" w:rsidRPr="00714B20" w:rsidRDefault="00E617E7" w:rsidP="000E410C">
      <w:pPr>
        <w:pStyle w:val="ScreenCapture"/>
      </w:pPr>
      <w:r w:rsidRPr="00714B20">
        <w:t>ROUTE: ORAL// ORAL</w:t>
      </w:r>
    </w:p>
    <w:p w14:paraId="638B661E" w14:textId="77777777" w:rsidR="00E617E7" w:rsidRPr="00714B20" w:rsidRDefault="00E617E7" w:rsidP="0097360A">
      <w:pPr>
        <w:pStyle w:val="Boldunderline"/>
      </w:pPr>
      <w:r w:rsidRPr="00714B20">
        <w:t>Example: Significant Drug Interaction with Pending Rx – With Monograph – Backdoor New Order Entry</w:t>
      </w:r>
    </w:p>
    <w:p w14:paraId="75D98468" w14:textId="77777777" w:rsidR="00E617E7" w:rsidRPr="00714B20" w:rsidRDefault="00E617E7" w:rsidP="000E410C">
      <w:pPr>
        <w:pStyle w:val="ScreenCapture"/>
      </w:pPr>
      <w:r w:rsidRPr="00714B20">
        <w:t>*** Significant *** Drug Interaction with Prospective Drug</w:t>
      </w:r>
    </w:p>
    <w:p w14:paraId="34B97F1F" w14:textId="77777777" w:rsidR="00E617E7" w:rsidRPr="00714B20" w:rsidRDefault="00E617E7" w:rsidP="000E410C">
      <w:pPr>
        <w:pStyle w:val="ScreenCapture"/>
      </w:pPr>
      <w:r w:rsidRPr="00714B20">
        <w:t xml:space="preserve">                    WARFARIN 5MG TAB and </w:t>
      </w:r>
    </w:p>
    <w:p w14:paraId="4B4E8D1F" w14:textId="77777777" w:rsidR="00E617E7" w:rsidRPr="00714B20" w:rsidRDefault="00E617E7" w:rsidP="000E410C">
      <w:pPr>
        <w:pStyle w:val="ScreenCapture"/>
      </w:pPr>
    </w:p>
    <w:p w14:paraId="1F88B555" w14:textId="77777777" w:rsidR="00E617E7" w:rsidRPr="00714B20" w:rsidRDefault="00E617E7" w:rsidP="000E410C">
      <w:pPr>
        <w:pStyle w:val="ScreenCapture"/>
      </w:pPr>
      <w:r w:rsidRPr="00714B20">
        <w:t xml:space="preserve">      Pending Drug: ASPIRIN 325MG EC TAB</w:t>
      </w:r>
    </w:p>
    <w:p w14:paraId="5AA133E7" w14:textId="77777777" w:rsidR="00E617E7" w:rsidRPr="00714B20" w:rsidRDefault="00E617E7" w:rsidP="000E410C">
      <w:pPr>
        <w:pStyle w:val="ScreenCapture"/>
      </w:pPr>
      <w:r w:rsidRPr="00714B20">
        <w:t xml:space="preserve">               SIG: TAKE ONE TABLET BY MOUTH EVERY MORNING</w:t>
      </w:r>
    </w:p>
    <w:p w14:paraId="7550FD55" w14:textId="7FA9569A" w:rsidR="00E617E7" w:rsidRPr="00714B20" w:rsidRDefault="00E617E7" w:rsidP="000E410C">
      <w:pPr>
        <w:pStyle w:val="ScreenCapture"/>
      </w:pPr>
    </w:p>
    <w:p w14:paraId="3F138C9B" w14:textId="77777777" w:rsidR="00E617E7" w:rsidRPr="00714B20" w:rsidRDefault="00E617E7" w:rsidP="000E410C">
      <w:pPr>
        <w:pStyle w:val="ScreenCapture"/>
      </w:pPr>
      <w:r w:rsidRPr="00714B20">
        <w:t>*** REFER TO MONOGRAPH FOR SIGNIFICANT INTERACTION CLINICAL EFFECTS</w:t>
      </w:r>
    </w:p>
    <w:p w14:paraId="6C05F158" w14:textId="77777777" w:rsidR="00E617E7" w:rsidRPr="00714B20" w:rsidRDefault="00E617E7" w:rsidP="000E410C">
      <w:pPr>
        <w:pStyle w:val="ScreenCapture"/>
      </w:pPr>
    </w:p>
    <w:p w14:paraId="3B08B168" w14:textId="2CB45D1F" w:rsidR="00E617E7" w:rsidRPr="00714B20" w:rsidRDefault="00E617E7" w:rsidP="000E410C">
      <w:pPr>
        <w:pStyle w:val="ScreenCapture"/>
      </w:pPr>
      <w:r w:rsidRPr="00714B20">
        <w:t xml:space="preserve">Display Professional Interaction Monograph? No// Yes  </w:t>
      </w:r>
    </w:p>
    <w:p w14:paraId="578AC71C" w14:textId="77777777" w:rsidR="00E617E7" w:rsidRPr="00714B20" w:rsidRDefault="00E617E7" w:rsidP="000E410C">
      <w:pPr>
        <w:pStyle w:val="ScreenCapture"/>
      </w:pPr>
    </w:p>
    <w:p w14:paraId="02055F55" w14:textId="77777777" w:rsidR="00E617E7" w:rsidRPr="00714B20" w:rsidRDefault="00E617E7" w:rsidP="000E410C">
      <w:pPr>
        <w:pStyle w:val="ScreenCapture"/>
      </w:pPr>
      <w:r w:rsidRPr="00714B20">
        <w:t>Device: Home// &lt;Home would print to screen, or a specific device could be specified&gt;</w:t>
      </w:r>
    </w:p>
    <w:p w14:paraId="2326F169" w14:textId="77777777" w:rsidR="00E617E7" w:rsidRPr="00714B20" w:rsidRDefault="00E617E7" w:rsidP="000E410C">
      <w:pPr>
        <w:pStyle w:val="ScreenCapture"/>
      </w:pPr>
    </w:p>
    <w:p w14:paraId="2807FF19" w14:textId="77777777" w:rsidR="00E617E7" w:rsidRPr="00714B20" w:rsidRDefault="00E617E7" w:rsidP="000E410C">
      <w:pPr>
        <w:pStyle w:val="ScreenCapture"/>
      </w:pPr>
    </w:p>
    <w:p w14:paraId="55D2242B" w14:textId="77777777" w:rsidR="00E617E7" w:rsidRPr="00714B20" w:rsidRDefault="00E617E7" w:rsidP="000E410C">
      <w:pPr>
        <w:pStyle w:val="ScreenCapture"/>
      </w:pPr>
      <w:r w:rsidRPr="00714B20">
        <w:t>Professional Monograph</w:t>
      </w:r>
    </w:p>
    <w:p w14:paraId="79C26766" w14:textId="77777777" w:rsidR="00E617E7" w:rsidRPr="00714B20" w:rsidRDefault="00E617E7" w:rsidP="000E410C">
      <w:pPr>
        <w:pStyle w:val="ScreenCapture"/>
      </w:pPr>
      <w:r w:rsidRPr="00714B20">
        <w:t xml:space="preserve">Drug Interaction with WARFARIN and ASPIRIN </w:t>
      </w:r>
    </w:p>
    <w:p w14:paraId="3205B5D5" w14:textId="77777777" w:rsidR="00E617E7" w:rsidRPr="00714B20" w:rsidRDefault="00E617E7" w:rsidP="000E410C">
      <w:pPr>
        <w:pStyle w:val="ScreenCapture"/>
      </w:pPr>
    </w:p>
    <w:p w14:paraId="201D76EF" w14:textId="77777777" w:rsidR="00E617E7" w:rsidRPr="00714B20" w:rsidRDefault="00E617E7" w:rsidP="000E410C">
      <w:pPr>
        <w:pStyle w:val="ScreenCapture"/>
      </w:pPr>
      <w:r w:rsidRPr="00714B20">
        <w:t xml:space="preserve">This information is generalized and not intended as specific medical advice. Consult your healthcare professional before taking or discontinuing any drug or commencing any course of treatment.  </w:t>
      </w:r>
    </w:p>
    <w:p w14:paraId="25687E66" w14:textId="77777777" w:rsidR="00E617E7" w:rsidRPr="00714B20" w:rsidRDefault="00E617E7" w:rsidP="000E410C">
      <w:pPr>
        <w:pStyle w:val="ScreenCapture"/>
      </w:pPr>
      <w:r w:rsidRPr="00714B20">
        <w:t xml:space="preserve">        </w:t>
      </w:r>
    </w:p>
    <w:p w14:paraId="34C5E526" w14:textId="77777777" w:rsidR="00E617E7" w:rsidRPr="00714B20" w:rsidRDefault="00E617E7" w:rsidP="000E410C">
      <w:pPr>
        <w:pStyle w:val="ScreenCapture"/>
      </w:pPr>
      <w:r w:rsidRPr="00714B20">
        <w:t>MONOGRAPH TITLE:  Anticoagulants/Salicylates</w:t>
      </w:r>
    </w:p>
    <w:p w14:paraId="26F4B155" w14:textId="77777777" w:rsidR="00E617E7" w:rsidRPr="00714B20" w:rsidRDefault="00E617E7" w:rsidP="000E410C">
      <w:pPr>
        <w:pStyle w:val="ScreenCapture"/>
      </w:pPr>
    </w:p>
    <w:p w14:paraId="1443CB25" w14:textId="77777777" w:rsidR="00E617E7" w:rsidRPr="00714B20" w:rsidRDefault="00E617E7" w:rsidP="000E410C">
      <w:pPr>
        <w:pStyle w:val="ScreenCapture"/>
      </w:pPr>
      <w:r w:rsidRPr="00714B20">
        <w:t>SEVERITY LEVEL:  2-Severe Interaction: Action is required to reduce the risk of severe adverse interaction.</w:t>
      </w:r>
    </w:p>
    <w:p w14:paraId="07D505F0" w14:textId="77777777" w:rsidR="00E617E7" w:rsidRPr="00714B20" w:rsidRDefault="00E617E7" w:rsidP="000E410C">
      <w:pPr>
        <w:pStyle w:val="ScreenCapture"/>
      </w:pPr>
    </w:p>
    <w:p w14:paraId="12518435" w14:textId="77777777" w:rsidR="00E617E7" w:rsidRPr="00714B20" w:rsidRDefault="00E617E7" w:rsidP="000E410C">
      <w:pPr>
        <w:pStyle w:val="ScreenCapture"/>
      </w:pPr>
      <w:r w:rsidRPr="00714B20">
        <w:t>MECHANISM OF ACTION:  Multiple processes are involved: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5C49ABAF" w14:textId="77777777" w:rsidR="00E617E7" w:rsidRPr="00714B20" w:rsidRDefault="00E617E7" w:rsidP="000E410C">
      <w:pPr>
        <w:pStyle w:val="ScreenCapture"/>
      </w:pPr>
    </w:p>
    <w:p w14:paraId="114C4EE4" w14:textId="77777777" w:rsidR="00E617E7" w:rsidRPr="00714B20" w:rsidRDefault="00E617E7" w:rsidP="000E410C">
      <w:pPr>
        <w:pStyle w:val="ScreenCapture"/>
      </w:pPr>
      <w:r w:rsidRPr="00714B20">
        <w:t>CLINICAL EFFECTS:  The concurrent use of anticoagulants and salicylates may result in increased INR values and increase the risk of bleeding.</w:t>
      </w:r>
    </w:p>
    <w:p w14:paraId="377B2D09" w14:textId="77777777" w:rsidR="00E617E7" w:rsidRPr="00714B20" w:rsidRDefault="00E617E7" w:rsidP="000E410C">
      <w:pPr>
        <w:pStyle w:val="ScreenCapture"/>
      </w:pPr>
    </w:p>
    <w:p w14:paraId="0B7B928E" w14:textId="77777777" w:rsidR="00E617E7" w:rsidRPr="00714B20" w:rsidRDefault="00E617E7" w:rsidP="000E410C">
      <w:pPr>
        <w:pStyle w:val="ScreenCapture"/>
      </w:pPr>
      <w:r w:rsidRPr="00714B20">
        <w:t>PREDISPOSING FACTORS:  None determined.</w:t>
      </w:r>
    </w:p>
    <w:p w14:paraId="1EB214B9" w14:textId="77777777" w:rsidR="00E617E7" w:rsidRPr="00714B20" w:rsidRDefault="00E617E7" w:rsidP="000E410C">
      <w:pPr>
        <w:pStyle w:val="ScreenCapture"/>
      </w:pPr>
    </w:p>
    <w:p w14:paraId="30D1CD75" w14:textId="77777777" w:rsidR="00E617E7" w:rsidRPr="00714B20" w:rsidRDefault="00E617E7" w:rsidP="000E410C">
      <w:pPr>
        <w:pStyle w:val="ScreenCapture"/>
      </w:pPr>
      <w:r w:rsidRPr="00714B20">
        <w:t>PATIENT MANAGEMENT:  Avoid concomitant administration of these drugs. If salicylate use is necessary, monitor prothrombin time, bleeding time, or INR values closely.  When possible, the administration of a non-aspirin salicylate would be preferable.</w:t>
      </w:r>
    </w:p>
    <w:p w14:paraId="7BC3C995" w14:textId="77777777" w:rsidR="00E617E7" w:rsidRPr="00714B20" w:rsidRDefault="00E617E7" w:rsidP="000E410C">
      <w:pPr>
        <w:pStyle w:val="ScreenCapture"/>
      </w:pPr>
    </w:p>
    <w:p w14:paraId="21194F4B" w14:textId="77777777" w:rsidR="00E617E7" w:rsidRPr="00714B20" w:rsidRDefault="00E617E7" w:rsidP="000E410C">
      <w:pPr>
        <w:pStyle w:val="ScreenCapture"/>
      </w:pPr>
      <w:r w:rsidRPr="00714B20">
        <w:t>DISCUSSION:  This interaction has been reported between aspirin and warfarin and between aspirin and dicumarol.  Diflunisal, sodium salicylate, and topical methyl salicylate have been shown to interact with anticoagulants as well.  Based on the proposed mechanisms, other salicylates would be expected to interact with anticoagulants as well. The time of highest risk for a coumarin-type drug interaction is when the precipitant drug is initiated, altered, or discontinued.</w:t>
      </w:r>
    </w:p>
    <w:p w14:paraId="6303B4F4" w14:textId="77777777" w:rsidR="00E617E7" w:rsidRPr="00714B20" w:rsidRDefault="00E617E7" w:rsidP="000E410C">
      <w:pPr>
        <w:pStyle w:val="ScreenCapture"/>
      </w:pPr>
    </w:p>
    <w:p w14:paraId="2041E423" w14:textId="77777777" w:rsidR="00E617E7" w:rsidRPr="00714B20" w:rsidRDefault="00E617E7" w:rsidP="000E410C">
      <w:pPr>
        <w:pStyle w:val="ScreenCapture"/>
      </w:pPr>
      <w:r w:rsidRPr="00714B20">
        <w:t>REFERENCES:</w:t>
      </w:r>
    </w:p>
    <w:p w14:paraId="1AD9D0FC" w14:textId="77777777" w:rsidR="00E617E7" w:rsidRPr="00714B20" w:rsidRDefault="00E617E7" w:rsidP="000E410C">
      <w:pPr>
        <w:pStyle w:val="ScreenCapture"/>
      </w:pPr>
      <w:r w:rsidRPr="00714B20">
        <w:t>1.Quick AJ, Clesceri L. Influence of acetylsalicylic acid and salicylamide on the coagulation of blood. J Pharmacol Exp Ther 1960;128:95-8.</w:t>
      </w:r>
    </w:p>
    <w:p w14:paraId="313304DA" w14:textId="77777777" w:rsidR="00E617E7" w:rsidRPr="00714B20" w:rsidRDefault="00E617E7" w:rsidP="000E410C">
      <w:pPr>
        <w:pStyle w:val="ScreenCapture"/>
      </w:pPr>
      <w:r w:rsidRPr="00714B20">
        <w:t>2.Watson RM, Pierson RN, Jr. Effect of anticoagulant therapy upon aspirin-induced gastrointestinal bleeding. Circulation 1961 Sep;24:613-6.</w:t>
      </w:r>
    </w:p>
    <w:p w14:paraId="0D4DE69B" w14:textId="77777777" w:rsidR="00E617E7" w:rsidRPr="00714B20" w:rsidRDefault="00E617E7" w:rsidP="000E410C">
      <w:pPr>
        <w:pStyle w:val="ScreenCapture"/>
      </w:pPr>
      <w:r w:rsidRPr="00714B20">
        <w:t>3.Barrow MV, Quick DT, Cunningham RW. Salicylate hypoprothrombinemia in rheumatoid arthritis with liver disease. Report of two cases. Arch Intern Med 1967 Nov;120(5):620-4.</w:t>
      </w:r>
    </w:p>
    <w:p w14:paraId="00947FC2" w14:textId="77777777" w:rsidR="00E617E7" w:rsidRPr="00714B20" w:rsidRDefault="00E617E7" w:rsidP="000E410C">
      <w:pPr>
        <w:pStyle w:val="ScreenCapture"/>
      </w:pPr>
      <w:r w:rsidRPr="00714B20">
        <w:t>4.Weiss HJ, Aledort LM, Kochwa S. The effect of salicylates on the hemostatic properties of platelets in man. J Clin Invest 1968 Sep; 47(9):2169-80.</w:t>
      </w:r>
    </w:p>
    <w:p w14:paraId="5BF5F8D6" w14:textId="77777777" w:rsidR="00E617E7" w:rsidRPr="00714B20" w:rsidRDefault="00E617E7" w:rsidP="000E410C">
      <w:pPr>
        <w:pStyle w:val="ScreenCapture"/>
      </w:pPr>
      <w:r w:rsidRPr="00714B20">
        <w:t>5.Udall JA. Drug interference with warfarin therapy. Clin Med 1970 Aug; 77:20-5.</w:t>
      </w:r>
    </w:p>
    <w:p w14:paraId="06580EE7" w14:textId="77777777" w:rsidR="00E617E7" w:rsidRPr="00714B20" w:rsidRDefault="00E617E7" w:rsidP="000E410C">
      <w:pPr>
        <w:pStyle w:val="ScreenCapture"/>
      </w:pPr>
      <w:r w:rsidRPr="00714B20">
        <w:t>6.Fausa O. Salicylate-induced hypoprothrombinemia. A report of four cases. Acta Med Scand 1970 Nov;188(5):403-8.</w:t>
      </w:r>
    </w:p>
    <w:p w14:paraId="7B4054BC" w14:textId="77777777" w:rsidR="00E617E7" w:rsidRPr="00714B20" w:rsidRDefault="00E617E7" w:rsidP="000E410C">
      <w:pPr>
        <w:pStyle w:val="ScreenCapture"/>
      </w:pPr>
      <w:r w:rsidRPr="00714B20">
        <w:t>7.Zucker MB, Peterson J. Effect of acetylsalicylic acid, other nonsteroidal anti-inflammatory agents, and dipyridamole on human blood platelets. J Lab Clin Med 1970 Jul;76(1):66-75.</w:t>
      </w:r>
    </w:p>
    <w:p w14:paraId="6DFF9F90" w14:textId="77777777" w:rsidR="00E617E7" w:rsidRPr="00714B20" w:rsidRDefault="00E617E7" w:rsidP="000E410C">
      <w:pPr>
        <w:pStyle w:val="ScreenCapture"/>
      </w:pPr>
      <w:r w:rsidRPr="00714B20">
        <w:t>8.O'Reilly RA, Sahud MA, Aggeler PM. Impact of aspirin and chlorthalidone on the pharmacodynamics of oral anticoagulant drugs in man. Ann N Y Acad Sci 1971 Jul 6;179:173-86.</w:t>
      </w:r>
    </w:p>
    <w:p w14:paraId="02994D7A" w14:textId="77777777" w:rsidR="00E617E7" w:rsidRPr="00714B20" w:rsidRDefault="00E617E7" w:rsidP="000E410C">
      <w:pPr>
        <w:pStyle w:val="ScreenCapture"/>
      </w:pPr>
      <w:r w:rsidRPr="00714B20">
        <w:t>9.Dale J, Myhre E, Loew D. Bleeding during acetylsalicylic acid and anticoagulant therapy in patients with reduced platelet reactivity after aortic valve replacement. Am Heart J 1980 Jun;99(6):746-52.</w:t>
      </w:r>
    </w:p>
    <w:p w14:paraId="4E3E0607" w14:textId="77777777" w:rsidR="00E617E7" w:rsidRPr="00714B20" w:rsidRDefault="00E617E7" w:rsidP="000E410C">
      <w:pPr>
        <w:pStyle w:val="ScreenCapture"/>
      </w:pPr>
      <w:r w:rsidRPr="00714B20">
        <w:t>10.Donaldson DR, Sreeharan N, Crow MJ, Rajah SM. Assessment of the interaction of warfarin with aspirin and dipyridamole. Thromb Haemost 1982 Feb 26;47(1):77.</w:t>
      </w:r>
    </w:p>
    <w:p w14:paraId="3C7A2A0A" w14:textId="77777777" w:rsidR="00E617E7" w:rsidRPr="00714B20" w:rsidRDefault="00E617E7" w:rsidP="000E410C">
      <w:pPr>
        <w:pStyle w:val="ScreenCapture"/>
      </w:pPr>
      <w:r w:rsidRPr="00714B20">
        <w:t>11.Chesebro JH, Fuster V, Elveback LR, McGoon DC, Pluth JR, Puga FJ, Wallace RB, Danielson GK, Orszulak TA, Piehler JM, Schaff HV. Trial of combined warfarin plus dipyridamole or aspirin therapy in prosthetic heart valve replacement: danger of aspirin compared with dipyridamole. Am J Cardiol 1983 May 15;51(9):1537-41.</w:t>
      </w:r>
    </w:p>
    <w:p w14:paraId="35AB96E7" w14:textId="77777777" w:rsidR="00E617E7" w:rsidRPr="00714B20" w:rsidRDefault="00E617E7" w:rsidP="000E410C">
      <w:pPr>
        <w:pStyle w:val="ScreenCapture"/>
      </w:pPr>
      <w:r w:rsidRPr="00714B20">
        <w:t>12.Chow WH, Cheung KL, Ling HM, See T. Potentiation of warfarin anticoagulation by topical methylsalicylate ointment. J R Soc Med 1989 Aug;82(8):501-2.</w:t>
      </w:r>
    </w:p>
    <w:p w14:paraId="12C8EA85" w14:textId="77777777" w:rsidR="00E617E7" w:rsidRPr="00714B20" w:rsidRDefault="00E617E7" w:rsidP="000E410C">
      <w:pPr>
        <w:pStyle w:val="ScreenCapture"/>
      </w:pPr>
      <w:r w:rsidRPr="00714B20">
        <w:t>13.Meade TW, Roderick PJ, Brennan PJ, Wilkes HC, Kelleher CC. Extra-cranial bleeding and other symptoms due to low dose aspirin and low intensity oral anticoagulation. Thromb Haemost 1992 Jul 6;68(1):1-6.</w:t>
      </w:r>
    </w:p>
    <w:p w14:paraId="40D9B88C" w14:textId="77777777" w:rsidR="00E617E7" w:rsidRPr="00714B20" w:rsidRDefault="00E617E7" w:rsidP="000E410C">
      <w:pPr>
        <w:pStyle w:val="ScreenCapture"/>
      </w:pPr>
    </w:p>
    <w:p w14:paraId="7B89B097" w14:textId="77777777" w:rsidR="00E617E7" w:rsidRPr="00714B20" w:rsidRDefault="00E617E7" w:rsidP="000E410C">
      <w:pPr>
        <w:pStyle w:val="ScreenCapture"/>
      </w:pPr>
      <w:r w:rsidRPr="00714B20">
        <w:t>Copyright &lt;Insert Current Year&gt;  First DataBank, Inc.</w:t>
      </w:r>
    </w:p>
    <w:p w14:paraId="6C4899F9" w14:textId="77777777" w:rsidR="00E617E7" w:rsidRPr="00714B20" w:rsidRDefault="00E617E7" w:rsidP="000E410C">
      <w:pPr>
        <w:pStyle w:val="ScreenCapture"/>
      </w:pPr>
    </w:p>
    <w:p w14:paraId="3847CEE2" w14:textId="77777777" w:rsidR="00E617E7" w:rsidRPr="00714B20" w:rsidRDefault="00E617E7" w:rsidP="000E410C">
      <w:pPr>
        <w:pStyle w:val="ScreenCapture"/>
      </w:pPr>
    </w:p>
    <w:p w14:paraId="35D87D75" w14:textId="77777777" w:rsidR="00E617E7" w:rsidRPr="00714B20" w:rsidRDefault="00E617E7" w:rsidP="000E410C">
      <w:pPr>
        <w:pStyle w:val="ScreenCapture"/>
      </w:pPr>
      <w:r w:rsidRPr="00714B20">
        <w:t>Do you want to Intervene? Y// NO</w:t>
      </w:r>
    </w:p>
    <w:p w14:paraId="4D51C4AC" w14:textId="77777777" w:rsidR="00E617E7" w:rsidRPr="00714B20" w:rsidRDefault="00E617E7" w:rsidP="000E410C">
      <w:pPr>
        <w:pStyle w:val="ScreenCapture"/>
      </w:pPr>
      <w:r w:rsidRPr="00714B20">
        <w:t>Remote data not available - Only local order checks processed.</w:t>
      </w:r>
    </w:p>
    <w:p w14:paraId="54F2EC26" w14:textId="77777777" w:rsidR="00E617E7" w:rsidRPr="00714B20" w:rsidRDefault="00E617E7" w:rsidP="000E410C">
      <w:pPr>
        <w:pStyle w:val="ScreenCapture"/>
      </w:pPr>
    </w:p>
    <w:p w14:paraId="065A5CB4" w14:textId="77777777" w:rsidR="00E617E7" w:rsidRPr="00714B20" w:rsidRDefault="00E617E7" w:rsidP="000E410C">
      <w:pPr>
        <w:pStyle w:val="ScreenCapture"/>
      </w:pPr>
    </w:p>
    <w:p w14:paraId="53A31246" w14:textId="77777777" w:rsidR="00E617E7" w:rsidRPr="00714B20" w:rsidRDefault="00E617E7" w:rsidP="000E410C">
      <w:pPr>
        <w:pStyle w:val="ScreenCapture"/>
      </w:pPr>
      <w:r w:rsidRPr="00714B20">
        <w:t>Press Return to Continue...</w:t>
      </w:r>
    </w:p>
    <w:p w14:paraId="3200D9B4" w14:textId="77777777" w:rsidR="00E617E7" w:rsidRPr="00714B20" w:rsidRDefault="00E617E7" w:rsidP="000E410C">
      <w:pPr>
        <w:pStyle w:val="ScreenCapture"/>
      </w:pPr>
    </w:p>
    <w:p w14:paraId="65AC92CC" w14:textId="77777777" w:rsidR="00E617E7" w:rsidRPr="00714B20" w:rsidRDefault="00E617E7" w:rsidP="000E410C">
      <w:pPr>
        <w:pStyle w:val="ScreenCapture"/>
      </w:pPr>
      <w:r w:rsidRPr="00714B20">
        <w:t>VERB: TAKE</w:t>
      </w:r>
    </w:p>
    <w:p w14:paraId="28889618" w14:textId="77777777" w:rsidR="00E617E7" w:rsidRPr="00714B20" w:rsidRDefault="005159DE" w:rsidP="000E410C">
      <w:pPr>
        <w:pStyle w:val="ScreenCapture"/>
      </w:pPr>
      <w:bookmarkStart w:id="682" w:name="Page_80"/>
      <w:bookmarkStart w:id="683" w:name="Page_79"/>
      <w:bookmarkEnd w:id="682"/>
      <w:bookmarkEnd w:id="683"/>
      <w:r w:rsidRPr="00714B20">
        <w:t xml:space="preserve">There are 2 </w:t>
      </w:r>
      <w:r w:rsidR="00E617E7" w:rsidRPr="00714B20">
        <w:t>Available Dosage(s)</w:t>
      </w:r>
      <w:r w:rsidRPr="00714B20">
        <w:t>:</w:t>
      </w:r>
    </w:p>
    <w:p w14:paraId="1AF2E579" w14:textId="77777777" w:rsidR="00E617E7" w:rsidRPr="00714B20" w:rsidRDefault="00E617E7" w:rsidP="000E410C">
      <w:pPr>
        <w:pStyle w:val="ScreenCapture"/>
      </w:pPr>
      <w:r w:rsidRPr="00714B20">
        <w:t xml:space="preserve">       1. 5MG</w:t>
      </w:r>
    </w:p>
    <w:p w14:paraId="735A02C2" w14:textId="77777777" w:rsidR="00E617E7" w:rsidRPr="00714B20" w:rsidRDefault="00E617E7" w:rsidP="000E410C">
      <w:pPr>
        <w:pStyle w:val="ScreenCapture"/>
      </w:pPr>
      <w:r w:rsidRPr="00714B20">
        <w:t xml:space="preserve">       2. </w:t>
      </w:r>
      <w:r w:rsidR="005159DE" w:rsidRPr="00714B20">
        <w:t>10</w:t>
      </w:r>
      <w:r w:rsidRPr="00714B20">
        <w:t>MG</w:t>
      </w:r>
    </w:p>
    <w:p w14:paraId="5F28C855" w14:textId="77777777" w:rsidR="00E617E7" w:rsidRPr="00714B20" w:rsidRDefault="00E617E7" w:rsidP="000E410C">
      <w:pPr>
        <w:pStyle w:val="ScreenCapture"/>
      </w:pPr>
      <w:r w:rsidRPr="00714B20">
        <w:t>.</w:t>
      </w:r>
    </w:p>
    <w:p w14:paraId="3A9A4876" w14:textId="77777777" w:rsidR="00E617E7" w:rsidRPr="00714B20" w:rsidRDefault="00E617E7" w:rsidP="000E410C">
      <w:pPr>
        <w:pStyle w:val="ScreenCapture"/>
      </w:pPr>
      <w:r w:rsidRPr="00714B20">
        <w:t>.</w:t>
      </w:r>
    </w:p>
    <w:p w14:paraId="4BDA99B4" w14:textId="77777777" w:rsidR="00E617E7" w:rsidRPr="00714B20" w:rsidRDefault="00E617E7" w:rsidP="000E410C">
      <w:pPr>
        <w:pStyle w:val="ScreenCapture"/>
      </w:pPr>
      <w:r w:rsidRPr="00714B20">
        <w:t>.</w:t>
      </w:r>
    </w:p>
    <w:p w14:paraId="1C476922" w14:textId="77777777" w:rsidR="00E617E7" w:rsidRPr="00714B20" w:rsidRDefault="00E617E7" w:rsidP="000E410C">
      <w:pPr>
        <w:pStyle w:val="ScreenCapture"/>
      </w:pPr>
      <w:r w:rsidRPr="00714B20">
        <w:t xml:space="preserve">  OR</w:t>
      </w:r>
    </w:p>
    <w:p w14:paraId="7A98EF8D" w14:textId="77777777" w:rsidR="00E617E7" w:rsidRPr="00714B20" w:rsidRDefault="00E617E7" w:rsidP="000E410C">
      <w:pPr>
        <w:pStyle w:val="ScreenCapture"/>
      </w:pPr>
    </w:p>
    <w:p w14:paraId="582AE8E3" w14:textId="77777777" w:rsidR="00E617E7" w:rsidRPr="00714B20" w:rsidRDefault="00E617E7" w:rsidP="000E410C">
      <w:pPr>
        <w:pStyle w:val="ScreenCapture"/>
      </w:pPr>
      <w:r w:rsidRPr="00714B20">
        <w:t>Do you want to Intervene? Y// ES</w:t>
      </w:r>
    </w:p>
    <w:p w14:paraId="01351F44" w14:textId="77777777" w:rsidR="00E617E7" w:rsidRPr="00714B20" w:rsidRDefault="00E617E7" w:rsidP="000E410C">
      <w:pPr>
        <w:pStyle w:val="ScreenCapture"/>
      </w:pPr>
      <w:r w:rsidRPr="00714B20">
        <w:t>Remote data not available - Only local order checks processed.</w:t>
      </w:r>
    </w:p>
    <w:p w14:paraId="6DFD1C29" w14:textId="77777777" w:rsidR="00E617E7" w:rsidRPr="00714B20" w:rsidRDefault="00E617E7" w:rsidP="000E410C">
      <w:pPr>
        <w:pStyle w:val="ScreenCapture"/>
      </w:pPr>
    </w:p>
    <w:p w14:paraId="222E5466" w14:textId="77777777" w:rsidR="00E617E7" w:rsidRPr="00714B20" w:rsidRDefault="00E617E7" w:rsidP="000E410C">
      <w:pPr>
        <w:pStyle w:val="ScreenCapture"/>
      </w:pPr>
      <w:r w:rsidRPr="00714B20">
        <w:t>Press Return to Continue...</w:t>
      </w:r>
    </w:p>
    <w:p w14:paraId="666883AD" w14:textId="77777777" w:rsidR="00E617E7" w:rsidRPr="00714B20" w:rsidRDefault="00E617E7" w:rsidP="000E410C">
      <w:pPr>
        <w:pStyle w:val="ScreenCapture"/>
      </w:pPr>
    </w:p>
    <w:p w14:paraId="52906DA5" w14:textId="77777777" w:rsidR="00E617E7" w:rsidRPr="00714B20" w:rsidRDefault="00E617E7" w:rsidP="000E410C">
      <w:pPr>
        <w:pStyle w:val="ScreenCapture"/>
      </w:pPr>
      <w:r w:rsidRPr="00714B20">
        <w:t>Now creating Pharmacy Intervention</w:t>
      </w:r>
    </w:p>
    <w:p w14:paraId="09CB3F11" w14:textId="77777777" w:rsidR="00E617E7" w:rsidRPr="00714B20" w:rsidRDefault="00E617E7" w:rsidP="000E410C">
      <w:pPr>
        <w:pStyle w:val="ScreenCapture"/>
      </w:pPr>
      <w:r w:rsidRPr="00714B20">
        <w:t>for WARFARIN 5MG TAB</w:t>
      </w:r>
    </w:p>
    <w:p w14:paraId="553F26C6" w14:textId="77777777" w:rsidR="00E617E7" w:rsidRPr="00714B20" w:rsidRDefault="00E617E7" w:rsidP="000E410C">
      <w:pPr>
        <w:pStyle w:val="ScreenCapture"/>
      </w:pPr>
    </w:p>
    <w:p w14:paraId="72BF4B39" w14:textId="23DD480C" w:rsidR="00E617E7" w:rsidRPr="00714B20" w:rsidRDefault="00E617E7" w:rsidP="000E410C">
      <w:pPr>
        <w:pStyle w:val="ScreenCapture"/>
      </w:pPr>
      <w:r w:rsidRPr="00714B20">
        <w:t xml:space="preserve">PROVIDER: OPPROVIDER,ONE       OPP     119  </w:t>
      </w:r>
    </w:p>
    <w:p w14:paraId="2FB5CCFC" w14:textId="77777777" w:rsidR="00E617E7" w:rsidRPr="00714B20" w:rsidRDefault="00E617E7" w:rsidP="000E410C">
      <w:pPr>
        <w:pStyle w:val="ScreenCapture"/>
      </w:pPr>
      <w:r w:rsidRPr="00714B20">
        <w:t xml:space="preserve">RECOMMENDATION: NO CHANGE  </w:t>
      </w:r>
    </w:p>
    <w:p w14:paraId="6C859C03" w14:textId="77777777" w:rsidR="00E617E7" w:rsidRPr="00714B20" w:rsidRDefault="00E617E7" w:rsidP="000E410C">
      <w:pPr>
        <w:pStyle w:val="ScreenCapture"/>
      </w:pPr>
    </w:p>
    <w:p w14:paraId="5CBF0F55" w14:textId="77777777" w:rsidR="00E617E7" w:rsidRPr="00714B20" w:rsidRDefault="00E617E7" w:rsidP="000E410C">
      <w:pPr>
        <w:pStyle w:val="ScreenCapture"/>
      </w:pPr>
      <w:r w:rsidRPr="00714B20">
        <w:t>See 'Pharmacy Intervention Menu' if you want to delete this</w:t>
      </w:r>
    </w:p>
    <w:p w14:paraId="28BC0D9E" w14:textId="77777777" w:rsidR="00E617E7" w:rsidRPr="00714B20" w:rsidRDefault="00E617E7" w:rsidP="000E410C">
      <w:pPr>
        <w:pStyle w:val="ScreenCapture"/>
      </w:pPr>
      <w:r w:rsidRPr="00714B20">
        <w:t>intervention or for more options.</w:t>
      </w:r>
    </w:p>
    <w:p w14:paraId="516322CA" w14:textId="77777777" w:rsidR="00E617E7" w:rsidRPr="00714B20" w:rsidRDefault="00E617E7" w:rsidP="000E410C">
      <w:pPr>
        <w:pStyle w:val="ScreenCapture"/>
      </w:pPr>
    </w:p>
    <w:p w14:paraId="633A88A8" w14:textId="77777777" w:rsidR="00E617E7" w:rsidRPr="00714B20" w:rsidRDefault="00E617E7" w:rsidP="000E410C">
      <w:pPr>
        <w:pStyle w:val="ScreenCapture"/>
      </w:pPr>
    </w:p>
    <w:p w14:paraId="579976BD" w14:textId="61CDBC0E"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356D051B" w14:textId="77777777" w:rsidR="00E617E7" w:rsidRPr="00714B20" w:rsidRDefault="00E617E7" w:rsidP="000E410C">
      <w:pPr>
        <w:pStyle w:val="ScreenCapture"/>
      </w:pPr>
      <w:r w:rsidRPr="00714B20">
        <w:t>VERB: TAKE</w:t>
      </w:r>
    </w:p>
    <w:p w14:paraId="3269AB7C" w14:textId="77777777" w:rsidR="00E617E7" w:rsidRPr="00714B20" w:rsidRDefault="005159DE" w:rsidP="000E410C">
      <w:pPr>
        <w:pStyle w:val="ScreenCapture"/>
      </w:pPr>
      <w:r w:rsidRPr="00714B20">
        <w:t xml:space="preserve">There are 2 </w:t>
      </w:r>
      <w:r w:rsidR="00E617E7" w:rsidRPr="00714B20">
        <w:t>Available Dosage(s)</w:t>
      </w:r>
      <w:r w:rsidRPr="00714B20">
        <w:t>:</w:t>
      </w:r>
    </w:p>
    <w:p w14:paraId="1AE48340" w14:textId="77777777" w:rsidR="00E617E7" w:rsidRPr="00714B20" w:rsidRDefault="00E617E7" w:rsidP="000E410C">
      <w:pPr>
        <w:pStyle w:val="ScreenCapture"/>
      </w:pPr>
      <w:r w:rsidRPr="00714B20">
        <w:t xml:space="preserve">       1. 5MG</w:t>
      </w:r>
    </w:p>
    <w:p w14:paraId="4B8BE180" w14:textId="77777777" w:rsidR="00E617E7" w:rsidRPr="00714B20" w:rsidRDefault="00E617E7" w:rsidP="000E410C">
      <w:pPr>
        <w:pStyle w:val="ScreenCapture"/>
      </w:pPr>
      <w:r w:rsidRPr="00714B20">
        <w:t xml:space="preserve">       2. 10MG</w:t>
      </w:r>
    </w:p>
    <w:p w14:paraId="5056CEA1" w14:textId="77777777" w:rsidR="00E617E7" w:rsidRPr="00714B20" w:rsidRDefault="00E617E7" w:rsidP="000E410C">
      <w:pPr>
        <w:pStyle w:val="ScreenCapture"/>
      </w:pPr>
    </w:p>
    <w:p w14:paraId="2D41DC3E" w14:textId="77777777" w:rsidR="00E617E7" w:rsidRPr="00714B20" w:rsidRDefault="00E617E7" w:rsidP="008D4213">
      <w:pPr>
        <w:pStyle w:val="ScreenCapture"/>
        <w:keepNext/>
      </w:pPr>
      <w:r w:rsidRPr="00714B20">
        <w:t>Select from list of Available Dosages</w:t>
      </w:r>
      <w:r w:rsidR="005159DE" w:rsidRPr="00714B20">
        <w:t xml:space="preserve"> (1-2)</w:t>
      </w:r>
      <w:r w:rsidRPr="00714B20">
        <w:t>, Enter Free Text Dose</w:t>
      </w:r>
    </w:p>
    <w:p w14:paraId="52AB03A0" w14:textId="77777777" w:rsidR="00E617E7" w:rsidRPr="00714B20" w:rsidRDefault="00E617E7" w:rsidP="000E410C">
      <w:pPr>
        <w:pStyle w:val="ScreenCapture"/>
      </w:pPr>
      <w:r w:rsidRPr="00714B20">
        <w:t>or Enter a Question Mark (?) to view list: 1 5MG</w:t>
      </w:r>
    </w:p>
    <w:p w14:paraId="05B6E772" w14:textId="77777777" w:rsidR="00E617E7" w:rsidRPr="00714B20" w:rsidRDefault="00E617E7" w:rsidP="000E410C">
      <w:pPr>
        <w:pStyle w:val="ScreenCapture"/>
      </w:pPr>
    </w:p>
    <w:p w14:paraId="54D9BD7B" w14:textId="77777777" w:rsidR="00E617E7" w:rsidRPr="00714B20" w:rsidRDefault="00E617E7" w:rsidP="000E410C">
      <w:pPr>
        <w:pStyle w:val="ScreenCapture"/>
      </w:pPr>
      <w:r w:rsidRPr="00714B20">
        <w:t>You entered 5MG is this correct? Yes//   YES</w:t>
      </w:r>
    </w:p>
    <w:p w14:paraId="4046F2F2" w14:textId="77777777" w:rsidR="00E617E7" w:rsidRPr="00714B20" w:rsidRDefault="00E617E7" w:rsidP="000E410C">
      <w:pPr>
        <w:pStyle w:val="ScreenCapture"/>
      </w:pPr>
      <w:r w:rsidRPr="00714B20">
        <w:t>VERB: TAKE</w:t>
      </w:r>
    </w:p>
    <w:p w14:paraId="7CE310E4" w14:textId="77777777" w:rsidR="00E617E7" w:rsidRPr="00714B20" w:rsidRDefault="00E617E7" w:rsidP="000E410C">
      <w:pPr>
        <w:pStyle w:val="ScreenCapture"/>
      </w:pPr>
      <w:r w:rsidRPr="00714B20">
        <w:t>DISPENSE UNITS PER DOSE(TABLET): 1// 1</w:t>
      </w:r>
    </w:p>
    <w:p w14:paraId="2E0BF902" w14:textId="77777777" w:rsidR="00E617E7" w:rsidRPr="00714B20" w:rsidRDefault="00E617E7" w:rsidP="000E410C">
      <w:pPr>
        <w:pStyle w:val="ScreenCapture"/>
      </w:pPr>
      <w:r w:rsidRPr="00714B20">
        <w:t>Dosage Ordered: 5MG</w:t>
      </w:r>
    </w:p>
    <w:p w14:paraId="1C5C9713" w14:textId="77777777" w:rsidR="00E617E7" w:rsidRPr="00714B20" w:rsidRDefault="00E617E7" w:rsidP="000E410C">
      <w:pPr>
        <w:pStyle w:val="ScreenCapture"/>
      </w:pPr>
    </w:p>
    <w:p w14:paraId="271C631C" w14:textId="77777777" w:rsidR="00E617E7" w:rsidRPr="00714B20" w:rsidRDefault="00E617E7" w:rsidP="000E410C">
      <w:pPr>
        <w:pStyle w:val="ScreenCapture"/>
      </w:pPr>
      <w:r w:rsidRPr="00714B20">
        <w:t>NOUN: TABLET</w:t>
      </w:r>
    </w:p>
    <w:p w14:paraId="0712ED49" w14:textId="77777777" w:rsidR="00E617E7" w:rsidRPr="00714B20" w:rsidRDefault="00E617E7" w:rsidP="000E410C">
      <w:pPr>
        <w:pStyle w:val="ScreenCapture"/>
      </w:pPr>
      <w:r w:rsidRPr="00714B20">
        <w:t>ROUTE: PO//   ORAL      PO  MOUTH</w:t>
      </w:r>
    </w:p>
    <w:p w14:paraId="7C25C143" w14:textId="77777777" w:rsidR="00E617E7" w:rsidRPr="00714B20" w:rsidRDefault="00E617E7" w:rsidP="00E617E7">
      <w:pPr>
        <w:rPr>
          <w:sz w:val="12"/>
          <w:szCs w:val="12"/>
        </w:rPr>
      </w:pPr>
    </w:p>
    <w:p w14:paraId="4F742CF0" w14:textId="77777777" w:rsidR="00E617E7" w:rsidRPr="00714B20" w:rsidRDefault="00E617E7" w:rsidP="00D41D21">
      <w:pPr>
        <w:pStyle w:val="Boldunderline"/>
        <w:keepNext/>
      </w:pPr>
      <w:r w:rsidRPr="00714B20">
        <w:t xml:space="preserve">Example: Significant Drug Interaction with Local Rx – Finishing Pending Order – No Monograph </w:t>
      </w:r>
    </w:p>
    <w:p w14:paraId="36ECC7EF" w14:textId="7B21BCA9" w:rsidR="00E617E7" w:rsidRPr="00714B20" w:rsidRDefault="00E617E7" w:rsidP="00D41D21">
      <w:pPr>
        <w:pStyle w:val="ScreenCapture"/>
        <w:keepNext/>
      </w:pPr>
      <w:r w:rsidRPr="00714B20">
        <w:t xml:space="preserve">+         Enter ?? for more actions  </w:t>
      </w:r>
    </w:p>
    <w:p w14:paraId="34BEE003" w14:textId="77777777" w:rsidR="00E617E7" w:rsidRPr="00714B20" w:rsidRDefault="00E617E7" w:rsidP="00D41D21">
      <w:pPr>
        <w:pStyle w:val="ScreenCapture"/>
        <w:keepNext/>
      </w:pPr>
      <w:r w:rsidRPr="00714B20">
        <w:t>BY  Bypass                              DC  Discontinue</w:t>
      </w:r>
    </w:p>
    <w:p w14:paraId="19A491CF" w14:textId="77777777" w:rsidR="00E617E7" w:rsidRPr="00714B20" w:rsidRDefault="00E617E7" w:rsidP="00D41D21">
      <w:pPr>
        <w:pStyle w:val="ScreenCapture"/>
        <w:keepNext/>
      </w:pPr>
      <w:r w:rsidRPr="00714B20">
        <w:t>ED  Edit                                FN  Finish</w:t>
      </w:r>
    </w:p>
    <w:p w14:paraId="597A66F3" w14:textId="77777777" w:rsidR="00E617E7" w:rsidRPr="00714B20" w:rsidRDefault="00E617E7" w:rsidP="000E410C">
      <w:pPr>
        <w:pStyle w:val="ScreenCapture"/>
      </w:pPr>
      <w:r w:rsidRPr="00714B20">
        <w:t xml:space="preserve">Select Item(s): Next Screen// FN   Finish  </w:t>
      </w:r>
    </w:p>
    <w:p w14:paraId="47CC4D52" w14:textId="77777777" w:rsidR="00E617E7" w:rsidRPr="00714B20" w:rsidRDefault="00E617E7" w:rsidP="000E410C">
      <w:pPr>
        <w:pStyle w:val="ScreenCapture"/>
      </w:pPr>
    </w:p>
    <w:p w14:paraId="03BF22DA" w14:textId="77777777" w:rsidR="00E617E7" w:rsidRPr="00714B20" w:rsidRDefault="00E617E7" w:rsidP="000E410C">
      <w:pPr>
        <w:pStyle w:val="ScreenCapture"/>
      </w:pPr>
    </w:p>
    <w:p w14:paraId="56A8B36D" w14:textId="77777777" w:rsidR="00E617E7" w:rsidRPr="00714B20" w:rsidRDefault="00E617E7" w:rsidP="000E410C">
      <w:pPr>
        <w:pStyle w:val="ScreenCapture"/>
      </w:pPr>
      <w:r w:rsidRPr="00714B20">
        <w:t>Now doing remote order checks. Please wait...</w:t>
      </w:r>
    </w:p>
    <w:p w14:paraId="20F83936" w14:textId="77777777" w:rsidR="00E617E7" w:rsidRPr="00714B20" w:rsidRDefault="00E617E7" w:rsidP="000E410C">
      <w:pPr>
        <w:pStyle w:val="ScreenCapture"/>
      </w:pPr>
    </w:p>
    <w:p w14:paraId="6DB79392" w14:textId="77777777" w:rsidR="00E617E7" w:rsidRPr="00714B20" w:rsidRDefault="00E617E7" w:rsidP="000E410C">
      <w:pPr>
        <w:pStyle w:val="ScreenCapture"/>
      </w:pPr>
      <w:bookmarkStart w:id="684" w:name="PP65"/>
      <w:bookmarkStart w:id="685" w:name="Page_65"/>
      <w:r w:rsidRPr="00714B20">
        <w:t>Now doing allergy checks.  Please wait...</w:t>
      </w:r>
    </w:p>
    <w:p w14:paraId="36A548C4" w14:textId="77777777" w:rsidR="00E617E7" w:rsidRPr="00714B20" w:rsidRDefault="00E617E7" w:rsidP="000E410C">
      <w:pPr>
        <w:pStyle w:val="ScreenCapture"/>
      </w:pPr>
    </w:p>
    <w:p w14:paraId="7DE56370" w14:textId="77777777" w:rsidR="00E617E7" w:rsidRPr="00714B20" w:rsidRDefault="00E617E7" w:rsidP="000E410C">
      <w:pPr>
        <w:pStyle w:val="ScreenCapture"/>
      </w:pPr>
      <w:r w:rsidRPr="00714B20">
        <w:t>Now processing Clinical Reminder Order Checks. Please wait ...</w:t>
      </w:r>
    </w:p>
    <w:p w14:paraId="6424B087" w14:textId="77777777" w:rsidR="00E617E7" w:rsidRPr="00714B20" w:rsidRDefault="00E617E7" w:rsidP="000E410C">
      <w:pPr>
        <w:pStyle w:val="ScreenCapture"/>
      </w:pPr>
    </w:p>
    <w:p w14:paraId="6E951A29" w14:textId="77777777" w:rsidR="00E617E7" w:rsidRPr="00714B20" w:rsidRDefault="00E617E7" w:rsidP="000E410C">
      <w:pPr>
        <w:pStyle w:val="ScreenCapture"/>
      </w:pPr>
      <w:r w:rsidRPr="00714B20">
        <w:t>Now Processing Enhanced Order Checks!  Please Wait...</w:t>
      </w:r>
    </w:p>
    <w:bookmarkEnd w:id="684"/>
    <w:bookmarkEnd w:id="685"/>
    <w:p w14:paraId="69197F0B" w14:textId="77777777" w:rsidR="00E617E7" w:rsidRPr="00714B20" w:rsidRDefault="00E617E7" w:rsidP="000E410C">
      <w:pPr>
        <w:pStyle w:val="ScreenCapture"/>
      </w:pPr>
    </w:p>
    <w:p w14:paraId="122BB56C" w14:textId="77777777" w:rsidR="00CA5B68" w:rsidRPr="00714B20" w:rsidRDefault="00CA5B68" w:rsidP="000E410C">
      <w:pPr>
        <w:pStyle w:val="ScreenCapture"/>
        <w:rPr>
          <w:rFonts w:eastAsia="Calibri"/>
        </w:rPr>
      </w:pPr>
      <w:bookmarkStart w:id="686" w:name="PP66"/>
      <w:bookmarkStart w:id="687" w:name="Page_66"/>
    </w:p>
    <w:p w14:paraId="31DB9D58" w14:textId="77777777" w:rsidR="00E617E7" w:rsidRPr="00714B20" w:rsidRDefault="00E617E7" w:rsidP="000E410C">
      <w:pPr>
        <w:pStyle w:val="ScreenCapture"/>
        <w:rPr>
          <w:rFonts w:eastAsia="Calibri"/>
        </w:rPr>
      </w:pPr>
      <w:r w:rsidRPr="00714B20">
        <w:rPr>
          <w:rFonts w:eastAsia="Calibri"/>
        </w:rPr>
        <w:t>-------------------------------------------------------------------------------</w:t>
      </w:r>
    </w:p>
    <w:p w14:paraId="512FF9C8" w14:textId="77777777" w:rsidR="00E617E7" w:rsidRPr="00714B20" w:rsidRDefault="00E617E7" w:rsidP="000E410C">
      <w:pPr>
        <w:pStyle w:val="ScreenCapture"/>
      </w:pPr>
      <w:r w:rsidRPr="00714B20">
        <w:t>***SIGNIFICANT*** Drug Interaction with Prospective Drug:</w:t>
      </w:r>
    </w:p>
    <w:p w14:paraId="388E4C11" w14:textId="77777777" w:rsidR="00E617E7" w:rsidRPr="00714B20" w:rsidRDefault="00E617E7" w:rsidP="000E410C">
      <w:pPr>
        <w:pStyle w:val="ScreenCapture"/>
      </w:pPr>
      <w:r w:rsidRPr="00714B20">
        <w:t xml:space="preserve">                    WARFARIN 5MG TAB and </w:t>
      </w:r>
    </w:p>
    <w:p w14:paraId="4608FCEB" w14:textId="77777777" w:rsidR="00E617E7" w:rsidRPr="00714B20" w:rsidRDefault="00E617E7" w:rsidP="000E410C">
      <w:pPr>
        <w:pStyle w:val="ScreenCapture"/>
      </w:pPr>
    </w:p>
    <w:p w14:paraId="61DBADEB" w14:textId="77777777" w:rsidR="00E617E7" w:rsidRPr="00714B20" w:rsidRDefault="00E617E7" w:rsidP="000E410C">
      <w:pPr>
        <w:pStyle w:val="ScreenCapture"/>
      </w:pPr>
      <w:r w:rsidRPr="00714B20">
        <w:t xml:space="preserve">         Local RX#: 2498</w:t>
      </w:r>
    </w:p>
    <w:p w14:paraId="43ABF573" w14:textId="77777777" w:rsidR="00E617E7" w:rsidRPr="00714B20" w:rsidRDefault="00E617E7" w:rsidP="000E410C">
      <w:pPr>
        <w:pStyle w:val="ScreenCapture"/>
      </w:pPr>
      <w:r w:rsidRPr="00714B20">
        <w:t xml:space="preserve">              Drug: ASPIRIN 325MG EC TAB  (ACTIVE)</w:t>
      </w:r>
    </w:p>
    <w:p w14:paraId="36F417E4" w14:textId="77777777" w:rsidR="00E617E7" w:rsidRPr="00714B20" w:rsidRDefault="00E617E7" w:rsidP="000E410C">
      <w:pPr>
        <w:pStyle w:val="ScreenCapture"/>
      </w:pPr>
      <w:r w:rsidRPr="00714B20">
        <w:t xml:space="preserve">               SIG: TAKE ONE TABLET BY MOUTH EVERY MORNING</w:t>
      </w:r>
    </w:p>
    <w:p w14:paraId="4D455ADF" w14:textId="77777777" w:rsidR="00E617E7" w:rsidRPr="00714B20" w:rsidRDefault="00E617E7" w:rsidP="000E410C">
      <w:pPr>
        <w:pStyle w:val="ScreenCapture"/>
      </w:pPr>
      <w:r w:rsidRPr="00714B20">
        <w:t xml:space="preserve">     Processing Status: Released locally on 11/08/06@08:55:32  (Window)</w:t>
      </w:r>
    </w:p>
    <w:p w14:paraId="78BBFD11" w14:textId="77777777" w:rsidR="00E617E7" w:rsidRPr="00714B20" w:rsidRDefault="00E617E7" w:rsidP="000E410C">
      <w:pPr>
        <w:pStyle w:val="ScreenCapture"/>
      </w:pPr>
      <w:r w:rsidRPr="00714B20">
        <w:t xml:space="preserve">    Last Filled On: 11/08/06</w:t>
      </w:r>
    </w:p>
    <w:bookmarkEnd w:id="686"/>
    <w:p w14:paraId="5EE87022" w14:textId="7B35CB25" w:rsidR="00E617E7" w:rsidRPr="00714B20" w:rsidRDefault="00E617E7" w:rsidP="000E410C">
      <w:pPr>
        <w:pStyle w:val="ScreenCapture"/>
      </w:pPr>
    </w:p>
    <w:bookmarkEnd w:id="687"/>
    <w:p w14:paraId="1622A50A" w14:textId="77777777" w:rsidR="00E617E7" w:rsidRPr="00714B20" w:rsidRDefault="00E617E7" w:rsidP="000E410C">
      <w:pPr>
        <w:pStyle w:val="ScreenCapture"/>
      </w:pPr>
      <w:r w:rsidRPr="00714B20">
        <w:t xml:space="preserve">*** REFER TO MONOGRAPH FOR SIGNIFICANT INTERACTION CLINICAL EFFECTS  </w:t>
      </w:r>
    </w:p>
    <w:p w14:paraId="4A223E8F" w14:textId="77777777" w:rsidR="00E617E7" w:rsidRPr="00714B20" w:rsidRDefault="00E617E7" w:rsidP="000E410C">
      <w:pPr>
        <w:pStyle w:val="ScreenCapture"/>
      </w:pPr>
      <w:r w:rsidRPr="00714B20">
        <w:t>Display Professional Interaction Monograph? No// No</w:t>
      </w:r>
    </w:p>
    <w:p w14:paraId="1EC6CA32" w14:textId="77777777" w:rsidR="00E617E7" w:rsidRPr="00714B20" w:rsidRDefault="00E617E7" w:rsidP="000E410C">
      <w:pPr>
        <w:pStyle w:val="ScreenCapture"/>
      </w:pPr>
    </w:p>
    <w:p w14:paraId="4B479643" w14:textId="77777777" w:rsidR="00E617E7" w:rsidRPr="00714B20" w:rsidRDefault="00E617E7" w:rsidP="000E410C">
      <w:pPr>
        <w:pStyle w:val="ScreenCapture"/>
      </w:pPr>
      <w:r w:rsidRPr="00714B20">
        <w:t>Do you want to Intervene? Y// NO</w:t>
      </w:r>
    </w:p>
    <w:p w14:paraId="145C67BA" w14:textId="77777777" w:rsidR="00E617E7" w:rsidRPr="00714B20" w:rsidRDefault="00E617E7" w:rsidP="000E410C">
      <w:pPr>
        <w:pStyle w:val="ScreenCapture"/>
      </w:pPr>
    </w:p>
    <w:p w14:paraId="380406D0" w14:textId="77777777" w:rsidR="00E617E7" w:rsidRPr="00714B20" w:rsidRDefault="00E617E7" w:rsidP="000E410C">
      <w:pPr>
        <w:pStyle w:val="ScreenCapture"/>
      </w:pPr>
    </w:p>
    <w:p w14:paraId="0D8634E7" w14:textId="77777777" w:rsidR="00E617E7" w:rsidRPr="00714B20" w:rsidRDefault="00E617E7" w:rsidP="000E410C">
      <w:pPr>
        <w:pStyle w:val="ScreenCapture"/>
      </w:pPr>
      <w:r w:rsidRPr="00714B20">
        <w:t xml:space="preserve">Was treatment for Service Connected condition? YES// </w:t>
      </w:r>
    </w:p>
    <w:p w14:paraId="70A84580" w14:textId="77777777" w:rsidR="00E617E7" w:rsidRPr="00714B20" w:rsidRDefault="00E617E7" w:rsidP="000E410C">
      <w:pPr>
        <w:pStyle w:val="ScreenCapture"/>
      </w:pPr>
    </w:p>
    <w:p w14:paraId="027F3990" w14:textId="77777777" w:rsidR="00E617E7" w:rsidRPr="00714B20" w:rsidRDefault="00E617E7" w:rsidP="000E410C">
      <w:pPr>
        <w:pStyle w:val="ScreenCapture"/>
      </w:pPr>
      <w:r w:rsidRPr="00714B20">
        <w:t xml:space="preserve">Are you sure you want to Accept this Order? NO// </w:t>
      </w:r>
    </w:p>
    <w:p w14:paraId="65CFF8BD" w14:textId="77777777" w:rsidR="00E617E7" w:rsidRPr="00714B20" w:rsidRDefault="00E617E7" w:rsidP="000E410C">
      <w:pPr>
        <w:pStyle w:val="ScreenCapture"/>
      </w:pPr>
      <w:r w:rsidRPr="00714B20">
        <w:t>.</w:t>
      </w:r>
    </w:p>
    <w:p w14:paraId="76866A0A" w14:textId="77777777" w:rsidR="00E617E7" w:rsidRPr="00714B20" w:rsidRDefault="00E617E7" w:rsidP="000E410C">
      <w:pPr>
        <w:pStyle w:val="ScreenCapture"/>
      </w:pPr>
      <w:r w:rsidRPr="00714B20">
        <w:t xml:space="preserve">. </w:t>
      </w:r>
    </w:p>
    <w:p w14:paraId="1D9EEA63" w14:textId="77777777" w:rsidR="00E617E7" w:rsidRPr="00714B20" w:rsidRDefault="00E617E7" w:rsidP="000E410C">
      <w:pPr>
        <w:pStyle w:val="ScreenCapture"/>
      </w:pPr>
      <w:r w:rsidRPr="00714B20">
        <w:t>.</w:t>
      </w:r>
    </w:p>
    <w:p w14:paraId="7492890A" w14:textId="77777777" w:rsidR="00E617E7" w:rsidRPr="00714B20" w:rsidRDefault="00E617E7" w:rsidP="000E410C">
      <w:pPr>
        <w:pStyle w:val="ScreenCapture"/>
      </w:pPr>
    </w:p>
    <w:p w14:paraId="34A043DD" w14:textId="77777777" w:rsidR="00E617E7" w:rsidRPr="00714B20" w:rsidRDefault="00E617E7" w:rsidP="000E410C">
      <w:pPr>
        <w:pStyle w:val="ScreenCapture"/>
      </w:pPr>
      <w:r w:rsidRPr="00714B20">
        <w:t>OR</w:t>
      </w:r>
    </w:p>
    <w:p w14:paraId="03583940" w14:textId="77777777" w:rsidR="00E617E7" w:rsidRPr="00714B20" w:rsidRDefault="00E617E7" w:rsidP="000E410C">
      <w:pPr>
        <w:pStyle w:val="ScreenCapture"/>
      </w:pPr>
    </w:p>
    <w:p w14:paraId="6A98F60F" w14:textId="77777777" w:rsidR="00E617E7" w:rsidRPr="00714B20" w:rsidRDefault="00E617E7" w:rsidP="000E410C">
      <w:pPr>
        <w:pStyle w:val="ScreenCapture"/>
      </w:pPr>
    </w:p>
    <w:p w14:paraId="092484EE" w14:textId="77777777" w:rsidR="00E617E7" w:rsidRPr="00714B20" w:rsidRDefault="00E617E7" w:rsidP="000E410C">
      <w:pPr>
        <w:pStyle w:val="ScreenCapture"/>
      </w:pPr>
      <w:r w:rsidRPr="00714B20">
        <w:t>Do you want to Intervene? Y// ES</w:t>
      </w:r>
    </w:p>
    <w:p w14:paraId="590C4C04" w14:textId="77777777" w:rsidR="00E617E7" w:rsidRPr="00714B20" w:rsidRDefault="00E617E7" w:rsidP="000E410C">
      <w:pPr>
        <w:pStyle w:val="ScreenCapture"/>
      </w:pPr>
    </w:p>
    <w:p w14:paraId="47CD2013" w14:textId="77777777" w:rsidR="00E617E7" w:rsidRPr="00714B20" w:rsidRDefault="00E617E7" w:rsidP="000E410C">
      <w:pPr>
        <w:pStyle w:val="ScreenCapture"/>
      </w:pPr>
      <w:r w:rsidRPr="00714B20">
        <w:t>Now creating Pharmacy Intervention</w:t>
      </w:r>
    </w:p>
    <w:p w14:paraId="235464F3" w14:textId="77777777" w:rsidR="00E617E7" w:rsidRPr="00714B20" w:rsidRDefault="00E617E7" w:rsidP="000E410C">
      <w:pPr>
        <w:pStyle w:val="ScreenCapture"/>
      </w:pPr>
      <w:r w:rsidRPr="00714B20">
        <w:t>for WARFARIN 5MG TAB</w:t>
      </w:r>
    </w:p>
    <w:p w14:paraId="77B19544" w14:textId="77777777" w:rsidR="00E617E7" w:rsidRPr="00714B20" w:rsidRDefault="00E617E7" w:rsidP="000E410C">
      <w:pPr>
        <w:pStyle w:val="ScreenCapture"/>
      </w:pPr>
    </w:p>
    <w:p w14:paraId="72B84D7B" w14:textId="70A36F61" w:rsidR="00E617E7" w:rsidRPr="00714B20" w:rsidRDefault="00E617E7" w:rsidP="000E410C">
      <w:pPr>
        <w:pStyle w:val="ScreenCapture"/>
      </w:pPr>
      <w:r w:rsidRPr="00714B20">
        <w:t xml:space="preserve">PROVIDER:    OERRPROVIDER, ONE  </w:t>
      </w:r>
    </w:p>
    <w:p w14:paraId="23816A96" w14:textId="77777777" w:rsidR="00E617E7" w:rsidRPr="00714B20" w:rsidRDefault="00E617E7" w:rsidP="000E410C">
      <w:pPr>
        <w:pStyle w:val="ScreenCapture"/>
      </w:pPr>
      <w:r w:rsidRPr="00714B20">
        <w:t xml:space="preserve">RECOMMENDATION: NO CHANGE  </w:t>
      </w:r>
    </w:p>
    <w:p w14:paraId="36E2BC8F" w14:textId="77777777" w:rsidR="00E617E7" w:rsidRPr="00714B20" w:rsidRDefault="00E617E7" w:rsidP="000E410C">
      <w:pPr>
        <w:pStyle w:val="ScreenCapture"/>
      </w:pPr>
    </w:p>
    <w:p w14:paraId="3368790A" w14:textId="77777777" w:rsidR="00E617E7" w:rsidRPr="00714B20" w:rsidRDefault="00E617E7" w:rsidP="000E410C">
      <w:pPr>
        <w:pStyle w:val="ScreenCapture"/>
      </w:pPr>
      <w:r w:rsidRPr="00714B20">
        <w:t>See 'Intervention Menu' if you want to delete this</w:t>
      </w:r>
    </w:p>
    <w:p w14:paraId="49F84C39" w14:textId="77777777" w:rsidR="00E617E7" w:rsidRPr="00714B20" w:rsidRDefault="00E617E7" w:rsidP="000E410C">
      <w:pPr>
        <w:pStyle w:val="ScreenCapture"/>
      </w:pPr>
      <w:r w:rsidRPr="00714B20">
        <w:t>intervention or for more options.</w:t>
      </w:r>
    </w:p>
    <w:p w14:paraId="55910D82" w14:textId="77777777" w:rsidR="00E617E7" w:rsidRPr="00714B20" w:rsidRDefault="00E617E7" w:rsidP="000E410C">
      <w:pPr>
        <w:pStyle w:val="ScreenCapture"/>
      </w:pPr>
    </w:p>
    <w:p w14:paraId="38C01629" w14:textId="351AD798"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3C1EE5E2" w14:textId="77777777" w:rsidR="00E617E7" w:rsidRPr="00714B20" w:rsidRDefault="00E617E7" w:rsidP="000E410C">
      <w:pPr>
        <w:pStyle w:val="ScreenCapture"/>
      </w:pPr>
    </w:p>
    <w:p w14:paraId="0865D16B" w14:textId="77777777" w:rsidR="00E617E7" w:rsidRPr="00714B20" w:rsidRDefault="00E617E7" w:rsidP="000E410C">
      <w:pPr>
        <w:pStyle w:val="ScreenCapture"/>
      </w:pPr>
      <w:r w:rsidRPr="00714B20">
        <w:t>Rx # 2500              10/19/07</w:t>
      </w:r>
    </w:p>
    <w:p w14:paraId="451F9FD5" w14:textId="77777777" w:rsidR="00E617E7" w:rsidRPr="00714B20" w:rsidRDefault="00E617E7" w:rsidP="000E410C">
      <w:pPr>
        <w:pStyle w:val="ScreenCapture"/>
      </w:pPr>
      <w:r w:rsidRPr="00714B20">
        <w:t>OPPATIENT, ONE                 #30</w:t>
      </w:r>
    </w:p>
    <w:p w14:paraId="69437D6D" w14:textId="77777777" w:rsidR="00E617E7" w:rsidRPr="00714B20" w:rsidRDefault="00E617E7" w:rsidP="000E410C">
      <w:pPr>
        <w:pStyle w:val="ScreenCapture"/>
      </w:pPr>
      <w:r w:rsidRPr="00714B20">
        <w:t>TAKE ONE TABLET BY MOUTH AT BEDTIME</w:t>
      </w:r>
    </w:p>
    <w:p w14:paraId="5D2FB0A3" w14:textId="77777777" w:rsidR="00E617E7" w:rsidRPr="00714B20" w:rsidRDefault="00E617E7" w:rsidP="000E410C">
      <w:pPr>
        <w:pStyle w:val="ScreenCapture"/>
      </w:pPr>
    </w:p>
    <w:p w14:paraId="09984897" w14:textId="77777777" w:rsidR="00E617E7" w:rsidRPr="00714B20" w:rsidRDefault="00E617E7" w:rsidP="000E410C">
      <w:pPr>
        <w:pStyle w:val="ScreenCapture"/>
      </w:pPr>
      <w:r w:rsidRPr="00714B20">
        <w:t>WARFARIN 5MG TAB</w:t>
      </w:r>
    </w:p>
    <w:p w14:paraId="3225877F" w14:textId="77777777" w:rsidR="00E617E7" w:rsidRPr="00714B20" w:rsidRDefault="00E617E7" w:rsidP="000E410C">
      <w:pPr>
        <w:pStyle w:val="ScreenCapture"/>
      </w:pPr>
      <w:r w:rsidRPr="00714B20">
        <w:t>OERRPROVIDER,ONE   OPPHARMACIST,ONE</w:t>
      </w:r>
    </w:p>
    <w:p w14:paraId="64CBE747" w14:textId="77777777" w:rsidR="00E617E7" w:rsidRPr="00714B20" w:rsidRDefault="00E617E7" w:rsidP="000E410C">
      <w:pPr>
        <w:pStyle w:val="ScreenCapture"/>
      </w:pPr>
      <w:r w:rsidRPr="00714B20">
        <w:t># of Refills: 11</w:t>
      </w:r>
    </w:p>
    <w:p w14:paraId="7D748E51" w14:textId="77777777" w:rsidR="00E617E7" w:rsidRPr="00714B20" w:rsidRDefault="00E617E7" w:rsidP="000E410C">
      <w:pPr>
        <w:pStyle w:val="ScreenCapture"/>
      </w:pPr>
    </w:p>
    <w:p w14:paraId="7B84BF78" w14:textId="77777777" w:rsidR="00E617E7" w:rsidRPr="00714B20" w:rsidRDefault="00E617E7" w:rsidP="000E410C">
      <w:pPr>
        <w:pStyle w:val="ScreenCapture"/>
      </w:pPr>
    </w:p>
    <w:p w14:paraId="2EB25D26" w14:textId="77777777" w:rsidR="00E617E7" w:rsidRPr="00714B20" w:rsidRDefault="00E617E7" w:rsidP="000E410C">
      <w:pPr>
        <w:pStyle w:val="ScreenCapture"/>
      </w:pPr>
      <w:r w:rsidRPr="00714B20">
        <w:t xml:space="preserve">       SC Percent: 40%</w:t>
      </w:r>
    </w:p>
    <w:p w14:paraId="0BAC4CB4" w14:textId="77777777" w:rsidR="00E617E7" w:rsidRPr="00714B20" w:rsidRDefault="00E617E7" w:rsidP="000E410C">
      <w:pPr>
        <w:pStyle w:val="ScreenCapture"/>
      </w:pPr>
      <w:r w:rsidRPr="00714B20">
        <w:t xml:space="preserve">     Disabilities: NONE STATED</w:t>
      </w:r>
    </w:p>
    <w:p w14:paraId="6C075D52" w14:textId="77777777" w:rsidR="00E617E7" w:rsidRPr="00714B20" w:rsidRDefault="00E617E7" w:rsidP="000E410C">
      <w:pPr>
        <w:pStyle w:val="ScreenCapture"/>
      </w:pPr>
    </w:p>
    <w:p w14:paraId="7193FB03" w14:textId="77777777" w:rsidR="00E617E7" w:rsidRPr="00714B20" w:rsidRDefault="00E617E7" w:rsidP="00D41D21">
      <w:pPr>
        <w:pStyle w:val="ScreenCapture"/>
        <w:keepNext/>
      </w:pPr>
      <w:r w:rsidRPr="00714B20">
        <w:t>This Rx has been flagged by the provider as: NO COPAY</w:t>
      </w:r>
    </w:p>
    <w:p w14:paraId="55119567" w14:textId="77777777" w:rsidR="00E617E7" w:rsidRPr="00714B20" w:rsidRDefault="00E617E7" w:rsidP="00D41D21">
      <w:pPr>
        <w:pStyle w:val="ScreenCapture"/>
        <w:keepNext/>
      </w:pPr>
    </w:p>
    <w:p w14:paraId="1E9D7F3D" w14:textId="77777777" w:rsidR="00E617E7" w:rsidRPr="00714B20" w:rsidRDefault="00E617E7" w:rsidP="00D41D21">
      <w:pPr>
        <w:pStyle w:val="ScreenCapture"/>
        <w:keepNext/>
      </w:pPr>
      <w:r w:rsidRPr="00714B20">
        <w:t xml:space="preserve">Was treatment for Service Connected condition? YES//  </w:t>
      </w:r>
    </w:p>
    <w:p w14:paraId="1B271371" w14:textId="77777777" w:rsidR="00E617E7" w:rsidRPr="00714B20" w:rsidRDefault="00E617E7" w:rsidP="00D41D21">
      <w:pPr>
        <w:pStyle w:val="ScreenCapture"/>
        <w:keepNext/>
      </w:pPr>
    </w:p>
    <w:p w14:paraId="45218614" w14:textId="77777777" w:rsidR="00E617E7" w:rsidRPr="00714B20" w:rsidRDefault="00E617E7" w:rsidP="000E410C">
      <w:pPr>
        <w:pStyle w:val="ScreenCapture"/>
      </w:pPr>
      <w:r w:rsidRPr="00714B20">
        <w:t xml:space="preserve">Are you sure you want to Accept this Order? NO// </w:t>
      </w:r>
    </w:p>
    <w:p w14:paraId="4DC42BE6" w14:textId="77777777" w:rsidR="00E617E7" w:rsidRPr="00714B20" w:rsidRDefault="00E617E7" w:rsidP="0097360A">
      <w:pPr>
        <w:pStyle w:val="Boldunderline"/>
      </w:pPr>
      <w:r w:rsidRPr="00714B20">
        <w:t xml:space="preserve">Example: Critical Drug Interaction with Local Rx – Finishing Pending Order – No Monograph </w:t>
      </w:r>
    </w:p>
    <w:p w14:paraId="79D4F9E8" w14:textId="709D9C21" w:rsidR="00E617E7" w:rsidRPr="00714B20" w:rsidRDefault="00E617E7" w:rsidP="000E410C">
      <w:pPr>
        <w:pStyle w:val="ScreenCapture"/>
      </w:pPr>
      <w:r w:rsidRPr="00714B20">
        <w:t xml:space="preserve">+         Enter ?? for more actions  </w:t>
      </w:r>
    </w:p>
    <w:p w14:paraId="7A8433F0" w14:textId="77777777" w:rsidR="00E617E7" w:rsidRPr="00714B20" w:rsidRDefault="00E617E7" w:rsidP="000E410C">
      <w:pPr>
        <w:pStyle w:val="ScreenCapture"/>
      </w:pPr>
      <w:r w:rsidRPr="00714B20">
        <w:t>BY  Bypass                              DC  Discontinue</w:t>
      </w:r>
    </w:p>
    <w:p w14:paraId="3CC9655D" w14:textId="77777777" w:rsidR="00E617E7" w:rsidRPr="00714B20" w:rsidRDefault="00E617E7" w:rsidP="000E410C">
      <w:pPr>
        <w:pStyle w:val="ScreenCapture"/>
      </w:pPr>
      <w:r w:rsidRPr="00714B20">
        <w:t>ED  Edit                                FN  Finish</w:t>
      </w:r>
    </w:p>
    <w:p w14:paraId="15427F46" w14:textId="77777777" w:rsidR="00E617E7" w:rsidRPr="00714B20" w:rsidRDefault="00E617E7" w:rsidP="000E410C">
      <w:pPr>
        <w:pStyle w:val="ScreenCapture"/>
      </w:pPr>
      <w:r w:rsidRPr="00714B20">
        <w:t xml:space="preserve">Select Item(s): Next Screen// FN   Finish  </w:t>
      </w:r>
    </w:p>
    <w:p w14:paraId="331955C8" w14:textId="77777777" w:rsidR="00E617E7" w:rsidRPr="00714B20" w:rsidRDefault="00E617E7" w:rsidP="000E410C">
      <w:pPr>
        <w:pStyle w:val="ScreenCapture"/>
      </w:pPr>
    </w:p>
    <w:p w14:paraId="6DFC99B8" w14:textId="1CE6251B" w:rsidR="00E617E7" w:rsidRPr="00714B20" w:rsidRDefault="00E617E7" w:rsidP="000E410C">
      <w:pPr>
        <w:pStyle w:val="ScreenCapture"/>
      </w:pPr>
    </w:p>
    <w:p w14:paraId="0EA20D4D" w14:textId="77777777" w:rsidR="00E617E7" w:rsidRPr="00714B20" w:rsidRDefault="00E617E7" w:rsidP="000E410C">
      <w:pPr>
        <w:pStyle w:val="ScreenCapture"/>
      </w:pPr>
      <w:r w:rsidRPr="00714B20">
        <w:t>Now doing remote order checks. Please wait...</w:t>
      </w:r>
    </w:p>
    <w:p w14:paraId="79E4F459" w14:textId="77777777" w:rsidR="00E617E7" w:rsidRPr="00714B20" w:rsidRDefault="00E617E7" w:rsidP="000E410C">
      <w:pPr>
        <w:pStyle w:val="ScreenCapture"/>
      </w:pPr>
    </w:p>
    <w:p w14:paraId="5F7EEF12" w14:textId="77777777" w:rsidR="00E617E7" w:rsidRPr="00714B20" w:rsidRDefault="00E617E7" w:rsidP="000E410C">
      <w:pPr>
        <w:pStyle w:val="ScreenCapture"/>
      </w:pPr>
      <w:bookmarkStart w:id="688" w:name="PP67"/>
      <w:bookmarkStart w:id="689" w:name="Page_67"/>
      <w:r w:rsidRPr="00714B20">
        <w:t>Now doing allergy checks.  Please wait...</w:t>
      </w:r>
    </w:p>
    <w:p w14:paraId="23A65F61" w14:textId="77777777" w:rsidR="00E617E7" w:rsidRPr="00714B20" w:rsidRDefault="00E617E7" w:rsidP="000E410C">
      <w:pPr>
        <w:pStyle w:val="ScreenCapture"/>
      </w:pPr>
    </w:p>
    <w:p w14:paraId="40A5DDE9" w14:textId="77777777" w:rsidR="00E617E7" w:rsidRPr="00714B20" w:rsidRDefault="00E617E7" w:rsidP="000E410C">
      <w:pPr>
        <w:pStyle w:val="ScreenCapture"/>
      </w:pPr>
      <w:r w:rsidRPr="00714B20">
        <w:t>Now processing Clinical Reminder Order Checks. Please wait ...</w:t>
      </w:r>
    </w:p>
    <w:p w14:paraId="363F0D09" w14:textId="77777777" w:rsidR="00E617E7" w:rsidRPr="00714B20" w:rsidRDefault="00E617E7" w:rsidP="000E410C">
      <w:pPr>
        <w:pStyle w:val="ScreenCapture"/>
      </w:pPr>
    </w:p>
    <w:p w14:paraId="2BE3E07F" w14:textId="77777777" w:rsidR="00E617E7" w:rsidRPr="00714B20" w:rsidRDefault="00E617E7" w:rsidP="000E410C">
      <w:pPr>
        <w:pStyle w:val="ScreenCapture"/>
      </w:pPr>
      <w:r w:rsidRPr="00714B20">
        <w:t>Now Processing Enhanced Order Checks!  Please Wait...</w:t>
      </w:r>
    </w:p>
    <w:p w14:paraId="602833E3" w14:textId="77777777" w:rsidR="00E617E7" w:rsidRPr="00714B20" w:rsidRDefault="00E617E7" w:rsidP="000E410C">
      <w:pPr>
        <w:pStyle w:val="ScreenCapture"/>
      </w:pPr>
    </w:p>
    <w:bookmarkEnd w:id="688"/>
    <w:bookmarkEnd w:id="689"/>
    <w:p w14:paraId="015B7DCF" w14:textId="77777777" w:rsidR="00E617E7" w:rsidRPr="00714B20" w:rsidRDefault="00E617E7" w:rsidP="000E410C">
      <w:pPr>
        <w:pStyle w:val="ScreenCapture"/>
      </w:pPr>
      <w:r w:rsidRPr="00714B20">
        <w:t>***CRITICAL*** Drug Interaction with Prospective Drug:</w:t>
      </w:r>
    </w:p>
    <w:p w14:paraId="2DF628B8" w14:textId="77777777" w:rsidR="00E617E7" w:rsidRPr="00714B20" w:rsidRDefault="00E617E7" w:rsidP="000E410C">
      <w:pPr>
        <w:pStyle w:val="ScreenCapture"/>
      </w:pPr>
      <w:r w:rsidRPr="00714B20">
        <w:t xml:space="preserve">                    INDINAVIR 400MG CAP and </w:t>
      </w:r>
    </w:p>
    <w:p w14:paraId="5784EF5D" w14:textId="77777777" w:rsidR="00E617E7" w:rsidRPr="00714B20" w:rsidRDefault="00E617E7" w:rsidP="000E410C">
      <w:pPr>
        <w:pStyle w:val="ScreenCapture"/>
      </w:pPr>
    </w:p>
    <w:p w14:paraId="21DFA3EF" w14:textId="77777777" w:rsidR="00E617E7" w:rsidRPr="00714B20" w:rsidRDefault="00E617E7" w:rsidP="000E410C">
      <w:pPr>
        <w:pStyle w:val="ScreenCapture"/>
      </w:pPr>
      <w:r w:rsidRPr="00714B20">
        <w:t xml:space="preserve">         Local RX#: 2443</w:t>
      </w:r>
    </w:p>
    <w:p w14:paraId="1BA0BB3A" w14:textId="77777777" w:rsidR="00E617E7" w:rsidRPr="00714B20" w:rsidRDefault="00E617E7" w:rsidP="000E410C">
      <w:pPr>
        <w:pStyle w:val="ScreenCapture"/>
      </w:pPr>
      <w:r w:rsidRPr="00714B20">
        <w:t xml:space="preserve">              Drug: AMIODARONE 200MG TAB (ACTIVE)</w:t>
      </w:r>
    </w:p>
    <w:p w14:paraId="003B6AC7" w14:textId="77777777" w:rsidR="00E617E7" w:rsidRPr="00714B20" w:rsidRDefault="00E617E7" w:rsidP="000E410C">
      <w:pPr>
        <w:pStyle w:val="ScreenCapture"/>
      </w:pPr>
      <w:r w:rsidRPr="00714B20">
        <w:t xml:space="preserve">               SIG: TAKE ONE TABLET BY MOUTH THREE TIMES DAILY</w:t>
      </w:r>
    </w:p>
    <w:p w14:paraId="027C0B72" w14:textId="77777777" w:rsidR="00E617E7" w:rsidRPr="00714B20" w:rsidRDefault="00E617E7" w:rsidP="000E410C">
      <w:pPr>
        <w:pStyle w:val="ScreenCapture"/>
      </w:pPr>
      <w:r w:rsidRPr="00714B20">
        <w:t xml:space="preserve">     Processing Status: Released locally on 11/08/06@08:55:32  (Window)</w:t>
      </w:r>
    </w:p>
    <w:p w14:paraId="6BCFBBE7" w14:textId="77777777" w:rsidR="00E617E7" w:rsidRPr="00714B20" w:rsidRDefault="00E617E7" w:rsidP="000E410C">
      <w:pPr>
        <w:pStyle w:val="ScreenCapture"/>
      </w:pPr>
      <w:r w:rsidRPr="00714B20">
        <w:t xml:space="preserve">    Last Filled On: 11/08/06</w:t>
      </w:r>
    </w:p>
    <w:p w14:paraId="1B686A92" w14:textId="6238A7F9" w:rsidR="00E617E7" w:rsidRPr="00714B20" w:rsidRDefault="00E617E7" w:rsidP="000E410C">
      <w:pPr>
        <w:pStyle w:val="ScreenCapture"/>
      </w:pPr>
    </w:p>
    <w:p w14:paraId="0FCD189E" w14:textId="77777777" w:rsidR="00E617E7" w:rsidRPr="00714B20" w:rsidRDefault="00E617E7" w:rsidP="000E410C">
      <w:pPr>
        <w:pStyle w:val="ScreenCapture"/>
      </w:pPr>
      <w:r w:rsidRPr="00714B20">
        <w:t xml:space="preserve">The concurrent administration of amiodarone with indinavir,(1) nelfinavir,(2) ritonavir,(3) or tipranavir coadministered with ritonavir(4) may result in increased levels, clinical effects, and toxicity of amiodarone.  </w:t>
      </w:r>
    </w:p>
    <w:p w14:paraId="4A361401" w14:textId="77777777" w:rsidR="00E617E7" w:rsidRPr="00714B20" w:rsidRDefault="00E617E7" w:rsidP="000E410C">
      <w:pPr>
        <w:pStyle w:val="ScreenCapture"/>
      </w:pPr>
    </w:p>
    <w:p w14:paraId="17AA4375" w14:textId="77777777" w:rsidR="00E617E7" w:rsidRPr="00714B20" w:rsidRDefault="00E617E7" w:rsidP="000E410C">
      <w:pPr>
        <w:pStyle w:val="ScreenCapture"/>
      </w:pPr>
      <w:r w:rsidRPr="00714B20">
        <w:t xml:space="preserve">Display Professional Interaction Monograph? No// No </w:t>
      </w:r>
    </w:p>
    <w:p w14:paraId="79EA91DA" w14:textId="77777777" w:rsidR="00E617E7" w:rsidRPr="00714B20" w:rsidRDefault="00E617E7" w:rsidP="000E410C">
      <w:pPr>
        <w:pStyle w:val="ScreenCapture"/>
      </w:pPr>
    </w:p>
    <w:p w14:paraId="36EA5ACC" w14:textId="77777777" w:rsidR="00E617E7" w:rsidRPr="00714B20" w:rsidRDefault="00E617E7" w:rsidP="000E410C">
      <w:pPr>
        <w:pStyle w:val="ScreenCapture"/>
      </w:pPr>
      <w:r w:rsidRPr="00714B20">
        <w:t>Do you want to Continue? Y// n  NO</w:t>
      </w:r>
    </w:p>
    <w:p w14:paraId="57AA0EA9" w14:textId="77777777" w:rsidR="00E617E7" w:rsidRPr="00714B20" w:rsidRDefault="00E617E7" w:rsidP="000E410C">
      <w:pPr>
        <w:pStyle w:val="ScreenCapture"/>
      </w:pPr>
    </w:p>
    <w:p w14:paraId="32015F55" w14:textId="77777777" w:rsidR="00E617E7" w:rsidRPr="00714B20" w:rsidRDefault="00E617E7" w:rsidP="000E410C">
      <w:pPr>
        <w:pStyle w:val="ScreenCapture"/>
      </w:pPr>
    </w:p>
    <w:p w14:paraId="79B315F8" w14:textId="77777777" w:rsidR="00E617E7" w:rsidRPr="00714B20" w:rsidRDefault="00E617E7" w:rsidP="000E410C">
      <w:pPr>
        <w:pStyle w:val="ScreenCapture"/>
      </w:pPr>
      <w:r w:rsidRPr="00714B20">
        <w:t>Pending OP Orders (ROUTINE)   Oct 19, 2007@08:55:12          Page:    1 of    4</w:t>
      </w:r>
    </w:p>
    <w:p w14:paraId="665EBFFB" w14:textId="77777777" w:rsidR="00E617E7" w:rsidRPr="00714B20" w:rsidRDefault="00E617E7" w:rsidP="000E410C">
      <w:pPr>
        <w:pStyle w:val="ScreenCapture"/>
      </w:pPr>
      <w:r w:rsidRPr="00714B20">
        <w:t xml:space="preserve">OPPATIENT, ONE                                                            &lt;A&gt; </w:t>
      </w:r>
    </w:p>
    <w:p w14:paraId="5BF7E7CF" w14:textId="285CE8CB" w:rsidR="00E617E7" w:rsidRPr="00714B20" w:rsidRDefault="00E617E7" w:rsidP="000E410C">
      <w:pPr>
        <w:pStyle w:val="ScreenCapture"/>
      </w:pPr>
      <w:r w:rsidRPr="00714B20">
        <w:t xml:space="preserve">  PID: </w:t>
      </w:r>
      <w:r w:rsidR="002C6A54">
        <w:rPr>
          <w:lang w:val="en-US"/>
        </w:rPr>
        <w:t>000-00-0001</w:t>
      </w:r>
      <w:r w:rsidRPr="00714B20">
        <w:t xml:space="preserve">                                 Ht(cm): 187.96 (07/05/1994)</w:t>
      </w:r>
    </w:p>
    <w:p w14:paraId="5084D20E" w14:textId="77777777" w:rsidR="00F109A5" w:rsidRPr="00714B20" w:rsidRDefault="00E617E7" w:rsidP="000E410C">
      <w:pPr>
        <w:pStyle w:val="ScreenCapture"/>
      </w:pPr>
      <w:r w:rsidRPr="00714B20">
        <w:t xml:space="preserve">  DOB: JAN 1,1945 (62)                             Wt(kg): 77.27 (07/05/1994)</w:t>
      </w:r>
    </w:p>
    <w:p w14:paraId="127B4578" w14:textId="77777777" w:rsidR="00F109A5" w:rsidRPr="00714B20" w:rsidRDefault="00F109A5" w:rsidP="000E410C">
      <w:pPr>
        <w:pStyle w:val="ScreenCapture"/>
      </w:pPr>
      <w:bookmarkStart w:id="690" w:name="Page_81"/>
      <w:bookmarkEnd w:id="690"/>
      <w:r w:rsidRPr="00714B20">
        <w:t xml:space="preserve">  SEX: MALE                 Non-VA Meds on File      Last entry on 06/17/15</w:t>
      </w:r>
    </w:p>
    <w:p w14:paraId="1E24D307" w14:textId="77777777" w:rsidR="00E617E7" w:rsidRPr="00714B20" w:rsidRDefault="00F109A5" w:rsidP="000E410C">
      <w:pPr>
        <w:pStyle w:val="ScreenCapture"/>
      </w:pPr>
      <w:r w:rsidRPr="00714B20">
        <w:t xml:space="preserve"> CrCL: &lt;Not Found&gt; (CREAT: Not Found)            BSA (m2): 2.07 </w:t>
      </w:r>
      <w:r w:rsidR="00E617E7" w:rsidRPr="00714B20">
        <w:t xml:space="preserve"> </w:t>
      </w:r>
    </w:p>
    <w:p w14:paraId="05C0837F" w14:textId="78DB8469" w:rsidR="00E617E7" w:rsidRPr="00714B20" w:rsidRDefault="00E617E7" w:rsidP="000E410C">
      <w:pPr>
        <w:pStyle w:val="ScreenCapture"/>
      </w:pPr>
    </w:p>
    <w:p w14:paraId="45814B58" w14:textId="18739992" w:rsidR="00E617E7" w:rsidRPr="00714B20" w:rsidRDefault="00E617E7" w:rsidP="000E410C">
      <w:pPr>
        <w:pStyle w:val="ScreenCapture"/>
      </w:pPr>
      <w:r w:rsidRPr="00714B20">
        <w:t xml:space="preserve">CPRS Order Checks:  </w:t>
      </w:r>
    </w:p>
    <w:p w14:paraId="0C344F41" w14:textId="77777777" w:rsidR="00E617E7" w:rsidRPr="00714B20" w:rsidRDefault="00E617E7" w:rsidP="000E410C">
      <w:pPr>
        <w:pStyle w:val="ScreenCapture"/>
      </w:pPr>
      <w:r w:rsidRPr="00714B20">
        <w:t xml:space="preserve">       SIGNIFICANT drug-drug interaction: ASPIRIN &amp; IBUPROFEN (ASPIRIN TAB,EC  325MG</w:t>
      </w:r>
    </w:p>
    <w:p w14:paraId="4DD133C0" w14:textId="25D73F65" w:rsidR="00E617E7" w:rsidRPr="00714B20" w:rsidRDefault="00E617E7" w:rsidP="000E410C">
      <w:pPr>
        <w:pStyle w:val="ScreenCapture"/>
      </w:pPr>
      <w:r w:rsidRPr="00714B20">
        <w:t xml:space="preserve">      TAKE ONE TABLET BY MOUTH EVERY MORNING  [ACTIVE]) </w:t>
      </w:r>
    </w:p>
    <w:p w14:paraId="6DBB1CFF" w14:textId="4DA7D8DC" w:rsidR="00E617E7" w:rsidRPr="00714B20" w:rsidRDefault="00E617E7" w:rsidP="000E410C">
      <w:pPr>
        <w:pStyle w:val="ScreenCapture"/>
      </w:pPr>
      <w:r w:rsidRPr="00714B20">
        <w:t xml:space="preserve">     Overriding Provider: OERRPROVIDER, ONE  </w:t>
      </w:r>
    </w:p>
    <w:p w14:paraId="3E545115" w14:textId="3B376197" w:rsidR="00E617E7" w:rsidRPr="00714B20" w:rsidRDefault="00E617E7" w:rsidP="000E410C">
      <w:pPr>
        <w:pStyle w:val="ScreenCapture"/>
      </w:pPr>
      <w:r w:rsidRPr="00714B20">
        <w:t xml:space="preserve">     Overriding Reason: TESTING  </w:t>
      </w:r>
    </w:p>
    <w:p w14:paraId="43B76294" w14:textId="78A6F735" w:rsidR="00E617E7" w:rsidRPr="00714B20" w:rsidRDefault="00E617E7" w:rsidP="000E410C">
      <w:pPr>
        <w:pStyle w:val="ScreenCapture"/>
      </w:pPr>
    </w:p>
    <w:p w14:paraId="6D4D9A56" w14:textId="77777777" w:rsidR="00E617E7" w:rsidRPr="00714B20" w:rsidRDefault="00E617E7" w:rsidP="000E410C">
      <w:pPr>
        <w:pStyle w:val="ScreenCapture"/>
      </w:pPr>
      <w:r w:rsidRPr="00714B20">
        <w:t xml:space="preserve">      SIGNIFICANT drug-drug interaction: IBUPROFEN &amp; WARFARIN (WARFARIN TAB  5MG</w:t>
      </w:r>
    </w:p>
    <w:p w14:paraId="5526B586" w14:textId="3866A4E4" w:rsidR="00E617E7" w:rsidRPr="00714B20" w:rsidRDefault="00E617E7" w:rsidP="000E410C">
      <w:pPr>
        <w:pStyle w:val="ScreenCapture"/>
      </w:pPr>
      <w:r w:rsidRPr="00714B20">
        <w:t xml:space="preserve">      TAKE ONE TABLET BY MOUTH AT BEDTIME  [PENDING]) </w:t>
      </w:r>
    </w:p>
    <w:p w14:paraId="490EBF41" w14:textId="54D08363" w:rsidR="00E617E7" w:rsidRPr="00714B20" w:rsidRDefault="00E617E7" w:rsidP="000E410C">
      <w:pPr>
        <w:pStyle w:val="ScreenCapture"/>
      </w:pPr>
      <w:r w:rsidRPr="00714B20">
        <w:t xml:space="preserve">     Overriding Provider: OERRPROVIDER, ONE  </w:t>
      </w:r>
    </w:p>
    <w:p w14:paraId="55CBF7D4" w14:textId="5E4D4E85" w:rsidR="00E617E7" w:rsidRPr="00714B20" w:rsidRDefault="00E617E7" w:rsidP="000E410C">
      <w:pPr>
        <w:pStyle w:val="ScreenCapture"/>
      </w:pPr>
      <w:r w:rsidRPr="00714B20">
        <w:t xml:space="preserve">     Overriding Reason:  </w:t>
      </w:r>
    </w:p>
    <w:p w14:paraId="0CEF6A58" w14:textId="705EA5E2" w:rsidR="00E617E7" w:rsidRPr="00714B20" w:rsidRDefault="00E617E7" w:rsidP="000E410C">
      <w:pPr>
        <w:pStyle w:val="ScreenCapture"/>
      </w:pPr>
    </w:p>
    <w:p w14:paraId="57CF5BC7" w14:textId="77777777" w:rsidR="00E617E7" w:rsidRPr="00714B20" w:rsidRDefault="00E617E7" w:rsidP="000E410C">
      <w:pPr>
        <w:pStyle w:val="ScreenCapture"/>
      </w:pPr>
      <w:r w:rsidRPr="00714B20">
        <w:t xml:space="preserve">      SIGNIFICANT drug-drug interaction: IBUPROFEN &amp; METHOTREXATE (METHOTREXATE</w:t>
      </w:r>
    </w:p>
    <w:p w14:paraId="4900C8C5" w14:textId="2780A5CC" w:rsidR="00E617E7" w:rsidRPr="00714B20" w:rsidRDefault="00E617E7" w:rsidP="000E410C">
      <w:pPr>
        <w:pStyle w:val="ScreenCapture"/>
      </w:pPr>
      <w:r w:rsidRPr="00714B20">
        <w:t xml:space="preserve">      TAB  2.5MG TAKE ONE TABLET BY MOUTH TWICE A DAY  [PENDING]) </w:t>
      </w:r>
    </w:p>
    <w:p w14:paraId="3E23017D" w14:textId="77777777" w:rsidR="00E617E7" w:rsidRPr="00714B20" w:rsidRDefault="00E617E7" w:rsidP="000E410C">
      <w:pPr>
        <w:pStyle w:val="ScreenCapture"/>
      </w:pPr>
      <w:r w:rsidRPr="00714B20">
        <w:t xml:space="preserve">     Overriding Provider: OERRPROVIDER,ONE  </w:t>
      </w:r>
    </w:p>
    <w:p w14:paraId="5FFCDCAB" w14:textId="4B36BB96" w:rsidR="00E617E7" w:rsidRPr="00714B20" w:rsidRDefault="00E617E7" w:rsidP="000E410C">
      <w:pPr>
        <w:pStyle w:val="ScreenCapture"/>
      </w:pPr>
    </w:p>
    <w:p w14:paraId="02AA782C" w14:textId="0DC74249" w:rsidR="00E617E7" w:rsidRPr="00714B20" w:rsidRDefault="00E617E7" w:rsidP="000E410C">
      <w:pPr>
        <w:pStyle w:val="ScreenCapture"/>
      </w:pPr>
      <w:r w:rsidRPr="00714B20">
        <w:t xml:space="preserve">+         Enter ?? for more actions  </w:t>
      </w:r>
    </w:p>
    <w:p w14:paraId="60D0E09C" w14:textId="77777777" w:rsidR="00E617E7" w:rsidRPr="00714B20" w:rsidRDefault="00E617E7" w:rsidP="000E410C">
      <w:pPr>
        <w:pStyle w:val="ScreenCapture"/>
      </w:pPr>
      <w:r w:rsidRPr="00714B20">
        <w:t>AC Accept                 ED Edit                   DC Discontinue</w:t>
      </w:r>
    </w:p>
    <w:p w14:paraId="4845BC75" w14:textId="77777777" w:rsidR="00E617E7" w:rsidRPr="00714B20" w:rsidRDefault="00E617E7" w:rsidP="000E410C">
      <w:pPr>
        <w:pStyle w:val="ScreenCapture"/>
      </w:pPr>
      <w:r w:rsidRPr="00714B20">
        <w:t>Select Item(s): Next Screen//.</w:t>
      </w:r>
    </w:p>
    <w:p w14:paraId="365BA1AE" w14:textId="77777777" w:rsidR="00E617E7" w:rsidRPr="00714B20" w:rsidRDefault="00E617E7" w:rsidP="000E410C">
      <w:pPr>
        <w:pStyle w:val="ScreenCapture"/>
      </w:pPr>
      <w:r w:rsidRPr="00714B20">
        <w:t>.</w:t>
      </w:r>
    </w:p>
    <w:p w14:paraId="74566D7E" w14:textId="77777777" w:rsidR="00E617E7" w:rsidRPr="00714B20" w:rsidRDefault="00E617E7" w:rsidP="000E410C">
      <w:pPr>
        <w:pStyle w:val="ScreenCapture"/>
      </w:pPr>
      <w:r w:rsidRPr="00714B20">
        <w:t>.</w:t>
      </w:r>
    </w:p>
    <w:p w14:paraId="32B38072" w14:textId="77777777" w:rsidR="00E617E7" w:rsidRPr="00714B20" w:rsidRDefault="00E617E7" w:rsidP="000E410C">
      <w:pPr>
        <w:pStyle w:val="ScreenCapture"/>
      </w:pPr>
      <w:r w:rsidRPr="00714B20">
        <w:t>OR</w:t>
      </w:r>
    </w:p>
    <w:p w14:paraId="2B53710E" w14:textId="218F6125" w:rsidR="00E617E7" w:rsidRPr="00714B20" w:rsidRDefault="00E617E7" w:rsidP="000E410C">
      <w:pPr>
        <w:pStyle w:val="ScreenCapture"/>
      </w:pPr>
    </w:p>
    <w:p w14:paraId="3B24DF2F" w14:textId="77777777" w:rsidR="00E617E7" w:rsidRPr="00714B20" w:rsidRDefault="00E617E7" w:rsidP="000E410C">
      <w:pPr>
        <w:pStyle w:val="ScreenCapture"/>
      </w:pPr>
    </w:p>
    <w:p w14:paraId="1092D14A" w14:textId="77777777" w:rsidR="00E617E7" w:rsidRPr="00714B20" w:rsidRDefault="00E617E7" w:rsidP="000E410C">
      <w:pPr>
        <w:pStyle w:val="ScreenCapture"/>
      </w:pPr>
      <w:r w:rsidRPr="00714B20">
        <w:t>Do you want to Continue? Y// YES</w:t>
      </w:r>
    </w:p>
    <w:p w14:paraId="6B73B4BC" w14:textId="77777777" w:rsidR="00E617E7" w:rsidRPr="00714B20" w:rsidRDefault="00E617E7" w:rsidP="000E410C">
      <w:pPr>
        <w:pStyle w:val="ScreenCapture"/>
      </w:pPr>
    </w:p>
    <w:p w14:paraId="50E97A9F" w14:textId="77777777" w:rsidR="00E617E7" w:rsidRPr="00714B20" w:rsidRDefault="00E617E7" w:rsidP="000E410C">
      <w:pPr>
        <w:pStyle w:val="ScreenCapture"/>
      </w:pPr>
      <w:r w:rsidRPr="00714B20">
        <w:t>Do you want to Process medication</w:t>
      </w:r>
    </w:p>
    <w:p w14:paraId="2811F603" w14:textId="77777777" w:rsidR="00E617E7" w:rsidRPr="00714B20" w:rsidRDefault="00E617E7" w:rsidP="000E410C">
      <w:pPr>
        <w:pStyle w:val="ScreenCapture"/>
      </w:pPr>
      <w:r w:rsidRPr="00714B20">
        <w:t>IBUPROFEN 600MG TAB : P// ROCESS</w:t>
      </w:r>
    </w:p>
    <w:p w14:paraId="5417992C" w14:textId="77777777" w:rsidR="00E617E7" w:rsidRPr="00714B20" w:rsidRDefault="00E617E7" w:rsidP="000E410C">
      <w:pPr>
        <w:pStyle w:val="ScreenCapture"/>
      </w:pPr>
    </w:p>
    <w:p w14:paraId="285BFCC9" w14:textId="77777777" w:rsidR="00E617E7" w:rsidRPr="00714B20" w:rsidRDefault="00E617E7" w:rsidP="000E410C">
      <w:pPr>
        <w:pStyle w:val="ScreenCapture"/>
      </w:pPr>
      <w:r w:rsidRPr="00714B20">
        <w:t>Enter your Current Signature Code:    SIGNATURE VERIFIED</w:t>
      </w:r>
    </w:p>
    <w:p w14:paraId="6BFD6FA7" w14:textId="77777777" w:rsidR="00E617E7" w:rsidRPr="00714B20" w:rsidRDefault="00E617E7" w:rsidP="000E410C">
      <w:pPr>
        <w:pStyle w:val="ScreenCapture"/>
      </w:pPr>
    </w:p>
    <w:p w14:paraId="74B14231" w14:textId="77777777" w:rsidR="00E617E7" w:rsidRPr="00714B20" w:rsidRDefault="00E617E7" w:rsidP="000E410C">
      <w:pPr>
        <w:pStyle w:val="ScreenCapture"/>
      </w:pPr>
      <w:r w:rsidRPr="00714B20">
        <w:t>Now creating Pharmacy Intervention</w:t>
      </w:r>
    </w:p>
    <w:p w14:paraId="4F453AA0" w14:textId="77777777" w:rsidR="00E617E7" w:rsidRPr="00714B20" w:rsidRDefault="00E617E7" w:rsidP="000E410C">
      <w:pPr>
        <w:pStyle w:val="ScreenCapture"/>
      </w:pPr>
      <w:r w:rsidRPr="00714B20">
        <w:t xml:space="preserve">for IBUPROFEN 600MG TAB </w:t>
      </w:r>
    </w:p>
    <w:p w14:paraId="2DE6EA76" w14:textId="77777777" w:rsidR="00E617E7" w:rsidRPr="00714B20" w:rsidRDefault="00E617E7" w:rsidP="000E410C">
      <w:pPr>
        <w:pStyle w:val="ScreenCapture"/>
      </w:pPr>
    </w:p>
    <w:p w14:paraId="0EBD7EA5" w14:textId="77777777" w:rsidR="00E617E7" w:rsidRPr="00714B20" w:rsidRDefault="00E617E7" w:rsidP="000E410C">
      <w:pPr>
        <w:pStyle w:val="ScreenCapture"/>
      </w:pPr>
      <w:r w:rsidRPr="00714B20">
        <w:t xml:space="preserve">PROVIDER:    OERRPROVIDER, ONE  </w:t>
      </w:r>
    </w:p>
    <w:p w14:paraId="16B04840" w14:textId="77777777" w:rsidR="00E617E7" w:rsidRPr="00714B20" w:rsidRDefault="00E617E7" w:rsidP="000E410C">
      <w:pPr>
        <w:pStyle w:val="ScreenCapture"/>
      </w:pPr>
      <w:r w:rsidRPr="00714B20">
        <w:t xml:space="preserve">RECOMMENDATION: NO CHANGE  </w:t>
      </w:r>
    </w:p>
    <w:p w14:paraId="03D07D98" w14:textId="77777777" w:rsidR="00E617E7" w:rsidRPr="00714B20" w:rsidRDefault="00E617E7" w:rsidP="000E410C">
      <w:pPr>
        <w:pStyle w:val="ScreenCapture"/>
      </w:pPr>
    </w:p>
    <w:p w14:paraId="706EE87D" w14:textId="77777777" w:rsidR="00E617E7" w:rsidRPr="00714B20" w:rsidRDefault="00E617E7" w:rsidP="000E410C">
      <w:pPr>
        <w:pStyle w:val="ScreenCapture"/>
      </w:pPr>
      <w:r w:rsidRPr="00714B20">
        <w:t>See 'Intervention Menu' if you want to delete this</w:t>
      </w:r>
    </w:p>
    <w:p w14:paraId="69D9ED0F" w14:textId="77777777" w:rsidR="00E617E7" w:rsidRPr="00714B20" w:rsidRDefault="00E617E7" w:rsidP="000E410C">
      <w:pPr>
        <w:pStyle w:val="ScreenCapture"/>
      </w:pPr>
      <w:r w:rsidRPr="00714B20">
        <w:t>intervention or for more options.</w:t>
      </w:r>
    </w:p>
    <w:p w14:paraId="686836C8" w14:textId="77777777" w:rsidR="00E617E7" w:rsidRPr="00714B20" w:rsidRDefault="00E617E7" w:rsidP="000E410C">
      <w:pPr>
        <w:pStyle w:val="ScreenCapture"/>
      </w:pPr>
    </w:p>
    <w:p w14:paraId="010A8ACD" w14:textId="72C61B86"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0C7B7C6B" w14:textId="77777777" w:rsidR="00E617E7" w:rsidRPr="00714B20" w:rsidRDefault="00E617E7" w:rsidP="000E410C">
      <w:pPr>
        <w:pStyle w:val="ScreenCapture"/>
      </w:pPr>
    </w:p>
    <w:p w14:paraId="7860D336" w14:textId="77777777" w:rsidR="00E617E7" w:rsidRPr="00714B20" w:rsidRDefault="00E617E7" w:rsidP="000E410C">
      <w:pPr>
        <w:pStyle w:val="ScreenCapture"/>
      </w:pPr>
      <w:r w:rsidRPr="00714B20">
        <w:t>Rx # 2501              10/19/07</w:t>
      </w:r>
    </w:p>
    <w:p w14:paraId="3593A8C1" w14:textId="77777777" w:rsidR="00E617E7" w:rsidRPr="00714B20" w:rsidRDefault="00E617E7" w:rsidP="000E410C">
      <w:pPr>
        <w:pStyle w:val="ScreenCapture"/>
      </w:pPr>
      <w:r w:rsidRPr="00714B20">
        <w:t>OPPATIENT, ONE              #90</w:t>
      </w:r>
    </w:p>
    <w:p w14:paraId="7CBDC628" w14:textId="77777777" w:rsidR="00E617E7" w:rsidRPr="00714B20" w:rsidRDefault="00E617E7" w:rsidP="000E410C">
      <w:pPr>
        <w:pStyle w:val="ScreenCapture"/>
      </w:pPr>
      <w:r w:rsidRPr="00714B20">
        <w:t>TAKE ONE TABLET BY MOUTH THREE TIMES A DAY WITH FOOD OR MILK</w:t>
      </w:r>
    </w:p>
    <w:p w14:paraId="1767E8C4" w14:textId="77777777" w:rsidR="00E617E7" w:rsidRPr="00714B20" w:rsidRDefault="00E617E7" w:rsidP="000E410C">
      <w:pPr>
        <w:pStyle w:val="ScreenCapture"/>
      </w:pPr>
    </w:p>
    <w:p w14:paraId="085960FA" w14:textId="77777777" w:rsidR="00E617E7" w:rsidRPr="00714B20" w:rsidRDefault="00E617E7" w:rsidP="000E410C">
      <w:pPr>
        <w:pStyle w:val="ScreenCapture"/>
      </w:pPr>
      <w:r w:rsidRPr="00714B20">
        <w:t xml:space="preserve">IBUPROFEN 600MG TAB </w:t>
      </w:r>
    </w:p>
    <w:p w14:paraId="67EA0C04" w14:textId="77777777" w:rsidR="00E617E7" w:rsidRPr="00714B20" w:rsidRDefault="00E617E7" w:rsidP="000E410C">
      <w:pPr>
        <w:pStyle w:val="ScreenCapture"/>
      </w:pPr>
      <w:r w:rsidRPr="00714B20">
        <w:t>OERRPROVIDER,ONE  OPPHARMACIST,ONE</w:t>
      </w:r>
    </w:p>
    <w:p w14:paraId="18DBF44F" w14:textId="77777777" w:rsidR="00E617E7" w:rsidRPr="00714B20" w:rsidRDefault="00E617E7" w:rsidP="000E410C">
      <w:pPr>
        <w:pStyle w:val="ScreenCapture"/>
      </w:pPr>
      <w:r w:rsidRPr="00714B20">
        <w:t># of Refills: 11</w:t>
      </w:r>
    </w:p>
    <w:p w14:paraId="49384208" w14:textId="77777777" w:rsidR="00E617E7" w:rsidRPr="00714B20" w:rsidRDefault="00E617E7" w:rsidP="000E410C">
      <w:pPr>
        <w:pStyle w:val="ScreenCapture"/>
      </w:pPr>
    </w:p>
    <w:p w14:paraId="0E4A03C0" w14:textId="77777777" w:rsidR="00E617E7" w:rsidRPr="00714B20" w:rsidRDefault="00E617E7" w:rsidP="000E410C">
      <w:pPr>
        <w:pStyle w:val="ScreenCapture"/>
      </w:pPr>
    </w:p>
    <w:p w14:paraId="487EA43B" w14:textId="77777777" w:rsidR="00E617E7" w:rsidRPr="00714B20" w:rsidRDefault="00E617E7" w:rsidP="000E410C">
      <w:pPr>
        <w:pStyle w:val="ScreenCapture"/>
      </w:pPr>
      <w:r w:rsidRPr="00714B20">
        <w:t xml:space="preserve">       SC Percent: 40%</w:t>
      </w:r>
    </w:p>
    <w:p w14:paraId="3D6F5036" w14:textId="77777777" w:rsidR="00E617E7" w:rsidRPr="00714B20" w:rsidRDefault="00E617E7" w:rsidP="000E410C">
      <w:pPr>
        <w:pStyle w:val="ScreenCapture"/>
      </w:pPr>
      <w:r w:rsidRPr="00714B20">
        <w:t xml:space="preserve">     Disabilities: NONE STATED</w:t>
      </w:r>
    </w:p>
    <w:p w14:paraId="72650D38" w14:textId="77777777" w:rsidR="00E617E7" w:rsidRPr="00714B20" w:rsidRDefault="00E617E7" w:rsidP="000E410C">
      <w:pPr>
        <w:pStyle w:val="ScreenCapture"/>
      </w:pPr>
    </w:p>
    <w:p w14:paraId="29B902E0" w14:textId="77777777" w:rsidR="00E617E7" w:rsidRPr="00714B20" w:rsidRDefault="00E617E7" w:rsidP="000E410C">
      <w:pPr>
        <w:pStyle w:val="ScreenCapture"/>
      </w:pPr>
      <w:r w:rsidRPr="00714B20">
        <w:t>This Rx has been flagged by the provider as: NO COPAY</w:t>
      </w:r>
    </w:p>
    <w:p w14:paraId="39B003A6" w14:textId="77777777" w:rsidR="00E617E7" w:rsidRPr="00714B20" w:rsidRDefault="00E617E7" w:rsidP="000E410C">
      <w:pPr>
        <w:pStyle w:val="ScreenCapture"/>
      </w:pPr>
    </w:p>
    <w:p w14:paraId="3088BA97" w14:textId="77777777" w:rsidR="00E617E7" w:rsidRPr="00714B20" w:rsidRDefault="00E617E7" w:rsidP="000E410C">
      <w:pPr>
        <w:pStyle w:val="ScreenCapture"/>
      </w:pPr>
      <w:r w:rsidRPr="00714B20">
        <w:t xml:space="preserve">Was treatment for Service Connected condition? YES// </w:t>
      </w:r>
    </w:p>
    <w:p w14:paraId="086B110B" w14:textId="77777777" w:rsidR="00E617E7" w:rsidRPr="00714B20" w:rsidRDefault="00E617E7" w:rsidP="000E410C">
      <w:pPr>
        <w:pStyle w:val="ScreenCapture"/>
      </w:pPr>
    </w:p>
    <w:p w14:paraId="0E7992D7" w14:textId="77777777" w:rsidR="00E617E7" w:rsidRPr="00714B20" w:rsidRDefault="00E617E7" w:rsidP="000E410C">
      <w:pPr>
        <w:pStyle w:val="ScreenCapture"/>
      </w:pPr>
      <w:r w:rsidRPr="00714B20">
        <w:t>Are you sure you want to Accept this Order? NO//</w:t>
      </w:r>
    </w:p>
    <w:p w14:paraId="6902EC4A" w14:textId="77777777" w:rsidR="00E617E7" w:rsidRPr="00714B20" w:rsidRDefault="00E617E7" w:rsidP="000E410C">
      <w:pPr>
        <w:pStyle w:val="ScreenCapture"/>
      </w:pPr>
    </w:p>
    <w:p w14:paraId="302FB6D7" w14:textId="77777777" w:rsidR="00E617E7" w:rsidRPr="00714B20" w:rsidRDefault="00E617E7" w:rsidP="000E410C">
      <w:pPr>
        <w:pStyle w:val="ScreenCapture"/>
      </w:pPr>
      <w:r w:rsidRPr="00714B20">
        <w:t xml:space="preserve">Example: Significant Drug Interaction with Pending Order – Finishing Pending Order – No Monograph </w:t>
      </w:r>
    </w:p>
    <w:p w14:paraId="3186156C" w14:textId="148E916D" w:rsidR="00E617E7" w:rsidRPr="00714B20" w:rsidRDefault="00E617E7" w:rsidP="000E410C">
      <w:pPr>
        <w:pStyle w:val="ScreenCapture"/>
      </w:pPr>
      <w:r w:rsidRPr="00714B20">
        <w:t xml:space="preserve">+         Enter ?? for more actions  </w:t>
      </w:r>
    </w:p>
    <w:p w14:paraId="7FF0965D" w14:textId="77777777" w:rsidR="00E617E7" w:rsidRPr="00714B20" w:rsidRDefault="00E617E7" w:rsidP="000E410C">
      <w:pPr>
        <w:pStyle w:val="ScreenCapture"/>
      </w:pPr>
      <w:r w:rsidRPr="00714B20">
        <w:t>BY  Bypass                              DC  Discontinue</w:t>
      </w:r>
    </w:p>
    <w:p w14:paraId="4BC56E96" w14:textId="77777777" w:rsidR="00E617E7" w:rsidRPr="00714B20" w:rsidRDefault="00E617E7" w:rsidP="000E410C">
      <w:pPr>
        <w:pStyle w:val="ScreenCapture"/>
      </w:pPr>
      <w:r w:rsidRPr="00714B20">
        <w:t>ED  Edit                                FN  Finish</w:t>
      </w:r>
    </w:p>
    <w:p w14:paraId="7030539F" w14:textId="77777777" w:rsidR="00E617E7" w:rsidRPr="00714B20" w:rsidRDefault="00E617E7" w:rsidP="000E410C">
      <w:pPr>
        <w:pStyle w:val="ScreenCapture"/>
      </w:pPr>
      <w:r w:rsidRPr="00714B20">
        <w:t xml:space="preserve">Select Item(s): Next Screen// FN   Finish  </w:t>
      </w:r>
    </w:p>
    <w:p w14:paraId="0904E085" w14:textId="77777777" w:rsidR="00E617E7" w:rsidRPr="00714B20" w:rsidRDefault="00E617E7" w:rsidP="000E410C">
      <w:pPr>
        <w:pStyle w:val="ScreenCapture"/>
      </w:pPr>
    </w:p>
    <w:p w14:paraId="1B25F535" w14:textId="77777777" w:rsidR="00E617E7" w:rsidRPr="00714B20" w:rsidRDefault="00E617E7" w:rsidP="000E410C">
      <w:pPr>
        <w:pStyle w:val="ScreenCapture"/>
      </w:pPr>
    </w:p>
    <w:p w14:paraId="1A3CB026" w14:textId="77777777" w:rsidR="00E617E7" w:rsidRPr="00714B20" w:rsidRDefault="00E617E7" w:rsidP="000E410C">
      <w:pPr>
        <w:pStyle w:val="ScreenCapture"/>
      </w:pPr>
      <w:r w:rsidRPr="00714B20">
        <w:t>Now doing remote order checks. Please wait...</w:t>
      </w:r>
    </w:p>
    <w:p w14:paraId="253E56A2" w14:textId="77777777" w:rsidR="00E617E7" w:rsidRPr="00714B20" w:rsidRDefault="00E617E7" w:rsidP="000E410C">
      <w:pPr>
        <w:pStyle w:val="ScreenCapture"/>
      </w:pPr>
    </w:p>
    <w:p w14:paraId="638E3A80" w14:textId="77777777" w:rsidR="00E617E7" w:rsidRPr="00714B20" w:rsidRDefault="00E617E7" w:rsidP="000E410C">
      <w:pPr>
        <w:pStyle w:val="ScreenCapture"/>
      </w:pPr>
      <w:r w:rsidRPr="00714B20">
        <w:t>Now doing allergy checks.  Please wait...</w:t>
      </w:r>
    </w:p>
    <w:p w14:paraId="62671C6F" w14:textId="77777777" w:rsidR="00E617E7" w:rsidRPr="00714B20" w:rsidRDefault="00E617E7" w:rsidP="000E410C">
      <w:pPr>
        <w:pStyle w:val="ScreenCapture"/>
      </w:pPr>
    </w:p>
    <w:p w14:paraId="28BAC9A8" w14:textId="77777777" w:rsidR="00E617E7" w:rsidRPr="00714B20" w:rsidRDefault="00E617E7" w:rsidP="000E410C">
      <w:pPr>
        <w:pStyle w:val="ScreenCapture"/>
      </w:pPr>
      <w:bookmarkStart w:id="691" w:name="PP68"/>
      <w:r w:rsidRPr="00714B20">
        <w:t>Now processing Clinical Reminder Order Checks. Please wait ...</w:t>
      </w:r>
    </w:p>
    <w:p w14:paraId="20D70B20" w14:textId="77777777" w:rsidR="00E617E7" w:rsidRPr="00714B20" w:rsidRDefault="00E617E7" w:rsidP="000E410C">
      <w:pPr>
        <w:pStyle w:val="ScreenCapture"/>
      </w:pPr>
    </w:p>
    <w:p w14:paraId="74D27CF9" w14:textId="77777777" w:rsidR="00E617E7" w:rsidRPr="00714B20" w:rsidRDefault="00E617E7" w:rsidP="000E410C">
      <w:pPr>
        <w:pStyle w:val="ScreenCapture"/>
      </w:pPr>
      <w:r w:rsidRPr="00714B20">
        <w:t>Now Processing Enhanced Order Checks!  Please Wait...</w:t>
      </w:r>
    </w:p>
    <w:p w14:paraId="4A115F0F" w14:textId="77777777" w:rsidR="00E617E7" w:rsidRPr="00714B20" w:rsidRDefault="00E617E7" w:rsidP="000E410C">
      <w:pPr>
        <w:pStyle w:val="ScreenCapture"/>
      </w:pPr>
    </w:p>
    <w:p w14:paraId="17788D01" w14:textId="77777777" w:rsidR="00E617E7" w:rsidRPr="00714B20" w:rsidRDefault="00E617E7" w:rsidP="000E410C">
      <w:pPr>
        <w:pStyle w:val="ScreenCapture"/>
      </w:pPr>
      <w:r w:rsidRPr="00714B20">
        <w:rPr>
          <w:rFonts w:eastAsia="Calibri"/>
        </w:rPr>
        <w:t>-------------------------------------------------------------------------------</w:t>
      </w:r>
    </w:p>
    <w:p w14:paraId="06C62EF1" w14:textId="77777777" w:rsidR="00E617E7" w:rsidRPr="00714B20" w:rsidRDefault="00E617E7" w:rsidP="000E410C">
      <w:pPr>
        <w:pStyle w:val="ScreenCapture"/>
      </w:pPr>
      <w:r w:rsidRPr="00714B20">
        <w:t>***SIGNIFICANT*** Drug Interaction with Prospective Drug:</w:t>
      </w:r>
    </w:p>
    <w:p w14:paraId="7C038347" w14:textId="77777777" w:rsidR="00E617E7" w:rsidRPr="00714B20" w:rsidRDefault="00E617E7" w:rsidP="000E410C">
      <w:pPr>
        <w:pStyle w:val="ScreenCapture"/>
      </w:pPr>
      <w:r w:rsidRPr="00714B20">
        <w:t xml:space="preserve">                   WARFARIN 5MG TAB and </w:t>
      </w:r>
      <w:bookmarkEnd w:id="691"/>
    </w:p>
    <w:p w14:paraId="2DD02FAF" w14:textId="77777777" w:rsidR="00E617E7" w:rsidRPr="00714B20" w:rsidRDefault="00E617E7" w:rsidP="000E410C">
      <w:pPr>
        <w:pStyle w:val="ScreenCapture"/>
      </w:pPr>
    </w:p>
    <w:p w14:paraId="26C20DD7" w14:textId="77777777" w:rsidR="00E617E7" w:rsidRPr="00714B20" w:rsidRDefault="00E617E7" w:rsidP="000E410C">
      <w:pPr>
        <w:pStyle w:val="ScreenCapture"/>
      </w:pPr>
      <w:r w:rsidRPr="00714B20">
        <w:t xml:space="preserve">     Pending Drug: ASPIRIN 325MG EC TAB</w:t>
      </w:r>
    </w:p>
    <w:p w14:paraId="7D99AC98" w14:textId="77777777" w:rsidR="00E617E7" w:rsidRPr="00714B20" w:rsidRDefault="00E617E7" w:rsidP="000E410C">
      <w:pPr>
        <w:pStyle w:val="ScreenCapture"/>
      </w:pPr>
      <w:r w:rsidRPr="00714B20">
        <w:t xml:space="preserve">              SIG: TAKE ONE TABLET BY MOUTH EVERY MORNING</w:t>
      </w:r>
    </w:p>
    <w:p w14:paraId="0B7F4BF7" w14:textId="25B47975" w:rsidR="00E617E7" w:rsidRPr="00714B20" w:rsidRDefault="00E617E7" w:rsidP="000E410C">
      <w:pPr>
        <w:pStyle w:val="ScreenCapture"/>
      </w:pPr>
    </w:p>
    <w:p w14:paraId="2D92093D" w14:textId="77777777" w:rsidR="00E617E7" w:rsidRPr="00714B20" w:rsidRDefault="00E617E7" w:rsidP="000E410C">
      <w:pPr>
        <w:pStyle w:val="ScreenCapture"/>
      </w:pPr>
      <w:r w:rsidRPr="00714B20">
        <w:t xml:space="preserve">*** REFER TO MONOGRAPH FOR SIGNIFICANT INTERACTION CLINICAL EFFECTS  </w:t>
      </w:r>
    </w:p>
    <w:p w14:paraId="56794013" w14:textId="77777777" w:rsidR="00E617E7" w:rsidRPr="00714B20" w:rsidRDefault="00E617E7" w:rsidP="000E410C">
      <w:pPr>
        <w:pStyle w:val="ScreenCapture"/>
      </w:pPr>
    </w:p>
    <w:p w14:paraId="049C0DB8" w14:textId="77777777" w:rsidR="00E617E7" w:rsidRPr="00714B20" w:rsidRDefault="00E617E7" w:rsidP="000E410C">
      <w:pPr>
        <w:pStyle w:val="ScreenCapture"/>
      </w:pPr>
      <w:r w:rsidRPr="00714B20">
        <w:t>Display Professional Interaction Monograph? No// No</w:t>
      </w:r>
    </w:p>
    <w:p w14:paraId="71C70623" w14:textId="77777777" w:rsidR="00E617E7" w:rsidRPr="00714B20" w:rsidRDefault="00E617E7" w:rsidP="000E410C">
      <w:pPr>
        <w:pStyle w:val="ScreenCapture"/>
      </w:pPr>
    </w:p>
    <w:p w14:paraId="7B4352B0" w14:textId="77777777" w:rsidR="00E617E7" w:rsidRPr="00714B20" w:rsidRDefault="00E617E7" w:rsidP="000E410C">
      <w:pPr>
        <w:pStyle w:val="ScreenCapture"/>
      </w:pPr>
      <w:r w:rsidRPr="00714B20">
        <w:t>Do you want to Intervene? Y// NO</w:t>
      </w:r>
    </w:p>
    <w:p w14:paraId="60C83261" w14:textId="77777777" w:rsidR="00E617E7" w:rsidRPr="00714B20" w:rsidRDefault="00E617E7" w:rsidP="000E410C">
      <w:pPr>
        <w:pStyle w:val="ScreenCapture"/>
      </w:pPr>
    </w:p>
    <w:p w14:paraId="7B41AA99" w14:textId="77777777" w:rsidR="00E617E7" w:rsidRPr="00714B20" w:rsidRDefault="00E617E7" w:rsidP="000E410C">
      <w:pPr>
        <w:pStyle w:val="ScreenCapture"/>
      </w:pPr>
    </w:p>
    <w:p w14:paraId="213A96FC" w14:textId="77777777" w:rsidR="00E617E7" w:rsidRPr="00714B20" w:rsidRDefault="00E617E7" w:rsidP="000E410C">
      <w:pPr>
        <w:pStyle w:val="ScreenCapture"/>
      </w:pPr>
      <w:r w:rsidRPr="00714B20">
        <w:t xml:space="preserve">Was treatment for Service Connected condition? YES// </w:t>
      </w:r>
    </w:p>
    <w:p w14:paraId="5FBF0E7F" w14:textId="77777777" w:rsidR="00E617E7" w:rsidRPr="00714B20" w:rsidRDefault="00E617E7" w:rsidP="000E410C">
      <w:pPr>
        <w:pStyle w:val="ScreenCapture"/>
      </w:pPr>
    </w:p>
    <w:p w14:paraId="3F9C0CE2" w14:textId="77777777" w:rsidR="00E617E7" w:rsidRPr="00714B20" w:rsidRDefault="00E617E7" w:rsidP="000E410C">
      <w:pPr>
        <w:pStyle w:val="ScreenCapture"/>
      </w:pPr>
      <w:bookmarkStart w:id="692" w:name="Page_77"/>
      <w:bookmarkEnd w:id="692"/>
      <w:r w:rsidRPr="00714B20">
        <w:t xml:space="preserve">Are you sure you want to Accept this Order? NO// </w:t>
      </w:r>
    </w:p>
    <w:p w14:paraId="60A6FF69" w14:textId="77777777" w:rsidR="00E617E7" w:rsidRPr="00714B20" w:rsidRDefault="00E617E7" w:rsidP="000E410C">
      <w:pPr>
        <w:pStyle w:val="ScreenCapture"/>
      </w:pPr>
      <w:r w:rsidRPr="00714B20">
        <w:t>.</w:t>
      </w:r>
    </w:p>
    <w:p w14:paraId="01A139A9" w14:textId="77777777" w:rsidR="00E617E7" w:rsidRPr="00714B20" w:rsidRDefault="00E617E7" w:rsidP="000E410C">
      <w:pPr>
        <w:pStyle w:val="ScreenCapture"/>
      </w:pPr>
      <w:r w:rsidRPr="00714B20">
        <w:t xml:space="preserve">. </w:t>
      </w:r>
    </w:p>
    <w:p w14:paraId="212DCC0F" w14:textId="77777777" w:rsidR="00E617E7" w:rsidRPr="00714B20" w:rsidRDefault="00E617E7" w:rsidP="000E410C">
      <w:pPr>
        <w:pStyle w:val="ScreenCapture"/>
      </w:pPr>
      <w:r w:rsidRPr="00714B20">
        <w:t>.</w:t>
      </w:r>
    </w:p>
    <w:p w14:paraId="74FA0FBF" w14:textId="77777777" w:rsidR="00E617E7" w:rsidRPr="00714B20" w:rsidRDefault="00E617E7" w:rsidP="000E410C">
      <w:pPr>
        <w:pStyle w:val="ScreenCapture"/>
      </w:pPr>
    </w:p>
    <w:p w14:paraId="383B15D9" w14:textId="77777777" w:rsidR="00E617E7" w:rsidRPr="00714B20" w:rsidRDefault="00E617E7" w:rsidP="000E410C">
      <w:pPr>
        <w:pStyle w:val="ScreenCapture"/>
      </w:pPr>
      <w:r w:rsidRPr="00714B20">
        <w:t>OR</w:t>
      </w:r>
    </w:p>
    <w:p w14:paraId="4DC20703" w14:textId="77777777" w:rsidR="00E617E7" w:rsidRPr="00714B20" w:rsidRDefault="00E617E7" w:rsidP="000E410C">
      <w:pPr>
        <w:pStyle w:val="ScreenCapture"/>
      </w:pPr>
    </w:p>
    <w:p w14:paraId="2793EE7C" w14:textId="77777777" w:rsidR="00E617E7" w:rsidRPr="00714B20" w:rsidRDefault="00E617E7" w:rsidP="000E410C">
      <w:pPr>
        <w:pStyle w:val="ScreenCapture"/>
      </w:pPr>
    </w:p>
    <w:p w14:paraId="7130D034" w14:textId="77777777" w:rsidR="00E617E7" w:rsidRPr="00714B20" w:rsidRDefault="00E617E7" w:rsidP="000E410C">
      <w:pPr>
        <w:pStyle w:val="ScreenCapture"/>
      </w:pPr>
      <w:r w:rsidRPr="00714B20">
        <w:t>Do you want to Intervene? Y// ES</w:t>
      </w:r>
    </w:p>
    <w:p w14:paraId="78B04DD4" w14:textId="77777777" w:rsidR="00E617E7" w:rsidRPr="00714B20" w:rsidRDefault="00E617E7" w:rsidP="000E410C">
      <w:pPr>
        <w:pStyle w:val="ScreenCapture"/>
      </w:pPr>
    </w:p>
    <w:p w14:paraId="1EA6B06F" w14:textId="77777777" w:rsidR="00E617E7" w:rsidRPr="00714B20" w:rsidRDefault="00E617E7" w:rsidP="000E410C">
      <w:pPr>
        <w:pStyle w:val="ScreenCapture"/>
      </w:pPr>
      <w:r w:rsidRPr="00714B20">
        <w:t>Now creating Pharmacy Intervention</w:t>
      </w:r>
    </w:p>
    <w:p w14:paraId="7BCB53E2" w14:textId="77777777" w:rsidR="00E617E7" w:rsidRPr="00714B20" w:rsidRDefault="00E617E7" w:rsidP="000E410C">
      <w:pPr>
        <w:pStyle w:val="ScreenCapture"/>
      </w:pPr>
      <w:r w:rsidRPr="00714B20">
        <w:t>for WARFARIN 5MG TAB</w:t>
      </w:r>
    </w:p>
    <w:p w14:paraId="425E02D5" w14:textId="77777777" w:rsidR="00E617E7" w:rsidRPr="00714B20" w:rsidRDefault="00E617E7" w:rsidP="000E410C">
      <w:pPr>
        <w:pStyle w:val="ScreenCapture"/>
      </w:pPr>
    </w:p>
    <w:p w14:paraId="2B9F776D" w14:textId="40F0B99D" w:rsidR="00E617E7" w:rsidRPr="00714B20" w:rsidRDefault="00E617E7" w:rsidP="000E410C">
      <w:pPr>
        <w:pStyle w:val="ScreenCapture"/>
      </w:pPr>
      <w:r w:rsidRPr="00714B20">
        <w:t xml:space="preserve">PROVIDER:    OERRPROVIDER, ONE  </w:t>
      </w:r>
    </w:p>
    <w:p w14:paraId="1FB56678" w14:textId="77777777" w:rsidR="00E617E7" w:rsidRPr="00714B20" w:rsidRDefault="00E617E7" w:rsidP="000E410C">
      <w:pPr>
        <w:pStyle w:val="ScreenCapture"/>
      </w:pPr>
      <w:r w:rsidRPr="00714B20">
        <w:t xml:space="preserve">RECOMMENDATION: NO CHANGE  </w:t>
      </w:r>
    </w:p>
    <w:p w14:paraId="0D28C338" w14:textId="77777777" w:rsidR="00E617E7" w:rsidRPr="00714B20" w:rsidRDefault="00E617E7" w:rsidP="000E410C">
      <w:pPr>
        <w:pStyle w:val="ScreenCapture"/>
      </w:pPr>
    </w:p>
    <w:p w14:paraId="6FD5E29B" w14:textId="77777777" w:rsidR="00E617E7" w:rsidRPr="00714B20" w:rsidRDefault="00E617E7" w:rsidP="000E410C">
      <w:pPr>
        <w:pStyle w:val="ScreenCapture"/>
      </w:pPr>
      <w:r w:rsidRPr="00714B20">
        <w:t>See 'Intervention Menu' if you want to delete this</w:t>
      </w:r>
    </w:p>
    <w:p w14:paraId="7B63350A" w14:textId="77777777" w:rsidR="00E617E7" w:rsidRPr="00714B20" w:rsidRDefault="00E617E7" w:rsidP="000E410C">
      <w:pPr>
        <w:pStyle w:val="ScreenCapture"/>
      </w:pPr>
      <w:r w:rsidRPr="00714B20">
        <w:t>intervention or for more options.</w:t>
      </w:r>
    </w:p>
    <w:p w14:paraId="27F6ADA8" w14:textId="77777777" w:rsidR="00E617E7" w:rsidRPr="00714B20" w:rsidRDefault="00E617E7" w:rsidP="000E410C">
      <w:pPr>
        <w:pStyle w:val="ScreenCapture"/>
      </w:pPr>
    </w:p>
    <w:p w14:paraId="3D70C499" w14:textId="77777777" w:rsidR="00E617E7" w:rsidRPr="00714B20" w:rsidRDefault="00E617E7" w:rsidP="000E410C">
      <w:pPr>
        <w:pStyle w:val="ScreenCapture"/>
      </w:pPr>
    </w:p>
    <w:p w14:paraId="2A32EEC3" w14:textId="1FAE0A19"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7EFE65C2" w14:textId="77777777" w:rsidR="00E617E7" w:rsidRPr="00714B20" w:rsidRDefault="00E617E7" w:rsidP="000E410C">
      <w:pPr>
        <w:pStyle w:val="ScreenCapture"/>
      </w:pPr>
    </w:p>
    <w:p w14:paraId="0092C927" w14:textId="77777777" w:rsidR="00E617E7" w:rsidRPr="00714B20" w:rsidRDefault="00E617E7" w:rsidP="000E410C">
      <w:pPr>
        <w:pStyle w:val="ScreenCapture"/>
      </w:pPr>
      <w:r w:rsidRPr="00714B20">
        <w:t>Rx # 2500              10/19/07</w:t>
      </w:r>
    </w:p>
    <w:p w14:paraId="1A3B9272" w14:textId="77777777" w:rsidR="00E617E7" w:rsidRPr="00714B20" w:rsidRDefault="00E617E7" w:rsidP="000E410C">
      <w:pPr>
        <w:pStyle w:val="ScreenCapture"/>
      </w:pPr>
      <w:r w:rsidRPr="00714B20">
        <w:t>OPPATIENT, ONE                 #30</w:t>
      </w:r>
    </w:p>
    <w:p w14:paraId="7A6DD882" w14:textId="77777777" w:rsidR="00E617E7" w:rsidRPr="00714B20" w:rsidRDefault="00E617E7" w:rsidP="000E410C">
      <w:pPr>
        <w:pStyle w:val="ScreenCapture"/>
      </w:pPr>
      <w:r w:rsidRPr="00714B20">
        <w:t>TAKE ONE TABLET BY MOUTH AT BEDTIME</w:t>
      </w:r>
    </w:p>
    <w:p w14:paraId="6317E84D" w14:textId="77777777" w:rsidR="00E617E7" w:rsidRPr="00714B20" w:rsidRDefault="00E617E7" w:rsidP="000E410C">
      <w:pPr>
        <w:pStyle w:val="ScreenCapture"/>
      </w:pPr>
    </w:p>
    <w:p w14:paraId="2737B7F4" w14:textId="77777777" w:rsidR="00E617E7" w:rsidRPr="00714B20" w:rsidRDefault="00E617E7" w:rsidP="000E410C">
      <w:pPr>
        <w:pStyle w:val="ScreenCapture"/>
      </w:pPr>
      <w:r w:rsidRPr="00714B20">
        <w:t>WARFARIN 5MG TAB</w:t>
      </w:r>
    </w:p>
    <w:p w14:paraId="1F98C749" w14:textId="77777777" w:rsidR="00E617E7" w:rsidRPr="00714B20" w:rsidRDefault="00E617E7" w:rsidP="000E410C">
      <w:pPr>
        <w:pStyle w:val="ScreenCapture"/>
      </w:pPr>
      <w:r w:rsidRPr="00714B20">
        <w:t>OERRPROVIDER,ONE   OPPHARMACIST,ONE</w:t>
      </w:r>
    </w:p>
    <w:p w14:paraId="43220579" w14:textId="77777777" w:rsidR="00E617E7" w:rsidRPr="00714B20" w:rsidRDefault="00E617E7" w:rsidP="000E410C">
      <w:pPr>
        <w:pStyle w:val="ScreenCapture"/>
      </w:pPr>
      <w:r w:rsidRPr="00714B20">
        <w:t># of Refills: 11</w:t>
      </w:r>
    </w:p>
    <w:p w14:paraId="0B38D784" w14:textId="77777777" w:rsidR="00E617E7" w:rsidRPr="00714B20" w:rsidRDefault="00E617E7" w:rsidP="000E410C">
      <w:pPr>
        <w:pStyle w:val="ScreenCapture"/>
      </w:pPr>
    </w:p>
    <w:p w14:paraId="1EB08D4A" w14:textId="77777777" w:rsidR="00E617E7" w:rsidRPr="00714B20" w:rsidRDefault="00E617E7" w:rsidP="000E410C">
      <w:pPr>
        <w:pStyle w:val="ScreenCapture"/>
      </w:pPr>
    </w:p>
    <w:p w14:paraId="76291B68" w14:textId="77777777" w:rsidR="00E617E7" w:rsidRPr="00714B20" w:rsidRDefault="00E617E7" w:rsidP="000E410C">
      <w:pPr>
        <w:pStyle w:val="ScreenCapture"/>
      </w:pPr>
      <w:r w:rsidRPr="00714B20">
        <w:t xml:space="preserve">       SC Percent: 40%</w:t>
      </w:r>
    </w:p>
    <w:p w14:paraId="220D6895" w14:textId="77777777" w:rsidR="00E617E7" w:rsidRPr="00714B20" w:rsidRDefault="00E617E7" w:rsidP="000E410C">
      <w:pPr>
        <w:pStyle w:val="ScreenCapture"/>
      </w:pPr>
      <w:r w:rsidRPr="00714B20">
        <w:t xml:space="preserve">     Disabilities: NONE STATED</w:t>
      </w:r>
    </w:p>
    <w:p w14:paraId="7771E315" w14:textId="77777777" w:rsidR="00E617E7" w:rsidRPr="00714B20" w:rsidRDefault="00E617E7" w:rsidP="000E410C">
      <w:pPr>
        <w:pStyle w:val="ScreenCapture"/>
      </w:pPr>
    </w:p>
    <w:p w14:paraId="67219D5B" w14:textId="77777777" w:rsidR="00E617E7" w:rsidRPr="00714B20" w:rsidRDefault="00E617E7" w:rsidP="000E410C">
      <w:pPr>
        <w:pStyle w:val="ScreenCapture"/>
      </w:pPr>
      <w:r w:rsidRPr="00714B20">
        <w:t>This Rx has been flagged by the provider as: NO COPAY</w:t>
      </w:r>
    </w:p>
    <w:p w14:paraId="0F9E884C" w14:textId="77777777" w:rsidR="00E617E7" w:rsidRPr="00714B20" w:rsidRDefault="00E617E7" w:rsidP="000E410C">
      <w:pPr>
        <w:pStyle w:val="ScreenCapture"/>
      </w:pPr>
    </w:p>
    <w:p w14:paraId="4FDF9616" w14:textId="77777777" w:rsidR="00E617E7" w:rsidRPr="00714B20" w:rsidRDefault="00E617E7" w:rsidP="000E410C">
      <w:pPr>
        <w:pStyle w:val="ScreenCapture"/>
      </w:pPr>
      <w:r w:rsidRPr="00714B20">
        <w:t xml:space="preserve">Was treatment for Service Connected condition? YES//  </w:t>
      </w:r>
    </w:p>
    <w:p w14:paraId="4F8DB8F6" w14:textId="77777777" w:rsidR="00E617E7" w:rsidRPr="00714B20" w:rsidRDefault="00E617E7" w:rsidP="000E410C">
      <w:pPr>
        <w:pStyle w:val="ScreenCapture"/>
      </w:pPr>
    </w:p>
    <w:p w14:paraId="0AFD8F96" w14:textId="77777777" w:rsidR="00E617E7" w:rsidRPr="00714B20" w:rsidRDefault="00E617E7" w:rsidP="000E410C">
      <w:pPr>
        <w:pStyle w:val="ScreenCapture"/>
      </w:pPr>
      <w:r w:rsidRPr="00714B20">
        <w:t xml:space="preserve">Are you sure you want to Accept this Order? NO// </w:t>
      </w:r>
    </w:p>
    <w:p w14:paraId="328F2FF1" w14:textId="77777777" w:rsidR="00E617E7" w:rsidRPr="00714B20" w:rsidRDefault="00E617E7" w:rsidP="0097360A">
      <w:pPr>
        <w:pStyle w:val="Boldunderline"/>
      </w:pPr>
      <w:r w:rsidRPr="00714B20">
        <w:t xml:space="preserve">Example: Critical Drug Interaction with Pending Order – Finishing Pending Order – No Monograph </w:t>
      </w:r>
    </w:p>
    <w:p w14:paraId="3A2F00A6" w14:textId="6E0D9B31" w:rsidR="00E617E7" w:rsidRPr="00714B20" w:rsidRDefault="00E617E7" w:rsidP="000E410C">
      <w:pPr>
        <w:pStyle w:val="ScreenCapture"/>
      </w:pPr>
      <w:r w:rsidRPr="00714B20">
        <w:t xml:space="preserve">+         Enter ?? for more actions </w:t>
      </w:r>
    </w:p>
    <w:p w14:paraId="3838C0D0" w14:textId="77777777" w:rsidR="00E617E7" w:rsidRPr="00714B20" w:rsidRDefault="00E617E7" w:rsidP="000E410C">
      <w:pPr>
        <w:pStyle w:val="ScreenCapture"/>
      </w:pPr>
      <w:r w:rsidRPr="00714B20">
        <w:t>BY  Bypass                              DC  Discontinue</w:t>
      </w:r>
    </w:p>
    <w:p w14:paraId="7449C39A" w14:textId="77777777" w:rsidR="00E617E7" w:rsidRPr="00714B20" w:rsidRDefault="00E617E7" w:rsidP="000E410C">
      <w:pPr>
        <w:pStyle w:val="ScreenCapture"/>
      </w:pPr>
      <w:r w:rsidRPr="00714B20">
        <w:t>ED  Edit                                FN  Finish</w:t>
      </w:r>
    </w:p>
    <w:p w14:paraId="4CE1D531" w14:textId="77777777" w:rsidR="00E617E7" w:rsidRPr="00714B20" w:rsidRDefault="00E617E7" w:rsidP="000E410C">
      <w:pPr>
        <w:pStyle w:val="ScreenCapture"/>
      </w:pPr>
      <w:r w:rsidRPr="00714B20">
        <w:t xml:space="preserve">Select Item(s): Next Screen// FN   Finish  </w:t>
      </w:r>
    </w:p>
    <w:p w14:paraId="0EBCA886" w14:textId="77777777" w:rsidR="00E617E7" w:rsidRPr="00714B20" w:rsidRDefault="00E617E7" w:rsidP="000E410C">
      <w:pPr>
        <w:pStyle w:val="ScreenCapture"/>
      </w:pPr>
    </w:p>
    <w:p w14:paraId="7699C97C" w14:textId="77777777" w:rsidR="00E617E7" w:rsidRPr="00714B20" w:rsidRDefault="00E617E7" w:rsidP="000E410C">
      <w:pPr>
        <w:pStyle w:val="ScreenCapture"/>
      </w:pPr>
      <w:r w:rsidRPr="00714B20">
        <w:t xml:space="preserve">                              </w:t>
      </w:r>
    </w:p>
    <w:p w14:paraId="04D38BB8" w14:textId="77777777" w:rsidR="00E617E7" w:rsidRPr="00714B20" w:rsidRDefault="00E617E7" w:rsidP="000E410C">
      <w:pPr>
        <w:pStyle w:val="ScreenCapture"/>
      </w:pPr>
      <w:r w:rsidRPr="00714B20">
        <w:t>Now doing remote order checks. Please wait...</w:t>
      </w:r>
    </w:p>
    <w:p w14:paraId="42A3B416" w14:textId="77777777" w:rsidR="00E617E7" w:rsidRPr="00714B20" w:rsidRDefault="00E617E7" w:rsidP="000E410C">
      <w:pPr>
        <w:pStyle w:val="ScreenCapture"/>
      </w:pPr>
    </w:p>
    <w:p w14:paraId="1D408A35" w14:textId="77777777" w:rsidR="00E617E7" w:rsidRPr="00714B20" w:rsidRDefault="00E617E7" w:rsidP="000E410C">
      <w:pPr>
        <w:pStyle w:val="ScreenCapture"/>
      </w:pPr>
      <w:bookmarkStart w:id="693" w:name="Pp70"/>
      <w:bookmarkStart w:id="694" w:name="PP69"/>
      <w:bookmarkStart w:id="695" w:name="Page_69"/>
      <w:r w:rsidRPr="00714B20">
        <w:t>Now doing allergy checks.  Please wait...</w:t>
      </w:r>
    </w:p>
    <w:p w14:paraId="5002E167" w14:textId="77777777" w:rsidR="00E617E7" w:rsidRPr="00714B20" w:rsidRDefault="00E617E7" w:rsidP="000E410C">
      <w:pPr>
        <w:pStyle w:val="ScreenCapture"/>
      </w:pPr>
    </w:p>
    <w:p w14:paraId="198E1791" w14:textId="77777777" w:rsidR="00E617E7" w:rsidRPr="00714B20" w:rsidRDefault="00E617E7" w:rsidP="000E410C">
      <w:pPr>
        <w:pStyle w:val="ScreenCapture"/>
      </w:pPr>
      <w:r w:rsidRPr="00714B20">
        <w:t>Now processing Clinical Reminder Order Checks. Please wait ...</w:t>
      </w:r>
    </w:p>
    <w:bookmarkEnd w:id="693"/>
    <w:p w14:paraId="7B2AE5C5" w14:textId="77777777" w:rsidR="00E617E7" w:rsidRPr="00714B20" w:rsidRDefault="00E617E7" w:rsidP="000E410C">
      <w:pPr>
        <w:pStyle w:val="ScreenCapture"/>
      </w:pPr>
    </w:p>
    <w:p w14:paraId="37BDBD70" w14:textId="77777777" w:rsidR="00E617E7" w:rsidRPr="00714B20" w:rsidRDefault="00E617E7" w:rsidP="000E410C">
      <w:pPr>
        <w:pStyle w:val="ScreenCapture"/>
      </w:pPr>
      <w:r w:rsidRPr="00714B20">
        <w:t>Now Processing Enhanced Order Checks!  Please Wait...</w:t>
      </w:r>
    </w:p>
    <w:p w14:paraId="051949BB" w14:textId="77777777" w:rsidR="00E617E7" w:rsidRPr="00714B20" w:rsidRDefault="00E617E7" w:rsidP="000E410C">
      <w:pPr>
        <w:pStyle w:val="ScreenCapture"/>
      </w:pPr>
    </w:p>
    <w:p w14:paraId="362E4ED2" w14:textId="77777777" w:rsidR="00E617E7" w:rsidRPr="00714B20" w:rsidRDefault="00E617E7" w:rsidP="000E410C">
      <w:pPr>
        <w:pStyle w:val="ScreenCapture"/>
        <w:rPr>
          <w:rFonts w:eastAsia="Calibri"/>
        </w:rPr>
      </w:pPr>
      <w:r w:rsidRPr="00714B20">
        <w:rPr>
          <w:rFonts w:eastAsia="Calibri"/>
        </w:rPr>
        <w:t>-------------------------------------------------------------------------------</w:t>
      </w:r>
    </w:p>
    <w:bookmarkEnd w:id="694"/>
    <w:bookmarkEnd w:id="695"/>
    <w:p w14:paraId="2992977F" w14:textId="77777777" w:rsidR="00E617E7" w:rsidRPr="00714B20" w:rsidRDefault="00E617E7" w:rsidP="000E410C">
      <w:pPr>
        <w:pStyle w:val="ScreenCapture"/>
      </w:pPr>
    </w:p>
    <w:p w14:paraId="77CAA85E" w14:textId="77777777" w:rsidR="00E617E7" w:rsidRPr="00714B20" w:rsidRDefault="00E617E7" w:rsidP="000E410C">
      <w:pPr>
        <w:pStyle w:val="ScreenCapture"/>
      </w:pPr>
      <w:r w:rsidRPr="00714B20">
        <w:t>***CRITICAL*** Drug Interaction with Prospective Drug:</w:t>
      </w:r>
    </w:p>
    <w:p w14:paraId="34AA180F" w14:textId="77777777" w:rsidR="00E617E7" w:rsidRPr="00714B20" w:rsidRDefault="00E617E7" w:rsidP="000E410C">
      <w:pPr>
        <w:pStyle w:val="ScreenCapture"/>
      </w:pPr>
      <w:r w:rsidRPr="00714B20">
        <w:t xml:space="preserve">                    INDINAVIR 400MG CAP and </w:t>
      </w:r>
    </w:p>
    <w:p w14:paraId="7C69BF4D" w14:textId="77777777" w:rsidR="00E617E7" w:rsidRPr="00714B20" w:rsidRDefault="00E617E7" w:rsidP="000E410C">
      <w:pPr>
        <w:pStyle w:val="ScreenCapture"/>
      </w:pPr>
    </w:p>
    <w:p w14:paraId="7FDCF497" w14:textId="77777777" w:rsidR="00E617E7" w:rsidRPr="00714B20" w:rsidRDefault="00E617E7" w:rsidP="008D4213">
      <w:pPr>
        <w:pStyle w:val="ScreenCapture"/>
        <w:keepNext/>
      </w:pPr>
      <w:r w:rsidRPr="00714B20">
        <w:t xml:space="preserve">         Local RX#: 2443</w:t>
      </w:r>
    </w:p>
    <w:p w14:paraId="5AA03C5D" w14:textId="77777777" w:rsidR="00E617E7" w:rsidRPr="00714B20" w:rsidRDefault="00E617E7" w:rsidP="000E410C">
      <w:pPr>
        <w:pStyle w:val="ScreenCapture"/>
      </w:pPr>
      <w:r w:rsidRPr="00714B20">
        <w:t xml:space="preserve">              Drug: AMIODARONE 200MG TAB (ACTIVE)</w:t>
      </w:r>
    </w:p>
    <w:p w14:paraId="5038B132" w14:textId="77777777" w:rsidR="00E617E7" w:rsidRPr="00714B20" w:rsidRDefault="00E617E7" w:rsidP="000E410C">
      <w:pPr>
        <w:pStyle w:val="ScreenCapture"/>
      </w:pPr>
      <w:r w:rsidRPr="00714B20">
        <w:t xml:space="preserve">               SIG: TAKE ONE TABLET BY MOUTH THREE TIMES DAILY</w:t>
      </w:r>
    </w:p>
    <w:p w14:paraId="29F2BD35" w14:textId="77777777" w:rsidR="00E617E7" w:rsidRPr="00714B20" w:rsidRDefault="00E617E7" w:rsidP="000E410C">
      <w:pPr>
        <w:pStyle w:val="ScreenCapture"/>
      </w:pPr>
      <w:r w:rsidRPr="00714B20">
        <w:t xml:space="preserve">     Processing Status: Released locally on 11/08/06@08:55:32  (Window)</w:t>
      </w:r>
    </w:p>
    <w:p w14:paraId="60515F43" w14:textId="77777777" w:rsidR="00E617E7" w:rsidRPr="00714B20" w:rsidRDefault="00E617E7" w:rsidP="000E410C">
      <w:pPr>
        <w:pStyle w:val="ScreenCapture"/>
      </w:pPr>
      <w:r w:rsidRPr="00714B20">
        <w:t xml:space="preserve">    Last Filled On: 11/08/06</w:t>
      </w:r>
    </w:p>
    <w:p w14:paraId="2CC07258" w14:textId="0B55473F" w:rsidR="00E617E7" w:rsidRPr="00714B20" w:rsidRDefault="00E617E7" w:rsidP="000E410C">
      <w:pPr>
        <w:pStyle w:val="ScreenCapture"/>
      </w:pPr>
    </w:p>
    <w:p w14:paraId="6DEF6E1C" w14:textId="77777777" w:rsidR="00E617E7" w:rsidRPr="00714B20" w:rsidRDefault="00E617E7" w:rsidP="000E410C">
      <w:pPr>
        <w:pStyle w:val="ScreenCapture"/>
      </w:pPr>
      <w:r w:rsidRPr="00714B20">
        <w:t xml:space="preserve">The concurrent administration of amiodarone with indinavir,(1) nelfinavir,(2) ritonavir,(3) or tipranavir coadministered with ritonavir(4) may result in increased levels, clinical effects, and toxicity of amiodarone.  </w:t>
      </w:r>
    </w:p>
    <w:p w14:paraId="156027B4" w14:textId="77777777" w:rsidR="00E617E7" w:rsidRPr="00714B20" w:rsidRDefault="00E617E7" w:rsidP="000E410C">
      <w:pPr>
        <w:pStyle w:val="ScreenCapture"/>
      </w:pPr>
    </w:p>
    <w:p w14:paraId="24DFDDDD" w14:textId="77777777" w:rsidR="00E617E7" w:rsidRPr="00714B20" w:rsidRDefault="00E617E7" w:rsidP="000E410C">
      <w:pPr>
        <w:pStyle w:val="ScreenCapture"/>
      </w:pPr>
      <w:r w:rsidRPr="00714B20">
        <w:t xml:space="preserve">Display Professional Interaction Monograph? No// No </w:t>
      </w:r>
    </w:p>
    <w:p w14:paraId="3B4F26FA" w14:textId="77777777" w:rsidR="00E617E7" w:rsidRPr="00714B20" w:rsidRDefault="00E617E7" w:rsidP="000E410C">
      <w:pPr>
        <w:pStyle w:val="ScreenCapture"/>
      </w:pPr>
    </w:p>
    <w:p w14:paraId="6697076E" w14:textId="77777777" w:rsidR="00E617E7" w:rsidRPr="00714B20" w:rsidRDefault="00E617E7" w:rsidP="000E410C">
      <w:pPr>
        <w:pStyle w:val="ScreenCapture"/>
      </w:pPr>
      <w:r w:rsidRPr="00714B20">
        <w:t>Do you want to Continue? Y// n  NO</w:t>
      </w:r>
    </w:p>
    <w:p w14:paraId="4B04F328" w14:textId="77777777" w:rsidR="00E617E7" w:rsidRPr="00714B20" w:rsidRDefault="00E617E7" w:rsidP="000E410C">
      <w:pPr>
        <w:pStyle w:val="ScreenCapture"/>
      </w:pPr>
    </w:p>
    <w:p w14:paraId="17F12A76" w14:textId="77777777" w:rsidR="00E617E7" w:rsidRPr="00714B20" w:rsidRDefault="00E617E7" w:rsidP="000E410C">
      <w:pPr>
        <w:pStyle w:val="ScreenCapture"/>
      </w:pPr>
      <w:r w:rsidRPr="00714B20">
        <w:t>Pending OP Orders (ROUTINE)   Oct 19, 2007@08:55:12          Page:    1 of    4</w:t>
      </w:r>
    </w:p>
    <w:p w14:paraId="19F6BE0C" w14:textId="77777777" w:rsidR="00E617E7" w:rsidRPr="00714B20" w:rsidRDefault="00E617E7" w:rsidP="000E410C">
      <w:pPr>
        <w:pStyle w:val="ScreenCapture"/>
      </w:pPr>
      <w:r w:rsidRPr="00714B20">
        <w:t xml:space="preserve">OPPATIENT, ONE                                                            &lt;A&gt; </w:t>
      </w:r>
    </w:p>
    <w:p w14:paraId="29E58949" w14:textId="43E6A119" w:rsidR="00E617E7" w:rsidRPr="00714B20" w:rsidRDefault="00E617E7" w:rsidP="000E410C">
      <w:pPr>
        <w:pStyle w:val="ScreenCapture"/>
      </w:pPr>
      <w:r w:rsidRPr="00714B20">
        <w:t xml:space="preserve">  PID: </w:t>
      </w:r>
      <w:r w:rsidR="002C6A54">
        <w:rPr>
          <w:lang w:val="en-US"/>
        </w:rPr>
        <w:t>000-00-0001</w:t>
      </w:r>
      <w:r w:rsidRPr="00714B20">
        <w:t xml:space="preserve">                                 Ht(cm): 187.96 (07/05/1994)</w:t>
      </w:r>
    </w:p>
    <w:p w14:paraId="65D06E77" w14:textId="77777777" w:rsidR="00F454A1" w:rsidRPr="00714B20" w:rsidRDefault="00E617E7" w:rsidP="000E410C">
      <w:pPr>
        <w:pStyle w:val="ScreenCapture"/>
      </w:pPr>
      <w:r w:rsidRPr="00714B20">
        <w:t xml:space="preserve">  DOB: JAN 1,1945 (62)                             Wt(kg): 77.27 (07/05/1994)</w:t>
      </w:r>
    </w:p>
    <w:p w14:paraId="082AA6DF" w14:textId="77777777" w:rsidR="00F454A1" w:rsidRPr="00714B20" w:rsidRDefault="00F454A1" w:rsidP="000E410C">
      <w:pPr>
        <w:pStyle w:val="ScreenCapture"/>
      </w:pPr>
      <w:bookmarkStart w:id="696" w:name="Page_84"/>
      <w:bookmarkEnd w:id="696"/>
      <w:r w:rsidRPr="00714B20">
        <w:t xml:space="preserve">  SEX: MALE                 Non-VA Meds on File      Last entry on 06/17/15</w:t>
      </w:r>
    </w:p>
    <w:p w14:paraId="6750721B" w14:textId="77777777" w:rsidR="00E617E7" w:rsidRPr="00714B20" w:rsidRDefault="00F454A1" w:rsidP="000E410C">
      <w:pPr>
        <w:pStyle w:val="ScreenCapture"/>
      </w:pPr>
      <w:r w:rsidRPr="00714B20">
        <w:t xml:space="preserve"> CrCL: &lt;Not Found&gt; (CREAT: Not Found)            BSA (m2): 2.07</w:t>
      </w:r>
      <w:r w:rsidR="00E617E7" w:rsidRPr="00714B20">
        <w:t xml:space="preserve"> </w:t>
      </w:r>
    </w:p>
    <w:p w14:paraId="14365F63" w14:textId="619AEFA9" w:rsidR="00E617E7" w:rsidRPr="00714B20" w:rsidRDefault="00E617E7" w:rsidP="000E410C">
      <w:pPr>
        <w:pStyle w:val="ScreenCapture"/>
      </w:pPr>
    </w:p>
    <w:p w14:paraId="04F609D2" w14:textId="0FE913F1" w:rsidR="00E617E7" w:rsidRPr="00714B20" w:rsidRDefault="00E617E7" w:rsidP="000E410C">
      <w:pPr>
        <w:pStyle w:val="ScreenCapture"/>
      </w:pPr>
      <w:r w:rsidRPr="00714B20">
        <w:t xml:space="preserve">CPRS Order Checks:  </w:t>
      </w:r>
    </w:p>
    <w:p w14:paraId="6DE3813F" w14:textId="77777777" w:rsidR="00E617E7" w:rsidRPr="00714B20" w:rsidRDefault="00E617E7" w:rsidP="000E410C">
      <w:pPr>
        <w:pStyle w:val="ScreenCapture"/>
      </w:pPr>
      <w:r w:rsidRPr="00714B20">
        <w:t xml:space="preserve">       SIGNIFICANT drug-drug interaction: ASPIRIN &amp; IBUPROFEN (ASPIRIN TAB,EC  325MG</w:t>
      </w:r>
    </w:p>
    <w:p w14:paraId="4BE2446C" w14:textId="7BAECD74" w:rsidR="00E617E7" w:rsidRPr="00714B20" w:rsidRDefault="00E617E7" w:rsidP="000E410C">
      <w:pPr>
        <w:pStyle w:val="ScreenCapture"/>
      </w:pPr>
      <w:r w:rsidRPr="00714B20">
        <w:t xml:space="preserve">      TAKE ONE TABLET BY MOUTH EVERY MORNING  [ACTIVE]) </w:t>
      </w:r>
    </w:p>
    <w:p w14:paraId="4267CADC" w14:textId="7C0CD139" w:rsidR="00E617E7" w:rsidRPr="00714B20" w:rsidRDefault="00E617E7" w:rsidP="000E410C">
      <w:pPr>
        <w:pStyle w:val="ScreenCapture"/>
      </w:pPr>
      <w:r w:rsidRPr="00714B20">
        <w:t xml:space="preserve">     Overriding Provider: OERRPROVIDER, ONE </w:t>
      </w:r>
    </w:p>
    <w:p w14:paraId="22DE3BC8" w14:textId="12C3821A" w:rsidR="00E617E7" w:rsidRPr="00714B20" w:rsidRDefault="00E617E7" w:rsidP="000E410C">
      <w:pPr>
        <w:pStyle w:val="ScreenCapture"/>
      </w:pPr>
      <w:r w:rsidRPr="00714B20">
        <w:t xml:space="preserve">     Overriding Reason: TESTING </w:t>
      </w:r>
    </w:p>
    <w:p w14:paraId="42A823AD" w14:textId="7A16D8D0" w:rsidR="00E617E7" w:rsidRPr="00714B20" w:rsidRDefault="00E617E7" w:rsidP="000E410C">
      <w:pPr>
        <w:pStyle w:val="ScreenCapture"/>
      </w:pPr>
    </w:p>
    <w:p w14:paraId="476D6A48" w14:textId="77777777" w:rsidR="00E617E7" w:rsidRPr="00714B20" w:rsidRDefault="00E617E7" w:rsidP="000E410C">
      <w:pPr>
        <w:pStyle w:val="ScreenCapture"/>
      </w:pPr>
      <w:r w:rsidRPr="00714B20">
        <w:t xml:space="preserve">      SIGNIFICANT drug-drug interaction: IBUPROFEN &amp; WARFARIN (WARFARIN TAB  5MG</w:t>
      </w:r>
    </w:p>
    <w:p w14:paraId="4B931C1B" w14:textId="5988A0C4" w:rsidR="00E617E7" w:rsidRPr="00714B20" w:rsidRDefault="00E617E7" w:rsidP="000E410C">
      <w:pPr>
        <w:pStyle w:val="ScreenCapture"/>
      </w:pPr>
      <w:r w:rsidRPr="00714B20">
        <w:t xml:space="preserve">      TAKE ONE TABLET BY MOUTH AT BEDTIME  [PENDING]) </w:t>
      </w:r>
    </w:p>
    <w:p w14:paraId="65AA0A61" w14:textId="698C6D1F" w:rsidR="00E617E7" w:rsidRPr="00714B20" w:rsidRDefault="00E617E7" w:rsidP="000E410C">
      <w:pPr>
        <w:pStyle w:val="ScreenCapture"/>
      </w:pPr>
      <w:r w:rsidRPr="00714B20">
        <w:t xml:space="preserve">     Overriding Provider: OERRPROVIDER, ONE </w:t>
      </w:r>
    </w:p>
    <w:p w14:paraId="475D0B85" w14:textId="4B432A02" w:rsidR="00E617E7" w:rsidRPr="00714B20" w:rsidRDefault="00E617E7" w:rsidP="000E410C">
      <w:pPr>
        <w:pStyle w:val="ScreenCapture"/>
      </w:pPr>
      <w:r w:rsidRPr="00714B20">
        <w:t xml:space="preserve">     Overriding Reason:  </w:t>
      </w:r>
    </w:p>
    <w:p w14:paraId="578FD6D0" w14:textId="05839E2A" w:rsidR="00E617E7" w:rsidRPr="00714B20" w:rsidRDefault="00E617E7" w:rsidP="000E410C">
      <w:pPr>
        <w:pStyle w:val="ScreenCapture"/>
      </w:pPr>
    </w:p>
    <w:p w14:paraId="4430E02D" w14:textId="77777777" w:rsidR="00E617E7" w:rsidRPr="00714B20" w:rsidRDefault="00E617E7" w:rsidP="000E410C">
      <w:pPr>
        <w:pStyle w:val="ScreenCapture"/>
      </w:pPr>
      <w:r w:rsidRPr="00714B20">
        <w:t xml:space="preserve">      SIGNIFICANT drug-drug interaction: IBUPROFEN &amp; METHOTREXATE (METHOTREXATE</w:t>
      </w:r>
    </w:p>
    <w:p w14:paraId="2214E66E" w14:textId="25576675" w:rsidR="00E617E7" w:rsidRPr="00714B20" w:rsidRDefault="00E617E7" w:rsidP="000E410C">
      <w:pPr>
        <w:pStyle w:val="ScreenCapture"/>
      </w:pPr>
      <w:r w:rsidRPr="00714B20">
        <w:t xml:space="preserve">      TAB  2.5MG TAKE ONE TABLET BY MOUTH TWICE A DAY  [PENDING])  </w:t>
      </w:r>
    </w:p>
    <w:p w14:paraId="16D8D9C3" w14:textId="77777777" w:rsidR="00E617E7" w:rsidRPr="00714B20" w:rsidRDefault="00E617E7" w:rsidP="000E410C">
      <w:pPr>
        <w:pStyle w:val="ScreenCapture"/>
      </w:pPr>
      <w:r w:rsidRPr="00714B20">
        <w:t xml:space="preserve">     Overriding Provider: OERRPROVIDER,ONE  </w:t>
      </w:r>
    </w:p>
    <w:p w14:paraId="1826D27A" w14:textId="25026EFF" w:rsidR="00E617E7" w:rsidRPr="00714B20" w:rsidRDefault="00E617E7" w:rsidP="000E410C">
      <w:pPr>
        <w:pStyle w:val="ScreenCapture"/>
      </w:pPr>
    </w:p>
    <w:p w14:paraId="2465547C" w14:textId="6968F3F7" w:rsidR="00E617E7" w:rsidRPr="00714B20" w:rsidRDefault="00E617E7" w:rsidP="000E410C">
      <w:pPr>
        <w:pStyle w:val="ScreenCapture"/>
      </w:pPr>
      <w:r w:rsidRPr="00714B20">
        <w:t xml:space="preserve">+         Enter ?? for more actions  </w:t>
      </w:r>
    </w:p>
    <w:p w14:paraId="5E66DB6F" w14:textId="77777777" w:rsidR="00E617E7" w:rsidRPr="00714B20" w:rsidRDefault="00E617E7" w:rsidP="000E410C">
      <w:pPr>
        <w:pStyle w:val="ScreenCapture"/>
      </w:pPr>
      <w:r w:rsidRPr="00714B20">
        <w:t>AC Accept                 ED Edit                   DC Discontinue</w:t>
      </w:r>
    </w:p>
    <w:p w14:paraId="2AFD089E" w14:textId="77777777" w:rsidR="00E617E7" w:rsidRPr="00714B20" w:rsidRDefault="00E617E7" w:rsidP="000E410C">
      <w:pPr>
        <w:pStyle w:val="ScreenCapture"/>
      </w:pPr>
      <w:r w:rsidRPr="00714B20">
        <w:t>Select Item(s): Next Screen//</w:t>
      </w:r>
    </w:p>
    <w:p w14:paraId="48406054" w14:textId="77777777" w:rsidR="00E617E7" w:rsidRPr="00714B20" w:rsidRDefault="00E617E7" w:rsidP="000E410C">
      <w:pPr>
        <w:pStyle w:val="ScreenCapture"/>
      </w:pPr>
    </w:p>
    <w:p w14:paraId="68BC4291" w14:textId="77777777" w:rsidR="00E617E7" w:rsidRPr="00714B20" w:rsidRDefault="00E617E7" w:rsidP="000E410C">
      <w:pPr>
        <w:pStyle w:val="ScreenCapture"/>
      </w:pPr>
    </w:p>
    <w:p w14:paraId="19529C87" w14:textId="77777777" w:rsidR="00E617E7" w:rsidRPr="00714B20" w:rsidRDefault="00E617E7" w:rsidP="000E410C">
      <w:pPr>
        <w:pStyle w:val="ScreenCapture"/>
      </w:pPr>
      <w:r w:rsidRPr="00714B20">
        <w:t>OR</w:t>
      </w:r>
    </w:p>
    <w:p w14:paraId="114BB772" w14:textId="07C3A1FA" w:rsidR="00E617E7" w:rsidRPr="00714B20" w:rsidRDefault="00E617E7" w:rsidP="000E410C">
      <w:pPr>
        <w:pStyle w:val="ScreenCapture"/>
      </w:pPr>
    </w:p>
    <w:p w14:paraId="20C94012" w14:textId="77777777" w:rsidR="00E617E7" w:rsidRPr="00714B20" w:rsidRDefault="00E617E7" w:rsidP="000E410C">
      <w:pPr>
        <w:pStyle w:val="ScreenCapture"/>
      </w:pPr>
    </w:p>
    <w:p w14:paraId="63ABBA18" w14:textId="77777777" w:rsidR="00E617E7" w:rsidRPr="00714B20" w:rsidRDefault="00E617E7" w:rsidP="000E410C">
      <w:pPr>
        <w:pStyle w:val="ScreenCapture"/>
      </w:pPr>
      <w:r w:rsidRPr="00714B20">
        <w:t>Do you want to Continue? Y// YES</w:t>
      </w:r>
    </w:p>
    <w:p w14:paraId="4E0F1677" w14:textId="77777777" w:rsidR="00E617E7" w:rsidRPr="00714B20" w:rsidRDefault="00E617E7" w:rsidP="000E410C">
      <w:pPr>
        <w:pStyle w:val="ScreenCapture"/>
      </w:pPr>
      <w:r w:rsidRPr="00714B20">
        <w:t>Do you want to Process medication</w:t>
      </w:r>
    </w:p>
    <w:p w14:paraId="33DDB4B7" w14:textId="77777777" w:rsidR="00E617E7" w:rsidRPr="00714B20" w:rsidRDefault="00E617E7" w:rsidP="000E410C">
      <w:pPr>
        <w:pStyle w:val="ScreenCapture"/>
      </w:pPr>
      <w:r w:rsidRPr="00714B20">
        <w:t>IBUPROFEN 600MG TAB : P// ROCESS</w:t>
      </w:r>
    </w:p>
    <w:p w14:paraId="5B6A9005" w14:textId="77777777" w:rsidR="00E617E7" w:rsidRPr="00714B20" w:rsidRDefault="00E617E7" w:rsidP="000E410C">
      <w:pPr>
        <w:pStyle w:val="ScreenCapture"/>
      </w:pPr>
    </w:p>
    <w:p w14:paraId="2223EADB" w14:textId="77777777" w:rsidR="00E617E7" w:rsidRPr="00714B20" w:rsidRDefault="00E617E7" w:rsidP="000E410C">
      <w:pPr>
        <w:pStyle w:val="ScreenCapture"/>
      </w:pPr>
      <w:r w:rsidRPr="00714B20">
        <w:t>Enter your Current Signature Code:    SIGNATURE VERIFIED</w:t>
      </w:r>
    </w:p>
    <w:p w14:paraId="56F5A1A2" w14:textId="77777777" w:rsidR="00E617E7" w:rsidRPr="00714B20" w:rsidRDefault="00E617E7" w:rsidP="000E410C">
      <w:pPr>
        <w:pStyle w:val="ScreenCapture"/>
      </w:pPr>
    </w:p>
    <w:p w14:paraId="2846A808" w14:textId="77777777" w:rsidR="00E617E7" w:rsidRPr="00714B20" w:rsidRDefault="00E617E7" w:rsidP="000E410C">
      <w:pPr>
        <w:pStyle w:val="ScreenCapture"/>
      </w:pPr>
      <w:r w:rsidRPr="00714B20">
        <w:t>Now creating Pharmacy Intervention</w:t>
      </w:r>
    </w:p>
    <w:p w14:paraId="39A90F20" w14:textId="77777777" w:rsidR="00E617E7" w:rsidRPr="00714B20" w:rsidRDefault="00E617E7" w:rsidP="000E410C">
      <w:pPr>
        <w:pStyle w:val="ScreenCapture"/>
      </w:pPr>
      <w:r w:rsidRPr="00714B20">
        <w:t xml:space="preserve">for IBUPROFEN 600MG TAB </w:t>
      </w:r>
    </w:p>
    <w:p w14:paraId="25B61EC3" w14:textId="77777777" w:rsidR="00E617E7" w:rsidRPr="00714B20" w:rsidRDefault="00E617E7" w:rsidP="000E410C">
      <w:pPr>
        <w:pStyle w:val="ScreenCapture"/>
      </w:pPr>
    </w:p>
    <w:p w14:paraId="56C6D40A" w14:textId="77777777" w:rsidR="00E617E7" w:rsidRPr="00714B20" w:rsidRDefault="00E617E7" w:rsidP="000E410C">
      <w:pPr>
        <w:pStyle w:val="ScreenCapture"/>
      </w:pPr>
      <w:r w:rsidRPr="00714B20">
        <w:t xml:space="preserve">PROVIDER:    OERRPROVIDER, ONE  </w:t>
      </w:r>
    </w:p>
    <w:p w14:paraId="24C15C20" w14:textId="77777777" w:rsidR="00E617E7" w:rsidRPr="00714B20" w:rsidRDefault="00E617E7" w:rsidP="000E410C">
      <w:pPr>
        <w:pStyle w:val="ScreenCapture"/>
      </w:pPr>
      <w:r w:rsidRPr="00714B20">
        <w:t xml:space="preserve">RECOMMENDATION: NO CHANGE  </w:t>
      </w:r>
    </w:p>
    <w:p w14:paraId="28F7FEF5" w14:textId="77777777" w:rsidR="00E617E7" w:rsidRPr="00714B20" w:rsidRDefault="00E617E7" w:rsidP="000E410C">
      <w:pPr>
        <w:pStyle w:val="ScreenCapture"/>
      </w:pPr>
    </w:p>
    <w:p w14:paraId="4CFCD3D8" w14:textId="77777777" w:rsidR="00E617E7" w:rsidRPr="00714B20" w:rsidRDefault="00E617E7" w:rsidP="000E410C">
      <w:pPr>
        <w:pStyle w:val="ScreenCapture"/>
      </w:pPr>
      <w:r w:rsidRPr="00714B20">
        <w:t>See 'Intervention Menu' if you want to delete this</w:t>
      </w:r>
    </w:p>
    <w:p w14:paraId="1A57F351" w14:textId="77777777" w:rsidR="00E617E7" w:rsidRPr="00714B20" w:rsidRDefault="00E617E7" w:rsidP="000E410C">
      <w:pPr>
        <w:pStyle w:val="ScreenCapture"/>
      </w:pPr>
      <w:r w:rsidRPr="00714B20">
        <w:t>intervention or for more options.</w:t>
      </w:r>
    </w:p>
    <w:p w14:paraId="3B1E28D7" w14:textId="77777777" w:rsidR="00E617E7" w:rsidRPr="00714B20" w:rsidRDefault="00E617E7" w:rsidP="000E410C">
      <w:pPr>
        <w:pStyle w:val="ScreenCapture"/>
      </w:pPr>
    </w:p>
    <w:p w14:paraId="0F11A5B6" w14:textId="0785B313"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330EF648" w14:textId="77777777" w:rsidR="00E617E7" w:rsidRPr="00714B20" w:rsidRDefault="00E617E7" w:rsidP="000E410C">
      <w:pPr>
        <w:pStyle w:val="ScreenCapture"/>
      </w:pPr>
    </w:p>
    <w:p w14:paraId="600B06B7" w14:textId="77777777" w:rsidR="00E617E7" w:rsidRPr="00714B20" w:rsidRDefault="00E617E7" w:rsidP="000E410C">
      <w:pPr>
        <w:pStyle w:val="ScreenCapture"/>
      </w:pPr>
      <w:r w:rsidRPr="00714B20">
        <w:t>Rx # 2501              10/19/07</w:t>
      </w:r>
    </w:p>
    <w:p w14:paraId="220D7D2A" w14:textId="77777777" w:rsidR="00E617E7" w:rsidRPr="00714B20" w:rsidRDefault="00E617E7" w:rsidP="000E410C">
      <w:pPr>
        <w:pStyle w:val="ScreenCapture"/>
      </w:pPr>
      <w:r w:rsidRPr="00714B20">
        <w:t>OPPATIENT, ONE              #90</w:t>
      </w:r>
    </w:p>
    <w:p w14:paraId="7A877032" w14:textId="77777777" w:rsidR="00E617E7" w:rsidRPr="00714B20" w:rsidRDefault="00E617E7" w:rsidP="000E410C">
      <w:pPr>
        <w:pStyle w:val="ScreenCapture"/>
      </w:pPr>
      <w:r w:rsidRPr="00714B20">
        <w:t>TAKE ONE TABLET BY MOUTH THREE TIMES A DAY WITH FOOD OR MILK</w:t>
      </w:r>
    </w:p>
    <w:p w14:paraId="38E83A5B" w14:textId="77777777" w:rsidR="00E617E7" w:rsidRPr="00714B20" w:rsidRDefault="00E617E7" w:rsidP="000E410C">
      <w:pPr>
        <w:pStyle w:val="ScreenCapture"/>
      </w:pPr>
    </w:p>
    <w:p w14:paraId="40138934" w14:textId="77777777" w:rsidR="00E617E7" w:rsidRPr="00714B20" w:rsidRDefault="00E617E7" w:rsidP="000E410C">
      <w:pPr>
        <w:pStyle w:val="ScreenCapture"/>
      </w:pPr>
      <w:r w:rsidRPr="00714B20">
        <w:t xml:space="preserve">IBUPROFEN 600MG TAB </w:t>
      </w:r>
    </w:p>
    <w:p w14:paraId="4883690E" w14:textId="77777777" w:rsidR="00E617E7" w:rsidRPr="00714B20" w:rsidRDefault="00E617E7" w:rsidP="000E410C">
      <w:pPr>
        <w:pStyle w:val="ScreenCapture"/>
      </w:pPr>
      <w:r w:rsidRPr="00714B20">
        <w:t>OERRPROVIDER,ONE  OPPHARMACIST,ONE</w:t>
      </w:r>
    </w:p>
    <w:p w14:paraId="74621DC4" w14:textId="77777777" w:rsidR="00E617E7" w:rsidRPr="00714B20" w:rsidRDefault="00E617E7" w:rsidP="000E410C">
      <w:pPr>
        <w:pStyle w:val="ScreenCapture"/>
      </w:pPr>
      <w:r w:rsidRPr="00714B20">
        <w:t># of Refills: 11</w:t>
      </w:r>
    </w:p>
    <w:p w14:paraId="731CE6AE" w14:textId="77777777" w:rsidR="00E617E7" w:rsidRPr="00714B20" w:rsidRDefault="00E617E7" w:rsidP="000E410C">
      <w:pPr>
        <w:pStyle w:val="ScreenCapture"/>
      </w:pPr>
    </w:p>
    <w:p w14:paraId="36CA926E" w14:textId="77777777" w:rsidR="00E617E7" w:rsidRPr="00714B20" w:rsidRDefault="00E617E7" w:rsidP="000E410C">
      <w:pPr>
        <w:pStyle w:val="ScreenCapture"/>
      </w:pPr>
    </w:p>
    <w:p w14:paraId="14604B1F" w14:textId="77777777" w:rsidR="00E617E7" w:rsidRPr="00714B20" w:rsidRDefault="00E617E7" w:rsidP="000E410C">
      <w:pPr>
        <w:pStyle w:val="ScreenCapture"/>
      </w:pPr>
      <w:r w:rsidRPr="00714B20">
        <w:t xml:space="preserve">       SC Percent: 40%</w:t>
      </w:r>
    </w:p>
    <w:p w14:paraId="4D2EB0D7" w14:textId="77777777" w:rsidR="00E617E7" w:rsidRPr="00714B20" w:rsidRDefault="00E617E7" w:rsidP="000E410C">
      <w:pPr>
        <w:pStyle w:val="ScreenCapture"/>
      </w:pPr>
      <w:r w:rsidRPr="00714B20">
        <w:t xml:space="preserve">     Disabilities: NONE STATED</w:t>
      </w:r>
    </w:p>
    <w:p w14:paraId="1342F403" w14:textId="77777777" w:rsidR="00E617E7" w:rsidRPr="00714B20" w:rsidRDefault="00E617E7" w:rsidP="000E410C">
      <w:pPr>
        <w:pStyle w:val="ScreenCapture"/>
      </w:pPr>
    </w:p>
    <w:p w14:paraId="0A97CAA5" w14:textId="77777777" w:rsidR="00E617E7" w:rsidRPr="00714B20" w:rsidRDefault="00E617E7" w:rsidP="008D4213">
      <w:pPr>
        <w:pStyle w:val="ScreenCapture"/>
        <w:keepNext/>
      </w:pPr>
      <w:r w:rsidRPr="00714B20">
        <w:t>This Rx has been flagged by the provider as: NO COPAY</w:t>
      </w:r>
    </w:p>
    <w:p w14:paraId="7C45CE37" w14:textId="77777777" w:rsidR="00E617E7" w:rsidRPr="00714B20" w:rsidRDefault="00E617E7" w:rsidP="008D4213">
      <w:pPr>
        <w:pStyle w:val="ScreenCapture"/>
        <w:keepNext/>
      </w:pPr>
    </w:p>
    <w:p w14:paraId="1D050F9D" w14:textId="77777777" w:rsidR="00E617E7" w:rsidRPr="00714B20" w:rsidRDefault="00E617E7" w:rsidP="008D4213">
      <w:pPr>
        <w:pStyle w:val="ScreenCapture"/>
        <w:keepNext/>
      </w:pPr>
      <w:r w:rsidRPr="00714B20">
        <w:t xml:space="preserve">Was treatment for Service Connected condition? YES// </w:t>
      </w:r>
    </w:p>
    <w:p w14:paraId="6634C8C8" w14:textId="77777777" w:rsidR="00E617E7" w:rsidRPr="00714B20" w:rsidRDefault="00E617E7" w:rsidP="008D4213">
      <w:pPr>
        <w:pStyle w:val="ScreenCapture"/>
        <w:keepNext/>
      </w:pPr>
    </w:p>
    <w:p w14:paraId="12079D31" w14:textId="77777777" w:rsidR="00E617E7" w:rsidRPr="00714B20" w:rsidRDefault="00E617E7" w:rsidP="000E410C">
      <w:pPr>
        <w:pStyle w:val="ScreenCapture"/>
      </w:pPr>
      <w:r w:rsidRPr="00714B20">
        <w:t>Are you sure you want to Accept this Order? NO//</w:t>
      </w:r>
    </w:p>
    <w:p w14:paraId="49260FEE" w14:textId="77777777" w:rsidR="00E617E7" w:rsidRPr="00714B20" w:rsidRDefault="00E617E7" w:rsidP="00E617E7">
      <w:pPr>
        <w:rPr>
          <w:sz w:val="12"/>
          <w:szCs w:val="12"/>
        </w:rPr>
      </w:pPr>
    </w:p>
    <w:p w14:paraId="543E00F7" w14:textId="77777777" w:rsidR="00E617E7" w:rsidRPr="00714B20" w:rsidRDefault="00E617E7" w:rsidP="00D41D21">
      <w:pPr>
        <w:pStyle w:val="Boldunderline"/>
        <w:keepNext/>
      </w:pPr>
      <w:bookmarkStart w:id="697" w:name="Page_86"/>
      <w:bookmarkStart w:id="698" w:name="Page_85"/>
      <w:bookmarkEnd w:id="697"/>
      <w:bookmarkEnd w:id="698"/>
      <w:r w:rsidRPr="00714B20">
        <w:t>Example: Critical Interaction –Renewing an Order</w:t>
      </w:r>
    </w:p>
    <w:p w14:paraId="69B7E5F6" w14:textId="77777777" w:rsidR="00E617E7" w:rsidRPr="00714B20" w:rsidRDefault="00E617E7" w:rsidP="00D41D21">
      <w:pPr>
        <w:pStyle w:val="ScreenCapture"/>
        <w:keepNext/>
      </w:pPr>
      <w:r w:rsidRPr="00714B20">
        <w:t xml:space="preserve">OP Medications (ACTIVE)       Feb 14, 2008@07:25:28          Page:  1 of  3 </w:t>
      </w:r>
    </w:p>
    <w:p w14:paraId="4EFDED3A" w14:textId="77777777" w:rsidR="00E617E7" w:rsidRPr="00714B20" w:rsidRDefault="00E617E7" w:rsidP="00D41D21">
      <w:pPr>
        <w:pStyle w:val="ScreenCapture"/>
        <w:keepNext/>
      </w:pPr>
      <w:r w:rsidRPr="00714B20">
        <w:t>OPPATIENT,THREE                                                             &lt;A&gt;</w:t>
      </w:r>
    </w:p>
    <w:p w14:paraId="7E82A242" w14:textId="1BD283BC" w:rsidR="00E617E7" w:rsidRPr="00714B20" w:rsidRDefault="00E617E7" w:rsidP="00D41D21">
      <w:pPr>
        <w:pStyle w:val="ScreenCapture"/>
        <w:keepNext/>
      </w:pPr>
      <w:r w:rsidRPr="00714B20">
        <w:t xml:space="preserve">  PID: </w:t>
      </w:r>
      <w:r w:rsidR="002C6A54">
        <w:rPr>
          <w:lang w:val="en-US"/>
        </w:rPr>
        <w:t>000-00-0001</w:t>
      </w:r>
      <w:r w:rsidRPr="00714B20">
        <w:t xml:space="preserve">                                 Ht(cm): 167.64 (10/16/1993)</w:t>
      </w:r>
    </w:p>
    <w:p w14:paraId="7497B629" w14:textId="77777777" w:rsidR="006E2CC6" w:rsidRPr="00714B20" w:rsidRDefault="00E617E7" w:rsidP="00D41D21">
      <w:pPr>
        <w:pStyle w:val="ScreenCapture"/>
        <w:keepNext/>
      </w:pPr>
      <w:r w:rsidRPr="00714B20">
        <w:t xml:space="preserve">  DOB: JUL 1,1934 (73)                             Wt(kg): 68.18 (10/16/1993)</w:t>
      </w:r>
    </w:p>
    <w:p w14:paraId="7B342A38" w14:textId="77777777" w:rsidR="006E2CC6" w:rsidRPr="00714B20" w:rsidRDefault="006E2CC6" w:rsidP="00D41D21">
      <w:pPr>
        <w:pStyle w:val="ScreenCapture"/>
        <w:keepNext/>
      </w:pPr>
      <w:r w:rsidRPr="00714B20">
        <w:t xml:space="preserve">  SEX: MALE                 Non-VA Meds on File      Last entry on 06/17/15</w:t>
      </w:r>
    </w:p>
    <w:p w14:paraId="1B4492C4" w14:textId="6211FA03" w:rsidR="00E617E7" w:rsidRPr="00714B20" w:rsidRDefault="006E2CC6" w:rsidP="000E410C">
      <w:pPr>
        <w:pStyle w:val="ScreenCapture"/>
      </w:pPr>
      <w:r w:rsidRPr="00714B20">
        <w:t xml:space="preserve"> CrCL: &lt;Not Found&gt; (CREAT: Not Found)            BSA (m2): _______</w:t>
      </w:r>
      <w:r w:rsidR="0086668D" w:rsidRPr="00714B20">
        <w:t xml:space="preserve"> </w:t>
      </w:r>
      <w:r w:rsidRPr="00714B20">
        <w:t xml:space="preserve"> </w:t>
      </w:r>
    </w:p>
    <w:p w14:paraId="30BF3CC0" w14:textId="03C04D9E" w:rsidR="00E617E7" w:rsidRPr="00714B20" w:rsidRDefault="00E617E7" w:rsidP="000E410C">
      <w:pPr>
        <w:pStyle w:val="ScreenCapture"/>
      </w:pPr>
    </w:p>
    <w:p w14:paraId="338A5988" w14:textId="036E4F8A" w:rsidR="00E617E7" w:rsidRPr="00714B20" w:rsidRDefault="00E617E7" w:rsidP="000E410C">
      <w:pPr>
        <w:pStyle w:val="ScreenCapture"/>
      </w:pPr>
      <w:r w:rsidRPr="00714B20">
        <w:t xml:space="preserve">                Rx #: 2530$  </w:t>
      </w:r>
    </w:p>
    <w:p w14:paraId="5D9990B2" w14:textId="39EE09E5" w:rsidR="00E617E7" w:rsidRPr="00714B20" w:rsidRDefault="00E617E7" w:rsidP="000E410C">
      <w:pPr>
        <w:pStyle w:val="ScreenCapture"/>
      </w:pPr>
      <w:r w:rsidRPr="00714B20">
        <w:t xml:space="preserve"> (1) *Orderable Item: WARFARIN TAB  </w:t>
      </w:r>
    </w:p>
    <w:p w14:paraId="6750D1C8" w14:textId="77777777" w:rsidR="00E617E7" w:rsidRPr="00714B20" w:rsidRDefault="00E617E7" w:rsidP="000E410C">
      <w:pPr>
        <w:pStyle w:val="ScreenCapture"/>
      </w:pPr>
      <w:r w:rsidRPr="00714B20">
        <w:t xml:space="preserve"> (2)            Drug: WARFARIN 2.5MG TAB </w:t>
      </w:r>
    </w:p>
    <w:p w14:paraId="228CCCAF" w14:textId="7BFE68D5" w:rsidR="00E617E7" w:rsidRPr="00714B20" w:rsidRDefault="00E617E7" w:rsidP="000E410C">
      <w:pPr>
        <w:pStyle w:val="ScreenCapture"/>
      </w:pPr>
      <w:r w:rsidRPr="00714B20">
        <w:t xml:space="preserve">                 NDC: 51672-4029-01  </w:t>
      </w:r>
    </w:p>
    <w:p w14:paraId="0E95260D" w14:textId="6A08C0FE" w:rsidR="00E617E7" w:rsidRPr="00714B20" w:rsidRDefault="00E617E7" w:rsidP="000E410C">
      <w:pPr>
        <w:pStyle w:val="ScreenCapture"/>
      </w:pPr>
      <w:r w:rsidRPr="00714B20">
        <w:t xml:space="preserve"> (3)         *Dosage: 2.5 (MG)  </w:t>
      </w:r>
    </w:p>
    <w:p w14:paraId="0AE17759" w14:textId="6CE0B5CD" w:rsidR="00E617E7" w:rsidRPr="00714B20" w:rsidRDefault="00E617E7" w:rsidP="000E410C">
      <w:pPr>
        <w:pStyle w:val="ScreenCapture"/>
      </w:pPr>
      <w:r w:rsidRPr="00714B20">
        <w:t xml:space="preserve">                Verb: TAKE  </w:t>
      </w:r>
    </w:p>
    <w:p w14:paraId="06AC54C5" w14:textId="03AB5809" w:rsidR="00E617E7" w:rsidRPr="00714B20" w:rsidRDefault="00E617E7" w:rsidP="000E410C">
      <w:pPr>
        <w:pStyle w:val="ScreenCapture"/>
      </w:pPr>
      <w:r w:rsidRPr="00714B20">
        <w:t xml:space="preserve">      Dispense Units: 1  </w:t>
      </w:r>
    </w:p>
    <w:p w14:paraId="1C3CCF54" w14:textId="5F5D0DBC" w:rsidR="00E617E7" w:rsidRPr="00714B20" w:rsidRDefault="00E617E7" w:rsidP="000E410C">
      <w:pPr>
        <w:pStyle w:val="ScreenCapture"/>
      </w:pPr>
      <w:r w:rsidRPr="00714B20">
        <w:t xml:space="preserve">                Noun: TABLET  </w:t>
      </w:r>
    </w:p>
    <w:p w14:paraId="63EA811C" w14:textId="0FE4D58B" w:rsidR="00E617E7" w:rsidRPr="00714B20" w:rsidRDefault="00E617E7" w:rsidP="000E410C">
      <w:pPr>
        <w:pStyle w:val="ScreenCapture"/>
      </w:pPr>
      <w:r w:rsidRPr="00714B20">
        <w:t xml:space="preserve">              *Route: ORAL  </w:t>
      </w:r>
    </w:p>
    <w:p w14:paraId="366806D5" w14:textId="58E0ECB8" w:rsidR="00E617E7" w:rsidRPr="00714B20" w:rsidRDefault="00E617E7" w:rsidP="000E410C">
      <w:pPr>
        <w:pStyle w:val="ScreenCapture"/>
      </w:pPr>
      <w:r w:rsidRPr="00714B20">
        <w:t xml:space="preserve">           *Schedule: QHS  </w:t>
      </w:r>
    </w:p>
    <w:p w14:paraId="4FDAF64A" w14:textId="47E623AA" w:rsidR="00E617E7" w:rsidRPr="00714B20" w:rsidRDefault="00E617E7" w:rsidP="000E410C">
      <w:pPr>
        <w:pStyle w:val="ScreenCapture"/>
      </w:pPr>
      <w:r w:rsidRPr="00714B20">
        <w:t xml:space="preserve"> (4)Pat Instructions:  </w:t>
      </w:r>
    </w:p>
    <w:p w14:paraId="1E2757B7" w14:textId="62F2FBE9" w:rsidR="00E617E7" w:rsidRPr="00714B20" w:rsidRDefault="00E617E7" w:rsidP="000E410C">
      <w:pPr>
        <w:pStyle w:val="ScreenCapture"/>
      </w:pPr>
      <w:r w:rsidRPr="00714B20">
        <w:t xml:space="preserve">                 SIG: TAKE ONE TABLET BY MOUTH AT BEDTIME  </w:t>
      </w:r>
    </w:p>
    <w:p w14:paraId="665CD15C" w14:textId="1EB6FA9B" w:rsidR="00E617E7" w:rsidRPr="00714B20" w:rsidRDefault="00E617E7" w:rsidP="000E410C">
      <w:pPr>
        <w:pStyle w:val="ScreenCapture"/>
      </w:pPr>
      <w:r w:rsidRPr="00714B20">
        <w:t xml:space="preserve">+         Enter ?? for more actions  </w:t>
      </w:r>
    </w:p>
    <w:p w14:paraId="11D89403" w14:textId="77777777" w:rsidR="00E617E7" w:rsidRPr="00714B20" w:rsidRDefault="00E617E7" w:rsidP="000E410C">
      <w:pPr>
        <w:pStyle w:val="ScreenCapture"/>
      </w:pPr>
      <w:r w:rsidRPr="00714B20">
        <w:t>DC   Discontinue          PR   Partial              RL   Release</w:t>
      </w:r>
    </w:p>
    <w:p w14:paraId="3CB2E58C" w14:textId="77777777" w:rsidR="00E617E7" w:rsidRPr="00714B20" w:rsidRDefault="00E617E7" w:rsidP="000E410C">
      <w:pPr>
        <w:pStyle w:val="ScreenCapture"/>
      </w:pPr>
      <w:r w:rsidRPr="00714B20">
        <w:t>ED   Edit                 RF   Refill               RN   Renew</w:t>
      </w:r>
    </w:p>
    <w:p w14:paraId="361CF703" w14:textId="77777777" w:rsidR="00E617E7" w:rsidRPr="00714B20" w:rsidRDefault="00E617E7" w:rsidP="000E410C">
      <w:pPr>
        <w:pStyle w:val="ScreenCapture"/>
      </w:pPr>
      <w:r w:rsidRPr="00714B20">
        <w:t xml:space="preserve">Select Action: Next Screen// RN   Renew  </w:t>
      </w:r>
    </w:p>
    <w:p w14:paraId="103D0F0D" w14:textId="77777777" w:rsidR="00E617E7" w:rsidRPr="00714B20" w:rsidRDefault="00E617E7" w:rsidP="000E410C">
      <w:pPr>
        <w:pStyle w:val="ScreenCapture"/>
      </w:pPr>
      <w:r w:rsidRPr="00714B20">
        <w:t>FILL DATE:  (2/14/2008 - 2/14/2009): TODAY//   (FEB 14, 2008)</w:t>
      </w:r>
    </w:p>
    <w:p w14:paraId="11771ADA" w14:textId="77777777" w:rsidR="00E617E7" w:rsidRPr="00714B20" w:rsidRDefault="00E617E7" w:rsidP="000E410C">
      <w:pPr>
        <w:pStyle w:val="ScreenCapture"/>
      </w:pPr>
      <w:r w:rsidRPr="00714B20">
        <w:t>MAIL/WINDOW: WINDOW// WINDOW</w:t>
      </w:r>
    </w:p>
    <w:p w14:paraId="214DC85B" w14:textId="77777777" w:rsidR="00E617E7" w:rsidRPr="00714B20" w:rsidRDefault="00E617E7" w:rsidP="000E410C">
      <w:pPr>
        <w:pStyle w:val="ScreenCapture"/>
      </w:pPr>
      <w:r w:rsidRPr="00714B20">
        <w:t xml:space="preserve">METHOD OF PICK-UP: </w:t>
      </w:r>
    </w:p>
    <w:p w14:paraId="400C1683" w14:textId="77777777" w:rsidR="00E617E7" w:rsidRPr="00714B20" w:rsidRDefault="00E617E7" w:rsidP="000E410C">
      <w:pPr>
        <w:pStyle w:val="ScreenCapture"/>
      </w:pPr>
      <w:r w:rsidRPr="00714B20">
        <w:t>Nature of Order: WRITTEN//        W</w:t>
      </w:r>
    </w:p>
    <w:p w14:paraId="2AC8760F" w14:textId="77777777" w:rsidR="00E617E7" w:rsidRPr="00714B20" w:rsidRDefault="00E617E7" w:rsidP="000E410C">
      <w:pPr>
        <w:pStyle w:val="ScreenCapture"/>
      </w:pPr>
      <w:r w:rsidRPr="00714B20">
        <w:t>WAS THE PATIENT COUNSELED: NO// NO</w:t>
      </w:r>
    </w:p>
    <w:p w14:paraId="6765E873" w14:textId="77777777" w:rsidR="00E617E7" w:rsidRPr="00714B20" w:rsidRDefault="00E617E7" w:rsidP="000E410C">
      <w:pPr>
        <w:pStyle w:val="ScreenCapture"/>
      </w:pPr>
    </w:p>
    <w:p w14:paraId="4B937D29" w14:textId="77777777" w:rsidR="00E617E7" w:rsidRPr="00714B20" w:rsidRDefault="00E617E7" w:rsidP="000E410C">
      <w:pPr>
        <w:pStyle w:val="ScreenCapture"/>
      </w:pPr>
      <w:r w:rsidRPr="00714B20">
        <w:t>Do you want to enter a Progress Note? No//   NO</w:t>
      </w:r>
    </w:p>
    <w:p w14:paraId="7435719F" w14:textId="77777777" w:rsidR="00E617E7" w:rsidRPr="00714B20" w:rsidRDefault="00E617E7" w:rsidP="000E410C">
      <w:pPr>
        <w:pStyle w:val="ScreenCapture"/>
      </w:pPr>
    </w:p>
    <w:p w14:paraId="4154D7E6" w14:textId="77777777" w:rsidR="00E617E7" w:rsidRPr="00714B20" w:rsidRDefault="00E617E7" w:rsidP="000E410C">
      <w:pPr>
        <w:pStyle w:val="ScreenCapture"/>
      </w:pPr>
      <w:r w:rsidRPr="00714B20">
        <w:t>Now Renewing Rx # 2530   Drug: WARFARIN 2.5MG TAB</w:t>
      </w:r>
    </w:p>
    <w:p w14:paraId="6EEB6533" w14:textId="77777777" w:rsidR="00E617E7" w:rsidRPr="00714B20" w:rsidRDefault="00E617E7" w:rsidP="000E410C">
      <w:pPr>
        <w:pStyle w:val="ScreenCapture"/>
      </w:pPr>
    </w:p>
    <w:p w14:paraId="57963CC7" w14:textId="77777777" w:rsidR="00E617E7" w:rsidRPr="00714B20" w:rsidRDefault="00E617E7" w:rsidP="000E410C">
      <w:pPr>
        <w:pStyle w:val="ScreenCapture"/>
      </w:pPr>
      <w:r w:rsidRPr="00714B20">
        <w:t>Now doing remote order checks. Please wait...</w:t>
      </w:r>
    </w:p>
    <w:p w14:paraId="39A683D2" w14:textId="77777777" w:rsidR="00E617E7" w:rsidRPr="00714B20" w:rsidRDefault="00E617E7" w:rsidP="000E410C">
      <w:pPr>
        <w:pStyle w:val="ScreenCapture"/>
      </w:pPr>
    </w:p>
    <w:p w14:paraId="441BEDD9" w14:textId="77777777" w:rsidR="00E617E7" w:rsidRPr="00714B20" w:rsidRDefault="00E617E7" w:rsidP="000E410C">
      <w:pPr>
        <w:pStyle w:val="ScreenCapture"/>
      </w:pPr>
      <w:r w:rsidRPr="00714B20">
        <w:t>Now doing allergy checks.  Please wait...</w:t>
      </w:r>
    </w:p>
    <w:p w14:paraId="7E808082" w14:textId="77777777" w:rsidR="00E617E7" w:rsidRPr="00714B20" w:rsidRDefault="00E617E7" w:rsidP="000E410C">
      <w:pPr>
        <w:pStyle w:val="ScreenCapture"/>
      </w:pPr>
    </w:p>
    <w:p w14:paraId="22CF03E6" w14:textId="77777777" w:rsidR="00E617E7" w:rsidRPr="00714B20" w:rsidRDefault="00E617E7" w:rsidP="000E410C">
      <w:pPr>
        <w:pStyle w:val="ScreenCapture"/>
      </w:pPr>
      <w:bookmarkStart w:id="699" w:name="Pp72"/>
      <w:bookmarkStart w:id="700" w:name="PP71"/>
      <w:r w:rsidRPr="00714B20">
        <w:t>Now processing Clinical Reminder Order Checks. Please wait ...</w:t>
      </w:r>
    </w:p>
    <w:bookmarkEnd w:id="699"/>
    <w:p w14:paraId="7AD54E04" w14:textId="77777777" w:rsidR="00E617E7" w:rsidRPr="00714B20" w:rsidRDefault="00E617E7" w:rsidP="000E410C">
      <w:pPr>
        <w:pStyle w:val="ScreenCapture"/>
      </w:pPr>
    </w:p>
    <w:p w14:paraId="641EE9E2" w14:textId="77777777" w:rsidR="00E617E7" w:rsidRPr="00714B20" w:rsidRDefault="00E617E7" w:rsidP="000E410C">
      <w:pPr>
        <w:pStyle w:val="ScreenCapture"/>
      </w:pPr>
      <w:r w:rsidRPr="00714B20">
        <w:t>Now Processing Enhanced Order Checks!  Please Wait...</w:t>
      </w:r>
    </w:p>
    <w:p w14:paraId="10FF7BD0" w14:textId="77777777" w:rsidR="00E617E7" w:rsidRPr="00714B20" w:rsidRDefault="00E617E7" w:rsidP="000E410C">
      <w:pPr>
        <w:pStyle w:val="ScreenCapture"/>
      </w:pPr>
    </w:p>
    <w:p w14:paraId="343DA5F1" w14:textId="77777777" w:rsidR="00E617E7" w:rsidRPr="00714B20" w:rsidRDefault="00E617E7" w:rsidP="000E410C">
      <w:pPr>
        <w:pStyle w:val="ScreenCapture"/>
        <w:rPr>
          <w:rFonts w:eastAsia="Calibri"/>
        </w:rPr>
      </w:pPr>
      <w:r w:rsidRPr="00714B20">
        <w:rPr>
          <w:rFonts w:eastAsia="Calibri"/>
        </w:rPr>
        <w:t>-------------------------------------------------------------------------------</w:t>
      </w:r>
    </w:p>
    <w:p w14:paraId="3C13DE0D" w14:textId="77777777" w:rsidR="00E617E7" w:rsidRPr="00714B20" w:rsidRDefault="00E617E7" w:rsidP="000E410C">
      <w:pPr>
        <w:pStyle w:val="ScreenCapture"/>
      </w:pPr>
      <w:r w:rsidRPr="00714B20">
        <w:t>***CRITICAL*** Drug Interaction with Prospective Drug:</w:t>
      </w:r>
    </w:p>
    <w:p w14:paraId="613A67D8" w14:textId="77777777" w:rsidR="00E617E7" w:rsidRPr="00714B20" w:rsidRDefault="00E617E7" w:rsidP="000E410C">
      <w:pPr>
        <w:pStyle w:val="ScreenCapture"/>
      </w:pPr>
      <w:r w:rsidRPr="00714B20">
        <w:t xml:space="preserve">                    WARFARIN 2.5MG TAB and </w:t>
      </w:r>
    </w:p>
    <w:p w14:paraId="18AEC27B" w14:textId="77777777" w:rsidR="00E617E7" w:rsidRPr="00714B20" w:rsidRDefault="00E617E7" w:rsidP="000E410C">
      <w:pPr>
        <w:pStyle w:val="ScreenCapture"/>
      </w:pPr>
    </w:p>
    <w:p w14:paraId="0367A993" w14:textId="77777777" w:rsidR="00E617E7" w:rsidRPr="00714B20" w:rsidRDefault="00E617E7" w:rsidP="000E410C">
      <w:pPr>
        <w:pStyle w:val="ScreenCapture"/>
      </w:pPr>
      <w:r w:rsidRPr="00714B20">
        <w:t xml:space="preserve">         Local RX#: #2527</w:t>
      </w:r>
    </w:p>
    <w:p w14:paraId="3AE12B6B" w14:textId="77777777" w:rsidR="00E617E7" w:rsidRPr="00714B20" w:rsidRDefault="00E617E7" w:rsidP="000E410C">
      <w:pPr>
        <w:pStyle w:val="ScreenCapture"/>
      </w:pPr>
      <w:r w:rsidRPr="00714B20">
        <w:t xml:space="preserve">              Drug: CIMETIDINE 300MG TAB (ACTIVE)</w:t>
      </w:r>
    </w:p>
    <w:p w14:paraId="6B4B787E" w14:textId="77777777" w:rsidR="00E617E7" w:rsidRPr="00714B20" w:rsidRDefault="00E617E7" w:rsidP="000E410C">
      <w:pPr>
        <w:pStyle w:val="ScreenCapture"/>
      </w:pPr>
      <w:r w:rsidRPr="00714B20">
        <w:t xml:space="preserve">               SIG: TAKE ONE TABLET BY MOUTH AT BEDTIME</w:t>
      </w:r>
    </w:p>
    <w:p w14:paraId="495A64B2" w14:textId="77777777" w:rsidR="00E617E7" w:rsidRPr="00714B20" w:rsidRDefault="00E617E7" w:rsidP="000E410C">
      <w:pPr>
        <w:pStyle w:val="ScreenCapture"/>
      </w:pPr>
      <w:r w:rsidRPr="00714B20">
        <w:t xml:space="preserve">     Processing Status: Released locally on 09/08/07@08:55:32  (Window)</w:t>
      </w:r>
    </w:p>
    <w:p w14:paraId="2BD5E24C" w14:textId="77777777" w:rsidR="00E617E7" w:rsidRPr="00714B20" w:rsidRDefault="00E617E7" w:rsidP="000E410C">
      <w:pPr>
        <w:pStyle w:val="ScreenCapture"/>
      </w:pPr>
      <w:r w:rsidRPr="00714B20">
        <w:t xml:space="preserve">    Last Filled On: 09/08/07</w:t>
      </w:r>
    </w:p>
    <w:p w14:paraId="47574B16" w14:textId="167EA04A" w:rsidR="00E617E7" w:rsidRPr="00714B20" w:rsidRDefault="00E617E7" w:rsidP="000E410C">
      <w:pPr>
        <w:pStyle w:val="ScreenCapture"/>
      </w:pPr>
    </w:p>
    <w:p w14:paraId="7AE85DC9" w14:textId="77777777" w:rsidR="00E617E7" w:rsidRPr="00714B20" w:rsidRDefault="00E617E7" w:rsidP="000E410C">
      <w:pPr>
        <w:pStyle w:val="ScreenCapture"/>
      </w:pPr>
      <w:r w:rsidRPr="00714B20">
        <w:t>The pharmacologic effects of warfarin may be increased resulting in severe bleeding.</w:t>
      </w:r>
    </w:p>
    <w:p w14:paraId="3F62DD35" w14:textId="77777777" w:rsidR="00E617E7" w:rsidRPr="00714B20" w:rsidRDefault="00E617E7" w:rsidP="000E410C">
      <w:pPr>
        <w:pStyle w:val="ScreenCapture"/>
        <w:rPr>
          <w:rFonts w:eastAsia="Calibri"/>
        </w:rPr>
      </w:pPr>
    </w:p>
    <w:bookmarkEnd w:id="700"/>
    <w:p w14:paraId="4ECD1764" w14:textId="77777777" w:rsidR="00E617E7" w:rsidRPr="00714B20" w:rsidRDefault="00E617E7" w:rsidP="000E410C">
      <w:pPr>
        <w:pStyle w:val="ScreenCapture"/>
      </w:pPr>
      <w:r w:rsidRPr="00714B20">
        <w:t>Display Professional Interaction Monograph? No// No</w:t>
      </w:r>
    </w:p>
    <w:p w14:paraId="2D0728B4" w14:textId="77777777" w:rsidR="00E617E7" w:rsidRPr="00714B20" w:rsidRDefault="00E617E7" w:rsidP="000E410C">
      <w:pPr>
        <w:pStyle w:val="ScreenCapture"/>
      </w:pPr>
    </w:p>
    <w:p w14:paraId="06B13EE9" w14:textId="77777777" w:rsidR="00E617E7" w:rsidRPr="00714B20" w:rsidRDefault="00E617E7" w:rsidP="000E410C">
      <w:pPr>
        <w:pStyle w:val="ScreenCapture"/>
      </w:pPr>
      <w:r w:rsidRPr="00714B20">
        <w:t>Do you want to Continue? Y// NO</w:t>
      </w:r>
    </w:p>
    <w:p w14:paraId="58C728FD" w14:textId="77777777" w:rsidR="00E617E7" w:rsidRPr="00714B20" w:rsidRDefault="00E617E7" w:rsidP="000E410C">
      <w:pPr>
        <w:pStyle w:val="ScreenCapture"/>
      </w:pPr>
    </w:p>
    <w:p w14:paraId="6B7C6286" w14:textId="77777777" w:rsidR="00E617E7" w:rsidRPr="00714B20" w:rsidRDefault="00E617E7" w:rsidP="000E410C">
      <w:pPr>
        <w:pStyle w:val="ScreenCapture"/>
      </w:pPr>
      <w:r w:rsidRPr="00714B20">
        <w:t>RENEWED RX DELETED</w:t>
      </w:r>
    </w:p>
    <w:p w14:paraId="1DDCAF1C" w14:textId="77777777" w:rsidR="00E617E7" w:rsidRPr="00714B20" w:rsidRDefault="00E617E7" w:rsidP="000E410C">
      <w:pPr>
        <w:pStyle w:val="ScreenCapture"/>
      </w:pPr>
    </w:p>
    <w:p w14:paraId="36368589" w14:textId="77777777" w:rsidR="00E617E7" w:rsidRPr="00714B20" w:rsidRDefault="00E617E7" w:rsidP="000E410C">
      <w:pPr>
        <w:pStyle w:val="ScreenCapture"/>
      </w:pPr>
      <w:r w:rsidRPr="00714B20">
        <w:t xml:space="preserve">  OR</w:t>
      </w:r>
    </w:p>
    <w:p w14:paraId="64ADB3BB" w14:textId="10682CA7" w:rsidR="00E617E7" w:rsidRPr="00714B20" w:rsidRDefault="00E617E7" w:rsidP="000E410C">
      <w:pPr>
        <w:pStyle w:val="ScreenCapture"/>
      </w:pPr>
      <w:r w:rsidRPr="00714B20">
        <w:t xml:space="preserve">Do you want to Continue? Y// </w:t>
      </w:r>
      <w:r w:rsidR="008D4213">
        <w:rPr>
          <w:lang w:val="en-US"/>
        </w:rPr>
        <w:t>Y</w:t>
      </w:r>
      <w:r w:rsidRPr="00714B20">
        <w:t>ES</w:t>
      </w:r>
    </w:p>
    <w:p w14:paraId="76D4FA67" w14:textId="77777777" w:rsidR="00E617E7" w:rsidRPr="00714B20" w:rsidRDefault="00E617E7" w:rsidP="000E410C">
      <w:pPr>
        <w:pStyle w:val="ScreenCapture"/>
      </w:pPr>
    </w:p>
    <w:p w14:paraId="639729B7" w14:textId="77777777" w:rsidR="00E617E7" w:rsidRPr="00714B20" w:rsidRDefault="00E617E7" w:rsidP="000E410C">
      <w:pPr>
        <w:pStyle w:val="ScreenCapture"/>
      </w:pPr>
      <w:r w:rsidRPr="00714B20">
        <w:t>Do you want to Process medication</w:t>
      </w:r>
    </w:p>
    <w:p w14:paraId="39284BB0" w14:textId="77777777" w:rsidR="00E617E7" w:rsidRPr="00714B20" w:rsidRDefault="00E617E7" w:rsidP="000E410C">
      <w:pPr>
        <w:pStyle w:val="ScreenCapture"/>
      </w:pPr>
      <w:r w:rsidRPr="00714B20">
        <w:t>WARFARIN 2.5MG TAB: P// ROCESS</w:t>
      </w:r>
    </w:p>
    <w:p w14:paraId="59EC8297" w14:textId="77777777" w:rsidR="00E617E7" w:rsidRPr="00714B20" w:rsidRDefault="00E617E7" w:rsidP="000E410C">
      <w:pPr>
        <w:pStyle w:val="ScreenCapture"/>
      </w:pPr>
    </w:p>
    <w:p w14:paraId="615ACB05" w14:textId="77777777" w:rsidR="00E617E7" w:rsidRPr="00714B20" w:rsidRDefault="00E617E7" w:rsidP="000E410C">
      <w:pPr>
        <w:pStyle w:val="ScreenCapture"/>
      </w:pPr>
      <w:r w:rsidRPr="00714B20">
        <w:t>Enter your Current Signature Code:    SIGNATURE VERIFIED</w:t>
      </w:r>
    </w:p>
    <w:p w14:paraId="732B7BCB" w14:textId="77777777" w:rsidR="00E617E7" w:rsidRPr="00714B20" w:rsidRDefault="00E617E7" w:rsidP="000E410C">
      <w:pPr>
        <w:pStyle w:val="ScreenCapture"/>
      </w:pPr>
    </w:p>
    <w:p w14:paraId="66391A0C" w14:textId="77777777" w:rsidR="00E617E7" w:rsidRPr="00714B20" w:rsidRDefault="00E617E7" w:rsidP="000E410C">
      <w:pPr>
        <w:pStyle w:val="ScreenCapture"/>
      </w:pPr>
      <w:r w:rsidRPr="00714B20">
        <w:t>Now creating Pharmacy Intervention</w:t>
      </w:r>
    </w:p>
    <w:p w14:paraId="37A92F94" w14:textId="77777777" w:rsidR="00E617E7" w:rsidRPr="00714B20" w:rsidRDefault="00E617E7" w:rsidP="000E410C">
      <w:pPr>
        <w:pStyle w:val="ScreenCapture"/>
      </w:pPr>
      <w:r w:rsidRPr="00714B20">
        <w:t>for WARFARIN 2.5MG TAB</w:t>
      </w:r>
    </w:p>
    <w:p w14:paraId="709305D9" w14:textId="77777777" w:rsidR="00E617E7" w:rsidRPr="00714B20" w:rsidRDefault="00E617E7" w:rsidP="000E410C">
      <w:pPr>
        <w:pStyle w:val="ScreenCapture"/>
      </w:pPr>
    </w:p>
    <w:p w14:paraId="535441CE" w14:textId="77777777" w:rsidR="00E617E7" w:rsidRPr="00714B20" w:rsidRDefault="00E617E7" w:rsidP="000E410C">
      <w:pPr>
        <w:pStyle w:val="ScreenCapture"/>
      </w:pPr>
      <w:r w:rsidRPr="00714B20">
        <w:t xml:space="preserve">PROVIDER:    OPPROVIDER, FOUR     FPP     119  </w:t>
      </w:r>
    </w:p>
    <w:p w14:paraId="626D4BEF" w14:textId="77777777" w:rsidR="00E617E7" w:rsidRPr="00714B20" w:rsidRDefault="00E617E7" w:rsidP="000E410C">
      <w:pPr>
        <w:pStyle w:val="ScreenCapture"/>
      </w:pPr>
      <w:r w:rsidRPr="00714B20">
        <w:t>RECOMMENDATION:    NO CHANGE</w:t>
      </w:r>
    </w:p>
    <w:p w14:paraId="1606F056" w14:textId="77777777" w:rsidR="00E617E7" w:rsidRPr="00714B20" w:rsidRDefault="00E617E7" w:rsidP="000E410C">
      <w:pPr>
        <w:pStyle w:val="ScreenCapture"/>
      </w:pPr>
    </w:p>
    <w:p w14:paraId="233EC4EC" w14:textId="77777777" w:rsidR="00E617E7" w:rsidRPr="00714B20" w:rsidRDefault="00E617E7" w:rsidP="000E410C">
      <w:pPr>
        <w:pStyle w:val="ScreenCapture"/>
      </w:pPr>
      <w:r w:rsidRPr="00714B20">
        <w:t>See 'Pharmacy Intervention Menu' if you want to delete this</w:t>
      </w:r>
    </w:p>
    <w:p w14:paraId="3A15559F" w14:textId="77777777" w:rsidR="00E617E7" w:rsidRPr="00714B20" w:rsidRDefault="00E617E7" w:rsidP="000E410C">
      <w:pPr>
        <w:pStyle w:val="ScreenCapture"/>
      </w:pPr>
      <w:r w:rsidRPr="00714B20">
        <w:t>intervention or for more options.</w:t>
      </w:r>
    </w:p>
    <w:p w14:paraId="5F827DF7" w14:textId="77777777" w:rsidR="00E617E7" w:rsidRPr="00714B20" w:rsidRDefault="00E617E7" w:rsidP="000E410C">
      <w:pPr>
        <w:pStyle w:val="ScreenCapture"/>
      </w:pPr>
    </w:p>
    <w:p w14:paraId="2C275854" w14:textId="62F5F295"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7C74620F" w14:textId="77777777" w:rsidR="00E617E7" w:rsidRPr="00714B20" w:rsidRDefault="00E617E7" w:rsidP="000E410C">
      <w:pPr>
        <w:pStyle w:val="ScreenCapture"/>
      </w:pPr>
    </w:p>
    <w:p w14:paraId="17E2C799" w14:textId="77777777" w:rsidR="00E617E7" w:rsidRPr="00714B20" w:rsidRDefault="00E617E7" w:rsidP="000E410C">
      <w:pPr>
        <w:pStyle w:val="ScreenCapture"/>
      </w:pPr>
      <w:r w:rsidRPr="00714B20">
        <w:t>2530A        WARFARIN 2.5MG TAB                QTY: 30</w:t>
      </w:r>
    </w:p>
    <w:p w14:paraId="720FECA8" w14:textId="77777777" w:rsidR="00E617E7" w:rsidRPr="00714B20" w:rsidRDefault="00E617E7" w:rsidP="000E410C">
      <w:pPr>
        <w:pStyle w:val="ScreenCapture"/>
      </w:pPr>
      <w:r w:rsidRPr="00714B20">
        <w:t># OF REFILLS: 11  ISSUED: 02-14-08</w:t>
      </w:r>
    </w:p>
    <w:p w14:paraId="67F6CC16" w14:textId="77777777" w:rsidR="00E617E7" w:rsidRPr="00714B20" w:rsidRDefault="00E617E7" w:rsidP="000E410C">
      <w:pPr>
        <w:pStyle w:val="ScreenCapture"/>
      </w:pPr>
      <w:r w:rsidRPr="00714B20">
        <w:t>SIG: TAKE ONE TABLET BY MOUTH AT BEDTIME</w:t>
      </w:r>
    </w:p>
    <w:p w14:paraId="020046EE" w14:textId="77777777" w:rsidR="00E617E7" w:rsidRPr="00714B20" w:rsidRDefault="00E617E7" w:rsidP="000E410C">
      <w:pPr>
        <w:pStyle w:val="ScreenCapture"/>
      </w:pPr>
      <w:r w:rsidRPr="00714B20">
        <w:t>FILLED: 03-04-08</w:t>
      </w:r>
    </w:p>
    <w:p w14:paraId="5FADD141" w14:textId="77777777" w:rsidR="00E617E7" w:rsidRPr="00714B20" w:rsidRDefault="00E617E7" w:rsidP="000E410C">
      <w:pPr>
        <w:pStyle w:val="ScreenCapture"/>
      </w:pPr>
      <w:r w:rsidRPr="00714B20">
        <w:t>ROUTING: WINDOW     PHYS: OPPROVIDER, FOUR</w:t>
      </w:r>
    </w:p>
    <w:p w14:paraId="2A419EAE" w14:textId="77777777" w:rsidR="00E617E7" w:rsidRPr="00714B20" w:rsidRDefault="00E617E7" w:rsidP="000E410C">
      <w:pPr>
        <w:pStyle w:val="ScreenCapture"/>
      </w:pPr>
    </w:p>
    <w:p w14:paraId="3271518D" w14:textId="77777777" w:rsidR="00E617E7" w:rsidRPr="00714B20" w:rsidRDefault="00E617E7" w:rsidP="000E410C">
      <w:pPr>
        <w:pStyle w:val="ScreenCapture"/>
      </w:pPr>
      <w:r w:rsidRPr="00714B20">
        <w:t xml:space="preserve">Edit renewed Rx ? Y// </w:t>
      </w:r>
    </w:p>
    <w:p w14:paraId="35521545" w14:textId="77777777" w:rsidR="00E617E7" w:rsidRPr="00714B20" w:rsidRDefault="00E617E7" w:rsidP="0097360A">
      <w:pPr>
        <w:pStyle w:val="Boldunderline"/>
      </w:pPr>
      <w:r w:rsidRPr="00714B20">
        <w:t>Example: Significant Interaction – Renewing an Order</w:t>
      </w:r>
    </w:p>
    <w:p w14:paraId="2906BECD" w14:textId="77777777" w:rsidR="00E617E7" w:rsidRPr="00714B20" w:rsidRDefault="00E617E7" w:rsidP="000E410C">
      <w:pPr>
        <w:pStyle w:val="ScreenCapture"/>
      </w:pPr>
      <w:r w:rsidRPr="00714B20">
        <w:t>OP Medications (ACTIVE)       Feb 14, 2008@07:15:31          Page:    1 of    3</w:t>
      </w:r>
    </w:p>
    <w:p w14:paraId="02D283EF" w14:textId="77777777" w:rsidR="00E617E7" w:rsidRPr="00714B20" w:rsidRDefault="00E617E7" w:rsidP="000E410C">
      <w:pPr>
        <w:pStyle w:val="ScreenCapture"/>
      </w:pPr>
      <w:r w:rsidRPr="00714B20">
        <w:t>OPPATIENT,THREE                                                             &lt;A&gt;</w:t>
      </w:r>
    </w:p>
    <w:p w14:paraId="611C29E9" w14:textId="0CC3D416" w:rsidR="00E617E7" w:rsidRPr="00714B20" w:rsidRDefault="00E617E7" w:rsidP="000E410C">
      <w:pPr>
        <w:pStyle w:val="ScreenCapture"/>
      </w:pPr>
      <w:r w:rsidRPr="00714B20">
        <w:t xml:space="preserve">  PID: </w:t>
      </w:r>
      <w:r w:rsidR="002C6A54">
        <w:rPr>
          <w:lang w:val="en-US"/>
        </w:rPr>
        <w:t>000-00-0001</w:t>
      </w:r>
      <w:r w:rsidRPr="00714B20">
        <w:t xml:space="preserve">                                 Ht(cm): 167.64 (10/16/1993)</w:t>
      </w:r>
    </w:p>
    <w:p w14:paraId="1080B16E" w14:textId="77777777" w:rsidR="0086668D" w:rsidRPr="00714B20" w:rsidRDefault="00E617E7" w:rsidP="000E410C">
      <w:pPr>
        <w:pStyle w:val="ScreenCapture"/>
      </w:pPr>
      <w:r w:rsidRPr="00714B20">
        <w:t xml:space="preserve">  DOB: JUL 1,1934 (73)                             Wt(kg): 68.18 (10/16/1993)</w:t>
      </w:r>
    </w:p>
    <w:p w14:paraId="34239504" w14:textId="77777777" w:rsidR="0086668D" w:rsidRPr="00714B20" w:rsidRDefault="0086668D" w:rsidP="000E410C">
      <w:pPr>
        <w:pStyle w:val="ScreenCapture"/>
      </w:pPr>
      <w:r w:rsidRPr="00714B20">
        <w:t xml:space="preserve">  SEX: MALE                   </w:t>
      </w:r>
    </w:p>
    <w:p w14:paraId="54187BF1" w14:textId="77777777" w:rsidR="00E617E7" w:rsidRPr="00714B20" w:rsidRDefault="0086668D" w:rsidP="000E410C">
      <w:pPr>
        <w:pStyle w:val="ScreenCapture"/>
      </w:pPr>
      <w:r w:rsidRPr="00714B20">
        <w:t xml:space="preserve"> CrCL: &lt;Not Found&gt; (CREAT: Not Found)            BSA (m2): 1.95</w:t>
      </w:r>
      <w:r w:rsidR="00E617E7" w:rsidRPr="00714B20">
        <w:t xml:space="preserve"> </w:t>
      </w:r>
    </w:p>
    <w:p w14:paraId="4A579CF3" w14:textId="5B962143" w:rsidR="00E617E7" w:rsidRPr="00714B20" w:rsidRDefault="00E617E7" w:rsidP="000E410C">
      <w:pPr>
        <w:pStyle w:val="ScreenCapture"/>
      </w:pPr>
    </w:p>
    <w:p w14:paraId="1E2CEC4C" w14:textId="298700F3" w:rsidR="00E617E7" w:rsidRPr="00714B20" w:rsidRDefault="00E617E7" w:rsidP="000E410C">
      <w:pPr>
        <w:pStyle w:val="ScreenCapture"/>
      </w:pPr>
      <w:r w:rsidRPr="00714B20">
        <w:t xml:space="preserve">                Rx #: 2531$  </w:t>
      </w:r>
    </w:p>
    <w:p w14:paraId="3C71E72B" w14:textId="3B3C3C8D" w:rsidR="00E617E7" w:rsidRPr="00714B20" w:rsidRDefault="00E617E7" w:rsidP="000E410C">
      <w:pPr>
        <w:pStyle w:val="ScreenCapture"/>
      </w:pPr>
      <w:r w:rsidRPr="00714B20">
        <w:t xml:space="preserve"> (1) *Orderable Item: INDOMETHACIN CAP,ORAL  </w:t>
      </w:r>
    </w:p>
    <w:p w14:paraId="78BE2200" w14:textId="77777777" w:rsidR="00E617E7" w:rsidRPr="00714B20" w:rsidRDefault="00E617E7" w:rsidP="000E410C">
      <w:pPr>
        <w:pStyle w:val="ScreenCapture"/>
      </w:pPr>
      <w:r w:rsidRPr="00714B20">
        <w:t xml:space="preserve"> (2)            Drug: INDOMETHACIN 25MG CAP</w:t>
      </w:r>
    </w:p>
    <w:p w14:paraId="312B61D9" w14:textId="10EBB1A3" w:rsidR="00E617E7" w:rsidRPr="00714B20" w:rsidRDefault="00E617E7" w:rsidP="000E410C">
      <w:pPr>
        <w:pStyle w:val="ScreenCapture"/>
      </w:pPr>
      <w:r w:rsidRPr="00714B20">
        <w:t xml:space="preserve">                 NDC: 0378-0143-01 </w:t>
      </w:r>
    </w:p>
    <w:p w14:paraId="68558172" w14:textId="3D0A6779" w:rsidR="00E617E7" w:rsidRPr="00714B20" w:rsidRDefault="00E617E7" w:rsidP="000E410C">
      <w:pPr>
        <w:pStyle w:val="ScreenCapture"/>
      </w:pPr>
      <w:r w:rsidRPr="00714B20">
        <w:t xml:space="preserve"> (3)         *Dosage: 25 (MG) </w:t>
      </w:r>
    </w:p>
    <w:p w14:paraId="3353D46C" w14:textId="53305BB5" w:rsidR="00E617E7" w:rsidRPr="00714B20" w:rsidRDefault="00E617E7" w:rsidP="000E410C">
      <w:pPr>
        <w:pStyle w:val="ScreenCapture"/>
      </w:pPr>
      <w:r w:rsidRPr="00714B20">
        <w:t xml:space="preserve">                Verb: TAKE </w:t>
      </w:r>
    </w:p>
    <w:p w14:paraId="3208FD31" w14:textId="013B04ED" w:rsidR="00E617E7" w:rsidRPr="00714B20" w:rsidRDefault="00E617E7" w:rsidP="000E410C">
      <w:pPr>
        <w:pStyle w:val="ScreenCapture"/>
      </w:pPr>
      <w:r w:rsidRPr="00714B20">
        <w:t xml:space="preserve">      Dispense Units: 1  </w:t>
      </w:r>
    </w:p>
    <w:p w14:paraId="1DE5FEFE" w14:textId="5038A73A" w:rsidR="00E617E7" w:rsidRPr="00714B20" w:rsidRDefault="00E617E7" w:rsidP="000E410C">
      <w:pPr>
        <w:pStyle w:val="ScreenCapture"/>
      </w:pPr>
      <w:r w:rsidRPr="00714B20">
        <w:t xml:space="preserve">                Noun: CAPSULE  </w:t>
      </w:r>
    </w:p>
    <w:p w14:paraId="1B7426F9" w14:textId="28743F94" w:rsidR="00E617E7" w:rsidRPr="00714B20" w:rsidRDefault="00E617E7" w:rsidP="000E410C">
      <w:pPr>
        <w:pStyle w:val="ScreenCapture"/>
      </w:pPr>
      <w:r w:rsidRPr="00714B20">
        <w:t xml:space="preserve">              *Route: ORAL  </w:t>
      </w:r>
    </w:p>
    <w:p w14:paraId="5207E9FC" w14:textId="0EB7D81A" w:rsidR="00E617E7" w:rsidRPr="00714B20" w:rsidRDefault="00E617E7" w:rsidP="000E410C">
      <w:pPr>
        <w:pStyle w:val="ScreenCapture"/>
      </w:pPr>
      <w:r w:rsidRPr="00714B20">
        <w:t xml:space="preserve">           *Schedule: TID  </w:t>
      </w:r>
    </w:p>
    <w:p w14:paraId="14A845FC" w14:textId="3DEA0DED" w:rsidR="00E617E7" w:rsidRPr="00714B20" w:rsidRDefault="00E617E7" w:rsidP="000E410C">
      <w:pPr>
        <w:pStyle w:val="ScreenCapture"/>
      </w:pPr>
      <w:r w:rsidRPr="00714B20">
        <w:t xml:space="preserve"> (4)Pat Instructions:  </w:t>
      </w:r>
    </w:p>
    <w:p w14:paraId="16919B6F" w14:textId="57250494" w:rsidR="00E617E7" w:rsidRPr="00714B20" w:rsidRDefault="00E617E7" w:rsidP="000E410C">
      <w:pPr>
        <w:pStyle w:val="ScreenCapture"/>
      </w:pPr>
      <w:r w:rsidRPr="00714B20">
        <w:t xml:space="preserve">                 SIG: TAKE ONE CAPSULE BY MOUTH THREE TIMES A DAY  </w:t>
      </w:r>
    </w:p>
    <w:p w14:paraId="6B049E5B" w14:textId="422D868B" w:rsidR="00E617E7" w:rsidRPr="00714B20" w:rsidRDefault="00E617E7" w:rsidP="000E410C">
      <w:pPr>
        <w:pStyle w:val="ScreenCapture"/>
      </w:pPr>
      <w:r w:rsidRPr="00714B20">
        <w:t xml:space="preserve"> (5)  Patient Status: OPT NSC  </w:t>
      </w:r>
    </w:p>
    <w:p w14:paraId="2B3BE945" w14:textId="678F6819" w:rsidR="00E617E7" w:rsidRPr="00714B20" w:rsidRDefault="00E617E7" w:rsidP="000E410C">
      <w:pPr>
        <w:pStyle w:val="ScreenCapture"/>
      </w:pPr>
      <w:r w:rsidRPr="00714B20">
        <w:t xml:space="preserve"> (6)      Issue Date: 02/13/08               (7)  Fill Date: 02/13/08  </w:t>
      </w:r>
    </w:p>
    <w:p w14:paraId="3470B83C" w14:textId="03996C9D" w:rsidR="00E617E7" w:rsidRPr="00714B20" w:rsidRDefault="00E617E7" w:rsidP="000E410C">
      <w:pPr>
        <w:pStyle w:val="ScreenCapture"/>
      </w:pPr>
      <w:r w:rsidRPr="00714B20">
        <w:t xml:space="preserve">      Last Fill Date: 02/13/08 (Window)  </w:t>
      </w:r>
    </w:p>
    <w:p w14:paraId="6358AA2A" w14:textId="2FE87B3C" w:rsidR="00E617E7" w:rsidRPr="00714B20" w:rsidRDefault="00E617E7" w:rsidP="000E410C">
      <w:pPr>
        <w:pStyle w:val="ScreenCapture"/>
      </w:pPr>
      <w:r w:rsidRPr="00714B20">
        <w:t xml:space="preserve">+         Enter ?? for more actions  </w:t>
      </w:r>
    </w:p>
    <w:p w14:paraId="5B84FB53" w14:textId="77777777" w:rsidR="00E617E7" w:rsidRPr="00714B20" w:rsidRDefault="00E617E7" w:rsidP="000E410C">
      <w:pPr>
        <w:pStyle w:val="ScreenCapture"/>
      </w:pPr>
      <w:r w:rsidRPr="00714B20">
        <w:t>DC   Discontinue          PR   Partial              RL   Release</w:t>
      </w:r>
    </w:p>
    <w:p w14:paraId="17AA98D7" w14:textId="77777777" w:rsidR="00E617E7" w:rsidRPr="00714B20" w:rsidRDefault="00E617E7" w:rsidP="000E410C">
      <w:pPr>
        <w:pStyle w:val="ScreenCapture"/>
      </w:pPr>
      <w:r w:rsidRPr="00714B20">
        <w:t>ED   Edit                 RF   Refill               RN   Renew</w:t>
      </w:r>
    </w:p>
    <w:p w14:paraId="06B622FC" w14:textId="77777777" w:rsidR="00E617E7" w:rsidRPr="00714B20" w:rsidRDefault="00E617E7" w:rsidP="000E410C">
      <w:pPr>
        <w:pStyle w:val="ScreenCapture"/>
      </w:pPr>
      <w:r w:rsidRPr="00714B20">
        <w:t xml:space="preserve">Select Action: Next Screen// RN   Renew  </w:t>
      </w:r>
    </w:p>
    <w:p w14:paraId="1468DDD7" w14:textId="77777777" w:rsidR="00E617E7" w:rsidRPr="00714B20" w:rsidRDefault="00E617E7" w:rsidP="000E410C">
      <w:pPr>
        <w:pStyle w:val="ScreenCapture"/>
      </w:pPr>
      <w:r w:rsidRPr="00714B20">
        <w:t>FILL DATE:  (2/14/2008 - 2/14/2009): TODAY//   (FEB 14, 2008)</w:t>
      </w:r>
    </w:p>
    <w:p w14:paraId="16132EBD" w14:textId="77777777" w:rsidR="00E617E7" w:rsidRPr="00714B20" w:rsidRDefault="00E617E7" w:rsidP="000E410C">
      <w:pPr>
        <w:pStyle w:val="ScreenCapture"/>
      </w:pPr>
      <w:r w:rsidRPr="00714B20">
        <w:t>MAIL/WINDOW: WINDOW// WINDOW</w:t>
      </w:r>
    </w:p>
    <w:p w14:paraId="78F4D3E3" w14:textId="77777777" w:rsidR="00E617E7" w:rsidRPr="00714B20" w:rsidRDefault="00E617E7" w:rsidP="000E410C">
      <w:pPr>
        <w:pStyle w:val="ScreenCapture"/>
      </w:pPr>
      <w:r w:rsidRPr="00714B20">
        <w:t xml:space="preserve">METHOD OF PICK-UP: </w:t>
      </w:r>
    </w:p>
    <w:p w14:paraId="63719363" w14:textId="77777777" w:rsidR="00E617E7" w:rsidRPr="00714B20" w:rsidRDefault="00E617E7" w:rsidP="000E410C">
      <w:pPr>
        <w:pStyle w:val="ScreenCapture"/>
      </w:pPr>
      <w:r w:rsidRPr="00714B20">
        <w:t>Nature of Order: WRITTEN//        W</w:t>
      </w:r>
    </w:p>
    <w:p w14:paraId="17303AC6" w14:textId="77777777" w:rsidR="00E617E7" w:rsidRPr="00714B20" w:rsidRDefault="00E617E7" w:rsidP="000E410C">
      <w:pPr>
        <w:pStyle w:val="ScreenCapture"/>
      </w:pPr>
      <w:r w:rsidRPr="00714B20">
        <w:t>WAS THE PATIENT COUNSELED: NO// NO</w:t>
      </w:r>
    </w:p>
    <w:p w14:paraId="304B706F" w14:textId="77777777" w:rsidR="00E617E7" w:rsidRPr="00714B20" w:rsidRDefault="00E617E7" w:rsidP="000E410C">
      <w:pPr>
        <w:pStyle w:val="ScreenCapture"/>
      </w:pPr>
    </w:p>
    <w:p w14:paraId="59251622" w14:textId="77777777" w:rsidR="00E617E7" w:rsidRPr="00714B20" w:rsidRDefault="00E617E7" w:rsidP="000E410C">
      <w:pPr>
        <w:pStyle w:val="ScreenCapture"/>
      </w:pPr>
      <w:r w:rsidRPr="00714B20">
        <w:t>Do you want to enter a Progress Note? No//   NO</w:t>
      </w:r>
    </w:p>
    <w:p w14:paraId="7ECEFEF3" w14:textId="77777777" w:rsidR="00E617E7" w:rsidRPr="00714B20" w:rsidRDefault="00E617E7" w:rsidP="000E410C">
      <w:pPr>
        <w:pStyle w:val="ScreenCapture"/>
      </w:pPr>
    </w:p>
    <w:p w14:paraId="66179FFE" w14:textId="77777777" w:rsidR="00E617E7" w:rsidRPr="00714B20" w:rsidRDefault="00E617E7" w:rsidP="000E410C">
      <w:pPr>
        <w:pStyle w:val="ScreenCapture"/>
      </w:pPr>
      <w:r w:rsidRPr="00714B20">
        <w:t>Now Renewing Rx # 2531   Drug: INDOMETHACIN 25MG CAP</w:t>
      </w:r>
    </w:p>
    <w:p w14:paraId="3361CCE2" w14:textId="77777777" w:rsidR="00E617E7" w:rsidRPr="00714B20" w:rsidRDefault="00E617E7" w:rsidP="000E410C">
      <w:pPr>
        <w:pStyle w:val="ScreenCapture"/>
      </w:pPr>
    </w:p>
    <w:p w14:paraId="49FDCC5F" w14:textId="77777777" w:rsidR="00E617E7" w:rsidRPr="00714B20" w:rsidRDefault="00E617E7" w:rsidP="000E410C">
      <w:pPr>
        <w:pStyle w:val="ScreenCapture"/>
      </w:pPr>
    </w:p>
    <w:p w14:paraId="28964349" w14:textId="77777777" w:rsidR="00E617E7" w:rsidRPr="00714B20" w:rsidRDefault="00E617E7" w:rsidP="000E410C">
      <w:pPr>
        <w:pStyle w:val="ScreenCapture"/>
      </w:pPr>
      <w:r w:rsidRPr="00714B20">
        <w:t>Now doing remote order checks. Please wait...</w:t>
      </w:r>
    </w:p>
    <w:p w14:paraId="27A01B24" w14:textId="77777777" w:rsidR="00E617E7" w:rsidRPr="00714B20" w:rsidRDefault="00E617E7" w:rsidP="000E410C">
      <w:pPr>
        <w:pStyle w:val="ScreenCapture"/>
      </w:pPr>
    </w:p>
    <w:p w14:paraId="443E02D4" w14:textId="77777777" w:rsidR="00E617E7" w:rsidRPr="00714B20" w:rsidRDefault="00E617E7" w:rsidP="000E410C">
      <w:pPr>
        <w:pStyle w:val="ScreenCapture"/>
      </w:pPr>
      <w:r w:rsidRPr="00714B20">
        <w:t>Now doing allergy checks.  Please wait...</w:t>
      </w:r>
    </w:p>
    <w:p w14:paraId="19FF5530" w14:textId="77777777" w:rsidR="00E617E7" w:rsidRPr="00714B20" w:rsidRDefault="00E617E7" w:rsidP="000E410C">
      <w:pPr>
        <w:pStyle w:val="ScreenCapture"/>
      </w:pPr>
    </w:p>
    <w:p w14:paraId="7373C191" w14:textId="77777777" w:rsidR="00E617E7" w:rsidRPr="00714B20" w:rsidRDefault="00E617E7" w:rsidP="000E410C">
      <w:pPr>
        <w:pStyle w:val="ScreenCapture"/>
      </w:pPr>
      <w:r w:rsidRPr="00714B20">
        <w:t>Now processing Clinical Reminder Order Checks. Please wait ...</w:t>
      </w:r>
    </w:p>
    <w:p w14:paraId="3AD5BB2E" w14:textId="77777777" w:rsidR="00E617E7" w:rsidRPr="00714B20" w:rsidRDefault="00E617E7" w:rsidP="000E410C">
      <w:pPr>
        <w:pStyle w:val="ScreenCapture"/>
      </w:pPr>
    </w:p>
    <w:p w14:paraId="347AB5F1" w14:textId="77777777" w:rsidR="00E617E7" w:rsidRPr="00714B20" w:rsidRDefault="00E617E7" w:rsidP="000E410C">
      <w:pPr>
        <w:pStyle w:val="ScreenCapture"/>
      </w:pPr>
      <w:r w:rsidRPr="00714B20">
        <w:t>Now Processing Enhanced Order Checks!  Please Wait...</w:t>
      </w:r>
    </w:p>
    <w:p w14:paraId="62A2BD69" w14:textId="77777777" w:rsidR="00E617E7" w:rsidRPr="00714B20" w:rsidRDefault="00E617E7" w:rsidP="000E410C">
      <w:pPr>
        <w:pStyle w:val="ScreenCapture"/>
      </w:pPr>
    </w:p>
    <w:p w14:paraId="18493D56" w14:textId="77777777" w:rsidR="00E617E7" w:rsidRPr="00714B20" w:rsidRDefault="00E617E7" w:rsidP="000E410C">
      <w:pPr>
        <w:pStyle w:val="ScreenCapture"/>
        <w:rPr>
          <w:rFonts w:eastAsia="Calibri"/>
        </w:rPr>
      </w:pPr>
      <w:bookmarkStart w:id="701" w:name="Page74"/>
      <w:bookmarkStart w:id="702" w:name="PP73"/>
      <w:r w:rsidRPr="00714B20">
        <w:rPr>
          <w:rFonts w:eastAsia="Calibri"/>
        </w:rPr>
        <w:t>-------------------------------------------------------------------------------</w:t>
      </w:r>
    </w:p>
    <w:p w14:paraId="4CC2DE10" w14:textId="77777777" w:rsidR="00E617E7" w:rsidRPr="00714B20" w:rsidRDefault="00E617E7" w:rsidP="000E410C">
      <w:pPr>
        <w:pStyle w:val="ScreenCapture"/>
      </w:pPr>
      <w:r w:rsidRPr="00714B20">
        <w:t>***SIGNIFICANT*** Drug Interaction with Prospective Drug:</w:t>
      </w:r>
    </w:p>
    <w:p w14:paraId="6ACDF323" w14:textId="77777777" w:rsidR="00E617E7" w:rsidRPr="00714B20" w:rsidRDefault="00E617E7" w:rsidP="000E410C">
      <w:pPr>
        <w:pStyle w:val="ScreenCapture"/>
      </w:pPr>
      <w:r w:rsidRPr="00714B20">
        <w:t xml:space="preserve">                    INDOMETHACIN 25MG CAP and </w:t>
      </w:r>
    </w:p>
    <w:p w14:paraId="79F5720F" w14:textId="77777777" w:rsidR="00E617E7" w:rsidRPr="00714B20" w:rsidRDefault="00E617E7" w:rsidP="000E410C">
      <w:pPr>
        <w:pStyle w:val="ScreenCapture"/>
      </w:pPr>
    </w:p>
    <w:p w14:paraId="58259C77" w14:textId="77777777" w:rsidR="00E617E7" w:rsidRPr="00714B20" w:rsidRDefault="00E617E7" w:rsidP="000E410C">
      <w:pPr>
        <w:pStyle w:val="ScreenCapture"/>
      </w:pPr>
      <w:r w:rsidRPr="00714B20">
        <w:t xml:space="preserve">         Local RX#: 2530</w:t>
      </w:r>
    </w:p>
    <w:p w14:paraId="35F0542D" w14:textId="77777777" w:rsidR="00E617E7" w:rsidRPr="00714B20" w:rsidRDefault="00E617E7" w:rsidP="000E410C">
      <w:pPr>
        <w:pStyle w:val="ScreenCapture"/>
      </w:pPr>
      <w:r w:rsidRPr="00714B20">
        <w:t xml:space="preserve">              DRUG: WARFARIN 2.5MG TAB</w:t>
      </w:r>
    </w:p>
    <w:p w14:paraId="5FDA1F1B" w14:textId="77777777" w:rsidR="00E617E7" w:rsidRPr="00714B20" w:rsidRDefault="00E617E7" w:rsidP="000E410C">
      <w:pPr>
        <w:pStyle w:val="ScreenCapture"/>
      </w:pPr>
      <w:r w:rsidRPr="00714B20">
        <w:t xml:space="preserve">               SIG: TAKE ONE TABLET BY MOUTH AT BEDTIME</w:t>
      </w:r>
    </w:p>
    <w:p w14:paraId="4DE84A11" w14:textId="77777777" w:rsidR="00E617E7" w:rsidRPr="00714B20" w:rsidRDefault="00E617E7" w:rsidP="000E410C">
      <w:pPr>
        <w:pStyle w:val="ScreenCapture"/>
      </w:pPr>
      <w:r w:rsidRPr="00714B20">
        <w:t xml:space="preserve">     Processing Status: Released locally on 01/08/08@08:55:32  (Window)</w:t>
      </w:r>
    </w:p>
    <w:p w14:paraId="636E404C" w14:textId="77777777" w:rsidR="00E617E7" w:rsidRPr="00714B20" w:rsidRDefault="00E617E7" w:rsidP="000E410C">
      <w:pPr>
        <w:pStyle w:val="ScreenCapture"/>
      </w:pPr>
      <w:r w:rsidRPr="00714B20">
        <w:t xml:space="preserve">    Last Filled On: 01/08/08</w:t>
      </w:r>
    </w:p>
    <w:bookmarkEnd w:id="701"/>
    <w:bookmarkEnd w:id="702"/>
    <w:p w14:paraId="17A58073" w14:textId="040EA0F0" w:rsidR="00E617E7" w:rsidRPr="00714B20" w:rsidRDefault="00E617E7" w:rsidP="000E410C">
      <w:pPr>
        <w:pStyle w:val="ScreenCapture"/>
      </w:pPr>
    </w:p>
    <w:p w14:paraId="433D7147" w14:textId="77777777" w:rsidR="00E617E7" w:rsidRPr="00714B20" w:rsidRDefault="00E617E7" w:rsidP="000E410C">
      <w:pPr>
        <w:pStyle w:val="ScreenCapture"/>
      </w:pPr>
      <w:r w:rsidRPr="00714B20">
        <w:t>*** REFER TO MONOGRAPH FOR SIGNIFICANT INTERACTION CLINICAL EFFECTS</w:t>
      </w:r>
    </w:p>
    <w:p w14:paraId="272F7ECC" w14:textId="77777777" w:rsidR="00E617E7" w:rsidRPr="00714B20" w:rsidRDefault="00E617E7" w:rsidP="000E410C">
      <w:pPr>
        <w:pStyle w:val="ScreenCapture"/>
      </w:pPr>
    </w:p>
    <w:p w14:paraId="64200EF4" w14:textId="77777777" w:rsidR="00E617E7" w:rsidRPr="00714B20" w:rsidRDefault="00E617E7" w:rsidP="000E410C">
      <w:pPr>
        <w:pStyle w:val="ScreenCapture"/>
      </w:pPr>
      <w:r w:rsidRPr="00714B20">
        <w:t>Display Professional Interaction Monograph? No// No</w:t>
      </w:r>
    </w:p>
    <w:p w14:paraId="3CEAA558" w14:textId="77777777" w:rsidR="00E617E7" w:rsidRPr="00714B20" w:rsidRDefault="00E617E7" w:rsidP="000E410C">
      <w:pPr>
        <w:pStyle w:val="ScreenCapture"/>
      </w:pPr>
    </w:p>
    <w:p w14:paraId="10D600BB" w14:textId="77777777" w:rsidR="00E617E7" w:rsidRPr="00714B20" w:rsidRDefault="00E617E7" w:rsidP="000E410C">
      <w:pPr>
        <w:pStyle w:val="ScreenCapture"/>
      </w:pPr>
      <w:r w:rsidRPr="00714B20">
        <w:t>Do you want to Intervene? Y// ES</w:t>
      </w:r>
    </w:p>
    <w:p w14:paraId="7CE6BEA7" w14:textId="77777777" w:rsidR="00E617E7" w:rsidRPr="00714B20" w:rsidRDefault="00E617E7" w:rsidP="000E410C">
      <w:pPr>
        <w:pStyle w:val="ScreenCapture"/>
      </w:pPr>
      <w:r w:rsidRPr="00714B20">
        <w:t>Remote data not available - Only local order checks processed.</w:t>
      </w:r>
    </w:p>
    <w:p w14:paraId="3B2CF9C4" w14:textId="77777777" w:rsidR="00E617E7" w:rsidRPr="00714B20" w:rsidRDefault="00E617E7" w:rsidP="000E410C">
      <w:pPr>
        <w:pStyle w:val="ScreenCapture"/>
      </w:pPr>
    </w:p>
    <w:p w14:paraId="477699A9" w14:textId="77777777" w:rsidR="00E617E7" w:rsidRPr="00714B20" w:rsidRDefault="00E617E7" w:rsidP="000E410C">
      <w:pPr>
        <w:pStyle w:val="ScreenCapture"/>
      </w:pPr>
      <w:r w:rsidRPr="00714B20">
        <w:t>Press Return to Continue...</w:t>
      </w:r>
    </w:p>
    <w:p w14:paraId="2BF1D0D9" w14:textId="77777777" w:rsidR="00E617E7" w:rsidRPr="00714B20" w:rsidRDefault="00E617E7" w:rsidP="000E410C">
      <w:pPr>
        <w:pStyle w:val="ScreenCapture"/>
      </w:pPr>
    </w:p>
    <w:p w14:paraId="76E5D03F" w14:textId="77777777" w:rsidR="00E617E7" w:rsidRPr="00714B20" w:rsidRDefault="00E617E7" w:rsidP="000E410C">
      <w:pPr>
        <w:pStyle w:val="ScreenCapture"/>
      </w:pPr>
    </w:p>
    <w:p w14:paraId="697302A9" w14:textId="77777777" w:rsidR="00E617E7" w:rsidRPr="00714B20" w:rsidRDefault="00E617E7" w:rsidP="000E410C">
      <w:pPr>
        <w:pStyle w:val="ScreenCapture"/>
      </w:pPr>
      <w:r w:rsidRPr="00714B20">
        <w:t>Now creating Pharmacy Intervention</w:t>
      </w:r>
    </w:p>
    <w:p w14:paraId="7C39FE4F" w14:textId="77777777" w:rsidR="00E617E7" w:rsidRPr="00714B20" w:rsidRDefault="00E617E7" w:rsidP="000E410C">
      <w:pPr>
        <w:pStyle w:val="ScreenCapture"/>
      </w:pPr>
      <w:r w:rsidRPr="00714B20">
        <w:t>for INDOMETHACIN 25MG CAP</w:t>
      </w:r>
    </w:p>
    <w:p w14:paraId="57DE12A3" w14:textId="77777777" w:rsidR="00E617E7" w:rsidRPr="00714B20" w:rsidRDefault="00E617E7" w:rsidP="000E410C">
      <w:pPr>
        <w:pStyle w:val="ScreenCapture"/>
      </w:pPr>
    </w:p>
    <w:p w14:paraId="7D7DCD74" w14:textId="77777777" w:rsidR="00E617E7" w:rsidRPr="00714B20" w:rsidRDefault="00E617E7" w:rsidP="000E410C">
      <w:pPr>
        <w:pStyle w:val="ScreenCapture"/>
      </w:pPr>
      <w:r w:rsidRPr="00714B20">
        <w:t xml:space="preserve">PROVIDER:    OPPROVIDER,FOUR    FPP     119  </w:t>
      </w:r>
    </w:p>
    <w:p w14:paraId="5E3FDDF7" w14:textId="77777777" w:rsidR="00E617E7" w:rsidRPr="00714B20" w:rsidRDefault="00E617E7" w:rsidP="000E410C">
      <w:pPr>
        <w:pStyle w:val="ScreenCapture"/>
      </w:pPr>
      <w:r w:rsidRPr="00714B20">
        <w:t>RECOMMENDATION:    NO CHANGE</w:t>
      </w:r>
    </w:p>
    <w:p w14:paraId="53332C43" w14:textId="77777777" w:rsidR="00E617E7" w:rsidRPr="00714B20" w:rsidRDefault="00E617E7" w:rsidP="000E410C">
      <w:pPr>
        <w:pStyle w:val="ScreenCapture"/>
      </w:pPr>
    </w:p>
    <w:p w14:paraId="6D35F6E1" w14:textId="77777777" w:rsidR="00E617E7" w:rsidRPr="00714B20" w:rsidRDefault="00E617E7" w:rsidP="000E410C">
      <w:pPr>
        <w:pStyle w:val="ScreenCapture"/>
      </w:pPr>
      <w:r w:rsidRPr="00714B20">
        <w:t>See 'Pharmacy Intervention Menu' if you want to delete this</w:t>
      </w:r>
    </w:p>
    <w:p w14:paraId="4A4D0F32" w14:textId="77777777" w:rsidR="00E617E7" w:rsidRPr="00714B20" w:rsidRDefault="00E617E7" w:rsidP="000E410C">
      <w:pPr>
        <w:pStyle w:val="ScreenCapture"/>
      </w:pPr>
      <w:r w:rsidRPr="00714B20">
        <w:t>intervention or for more options.</w:t>
      </w:r>
    </w:p>
    <w:p w14:paraId="094CDBF1" w14:textId="77777777" w:rsidR="00E617E7" w:rsidRPr="00714B20" w:rsidRDefault="00E617E7" w:rsidP="000E410C">
      <w:pPr>
        <w:pStyle w:val="ScreenCapture"/>
      </w:pPr>
    </w:p>
    <w:p w14:paraId="649E59CE" w14:textId="77777777" w:rsidR="00E617E7" w:rsidRPr="00714B20" w:rsidRDefault="00E617E7" w:rsidP="000E410C">
      <w:pPr>
        <w:pStyle w:val="ScreenCapture"/>
      </w:pPr>
    </w:p>
    <w:p w14:paraId="29E828F3" w14:textId="47820B3D"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4A77C872" w14:textId="77777777" w:rsidR="00E617E7" w:rsidRPr="00714B20" w:rsidRDefault="00E617E7" w:rsidP="000E410C">
      <w:pPr>
        <w:pStyle w:val="ScreenCapture"/>
      </w:pPr>
    </w:p>
    <w:p w14:paraId="705192E8" w14:textId="77777777" w:rsidR="00E617E7" w:rsidRPr="00714B20" w:rsidRDefault="00E617E7" w:rsidP="000E410C">
      <w:pPr>
        <w:pStyle w:val="ScreenCapture"/>
      </w:pPr>
      <w:r w:rsidRPr="00714B20">
        <w:t>2531A        INDOMETHACIN 25MG CAP             QTY: 90</w:t>
      </w:r>
    </w:p>
    <w:p w14:paraId="047DB1CA" w14:textId="77777777" w:rsidR="00E617E7" w:rsidRPr="00714B20" w:rsidRDefault="00E617E7" w:rsidP="000E410C">
      <w:pPr>
        <w:pStyle w:val="ScreenCapture"/>
      </w:pPr>
      <w:r w:rsidRPr="00714B20">
        <w:t># OF REFILLS: 11  ISSUED: 02-14-08</w:t>
      </w:r>
    </w:p>
    <w:p w14:paraId="651A4E40" w14:textId="77777777" w:rsidR="00E617E7" w:rsidRPr="00714B20" w:rsidRDefault="00E617E7" w:rsidP="000E410C">
      <w:pPr>
        <w:pStyle w:val="ScreenCapture"/>
      </w:pPr>
      <w:r w:rsidRPr="00714B20">
        <w:t>SIG: TAKE ONE CAPSULE BY MOUTH THREE TIMES A DAY</w:t>
      </w:r>
    </w:p>
    <w:p w14:paraId="3D38CC1C" w14:textId="77777777" w:rsidR="00E617E7" w:rsidRPr="00714B20" w:rsidRDefault="00E617E7" w:rsidP="000E410C">
      <w:pPr>
        <w:pStyle w:val="ScreenCapture"/>
      </w:pPr>
      <w:r w:rsidRPr="00714B20">
        <w:t>FILLED: 03-04-08</w:t>
      </w:r>
    </w:p>
    <w:p w14:paraId="46FB265D" w14:textId="77777777" w:rsidR="00E617E7" w:rsidRPr="00714B20" w:rsidRDefault="00E617E7" w:rsidP="000E410C">
      <w:pPr>
        <w:pStyle w:val="ScreenCapture"/>
      </w:pPr>
      <w:r w:rsidRPr="00714B20">
        <w:t>ROUTING: WINDOW     PHYS: OPPROVIDER,FOUR</w:t>
      </w:r>
    </w:p>
    <w:p w14:paraId="2BFB8F9C" w14:textId="77777777" w:rsidR="00E617E7" w:rsidRPr="00714B20" w:rsidRDefault="00E617E7" w:rsidP="000E410C">
      <w:pPr>
        <w:pStyle w:val="ScreenCapture"/>
      </w:pPr>
    </w:p>
    <w:p w14:paraId="6CC114A2" w14:textId="77777777" w:rsidR="00E617E7" w:rsidRPr="00714B20" w:rsidRDefault="00E617E7" w:rsidP="000E410C">
      <w:pPr>
        <w:pStyle w:val="ScreenCapture"/>
      </w:pPr>
      <w:r w:rsidRPr="00714B20">
        <w:t xml:space="preserve">Edit renewed Rx ? Y// </w:t>
      </w:r>
    </w:p>
    <w:p w14:paraId="46417733" w14:textId="77777777" w:rsidR="00E617E7" w:rsidRPr="00714B20" w:rsidRDefault="00E617E7" w:rsidP="000E410C">
      <w:pPr>
        <w:pStyle w:val="ScreenCapture"/>
      </w:pPr>
      <w:r w:rsidRPr="00714B20">
        <w:t>.</w:t>
      </w:r>
    </w:p>
    <w:p w14:paraId="5886AC2E" w14:textId="77777777" w:rsidR="00E617E7" w:rsidRPr="00714B20" w:rsidRDefault="00E617E7" w:rsidP="000E410C">
      <w:pPr>
        <w:pStyle w:val="ScreenCapture"/>
      </w:pPr>
      <w:r w:rsidRPr="00714B20">
        <w:t>.</w:t>
      </w:r>
    </w:p>
    <w:p w14:paraId="41883395" w14:textId="77777777" w:rsidR="00E617E7" w:rsidRPr="00714B20" w:rsidRDefault="00E617E7" w:rsidP="000E410C">
      <w:pPr>
        <w:pStyle w:val="ScreenCapture"/>
      </w:pPr>
    </w:p>
    <w:p w14:paraId="212FB0ED" w14:textId="77777777" w:rsidR="00E617E7" w:rsidRPr="00714B20" w:rsidRDefault="00E617E7" w:rsidP="000E410C">
      <w:pPr>
        <w:pStyle w:val="ScreenCapture"/>
      </w:pPr>
      <w:r w:rsidRPr="00714B20">
        <w:t xml:space="preserve">   OR</w:t>
      </w:r>
    </w:p>
    <w:p w14:paraId="3DA326C0" w14:textId="77777777" w:rsidR="00E617E7" w:rsidRPr="00714B20" w:rsidRDefault="00E617E7" w:rsidP="000E410C">
      <w:pPr>
        <w:pStyle w:val="ScreenCapture"/>
      </w:pPr>
    </w:p>
    <w:p w14:paraId="3712657F" w14:textId="77777777" w:rsidR="00E617E7" w:rsidRPr="00714B20" w:rsidRDefault="00E617E7" w:rsidP="000E410C">
      <w:pPr>
        <w:pStyle w:val="ScreenCapture"/>
      </w:pPr>
      <w:r w:rsidRPr="00714B20">
        <w:t>Do you want to Intervene? Y// NO</w:t>
      </w:r>
    </w:p>
    <w:p w14:paraId="57CC997E" w14:textId="77777777" w:rsidR="00E617E7" w:rsidRPr="00714B20" w:rsidRDefault="00E617E7" w:rsidP="000E410C">
      <w:pPr>
        <w:pStyle w:val="ScreenCapture"/>
      </w:pPr>
      <w:r w:rsidRPr="00714B20">
        <w:t>Remote data not available - Only local order checks processed.</w:t>
      </w:r>
    </w:p>
    <w:p w14:paraId="5F29673D" w14:textId="77777777" w:rsidR="00E617E7" w:rsidRPr="00714B20" w:rsidRDefault="00E617E7" w:rsidP="000E410C">
      <w:pPr>
        <w:pStyle w:val="ScreenCapture"/>
      </w:pPr>
    </w:p>
    <w:p w14:paraId="526A81A6" w14:textId="77777777" w:rsidR="00E617E7" w:rsidRPr="00714B20" w:rsidRDefault="00E617E7" w:rsidP="000E410C">
      <w:pPr>
        <w:pStyle w:val="ScreenCapture"/>
      </w:pPr>
      <w:r w:rsidRPr="00714B20">
        <w:t>Press Return to Continue...</w:t>
      </w:r>
    </w:p>
    <w:p w14:paraId="5AFCAC1F" w14:textId="77777777" w:rsidR="00E617E7" w:rsidRPr="00714B20" w:rsidRDefault="00E617E7" w:rsidP="000E410C">
      <w:pPr>
        <w:pStyle w:val="ScreenCapture"/>
      </w:pPr>
    </w:p>
    <w:p w14:paraId="2A6413E7" w14:textId="77777777" w:rsidR="00E617E7" w:rsidRPr="00714B20" w:rsidRDefault="00E617E7" w:rsidP="000E410C">
      <w:pPr>
        <w:pStyle w:val="ScreenCapture"/>
      </w:pPr>
    </w:p>
    <w:p w14:paraId="5C5C5B4F" w14:textId="77777777" w:rsidR="00E617E7" w:rsidRPr="00714B20" w:rsidRDefault="00E617E7" w:rsidP="000E410C">
      <w:pPr>
        <w:pStyle w:val="ScreenCapture"/>
      </w:pPr>
      <w:r w:rsidRPr="00714B20">
        <w:t>2531A        INDOMETHACIN 25MG CAP             QTY: 90</w:t>
      </w:r>
    </w:p>
    <w:p w14:paraId="5E27D019" w14:textId="77777777" w:rsidR="00E617E7" w:rsidRPr="00714B20" w:rsidRDefault="00E617E7" w:rsidP="000E410C">
      <w:pPr>
        <w:pStyle w:val="ScreenCapture"/>
      </w:pPr>
      <w:r w:rsidRPr="00714B20">
        <w:t># OF REFILLS: 11  ISSUED: 02-14-08</w:t>
      </w:r>
    </w:p>
    <w:p w14:paraId="38672639" w14:textId="77777777" w:rsidR="00E617E7" w:rsidRPr="00714B20" w:rsidRDefault="00E617E7" w:rsidP="000E410C">
      <w:pPr>
        <w:pStyle w:val="ScreenCapture"/>
      </w:pPr>
      <w:r w:rsidRPr="00714B20">
        <w:t>SIG: TAKE ONE CAPSULE BY MOUTH THREE TIMES A DAY</w:t>
      </w:r>
    </w:p>
    <w:p w14:paraId="68323C0F" w14:textId="77777777" w:rsidR="00E617E7" w:rsidRPr="00714B20" w:rsidRDefault="00E617E7" w:rsidP="000E410C">
      <w:pPr>
        <w:pStyle w:val="ScreenCapture"/>
      </w:pPr>
      <w:r w:rsidRPr="00714B20">
        <w:t>FILLED: 03-04-08</w:t>
      </w:r>
    </w:p>
    <w:p w14:paraId="6A37061B" w14:textId="77777777" w:rsidR="00E617E7" w:rsidRPr="00714B20" w:rsidRDefault="00E617E7" w:rsidP="000E410C">
      <w:pPr>
        <w:pStyle w:val="ScreenCapture"/>
      </w:pPr>
      <w:r w:rsidRPr="00714B20">
        <w:t>ROUTING: WINDOW     PHYS: OPPROVIDER,FOUR</w:t>
      </w:r>
    </w:p>
    <w:p w14:paraId="5BF220E9" w14:textId="77777777" w:rsidR="00E617E7" w:rsidRPr="00714B20" w:rsidRDefault="00E617E7" w:rsidP="000E410C">
      <w:pPr>
        <w:pStyle w:val="ScreenCapture"/>
      </w:pPr>
    </w:p>
    <w:p w14:paraId="72E56215" w14:textId="77777777" w:rsidR="00E617E7" w:rsidRPr="00714B20" w:rsidRDefault="00E617E7" w:rsidP="000E410C">
      <w:pPr>
        <w:pStyle w:val="ScreenCapture"/>
      </w:pPr>
      <w:r w:rsidRPr="00714B20">
        <w:t xml:space="preserve">Edit renewed Rx ? Y// </w:t>
      </w:r>
    </w:p>
    <w:p w14:paraId="02D6C1E3" w14:textId="77777777" w:rsidR="00E617E7" w:rsidRPr="00714B20" w:rsidRDefault="00E617E7" w:rsidP="0097360A">
      <w:pPr>
        <w:pStyle w:val="Boldunderline"/>
      </w:pPr>
      <w:bookmarkStart w:id="703" w:name="Page_89"/>
      <w:bookmarkStart w:id="704" w:name="Page_88"/>
      <w:bookmarkEnd w:id="703"/>
      <w:bookmarkEnd w:id="704"/>
      <w:r w:rsidRPr="00714B20">
        <w:t>Example: Copying An Order – Critical Interaction</w:t>
      </w:r>
    </w:p>
    <w:p w14:paraId="03D8CB47" w14:textId="77777777" w:rsidR="00E617E7" w:rsidRPr="00714B20" w:rsidRDefault="00E617E7" w:rsidP="000E410C">
      <w:pPr>
        <w:pStyle w:val="ScreenCapture"/>
      </w:pPr>
      <w:r w:rsidRPr="00714B20">
        <w:t xml:space="preserve">OP Medications (ACTIVE)       Feb 14, 2008@09:20:04       Page:    1 of    3 </w:t>
      </w:r>
    </w:p>
    <w:p w14:paraId="2EFB23E9" w14:textId="77777777" w:rsidR="00E617E7" w:rsidRPr="00714B20" w:rsidRDefault="00E617E7" w:rsidP="000E410C">
      <w:pPr>
        <w:pStyle w:val="ScreenCapture"/>
      </w:pPr>
      <w:r w:rsidRPr="00714B20">
        <w:t xml:space="preserve">OPPATIENT,TWO                                                             &lt;A&gt; </w:t>
      </w:r>
    </w:p>
    <w:p w14:paraId="739D6631" w14:textId="175E09A1" w:rsidR="00E617E7" w:rsidRPr="00714B20" w:rsidRDefault="00E617E7" w:rsidP="000E410C">
      <w:pPr>
        <w:pStyle w:val="ScreenCapture"/>
      </w:pPr>
      <w:r w:rsidRPr="00714B20">
        <w:t xml:space="preserve">  PID: </w:t>
      </w:r>
      <w:r w:rsidR="002C6A54">
        <w:rPr>
          <w:lang w:val="en-US"/>
        </w:rPr>
        <w:t>000-00-0001</w:t>
      </w:r>
      <w:r w:rsidRPr="00714B20">
        <w:t xml:space="preserve">                                 Ht(cm): 167.64 (10/16/1993)</w:t>
      </w:r>
    </w:p>
    <w:p w14:paraId="78665E78" w14:textId="77777777" w:rsidR="0086668D" w:rsidRPr="00714B20" w:rsidRDefault="00E617E7" w:rsidP="000E410C">
      <w:pPr>
        <w:pStyle w:val="ScreenCapture"/>
      </w:pPr>
      <w:r w:rsidRPr="00714B20">
        <w:t xml:space="preserve">  DOB: JUL 1,1934 (73)                             Wt(kg): 68.18 (10/16/1993)</w:t>
      </w:r>
    </w:p>
    <w:p w14:paraId="0A432326" w14:textId="77777777" w:rsidR="0086668D" w:rsidRPr="00714B20" w:rsidRDefault="0086668D" w:rsidP="000E410C">
      <w:pPr>
        <w:pStyle w:val="ScreenCapture"/>
      </w:pPr>
      <w:r w:rsidRPr="00714B20">
        <w:t xml:space="preserve">  SEX: MALE                   </w:t>
      </w:r>
    </w:p>
    <w:p w14:paraId="4CA81E87" w14:textId="77777777" w:rsidR="00E617E7" w:rsidRPr="00714B20" w:rsidRDefault="0086668D" w:rsidP="000E410C">
      <w:pPr>
        <w:pStyle w:val="ScreenCapture"/>
      </w:pPr>
      <w:r w:rsidRPr="00714B20">
        <w:t xml:space="preserve"> CrCL: &lt;Not Found&gt; (CREAT: Not Found)            BSA (m2): 1.95 </w:t>
      </w:r>
      <w:r w:rsidR="00E617E7" w:rsidRPr="00714B20">
        <w:t xml:space="preserve"> </w:t>
      </w:r>
    </w:p>
    <w:p w14:paraId="68A803F2" w14:textId="2B20B897" w:rsidR="00E617E7" w:rsidRPr="00714B20" w:rsidRDefault="00E617E7" w:rsidP="000E410C">
      <w:pPr>
        <w:pStyle w:val="ScreenCapture"/>
      </w:pPr>
    </w:p>
    <w:p w14:paraId="10AC5221" w14:textId="21563E04" w:rsidR="00E617E7" w:rsidRPr="00714B20" w:rsidRDefault="00E617E7" w:rsidP="000E410C">
      <w:pPr>
        <w:pStyle w:val="ScreenCapture"/>
      </w:pPr>
      <w:r w:rsidRPr="00714B20">
        <w:t xml:space="preserve">                Rx #: 2530$  </w:t>
      </w:r>
    </w:p>
    <w:p w14:paraId="3DD76F17" w14:textId="0495EC09" w:rsidR="00E617E7" w:rsidRPr="00714B20" w:rsidRDefault="00E617E7" w:rsidP="000E410C">
      <w:pPr>
        <w:pStyle w:val="ScreenCapture"/>
      </w:pPr>
      <w:r w:rsidRPr="00714B20">
        <w:t xml:space="preserve"> (1) *Orderable Item: WARFARIN TAB  </w:t>
      </w:r>
    </w:p>
    <w:p w14:paraId="0CCD9A8D" w14:textId="77777777" w:rsidR="00E617E7" w:rsidRPr="00714B20" w:rsidRDefault="00E617E7" w:rsidP="000E410C">
      <w:pPr>
        <w:pStyle w:val="ScreenCapture"/>
      </w:pPr>
      <w:r w:rsidRPr="00714B20">
        <w:t xml:space="preserve"> (2)            Drug: WARFARIN 2.5MG TAB </w:t>
      </w:r>
    </w:p>
    <w:p w14:paraId="46AEDADB" w14:textId="068CBAD0" w:rsidR="00E617E7" w:rsidRPr="00714B20" w:rsidRDefault="00E617E7" w:rsidP="000E410C">
      <w:pPr>
        <w:pStyle w:val="ScreenCapture"/>
      </w:pPr>
      <w:r w:rsidRPr="00714B20">
        <w:t xml:space="preserve">                 NDC: 51672-4029-01  </w:t>
      </w:r>
    </w:p>
    <w:p w14:paraId="3D0ECFE9" w14:textId="5FE7711D" w:rsidR="00E617E7" w:rsidRPr="00714B20" w:rsidRDefault="00E617E7" w:rsidP="000E410C">
      <w:pPr>
        <w:pStyle w:val="ScreenCapture"/>
      </w:pPr>
      <w:r w:rsidRPr="00714B20">
        <w:t xml:space="preserve"> (3)         *Dosage: 2.5 (MG)  </w:t>
      </w:r>
    </w:p>
    <w:p w14:paraId="7C4AFB00" w14:textId="4CEB3E2D" w:rsidR="00E617E7" w:rsidRPr="00714B20" w:rsidRDefault="00E617E7" w:rsidP="000E410C">
      <w:pPr>
        <w:pStyle w:val="ScreenCapture"/>
      </w:pPr>
      <w:r w:rsidRPr="00714B20">
        <w:t xml:space="preserve">                Verb: TAKE  </w:t>
      </w:r>
    </w:p>
    <w:p w14:paraId="638C3BA3" w14:textId="77BD199D" w:rsidR="00E617E7" w:rsidRPr="00714B20" w:rsidRDefault="00E617E7" w:rsidP="000E410C">
      <w:pPr>
        <w:pStyle w:val="ScreenCapture"/>
      </w:pPr>
      <w:r w:rsidRPr="00714B20">
        <w:t xml:space="preserve">      Dispense Units: 1  </w:t>
      </w:r>
    </w:p>
    <w:p w14:paraId="15D8DA2C" w14:textId="2C8C9100" w:rsidR="00E617E7" w:rsidRPr="00714B20" w:rsidRDefault="00E617E7" w:rsidP="000E410C">
      <w:pPr>
        <w:pStyle w:val="ScreenCapture"/>
      </w:pPr>
      <w:r w:rsidRPr="00714B20">
        <w:t xml:space="preserve">                Noun: TABLET  </w:t>
      </w:r>
    </w:p>
    <w:p w14:paraId="3B368A6C" w14:textId="27A3754F" w:rsidR="00E617E7" w:rsidRPr="00714B20" w:rsidRDefault="00E617E7" w:rsidP="000E410C">
      <w:pPr>
        <w:pStyle w:val="ScreenCapture"/>
      </w:pPr>
      <w:r w:rsidRPr="00714B20">
        <w:t xml:space="preserve">              *Route: ORAL  </w:t>
      </w:r>
    </w:p>
    <w:p w14:paraId="3669332B" w14:textId="44D8160A" w:rsidR="00E617E7" w:rsidRPr="00714B20" w:rsidRDefault="00E617E7" w:rsidP="000E410C">
      <w:pPr>
        <w:pStyle w:val="ScreenCapture"/>
      </w:pPr>
      <w:r w:rsidRPr="00714B20">
        <w:t xml:space="preserve">           *Schedule: QHS  </w:t>
      </w:r>
    </w:p>
    <w:p w14:paraId="7CDCBB9B" w14:textId="30D25C45" w:rsidR="00E617E7" w:rsidRPr="00714B20" w:rsidRDefault="00E617E7" w:rsidP="000E410C">
      <w:pPr>
        <w:pStyle w:val="ScreenCapture"/>
      </w:pPr>
      <w:r w:rsidRPr="00714B20">
        <w:t xml:space="preserve"> (4)Pat Instructions:  </w:t>
      </w:r>
    </w:p>
    <w:p w14:paraId="3B1611FC" w14:textId="112A865B" w:rsidR="00E617E7" w:rsidRPr="00714B20" w:rsidRDefault="00E617E7" w:rsidP="000E410C">
      <w:pPr>
        <w:pStyle w:val="ScreenCapture"/>
      </w:pPr>
      <w:r w:rsidRPr="00714B20">
        <w:t xml:space="preserve">                 SIG: TAKE ONE TABLET BY MOUTH AT BEDTIME  </w:t>
      </w:r>
    </w:p>
    <w:p w14:paraId="58BCC0F2" w14:textId="277108E2" w:rsidR="00E617E7" w:rsidRPr="00714B20" w:rsidRDefault="00E617E7" w:rsidP="000E410C">
      <w:pPr>
        <w:pStyle w:val="ScreenCapture"/>
      </w:pPr>
      <w:r w:rsidRPr="00714B20">
        <w:t xml:space="preserve">+         Enter ?? for more actions  </w:t>
      </w:r>
    </w:p>
    <w:p w14:paraId="5C42D9EE" w14:textId="77777777" w:rsidR="00E617E7" w:rsidRPr="00714B20" w:rsidRDefault="00E617E7" w:rsidP="000E410C">
      <w:pPr>
        <w:pStyle w:val="ScreenCapture"/>
      </w:pPr>
    </w:p>
    <w:p w14:paraId="0BAF6D62" w14:textId="77777777" w:rsidR="00E617E7" w:rsidRPr="00714B20" w:rsidRDefault="00E617E7" w:rsidP="000E410C">
      <w:pPr>
        <w:pStyle w:val="ScreenCapture"/>
      </w:pPr>
      <w:r w:rsidRPr="00714B20">
        <w:t>DC   Discontinue          PR   Partial              RL   Release</w:t>
      </w:r>
    </w:p>
    <w:p w14:paraId="64040DFC" w14:textId="77777777" w:rsidR="00E617E7" w:rsidRPr="00714B20" w:rsidRDefault="00E617E7" w:rsidP="000E410C">
      <w:pPr>
        <w:pStyle w:val="ScreenCapture"/>
      </w:pPr>
      <w:r w:rsidRPr="00714B20">
        <w:t>ED   Edit                 RF   Refill               RN   Renew</w:t>
      </w:r>
    </w:p>
    <w:p w14:paraId="0A995E08" w14:textId="77777777" w:rsidR="00E617E7" w:rsidRPr="00714B20" w:rsidRDefault="00E617E7" w:rsidP="000E410C">
      <w:pPr>
        <w:pStyle w:val="ScreenCapture"/>
      </w:pPr>
      <w:r w:rsidRPr="00714B20">
        <w:t xml:space="preserve">Select Action: Next Screen// co   CO  </w:t>
      </w:r>
    </w:p>
    <w:p w14:paraId="38B91872" w14:textId="77777777" w:rsidR="00E617E7" w:rsidRPr="00714B20" w:rsidRDefault="00E617E7" w:rsidP="000E410C">
      <w:pPr>
        <w:pStyle w:val="ScreenCapture"/>
      </w:pPr>
    </w:p>
    <w:p w14:paraId="2FEBA874" w14:textId="77777777" w:rsidR="00E617E7" w:rsidRPr="00714B20" w:rsidRDefault="00E617E7" w:rsidP="000E410C">
      <w:pPr>
        <w:pStyle w:val="ScreenCapture"/>
      </w:pPr>
      <w:r w:rsidRPr="00714B20">
        <w:t>New OP Order (COPY)           Feb 14, 2008@09:20:04          Page:    1 of    2</w:t>
      </w:r>
    </w:p>
    <w:p w14:paraId="7EAA3836" w14:textId="77777777" w:rsidR="00E617E7" w:rsidRPr="00714B20" w:rsidRDefault="00E617E7" w:rsidP="000E410C">
      <w:pPr>
        <w:pStyle w:val="ScreenCapture"/>
      </w:pPr>
      <w:r w:rsidRPr="00714B20">
        <w:t xml:space="preserve">OPPATIENT,TWO                                                             &lt;A&gt; </w:t>
      </w:r>
    </w:p>
    <w:p w14:paraId="633B7A28" w14:textId="6A8F96B6" w:rsidR="00E617E7" w:rsidRPr="00714B20" w:rsidRDefault="00E617E7" w:rsidP="000E410C">
      <w:pPr>
        <w:pStyle w:val="ScreenCapture"/>
      </w:pPr>
      <w:r w:rsidRPr="00714B20">
        <w:t xml:space="preserve">  PID: </w:t>
      </w:r>
      <w:r w:rsidR="002C6A54">
        <w:rPr>
          <w:lang w:val="en-US"/>
        </w:rPr>
        <w:t>000-00-0001</w:t>
      </w:r>
      <w:r w:rsidRPr="00714B20">
        <w:t xml:space="preserve">                                 Ht(cm): 167.64 (10/16/1993)</w:t>
      </w:r>
    </w:p>
    <w:p w14:paraId="7BCA4B2F" w14:textId="77777777" w:rsidR="00333AE9" w:rsidRPr="00714B20" w:rsidRDefault="00E617E7" w:rsidP="000E410C">
      <w:pPr>
        <w:pStyle w:val="ScreenCapture"/>
      </w:pPr>
      <w:r w:rsidRPr="00714B20">
        <w:t xml:space="preserve">  DOB: JUL 1,1934 (73)                             Wt(kg): 68.18 (10/16/1993)</w:t>
      </w:r>
    </w:p>
    <w:p w14:paraId="1AB3578B" w14:textId="77777777" w:rsidR="00333AE9" w:rsidRPr="00714B20" w:rsidRDefault="00333AE9" w:rsidP="000E410C">
      <w:pPr>
        <w:pStyle w:val="ScreenCapture"/>
      </w:pPr>
      <w:r w:rsidRPr="00714B20">
        <w:t xml:space="preserve">  SEX: MALE                   </w:t>
      </w:r>
    </w:p>
    <w:p w14:paraId="6D322092" w14:textId="77777777" w:rsidR="00E617E7" w:rsidRPr="00714B20" w:rsidRDefault="00333AE9" w:rsidP="000E410C">
      <w:pPr>
        <w:pStyle w:val="ScreenCapture"/>
      </w:pPr>
      <w:r w:rsidRPr="00714B20">
        <w:t xml:space="preserve"> CrCL: &lt;Not Found&gt; (CREAT: Not Found)            BSA (m2): 1.78</w:t>
      </w:r>
      <w:r w:rsidR="00E617E7" w:rsidRPr="00714B20">
        <w:t xml:space="preserve"> </w:t>
      </w:r>
    </w:p>
    <w:p w14:paraId="37188045" w14:textId="4F228609" w:rsidR="00E617E7" w:rsidRPr="00714B20" w:rsidRDefault="00E617E7" w:rsidP="000E410C">
      <w:pPr>
        <w:pStyle w:val="ScreenCapture"/>
      </w:pPr>
    </w:p>
    <w:p w14:paraId="41FD9B07" w14:textId="7A7CECF2" w:rsidR="00E617E7" w:rsidRPr="00714B20" w:rsidRDefault="00E617E7" w:rsidP="000E410C">
      <w:pPr>
        <w:pStyle w:val="ScreenCapture"/>
      </w:pPr>
      <w:r w:rsidRPr="00714B20">
        <w:t xml:space="preserve">      Orderable Item: WARFARIN TAB  </w:t>
      </w:r>
    </w:p>
    <w:p w14:paraId="39312BB8" w14:textId="259AEC6A" w:rsidR="00E617E7" w:rsidRPr="00714B20" w:rsidRDefault="00E617E7" w:rsidP="000E410C">
      <w:pPr>
        <w:pStyle w:val="ScreenCapture"/>
      </w:pPr>
      <w:r w:rsidRPr="00714B20">
        <w:t xml:space="preserve">  (1)           Drug: WARFARIN 2.5MG TAB  </w:t>
      </w:r>
    </w:p>
    <w:p w14:paraId="2E66F2F5" w14:textId="436C5295" w:rsidR="00E617E7" w:rsidRPr="00714B20" w:rsidRDefault="00E617E7" w:rsidP="000E410C">
      <w:pPr>
        <w:pStyle w:val="ScreenCapture"/>
      </w:pPr>
      <w:r w:rsidRPr="00714B20">
        <w:t xml:space="preserve">  (2) Patient Status: OPT NSC  </w:t>
      </w:r>
    </w:p>
    <w:p w14:paraId="3E8374ED" w14:textId="2DA90130" w:rsidR="00E617E7" w:rsidRPr="00714B20" w:rsidRDefault="00E617E7" w:rsidP="000E410C">
      <w:pPr>
        <w:pStyle w:val="ScreenCapture"/>
      </w:pPr>
      <w:r w:rsidRPr="00714B20">
        <w:t xml:space="preserve">  (3)     Issue Date: FEB 14,2008             (4) Fill Date: FEB 14,2008  </w:t>
      </w:r>
    </w:p>
    <w:p w14:paraId="54296C5B" w14:textId="479F46DC" w:rsidR="00E617E7" w:rsidRPr="00714B20" w:rsidRDefault="00E617E7" w:rsidP="000E410C">
      <w:pPr>
        <w:pStyle w:val="ScreenCapture"/>
      </w:pPr>
      <w:r w:rsidRPr="00714B20">
        <w:t xml:space="preserve">  (5) Dosage Ordered: 2.5 (MG)  </w:t>
      </w:r>
    </w:p>
    <w:p w14:paraId="542ECB1B" w14:textId="446E3725" w:rsidR="00E617E7" w:rsidRPr="00714B20" w:rsidRDefault="00E617E7" w:rsidP="000E410C">
      <w:pPr>
        <w:pStyle w:val="ScreenCapture"/>
      </w:pPr>
      <w:r w:rsidRPr="00714B20">
        <w:t xml:space="preserve">                Verb: TAKE  </w:t>
      </w:r>
    </w:p>
    <w:p w14:paraId="2232A1CD" w14:textId="53465C62" w:rsidR="00E617E7" w:rsidRPr="00714B20" w:rsidRDefault="00E617E7" w:rsidP="000E410C">
      <w:pPr>
        <w:pStyle w:val="ScreenCapture"/>
      </w:pPr>
      <w:r w:rsidRPr="00714B20">
        <w:t xml:space="preserve">      Dispense Units: 1  </w:t>
      </w:r>
    </w:p>
    <w:p w14:paraId="0B760AE5" w14:textId="4D53028D" w:rsidR="00E617E7" w:rsidRPr="00714B20" w:rsidRDefault="00E617E7" w:rsidP="000E410C">
      <w:pPr>
        <w:pStyle w:val="ScreenCapture"/>
      </w:pPr>
      <w:r w:rsidRPr="00714B20">
        <w:t xml:space="preserve">                Noun: TABLET  </w:t>
      </w:r>
    </w:p>
    <w:p w14:paraId="4A8CA95D" w14:textId="0495CB18" w:rsidR="00E617E7" w:rsidRPr="00714B20" w:rsidRDefault="00E617E7" w:rsidP="000E410C">
      <w:pPr>
        <w:pStyle w:val="ScreenCapture"/>
      </w:pPr>
      <w:r w:rsidRPr="00714B20">
        <w:t xml:space="preserve">               Route: ORAL  </w:t>
      </w:r>
    </w:p>
    <w:p w14:paraId="114A3B24" w14:textId="019D1277" w:rsidR="00E617E7" w:rsidRPr="00714B20" w:rsidRDefault="00E617E7" w:rsidP="000E410C">
      <w:pPr>
        <w:pStyle w:val="ScreenCapture"/>
      </w:pPr>
      <w:r w:rsidRPr="00714B20">
        <w:t xml:space="preserve">            Schedule: QHS  </w:t>
      </w:r>
    </w:p>
    <w:p w14:paraId="67CB8C33" w14:textId="01DA224C" w:rsidR="00E617E7" w:rsidRPr="00714B20" w:rsidRDefault="00E617E7" w:rsidP="000E410C">
      <w:pPr>
        <w:pStyle w:val="ScreenCapture"/>
      </w:pPr>
      <w:r w:rsidRPr="00714B20">
        <w:t xml:space="preserve">  (6)Pat Instruction:  </w:t>
      </w:r>
    </w:p>
    <w:p w14:paraId="06CE5C3E" w14:textId="28626087" w:rsidR="00E617E7" w:rsidRPr="00714B20" w:rsidRDefault="00E617E7" w:rsidP="000E410C">
      <w:pPr>
        <w:pStyle w:val="ScreenCapture"/>
      </w:pPr>
      <w:r w:rsidRPr="00714B20">
        <w:t xml:space="preserve">                 SIG: TAKE ONE TABLET BY MOUTH AT BEDTIME  </w:t>
      </w:r>
    </w:p>
    <w:p w14:paraId="35B57697" w14:textId="611DF2BE" w:rsidR="00E617E7" w:rsidRPr="00714B20" w:rsidRDefault="00E617E7" w:rsidP="000E410C">
      <w:pPr>
        <w:pStyle w:val="ScreenCapture"/>
      </w:pPr>
      <w:r w:rsidRPr="00714B20">
        <w:t xml:space="preserve">  (7)    Days Supply: 30                     (8)   QTY (TAB): 30  </w:t>
      </w:r>
    </w:p>
    <w:p w14:paraId="0D933DF3" w14:textId="54F65075" w:rsidR="00E617E7" w:rsidRPr="00714B20" w:rsidRDefault="00E617E7" w:rsidP="000E410C">
      <w:pPr>
        <w:pStyle w:val="ScreenCapture"/>
      </w:pPr>
      <w:r w:rsidRPr="00714B20">
        <w:t xml:space="preserve">  (9)   # of Refills: 11                     (10)  Routing: WINDOW  </w:t>
      </w:r>
    </w:p>
    <w:p w14:paraId="64BC4481" w14:textId="08796A2E" w:rsidR="00E617E7" w:rsidRPr="00714B20" w:rsidRDefault="00E617E7" w:rsidP="000E410C">
      <w:pPr>
        <w:pStyle w:val="ScreenCapture"/>
      </w:pPr>
      <w:r w:rsidRPr="00714B20">
        <w:t xml:space="preserve">+         Enter ?? for more actions  </w:t>
      </w:r>
    </w:p>
    <w:p w14:paraId="259CEFAB" w14:textId="77777777" w:rsidR="00E617E7" w:rsidRPr="00714B20" w:rsidRDefault="00E617E7" w:rsidP="000E410C">
      <w:pPr>
        <w:pStyle w:val="ScreenCapture"/>
      </w:pPr>
      <w:r w:rsidRPr="00714B20">
        <w:t>AC   Accept                             ED   Edit</w:t>
      </w:r>
    </w:p>
    <w:p w14:paraId="10A32EB1" w14:textId="77777777" w:rsidR="00E617E7" w:rsidRPr="00714B20" w:rsidRDefault="00E617E7" w:rsidP="000E410C">
      <w:pPr>
        <w:pStyle w:val="ScreenCapture"/>
      </w:pPr>
      <w:r w:rsidRPr="00714B20">
        <w:t xml:space="preserve">Select Action: Next Screen// ac   Accept  </w:t>
      </w:r>
    </w:p>
    <w:p w14:paraId="5F42FF49" w14:textId="77777777" w:rsidR="00E617E7" w:rsidRPr="00714B20" w:rsidRDefault="00E617E7" w:rsidP="000E410C">
      <w:pPr>
        <w:pStyle w:val="ScreenCapture"/>
      </w:pPr>
      <w:r w:rsidRPr="00714B20">
        <w:t>-------------------------------------------------------------------------------</w:t>
      </w:r>
    </w:p>
    <w:p w14:paraId="28487C32" w14:textId="77777777" w:rsidR="00E617E7" w:rsidRPr="00714B20" w:rsidRDefault="00E617E7" w:rsidP="000E410C">
      <w:pPr>
        <w:pStyle w:val="ScreenCapture"/>
      </w:pPr>
      <w:r w:rsidRPr="00714B20">
        <w:t>Duplicate Drug in Local RX:</w:t>
      </w:r>
    </w:p>
    <w:p w14:paraId="7FD15A7C" w14:textId="77777777" w:rsidR="00E617E7" w:rsidRPr="00714B20" w:rsidRDefault="00E617E7" w:rsidP="000E410C">
      <w:pPr>
        <w:pStyle w:val="ScreenCapture"/>
      </w:pPr>
    </w:p>
    <w:p w14:paraId="1D893C76" w14:textId="77777777" w:rsidR="00E617E7" w:rsidRPr="00714B20" w:rsidRDefault="00E617E7" w:rsidP="000E410C">
      <w:pPr>
        <w:pStyle w:val="ScreenCapture"/>
      </w:pPr>
      <w:r w:rsidRPr="00714B20">
        <w:t xml:space="preserve">              Rx #: 2530</w:t>
      </w:r>
    </w:p>
    <w:p w14:paraId="34E1469F" w14:textId="77777777" w:rsidR="00E617E7" w:rsidRPr="00714B20" w:rsidRDefault="00E617E7" w:rsidP="000E410C">
      <w:pPr>
        <w:pStyle w:val="ScreenCapture"/>
      </w:pPr>
      <w:r w:rsidRPr="00714B20">
        <w:t xml:space="preserve">              Drug: WARFARIN 2.5MG TAB</w:t>
      </w:r>
    </w:p>
    <w:p w14:paraId="415F0DBD" w14:textId="77777777" w:rsidR="00E617E7" w:rsidRPr="00714B20" w:rsidRDefault="00E617E7" w:rsidP="000E410C">
      <w:pPr>
        <w:pStyle w:val="ScreenCapture"/>
      </w:pPr>
      <w:r w:rsidRPr="00714B20">
        <w:t xml:space="preserve">               SIG: TAKE ONE TABLET BY MOUTH AT BEDTIME</w:t>
      </w:r>
    </w:p>
    <w:p w14:paraId="769EEC8A" w14:textId="77777777" w:rsidR="00E617E7" w:rsidRPr="00714B20" w:rsidRDefault="00E617E7" w:rsidP="000E410C">
      <w:pPr>
        <w:pStyle w:val="ScreenCapture"/>
      </w:pPr>
      <w:r w:rsidRPr="00714B20">
        <w:t xml:space="preserve">               QTY: 30                  Refills remaining: 11</w:t>
      </w:r>
    </w:p>
    <w:p w14:paraId="49E56504" w14:textId="77777777" w:rsidR="00E617E7" w:rsidRPr="00714B20" w:rsidRDefault="00E617E7" w:rsidP="000E410C">
      <w:pPr>
        <w:pStyle w:val="ScreenCapture"/>
      </w:pPr>
      <w:r w:rsidRPr="00714B20">
        <w:t xml:space="preserve">          Provider: OPPROVIDER, ONE                Issued: 02/13/08</w:t>
      </w:r>
    </w:p>
    <w:p w14:paraId="0061201A" w14:textId="77777777" w:rsidR="00E617E7" w:rsidRPr="00714B20" w:rsidRDefault="00E617E7" w:rsidP="000E410C">
      <w:pPr>
        <w:pStyle w:val="ScreenCapture"/>
      </w:pPr>
      <w:r w:rsidRPr="00714B20">
        <w:t xml:space="preserve">            Status: ACTIVE                 Last filled on: 02/13/08</w:t>
      </w:r>
    </w:p>
    <w:p w14:paraId="29192A29" w14:textId="43F015CE" w:rsidR="00E617E7" w:rsidRPr="00714B20" w:rsidRDefault="00E617E7" w:rsidP="000E410C">
      <w:pPr>
        <w:pStyle w:val="ScreenCapture"/>
      </w:pPr>
      <w:r w:rsidRPr="00714B20">
        <w:t xml:space="preserve"> Processing Status: Released locally on 02/13/08@08:55:32  (Window)  </w:t>
      </w:r>
    </w:p>
    <w:p w14:paraId="457340E3" w14:textId="77777777" w:rsidR="00E617E7" w:rsidRPr="00714B20" w:rsidRDefault="00E617E7" w:rsidP="000E410C">
      <w:pPr>
        <w:pStyle w:val="ScreenCapture"/>
      </w:pPr>
      <w:r w:rsidRPr="00714B20">
        <w:t xml:space="preserve">                                              Days Supply: 30</w:t>
      </w:r>
    </w:p>
    <w:p w14:paraId="718D0C18" w14:textId="77777777" w:rsidR="00E617E7" w:rsidRPr="00714B20" w:rsidRDefault="00E617E7" w:rsidP="000E410C">
      <w:pPr>
        <w:pStyle w:val="ScreenCapture"/>
      </w:pPr>
      <w:r w:rsidRPr="00714B20">
        <w:t>-------------------------------------------------------------------------------</w:t>
      </w:r>
    </w:p>
    <w:p w14:paraId="4B15E76F" w14:textId="77777777" w:rsidR="00E617E7" w:rsidRPr="00714B20" w:rsidRDefault="00E617E7" w:rsidP="000E410C">
      <w:pPr>
        <w:pStyle w:val="ScreenCapture"/>
      </w:pPr>
      <w:r w:rsidRPr="00714B20">
        <w:t>Discontinue Rx #2530 WARFARIN 2.5MG TAB? Y/N  YES</w:t>
      </w:r>
    </w:p>
    <w:p w14:paraId="225C6AC3" w14:textId="77777777" w:rsidR="00E617E7" w:rsidRPr="00714B20" w:rsidRDefault="00E617E7" w:rsidP="000E410C">
      <w:pPr>
        <w:pStyle w:val="ScreenCapture"/>
      </w:pPr>
    </w:p>
    <w:p w14:paraId="4E7881B9" w14:textId="77777777" w:rsidR="00E617E7" w:rsidRPr="00714B20" w:rsidRDefault="00E617E7" w:rsidP="000E410C">
      <w:pPr>
        <w:pStyle w:val="ScreenCapture"/>
      </w:pPr>
      <w:r w:rsidRPr="00714B20">
        <w:t>Rx #2530 WARFARIN 2.5MG TAB will be discontinued after the acceptance of the new order.</w:t>
      </w:r>
    </w:p>
    <w:p w14:paraId="0015699B" w14:textId="77777777" w:rsidR="00E617E7" w:rsidRPr="00714B20" w:rsidRDefault="00E617E7" w:rsidP="000E410C">
      <w:pPr>
        <w:pStyle w:val="ScreenCapture"/>
      </w:pPr>
    </w:p>
    <w:p w14:paraId="50811927" w14:textId="77777777" w:rsidR="00E617E7" w:rsidRPr="00714B20" w:rsidRDefault="00E617E7" w:rsidP="000E410C">
      <w:pPr>
        <w:pStyle w:val="ScreenCapture"/>
      </w:pPr>
      <w:bookmarkStart w:id="705" w:name="p_73"/>
    </w:p>
    <w:p w14:paraId="03AECFB4" w14:textId="77777777" w:rsidR="00E617E7" w:rsidRPr="00714B20" w:rsidRDefault="00E617E7" w:rsidP="000E410C">
      <w:pPr>
        <w:pStyle w:val="ScreenCapture"/>
      </w:pPr>
      <w:r w:rsidRPr="00714B20">
        <w:t>Now doing remote order checks. Please wait...</w:t>
      </w:r>
    </w:p>
    <w:p w14:paraId="6462E808" w14:textId="77777777" w:rsidR="00E617E7" w:rsidRPr="00714B20" w:rsidRDefault="00E617E7" w:rsidP="000E410C">
      <w:pPr>
        <w:pStyle w:val="ScreenCapture"/>
      </w:pPr>
    </w:p>
    <w:p w14:paraId="416C6B39" w14:textId="77777777" w:rsidR="00E617E7" w:rsidRPr="00714B20" w:rsidRDefault="00E617E7" w:rsidP="000E410C">
      <w:pPr>
        <w:pStyle w:val="ScreenCapture"/>
      </w:pPr>
      <w:bookmarkStart w:id="706" w:name="p_72"/>
      <w:bookmarkStart w:id="707" w:name="Pp74"/>
      <w:bookmarkStart w:id="708" w:name="Page_76"/>
      <w:bookmarkStart w:id="709" w:name="PP75"/>
      <w:r w:rsidRPr="00714B20">
        <w:t>Now doing allergy checks.  Please wait...</w:t>
      </w:r>
    </w:p>
    <w:p w14:paraId="775A4E42" w14:textId="77777777" w:rsidR="00E617E7" w:rsidRPr="00714B20" w:rsidRDefault="00E617E7" w:rsidP="000E410C">
      <w:pPr>
        <w:pStyle w:val="ScreenCapture"/>
      </w:pPr>
    </w:p>
    <w:p w14:paraId="5E793109" w14:textId="77777777" w:rsidR="00E617E7" w:rsidRPr="00714B20" w:rsidRDefault="00E617E7" w:rsidP="000E410C">
      <w:pPr>
        <w:pStyle w:val="ScreenCapture"/>
      </w:pPr>
      <w:r w:rsidRPr="00714B20">
        <w:t>Now processing Clinical Reminder Order Checks. Please wait ...</w:t>
      </w:r>
    </w:p>
    <w:p w14:paraId="6A5B183C" w14:textId="77777777" w:rsidR="00E617E7" w:rsidRPr="00714B20" w:rsidRDefault="00E617E7" w:rsidP="000E410C">
      <w:pPr>
        <w:pStyle w:val="ScreenCapture"/>
      </w:pPr>
    </w:p>
    <w:bookmarkEnd w:id="705"/>
    <w:bookmarkEnd w:id="706"/>
    <w:bookmarkEnd w:id="707"/>
    <w:bookmarkEnd w:id="708"/>
    <w:p w14:paraId="43BD9A33" w14:textId="77777777" w:rsidR="00E617E7" w:rsidRPr="00714B20" w:rsidRDefault="00E617E7" w:rsidP="000E410C">
      <w:pPr>
        <w:pStyle w:val="ScreenCapture"/>
      </w:pPr>
      <w:r w:rsidRPr="00714B20">
        <w:t>Now Processing Enhanced Order Checks!  Please Wait...</w:t>
      </w:r>
    </w:p>
    <w:p w14:paraId="5BD17FA6" w14:textId="77777777" w:rsidR="00E617E7" w:rsidRPr="00714B20" w:rsidRDefault="00E617E7" w:rsidP="000E410C">
      <w:pPr>
        <w:pStyle w:val="ScreenCapture"/>
      </w:pPr>
    </w:p>
    <w:p w14:paraId="0F1AFD71" w14:textId="77777777" w:rsidR="00E617E7" w:rsidRPr="00714B20" w:rsidRDefault="00E617E7" w:rsidP="000E410C">
      <w:pPr>
        <w:pStyle w:val="ScreenCapture"/>
        <w:rPr>
          <w:rFonts w:eastAsia="Calibri"/>
        </w:rPr>
      </w:pPr>
      <w:r w:rsidRPr="00714B20">
        <w:rPr>
          <w:rFonts w:eastAsia="Calibri"/>
        </w:rPr>
        <w:t>-------------------------------------------------------------------------------</w:t>
      </w:r>
    </w:p>
    <w:p w14:paraId="19798E60" w14:textId="77777777" w:rsidR="00E617E7" w:rsidRPr="00714B20" w:rsidRDefault="00E617E7" w:rsidP="000E410C">
      <w:pPr>
        <w:pStyle w:val="ScreenCapture"/>
      </w:pPr>
    </w:p>
    <w:p w14:paraId="6757C6CC" w14:textId="77777777" w:rsidR="00E617E7" w:rsidRPr="00714B20" w:rsidRDefault="00E617E7" w:rsidP="000E410C">
      <w:pPr>
        <w:pStyle w:val="ScreenCapture"/>
      </w:pPr>
      <w:r w:rsidRPr="00714B20">
        <w:t>***CRITICAL*** Drug Interaction with Prospective Drug:</w:t>
      </w:r>
    </w:p>
    <w:p w14:paraId="2D727CB7" w14:textId="77777777" w:rsidR="00E617E7" w:rsidRPr="00714B20" w:rsidRDefault="00E617E7" w:rsidP="000E410C">
      <w:pPr>
        <w:pStyle w:val="ScreenCapture"/>
      </w:pPr>
      <w:r w:rsidRPr="00714B20">
        <w:t xml:space="preserve">                    WARFARIN 2.5MG TAB and </w:t>
      </w:r>
    </w:p>
    <w:p w14:paraId="1C2754F2" w14:textId="77777777" w:rsidR="00E617E7" w:rsidRPr="00714B20" w:rsidRDefault="00E617E7" w:rsidP="000E410C">
      <w:pPr>
        <w:pStyle w:val="ScreenCapture"/>
      </w:pPr>
    </w:p>
    <w:p w14:paraId="2BF280F0" w14:textId="77777777" w:rsidR="00E617E7" w:rsidRPr="00714B20" w:rsidRDefault="00E617E7" w:rsidP="000E410C">
      <w:pPr>
        <w:pStyle w:val="ScreenCapture"/>
      </w:pPr>
      <w:r w:rsidRPr="00714B20">
        <w:t xml:space="preserve">         Local RX#: 2443</w:t>
      </w:r>
    </w:p>
    <w:p w14:paraId="1149336F" w14:textId="77777777" w:rsidR="00E617E7" w:rsidRPr="00714B20" w:rsidRDefault="00E617E7" w:rsidP="000E410C">
      <w:pPr>
        <w:pStyle w:val="ScreenCapture"/>
      </w:pPr>
      <w:r w:rsidRPr="00714B20">
        <w:t xml:space="preserve">              Drug: AMIODARONE 200MG TAB (ACTIVE)</w:t>
      </w:r>
    </w:p>
    <w:p w14:paraId="4046DE4D" w14:textId="77777777" w:rsidR="00E617E7" w:rsidRPr="00714B20" w:rsidRDefault="00E617E7" w:rsidP="000E410C">
      <w:pPr>
        <w:pStyle w:val="ScreenCapture"/>
      </w:pPr>
      <w:r w:rsidRPr="00714B20">
        <w:t xml:space="preserve">               SIG: TAKE ONE TABLET BY MOUTH THREE TIMES DAILY</w:t>
      </w:r>
    </w:p>
    <w:p w14:paraId="79CAF38E" w14:textId="77777777" w:rsidR="00E617E7" w:rsidRPr="00714B20" w:rsidRDefault="00E617E7" w:rsidP="000E410C">
      <w:pPr>
        <w:pStyle w:val="ScreenCapture"/>
      </w:pPr>
      <w:r w:rsidRPr="00714B20">
        <w:t xml:space="preserve">     Processing Status: Released locally on 02/18/06@08:55:32  (Window)</w:t>
      </w:r>
    </w:p>
    <w:p w14:paraId="79EE88A4" w14:textId="77777777" w:rsidR="00E617E7" w:rsidRPr="00714B20" w:rsidRDefault="00E617E7" w:rsidP="000E410C">
      <w:pPr>
        <w:pStyle w:val="ScreenCapture"/>
      </w:pPr>
      <w:r w:rsidRPr="00714B20">
        <w:t xml:space="preserve">    Last Filled On: 02/18/08</w:t>
      </w:r>
    </w:p>
    <w:bookmarkEnd w:id="709"/>
    <w:p w14:paraId="4EFCF7BC" w14:textId="0EF2C463" w:rsidR="00E617E7" w:rsidRPr="00714B20" w:rsidRDefault="00E617E7" w:rsidP="000E410C">
      <w:pPr>
        <w:pStyle w:val="ScreenCapture"/>
      </w:pPr>
    </w:p>
    <w:p w14:paraId="59B8C063" w14:textId="77777777" w:rsidR="00E617E7" w:rsidRPr="00714B20" w:rsidRDefault="00E617E7" w:rsidP="000E410C">
      <w:pPr>
        <w:pStyle w:val="ScreenCapture"/>
      </w:pPr>
      <w:r w:rsidRPr="00714B20">
        <w:t>The pharmacologic effects of warfarin may be increased resulting in severe bleeding.</w:t>
      </w:r>
    </w:p>
    <w:p w14:paraId="1FB96EAF" w14:textId="77777777" w:rsidR="00E617E7" w:rsidRPr="00714B20" w:rsidRDefault="00E617E7" w:rsidP="000E410C">
      <w:pPr>
        <w:pStyle w:val="ScreenCapture"/>
      </w:pPr>
    </w:p>
    <w:p w14:paraId="27D7E573" w14:textId="77777777" w:rsidR="00E617E7" w:rsidRPr="00714B20" w:rsidRDefault="00E617E7" w:rsidP="000E410C">
      <w:pPr>
        <w:pStyle w:val="ScreenCapture"/>
      </w:pPr>
      <w:r w:rsidRPr="00714B20">
        <w:t>Display Professional Interaction Monograph? No// No</w:t>
      </w:r>
    </w:p>
    <w:p w14:paraId="208A3742" w14:textId="77777777" w:rsidR="00E617E7" w:rsidRPr="00714B20" w:rsidRDefault="00E617E7" w:rsidP="000E410C">
      <w:pPr>
        <w:pStyle w:val="ScreenCapture"/>
      </w:pPr>
    </w:p>
    <w:p w14:paraId="7176A794" w14:textId="77777777" w:rsidR="00E617E7" w:rsidRPr="00714B20" w:rsidRDefault="00E617E7" w:rsidP="000E410C">
      <w:pPr>
        <w:pStyle w:val="ScreenCapture"/>
      </w:pPr>
      <w:r w:rsidRPr="00714B20">
        <w:t>Do you want to Continue? Y// ES</w:t>
      </w:r>
    </w:p>
    <w:p w14:paraId="7007D957" w14:textId="77777777" w:rsidR="00E617E7" w:rsidRPr="00714B20" w:rsidRDefault="00E617E7" w:rsidP="000E410C">
      <w:pPr>
        <w:pStyle w:val="ScreenCapture"/>
      </w:pPr>
    </w:p>
    <w:p w14:paraId="7829D31E" w14:textId="77777777" w:rsidR="00E617E7" w:rsidRPr="00714B20" w:rsidRDefault="00E617E7" w:rsidP="000E410C">
      <w:pPr>
        <w:pStyle w:val="ScreenCapture"/>
      </w:pPr>
      <w:r w:rsidRPr="00714B20">
        <w:t>Do you want to Process medication</w:t>
      </w:r>
    </w:p>
    <w:p w14:paraId="7795111E" w14:textId="77777777" w:rsidR="00E617E7" w:rsidRPr="00714B20" w:rsidRDefault="00E617E7" w:rsidP="000E410C">
      <w:pPr>
        <w:pStyle w:val="ScreenCapture"/>
      </w:pPr>
      <w:r w:rsidRPr="00714B20">
        <w:t>WARFARIN 2.5MG TAB: P// ROCESS</w:t>
      </w:r>
    </w:p>
    <w:p w14:paraId="2CBEA968" w14:textId="77777777" w:rsidR="00E617E7" w:rsidRPr="00714B20" w:rsidRDefault="00E617E7" w:rsidP="000E410C">
      <w:pPr>
        <w:pStyle w:val="ScreenCapture"/>
      </w:pPr>
    </w:p>
    <w:p w14:paraId="2975B7D9" w14:textId="77777777" w:rsidR="00E617E7" w:rsidRPr="00714B20" w:rsidRDefault="00E617E7" w:rsidP="000E410C">
      <w:pPr>
        <w:pStyle w:val="ScreenCapture"/>
      </w:pPr>
      <w:r w:rsidRPr="00714B20">
        <w:t>Enter your Current Signature Code:    SIGNATURE VERIFIED</w:t>
      </w:r>
    </w:p>
    <w:p w14:paraId="241ADB19" w14:textId="77777777" w:rsidR="00E617E7" w:rsidRPr="00714B20" w:rsidRDefault="00E617E7" w:rsidP="000E410C">
      <w:pPr>
        <w:pStyle w:val="ScreenCapture"/>
      </w:pPr>
      <w:r w:rsidRPr="00714B20">
        <w:t>Remote data not available - Only local order checks processed.</w:t>
      </w:r>
    </w:p>
    <w:p w14:paraId="35540AB3" w14:textId="77777777" w:rsidR="00E617E7" w:rsidRPr="00714B20" w:rsidRDefault="00E617E7" w:rsidP="000E410C">
      <w:pPr>
        <w:pStyle w:val="ScreenCapture"/>
      </w:pPr>
    </w:p>
    <w:p w14:paraId="742B4CD7" w14:textId="77777777" w:rsidR="00E617E7" w:rsidRPr="00714B20" w:rsidRDefault="00E617E7" w:rsidP="000E410C">
      <w:pPr>
        <w:pStyle w:val="ScreenCapture"/>
      </w:pPr>
      <w:r w:rsidRPr="00714B20">
        <w:t>Press Return to Continue...</w:t>
      </w:r>
    </w:p>
    <w:p w14:paraId="3C2FCFD0" w14:textId="77777777" w:rsidR="00E617E7" w:rsidRPr="00714B20" w:rsidRDefault="00E617E7" w:rsidP="000E410C">
      <w:pPr>
        <w:pStyle w:val="ScreenCapture"/>
      </w:pPr>
    </w:p>
    <w:p w14:paraId="11443435" w14:textId="77777777" w:rsidR="00E617E7" w:rsidRPr="00714B20" w:rsidRDefault="00E617E7" w:rsidP="000E410C">
      <w:pPr>
        <w:pStyle w:val="ScreenCapture"/>
      </w:pPr>
      <w:r w:rsidRPr="00714B20">
        <w:t>Now creating Pharmacy Intervention</w:t>
      </w:r>
    </w:p>
    <w:p w14:paraId="0093A056" w14:textId="77777777" w:rsidR="00E617E7" w:rsidRPr="00714B20" w:rsidRDefault="00E617E7" w:rsidP="000E410C">
      <w:pPr>
        <w:pStyle w:val="ScreenCapture"/>
      </w:pPr>
      <w:r w:rsidRPr="00714B20">
        <w:t>for WARFARIN 2.5MG TAB</w:t>
      </w:r>
    </w:p>
    <w:p w14:paraId="3A7AB6DE" w14:textId="77777777" w:rsidR="00E617E7" w:rsidRPr="00714B20" w:rsidRDefault="00E617E7" w:rsidP="000E410C">
      <w:pPr>
        <w:pStyle w:val="ScreenCapture"/>
      </w:pPr>
    </w:p>
    <w:p w14:paraId="10C64243" w14:textId="77777777" w:rsidR="00E617E7" w:rsidRPr="00714B20" w:rsidRDefault="00E617E7" w:rsidP="000E410C">
      <w:pPr>
        <w:pStyle w:val="ScreenCapture"/>
      </w:pPr>
      <w:r w:rsidRPr="00714B20">
        <w:t xml:space="preserve">PROVIDER:    OPPROVIDER,ONE     OPP     119  </w:t>
      </w:r>
    </w:p>
    <w:p w14:paraId="20E8BA97" w14:textId="77777777" w:rsidR="00E617E7" w:rsidRPr="00714B20" w:rsidRDefault="00E617E7" w:rsidP="000E410C">
      <w:pPr>
        <w:pStyle w:val="ScreenCapture"/>
      </w:pPr>
      <w:r w:rsidRPr="00714B20">
        <w:t>RECOMMENDATION:    NO CHANGE</w:t>
      </w:r>
    </w:p>
    <w:p w14:paraId="1B4AF9D1" w14:textId="77777777" w:rsidR="00E617E7" w:rsidRPr="00714B20" w:rsidRDefault="00E617E7" w:rsidP="000E410C">
      <w:pPr>
        <w:pStyle w:val="ScreenCapture"/>
      </w:pPr>
    </w:p>
    <w:p w14:paraId="265E7AEE" w14:textId="77777777" w:rsidR="00E617E7" w:rsidRPr="00714B20" w:rsidRDefault="00E617E7" w:rsidP="000E410C">
      <w:pPr>
        <w:pStyle w:val="ScreenCapture"/>
      </w:pPr>
      <w:r w:rsidRPr="00714B20">
        <w:t>See 'Pharmacy Intervention Menu' if you want to delete this</w:t>
      </w:r>
    </w:p>
    <w:p w14:paraId="119EB230" w14:textId="77777777" w:rsidR="00E617E7" w:rsidRPr="00714B20" w:rsidRDefault="00E617E7" w:rsidP="000E410C">
      <w:pPr>
        <w:pStyle w:val="ScreenCapture"/>
      </w:pPr>
      <w:r w:rsidRPr="00714B20">
        <w:t>intervention or for more options.</w:t>
      </w:r>
    </w:p>
    <w:p w14:paraId="102697FC" w14:textId="77777777" w:rsidR="00E617E7" w:rsidRPr="00714B20" w:rsidRDefault="00E617E7" w:rsidP="000E410C">
      <w:pPr>
        <w:pStyle w:val="ScreenCapture"/>
      </w:pPr>
    </w:p>
    <w:p w14:paraId="33A14908" w14:textId="77777777" w:rsidR="00E617E7" w:rsidRPr="00714B20" w:rsidRDefault="00E617E7" w:rsidP="000E410C">
      <w:pPr>
        <w:pStyle w:val="ScreenCapture"/>
      </w:pPr>
    </w:p>
    <w:p w14:paraId="4D7B915F" w14:textId="1589189D"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1884BEB5" w14:textId="77777777" w:rsidR="00E617E7" w:rsidRPr="00714B20" w:rsidRDefault="00E617E7" w:rsidP="000E410C">
      <w:pPr>
        <w:pStyle w:val="ScreenCapture"/>
      </w:pPr>
      <w:r w:rsidRPr="00714B20">
        <w:t xml:space="preserve">Nature of Order: WRITTEN// </w:t>
      </w:r>
    </w:p>
    <w:p w14:paraId="3794ED63" w14:textId="77777777" w:rsidR="00E617E7" w:rsidRPr="00714B20" w:rsidRDefault="00E617E7" w:rsidP="000E410C">
      <w:pPr>
        <w:pStyle w:val="ScreenCapture"/>
      </w:pPr>
      <w:r w:rsidRPr="00714B20">
        <w:t>.</w:t>
      </w:r>
    </w:p>
    <w:p w14:paraId="6763BB51" w14:textId="77777777" w:rsidR="00E617E7" w:rsidRPr="00714B20" w:rsidRDefault="00E617E7" w:rsidP="000E410C">
      <w:pPr>
        <w:pStyle w:val="ScreenCapture"/>
      </w:pPr>
      <w:r w:rsidRPr="00714B20">
        <w:t>.</w:t>
      </w:r>
    </w:p>
    <w:p w14:paraId="7815EFC9" w14:textId="77777777" w:rsidR="00E617E7" w:rsidRPr="00714B20" w:rsidRDefault="00E617E7" w:rsidP="000E410C">
      <w:pPr>
        <w:pStyle w:val="ScreenCapture"/>
      </w:pPr>
      <w:r w:rsidRPr="00714B20">
        <w:t>.</w:t>
      </w:r>
    </w:p>
    <w:p w14:paraId="7C9CD84B" w14:textId="77777777" w:rsidR="00E617E7" w:rsidRPr="00714B20" w:rsidRDefault="00E617E7" w:rsidP="000E410C">
      <w:pPr>
        <w:pStyle w:val="ScreenCapture"/>
      </w:pPr>
      <w:r w:rsidRPr="00714B20">
        <w:t xml:space="preserve">   OR</w:t>
      </w:r>
    </w:p>
    <w:p w14:paraId="2822B334" w14:textId="77777777" w:rsidR="00E617E7" w:rsidRPr="00714B20" w:rsidRDefault="00E617E7" w:rsidP="000E410C">
      <w:pPr>
        <w:pStyle w:val="ScreenCapture"/>
      </w:pPr>
    </w:p>
    <w:p w14:paraId="56419267" w14:textId="77777777" w:rsidR="00E617E7" w:rsidRPr="00714B20" w:rsidRDefault="00E617E7" w:rsidP="000E410C">
      <w:pPr>
        <w:pStyle w:val="ScreenCapture"/>
      </w:pPr>
    </w:p>
    <w:p w14:paraId="2C9A6252" w14:textId="77777777" w:rsidR="00E617E7" w:rsidRPr="00714B20" w:rsidRDefault="00E617E7" w:rsidP="000E410C">
      <w:pPr>
        <w:pStyle w:val="ScreenCapture"/>
      </w:pPr>
      <w:r w:rsidRPr="00714B20">
        <w:t>Do you want to Continue? Y// NO</w:t>
      </w:r>
    </w:p>
    <w:p w14:paraId="39BAA2A8" w14:textId="77777777" w:rsidR="00E617E7" w:rsidRPr="00714B20" w:rsidRDefault="00E617E7" w:rsidP="000E410C">
      <w:pPr>
        <w:pStyle w:val="ScreenCapture"/>
      </w:pPr>
      <w:r w:rsidRPr="00714B20">
        <w:t>Duplicate Drug Rx #2530 WARFARIN 2.5MG TAB was NOT Discontinued.</w:t>
      </w:r>
    </w:p>
    <w:p w14:paraId="0F5AEEC1" w14:textId="77777777" w:rsidR="00E617E7" w:rsidRPr="00714B20" w:rsidRDefault="00E617E7" w:rsidP="0097360A">
      <w:pPr>
        <w:pStyle w:val="Boldunderline"/>
      </w:pPr>
      <w:bookmarkStart w:id="710" w:name="Page_91"/>
      <w:bookmarkStart w:id="711" w:name="Page_90"/>
      <w:bookmarkEnd w:id="710"/>
      <w:bookmarkEnd w:id="711"/>
      <w:r w:rsidRPr="00714B20">
        <w:t>Example: Copying an Order – Significant Interaction</w:t>
      </w:r>
    </w:p>
    <w:p w14:paraId="2E86094D" w14:textId="77777777" w:rsidR="00E617E7" w:rsidRPr="00714B20" w:rsidRDefault="00E617E7" w:rsidP="000E410C">
      <w:pPr>
        <w:pStyle w:val="ScreenCapture"/>
      </w:pPr>
      <w:r w:rsidRPr="00714B20">
        <w:t>Medication Profile            Feb 14, 2008@08:56:40          Page:    1 of    1</w:t>
      </w:r>
    </w:p>
    <w:p w14:paraId="671FA8BC" w14:textId="77777777" w:rsidR="00E617E7" w:rsidRPr="00714B20" w:rsidRDefault="00E617E7" w:rsidP="000E410C">
      <w:pPr>
        <w:pStyle w:val="ScreenCapture"/>
      </w:pPr>
      <w:r w:rsidRPr="00714B20">
        <w:t xml:space="preserve">OPPATIENT,TWO                                                             &lt;A&gt; </w:t>
      </w:r>
    </w:p>
    <w:p w14:paraId="4499255D" w14:textId="080121D4" w:rsidR="00E617E7" w:rsidRPr="00714B20" w:rsidRDefault="00E617E7" w:rsidP="000E410C">
      <w:pPr>
        <w:pStyle w:val="ScreenCapture"/>
      </w:pPr>
      <w:r w:rsidRPr="00714B20">
        <w:t xml:space="preserve">  PID: </w:t>
      </w:r>
      <w:r w:rsidR="002C6A54">
        <w:rPr>
          <w:lang w:val="en-US"/>
        </w:rPr>
        <w:t>000-00-0001</w:t>
      </w:r>
      <w:r w:rsidRPr="00714B20">
        <w:t xml:space="preserve">                                 Ht(cm): 167.64 (10/16/1993)</w:t>
      </w:r>
    </w:p>
    <w:p w14:paraId="423B3E4C" w14:textId="77777777" w:rsidR="00E617E7" w:rsidRPr="00714B20" w:rsidRDefault="00E617E7" w:rsidP="000E410C">
      <w:pPr>
        <w:pStyle w:val="ScreenCapture"/>
      </w:pPr>
      <w:r w:rsidRPr="00714B20">
        <w:t xml:space="preserve">  DOB: JUL 1,1934 (73)                             Wt(kg): 68.18 (10/16/1993) </w:t>
      </w:r>
    </w:p>
    <w:p w14:paraId="75D1B775" w14:textId="77777777" w:rsidR="00E617E7" w:rsidRPr="00714B20" w:rsidRDefault="00E617E7" w:rsidP="000E410C">
      <w:pPr>
        <w:pStyle w:val="ScreenCapture"/>
      </w:pPr>
      <w:r w:rsidRPr="00714B20">
        <w:t xml:space="preserve">  SEX: MALE                            </w:t>
      </w:r>
    </w:p>
    <w:p w14:paraId="0977F925" w14:textId="77777777" w:rsidR="00E617E7" w:rsidRPr="00714B20" w:rsidRDefault="00E617E7" w:rsidP="000E410C">
      <w:pPr>
        <w:pStyle w:val="ScreenCapture"/>
      </w:pPr>
      <w:r w:rsidRPr="00714B20">
        <w:t xml:space="preserve"> CrCL: &lt;Not Found&gt;</w:t>
      </w:r>
      <w:r w:rsidR="0086668D" w:rsidRPr="00714B20">
        <w:t xml:space="preserve"> (CREAT: Not Found)            </w:t>
      </w:r>
      <w:r w:rsidRPr="00714B20">
        <w:t>BSA (m2): 1.78</w:t>
      </w:r>
    </w:p>
    <w:p w14:paraId="5A9DBACF" w14:textId="77777777" w:rsidR="00E617E7" w:rsidRPr="00714B20" w:rsidRDefault="00E617E7" w:rsidP="000E410C">
      <w:pPr>
        <w:pStyle w:val="ScreenCapture"/>
      </w:pPr>
      <w:r w:rsidRPr="00714B20">
        <w:t xml:space="preserve">                                                            ISSUE  LAST REF DAY</w:t>
      </w:r>
    </w:p>
    <w:p w14:paraId="70148424" w14:textId="77777777" w:rsidR="00E617E7" w:rsidRPr="00714B20" w:rsidRDefault="00E617E7" w:rsidP="000E410C">
      <w:pPr>
        <w:pStyle w:val="ScreenCapture"/>
      </w:pPr>
      <w:r w:rsidRPr="00714B20">
        <w:t xml:space="preserve"> #  RX #         DRUG                                QTY ST  DATE  FILL REM SUP</w:t>
      </w:r>
    </w:p>
    <w:p w14:paraId="5E1E5D53" w14:textId="77777777" w:rsidR="00E617E7" w:rsidRPr="00714B20" w:rsidRDefault="00E617E7" w:rsidP="000E410C">
      <w:pPr>
        <w:pStyle w:val="ScreenCapture"/>
      </w:pPr>
      <w:r w:rsidRPr="00714B20">
        <w:t xml:space="preserve">                                                                              </w:t>
      </w:r>
    </w:p>
    <w:p w14:paraId="4DEF29EB" w14:textId="77777777" w:rsidR="00E617E7" w:rsidRPr="00714B20" w:rsidRDefault="00E617E7" w:rsidP="000E410C">
      <w:pPr>
        <w:pStyle w:val="ScreenCapture"/>
      </w:pPr>
      <w:r w:rsidRPr="00714B20">
        <w:t>-------------------------------------ACTIVE------------------------------------</w:t>
      </w:r>
    </w:p>
    <w:p w14:paraId="6B28045F" w14:textId="77777777" w:rsidR="00E617E7" w:rsidRPr="00714B20" w:rsidRDefault="00E617E7" w:rsidP="000E410C">
      <w:pPr>
        <w:pStyle w:val="ScreenCapture"/>
      </w:pPr>
      <w:r w:rsidRPr="00714B20">
        <w:t xml:space="preserve"> 1 2528$         AMINOPHYLLINE 200MG TAB             120 A  02-13 02-13  11  30</w:t>
      </w:r>
    </w:p>
    <w:p w14:paraId="793C8ED8" w14:textId="77777777" w:rsidR="00E617E7" w:rsidRPr="00714B20" w:rsidRDefault="00E617E7" w:rsidP="000E410C">
      <w:pPr>
        <w:pStyle w:val="ScreenCapture"/>
      </w:pPr>
      <w:r w:rsidRPr="00714B20">
        <w:t xml:space="preserve"> 2 2529$         ASPIRIN 325MG EC TAB                 30 A  02-13 02-13  11  30</w:t>
      </w:r>
    </w:p>
    <w:p w14:paraId="2340E8AF" w14:textId="77777777" w:rsidR="00E617E7" w:rsidRPr="00714B20" w:rsidRDefault="00E617E7" w:rsidP="000E410C">
      <w:pPr>
        <w:pStyle w:val="ScreenCapture"/>
      </w:pPr>
      <w:r w:rsidRPr="00714B20">
        <w:t xml:space="preserve"> 3 2527$         CIMETIDINE 300MG TAB                 30 A  02-13 02-13  11  30</w:t>
      </w:r>
    </w:p>
    <w:p w14:paraId="0C2B50ED" w14:textId="77777777" w:rsidR="00E617E7" w:rsidRPr="00714B20" w:rsidRDefault="00E617E7" w:rsidP="000E410C">
      <w:pPr>
        <w:pStyle w:val="ScreenCapture"/>
      </w:pPr>
      <w:r w:rsidRPr="00714B20">
        <w:t xml:space="preserve"> 4 2531$         INDOMETHACIN 25MG CAP                90 A  02-13 02-13  11  30</w:t>
      </w:r>
    </w:p>
    <w:p w14:paraId="74CC5548" w14:textId="77777777" w:rsidR="00E617E7" w:rsidRPr="00714B20" w:rsidRDefault="00E617E7" w:rsidP="000E410C">
      <w:pPr>
        <w:pStyle w:val="ScreenCapture"/>
      </w:pPr>
      <w:r w:rsidRPr="00714B20">
        <w:t xml:space="preserve"> 5 2530$         WARFARIN 2.5MG TAB                   30 A  02-13 02-13  11  30</w:t>
      </w:r>
    </w:p>
    <w:p w14:paraId="5DF0AC68" w14:textId="77777777" w:rsidR="00E617E7" w:rsidRPr="00714B20" w:rsidRDefault="00E617E7" w:rsidP="000E410C">
      <w:pPr>
        <w:pStyle w:val="ScreenCapture"/>
      </w:pPr>
    </w:p>
    <w:p w14:paraId="7512F85B" w14:textId="77777777" w:rsidR="00E617E7" w:rsidRPr="00714B20" w:rsidRDefault="00E617E7" w:rsidP="000E410C">
      <w:pPr>
        <w:pStyle w:val="ScreenCapture"/>
      </w:pPr>
    </w:p>
    <w:p w14:paraId="73CEAE72" w14:textId="77777777" w:rsidR="00E617E7" w:rsidRPr="00714B20" w:rsidRDefault="00E617E7" w:rsidP="000E410C">
      <w:pPr>
        <w:pStyle w:val="ScreenCapture"/>
      </w:pPr>
      <w:r w:rsidRPr="00714B20">
        <w:t>DC   Discontinue          PR   Partial              RL   Release</w:t>
      </w:r>
    </w:p>
    <w:p w14:paraId="5B074120" w14:textId="77777777" w:rsidR="00E617E7" w:rsidRPr="00714B20" w:rsidRDefault="00E617E7" w:rsidP="000E410C">
      <w:pPr>
        <w:pStyle w:val="ScreenCapture"/>
      </w:pPr>
      <w:r w:rsidRPr="00714B20">
        <w:t>ED   Edit                 RF   Refill               RN   Renew</w:t>
      </w:r>
    </w:p>
    <w:p w14:paraId="405A5040" w14:textId="77777777" w:rsidR="00E617E7" w:rsidRPr="00714B20" w:rsidRDefault="00E617E7" w:rsidP="000E410C">
      <w:pPr>
        <w:pStyle w:val="ScreenCapture"/>
      </w:pPr>
      <w:r w:rsidRPr="00714B20">
        <w:t xml:space="preserve">Select Action: Next Screen// co   CO  </w:t>
      </w:r>
    </w:p>
    <w:p w14:paraId="63C5891B" w14:textId="77777777" w:rsidR="00E617E7" w:rsidRPr="00714B20" w:rsidRDefault="00E617E7" w:rsidP="000E410C">
      <w:pPr>
        <w:pStyle w:val="ScreenCapture"/>
      </w:pPr>
    </w:p>
    <w:p w14:paraId="2C29B331" w14:textId="77777777" w:rsidR="00E617E7" w:rsidRPr="00714B20" w:rsidRDefault="00E617E7" w:rsidP="000E410C">
      <w:pPr>
        <w:pStyle w:val="ScreenCapture"/>
      </w:pPr>
    </w:p>
    <w:p w14:paraId="56CC253B" w14:textId="77777777" w:rsidR="00E617E7" w:rsidRPr="00714B20" w:rsidRDefault="00E617E7" w:rsidP="000E410C">
      <w:pPr>
        <w:pStyle w:val="ScreenCapture"/>
      </w:pPr>
      <w:r w:rsidRPr="00714B20">
        <w:t>New OP Order (COP</w:t>
      </w:r>
      <w:bookmarkStart w:id="712" w:name="P390_39y"/>
      <w:bookmarkStart w:id="713" w:name="P390_39bb"/>
      <w:bookmarkStart w:id="714" w:name="P390_39ff"/>
      <w:bookmarkStart w:id="715" w:name="P390_39hh"/>
      <w:bookmarkStart w:id="716" w:name="P390_39qq"/>
      <w:bookmarkStart w:id="717" w:name="P390_39uu"/>
      <w:bookmarkStart w:id="718" w:name="P390_39uu2"/>
      <w:bookmarkStart w:id="719" w:name="P390_39vv"/>
      <w:bookmarkStart w:id="720" w:name="P390_39ww"/>
      <w:bookmarkStart w:id="721" w:name="P390_39ww2"/>
      <w:bookmarkEnd w:id="712"/>
      <w:bookmarkEnd w:id="713"/>
      <w:bookmarkEnd w:id="714"/>
      <w:bookmarkEnd w:id="715"/>
      <w:bookmarkEnd w:id="716"/>
      <w:bookmarkEnd w:id="717"/>
      <w:bookmarkEnd w:id="718"/>
      <w:bookmarkEnd w:id="719"/>
      <w:bookmarkEnd w:id="720"/>
      <w:bookmarkEnd w:id="721"/>
      <w:r w:rsidRPr="00714B20">
        <w:t>Y)           Feb 14, 2008@08:56:43          Page:    1 of    2</w:t>
      </w:r>
    </w:p>
    <w:p w14:paraId="70BD3EBE" w14:textId="77777777" w:rsidR="00E617E7" w:rsidRPr="00714B20" w:rsidRDefault="00E617E7" w:rsidP="000E410C">
      <w:pPr>
        <w:pStyle w:val="ScreenCapture"/>
      </w:pPr>
      <w:r w:rsidRPr="00714B20">
        <w:t xml:space="preserve">OPPATIENT,TWO                                                             &lt;A&gt; </w:t>
      </w:r>
    </w:p>
    <w:p w14:paraId="271CF7F6" w14:textId="52BBA468" w:rsidR="00E617E7" w:rsidRPr="00714B20" w:rsidRDefault="00E617E7" w:rsidP="000E410C">
      <w:pPr>
        <w:pStyle w:val="ScreenCapture"/>
      </w:pPr>
      <w:r w:rsidRPr="00714B20">
        <w:t xml:space="preserve">  PID: </w:t>
      </w:r>
      <w:r w:rsidR="002C6A54">
        <w:rPr>
          <w:lang w:val="en-US"/>
        </w:rPr>
        <w:t>000-00-0001</w:t>
      </w:r>
      <w:r w:rsidRPr="00714B20">
        <w:t xml:space="preserve">                                 Ht(cm): 167.64 (10/16/1993)</w:t>
      </w:r>
    </w:p>
    <w:p w14:paraId="1D615270" w14:textId="77777777" w:rsidR="00333AE9" w:rsidRPr="00714B20" w:rsidRDefault="00E617E7" w:rsidP="000E410C">
      <w:pPr>
        <w:pStyle w:val="ScreenCapture"/>
      </w:pPr>
      <w:r w:rsidRPr="00714B20">
        <w:t xml:space="preserve">  DOB: JUL 1,1934 (73)                             Wt(kg): 68.18 (10/16/1993)</w:t>
      </w:r>
    </w:p>
    <w:p w14:paraId="39A463C3" w14:textId="77777777" w:rsidR="00333AE9" w:rsidRPr="00714B20" w:rsidRDefault="00333AE9" w:rsidP="000E410C">
      <w:pPr>
        <w:pStyle w:val="ScreenCapture"/>
      </w:pPr>
      <w:r w:rsidRPr="00714B20">
        <w:t xml:space="preserve">  SEX: MALE                   </w:t>
      </w:r>
    </w:p>
    <w:p w14:paraId="7293F7D8" w14:textId="77777777" w:rsidR="00E617E7" w:rsidRPr="00714B20" w:rsidRDefault="00333AE9" w:rsidP="000E410C">
      <w:pPr>
        <w:pStyle w:val="ScreenCapture"/>
      </w:pPr>
      <w:r w:rsidRPr="00714B20">
        <w:t xml:space="preserve"> CrCL: &lt;Not Found&gt; (CREAT: Not Found)            BSA (m2): 1.78</w:t>
      </w:r>
      <w:r w:rsidR="00E617E7" w:rsidRPr="00714B20">
        <w:t xml:space="preserve"> </w:t>
      </w:r>
    </w:p>
    <w:p w14:paraId="319808AA" w14:textId="5D82F456" w:rsidR="00E617E7" w:rsidRPr="00714B20" w:rsidRDefault="00E617E7" w:rsidP="000E410C">
      <w:pPr>
        <w:pStyle w:val="ScreenCapture"/>
      </w:pPr>
    </w:p>
    <w:p w14:paraId="30912A84" w14:textId="03E46D26" w:rsidR="00E617E7" w:rsidRPr="00714B20" w:rsidRDefault="00E617E7" w:rsidP="000E410C">
      <w:pPr>
        <w:pStyle w:val="ScreenCapture"/>
      </w:pPr>
      <w:r w:rsidRPr="00714B20">
        <w:t xml:space="preserve">      Orderable Item: ASPIRIN TAB,EC  </w:t>
      </w:r>
    </w:p>
    <w:p w14:paraId="4C18CBBD" w14:textId="6D3BFF7A" w:rsidR="00E617E7" w:rsidRPr="00714B20" w:rsidRDefault="00E617E7" w:rsidP="000E410C">
      <w:pPr>
        <w:pStyle w:val="ScreenCapture"/>
      </w:pPr>
      <w:r w:rsidRPr="00714B20">
        <w:t xml:space="preserve">  (1)           Drug: ASPIRIN 325MG EC TAB &lt;DIN&gt;  </w:t>
      </w:r>
    </w:p>
    <w:p w14:paraId="6E4CFDEE" w14:textId="31C4DFC3" w:rsidR="00E617E7" w:rsidRPr="00714B20" w:rsidRDefault="00E617E7" w:rsidP="000E410C">
      <w:pPr>
        <w:pStyle w:val="ScreenCapture"/>
      </w:pPr>
      <w:r w:rsidRPr="00714B20">
        <w:t xml:space="preserve">  (2) Patient Status: OPT NSC  </w:t>
      </w:r>
    </w:p>
    <w:p w14:paraId="1AB67F5C" w14:textId="68C8F9CE" w:rsidR="00E617E7" w:rsidRPr="00714B20" w:rsidRDefault="00E617E7" w:rsidP="000E410C">
      <w:pPr>
        <w:pStyle w:val="ScreenCapture"/>
      </w:pPr>
      <w:r w:rsidRPr="00714B20">
        <w:t xml:space="preserve">  (3)     Issue Date: FEB 14,2008             (4) Fill Date: FEB 14,2008  </w:t>
      </w:r>
    </w:p>
    <w:p w14:paraId="6640B57A" w14:textId="012435FF" w:rsidR="00E617E7" w:rsidRPr="00714B20" w:rsidRDefault="00E617E7" w:rsidP="000E410C">
      <w:pPr>
        <w:pStyle w:val="ScreenCapture"/>
      </w:pPr>
      <w:r w:rsidRPr="00714B20">
        <w:t xml:space="preserve">  (5) Dosage Ordered: 325 (MG)  </w:t>
      </w:r>
    </w:p>
    <w:p w14:paraId="5B7EE6FB" w14:textId="6538292A" w:rsidR="00E617E7" w:rsidRPr="00714B20" w:rsidRDefault="00E617E7" w:rsidP="000E410C">
      <w:pPr>
        <w:pStyle w:val="ScreenCapture"/>
      </w:pPr>
      <w:r w:rsidRPr="00714B20">
        <w:t xml:space="preserve">                Verb: TAKE  </w:t>
      </w:r>
    </w:p>
    <w:p w14:paraId="2E7006F9" w14:textId="36900C92" w:rsidR="00E617E7" w:rsidRPr="00714B20" w:rsidRDefault="00E617E7" w:rsidP="000E410C">
      <w:pPr>
        <w:pStyle w:val="ScreenCapture"/>
      </w:pPr>
      <w:r w:rsidRPr="00714B20">
        <w:t xml:space="preserve">      Dispense Units: 1  </w:t>
      </w:r>
    </w:p>
    <w:p w14:paraId="1AC8457E" w14:textId="4F3F19F3" w:rsidR="00E617E7" w:rsidRPr="00714B20" w:rsidRDefault="00E617E7" w:rsidP="000E410C">
      <w:pPr>
        <w:pStyle w:val="ScreenCapture"/>
      </w:pPr>
      <w:r w:rsidRPr="00714B20">
        <w:t xml:space="preserve">                Noun: TABLET  </w:t>
      </w:r>
    </w:p>
    <w:p w14:paraId="101EADBF" w14:textId="42D3621C" w:rsidR="00E617E7" w:rsidRPr="00714B20" w:rsidRDefault="00E617E7" w:rsidP="000E410C">
      <w:pPr>
        <w:pStyle w:val="ScreenCapture"/>
      </w:pPr>
      <w:r w:rsidRPr="00714B20">
        <w:t xml:space="preserve">               Route: ORAL  </w:t>
      </w:r>
    </w:p>
    <w:p w14:paraId="03FC29FE" w14:textId="4267960D" w:rsidR="00E617E7" w:rsidRPr="00714B20" w:rsidRDefault="00E617E7" w:rsidP="000E410C">
      <w:pPr>
        <w:pStyle w:val="ScreenCapture"/>
      </w:pPr>
      <w:r w:rsidRPr="00714B20">
        <w:t xml:space="preserve">            Schedule: QAM  </w:t>
      </w:r>
    </w:p>
    <w:p w14:paraId="7BE3B230" w14:textId="1AF44E50" w:rsidR="00E617E7" w:rsidRPr="00714B20" w:rsidRDefault="00E617E7" w:rsidP="000E410C">
      <w:pPr>
        <w:pStyle w:val="ScreenCapture"/>
      </w:pPr>
      <w:r w:rsidRPr="00714B20">
        <w:t xml:space="preserve">  (6)Pat Instruction:  </w:t>
      </w:r>
    </w:p>
    <w:p w14:paraId="6937CF20" w14:textId="296D0185" w:rsidR="00E617E7" w:rsidRPr="00714B20" w:rsidRDefault="00E617E7" w:rsidP="000E410C">
      <w:pPr>
        <w:pStyle w:val="ScreenCapture"/>
      </w:pPr>
      <w:r w:rsidRPr="00714B20">
        <w:t xml:space="preserve">                 SIG: TAKE ONE TABLET BY MOUTH EVERY MORNING  </w:t>
      </w:r>
    </w:p>
    <w:p w14:paraId="1D11E9DA" w14:textId="55E01678" w:rsidR="00E617E7" w:rsidRPr="00714B20" w:rsidRDefault="00E617E7" w:rsidP="000E410C">
      <w:pPr>
        <w:pStyle w:val="ScreenCapture"/>
      </w:pPr>
      <w:r w:rsidRPr="00714B20">
        <w:t xml:space="preserve">  (7)    Days Supply: 30                     (8)   QTY (TAB): 30  </w:t>
      </w:r>
    </w:p>
    <w:p w14:paraId="534500E6" w14:textId="10CADA8E" w:rsidR="00E617E7" w:rsidRPr="00714B20" w:rsidRDefault="00E617E7" w:rsidP="000E410C">
      <w:pPr>
        <w:pStyle w:val="ScreenCapture"/>
      </w:pPr>
      <w:r w:rsidRPr="00714B20">
        <w:t xml:space="preserve">  (9)   # of Refills: 11                     (10)  Routing: WINDOW  </w:t>
      </w:r>
    </w:p>
    <w:p w14:paraId="194053F2" w14:textId="512F2EB6" w:rsidR="00E617E7" w:rsidRPr="00714B20" w:rsidRDefault="00E617E7" w:rsidP="000E410C">
      <w:pPr>
        <w:pStyle w:val="ScreenCapture"/>
      </w:pPr>
      <w:r w:rsidRPr="00714B20">
        <w:t xml:space="preserve">+         Enter ?? for more actions   </w:t>
      </w:r>
    </w:p>
    <w:p w14:paraId="53E11CF7" w14:textId="77777777" w:rsidR="00E617E7" w:rsidRPr="00714B20" w:rsidRDefault="00E617E7" w:rsidP="000E410C">
      <w:pPr>
        <w:pStyle w:val="ScreenCapture"/>
      </w:pPr>
      <w:r w:rsidRPr="00714B20">
        <w:t>AC   Accept                             ED   Edit</w:t>
      </w:r>
    </w:p>
    <w:p w14:paraId="7E211674" w14:textId="77777777" w:rsidR="00E617E7" w:rsidRPr="00714B20" w:rsidRDefault="00E617E7" w:rsidP="000E410C">
      <w:pPr>
        <w:pStyle w:val="ScreenCapture"/>
      </w:pPr>
      <w:r w:rsidRPr="00714B20">
        <w:t xml:space="preserve">Select Action: Next Screen// ac   Accept  </w:t>
      </w:r>
    </w:p>
    <w:p w14:paraId="56676177" w14:textId="77777777" w:rsidR="00E617E7" w:rsidRPr="00714B20" w:rsidRDefault="00E617E7" w:rsidP="000E410C">
      <w:pPr>
        <w:pStyle w:val="ScreenCapture"/>
      </w:pPr>
      <w:r w:rsidRPr="00714B20">
        <w:t>-------------------------------------------------------------------------------</w:t>
      </w:r>
    </w:p>
    <w:p w14:paraId="5712FFD9" w14:textId="77777777" w:rsidR="00E617E7" w:rsidRPr="00714B20" w:rsidRDefault="00E617E7" w:rsidP="000E410C">
      <w:pPr>
        <w:pStyle w:val="ScreenCapture"/>
      </w:pPr>
      <w:r w:rsidRPr="00714B20">
        <w:t>Duplicate Drug in Local RX:</w:t>
      </w:r>
    </w:p>
    <w:p w14:paraId="0EEE1E12" w14:textId="77777777" w:rsidR="00E617E7" w:rsidRPr="00714B20" w:rsidRDefault="00E617E7" w:rsidP="000E410C">
      <w:pPr>
        <w:pStyle w:val="ScreenCapture"/>
      </w:pPr>
    </w:p>
    <w:p w14:paraId="60046424" w14:textId="77777777" w:rsidR="00E617E7" w:rsidRPr="00714B20" w:rsidRDefault="00E617E7" w:rsidP="000E410C">
      <w:pPr>
        <w:pStyle w:val="ScreenCapture"/>
      </w:pPr>
      <w:r w:rsidRPr="00714B20">
        <w:t xml:space="preserve">              Rx #: 2529</w:t>
      </w:r>
    </w:p>
    <w:p w14:paraId="23829D7C" w14:textId="77777777" w:rsidR="00E617E7" w:rsidRPr="00714B20" w:rsidRDefault="00E617E7" w:rsidP="000E410C">
      <w:pPr>
        <w:pStyle w:val="ScreenCapture"/>
      </w:pPr>
      <w:r w:rsidRPr="00714B20">
        <w:t xml:space="preserve">              Drug: ASPIRIN 325MG EC TAB</w:t>
      </w:r>
    </w:p>
    <w:p w14:paraId="64E060CE" w14:textId="77777777" w:rsidR="00E617E7" w:rsidRPr="00714B20" w:rsidRDefault="00E617E7" w:rsidP="000E410C">
      <w:pPr>
        <w:pStyle w:val="ScreenCapture"/>
      </w:pPr>
      <w:r w:rsidRPr="00714B20">
        <w:t xml:space="preserve">               SIG: TAKE ONE TABLET BY MOUTH EVERY MORNING</w:t>
      </w:r>
    </w:p>
    <w:p w14:paraId="0EEEB8F9" w14:textId="77777777" w:rsidR="00E617E7" w:rsidRPr="00714B20" w:rsidRDefault="00E617E7" w:rsidP="000E410C">
      <w:pPr>
        <w:pStyle w:val="ScreenCapture"/>
      </w:pPr>
      <w:r w:rsidRPr="00714B20">
        <w:t xml:space="preserve">               QTY: 30                  Refills remaining: 11</w:t>
      </w:r>
    </w:p>
    <w:p w14:paraId="773ADEC7" w14:textId="77777777" w:rsidR="00E617E7" w:rsidRPr="00714B20" w:rsidRDefault="00E617E7" w:rsidP="000E410C">
      <w:pPr>
        <w:pStyle w:val="ScreenCapture"/>
      </w:pPr>
      <w:r w:rsidRPr="00714B20">
        <w:t xml:space="preserve">          Provider: OPPROVIDER, ONE                Issued: 02/13/08</w:t>
      </w:r>
    </w:p>
    <w:p w14:paraId="28816C95" w14:textId="77777777" w:rsidR="00E617E7" w:rsidRPr="00714B20" w:rsidRDefault="00E617E7" w:rsidP="000E410C">
      <w:pPr>
        <w:pStyle w:val="ScreenCapture"/>
      </w:pPr>
      <w:r w:rsidRPr="00714B20">
        <w:t xml:space="preserve">            Status: ACTIVE                 Last filled on: 02/13/08</w:t>
      </w:r>
    </w:p>
    <w:p w14:paraId="082F6660" w14:textId="1A1FCDA4" w:rsidR="00E617E7" w:rsidRPr="00714B20" w:rsidRDefault="00E617E7" w:rsidP="000E410C">
      <w:pPr>
        <w:pStyle w:val="ScreenCapture"/>
      </w:pPr>
      <w:r w:rsidRPr="00714B20">
        <w:t xml:space="preserve"> Processing Status: Released locally on 02/13/08@08:55:32  (Window)  </w:t>
      </w:r>
    </w:p>
    <w:p w14:paraId="1D7726FA" w14:textId="77777777" w:rsidR="00E617E7" w:rsidRPr="00714B20" w:rsidRDefault="00E617E7" w:rsidP="000E410C">
      <w:pPr>
        <w:pStyle w:val="ScreenCapture"/>
      </w:pPr>
      <w:r w:rsidRPr="00714B20">
        <w:t xml:space="preserve">                                              Days Supply: 30</w:t>
      </w:r>
    </w:p>
    <w:p w14:paraId="7F1EFDD6" w14:textId="77777777" w:rsidR="00E617E7" w:rsidRPr="00714B20" w:rsidRDefault="00E617E7" w:rsidP="000E410C">
      <w:pPr>
        <w:pStyle w:val="ScreenCapture"/>
      </w:pPr>
      <w:r w:rsidRPr="00714B20">
        <w:t>-------------------------------------------------------------------------------</w:t>
      </w:r>
    </w:p>
    <w:p w14:paraId="62FD03B6" w14:textId="77777777" w:rsidR="00E617E7" w:rsidRPr="00714B20" w:rsidRDefault="00E617E7" w:rsidP="000E410C">
      <w:pPr>
        <w:pStyle w:val="ScreenCapture"/>
      </w:pPr>
    </w:p>
    <w:p w14:paraId="1F843875" w14:textId="77777777" w:rsidR="00E617E7" w:rsidRPr="00714B20" w:rsidRDefault="00E617E7" w:rsidP="000E410C">
      <w:pPr>
        <w:pStyle w:val="ScreenCapture"/>
      </w:pPr>
      <w:r w:rsidRPr="00714B20">
        <w:t>Discontinue Rx #2529 ASPIRIN 325MG EC TAB? Y/N  YES</w:t>
      </w:r>
    </w:p>
    <w:p w14:paraId="2E76A417" w14:textId="77777777" w:rsidR="00E617E7" w:rsidRPr="00714B20" w:rsidRDefault="00E617E7" w:rsidP="000E410C">
      <w:pPr>
        <w:pStyle w:val="ScreenCapture"/>
      </w:pPr>
    </w:p>
    <w:p w14:paraId="1881DA0E" w14:textId="77777777" w:rsidR="00E617E7" w:rsidRPr="00714B20" w:rsidRDefault="00E617E7" w:rsidP="000E410C">
      <w:pPr>
        <w:pStyle w:val="ScreenCapture"/>
      </w:pPr>
      <w:r w:rsidRPr="00714B20">
        <w:t>Rx #2529 ASPIRIN 325MG EC TAB will be discontinued after the acceptance of the new order.</w:t>
      </w:r>
    </w:p>
    <w:p w14:paraId="4896FA71" w14:textId="77777777" w:rsidR="00E617E7" w:rsidRPr="00714B20" w:rsidRDefault="00E617E7" w:rsidP="000E410C">
      <w:pPr>
        <w:pStyle w:val="ScreenCapture"/>
      </w:pPr>
    </w:p>
    <w:p w14:paraId="63129318" w14:textId="77777777" w:rsidR="00E617E7" w:rsidRPr="00714B20" w:rsidRDefault="00E617E7" w:rsidP="000E410C">
      <w:pPr>
        <w:pStyle w:val="ScreenCapture"/>
      </w:pPr>
    </w:p>
    <w:p w14:paraId="5AA1FBF3" w14:textId="77777777" w:rsidR="00E617E7" w:rsidRPr="00714B20" w:rsidRDefault="00E617E7" w:rsidP="000E410C">
      <w:pPr>
        <w:pStyle w:val="ScreenCapture"/>
      </w:pPr>
      <w:r w:rsidRPr="00714B20">
        <w:t>Now doing remote order checks. Please wait...</w:t>
      </w:r>
    </w:p>
    <w:p w14:paraId="134B7943" w14:textId="77777777" w:rsidR="00E617E7" w:rsidRPr="00714B20" w:rsidRDefault="00E617E7" w:rsidP="000E410C">
      <w:pPr>
        <w:pStyle w:val="ScreenCapture"/>
      </w:pPr>
    </w:p>
    <w:p w14:paraId="5177CCF7" w14:textId="77777777" w:rsidR="00E617E7" w:rsidRPr="00714B20" w:rsidRDefault="00E617E7" w:rsidP="000E410C">
      <w:pPr>
        <w:pStyle w:val="ScreenCapture"/>
      </w:pPr>
      <w:bookmarkStart w:id="722" w:name="p_74"/>
      <w:bookmarkStart w:id="723" w:name="Pp76"/>
      <w:bookmarkStart w:id="724" w:name="PP77"/>
      <w:r w:rsidRPr="00714B20">
        <w:t>Now doing allergy checks.  Please wait...</w:t>
      </w:r>
    </w:p>
    <w:p w14:paraId="7BFF0076" w14:textId="77777777" w:rsidR="00E617E7" w:rsidRPr="00714B20" w:rsidRDefault="00E617E7" w:rsidP="000E410C">
      <w:pPr>
        <w:pStyle w:val="ScreenCapture"/>
      </w:pPr>
    </w:p>
    <w:p w14:paraId="00C19BD1" w14:textId="77777777" w:rsidR="00E617E7" w:rsidRPr="00714B20" w:rsidRDefault="00E617E7" w:rsidP="000E410C">
      <w:pPr>
        <w:pStyle w:val="ScreenCapture"/>
      </w:pPr>
      <w:r w:rsidRPr="00714B20">
        <w:t>Now processing Clinical Reminder Order Checks. Please wait ...</w:t>
      </w:r>
    </w:p>
    <w:bookmarkEnd w:id="722"/>
    <w:bookmarkEnd w:id="723"/>
    <w:p w14:paraId="1E83589A" w14:textId="77777777" w:rsidR="00E617E7" w:rsidRPr="00714B20" w:rsidRDefault="00E617E7" w:rsidP="000E410C">
      <w:pPr>
        <w:pStyle w:val="ScreenCapture"/>
      </w:pPr>
    </w:p>
    <w:p w14:paraId="2FEABDDA" w14:textId="77777777" w:rsidR="00E617E7" w:rsidRPr="00714B20" w:rsidRDefault="00E617E7" w:rsidP="000E410C">
      <w:pPr>
        <w:pStyle w:val="ScreenCapture"/>
      </w:pPr>
      <w:r w:rsidRPr="00714B20">
        <w:t>Now Processing Enhanced Order Checks!  Please Wait...</w:t>
      </w:r>
    </w:p>
    <w:p w14:paraId="5B82121F" w14:textId="77777777" w:rsidR="00E617E7" w:rsidRPr="00714B20" w:rsidRDefault="00E617E7" w:rsidP="000E410C">
      <w:pPr>
        <w:pStyle w:val="ScreenCapture"/>
      </w:pPr>
    </w:p>
    <w:p w14:paraId="27FE211E" w14:textId="77777777" w:rsidR="00E617E7" w:rsidRPr="00714B20" w:rsidRDefault="00E617E7" w:rsidP="000E410C">
      <w:pPr>
        <w:pStyle w:val="ScreenCapture"/>
        <w:rPr>
          <w:rFonts w:eastAsia="Calibri"/>
        </w:rPr>
      </w:pPr>
      <w:r w:rsidRPr="00714B20">
        <w:rPr>
          <w:rFonts w:eastAsia="Calibri"/>
        </w:rPr>
        <w:t>-------------------------------------------------------------------------------</w:t>
      </w:r>
    </w:p>
    <w:p w14:paraId="5B4942A1" w14:textId="77777777" w:rsidR="00E617E7" w:rsidRPr="00714B20" w:rsidRDefault="00E617E7" w:rsidP="000E410C">
      <w:pPr>
        <w:pStyle w:val="ScreenCapture"/>
      </w:pPr>
    </w:p>
    <w:p w14:paraId="248E0650" w14:textId="77777777" w:rsidR="00E617E7" w:rsidRPr="00714B20" w:rsidRDefault="00E617E7" w:rsidP="000E410C">
      <w:pPr>
        <w:pStyle w:val="ScreenCapture"/>
      </w:pPr>
      <w:r w:rsidRPr="00714B20">
        <w:t xml:space="preserve">***SIGNIFICANT*** Drug Interaction with </w:t>
      </w:r>
    </w:p>
    <w:p w14:paraId="7794ED25" w14:textId="77777777" w:rsidR="00E617E7" w:rsidRPr="00714B20" w:rsidRDefault="00E617E7" w:rsidP="000E410C">
      <w:pPr>
        <w:pStyle w:val="ScreenCapture"/>
      </w:pPr>
      <w:r w:rsidRPr="00714B20">
        <w:t xml:space="preserve">                    ASPIRIN 325MG EC TAB and </w:t>
      </w:r>
    </w:p>
    <w:p w14:paraId="275AAC97" w14:textId="77777777" w:rsidR="00E617E7" w:rsidRPr="00714B20" w:rsidRDefault="00E617E7" w:rsidP="000E410C">
      <w:pPr>
        <w:pStyle w:val="ScreenCapture"/>
      </w:pPr>
    </w:p>
    <w:p w14:paraId="5C9BD1FA" w14:textId="77777777" w:rsidR="00E617E7" w:rsidRPr="00714B20" w:rsidRDefault="00E617E7" w:rsidP="000E410C">
      <w:pPr>
        <w:pStyle w:val="ScreenCapture"/>
      </w:pPr>
      <w:r w:rsidRPr="00714B20">
        <w:t xml:space="preserve">  Local RX#: 2530</w:t>
      </w:r>
    </w:p>
    <w:p w14:paraId="60D35BB4" w14:textId="77777777" w:rsidR="00E617E7" w:rsidRPr="00714B20" w:rsidRDefault="00E617E7" w:rsidP="000E410C">
      <w:pPr>
        <w:pStyle w:val="ScreenCapture"/>
      </w:pPr>
      <w:r w:rsidRPr="00714B20">
        <w:t xml:space="preserve">              DRUG: WARFARIN 2.5MG TAB (ACTIVE)</w:t>
      </w:r>
    </w:p>
    <w:p w14:paraId="2771FA35" w14:textId="77777777" w:rsidR="00E617E7" w:rsidRPr="00714B20" w:rsidRDefault="00E617E7" w:rsidP="000E410C">
      <w:pPr>
        <w:pStyle w:val="ScreenCapture"/>
      </w:pPr>
      <w:r w:rsidRPr="00714B20">
        <w:t xml:space="preserve">               SIG: TAKE ONE TABLET BY MOUTH AT BEDTIME</w:t>
      </w:r>
    </w:p>
    <w:p w14:paraId="5A9899B8" w14:textId="77777777" w:rsidR="00E617E7" w:rsidRPr="00714B20" w:rsidRDefault="00E617E7" w:rsidP="000E410C">
      <w:pPr>
        <w:pStyle w:val="ScreenCapture"/>
      </w:pPr>
      <w:r w:rsidRPr="00714B20">
        <w:t xml:space="preserve">     Processing Status: Released locally on 01/08/08@08:55:32  (Window)</w:t>
      </w:r>
    </w:p>
    <w:p w14:paraId="2B4E1936" w14:textId="77777777" w:rsidR="00E617E7" w:rsidRPr="00714B20" w:rsidRDefault="00E617E7" w:rsidP="000E410C">
      <w:pPr>
        <w:pStyle w:val="ScreenCapture"/>
      </w:pPr>
      <w:r w:rsidRPr="00714B20">
        <w:t xml:space="preserve">    Last Filled On: 01/08/08</w:t>
      </w:r>
    </w:p>
    <w:p w14:paraId="6E29FFA3" w14:textId="5120D808" w:rsidR="00E617E7" w:rsidRPr="00714B20" w:rsidRDefault="00E617E7" w:rsidP="000E410C">
      <w:pPr>
        <w:pStyle w:val="ScreenCapture"/>
      </w:pPr>
    </w:p>
    <w:bookmarkEnd w:id="724"/>
    <w:p w14:paraId="5C40F3F1" w14:textId="77777777" w:rsidR="00E617E7" w:rsidRPr="00714B20" w:rsidRDefault="00E617E7" w:rsidP="000E410C">
      <w:pPr>
        <w:pStyle w:val="ScreenCapture"/>
      </w:pPr>
      <w:r w:rsidRPr="00714B20">
        <w:t>*** REFER TO MONOGRAPH FOR SIGNIFICANT INTERACTION CLINICAL EFFECTS</w:t>
      </w:r>
    </w:p>
    <w:p w14:paraId="42DB5BC3" w14:textId="77777777" w:rsidR="00E617E7" w:rsidRPr="00714B20" w:rsidRDefault="00E617E7" w:rsidP="000E410C">
      <w:pPr>
        <w:pStyle w:val="ScreenCapture"/>
      </w:pPr>
    </w:p>
    <w:p w14:paraId="745C214D" w14:textId="77777777" w:rsidR="00E617E7" w:rsidRPr="00714B20" w:rsidRDefault="00E617E7" w:rsidP="000E410C">
      <w:pPr>
        <w:pStyle w:val="ScreenCapture"/>
      </w:pPr>
      <w:r w:rsidRPr="00714B20">
        <w:t>Display Professional Interaction Monograph? No// No</w:t>
      </w:r>
    </w:p>
    <w:p w14:paraId="0D768288" w14:textId="77777777" w:rsidR="00E617E7" w:rsidRPr="00714B20" w:rsidRDefault="00E617E7" w:rsidP="000E410C">
      <w:pPr>
        <w:pStyle w:val="ScreenCapture"/>
      </w:pPr>
    </w:p>
    <w:p w14:paraId="167A631E" w14:textId="77777777" w:rsidR="00E617E7" w:rsidRPr="00714B20" w:rsidRDefault="00E617E7" w:rsidP="000E410C">
      <w:pPr>
        <w:pStyle w:val="ScreenCapture"/>
      </w:pPr>
      <w:r w:rsidRPr="00714B20">
        <w:t>Do you want to Intervene? Y// n  NO</w:t>
      </w:r>
    </w:p>
    <w:p w14:paraId="703922DA" w14:textId="77777777" w:rsidR="00E617E7" w:rsidRPr="00714B20" w:rsidRDefault="00E617E7" w:rsidP="000E410C">
      <w:pPr>
        <w:pStyle w:val="ScreenCapture"/>
      </w:pPr>
      <w:r w:rsidRPr="00714B20">
        <w:t>Remote data not available - Only local order checks processed.</w:t>
      </w:r>
    </w:p>
    <w:p w14:paraId="5AFB04CC" w14:textId="77777777" w:rsidR="00E617E7" w:rsidRPr="00714B20" w:rsidRDefault="00E617E7" w:rsidP="000E410C">
      <w:pPr>
        <w:pStyle w:val="ScreenCapture"/>
      </w:pPr>
    </w:p>
    <w:p w14:paraId="6AF3ECD5" w14:textId="77777777" w:rsidR="00E617E7" w:rsidRPr="00714B20" w:rsidRDefault="00E617E7" w:rsidP="000E410C">
      <w:pPr>
        <w:pStyle w:val="ScreenCapture"/>
      </w:pPr>
      <w:r w:rsidRPr="00714B20">
        <w:t>Press Return to Continue...</w:t>
      </w:r>
    </w:p>
    <w:p w14:paraId="2AD1A8B5" w14:textId="77777777" w:rsidR="00E617E7" w:rsidRPr="00714B20" w:rsidRDefault="00E617E7" w:rsidP="000E410C">
      <w:pPr>
        <w:pStyle w:val="ScreenCapture"/>
      </w:pPr>
    </w:p>
    <w:p w14:paraId="4841EF03" w14:textId="77777777" w:rsidR="00E617E7" w:rsidRPr="00714B20" w:rsidRDefault="00E617E7" w:rsidP="000E410C">
      <w:pPr>
        <w:pStyle w:val="ScreenCapture"/>
      </w:pPr>
      <w:r w:rsidRPr="00714B20">
        <w:t>Nature of Order: WRITTEN//        W</w:t>
      </w:r>
    </w:p>
    <w:p w14:paraId="247B15F7" w14:textId="77777777" w:rsidR="00E617E7" w:rsidRPr="00714B20" w:rsidRDefault="00E617E7" w:rsidP="000E410C">
      <w:pPr>
        <w:pStyle w:val="ScreenCapture"/>
      </w:pPr>
      <w:r w:rsidRPr="00714B20">
        <w:t xml:space="preserve">WAS THE PATIENT COUNSELED: NO// </w:t>
      </w:r>
    </w:p>
    <w:p w14:paraId="21067056" w14:textId="77777777" w:rsidR="00E617E7" w:rsidRPr="00714B20" w:rsidRDefault="00E617E7" w:rsidP="000E410C">
      <w:pPr>
        <w:pStyle w:val="ScreenCapture"/>
      </w:pPr>
      <w:r w:rsidRPr="00714B20">
        <w:t>.</w:t>
      </w:r>
    </w:p>
    <w:p w14:paraId="0F105149" w14:textId="77777777" w:rsidR="00E617E7" w:rsidRPr="00714B20" w:rsidRDefault="00E617E7" w:rsidP="000E410C">
      <w:pPr>
        <w:pStyle w:val="ScreenCapture"/>
      </w:pPr>
      <w:r w:rsidRPr="00714B20">
        <w:t>.</w:t>
      </w:r>
    </w:p>
    <w:p w14:paraId="000B2049" w14:textId="77777777" w:rsidR="00E617E7" w:rsidRPr="00714B20" w:rsidRDefault="00E617E7" w:rsidP="000E410C">
      <w:pPr>
        <w:pStyle w:val="ScreenCapture"/>
      </w:pPr>
      <w:r w:rsidRPr="00714B20">
        <w:t>.</w:t>
      </w:r>
    </w:p>
    <w:p w14:paraId="45E23DED" w14:textId="77777777" w:rsidR="00E617E7" w:rsidRPr="00714B20" w:rsidRDefault="00E617E7" w:rsidP="000E410C">
      <w:pPr>
        <w:pStyle w:val="ScreenCapture"/>
      </w:pPr>
      <w:r w:rsidRPr="00714B20">
        <w:t xml:space="preserve">     OR</w:t>
      </w:r>
    </w:p>
    <w:p w14:paraId="136E89CA" w14:textId="77777777" w:rsidR="00E617E7" w:rsidRPr="00714B20" w:rsidRDefault="00E617E7" w:rsidP="000E410C">
      <w:pPr>
        <w:pStyle w:val="ScreenCapture"/>
      </w:pPr>
    </w:p>
    <w:p w14:paraId="12A8BF96" w14:textId="77777777" w:rsidR="00E617E7" w:rsidRPr="00714B20" w:rsidRDefault="00E617E7" w:rsidP="000E410C">
      <w:pPr>
        <w:pStyle w:val="ScreenCapture"/>
      </w:pPr>
    </w:p>
    <w:p w14:paraId="6ECA8F9E" w14:textId="77777777" w:rsidR="00E617E7" w:rsidRPr="00714B20" w:rsidRDefault="00E617E7" w:rsidP="000E410C">
      <w:pPr>
        <w:pStyle w:val="ScreenCapture"/>
      </w:pPr>
      <w:r w:rsidRPr="00714B20">
        <w:t>Do you want to Intervene? Y// ES</w:t>
      </w:r>
    </w:p>
    <w:p w14:paraId="6BF48E17" w14:textId="77777777" w:rsidR="00E617E7" w:rsidRPr="00714B20" w:rsidRDefault="00E617E7" w:rsidP="000E410C">
      <w:pPr>
        <w:pStyle w:val="ScreenCapture"/>
      </w:pPr>
      <w:r w:rsidRPr="00714B20">
        <w:t>Remote data not available - Only local order checks processed.</w:t>
      </w:r>
    </w:p>
    <w:p w14:paraId="1FFC0590" w14:textId="77777777" w:rsidR="00E617E7" w:rsidRPr="00714B20" w:rsidRDefault="00E617E7" w:rsidP="000E410C">
      <w:pPr>
        <w:pStyle w:val="ScreenCapture"/>
      </w:pPr>
    </w:p>
    <w:p w14:paraId="226E2CDF" w14:textId="77777777" w:rsidR="00E617E7" w:rsidRPr="00714B20" w:rsidRDefault="00E617E7" w:rsidP="000E410C">
      <w:pPr>
        <w:pStyle w:val="ScreenCapture"/>
      </w:pPr>
      <w:r w:rsidRPr="00714B20">
        <w:t>Press Return to Continue...</w:t>
      </w:r>
    </w:p>
    <w:p w14:paraId="77BC2C64" w14:textId="77777777" w:rsidR="00E617E7" w:rsidRPr="00714B20" w:rsidRDefault="00E617E7" w:rsidP="000E410C">
      <w:pPr>
        <w:pStyle w:val="ScreenCapture"/>
      </w:pPr>
    </w:p>
    <w:p w14:paraId="0900002D" w14:textId="77777777" w:rsidR="00E617E7" w:rsidRPr="00714B20" w:rsidRDefault="00E617E7" w:rsidP="000E410C">
      <w:pPr>
        <w:pStyle w:val="ScreenCapture"/>
      </w:pPr>
    </w:p>
    <w:p w14:paraId="60137DF6" w14:textId="77777777" w:rsidR="00E617E7" w:rsidRPr="00714B20" w:rsidRDefault="00E617E7" w:rsidP="000E410C">
      <w:pPr>
        <w:pStyle w:val="ScreenCapture"/>
      </w:pPr>
      <w:r w:rsidRPr="00714B20">
        <w:t>Now creating Pharmacy Intervention</w:t>
      </w:r>
    </w:p>
    <w:p w14:paraId="66D4285F" w14:textId="77777777" w:rsidR="00E617E7" w:rsidRPr="00714B20" w:rsidRDefault="00E617E7" w:rsidP="000E410C">
      <w:pPr>
        <w:pStyle w:val="ScreenCapture"/>
      </w:pPr>
      <w:r w:rsidRPr="00714B20">
        <w:t>for ASPIRIN 325MG EC TAB</w:t>
      </w:r>
    </w:p>
    <w:p w14:paraId="741DB4D4" w14:textId="77777777" w:rsidR="00E617E7" w:rsidRPr="00714B20" w:rsidRDefault="00E617E7" w:rsidP="000E410C">
      <w:pPr>
        <w:pStyle w:val="ScreenCapture"/>
      </w:pPr>
    </w:p>
    <w:p w14:paraId="32AF0D92" w14:textId="77777777" w:rsidR="00E617E7" w:rsidRPr="00714B20" w:rsidRDefault="00E617E7" w:rsidP="000E410C">
      <w:pPr>
        <w:pStyle w:val="ScreenCapture"/>
      </w:pPr>
      <w:r w:rsidRPr="00714B20">
        <w:t xml:space="preserve">PROVIDER:    OPPROVIDER,ONE     OPP     119  </w:t>
      </w:r>
    </w:p>
    <w:p w14:paraId="00A86AE4" w14:textId="77777777" w:rsidR="00E617E7" w:rsidRPr="00714B20" w:rsidRDefault="00E617E7" w:rsidP="000E410C">
      <w:pPr>
        <w:pStyle w:val="ScreenCapture"/>
      </w:pPr>
      <w:r w:rsidRPr="00714B20">
        <w:t>RECOMMENDATION:    NO CHANGE</w:t>
      </w:r>
    </w:p>
    <w:p w14:paraId="58195FEE" w14:textId="77777777" w:rsidR="00E617E7" w:rsidRPr="00714B20" w:rsidRDefault="00E617E7" w:rsidP="000E410C">
      <w:pPr>
        <w:pStyle w:val="ScreenCapture"/>
      </w:pPr>
    </w:p>
    <w:p w14:paraId="608202A7" w14:textId="77777777" w:rsidR="00E617E7" w:rsidRPr="00714B20" w:rsidRDefault="00E617E7" w:rsidP="000E410C">
      <w:pPr>
        <w:pStyle w:val="ScreenCapture"/>
      </w:pPr>
      <w:r w:rsidRPr="00714B20">
        <w:t>See 'Pharmacy Intervention Menu' if you want to delete this</w:t>
      </w:r>
    </w:p>
    <w:p w14:paraId="76ACBA20" w14:textId="77777777" w:rsidR="00E617E7" w:rsidRPr="00714B20" w:rsidRDefault="00E617E7" w:rsidP="000E410C">
      <w:pPr>
        <w:pStyle w:val="ScreenCapture"/>
      </w:pPr>
      <w:r w:rsidRPr="00714B20">
        <w:t>intervention or for more options.</w:t>
      </w:r>
    </w:p>
    <w:p w14:paraId="5B6D4852" w14:textId="77777777" w:rsidR="00E617E7" w:rsidRPr="00714B20" w:rsidRDefault="00E617E7" w:rsidP="000E410C">
      <w:pPr>
        <w:pStyle w:val="ScreenCapture"/>
      </w:pPr>
    </w:p>
    <w:p w14:paraId="0A7C64CF" w14:textId="77777777" w:rsidR="00E617E7" w:rsidRPr="00714B20" w:rsidRDefault="00E617E7" w:rsidP="000E410C">
      <w:pPr>
        <w:pStyle w:val="ScreenCapture"/>
      </w:pPr>
    </w:p>
    <w:p w14:paraId="613405B4" w14:textId="52294D58"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23CBC68D" w14:textId="77777777" w:rsidR="00E617E7" w:rsidRPr="00714B20" w:rsidRDefault="00E617E7" w:rsidP="000E410C">
      <w:pPr>
        <w:pStyle w:val="ScreenCapture"/>
      </w:pPr>
      <w:r w:rsidRPr="00714B20">
        <w:t xml:space="preserve">Nature of Order: WRITTEN// </w:t>
      </w:r>
    </w:p>
    <w:p w14:paraId="41F6801F" w14:textId="77777777" w:rsidR="00E617E7" w:rsidRPr="00714B20" w:rsidRDefault="00E617E7" w:rsidP="0097360A">
      <w:pPr>
        <w:pStyle w:val="Boldunderline"/>
      </w:pPr>
      <w:bookmarkStart w:id="725" w:name="Page_93"/>
      <w:bookmarkStart w:id="726" w:name="Page_92"/>
      <w:bookmarkEnd w:id="725"/>
      <w:bookmarkEnd w:id="726"/>
      <w:r w:rsidRPr="00714B20">
        <w:t>Example: Verifying an Order – Critical Drug Interaction</w:t>
      </w:r>
    </w:p>
    <w:p w14:paraId="289E059F" w14:textId="77777777" w:rsidR="00E617E7" w:rsidRPr="00714B20" w:rsidRDefault="00E617E7" w:rsidP="000E410C">
      <w:pPr>
        <w:pStyle w:val="ScreenCapture"/>
      </w:pPr>
      <w:r w:rsidRPr="00714B20">
        <w:t>OP Medications (NON-VERIFIED) Feb 13, 2008@08:49:48          Page:    1 of    2</w:t>
      </w:r>
    </w:p>
    <w:p w14:paraId="514A6EDD" w14:textId="77777777" w:rsidR="00E617E7" w:rsidRPr="00714B20" w:rsidRDefault="00E617E7" w:rsidP="000E410C">
      <w:pPr>
        <w:pStyle w:val="ScreenCapture"/>
      </w:pPr>
      <w:r w:rsidRPr="00714B20">
        <w:t xml:space="preserve">PSOPATIENT,TWO                                                             &lt;A&gt; </w:t>
      </w:r>
    </w:p>
    <w:p w14:paraId="2F8C06C7" w14:textId="0A31D035" w:rsidR="00E617E7" w:rsidRPr="00714B20" w:rsidRDefault="00E617E7" w:rsidP="000E410C">
      <w:pPr>
        <w:pStyle w:val="ScreenCapture"/>
      </w:pPr>
      <w:r w:rsidRPr="00714B20">
        <w:t xml:space="preserve">  PID: </w:t>
      </w:r>
      <w:r w:rsidR="002C6A54">
        <w:rPr>
          <w:lang w:val="en-US"/>
        </w:rPr>
        <w:t>000-00-0001</w:t>
      </w:r>
      <w:r w:rsidRPr="00714B20">
        <w:t xml:space="preserve">                                 Ht(cm): 167.64 (10/16/1993)</w:t>
      </w:r>
    </w:p>
    <w:p w14:paraId="29ECC8C0" w14:textId="77777777" w:rsidR="0086668D" w:rsidRPr="00714B20" w:rsidRDefault="00E617E7" w:rsidP="000E410C">
      <w:pPr>
        <w:pStyle w:val="ScreenCapture"/>
      </w:pPr>
      <w:r w:rsidRPr="00714B20">
        <w:t xml:space="preserve">  DOB: JUL 1,1934 (73)                             Wt(kg): 68.18 (10/16/1993)</w:t>
      </w:r>
    </w:p>
    <w:p w14:paraId="7BDE3A06" w14:textId="77777777" w:rsidR="0086668D" w:rsidRPr="00714B20" w:rsidRDefault="0086668D" w:rsidP="000E410C">
      <w:pPr>
        <w:pStyle w:val="ScreenCapture"/>
      </w:pPr>
      <w:r w:rsidRPr="00714B20">
        <w:t xml:space="preserve">  SEX: MALE                   </w:t>
      </w:r>
    </w:p>
    <w:p w14:paraId="1764F4F0" w14:textId="77777777" w:rsidR="00E617E7" w:rsidRPr="00714B20" w:rsidRDefault="0086668D" w:rsidP="000E410C">
      <w:pPr>
        <w:pStyle w:val="ScreenCapture"/>
      </w:pPr>
      <w:r w:rsidRPr="00714B20">
        <w:t xml:space="preserve"> CrCL: &lt;Not Found&gt; (CREAT: Not Found)            BSA (m2): 1.95 </w:t>
      </w:r>
      <w:r w:rsidR="00E617E7" w:rsidRPr="00714B20">
        <w:t xml:space="preserve"> </w:t>
      </w:r>
    </w:p>
    <w:p w14:paraId="17155F4D" w14:textId="3848F109" w:rsidR="00E617E7" w:rsidRPr="00714B20" w:rsidRDefault="00E617E7" w:rsidP="000E410C">
      <w:pPr>
        <w:pStyle w:val="ScreenCapture"/>
      </w:pPr>
    </w:p>
    <w:p w14:paraId="29F5C4B9" w14:textId="6153A61B" w:rsidR="00E617E7" w:rsidRPr="00714B20" w:rsidRDefault="00E617E7" w:rsidP="000E410C">
      <w:pPr>
        <w:pStyle w:val="ScreenCapture"/>
      </w:pPr>
      <w:r w:rsidRPr="00714B20">
        <w:t xml:space="preserve">                Rx #: 2528$  </w:t>
      </w:r>
    </w:p>
    <w:p w14:paraId="5488A614" w14:textId="611850B8" w:rsidR="00E617E7" w:rsidRPr="00714B20" w:rsidRDefault="00E617E7" w:rsidP="000E410C">
      <w:pPr>
        <w:pStyle w:val="ScreenCapture"/>
      </w:pPr>
      <w:r w:rsidRPr="00714B20">
        <w:t xml:space="preserve"> (1) *Orderable Item: AMINOPHYLLINE TAB  </w:t>
      </w:r>
    </w:p>
    <w:p w14:paraId="195821F0" w14:textId="77777777" w:rsidR="00E617E7" w:rsidRPr="00714B20" w:rsidRDefault="00E617E7" w:rsidP="000E410C">
      <w:pPr>
        <w:pStyle w:val="ScreenCapture"/>
      </w:pPr>
      <w:r w:rsidRPr="00714B20">
        <w:t xml:space="preserve"> (2)            Drug: AMINOPHYLLINE 200MG TAB </w:t>
      </w:r>
    </w:p>
    <w:p w14:paraId="651AB167" w14:textId="7CDD86CB" w:rsidR="00E617E7" w:rsidRPr="00714B20" w:rsidRDefault="00E617E7" w:rsidP="000E410C">
      <w:pPr>
        <w:pStyle w:val="ScreenCapture"/>
      </w:pPr>
      <w:r w:rsidRPr="00714B20">
        <w:t xml:space="preserve">                 NDC: 00143-1025  </w:t>
      </w:r>
    </w:p>
    <w:p w14:paraId="4C14A59E" w14:textId="598925C9" w:rsidR="00E617E7" w:rsidRPr="00714B20" w:rsidRDefault="00E617E7" w:rsidP="000E410C">
      <w:pPr>
        <w:pStyle w:val="ScreenCapture"/>
      </w:pPr>
      <w:r w:rsidRPr="00714B20">
        <w:t xml:space="preserve"> (3)         *Dosage: 200 (MG)  </w:t>
      </w:r>
    </w:p>
    <w:p w14:paraId="4F227923" w14:textId="7D7B7C96" w:rsidR="00E617E7" w:rsidRPr="00714B20" w:rsidRDefault="00E617E7" w:rsidP="000E410C">
      <w:pPr>
        <w:pStyle w:val="ScreenCapture"/>
      </w:pPr>
      <w:r w:rsidRPr="00714B20">
        <w:t xml:space="preserve">                Verb: TAKE  </w:t>
      </w:r>
    </w:p>
    <w:p w14:paraId="788E0C47" w14:textId="05678E44" w:rsidR="00E617E7" w:rsidRPr="00714B20" w:rsidRDefault="00E617E7" w:rsidP="000E410C">
      <w:pPr>
        <w:pStyle w:val="ScreenCapture"/>
      </w:pPr>
      <w:r w:rsidRPr="00714B20">
        <w:t xml:space="preserve">      Dispense Units: 1  </w:t>
      </w:r>
    </w:p>
    <w:p w14:paraId="7C79F474" w14:textId="70C97F45" w:rsidR="00E617E7" w:rsidRPr="00714B20" w:rsidRDefault="00E617E7" w:rsidP="000E410C">
      <w:pPr>
        <w:pStyle w:val="ScreenCapture"/>
      </w:pPr>
      <w:r w:rsidRPr="00714B20">
        <w:t xml:space="preserve">                Noun: TABLET  </w:t>
      </w:r>
    </w:p>
    <w:p w14:paraId="6DA3FF4C" w14:textId="7D247F96" w:rsidR="00E617E7" w:rsidRPr="00714B20" w:rsidRDefault="00E617E7" w:rsidP="000E410C">
      <w:pPr>
        <w:pStyle w:val="ScreenCapture"/>
      </w:pPr>
      <w:r w:rsidRPr="00714B20">
        <w:t xml:space="preserve">              *Route: ORAL  </w:t>
      </w:r>
    </w:p>
    <w:p w14:paraId="4785FBDF" w14:textId="7C3F91B4" w:rsidR="00E617E7" w:rsidRPr="00714B20" w:rsidRDefault="00E617E7" w:rsidP="000E410C">
      <w:pPr>
        <w:pStyle w:val="ScreenCapture"/>
      </w:pPr>
      <w:r w:rsidRPr="00714B20">
        <w:t xml:space="preserve">           *Schedule: Q6H  </w:t>
      </w:r>
    </w:p>
    <w:p w14:paraId="7A1C7E30" w14:textId="2DC59C1B" w:rsidR="00E617E7" w:rsidRPr="00714B20" w:rsidRDefault="00E617E7" w:rsidP="000E410C">
      <w:pPr>
        <w:pStyle w:val="ScreenCapture"/>
      </w:pPr>
      <w:r w:rsidRPr="00714B20">
        <w:t xml:space="preserve"> (4)Pat Instructions:  </w:t>
      </w:r>
    </w:p>
    <w:p w14:paraId="3221F205" w14:textId="11027913" w:rsidR="00E617E7" w:rsidRPr="00714B20" w:rsidRDefault="00E617E7" w:rsidP="000E410C">
      <w:pPr>
        <w:pStyle w:val="ScreenCapture"/>
      </w:pPr>
      <w:r w:rsidRPr="00714B20">
        <w:t xml:space="preserve">                 SIG: TAKE ONE TABLET BY MOUTH EVERY 6 HOURS  </w:t>
      </w:r>
    </w:p>
    <w:p w14:paraId="5B4E89F3" w14:textId="26EB8966" w:rsidR="00E617E7" w:rsidRPr="00714B20" w:rsidRDefault="00E617E7" w:rsidP="000E410C">
      <w:pPr>
        <w:pStyle w:val="ScreenCapture"/>
      </w:pPr>
      <w:r w:rsidRPr="00714B20">
        <w:t xml:space="preserve">+         Enter ?? for more actions  </w:t>
      </w:r>
    </w:p>
    <w:p w14:paraId="6F0F0AD6" w14:textId="77777777" w:rsidR="00E617E7" w:rsidRPr="00714B20" w:rsidRDefault="00E617E7" w:rsidP="000E410C">
      <w:pPr>
        <w:pStyle w:val="ScreenCapture"/>
      </w:pPr>
      <w:r w:rsidRPr="00714B20">
        <w:t>DC   Discontinue          PR   (Partial)            RL   (Release)</w:t>
      </w:r>
    </w:p>
    <w:p w14:paraId="2F1FB299" w14:textId="77777777" w:rsidR="00E617E7" w:rsidRPr="00714B20" w:rsidRDefault="00E617E7" w:rsidP="000E410C">
      <w:pPr>
        <w:pStyle w:val="ScreenCapture"/>
      </w:pPr>
      <w:r w:rsidRPr="00714B20">
        <w:t>ED   (Edit)               RF   (Refill)             RN   (Renew)</w:t>
      </w:r>
    </w:p>
    <w:p w14:paraId="6E135EFC" w14:textId="77777777" w:rsidR="00E617E7" w:rsidRPr="00714B20" w:rsidRDefault="00E617E7" w:rsidP="000E410C">
      <w:pPr>
        <w:pStyle w:val="ScreenCapture"/>
      </w:pPr>
      <w:r w:rsidRPr="00714B20">
        <w:t xml:space="preserve">Select Action: Next Screen// VF   VF  </w:t>
      </w:r>
    </w:p>
    <w:p w14:paraId="782FEDB8" w14:textId="77777777" w:rsidR="00E617E7" w:rsidRPr="00714B20" w:rsidRDefault="00E617E7" w:rsidP="000E410C">
      <w:pPr>
        <w:pStyle w:val="ScreenCapture"/>
      </w:pPr>
    </w:p>
    <w:p w14:paraId="61BF9591" w14:textId="77777777" w:rsidR="00E617E7" w:rsidRPr="00714B20" w:rsidRDefault="00E617E7" w:rsidP="000E410C">
      <w:pPr>
        <w:pStyle w:val="ScreenCapture"/>
      </w:pPr>
    </w:p>
    <w:p w14:paraId="0DD9C0E8" w14:textId="55F55795" w:rsidR="00E617E7" w:rsidRPr="00714B20" w:rsidRDefault="00E617E7" w:rsidP="000E410C">
      <w:pPr>
        <w:pStyle w:val="ScreenCapture"/>
      </w:pPr>
      <w:r w:rsidRPr="00714B20">
        <w:t>PSOPATIENT,TWO                                  ID#:</w:t>
      </w:r>
      <w:r w:rsidR="00904A05" w:rsidRPr="00714B20">
        <w:t>666-</w:t>
      </w:r>
      <w:r w:rsidRPr="00714B20">
        <w:t>00-0000  RX #2528</w:t>
      </w:r>
    </w:p>
    <w:p w14:paraId="75CA46F7" w14:textId="77777777" w:rsidR="00E617E7" w:rsidRPr="00714B20" w:rsidRDefault="00E617E7" w:rsidP="000E410C">
      <w:pPr>
        <w:pStyle w:val="ScreenCapture"/>
      </w:pPr>
    </w:p>
    <w:p w14:paraId="6C1164E5" w14:textId="77777777" w:rsidR="00E617E7" w:rsidRPr="00714B20" w:rsidRDefault="00E617E7" w:rsidP="000E410C">
      <w:pPr>
        <w:pStyle w:val="ScreenCapture"/>
      </w:pPr>
      <w:r w:rsidRPr="00714B20">
        <w:t xml:space="preserve">                                                            ISSUE  LAST REF DAY</w:t>
      </w:r>
    </w:p>
    <w:p w14:paraId="72588612" w14:textId="77777777" w:rsidR="00E617E7" w:rsidRPr="00714B20" w:rsidRDefault="00E617E7" w:rsidP="000E410C">
      <w:pPr>
        <w:pStyle w:val="ScreenCapture"/>
      </w:pPr>
      <w:r w:rsidRPr="00714B20">
        <w:t xml:space="preserve">    RX #         DRUG                                QTY ST  DATE  FILL REM SUP</w:t>
      </w:r>
    </w:p>
    <w:p w14:paraId="491C5B7F" w14:textId="77777777" w:rsidR="00E617E7" w:rsidRPr="00714B20" w:rsidRDefault="00E617E7" w:rsidP="000E410C">
      <w:pPr>
        <w:pStyle w:val="ScreenCapture"/>
      </w:pPr>
      <w:r w:rsidRPr="00714B20">
        <w:t>-------------------------------------------------------------------------------</w:t>
      </w:r>
    </w:p>
    <w:p w14:paraId="5FEEF3D2" w14:textId="77777777" w:rsidR="00E617E7" w:rsidRPr="00714B20" w:rsidRDefault="00E617E7" w:rsidP="000E410C">
      <w:pPr>
        <w:pStyle w:val="ScreenCapture"/>
      </w:pPr>
      <w:r w:rsidRPr="00714B20">
        <w:t>----------------------------------NON-VERIFIED---------------------------------</w:t>
      </w:r>
    </w:p>
    <w:p w14:paraId="6D0CB393" w14:textId="77777777" w:rsidR="00E617E7" w:rsidRPr="00714B20" w:rsidRDefault="00E617E7" w:rsidP="000E410C">
      <w:pPr>
        <w:pStyle w:val="ScreenCapture"/>
      </w:pPr>
      <w:r w:rsidRPr="00714B20">
        <w:t xml:space="preserve"> 1 2528$         AMINOPHYLLINE 200MG TAB             120 N  02-13 02-13  11  30</w:t>
      </w:r>
    </w:p>
    <w:p w14:paraId="1B520B03" w14:textId="77777777" w:rsidR="00E617E7" w:rsidRPr="00714B20" w:rsidRDefault="00E617E7" w:rsidP="000E410C">
      <w:pPr>
        <w:pStyle w:val="ScreenCapture"/>
      </w:pPr>
      <w:r w:rsidRPr="00714B20">
        <w:t xml:space="preserve"> 2 2529$         ASPIRIN 325MG EC TAB                 30 N  02-13 02-13  11  30</w:t>
      </w:r>
    </w:p>
    <w:p w14:paraId="357D2844" w14:textId="77777777" w:rsidR="00E617E7" w:rsidRPr="00714B20" w:rsidRDefault="00E617E7" w:rsidP="000E410C">
      <w:pPr>
        <w:pStyle w:val="ScreenCapture"/>
      </w:pPr>
      <w:r w:rsidRPr="00714B20">
        <w:t xml:space="preserve"> 3 2527$         CIMETIDINE 300MG TAB                 30 N  02-13 02-13  11  30</w:t>
      </w:r>
    </w:p>
    <w:p w14:paraId="1D7E78B2" w14:textId="77777777" w:rsidR="00E617E7" w:rsidRPr="00714B20" w:rsidRDefault="00E617E7" w:rsidP="000E410C">
      <w:pPr>
        <w:pStyle w:val="ScreenCapture"/>
      </w:pPr>
      <w:r w:rsidRPr="00714B20">
        <w:t xml:space="preserve"> 4 2531$         INDOMETHACIN 25MG CAP                90 N  02-13 02-13  11  30</w:t>
      </w:r>
    </w:p>
    <w:p w14:paraId="17E8FCCA" w14:textId="77777777" w:rsidR="00E617E7" w:rsidRPr="00714B20" w:rsidRDefault="00E617E7" w:rsidP="000E410C">
      <w:pPr>
        <w:pStyle w:val="ScreenCapture"/>
      </w:pPr>
      <w:r w:rsidRPr="00714B20">
        <w:t xml:space="preserve"> 5 2530$         WARFARIN 2.5MG TAB                   30 N  02-13 02-13  11  30</w:t>
      </w:r>
    </w:p>
    <w:p w14:paraId="603686BB" w14:textId="77777777" w:rsidR="00E617E7" w:rsidRPr="00714B20" w:rsidRDefault="00E617E7" w:rsidP="000E410C">
      <w:pPr>
        <w:pStyle w:val="ScreenCapture"/>
      </w:pPr>
      <w:r w:rsidRPr="00714B20">
        <w:t xml:space="preserve">Press RETURN to Continue: </w:t>
      </w:r>
    </w:p>
    <w:p w14:paraId="26DB9A5D" w14:textId="77777777" w:rsidR="00E617E7" w:rsidRPr="00714B20" w:rsidRDefault="00E617E7" w:rsidP="000E410C">
      <w:pPr>
        <w:pStyle w:val="ScreenCapture"/>
      </w:pPr>
    </w:p>
    <w:p w14:paraId="51BDA0E0" w14:textId="77777777" w:rsidR="00E617E7" w:rsidRPr="00714B20" w:rsidRDefault="00E617E7" w:rsidP="000E410C">
      <w:pPr>
        <w:pStyle w:val="ScreenCapture"/>
        <w:rPr>
          <w:rFonts w:eastAsia="Calibri"/>
        </w:rPr>
      </w:pPr>
      <w:bookmarkStart w:id="727" w:name="Page_78"/>
      <w:r w:rsidRPr="00714B20">
        <w:rPr>
          <w:rFonts w:eastAsia="Calibri"/>
        </w:rPr>
        <w:t>-------------------------------------------------------------------------------</w:t>
      </w:r>
    </w:p>
    <w:p w14:paraId="72D188F7" w14:textId="77777777" w:rsidR="00E617E7" w:rsidRPr="00714B20" w:rsidRDefault="00E617E7" w:rsidP="000E410C">
      <w:pPr>
        <w:pStyle w:val="ScreenCapture"/>
      </w:pPr>
    </w:p>
    <w:p w14:paraId="6B805288" w14:textId="77777777" w:rsidR="00E617E7" w:rsidRPr="00714B20" w:rsidRDefault="00E617E7" w:rsidP="000E410C">
      <w:pPr>
        <w:pStyle w:val="ScreenCapture"/>
      </w:pPr>
      <w:r w:rsidRPr="00714B20">
        <w:t>***CRITICAL*** Drug Interaction with Prospective Drug:</w:t>
      </w:r>
    </w:p>
    <w:p w14:paraId="34EB0D57" w14:textId="77777777" w:rsidR="00E617E7" w:rsidRPr="00714B20" w:rsidRDefault="00E617E7" w:rsidP="000E410C">
      <w:pPr>
        <w:pStyle w:val="ScreenCapture"/>
      </w:pPr>
      <w:r w:rsidRPr="00714B20">
        <w:t xml:space="preserve">                    AMINOPHYLLINE 200MG TAB and </w:t>
      </w:r>
    </w:p>
    <w:p w14:paraId="386B85AB" w14:textId="77777777" w:rsidR="00E617E7" w:rsidRPr="00714B20" w:rsidRDefault="00E617E7" w:rsidP="000E410C">
      <w:pPr>
        <w:pStyle w:val="ScreenCapture"/>
      </w:pPr>
    </w:p>
    <w:p w14:paraId="0FF3BA67" w14:textId="77777777" w:rsidR="00E617E7" w:rsidRPr="00714B20" w:rsidRDefault="00E617E7" w:rsidP="000E410C">
      <w:pPr>
        <w:pStyle w:val="ScreenCapture"/>
      </w:pPr>
      <w:r w:rsidRPr="00714B20">
        <w:t xml:space="preserve">         Local RX#: 2527</w:t>
      </w:r>
    </w:p>
    <w:p w14:paraId="1442CD9F" w14:textId="77777777" w:rsidR="00E617E7" w:rsidRPr="00714B20" w:rsidRDefault="00E617E7" w:rsidP="000E410C">
      <w:pPr>
        <w:pStyle w:val="ScreenCapture"/>
      </w:pPr>
      <w:r w:rsidRPr="00714B20">
        <w:t xml:space="preserve">              Drug: CIMETIDINE 300MG (ACTIVE)</w:t>
      </w:r>
    </w:p>
    <w:p w14:paraId="61D71C2F" w14:textId="77777777" w:rsidR="00E617E7" w:rsidRPr="00714B20" w:rsidRDefault="00E617E7" w:rsidP="000E410C">
      <w:pPr>
        <w:pStyle w:val="ScreenCapture"/>
      </w:pPr>
      <w:bookmarkStart w:id="728" w:name="PP78"/>
      <w:bookmarkStart w:id="729" w:name="Page79"/>
      <w:r w:rsidRPr="00714B20">
        <w:t xml:space="preserve">               SIG: TAKE ONE TABLET BY MOUTH AT BEDTIME</w:t>
      </w:r>
    </w:p>
    <w:p w14:paraId="14612599" w14:textId="77777777" w:rsidR="00E617E7" w:rsidRPr="00714B20" w:rsidRDefault="00E617E7" w:rsidP="000E410C">
      <w:pPr>
        <w:pStyle w:val="ScreenCapture"/>
      </w:pPr>
      <w:r w:rsidRPr="00714B20">
        <w:t xml:space="preserve">     Processing Status: Released locally on 11/08/08@08:55:32  (Window)</w:t>
      </w:r>
    </w:p>
    <w:p w14:paraId="6DEC0EFC" w14:textId="77777777" w:rsidR="00E617E7" w:rsidRPr="00714B20" w:rsidRDefault="00E617E7" w:rsidP="000E410C">
      <w:pPr>
        <w:pStyle w:val="ScreenCapture"/>
      </w:pPr>
      <w:r w:rsidRPr="00714B20">
        <w:t xml:space="preserve">    Last Filled On: 11/08/08</w:t>
      </w:r>
    </w:p>
    <w:bookmarkEnd w:id="728"/>
    <w:p w14:paraId="1407C06D" w14:textId="25B31031" w:rsidR="00E617E7" w:rsidRPr="00714B20" w:rsidRDefault="00E617E7" w:rsidP="000E410C">
      <w:pPr>
        <w:pStyle w:val="ScreenCapture"/>
      </w:pPr>
    </w:p>
    <w:bookmarkEnd w:id="729"/>
    <w:p w14:paraId="086DD836" w14:textId="77777777" w:rsidR="00E617E7" w:rsidRPr="00714B20" w:rsidRDefault="00E617E7" w:rsidP="008D4213">
      <w:pPr>
        <w:pStyle w:val="ScreenCapture"/>
        <w:keepLines/>
      </w:pPr>
      <w:r w:rsidRPr="00714B20">
        <w:t>Concurrent cimetidine and theophylline derivative therapy may result in elevated theophylline derivative concentration levels, prolonged elimination half-life, and decreased clearance.</w:t>
      </w:r>
    </w:p>
    <w:p w14:paraId="790C5572" w14:textId="77777777" w:rsidR="00E617E7" w:rsidRPr="00714B20" w:rsidRDefault="00E617E7" w:rsidP="000E410C">
      <w:pPr>
        <w:pStyle w:val="ScreenCapture"/>
      </w:pPr>
    </w:p>
    <w:p w14:paraId="693701B4" w14:textId="77777777" w:rsidR="00E617E7" w:rsidRPr="00714B20" w:rsidRDefault="00E617E7" w:rsidP="000E410C">
      <w:pPr>
        <w:pStyle w:val="ScreenCapture"/>
      </w:pPr>
      <w:r w:rsidRPr="00714B20">
        <w:t>Display Professional Interaction Monograph? No// No</w:t>
      </w:r>
    </w:p>
    <w:p w14:paraId="7E494A00" w14:textId="77777777" w:rsidR="00E617E7" w:rsidRPr="00714B20" w:rsidRDefault="00E617E7" w:rsidP="000E410C">
      <w:pPr>
        <w:pStyle w:val="ScreenCapture"/>
      </w:pPr>
    </w:p>
    <w:p w14:paraId="5CA8EC9E" w14:textId="77777777" w:rsidR="00E617E7" w:rsidRPr="00714B20" w:rsidRDefault="00E617E7" w:rsidP="000E410C">
      <w:pPr>
        <w:pStyle w:val="ScreenCapture"/>
      </w:pPr>
      <w:r w:rsidRPr="00714B20">
        <w:t>Do you want to Continue? Y// NO</w:t>
      </w:r>
    </w:p>
    <w:p w14:paraId="578A44BC" w14:textId="77777777" w:rsidR="00E617E7" w:rsidRPr="00714B20" w:rsidRDefault="00E617E7" w:rsidP="000E410C">
      <w:pPr>
        <w:pStyle w:val="ScreenCapture"/>
      </w:pPr>
    </w:p>
    <w:p w14:paraId="6E7BCA3E" w14:textId="77777777" w:rsidR="00E617E7" w:rsidRPr="00714B20" w:rsidRDefault="00E617E7" w:rsidP="000E410C">
      <w:pPr>
        <w:pStyle w:val="ScreenCapture"/>
      </w:pPr>
    </w:p>
    <w:p w14:paraId="1E0AA696" w14:textId="77777777" w:rsidR="00E617E7" w:rsidRPr="00714B20" w:rsidRDefault="00E617E7" w:rsidP="00D41D21">
      <w:pPr>
        <w:pStyle w:val="ScreenCapture"/>
        <w:keepNext/>
      </w:pPr>
      <w:r w:rsidRPr="00714B20">
        <w:t>Medication Profile            Feb 13, 2008</w:t>
      </w:r>
      <w:bookmarkEnd w:id="727"/>
      <w:r w:rsidRPr="00714B20">
        <w:t>@08:50:04          Page:    1 of    1</w:t>
      </w:r>
    </w:p>
    <w:p w14:paraId="19A577ED" w14:textId="77777777" w:rsidR="00E617E7" w:rsidRPr="00714B20" w:rsidRDefault="00E617E7" w:rsidP="00D41D21">
      <w:pPr>
        <w:pStyle w:val="ScreenCapture"/>
        <w:keepNext/>
      </w:pPr>
      <w:r w:rsidRPr="00714B20">
        <w:t xml:space="preserve">PSOPATIENT,TWO                                                             &lt;A&gt; </w:t>
      </w:r>
    </w:p>
    <w:p w14:paraId="7BF671BF" w14:textId="7B1CAB0C" w:rsidR="00E617E7" w:rsidRPr="00714B20" w:rsidRDefault="00E617E7" w:rsidP="000E410C">
      <w:pPr>
        <w:pStyle w:val="ScreenCapture"/>
      </w:pPr>
      <w:r w:rsidRPr="00714B20">
        <w:t xml:space="preserve">  PID: </w:t>
      </w:r>
      <w:r w:rsidR="002C6A54">
        <w:rPr>
          <w:lang w:val="en-US"/>
        </w:rPr>
        <w:t>000-00-0001</w:t>
      </w:r>
      <w:r w:rsidRPr="00714B20">
        <w:t xml:space="preserve">                                 Ht(cm): 167.64 (10/16/1993)</w:t>
      </w:r>
    </w:p>
    <w:p w14:paraId="3876A47F" w14:textId="77777777" w:rsidR="00E617E7" w:rsidRPr="00714B20" w:rsidRDefault="00E617E7" w:rsidP="000E410C">
      <w:pPr>
        <w:pStyle w:val="ScreenCapture"/>
      </w:pPr>
      <w:r w:rsidRPr="00714B20">
        <w:t xml:space="preserve">  DOB: JUL 1,1934 (73)                             Wt(kg): 68.18 (10/16/1993) </w:t>
      </w:r>
    </w:p>
    <w:p w14:paraId="3A917C92" w14:textId="6180FA5F" w:rsidR="00E617E7" w:rsidRPr="00714B20" w:rsidRDefault="00E617E7" w:rsidP="000E410C">
      <w:pPr>
        <w:pStyle w:val="ScreenCapture"/>
      </w:pPr>
      <w:r w:rsidRPr="00714B20">
        <w:t xml:space="preserve">  SEX: MALE  </w:t>
      </w:r>
    </w:p>
    <w:p w14:paraId="7A64BE1C" w14:textId="77777777" w:rsidR="00E617E7" w:rsidRPr="00714B20" w:rsidRDefault="00E617E7" w:rsidP="000E410C">
      <w:pPr>
        <w:pStyle w:val="ScreenCapture"/>
      </w:pPr>
      <w:r w:rsidRPr="00714B20">
        <w:t xml:space="preserve"> CrCL: &lt;Not Found&gt;</w:t>
      </w:r>
      <w:r w:rsidR="0086668D" w:rsidRPr="00714B20">
        <w:t xml:space="preserve"> (CREAT: Not Found)            </w:t>
      </w:r>
      <w:r w:rsidRPr="00714B20">
        <w:t>BSA (m2): 1.78</w:t>
      </w:r>
    </w:p>
    <w:p w14:paraId="05DE268C" w14:textId="77777777" w:rsidR="00333AE9" w:rsidRPr="00714B20" w:rsidRDefault="00333AE9" w:rsidP="000E410C">
      <w:pPr>
        <w:pStyle w:val="ScreenCapture"/>
      </w:pPr>
    </w:p>
    <w:p w14:paraId="36796B67" w14:textId="77777777" w:rsidR="00E617E7" w:rsidRPr="00714B20" w:rsidRDefault="00E617E7" w:rsidP="000E410C">
      <w:pPr>
        <w:pStyle w:val="ScreenCapture"/>
      </w:pPr>
      <w:r w:rsidRPr="00714B20">
        <w:t xml:space="preserve">                                                            ISSUE  LAST REF DAY</w:t>
      </w:r>
    </w:p>
    <w:p w14:paraId="6B1A1E24" w14:textId="77777777" w:rsidR="00E617E7" w:rsidRPr="00714B20" w:rsidRDefault="00E617E7" w:rsidP="000E410C">
      <w:pPr>
        <w:pStyle w:val="ScreenCapture"/>
      </w:pPr>
      <w:r w:rsidRPr="00714B20">
        <w:t xml:space="preserve"> #  RX #         DRUG                                QTY ST  DATE  FILL REM SUP</w:t>
      </w:r>
    </w:p>
    <w:p w14:paraId="64032F1B" w14:textId="4702CB3F" w:rsidR="00E617E7" w:rsidRPr="00714B20" w:rsidRDefault="00E617E7" w:rsidP="000E410C">
      <w:pPr>
        <w:pStyle w:val="ScreenCapture"/>
      </w:pPr>
    </w:p>
    <w:p w14:paraId="69330B87" w14:textId="77777777" w:rsidR="00E617E7" w:rsidRPr="00714B20" w:rsidRDefault="00E617E7" w:rsidP="000E410C">
      <w:pPr>
        <w:pStyle w:val="ScreenCapture"/>
      </w:pPr>
      <w:r w:rsidRPr="00714B20">
        <w:t>----------------------------------NON-VERIFIED---------------------------------</w:t>
      </w:r>
    </w:p>
    <w:p w14:paraId="664E2962" w14:textId="77777777" w:rsidR="00E617E7" w:rsidRPr="00714B20" w:rsidRDefault="00E617E7" w:rsidP="000E410C">
      <w:pPr>
        <w:pStyle w:val="ScreenCapture"/>
      </w:pPr>
      <w:r w:rsidRPr="00714B20">
        <w:t xml:space="preserve"> 1 2528$         AMINOPHYLLINE 200MG TAB             120 N  02-13 02-13  11  30</w:t>
      </w:r>
    </w:p>
    <w:p w14:paraId="5F9691A8" w14:textId="77777777" w:rsidR="00E617E7" w:rsidRPr="00714B20" w:rsidRDefault="00E617E7" w:rsidP="000E410C">
      <w:pPr>
        <w:pStyle w:val="ScreenCapture"/>
      </w:pPr>
      <w:r w:rsidRPr="00714B20">
        <w:t xml:space="preserve"> 2 2529$         ASPIRIN 325MG EC TAB                 30 N  02-13 02-13  11  30</w:t>
      </w:r>
    </w:p>
    <w:p w14:paraId="2E5EB9F1" w14:textId="77777777" w:rsidR="00E617E7" w:rsidRPr="00714B20" w:rsidRDefault="00E617E7" w:rsidP="000E410C">
      <w:pPr>
        <w:pStyle w:val="ScreenCapture"/>
      </w:pPr>
      <w:r w:rsidRPr="00714B20">
        <w:t xml:space="preserve"> 3 2527$         CIMETIDINE 300MG TAB                 30 N  02-13 02-13  11  30</w:t>
      </w:r>
    </w:p>
    <w:p w14:paraId="03101936" w14:textId="77777777" w:rsidR="00E617E7" w:rsidRPr="00714B20" w:rsidRDefault="00E617E7" w:rsidP="000E410C">
      <w:pPr>
        <w:pStyle w:val="ScreenCapture"/>
      </w:pPr>
      <w:r w:rsidRPr="00714B20">
        <w:t xml:space="preserve"> 4 2531$         INDOMETHACIN 25MG CAP                90 N  02-13 02-13  11  30</w:t>
      </w:r>
    </w:p>
    <w:p w14:paraId="1BA3EB1C" w14:textId="77777777" w:rsidR="00E617E7" w:rsidRPr="00714B20" w:rsidRDefault="00E617E7" w:rsidP="000E410C">
      <w:pPr>
        <w:pStyle w:val="ScreenCapture"/>
      </w:pPr>
      <w:r w:rsidRPr="00714B20">
        <w:t xml:space="preserve"> 5 2530$         WARFARIN 2.5MG TAB                   30 N  02-13 02-13  11  30</w:t>
      </w:r>
    </w:p>
    <w:p w14:paraId="7A7F5761" w14:textId="77777777" w:rsidR="00E617E7" w:rsidRPr="00714B20" w:rsidRDefault="00E617E7" w:rsidP="000E410C">
      <w:pPr>
        <w:pStyle w:val="ScreenCapture"/>
      </w:pPr>
    </w:p>
    <w:p w14:paraId="02481CA7" w14:textId="77777777" w:rsidR="00E617E7" w:rsidRPr="00714B20" w:rsidRDefault="00E617E7" w:rsidP="000E410C">
      <w:pPr>
        <w:pStyle w:val="ScreenCapture"/>
      </w:pPr>
    </w:p>
    <w:p w14:paraId="237FE240" w14:textId="05DE06CD" w:rsidR="00E617E7" w:rsidRPr="00714B20" w:rsidRDefault="00E617E7" w:rsidP="000E410C">
      <w:pPr>
        <w:pStyle w:val="ScreenCapture"/>
      </w:pPr>
      <w:r w:rsidRPr="00714B20">
        <w:t xml:space="preserve">          Enter ?? for more actions  </w:t>
      </w:r>
    </w:p>
    <w:p w14:paraId="7C1771D6" w14:textId="77777777" w:rsidR="00E617E7" w:rsidRPr="00714B20" w:rsidRDefault="00E617E7" w:rsidP="000E410C">
      <w:pPr>
        <w:pStyle w:val="ScreenCapture"/>
      </w:pPr>
    </w:p>
    <w:p w14:paraId="2A77259D" w14:textId="77777777" w:rsidR="00E617E7" w:rsidRPr="00714B20" w:rsidRDefault="00E617E7" w:rsidP="000E410C">
      <w:pPr>
        <w:pStyle w:val="ScreenCapture"/>
      </w:pPr>
      <w:r w:rsidRPr="00714B20">
        <w:t>ED   (Edit)               RF   (Refill)             RN   (Renew)</w:t>
      </w:r>
    </w:p>
    <w:p w14:paraId="37EAD014" w14:textId="77777777" w:rsidR="00E617E7" w:rsidRPr="00714B20" w:rsidRDefault="00E617E7" w:rsidP="000E410C">
      <w:pPr>
        <w:pStyle w:val="ScreenCapture"/>
      </w:pPr>
      <w:r w:rsidRPr="00714B20">
        <w:t>.</w:t>
      </w:r>
    </w:p>
    <w:p w14:paraId="463D5327" w14:textId="77777777" w:rsidR="00E617E7" w:rsidRPr="00714B20" w:rsidRDefault="00E617E7" w:rsidP="000E410C">
      <w:pPr>
        <w:pStyle w:val="ScreenCapture"/>
      </w:pPr>
      <w:r w:rsidRPr="00714B20">
        <w:t>.</w:t>
      </w:r>
    </w:p>
    <w:p w14:paraId="39ABC860" w14:textId="77777777" w:rsidR="00E617E7" w:rsidRPr="00714B20" w:rsidRDefault="00E617E7" w:rsidP="000E410C">
      <w:pPr>
        <w:pStyle w:val="ScreenCapture"/>
      </w:pPr>
      <w:r w:rsidRPr="00714B20">
        <w:t xml:space="preserve"> </w:t>
      </w:r>
    </w:p>
    <w:p w14:paraId="0E32D01D" w14:textId="77777777" w:rsidR="00E617E7" w:rsidRPr="00714B20" w:rsidRDefault="00E617E7" w:rsidP="000E410C">
      <w:pPr>
        <w:pStyle w:val="ScreenCapture"/>
      </w:pPr>
      <w:r w:rsidRPr="00714B20">
        <w:t xml:space="preserve">    OR</w:t>
      </w:r>
    </w:p>
    <w:p w14:paraId="4E6695B7" w14:textId="77777777" w:rsidR="00E617E7" w:rsidRPr="00714B20" w:rsidRDefault="00E617E7" w:rsidP="000E410C">
      <w:pPr>
        <w:pStyle w:val="ScreenCapture"/>
      </w:pPr>
    </w:p>
    <w:p w14:paraId="508A7BA0" w14:textId="77777777" w:rsidR="00E617E7" w:rsidRPr="00714B20" w:rsidRDefault="00E617E7" w:rsidP="000E410C">
      <w:pPr>
        <w:pStyle w:val="ScreenCapture"/>
      </w:pPr>
      <w:r w:rsidRPr="00714B20">
        <w:t>Do you want to Continue? Y// YES</w:t>
      </w:r>
    </w:p>
    <w:p w14:paraId="6BB58369" w14:textId="77777777" w:rsidR="00E617E7" w:rsidRPr="00714B20" w:rsidRDefault="00E617E7" w:rsidP="000E410C">
      <w:pPr>
        <w:pStyle w:val="ScreenCapture"/>
      </w:pPr>
    </w:p>
    <w:p w14:paraId="2D7F4EA1" w14:textId="77777777" w:rsidR="00E617E7" w:rsidRPr="00714B20" w:rsidRDefault="00E617E7" w:rsidP="000E410C">
      <w:pPr>
        <w:pStyle w:val="ScreenCapture"/>
      </w:pPr>
      <w:r w:rsidRPr="00714B20">
        <w:t>Do you want to Process or Cancel medication?</w:t>
      </w:r>
    </w:p>
    <w:p w14:paraId="07F83728" w14:textId="77777777" w:rsidR="00E617E7" w:rsidRPr="00714B20" w:rsidRDefault="00E617E7" w:rsidP="000E410C">
      <w:pPr>
        <w:pStyle w:val="ScreenCapture"/>
      </w:pPr>
      <w:r w:rsidRPr="00714B20">
        <w:t xml:space="preserve">Rx #2528  DRUG: AMINOPHYLLINE 200MG TAB: PROCESS// </w:t>
      </w:r>
    </w:p>
    <w:p w14:paraId="5868A3A4" w14:textId="77777777" w:rsidR="00E617E7" w:rsidRPr="00714B20" w:rsidRDefault="00E617E7" w:rsidP="000E410C">
      <w:pPr>
        <w:pStyle w:val="ScreenCapture"/>
      </w:pPr>
    </w:p>
    <w:p w14:paraId="415AA790" w14:textId="77777777" w:rsidR="00E617E7" w:rsidRPr="00714B20" w:rsidRDefault="00E617E7" w:rsidP="000E410C">
      <w:pPr>
        <w:pStyle w:val="ScreenCapture"/>
      </w:pPr>
      <w:r w:rsidRPr="00714B20">
        <w:t>Enter your Current Signature Code:    SIGNATURE VERIFIED</w:t>
      </w:r>
    </w:p>
    <w:p w14:paraId="4DDB291C" w14:textId="77777777" w:rsidR="00E617E7" w:rsidRPr="00714B20" w:rsidRDefault="00E617E7" w:rsidP="000E410C">
      <w:pPr>
        <w:pStyle w:val="ScreenCapture"/>
      </w:pPr>
    </w:p>
    <w:p w14:paraId="6BC5034B" w14:textId="77777777" w:rsidR="00E617E7" w:rsidRPr="00714B20" w:rsidRDefault="00E617E7" w:rsidP="000E410C">
      <w:pPr>
        <w:pStyle w:val="ScreenCapture"/>
      </w:pPr>
      <w:r w:rsidRPr="00714B20">
        <w:t>Now creating Pharmacy Intervention</w:t>
      </w:r>
    </w:p>
    <w:p w14:paraId="001C3236" w14:textId="77777777" w:rsidR="00E617E7" w:rsidRPr="00714B20" w:rsidRDefault="00E617E7" w:rsidP="000E410C">
      <w:pPr>
        <w:pStyle w:val="ScreenCapture"/>
      </w:pPr>
      <w:r w:rsidRPr="00714B20">
        <w:t>for AMINOPHYLLINE 200MG TAB</w:t>
      </w:r>
    </w:p>
    <w:p w14:paraId="54BEECB3" w14:textId="77777777" w:rsidR="00E617E7" w:rsidRPr="00714B20" w:rsidRDefault="00E617E7" w:rsidP="000E410C">
      <w:pPr>
        <w:pStyle w:val="ScreenCapture"/>
      </w:pPr>
    </w:p>
    <w:p w14:paraId="3B8B79E1" w14:textId="77777777" w:rsidR="00E617E7" w:rsidRPr="00714B20" w:rsidRDefault="00E617E7" w:rsidP="000E410C">
      <w:pPr>
        <w:pStyle w:val="ScreenCapture"/>
      </w:pPr>
      <w:r w:rsidRPr="00714B20">
        <w:t xml:space="preserve">PROVIDER:    PSOPROVIDER,TWO     TPP     119  </w:t>
      </w:r>
    </w:p>
    <w:p w14:paraId="70CF6F59" w14:textId="77777777" w:rsidR="00E617E7" w:rsidRPr="00714B20" w:rsidRDefault="00E617E7" w:rsidP="000E410C">
      <w:pPr>
        <w:pStyle w:val="ScreenCapture"/>
      </w:pPr>
      <w:r w:rsidRPr="00714B20">
        <w:t>RECOMMENDATION:    NO CHANGE</w:t>
      </w:r>
    </w:p>
    <w:p w14:paraId="60EF9587" w14:textId="77777777" w:rsidR="00E617E7" w:rsidRPr="00714B20" w:rsidRDefault="00E617E7" w:rsidP="000E410C">
      <w:pPr>
        <w:pStyle w:val="ScreenCapture"/>
      </w:pPr>
    </w:p>
    <w:p w14:paraId="624840F8" w14:textId="77777777" w:rsidR="00E617E7" w:rsidRPr="00714B20" w:rsidRDefault="00E617E7" w:rsidP="000E410C">
      <w:pPr>
        <w:pStyle w:val="ScreenCapture"/>
      </w:pPr>
      <w:r w:rsidRPr="00714B20">
        <w:t>See 'Pharmacy Intervention Menu' if you want to delete this</w:t>
      </w:r>
    </w:p>
    <w:p w14:paraId="08F15DA3" w14:textId="77777777" w:rsidR="00E617E7" w:rsidRPr="00714B20" w:rsidRDefault="00E617E7" w:rsidP="000E410C">
      <w:pPr>
        <w:pStyle w:val="ScreenCapture"/>
      </w:pPr>
      <w:r w:rsidRPr="00714B20">
        <w:t>intervention or for more options.</w:t>
      </w:r>
    </w:p>
    <w:p w14:paraId="2EA1ED23" w14:textId="77777777" w:rsidR="00E617E7" w:rsidRPr="00714B20" w:rsidRDefault="00E617E7" w:rsidP="000E410C">
      <w:pPr>
        <w:pStyle w:val="ScreenCapture"/>
      </w:pPr>
    </w:p>
    <w:p w14:paraId="15133707" w14:textId="77777777" w:rsidR="00E617E7" w:rsidRPr="00714B20" w:rsidRDefault="00E617E7" w:rsidP="000E410C">
      <w:pPr>
        <w:pStyle w:val="ScreenCapture"/>
      </w:pPr>
      <w:r w:rsidRPr="00714B20">
        <w:t>Would you like to edit this intervention ? N// O</w:t>
      </w:r>
    </w:p>
    <w:p w14:paraId="1D32BCD2" w14:textId="77777777" w:rsidR="00E617E7" w:rsidRPr="00714B20" w:rsidRDefault="00E617E7" w:rsidP="000E410C">
      <w:pPr>
        <w:pStyle w:val="ScreenCapture"/>
      </w:pPr>
    </w:p>
    <w:p w14:paraId="3E827D63" w14:textId="0BEA7549" w:rsidR="00E617E7" w:rsidRPr="00714B20" w:rsidRDefault="00E617E7" w:rsidP="000E410C">
      <w:pPr>
        <w:pStyle w:val="ScreenCapture"/>
      </w:pPr>
      <w:r w:rsidRPr="00714B20">
        <w:t>RX: 2528            PATIENT: PSOPATIENT,TWO (</w:t>
      </w:r>
      <w:r w:rsidR="002C6A54">
        <w:rPr>
          <w:lang w:val="en-US"/>
        </w:rPr>
        <w:t>000-00-0001</w:t>
      </w:r>
      <w:r w:rsidRPr="00714B20">
        <w:t xml:space="preserve">) </w:t>
      </w:r>
    </w:p>
    <w:p w14:paraId="2F11022D" w14:textId="77777777" w:rsidR="00E617E7" w:rsidRPr="00714B20" w:rsidRDefault="00E617E7" w:rsidP="000E410C">
      <w:pPr>
        <w:pStyle w:val="ScreenCapture"/>
      </w:pPr>
      <w:r w:rsidRPr="00714B20">
        <w:t>STATUS: Non-Verified   CO-PAY STATUS</w:t>
      </w:r>
    </w:p>
    <w:p w14:paraId="3A8D4F91" w14:textId="77777777" w:rsidR="00E617E7" w:rsidRPr="00714B20" w:rsidRDefault="00E617E7" w:rsidP="000E410C">
      <w:pPr>
        <w:pStyle w:val="ScreenCapture"/>
      </w:pPr>
      <w:r w:rsidRPr="00714B20">
        <w:t xml:space="preserve">      DRUG: AMINOPHYLLINE 200MG TAB</w:t>
      </w:r>
    </w:p>
    <w:p w14:paraId="5A3231A2" w14:textId="77777777" w:rsidR="00E617E7" w:rsidRPr="00714B20" w:rsidRDefault="00E617E7" w:rsidP="000E410C">
      <w:pPr>
        <w:pStyle w:val="ScreenCapture"/>
      </w:pPr>
      <w:r w:rsidRPr="00714B20">
        <w:t xml:space="preserve">       QTY: 120     30 DAY SUPPLY</w:t>
      </w:r>
    </w:p>
    <w:p w14:paraId="52A70A63" w14:textId="77777777" w:rsidR="00E617E7" w:rsidRPr="00714B20" w:rsidRDefault="00E617E7" w:rsidP="000E410C">
      <w:pPr>
        <w:pStyle w:val="ScreenCapture"/>
      </w:pPr>
      <w:r w:rsidRPr="00714B20">
        <w:t xml:space="preserve">       SIG: TAKE ONE TABLET BY MOUTH EVERY 6 HOURS</w:t>
      </w:r>
    </w:p>
    <w:p w14:paraId="6D465F70" w14:textId="77777777" w:rsidR="00E617E7" w:rsidRPr="00714B20" w:rsidRDefault="00E617E7" w:rsidP="000E410C">
      <w:pPr>
        <w:pStyle w:val="ScreenCapture"/>
      </w:pPr>
      <w:r w:rsidRPr="00714B20">
        <w:t xml:space="preserve">    LATEST: 02/13/2008               # OF REFILLS: 11  REMAINING: 11</w:t>
      </w:r>
    </w:p>
    <w:p w14:paraId="3FC845F9" w14:textId="77777777" w:rsidR="00E617E7" w:rsidRPr="00714B20" w:rsidRDefault="00E617E7" w:rsidP="000E410C">
      <w:pPr>
        <w:pStyle w:val="ScreenCapture"/>
      </w:pPr>
      <w:r w:rsidRPr="00714B20">
        <w:t xml:space="preserve">    ISSUED: 02/13/08                     PROVIDER: </w:t>
      </w:r>
    </w:p>
    <w:p w14:paraId="013125B9" w14:textId="77777777" w:rsidR="00E617E7" w:rsidRPr="00714B20" w:rsidRDefault="00E617E7" w:rsidP="000E410C">
      <w:pPr>
        <w:pStyle w:val="ScreenCapture"/>
      </w:pPr>
      <w:r w:rsidRPr="00714B20">
        <w:t xml:space="preserve">    LOGGED: 02/13/08                       CLINIC: NOT ON FILE</w:t>
      </w:r>
    </w:p>
    <w:p w14:paraId="5580C987" w14:textId="1D2D4891" w:rsidR="00E617E7" w:rsidRPr="00714B20" w:rsidRDefault="00E617E7" w:rsidP="000E410C">
      <w:pPr>
        <w:pStyle w:val="ScreenCapture"/>
      </w:pPr>
      <w:r w:rsidRPr="00714B20">
        <w:t xml:space="preserve">   EXPIRES: 02/13/09                     DIVISION: </w:t>
      </w:r>
      <w:r w:rsidR="00B224EB" w:rsidRPr="00714B20">
        <w:t>XXXXX</w:t>
      </w:r>
      <w:r w:rsidRPr="00714B20">
        <w:t xml:space="preserve"> (499)</w:t>
      </w:r>
    </w:p>
    <w:p w14:paraId="48C01709" w14:textId="77777777" w:rsidR="00E617E7" w:rsidRPr="00714B20" w:rsidRDefault="00E617E7" w:rsidP="000E410C">
      <w:pPr>
        <w:pStyle w:val="ScreenCapture"/>
      </w:pPr>
      <w:r w:rsidRPr="00714B20">
        <w:t xml:space="preserve">       CAP: SAFETY                        ROUTING: WINDOW</w:t>
      </w:r>
    </w:p>
    <w:p w14:paraId="0C409528" w14:textId="77777777" w:rsidR="00E617E7" w:rsidRPr="00714B20" w:rsidRDefault="00E617E7" w:rsidP="000E410C">
      <w:pPr>
        <w:pStyle w:val="ScreenCapture"/>
      </w:pPr>
      <w:r w:rsidRPr="00714B20">
        <w:t xml:space="preserve">  ENTRY BY: PSOPHARMACIST,ONE             VERIFIED BY: </w:t>
      </w:r>
    </w:p>
    <w:p w14:paraId="24A6CDB0" w14:textId="7D606D8E" w:rsidR="00E617E7" w:rsidRPr="00714B20" w:rsidRDefault="00E617E7" w:rsidP="000E410C">
      <w:pPr>
        <w:pStyle w:val="ScreenCapture"/>
      </w:pPr>
    </w:p>
    <w:p w14:paraId="2E2DAE95" w14:textId="77777777" w:rsidR="00E617E7" w:rsidRPr="00714B20" w:rsidRDefault="00E617E7" w:rsidP="000E410C">
      <w:pPr>
        <w:pStyle w:val="ScreenCapture"/>
      </w:pPr>
    </w:p>
    <w:p w14:paraId="298F5535" w14:textId="77777777" w:rsidR="00E617E7" w:rsidRPr="00714B20" w:rsidRDefault="00E617E7" w:rsidP="000E410C">
      <w:pPr>
        <w:pStyle w:val="ScreenCapture"/>
      </w:pPr>
      <w:r w:rsidRPr="00714B20">
        <w:t>LABEL LOG:</w:t>
      </w:r>
    </w:p>
    <w:p w14:paraId="7AC4AC3D" w14:textId="77777777" w:rsidR="00E617E7" w:rsidRPr="00714B20" w:rsidRDefault="00E617E7" w:rsidP="000E410C">
      <w:pPr>
        <w:pStyle w:val="ScreenCapture"/>
      </w:pPr>
      <w:r w:rsidRPr="00714B20">
        <w:t>#  DATE       RX REF                    PRINTED BY</w:t>
      </w:r>
    </w:p>
    <w:p w14:paraId="6610A621" w14:textId="77777777" w:rsidR="00E617E7" w:rsidRPr="00714B20" w:rsidRDefault="00E617E7" w:rsidP="000E410C">
      <w:pPr>
        <w:pStyle w:val="ScreenCapture"/>
      </w:pPr>
      <w:r w:rsidRPr="00714B20">
        <w:t>===============================================================================</w:t>
      </w:r>
    </w:p>
    <w:p w14:paraId="27C23780" w14:textId="77777777" w:rsidR="00E617E7" w:rsidRPr="00714B20" w:rsidRDefault="00E617E7" w:rsidP="000E410C">
      <w:pPr>
        <w:pStyle w:val="ScreenCapture"/>
      </w:pPr>
    </w:p>
    <w:p w14:paraId="60D7F879" w14:textId="77777777" w:rsidR="00E617E7" w:rsidRPr="00714B20" w:rsidRDefault="00E617E7" w:rsidP="000E410C">
      <w:pPr>
        <w:pStyle w:val="ScreenCapture"/>
      </w:pPr>
      <w:r w:rsidRPr="00714B20">
        <w:t>1  02/13/08   ORIGINAL                  OPCLERK,ONE</w:t>
      </w:r>
    </w:p>
    <w:p w14:paraId="58642507" w14:textId="77777777" w:rsidR="00E617E7" w:rsidRPr="00714B20" w:rsidRDefault="00E617E7" w:rsidP="000E410C">
      <w:pPr>
        <w:pStyle w:val="ScreenCapture"/>
      </w:pPr>
      <w:r w:rsidRPr="00714B20">
        <w:t>COMMENTS: From RX number 2528 Drug-Drug interaction</w:t>
      </w:r>
    </w:p>
    <w:p w14:paraId="14ED6D0A" w14:textId="77777777" w:rsidR="00E617E7" w:rsidRPr="00714B20" w:rsidRDefault="00E617E7" w:rsidP="000E410C">
      <w:pPr>
        <w:pStyle w:val="ScreenCapture"/>
      </w:pPr>
      <w:r w:rsidRPr="00714B20">
        <w:t>PATIENT STATUS : OPT NSC                  COPIES : 1</w:t>
      </w:r>
    </w:p>
    <w:p w14:paraId="737CD6E5" w14:textId="77777777" w:rsidR="00E617E7" w:rsidRPr="00714B20" w:rsidRDefault="00E617E7" w:rsidP="000E410C">
      <w:pPr>
        <w:pStyle w:val="ScreenCapture"/>
      </w:pPr>
      <w:r w:rsidRPr="00714B20">
        <w:t>Now doing remote order checks. Please wait...</w:t>
      </w:r>
    </w:p>
    <w:p w14:paraId="174D0D39" w14:textId="77777777" w:rsidR="00E617E7" w:rsidRPr="00714B20" w:rsidRDefault="00E617E7" w:rsidP="000E410C">
      <w:pPr>
        <w:pStyle w:val="ScreenCapture"/>
      </w:pPr>
      <w:r w:rsidRPr="00714B20">
        <w:t>Remote data not available - Only local order checks processed.</w:t>
      </w:r>
    </w:p>
    <w:p w14:paraId="02010B45" w14:textId="77777777" w:rsidR="00E617E7" w:rsidRPr="00714B20" w:rsidRDefault="00E617E7" w:rsidP="000E410C">
      <w:pPr>
        <w:pStyle w:val="ScreenCapture"/>
      </w:pPr>
    </w:p>
    <w:p w14:paraId="7D19F515" w14:textId="77777777" w:rsidR="00E617E7" w:rsidRPr="00714B20" w:rsidRDefault="00E617E7" w:rsidP="000E410C">
      <w:pPr>
        <w:pStyle w:val="ScreenCapture"/>
      </w:pPr>
      <w:r w:rsidRPr="00714B20">
        <w:t>Now doing allergy checks.  Please wait...</w:t>
      </w:r>
    </w:p>
    <w:p w14:paraId="67DC2E79" w14:textId="77777777" w:rsidR="00E617E7" w:rsidRPr="00714B20" w:rsidRDefault="00E617E7" w:rsidP="000E410C">
      <w:pPr>
        <w:pStyle w:val="ScreenCapture"/>
      </w:pPr>
    </w:p>
    <w:p w14:paraId="04EFD4DE" w14:textId="77777777" w:rsidR="00E617E7" w:rsidRPr="00714B20" w:rsidRDefault="00E617E7" w:rsidP="000E410C">
      <w:pPr>
        <w:pStyle w:val="ScreenCapture"/>
      </w:pPr>
      <w:r w:rsidRPr="00714B20">
        <w:t>Now processing Clinical Reminder Order Checks. Please wait ...</w:t>
      </w:r>
    </w:p>
    <w:p w14:paraId="7FC5F441" w14:textId="77777777" w:rsidR="00E617E7" w:rsidRPr="00714B20" w:rsidRDefault="00E617E7" w:rsidP="000E410C">
      <w:pPr>
        <w:pStyle w:val="ScreenCapture"/>
      </w:pPr>
    </w:p>
    <w:p w14:paraId="683856E0" w14:textId="77777777" w:rsidR="00E617E7" w:rsidRPr="00714B20" w:rsidRDefault="00E617E7" w:rsidP="000E410C">
      <w:pPr>
        <w:pStyle w:val="ScreenCapture"/>
      </w:pPr>
      <w:r w:rsidRPr="00714B20">
        <w:t>Now Processing Enhanced Order Checks!  Please Wait...</w:t>
      </w:r>
    </w:p>
    <w:p w14:paraId="5469B38E" w14:textId="77777777" w:rsidR="00E617E7" w:rsidRPr="00714B20" w:rsidRDefault="00E617E7" w:rsidP="000E410C">
      <w:pPr>
        <w:pStyle w:val="ScreenCapture"/>
      </w:pPr>
    </w:p>
    <w:p w14:paraId="761A22CD" w14:textId="77777777" w:rsidR="00E617E7" w:rsidRPr="00714B20" w:rsidRDefault="00E617E7" w:rsidP="000E410C">
      <w:pPr>
        <w:pStyle w:val="ScreenCapture"/>
      </w:pPr>
      <w:r w:rsidRPr="00714B20">
        <w:t>-------------------------------------------------------------------------------</w:t>
      </w:r>
    </w:p>
    <w:p w14:paraId="63B618F8" w14:textId="77777777" w:rsidR="00E617E7" w:rsidRPr="00714B20" w:rsidRDefault="00E617E7" w:rsidP="000E410C">
      <w:pPr>
        <w:pStyle w:val="ScreenCapture"/>
      </w:pPr>
    </w:p>
    <w:p w14:paraId="5BE8BDBB" w14:textId="77777777" w:rsidR="00E617E7" w:rsidRPr="00714B20" w:rsidRDefault="00E617E7" w:rsidP="000E410C">
      <w:pPr>
        <w:pStyle w:val="ScreenCapture"/>
      </w:pPr>
      <w:r w:rsidRPr="00714B20">
        <w:t>Press Return to Continue...</w:t>
      </w:r>
    </w:p>
    <w:p w14:paraId="0AC38E65" w14:textId="77777777" w:rsidR="00E617E7" w:rsidRPr="00714B20" w:rsidRDefault="00E617E7" w:rsidP="000E410C">
      <w:pPr>
        <w:pStyle w:val="ScreenCapture"/>
      </w:pPr>
    </w:p>
    <w:p w14:paraId="0B3A7BE8" w14:textId="77777777" w:rsidR="00E617E7" w:rsidRPr="00714B20" w:rsidRDefault="00E617E7" w:rsidP="000E410C">
      <w:pPr>
        <w:pStyle w:val="ScreenCapture"/>
      </w:pPr>
      <w:r w:rsidRPr="00714B20">
        <w:t>EDIT:  (Y/N/P): N// O</w:t>
      </w:r>
    </w:p>
    <w:p w14:paraId="5DB02422" w14:textId="440A1736" w:rsidR="00E617E7" w:rsidRPr="00714B20" w:rsidRDefault="00E617E7" w:rsidP="000E410C">
      <w:pPr>
        <w:pStyle w:val="ScreenCapture"/>
      </w:pPr>
      <w:r w:rsidRPr="00714B20">
        <w:t xml:space="preserve">VERIFY FOR PSOPATIENT,TWO ? (Y/N/Delete/Quit): Y// </w:t>
      </w:r>
      <w:r w:rsidR="008D4213">
        <w:rPr>
          <w:lang w:val="en-US"/>
        </w:rPr>
        <w:t>Y</w:t>
      </w:r>
      <w:r w:rsidRPr="00714B20">
        <w:t>ES</w:t>
      </w:r>
    </w:p>
    <w:p w14:paraId="12DDBB06" w14:textId="77777777" w:rsidR="00E617E7" w:rsidRPr="00714B20" w:rsidRDefault="00E617E7" w:rsidP="0097360A">
      <w:pPr>
        <w:pStyle w:val="Boldunderline"/>
      </w:pPr>
      <w:r w:rsidRPr="00714B20">
        <w:t>Example: Verifying an Order – Significant Drug Interaction</w:t>
      </w:r>
    </w:p>
    <w:p w14:paraId="5F5C964A" w14:textId="77777777" w:rsidR="00E617E7" w:rsidRPr="00714B20" w:rsidRDefault="00E617E7" w:rsidP="000E410C">
      <w:pPr>
        <w:pStyle w:val="ScreenCapture"/>
      </w:pPr>
      <w:r w:rsidRPr="00714B20">
        <w:t>OP Medications (NON-VERIFIED) Feb 13, 2008@08:51:40          Page:    1 of    2</w:t>
      </w:r>
    </w:p>
    <w:p w14:paraId="7DFE8F2A" w14:textId="77777777" w:rsidR="00E617E7" w:rsidRPr="00714B20" w:rsidRDefault="00E617E7" w:rsidP="000E410C">
      <w:pPr>
        <w:pStyle w:val="ScreenCapture"/>
      </w:pPr>
      <w:r w:rsidRPr="00714B20">
        <w:t xml:space="preserve">PSOPATIENT,TWO                                                             &lt;A&gt; </w:t>
      </w:r>
    </w:p>
    <w:p w14:paraId="29C728E2" w14:textId="33D0F80B" w:rsidR="00E617E7" w:rsidRPr="00714B20" w:rsidRDefault="00E617E7" w:rsidP="000E410C">
      <w:pPr>
        <w:pStyle w:val="ScreenCapture"/>
      </w:pPr>
      <w:r w:rsidRPr="00714B20">
        <w:t xml:space="preserve">  PID: </w:t>
      </w:r>
      <w:r w:rsidR="002C6A54">
        <w:rPr>
          <w:lang w:val="en-US"/>
        </w:rPr>
        <w:t>000-00-0001</w:t>
      </w:r>
      <w:r w:rsidRPr="00714B20">
        <w:t xml:space="preserve">                                 Ht(cm): 167.64 (10/16/1993)</w:t>
      </w:r>
    </w:p>
    <w:p w14:paraId="58782BDC" w14:textId="77777777" w:rsidR="0086668D" w:rsidRPr="00714B20" w:rsidRDefault="00E617E7" w:rsidP="000E410C">
      <w:pPr>
        <w:pStyle w:val="ScreenCapture"/>
      </w:pPr>
      <w:r w:rsidRPr="00714B20">
        <w:t xml:space="preserve">  DOB: JUL 1,1934 (73)                             Wt(kg): 68.18 (10/16/1993)</w:t>
      </w:r>
    </w:p>
    <w:p w14:paraId="153774E3" w14:textId="77777777" w:rsidR="0086668D" w:rsidRPr="00714B20" w:rsidRDefault="0086668D" w:rsidP="000E410C">
      <w:pPr>
        <w:pStyle w:val="ScreenCapture"/>
      </w:pPr>
      <w:r w:rsidRPr="00714B20">
        <w:t xml:space="preserve">  SEX: MALE                   </w:t>
      </w:r>
    </w:p>
    <w:p w14:paraId="0B8BD367" w14:textId="77777777" w:rsidR="00E617E7" w:rsidRPr="00714B20" w:rsidRDefault="0086668D" w:rsidP="000E410C">
      <w:pPr>
        <w:pStyle w:val="ScreenCapture"/>
      </w:pPr>
      <w:r w:rsidRPr="00714B20">
        <w:t xml:space="preserve"> CrCL: &lt;Not Found&gt; (CREAT: Not Found)            BSA (m2): 1.95</w:t>
      </w:r>
      <w:r w:rsidR="00E617E7" w:rsidRPr="00714B20">
        <w:t xml:space="preserve"> </w:t>
      </w:r>
    </w:p>
    <w:p w14:paraId="0E39CCF8" w14:textId="12375D6A" w:rsidR="00E617E7" w:rsidRPr="00714B20" w:rsidRDefault="00E617E7" w:rsidP="000E410C">
      <w:pPr>
        <w:pStyle w:val="ScreenCapture"/>
      </w:pPr>
    </w:p>
    <w:p w14:paraId="5A79028F" w14:textId="7107789B" w:rsidR="00E617E7" w:rsidRPr="00714B20" w:rsidRDefault="00E617E7" w:rsidP="000E410C">
      <w:pPr>
        <w:pStyle w:val="ScreenCapture"/>
      </w:pPr>
      <w:r w:rsidRPr="00714B20">
        <w:t xml:space="preserve">                Rx #: 2531$  </w:t>
      </w:r>
    </w:p>
    <w:p w14:paraId="6F641830" w14:textId="46AACEFD" w:rsidR="00E617E7" w:rsidRPr="00714B20" w:rsidRDefault="00E617E7" w:rsidP="000E410C">
      <w:pPr>
        <w:pStyle w:val="ScreenCapture"/>
      </w:pPr>
      <w:r w:rsidRPr="00714B20">
        <w:t xml:space="preserve"> (1) *Orderable Item: INDOMETHACIN CAP,ORAL  </w:t>
      </w:r>
    </w:p>
    <w:p w14:paraId="6E00ED62" w14:textId="77777777" w:rsidR="00E617E7" w:rsidRPr="00714B20" w:rsidRDefault="00E617E7" w:rsidP="000E410C">
      <w:pPr>
        <w:pStyle w:val="ScreenCapture"/>
      </w:pPr>
      <w:r w:rsidRPr="00714B20">
        <w:t xml:space="preserve"> (2)            Drug: INDOMETHACIN 25MG CAP  </w:t>
      </w:r>
    </w:p>
    <w:p w14:paraId="349FC3DC" w14:textId="21D3A358" w:rsidR="00E617E7" w:rsidRPr="00714B20" w:rsidRDefault="00E617E7" w:rsidP="000E410C">
      <w:pPr>
        <w:pStyle w:val="ScreenCapture"/>
      </w:pPr>
      <w:r w:rsidRPr="00714B20">
        <w:t xml:space="preserve">                 NDC: 0378-0143-01  </w:t>
      </w:r>
    </w:p>
    <w:p w14:paraId="7029A11E" w14:textId="36EFF6A1" w:rsidR="00E617E7" w:rsidRPr="00714B20" w:rsidRDefault="00E617E7" w:rsidP="000E410C">
      <w:pPr>
        <w:pStyle w:val="ScreenCapture"/>
      </w:pPr>
      <w:r w:rsidRPr="00714B20">
        <w:t xml:space="preserve"> (3)         *Dosage: 25 (MG)  </w:t>
      </w:r>
    </w:p>
    <w:p w14:paraId="0816DFB5" w14:textId="2ED5564E" w:rsidR="00E617E7" w:rsidRPr="00714B20" w:rsidRDefault="00E617E7" w:rsidP="000E410C">
      <w:pPr>
        <w:pStyle w:val="ScreenCapture"/>
      </w:pPr>
      <w:r w:rsidRPr="00714B20">
        <w:t xml:space="preserve">                Verb: TAKE  </w:t>
      </w:r>
    </w:p>
    <w:p w14:paraId="7090D421" w14:textId="495CC3AE" w:rsidR="00E617E7" w:rsidRPr="00714B20" w:rsidRDefault="00E617E7" w:rsidP="000E410C">
      <w:pPr>
        <w:pStyle w:val="ScreenCapture"/>
      </w:pPr>
      <w:r w:rsidRPr="00714B20">
        <w:t xml:space="preserve">      Dispense Units: 1  </w:t>
      </w:r>
    </w:p>
    <w:p w14:paraId="7F26EAB9" w14:textId="06CBBFC8" w:rsidR="00E617E7" w:rsidRPr="00714B20" w:rsidRDefault="00E617E7" w:rsidP="000E410C">
      <w:pPr>
        <w:pStyle w:val="ScreenCapture"/>
      </w:pPr>
      <w:r w:rsidRPr="00714B20">
        <w:t xml:space="preserve">                Noun: CAPSULE  </w:t>
      </w:r>
    </w:p>
    <w:p w14:paraId="1307BB6A" w14:textId="51891FC4" w:rsidR="00E617E7" w:rsidRPr="00714B20" w:rsidRDefault="00E617E7" w:rsidP="000E410C">
      <w:pPr>
        <w:pStyle w:val="ScreenCapture"/>
      </w:pPr>
      <w:r w:rsidRPr="00714B20">
        <w:t xml:space="preserve">              *Route: ORAL  </w:t>
      </w:r>
    </w:p>
    <w:p w14:paraId="2AAD7CE5" w14:textId="14948051" w:rsidR="00E617E7" w:rsidRPr="00714B20" w:rsidRDefault="00E617E7" w:rsidP="000E410C">
      <w:pPr>
        <w:pStyle w:val="ScreenCapture"/>
      </w:pPr>
      <w:r w:rsidRPr="00714B20">
        <w:t xml:space="preserve">           *Schedule: TID  </w:t>
      </w:r>
    </w:p>
    <w:p w14:paraId="5C9D172F" w14:textId="200B5C4C" w:rsidR="00E617E7" w:rsidRPr="00714B20" w:rsidRDefault="00E617E7" w:rsidP="000E410C">
      <w:pPr>
        <w:pStyle w:val="ScreenCapture"/>
      </w:pPr>
      <w:r w:rsidRPr="00714B20">
        <w:t xml:space="preserve"> (4)Pat Instructions:  </w:t>
      </w:r>
    </w:p>
    <w:p w14:paraId="118F568B" w14:textId="6EE0A447" w:rsidR="00E617E7" w:rsidRPr="00714B20" w:rsidRDefault="00E617E7" w:rsidP="000E410C">
      <w:pPr>
        <w:pStyle w:val="ScreenCapture"/>
      </w:pPr>
      <w:r w:rsidRPr="00714B20">
        <w:t xml:space="preserve">                 SIG: TAKE ONE CAPSULE BY MOUTH THREE TIMES A DAY  </w:t>
      </w:r>
    </w:p>
    <w:p w14:paraId="42F7DEA0" w14:textId="3B0B1B60" w:rsidR="00E617E7" w:rsidRPr="00714B20" w:rsidRDefault="00E617E7" w:rsidP="000E410C">
      <w:pPr>
        <w:pStyle w:val="ScreenCapture"/>
      </w:pPr>
      <w:r w:rsidRPr="00714B20">
        <w:t xml:space="preserve"> (5)  Patient Status: OPT NSC  </w:t>
      </w:r>
    </w:p>
    <w:p w14:paraId="3A246895" w14:textId="3425F4C9" w:rsidR="00E617E7" w:rsidRPr="00714B20" w:rsidRDefault="00E617E7" w:rsidP="000E410C">
      <w:pPr>
        <w:pStyle w:val="ScreenCapture"/>
      </w:pPr>
      <w:r w:rsidRPr="00714B20">
        <w:t xml:space="preserve"> (6)      Issue Date: 02/13/08               (7)  Fill Date: 02/13/08  </w:t>
      </w:r>
    </w:p>
    <w:p w14:paraId="21CCE868" w14:textId="2F2CA4BA" w:rsidR="00E617E7" w:rsidRPr="00714B20" w:rsidRDefault="00E617E7" w:rsidP="000E410C">
      <w:pPr>
        <w:pStyle w:val="ScreenCapture"/>
      </w:pPr>
      <w:r w:rsidRPr="00714B20">
        <w:t xml:space="preserve">      Last Fill Date: 02/13/08 (Window)  </w:t>
      </w:r>
    </w:p>
    <w:p w14:paraId="4CFCB42C" w14:textId="5EB84803" w:rsidR="00E617E7" w:rsidRPr="00714B20" w:rsidRDefault="00E617E7" w:rsidP="000E410C">
      <w:pPr>
        <w:pStyle w:val="ScreenCapture"/>
      </w:pPr>
      <w:r w:rsidRPr="00714B20">
        <w:t xml:space="preserve">+         Enter ?? for more actions  </w:t>
      </w:r>
    </w:p>
    <w:p w14:paraId="1598E663" w14:textId="77777777" w:rsidR="00E617E7" w:rsidRPr="00714B20" w:rsidRDefault="00E617E7" w:rsidP="000E410C">
      <w:pPr>
        <w:pStyle w:val="ScreenCapture"/>
      </w:pPr>
      <w:r w:rsidRPr="00714B20">
        <w:t>DC   Discontinue          PR   (Partial)            RL   (Release)</w:t>
      </w:r>
    </w:p>
    <w:p w14:paraId="25CB14BF" w14:textId="77777777" w:rsidR="00E617E7" w:rsidRPr="00714B20" w:rsidRDefault="00E617E7" w:rsidP="000E410C">
      <w:pPr>
        <w:pStyle w:val="ScreenCapture"/>
      </w:pPr>
      <w:r w:rsidRPr="00714B20">
        <w:t>ED   Edit                 RF   (Refill)             RN   (Renew)</w:t>
      </w:r>
    </w:p>
    <w:p w14:paraId="7AE7A060" w14:textId="77777777" w:rsidR="00E617E7" w:rsidRPr="00714B20" w:rsidRDefault="00E617E7" w:rsidP="000E410C">
      <w:pPr>
        <w:pStyle w:val="ScreenCapture"/>
      </w:pPr>
      <w:r w:rsidRPr="00714B20">
        <w:t xml:space="preserve">Select Action: Next Screen// VF   VF  </w:t>
      </w:r>
    </w:p>
    <w:p w14:paraId="23007D89" w14:textId="77777777" w:rsidR="00E617E7" w:rsidRPr="00714B20" w:rsidRDefault="00E617E7" w:rsidP="000E410C">
      <w:pPr>
        <w:pStyle w:val="ScreenCapture"/>
      </w:pPr>
    </w:p>
    <w:p w14:paraId="64DCB195" w14:textId="77777777" w:rsidR="00E617E7" w:rsidRPr="00714B20" w:rsidRDefault="00E617E7" w:rsidP="000E410C">
      <w:pPr>
        <w:pStyle w:val="ScreenCapture"/>
      </w:pPr>
    </w:p>
    <w:p w14:paraId="01957F8B" w14:textId="459C54FB" w:rsidR="00E617E7" w:rsidRPr="00714B20" w:rsidRDefault="00E617E7" w:rsidP="000E410C">
      <w:pPr>
        <w:pStyle w:val="ScreenCapture"/>
      </w:pPr>
      <w:r w:rsidRPr="00714B20">
        <w:t>PSOPATIENT,TWO                                  ID#:</w:t>
      </w:r>
      <w:r w:rsidR="00904A05" w:rsidRPr="00714B20">
        <w:t>666-</w:t>
      </w:r>
      <w:r w:rsidRPr="00714B20">
        <w:t>00-0000  RX #2531</w:t>
      </w:r>
    </w:p>
    <w:p w14:paraId="5F4AA5E0" w14:textId="77777777" w:rsidR="00E617E7" w:rsidRPr="00714B20" w:rsidRDefault="00E617E7" w:rsidP="000E410C">
      <w:pPr>
        <w:pStyle w:val="ScreenCapture"/>
      </w:pPr>
    </w:p>
    <w:p w14:paraId="4DCA6CEC" w14:textId="77777777" w:rsidR="00E617E7" w:rsidRPr="00714B20" w:rsidRDefault="00E617E7" w:rsidP="000E410C">
      <w:pPr>
        <w:pStyle w:val="ScreenCapture"/>
      </w:pPr>
      <w:r w:rsidRPr="00714B20">
        <w:t xml:space="preserve">                                                            ISSUE  LAST REF DAY</w:t>
      </w:r>
    </w:p>
    <w:p w14:paraId="69C18A46" w14:textId="77777777" w:rsidR="00E617E7" w:rsidRPr="00714B20" w:rsidRDefault="00E617E7" w:rsidP="000E410C">
      <w:pPr>
        <w:pStyle w:val="ScreenCapture"/>
      </w:pPr>
      <w:r w:rsidRPr="00714B20">
        <w:t xml:space="preserve">    RX #         DRUG                                QTY ST  DATE  FILL REM SUP</w:t>
      </w:r>
    </w:p>
    <w:p w14:paraId="40E298E4" w14:textId="77777777" w:rsidR="00E617E7" w:rsidRPr="00714B20" w:rsidRDefault="00E617E7" w:rsidP="000E410C">
      <w:pPr>
        <w:pStyle w:val="ScreenCapture"/>
      </w:pPr>
      <w:r w:rsidRPr="00714B20">
        <w:t>-------------------------------------------------------------------------------</w:t>
      </w:r>
    </w:p>
    <w:p w14:paraId="50102729" w14:textId="77777777" w:rsidR="00E617E7" w:rsidRPr="00714B20" w:rsidRDefault="00E617E7" w:rsidP="000E410C">
      <w:pPr>
        <w:pStyle w:val="ScreenCapture"/>
      </w:pPr>
      <w:r w:rsidRPr="00714B20">
        <w:t>-------------------------------------ACTIVE------------------------------------</w:t>
      </w:r>
    </w:p>
    <w:p w14:paraId="16BB42EA" w14:textId="77777777" w:rsidR="00E617E7" w:rsidRPr="00714B20" w:rsidRDefault="00E617E7" w:rsidP="000E410C">
      <w:pPr>
        <w:pStyle w:val="ScreenCapture"/>
      </w:pPr>
      <w:r w:rsidRPr="00714B20">
        <w:t xml:space="preserve"> 1 2528$         AMINOPHYLLINE 200MG TAB             120 A  02-13 02-13  11  30</w:t>
      </w:r>
    </w:p>
    <w:p w14:paraId="2902B784" w14:textId="77777777" w:rsidR="00E617E7" w:rsidRPr="00714B20" w:rsidRDefault="00E617E7" w:rsidP="000E410C">
      <w:pPr>
        <w:pStyle w:val="ScreenCapture"/>
      </w:pPr>
      <w:r w:rsidRPr="00714B20">
        <w:t xml:space="preserve"> 2 2529$         ASPIRIN 325MG EC TAB                 30 A  02-13 02-13  11  30</w:t>
      </w:r>
    </w:p>
    <w:p w14:paraId="684718BE" w14:textId="77777777" w:rsidR="00E617E7" w:rsidRPr="00714B20" w:rsidRDefault="00E617E7" w:rsidP="000E410C">
      <w:pPr>
        <w:pStyle w:val="ScreenCapture"/>
      </w:pPr>
      <w:r w:rsidRPr="00714B20">
        <w:t>----------------------------------NON-VERIFIED---------------------------------</w:t>
      </w:r>
    </w:p>
    <w:p w14:paraId="0A8D3068" w14:textId="77777777" w:rsidR="00E617E7" w:rsidRPr="00714B20" w:rsidRDefault="00E617E7" w:rsidP="000E410C">
      <w:pPr>
        <w:pStyle w:val="ScreenCapture"/>
      </w:pPr>
      <w:r w:rsidRPr="00714B20">
        <w:t xml:space="preserve"> 3 2527$         CIMETIDINE 300MG TAB                 30 N  02-13 02-13  11  30</w:t>
      </w:r>
    </w:p>
    <w:p w14:paraId="6586B12A" w14:textId="77777777" w:rsidR="00E617E7" w:rsidRPr="00714B20" w:rsidRDefault="00E617E7" w:rsidP="000E410C">
      <w:pPr>
        <w:pStyle w:val="ScreenCapture"/>
      </w:pPr>
      <w:r w:rsidRPr="00714B20">
        <w:t xml:space="preserve"> 4 2531$         INDOMETHACIN 25MG CAP                90 N  02-13 02-13  11  30</w:t>
      </w:r>
    </w:p>
    <w:p w14:paraId="7B47789D" w14:textId="77777777" w:rsidR="00E617E7" w:rsidRPr="00714B20" w:rsidRDefault="00E617E7" w:rsidP="000E410C">
      <w:pPr>
        <w:pStyle w:val="ScreenCapture"/>
      </w:pPr>
      <w:r w:rsidRPr="00714B20">
        <w:t xml:space="preserve"> 5 2530$         WARFARIN 2.5MG TAB                   30 N  02-13 02-13  11  30</w:t>
      </w:r>
    </w:p>
    <w:p w14:paraId="7FEB0F80" w14:textId="77777777" w:rsidR="00E617E7" w:rsidRPr="00714B20" w:rsidRDefault="00E617E7" w:rsidP="000E410C">
      <w:pPr>
        <w:pStyle w:val="ScreenCapture"/>
      </w:pPr>
      <w:r w:rsidRPr="00714B20">
        <w:t xml:space="preserve">Press RETURN to Continue: </w:t>
      </w:r>
    </w:p>
    <w:p w14:paraId="77BE9410" w14:textId="77777777" w:rsidR="00E617E7" w:rsidRPr="00714B20" w:rsidRDefault="00E617E7" w:rsidP="000E410C">
      <w:pPr>
        <w:pStyle w:val="ScreenCapture"/>
      </w:pPr>
    </w:p>
    <w:p w14:paraId="65431FAC" w14:textId="77777777" w:rsidR="00E617E7" w:rsidRPr="00714B20" w:rsidRDefault="00E617E7" w:rsidP="000E410C">
      <w:pPr>
        <w:pStyle w:val="ScreenCapture"/>
      </w:pPr>
      <w:r w:rsidRPr="00714B20">
        <w:t>Now doing remote order checks. Please wait...</w:t>
      </w:r>
    </w:p>
    <w:p w14:paraId="5B22FF0C" w14:textId="77777777" w:rsidR="00E617E7" w:rsidRPr="00714B20" w:rsidRDefault="00E617E7" w:rsidP="000E410C">
      <w:pPr>
        <w:pStyle w:val="ScreenCapture"/>
      </w:pPr>
    </w:p>
    <w:p w14:paraId="689F48F9" w14:textId="77777777" w:rsidR="00E617E7" w:rsidRPr="00714B20" w:rsidRDefault="00E617E7" w:rsidP="000E410C">
      <w:pPr>
        <w:pStyle w:val="ScreenCapture"/>
      </w:pPr>
      <w:r w:rsidRPr="00714B20">
        <w:t>Now doing allergy checks.  Please wait...</w:t>
      </w:r>
    </w:p>
    <w:p w14:paraId="41BF5B96" w14:textId="77777777" w:rsidR="00E617E7" w:rsidRPr="00714B20" w:rsidRDefault="00E617E7" w:rsidP="000E410C">
      <w:pPr>
        <w:pStyle w:val="ScreenCapture"/>
      </w:pPr>
    </w:p>
    <w:p w14:paraId="65296F3E" w14:textId="77777777" w:rsidR="00E617E7" w:rsidRPr="00714B20" w:rsidRDefault="00E617E7" w:rsidP="000E410C">
      <w:pPr>
        <w:pStyle w:val="ScreenCapture"/>
      </w:pPr>
      <w:r w:rsidRPr="00714B20">
        <w:t>Now processing Clinical Reminder Order Checks. Please wait ...</w:t>
      </w:r>
    </w:p>
    <w:p w14:paraId="019D90FE" w14:textId="77777777" w:rsidR="00E617E7" w:rsidRPr="00714B20" w:rsidRDefault="00E617E7" w:rsidP="000E410C">
      <w:pPr>
        <w:pStyle w:val="ScreenCapture"/>
      </w:pPr>
    </w:p>
    <w:p w14:paraId="14D0103B" w14:textId="77777777" w:rsidR="00E617E7" w:rsidRPr="00714B20" w:rsidRDefault="00E617E7" w:rsidP="000E410C">
      <w:pPr>
        <w:pStyle w:val="ScreenCapture"/>
      </w:pPr>
      <w:r w:rsidRPr="00714B20">
        <w:t>Now Processing Enhanced Order Checks!  Please Wait...</w:t>
      </w:r>
    </w:p>
    <w:p w14:paraId="0D0B6481" w14:textId="77777777" w:rsidR="00E617E7" w:rsidRPr="00714B20" w:rsidRDefault="00E617E7" w:rsidP="000E410C">
      <w:pPr>
        <w:pStyle w:val="ScreenCapture"/>
      </w:pPr>
    </w:p>
    <w:p w14:paraId="091B6945" w14:textId="77777777" w:rsidR="00E617E7" w:rsidRPr="00714B20" w:rsidRDefault="00E617E7" w:rsidP="000E410C">
      <w:pPr>
        <w:pStyle w:val="ScreenCapture"/>
        <w:rPr>
          <w:rFonts w:eastAsia="Calibri"/>
        </w:rPr>
      </w:pPr>
      <w:r w:rsidRPr="00714B20">
        <w:rPr>
          <w:rFonts w:eastAsia="Calibri"/>
        </w:rPr>
        <w:t>-------------------------------------------------------------------------------</w:t>
      </w:r>
    </w:p>
    <w:p w14:paraId="7BA220F7" w14:textId="77777777" w:rsidR="00E617E7" w:rsidRPr="00714B20" w:rsidRDefault="00E617E7" w:rsidP="000E410C">
      <w:pPr>
        <w:pStyle w:val="ScreenCapture"/>
      </w:pPr>
    </w:p>
    <w:p w14:paraId="15D7A253" w14:textId="77777777" w:rsidR="00E617E7" w:rsidRPr="00714B20" w:rsidRDefault="00E617E7" w:rsidP="000E410C">
      <w:pPr>
        <w:pStyle w:val="ScreenCapture"/>
      </w:pPr>
      <w:r w:rsidRPr="00714B20">
        <w:t>***SIGNIFICANT*** Drug Interaction with Prospective Drug:</w:t>
      </w:r>
    </w:p>
    <w:p w14:paraId="0C7B0C51" w14:textId="77777777" w:rsidR="00E617E7" w:rsidRPr="00714B20" w:rsidRDefault="00E617E7" w:rsidP="000E410C">
      <w:pPr>
        <w:pStyle w:val="ScreenCapture"/>
      </w:pPr>
      <w:r w:rsidRPr="00714B20">
        <w:t xml:space="preserve">                     INDOMETHACIN 25MG CAP and </w:t>
      </w:r>
    </w:p>
    <w:p w14:paraId="679441CF" w14:textId="77777777" w:rsidR="00E617E7" w:rsidRPr="00714B20" w:rsidRDefault="00E617E7" w:rsidP="000E410C">
      <w:pPr>
        <w:pStyle w:val="ScreenCapture"/>
      </w:pPr>
    </w:p>
    <w:p w14:paraId="3DAD9FDB" w14:textId="77777777" w:rsidR="00E617E7" w:rsidRPr="00714B20" w:rsidRDefault="00E617E7" w:rsidP="000E410C">
      <w:pPr>
        <w:pStyle w:val="ScreenCapture"/>
      </w:pPr>
      <w:r w:rsidRPr="00714B20">
        <w:t xml:space="preserve">  Local RX#: #2530</w:t>
      </w:r>
    </w:p>
    <w:p w14:paraId="48DA5F7D" w14:textId="77777777" w:rsidR="00E617E7" w:rsidRPr="00714B20" w:rsidRDefault="00E617E7" w:rsidP="000E410C">
      <w:pPr>
        <w:pStyle w:val="ScreenCapture"/>
      </w:pPr>
      <w:r w:rsidRPr="00714B20">
        <w:t xml:space="preserve">              DRUG: WARFARIN 2.5MG TAB (ACTIVE)</w:t>
      </w:r>
    </w:p>
    <w:p w14:paraId="7C8E0A76" w14:textId="77777777" w:rsidR="00E617E7" w:rsidRPr="00714B20" w:rsidRDefault="00E617E7" w:rsidP="000E410C">
      <w:pPr>
        <w:pStyle w:val="ScreenCapture"/>
      </w:pPr>
      <w:r w:rsidRPr="00714B20">
        <w:t xml:space="preserve">               SIG: TAKE ONE TABLET BY MOUTH AT BEDTIME</w:t>
      </w:r>
    </w:p>
    <w:p w14:paraId="703438B7" w14:textId="77777777" w:rsidR="00E617E7" w:rsidRPr="00714B20" w:rsidRDefault="00E617E7" w:rsidP="000E410C">
      <w:pPr>
        <w:pStyle w:val="ScreenCapture"/>
      </w:pPr>
      <w:bookmarkStart w:id="730" w:name="Page81"/>
      <w:r w:rsidRPr="00714B20">
        <w:t xml:space="preserve">     </w:t>
      </w:r>
      <w:bookmarkStart w:id="731" w:name="PP80"/>
      <w:r w:rsidRPr="00714B20">
        <w:t>Processing Status: Released locally on 02/13/08@08:55:32  (Window)</w:t>
      </w:r>
    </w:p>
    <w:p w14:paraId="1E70BB65" w14:textId="77777777" w:rsidR="00E617E7" w:rsidRPr="00714B20" w:rsidRDefault="00E617E7" w:rsidP="000E410C">
      <w:pPr>
        <w:pStyle w:val="ScreenCapture"/>
      </w:pPr>
      <w:r w:rsidRPr="00714B20">
        <w:t xml:space="preserve">    Last Filled On: 02/13/08</w:t>
      </w:r>
      <w:bookmarkEnd w:id="730"/>
    </w:p>
    <w:bookmarkEnd w:id="731"/>
    <w:p w14:paraId="65D1CF5B" w14:textId="7855380C" w:rsidR="00E617E7" w:rsidRPr="00714B20" w:rsidRDefault="00E617E7" w:rsidP="000E410C">
      <w:pPr>
        <w:pStyle w:val="ScreenCapture"/>
      </w:pPr>
    </w:p>
    <w:p w14:paraId="3D0CC2B5" w14:textId="77777777" w:rsidR="00E617E7" w:rsidRPr="00714B20" w:rsidRDefault="00E617E7" w:rsidP="000E410C">
      <w:pPr>
        <w:pStyle w:val="ScreenCapture"/>
      </w:pPr>
      <w:r w:rsidRPr="00714B20">
        <w:t>*** REFER TO MONOGRAPH FOR SIGNIFICANT INTERACTION CLINICAL EFFECTS</w:t>
      </w:r>
    </w:p>
    <w:p w14:paraId="2D965BC4" w14:textId="77777777" w:rsidR="00E617E7" w:rsidRPr="00714B20" w:rsidRDefault="00E617E7" w:rsidP="000E410C">
      <w:pPr>
        <w:pStyle w:val="ScreenCapture"/>
      </w:pPr>
    </w:p>
    <w:p w14:paraId="7C4B4903" w14:textId="77777777" w:rsidR="00E617E7" w:rsidRPr="00714B20" w:rsidRDefault="00E617E7" w:rsidP="000E410C">
      <w:pPr>
        <w:pStyle w:val="ScreenCapture"/>
      </w:pPr>
      <w:r w:rsidRPr="00714B20">
        <w:t>Display Professional Interaction Monograph? No// No</w:t>
      </w:r>
    </w:p>
    <w:p w14:paraId="6F3CFDFC" w14:textId="77777777" w:rsidR="00E617E7" w:rsidRPr="00714B20" w:rsidRDefault="00E617E7" w:rsidP="000E410C">
      <w:pPr>
        <w:pStyle w:val="ScreenCapture"/>
      </w:pPr>
    </w:p>
    <w:p w14:paraId="11E89D2B" w14:textId="77777777" w:rsidR="00E617E7" w:rsidRPr="00714B20" w:rsidRDefault="00E617E7" w:rsidP="000E410C">
      <w:pPr>
        <w:pStyle w:val="ScreenCapture"/>
      </w:pPr>
      <w:r w:rsidRPr="00714B20">
        <w:t>Do you want to Intervene? Y// NO</w:t>
      </w:r>
    </w:p>
    <w:p w14:paraId="23E22E66" w14:textId="77777777" w:rsidR="00E617E7" w:rsidRPr="00714B20" w:rsidRDefault="00E617E7" w:rsidP="000E410C">
      <w:pPr>
        <w:pStyle w:val="ScreenCapture"/>
      </w:pPr>
    </w:p>
    <w:p w14:paraId="371AC63D" w14:textId="11428346" w:rsidR="00E617E7" w:rsidRPr="00714B20" w:rsidRDefault="00E617E7" w:rsidP="000E410C">
      <w:pPr>
        <w:pStyle w:val="ScreenCapture"/>
      </w:pPr>
      <w:r w:rsidRPr="00714B20">
        <w:t>RX: 2531            PATIENT: PSOPATIENT,TWO (</w:t>
      </w:r>
      <w:r w:rsidR="002C6A54">
        <w:rPr>
          <w:lang w:val="en-US"/>
        </w:rPr>
        <w:t>000-00-0001</w:t>
      </w:r>
      <w:r w:rsidRPr="00714B20">
        <w:t xml:space="preserve">) </w:t>
      </w:r>
    </w:p>
    <w:p w14:paraId="1933DB11" w14:textId="77777777" w:rsidR="00E617E7" w:rsidRPr="00714B20" w:rsidRDefault="00E617E7" w:rsidP="000E410C">
      <w:pPr>
        <w:pStyle w:val="ScreenCapture"/>
      </w:pPr>
      <w:r w:rsidRPr="00714B20">
        <w:t>STATUS: Non-Verified   CO-PAY STATUS</w:t>
      </w:r>
    </w:p>
    <w:p w14:paraId="7567EAE6" w14:textId="77777777" w:rsidR="00E617E7" w:rsidRPr="00714B20" w:rsidRDefault="00E617E7" w:rsidP="000E410C">
      <w:pPr>
        <w:pStyle w:val="ScreenCapture"/>
      </w:pPr>
      <w:r w:rsidRPr="00714B20">
        <w:t xml:space="preserve">      DRUG: INDOMETHACIN 25MG CAP</w:t>
      </w:r>
    </w:p>
    <w:p w14:paraId="2EAB5D96" w14:textId="77777777" w:rsidR="00E617E7" w:rsidRPr="00714B20" w:rsidRDefault="00E617E7" w:rsidP="000E410C">
      <w:pPr>
        <w:pStyle w:val="ScreenCapture"/>
      </w:pPr>
      <w:r w:rsidRPr="00714B20">
        <w:t xml:space="preserve">       QTY: 90     30 DAY SUPPLY</w:t>
      </w:r>
    </w:p>
    <w:p w14:paraId="7F3209D9" w14:textId="77777777" w:rsidR="00E617E7" w:rsidRPr="00714B20" w:rsidRDefault="00E617E7" w:rsidP="000E410C">
      <w:pPr>
        <w:pStyle w:val="ScreenCapture"/>
      </w:pPr>
      <w:r w:rsidRPr="00714B20">
        <w:t xml:space="preserve">       SIG: TAKE ONE CAPSULE BY MOUTH THREE TIMES A DAY</w:t>
      </w:r>
    </w:p>
    <w:p w14:paraId="3DB0B92D" w14:textId="77777777" w:rsidR="00E617E7" w:rsidRPr="00714B20" w:rsidRDefault="00E617E7" w:rsidP="000E410C">
      <w:pPr>
        <w:pStyle w:val="ScreenCapture"/>
      </w:pPr>
      <w:r w:rsidRPr="00714B20">
        <w:t xml:space="preserve">    LATEST: 02/13/2008               # OF REFILLS: 11  REMAINING: 11</w:t>
      </w:r>
    </w:p>
    <w:p w14:paraId="3FBCCA31" w14:textId="77777777" w:rsidR="00E617E7" w:rsidRPr="00714B20" w:rsidRDefault="00E617E7" w:rsidP="000E410C">
      <w:pPr>
        <w:pStyle w:val="ScreenCapture"/>
      </w:pPr>
      <w:r w:rsidRPr="00714B20">
        <w:t xml:space="preserve">    ISSUED: 02/13/08                     PROVIDER: </w:t>
      </w:r>
    </w:p>
    <w:p w14:paraId="48A58148" w14:textId="77777777" w:rsidR="00E617E7" w:rsidRPr="00714B20" w:rsidRDefault="00E617E7" w:rsidP="000E410C">
      <w:pPr>
        <w:pStyle w:val="ScreenCapture"/>
      </w:pPr>
      <w:r w:rsidRPr="00714B20">
        <w:t xml:space="preserve">    LOGGED: 02/13/08                       CLINIC: NOT ON FILE</w:t>
      </w:r>
    </w:p>
    <w:p w14:paraId="105D8BF0" w14:textId="014357F7" w:rsidR="00E617E7" w:rsidRPr="00714B20" w:rsidRDefault="00E617E7" w:rsidP="000E410C">
      <w:pPr>
        <w:pStyle w:val="ScreenCapture"/>
      </w:pPr>
      <w:r w:rsidRPr="00714B20">
        <w:t xml:space="preserve">   EXPIRES: 02/13/09                     DIVISION: </w:t>
      </w:r>
      <w:r w:rsidR="00B224EB" w:rsidRPr="00714B20">
        <w:t>XXXXX</w:t>
      </w:r>
      <w:r w:rsidRPr="00714B20">
        <w:t xml:space="preserve"> (499)</w:t>
      </w:r>
    </w:p>
    <w:p w14:paraId="6FCE356D" w14:textId="77777777" w:rsidR="00E617E7" w:rsidRPr="00714B20" w:rsidRDefault="00E617E7" w:rsidP="000E410C">
      <w:pPr>
        <w:pStyle w:val="ScreenCapture"/>
      </w:pPr>
      <w:r w:rsidRPr="00714B20">
        <w:t xml:space="preserve">       CAP: SAFETY                        ROUTING: WINDOW</w:t>
      </w:r>
    </w:p>
    <w:p w14:paraId="54E47C20" w14:textId="77777777" w:rsidR="00E617E7" w:rsidRPr="00714B20" w:rsidRDefault="00E617E7" w:rsidP="000E410C">
      <w:pPr>
        <w:pStyle w:val="ScreenCapture"/>
      </w:pPr>
      <w:r w:rsidRPr="00714B20">
        <w:t xml:space="preserve">  ENTRY BY: OPCLERK,ONE               VERIFIED BY: </w:t>
      </w:r>
    </w:p>
    <w:p w14:paraId="5C7AB642" w14:textId="77777777" w:rsidR="00E617E7" w:rsidRPr="00714B20" w:rsidRDefault="00E617E7" w:rsidP="000E410C">
      <w:pPr>
        <w:pStyle w:val="ScreenCapture"/>
      </w:pPr>
    </w:p>
    <w:p w14:paraId="6AAEEBA0" w14:textId="77777777" w:rsidR="00E617E7" w:rsidRPr="00714B20" w:rsidRDefault="00E617E7" w:rsidP="000E410C">
      <w:pPr>
        <w:pStyle w:val="ScreenCapture"/>
      </w:pPr>
      <w:r w:rsidRPr="00714B20">
        <w:t>PATIENT STATUS : OPT NSC                  COPIES : 1</w:t>
      </w:r>
    </w:p>
    <w:p w14:paraId="5392374F" w14:textId="77777777" w:rsidR="00E617E7" w:rsidRPr="00714B20" w:rsidRDefault="00E617E7" w:rsidP="000E410C">
      <w:pPr>
        <w:pStyle w:val="ScreenCapture"/>
      </w:pPr>
      <w:r w:rsidRPr="00714B20">
        <w:t>Now doing remote order checks. Please wait...</w:t>
      </w:r>
    </w:p>
    <w:p w14:paraId="2B60B7E7" w14:textId="77777777" w:rsidR="00E617E7" w:rsidRPr="00714B20" w:rsidRDefault="00E617E7" w:rsidP="000E410C">
      <w:pPr>
        <w:pStyle w:val="ScreenCapture"/>
      </w:pPr>
      <w:r w:rsidRPr="00714B20">
        <w:t>Remote data not available - Only local order checks processed.</w:t>
      </w:r>
    </w:p>
    <w:p w14:paraId="387BE977" w14:textId="77777777" w:rsidR="00E617E7" w:rsidRPr="00714B20" w:rsidRDefault="00E617E7" w:rsidP="000E410C">
      <w:pPr>
        <w:pStyle w:val="ScreenCapture"/>
      </w:pPr>
    </w:p>
    <w:p w14:paraId="04B85E30" w14:textId="77777777" w:rsidR="00E617E7" w:rsidRPr="00714B20" w:rsidRDefault="00E617E7" w:rsidP="000E410C">
      <w:pPr>
        <w:pStyle w:val="ScreenCapture"/>
      </w:pPr>
      <w:r w:rsidRPr="00714B20">
        <w:t>Press Return to Continue...</w:t>
      </w:r>
    </w:p>
    <w:p w14:paraId="300216C1" w14:textId="77777777" w:rsidR="00E617E7" w:rsidRPr="00714B20" w:rsidRDefault="00E617E7" w:rsidP="000E410C">
      <w:pPr>
        <w:pStyle w:val="ScreenCapture"/>
      </w:pPr>
    </w:p>
    <w:p w14:paraId="5B2FB03F" w14:textId="77777777" w:rsidR="00E617E7" w:rsidRPr="00714B20" w:rsidRDefault="00E617E7" w:rsidP="000E410C">
      <w:pPr>
        <w:pStyle w:val="ScreenCapture"/>
      </w:pPr>
      <w:r w:rsidRPr="00714B20">
        <w:t>EDIT:  (Y/N/P): N// O</w:t>
      </w:r>
    </w:p>
    <w:p w14:paraId="4F893B53" w14:textId="77777777" w:rsidR="00E617E7" w:rsidRPr="00714B20" w:rsidRDefault="00E617E7" w:rsidP="000E410C">
      <w:pPr>
        <w:pStyle w:val="ScreenCapture"/>
      </w:pPr>
      <w:r w:rsidRPr="00714B20">
        <w:t>VERIFY FOR PSOPATIENT,TWO ? (Y/N/Delete/Quit): Y// NO</w:t>
      </w:r>
    </w:p>
    <w:p w14:paraId="5EB5C235" w14:textId="77777777" w:rsidR="00E617E7" w:rsidRPr="00714B20" w:rsidRDefault="00E617E7" w:rsidP="000E410C">
      <w:pPr>
        <w:pStyle w:val="ScreenCapture"/>
      </w:pPr>
      <w:r w:rsidRPr="00714B20">
        <w:t>.</w:t>
      </w:r>
    </w:p>
    <w:p w14:paraId="7DE84A09" w14:textId="77777777" w:rsidR="00E617E7" w:rsidRPr="00714B20" w:rsidRDefault="00E617E7" w:rsidP="000E410C">
      <w:pPr>
        <w:pStyle w:val="ScreenCapture"/>
      </w:pPr>
      <w:r w:rsidRPr="00714B20">
        <w:t>.</w:t>
      </w:r>
    </w:p>
    <w:p w14:paraId="536D32DB" w14:textId="77777777" w:rsidR="00E617E7" w:rsidRPr="00714B20" w:rsidRDefault="00E617E7" w:rsidP="000E410C">
      <w:pPr>
        <w:pStyle w:val="ScreenCapture"/>
      </w:pPr>
      <w:r w:rsidRPr="00714B20">
        <w:t>.</w:t>
      </w:r>
    </w:p>
    <w:p w14:paraId="1F44D181" w14:textId="77777777" w:rsidR="00E617E7" w:rsidRPr="00714B20" w:rsidRDefault="00E617E7" w:rsidP="000E410C">
      <w:pPr>
        <w:pStyle w:val="ScreenCapture"/>
      </w:pPr>
    </w:p>
    <w:p w14:paraId="2E260274" w14:textId="77777777" w:rsidR="00E617E7" w:rsidRPr="00714B20" w:rsidRDefault="00E617E7" w:rsidP="000E410C">
      <w:pPr>
        <w:pStyle w:val="ScreenCapture"/>
      </w:pPr>
      <w:r w:rsidRPr="00714B20">
        <w:t xml:space="preserve">   OR</w:t>
      </w:r>
    </w:p>
    <w:p w14:paraId="0338E5A6" w14:textId="77777777" w:rsidR="00E617E7" w:rsidRPr="00714B20" w:rsidRDefault="00E617E7" w:rsidP="000E410C">
      <w:pPr>
        <w:pStyle w:val="ScreenCapture"/>
      </w:pPr>
    </w:p>
    <w:p w14:paraId="38CECC0D" w14:textId="77777777" w:rsidR="00E617E7" w:rsidRPr="00714B20" w:rsidRDefault="00E617E7" w:rsidP="000E410C">
      <w:pPr>
        <w:pStyle w:val="ScreenCapture"/>
      </w:pPr>
      <w:r w:rsidRPr="00714B20">
        <w:t>Do you want to Intervene? Y// ES</w:t>
      </w:r>
    </w:p>
    <w:p w14:paraId="7076D1C8" w14:textId="77777777" w:rsidR="00E617E7" w:rsidRPr="00714B20" w:rsidRDefault="00E617E7" w:rsidP="000E410C">
      <w:pPr>
        <w:pStyle w:val="ScreenCapture"/>
      </w:pPr>
    </w:p>
    <w:p w14:paraId="195AEC4E" w14:textId="77777777" w:rsidR="00E617E7" w:rsidRPr="00714B20" w:rsidRDefault="00E617E7" w:rsidP="000E410C">
      <w:pPr>
        <w:pStyle w:val="ScreenCapture"/>
      </w:pPr>
      <w:r w:rsidRPr="00714B20">
        <w:t>Now creating Pharmacy Intervention</w:t>
      </w:r>
    </w:p>
    <w:p w14:paraId="50282F8C" w14:textId="77777777" w:rsidR="00E617E7" w:rsidRPr="00714B20" w:rsidRDefault="00E617E7" w:rsidP="000E410C">
      <w:pPr>
        <w:pStyle w:val="ScreenCapture"/>
      </w:pPr>
      <w:r w:rsidRPr="00714B20">
        <w:t>for INDOMETHACIN 25MG CAP</w:t>
      </w:r>
    </w:p>
    <w:p w14:paraId="30B4E514" w14:textId="77777777" w:rsidR="00E617E7" w:rsidRPr="00714B20" w:rsidRDefault="00E617E7" w:rsidP="000E410C">
      <w:pPr>
        <w:pStyle w:val="ScreenCapture"/>
      </w:pPr>
    </w:p>
    <w:p w14:paraId="26C4F43A" w14:textId="77777777" w:rsidR="00E617E7" w:rsidRPr="00714B20" w:rsidRDefault="00E617E7" w:rsidP="000E410C">
      <w:pPr>
        <w:pStyle w:val="ScreenCapture"/>
      </w:pPr>
      <w:r w:rsidRPr="00714B20">
        <w:t xml:space="preserve">PROVIDER:    PSOPROVIDER,TWO     TPP     119  </w:t>
      </w:r>
    </w:p>
    <w:p w14:paraId="6CDA253E" w14:textId="77777777" w:rsidR="00E617E7" w:rsidRPr="00714B20" w:rsidRDefault="00E617E7" w:rsidP="000E410C">
      <w:pPr>
        <w:pStyle w:val="ScreenCapture"/>
      </w:pPr>
      <w:r w:rsidRPr="00714B20">
        <w:t>RECOMMENDATION:    NO CHANGE</w:t>
      </w:r>
    </w:p>
    <w:p w14:paraId="07D3A301" w14:textId="77777777" w:rsidR="00E617E7" w:rsidRPr="00714B20" w:rsidRDefault="00E617E7" w:rsidP="000E410C">
      <w:pPr>
        <w:pStyle w:val="ScreenCapture"/>
      </w:pPr>
    </w:p>
    <w:p w14:paraId="5D210AFE" w14:textId="77777777" w:rsidR="00E617E7" w:rsidRPr="00714B20" w:rsidRDefault="00E617E7" w:rsidP="000E410C">
      <w:pPr>
        <w:pStyle w:val="ScreenCapture"/>
      </w:pPr>
      <w:r w:rsidRPr="00714B20">
        <w:t>See 'Pharmacy Intervention Menu' if you want to delete this</w:t>
      </w:r>
    </w:p>
    <w:p w14:paraId="57AFA3DD" w14:textId="77777777" w:rsidR="00E617E7" w:rsidRPr="00714B20" w:rsidRDefault="00E617E7" w:rsidP="000E410C">
      <w:pPr>
        <w:pStyle w:val="ScreenCapture"/>
      </w:pPr>
      <w:r w:rsidRPr="00714B20">
        <w:t>intervention or for more options.</w:t>
      </w:r>
    </w:p>
    <w:p w14:paraId="082E3D37" w14:textId="77777777" w:rsidR="00E617E7" w:rsidRPr="00714B20" w:rsidRDefault="00E617E7" w:rsidP="000E410C">
      <w:pPr>
        <w:pStyle w:val="ScreenCapture"/>
      </w:pPr>
    </w:p>
    <w:p w14:paraId="70EF17FB" w14:textId="77777777" w:rsidR="00E617E7" w:rsidRPr="00714B20" w:rsidRDefault="00E617E7" w:rsidP="000E410C">
      <w:pPr>
        <w:pStyle w:val="ScreenCapture"/>
      </w:pPr>
    </w:p>
    <w:p w14:paraId="1F77F072" w14:textId="77777777" w:rsidR="00E617E7" w:rsidRPr="00714B20" w:rsidRDefault="00E617E7" w:rsidP="000E410C">
      <w:pPr>
        <w:pStyle w:val="ScreenCapture"/>
      </w:pPr>
      <w:r w:rsidRPr="00714B20">
        <w:t>Would you like to edit this intervention ? N// O</w:t>
      </w:r>
    </w:p>
    <w:p w14:paraId="57500D6B" w14:textId="77777777" w:rsidR="00E617E7" w:rsidRPr="00714B20" w:rsidRDefault="00E617E7" w:rsidP="000E410C">
      <w:pPr>
        <w:pStyle w:val="ScreenCapture"/>
      </w:pPr>
    </w:p>
    <w:p w14:paraId="351FB111" w14:textId="34CBAFDC" w:rsidR="00E617E7" w:rsidRPr="00714B20" w:rsidRDefault="00E617E7" w:rsidP="000E410C">
      <w:pPr>
        <w:pStyle w:val="ScreenCapture"/>
      </w:pPr>
      <w:r w:rsidRPr="00714B20">
        <w:t>RX: 2531            PATIENT: PSOPATIENT,TWO (</w:t>
      </w:r>
      <w:r w:rsidR="00904A05" w:rsidRPr="00714B20">
        <w:t>666-</w:t>
      </w:r>
      <w:r w:rsidRPr="00714B20">
        <w:t xml:space="preserve">00-0000) </w:t>
      </w:r>
    </w:p>
    <w:p w14:paraId="1BD8A1EF" w14:textId="77777777" w:rsidR="00E617E7" w:rsidRPr="00714B20" w:rsidRDefault="00E617E7" w:rsidP="000E410C">
      <w:pPr>
        <w:pStyle w:val="ScreenCapture"/>
      </w:pPr>
      <w:r w:rsidRPr="00714B20">
        <w:t>STATUS: Non-Verified   CO-PAY STATUS</w:t>
      </w:r>
    </w:p>
    <w:p w14:paraId="60C90F9C" w14:textId="77777777" w:rsidR="00E617E7" w:rsidRPr="00714B20" w:rsidRDefault="00E617E7" w:rsidP="000E410C">
      <w:pPr>
        <w:pStyle w:val="ScreenCapture"/>
      </w:pPr>
      <w:r w:rsidRPr="00714B20">
        <w:t xml:space="preserve">      DRUG: INDOMETHACIN 25MG CAP</w:t>
      </w:r>
    </w:p>
    <w:p w14:paraId="1C68BFF2" w14:textId="77777777" w:rsidR="00E617E7" w:rsidRPr="00714B20" w:rsidRDefault="00E617E7" w:rsidP="000E410C">
      <w:pPr>
        <w:pStyle w:val="ScreenCapture"/>
      </w:pPr>
      <w:r w:rsidRPr="00714B20">
        <w:t xml:space="preserve">       QTY: 90     30 DAY SUPPLY</w:t>
      </w:r>
    </w:p>
    <w:p w14:paraId="79986C72" w14:textId="77777777" w:rsidR="00E617E7" w:rsidRPr="00714B20" w:rsidRDefault="00E617E7" w:rsidP="000E410C">
      <w:pPr>
        <w:pStyle w:val="ScreenCapture"/>
      </w:pPr>
      <w:r w:rsidRPr="00714B20">
        <w:t xml:space="preserve">       SIG: TAKE ONE CAPSULE BY MOUTH THREE TIMES A DAY</w:t>
      </w:r>
    </w:p>
    <w:p w14:paraId="678540D5" w14:textId="77777777" w:rsidR="00E617E7" w:rsidRPr="00714B20" w:rsidRDefault="00E617E7" w:rsidP="000E410C">
      <w:pPr>
        <w:pStyle w:val="ScreenCapture"/>
      </w:pPr>
      <w:r w:rsidRPr="00714B20">
        <w:t xml:space="preserve">    LATEST: 02/13/2008               # OF REFILLS: 11  REMAINING: 11</w:t>
      </w:r>
    </w:p>
    <w:p w14:paraId="7E15091C" w14:textId="77777777" w:rsidR="00E617E7" w:rsidRPr="00714B20" w:rsidRDefault="00E617E7" w:rsidP="000E410C">
      <w:pPr>
        <w:pStyle w:val="ScreenCapture"/>
      </w:pPr>
      <w:r w:rsidRPr="00714B20">
        <w:t xml:space="preserve">    ISSUED: 02/13/08                     PROVIDER: </w:t>
      </w:r>
    </w:p>
    <w:p w14:paraId="080B804B" w14:textId="77777777" w:rsidR="00E617E7" w:rsidRPr="00714B20" w:rsidRDefault="00E617E7" w:rsidP="000E410C">
      <w:pPr>
        <w:pStyle w:val="ScreenCapture"/>
      </w:pPr>
      <w:r w:rsidRPr="00714B20">
        <w:t xml:space="preserve">    LOGGED: 02/13/08                       CLINIC: NOT ON FILE</w:t>
      </w:r>
    </w:p>
    <w:p w14:paraId="3C45804F" w14:textId="79ED1DFF" w:rsidR="00E617E7" w:rsidRPr="00714B20" w:rsidRDefault="00E617E7" w:rsidP="000E410C">
      <w:pPr>
        <w:pStyle w:val="ScreenCapture"/>
      </w:pPr>
      <w:r w:rsidRPr="00714B20">
        <w:t xml:space="preserve">   EXPIRES: 02/13/09                     DIVISION: </w:t>
      </w:r>
      <w:r w:rsidR="00B224EB" w:rsidRPr="00714B20">
        <w:t>XXXXX</w:t>
      </w:r>
      <w:r w:rsidRPr="00714B20">
        <w:t xml:space="preserve"> (499)</w:t>
      </w:r>
    </w:p>
    <w:p w14:paraId="51581FFA" w14:textId="77777777" w:rsidR="00E617E7" w:rsidRPr="00714B20" w:rsidRDefault="00E617E7" w:rsidP="000E410C">
      <w:pPr>
        <w:pStyle w:val="ScreenCapture"/>
      </w:pPr>
      <w:r w:rsidRPr="00714B20">
        <w:t xml:space="preserve">       CAP: SAFETY                        ROUTING: WINDOW</w:t>
      </w:r>
    </w:p>
    <w:p w14:paraId="3CCFAC63" w14:textId="77777777" w:rsidR="00E617E7" w:rsidRPr="00714B20" w:rsidRDefault="00E617E7" w:rsidP="000E410C">
      <w:pPr>
        <w:pStyle w:val="ScreenCapture"/>
      </w:pPr>
      <w:r w:rsidRPr="00714B20">
        <w:t xml:space="preserve">  ENTRY BY: OPCLERK, ONE              VERIFIED BY: </w:t>
      </w:r>
    </w:p>
    <w:p w14:paraId="06152165" w14:textId="77777777" w:rsidR="00E617E7" w:rsidRPr="00714B20" w:rsidRDefault="00E617E7" w:rsidP="000E410C">
      <w:pPr>
        <w:pStyle w:val="ScreenCapture"/>
      </w:pPr>
    </w:p>
    <w:p w14:paraId="73AEC17B" w14:textId="77777777" w:rsidR="00E617E7" w:rsidRPr="00714B20" w:rsidRDefault="00E617E7" w:rsidP="000E410C">
      <w:pPr>
        <w:pStyle w:val="ScreenCapture"/>
      </w:pPr>
      <w:r w:rsidRPr="00714B20">
        <w:t>PATIENT STATUS : OPT NSC                  COPIES : 1</w:t>
      </w:r>
    </w:p>
    <w:p w14:paraId="124188D1" w14:textId="77777777" w:rsidR="00E617E7" w:rsidRPr="00714B20" w:rsidRDefault="00E617E7" w:rsidP="000E410C">
      <w:pPr>
        <w:pStyle w:val="ScreenCapture"/>
      </w:pPr>
      <w:r w:rsidRPr="00714B20">
        <w:t>Now doing remote order checks. Please wait...</w:t>
      </w:r>
    </w:p>
    <w:p w14:paraId="772A7A96" w14:textId="77777777" w:rsidR="00E617E7" w:rsidRPr="00714B20" w:rsidRDefault="00E617E7" w:rsidP="000E410C">
      <w:pPr>
        <w:pStyle w:val="ScreenCapture"/>
      </w:pPr>
      <w:r w:rsidRPr="00714B20">
        <w:t>Remote data not available - Only local order checks processed.</w:t>
      </w:r>
    </w:p>
    <w:p w14:paraId="33ADC354" w14:textId="77777777" w:rsidR="00E617E7" w:rsidRPr="00714B20" w:rsidRDefault="00E617E7" w:rsidP="000E410C">
      <w:pPr>
        <w:pStyle w:val="ScreenCapture"/>
      </w:pPr>
    </w:p>
    <w:p w14:paraId="2C2B4AA7" w14:textId="77777777" w:rsidR="00E617E7" w:rsidRPr="00714B20" w:rsidRDefault="00E617E7" w:rsidP="000E410C">
      <w:pPr>
        <w:pStyle w:val="ScreenCapture"/>
      </w:pPr>
    </w:p>
    <w:p w14:paraId="13DBBA0B" w14:textId="77777777" w:rsidR="00E617E7" w:rsidRPr="00714B20" w:rsidRDefault="00E617E7" w:rsidP="008D4213">
      <w:pPr>
        <w:pStyle w:val="ScreenCapture"/>
        <w:keepNext/>
      </w:pPr>
      <w:r w:rsidRPr="00714B20">
        <w:t>Press Return to Continue...</w:t>
      </w:r>
    </w:p>
    <w:p w14:paraId="6F7CF582" w14:textId="77777777" w:rsidR="00E617E7" w:rsidRPr="00714B20" w:rsidRDefault="00E617E7" w:rsidP="008D4213">
      <w:pPr>
        <w:pStyle w:val="ScreenCapture"/>
        <w:keepNext/>
      </w:pPr>
    </w:p>
    <w:p w14:paraId="27E3814D" w14:textId="77777777" w:rsidR="00E617E7" w:rsidRPr="00714B20" w:rsidRDefault="00E617E7" w:rsidP="008D4213">
      <w:pPr>
        <w:pStyle w:val="ScreenCapture"/>
        <w:keepNext/>
      </w:pPr>
      <w:r w:rsidRPr="00714B20">
        <w:t>EDIT:  (Y/N/P): N// O</w:t>
      </w:r>
    </w:p>
    <w:p w14:paraId="5DE4313A" w14:textId="77777777" w:rsidR="00E617E7" w:rsidRPr="00714B20" w:rsidRDefault="00E617E7" w:rsidP="000E410C">
      <w:pPr>
        <w:pStyle w:val="ScreenCapture"/>
      </w:pPr>
      <w:r w:rsidRPr="00714B20">
        <w:t>VERIFY FOR PSOPATIENT,TWO ? (Y/N/Delete/Quit): Y// YES</w:t>
      </w:r>
    </w:p>
    <w:p w14:paraId="63DEF6ED" w14:textId="77777777" w:rsidR="00E617E7" w:rsidRPr="00714B20" w:rsidRDefault="00E617E7" w:rsidP="00D41D21">
      <w:pPr>
        <w:pStyle w:val="Boldunderline"/>
        <w:keepNext/>
      </w:pPr>
      <w:r w:rsidRPr="00714B20">
        <w:t>Example: Reinstating A Discontinued Order – Critical Interaction</w:t>
      </w:r>
    </w:p>
    <w:p w14:paraId="7BB3D57C" w14:textId="78542DDA" w:rsidR="00E617E7" w:rsidRPr="00714B20" w:rsidRDefault="00E617E7" w:rsidP="00D41D21">
      <w:pPr>
        <w:pStyle w:val="ScreenCapture"/>
        <w:keepNext/>
      </w:pPr>
      <w:r w:rsidRPr="00714B20">
        <w:t xml:space="preserve">                Rx #: 2473  </w:t>
      </w:r>
    </w:p>
    <w:p w14:paraId="3D11EBC2" w14:textId="506FEA06" w:rsidR="00E617E7" w:rsidRPr="00714B20" w:rsidRDefault="00E617E7" w:rsidP="00D41D21">
      <w:pPr>
        <w:pStyle w:val="ScreenCapture"/>
        <w:keepNext/>
      </w:pPr>
      <w:r w:rsidRPr="00714B20">
        <w:t xml:space="preserve"> (1) *Orderable Item: AMINOPHYLLINE TAB  </w:t>
      </w:r>
    </w:p>
    <w:p w14:paraId="738E5919" w14:textId="77777777" w:rsidR="00E617E7" w:rsidRPr="00714B20" w:rsidRDefault="00E617E7" w:rsidP="000E410C">
      <w:pPr>
        <w:pStyle w:val="ScreenCapture"/>
      </w:pPr>
      <w:r w:rsidRPr="00714B20">
        <w:t xml:space="preserve"> (2)            Drug: AMINOPHYLLINE 200MG TAB  </w:t>
      </w:r>
    </w:p>
    <w:p w14:paraId="36FD1C4D" w14:textId="7071BC52" w:rsidR="00E617E7" w:rsidRPr="00714B20" w:rsidRDefault="00E617E7" w:rsidP="000E410C">
      <w:pPr>
        <w:pStyle w:val="ScreenCapture"/>
      </w:pPr>
      <w:r w:rsidRPr="00714B20">
        <w:t xml:space="preserve">                 NDC: 00143-1025  </w:t>
      </w:r>
    </w:p>
    <w:p w14:paraId="27339881" w14:textId="56529551" w:rsidR="00E617E7" w:rsidRPr="00714B20" w:rsidRDefault="00E617E7" w:rsidP="000E410C">
      <w:pPr>
        <w:pStyle w:val="ScreenCapture"/>
      </w:pPr>
      <w:r w:rsidRPr="00714B20">
        <w:t xml:space="preserve"> (3)         *Dosage: 200 (MG)  </w:t>
      </w:r>
    </w:p>
    <w:p w14:paraId="016E613D" w14:textId="39372443" w:rsidR="00E617E7" w:rsidRPr="00714B20" w:rsidRDefault="00E617E7" w:rsidP="000E410C">
      <w:pPr>
        <w:pStyle w:val="ScreenCapture"/>
      </w:pPr>
      <w:r w:rsidRPr="00714B20">
        <w:t xml:space="preserve">                Verb: TAKE  </w:t>
      </w:r>
    </w:p>
    <w:p w14:paraId="02950282" w14:textId="1376DE08" w:rsidR="00E617E7" w:rsidRPr="00714B20" w:rsidRDefault="00E617E7" w:rsidP="000E410C">
      <w:pPr>
        <w:pStyle w:val="ScreenCapture"/>
      </w:pPr>
      <w:r w:rsidRPr="00714B20">
        <w:t xml:space="preserve">      Dispense Units: 1  </w:t>
      </w:r>
    </w:p>
    <w:p w14:paraId="298DE230" w14:textId="52309B84" w:rsidR="00E617E7" w:rsidRPr="00714B20" w:rsidRDefault="00E617E7" w:rsidP="000E410C">
      <w:pPr>
        <w:pStyle w:val="ScreenCapture"/>
      </w:pPr>
      <w:r w:rsidRPr="00714B20">
        <w:t xml:space="preserve">                Noun: TABLET  </w:t>
      </w:r>
    </w:p>
    <w:p w14:paraId="432B09D0" w14:textId="2DCB0327" w:rsidR="00E617E7" w:rsidRPr="00714B20" w:rsidRDefault="00E617E7" w:rsidP="000E410C">
      <w:pPr>
        <w:pStyle w:val="ScreenCapture"/>
      </w:pPr>
      <w:r w:rsidRPr="00714B20">
        <w:t xml:space="preserve">              *Route: ORAL  </w:t>
      </w:r>
    </w:p>
    <w:p w14:paraId="65244EDC" w14:textId="6044ADBB" w:rsidR="00E617E7" w:rsidRPr="00714B20" w:rsidRDefault="00E617E7" w:rsidP="000E410C">
      <w:pPr>
        <w:pStyle w:val="ScreenCapture"/>
      </w:pPr>
      <w:r w:rsidRPr="00714B20">
        <w:t xml:space="preserve">           *Schedule: Q6H  </w:t>
      </w:r>
    </w:p>
    <w:p w14:paraId="3CF22B6F" w14:textId="45C9D279" w:rsidR="00E617E7" w:rsidRPr="00714B20" w:rsidRDefault="00E617E7" w:rsidP="000E410C">
      <w:pPr>
        <w:pStyle w:val="ScreenCapture"/>
      </w:pPr>
      <w:r w:rsidRPr="00714B20">
        <w:t xml:space="preserve"> (4)Pat Instructions:  </w:t>
      </w:r>
    </w:p>
    <w:p w14:paraId="31790F2D" w14:textId="6A9C493E" w:rsidR="00E617E7" w:rsidRPr="00714B20" w:rsidRDefault="00E617E7" w:rsidP="000E410C">
      <w:pPr>
        <w:pStyle w:val="ScreenCapture"/>
      </w:pPr>
      <w:r w:rsidRPr="00714B20">
        <w:t xml:space="preserve">                 SIG: TAKE ONE TABLET BY MOUTH EVERY 6 HOURS  </w:t>
      </w:r>
    </w:p>
    <w:p w14:paraId="0C4800A0" w14:textId="08B2AED6" w:rsidR="00E617E7" w:rsidRPr="00714B20" w:rsidRDefault="00E617E7" w:rsidP="000E410C">
      <w:pPr>
        <w:pStyle w:val="ScreenCapture"/>
      </w:pPr>
      <w:r w:rsidRPr="00714B20">
        <w:t xml:space="preserve"> (5)  Patient Status: SC LESS THAN 50%  </w:t>
      </w:r>
    </w:p>
    <w:p w14:paraId="414CB458" w14:textId="49E9FD04" w:rsidR="00E617E7" w:rsidRPr="00714B20" w:rsidRDefault="00E617E7" w:rsidP="000E410C">
      <w:pPr>
        <w:pStyle w:val="ScreenCapture"/>
      </w:pPr>
      <w:r w:rsidRPr="00714B20">
        <w:t xml:space="preserve"> (6)      Issue Date: 06/25/07               (7)  Fill Date: 06/25/07  </w:t>
      </w:r>
    </w:p>
    <w:p w14:paraId="36AF72FB" w14:textId="7A651137" w:rsidR="00E617E7" w:rsidRPr="00714B20" w:rsidRDefault="00E617E7" w:rsidP="000E410C">
      <w:pPr>
        <w:pStyle w:val="ScreenCapture"/>
      </w:pPr>
      <w:r w:rsidRPr="00714B20">
        <w:t xml:space="preserve">      Last Fill Date: 02/12/08 (Window)  </w:t>
      </w:r>
    </w:p>
    <w:p w14:paraId="03DAC6F4" w14:textId="12526890" w:rsidR="00E617E7" w:rsidRPr="00714B20" w:rsidRDefault="00E617E7" w:rsidP="000E410C">
      <w:pPr>
        <w:pStyle w:val="ScreenCapture"/>
      </w:pPr>
      <w:r w:rsidRPr="00714B20">
        <w:t xml:space="preserve">+         Enter ?? for more actions  </w:t>
      </w:r>
    </w:p>
    <w:p w14:paraId="7B0F21DB" w14:textId="77777777" w:rsidR="00E617E7" w:rsidRPr="00714B20" w:rsidRDefault="00E617E7" w:rsidP="000E410C">
      <w:pPr>
        <w:pStyle w:val="ScreenCapture"/>
      </w:pPr>
      <w:r w:rsidRPr="00714B20">
        <w:t>DC   Discontinue          PR   (Partial)            RL   Release</w:t>
      </w:r>
    </w:p>
    <w:p w14:paraId="0E92B6A3" w14:textId="77777777" w:rsidR="00E617E7" w:rsidRPr="00714B20" w:rsidRDefault="00E617E7" w:rsidP="000E410C">
      <w:pPr>
        <w:pStyle w:val="ScreenCapture"/>
      </w:pPr>
      <w:r w:rsidRPr="00714B20">
        <w:t>ED   (Edit)               RF   (Refill)             RN   Renew</w:t>
      </w:r>
    </w:p>
    <w:p w14:paraId="2D754A3B" w14:textId="77777777" w:rsidR="00E617E7" w:rsidRPr="00714B20" w:rsidRDefault="00E617E7" w:rsidP="000E410C">
      <w:pPr>
        <w:pStyle w:val="ScreenCapture"/>
      </w:pPr>
      <w:r w:rsidRPr="00714B20">
        <w:t xml:space="preserve">Select Action: Next Screen// DC   Discontinue  </w:t>
      </w:r>
    </w:p>
    <w:p w14:paraId="07AD8A0F" w14:textId="77777777" w:rsidR="00E617E7" w:rsidRPr="00714B20" w:rsidRDefault="00E617E7" w:rsidP="000E410C">
      <w:pPr>
        <w:pStyle w:val="ScreenCapture"/>
      </w:pPr>
      <w:r w:rsidRPr="00714B20">
        <w:t>Are you sure you want to Reinstate? NO// YES</w:t>
      </w:r>
    </w:p>
    <w:p w14:paraId="27962603" w14:textId="77777777" w:rsidR="00E617E7" w:rsidRPr="00714B20" w:rsidRDefault="00E617E7" w:rsidP="000E410C">
      <w:pPr>
        <w:pStyle w:val="ScreenCapture"/>
      </w:pPr>
    </w:p>
    <w:p w14:paraId="463CFC48" w14:textId="77777777" w:rsidR="00E617E7" w:rsidRPr="00714B20" w:rsidRDefault="00E617E7" w:rsidP="000E410C">
      <w:pPr>
        <w:pStyle w:val="ScreenCapture"/>
      </w:pPr>
      <w:r w:rsidRPr="00714B20">
        <w:t>Comments: TESTING</w:t>
      </w:r>
    </w:p>
    <w:p w14:paraId="2CA74307" w14:textId="77777777" w:rsidR="00E617E7" w:rsidRPr="00714B20" w:rsidRDefault="00E617E7" w:rsidP="000E410C">
      <w:pPr>
        <w:pStyle w:val="ScreenCapture"/>
      </w:pPr>
      <w:r w:rsidRPr="00714B20">
        <w:t>Nature of Order: SERVICE CORRECTION//        S</w:t>
      </w:r>
    </w:p>
    <w:p w14:paraId="27C33A76" w14:textId="77777777" w:rsidR="00E617E7" w:rsidRPr="00714B20" w:rsidRDefault="00E617E7" w:rsidP="000E410C">
      <w:pPr>
        <w:pStyle w:val="ScreenCapture"/>
      </w:pPr>
      <w:r w:rsidRPr="00714B20">
        <w:t>===============================================================================</w:t>
      </w:r>
    </w:p>
    <w:p w14:paraId="07A68F52" w14:textId="77777777" w:rsidR="00E617E7" w:rsidRPr="00714B20" w:rsidRDefault="00E617E7" w:rsidP="000E410C">
      <w:pPr>
        <w:pStyle w:val="ScreenCapture"/>
      </w:pPr>
    </w:p>
    <w:p w14:paraId="1BD4F716" w14:textId="77777777" w:rsidR="00E617E7" w:rsidRPr="00714B20" w:rsidRDefault="00E617E7" w:rsidP="000E410C">
      <w:pPr>
        <w:pStyle w:val="ScreenCapture"/>
      </w:pPr>
      <w:r w:rsidRPr="00714B20">
        <w:t>2473  AMINOPHYLLINE 200MG TAB</w:t>
      </w:r>
    </w:p>
    <w:p w14:paraId="5417C69B" w14:textId="77777777" w:rsidR="00E617E7" w:rsidRPr="00714B20" w:rsidRDefault="00E617E7" w:rsidP="000E410C">
      <w:pPr>
        <w:pStyle w:val="ScreenCapture"/>
      </w:pPr>
    </w:p>
    <w:p w14:paraId="2F2B0A51" w14:textId="77777777" w:rsidR="00E617E7" w:rsidRPr="00714B20" w:rsidRDefault="00E617E7" w:rsidP="000E410C">
      <w:pPr>
        <w:pStyle w:val="ScreenCapture"/>
      </w:pPr>
      <w:bookmarkStart w:id="732" w:name="Page_83"/>
      <w:bookmarkStart w:id="733" w:name="PP82"/>
      <w:bookmarkStart w:id="734" w:name="Page_82"/>
      <w:r w:rsidRPr="00714B20">
        <w:t>Now doing remote order checks. Please wait...</w:t>
      </w:r>
    </w:p>
    <w:p w14:paraId="21378F62" w14:textId="77777777" w:rsidR="00E617E7" w:rsidRPr="00714B20" w:rsidRDefault="00E617E7" w:rsidP="000E410C">
      <w:pPr>
        <w:pStyle w:val="ScreenCapture"/>
      </w:pPr>
    </w:p>
    <w:p w14:paraId="6B8460CA" w14:textId="77777777" w:rsidR="00E617E7" w:rsidRPr="00714B20" w:rsidRDefault="00E617E7" w:rsidP="000E410C">
      <w:pPr>
        <w:pStyle w:val="ScreenCapture"/>
      </w:pPr>
      <w:r w:rsidRPr="00714B20">
        <w:t>Now doing allergy checks.  Please wait...</w:t>
      </w:r>
    </w:p>
    <w:p w14:paraId="50821C71" w14:textId="77777777" w:rsidR="00E617E7" w:rsidRPr="00714B20" w:rsidRDefault="00E617E7" w:rsidP="000E410C">
      <w:pPr>
        <w:pStyle w:val="ScreenCapture"/>
      </w:pPr>
    </w:p>
    <w:p w14:paraId="2A8A0D05" w14:textId="77777777" w:rsidR="00E617E7" w:rsidRPr="00714B20" w:rsidRDefault="00E617E7" w:rsidP="000E410C">
      <w:pPr>
        <w:pStyle w:val="ScreenCapture"/>
      </w:pPr>
      <w:r w:rsidRPr="00714B20">
        <w:t>Now processing Clinical Reminder Order Checks. Please wait ...</w:t>
      </w:r>
    </w:p>
    <w:p w14:paraId="0D2236DC" w14:textId="77777777" w:rsidR="00E617E7" w:rsidRPr="00714B20" w:rsidRDefault="00E617E7" w:rsidP="000E410C">
      <w:pPr>
        <w:pStyle w:val="ScreenCapture"/>
      </w:pPr>
    </w:p>
    <w:bookmarkEnd w:id="732"/>
    <w:p w14:paraId="749F58AE" w14:textId="77777777" w:rsidR="00E617E7" w:rsidRPr="00714B20" w:rsidRDefault="00E617E7" w:rsidP="000E410C">
      <w:pPr>
        <w:pStyle w:val="ScreenCapture"/>
      </w:pPr>
      <w:r w:rsidRPr="00714B20">
        <w:t>Now Processing Enhanced Order Checks!  Please Wait...</w:t>
      </w:r>
    </w:p>
    <w:p w14:paraId="201A0559" w14:textId="77777777" w:rsidR="00E617E7" w:rsidRPr="00714B20" w:rsidRDefault="00E617E7" w:rsidP="000E410C">
      <w:pPr>
        <w:pStyle w:val="ScreenCapture"/>
      </w:pPr>
    </w:p>
    <w:p w14:paraId="214BDDCF" w14:textId="77777777" w:rsidR="00E617E7" w:rsidRPr="00714B20" w:rsidRDefault="00E617E7" w:rsidP="000E410C">
      <w:pPr>
        <w:pStyle w:val="ScreenCapture"/>
        <w:rPr>
          <w:rFonts w:eastAsia="Calibri"/>
        </w:rPr>
      </w:pPr>
      <w:r w:rsidRPr="00714B20">
        <w:rPr>
          <w:rFonts w:eastAsia="Calibri"/>
        </w:rPr>
        <w:t>-------------------------------------------------------------------------------</w:t>
      </w:r>
    </w:p>
    <w:p w14:paraId="768903B2" w14:textId="77777777" w:rsidR="00E617E7" w:rsidRPr="00714B20" w:rsidRDefault="00E617E7" w:rsidP="000E410C">
      <w:pPr>
        <w:pStyle w:val="ScreenCapture"/>
      </w:pPr>
    </w:p>
    <w:p w14:paraId="015FB808" w14:textId="77777777" w:rsidR="00E617E7" w:rsidRPr="00714B20" w:rsidRDefault="00E617E7" w:rsidP="000E410C">
      <w:pPr>
        <w:pStyle w:val="ScreenCapture"/>
      </w:pPr>
      <w:r w:rsidRPr="00714B20">
        <w:t>***CRITICAL*** Drug Interaction with Prospective Drug:</w:t>
      </w:r>
    </w:p>
    <w:p w14:paraId="5023C1D4" w14:textId="77777777" w:rsidR="00E617E7" w:rsidRPr="00714B20" w:rsidRDefault="00E617E7" w:rsidP="000E410C">
      <w:pPr>
        <w:pStyle w:val="ScreenCapture"/>
      </w:pPr>
      <w:r w:rsidRPr="00714B20">
        <w:t xml:space="preserve">                    AMINOPHYLLINE 200MG TAB and </w:t>
      </w:r>
    </w:p>
    <w:p w14:paraId="06CFC154" w14:textId="77777777" w:rsidR="00E617E7" w:rsidRPr="00714B20" w:rsidRDefault="00E617E7" w:rsidP="000E410C">
      <w:pPr>
        <w:pStyle w:val="ScreenCapture"/>
      </w:pPr>
    </w:p>
    <w:p w14:paraId="6B387440" w14:textId="77777777" w:rsidR="00E617E7" w:rsidRPr="00714B20" w:rsidRDefault="00E617E7" w:rsidP="000E410C">
      <w:pPr>
        <w:pStyle w:val="ScreenCapture"/>
      </w:pPr>
      <w:r w:rsidRPr="00714B20">
        <w:t xml:space="preserve">         Local RX#: 2527</w:t>
      </w:r>
    </w:p>
    <w:p w14:paraId="6FD0B90D" w14:textId="77777777" w:rsidR="00E617E7" w:rsidRPr="00714B20" w:rsidRDefault="00E617E7" w:rsidP="000E410C">
      <w:pPr>
        <w:pStyle w:val="ScreenCapture"/>
      </w:pPr>
      <w:r w:rsidRPr="00714B20">
        <w:t xml:space="preserve">              Drug: CIMETIDINE 300MG (ACTIVE)</w:t>
      </w:r>
    </w:p>
    <w:p w14:paraId="35582707" w14:textId="77777777" w:rsidR="00E617E7" w:rsidRPr="00714B20" w:rsidRDefault="00E617E7" w:rsidP="000E410C">
      <w:pPr>
        <w:pStyle w:val="ScreenCapture"/>
      </w:pPr>
      <w:r w:rsidRPr="00714B20">
        <w:t xml:space="preserve">               SIG: TAKE ONE TABLET BY MOUTH AT BEDTIME</w:t>
      </w:r>
    </w:p>
    <w:p w14:paraId="11DE0266" w14:textId="77777777" w:rsidR="00E617E7" w:rsidRPr="00714B20" w:rsidRDefault="00E617E7" w:rsidP="000E410C">
      <w:pPr>
        <w:pStyle w:val="ScreenCapture"/>
      </w:pPr>
      <w:r w:rsidRPr="00714B20">
        <w:t xml:space="preserve">     Processing Status: Released locally on 02/13/08@08:55:32  (Window)</w:t>
      </w:r>
    </w:p>
    <w:p w14:paraId="0D0EC824" w14:textId="77777777" w:rsidR="00E617E7" w:rsidRPr="00714B20" w:rsidRDefault="00E617E7" w:rsidP="000E410C">
      <w:pPr>
        <w:pStyle w:val="ScreenCapture"/>
      </w:pPr>
      <w:r w:rsidRPr="00714B20">
        <w:t xml:space="preserve">    Last Filled On: 02/13/08</w:t>
      </w:r>
      <w:bookmarkEnd w:id="733"/>
    </w:p>
    <w:p w14:paraId="0B20D2B1" w14:textId="77777777" w:rsidR="00E617E7" w:rsidRPr="00714B20" w:rsidRDefault="00E617E7" w:rsidP="000E410C">
      <w:pPr>
        <w:pStyle w:val="ScreenCapture"/>
      </w:pPr>
    </w:p>
    <w:bookmarkEnd w:id="734"/>
    <w:p w14:paraId="053F79F7" w14:textId="77777777" w:rsidR="00E617E7" w:rsidRPr="00714B20" w:rsidRDefault="00E617E7" w:rsidP="000E410C">
      <w:pPr>
        <w:pStyle w:val="ScreenCapture"/>
      </w:pPr>
      <w:r w:rsidRPr="00714B20">
        <w:t>Concurrent cimetidine and theophylline derivative therapy may result in elevated theophylline derivative concentration levels, prolonged elimination half-life, and decreased clearance.</w:t>
      </w:r>
    </w:p>
    <w:p w14:paraId="6F36ABE7" w14:textId="77777777" w:rsidR="00E617E7" w:rsidRPr="00714B20" w:rsidRDefault="00E617E7" w:rsidP="000E410C">
      <w:pPr>
        <w:pStyle w:val="ScreenCapture"/>
      </w:pPr>
    </w:p>
    <w:p w14:paraId="1F6DBF72" w14:textId="77777777" w:rsidR="00E617E7" w:rsidRPr="00714B20" w:rsidRDefault="00E617E7" w:rsidP="000E410C">
      <w:pPr>
        <w:pStyle w:val="ScreenCapture"/>
      </w:pPr>
      <w:r w:rsidRPr="00714B20">
        <w:t>Display Professional Interaction Monograph? No// No</w:t>
      </w:r>
    </w:p>
    <w:p w14:paraId="50563C13" w14:textId="77777777" w:rsidR="00E617E7" w:rsidRPr="00714B20" w:rsidRDefault="00E617E7" w:rsidP="000E410C">
      <w:pPr>
        <w:pStyle w:val="ScreenCapture"/>
      </w:pPr>
      <w:r w:rsidRPr="00714B20">
        <w:t>Do you want to Continue? Y// NO</w:t>
      </w:r>
    </w:p>
    <w:p w14:paraId="174B7F92" w14:textId="77777777" w:rsidR="00E617E7" w:rsidRPr="00714B20" w:rsidRDefault="00E617E7" w:rsidP="000E410C">
      <w:pPr>
        <w:pStyle w:val="ScreenCapture"/>
      </w:pPr>
    </w:p>
    <w:p w14:paraId="4669AF46" w14:textId="77777777" w:rsidR="00E617E7" w:rsidRPr="00714B20" w:rsidRDefault="00E617E7" w:rsidP="000E410C">
      <w:pPr>
        <w:pStyle w:val="ScreenCapture"/>
      </w:pPr>
    </w:p>
    <w:p w14:paraId="5F75E2D9" w14:textId="77777777" w:rsidR="00E617E7" w:rsidRPr="00714B20" w:rsidRDefault="00E617E7" w:rsidP="000E410C">
      <w:pPr>
        <w:pStyle w:val="ScreenCapture"/>
      </w:pPr>
      <w:r w:rsidRPr="00714B20">
        <w:t>Medication Profile            Feb 14, 2008@11:43:17          Page:    1 of    1</w:t>
      </w:r>
    </w:p>
    <w:p w14:paraId="488C978B" w14:textId="77777777" w:rsidR="00E617E7" w:rsidRPr="00714B20" w:rsidRDefault="00E617E7" w:rsidP="000E410C">
      <w:pPr>
        <w:pStyle w:val="ScreenCapture"/>
      </w:pPr>
      <w:r w:rsidRPr="00714B20">
        <w:t xml:space="preserve">PSOPATIENT, TEN                                                     &lt;A&gt; </w:t>
      </w:r>
    </w:p>
    <w:p w14:paraId="549E7ADF" w14:textId="4C26F8DD" w:rsidR="00E617E7" w:rsidRPr="00714B20" w:rsidRDefault="00E617E7" w:rsidP="000E410C">
      <w:pPr>
        <w:pStyle w:val="ScreenCapture"/>
      </w:pPr>
      <w:r w:rsidRPr="00714B20">
        <w:t xml:space="preserve">  PID: </w:t>
      </w:r>
      <w:r w:rsidR="002C6A54">
        <w:rPr>
          <w:lang w:val="en-US"/>
        </w:rPr>
        <w:t>000-00-0001</w:t>
      </w:r>
      <w:r w:rsidRPr="00714B20">
        <w:t xml:space="preserve">                                 Ht(cm): _______ (______)   </w:t>
      </w:r>
    </w:p>
    <w:p w14:paraId="5EDCB2DF" w14:textId="77777777" w:rsidR="00E617E7" w:rsidRPr="00714B20" w:rsidRDefault="00E617E7" w:rsidP="000E410C">
      <w:pPr>
        <w:pStyle w:val="ScreenCapture"/>
      </w:pPr>
      <w:r w:rsidRPr="00714B20">
        <w:t xml:space="preserve">  DOB: JAN 1,1922 (86)                             Wt(kg): _______ (______)   </w:t>
      </w:r>
    </w:p>
    <w:p w14:paraId="53C70A80" w14:textId="77777777" w:rsidR="00E617E7" w:rsidRPr="00714B20" w:rsidRDefault="00E617E7" w:rsidP="000E410C">
      <w:pPr>
        <w:pStyle w:val="ScreenCapture"/>
      </w:pPr>
      <w:r w:rsidRPr="00714B20">
        <w:t xml:space="preserve">  SEX: MALE                            </w:t>
      </w:r>
    </w:p>
    <w:p w14:paraId="15EAA326" w14:textId="77777777" w:rsidR="00E617E7" w:rsidRPr="00714B20" w:rsidRDefault="00E617E7" w:rsidP="000E410C">
      <w:pPr>
        <w:pStyle w:val="ScreenCapture"/>
      </w:pPr>
      <w:bookmarkStart w:id="735" w:name="Page_98"/>
      <w:bookmarkStart w:id="736" w:name="Page_97"/>
      <w:bookmarkEnd w:id="735"/>
      <w:bookmarkEnd w:id="736"/>
      <w:r w:rsidRPr="00714B20">
        <w:t xml:space="preserve"> CrCL: &lt;Not Found&gt;</w:t>
      </w:r>
      <w:r w:rsidR="0086668D" w:rsidRPr="00714B20">
        <w:t xml:space="preserve"> (CREAT: Not Found)            </w:t>
      </w:r>
      <w:r w:rsidRPr="00714B20">
        <w:t>BSA (m2): _______</w:t>
      </w:r>
    </w:p>
    <w:p w14:paraId="6581A9B1" w14:textId="77777777" w:rsidR="00333AE9" w:rsidRPr="00714B20" w:rsidRDefault="00333AE9" w:rsidP="000E410C">
      <w:pPr>
        <w:pStyle w:val="ScreenCapture"/>
      </w:pPr>
    </w:p>
    <w:p w14:paraId="3A57D0AE" w14:textId="77777777" w:rsidR="00E617E7" w:rsidRPr="00714B20" w:rsidRDefault="00E617E7" w:rsidP="000E410C">
      <w:pPr>
        <w:pStyle w:val="ScreenCapture"/>
      </w:pPr>
      <w:r w:rsidRPr="00714B20">
        <w:t xml:space="preserve">                                                            ISSUE  LAST REF DAY</w:t>
      </w:r>
    </w:p>
    <w:p w14:paraId="55ED73D5" w14:textId="77777777" w:rsidR="00E617E7" w:rsidRPr="00714B20" w:rsidRDefault="00E617E7" w:rsidP="000E410C">
      <w:pPr>
        <w:pStyle w:val="ScreenCapture"/>
      </w:pPr>
      <w:r w:rsidRPr="00714B20">
        <w:t xml:space="preserve"> #  RX #         DRUG                                QTY ST  DATE  FILL REM SUP</w:t>
      </w:r>
    </w:p>
    <w:p w14:paraId="11819D4E" w14:textId="77777777" w:rsidR="00E617E7" w:rsidRPr="00714B20" w:rsidRDefault="00E617E7" w:rsidP="000E410C">
      <w:pPr>
        <w:pStyle w:val="ScreenCapture"/>
      </w:pPr>
      <w:r w:rsidRPr="00714B20">
        <w:t xml:space="preserve">                                                                               </w:t>
      </w:r>
    </w:p>
    <w:p w14:paraId="347C7488" w14:textId="77777777" w:rsidR="00E617E7" w:rsidRPr="00714B20" w:rsidRDefault="00E617E7" w:rsidP="000E410C">
      <w:pPr>
        <w:pStyle w:val="ScreenCapture"/>
      </w:pPr>
      <w:r w:rsidRPr="00714B20">
        <w:t>-------------------------------------ACTIVE------------------------------------</w:t>
      </w:r>
    </w:p>
    <w:p w14:paraId="258F4BEA" w14:textId="77777777" w:rsidR="00E617E7" w:rsidRPr="00714B20" w:rsidRDefault="00E617E7" w:rsidP="000E410C">
      <w:pPr>
        <w:pStyle w:val="ScreenCapture"/>
      </w:pPr>
      <w:r w:rsidRPr="00714B20">
        <w:t xml:space="preserve"> 1 2472          CIMETIDINE 300MG TAB                 60 A  06-25 02-12  11  30</w:t>
      </w:r>
    </w:p>
    <w:p w14:paraId="056026EE" w14:textId="77777777" w:rsidR="00E617E7" w:rsidRPr="00714B20" w:rsidRDefault="00E617E7" w:rsidP="000E410C">
      <w:pPr>
        <w:pStyle w:val="ScreenCapture"/>
      </w:pPr>
      <w:r w:rsidRPr="00714B20">
        <w:t xml:space="preserve"> 2 2526          INDINAVIR 400MG CAP                  90 A  02-12 02-12  11  30</w:t>
      </w:r>
    </w:p>
    <w:p w14:paraId="54C2208C" w14:textId="77777777" w:rsidR="00E617E7" w:rsidRPr="00714B20" w:rsidRDefault="00E617E7" w:rsidP="000E410C">
      <w:pPr>
        <w:pStyle w:val="ScreenCapture"/>
      </w:pPr>
      <w:r w:rsidRPr="00714B20">
        <w:t xml:space="preserve"> 3 2469          RIFAMPIN 300MG CAP                  120 A  06-25 02-12  11  30</w:t>
      </w:r>
    </w:p>
    <w:p w14:paraId="36677B85" w14:textId="77777777" w:rsidR="00E617E7" w:rsidRPr="00714B20" w:rsidRDefault="00E617E7" w:rsidP="000E410C">
      <w:pPr>
        <w:pStyle w:val="ScreenCapture"/>
      </w:pPr>
      <w:r w:rsidRPr="00714B20">
        <w:t xml:space="preserve"> 4 2525          WARFARIN 5MG TAB                     30 A  02-12 02-12  11  30</w:t>
      </w:r>
    </w:p>
    <w:p w14:paraId="3AFA5CEE" w14:textId="77777777" w:rsidR="00E617E7" w:rsidRPr="00714B20" w:rsidRDefault="00E617E7" w:rsidP="000E410C">
      <w:pPr>
        <w:pStyle w:val="ScreenCapture"/>
      </w:pPr>
      <w:r w:rsidRPr="00714B20">
        <w:t>----------------------------------DISCONTINUED---------------------------------</w:t>
      </w:r>
    </w:p>
    <w:p w14:paraId="31CBF878" w14:textId="77777777" w:rsidR="00E617E7" w:rsidRPr="00714B20" w:rsidRDefault="00E617E7" w:rsidP="000E410C">
      <w:pPr>
        <w:pStyle w:val="ScreenCapture"/>
      </w:pPr>
      <w:r w:rsidRPr="00714B20">
        <w:t xml:space="preserve"> 5 2473          AMINOPHYLLINE 200MG TAB             120 DC 06-25 02-12  11  30</w:t>
      </w:r>
    </w:p>
    <w:p w14:paraId="7907DD8B" w14:textId="77777777" w:rsidR="00E617E7" w:rsidRPr="00714B20" w:rsidRDefault="00E617E7" w:rsidP="000E410C">
      <w:pPr>
        <w:pStyle w:val="ScreenCapture"/>
      </w:pPr>
      <w:r w:rsidRPr="00714B20">
        <w:t xml:space="preserve"> 6 2533          AMIODARONE 200MG TAB                180 DC 02-14 02-14  11  30</w:t>
      </w:r>
    </w:p>
    <w:p w14:paraId="3DCB286A" w14:textId="77777777" w:rsidR="00E617E7" w:rsidRPr="00714B20" w:rsidRDefault="00E617E7" w:rsidP="000E410C">
      <w:pPr>
        <w:pStyle w:val="ScreenCapture"/>
      </w:pPr>
      <w:r w:rsidRPr="00714B20">
        <w:t xml:space="preserve"> 7 2465          ASPIRIN 325MG EC TAB                 30 DC 06-25 02-12  11  30</w:t>
      </w:r>
    </w:p>
    <w:p w14:paraId="35DA3B5B" w14:textId="77777777" w:rsidR="00E617E7" w:rsidRPr="00714B20" w:rsidRDefault="00E617E7" w:rsidP="000E410C">
      <w:pPr>
        <w:pStyle w:val="ScreenCapture"/>
      </w:pPr>
      <w:r w:rsidRPr="00714B20">
        <w:t xml:space="preserve"> 8 2471          CARBAMAZEPINE 200MG TAB              90 DC 06-25 02-12  11  30</w:t>
      </w:r>
    </w:p>
    <w:p w14:paraId="1023EB87" w14:textId="77777777" w:rsidR="00E617E7" w:rsidRPr="00714B20" w:rsidRDefault="00E617E7" w:rsidP="000E410C">
      <w:pPr>
        <w:pStyle w:val="ScreenCapture"/>
      </w:pPr>
      <w:r w:rsidRPr="00714B20">
        <w:t xml:space="preserve"> 9 2524          WARFARIN 2.5MG TAB                   90 DC 02-12 02-12  11  30</w:t>
      </w:r>
    </w:p>
    <w:p w14:paraId="4D0F48DF" w14:textId="7E822045" w:rsidR="00E617E7" w:rsidRPr="00714B20" w:rsidRDefault="00E617E7" w:rsidP="000E410C">
      <w:pPr>
        <w:pStyle w:val="ScreenCapture"/>
      </w:pPr>
      <w:r w:rsidRPr="00714B20">
        <w:t xml:space="preserve">          Enter ?? for more actions  </w:t>
      </w:r>
    </w:p>
    <w:p w14:paraId="5E6B8101" w14:textId="77777777" w:rsidR="00E617E7" w:rsidRPr="00714B20" w:rsidRDefault="00E617E7" w:rsidP="000E410C">
      <w:pPr>
        <w:pStyle w:val="ScreenCapture"/>
      </w:pPr>
    </w:p>
    <w:p w14:paraId="5D40F614" w14:textId="77777777" w:rsidR="00E617E7" w:rsidRPr="00714B20" w:rsidRDefault="00E617E7" w:rsidP="000E410C">
      <w:pPr>
        <w:pStyle w:val="ScreenCapture"/>
      </w:pPr>
    </w:p>
    <w:p w14:paraId="202D3AA1" w14:textId="77777777" w:rsidR="00E617E7" w:rsidRPr="00714B20" w:rsidRDefault="00E617E7" w:rsidP="000E410C">
      <w:pPr>
        <w:pStyle w:val="ScreenCapture"/>
      </w:pPr>
    </w:p>
    <w:p w14:paraId="022EF268" w14:textId="77777777" w:rsidR="00E617E7" w:rsidRPr="00714B20" w:rsidRDefault="00E617E7" w:rsidP="000E410C">
      <w:pPr>
        <w:pStyle w:val="ScreenCapture"/>
      </w:pPr>
      <w:r w:rsidRPr="00714B20">
        <w:t>ED   (Edit)               RF   (Refill)             RN   Renew</w:t>
      </w:r>
    </w:p>
    <w:p w14:paraId="5E1630EF" w14:textId="77777777" w:rsidR="00E617E7" w:rsidRPr="00714B20" w:rsidRDefault="00E617E7" w:rsidP="000E410C">
      <w:pPr>
        <w:pStyle w:val="ScreenCapture"/>
      </w:pPr>
      <w:r w:rsidRPr="00714B20">
        <w:t>.</w:t>
      </w:r>
    </w:p>
    <w:p w14:paraId="146020AA" w14:textId="77777777" w:rsidR="00E617E7" w:rsidRPr="00714B20" w:rsidRDefault="00E617E7" w:rsidP="000E410C">
      <w:pPr>
        <w:pStyle w:val="ScreenCapture"/>
      </w:pPr>
      <w:r w:rsidRPr="00714B20">
        <w:t>.</w:t>
      </w:r>
    </w:p>
    <w:p w14:paraId="46D1CA16" w14:textId="77777777" w:rsidR="00E617E7" w:rsidRPr="00714B20" w:rsidRDefault="00E617E7" w:rsidP="000E410C">
      <w:pPr>
        <w:pStyle w:val="ScreenCapture"/>
      </w:pPr>
      <w:r w:rsidRPr="00714B20">
        <w:t xml:space="preserve">   Or</w:t>
      </w:r>
    </w:p>
    <w:p w14:paraId="79428DE6" w14:textId="77777777" w:rsidR="00E617E7" w:rsidRPr="00714B20" w:rsidRDefault="00E617E7" w:rsidP="000E410C">
      <w:pPr>
        <w:pStyle w:val="ScreenCapture"/>
      </w:pPr>
    </w:p>
    <w:p w14:paraId="094A9D94" w14:textId="77777777" w:rsidR="00E617E7" w:rsidRPr="00714B20" w:rsidRDefault="00E617E7" w:rsidP="000E410C">
      <w:pPr>
        <w:pStyle w:val="ScreenCapture"/>
      </w:pPr>
      <w:r w:rsidRPr="00714B20">
        <w:t>Do you want to Continue? Y// ES</w:t>
      </w:r>
    </w:p>
    <w:p w14:paraId="0E8BF556" w14:textId="77777777" w:rsidR="00E617E7" w:rsidRPr="00714B20" w:rsidRDefault="00E617E7" w:rsidP="000E410C">
      <w:pPr>
        <w:pStyle w:val="ScreenCapture"/>
      </w:pPr>
    </w:p>
    <w:p w14:paraId="2A4F8B0F" w14:textId="77777777" w:rsidR="00E617E7" w:rsidRPr="00714B20" w:rsidRDefault="00E617E7" w:rsidP="000E410C">
      <w:pPr>
        <w:pStyle w:val="ScreenCapture"/>
      </w:pPr>
      <w:r w:rsidRPr="00714B20">
        <w:t>Do you want to Process medication</w:t>
      </w:r>
    </w:p>
    <w:p w14:paraId="4896755F" w14:textId="77777777" w:rsidR="00E617E7" w:rsidRPr="00714B20" w:rsidRDefault="00E617E7" w:rsidP="000E410C">
      <w:pPr>
        <w:pStyle w:val="ScreenCapture"/>
      </w:pPr>
      <w:r w:rsidRPr="00714B20">
        <w:t>AMINOPHYLLINE 200MG TAB: P// ROCESS</w:t>
      </w:r>
    </w:p>
    <w:p w14:paraId="4F219CD2" w14:textId="77777777" w:rsidR="00E617E7" w:rsidRPr="00714B20" w:rsidRDefault="00E617E7" w:rsidP="000E410C">
      <w:pPr>
        <w:pStyle w:val="ScreenCapture"/>
      </w:pPr>
    </w:p>
    <w:p w14:paraId="5789FFED" w14:textId="77777777" w:rsidR="00E617E7" w:rsidRPr="00714B20" w:rsidRDefault="00E617E7" w:rsidP="000E410C">
      <w:pPr>
        <w:pStyle w:val="ScreenCapture"/>
      </w:pPr>
      <w:r w:rsidRPr="00714B20">
        <w:t>Enter your Current Signature Code:    SIGNATURE VERIFIED</w:t>
      </w:r>
    </w:p>
    <w:p w14:paraId="642C068E" w14:textId="77777777" w:rsidR="00E617E7" w:rsidRPr="00714B20" w:rsidRDefault="00E617E7" w:rsidP="000E410C">
      <w:pPr>
        <w:pStyle w:val="ScreenCapture"/>
      </w:pPr>
    </w:p>
    <w:p w14:paraId="08045F2A" w14:textId="77777777" w:rsidR="00E617E7" w:rsidRPr="00714B20" w:rsidRDefault="00E617E7" w:rsidP="000E410C">
      <w:pPr>
        <w:pStyle w:val="ScreenCapture"/>
      </w:pPr>
      <w:r w:rsidRPr="00714B20">
        <w:t>Now creating Pharmacy Intervention</w:t>
      </w:r>
    </w:p>
    <w:p w14:paraId="2AC37F1D" w14:textId="77777777" w:rsidR="00E617E7" w:rsidRPr="00714B20" w:rsidRDefault="00E617E7" w:rsidP="000E410C">
      <w:pPr>
        <w:pStyle w:val="ScreenCapture"/>
      </w:pPr>
      <w:r w:rsidRPr="00714B20">
        <w:t>for AMINOPHYLLINE 200MG TAB</w:t>
      </w:r>
    </w:p>
    <w:p w14:paraId="28F03F7F" w14:textId="77777777" w:rsidR="00E617E7" w:rsidRPr="00714B20" w:rsidRDefault="00E617E7" w:rsidP="000E410C">
      <w:pPr>
        <w:pStyle w:val="ScreenCapture"/>
      </w:pPr>
    </w:p>
    <w:p w14:paraId="23C0BB50" w14:textId="43230AD6" w:rsidR="00E617E7" w:rsidRPr="00714B20" w:rsidRDefault="00E617E7" w:rsidP="000E410C">
      <w:pPr>
        <w:pStyle w:val="ScreenCapture"/>
      </w:pPr>
      <w:r w:rsidRPr="00714B20">
        <w:t xml:space="preserve">PROVIDER:    OPPROVIDER, ELEVEN     EPP  </w:t>
      </w:r>
    </w:p>
    <w:p w14:paraId="33DEAD2D" w14:textId="77777777" w:rsidR="00E617E7" w:rsidRPr="00714B20" w:rsidRDefault="00E617E7" w:rsidP="000E410C">
      <w:pPr>
        <w:pStyle w:val="ScreenCapture"/>
      </w:pPr>
      <w:r w:rsidRPr="00714B20">
        <w:t>RECOMMENDATION:    NO CHANGE</w:t>
      </w:r>
    </w:p>
    <w:p w14:paraId="00A66B46" w14:textId="77777777" w:rsidR="00E617E7" w:rsidRPr="00714B20" w:rsidRDefault="00E617E7" w:rsidP="000E410C">
      <w:pPr>
        <w:pStyle w:val="ScreenCapture"/>
      </w:pPr>
    </w:p>
    <w:p w14:paraId="0B6DFA54" w14:textId="77777777" w:rsidR="00E617E7" w:rsidRPr="00714B20" w:rsidRDefault="00E617E7" w:rsidP="000E410C">
      <w:pPr>
        <w:pStyle w:val="ScreenCapture"/>
      </w:pPr>
      <w:r w:rsidRPr="00714B20">
        <w:t>See 'Pharmacy Intervention Menu' if you want to delete this</w:t>
      </w:r>
    </w:p>
    <w:p w14:paraId="15292E34" w14:textId="77777777" w:rsidR="00E617E7" w:rsidRPr="00714B20" w:rsidRDefault="00E617E7" w:rsidP="000E410C">
      <w:pPr>
        <w:pStyle w:val="ScreenCapture"/>
      </w:pPr>
      <w:r w:rsidRPr="00714B20">
        <w:t>intervention or for more options.</w:t>
      </w:r>
    </w:p>
    <w:p w14:paraId="67DE3D05" w14:textId="77777777" w:rsidR="00E617E7" w:rsidRPr="00714B20" w:rsidRDefault="00E617E7" w:rsidP="000E410C">
      <w:pPr>
        <w:pStyle w:val="ScreenCapture"/>
      </w:pPr>
    </w:p>
    <w:p w14:paraId="53D7CCE2" w14:textId="77777777" w:rsidR="00E617E7" w:rsidRPr="00714B20" w:rsidRDefault="00E617E7" w:rsidP="000E410C">
      <w:pPr>
        <w:pStyle w:val="ScreenCapture"/>
      </w:pPr>
    </w:p>
    <w:p w14:paraId="18DBD704" w14:textId="405E51D6" w:rsidR="00E617E7" w:rsidRPr="00714B20" w:rsidRDefault="00E617E7" w:rsidP="000E410C">
      <w:pPr>
        <w:pStyle w:val="ScreenCapture"/>
      </w:pPr>
      <w:r w:rsidRPr="00714B20">
        <w:t xml:space="preserve">Would you like to edit this intervention ? N// </w:t>
      </w:r>
      <w:r w:rsidR="000E410C">
        <w:rPr>
          <w:lang w:val="en-US"/>
        </w:rPr>
        <w:t>N</w:t>
      </w:r>
      <w:r w:rsidRPr="00714B20">
        <w:t>O</w:t>
      </w:r>
    </w:p>
    <w:p w14:paraId="44D470EC" w14:textId="77777777" w:rsidR="00E617E7" w:rsidRPr="00714B20" w:rsidRDefault="00E617E7" w:rsidP="000E410C">
      <w:pPr>
        <w:pStyle w:val="ScreenCapture"/>
      </w:pPr>
    </w:p>
    <w:p w14:paraId="24FCD79E" w14:textId="77777777" w:rsidR="00E617E7" w:rsidRPr="00714B20" w:rsidRDefault="00E617E7" w:rsidP="000E410C">
      <w:pPr>
        <w:pStyle w:val="ScreenCapture"/>
      </w:pPr>
      <w:r w:rsidRPr="00714B20">
        <w:t>Prescription #2473 REINSTATED!</w:t>
      </w:r>
    </w:p>
    <w:p w14:paraId="12E87FA0" w14:textId="77777777" w:rsidR="00E617E7" w:rsidRPr="00714B20" w:rsidRDefault="00E617E7" w:rsidP="000E410C">
      <w:pPr>
        <w:pStyle w:val="ScreenCapture"/>
      </w:pPr>
      <w:r w:rsidRPr="00714B20">
        <w:t xml:space="preserve">   Prescription #2473 Filled:  JUN 25, 2007Printed: JUN 25, 2007Released:</w:t>
      </w:r>
    </w:p>
    <w:p w14:paraId="7C74CB94" w14:textId="3ACC0811" w:rsidR="00E617E7" w:rsidRPr="00714B20" w:rsidRDefault="00E617E7" w:rsidP="000E410C">
      <w:pPr>
        <w:pStyle w:val="ScreenCapture"/>
      </w:pPr>
      <w:r w:rsidRPr="00714B20">
        <w:t xml:space="preserve">     ** Do you want to print the label now? N// </w:t>
      </w:r>
      <w:r w:rsidR="000E410C">
        <w:rPr>
          <w:lang w:val="en-US"/>
        </w:rPr>
        <w:t>N</w:t>
      </w:r>
      <w:r w:rsidRPr="00714B20">
        <w:t>O</w:t>
      </w:r>
    </w:p>
    <w:p w14:paraId="27B2DE49" w14:textId="77777777" w:rsidR="00E617E7" w:rsidRPr="00714B20" w:rsidRDefault="00E617E7" w:rsidP="000E410C">
      <w:pPr>
        <w:pStyle w:val="ScreenCapture"/>
      </w:pPr>
    </w:p>
    <w:p w14:paraId="14065131" w14:textId="77777777" w:rsidR="00E617E7" w:rsidRPr="00714B20" w:rsidRDefault="00E617E7" w:rsidP="000E410C">
      <w:pPr>
        <w:pStyle w:val="ScreenCapture"/>
      </w:pPr>
    </w:p>
    <w:p w14:paraId="516580E4" w14:textId="77777777" w:rsidR="00E617E7" w:rsidRPr="00714B20" w:rsidRDefault="00E617E7" w:rsidP="000E410C">
      <w:pPr>
        <w:pStyle w:val="ScreenCapture"/>
      </w:pPr>
      <w:r w:rsidRPr="00714B20">
        <w:t>ED   (Edit)               RF   (Refill)             RN   Renew</w:t>
      </w:r>
    </w:p>
    <w:p w14:paraId="51E6F90C" w14:textId="77777777" w:rsidR="00E617E7" w:rsidRPr="00714B20" w:rsidRDefault="00E617E7" w:rsidP="0097360A">
      <w:pPr>
        <w:pStyle w:val="Boldunderline"/>
      </w:pPr>
      <w:r w:rsidRPr="00714B20">
        <w:t>Example: Reinstating A Discontinued Order – Significant Interaction</w:t>
      </w:r>
    </w:p>
    <w:p w14:paraId="24ED144F" w14:textId="326383B1" w:rsidR="00E617E7" w:rsidRPr="00714B20" w:rsidRDefault="00E617E7" w:rsidP="000E410C">
      <w:pPr>
        <w:pStyle w:val="ScreenCapture"/>
      </w:pPr>
      <w:r w:rsidRPr="00714B20">
        <w:t xml:space="preserve">                Rx #: 2465  </w:t>
      </w:r>
    </w:p>
    <w:p w14:paraId="3630D119" w14:textId="2EBFEFE0" w:rsidR="00E617E7" w:rsidRPr="00714B20" w:rsidRDefault="00E617E7" w:rsidP="000E410C">
      <w:pPr>
        <w:pStyle w:val="ScreenCapture"/>
      </w:pPr>
      <w:r w:rsidRPr="00714B20">
        <w:t xml:space="preserve"> (1) *Orderable Item: ASPIRIN TAB,EC  </w:t>
      </w:r>
    </w:p>
    <w:p w14:paraId="09D280FB" w14:textId="77777777" w:rsidR="00E617E7" w:rsidRPr="00714B20" w:rsidRDefault="00E617E7" w:rsidP="000E410C">
      <w:pPr>
        <w:pStyle w:val="ScreenCapture"/>
      </w:pPr>
      <w:r w:rsidRPr="00714B20">
        <w:t xml:space="preserve"> (2)            Drug: ASPIRIN 325MG EC TAB &lt;DIN&gt;  </w:t>
      </w:r>
    </w:p>
    <w:p w14:paraId="6BAAC8F0" w14:textId="14621E4C" w:rsidR="00E617E7" w:rsidRPr="00714B20" w:rsidRDefault="00E617E7" w:rsidP="000E410C">
      <w:pPr>
        <w:pStyle w:val="ScreenCapture"/>
      </w:pPr>
      <w:r w:rsidRPr="00714B20">
        <w:t xml:space="preserve">                 NDC: 33261-0153-14  </w:t>
      </w:r>
    </w:p>
    <w:p w14:paraId="11EBA264" w14:textId="13310CC0" w:rsidR="00E617E7" w:rsidRPr="00714B20" w:rsidRDefault="00E617E7" w:rsidP="000E410C">
      <w:pPr>
        <w:pStyle w:val="ScreenCapture"/>
      </w:pPr>
      <w:r w:rsidRPr="00714B20">
        <w:t xml:space="preserve"> (3)         *Dosage: 325 (MG)  </w:t>
      </w:r>
    </w:p>
    <w:p w14:paraId="17C18BE8" w14:textId="5BC2CBA2" w:rsidR="00E617E7" w:rsidRPr="00714B20" w:rsidRDefault="00E617E7" w:rsidP="000E410C">
      <w:pPr>
        <w:pStyle w:val="ScreenCapture"/>
      </w:pPr>
      <w:r w:rsidRPr="00714B20">
        <w:t xml:space="preserve">                Verb: TAKE  </w:t>
      </w:r>
    </w:p>
    <w:p w14:paraId="7720F1E2" w14:textId="5B0AF44B" w:rsidR="00E617E7" w:rsidRPr="00714B20" w:rsidRDefault="00E617E7" w:rsidP="000E410C">
      <w:pPr>
        <w:pStyle w:val="ScreenCapture"/>
      </w:pPr>
      <w:r w:rsidRPr="00714B20">
        <w:t xml:space="preserve">      Dispense Units: 1  </w:t>
      </w:r>
    </w:p>
    <w:p w14:paraId="45EC6A8E" w14:textId="4E4AD768" w:rsidR="00E617E7" w:rsidRPr="00714B20" w:rsidRDefault="00E617E7" w:rsidP="000E410C">
      <w:pPr>
        <w:pStyle w:val="ScreenCapture"/>
      </w:pPr>
      <w:r w:rsidRPr="00714B20">
        <w:t xml:space="preserve">                Noun: TABLET  </w:t>
      </w:r>
    </w:p>
    <w:p w14:paraId="19C0A261" w14:textId="28369BC8" w:rsidR="00E617E7" w:rsidRPr="00714B20" w:rsidRDefault="00E617E7" w:rsidP="000E410C">
      <w:pPr>
        <w:pStyle w:val="ScreenCapture"/>
      </w:pPr>
      <w:r w:rsidRPr="00714B20">
        <w:t xml:space="preserve">              *Route: ORAL  </w:t>
      </w:r>
    </w:p>
    <w:p w14:paraId="0E222015" w14:textId="520309D1" w:rsidR="00E617E7" w:rsidRPr="00714B20" w:rsidRDefault="00E617E7" w:rsidP="000E410C">
      <w:pPr>
        <w:pStyle w:val="ScreenCapture"/>
      </w:pPr>
      <w:r w:rsidRPr="00714B20">
        <w:t xml:space="preserve">           *Schedule: QAM  </w:t>
      </w:r>
    </w:p>
    <w:p w14:paraId="4E358BFC" w14:textId="599C7FAD" w:rsidR="00E617E7" w:rsidRPr="00714B20" w:rsidRDefault="00E617E7" w:rsidP="000E410C">
      <w:pPr>
        <w:pStyle w:val="ScreenCapture"/>
      </w:pPr>
      <w:r w:rsidRPr="00714B20">
        <w:t xml:space="preserve"> (4)Pat Instructions:  </w:t>
      </w:r>
    </w:p>
    <w:p w14:paraId="774831E3" w14:textId="63DAE723" w:rsidR="00E617E7" w:rsidRPr="00714B20" w:rsidRDefault="00E617E7" w:rsidP="000E410C">
      <w:pPr>
        <w:pStyle w:val="ScreenCapture"/>
      </w:pPr>
      <w:r w:rsidRPr="00714B20">
        <w:t xml:space="preserve">                 SIG: TAKE ONE TABLET BY MOUTH EVERY MORNING  </w:t>
      </w:r>
    </w:p>
    <w:p w14:paraId="27AECE86" w14:textId="5FE21B01" w:rsidR="00E617E7" w:rsidRPr="00714B20" w:rsidRDefault="00E617E7" w:rsidP="000E410C">
      <w:pPr>
        <w:pStyle w:val="ScreenCapture"/>
      </w:pPr>
      <w:r w:rsidRPr="00714B20">
        <w:t xml:space="preserve"> (5)  Patient Status: SC LESS THAN 50%  </w:t>
      </w:r>
    </w:p>
    <w:p w14:paraId="7835A44C" w14:textId="0032E7C8" w:rsidR="00E617E7" w:rsidRPr="00714B20" w:rsidRDefault="00E617E7" w:rsidP="000E410C">
      <w:pPr>
        <w:pStyle w:val="ScreenCapture"/>
      </w:pPr>
      <w:r w:rsidRPr="00714B20">
        <w:t xml:space="preserve"> (6)      Issue Date: 06/25/07               (7)  Fill Date: 06/25/07  </w:t>
      </w:r>
    </w:p>
    <w:p w14:paraId="3CECEB99" w14:textId="3BF2A525" w:rsidR="00E617E7" w:rsidRPr="00714B20" w:rsidRDefault="00E617E7" w:rsidP="000E410C">
      <w:pPr>
        <w:pStyle w:val="ScreenCapture"/>
      </w:pPr>
      <w:r w:rsidRPr="00714B20">
        <w:t xml:space="preserve">      Last Fill Date: 02/12/08 (Window)  </w:t>
      </w:r>
    </w:p>
    <w:p w14:paraId="68172D50" w14:textId="66B64CD7" w:rsidR="00E617E7" w:rsidRPr="00714B20" w:rsidRDefault="00E617E7" w:rsidP="000E410C">
      <w:pPr>
        <w:pStyle w:val="ScreenCapture"/>
      </w:pPr>
      <w:r w:rsidRPr="00714B20">
        <w:t xml:space="preserve">+         Enter ?? for more actions  </w:t>
      </w:r>
    </w:p>
    <w:p w14:paraId="5C324302" w14:textId="77777777" w:rsidR="00E617E7" w:rsidRPr="00714B20" w:rsidRDefault="00E617E7" w:rsidP="000E410C">
      <w:pPr>
        <w:pStyle w:val="ScreenCapture"/>
      </w:pPr>
      <w:r w:rsidRPr="00714B20">
        <w:t>DC   Discontinue          PR   (Partial)            RL   Release</w:t>
      </w:r>
    </w:p>
    <w:p w14:paraId="0F41819D" w14:textId="77777777" w:rsidR="00E617E7" w:rsidRPr="00714B20" w:rsidRDefault="00E617E7" w:rsidP="000E410C">
      <w:pPr>
        <w:pStyle w:val="ScreenCapture"/>
      </w:pPr>
      <w:r w:rsidRPr="00714B20">
        <w:t>ED   (Edit)               RF   (Refill)             RN   Renew</w:t>
      </w:r>
    </w:p>
    <w:p w14:paraId="5F162E5D" w14:textId="77777777" w:rsidR="00E617E7" w:rsidRPr="00714B20" w:rsidRDefault="00E617E7" w:rsidP="000E410C">
      <w:pPr>
        <w:pStyle w:val="ScreenCapture"/>
      </w:pPr>
      <w:r w:rsidRPr="00714B20">
        <w:t xml:space="preserve">Select Action: Next Screen// DC   Discontinue  </w:t>
      </w:r>
    </w:p>
    <w:p w14:paraId="70FD86D1" w14:textId="77777777" w:rsidR="00E617E7" w:rsidRPr="00714B20" w:rsidRDefault="00E617E7" w:rsidP="000E410C">
      <w:pPr>
        <w:pStyle w:val="ScreenCapture"/>
      </w:pPr>
      <w:r w:rsidRPr="00714B20">
        <w:t>Are you sure you want to Reinstate? NO// YES</w:t>
      </w:r>
    </w:p>
    <w:p w14:paraId="4929E262" w14:textId="77777777" w:rsidR="00E617E7" w:rsidRPr="00714B20" w:rsidRDefault="00E617E7" w:rsidP="000E410C">
      <w:pPr>
        <w:pStyle w:val="ScreenCapture"/>
      </w:pPr>
    </w:p>
    <w:p w14:paraId="66DE9726" w14:textId="77777777" w:rsidR="00E617E7" w:rsidRPr="00714B20" w:rsidRDefault="00E617E7" w:rsidP="000E410C">
      <w:pPr>
        <w:pStyle w:val="ScreenCapture"/>
      </w:pPr>
      <w:r w:rsidRPr="00714B20">
        <w:t>Comments: REINSTATING</w:t>
      </w:r>
    </w:p>
    <w:p w14:paraId="04598CF0" w14:textId="77777777" w:rsidR="00E617E7" w:rsidRPr="00714B20" w:rsidRDefault="00E617E7" w:rsidP="000E410C">
      <w:pPr>
        <w:pStyle w:val="ScreenCapture"/>
      </w:pPr>
      <w:r w:rsidRPr="00714B20">
        <w:t>Nature of Order: SERVICE CORRECTION//        S</w:t>
      </w:r>
    </w:p>
    <w:p w14:paraId="7A807786" w14:textId="77777777" w:rsidR="00E617E7" w:rsidRPr="00714B20" w:rsidRDefault="00E617E7" w:rsidP="000E410C">
      <w:pPr>
        <w:pStyle w:val="ScreenCapture"/>
      </w:pPr>
      <w:r w:rsidRPr="00714B20">
        <w:t>================================================================================</w:t>
      </w:r>
    </w:p>
    <w:p w14:paraId="2D76538E" w14:textId="77777777" w:rsidR="00E617E7" w:rsidRPr="00714B20" w:rsidRDefault="00E617E7" w:rsidP="000E410C">
      <w:pPr>
        <w:pStyle w:val="ScreenCapture"/>
      </w:pPr>
    </w:p>
    <w:p w14:paraId="2F703C70" w14:textId="77777777" w:rsidR="00E617E7" w:rsidRPr="00714B20" w:rsidRDefault="00E617E7" w:rsidP="000E410C">
      <w:pPr>
        <w:pStyle w:val="ScreenCapture"/>
      </w:pPr>
      <w:bookmarkStart w:id="737" w:name="p_82"/>
      <w:r w:rsidRPr="00714B20">
        <w:t>2465  ASPIRIN 325MG EC TAB</w:t>
      </w:r>
    </w:p>
    <w:p w14:paraId="7FCB63F5" w14:textId="77777777" w:rsidR="00E617E7" w:rsidRPr="00714B20" w:rsidRDefault="00E617E7" w:rsidP="000E410C">
      <w:pPr>
        <w:pStyle w:val="ScreenCapture"/>
      </w:pPr>
    </w:p>
    <w:p w14:paraId="38C6B4F3" w14:textId="77777777" w:rsidR="00E617E7" w:rsidRPr="00714B20" w:rsidRDefault="00E617E7" w:rsidP="000E410C">
      <w:pPr>
        <w:pStyle w:val="ScreenCapture"/>
      </w:pPr>
      <w:r w:rsidRPr="00714B20">
        <w:t>Now doing remote order checks. Please wait...</w:t>
      </w:r>
    </w:p>
    <w:p w14:paraId="3A18AD5D" w14:textId="77777777" w:rsidR="00E617E7" w:rsidRPr="00714B20" w:rsidRDefault="00E617E7" w:rsidP="000E410C">
      <w:pPr>
        <w:pStyle w:val="ScreenCapture"/>
      </w:pPr>
      <w:bookmarkStart w:id="738" w:name="PP83"/>
      <w:bookmarkStart w:id="739" w:name="p_81"/>
    </w:p>
    <w:p w14:paraId="5FBF8F84" w14:textId="77777777" w:rsidR="00E617E7" w:rsidRPr="00714B20" w:rsidRDefault="00E617E7" w:rsidP="000E410C">
      <w:pPr>
        <w:pStyle w:val="ScreenCapture"/>
      </w:pPr>
      <w:bookmarkStart w:id="740" w:name="Page84"/>
      <w:r w:rsidRPr="00714B20">
        <w:t>Now doing allergy checks.  Please wait...</w:t>
      </w:r>
    </w:p>
    <w:bookmarkEnd w:id="738"/>
    <w:bookmarkEnd w:id="740"/>
    <w:p w14:paraId="52F1A6C6" w14:textId="77777777" w:rsidR="00E617E7" w:rsidRPr="00714B20" w:rsidRDefault="00E617E7" w:rsidP="000E410C">
      <w:pPr>
        <w:pStyle w:val="ScreenCapture"/>
      </w:pPr>
    </w:p>
    <w:p w14:paraId="1B97E262" w14:textId="77777777" w:rsidR="00E617E7" w:rsidRPr="00714B20" w:rsidRDefault="00E617E7" w:rsidP="000E410C">
      <w:pPr>
        <w:pStyle w:val="ScreenCapture"/>
      </w:pPr>
      <w:bookmarkStart w:id="741" w:name="Pp85"/>
      <w:bookmarkStart w:id="742" w:name="Page85"/>
      <w:bookmarkStart w:id="743" w:name="PP84"/>
      <w:r w:rsidRPr="00714B20">
        <w:t xml:space="preserve">Now processing Clinical </w:t>
      </w:r>
      <w:bookmarkEnd w:id="737"/>
      <w:r w:rsidRPr="00714B20">
        <w:t>Reminder Order Checks. Please wait ...</w:t>
      </w:r>
    </w:p>
    <w:bookmarkEnd w:id="741"/>
    <w:p w14:paraId="2CD48505" w14:textId="77777777" w:rsidR="00E617E7" w:rsidRPr="00714B20" w:rsidRDefault="00E617E7" w:rsidP="000E410C">
      <w:pPr>
        <w:pStyle w:val="ScreenCapture"/>
      </w:pPr>
    </w:p>
    <w:p w14:paraId="6FFFEC3A" w14:textId="77777777" w:rsidR="00E617E7" w:rsidRPr="00714B20" w:rsidRDefault="00E617E7" w:rsidP="000E410C">
      <w:pPr>
        <w:pStyle w:val="ScreenCapture"/>
      </w:pPr>
      <w:r w:rsidRPr="00714B20">
        <w:t>Now Processing Enhanced Order Checks!  Please wait...</w:t>
      </w:r>
      <w:bookmarkEnd w:id="739"/>
    </w:p>
    <w:p w14:paraId="48165DFD" w14:textId="77777777" w:rsidR="00E617E7" w:rsidRPr="00714B20" w:rsidRDefault="00E617E7" w:rsidP="000E410C">
      <w:pPr>
        <w:pStyle w:val="ScreenCapture"/>
      </w:pPr>
    </w:p>
    <w:p w14:paraId="1D208290" w14:textId="77777777" w:rsidR="00E617E7" w:rsidRPr="00714B20" w:rsidRDefault="00E617E7" w:rsidP="000E410C">
      <w:pPr>
        <w:pStyle w:val="ScreenCapture"/>
        <w:rPr>
          <w:rFonts w:eastAsia="Calibri"/>
        </w:rPr>
      </w:pPr>
      <w:r w:rsidRPr="00714B20">
        <w:rPr>
          <w:rFonts w:eastAsia="Calibri"/>
        </w:rPr>
        <w:t>-------------------------------------------------------------------------------</w:t>
      </w:r>
    </w:p>
    <w:p w14:paraId="033D8504" w14:textId="77777777" w:rsidR="00E617E7" w:rsidRPr="00714B20" w:rsidRDefault="00E617E7" w:rsidP="000E410C">
      <w:pPr>
        <w:pStyle w:val="ScreenCapture"/>
      </w:pPr>
    </w:p>
    <w:p w14:paraId="6A248E7E" w14:textId="77777777" w:rsidR="00E617E7" w:rsidRPr="00714B20" w:rsidRDefault="00E617E7" w:rsidP="000E410C">
      <w:pPr>
        <w:pStyle w:val="ScreenCapture"/>
      </w:pPr>
      <w:r w:rsidRPr="00714B20">
        <w:t>***SIGNIFICANT*** Drug Interaction with Prospective Drug:</w:t>
      </w:r>
    </w:p>
    <w:p w14:paraId="177B5FC7" w14:textId="77777777" w:rsidR="00E617E7" w:rsidRPr="00714B20" w:rsidRDefault="00E617E7" w:rsidP="000E410C">
      <w:pPr>
        <w:pStyle w:val="ScreenCapture"/>
      </w:pPr>
      <w:r w:rsidRPr="00714B20">
        <w:t xml:space="preserve">                    ASPIRIN 325MG EC TAB and </w:t>
      </w:r>
    </w:p>
    <w:p w14:paraId="73162444" w14:textId="77777777" w:rsidR="00E617E7" w:rsidRPr="00714B20" w:rsidRDefault="00E617E7" w:rsidP="000E410C">
      <w:pPr>
        <w:pStyle w:val="ScreenCapture"/>
      </w:pPr>
    </w:p>
    <w:p w14:paraId="337A2FC7" w14:textId="77777777" w:rsidR="00E617E7" w:rsidRPr="00714B20" w:rsidRDefault="00E617E7" w:rsidP="000E410C">
      <w:pPr>
        <w:pStyle w:val="ScreenCapture"/>
      </w:pPr>
      <w:r w:rsidRPr="00714B20">
        <w:t xml:space="preserve">         Local RX#: 2524</w:t>
      </w:r>
    </w:p>
    <w:p w14:paraId="7187AE7F" w14:textId="77777777" w:rsidR="00E617E7" w:rsidRPr="00714B20" w:rsidRDefault="00E617E7" w:rsidP="000E410C">
      <w:pPr>
        <w:pStyle w:val="ScreenCapture"/>
      </w:pPr>
      <w:r w:rsidRPr="00714B20">
        <w:t xml:space="preserve">              Drug: WARFARIN 2.5MG TAB (ACTIVE)</w:t>
      </w:r>
    </w:p>
    <w:p w14:paraId="7D3E29BB" w14:textId="77777777" w:rsidR="00E617E7" w:rsidRPr="00714B20" w:rsidRDefault="00E617E7" w:rsidP="000E410C">
      <w:pPr>
        <w:pStyle w:val="ScreenCapture"/>
      </w:pPr>
      <w:r w:rsidRPr="00714B20">
        <w:t xml:space="preserve">               SIG: TAKE ONE TABLET BY MOUTH AT BEDTIME</w:t>
      </w:r>
    </w:p>
    <w:p w14:paraId="54D3E4D7" w14:textId="77777777" w:rsidR="00E617E7" w:rsidRPr="00714B20" w:rsidRDefault="00E617E7" w:rsidP="000E410C">
      <w:pPr>
        <w:pStyle w:val="ScreenCapture"/>
      </w:pPr>
      <w:r w:rsidRPr="00714B20">
        <w:t xml:space="preserve">     Processing Status: Released locally on 02/12/07@08:55:32  (Window)</w:t>
      </w:r>
    </w:p>
    <w:p w14:paraId="5FFEFA53" w14:textId="77777777" w:rsidR="00E617E7" w:rsidRPr="00714B20" w:rsidRDefault="00E617E7" w:rsidP="000E410C">
      <w:pPr>
        <w:pStyle w:val="ScreenCapture"/>
      </w:pPr>
      <w:r w:rsidRPr="00714B20">
        <w:t xml:space="preserve">    Last Filled On: 02/12/07</w:t>
      </w:r>
    </w:p>
    <w:bookmarkEnd w:id="742"/>
    <w:bookmarkEnd w:id="743"/>
    <w:p w14:paraId="53D62369" w14:textId="77777777" w:rsidR="00E617E7" w:rsidRPr="00714B20" w:rsidRDefault="00E617E7" w:rsidP="000E410C">
      <w:pPr>
        <w:pStyle w:val="ScreenCapture"/>
      </w:pPr>
      <w:r w:rsidRPr="00714B20">
        <w:t xml:space="preserve">                                                </w:t>
      </w:r>
    </w:p>
    <w:p w14:paraId="59194424" w14:textId="77777777" w:rsidR="00E617E7" w:rsidRPr="00714B20" w:rsidRDefault="00E617E7" w:rsidP="000E410C">
      <w:pPr>
        <w:pStyle w:val="ScreenCapture"/>
      </w:pPr>
      <w:r w:rsidRPr="00714B20">
        <w:t xml:space="preserve">*** REFER TO MONOGRAPH FOR SIGNIFICANT INTERACTION CLINICAL EFFECTS  </w:t>
      </w:r>
    </w:p>
    <w:p w14:paraId="3958007B" w14:textId="77777777" w:rsidR="00E617E7" w:rsidRPr="00714B20" w:rsidRDefault="00E617E7" w:rsidP="000E410C">
      <w:pPr>
        <w:pStyle w:val="ScreenCapture"/>
      </w:pPr>
    </w:p>
    <w:p w14:paraId="00173BA4" w14:textId="77777777" w:rsidR="00E617E7" w:rsidRPr="00714B20" w:rsidRDefault="00E617E7" w:rsidP="000E410C">
      <w:pPr>
        <w:pStyle w:val="ScreenCapture"/>
      </w:pPr>
      <w:r w:rsidRPr="00714B20">
        <w:t>Display Professional Interaction Monograph? No// No</w:t>
      </w:r>
    </w:p>
    <w:p w14:paraId="1657A499" w14:textId="77777777" w:rsidR="00E617E7" w:rsidRPr="00714B20" w:rsidRDefault="00E617E7" w:rsidP="000E410C">
      <w:pPr>
        <w:pStyle w:val="ScreenCapture"/>
      </w:pPr>
    </w:p>
    <w:p w14:paraId="3B5246E5" w14:textId="77777777" w:rsidR="00E617E7" w:rsidRPr="00714B20" w:rsidRDefault="00E617E7" w:rsidP="000E410C">
      <w:pPr>
        <w:pStyle w:val="ScreenCapture"/>
      </w:pPr>
      <w:r w:rsidRPr="00714B20">
        <w:t>Do you want to Intervene? Y// NO</w:t>
      </w:r>
    </w:p>
    <w:p w14:paraId="5E7680FF" w14:textId="77777777" w:rsidR="00E617E7" w:rsidRPr="00714B20" w:rsidRDefault="00E617E7" w:rsidP="000E410C">
      <w:pPr>
        <w:pStyle w:val="ScreenCapture"/>
      </w:pPr>
    </w:p>
    <w:p w14:paraId="033F9B0B" w14:textId="77777777" w:rsidR="00E617E7" w:rsidRPr="00714B20" w:rsidRDefault="00E617E7" w:rsidP="000E410C">
      <w:pPr>
        <w:pStyle w:val="ScreenCapture"/>
      </w:pPr>
      <w:r w:rsidRPr="00714B20">
        <w:t>Prescription #2524 REINSTATED!</w:t>
      </w:r>
    </w:p>
    <w:p w14:paraId="3A2BB7C2" w14:textId="77777777" w:rsidR="00E617E7" w:rsidRPr="00714B20" w:rsidRDefault="00E617E7" w:rsidP="000E410C">
      <w:pPr>
        <w:pStyle w:val="ScreenCapture"/>
      </w:pPr>
      <w:r w:rsidRPr="00714B20">
        <w:t>   Prescription #2524 Filled: FEB 12, 2007Printed:      Released:</w:t>
      </w:r>
    </w:p>
    <w:p w14:paraId="3A356140" w14:textId="77777777" w:rsidR="00E617E7" w:rsidRPr="00714B20" w:rsidRDefault="00E617E7" w:rsidP="000E410C">
      <w:pPr>
        <w:pStyle w:val="ScreenCapture"/>
      </w:pPr>
      <w:r w:rsidRPr="00714B20">
        <w:t xml:space="preserve">     Either print the label using the reprint option </w:t>
      </w:r>
    </w:p>
    <w:p w14:paraId="2CE0A194" w14:textId="77777777" w:rsidR="00E617E7" w:rsidRPr="00714B20" w:rsidRDefault="00E617E7" w:rsidP="000E410C">
      <w:pPr>
        <w:pStyle w:val="ScreenCapture"/>
      </w:pPr>
      <w:r w:rsidRPr="00714B20">
        <w:t>       or check later to see if the label has been printed.</w:t>
      </w:r>
    </w:p>
    <w:p w14:paraId="40A36FA0" w14:textId="77777777" w:rsidR="00E617E7" w:rsidRPr="00714B20" w:rsidRDefault="00E617E7" w:rsidP="000E410C">
      <w:pPr>
        <w:pStyle w:val="ScreenCapture"/>
      </w:pPr>
      <w:r w:rsidRPr="00714B20">
        <w:t>.</w:t>
      </w:r>
    </w:p>
    <w:p w14:paraId="58FE2431" w14:textId="77777777" w:rsidR="00E617E7" w:rsidRPr="00714B20" w:rsidRDefault="00E617E7" w:rsidP="000E410C">
      <w:pPr>
        <w:pStyle w:val="ScreenCapture"/>
      </w:pPr>
      <w:r w:rsidRPr="00714B20">
        <w:t>.</w:t>
      </w:r>
    </w:p>
    <w:p w14:paraId="28BF4830" w14:textId="77777777" w:rsidR="00E617E7" w:rsidRPr="00714B20" w:rsidRDefault="00E617E7" w:rsidP="000E410C">
      <w:pPr>
        <w:pStyle w:val="ScreenCapture"/>
      </w:pPr>
    </w:p>
    <w:p w14:paraId="4D4131DA" w14:textId="77777777" w:rsidR="00E617E7" w:rsidRPr="00714B20" w:rsidRDefault="00E617E7" w:rsidP="000E410C">
      <w:pPr>
        <w:pStyle w:val="ScreenCapture"/>
      </w:pPr>
      <w:r w:rsidRPr="00714B20">
        <w:t xml:space="preserve">   OR</w:t>
      </w:r>
    </w:p>
    <w:p w14:paraId="59225EEC" w14:textId="77777777" w:rsidR="00E617E7" w:rsidRPr="00714B20" w:rsidRDefault="00E617E7" w:rsidP="000E410C">
      <w:pPr>
        <w:pStyle w:val="ScreenCapture"/>
      </w:pPr>
    </w:p>
    <w:p w14:paraId="16A05EB3" w14:textId="77777777" w:rsidR="00E617E7" w:rsidRPr="00714B20" w:rsidRDefault="00E617E7" w:rsidP="000E410C">
      <w:pPr>
        <w:pStyle w:val="ScreenCapture"/>
      </w:pPr>
      <w:r w:rsidRPr="00714B20">
        <w:t>Do you want to Intervene? Y// YES</w:t>
      </w:r>
    </w:p>
    <w:p w14:paraId="215DC023" w14:textId="77777777" w:rsidR="00E617E7" w:rsidRPr="00714B20" w:rsidRDefault="00E617E7" w:rsidP="000E410C">
      <w:pPr>
        <w:pStyle w:val="ScreenCapture"/>
      </w:pPr>
    </w:p>
    <w:p w14:paraId="24A0C0A7" w14:textId="77777777" w:rsidR="00E617E7" w:rsidRPr="00714B20" w:rsidRDefault="00E617E7" w:rsidP="000E410C">
      <w:pPr>
        <w:pStyle w:val="ScreenCapture"/>
      </w:pPr>
      <w:r w:rsidRPr="00714B20">
        <w:t>Do you want to Process medication</w:t>
      </w:r>
    </w:p>
    <w:p w14:paraId="460B9A83" w14:textId="77777777" w:rsidR="00E617E7" w:rsidRPr="00714B20" w:rsidRDefault="00E617E7" w:rsidP="000E410C">
      <w:pPr>
        <w:pStyle w:val="ScreenCapture"/>
      </w:pPr>
      <w:r w:rsidRPr="00714B20">
        <w:t>CARBAMAZEPINE 200MG TAB: P// ROCESS</w:t>
      </w:r>
    </w:p>
    <w:p w14:paraId="4633773F" w14:textId="77777777" w:rsidR="00E617E7" w:rsidRPr="00714B20" w:rsidRDefault="00E617E7" w:rsidP="000E410C">
      <w:pPr>
        <w:pStyle w:val="ScreenCapture"/>
      </w:pPr>
    </w:p>
    <w:p w14:paraId="3F7275B1" w14:textId="77777777" w:rsidR="00E617E7" w:rsidRPr="00714B20" w:rsidRDefault="00E617E7" w:rsidP="000E410C">
      <w:pPr>
        <w:pStyle w:val="ScreenCapture"/>
      </w:pPr>
      <w:r w:rsidRPr="00714B20">
        <w:t>Enter your Current Signature Code:    SIGNATURE VERIFIED</w:t>
      </w:r>
    </w:p>
    <w:p w14:paraId="2519DDEB" w14:textId="77777777" w:rsidR="00E617E7" w:rsidRPr="00714B20" w:rsidRDefault="00E617E7" w:rsidP="000E410C">
      <w:pPr>
        <w:pStyle w:val="ScreenCapture"/>
      </w:pPr>
    </w:p>
    <w:p w14:paraId="6C63594F" w14:textId="77777777" w:rsidR="00E617E7" w:rsidRPr="00714B20" w:rsidRDefault="00E617E7" w:rsidP="000E410C">
      <w:pPr>
        <w:pStyle w:val="ScreenCapture"/>
      </w:pPr>
      <w:r w:rsidRPr="00714B20">
        <w:t>Now creating Pharmacy Intervention</w:t>
      </w:r>
    </w:p>
    <w:p w14:paraId="3A661CD7" w14:textId="77777777" w:rsidR="00E617E7" w:rsidRPr="00714B20" w:rsidRDefault="00E617E7" w:rsidP="000E410C">
      <w:pPr>
        <w:pStyle w:val="ScreenCapture"/>
      </w:pPr>
      <w:r w:rsidRPr="00714B20">
        <w:t>for CARBAMAZEPINE 200MG TAB</w:t>
      </w:r>
    </w:p>
    <w:p w14:paraId="7A6D48BB" w14:textId="560FE4DE" w:rsidR="00E617E7" w:rsidRPr="00714B20" w:rsidRDefault="00E617E7" w:rsidP="000E410C">
      <w:pPr>
        <w:pStyle w:val="ScreenCapture"/>
      </w:pPr>
      <w:r w:rsidRPr="00714B20">
        <w:t xml:space="preserve">PROVIDER:    OPPROVIDER, ELEVEN     EPP </w:t>
      </w:r>
    </w:p>
    <w:p w14:paraId="4D8C2BF6" w14:textId="77777777" w:rsidR="00E617E7" w:rsidRPr="00714B20" w:rsidRDefault="00E617E7" w:rsidP="000E410C">
      <w:pPr>
        <w:pStyle w:val="ScreenCapture"/>
      </w:pPr>
      <w:r w:rsidRPr="00714B20">
        <w:t>RECOMMENDATION:    NO CHANGE</w:t>
      </w:r>
    </w:p>
    <w:p w14:paraId="157F6A4A" w14:textId="77777777" w:rsidR="00E617E7" w:rsidRPr="00714B20" w:rsidRDefault="00E617E7" w:rsidP="000E410C">
      <w:pPr>
        <w:pStyle w:val="ScreenCapture"/>
      </w:pPr>
    </w:p>
    <w:p w14:paraId="541D5E44" w14:textId="77777777" w:rsidR="00E617E7" w:rsidRPr="00714B20" w:rsidRDefault="00E617E7" w:rsidP="000E410C">
      <w:pPr>
        <w:pStyle w:val="ScreenCapture"/>
      </w:pPr>
      <w:r w:rsidRPr="00714B20">
        <w:t>See 'Pharmacy Intervention Menu' if you want to delete this</w:t>
      </w:r>
    </w:p>
    <w:p w14:paraId="05B63830" w14:textId="77777777" w:rsidR="00E617E7" w:rsidRPr="00714B20" w:rsidRDefault="00E617E7" w:rsidP="000E410C">
      <w:pPr>
        <w:pStyle w:val="ScreenCapture"/>
      </w:pPr>
      <w:r w:rsidRPr="00714B20">
        <w:t>intervention or for more options.</w:t>
      </w:r>
    </w:p>
    <w:p w14:paraId="3A9648FA" w14:textId="77777777" w:rsidR="00E617E7" w:rsidRPr="00714B20" w:rsidRDefault="00E617E7" w:rsidP="000E410C">
      <w:pPr>
        <w:pStyle w:val="ScreenCapture"/>
      </w:pPr>
    </w:p>
    <w:p w14:paraId="327A79DC" w14:textId="77777777" w:rsidR="00E617E7" w:rsidRPr="00714B20" w:rsidRDefault="00E617E7" w:rsidP="000E410C">
      <w:pPr>
        <w:pStyle w:val="ScreenCapture"/>
      </w:pPr>
    </w:p>
    <w:p w14:paraId="1FA1BB00" w14:textId="75764A5E" w:rsidR="00E617E7" w:rsidRPr="00714B20" w:rsidRDefault="00E617E7" w:rsidP="000E410C">
      <w:pPr>
        <w:pStyle w:val="ScreenCapture"/>
      </w:pPr>
      <w:r w:rsidRPr="00714B20">
        <w:t xml:space="preserve">Would you like to edit this intervention ? N// </w:t>
      </w:r>
      <w:r w:rsidR="000E410C">
        <w:rPr>
          <w:lang w:val="en-US"/>
        </w:rPr>
        <w:t>N</w:t>
      </w:r>
      <w:r w:rsidRPr="00714B20">
        <w:t>O</w:t>
      </w:r>
    </w:p>
    <w:p w14:paraId="1A8FACD2" w14:textId="77777777" w:rsidR="00E617E7" w:rsidRPr="00714B20" w:rsidRDefault="00E617E7" w:rsidP="000E410C">
      <w:pPr>
        <w:pStyle w:val="ScreenCapture"/>
      </w:pPr>
    </w:p>
    <w:p w14:paraId="14E5A226" w14:textId="77777777" w:rsidR="00E617E7" w:rsidRPr="00714B20" w:rsidRDefault="00E617E7" w:rsidP="000E410C">
      <w:pPr>
        <w:pStyle w:val="ScreenCapture"/>
      </w:pPr>
      <w:r w:rsidRPr="00714B20">
        <w:t>Prescription #2471 REINSTATED!</w:t>
      </w:r>
    </w:p>
    <w:p w14:paraId="488A4593" w14:textId="77777777" w:rsidR="00E617E7" w:rsidRPr="00714B20" w:rsidRDefault="00E617E7" w:rsidP="000E410C">
      <w:pPr>
        <w:pStyle w:val="ScreenCapture"/>
      </w:pPr>
      <w:r w:rsidRPr="00714B20">
        <w:t xml:space="preserve">   Prescription #2471 Filled:  JUN 25, 2007Printed: JUN 25, 2007Released:</w:t>
      </w:r>
    </w:p>
    <w:p w14:paraId="7B9BF3F6" w14:textId="4ED8FD32" w:rsidR="00E617E7" w:rsidRPr="00714B20" w:rsidRDefault="00E617E7" w:rsidP="000E410C">
      <w:pPr>
        <w:pStyle w:val="ScreenCapture"/>
      </w:pPr>
      <w:r w:rsidRPr="00714B20">
        <w:t xml:space="preserve">     ** Do you want to print the label now? N// </w:t>
      </w:r>
      <w:r w:rsidR="000E410C">
        <w:rPr>
          <w:lang w:val="en-US"/>
        </w:rPr>
        <w:t>N</w:t>
      </w:r>
      <w:r w:rsidRPr="00714B20">
        <w:t>O</w:t>
      </w:r>
    </w:p>
    <w:p w14:paraId="5FB3091D" w14:textId="77777777" w:rsidR="00E617E7" w:rsidRPr="00714B20" w:rsidRDefault="00E617E7" w:rsidP="0097360A">
      <w:pPr>
        <w:pStyle w:val="Boldunderline"/>
      </w:pPr>
      <w:r w:rsidRPr="00714B20">
        <w:t>Example: Creating a New Order – Editing the Orderable Item – Duplicate Drug</w:t>
      </w:r>
    </w:p>
    <w:p w14:paraId="72717B58" w14:textId="7D69E689" w:rsidR="00444374" w:rsidRPr="00714B20" w:rsidRDefault="00444374" w:rsidP="00FF64F1">
      <w:pPr>
        <w:pStyle w:val="ScreenCapture"/>
      </w:pPr>
      <w:r w:rsidRPr="00714B20">
        <w:t>Medication Profile</w:t>
      </w:r>
      <w:r w:rsidR="00FF64F1">
        <w:t xml:space="preserve">           </w:t>
      </w:r>
      <w:r w:rsidRPr="00714B20">
        <w:t xml:space="preserve"> Feb 14, 2008@12:26:38</w:t>
      </w:r>
      <w:r w:rsidR="00FF64F1">
        <w:t xml:space="preserve">         </w:t>
      </w:r>
      <w:r w:rsidRPr="00714B20">
        <w:t xml:space="preserve"> Page:</w:t>
      </w:r>
      <w:r w:rsidR="00FF64F1">
        <w:t xml:space="preserve">   </w:t>
      </w:r>
      <w:r w:rsidRPr="00714B20">
        <w:t xml:space="preserve"> 1 of</w:t>
      </w:r>
      <w:r w:rsidR="00FF64F1">
        <w:t xml:space="preserve">   </w:t>
      </w:r>
      <w:r w:rsidRPr="00714B20">
        <w:t xml:space="preserve"> 2</w:t>
      </w:r>
    </w:p>
    <w:p w14:paraId="0695C8B2" w14:textId="20CABD4D" w:rsidR="00444374" w:rsidRPr="00714B20" w:rsidRDefault="00444374" w:rsidP="00FF64F1">
      <w:pPr>
        <w:pStyle w:val="ScreenCapture"/>
      </w:pPr>
      <w:r w:rsidRPr="00714B20">
        <w:t>OPPATIENT, ONE</w:t>
      </w:r>
      <w:r w:rsidR="00FF64F1">
        <w:t xml:space="preserve">                                                    </w:t>
      </w:r>
      <w:r w:rsidRPr="00714B20">
        <w:t xml:space="preserve"> &lt;A&gt; </w:t>
      </w:r>
    </w:p>
    <w:p w14:paraId="3B411388" w14:textId="637981FD" w:rsidR="00444374" w:rsidRPr="00714B20" w:rsidRDefault="00FF64F1" w:rsidP="00FF64F1">
      <w:pPr>
        <w:pStyle w:val="ScreenCapture"/>
      </w:pPr>
      <w:r>
        <w:t xml:space="preserve">  </w:t>
      </w:r>
      <w:r w:rsidR="00444374" w:rsidRPr="00714B20">
        <w:t xml:space="preserve">PID: </w:t>
      </w:r>
      <w:r w:rsidR="002C6A54">
        <w:rPr>
          <w:lang w:val="en-US"/>
        </w:rPr>
        <w:t>000-00-0001</w:t>
      </w:r>
      <w:r>
        <w:t xml:space="preserve">                                </w:t>
      </w:r>
      <w:r w:rsidR="00444374" w:rsidRPr="00714B20">
        <w:t xml:space="preserve"> Ht(cm): _______ (______)</w:t>
      </w:r>
    </w:p>
    <w:p w14:paraId="4A970B18" w14:textId="0B0F46D0" w:rsidR="00444374" w:rsidRPr="00714B20" w:rsidRDefault="00FF64F1" w:rsidP="00FF64F1">
      <w:pPr>
        <w:pStyle w:val="ScreenCapture"/>
      </w:pPr>
      <w:r>
        <w:t xml:space="preserve">  </w:t>
      </w:r>
      <w:r w:rsidR="00444374" w:rsidRPr="00714B20">
        <w:t>DOB: JAN 1,1922 (86)</w:t>
      </w:r>
      <w:r>
        <w:t xml:space="preserve">                            </w:t>
      </w:r>
      <w:r w:rsidR="00444374" w:rsidRPr="00714B20">
        <w:t xml:space="preserve"> Wt(kg): _______ (______)</w:t>
      </w:r>
    </w:p>
    <w:p w14:paraId="1F916486" w14:textId="61463E55" w:rsidR="00444374" w:rsidRPr="00714B20" w:rsidRDefault="00FF64F1" w:rsidP="00FF64F1">
      <w:pPr>
        <w:pStyle w:val="ScreenCapture"/>
      </w:pPr>
      <w:r>
        <w:t xml:space="preserve">  </w:t>
      </w:r>
      <w:r w:rsidR="00444374" w:rsidRPr="00714B20">
        <w:t>SEX: MALE</w:t>
      </w:r>
      <w:r>
        <w:t xml:space="preserve">                           </w:t>
      </w:r>
      <w:r w:rsidR="00444374" w:rsidRPr="00714B20">
        <w:t xml:space="preserve"> </w:t>
      </w:r>
    </w:p>
    <w:p w14:paraId="27CA2320" w14:textId="3DE6AD8B" w:rsidR="00444374" w:rsidRPr="00714B20" w:rsidRDefault="00FF64F1" w:rsidP="00FF64F1">
      <w:pPr>
        <w:pStyle w:val="ScreenCapture"/>
      </w:pPr>
      <w:r>
        <w:t xml:space="preserve"> </w:t>
      </w:r>
      <w:r w:rsidR="00444374" w:rsidRPr="00714B20">
        <w:t>CrCL: &lt;Not Found&gt;</w:t>
      </w:r>
      <w:r w:rsidR="0086668D" w:rsidRPr="00714B20">
        <w:t xml:space="preserve"> (CREAT: Not Found)            </w:t>
      </w:r>
      <w:r w:rsidR="00444374" w:rsidRPr="00714B20">
        <w:t>BSA (m2): _______</w:t>
      </w:r>
    </w:p>
    <w:p w14:paraId="10B2502E" w14:textId="77777777" w:rsidR="00F109A5" w:rsidRPr="00714B20" w:rsidRDefault="00F109A5" w:rsidP="00FF64F1">
      <w:pPr>
        <w:pStyle w:val="ScreenCapture"/>
      </w:pPr>
    </w:p>
    <w:p w14:paraId="23BAA81D" w14:textId="71072CC9" w:rsidR="00444374" w:rsidRPr="00714B20" w:rsidRDefault="00FF64F1" w:rsidP="00FF64F1">
      <w:pPr>
        <w:pStyle w:val="ScreenCapture"/>
      </w:pPr>
      <w:r>
        <w:t xml:space="preserve">                                                           </w:t>
      </w:r>
      <w:r w:rsidR="00444374" w:rsidRPr="00714B20">
        <w:t xml:space="preserve"> ISSUE</w:t>
      </w:r>
      <w:r>
        <w:t xml:space="preserve"> </w:t>
      </w:r>
      <w:r w:rsidR="00444374" w:rsidRPr="00714B20">
        <w:t xml:space="preserve"> LAST REF DAY</w:t>
      </w:r>
    </w:p>
    <w:p w14:paraId="4AD02B3D" w14:textId="20E6B180" w:rsidR="00444374" w:rsidRPr="00714B20" w:rsidRDefault="00444374" w:rsidP="00FF64F1">
      <w:pPr>
        <w:pStyle w:val="ScreenCapture"/>
      </w:pPr>
      <w:r w:rsidRPr="00714B20">
        <w:t>#</w:t>
      </w:r>
      <w:r w:rsidR="00FF64F1">
        <w:t xml:space="preserve"> </w:t>
      </w:r>
      <w:r w:rsidRPr="00714B20">
        <w:t xml:space="preserve"> RX #</w:t>
      </w:r>
      <w:r w:rsidR="00FF64F1">
        <w:t xml:space="preserve">        </w:t>
      </w:r>
      <w:r w:rsidRPr="00714B20">
        <w:t xml:space="preserve"> DRUG</w:t>
      </w:r>
      <w:r w:rsidR="00FF64F1">
        <w:t xml:space="preserve">                       </w:t>
      </w:r>
      <w:r w:rsidRPr="00714B20">
        <w:t xml:space="preserve"> </w:t>
      </w:r>
      <w:r w:rsidR="00FF64F1">
        <w:t xml:space="preserve">        </w:t>
      </w:r>
      <w:r w:rsidRPr="00714B20">
        <w:t>QTY ST</w:t>
      </w:r>
      <w:r w:rsidR="00FF64F1">
        <w:t xml:space="preserve"> </w:t>
      </w:r>
      <w:r w:rsidRPr="00714B20">
        <w:t xml:space="preserve"> DATE</w:t>
      </w:r>
      <w:r w:rsidR="00FF64F1">
        <w:t xml:space="preserve"> </w:t>
      </w:r>
      <w:r w:rsidRPr="00714B20">
        <w:t xml:space="preserve"> FILL REM SUP</w:t>
      </w:r>
    </w:p>
    <w:p w14:paraId="2F17A0AC" w14:textId="60B6B37E" w:rsidR="00444374" w:rsidRPr="00714B20" w:rsidRDefault="00444374" w:rsidP="00FF64F1">
      <w:pPr>
        <w:pStyle w:val="ScreenCapture"/>
      </w:pPr>
    </w:p>
    <w:p w14:paraId="387BB456" w14:textId="77777777" w:rsidR="00444374" w:rsidRPr="00714B20" w:rsidRDefault="00444374" w:rsidP="00FF64F1">
      <w:pPr>
        <w:pStyle w:val="ScreenCapture"/>
      </w:pPr>
      <w:r w:rsidRPr="00714B20">
        <w:t>-------------------------------------ACTIVE------------------------------------</w:t>
      </w:r>
    </w:p>
    <w:p w14:paraId="7CC21683" w14:textId="11F7FAF7" w:rsidR="00444374" w:rsidRPr="00714B20" w:rsidRDefault="00444374" w:rsidP="00FF64F1">
      <w:pPr>
        <w:pStyle w:val="ScreenCapture"/>
      </w:pPr>
      <w:r w:rsidRPr="00714B20">
        <w:t>1 2473</w:t>
      </w:r>
      <w:r w:rsidR="00FF64F1">
        <w:t xml:space="preserve">         </w:t>
      </w:r>
      <w:r w:rsidRPr="00714B20">
        <w:t xml:space="preserve"> AMINOPHYLLINE 200MG TAB</w:t>
      </w:r>
      <w:r w:rsidR="00FF64F1">
        <w:t xml:space="preserve">            </w:t>
      </w:r>
      <w:r w:rsidRPr="00714B20">
        <w:t xml:space="preserve"> 120 A</w:t>
      </w:r>
      <w:r w:rsidR="00FF64F1">
        <w:t xml:space="preserve"> </w:t>
      </w:r>
      <w:r w:rsidRPr="00714B20">
        <w:t xml:space="preserve"> 06-25 02-12</w:t>
      </w:r>
      <w:r w:rsidR="00FF64F1">
        <w:t xml:space="preserve"> </w:t>
      </w:r>
      <w:r w:rsidRPr="00714B20">
        <w:t xml:space="preserve"> 11</w:t>
      </w:r>
      <w:r w:rsidR="00FF64F1">
        <w:t xml:space="preserve"> </w:t>
      </w:r>
      <w:r w:rsidRPr="00714B20">
        <w:t xml:space="preserve"> 30</w:t>
      </w:r>
    </w:p>
    <w:p w14:paraId="3CE6A689" w14:textId="3920E57D" w:rsidR="00444374" w:rsidRPr="00714B20" w:rsidRDefault="00444374" w:rsidP="00FF64F1">
      <w:pPr>
        <w:pStyle w:val="ScreenCapture"/>
      </w:pPr>
      <w:r w:rsidRPr="00714B20">
        <w:t>2 2537</w:t>
      </w:r>
      <w:r w:rsidR="00FF64F1">
        <w:t xml:space="preserve">         </w:t>
      </w:r>
      <w:r w:rsidRPr="00714B20">
        <w:t xml:space="preserve"> ASPIRIN 325MG EC TAB</w:t>
      </w:r>
      <w:r w:rsidR="00FF64F1">
        <w:t xml:space="preserve">                </w:t>
      </w:r>
      <w:r w:rsidRPr="00714B20">
        <w:t xml:space="preserve"> 30 A</w:t>
      </w:r>
      <w:r w:rsidR="00FF64F1">
        <w:t xml:space="preserve"> </w:t>
      </w:r>
      <w:r w:rsidRPr="00714B20">
        <w:t xml:space="preserve"> 02-14 02-14</w:t>
      </w:r>
      <w:r w:rsidR="00FF64F1">
        <w:t xml:space="preserve"> </w:t>
      </w:r>
      <w:r w:rsidRPr="00714B20">
        <w:t xml:space="preserve"> 11</w:t>
      </w:r>
      <w:r w:rsidR="00FF64F1">
        <w:t xml:space="preserve"> </w:t>
      </w:r>
      <w:r w:rsidRPr="00714B20">
        <w:t xml:space="preserve"> 30</w:t>
      </w:r>
    </w:p>
    <w:p w14:paraId="778FB4DA" w14:textId="13B1DD1E" w:rsidR="00444374" w:rsidRPr="00714B20" w:rsidRDefault="00444374" w:rsidP="00FF64F1">
      <w:pPr>
        <w:pStyle w:val="ScreenCapture"/>
      </w:pPr>
      <w:r w:rsidRPr="00714B20">
        <w:t>3 2471</w:t>
      </w:r>
      <w:r w:rsidR="00FF64F1">
        <w:t xml:space="preserve">         </w:t>
      </w:r>
      <w:r w:rsidRPr="00714B20">
        <w:t xml:space="preserve"> CARBAMAZEPINE 200MG TAB</w:t>
      </w:r>
      <w:r w:rsidR="00FF64F1">
        <w:t xml:space="preserve">             </w:t>
      </w:r>
      <w:r w:rsidRPr="00714B20">
        <w:t xml:space="preserve"> 90 A</w:t>
      </w:r>
      <w:r w:rsidR="00FF64F1">
        <w:t xml:space="preserve"> </w:t>
      </w:r>
      <w:r w:rsidRPr="00714B20">
        <w:t xml:space="preserve"> 06-25 02-12</w:t>
      </w:r>
      <w:r w:rsidR="00FF64F1">
        <w:t xml:space="preserve"> </w:t>
      </w:r>
      <w:r w:rsidRPr="00714B20">
        <w:t xml:space="preserve"> 11</w:t>
      </w:r>
      <w:r w:rsidR="00FF64F1">
        <w:t xml:space="preserve"> </w:t>
      </w:r>
      <w:r w:rsidRPr="00714B20">
        <w:t xml:space="preserve"> 30</w:t>
      </w:r>
    </w:p>
    <w:p w14:paraId="5F19FC4A" w14:textId="36DC19EA" w:rsidR="00444374" w:rsidRPr="00714B20" w:rsidRDefault="00444374" w:rsidP="00FF64F1">
      <w:pPr>
        <w:pStyle w:val="ScreenCapture"/>
      </w:pPr>
      <w:r w:rsidRPr="00714B20">
        <w:t>4 2472</w:t>
      </w:r>
      <w:r w:rsidR="00FF64F1">
        <w:t xml:space="preserve">         </w:t>
      </w:r>
      <w:r w:rsidRPr="00714B20">
        <w:t xml:space="preserve"> CIMETIDINE 300MG TAB</w:t>
      </w:r>
      <w:r w:rsidR="00FF64F1">
        <w:t xml:space="preserve">                </w:t>
      </w:r>
      <w:r w:rsidRPr="00714B20">
        <w:t xml:space="preserve"> 60 A</w:t>
      </w:r>
      <w:r w:rsidR="00FF64F1">
        <w:t xml:space="preserve"> </w:t>
      </w:r>
      <w:r w:rsidRPr="00714B20">
        <w:t xml:space="preserve"> 06-25 02-12</w:t>
      </w:r>
      <w:r w:rsidR="00FF64F1">
        <w:t xml:space="preserve"> </w:t>
      </w:r>
      <w:r w:rsidRPr="00714B20">
        <w:t xml:space="preserve"> 11</w:t>
      </w:r>
      <w:r w:rsidR="00FF64F1">
        <w:t xml:space="preserve"> </w:t>
      </w:r>
      <w:r w:rsidRPr="00714B20">
        <w:t xml:space="preserve"> 30</w:t>
      </w:r>
    </w:p>
    <w:p w14:paraId="02F08EB5" w14:textId="45279188" w:rsidR="00444374" w:rsidRPr="00714B20" w:rsidRDefault="00444374" w:rsidP="00FF64F1">
      <w:pPr>
        <w:pStyle w:val="ScreenCapture"/>
      </w:pPr>
      <w:r w:rsidRPr="00714B20">
        <w:t>5 2526</w:t>
      </w:r>
      <w:r w:rsidR="00FF64F1">
        <w:t xml:space="preserve">         </w:t>
      </w:r>
      <w:r w:rsidRPr="00714B20">
        <w:t xml:space="preserve"> INDINAVIR 400MG CAP</w:t>
      </w:r>
      <w:r w:rsidR="00FF64F1">
        <w:t xml:space="preserve">                 </w:t>
      </w:r>
      <w:r w:rsidRPr="00714B20">
        <w:t xml:space="preserve"> 90 A</w:t>
      </w:r>
      <w:r w:rsidR="00FF64F1">
        <w:t xml:space="preserve"> </w:t>
      </w:r>
      <w:r w:rsidRPr="00714B20">
        <w:t xml:space="preserve"> 02-12 02-12</w:t>
      </w:r>
      <w:r w:rsidR="00FF64F1">
        <w:t xml:space="preserve"> </w:t>
      </w:r>
      <w:r w:rsidRPr="00714B20">
        <w:t xml:space="preserve"> 11</w:t>
      </w:r>
      <w:r w:rsidR="00FF64F1">
        <w:t xml:space="preserve"> </w:t>
      </w:r>
      <w:r w:rsidRPr="00714B20">
        <w:t xml:space="preserve"> 30</w:t>
      </w:r>
    </w:p>
    <w:p w14:paraId="619F77D7" w14:textId="1F08ACE2" w:rsidR="00444374" w:rsidRPr="00714B20" w:rsidRDefault="00444374" w:rsidP="00FF64F1">
      <w:pPr>
        <w:pStyle w:val="ScreenCapture"/>
      </w:pPr>
      <w:r w:rsidRPr="00714B20">
        <w:t>6 2469</w:t>
      </w:r>
      <w:r w:rsidR="00FF64F1">
        <w:t xml:space="preserve">         </w:t>
      </w:r>
      <w:r w:rsidRPr="00714B20">
        <w:t xml:space="preserve"> RIFAMPIN 300MG CAP</w:t>
      </w:r>
      <w:r w:rsidR="00FF64F1">
        <w:t xml:space="preserve">                 </w:t>
      </w:r>
      <w:r w:rsidRPr="00714B20">
        <w:t xml:space="preserve"> 120 A</w:t>
      </w:r>
      <w:r w:rsidR="00FF64F1">
        <w:t xml:space="preserve"> </w:t>
      </w:r>
      <w:r w:rsidRPr="00714B20">
        <w:t xml:space="preserve"> 06-25 02-12</w:t>
      </w:r>
      <w:r w:rsidR="00FF64F1">
        <w:t xml:space="preserve"> </w:t>
      </w:r>
      <w:r w:rsidRPr="00714B20">
        <w:t xml:space="preserve"> 11</w:t>
      </w:r>
      <w:r w:rsidR="00FF64F1">
        <w:t xml:space="preserve"> </w:t>
      </w:r>
      <w:r w:rsidRPr="00714B20">
        <w:t xml:space="preserve"> 30</w:t>
      </w:r>
    </w:p>
    <w:p w14:paraId="3DC554E4" w14:textId="77777777" w:rsidR="00444374" w:rsidRPr="00714B20" w:rsidRDefault="00444374" w:rsidP="00FF64F1">
      <w:pPr>
        <w:pStyle w:val="ScreenCapture"/>
      </w:pPr>
      <w:r w:rsidRPr="00714B20">
        <w:t>----------------------------------DISCONTINUED---------------------------------</w:t>
      </w:r>
    </w:p>
    <w:p w14:paraId="56567AE1" w14:textId="5E9EE5CD" w:rsidR="00444374" w:rsidRPr="00714B20" w:rsidRDefault="00444374" w:rsidP="00FF64F1">
      <w:pPr>
        <w:pStyle w:val="ScreenCapture"/>
      </w:pPr>
      <w:r w:rsidRPr="00714B20">
        <w:t>7 2533</w:t>
      </w:r>
      <w:r w:rsidR="00FF64F1">
        <w:t xml:space="preserve">     </w:t>
      </w:r>
      <w:r w:rsidRPr="00714B20">
        <w:t xml:space="preserve"> </w:t>
      </w:r>
      <w:r w:rsidR="00FF64F1">
        <w:t xml:space="preserve">    </w:t>
      </w:r>
      <w:r w:rsidRPr="00714B20">
        <w:t>AMIODARONE 200MG TAB</w:t>
      </w:r>
      <w:r w:rsidR="00FF64F1">
        <w:t xml:space="preserve">               </w:t>
      </w:r>
      <w:r w:rsidRPr="00714B20">
        <w:t xml:space="preserve"> 180 DC 02-14 02-14</w:t>
      </w:r>
      <w:r w:rsidR="00FF64F1">
        <w:t xml:space="preserve"> </w:t>
      </w:r>
      <w:r w:rsidRPr="00714B20">
        <w:t xml:space="preserve"> 11</w:t>
      </w:r>
      <w:r w:rsidR="00FF64F1">
        <w:t xml:space="preserve"> </w:t>
      </w:r>
      <w:r w:rsidRPr="00714B20">
        <w:t xml:space="preserve"> 30</w:t>
      </w:r>
    </w:p>
    <w:p w14:paraId="4EB4F197" w14:textId="386D11EC" w:rsidR="00444374" w:rsidRPr="00714B20" w:rsidRDefault="00444374" w:rsidP="00FF64F1">
      <w:pPr>
        <w:pStyle w:val="ScreenCapture"/>
      </w:pPr>
      <w:r w:rsidRPr="00714B20">
        <w:t>8 2536</w:t>
      </w:r>
      <w:r w:rsidR="00FF64F1">
        <w:t xml:space="preserve">         </w:t>
      </w:r>
      <w:r w:rsidRPr="00714B20">
        <w:t xml:space="preserve"> DIPYRIDAMOLE 25MG TAB</w:t>
      </w:r>
      <w:r w:rsidR="00FF64F1">
        <w:t xml:space="preserve">               </w:t>
      </w:r>
      <w:r w:rsidRPr="00714B20">
        <w:t xml:space="preserve"> 30 DE 02-14 02-14</w:t>
      </w:r>
      <w:r w:rsidR="00FF64F1">
        <w:t xml:space="preserve"> </w:t>
      </w:r>
      <w:r w:rsidRPr="00714B20">
        <w:t xml:space="preserve"> 11</w:t>
      </w:r>
      <w:r w:rsidR="00FF64F1">
        <w:t xml:space="preserve"> </w:t>
      </w:r>
      <w:r w:rsidRPr="00714B20">
        <w:t xml:space="preserve"> 30</w:t>
      </w:r>
    </w:p>
    <w:p w14:paraId="0EA4FE42" w14:textId="7249599B" w:rsidR="00444374" w:rsidRPr="00714B20" w:rsidRDefault="00444374" w:rsidP="00FF64F1">
      <w:pPr>
        <w:pStyle w:val="ScreenCapture"/>
      </w:pPr>
      <w:r w:rsidRPr="00714B20">
        <w:t>9 2524</w:t>
      </w:r>
      <w:r w:rsidR="00FF64F1">
        <w:t xml:space="preserve">         </w:t>
      </w:r>
      <w:r w:rsidRPr="00714B20">
        <w:t xml:space="preserve"> WARFARIN 2.5MG TAB</w:t>
      </w:r>
      <w:r w:rsidR="00FF64F1">
        <w:t xml:space="preserve">                  </w:t>
      </w:r>
      <w:r w:rsidRPr="00714B20">
        <w:t xml:space="preserve"> 90 DC 02-12 02-12</w:t>
      </w:r>
      <w:r w:rsidR="00FF64F1">
        <w:t xml:space="preserve"> </w:t>
      </w:r>
      <w:r w:rsidRPr="00714B20">
        <w:t xml:space="preserve"> 11</w:t>
      </w:r>
      <w:r w:rsidR="00FF64F1">
        <w:t xml:space="preserve"> </w:t>
      </w:r>
      <w:r w:rsidRPr="00714B20">
        <w:t xml:space="preserve"> 30</w:t>
      </w:r>
    </w:p>
    <w:p w14:paraId="6ABAD9A1" w14:textId="790140A9" w:rsidR="00444374" w:rsidRPr="00714B20" w:rsidRDefault="00444374" w:rsidP="00FF64F1">
      <w:pPr>
        <w:pStyle w:val="ScreenCapture"/>
      </w:pPr>
      <w:r w:rsidRPr="00714B20">
        <w:t>+</w:t>
      </w:r>
      <w:r w:rsidR="00FF64F1">
        <w:t xml:space="preserve">        </w:t>
      </w:r>
      <w:r w:rsidRPr="00714B20">
        <w:t xml:space="preserve"> Enter ?? for more actions</w:t>
      </w:r>
      <w:r w:rsidR="00FF64F1">
        <w:t xml:space="preserve">                                           </w:t>
      </w:r>
      <w:r w:rsidRPr="00714B20">
        <w:t xml:space="preserve"> </w:t>
      </w:r>
    </w:p>
    <w:p w14:paraId="1D3BE369" w14:textId="77777777" w:rsidR="00444374" w:rsidRPr="00714B20" w:rsidRDefault="00444374" w:rsidP="00FF64F1">
      <w:pPr>
        <w:pStyle w:val="ScreenCapture"/>
      </w:pPr>
    </w:p>
    <w:p w14:paraId="1D8FF888" w14:textId="77777777" w:rsidR="00F109A5" w:rsidRPr="00714B20" w:rsidRDefault="00F109A5" w:rsidP="00FF64F1">
      <w:pPr>
        <w:pStyle w:val="ScreenCapture"/>
        <w:rPr>
          <w:rFonts w:cs="Courier New"/>
          <w:sz w:val="18"/>
          <w:szCs w:val="18"/>
        </w:rPr>
      </w:pPr>
      <w:bookmarkStart w:id="744" w:name="Page_100"/>
      <w:bookmarkEnd w:id="744"/>
      <w:r w:rsidRPr="00714B20">
        <w:rPr>
          <w:rFonts w:cs="Courier New"/>
          <w:sz w:val="18"/>
          <w:szCs w:val="18"/>
        </w:rPr>
        <w:t xml:space="preserve">    PU  Patient Record Update               NO  New Order</w:t>
      </w:r>
    </w:p>
    <w:p w14:paraId="373E3487" w14:textId="77777777" w:rsidR="00444374" w:rsidRPr="00714B20" w:rsidRDefault="00F109A5" w:rsidP="00FF64F1">
      <w:pPr>
        <w:pStyle w:val="ScreenCapture"/>
      </w:pPr>
      <w:r w:rsidRPr="00714B20">
        <w:t>PI  Patient Information                 SO  Select Order</w:t>
      </w:r>
      <w:r w:rsidR="00444374" w:rsidRPr="00714B20">
        <w:t xml:space="preserve">Select Action: Next Screen// </w:t>
      </w:r>
      <w:r w:rsidRPr="00714B20">
        <w:t>2</w:t>
      </w:r>
    </w:p>
    <w:p w14:paraId="6871DE94" w14:textId="77777777" w:rsidR="00444374" w:rsidRPr="00714B20" w:rsidRDefault="00444374" w:rsidP="00FF64F1">
      <w:pPr>
        <w:pStyle w:val="ScreenCapture"/>
      </w:pPr>
    </w:p>
    <w:p w14:paraId="7374D52A" w14:textId="77777777" w:rsidR="00F109A5" w:rsidRPr="00714B20" w:rsidRDefault="00F109A5" w:rsidP="00FF64F1">
      <w:pPr>
        <w:pStyle w:val="ScreenCapture"/>
      </w:pPr>
    </w:p>
    <w:p w14:paraId="6422A0B2" w14:textId="2865D3FC" w:rsidR="00F109A5" w:rsidRPr="00714B20" w:rsidRDefault="00F109A5" w:rsidP="00FF64F1">
      <w:pPr>
        <w:pStyle w:val="ScreenCapture"/>
      </w:pPr>
      <w:r w:rsidRPr="00714B20">
        <w:t>OP Medications (ACTIVE)</w:t>
      </w:r>
      <w:r w:rsidR="00FF64F1">
        <w:t xml:space="preserve">      </w:t>
      </w:r>
      <w:r w:rsidRPr="00714B20">
        <w:t xml:space="preserve"> Feb 14, 2008@12:26:38</w:t>
      </w:r>
      <w:r w:rsidR="00FF64F1">
        <w:t xml:space="preserve">         </w:t>
      </w:r>
      <w:r w:rsidRPr="00714B20">
        <w:t xml:space="preserve"> Page:</w:t>
      </w:r>
      <w:r w:rsidR="00FF64F1">
        <w:t xml:space="preserve">   </w:t>
      </w:r>
      <w:r w:rsidRPr="00714B20">
        <w:t xml:space="preserve"> 1 of</w:t>
      </w:r>
      <w:r w:rsidR="00FF64F1">
        <w:t xml:space="preserve">   </w:t>
      </w:r>
      <w:r w:rsidRPr="00714B20">
        <w:t xml:space="preserve"> 2</w:t>
      </w:r>
    </w:p>
    <w:p w14:paraId="1F7BB0FF" w14:textId="3E2F0801" w:rsidR="00F109A5" w:rsidRPr="00714B20" w:rsidRDefault="00F109A5" w:rsidP="00FF64F1">
      <w:pPr>
        <w:pStyle w:val="ScreenCapture"/>
      </w:pPr>
      <w:r w:rsidRPr="00714B20">
        <w:t>OPPATIENT, ONE</w:t>
      </w:r>
      <w:r w:rsidR="00FF64F1">
        <w:t xml:space="preserve">                                        </w:t>
      </w:r>
      <w:r w:rsidRPr="00714B20">
        <w:t xml:space="preserve"> </w:t>
      </w:r>
      <w:r w:rsidR="00FF64F1">
        <w:t xml:space="preserve">            </w:t>
      </w:r>
      <w:r w:rsidRPr="00714B20">
        <w:t xml:space="preserve">&lt;A&gt; </w:t>
      </w:r>
    </w:p>
    <w:p w14:paraId="6741E26D" w14:textId="14326BC9" w:rsidR="00F109A5" w:rsidRPr="00714B20" w:rsidRDefault="00FF64F1" w:rsidP="00FF64F1">
      <w:pPr>
        <w:pStyle w:val="ScreenCapture"/>
      </w:pPr>
      <w:r>
        <w:t xml:space="preserve">  </w:t>
      </w:r>
      <w:r w:rsidR="00F109A5" w:rsidRPr="00714B20">
        <w:t xml:space="preserve">PID: </w:t>
      </w:r>
      <w:r w:rsidR="002C6A54">
        <w:rPr>
          <w:lang w:val="en-US"/>
        </w:rPr>
        <w:t>000-00-0001</w:t>
      </w:r>
      <w:r>
        <w:t xml:space="preserve">                                </w:t>
      </w:r>
      <w:r w:rsidR="00F109A5" w:rsidRPr="00714B20">
        <w:t xml:space="preserve"> Ht(cm): _______ (______)</w:t>
      </w:r>
    </w:p>
    <w:p w14:paraId="65986DDA" w14:textId="19975DAE" w:rsidR="00F109A5" w:rsidRPr="00714B20" w:rsidRDefault="00FF64F1" w:rsidP="00FF64F1">
      <w:pPr>
        <w:pStyle w:val="ScreenCapture"/>
      </w:pPr>
      <w:r>
        <w:t xml:space="preserve">  </w:t>
      </w:r>
      <w:r w:rsidR="00F109A5" w:rsidRPr="00714B20">
        <w:t>DOB: JAN 1,1922 (86)</w:t>
      </w:r>
      <w:r>
        <w:t xml:space="preserve">                            </w:t>
      </w:r>
      <w:r w:rsidR="00F109A5" w:rsidRPr="00714B20">
        <w:t xml:space="preserve"> Wt(kg): _______ (______)</w:t>
      </w:r>
    </w:p>
    <w:p w14:paraId="23BB2082" w14:textId="0C3C5080" w:rsidR="00F109A5" w:rsidRPr="00714B20" w:rsidRDefault="00FF64F1" w:rsidP="00FF64F1">
      <w:pPr>
        <w:pStyle w:val="ScreenCapture"/>
      </w:pPr>
      <w:r>
        <w:t xml:space="preserve">  </w:t>
      </w:r>
      <w:r w:rsidR="00F109A5" w:rsidRPr="00714B20">
        <w:t>SEX: MALE</w:t>
      </w:r>
      <w:r>
        <w:t xml:space="preserve">                           </w:t>
      </w:r>
      <w:r w:rsidR="00F109A5" w:rsidRPr="00714B20">
        <w:t xml:space="preserve"> </w:t>
      </w:r>
    </w:p>
    <w:p w14:paraId="5CDAECAC" w14:textId="026A0313" w:rsidR="00F109A5" w:rsidRPr="00714B20" w:rsidRDefault="00FF64F1" w:rsidP="00FF64F1">
      <w:pPr>
        <w:pStyle w:val="ScreenCapture"/>
      </w:pPr>
      <w:r>
        <w:t xml:space="preserve"> </w:t>
      </w:r>
      <w:r w:rsidR="00F109A5" w:rsidRPr="00714B20">
        <w:t>CrCL: &lt;Not Found&gt; (CREAT: Not Found)            BSA (m2): _______</w:t>
      </w:r>
    </w:p>
    <w:p w14:paraId="55B66D55" w14:textId="77777777" w:rsidR="00F109A5" w:rsidRPr="00714B20" w:rsidRDefault="00F109A5" w:rsidP="00FF64F1">
      <w:pPr>
        <w:pStyle w:val="ScreenCapture"/>
      </w:pPr>
    </w:p>
    <w:p w14:paraId="528D3077" w14:textId="72964FB4" w:rsidR="00444374" w:rsidRPr="00714B20" w:rsidRDefault="00FF64F1" w:rsidP="00FF64F1">
      <w:pPr>
        <w:pStyle w:val="ScreenCapture"/>
      </w:pPr>
      <w:r>
        <w:t xml:space="preserve">               </w:t>
      </w:r>
      <w:r w:rsidR="00444374" w:rsidRPr="00714B20">
        <w:t xml:space="preserve"> Rx #: 2537</w:t>
      </w:r>
      <w:r>
        <w:t xml:space="preserve"> </w:t>
      </w:r>
    </w:p>
    <w:p w14:paraId="0D89363A" w14:textId="10143733" w:rsidR="00444374" w:rsidRPr="00714B20" w:rsidRDefault="00FF64F1" w:rsidP="00FF64F1">
      <w:pPr>
        <w:pStyle w:val="ScreenCapture"/>
      </w:pPr>
      <w:r>
        <w:t xml:space="preserve"> </w:t>
      </w:r>
      <w:r w:rsidR="00444374" w:rsidRPr="00714B20">
        <w:t>(1) *Orderable Item: ASPIRIN TAB,EC</w:t>
      </w:r>
    </w:p>
    <w:p w14:paraId="63F1FF3F" w14:textId="2E82D2C8" w:rsidR="00444374" w:rsidRPr="00714B20" w:rsidRDefault="00FF64F1" w:rsidP="00FF64F1">
      <w:pPr>
        <w:pStyle w:val="ScreenCapture"/>
      </w:pPr>
      <w:r>
        <w:t xml:space="preserve"> </w:t>
      </w:r>
      <w:r w:rsidR="00444374" w:rsidRPr="00714B20">
        <w:t>(2)</w:t>
      </w:r>
      <w:r>
        <w:t xml:space="preserve">           </w:t>
      </w:r>
      <w:r w:rsidR="00444374" w:rsidRPr="00714B20">
        <w:t xml:space="preserve"> Drug: ASPIRIN 325MG EC TAB &lt;DIN&gt;</w:t>
      </w:r>
      <w:r>
        <w:t xml:space="preserve"> </w:t>
      </w:r>
      <w:r w:rsidR="00444374" w:rsidRPr="00714B20">
        <w:t xml:space="preserve"> </w:t>
      </w:r>
    </w:p>
    <w:p w14:paraId="55DA0C38" w14:textId="56996F06" w:rsidR="00444374" w:rsidRPr="00714B20" w:rsidRDefault="00FF64F1" w:rsidP="00FF64F1">
      <w:pPr>
        <w:pStyle w:val="ScreenCapture"/>
      </w:pPr>
      <w:r>
        <w:t xml:space="preserve">                 </w:t>
      </w:r>
      <w:r w:rsidR="00444374" w:rsidRPr="00714B20">
        <w:t>NDC: 00056-0176-75</w:t>
      </w:r>
      <w:r>
        <w:t xml:space="preserve"> </w:t>
      </w:r>
    </w:p>
    <w:p w14:paraId="2913B59C" w14:textId="5EF1AB1C" w:rsidR="00444374" w:rsidRPr="00714B20" w:rsidRDefault="00FF64F1" w:rsidP="00FF64F1">
      <w:pPr>
        <w:pStyle w:val="ScreenCapture"/>
      </w:pPr>
      <w:r>
        <w:t xml:space="preserve"> </w:t>
      </w:r>
      <w:r w:rsidR="00444374" w:rsidRPr="00714B20">
        <w:t>(3)</w:t>
      </w:r>
      <w:r>
        <w:t xml:space="preserve">        </w:t>
      </w:r>
      <w:r w:rsidR="00444374" w:rsidRPr="00714B20">
        <w:t xml:space="preserve"> *Dosage: 325 (MG)</w:t>
      </w:r>
    </w:p>
    <w:p w14:paraId="742ADF69" w14:textId="0B7CA4BB" w:rsidR="00444374" w:rsidRPr="00714B20" w:rsidRDefault="00FF64F1" w:rsidP="00FF64F1">
      <w:pPr>
        <w:pStyle w:val="ScreenCapture"/>
      </w:pPr>
      <w:r>
        <w:t xml:space="preserve">                </w:t>
      </w:r>
      <w:r w:rsidR="00444374" w:rsidRPr="00714B20">
        <w:t>Verb: TAKE</w:t>
      </w:r>
      <w:r>
        <w:t xml:space="preserve"> </w:t>
      </w:r>
    </w:p>
    <w:p w14:paraId="2BC9B2C3" w14:textId="47C8429F" w:rsidR="00444374" w:rsidRPr="00714B20" w:rsidRDefault="00FF64F1" w:rsidP="00FF64F1">
      <w:pPr>
        <w:pStyle w:val="ScreenCapture"/>
      </w:pPr>
      <w:r>
        <w:t xml:space="preserve">      </w:t>
      </w:r>
      <w:r w:rsidR="00444374" w:rsidRPr="00714B20">
        <w:t>Dispense Units: 1</w:t>
      </w:r>
      <w:r>
        <w:t xml:space="preserve"> </w:t>
      </w:r>
    </w:p>
    <w:p w14:paraId="73DBA0CD" w14:textId="68B09970" w:rsidR="00444374" w:rsidRPr="00714B20" w:rsidRDefault="00FF64F1" w:rsidP="00FF64F1">
      <w:pPr>
        <w:pStyle w:val="ScreenCapture"/>
      </w:pPr>
      <w:r>
        <w:t xml:space="preserve">                </w:t>
      </w:r>
      <w:r w:rsidR="00444374" w:rsidRPr="00714B20">
        <w:t>Noun: TABLET</w:t>
      </w:r>
      <w:r>
        <w:t xml:space="preserve"> </w:t>
      </w:r>
    </w:p>
    <w:p w14:paraId="4BB4E0FE" w14:textId="59FB490F" w:rsidR="00444374" w:rsidRPr="00714B20" w:rsidRDefault="00FF64F1" w:rsidP="00FF64F1">
      <w:pPr>
        <w:pStyle w:val="ScreenCapture"/>
      </w:pPr>
      <w:r>
        <w:t xml:space="preserve">              </w:t>
      </w:r>
      <w:r w:rsidR="00444374" w:rsidRPr="00714B20">
        <w:t>*Route: ORAL</w:t>
      </w:r>
      <w:r>
        <w:t xml:space="preserve"> </w:t>
      </w:r>
    </w:p>
    <w:p w14:paraId="75284850" w14:textId="777D18AE" w:rsidR="00444374" w:rsidRPr="00714B20" w:rsidRDefault="00444374" w:rsidP="00FF64F1">
      <w:pPr>
        <w:pStyle w:val="ScreenCapture"/>
      </w:pPr>
    </w:p>
    <w:p w14:paraId="256B0F50" w14:textId="182EA975" w:rsidR="00444374" w:rsidRPr="00714B20" w:rsidRDefault="00FF64F1" w:rsidP="00FF64F1">
      <w:pPr>
        <w:pStyle w:val="ScreenCapture"/>
      </w:pPr>
      <w:r>
        <w:t xml:space="preserve">           </w:t>
      </w:r>
      <w:r w:rsidR="00444374" w:rsidRPr="00714B20">
        <w:t>*Schedule: QAM</w:t>
      </w:r>
      <w:r>
        <w:t xml:space="preserve"> </w:t>
      </w:r>
    </w:p>
    <w:p w14:paraId="1737396C" w14:textId="51279B49" w:rsidR="00444374" w:rsidRPr="00714B20" w:rsidRDefault="00FF64F1" w:rsidP="00FF64F1">
      <w:pPr>
        <w:pStyle w:val="ScreenCapture"/>
      </w:pPr>
      <w:r>
        <w:t xml:space="preserve"> </w:t>
      </w:r>
      <w:r w:rsidR="00444374" w:rsidRPr="00714B20">
        <w:t>(4)Pat Instructions:</w:t>
      </w:r>
      <w:r>
        <w:t xml:space="preserve"> </w:t>
      </w:r>
    </w:p>
    <w:p w14:paraId="3CA2910B" w14:textId="2B5763B6" w:rsidR="00444374" w:rsidRPr="00714B20" w:rsidRDefault="00FF64F1" w:rsidP="00FF64F1">
      <w:pPr>
        <w:pStyle w:val="ScreenCapture"/>
      </w:pPr>
      <w:r>
        <w:t xml:space="preserve">                 </w:t>
      </w:r>
      <w:r w:rsidR="00444374" w:rsidRPr="00714B20">
        <w:t>SIG: TAKE ONE TABLET BY MOUTH EVERY MORNING</w:t>
      </w:r>
    </w:p>
    <w:p w14:paraId="43A31E4D" w14:textId="5927A375" w:rsidR="00444374" w:rsidRPr="00714B20" w:rsidRDefault="00FF64F1" w:rsidP="00FF64F1">
      <w:pPr>
        <w:pStyle w:val="ScreenCapture"/>
      </w:pPr>
      <w:r>
        <w:t xml:space="preserve"> </w:t>
      </w:r>
      <w:r w:rsidR="00444374" w:rsidRPr="00714B20">
        <w:t>(5)</w:t>
      </w:r>
      <w:r>
        <w:t xml:space="preserve"> </w:t>
      </w:r>
      <w:r w:rsidR="00444374" w:rsidRPr="00714B20">
        <w:t xml:space="preserve"> Patient Status: SC LESS THAN 50%</w:t>
      </w:r>
      <w:r>
        <w:t xml:space="preserve"> </w:t>
      </w:r>
    </w:p>
    <w:p w14:paraId="63CE3880" w14:textId="0096A872" w:rsidR="00444374" w:rsidRPr="00714B20" w:rsidRDefault="00FF64F1" w:rsidP="00FF64F1">
      <w:pPr>
        <w:pStyle w:val="ScreenCapture"/>
      </w:pPr>
      <w:r>
        <w:t xml:space="preserve"> </w:t>
      </w:r>
      <w:r w:rsidR="00444374" w:rsidRPr="00714B20">
        <w:t>(6)</w:t>
      </w:r>
      <w:r>
        <w:t xml:space="preserve">     </w:t>
      </w:r>
      <w:r w:rsidR="00444374" w:rsidRPr="00714B20">
        <w:t xml:space="preserve"> Issue Date: 02/14/08</w:t>
      </w:r>
      <w:r>
        <w:t xml:space="preserve">              </w:t>
      </w:r>
      <w:r w:rsidR="00444374" w:rsidRPr="00714B20">
        <w:t xml:space="preserve"> (7)</w:t>
      </w:r>
      <w:r>
        <w:t xml:space="preserve"> </w:t>
      </w:r>
      <w:r w:rsidR="00444374" w:rsidRPr="00714B20">
        <w:t xml:space="preserve"> Fill Date: 02/14/08</w:t>
      </w:r>
    </w:p>
    <w:p w14:paraId="795A801B" w14:textId="5526D148" w:rsidR="00444374" w:rsidRPr="00714B20" w:rsidRDefault="00FF64F1" w:rsidP="00FF64F1">
      <w:pPr>
        <w:pStyle w:val="ScreenCapture"/>
      </w:pPr>
      <w:r>
        <w:t xml:space="preserve">      </w:t>
      </w:r>
      <w:r w:rsidR="00444374" w:rsidRPr="00714B20">
        <w:t>Last Fill Date: 02/14/08 (Window)</w:t>
      </w:r>
    </w:p>
    <w:p w14:paraId="1FF18472" w14:textId="669765C2" w:rsidR="00444374" w:rsidRPr="00714B20" w:rsidRDefault="00444374" w:rsidP="00FF64F1">
      <w:pPr>
        <w:pStyle w:val="ScreenCapture"/>
      </w:pPr>
      <w:r w:rsidRPr="00714B20">
        <w:t>+</w:t>
      </w:r>
      <w:r w:rsidR="00FF64F1">
        <w:t xml:space="preserve">        </w:t>
      </w:r>
      <w:r w:rsidRPr="00714B20">
        <w:t xml:space="preserve"> Enter ?? for more actions</w:t>
      </w:r>
      <w:r w:rsidR="00FF64F1">
        <w:t xml:space="preserve"> </w:t>
      </w:r>
    </w:p>
    <w:p w14:paraId="0F72CDFA" w14:textId="0D4C91C8" w:rsidR="00444374" w:rsidRPr="00714B20" w:rsidRDefault="00444374" w:rsidP="00FF64F1">
      <w:pPr>
        <w:pStyle w:val="ScreenCapture"/>
      </w:pPr>
      <w:r w:rsidRPr="00714B20">
        <w:t>DC</w:t>
      </w:r>
      <w:r w:rsidR="00FF64F1">
        <w:t xml:space="preserve">  </w:t>
      </w:r>
      <w:r w:rsidRPr="00714B20">
        <w:t xml:space="preserve"> Discontinue</w:t>
      </w:r>
      <w:r w:rsidR="00FF64F1">
        <w:t xml:space="preserve">         </w:t>
      </w:r>
      <w:r w:rsidRPr="00714B20">
        <w:t xml:space="preserve"> PR</w:t>
      </w:r>
      <w:r w:rsidR="00FF64F1">
        <w:t xml:space="preserve">  </w:t>
      </w:r>
      <w:r w:rsidRPr="00714B20">
        <w:t xml:space="preserve"> Partial</w:t>
      </w:r>
      <w:r w:rsidR="00FF64F1">
        <w:t xml:space="preserve">             </w:t>
      </w:r>
      <w:r w:rsidRPr="00714B20">
        <w:t xml:space="preserve"> RL</w:t>
      </w:r>
      <w:r w:rsidR="00FF64F1">
        <w:t xml:space="preserve">  </w:t>
      </w:r>
      <w:r w:rsidRPr="00714B20">
        <w:t xml:space="preserve"> Release</w:t>
      </w:r>
    </w:p>
    <w:p w14:paraId="4254AB04" w14:textId="3D4852B3" w:rsidR="00444374" w:rsidRPr="00714B20" w:rsidRDefault="00444374" w:rsidP="00FF64F1">
      <w:pPr>
        <w:pStyle w:val="ScreenCapture"/>
      </w:pPr>
      <w:r w:rsidRPr="00714B20">
        <w:t>ED</w:t>
      </w:r>
      <w:r w:rsidR="00FF64F1">
        <w:t xml:space="preserve">  </w:t>
      </w:r>
      <w:r w:rsidRPr="00714B20">
        <w:t xml:space="preserve"> Edit</w:t>
      </w:r>
      <w:r w:rsidR="00FF64F1">
        <w:t xml:space="preserve">                </w:t>
      </w:r>
      <w:r w:rsidRPr="00714B20">
        <w:t xml:space="preserve"> RF</w:t>
      </w:r>
      <w:r w:rsidR="00FF64F1">
        <w:t xml:space="preserve">  </w:t>
      </w:r>
      <w:r w:rsidRPr="00714B20">
        <w:t xml:space="preserve"> Refill</w:t>
      </w:r>
      <w:r w:rsidR="00FF64F1">
        <w:t xml:space="preserve">              </w:t>
      </w:r>
      <w:r w:rsidRPr="00714B20">
        <w:t xml:space="preserve"> RN</w:t>
      </w:r>
      <w:r w:rsidR="00FF64F1">
        <w:t xml:space="preserve">  </w:t>
      </w:r>
      <w:r w:rsidRPr="00714B20">
        <w:t xml:space="preserve"> Renew</w:t>
      </w:r>
    </w:p>
    <w:p w14:paraId="45317EF6" w14:textId="466E8D27" w:rsidR="00444374" w:rsidRPr="00714B20" w:rsidRDefault="00444374" w:rsidP="00FF64F1">
      <w:pPr>
        <w:pStyle w:val="ScreenCapture"/>
      </w:pPr>
      <w:r w:rsidRPr="00714B20">
        <w:t>Select Action: Next Screen// 1</w:t>
      </w:r>
      <w:r w:rsidR="00FF64F1">
        <w:t xml:space="preserve">    </w:t>
      </w:r>
      <w:r w:rsidRPr="00714B20">
        <w:t xml:space="preserve"> </w:t>
      </w:r>
    </w:p>
    <w:p w14:paraId="16E07A49" w14:textId="77777777" w:rsidR="00444374" w:rsidRPr="00714B20" w:rsidRDefault="00444374" w:rsidP="00FF64F1">
      <w:pPr>
        <w:pStyle w:val="ScreenCapture"/>
      </w:pPr>
    </w:p>
    <w:p w14:paraId="3CC010F8" w14:textId="77777777" w:rsidR="00444374" w:rsidRPr="00714B20" w:rsidRDefault="00444374" w:rsidP="00FF64F1">
      <w:pPr>
        <w:pStyle w:val="ScreenCapture"/>
      </w:pPr>
      <w:r w:rsidRPr="00714B20">
        <w:t>Current Orderable Item: ASPIRIN TAB,EC</w:t>
      </w:r>
    </w:p>
    <w:p w14:paraId="2F57DAC1" w14:textId="11962136" w:rsidR="00444374" w:rsidRPr="00714B20" w:rsidRDefault="00444374" w:rsidP="00FF64F1">
      <w:pPr>
        <w:pStyle w:val="ScreenCapture"/>
      </w:pPr>
      <w:r w:rsidRPr="00714B20">
        <w:t>Select PHARMACY ORDERABLE ITEM NAME: ASPIRIN// AMIODARONE</w:t>
      </w:r>
      <w:r w:rsidR="00FF64F1">
        <w:t xml:space="preserve"> </w:t>
      </w:r>
      <w:r w:rsidRPr="00714B20">
        <w:t xml:space="preserve"> AMIODARONE</w:t>
      </w:r>
      <w:r w:rsidR="00FF64F1">
        <w:t xml:space="preserve">    </w:t>
      </w:r>
      <w:r w:rsidRPr="00714B20">
        <w:t xml:space="preserve"> TAB </w:t>
      </w:r>
    </w:p>
    <w:p w14:paraId="586FDDBA" w14:textId="77777777" w:rsidR="00444374" w:rsidRPr="00714B20" w:rsidRDefault="00444374" w:rsidP="00FF64F1">
      <w:pPr>
        <w:pStyle w:val="ScreenCapture"/>
      </w:pPr>
    </w:p>
    <w:p w14:paraId="569A0A93" w14:textId="77777777" w:rsidR="00444374" w:rsidRPr="00714B20" w:rsidRDefault="00444374" w:rsidP="00FF64F1">
      <w:pPr>
        <w:pStyle w:val="ScreenCapture"/>
      </w:pPr>
      <w:r w:rsidRPr="00714B20">
        <w:t>New Orderable Item selected. This edit will create a new prescription!</w:t>
      </w:r>
    </w:p>
    <w:p w14:paraId="6E9499B8" w14:textId="77777777" w:rsidR="00444374" w:rsidRPr="00714B20" w:rsidRDefault="00444374" w:rsidP="00FF64F1">
      <w:pPr>
        <w:pStyle w:val="ScreenCapture"/>
      </w:pPr>
    </w:p>
    <w:p w14:paraId="55DA0C66" w14:textId="77777777" w:rsidR="00444374" w:rsidRPr="00714B20" w:rsidRDefault="00444374" w:rsidP="00FF64F1">
      <w:pPr>
        <w:pStyle w:val="ScreenCapture"/>
      </w:pPr>
      <w:r w:rsidRPr="00714B20">
        <w:t>Press Return to Continue...</w:t>
      </w:r>
    </w:p>
    <w:p w14:paraId="291A75E7" w14:textId="77777777" w:rsidR="00444374" w:rsidRPr="00714B20" w:rsidRDefault="00444374" w:rsidP="00FF64F1">
      <w:pPr>
        <w:pStyle w:val="ScreenCapture"/>
      </w:pPr>
    </w:p>
    <w:p w14:paraId="7729F861" w14:textId="77777777" w:rsidR="00444374" w:rsidRPr="00714B20" w:rsidRDefault="00444374" w:rsidP="00FF64F1">
      <w:pPr>
        <w:pStyle w:val="ScreenCapture"/>
      </w:pPr>
      <w:r w:rsidRPr="00714B20">
        <w:t xml:space="preserve">Now doing remote order checks. Please wait... </w:t>
      </w:r>
    </w:p>
    <w:p w14:paraId="202A9CCC" w14:textId="77777777" w:rsidR="00444374" w:rsidRPr="00714B20" w:rsidRDefault="00444374" w:rsidP="00FF64F1">
      <w:pPr>
        <w:pStyle w:val="ScreenCapture"/>
      </w:pPr>
    </w:p>
    <w:p w14:paraId="1DCE05D1" w14:textId="4AD7DF95" w:rsidR="00444374" w:rsidRPr="00714B20" w:rsidRDefault="00444374" w:rsidP="00FF64F1">
      <w:pPr>
        <w:pStyle w:val="ScreenCapture"/>
      </w:pPr>
      <w:r w:rsidRPr="00714B20">
        <w:t>Now doing allergy checks.</w:t>
      </w:r>
      <w:r w:rsidR="00FF64F1">
        <w:t xml:space="preserve"> </w:t>
      </w:r>
      <w:r w:rsidRPr="00714B20">
        <w:t xml:space="preserve"> Please wait...</w:t>
      </w:r>
    </w:p>
    <w:p w14:paraId="03C1F640" w14:textId="77777777" w:rsidR="00444374" w:rsidRPr="00714B20" w:rsidRDefault="00444374" w:rsidP="00FF64F1">
      <w:pPr>
        <w:pStyle w:val="ScreenCapture"/>
      </w:pPr>
    </w:p>
    <w:p w14:paraId="4310A820" w14:textId="77777777" w:rsidR="00444374" w:rsidRPr="00714B20" w:rsidRDefault="00444374" w:rsidP="00FF64F1">
      <w:pPr>
        <w:pStyle w:val="ScreenCapture"/>
      </w:pPr>
      <w:r w:rsidRPr="00714B20">
        <w:t>Now processing Clinical Reminder Order Checks. Please wait ...</w:t>
      </w:r>
    </w:p>
    <w:p w14:paraId="710EBA46" w14:textId="77777777" w:rsidR="00444374" w:rsidRPr="00714B20" w:rsidRDefault="00444374" w:rsidP="00FF64F1">
      <w:pPr>
        <w:pStyle w:val="ScreenCapture"/>
      </w:pPr>
    </w:p>
    <w:p w14:paraId="5D0D09C9" w14:textId="3377EF63" w:rsidR="00444374" w:rsidRPr="00714B20" w:rsidRDefault="00444374" w:rsidP="00FF64F1">
      <w:pPr>
        <w:pStyle w:val="ScreenCapture"/>
      </w:pPr>
      <w:r w:rsidRPr="00714B20">
        <w:t>Now Processing Enhanced Order Checks!</w:t>
      </w:r>
      <w:r w:rsidR="00FF64F1">
        <w:t xml:space="preserve"> </w:t>
      </w:r>
      <w:r w:rsidRPr="00714B20">
        <w:t xml:space="preserve"> Please Wait...</w:t>
      </w:r>
    </w:p>
    <w:p w14:paraId="583D55AF" w14:textId="77777777" w:rsidR="00444374" w:rsidRPr="00714B20" w:rsidRDefault="00444374" w:rsidP="00FF64F1">
      <w:pPr>
        <w:pStyle w:val="ScreenCapture"/>
      </w:pPr>
    </w:p>
    <w:p w14:paraId="440D0978" w14:textId="77777777" w:rsidR="00444374" w:rsidRPr="00714B20" w:rsidRDefault="00444374" w:rsidP="00FF64F1">
      <w:pPr>
        <w:pStyle w:val="ScreenCapture"/>
      </w:pPr>
      <w:r w:rsidRPr="00714B20">
        <w:t>-------------------------------------------------------------------------------</w:t>
      </w:r>
    </w:p>
    <w:p w14:paraId="433113D7" w14:textId="77777777" w:rsidR="00444374" w:rsidRPr="00714B20" w:rsidRDefault="00444374" w:rsidP="00FF64F1">
      <w:pPr>
        <w:pStyle w:val="ScreenCapture"/>
      </w:pPr>
      <w:r w:rsidRPr="00714B20">
        <w:t>Duplicate Drug in Local Rx:</w:t>
      </w:r>
    </w:p>
    <w:p w14:paraId="4CD2F160" w14:textId="77777777" w:rsidR="00444374" w:rsidRPr="00714B20" w:rsidRDefault="00444374" w:rsidP="00FF64F1">
      <w:pPr>
        <w:pStyle w:val="ScreenCapture"/>
      </w:pPr>
    </w:p>
    <w:p w14:paraId="5382DAA6" w14:textId="3761BC1C" w:rsidR="00444374" w:rsidRPr="00714B20" w:rsidRDefault="00FF64F1" w:rsidP="00FF64F1">
      <w:pPr>
        <w:pStyle w:val="ScreenCapture"/>
      </w:pPr>
      <w:r>
        <w:t xml:space="preserve">           </w:t>
      </w:r>
      <w:r w:rsidR="00444374" w:rsidRPr="00714B20">
        <w:t xml:space="preserve"> </w:t>
      </w:r>
      <w:r>
        <w:t xml:space="preserve">   </w:t>
      </w:r>
      <w:r w:rsidR="00444374" w:rsidRPr="00714B20">
        <w:t>Rx #: 2533</w:t>
      </w:r>
    </w:p>
    <w:p w14:paraId="5E0AE5EC" w14:textId="54308A31" w:rsidR="00444374" w:rsidRPr="00714B20" w:rsidRDefault="00FF64F1" w:rsidP="00FF64F1">
      <w:pPr>
        <w:pStyle w:val="ScreenCapture"/>
      </w:pPr>
      <w:r>
        <w:t xml:space="preserve">              </w:t>
      </w:r>
      <w:r w:rsidR="00444374" w:rsidRPr="00714B20">
        <w:t xml:space="preserve"> Drug: AMIODARONE 200MG TAB</w:t>
      </w:r>
    </w:p>
    <w:p w14:paraId="632383D8" w14:textId="12540395" w:rsidR="00444374" w:rsidRPr="00714B20" w:rsidRDefault="00FF64F1" w:rsidP="00FF64F1">
      <w:pPr>
        <w:pStyle w:val="ScreenCapture"/>
      </w:pPr>
      <w:r>
        <w:t xml:space="preserve">               </w:t>
      </w:r>
      <w:r w:rsidR="00444374" w:rsidRPr="00714B20">
        <w:t xml:space="preserve"> SIG: TAKE TWO TABLETS BY MOUTH THREE TIMES A DAY</w:t>
      </w:r>
    </w:p>
    <w:p w14:paraId="6485F1FF" w14:textId="1298E800" w:rsidR="00444374" w:rsidRPr="00714B20" w:rsidRDefault="00FF64F1" w:rsidP="00FF64F1">
      <w:pPr>
        <w:pStyle w:val="ScreenCapture"/>
      </w:pPr>
      <w:r>
        <w:t xml:space="preserve">               </w:t>
      </w:r>
      <w:r w:rsidR="00444374" w:rsidRPr="00714B20">
        <w:t xml:space="preserve"> QTY: 180</w:t>
      </w:r>
      <w:r>
        <w:t xml:space="preserve">                 </w:t>
      </w:r>
      <w:r w:rsidR="00444374" w:rsidRPr="00714B20">
        <w:t xml:space="preserve"> Refills remaining: 11</w:t>
      </w:r>
    </w:p>
    <w:p w14:paraId="01A1BF7F" w14:textId="339F36D0" w:rsidR="00444374" w:rsidRPr="00714B20" w:rsidRDefault="00FF64F1" w:rsidP="00FF64F1">
      <w:pPr>
        <w:pStyle w:val="ScreenCapture"/>
      </w:pPr>
      <w:r>
        <w:t xml:space="preserve">          </w:t>
      </w:r>
      <w:r w:rsidR="00444374" w:rsidRPr="00714B20">
        <w:t xml:space="preserve"> Provider: OPPROVIDER,TEN</w:t>
      </w:r>
      <w:r>
        <w:t xml:space="preserve">                 </w:t>
      </w:r>
      <w:r w:rsidR="00444374" w:rsidRPr="00714B20">
        <w:t xml:space="preserve"> Issued: 02/14/08</w:t>
      </w:r>
      <w:r>
        <w:t xml:space="preserve"> </w:t>
      </w:r>
      <w:r w:rsidR="00444374" w:rsidRPr="00714B20">
        <w:t xml:space="preserve"> </w:t>
      </w:r>
      <w:r>
        <w:t xml:space="preserve"> </w:t>
      </w:r>
    </w:p>
    <w:p w14:paraId="353C2847" w14:textId="161C9542" w:rsidR="00444374" w:rsidRPr="00714B20" w:rsidRDefault="00FF64F1" w:rsidP="00FF64F1">
      <w:pPr>
        <w:pStyle w:val="ScreenCapture"/>
      </w:pPr>
      <w:r>
        <w:t xml:space="preserve">             </w:t>
      </w:r>
      <w:r w:rsidR="00444374" w:rsidRPr="00714B20">
        <w:t>Status: Discontinued</w:t>
      </w:r>
      <w:r>
        <w:t xml:space="preserve">           </w:t>
      </w:r>
      <w:r w:rsidR="00444374" w:rsidRPr="00714B20">
        <w:t xml:space="preserve"> Last filled on: 02/14/08</w:t>
      </w:r>
    </w:p>
    <w:p w14:paraId="5FE20E06" w14:textId="55EF8B11" w:rsidR="00444374" w:rsidRPr="00714B20" w:rsidRDefault="00FF64F1" w:rsidP="00FF64F1">
      <w:pPr>
        <w:pStyle w:val="ScreenCapture"/>
        <w:keepNext/>
      </w:pPr>
      <w:r>
        <w:t xml:space="preserve"> </w:t>
      </w:r>
      <w:r w:rsidR="00444374" w:rsidRPr="00714B20">
        <w:t xml:space="preserve"> Processing Status: Released locally on 02/14/08@08:55:32</w:t>
      </w:r>
      <w:r>
        <w:t xml:space="preserve"> </w:t>
      </w:r>
      <w:r w:rsidR="00444374" w:rsidRPr="00714B20">
        <w:t xml:space="preserve"> (Window)</w:t>
      </w:r>
    </w:p>
    <w:p w14:paraId="7E40E689" w14:textId="1C19643A" w:rsidR="00444374" w:rsidRPr="00714B20" w:rsidRDefault="00FF64F1" w:rsidP="00FF64F1">
      <w:pPr>
        <w:pStyle w:val="ScreenCapture"/>
      </w:pPr>
      <w:r>
        <w:t xml:space="preserve">                                               </w:t>
      </w:r>
      <w:r w:rsidR="00444374" w:rsidRPr="00714B20">
        <w:t xml:space="preserve"> Days Supply: 30</w:t>
      </w:r>
    </w:p>
    <w:p w14:paraId="1AD922F0" w14:textId="77777777" w:rsidR="00444374" w:rsidRPr="00714B20" w:rsidRDefault="00444374" w:rsidP="00FF64F1">
      <w:pPr>
        <w:pStyle w:val="ScreenCapture"/>
      </w:pPr>
      <w:r w:rsidRPr="00714B20">
        <w:t>-------------------------------------------------------------------------------</w:t>
      </w:r>
    </w:p>
    <w:p w14:paraId="171E0CC2" w14:textId="77777777" w:rsidR="00444374" w:rsidRPr="00714B20" w:rsidRDefault="00444374" w:rsidP="00FF64F1">
      <w:pPr>
        <w:pStyle w:val="ScreenCapture"/>
      </w:pPr>
    </w:p>
    <w:p w14:paraId="76DC3176" w14:textId="77777777" w:rsidR="00444374" w:rsidRPr="00714B20" w:rsidRDefault="00444374" w:rsidP="00FF64F1">
      <w:pPr>
        <w:pStyle w:val="ScreenCapture"/>
      </w:pPr>
      <w:r w:rsidRPr="00714B20">
        <w:t>Discontinue RX #2533 AMIODARONE 200MG TAB? Y/N NO -Prescription was not discontinued...</w:t>
      </w:r>
    </w:p>
    <w:p w14:paraId="7862648A" w14:textId="77777777" w:rsidR="00444374" w:rsidRPr="00714B20" w:rsidRDefault="00444374" w:rsidP="00FF64F1">
      <w:pPr>
        <w:pStyle w:val="ScreenCapture"/>
      </w:pPr>
    </w:p>
    <w:p w14:paraId="71B7F8E4" w14:textId="77777777" w:rsidR="00444374" w:rsidRPr="00714B20" w:rsidRDefault="00444374" w:rsidP="00FF64F1">
      <w:pPr>
        <w:pStyle w:val="ScreenCapture"/>
      </w:pPr>
    </w:p>
    <w:p w14:paraId="39D43F49" w14:textId="77777777" w:rsidR="00444374" w:rsidRPr="00714B20" w:rsidRDefault="00444374" w:rsidP="00FF64F1">
      <w:pPr>
        <w:pStyle w:val="ScreenCapture"/>
      </w:pPr>
      <w:r w:rsidRPr="00714B20">
        <w:t>-------------------------------------------------------------------------------</w:t>
      </w:r>
    </w:p>
    <w:p w14:paraId="1E8CA21F" w14:textId="77777777" w:rsidR="00444374" w:rsidRPr="00714B20" w:rsidRDefault="00444374" w:rsidP="00FF64F1">
      <w:pPr>
        <w:pStyle w:val="ScreenCapture"/>
      </w:pPr>
    </w:p>
    <w:p w14:paraId="1434477F" w14:textId="77777777" w:rsidR="00444374" w:rsidRPr="00714B20" w:rsidRDefault="00444374" w:rsidP="00FF64F1">
      <w:pPr>
        <w:pStyle w:val="ScreenCapture"/>
      </w:pPr>
      <w:r w:rsidRPr="00714B20">
        <w:t>***CRITICAL*** Drug Interaction with Prospective Drug:</w:t>
      </w:r>
    </w:p>
    <w:p w14:paraId="34A78A82" w14:textId="7CA38DF4" w:rsidR="00444374" w:rsidRPr="00714B20" w:rsidRDefault="00FF64F1" w:rsidP="00FF64F1">
      <w:pPr>
        <w:pStyle w:val="ScreenCapture"/>
      </w:pPr>
      <w:r>
        <w:t xml:space="preserve">                      </w:t>
      </w:r>
      <w:r w:rsidR="00444374" w:rsidRPr="00714B20">
        <w:t xml:space="preserve"> AMIODARONE 200MG TAB and </w:t>
      </w:r>
    </w:p>
    <w:p w14:paraId="1A797FFC" w14:textId="232B9695" w:rsidR="00444374" w:rsidRPr="00714B20" w:rsidRDefault="00FF64F1" w:rsidP="00FF64F1">
      <w:pPr>
        <w:pStyle w:val="ScreenCapture"/>
      </w:pPr>
      <w:r>
        <w:t xml:space="preserve"> </w:t>
      </w:r>
    </w:p>
    <w:p w14:paraId="422FA975" w14:textId="6C824E42" w:rsidR="00444374" w:rsidRPr="00714B20" w:rsidRDefault="00FF64F1" w:rsidP="00FF64F1">
      <w:pPr>
        <w:pStyle w:val="ScreenCapture"/>
      </w:pPr>
      <w:r>
        <w:t xml:space="preserve">            </w:t>
      </w:r>
      <w:r w:rsidR="00444374" w:rsidRPr="00714B20">
        <w:t>Local RX#: 2526</w:t>
      </w:r>
    </w:p>
    <w:p w14:paraId="3984CF36" w14:textId="0AE5E92F" w:rsidR="00444374" w:rsidRPr="00714B20" w:rsidRDefault="00FF64F1" w:rsidP="00FF64F1">
      <w:pPr>
        <w:pStyle w:val="ScreenCapture"/>
      </w:pPr>
      <w:r>
        <w:t xml:space="preserve">                </w:t>
      </w:r>
      <w:r w:rsidR="00444374" w:rsidRPr="00714B20">
        <w:t xml:space="preserve"> Drug: INDINAVIR 400MG CAP (ACTIVE)</w:t>
      </w:r>
    </w:p>
    <w:p w14:paraId="370E1F10" w14:textId="23F7D44C" w:rsidR="00444374" w:rsidRPr="00714B20" w:rsidRDefault="00FF64F1" w:rsidP="00FF64F1">
      <w:pPr>
        <w:pStyle w:val="ScreenCapture"/>
      </w:pPr>
      <w:r>
        <w:t xml:space="preserve">                 </w:t>
      </w:r>
      <w:r w:rsidR="00444374" w:rsidRPr="00714B20">
        <w:t xml:space="preserve"> SIG: TAKE ONE CAPSULES EVERY 8 HOURS</w:t>
      </w:r>
    </w:p>
    <w:p w14:paraId="33CA777D" w14:textId="59B8BC96" w:rsidR="00444374" w:rsidRPr="00714B20" w:rsidRDefault="00FF64F1" w:rsidP="00FF64F1">
      <w:pPr>
        <w:pStyle w:val="ScreenCapture"/>
      </w:pPr>
      <w:r>
        <w:t xml:space="preserve">       </w:t>
      </w:r>
      <w:r w:rsidR="00444374" w:rsidRPr="00714B20">
        <w:t xml:space="preserve"> Processing Status: Released locally on 02/12/08@08:55:32</w:t>
      </w:r>
      <w:r>
        <w:t xml:space="preserve"> </w:t>
      </w:r>
      <w:r w:rsidR="00444374" w:rsidRPr="00714B20">
        <w:t xml:space="preserve"> (Window)</w:t>
      </w:r>
    </w:p>
    <w:p w14:paraId="7956C59B" w14:textId="611583B9" w:rsidR="00444374" w:rsidRPr="00714B20" w:rsidRDefault="00FF64F1" w:rsidP="00FF64F1">
      <w:pPr>
        <w:pStyle w:val="ScreenCapture"/>
      </w:pPr>
      <w:r>
        <w:t xml:space="preserve">      </w:t>
      </w:r>
      <w:r w:rsidR="00444374" w:rsidRPr="00714B20">
        <w:t xml:space="preserve"> Last Filled On: 02/12/08</w:t>
      </w:r>
    </w:p>
    <w:p w14:paraId="10E7CB4A" w14:textId="77777777" w:rsidR="00444374" w:rsidRPr="00714B20" w:rsidRDefault="00444374" w:rsidP="00FF64F1">
      <w:pPr>
        <w:pStyle w:val="ScreenCapture"/>
      </w:pPr>
    </w:p>
    <w:p w14:paraId="276E92A7" w14:textId="77777777" w:rsidR="00444374" w:rsidRPr="00714B20" w:rsidRDefault="00444374" w:rsidP="00FF64F1">
      <w:pPr>
        <w:pStyle w:val="ScreenCapture"/>
      </w:pPr>
      <w:r w:rsidRPr="00714B20">
        <w:t>The concurrent administration of amiodarone with indinavir,(1) nelfinavir,(2) ritonavir,(3) or tipranavir coadministered with ritonavir(4) may result in increased levels, clinical effects, and toxicity of amiodarone.</w:t>
      </w:r>
    </w:p>
    <w:p w14:paraId="57FCD00E" w14:textId="77777777" w:rsidR="00444374" w:rsidRPr="00714B20" w:rsidRDefault="00444374" w:rsidP="00FF64F1">
      <w:pPr>
        <w:pStyle w:val="ScreenCapture"/>
      </w:pPr>
    </w:p>
    <w:p w14:paraId="18C69C8E" w14:textId="77777777" w:rsidR="00444374" w:rsidRPr="00714B20" w:rsidRDefault="00444374" w:rsidP="00FF64F1">
      <w:pPr>
        <w:pStyle w:val="ScreenCapture"/>
      </w:pPr>
      <w:r w:rsidRPr="00714B20">
        <w:t>Display Professional Interaction Monograph? N//No</w:t>
      </w:r>
    </w:p>
    <w:p w14:paraId="1670A38B" w14:textId="77777777" w:rsidR="00444374" w:rsidRPr="00714B20" w:rsidRDefault="00444374" w:rsidP="00FF64F1">
      <w:pPr>
        <w:pStyle w:val="ScreenCapture"/>
      </w:pPr>
    </w:p>
    <w:p w14:paraId="7A3EC88F" w14:textId="77777777" w:rsidR="00444374" w:rsidRPr="00714B20" w:rsidRDefault="00444374" w:rsidP="00FF64F1">
      <w:pPr>
        <w:pStyle w:val="ScreenCapture"/>
      </w:pPr>
      <w:r w:rsidRPr="00714B20">
        <w:t>Do you want to Continue? Y// NO</w:t>
      </w:r>
    </w:p>
    <w:p w14:paraId="55A11793" w14:textId="77777777" w:rsidR="00632E8E" w:rsidRPr="00714B20" w:rsidRDefault="00632E8E" w:rsidP="00FF64F1">
      <w:pPr>
        <w:pStyle w:val="ScreenCapture"/>
      </w:pPr>
    </w:p>
    <w:p w14:paraId="20124589" w14:textId="77777777" w:rsidR="00632E8E" w:rsidRPr="00714B20" w:rsidRDefault="00632E8E" w:rsidP="00FF64F1">
      <w:pPr>
        <w:pStyle w:val="ScreenCapture"/>
      </w:pPr>
    </w:p>
    <w:p w14:paraId="78025828" w14:textId="2CB57257" w:rsidR="00632E8E" w:rsidRPr="00714B20" w:rsidRDefault="00632E8E" w:rsidP="00FF64F1">
      <w:pPr>
        <w:pStyle w:val="ScreenCapture"/>
      </w:pPr>
      <w:bookmarkStart w:id="745" w:name="Page_101"/>
      <w:bookmarkEnd w:id="745"/>
      <w:r w:rsidRPr="00714B20">
        <w:t>OP Medications (ACTIVE)</w:t>
      </w:r>
      <w:r w:rsidR="00FF64F1">
        <w:t xml:space="preserve">      </w:t>
      </w:r>
      <w:r w:rsidRPr="00714B20">
        <w:t xml:space="preserve"> Feb 14, 2008@12:27:09</w:t>
      </w:r>
      <w:r w:rsidR="00FF64F1">
        <w:t xml:space="preserve">         </w:t>
      </w:r>
      <w:r w:rsidRPr="00714B20">
        <w:t xml:space="preserve"> Page:</w:t>
      </w:r>
      <w:r w:rsidR="00FF64F1">
        <w:t xml:space="preserve">   </w:t>
      </w:r>
      <w:r w:rsidRPr="00714B20">
        <w:t xml:space="preserve"> 1 of</w:t>
      </w:r>
      <w:r w:rsidR="00FF64F1">
        <w:t xml:space="preserve">   </w:t>
      </w:r>
      <w:r w:rsidRPr="00714B20">
        <w:t xml:space="preserve"> 2</w:t>
      </w:r>
    </w:p>
    <w:p w14:paraId="0CFCEA00" w14:textId="5CE83B51" w:rsidR="00632E8E" w:rsidRPr="00714B20" w:rsidRDefault="00632E8E" w:rsidP="00FF64F1">
      <w:pPr>
        <w:pStyle w:val="ScreenCapture"/>
      </w:pPr>
      <w:r w:rsidRPr="00714B20">
        <w:t>OPPATIENT, ONE</w:t>
      </w:r>
      <w:r w:rsidR="00FF64F1">
        <w:t xml:space="preserve">                                                    </w:t>
      </w:r>
      <w:r w:rsidRPr="00714B20">
        <w:t xml:space="preserve"> &lt;A&gt; </w:t>
      </w:r>
    </w:p>
    <w:p w14:paraId="5DA9B207" w14:textId="40469199" w:rsidR="00632E8E" w:rsidRPr="00714B20" w:rsidRDefault="00FF64F1" w:rsidP="00FF64F1">
      <w:pPr>
        <w:pStyle w:val="ScreenCapture"/>
      </w:pPr>
      <w:r>
        <w:t xml:space="preserve">  </w:t>
      </w:r>
      <w:r w:rsidR="00632E8E" w:rsidRPr="00714B20">
        <w:t xml:space="preserve">PID: </w:t>
      </w:r>
      <w:r w:rsidR="002C6A54">
        <w:rPr>
          <w:lang w:val="en-US"/>
        </w:rPr>
        <w:t>000-00-0001</w:t>
      </w:r>
      <w:r>
        <w:t xml:space="preserve">            </w:t>
      </w:r>
      <w:r w:rsidR="00632E8E" w:rsidRPr="00714B20">
        <w:t xml:space="preserve"> </w:t>
      </w:r>
      <w:r>
        <w:t xml:space="preserve">                    </w:t>
      </w:r>
      <w:r w:rsidR="00632E8E" w:rsidRPr="00714B20">
        <w:t>Ht(cm): _______ (______)</w:t>
      </w:r>
    </w:p>
    <w:p w14:paraId="521FA0F1" w14:textId="2D5F8353" w:rsidR="00632E8E" w:rsidRPr="00714B20" w:rsidRDefault="00FF64F1" w:rsidP="00FF64F1">
      <w:pPr>
        <w:pStyle w:val="ScreenCapture"/>
      </w:pPr>
      <w:r>
        <w:t xml:space="preserve">  </w:t>
      </w:r>
      <w:r w:rsidR="00632E8E" w:rsidRPr="00714B20">
        <w:t>DOB: JAN 1,1922 (86)</w:t>
      </w:r>
      <w:r>
        <w:t xml:space="preserve">                            </w:t>
      </w:r>
      <w:r w:rsidR="00632E8E" w:rsidRPr="00714B20">
        <w:t xml:space="preserve"> Wt(kg): _______ (______)</w:t>
      </w:r>
    </w:p>
    <w:p w14:paraId="226E14B2" w14:textId="6A966EF8" w:rsidR="00632E8E" w:rsidRPr="00714B20" w:rsidRDefault="00FF64F1" w:rsidP="00FF64F1">
      <w:pPr>
        <w:pStyle w:val="ScreenCapture"/>
      </w:pPr>
      <w:r>
        <w:t xml:space="preserve">  </w:t>
      </w:r>
      <w:r w:rsidR="00632E8E" w:rsidRPr="00714B20">
        <w:t>SEX: MALE</w:t>
      </w:r>
      <w:r>
        <w:t xml:space="preserve">                           </w:t>
      </w:r>
      <w:r w:rsidR="00632E8E" w:rsidRPr="00714B20">
        <w:t xml:space="preserve"> </w:t>
      </w:r>
    </w:p>
    <w:p w14:paraId="741CADA7" w14:textId="3FD175EE" w:rsidR="00444374" w:rsidRPr="00714B20" w:rsidRDefault="00FF64F1" w:rsidP="00FF64F1">
      <w:pPr>
        <w:pStyle w:val="ScreenCapture"/>
      </w:pPr>
      <w:r>
        <w:t xml:space="preserve"> </w:t>
      </w:r>
      <w:r w:rsidR="00632E8E" w:rsidRPr="00714B20">
        <w:t>CrCL: &lt;Not Found&gt; (CREAT: Not Found)            BSA (m2): _______</w:t>
      </w:r>
    </w:p>
    <w:p w14:paraId="0B3EDA54" w14:textId="3A9BA7CA" w:rsidR="00444374" w:rsidRPr="00714B20" w:rsidRDefault="00FF64F1" w:rsidP="00FF64F1">
      <w:pPr>
        <w:pStyle w:val="ScreenCapture"/>
      </w:pPr>
      <w:r>
        <w:t xml:space="preserve">               </w:t>
      </w:r>
      <w:r w:rsidR="00444374" w:rsidRPr="00714B20">
        <w:t xml:space="preserve"> Rx #: 2537</w:t>
      </w:r>
      <w:r>
        <w:t xml:space="preserve"> </w:t>
      </w:r>
    </w:p>
    <w:p w14:paraId="054A8955" w14:textId="104177C0" w:rsidR="00444374" w:rsidRPr="00714B20" w:rsidRDefault="00FF64F1" w:rsidP="00FF64F1">
      <w:pPr>
        <w:pStyle w:val="ScreenCapture"/>
      </w:pPr>
      <w:r>
        <w:t xml:space="preserve"> </w:t>
      </w:r>
      <w:r w:rsidR="00444374" w:rsidRPr="00714B20">
        <w:t>(1) *Orderable Item: ASPIRIN TAB,EC</w:t>
      </w:r>
      <w:r>
        <w:t xml:space="preserve"> </w:t>
      </w:r>
    </w:p>
    <w:p w14:paraId="178339EE" w14:textId="6B5861A7" w:rsidR="00444374" w:rsidRPr="00714B20" w:rsidRDefault="00FF64F1" w:rsidP="00FF64F1">
      <w:pPr>
        <w:pStyle w:val="ScreenCapture"/>
      </w:pPr>
      <w:r>
        <w:t xml:space="preserve"> </w:t>
      </w:r>
      <w:r w:rsidR="00444374" w:rsidRPr="00714B20">
        <w:t>(2)</w:t>
      </w:r>
      <w:r>
        <w:t xml:space="preserve">      </w:t>
      </w:r>
      <w:r w:rsidR="00444374" w:rsidRPr="00714B20">
        <w:t xml:space="preserve"> </w:t>
      </w:r>
      <w:r>
        <w:t xml:space="preserve">     </w:t>
      </w:r>
      <w:r w:rsidR="00444374" w:rsidRPr="00714B20">
        <w:t xml:space="preserve">Drug: ASPIRIN 325MG EC TAB &lt;DIN&gt; </w:t>
      </w:r>
    </w:p>
    <w:p w14:paraId="20520DD8" w14:textId="0080BC37" w:rsidR="00444374" w:rsidRPr="00714B20" w:rsidRDefault="00FF64F1" w:rsidP="00FF64F1">
      <w:pPr>
        <w:pStyle w:val="ScreenCapture"/>
      </w:pPr>
      <w:r>
        <w:t xml:space="preserve">                 </w:t>
      </w:r>
      <w:r w:rsidR="00444374" w:rsidRPr="00714B20">
        <w:t>NDC: 00056-0176-75</w:t>
      </w:r>
      <w:r>
        <w:t xml:space="preserve"> </w:t>
      </w:r>
    </w:p>
    <w:p w14:paraId="06E9DBA8" w14:textId="17BD2AC4" w:rsidR="00444374" w:rsidRPr="00714B20" w:rsidRDefault="00FF64F1" w:rsidP="00FF64F1">
      <w:pPr>
        <w:pStyle w:val="ScreenCapture"/>
      </w:pPr>
      <w:r>
        <w:t xml:space="preserve"> </w:t>
      </w:r>
      <w:r w:rsidR="00444374" w:rsidRPr="00714B20">
        <w:t>(3)</w:t>
      </w:r>
      <w:r>
        <w:t xml:space="preserve">        </w:t>
      </w:r>
      <w:r w:rsidR="00444374" w:rsidRPr="00714B20">
        <w:t xml:space="preserve"> *Dosage: 325 (MG)</w:t>
      </w:r>
      <w:r>
        <w:t xml:space="preserve"> </w:t>
      </w:r>
    </w:p>
    <w:p w14:paraId="549C7ABF" w14:textId="65C13690" w:rsidR="00444374" w:rsidRPr="00714B20" w:rsidRDefault="00FF64F1" w:rsidP="00FF64F1">
      <w:pPr>
        <w:pStyle w:val="ScreenCapture"/>
      </w:pPr>
      <w:r>
        <w:t xml:space="preserve">                </w:t>
      </w:r>
      <w:r w:rsidR="00444374" w:rsidRPr="00714B20">
        <w:t>Verb: TAKE</w:t>
      </w:r>
      <w:r>
        <w:t xml:space="preserve">  </w:t>
      </w:r>
    </w:p>
    <w:p w14:paraId="121DCC81" w14:textId="4F1E653D" w:rsidR="00444374" w:rsidRPr="00714B20" w:rsidRDefault="00FF64F1" w:rsidP="00FF64F1">
      <w:pPr>
        <w:pStyle w:val="ScreenCapture"/>
      </w:pPr>
      <w:r>
        <w:t xml:space="preserve">      </w:t>
      </w:r>
      <w:r w:rsidR="00444374" w:rsidRPr="00714B20">
        <w:t>Dispense Units: 1</w:t>
      </w:r>
      <w:r>
        <w:t xml:space="preserve"> </w:t>
      </w:r>
    </w:p>
    <w:p w14:paraId="1C3B1F8C" w14:textId="66EA2C42" w:rsidR="00444374" w:rsidRPr="00714B20" w:rsidRDefault="00FF64F1" w:rsidP="00FF64F1">
      <w:pPr>
        <w:pStyle w:val="ScreenCapture"/>
      </w:pPr>
      <w:r>
        <w:t xml:space="preserve">                </w:t>
      </w:r>
      <w:r w:rsidR="00444374" w:rsidRPr="00714B20">
        <w:t>Noun: TABLET</w:t>
      </w:r>
    </w:p>
    <w:p w14:paraId="2335F78E" w14:textId="40B0D072" w:rsidR="00444374" w:rsidRPr="00714B20" w:rsidRDefault="00FF64F1" w:rsidP="00FF64F1">
      <w:pPr>
        <w:pStyle w:val="ScreenCapture"/>
      </w:pPr>
      <w:r>
        <w:t xml:space="preserve">              </w:t>
      </w:r>
      <w:r w:rsidR="00444374" w:rsidRPr="00714B20">
        <w:t>*Route: ORAL</w:t>
      </w:r>
      <w:r>
        <w:t xml:space="preserve">  </w:t>
      </w:r>
    </w:p>
    <w:p w14:paraId="6866D72E" w14:textId="36E5C862" w:rsidR="00444374" w:rsidRPr="00714B20" w:rsidRDefault="00FF64F1" w:rsidP="00FF64F1">
      <w:pPr>
        <w:pStyle w:val="ScreenCapture"/>
      </w:pPr>
      <w:r>
        <w:t xml:space="preserve">           </w:t>
      </w:r>
      <w:r w:rsidR="00444374" w:rsidRPr="00714B20">
        <w:t>*Schedule: QAM</w:t>
      </w:r>
      <w:r>
        <w:t xml:space="preserve"> </w:t>
      </w:r>
    </w:p>
    <w:p w14:paraId="4C59DC52" w14:textId="5C1EC34E" w:rsidR="00444374" w:rsidRPr="00714B20" w:rsidRDefault="00444374" w:rsidP="00FF64F1">
      <w:pPr>
        <w:pStyle w:val="ScreenCapture"/>
      </w:pPr>
    </w:p>
    <w:p w14:paraId="2E66231C" w14:textId="0215C1EC" w:rsidR="00444374" w:rsidRPr="00714B20" w:rsidRDefault="00FF64F1" w:rsidP="00FF64F1">
      <w:pPr>
        <w:pStyle w:val="ScreenCapture"/>
      </w:pPr>
      <w:r>
        <w:t xml:space="preserve"> </w:t>
      </w:r>
      <w:r w:rsidR="00444374" w:rsidRPr="00714B20">
        <w:t>(4)Pat Instructions:</w:t>
      </w:r>
      <w:r>
        <w:t xml:space="preserve">       </w:t>
      </w:r>
    </w:p>
    <w:p w14:paraId="1F5DC38A" w14:textId="4EF9891A" w:rsidR="00444374" w:rsidRPr="00714B20" w:rsidRDefault="00FF64F1" w:rsidP="00FF64F1">
      <w:pPr>
        <w:pStyle w:val="ScreenCapture"/>
      </w:pPr>
      <w:r>
        <w:t xml:space="preserve">                 </w:t>
      </w:r>
      <w:r w:rsidR="00444374" w:rsidRPr="00714B20">
        <w:t>SIG: TAKE ONE TABLET BY MOUTH EVERY MORNING</w:t>
      </w:r>
    </w:p>
    <w:p w14:paraId="6B233ADB" w14:textId="2883F355" w:rsidR="00444374" w:rsidRPr="00714B20" w:rsidRDefault="00FF64F1" w:rsidP="00FF64F1">
      <w:pPr>
        <w:pStyle w:val="ScreenCapture"/>
      </w:pPr>
      <w:r>
        <w:t xml:space="preserve"> </w:t>
      </w:r>
      <w:r w:rsidR="00444374" w:rsidRPr="00714B20">
        <w:t>(5)</w:t>
      </w:r>
      <w:r>
        <w:t xml:space="preserve"> </w:t>
      </w:r>
      <w:r w:rsidR="00444374" w:rsidRPr="00714B20">
        <w:t xml:space="preserve"> Patient Status: SC LESS THAN 50%</w:t>
      </w:r>
      <w:r>
        <w:t xml:space="preserve"> </w:t>
      </w:r>
    </w:p>
    <w:p w14:paraId="4195C677" w14:textId="56478D8C" w:rsidR="00444374" w:rsidRPr="00714B20" w:rsidRDefault="00FF64F1" w:rsidP="00FF64F1">
      <w:pPr>
        <w:pStyle w:val="ScreenCapture"/>
      </w:pPr>
      <w:r>
        <w:t xml:space="preserve"> </w:t>
      </w:r>
      <w:r w:rsidR="00444374" w:rsidRPr="00714B20">
        <w:t>(6)</w:t>
      </w:r>
      <w:r>
        <w:t xml:space="preserve">     </w:t>
      </w:r>
      <w:r w:rsidR="00444374" w:rsidRPr="00714B20">
        <w:t xml:space="preserve"> Issue Date: 02/14/08</w:t>
      </w:r>
      <w:r>
        <w:t xml:space="preserve">              </w:t>
      </w:r>
      <w:r w:rsidR="00444374" w:rsidRPr="00714B20">
        <w:t xml:space="preserve"> (7)</w:t>
      </w:r>
      <w:r>
        <w:t xml:space="preserve"> </w:t>
      </w:r>
      <w:r w:rsidR="00444374" w:rsidRPr="00714B20">
        <w:t xml:space="preserve"> Fill Date: 02/14/08</w:t>
      </w:r>
    </w:p>
    <w:p w14:paraId="29EB9414" w14:textId="625616A2" w:rsidR="00444374" w:rsidRPr="00714B20" w:rsidRDefault="00FF64F1" w:rsidP="00FF64F1">
      <w:pPr>
        <w:pStyle w:val="ScreenCapture"/>
      </w:pPr>
      <w:r>
        <w:t xml:space="preserve">      </w:t>
      </w:r>
      <w:r w:rsidR="00444374" w:rsidRPr="00714B20">
        <w:t>Last Fill Date: 02/14/08 (Window)</w:t>
      </w:r>
    </w:p>
    <w:p w14:paraId="4D9C9CBB" w14:textId="2CB14A81" w:rsidR="00444374" w:rsidRPr="00714B20" w:rsidRDefault="00444374" w:rsidP="00FF64F1">
      <w:pPr>
        <w:pStyle w:val="ScreenCapture"/>
      </w:pPr>
      <w:r w:rsidRPr="00714B20">
        <w:t>+</w:t>
      </w:r>
      <w:r w:rsidR="00FF64F1">
        <w:t xml:space="preserve">        </w:t>
      </w:r>
      <w:r w:rsidRPr="00714B20">
        <w:t xml:space="preserve"> Enter ?? for more actions</w:t>
      </w:r>
      <w:r w:rsidR="00FF64F1">
        <w:t xml:space="preserve"> </w:t>
      </w:r>
    </w:p>
    <w:p w14:paraId="0C358721" w14:textId="72FC8FFB" w:rsidR="00444374" w:rsidRPr="00714B20" w:rsidRDefault="00444374" w:rsidP="00FF64F1">
      <w:pPr>
        <w:pStyle w:val="ScreenCapture"/>
      </w:pPr>
      <w:r w:rsidRPr="00714B20">
        <w:t>DC</w:t>
      </w:r>
      <w:r w:rsidR="00FF64F1">
        <w:t xml:space="preserve">  </w:t>
      </w:r>
      <w:r w:rsidRPr="00714B20">
        <w:t xml:space="preserve"> Discontinue</w:t>
      </w:r>
      <w:r w:rsidR="00FF64F1">
        <w:t xml:space="preserve">         </w:t>
      </w:r>
      <w:r w:rsidRPr="00714B20">
        <w:t xml:space="preserve"> PR</w:t>
      </w:r>
      <w:r w:rsidR="00FF64F1">
        <w:t xml:space="preserve">  </w:t>
      </w:r>
      <w:r w:rsidRPr="00714B20">
        <w:t xml:space="preserve"> Partial</w:t>
      </w:r>
      <w:r w:rsidR="00FF64F1">
        <w:t xml:space="preserve">             </w:t>
      </w:r>
      <w:r w:rsidRPr="00714B20">
        <w:t xml:space="preserve"> RL</w:t>
      </w:r>
      <w:r w:rsidR="00FF64F1">
        <w:t xml:space="preserve">  </w:t>
      </w:r>
      <w:r w:rsidRPr="00714B20">
        <w:t xml:space="preserve"> Release</w:t>
      </w:r>
    </w:p>
    <w:p w14:paraId="7C8DC49E" w14:textId="5BD8FFAC" w:rsidR="00444374" w:rsidRPr="00714B20" w:rsidRDefault="00444374" w:rsidP="00FF64F1">
      <w:pPr>
        <w:pStyle w:val="ScreenCapture"/>
      </w:pPr>
      <w:r w:rsidRPr="00714B20">
        <w:t>ED</w:t>
      </w:r>
      <w:r w:rsidR="00FF64F1">
        <w:t xml:space="preserve">  </w:t>
      </w:r>
      <w:r w:rsidRPr="00714B20">
        <w:t xml:space="preserve"> Edit</w:t>
      </w:r>
      <w:r w:rsidR="00FF64F1">
        <w:t xml:space="preserve">      </w:t>
      </w:r>
      <w:r w:rsidRPr="00714B20">
        <w:t xml:space="preserve"> </w:t>
      </w:r>
      <w:r w:rsidR="00FF64F1">
        <w:t xml:space="preserve">          </w:t>
      </w:r>
      <w:r w:rsidRPr="00714B20">
        <w:t>RF</w:t>
      </w:r>
      <w:r w:rsidR="00FF64F1">
        <w:t xml:space="preserve">  </w:t>
      </w:r>
      <w:r w:rsidRPr="00714B20">
        <w:t xml:space="preserve"> Refill</w:t>
      </w:r>
      <w:r w:rsidR="00FF64F1">
        <w:t xml:space="preserve">              </w:t>
      </w:r>
      <w:r w:rsidRPr="00714B20">
        <w:t xml:space="preserve"> RN</w:t>
      </w:r>
      <w:r w:rsidR="00FF64F1">
        <w:t xml:space="preserve">  </w:t>
      </w:r>
      <w:r w:rsidRPr="00714B20">
        <w:t xml:space="preserve"> Renew</w:t>
      </w:r>
    </w:p>
    <w:p w14:paraId="65BCD41D" w14:textId="77777777" w:rsidR="00444374" w:rsidRPr="00714B20" w:rsidRDefault="00444374" w:rsidP="00FF64F1">
      <w:pPr>
        <w:pStyle w:val="ScreenCapture"/>
      </w:pPr>
      <w:r w:rsidRPr="00714B20">
        <w:t>Select Action: Next Screen//</w:t>
      </w:r>
    </w:p>
    <w:p w14:paraId="182239F9" w14:textId="77777777" w:rsidR="00444374" w:rsidRPr="00714B20" w:rsidRDefault="00444374" w:rsidP="00FF64F1">
      <w:pPr>
        <w:pStyle w:val="ScreenCapture"/>
      </w:pPr>
      <w:r w:rsidRPr="00714B20">
        <w:t>.</w:t>
      </w:r>
    </w:p>
    <w:p w14:paraId="7416CC56" w14:textId="77777777" w:rsidR="00444374" w:rsidRPr="00714B20" w:rsidRDefault="00444374" w:rsidP="00FF64F1">
      <w:pPr>
        <w:pStyle w:val="ScreenCapture"/>
      </w:pPr>
      <w:r w:rsidRPr="00714B20">
        <w:t>.</w:t>
      </w:r>
    </w:p>
    <w:p w14:paraId="29A9F901" w14:textId="77777777" w:rsidR="00444374" w:rsidRPr="00714B20" w:rsidRDefault="00444374" w:rsidP="00FF64F1">
      <w:pPr>
        <w:pStyle w:val="ScreenCapture"/>
      </w:pPr>
    </w:p>
    <w:p w14:paraId="78C25548" w14:textId="77777777" w:rsidR="00444374" w:rsidRPr="00714B20" w:rsidRDefault="00444374" w:rsidP="00FF64F1">
      <w:pPr>
        <w:pStyle w:val="ScreenCapture"/>
      </w:pPr>
      <w:r w:rsidRPr="00714B20">
        <w:t>OR</w:t>
      </w:r>
    </w:p>
    <w:p w14:paraId="524E94A8" w14:textId="77777777" w:rsidR="00444374" w:rsidRPr="00714B20" w:rsidRDefault="00444374" w:rsidP="00FF64F1">
      <w:pPr>
        <w:pStyle w:val="ScreenCapture"/>
      </w:pPr>
    </w:p>
    <w:p w14:paraId="2BA9C148" w14:textId="77777777" w:rsidR="00444374" w:rsidRPr="00714B20" w:rsidRDefault="00444374" w:rsidP="00FF64F1">
      <w:pPr>
        <w:pStyle w:val="ScreenCapture"/>
      </w:pPr>
      <w:r w:rsidRPr="00714B20">
        <w:t>Do you want to Continue? Y// ES</w:t>
      </w:r>
    </w:p>
    <w:p w14:paraId="2A68AF3D" w14:textId="77777777" w:rsidR="00444374" w:rsidRPr="00714B20" w:rsidRDefault="00444374" w:rsidP="00FF64F1">
      <w:pPr>
        <w:pStyle w:val="ScreenCapture"/>
      </w:pPr>
    </w:p>
    <w:p w14:paraId="0D1786F6" w14:textId="77777777" w:rsidR="00444374" w:rsidRPr="00714B20" w:rsidRDefault="00444374" w:rsidP="00FF64F1">
      <w:pPr>
        <w:pStyle w:val="ScreenCapture"/>
      </w:pPr>
      <w:r w:rsidRPr="00714B20">
        <w:t>Do you want to Process medication</w:t>
      </w:r>
    </w:p>
    <w:p w14:paraId="5AA15000" w14:textId="77777777" w:rsidR="00444374" w:rsidRPr="00714B20" w:rsidRDefault="00444374" w:rsidP="00FF64F1">
      <w:pPr>
        <w:pStyle w:val="ScreenCapture"/>
      </w:pPr>
      <w:r w:rsidRPr="00714B20">
        <w:t>AMIODARONE 200MG TAB: P// ROCESS</w:t>
      </w:r>
    </w:p>
    <w:p w14:paraId="7986F886" w14:textId="77777777" w:rsidR="00444374" w:rsidRPr="00714B20" w:rsidRDefault="00444374" w:rsidP="00FF64F1">
      <w:pPr>
        <w:pStyle w:val="ScreenCapture"/>
      </w:pPr>
    </w:p>
    <w:p w14:paraId="49F9156E" w14:textId="457EB92E" w:rsidR="00444374" w:rsidRPr="00714B20" w:rsidRDefault="00444374" w:rsidP="00FF64F1">
      <w:pPr>
        <w:pStyle w:val="ScreenCapture"/>
      </w:pPr>
      <w:r w:rsidRPr="00714B20">
        <w:t>Enter your Current Signature Code:</w:t>
      </w:r>
      <w:r w:rsidR="00FF64F1">
        <w:t xml:space="preserve">   </w:t>
      </w:r>
      <w:r w:rsidRPr="00714B20">
        <w:t xml:space="preserve"> SIGNATURE VERIFIED</w:t>
      </w:r>
    </w:p>
    <w:p w14:paraId="73B7F466" w14:textId="77777777" w:rsidR="00444374" w:rsidRPr="00714B20" w:rsidRDefault="00444374" w:rsidP="00FF64F1">
      <w:pPr>
        <w:pStyle w:val="ScreenCapture"/>
      </w:pPr>
    </w:p>
    <w:p w14:paraId="7327EC48" w14:textId="77777777" w:rsidR="00444374" w:rsidRPr="00714B20" w:rsidRDefault="00444374" w:rsidP="00FF64F1">
      <w:pPr>
        <w:pStyle w:val="ScreenCapture"/>
      </w:pPr>
      <w:r w:rsidRPr="00714B20">
        <w:t>Now creating Pharmacy Intervention</w:t>
      </w:r>
    </w:p>
    <w:p w14:paraId="5DA0707A" w14:textId="77777777" w:rsidR="00444374" w:rsidRPr="00714B20" w:rsidRDefault="00444374" w:rsidP="00FF64F1">
      <w:pPr>
        <w:pStyle w:val="ScreenCapture"/>
      </w:pPr>
      <w:r w:rsidRPr="00714B20">
        <w:t>for AMIODARONE 200MG TAB</w:t>
      </w:r>
    </w:p>
    <w:p w14:paraId="6F07EEEE" w14:textId="77777777" w:rsidR="00444374" w:rsidRPr="00714B20" w:rsidRDefault="00444374" w:rsidP="00FF64F1">
      <w:pPr>
        <w:pStyle w:val="ScreenCapture"/>
      </w:pPr>
    </w:p>
    <w:p w14:paraId="1E660EE8" w14:textId="691ACDC2" w:rsidR="00444374" w:rsidRPr="00714B20" w:rsidRDefault="00444374" w:rsidP="00FF64F1">
      <w:pPr>
        <w:pStyle w:val="ScreenCapture"/>
      </w:pPr>
      <w:r w:rsidRPr="00714B20">
        <w:t>PROVIDER:</w:t>
      </w:r>
      <w:r w:rsidR="00FF64F1">
        <w:t xml:space="preserve">   </w:t>
      </w:r>
      <w:r w:rsidRPr="00714B20">
        <w:t xml:space="preserve"> PSOPROVIDER, THREE</w:t>
      </w:r>
      <w:r w:rsidR="00FF64F1">
        <w:t xml:space="preserve">    </w:t>
      </w:r>
      <w:r w:rsidRPr="00714B20">
        <w:t xml:space="preserve"> TPP</w:t>
      </w:r>
      <w:r w:rsidR="00FF64F1">
        <w:t xml:space="preserve"> </w:t>
      </w:r>
    </w:p>
    <w:p w14:paraId="4C56AA3B" w14:textId="02EA8375" w:rsidR="00444374" w:rsidRPr="00714B20" w:rsidRDefault="00444374" w:rsidP="00FF64F1">
      <w:pPr>
        <w:pStyle w:val="ScreenCapture"/>
      </w:pPr>
      <w:r w:rsidRPr="00714B20">
        <w:t>RECOMMENDATION:</w:t>
      </w:r>
      <w:r w:rsidR="00FF64F1">
        <w:t xml:space="preserve">   </w:t>
      </w:r>
      <w:r w:rsidRPr="00714B20">
        <w:t xml:space="preserve"> NO CHANGE</w:t>
      </w:r>
    </w:p>
    <w:p w14:paraId="33CD6C01" w14:textId="77777777" w:rsidR="00444374" w:rsidRPr="00714B20" w:rsidRDefault="00444374" w:rsidP="00FF64F1">
      <w:pPr>
        <w:pStyle w:val="ScreenCapture"/>
      </w:pPr>
    </w:p>
    <w:p w14:paraId="6AB542A5" w14:textId="77777777" w:rsidR="00444374" w:rsidRPr="00714B20" w:rsidRDefault="00444374" w:rsidP="00FF64F1">
      <w:pPr>
        <w:pStyle w:val="ScreenCapture"/>
        <w:keepNext/>
      </w:pPr>
      <w:r w:rsidRPr="00714B20">
        <w:t>See 'Pharmacy Intervention Menu' if you want to delete this</w:t>
      </w:r>
    </w:p>
    <w:p w14:paraId="46CA9D71" w14:textId="77777777" w:rsidR="00444374" w:rsidRPr="00714B20" w:rsidRDefault="00444374" w:rsidP="00FF64F1">
      <w:pPr>
        <w:pStyle w:val="ScreenCapture"/>
        <w:keepNext/>
      </w:pPr>
      <w:r w:rsidRPr="00714B20">
        <w:t>intervention or for more options.</w:t>
      </w:r>
    </w:p>
    <w:p w14:paraId="6606C84C" w14:textId="77777777" w:rsidR="00444374" w:rsidRPr="00714B20" w:rsidRDefault="00444374" w:rsidP="00FF64F1">
      <w:pPr>
        <w:pStyle w:val="ScreenCapture"/>
        <w:keepNext/>
      </w:pPr>
    </w:p>
    <w:p w14:paraId="2D3EFA0E" w14:textId="77777777" w:rsidR="00444374" w:rsidRPr="00714B20" w:rsidRDefault="00444374" w:rsidP="00FF64F1">
      <w:pPr>
        <w:pStyle w:val="ScreenCapture"/>
        <w:keepNext/>
      </w:pPr>
    </w:p>
    <w:p w14:paraId="640BBAE2" w14:textId="77777777" w:rsidR="00444374" w:rsidRPr="00714B20" w:rsidRDefault="00444374" w:rsidP="00FF64F1">
      <w:pPr>
        <w:pStyle w:val="ScreenCapture"/>
      </w:pPr>
      <w:r w:rsidRPr="00714B20">
        <w:t>Would you like to edit this intervention ? N// O</w:t>
      </w:r>
    </w:p>
    <w:p w14:paraId="310D5B1A" w14:textId="77777777" w:rsidR="00E617E7" w:rsidRPr="00714B20" w:rsidRDefault="00E617E7" w:rsidP="00E617E7">
      <w:pPr>
        <w:rPr>
          <w:sz w:val="12"/>
          <w:szCs w:val="12"/>
        </w:rPr>
      </w:pPr>
    </w:p>
    <w:p w14:paraId="686CB69B" w14:textId="77777777" w:rsidR="00E617E7" w:rsidRPr="00714B20" w:rsidRDefault="00E617E7" w:rsidP="0097360A">
      <w:pPr>
        <w:pStyle w:val="Boldunderline"/>
      </w:pPr>
      <w:bookmarkStart w:id="746" w:name="Page_102"/>
      <w:bookmarkEnd w:id="746"/>
      <w:r w:rsidRPr="00714B20">
        <w:t>Example: Editing An Order – Creating a New Order – Significant Interaction</w:t>
      </w:r>
    </w:p>
    <w:p w14:paraId="2DA6410F" w14:textId="77777777" w:rsidR="00632E8E" w:rsidRPr="00714B20" w:rsidRDefault="00632E8E" w:rsidP="00FF64F1">
      <w:pPr>
        <w:pStyle w:val="ScreenCapture"/>
      </w:pPr>
      <w:r w:rsidRPr="00714B20">
        <w:t>OP Medications (ACTIVE)       Feb 14, 2008@12:27:09          Page:    1 of    2</w:t>
      </w:r>
    </w:p>
    <w:p w14:paraId="5E1AB3BD" w14:textId="77777777" w:rsidR="00632E8E" w:rsidRPr="00714B20" w:rsidRDefault="00632E8E" w:rsidP="00FF64F1">
      <w:pPr>
        <w:pStyle w:val="ScreenCapture"/>
      </w:pPr>
      <w:r w:rsidRPr="00714B20">
        <w:t xml:space="preserve">OPPATIENT,TWO                                                     &lt;A&gt; </w:t>
      </w:r>
    </w:p>
    <w:p w14:paraId="416E4AF4" w14:textId="08430C14" w:rsidR="00632E8E" w:rsidRPr="00714B20" w:rsidRDefault="00632E8E" w:rsidP="00FF64F1">
      <w:pPr>
        <w:pStyle w:val="ScreenCapture"/>
      </w:pPr>
      <w:r w:rsidRPr="00714B20">
        <w:t xml:space="preserve">  PID: </w:t>
      </w:r>
      <w:r w:rsidR="002C6A54">
        <w:rPr>
          <w:lang w:val="en-US"/>
        </w:rPr>
        <w:t>000-00-0001</w:t>
      </w:r>
      <w:r w:rsidRPr="00714B20">
        <w:t xml:space="preserve">                                 Ht(cm): _______ (______) </w:t>
      </w:r>
    </w:p>
    <w:p w14:paraId="3F3E3EB1" w14:textId="77777777" w:rsidR="00632E8E" w:rsidRPr="00714B20" w:rsidRDefault="00632E8E" w:rsidP="00FF64F1">
      <w:pPr>
        <w:pStyle w:val="ScreenCapture"/>
      </w:pPr>
      <w:r w:rsidRPr="00714B20">
        <w:t xml:space="preserve">  DOB: JAN 1,1922 (86)                             Wt(kg): _______ (______)</w:t>
      </w:r>
    </w:p>
    <w:p w14:paraId="51F7F427" w14:textId="28452980" w:rsidR="00632E8E" w:rsidRPr="00714B20" w:rsidRDefault="00632E8E" w:rsidP="00FF64F1">
      <w:pPr>
        <w:pStyle w:val="ScreenCapture"/>
      </w:pPr>
      <w:r w:rsidRPr="00714B20">
        <w:t xml:space="preserve">  SEX: MALE  </w:t>
      </w:r>
    </w:p>
    <w:p w14:paraId="305E4C91" w14:textId="78CFF32F" w:rsidR="00632E8E" w:rsidRPr="00714B20" w:rsidRDefault="00632E8E" w:rsidP="00FF64F1">
      <w:pPr>
        <w:pStyle w:val="ScreenCapture"/>
      </w:pPr>
      <w:r w:rsidRPr="00714B20">
        <w:t xml:space="preserve"> CrCL: &lt;Not Found&gt; (CREAT: Not Found)            BSA (m2): _______ </w:t>
      </w:r>
    </w:p>
    <w:p w14:paraId="2CAC2CB2" w14:textId="77777777" w:rsidR="00632E8E" w:rsidRPr="00714B20" w:rsidRDefault="00632E8E" w:rsidP="00FF64F1">
      <w:pPr>
        <w:pStyle w:val="ScreenCapture"/>
      </w:pPr>
    </w:p>
    <w:p w14:paraId="643B7038" w14:textId="0E348395" w:rsidR="00E617E7" w:rsidRPr="00714B20" w:rsidRDefault="00E617E7" w:rsidP="00FF64F1">
      <w:pPr>
        <w:pStyle w:val="ScreenCapture"/>
      </w:pPr>
      <w:r w:rsidRPr="00714B20">
        <w:t xml:space="preserve">                Rx #: 2537  </w:t>
      </w:r>
    </w:p>
    <w:p w14:paraId="574D0017" w14:textId="0FA8ABF2" w:rsidR="00E617E7" w:rsidRPr="00714B20" w:rsidRDefault="00E617E7" w:rsidP="00FF64F1">
      <w:pPr>
        <w:pStyle w:val="ScreenCapture"/>
      </w:pPr>
      <w:r w:rsidRPr="00714B20">
        <w:t xml:space="preserve"> (1) *Orderable Item: ASPIRIN TAB,EC  </w:t>
      </w:r>
    </w:p>
    <w:p w14:paraId="400953D6" w14:textId="77777777" w:rsidR="00E617E7" w:rsidRPr="00714B20" w:rsidRDefault="00E617E7" w:rsidP="00FF64F1">
      <w:pPr>
        <w:pStyle w:val="ScreenCapture"/>
      </w:pPr>
      <w:r w:rsidRPr="00714B20">
        <w:t xml:space="preserve"> (2)            Drug: ASPIRIN 325MG EC TAB &lt;DIN&gt;</w:t>
      </w:r>
    </w:p>
    <w:p w14:paraId="40E21EA5" w14:textId="54D91AF6" w:rsidR="00E617E7" w:rsidRPr="00714B20" w:rsidRDefault="00E617E7" w:rsidP="00FF64F1">
      <w:pPr>
        <w:pStyle w:val="ScreenCapture"/>
      </w:pPr>
      <w:r w:rsidRPr="00714B20">
        <w:t xml:space="preserve">                 NDC: 33261-0153-14  </w:t>
      </w:r>
    </w:p>
    <w:p w14:paraId="3DBE7AFB" w14:textId="27EC241D" w:rsidR="00E617E7" w:rsidRPr="00714B20" w:rsidRDefault="00E617E7" w:rsidP="00FF64F1">
      <w:pPr>
        <w:pStyle w:val="ScreenCapture"/>
      </w:pPr>
      <w:r w:rsidRPr="00714B20">
        <w:t xml:space="preserve"> (3)         *Dosage: 325 (MG)  </w:t>
      </w:r>
    </w:p>
    <w:p w14:paraId="4F80BD42" w14:textId="293230B9" w:rsidR="00E617E7" w:rsidRPr="00714B20" w:rsidRDefault="00E617E7" w:rsidP="00FF64F1">
      <w:pPr>
        <w:pStyle w:val="ScreenCapture"/>
      </w:pPr>
      <w:r w:rsidRPr="00714B20">
        <w:t xml:space="preserve">                Verb: TAKE  </w:t>
      </w:r>
    </w:p>
    <w:p w14:paraId="18E97129" w14:textId="0583E7ED" w:rsidR="00E617E7" w:rsidRPr="00714B20" w:rsidRDefault="00E617E7" w:rsidP="00FF64F1">
      <w:pPr>
        <w:pStyle w:val="ScreenCapture"/>
      </w:pPr>
      <w:r w:rsidRPr="00714B20">
        <w:t xml:space="preserve">      Dispense Units: 1  </w:t>
      </w:r>
    </w:p>
    <w:p w14:paraId="4EA6DFC0" w14:textId="306523D9" w:rsidR="00E617E7" w:rsidRPr="00714B20" w:rsidRDefault="00E617E7" w:rsidP="00FF64F1">
      <w:pPr>
        <w:pStyle w:val="ScreenCapture"/>
      </w:pPr>
      <w:r w:rsidRPr="00714B20">
        <w:t xml:space="preserve">                Noun: TABLET  </w:t>
      </w:r>
    </w:p>
    <w:p w14:paraId="72E2A8E1" w14:textId="331D10E0" w:rsidR="00E617E7" w:rsidRPr="00714B20" w:rsidRDefault="00E617E7" w:rsidP="00FF64F1">
      <w:pPr>
        <w:pStyle w:val="ScreenCapture"/>
      </w:pPr>
      <w:r w:rsidRPr="00714B20">
        <w:t xml:space="preserve">              *Route: ORAL  </w:t>
      </w:r>
    </w:p>
    <w:p w14:paraId="7C75C1A9" w14:textId="7D1D416E" w:rsidR="00E617E7" w:rsidRPr="00714B20" w:rsidRDefault="00E617E7" w:rsidP="00FF64F1">
      <w:pPr>
        <w:pStyle w:val="ScreenCapture"/>
      </w:pPr>
      <w:r w:rsidRPr="00714B20">
        <w:t xml:space="preserve">           *Schedule: QAM  </w:t>
      </w:r>
    </w:p>
    <w:p w14:paraId="4C936F66" w14:textId="285CFB0F" w:rsidR="00E617E7" w:rsidRPr="00714B20" w:rsidRDefault="00E617E7" w:rsidP="00FF64F1">
      <w:pPr>
        <w:pStyle w:val="ScreenCapture"/>
      </w:pPr>
    </w:p>
    <w:p w14:paraId="4F257166" w14:textId="12183C61" w:rsidR="00E617E7" w:rsidRPr="00714B20" w:rsidRDefault="00E617E7" w:rsidP="00FF64F1">
      <w:pPr>
        <w:pStyle w:val="ScreenCapture"/>
      </w:pPr>
      <w:r w:rsidRPr="00714B20">
        <w:t xml:space="preserve"> (4)Pat Instructions:  </w:t>
      </w:r>
    </w:p>
    <w:p w14:paraId="6A7C2B9F" w14:textId="46D1051E" w:rsidR="00E617E7" w:rsidRPr="00714B20" w:rsidRDefault="00E617E7" w:rsidP="00FF64F1">
      <w:pPr>
        <w:pStyle w:val="ScreenCapture"/>
      </w:pPr>
      <w:r w:rsidRPr="00714B20">
        <w:t xml:space="preserve">                 SIG: TAKE ONE TABLET BY MOUTH EVERY MORNING  </w:t>
      </w:r>
    </w:p>
    <w:p w14:paraId="38A25D3C" w14:textId="5BBE2C5C" w:rsidR="00E617E7" w:rsidRPr="00714B20" w:rsidRDefault="00E617E7" w:rsidP="00FF64F1">
      <w:pPr>
        <w:pStyle w:val="ScreenCapture"/>
      </w:pPr>
      <w:r w:rsidRPr="00714B20">
        <w:t xml:space="preserve"> (5)  Patient Status: SC LESS THAN 50%  </w:t>
      </w:r>
    </w:p>
    <w:p w14:paraId="47DFA4E8" w14:textId="29B8A4CF" w:rsidR="00E617E7" w:rsidRPr="00714B20" w:rsidRDefault="00E617E7" w:rsidP="00FF64F1">
      <w:pPr>
        <w:pStyle w:val="ScreenCapture"/>
      </w:pPr>
      <w:r w:rsidRPr="00714B20">
        <w:t xml:space="preserve"> (6)      Issue Date: 02/14/08               (7)  Fill Date: 02/14/08  </w:t>
      </w:r>
    </w:p>
    <w:p w14:paraId="69C63783" w14:textId="2B975571" w:rsidR="00E617E7" w:rsidRPr="00714B20" w:rsidRDefault="00E617E7" w:rsidP="00FF64F1">
      <w:pPr>
        <w:pStyle w:val="ScreenCapture"/>
      </w:pPr>
      <w:r w:rsidRPr="00714B20">
        <w:t xml:space="preserve">      Last Fill Date: 02/14/08 (Window)  </w:t>
      </w:r>
    </w:p>
    <w:p w14:paraId="744C979F" w14:textId="67B5AB63" w:rsidR="00E617E7" w:rsidRPr="00714B20" w:rsidRDefault="00E617E7" w:rsidP="00FF64F1">
      <w:pPr>
        <w:pStyle w:val="ScreenCapture"/>
      </w:pPr>
      <w:r w:rsidRPr="00714B20">
        <w:t xml:space="preserve">+         Enter ?? for more actions  </w:t>
      </w:r>
    </w:p>
    <w:p w14:paraId="39619258" w14:textId="77777777" w:rsidR="00E617E7" w:rsidRPr="00714B20" w:rsidRDefault="00E617E7" w:rsidP="00FF64F1">
      <w:pPr>
        <w:pStyle w:val="ScreenCapture"/>
      </w:pPr>
      <w:r w:rsidRPr="00714B20">
        <w:t>DC   Discontinue          PR   Partial              RL   Release</w:t>
      </w:r>
    </w:p>
    <w:p w14:paraId="6F37FCE1" w14:textId="77777777" w:rsidR="00E617E7" w:rsidRPr="00714B20" w:rsidRDefault="00E617E7" w:rsidP="00FF64F1">
      <w:pPr>
        <w:pStyle w:val="ScreenCapture"/>
      </w:pPr>
      <w:r w:rsidRPr="00714B20">
        <w:t>ED   Edit                 RF   Refill               RN   Renew</w:t>
      </w:r>
    </w:p>
    <w:p w14:paraId="51ED2572" w14:textId="77777777" w:rsidR="00E617E7" w:rsidRPr="00714B20" w:rsidRDefault="00E617E7" w:rsidP="00FF64F1">
      <w:pPr>
        <w:pStyle w:val="ScreenCapture"/>
      </w:pPr>
      <w:r w:rsidRPr="00714B20">
        <w:t xml:space="preserve">Select Action: Next Screen// EDIT   Edit  </w:t>
      </w:r>
    </w:p>
    <w:p w14:paraId="11C25ADD" w14:textId="77777777" w:rsidR="00E617E7" w:rsidRPr="00714B20" w:rsidRDefault="00E617E7" w:rsidP="00FF64F1">
      <w:pPr>
        <w:pStyle w:val="ScreenCapture"/>
      </w:pPr>
      <w:r w:rsidRPr="00714B20">
        <w:t>Select fields by number:  (1-19): 1</w:t>
      </w:r>
    </w:p>
    <w:p w14:paraId="68247898" w14:textId="77777777" w:rsidR="00E617E7" w:rsidRPr="00714B20" w:rsidRDefault="00E617E7" w:rsidP="00FF64F1">
      <w:pPr>
        <w:pStyle w:val="ScreenCapture"/>
      </w:pPr>
    </w:p>
    <w:p w14:paraId="5A3354C8" w14:textId="77777777" w:rsidR="00E617E7" w:rsidRPr="00714B20" w:rsidRDefault="00E617E7" w:rsidP="00FF64F1">
      <w:pPr>
        <w:pStyle w:val="ScreenCapture"/>
      </w:pPr>
      <w:r w:rsidRPr="00714B20">
        <w:t>Current Orderable Item: ASPIRIN TAB,EC</w:t>
      </w:r>
    </w:p>
    <w:p w14:paraId="7E485644" w14:textId="77777777" w:rsidR="00E617E7" w:rsidRPr="00714B20" w:rsidRDefault="00E617E7" w:rsidP="00FF64F1">
      <w:pPr>
        <w:pStyle w:val="ScreenCapture"/>
      </w:pPr>
      <w:r w:rsidRPr="00714B20">
        <w:t xml:space="preserve">Select PHARMACY ORDERABLE ITEM NAME: ASPIRIN// AMIODARONE  AMIODARONE     TAB  </w:t>
      </w:r>
    </w:p>
    <w:p w14:paraId="38227833" w14:textId="77777777" w:rsidR="00E617E7" w:rsidRPr="00714B20" w:rsidRDefault="00E617E7" w:rsidP="00FF64F1">
      <w:pPr>
        <w:pStyle w:val="ScreenCapture"/>
      </w:pPr>
    </w:p>
    <w:p w14:paraId="1D69FBFE" w14:textId="77777777" w:rsidR="00E617E7" w:rsidRPr="00714B20" w:rsidRDefault="00E617E7" w:rsidP="00FF64F1">
      <w:pPr>
        <w:pStyle w:val="ScreenCapture"/>
      </w:pPr>
      <w:r w:rsidRPr="00714B20">
        <w:t>New Orderable Item selected. This edit will create a new prescription!</w:t>
      </w:r>
    </w:p>
    <w:p w14:paraId="05F51359" w14:textId="77777777" w:rsidR="00E617E7" w:rsidRPr="00714B20" w:rsidRDefault="00E617E7" w:rsidP="00FF64F1">
      <w:pPr>
        <w:pStyle w:val="ScreenCapture"/>
      </w:pPr>
    </w:p>
    <w:p w14:paraId="25F3E92B" w14:textId="77777777" w:rsidR="00E617E7" w:rsidRPr="00714B20" w:rsidRDefault="00E617E7" w:rsidP="00FF64F1">
      <w:pPr>
        <w:pStyle w:val="ScreenCapture"/>
      </w:pPr>
      <w:r w:rsidRPr="00714B20">
        <w:t>Enter RETURN to continue or '^' to exit:</w:t>
      </w:r>
    </w:p>
    <w:p w14:paraId="1944D411" w14:textId="77777777" w:rsidR="00E617E7" w:rsidRPr="00714B20" w:rsidRDefault="00E617E7" w:rsidP="00FF64F1">
      <w:pPr>
        <w:pStyle w:val="ScreenCapture"/>
      </w:pPr>
    </w:p>
    <w:p w14:paraId="0088418F" w14:textId="77777777" w:rsidR="00E617E7" w:rsidRPr="00714B20" w:rsidRDefault="00E617E7" w:rsidP="00FF64F1">
      <w:pPr>
        <w:pStyle w:val="ScreenCapture"/>
      </w:pPr>
      <w:r w:rsidRPr="00714B20">
        <w:t>Now doing remote order checks. Please wait...</w:t>
      </w:r>
    </w:p>
    <w:p w14:paraId="0647B2F7" w14:textId="77777777" w:rsidR="00E617E7" w:rsidRPr="00714B20" w:rsidRDefault="00E617E7" w:rsidP="00FF64F1">
      <w:pPr>
        <w:pStyle w:val="ScreenCapture"/>
      </w:pPr>
    </w:p>
    <w:p w14:paraId="07A96110" w14:textId="77777777" w:rsidR="00E617E7" w:rsidRPr="00714B20" w:rsidRDefault="00E617E7" w:rsidP="00FF64F1">
      <w:pPr>
        <w:pStyle w:val="ScreenCapture"/>
      </w:pPr>
      <w:bookmarkStart w:id="747" w:name="Page88"/>
      <w:bookmarkStart w:id="748" w:name="p_85"/>
      <w:bookmarkStart w:id="749" w:name="PP87"/>
      <w:r w:rsidRPr="00714B20">
        <w:t>Now doing allergy checks.  Please wait...</w:t>
      </w:r>
    </w:p>
    <w:p w14:paraId="07FD4BAF" w14:textId="77777777" w:rsidR="00E617E7" w:rsidRPr="00714B20" w:rsidRDefault="00E617E7" w:rsidP="00FF64F1">
      <w:pPr>
        <w:pStyle w:val="ScreenCapture"/>
      </w:pPr>
    </w:p>
    <w:p w14:paraId="1B4D3ADF" w14:textId="77777777" w:rsidR="00E617E7" w:rsidRPr="00714B20" w:rsidRDefault="00E617E7" w:rsidP="00FF64F1">
      <w:pPr>
        <w:pStyle w:val="ScreenCapture"/>
      </w:pPr>
      <w:r w:rsidRPr="00714B20">
        <w:t>Now processing Clinical Reminder Order Checks. Please wait ...</w:t>
      </w:r>
    </w:p>
    <w:p w14:paraId="7CD82ED1" w14:textId="77777777" w:rsidR="00E617E7" w:rsidRPr="00714B20" w:rsidRDefault="00E617E7" w:rsidP="00FF64F1">
      <w:pPr>
        <w:pStyle w:val="ScreenCapture"/>
      </w:pPr>
    </w:p>
    <w:p w14:paraId="0C8907FB" w14:textId="77777777" w:rsidR="00E617E7" w:rsidRPr="00714B20" w:rsidRDefault="00E617E7" w:rsidP="00FF64F1">
      <w:pPr>
        <w:pStyle w:val="ScreenCapture"/>
      </w:pPr>
      <w:r w:rsidRPr="00714B20">
        <w:t>Now Processing Enhanced Order Checks!  Please wait...</w:t>
      </w:r>
    </w:p>
    <w:bookmarkEnd w:id="747"/>
    <w:p w14:paraId="0003EBFF" w14:textId="77777777" w:rsidR="00E617E7" w:rsidRPr="00714B20" w:rsidRDefault="00E617E7" w:rsidP="00FF64F1">
      <w:pPr>
        <w:pStyle w:val="ScreenCapture"/>
      </w:pPr>
    </w:p>
    <w:bookmarkEnd w:id="748"/>
    <w:bookmarkEnd w:id="749"/>
    <w:p w14:paraId="318157E0" w14:textId="77777777" w:rsidR="00E617E7" w:rsidRPr="00714B20" w:rsidRDefault="00E617E7" w:rsidP="00FF64F1">
      <w:pPr>
        <w:pStyle w:val="ScreenCapture"/>
      </w:pPr>
      <w:r w:rsidRPr="00714B20">
        <w:t>-------------------------------------------------------------------------------</w:t>
      </w:r>
    </w:p>
    <w:p w14:paraId="4A14F5BB" w14:textId="77777777" w:rsidR="00E617E7" w:rsidRPr="00714B20" w:rsidRDefault="00E617E7" w:rsidP="00FF64F1">
      <w:pPr>
        <w:pStyle w:val="ScreenCapture"/>
      </w:pPr>
      <w:r w:rsidRPr="00714B20">
        <w:t>Duplicate Drug in Local Rx:</w:t>
      </w:r>
    </w:p>
    <w:p w14:paraId="2123E7EE" w14:textId="77ACE2BF" w:rsidR="00E617E7" w:rsidRPr="00714B20" w:rsidRDefault="00E617E7" w:rsidP="00FF64F1">
      <w:pPr>
        <w:pStyle w:val="ScreenCapture"/>
      </w:pPr>
    </w:p>
    <w:p w14:paraId="79856149" w14:textId="77777777" w:rsidR="00E617E7" w:rsidRPr="00714B20" w:rsidRDefault="00E617E7" w:rsidP="00FF64F1">
      <w:pPr>
        <w:pStyle w:val="ScreenCapture"/>
      </w:pPr>
      <w:r w:rsidRPr="00714B20">
        <w:t xml:space="preserve">               Rx #: 2533</w:t>
      </w:r>
    </w:p>
    <w:p w14:paraId="0CF226D5" w14:textId="77777777" w:rsidR="00E617E7" w:rsidRPr="00714B20" w:rsidRDefault="00E617E7" w:rsidP="00FF64F1">
      <w:pPr>
        <w:pStyle w:val="ScreenCapture"/>
      </w:pPr>
      <w:r w:rsidRPr="00714B20">
        <w:t xml:space="preserve">               Drug: AMIODARONE 200MG TAB</w:t>
      </w:r>
    </w:p>
    <w:p w14:paraId="40C86FDA" w14:textId="77777777" w:rsidR="00E617E7" w:rsidRPr="00714B20" w:rsidRDefault="00E617E7" w:rsidP="00FF64F1">
      <w:pPr>
        <w:pStyle w:val="ScreenCapture"/>
      </w:pPr>
      <w:r w:rsidRPr="00714B20">
        <w:t xml:space="preserve">                SIG: TAKE TWO TABLETS BY MOUTH THREE TIMES A DAY</w:t>
      </w:r>
    </w:p>
    <w:p w14:paraId="6477DA0E" w14:textId="77777777" w:rsidR="00E617E7" w:rsidRPr="00714B20" w:rsidRDefault="00E617E7" w:rsidP="00FF64F1">
      <w:pPr>
        <w:pStyle w:val="ScreenCapture"/>
      </w:pPr>
      <w:r w:rsidRPr="00714B20">
        <w:t xml:space="preserve">                QTY: 180                  Refills remaining: 11</w:t>
      </w:r>
    </w:p>
    <w:p w14:paraId="64F53F73" w14:textId="4E42E736" w:rsidR="00E617E7" w:rsidRPr="00714B20" w:rsidRDefault="00E617E7" w:rsidP="00FF64F1">
      <w:pPr>
        <w:pStyle w:val="ScreenCapture"/>
      </w:pPr>
      <w:r w:rsidRPr="00714B20">
        <w:t xml:space="preserve">           Provider: OPPROVIDER,TEN                  Issued: 02/14/08  </w:t>
      </w:r>
    </w:p>
    <w:p w14:paraId="2F8FFBFD" w14:textId="77777777" w:rsidR="00E617E7" w:rsidRPr="00714B20" w:rsidRDefault="00E617E7" w:rsidP="00FF64F1">
      <w:pPr>
        <w:pStyle w:val="ScreenCapture"/>
      </w:pPr>
      <w:r w:rsidRPr="00714B20">
        <w:t xml:space="preserve">             Status: Discontinued            Last filled on: 02/14/08</w:t>
      </w:r>
    </w:p>
    <w:p w14:paraId="41C2F140" w14:textId="77777777" w:rsidR="00E617E7" w:rsidRPr="00714B20" w:rsidRDefault="00E617E7" w:rsidP="00FF64F1">
      <w:pPr>
        <w:pStyle w:val="ScreenCapture"/>
      </w:pPr>
      <w:r w:rsidRPr="00714B20">
        <w:t xml:space="preserve">  Processing Status: Released locally on 02/14/08@08:55:32  (Window)</w:t>
      </w:r>
    </w:p>
    <w:p w14:paraId="6EAE0401" w14:textId="77777777" w:rsidR="00E617E7" w:rsidRPr="00714B20" w:rsidRDefault="00E617E7" w:rsidP="00FF64F1">
      <w:pPr>
        <w:pStyle w:val="ScreenCapture"/>
      </w:pPr>
      <w:r w:rsidRPr="00714B20">
        <w:t xml:space="preserve">                                                Days Supply: 30</w:t>
      </w:r>
    </w:p>
    <w:p w14:paraId="24DC9FD0" w14:textId="77777777" w:rsidR="00E617E7" w:rsidRPr="00714B20" w:rsidRDefault="00E617E7" w:rsidP="00FF64F1">
      <w:pPr>
        <w:pStyle w:val="ScreenCapture"/>
      </w:pPr>
      <w:r w:rsidRPr="00714B20">
        <w:t>-------------------------------------------------------------------------------</w:t>
      </w:r>
    </w:p>
    <w:p w14:paraId="3EEBB55F" w14:textId="77777777" w:rsidR="00E617E7" w:rsidRPr="00714B20" w:rsidRDefault="00E617E7" w:rsidP="00FF64F1">
      <w:pPr>
        <w:pStyle w:val="ScreenCapture"/>
      </w:pPr>
    </w:p>
    <w:p w14:paraId="7399C9F0" w14:textId="77777777" w:rsidR="00E617E7" w:rsidRPr="00714B20" w:rsidRDefault="00E617E7" w:rsidP="00FF64F1">
      <w:pPr>
        <w:pStyle w:val="ScreenCapture"/>
      </w:pPr>
      <w:r w:rsidRPr="00714B20">
        <w:t xml:space="preserve">Press Return to Continue: </w:t>
      </w:r>
    </w:p>
    <w:p w14:paraId="6DE4E084" w14:textId="77777777" w:rsidR="00E617E7" w:rsidRPr="00714B20" w:rsidRDefault="00E617E7" w:rsidP="00FF64F1">
      <w:pPr>
        <w:pStyle w:val="ScreenCapture"/>
      </w:pPr>
      <w:bookmarkStart w:id="750" w:name="PP88"/>
    </w:p>
    <w:p w14:paraId="00860A30" w14:textId="77777777" w:rsidR="00E617E7" w:rsidRPr="00714B20" w:rsidRDefault="00E617E7" w:rsidP="00FF64F1">
      <w:pPr>
        <w:pStyle w:val="ScreenCapture"/>
      </w:pPr>
      <w:bookmarkStart w:id="751" w:name="Page89"/>
      <w:r w:rsidRPr="00714B20">
        <w:rPr>
          <w:rFonts w:eastAsia="Calibri"/>
        </w:rPr>
        <w:t>-------------------------------------------------------------------------------</w:t>
      </w:r>
    </w:p>
    <w:p w14:paraId="31418C02" w14:textId="77777777" w:rsidR="00E617E7" w:rsidRPr="00714B20" w:rsidRDefault="00E617E7" w:rsidP="00FF64F1">
      <w:pPr>
        <w:pStyle w:val="ScreenCapture"/>
      </w:pPr>
      <w:r w:rsidRPr="00714B20">
        <w:t>***SIGNIFICANT*** Drug Interaction with Prospective Drug:</w:t>
      </w:r>
    </w:p>
    <w:p w14:paraId="3AA507E3" w14:textId="77777777" w:rsidR="00E617E7" w:rsidRPr="00714B20" w:rsidRDefault="00E617E7" w:rsidP="00FF64F1">
      <w:pPr>
        <w:pStyle w:val="ScreenCapture"/>
      </w:pPr>
      <w:r w:rsidRPr="00714B20">
        <w:t xml:space="preserve">                       AMIODARONE 200MG TAB and </w:t>
      </w:r>
    </w:p>
    <w:p w14:paraId="682C68AA" w14:textId="77777777" w:rsidR="00E617E7" w:rsidRPr="00714B20" w:rsidRDefault="00E617E7" w:rsidP="00FF64F1">
      <w:pPr>
        <w:pStyle w:val="ScreenCapture"/>
      </w:pPr>
    </w:p>
    <w:p w14:paraId="0AB83826" w14:textId="77777777" w:rsidR="00E617E7" w:rsidRPr="00714B20" w:rsidRDefault="00E617E7" w:rsidP="00FF64F1">
      <w:pPr>
        <w:pStyle w:val="ScreenCapture"/>
      </w:pPr>
      <w:r w:rsidRPr="00714B20">
        <w:t xml:space="preserve">            Local RX#: 2469</w:t>
      </w:r>
    </w:p>
    <w:p w14:paraId="584EBCFB" w14:textId="77777777" w:rsidR="00E617E7" w:rsidRPr="00714B20" w:rsidRDefault="00E617E7" w:rsidP="00FF64F1">
      <w:pPr>
        <w:pStyle w:val="ScreenCapture"/>
      </w:pPr>
      <w:r w:rsidRPr="00714B20">
        <w:t xml:space="preserve">                 Drug: CIPROFLOXACIN 750MG TAB (ACTIVE)</w:t>
      </w:r>
    </w:p>
    <w:p w14:paraId="5FB4C558" w14:textId="77777777" w:rsidR="00E617E7" w:rsidRPr="00714B20" w:rsidRDefault="00E617E7" w:rsidP="00FF64F1">
      <w:pPr>
        <w:pStyle w:val="ScreenCapture"/>
      </w:pPr>
      <w:r w:rsidRPr="00714B20">
        <w:t xml:space="preserve">                  SIG: TAKE ONE TABLET EVERY 12 HOURS</w:t>
      </w:r>
    </w:p>
    <w:p w14:paraId="3503AAD8" w14:textId="77777777" w:rsidR="00E617E7" w:rsidRPr="00714B20" w:rsidRDefault="00E617E7" w:rsidP="00FF64F1">
      <w:pPr>
        <w:pStyle w:val="ScreenCapture"/>
      </w:pPr>
      <w:r w:rsidRPr="00714B20">
        <w:t xml:space="preserve">        Processing Status: Released locally on 02/12/08@08:55:32  (Window)</w:t>
      </w:r>
    </w:p>
    <w:bookmarkEnd w:id="751"/>
    <w:p w14:paraId="68BDED31" w14:textId="77777777" w:rsidR="00E617E7" w:rsidRPr="00714B20" w:rsidRDefault="00E617E7" w:rsidP="00FF64F1">
      <w:pPr>
        <w:pStyle w:val="ScreenCapture"/>
      </w:pPr>
      <w:r w:rsidRPr="00714B20">
        <w:t xml:space="preserve">       Last Filled On: 02/12/08</w:t>
      </w:r>
    </w:p>
    <w:p w14:paraId="59417100" w14:textId="7E4802A8" w:rsidR="00E617E7" w:rsidRPr="00714B20" w:rsidRDefault="00E617E7" w:rsidP="00FF64F1">
      <w:pPr>
        <w:pStyle w:val="ScreenCapture"/>
      </w:pPr>
    </w:p>
    <w:p w14:paraId="3E990509" w14:textId="77777777" w:rsidR="00E617E7" w:rsidRPr="00714B20" w:rsidRDefault="00E617E7" w:rsidP="00FF64F1">
      <w:pPr>
        <w:pStyle w:val="ScreenCapture"/>
      </w:pPr>
      <w:r w:rsidRPr="00714B20">
        <w:t xml:space="preserve">*** REFER TO MONOGRAPH FOR SIGNIFICANT INTERACTION CLINICAL </w:t>
      </w:r>
      <w:bookmarkEnd w:id="750"/>
      <w:r w:rsidRPr="00714B20">
        <w:t>EFFECTS</w:t>
      </w:r>
    </w:p>
    <w:p w14:paraId="0F6303AA" w14:textId="77777777" w:rsidR="00E617E7" w:rsidRPr="00714B20" w:rsidRDefault="00E617E7" w:rsidP="00FF64F1">
      <w:pPr>
        <w:pStyle w:val="ScreenCapture"/>
      </w:pPr>
    </w:p>
    <w:p w14:paraId="6490389E" w14:textId="77777777" w:rsidR="00E617E7" w:rsidRPr="00714B20" w:rsidRDefault="00E617E7" w:rsidP="00FF64F1">
      <w:pPr>
        <w:pStyle w:val="ScreenCapture"/>
      </w:pPr>
      <w:r w:rsidRPr="00714B20">
        <w:t>Display Professional Interaction Monograph? N//No</w:t>
      </w:r>
    </w:p>
    <w:p w14:paraId="0BD8F785" w14:textId="77777777" w:rsidR="00E617E7" w:rsidRPr="00714B20" w:rsidRDefault="00E617E7" w:rsidP="00FF64F1">
      <w:pPr>
        <w:pStyle w:val="ScreenCapture"/>
      </w:pPr>
    </w:p>
    <w:p w14:paraId="1D9C4EEF" w14:textId="77777777" w:rsidR="00E617E7" w:rsidRPr="00714B20" w:rsidRDefault="00E617E7" w:rsidP="00FF64F1">
      <w:pPr>
        <w:pStyle w:val="ScreenCapture"/>
      </w:pPr>
      <w:r w:rsidRPr="00714B20">
        <w:t>Do you want to Intervene? Y// ES</w:t>
      </w:r>
    </w:p>
    <w:p w14:paraId="108CE159" w14:textId="77777777" w:rsidR="00E617E7" w:rsidRPr="00714B20" w:rsidRDefault="00E617E7" w:rsidP="00FF64F1">
      <w:pPr>
        <w:pStyle w:val="ScreenCapture"/>
      </w:pPr>
    </w:p>
    <w:p w14:paraId="07ADC17E" w14:textId="77777777" w:rsidR="00E617E7" w:rsidRPr="00714B20" w:rsidRDefault="00E617E7" w:rsidP="00FF64F1">
      <w:pPr>
        <w:pStyle w:val="ScreenCapture"/>
      </w:pPr>
      <w:r w:rsidRPr="00714B20">
        <w:t>Now creating Pharmacy Intervention</w:t>
      </w:r>
    </w:p>
    <w:p w14:paraId="2FE4AE0E" w14:textId="77777777" w:rsidR="00E617E7" w:rsidRPr="00714B20" w:rsidRDefault="00E617E7" w:rsidP="00FF64F1">
      <w:pPr>
        <w:pStyle w:val="ScreenCapture"/>
      </w:pPr>
      <w:r w:rsidRPr="00714B20">
        <w:t>for AMIODARONE 200MG TAB</w:t>
      </w:r>
    </w:p>
    <w:p w14:paraId="72F61A29" w14:textId="77777777" w:rsidR="00E617E7" w:rsidRPr="00714B20" w:rsidRDefault="00E617E7" w:rsidP="00FF64F1">
      <w:pPr>
        <w:pStyle w:val="ScreenCapture"/>
      </w:pPr>
    </w:p>
    <w:p w14:paraId="6656973F" w14:textId="53625989" w:rsidR="00E617E7" w:rsidRPr="00714B20" w:rsidRDefault="00E617E7" w:rsidP="00FF64F1">
      <w:pPr>
        <w:pStyle w:val="ScreenCapture"/>
      </w:pPr>
      <w:r w:rsidRPr="00714B20">
        <w:t xml:space="preserve">PROVIDER:    OPPROVIDER,ELEVEN     EPP  </w:t>
      </w:r>
    </w:p>
    <w:p w14:paraId="22F52B92" w14:textId="77777777" w:rsidR="00E617E7" w:rsidRPr="00714B20" w:rsidRDefault="00E617E7" w:rsidP="00FF64F1">
      <w:pPr>
        <w:pStyle w:val="ScreenCapture"/>
      </w:pPr>
      <w:r w:rsidRPr="00714B20">
        <w:t>RECOMMENDATION:    NO CHANGE</w:t>
      </w:r>
    </w:p>
    <w:p w14:paraId="32955828" w14:textId="77777777" w:rsidR="00E617E7" w:rsidRPr="00714B20" w:rsidRDefault="00E617E7" w:rsidP="00FF64F1">
      <w:pPr>
        <w:pStyle w:val="ScreenCapture"/>
      </w:pPr>
    </w:p>
    <w:p w14:paraId="2663C163" w14:textId="77777777" w:rsidR="00E617E7" w:rsidRPr="00714B20" w:rsidRDefault="00E617E7" w:rsidP="00FF64F1">
      <w:pPr>
        <w:pStyle w:val="ScreenCapture"/>
      </w:pPr>
      <w:r w:rsidRPr="00714B20">
        <w:t>See 'Pharmacy Intervention Menu' if you want to delete this</w:t>
      </w:r>
    </w:p>
    <w:p w14:paraId="5BFEB80C" w14:textId="77777777" w:rsidR="00E617E7" w:rsidRPr="00714B20" w:rsidRDefault="00E617E7" w:rsidP="00FF64F1">
      <w:pPr>
        <w:pStyle w:val="ScreenCapture"/>
      </w:pPr>
      <w:r w:rsidRPr="00714B20">
        <w:t>intervention or for more options.</w:t>
      </w:r>
    </w:p>
    <w:p w14:paraId="55E79054" w14:textId="77777777" w:rsidR="00E617E7" w:rsidRPr="00714B20" w:rsidRDefault="00E617E7" w:rsidP="00FF64F1">
      <w:pPr>
        <w:pStyle w:val="ScreenCapture"/>
      </w:pPr>
    </w:p>
    <w:p w14:paraId="2F98DCE7" w14:textId="77777777" w:rsidR="00E617E7" w:rsidRPr="00714B20" w:rsidRDefault="00E617E7" w:rsidP="00FF64F1">
      <w:pPr>
        <w:pStyle w:val="ScreenCapture"/>
      </w:pPr>
      <w:r w:rsidRPr="00714B20">
        <w:t>Would you like to edit this intervention ? N// O</w:t>
      </w:r>
    </w:p>
    <w:p w14:paraId="165F6376" w14:textId="77777777" w:rsidR="00E617E7" w:rsidRPr="00714B20" w:rsidRDefault="00E617E7" w:rsidP="00FF64F1">
      <w:pPr>
        <w:pStyle w:val="ScreenCapture"/>
      </w:pPr>
      <w:r w:rsidRPr="00714B20">
        <w:t>.</w:t>
      </w:r>
    </w:p>
    <w:p w14:paraId="64775BAA" w14:textId="77777777" w:rsidR="00E617E7" w:rsidRPr="00714B20" w:rsidRDefault="00E617E7" w:rsidP="00FF64F1">
      <w:pPr>
        <w:pStyle w:val="ScreenCapture"/>
      </w:pPr>
      <w:r w:rsidRPr="00714B20">
        <w:t>.</w:t>
      </w:r>
    </w:p>
    <w:p w14:paraId="520472A1" w14:textId="77777777" w:rsidR="00E617E7" w:rsidRPr="00714B20" w:rsidRDefault="00E617E7" w:rsidP="00FF64F1">
      <w:pPr>
        <w:pStyle w:val="ScreenCapture"/>
      </w:pPr>
    </w:p>
    <w:p w14:paraId="0FAE7D95" w14:textId="77777777" w:rsidR="00E617E7" w:rsidRPr="00714B20" w:rsidRDefault="00E617E7" w:rsidP="00FF64F1">
      <w:pPr>
        <w:pStyle w:val="ScreenCapture"/>
      </w:pPr>
      <w:r w:rsidRPr="00714B20">
        <w:t xml:space="preserve">   OR</w:t>
      </w:r>
    </w:p>
    <w:p w14:paraId="3414709B" w14:textId="77777777" w:rsidR="00E617E7" w:rsidRPr="00714B20" w:rsidRDefault="00E617E7" w:rsidP="00FF64F1">
      <w:pPr>
        <w:pStyle w:val="ScreenCapture"/>
      </w:pPr>
      <w:r w:rsidRPr="00714B20">
        <w:t>Do you want to Intervene? Y// NO</w:t>
      </w:r>
    </w:p>
    <w:p w14:paraId="0F30BBFC" w14:textId="77777777" w:rsidR="00E617E7" w:rsidRPr="00714B20" w:rsidRDefault="00E617E7" w:rsidP="00FF64F1">
      <w:pPr>
        <w:pStyle w:val="ScreenCapture"/>
      </w:pPr>
    </w:p>
    <w:p w14:paraId="5BA86592" w14:textId="77777777" w:rsidR="00E617E7" w:rsidRPr="00714B20" w:rsidRDefault="00E617E7" w:rsidP="00FF64F1">
      <w:pPr>
        <w:pStyle w:val="ScreenCapture"/>
      </w:pPr>
      <w:r w:rsidRPr="00714B20">
        <w:t>You have changed the Orderable Item from</w:t>
      </w:r>
    </w:p>
    <w:p w14:paraId="664D86A0" w14:textId="77777777" w:rsidR="00E617E7" w:rsidRPr="00714B20" w:rsidRDefault="00E617E7" w:rsidP="00FF64F1">
      <w:pPr>
        <w:pStyle w:val="ScreenCapture"/>
      </w:pPr>
      <w:r w:rsidRPr="00714B20">
        <w:t>ASPIRIN to AMIODARONE.</w:t>
      </w:r>
    </w:p>
    <w:p w14:paraId="47329A3E" w14:textId="77777777" w:rsidR="00E617E7" w:rsidRPr="00714B20" w:rsidRDefault="005159DE" w:rsidP="00FF64F1">
      <w:pPr>
        <w:pStyle w:val="ScreenCapture"/>
      </w:pPr>
      <w:bookmarkStart w:id="752" w:name="Page_104"/>
      <w:bookmarkStart w:id="753" w:name="Page_103"/>
      <w:bookmarkEnd w:id="752"/>
      <w:bookmarkEnd w:id="753"/>
      <w:r w:rsidRPr="00714B20">
        <w:t xml:space="preserve">There are 2 </w:t>
      </w:r>
      <w:r w:rsidR="00E617E7" w:rsidRPr="00714B20">
        <w:t>Available Dosage(s)</w:t>
      </w:r>
      <w:r w:rsidRPr="00714B20">
        <w:t>:</w:t>
      </w:r>
    </w:p>
    <w:p w14:paraId="7B54087F" w14:textId="77777777" w:rsidR="00E617E7" w:rsidRPr="00714B20" w:rsidRDefault="00E617E7" w:rsidP="00FF64F1">
      <w:pPr>
        <w:pStyle w:val="ScreenCapture"/>
      </w:pPr>
      <w:r w:rsidRPr="00714B20">
        <w:t xml:space="preserve">       1. 200MG</w:t>
      </w:r>
    </w:p>
    <w:p w14:paraId="61D6F761" w14:textId="77777777" w:rsidR="00E617E7" w:rsidRPr="00714B20" w:rsidRDefault="00E617E7" w:rsidP="00FF64F1">
      <w:pPr>
        <w:pStyle w:val="ScreenCapture"/>
      </w:pPr>
      <w:r w:rsidRPr="00714B20">
        <w:t xml:space="preserve">       2. 400MG</w:t>
      </w:r>
    </w:p>
    <w:p w14:paraId="0EDD3F33" w14:textId="77777777" w:rsidR="00E617E7" w:rsidRPr="00714B20" w:rsidRDefault="00E617E7" w:rsidP="00FF64F1">
      <w:pPr>
        <w:pStyle w:val="ScreenCapture"/>
      </w:pPr>
    </w:p>
    <w:p w14:paraId="58CE3DC6" w14:textId="77777777" w:rsidR="00E617E7" w:rsidRPr="00714B20" w:rsidRDefault="00E617E7" w:rsidP="00FF64F1">
      <w:pPr>
        <w:pStyle w:val="ScreenCapture"/>
      </w:pPr>
      <w:r w:rsidRPr="00714B20">
        <w:t>Select from list of Available Dosages</w:t>
      </w:r>
      <w:r w:rsidR="005159DE" w:rsidRPr="00714B20">
        <w:t xml:space="preserve"> (1-2)</w:t>
      </w:r>
      <w:r w:rsidRPr="00714B20">
        <w:t>, Enter Free Text Dose</w:t>
      </w:r>
    </w:p>
    <w:p w14:paraId="7B24C23F" w14:textId="77777777" w:rsidR="00E617E7" w:rsidRPr="00714B20" w:rsidRDefault="00E617E7" w:rsidP="00FF64F1">
      <w:pPr>
        <w:pStyle w:val="ScreenCapture"/>
      </w:pPr>
      <w:r w:rsidRPr="00714B20">
        <w:t>or Enter a Question Mark (?) to view list: 1 200MG</w:t>
      </w:r>
    </w:p>
    <w:p w14:paraId="4C3CEB9D" w14:textId="77777777" w:rsidR="00E617E7" w:rsidRPr="00714B20" w:rsidRDefault="00E617E7" w:rsidP="00FF64F1">
      <w:pPr>
        <w:pStyle w:val="ScreenCapture"/>
      </w:pPr>
    </w:p>
    <w:p w14:paraId="5827C245" w14:textId="77777777" w:rsidR="00E617E7" w:rsidRPr="00714B20" w:rsidRDefault="00E617E7" w:rsidP="00FF64F1">
      <w:pPr>
        <w:pStyle w:val="ScreenCapture"/>
      </w:pPr>
      <w:r w:rsidRPr="00714B20">
        <w:t>You entered 200MG is this correct? Yes//   YES</w:t>
      </w:r>
    </w:p>
    <w:p w14:paraId="0854C1EA" w14:textId="77777777" w:rsidR="00E617E7" w:rsidRPr="00714B20" w:rsidRDefault="00E617E7" w:rsidP="00FF64F1">
      <w:pPr>
        <w:pStyle w:val="ScreenCapture"/>
      </w:pPr>
      <w:r w:rsidRPr="00714B20">
        <w:t>VERB: TAKE// TAKE</w:t>
      </w:r>
    </w:p>
    <w:p w14:paraId="369FD040" w14:textId="77777777" w:rsidR="00E617E7" w:rsidRPr="00714B20" w:rsidRDefault="00E617E7" w:rsidP="00FF64F1">
      <w:pPr>
        <w:pStyle w:val="ScreenCapture"/>
      </w:pPr>
      <w:r w:rsidRPr="00714B20">
        <w:t>DISPENSE UNITS PER DOSE(TABLET): 1// 1</w:t>
      </w:r>
    </w:p>
    <w:p w14:paraId="2C050177" w14:textId="77777777" w:rsidR="00E617E7" w:rsidRPr="00714B20" w:rsidRDefault="00E617E7" w:rsidP="00E617E7">
      <w:pPr>
        <w:rPr>
          <w:sz w:val="12"/>
          <w:szCs w:val="12"/>
        </w:rPr>
      </w:pPr>
    </w:p>
    <w:p w14:paraId="57160061" w14:textId="77777777" w:rsidR="00E617E7" w:rsidRPr="00714B20" w:rsidRDefault="00E617E7" w:rsidP="0097360A">
      <w:pPr>
        <w:pStyle w:val="Boldunderline"/>
      </w:pPr>
      <w:r w:rsidRPr="00714B20">
        <w:t>Example: Backdoor New Order Entry by Non-Pharmacist – Critical Interaction with Non-VA Med plus Significant Interaction with Local Rx</w:t>
      </w:r>
    </w:p>
    <w:p w14:paraId="02197464" w14:textId="7E44084E" w:rsidR="00E617E7" w:rsidRPr="00714B20" w:rsidRDefault="00E617E7" w:rsidP="00FF64F1">
      <w:pPr>
        <w:pStyle w:val="ScreenCapture"/>
      </w:pPr>
      <w:r w:rsidRPr="00714B20">
        <w:t xml:space="preserve">         Enter ?? for more actions  </w:t>
      </w:r>
    </w:p>
    <w:p w14:paraId="2592CA11" w14:textId="77777777" w:rsidR="00E617E7" w:rsidRPr="00714B20" w:rsidRDefault="00E617E7" w:rsidP="00FF64F1">
      <w:pPr>
        <w:pStyle w:val="ScreenCapture"/>
      </w:pPr>
      <w:r w:rsidRPr="00714B20">
        <w:t>PU  Patient Record Update               NO  New Order</w:t>
      </w:r>
    </w:p>
    <w:p w14:paraId="0B5EA853" w14:textId="77777777" w:rsidR="00E617E7" w:rsidRPr="00714B20" w:rsidRDefault="00E617E7" w:rsidP="00FF64F1">
      <w:pPr>
        <w:pStyle w:val="ScreenCapture"/>
      </w:pPr>
      <w:r w:rsidRPr="00714B20">
        <w:t>PI  Patient Information                 SO  Select Order</w:t>
      </w:r>
    </w:p>
    <w:p w14:paraId="496C40D5" w14:textId="77777777" w:rsidR="00E617E7" w:rsidRPr="00714B20" w:rsidRDefault="00E617E7" w:rsidP="00FF64F1">
      <w:pPr>
        <w:pStyle w:val="ScreenCapture"/>
      </w:pPr>
      <w:r w:rsidRPr="00714B20">
        <w:t xml:space="preserve">Select Action: Quit// NO   New Order  </w:t>
      </w:r>
    </w:p>
    <w:p w14:paraId="59000C8F" w14:textId="77777777" w:rsidR="00E617E7" w:rsidRPr="00714B20" w:rsidRDefault="00E617E7" w:rsidP="00FF64F1">
      <w:pPr>
        <w:pStyle w:val="ScreenCapture"/>
      </w:pPr>
    </w:p>
    <w:p w14:paraId="71EEBA57" w14:textId="77777777" w:rsidR="00E617E7" w:rsidRPr="00714B20" w:rsidRDefault="00E617E7" w:rsidP="00FF64F1">
      <w:pPr>
        <w:pStyle w:val="ScreenCapture"/>
      </w:pPr>
      <w:r w:rsidRPr="00714B20">
        <w:t>Eligibility: SERVICE CONNECTED 50% to 100%     SC%: 80</w:t>
      </w:r>
    </w:p>
    <w:p w14:paraId="6E6F8720" w14:textId="77777777" w:rsidR="00E617E7" w:rsidRPr="00714B20" w:rsidRDefault="00E617E7" w:rsidP="00FF64F1">
      <w:pPr>
        <w:pStyle w:val="ScreenCapture"/>
      </w:pPr>
      <w:r w:rsidRPr="00714B20">
        <w:t xml:space="preserve">RX PATIENT STATUS: SC//   </w:t>
      </w:r>
    </w:p>
    <w:p w14:paraId="479FC9A4" w14:textId="77777777" w:rsidR="00E617E7" w:rsidRPr="00714B20" w:rsidRDefault="00E617E7" w:rsidP="00FF64F1">
      <w:pPr>
        <w:pStyle w:val="ScreenCapture"/>
      </w:pPr>
      <w:r w:rsidRPr="00714B20">
        <w:t>DRUG: WARFAR</w:t>
      </w:r>
    </w:p>
    <w:p w14:paraId="58076B86" w14:textId="77777777" w:rsidR="00E617E7" w:rsidRPr="00714B20" w:rsidRDefault="00E617E7" w:rsidP="00FF64F1">
      <w:pPr>
        <w:pStyle w:val="ScreenCapture"/>
      </w:pPr>
      <w:r w:rsidRPr="00714B20">
        <w:t xml:space="preserve">  Lookup: GENERIC NAME</w:t>
      </w:r>
    </w:p>
    <w:p w14:paraId="2FB4D071" w14:textId="7274B8E9" w:rsidR="00E617E7" w:rsidRPr="00714B20" w:rsidRDefault="00E617E7" w:rsidP="00FF64F1">
      <w:pPr>
        <w:pStyle w:val="ScreenCapture"/>
      </w:pPr>
      <w:r w:rsidRPr="00714B20">
        <w:t xml:space="preserve">     1   WARFARIN 2.5MG TAB           BL110  </w:t>
      </w:r>
    </w:p>
    <w:p w14:paraId="46AD53F2" w14:textId="69F8EEB6" w:rsidR="00E617E7" w:rsidRPr="00714B20" w:rsidRDefault="00E617E7" w:rsidP="00FF64F1">
      <w:pPr>
        <w:pStyle w:val="ScreenCapture"/>
      </w:pPr>
      <w:r w:rsidRPr="00714B20">
        <w:t xml:space="preserve">     2   WARFARIN 5MG TAB           BL110  </w:t>
      </w:r>
    </w:p>
    <w:p w14:paraId="027A3D0A" w14:textId="77777777" w:rsidR="00E617E7" w:rsidRPr="00714B20" w:rsidRDefault="00E617E7" w:rsidP="00FF64F1">
      <w:pPr>
        <w:pStyle w:val="ScreenCapture"/>
      </w:pPr>
      <w:r w:rsidRPr="00714B20">
        <w:t xml:space="preserve">CHOOSE 1-2: 2  WARFARIN 5MG TAB         BL110 </w:t>
      </w:r>
    </w:p>
    <w:p w14:paraId="26845F1C" w14:textId="77777777" w:rsidR="00E617E7" w:rsidRPr="00714B20" w:rsidRDefault="00E617E7" w:rsidP="00FF64F1">
      <w:pPr>
        <w:pStyle w:val="ScreenCapture"/>
      </w:pPr>
    </w:p>
    <w:p w14:paraId="3F416AAC" w14:textId="77777777" w:rsidR="00E617E7" w:rsidRPr="00714B20" w:rsidRDefault="00E617E7" w:rsidP="00FF64F1">
      <w:pPr>
        <w:pStyle w:val="ScreenCapture"/>
      </w:pPr>
      <w:bookmarkStart w:id="754" w:name="PP89"/>
      <w:r w:rsidRPr="00714B20">
        <w:t>Now doing remote order checks. Please wait...</w:t>
      </w:r>
    </w:p>
    <w:p w14:paraId="4BA62D7D" w14:textId="77777777" w:rsidR="00E617E7" w:rsidRPr="00714B20" w:rsidRDefault="00E617E7" w:rsidP="00FF64F1">
      <w:pPr>
        <w:pStyle w:val="ScreenCapture"/>
      </w:pPr>
    </w:p>
    <w:p w14:paraId="412BE88E" w14:textId="77777777" w:rsidR="00E617E7" w:rsidRPr="00714B20" w:rsidRDefault="00E617E7" w:rsidP="00FF64F1">
      <w:pPr>
        <w:pStyle w:val="ScreenCapture"/>
      </w:pPr>
      <w:bookmarkStart w:id="755" w:name="p_86"/>
      <w:bookmarkStart w:id="756" w:name="Pp90"/>
      <w:r w:rsidRPr="00714B20">
        <w:t>Now doing allergy checks.  Please wait...</w:t>
      </w:r>
    </w:p>
    <w:p w14:paraId="4C8568C0" w14:textId="77777777" w:rsidR="00E617E7" w:rsidRPr="00714B20" w:rsidRDefault="00E617E7" w:rsidP="00FF64F1">
      <w:pPr>
        <w:pStyle w:val="ScreenCapture"/>
      </w:pPr>
    </w:p>
    <w:p w14:paraId="35106D6F" w14:textId="77777777" w:rsidR="00E617E7" w:rsidRPr="00714B20" w:rsidRDefault="00E617E7" w:rsidP="00FF64F1">
      <w:pPr>
        <w:pStyle w:val="ScreenCapture"/>
      </w:pPr>
      <w:r w:rsidRPr="00714B20">
        <w:t>Now processing Clinical Reminder Order Checks. Please wait ...</w:t>
      </w:r>
    </w:p>
    <w:p w14:paraId="52431370" w14:textId="77777777" w:rsidR="00E617E7" w:rsidRPr="00714B20" w:rsidRDefault="00E617E7" w:rsidP="00FF64F1">
      <w:pPr>
        <w:pStyle w:val="ScreenCapture"/>
      </w:pPr>
    </w:p>
    <w:bookmarkEnd w:id="755"/>
    <w:bookmarkEnd w:id="756"/>
    <w:p w14:paraId="724DA0E7" w14:textId="77777777" w:rsidR="00E617E7" w:rsidRPr="00714B20" w:rsidRDefault="00E617E7" w:rsidP="00FF64F1">
      <w:pPr>
        <w:pStyle w:val="ScreenCapture"/>
      </w:pPr>
      <w:r w:rsidRPr="00714B20">
        <w:t>Now Processing Enhanced Order Checks!  Please Wait...</w:t>
      </w:r>
    </w:p>
    <w:p w14:paraId="2722A95E" w14:textId="77777777" w:rsidR="00E617E7" w:rsidRPr="00714B20" w:rsidRDefault="00E617E7" w:rsidP="00FF64F1">
      <w:pPr>
        <w:pStyle w:val="ScreenCapture"/>
      </w:pPr>
    </w:p>
    <w:p w14:paraId="77C840E7" w14:textId="77777777" w:rsidR="00E617E7" w:rsidRPr="00714B20" w:rsidRDefault="00E617E7" w:rsidP="00FF64F1">
      <w:pPr>
        <w:pStyle w:val="ScreenCapture"/>
        <w:rPr>
          <w:rFonts w:eastAsia="Calibri"/>
        </w:rPr>
      </w:pPr>
      <w:r w:rsidRPr="00714B20">
        <w:rPr>
          <w:rFonts w:eastAsia="Calibri"/>
        </w:rPr>
        <w:t>-------------------------------------------------------------------------------</w:t>
      </w:r>
    </w:p>
    <w:p w14:paraId="586EE23D" w14:textId="77777777" w:rsidR="00E617E7" w:rsidRPr="00714B20" w:rsidRDefault="00E617E7" w:rsidP="00FF64F1">
      <w:pPr>
        <w:pStyle w:val="ScreenCapture"/>
      </w:pPr>
    </w:p>
    <w:p w14:paraId="30EA35F9" w14:textId="77777777" w:rsidR="00E617E7" w:rsidRPr="00714B20" w:rsidRDefault="00E617E7" w:rsidP="00FF64F1">
      <w:pPr>
        <w:pStyle w:val="ScreenCapture"/>
      </w:pPr>
      <w:r w:rsidRPr="00714B20">
        <w:t>***Critical*** Drug Interaction with Prospective Drug:</w:t>
      </w:r>
    </w:p>
    <w:p w14:paraId="242555F2" w14:textId="0DEAB25C" w:rsidR="00E617E7" w:rsidRPr="00714B20" w:rsidRDefault="00E617E7" w:rsidP="00FF64F1">
      <w:pPr>
        <w:pStyle w:val="ScreenCapture"/>
      </w:pPr>
      <w:r w:rsidRPr="00714B20">
        <w:t xml:space="preserve">                        WARFARIN 5MG TAB and </w:t>
      </w:r>
    </w:p>
    <w:p w14:paraId="475ED924" w14:textId="77777777" w:rsidR="00E617E7" w:rsidRPr="00714B20" w:rsidRDefault="00E617E7" w:rsidP="00FF64F1">
      <w:pPr>
        <w:pStyle w:val="ScreenCapture"/>
      </w:pPr>
    </w:p>
    <w:p w14:paraId="1CBD04B6" w14:textId="77777777" w:rsidR="00E617E7" w:rsidRPr="00714B20" w:rsidRDefault="00E617E7" w:rsidP="00FF64F1">
      <w:pPr>
        <w:pStyle w:val="ScreenCapture"/>
      </w:pPr>
    </w:p>
    <w:p w14:paraId="1A6A6A4C" w14:textId="77777777" w:rsidR="00E617E7" w:rsidRPr="00714B20" w:rsidRDefault="00E617E7" w:rsidP="00FF64F1">
      <w:pPr>
        <w:pStyle w:val="ScreenCapture"/>
      </w:pPr>
      <w:r w:rsidRPr="00714B20">
        <w:t xml:space="preserve">            Non-VA Med: CIMETIDINE 300MG TAB</w:t>
      </w:r>
    </w:p>
    <w:p w14:paraId="7F7CB794" w14:textId="37BC7289" w:rsidR="00E617E7" w:rsidRPr="00714B20" w:rsidRDefault="00E617E7" w:rsidP="00FF64F1">
      <w:pPr>
        <w:pStyle w:val="ScreenCapture"/>
      </w:pPr>
      <w:r w:rsidRPr="00714B20">
        <w:t xml:space="preserve">                SIG: ONE TABLET  Schedule: AT BEDTIME  </w:t>
      </w:r>
    </w:p>
    <w:p w14:paraId="6E9B9E07" w14:textId="3B7524B1" w:rsidR="00E617E7" w:rsidRPr="00714B20" w:rsidRDefault="00E617E7" w:rsidP="00FF64F1">
      <w:pPr>
        <w:pStyle w:val="ScreenCapture"/>
      </w:pPr>
    </w:p>
    <w:p w14:paraId="630A56B8" w14:textId="77777777" w:rsidR="00E617E7" w:rsidRPr="00714B20" w:rsidRDefault="00E617E7" w:rsidP="00FF64F1">
      <w:pPr>
        <w:pStyle w:val="ScreenCapture"/>
      </w:pPr>
      <w:r w:rsidRPr="00714B20">
        <w:t>The pharmacologic effects of warfarin may be increased resulting in severe bleeding.</w:t>
      </w:r>
    </w:p>
    <w:p w14:paraId="1EADCB81" w14:textId="77777777" w:rsidR="00E617E7" w:rsidRPr="00714B20" w:rsidRDefault="00E617E7" w:rsidP="00FF64F1">
      <w:pPr>
        <w:pStyle w:val="ScreenCapture"/>
      </w:pPr>
    </w:p>
    <w:p w14:paraId="0C64D49B" w14:textId="77777777" w:rsidR="00E617E7" w:rsidRPr="00714B20" w:rsidRDefault="00E617E7" w:rsidP="00FF64F1">
      <w:pPr>
        <w:pStyle w:val="ScreenCapture"/>
      </w:pPr>
      <w:r w:rsidRPr="00714B20">
        <w:t xml:space="preserve">Display Professional Interaction Monograph? No// No </w:t>
      </w:r>
    </w:p>
    <w:p w14:paraId="133CEF64" w14:textId="77777777" w:rsidR="00E617E7" w:rsidRPr="00714B20" w:rsidRDefault="00E617E7" w:rsidP="00FF64F1">
      <w:pPr>
        <w:pStyle w:val="ScreenCapture"/>
      </w:pPr>
    </w:p>
    <w:p w14:paraId="23B881D5" w14:textId="77777777" w:rsidR="00E617E7" w:rsidRPr="00714B20" w:rsidRDefault="00E617E7" w:rsidP="00FF64F1">
      <w:pPr>
        <w:pStyle w:val="ScreenCapture"/>
      </w:pPr>
      <w:r w:rsidRPr="00714B20">
        <w:t>***SIGNIFICANT*** Drug Interaction with Prospective Drug:</w:t>
      </w:r>
    </w:p>
    <w:p w14:paraId="78598C30" w14:textId="77777777" w:rsidR="00E617E7" w:rsidRPr="00714B20" w:rsidRDefault="00E617E7" w:rsidP="00FF64F1">
      <w:pPr>
        <w:pStyle w:val="ScreenCapture"/>
      </w:pPr>
      <w:r w:rsidRPr="00714B20">
        <w:t xml:space="preserve">                    WARFARIN 5MG TAB and </w:t>
      </w:r>
    </w:p>
    <w:p w14:paraId="1E63F60A" w14:textId="77777777" w:rsidR="00E617E7" w:rsidRPr="00714B20" w:rsidRDefault="00E617E7" w:rsidP="00FF64F1">
      <w:pPr>
        <w:pStyle w:val="ScreenCapture"/>
      </w:pPr>
    </w:p>
    <w:p w14:paraId="7BE2A6FC" w14:textId="77777777" w:rsidR="00E617E7" w:rsidRPr="00714B20" w:rsidRDefault="00E617E7" w:rsidP="00FF64F1">
      <w:pPr>
        <w:pStyle w:val="ScreenCapture"/>
      </w:pPr>
      <w:r w:rsidRPr="00714B20">
        <w:t xml:space="preserve">         Local RX#: 2443</w:t>
      </w:r>
    </w:p>
    <w:p w14:paraId="412D0B15" w14:textId="180D7232" w:rsidR="00E617E7" w:rsidRPr="00714B20" w:rsidRDefault="00E617E7" w:rsidP="00FF64F1">
      <w:pPr>
        <w:pStyle w:val="ScreenCapture"/>
      </w:pPr>
      <w:r w:rsidRPr="00714B20">
        <w:t xml:space="preserve">              Drug: IBUPROFEN 600MG TAB (ACTIVE)  </w:t>
      </w:r>
    </w:p>
    <w:p w14:paraId="780EF014" w14:textId="77777777" w:rsidR="00E617E7" w:rsidRPr="00714B20" w:rsidRDefault="00E617E7" w:rsidP="00FF64F1">
      <w:pPr>
        <w:pStyle w:val="ScreenCapture"/>
      </w:pPr>
      <w:r w:rsidRPr="00714B20">
        <w:t xml:space="preserve">               SIG: TAKE ONE TABLET BY MOUTH THREE TIMES DAILY</w:t>
      </w:r>
    </w:p>
    <w:p w14:paraId="701D2C18" w14:textId="77777777" w:rsidR="00E617E7" w:rsidRPr="00714B20" w:rsidRDefault="00E617E7" w:rsidP="00FF64F1">
      <w:pPr>
        <w:pStyle w:val="ScreenCapture"/>
      </w:pPr>
      <w:r w:rsidRPr="00714B20">
        <w:t xml:space="preserve">     Processing Status: Released locally on 11/08/07@08:55:32  (Window)</w:t>
      </w:r>
    </w:p>
    <w:p w14:paraId="2A31863D" w14:textId="77777777" w:rsidR="00E617E7" w:rsidRPr="00714B20" w:rsidRDefault="00E617E7" w:rsidP="00FF64F1">
      <w:pPr>
        <w:pStyle w:val="ScreenCapture"/>
      </w:pPr>
      <w:r w:rsidRPr="00714B20">
        <w:t xml:space="preserve">    Last Filled On: 11/08/07</w:t>
      </w:r>
    </w:p>
    <w:bookmarkEnd w:id="754"/>
    <w:p w14:paraId="48F78CD4" w14:textId="65187B08" w:rsidR="00E617E7" w:rsidRPr="00714B20" w:rsidRDefault="00E617E7" w:rsidP="00FF64F1">
      <w:pPr>
        <w:pStyle w:val="ScreenCapture"/>
      </w:pPr>
    </w:p>
    <w:p w14:paraId="5BE28378" w14:textId="77777777" w:rsidR="00E617E7" w:rsidRPr="00714B20" w:rsidRDefault="00E617E7" w:rsidP="00FF64F1">
      <w:pPr>
        <w:pStyle w:val="ScreenCapture"/>
      </w:pPr>
      <w:r w:rsidRPr="00714B20">
        <w:t>*** REFER TO MONOGRAPH FOR SIGNIFICANT INTERACTION CLINICAL EFFFECTS</w:t>
      </w:r>
    </w:p>
    <w:p w14:paraId="1BDA865C" w14:textId="77777777" w:rsidR="00E617E7" w:rsidRPr="00714B20" w:rsidRDefault="00E617E7" w:rsidP="00FF64F1">
      <w:pPr>
        <w:pStyle w:val="ScreenCapture"/>
      </w:pPr>
    </w:p>
    <w:p w14:paraId="29614340" w14:textId="77777777" w:rsidR="00E617E7" w:rsidRPr="00714B20" w:rsidRDefault="00E617E7" w:rsidP="00FF64F1">
      <w:pPr>
        <w:pStyle w:val="ScreenCapture"/>
      </w:pPr>
      <w:r w:rsidRPr="00714B20">
        <w:t>Display Professional Interaction Monograph? No// Yes</w:t>
      </w:r>
    </w:p>
    <w:p w14:paraId="135DC133" w14:textId="77777777" w:rsidR="00E617E7" w:rsidRPr="00714B20" w:rsidRDefault="00E617E7" w:rsidP="00FF64F1">
      <w:pPr>
        <w:pStyle w:val="ScreenCapture"/>
      </w:pPr>
    </w:p>
    <w:p w14:paraId="0EC977EE" w14:textId="77777777" w:rsidR="00E617E7" w:rsidRPr="00714B20" w:rsidRDefault="00E617E7" w:rsidP="00FF64F1">
      <w:pPr>
        <w:pStyle w:val="ScreenCapture"/>
      </w:pPr>
    </w:p>
    <w:p w14:paraId="620A93FD" w14:textId="77777777" w:rsidR="00E617E7" w:rsidRPr="00714B20" w:rsidRDefault="00E617E7" w:rsidP="00FF64F1">
      <w:pPr>
        <w:pStyle w:val="ScreenCapture"/>
      </w:pPr>
      <w:r w:rsidRPr="00714B20">
        <w:t>Device: Home// &lt;Home would print to screen, or a specific device could be specified&gt;</w:t>
      </w:r>
    </w:p>
    <w:p w14:paraId="4ADC4965" w14:textId="77777777" w:rsidR="00E617E7" w:rsidRPr="00714B20" w:rsidRDefault="00E617E7" w:rsidP="00FF64F1">
      <w:pPr>
        <w:pStyle w:val="ScreenCapture"/>
      </w:pPr>
    </w:p>
    <w:p w14:paraId="7FF88486" w14:textId="77777777" w:rsidR="00E617E7" w:rsidRPr="00714B20" w:rsidRDefault="00E617E7" w:rsidP="00FF64F1">
      <w:pPr>
        <w:pStyle w:val="ScreenCapture"/>
      </w:pPr>
      <w:r w:rsidRPr="00714B20">
        <w:t>Professional Monograph</w:t>
      </w:r>
    </w:p>
    <w:p w14:paraId="7C010AE7" w14:textId="77777777" w:rsidR="00E617E7" w:rsidRPr="00714B20" w:rsidRDefault="00E617E7" w:rsidP="00FF64F1">
      <w:pPr>
        <w:pStyle w:val="ScreenCapture"/>
      </w:pPr>
      <w:r w:rsidRPr="00714B20">
        <w:t>Drug Interaction with WARFARIN and IBUPROFEN</w:t>
      </w:r>
    </w:p>
    <w:p w14:paraId="4F0C346E" w14:textId="77777777" w:rsidR="00E617E7" w:rsidRPr="00714B20" w:rsidRDefault="00E617E7" w:rsidP="00FF64F1">
      <w:pPr>
        <w:pStyle w:val="ScreenCapture"/>
      </w:pPr>
    </w:p>
    <w:p w14:paraId="22444B2F" w14:textId="77777777" w:rsidR="00E617E7" w:rsidRPr="00714B20" w:rsidRDefault="00E617E7" w:rsidP="00FF64F1">
      <w:pPr>
        <w:pStyle w:val="ScreenCapture"/>
      </w:pPr>
      <w:r w:rsidRPr="00714B20">
        <w:t>MONOGRAPH TITLE:  Anticoagulants/NSAIDs</w:t>
      </w:r>
    </w:p>
    <w:p w14:paraId="31052124" w14:textId="77777777" w:rsidR="00E617E7" w:rsidRPr="00714B20" w:rsidRDefault="00E617E7" w:rsidP="00FF64F1">
      <w:pPr>
        <w:pStyle w:val="ScreenCapture"/>
      </w:pPr>
    </w:p>
    <w:p w14:paraId="2CD53E77" w14:textId="77777777" w:rsidR="00E617E7" w:rsidRPr="00714B20" w:rsidRDefault="00E617E7" w:rsidP="00FF64F1">
      <w:pPr>
        <w:pStyle w:val="ScreenCapture"/>
      </w:pPr>
      <w:r w:rsidRPr="00714B20">
        <w:t>SEVERITY LEVEL:  3-Moderate Interaction: Assess the risk to the patient and take action as needed.</w:t>
      </w:r>
    </w:p>
    <w:p w14:paraId="0BCA33A6" w14:textId="77777777" w:rsidR="00E617E7" w:rsidRPr="00714B20" w:rsidRDefault="00E617E7" w:rsidP="00FF64F1">
      <w:pPr>
        <w:pStyle w:val="ScreenCapture"/>
      </w:pPr>
    </w:p>
    <w:p w14:paraId="672C27AB" w14:textId="77777777" w:rsidR="00E617E7" w:rsidRPr="00714B20" w:rsidRDefault="00E617E7" w:rsidP="00FF64F1">
      <w:pPr>
        <w:pStyle w:val="ScreenCapture"/>
      </w:pPr>
      <w:r w:rsidRPr="00714B20">
        <w:t>MECHANISM OF ACTION:  The exact mechanism is unknown. Some NSAIDs may displace anticoagulants from plasma protein binding sites. NSAIDs also have the potential to produce gastrointestinal ulceration and bleeding. Some NSAIDs may impair platelet function and prolong bleeding times.</w:t>
      </w:r>
    </w:p>
    <w:p w14:paraId="23FAA616" w14:textId="77777777" w:rsidR="00E617E7" w:rsidRPr="00714B20" w:rsidRDefault="00E617E7" w:rsidP="00FF64F1">
      <w:pPr>
        <w:pStyle w:val="ScreenCapture"/>
      </w:pPr>
    </w:p>
    <w:p w14:paraId="61C26119" w14:textId="77777777" w:rsidR="00E617E7" w:rsidRPr="00714B20" w:rsidRDefault="00E617E7" w:rsidP="00FF64F1">
      <w:pPr>
        <w:pStyle w:val="ScreenCapture"/>
      </w:pPr>
      <w:r w:rsidRPr="00714B20">
        <w:t>CLINICAL EFFECTS:  In some patients, NSAIDs have been associated with an increase in the hypoprothrombinemic effect to anticoagulants.</w:t>
      </w:r>
    </w:p>
    <w:p w14:paraId="7913E461" w14:textId="77777777" w:rsidR="00E617E7" w:rsidRPr="00714B20" w:rsidRDefault="00E617E7" w:rsidP="00FF64F1">
      <w:pPr>
        <w:pStyle w:val="ScreenCapture"/>
      </w:pPr>
    </w:p>
    <w:p w14:paraId="0B2D5773" w14:textId="77777777" w:rsidR="00E617E7" w:rsidRPr="00714B20" w:rsidRDefault="00E617E7" w:rsidP="00FF64F1">
      <w:pPr>
        <w:pStyle w:val="ScreenCapture"/>
      </w:pPr>
      <w:r w:rsidRPr="00714B20">
        <w:t>PREDISPOSING FACTORS:  None determined.</w:t>
      </w:r>
    </w:p>
    <w:p w14:paraId="65809424" w14:textId="77777777" w:rsidR="00E617E7" w:rsidRPr="00714B20" w:rsidRDefault="00E617E7" w:rsidP="00FF64F1">
      <w:pPr>
        <w:pStyle w:val="ScreenCapture"/>
      </w:pPr>
    </w:p>
    <w:p w14:paraId="10C02038" w14:textId="77777777" w:rsidR="00E617E7" w:rsidRPr="00714B20" w:rsidRDefault="00E617E7" w:rsidP="00FF64F1">
      <w:pPr>
        <w:pStyle w:val="ScreenCapture"/>
      </w:pPr>
      <w:r w:rsidRPr="00714B20">
        <w:t>PATIENT MANAGEMENT:  If concurrent therapy with anticoagulants and NSAIDs is warranted, patients should be monitored for an increased hypoprothrombinemic response when NSAIDs are added to the patient's drug regimen. In addition to routine monitoring of INR values, the patient should be observed for signs of increased effect, including bruising or bleeding. The time of highest risk for a coumarin-type drug interaction is when the precipitant drug is initiated or discontinued. Consult with the prescriber before initiating, altering the dose of, or discontinuing either drug.</w:t>
      </w:r>
    </w:p>
    <w:p w14:paraId="35A0B07A" w14:textId="77777777" w:rsidR="00E617E7" w:rsidRPr="00714B20" w:rsidRDefault="00E617E7" w:rsidP="00FF64F1">
      <w:pPr>
        <w:pStyle w:val="ScreenCapture"/>
      </w:pPr>
    </w:p>
    <w:p w14:paraId="709F11A2" w14:textId="77777777" w:rsidR="00E617E7" w:rsidRPr="00714B20" w:rsidRDefault="00E617E7" w:rsidP="00FF64F1">
      <w:pPr>
        <w:pStyle w:val="ScreenCapture"/>
      </w:pPr>
      <w:r w:rsidRPr="00714B20">
        <w:t>DISCUSSION:  The effects of NSAIDs on the hypoprothrombinemic response to anticoagulants appears to vary between patients as well as with different NSAIDs. Documentation is frequently contradictory - while studies have shown several NSAIDs to have no effect on the pharmacokinetics of warfarin, case reports have documented increased effects with and without bleeding when these same NSAIDs were administered concurrently with warfarin. While celecoxib has been shown not to affect platelet aggregation or bleeding times and had no effects on the anticoagulant effect of warfarin in healthy subjects, increased prothrombin times and bleeding episodes, some of which were fatal, have been reported, predominantly in the elderly, in patients receiving concurrent therapy with celecoxib and warfarin. Rofecoxib has been shown to increase prothrombin times in subjects who received concurrent warfarin therapy. If concurrent therapy with anticoagulants and NSAIDs is warranted, it would be prudent to monitor patients closely for increased anticoagulant effects.</w:t>
      </w:r>
    </w:p>
    <w:p w14:paraId="21746179" w14:textId="77777777" w:rsidR="00E617E7" w:rsidRPr="00714B20" w:rsidRDefault="00E617E7" w:rsidP="00FF64F1">
      <w:pPr>
        <w:pStyle w:val="ScreenCapture"/>
      </w:pPr>
    </w:p>
    <w:p w14:paraId="08CC2EE9" w14:textId="77777777" w:rsidR="00E617E7" w:rsidRPr="00714B20" w:rsidRDefault="00E617E7" w:rsidP="00FF64F1">
      <w:pPr>
        <w:pStyle w:val="ScreenCapture"/>
      </w:pPr>
      <w:r w:rsidRPr="00714B20">
        <w:t>REFERENCES:</w:t>
      </w:r>
    </w:p>
    <w:p w14:paraId="1C304CDB" w14:textId="77777777" w:rsidR="00E617E7" w:rsidRPr="00714B20" w:rsidRDefault="00E617E7" w:rsidP="00FF64F1">
      <w:pPr>
        <w:pStyle w:val="ScreenCapture"/>
      </w:pPr>
      <w:r w:rsidRPr="00714B20">
        <w:t>1.Thilo D, Nyman D. A study of the effects of the anti-rheumatic drug ibuprofen (Brufen) on patients being treated with the oral anti-coagulant phenprocoumon (Marcoumar). J Int Med Res 1974;2:276-8.</w:t>
      </w:r>
    </w:p>
    <w:p w14:paraId="0401277B" w14:textId="77777777" w:rsidR="00E617E7" w:rsidRPr="00714B20" w:rsidRDefault="00E617E7" w:rsidP="00FF64F1">
      <w:pPr>
        <w:pStyle w:val="ScreenCapture"/>
      </w:pPr>
      <w:r w:rsidRPr="00714B20">
        <w:t>2.Boekhout-Mussert MJ, Loeliger EA. Influence of ibuprofen on oral anti-coagulant with phenprocoumon. J Int Med Res 1974;2:279-83.</w:t>
      </w:r>
    </w:p>
    <w:p w14:paraId="3B545CD2" w14:textId="77777777" w:rsidR="00E617E7" w:rsidRPr="00714B20" w:rsidRDefault="00E617E7" w:rsidP="00FF64F1">
      <w:pPr>
        <w:pStyle w:val="ScreenCapture"/>
      </w:pPr>
      <w:r w:rsidRPr="00714B20">
        <w:t>3.Penner JA, Abbrecht PH. Lack of interaction between ibuprofen and warfarin Curr Ther Res Clin Exp 1975 Dec;18(6):862-71.</w:t>
      </w:r>
    </w:p>
    <w:p w14:paraId="2E79B48A" w14:textId="77777777" w:rsidR="00E617E7" w:rsidRPr="00714B20" w:rsidRDefault="00E617E7" w:rsidP="00FF64F1">
      <w:pPr>
        <w:pStyle w:val="ScreenCapture"/>
      </w:pPr>
      <w:r w:rsidRPr="00714B20">
        <w:t>4.Michot F, Ajdacic K, Glaus L. A double-blind clinical trial to determine if an interaction exists between diclofenac sodium and the oral anticoagulant acenocoumarol (nicoumalone). J Int Med Res 1975;3(3):153-7.</w:t>
      </w:r>
    </w:p>
    <w:p w14:paraId="0E0FDA38" w14:textId="77777777" w:rsidR="00E617E7" w:rsidRPr="00714B20" w:rsidRDefault="00E617E7" w:rsidP="00FF64F1">
      <w:pPr>
        <w:pStyle w:val="ScreenCapture"/>
      </w:pPr>
      <w:r w:rsidRPr="00714B20">
        <w:t>5.Marbet GA, Duckert F, Walter M, Six P, Airenne H. Interaction study between phenprocoumon and flurbiprofen. Curr Med Res Opin 1977;5(1):26-31.</w:t>
      </w:r>
    </w:p>
    <w:p w14:paraId="11333FC8" w14:textId="77777777" w:rsidR="00E617E7" w:rsidRPr="00714B20" w:rsidRDefault="00E617E7" w:rsidP="00FF64F1">
      <w:pPr>
        <w:pStyle w:val="ScreenCapture"/>
      </w:pPr>
      <w:r w:rsidRPr="00714B20">
        <w:t>6.Slattery JT, Levy G, Jain A, McMahon FG. Effect of naproxen on the kinetics of elimination and anticoagulant activity of a single dose or warfarin. Clin Pharmacol Ther 1979 Jan;25(1):51-60.</w:t>
      </w:r>
    </w:p>
    <w:p w14:paraId="7622A04A" w14:textId="77777777" w:rsidR="00E617E7" w:rsidRPr="00714B20" w:rsidRDefault="00E617E7" w:rsidP="00FF64F1">
      <w:pPr>
        <w:pStyle w:val="ScreenCapture"/>
      </w:pPr>
      <w:r w:rsidRPr="00714B20">
        <w:t>7.Jain A, McMahon FG, Slattery JT, Levy G. Effect of naproxen on the steady-state serum concentration and anticoagulant activity of warfarin. Clin Pharmacol Ther 1979 Jan;25(1):61-6.</w:t>
      </w:r>
    </w:p>
    <w:p w14:paraId="296C1F69" w14:textId="77777777" w:rsidR="00E617E7" w:rsidRPr="00714B20" w:rsidRDefault="00E617E7" w:rsidP="00FF64F1">
      <w:pPr>
        <w:pStyle w:val="ScreenCapture"/>
      </w:pPr>
      <w:r w:rsidRPr="00714B20">
        <w:t>8.Loftin JP, Vesell ES. Interaction between sulindac and warfarin: different results in normal subjects and in an unusual patient with a potassium-losing renal tubular defect. J Clin Pharmacol 1979 Nov-Dec; 19(11-12):733-42.</w:t>
      </w:r>
    </w:p>
    <w:p w14:paraId="33FDC19B" w14:textId="77777777" w:rsidR="00E617E7" w:rsidRPr="00714B20" w:rsidRDefault="00E617E7" w:rsidP="00FF64F1">
      <w:pPr>
        <w:pStyle w:val="ScreenCapture"/>
      </w:pPr>
      <w:r w:rsidRPr="00714B20">
        <w:t>9.Carter SA. Potential effect of sulindac on response of prothrombin-time to oral anticoagulants. Lancet 1979 Sep 29;2(8144):698-9.</w:t>
      </w:r>
    </w:p>
    <w:p w14:paraId="28F93592" w14:textId="77777777" w:rsidR="00E617E7" w:rsidRPr="00714B20" w:rsidRDefault="00E617E7" w:rsidP="00FF64F1">
      <w:pPr>
        <w:pStyle w:val="ScreenCapture"/>
      </w:pPr>
      <w:r w:rsidRPr="00714B20">
        <w:t>10.Ross JR, Beeley L. Sulindac, prothrombin time, and anticoagulants. Lancet 1979 Nov 17;2(8151):1075.</w:t>
      </w:r>
    </w:p>
    <w:p w14:paraId="7B88E8D8" w14:textId="77777777" w:rsidR="00E617E7" w:rsidRPr="00714B20" w:rsidRDefault="00E617E7" w:rsidP="00FF64F1">
      <w:pPr>
        <w:pStyle w:val="ScreenCapture"/>
      </w:pPr>
      <w:r w:rsidRPr="00714B20">
        <w:t>11.Stricker BH, Delhez JL. Interactions between flurbiprofen and coumarins. Br Med J (Clin Res Ed) 1982 Sep 18;285(6344):812-3.</w:t>
      </w:r>
    </w:p>
    <w:p w14:paraId="4E599942" w14:textId="77777777" w:rsidR="00E617E7" w:rsidRPr="00714B20" w:rsidRDefault="00E617E7" w:rsidP="00FF64F1">
      <w:pPr>
        <w:pStyle w:val="ScreenCapture"/>
      </w:pPr>
      <w:r w:rsidRPr="00714B20">
        <w:t>12.Dahl SL, Ward JR. Pharmacology, clinical efficacy, and adverse effects of piroxicam, a new nonsteroidal anti-inflammatory agent. Pharmacotherapy 1982 Mar-Apr;2(2):80-90.</w:t>
      </w:r>
    </w:p>
    <w:p w14:paraId="5E595D4E" w14:textId="77777777" w:rsidR="00E617E7" w:rsidRPr="00714B20" w:rsidRDefault="00E617E7" w:rsidP="00FF64F1">
      <w:pPr>
        <w:pStyle w:val="ScreenCapture"/>
      </w:pPr>
      <w:r w:rsidRPr="00714B20">
        <w:t>13.Rhodes RS, Rhodes PJ, Klein C, Sintek CD. A warfarin-piroxicam drug interaction. Drug Intell Clin Pharm 1985 Jul-Aug;19(7-8):556-8.</w:t>
      </w:r>
    </w:p>
    <w:p w14:paraId="255D5B7E" w14:textId="77777777" w:rsidR="00E617E7" w:rsidRPr="00714B20" w:rsidRDefault="00E617E7" w:rsidP="00FF64F1">
      <w:pPr>
        <w:pStyle w:val="ScreenCapture"/>
      </w:pPr>
      <w:r w:rsidRPr="00714B20">
        <w:t>14.Flessner MF, Knight H. Prolongation of prothrombin time and severe gastrointestinal bleeding associated with combined use of warfarin and ketoprofen. JAMA 1988 Jan 15;259(3):353.</w:t>
      </w:r>
    </w:p>
    <w:p w14:paraId="098BC8AB" w14:textId="77777777" w:rsidR="00E617E7" w:rsidRPr="00714B20" w:rsidRDefault="00E617E7" w:rsidP="00FF64F1">
      <w:pPr>
        <w:pStyle w:val="ScreenCapture"/>
      </w:pPr>
      <w:r w:rsidRPr="00714B20">
        <w:t>15.Griffin MR, Piper JM, Daugherty JR, Snowden M, Ray WA. Nonsteroidal anti-inflammatory drug use and increased risk for peptic ulcer disease in elderly persons. Ann Intern Med 1991 Feb 15;114(4):257-63.</w:t>
      </w:r>
    </w:p>
    <w:p w14:paraId="529DFE12" w14:textId="77777777" w:rsidR="00E617E7" w:rsidRPr="00714B20" w:rsidRDefault="00E617E7" w:rsidP="00FF64F1">
      <w:pPr>
        <w:pStyle w:val="ScreenCapture"/>
      </w:pPr>
      <w:r w:rsidRPr="00714B20">
        <w:t>16.Gabriel SE, Jaakkimainen L, Bombardier C. Risk for serious gastrointestinal complications related to use of nonsteroidal anti-inflammatory drugs. A meta-analysis. Ann Intern Med 1991 Nov 15; 115(10):787-96.</w:t>
      </w:r>
    </w:p>
    <w:p w14:paraId="1228C9FD" w14:textId="77777777" w:rsidR="00E617E7" w:rsidRPr="00714B20" w:rsidRDefault="00E617E7" w:rsidP="00FF64F1">
      <w:pPr>
        <w:pStyle w:val="ScreenCapture"/>
      </w:pPr>
      <w:r w:rsidRPr="00714B20">
        <w:t>17.Shorr RI, Ray WA, Daugherty JR, Griffin MR. Concurrent use of nonsteroidal anti-inflammatory drugs and oral anticoagulants places elderly persons at high risk for hemorrhagic peptic ulcer disease. Arch Intern Med 1993 Jul 26;153(14):1665-70.</w:t>
      </w:r>
    </w:p>
    <w:p w14:paraId="41D9B365" w14:textId="77777777" w:rsidR="00E617E7" w:rsidRPr="00714B20" w:rsidRDefault="00E617E7" w:rsidP="00FF64F1">
      <w:pPr>
        <w:pStyle w:val="ScreenCapture"/>
      </w:pPr>
      <w:r w:rsidRPr="00714B20">
        <w:t>18.Hilleman DE, Mohiuddin SM, Lucas BD, Jr. Nonsteroidal antiinflammatory drug use in patients receiving warfarin: emphasis on nabumetone. Am J Med 1993 Aug 9;95(2A):30S-34S.</w:t>
      </w:r>
    </w:p>
    <w:p w14:paraId="57C40447" w14:textId="77777777" w:rsidR="00E617E7" w:rsidRPr="00714B20" w:rsidRDefault="00E617E7" w:rsidP="00FF64F1">
      <w:pPr>
        <w:pStyle w:val="ScreenCapture"/>
      </w:pPr>
      <w:r w:rsidRPr="00714B20">
        <w:t>19.Mieszczak C, Winther K. Lack of interaction of ketoprofen with warfarin. Eur J Clin Pharmacol 1993;44(2):205-6.</w:t>
      </w:r>
    </w:p>
    <w:p w14:paraId="15E508CA" w14:textId="77777777" w:rsidR="00E617E7" w:rsidRPr="00714B20" w:rsidRDefault="00E617E7" w:rsidP="00FF64F1">
      <w:pPr>
        <w:pStyle w:val="ScreenCapture"/>
      </w:pPr>
      <w:r w:rsidRPr="00714B20">
        <w:t>20.Celebrex (celecoxib) US prescribing information. Pfizer Inc. December, 2006.21.Vioxx (rofecoxib) US prescribing information. Merck &amp; Co., Inc. March, 2004.</w:t>
      </w:r>
    </w:p>
    <w:p w14:paraId="0E8EDD91" w14:textId="77777777" w:rsidR="00E617E7" w:rsidRPr="00714B20" w:rsidRDefault="00E617E7" w:rsidP="00FF64F1">
      <w:pPr>
        <w:pStyle w:val="ScreenCapture"/>
      </w:pPr>
    </w:p>
    <w:p w14:paraId="19D6AF49" w14:textId="77777777" w:rsidR="00E617E7" w:rsidRPr="00714B20" w:rsidRDefault="00E617E7" w:rsidP="00FF64F1">
      <w:pPr>
        <w:pStyle w:val="ScreenCapture"/>
      </w:pPr>
      <w:r w:rsidRPr="00714B20">
        <w:t>Copyright &lt;Insert Current Year&gt;  First DataBank, Inc.</w:t>
      </w:r>
    </w:p>
    <w:p w14:paraId="5C0F526B" w14:textId="77777777" w:rsidR="00E617E7" w:rsidRPr="00714B20" w:rsidRDefault="00E617E7" w:rsidP="00FF64F1">
      <w:pPr>
        <w:pStyle w:val="ScreenCapture"/>
      </w:pPr>
    </w:p>
    <w:p w14:paraId="52D9B6F9" w14:textId="77777777" w:rsidR="00E617E7" w:rsidRPr="00714B20" w:rsidRDefault="00E617E7" w:rsidP="00FF64F1">
      <w:pPr>
        <w:pStyle w:val="ScreenCapture"/>
      </w:pPr>
      <w:r w:rsidRPr="00714B20">
        <w:t>Do you want to Intervene? Y// ES</w:t>
      </w:r>
    </w:p>
    <w:p w14:paraId="054D6213" w14:textId="77777777" w:rsidR="00E617E7" w:rsidRPr="00714B20" w:rsidRDefault="00E617E7" w:rsidP="00FF64F1">
      <w:pPr>
        <w:pStyle w:val="ScreenCapture"/>
      </w:pPr>
    </w:p>
    <w:p w14:paraId="04B830CC" w14:textId="77777777" w:rsidR="00E617E7" w:rsidRPr="00714B20" w:rsidRDefault="00E617E7" w:rsidP="00FF64F1">
      <w:pPr>
        <w:pStyle w:val="ScreenCapture"/>
      </w:pPr>
      <w:r w:rsidRPr="00714B20">
        <w:t>Now creating Pharmacy Intervention</w:t>
      </w:r>
    </w:p>
    <w:p w14:paraId="2934B6EF" w14:textId="77777777" w:rsidR="00E617E7" w:rsidRPr="00714B20" w:rsidRDefault="00E617E7" w:rsidP="00FF64F1">
      <w:pPr>
        <w:pStyle w:val="ScreenCapture"/>
      </w:pPr>
      <w:r w:rsidRPr="00714B20">
        <w:t>for WARFARIN 5MG TAB</w:t>
      </w:r>
    </w:p>
    <w:p w14:paraId="665ACAD6" w14:textId="77777777" w:rsidR="00E617E7" w:rsidRPr="00714B20" w:rsidRDefault="00E617E7" w:rsidP="00FF64F1">
      <w:pPr>
        <w:pStyle w:val="ScreenCapture"/>
      </w:pPr>
    </w:p>
    <w:p w14:paraId="44244FAE" w14:textId="2B93D879" w:rsidR="00E617E7" w:rsidRPr="00714B20" w:rsidRDefault="00E617E7" w:rsidP="00FF64F1">
      <w:pPr>
        <w:pStyle w:val="ScreenCapture"/>
      </w:pPr>
      <w:r w:rsidRPr="00714B20">
        <w:t xml:space="preserve">PROVIDER:    OPPROVIDER,ELEVEN     EPP  </w:t>
      </w:r>
    </w:p>
    <w:p w14:paraId="40119B2E" w14:textId="77777777" w:rsidR="00E617E7" w:rsidRPr="00714B20" w:rsidRDefault="00E617E7" w:rsidP="00FF64F1">
      <w:pPr>
        <w:pStyle w:val="ScreenCapture"/>
      </w:pPr>
      <w:r w:rsidRPr="00714B20">
        <w:t>RECOMMENDATION:    NO CHANGE</w:t>
      </w:r>
    </w:p>
    <w:p w14:paraId="7E7B0CCC" w14:textId="77777777" w:rsidR="00E617E7" w:rsidRPr="00714B20" w:rsidRDefault="00E617E7" w:rsidP="00FF64F1">
      <w:pPr>
        <w:pStyle w:val="ScreenCapture"/>
      </w:pPr>
    </w:p>
    <w:p w14:paraId="51A6ED30" w14:textId="77777777" w:rsidR="00E617E7" w:rsidRPr="00714B20" w:rsidRDefault="00E617E7" w:rsidP="00FF64F1">
      <w:pPr>
        <w:pStyle w:val="ScreenCapture"/>
      </w:pPr>
      <w:r w:rsidRPr="00714B20">
        <w:t>See 'Pharmacy Intervention Menu' if you want to delete this</w:t>
      </w:r>
    </w:p>
    <w:p w14:paraId="0BE626AD" w14:textId="77777777" w:rsidR="00E617E7" w:rsidRPr="00714B20" w:rsidRDefault="00E617E7" w:rsidP="00FF64F1">
      <w:pPr>
        <w:pStyle w:val="ScreenCapture"/>
      </w:pPr>
      <w:r w:rsidRPr="00714B20">
        <w:t>intervention or for more options.</w:t>
      </w:r>
    </w:p>
    <w:p w14:paraId="17668554" w14:textId="77777777" w:rsidR="00E617E7" w:rsidRPr="00714B20" w:rsidRDefault="00E617E7" w:rsidP="00FF64F1">
      <w:pPr>
        <w:pStyle w:val="ScreenCapture"/>
      </w:pPr>
    </w:p>
    <w:p w14:paraId="5315B01F" w14:textId="77777777" w:rsidR="00E617E7" w:rsidRPr="00714B20" w:rsidRDefault="00E617E7" w:rsidP="00FF64F1">
      <w:pPr>
        <w:pStyle w:val="ScreenCapture"/>
      </w:pPr>
      <w:r w:rsidRPr="00714B20">
        <w:t>Would you like to edit this intervention ? N// O</w:t>
      </w:r>
    </w:p>
    <w:p w14:paraId="02126F7B" w14:textId="77777777" w:rsidR="00E617E7" w:rsidRPr="00714B20" w:rsidRDefault="00E617E7" w:rsidP="00FF64F1">
      <w:pPr>
        <w:pStyle w:val="ScreenCapture"/>
      </w:pPr>
      <w:r w:rsidRPr="00714B20">
        <w:t>.</w:t>
      </w:r>
    </w:p>
    <w:p w14:paraId="184B6979" w14:textId="77777777" w:rsidR="00E617E7" w:rsidRPr="00714B20" w:rsidRDefault="00E617E7" w:rsidP="00FF64F1">
      <w:pPr>
        <w:pStyle w:val="ScreenCapture"/>
      </w:pPr>
      <w:r w:rsidRPr="00714B20">
        <w:t>.</w:t>
      </w:r>
    </w:p>
    <w:p w14:paraId="201A0BBF" w14:textId="77777777" w:rsidR="00E617E7" w:rsidRPr="00714B20" w:rsidRDefault="00E617E7" w:rsidP="00FF64F1">
      <w:pPr>
        <w:pStyle w:val="ScreenCapture"/>
      </w:pPr>
    </w:p>
    <w:p w14:paraId="22415F20" w14:textId="77777777" w:rsidR="00E617E7" w:rsidRPr="00714B20" w:rsidRDefault="00E617E7" w:rsidP="00FF64F1">
      <w:pPr>
        <w:pStyle w:val="ScreenCapture"/>
      </w:pPr>
      <w:r w:rsidRPr="00714B20">
        <w:t xml:space="preserve">   OR</w:t>
      </w:r>
    </w:p>
    <w:p w14:paraId="40EB2611" w14:textId="77777777" w:rsidR="00E617E7" w:rsidRPr="00714B20" w:rsidRDefault="00E617E7" w:rsidP="00FF64F1">
      <w:pPr>
        <w:pStyle w:val="ScreenCapture"/>
      </w:pPr>
      <w:r w:rsidRPr="00714B20">
        <w:t>Do you want to Intervene? Y// NO</w:t>
      </w:r>
    </w:p>
    <w:p w14:paraId="1820330B" w14:textId="77777777" w:rsidR="00E617E7" w:rsidRPr="00714B20" w:rsidRDefault="00E617E7" w:rsidP="00FF64F1">
      <w:pPr>
        <w:pStyle w:val="ScreenCapture"/>
      </w:pPr>
    </w:p>
    <w:p w14:paraId="2652F0CF" w14:textId="77777777" w:rsidR="00E617E7" w:rsidRPr="00714B20" w:rsidRDefault="00E617E7" w:rsidP="00FF64F1">
      <w:pPr>
        <w:pStyle w:val="ScreenCapture"/>
      </w:pPr>
      <w:r w:rsidRPr="00714B20">
        <w:t xml:space="preserve"> </w:t>
      </w:r>
    </w:p>
    <w:p w14:paraId="56ECF76F" w14:textId="77777777" w:rsidR="00E617E7" w:rsidRPr="00714B20" w:rsidRDefault="00E617E7" w:rsidP="00FF64F1">
      <w:pPr>
        <w:pStyle w:val="ScreenCapture"/>
      </w:pPr>
      <w:r w:rsidRPr="00714B20">
        <w:t>VERB: TAKE</w:t>
      </w:r>
    </w:p>
    <w:p w14:paraId="5BDD4D0A" w14:textId="77777777" w:rsidR="00E617E7" w:rsidRPr="00714B20" w:rsidRDefault="00744C99" w:rsidP="00FF64F1">
      <w:pPr>
        <w:pStyle w:val="ScreenCapture"/>
        <w:keepNext/>
      </w:pPr>
      <w:bookmarkStart w:id="757" w:name="Page_107"/>
      <w:bookmarkStart w:id="758" w:name="Page_106"/>
      <w:bookmarkEnd w:id="757"/>
      <w:bookmarkEnd w:id="758"/>
      <w:r w:rsidRPr="00714B20">
        <w:t xml:space="preserve">There are 2 </w:t>
      </w:r>
      <w:r w:rsidR="00E617E7" w:rsidRPr="00714B20">
        <w:t>Available Dosage(s)</w:t>
      </w:r>
      <w:r w:rsidRPr="00714B20">
        <w:t>:</w:t>
      </w:r>
    </w:p>
    <w:p w14:paraId="53E1722A" w14:textId="77777777" w:rsidR="00E617E7" w:rsidRPr="00714B20" w:rsidRDefault="00E617E7" w:rsidP="00FF64F1">
      <w:pPr>
        <w:pStyle w:val="ScreenCapture"/>
        <w:keepNext/>
      </w:pPr>
      <w:r w:rsidRPr="00714B20">
        <w:t xml:space="preserve">       1. 5MG</w:t>
      </w:r>
    </w:p>
    <w:p w14:paraId="0AE5A6ED" w14:textId="77777777" w:rsidR="00E617E7" w:rsidRPr="00714B20" w:rsidRDefault="00E617E7" w:rsidP="00FF64F1">
      <w:pPr>
        <w:pStyle w:val="ScreenCapture"/>
        <w:keepNext/>
      </w:pPr>
      <w:r w:rsidRPr="00714B20">
        <w:t xml:space="preserve">       2. 10MG</w:t>
      </w:r>
    </w:p>
    <w:p w14:paraId="27419AA1" w14:textId="77777777" w:rsidR="00E617E7" w:rsidRPr="00714B20" w:rsidRDefault="00E617E7" w:rsidP="00FF64F1">
      <w:pPr>
        <w:pStyle w:val="ScreenCapture"/>
        <w:keepNext/>
      </w:pPr>
    </w:p>
    <w:p w14:paraId="1AD5E5BC" w14:textId="77777777" w:rsidR="00E617E7" w:rsidRPr="00714B20" w:rsidRDefault="00E617E7" w:rsidP="00FF64F1">
      <w:pPr>
        <w:pStyle w:val="ScreenCapture"/>
        <w:keepNext/>
      </w:pPr>
      <w:r w:rsidRPr="00714B20">
        <w:t>Select from list of Available Dosages</w:t>
      </w:r>
      <w:r w:rsidR="00744C99" w:rsidRPr="00714B20">
        <w:t xml:space="preserve"> (1-2)</w:t>
      </w:r>
      <w:r w:rsidRPr="00714B20">
        <w:t>, Enter Free Text Dose</w:t>
      </w:r>
    </w:p>
    <w:p w14:paraId="1ADB2F92" w14:textId="77777777" w:rsidR="00E617E7" w:rsidRPr="00714B20" w:rsidRDefault="00E617E7" w:rsidP="00FF64F1">
      <w:pPr>
        <w:pStyle w:val="ScreenCapture"/>
      </w:pPr>
      <w:r w:rsidRPr="00714B20">
        <w:t>or Enter a Question Mark (?) to view list:</w:t>
      </w:r>
    </w:p>
    <w:p w14:paraId="65BCB872" w14:textId="77777777" w:rsidR="00E617E7" w:rsidRPr="00714B20" w:rsidRDefault="00E617E7" w:rsidP="00E617E7">
      <w:pPr>
        <w:rPr>
          <w:sz w:val="12"/>
          <w:szCs w:val="12"/>
        </w:rPr>
      </w:pPr>
    </w:p>
    <w:p w14:paraId="13FCE766" w14:textId="77777777" w:rsidR="00E617E7" w:rsidRPr="00714B20" w:rsidRDefault="00E617E7" w:rsidP="00D41D21">
      <w:pPr>
        <w:pStyle w:val="Boldunderline"/>
        <w:keepNext/>
      </w:pPr>
      <w:r w:rsidRPr="00714B20">
        <w:t>Example: Finishing a Pending Order by Non-Pharmacist</w:t>
      </w:r>
    </w:p>
    <w:p w14:paraId="684602CD" w14:textId="77777777" w:rsidR="00E617E7" w:rsidRPr="00714B20" w:rsidRDefault="00E617E7" w:rsidP="00D41D21">
      <w:pPr>
        <w:pStyle w:val="ScreenCapture"/>
        <w:keepNext/>
      </w:pPr>
      <w:r w:rsidRPr="00714B20">
        <w:t>-------------------------------------------------------------------------------</w:t>
      </w:r>
    </w:p>
    <w:p w14:paraId="60E66F00" w14:textId="77777777" w:rsidR="00E617E7" w:rsidRPr="00714B20" w:rsidRDefault="00E617E7" w:rsidP="00D41D21">
      <w:pPr>
        <w:pStyle w:val="ScreenCapture"/>
        <w:keepNext/>
      </w:pPr>
    </w:p>
    <w:p w14:paraId="033D4EDC" w14:textId="77777777" w:rsidR="00E617E7" w:rsidRPr="00714B20" w:rsidRDefault="00E617E7" w:rsidP="00D41D21">
      <w:pPr>
        <w:pStyle w:val="ScreenCapture"/>
        <w:keepNext/>
      </w:pPr>
      <w:r w:rsidRPr="00714B20">
        <w:t>***Critical*** Drug Interaction with Prospective Drug:</w:t>
      </w:r>
    </w:p>
    <w:p w14:paraId="62070B10" w14:textId="77777777" w:rsidR="00E617E7" w:rsidRPr="00714B20" w:rsidRDefault="00E617E7" w:rsidP="00FF64F1">
      <w:pPr>
        <w:pStyle w:val="ScreenCapture"/>
      </w:pPr>
      <w:r w:rsidRPr="00714B20">
        <w:t xml:space="preserve">                        WARFARIN 5MG TAB and </w:t>
      </w:r>
    </w:p>
    <w:p w14:paraId="4340470C" w14:textId="77777777" w:rsidR="00E617E7" w:rsidRPr="00714B20" w:rsidRDefault="00E617E7" w:rsidP="00FF64F1">
      <w:pPr>
        <w:pStyle w:val="ScreenCapture"/>
      </w:pPr>
    </w:p>
    <w:p w14:paraId="13F266DC" w14:textId="77777777" w:rsidR="00E617E7" w:rsidRPr="00714B20" w:rsidRDefault="00E617E7" w:rsidP="00FF64F1">
      <w:pPr>
        <w:pStyle w:val="ScreenCapture"/>
      </w:pPr>
      <w:r w:rsidRPr="00714B20">
        <w:t xml:space="preserve">            Non-VA Med: CIMETIDINE 300MG TAB</w:t>
      </w:r>
    </w:p>
    <w:p w14:paraId="5560D50C" w14:textId="112EEB82" w:rsidR="00E617E7" w:rsidRPr="00714B20" w:rsidRDefault="00E617E7" w:rsidP="00FF64F1">
      <w:pPr>
        <w:pStyle w:val="ScreenCapture"/>
      </w:pPr>
      <w:r w:rsidRPr="00714B20">
        <w:t xml:space="preserve">                SIG: ONE TABLET    Schedule: AT BEDTIME  </w:t>
      </w:r>
    </w:p>
    <w:p w14:paraId="7EDA0000" w14:textId="77777777" w:rsidR="00E617E7" w:rsidRPr="00714B20" w:rsidRDefault="00E617E7" w:rsidP="00FF64F1">
      <w:pPr>
        <w:pStyle w:val="ScreenCapture"/>
      </w:pPr>
    </w:p>
    <w:p w14:paraId="0C3F0D9E" w14:textId="77777777" w:rsidR="00E617E7" w:rsidRPr="00714B20" w:rsidRDefault="00E617E7" w:rsidP="00FF64F1">
      <w:pPr>
        <w:pStyle w:val="ScreenCapture"/>
      </w:pPr>
      <w:r w:rsidRPr="00714B20">
        <w:t>The pharmacologic effects of warfarin may be increased resulting in severe bleeding.</w:t>
      </w:r>
    </w:p>
    <w:p w14:paraId="69FA2590" w14:textId="77777777" w:rsidR="00E617E7" w:rsidRPr="00714B20" w:rsidRDefault="00E617E7" w:rsidP="00FF64F1">
      <w:pPr>
        <w:pStyle w:val="ScreenCapture"/>
      </w:pPr>
    </w:p>
    <w:p w14:paraId="3C7FE3DF" w14:textId="77777777" w:rsidR="00E617E7" w:rsidRPr="00714B20" w:rsidRDefault="00E617E7" w:rsidP="00FF64F1">
      <w:pPr>
        <w:pStyle w:val="ScreenCapture"/>
      </w:pPr>
      <w:r w:rsidRPr="00714B20">
        <w:t xml:space="preserve">Display Professional Interaction Monograph? No// No </w:t>
      </w:r>
    </w:p>
    <w:p w14:paraId="1155C4B2" w14:textId="77777777" w:rsidR="00E617E7" w:rsidRPr="00714B20" w:rsidRDefault="00E617E7" w:rsidP="00FF64F1">
      <w:pPr>
        <w:pStyle w:val="ScreenCapture"/>
      </w:pPr>
    </w:p>
    <w:p w14:paraId="22679C9C" w14:textId="77777777" w:rsidR="00E617E7" w:rsidRPr="00714B20" w:rsidRDefault="00E617E7" w:rsidP="00FF64F1">
      <w:pPr>
        <w:pStyle w:val="ScreenCapture"/>
      </w:pPr>
      <w:r w:rsidRPr="00714B20">
        <w:t xml:space="preserve">***SIGNIFICANT*** Drug Interaction with Prospective Drug: </w:t>
      </w:r>
    </w:p>
    <w:p w14:paraId="7BEFCC22" w14:textId="77777777" w:rsidR="00E617E7" w:rsidRPr="00714B20" w:rsidRDefault="00E617E7" w:rsidP="00FF64F1">
      <w:pPr>
        <w:pStyle w:val="ScreenCapture"/>
      </w:pPr>
      <w:r w:rsidRPr="00714B20">
        <w:t xml:space="preserve">                    WARFARIN 5MG TAB and </w:t>
      </w:r>
    </w:p>
    <w:p w14:paraId="39772EC9" w14:textId="77777777" w:rsidR="00E617E7" w:rsidRPr="00714B20" w:rsidRDefault="00E617E7" w:rsidP="00FF64F1">
      <w:pPr>
        <w:pStyle w:val="ScreenCapture"/>
      </w:pPr>
    </w:p>
    <w:p w14:paraId="2C4AA75E" w14:textId="77777777" w:rsidR="00E617E7" w:rsidRPr="00714B20" w:rsidRDefault="00E617E7" w:rsidP="00FF64F1">
      <w:pPr>
        <w:pStyle w:val="ScreenCapture"/>
      </w:pPr>
      <w:r w:rsidRPr="00714B20">
        <w:t xml:space="preserve">         </w:t>
      </w:r>
      <w:bookmarkStart w:id="759" w:name="PP91"/>
      <w:r w:rsidRPr="00714B20">
        <w:t>Local RX#: 2443</w:t>
      </w:r>
    </w:p>
    <w:p w14:paraId="47038C87" w14:textId="77777777" w:rsidR="00E617E7" w:rsidRPr="00714B20" w:rsidRDefault="00E617E7" w:rsidP="00FF64F1">
      <w:pPr>
        <w:pStyle w:val="ScreenCapture"/>
      </w:pPr>
      <w:bookmarkStart w:id="760" w:name="Page92"/>
      <w:r w:rsidRPr="00714B20">
        <w:t xml:space="preserve">              Drug: IBUPROFEN 600MG TAB (ACTIVE)               </w:t>
      </w:r>
    </w:p>
    <w:p w14:paraId="6E32E68A" w14:textId="77777777" w:rsidR="00E617E7" w:rsidRPr="00714B20" w:rsidRDefault="00E617E7" w:rsidP="00FF64F1">
      <w:pPr>
        <w:pStyle w:val="ScreenCapture"/>
      </w:pPr>
      <w:r w:rsidRPr="00714B20">
        <w:t xml:space="preserve">               SIG: TAKE ONE TABLET BY MOUTH THREE TIMES DAILY</w:t>
      </w:r>
    </w:p>
    <w:p w14:paraId="31C3319F" w14:textId="77777777" w:rsidR="00E617E7" w:rsidRPr="00714B20" w:rsidRDefault="00E617E7" w:rsidP="00FF64F1">
      <w:pPr>
        <w:pStyle w:val="ScreenCapture"/>
      </w:pPr>
      <w:r w:rsidRPr="00714B20">
        <w:t xml:space="preserve">     Processing Status: Released locally on 11/08/07@08:55:32  (Window)</w:t>
      </w:r>
    </w:p>
    <w:p w14:paraId="28537369" w14:textId="77777777" w:rsidR="00E617E7" w:rsidRPr="00714B20" w:rsidRDefault="00E617E7" w:rsidP="00FF64F1">
      <w:pPr>
        <w:pStyle w:val="ScreenCapture"/>
      </w:pPr>
      <w:r w:rsidRPr="00714B20">
        <w:t xml:space="preserve">    Last Filled On: 11/08/07</w:t>
      </w:r>
    </w:p>
    <w:bookmarkEnd w:id="759"/>
    <w:bookmarkEnd w:id="760"/>
    <w:p w14:paraId="247F4409" w14:textId="77777777" w:rsidR="00E617E7" w:rsidRPr="00714B20" w:rsidRDefault="00E617E7" w:rsidP="00FF64F1">
      <w:pPr>
        <w:pStyle w:val="ScreenCapture"/>
      </w:pPr>
    </w:p>
    <w:p w14:paraId="4161CC49" w14:textId="77777777" w:rsidR="00E617E7" w:rsidRPr="00714B20" w:rsidRDefault="00E617E7" w:rsidP="00FF64F1">
      <w:pPr>
        <w:pStyle w:val="ScreenCapture"/>
      </w:pPr>
      <w:r w:rsidRPr="00714B20">
        <w:t>*** REFER TO MONOGRAPH FOR SIGNIFICANT INTERACTION CLINICAL EFFECTS</w:t>
      </w:r>
    </w:p>
    <w:p w14:paraId="5FE6DD24" w14:textId="77777777" w:rsidR="00E617E7" w:rsidRPr="00714B20" w:rsidRDefault="00E617E7" w:rsidP="00FF64F1">
      <w:pPr>
        <w:pStyle w:val="ScreenCapture"/>
      </w:pPr>
    </w:p>
    <w:p w14:paraId="36BE9900" w14:textId="77777777" w:rsidR="00E617E7" w:rsidRPr="00714B20" w:rsidRDefault="00E617E7" w:rsidP="00FF64F1">
      <w:pPr>
        <w:pStyle w:val="ScreenCapture"/>
      </w:pPr>
      <w:r w:rsidRPr="00714B20">
        <w:t>Display Professional Interaction Monograph? No// No</w:t>
      </w:r>
    </w:p>
    <w:p w14:paraId="4900768E" w14:textId="77777777" w:rsidR="00E617E7" w:rsidRPr="00714B20" w:rsidRDefault="00E617E7" w:rsidP="00FF64F1">
      <w:pPr>
        <w:pStyle w:val="ScreenCapture"/>
      </w:pPr>
    </w:p>
    <w:p w14:paraId="31D11275" w14:textId="77777777" w:rsidR="00E617E7" w:rsidRPr="00714B20" w:rsidRDefault="00E617E7" w:rsidP="00FF64F1">
      <w:pPr>
        <w:pStyle w:val="ScreenCapture"/>
      </w:pPr>
      <w:r w:rsidRPr="00714B20">
        <w:t>Do you want to Intervene? Y// ES</w:t>
      </w:r>
    </w:p>
    <w:p w14:paraId="3CBDE96C" w14:textId="77777777" w:rsidR="00E617E7" w:rsidRPr="00714B20" w:rsidRDefault="00E617E7" w:rsidP="00FF64F1">
      <w:pPr>
        <w:pStyle w:val="ScreenCapture"/>
      </w:pPr>
    </w:p>
    <w:p w14:paraId="5CB0A2AF" w14:textId="77777777" w:rsidR="00E617E7" w:rsidRPr="00714B20" w:rsidRDefault="00E617E7" w:rsidP="00FF64F1">
      <w:pPr>
        <w:pStyle w:val="ScreenCapture"/>
      </w:pPr>
      <w:r w:rsidRPr="00714B20">
        <w:t>Now creating Pharmacy Intervention</w:t>
      </w:r>
    </w:p>
    <w:p w14:paraId="7F5DF43A" w14:textId="77777777" w:rsidR="00E617E7" w:rsidRPr="00714B20" w:rsidRDefault="00E617E7" w:rsidP="00FF64F1">
      <w:pPr>
        <w:pStyle w:val="ScreenCapture"/>
      </w:pPr>
      <w:r w:rsidRPr="00714B20">
        <w:t>for WARFARIN 5MG TAB</w:t>
      </w:r>
    </w:p>
    <w:p w14:paraId="526F6169" w14:textId="77777777" w:rsidR="00E617E7" w:rsidRPr="00714B20" w:rsidRDefault="00E617E7" w:rsidP="00FF64F1">
      <w:pPr>
        <w:pStyle w:val="ScreenCapture"/>
      </w:pPr>
    </w:p>
    <w:p w14:paraId="15F8DB3B" w14:textId="64EA096E" w:rsidR="00E617E7" w:rsidRPr="00714B20" w:rsidRDefault="00E617E7" w:rsidP="00FF64F1">
      <w:pPr>
        <w:pStyle w:val="ScreenCapture"/>
      </w:pPr>
      <w:r w:rsidRPr="00714B20">
        <w:t xml:space="preserve">PROVIDER:    OPPROVIDER,ELEVEN     EPP  </w:t>
      </w:r>
    </w:p>
    <w:p w14:paraId="06FF10FF" w14:textId="77777777" w:rsidR="00E617E7" w:rsidRPr="00714B20" w:rsidRDefault="00E617E7" w:rsidP="00FF64F1">
      <w:pPr>
        <w:pStyle w:val="ScreenCapture"/>
      </w:pPr>
      <w:r w:rsidRPr="00714B20">
        <w:t>RECOMMENDATION:    NO CHANGE</w:t>
      </w:r>
    </w:p>
    <w:p w14:paraId="023BC0B6" w14:textId="77777777" w:rsidR="00E617E7" w:rsidRPr="00714B20" w:rsidRDefault="00E617E7" w:rsidP="00FF64F1">
      <w:pPr>
        <w:pStyle w:val="ScreenCapture"/>
      </w:pPr>
    </w:p>
    <w:p w14:paraId="495CB0D3" w14:textId="77777777" w:rsidR="00E617E7" w:rsidRPr="00714B20" w:rsidRDefault="00E617E7" w:rsidP="00FF64F1">
      <w:pPr>
        <w:pStyle w:val="ScreenCapture"/>
      </w:pPr>
      <w:r w:rsidRPr="00714B20">
        <w:t>See 'Pharmacy Intervention Menu' if you want to delete this</w:t>
      </w:r>
    </w:p>
    <w:p w14:paraId="03F87D07" w14:textId="77777777" w:rsidR="00E617E7" w:rsidRPr="00714B20" w:rsidRDefault="00E617E7" w:rsidP="00FF64F1">
      <w:pPr>
        <w:pStyle w:val="ScreenCapture"/>
      </w:pPr>
      <w:r w:rsidRPr="00714B20">
        <w:t>intervention or for more options.</w:t>
      </w:r>
    </w:p>
    <w:p w14:paraId="6EE12F03" w14:textId="77777777" w:rsidR="00E617E7" w:rsidRPr="00714B20" w:rsidRDefault="00E617E7" w:rsidP="00FF64F1">
      <w:pPr>
        <w:pStyle w:val="ScreenCapture"/>
      </w:pPr>
    </w:p>
    <w:p w14:paraId="4FD56C24" w14:textId="77777777" w:rsidR="00E617E7" w:rsidRPr="00714B20" w:rsidRDefault="00E617E7" w:rsidP="00FF64F1">
      <w:pPr>
        <w:pStyle w:val="ScreenCapture"/>
      </w:pPr>
      <w:r w:rsidRPr="00714B20">
        <w:t>Would you like to edit this intervention ? N// O</w:t>
      </w:r>
    </w:p>
    <w:p w14:paraId="49A28A34" w14:textId="77777777" w:rsidR="00E617E7" w:rsidRPr="00714B20" w:rsidRDefault="00E617E7" w:rsidP="00FF64F1">
      <w:pPr>
        <w:pStyle w:val="ScreenCapture"/>
      </w:pPr>
      <w:r w:rsidRPr="00714B20">
        <w:t>.</w:t>
      </w:r>
    </w:p>
    <w:p w14:paraId="7B9CC0A8" w14:textId="77777777" w:rsidR="00E617E7" w:rsidRPr="00714B20" w:rsidRDefault="00E617E7" w:rsidP="00FF64F1">
      <w:pPr>
        <w:pStyle w:val="ScreenCapture"/>
      </w:pPr>
      <w:r w:rsidRPr="00714B20">
        <w:t>.</w:t>
      </w:r>
    </w:p>
    <w:p w14:paraId="4797F015" w14:textId="77777777" w:rsidR="00E617E7" w:rsidRPr="00714B20" w:rsidRDefault="00E617E7" w:rsidP="00FF64F1">
      <w:pPr>
        <w:pStyle w:val="ScreenCapture"/>
      </w:pPr>
    </w:p>
    <w:p w14:paraId="2AE223A2" w14:textId="77777777" w:rsidR="00E617E7" w:rsidRPr="00714B20" w:rsidRDefault="00E617E7" w:rsidP="00FF64F1">
      <w:pPr>
        <w:pStyle w:val="ScreenCapture"/>
      </w:pPr>
      <w:r w:rsidRPr="00714B20">
        <w:t xml:space="preserve">   OR</w:t>
      </w:r>
    </w:p>
    <w:p w14:paraId="407DB4B3" w14:textId="77777777" w:rsidR="00E617E7" w:rsidRPr="00714B20" w:rsidRDefault="00E617E7" w:rsidP="00FF64F1">
      <w:pPr>
        <w:pStyle w:val="ScreenCapture"/>
      </w:pPr>
      <w:r w:rsidRPr="00714B20">
        <w:t>Do you want to Intervene? Y// NO</w:t>
      </w:r>
    </w:p>
    <w:p w14:paraId="318A0F5E" w14:textId="77777777" w:rsidR="00E617E7" w:rsidRPr="00714B20" w:rsidRDefault="00E617E7" w:rsidP="00FF64F1">
      <w:pPr>
        <w:pStyle w:val="ScreenCapture"/>
      </w:pPr>
    </w:p>
    <w:p w14:paraId="187C68E9" w14:textId="77777777" w:rsidR="00E617E7" w:rsidRPr="00714B20" w:rsidRDefault="00E617E7" w:rsidP="00FF64F1">
      <w:pPr>
        <w:pStyle w:val="ScreenCapture"/>
      </w:pPr>
    </w:p>
    <w:p w14:paraId="77D16B5D" w14:textId="77777777" w:rsidR="00E617E7" w:rsidRPr="00714B20" w:rsidRDefault="00E617E7" w:rsidP="00FF64F1">
      <w:pPr>
        <w:pStyle w:val="ScreenCapture"/>
      </w:pPr>
      <w:r w:rsidRPr="00714B20">
        <w:t>Rx # 2559              03/04/08</w:t>
      </w:r>
    </w:p>
    <w:p w14:paraId="3810BBE2" w14:textId="77777777" w:rsidR="00E617E7" w:rsidRPr="00714B20" w:rsidRDefault="00E617E7" w:rsidP="00FF64F1">
      <w:pPr>
        <w:pStyle w:val="ScreenCapture"/>
      </w:pPr>
      <w:r w:rsidRPr="00714B20">
        <w:t>OPPATIENT,ONE               #90</w:t>
      </w:r>
    </w:p>
    <w:p w14:paraId="7504928F" w14:textId="77777777" w:rsidR="00E617E7" w:rsidRPr="00714B20" w:rsidRDefault="00E617E7" w:rsidP="00FF64F1">
      <w:pPr>
        <w:pStyle w:val="ScreenCapture"/>
      </w:pPr>
      <w:r w:rsidRPr="00714B20">
        <w:t>TAKE ONE TABLET BY MOUTH EVERY EVENING</w:t>
      </w:r>
    </w:p>
    <w:p w14:paraId="4B776066" w14:textId="77777777" w:rsidR="00E617E7" w:rsidRPr="00714B20" w:rsidRDefault="00E617E7" w:rsidP="00FF64F1">
      <w:pPr>
        <w:pStyle w:val="ScreenCapture"/>
      </w:pPr>
    </w:p>
    <w:p w14:paraId="3DBA0AFD" w14:textId="77777777" w:rsidR="00E617E7" w:rsidRPr="00714B20" w:rsidRDefault="00E617E7" w:rsidP="00FF64F1">
      <w:pPr>
        <w:pStyle w:val="ScreenCapture"/>
      </w:pPr>
      <w:r w:rsidRPr="00714B20">
        <w:t>WARFARIN 5MG TAB</w:t>
      </w:r>
    </w:p>
    <w:p w14:paraId="25444EE6" w14:textId="77777777" w:rsidR="00E617E7" w:rsidRPr="00714B20" w:rsidRDefault="00E617E7" w:rsidP="00FF64F1">
      <w:pPr>
        <w:pStyle w:val="ScreenCapture"/>
      </w:pPr>
      <w:r w:rsidRPr="00714B20">
        <w:t>OERRPROVIDER,ONE     PSOPHARMACIST,ONE</w:t>
      </w:r>
    </w:p>
    <w:p w14:paraId="48938FDE" w14:textId="77777777" w:rsidR="00E617E7" w:rsidRPr="00714B20" w:rsidRDefault="00E617E7" w:rsidP="00FF64F1">
      <w:pPr>
        <w:pStyle w:val="ScreenCapture"/>
      </w:pPr>
      <w:r w:rsidRPr="00714B20">
        <w:t># of Refills: 3</w:t>
      </w:r>
    </w:p>
    <w:p w14:paraId="600307F8" w14:textId="77777777" w:rsidR="00E617E7" w:rsidRPr="00714B20" w:rsidRDefault="00E617E7" w:rsidP="00FF64F1">
      <w:pPr>
        <w:pStyle w:val="ScreenCapture"/>
      </w:pPr>
    </w:p>
    <w:p w14:paraId="6F55AA81" w14:textId="77777777" w:rsidR="00E617E7" w:rsidRPr="00714B20" w:rsidRDefault="00E617E7" w:rsidP="00FF64F1">
      <w:pPr>
        <w:pStyle w:val="ScreenCapture"/>
      </w:pPr>
    </w:p>
    <w:p w14:paraId="447B08E7" w14:textId="77777777" w:rsidR="00E617E7" w:rsidRPr="00714B20" w:rsidRDefault="00E617E7" w:rsidP="00FF64F1">
      <w:pPr>
        <w:pStyle w:val="ScreenCapture"/>
      </w:pPr>
      <w:r w:rsidRPr="00714B20">
        <w:t xml:space="preserve">       SC Percent: 80%</w:t>
      </w:r>
    </w:p>
    <w:p w14:paraId="3F117171" w14:textId="77777777" w:rsidR="00E617E7" w:rsidRPr="00714B20" w:rsidRDefault="00E617E7" w:rsidP="00FF64F1">
      <w:pPr>
        <w:pStyle w:val="ScreenCapture"/>
      </w:pPr>
      <w:r w:rsidRPr="00714B20">
        <w:t xml:space="preserve">     Disabilities: NONE STATED</w:t>
      </w:r>
    </w:p>
    <w:p w14:paraId="1B39C8A1" w14:textId="77777777" w:rsidR="00E617E7" w:rsidRPr="00714B20" w:rsidRDefault="00E617E7" w:rsidP="00FF64F1">
      <w:pPr>
        <w:pStyle w:val="ScreenCapture"/>
      </w:pPr>
    </w:p>
    <w:p w14:paraId="12D29465" w14:textId="77777777" w:rsidR="00E617E7" w:rsidRPr="00714B20" w:rsidRDefault="00E617E7" w:rsidP="00FF64F1">
      <w:pPr>
        <w:pStyle w:val="ScreenCapture"/>
      </w:pPr>
      <w:r w:rsidRPr="00714B20">
        <w:t xml:space="preserve">Was treatment for a Service Connected condition? YES//  </w:t>
      </w:r>
    </w:p>
    <w:p w14:paraId="33939A3E" w14:textId="77777777" w:rsidR="00E617E7" w:rsidRPr="00714B20" w:rsidRDefault="00E617E7" w:rsidP="00E617E7">
      <w:pPr>
        <w:rPr>
          <w:sz w:val="12"/>
          <w:szCs w:val="12"/>
        </w:rPr>
      </w:pPr>
    </w:p>
    <w:p w14:paraId="4091152A" w14:textId="77777777" w:rsidR="00E617E7" w:rsidRPr="00714B20" w:rsidRDefault="00E617E7" w:rsidP="00FF64F1">
      <w:pPr>
        <w:pStyle w:val="Boldunderline"/>
        <w:keepNext/>
      </w:pPr>
      <w:bookmarkStart w:id="761" w:name="Page_108"/>
      <w:bookmarkEnd w:id="761"/>
      <w:r w:rsidRPr="00714B20">
        <w:t>Example: Pharmacist Verifying Order with Two Drug Interactions</w:t>
      </w:r>
    </w:p>
    <w:p w14:paraId="18E5C187" w14:textId="77777777" w:rsidR="00E617E7" w:rsidRPr="00714B20" w:rsidRDefault="00E617E7" w:rsidP="00FF64F1">
      <w:pPr>
        <w:pStyle w:val="ScreenCapture"/>
        <w:keepNext/>
      </w:pPr>
      <w:r w:rsidRPr="00714B20">
        <w:t>OP Medications (NON-VERIFIED) Mar 04, 2008@11:55:21          Page:    1 of    2</w:t>
      </w:r>
    </w:p>
    <w:p w14:paraId="413E26A5" w14:textId="77777777" w:rsidR="00E617E7" w:rsidRPr="00714B20" w:rsidRDefault="00E617E7" w:rsidP="00FF64F1">
      <w:pPr>
        <w:pStyle w:val="ScreenCapture"/>
        <w:keepNext/>
      </w:pPr>
      <w:r w:rsidRPr="00714B20">
        <w:t xml:space="preserve">OPPATIENT,ONE                                                       &lt;A&gt; </w:t>
      </w:r>
    </w:p>
    <w:p w14:paraId="085D502D" w14:textId="61F85845" w:rsidR="00E617E7" w:rsidRPr="00714B20" w:rsidRDefault="00E617E7" w:rsidP="00FF64F1">
      <w:pPr>
        <w:pStyle w:val="ScreenCapture"/>
      </w:pPr>
      <w:r w:rsidRPr="00714B20">
        <w:t xml:space="preserve">  PID: </w:t>
      </w:r>
      <w:r w:rsidR="0041519E">
        <w:rPr>
          <w:lang w:val="en-US"/>
        </w:rPr>
        <w:t>000-00-0001</w:t>
      </w:r>
      <w:r w:rsidRPr="00714B20">
        <w:t xml:space="preserve">                                 Ht(cm): _______ (______)   </w:t>
      </w:r>
    </w:p>
    <w:p w14:paraId="7ED985B7" w14:textId="77777777" w:rsidR="0086668D" w:rsidRPr="00714B20" w:rsidRDefault="00E617E7" w:rsidP="00FF64F1">
      <w:pPr>
        <w:pStyle w:val="ScreenCapture"/>
      </w:pPr>
      <w:r w:rsidRPr="00714B20">
        <w:t xml:space="preserve">  DOB: JAN 1,1910 (98)                             Wt(kg): _______ (______)</w:t>
      </w:r>
    </w:p>
    <w:p w14:paraId="79EBC699" w14:textId="77777777" w:rsidR="0086668D" w:rsidRPr="00714B20" w:rsidRDefault="0086668D" w:rsidP="00FF64F1">
      <w:pPr>
        <w:pStyle w:val="ScreenCapture"/>
      </w:pPr>
      <w:r w:rsidRPr="00714B20">
        <w:t xml:space="preserve">  SEX: MALE                   </w:t>
      </w:r>
    </w:p>
    <w:p w14:paraId="652EC501" w14:textId="77777777" w:rsidR="00E617E7" w:rsidRPr="00714B20" w:rsidRDefault="0086668D" w:rsidP="00FF64F1">
      <w:pPr>
        <w:pStyle w:val="ScreenCapture"/>
      </w:pPr>
      <w:r w:rsidRPr="00714B20">
        <w:t xml:space="preserve"> CrCL: &lt;Not Found&gt; (CREAT: Not Found)            BSA (m2): </w:t>
      </w:r>
      <w:r w:rsidR="00632E8E" w:rsidRPr="00714B20">
        <w:t>_______</w:t>
      </w:r>
      <w:r w:rsidRPr="00714B20">
        <w:t xml:space="preserve">   </w:t>
      </w:r>
      <w:r w:rsidR="00E617E7" w:rsidRPr="00714B20">
        <w:t xml:space="preserve">   </w:t>
      </w:r>
    </w:p>
    <w:p w14:paraId="4E48A715" w14:textId="268E092D" w:rsidR="00E617E7" w:rsidRPr="00714B20" w:rsidRDefault="00E617E7" w:rsidP="00FF64F1">
      <w:pPr>
        <w:pStyle w:val="ScreenCapture"/>
      </w:pPr>
    </w:p>
    <w:p w14:paraId="543EA3CC" w14:textId="3202D25C" w:rsidR="00E617E7" w:rsidRPr="00714B20" w:rsidRDefault="00E617E7" w:rsidP="00D41D21">
      <w:pPr>
        <w:pStyle w:val="ScreenCapture"/>
        <w:keepNext/>
      </w:pPr>
      <w:r w:rsidRPr="00714B20">
        <w:t xml:space="preserve">                Rx #: 2560  </w:t>
      </w:r>
    </w:p>
    <w:p w14:paraId="021EBAC8" w14:textId="314CEECC" w:rsidR="00E617E7" w:rsidRPr="00714B20" w:rsidRDefault="00E617E7" w:rsidP="00FF64F1">
      <w:pPr>
        <w:pStyle w:val="ScreenCapture"/>
      </w:pPr>
      <w:r w:rsidRPr="00714B20">
        <w:t xml:space="preserve"> (1) *Orderable Item: WARFARIN TAB  </w:t>
      </w:r>
    </w:p>
    <w:p w14:paraId="6FF02CD2" w14:textId="77777777" w:rsidR="00E617E7" w:rsidRPr="00714B20" w:rsidRDefault="00E617E7" w:rsidP="00FF64F1">
      <w:pPr>
        <w:pStyle w:val="ScreenCapture"/>
      </w:pPr>
      <w:r w:rsidRPr="00714B20">
        <w:t xml:space="preserve"> (2)            Drug: WARFARIN 5MG TAB</w:t>
      </w:r>
    </w:p>
    <w:p w14:paraId="6BF46DE6" w14:textId="6F71E25C" w:rsidR="00E617E7" w:rsidRPr="00714B20" w:rsidRDefault="00E617E7" w:rsidP="00FF64F1">
      <w:pPr>
        <w:pStyle w:val="ScreenCapture"/>
      </w:pPr>
      <w:r w:rsidRPr="00714B20">
        <w:t xml:space="preserve">                 NDC: 00056-0176-75  </w:t>
      </w:r>
    </w:p>
    <w:p w14:paraId="1B28F9D5" w14:textId="7F05C83C" w:rsidR="00E617E7" w:rsidRPr="00714B20" w:rsidRDefault="00E617E7" w:rsidP="00FF64F1">
      <w:pPr>
        <w:pStyle w:val="ScreenCapture"/>
      </w:pPr>
      <w:r w:rsidRPr="00714B20">
        <w:t xml:space="preserve"> (3)         *Dosage: 5 (MG)  </w:t>
      </w:r>
    </w:p>
    <w:p w14:paraId="0E051BCD" w14:textId="1BDFA21B" w:rsidR="00E617E7" w:rsidRPr="00714B20" w:rsidRDefault="00E617E7" w:rsidP="00FF64F1">
      <w:pPr>
        <w:pStyle w:val="ScreenCapture"/>
      </w:pPr>
      <w:r w:rsidRPr="00714B20">
        <w:t xml:space="preserve">                Verb: TAKE  </w:t>
      </w:r>
    </w:p>
    <w:p w14:paraId="75083C85" w14:textId="6D5AA678" w:rsidR="00E617E7" w:rsidRPr="00714B20" w:rsidRDefault="00E617E7" w:rsidP="00FF64F1">
      <w:pPr>
        <w:pStyle w:val="ScreenCapture"/>
      </w:pPr>
      <w:r w:rsidRPr="00714B20">
        <w:t xml:space="preserve">      Dispense Units: 1  </w:t>
      </w:r>
    </w:p>
    <w:p w14:paraId="5806AB3B" w14:textId="49B1406E" w:rsidR="00E617E7" w:rsidRPr="00714B20" w:rsidRDefault="00E617E7" w:rsidP="00FF64F1">
      <w:pPr>
        <w:pStyle w:val="ScreenCapture"/>
      </w:pPr>
      <w:r w:rsidRPr="00714B20">
        <w:t xml:space="preserve">                Noun: TABLET  </w:t>
      </w:r>
    </w:p>
    <w:p w14:paraId="12E3EC73" w14:textId="30019919" w:rsidR="00E617E7" w:rsidRPr="00714B20" w:rsidRDefault="00E617E7" w:rsidP="00FF64F1">
      <w:pPr>
        <w:pStyle w:val="ScreenCapture"/>
      </w:pPr>
      <w:r w:rsidRPr="00714B20">
        <w:t xml:space="preserve">              *Route: ORAL  </w:t>
      </w:r>
    </w:p>
    <w:p w14:paraId="4CF2AE79" w14:textId="485B2574" w:rsidR="00E617E7" w:rsidRPr="00714B20" w:rsidRDefault="00E617E7" w:rsidP="00FF64F1">
      <w:pPr>
        <w:pStyle w:val="ScreenCapture"/>
      </w:pPr>
      <w:r w:rsidRPr="00714B20">
        <w:t xml:space="preserve">           *Schedule: QPM  </w:t>
      </w:r>
    </w:p>
    <w:p w14:paraId="151C48BA" w14:textId="6BB8B705" w:rsidR="00E617E7" w:rsidRPr="00714B20" w:rsidRDefault="00E617E7" w:rsidP="00FF64F1">
      <w:pPr>
        <w:pStyle w:val="ScreenCapture"/>
      </w:pPr>
      <w:r w:rsidRPr="00714B20">
        <w:t xml:space="preserve"> (4)Pat Instructions:  </w:t>
      </w:r>
    </w:p>
    <w:p w14:paraId="791EC934" w14:textId="28521987" w:rsidR="00E617E7" w:rsidRPr="00714B20" w:rsidRDefault="00E617E7" w:rsidP="00FF64F1">
      <w:pPr>
        <w:pStyle w:val="ScreenCapture"/>
      </w:pPr>
      <w:r w:rsidRPr="00714B20">
        <w:t xml:space="preserve">                 SIG: TAKE ONE TABLET BY MOUTH EVERY EVENING  </w:t>
      </w:r>
    </w:p>
    <w:p w14:paraId="2D19D497" w14:textId="70AA1A4B" w:rsidR="00E617E7" w:rsidRPr="00714B20" w:rsidRDefault="00E617E7" w:rsidP="00FF64F1">
      <w:pPr>
        <w:pStyle w:val="ScreenCapture"/>
      </w:pPr>
      <w:r w:rsidRPr="00714B20">
        <w:t xml:space="preserve"> (5)  Patient Status: SC  </w:t>
      </w:r>
    </w:p>
    <w:p w14:paraId="52FD72B5" w14:textId="48BFAFAC" w:rsidR="00E617E7" w:rsidRPr="00714B20" w:rsidRDefault="00E617E7" w:rsidP="00FF64F1">
      <w:pPr>
        <w:pStyle w:val="ScreenCapture"/>
      </w:pPr>
      <w:r w:rsidRPr="00714B20">
        <w:t xml:space="preserve"> (6)      Issue Date: 03/04/08               (7)  Fill Date: 03/04/08 </w:t>
      </w:r>
    </w:p>
    <w:p w14:paraId="60265907" w14:textId="7CC34035" w:rsidR="00E617E7" w:rsidRPr="00714B20" w:rsidRDefault="00E617E7" w:rsidP="00FF64F1">
      <w:pPr>
        <w:pStyle w:val="ScreenCapture"/>
      </w:pPr>
      <w:r w:rsidRPr="00714B20">
        <w:t xml:space="preserve">      Last Fill Date: 03/04/08 (Window) </w:t>
      </w:r>
    </w:p>
    <w:p w14:paraId="3A324220" w14:textId="69833294" w:rsidR="00E617E7" w:rsidRPr="00714B20" w:rsidRDefault="00E617E7" w:rsidP="00FF64F1">
      <w:pPr>
        <w:pStyle w:val="ScreenCapture"/>
      </w:pPr>
      <w:r w:rsidRPr="00714B20">
        <w:t xml:space="preserve">+         Enter ?? for more actions </w:t>
      </w:r>
    </w:p>
    <w:p w14:paraId="351FA4A3" w14:textId="77777777" w:rsidR="00E617E7" w:rsidRPr="00714B20" w:rsidRDefault="00E617E7" w:rsidP="00FF64F1">
      <w:pPr>
        <w:pStyle w:val="ScreenCapture"/>
      </w:pPr>
      <w:r w:rsidRPr="00714B20">
        <w:t>DC   Discontinue          PR   (Partial)            RL   (Release)</w:t>
      </w:r>
    </w:p>
    <w:p w14:paraId="19FBC0FB" w14:textId="77777777" w:rsidR="00E617E7" w:rsidRPr="00714B20" w:rsidRDefault="00E617E7" w:rsidP="00FF64F1">
      <w:pPr>
        <w:pStyle w:val="ScreenCapture"/>
      </w:pPr>
      <w:r w:rsidRPr="00714B20">
        <w:t>ED   Edit                 RF   (Refill)             RN   (Renew)</w:t>
      </w:r>
    </w:p>
    <w:p w14:paraId="6A2726C3" w14:textId="77777777" w:rsidR="00E617E7" w:rsidRPr="00714B20" w:rsidRDefault="00E617E7" w:rsidP="00FF64F1">
      <w:pPr>
        <w:pStyle w:val="ScreenCapture"/>
      </w:pPr>
      <w:r w:rsidRPr="00714B20">
        <w:t xml:space="preserve">Select Action: Next Screen// VF   VF  </w:t>
      </w:r>
    </w:p>
    <w:p w14:paraId="7B06EEE9" w14:textId="77777777" w:rsidR="00E617E7" w:rsidRPr="00714B20" w:rsidRDefault="00E617E7" w:rsidP="00FF64F1">
      <w:pPr>
        <w:pStyle w:val="ScreenCapture"/>
      </w:pPr>
    </w:p>
    <w:p w14:paraId="54086C4F" w14:textId="278E469B" w:rsidR="00E617E7" w:rsidRPr="00714B20" w:rsidRDefault="00E617E7" w:rsidP="00FF64F1">
      <w:pPr>
        <w:pStyle w:val="ScreenCapture"/>
        <w:rPr>
          <w:rFonts w:eastAsia="Calibri"/>
        </w:rPr>
      </w:pPr>
      <w:r w:rsidRPr="00714B20">
        <w:rPr>
          <w:rFonts w:eastAsia="Calibri"/>
        </w:rPr>
        <w:t>RX: 2560</w:t>
      </w:r>
      <w:r w:rsidR="0041519E">
        <w:rPr>
          <w:rFonts w:eastAsia="Calibri"/>
        </w:rPr>
        <w:t xml:space="preserve">           </w:t>
      </w:r>
      <w:r w:rsidRPr="00714B20">
        <w:rPr>
          <w:rFonts w:eastAsia="Calibri"/>
        </w:rPr>
        <w:t xml:space="preserve"> PATIENT: OPPATIENT,ONE (666-00-0000) </w:t>
      </w:r>
    </w:p>
    <w:p w14:paraId="623002B7" w14:textId="35E0EEFD" w:rsidR="00E617E7" w:rsidRPr="00714B20" w:rsidRDefault="00E617E7" w:rsidP="00FF64F1">
      <w:pPr>
        <w:pStyle w:val="ScreenCapture"/>
        <w:rPr>
          <w:rFonts w:eastAsia="Calibri"/>
        </w:rPr>
      </w:pPr>
      <w:r w:rsidRPr="00714B20">
        <w:rPr>
          <w:rFonts w:eastAsia="Calibri"/>
        </w:rPr>
        <w:t>STATUS: Non-Verified</w:t>
      </w:r>
      <w:r w:rsidR="0041519E">
        <w:rPr>
          <w:rFonts w:eastAsia="Calibri"/>
        </w:rPr>
        <w:t xml:space="preserve">  </w:t>
      </w:r>
      <w:r w:rsidRPr="00714B20">
        <w:rPr>
          <w:rFonts w:eastAsia="Calibri"/>
        </w:rPr>
        <w:t xml:space="preserve"> </w:t>
      </w:r>
    </w:p>
    <w:p w14:paraId="66E51586" w14:textId="689F4D4A" w:rsidR="00E617E7" w:rsidRPr="00714B20" w:rsidRDefault="0041519E" w:rsidP="00FF64F1">
      <w:pPr>
        <w:pStyle w:val="ScreenCapture"/>
        <w:rPr>
          <w:rFonts w:eastAsia="Calibri"/>
        </w:rPr>
      </w:pPr>
      <w:r>
        <w:rPr>
          <w:rFonts w:eastAsia="Calibri"/>
        </w:rPr>
        <w:t xml:space="preserve">      </w:t>
      </w:r>
      <w:r w:rsidR="00E617E7" w:rsidRPr="00714B20">
        <w:rPr>
          <w:rFonts w:eastAsia="Calibri"/>
        </w:rPr>
        <w:t>DRUG: WARFARIN 5MG TAB</w:t>
      </w:r>
    </w:p>
    <w:p w14:paraId="7D7796DC" w14:textId="6A271E4F" w:rsidR="00E617E7" w:rsidRPr="00714B20" w:rsidRDefault="0041519E" w:rsidP="00FF64F1">
      <w:pPr>
        <w:pStyle w:val="ScreenCapture"/>
        <w:rPr>
          <w:rFonts w:eastAsia="Calibri"/>
        </w:rPr>
      </w:pPr>
      <w:r>
        <w:rPr>
          <w:rFonts w:eastAsia="Calibri"/>
        </w:rPr>
        <w:t xml:space="preserve">      </w:t>
      </w:r>
      <w:r w:rsidR="00E617E7" w:rsidRPr="00714B20">
        <w:rPr>
          <w:rFonts w:eastAsia="Calibri"/>
        </w:rPr>
        <w:t xml:space="preserve"> QTY: 90</w:t>
      </w:r>
      <w:r>
        <w:rPr>
          <w:rFonts w:eastAsia="Calibri"/>
        </w:rPr>
        <w:t xml:space="preserve">    </w:t>
      </w:r>
      <w:r w:rsidR="00E617E7" w:rsidRPr="00714B20">
        <w:rPr>
          <w:rFonts w:eastAsia="Calibri"/>
        </w:rPr>
        <w:t xml:space="preserve"> 90 DAY SUPPLY</w:t>
      </w:r>
    </w:p>
    <w:p w14:paraId="6FE36650" w14:textId="45D93212" w:rsidR="00E617E7" w:rsidRPr="00714B20" w:rsidRDefault="0041519E" w:rsidP="00FF64F1">
      <w:pPr>
        <w:pStyle w:val="ScreenCapture"/>
        <w:rPr>
          <w:rFonts w:eastAsia="Calibri"/>
        </w:rPr>
      </w:pPr>
      <w:r>
        <w:rPr>
          <w:rFonts w:eastAsia="Calibri"/>
        </w:rPr>
        <w:t xml:space="preserve">      </w:t>
      </w:r>
      <w:r w:rsidR="00E617E7" w:rsidRPr="00714B20">
        <w:rPr>
          <w:rFonts w:eastAsia="Calibri"/>
        </w:rPr>
        <w:t xml:space="preserve"> SIG: TAKE ONE TABLET BY MOUTH EVERY EVENING</w:t>
      </w:r>
    </w:p>
    <w:p w14:paraId="01D8F697" w14:textId="2CC4DC86" w:rsidR="00E617E7" w:rsidRPr="00714B20" w:rsidRDefault="0041519E" w:rsidP="00FF64F1">
      <w:pPr>
        <w:pStyle w:val="ScreenCapture"/>
        <w:rPr>
          <w:rFonts w:eastAsia="Calibri"/>
        </w:rPr>
      </w:pPr>
      <w:r>
        <w:rPr>
          <w:rFonts w:eastAsia="Calibri"/>
        </w:rPr>
        <w:t xml:space="preserve">   </w:t>
      </w:r>
      <w:r w:rsidR="00E617E7" w:rsidRPr="00714B20">
        <w:rPr>
          <w:rFonts w:eastAsia="Calibri"/>
        </w:rPr>
        <w:t xml:space="preserve"> LATEST: 03/04/2008</w:t>
      </w:r>
      <w:r>
        <w:rPr>
          <w:rFonts w:eastAsia="Calibri"/>
        </w:rPr>
        <w:t xml:space="preserve">              </w:t>
      </w:r>
      <w:r w:rsidR="00E617E7" w:rsidRPr="00714B20">
        <w:rPr>
          <w:rFonts w:eastAsia="Calibri"/>
        </w:rPr>
        <w:t xml:space="preserve"> # OF REFILLS: 3</w:t>
      </w:r>
      <w:r>
        <w:rPr>
          <w:rFonts w:eastAsia="Calibri"/>
        </w:rPr>
        <w:t xml:space="preserve"> </w:t>
      </w:r>
      <w:r w:rsidR="00E617E7" w:rsidRPr="00714B20">
        <w:rPr>
          <w:rFonts w:eastAsia="Calibri"/>
        </w:rPr>
        <w:t xml:space="preserve"> REMAINING: 3</w:t>
      </w:r>
    </w:p>
    <w:p w14:paraId="7B78A524" w14:textId="6ADF343E" w:rsidR="00E617E7" w:rsidRPr="00714B20" w:rsidRDefault="0041519E" w:rsidP="00FF64F1">
      <w:pPr>
        <w:pStyle w:val="ScreenCapture"/>
        <w:rPr>
          <w:rFonts w:eastAsia="Calibri"/>
        </w:rPr>
      </w:pPr>
      <w:r>
        <w:rPr>
          <w:rFonts w:eastAsia="Calibri"/>
        </w:rPr>
        <w:t xml:space="preserve">   </w:t>
      </w:r>
      <w:r w:rsidR="00E617E7" w:rsidRPr="00714B20">
        <w:rPr>
          <w:rFonts w:eastAsia="Calibri"/>
        </w:rPr>
        <w:t xml:space="preserve"> ISSUED: 03/04/08</w:t>
      </w:r>
      <w:r>
        <w:rPr>
          <w:rFonts w:eastAsia="Calibri"/>
        </w:rPr>
        <w:t xml:space="preserve">    </w:t>
      </w:r>
      <w:r w:rsidR="00E617E7" w:rsidRPr="00714B20">
        <w:rPr>
          <w:rFonts w:eastAsia="Calibri"/>
        </w:rPr>
        <w:t xml:space="preserve"> </w:t>
      </w:r>
      <w:r>
        <w:rPr>
          <w:rFonts w:eastAsia="Calibri"/>
        </w:rPr>
        <w:t xml:space="preserve">                </w:t>
      </w:r>
      <w:r w:rsidR="00E617E7" w:rsidRPr="00714B20">
        <w:rPr>
          <w:rFonts w:eastAsia="Calibri"/>
        </w:rPr>
        <w:t xml:space="preserve">PROVIDER: </w:t>
      </w:r>
    </w:p>
    <w:p w14:paraId="5E644F50" w14:textId="2B5B48E2" w:rsidR="00E617E7" w:rsidRPr="00714B20" w:rsidRDefault="0041519E" w:rsidP="00FF64F1">
      <w:pPr>
        <w:pStyle w:val="ScreenCapture"/>
        <w:rPr>
          <w:rFonts w:eastAsia="Calibri"/>
        </w:rPr>
      </w:pPr>
      <w:r>
        <w:rPr>
          <w:rFonts w:eastAsia="Calibri"/>
        </w:rPr>
        <w:t xml:space="preserve">    </w:t>
      </w:r>
      <w:r w:rsidR="00E617E7" w:rsidRPr="00714B20">
        <w:rPr>
          <w:rFonts w:eastAsia="Calibri"/>
        </w:rPr>
        <w:t>LOGGED: 03/04/08</w:t>
      </w:r>
      <w:r>
        <w:rPr>
          <w:rFonts w:eastAsia="Calibri"/>
        </w:rPr>
        <w:t xml:space="preserve">                      </w:t>
      </w:r>
      <w:r w:rsidR="00E617E7" w:rsidRPr="00714B20">
        <w:rPr>
          <w:rFonts w:eastAsia="Calibri"/>
        </w:rPr>
        <w:t xml:space="preserve"> CLINIC: </w:t>
      </w:r>
      <w:r w:rsidR="00904A05" w:rsidRPr="00714B20">
        <w:rPr>
          <w:rFonts w:eastAsia="Calibri"/>
        </w:rPr>
        <w:t>XXXXXX</w:t>
      </w:r>
      <w:r w:rsidR="00E617E7" w:rsidRPr="00714B20">
        <w:rPr>
          <w:rFonts w:eastAsia="Calibri"/>
        </w:rPr>
        <w:t xml:space="preserve"> CLINIC</w:t>
      </w:r>
    </w:p>
    <w:p w14:paraId="49439CEF" w14:textId="2D18AFC7" w:rsidR="00E617E7" w:rsidRPr="00714B20" w:rsidRDefault="0041519E" w:rsidP="00FF64F1">
      <w:pPr>
        <w:pStyle w:val="ScreenCapture"/>
        <w:rPr>
          <w:rFonts w:eastAsia="Calibri"/>
        </w:rPr>
      </w:pPr>
      <w:bookmarkStart w:id="762" w:name="Page_94"/>
      <w:r>
        <w:rPr>
          <w:rFonts w:eastAsia="Calibri"/>
        </w:rPr>
        <w:t xml:space="preserve">  </w:t>
      </w:r>
      <w:r w:rsidR="00E617E7" w:rsidRPr="00714B20">
        <w:rPr>
          <w:rFonts w:eastAsia="Calibri"/>
        </w:rPr>
        <w:t xml:space="preserve"> EXPIRES: 03/05/09</w:t>
      </w:r>
      <w:r>
        <w:rPr>
          <w:rFonts w:eastAsia="Calibri"/>
        </w:rPr>
        <w:t xml:space="preserve">                    </w:t>
      </w:r>
      <w:r w:rsidR="00E617E7" w:rsidRPr="00714B20">
        <w:rPr>
          <w:rFonts w:eastAsia="Calibri"/>
        </w:rPr>
        <w:t xml:space="preserve"> DIVISION: </w:t>
      </w:r>
      <w:r w:rsidR="00B224EB" w:rsidRPr="00714B20">
        <w:rPr>
          <w:rFonts w:eastAsia="Calibri"/>
        </w:rPr>
        <w:t>XXXXX</w:t>
      </w:r>
      <w:r w:rsidR="00E617E7" w:rsidRPr="00714B20">
        <w:rPr>
          <w:rFonts w:eastAsia="Calibri"/>
        </w:rPr>
        <w:t xml:space="preserve"> (499)</w:t>
      </w:r>
    </w:p>
    <w:p w14:paraId="41E853BE" w14:textId="68FBB4B6" w:rsidR="00E617E7" w:rsidRPr="00714B20" w:rsidRDefault="0041519E" w:rsidP="00FF64F1">
      <w:pPr>
        <w:pStyle w:val="ScreenCapture"/>
        <w:rPr>
          <w:rFonts w:eastAsia="Calibri"/>
        </w:rPr>
      </w:pPr>
      <w:r>
        <w:rPr>
          <w:rFonts w:eastAsia="Calibri"/>
        </w:rPr>
        <w:t xml:space="preserve">      </w:t>
      </w:r>
      <w:r w:rsidR="00E617E7" w:rsidRPr="00714B20">
        <w:rPr>
          <w:rFonts w:eastAsia="Calibri"/>
        </w:rPr>
        <w:t xml:space="preserve"> CAP: SAFETY</w:t>
      </w:r>
      <w:r>
        <w:rPr>
          <w:rFonts w:eastAsia="Calibri"/>
        </w:rPr>
        <w:t xml:space="preserve">                       </w:t>
      </w:r>
      <w:r w:rsidR="00E617E7" w:rsidRPr="00714B20">
        <w:rPr>
          <w:rFonts w:eastAsia="Calibri"/>
        </w:rPr>
        <w:t xml:space="preserve"> ROUTING: WINDOW</w:t>
      </w:r>
    </w:p>
    <w:p w14:paraId="08E16E7A" w14:textId="76EF4CC7" w:rsidR="00E617E7" w:rsidRPr="00714B20" w:rsidRDefault="0041519E" w:rsidP="00FF64F1">
      <w:pPr>
        <w:pStyle w:val="ScreenCapture"/>
        <w:rPr>
          <w:rFonts w:eastAsia="Calibri"/>
        </w:rPr>
      </w:pPr>
      <w:r>
        <w:rPr>
          <w:rFonts w:eastAsia="Calibri"/>
        </w:rPr>
        <w:t xml:space="preserve"> </w:t>
      </w:r>
      <w:r w:rsidR="00E617E7" w:rsidRPr="00714B20">
        <w:rPr>
          <w:rFonts w:eastAsia="Calibri"/>
        </w:rPr>
        <w:t xml:space="preserve"> ENTRY BY: OERRPROVIDER,ONE</w:t>
      </w:r>
      <w:r>
        <w:rPr>
          <w:rFonts w:eastAsia="Calibri"/>
        </w:rPr>
        <w:t xml:space="preserve">            </w:t>
      </w:r>
      <w:r w:rsidR="00E617E7" w:rsidRPr="00714B20">
        <w:rPr>
          <w:rFonts w:eastAsia="Calibri"/>
        </w:rPr>
        <w:t xml:space="preserve"> VERIFIED BY: </w:t>
      </w:r>
    </w:p>
    <w:p w14:paraId="4B57F89D" w14:textId="77777777" w:rsidR="00E617E7" w:rsidRPr="00714B20" w:rsidRDefault="00E617E7" w:rsidP="00FF64F1">
      <w:pPr>
        <w:pStyle w:val="ScreenCapture"/>
        <w:rPr>
          <w:rFonts w:eastAsia="Calibri"/>
        </w:rPr>
      </w:pPr>
    </w:p>
    <w:p w14:paraId="08E98504" w14:textId="77777777" w:rsidR="00E617E7" w:rsidRPr="00714B20" w:rsidRDefault="00E617E7" w:rsidP="00FF64F1">
      <w:pPr>
        <w:pStyle w:val="ScreenCapture"/>
        <w:rPr>
          <w:rFonts w:eastAsia="Calibri"/>
        </w:rPr>
      </w:pPr>
      <w:r w:rsidRPr="00714B20">
        <w:rPr>
          <w:rFonts w:eastAsia="Calibri"/>
        </w:rPr>
        <w:t>EDIT:  (Y/N/P): N// O</w:t>
      </w:r>
    </w:p>
    <w:bookmarkEnd w:id="762"/>
    <w:p w14:paraId="01A0A61A" w14:textId="77777777" w:rsidR="00E617E7" w:rsidRPr="00714B20" w:rsidRDefault="00E617E7" w:rsidP="00FF64F1">
      <w:pPr>
        <w:pStyle w:val="ScreenCapture"/>
        <w:rPr>
          <w:rFonts w:eastAsia="Calibri"/>
        </w:rPr>
      </w:pPr>
    </w:p>
    <w:p w14:paraId="0B10D70A" w14:textId="77777777" w:rsidR="00E617E7" w:rsidRPr="00714B20" w:rsidRDefault="00E617E7" w:rsidP="00FF64F1">
      <w:pPr>
        <w:pStyle w:val="ScreenCapture"/>
      </w:pPr>
    </w:p>
    <w:p w14:paraId="201658D4" w14:textId="77777777" w:rsidR="00E617E7" w:rsidRPr="00714B20" w:rsidRDefault="00E617E7" w:rsidP="00FF64F1">
      <w:pPr>
        <w:pStyle w:val="ScreenCapture"/>
      </w:pPr>
    </w:p>
    <w:p w14:paraId="145A72DB" w14:textId="77777777" w:rsidR="00E617E7" w:rsidRPr="00714B20" w:rsidRDefault="00E617E7" w:rsidP="00FF64F1">
      <w:pPr>
        <w:pStyle w:val="ScreenCapture"/>
      </w:pPr>
      <w:r w:rsidRPr="00714B20">
        <w:t>OPPATIENT,ONE                                        ID#:666-00-0000  RX #2560</w:t>
      </w:r>
    </w:p>
    <w:p w14:paraId="6CF4EF5E" w14:textId="77777777" w:rsidR="00E617E7" w:rsidRPr="00714B20" w:rsidRDefault="00E617E7" w:rsidP="00FF64F1">
      <w:pPr>
        <w:pStyle w:val="ScreenCapture"/>
      </w:pPr>
    </w:p>
    <w:p w14:paraId="0B8FED5D" w14:textId="77777777" w:rsidR="00E617E7" w:rsidRPr="00714B20" w:rsidRDefault="00E617E7" w:rsidP="00FF64F1">
      <w:pPr>
        <w:pStyle w:val="ScreenCapture"/>
      </w:pPr>
      <w:r w:rsidRPr="00714B20">
        <w:t xml:space="preserve">                                                            ISSUE  LAST REF DAY</w:t>
      </w:r>
    </w:p>
    <w:p w14:paraId="2B91BC90" w14:textId="77777777" w:rsidR="00E617E7" w:rsidRPr="00714B20" w:rsidRDefault="00E617E7" w:rsidP="00FF64F1">
      <w:pPr>
        <w:pStyle w:val="ScreenCapture"/>
      </w:pPr>
      <w:r w:rsidRPr="00714B20">
        <w:t xml:space="preserve">    RX #         DRUG                                QTY ST  DATE  FILL REM SUP</w:t>
      </w:r>
    </w:p>
    <w:p w14:paraId="10FBA77F" w14:textId="77777777" w:rsidR="00E617E7" w:rsidRPr="00714B20" w:rsidRDefault="00E617E7" w:rsidP="00FF64F1">
      <w:pPr>
        <w:pStyle w:val="ScreenCapture"/>
      </w:pPr>
      <w:r w:rsidRPr="00714B20">
        <w:t>-------------------------------------------------------------------------------</w:t>
      </w:r>
    </w:p>
    <w:p w14:paraId="21557C0B" w14:textId="77777777" w:rsidR="00E617E7" w:rsidRPr="00714B20" w:rsidRDefault="00E617E7" w:rsidP="00FF64F1">
      <w:pPr>
        <w:pStyle w:val="ScreenCapture"/>
      </w:pPr>
      <w:r w:rsidRPr="00714B20">
        <w:t>-------------------------------------ACTIVE------------------------------------</w:t>
      </w:r>
    </w:p>
    <w:p w14:paraId="678481B8" w14:textId="77777777" w:rsidR="00E617E7" w:rsidRPr="00714B20" w:rsidRDefault="00E617E7" w:rsidP="00FF64F1">
      <w:pPr>
        <w:pStyle w:val="ScreenCapture"/>
      </w:pPr>
      <w:r w:rsidRPr="00714B20">
        <w:t xml:space="preserve"> 1 2550          IBUPROFEN 600MG TAB                 270 A  03-03 03-04   3  90</w:t>
      </w:r>
    </w:p>
    <w:p w14:paraId="617153DF" w14:textId="77777777" w:rsidR="00E617E7" w:rsidRPr="00714B20" w:rsidRDefault="00E617E7" w:rsidP="00FF64F1">
      <w:pPr>
        <w:pStyle w:val="ScreenCapture"/>
      </w:pPr>
      <w:r w:rsidRPr="00714B20">
        <w:t>----------------------------------NON-VERIFIED---------------------------------</w:t>
      </w:r>
    </w:p>
    <w:p w14:paraId="53AB7EA8" w14:textId="77777777" w:rsidR="00E617E7" w:rsidRPr="00714B20" w:rsidRDefault="00E617E7" w:rsidP="00FF64F1">
      <w:pPr>
        <w:pStyle w:val="ScreenCapture"/>
      </w:pPr>
      <w:r w:rsidRPr="00714B20">
        <w:t xml:space="preserve"> 2 2560          WARFARIN 5MG TAB                     90 N  03-04 03-04   3  90</w:t>
      </w:r>
    </w:p>
    <w:p w14:paraId="7526DB67" w14:textId="77777777" w:rsidR="00E617E7" w:rsidRPr="00714B20" w:rsidRDefault="00E617E7" w:rsidP="00FF64F1">
      <w:pPr>
        <w:pStyle w:val="ScreenCapture"/>
      </w:pPr>
      <w:r w:rsidRPr="00714B20">
        <w:t>------------------------------------PENDING------------------------------------</w:t>
      </w:r>
    </w:p>
    <w:p w14:paraId="6EBBFF98" w14:textId="77777777" w:rsidR="00E617E7" w:rsidRPr="00714B20" w:rsidRDefault="00E617E7" w:rsidP="00FF64F1">
      <w:pPr>
        <w:pStyle w:val="ScreenCapture"/>
      </w:pPr>
      <w:r w:rsidRPr="00714B20">
        <w:t xml:space="preserve"> 3 FAMOTIDINE 20MG TAB                    QTY: 180         ISDT: 03-04&gt; REF:  3</w:t>
      </w:r>
    </w:p>
    <w:p w14:paraId="3D4949C1" w14:textId="77777777" w:rsidR="00E617E7" w:rsidRPr="00714B20" w:rsidRDefault="00E617E7" w:rsidP="00FF64F1">
      <w:pPr>
        <w:pStyle w:val="ScreenCapture"/>
      </w:pPr>
      <w:r w:rsidRPr="00714B20">
        <w:t xml:space="preserve"> 4 INDOMETHACIN 25MG CAP                  QTY: 270         ISDT: 03-04  REF:  3</w:t>
      </w:r>
    </w:p>
    <w:p w14:paraId="3F9F3B5E" w14:textId="77777777" w:rsidR="00E617E7" w:rsidRPr="00714B20" w:rsidRDefault="00E617E7" w:rsidP="00FF64F1">
      <w:pPr>
        <w:pStyle w:val="ScreenCapture"/>
      </w:pPr>
      <w:r w:rsidRPr="00714B20">
        <w:t xml:space="preserve"> 5 LOVASTATIN 10MG TAB                    QTY: 90          ISDT: 03-03  REF:  3</w:t>
      </w:r>
    </w:p>
    <w:p w14:paraId="5AB55F36" w14:textId="77777777" w:rsidR="00E617E7" w:rsidRPr="00714B20" w:rsidRDefault="00E617E7" w:rsidP="00FF64F1">
      <w:pPr>
        <w:pStyle w:val="ScreenCapture"/>
      </w:pPr>
      <w:r w:rsidRPr="00714B20">
        <w:t xml:space="preserve"> 6 NIFEDIPINE 90MG SA TAB                 QTY: 90          ISDT: 03-03  REF:  3</w:t>
      </w:r>
    </w:p>
    <w:p w14:paraId="7B128131" w14:textId="77777777" w:rsidR="00E617E7" w:rsidRPr="00714B20" w:rsidRDefault="00E617E7" w:rsidP="00FF64F1">
      <w:pPr>
        <w:pStyle w:val="ScreenCapture"/>
      </w:pPr>
      <w:r w:rsidRPr="00714B20">
        <w:t>-----------------------Non-VA MEDS (Not dispensed by VA)-----------------------</w:t>
      </w:r>
    </w:p>
    <w:p w14:paraId="0FF32832" w14:textId="77777777" w:rsidR="00E617E7" w:rsidRPr="00714B20" w:rsidRDefault="00E617E7" w:rsidP="00FF64F1">
      <w:pPr>
        <w:pStyle w:val="ScreenCapture"/>
      </w:pPr>
      <w:r w:rsidRPr="00714B20">
        <w:t xml:space="preserve">  CIMETIDINE 300MG TAB 300MG TWICE A DAY          Date Documented: 03/03/08</w:t>
      </w:r>
    </w:p>
    <w:p w14:paraId="7E59AF25" w14:textId="77777777" w:rsidR="00E617E7" w:rsidRPr="00714B20" w:rsidRDefault="00E617E7" w:rsidP="00FF64F1">
      <w:pPr>
        <w:pStyle w:val="ScreenCapture"/>
      </w:pPr>
      <w:r w:rsidRPr="00714B20">
        <w:t xml:space="preserve">Press RETURN to Continue: </w:t>
      </w:r>
    </w:p>
    <w:p w14:paraId="51A12C5B" w14:textId="77777777" w:rsidR="00E617E7" w:rsidRPr="00714B20" w:rsidRDefault="00E617E7" w:rsidP="00FF64F1">
      <w:pPr>
        <w:pStyle w:val="ScreenCapture"/>
      </w:pPr>
    </w:p>
    <w:p w14:paraId="2F2F7A19" w14:textId="77777777" w:rsidR="00E617E7" w:rsidRPr="00714B20" w:rsidRDefault="00E617E7" w:rsidP="00FF64F1">
      <w:pPr>
        <w:pStyle w:val="ScreenCapture"/>
      </w:pPr>
      <w:r w:rsidRPr="00714B20">
        <w:t>Now doing remote order checks. Please wait...</w:t>
      </w:r>
    </w:p>
    <w:p w14:paraId="4B6BDF28" w14:textId="77777777" w:rsidR="00E617E7" w:rsidRPr="00714B20" w:rsidRDefault="00E617E7" w:rsidP="00FF64F1">
      <w:pPr>
        <w:pStyle w:val="ScreenCapture"/>
      </w:pPr>
    </w:p>
    <w:p w14:paraId="045CE5B7" w14:textId="77777777" w:rsidR="00E617E7" w:rsidRPr="00714B20" w:rsidRDefault="00E617E7" w:rsidP="00FF64F1">
      <w:pPr>
        <w:pStyle w:val="ScreenCapture"/>
      </w:pPr>
      <w:r w:rsidRPr="00714B20">
        <w:t>Now doing allergy checks.  Please wait...</w:t>
      </w:r>
    </w:p>
    <w:p w14:paraId="7AE54B55" w14:textId="77777777" w:rsidR="00E617E7" w:rsidRPr="00714B20" w:rsidRDefault="00E617E7" w:rsidP="00FF64F1">
      <w:pPr>
        <w:pStyle w:val="ScreenCapture"/>
      </w:pPr>
    </w:p>
    <w:p w14:paraId="49880260" w14:textId="77777777" w:rsidR="00E617E7" w:rsidRPr="00714B20" w:rsidRDefault="00E617E7" w:rsidP="00FF64F1">
      <w:pPr>
        <w:pStyle w:val="ScreenCapture"/>
      </w:pPr>
      <w:r w:rsidRPr="00714B20">
        <w:t>Now processing Clinical Reminder Order Checks. Please wait ...</w:t>
      </w:r>
    </w:p>
    <w:p w14:paraId="01CFF884" w14:textId="77777777" w:rsidR="00E617E7" w:rsidRPr="00714B20" w:rsidRDefault="00E617E7" w:rsidP="00FF64F1">
      <w:pPr>
        <w:pStyle w:val="ScreenCapture"/>
      </w:pPr>
    </w:p>
    <w:p w14:paraId="227D990D" w14:textId="77777777" w:rsidR="00E617E7" w:rsidRPr="00714B20" w:rsidRDefault="00E617E7" w:rsidP="00FF64F1">
      <w:pPr>
        <w:pStyle w:val="ScreenCapture"/>
      </w:pPr>
      <w:r w:rsidRPr="00714B20">
        <w:t>Now Processing Enhanced Order Checks!  Please wait...</w:t>
      </w:r>
    </w:p>
    <w:p w14:paraId="47654AF0" w14:textId="77777777" w:rsidR="00E617E7" w:rsidRPr="00714B20" w:rsidRDefault="00E617E7" w:rsidP="00FF64F1">
      <w:pPr>
        <w:pStyle w:val="ScreenCapture"/>
      </w:pPr>
    </w:p>
    <w:p w14:paraId="13F8A10C" w14:textId="77777777" w:rsidR="00E617E7" w:rsidRPr="00714B20" w:rsidRDefault="00E617E7" w:rsidP="00FF64F1">
      <w:pPr>
        <w:pStyle w:val="ScreenCapture"/>
      </w:pPr>
      <w:r w:rsidRPr="00714B20">
        <w:t>-------------------------------------------------------------------------------</w:t>
      </w:r>
    </w:p>
    <w:p w14:paraId="44470441" w14:textId="77777777" w:rsidR="00E617E7" w:rsidRPr="00714B20" w:rsidRDefault="00E617E7" w:rsidP="00FF64F1">
      <w:pPr>
        <w:pStyle w:val="ScreenCapture"/>
      </w:pPr>
    </w:p>
    <w:p w14:paraId="737B029C" w14:textId="77777777" w:rsidR="00E617E7" w:rsidRPr="00714B20" w:rsidRDefault="00E617E7" w:rsidP="00FF64F1">
      <w:pPr>
        <w:pStyle w:val="ScreenCapture"/>
      </w:pPr>
      <w:r w:rsidRPr="00714B20">
        <w:t xml:space="preserve">***Critical*** Drug Interaction with Prospective Drug: </w:t>
      </w:r>
    </w:p>
    <w:p w14:paraId="51200212" w14:textId="77777777" w:rsidR="00E617E7" w:rsidRPr="00714B20" w:rsidRDefault="00E617E7" w:rsidP="00FF64F1">
      <w:pPr>
        <w:pStyle w:val="ScreenCapture"/>
      </w:pPr>
      <w:r w:rsidRPr="00714B20">
        <w:t xml:space="preserve">                        WARFARIN 5MG TAB and </w:t>
      </w:r>
    </w:p>
    <w:p w14:paraId="53FC5FDA" w14:textId="77777777" w:rsidR="00E617E7" w:rsidRPr="00714B20" w:rsidRDefault="00E617E7" w:rsidP="00FF64F1">
      <w:pPr>
        <w:pStyle w:val="ScreenCapture"/>
      </w:pPr>
    </w:p>
    <w:p w14:paraId="13F61CF1" w14:textId="77777777" w:rsidR="00E617E7" w:rsidRPr="00714B20" w:rsidRDefault="00E617E7" w:rsidP="00FF64F1">
      <w:pPr>
        <w:pStyle w:val="ScreenCapture"/>
      </w:pPr>
      <w:r w:rsidRPr="00714B20">
        <w:t xml:space="preserve">            Non-VA Med: CIMETIDINE 300MG TAB</w:t>
      </w:r>
    </w:p>
    <w:p w14:paraId="63C10EDC" w14:textId="2ECAB6D7" w:rsidR="00E617E7" w:rsidRPr="00714B20" w:rsidRDefault="00E617E7" w:rsidP="00FF64F1">
      <w:pPr>
        <w:pStyle w:val="ScreenCapture"/>
      </w:pPr>
      <w:r w:rsidRPr="00714B20">
        <w:t xml:space="preserve">                SIG: ONE TABLET    Schedule: AT BEDTIME  </w:t>
      </w:r>
    </w:p>
    <w:p w14:paraId="0063E871" w14:textId="77777777" w:rsidR="00E617E7" w:rsidRPr="00714B20" w:rsidRDefault="00E617E7" w:rsidP="00FF64F1">
      <w:pPr>
        <w:pStyle w:val="ScreenCapture"/>
      </w:pPr>
    </w:p>
    <w:p w14:paraId="13D8D45A" w14:textId="77777777" w:rsidR="00E617E7" w:rsidRPr="00714B20" w:rsidRDefault="00E617E7" w:rsidP="00FF64F1">
      <w:pPr>
        <w:pStyle w:val="ScreenCapture"/>
      </w:pPr>
      <w:r w:rsidRPr="00714B20">
        <w:t>The pharmacologic effects of warfarin may be increased resulting in severe bleeding.</w:t>
      </w:r>
    </w:p>
    <w:p w14:paraId="00573500" w14:textId="77777777" w:rsidR="00E617E7" w:rsidRPr="00714B20" w:rsidRDefault="00E617E7" w:rsidP="00FF64F1">
      <w:pPr>
        <w:pStyle w:val="ScreenCapture"/>
      </w:pPr>
    </w:p>
    <w:p w14:paraId="2C98FA9A" w14:textId="77777777" w:rsidR="00E617E7" w:rsidRPr="00714B20" w:rsidRDefault="00E617E7" w:rsidP="00FF64F1">
      <w:pPr>
        <w:pStyle w:val="ScreenCapture"/>
      </w:pPr>
      <w:r w:rsidRPr="00714B20">
        <w:t xml:space="preserve">Display Professional Interaction Monograph? No// No </w:t>
      </w:r>
    </w:p>
    <w:p w14:paraId="03D2BB6D" w14:textId="77777777" w:rsidR="00E617E7" w:rsidRPr="00714B20" w:rsidRDefault="00E617E7" w:rsidP="00FF64F1">
      <w:pPr>
        <w:pStyle w:val="ScreenCapture"/>
      </w:pPr>
    </w:p>
    <w:p w14:paraId="466CF198" w14:textId="77777777" w:rsidR="00E617E7" w:rsidRPr="00714B20" w:rsidRDefault="00E617E7" w:rsidP="00FF64F1">
      <w:pPr>
        <w:pStyle w:val="ScreenCapture"/>
      </w:pPr>
    </w:p>
    <w:p w14:paraId="5C7D1DC2" w14:textId="77777777" w:rsidR="00E617E7" w:rsidRPr="00714B20" w:rsidRDefault="00E617E7" w:rsidP="00FF64F1">
      <w:pPr>
        <w:pStyle w:val="ScreenCapture"/>
      </w:pPr>
      <w:r w:rsidRPr="00714B20">
        <w:t>***SIGNIFICANT*** Drug Interaction with Prospective Drug:</w:t>
      </w:r>
    </w:p>
    <w:p w14:paraId="46EB9336" w14:textId="77777777" w:rsidR="00E617E7" w:rsidRPr="00714B20" w:rsidRDefault="00E617E7" w:rsidP="00FF64F1">
      <w:pPr>
        <w:pStyle w:val="ScreenCapture"/>
      </w:pPr>
      <w:r w:rsidRPr="00714B20">
        <w:t xml:space="preserve">                    WARFARIN 5MG TAB and </w:t>
      </w:r>
    </w:p>
    <w:p w14:paraId="567B627F" w14:textId="77777777" w:rsidR="00E617E7" w:rsidRPr="00714B20" w:rsidRDefault="00E617E7" w:rsidP="00FF64F1">
      <w:pPr>
        <w:pStyle w:val="ScreenCapture"/>
      </w:pPr>
    </w:p>
    <w:p w14:paraId="567E80D8" w14:textId="77777777" w:rsidR="00E617E7" w:rsidRPr="00714B20" w:rsidRDefault="00E617E7" w:rsidP="00FF64F1">
      <w:pPr>
        <w:pStyle w:val="ScreenCapture"/>
      </w:pPr>
      <w:bookmarkStart w:id="763" w:name="PP93"/>
      <w:r w:rsidRPr="00714B20">
        <w:t xml:space="preserve">         Local RX#: 2443</w:t>
      </w:r>
    </w:p>
    <w:p w14:paraId="4E21CF16" w14:textId="31D521B6" w:rsidR="00E617E7" w:rsidRPr="00714B20" w:rsidRDefault="00E617E7" w:rsidP="00FF64F1">
      <w:pPr>
        <w:pStyle w:val="ScreenCapture"/>
      </w:pPr>
      <w:r w:rsidRPr="00714B20">
        <w:t xml:space="preserve">              Drug: IBUPROFEN 600MG TAB (ACTIVE)  </w:t>
      </w:r>
    </w:p>
    <w:p w14:paraId="0212590F" w14:textId="77777777" w:rsidR="00E617E7" w:rsidRPr="00714B20" w:rsidRDefault="00E617E7" w:rsidP="00FF64F1">
      <w:pPr>
        <w:pStyle w:val="ScreenCapture"/>
      </w:pPr>
      <w:r w:rsidRPr="00714B20">
        <w:t xml:space="preserve">               SIG: TAKE ONE TABLET BY MOUTH THREE TIMES DAILY</w:t>
      </w:r>
    </w:p>
    <w:p w14:paraId="14EF54AA" w14:textId="77777777" w:rsidR="00E617E7" w:rsidRPr="00714B20" w:rsidRDefault="00E617E7" w:rsidP="00FF64F1">
      <w:pPr>
        <w:pStyle w:val="ScreenCapture"/>
      </w:pPr>
      <w:r w:rsidRPr="00714B20">
        <w:t xml:space="preserve">     </w:t>
      </w:r>
      <w:bookmarkStart w:id="764" w:name="Page94"/>
      <w:r w:rsidRPr="00714B20">
        <w:t>Processing Status: Released locally on 11/08/07@08:55:32  (Window)</w:t>
      </w:r>
    </w:p>
    <w:p w14:paraId="3C8FCAC9" w14:textId="77777777" w:rsidR="00E617E7" w:rsidRPr="00714B20" w:rsidRDefault="00E617E7" w:rsidP="00FF64F1">
      <w:pPr>
        <w:pStyle w:val="ScreenCapture"/>
      </w:pPr>
      <w:r w:rsidRPr="00714B20">
        <w:t xml:space="preserve">    Last Filled On: 11/08/07</w:t>
      </w:r>
    </w:p>
    <w:bookmarkEnd w:id="763"/>
    <w:p w14:paraId="7363675E" w14:textId="77777777" w:rsidR="00E617E7" w:rsidRPr="00714B20" w:rsidRDefault="00E617E7" w:rsidP="00FF64F1">
      <w:pPr>
        <w:pStyle w:val="ScreenCapture"/>
      </w:pPr>
    </w:p>
    <w:bookmarkEnd w:id="764"/>
    <w:p w14:paraId="478185FF" w14:textId="77777777" w:rsidR="00E617E7" w:rsidRPr="00714B20" w:rsidRDefault="00E617E7" w:rsidP="00FF64F1">
      <w:pPr>
        <w:pStyle w:val="ScreenCapture"/>
      </w:pPr>
      <w:r w:rsidRPr="00714B20">
        <w:t>*** REFER TO MONOGRAPH FOR SIGNIFICANT INTERACTION CLINICAL EFFECTS</w:t>
      </w:r>
    </w:p>
    <w:p w14:paraId="4EFE636C" w14:textId="77777777" w:rsidR="00E617E7" w:rsidRPr="00714B20" w:rsidRDefault="00E617E7" w:rsidP="00FF64F1">
      <w:pPr>
        <w:pStyle w:val="ScreenCapture"/>
      </w:pPr>
    </w:p>
    <w:p w14:paraId="103913A2" w14:textId="77777777" w:rsidR="00E617E7" w:rsidRPr="00714B20" w:rsidRDefault="00E617E7" w:rsidP="00FF64F1">
      <w:pPr>
        <w:pStyle w:val="ScreenCapture"/>
      </w:pPr>
      <w:r w:rsidRPr="00714B20">
        <w:t>Display Professional Interaction Monograph? No// No</w:t>
      </w:r>
    </w:p>
    <w:p w14:paraId="78B2E8D1" w14:textId="77777777" w:rsidR="00E617E7" w:rsidRPr="00714B20" w:rsidRDefault="00E617E7" w:rsidP="00FF64F1">
      <w:pPr>
        <w:pStyle w:val="ScreenCapture"/>
      </w:pPr>
    </w:p>
    <w:p w14:paraId="029A9842" w14:textId="77777777" w:rsidR="00E617E7" w:rsidRPr="00714B20" w:rsidRDefault="00E617E7" w:rsidP="00FF64F1">
      <w:pPr>
        <w:pStyle w:val="ScreenCapture"/>
      </w:pPr>
      <w:r w:rsidRPr="00714B20">
        <w:t>Do you want to Intervene? Y// NO</w:t>
      </w:r>
    </w:p>
    <w:p w14:paraId="7FCFD90A" w14:textId="77777777" w:rsidR="00E617E7" w:rsidRPr="00714B20" w:rsidRDefault="00E617E7" w:rsidP="00FF64F1">
      <w:pPr>
        <w:pStyle w:val="ScreenCapture"/>
      </w:pPr>
    </w:p>
    <w:p w14:paraId="63C65642" w14:textId="77777777" w:rsidR="00E617E7" w:rsidRPr="00714B20" w:rsidRDefault="00E617E7" w:rsidP="00FF64F1">
      <w:pPr>
        <w:pStyle w:val="ScreenCapture"/>
      </w:pPr>
      <w:r w:rsidRPr="00714B20">
        <w:t xml:space="preserve">RX: 2560            PATIENT: OPPATIENT,ONE (666-00-0000) </w:t>
      </w:r>
    </w:p>
    <w:p w14:paraId="4AE81C09" w14:textId="77777777" w:rsidR="00E617E7" w:rsidRPr="00714B20" w:rsidRDefault="00E617E7" w:rsidP="00FF64F1">
      <w:pPr>
        <w:pStyle w:val="ScreenCapture"/>
      </w:pPr>
      <w:r w:rsidRPr="00714B20">
        <w:t xml:space="preserve">STATUS: Non-Verified   </w:t>
      </w:r>
    </w:p>
    <w:p w14:paraId="45885AFD" w14:textId="77777777" w:rsidR="00E617E7" w:rsidRPr="00714B20" w:rsidRDefault="00E617E7" w:rsidP="00FF64F1">
      <w:pPr>
        <w:pStyle w:val="ScreenCapture"/>
      </w:pPr>
      <w:r w:rsidRPr="00714B20">
        <w:t xml:space="preserve">      DRUG: WARFARIN 5MG TAB</w:t>
      </w:r>
    </w:p>
    <w:p w14:paraId="1B176DF6" w14:textId="77777777" w:rsidR="00E617E7" w:rsidRPr="00714B20" w:rsidRDefault="00E617E7" w:rsidP="00FF64F1">
      <w:pPr>
        <w:pStyle w:val="ScreenCapture"/>
      </w:pPr>
      <w:r w:rsidRPr="00714B20">
        <w:t xml:space="preserve">       QTY: 90     90 DAY SUPPLY</w:t>
      </w:r>
    </w:p>
    <w:p w14:paraId="6CE225DF" w14:textId="77777777" w:rsidR="00E617E7" w:rsidRPr="00714B20" w:rsidRDefault="00E617E7" w:rsidP="00FF64F1">
      <w:pPr>
        <w:pStyle w:val="ScreenCapture"/>
      </w:pPr>
      <w:r w:rsidRPr="00714B20">
        <w:t xml:space="preserve">       SIG: TAKE ONE TABLET BY MOUTH EVERY EVENING</w:t>
      </w:r>
    </w:p>
    <w:p w14:paraId="3AD3BBFF" w14:textId="77777777" w:rsidR="00E617E7" w:rsidRPr="00714B20" w:rsidRDefault="00E617E7" w:rsidP="00FF64F1">
      <w:pPr>
        <w:pStyle w:val="ScreenCapture"/>
      </w:pPr>
      <w:r w:rsidRPr="00714B20">
        <w:t xml:space="preserve">    LATEST: 03/04/2008               # OF REFILLS: 3  REMAINING: 3</w:t>
      </w:r>
    </w:p>
    <w:p w14:paraId="67DFF356" w14:textId="77777777" w:rsidR="00E617E7" w:rsidRPr="00714B20" w:rsidRDefault="00E617E7" w:rsidP="00FF64F1">
      <w:pPr>
        <w:pStyle w:val="ScreenCapture"/>
      </w:pPr>
      <w:r w:rsidRPr="00714B20">
        <w:t xml:space="preserve">    ISSUED: 03/04/08                     PROVIDER: </w:t>
      </w:r>
    </w:p>
    <w:p w14:paraId="158711F2" w14:textId="11D3E935" w:rsidR="00E617E7" w:rsidRPr="00714B20" w:rsidRDefault="00E617E7" w:rsidP="00FF64F1">
      <w:pPr>
        <w:pStyle w:val="ScreenCapture"/>
      </w:pPr>
      <w:r w:rsidRPr="00714B20">
        <w:t xml:space="preserve">    LOGGED: 03/04/08                       CLINIC: </w:t>
      </w:r>
      <w:r w:rsidR="00904A05" w:rsidRPr="00714B20">
        <w:t>XXXXXX</w:t>
      </w:r>
      <w:r w:rsidRPr="00714B20">
        <w:t xml:space="preserve"> CLINIC</w:t>
      </w:r>
    </w:p>
    <w:p w14:paraId="79C8335F" w14:textId="0C4DB986" w:rsidR="00E617E7" w:rsidRPr="00714B20" w:rsidRDefault="00E617E7" w:rsidP="00FF64F1">
      <w:pPr>
        <w:pStyle w:val="ScreenCapture"/>
      </w:pPr>
      <w:r w:rsidRPr="00714B20">
        <w:t xml:space="preserve">   EXPIRES: 03/05/09                     DIVISION: </w:t>
      </w:r>
      <w:r w:rsidR="00B224EB" w:rsidRPr="00714B20">
        <w:t>XXXXX</w:t>
      </w:r>
      <w:r w:rsidRPr="00714B20">
        <w:t xml:space="preserve"> (499)</w:t>
      </w:r>
    </w:p>
    <w:p w14:paraId="1067C823" w14:textId="77777777" w:rsidR="00E617E7" w:rsidRPr="00714B20" w:rsidRDefault="00E617E7" w:rsidP="00FF64F1">
      <w:pPr>
        <w:pStyle w:val="ScreenCapture"/>
      </w:pPr>
      <w:r w:rsidRPr="00714B20">
        <w:t xml:space="preserve">       CAP: SAFETY                        ROUTING: WINDOW</w:t>
      </w:r>
    </w:p>
    <w:p w14:paraId="7875ADAB" w14:textId="77777777" w:rsidR="00E617E7" w:rsidRPr="00714B20" w:rsidRDefault="00E617E7" w:rsidP="00FF64F1">
      <w:pPr>
        <w:pStyle w:val="ScreenCapture"/>
      </w:pPr>
      <w:r w:rsidRPr="00714B20">
        <w:t xml:space="preserve">  ENTRY BY: OERRPROVIDER,ONE             VERIFIED BY: </w:t>
      </w:r>
    </w:p>
    <w:p w14:paraId="559479D9" w14:textId="77777777" w:rsidR="00E617E7" w:rsidRPr="00714B20" w:rsidRDefault="00E617E7" w:rsidP="00FF64F1">
      <w:pPr>
        <w:pStyle w:val="ScreenCapture"/>
      </w:pPr>
    </w:p>
    <w:p w14:paraId="3C135612" w14:textId="77777777" w:rsidR="00E617E7" w:rsidRPr="00714B20" w:rsidRDefault="00E617E7" w:rsidP="00FF64F1">
      <w:pPr>
        <w:pStyle w:val="ScreenCapture"/>
      </w:pPr>
    </w:p>
    <w:p w14:paraId="4CD9BB04" w14:textId="77777777" w:rsidR="00E617E7" w:rsidRPr="00714B20" w:rsidRDefault="00E617E7" w:rsidP="00FF64F1">
      <w:pPr>
        <w:pStyle w:val="ScreenCapture"/>
      </w:pPr>
      <w:r w:rsidRPr="00714B20">
        <w:t>ACTIVITY LOG:</w:t>
      </w:r>
    </w:p>
    <w:p w14:paraId="57E8776C" w14:textId="77777777" w:rsidR="00E617E7" w:rsidRPr="00714B20" w:rsidRDefault="00E617E7" w:rsidP="00FF64F1">
      <w:pPr>
        <w:pStyle w:val="ScreenCapture"/>
      </w:pPr>
      <w:r w:rsidRPr="00714B20">
        <w:t>#  DATE       REASON     RX REF         INITIATOR OF ACTIVITY</w:t>
      </w:r>
    </w:p>
    <w:p w14:paraId="0C3A4474" w14:textId="77777777" w:rsidR="00E617E7" w:rsidRPr="00714B20" w:rsidRDefault="00E617E7" w:rsidP="00FF64F1">
      <w:pPr>
        <w:pStyle w:val="ScreenCapture"/>
      </w:pPr>
      <w:r w:rsidRPr="00714B20">
        <w:t>===============================================================================</w:t>
      </w:r>
    </w:p>
    <w:p w14:paraId="3260BDEE" w14:textId="77777777" w:rsidR="00E617E7" w:rsidRPr="00714B20" w:rsidRDefault="00E617E7" w:rsidP="00FF64F1">
      <w:pPr>
        <w:pStyle w:val="ScreenCapture"/>
      </w:pPr>
    </w:p>
    <w:p w14:paraId="4463183F" w14:textId="469EB4CD" w:rsidR="00E617E7" w:rsidRPr="00714B20" w:rsidRDefault="00E617E7" w:rsidP="00FF64F1">
      <w:pPr>
        <w:pStyle w:val="ScreenCapture"/>
      </w:pPr>
      <w:r w:rsidRPr="00714B20">
        <w:t xml:space="preserve">1  03/04/08   PATIENT INST.ORIGINAL  </w:t>
      </w:r>
    </w:p>
    <w:p w14:paraId="28A5F8FD" w14:textId="77777777" w:rsidR="00E617E7" w:rsidRPr="00714B20" w:rsidRDefault="00E617E7" w:rsidP="00FF64F1">
      <w:pPr>
        <w:pStyle w:val="ScreenCapture"/>
      </w:pPr>
      <w:r w:rsidRPr="00714B20">
        <w:t>COMMENTS: Patient Instructions Not Sent By Provider.</w:t>
      </w:r>
    </w:p>
    <w:p w14:paraId="024DBC0F" w14:textId="77777777" w:rsidR="00E617E7" w:rsidRPr="00714B20" w:rsidRDefault="00E617E7" w:rsidP="00FF64F1">
      <w:pPr>
        <w:pStyle w:val="ScreenCapture"/>
      </w:pPr>
      <w:r w:rsidRPr="00714B20">
        <w:t>PATIENT STATUS : SC                       COPIES : 1</w:t>
      </w:r>
    </w:p>
    <w:p w14:paraId="7B343D20" w14:textId="77777777" w:rsidR="00E617E7" w:rsidRPr="00714B20" w:rsidRDefault="00E617E7" w:rsidP="00FF64F1">
      <w:pPr>
        <w:pStyle w:val="ScreenCapture"/>
      </w:pPr>
      <w:r w:rsidRPr="00714B20">
        <w:t>EDIT:  (Y/N/P): N// NO</w:t>
      </w:r>
    </w:p>
    <w:p w14:paraId="1E19DEE1" w14:textId="77777777" w:rsidR="00E617E7" w:rsidRPr="00714B20" w:rsidRDefault="00E617E7" w:rsidP="00FF64F1">
      <w:pPr>
        <w:pStyle w:val="ScreenCapture"/>
      </w:pPr>
      <w:r w:rsidRPr="00714B20">
        <w:t>VERIFY FOR OPPATIENT,ONE ? (Y/N/Delete/Quit): Y// ES</w:t>
      </w:r>
    </w:p>
    <w:p w14:paraId="618817A8" w14:textId="77777777" w:rsidR="00E617E7" w:rsidRPr="00714B20" w:rsidRDefault="00E617E7" w:rsidP="00FF64F1">
      <w:pPr>
        <w:pStyle w:val="ScreenCapture"/>
      </w:pPr>
    </w:p>
    <w:p w14:paraId="3D007188" w14:textId="77777777" w:rsidR="00E617E7" w:rsidRPr="00714B20" w:rsidRDefault="00E617E7" w:rsidP="00FF64F1">
      <w:pPr>
        <w:pStyle w:val="ScreenCapture"/>
      </w:pPr>
    </w:p>
    <w:p w14:paraId="55103EA7" w14:textId="77777777" w:rsidR="00E617E7" w:rsidRPr="00714B20" w:rsidRDefault="00E617E7" w:rsidP="00FF64F1">
      <w:pPr>
        <w:pStyle w:val="ScreenCapture"/>
      </w:pPr>
      <w:bookmarkStart w:id="765" w:name="Page_110"/>
      <w:bookmarkEnd w:id="765"/>
    </w:p>
    <w:p w14:paraId="6B407B1C" w14:textId="77777777" w:rsidR="00E617E7" w:rsidRPr="00714B20" w:rsidRDefault="00E617E7" w:rsidP="00FF64F1">
      <w:pPr>
        <w:pStyle w:val="ScreenCapture"/>
      </w:pPr>
    </w:p>
    <w:p w14:paraId="23BFD756" w14:textId="77777777" w:rsidR="00E617E7" w:rsidRPr="00714B20" w:rsidRDefault="00E617E7" w:rsidP="00FF64F1">
      <w:pPr>
        <w:pStyle w:val="ScreenCapture"/>
      </w:pPr>
      <w:r w:rsidRPr="00714B20">
        <w:t>Medication Profile            Mar 04, 2008@11:55:31          Page:    1 of    1</w:t>
      </w:r>
    </w:p>
    <w:p w14:paraId="11B4C2F4" w14:textId="77777777" w:rsidR="00E617E7" w:rsidRPr="00714B20" w:rsidRDefault="00E617E7" w:rsidP="00FF64F1">
      <w:pPr>
        <w:pStyle w:val="ScreenCapture"/>
      </w:pPr>
      <w:r w:rsidRPr="00714B20">
        <w:t xml:space="preserve">OPPATIENT,ONE                                                       &lt;A&gt; </w:t>
      </w:r>
    </w:p>
    <w:p w14:paraId="5EA7D3C5" w14:textId="174E2310" w:rsidR="00E617E7" w:rsidRPr="00714B20" w:rsidRDefault="00E617E7" w:rsidP="00FF64F1">
      <w:pPr>
        <w:pStyle w:val="ScreenCapture"/>
      </w:pPr>
      <w:r w:rsidRPr="00714B20">
        <w:t xml:space="preserve">  PID: </w:t>
      </w:r>
      <w:r w:rsidR="0041519E">
        <w:rPr>
          <w:lang w:val="en-US"/>
        </w:rPr>
        <w:t>000-00-0001</w:t>
      </w:r>
      <w:r w:rsidRPr="00714B20">
        <w:t xml:space="preserve">                                 Ht(cm): _______ (______)   </w:t>
      </w:r>
    </w:p>
    <w:p w14:paraId="67741131" w14:textId="77777777" w:rsidR="00E617E7" w:rsidRPr="00714B20" w:rsidRDefault="00E617E7" w:rsidP="00FF64F1">
      <w:pPr>
        <w:pStyle w:val="ScreenCapture"/>
      </w:pPr>
      <w:r w:rsidRPr="00714B20">
        <w:t xml:space="preserve">  DOB: JAN 1,1910 (98)                             Wt(kg): _______ (______)   </w:t>
      </w:r>
    </w:p>
    <w:p w14:paraId="6AC482D4" w14:textId="77777777" w:rsidR="00E617E7" w:rsidRPr="00714B20" w:rsidRDefault="00E617E7" w:rsidP="00FF64F1">
      <w:pPr>
        <w:pStyle w:val="ScreenCapture"/>
      </w:pPr>
      <w:r w:rsidRPr="00714B20">
        <w:t xml:space="preserve">  SEX: FEMALE                   Non-VA Meds on File      Last entry on 03/03/08</w:t>
      </w:r>
    </w:p>
    <w:p w14:paraId="0FDBECCA" w14:textId="77777777" w:rsidR="00E617E7" w:rsidRPr="00714B20" w:rsidRDefault="00E617E7" w:rsidP="00FF64F1">
      <w:pPr>
        <w:pStyle w:val="ScreenCapture"/>
      </w:pPr>
      <w:r w:rsidRPr="00714B20">
        <w:t xml:space="preserve"> CrCL: &lt;Not Found&gt;</w:t>
      </w:r>
      <w:r w:rsidR="0086668D" w:rsidRPr="00714B20">
        <w:t xml:space="preserve"> (CREAT: Not Found)            </w:t>
      </w:r>
      <w:r w:rsidRPr="00714B20">
        <w:t>BSA (m2): _______</w:t>
      </w:r>
    </w:p>
    <w:p w14:paraId="0317B8E9" w14:textId="77777777" w:rsidR="00333AE9" w:rsidRPr="00714B20" w:rsidRDefault="00333AE9" w:rsidP="00FF64F1">
      <w:pPr>
        <w:pStyle w:val="ScreenCapture"/>
      </w:pPr>
    </w:p>
    <w:p w14:paraId="401D669C" w14:textId="77777777" w:rsidR="00E617E7" w:rsidRPr="00714B20" w:rsidRDefault="00E617E7" w:rsidP="00FF64F1">
      <w:pPr>
        <w:pStyle w:val="ScreenCapture"/>
      </w:pPr>
      <w:r w:rsidRPr="00714B20">
        <w:t xml:space="preserve">                                                            ISSUE  LAST REF DAY</w:t>
      </w:r>
    </w:p>
    <w:p w14:paraId="42F64FB5" w14:textId="77777777" w:rsidR="00E617E7" w:rsidRPr="00714B20" w:rsidRDefault="00E617E7" w:rsidP="00FF64F1">
      <w:pPr>
        <w:pStyle w:val="ScreenCapture"/>
      </w:pPr>
      <w:r w:rsidRPr="00714B20">
        <w:t xml:space="preserve"> #  RX #         DRUG                                QTY ST  DATE  FILL REM SUP</w:t>
      </w:r>
    </w:p>
    <w:p w14:paraId="7E5CA5D9" w14:textId="101FB177" w:rsidR="00E617E7" w:rsidRPr="00714B20" w:rsidRDefault="00E617E7" w:rsidP="00FF64F1">
      <w:pPr>
        <w:pStyle w:val="ScreenCapture"/>
      </w:pPr>
    </w:p>
    <w:p w14:paraId="43536088" w14:textId="77777777" w:rsidR="00E617E7" w:rsidRPr="00714B20" w:rsidRDefault="00E617E7" w:rsidP="00FF64F1">
      <w:pPr>
        <w:pStyle w:val="ScreenCapture"/>
      </w:pPr>
      <w:r w:rsidRPr="00714B20">
        <w:t>-------------------------------------ACTIVE------------------------------------</w:t>
      </w:r>
    </w:p>
    <w:p w14:paraId="70AB0E0E" w14:textId="77777777" w:rsidR="00E617E7" w:rsidRPr="00714B20" w:rsidRDefault="00E617E7" w:rsidP="00FF64F1">
      <w:pPr>
        <w:pStyle w:val="ScreenCapture"/>
      </w:pPr>
      <w:r w:rsidRPr="00714B20">
        <w:t xml:space="preserve"> 1 2550          IBUPROFEN 600MG TAB                 270 A  03-03 03-04   3  90</w:t>
      </w:r>
    </w:p>
    <w:p w14:paraId="6D472851" w14:textId="77777777" w:rsidR="00E617E7" w:rsidRPr="00714B20" w:rsidRDefault="00E617E7" w:rsidP="00FF64F1">
      <w:pPr>
        <w:pStyle w:val="ScreenCapture"/>
      </w:pPr>
      <w:r w:rsidRPr="00714B20">
        <w:t xml:space="preserve"> 2 2560          WARFARIN 5MG TAB                     90 A  03-04 03-04   3  90</w:t>
      </w:r>
    </w:p>
    <w:p w14:paraId="5DE2A7BB" w14:textId="77777777" w:rsidR="00E617E7" w:rsidRPr="00714B20" w:rsidRDefault="00E617E7" w:rsidP="00FF64F1">
      <w:pPr>
        <w:pStyle w:val="ScreenCapture"/>
      </w:pPr>
      <w:r w:rsidRPr="00714B20">
        <w:t>------------------------------------PENDING------------------------------------</w:t>
      </w:r>
    </w:p>
    <w:p w14:paraId="5B4997F5" w14:textId="77777777" w:rsidR="00E617E7" w:rsidRPr="00714B20" w:rsidRDefault="00E617E7" w:rsidP="00FF64F1">
      <w:pPr>
        <w:pStyle w:val="ScreenCapture"/>
      </w:pPr>
      <w:r w:rsidRPr="00714B20">
        <w:t xml:space="preserve"> 3 FAMOTIDINE 20MG TAB                    QTY: 180         ISDT: 03-04&gt; REF:  3</w:t>
      </w:r>
    </w:p>
    <w:p w14:paraId="315788D7" w14:textId="77777777" w:rsidR="00E617E7" w:rsidRPr="00714B20" w:rsidRDefault="00E617E7" w:rsidP="00FF64F1">
      <w:pPr>
        <w:pStyle w:val="ScreenCapture"/>
      </w:pPr>
      <w:r w:rsidRPr="00714B20">
        <w:t xml:space="preserve"> 4 INDOMETHACIN 25MG CAP                  QTY: 270         ISDT: 03-04  REF:  3</w:t>
      </w:r>
    </w:p>
    <w:p w14:paraId="06297D18" w14:textId="77777777" w:rsidR="00E617E7" w:rsidRPr="00714B20" w:rsidRDefault="00E617E7" w:rsidP="00FF64F1">
      <w:pPr>
        <w:pStyle w:val="ScreenCapture"/>
      </w:pPr>
      <w:r w:rsidRPr="00714B20">
        <w:t xml:space="preserve"> 5 LOVASTATIN 10MG TAB                    QTY: 90          ISDT: 03-03  REF:  3</w:t>
      </w:r>
    </w:p>
    <w:p w14:paraId="00B0C529" w14:textId="77777777" w:rsidR="00E617E7" w:rsidRPr="00714B20" w:rsidRDefault="00E617E7" w:rsidP="00FF64F1">
      <w:pPr>
        <w:pStyle w:val="ScreenCapture"/>
      </w:pPr>
      <w:r w:rsidRPr="00714B20">
        <w:t xml:space="preserve"> 6 NIFEDIPINE 90MG SA TAB                 QTY: 90          ISDT: 03-03  REF:  3</w:t>
      </w:r>
    </w:p>
    <w:p w14:paraId="1888554B" w14:textId="77777777" w:rsidR="00E617E7" w:rsidRPr="00714B20" w:rsidRDefault="00E617E7" w:rsidP="00FF64F1">
      <w:pPr>
        <w:pStyle w:val="ScreenCapture"/>
      </w:pPr>
      <w:r w:rsidRPr="00714B20">
        <w:t>-----------------------Non-VA MEDS (Not dispensed by VA)-----------------------</w:t>
      </w:r>
    </w:p>
    <w:p w14:paraId="413CD5D8" w14:textId="77777777" w:rsidR="00E617E7" w:rsidRPr="00714B20" w:rsidRDefault="00E617E7" w:rsidP="00FF64F1">
      <w:pPr>
        <w:pStyle w:val="ScreenCapture"/>
      </w:pPr>
      <w:r w:rsidRPr="00714B20">
        <w:t xml:space="preserve">  CIMETIDINE 300MG TAB 300MG TWICE A DAY          Date Documented: 03/03/08   </w:t>
      </w:r>
    </w:p>
    <w:p w14:paraId="55E49C44" w14:textId="77777777" w:rsidR="00E617E7" w:rsidRPr="00714B20" w:rsidRDefault="00E617E7" w:rsidP="00FF64F1">
      <w:pPr>
        <w:pStyle w:val="ScreenCapture"/>
      </w:pPr>
    </w:p>
    <w:p w14:paraId="3E4BC84D" w14:textId="518AF929" w:rsidR="00E617E7" w:rsidRPr="00714B20" w:rsidRDefault="00E617E7" w:rsidP="00FF64F1">
      <w:pPr>
        <w:pStyle w:val="ScreenCapture"/>
      </w:pPr>
      <w:r w:rsidRPr="00714B20">
        <w:t xml:space="preserve">         Enter ?? for more actions  </w:t>
      </w:r>
    </w:p>
    <w:p w14:paraId="7C500584" w14:textId="77777777" w:rsidR="00E617E7" w:rsidRPr="00714B20" w:rsidRDefault="00E617E7" w:rsidP="00FF64F1">
      <w:pPr>
        <w:pStyle w:val="ScreenCapture"/>
      </w:pPr>
      <w:r w:rsidRPr="00714B20">
        <w:t>PU  Patient Record Update               NO  New Order</w:t>
      </w:r>
    </w:p>
    <w:p w14:paraId="24F0871A" w14:textId="77777777" w:rsidR="00E617E7" w:rsidRPr="00714B20" w:rsidRDefault="00E617E7" w:rsidP="00FF64F1">
      <w:pPr>
        <w:pStyle w:val="ScreenCapture"/>
      </w:pPr>
      <w:r w:rsidRPr="00714B20">
        <w:t>PI  Patient Information                 SO  Select Order</w:t>
      </w:r>
    </w:p>
    <w:p w14:paraId="3A7BA485" w14:textId="77777777" w:rsidR="00E617E7" w:rsidRPr="00714B20" w:rsidRDefault="00E617E7" w:rsidP="00FF64F1">
      <w:pPr>
        <w:pStyle w:val="ScreenCapture"/>
      </w:pPr>
      <w:r w:rsidRPr="00714B20">
        <w:t>Select Action: Quit//</w:t>
      </w:r>
    </w:p>
    <w:p w14:paraId="6434CC4B" w14:textId="77777777" w:rsidR="00E617E7" w:rsidRPr="00714B20" w:rsidRDefault="00E617E7" w:rsidP="00C406B6">
      <w:pPr>
        <w:pStyle w:val="BodyText"/>
        <w:rPr>
          <w:lang w:val="en-US"/>
        </w:rPr>
      </w:pPr>
      <w:r w:rsidRPr="00714B20">
        <w:rPr>
          <w:lang w:val="en-US"/>
        </w:rPr>
        <w:t xml:space="preserve">For orders with multiple drug interactions, the user is presented with a drug interaction monograph display prompt and intervention prompt after each drug interaction warning is displayed. </w:t>
      </w:r>
    </w:p>
    <w:p w14:paraId="66BFD152" w14:textId="77777777" w:rsidR="00E617E7" w:rsidRPr="00714B20" w:rsidRDefault="00E617E7" w:rsidP="0097360A">
      <w:pPr>
        <w:pStyle w:val="Boldunderline"/>
      </w:pPr>
      <w:r w:rsidRPr="00714B20">
        <w:t>Example: Multiple Drug Interactions</w:t>
      </w:r>
    </w:p>
    <w:p w14:paraId="67CE1DBD" w14:textId="77777777" w:rsidR="00E617E7" w:rsidRPr="00714B20" w:rsidRDefault="00E617E7" w:rsidP="00FF64F1">
      <w:pPr>
        <w:pStyle w:val="ScreenCapture"/>
      </w:pPr>
      <w:r w:rsidRPr="00714B20">
        <w:t xml:space="preserve">Another New Order for OPPATIENT,ONE? YES// </w:t>
      </w:r>
    </w:p>
    <w:p w14:paraId="6957CB87" w14:textId="77777777" w:rsidR="00E617E7" w:rsidRPr="00714B20" w:rsidRDefault="00E617E7" w:rsidP="00FF64F1">
      <w:pPr>
        <w:pStyle w:val="ScreenCapture"/>
      </w:pPr>
    </w:p>
    <w:p w14:paraId="6827DB26" w14:textId="77777777" w:rsidR="00E617E7" w:rsidRPr="00714B20" w:rsidRDefault="00E617E7" w:rsidP="00FF64F1">
      <w:pPr>
        <w:pStyle w:val="ScreenCapture"/>
      </w:pPr>
      <w:r w:rsidRPr="00714B20">
        <w:t>Eligibility: SERVICE CONNECTED 50% to 100%     SC%: 60</w:t>
      </w:r>
    </w:p>
    <w:p w14:paraId="5C0F2A3A" w14:textId="77777777" w:rsidR="00E617E7" w:rsidRPr="00714B20" w:rsidRDefault="00E617E7" w:rsidP="00FF64F1">
      <w:pPr>
        <w:pStyle w:val="ScreenCapture"/>
      </w:pPr>
      <w:r w:rsidRPr="00714B20">
        <w:t xml:space="preserve">          PRISONER OF WAR</w:t>
      </w:r>
    </w:p>
    <w:p w14:paraId="4CD3E2B7" w14:textId="77777777" w:rsidR="00E617E7" w:rsidRPr="00714B20" w:rsidRDefault="00E617E7" w:rsidP="00FF64F1">
      <w:pPr>
        <w:pStyle w:val="ScreenCapture"/>
      </w:pPr>
      <w:r w:rsidRPr="00714B20">
        <w:t xml:space="preserve">RX PATIENT STATUS: SC//   </w:t>
      </w:r>
    </w:p>
    <w:p w14:paraId="77AD52AE" w14:textId="77777777" w:rsidR="00E617E7" w:rsidRPr="00714B20" w:rsidRDefault="00E617E7" w:rsidP="00FF64F1">
      <w:pPr>
        <w:pStyle w:val="ScreenCapture"/>
      </w:pPr>
      <w:r w:rsidRPr="00714B20">
        <w:t>DRUG: WARFAR</w:t>
      </w:r>
    </w:p>
    <w:p w14:paraId="4F49D2FF" w14:textId="77777777" w:rsidR="00E617E7" w:rsidRPr="00714B20" w:rsidRDefault="00E617E7" w:rsidP="00FF64F1">
      <w:pPr>
        <w:pStyle w:val="ScreenCapture"/>
      </w:pPr>
      <w:r w:rsidRPr="00714B20">
        <w:t xml:space="preserve">  Lookup: GENERIC NAME</w:t>
      </w:r>
    </w:p>
    <w:p w14:paraId="5E306F28" w14:textId="5B857ED2" w:rsidR="00E617E7" w:rsidRPr="00714B20" w:rsidRDefault="00E617E7" w:rsidP="00FF64F1">
      <w:pPr>
        <w:pStyle w:val="ScreenCapture"/>
      </w:pPr>
      <w:r w:rsidRPr="00714B20">
        <w:t xml:space="preserve">     1   WARFARIN (COUMADIN) NA 2.5MG TAB           BL110  </w:t>
      </w:r>
    </w:p>
    <w:p w14:paraId="0325284D" w14:textId="77777777" w:rsidR="00E617E7" w:rsidRPr="00714B20" w:rsidRDefault="00E617E7" w:rsidP="00FF64F1">
      <w:pPr>
        <w:pStyle w:val="ScreenCapture"/>
      </w:pPr>
      <w:r w:rsidRPr="00714B20">
        <w:t xml:space="preserve">     2   WARFARIN 5MG TAB           BL110           </w:t>
      </w:r>
    </w:p>
    <w:p w14:paraId="4387D27C" w14:textId="2B5F31D4" w:rsidR="00E617E7" w:rsidRPr="00714B20" w:rsidRDefault="00E617E7" w:rsidP="00FF64F1">
      <w:pPr>
        <w:pStyle w:val="ScreenCapture"/>
      </w:pPr>
      <w:r w:rsidRPr="00714B20">
        <w:t xml:space="preserve">CHOOSE 1-2: 1  WARFARIN (COUMADIN) NA 2.5MG TAB         BL110  </w:t>
      </w:r>
    </w:p>
    <w:p w14:paraId="4CA2C7F3" w14:textId="77777777" w:rsidR="00E617E7" w:rsidRPr="00714B20" w:rsidRDefault="00E617E7" w:rsidP="00FF64F1">
      <w:pPr>
        <w:pStyle w:val="ScreenCapture"/>
      </w:pPr>
    </w:p>
    <w:p w14:paraId="1BDD8B26" w14:textId="77777777" w:rsidR="00E617E7" w:rsidRPr="00714B20" w:rsidRDefault="00E617E7" w:rsidP="00FF64F1">
      <w:pPr>
        <w:pStyle w:val="ScreenCapture"/>
      </w:pPr>
      <w:bookmarkStart w:id="766" w:name="PP94"/>
      <w:r w:rsidRPr="00714B20">
        <w:t>Now doing remote order checks. Please wait...</w:t>
      </w:r>
    </w:p>
    <w:p w14:paraId="1D2FEA6D" w14:textId="77777777" w:rsidR="00E617E7" w:rsidRPr="00714B20" w:rsidRDefault="00E617E7" w:rsidP="00FF64F1">
      <w:pPr>
        <w:pStyle w:val="ScreenCapture"/>
      </w:pPr>
    </w:p>
    <w:p w14:paraId="52412539" w14:textId="77777777" w:rsidR="00E617E7" w:rsidRPr="00714B20" w:rsidRDefault="00E617E7" w:rsidP="00FF64F1">
      <w:pPr>
        <w:pStyle w:val="ScreenCapture"/>
      </w:pPr>
      <w:bookmarkStart w:id="767" w:name="p_92"/>
      <w:bookmarkStart w:id="768" w:name="Page95"/>
      <w:bookmarkStart w:id="769" w:name="Page_96"/>
      <w:r w:rsidRPr="00714B20">
        <w:t>Now doing allergy checks.  Please wait...</w:t>
      </w:r>
    </w:p>
    <w:p w14:paraId="283DDC71" w14:textId="77777777" w:rsidR="00E617E7" w:rsidRPr="00714B20" w:rsidRDefault="00E617E7" w:rsidP="00FF64F1">
      <w:pPr>
        <w:pStyle w:val="ScreenCapture"/>
      </w:pPr>
    </w:p>
    <w:p w14:paraId="683EA1A2" w14:textId="77777777" w:rsidR="00E617E7" w:rsidRPr="00714B20" w:rsidRDefault="00E617E7" w:rsidP="00FF64F1">
      <w:pPr>
        <w:pStyle w:val="ScreenCapture"/>
      </w:pPr>
      <w:r w:rsidRPr="00714B20">
        <w:t>Now processing Clinical Reminder Order Checks. Please wait ...</w:t>
      </w:r>
    </w:p>
    <w:bookmarkEnd w:id="767"/>
    <w:p w14:paraId="45CBA1BD" w14:textId="77777777" w:rsidR="00E617E7" w:rsidRPr="00714B20" w:rsidRDefault="00E617E7" w:rsidP="00FF64F1">
      <w:pPr>
        <w:pStyle w:val="ScreenCapture"/>
      </w:pPr>
      <w:r w:rsidRPr="00714B20">
        <w:t xml:space="preserve">        </w:t>
      </w:r>
    </w:p>
    <w:p w14:paraId="300899FE" w14:textId="77777777" w:rsidR="00E617E7" w:rsidRPr="00714B20" w:rsidRDefault="00E617E7" w:rsidP="00FF64F1">
      <w:pPr>
        <w:pStyle w:val="ScreenCapture"/>
      </w:pPr>
      <w:r w:rsidRPr="00714B20">
        <w:t>Now Processing Enhanced Order Checks!  Please Wait...</w:t>
      </w:r>
      <w:bookmarkEnd w:id="766"/>
    </w:p>
    <w:p w14:paraId="55085FF1" w14:textId="77777777" w:rsidR="00E617E7" w:rsidRPr="00714B20" w:rsidRDefault="00E617E7" w:rsidP="00FF64F1">
      <w:pPr>
        <w:pStyle w:val="ScreenCapture"/>
      </w:pPr>
    </w:p>
    <w:p w14:paraId="3D558302" w14:textId="77777777" w:rsidR="00E617E7" w:rsidRPr="00714B20" w:rsidRDefault="00E617E7" w:rsidP="00FF64F1">
      <w:pPr>
        <w:pStyle w:val="ScreenCapture"/>
      </w:pPr>
      <w:r w:rsidRPr="00714B20">
        <w:t>-------------------------------------------------------------------------------</w:t>
      </w:r>
    </w:p>
    <w:p w14:paraId="148FB121" w14:textId="77777777" w:rsidR="00E617E7" w:rsidRPr="00714B20" w:rsidRDefault="00E617E7" w:rsidP="00FF64F1">
      <w:pPr>
        <w:pStyle w:val="ScreenCapture"/>
      </w:pPr>
    </w:p>
    <w:bookmarkEnd w:id="768"/>
    <w:p w14:paraId="678B0AD0" w14:textId="77777777" w:rsidR="00E617E7" w:rsidRPr="00714B20" w:rsidRDefault="00E617E7" w:rsidP="00FF64F1">
      <w:pPr>
        <w:pStyle w:val="ScreenCapture"/>
      </w:pPr>
      <w:r w:rsidRPr="00714B20">
        <w:t>***Critical*** Drug Interaction with Prospective Drug:</w:t>
      </w:r>
    </w:p>
    <w:p w14:paraId="5C2AC6DF" w14:textId="77777777" w:rsidR="00E617E7" w:rsidRPr="00714B20" w:rsidRDefault="00E617E7" w:rsidP="00FF64F1">
      <w:pPr>
        <w:pStyle w:val="ScreenCapture"/>
      </w:pPr>
      <w:r w:rsidRPr="00714B20">
        <w:t xml:space="preserve">                    WARFARIN 2.5MG TAB and </w:t>
      </w:r>
    </w:p>
    <w:p w14:paraId="701C35C5" w14:textId="77777777" w:rsidR="00E617E7" w:rsidRPr="00714B20" w:rsidRDefault="00E617E7" w:rsidP="00FF64F1">
      <w:pPr>
        <w:pStyle w:val="ScreenCapture"/>
      </w:pPr>
    </w:p>
    <w:p w14:paraId="0547C1D4" w14:textId="77777777" w:rsidR="00E617E7" w:rsidRPr="00714B20" w:rsidRDefault="00E617E7" w:rsidP="00FF64F1">
      <w:pPr>
        <w:pStyle w:val="ScreenCapture"/>
      </w:pPr>
      <w:r w:rsidRPr="00714B20">
        <w:t xml:space="preserve">         Local RX#: 2376</w:t>
      </w:r>
    </w:p>
    <w:p w14:paraId="2CE38DDA" w14:textId="77777777" w:rsidR="00E617E7" w:rsidRPr="00714B20" w:rsidRDefault="00E617E7" w:rsidP="00FF64F1">
      <w:pPr>
        <w:pStyle w:val="ScreenCapture"/>
      </w:pPr>
      <w:r w:rsidRPr="00714B20">
        <w:t xml:space="preserve">              Drug: CIMETIDINE 300MG TAB (ACTIVE)</w:t>
      </w:r>
    </w:p>
    <w:p w14:paraId="30C5A1A3" w14:textId="77777777" w:rsidR="00E617E7" w:rsidRPr="00714B20" w:rsidRDefault="00E617E7" w:rsidP="00FF64F1">
      <w:pPr>
        <w:pStyle w:val="ScreenCapture"/>
      </w:pPr>
      <w:r w:rsidRPr="00714B20">
        <w:t xml:space="preserve">               SIG: TAKE ONE TABLET BY MOUTH AT BEDTIME</w:t>
      </w:r>
    </w:p>
    <w:p w14:paraId="28D6C1F5" w14:textId="77777777" w:rsidR="00E617E7" w:rsidRPr="00714B20" w:rsidRDefault="00E617E7" w:rsidP="00FF64F1">
      <w:pPr>
        <w:pStyle w:val="ScreenCapture"/>
      </w:pPr>
      <w:r w:rsidRPr="00714B20">
        <w:t xml:space="preserve">     </w:t>
      </w:r>
      <w:bookmarkStart w:id="770" w:name="Page96"/>
      <w:bookmarkStart w:id="771" w:name="PP95"/>
      <w:r w:rsidRPr="00714B20">
        <w:t>Processing Status: Released locally on 11/08/07@08:55:32  (Window)</w:t>
      </w:r>
    </w:p>
    <w:p w14:paraId="51DBA261" w14:textId="77777777" w:rsidR="00E617E7" w:rsidRPr="00714B20" w:rsidRDefault="00E617E7" w:rsidP="00FF64F1">
      <w:pPr>
        <w:pStyle w:val="ScreenCapture"/>
      </w:pPr>
      <w:r w:rsidRPr="00714B20">
        <w:t xml:space="preserve">    Last Filled On: 11/08/07</w:t>
      </w:r>
    </w:p>
    <w:p w14:paraId="71F13CED" w14:textId="7E45BC47" w:rsidR="00E617E7" w:rsidRPr="00714B20" w:rsidRDefault="00E617E7" w:rsidP="00FF64F1">
      <w:pPr>
        <w:pStyle w:val="ScreenCapture"/>
      </w:pPr>
    </w:p>
    <w:bookmarkEnd w:id="770"/>
    <w:p w14:paraId="4EBB3A32" w14:textId="77777777" w:rsidR="00E617E7" w:rsidRPr="00714B20" w:rsidRDefault="00E617E7" w:rsidP="00FF64F1">
      <w:pPr>
        <w:pStyle w:val="ScreenCapture"/>
      </w:pPr>
      <w:r w:rsidRPr="00714B20">
        <w:t xml:space="preserve">The pharmacologic effects of warfarin may be increased resulting in severe bleeding.  </w:t>
      </w:r>
    </w:p>
    <w:p w14:paraId="7FB471CB" w14:textId="77777777" w:rsidR="00E617E7" w:rsidRPr="00714B20" w:rsidRDefault="00E617E7" w:rsidP="00FF64F1">
      <w:pPr>
        <w:pStyle w:val="ScreenCapture"/>
      </w:pPr>
      <w:r w:rsidRPr="00714B20">
        <w:t>-------------------------------------------------------------------------------</w:t>
      </w:r>
    </w:p>
    <w:p w14:paraId="487E6C96" w14:textId="77777777" w:rsidR="00E617E7" w:rsidRPr="00714B20" w:rsidRDefault="00E617E7" w:rsidP="00FF64F1">
      <w:pPr>
        <w:pStyle w:val="ScreenCapture"/>
      </w:pPr>
      <w:r w:rsidRPr="00714B20">
        <w:t>Display Professional Interaction Monograph? No// No</w:t>
      </w:r>
    </w:p>
    <w:p w14:paraId="35188970" w14:textId="77777777" w:rsidR="00E617E7" w:rsidRPr="00714B20" w:rsidRDefault="00E617E7" w:rsidP="00FF64F1">
      <w:pPr>
        <w:pStyle w:val="ScreenCapture"/>
      </w:pPr>
    </w:p>
    <w:p w14:paraId="095D6A74" w14:textId="77777777" w:rsidR="00E617E7" w:rsidRPr="00714B20" w:rsidRDefault="00E617E7" w:rsidP="00FF64F1">
      <w:pPr>
        <w:pStyle w:val="ScreenCapture"/>
      </w:pPr>
      <w:r w:rsidRPr="00714B20">
        <w:t>-------------------------------------------------------------------------------</w:t>
      </w:r>
    </w:p>
    <w:p w14:paraId="5FC992AB" w14:textId="77777777" w:rsidR="00E617E7" w:rsidRPr="00714B20" w:rsidRDefault="00E617E7" w:rsidP="00FF64F1">
      <w:pPr>
        <w:pStyle w:val="ScreenCapture"/>
      </w:pPr>
      <w:r w:rsidRPr="00714B20">
        <w:t xml:space="preserve">***SIGNIFICANT*** Drug Interaction with Prospective Drug: </w:t>
      </w:r>
    </w:p>
    <w:p w14:paraId="530CA29B" w14:textId="77777777" w:rsidR="00E617E7" w:rsidRPr="00714B20" w:rsidRDefault="00E617E7" w:rsidP="00FF64F1">
      <w:pPr>
        <w:pStyle w:val="ScreenCapture"/>
      </w:pPr>
      <w:r w:rsidRPr="00714B20">
        <w:t xml:space="preserve">                    WARFARIN 2.5MG TAB and </w:t>
      </w:r>
    </w:p>
    <w:p w14:paraId="26C6F126" w14:textId="77777777" w:rsidR="00E617E7" w:rsidRPr="00714B20" w:rsidRDefault="00E617E7" w:rsidP="00FF64F1">
      <w:pPr>
        <w:pStyle w:val="ScreenCapture"/>
      </w:pPr>
    </w:p>
    <w:p w14:paraId="391DF44E" w14:textId="77777777" w:rsidR="00E617E7" w:rsidRPr="00714B20" w:rsidRDefault="00E617E7" w:rsidP="00FF64F1">
      <w:pPr>
        <w:pStyle w:val="ScreenCapture"/>
      </w:pPr>
      <w:r w:rsidRPr="00714B20">
        <w:t xml:space="preserve">         Local RX#: 2378</w:t>
      </w:r>
    </w:p>
    <w:p w14:paraId="4D322256" w14:textId="77777777" w:rsidR="00E617E7" w:rsidRPr="00714B20" w:rsidRDefault="00E617E7" w:rsidP="00FF64F1">
      <w:pPr>
        <w:pStyle w:val="ScreenCapture"/>
      </w:pPr>
      <w:r w:rsidRPr="00714B20">
        <w:t xml:space="preserve">              Drug: ASPIRIN 325MG EC TAB (ACTIVE)</w:t>
      </w:r>
    </w:p>
    <w:p w14:paraId="175C1A75" w14:textId="77777777" w:rsidR="00E617E7" w:rsidRPr="00714B20" w:rsidRDefault="00E617E7" w:rsidP="00FF64F1">
      <w:pPr>
        <w:pStyle w:val="ScreenCapture"/>
      </w:pPr>
      <w:r w:rsidRPr="00714B20">
        <w:t xml:space="preserve">               SIG: TAKE ONE TABLET BY MOUTH EVERY MORNING</w:t>
      </w:r>
    </w:p>
    <w:p w14:paraId="436FAC7B" w14:textId="77777777" w:rsidR="00E617E7" w:rsidRPr="00714B20" w:rsidRDefault="00E617E7" w:rsidP="00FF64F1">
      <w:pPr>
        <w:pStyle w:val="ScreenCapture"/>
      </w:pPr>
      <w:r w:rsidRPr="00714B20">
        <w:t xml:space="preserve">     Processing Status: Released locally on 11/08/07@08:55:32  (Window)</w:t>
      </w:r>
    </w:p>
    <w:p w14:paraId="2E38CA72" w14:textId="77777777" w:rsidR="00E617E7" w:rsidRPr="00714B20" w:rsidRDefault="00E617E7" w:rsidP="00FF64F1">
      <w:pPr>
        <w:pStyle w:val="ScreenCapture"/>
      </w:pPr>
      <w:r w:rsidRPr="00714B20">
        <w:t xml:space="preserve">    Last Filled On: 11/08/07</w:t>
      </w:r>
    </w:p>
    <w:bookmarkEnd w:id="771"/>
    <w:p w14:paraId="53BB3022" w14:textId="57F01256" w:rsidR="00E617E7" w:rsidRPr="00714B20" w:rsidRDefault="00E617E7" w:rsidP="00FF64F1">
      <w:pPr>
        <w:pStyle w:val="ScreenCapture"/>
      </w:pPr>
    </w:p>
    <w:bookmarkEnd w:id="769"/>
    <w:p w14:paraId="4F327572" w14:textId="77777777" w:rsidR="00E617E7" w:rsidRPr="00714B20" w:rsidRDefault="00E617E7" w:rsidP="00FF64F1">
      <w:pPr>
        <w:pStyle w:val="ScreenCapture"/>
      </w:pPr>
      <w:r w:rsidRPr="00714B20">
        <w:t>*** REFER TO MONOGRAPH FOR SIGNIFICANT INTERACTION CLINICAL EFFECTS</w:t>
      </w:r>
    </w:p>
    <w:p w14:paraId="5DD0823C" w14:textId="77777777" w:rsidR="00E617E7" w:rsidRPr="00714B20" w:rsidRDefault="00E617E7" w:rsidP="00FF64F1">
      <w:pPr>
        <w:pStyle w:val="ScreenCapture"/>
      </w:pPr>
      <w:r w:rsidRPr="00714B20">
        <w:t>-------------------------------------------------------------------------------</w:t>
      </w:r>
    </w:p>
    <w:p w14:paraId="23212040" w14:textId="77777777" w:rsidR="00E617E7" w:rsidRPr="00714B20" w:rsidRDefault="00E617E7" w:rsidP="00FF64F1">
      <w:pPr>
        <w:pStyle w:val="ScreenCapture"/>
      </w:pPr>
      <w:r w:rsidRPr="00714B20">
        <w:t>Display Professional Interaction Monograph? No// No</w:t>
      </w:r>
    </w:p>
    <w:p w14:paraId="48DEF2AB" w14:textId="77777777" w:rsidR="00E617E7" w:rsidRPr="00714B20" w:rsidRDefault="00E617E7" w:rsidP="00FF64F1">
      <w:pPr>
        <w:pStyle w:val="ScreenCapture"/>
      </w:pPr>
    </w:p>
    <w:p w14:paraId="2C106589" w14:textId="77777777" w:rsidR="00E617E7" w:rsidRPr="00714B20" w:rsidRDefault="00E617E7" w:rsidP="00FF64F1">
      <w:pPr>
        <w:pStyle w:val="ScreenCapture"/>
      </w:pPr>
      <w:r w:rsidRPr="00714B20">
        <w:t>Do you want to Continue? Y// YES</w:t>
      </w:r>
    </w:p>
    <w:p w14:paraId="0C140354" w14:textId="77777777" w:rsidR="00E617E7" w:rsidRPr="00714B20" w:rsidRDefault="00E617E7" w:rsidP="00FF64F1">
      <w:pPr>
        <w:pStyle w:val="ScreenCapture"/>
      </w:pPr>
    </w:p>
    <w:p w14:paraId="76D056B9" w14:textId="77777777" w:rsidR="00E617E7" w:rsidRPr="00714B20" w:rsidRDefault="00E617E7" w:rsidP="00FF64F1">
      <w:pPr>
        <w:pStyle w:val="ScreenCapture"/>
      </w:pPr>
    </w:p>
    <w:p w14:paraId="319BF3AA" w14:textId="77777777" w:rsidR="00E617E7" w:rsidRPr="00714B20" w:rsidRDefault="00E617E7" w:rsidP="00FF64F1">
      <w:pPr>
        <w:pStyle w:val="ScreenCapture"/>
      </w:pPr>
      <w:r w:rsidRPr="00714B20">
        <w:t>Do you want to Process medication</w:t>
      </w:r>
    </w:p>
    <w:p w14:paraId="46DF8F5C" w14:textId="77777777" w:rsidR="00E617E7" w:rsidRPr="00714B20" w:rsidRDefault="00E617E7" w:rsidP="00FF64F1">
      <w:pPr>
        <w:pStyle w:val="ScreenCapture"/>
      </w:pPr>
      <w:r w:rsidRPr="00714B20">
        <w:t>CIMETIDINE 300MG TAB P// ROCESS</w:t>
      </w:r>
    </w:p>
    <w:p w14:paraId="098B84A8" w14:textId="77777777" w:rsidR="00E617E7" w:rsidRPr="00714B20" w:rsidRDefault="00E617E7" w:rsidP="00FF64F1">
      <w:pPr>
        <w:pStyle w:val="ScreenCapture"/>
      </w:pPr>
    </w:p>
    <w:p w14:paraId="486CD867" w14:textId="77777777" w:rsidR="00E617E7" w:rsidRPr="00714B20" w:rsidRDefault="00E617E7" w:rsidP="00FF64F1">
      <w:pPr>
        <w:pStyle w:val="ScreenCapture"/>
      </w:pPr>
      <w:r w:rsidRPr="00714B20">
        <w:t>Enter your Current Signature Code:    SIGNATURE VERIFIED</w:t>
      </w:r>
    </w:p>
    <w:p w14:paraId="12B6CA2D" w14:textId="77777777" w:rsidR="00E617E7" w:rsidRPr="00714B20" w:rsidRDefault="00E617E7" w:rsidP="00FF64F1">
      <w:pPr>
        <w:pStyle w:val="ScreenCapture"/>
      </w:pPr>
      <w:r w:rsidRPr="00714B20">
        <w:t>Remote data not available - Only local order checks processed.</w:t>
      </w:r>
    </w:p>
    <w:p w14:paraId="0976E343" w14:textId="77777777" w:rsidR="00E617E7" w:rsidRPr="00714B20" w:rsidRDefault="00E617E7" w:rsidP="00FF64F1">
      <w:pPr>
        <w:pStyle w:val="ScreenCapture"/>
      </w:pPr>
    </w:p>
    <w:p w14:paraId="30F93CAF" w14:textId="77777777" w:rsidR="00E617E7" w:rsidRPr="00714B20" w:rsidRDefault="00E617E7" w:rsidP="00FF64F1">
      <w:pPr>
        <w:pStyle w:val="ScreenCapture"/>
      </w:pPr>
      <w:r w:rsidRPr="00714B20">
        <w:t>Press Return to Continue...</w:t>
      </w:r>
    </w:p>
    <w:p w14:paraId="6499DA04" w14:textId="77777777" w:rsidR="00E617E7" w:rsidRPr="00714B20" w:rsidRDefault="00E617E7" w:rsidP="00FF64F1">
      <w:pPr>
        <w:pStyle w:val="ScreenCapture"/>
      </w:pPr>
    </w:p>
    <w:p w14:paraId="7D4DC07D" w14:textId="77777777" w:rsidR="00E617E7" w:rsidRPr="00714B20" w:rsidRDefault="00E617E7" w:rsidP="00FF64F1">
      <w:pPr>
        <w:pStyle w:val="ScreenCapture"/>
      </w:pPr>
      <w:r w:rsidRPr="00714B20">
        <w:t>Now creating Pharmacy Intervention</w:t>
      </w:r>
    </w:p>
    <w:p w14:paraId="2ADE70F9" w14:textId="77777777" w:rsidR="00E617E7" w:rsidRPr="00714B20" w:rsidRDefault="00E617E7" w:rsidP="00FF64F1">
      <w:pPr>
        <w:pStyle w:val="ScreenCapture"/>
      </w:pPr>
      <w:r w:rsidRPr="00714B20">
        <w:t>for CIMETIDINE 300MG TAB</w:t>
      </w:r>
    </w:p>
    <w:p w14:paraId="32A0DA26" w14:textId="77777777" w:rsidR="00E617E7" w:rsidRPr="00714B20" w:rsidRDefault="00E617E7" w:rsidP="00FF64F1">
      <w:pPr>
        <w:pStyle w:val="ScreenCapture"/>
      </w:pPr>
    </w:p>
    <w:p w14:paraId="5FDDA78A" w14:textId="77777777" w:rsidR="00E617E7" w:rsidRPr="00714B20" w:rsidRDefault="00E617E7" w:rsidP="00FF64F1">
      <w:pPr>
        <w:pStyle w:val="ScreenCapture"/>
      </w:pPr>
      <w:r w:rsidRPr="00714B20">
        <w:t xml:space="preserve">PROVIDER: OPPROVIDER, ONE    </w:t>
      </w:r>
    </w:p>
    <w:p w14:paraId="55713AC3" w14:textId="77777777" w:rsidR="00E617E7" w:rsidRPr="00714B20" w:rsidRDefault="00E617E7" w:rsidP="00FF64F1">
      <w:pPr>
        <w:pStyle w:val="ScreenCapture"/>
      </w:pPr>
      <w:r w:rsidRPr="00714B20">
        <w:t xml:space="preserve">RECOMMENDATION: NO CHANGE  </w:t>
      </w:r>
    </w:p>
    <w:p w14:paraId="73E83EAD" w14:textId="77777777" w:rsidR="00E617E7" w:rsidRPr="00714B20" w:rsidRDefault="00E617E7" w:rsidP="00FF64F1">
      <w:pPr>
        <w:pStyle w:val="ScreenCapture"/>
      </w:pPr>
    </w:p>
    <w:p w14:paraId="2FB96C02" w14:textId="77777777" w:rsidR="00E617E7" w:rsidRPr="00714B20" w:rsidRDefault="00E617E7" w:rsidP="00FF64F1">
      <w:pPr>
        <w:pStyle w:val="ScreenCapture"/>
      </w:pPr>
      <w:r w:rsidRPr="00714B20">
        <w:t>See 'Pharmacy Intervention Menu' if you want to delete this</w:t>
      </w:r>
    </w:p>
    <w:p w14:paraId="7771579F" w14:textId="77777777" w:rsidR="00E617E7" w:rsidRPr="00714B20" w:rsidRDefault="00E617E7" w:rsidP="00FF64F1">
      <w:pPr>
        <w:pStyle w:val="ScreenCapture"/>
      </w:pPr>
      <w:r w:rsidRPr="00714B20">
        <w:t>intervention or for more options.</w:t>
      </w:r>
    </w:p>
    <w:p w14:paraId="523B793A" w14:textId="77777777" w:rsidR="00E617E7" w:rsidRPr="00714B20" w:rsidRDefault="00E617E7" w:rsidP="00FF64F1">
      <w:pPr>
        <w:pStyle w:val="ScreenCapture"/>
      </w:pPr>
    </w:p>
    <w:p w14:paraId="4EA699AF" w14:textId="77777777" w:rsidR="00E617E7" w:rsidRPr="00714B20" w:rsidRDefault="00E617E7" w:rsidP="00FF64F1">
      <w:pPr>
        <w:pStyle w:val="ScreenCapture"/>
      </w:pPr>
      <w:r w:rsidRPr="00714B20">
        <w:t>Would you like to edit this intervention ? N// O</w:t>
      </w:r>
    </w:p>
    <w:p w14:paraId="6862B2D3" w14:textId="77777777" w:rsidR="00E617E7" w:rsidRPr="00714B20" w:rsidRDefault="00E617E7" w:rsidP="00FF64F1">
      <w:pPr>
        <w:pStyle w:val="ScreenCapture"/>
      </w:pPr>
      <w:r w:rsidRPr="00714B20">
        <w:t>.</w:t>
      </w:r>
    </w:p>
    <w:p w14:paraId="2D734A34" w14:textId="77777777" w:rsidR="00E617E7" w:rsidRPr="00714B20" w:rsidRDefault="00E617E7" w:rsidP="00FF64F1">
      <w:pPr>
        <w:pStyle w:val="ScreenCapture"/>
      </w:pPr>
      <w:r w:rsidRPr="00714B20">
        <w:t>.</w:t>
      </w:r>
    </w:p>
    <w:p w14:paraId="3AF288E7" w14:textId="77777777" w:rsidR="00E617E7" w:rsidRPr="00714B20" w:rsidRDefault="00E617E7" w:rsidP="00FF64F1">
      <w:pPr>
        <w:pStyle w:val="ScreenCapture"/>
      </w:pPr>
      <w:r w:rsidRPr="00714B20">
        <w:t>.</w:t>
      </w:r>
    </w:p>
    <w:p w14:paraId="057AE1DC" w14:textId="77777777" w:rsidR="00E617E7" w:rsidRPr="00714B20" w:rsidRDefault="00E617E7" w:rsidP="00FF64F1">
      <w:pPr>
        <w:pStyle w:val="ScreenCapture"/>
      </w:pPr>
      <w:r w:rsidRPr="00714B20">
        <w:t>Now Processing Enhanced Order Checks!  Please wait...</w:t>
      </w:r>
    </w:p>
    <w:p w14:paraId="56376387" w14:textId="77777777" w:rsidR="00E617E7" w:rsidRPr="00714B20" w:rsidRDefault="00E617E7" w:rsidP="00FF64F1">
      <w:pPr>
        <w:pStyle w:val="ScreenCapture"/>
      </w:pPr>
    </w:p>
    <w:p w14:paraId="25F20B22" w14:textId="77777777" w:rsidR="00E617E7" w:rsidRPr="00714B20" w:rsidRDefault="00E617E7" w:rsidP="00FF64F1">
      <w:pPr>
        <w:pStyle w:val="ScreenCapture"/>
      </w:pPr>
      <w:r w:rsidRPr="00714B20">
        <w:t>-------------------------------------------------------------------------------</w:t>
      </w:r>
    </w:p>
    <w:p w14:paraId="51A1F011" w14:textId="77777777" w:rsidR="00E617E7" w:rsidRPr="00714B20" w:rsidRDefault="00E617E7" w:rsidP="00FF64F1">
      <w:pPr>
        <w:pStyle w:val="ScreenCapture"/>
      </w:pPr>
      <w:r w:rsidRPr="00714B20">
        <w:t xml:space="preserve">  ***Critical***  Drug Interaction with Prospective Drug:</w:t>
      </w:r>
    </w:p>
    <w:p w14:paraId="4C839869" w14:textId="77777777" w:rsidR="00E617E7" w:rsidRPr="00714B20" w:rsidRDefault="00E617E7" w:rsidP="00FF64F1">
      <w:pPr>
        <w:pStyle w:val="ScreenCapture"/>
      </w:pPr>
      <w:r w:rsidRPr="00714B20">
        <w:t xml:space="preserve">                       WARFARIN (C0UMADIN) NA 5MG TAB and</w:t>
      </w:r>
    </w:p>
    <w:p w14:paraId="6F7AE4FC" w14:textId="77777777" w:rsidR="00E617E7" w:rsidRPr="00714B20" w:rsidRDefault="00E617E7" w:rsidP="00FF64F1">
      <w:pPr>
        <w:pStyle w:val="ScreenCapture"/>
      </w:pPr>
    </w:p>
    <w:p w14:paraId="58AF8684" w14:textId="77777777" w:rsidR="00E617E7" w:rsidRPr="00714B20" w:rsidRDefault="00E617E7" w:rsidP="00FF64F1">
      <w:pPr>
        <w:pStyle w:val="ScreenCapture"/>
      </w:pPr>
      <w:r w:rsidRPr="00714B20">
        <w:t xml:space="preserve">            Local Rx#: 509974</w:t>
      </w:r>
    </w:p>
    <w:p w14:paraId="60C8503D" w14:textId="77777777" w:rsidR="00E617E7" w:rsidRPr="00714B20" w:rsidRDefault="00E617E7" w:rsidP="00FF64F1">
      <w:pPr>
        <w:pStyle w:val="ScreenCapture"/>
      </w:pPr>
      <w:r w:rsidRPr="00714B20">
        <w:t xml:space="preserve">                 Drug: AMIODARONE 200MG TAB  (SUSPENDED)</w:t>
      </w:r>
    </w:p>
    <w:p w14:paraId="7FBB2FA3" w14:textId="77777777" w:rsidR="00E617E7" w:rsidRPr="00714B20" w:rsidRDefault="00E617E7" w:rsidP="00FF64F1">
      <w:pPr>
        <w:pStyle w:val="ScreenCapture"/>
      </w:pPr>
      <w:r w:rsidRPr="00714B20">
        <w:t xml:space="preserve">                  SIG: TAKE ONE TABLET BY MOUTH THREE TIMES A DAY</w:t>
      </w:r>
    </w:p>
    <w:p w14:paraId="4B1F8D9B" w14:textId="77777777" w:rsidR="00E617E7" w:rsidRPr="00714B20" w:rsidRDefault="00E617E7" w:rsidP="00FF64F1">
      <w:pPr>
        <w:pStyle w:val="ScreenCapture"/>
      </w:pPr>
      <w:r w:rsidRPr="00714B20">
        <w:t xml:space="preserve">        Processing Status: Not released locally (Window)</w:t>
      </w:r>
    </w:p>
    <w:p w14:paraId="148843DC" w14:textId="77777777" w:rsidR="00E617E7" w:rsidRPr="00714B20" w:rsidRDefault="00E617E7" w:rsidP="00FF64F1">
      <w:pPr>
        <w:pStyle w:val="ScreenCapture"/>
      </w:pPr>
      <w:r w:rsidRPr="00714B20">
        <w:t xml:space="preserve">       Last Filled On: 11/08/06</w:t>
      </w:r>
    </w:p>
    <w:p w14:paraId="4AA00C83" w14:textId="77777777" w:rsidR="00E617E7" w:rsidRPr="00714B20" w:rsidRDefault="00E617E7" w:rsidP="00FF64F1">
      <w:pPr>
        <w:pStyle w:val="ScreenCapture"/>
      </w:pPr>
    </w:p>
    <w:p w14:paraId="790CE344" w14:textId="77777777" w:rsidR="00E617E7" w:rsidRPr="00714B20" w:rsidRDefault="00E617E7" w:rsidP="00FF64F1">
      <w:pPr>
        <w:pStyle w:val="ScreenCapture"/>
      </w:pPr>
    </w:p>
    <w:p w14:paraId="7E779432" w14:textId="77777777" w:rsidR="00E617E7" w:rsidRPr="00714B20" w:rsidRDefault="00E617E7" w:rsidP="00FF64F1">
      <w:pPr>
        <w:pStyle w:val="ScreenCapture"/>
      </w:pPr>
      <w:r w:rsidRPr="00714B20">
        <w:t xml:space="preserve">        Pending Drug: AMIODARONE HCL (PACERONE) 200MG TAB</w:t>
      </w:r>
    </w:p>
    <w:p w14:paraId="4C7D42F7" w14:textId="77777777" w:rsidR="00E617E7" w:rsidRPr="00714B20" w:rsidRDefault="00E617E7" w:rsidP="00FF64F1">
      <w:pPr>
        <w:pStyle w:val="ScreenCapture"/>
      </w:pPr>
      <w:r w:rsidRPr="00714B20">
        <w:t xml:space="preserve">                 SIG: TAKE ONE TABLET BY MOUTH EVERY 8 HOURS</w:t>
      </w:r>
    </w:p>
    <w:p w14:paraId="7C7EE0DB" w14:textId="77777777" w:rsidR="00E617E7" w:rsidRPr="00714B20" w:rsidRDefault="00E617E7" w:rsidP="00FF64F1">
      <w:pPr>
        <w:pStyle w:val="ScreenCapture"/>
      </w:pPr>
    </w:p>
    <w:p w14:paraId="2A853DAD" w14:textId="77777777" w:rsidR="00E617E7" w:rsidRPr="00714B20" w:rsidRDefault="00E617E7" w:rsidP="00FF64F1">
      <w:pPr>
        <w:pStyle w:val="ScreenCapture"/>
      </w:pPr>
      <w:r w:rsidRPr="00714B20">
        <w:t xml:space="preserve">  The concurrent administration of amiodarone and an anticoagulant may result </w:t>
      </w:r>
    </w:p>
    <w:p w14:paraId="549BE319" w14:textId="77777777" w:rsidR="00E617E7" w:rsidRPr="00714B20" w:rsidRDefault="00E617E7" w:rsidP="00FF64F1">
      <w:pPr>
        <w:pStyle w:val="ScreenCapture"/>
      </w:pPr>
      <w:r w:rsidRPr="00714B20">
        <w:t xml:space="preserve">  in an increase in the clinical effects of the anticoagulant and an </w:t>
      </w:r>
    </w:p>
    <w:p w14:paraId="7B641A55" w14:textId="77777777" w:rsidR="00E617E7" w:rsidRPr="00714B20" w:rsidRDefault="00E617E7" w:rsidP="00FF64F1">
      <w:pPr>
        <w:pStyle w:val="ScreenCapture"/>
      </w:pPr>
      <w:r w:rsidRPr="00714B20">
        <w:t xml:space="preserve">  increased risk of bleeding.(1-22)  It may take several weeks of concurrent </w:t>
      </w:r>
    </w:p>
    <w:p w14:paraId="4A53306E" w14:textId="77777777" w:rsidR="00E617E7" w:rsidRPr="00714B20" w:rsidRDefault="00E617E7" w:rsidP="00FF64F1">
      <w:pPr>
        <w:pStyle w:val="ScreenCapture"/>
      </w:pPr>
      <w:r w:rsidRPr="00714B20">
        <w:t xml:space="preserve">  therapy before the full effects of this interaction are noted.  The effect </w:t>
      </w:r>
    </w:p>
    <w:p w14:paraId="7475C80C" w14:textId="77777777" w:rsidR="00E617E7" w:rsidRPr="00714B20" w:rsidRDefault="00E617E7" w:rsidP="00FF64F1">
      <w:pPr>
        <w:pStyle w:val="ScreenCapture"/>
      </w:pPr>
      <w:r w:rsidRPr="00714B20">
        <w:t xml:space="preserve">  of amiodarone on anticoagulant levels may continue for several months after </w:t>
      </w:r>
    </w:p>
    <w:p w14:paraId="65885743" w14:textId="77777777" w:rsidR="00E617E7" w:rsidRPr="00714B20" w:rsidRDefault="00E617E7" w:rsidP="00FF64F1">
      <w:pPr>
        <w:pStyle w:val="ScreenCapture"/>
      </w:pPr>
      <w:r w:rsidRPr="00714B20">
        <w:t xml:space="preserve">  amiodarone is discontinued.</w:t>
      </w:r>
    </w:p>
    <w:p w14:paraId="3A889C8D" w14:textId="77777777" w:rsidR="00E617E7" w:rsidRPr="00714B20" w:rsidRDefault="00E617E7" w:rsidP="00FF64F1">
      <w:pPr>
        <w:pStyle w:val="ScreenCapture"/>
      </w:pPr>
      <w:r w:rsidRPr="00714B20">
        <w:t>-------------------------------------------------------------------------------</w:t>
      </w:r>
    </w:p>
    <w:p w14:paraId="25EAA6B0" w14:textId="77777777" w:rsidR="00E617E7" w:rsidRPr="00714B20" w:rsidRDefault="00E617E7" w:rsidP="00FF64F1">
      <w:pPr>
        <w:pStyle w:val="ScreenCapture"/>
      </w:pPr>
    </w:p>
    <w:p w14:paraId="36098322" w14:textId="77777777" w:rsidR="00E617E7" w:rsidRPr="00714B20" w:rsidRDefault="00E617E7" w:rsidP="00FF64F1">
      <w:pPr>
        <w:pStyle w:val="ScreenCapture"/>
      </w:pPr>
      <w:r w:rsidRPr="00714B20">
        <w:t>Display Interaction Monograph? No//   NO</w:t>
      </w:r>
    </w:p>
    <w:p w14:paraId="25F876FC" w14:textId="77777777" w:rsidR="00E617E7" w:rsidRPr="00714B20" w:rsidRDefault="00E617E7" w:rsidP="00FF64F1">
      <w:pPr>
        <w:pStyle w:val="ScreenCapture"/>
      </w:pPr>
      <w:r w:rsidRPr="00714B20">
        <w:t>-------------------------------------------------------------------------------</w:t>
      </w:r>
    </w:p>
    <w:p w14:paraId="47F96DE6" w14:textId="77777777" w:rsidR="00E617E7" w:rsidRPr="00714B20" w:rsidRDefault="00E617E7" w:rsidP="00FF64F1">
      <w:pPr>
        <w:pStyle w:val="ScreenCapture"/>
      </w:pPr>
      <w:r w:rsidRPr="00714B20">
        <w:t xml:space="preserve">  ***Critical***  Drug Interaction with Prospective Drug:</w:t>
      </w:r>
    </w:p>
    <w:p w14:paraId="46F9EDEA" w14:textId="77777777" w:rsidR="00E617E7" w:rsidRPr="00714B20" w:rsidRDefault="00E617E7" w:rsidP="00FF64F1">
      <w:pPr>
        <w:pStyle w:val="ScreenCapture"/>
      </w:pPr>
      <w:r w:rsidRPr="00714B20">
        <w:t xml:space="preserve">                       WARFARIN (C0UMADIN) NA 5MG TAB </w:t>
      </w:r>
    </w:p>
    <w:p w14:paraId="7D291048" w14:textId="336CAEF5" w:rsidR="00E617E7" w:rsidRPr="00714B20" w:rsidRDefault="00E617E7" w:rsidP="00FF64F1">
      <w:pPr>
        <w:pStyle w:val="ScreenCapture"/>
      </w:pPr>
    </w:p>
    <w:p w14:paraId="2B62980A" w14:textId="77777777" w:rsidR="00E617E7" w:rsidRPr="00714B20" w:rsidRDefault="00E617E7" w:rsidP="00FF64F1">
      <w:pPr>
        <w:pStyle w:val="ScreenCapture"/>
      </w:pPr>
      <w:r w:rsidRPr="00714B20">
        <w:t xml:space="preserve">            </w:t>
      </w:r>
      <w:bookmarkStart w:id="772" w:name="Page97"/>
      <w:r w:rsidRPr="00714B20">
        <w:t>Local Rx#: 502214</w:t>
      </w:r>
    </w:p>
    <w:p w14:paraId="006F711B" w14:textId="77777777" w:rsidR="00E617E7" w:rsidRPr="00714B20" w:rsidRDefault="00E617E7" w:rsidP="00FF64F1">
      <w:pPr>
        <w:pStyle w:val="ScreenCapture"/>
      </w:pPr>
      <w:r w:rsidRPr="00714B20">
        <w:t xml:space="preserve">                 Drug: KETOCONAZOLE 200MG TAB  (ACTIVE)</w:t>
      </w:r>
    </w:p>
    <w:p w14:paraId="4E52D87F" w14:textId="77777777" w:rsidR="00E617E7" w:rsidRPr="00714B20" w:rsidRDefault="00E617E7" w:rsidP="00FF64F1">
      <w:pPr>
        <w:pStyle w:val="ScreenCapture"/>
      </w:pPr>
      <w:r w:rsidRPr="00714B20">
        <w:t xml:space="preserve">                  SIG: TAKE ONE TABLET BY MOUTH THREE TIMES A DAY</w:t>
      </w:r>
    </w:p>
    <w:p w14:paraId="5B48691C" w14:textId="77777777" w:rsidR="00E617E7" w:rsidRPr="00714B20" w:rsidRDefault="00E617E7" w:rsidP="00FF64F1">
      <w:pPr>
        <w:pStyle w:val="ScreenCapture"/>
      </w:pPr>
      <w:r w:rsidRPr="00714B20">
        <w:t xml:space="preserve">        </w:t>
      </w:r>
      <w:bookmarkStart w:id="773" w:name="PP96"/>
      <w:r w:rsidRPr="00714B20">
        <w:t>Processing Status: Not released locally (Window)</w:t>
      </w:r>
    </w:p>
    <w:p w14:paraId="03F54ED6" w14:textId="77777777" w:rsidR="00E617E7" w:rsidRPr="00714B20" w:rsidRDefault="00E617E7" w:rsidP="00FF64F1">
      <w:pPr>
        <w:pStyle w:val="ScreenCapture"/>
      </w:pPr>
      <w:r w:rsidRPr="00714B20">
        <w:t xml:space="preserve">       Last Filled On: 11/08/06</w:t>
      </w:r>
    </w:p>
    <w:bookmarkEnd w:id="773"/>
    <w:p w14:paraId="74DE1E49" w14:textId="20F0EEC3" w:rsidR="00E617E7" w:rsidRPr="00714B20" w:rsidRDefault="00E617E7" w:rsidP="00FF64F1">
      <w:pPr>
        <w:pStyle w:val="ScreenCapture"/>
      </w:pPr>
    </w:p>
    <w:bookmarkEnd w:id="772"/>
    <w:p w14:paraId="083CDFB8" w14:textId="77777777" w:rsidR="00E617E7" w:rsidRPr="00714B20" w:rsidRDefault="00E617E7" w:rsidP="00FF64F1">
      <w:pPr>
        <w:pStyle w:val="ScreenCapture"/>
      </w:pPr>
    </w:p>
    <w:p w14:paraId="225F3970" w14:textId="77777777" w:rsidR="00E617E7" w:rsidRPr="00714B20" w:rsidRDefault="00E617E7" w:rsidP="00FF64F1">
      <w:pPr>
        <w:pStyle w:val="ScreenCapture"/>
      </w:pPr>
      <w:r w:rsidRPr="00714B20">
        <w:t xml:space="preserve">  The anticoagulant effect of warfarin may be increased.</w:t>
      </w:r>
    </w:p>
    <w:p w14:paraId="3A2B3BE1" w14:textId="77777777" w:rsidR="00E617E7" w:rsidRPr="00714B20" w:rsidRDefault="00E617E7" w:rsidP="00FF64F1">
      <w:pPr>
        <w:pStyle w:val="ScreenCapture"/>
      </w:pPr>
      <w:r w:rsidRPr="00714B20">
        <w:t>-------------------------------------------------------------------------------</w:t>
      </w:r>
    </w:p>
    <w:p w14:paraId="27A4F770" w14:textId="77777777" w:rsidR="00E617E7" w:rsidRPr="00714B20" w:rsidRDefault="00E617E7" w:rsidP="00FF64F1">
      <w:pPr>
        <w:pStyle w:val="ScreenCapture"/>
      </w:pPr>
    </w:p>
    <w:p w14:paraId="7EB54F36" w14:textId="77777777" w:rsidR="00E617E7" w:rsidRPr="00714B20" w:rsidRDefault="00E617E7" w:rsidP="00FF64F1">
      <w:pPr>
        <w:pStyle w:val="ScreenCapture"/>
      </w:pPr>
      <w:r w:rsidRPr="00714B20">
        <w:t>Display Interaction Monograph? No//   NO</w:t>
      </w:r>
    </w:p>
    <w:p w14:paraId="0CACCE6B" w14:textId="77777777" w:rsidR="00E617E7" w:rsidRPr="00714B20" w:rsidRDefault="00E617E7" w:rsidP="00FF64F1">
      <w:pPr>
        <w:pStyle w:val="ScreenCapture"/>
      </w:pPr>
      <w:r w:rsidRPr="00714B20">
        <w:t>-------------------------------------------------------------------------------</w:t>
      </w:r>
    </w:p>
    <w:p w14:paraId="5C77A5D4" w14:textId="77777777" w:rsidR="00E617E7" w:rsidRPr="00714B20" w:rsidRDefault="00E617E7" w:rsidP="00FF64F1">
      <w:pPr>
        <w:pStyle w:val="ScreenCapture"/>
      </w:pPr>
    </w:p>
    <w:p w14:paraId="75219060" w14:textId="77777777" w:rsidR="00E617E7" w:rsidRPr="00714B20" w:rsidRDefault="00E617E7" w:rsidP="00FF64F1">
      <w:pPr>
        <w:pStyle w:val="ScreenCapture"/>
      </w:pPr>
      <w:r w:rsidRPr="00714B20">
        <w:t xml:space="preserve">  ***Critical***  Drug Interaction with Prospective Drug:</w:t>
      </w:r>
    </w:p>
    <w:p w14:paraId="23ACB554" w14:textId="77777777" w:rsidR="00E617E7" w:rsidRPr="00714B20" w:rsidRDefault="00E617E7" w:rsidP="00FF64F1">
      <w:pPr>
        <w:pStyle w:val="ScreenCapture"/>
      </w:pPr>
      <w:r w:rsidRPr="00714B20">
        <w:t xml:space="preserve">                    WARFARIN (C0UMADIN) NA 5MG TAB and</w:t>
      </w:r>
    </w:p>
    <w:p w14:paraId="33B51422" w14:textId="77777777" w:rsidR="00E617E7" w:rsidRPr="00714B20" w:rsidRDefault="00E617E7" w:rsidP="00FF64F1">
      <w:pPr>
        <w:pStyle w:val="ScreenCapture"/>
      </w:pPr>
    </w:p>
    <w:p w14:paraId="44D2342B" w14:textId="32F58C75" w:rsidR="00E617E7" w:rsidRPr="00714B20" w:rsidRDefault="00E617E7" w:rsidP="00FF64F1">
      <w:pPr>
        <w:pStyle w:val="ScreenCapture"/>
      </w:pPr>
    </w:p>
    <w:p w14:paraId="4F282AF7" w14:textId="77777777" w:rsidR="00E617E7" w:rsidRPr="00714B20" w:rsidRDefault="00E617E7" w:rsidP="00FF64F1">
      <w:pPr>
        <w:pStyle w:val="ScreenCapture"/>
      </w:pPr>
      <w:r w:rsidRPr="00714B20">
        <w:t xml:space="preserve">        Non-VA Med: CIMETIDINE 300MG TAB</w:t>
      </w:r>
    </w:p>
    <w:p w14:paraId="53051B4C" w14:textId="77777777" w:rsidR="00E617E7" w:rsidRPr="00714B20" w:rsidRDefault="00E617E7" w:rsidP="00FF64F1">
      <w:pPr>
        <w:pStyle w:val="ScreenCapture"/>
      </w:pPr>
      <w:r w:rsidRPr="00714B20">
        <w:t xml:space="preserve">        SIG: 300MG        Schedule: TWICE A DAY       </w:t>
      </w:r>
    </w:p>
    <w:p w14:paraId="05F51D16" w14:textId="77777777" w:rsidR="00E617E7" w:rsidRPr="00714B20" w:rsidRDefault="00E617E7" w:rsidP="00FF64F1">
      <w:pPr>
        <w:pStyle w:val="ScreenCapture"/>
      </w:pPr>
    </w:p>
    <w:p w14:paraId="27698CBE" w14:textId="77777777" w:rsidR="00E617E7" w:rsidRPr="00714B20" w:rsidRDefault="00E617E7" w:rsidP="00FF64F1">
      <w:pPr>
        <w:pStyle w:val="ScreenCapture"/>
      </w:pPr>
      <w:r w:rsidRPr="00714B20">
        <w:t xml:space="preserve">  The pharmacologic effects of warfarin may be increased resulting in severe </w:t>
      </w:r>
    </w:p>
    <w:p w14:paraId="17490DE6" w14:textId="77777777" w:rsidR="00E617E7" w:rsidRPr="00714B20" w:rsidRDefault="00E617E7" w:rsidP="00FF64F1">
      <w:pPr>
        <w:pStyle w:val="ScreenCapture"/>
      </w:pPr>
      <w:r w:rsidRPr="00714B20">
        <w:t xml:space="preserve">  bleeding.</w:t>
      </w:r>
    </w:p>
    <w:p w14:paraId="68A6DEDC" w14:textId="77777777" w:rsidR="00E617E7" w:rsidRPr="00714B20" w:rsidRDefault="00E617E7" w:rsidP="00FF64F1">
      <w:pPr>
        <w:pStyle w:val="ScreenCapture"/>
      </w:pPr>
      <w:r w:rsidRPr="00714B20">
        <w:t>-------------------------------------------------------------------------------</w:t>
      </w:r>
    </w:p>
    <w:p w14:paraId="64C08180" w14:textId="77777777" w:rsidR="00E617E7" w:rsidRPr="00714B20" w:rsidRDefault="00E617E7" w:rsidP="00FF64F1">
      <w:pPr>
        <w:pStyle w:val="ScreenCapture"/>
      </w:pPr>
    </w:p>
    <w:p w14:paraId="4834F4B3" w14:textId="77777777" w:rsidR="00E617E7" w:rsidRPr="00714B20" w:rsidRDefault="00E617E7" w:rsidP="00FF64F1">
      <w:pPr>
        <w:pStyle w:val="ScreenCapture"/>
      </w:pPr>
      <w:r w:rsidRPr="00714B20">
        <w:t>Display Interaction Monograph? No//   NO</w:t>
      </w:r>
    </w:p>
    <w:p w14:paraId="329C51C4" w14:textId="77777777" w:rsidR="00E617E7" w:rsidRPr="00714B20" w:rsidRDefault="00E617E7" w:rsidP="00FF64F1">
      <w:pPr>
        <w:pStyle w:val="ScreenCapture"/>
      </w:pPr>
    </w:p>
    <w:p w14:paraId="31F9A4C5" w14:textId="77777777" w:rsidR="00E617E7" w:rsidRPr="00714B20" w:rsidRDefault="00E617E7" w:rsidP="00FF64F1">
      <w:pPr>
        <w:pStyle w:val="ScreenCapture"/>
      </w:pPr>
      <w:r w:rsidRPr="00714B20">
        <w:t>-------------------------------------------------------------------------------</w:t>
      </w:r>
    </w:p>
    <w:p w14:paraId="5132E7DE" w14:textId="77777777" w:rsidR="00E617E7" w:rsidRPr="00714B20" w:rsidRDefault="00E617E7" w:rsidP="00FF64F1">
      <w:pPr>
        <w:pStyle w:val="ScreenCapture"/>
      </w:pPr>
      <w:r w:rsidRPr="00714B20">
        <w:t xml:space="preserve">  ***Significant***  Drug Interaction with Prospective Drug:</w:t>
      </w:r>
    </w:p>
    <w:p w14:paraId="28F6025F" w14:textId="77777777" w:rsidR="00E617E7" w:rsidRPr="00714B20" w:rsidRDefault="00E617E7" w:rsidP="00FF64F1">
      <w:pPr>
        <w:pStyle w:val="ScreenCapture"/>
      </w:pPr>
      <w:r w:rsidRPr="00714B20">
        <w:t xml:space="preserve">                       WARFARIN (C0UMADIN) NA 5MG TAB and</w:t>
      </w:r>
    </w:p>
    <w:p w14:paraId="00C5BE5F" w14:textId="77777777" w:rsidR="00E617E7" w:rsidRPr="00714B20" w:rsidRDefault="00E617E7" w:rsidP="00FF64F1">
      <w:pPr>
        <w:pStyle w:val="ScreenCapture"/>
      </w:pPr>
    </w:p>
    <w:p w14:paraId="3D24FD68" w14:textId="77777777" w:rsidR="00E617E7" w:rsidRPr="00714B20" w:rsidRDefault="00E617E7" w:rsidP="00FF64F1">
      <w:pPr>
        <w:pStyle w:val="ScreenCapture"/>
      </w:pPr>
      <w:r w:rsidRPr="00714B20">
        <w:t xml:space="preserve">             Location: &lt;Remote facility name&gt;   Remote Rx#: 502211  </w:t>
      </w:r>
    </w:p>
    <w:p w14:paraId="4F1A4FC8" w14:textId="77777777" w:rsidR="00E617E7" w:rsidRPr="00714B20" w:rsidRDefault="00E617E7" w:rsidP="00FF64F1">
      <w:pPr>
        <w:pStyle w:val="ScreenCapture"/>
      </w:pPr>
      <w:r w:rsidRPr="00714B20">
        <w:t xml:space="preserve">                 Drug: ASPIRIN 325MG EC TAB  (ACTIVE)</w:t>
      </w:r>
    </w:p>
    <w:p w14:paraId="3F737829" w14:textId="77777777" w:rsidR="00E617E7" w:rsidRPr="00714B20" w:rsidRDefault="00E617E7" w:rsidP="00FF64F1">
      <w:pPr>
        <w:pStyle w:val="ScreenCapture"/>
      </w:pPr>
      <w:r w:rsidRPr="00714B20">
        <w:t xml:space="preserve">                  SIG: TAKE ONE TABLET BY MOUTH EVERY MORNING</w:t>
      </w:r>
    </w:p>
    <w:p w14:paraId="4BD581D4" w14:textId="77777777" w:rsidR="00E617E7" w:rsidRPr="00714B20" w:rsidRDefault="00E617E7" w:rsidP="00FF64F1">
      <w:pPr>
        <w:pStyle w:val="ScreenCapture"/>
      </w:pPr>
      <w:r w:rsidRPr="00714B20">
        <w:t xml:space="preserve">       Last Filled On: 11/08/06</w:t>
      </w:r>
    </w:p>
    <w:p w14:paraId="58E2800D" w14:textId="0666D39D" w:rsidR="00E617E7" w:rsidRPr="00714B20" w:rsidRDefault="00E617E7" w:rsidP="00FF64F1">
      <w:pPr>
        <w:pStyle w:val="ScreenCapture"/>
      </w:pPr>
    </w:p>
    <w:p w14:paraId="04574AFE" w14:textId="77777777" w:rsidR="00E617E7" w:rsidRPr="00714B20" w:rsidRDefault="00E617E7" w:rsidP="00FF64F1">
      <w:pPr>
        <w:pStyle w:val="ScreenCapture"/>
      </w:pPr>
      <w:r w:rsidRPr="00714B20">
        <w:t xml:space="preserve">           Non-VA Med: ASPIRIN 325MG EC TAB </w:t>
      </w:r>
    </w:p>
    <w:p w14:paraId="23E4A4B4" w14:textId="77777777" w:rsidR="00E617E7" w:rsidRPr="00714B20" w:rsidRDefault="00E617E7" w:rsidP="00FF64F1">
      <w:pPr>
        <w:pStyle w:val="ScreenCapture"/>
      </w:pPr>
      <w:r w:rsidRPr="00714B20">
        <w:t xml:space="preserve">               SIG: 325MG        Schedule: EVERY MORNING</w:t>
      </w:r>
    </w:p>
    <w:p w14:paraId="158F4A3C" w14:textId="77777777" w:rsidR="00E617E7" w:rsidRPr="00714B20" w:rsidRDefault="00E617E7" w:rsidP="00FF64F1">
      <w:pPr>
        <w:pStyle w:val="ScreenCapture"/>
      </w:pPr>
    </w:p>
    <w:p w14:paraId="351FA628" w14:textId="77777777" w:rsidR="00E617E7" w:rsidRPr="00714B20" w:rsidRDefault="00E617E7" w:rsidP="00FF64F1">
      <w:pPr>
        <w:pStyle w:val="ScreenCapture"/>
      </w:pPr>
      <w:r w:rsidRPr="00714B20">
        <w:t>*** REFER TO MONOGRAPH FOR SIGNIFICANT INTERACTION CLINICAL</w:t>
      </w:r>
    </w:p>
    <w:p w14:paraId="1A361584" w14:textId="77777777" w:rsidR="00E617E7" w:rsidRPr="00714B20" w:rsidRDefault="00E617E7" w:rsidP="00FF64F1">
      <w:pPr>
        <w:pStyle w:val="ScreenCapture"/>
      </w:pPr>
    </w:p>
    <w:p w14:paraId="27E41949" w14:textId="77777777" w:rsidR="00E617E7" w:rsidRPr="00714B20" w:rsidRDefault="00E617E7" w:rsidP="00FF64F1">
      <w:pPr>
        <w:pStyle w:val="ScreenCapture"/>
      </w:pPr>
      <w:r w:rsidRPr="00714B20">
        <w:t>Display Interaction Monograph? No// NO</w:t>
      </w:r>
    </w:p>
    <w:p w14:paraId="74AABF10" w14:textId="77777777" w:rsidR="00E617E7" w:rsidRPr="00714B20" w:rsidRDefault="00E617E7" w:rsidP="00FF64F1">
      <w:pPr>
        <w:pStyle w:val="ScreenCapture"/>
      </w:pPr>
    </w:p>
    <w:p w14:paraId="5570B5D5" w14:textId="77777777" w:rsidR="00E617E7" w:rsidRPr="00714B20" w:rsidRDefault="00E617E7" w:rsidP="00FF64F1">
      <w:pPr>
        <w:pStyle w:val="ScreenCapture"/>
      </w:pPr>
      <w:r w:rsidRPr="00714B20">
        <w:t>Do you want to Continue? Y// ES</w:t>
      </w:r>
    </w:p>
    <w:p w14:paraId="5FFC914E" w14:textId="77777777" w:rsidR="00E617E7" w:rsidRPr="00714B20" w:rsidRDefault="00E617E7" w:rsidP="00FF64F1">
      <w:pPr>
        <w:pStyle w:val="ScreenCapture"/>
      </w:pPr>
    </w:p>
    <w:p w14:paraId="775F50DF" w14:textId="77777777" w:rsidR="00E617E7" w:rsidRPr="00714B20" w:rsidRDefault="00E617E7" w:rsidP="00FF64F1">
      <w:pPr>
        <w:pStyle w:val="ScreenCapture"/>
      </w:pPr>
      <w:r w:rsidRPr="00714B20">
        <w:t>Do you want to Process medication</w:t>
      </w:r>
    </w:p>
    <w:p w14:paraId="1EAE7EAA" w14:textId="77777777" w:rsidR="00E617E7" w:rsidRPr="00714B20" w:rsidRDefault="00E617E7" w:rsidP="00FF64F1">
      <w:pPr>
        <w:pStyle w:val="ScreenCapture"/>
      </w:pPr>
      <w:r w:rsidRPr="00714B20">
        <w:t>WARFARIN (C0UMADIN) NA 5MG TAB: P// ROCESS</w:t>
      </w:r>
    </w:p>
    <w:p w14:paraId="273DF8C8" w14:textId="77777777" w:rsidR="00E617E7" w:rsidRPr="00714B20" w:rsidRDefault="00E617E7" w:rsidP="00FF64F1">
      <w:pPr>
        <w:pStyle w:val="ScreenCapture"/>
      </w:pPr>
    </w:p>
    <w:p w14:paraId="0F7DCCE7" w14:textId="77777777" w:rsidR="00E617E7" w:rsidRPr="00714B20" w:rsidRDefault="00E617E7" w:rsidP="00FF64F1">
      <w:pPr>
        <w:pStyle w:val="ScreenCapture"/>
      </w:pPr>
      <w:r w:rsidRPr="00714B20">
        <w:t>Enter your Current Signature Code:    SIGNATURE VERIFIED</w:t>
      </w:r>
    </w:p>
    <w:p w14:paraId="682A6EE4" w14:textId="77777777" w:rsidR="00E617E7" w:rsidRPr="00714B20" w:rsidRDefault="00E617E7" w:rsidP="00FF64F1">
      <w:pPr>
        <w:pStyle w:val="ScreenCapture"/>
      </w:pPr>
    </w:p>
    <w:p w14:paraId="3EED0AC7" w14:textId="77777777" w:rsidR="00E617E7" w:rsidRPr="00714B20" w:rsidRDefault="00E617E7" w:rsidP="00FF64F1">
      <w:pPr>
        <w:pStyle w:val="ScreenCapture"/>
      </w:pPr>
      <w:r w:rsidRPr="00714B20">
        <w:t>Now creating Pharmacy Intervention</w:t>
      </w:r>
    </w:p>
    <w:p w14:paraId="26C347FD" w14:textId="77777777" w:rsidR="00E617E7" w:rsidRPr="00714B20" w:rsidRDefault="00E617E7" w:rsidP="00FF64F1">
      <w:pPr>
        <w:pStyle w:val="ScreenCapture"/>
      </w:pPr>
      <w:r w:rsidRPr="00714B20">
        <w:t>for  WARFARIN (C0UMADIN) NA 5MG TAB</w:t>
      </w:r>
    </w:p>
    <w:p w14:paraId="2CAD8AA1" w14:textId="77777777" w:rsidR="00E617E7" w:rsidRPr="00714B20" w:rsidRDefault="00E617E7" w:rsidP="00FF64F1">
      <w:pPr>
        <w:pStyle w:val="ScreenCapture"/>
      </w:pPr>
    </w:p>
    <w:p w14:paraId="18AC148A" w14:textId="77777777" w:rsidR="00E617E7" w:rsidRPr="00714B20" w:rsidRDefault="00E617E7" w:rsidP="00FF64F1">
      <w:pPr>
        <w:pStyle w:val="ScreenCapture"/>
      </w:pPr>
      <w:r w:rsidRPr="00714B20">
        <w:t xml:space="preserve">PROVIDER: </w:t>
      </w:r>
    </w:p>
    <w:p w14:paraId="1C9CA1A4" w14:textId="77777777" w:rsidR="00E617E7" w:rsidRPr="00714B20" w:rsidRDefault="00E617E7" w:rsidP="00FF64F1">
      <w:pPr>
        <w:pStyle w:val="ScreenCapture"/>
      </w:pPr>
      <w:r w:rsidRPr="00714B20">
        <w:t>RECOMMENDATION:    NO CHANGE</w:t>
      </w:r>
    </w:p>
    <w:p w14:paraId="3FF1CA33" w14:textId="77777777" w:rsidR="00E617E7" w:rsidRPr="00714B20" w:rsidRDefault="00E617E7" w:rsidP="00FF64F1">
      <w:pPr>
        <w:pStyle w:val="ScreenCapture"/>
      </w:pPr>
    </w:p>
    <w:p w14:paraId="39E6D427" w14:textId="77777777" w:rsidR="00E617E7" w:rsidRPr="00714B20" w:rsidRDefault="00E617E7" w:rsidP="00FF64F1">
      <w:pPr>
        <w:pStyle w:val="ScreenCapture"/>
      </w:pPr>
      <w:r w:rsidRPr="00714B20">
        <w:t>See 'Pharmacy Intervention Menu' if you want to delete this</w:t>
      </w:r>
    </w:p>
    <w:p w14:paraId="6765BCE6" w14:textId="77777777" w:rsidR="00E617E7" w:rsidRPr="00714B20" w:rsidRDefault="00E617E7" w:rsidP="00FF64F1">
      <w:pPr>
        <w:pStyle w:val="ScreenCapture"/>
      </w:pPr>
      <w:r w:rsidRPr="00714B20">
        <w:t>intervention or for more options.</w:t>
      </w:r>
    </w:p>
    <w:p w14:paraId="450CB080" w14:textId="77777777" w:rsidR="00E617E7" w:rsidRPr="00714B20" w:rsidRDefault="00E617E7" w:rsidP="00FF64F1">
      <w:pPr>
        <w:pStyle w:val="ScreenCapture"/>
      </w:pPr>
    </w:p>
    <w:p w14:paraId="12DBFC63" w14:textId="77777777" w:rsidR="00E617E7" w:rsidRPr="00714B20" w:rsidRDefault="00E617E7" w:rsidP="00FF64F1">
      <w:pPr>
        <w:pStyle w:val="ScreenCapture"/>
      </w:pPr>
    </w:p>
    <w:p w14:paraId="1C6E2C4C" w14:textId="2AE7CB4B" w:rsidR="00E617E7" w:rsidRPr="00714B20" w:rsidRDefault="00E617E7" w:rsidP="00FF64F1">
      <w:pPr>
        <w:pStyle w:val="ScreenCapture"/>
      </w:pPr>
      <w:r w:rsidRPr="00714B20">
        <w:t xml:space="preserve">Would you like to edit this intervention ? N// </w:t>
      </w:r>
      <w:r w:rsidR="00FF64F1">
        <w:rPr>
          <w:lang w:val="en-US"/>
        </w:rPr>
        <w:t>N</w:t>
      </w:r>
      <w:r w:rsidRPr="00714B20">
        <w:t>O</w:t>
      </w:r>
    </w:p>
    <w:p w14:paraId="49A61A47" w14:textId="77777777" w:rsidR="00E617E7" w:rsidRPr="00714B20" w:rsidRDefault="00E617E7" w:rsidP="00B565A6">
      <w:pPr>
        <w:pStyle w:val="Heading1"/>
        <w:rPr>
          <w:lang w:val="en-US"/>
        </w:rPr>
      </w:pPr>
      <w:bookmarkStart w:id="774" w:name="p039tt"/>
      <w:bookmarkStart w:id="775" w:name="_Toc170779181"/>
      <w:bookmarkStart w:id="776" w:name="_Toc194307655"/>
      <w:bookmarkStart w:id="777" w:name="_Toc282171515"/>
      <w:bookmarkStart w:id="778" w:name="_Toc307407445"/>
      <w:bookmarkStart w:id="779" w:name="_Ref395702395"/>
      <w:bookmarkStart w:id="780" w:name="_Ref395703398"/>
      <w:bookmarkStart w:id="781" w:name="_Toc90625423"/>
      <w:bookmarkEnd w:id="774"/>
      <w:r w:rsidRPr="00714B20">
        <w:rPr>
          <w:lang w:val="en-US"/>
        </w:rPr>
        <w:t>Allergy/ADR Order Check</w:t>
      </w:r>
      <w:bookmarkEnd w:id="775"/>
      <w:bookmarkEnd w:id="776"/>
      <w:bookmarkEnd w:id="777"/>
      <w:r w:rsidRPr="00714B20">
        <w:rPr>
          <w:lang w:val="en-US"/>
        </w:rPr>
        <w:t>s (PSO*7*251)</w:t>
      </w:r>
      <w:bookmarkEnd w:id="778"/>
      <w:bookmarkEnd w:id="779"/>
      <w:bookmarkEnd w:id="780"/>
      <w:bookmarkEnd w:id="781"/>
    </w:p>
    <w:p w14:paraId="044AF841" w14:textId="77777777" w:rsidR="00E617E7" w:rsidRPr="00714B20" w:rsidRDefault="00E617E7" w:rsidP="00C406B6">
      <w:pPr>
        <w:pStyle w:val="BodyText"/>
        <w:rPr>
          <w:lang w:val="en-US"/>
        </w:rPr>
      </w:pPr>
      <w:r w:rsidRPr="00714B20">
        <w:rPr>
          <w:lang w:val="en-US"/>
        </w:rPr>
        <w:t>This section will detail the Allergy/ADR order check display within Outpatient Pharmacy.</w:t>
      </w:r>
    </w:p>
    <w:p w14:paraId="0514DE80" w14:textId="77777777" w:rsidR="00E617E7" w:rsidRPr="00714B20" w:rsidRDefault="00E617E7" w:rsidP="00C406B6">
      <w:pPr>
        <w:pStyle w:val="BodyText"/>
        <w:rPr>
          <w:lang w:val="en-US"/>
        </w:rPr>
      </w:pPr>
      <w:r w:rsidRPr="00714B20">
        <w:rPr>
          <w:lang w:val="en-US"/>
        </w:rPr>
        <w:t>Outpatient Pharmacy displays the same Allergy/ADR warning only once if both a drug class(es) and drug ingredient(s) are defined for the Allergy/ADR. The drug class and drug ingredient will be listed on the single display. The user is prompted to intervene once. If no intervention is chosen, the standard order entry dialog will resume. Local and remote Allergy/ADRs are combined.</w:t>
      </w:r>
    </w:p>
    <w:p w14:paraId="376CDF64" w14:textId="77777777" w:rsidR="00E617E7" w:rsidRPr="00714B20" w:rsidRDefault="00E617E7" w:rsidP="00C406B6">
      <w:pPr>
        <w:pStyle w:val="BodyText"/>
        <w:rPr>
          <w:color w:val="auto"/>
          <w:sz w:val="22"/>
          <w:szCs w:val="22"/>
          <w:lang w:val="en-US"/>
        </w:rPr>
      </w:pPr>
      <w:bookmarkStart w:id="782" w:name="Page_105"/>
      <w:bookmarkEnd w:id="782"/>
      <w:r w:rsidRPr="00714B20">
        <w:rPr>
          <w:lang w:val="en-US"/>
        </w:rPr>
        <w:t xml:space="preserve">If no Allergy Assessment has been documented for the patient for whom the medication order is being processed, the user will be forced to log an intervention for every medication order entered until the allergy assessment is resolved. </w:t>
      </w:r>
    </w:p>
    <w:p w14:paraId="5B5460D4" w14:textId="77777777" w:rsidR="00E617E7" w:rsidRPr="00714B20" w:rsidRDefault="00E617E7" w:rsidP="00C406B6">
      <w:pPr>
        <w:pStyle w:val="BodyText"/>
        <w:rPr>
          <w:lang w:val="en-US"/>
        </w:rPr>
      </w:pPr>
      <w:r w:rsidRPr="00714B20">
        <w:rPr>
          <w:lang w:val="en-US"/>
        </w:rPr>
        <w:t>See examples below:</w:t>
      </w:r>
    </w:p>
    <w:p w14:paraId="3A69640F" w14:textId="77777777" w:rsidR="00E617E7" w:rsidRPr="00714B20" w:rsidRDefault="00E617E7" w:rsidP="0097360A">
      <w:pPr>
        <w:pStyle w:val="Boldunderline"/>
      </w:pPr>
      <w:bookmarkStart w:id="783" w:name="p039uu"/>
      <w:bookmarkEnd w:id="783"/>
      <w:r w:rsidRPr="00714B20">
        <w:t xml:space="preserve">Remote Allergy/ADR – New Order Entry Backdoor – Both Ingredient and Drug Class defined for Allergy/ADR </w:t>
      </w:r>
    </w:p>
    <w:p w14:paraId="78306172" w14:textId="77777777" w:rsidR="00E617E7" w:rsidRPr="00714B20" w:rsidRDefault="00E617E7" w:rsidP="00FF64F1">
      <w:pPr>
        <w:pStyle w:val="ScreenCapture"/>
      </w:pPr>
      <w:r w:rsidRPr="00714B20">
        <w:t xml:space="preserve">Select Action: Quit// NO   New Order  </w:t>
      </w:r>
    </w:p>
    <w:p w14:paraId="731755FC" w14:textId="77777777" w:rsidR="00E617E7" w:rsidRPr="00714B20" w:rsidRDefault="00E617E7" w:rsidP="00FF64F1">
      <w:pPr>
        <w:pStyle w:val="ScreenCapture"/>
      </w:pPr>
    </w:p>
    <w:p w14:paraId="614AA340" w14:textId="2A237F3F" w:rsidR="00E617E7" w:rsidRPr="00714B20" w:rsidRDefault="00E617E7" w:rsidP="00FF64F1">
      <w:pPr>
        <w:pStyle w:val="ScreenCapture"/>
      </w:pPr>
      <w:r w:rsidRPr="00714B20">
        <w:t xml:space="preserve">PATIENT STATUS: SC//  </w:t>
      </w:r>
    </w:p>
    <w:p w14:paraId="0765AE16" w14:textId="77777777" w:rsidR="00E617E7" w:rsidRPr="00714B20" w:rsidRDefault="00E617E7" w:rsidP="00FF64F1">
      <w:pPr>
        <w:pStyle w:val="ScreenCapture"/>
      </w:pPr>
      <w:r w:rsidRPr="00714B20">
        <w:t>DRUG: DILTIAZEM</w:t>
      </w:r>
    </w:p>
    <w:p w14:paraId="62D441AE" w14:textId="77777777" w:rsidR="00E617E7" w:rsidRPr="00714B20" w:rsidRDefault="00E617E7" w:rsidP="00FF64F1">
      <w:pPr>
        <w:pStyle w:val="ScreenCapture"/>
      </w:pPr>
      <w:r w:rsidRPr="00714B20">
        <w:t xml:space="preserve">  Lookup: GENERIC NAME</w:t>
      </w:r>
    </w:p>
    <w:p w14:paraId="03E89931" w14:textId="77777777" w:rsidR="00E617E7" w:rsidRPr="00714B20" w:rsidRDefault="00E617E7" w:rsidP="00FF64F1">
      <w:pPr>
        <w:pStyle w:val="ScreenCapture"/>
        <w:keepNext/>
      </w:pPr>
      <w:r w:rsidRPr="00714B20">
        <w:t xml:space="preserve">     1   DILTIAZEM (DILACOR XR) 240MG SA CAP           CV200     N/F  This </w:t>
      </w:r>
    </w:p>
    <w:p w14:paraId="0D498C46" w14:textId="3D6D6594" w:rsidR="00E617E7" w:rsidRPr="00714B20" w:rsidRDefault="00E617E7" w:rsidP="00FF64F1">
      <w:pPr>
        <w:pStyle w:val="ScreenCapture"/>
      </w:pPr>
      <w:r w:rsidRPr="00714B20">
        <w:t xml:space="preserve">drug will not be processed without Drug Request Form 10-7144 </w:t>
      </w:r>
    </w:p>
    <w:p w14:paraId="599717FE" w14:textId="196EC468" w:rsidR="00E617E7" w:rsidRPr="00714B20" w:rsidRDefault="00E617E7" w:rsidP="00FF64F1">
      <w:pPr>
        <w:pStyle w:val="ScreenCapture"/>
      </w:pPr>
      <w:r w:rsidRPr="00714B20">
        <w:t xml:space="preserve">     2   DILTIAZEM (INWOOD) 120MG SA CAP           CV200</w:t>
      </w:r>
    </w:p>
    <w:p w14:paraId="14805ED1" w14:textId="49717A2F" w:rsidR="00E617E7" w:rsidRPr="00714B20" w:rsidRDefault="00E617E7" w:rsidP="00FF64F1">
      <w:pPr>
        <w:pStyle w:val="ScreenCapture"/>
      </w:pPr>
      <w:r w:rsidRPr="00714B20">
        <w:t xml:space="preserve">     3   DILTIAZEM (INWOOD) 180MG SA CAP           CV200</w:t>
      </w:r>
    </w:p>
    <w:p w14:paraId="1BC22EDA" w14:textId="216943F4" w:rsidR="00E617E7" w:rsidRPr="00714B20" w:rsidRDefault="00E617E7" w:rsidP="00FF64F1">
      <w:pPr>
        <w:pStyle w:val="ScreenCapture"/>
      </w:pPr>
      <w:r w:rsidRPr="00714B20">
        <w:t xml:space="preserve">     4   DILTIAZEM (INWOOD) 240MG SA CAP           CV200</w:t>
      </w:r>
    </w:p>
    <w:p w14:paraId="038C1A25" w14:textId="5E60AA2D" w:rsidR="00E617E7" w:rsidRPr="00714B20" w:rsidRDefault="00E617E7" w:rsidP="00FF64F1">
      <w:pPr>
        <w:pStyle w:val="ScreenCapture"/>
      </w:pPr>
      <w:r w:rsidRPr="00714B20">
        <w:t xml:space="preserve">     5   DILTIAZEM (INWOOD) 300MG SA CAP           CV200</w:t>
      </w:r>
    </w:p>
    <w:p w14:paraId="30D3B2B7" w14:textId="77777777" w:rsidR="00E617E7" w:rsidRPr="00714B20" w:rsidRDefault="00E617E7" w:rsidP="00FF64F1">
      <w:pPr>
        <w:pStyle w:val="ScreenCapture"/>
      </w:pPr>
      <w:r w:rsidRPr="00714B20">
        <w:t>Press &lt;RETURN&gt; to see more, '^' to exit this list, '^^' to exit all lists, OR</w:t>
      </w:r>
    </w:p>
    <w:p w14:paraId="447BF5F0" w14:textId="77777777" w:rsidR="00E617E7" w:rsidRPr="00714B20" w:rsidRDefault="00E617E7" w:rsidP="00FF64F1">
      <w:pPr>
        <w:pStyle w:val="ScreenCapture"/>
      </w:pPr>
      <w:r w:rsidRPr="00714B20">
        <w:t>CHOOSE 1-5: 1  DILTIAZEM (DILACOR XR) 240MG SA CAP         CV200     N/F   This drug will not be processed without Drug Request Form 10-7144</w:t>
      </w:r>
    </w:p>
    <w:p w14:paraId="6296E1C2" w14:textId="77777777" w:rsidR="00E617E7" w:rsidRPr="00714B20" w:rsidRDefault="00E617E7" w:rsidP="00FF64F1">
      <w:pPr>
        <w:pStyle w:val="ScreenCapture"/>
      </w:pPr>
    </w:p>
    <w:p w14:paraId="515FCD0E" w14:textId="77777777" w:rsidR="00E617E7" w:rsidRPr="00714B20" w:rsidRDefault="00E617E7" w:rsidP="00FF64F1">
      <w:pPr>
        <w:pStyle w:val="ScreenCapture"/>
      </w:pPr>
      <w:r w:rsidRPr="00714B20">
        <w:t>Now doing remote order checks. Please wait...</w:t>
      </w:r>
    </w:p>
    <w:p w14:paraId="634A7C68" w14:textId="77777777" w:rsidR="00E617E7" w:rsidRPr="00714B20" w:rsidRDefault="00E617E7" w:rsidP="00FF64F1">
      <w:pPr>
        <w:pStyle w:val="ScreenCapture"/>
      </w:pPr>
    </w:p>
    <w:p w14:paraId="3B939852" w14:textId="77777777" w:rsidR="00E617E7" w:rsidRPr="00714B20" w:rsidRDefault="00E617E7" w:rsidP="00FF64F1">
      <w:pPr>
        <w:pStyle w:val="ScreenCapture"/>
      </w:pPr>
      <w:r w:rsidRPr="00714B20">
        <w:t>Now doing allergy checks.  Please wait...</w:t>
      </w:r>
    </w:p>
    <w:p w14:paraId="284742E7" w14:textId="77777777" w:rsidR="00E617E7" w:rsidRPr="00714B20" w:rsidRDefault="00E617E7" w:rsidP="00FF64F1">
      <w:pPr>
        <w:pStyle w:val="ScreenCapture"/>
      </w:pPr>
    </w:p>
    <w:p w14:paraId="50DE6BD6" w14:textId="77777777" w:rsidR="00E617E7" w:rsidRPr="00714B20" w:rsidRDefault="00E617E7" w:rsidP="00FF64F1">
      <w:pPr>
        <w:pStyle w:val="ScreenCapture"/>
      </w:pPr>
      <w:bookmarkStart w:id="784" w:name="p_95"/>
      <w:bookmarkStart w:id="785" w:name="Page98"/>
      <w:bookmarkStart w:id="786" w:name="PP97"/>
      <w:bookmarkStart w:id="787" w:name="Page_99"/>
      <w:r w:rsidRPr="00714B20">
        <w:t>Now processing Clinical Reminder Order Checks. Please wait ...</w:t>
      </w:r>
    </w:p>
    <w:bookmarkEnd w:id="784"/>
    <w:p w14:paraId="7FDBDB5D" w14:textId="77777777" w:rsidR="00E617E7" w:rsidRPr="00714B20" w:rsidRDefault="00E617E7" w:rsidP="00FF64F1">
      <w:pPr>
        <w:pStyle w:val="ScreenCapture"/>
      </w:pPr>
    </w:p>
    <w:p w14:paraId="307B6AD5" w14:textId="77777777" w:rsidR="00E617E7" w:rsidRPr="00714B20" w:rsidRDefault="00E617E7" w:rsidP="00FF64F1">
      <w:pPr>
        <w:pStyle w:val="ScreenCapture"/>
      </w:pPr>
      <w:r w:rsidRPr="00714B20">
        <w:t>Now Processing Enhanced Order Checks!  Please Wait...</w:t>
      </w:r>
    </w:p>
    <w:p w14:paraId="09BE4486" w14:textId="77777777" w:rsidR="00E617E7" w:rsidRPr="00714B20" w:rsidRDefault="00E617E7" w:rsidP="00FF64F1">
      <w:pPr>
        <w:pStyle w:val="ScreenCapture"/>
      </w:pPr>
    </w:p>
    <w:p w14:paraId="635785AB" w14:textId="77777777" w:rsidR="00E617E7" w:rsidRPr="00714B20" w:rsidRDefault="00E617E7" w:rsidP="00FF64F1">
      <w:pPr>
        <w:pStyle w:val="ScreenCapture"/>
      </w:pPr>
      <w:r w:rsidRPr="00714B20">
        <w:t>-------------------------------------------------------------------------------</w:t>
      </w:r>
    </w:p>
    <w:p w14:paraId="2FAFEBC8" w14:textId="77777777" w:rsidR="00E617E7" w:rsidRPr="00714B20" w:rsidRDefault="00E617E7" w:rsidP="00FF64F1">
      <w:pPr>
        <w:pStyle w:val="ScreenCapture"/>
      </w:pPr>
    </w:p>
    <w:p w14:paraId="0AF51866" w14:textId="77777777" w:rsidR="00E617E7" w:rsidRPr="00714B20" w:rsidRDefault="00E617E7" w:rsidP="00FF64F1">
      <w:pPr>
        <w:pStyle w:val="ScreenCapture"/>
      </w:pPr>
      <w:r w:rsidRPr="00714B20">
        <w:t>A Drug-Allergy Reaction exists for this medication and/or class!</w:t>
      </w:r>
    </w:p>
    <w:p w14:paraId="77B5B221" w14:textId="77777777" w:rsidR="00E617E7" w:rsidRPr="00714B20" w:rsidRDefault="00E617E7" w:rsidP="00FF64F1">
      <w:pPr>
        <w:pStyle w:val="ScreenCapture"/>
      </w:pPr>
    </w:p>
    <w:p w14:paraId="107F9B38" w14:textId="77777777" w:rsidR="00E617E7" w:rsidRPr="00714B20" w:rsidRDefault="00E617E7" w:rsidP="00FF64F1">
      <w:pPr>
        <w:pStyle w:val="ScreenCapture"/>
      </w:pPr>
      <w:r w:rsidRPr="00714B20">
        <w:t xml:space="preserve">    Prospective Drug: DILTIAZEM (DILACOR XR) 240MG SA CAP</w:t>
      </w:r>
    </w:p>
    <w:p w14:paraId="0A72774F" w14:textId="77777777" w:rsidR="00E617E7" w:rsidRPr="00714B20" w:rsidRDefault="00E617E7" w:rsidP="00FF64F1">
      <w:pPr>
        <w:pStyle w:val="ScreenCapture"/>
      </w:pPr>
      <w:r w:rsidRPr="00714B20">
        <w:t xml:space="preserve">     Causative Agent: DILTIAZEM (SITE REPORTING ALLERGY – DATE REPORTED)</w:t>
      </w:r>
    </w:p>
    <w:bookmarkEnd w:id="785"/>
    <w:bookmarkEnd w:id="786"/>
    <w:p w14:paraId="6457BB82" w14:textId="77777777" w:rsidR="00E617E7" w:rsidRPr="00714B20" w:rsidRDefault="00E617E7" w:rsidP="00FF64F1">
      <w:pPr>
        <w:pStyle w:val="ScreenCapture"/>
      </w:pPr>
      <w:r w:rsidRPr="00714B20">
        <w:t xml:space="preserve"> Historical/Observed: OBSERVED</w:t>
      </w:r>
    </w:p>
    <w:p w14:paraId="14C151B5" w14:textId="77777777" w:rsidR="00E617E7" w:rsidRPr="00714B20" w:rsidRDefault="00E617E7" w:rsidP="00FF64F1">
      <w:pPr>
        <w:pStyle w:val="ScreenCapture"/>
      </w:pPr>
      <w:r w:rsidRPr="00714B20">
        <w:t xml:space="preserve">            Severity: MODERATE</w:t>
      </w:r>
    </w:p>
    <w:p w14:paraId="57683A4F" w14:textId="77777777" w:rsidR="00E617E7" w:rsidRPr="00714B20" w:rsidRDefault="00E617E7" w:rsidP="00FF64F1">
      <w:pPr>
        <w:pStyle w:val="ScreenCapture"/>
      </w:pPr>
      <w:r w:rsidRPr="00714B20">
        <w:t xml:space="preserve">         Ingredients: DILTIAZEM </w:t>
      </w:r>
    </w:p>
    <w:p w14:paraId="5491D352" w14:textId="77777777" w:rsidR="00E617E7" w:rsidRPr="00714B20" w:rsidRDefault="00E617E7" w:rsidP="00FF64F1">
      <w:pPr>
        <w:pStyle w:val="ScreenCapture"/>
      </w:pPr>
      <w:r w:rsidRPr="00714B20">
        <w:t xml:space="preserve">      Signs/Symptoms: ITCHING,WATERING EYES, ANOREXIA, NAUSEA,VOMITING, </w:t>
      </w:r>
    </w:p>
    <w:p w14:paraId="7964DCD5" w14:textId="77777777" w:rsidR="00E617E7" w:rsidRPr="00714B20" w:rsidRDefault="00E617E7" w:rsidP="00FF64F1">
      <w:pPr>
        <w:pStyle w:val="ScreenCapture"/>
      </w:pPr>
      <w:r w:rsidRPr="00714B20">
        <w:t xml:space="preserve">                      ANXIETY, DROWSINESS, DRY MOUTH, DRY NOSE, RASH, </w:t>
      </w:r>
    </w:p>
    <w:p w14:paraId="2D78D4BC" w14:textId="77777777" w:rsidR="00E617E7" w:rsidRPr="00714B20" w:rsidRDefault="00E617E7" w:rsidP="00FF64F1">
      <w:pPr>
        <w:pStyle w:val="ScreenCapture"/>
      </w:pPr>
      <w:r w:rsidRPr="00714B20">
        <w:t xml:space="preserve">          Drug Class: CV200 CALCIUM CHANNEL BLOCKERS (REMOTE</w:t>
      </w:r>
      <w:bookmarkEnd w:id="787"/>
      <w:r w:rsidRPr="00714B20">
        <w:t xml:space="preserve">(SITE(S)), </w:t>
      </w:r>
    </w:p>
    <w:p w14:paraId="0F8605CB" w14:textId="77777777" w:rsidR="00E617E7" w:rsidRPr="00714B20" w:rsidRDefault="00E617E7" w:rsidP="00FF64F1">
      <w:pPr>
        <w:pStyle w:val="ScreenCapture"/>
      </w:pPr>
      <w:r w:rsidRPr="00714B20">
        <w:t xml:space="preserve">   Provider Override Reason: N/A - Order Entered Through VistA </w:t>
      </w:r>
    </w:p>
    <w:p w14:paraId="2398F9E4" w14:textId="77777777" w:rsidR="00E617E7" w:rsidRPr="00714B20" w:rsidRDefault="00E617E7" w:rsidP="00FF64F1">
      <w:pPr>
        <w:pStyle w:val="ScreenCapture"/>
      </w:pPr>
    </w:p>
    <w:p w14:paraId="3EB75BB2" w14:textId="77777777" w:rsidR="00E617E7" w:rsidRPr="00714B20" w:rsidRDefault="00E617E7" w:rsidP="00FF64F1">
      <w:pPr>
        <w:pStyle w:val="ScreenCapture"/>
      </w:pPr>
      <w:r w:rsidRPr="00714B20">
        <w:t>Do you want to Intervene? Y// NO</w:t>
      </w:r>
    </w:p>
    <w:p w14:paraId="1B459A87" w14:textId="77777777" w:rsidR="00E617E7" w:rsidRPr="00714B20" w:rsidRDefault="00E617E7" w:rsidP="00FF64F1">
      <w:pPr>
        <w:pStyle w:val="ScreenCapture"/>
      </w:pPr>
    </w:p>
    <w:p w14:paraId="5845DEDE" w14:textId="77777777" w:rsidR="00E617E7" w:rsidRPr="00714B20" w:rsidRDefault="00E617E7" w:rsidP="00FF64F1">
      <w:pPr>
        <w:pStyle w:val="ScreenCapture"/>
      </w:pPr>
      <w:r w:rsidRPr="00714B20">
        <w:t>VERB: TAKE</w:t>
      </w:r>
    </w:p>
    <w:p w14:paraId="0B83E2D6" w14:textId="77777777" w:rsidR="00E617E7" w:rsidRPr="00714B20" w:rsidRDefault="00744C99" w:rsidP="00FF64F1">
      <w:pPr>
        <w:pStyle w:val="ScreenCapture"/>
      </w:pPr>
      <w:r w:rsidRPr="00714B20">
        <w:t xml:space="preserve">There are 2 </w:t>
      </w:r>
      <w:r w:rsidR="00E617E7" w:rsidRPr="00714B20">
        <w:t>Available Dosage(s)</w:t>
      </w:r>
      <w:r w:rsidRPr="00714B20">
        <w:t>:</w:t>
      </w:r>
    </w:p>
    <w:p w14:paraId="5DA1ECB4" w14:textId="77777777" w:rsidR="00E617E7" w:rsidRPr="00714B20" w:rsidRDefault="00E617E7" w:rsidP="00FF64F1">
      <w:pPr>
        <w:pStyle w:val="ScreenCapture"/>
      </w:pPr>
      <w:r w:rsidRPr="00714B20">
        <w:t xml:space="preserve">       1. 240MG</w:t>
      </w:r>
    </w:p>
    <w:p w14:paraId="2802A1BD" w14:textId="77777777" w:rsidR="00E617E7" w:rsidRPr="00714B20" w:rsidRDefault="00E617E7" w:rsidP="00FF64F1">
      <w:pPr>
        <w:pStyle w:val="ScreenCapture"/>
      </w:pPr>
      <w:r w:rsidRPr="00714B20">
        <w:t xml:space="preserve">       2. 480MG</w:t>
      </w:r>
    </w:p>
    <w:p w14:paraId="08039C2A" w14:textId="77777777" w:rsidR="00E617E7" w:rsidRPr="00714B20" w:rsidRDefault="00E617E7" w:rsidP="00FF64F1">
      <w:pPr>
        <w:pStyle w:val="ScreenCapture"/>
      </w:pPr>
    </w:p>
    <w:p w14:paraId="0D8ABC32" w14:textId="77777777" w:rsidR="00E617E7" w:rsidRPr="00714B20" w:rsidRDefault="00E617E7" w:rsidP="00FF64F1">
      <w:pPr>
        <w:pStyle w:val="ScreenCapture"/>
      </w:pPr>
      <w:r w:rsidRPr="00714B20">
        <w:t>Select from list of Available Dosages</w:t>
      </w:r>
      <w:r w:rsidR="00744C99" w:rsidRPr="00714B20">
        <w:t xml:space="preserve"> (1-2)</w:t>
      </w:r>
      <w:r w:rsidRPr="00714B20">
        <w:t>, Enter Free Text Dose</w:t>
      </w:r>
    </w:p>
    <w:p w14:paraId="1E6281D7" w14:textId="77777777" w:rsidR="00E617E7" w:rsidRPr="00714B20" w:rsidRDefault="00E617E7" w:rsidP="00FF64F1">
      <w:pPr>
        <w:pStyle w:val="ScreenCapture"/>
      </w:pPr>
      <w:r w:rsidRPr="00714B20">
        <w:t>or Enter a Question Mark (?) to view list:</w:t>
      </w:r>
    </w:p>
    <w:p w14:paraId="441BC702" w14:textId="77777777" w:rsidR="00E617E7" w:rsidRPr="00714B20" w:rsidRDefault="00E617E7" w:rsidP="00FF64F1">
      <w:pPr>
        <w:pStyle w:val="ScreenCapture"/>
      </w:pPr>
      <w:r w:rsidRPr="00714B20">
        <w:t>.</w:t>
      </w:r>
    </w:p>
    <w:p w14:paraId="78AE7083" w14:textId="77777777" w:rsidR="00E617E7" w:rsidRPr="00714B20" w:rsidRDefault="00E617E7" w:rsidP="00FF64F1">
      <w:pPr>
        <w:pStyle w:val="ScreenCapture"/>
      </w:pPr>
      <w:r w:rsidRPr="00714B20">
        <w:t>.</w:t>
      </w:r>
    </w:p>
    <w:p w14:paraId="571F5B28" w14:textId="77777777" w:rsidR="00E617E7" w:rsidRPr="00714B20" w:rsidRDefault="00E617E7" w:rsidP="00FF64F1">
      <w:pPr>
        <w:pStyle w:val="ScreenCapture"/>
      </w:pPr>
    </w:p>
    <w:p w14:paraId="68F8FA40" w14:textId="77777777" w:rsidR="00E617E7" w:rsidRPr="00714B20" w:rsidRDefault="00E617E7" w:rsidP="00FF64F1">
      <w:pPr>
        <w:pStyle w:val="ScreenCapture"/>
      </w:pPr>
    </w:p>
    <w:p w14:paraId="32A55898" w14:textId="77777777" w:rsidR="00E617E7" w:rsidRPr="00714B20" w:rsidRDefault="00E617E7" w:rsidP="00FF64F1">
      <w:pPr>
        <w:pStyle w:val="ScreenCapture"/>
      </w:pPr>
      <w:r w:rsidRPr="00714B20">
        <w:t xml:space="preserve">   OR</w:t>
      </w:r>
    </w:p>
    <w:p w14:paraId="0C4495EA" w14:textId="77777777" w:rsidR="00E617E7" w:rsidRPr="00714B20" w:rsidRDefault="00E617E7" w:rsidP="00FF64F1">
      <w:pPr>
        <w:pStyle w:val="ScreenCapture"/>
      </w:pPr>
    </w:p>
    <w:p w14:paraId="3E37EB8E" w14:textId="77777777" w:rsidR="00E617E7" w:rsidRPr="00714B20" w:rsidRDefault="00E617E7" w:rsidP="00FF64F1">
      <w:pPr>
        <w:pStyle w:val="ScreenCapture"/>
      </w:pPr>
    </w:p>
    <w:p w14:paraId="02546D3F" w14:textId="77777777" w:rsidR="00E617E7" w:rsidRPr="00714B20" w:rsidRDefault="00E617E7" w:rsidP="00FF64F1">
      <w:pPr>
        <w:pStyle w:val="ScreenCapture"/>
      </w:pPr>
      <w:r w:rsidRPr="00714B20">
        <w:t>Do you want to Intervene? Y// ES</w:t>
      </w:r>
    </w:p>
    <w:p w14:paraId="7BEFC860" w14:textId="77777777" w:rsidR="00E617E7" w:rsidRPr="00714B20" w:rsidRDefault="00E617E7" w:rsidP="00FF64F1">
      <w:pPr>
        <w:pStyle w:val="ScreenCapture"/>
      </w:pPr>
    </w:p>
    <w:p w14:paraId="38E6F773" w14:textId="77777777" w:rsidR="00E617E7" w:rsidRPr="00714B20" w:rsidRDefault="00E617E7" w:rsidP="00FF64F1">
      <w:pPr>
        <w:pStyle w:val="ScreenCapture"/>
      </w:pPr>
      <w:r w:rsidRPr="00714B20">
        <w:t>Now creating Pharmacy Intervention</w:t>
      </w:r>
    </w:p>
    <w:p w14:paraId="0FAFC8D4" w14:textId="1B4C3162" w:rsidR="00E617E7" w:rsidRPr="00714B20" w:rsidRDefault="00E617E7" w:rsidP="00FF64F1">
      <w:pPr>
        <w:pStyle w:val="ScreenCapture"/>
      </w:pPr>
      <w:r w:rsidRPr="00714B20">
        <w:t xml:space="preserve">for DILTIAZEM (DILACOR XR) 240MG SA CAP  </w:t>
      </w:r>
    </w:p>
    <w:p w14:paraId="65B81C85" w14:textId="77777777" w:rsidR="00E617E7" w:rsidRPr="00714B20" w:rsidRDefault="00E617E7" w:rsidP="00FF64F1">
      <w:pPr>
        <w:pStyle w:val="ScreenCapture"/>
      </w:pPr>
    </w:p>
    <w:p w14:paraId="632AFA4C" w14:textId="77777777" w:rsidR="00E617E7" w:rsidRPr="00714B20" w:rsidRDefault="00E617E7" w:rsidP="00FF64F1">
      <w:pPr>
        <w:pStyle w:val="ScreenCapture"/>
      </w:pPr>
      <w:r w:rsidRPr="00714B20">
        <w:t xml:space="preserve">PROVIDER:    PSOPROVIDER,THREE     TPP     119  </w:t>
      </w:r>
    </w:p>
    <w:p w14:paraId="02D1299A" w14:textId="77777777" w:rsidR="00E617E7" w:rsidRPr="00714B20" w:rsidRDefault="00E617E7" w:rsidP="00FF64F1">
      <w:pPr>
        <w:pStyle w:val="ScreenCapture"/>
      </w:pPr>
      <w:r w:rsidRPr="00714B20">
        <w:t>RECOMMENDATION:    NO CHANGE</w:t>
      </w:r>
    </w:p>
    <w:p w14:paraId="2D35B351" w14:textId="77777777" w:rsidR="00E617E7" w:rsidRPr="00714B20" w:rsidRDefault="00E617E7" w:rsidP="00FF64F1">
      <w:pPr>
        <w:pStyle w:val="ScreenCapture"/>
      </w:pPr>
    </w:p>
    <w:p w14:paraId="002CF104" w14:textId="77777777" w:rsidR="00E617E7" w:rsidRPr="00714B20" w:rsidRDefault="00E617E7" w:rsidP="00FF64F1">
      <w:pPr>
        <w:pStyle w:val="ScreenCapture"/>
      </w:pPr>
      <w:r w:rsidRPr="00714B20">
        <w:t>See 'Pharmacy Intervention Menu' if you want to delete this</w:t>
      </w:r>
    </w:p>
    <w:p w14:paraId="5726CE9D" w14:textId="77777777" w:rsidR="00E617E7" w:rsidRPr="00714B20" w:rsidRDefault="00E617E7" w:rsidP="00FF64F1">
      <w:pPr>
        <w:pStyle w:val="ScreenCapture"/>
      </w:pPr>
      <w:r w:rsidRPr="00714B20">
        <w:t>intervention or for more options.</w:t>
      </w:r>
    </w:p>
    <w:p w14:paraId="06D144AB" w14:textId="77777777" w:rsidR="00E617E7" w:rsidRPr="00714B20" w:rsidRDefault="00E617E7" w:rsidP="00FF64F1">
      <w:pPr>
        <w:pStyle w:val="ScreenCapture"/>
      </w:pPr>
    </w:p>
    <w:p w14:paraId="2543F7A4" w14:textId="77777777" w:rsidR="00E617E7" w:rsidRPr="00714B20" w:rsidRDefault="00E617E7" w:rsidP="00FF64F1">
      <w:pPr>
        <w:pStyle w:val="ScreenCapture"/>
      </w:pPr>
      <w:r w:rsidRPr="00714B20">
        <w:t>Would you like to edit this intervention ? N// O</w:t>
      </w:r>
    </w:p>
    <w:p w14:paraId="3B8005CD" w14:textId="77777777" w:rsidR="00E617E7" w:rsidRPr="00714B20" w:rsidRDefault="00E617E7" w:rsidP="00FF64F1">
      <w:pPr>
        <w:pStyle w:val="ScreenCapture"/>
      </w:pPr>
    </w:p>
    <w:p w14:paraId="396B5E4B" w14:textId="77777777" w:rsidR="00E617E7" w:rsidRPr="00714B20" w:rsidRDefault="00E617E7" w:rsidP="00FF64F1">
      <w:pPr>
        <w:pStyle w:val="ScreenCapture"/>
      </w:pPr>
      <w:r w:rsidRPr="00714B20">
        <w:t>VERB: TAKE</w:t>
      </w:r>
    </w:p>
    <w:p w14:paraId="670D2E66" w14:textId="77777777" w:rsidR="00E617E7" w:rsidRPr="00714B20" w:rsidRDefault="00744C99" w:rsidP="00FF64F1">
      <w:pPr>
        <w:pStyle w:val="ScreenCapture"/>
      </w:pPr>
      <w:r w:rsidRPr="00714B20">
        <w:t xml:space="preserve">There are 2 </w:t>
      </w:r>
      <w:r w:rsidR="00E617E7" w:rsidRPr="00714B20">
        <w:t>Available Dosage(s)</w:t>
      </w:r>
      <w:r w:rsidRPr="00714B20">
        <w:t>:</w:t>
      </w:r>
    </w:p>
    <w:p w14:paraId="7FB9E002" w14:textId="77777777" w:rsidR="00E617E7" w:rsidRPr="00714B20" w:rsidRDefault="00E617E7" w:rsidP="00FF64F1">
      <w:pPr>
        <w:pStyle w:val="ScreenCapture"/>
      </w:pPr>
      <w:r w:rsidRPr="00714B20">
        <w:t xml:space="preserve">       1. 240MG</w:t>
      </w:r>
    </w:p>
    <w:p w14:paraId="18D3AE94" w14:textId="77777777" w:rsidR="00E617E7" w:rsidRPr="00714B20" w:rsidRDefault="00E617E7" w:rsidP="00FF64F1">
      <w:pPr>
        <w:pStyle w:val="ScreenCapture"/>
      </w:pPr>
      <w:r w:rsidRPr="00714B20">
        <w:t xml:space="preserve">       2. 480MG</w:t>
      </w:r>
    </w:p>
    <w:p w14:paraId="0BDD355E" w14:textId="77777777" w:rsidR="00E617E7" w:rsidRPr="00714B20" w:rsidRDefault="00E617E7" w:rsidP="00FF64F1">
      <w:pPr>
        <w:pStyle w:val="ScreenCapture"/>
      </w:pPr>
    </w:p>
    <w:p w14:paraId="40550335" w14:textId="77777777" w:rsidR="00E617E7" w:rsidRPr="00714B20" w:rsidRDefault="00E617E7" w:rsidP="00FF64F1">
      <w:pPr>
        <w:pStyle w:val="ScreenCapture"/>
      </w:pPr>
    </w:p>
    <w:p w14:paraId="1868DA9A" w14:textId="77777777" w:rsidR="00E617E7" w:rsidRPr="00714B20" w:rsidRDefault="00E617E7" w:rsidP="00FF64F1">
      <w:pPr>
        <w:pStyle w:val="ScreenCapture"/>
      </w:pPr>
      <w:r w:rsidRPr="00714B20">
        <w:t>Select from list of Available Dosages</w:t>
      </w:r>
      <w:r w:rsidR="00744C99" w:rsidRPr="00714B20">
        <w:t xml:space="preserve"> (1-2)</w:t>
      </w:r>
      <w:r w:rsidRPr="00714B20">
        <w:t>, Enter Free Text Dose</w:t>
      </w:r>
    </w:p>
    <w:p w14:paraId="09971154" w14:textId="77777777" w:rsidR="00E617E7" w:rsidRPr="00714B20" w:rsidRDefault="00E617E7" w:rsidP="00FF64F1">
      <w:pPr>
        <w:pStyle w:val="ScreenCapture"/>
      </w:pPr>
      <w:r w:rsidRPr="00714B20">
        <w:t>or Enter a Question Mark (?) to view list:</w:t>
      </w:r>
    </w:p>
    <w:p w14:paraId="70D511CA" w14:textId="77777777" w:rsidR="00E617E7" w:rsidRPr="00714B20" w:rsidRDefault="00E617E7" w:rsidP="00FF64F1">
      <w:pPr>
        <w:pStyle w:val="Boldunderline"/>
        <w:keepNext/>
      </w:pPr>
      <w:bookmarkStart w:id="788" w:name="p039uu2"/>
      <w:bookmarkEnd w:id="788"/>
      <w:r w:rsidRPr="00714B20">
        <w:t>Local Allergy/ADR – New Order Entry Backdoor - Only Drug Class defined.</w:t>
      </w:r>
    </w:p>
    <w:p w14:paraId="39186B65" w14:textId="77777777" w:rsidR="00E617E7" w:rsidRPr="00714B20" w:rsidRDefault="00E617E7" w:rsidP="00FF64F1">
      <w:pPr>
        <w:pStyle w:val="ScreenCapture"/>
        <w:keepNext/>
      </w:pPr>
      <w:r w:rsidRPr="00714B20">
        <w:t xml:space="preserve">Another New Order for PSOPATIENT, TEN? YES// </w:t>
      </w:r>
    </w:p>
    <w:p w14:paraId="78DCC2A7" w14:textId="77777777" w:rsidR="00E617E7" w:rsidRPr="00714B20" w:rsidRDefault="00E617E7" w:rsidP="00FF64F1">
      <w:pPr>
        <w:pStyle w:val="ScreenCapture"/>
        <w:keepNext/>
      </w:pPr>
    </w:p>
    <w:p w14:paraId="48246D04" w14:textId="77777777" w:rsidR="00E617E7" w:rsidRPr="00714B20" w:rsidRDefault="00E617E7" w:rsidP="00FF64F1">
      <w:pPr>
        <w:pStyle w:val="ScreenCapture"/>
        <w:keepNext/>
      </w:pPr>
      <w:r w:rsidRPr="00714B20">
        <w:t>Eligibility: NSC</w:t>
      </w:r>
    </w:p>
    <w:p w14:paraId="3876FF1B" w14:textId="550F48A7" w:rsidR="00E617E7" w:rsidRPr="00714B20" w:rsidRDefault="00E617E7" w:rsidP="00FF64F1">
      <w:pPr>
        <w:pStyle w:val="ScreenCapture"/>
      </w:pPr>
      <w:r w:rsidRPr="00714B20">
        <w:t xml:space="preserve">RX PATIENT STATUS: OPT NSC//  </w:t>
      </w:r>
    </w:p>
    <w:p w14:paraId="482581AE" w14:textId="77777777" w:rsidR="00E617E7" w:rsidRPr="00714B20" w:rsidRDefault="00E617E7" w:rsidP="00FF64F1">
      <w:pPr>
        <w:pStyle w:val="ScreenCapture"/>
      </w:pPr>
      <w:r w:rsidRPr="00714B20">
        <w:t>DRUG: SEPTRA</w:t>
      </w:r>
    </w:p>
    <w:p w14:paraId="61ECC601" w14:textId="77777777" w:rsidR="00E617E7" w:rsidRPr="00714B20" w:rsidRDefault="00E617E7" w:rsidP="00FF64F1">
      <w:pPr>
        <w:pStyle w:val="ScreenCapture"/>
      </w:pPr>
      <w:r w:rsidRPr="00714B20">
        <w:t xml:space="preserve">  Lookup: GENERIC NAME</w:t>
      </w:r>
    </w:p>
    <w:p w14:paraId="5374ED61" w14:textId="46631685" w:rsidR="00E617E7" w:rsidRPr="00714B20" w:rsidRDefault="00E617E7" w:rsidP="00FF64F1">
      <w:pPr>
        <w:pStyle w:val="ScreenCapture"/>
      </w:pPr>
      <w:r w:rsidRPr="00714B20">
        <w:t xml:space="preserve">SEPTRA DS TAB           AM650  </w:t>
      </w:r>
    </w:p>
    <w:p w14:paraId="47C373FC" w14:textId="77777777" w:rsidR="00E617E7" w:rsidRPr="00714B20" w:rsidRDefault="00E617E7" w:rsidP="00FF64F1">
      <w:pPr>
        <w:pStyle w:val="ScreenCapture"/>
      </w:pPr>
      <w:r w:rsidRPr="00714B20">
        <w:t xml:space="preserve">         ...OK? Yes//   (Yes)</w:t>
      </w:r>
    </w:p>
    <w:p w14:paraId="30456AE8" w14:textId="77777777" w:rsidR="00E617E7" w:rsidRPr="00714B20" w:rsidRDefault="00E617E7" w:rsidP="00FF64F1">
      <w:pPr>
        <w:pStyle w:val="ScreenCapture"/>
      </w:pPr>
    </w:p>
    <w:p w14:paraId="72231062" w14:textId="77777777" w:rsidR="00E617E7" w:rsidRPr="00714B20" w:rsidRDefault="00E617E7" w:rsidP="00FF64F1">
      <w:pPr>
        <w:pStyle w:val="ScreenCapture"/>
      </w:pPr>
      <w:r w:rsidRPr="00714B20">
        <w:t>Now doing remote order checks. Please wait...</w:t>
      </w:r>
    </w:p>
    <w:p w14:paraId="46387218" w14:textId="77777777" w:rsidR="00E617E7" w:rsidRPr="00714B20" w:rsidRDefault="00E617E7" w:rsidP="00FF64F1">
      <w:pPr>
        <w:pStyle w:val="ScreenCapture"/>
      </w:pPr>
    </w:p>
    <w:p w14:paraId="7E7DCB2C" w14:textId="77777777" w:rsidR="00E617E7" w:rsidRPr="00714B20" w:rsidRDefault="00E617E7" w:rsidP="00FF64F1">
      <w:pPr>
        <w:pStyle w:val="ScreenCapture"/>
      </w:pPr>
      <w:r w:rsidRPr="00714B20">
        <w:t>Now doing allergy checks.  Please wait...</w:t>
      </w:r>
    </w:p>
    <w:p w14:paraId="3AE849A0" w14:textId="77777777" w:rsidR="00E617E7" w:rsidRPr="00714B20" w:rsidRDefault="00E617E7" w:rsidP="00FF64F1">
      <w:pPr>
        <w:pStyle w:val="ScreenCapture"/>
      </w:pPr>
    </w:p>
    <w:p w14:paraId="7C5D55AA" w14:textId="77777777" w:rsidR="00E617E7" w:rsidRPr="00714B20" w:rsidRDefault="00E617E7" w:rsidP="00FF64F1">
      <w:pPr>
        <w:pStyle w:val="ScreenCapture"/>
      </w:pPr>
      <w:bookmarkStart w:id="789" w:name="p_96"/>
      <w:bookmarkStart w:id="790" w:name="Page99"/>
      <w:bookmarkStart w:id="791" w:name="PP98"/>
      <w:r w:rsidRPr="00714B20">
        <w:t>Now processing Clinical Reminder Order Checks. Please wait ...</w:t>
      </w:r>
    </w:p>
    <w:bookmarkEnd w:id="789"/>
    <w:p w14:paraId="23AC5318" w14:textId="77777777" w:rsidR="00E617E7" w:rsidRPr="00714B20" w:rsidRDefault="00E617E7" w:rsidP="00FF64F1">
      <w:pPr>
        <w:pStyle w:val="ScreenCapture"/>
      </w:pPr>
    </w:p>
    <w:p w14:paraId="24FC8EC5" w14:textId="77777777" w:rsidR="00E617E7" w:rsidRPr="00714B20" w:rsidRDefault="00E617E7" w:rsidP="00FF64F1">
      <w:pPr>
        <w:pStyle w:val="ScreenCapture"/>
      </w:pPr>
      <w:r w:rsidRPr="00714B20">
        <w:t>Now Processing Enhanced Order Checks!  Please Wait...</w:t>
      </w:r>
    </w:p>
    <w:p w14:paraId="07FDE73F" w14:textId="77777777" w:rsidR="00E617E7" w:rsidRPr="00714B20" w:rsidRDefault="00E617E7" w:rsidP="00FF64F1">
      <w:pPr>
        <w:pStyle w:val="ScreenCapture"/>
      </w:pPr>
    </w:p>
    <w:p w14:paraId="329D20E6" w14:textId="77777777" w:rsidR="00E617E7" w:rsidRPr="00714B20" w:rsidRDefault="00E617E7" w:rsidP="00FF64F1">
      <w:pPr>
        <w:pStyle w:val="ScreenCapture"/>
      </w:pPr>
      <w:r w:rsidRPr="00714B20">
        <w:t>-------------------------------------------------------------------------------</w:t>
      </w:r>
    </w:p>
    <w:bookmarkEnd w:id="790"/>
    <w:bookmarkEnd w:id="791"/>
    <w:p w14:paraId="5103D632" w14:textId="77777777" w:rsidR="00E617E7" w:rsidRPr="00714B20" w:rsidRDefault="00E617E7" w:rsidP="00FF64F1">
      <w:pPr>
        <w:pStyle w:val="ScreenCapture"/>
      </w:pPr>
    </w:p>
    <w:p w14:paraId="1B3D1050" w14:textId="77777777" w:rsidR="00E617E7" w:rsidRPr="00714B20" w:rsidRDefault="00E617E7" w:rsidP="00FF64F1">
      <w:pPr>
        <w:pStyle w:val="ScreenCapture"/>
      </w:pPr>
      <w:r w:rsidRPr="00714B20">
        <w:t>A Drug-Allergy Reaction exists for this medication and/or class!</w:t>
      </w:r>
    </w:p>
    <w:p w14:paraId="10A77FDE" w14:textId="77777777" w:rsidR="00E617E7" w:rsidRPr="00714B20" w:rsidRDefault="00E617E7" w:rsidP="00FF64F1">
      <w:pPr>
        <w:pStyle w:val="ScreenCapture"/>
      </w:pPr>
    </w:p>
    <w:p w14:paraId="04E120F9" w14:textId="77777777" w:rsidR="00E617E7" w:rsidRPr="00714B20" w:rsidRDefault="00E617E7" w:rsidP="00FF64F1">
      <w:pPr>
        <w:pStyle w:val="ScreenCapture"/>
      </w:pPr>
      <w:r w:rsidRPr="00714B20">
        <w:t xml:space="preserve">    </w:t>
      </w:r>
      <w:bookmarkStart w:id="792" w:name="Page100"/>
      <w:r w:rsidRPr="00714B20">
        <w:t>Prospective Drug: SEPTRA DS TAB</w:t>
      </w:r>
    </w:p>
    <w:p w14:paraId="4BBAA236" w14:textId="77777777" w:rsidR="00E617E7" w:rsidRPr="00714B20" w:rsidRDefault="00E617E7" w:rsidP="00FF64F1">
      <w:pPr>
        <w:pStyle w:val="ScreenCapture"/>
      </w:pPr>
      <w:r w:rsidRPr="00714B20">
        <w:t xml:space="preserve">     Causative Agent: SULFADIAZINE/SULFAMERAZINE/SULFAMETHAZINE</w:t>
      </w:r>
      <w:bookmarkStart w:id="793" w:name="PP99"/>
      <w:r w:rsidRPr="00714B20">
        <w:t>(SITE REPORTING ALLERGY – DATE REPORTED)</w:t>
      </w:r>
      <w:r w:rsidR="00CA5B68" w:rsidRPr="00714B20">
        <w:t xml:space="preserve"> </w:t>
      </w:r>
    </w:p>
    <w:bookmarkEnd w:id="792"/>
    <w:p w14:paraId="51EDBC78" w14:textId="77777777" w:rsidR="00E617E7" w:rsidRPr="00714B20" w:rsidRDefault="00E617E7" w:rsidP="00FF64F1">
      <w:pPr>
        <w:pStyle w:val="ScreenCapture"/>
      </w:pPr>
      <w:r w:rsidRPr="00714B20">
        <w:t xml:space="preserve"> Historical/Observed: HISTORICAL</w:t>
      </w:r>
    </w:p>
    <w:p w14:paraId="2864330B" w14:textId="77777777" w:rsidR="00E617E7" w:rsidRPr="00714B20" w:rsidRDefault="00E617E7" w:rsidP="00FF64F1">
      <w:pPr>
        <w:pStyle w:val="ScreenCapture"/>
      </w:pPr>
      <w:r w:rsidRPr="00714B20">
        <w:t xml:space="preserve">            Severity: Not Entered</w:t>
      </w:r>
    </w:p>
    <w:p w14:paraId="2706F29B" w14:textId="77777777" w:rsidR="00E617E7" w:rsidRPr="00714B20" w:rsidRDefault="00E617E7" w:rsidP="00FF64F1">
      <w:pPr>
        <w:pStyle w:val="ScreenCapture"/>
      </w:pPr>
      <w:r w:rsidRPr="00714B20">
        <w:t xml:space="preserve">      Signs/Symptoms: ITCHING,WATERING EYES, ANOREXIA, NAUSEA,VOMITING</w:t>
      </w:r>
      <w:bookmarkEnd w:id="793"/>
      <w:r w:rsidRPr="00714B20">
        <w:t xml:space="preserve">, </w:t>
      </w:r>
    </w:p>
    <w:p w14:paraId="5095F455" w14:textId="77777777" w:rsidR="00E617E7" w:rsidRPr="00714B20" w:rsidRDefault="00E617E7" w:rsidP="00FF64F1">
      <w:pPr>
        <w:pStyle w:val="ScreenCapture"/>
      </w:pPr>
      <w:r w:rsidRPr="00714B20">
        <w:t xml:space="preserve">                      ANXIETY, DROWSINESS, </w:t>
      </w:r>
    </w:p>
    <w:p w14:paraId="23CB3A6C" w14:textId="77777777" w:rsidR="00E617E7" w:rsidRPr="00714B20" w:rsidRDefault="00E617E7" w:rsidP="00FF64F1">
      <w:pPr>
        <w:pStyle w:val="ScreenCapture"/>
      </w:pPr>
      <w:r w:rsidRPr="00714B20">
        <w:t xml:space="preserve">          Drug Class: AM650 SULFONAMIDE/RELATED ANTIMICROBIALS </w:t>
      </w:r>
    </w:p>
    <w:p w14:paraId="468CF708" w14:textId="77777777" w:rsidR="00E617E7" w:rsidRPr="00714B20" w:rsidRDefault="00E617E7" w:rsidP="00FF64F1">
      <w:pPr>
        <w:pStyle w:val="ScreenCapture"/>
      </w:pPr>
      <w:r w:rsidRPr="00714B20">
        <w:t xml:space="preserve">   Provider Override Reason: N/A - </w:t>
      </w:r>
      <w:r w:rsidR="00E534C3" w:rsidRPr="00714B20">
        <w:t>Order Check Not Evaluated by Provider </w:t>
      </w:r>
    </w:p>
    <w:p w14:paraId="28EDD7C8" w14:textId="77777777" w:rsidR="00E617E7" w:rsidRPr="00714B20" w:rsidRDefault="00E617E7" w:rsidP="00FF64F1">
      <w:pPr>
        <w:pStyle w:val="ScreenCapture"/>
      </w:pPr>
    </w:p>
    <w:p w14:paraId="477BE062" w14:textId="77777777" w:rsidR="00E617E7" w:rsidRPr="00714B20" w:rsidRDefault="00E617E7" w:rsidP="00FF64F1">
      <w:pPr>
        <w:pStyle w:val="ScreenCapture"/>
      </w:pPr>
      <w:r w:rsidRPr="00714B20">
        <w:t>Do you want to Intervene? YES//</w:t>
      </w:r>
    </w:p>
    <w:p w14:paraId="765BE970" w14:textId="77777777" w:rsidR="00E617E7" w:rsidRPr="00714B20" w:rsidRDefault="00E617E7" w:rsidP="00FF64F1">
      <w:pPr>
        <w:pStyle w:val="ScreenCapture"/>
      </w:pPr>
    </w:p>
    <w:p w14:paraId="3F1765B9" w14:textId="77777777" w:rsidR="00E617E7" w:rsidRPr="00714B20" w:rsidRDefault="00E617E7" w:rsidP="00FF64F1">
      <w:pPr>
        <w:pStyle w:val="ScreenCapture"/>
      </w:pPr>
      <w:bookmarkStart w:id="794" w:name="Page_116"/>
      <w:bookmarkStart w:id="795" w:name="Page_115"/>
      <w:bookmarkEnd w:id="794"/>
      <w:bookmarkEnd w:id="795"/>
      <w:r w:rsidRPr="00714B20">
        <w:t>Now creating Pharmacy Intervention</w:t>
      </w:r>
    </w:p>
    <w:p w14:paraId="7FA643BE" w14:textId="77777777" w:rsidR="00E617E7" w:rsidRPr="00714B20" w:rsidRDefault="00E617E7" w:rsidP="00FF64F1">
      <w:pPr>
        <w:pStyle w:val="ScreenCapture"/>
      </w:pPr>
      <w:r w:rsidRPr="00714B20">
        <w:t>for SEPTRA DS TAB</w:t>
      </w:r>
    </w:p>
    <w:p w14:paraId="2881D28D" w14:textId="77777777" w:rsidR="00E617E7" w:rsidRPr="00714B20" w:rsidRDefault="00E617E7" w:rsidP="00FF64F1">
      <w:pPr>
        <w:pStyle w:val="ScreenCapture"/>
      </w:pPr>
    </w:p>
    <w:p w14:paraId="17772EE3" w14:textId="77777777" w:rsidR="00E617E7" w:rsidRPr="00714B20" w:rsidRDefault="00E617E7" w:rsidP="00FF64F1">
      <w:pPr>
        <w:pStyle w:val="ScreenCapture"/>
      </w:pPr>
      <w:r w:rsidRPr="00714B20">
        <w:t xml:space="preserve">PROVIDER:    PSOPROVIDER,FOUR     FPP     119  </w:t>
      </w:r>
    </w:p>
    <w:p w14:paraId="524E6EC4" w14:textId="77777777" w:rsidR="00E617E7" w:rsidRPr="00714B20" w:rsidRDefault="00E617E7" w:rsidP="00FF64F1">
      <w:pPr>
        <w:pStyle w:val="ScreenCapture"/>
      </w:pPr>
      <w:bookmarkStart w:id="796" w:name="Page_109"/>
      <w:bookmarkEnd w:id="796"/>
      <w:r w:rsidRPr="00714B20">
        <w:t>RECOMMENDATION:    NO CHANGE</w:t>
      </w:r>
    </w:p>
    <w:p w14:paraId="25FC26CD" w14:textId="77777777" w:rsidR="00E617E7" w:rsidRPr="00714B20" w:rsidRDefault="00E617E7" w:rsidP="00FF64F1">
      <w:pPr>
        <w:pStyle w:val="ScreenCapture"/>
      </w:pPr>
    </w:p>
    <w:p w14:paraId="556958E5" w14:textId="77777777" w:rsidR="00E617E7" w:rsidRPr="00714B20" w:rsidRDefault="00E617E7" w:rsidP="00FF64F1">
      <w:pPr>
        <w:pStyle w:val="ScreenCapture"/>
      </w:pPr>
      <w:r w:rsidRPr="00714B20">
        <w:t>See 'Pharmacy Intervention Menu' if you want to delete this</w:t>
      </w:r>
    </w:p>
    <w:p w14:paraId="45841B8A" w14:textId="77777777" w:rsidR="00E617E7" w:rsidRPr="00714B20" w:rsidRDefault="00E617E7" w:rsidP="00FF64F1">
      <w:pPr>
        <w:pStyle w:val="ScreenCapture"/>
      </w:pPr>
      <w:r w:rsidRPr="00714B20">
        <w:t>intervention or for more options.</w:t>
      </w:r>
    </w:p>
    <w:p w14:paraId="78214882" w14:textId="77777777" w:rsidR="00E617E7" w:rsidRPr="00714B20" w:rsidRDefault="00E617E7" w:rsidP="00FF64F1">
      <w:pPr>
        <w:pStyle w:val="ScreenCapture"/>
      </w:pPr>
    </w:p>
    <w:p w14:paraId="2FE79917" w14:textId="77777777" w:rsidR="00E617E7" w:rsidRPr="00714B20" w:rsidRDefault="00E617E7" w:rsidP="00FF64F1">
      <w:pPr>
        <w:pStyle w:val="ScreenCapture"/>
      </w:pPr>
    </w:p>
    <w:p w14:paraId="62E8D68E" w14:textId="77777777" w:rsidR="00E617E7" w:rsidRPr="00714B20" w:rsidRDefault="00E617E7" w:rsidP="00FF64F1">
      <w:pPr>
        <w:pStyle w:val="ScreenCapture"/>
      </w:pPr>
      <w:r w:rsidRPr="00714B20">
        <w:t>Would you like to edit this intervention ? N// O</w:t>
      </w:r>
    </w:p>
    <w:p w14:paraId="197BDF34" w14:textId="77777777" w:rsidR="00E617E7" w:rsidRPr="00714B20" w:rsidRDefault="00744C99" w:rsidP="00FF64F1">
      <w:pPr>
        <w:pStyle w:val="ScreenCapture"/>
      </w:pPr>
      <w:r w:rsidRPr="00714B20">
        <w:t xml:space="preserve">There are 2 </w:t>
      </w:r>
      <w:r w:rsidR="00E617E7" w:rsidRPr="00714B20">
        <w:t>Available Dosage(s)</w:t>
      </w:r>
      <w:r w:rsidRPr="00714B20">
        <w:t>:</w:t>
      </w:r>
    </w:p>
    <w:p w14:paraId="402E8AA8" w14:textId="77777777" w:rsidR="00E617E7" w:rsidRPr="00714B20" w:rsidRDefault="00E617E7" w:rsidP="00FF64F1">
      <w:pPr>
        <w:pStyle w:val="ScreenCapture"/>
      </w:pPr>
      <w:r w:rsidRPr="00714B20">
        <w:t xml:space="preserve">       1. 1 TABLET</w:t>
      </w:r>
    </w:p>
    <w:p w14:paraId="548A34C8" w14:textId="77777777" w:rsidR="00E617E7" w:rsidRPr="00714B20" w:rsidRDefault="00E617E7" w:rsidP="00FF64F1">
      <w:pPr>
        <w:pStyle w:val="ScreenCapture"/>
      </w:pPr>
      <w:r w:rsidRPr="00714B20">
        <w:t xml:space="preserve">       2. 2 TABLETS</w:t>
      </w:r>
    </w:p>
    <w:p w14:paraId="5517D01F" w14:textId="77777777" w:rsidR="00E617E7" w:rsidRPr="00714B20" w:rsidRDefault="00E617E7" w:rsidP="00FF64F1">
      <w:pPr>
        <w:pStyle w:val="ScreenCapture"/>
      </w:pPr>
    </w:p>
    <w:p w14:paraId="0D980B95" w14:textId="77777777" w:rsidR="00E617E7" w:rsidRPr="00714B20" w:rsidRDefault="00E617E7" w:rsidP="00FF64F1">
      <w:pPr>
        <w:pStyle w:val="ScreenCapture"/>
      </w:pPr>
      <w:r w:rsidRPr="00714B20">
        <w:t>Select from list of Available Dosages</w:t>
      </w:r>
      <w:r w:rsidR="00744C99" w:rsidRPr="00714B20">
        <w:t xml:space="preserve"> (1-2)</w:t>
      </w:r>
      <w:r w:rsidRPr="00714B20">
        <w:t>, Enter Free Text Dose</w:t>
      </w:r>
    </w:p>
    <w:p w14:paraId="1D011033" w14:textId="77777777" w:rsidR="00E617E7" w:rsidRPr="00714B20" w:rsidRDefault="00E617E7" w:rsidP="00FF64F1">
      <w:pPr>
        <w:pStyle w:val="ScreenCapture"/>
      </w:pPr>
      <w:r w:rsidRPr="00714B20">
        <w:t>or Enter a Question Mark (?) to view list: 1 1 TABLET</w:t>
      </w:r>
    </w:p>
    <w:p w14:paraId="4CD7296D" w14:textId="77777777" w:rsidR="00E617E7" w:rsidRPr="00714B20" w:rsidRDefault="00E617E7" w:rsidP="00FF64F1">
      <w:pPr>
        <w:pStyle w:val="ScreenCapture"/>
      </w:pPr>
    </w:p>
    <w:p w14:paraId="755D1D93" w14:textId="77777777" w:rsidR="00E617E7" w:rsidRPr="00714B20" w:rsidRDefault="00E617E7" w:rsidP="00FF64F1">
      <w:pPr>
        <w:pStyle w:val="ScreenCapture"/>
      </w:pPr>
      <w:r w:rsidRPr="00714B20">
        <w:t>You entered 1 TABLET is this correct? Yes//   YES</w:t>
      </w:r>
    </w:p>
    <w:p w14:paraId="10448E96" w14:textId="77777777" w:rsidR="00E617E7" w:rsidRPr="00714B20" w:rsidRDefault="00E617E7" w:rsidP="00FF64F1">
      <w:pPr>
        <w:pStyle w:val="ScreenCapture"/>
      </w:pPr>
      <w:r w:rsidRPr="00714B20">
        <w:t>VERB: TAKE</w:t>
      </w:r>
    </w:p>
    <w:p w14:paraId="311EBF79" w14:textId="77777777" w:rsidR="00E617E7" w:rsidRPr="00714B20" w:rsidRDefault="00E617E7" w:rsidP="00FF64F1">
      <w:pPr>
        <w:pStyle w:val="ScreenCapture"/>
      </w:pPr>
      <w:r w:rsidRPr="00714B20">
        <w:t>ROUTE: PO//   ORAL      PO  MOUTH</w:t>
      </w:r>
    </w:p>
    <w:p w14:paraId="03A45A87" w14:textId="77777777" w:rsidR="00744C99" w:rsidRPr="00714B20" w:rsidRDefault="00744C99" w:rsidP="00FF64F1">
      <w:pPr>
        <w:pStyle w:val="ScreenCapture"/>
      </w:pPr>
      <w:r w:rsidRPr="00714B20">
        <w:t>Schedule: BID</w:t>
      </w:r>
    </w:p>
    <w:p w14:paraId="5331B127" w14:textId="77777777" w:rsidR="00744C99" w:rsidRPr="00714B20" w:rsidRDefault="00744C99" w:rsidP="00FF64F1">
      <w:pPr>
        <w:pStyle w:val="ScreenCapture"/>
      </w:pPr>
      <w:r w:rsidRPr="00714B20">
        <w:t>Now searching ADMINISTRATION SCHEDULE (#51.1) file...</w:t>
      </w:r>
    </w:p>
    <w:p w14:paraId="34660347" w14:textId="77777777" w:rsidR="00744C99" w:rsidRPr="00714B20" w:rsidRDefault="00744C99" w:rsidP="00FF64F1">
      <w:pPr>
        <w:pStyle w:val="ScreenCapture"/>
      </w:pPr>
      <w:r w:rsidRPr="00714B20">
        <w:t xml:space="preserve">  BID  BID  TWICE A DAY</w:t>
      </w:r>
    </w:p>
    <w:p w14:paraId="48989A07" w14:textId="77777777" w:rsidR="00744C99" w:rsidRPr="00714B20" w:rsidRDefault="00744C99" w:rsidP="00FF64F1">
      <w:pPr>
        <w:pStyle w:val="ScreenCapture"/>
      </w:pPr>
      <w:r w:rsidRPr="00714B20">
        <w:t xml:space="preserve">         ...OK? Yes//   (Yes)</w:t>
      </w:r>
    </w:p>
    <w:p w14:paraId="2159D337" w14:textId="77777777" w:rsidR="00744C99" w:rsidRPr="00714B20" w:rsidRDefault="00744C99" w:rsidP="00FF64F1">
      <w:pPr>
        <w:pStyle w:val="ScreenCapture"/>
      </w:pPr>
      <w:r w:rsidRPr="00714B20">
        <w:t xml:space="preserve"> (TWICE A DAY)</w:t>
      </w:r>
    </w:p>
    <w:p w14:paraId="0E08A233" w14:textId="77777777" w:rsidR="00E617E7" w:rsidRPr="00714B20" w:rsidRDefault="00E617E7" w:rsidP="00FF64F1">
      <w:pPr>
        <w:pStyle w:val="ScreenCapture"/>
      </w:pPr>
      <w:r w:rsidRPr="00714B20">
        <w:t>LIMITED DURATION (IN DAYS, HOURS OR MINUTES):</w:t>
      </w:r>
    </w:p>
    <w:p w14:paraId="3B2F6786" w14:textId="77777777" w:rsidR="00E617E7" w:rsidRPr="00714B20" w:rsidRDefault="00E617E7" w:rsidP="0097360A">
      <w:pPr>
        <w:pStyle w:val="Boldunderline"/>
      </w:pPr>
      <w:bookmarkStart w:id="797" w:name="p039vv"/>
      <w:bookmarkEnd w:id="797"/>
      <w:r w:rsidRPr="00714B20">
        <w:t>Local &amp; Remote Allergy/ADR – Multi-ingredients, Pending Order</w:t>
      </w:r>
    </w:p>
    <w:p w14:paraId="24A35852" w14:textId="77777777" w:rsidR="00E617E7" w:rsidRPr="00714B20" w:rsidRDefault="00E617E7" w:rsidP="00FF64F1">
      <w:pPr>
        <w:pStyle w:val="ScreenCapture"/>
      </w:pPr>
      <w:r w:rsidRPr="00714B20">
        <w:t>ED  Edit                                FN  Finish</w:t>
      </w:r>
    </w:p>
    <w:p w14:paraId="2980170F" w14:textId="77777777" w:rsidR="00E617E7" w:rsidRPr="00714B20" w:rsidRDefault="00E617E7" w:rsidP="00FF64F1">
      <w:pPr>
        <w:pStyle w:val="ScreenCapture"/>
      </w:pPr>
      <w:r w:rsidRPr="00714B20">
        <w:t xml:space="preserve">Select Item(s): Next Screen//    NEXT SCREEN  </w:t>
      </w:r>
    </w:p>
    <w:p w14:paraId="3201690D" w14:textId="77777777" w:rsidR="00E617E7" w:rsidRPr="00714B20" w:rsidRDefault="00E617E7" w:rsidP="00FF64F1">
      <w:pPr>
        <w:pStyle w:val="ScreenCapture"/>
      </w:pPr>
    </w:p>
    <w:p w14:paraId="7B27DFF3" w14:textId="77777777" w:rsidR="00E617E7" w:rsidRPr="00714B20" w:rsidRDefault="00E617E7" w:rsidP="00FF64F1">
      <w:pPr>
        <w:pStyle w:val="ScreenCapture"/>
      </w:pPr>
      <w:r w:rsidRPr="00714B20">
        <w:t>Pending OP Orders (ROUTINE)   Mar 24, 2008@21:56:03          Page:    2 of    3</w:t>
      </w:r>
    </w:p>
    <w:p w14:paraId="43C77160" w14:textId="77777777" w:rsidR="00E617E7" w:rsidRPr="00714B20" w:rsidRDefault="00E617E7" w:rsidP="00FF64F1">
      <w:pPr>
        <w:pStyle w:val="ScreenCapture"/>
      </w:pPr>
      <w:r w:rsidRPr="00714B20">
        <w:t xml:space="preserve">PSOPATIENT,THREE                                                        &lt;A&gt; </w:t>
      </w:r>
    </w:p>
    <w:p w14:paraId="555552B4" w14:textId="4757CE99" w:rsidR="00E617E7" w:rsidRPr="00714B20" w:rsidRDefault="00E617E7" w:rsidP="00FF64F1">
      <w:pPr>
        <w:pStyle w:val="ScreenCapture"/>
      </w:pPr>
      <w:r w:rsidRPr="00714B20">
        <w:t xml:space="preserve">  PID: </w:t>
      </w:r>
      <w:r w:rsidR="0041519E">
        <w:rPr>
          <w:lang w:val="en-US"/>
        </w:rPr>
        <w:t>000-00-0001</w:t>
      </w:r>
      <w:r w:rsidRPr="00714B20">
        <w:t xml:space="preserve">                                 Ht(cm): 167.64 (06/10/1993)</w:t>
      </w:r>
    </w:p>
    <w:p w14:paraId="4552B3A2" w14:textId="77777777" w:rsidR="00632E8E" w:rsidRPr="00714B20" w:rsidRDefault="00E617E7" w:rsidP="00FF64F1">
      <w:pPr>
        <w:pStyle w:val="ScreenCapture"/>
      </w:pPr>
      <w:r w:rsidRPr="00714B20">
        <w:t xml:space="preserve">  DOB: FEB 2,1939 (69)                             Wt(kg): 68.18 (06/10/1993)</w:t>
      </w:r>
    </w:p>
    <w:p w14:paraId="10C22B71" w14:textId="77777777" w:rsidR="00632E8E" w:rsidRPr="00714B20" w:rsidRDefault="00632E8E" w:rsidP="00FF64F1">
      <w:pPr>
        <w:pStyle w:val="ScreenCapture"/>
      </w:pPr>
      <w:r w:rsidRPr="00714B20">
        <w:t xml:space="preserve">  SEX: MALE                   </w:t>
      </w:r>
    </w:p>
    <w:p w14:paraId="04093C83" w14:textId="77777777" w:rsidR="00E617E7" w:rsidRPr="00714B20" w:rsidRDefault="00632E8E" w:rsidP="00FF64F1">
      <w:pPr>
        <w:pStyle w:val="ScreenCapture"/>
      </w:pPr>
      <w:r w:rsidRPr="00714B20">
        <w:t xml:space="preserve"> CrCL: &lt;Not Found&gt; (CREAT: Not Found)            BSA (m2): 1.95 </w:t>
      </w:r>
      <w:r w:rsidR="00E617E7" w:rsidRPr="00714B20">
        <w:t xml:space="preserve"> </w:t>
      </w:r>
    </w:p>
    <w:p w14:paraId="71631260" w14:textId="6263BCB6" w:rsidR="00E617E7" w:rsidRPr="00714B20" w:rsidRDefault="00E617E7" w:rsidP="00FF64F1">
      <w:pPr>
        <w:pStyle w:val="ScreenCapture"/>
      </w:pPr>
      <w:r w:rsidRPr="00714B20">
        <w:t xml:space="preserve">+  </w:t>
      </w:r>
    </w:p>
    <w:p w14:paraId="00C4F433" w14:textId="6E592CDC" w:rsidR="00E617E7" w:rsidRPr="00714B20" w:rsidRDefault="00E617E7" w:rsidP="00FF64F1">
      <w:pPr>
        <w:pStyle w:val="ScreenCapture"/>
      </w:pPr>
    </w:p>
    <w:p w14:paraId="1ED8FDCE" w14:textId="6E1AD9D2" w:rsidR="00E617E7" w:rsidRPr="00714B20" w:rsidRDefault="00E617E7" w:rsidP="00FF64F1">
      <w:pPr>
        <w:pStyle w:val="ScreenCapture"/>
      </w:pPr>
      <w:r w:rsidRPr="00714B20">
        <w:t xml:space="preserve">*(1) Orderable Item: SULFAMETHOXAZOLE/TRIMETHOPRIM TAB  </w:t>
      </w:r>
    </w:p>
    <w:p w14:paraId="058D80F0" w14:textId="17234EB1" w:rsidR="00E617E7" w:rsidRPr="00714B20" w:rsidRDefault="00E617E7" w:rsidP="00FF64F1">
      <w:pPr>
        <w:pStyle w:val="ScreenCapture"/>
      </w:pPr>
      <w:r w:rsidRPr="00714B20">
        <w:t xml:space="preserve"> (2)           Drug: SULFAMETHOXAZOLE/TRIMETHOPRIM DS TAB  </w:t>
      </w:r>
    </w:p>
    <w:p w14:paraId="20981F8A" w14:textId="408EAA74" w:rsidR="00E617E7" w:rsidRPr="00714B20" w:rsidRDefault="00E617E7" w:rsidP="00FF64F1">
      <w:pPr>
        <w:pStyle w:val="ScreenCapture"/>
      </w:pPr>
      <w:r w:rsidRPr="00714B20">
        <w:t xml:space="preserve">               Verb: TAKE  </w:t>
      </w:r>
    </w:p>
    <w:p w14:paraId="06FEB0A3" w14:textId="3C2DE8ED" w:rsidR="00E617E7" w:rsidRPr="00714B20" w:rsidRDefault="00E617E7" w:rsidP="00FF64F1">
      <w:pPr>
        <w:pStyle w:val="ScreenCapture"/>
      </w:pPr>
      <w:r w:rsidRPr="00714B20">
        <w:t xml:space="preserve"> (3)        *Dosage: 1 TABLET  </w:t>
      </w:r>
    </w:p>
    <w:p w14:paraId="73CB2196" w14:textId="484D9C32" w:rsidR="00E617E7" w:rsidRPr="00714B20" w:rsidRDefault="00E617E7" w:rsidP="00FF64F1">
      <w:pPr>
        <w:pStyle w:val="ScreenCapture"/>
      </w:pPr>
      <w:r w:rsidRPr="00714B20">
        <w:t xml:space="preserve">             *Route: ORAL  </w:t>
      </w:r>
    </w:p>
    <w:p w14:paraId="52D45ACF" w14:textId="646E0AAB" w:rsidR="00E617E7" w:rsidRPr="00714B20" w:rsidRDefault="00E617E7" w:rsidP="00FF64F1">
      <w:pPr>
        <w:pStyle w:val="ScreenCapture"/>
      </w:pPr>
      <w:r w:rsidRPr="00714B20">
        <w:t xml:space="preserve">          *Schedule: Q12H  </w:t>
      </w:r>
    </w:p>
    <w:p w14:paraId="37AC9B3B" w14:textId="6C9C4086" w:rsidR="00E617E7" w:rsidRPr="00714B20" w:rsidRDefault="00E617E7" w:rsidP="00FF64F1">
      <w:pPr>
        <w:pStyle w:val="ScreenCapture"/>
      </w:pPr>
      <w:r w:rsidRPr="00714B20">
        <w:t xml:space="preserve"> (4)   Pat Instruct:  </w:t>
      </w:r>
    </w:p>
    <w:p w14:paraId="73CBECB7" w14:textId="41643EEE" w:rsidR="00E617E7" w:rsidRPr="00714B20" w:rsidRDefault="00E617E7" w:rsidP="00FF64F1">
      <w:pPr>
        <w:pStyle w:val="ScreenCapture"/>
      </w:pPr>
      <w:r w:rsidRPr="00714B20">
        <w:t xml:space="preserve">  Provider Comments:  </w:t>
      </w:r>
    </w:p>
    <w:p w14:paraId="714510DA" w14:textId="3DCEF9D1" w:rsidR="00E617E7" w:rsidRPr="00714B20" w:rsidRDefault="00E617E7" w:rsidP="00FF64F1">
      <w:pPr>
        <w:pStyle w:val="ScreenCapture"/>
      </w:pPr>
      <w:r w:rsidRPr="00714B20">
        <w:t xml:space="preserve">       Instructions: TAKE 1 TABLET PO Q12H  </w:t>
      </w:r>
    </w:p>
    <w:p w14:paraId="01A47C73" w14:textId="48529A19" w:rsidR="00E617E7" w:rsidRPr="00714B20" w:rsidRDefault="00E617E7" w:rsidP="00FF64F1">
      <w:pPr>
        <w:pStyle w:val="ScreenCapture"/>
      </w:pPr>
      <w:r w:rsidRPr="00714B20">
        <w:t xml:space="preserve">                SIG: TAKE 1 TABLET BY MOUTH EVERY 12 HOURS  </w:t>
      </w:r>
    </w:p>
    <w:p w14:paraId="1E4707FE" w14:textId="23EE7C63" w:rsidR="00E617E7" w:rsidRPr="00714B20" w:rsidRDefault="00E617E7" w:rsidP="00FF64F1">
      <w:pPr>
        <w:pStyle w:val="ScreenCapture"/>
      </w:pPr>
      <w:r w:rsidRPr="00714B20">
        <w:t xml:space="preserve"> (5) Patient Status: OPT NSC  </w:t>
      </w:r>
    </w:p>
    <w:p w14:paraId="260A684E" w14:textId="4A212DB7" w:rsidR="00E617E7" w:rsidRPr="00714B20" w:rsidRDefault="00E617E7" w:rsidP="00FF64F1">
      <w:pPr>
        <w:pStyle w:val="ScreenCapture"/>
      </w:pPr>
      <w:r w:rsidRPr="00714B20">
        <w:t xml:space="preserve"> (6)     Issue Date: MAR 24,2008        (7) Fill Date: MAR 24,200  </w:t>
      </w:r>
    </w:p>
    <w:p w14:paraId="78502CD2" w14:textId="75E39B32" w:rsidR="00E617E7" w:rsidRPr="00714B20" w:rsidRDefault="00E617E7" w:rsidP="00FF64F1">
      <w:pPr>
        <w:pStyle w:val="ScreenCapture"/>
      </w:pPr>
      <w:r w:rsidRPr="00714B20">
        <w:t xml:space="preserve">+         Enter ?? for more actions  </w:t>
      </w:r>
    </w:p>
    <w:p w14:paraId="36D46A7D" w14:textId="77777777" w:rsidR="00E617E7" w:rsidRPr="00714B20" w:rsidRDefault="00E617E7" w:rsidP="00FF64F1">
      <w:pPr>
        <w:pStyle w:val="ScreenCapture"/>
      </w:pPr>
      <w:r w:rsidRPr="00714B20">
        <w:t>BY  Bypass                              DC  Discontinue</w:t>
      </w:r>
    </w:p>
    <w:p w14:paraId="0E0618C0" w14:textId="77777777" w:rsidR="00E617E7" w:rsidRPr="00714B20" w:rsidRDefault="00E617E7" w:rsidP="00FF64F1">
      <w:pPr>
        <w:pStyle w:val="ScreenCapture"/>
      </w:pPr>
      <w:r w:rsidRPr="00714B20">
        <w:t>ED  Edit                                FN  Finish</w:t>
      </w:r>
    </w:p>
    <w:p w14:paraId="1AF04157" w14:textId="77777777" w:rsidR="00E617E7" w:rsidRPr="00714B20" w:rsidRDefault="00E617E7" w:rsidP="00FF64F1">
      <w:pPr>
        <w:pStyle w:val="ScreenCapture"/>
      </w:pPr>
      <w:r w:rsidRPr="00714B20">
        <w:t xml:space="preserve">Select Item(s): Next Screen// FN   Finish  </w:t>
      </w:r>
    </w:p>
    <w:p w14:paraId="0E0753F1" w14:textId="77777777" w:rsidR="00E617E7" w:rsidRPr="00714B20" w:rsidRDefault="00E617E7" w:rsidP="00FF64F1">
      <w:pPr>
        <w:pStyle w:val="ScreenCapture"/>
      </w:pPr>
    </w:p>
    <w:p w14:paraId="4A2BF3E8" w14:textId="77777777" w:rsidR="00E617E7" w:rsidRPr="00714B20" w:rsidRDefault="00E617E7" w:rsidP="00FF64F1">
      <w:pPr>
        <w:pStyle w:val="ScreenCapture"/>
      </w:pPr>
      <w:r w:rsidRPr="00714B20">
        <w:t>Now doing remote order checks. Please wait...</w:t>
      </w:r>
    </w:p>
    <w:p w14:paraId="1338DD55" w14:textId="77777777" w:rsidR="00E617E7" w:rsidRPr="00714B20" w:rsidRDefault="00E617E7" w:rsidP="00FF64F1">
      <w:pPr>
        <w:pStyle w:val="ScreenCapture"/>
      </w:pPr>
    </w:p>
    <w:p w14:paraId="078FB563" w14:textId="77777777" w:rsidR="00E617E7" w:rsidRPr="00714B20" w:rsidRDefault="00E617E7" w:rsidP="00FF64F1">
      <w:pPr>
        <w:pStyle w:val="ScreenCapture"/>
      </w:pPr>
      <w:r w:rsidRPr="00714B20">
        <w:t>Now doing allergy checks.  Please wait...</w:t>
      </w:r>
    </w:p>
    <w:p w14:paraId="2F2E5096" w14:textId="77777777" w:rsidR="00E617E7" w:rsidRPr="00714B20" w:rsidRDefault="00E617E7" w:rsidP="00FF64F1">
      <w:pPr>
        <w:pStyle w:val="ScreenCapture"/>
      </w:pPr>
    </w:p>
    <w:p w14:paraId="1ED6581F" w14:textId="77777777" w:rsidR="00E617E7" w:rsidRPr="00714B20" w:rsidRDefault="00E617E7" w:rsidP="00FF64F1">
      <w:pPr>
        <w:pStyle w:val="ScreenCapture"/>
      </w:pPr>
      <w:bookmarkStart w:id="798" w:name="Pp101"/>
      <w:bookmarkStart w:id="799" w:name="PP100"/>
      <w:r w:rsidRPr="00714B20">
        <w:t>Now processing Clinical Reminder Order Checks. Please wait ...</w:t>
      </w:r>
    </w:p>
    <w:p w14:paraId="1FFF57A2" w14:textId="77777777" w:rsidR="00E617E7" w:rsidRPr="00714B20" w:rsidRDefault="00E617E7" w:rsidP="00FF64F1">
      <w:pPr>
        <w:pStyle w:val="ScreenCapture"/>
      </w:pPr>
    </w:p>
    <w:p w14:paraId="21D1A870" w14:textId="77777777" w:rsidR="00E617E7" w:rsidRPr="00714B20" w:rsidRDefault="00E617E7" w:rsidP="00FF64F1">
      <w:pPr>
        <w:pStyle w:val="ScreenCapture"/>
      </w:pPr>
      <w:r w:rsidRPr="00714B20">
        <w:t>Now Processing Enhanced Order Checks!  Please Wait...</w:t>
      </w:r>
    </w:p>
    <w:p w14:paraId="03378837" w14:textId="77777777" w:rsidR="00E617E7" w:rsidRPr="00714B20" w:rsidRDefault="00E617E7" w:rsidP="00FF64F1">
      <w:pPr>
        <w:pStyle w:val="ScreenCapture"/>
      </w:pPr>
    </w:p>
    <w:p w14:paraId="047149F3" w14:textId="77777777" w:rsidR="00E617E7" w:rsidRPr="00714B20" w:rsidRDefault="00E617E7" w:rsidP="00FF64F1">
      <w:pPr>
        <w:pStyle w:val="ScreenCapture"/>
      </w:pPr>
      <w:r w:rsidRPr="00714B20">
        <w:t>-------------------------------------------------------------------------------</w:t>
      </w:r>
    </w:p>
    <w:p w14:paraId="092EA9F4" w14:textId="77777777" w:rsidR="00E617E7" w:rsidRPr="00714B20" w:rsidRDefault="00E617E7" w:rsidP="00FF64F1">
      <w:pPr>
        <w:pStyle w:val="ScreenCapture"/>
      </w:pPr>
    </w:p>
    <w:p w14:paraId="5E3AA25D" w14:textId="77777777" w:rsidR="00E617E7" w:rsidRPr="00714B20" w:rsidRDefault="00E617E7" w:rsidP="00FF64F1">
      <w:pPr>
        <w:pStyle w:val="ScreenCapture"/>
      </w:pPr>
      <w:r w:rsidRPr="00714B20">
        <w:t>A Drug-Allergy Reaction exists for this medication and/or class!</w:t>
      </w:r>
    </w:p>
    <w:p w14:paraId="0A73A53B" w14:textId="77777777" w:rsidR="00E617E7" w:rsidRPr="00714B20" w:rsidRDefault="00E617E7" w:rsidP="00FF64F1">
      <w:pPr>
        <w:pStyle w:val="ScreenCapture"/>
      </w:pPr>
    </w:p>
    <w:p w14:paraId="1196740C" w14:textId="77777777" w:rsidR="00E617E7" w:rsidRPr="00714B20" w:rsidRDefault="00E617E7" w:rsidP="00FF64F1">
      <w:pPr>
        <w:pStyle w:val="ScreenCapture"/>
      </w:pPr>
      <w:r w:rsidRPr="00714B20">
        <w:t xml:space="preserve">    Prospective Drug: SULFAMETHOXAZOLE/TRIMETHOPRIM DS TAB</w:t>
      </w:r>
    </w:p>
    <w:p w14:paraId="53EE98E5" w14:textId="77777777" w:rsidR="00E617E7" w:rsidRPr="00714B20" w:rsidRDefault="00E617E7" w:rsidP="00FF64F1">
      <w:pPr>
        <w:pStyle w:val="ScreenCapture"/>
      </w:pPr>
      <w:r w:rsidRPr="00714B20">
        <w:t xml:space="preserve">     Causative Agent: SULFADIAZINE/SULFAMERAZINE/SULFAMETHAZINE(SITE REPORTING ALLERGY – DATE REPORTED)</w:t>
      </w:r>
    </w:p>
    <w:bookmarkEnd w:id="798"/>
    <w:bookmarkEnd w:id="799"/>
    <w:p w14:paraId="036C6D4D" w14:textId="77777777" w:rsidR="00E617E7" w:rsidRPr="00714B20" w:rsidRDefault="00E617E7" w:rsidP="00FF64F1">
      <w:pPr>
        <w:pStyle w:val="ScreenCapture"/>
      </w:pPr>
      <w:r w:rsidRPr="00714B20">
        <w:t xml:space="preserve"> Historical/Observed: HISTORICAL</w:t>
      </w:r>
    </w:p>
    <w:p w14:paraId="71A9C9DC" w14:textId="77777777" w:rsidR="00E617E7" w:rsidRPr="00714B20" w:rsidRDefault="00E617E7" w:rsidP="00FF64F1">
      <w:pPr>
        <w:pStyle w:val="ScreenCapture"/>
      </w:pPr>
      <w:r w:rsidRPr="00714B20">
        <w:t xml:space="preserve">            Severity: Not Entered</w:t>
      </w:r>
    </w:p>
    <w:p w14:paraId="19B1E12E" w14:textId="77777777" w:rsidR="00E617E7" w:rsidRPr="00714B20" w:rsidRDefault="00E617E7" w:rsidP="00FF64F1">
      <w:pPr>
        <w:pStyle w:val="ScreenCapture"/>
      </w:pPr>
      <w:r w:rsidRPr="00714B20">
        <w:t xml:space="preserve">         Ingredients: SULFAMETHOXAZOLE, TRIMETHOPRIM </w:t>
      </w:r>
    </w:p>
    <w:p w14:paraId="581856AF" w14:textId="77777777" w:rsidR="00E617E7" w:rsidRPr="00714B20" w:rsidRDefault="00E617E7" w:rsidP="00FF64F1">
      <w:pPr>
        <w:pStyle w:val="ScreenCapture"/>
      </w:pPr>
      <w:r w:rsidRPr="00714B20">
        <w:t xml:space="preserve">      Signs/Symptoms: ITCHING,WATERING EYES, ANOREXIA,</w:t>
      </w:r>
    </w:p>
    <w:p w14:paraId="38C26186" w14:textId="77777777" w:rsidR="00E617E7" w:rsidRPr="00714B20" w:rsidRDefault="00E617E7" w:rsidP="00FF64F1">
      <w:pPr>
        <w:pStyle w:val="ScreenCapture"/>
      </w:pPr>
      <w:r w:rsidRPr="00714B20">
        <w:t xml:space="preserve">                      NAUSEA,VOMITING, ANXIETY, DROWSINESS, </w:t>
      </w:r>
    </w:p>
    <w:p w14:paraId="14242561" w14:textId="77777777" w:rsidR="00E617E7" w:rsidRPr="00714B20" w:rsidRDefault="00E617E7" w:rsidP="00FF64F1">
      <w:pPr>
        <w:pStyle w:val="ScreenCapture"/>
      </w:pPr>
      <w:r w:rsidRPr="00714B20">
        <w:t xml:space="preserve">          Drug Class: AM650 SULFONAMIDE/RELATED ANTIMICROBIALS </w:t>
      </w:r>
    </w:p>
    <w:p w14:paraId="49BAA998" w14:textId="77777777" w:rsidR="00E617E7" w:rsidRPr="00714B20" w:rsidRDefault="00E617E7" w:rsidP="00FF64F1">
      <w:pPr>
        <w:pStyle w:val="ScreenCapture"/>
      </w:pPr>
      <w:r w:rsidRPr="00714B20">
        <w:t xml:space="preserve">                     </w:t>
      </w:r>
    </w:p>
    <w:p w14:paraId="1908FE45" w14:textId="77777777" w:rsidR="00287D52" w:rsidRPr="00714B20" w:rsidRDefault="00E617E7" w:rsidP="00FF64F1">
      <w:pPr>
        <w:pStyle w:val="ScreenCapture"/>
      </w:pPr>
      <w:r w:rsidRPr="00714B20">
        <w:t xml:space="preserve">   </w:t>
      </w:r>
      <w:r w:rsidR="00287D52" w:rsidRPr="00714B20">
        <w:t>Provider Override Reason: Patient says has taken before</w:t>
      </w:r>
    </w:p>
    <w:p w14:paraId="090F4C93" w14:textId="77777777" w:rsidR="00E617E7" w:rsidRPr="00714B20" w:rsidRDefault="00E617E7" w:rsidP="00FF64F1">
      <w:pPr>
        <w:pStyle w:val="ScreenCapture"/>
      </w:pPr>
    </w:p>
    <w:p w14:paraId="2AF95D06" w14:textId="77777777" w:rsidR="00E617E7" w:rsidRPr="00714B20" w:rsidRDefault="00E617E7" w:rsidP="00FF64F1">
      <w:pPr>
        <w:pStyle w:val="ScreenCapture"/>
      </w:pPr>
      <w:r w:rsidRPr="00714B20">
        <w:t>Do you want to Intervene? YES//</w:t>
      </w:r>
    </w:p>
    <w:p w14:paraId="3B727CCE" w14:textId="77777777" w:rsidR="00E617E7" w:rsidRPr="00714B20" w:rsidRDefault="00E617E7" w:rsidP="00FF64F1">
      <w:pPr>
        <w:pStyle w:val="ScreenCapture"/>
      </w:pPr>
    </w:p>
    <w:p w14:paraId="322ACB92" w14:textId="77777777" w:rsidR="00E617E7" w:rsidRPr="00714B20" w:rsidRDefault="00E617E7" w:rsidP="00FF64F1">
      <w:pPr>
        <w:pStyle w:val="ScreenCapture"/>
      </w:pPr>
      <w:r w:rsidRPr="00714B20">
        <w:t>Now creating Pharmacy Intervention</w:t>
      </w:r>
    </w:p>
    <w:p w14:paraId="2ED0669F" w14:textId="77777777" w:rsidR="00E617E7" w:rsidRPr="00714B20" w:rsidRDefault="00E617E7" w:rsidP="00FF64F1">
      <w:pPr>
        <w:pStyle w:val="ScreenCapture"/>
      </w:pPr>
      <w:r w:rsidRPr="00714B20">
        <w:t>for SULFAMETHOXAZOLE/TRIMETHOPRIM DS TAB</w:t>
      </w:r>
    </w:p>
    <w:p w14:paraId="0BFDBFA6" w14:textId="77777777" w:rsidR="00E617E7" w:rsidRPr="00714B20" w:rsidRDefault="00E617E7" w:rsidP="00FF64F1">
      <w:pPr>
        <w:pStyle w:val="ScreenCapture"/>
      </w:pPr>
    </w:p>
    <w:p w14:paraId="20AE0DA3" w14:textId="77777777" w:rsidR="00E617E7" w:rsidRPr="00714B20" w:rsidRDefault="00E617E7" w:rsidP="00FF64F1">
      <w:pPr>
        <w:pStyle w:val="ScreenCapture"/>
      </w:pPr>
      <w:r w:rsidRPr="00714B20">
        <w:t xml:space="preserve">PROVIDER:    PSOPROVIDER, 11     PP     119  </w:t>
      </w:r>
    </w:p>
    <w:p w14:paraId="504DE0E2" w14:textId="77777777" w:rsidR="00E617E7" w:rsidRPr="00714B20" w:rsidRDefault="00E617E7" w:rsidP="00FF64F1">
      <w:pPr>
        <w:pStyle w:val="ScreenCapture"/>
      </w:pPr>
      <w:r w:rsidRPr="00714B20">
        <w:t>RECOMMENDATION:    NO CHANGE</w:t>
      </w:r>
    </w:p>
    <w:p w14:paraId="56B9208E" w14:textId="77777777" w:rsidR="00E617E7" w:rsidRPr="00714B20" w:rsidRDefault="00E617E7" w:rsidP="00FF64F1">
      <w:pPr>
        <w:pStyle w:val="ScreenCapture"/>
      </w:pPr>
    </w:p>
    <w:p w14:paraId="1722DB5A" w14:textId="77777777" w:rsidR="00E617E7" w:rsidRPr="00714B20" w:rsidRDefault="00E617E7" w:rsidP="00FF64F1">
      <w:pPr>
        <w:pStyle w:val="ScreenCapture"/>
      </w:pPr>
      <w:r w:rsidRPr="00714B20">
        <w:t>See 'Pharmacy Intervention Menu' if you want to delete this</w:t>
      </w:r>
    </w:p>
    <w:p w14:paraId="2F45D786" w14:textId="77777777" w:rsidR="00E617E7" w:rsidRPr="00714B20" w:rsidRDefault="00E617E7" w:rsidP="00FF64F1">
      <w:pPr>
        <w:pStyle w:val="ScreenCapture"/>
      </w:pPr>
      <w:r w:rsidRPr="00714B20">
        <w:t>intervention or for more options.</w:t>
      </w:r>
    </w:p>
    <w:p w14:paraId="256A02A1" w14:textId="77777777" w:rsidR="00E617E7" w:rsidRPr="00714B20" w:rsidRDefault="00E617E7" w:rsidP="00FF64F1">
      <w:pPr>
        <w:pStyle w:val="ScreenCapture"/>
      </w:pPr>
    </w:p>
    <w:p w14:paraId="6EF390E2" w14:textId="77777777" w:rsidR="00E617E7" w:rsidRPr="00714B20" w:rsidRDefault="00E617E7" w:rsidP="00FF64F1">
      <w:pPr>
        <w:pStyle w:val="ScreenCapture"/>
      </w:pPr>
      <w:r w:rsidRPr="00714B20">
        <w:t>Would you like to edit this intervention ? N// O</w:t>
      </w:r>
    </w:p>
    <w:p w14:paraId="110A295D" w14:textId="77777777" w:rsidR="00E617E7" w:rsidRPr="00714B20" w:rsidRDefault="00E617E7" w:rsidP="00FF64F1">
      <w:pPr>
        <w:pStyle w:val="ScreenCapture"/>
      </w:pPr>
    </w:p>
    <w:p w14:paraId="4DE1809E" w14:textId="77777777" w:rsidR="00E617E7" w:rsidRPr="00714B20" w:rsidRDefault="00E617E7" w:rsidP="00FF64F1">
      <w:pPr>
        <w:pStyle w:val="ScreenCapture"/>
      </w:pPr>
      <w:r w:rsidRPr="00714B20">
        <w:t>Rx # 2611              03/24/08</w:t>
      </w:r>
    </w:p>
    <w:p w14:paraId="5F101134" w14:textId="77777777" w:rsidR="00E617E7" w:rsidRPr="00714B20" w:rsidRDefault="00E617E7" w:rsidP="00FF64F1">
      <w:pPr>
        <w:pStyle w:val="ScreenCapture"/>
      </w:pPr>
      <w:r w:rsidRPr="00714B20">
        <w:t>PSOPATIENT,THREE                   #20</w:t>
      </w:r>
    </w:p>
    <w:p w14:paraId="0670CFA3" w14:textId="77777777" w:rsidR="00E617E7" w:rsidRPr="00714B20" w:rsidRDefault="00E617E7" w:rsidP="00FF64F1">
      <w:pPr>
        <w:pStyle w:val="ScreenCapture"/>
      </w:pPr>
      <w:r w:rsidRPr="00714B20">
        <w:t>TAKE 1 TABLET BY MOUTH EVERY 12 HOURS</w:t>
      </w:r>
    </w:p>
    <w:p w14:paraId="30DA483A" w14:textId="77777777" w:rsidR="00E617E7" w:rsidRPr="00714B20" w:rsidRDefault="00E617E7" w:rsidP="00FF64F1">
      <w:pPr>
        <w:pStyle w:val="ScreenCapture"/>
      </w:pPr>
    </w:p>
    <w:p w14:paraId="4111B2C2" w14:textId="77777777" w:rsidR="00E617E7" w:rsidRPr="00714B20" w:rsidRDefault="00E617E7" w:rsidP="00FF64F1">
      <w:pPr>
        <w:pStyle w:val="ScreenCapture"/>
      </w:pPr>
      <w:r w:rsidRPr="00714B20">
        <w:t>SULFAMETHOXAZOLE/TRIMETHOPRIM DS TAB</w:t>
      </w:r>
    </w:p>
    <w:p w14:paraId="5F03A693" w14:textId="77777777" w:rsidR="00E617E7" w:rsidRPr="00714B20" w:rsidRDefault="00E617E7" w:rsidP="00FF64F1">
      <w:pPr>
        <w:pStyle w:val="ScreenCapture"/>
      </w:pPr>
      <w:r w:rsidRPr="00714B20">
        <w:t>PSOPROVIDER, 11            PSOPHARMACIST,TWO</w:t>
      </w:r>
    </w:p>
    <w:p w14:paraId="2A1A3709" w14:textId="77777777" w:rsidR="00E617E7" w:rsidRPr="00714B20" w:rsidRDefault="00E617E7" w:rsidP="00FF64F1">
      <w:pPr>
        <w:pStyle w:val="ScreenCapture"/>
      </w:pPr>
      <w:r w:rsidRPr="00714B20">
        <w:t># of Refills: 1</w:t>
      </w:r>
    </w:p>
    <w:p w14:paraId="4ABE21BF" w14:textId="77777777" w:rsidR="00E617E7" w:rsidRPr="00714B20" w:rsidRDefault="00E617E7" w:rsidP="00FF64F1">
      <w:pPr>
        <w:pStyle w:val="ScreenCapture"/>
      </w:pPr>
    </w:p>
    <w:p w14:paraId="7B216F2E" w14:textId="77777777" w:rsidR="00E617E7" w:rsidRPr="00714B20" w:rsidRDefault="00E617E7" w:rsidP="00FF64F1">
      <w:pPr>
        <w:pStyle w:val="ScreenCapture"/>
      </w:pPr>
      <w:r w:rsidRPr="00714B20">
        <w:t>Are you sure you want to Accept this Order? NO// Y</w:t>
      </w:r>
    </w:p>
    <w:p w14:paraId="4CB32CE6" w14:textId="253F29F0" w:rsidR="00E617E7" w:rsidRPr="00714B20" w:rsidRDefault="00E617E7" w:rsidP="00B565A6">
      <w:pPr>
        <w:pStyle w:val="Heading1"/>
        <w:rPr>
          <w:lang w:val="en-US"/>
        </w:rPr>
      </w:pPr>
      <w:bookmarkStart w:id="800" w:name="p039xx"/>
      <w:bookmarkStart w:id="801" w:name="_Toc256603019"/>
      <w:bookmarkStart w:id="802" w:name="_Toc307407446"/>
      <w:bookmarkStart w:id="803" w:name="_Toc90625424"/>
      <w:bookmarkEnd w:id="800"/>
      <w:r w:rsidRPr="00714B20">
        <w:rPr>
          <w:lang w:val="en-US"/>
        </w:rPr>
        <w:t>Therapeutic Duplication</w:t>
      </w:r>
      <w:bookmarkEnd w:id="801"/>
      <w:bookmarkEnd w:id="802"/>
      <w:bookmarkEnd w:id="803"/>
    </w:p>
    <w:p w14:paraId="10CE50B2" w14:textId="77777777" w:rsidR="00E617E7" w:rsidRPr="00714B20" w:rsidRDefault="00E617E7" w:rsidP="00C406B6">
      <w:pPr>
        <w:pStyle w:val="BodyText"/>
        <w:rPr>
          <w:lang w:val="en-US"/>
        </w:rPr>
      </w:pPr>
      <w:r w:rsidRPr="00714B20">
        <w:rPr>
          <w:lang w:val="en-US"/>
        </w:rPr>
        <w:t>This section describes enhancements to the existing VistA Duplicate Class order checks.</w:t>
      </w:r>
    </w:p>
    <w:p w14:paraId="55FA67AC" w14:textId="77777777" w:rsidR="00E617E7" w:rsidRPr="00714B20" w:rsidRDefault="00E617E7" w:rsidP="00C406B6">
      <w:pPr>
        <w:pStyle w:val="BodyText"/>
        <w:rPr>
          <w:lang w:val="en-US"/>
        </w:rPr>
      </w:pPr>
      <w:r w:rsidRPr="00714B20">
        <w:rPr>
          <w:lang w:val="en-US"/>
        </w:rPr>
        <w:t xml:space="preserve">The current VistA Duplicate Class checks have been enhanced using the FDB business rules and database, as well as the FDB Enhanced Therapeutic Classification (ETC) system. The Duplicate Class check will now be referred to as the Duplicate Therapy order check. This order check will continue to be performed against active, pending, non-verified orders on hold (initiated through pharmacy or CPRS), expired and discontinued orders. The timeframe for inclusion of expired orders is determined by the display rules on the medication profile. The timeframe for inclusion of locally discontinued orders is determined by the following formula: Discontinued Date (Cancel Date) + Days Supply + 7. This check will be performed on active Non-VA Medication orders. </w:t>
      </w:r>
    </w:p>
    <w:p w14:paraId="6E086F7E" w14:textId="77777777" w:rsidR="00E617E7" w:rsidRPr="00714B20" w:rsidRDefault="00E617E7" w:rsidP="00C406B6">
      <w:pPr>
        <w:pStyle w:val="BodyText"/>
        <w:rPr>
          <w:lang w:val="en-US"/>
        </w:rPr>
      </w:pPr>
      <w:r w:rsidRPr="00714B20">
        <w:rPr>
          <w:lang w:val="en-US"/>
        </w:rPr>
        <w:t>No changes have been made to the existing user actions for Duplicate Therapy order checks.  Users will continue to have the ability to discontinue the order. The existing order will only be discontinued upon acceptance of the order being processed. No discontinue actions can be performed on remote outpatient orders, Non-VA medications, discontinued, and expired orders or orders placed on provider hold through CPRS. If the CANCEL DRUG IN SAME CLASS outpatient site parameter is set to ‘No’, no discontinue action is allowed on any duplicate class order.</w:t>
      </w:r>
    </w:p>
    <w:p w14:paraId="1E695E66" w14:textId="77777777" w:rsidR="00E617E7" w:rsidRPr="00714B20" w:rsidRDefault="00E617E7" w:rsidP="00C406B6">
      <w:pPr>
        <w:pStyle w:val="BodyText"/>
        <w:rPr>
          <w:lang w:val="en-US"/>
        </w:rPr>
      </w:pPr>
      <w:r w:rsidRPr="00714B20">
        <w:rPr>
          <w:lang w:val="en-US"/>
        </w:rPr>
        <w:t xml:space="preserve">Any remote Outpatient order (from another VAMC or Department of Defense (DoD) facility) using data from Health Data Repository Historical (HDR-Hx) or Health Data Repository- Interim Messaging Solution (HDR-IMS) that has been expired for 120 days or less will be included in the list of medications to be checked. </w:t>
      </w:r>
    </w:p>
    <w:p w14:paraId="696166BD" w14:textId="77777777" w:rsidR="00E617E7" w:rsidRPr="00714B20" w:rsidRDefault="00E617E7" w:rsidP="00C406B6">
      <w:pPr>
        <w:pStyle w:val="BodyText"/>
        <w:rPr>
          <w:lang w:val="en-US"/>
        </w:rPr>
      </w:pPr>
      <w:r w:rsidRPr="00714B20">
        <w:rPr>
          <w:lang w:val="en-US"/>
        </w:rPr>
        <w:t>FDB custom tables will be used to store custom changes to the duplication allowance for a FDB therapeutic classification. Each duplicate therapy class is assigned a duplication allowance. The duplication allowance for a therapeutic allowance determines whether or not the therapeutic duplication warning will be displayed to the user.</w:t>
      </w:r>
    </w:p>
    <w:p w14:paraId="598E8231" w14:textId="77777777" w:rsidR="00E617E7" w:rsidRPr="00714B20" w:rsidRDefault="00E617E7" w:rsidP="00C406B6">
      <w:pPr>
        <w:pStyle w:val="BodyText"/>
        <w:rPr>
          <w:lang w:val="en-US"/>
        </w:rPr>
      </w:pPr>
      <w:r w:rsidRPr="00714B20">
        <w:rPr>
          <w:lang w:val="en-US"/>
        </w:rPr>
        <w:t>The Vendor's (currently FDB) Enhanced Therapeutic Classification (ETC) System is now used in place of the VA Drug Class for the Duplicate Therapy (formerly duplicate class) order checks.</w:t>
      </w:r>
    </w:p>
    <w:p w14:paraId="76659B53" w14:textId="77777777" w:rsidR="00E617E7" w:rsidRPr="00714B20" w:rsidRDefault="00E617E7" w:rsidP="00C406B6">
      <w:pPr>
        <w:pStyle w:val="BodyText"/>
        <w:rPr>
          <w:lang w:val="en-US"/>
        </w:rPr>
      </w:pPr>
      <w:r w:rsidRPr="00714B20">
        <w:rPr>
          <w:lang w:val="en-US"/>
        </w:rPr>
        <w:t xml:space="preserve">Duplicate Therapy order checks will no longer be processed in pairs. Each duplicate therapy warning includes as many outpatient medication orders as it applies to.  </w:t>
      </w:r>
    </w:p>
    <w:p w14:paraId="55BE13F1" w14:textId="77777777" w:rsidR="00E617E7" w:rsidRPr="00714B20" w:rsidRDefault="00E617E7" w:rsidP="00C406B6">
      <w:pPr>
        <w:pStyle w:val="BodyText"/>
        <w:rPr>
          <w:lang w:val="en-US"/>
        </w:rPr>
      </w:pPr>
      <w:r w:rsidRPr="00714B20">
        <w:rPr>
          <w:lang w:val="en-US"/>
        </w:rPr>
        <w:t>A duplicate therapy warning is only displayed if the number of duplicate therapy matches exceeds the duplication allowance specified for the FDB duplicate therapy class.</w:t>
      </w:r>
    </w:p>
    <w:p w14:paraId="17A1E829" w14:textId="77777777" w:rsidR="00E617E7" w:rsidRPr="00714B20" w:rsidRDefault="00E617E7" w:rsidP="00C406B6">
      <w:pPr>
        <w:pStyle w:val="BodyText"/>
        <w:rPr>
          <w:lang w:val="en-US"/>
        </w:rPr>
      </w:pPr>
      <w:r w:rsidRPr="00714B20">
        <w:rPr>
          <w:lang w:val="en-US"/>
        </w:rPr>
        <w:t>The following processes use the enhanced functionality:</w:t>
      </w:r>
    </w:p>
    <w:p w14:paraId="39543666" w14:textId="77777777" w:rsidR="00E617E7" w:rsidRPr="00714B20" w:rsidRDefault="00E617E7" w:rsidP="00FD0F96">
      <w:pPr>
        <w:pStyle w:val="BodyTextBullet1"/>
        <w:numPr>
          <w:ilvl w:val="0"/>
          <w:numId w:val="33"/>
        </w:numPr>
      </w:pPr>
      <w:r w:rsidRPr="00714B20">
        <w:t>Entering a new outpatient medication order through pharmacy options</w:t>
      </w:r>
    </w:p>
    <w:p w14:paraId="6EB7C829" w14:textId="77777777" w:rsidR="00E617E7" w:rsidRPr="00714B20" w:rsidRDefault="00E617E7" w:rsidP="00FD0F96">
      <w:pPr>
        <w:pStyle w:val="BodyTextBullet1"/>
        <w:numPr>
          <w:ilvl w:val="0"/>
          <w:numId w:val="33"/>
        </w:numPr>
      </w:pPr>
      <w:r w:rsidRPr="00714B20">
        <w:t>Finishing a pending outpatient medication order</w:t>
      </w:r>
    </w:p>
    <w:p w14:paraId="1B86B652" w14:textId="77777777" w:rsidR="00E617E7" w:rsidRPr="00714B20" w:rsidRDefault="00E617E7" w:rsidP="00FD0F96">
      <w:pPr>
        <w:pStyle w:val="BodyTextBullet1"/>
        <w:numPr>
          <w:ilvl w:val="0"/>
          <w:numId w:val="33"/>
        </w:numPr>
      </w:pPr>
      <w:r w:rsidRPr="00714B20">
        <w:t>Renewing an outpatient medication order</w:t>
      </w:r>
    </w:p>
    <w:p w14:paraId="1A0D3126" w14:textId="77777777" w:rsidR="00E617E7" w:rsidRPr="00714B20" w:rsidRDefault="00E617E7" w:rsidP="00FD0F96">
      <w:pPr>
        <w:pStyle w:val="BodyTextBullet1"/>
        <w:numPr>
          <w:ilvl w:val="0"/>
          <w:numId w:val="33"/>
        </w:numPr>
      </w:pPr>
      <w:r w:rsidRPr="00714B20">
        <w:t xml:space="preserve">When a new outpatient medication order is created via an edit </w:t>
      </w:r>
    </w:p>
    <w:p w14:paraId="07232B9E" w14:textId="77777777" w:rsidR="00E617E7" w:rsidRPr="00714B20" w:rsidRDefault="00E617E7" w:rsidP="00FD0F96">
      <w:pPr>
        <w:pStyle w:val="BodyTextBullet1"/>
        <w:numPr>
          <w:ilvl w:val="0"/>
          <w:numId w:val="33"/>
        </w:numPr>
      </w:pPr>
      <w:r w:rsidRPr="00714B20">
        <w:t>Verification of an outpatient medication order entered or finished by a non-pharmacist</w:t>
      </w:r>
    </w:p>
    <w:p w14:paraId="6B4CF156" w14:textId="77777777" w:rsidR="00E617E7" w:rsidRPr="00714B20" w:rsidRDefault="00E617E7" w:rsidP="00FD0F96">
      <w:pPr>
        <w:pStyle w:val="BodyTextBullet1"/>
        <w:numPr>
          <w:ilvl w:val="0"/>
          <w:numId w:val="33"/>
        </w:numPr>
      </w:pPr>
      <w:r w:rsidRPr="00714B20">
        <w:t>Copy of an outpatient medication order</w:t>
      </w:r>
    </w:p>
    <w:p w14:paraId="01D35F24" w14:textId="77777777" w:rsidR="00E617E7" w:rsidRPr="00714B20" w:rsidRDefault="00E617E7" w:rsidP="00FD0F96">
      <w:pPr>
        <w:pStyle w:val="BodyTextBullet1"/>
        <w:numPr>
          <w:ilvl w:val="0"/>
          <w:numId w:val="33"/>
        </w:numPr>
      </w:pPr>
      <w:r w:rsidRPr="00714B20">
        <w:t>Reinstatement of an outpatient medication order</w:t>
      </w:r>
    </w:p>
    <w:p w14:paraId="7C6073A3" w14:textId="77777777" w:rsidR="00E617E7" w:rsidRPr="00714B20" w:rsidRDefault="00E617E7" w:rsidP="00D41D21">
      <w:pPr>
        <w:pStyle w:val="BodyText"/>
        <w:keepNext/>
        <w:rPr>
          <w:lang w:val="en-US"/>
        </w:rPr>
      </w:pPr>
      <w:r w:rsidRPr="00714B20">
        <w:rPr>
          <w:lang w:val="en-US"/>
        </w:rPr>
        <w:t>See illustrations below:</w:t>
      </w:r>
    </w:p>
    <w:p w14:paraId="2FC11BD4" w14:textId="77777777" w:rsidR="00E617E7" w:rsidRPr="00714B20" w:rsidRDefault="00E617E7" w:rsidP="0097360A">
      <w:pPr>
        <w:pStyle w:val="Boldunderline"/>
      </w:pPr>
      <w:r w:rsidRPr="00714B20">
        <w:t>Example: Local RX</w:t>
      </w:r>
    </w:p>
    <w:p w14:paraId="1E556398" w14:textId="77777777" w:rsidR="00E617E7" w:rsidRPr="00714B20" w:rsidRDefault="00E617E7" w:rsidP="00FF64F1">
      <w:pPr>
        <w:pStyle w:val="ScreenCapture"/>
      </w:pPr>
      <w:r w:rsidRPr="00714B20">
        <w:t>===============================================================================</w:t>
      </w:r>
    </w:p>
    <w:p w14:paraId="4CDA6DF3" w14:textId="77777777" w:rsidR="00E617E7" w:rsidRPr="00714B20" w:rsidRDefault="00E617E7" w:rsidP="00FF64F1">
      <w:pPr>
        <w:pStyle w:val="ScreenCapture"/>
      </w:pPr>
      <w:r w:rsidRPr="00714B20">
        <w:t xml:space="preserve">*** THERAPEUTIC DUPLICATION(S) *** FAMOTIDINE 20MG TAB with </w:t>
      </w:r>
    </w:p>
    <w:p w14:paraId="72B8D1CD" w14:textId="77777777" w:rsidR="00E617E7" w:rsidRPr="00714B20" w:rsidRDefault="00E617E7" w:rsidP="00FF64F1">
      <w:pPr>
        <w:pStyle w:val="ScreenCapture"/>
      </w:pPr>
    </w:p>
    <w:p w14:paraId="37558D19" w14:textId="77777777" w:rsidR="00E617E7" w:rsidRPr="00714B20" w:rsidRDefault="00E617E7" w:rsidP="00FF64F1">
      <w:pPr>
        <w:pStyle w:val="ScreenCapture"/>
      </w:pPr>
      <w:r w:rsidRPr="00714B20">
        <w:t xml:space="preserve">            Local Rx#: 2561</w:t>
      </w:r>
    </w:p>
    <w:p w14:paraId="6812DA03" w14:textId="77777777" w:rsidR="00E617E7" w:rsidRPr="00714B20" w:rsidRDefault="00E617E7" w:rsidP="00FF64F1">
      <w:pPr>
        <w:pStyle w:val="ScreenCapture"/>
      </w:pPr>
      <w:r w:rsidRPr="00714B20">
        <w:t xml:space="preserve">                 </w:t>
      </w:r>
      <w:bookmarkStart w:id="804" w:name="Page103"/>
      <w:bookmarkStart w:id="805" w:name="PP102"/>
      <w:r w:rsidRPr="00714B20">
        <w:t>Drug: CIMETIDINE 300MG TAB (DISCONTINUED)</w:t>
      </w:r>
    </w:p>
    <w:p w14:paraId="36428E71" w14:textId="095F2CD2" w:rsidR="00E617E7" w:rsidRPr="00714B20" w:rsidRDefault="00E617E7" w:rsidP="00FF64F1">
      <w:pPr>
        <w:pStyle w:val="ScreenCapture"/>
      </w:pPr>
      <w:r w:rsidRPr="00714B20">
        <w:t xml:space="preserve">                  SIG: TAKE ONE TABLET BY MOUTH AT BEDTIME  </w:t>
      </w:r>
    </w:p>
    <w:p w14:paraId="325F475D" w14:textId="77777777" w:rsidR="00E617E7" w:rsidRPr="00714B20" w:rsidRDefault="00E617E7" w:rsidP="00FF64F1">
      <w:pPr>
        <w:pStyle w:val="ScreenCapture"/>
      </w:pPr>
      <w:r w:rsidRPr="00714B20">
        <w:t xml:space="preserve">                  QTY: 30                 Days Supply: 30   </w:t>
      </w:r>
    </w:p>
    <w:p w14:paraId="0C418B1D" w14:textId="77777777" w:rsidR="00E617E7" w:rsidRPr="00714B20" w:rsidRDefault="00E617E7" w:rsidP="00FF64F1">
      <w:pPr>
        <w:pStyle w:val="ScreenCapture"/>
      </w:pPr>
      <w:r w:rsidRPr="00714B20">
        <w:t xml:space="preserve">        Processing Status: Released locally on 3/4/08@08:55:32  (Window)</w:t>
      </w:r>
    </w:p>
    <w:p w14:paraId="49828039" w14:textId="77777777" w:rsidR="00E617E7" w:rsidRPr="00714B20" w:rsidRDefault="00E617E7" w:rsidP="00FF64F1">
      <w:pPr>
        <w:pStyle w:val="ScreenCapture"/>
      </w:pPr>
      <w:r w:rsidRPr="00714B20">
        <w:t xml:space="preserve">       Last Filled On: 11/08/06</w:t>
      </w:r>
    </w:p>
    <w:bookmarkEnd w:id="804"/>
    <w:bookmarkEnd w:id="805"/>
    <w:p w14:paraId="2E7DD663" w14:textId="38E752F0" w:rsidR="00E617E7" w:rsidRPr="00714B20" w:rsidRDefault="00E617E7" w:rsidP="00FF64F1">
      <w:pPr>
        <w:pStyle w:val="ScreenCapture"/>
      </w:pPr>
    </w:p>
    <w:p w14:paraId="2C9658FA" w14:textId="77777777" w:rsidR="00E617E7" w:rsidRPr="00714B20" w:rsidRDefault="00E617E7" w:rsidP="00FF64F1">
      <w:pPr>
        <w:pStyle w:val="ScreenCapture"/>
      </w:pPr>
      <w:r w:rsidRPr="00714B20">
        <w:t>Class(es)Involved in Therapeutic Duplication(s): Peptic Ulcer Agents, Histamine-2 Receptor Antagonists (H2 Antagonists)</w:t>
      </w:r>
    </w:p>
    <w:p w14:paraId="1EE02D76" w14:textId="77777777" w:rsidR="00E617E7" w:rsidRPr="00714B20" w:rsidRDefault="00E617E7" w:rsidP="00FF64F1">
      <w:pPr>
        <w:pStyle w:val="ScreenCapture"/>
      </w:pPr>
      <w:r w:rsidRPr="00714B20">
        <w:t>===============================================================================</w:t>
      </w:r>
    </w:p>
    <w:p w14:paraId="4ED13841" w14:textId="77777777" w:rsidR="00E617E7" w:rsidRPr="00714B20" w:rsidRDefault="00E617E7" w:rsidP="0097360A">
      <w:pPr>
        <w:pStyle w:val="Boldunderline"/>
      </w:pPr>
      <w:r w:rsidRPr="00714B20">
        <w:t>Example: Remote Rx</w:t>
      </w:r>
    </w:p>
    <w:p w14:paraId="4B67F54C" w14:textId="77777777" w:rsidR="00E617E7" w:rsidRPr="00714B20" w:rsidRDefault="00E617E7" w:rsidP="00FF64F1">
      <w:pPr>
        <w:pStyle w:val="ScreenCapture"/>
      </w:pPr>
      <w:r w:rsidRPr="00714B20">
        <w:t>===============================================================================</w:t>
      </w:r>
    </w:p>
    <w:p w14:paraId="6E3A3CB9" w14:textId="77777777" w:rsidR="00E617E7" w:rsidRPr="00714B20" w:rsidRDefault="00E617E7" w:rsidP="00FF64F1">
      <w:pPr>
        <w:pStyle w:val="ScreenCapture"/>
      </w:pPr>
      <w:r w:rsidRPr="00714B20">
        <w:t xml:space="preserve">*** THERAPEUTIC DUPLICATION(S) *** SUCRALFATE 1GM TAB with </w:t>
      </w:r>
    </w:p>
    <w:p w14:paraId="4B38766C" w14:textId="77777777" w:rsidR="00E617E7" w:rsidRPr="00714B20" w:rsidRDefault="00E617E7" w:rsidP="00FF64F1">
      <w:pPr>
        <w:pStyle w:val="ScreenCapture"/>
      </w:pPr>
    </w:p>
    <w:p w14:paraId="5023F8C1" w14:textId="77777777" w:rsidR="00E617E7" w:rsidRPr="00714B20" w:rsidRDefault="00E617E7" w:rsidP="00FF64F1">
      <w:pPr>
        <w:pStyle w:val="ScreenCapture"/>
      </w:pPr>
      <w:r w:rsidRPr="00714B20">
        <w:t xml:space="preserve">        LOCATION: &lt;VA OR DOD FACILITY&gt;   Remote Rx#: 65343</w:t>
      </w:r>
    </w:p>
    <w:p w14:paraId="0F0AF70E" w14:textId="77777777" w:rsidR="00E617E7" w:rsidRPr="00714B20" w:rsidRDefault="00E617E7" w:rsidP="00FF64F1">
      <w:pPr>
        <w:pStyle w:val="ScreenCapture"/>
      </w:pPr>
      <w:r w:rsidRPr="00714B20">
        <w:t xml:space="preserve">                 Drug: RANITIDINE HCL 150MG TAB (EXPIRED)</w:t>
      </w:r>
    </w:p>
    <w:p w14:paraId="32B49FFD" w14:textId="77777777" w:rsidR="00E617E7" w:rsidRPr="00714B20" w:rsidRDefault="00E617E7" w:rsidP="00FF64F1">
      <w:pPr>
        <w:pStyle w:val="ScreenCapture"/>
      </w:pPr>
      <w:r w:rsidRPr="00714B20">
        <w:t xml:space="preserve">                  SIG: TAKE ONE TABLET BY MOUTH TWICE A DAY</w:t>
      </w:r>
    </w:p>
    <w:p w14:paraId="566A86D3" w14:textId="77777777" w:rsidR="00E617E7" w:rsidRPr="00714B20" w:rsidRDefault="00E617E7" w:rsidP="00FF64F1">
      <w:pPr>
        <w:pStyle w:val="ScreenCapture"/>
      </w:pPr>
      <w:r w:rsidRPr="00714B20">
        <w:t xml:space="preserve">                  QTY: 180                Days Supply: 90</w:t>
      </w:r>
    </w:p>
    <w:p w14:paraId="4FC3254B" w14:textId="77777777" w:rsidR="00E617E7" w:rsidRPr="00714B20" w:rsidRDefault="00E617E7" w:rsidP="00FF64F1">
      <w:pPr>
        <w:pStyle w:val="ScreenCapture"/>
      </w:pPr>
      <w:r w:rsidRPr="00714B20">
        <w:t xml:space="preserve">       Last Filled On: 11/08/06</w:t>
      </w:r>
    </w:p>
    <w:p w14:paraId="0C7A8385" w14:textId="5A5B598E" w:rsidR="00E617E7" w:rsidRPr="00714B20" w:rsidRDefault="00E617E7" w:rsidP="00FF64F1">
      <w:pPr>
        <w:pStyle w:val="ScreenCapture"/>
      </w:pPr>
    </w:p>
    <w:p w14:paraId="53142D8D" w14:textId="77777777" w:rsidR="00E617E7" w:rsidRPr="00714B20" w:rsidRDefault="00E617E7" w:rsidP="00FF64F1">
      <w:pPr>
        <w:pStyle w:val="ScreenCapture"/>
      </w:pPr>
      <w:r w:rsidRPr="00714B20">
        <w:t>Class(es)Involved in Therapeutic Duplication(s): Peptic Ulcer Agents</w:t>
      </w:r>
    </w:p>
    <w:p w14:paraId="482468D1" w14:textId="77777777" w:rsidR="00E617E7" w:rsidRPr="00714B20" w:rsidRDefault="00E617E7" w:rsidP="00FF64F1">
      <w:pPr>
        <w:pStyle w:val="ScreenCapture"/>
      </w:pPr>
      <w:r w:rsidRPr="00714B20">
        <w:t>===============================================================================</w:t>
      </w:r>
    </w:p>
    <w:p w14:paraId="268AF127" w14:textId="77777777" w:rsidR="00E617E7" w:rsidRPr="00714B20" w:rsidRDefault="00E617E7" w:rsidP="0097360A">
      <w:pPr>
        <w:pStyle w:val="Boldunderline"/>
      </w:pPr>
      <w:bookmarkStart w:id="806" w:name="p039yy"/>
      <w:bookmarkEnd w:id="806"/>
      <w:r w:rsidRPr="00714B20">
        <w:t>Example: Pending Order</w:t>
      </w:r>
    </w:p>
    <w:p w14:paraId="3B522814" w14:textId="77777777" w:rsidR="00E617E7" w:rsidRPr="00714B20" w:rsidRDefault="00E617E7" w:rsidP="00FF64F1">
      <w:pPr>
        <w:pStyle w:val="ScreenCapture"/>
      </w:pPr>
      <w:r w:rsidRPr="00714B20">
        <w:t>===============================================================================</w:t>
      </w:r>
    </w:p>
    <w:p w14:paraId="59D868F9" w14:textId="77777777" w:rsidR="00E617E7" w:rsidRPr="00714B20" w:rsidRDefault="00E617E7" w:rsidP="00FF64F1">
      <w:pPr>
        <w:pStyle w:val="ScreenCapture"/>
      </w:pPr>
      <w:r w:rsidRPr="00714B20">
        <w:t>*** THERAPEUTIC DUPLICATION(S) *** NIZATIDINE 150MG CAP with</w:t>
      </w:r>
    </w:p>
    <w:p w14:paraId="5E3FECE6" w14:textId="7D87907F" w:rsidR="00E617E7" w:rsidRPr="00714B20" w:rsidRDefault="00E617E7" w:rsidP="00FF64F1">
      <w:pPr>
        <w:pStyle w:val="ScreenCapture"/>
      </w:pPr>
    </w:p>
    <w:p w14:paraId="55702897" w14:textId="77777777" w:rsidR="00E617E7" w:rsidRPr="00714B20" w:rsidRDefault="00E617E7" w:rsidP="00FF64F1">
      <w:pPr>
        <w:pStyle w:val="ScreenCapture"/>
      </w:pPr>
      <w:r w:rsidRPr="00714B20">
        <w:t xml:space="preserve">          Pending Drug: FAMOTIDINE 20MG TAB</w:t>
      </w:r>
    </w:p>
    <w:p w14:paraId="4AD21E6B" w14:textId="77777777" w:rsidR="00E617E7" w:rsidRPr="00714B20" w:rsidRDefault="00E617E7" w:rsidP="00FF64F1">
      <w:pPr>
        <w:pStyle w:val="ScreenCapture"/>
      </w:pPr>
      <w:r w:rsidRPr="00714B20">
        <w:t xml:space="preserve">                   SIG: TAKE ONE TABLET BY TWICE DAILY</w:t>
      </w:r>
    </w:p>
    <w:p w14:paraId="79E5C87B" w14:textId="77777777" w:rsidR="00E617E7" w:rsidRPr="00714B20" w:rsidRDefault="00E617E7" w:rsidP="00FF64F1">
      <w:pPr>
        <w:pStyle w:val="ScreenCapture"/>
      </w:pPr>
    </w:p>
    <w:p w14:paraId="7F49202C" w14:textId="77777777" w:rsidR="00E617E7" w:rsidRPr="00714B20" w:rsidRDefault="00E617E7" w:rsidP="00FF64F1">
      <w:pPr>
        <w:pStyle w:val="ScreenCapture"/>
      </w:pPr>
      <w:r w:rsidRPr="00714B20">
        <w:t>Class(es)Involved in Therapeutic Duplication(s): Peptic Ulcer Agents</w:t>
      </w:r>
    </w:p>
    <w:p w14:paraId="3364442D" w14:textId="77777777" w:rsidR="00E617E7" w:rsidRPr="00714B20" w:rsidRDefault="00E617E7" w:rsidP="00FF64F1">
      <w:pPr>
        <w:pStyle w:val="ScreenCapture"/>
      </w:pPr>
      <w:r w:rsidRPr="00714B20">
        <w:t>===============================================================================</w:t>
      </w:r>
    </w:p>
    <w:p w14:paraId="74D528EF" w14:textId="77777777" w:rsidR="00E617E7" w:rsidRPr="00714B20" w:rsidRDefault="00E617E7" w:rsidP="0097360A">
      <w:pPr>
        <w:pStyle w:val="Boldunderline"/>
      </w:pPr>
      <w:r w:rsidRPr="00714B20">
        <w:t>Example: Non-VA Med Order</w:t>
      </w:r>
    </w:p>
    <w:p w14:paraId="30905EDF" w14:textId="77777777" w:rsidR="00E617E7" w:rsidRPr="00714B20" w:rsidRDefault="00E617E7" w:rsidP="00FF64F1">
      <w:pPr>
        <w:pStyle w:val="ScreenCapture"/>
      </w:pPr>
      <w:r w:rsidRPr="00714B20">
        <w:t>===============================================================================</w:t>
      </w:r>
    </w:p>
    <w:p w14:paraId="2D946934" w14:textId="77777777" w:rsidR="00E617E7" w:rsidRPr="00714B20" w:rsidRDefault="00E617E7" w:rsidP="00FF64F1">
      <w:pPr>
        <w:pStyle w:val="ScreenCapture"/>
      </w:pPr>
    </w:p>
    <w:p w14:paraId="3194C1B7" w14:textId="77777777" w:rsidR="00E617E7" w:rsidRPr="00714B20" w:rsidRDefault="00E617E7" w:rsidP="00FF64F1">
      <w:pPr>
        <w:pStyle w:val="ScreenCapture"/>
      </w:pPr>
      <w:r w:rsidRPr="00714B20">
        <w:t xml:space="preserve">*** THERAPEUTIC DUPLICATION(S) *** FAMOTIDINE 20MG TAB with </w:t>
      </w:r>
    </w:p>
    <w:p w14:paraId="32D84A72" w14:textId="77777777" w:rsidR="00E617E7" w:rsidRPr="00714B20" w:rsidRDefault="00E617E7" w:rsidP="00FF64F1">
      <w:pPr>
        <w:pStyle w:val="ScreenCapture"/>
      </w:pPr>
    </w:p>
    <w:p w14:paraId="2EACBD66" w14:textId="77777777" w:rsidR="00E617E7" w:rsidRPr="00714B20" w:rsidRDefault="00E617E7" w:rsidP="00FF64F1">
      <w:pPr>
        <w:pStyle w:val="ScreenCapture"/>
      </w:pPr>
      <w:r w:rsidRPr="00714B20">
        <w:t xml:space="preserve">           Non-VA Med: CIMETIDINE 300MG TAB</w:t>
      </w:r>
    </w:p>
    <w:p w14:paraId="33EABE8F" w14:textId="4BA9F38E" w:rsidR="00E617E7" w:rsidRPr="00714B20" w:rsidRDefault="00E617E7" w:rsidP="00FF64F1">
      <w:pPr>
        <w:pStyle w:val="ScreenCapture"/>
      </w:pPr>
      <w:r w:rsidRPr="00714B20">
        <w:t xml:space="preserve">               SIG: 300MG    Schedule: TWICE A DAY  </w:t>
      </w:r>
    </w:p>
    <w:p w14:paraId="4F9D38E2" w14:textId="77777777" w:rsidR="00E617E7" w:rsidRPr="00714B20" w:rsidRDefault="00E617E7" w:rsidP="00FF64F1">
      <w:pPr>
        <w:pStyle w:val="ScreenCapture"/>
      </w:pPr>
    </w:p>
    <w:p w14:paraId="5D9C1423" w14:textId="77777777" w:rsidR="00E617E7" w:rsidRPr="00714B20" w:rsidRDefault="00E617E7" w:rsidP="00FF64F1">
      <w:pPr>
        <w:pStyle w:val="ScreenCapture"/>
      </w:pPr>
      <w:r w:rsidRPr="00714B20">
        <w:t>Class(es)Involved in Therapeutic Duplication(s): Peptic Ulcer Agents, Histamine-2 Receptor Antagonists (H2 Antagonists)</w:t>
      </w:r>
    </w:p>
    <w:p w14:paraId="47BD5AFB" w14:textId="77777777" w:rsidR="00E617E7" w:rsidRPr="00714B20" w:rsidRDefault="00E617E7" w:rsidP="00FF64F1">
      <w:pPr>
        <w:pStyle w:val="ScreenCapture"/>
      </w:pPr>
      <w:r w:rsidRPr="00714B20">
        <w:t>===============================================================================</w:t>
      </w:r>
    </w:p>
    <w:p w14:paraId="3F025EAA" w14:textId="77777777" w:rsidR="00E617E7" w:rsidRPr="00714B20" w:rsidRDefault="00E617E7" w:rsidP="00C406B6">
      <w:pPr>
        <w:pStyle w:val="BodyText"/>
        <w:rPr>
          <w:lang w:val="en-US"/>
        </w:rPr>
      </w:pPr>
      <w:r w:rsidRPr="00714B20">
        <w:rPr>
          <w:lang w:val="en-US"/>
        </w:rPr>
        <w:t>If the CANCEL DRUG IN SAME CLASS outpatient site parameter is set to ‘No’, the following information is shown for the duplicate therapy warning:</w:t>
      </w:r>
    </w:p>
    <w:p w14:paraId="7FB855E0" w14:textId="77777777" w:rsidR="00E617E7" w:rsidRPr="00714B20" w:rsidRDefault="00E617E7" w:rsidP="00FF64F1">
      <w:pPr>
        <w:pStyle w:val="ScreenCapture"/>
      </w:pPr>
      <w:r w:rsidRPr="00714B20">
        <w:t>================================================================================</w:t>
      </w:r>
    </w:p>
    <w:p w14:paraId="5DC36F6E" w14:textId="77777777" w:rsidR="00E617E7" w:rsidRPr="00714B20" w:rsidRDefault="00E617E7" w:rsidP="00FF64F1">
      <w:pPr>
        <w:pStyle w:val="ScreenCapture"/>
      </w:pPr>
      <w:r w:rsidRPr="00714B20">
        <w:t>*** THERAPEUTIC DUPLICATION(S) *** NIZATIDINE 150MG CAP with</w:t>
      </w:r>
    </w:p>
    <w:p w14:paraId="2D96AEF2" w14:textId="77777777" w:rsidR="00E617E7" w:rsidRPr="00714B20" w:rsidRDefault="00E617E7" w:rsidP="00FF64F1">
      <w:pPr>
        <w:pStyle w:val="ScreenCapture"/>
      </w:pPr>
    </w:p>
    <w:p w14:paraId="08C2478B" w14:textId="77777777" w:rsidR="00E617E7" w:rsidRPr="00714B20" w:rsidRDefault="00E617E7" w:rsidP="00FF64F1">
      <w:pPr>
        <w:pStyle w:val="ScreenCapture"/>
      </w:pPr>
      <w:r w:rsidRPr="00714B20">
        <w:t xml:space="preserve">   Local Rx #2561 (ACTIVE) for CIMETIDINE 300MG TAB </w:t>
      </w:r>
    </w:p>
    <w:p w14:paraId="203F59DE" w14:textId="77777777" w:rsidR="00E617E7" w:rsidRPr="00714B20" w:rsidRDefault="00E617E7" w:rsidP="00FF64F1">
      <w:pPr>
        <w:pStyle w:val="ScreenCapture"/>
      </w:pPr>
    </w:p>
    <w:p w14:paraId="3967603B" w14:textId="77777777" w:rsidR="00E617E7" w:rsidRPr="00714B20" w:rsidRDefault="00E617E7" w:rsidP="00FF64F1">
      <w:pPr>
        <w:pStyle w:val="ScreenCapture"/>
      </w:pPr>
      <w:r w:rsidRPr="00714B20">
        <w:t xml:space="preserve">   Local Rx #2572 (PROVIDER HOLD) for SUCRALFATE 1MG TAB </w:t>
      </w:r>
    </w:p>
    <w:p w14:paraId="4DE39551" w14:textId="77777777" w:rsidR="00E617E7" w:rsidRPr="00714B20" w:rsidRDefault="00E617E7" w:rsidP="00FF64F1">
      <w:pPr>
        <w:pStyle w:val="ScreenCapture"/>
      </w:pPr>
    </w:p>
    <w:p w14:paraId="2EE4351F" w14:textId="77777777" w:rsidR="00E617E7" w:rsidRPr="00714B20" w:rsidRDefault="00E617E7" w:rsidP="00FF64F1">
      <w:pPr>
        <w:pStyle w:val="ScreenCapture"/>
      </w:pPr>
      <w:r w:rsidRPr="00714B20">
        <w:t xml:space="preserve">   Remote Rx #2571 (DISCONTINUED) for RANITIDINE HCL 150MG TAB </w:t>
      </w:r>
    </w:p>
    <w:p w14:paraId="03D6A0EF" w14:textId="77777777" w:rsidR="00E617E7" w:rsidRPr="00714B20" w:rsidRDefault="00E617E7" w:rsidP="00FF64F1">
      <w:pPr>
        <w:pStyle w:val="ScreenCapture"/>
      </w:pPr>
    </w:p>
    <w:p w14:paraId="5BE8ACEA" w14:textId="77777777" w:rsidR="00E617E7" w:rsidRPr="00714B20" w:rsidRDefault="00E617E7" w:rsidP="00FF64F1">
      <w:pPr>
        <w:pStyle w:val="ScreenCapture"/>
      </w:pPr>
      <w:r w:rsidRPr="00714B20">
        <w:t xml:space="preserve">   Pending Order for FAMOTIDINE 20MG TAB </w:t>
      </w:r>
    </w:p>
    <w:p w14:paraId="083E80C7" w14:textId="77777777" w:rsidR="00E617E7" w:rsidRPr="00714B20" w:rsidRDefault="00E617E7" w:rsidP="00FF64F1">
      <w:pPr>
        <w:pStyle w:val="ScreenCapture"/>
      </w:pPr>
    </w:p>
    <w:p w14:paraId="60DEF7C1" w14:textId="77777777" w:rsidR="00E617E7" w:rsidRPr="00714B20" w:rsidRDefault="00E617E7" w:rsidP="00D41D21">
      <w:pPr>
        <w:pStyle w:val="ScreenCapture"/>
        <w:keepNext/>
      </w:pPr>
      <w:r w:rsidRPr="00714B20">
        <w:t xml:space="preserve">   Non-VA Med Order for CIMETIDINE 300MG TAB </w:t>
      </w:r>
    </w:p>
    <w:p w14:paraId="64D3A06C" w14:textId="77777777" w:rsidR="00E617E7" w:rsidRPr="00714B20" w:rsidRDefault="00E617E7" w:rsidP="00D41D21">
      <w:pPr>
        <w:pStyle w:val="ScreenCapture"/>
        <w:keepNext/>
      </w:pPr>
    </w:p>
    <w:p w14:paraId="25BE2BFF" w14:textId="77777777" w:rsidR="00E617E7" w:rsidRPr="00714B20" w:rsidRDefault="00E617E7" w:rsidP="00D41D21">
      <w:pPr>
        <w:pStyle w:val="ScreenCapture"/>
        <w:keepNext/>
      </w:pPr>
      <w:r w:rsidRPr="00714B20">
        <w:t>Class(es)Involved in Therapeutic Duplication(s): PEPTIC ULCER AGENTS, HISTAMINE-2 RECEPTOR ANTAGOINSTS (H2 ANTAGONISTS)</w:t>
      </w:r>
    </w:p>
    <w:p w14:paraId="0BAAAA89" w14:textId="77777777" w:rsidR="00E617E7" w:rsidRPr="00714B20" w:rsidRDefault="00E617E7" w:rsidP="00FF64F1">
      <w:pPr>
        <w:pStyle w:val="ScreenCapture"/>
      </w:pPr>
      <w:r w:rsidRPr="00714B20">
        <w:t>===============================================================================</w:t>
      </w:r>
    </w:p>
    <w:p w14:paraId="624418E1" w14:textId="77777777" w:rsidR="00E617E7" w:rsidRPr="00714B20" w:rsidRDefault="00E617E7" w:rsidP="00C406B6">
      <w:pPr>
        <w:pStyle w:val="BodyText"/>
        <w:rPr>
          <w:lang w:val="en-US"/>
        </w:rPr>
      </w:pPr>
      <w:r w:rsidRPr="00714B20">
        <w:rPr>
          <w:lang w:val="en-US"/>
        </w:rPr>
        <w:t>If there is more than one remote, local, pending or Non-VA med order involved in the therapeutic duplication, the order details will be displayed one after the other.</w:t>
      </w:r>
    </w:p>
    <w:p w14:paraId="3A1020F2" w14:textId="77777777" w:rsidR="00E617E7" w:rsidRPr="00714B20" w:rsidRDefault="00E617E7" w:rsidP="00C406B6">
      <w:pPr>
        <w:pStyle w:val="BodyText"/>
        <w:rPr>
          <w:lang w:val="en-US"/>
        </w:rPr>
      </w:pPr>
      <w:r w:rsidRPr="00714B20">
        <w:rPr>
          <w:lang w:val="en-US"/>
        </w:rPr>
        <w:t>If the same drugs are involved in multiple therapeutic duplications, a single therapeutic duplication warning will be displayed and multiple therapeutic classes will be listed.</w:t>
      </w:r>
    </w:p>
    <w:p w14:paraId="2519C0F8" w14:textId="77777777" w:rsidR="00E617E7" w:rsidRPr="00714B20" w:rsidRDefault="00E617E7" w:rsidP="00C406B6">
      <w:pPr>
        <w:pStyle w:val="BodyText"/>
        <w:rPr>
          <w:lang w:val="en-US"/>
        </w:rPr>
      </w:pPr>
      <w:r w:rsidRPr="00714B20">
        <w:rPr>
          <w:lang w:val="en-US"/>
        </w:rPr>
        <w:t>If the CANCEL DRUG IN SAME CLASS outpatient site parameter is set to ‘No’, no discontinue action prompt will be presented.</w:t>
      </w:r>
    </w:p>
    <w:p w14:paraId="47E8D17E" w14:textId="77777777" w:rsidR="00E617E7" w:rsidRPr="00714B20" w:rsidRDefault="00E617E7" w:rsidP="00C406B6">
      <w:pPr>
        <w:pStyle w:val="BodyText"/>
        <w:rPr>
          <w:lang w:val="en-US"/>
        </w:rPr>
      </w:pPr>
      <w:r w:rsidRPr="00714B20">
        <w:rPr>
          <w:lang w:val="en-US"/>
        </w:rPr>
        <w:t>After all the therapeutic duplication warnings are displayed and if the CANCEL DRUG IN SAME CLASS outpatient site parameter is set to ‘Yes’, the user will be asked if they want to discontinue any of the orders.</w:t>
      </w:r>
    </w:p>
    <w:p w14:paraId="75691F78" w14:textId="77777777" w:rsidR="00E617E7" w:rsidRPr="00714B20" w:rsidRDefault="00E617E7" w:rsidP="00C406B6">
      <w:pPr>
        <w:pStyle w:val="BodyText"/>
        <w:rPr>
          <w:lang w:val="en-US"/>
        </w:rPr>
      </w:pPr>
      <w:r w:rsidRPr="00714B20">
        <w:rPr>
          <w:lang w:val="en-US"/>
        </w:rPr>
        <w:t>See Examples:</w:t>
      </w:r>
    </w:p>
    <w:p w14:paraId="778BB2ED" w14:textId="1F7F18EE" w:rsidR="00E617E7" w:rsidRPr="00714B20" w:rsidRDefault="00E617E7" w:rsidP="00FF64F1">
      <w:pPr>
        <w:pStyle w:val="ScreenCapture"/>
      </w:pPr>
      <w:r w:rsidRPr="00714B20">
        <w:t xml:space="preserve">Discontinue RX #2580A SUCRALFATE 1GM TAB? Y/N  </w:t>
      </w:r>
    </w:p>
    <w:p w14:paraId="455C1772" w14:textId="77777777" w:rsidR="00E617E7" w:rsidRPr="00714B20" w:rsidRDefault="00E617E7" w:rsidP="00FF64F1">
      <w:pPr>
        <w:pStyle w:val="ScreenCapture"/>
      </w:pPr>
    </w:p>
    <w:p w14:paraId="78FC593C" w14:textId="39341E67" w:rsidR="00E617E7" w:rsidRPr="00714B20" w:rsidRDefault="00E617E7" w:rsidP="00FF64F1">
      <w:pPr>
        <w:pStyle w:val="ScreenCapture"/>
      </w:pPr>
      <w:r w:rsidRPr="00714B20">
        <w:t xml:space="preserve">Discontinue Pending Order SUCRALFATE 1GM TAB? Y/N  </w:t>
      </w:r>
    </w:p>
    <w:p w14:paraId="693E9130" w14:textId="77777777" w:rsidR="00E617E7" w:rsidRPr="00714B20" w:rsidRDefault="00E617E7" w:rsidP="00C406B6">
      <w:pPr>
        <w:pStyle w:val="BodyText"/>
        <w:rPr>
          <w:lang w:val="en-US"/>
        </w:rPr>
      </w:pPr>
      <w:r w:rsidRPr="00714B20">
        <w:rPr>
          <w:lang w:val="en-US"/>
        </w:rPr>
        <w:t>The system will only allow a discontinuation action on active, pending, non-verified and orders placed on hold by pharmacy.</w:t>
      </w:r>
    </w:p>
    <w:p w14:paraId="73022A58" w14:textId="77777777" w:rsidR="00E617E7" w:rsidRPr="00714B20" w:rsidRDefault="00E617E7" w:rsidP="00C406B6">
      <w:pPr>
        <w:pStyle w:val="BodyText"/>
        <w:rPr>
          <w:lang w:val="en-US"/>
        </w:rPr>
      </w:pPr>
      <w:r w:rsidRPr="00714B20">
        <w:rPr>
          <w:lang w:val="en-US"/>
        </w:rPr>
        <w:t>The system will display the following information for the numbered list of orders:</w:t>
      </w:r>
    </w:p>
    <w:p w14:paraId="351F54E0" w14:textId="77777777" w:rsidR="00E617E7" w:rsidRPr="00714B20" w:rsidRDefault="00E617E7" w:rsidP="00FD0F96">
      <w:pPr>
        <w:pStyle w:val="BodyTextBullet1"/>
        <w:numPr>
          <w:ilvl w:val="0"/>
          <w:numId w:val="34"/>
        </w:numPr>
      </w:pPr>
      <w:r w:rsidRPr="00714B20">
        <w:t>Prescription number (if applicable)</w:t>
      </w:r>
    </w:p>
    <w:p w14:paraId="0E07E63A" w14:textId="77777777" w:rsidR="00E617E7" w:rsidRPr="00714B20" w:rsidRDefault="00E617E7" w:rsidP="00FD0F96">
      <w:pPr>
        <w:pStyle w:val="BodyTextBullet1"/>
        <w:numPr>
          <w:ilvl w:val="0"/>
          <w:numId w:val="34"/>
        </w:numPr>
      </w:pPr>
      <w:r w:rsidRPr="00714B20">
        <w:t>Dispense Drug (Orderable item if dispense drug not assigned to order)</w:t>
      </w:r>
    </w:p>
    <w:p w14:paraId="6017F22B" w14:textId="77777777" w:rsidR="00E617E7" w:rsidRPr="00714B20" w:rsidRDefault="00E617E7" w:rsidP="00FD0F96">
      <w:pPr>
        <w:pStyle w:val="BodyTextBullet1"/>
        <w:numPr>
          <w:ilvl w:val="0"/>
          <w:numId w:val="34"/>
        </w:numPr>
      </w:pPr>
      <w:r w:rsidRPr="00714B20">
        <w:t>Indicate if the order is pending (with text ‘Pending Order’)</w:t>
      </w:r>
    </w:p>
    <w:p w14:paraId="01C74759" w14:textId="77777777" w:rsidR="00E617E7" w:rsidRPr="00714B20" w:rsidRDefault="00E617E7" w:rsidP="00C406B6">
      <w:pPr>
        <w:pStyle w:val="BodyText"/>
        <w:rPr>
          <w:lang w:val="en-US"/>
        </w:rPr>
      </w:pPr>
      <w:r w:rsidRPr="00714B20">
        <w:rPr>
          <w:lang w:val="en-US"/>
        </w:rPr>
        <w:t>See example below:</w:t>
      </w:r>
    </w:p>
    <w:p w14:paraId="4CD37227" w14:textId="77777777" w:rsidR="00E617E7" w:rsidRPr="00714B20" w:rsidRDefault="00E617E7" w:rsidP="00FF64F1">
      <w:pPr>
        <w:pStyle w:val="ScreenCapture"/>
      </w:pPr>
      <w:r w:rsidRPr="00714B20">
        <w:t xml:space="preserve">  1. Pending order  AMLODIPINE 5MG/ATORVASTATIN 10MG</w:t>
      </w:r>
    </w:p>
    <w:p w14:paraId="66CF1915" w14:textId="77777777" w:rsidR="00E617E7" w:rsidRPr="00714B20" w:rsidRDefault="00E617E7" w:rsidP="00FF64F1">
      <w:pPr>
        <w:pStyle w:val="ScreenCapture"/>
      </w:pPr>
      <w:r w:rsidRPr="00714B20">
        <w:t xml:space="preserve">  2. RX #2426 LOVASTATIN 40MG TAB</w:t>
      </w:r>
    </w:p>
    <w:p w14:paraId="18E2E2B6" w14:textId="77777777" w:rsidR="00E617E7" w:rsidRPr="00714B20" w:rsidRDefault="00E617E7" w:rsidP="00C406B6">
      <w:pPr>
        <w:pStyle w:val="BodyText"/>
        <w:rPr>
          <w:lang w:val="en-US"/>
        </w:rPr>
      </w:pPr>
      <w:r w:rsidRPr="00714B20">
        <w:rPr>
          <w:lang w:val="en-US"/>
        </w:rPr>
        <w:t xml:space="preserve">The discontinuation of selected orders by the system will occur  at the time the user accepts the order that is being processed. </w:t>
      </w:r>
    </w:p>
    <w:p w14:paraId="126E2AF1" w14:textId="77777777" w:rsidR="00E617E7" w:rsidRPr="00714B20" w:rsidRDefault="00E617E7" w:rsidP="00FF64F1">
      <w:pPr>
        <w:pStyle w:val="ScreenCapture"/>
      </w:pPr>
      <w:r w:rsidRPr="00714B20">
        <w:t>Discontinue order(s)? Y/N  Y es</w:t>
      </w:r>
    </w:p>
    <w:p w14:paraId="27722982" w14:textId="77777777" w:rsidR="00E617E7" w:rsidRPr="00714B20" w:rsidRDefault="00E617E7" w:rsidP="00FF64F1">
      <w:pPr>
        <w:pStyle w:val="ScreenCapture"/>
      </w:pPr>
    </w:p>
    <w:p w14:paraId="61AF1E6A" w14:textId="77777777" w:rsidR="00E617E7" w:rsidRPr="00714B20" w:rsidRDefault="00E617E7" w:rsidP="00FF64F1">
      <w:pPr>
        <w:pStyle w:val="ScreenCapture"/>
      </w:pPr>
      <w:r w:rsidRPr="00714B20">
        <w:t xml:space="preserve">    1. RX #2577 AMLODIPINE 5MG/ATORVASTATIN 10MG TAB</w:t>
      </w:r>
    </w:p>
    <w:p w14:paraId="162EBF92" w14:textId="77777777" w:rsidR="00E617E7" w:rsidRPr="00714B20" w:rsidRDefault="00E617E7" w:rsidP="00FF64F1">
      <w:pPr>
        <w:pStyle w:val="ScreenCapture"/>
      </w:pPr>
      <w:r w:rsidRPr="00714B20">
        <w:t xml:space="preserve">    2. RX #2581 CHOLESTYRAMINE 9GM PACKETS</w:t>
      </w:r>
    </w:p>
    <w:p w14:paraId="1A780F92" w14:textId="77777777" w:rsidR="00E617E7" w:rsidRPr="00714B20" w:rsidRDefault="00E617E7" w:rsidP="00FF64F1">
      <w:pPr>
        <w:pStyle w:val="ScreenCapture"/>
      </w:pPr>
    </w:p>
    <w:p w14:paraId="0AFA0B1D" w14:textId="77777777" w:rsidR="00E617E7" w:rsidRPr="00714B20" w:rsidRDefault="00E617E7" w:rsidP="00FF64F1">
      <w:pPr>
        <w:pStyle w:val="ScreenCapture"/>
      </w:pPr>
      <w:r w:rsidRPr="00714B20">
        <w:t>Select (1-2):  1  Duplicate Therapy RX #2577 AMLODIPINE 5MG/ATORVASTATIN 10MG TAB will be discontinued after the acceptance of the new order.</w:t>
      </w:r>
    </w:p>
    <w:p w14:paraId="35891E6B" w14:textId="77777777" w:rsidR="00E617E7" w:rsidRPr="00714B20" w:rsidRDefault="00E617E7" w:rsidP="00FF64F1">
      <w:pPr>
        <w:pStyle w:val="ScreenCapture"/>
      </w:pPr>
      <w:r w:rsidRPr="00714B20">
        <w:t>Discontinue order(s)? Y/N  Y es</w:t>
      </w:r>
    </w:p>
    <w:p w14:paraId="6860C244" w14:textId="77777777" w:rsidR="00E617E7" w:rsidRPr="00714B20" w:rsidRDefault="00E617E7" w:rsidP="00FF64F1">
      <w:pPr>
        <w:pStyle w:val="ScreenCapture"/>
      </w:pPr>
    </w:p>
    <w:p w14:paraId="63098AE9" w14:textId="77777777" w:rsidR="00E617E7" w:rsidRPr="00714B20" w:rsidRDefault="00E617E7" w:rsidP="00FF64F1">
      <w:pPr>
        <w:pStyle w:val="ScreenCapture"/>
      </w:pPr>
      <w:r w:rsidRPr="00714B20">
        <w:t xml:space="preserve">    1. RX #2577 AMLODIPINE 5MG/ATORVASTATIN 10MG TAB</w:t>
      </w:r>
    </w:p>
    <w:p w14:paraId="0022EF2E" w14:textId="77777777" w:rsidR="00E617E7" w:rsidRPr="00714B20" w:rsidRDefault="00E617E7" w:rsidP="00FF64F1">
      <w:pPr>
        <w:pStyle w:val="ScreenCapture"/>
      </w:pPr>
      <w:r w:rsidRPr="00714B20">
        <w:t xml:space="preserve">    2. Pending Order CHOLESTYRAMINE 9GM PACKETS</w:t>
      </w:r>
    </w:p>
    <w:p w14:paraId="573E65B7" w14:textId="77777777" w:rsidR="00E617E7" w:rsidRPr="00714B20" w:rsidRDefault="00E617E7" w:rsidP="00FF64F1">
      <w:pPr>
        <w:pStyle w:val="ScreenCapture"/>
      </w:pPr>
    </w:p>
    <w:p w14:paraId="0FD10B8E" w14:textId="77777777" w:rsidR="00E617E7" w:rsidRPr="00714B20" w:rsidRDefault="00E617E7" w:rsidP="00FF64F1">
      <w:pPr>
        <w:pStyle w:val="ScreenCapture"/>
      </w:pPr>
      <w:r w:rsidRPr="00714B20">
        <w:t>Select (1-2):  2  Duplicate Therapy Pending Order CHOLESTYRAMINE 9GM PACKETS will be discontinued after the acceptance of the new order.</w:t>
      </w:r>
    </w:p>
    <w:p w14:paraId="7817DBE7" w14:textId="77777777" w:rsidR="00E617E7" w:rsidRPr="00714B20" w:rsidRDefault="00E617E7" w:rsidP="00C406B6">
      <w:pPr>
        <w:pStyle w:val="BodyText"/>
        <w:rPr>
          <w:lang w:val="en-US"/>
        </w:rPr>
      </w:pPr>
      <w:r w:rsidRPr="00714B20">
        <w:rPr>
          <w:lang w:val="en-US"/>
        </w:rPr>
        <w:t>If the user fails to accept the order that is being processed or exits before accepting the order, the system shall not discontinue the order(s) selected.</w:t>
      </w:r>
    </w:p>
    <w:p w14:paraId="578F835A" w14:textId="77777777" w:rsidR="00E617E7" w:rsidRPr="00714B20" w:rsidRDefault="00E617E7" w:rsidP="00D41D21">
      <w:pPr>
        <w:pStyle w:val="BodyText"/>
        <w:keepNext/>
        <w:rPr>
          <w:lang w:val="en-US"/>
        </w:rPr>
      </w:pPr>
      <w:r w:rsidRPr="00714B20">
        <w:rPr>
          <w:lang w:val="en-US"/>
        </w:rPr>
        <w:t>The message displayed to the user shall contain:</w:t>
      </w:r>
    </w:p>
    <w:p w14:paraId="37AEFB3F" w14:textId="77777777" w:rsidR="00E617E7" w:rsidRPr="00714B20" w:rsidRDefault="00E617E7" w:rsidP="00D41D21">
      <w:pPr>
        <w:pStyle w:val="BodyTextBullet1"/>
        <w:keepNext/>
        <w:numPr>
          <w:ilvl w:val="0"/>
          <w:numId w:val="35"/>
        </w:numPr>
      </w:pPr>
      <w:r w:rsidRPr="00714B20">
        <w:t>Indicate that discontinuance was for Duplicate Therapy</w:t>
      </w:r>
    </w:p>
    <w:p w14:paraId="4EE97AC6" w14:textId="77777777" w:rsidR="00E617E7" w:rsidRPr="00714B20" w:rsidRDefault="00E617E7" w:rsidP="00FD0F96">
      <w:pPr>
        <w:pStyle w:val="BodyTextBullet1"/>
        <w:numPr>
          <w:ilvl w:val="0"/>
          <w:numId w:val="35"/>
        </w:numPr>
      </w:pPr>
      <w:r w:rsidRPr="00714B20">
        <w:t>The prescription number or text ‘Pending order’ if order status is pending.</w:t>
      </w:r>
    </w:p>
    <w:p w14:paraId="6E17E46E" w14:textId="77777777" w:rsidR="00E617E7" w:rsidRPr="00714B20" w:rsidRDefault="00E617E7" w:rsidP="00FD0F96">
      <w:pPr>
        <w:pStyle w:val="BodyTextBullet1"/>
        <w:numPr>
          <w:ilvl w:val="0"/>
          <w:numId w:val="35"/>
        </w:numPr>
      </w:pPr>
      <w:r w:rsidRPr="00714B20">
        <w:t>Dispense Drug (Orderable item if dispense drug not assigned to order)</w:t>
      </w:r>
    </w:p>
    <w:p w14:paraId="25A33C62" w14:textId="77777777" w:rsidR="00E617E7" w:rsidRPr="00714B20" w:rsidRDefault="00E617E7" w:rsidP="00FD0F96">
      <w:pPr>
        <w:pStyle w:val="BodyTextBullet1"/>
        <w:numPr>
          <w:ilvl w:val="0"/>
          <w:numId w:val="35"/>
        </w:numPr>
      </w:pPr>
      <w:r w:rsidRPr="00714B20">
        <w:t>Ending with text ‘NOT Discontinued.’</w:t>
      </w:r>
    </w:p>
    <w:p w14:paraId="5DF92C96" w14:textId="77777777" w:rsidR="00E617E7" w:rsidRPr="00714B20" w:rsidRDefault="00E617E7" w:rsidP="00C406B6">
      <w:pPr>
        <w:pStyle w:val="BodyText"/>
        <w:rPr>
          <w:lang w:val="en-US"/>
        </w:rPr>
      </w:pPr>
      <w:r w:rsidRPr="00714B20">
        <w:rPr>
          <w:lang w:val="en-US"/>
        </w:rPr>
        <w:t>See examples below:</w:t>
      </w:r>
    </w:p>
    <w:p w14:paraId="4797F4C7" w14:textId="77777777" w:rsidR="00E617E7" w:rsidRPr="00714B20" w:rsidRDefault="00E617E7" w:rsidP="00FF64F1">
      <w:pPr>
        <w:pStyle w:val="ScreenCapture"/>
      </w:pPr>
      <w:r w:rsidRPr="00714B20">
        <w:t>Duplicate Therapy  RX #2710 CIMETIDINE 300MG TAB NOT Discontinued.</w:t>
      </w:r>
    </w:p>
    <w:p w14:paraId="2B965441" w14:textId="77777777" w:rsidR="00E617E7" w:rsidRPr="00714B20" w:rsidRDefault="00E617E7" w:rsidP="00FF64F1">
      <w:pPr>
        <w:pStyle w:val="ScreenCapture"/>
      </w:pPr>
    </w:p>
    <w:p w14:paraId="412B12E9" w14:textId="77777777" w:rsidR="00E617E7" w:rsidRPr="00714B20" w:rsidRDefault="00E617E7" w:rsidP="00FF64F1">
      <w:pPr>
        <w:pStyle w:val="ScreenCapture"/>
      </w:pPr>
      <w:r w:rsidRPr="00714B20">
        <w:t>Duplicate Therapy  Pending Order RANITIDINE  150MG TAB NOT Discontinued.</w:t>
      </w:r>
    </w:p>
    <w:p w14:paraId="7822976A" w14:textId="77777777" w:rsidR="00E617E7" w:rsidRPr="00714B20" w:rsidRDefault="00E617E7" w:rsidP="00C406B6">
      <w:pPr>
        <w:pStyle w:val="BodyText"/>
        <w:rPr>
          <w:lang w:val="en-US"/>
        </w:rPr>
      </w:pPr>
      <w:r w:rsidRPr="00714B20">
        <w:rPr>
          <w:lang w:val="en-US"/>
        </w:rPr>
        <w:t>Once the order being processed is accepted and there were orders selected for discontinuation, the system shall inform the user when the discontinuation occurs.</w:t>
      </w:r>
    </w:p>
    <w:p w14:paraId="41717C7C" w14:textId="77777777" w:rsidR="00E617E7" w:rsidRPr="00714B20" w:rsidRDefault="00E617E7" w:rsidP="00C406B6">
      <w:pPr>
        <w:pStyle w:val="BodyText"/>
        <w:rPr>
          <w:lang w:val="en-US"/>
        </w:rPr>
      </w:pPr>
      <w:r w:rsidRPr="00714B20">
        <w:rPr>
          <w:lang w:val="en-US"/>
        </w:rPr>
        <w:t>The message displayed to the user shall contain:</w:t>
      </w:r>
    </w:p>
    <w:p w14:paraId="39C183CE" w14:textId="77777777" w:rsidR="00E617E7" w:rsidRPr="00714B20" w:rsidRDefault="00E617E7" w:rsidP="00FD0F96">
      <w:pPr>
        <w:pStyle w:val="BodyTextBullet1"/>
        <w:numPr>
          <w:ilvl w:val="0"/>
          <w:numId w:val="36"/>
        </w:numPr>
      </w:pPr>
      <w:r w:rsidRPr="00714B20">
        <w:t>Indicate that discontinuance was for Duplicate Therapy</w:t>
      </w:r>
    </w:p>
    <w:p w14:paraId="4FEA38BF" w14:textId="77777777" w:rsidR="00E617E7" w:rsidRPr="00714B20" w:rsidRDefault="00E617E7" w:rsidP="00FD0F96">
      <w:pPr>
        <w:pStyle w:val="BodyTextBullet1"/>
        <w:numPr>
          <w:ilvl w:val="0"/>
          <w:numId w:val="36"/>
        </w:numPr>
      </w:pPr>
      <w:r w:rsidRPr="00714B20">
        <w:t>The prescription number or text ‘Pending order’ if order status is pending.</w:t>
      </w:r>
    </w:p>
    <w:p w14:paraId="678FD917" w14:textId="77777777" w:rsidR="00E617E7" w:rsidRPr="00714B20" w:rsidRDefault="00E617E7" w:rsidP="00FD0F96">
      <w:pPr>
        <w:pStyle w:val="BodyTextBullet1"/>
        <w:numPr>
          <w:ilvl w:val="0"/>
          <w:numId w:val="36"/>
        </w:numPr>
      </w:pPr>
      <w:r w:rsidRPr="00714B20">
        <w:t>Dispense Drug (Orderable item if dispense drug not assigned to order)</w:t>
      </w:r>
    </w:p>
    <w:p w14:paraId="1488422A" w14:textId="77777777" w:rsidR="00E617E7" w:rsidRPr="00714B20" w:rsidRDefault="00E617E7" w:rsidP="00FD0F96">
      <w:pPr>
        <w:pStyle w:val="BodyTextBullet1"/>
        <w:numPr>
          <w:ilvl w:val="0"/>
          <w:numId w:val="36"/>
        </w:numPr>
      </w:pPr>
      <w:r w:rsidRPr="00714B20">
        <w:t>Ending with text ‘has been discontinued.’</w:t>
      </w:r>
    </w:p>
    <w:p w14:paraId="3C8C8706" w14:textId="77777777" w:rsidR="00E617E7" w:rsidRPr="00714B20" w:rsidRDefault="00E617E7" w:rsidP="00C406B6">
      <w:pPr>
        <w:pStyle w:val="BodyText"/>
        <w:rPr>
          <w:lang w:val="en-US"/>
        </w:rPr>
      </w:pPr>
      <w:r w:rsidRPr="00714B20">
        <w:rPr>
          <w:lang w:val="en-US"/>
        </w:rPr>
        <w:t>See examples below:</w:t>
      </w:r>
    </w:p>
    <w:p w14:paraId="7C84B0DF" w14:textId="77777777" w:rsidR="00E617E7" w:rsidRPr="00714B20" w:rsidRDefault="00E617E7" w:rsidP="00FF64F1">
      <w:pPr>
        <w:pStyle w:val="ScreenCapture"/>
      </w:pPr>
      <w:r w:rsidRPr="00714B20">
        <w:t>Duplicate Therapy RX #2549 CIMETIDINE 300MG TAB has been discontinued...</w:t>
      </w:r>
    </w:p>
    <w:p w14:paraId="09826735" w14:textId="77777777" w:rsidR="00E617E7" w:rsidRPr="00714B20" w:rsidRDefault="00E617E7" w:rsidP="00FF64F1">
      <w:pPr>
        <w:pStyle w:val="ScreenCapture"/>
      </w:pPr>
    </w:p>
    <w:p w14:paraId="6ABE0A08" w14:textId="77777777" w:rsidR="00E617E7" w:rsidRPr="00714B20" w:rsidRDefault="00E617E7" w:rsidP="00FF64F1">
      <w:pPr>
        <w:pStyle w:val="ScreenCapture"/>
      </w:pPr>
      <w:r w:rsidRPr="00714B20">
        <w:t>Duplicate Therapy  Pending Order RANITIDINE  150MG TAB has been discontinued…</w:t>
      </w:r>
    </w:p>
    <w:p w14:paraId="1D498603" w14:textId="77777777" w:rsidR="00E617E7" w:rsidRPr="00714B20" w:rsidRDefault="00E617E7" w:rsidP="00C406B6">
      <w:pPr>
        <w:pStyle w:val="BodyText"/>
        <w:rPr>
          <w:lang w:val="en-US"/>
        </w:rPr>
      </w:pPr>
      <w:r w:rsidRPr="00714B20">
        <w:rPr>
          <w:lang w:val="en-US"/>
        </w:rPr>
        <w:t>See Therapeutic Duplication examples below:</w:t>
      </w:r>
    </w:p>
    <w:p w14:paraId="22F37353" w14:textId="77777777" w:rsidR="00E617E7" w:rsidRPr="00714B20" w:rsidRDefault="00E617E7" w:rsidP="0097360A">
      <w:pPr>
        <w:pStyle w:val="Boldunderline"/>
      </w:pPr>
      <w:r w:rsidRPr="00714B20">
        <w:t>Example: Finishing pending order – Therapeutic Duplication with Non-VA med and discontinued order -No discontinue action allowed.</w:t>
      </w:r>
    </w:p>
    <w:p w14:paraId="709BFC3C" w14:textId="3CB517BC" w:rsidR="00E617E7" w:rsidRPr="00714B20" w:rsidRDefault="00E617E7" w:rsidP="00FF64F1">
      <w:pPr>
        <w:pStyle w:val="ScreenCapture"/>
      </w:pPr>
      <w:r w:rsidRPr="00714B20">
        <w:t xml:space="preserve">*(1) Orderable Item: FAMOTIDINE TAB ***(N/F)*** &lt;DIN&gt;  </w:t>
      </w:r>
    </w:p>
    <w:p w14:paraId="2B2875C5" w14:textId="77777777" w:rsidR="00E617E7" w:rsidRPr="00714B20" w:rsidRDefault="00E617E7" w:rsidP="00FF64F1">
      <w:pPr>
        <w:pStyle w:val="ScreenCapture"/>
      </w:pPr>
      <w:r w:rsidRPr="00714B20">
        <w:t xml:space="preserve"> (2)      CMOP Drug: FAMOTIDINE 20MG TAB ***(N/F)*** &lt;DIN&gt;  </w:t>
      </w:r>
    </w:p>
    <w:p w14:paraId="4A3AD6AA" w14:textId="77777777" w:rsidR="00E617E7" w:rsidRPr="00714B20" w:rsidRDefault="00E617E7" w:rsidP="00FF64F1">
      <w:pPr>
        <w:pStyle w:val="ScreenCapture"/>
      </w:pPr>
      <w:r w:rsidRPr="00714B20">
        <w:t xml:space="preserve">                NDC: 000172-5728-70           </w:t>
      </w:r>
    </w:p>
    <w:p w14:paraId="4E4A1844" w14:textId="0A5C5334" w:rsidR="00E617E7" w:rsidRPr="00714B20" w:rsidRDefault="00E617E7" w:rsidP="00FF64F1">
      <w:pPr>
        <w:pStyle w:val="ScreenCapture"/>
      </w:pPr>
      <w:r w:rsidRPr="00714B20">
        <w:t xml:space="preserve"> (3)        *Dosage: 20 (MG)  </w:t>
      </w:r>
    </w:p>
    <w:p w14:paraId="0B91C0BF" w14:textId="12F0A572" w:rsidR="00E617E7" w:rsidRPr="00714B20" w:rsidRDefault="00E617E7" w:rsidP="00FF64F1">
      <w:pPr>
        <w:pStyle w:val="ScreenCapture"/>
      </w:pPr>
      <w:r w:rsidRPr="00714B20">
        <w:t xml:space="preserve">               Verb: TAKE  </w:t>
      </w:r>
    </w:p>
    <w:p w14:paraId="719C2345" w14:textId="3507B8B1" w:rsidR="00E617E7" w:rsidRPr="00714B20" w:rsidRDefault="00E617E7" w:rsidP="00FF64F1">
      <w:pPr>
        <w:pStyle w:val="ScreenCapture"/>
      </w:pPr>
      <w:r w:rsidRPr="00714B20">
        <w:t xml:space="preserve">     Dispense Units: 1  </w:t>
      </w:r>
    </w:p>
    <w:p w14:paraId="0E01FDA3" w14:textId="04453393" w:rsidR="00E617E7" w:rsidRPr="00714B20" w:rsidRDefault="00E617E7" w:rsidP="00FF64F1">
      <w:pPr>
        <w:pStyle w:val="ScreenCapture"/>
      </w:pPr>
      <w:r w:rsidRPr="00714B20">
        <w:t xml:space="preserve">               Noun: TABLET  </w:t>
      </w:r>
    </w:p>
    <w:p w14:paraId="7D6C1B85" w14:textId="6DD836A3" w:rsidR="00E617E7" w:rsidRPr="00714B20" w:rsidRDefault="00E617E7" w:rsidP="00FF64F1">
      <w:pPr>
        <w:pStyle w:val="ScreenCapture"/>
      </w:pPr>
      <w:r w:rsidRPr="00714B20">
        <w:t xml:space="preserve">             *Route: ORAL  </w:t>
      </w:r>
    </w:p>
    <w:p w14:paraId="3768BE32" w14:textId="1AB4F9D0" w:rsidR="00E617E7" w:rsidRPr="00714B20" w:rsidRDefault="00E617E7" w:rsidP="00FF64F1">
      <w:pPr>
        <w:pStyle w:val="ScreenCapture"/>
      </w:pPr>
      <w:r w:rsidRPr="00714B20">
        <w:t xml:space="preserve">+         Enter ?? for more actions  </w:t>
      </w:r>
    </w:p>
    <w:p w14:paraId="485547D3" w14:textId="77777777" w:rsidR="00E617E7" w:rsidRPr="00714B20" w:rsidRDefault="00E617E7" w:rsidP="00FF64F1">
      <w:pPr>
        <w:pStyle w:val="ScreenCapture"/>
      </w:pPr>
      <w:r w:rsidRPr="00714B20">
        <w:t>BY  Bypass                              DC  Discontinue</w:t>
      </w:r>
    </w:p>
    <w:p w14:paraId="0AB14452" w14:textId="77777777" w:rsidR="00E617E7" w:rsidRPr="00714B20" w:rsidRDefault="00E617E7" w:rsidP="00FF64F1">
      <w:pPr>
        <w:pStyle w:val="ScreenCapture"/>
      </w:pPr>
      <w:r w:rsidRPr="00714B20">
        <w:t>ED  Edit                                FN  Finish</w:t>
      </w:r>
    </w:p>
    <w:p w14:paraId="4D96A906" w14:textId="77777777" w:rsidR="00E617E7" w:rsidRPr="00714B20" w:rsidRDefault="00E617E7" w:rsidP="00FF64F1">
      <w:pPr>
        <w:pStyle w:val="ScreenCapture"/>
      </w:pPr>
      <w:r w:rsidRPr="00714B20">
        <w:t xml:space="preserve">Select Item(s): Next Screen// FN   Finish  </w:t>
      </w:r>
    </w:p>
    <w:p w14:paraId="27DF1D9A" w14:textId="77777777" w:rsidR="00E617E7" w:rsidRPr="00714B20" w:rsidRDefault="00E617E7" w:rsidP="00FF64F1">
      <w:pPr>
        <w:pStyle w:val="ScreenCapture"/>
      </w:pPr>
    </w:p>
    <w:p w14:paraId="357F6F4B" w14:textId="77777777" w:rsidR="00E617E7" w:rsidRPr="00714B20" w:rsidRDefault="00E617E7" w:rsidP="00FF64F1">
      <w:pPr>
        <w:pStyle w:val="ScreenCapture"/>
      </w:pPr>
      <w:r w:rsidRPr="00714B20">
        <w:t>Now doing remote order checks. Please wait...</w:t>
      </w:r>
    </w:p>
    <w:p w14:paraId="74DD5B9F" w14:textId="77777777" w:rsidR="00E617E7" w:rsidRPr="00714B20" w:rsidRDefault="00E617E7" w:rsidP="00FF64F1">
      <w:pPr>
        <w:pStyle w:val="ScreenCapture"/>
      </w:pPr>
    </w:p>
    <w:p w14:paraId="6B10D89F" w14:textId="77777777" w:rsidR="00E617E7" w:rsidRPr="00714B20" w:rsidRDefault="00E617E7" w:rsidP="00FF64F1">
      <w:pPr>
        <w:pStyle w:val="ScreenCapture"/>
      </w:pPr>
      <w:r w:rsidRPr="00714B20">
        <w:t>Now doing allergy checks.  Please wait...</w:t>
      </w:r>
    </w:p>
    <w:p w14:paraId="00534154" w14:textId="77777777" w:rsidR="00E617E7" w:rsidRPr="00714B20" w:rsidRDefault="00E617E7" w:rsidP="00FF64F1">
      <w:pPr>
        <w:pStyle w:val="ScreenCapture"/>
      </w:pPr>
    </w:p>
    <w:p w14:paraId="14FDE6D8" w14:textId="77777777" w:rsidR="00E617E7" w:rsidRPr="00714B20" w:rsidRDefault="00E617E7" w:rsidP="00FF64F1">
      <w:pPr>
        <w:pStyle w:val="ScreenCapture"/>
      </w:pPr>
      <w:r w:rsidRPr="00714B20">
        <w:t>Now processing Clinical Reminder Order Checks. Please wait ...</w:t>
      </w:r>
    </w:p>
    <w:p w14:paraId="6B8DB034" w14:textId="77777777" w:rsidR="00E617E7" w:rsidRPr="00714B20" w:rsidRDefault="00E617E7" w:rsidP="00FF64F1">
      <w:pPr>
        <w:pStyle w:val="ScreenCapture"/>
      </w:pPr>
    </w:p>
    <w:p w14:paraId="35ADAAE4" w14:textId="77777777" w:rsidR="00E617E7" w:rsidRPr="00714B20" w:rsidRDefault="00E617E7" w:rsidP="00FF64F1">
      <w:pPr>
        <w:pStyle w:val="ScreenCapture"/>
      </w:pPr>
      <w:r w:rsidRPr="00714B20">
        <w:t>Now Processing Enhanced Order Checks!  Please wait...</w:t>
      </w:r>
    </w:p>
    <w:p w14:paraId="6281BD60" w14:textId="77777777" w:rsidR="00E617E7" w:rsidRPr="00714B20" w:rsidRDefault="00E617E7" w:rsidP="00FF64F1">
      <w:pPr>
        <w:pStyle w:val="ScreenCapture"/>
      </w:pPr>
    </w:p>
    <w:p w14:paraId="264AEFD5" w14:textId="77777777" w:rsidR="00E617E7" w:rsidRPr="00714B20" w:rsidRDefault="00E617E7" w:rsidP="00FF64F1">
      <w:pPr>
        <w:pStyle w:val="ScreenCapture"/>
      </w:pPr>
      <w:r w:rsidRPr="00714B20">
        <w:t>=============================================================================</w:t>
      </w:r>
    </w:p>
    <w:p w14:paraId="23DF7DB2" w14:textId="77777777" w:rsidR="00E617E7" w:rsidRPr="00714B20" w:rsidRDefault="00E617E7" w:rsidP="00FF64F1">
      <w:pPr>
        <w:pStyle w:val="ScreenCapture"/>
      </w:pPr>
      <w:r w:rsidRPr="00714B20">
        <w:t xml:space="preserve">*** THERAPEUTIC DUPLICATION(S) *** FAMOTIDINE 20MG TAB with </w:t>
      </w:r>
    </w:p>
    <w:p w14:paraId="4FE5DBCC" w14:textId="77777777" w:rsidR="00E617E7" w:rsidRPr="00714B20" w:rsidRDefault="00E617E7" w:rsidP="00FF64F1">
      <w:pPr>
        <w:pStyle w:val="ScreenCapture"/>
      </w:pPr>
    </w:p>
    <w:p w14:paraId="402DFB8C" w14:textId="77777777" w:rsidR="00E617E7" w:rsidRPr="00714B20" w:rsidRDefault="00E617E7" w:rsidP="00FF64F1">
      <w:pPr>
        <w:pStyle w:val="ScreenCapture"/>
      </w:pPr>
      <w:r w:rsidRPr="00714B20">
        <w:t xml:space="preserve">            Local Rx#: 2561</w:t>
      </w:r>
    </w:p>
    <w:p w14:paraId="3F180CEA" w14:textId="77777777" w:rsidR="00E617E7" w:rsidRPr="00714B20" w:rsidRDefault="00E617E7" w:rsidP="00FF64F1">
      <w:pPr>
        <w:pStyle w:val="ScreenCapture"/>
      </w:pPr>
      <w:r w:rsidRPr="00714B20">
        <w:t xml:space="preserve">                 Drug: CIMETIDINE 300MG TAB (DISCONTINUED)</w:t>
      </w:r>
    </w:p>
    <w:p w14:paraId="18B44BCB" w14:textId="589A4E94" w:rsidR="00E617E7" w:rsidRPr="00714B20" w:rsidRDefault="00E617E7" w:rsidP="00FF64F1">
      <w:pPr>
        <w:pStyle w:val="ScreenCapture"/>
      </w:pPr>
      <w:r w:rsidRPr="00714B20">
        <w:t xml:space="preserve">                  SIG: TAKE ONE TABLET BY MOUTH AT BEDTIME  </w:t>
      </w:r>
    </w:p>
    <w:p w14:paraId="57CC7BF8" w14:textId="77777777" w:rsidR="00E617E7" w:rsidRPr="00714B20" w:rsidRDefault="00E617E7" w:rsidP="00FF64F1">
      <w:pPr>
        <w:pStyle w:val="ScreenCapture"/>
      </w:pPr>
      <w:r w:rsidRPr="00714B20">
        <w:t xml:space="preserve">                  QTY: 30                 Days Supply: 30       </w:t>
      </w:r>
    </w:p>
    <w:p w14:paraId="5ABCAF09" w14:textId="77777777" w:rsidR="00E617E7" w:rsidRPr="00714B20" w:rsidRDefault="00E617E7" w:rsidP="00FF64F1">
      <w:pPr>
        <w:pStyle w:val="ScreenCapture"/>
      </w:pPr>
      <w:r w:rsidRPr="00714B20">
        <w:tab/>
        <w:t xml:space="preserve">     </w:t>
      </w:r>
      <w:bookmarkStart w:id="807" w:name="PP105"/>
      <w:r w:rsidRPr="00714B20">
        <w:t>Processing Status: Released locally on 3/4/08@08:55:32  (Window)</w:t>
      </w:r>
    </w:p>
    <w:p w14:paraId="1393D339" w14:textId="5AF4FA57" w:rsidR="00E617E7" w:rsidRPr="00714B20" w:rsidRDefault="00E617E7" w:rsidP="00FF64F1">
      <w:pPr>
        <w:pStyle w:val="ScreenCapture"/>
      </w:pPr>
      <w:r w:rsidRPr="00714B20">
        <w:t xml:space="preserve">       Last Filled On: 11/08/06  </w:t>
      </w:r>
    </w:p>
    <w:p w14:paraId="291AFB37" w14:textId="77777777" w:rsidR="00E617E7" w:rsidRPr="00714B20" w:rsidRDefault="00E617E7" w:rsidP="00FF64F1">
      <w:pPr>
        <w:pStyle w:val="ScreenCapture"/>
      </w:pPr>
      <w:r w:rsidRPr="00714B20">
        <w:t>-----------------------------------------------------------------------------</w:t>
      </w:r>
      <w:bookmarkEnd w:id="807"/>
    </w:p>
    <w:p w14:paraId="0B2427BA" w14:textId="77777777" w:rsidR="00E617E7" w:rsidRPr="00714B20" w:rsidRDefault="00E617E7" w:rsidP="00FF64F1">
      <w:pPr>
        <w:pStyle w:val="ScreenCapture"/>
      </w:pPr>
      <w:r w:rsidRPr="00714B20">
        <w:t xml:space="preserve">           Non-VA Med: CIMETIDINE 300MG TAB</w:t>
      </w:r>
    </w:p>
    <w:p w14:paraId="0514CDA3" w14:textId="0334B00E" w:rsidR="00E617E7" w:rsidRPr="00714B20" w:rsidRDefault="00E617E7" w:rsidP="00FF64F1">
      <w:pPr>
        <w:pStyle w:val="ScreenCapture"/>
      </w:pPr>
      <w:r w:rsidRPr="00714B20">
        <w:t xml:space="preserve">               SIG: 300MG    Schedule: TWICE A DAY </w:t>
      </w:r>
    </w:p>
    <w:p w14:paraId="0A218923" w14:textId="424D8382" w:rsidR="00E617E7" w:rsidRPr="00714B20" w:rsidRDefault="00E617E7" w:rsidP="00FF64F1">
      <w:pPr>
        <w:pStyle w:val="ScreenCapture"/>
      </w:pPr>
    </w:p>
    <w:p w14:paraId="4396A98E" w14:textId="77777777" w:rsidR="00E617E7" w:rsidRPr="00714B20" w:rsidRDefault="00E617E7" w:rsidP="00FF64F1">
      <w:pPr>
        <w:pStyle w:val="ScreenCapture"/>
      </w:pPr>
    </w:p>
    <w:p w14:paraId="05F37C04" w14:textId="77777777" w:rsidR="00E617E7" w:rsidRPr="00714B20" w:rsidRDefault="00E617E7" w:rsidP="00FF64F1">
      <w:pPr>
        <w:pStyle w:val="ScreenCapture"/>
      </w:pPr>
      <w:r w:rsidRPr="00714B20">
        <w:t>Class(es)Involved in Therapeutic Duplication(s): Peptic Ulcer Agents, Histamine-2 Receptor Antagonists (H2 Antagonists)</w:t>
      </w:r>
    </w:p>
    <w:p w14:paraId="68E9473E" w14:textId="77777777" w:rsidR="00E617E7" w:rsidRPr="00714B20" w:rsidRDefault="00E617E7" w:rsidP="00FF64F1">
      <w:pPr>
        <w:pStyle w:val="ScreenCapture"/>
      </w:pPr>
      <w:r w:rsidRPr="00714B20">
        <w:t>===============================================================================</w:t>
      </w:r>
    </w:p>
    <w:p w14:paraId="585F12A7" w14:textId="77777777" w:rsidR="00E617E7" w:rsidRPr="00714B20" w:rsidRDefault="00E617E7" w:rsidP="00FF64F1">
      <w:pPr>
        <w:pStyle w:val="ScreenCapture"/>
      </w:pPr>
    </w:p>
    <w:p w14:paraId="525B778B" w14:textId="77777777" w:rsidR="00E617E7" w:rsidRPr="00714B20" w:rsidRDefault="00E617E7" w:rsidP="00FF64F1">
      <w:pPr>
        <w:pStyle w:val="ScreenCapture"/>
      </w:pPr>
      <w:r w:rsidRPr="00714B20">
        <w:t xml:space="preserve">Press Return to Continue: </w:t>
      </w:r>
    </w:p>
    <w:p w14:paraId="1A05F866" w14:textId="77777777" w:rsidR="00E617E7" w:rsidRPr="00714B20" w:rsidRDefault="00E617E7" w:rsidP="00FF64F1">
      <w:pPr>
        <w:pStyle w:val="ScreenCapture"/>
      </w:pPr>
    </w:p>
    <w:p w14:paraId="72171FEB" w14:textId="77777777" w:rsidR="00E617E7" w:rsidRPr="00714B20" w:rsidRDefault="00E617E7" w:rsidP="00FF64F1">
      <w:pPr>
        <w:pStyle w:val="ScreenCapture"/>
        <w:keepNext/>
      </w:pPr>
      <w:r w:rsidRPr="00714B20">
        <w:t>Rx # 2570              03/07/08</w:t>
      </w:r>
    </w:p>
    <w:p w14:paraId="7C30636B" w14:textId="77777777" w:rsidR="00E617E7" w:rsidRPr="00714B20" w:rsidRDefault="00E617E7" w:rsidP="00FF64F1">
      <w:pPr>
        <w:pStyle w:val="ScreenCapture"/>
        <w:keepNext/>
      </w:pPr>
      <w:r w:rsidRPr="00714B20">
        <w:t>PSOPATIENT,ONE                  #180</w:t>
      </w:r>
    </w:p>
    <w:p w14:paraId="6762F32F" w14:textId="77777777" w:rsidR="00E617E7" w:rsidRPr="00714B20" w:rsidRDefault="00E617E7" w:rsidP="00FF64F1">
      <w:pPr>
        <w:pStyle w:val="ScreenCapture"/>
      </w:pPr>
      <w:r w:rsidRPr="00714B20">
        <w:t>TAKE ONE TABLET BY MOUTH TWICE A DAY</w:t>
      </w:r>
    </w:p>
    <w:p w14:paraId="5A1840E4" w14:textId="77777777" w:rsidR="00E617E7" w:rsidRPr="00714B20" w:rsidRDefault="00E617E7" w:rsidP="00FF64F1">
      <w:pPr>
        <w:pStyle w:val="ScreenCapture"/>
      </w:pPr>
    </w:p>
    <w:p w14:paraId="6F7E5D77" w14:textId="77777777" w:rsidR="00E617E7" w:rsidRPr="00714B20" w:rsidRDefault="00E617E7" w:rsidP="00FF64F1">
      <w:pPr>
        <w:pStyle w:val="ScreenCapture"/>
      </w:pPr>
      <w:r w:rsidRPr="00714B20">
        <w:t>FAMOTIDINE 20MG TAB</w:t>
      </w:r>
    </w:p>
    <w:p w14:paraId="5DD49AFC" w14:textId="77777777" w:rsidR="00E617E7" w:rsidRPr="00714B20" w:rsidRDefault="00E617E7" w:rsidP="00FF64F1">
      <w:pPr>
        <w:pStyle w:val="ScreenCapture"/>
      </w:pPr>
      <w:r w:rsidRPr="00714B20">
        <w:t>PSOPROVIDER,ONE            PSOPHARMACIST,ONE</w:t>
      </w:r>
    </w:p>
    <w:p w14:paraId="404AA005" w14:textId="77777777" w:rsidR="00E617E7" w:rsidRPr="00714B20" w:rsidRDefault="00E617E7" w:rsidP="00FF64F1">
      <w:pPr>
        <w:pStyle w:val="ScreenCapture"/>
      </w:pPr>
      <w:r w:rsidRPr="00714B20">
        <w:t># of Refills: 3</w:t>
      </w:r>
    </w:p>
    <w:p w14:paraId="09E9BDEE" w14:textId="77777777" w:rsidR="00E617E7" w:rsidRPr="00714B20" w:rsidRDefault="00E617E7" w:rsidP="00FF64F1">
      <w:pPr>
        <w:pStyle w:val="ScreenCapture"/>
      </w:pPr>
    </w:p>
    <w:p w14:paraId="67280C54" w14:textId="77777777" w:rsidR="00E617E7" w:rsidRPr="00714B20" w:rsidRDefault="00E617E7" w:rsidP="00FF64F1">
      <w:pPr>
        <w:pStyle w:val="ScreenCapture"/>
      </w:pPr>
    </w:p>
    <w:p w14:paraId="066DED8D" w14:textId="77777777" w:rsidR="00E617E7" w:rsidRPr="00714B20" w:rsidRDefault="00E617E7" w:rsidP="00FF64F1">
      <w:pPr>
        <w:pStyle w:val="ScreenCapture"/>
      </w:pPr>
      <w:r w:rsidRPr="00714B20">
        <w:t xml:space="preserve">       SC Percent: 80%</w:t>
      </w:r>
    </w:p>
    <w:p w14:paraId="423EF770" w14:textId="77777777" w:rsidR="00E617E7" w:rsidRPr="00714B20" w:rsidRDefault="00E617E7" w:rsidP="00FF64F1">
      <w:pPr>
        <w:pStyle w:val="ScreenCapture"/>
      </w:pPr>
      <w:r w:rsidRPr="00714B20">
        <w:t xml:space="preserve">     Disabilities: NONE STATED</w:t>
      </w:r>
    </w:p>
    <w:p w14:paraId="04A76CE4" w14:textId="77777777" w:rsidR="00E617E7" w:rsidRPr="00714B20" w:rsidRDefault="00E617E7" w:rsidP="00FF64F1">
      <w:pPr>
        <w:pStyle w:val="ScreenCapture"/>
      </w:pPr>
    </w:p>
    <w:p w14:paraId="26091B34" w14:textId="77777777" w:rsidR="00E617E7" w:rsidRPr="00714B20" w:rsidRDefault="00E617E7" w:rsidP="00FF64F1">
      <w:pPr>
        <w:pStyle w:val="ScreenCapture"/>
      </w:pPr>
      <w:r w:rsidRPr="00714B20">
        <w:t xml:space="preserve">Was treatment for a Service Connected condition? YES// </w:t>
      </w:r>
    </w:p>
    <w:p w14:paraId="3CE4C0CE" w14:textId="08CADB0E" w:rsidR="00E617E7" w:rsidRPr="00FF64F1" w:rsidRDefault="00E617E7" w:rsidP="00FF64F1">
      <w:pPr>
        <w:pStyle w:val="ScreenCapture"/>
      </w:pPr>
      <w:r w:rsidRPr="00714B20">
        <w:t>Are you sure you want to Accept this Order? NO//</w:t>
      </w:r>
    </w:p>
    <w:p w14:paraId="2EC5718F" w14:textId="77777777" w:rsidR="00E617E7" w:rsidRPr="00714B20" w:rsidRDefault="00E617E7" w:rsidP="0097360A">
      <w:pPr>
        <w:pStyle w:val="Boldunderline"/>
      </w:pPr>
      <w:r w:rsidRPr="00714B20">
        <w:t>Example: New Order Entry Backdoor – Therapeutic Duplication with pending and active order.  Discontinue action shown.</w:t>
      </w:r>
    </w:p>
    <w:p w14:paraId="67A242CE" w14:textId="77777777" w:rsidR="00E617E7" w:rsidRPr="00714B20" w:rsidRDefault="00E617E7" w:rsidP="00FF64F1">
      <w:pPr>
        <w:pStyle w:val="ScreenCapture"/>
      </w:pPr>
      <w:r w:rsidRPr="00714B20">
        <w:t>PU  Patient Record Update               NO  New Order</w:t>
      </w:r>
    </w:p>
    <w:p w14:paraId="56E9BA17" w14:textId="77777777" w:rsidR="00E617E7" w:rsidRPr="00714B20" w:rsidRDefault="00E617E7" w:rsidP="00FF64F1">
      <w:pPr>
        <w:pStyle w:val="ScreenCapture"/>
      </w:pPr>
      <w:r w:rsidRPr="00714B20">
        <w:t>PI  Patient Information                 SO  Select Order</w:t>
      </w:r>
    </w:p>
    <w:p w14:paraId="5F94FBB7" w14:textId="77777777" w:rsidR="00E617E7" w:rsidRPr="00714B20" w:rsidRDefault="00E617E7" w:rsidP="00FF64F1">
      <w:pPr>
        <w:pStyle w:val="ScreenCapture"/>
      </w:pPr>
      <w:r w:rsidRPr="00714B20">
        <w:t xml:space="preserve">Select Action: Quit// no   New Order  </w:t>
      </w:r>
    </w:p>
    <w:p w14:paraId="718982E1" w14:textId="77777777" w:rsidR="00E617E7" w:rsidRPr="00714B20" w:rsidRDefault="00E617E7" w:rsidP="00FF64F1">
      <w:pPr>
        <w:pStyle w:val="ScreenCapture"/>
      </w:pPr>
    </w:p>
    <w:p w14:paraId="436EE50E" w14:textId="77777777" w:rsidR="00E617E7" w:rsidRPr="00714B20" w:rsidRDefault="00E617E7" w:rsidP="00FF64F1">
      <w:pPr>
        <w:pStyle w:val="ScreenCapture"/>
      </w:pPr>
      <w:r w:rsidRPr="00714B20">
        <w:t>Eligibility: SERVICE CONNECTED 50% to 100%     SC%: 80</w:t>
      </w:r>
    </w:p>
    <w:p w14:paraId="1056128B" w14:textId="77777777" w:rsidR="00E617E7" w:rsidRPr="00714B20" w:rsidRDefault="00E617E7" w:rsidP="00FF64F1">
      <w:pPr>
        <w:pStyle w:val="ScreenCapture"/>
      </w:pPr>
      <w:r w:rsidRPr="00714B20">
        <w:t xml:space="preserve">RX PATIENT STATUS: SC//   </w:t>
      </w:r>
    </w:p>
    <w:p w14:paraId="51122AC6" w14:textId="77777777" w:rsidR="00E617E7" w:rsidRPr="00714B20" w:rsidRDefault="00E617E7" w:rsidP="00FF64F1">
      <w:pPr>
        <w:pStyle w:val="ScreenCapture"/>
      </w:pPr>
      <w:r w:rsidRPr="00714B20">
        <w:t xml:space="preserve">DRUG: Nizatidine </w:t>
      </w:r>
    </w:p>
    <w:p w14:paraId="40FFC453" w14:textId="77777777" w:rsidR="00E617E7" w:rsidRPr="00714B20" w:rsidRDefault="00E617E7" w:rsidP="00FF64F1">
      <w:pPr>
        <w:pStyle w:val="ScreenCapture"/>
      </w:pPr>
      <w:r w:rsidRPr="00714B20">
        <w:t xml:space="preserve">    Lookup: DRUG  GENERIC NAME</w:t>
      </w:r>
    </w:p>
    <w:p w14:paraId="2F1B6830" w14:textId="32BAE194" w:rsidR="00E617E7" w:rsidRPr="00714B20" w:rsidRDefault="00E617E7" w:rsidP="00FF64F1">
      <w:pPr>
        <w:pStyle w:val="ScreenCapture"/>
      </w:pPr>
      <w:r w:rsidRPr="00714B20">
        <w:t xml:space="preserve">NIZATIDINE 150MG CAP           GA302 </w:t>
      </w:r>
    </w:p>
    <w:p w14:paraId="4978D094" w14:textId="77777777" w:rsidR="00E617E7" w:rsidRPr="00714B20" w:rsidRDefault="00E617E7" w:rsidP="00FF64F1">
      <w:pPr>
        <w:pStyle w:val="ScreenCapture"/>
      </w:pPr>
      <w:r w:rsidRPr="00714B20">
        <w:t xml:space="preserve">         ...OK? Yes//   (Yes)</w:t>
      </w:r>
    </w:p>
    <w:p w14:paraId="3AE6A11F" w14:textId="77777777" w:rsidR="00E617E7" w:rsidRPr="00714B20" w:rsidRDefault="00E617E7" w:rsidP="00FF64F1">
      <w:pPr>
        <w:pStyle w:val="ScreenCapture"/>
      </w:pPr>
    </w:p>
    <w:p w14:paraId="3CBFF68E" w14:textId="77777777" w:rsidR="00E617E7" w:rsidRPr="00714B20" w:rsidRDefault="00E617E7" w:rsidP="00FF64F1">
      <w:pPr>
        <w:pStyle w:val="ScreenCapture"/>
      </w:pPr>
      <w:bookmarkStart w:id="808" w:name="Pp107"/>
      <w:bookmarkStart w:id="809" w:name="Page106"/>
      <w:r w:rsidRPr="00714B20">
        <w:t>Now doing remote order checks. Please wait...</w:t>
      </w:r>
    </w:p>
    <w:p w14:paraId="2B628CB0" w14:textId="77777777" w:rsidR="00E617E7" w:rsidRPr="00714B20" w:rsidRDefault="00E617E7" w:rsidP="00FF64F1">
      <w:pPr>
        <w:pStyle w:val="ScreenCapture"/>
      </w:pPr>
    </w:p>
    <w:p w14:paraId="7EBC1360" w14:textId="77777777" w:rsidR="00E617E7" w:rsidRPr="00714B20" w:rsidRDefault="00E617E7" w:rsidP="00FF64F1">
      <w:pPr>
        <w:pStyle w:val="ScreenCapture"/>
      </w:pPr>
      <w:r w:rsidRPr="00714B20">
        <w:t>Now doing allergy checks.  Please wait...</w:t>
      </w:r>
    </w:p>
    <w:p w14:paraId="1040491B" w14:textId="77777777" w:rsidR="00E617E7" w:rsidRPr="00714B20" w:rsidRDefault="00E617E7" w:rsidP="00FF64F1">
      <w:pPr>
        <w:pStyle w:val="ScreenCapture"/>
      </w:pPr>
    </w:p>
    <w:p w14:paraId="0D4154C6" w14:textId="77777777" w:rsidR="00E617E7" w:rsidRPr="00714B20" w:rsidRDefault="00E617E7" w:rsidP="00FF64F1">
      <w:pPr>
        <w:pStyle w:val="ScreenCapture"/>
      </w:pPr>
      <w:r w:rsidRPr="00714B20">
        <w:t>Now processing Clinical Reminder Order Checks. Please wait ...</w:t>
      </w:r>
    </w:p>
    <w:bookmarkEnd w:id="808"/>
    <w:p w14:paraId="1E5DD9BE" w14:textId="77777777" w:rsidR="00E617E7" w:rsidRPr="00714B20" w:rsidRDefault="00E617E7" w:rsidP="00FF64F1">
      <w:pPr>
        <w:pStyle w:val="ScreenCapture"/>
      </w:pPr>
    </w:p>
    <w:p w14:paraId="11770F24" w14:textId="77777777" w:rsidR="00E617E7" w:rsidRPr="00714B20" w:rsidRDefault="00E617E7" w:rsidP="00FF64F1">
      <w:pPr>
        <w:pStyle w:val="ScreenCapture"/>
      </w:pPr>
      <w:r w:rsidRPr="00714B20">
        <w:t>Now Processing Enhanced Order Checks!  Please wait...</w:t>
      </w:r>
    </w:p>
    <w:bookmarkEnd w:id="809"/>
    <w:p w14:paraId="1F8C85A3" w14:textId="77777777" w:rsidR="00E617E7" w:rsidRPr="00714B20" w:rsidRDefault="00E617E7" w:rsidP="00FF64F1">
      <w:pPr>
        <w:pStyle w:val="ScreenCapture"/>
      </w:pPr>
    </w:p>
    <w:p w14:paraId="6CEF8279" w14:textId="77777777" w:rsidR="00E617E7" w:rsidRPr="00714B20" w:rsidRDefault="00E617E7" w:rsidP="00FF64F1">
      <w:pPr>
        <w:pStyle w:val="ScreenCapture"/>
      </w:pPr>
      <w:r w:rsidRPr="00714B20">
        <w:t>============================================================================</w:t>
      </w:r>
    </w:p>
    <w:p w14:paraId="3B6D4801" w14:textId="77777777" w:rsidR="00E617E7" w:rsidRPr="00714B20" w:rsidRDefault="00E617E7" w:rsidP="00FF64F1">
      <w:pPr>
        <w:pStyle w:val="ScreenCapture"/>
      </w:pPr>
      <w:r w:rsidRPr="00714B20">
        <w:t xml:space="preserve">*** THERAPEUTIC DUPLICATION(S) *** NIZATIDINE 150MG CAP with </w:t>
      </w:r>
    </w:p>
    <w:p w14:paraId="6A702581" w14:textId="77777777" w:rsidR="00E617E7" w:rsidRPr="00714B20" w:rsidRDefault="00E617E7" w:rsidP="00FF64F1">
      <w:pPr>
        <w:pStyle w:val="ScreenCapture"/>
      </w:pPr>
    </w:p>
    <w:p w14:paraId="6B5BA937" w14:textId="77777777" w:rsidR="00E617E7" w:rsidRPr="00714B20" w:rsidRDefault="00E617E7" w:rsidP="00FF64F1">
      <w:pPr>
        <w:pStyle w:val="ScreenCapture"/>
      </w:pPr>
      <w:r w:rsidRPr="00714B20">
        <w:t xml:space="preserve">            Local Rx#: 2549</w:t>
      </w:r>
    </w:p>
    <w:p w14:paraId="36779DA4" w14:textId="77777777" w:rsidR="00E617E7" w:rsidRPr="00714B20" w:rsidRDefault="00E617E7" w:rsidP="00FF64F1">
      <w:pPr>
        <w:pStyle w:val="ScreenCapture"/>
      </w:pPr>
      <w:r w:rsidRPr="00714B20">
        <w:t xml:space="preserve">                 Drug: CIMETIDINE 300MG TAB (ACTIVE)</w:t>
      </w:r>
    </w:p>
    <w:p w14:paraId="25E75D65" w14:textId="5552A275" w:rsidR="00E617E7" w:rsidRPr="00714B20" w:rsidRDefault="00E617E7" w:rsidP="00FF64F1">
      <w:pPr>
        <w:pStyle w:val="ScreenCapture"/>
      </w:pPr>
      <w:r w:rsidRPr="00714B20">
        <w:t xml:space="preserve">                  SIG: TAKE ONE TABLET BY MOUTH AT BEDTIME  </w:t>
      </w:r>
    </w:p>
    <w:p w14:paraId="37F6A3BD" w14:textId="77777777" w:rsidR="00E617E7" w:rsidRPr="00714B20" w:rsidRDefault="00E617E7" w:rsidP="00FF64F1">
      <w:pPr>
        <w:pStyle w:val="ScreenCapture"/>
      </w:pPr>
      <w:r w:rsidRPr="00714B20">
        <w:t xml:space="preserve">                  QTY: 30                 Days Supply: 30   </w:t>
      </w:r>
    </w:p>
    <w:p w14:paraId="0BF45E68" w14:textId="77777777" w:rsidR="00E617E7" w:rsidRPr="00714B20" w:rsidRDefault="00E617E7" w:rsidP="00FF64F1">
      <w:pPr>
        <w:pStyle w:val="ScreenCapture"/>
      </w:pPr>
      <w:r w:rsidRPr="00714B20">
        <w:t xml:space="preserve">        </w:t>
      </w:r>
      <w:bookmarkStart w:id="810" w:name="Page107"/>
      <w:bookmarkStart w:id="811" w:name="PP106"/>
      <w:r w:rsidRPr="00714B20">
        <w:t>Processing Status: Released locally on 3/4/09@08:55:32  (Window)</w:t>
      </w:r>
    </w:p>
    <w:p w14:paraId="38D67FF7" w14:textId="5E2F379F" w:rsidR="00E617E7" w:rsidRPr="00714B20" w:rsidRDefault="00E617E7" w:rsidP="00FF64F1">
      <w:pPr>
        <w:pStyle w:val="ScreenCapture"/>
      </w:pPr>
      <w:r w:rsidRPr="00714B20">
        <w:t xml:space="preserve">       Last Filled On: 11/08/06  </w:t>
      </w:r>
    </w:p>
    <w:p w14:paraId="17F80BD0" w14:textId="77777777" w:rsidR="00E617E7" w:rsidRPr="00714B20" w:rsidRDefault="00E617E7" w:rsidP="00FF64F1">
      <w:pPr>
        <w:pStyle w:val="ScreenCapture"/>
      </w:pPr>
      <w:r w:rsidRPr="00714B20">
        <w:t>-------------------------------------------------------------------------------</w:t>
      </w:r>
      <w:bookmarkEnd w:id="810"/>
      <w:bookmarkEnd w:id="811"/>
    </w:p>
    <w:p w14:paraId="21E9DF50" w14:textId="77777777" w:rsidR="00E617E7" w:rsidRPr="00714B20" w:rsidRDefault="00E617E7" w:rsidP="00FF64F1">
      <w:pPr>
        <w:pStyle w:val="ScreenCapture"/>
      </w:pPr>
      <w:r w:rsidRPr="00714B20">
        <w:t xml:space="preserve">         Pending Drug: FAMOTIDINE 20MG TAB</w:t>
      </w:r>
    </w:p>
    <w:p w14:paraId="2428D51C" w14:textId="5475B5CA" w:rsidR="00E617E7" w:rsidRPr="00714B20" w:rsidRDefault="00E617E7" w:rsidP="00FF64F1">
      <w:pPr>
        <w:pStyle w:val="ScreenCapture"/>
      </w:pPr>
      <w:r w:rsidRPr="00714B20">
        <w:t xml:space="preserve">                  SIG: TAKE ONE TABLET BY TWICE DAILY  </w:t>
      </w:r>
    </w:p>
    <w:p w14:paraId="4D844CDE" w14:textId="4A0CFB5E" w:rsidR="00E617E7" w:rsidRPr="00714B20" w:rsidRDefault="00E617E7" w:rsidP="00FF64F1">
      <w:pPr>
        <w:pStyle w:val="ScreenCapture"/>
      </w:pPr>
    </w:p>
    <w:p w14:paraId="6785B53E" w14:textId="77777777" w:rsidR="00E617E7" w:rsidRPr="00714B20" w:rsidRDefault="00E617E7" w:rsidP="00FF64F1">
      <w:pPr>
        <w:pStyle w:val="ScreenCapture"/>
      </w:pPr>
      <w:r w:rsidRPr="00714B20">
        <w:t>Class(es)Involved in Therapeutic Duplication(s): Peptic Ulcer Agents, Histamine-2 Receptor Antagonists (H2 Antagonists)</w:t>
      </w:r>
    </w:p>
    <w:p w14:paraId="0F86E823" w14:textId="77777777" w:rsidR="00E617E7" w:rsidRPr="00714B20" w:rsidRDefault="00E617E7" w:rsidP="00FF64F1">
      <w:pPr>
        <w:pStyle w:val="ScreenCapture"/>
      </w:pPr>
      <w:r w:rsidRPr="00714B20">
        <w:t>==============================================================================</w:t>
      </w:r>
    </w:p>
    <w:p w14:paraId="45844DAC" w14:textId="77777777" w:rsidR="00E617E7" w:rsidRPr="00714B20" w:rsidRDefault="00E617E7" w:rsidP="00FF64F1">
      <w:pPr>
        <w:pStyle w:val="ScreenCapture"/>
      </w:pPr>
      <w:r w:rsidRPr="00714B20">
        <w:t>Discontinue order(s)? Y/N  No</w:t>
      </w:r>
    </w:p>
    <w:p w14:paraId="7FA499D8" w14:textId="77777777" w:rsidR="00E617E7" w:rsidRPr="00714B20" w:rsidRDefault="00E617E7" w:rsidP="00FF64F1">
      <w:pPr>
        <w:pStyle w:val="ScreenCapture"/>
      </w:pPr>
    </w:p>
    <w:p w14:paraId="68AEF5EB" w14:textId="77777777" w:rsidR="00E617E7" w:rsidRPr="00714B20" w:rsidRDefault="00E617E7" w:rsidP="00FF64F1">
      <w:pPr>
        <w:pStyle w:val="ScreenCapture"/>
      </w:pPr>
      <w:r w:rsidRPr="00714B20">
        <w:t>Press Return to Continue...</w:t>
      </w:r>
    </w:p>
    <w:p w14:paraId="1B1D1B5B" w14:textId="77777777" w:rsidR="00E617E7" w:rsidRPr="00714B20" w:rsidRDefault="00E617E7" w:rsidP="00FF64F1">
      <w:pPr>
        <w:pStyle w:val="ScreenCapture"/>
      </w:pPr>
    </w:p>
    <w:p w14:paraId="46AF2383" w14:textId="77777777" w:rsidR="00E617E7" w:rsidRPr="00714B20" w:rsidRDefault="00744C99" w:rsidP="00FF64F1">
      <w:pPr>
        <w:pStyle w:val="ScreenCapture"/>
      </w:pPr>
      <w:bookmarkStart w:id="812" w:name="Page_123"/>
      <w:bookmarkStart w:id="813" w:name="Page_122"/>
      <w:bookmarkEnd w:id="812"/>
      <w:bookmarkEnd w:id="813"/>
      <w:r w:rsidRPr="00714B20">
        <w:t xml:space="preserve">There are 2 </w:t>
      </w:r>
      <w:r w:rsidR="00E617E7" w:rsidRPr="00714B20">
        <w:t>Available Dosage(s)</w:t>
      </w:r>
      <w:r w:rsidRPr="00714B20">
        <w:t>:</w:t>
      </w:r>
    </w:p>
    <w:p w14:paraId="47F22DEF" w14:textId="77777777" w:rsidR="00E617E7" w:rsidRPr="00714B20" w:rsidRDefault="00E617E7" w:rsidP="00FF64F1">
      <w:pPr>
        <w:pStyle w:val="ScreenCapture"/>
      </w:pPr>
      <w:r w:rsidRPr="00714B20">
        <w:t xml:space="preserve">       1. 150MG</w:t>
      </w:r>
    </w:p>
    <w:p w14:paraId="30D8FF65" w14:textId="77777777" w:rsidR="00E617E7" w:rsidRPr="00714B20" w:rsidRDefault="00E617E7" w:rsidP="00FF64F1">
      <w:pPr>
        <w:pStyle w:val="ScreenCapture"/>
      </w:pPr>
      <w:r w:rsidRPr="00714B20">
        <w:t xml:space="preserve">       2. 300MG</w:t>
      </w:r>
    </w:p>
    <w:p w14:paraId="0FCA89CE" w14:textId="77777777" w:rsidR="00E617E7" w:rsidRPr="00714B20" w:rsidRDefault="00E617E7" w:rsidP="00FF64F1">
      <w:pPr>
        <w:pStyle w:val="ScreenCapture"/>
      </w:pPr>
    </w:p>
    <w:p w14:paraId="68155B95" w14:textId="77777777" w:rsidR="00E617E7" w:rsidRPr="00714B20" w:rsidRDefault="00E617E7" w:rsidP="00FF64F1">
      <w:pPr>
        <w:pStyle w:val="ScreenCapture"/>
      </w:pPr>
      <w:r w:rsidRPr="00714B20">
        <w:t>Select from list of Available Dosages</w:t>
      </w:r>
      <w:r w:rsidR="00744C99" w:rsidRPr="00714B20">
        <w:t xml:space="preserve"> (1-2)</w:t>
      </w:r>
      <w:r w:rsidRPr="00714B20">
        <w:t>, Enter Free Text Dose</w:t>
      </w:r>
    </w:p>
    <w:p w14:paraId="1667425E" w14:textId="77777777" w:rsidR="00E617E7" w:rsidRPr="00714B20" w:rsidRDefault="00E617E7" w:rsidP="00FF64F1">
      <w:pPr>
        <w:pStyle w:val="ScreenCapture"/>
      </w:pPr>
      <w:r w:rsidRPr="00714B20">
        <w:t>or Enter a Question Mark (?) to view list:</w:t>
      </w:r>
    </w:p>
    <w:p w14:paraId="3BB1BB0B" w14:textId="77777777" w:rsidR="00E617E7" w:rsidRPr="00714B20" w:rsidRDefault="00E617E7" w:rsidP="00FF64F1">
      <w:pPr>
        <w:pStyle w:val="ScreenCapture"/>
      </w:pPr>
      <w:r w:rsidRPr="00714B20">
        <w:t>.</w:t>
      </w:r>
    </w:p>
    <w:p w14:paraId="2C616FBC" w14:textId="77777777" w:rsidR="00E617E7" w:rsidRPr="00714B20" w:rsidRDefault="00E617E7" w:rsidP="00FF64F1">
      <w:pPr>
        <w:pStyle w:val="ScreenCapture"/>
      </w:pPr>
    </w:p>
    <w:p w14:paraId="310857DD" w14:textId="77777777" w:rsidR="00E617E7" w:rsidRPr="00714B20" w:rsidRDefault="00E617E7" w:rsidP="00FF64F1">
      <w:pPr>
        <w:pStyle w:val="ScreenCapture"/>
      </w:pPr>
      <w:r w:rsidRPr="00714B20">
        <w:t xml:space="preserve">         OR</w:t>
      </w:r>
      <w:r w:rsidRPr="00714B20">
        <w:br/>
      </w:r>
    </w:p>
    <w:p w14:paraId="281F8796" w14:textId="77777777" w:rsidR="00E617E7" w:rsidRPr="00714B20" w:rsidRDefault="00E617E7" w:rsidP="00FF64F1">
      <w:pPr>
        <w:pStyle w:val="ScreenCapture"/>
      </w:pPr>
      <w:r w:rsidRPr="00714B20">
        <w:t>Discontinue order(s)? Y/N  Y es</w:t>
      </w:r>
    </w:p>
    <w:p w14:paraId="5CA15836" w14:textId="77777777" w:rsidR="00E617E7" w:rsidRPr="00714B20" w:rsidRDefault="00E617E7" w:rsidP="00FF64F1">
      <w:pPr>
        <w:pStyle w:val="ScreenCapture"/>
      </w:pPr>
    </w:p>
    <w:p w14:paraId="34C1FDD6" w14:textId="77777777" w:rsidR="00E617E7" w:rsidRPr="00714B20" w:rsidRDefault="00E617E7" w:rsidP="00746D50">
      <w:pPr>
        <w:pStyle w:val="ScreenCapture"/>
        <w:keepNext/>
      </w:pPr>
      <w:r w:rsidRPr="00714B20">
        <w:t xml:space="preserve">    1. Pending Order FAMOTIDINE 20MG TAB</w:t>
      </w:r>
    </w:p>
    <w:p w14:paraId="1133DC01" w14:textId="77777777" w:rsidR="00E617E7" w:rsidRPr="00714B20" w:rsidRDefault="00E617E7" w:rsidP="00FF64F1">
      <w:pPr>
        <w:pStyle w:val="ScreenCapture"/>
      </w:pPr>
      <w:r w:rsidRPr="00714B20">
        <w:t xml:space="preserve">    2. RX #2549 CIMETIDINE 300MG TAB</w:t>
      </w:r>
    </w:p>
    <w:p w14:paraId="0D8BBD00" w14:textId="77777777" w:rsidR="00E617E7" w:rsidRPr="00714B20" w:rsidRDefault="00E617E7" w:rsidP="00FF64F1">
      <w:pPr>
        <w:pStyle w:val="ScreenCapture"/>
      </w:pPr>
    </w:p>
    <w:p w14:paraId="44DE6A0A" w14:textId="77777777" w:rsidR="00E617E7" w:rsidRPr="00714B20" w:rsidRDefault="00E617E7" w:rsidP="00FF64F1">
      <w:pPr>
        <w:pStyle w:val="ScreenCapture"/>
      </w:pPr>
      <w:r w:rsidRPr="00714B20">
        <w:t>Select (1-2):  2  RX #2549 CIMDTIDINE 300MG TAB will be discontinued after the acceptance of the new order.</w:t>
      </w:r>
    </w:p>
    <w:p w14:paraId="2396CE96" w14:textId="77777777" w:rsidR="00E617E7" w:rsidRPr="00714B20" w:rsidRDefault="00E617E7" w:rsidP="00FF64F1">
      <w:pPr>
        <w:pStyle w:val="ScreenCapture"/>
      </w:pPr>
    </w:p>
    <w:p w14:paraId="6B8018DF" w14:textId="77777777" w:rsidR="00E617E7" w:rsidRPr="00714B20" w:rsidRDefault="00744C99" w:rsidP="00FF64F1">
      <w:pPr>
        <w:pStyle w:val="ScreenCapture"/>
      </w:pPr>
      <w:r w:rsidRPr="00714B20">
        <w:t xml:space="preserve">There are 2 </w:t>
      </w:r>
      <w:r w:rsidR="00E617E7" w:rsidRPr="00714B20">
        <w:t>Available Dosage(s)</w:t>
      </w:r>
      <w:r w:rsidRPr="00714B20">
        <w:t>:</w:t>
      </w:r>
    </w:p>
    <w:p w14:paraId="2C470EAF" w14:textId="77777777" w:rsidR="00E617E7" w:rsidRPr="00714B20" w:rsidRDefault="00E617E7" w:rsidP="00FF64F1">
      <w:pPr>
        <w:pStyle w:val="ScreenCapture"/>
      </w:pPr>
      <w:r w:rsidRPr="00714B20">
        <w:t xml:space="preserve">       1. 150MG</w:t>
      </w:r>
    </w:p>
    <w:p w14:paraId="3D0B2A2A" w14:textId="77777777" w:rsidR="00E617E7" w:rsidRPr="00714B20" w:rsidRDefault="00E617E7" w:rsidP="00FF64F1">
      <w:pPr>
        <w:pStyle w:val="ScreenCapture"/>
      </w:pPr>
      <w:r w:rsidRPr="00714B20">
        <w:t xml:space="preserve">       2. 300MG</w:t>
      </w:r>
    </w:p>
    <w:p w14:paraId="705D57E2" w14:textId="77777777" w:rsidR="00E617E7" w:rsidRPr="00714B20" w:rsidRDefault="00E617E7" w:rsidP="00FF64F1">
      <w:pPr>
        <w:pStyle w:val="ScreenCapture"/>
      </w:pPr>
    </w:p>
    <w:p w14:paraId="48017602" w14:textId="77777777" w:rsidR="00E617E7" w:rsidRPr="00714B20" w:rsidRDefault="00E617E7" w:rsidP="00FF64F1">
      <w:pPr>
        <w:pStyle w:val="ScreenCapture"/>
      </w:pPr>
      <w:r w:rsidRPr="00714B20">
        <w:t>Select from list of Available Dosages</w:t>
      </w:r>
      <w:r w:rsidR="00744C99" w:rsidRPr="00714B20">
        <w:t xml:space="preserve"> (1-2)</w:t>
      </w:r>
      <w:r w:rsidRPr="00714B20">
        <w:t>, Enter Free Text Dose</w:t>
      </w:r>
    </w:p>
    <w:p w14:paraId="7B18FCC5" w14:textId="77777777" w:rsidR="00E617E7" w:rsidRPr="00714B20" w:rsidRDefault="00E617E7" w:rsidP="00FF64F1">
      <w:pPr>
        <w:pStyle w:val="ScreenCapture"/>
      </w:pPr>
      <w:r w:rsidRPr="00714B20">
        <w:t>or Enter a Question Mark (?) to view list: 1 150MG</w:t>
      </w:r>
    </w:p>
    <w:p w14:paraId="08A60DCD" w14:textId="77777777" w:rsidR="00E617E7" w:rsidRPr="00714B20" w:rsidRDefault="00E617E7" w:rsidP="00FF64F1">
      <w:pPr>
        <w:pStyle w:val="ScreenCapture"/>
      </w:pPr>
    </w:p>
    <w:p w14:paraId="656C2B3E" w14:textId="77777777" w:rsidR="00E617E7" w:rsidRPr="00714B20" w:rsidRDefault="00E617E7" w:rsidP="00FF64F1">
      <w:pPr>
        <w:pStyle w:val="ScreenCapture"/>
      </w:pPr>
      <w:r w:rsidRPr="00714B20">
        <w:t>You entered 150MG is this correct? Yes//   YES</w:t>
      </w:r>
    </w:p>
    <w:p w14:paraId="01C3C517" w14:textId="77777777" w:rsidR="00E617E7" w:rsidRPr="00714B20" w:rsidRDefault="00E617E7" w:rsidP="00FF64F1">
      <w:pPr>
        <w:pStyle w:val="ScreenCapture"/>
      </w:pPr>
      <w:r w:rsidRPr="00714B20">
        <w:t>VERB: TAKE</w:t>
      </w:r>
    </w:p>
    <w:p w14:paraId="4E6CB57B" w14:textId="77777777" w:rsidR="00E617E7" w:rsidRPr="00714B20" w:rsidRDefault="00E617E7" w:rsidP="00FF64F1">
      <w:pPr>
        <w:pStyle w:val="ScreenCapture"/>
      </w:pPr>
      <w:r w:rsidRPr="00714B20">
        <w:t>DISPENSE UNITS PER DOSE(TABLET): 1// 1</w:t>
      </w:r>
    </w:p>
    <w:p w14:paraId="3B7B1D62" w14:textId="77777777" w:rsidR="00E617E7" w:rsidRPr="00714B20" w:rsidRDefault="00E617E7" w:rsidP="00FF64F1">
      <w:pPr>
        <w:pStyle w:val="ScreenCapture"/>
      </w:pPr>
      <w:r w:rsidRPr="00714B20">
        <w:t>Dosage Ordered: 150MG</w:t>
      </w:r>
    </w:p>
    <w:p w14:paraId="7D230014" w14:textId="77777777" w:rsidR="00E617E7" w:rsidRPr="00714B20" w:rsidRDefault="00E617E7" w:rsidP="00FF64F1">
      <w:pPr>
        <w:pStyle w:val="ScreenCapture"/>
      </w:pPr>
    </w:p>
    <w:p w14:paraId="42C70A68" w14:textId="77777777" w:rsidR="00E617E7" w:rsidRPr="00714B20" w:rsidRDefault="00E617E7" w:rsidP="00FF64F1">
      <w:pPr>
        <w:pStyle w:val="ScreenCapture"/>
      </w:pPr>
      <w:r w:rsidRPr="00714B20">
        <w:t>NOUN: TABLET</w:t>
      </w:r>
    </w:p>
    <w:p w14:paraId="68E71D75" w14:textId="77777777" w:rsidR="00E617E7" w:rsidRPr="00714B20" w:rsidRDefault="00E617E7" w:rsidP="00FF64F1">
      <w:pPr>
        <w:pStyle w:val="ScreenCapture"/>
      </w:pPr>
      <w:r w:rsidRPr="00714B20">
        <w:t>ROUTE: PO//   ORAL      PO  MOUTH</w:t>
      </w:r>
    </w:p>
    <w:p w14:paraId="0561FE01" w14:textId="77777777" w:rsidR="00E617E7" w:rsidRPr="00714B20" w:rsidRDefault="00E617E7" w:rsidP="00FF64F1">
      <w:pPr>
        <w:pStyle w:val="ScreenCapture"/>
      </w:pPr>
      <w:r w:rsidRPr="00714B20">
        <w:t xml:space="preserve">Schedule: </w:t>
      </w:r>
    </w:p>
    <w:p w14:paraId="1B5A2071" w14:textId="77777777" w:rsidR="00E617E7" w:rsidRPr="00714B20" w:rsidRDefault="00E617E7" w:rsidP="00FF64F1">
      <w:pPr>
        <w:pStyle w:val="ScreenCapture"/>
      </w:pPr>
      <w:r w:rsidRPr="00714B20">
        <w:t>This is a required response. Enter '^' to exit</w:t>
      </w:r>
    </w:p>
    <w:p w14:paraId="6B9B4BBE" w14:textId="77777777" w:rsidR="003E6A5D" w:rsidRPr="00714B20" w:rsidRDefault="003E6A5D" w:rsidP="00FF64F1">
      <w:pPr>
        <w:pStyle w:val="ScreenCapture"/>
      </w:pPr>
      <w:r w:rsidRPr="00714B20">
        <w:t>Schedule: BID</w:t>
      </w:r>
    </w:p>
    <w:p w14:paraId="3FB596CF" w14:textId="77777777" w:rsidR="003E6A5D" w:rsidRPr="00714B20" w:rsidRDefault="003E6A5D" w:rsidP="00FF64F1">
      <w:pPr>
        <w:pStyle w:val="ScreenCapture"/>
      </w:pPr>
      <w:r w:rsidRPr="00714B20">
        <w:t>Now searching ADMINISTRATION SCHEDULE (#51.1) file...</w:t>
      </w:r>
    </w:p>
    <w:p w14:paraId="3467547F" w14:textId="77777777" w:rsidR="003E6A5D" w:rsidRPr="00714B20" w:rsidRDefault="003E6A5D" w:rsidP="00FF64F1">
      <w:pPr>
        <w:pStyle w:val="ScreenCapture"/>
      </w:pPr>
      <w:r w:rsidRPr="00714B20">
        <w:t xml:space="preserve">  BID  BID  TWICE A DAY</w:t>
      </w:r>
    </w:p>
    <w:p w14:paraId="7B21690B" w14:textId="77777777" w:rsidR="003E6A5D" w:rsidRPr="00714B20" w:rsidRDefault="003E6A5D" w:rsidP="00FF64F1">
      <w:pPr>
        <w:pStyle w:val="ScreenCapture"/>
      </w:pPr>
      <w:r w:rsidRPr="00714B20">
        <w:t xml:space="preserve">         ...OK? Yes//   (Yes)</w:t>
      </w:r>
    </w:p>
    <w:p w14:paraId="4BC7D430" w14:textId="77777777" w:rsidR="003E6A5D" w:rsidRPr="00714B20" w:rsidRDefault="003E6A5D" w:rsidP="00FF64F1">
      <w:pPr>
        <w:pStyle w:val="ScreenCapture"/>
      </w:pPr>
      <w:r w:rsidRPr="00714B20">
        <w:t xml:space="preserve"> (TWICE A DAY)</w:t>
      </w:r>
    </w:p>
    <w:p w14:paraId="4C2425C1" w14:textId="77777777" w:rsidR="00E617E7" w:rsidRPr="00714B20" w:rsidRDefault="00E617E7" w:rsidP="00FF64F1">
      <w:pPr>
        <w:pStyle w:val="ScreenCapture"/>
      </w:pPr>
      <w:r w:rsidRPr="00714B20">
        <w:t xml:space="preserve">LIMITED DURATION (IN DAYS, HOURS OR MINUTES): </w:t>
      </w:r>
    </w:p>
    <w:p w14:paraId="21C941AB" w14:textId="77777777" w:rsidR="00E617E7" w:rsidRPr="00714B20" w:rsidRDefault="00E617E7" w:rsidP="00FF64F1">
      <w:pPr>
        <w:pStyle w:val="ScreenCapture"/>
      </w:pPr>
      <w:r w:rsidRPr="00714B20">
        <w:t xml:space="preserve">CONJUNCTION: </w:t>
      </w:r>
    </w:p>
    <w:p w14:paraId="40E90DD2" w14:textId="77777777" w:rsidR="00E617E7" w:rsidRPr="00714B20" w:rsidRDefault="00E617E7" w:rsidP="00FF64F1">
      <w:pPr>
        <w:pStyle w:val="ScreenCapture"/>
      </w:pPr>
      <w:r w:rsidRPr="00714B20">
        <w:t xml:space="preserve">PATIENT INSTRUCTIONS: </w:t>
      </w:r>
    </w:p>
    <w:p w14:paraId="47C3FCD1" w14:textId="77777777" w:rsidR="00E617E7" w:rsidRPr="00714B20" w:rsidRDefault="00E617E7" w:rsidP="00FF64F1">
      <w:pPr>
        <w:pStyle w:val="ScreenCapture"/>
      </w:pPr>
    </w:p>
    <w:p w14:paraId="44C6BB5D" w14:textId="77777777" w:rsidR="00E617E7" w:rsidRPr="00714B20" w:rsidRDefault="00E617E7" w:rsidP="00FF64F1">
      <w:pPr>
        <w:pStyle w:val="ScreenCapture"/>
      </w:pPr>
      <w:r w:rsidRPr="00714B20">
        <w:t>(TAKE ONE TABLET BY MOUTH TWO TIMES A DAY)</w:t>
      </w:r>
    </w:p>
    <w:p w14:paraId="170EA5AC" w14:textId="77777777" w:rsidR="00E617E7" w:rsidRPr="00714B20" w:rsidRDefault="00E617E7" w:rsidP="00FF64F1">
      <w:pPr>
        <w:pStyle w:val="ScreenCapture"/>
      </w:pPr>
    </w:p>
    <w:p w14:paraId="27F66485" w14:textId="77777777" w:rsidR="00E617E7" w:rsidRPr="00714B20" w:rsidRDefault="00E617E7" w:rsidP="00FF64F1">
      <w:pPr>
        <w:pStyle w:val="ScreenCapture"/>
      </w:pPr>
      <w:r w:rsidRPr="00714B20">
        <w:t xml:space="preserve">DAYS SUPPLY:  (1-90): 60// </w:t>
      </w:r>
    </w:p>
    <w:p w14:paraId="327AFC2A" w14:textId="77777777" w:rsidR="00E617E7" w:rsidRPr="00714B20" w:rsidRDefault="00E617E7" w:rsidP="00FF64F1">
      <w:pPr>
        <w:pStyle w:val="ScreenCapture"/>
      </w:pPr>
      <w:r w:rsidRPr="00714B20">
        <w:t>QTY (  ) : 360// 180</w:t>
      </w:r>
    </w:p>
    <w:p w14:paraId="3328936D" w14:textId="77777777" w:rsidR="00E617E7" w:rsidRPr="00714B20" w:rsidRDefault="00E617E7" w:rsidP="00FF64F1">
      <w:pPr>
        <w:pStyle w:val="ScreenCapture"/>
      </w:pPr>
      <w:r w:rsidRPr="00714B20">
        <w:t>COPIES: 1// 1</w:t>
      </w:r>
    </w:p>
    <w:p w14:paraId="36AC90F8" w14:textId="77777777" w:rsidR="00E617E7" w:rsidRPr="00714B20" w:rsidRDefault="00E617E7" w:rsidP="00FF64F1">
      <w:pPr>
        <w:pStyle w:val="ScreenCapture"/>
      </w:pPr>
      <w:r w:rsidRPr="00714B20">
        <w:t xml:space="preserve"># OF REFILLS:  (0-3): 3// </w:t>
      </w:r>
    </w:p>
    <w:p w14:paraId="154241CE" w14:textId="2FFD37BB" w:rsidR="00E617E7" w:rsidRPr="00714B20" w:rsidRDefault="00E617E7" w:rsidP="00FF64F1">
      <w:pPr>
        <w:pStyle w:val="ScreenCapture"/>
      </w:pPr>
      <w:r w:rsidRPr="00714B20">
        <w:t xml:space="preserve">PROVIDER:    PSOPROVIDER,ONE  </w:t>
      </w:r>
    </w:p>
    <w:p w14:paraId="29E328CB" w14:textId="4734DB2B" w:rsidR="00E617E7" w:rsidRPr="00714B20" w:rsidRDefault="00E617E7" w:rsidP="00FF64F1">
      <w:pPr>
        <w:pStyle w:val="ScreenCapture"/>
      </w:pPr>
      <w:r w:rsidRPr="00714B20">
        <w:t xml:space="preserve">CLINIC:    </w:t>
      </w:r>
      <w:r w:rsidR="00904A05" w:rsidRPr="00714B20">
        <w:t>XXXXXX</w:t>
      </w:r>
      <w:r w:rsidRPr="00714B20">
        <w:t xml:space="preserve"> CLINIC 2  </w:t>
      </w:r>
    </w:p>
    <w:p w14:paraId="0AA0CCFD" w14:textId="77777777" w:rsidR="00E617E7" w:rsidRPr="00714B20" w:rsidRDefault="00E617E7" w:rsidP="00FF64F1">
      <w:pPr>
        <w:pStyle w:val="ScreenCapture"/>
      </w:pPr>
      <w:r w:rsidRPr="00714B20">
        <w:t>MAIL/WINDOW: WINDOW// WINDOW</w:t>
      </w:r>
    </w:p>
    <w:p w14:paraId="55E4C633" w14:textId="77777777" w:rsidR="00E617E7" w:rsidRPr="00714B20" w:rsidRDefault="00E617E7" w:rsidP="00FF64F1">
      <w:pPr>
        <w:pStyle w:val="ScreenCapture"/>
      </w:pPr>
      <w:r w:rsidRPr="00714B20">
        <w:t xml:space="preserve">METHOD OF PICK-UP: </w:t>
      </w:r>
    </w:p>
    <w:p w14:paraId="44946686" w14:textId="77777777" w:rsidR="00E617E7" w:rsidRPr="00714B20" w:rsidRDefault="00E617E7" w:rsidP="00FF64F1">
      <w:pPr>
        <w:pStyle w:val="ScreenCapture"/>
      </w:pPr>
      <w:r w:rsidRPr="00714B20">
        <w:t xml:space="preserve">REMARKS: </w:t>
      </w:r>
    </w:p>
    <w:p w14:paraId="0C2DEDE9" w14:textId="77777777" w:rsidR="00E617E7" w:rsidRPr="00714B20" w:rsidRDefault="00E617E7" w:rsidP="00FF64F1">
      <w:pPr>
        <w:pStyle w:val="ScreenCapture"/>
      </w:pPr>
      <w:r w:rsidRPr="00714B20">
        <w:t>ISSUE DATE: TODAY//   (MAR 12, 2008)</w:t>
      </w:r>
    </w:p>
    <w:p w14:paraId="590CC535" w14:textId="77777777" w:rsidR="00E617E7" w:rsidRPr="00714B20" w:rsidRDefault="00E617E7" w:rsidP="00FF64F1">
      <w:pPr>
        <w:pStyle w:val="ScreenCapture"/>
      </w:pPr>
      <w:r w:rsidRPr="00714B20">
        <w:t>FILL DATE:  (3/12/2008 - 3/13/2009): TODAY//   (MAR 12, 2008)</w:t>
      </w:r>
    </w:p>
    <w:p w14:paraId="59F6599E" w14:textId="77777777" w:rsidR="00E617E7" w:rsidRPr="00714B20" w:rsidRDefault="00E617E7" w:rsidP="00FF64F1">
      <w:pPr>
        <w:pStyle w:val="ScreenCapture"/>
      </w:pPr>
      <w:r w:rsidRPr="00714B20">
        <w:t>Nature of Order: WRITTEN//        W</w:t>
      </w:r>
    </w:p>
    <w:p w14:paraId="5AD8FAA8" w14:textId="77777777" w:rsidR="00E617E7" w:rsidRPr="00714B20" w:rsidRDefault="00E617E7" w:rsidP="00FF64F1">
      <w:pPr>
        <w:pStyle w:val="ScreenCapture"/>
      </w:pPr>
      <w:r w:rsidRPr="00714B20">
        <w:t>WAS THE PATIENT COUNSELED: NO// NO</w:t>
      </w:r>
    </w:p>
    <w:p w14:paraId="5114ED53" w14:textId="77777777" w:rsidR="00E617E7" w:rsidRPr="00714B20" w:rsidRDefault="00E617E7" w:rsidP="00FF64F1">
      <w:pPr>
        <w:pStyle w:val="ScreenCapture"/>
      </w:pPr>
    </w:p>
    <w:p w14:paraId="2AE17161" w14:textId="77777777" w:rsidR="00E617E7" w:rsidRPr="00714B20" w:rsidRDefault="00E617E7" w:rsidP="00FF64F1">
      <w:pPr>
        <w:pStyle w:val="ScreenCapture"/>
      </w:pPr>
      <w:r w:rsidRPr="00714B20">
        <w:t>Do you want to enter a Progress Note? No//   NO</w:t>
      </w:r>
    </w:p>
    <w:p w14:paraId="25C7631E" w14:textId="77777777" w:rsidR="00E617E7" w:rsidRPr="00714B20" w:rsidRDefault="00E617E7" w:rsidP="00FF64F1">
      <w:pPr>
        <w:pStyle w:val="ScreenCapture"/>
      </w:pPr>
    </w:p>
    <w:p w14:paraId="6D32374F" w14:textId="77777777" w:rsidR="00E617E7" w:rsidRPr="00714B20" w:rsidRDefault="00E617E7" w:rsidP="00FF64F1">
      <w:pPr>
        <w:pStyle w:val="ScreenCapture"/>
      </w:pPr>
      <w:r w:rsidRPr="00714B20">
        <w:t>Rx # 2580              03/12/08</w:t>
      </w:r>
    </w:p>
    <w:p w14:paraId="3A80C17E" w14:textId="77777777" w:rsidR="00E617E7" w:rsidRPr="00714B20" w:rsidRDefault="00E617E7" w:rsidP="00FF64F1">
      <w:pPr>
        <w:pStyle w:val="ScreenCapture"/>
      </w:pPr>
      <w:r w:rsidRPr="00714B20">
        <w:t>PSOPATIENT,ONE             #180</w:t>
      </w:r>
    </w:p>
    <w:p w14:paraId="788BD8E9" w14:textId="77777777" w:rsidR="00E617E7" w:rsidRPr="00714B20" w:rsidRDefault="00E617E7" w:rsidP="00FF64F1">
      <w:pPr>
        <w:pStyle w:val="ScreenCapture"/>
      </w:pPr>
      <w:r w:rsidRPr="00714B20">
        <w:t>TAKE ONE TABLET BY MOUTH TWO TIMES A DAY</w:t>
      </w:r>
    </w:p>
    <w:p w14:paraId="280D5031" w14:textId="77777777" w:rsidR="00E617E7" w:rsidRPr="00714B20" w:rsidRDefault="00E617E7" w:rsidP="00FF64F1">
      <w:pPr>
        <w:pStyle w:val="ScreenCapture"/>
      </w:pPr>
    </w:p>
    <w:p w14:paraId="21CA30DC" w14:textId="77777777" w:rsidR="00E617E7" w:rsidRPr="00714B20" w:rsidRDefault="00E617E7" w:rsidP="00FF64F1">
      <w:pPr>
        <w:pStyle w:val="ScreenCapture"/>
      </w:pPr>
      <w:r w:rsidRPr="00714B20">
        <w:t>NIZATIDINE 150MG CAP</w:t>
      </w:r>
    </w:p>
    <w:p w14:paraId="64C11F38" w14:textId="77777777" w:rsidR="00E617E7" w:rsidRPr="00714B20" w:rsidRDefault="00E617E7" w:rsidP="00FF64F1">
      <w:pPr>
        <w:pStyle w:val="ScreenCapture"/>
      </w:pPr>
      <w:r w:rsidRPr="00714B20">
        <w:t>PSOPROVIDER,ONE       PSOPHARMACIST,ONE</w:t>
      </w:r>
    </w:p>
    <w:p w14:paraId="5FD78321" w14:textId="77777777" w:rsidR="00E617E7" w:rsidRPr="00714B20" w:rsidRDefault="00E617E7" w:rsidP="00FF64F1">
      <w:pPr>
        <w:pStyle w:val="ScreenCapture"/>
      </w:pPr>
      <w:r w:rsidRPr="00714B20">
        <w:t># of Refills: 3</w:t>
      </w:r>
    </w:p>
    <w:p w14:paraId="69CE7662" w14:textId="77777777" w:rsidR="00E617E7" w:rsidRPr="00714B20" w:rsidRDefault="00E617E7" w:rsidP="00FF64F1">
      <w:pPr>
        <w:pStyle w:val="ScreenCapture"/>
      </w:pPr>
    </w:p>
    <w:p w14:paraId="30A06EEF" w14:textId="77777777" w:rsidR="00E617E7" w:rsidRPr="00714B20" w:rsidRDefault="00E617E7" w:rsidP="00FF64F1">
      <w:pPr>
        <w:pStyle w:val="ScreenCapture"/>
      </w:pPr>
    </w:p>
    <w:p w14:paraId="15CC9ECB" w14:textId="77777777" w:rsidR="00E617E7" w:rsidRPr="00714B20" w:rsidRDefault="00E617E7" w:rsidP="00FF64F1">
      <w:pPr>
        <w:pStyle w:val="ScreenCapture"/>
      </w:pPr>
      <w:r w:rsidRPr="00714B20">
        <w:t xml:space="preserve">       SC Percent: 80%</w:t>
      </w:r>
    </w:p>
    <w:p w14:paraId="65F48EA9" w14:textId="77777777" w:rsidR="00E617E7" w:rsidRPr="00714B20" w:rsidRDefault="00E617E7" w:rsidP="00FF64F1">
      <w:pPr>
        <w:pStyle w:val="ScreenCapture"/>
      </w:pPr>
      <w:r w:rsidRPr="00714B20">
        <w:t xml:space="preserve">     Disabilities: NONE STATED</w:t>
      </w:r>
    </w:p>
    <w:p w14:paraId="7211DD15" w14:textId="77777777" w:rsidR="00E617E7" w:rsidRPr="00714B20" w:rsidRDefault="00E617E7" w:rsidP="00FF64F1">
      <w:pPr>
        <w:pStyle w:val="ScreenCapture"/>
      </w:pPr>
    </w:p>
    <w:p w14:paraId="325B59DA" w14:textId="77777777" w:rsidR="00E617E7" w:rsidRPr="00714B20" w:rsidRDefault="00E617E7" w:rsidP="00FF64F1">
      <w:pPr>
        <w:pStyle w:val="ScreenCapture"/>
      </w:pPr>
      <w:r w:rsidRPr="00714B20">
        <w:t xml:space="preserve">Was treatment for a Service Connected condition? </w:t>
      </w:r>
    </w:p>
    <w:p w14:paraId="7592D755" w14:textId="77777777" w:rsidR="00E617E7" w:rsidRPr="00714B20" w:rsidRDefault="00E617E7" w:rsidP="00FF64F1">
      <w:pPr>
        <w:pStyle w:val="ScreenCapture"/>
      </w:pPr>
      <w:r w:rsidRPr="00714B20">
        <w:t>This is a required response. Enter '^' to exit</w:t>
      </w:r>
    </w:p>
    <w:p w14:paraId="1D5BE199" w14:textId="77777777" w:rsidR="00E617E7" w:rsidRPr="00714B20" w:rsidRDefault="00E617E7" w:rsidP="00FF64F1">
      <w:pPr>
        <w:pStyle w:val="ScreenCapture"/>
      </w:pPr>
      <w:r w:rsidRPr="00714B20">
        <w:t>Was treatment for a Service Connected condition? NO</w:t>
      </w:r>
    </w:p>
    <w:p w14:paraId="68EA7F06" w14:textId="77777777" w:rsidR="00E617E7" w:rsidRPr="00714B20" w:rsidRDefault="00E617E7" w:rsidP="00FF64F1">
      <w:pPr>
        <w:pStyle w:val="ScreenCapture"/>
      </w:pPr>
      <w:r w:rsidRPr="00714B20">
        <w:t xml:space="preserve">Is this correct? YES// </w:t>
      </w:r>
    </w:p>
    <w:p w14:paraId="0717FE39" w14:textId="77777777" w:rsidR="00E617E7" w:rsidRPr="00714B20" w:rsidRDefault="00E617E7" w:rsidP="00FF64F1">
      <w:pPr>
        <w:pStyle w:val="ScreenCapture"/>
      </w:pPr>
    </w:p>
    <w:p w14:paraId="3E80798B" w14:textId="77777777" w:rsidR="00E617E7" w:rsidRPr="00714B20" w:rsidRDefault="00E617E7" w:rsidP="00FF64F1">
      <w:pPr>
        <w:pStyle w:val="ScreenCapture"/>
      </w:pPr>
      <w:r w:rsidRPr="00714B20">
        <w:t xml:space="preserve"> -Duplicate Therapy RX #2549 CIMETIDINE 300MG TAB has been discontinued...</w:t>
      </w:r>
    </w:p>
    <w:p w14:paraId="61C3A31C" w14:textId="77777777" w:rsidR="00E617E7" w:rsidRPr="00714B20" w:rsidRDefault="00E617E7" w:rsidP="00FF64F1">
      <w:pPr>
        <w:pStyle w:val="ScreenCapture"/>
      </w:pPr>
    </w:p>
    <w:p w14:paraId="29554C4E" w14:textId="77777777" w:rsidR="00E617E7" w:rsidRPr="00714B20" w:rsidRDefault="00E617E7" w:rsidP="00FF64F1">
      <w:pPr>
        <w:pStyle w:val="ScreenCapture"/>
      </w:pPr>
    </w:p>
    <w:p w14:paraId="485D0BBA" w14:textId="77777777" w:rsidR="00E617E7" w:rsidRPr="00714B20" w:rsidRDefault="00E617E7" w:rsidP="00FF64F1">
      <w:pPr>
        <w:pStyle w:val="ScreenCapture"/>
      </w:pPr>
      <w:r w:rsidRPr="00714B20">
        <w:t>Another New Order for PSOPATIENT,ONE? YES//</w:t>
      </w:r>
    </w:p>
    <w:p w14:paraId="39A1BBCD" w14:textId="77777777" w:rsidR="00E617E7" w:rsidRPr="00714B20" w:rsidRDefault="00E617E7" w:rsidP="0097360A">
      <w:pPr>
        <w:pStyle w:val="Boldunderline"/>
      </w:pPr>
      <w:r w:rsidRPr="00714B20">
        <w:t>Example: Finishing Pending Order – Therapeutic Duplication with Non-Verified and Active orders. One drug is involved in both therapeutic duplications. One duplication allowance value is greater than ‘0’.</w:t>
      </w:r>
    </w:p>
    <w:p w14:paraId="0CAE8AE8" w14:textId="77777777" w:rsidR="00E617E7" w:rsidRPr="00714B20" w:rsidRDefault="00E617E7" w:rsidP="00FF64F1">
      <w:pPr>
        <w:pStyle w:val="ScreenCapture"/>
      </w:pPr>
      <w:r w:rsidRPr="00714B20">
        <w:t>-------------------------------------ACTIVE----------------------------------</w:t>
      </w:r>
    </w:p>
    <w:p w14:paraId="1F139B2F" w14:textId="77777777" w:rsidR="00E617E7" w:rsidRPr="00714B20" w:rsidRDefault="00E617E7" w:rsidP="00FF64F1">
      <w:pPr>
        <w:pStyle w:val="ScreenCapture"/>
      </w:pPr>
      <w:r w:rsidRPr="00714B20">
        <w:t xml:space="preserve"> 1 2577       AMLODIPINE 5MG/ATORVASTATIN 10MG TAB  90 A  03-07 03-07   3  90</w:t>
      </w:r>
    </w:p>
    <w:p w14:paraId="4E3516B1" w14:textId="77777777" w:rsidR="00E617E7" w:rsidRPr="00714B20" w:rsidRDefault="00E617E7" w:rsidP="00FF64F1">
      <w:pPr>
        <w:pStyle w:val="ScreenCapture"/>
      </w:pPr>
      <w:r w:rsidRPr="00714B20">
        <w:t xml:space="preserve"> 2 2578       ITRACONAZOLE 100MG CAP                60 A  03-07 03-07   0  30</w:t>
      </w:r>
    </w:p>
    <w:p w14:paraId="65B45C1D" w14:textId="77777777" w:rsidR="00E617E7" w:rsidRPr="00714B20" w:rsidRDefault="00E617E7" w:rsidP="00FF64F1">
      <w:pPr>
        <w:pStyle w:val="ScreenCapture"/>
      </w:pPr>
      <w:r w:rsidRPr="00714B20">
        <w:t xml:space="preserve"> 3 2576       SUCRALFATE 1MG TAB                   120 A  03-07 03-07   0  30</w:t>
      </w:r>
    </w:p>
    <w:p w14:paraId="533EC03E" w14:textId="77777777" w:rsidR="00E617E7" w:rsidRPr="00714B20" w:rsidRDefault="00E617E7" w:rsidP="00FF64F1">
      <w:pPr>
        <w:pStyle w:val="ScreenCapture"/>
      </w:pPr>
      <w:r w:rsidRPr="00714B20">
        <w:t>----------------------------------NON-VERIFIED-------------------------------</w:t>
      </w:r>
    </w:p>
    <w:p w14:paraId="2961E018" w14:textId="77777777" w:rsidR="00E617E7" w:rsidRPr="00714B20" w:rsidRDefault="00E617E7" w:rsidP="00FF64F1">
      <w:pPr>
        <w:pStyle w:val="ScreenCapture"/>
      </w:pPr>
      <w:r w:rsidRPr="00714B20">
        <w:t xml:space="preserve"> 4 2581       CHOLESTYRAMINE 9GM PACKETS            60 N  03-12 03-12  11  30</w:t>
      </w:r>
    </w:p>
    <w:p w14:paraId="2ADEBCD5" w14:textId="77777777" w:rsidR="00E617E7" w:rsidRPr="00714B20" w:rsidRDefault="00E617E7" w:rsidP="00FF64F1">
      <w:pPr>
        <w:pStyle w:val="ScreenCapture"/>
      </w:pPr>
      <w:r w:rsidRPr="00714B20">
        <w:t>------------------------------------PENDING----------------------------------</w:t>
      </w:r>
    </w:p>
    <w:p w14:paraId="3DFEEF20" w14:textId="77777777" w:rsidR="00E617E7" w:rsidRPr="00714B20" w:rsidRDefault="00E617E7" w:rsidP="00FF64F1">
      <w:pPr>
        <w:pStyle w:val="ScreenCapture"/>
      </w:pPr>
      <w:r w:rsidRPr="00714B20">
        <w:t xml:space="preserve"> 5 SIMVASTATIN 20MG TAB                   QTY: 30        ISDT: 03-12  REF:  6 </w:t>
      </w:r>
    </w:p>
    <w:p w14:paraId="78287DDB" w14:textId="77777777" w:rsidR="00E617E7" w:rsidRPr="00714B20" w:rsidRDefault="00E617E7" w:rsidP="00FF64F1">
      <w:pPr>
        <w:pStyle w:val="ScreenCapture"/>
      </w:pPr>
    </w:p>
    <w:p w14:paraId="44713597" w14:textId="51C8D849" w:rsidR="00E617E7" w:rsidRPr="00714B20" w:rsidRDefault="00E617E7" w:rsidP="00FF64F1">
      <w:pPr>
        <w:pStyle w:val="ScreenCapture"/>
      </w:pPr>
      <w:r w:rsidRPr="00714B20">
        <w:t xml:space="preserve">          Enter ?? for more actions  </w:t>
      </w:r>
    </w:p>
    <w:p w14:paraId="4621C596" w14:textId="77777777" w:rsidR="00E617E7" w:rsidRPr="00714B20" w:rsidRDefault="00E617E7" w:rsidP="00FF64F1">
      <w:pPr>
        <w:pStyle w:val="ScreenCapture"/>
      </w:pPr>
    </w:p>
    <w:p w14:paraId="18A5DC45" w14:textId="77777777" w:rsidR="00E617E7" w:rsidRPr="00714B20" w:rsidRDefault="00E617E7" w:rsidP="00FF64F1">
      <w:pPr>
        <w:pStyle w:val="ScreenCapture"/>
      </w:pPr>
      <w:r w:rsidRPr="00714B20">
        <w:t>ED  Edit                                FN  Finish</w:t>
      </w:r>
    </w:p>
    <w:p w14:paraId="2DFFEF33" w14:textId="77777777" w:rsidR="00E617E7" w:rsidRPr="00714B20" w:rsidRDefault="00E617E7" w:rsidP="00FF64F1">
      <w:pPr>
        <w:pStyle w:val="ScreenCapture"/>
      </w:pPr>
    </w:p>
    <w:p w14:paraId="4E8850D7" w14:textId="77777777" w:rsidR="00E617E7" w:rsidRPr="00714B20" w:rsidRDefault="00E617E7" w:rsidP="00FF64F1">
      <w:pPr>
        <w:pStyle w:val="ScreenCapture"/>
      </w:pPr>
      <w:r w:rsidRPr="00714B20">
        <w:t xml:space="preserve">Pending OP Orders (ROUTINE)   Mar 12, 2008@07:54:21          Page:  1 of  3 </w:t>
      </w:r>
    </w:p>
    <w:p w14:paraId="5E9235B9" w14:textId="77777777" w:rsidR="00E617E7" w:rsidRPr="00714B20" w:rsidRDefault="00E617E7" w:rsidP="00FF64F1">
      <w:pPr>
        <w:pStyle w:val="ScreenCapture"/>
      </w:pPr>
      <w:r w:rsidRPr="00714B20">
        <w:t>OPPATIENT, THREE</w:t>
      </w:r>
      <w:r w:rsidRPr="00714B20">
        <w:tab/>
      </w:r>
      <w:r w:rsidRPr="00714B20">
        <w:tab/>
      </w:r>
      <w:r w:rsidRPr="00714B20">
        <w:tab/>
      </w:r>
      <w:r w:rsidRPr="00714B20">
        <w:tab/>
      </w:r>
      <w:r w:rsidRPr="00714B20">
        <w:tab/>
      </w:r>
      <w:r w:rsidRPr="00714B20">
        <w:tab/>
      </w:r>
      <w:r w:rsidRPr="00714B20">
        <w:tab/>
        <w:t xml:space="preserve">&lt;A&gt; </w:t>
      </w:r>
    </w:p>
    <w:p w14:paraId="2A23F072" w14:textId="211E564B" w:rsidR="00E617E7" w:rsidRPr="00714B20" w:rsidRDefault="00E617E7" w:rsidP="00FF64F1">
      <w:pPr>
        <w:pStyle w:val="ScreenCapture"/>
      </w:pPr>
      <w:r w:rsidRPr="00714B20">
        <w:t xml:space="preserve">  PID: 666</w:t>
      </w:r>
      <w:r w:rsidR="00904A05" w:rsidRPr="00714B20">
        <w:t>-00-0000</w:t>
      </w:r>
      <w:r w:rsidRPr="00714B20">
        <w:t xml:space="preserve">                                 Ht(cm): _______ (______)  </w:t>
      </w:r>
    </w:p>
    <w:p w14:paraId="3FCC1104" w14:textId="77777777" w:rsidR="001F3391" w:rsidRPr="00714B20" w:rsidRDefault="00E617E7" w:rsidP="00FF64F1">
      <w:pPr>
        <w:pStyle w:val="ScreenCapture"/>
      </w:pPr>
      <w:r w:rsidRPr="00714B20">
        <w:t xml:space="preserve">  DOB: JUL 3,1949 (58)                             Wt(kg): 51.36 (10/01/1996)</w:t>
      </w:r>
    </w:p>
    <w:p w14:paraId="12B5AADC" w14:textId="77777777" w:rsidR="001F3391" w:rsidRPr="00714B20" w:rsidRDefault="001F3391" w:rsidP="00FF64F1">
      <w:pPr>
        <w:pStyle w:val="ScreenCapture"/>
      </w:pPr>
      <w:bookmarkStart w:id="814" w:name="Page_125"/>
      <w:bookmarkStart w:id="815" w:name="Page_124"/>
      <w:bookmarkEnd w:id="814"/>
      <w:bookmarkEnd w:id="815"/>
      <w:r w:rsidRPr="00714B20">
        <w:t xml:space="preserve">  SEX: MALE                   </w:t>
      </w:r>
    </w:p>
    <w:p w14:paraId="5E687CAE" w14:textId="77777777" w:rsidR="00E617E7" w:rsidRPr="00714B20" w:rsidRDefault="001F3391" w:rsidP="00FF64F1">
      <w:pPr>
        <w:pStyle w:val="ScreenCapture"/>
      </w:pPr>
      <w:r w:rsidRPr="00714B20">
        <w:t xml:space="preserve"> CrCL: &lt;Not Found&gt; (CREAT: Not Found)            BSA (m2): _______ </w:t>
      </w:r>
      <w:r w:rsidR="00E617E7" w:rsidRPr="00714B20">
        <w:t xml:space="preserve"> </w:t>
      </w:r>
    </w:p>
    <w:p w14:paraId="69841958" w14:textId="0EBBBD56" w:rsidR="00E617E7" w:rsidRPr="00714B20" w:rsidRDefault="00E617E7" w:rsidP="00FF64F1">
      <w:pPr>
        <w:pStyle w:val="ScreenCapture"/>
      </w:pPr>
    </w:p>
    <w:p w14:paraId="0BCD21A9" w14:textId="535B47F6" w:rsidR="00E617E7" w:rsidRPr="00714B20" w:rsidRDefault="00E617E7" w:rsidP="00FF64F1">
      <w:pPr>
        <w:pStyle w:val="ScreenCapture"/>
      </w:pPr>
      <w:r w:rsidRPr="00714B20">
        <w:t xml:space="preserve">CPRS Order Checks:  </w:t>
      </w:r>
    </w:p>
    <w:p w14:paraId="5790F7F5" w14:textId="77777777" w:rsidR="00E617E7" w:rsidRPr="00714B20" w:rsidRDefault="00E617E7" w:rsidP="00FF64F1">
      <w:pPr>
        <w:pStyle w:val="ScreenCapture"/>
      </w:pPr>
      <w:r w:rsidRPr="00714B20">
        <w:t xml:space="preserve">      CRITICAL drug-drug interaction: ITRACONAZOLE &amp; SIMVASTATIN </w:t>
      </w:r>
    </w:p>
    <w:p w14:paraId="6F85483E" w14:textId="77777777" w:rsidR="00E617E7" w:rsidRPr="00714B20" w:rsidRDefault="00E617E7" w:rsidP="00FF64F1">
      <w:pPr>
        <w:pStyle w:val="ScreenCapture"/>
      </w:pPr>
      <w:r w:rsidRPr="00714B20">
        <w:t xml:space="preserve">     (ITRACONAZOLE CAP,ORAL  100MG TAKE ONE CAPSULE BY MOUTH EVERY 12 HOURS</w:t>
      </w:r>
    </w:p>
    <w:p w14:paraId="67317559" w14:textId="77777777" w:rsidR="00E617E7" w:rsidRPr="00714B20" w:rsidRDefault="00E617E7" w:rsidP="00FF64F1">
      <w:pPr>
        <w:pStyle w:val="ScreenCapture"/>
      </w:pPr>
      <w:r w:rsidRPr="00714B20">
        <w:t xml:space="preserve">     [ACTIVE])       </w:t>
      </w:r>
    </w:p>
    <w:p w14:paraId="6F6FB6DD" w14:textId="6FE4794A" w:rsidR="00E617E7" w:rsidRPr="00714B20" w:rsidRDefault="00E617E7" w:rsidP="00FF64F1">
      <w:pPr>
        <w:pStyle w:val="ScreenCapture"/>
      </w:pPr>
      <w:r w:rsidRPr="00714B20">
        <w:t xml:space="preserve">     Overriding Provider: PSOPROVIDER,ONE  </w:t>
      </w:r>
    </w:p>
    <w:p w14:paraId="2BC72CD4" w14:textId="2B0DEC51" w:rsidR="00E617E7" w:rsidRPr="00714B20" w:rsidRDefault="00E617E7" w:rsidP="00FF64F1">
      <w:pPr>
        <w:pStyle w:val="ScreenCapture"/>
      </w:pPr>
      <w:r w:rsidRPr="00714B20">
        <w:t xml:space="preserve">     Overriding Reason: TESTING  </w:t>
      </w:r>
    </w:p>
    <w:p w14:paraId="130F9444" w14:textId="1CE83BF3" w:rsidR="00E617E7" w:rsidRPr="00714B20" w:rsidRDefault="00E617E7" w:rsidP="00FF64F1">
      <w:pPr>
        <w:pStyle w:val="ScreenCapture"/>
      </w:pPr>
    </w:p>
    <w:p w14:paraId="57B7A09C" w14:textId="77777777" w:rsidR="00E617E7" w:rsidRPr="00714B20" w:rsidRDefault="00E617E7" w:rsidP="00FF64F1">
      <w:pPr>
        <w:pStyle w:val="ScreenCapture"/>
      </w:pPr>
      <w:r w:rsidRPr="00714B20">
        <w:t xml:space="preserve">      CRITICAL drug-drug interaction: ITRACONAZOLE &amp; SIMVASTATIN  </w:t>
      </w:r>
    </w:p>
    <w:p w14:paraId="3A996B72" w14:textId="1450A269" w:rsidR="00E617E7" w:rsidRPr="00714B20" w:rsidRDefault="00E617E7" w:rsidP="00FF64F1">
      <w:pPr>
        <w:pStyle w:val="ScreenCapture"/>
      </w:pPr>
      <w:r w:rsidRPr="00714B20">
        <w:t xml:space="preserve">     ITRACONAZOLE CAP,ORAL  100MG PO BID  [ACTIVE])  </w:t>
      </w:r>
    </w:p>
    <w:p w14:paraId="2ABBC809" w14:textId="74735468" w:rsidR="00E617E7" w:rsidRPr="00714B20" w:rsidRDefault="00E617E7" w:rsidP="00FF64F1">
      <w:pPr>
        <w:pStyle w:val="ScreenCapture"/>
      </w:pPr>
      <w:r w:rsidRPr="00714B20">
        <w:t xml:space="preserve">     Overriding Provider: PSOPROVIDER,ONE  </w:t>
      </w:r>
    </w:p>
    <w:p w14:paraId="00F5D006" w14:textId="077A17D0" w:rsidR="00E617E7" w:rsidRPr="00714B20" w:rsidRDefault="00E617E7" w:rsidP="00FF64F1">
      <w:pPr>
        <w:pStyle w:val="ScreenCapture"/>
      </w:pPr>
      <w:r w:rsidRPr="00714B20">
        <w:t xml:space="preserve">     Overriding Reason: TESTING  </w:t>
      </w:r>
    </w:p>
    <w:p w14:paraId="713A25FB" w14:textId="7F5DE3E0" w:rsidR="00E617E7" w:rsidRPr="00714B20" w:rsidRDefault="00E617E7" w:rsidP="00FF64F1">
      <w:pPr>
        <w:pStyle w:val="ScreenCapture"/>
      </w:pPr>
    </w:p>
    <w:p w14:paraId="5ED00A0A" w14:textId="77777777" w:rsidR="00E617E7" w:rsidRPr="00714B20" w:rsidRDefault="00E617E7" w:rsidP="00FF64F1">
      <w:pPr>
        <w:pStyle w:val="ScreenCapture"/>
      </w:pPr>
      <w:r w:rsidRPr="00714B20">
        <w:t xml:space="preserve">      Duplicate drug class order: ANTILIPEMIC AGENTS (CHOLESTYRAMINE 9GM</w:t>
      </w:r>
    </w:p>
    <w:p w14:paraId="6E1E10C0" w14:textId="77777777" w:rsidR="00E617E7" w:rsidRPr="00714B20" w:rsidRDefault="00E617E7" w:rsidP="00FF64F1">
      <w:pPr>
        <w:pStyle w:val="ScreenCapture"/>
      </w:pPr>
      <w:r w:rsidRPr="00714B20">
        <w:t xml:space="preserve">      PACKETS TAKE ONE PACKET BY MOUTH TWICE A DAY DISSOLVE IN WATER OR </w:t>
      </w:r>
    </w:p>
    <w:p w14:paraId="12757DE7" w14:textId="11D3B3AC" w:rsidR="00E617E7" w:rsidRPr="00714B20" w:rsidRDefault="00E617E7" w:rsidP="00FF64F1">
      <w:pPr>
        <w:pStyle w:val="ScreenCapture"/>
      </w:pPr>
      <w:r w:rsidRPr="00714B20">
        <w:t xml:space="preserve">      JUICE. [PENDING])  </w:t>
      </w:r>
    </w:p>
    <w:p w14:paraId="406BCCFA" w14:textId="0709FD53" w:rsidR="00E617E7" w:rsidRPr="00714B20" w:rsidRDefault="00E617E7" w:rsidP="00FF64F1">
      <w:pPr>
        <w:pStyle w:val="ScreenCapture"/>
      </w:pPr>
    </w:p>
    <w:p w14:paraId="02A3664B" w14:textId="2548170C" w:rsidR="00E617E7" w:rsidRPr="00714B20" w:rsidRDefault="00E617E7" w:rsidP="00FF64F1">
      <w:pPr>
        <w:pStyle w:val="ScreenCapture"/>
      </w:pPr>
      <w:r w:rsidRPr="00714B20">
        <w:t xml:space="preserve">+         Enter ?? for more actions  </w:t>
      </w:r>
    </w:p>
    <w:p w14:paraId="51980C0F" w14:textId="77777777" w:rsidR="00E617E7" w:rsidRPr="00714B20" w:rsidRDefault="00E617E7" w:rsidP="00FF64F1">
      <w:pPr>
        <w:pStyle w:val="ScreenCapture"/>
      </w:pPr>
      <w:r w:rsidRPr="00714B20">
        <w:t>BY  Bypass                              DC  Discontinue</w:t>
      </w:r>
    </w:p>
    <w:p w14:paraId="511379DC" w14:textId="77777777" w:rsidR="00E617E7" w:rsidRPr="00714B20" w:rsidRDefault="00E617E7" w:rsidP="00FF64F1">
      <w:pPr>
        <w:pStyle w:val="ScreenCapture"/>
      </w:pPr>
      <w:r w:rsidRPr="00714B20">
        <w:t>ED  Edit                                FN  Finish</w:t>
      </w:r>
    </w:p>
    <w:p w14:paraId="7336D8AA" w14:textId="77777777" w:rsidR="00E617E7" w:rsidRPr="00714B20" w:rsidRDefault="00E617E7" w:rsidP="00FF64F1">
      <w:pPr>
        <w:pStyle w:val="ScreenCapture"/>
      </w:pPr>
      <w:r w:rsidRPr="00714B20">
        <w:t xml:space="preserve">Select Item(s): Next Screen// FN   Finish  </w:t>
      </w:r>
    </w:p>
    <w:p w14:paraId="1A22F99B" w14:textId="77777777" w:rsidR="00E617E7" w:rsidRPr="00714B20" w:rsidRDefault="00E617E7" w:rsidP="00FF64F1">
      <w:pPr>
        <w:pStyle w:val="ScreenCapture"/>
      </w:pPr>
    </w:p>
    <w:p w14:paraId="4ACE6EEC" w14:textId="77777777" w:rsidR="00E617E7" w:rsidRPr="00714B20" w:rsidRDefault="00E617E7" w:rsidP="00FF64F1">
      <w:pPr>
        <w:pStyle w:val="ScreenCapture"/>
      </w:pPr>
      <w:r w:rsidRPr="00714B20">
        <w:t>Now doing remote order checks. Please wait...</w:t>
      </w:r>
    </w:p>
    <w:p w14:paraId="6C8235BD" w14:textId="77777777" w:rsidR="00E617E7" w:rsidRPr="00714B20" w:rsidRDefault="00E617E7" w:rsidP="00FF64F1">
      <w:pPr>
        <w:pStyle w:val="ScreenCapture"/>
      </w:pPr>
    </w:p>
    <w:p w14:paraId="5A5483FA" w14:textId="77777777" w:rsidR="00E617E7" w:rsidRPr="00714B20" w:rsidRDefault="00E617E7" w:rsidP="00FF64F1">
      <w:pPr>
        <w:pStyle w:val="ScreenCapture"/>
      </w:pPr>
      <w:r w:rsidRPr="00714B20">
        <w:t>Now doing allergy checks.  Please wait...</w:t>
      </w:r>
    </w:p>
    <w:p w14:paraId="7757F272" w14:textId="77777777" w:rsidR="00E617E7" w:rsidRPr="00714B20" w:rsidRDefault="00E617E7" w:rsidP="00FF64F1">
      <w:pPr>
        <w:pStyle w:val="ScreenCapture"/>
      </w:pPr>
    </w:p>
    <w:p w14:paraId="03FCFD73" w14:textId="77777777" w:rsidR="00E617E7" w:rsidRPr="00714B20" w:rsidRDefault="00E617E7" w:rsidP="00FF64F1">
      <w:pPr>
        <w:pStyle w:val="ScreenCapture"/>
      </w:pPr>
      <w:r w:rsidRPr="00714B20">
        <w:t>Now processing Clinical Reminder Order Checks. Please wait ...</w:t>
      </w:r>
    </w:p>
    <w:p w14:paraId="1B93C5F9" w14:textId="77777777" w:rsidR="00E617E7" w:rsidRPr="00714B20" w:rsidRDefault="00E617E7" w:rsidP="00FF64F1">
      <w:pPr>
        <w:pStyle w:val="ScreenCapture"/>
      </w:pPr>
    </w:p>
    <w:p w14:paraId="0F1EA6D8" w14:textId="77777777" w:rsidR="00E617E7" w:rsidRPr="00714B20" w:rsidRDefault="00E617E7" w:rsidP="00FF64F1">
      <w:pPr>
        <w:pStyle w:val="ScreenCapture"/>
      </w:pPr>
      <w:r w:rsidRPr="00714B20">
        <w:t>Now Processing Enhanced Order Checks!  Please wait...</w:t>
      </w:r>
    </w:p>
    <w:p w14:paraId="25F36797" w14:textId="77777777" w:rsidR="00E617E7" w:rsidRPr="00714B20" w:rsidRDefault="00E617E7" w:rsidP="00FF64F1">
      <w:pPr>
        <w:pStyle w:val="ScreenCapture"/>
      </w:pPr>
    </w:p>
    <w:p w14:paraId="05D9CB66" w14:textId="77777777" w:rsidR="00E617E7" w:rsidRPr="00714B20" w:rsidRDefault="00E617E7" w:rsidP="00FF64F1">
      <w:pPr>
        <w:pStyle w:val="ScreenCapture"/>
      </w:pPr>
      <w:r w:rsidRPr="00714B20">
        <w:t xml:space="preserve">============================================================================= THERAPEUTIC DUPLICATION(S) *** SIMVASTATIN 20MG TAB with </w:t>
      </w:r>
    </w:p>
    <w:p w14:paraId="0F5CBCBC" w14:textId="77777777" w:rsidR="00E617E7" w:rsidRPr="00714B20" w:rsidRDefault="00E617E7" w:rsidP="00FF64F1">
      <w:pPr>
        <w:pStyle w:val="ScreenCapture"/>
      </w:pPr>
    </w:p>
    <w:p w14:paraId="73C12002" w14:textId="77777777" w:rsidR="00E617E7" w:rsidRPr="00714B20" w:rsidRDefault="00E617E7" w:rsidP="00FF64F1">
      <w:pPr>
        <w:pStyle w:val="ScreenCapture"/>
      </w:pPr>
      <w:r w:rsidRPr="00714B20">
        <w:t xml:space="preserve">            Local Rx#: 2577</w:t>
      </w:r>
    </w:p>
    <w:p w14:paraId="52F5D0E8" w14:textId="77777777" w:rsidR="00E617E7" w:rsidRPr="00714B20" w:rsidRDefault="00E617E7" w:rsidP="00FF64F1">
      <w:pPr>
        <w:pStyle w:val="ScreenCapture"/>
      </w:pPr>
      <w:r w:rsidRPr="00714B20">
        <w:t xml:space="preserve">                 Drug: AMLODIPINE 5MG/ATORVASTATIN 10MG TAB (ACTIVE)</w:t>
      </w:r>
    </w:p>
    <w:p w14:paraId="3B5C2894" w14:textId="77777777" w:rsidR="00E617E7" w:rsidRPr="00714B20" w:rsidRDefault="00E617E7" w:rsidP="00FF64F1">
      <w:pPr>
        <w:pStyle w:val="ScreenCapture"/>
      </w:pPr>
      <w:r w:rsidRPr="00714B20">
        <w:t xml:space="preserve">                  SIG: TAKE ONE TABLET BY MOUTH EVERY MORNING</w:t>
      </w:r>
    </w:p>
    <w:p w14:paraId="598D7681" w14:textId="77777777" w:rsidR="00E617E7" w:rsidRPr="00714B20" w:rsidRDefault="00E617E7" w:rsidP="00FF64F1">
      <w:pPr>
        <w:pStyle w:val="ScreenCapture"/>
      </w:pPr>
      <w:bookmarkStart w:id="816" w:name="Page109"/>
      <w:r w:rsidRPr="00714B20">
        <w:t xml:space="preserve">                  QTY: 90                 Days Supply: 90   </w:t>
      </w:r>
    </w:p>
    <w:p w14:paraId="23080A4F" w14:textId="77777777" w:rsidR="00E617E7" w:rsidRPr="00714B20" w:rsidRDefault="00E617E7" w:rsidP="00FF64F1">
      <w:pPr>
        <w:pStyle w:val="ScreenCapture"/>
      </w:pPr>
      <w:bookmarkStart w:id="817" w:name="PP108"/>
      <w:r w:rsidRPr="00714B20">
        <w:t xml:space="preserve">        Processing Status: Released locally on 3/7/08@08:55:32  (Window)</w:t>
      </w:r>
    </w:p>
    <w:p w14:paraId="06802B34" w14:textId="59A8E7AF" w:rsidR="00E617E7" w:rsidRPr="00714B20" w:rsidRDefault="00E617E7" w:rsidP="00FF64F1">
      <w:pPr>
        <w:pStyle w:val="ScreenCapture"/>
      </w:pPr>
      <w:r w:rsidRPr="00714B20">
        <w:t xml:space="preserve">       Last Filled On: 03/07/08  </w:t>
      </w:r>
    </w:p>
    <w:p w14:paraId="7E062DB3" w14:textId="77777777" w:rsidR="00E617E7" w:rsidRPr="00714B20" w:rsidRDefault="00E617E7" w:rsidP="00FF64F1">
      <w:pPr>
        <w:pStyle w:val="ScreenCapture"/>
      </w:pPr>
      <w:r w:rsidRPr="00714B20">
        <w:t>------------------------------------------------------------------------------</w:t>
      </w:r>
    </w:p>
    <w:p w14:paraId="4E1414A0" w14:textId="77777777" w:rsidR="00E617E7" w:rsidRPr="00714B20" w:rsidRDefault="00E617E7" w:rsidP="00FF64F1">
      <w:pPr>
        <w:pStyle w:val="ScreenCapture"/>
      </w:pPr>
    </w:p>
    <w:p w14:paraId="73682DD7" w14:textId="77777777" w:rsidR="00E617E7" w:rsidRPr="00714B20" w:rsidRDefault="00E617E7" w:rsidP="00FF64F1">
      <w:pPr>
        <w:pStyle w:val="ScreenCapture"/>
      </w:pPr>
      <w:r w:rsidRPr="00714B20">
        <w:t xml:space="preserve">            Local Rx#: 2581</w:t>
      </w:r>
    </w:p>
    <w:p w14:paraId="7EB38AA3" w14:textId="77777777" w:rsidR="00E617E7" w:rsidRPr="00714B20" w:rsidRDefault="00E617E7" w:rsidP="00FF64F1">
      <w:pPr>
        <w:pStyle w:val="ScreenCapture"/>
      </w:pPr>
      <w:r w:rsidRPr="00714B20">
        <w:t xml:space="preserve">                 Drug: CHOLESTYRAMINE 9GM PACKETS (NON-VERIFIED)</w:t>
      </w:r>
    </w:p>
    <w:p w14:paraId="48DA8108" w14:textId="77777777" w:rsidR="00E617E7" w:rsidRPr="00714B20" w:rsidRDefault="00E617E7" w:rsidP="00FF64F1">
      <w:pPr>
        <w:pStyle w:val="ScreenCapture"/>
      </w:pPr>
      <w:r w:rsidRPr="00714B20">
        <w:t xml:space="preserve">                  SIG: TAKE ONE PACKET BY MOUTH TWICE A DAY DISSOLVE IN WATER </w:t>
      </w:r>
    </w:p>
    <w:p w14:paraId="0194E674" w14:textId="77777777" w:rsidR="00E617E7" w:rsidRPr="00714B20" w:rsidRDefault="00E617E7" w:rsidP="00FF64F1">
      <w:pPr>
        <w:pStyle w:val="ScreenCapture"/>
      </w:pPr>
      <w:r w:rsidRPr="00714B20">
        <w:t xml:space="preserve">                        OR JUICE.</w:t>
      </w:r>
    </w:p>
    <w:p w14:paraId="48599BC0" w14:textId="5D70FC9E" w:rsidR="00E617E7" w:rsidRPr="00714B20" w:rsidRDefault="00E617E7" w:rsidP="00FF64F1">
      <w:pPr>
        <w:pStyle w:val="ScreenCapture"/>
      </w:pPr>
      <w:r w:rsidRPr="00714B20">
        <w:t xml:space="preserve">                  QTY: 60                 Days Supply: 30  </w:t>
      </w:r>
    </w:p>
    <w:p w14:paraId="30B8E3A7" w14:textId="77777777" w:rsidR="00E617E7" w:rsidRPr="00714B20" w:rsidRDefault="00E617E7" w:rsidP="00FF64F1">
      <w:pPr>
        <w:pStyle w:val="ScreenCapture"/>
      </w:pPr>
      <w:r w:rsidRPr="00714B20">
        <w:t xml:space="preserve">        Processing Status: Not released locally (Window) </w:t>
      </w:r>
    </w:p>
    <w:bookmarkEnd w:id="817"/>
    <w:p w14:paraId="400246E0" w14:textId="5298243F" w:rsidR="00E617E7" w:rsidRPr="00714B20" w:rsidRDefault="00E617E7" w:rsidP="00FF64F1">
      <w:pPr>
        <w:pStyle w:val="ScreenCapture"/>
      </w:pPr>
      <w:r w:rsidRPr="00714B20">
        <w:t xml:space="preserve">       Last Filled On: 11/08/06  </w:t>
      </w:r>
    </w:p>
    <w:bookmarkEnd w:id="816"/>
    <w:p w14:paraId="3265C49C" w14:textId="77777777" w:rsidR="00E617E7" w:rsidRPr="00714B20" w:rsidRDefault="00E617E7" w:rsidP="00FF64F1">
      <w:pPr>
        <w:pStyle w:val="ScreenCapture"/>
      </w:pPr>
      <w:r w:rsidRPr="00714B20">
        <w:t>Class(es)Involved in Therapeutic Duplication(s): HMGCo-A Reductase Inhibitors, Antihyperlipidemics</w:t>
      </w:r>
    </w:p>
    <w:p w14:paraId="05346839" w14:textId="38CE4D1C" w:rsidR="00E617E7" w:rsidRPr="00714B20" w:rsidRDefault="00E617E7" w:rsidP="00FF64F1">
      <w:pPr>
        <w:pStyle w:val="ScreenCapture"/>
      </w:pPr>
    </w:p>
    <w:p w14:paraId="468EF420" w14:textId="77777777" w:rsidR="00E617E7" w:rsidRPr="00714B20" w:rsidRDefault="00E617E7" w:rsidP="00FF64F1">
      <w:pPr>
        <w:pStyle w:val="ScreenCapture"/>
      </w:pPr>
      <w:r w:rsidRPr="00714B20">
        <w:t>==============================================================================</w:t>
      </w:r>
    </w:p>
    <w:p w14:paraId="753849E9" w14:textId="77777777" w:rsidR="00E617E7" w:rsidRPr="00714B20" w:rsidRDefault="00E617E7" w:rsidP="00FF64F1">
      <w:pPr>
        <w:pStyle w:val="ScreenCapture"/>
      </w:pPr>
      <w:r w:rsidRPr="00714B20">
        <w:t>Discontinue order(s)? Y/N  Y es</w:t>
      </w:r>
    </w:p>
    <w:p w14:paraId="0B786B21" w14:textId="77777777" w:rsidR="00E617E7" w:rsidRPr="00714B20" w:rsidRDefault="00E617E7" w:rsidP="00FF64F1">
      <w:pPr>
        <w:pStyle w:val="ScreenCapture"/>
      </w:pPr>
    </w:p>
    <w:p w14:paraId="25B291A7" w14:textId="77777777" w:rsidR="00E617E7" w:rsidRPr="00714B20" w:rsidRDefault="00E617E7" w:rsidP="00FF64F1">
      <w:pPr>
        <w:pStyle w:val="ScreenCapture"/>
      </w:pPr>
      <w:r w:rsidRPr="00714B20">
        <w:t xml:space="preserve">    1. RX #2577 AMLODIPINE 5MG/ATORVASTATIN 10MG TAB</w:t>
      </w:r>
    </w:p>
    <w:p w14:paraId="4E8A8424" w14:textId="77777777" w:rsidR="00E617E7" w:rsidRPr="00714B20" w:rsidRDefault="00E617E7" w:rsidP="00FF64F1">
      <w:pPr>
        <w:pStyle w:val="ScreenCapture"/>
      </w:pPr>
      <w:r w:rsidRPr="00714B20">
        <w:t xml:space="preserve">    2. RX #2581 CHOLESTYRAMINE 9GM PACKETS</w:t>
      </w:r>
    </w:p>
    <w:p w14:paraId="32FC3611" w14:textId="77777777" w:rsidR="00E617E7" w:rsidRPr="00714B20" w:rsidRDefault="00E617E7" w:rsidP="00FF64F1">
      <w:pPr>
        <w:pStyle w:val="ScreenCapture"/>
      </w:pPr>
    </w:p>
    <w:p w14:paraId="10B2ED9D" w14:textId="77777777" w:rsidR="00E617E7" w:rsidRPr="00714B20" w:rsidRDefault="00E617E7" w:rsidP="00FF64F1">
      <w:pPr>
        <w:pStyle w:val="ScreenCapture"/>
      </w:pPr>
      <w:r w:rsidRPr="00714B20">
        <w:t>Select (1-2):  1  RX #2577 AMLODIPINE 5MG/ATORVASTATIN 10MG TAB will be discontinued after the acceptance of the new order.</w:t>
      </w:r>
    </w:p>
    <w:p w14:paraId="3B5265CB" w14:textId="77777777" w:rsidR="00E617E7" w:rsidRPr="00714B20" w:rsidRDefault="00E617E7" w:rsidP="00FF64F1">
      <w:pPr>
        <w:pStyle w:val="ScreenCapture"/>
      </w:pPr>
    </w:p>
    <w:p w14:paraId="6317FAB4" w14:textId="77777777" w:rsidR="00E617E7" w:rsidRPr="00714B20" w:rsidRDefault="00E617E7" w:rsidP="00FF64F1">
      <w:pPr>
        <w:pStyle w:val="ScreenCapture"/>
      </w:pPr>
    </w:p>
    <w:p w14:paraId="29F9C30E" w14:textId="77777777" w:rsidR="00E617E7" w:rsidRPr="00714B20" w:rsidRDefault="00E617E7" w:rsidP="00FF64F1">
      <w:pPr>
        <w:pStyle w:val="ScreenCapture"/>
      </w:pPr>
      <w:r w:rsidRPr="00714B20">
        <w:t>Rx # 2582              03/12/08</w:t>
      </w:r>
    </w:p>
    <w:p w14:paraId="6DBCA6A2" w14:textId="77777777" w:rsidR="00E617E7" w:rsidRPr="00714B20" w:rsidRDefault="00E617E7" w:rsidP="00FF64F1">
      <w:pPr>
        <w:pStyle w:val="ScreenCapture"/>
      </w:pPr>
      <w:r w:rsidRPr="00714B20">
        <w:t>TEST,D                        #30</w:t>
      </w:r>
    </w:p>
    <w:p w14:paraId="795177AE" w14:textId="77777777" w:rsidR="00E617E7" w:rsidRPr="00714B20" w:rsidRDefault="00E617E7" w:rsidP="00FF64F1">
      <w:pPr>
        <w:pStyle w:val="ScreenCapture"/>
      </w:pPr>
      <w:r w:rsidRPr="00714B20">
        <w:t>TAKE ONE TABLET BY MOUTH EVERY EVENING</w:t>
      </w:r>
    </w:p>
    <w:p w14:paraId="45693E87" w14:textId="77777777" w:rsidR="00E617E7" w:rsidRPr="00714B20" w:rsidRDefault="00E617E7" w:rsidP="00FF64F1">
      <w:pPr>
        <w:pStyle w:val="ScreenCapture"/>
      </w:pPr>
    </w:p>
    <w:p w14:paraId="7190A5AB" w14:textId="77777777" w:rsidR="00E617E7" w:rsidRPr="00714B20" w:rsidRDefault="00E617E7" w:rsidP="00FF64F1">
      <w:pPr>
        <w:pStyle w:val="ScreenCapture"/>
      </w:pPr>
      <w:r w:rsidRPr="00714B20">
        <w:t>SIMVASTATIN 20MG TAB</w:t>
      </w:r>
    </w:p>
    <w:p w14:paraId="55308F26" w14:textId="77777777" w:rsidR="00E617E7" w:rsidRPr="00714B20" w:rsidRDefault="00E617E7" w:rsidP="00FF64F1">
      <w:pPr>
        <w:pStyle w:val="ScreenCapture"/>
      </w:pPr>
      <w:r w:rsidRPr="00714B20">
        <w:t>PSOPROVIDER,ONE        PSOPHARMACIST,ONE</w:t>
      </w:r>
    </w:p>
    <w:p w14:paraId="42F092BA" w14:textId="77777777" w:rsidR="00E617E7" w:rsidRPr="00714B20" w:rsidRDefault="00E617E7" w:rsidP="00FF64F1">
      <w:pPr>
        <w:pStyle w:val="ScreenCapture"/>
      </w:pPr>
      <w:r w:rsidRPr="00714B20">
        <w:t># of Refills: 6</w:t>
      </w:r>
    </w:p>
    <w:p w14:paraId="2239AEF5" w14:textId="77777777" w:rsidR="00E617E7" w:rsidRPr="00714B20" w:rsidRDefault="00E617E7" w:rsidP="00FF64F1">
      <w:pPr>
        <w:pStyle w:val="ScreenCapture"/>
      </w:pPr>
    </w:p>
    <w:p w14:paraId="19F9A820" w14:textId="77777777" w:rsidR="00E617E7" w:rsidRPr="00714B20" w:rsidRDefault="00E617E7" w:rsidP="00FF64F1">
      <w:pPr>
        <w:pStyle w:val="ScreenCapture"/>
      </w:pPr>
    </w:p>
    <w:p w14:paraId="19B3932B" w14:textId="77777777" w:rsidR="00E617E7" w:rsidRPr="00714B20" w:rsidRDefault="00E617E7" w:rsidP="00FF64F1">
      <w:pPr>
        <w:pStyle w:val="ScreenCapture"/>
      </w:pPr>
      <w:r w:rsidRPr="00714B20">
        <w:t>This Rx has been flagged by the provider as: NO COPAY</w:t>
      </w:r>
    </w:p>
    <w:p w14:paraId="19218D4C" w14:textId="77777777" w:rsidR="00E617E7" w:rsidRPr="00714B20" w:rsidRDefault="00E617E7" w:rsidP="00FF64F1">
      <w:pPr>
        <w:pStyle w:val="ScreenCapture"/>
      </w:pPr>
    </w:p>
    <w:p w14:paraId="37366AAF" w14:textId="77777777" w:rsidR="00E617E7" w:rsidRPr="00714B20" w:rsidRDefault="00E617E7" w:rsidP="00FF64F1">
      <w:pPr>
        <w:pStyle w:val="ScreenCapture"/>
      </w:pPr>
    </w:p>
    <w:p w14:paraId="3DA79FC1" w14:textId="77777777" w:rsidR="00E617E7" w:rsidRPr="00714B20" w:rsidRDefault="00E617E7" w:rsidP="00FF64F1">
      <w:pPr>
        <w:pStyle w:val="ScreenCapture"/>
      </w:pPr>
      <w:r w:rsidRPr="00714B20">
        <w:t xml:space="preserve">Was treatment related to Agent Orange exposure? YES// </w:t>
      </w:r>
    </w:p>
    <w:p w14:paraId="62A88355" w14:textId="77777777" w:rsidR="00E617E7" w:rsidRPr="00714B20" w:rsidRDefault="00E617E7" w:rsidP="00FF64F1">
      <w:pPr>
        <w:pStyle w:val="ScreenCapture"/>
      </w:pPr>
    </w:p>
    <w:p w14:paraId="75C33402" w14:textId="77777777" w:rsidR="00E617E7" w:rsidRPr="00714B20" w:rsidRDefault="00E617E7" w:rsidP="00FF64F1">
      <w:pPr>
        <w:pStyle w:val="ScreenCapture"/>
      </w:pPr>
      <w:r w:rsidRPr="00714B20">
        <w:t>Are you sure you want to Accept this Order? NO// YES</w:t>
      </w:r>
    </w:p>
    <w:p w14:paraId="5CAF32A7" w14:textId="77777777" w:rsidR="00E617E7" w:rsidRPr="00714B20" w:rsidRDefault="00E617E7" w:rsidP="00FF64F1">
      <w:pPr>
        <w:pStyle w:val="ScreenCapture"/>
      </w:pPr>
    </w:p>
    <w:p w14:paraId="4837094F" w14:textId="77777777" w:rsidR="00E617E7" w:rsidRPr="00714B20" w:rsidRDefault="00E617E7" w:rsidP="00FF64F1">
      <w:pPr>
        <w:pStyle w:val="ScreenCapture"/>
      </w:pPr>
      <w:r w:rsidRPr="00714B20">
        <w:t xml:space="preserve">METHOD OF PICK-UP: </w:t>
      </w:r>
    </w:p>
    <w:p w14:paraId="026CF0F9" w14:textId="77777777" w:rsidR="00E617E7" w:rsidRPr="00714B20" w:rsidRDefault="00E617E7" w:rsidP="00FF64F1">
      <w:pPr>
        <w:pStyle w:val="ScreenCapture"/>
      </w:pPr>
      <w:r w:rsidRPr="00714B20">
        <w:t>WAS THE PATIENT COUNSELED: NO// NO</w:t>
      </w:r>
    </w:p>
    <w:p w14:paraId="286528B2" w14:textId="77777777" w:rsidR="00E617E7" w:rsidRPr="00714B20" w:rsidRDefault="00E617E7" w:rsidP="00FF64F1">
      <w:pPr>
        <w:pStyle w:val="ScreenCapture"/>
      </w:pPr>
    </w:p>
    <w:p w14:paraId="4BD6FCE6" w14:textId="77777777" w:rsidR="00E617E7" w:rsidRPr="00714B20" w:rsidRDefault="00E617E7" w:rsidP="00FF64F1">
      <w:pPr>
        <w:pStyle w:val="ScreenCapture"/>
      </w:pPr>
      <w:r w:rsidRPr="00714B20">
        <w:t>Do you want to enter a Progress Note? No//   NO</w:t>
      </w:r>
    </w:p>
    <w:p w14:paraId="11B0D1EF" w14:textId="77777777" w:rsidR="00E617E7" w:rsidRPr="00714B20" w:rsidRDefault="00E617E7" w:rsidP="00FF64F1">
      <w:pPr>
        <w:pStyle w:val="ScreenCapture"/>
      </w:pPr>
    </w:p>
    <w:p w14:paraId="47727126" w14:textId="77777777" w:rsidR="00E617E7" w:rsidRPr="00714B20" w:rsidRDefault="00E617E7" w:rsidP="00FF64F1">
      <w:pPr>
        <w:pStyle w:val="ScreenCapture"/>
      </w:pPr>
      <w:r w:rsidRPr="00714B20">
        <w:t>-Duplicate Therapy RX #2577 AMLODIPINE 5MG/ATORVASTATIN 10MG TAB has been discontinued...</w:t>
      </w:r>
    </w:p>
    <w:p w14:paraId="0C6BA8E8" w14:textId="77777777" w:rsidR="00E617E7" w:rsidRPr="00714B20" w:rsidRDefault="00E617E7" w:rsidP="00FF64F1">
      <w:pPr>
        <w:pStyle w:val="ScreenCapture"/>
      </w:pPr>
    </w:p>
    <w:p w14:paraId="193B878D" w14:textId="77777777" w:rsidR="00E617E7" w:rsidRPr="00714B20" w:rsidRDefault="00E617E7" w:rsidP="00FF64F1">
      <w:pPr>
        <w:pStyle w:val="ScreenCapture"/>
      </w:pPr>
      <w:r w:rsidRPr="00714B20">
        <w:t xml:space="preserve">Press Return to Continue: </w:t>
      </w:r>
    </w:p>
    <w:p w14:paraId="7B371AD2" w14:textId="77777777" w:rsidR="00E617E7" w:rsidRPr="00714B20" w:rsidRDefault="00E617E7" w:rsidP="0097360A">
      <w:pPr>
        <w:pStyle w:val="Boldunderline"/>
      </w:pPr>
      <w:r w:rsidRPr="00714B20">
        <w:t xml:space="preserve">Example: Renewing an order –Therapeutic Duplication involving 5 drugs, one therapy class and only one order can be discontinued. </w:t>
      </w:r>
    </w:p>
    <w:p w14:paraId="0C0CDF7B" w14:textId="31B35F7A" w:rsidR="00E617E7" w:rsidRPr="00714B20" w:rsidRDefault="00E617E7" w:rsidP="00FF64F1">
      <w:pPr>
        <w:pStyle w:val="ScreenCapture"/>
      </w:pPr>
      <w:r w:rsidRPr="00714B20">
        <w:t xml:space="preserve">+         Enter ?? for more actions  </w:t>
      </w:r>
    </w:p>
    <w:p w14:paraId="64E62874" w14:textId="77777777" w:rsidR="00E617E7" w:rsidRPr="00714B20" w:rsidRDefault="00E617E7" w:rsidP="00FF64F1">
      <w:pPr>
        <w:pStyle w:val="ScreenCapture"/>
      </w:pPr>
      <w:r w:rsidRPr="00714B20">
        <w:t>DC   Discontinue          PR   Partial              RL   Release</w:t>
      </w:r>
    </w:p>
    <w:p w14:paraId="6CAAE1E0" w14:textId="77777777" w:rsidR="00E617E7" w:rsidRPr="00714B20" w:rsidRDefault="00E617E7" w:rsidP="00FF64F1">
      <w:pPr>
        <w:pStyle w:val="ScreenCapture"/>
      </w:pPr>
      <w:r w:rsidRPr="00714B20">
        <w:t>ED   Edit                 RF   Refill               RN   Renew</w:t>
      </w:r>
    </w:p>
    <w:p w14:paraId="72A83240" w14:textId="77777777" w:rsidR="00E617E7" w:rsidRPr="00714B20" w:rsidRDefault="00E617E7" w:rsidP="00FF64F1">
      <w:pPr>
        <w:pStyle w:val="ScreenCapture"/>
      </w:pPr>
      <w:r w:rsidRPr="00714B20">
        <w:t xml:space="preserve">Select Action: Next Screen// rn   Renew  </w:t>
      </w:r>
    </w:p>
    <w:p w14:paraId="399CC666" w14:textId="77777777" w:rsidR="00E617E7" w:rsidRPr="00714B20" w:rsidRDefault="00E617E7" w:rsidP="00FF64F1">
      <w:pPr>
        <w:pStyle w:val="ScreenCapture"/>
      </w:pPr>
      <w:r w:rsidRPr="00714B20">
        <w:t>FILL DATE:  (3/12/2008 - 3/13/2009): TODAY//   (MAR 12, 2008)</w:t>
      </w:r>
    </w:p>
    <w:p w14:paraId="4E74085A" w14:textId="77777777" w:rsidR="00E617E7" w:rsidRPr="00714B20" w:rsidRDefault="00E617E7" w:rsidP="00FF64F1">
      <w:pPr>
        <w:pStyle w:val="ScreenCapture"/>
      </w:pPr>
      <w:r w:rsidRPr="00714B20">
        <w:t>MAIL/WINDOW: WINDOW// WINDOW</w:t>
      </w:r>
    </w:p>
    <w:p w14:paraId="5471419B" w14:textId="77777777" w:rsidR="00E617E7" w:rsidRPr="00714B20" w:rsidRDefault="00E617E7" w:rsidP="00FF64F1">
      <w:pPr>
        <w:pStyle w:val="ScreenCapture"/>
      </w:pPr>
      <w:r w:rsidRPr="00714B20">
        <w:t xml:space="preserve">METHOD OF PICK-UP: </w:t>
      </w:r>
    </w:p>
    <w:p w14:paraId="17EEBA24" w14:textId="77777777" w:rsidR="00E617E7" w:rsidRPr="00714B20" w:rsidRDefault="00E617E7" w:rsidP="00FF64F1">
      <w:pPr>
        <w:pStyle w:val="ScreenCapture"/>
      </w:pPr>
      <w:r w:rsidRPr="00714B20">
        <w:t>Nature of Order: WRITTEN//        W</w:t>
      </w:r>
    </w:p>
    <w:p w14:paraId="3C67C0F5" w14:textId="77777777" w:rsidR="00E617E7" w:rsidRPr="00714B20" w:rsidRDefault="00E617E7" w:rsidP="00FF64F1">
      <w:pPr>
        <w:pStyle w:val="ScreenCapture"/>
      </w:pPr>
      <w:r w:rsidRPr="00714B20">
        <w:t>WAS THE PATIENT COUNSELED: NO// NO</w:t>
      </w:r>
    </w:p>
    <w:p w14:paraId="73625496" w14:textId="77777777" w:rsidR="00E617E7" w:rsidRPr="00714B20" w:rsidRDefault="00E617E7" w:rsidP="00FF64F1">
      <w:pPr>
        <w:pStyle w:val="ScreenCapture"/>
      </w:pPr>
    </w:p>
    <w:p w14:paraId="1E53F9AD" w14:textId="77777777" w:rsidR="00E617E7" w:rsidRPr="00714B20" w:rsidRDefault="00E617E7" w:rsidP="00FF64F1">
      <w:pPr>
        <w:pStyle w:val="ScreenCapture"/>
      </w:pPr>
      <w:r w:rsidRPr="00714B20">
        <w:t>Do you want to enter a Progress Note? No//   NO</w:t>
      </w:r>
    </w:p>
    <w:p w14:paraId="169E2D01" w14:textId="77777777" w:rsidR="00E617E7" w:rsidRPr="00714B20" w:rsidRDefault="00E617E7" w:rsidP="00FF64F1">
      <w:pPr>
        <w:pStyle w:val="ScreenCapture"/>
      </w:pPr>
    </w:p>
    <w:p w14:paraId="4D3139F5" w14:textId="77777777" w:rsidR="00E617E7" w:rsidRPr="00714B20" w:rsidRDefault="00E617E7" w:rsidP="00FF64F1">
      <w:pPr>
        <w:pStyle w:val="ScreenCapture"/>
      </w:pPr>
      <w:r w:rsidRPr="00714B20">
        <w:t>Now Renewing Rx # 2580   Drug: SUCRALFATE 1GM TAB</w:t>
      </w:r>
    </w:p>
    <w:p w14:paraId="7489477D" w14:textId="77777777" w:rsidR="00E617E7" w:rsidRPr="00714B20" w:rsidRDefault="00E617E7" w:rsidP="00FF64F1">
      <w:pPr>
        <w:pStyle w:val="ScreenCapture"/>
      </w:pPr>
    </w:p>
    <w:p w14:paraId="51887E4B" w14:textId="77777777" w:rsidR="00E617E7" w:rsidRPr="00714B20" w:rsidRDefault="00E617E7" w:rsidP="00FF64F1">
      <w:pPr>
        <w:pStyle w:val="ScreenCapture"/>
      </w:pPr>
      <w:bookmarkStart w:id="818" w:name="Page_111"/>
      <w:r w:rsidRPr="00714B20">
        <w:t>Now doing remote order checks. Please wait...</w:t>
      </w:r>
    </w:p>
    <w:p w14:paraId="7C61F50F" w14:textId="77777777" w:rsidR="00E617E7" w:rsidRPr="00714B20" w:rsidRDefault="00E617E7" w:rsidP="00FF64F1">
      <w:pPr>
        <w:pStyle w:val="ScreenCapture"/>
      </w:pPr>
    </w:p>
    <w:p w14:paraId="55033D47" w14:textId="77777777" w:rsidR="00E617E7" w:rsidRPr="00714B20" w:rsidRDefault="00E617E7" w:rsidP="00FF64F1">
      <w:pPr>
        <w:pStyle w:val="ScreenCapture"/>
      </w:pPr>
      <w:r w:rsidRPr="00714B20">
        <w:t>Now doing allergy checks.  Please wait...</w:t>
      </w:r>
    </w:p>
    <w:p w14:paraId="7852BE4E" w14:textId="77777777" w:rsidR="00E617E7" w:rsidRPr="00714B20" w:rsidRDefault="00E617E7" w:rsidP="00FF64F1">
      <w:pPr>
        <w:pStyle w:val="ScreenCapture"/>
      </w:pPr>
    </w:p>
    <w:p w14:paraId="195BBDA9" w14:textId="77777777" w:rsidR="00E617E7" w:rsidRPr="00714B20" w:rsidRDefault="00E617E7" w:rsidP="00FF64F1">
      <w:pPr>
        <w:pStyle w:val="ScreenCapture"/>
      </w:pPr>
      <w:r w:rsidRPr="00714B20">
        <w:t>Now processing Clinical Reminder Order Checks. Please wait ...</w:t>
      </w:r>
    </w:p>
    <w:p w14:paraId="6F87B1AA" w14:textId="77777777" w:rsidR="00E617E7" w:rsidRPr="00714B20" w:rsidRDefault="00E617E7" w:rsidP="00FF64F1">
      <w:pPr>
        <w:pStyle w:val="ScreenCapture"/>
      </w:pPr>
    </w:p>
    <w:p w14:paraId="43B7CC94" w14:textId="77777777" w:rsidR="00E617E7" w:rsidRPr="00714B20" w:rsidRDefault="00E617E7" w:rsidP="00FF64F1">
      <w:pPr>
        <w:pStyle w:val="ScreenCapture"/>
      </w:pPr>
      <w:r w:rsidRPr="00714B20">
        <w:t>Now Processing Enhanced Order Checks!  Please wait...</w:t>
      </w:r>
    </w:p>
    <w:p w14:paraId="7D30337C" w14:textId="77777777" w:rsidR="00E617E7" w:rsidRPr="00714B20" w:rsidRDefault="00E617E7" w:rsidP="00FF64F1">
      <w:pPr>
        <w:pStyle w:val="ScreenCapture"/>
      </w:pPr>
    </w:p>
    <w:p w14:paraId="3D342790" w14:textId="77777777" w:rsidR="00E617E7" w:rsidRPr="00714B20" w:rsidRDefault="00E617E7" w:rsidP="00FF64F1">
      <w:pPr>
        <w:pStyle w:val="ScreenCapture"/>
      </w:pPr>
      <w:r w:rsidRPr="00714B20">
        <w:t>===============================================================================</w:t>
      </w:r>
    </w:p>
    <w:p w14:paraId="14DEA18C" w14:textId="77777777" w:rsidR="00E617E7" w:rsidRPr="00714B20" w:rsidRDefault="00E617E7" w:rsidP="00FF64F1">
      <w:pPr>
        <w:pStyle w:val="ScreenCapture"/>
      </w:pPr>
      <w:r w:rsidRPr="00714B20">
        <w:t xml:space="preserve">*** THERAPEUTIC DUPLICATION(S) *** SUCRALFATE 1GM TAB with </w:t>
      </w:r>
    </w:p>
    <w:p w14:paraId="3BE8305B" w14:textId="77777777" w:rsidR="00E617E7" w:rsidRPr="00714B20" w:rsidRDefault="00E617E7" w:rsidP="00FF64F1">
      <w:pPr>
        <w:pStyle w:val="ScreenCapture"/>
      </w:pPr>
    </w:p>
    <w:p w14:paraId="5593EB40" w14:textId="77777777" w:rsidR="00E617E7" w:rsidRPr="00714B20" w:rsidRDefault="00E617E7" w:rsidP="00FF64F1">
      <w:pPr>
        <w:pStyle w:val="ScreenCapture"/>
      </w:pPr>
      <w:r w:rsidRPr="00714B20">
        <w:t xml:space="preserve">            Local Rx#: 2574</w:t>
      </w:r>
    </w:p>
    <w:p w14:paraId="26B4C813" w14:textId="77777777" w:rsidR="00E617E7" w:rsidRPr="00714B20" w:rsidRDefault="00E617E7" w:rsidP="00FF64F1">
      <w:pPr>
        <w:pStyle w:val="ScreenCapture"/>
      </w:pPr>
      <w:r w:rsidRPr="00714B20">
        <w:t xml:space="preserve">                 Drug: CIMETIDINE 300MG TAB (DISCONTINUED)</w:t>
      </w:r>
    </w:p>
    <w:p w14:paraId="006C41DF" w14:textId="77777777" w:rsidR="00E617E7" w:rsidRPr="00714B20" w:rsidRDefault="00E617E7" w:rsidP="00FF64F1">
      <w:pPr>
        <w:pStyle w:val="ScreenCapture"/>
      </w:pPr>
      <w:r w:rsidRPr="00714B20">
        <w:t xml:space="preserve">                  SIG: TAKE ONE TABLET BY MOUTH TWICE A DAY</w:t>
      </w:r>
    </w:p>
    <w:p w14:paraId="5427A7A1" w14:textId="77777777" w:rsidR="00E617E7" w:rsidRPr="00714B20" w:rsidRDefault="00E617E7" w:rsidP="00FF64F1">
      <w:pPr>
        <w:pStyle w:val="ScreenCapture"/>
      </w:pPr>
      <w:r w:rsidRPr="00714B20">
        <w:t xml:space="preserve">                  QTY: 180                Days Supply: 90  </w:t>
      </w:r>
    </w:p>
    <w:p w14:paraId="1056BE5C" w14:textId="661F61D1" w:rsidR="00E617E7" w:rsidRPr="00714B20" w:rsidRDefault="00E617E7" w:rsidP="00FF64F1">
      <w:pPr>
        <w:pStyle w:val="ScreenCapture"/>
      </w:pPr>
      <w:bookmarkStart w:id="819" w:name="PP109"/>
      <w:r w:rsidRPr="00714B20">
        <w:t xml:space="preserve">        </w:t>
      </w:r>
      <w:bookmarkStart w:id="820" w:name="Page110"/>
      <w:r w:rsidRPr="00714B20">
        <w:t xml:space="preserve">Processing Status: Released locally on 3/7/08@08:55:32  (Window)  </w:t>
      </w:r>
    </w:p>
    <w:p w14:paraId="6AD17974" w14:textId="496295F3" w:rsidR="00E617E7" w:rsidRPr="00714B20" w:rsidRDefault="00E617E7" w:rsidP="00FF64F1">
      <w:pPr>
        <w:pStyle w:val="ScreenCapture"/>
      </w:pPr>
      <w:r w:rsidRPr="00714B20">
        <w:t xml:space="preserve">       Last Filled On: 03/07/08 </w:t>
      </w:r>
    </w:p>
    <w:p w14:paraId="012D5387" w14:textId="77777777" w:rsidR="00E617E7" w:rsidRPr="00714B20" w:rsidRDefault="00E617E7" w:rsidP="00FF64F1">
      <w:pPr>
        <w:pStyle w:val="ScreenCapture"/>
      </w:pPr>
      <w:r w:rsidRPr="00714B20">
        <w:t>-----------------------------------------------------------------------------</w:t>
      </w:r>
    </w:p>
    <w:p w14:paraId="42EA033D" w14:textId="77777777" w:rsidR="00E617E7" w:rsidRPr="00714B20" w:rsidRDefault="00E617E7" w:rsidP="00FF64F1">
      <w:pPr>
        <w:pStyle w:val="ScreenCapture"/>
      </w:pPr>
      <w:r w:rsidRPr="00714B20">
        <w:t xml:space="preserve">            Local Rx#: 2573</w:t>
      </w:r>
    </w:p>
    <w:p w14:paraId="268B008C" w14:textId="77777777" w:rsidR="00E617E7" w:rsidRPr="00714B20" w:rsidRDefault="00E617E7" w:rsidP="00FF64F1">
      <w:pPr>
        <w:pStyle w:val="ScreenCapture"/>
      </w:pPr>
      <w:r w:rsidRPr="00714B20">
        <w:t xml:space="preserve">                 Drug: NIZATIDINE 150MG CAP (HOLD)</w:t>
      </w:r>
    </w:p>
    <w:p w14:paraId="3DA0C171" w14:textId="5CF88742" w:rsidR="00E617E7" w:rsidRPr="00714B20" w:rsidRDefault="00E617E7" w:rsidP="00FF64F1">
      <w:pPr>
        <w:pStyle w:val="ScreenCapture"/>
      </w:pPr>
      <w:r w:rsidRPr="00714B20">
        <w:t xml:space="preserve">                  SIG: TAKE ONE CAPSULE BY MOUTH TWICE A DAY  </w:t>
      </w:r>
    </w:p>
    <w:p w14:paraId="5B29E9EF" w14:textId="77777777" w:rsidR="00E617E7" w:rsidRPr="00714B20" w:rsidRDefault="00E617E7" w:rsidP="00FF64F1">
      <w:pPr>
        <w:pStyle w:val="ScreenCapture"/>
      </w:pPr>
      <w:r w:rsidRPr="00714B20">
        <w:t xml:space="preserve">                  QTY: 180                Days Supply: 90</w:t>
      </w:r>
    </w:p>
    <w:p w14:paraId="72006683" w14:textId="4569E43D" w:rsidR="00E617E7" w:rsidRPr="00714B20" w:rsidRDefault="00E617E7" w:rsidP="00FF64F1">
      <w:pPr>
        <w:pStyle w:val="ScreenCapture"/>
      </w:pPr>
      <w:r w:rsidRPr="00714B20">
        <w:t xml:space="preserve">        Processing Status: Released locally on 3/7/08@08:55:32  (Window) </w:t>
      </w:r>
      <w:bookmarkEnd w:id="820"/>
    </w:p>
    <w:bookmarkEnd w:id="818"/>
    <w:p w14:paraId="1469B6FD" w14:textId="0A65DC45" w:rsidR="00E617E7" w:rsidRPr="00714B20" w:rsidRDefault="00E617E7" w:rsidP="00FF64F1">
      <w:pPr>
        <w:pStyle w:val="ScreenCapture"/>
      </w:pPr>
      <w:r w:rsidRPr="00714B20">
        <w:t xml:space="preserve">       Last Filled On: 03/07/08  </w:t>
      </w:r>
      <w:bookmarkEnd w:id="819"/>
    </w:p>
    <w:p w14:paraId="369DC414" w14:textId="77777777" w:rsidR="00E617E7" w:rsidRPr="00714B20" w:rsidRDefault="00E617E7" w:rsidP="00FF64F1">
      <w:pPr>
        <w:pStyle w:val="ScreenCapture"/>
      </w:pPr>
      <w:r w:rsidRPr="00714B20">
        <w:t>-----------------------------------------------------------------------------</w:t>
      </w:r>
    </w:p>
    <w:p w14:paraId="5D7807A2" w14:textId="6667D862" w:rsidR="00E617E7" w:rsidRPr="00714B20" w:rsidRDefault="00E617E7" w:rsidP="00FF64F1">
      <w:pPr>
        <w:pStyle w:val="ScreenCapture"/>
      </w:pPr>
    </w:p>
    <w:p w14:paraId="60C9BFEB" w14:textId="00BFE9F5" w:rsidR="00E617E7" w:rsidRPr="00714B20" w:rsidRDefault="00E617E7" w:rsidP="00FF64F1">
      <w:pPr>
        <w:pStyle w:val="ScreenCapture"/>
      </w:pPr>
      <w:r w:rsidRPr="00714B20">
        <w:t xml:space="preserve">             LOCATION: &lt;VA OR DOD FACILITY&gt;   Remote Rx#: 65343  </w:t>
      </w:r>
    </w:p>
    <w:p w14:paraId="36D4940E" w14:textId="77777777" w:rsidR="00E617E7" w:rsidRPr="00714B20" w:rsidRDefault="00E617E7" w:rsidP="00FF64F1">
      <w:pPr>
        <w:pStyle w:val="ScreenCapture"/>
      </w:pPr>
      <w:r w:rsidRPr="00714B20">
        <w:t xml:space="preserve">                 Drug: RANITIDINE HCL 150MG TAB (EXPIRED)</w:t>
      </w:r>
    </w:p>
    <w:p w14:paraId="1440B654" w14:textId="77777777" w:rsidR="00E617E7" w:rsidRPr="00714B20" w:rsidRDefault="00E617E7" w:rsidP="00FF64F1">
      <w:pPr>
        <w:pStyle w:val="ScreenCapture"/>
      </w:pPr>
      <w:r w:rsidRPr="00714B20">
        <w:t xml:space="preserve">                  SIG: TAKE ONE TABLET BY MOUTH TWICE A DAY</w:t>
      </w:r>
    </w:p>
    <w:p w14:paraId="119F74CF" w14:textId="5D7F19E5" w:rsidR="00E617E7" w:rsidRPr="00714B20" w:rsidRDefault="00E617E7" w:rsidP="00FF64F1">
      <w:pPr>
        <w:pStyle w:val="ScreenCapture"/>
      </w:pPr>
      <w:r w:rsidRPr="00714B20">
        <w:t xml:space="preserve">                  QTY: 180                Days Supply: 90  </w:t>
      </w:r>
    </w:p>
    <w:p w14:paraId="2D50D6D5" w14:textId="4A97888C" w:rsidR="00E617E7" w:rsidRPr="00714B20" w:rsidRDefault="00E617E7" w:rsidP="00FF64F1">
      <w:pPr>
        <w:pStyle w:val="ScreenCapture"/>
      </w:pPr>
    </w:p>
    <w:p w14:paraId="114E749C" w14:textId="77777777" w:rsidR="00E617E7" w:rsidRPr="00714B20" w:rsidRDefault="00E617E7" w:rsidP="00FF64F1">
      <w:pPr>
        <w:pStyle w:val="ScreenCapture"/>
      </w:pPr>
      <w:r w:rsidRPr="00714B20">
        <w:t>Class(es)Involved in Therapeutic Duplication(s): Peptic Ulcer Agents, Histamine-2 Receptor Antagonists (H2 Antagonists)</w:t>
      </w:r>
    </w:p>
    <w:p w14:paraId="09DC463D" w14:textId="77777777" w:rsidR="00E617E7" w:rsidRPr="00714B20" w:rsidRDefault="00E617E7" w:rsidP="00FF64F1">
      <w:pPr>
        <w:pStyle w:val="ScreenCapture"/>
      </w:pPr>
    </w:p>
    <w:p w14:paraId="627F4329" w14:textId="77777777" w:rsidR="00E617E7" w:rsidRPr="00714B20" w:rsidRDefault="00E617E7" w:rsidP="00FF64F1">
      <w:pPr>
        <w:pStyle w:val="ScreenCapture"/>
      </w:pPr>
      <w:r w:rsidRPr="00714B20">
        <w:t>==============================================================================</w:t>
      </w:r>
    </w:p>
    <w:p w14:paraId="47407428" w14:textId="77777777" w:rsidR="00E617E7" w:rsidRPr="00714B20" w:rsidRDefault="00E617E7" w:rsidP="00FF64F1">
      <w:pPr>
        <w:pStyle w:val="ScreenCapture"/>
      </w:pPr>
      <w:r w:rsidRPr="00714B20">
        <w:t>Discontinue RX #2573 NIZATIDINE 150MG CAP? Y/N  No</w:t>
      </w:r>
    </w:p>
    <w:p w14:paraId="0EB4EA77" w14:textId="77777777" w:rsidR="00E617E7" w:rsidRPr="00714B20" w:rsidRDefault="00E617E7" w:rsidP="00FF64F1">
      <w:pPr>
        <w:pStyle w:val="ScreenCapture"/>
      </w:pPr>
    </w:p>
    <w:p w14:paraId="4D939918" w14:textId="77777777" w:rsidR="00E617E7" w:rsidRPr="00714B20" w:rsidRDefault="00E617E7" w:rsidP="00FF64F1">
      <w:pPr>
        <w:pStyle w:val="ScreenCapture"/>
      </w:pPr>
      <w:r w:rsidRPr="00714B20">
        <w:t xml:space="preserve">Press Return to Continue: </w:t>
      </w:r>
    </w:p>
    <w:p w14:paraId="3264FA99" w14:textId="77777777" w:rsidR="00E617E7" w:rsidRPr="00714B20" w:rsidRDefault="00E617E7" w:rsidP="00FF64F1">
      <w:pPr>
        <w:pStyle w:val="ScreenCapture"/>
      </w:pPr>
    </w:p>
    <w:p w14:paraId="66EE80FE" w14:textId="77777777" w:rsidR="00E617E7" w:rsidRPr="00714B20" w:rsidRDefault="00E617E7" w:rsidP="00FF64F1">
      <w:pPr>
        <w:pStyle w:val="ScreenCapture"/>
      </w:pPr>
      <w:r w:rsidRPr="00714B20">
        <w:t>2580A        SUCRALFATE 1MG TAB                QTY: 360</w:t>
      </w:r>
    </w:p>
    <w:p w14:paraId="66D78010" w14:textId="3E9892E0" w:rsidR="00E617E7" w:rsidRPr="00714B20" w:rsidRDefault="00E617E7" w:rsidP="00FF64F1">
      <w:pPr>
        <w:pStyle w:val="ScreenCapture"/>
      </w:pPr>
      <w:r w:rsidRPr="00714B20">
        <w:t># OF REFILLS: 3  ISSUED: 03</w:t>
      </w:r>
      <w:r w:rsidR="00744BAA" w:rsidRPr="00714B20">
        <w:t>-01-</w:t>
      </w:r>
      <w:r w:rsidRPr="00714B20">
        <w:t>08</w:t>
      </w:r>
    </w:p>
    <w:p w14:paraId="7458E650" w14:textId="77777777" w:rsidR="00E617E7" w:rsidRPr="00714B20" w:rsidRDefault="00E617E7" w:rsidP="00FF64F1">
      <w:pPr>
        <w:pStyle w:val="ScreenCapture"/>
      </w:pPr>
      <w:r w:rsidRPr="00714B20">
        <w:t>SIG: TAKE ONE TABLET BY MOUTH FOUR TIMES A DAY</w:t>
      </w:r>
    </w:p>
    <w:p w14:paraId="1188789C" w14:textId="1423EAC7" w:rsidR="00E617E7" w:rsidRPr="00714B20" w:rsidRDefault="00E617E7" w:rsidP="00FF64F1">
      <w:pPr>
        <w:pStyle w:val="ScreenCapture"/>
      </w:pPr>
      <w:r w:rsidRPr="00714B20">
        <w:t>FILLED: 03</w:t>
      </w:r>
      <w:r w:rsidR="00744BAA" w:rsidRPr="00714B20">
        <w:t>-01-</w:t>
      </w:r>
      <w:r w:rsidRPr="00714B20">
        <w:t>08</w:t>
      </w:r>
    </w:p>
    <w:p w14:paraId="3B87C1BA" w14:textId="77777777" w:rsidR="00E617E7" w:rsidRPr="00714B20" w:rsidRDefault="00E617E7" w:rsidP="00FF64F1">
      <w:pPr>
        <w:pStyle w:val="ScreenCapture"/>
      </w:pPr>
      <w:r w:rsidRPr="00714B20">
        <w:t>ROUTING: WINDOW     PHYS: PSOPROVIDER,ONE</w:t>
      </w:r>
    </w:p>
    <w:p w14:paraId="621FDA3B" w14:textId="77777777" w:rsidR="00E617E7" w:rsidRPr="00714B20" w:rsidRDefault="00E617E7" w:rsidP="00FF64F1">
      <w:pPr>
        <w:pStyle w:val="ScreenCapture"/>
      </w:pPr>
    </w:p>
    <w:p w14:paraId="7B03E538" w14:textId="77777777" w:rsidR="00E617E7" w:rsidRPr="00714B20" w:rsidRDefault="00E617E7" w:rsidP="00FF64F1">
      <w:pPr>
        <w:pStyle w:val="ScreenCapture"/>
      </w:pPr>
      <w:r w:rsidRPr="00714B20">
        <w:t>Edit renewed Rx ? Y// n  NO</w:t>
      </w:r>
    </w:p>
    <w:p w14:paraId="5F7D82BD" w14:textId="77777777" w:rsidR="00E617E7" w:rsidRPr="00714B20" w:rsidRDefault="00E617E7" w:rsidP="00FF64F1">
      <w:pPr>
        <w:pStyle w:val="ScreenCapture"/>
      </w:pPr>
    </w:p>
    <w:p w14:paraId="6D0D6DFD" w14:textId="77777777" w:rsidR="00E617E7" w:rsidRPr="00714B20" w:rsidRDefault="00E617E7" w:rsidP="00FF64F1">
      <w:pPr>
        <w:pStyle w:val="ScreenCapture"/>
      </w:pPr>
      <w:r w:rsidRPr="00714B20">
        <w:t xml:space="preserve">       SC Percent: 80%</w:t>
      </w:r>
    </w:p>
    <w:p w14:paraId="3741813D" w14:textId="77777777" w:rsidR="00E617E7" w:rsidRPr="00714B20" w:rsidRDefault="00E617E7" w:rsidP="00FF64F1">
      <w:pPr>
        <w:pStyle w:val="ScreenCapture"/>
      </w:pPr>
      <w:r w:rsidRPr="00714B20">
        <w:t xml:space="preserve">     Disabilities: NONE STATED</w:t>
      </w:r>
    </w:p>
    <w:p w14:paraId="6707E497" w14:textId="77777777" w:rsidR="00E617E7" w:rsidRPr="00714B20" w:rsidRDefault="00E617E7" w:rsidP="00FF64F1">
      <w:pPr>
        <w:pStyle w:val="ScreenCapture"/>
      </w:pPr>
    </w:p>
    <w:p w14:paraId="34D9501E" w14:textId="77777777" w:rsidR="00E617E7" w:rsidRPr="00714B20" w:rsidRDefault="00E617E7" w:rsidP="00FF64F1">
      <w:pPr>
        <w:pStyle w:val="ScreenCapture"/>
      </w:pPr>
      <w:r w:rsidRPr="00714B20">
        <w:t xml:space="preserve">Was treatment for a Service Connected condition? NO// </w:t>
      </w:r>
    </w:p>
    <w:p w14:paraId="23949C8E" w14:textId="77777777" w:rsidR="00E617E7" w:rsidRPr="00714B20" w:rsidRDefault="00E617E7" w:rsidP="0097360A">
      <w:pPr>
        <w:pStyle w:val="Boldunderline"/>
      </w:pPr>
      <w:bookmarkStart w:id="821" w:name="p039ggg"/>
      <w:bookmarkEnd w:id="821"/>
      <w:r w:rsidRPr="00714B20">
        <w:t>Example: Verification of Non-Verified Order</w:t>
      </w:r>
    </w:p>
    <w:p w14:paraId="1746C8EF" w14:textId="77777777" w:rsidR="00E617E7" w:rsidRPr="00714B20" w:rsidRDefault="00E617E7" w:rsidP="00FF64F1">
      <w:pPr>
        <w:pStyle w:val="ScreenCapture"/>
      </w:pPr>
      <w:r w:rsidRPr="00714B20">
        <w:t xml:space="preserve">OP Medications (NON-VERIFIED) Dec 20, 2011@14:45:54          Page:    1 of    2 </w:t>
      </w:r>
    </w:p>
    <w:p w14:paraId="11972808" w14:textId="77777777" w:rsidR="00E617E7" w:rsidRPr="00714B20" w:rsidRDefault="00E617E7" w:rsidP="00FF64F1">
      <w:pPr>
        <w:pStyle w:val="ScreenCapture"/>
      </w:pPr>
      <w:r w:rsidRPr="00714B20">
        <w:t xml:space="preserve">PSOPATIENT,ONE                                                       &lt;A&gt; </w:t>
      </w:r>
    </w:p>
    <w:p w14:paraId="6EE77F03" w14:textId="38E51FDD" w:rsidR="00E617E7" w:rsidRPr="00714B20" w:rsidRDefault="00E617E7" w:rsidP="00FF64F1">
      <w:pPr>
        <w:pStyle w:val="ScreenCapture"/>
      </w:pPr>
      <w:r w:rsidRPr="00714B20">
        <w:t xml:space="preserve">  PID: 666-00-0000                                 Ht(cm): _______ (______)  </w:t>
      </w:r>
    </w:p>
    <w:p w14:paraId="42009A90" w14:textId="77777777" w:rsidR="00333AE9" w:rsidRPr="00714B20" w:rsidRDefault="00E617E7" w:rsidP="00FF64F1">
      <w:pPr>
        <w:pStyle w:val="ScreenCapture"/>
      </w:pPr>
      <w:r w:rsidRPr="00714B20">
        <w:t xml:space="preserve">  DOB: JAN 1,1945 (66)                             Wt(kg): _______ (______)</w:t>
      </w:r>
    </w:p>
    <w:p w14:paraId="2C36658C" w14:textId="77777777" w:rsidR="00333AE9" w:rsidRPr="00714B20" w:rsidRDefault="00333AE9" w:rsidP="00FF64F1">
      <w:pPr>
        <w:pStyle w:val="ScreenCapture"/>
      </w:pPr>
      <w:r w:rsidRPr="00714B20">
        <w:t xml:space="preserve">  SEX: MALE</w:t>
      </w:r>
    </w:p>
    <w:p w14:paraId="3DE28087" w14:textId="77777777" w:rsidR="00333AE9" w:rsidRPr="00714B20" w:rsidRDefault="00333AE9" w:rsidP="00FF64F1">
      <w:pPr>
        <w:pStyle w:val="ScreenCapture"/>
      </w:pPr>
      <w:r w:rsidRPr="00714B20">
        <w:t xml:space="preserve"> CrCL: &lt;Not Found&gt; (CREAT: Not Found)            BSA (m2): _______</w:t>
      </w:r>
    </w:p>
    <w:p w14:paraId="35699EA0" w14:textId="512FBAC9" w:rsidR="00E617E7" w:rsidRPr="00714B20" w:rsidRDefault="00E617E7" w:rsidP="00FF64F1">
      <w:pPr>
        <w:pStyle w:val="ScreenCapture"/>
      </w:pPr>
    </w:p>
    <w:p w14:paraId="2FF722F6" w14:textId="504B7880" w:rsidR="00E617E7" w:rsidRPr="00714B20" w:rsidRDefault="00E617E7" w:rsidP="00FF64F1">
      <w:pPr>
        <w:pStyle w:val="ScreenCapture"/>
      </w:pPr>
    </w:p>
    <w:p w14:paraId="3705121B" w14:textId="7A5AB158" w:rsidR="00E617E7" w:rsidRPr="00714B20" w:rsidRDefault="00E617E7" w:rsidP="00FF64F1">
      <w:pPr>
        <w:pStyle w:val="ScreenCapture"/>
      </w:pPr>
      <w:r w:rsidRPr="00714B20">
        <w:t xml:space="preserve">                Rx #: 2382$  </w:t>
      </w:r>
    </w:p>
    <w:p w14:paraId="58946E5F" w14:textId="04527DED" w:rsidR="00E617E7" w:rsidRPr="00714B20" w:rsidRDefault="00E617E7" w:rsidP="00FF64F1">
      <w:pPr>
        <w:pStyle w:val="ScreenCapture"/>
      </w:pPr>
      <w:r w:rsidRPr="00714B20">
        <w:t xml:space="preserve"> (1) *Orderable Item: NIZATIDINE CAP,ORAL  </w:t>
      </w:r>
    </w:p>
    <w:p w14:paraId="515B272D" w14:textId="77777777" w:rsidR="00E617E7" w:rsidRPr="00714B20" w:rsidRDefault="00E617E7" w:rsidP="00FF64F1">
      <w:pPr>
        <w:pStyle w:val="ScreenCapture"/>
      </w:pPr>
      <w:r w:rsidRPr="00714B20">
        <w:t xml:space="preserve"> (2)            Drug: NIZATIDINE 150MG CAP</w:t>
      </w:r>
    </w:p>
    <w:p w14:paraId="30FABC12" w14:textId="6BB5916F" w:rsidR="00E617E7" w:rsidRPr="00714B20" w:rsidRDefault="00E617E7" w:rsidP="00FF64F1">
      <w:pPr>
        <w:pStyle w:val="ScreenCapture"/>
      </w:pPr>
      <w:r w:rsidRPr="00714B20">
        <w:t xml:space="preserve">                 NDC: 0378-5150-91  </w:t>
      </w:r>
    </w:p>
    <w:p w14:paraId="1E0DC666" w14:textId="28199961" w:rsidR="00E617E7" w:rsidRPr="00714B20" w:rsidRDefault="00E617E7" w:rsidP="00FF64F1">
      <w:pPr>
        <w:pStyle w:val="ScreenCapture"/>
      </w:pPr>
      <w:r w:rsidRPr="00714B20">
        <w:t xml:space="preserve"> (3)         *Dosage: 150 (MG)  </w:t>
      </w:r>
    </w:p>
    <w:p w14:paraId="1180F1F4" w14:textId="791DED82" w:rsidR="00E617E7" w:rsidRPr="00714B20" w:rsidRDefault="00E617E7" w:rsidP="00FF64F1">
      <w:pPr>
        <w:pStyle w:val="ScreenCapture"/>
      </w:pPr>
      <w:r w:rsidRPr="00714B20">
        <w:t xml:space="preserve">                Verb: TAKE  </w:t>
      </w:r>
    </w:p>
    <w:p w14:paraId="1ACEC847" w14:textId="0C2D9B2D" w:rsidR="00E617E7" w:rsidRPr="00714B20" w:rsidRDefault="00E617E7" w:rsidP="00FF64F1">
      <w:pPr>
        <w:pStyle w:val="ScreenCapture"/>
      </w:pPr>
      <w:r w:rsidRPr="00714B20">
        <w:t xml:space="preserve">      Dispense Units: 1  </w:t>
      </w:r>
    </w:p>
    <w:p w14:paraId="09E60CD6" w14:textId="4CA6C611" w:rsidR="00E617E7" w:rsidRPr="00714B20" w:rsidRDefault="00E617E7" w:rsidP="00FF64F1">
      <w:pPr>
        <w:pStyle w:val="ScreenCapture"/>
      </w:pPr>
      <w:r w:rsidRPr="00714B20">
        <w:t xml:space="preserve">                Noun: CAPSULE  </w:t>
      </w:r>
    </w:p>
    <w:p w14:paraId="59871454" w14:textId="35096746" w:rsidR="00E617E7" w:rsidRPr="00714B20" w:rsidRDefault="00E617E7" w:rsidP="00FF64F1">
      <w:pPr>
        <w:pStyle w:val="ScreenCapture"/>
      </w:pPr>
      <w:r w:rsidRPr="00714B20">
        <w:t xml:space="preserve">              *Route: ORAL  </w:t>
      </w:r>
    </w:p>
    <w:p w14:paraId="2E23C943" w14:textId="44CBADE3" w:rsidR="00E617E7" w:rsidRPr="00714B20" w:rsidRDefault="00E617E7" w:rsidP="00FF64F1">
      <w:pPr>
        <w:pStyle w:val="ScreenCapture"/>
      </w:pPr>
      <w:r w:rsidRPr="00714B20">
        <w:t xml:space="preserve">           *Schedule: BID  </w:t>
      </w:r>
    </w:p>
    <w:p w14:paraId="2DECD4A6" w14:textId="54DAC5EA" w:rsidR="00E617E7" w:rsidRPr="00714B20" w:rsidRDefault="00E617E7" w:rsidP="00FF64F1">
      <w:pPr>
        <w:pStyle w:val="ScreenCapture"/>
      </w:pPr>
      <w:r w:rsidRPr="00714B20">
        <w:t xml:space="preserve"> (4)Pat Instructions:  </w:t>
      </w:r>
    </w:p>
    <w:p w14:paraId="71A6BED1" w14:textId="67E783CA" w:rsidR="00E617E7" w:rsidRPr="00714B20" w:rsidRDefault="00E617E7" w:rsidP="00FF64F1">
      <w:pPr>
        <w:pStyle w:val="ScreenCapture"/>
      </w:pPr>
      <w:r w:rsidRPr="00714B20">
        <w:t xml:space="preserve">                 SIG: TAKE ONE CAPSULE BY MOUTH TWICE A DAY </w:t>
      </w:r>
    </w:p>
    <w:p w14:paraId="24F341F4" w14:textId="37B7B7CC" w:rsidR="00E617E7" w:rsidRPr="00714B20" w:rsidRDefault="00E617E7" w:rsidP="00FF64F1">
      <w:pPr>
        <w:pStyle w:val="ScreenCapture"/>
      </w:pPr>
      <w:r w:rsidRPr="00714B20">
        <w:t xml:space="preserve"> (5)  Patient Status: OPT NSC  </w:t>
      </w:r>
    </w:p>
    <w:p w14:paraId="2335E205" w14:textId="1E12D7AA" w:rsidR="00E617E7" w:rsidRPr="00714B20" w:rsidRDefault="00E617E7" w:rsidP="00FF64F1">
      <w:pPr>
        <w:pStyle w:val="ScreenCapture"/>
      </w:pPr>
      <w:r w:rsidRPr="00714B20">
        <w:t xml:space="preserve"> (6)      Issue Date: 12/20/11               (7)  Fill Date: 12/20/11  </w:t>
      </w:r>
    </w:p>
    <w:p w14:paraId="652C8C04" w14:textId="53E86455" w:rsidR="00E617E7" w:rsidRPr="00714B20" w:rsidRDefault="00E617E7" w:rsidP="00FF64F1">
      <w:pPr>
        <w:pStyle w:val="ScreenCapture"/>
      </w:pPr>
      <w:r w:rsidRPr="00714B20">
        <w:t xml:space="preserve">      Last Fill Date: 12/20/11 (Window)  </w:t>
      </w:r>
    </w:p>
    <w:p w14:paraId="79046A1D" w14:textId="155DE6F9" w:rsidR="00E617E7" w:rsidRPr="00714B20" w:rsidRDefault="00E617E7" w:rsidP="00FF64F1">
      <w:pPr>
        <w:pStyle w:val="ScreenCapture"/>
      </w:pPr>
      <w:r w:rsidRPr="00714B20">
        <w:t xml:space="preserve">+         Enter ?? for more actions  </w:t>
      </w:r>
    </w:p>
    <w:p w14:paraId="3967D39F" w14:textId="77777777" w:rsidR="00E617E7" w:rsidRPr="00714B20" w:rsidRDefault="00E617E7" w:rsidP="00FF64F1">
      <w:pPr>
        <w:pStyle w:val="ScreenCapture"/>
      </w:pPr>
      <w:r w:rsidRPr="00714B20">
        <w:t>DC   Discontinue          PR   (Partial)            RL   (Release)</w:t>
      </w:r>
    </w:p>
    <w:p w14:paraId="5F2E429E" w14:textId="77777777" w:rsidR="00E617E7" w:rsidRPr="00714B20" w:rsidRDefault="00E617E7" w:rsidP="00FF64F1">
      <w:pPr>
        <w:pStyle w:val="ScreenCapture"/>
      </w:pPr>
      <w:r w:rsidRPr="00714B20">
        <w:t>ED   Edit                 RF   (Refill)             RN   (Renew)</w:t>
      </w:r>
    </w:p>
    <w:p w14:paraId="0CBE88A9" w14:textId="77777777" w:rsidR="00E617E7" w:rsidRPr="00714B20" w:rsidRDefault="00E617E7" w:rsidP="00FF64F1">
      <w:pPr>
        <w:pStyle w:val="ScreenCapture"/>
      </w:pPr>
      <w:r w:rsidRPr="00714B20">
        <w:t xml:space="preserve">Select Action: Next Screen// VF   VF  </w:t>
      </w:r>
    </w:p>
    <w:p w14:paraId="048D6608" w14:textId="77777777" w:rsidR="00E617E7" w:rsidRPr="00714B20" w:rsidRDefault="00E617E7" w:rsidP="00FF64F1">
      <w:pPr>
        <w:pStyle w:val="ScreenCapture"/>
      </w:pPr>
    </w:p>
    <w:p w14:paraId="3F9001F2" w14:textId="3408414F" w:rsidR="00E617E7" w:rsidRPr="00714B20" w:rsidRDefault="00E617E7" w:rsidP="00FF64F1">
      <w:pPr>
        <w:pStyle w:val="ScreenCapture"/>
      </w:pPr>
      <w:r w:rsidRPr="00714B20">
        <w:t>RX: 2382            PATIENT: PSOPATIENT,ONE (</w:t>
      </w:r>
      <w:r w:rsidR="0041519E">
        <w:rPr>
          <w:lang w:val="en-US"/>
        </w:rPr>
        <w:t>000-00-0001</w:t>
      </w:r>
      <w:r w:rsidRPr="00714B20">
        <w:t xml:space="preserve">) </w:t>
      </w:r>
    </w:p>
    <w:p w14:paraId="12A76DDE" w14:textId="77777777" w:rsidR="00E617E7" w:rsidRPr="00714B20" w:rsidRDefault="00E617E7" w:rsidP="00FF64F1">
      <w:pPr>
        <w:pStyle w:val="ScreenCapture"/>
      </w:pPr>
      <w:r w:rsidRPr="00714B20">
        <w:t>STATUS: Non-Verified   CO-PAY STATUS</w:t>
      </w:r>
    </w:p>
    <w:p w14:paraId="3C2EA608" w14:textId="77777777" w:rsidR="00E617E7" w:rsidRPr="00714B20" w:rsidRDefault="00E617E7" w:rsidP="00FF64F1">
      <w:pPr>
        <w:pStyle w:val="ScreenCapture"/>
      </w:pPr>
      <w:r w:rsidRPr="00714B20">
        <w:t xml:space="preserve">      DRUG: NIZATIDINE 150MG CAP</w:t>
      </w:r>
    </w:p>
    <w:p w14:paraId="64A44637" w14:textId="77777777" w:rsidR="00E617E7" w:rsidRPr="00714B20" w:rsidRDefault="00E617E7" w:rsidP="00FF64F1">
      <w:pPr>
        <w:pStyle w:val="ScreenCapture"/>
      </w:pPr>
      <w:r w:rsidRPr="00714B20">
        <w:t xml:space="preserve">       QTY: 180     90 DAY SUPPLY</w:t>
      </w:r>
    </w:p>
    <w:p w14:paraId="0D26867F" w14:textId="124B1E9C" w:rsidR="00E617E7" w:rsidRPr="00714B20" w:rsidRDefault="00E617E7" w:rsidP="00FF64F1">
      <w:pPr>
        <w:pStyle w:val="ScreenCapture"/>
      </w:pPr>
      <w:r w:rsidRPr="00714B20">
        <w:t xml:space="preserve">       SIG: TAKE ONE CAPSULE BY MOUTH TWICE A DAY</w:t>
      </w:r>
    </w:p>
    <w:p w14:paraId="1A0279CD" w14:textId="77777777" w:rsidR="00E617E7" w:rsidRPr="00714B20" w:rsidRDefault="00E617E7" w:rsidP="00FF64F1">
      <w:pPr>
        <w:pStyle w:val="ScreenCapture"/>
      </w:pPr>
      <w:r w:rsidRPr="00714B20">
        <w:t xml:space="preserve">    LATEST: 12/20/2011               # OF REFILLS: 3  REMAINING: 3</w:t>
      </w:r>
    </w:p>
    <w:p w14:paraId="6C0761C5" w14:textId="77777777" w:rsidR="00E617E7" w:rsidRPr="00714B20" w:rsidRDefault="00E617E7" w:rsidP="00FF64F1">
      <w:pPr>
        <w:pStyle w:val="ScreenCapture"/>
      </w:pPr>
      <w:r w:rsidRPr="00714B20">
        <w:t xml:space="preserve">    ISSUED: 12/20/11                     PROVIDER: </w:t>
      </w:r>
    </w:p>
    <w:p w14:paraId="723EBA86" w14:textId="77777777" w:rsidR="00E617E7" w:rsidRPr="00714B20" w:rsidRDefault="00E617E7" w:rsidP="00FF64F1">
      <w:pPr>
        <w:pStyle w:val="ScreenCapture"/>
      </w:pPr>
      <w:r w:rsidRPr="00714B20">
        <w:t xml:space="preserve">    LOGGED: 12/20/11                       CLINIC: NOT ON FILE</w:t>
      </w:r>
    </w:p>
    <w:p w14:paraId="6B869F89" w14:textId="649A40F6" w:rsidR="00E617E7" w:rsidRPr="00714B20" w:rsidRDefault="00E617E7" w:rsidP="00FF64F1">
      <w:pPr>
        <w:pStyle w:val="ScreenCapture"/>
      </w:pPr>
      <w:r w:rsidRPr="00714B20">
        <w:t xml:space="preserve">   </w:t>
      </w:r>
      <w:bookmarkStart w:id="822" w:name="Page_119"/>
      <w:bookmarkEnd w:id="822"/>
      <w:r w:rsidRPr="00714B20">
        <w:t xml:space="preserve">EXPIRES: 12/20/12                     DIVISION: </w:t>
      </w:r>
      <w:r w:rsidR="00B224EB" w:rsidRPr="00714B20">
        <w:t>XXXXX</w:t>
      </w:r>
      <w:r w:rsidRPr="00714B20">
        <w:t xml:space="preserve"> (499)</w:t>
      </w:r>
    </w:p>
    <w:p w14:paraId="26A34A86" w14:textId="77777777" w:rsidR="00E617E7" w:rsidRPr="00714B20" w:rsidRDefault="00E617E7" w:rsidP="00FF64F1">
      <w:pPr>
        <w:pStyle w:val="ScreenCapture"/>
      </w:pPr>
      <w:r w:rsidRPr="00714B20">
        <w:t xml:space="preserve">       CAP: SAFETY                        ROUTING: WINDOW</w:t>
      </w:r>
    </w:p>
    <w:p w14:paraId="616EC4FA" w14:textId="77777777" w:rsidR="00E617E7" w:rsidRPr="00714B20" w:rsidRDefault="00E617E7" w:rsidP="00FF64F1">
      <w:pPr>
        <w:pStyle w:val="ScreenCapture"/>
      </w:pPr>
      <w:r w:rsidRPr="00714B20">
        <w:t xml:space="preserve">  ENTRY BY: PSTECH,ONE                VERIFIED BY: </w:t>
      </w:r>
    </w:p>
    <w:p w14:paraId="7187A3E7" w14:textId="77777777" w:rsidR="00E617E7" w:rsidRPr="00714B20" w:rsidRDefault="00E617E7" w:rsidP="00FF64F1">
      <w:pPr>
        <w:pStyle w:val="ScreenCapture"/>
      </w:pPr>
    </w:p>
    <w:p w14:paraId="7BA7C322" w14:textId="77777777" w:rsidR="00E617E7" w:rsidRPr="00714B20" w:rsidRDefault="00E617E7" w:rsidP="00FF64F1">
      <w:pPr>
        <w:pStyle w:val="ScreenCapture"/>
      </w:pPr>
      <w:r w:rsidRPr="00714B20">
        <w:t>EDIT:  (Y/N/P): N// O</w:t>
      </w:r>
    </w:p>
    <w:p w14:paraId="6DF5F70B" w14:textId="77777777" w:rsidR="00E617E7" w:rsidRPr="00714B20" w:rsidRDefault="00E617E7" w:rsidP="00FF64F1">
      <w:pPr>
        <w:pStyle w:val="ScreenCapture"/>
      </w:pPr>
    </w:p>
    <w:p w14:paraId="10135F67" w14:textId="4E0C3CA8" w:rsidR="00E617E7" w:rsidRPr="00714B20" w:rsidRDefault="00E617E7" w:rsidP="00FF64F1">
      <w:pPr>
        <w:pStyle w:val="ScreenCapture"/>
      </w:pPr>
      <w:r w:rsidRPr="00714B20">
        <w:t>PSOPATIENT,ONE                            ID#:</w:t>
      </w:r>
      <w:r w:rsidR="0041519E">
        <w:rPr>
          <w:lang w:val="en-US"/>
        </w:rPr>
        <w:t>000-00-0001</w:t>
      </w:r>
      <w:r w:rsidRPr="00714B20">
        <w:t xml:space="preserve">  RX#: 2382</w:t>
      </w:r>
    </w:p>
    <w:p w14:paraId="523FB661" w14:textId="77777777" w:rsidR="00E617E7" w:rsidRPr="00714B20" w:rsidRDefault="00E617E7" w:rsidP="00FF64F1">
      <w:pPr>
        <w:pStyle w:val="ScreenCapture"/>
      </w:pPr>
    </w:p>
    <w:p w14:paraId="71447769" w14:textId="77777777" w:rsidR="00E617E7" w:rsidRPr="00714B20" w:rsidRDefault="00E617E7" w:rsidP="00FF64F1">
      <w:pPr>
        <w:pStyle w:val="ScreenCapture"/>
      </w:pPr>
      <w:bookmarkStart w:id="823" w:name="Page_112"/>
      <w:r w:rsidRPr="00714B20">
        <w:t>Now doing remote order checks. Please wait...</w:t>
      </w:r>
    </w:p>
    <w:p w14:paraId="6AA5DE9E" w14:textId="77777777" w:rsidR="00E617E7" w:rsidRPr="00714B20" w:rsidRDefault="00E617E7" w:rsidP="00FF64F1">
      <w:pPr>
        <w:pStyle w:val="ScreenCapture"/>
      </w:pPr>
    </w:p>
    <w:p w14:paraId="785A4DC1" w14:textId="77777777" w:rsidR="00E617E7" w:rsidRPr="00714B20" w:rsidRDefault="00E617E7" w:rsidP="00FF64F1">
      <w:pPr>
        <w:pStyle w:val="ScreenCapture"/>
      </w:pPr>
      <w:r w:rsidRPr="00714B20">
        <w:t>Now doing allergy checks.  Please wait...</w:t>
      </w:r>
    </w:p>
    <w:p w14:paraId="3B65D6B5" w14:textId="77777777" w:rsidR="00E617E7" w:rsidRPr="00714B20" w:rsidRDefault="00E617E7" w:rsidP="00FF64F1">
      <w:pPr>
        <w:pStyle w:val="ScreenCapture"/>
      </w:pPr>
    </w:p>
    <w:p w14:paraId="4CEA9F51" w14:textId="77777777" w:rsidR="00E617E7" w:rsidRPr="00714B20" w:rsidRDefault="00E617E7" w:rsidP="00FF64F1">
      <w:pPr>
        <w:pStyle w:val="ScreenCapture"/>
      </w:pPr>
      <w:bookmarkStart w:id="824" w:name="Page_121"/>
      <w:bookmarkEnd w:id="824"/>
      <w:r w:rsidRPr="00714B20">
        <w:t>Now processing Clinical Reminder Order Checks. Please wait ...</w:t>
      </w:r>
    </w:p>
    <w:p w14:paraId="5FEEBDCA" w14:textId="77777777" w:rsidR="00E617E7" w:rsidRPr="00714B20" w:rsidRDefault="00E617E7" w:rsidP="00FF64F1">
      <w:pPr>
        <w:pStyle w:val="ScreenCapture"/>
      </w:pPr>
    </w:p>
    <w:p w14:paraId="64F3E6A4" w14:textId="77777777" w:rsidR="00E617E7" w:rsidRPr="00714B20" w:rsidRDefault="00E617E7" w:rsidP="00FF64F1">
      <w:pPr>
        <w:pStyle w:val="ScreenCapture"/>
      </w:pPr>
      <w:r w:rsidRPr="00714B20">
        <w:t>Now Processing Enhanced Order Checks!  Please wait...</w:t>
      </w:r>
    </w:p>
    <w:p w14:paraId="7BE40FDF" w14:textId="77777777" w:rsidR="00E617E7" w:rsidRPr="00714B20" w:rsidRDefault="00E617E7" w:rsidP="00FF64F1">
      <w:pPr>
        <w:pStyle w:val="ScreenCapture"/>
      </w:pPr>
    </w:p>
    <w:p w14:paraId="7741C63C" w14:textId="77777777" w:rsidR="00E617E7" w:rsidRPr="00714B20" w:rsidRDefault="00E617E7" w:rsidP="00FF64F1">
      <w:pPr>
        <w:pStyle w:val="ScreenCapture"/>
      </w:pPr>
      <w:r w:rsidRPr="00714B20">
        <w:t xml:space="preserve">                                                             ISSUE  LAST REF DAY</w:t>
      </w:r>
    </w:p>
    <w:p w14:paraId="315EDF1D" w14:textId="77777777" w:rsidR="00E617E7" w:rsidRPr="00714B20" w:rsidRDefault="00E617E7" w:rsidP="00FF64F1">
      <w:pPr>
        <w:pStyle w:val="ScreenCapture"/>
      </w:pPr>
      <w:r w:rsidRPr="00714B20">
        <w:t xml:space="preserve">    RX #         DRUG                                 QTY ST  DATE  FILL REM SUP</w:t>
      </w:r>
    </w:p>
    <w:p w14:paraId="1FA223FE" w14:textId="77777777" w:rsidR="00E617E7" w:rsidRPr="00714B20" w:rsidRDefault="00E617E7" w:rsidP="00FF64F1">
      <w:pPr>
        <w:pStyle w:val="ScreenCapture"/>
      </w:pPr>
      <w:r w:rsidRPr="00714B20">
        <w:t>--------------------------------------------------------------------------------</w:t>
      </w:r>
    </w:p>
    <w:p w14:paraId="2A4B938D" w14:textId="77777777" w:rsidR="00E617E7" w:rsidRPr="00714B20" w:rsidRDefault="00E617E7" w:rsidP="00FF64F1">
      <w:pPr>
        <w:pStyle w:val="ScreenCapture"/>
      </w:pPr>
      <w:r w:rsidRPr="00714B20">
        <w:t>-------------------------------------ACTIVE-------------------------------------</w:t>
      </w:r>
    </w:p>
    <w:p w14:paraId="30685E9E" w14:textId="77777777" w:rsidR="00E617E7" w:rsidRPr="00714B20" w:rsidRDefault="00E617E7" w:rsidP="00FF64F1">
      <w:pPr>
        <w:pStyle w:val="ScreenCapture"/>
      </w:pPr>
      <w:r w:rsidRPr="00714B20">
        <w:t xml:space="preserve">   2380$         ACETAMINOPHEN 325MG TAB U.D.         540 A  12-20 12-20   3  90</w:t>
      </w:r>
    </w:p>
    <w:p w14:paraId="2F02976F" w14:textId="77777777" w:rsidR="00E617E7" w:rsidRPr="00714B20" w:rsidRDefault="00E617E7" w:rsidP="00FF64F1">
      <w:pPr>
        <w:pStyle w:val="ScreenCapture"/>
      </w:pPr>
      <w:r w:rsidRPr="00714B20">
        <w:t xml:space="preserve">   2379$         WARFARIN 2.5MG TABS                   90 A  12-20 12-20   3  90</w:t>
      </w:r>
    </w:p>
    <w:p w14:paraId="11785478" w14:textId="77777777" w:rsidR="00E617E7" w:rsidRPr="00714B20" w:rsidRDefault="00E617E7" w:rsidP="00FF64F1">
      <w:pPr>
        <w:pStyle w:val="ScreenCapture"/>
      </w:pPr>
      <w:r w:rsidRPr="00714B20">
        <w:t>----------------------------------DISCONTINUED----------------------------------</w:t>
      </w:r>
    </w:p>
    <w:p w14:paraId="504D3C96" w14:textId="77777777" w:rsidR="00E617E7" w:rsidRPr="00714B20" w:rsidRDefault="00E617E7" w:rsidP="00FF64F1">
      <w:pPr>
        <w:pStyle w:val="ScreenCapture"/>
      </w:pPr>
      <w:r w:rsidRPr="00714B20">
        <w:t xml:space="preserve">   2378$         INDOMETHACIN 25MG CAP                270 DC 12-20 12-20   3  90</w:t>
      </w:r>
    </w:p>
    <w:p w14:paraId="3E1A1AC9" w14:textId="77777777" w:rsidR="00E617E7" w:rsidRPr="00714B20" w:rsidRDefault="00E617E7" w:rsidP="00FF64F1">
      <w:pPr>
        <w:pStyle w:val="ScreenCapture"/>
      </w:pPr>
      <w:r w:rsidRPr="00714B20">
        <w:t xml:space="preserve">   2377$         WARFARIN 10MG TABS                  2160 DC 12-20 12-20   3  90</w:t>
      </w:r>
    </w:p>
    <w:p w14:paraId="0A827820" w14:textId="77777777" w:rsidR="00E617E7" w:rsidRPr="00714B20" w:rsidRDefault="00E617E7" w:rsidP="00FF64F1">
      <w:pPr>
        <w:pStyle w:val="ScreenCapture"/>
      </w:pPr>
      <w:r w:rsidRPr="00714B20">
        <w:t>----------------------------------NON-VERIFIED----------------------------------</w:t>
      </w:r>
    </w:p>
    <w:p w14:paraId="4A4714B4" w14:textId="77777777" w:rsidR="00E617E7" w:rsidRPr="00714B20" w:rsidRDefault="00E617E7" w:rsidP="00FF64F1">
      <w:pPr>
        <w:pStyle w:val="ScreenCapture"/>
      </w:pPr>
      <w:r w:rsidRPr="00714B20">
        <w:t xml:space="preserve">   2382$         NIZATIDINE 150MG CAP                 180 N  12-20 12-20   3  90</w:t>
      </w:r>
    </w:p>
    <w:p w14:paraId="23F21642" w14:textId="77777777" w:rsidR="00E617E7" w:rsidRPr="00714B20" w:rsidRDefault="00E617E7" w:rsidP="00FF64F1">
      <w:pPr>
        <w:pStyle w:val="ScreenCapture"/>
      </w:pPr>
      <w:r w:rsidRPr="00714B20">
        <w:t xml:space="preserve">   2381$         SUCRALFATE 1 GM TAB                  360 N  12-20 12-20   3  90</w:t>
      </w:r>
    </w:p>
    <w:p w14:paraId="194CA5CA" w14:textId="77777777" w:rsidR="00E617E7" w:rsidRPr="00714B20" w:rsidRDefault="00E617E7" w:rsidP="00FF64F1">
      <w:pPr>
        <w:pStyle w:val="ScreenCapture"/>
      </w:pPr>
    </w:p>
    <w:p w14:paraId="2C80F89F" w14:textId="77777777" w:rsidR="00E617E7" w:rsidRPr="00714B20" w:rsidRDefault="00E617E7" w:rsidP="00FF64F1">
      <w:pPr>
        <w:pStyle w:val="ScreenCapture"/>
      </w:pPr>
    </w:p>
    <w:p w14:paraId="6ACEB51D" w14:textId="77777777" w:rsidR="00E617E7" w:rsidRPr="00714B20" w:rsidRDefault="00E617E7" w:rsidP="00FF64F1">
      <w:pPr>
        <w:pStyle w:val="ScreenCapture"/>
      </w:pPr>
      <w:r w:rsidRPr="00714B20">
        <w:t xml:space="preserve">Press Return to continue: </w:t>
      </w:r>
    </w:p>
    <w:p w14:paraId="17071312" w14:textId="77777777" w:rsidR="00E617E7" w:rsidRPr="00714B20" w:rsidRDefault="00E617E7" w:rsidP="00FF64F1">
      <w:pPr>
        <w:pStyle w:val="ScreenCapture"/>
      </w:pPr>
    </w:p>
    <w:p w14:paraId="057364FF" w14:textId="77777777" w:rsidR="00E617E7" w:rsidRPr="00714B20" w:rsidRDefault="00E617E7" w:rsidP="00FF64F1">
      <w:pPr>
        <w:pStyle w:val="ScreenCapture"/>
      </w:pPr>
    </w:p>
    <w:p w14:paraId="36F63ABE" w14:textId="77777777" w:rsidR="00E617E7" w:rsidRPr="00714B20" w:rsidRDefault="00E617E7" w:rsidP="00FF64F1">
      <w:pPr>
        <w:pStyle w:val="ScreenCapture"/>
      </w:pPr>
      <w:r w:rsidRPr="00714B20">
        <w:t>Now doing remote order checks. Please wait...</w:t>
      </w:r>
    </w:p>
    <w:p w14:paraId="1F385607" w14:textId="77777777" w:rsidR="00E617E7" w:rsidRPr="00714B20" w:rsidRDefault="00E617E7" w:rsidP="00FF64F1">
      <w:pPr>
        <w:pStyle w:val="ScreenCapture"/>
      </w:pPr>
    </w:p>
    <w:p w14:paraId="4F491D90" w14:textId="77777777" w:rsidR="00E617E7" w:rsidRPr="00714B20" w:rsidRDefault="00E617E7" w:rsidP="00FF64F1">
      <w:pPr>
        <w:pStyle w:val="ScreenCapture"/>
      </w:pPr>
      <w:bookmarkStart w:id="825" w:name="PP111"/>
      <w:r w:rsidRPr="00714B20">
        <w:t>Now doing allergy checks.  Please wait...</w:t>
      </w:r>
      <w:bookmarkEnd w:id="823"/>
    </w:p>
    <w:p w14:paraId="4300010B" w14:textId="77777777" w:rsidR="00E617E7" w:rsidRPr="00714B20" w:rsidRDefault="00E617E7" w:rsidP="00FF64F1">
      <w:pPr>
        <w:pStyle w:val="ScreenCapture"/>
      </w:pPr>
    </w:p>
    <w:p w14:paraId="7234D3C4" w14:textId="77777777" w:rsidR="00E617E7" w:rsidRPr="00714B20" w:rsidRDefault="00E617E7" w:rsidP="00FF64F1">
      <w:pPr>
        <w:pStyle w:val="ScreenCapture"/>
      </w:pPr>
      <w:bookmarkStart w:id="826" w:name="Page_113"/>
      <w:r w:rsidRPr="00714B20">
        <w:t>Now processing Clinical Reminder Order Checks. Please wait ...</w:t>
      </w:r>
    </w:p>
    <w:p w14:paraId="6FACFF0F" w14:textId="77777777" w:rsidR="00E617E7" w:rsidRPr="00714B20" w:rsidRDefault="00E617E7" w:rsidP="00FF64F1">
      <w:pPr>
        <w:pStyle w:val="ScreenCapture"/>
      </w:pPr>
    </w:p>
    <w:p w14:paraId="5AC1E233" w14:textId="77777777" w:rsidR="00E617E7" w:rsidRPr="00714B20" w:rsidRDefault="00E617E7" w:rsidP="00FF64F1">
      <w:pPr>
        <w:pStyle w:val="ScreenCapture"/>
      </w:pPr>
      <w:r w:rsidRPr="00714B20">
        <w:t>Now Processing Enhanced Order Checks!  Please Wait...</w:t>
      </w:r>
    </w:p>
    <w:p w14:paraId="5B0FB330" w14:textId="77777777" w:rsidR="00E617E7" w:rsidRPr="00714B20" w:rsidRDefault="00E617E7" w:rsidP="00FF64F1">
      <w:pPr>
        <w:pStyle w:val="ScreenCapture"/>
      </w:pPr>
    </w:p>
    <w:p w14:paraId="045A3187" w14:textId="77777777" w:rsidR="00E617E7" w:rsidRPr="00714B20" w:rsidRDefault="00E617E7" w:rsidP="00FF64F1">
      <w:pPr>
        <w:pStyle w:val="ScreenCapture"/>
      </w:pPr>
      <w:r w:rsidRPr="00714B20">
        <w:t>===============================================================================</w:t>
      </w:r>
    </w:p>
    <w:p w14:paraId="132AA98A" w14:textId="77777777" w:rsidR="00E617E7" w:rsidRPr="00714B20" w:rsidRDefault="00E617E7" w:rsidP="00FF64F1">
      <w:pPr>
        <w:pStyle w:val="ScreenCapture"/>
      </w:pPr>
      <w:r w:rsidRPr="00714B20">
        <w:t>*** THERAPEUTIC DUPLICATION(S) *** NIZATIDINE 150MG CAP with</w:t>
      </w:r>
    </w:p>
    <w:p w14:paraId="66B6CE06" w14:textId="77777777" w:rsidR="00E617E7" w:rsidRPr="00714B20" w:rsidRDefault="00E617E7" w:rsidP="00FF64F1">
      <w:pPr>
        <w:pStyle w:val="ScreenCapture"/>
      </w:pPr>
    </w:p>
    <w:p w14:paraId="0E0AB38B" w14:textId="77777777" w:rsidR="00E617E7" w:rsidRPr="00714B20" w:rsidRDefault="00E617E7" w:rsidP="00FF64F1">
      <w:pPr>
        <w:pStyle w:val="ScreenCapture"/>
      </w:pPr>
      <w:r w:rsidRPr="00714B20">
        <w:t xml:space="preserve">         Local RX#: 2381</w:t>
      </w:r>
    </w:p>
    <w:p w14:paraId="4B969C89" w14:textId="77777777" w:rsidR="00E617E7" w:rsidRPr="00714B20" w:rsidRDefault="00E617E7" w:rsidP="00FF64F1">
      <w:pPr>
        <w:pStyle w:val="ScreenCapture"/>
      </w:pPr>
      <w:r w:rsidRPr="00714B20">
        <w:t xml:space="preserve">              Drug: SUCRALFATE 1 GM TAB (Non-Verified)</w:t>
      </w:r>
    </w:p>
    <w:p w14:paraId="6C0000B8" w14:textId="66E1F414" w:rsidR="00E617E7" w:rsidRPr="00714B20" w:rsidRDefault="00E617E7" w:rsidP="00FF64F1">
      <w:pPr>
        <w:pStyle w:val="ScreenCapture"/>
      </w:pPr>
      <w:r w:rsidRPr="00714B20">
        <w:t xml:space="preserve">               SIG: TAKE ONE TABLET BY MOUTH FOUR TIMES A DAY</w:t>
      </w:r>
    </w:p>
    <w:p w14:paraId="57288196" w14:textId="77777777" w:rsidR="00E617E7" w:rsidRPr="00714B20" w:rsidRDefault="00E617E7" w:rsidP="00FF64F1">
      <w:pPr>
        <w:pStyle w:val="ScreenCapture"/>
      </w:pPr>
      <w:r w:rsidRPr="00714B20">
        <w:t xml:space="preserve">               QTY: 360                            Days Supply: 90</w:t>
      </w:r>
    </w:p>
    <w:p w14:paraId="48004350" w14:textId="77777777" w:rsidR="00E617E7" w:rsidRPr="00714B20" w:rsidRDefault="00E617E7" w:rsidP="00FF64F1">
      <w:pPr>
        <w:pStyle w:val="ScreenCapture"/>
      </w:pPr>
      <w:r w:rsidRPr="00714B20">
        <w:t xml:space="preserve">         Processing Status: Not released locally (Window)</w:t>
      </w:r>
    </w:p>
    <w:p w14:paraId="4D233C83" w14:textId="77777777" w:rsidR="00E617E7" w:rsidRPr="00714B20" w:rsidRDefault="00E617E7" w:rsidP="00FF64F1">
      <w:pPr>
        <w:pStyle w:val="ScreenCapture"/>
      </w:pPr>
      <w:r w:rsidRPr="00714B20">
        <w:t xml:space="preserve">    Last Filled On: 12/20/11</w:t>
      </w:r>
    </w:p>
    <w:p w14:paraId="5BD54F5F" w14:textId="77777777" w:rsidR="00E617E7" w:rsidRPr="00714B20" w:rsidRDefault="00E617E7" w:rsidP="00FF64F1">
      <w:pPr>
        <w:pStyle w:val="ScreenCapture"/>
      </w:pPr>
    </w:p>
    <w:p w14:paraId="2152CAED" w14:textId="77777777" w:rsidR="00E617E7" w:rsidRPr="00714B20" w:rsidRDefault="00E617E7" w:rsidP="00FF64F1">
      <w:pPr>
        <w:pStyle w:val="ScreenCapture"/>
      </w:pPr>
      <w:r w:rsidRPr="00714B20">
        <w:t>Class(es) Involved in Therapeutic Duplication(</w:t>
      </w:r>
      <w:bookmarkEnd w:id="826"/>
      <w:r w:rsidRPr="00714B20">
        <w:t xml:space="preserve">s): Peptic </w:t>
      </w:r>
      <w:bookmarkEnd w:id="825"/>
      <w:r w:rsidRPr="00714B20">
        <w:t xml:space="preserve">Ulcer Agents </w:t>
      </w:r>
    </w:p>
    <w:p w14:paraId="003FB0A8" w14:textId="77777777" w:rsidR="00E617E7" w:rsidRPr="00714B20" w:rsidRDefault="00E617E7" w:rsidP="00FF64F1">
      <w:pPr>
        <w:pStyle w:val="ScreenCapture"/>
      </w:pPr>
      <w:r w:rsidRPr="00714B20">
        <w:t>===============================================================================</w:t>
      </w:r>
    </w:p>
    <w:p w14:paraId="2668C63E" w14:textId="77777777" w:rsidR="00E617E7" w:rsidRPr="00714B20" w:rsidRDefault="00E617E7" w:rsidP="00FF64F1">
      <w:pPr>
        <w:pStyle w:val="ScreenCapture"/>
      </w:pPr>
    </w:p>
    <w:p w14:paraId="1C8A0E9F" w14:textId="77777777" w:rsidR="00E617E7" w:rsidRPr="00714B20" w:rsidRDefault="00E617E7" w:rsidP="00FF64F1">
      <w:pPr>
        <w:pStyle w:val="ScreenCapture"/>
      </w:pPr>
      <w:r w:rsidRPr="00714B20">
        <w:t xml:space="preserve">Press Return to continue: </w:t>
      </w:r>
    </w:p>
    <w:p w14:paraId="775FA04E" w14:textId="77777777" w:rsidR="00E617E7" w:rsidRPr="00714B20" w:rsidRDefault="00E617E7" w:rsidP="00FF64F1">
      <w:pPr>
        <w:pStyle w:val="ScreenCapture"/>
      </w:pPr>
    </w:p>
    <w:p w14:paraId="2A95D988" w14:textId="77777777" w:rsidR="00E617E7" w:rsidRPr="00714B20" w:rsidRDefault="00E617E7" w:rsidP="00FF64F1">
      <w:pPr>
        <w:pStyle w:val="ScreenCapture"/>
      </w:pPr>
    </w:p>
    <w:p w14:paraId="51C7005C" w14:textId="77777777" w:rsidR="00E617E7" w:rsidRPr="00714B20" w:rsidRDefault="00E617E7" w:rsidP="00FF64F1">
      <w:pPr>
        <w:pStyle w:val="ScreenCapture"/>
      </w:pPr>
      <w:r w:rsidRPr="00714B20">
        <w:t>Discontinue Rx #2381 SUCRALFATE 1 GM TAB Y/N ? NO</w:t>
      </w:r>
    </w:p>
    <w:p w14:paraId="5A65ADF9" w14:textId="77777777" w:rsidR="00E617E7" w:rsidRPr="00714B20" w:rsidRDefault="00E617E7" w:rsidP="00FF64F1">
      <w:pPr>
        <w:pStyle w:val="ScreenCapture"/>
      </w:pPr>
    </w:p>
    <w:p w14:paraId="09D02086" w14:textId="4B7A5165" w:rsidR="00E617E7" w:rsidRPr="00714B20" w:rsidRDefault="00E617E7" w:rsidP="00FF64F1">
      <w:pPr>
        <w:pStyle w:val="ScreenCapture"/>
      </w:pPr>
      <w:r w:rsidRPr="00714B20">
        <w:t>PSOPATIENT,ONE                            ID#:</w:t>
      </w:r>
      <w:r w:rsidR="0041519E">
        <w:rPr>
          <w:lang w:val="en-US"/>
        </w:rPr>
        <w:t>000-00-0001</w:t>
      </w:r>
      <w:r w:rsidRPr="00714B20">
        <w:t xml:space="preserve">  RX#: 2382</w:t>
      </w:r>
    </w:p>
    <w:p w14:paraId="107C59D9" w14:textId="77777777" w:rsidR="00E617E7" w:rsidRPr="00714B20" w:rsidRDefault="00E617E7" w:rsidP="00FF64F1">
      <w:pPr>
        <w:pStyle w:val="ScreenCapture"/>
      </w:pPr>
      <w:r w:rsidRPr="00714B20">
        <w:t>NIZATIDINE 150MG CAP</w:t>
      </w:r>
    </w:p>
    <w:p w14:paraId="0D8F90E8" w14:textId="77777777" w:rsidR="00E617E7" w:rsidRPr="00714B20" w:rsidRDefault="00E617E7" w:rsidP="00FF64F1">
      <w:pPr>
        <w:pStyle w:val="ScreenCapture"/>
      </w:pPr>
    </w:p>
    <w:p w14:paraId="57B6DB2A" w14:textId="1BCC5944" w:rsidR="00E617E7" w:rsidRPr="00714B20" w:rsidRDefault="00E617E7" w:rsidP="00FF64F1">
      <w:pPr>
        <w:pStyle w:val="ScreenCapture"/>
      </w:pPr>
      <w:r w:rsidRPr="00714B20">
        <w:t xml:space="preserve">VERIFY FOR PSOPATIENT,ONE ? (Y/N/Delete/Quit): Y// </w:t>
      </w:r>
      <w:r w:rsidR="00746D50">
        <w:rPr>
          <w:lang w:val="en-US"/>
        </w:rPr>
        <w:t>Y</w:t>
      </w:r>
      <w:r w:rsidRPr="00714B20">
        <w:t>ES</w:t>
      </w:r>
    </w:p>
    <w:p w14:paraId="0ACCBFE1" w14:textId="77777777" w:rsidR="00E617E7" w:rsidRPr="00714B20" w:rsidRDefault="00E617E7" w:rsidP="00746D50">
      <w:pPr>
        <w:pStyle w:val="Boldunderline"/>
        <w:keepNext/>
      </w:pPr>
      <w:bookmarkStart w:id="827" w:name="Page_120"/>
      <w:bookmarkEnd w:id="827"/>
      <w:r w:rsidRPr="00714B20">
        <w:t>Example: Copying an Existing Order</w:t>
      </w:r>
    </w:p>
    <w:p w14:paraId="6BE9D6E7" w14:textId="77777777" w:rsidR="00E617E7" w:rsidRPr="00714B20" w:rsidRDefault="00E617E7" w:rsidP="00746D50">
      <w:pPr>
        <w:pStyle w:val="ScreenCapture"/>
        <w:keepNext/>
      </w:pPr>
      <w:r w:rsidRPr="00714B20">
        <w:t xml:space="preserve">New OP Order (COPY)           Mar 12, 2008@09:15:48        Page:    1 of    2 </w:t>
      </w:r>
    </w:p>
    <w:p w14:paraId="04E656A8" w14:textId="77777777" w:rsidR="00E617E7" w:rsidRPr="00714B20" w:rsidRDefault="00E617E7" w:rsidP="00746D50">
      <w:pPr>
        <w:pStyle w:val="ScreenCapture"/>
        <w:keepNext/>
      </w:pPr>
      <w:r w:rsidRPr="00714B20">
        <w:t xml:space="preserve">PSOPATIENT,TWO                                                       &lt;A&gt; </w:t>
      </w:r>
    </w:p>
    <w:p w14:paraId="13970C87" w14:textId="1DEBBCAA" w:rsidR="00E617E7" w:rsidRPr="00714B20" w:rsidRDefault="00E617E7" w:rsidP="00FF64F1">
      <w:pPr>
        <w:pStyle w:val="ScreenCapture"/>
      </w:pPr>
      <w:r w:rsidRPr="00714B20">
        <w:t xml:space="preserve">  PID: </w:t>
      </w:r>
      <w:r w:rsidR="0041519E">
        <w:rPr>
          <w:lang w:val="en-US"/>
        </w:rPr>
        <w:t>000-00-0001</w:t>
      </w:r>
      <w:r w:rsidRPr="00714B20">
        <w:t xml:space="preserve">                                Ht(cm): 182.88 (04/13/2005)</w:t>
      </w:r>
    </w:p>
    <w:p w14:paraId="24C851F0" w14:textId="77777777" w:rsidR="00333AE9" w:rsidRPr="00714B20" w:rsidRDefault="00E617E7" w:rsidP="00FF64F1">
      <w:pPr>
        <w:pStyle w:val="ScreenCapture"/>
      </w:pPr>
      <w:r w:rsidRPr="00714B20">
        <w:t xml:space="preserve">  DOB: JAN 1,1945 (63)                            Wt(kg): 77.27 (04/13/2005)</w:t>
      </w:r>
    </w:p>
    <w:p w14:paraId="33FC3530" w14:textId="77777777" w:rsidR="00333AE9" w:rsidRPr="00714B20" w:rsidRDefault="00333AE9" w:rsidP="00FF64F1">
      <w:pPr>
        <w:pStyle w:val="ScreenCapture"/>
      </w:pPr>
      <w:r w:rsidRPr="00714B20">
        <w:t xml:space="preserve">  SEX: MALE                   </w:t>
      </w:r>
    </w:p>
    <w:p w14:paraId="6D913379" w14:textId="77777777" w:rsidR="00E617E7" w:rsidRPr="00714B20" w:rsidRDefault="00333AE9" w:rsidP="00FF64F1">
      <w:pPr>
        <w:pStyle w:val="ScreenCapture"/>
      </w:pPr>
      <w:r w:rsidRPr="00714B20">
        <w:t xml:space="preserve"> CrCL: &lt;Not Found&gt; (CREAT: Not Found)            BSA (m2): 1.95 </w:t>
      </w:r>
      <w:r w:rsidR="00E617E7" w:rsidRPr="00714B20">
        <w:t xml:space="preserve"> </w:t>
      </w:r>
    </w:p>
    <w:p w14:paraId="76709C45" w14:textId="796D37F9" w:rsidR="00E617E7" w:rsidRPr="00714B20" w:rsidRDefault="00E617E7" w:rsidP="00FF64F1">
      <w:pPr>
        <w:pStyle w:val="ScreenCapture"/>
      </w:pPr>
    </w:p>
    <w:p w14:paraId="5927F1E2" w14:textId="6E094118" w:rsidR="00E617E7" w:rsidRPr="00714B20" w:rsidRDefault="00E617E7" w:rsidP="00FF64F1">
      <w:pPr>
        <w:pStyle w:val="ScreenCapture"/>
      </w:pPr>
      <w:r w:rsidRPr="00714B20">
        <w:t xml:space="preserve">      Orderable Item: AMLODIPINE/ATORVASTATIN TAB  </w:t>
      </w:r>
    </w:p>
    <w:p w14:paraId="6C775DD0" w14:textId="74131673" w:rsidR="00E617E7" w:rsidRPr="00714B20" w:rsidRDefault="00E617E7" w:rsidP="00FF64F1">
      <w:pPr>
        <w:pStyle w:val="ScreenCapture"/>
      </w:pPr>
      <w:r w:rsidRPr="00714B20">
        <w:t xml:space="preserve">  (1)           Drug: AMLODIPINE 5MG/ATORVASTATIN 10MG TAB  </w:t>
      </w:r>
    </w:p>
    <w:p w14:paraId="3A56F84A" w14:textId="1B5126CD" w:rsidR="00E617E7" w:rsidRPr="00714B20" w:rsidRDefault="00E617E7" w:rsidP="00FF64F1">
      <w:pPr>
        <w:pStyle w:val="ScreenCapture"/>
      </w:pPr>
      <w:r w:rsidRPr="00714B20">
        <w:t xml:space="preserve">  (2) Patient Status: OPT NSC  </w:t>
      </w:r>
    </w:p>
    <w:p w14:paraId="357FEEF3" w14:textId="134A450A" w:rsidR="00E617E7" w:rsidRPr="00714B20" w:rsidRDefault="00E617E7" w:rsidP="00FF64F1">
      <w:pPr>
        <w:pStyle w:val="ScreenCapture"/>
      </w:pPr>
      <w:r w:rsidRPr="00714B20">
        <w:t xml:space="preserve">  (3)     Issue Date: MAR 12,2008             (4) Fill Date: MAR 12,2008  </w:t>
      </w:r>
    </w:p>
    <w:p w14:paraId="07FE9F5F" w14:textId="23475DD0" w:rsidR="00E617E7" w:rsidRPr="00714B20" w:rsidRDefault="00E617E7" w:rsidP="00FF64F1">
      <w:pPr>
        <w:pStyle w:val="ScreenCapture"/>
      </w:pPr>
      <w:r w:rsidRPr="00714B20">
        <w:t xml:space="preserve">                Verb: TAKE  </w:t>
      </w:r>
    </w:p>
    <w:p w14:paraId="4E34B0BD" w14:textId="03E6AB7D" w:rsidR="00E617E7" w:rsidRPr="00714B20" w:rsidRDefault="00E617E7" w:rsidP="00FF64F1">
      <w:pPr>
        <w:pStyle w:val="ScreenCapture"/>
      </w:pPr>
      <w:r w:rsidRPr="00714B20">
        <w:t xml:space="preserve">  (5) Dosage Ordered: ONE TABLET  </w:t>
      </w:r>
    </w:p>
    <w:p w14:paraId="566D2976" w14:textId="434D935B" w:rsidR="00E617E7" w:rsidRPr="00714B20" w:rsidRDefault="00E617E7" w:rsidP="00FF64F1">
      <w:pPr>
        <w:pStyle w:val="ScreenCapture"/>
      </w:pPr>
      <w:r w:rsidRPr="00714B20">
        <w:t xml:space="preserve">               Route: ORAL  </w:t>
      </w:r>
    </w:p>
    <w:p w14:paraId="34DC75CD" w14:textId="121AE5B3" w:rsidR="00E617E7" w:rsidRPr="00714B20" w:rsidRDefault="00E617E7" w:rsidP="00FF64F1">
      <w:pPr>
        <w:pStyle w:val="ScreenCapture"/>
      </w:pPr>
      <w:r w:rsidRPr="00714B20">
        <w:t xml:space="preserve">            Schedule: QAM  </w:t>
      </w:r>
    </w:p>
    <w:p w14:paraId="089FFC76" w14:textId="2CEABD20" w:rsidR="00E617E7" w:rsidRPr="00714B20" w:rsidRDefault="00E617E7" w:rsidP="00FF64F1">
      <w:pPr>
        <w:pStyle w:val="ScreenCapture"/>
      </w:pPr>
      <w:r w:rsidRPr="00714B20">
        <w:t xml:space="preserve">  (6)Pat Instruction:  </w:t>
      </w:r>
    </w:p>
    <w:p w14:paraId="7CA4FD2D" w14:textId="446637D6" w:rsidR="00E617E7" w:rsidRPr="00714B20" w:rsidRDefault="00E617E7" w:rsidP="00FF64F1">
      <w:pPr>
        <w:pStyle w:val="ScreenCapture"/>
      </w:pPr>
      <w:r w:rsidRPr="00714B20">
        <w:t xml:space="preserve">                 SIG: TAKE ONE TABLET BY MOUTH EVERY MORNING  </w:t>
      </w:r>
    </w:p>
    <w:p w14:paraId="60919E08" w14:textId="2078E3F6" w:rsidR="00E617E7" w:rsidRPr="00714B20" w:rsidRDefault="00E617E7" w:rsidP="00FF64F1">
      <w:pPr>
        <w:pStyle w:val="ScreenCapture"/>
      </w:pPr>
      <w:r w:rsidRPr="00714B20">
        <w:t xml:space="preserve">  (7)    Days Supply: 30                     (8)   QTY ( ): 30  </w:t>
      </w:r>
    </w:p>
    <w:p w14:paraId="4D688E52" w14:textId="58CE1853" w:rsidR="00E617E7" w:rsidRPr="00714B20" w:rsidRDefault="00E617E7" w:rsidP="00FF64F1">
      <w:pPr>
        <w:pStyle w:val="ScreenCapture"/>
      </w:pPr>
      <w:r w:rsidRPr="00714B20">
        <w:t xml:space="preserve">  (9)   # of Refills: 11                     (10)  Routing: WINDOW  </w:t>
      </w:r>
    </w:p>
    <w:p w14:paraId="3F28AB78" w14:textId="75881EB0" w:rsidR="00E617E7" w:rsidRPr="00714B20" w:rsidRDefault="00E617E7" w:rsidP="00FF64F1">
      <w:pPr>
        <w:pStyle w:val="ScreenCapture"/>
      </w:pPr>
      <w:r w:rsidRPr="00714B20">
        <w:t xml:space="preserve"> (11)         Clinic:  </w:t>
      </w:r>
    </w:p>
    <w:p w14:paraId="1646DF9B" w14:textId="020E2D6B" w:rsidR="00E617E7" w:rsidRPr="00714B20" w:rsidRDefault="00E617E7" w:rsidP="00FF64F1">
      <w:pPr>
        <w:pStyle w:val="ScreenCapture"/>
      </w:pPr>
      <w:r w:rsidRPr="00714B20">
        <w:t xml:space="preserve"> (12)       Provider: PSOPROVIDER,ONE                  (13)   Copies: 1  </w:t>
      </w:r>
    </w:p>
    <w:p w14:paraId="37FCFBF3" w14:textId="5EEC9318" w:rsidR="00E617E7" w:rsidRPr="00714B20" w:rsidRDefault="00E617E7" w:rsidP="00FF64F1">
      <w:pPr>
        <w:pStyle w:val="ScreenCapture"/>
      </w:pPr>
      <w:r w:rsidRPr="00714B20">
        <w:t xml:space="preserve">+         Enter ?? for more actions  </w:t>
      </w:r>
    </w:p>
    <w:p w14:paraId="7F5A6D6B" w14:textId="77777777" w:rsidR="00E617E7" w:rsidRPr="00714B20" w:rsidRDefault="00E617E7" w:rsidP="00FF64F1">
      <w:pPr>
        <w:pStyle w:val="ScreenCapture"/>
      </w:pPr>
      <w:r w:rsidRPr="00714B20">
        <w:t>AC   Accept                             ED   Edit</w:t>
      </w:r>
    </w:p>
    <w:p w14:paraId="4B24A166" w14:textId="77777777" w:rsidR="00E617E7" w:rsidRPr="00714B20" w:rsidRDefault="00E617E7" w:rsidP="00FF64F1">
      <w:pPr>
        <w:pStyle w:val="ScreenCapture"/>
      </w:pPr>
      <w:r w:rsidRPr="00714B20">
        <w:t xml:space="preserve">Select Action: Next Screen// AC   Accept  </w:t>
      </w:r>
    </w:p>
    <w:p w14:paraId="5750A5E3" w14:textId="77777777" w:rsidR="00E617E7" w:rsidRPr="00714B20" w:rsidRDefault="00E617E7" w:rsidP="00FF64F1">
      <w:pPr>
        <w:pStyle w:val="ScreenCapture"/>
      </w:pPr>
      <w:r w:rsidRPr="00714B20">
        <w:t>-----------------------------------------------------------------------------</w:t>
      </w:r>
    </w:p>
    <w:p w14:paraId="4BF8DB84" w14:textId="77777777" w:rsidR="00E617E7" w:rsidRPr="00714B20" w:rsidRDefault="00E617E7" w:rsidP="00FF64F1">
      <w:pPr>
        <w:pStyle w:val="ScreenCapture"/>
      </w:pPr>
      <w:r w:rsidRPr="00714B20">
        <w:t>Duplicate Drug in Local Rx:</w:t>
      </w:r>
    </w:p>
    <w:p w14:paraId="250A3FEE" w14:textId="77777777" w:rsidR="00E617E7" w:rsidRPr="00714B20" w:rsidRDefault="00E617E7" w:rsidP="00FF64F1">
      <w:pPr>
        <w:pStyle w:val="ScreenCapture"/>
      </w:pPr>
    </w:p>
    <w:p w14:paraId="1543534C" w14:textId="77777777" w:rsidR="00E617E7" w:rsidRPr="00714B20" w:rsidRDefault="00E617E7" w:rsidP="00FF64F1">
      <w:pPr>
        <w:pStyle w:val="ScreenCapture"/>
      </w:pPr>
      <w:r w:rsidRPr="00714B20">
        <w:t xml:space="preserve">              Rx #: 2584</w:t>
      </w:r>
    </w:p>
    <w:p w14:paraId="52DF492C" w14:textId="77777777" w:rsidR="00E617E7" w:rsidRPr="00714B20" w:rsidRDefault="00E617E7" w:rsidP="00FF64F1">
      <w:pPr>
        <w:pStyle w:val="ScreenCapture"/>
      </w:pPr>
      <w:r w:rsidRPr="00714B20">
        <w:t xml:space="preserve">              Drug: AMLODIPINE 5MG/ATORVASTATIN 10MG TAB</w:t>
      </w:r>
    </w:p>
    <w:p w14:paraId="5B071086" w14:textId="77777777" w:rsidR="00E617E7" w:rsidRPr="00714B20" w:rsidRDefault="00E617E7" w:rsidP="00FF64F1">
      <w:pPr>
        <w:pStyle w:val="ScreenCapture"/>
      </w:pPr>
      <w:r w:rsidRPr="00714B20">
        <w:t xml:space="preserve">               SIG: TAKE ONE TABLET BY MOUTH EVERY MORNING</w:t>
      </w:r>
    </w:p>
    <w:p w14:paraId="3911C1F7" w14:textId="77777777" w:rsidR="00E617E7" w:rsidRPr="00714B20" w:rsidRDefault="00E617E7" w:rsidP="00FF64F1">
      <w:pPr>
        <w:pStyle w:val="ScreenCapture"/>
      </w:pPr>
      <w:r w:rsidRPr="00714B20">
        <w:t xml:space="preserve">               QTY: 30                  Refills remaining: 11</w:t>
      </w:r>
    </w:p>
    <w:p w14:paraId="794B0009" w14:textId="77777777" w:rsidR="00E617E7" w:rsidRPr="00714B20" w:rsidRDefault="00E617E7" w:rsidP="00FF64F1">
      <w:pPr>
        <w:pStyle w:val="ScreenCapture"/>
      </w:pPr>
      <w:r w:rsidRPr="00714B20">
        <w:t xml:space="preserve">          Provider: OPPROVIDER, ONE                Issued: 03/12/07</w:t>
      </w:r>
    </w:p>
    <w:p w14:paraId="4D4D5B45" w14:textId="77777777" w:rsidR="00E617E7" w:rsidRPr="00714B20" w:rsidRDefault="00E617E7" w:rsidP="00FF64F1">
      <w:pPr>
        <w:pStyle w:val="ScreenCapture"/>
      </w:pPr>
      <w:r w:rsidRPr="00714B20">
        <w:t xml:space="preserve">            Status: ACTIVE                 Last filled on: 03/12/07</w:t>
      </w:r>
    </w:p>
    <w:p w14:paraId="2BB3459A" w14:textId="34D3D85C" w:rsidR="00E617E7" w:rsidRPr="00714B20" w:rsidRDefault="00E617E7" w:rsidP="00FF64F1">
      <w:pPr>
        <w:pStyle w:val="ScreenCapture"/>
      </w:pPr>
      <w:r w:rsidRPr="00714B20">
        <w:t xml:space="preserve"> Processing Status: Released locally on 03/12/07@08:55:32  (Window)  </w:t>
      </w:r>
    </w:p>
    <w:p w14:paraId="1781EF21" w14:textId="77777777" w:rsidR="00E617E7" w:rsidRPr="00714B20" w:rsidRDefault="00E617E7" w:rsidP="00FF64F1">
      <w:pPr>
        <w:pStyle w:val="ScreenCapture"/>
      </w:pPr>
      <w:r w:rsidRPr="00714B20">
        <w:t xml:space="preserve">                                              Days Supply: 30</w:t>
      </w:r>
    </w:p>
    <w:p w14:paraId="6EBF71B8" w14:textId="77777777" w:rsidR="00E617E7" w:rsidRPr="00714B20" w:rsidRDefault="00E617E7" w:rsidP="00FF64F1">
      <w:pPr>
        <w:pStyle w:val="ScreenCapture"/>
      </w:pPr>
    </w:p>
    <w:p w14:paraId="417A8A8B" w14:textId="77777777" w:rsidR="00E617E7" w:rsidRPr="00714B20" w:rsidRDefault="00E617E7" w:rsidP="00FF64F1">
      <w:pPr>
        <w:pStyle w:val="ScreenCapture"/>
      </w:pPr>
      <w:r w:rsidRPr="00714B20">
        <w:t>-----------------------------------------------------------------------------</w:t>
      </w:r>
    </w:p>
    <w:p w14:paraId="1521C327" w14:textId="77777777" w:rsidR="00E617E7" w:rsidRPr="00714B20" w:rsidRDefault="00E617E7" w:rsidP="00FF64F1">
      <w:pPr>
        <w:pStyle w:val="ScreenCapture"/>
      </w:pPr>
    </w:p>
    <w:p w14:paraId="4B485BAD" w14:textId="77777777" w:rsidR="00E617E7" w:rsidRPr="00714B20" w:rsidRDefault="00E617E7" w:rsidP="00FF64F1">
      <w:pPr>
        <w:pStyle w:val="ScreenCapture"/>
      </w:pPr>
    </w:p>
    <w:p w14:paraId="31F1D1A4" w14:textId="77777777" w:rsidR="00E617E7" w:rsidRPr="00714B20" w:rsidRDefault="00E617E7" w:rsidP="00FF64F1">
      <w:pPr>
        <w:pStyle w:val="ScreenCapture"/>
      </w:pPr>
      <w:r w:rsidRPr="00714B20">
        <w:t>Discontinue Rx #2584 AMLODIPINE 5MG/ATORVASTATIN 10MG TAB? Y/N YES</w:t>
      </w:r>
    </w:p>
    <w:p w14:paraId="25045998" w14:textId="77777777" w:rsidR="00E617E7" w:rsidRPr="00714B20" w:rsidRDefault="00E617E7" w:rsidP="00FF64F1">
      <w:pPr>
        <w:pStyle w:val="ScreenCapture"/>
      </w:pPr>
    </w:p>
    <w:p w14:paraId="32EDEDF7" w14:textId="77777777" w:rsidR="00E617E7" w:rsidRPr="00714B20" w:rsidRDefault="00E617E7" w:rsidP="00FF64F1">
      <w:pPr>
        <w:pStyle w:val="ScreenCapture"/>
      </w:pPr>
      <w:r w:rsidRPr="00714B20">
        <w:t>Rx #2584 AMLODIPINE 5MG/ATORVASTATIN 10MG TAB will be discontinued after the acceptance of the new order.</w:t>
      </w:r>
    </w:p>
    <w:p w14:paraId="6CCEFD16" w14:textId="77777777" w:rsidR="00E617E7" w:rsidRPr="00714B20" w:rsidRDefault="00E617E7" w:rsidP="00FF64F1">
      <w:pPr>
        <w:pStyle w:val="ScreenCapture"/>
      </w:pPr>
    </w:p>
    <w:p w14:paraId="5BD02575" w14:textId="77777777" w:rsidR="00E617E7" w:rsidRPr="00714B20" w:rsidRDefault="00E617E7" w:rsidP="00FF64F1">
      <w:pPr>
        <w:pStyle w:val="ScreenCapture"/>
      </w:pPr>
      <w:bookmarkStart w:id="828" w:name="PP112"/>
      <w:bookmarkStart w:id="829" w:name="Page_114"/>
      <w:r w:rsidRPr="00714B20">
        <w:t>Now doing remote order checks. Please wait...</w:t>
      </w:r>
    </w:p>
    <w:p w14:paraId="5B39EC11" w14:textId="77777777" w:rsidR="00E617E7" w:rsidRPr="00714B20" w:rsidRDefault="00E617E7" w:rsidP="00FF64F1">
      <w:pPr>
        <w:pStyle w:val="ScreenCapture"/>
      </w:pPr>
    </w:p>
    <w:p w14:paraId="58223DF6" w14:textId="77777777" w:rsidR="00E617E7" w:rsidRPr="00714B20" w:rsidRDefault="00E617E7" w:rsidP="00FF64F1">
      <w:pPr>
        <w:pStyle w:val="ScreenCapture"/>
      </w:pPr>
      <w:r w:rsidRPr="00714B20">
        <w:t>Now doing allergy checks.  Please wait...</w:t>
      </w:r>
    </w:p>
    <w:p w14:paraId="34AFF4E3" w14:textId="77777777" w:rsidR="00E617E7" w:rsidRPr="00714B20" w:rsidRDefault="00E617E7" w:rsidP="00FF64F1">
      <w:pPr>
        <w:pStyle w:val="ScreenCapture"/>
      </w:pPr>
    </w:p>
    <w:p w14:paraId="5D527F3B" w14:textId="77777777" w:rsidR="00E617E7" w:rsidRPr="00714B20" w:rsidRDefault="00E617E7" w:rsidP="00FF64F1">
      <w:pPr>
        <w:pStyle w:val="ScreenCapture"/>
      </w:pPr>
      <w:r w:rsidRPr="00714B20">
        <w:t>Now processing Clinical Reminder Order Checks. Please wait ...</w:t>
      </w:r>
    </w:p>
    <w:p w14:paraId="40E7E14F" w14:textId="77777777" w:rsidR="00E617E7" w:rsidRPr="00714B20" w:rsidRDefault="00E617E7" w:rsidP="00FF64F1">
      <w:pPr>
        <w:pStyle w:val="ScreenCapture"/>
      </w:pPr>
    </w:p>
    <w:p w14:paraId="1ABB7C9A" w14:textId="77777777" w:rsidR="00E617E7" w:rsidRPr="00714B20" w:rsidRDefault="00E617E7" w:rsidP="00FF64F1">
      <w:pPr>
        <w:pStyle w:val="ScreenCapture"/>
      </w:pPr>
      <w:r w:rsidRPr="00714B20">
        <w:t>Now Processing Enhanced Order Checks!  Please wait...</w:t>
      </w:r>
    </w:p>
    <w:bookmarkEnd w:id="828"/>
    <w:p w14:paraId="25A7DED0" w14:textId="77777777" w:rsidR="00E617E7" w:rsidRPr="00714B20" w:rsidRDefault="00E617E7" w:rsidP="00FF64F1">
      <w:pPr>
        <w:pStyle w:val="ScreenCapture"/>
      </w:pPr>
    </w:p>
    <w:p w14:paraId="341B9440" w14:textId="77777777" w:rsidR="00E617E7" w:rsidRPr="00714B20" w:rsidRDefault="00E617E7" w:rsidP="00FF64F1">
      <w:pPr>
        <w:pStyle w:val="ScreenCapture"/>
      </w:pPr>
      <w:r w:rsidRPr="00714B20">
        <w:t>===============================================================================</w:t>
      </w:r>
    </w:p>
    <w:p w14:paraId="2113280E" w14:textId="77777777" w:rsidR="00E617E7" w:rsidRPr="00714B20" w:rsidRDefault="00E617E7" w:rsidP="00FF64F1">
      <w:pPr>
        <w:pStyle w:val="ScreenCapture"/>
      </w:pPr>
      <w:r w:rsidRPr="00714B20">
        <w:t xml:space="preserve">*** THERAPEUTIC DUPLICATION(S) *** AMLODIPINE 5MG/ATORVASTATIN </w:t>
      </w:r>
      <w:bookmarkEnd w:id="829"/>
      <w:r w:rsidRPr="00714B20">
        <w:t xml:space="preserve">10MG TAB with </w:t>
      </w:r>
    </w:p>
    <w:p w14:paraId="76F45B87" w14:textId="77777777" w:rsidR="00E617E7" w:rsidRPr="00714B20" w:rsidRDefault="00E617E7" w:rsidP="00FF64F1">
      <w:pPr>
        <w:pStyle w:val="ScreenCapture"/>
      </w:pPr>
      <w:r w:rsidRPr="00714B20">
        <w:t xml:space="preserve">    </w:t>
      </w:r>
    </w:p>
    <w:p w14:paraId="17683DF6" w14:textId="77777777" w:rsidR="00E617E7" w:rsidRPr="00714B20" w:rsidRDefault="00E617E7" w:rsidP="00FF64F1">
      <w:pPr>
        <w:pStyle w:val="ScreenCapture"/>
      </w:pPr>
      <w:r w:rsidRPr="00714B20">
        <w:t xml:space="preserve">         Pending Drug: LOVASTATIN 20MG TAB</w:t>
      </w:r>
    </w:p>
    <w:p w14:paraId="151DB9D9" w14:textId="77777777" w:rsidR="00E617E7" w:rsidRPr="00714B20" w:rsidRDefault="00E617E7" w:rsidP="00FF64F1">
      <w:pPr>
        <w:pStyle w:val="ScreenCapture"/>
      </w:pPr>
      <w:r w:rsidRPr="00714B20">
        <w:t xml:space="preserve">                  SIG: TAKE ONE TABLET BY MOUTH AT BEDTIME FOR HIGH CHOLESTEROL</w:t>
      </w:r>
    </w:p>
    <w:p w14:paraId="306F6524" w14:textId="77777777" w:rsidR="00E617E7" w:rsidRPr="00714B20" w:rsidRDefault="00E617E7" w:rsidP="00FF64F1">
      <w:pPr>
        <w:pStyle w:val="ScreenCapture"/>
      </w:pPr>
    </w:p>
    <w:p w14:paraId="3C87EF78" w14:textId="77777777" w:rsidR="00E617E7" w:rsidRPr="00714B20" w:rsidRDefault="00E617E7" w:rsidP="00FF64F1">
      <w:pPr>
        <w:pStyle w:val="ScreenCapture"/>
      </w:pPr>
      <w:r w:rsidRPr="00714B20">
        <w:t xml:space="preserve">         Pending Drug: NIFEDIPINE 10MG CAP</w:t>
      </w:r>
    </w:p>
    <w:p w14:paraId="45FA9CD2" w14:textId="77777777" w:rsidR="00E617E7" w:rsidRPr="00714B20" w:rsidRDefault="00E617E7" w:rsidP="00FF64F1">
      <w:pPr>
        <w:pStyle w:val="ScreenCapture"/>
      </w:pPr>
      <w:r w:rsidRPr="00714B20">
        <w:t xml:space="preserve">                  SIG: TAKE ONE CAPSULE BY MOUTH THREE TIMES A DAY</w:t>
      </w:r>
    </w:p>
    <w:p w14:paraId="3A5EF00B" w14:textId="77777777" w:rsidR="00E617E7" w:rsidRPr="00714B20" w:rsidRDefault="00E617E7" w:rsidP="00FF64F1">
      <w:pPr>
        <w:pStyle w:val="ScreenCapture"/>
      </w:pPr>
    </w:p>
    <w:p w14:paraId="672BA1F9" w14:textId="77777777" w:rsidR="00E617E7" w:rsidRPr="00714B20" w:rsidRDefault="00E617E7" w:rsidP="00FF64F1">
      <w:pPr>
        <w:pStyle w:val="ScreenCapture"/>
      </w:pPr>
    </w:p>
    <w:p w14:paraId="0FF1AE58" w14:textId="77777777" w:rsidR="00E617E7" w:rsidRPr="00714B20" w:rsidRDefault="00E617E7" w:rsidP="00FF64F1">
      <w:pPr>
        <w:pStyle w:val="ScreenCapture"/>
      </w:pPr>
      <w:r w:rsidRPr="00714B20">
        <w:t>Class(es)Involved in Therapeutic Duplication(s): Calcium Channel Blockers, HMGCo-A Reductase Inhibitors</w:t>
      </w:r>
    </w:p>
    <w:p w14:paraId="45BA1420" w14:textId="77777777" w:rsidR="00E617E7" w:rsidRPr="00714B20" w:rsidRDefault="00E617E7" w:rsidP="00FF64F1">
      <w:pPr>
        <w:pStyle w:val="ScreenCapture"/>
      </w:pPr>
    </w:p>
    <w:p w14:paraId="0EA2E545" w14:textId="77777777" w:rsidR="00E617E7" w:rsidRPr="00714B20" w:rsidRDefault="00E617E7" w:rsidP="00FF64F1">
      <w:pPr>
        <w:pStyle w:val="ScreenCapture"/>
      </w:pPr>
      <w:r w:rsidRPr="00714B20">
        <w:t>==============================================================================</w:t>
      </w:r>
    </w:p>
    <w:p w14:paraId="1A425326" w14:textId="77777777" w:rsidR="00E617E7" w:rsidRPr="00714B20" w:rsidRDefault="00E617E7" w:rsidP="00FF64F1">
      <w:pPr>
        <w:pStyle w:val="ScreenCapture"/>
      </w:pPr>
      <w:r w:rsidRPr="00714B20">
        <w:t>Discontinue order(s)? Y/N  Y es</w:t>
      </w:r>
    </w:p>
    <w:p w14:paraId="7D7C8C6D" w14:textId="77777777" w:rsidR="00E617E7" w:rsidRPr="00714B20" w:rsidRDefault="00E617E7" w:rsidP="00FF64F1">
      <w:pPr>
        <w:pStyle w:val="ScreenCapture"/>
      </w:pPr>
    </w:p>
    <w:p w14:paraId="2E243792" w14:textId="77777777" w:rsidR="00E617E7" w:rsidRPr="00714B20" w:rsidRDefault="00E617E7" w:rsidP="00746D50">
      <w:pPr>
        <w:pStyle w:val="ScreenCapture"/>
        <w:keepNext/>
      </w:pPr>
      <w:r w:rsidRPr="00714B20">
        <w:t xml:space="preserve">    1. Pending Order NIFEDIPINE 10MG CAP</w:t>
      </w:r>
    </w:p>
    <w:p w14:paraId="3E74AD30" w14:textId="77777777" w:rsidR="00E617E7" w:rsidRPr="00714B20" w:rsidRDefault="00E617E7" w:rsidP="00FF64F1">
      <w:pPr>
        <w:pStyle w:val="ScreenCapture"/>
      </w:pPr>
      <w:r w:rsidRPr="00714B20">
        <w:t xml:space="preserve">    2. Pending Order LOVASTATIN 20MG TAB</w:t>
      </w:r>
    </w:p>
    <w:p w14:paraId="1D24D96A" w14:textId="77777777" w:rsidR="00E617E7" w:rsidRPr="00714B20" w:rsidRDefault="00E617E7" w:rsidP="00FF64F1">
      <w:pPr>
        <w:pStyle w:val="ScreenCapture"/>
      </w:pPr>
    </w:p>
    <w:p w14:paraId="29B57C38" w14:textId="77777777" w:rsidR="00E617E7" w:rsidRPr="00714B20" w:rsidRDefault="00E617E7" w:rsidP="00FF64F1">
      <w:pPr>
        <w:pStyle w:val="ScreenCapture"/>
      </w:pPr>
      <w:r w:rsidRPr="00714B20">
        <w:t>Select (1-2):  1-2  Pending Order NIFEDIPINE 10MG CAP will be discontinued after the acceptance of the new order.</w:t>
      </w:r>
    </w:p>
    <w:p w14:paraId="326B397A" w14:textId="77777777" w:rsidR="00E617E7" w:rsidRPr="00714B20" w:rsidRDefault="00E617E7" w:rsidP="00FF64F1">
      <w:pPr>
        <w:pStyle w:val="ScreenCapture"/>
      </w:pPr>
      <w:r w:rsidRPr="00714B20">
        <w:t>Pending Order LOVASTATIN 20MG TAB will be discontinued after the acceptance of the new order.</w:t>
      </w:r>
    </w:p>
    <w:p w14:paraId="5688BB96" w14:textId="77777777" w:rsidR="00E617E7" w:rsidRPr="00714B20" w:rsidRDefault="00E617E7" w:rsidP="00FF64F1">
      <w:pPr>
        <w:pStyle w:val="ScreenCapture"/>
      </w:pPr>
    </w:p>
    <w:p w14:paraId="56914128" w14:textId="77777777" w:rsidR="00E617E7" w:rsidRPr="00714B20" w:rsidRDefault="00E617E7" w:rsidP="00FF64F1">
      <w:pPr>
        <w:pStyle w:val="ScreenCapture"/>
      </w:pPr>
      <w:r w:rsidRPr="00714B20">
        <w:t>Nature of Order: WRITTEN//        W</w:t>
      </w:r>
    </w:p>
    <w:p w14:paraId="1D7D894E" w14:textId="77777777" w:rsidR="00E617E7" w:rsidRPr="00714B20" w:rsidRDefault="00E617E7" w:rsidP="00FF64F1">
      <w:pPr>
        <w:pStyle w:val="ScreenCapture"/>
      </w:pPr>
      <w:r w:rsidRPr="00714B20">
        <w:t>WAS THE PATIENT COUNSELED: NO// NO</w:t>
      </w:r>
    </w:p>
    <w:p w14:paraId="74092CC8" w14:textId="77777777" w:rsidR="00E617E7" w:rsidRPr="00714B20" w:rsidRDefault="00E617E7" w:rsidP="00FF64F1">
      <w:pPr>
        <w:pStyle w:val="ScreenCapture"/>
      </w:pPr>
    </w:p>
    <w:p w14:paraId="1F07DE62" w14:textId="77777777" w:rsidR="00E617E7" w:rsidRPr="00714B20" w:rsidRDefault="00E617E7" w:rsidP="00FF64F1">
      <w:pPr>
        <w:pStyle w:val="ScreenCapture"/>
      </w:pPr>
      <w:r w:rsidRPr="00714B20">
        <w:t>Do you want to enter a Progress Note? No//   NO</w:t>
      </w:r>
    </w:p>
    <w:p w14:paraId="0BEB1478" w14:textId="77777777" w:rsidR="00E617E7" w:rsidRPr="00714B20" w:rsidRDefault="00E617E7" w:rsidP="00FF64F1">
      <w:pPr>
        <w:pStyle w:val="ScreenCapture"/>
      </w:pPr>
    </w:p>
    <w:p w14:paraId="547D0247" w14:textId="77777777" w:rsidR="00E617E7" w:rsidRPr="00714B20" w:rsidRDefault="00E617E7" w:rsidP="00FF64F1">
      <w:pPr>
        <w:pStyle w:val="ScreenCapture"/>
      </w:pPr>
      <w:r w:rsidRPr="00714B20">
        <w:t>Rx # 2585              03/12/08</w:t>
      </w:r>
    </w:p>
    <w:p w14:paraId="5ACD50F5" w14:textId="77777777" w:rsidR="00E617E7" w:rsidRPr="00714B20" w:rsidRDefault="00E617E7" w:rsidP="00FF64F1">
      <w:pPr>
        <w:pStyle w:val="ScreenCapture"/>
      </w:pPr>
      <w:r w:rsidRPr="00714B20">
        <w:t>PSOPATIENT,TWO T                  #30</w:t>
      </w:r>
    </w:p>
    <w:p w14:paraId="11A7A7D0" w14:textId="77777777" w:rsidR="00E617E7" w:rsidRPr="00714B20" w:rsidRDefault="00E617E7" w:rsidP="00FF64F1">
      <w:pPr>
        <w:pStyle w:val="ScreenCapture"/>
      </w:pPr>
      <w:r w:rsidRPr="00714B20">
        <w:t>TAKE ONE TABLET BY MOUTH EVERY MORNING</w:t>
      </w:r>
    </w:p>
    <w:p w14:paraId="67DDA41C" w14:textId="77777777" w:rsidR="00E617E7" w:rsidRPr="00714B20" w:rsidRDefault="00E617E7" w:rsidP="00FF64F1">
      <w:pPr>
        <w:pStyle w:val="ScreenCapture"/>
      </w:pPr>
    </w:p>
    <w:p w14:paraId="3CEDC64D" w14:textId="77777777" w:rsidR="00E617E7" w:rsidRPr="00714B20" w:rsidRDefault="00E617E7" w:rsidP="00FF64F1">
      <w:pPr>
        <w:pStyle w:val="ScreenCapture"/>
      </w:pPr>
      <w:r w:rsidRPr="00714B20">
        <w:t>AMLODIPINE 5MG/ATORVASTATIN 10MG TAB</w:t>
      </w:r>
    </w:p>
    <w:p w14:paraId="08DD42AE" w14:textId="77777777" w:rsidR="00E617E7" w:rsidRPr="00714B20" w:rsidRDefault="00E617E7" w:rsidP="00FF64F1">
      <w:pPr>
        <w:pStyle w:val="ScreenCapture"/>
      </w:pPr>
      <w:r w:rsidRPr="00714B20">
        <w:t>PSOPROVIDER,ONE       PSOPHARMACIST,ONE</w:t>
      </w:r>
    </w:p>
    <w:p w14:paraId="2B53C45C" w14:textId="77777777" w:rsidR="00E617E7" w:rsidRPr="00714B20" w:rsidRDefault="00E617E7" w:rsidP="00FF64F1">
      <w:pPr>
        <w:pStyle w:val="ScreenCapture"/>
      </w:pPr>
      <w:r w:rsidRPr="00714B20">
        <w:t># of Refills: 11</w:t>
      </w:r>
    </w:p>
    <w:p w14:paraId="47A0CB46" w14:textId="77777777" w:rsidR="00E617E7" w:rsidRPr="00714B20" w:rsidRDefault="00E617E7" w:rsidP="00FF64F1">
      <w:pPr>
        <w:pStyle w:val="ScreenCapture"/>
      </w:pPr>
    </w:p>
    <w:p w14:paraId="7EA30BB3" w14:textId="77777777" w:rsidR="00E617E7" w:rsidRPr="00714B20" w:rsidRDefault="00E617E7" w:rsidP="00FF64F1">
      <w:pPr>
        <w:pStyle w:val="ScreenCapture"/>
      </w:pPr>
    </w:p>
    <w:p w14:paraId="5004D8F9" w14:textId="77777777" w:rsidR="00E617E7" w:rsidRPr="00714B20" w:rsidRDefault="00E617E7" w:rsidP="00FF64F1">
      <w:pPr>
        <w:pStyle w:val="ScreenCapture"/>
      </w:pPr>
      <w:r w:rsidRPr="00714B20">
        <w:t xml:space="preserve">       SC Percent: 40%</w:t>
      </w:r>
    </w:p>
    <w:p w14:paraId="6504A78A" w14:textId="77777777" w:rsidR="00E617E7" w:rsidRPr="00714B20" w:rsidRDefault="00E617E7" w:rsidP="00FF64F1">
      <w:pPr>
        <w:pStyle w:val="ScreenCapture"/>
      </w:pPr>
      <w:r w:rsidRPr="00714B20">
        <w:t xml:space="preserve">     Disabilities: NONE STATED</w:t>
      </w:r>
    </w:p>
    <w:p w14:paraId="7E9C463A" w14:textId="77777777" w:rsidR="00E617E7" w:rsidRPr="00714B20" w:rsidRDefault="00E617E7" w:rsidP="00FF64F1">
      <w:pPr>
        <w:pStyle w:val="ScreenCapture"/>
      </w:pPr>
      <w:r w:rsidRPr="00714B20">
        <w:t xml:space="preserve">Was treatment for Service Connected condition? NO// </w:t>
      </w:r>
    </w:p>
    <w:p w14:paraId="4C3F0AE4" w14:textId="77777777" w:rsidR="00E617E7" w:rsidRPr="00714B20" w:rsidRDefault="00E617E7" w:rsidP="00FF64F1">
      <w:pPr>
        <w:pStyle w:val="ScreenCapture"/>
      </w:pPr>
    </w:p>
    <w:p w14:paraId="2991B55B" w14:textId="77777777" w:rsidR="00E617E7" w:rsidRPr="00714B20" w:rsidRDefault="00E617E7" w:rsidP="00FF64F1">
      <w:pPr>
        <w:pStyle w:val="ScreenCapture"/>
      </w:pPr>
      <w:r w:rsidRPr="00714B20">
        <w:t>Is this correct? YES// ...</w:t>
      </w:r>
    </w:p>
    <w:p w14:paraId="55E72672" w14:textId="77777777" w:rsidR="00E617E7" w:rsidRPr="00714B20" w:rsidRDefault="00E617E7" w:rsidP="00FF64F1">
      <w:pPr>
        <w:pStyle w:val="ScreenCapture"/>
      </w:pPr>
    </w:p>
    <w:p w14:paraId="1FBABAB5" w14:textId="77777777" w:rsidR="00E617E7" w:rsidRPr="00714B20" w:rsidRDefault="00E617E7" w:rsidP="00FF64F1">
      <w:pPr>
        <w:pStyle w:val="ScreenCapture"/>
      </w:pPr>
      <w:r w:rsidRPr="00714B20">
        <w:t>Duplicate Drug Rx 2584 AMLODIPINE 5MG/ATORVASTATIN 10MG TAB has been discontinued…</w:t>
      </w:r>
    </w:p>
    <w:p w14:paraId="59997CAE" w14:textId="77777777" w:rsidR="00E617E7" w:rsidRPr="00714B20" w:rsidRDefault="00E617E7" w:rsidP="00FF64F1">
      <w:pPr>
        <w:pStyle w:val="ScreenCapture"/>
      </w:pPr>
      <w:r w:rsidRPr="00714B20">
        <w:t>Duplicate Therapy Pending Order NIFEDIPINE 10MG CAP has been discontinued…</w:t>
      </w:r>
    </w:p>
    <w:p w14:paraId="705111A0" w14:textId="77777777" w:rsidR="00E617E7" w:rsidRPr="00714B20" w:rsidRDefault="00E617E7" w:rsidP="00FF64F1">
      <w:pPr>
        <w:pStyle w:val="ScreenCapture"/>
      </w:pPr>
      <w:r w:rsidRPr="00714B20">
        <w:t>Duplicate Therapy Pending Order LOVASTATIN 20MG TAB has been discontinued…</w:t>
      </w:r>
    </w:p>
    <w:p w14:paraId="29315D5F" w14:textId="77777777" w:rsidR="00E617E7" w:rsidRPr="00714B20" w:rsidRDefault="00E617E7" w:rsidP="0097360A">
      <w:pPr>
        <w:pStyle w:val="Boldunderline"/>
      </w:pPr>
      <w:r w:rsidRPr="00714B20">
        <w:t>Example: Reinstating a Discontinued Order</w:t>
      </w:r>
    </w:p>
    <w:p w14:paraId="65D7C32D" w14:textId="3E2016B1" w:rsidR="00E617E7" w:rsidRPr="00714B20" w:rsidRDefault="00E617E7" w:rsidP="00FF64F1">
      <w:pPr>
        <w:pStyle w:val="ScreenCapture"/>
      </w:pPr>
      <w:r w:rsidRPr="00714B20">
        <w:t xml:space="preserve">                Rx #: 2586  </w:t>
      </w:r>
    </w:p>
    <w:p w14:paraId="216781FF" w14:textId="701352E6" w:rsidR="00E617E7" w:rsidRPr="00714B20" w:rsidRDefault="00E617E7" w:rsidP="00FF64F1">
      <w:pPr>
        <w:pStyle w:val="ScreenCapture"/>
      </w:pPr>
      <w:r w:rsidRPr="00714B20">
        <w:t xml:space="preserve"> (1) *Orderable Item: CIMETIDINE TAB  </w:t>
      </w:r>
    </w:p>
    <w:p w14:paraId="1AF2D5A7" w14:textId="77777777" w:rsidR="00E617E7" w:rsidRPr="00714B20" w:rsidRDefault="00E617E7" w:rsidP="00FF64F1">
      <w:pPr>
        <w:pStyle w:val="ScreenCapture"/>
      </w:pPr>
      <w:r w:rsidRPr="00714B20">
        <w:t xml:space="preserve"> (2)            Drug: CIMETIDINE 300MG TAB  </w:t>
      </w:r>
    </w:p>
    <w:p w14:paraId="70FB1C1D" w14:textId="30603026" w:rsidR="00E617E7" w:rsidRPr="00714B20" w:rsidRDefault="00E617E7" w:rsidP="00FF64F1">
      <w:pPr>
        <w:pStyle w:val="ScreenCapture"/>
      </w:pPr>
      <w:r w:rsidRPr="00714B20">
        <w:t xml:space="preserve">                 NDC: 0378-0317-01  </w:t>
      </w:r>
    </w:p>
    <w:p w14:paraId="6C728A6E" w14:textId="7523FF89" w:rsidR="00E617E7" w:rsidRPr="00714B20" w:rsidRDefault="00E617E7" w:rsidP="00FF64F1">
      <w:pPr>
        <w:pStyle w:val="ScreenCapture"/>
      </w:pPr>
      <w:r w:rsidRPr="00714B20">
        <w:t xml:space="preserve"> (3)         *Dosage: 300 (MG)  </w:t>
      </w:r>
    </w:p>
    <w:p w14:paraId="01358E95" w14:textId="010F33E4" w:rsidR="00E617E7" w:rsidRPr="00714B20" w:rsidRDefault="00E617E7" w:rsidP="00FF64F1">
      <w:pPr>
        <w:pStyle w:val="ScreenCapture"/>
      </w:pPr>
      <w:r w:rsidRPr="00714B20">
        <w:t xml:space="preserve">                Verb: TAKE  </w:t>
      </w:r>
    </w:p>
    <w:p w14:paraId="7EAB9DE7" w14:textId="3F4674E4" w:rsidR="00E617E7" w:rsidRPr="00714B20" w:rsidRDefault="00E617E7" w:rsidP="00FF64F1">
      <w:pPr>
        <w:pStyle w:val="ScreenCapture"/>
      </w:pPr>
      <w:r w:rsidRPr="00714B20">
        <w:t xml:space="preserve">      Dispense Units: 1  </w:t>
      </w:r>
    </w:p>
    <w:p w14:paraId="18D59478" w14:textId="0CFF181D" w:rsidR="00E617E7" w:rsidRPr="00714B20" w:rsidRDefault="00E617E7" w:rsidP="00FF64F1">
      <w:pPr>
        <w:pStyle w:val="ScreenCapture"/>
      </w:pPr>
      <w:r w:rsidRPr="00714B20">
        <w:t xml:space="preserve">                Noun: TABLET  </w:t>
      </w:r>
    </w:p>
    <w:p w14:paraId="54AD6DAC" w14:textId="314CC1D7" w:rsidR="00E617E7" w:rsidRPr="00714B20" w:rsidRDefault="00E617E7" w:rsidP="00FF64F1">
      <w:pPr>
        <w:pStyle w:val="ScreenCapture"/>
      </w:pPr>
      <w:r w:rsidRPr="00714B20">
        <w:t xml:space="preserve">              *Route: ORAL  </w:t>
      </w:r>
    </w:p>
    <w:p w14:paraId="1C555486" w14:textId="68B51C83" w:rsidR="00E617E7" w:rsidRPr="00714B20" w:rsidRDefault="00E617E7" w:rsidP="00FF64F1">
      <w:pPr>
        <w:pStyle w:val="ScreenCapture"/>
      </w:pPr>
      <w:r w:rsidRPr="00714B20">
        <w:t xml:space="preserve">           *Schedule: QHS  </w:t>
      </w:r>
    </w:p>
    <w:p w14:paraId="109867E2" w14:textId="0713AB67" w:rsidR="00E617E7" w:rsidRPr="00714B20" w:rsidRDefault="00E617E7" w:rsidP="00FF64F1">
      <w:pPr>
        <w:pStyle w:val="ScreenCapture"/>
      </w:pPr>
      <w:r w:rsidRPr="00714B20">
        <w:t xml:space="preserve"> (4)Pat Instructions:  </w:t>
      </w:r>
    </w:p>
    <w:p w14:paraId="41D5FC5A" w14:textId="18A351C8" w:rsidR="00E617E7" w:rsidRPr="00714B20" w:rsidRDefault="00E617E7" w:rsidP="00FF64F1">
      <w:pPr>
        <w:pStyle w:val="ScreenCapture"/>
      </w:pPr>
      <w:r w:rsidRPr="00714B20">
        <w:t xml:space="preserve">                 SIG: TAKE ONE TABLET BY MOUTH AT BEDTIME </w:t>
      </w:r>
    </w:p>
    <w:p w14:paraId="493EEBD3" w14:textId="4C852472" w:rsidR="00E617E7" w:rsidRPr="00714B20" w:rsidRDefault="00E617E7" w:rsidP="00FF64F1">
      <w:pPr>
        <w:pStyle w:val="ScreenCapture"/>
      </w:pPr>
      <w:r w:rsidRPr="00714B20">
        <w:t xml:space="preserve"> (5)  Patient Status: OPT NSC  </w:t>
      </w:r>
    </w:p>
    <w:p w14:paraId="0DE9E369" w14:textId="2AD40B7F" w:rsidR="00E617E7" w:rsidRPr="00714B20" w:rsidRDefault="00E617E7" w:rsidP="00FF64F1">
      <w:pPr>
        <w:pStyle w:val="ScreenCapture"/>
      </w:pPr>
      <w:r w:rsidRPr="00714B20">
        <w:t xml:space="preserve"> (6)      Issue Date: 03/12/08               (7)  Fill Date: 03/12/08  </w:t>
      </w:r>
    </w:p>
    <w:p w14:paraId="60C5D9E1" w14:textId="23C9D810" w:rsidR="00E617E7" w:rsidRPr="00714B20" w:rsidRDefault="00E617E7" w:rsidP="00FF64F1">
      <w:pPr>
        <w:pStyle w:val="ScreenCapture"/>
      </w:pPr>
      <w:r w:rsidRPr="00714B20">
        <w:t xml:space="preserve">      Last Fill Date: 03/12/08 (Window)  </w:t>
      </w:r>
    </w:p>
    <w:p w14:paraId="2144896C" w14:textId="117297E3" w:rsidR="00E617E7" w:rsidRPr="00714B20" w:rsidRDefault="00E617E7" w:rsidP="00FF64F1">
      <w:pPr>
        <w:pStyle w:val="ScreenCapture"/>
      </w:pPr>
      <w:r w:rsidRPr="00714B20">
        <w:t xml:space="preserve">+         Enter ?? for more actions  </w:t>
      </w:r>
    </w:p>
    <w:p w14:paraId="5D58B14D" w14:textId="77777777" w:rsidR="00E617E7" w:rsidRPr="00714B20" w:rsidRDefault="00E617E7" w:rsidP="00FF64F1">
      <w:pPr>
        <w:pStyle w:val="ScreenCapture"/>
      </w:pPr>
      <w:r w:rsidRPr="00714B20">
        <w:t>DC   Discontinue          PR   (Partial)            RL   Release</w:t>
      </w:r>
    </w:p>
    <w:p w14:paraId="2E96B23D" w14:textId="77777777" w:rsidR="00E617E7" w:rsidRPr="00714B20" w:rsidRDefault="00E617E7" w:rsidP="00FF64F1">
      <w:pPr>
        <w:pStyle w:val="ScreenCapture"/>
      </w:pPr>
      <w:r w:rsidRPr="00714B20">
        <w:t>ED   (Edit)               RF   (Refill)             RN   Renew</w:t>
      </w:r>
    </w:p>
    <w:p w14:paraId="66408AC6" w14:textId="77777777" w:rsidR="00E617E7" w:rsidRPr="00714B20" w:rsidRDefault="00E617E7" w:rsidP="00FF64F1">
      <w:pPr>
        <w:pStyle w:val="ScreenCapture"/>
      </w:pPr>
      <w:r w:rsidRPr="00714B20">
        <w:t xml:space="preserve">Select Action: Next Screen// dc   Discontinue  </w:t>
      </w:r>
    </w:p>
    <w:p w14:paraId="5518CC1C" w14:textId="77777777" w:rsidR="00E617E7" w:rsidRPr="00714B20" w:rsidRDefault="00E617E7" w:rsidP="00FF64F1">
      <w:pPr>
        <w:pStyle w:val="ScreenCapture"/>
      </w:pPr>
      <w:r w:rsidRPr="00714B20">
        <w:t>Are you sure you want to Reinstate? NO// y  YES</w:t>
      </w:r>
    </w:p>
    <w:p w14:paraId="335B2384" w14:textId="77777777" w:rsidR="00E617E7" w:rsidRPr="00714B20" w:rsidRDefault="00E617E7" w:rsidP="00FF64F1">
      <w:pPr>
        <w:pStyle w:val="ScreenCapture"/>
      </w:pPr>
    </w:p>
    <w:p w14:paraId="4A6E5485" w14:textId="77777777" w:rsidR="00E617E7" w:rsidRPr="00714B20" w:rsidRDefault="00E617E7" w:rsidP="00FF64F1">
      <w:pPr>
        <w:pStyle w:val="ScreenCapture"/>
      </w:pPr>
      <w:r w:rsidRPr="00714B20">
        <w:t>Comments: testing duplicate therapy check</w:t>
      </w:r>
    </w:p>
    <w:p w14:paraId="05AD5CCB" w14:textId="77777777" w:rsidR="00E617E7" w:rsidRPr="00714B20" w:rsidRDefault="00E617E7" w:rsidP="00FF64F1">
      <w:pPr>
        <w:pStyle w:val="ScreenCapture"/>
      </w:pPr>
      <w:r w:rsidRPr="00714B20">
        <w:t>Nature of Order: SERVICE CORRECTION//        S</w:t>
      </w:r>
    </w:p>
    <w:p w14:paraId="66CD8F7E" w14:textId="77777777" w:rsidR="00E617E7" w:rsidRPr="00714B20" w:rsidRDefault="00E617E7" w:rsidP="00FF64F1">
      <w:pPr>
        <w:pStyle w:val="ScreenCapture"/>
      </w:pPr>
    </w:p>
    <w:p w14:paraId="7706B401" w14:textId="77777777" w:rsidR="00E617E7" w:rsidRPr="00714B20" w:rsidRDefault="00E617E7" w:rsidP="00FF64F1">
      <w:pPr>
        <w:pStyle w:val="ScreenCapture"/>
      </w:pPr>
      <w:bookmarkStart w:id="830" w:name="Pp115"/>
      <w:bookmarkStart w:id="831" w:name="PP113"/>
      <w:r w:rsidRPr="00714B20">
        <w:t>Now doing remote order checks. Please wait...</w:t>
      </w:r>
    </w:p>
    <w:p w14:paraId="57348565" w14:textId="77777777" w:rsidR="00E617E7" w:rsidRPr="00714B20" w:rsidRDefault="00E617E7" w:rsidP="00FF64F1">
      <w:pPr>
        <w:pStyle w:val="ScreenCapture"/>
      </w:pPr>
    </w:p>
    <w:p w14:paraId="14EE576D" w14:textId="77777777" w:rsidR="00E617E7" w:rsidRPr="00714B20" w:rsidRDefault="00E617E7" w:rsidP="00FF64F1">
      <w:pPr>
        <w:pStyle w:val="ScreenCapture"/>
      </w:pPr>
      <w:r w:rsidRPr="00714B20">
        <w:t>Now doing allergy checks.  Please wait...</w:t>
      </w:r>
    </w:p>
    <w:p w14:paraId="169C9B03" w14:textId="77777777" w:rsidR="00E617E7" w:rsidRPr="00714B20" w:rsidRDefault="00E617E7" w:rsidP="00FF64F1">
      <w:pPr>
        <w:pStyle w:val="ScreenCapture"/>
      </w:pPr>
    </w:p>
    <w:p w14:paraId="10F36E3A" w14:textId="77777777" w:rsidR="00E617E7" w:rsidRPr="00714B20" w:rsidRDefault="00E617E7" w:rsidP="00FF64F1">
      <w:pPr>
        <w:pStyle w:val="ScreenCapture"/>
      </w:pPr>
      <w:r w:rsidRPr="00714B20">
        <w:t>Now processing Clinical Reminder Order Checks. Please wait ...</w:t>
      </w:r>
    </w:p>
    <w:p w14:paraId="65D85A05" w14:textId="77777777" w:rsidR="00E617E7" w:rsidRPr="00714B20" w:rsidRDefault="00E617E7" w:rsidP="00FF64F1">
      <w:pPr>
        <w:pStyle w:val="ScreenCapture"/>
      </w:pPr>
    </w:p>
    <w:p w14:paraId="38025F70" w14:textId="77777777" w:rsidR="00E617E7" w:rsidRPr="00714B20" w:rsidRDefault="00E617E7" w:rsidP="00FF64F1">
      <w:pPr>
        <w:pStyle w:val="ScreenCapture"/>
      </w:pPr>
      <w:r w:rsidRPr="00714B20">
        <w:t>Now Processing Enhanced Order Checks!  Please wait...</w:t>
      </w:r>
    </w:p>
    <w:bookmarkEnd w:id="830"/>
    <w:p w14:paraId="4E141B8F" w14:textId="77777777" w:rsidR="00E617E7" w:rsidRPr="00714B20" w:rsidRDefault="00E617E7" w:rsidP="00FF64F1">
      <w:pPr>
        <w:pStyle w:val="ScreenCapture"/>
      </w:pPr>
    </w:p>
    <w:p w14:paraId="74722EEA" w14:textId="77777777" w:rsidR="00E617E7" w:rsidRPr="00714B20" w:rsidRDefault="00E617E7" w:rsidP="00FF64F1">
      <w:pPr>
        <w:pStyle w:val="ScreenCapture"/>
      </w:pPr>
      <w:r w:rsidRPr="00714B20">
        <w:t>==============================================================================</w:t>
      </w:r>
    </w:p>
    <w:p w14:paraId="5B7EAB69" w14:textId="77777777" w:rsidR="00E617E7" w:rsidRPr="00714B20" w:rsidRDefault="00E617E7" w:rsidP="00FF64F1">
      <w:pPr>
        <w:pStyle w:val="ScreenCapture"/>
      </w:pPr>
      <w:r w:rsidRPr="00714B20">
        <w:t xml:space="preserve">*** THERAPEUTIC DUPLICATION(S) *** CIMETIDINE 300MG TAB with </w:t>
      </w:r>
    </w:p>
    <w:p w14:paraId="2582C445" w14:textId="77777777" w:rsidR="00E617E7" w:rsidRPr="00714B20" w:rsidRDefault="00E617E7" w:rsidP="00FF64F1">
      <w:pPr>
        <w:pStyle w:val="ScreenCapture"/>
      </w:pPr>
    </w:p>
    <w:p w14:paraId="24B05ED7" w14:textId="77777777" w:rsidR="00E617E7" w:rsidRPr="00714B20" w:rsidRDefault="00E617E7" w:rsidP="00FF64F1">
      <w:pPr>
        <w:pStyle w:val="ScreenCapture"/>
      </w:pPr>
      <w:r w:rsidRPr="00714B20">
        <w:t xml:space="preserve">            Local Rx#: 2576</w:t>
      </w:r>
    </w:p>
    <w:p w14:paraId="1D33146E" w14:textId="77777777" w:rsidR="00E617E7" w:rsidRPr="00714B20" w:rsidRDefault="00E617E7" w:rsidP="00FF64F1">
      <w:pPr>
        <w:pStyle w:val="ScreenCapture"/>
      </w:pPr>
      <w:r w:rsidRPr="00714B20">
        <w:t xml:space="preserve">                 Drug: SUCRALFATE 1GM TAB (ACTIVE)</w:t>
      </w:r>
    </w:p>
    <w:p w14:paraId="4BA38DE3" w14:textId="694FBCA8" w:rsidR="00E617E7" w:rsidRPr="00714B20" w:rsidRDefault="00E617E7" w:rsidP="00FF64F1">
      <w:pPr>
        <w:pStyle w:val="ScreenCapture"/>
      </w:pPr>
      <w:r w:rsidRPr="00714B20">
        <w:t xml:space="preserve">                  SIG: TAKE ONE TABLET BY MOUTH FOUR TIMES A DAY  </w:t>
      </w:r>
    </w:p>
    <w:p w14:paraId="5C8713B5" w14:textId="77777777" w:rsidR="00E617E7" w:rsidRPr="00714B20" w:rsidRDefault="00E617E7" w:rsidP="00FF64F1">
      <w:pPr>
        <w:pStyle w:val="ScreenCapture"/>
      </w:pPr>
      <w:r w:rsidRPr="00714B20">
        <w:t xml:space="preserve">                  QTY: 1200               Days Supply: 30</w:t>
      </w:r>
    </w:p>
    <w:p w14:paraId="450BE337" w14:textId="3305775D" w:rsidR="00E617E7" w:rsidRPr="00714B20" w:rsidRDefault="00E617E7" w:rsidP="00FF64F1">
      <w:pPr>
        <w:pStyle w:val="ScreenCapture"/>
      </w:pPr>
      <w:r w:rsidRPr="00714B20">
        <w:t xml:space="preserve">        Processing Status: Released locally on 3/7/08@08:55:32  (Window)  </w:t>
      </w:r>
    </w:p>
    <w:bookmarkEnd w:id="831"/>
    <w:p w14:paraId="7418945D" w14:textId="77777777" w:rsidR="00E617E7" w:rsidRPr="00714B20" w:rsidRDefault="00E617E7" w:rsidP="00FF64F1">
      <w:pPr>
        <w:pStyle w:val="ScreenCapture"/>
      </w:pPr>
      <w:r w:rsidRPr="00714B20">
        <w:t xml:space="preserve">       Last Filled On: 03/07/08 </w:t>
      </w:r>
    </w:p>
    <w:p w14:paraId="6E009663" w14:textId="2F40B8E4" w:rsidR="00E617E7" w:rsidRPr="00714B20" w:rsidRDefault="00E617E7" w:rsidP="00FF64F1">
      <w:pPr>
        <w:pStyle w:val="ScreenCapture"/>
      </w:pPr>
    </w:p>
    <w:p w14:paraId="279655AB" w14:textId="77777777" w:rsidR="00E617E7" w:rsidRPr="00714B20" w:rsidRDefault="00E617E7" w:rsidP="00FF64F1">
      <w:pPr>
        <w:pStyle w:val="ScreenCapture"/>
      </w:pPr>
      <w:r w:rsidRPr="00714B20">
        <w:t>Class(es)Involved in Therapeutic Duplication(s): Peptic Ulcer Agents</w:t>
      </w:r>
    </w:p>
    <w:p w14:paraId="4D6144C8" w14:textId="77777777" w:rsidR="00E617E7" w:rsidRPr="00714B20" w:rsidRDefault="00E617E7" w:rsidP="00FF64F1">
      <w:pPr>
        <w:pStyle w:val="ScreenCapture"/>
      </w:pPr>
      <w:r w:rsidRPr="00714B20">
        <w:t>=============================================================================</w:t>
      </w:r>
    </w:p>
    <w:p w14:paraId="27988752" w14:textId="77777777" w:rsidR="00E617E7" w:rsidRPr="00714B20" w:rsidRDefault="00E617E7" w:rsidP="00FF64F1">
      <w:pPr>
        <w:pStyle w:val="ScreenCapture"/>
      </w:pPr>
      <w:r w:rsidRPr="00714B20">
        <w:t>Discontinue RX # 2576 SUCRALFATE 1GM TAB? Y/N NO - Prescription was not discontinued...</w:t>
      </w:r>
    </w:p>
    <w:p w14:paraId="218C2663" w14:textId="77777777" w:rsidR="00E617E7" w:rsidRPr="00714B20" w:rsidRDefault="00E617E7" w:rsidP="00FF64F1">
      <w:pPr>
        <w:pStyle w:val="ScreenCapture"/>
      </w:pPr>
    </w:p>
    <w:p w14:paraId="18A97664" w14:textId="77777777" w:rsidR="00E617E7" w:rsidRPr="00714B20" w:rsidRDefault="00E617E7" w:rsidP="00FF64F1">
      <w:pPr>
        <w:pStyle w:val="ScreenCapture"/>
      </w:pPr>
    </w:p>
    <w:p w14:paraId="382F8650" w14:textId="77777777" w:rsidR="00E617E7" w:rsidRPr="00714B20" w:rsidRDefault="00E617E7" w:rsidP="00FF64F1">
      <w:pPr>
        <w:pStyle w:val="ScreenCapture"/>
      </w:pPr>
      <w:r w:rsidRPr="00714B20">
        <w:t>Prescription #2586 REINSTATED!</w:t>
      </w:r>
    </w:p>
    <w:p w14:paraId="12407672" w14:textId="77777777" w:rsidR="00E617E7" w:rsidRPr="00714B20" w:rsidRDefault="00E617E7" w:rsidP="00FF64F1">
      <w:pPr>
        <w:pStyle w:val="ScreenCapture"/>
      </w:pPr>
      <w:r w:rsidRPr="00714B20">
        <w:t xml:space="preserve">   Prescription #2586 Filled: MAR 12, 2008Printed:      Released:</w:t>
      </w:r>
    </w:p>
    <w:p w14:paraId="4E0C9C8D" w14:textId="77777777" w:rsidR="00E617E7" w:rsidRPr="00714B20" w:rsidRDefault="00E617E7" w:rsidP="00FF64F1">
      <w:pPr>
        <w:pStyle w:val="ScreenCapture"/>
      </w:pPr>
      <w:r w:rsidRPr="00714B20">
        <w:t xml:space="preserve">     Either print the label using the reprint option </w:t>
      </w:r>
    </w:p>
    <w:p w14:paraId="54DE9C59" w14:textId="77777777" w:rsidR="00E617E7" w:rsidRPr="00714B20" w:rsidRDefault="00E617E7" w:rsidP="00FF64F1">
      <w:pPr>
        <w:pStyle w:val="ScreenCapture"/>
      </w:pPr>
      <w:r w:rsidRPr="00714B20">
        <w:t xml:space="preserve">       or check later to see if the label has been printed.</w:t>
      </w:r>
    </w:p>
    <w:p w14:paraId="35976213" w14:textId="77777777" w:rsidR="00E617E7" w:rsidRPr="00714B20" w:rsidRDefault="00E617E7" w:rsidP="0097360A">
      <w:pPr>
        <w:pStyle w:val="Boldunderline"/>
      </w:pPr>
      <w:r w:rsidRPr="00714B20">
        <w:t>Example: Creating a New Order – Editing the Orderable Item</w:t>
      </w:r>
    </w:p>
    <w:p w14:paraId="0B9A3212" w14:textId="6101DB3E" w:rsidR="00E617E7" w:rsidRPr="00714B20" w:rsidRDefault="00E617E7" w:rsidP="00FF64F1">
      <w:pPr>
        <w:pStyle w:val="ScreenCapture"/>
      </w:pPr>
      <w:r w:rsidRPr="00714B20">
        <w:t xml:space="preserve">                Rx #: 2594  </w:t>
      </w:r>
    </w:p>
    <w:p w14:paraId="357F94BC" w14:textId="1F44C041" w:rsidR="00E617E7" w:rsidRPr="00714B20" w:rsidRDefault="00E617E7" w:rsidP="00FF64F1">
      <w:pPr>
        <w:pStyle w:val="ScreenCapture"/>
      </w:pPr>
      <w:r w:rsidRPr="00714B20">
        <w:t xml:space="preserve"> (1) *Orderable Item: ENALAPRIL TAB ***(N/F)***  </w:t>
      </w:r>
    </w:p>
    <w:p w14:paraId="7A79D2F9" w14:textId="0792474C" w:rsidR="00251F9C" w:rsidRPr="00714B20" w:rsidRDefault="00E617E7" w:rsidP="00FF64F1">
      <w:pPr>
        <w:pStyle w:val="ScreenCapture"/>
      </w:pPr>
      <w:r w:rsidRPr="00714B20">
        <w:t xml:space="preserve"> (2)            Drug: ENALAPRIL 5MG TAB ***(N/F)***  </w:t>
      </w:r>
    </w:p>
    <w:p w14:paraId="2E9FA321" w14:textId="77B18179" w:rsidR="00E617E7" w:rsidRPr="00714B20" w:rsidRDefault="00E617E7" w:rsidP="00FF64F1">
      <w:pPr>
        <w:pStyle w:val="ScreenCapture"/>
      </w:pPr>
      <w:r w:rsidRPr="00714B20">
        <w:t xml:space="preserve">                 </w:t>
      </w:r>
      <w:r w:rsidR="00251F9C" w:rsidRPr="00714B20">
        <w:t>NDC: 00093-0027-01</w:t>
      </w:r>
      <w:r w:rsidRPr="00714B20">
        <w:t xml:space="preserve"> </w:t>
      </w:r>
    </w:p>
    <w:p w14:paraId="3D41E874" w14:textId="11C5DC18" w:rsidR="00E617E7" w:rsidRPr="00714B20" w:rsidRDefault="00E617E7" w:rsidP="00FF64F1">
      <w:pPr>
        <w:pStyle w:val="ScreenCapture"/>
      </w:pPr>
      <w:r w:rsidRPr="00714B20">
        <w:t xml:space="preserve"> (3)         *Dosage: 5 (MG)  </w:t>
      </w:r>
    </w:p>
    <w:p w14:paraId="247F7E36" w14:textId="6E994202" w:rsidR="00E617E7" w:rsidRPr="00714B20" w:rsidRDefault="00E617E7" w:rsidP="00FF64F1">
      <w:pPr>
        <w:pStyle w:val="ScreenCapture"/>
      </w:pPr>
      <w:r w:rsidRPr="00714B20">
        <w:t xml:space="preserve">                Verb: TAKE  </w:t>
      </w:r>
    </w:p>
    <w:p w14:paraId="4A19AFD0" w14:textId="088636E6" w:rsidR="00E617E7" w:rsidRPr="00714B20" w:rsidRDefault="00E617E7" w:rsidP="00FF64F1">
      <w:pPr>
        <w:pStyle w:val="ScreenCapture"/>
      </w:pPr>
      <w:r w:rsidRPr="00714B20">
        <w:t xml:space="preserve">      Dispense Units: 1  </w:t>
      </w:r>
    </w:p>
    <w:p w14:paraId="567AA25E" w14:textId="1FF4C5E3" w:rsidR="00E617E7" w:rsidRPr="00714B20" w:rsidRDefault="00E617E7" w:rsidP="00FF64F1">
      <w:pPr>
        <w:pStyle w:val="ScreenCapture"/>
      </w:pPr>
      <w:r w:rsidRPr="00714B20">
        <w:t xml:space="preserve">                Noun: TABLET  </w:t>
      </w:r>
    </w:p>
    <w:p w14:paraId="39B3C7E4" w14:textId="0C584F03" w:rsidR="00E617E7" w:rsidRPr="00714B20" w:rsidRDefault="00E617E7" w:rsidP="00FF64F1">
      <w:pPr>
        <w:pStyle w:val="ScreenCapture"/>
      </w:pPr>
      <w:r w:rsidRPr="00714B20">
        <w:t xml:space="preserve">              *Route: ORAL  </w:t>
      </w:r>
    </w:p>
    <w:p w14:paraId="41084434" w14:textId="32DBECC0" w:rsidR="00E617E7" w:rsidRPr="00714B20" w:rsidRDefault="00E617E7" w:rsidP="00FF64F1">
      <w:pPr>
        <w:pStyle w:val="ScreenCapture"/>
      </w:pPr>
      <w:r w:rsidRPr="00714B20">
        <w:t xml:space="preserve">           *Schedule: QAM  </w:t>
      </w:r>
    </w:p>
    <w:p w14:paraId="752D5894" w14:textId="3A16403E" w:rsidR="00E617E7" w:rsidRPr="00714B20" w:rsidRDefault="00E617E7" w:rsidP="00FF64F1">
      <w:pPr>
        <w:pStyle w:val="ScreenCapture"/>
      </w:pPr>
      <w:r w:rsidRPr="00714B20">
        <w:t xml:space="preserve"> (4)Pat Instructions:  </w:t>
      </w:r>
    </w:p>
    <w:p w14:paraId="67AC0FDD" w14:textId="02AB50BC" w:rsidR="00E617E7" w:rsidRPr="00714B20" w:rsidRDefault="00E617E7" w:rsidP="00FF64F1">
      <w:pPr>
        <w:pStyle w:val="ScreenCapture"/>
      </w:pPr>
      <w:r w:rsidRPr="00714B20">
        <w:t xml:space="preserve">                 SIG: TAKE ONE TABLET BY MOUTH EVERY MORNING  </w:t>
      </w:r>
    </w:p>
    <w:p w14:paraId="4EE972EB" w14:textId="0144F758" w:rsidR="00E617E7" w:rsidRPr="00714B20" w:rsidRDefault="00E617E7" w:rsidP="00FF64F1">
      <w:pPr>
        <w:pStyle w:val="ScreenCapture"/>
      </w:pPr>
      <w:r w:rsidRPr="00714B20">
        <w:t xml:space="preserve"> (5)  Patient Status: SC  </w:t>
      </w:r>
    </w:p>
    <w:p w14:paraId="6CEA6ED8" w14:textId="4DD1A38B" w:rsidR="00E617E7" w:rsidRPr="00714B20" w:rsidRDefault="00E617E7" w:rsidP="00FF64F1">
      <w:pPr>
        <w:pStyle w:val="ScreenCapture"/>
      </w:pPr>
      <w:r w:rsidRPr="00714B20">
        <w:t xml:space="preserve"> (6)      Issue Date: 03/12/08               (7)  Fill Date: 03/12/08  </w:t>
      </w:r>
    </w:p>
    <w:p w14:paraId="78AB4DA0" w14:textId="7E7BDB49" w:rsidR="00E617E7" w:rsidRPr="00714B20" w:rsidRDefault="00E617E7" w:rsidP="00FF64F1">
      <w:pPr>
        <w:pStyle w:val="ScreenCapture"/>
      </w:pPr>
      <w:r w:rsidRPr="00714B20">
        <w:t xml:space="preserve">      Last Fill Date: 03/12/08 (Window)  </w:t>
      </w:r>
    </w:p>
    <w:p w14:paraId="5ECDE863" w14:textId="70987DC5" w:rsidR="00E617E7" w:rsidRPr="00714B20" w:rsidRDefault="00E617E7" w:rsidP="00FF64F1">
      <w:pPr>
        <w:pStyle w:val="ScreenCapture"/>
      </w:pPr>
      <w:r w:rsidRPr="00714B20">
        <w:t xml:space="preserve">+         Enter ?? for more actions  </w:t>
      </w:r>
    </w:p>
    <w:p w14:paraId="1C590225" w14:textId="77777777" w:rsidR="00E617E7" w:rsidRPr="00714B20" w:rsidRDefault="00E617E7" w:rsidP="00FF64F1">
      <w:pPr>
        <w:pStyle w:val="ScreenCapture"/>
      </w:pPr>
      <w:r w:rsidRPr="00714B20">
        <w:t>DC   Discontinue          PR   Partial              RL   Release</w:t>
      </w:r>
    </w:p>
    <w:p w14:paraId="1DB419AA" w14:textId="77777777" w:rsidR="00E617E7" w:rsidRPr="00714B20" w:rsidRDefault="00E617E7" w:rsidP="00FF64F1">
      <w:pPr>
        <w:pStyle w:val="ScreenCapture"/>
      </w:pPr>
      <w:r w:rsidRPr="00714B20">
        <w:t>ED   Edit                 RF   Refill               RN   Renew</w:t>
      </w:r>
    </w:p>
    <w:p w14:paraId="21494888" w14:textId="474031A4" w:rsidR="00E617E7" w:rsidRPr="00714B20" w:rsidRDefault="00E617E7" w:rsidP="00FF64F1">
      <w:pPr>
        <w:pStyle w:val="ScreenCapture"/>
      </w:pPr>
      <w:r w:rsidRPr="00714B20">
        <w:t xml:space="preserve">Select Action: Next Screen// 1  </w:t>
      </w:r>
    </w:p>
    <w:p w14:paraId="13703E9C" w14:textId="77777777" w:rsidR="00E617E7" w:rsidRPr="00714B20" w:rsidRDefault="00E617E7" w:rsidP="00FF64F1">
      <w:pPr>
        <w:pStyle w:val="ScreenCapture"/>
      </w:pPr>
    </w:p>
    <w:p w14:paraId="541E98CC" w14:textId="77777777" w:rsidR="00E617E7" w:rsidRPr="00714B20" w:rsidRDefault="00E617E7" w:rsidP="00FF64F1">
      <w:pPr>
        <w:pStyle w:val="ScreenCapture"/>
      </w:pPr>
      <w:r w:rsidRPr="00714B20">
        <w:t>Current Orderable Item: ENALAPRIL TAB</w:t>
      </w:r>
    </w:p>
    <w:p w14:paraId="34D8B7CE" w14:textId="77777777" w:rsidR="00E617E7" w:rsidRPr="00714B20" w:rsidRDefault="00E617E7" w:rsidP="00FF64F1">
      <w:pPr>
        <w:pStyle w:val="ScreenCapture"/>
      </w:pPr>
    </w:p>
    <w:p w14:paraId="791030AD" w14:textId="77777777" w:rsidR="00E617E7" w:rsidRPr="00714B20" w:rsidRDefault="00E617E7" w:rsidP="00FF64F1">
      <w:pPr>
        <w:pStyle w:val="ScreenCapture"/>
      </w:pPr>
      <w:r w:rsidRPr="00714B20">
        <w:t>Select PHARMACY ORDERABLE ITEM NAME: ENALAPRIL// dip</w:t>
      </w:r>
    </w:p>
    <w:p w14:paraId="7D284AB0" w14:textId="77777777" w:rsidR="00E617E7" w:rsidRPr="00714B20" w:rsidRDefault="00E617E7" w:rsidP="00FF64F1">
      <w:pPr>
        <w:pStyle w:val="ScreenCapture"/>
      </w:pPr>
      <w:r w:rsidRPr="00714B20">
        <w:t xml:space="preserve">     1   DIPHENHYDRAMINE       CREAM,TOP     </w:t>
      </w:r>
    </w:p>
    <w:p w14:paraId="0DC64D3C" w14:textId="77777777" w:rsidR="00E617E7" w:rsidRPr="00714B20" w:rsidRDefault="00E617E7" w:rsidP="00FF64F1">
      <w:pPr>
        <w:pStyle w:val="ScreenCapture"/>
      </w:pPr>
      <w:r w:rsidRPr="00714B20">
        <w:t xml:space="preserve">     2   DIPHENHYDRAMINE       CAP,ORAL     </w:t>
      </w:r>
    </w:p>
    <w:p w14:paraId="0B8D9DB0" w14:textId="77777777" w:rsidR="00E617E7" w:rsidRPr="00714B20" w:rsidRDefault="00E617E7" w:rsidP="00FF64F1">
      <w:pPr>
        <w:pStyle w:val="ScreenCapture"/>
      </w:pPr>
      <w:r w:rsidRPr="00714B20">
        <w:t xml:space="preserve">     3   DIPYRIDAMOLE       TAB     </w:t>
      </w:r>
    </w:p>
    <w:p w14:paraId="52E726D4" w14:textId="77777777" w:rsidR="00E617E7" w:rsidRPr="00714B20" w:rsidRDefault="00E617E7" w:rsidP="00FF64F1">
      <w:pPr>
        <w:pStyle w:val="ScreenCapture"/>
      </w:pPr>
      <w:r w:rsidRPr="00714B20">
        <w:t xml:space="preserve">CHOOSE 1-3: 3  DIPYRIDAMOLE     TAB     </w:t>
      </w:r>
    </w:p>
    <w:p w14:paraId="08C96E35" w14:textId="77777777" w:rsidR="00E617E7" w:rsidRPr="00714B20" w:rsidRDefault="00E617E7" w:rsidP="00FF64F1">
      <w:pPr>
        <w:pStyle w:val="ScreenCapture"/>
      </w:pPr>
    </w:p>
    <w:p w14:paraId="32959CE7" w14:textId="77777777" w:rsidR="00E617E7" w:rsidRPr="00714B20" w:rsidRDefault="00E617E7" w:rsidP="00FF64F1">
      <w:pPr>
        <w:pStyle w:val="ScreenCapture"/>
      </w:pPr>
      <w:r w:rsidRPr="00714B20">
        <w:t>New Orderable Item selected. This edit will create a new prescription!</w:t>
      </w:r>
    </w:p>
    <w:p w14:paraId="30B125DB" w14:textId="77777777" w:rsidR="00E617E7" w:rsidRPr="00714B20" w:rsidRDefault="00E617E7" w:rsidP="00FF64F1">
      <w:pPr>
        <w:pStyle w:val="ScreenCapture"/>
      </w:pPr>
    </w:p>
    <w:p w14:paraId="17061788" w14:textId="77777777" w:rsidR="00E617E7" w:rsidRPr="00714B20" w:rsidRDefault="00E617E7" w:rsidP="00FF64F1">
      <w:pPr>
        <w:pStyle w:val="ScreenCapture"/>
      </w:pPr>
    </w:p>
    <w:p w14:paraId="5FC16F22" w14:textId="77777777" w:rsidR="00E617E7" w:rsidRPr="00714B20" w:rsidRDefault="00E617E7" w:rsidP="00FF64F1">
      <w:pPr>
        <w:pStyle w:val="ScreenCapture"/>
      </w:pPr>
      <w:r w:rsidRPr="00714B20">
        <w:t>Press Return to Continue...</w:t>
      </w:r>
    </w:p>
    <w:p w14:paraId="1AD14412" w14:textId="77777777" w:rsidR="00E617E7" w:rsidRPr="00714B20" w:rsidRDefault="00E617E7" w:rsidP="00FF64F1">
      <w:pPr>
        <w:pStyle w:val="ScreenCapture"/>
      </w:pPr>
    </w:p>
    <w:p w14:paraId="692D1C69" w14:textId="77777777" w:rsidR="00E617E7" w:rsidRPr="00714B20" w:rsidRDefault="00E617E7" w:rsidP="00FF64F1">
      <w:pPr>
        <w:pStyle w:val="ScreenCapture"/>
      </w:pPr>
    </w:p>
    <w:p w14:paraId="02A7D8FE" w14:textId="77777777" w:rsidR="00E617E7" w:rsidRPr="00714B20" w:rsidRDefault="00E617E7" w:rsidP="00FF64F1">
      <w:pPr>
        <w:pStyle w:val="ScreenCapture"/>
      </w:pPr>
      <w:r w:rsidRPr="00714B20">
        <w:t>DRUG NAME REQUIRED!</w:t>
      </w:r>
    </w:p>
    <w:p w14:paraId="7C3C2A83" w14:textId="77777777" w:rsidR="00E617E7" w:rsidRPr="00714B20" w:rsidRDefault="00E617E7" w:rsidP="00FF64F1">
      <w:pPr>
        <w:pStyle w:val="ScreenCapture"/>
      </w:pPr>
    </w:p>
    <w:p w14:paraId="2B37E42C" w14:textId="77777777" w:rsidR="00E617E7" w:rsidRPr="00714B20" w:rsidRDefault="00E617E7" w:rsidP="00FF64F1">
      <w:pPr>
        <w:pStyle w:val="ScreenCapture"/>
      </w:pPr>
      <w:r w:rsidRPr="00714B20">
        <w:t xml:space="preserve">Instructions: </w:t>
      </w:r>
    </w:p>
    <w:p w14:paraId="1A392ADA" w14:textId="77777777" w:rsidR="00E617E7" w:rsidRPr="00714B20" w:rsidRDefault="00E617E7" w:rsidP="00FF64F1">
      <w:pPr>
        <w:pStyle w:val="ScreenCapture"/>
      </w:pPr>
    </w:p>
    <w:p w14:paraId="1E2DAFE2" w14:textId="77777777" w:rsidR="00E617E7" w:rsidRPr="00714B20" w:rsidRDefault="00E617E7" w:rsidP="00FF64F1">
      <w:pPr>
        <w:pStyle w:val="ScreenCapture"/>
      </w:pPr>
      <w:r w:rsidRPr="00714B20">
        <w:t>The following Drug(s) are available for selection:</w:t>
      </w:r>
    </w:p>
    <w:p w14:paraId="59C13DE7" w14:textId="77777777" w:rsidR="00E617E7" w:rsidRPr="00714B20" w:rsidRDefault="00E617E7" w:rsidP="00FF64F1">
      <w:pPr>
        <w:pStyle w:val="ScreenCapture"/>
      </w:pPr>
      <w:r w:rsidRPr="00714B20">
        <w:t>1. DIPYRIDAMOLE 25MG TAB</w:t>
      </w:r>
    </w:p>
    <w:p w14:paraId="6570A7B9" w14:textId="77777777" w:rsidR="00E617E7" w:rsidRPr="00714B20" w:rsidRDefault="00E617E7" w:rsidP="00FF64F1">
      <w:pPr>
        <w:pStyle w:val="ScreenCapture"/>
      </w:pPr>
      <w:r w:rsidRPr="00714B20">
        <w:t>2. DIPYRIDAMOLE 50MG TAB</w:t>
      </w:r>
    </w:p>
    <w:p w14:paraId="2DDF581F" w14:textId="77777777" w:rsidR="00E617E7" w:rsidRPr="00714B20" w:rsidRDefault="00E617E7" w:rsidP="00FF64F1">
      <w:pPr>
        <w:pStyle w:val="ScreenCapture"/>
      </w:pPr>
    </w:p>
    <w:p w14:paraId="6C447706" w14:textId="77777777" w:rsidR="00E617E7" w:rsidRPr="00714B20" w:rsidRDefault="00E617E7" w:rsidP="00FF64F1">
      <w:pPr>
        <w:pStyle w:val="ScreenCapture"/>
      </w:pPr>
      <w:r w:rsidRPr="00714B20">
        <w:t>Select Drug by number:  (1-2): 1</w:t>
      </w:r>
    </w:p>
    <w:p w14:paraId="19971240" w14:textId="77777777" w:rsidR="00E617E7" w:rsidRPr="00714B20" w:rsidRDefault="00E617E7" w:rsidP="00FF64F1">
      <w:pPr>
        <w:pStyle w:val="ScreenCapture"/>
      </w:pPr>
    </w:p>
    <w:p w14:paraId="53A3D879" w14:textId="77777777" w:rsidR="00E617E7" w:rsidRPr="00714B20" w:rsidRDefault="00E617E7" w:rsidP="00FF64F1">
      <w:pPr>
        <w:pStyle w:val="ScreenCapture"/>
      </w:pPr>
      <w:bookmarkStart w:id="832" w:name="Page115"/>
      <w:bookmarkStart w:id="833" w:name="PP114"/>
      <w:r w:rsidRPr="00714B20">
        <w:t>Now doing remote order checks. Please wait...</w:t>
      </w:r>
    </w:p>
    <w:p w14:paraId="4FB46EC6" w14:textId="77777777" w:rsidR="00E617E7" w:rsidRPr="00714B20" w:rsidRDefault="00E617E7" w:rsidP="00FF64F1">
      <w:pPr>
        <w:pStyle w:val="ScreenCapture"/>
      </w:pPr>
    </w:p>
    <w:p w14:paraId="580A9372" w14:textId="77777777" w:rsidR="00E617E7" w:rsidRPr="00714B20" w:rsidRDefault="00E617E7" w:rsidP="00FF64F1">
      <w:pPr>
        <w:pStyle w:val="ScreenCapture"/>
      </w:pPr>
      <w:r w:rsidRPr="00714B20">
        <w:t>Now doing allergy checks.  Please wait...</w:t>
      </w:r>
    </w:p>
    <w:p w14:paraId="28C75D5F" w14:textId="77777777" w:rsidR="00E617E7" w:rsidRPr="00714B20" w:rsidRDefault="00E617E7" w:rsidP="00FF64F1">
      <w:pPr>
        <w:pStyle w:val="ScreenCapture"/>
      </w:pPr>
    </w:p>
    <w:p w14:paraId="0355E101" w14:textId="77777777" w:rsidR="00E617E7" w:rsidRPr="00714B20" w:rsidRDefault="00E617E7" w:rsidP="00FF64F1">
      <w:pPr>
        <w:pStyle w:val="ScreenCapture"/>
      </w:pPr>
      <w:r w:rsidRPr="00714B20">
        <w:t>Now processing Clinical Reminder Order Checks. Please wait ...</w:t>
      </w:r>
    </w:p>
    <w:p w14:paraId="10A58E86" w14:textId="77777777" w:rsidR="00E617E7" w:rsidRPr="00714B20" w:rsidRDefault="00E617E7" w:rsidP="00FF64F1">
      <w:pPr>
        <w:pStyle w:val="ScreenCapture"/>
      </w:pPr>
    </w:p>
    <w:p w14:paraId="3A597622" w14:textId="77777777" w:rsidR="00E617E7" w:rsidRPr="00714B20" w:rsidRDefault="00E617E7" w:rsidP="00FF64F1">
      <w:pPr>
        <w:pStyle w:val="ScreenCapture"/>
      </w:pPr>
      <w:r w:rsidRPr="00714B20">
        <w:t>Now Processing Enhanced Order Checks!  Please wait...</w:t>
      </w:r>
    </w:p>
    <w:p w14:paraId="1515CCD2" w14:textId="77777777" w:rsidR="00E617E7" w:rsidRPr="00714B20" w:rsidRDefault="00E617E7" w:rsidP="00FF64F1">
      <w:pPr>
        <w:pStyle w:val="ScreenCapture"/>
      </w:pPr>
    </w:p>
    <w:p w14:paraId="005F5F4C" w14:textId="77777777" w:rsidR="00E617E7" w:rsidRPr="00714B20" w:rsidRDefault="00E617E7" w:rsidP="00FF64F1">
      <w:pPr>
        <w:pStyle w:val="ScreenCapture"/>
      </w:pPr>
      <w:r w:rsidRPr="00714B20">
        <w:t>*** THERAPEUTIC DUPLICATION(S) *** DIPYRIDAMOLE 25MG TAB with</w:t>
      </w:r>
    </w:p>
    <w:p w14:paraId="65D79344" w14:textId="77777777" w:rsidR="00E617E7" w:rsidRPr="00714B20" w:rsidRDefault="00E617E7" w:rsidP="00FF64F1">
      <w:pPr>
        <w:pStyle w:val="ScreenCapture"/>
      </w:pPr>
    </w:p>
    <w:p w14:paraId="1A397B70" w14:textId="77777777" w:rsidR="00E617E7" w:rsidRPr="00714B20" w:rsidRDefault="00E617E7" w:rsidP="00FF64F1">
      <w:pPr>
        <w:pStyle w:val="ScreenCapture"/>
        <w:keepNext/>
      </w:pPr>
      <w:r w:rsidRPr="00714B20">
        <w:t xml:space="preserve">            Local Rx#: 2560</w:t>
      </w:r>
    </w:p>
    <w:p w14:paraId="2A41307C" w14:textId="77777777" w:rsidR="00E617E7" w:rsidRPr="00714B20" w:rsidRDefault="00E617E7" w:rsidP="00FF64F1">
      <w:pPr>
        <w:pStyle w:val="ScreenCapture"/>
        <w:keepNext/>
      </w:pPr>
      <w:r w:rsidRPr="00714B20">
        <w:t xml:space="preserve">                 Drug: WAFFARIN 5MG TAB (ACTIVE)</w:t>
      </w:r>
    </w:p>
    <w:p w14:paraId="21EDD2C0" w14:textId="77777777" w:rsidR="00E617E7" w:rsidRPr="00714B20" w:rsidRDefault="00E617E7" w:rsidP="00FF64F1">
      <w:pPr>
        <w:pStyle w:val="ScreenCapture"/>
        <w:keepNext/>
      </w:pPr>
      <w:r w:rsidRPr="00714B20">
        <w:t xml:space="preserve">                  SIG: TAKE ONE TABLET BY MOUTH EVERY EVENING</w:t>
      </w:r>
    </w:p>
    <w:p w14:paraId="3BBAD117" w14:textId="77777777" w:rsidR="00E617E7" w:rsidRPr="00714B20" w:rsidRDefault="00E617E7" w:rsidP="00FF64F1">
      <w:pPr>
        <w:pStyle w:val="ScreenCapture"/>
      </w:pPr>
      <w:r w:rsidRPr="00714B20">
        <w:t xml:space="preserve">                  QTY: 90                 Days Supply: 90 </w:t>
      </w:r>
    </w:p>
    <w:p w14:paraId="08F421D2" w14:textId="5F221B9D" w:rsidR="00E617E7" w:rsidRPr="00714B20" w:rsidRDefault="00E617E7" w:rsidP="00FF64F1">
      <w:pPr>
        <w:pStyle w:val="ScreenCapture"/>
      </w:pPr>
      <w:r w:rsidRPr="00714B20">
        <w:t xml:space="preserve">        Processing Status: Released locally on 3/4/08@08:55:32  (Window)  </w:t>
      </w:r>
    </w:p>
    <w:p w14:paraId="18C22D30" w14:textId="77777777" w:rsidR="00E617E7" w:rsidRPr="00714B20" w:rsidRDefault="00E617E7" w:rsidP="00FF64F1">
      <w:pPr>
        <w:pStyle w:val="ScreenCapture"/>
      </w:pPr>
      <w:r w:rsidRPr="00714B20">
        <w:t xml:space="preserve">       Last Filled On: 03/04/08</w:t>
      </w:r>
    </w:p>
    <w:bookmarkEnd w:id="832"/>
    <w:bookmarkEnd w:id="833"/>
    <w:p w14:paraId="6C4C513E" w14:textId="4C0E03B9" w:rsidR="00E617E7" w:rsidRPr="00714B20" w:rsidRDefault="00E617E7" w:rsidP="00FF64F1">
      <w:pPr>
        <w:pStyle w:val="ScreenCapture"/>
      </w:pPr>
    </w:p>
    <w:p w14:paraId="46D5AA50" w14:textId="77777777" w:rsidR="00E617E7" w:rsidRPr="00714B20" w:rsidRDefault="00E617E7" w:rsidP="00FF64F1">
      <w:pPr>
        <w:pStyle w:val="ScreenCapture"/>
      </w:pPr>
      <w:r w:rsidRPr="00714B20">
        <w:t>Class(es)Involved in Therapeutic Duplication(s): Antiplatelet Drugs, Antithrombotic Drugs</w:t>
      </w:r>
    </w:p>
    <w:p w14:paraId="0DF3A365" w14:textId="77777777" w:rsidR="00E617E7" w:rsidRPr="00714B20" w:rsidRDefault="00E617E7" w:rsidP="00FF64F1">
      <w:pPr>
        <w:pStyle w:val="ScreenCapture"/>
      </w:pPr>
    </w:p>
    <w:p w14:paraId="56D0157C" w14:textId="77777777" w:rsidR="00E617E7" w:rsidRPr="00714B20" w:rsidRDefault="00E617E7" w:rsidP="00FF64F1">
      <w:pPr>
        <w:pStyle w:val="ScreenCapture"/>
      </w:pPr>
      <w:r w:rsidRPr="00714B20">
        <w:t>===============================================================================</w:t>
      </w:r>
    </w:p>
    <w:p w14:paraId="07D50DF1" w14:textId="77777777" w:rsidR="00E617E7" w:rsidRPr="00714B20" w:rsidRDefault="00E617E7" w:rsidP="00FF64F1">
      <w:pPr>
        <w:pStyle w:val="ScreenCapture"/>
      </w:pPr>
      <w:r w:rsidRPr="00714B20">
        <w:t>Discontinue RX # 2560 WAFFARIN 5MG TAB? Y/N  NO -Prescription was not discontinued...</w:t>
      </w:r>
    </w:p>
    <w:p w14:paraId="13848C81" w14:textId="77777777" w:rsidR="00E617E7" w:rsidRPr="00714B20" w:rsidRDefault="00E617E7" w:rsidP="00FF64F1">
      <w:pPr>
        <w:pStyle w:val="ScreenCapture"/>
      </w:pPr>
    </w:p>
    <w:p w14:paraId="5F0EDBF2" w14:textId="77777777" w:rsidR="00E617E7" w:rsidRPr="00714B20" w:rsidRDefault="00E617E7" w:rsidP="00FF64F1">
      <w:pPr>
        <w:pStyle w:val="ScreenCapture"/>
      </w:pPr>
      <w:r w:rsidRPr="00714B20">
        <w:t>You have changed the Orderable Item from ENALAPRIL to</w:t>
      </w:r>
    </w:p>
    <w:p w14:paraId="5818BDC3" w14:textId="77777777" w:rsidR="00E617E7" w:rsidRPr="00714B20" w:rsidRDefault="00E617E7" w:rsidP="00FF64F1">
      <w:pPr>
        <w:pStyle w:val="ScreenCapture"/>
      </w:pPr>
      <w:r w:rsidRPr="00714B20">
        <w:t>DIPYRIDAMOLE.</w:t>
      </w:r>
    </w:p>
    <w:p w14:paraId="4834BC6E" w14:textId="10A38717" w:rsidR="00E617E7" w:rsidRPr="00714B20" w:rsidRDefault="00E617E7" w:rsidP="00FF64F1">
      <w:pPr>
        <w:pStyle w:val="ScreenCapture"/>
      </w:pPr>
    </w:p>
    <w:p w14:paraId="2A2D9297" w14:textId="77777777" w:rsidR="00E617E7" w:rsidRPr="00714B20" w:rsidRDefault="00744C99" w:rsidP="00FF64F1">
      <w:pPr>
        <w:pStyle w:val="ScreenCapture"/>
      </w:pPr>
      <w:r w:rsidRPr="00714B20">
        <w:t xml:space="preserve">There are 2 </w:t>
      </w:r>
      <w:r w:rsidR="00E617E7" w:rsidRPr="00714B20">
        <w:t>Available Dosage(s)</w:t>
      </w:r>
      <w:r w:rsidRPr="00714B20">
        <w:t>:</w:t>
      </w:r>
    </w:p>
    <w:p w14:paraId="315D8166" w14:textId="77777777" w:rsidR="00E617E7" w:rsidRPr="00714B20" w:rsidRDefault="00E617E7" w:rsidP="00FF64F1">
      <w:pPr>
        <w:pStyle w:val="ScreenCapture"/>
      </w:pPr>
      <w:r w:rsidRPr="00714B20">
        <w:t xml:space="preserve">       1. 25MG</w:t>
      </w:r>
    </w:p>
    <w:p w14:paraId="6B39F806" w14:textId="77777777" w:rsidR="00E617E7" w:rsidRPr="00714B20" w:rsidRDefault="00E617E7" w:rsidP="00FF64F1">
      <w:pPr>
        <w:pStyle w:val="ScreenCapture"/>
      </w:pPr>
      <w:r w:rsidRPr="00714B20">
        <w:t xml:space="preserve">       2. 50MG</w:t>
      </w:r>
    </w:p>
    <w:p w14:paraId="29ECF372" w14:textId="77777777" w:rsidR="00E617E7" w:rsidRPr="00714B20" w:rsidRDefault="00E617E7" w:rsidP="00FF64F1">
      <w:pPr>
        <w:pStyle w:val="ScreenCapture"/>
      </w:pPr>
    </w:p>
    <w:p w14:paraId="02441A3C" w14:textId="77777777" w:rsidR="00E617E7" w:rsidRPr="00714B20" w:rsidRDefault="00E617E7" w:rsidP="00FF64F1">
      <w:pPr>
        <w:pStyle w:val="ScreenCapture"/>
      </w:pPr>
      <w:r w:rsidRPr="00714B20">
        <w:t>Select from list of Available Dosages</w:t>
      </w:r>
      <w:r w:rsidR="00744C99" w:rsidRPr="00714B20">
        <w:t xml:space="preserve"> (1-2)</w:t>
      </w:r>
      <w:r w:rsidRPr="00714B20">
        <w:t>, Enter Free Text Dose</w:t>
      </w:r>
    </w:p>
    <w:p w14:paraId="09AF1DA8" w14:textId="77777777" w:rsidR="00E617E7" w:rsidRPr="00714B20" w:rsidRDefault="00E617E7" w:rsidP="00FF64F1">
      <w:pPr>
        <w:pStyle w:val="ScreenCapture"/>
      </w:pPr>
      <w:r w:rsidRPr="00714B20">
        <w:t>or Enter a Question Mark (?) to view list: 1 25MG</w:t>
      </w:r>
    </w:p>
    <w:p w14:paraId="1E116FCE" w14:textId="77777777" w:rsidR="00E617E7" w:rsidRPr="00714B20" w:rsidRDefault="00E617E7" w:rsidP="00FF64F1">
      <w:pPr>
        <w:pStyle w:val="ScreenCapture"/>
      </w:pPr>
    </w:p>
    <w:p w14:paraId="1DFAFE08" w14:textId="77777777" w:rsidR="00E617E7" w:rsidRPr="00714B20" w:rsidRDefault="00E617E7" w:rsidP="00FF64F1">
      <w:pPr>
        <w:pStyle w:val="ScreenCapture"/>
      </w:pPr>
      <w:r w:rsidRPr="00714B20">
        <w:t>You entered 25MG is this correct? Yes//   YES</w:t>
      </w:r>
    </w:p>
    <w:p w14:paraId="40F03915" w14:textId="77777777" w:rsidR="00E617E7" w:rsidRPr="00714B20" w:rsidRDefault="00E617E7" w:rsidP="00FF64F1">
      <w:pPr>
        <w:pStyle w:val="ScreenCapture"/>
      </w:pPr>
      <w:r w:rsidRPr="00714B20">
        <w:t>VERB: TAKE// TAKE</w:t>
      </w:r>
    </w:p>
    <w:p w14:paraId="5ACAB75A" w14:textId="77777777" w:rsidR="00E617E7" w:rsidRPr="00714B20" w:rsidRDefault="00E617E7" w:rsidP="00FF64F1">
      <w:pPr>
        <w:pStyle w:val="ScreenCapture"/>
      </w:pPr>
      <w:r w:rsidRPr="00714B20">
        <w:t>DISPENSE UNITS PER DOSE(TABLET): 1// 1</w:t>
      </w:r>
    </w:p>
    <w:p w14:paraId="2DE8DC40" w14:textId="77777777" w:rsidR="00E617E7" w:rsidRPr="00714B20" w:rsidRDefault="00E617E7" w:rsidP="00FF64F1">
      <w:pPr>
        <w:pStyle w:val="ScreenCapture"/>
      </w:pPr>
      <w:r w:rsidRPr="00714B20">
        <w:t>Dosage Ordered: 25MG</w:t>
      </w:r>
    </w:p>
    <w:p w14:paraId="595653F2" w14:textId="77777777" w:rsidR="00E617E7" w:rsidRPr="00714B20" w:rsidRDefault="00E617E7" w:rsidP="00FF64F1">
      <w:pPr>
        <w:pStyle w:val="ScreenCapture"/>
      </w:pPr>
    </w:p>
    <w:p w14:paraId="5FDF5CCE" w14:textId="77777777" w:rsidR="00E617E7" w:rsidRPr="00714B20" w:rsidRDefault="00E617E7" w:rsidP="00FF64F1">
      <w:pPr>
        <w:pStyle w:val="ScreenCapture"/>
      </w:pPr>
      <w:r w:rsidRPr="00714B20">
        <w:t>NOUN: TABLET// TABLET</w:t>
      </w:r>
    </w:p>
    <w:p w14:paraId="16F82846" w14:textId="77777777" w:rsidR="00E617E7" w:rsidRPr="00714B20" w:rsidRDefault="00E617E7" w:rsidP="00FF64F1">
      <w:pPr>
        <w:pStyle w:val="ScreenCapture"/>
      </w:pPr>
    </w:p>
    <w:p w14:paraId="492DCC50" w14:textId="77777777" w:rsidR="00E617E7" w:rsidRPr="00714B20" w:rsidRDefault="00E617E7" w:rsidP="00FF64F1">
      <w:pPr>
        <w:pStyle w:val="ScreenCapture"/>
      </w:pPr>
      <w:r w:rsidRPr="00714B20">
        <w:t xml:space="preserve">ROUTE: ORAL// ORAL </w:t>
      </w:r>
    </w:p>
    <w:p w14:paraId="7D03EC74" w14:textId="77777777" w:rsidR="00744C99" w:rsidRPr="00714B20" w:rsidRDefault="00744C99" w:rsidP="00FF64F1">
      <w:pPr>
        <w:pStyle w:val="ScreenCapture"/>
      </w:pPr>
      <w:bookmarkStart w:id="834" w:name="Page_132"/>
      <w:bookmarkEnd w:id="834"/>
      <w:r w:rsidRPr="00714B20">
        <w:t>Schedule: QAM// TID</w:t>
      </w:r>
    </w:p>
    <w:p w14:paraId="1A9324B7" w14:textId="77777777" w:rsidR="00744C99" w:rsidRPr="00714B20" w:rsidRDefault="00744C99" w:rsidP="00FF64F1">
      <w:pPr>
        <w:pStyle w:val="ScreenCapture"/>
      </w:pPr>
      <w:r w:rsidRPr="00714B20">
        <w:t>Now searching ADMINISTRATION SCHEDULE (#51.1) file...</w:t>
      </w:r>
    </w:p>
    <w:p w14:paraId="19F43CA7" w14:textId="77777777" w:rsidR="00744C99" w:rsidRPr="00714B20" w:rsidRDefault="00744C99" w:rsidP="00FF64F1">
      <w:pPr>
        <w:pStyle w:val="ScreenCapture"/>
      </w:pPr>
      <w:r w:rsidRPr="00714B20">
        <w:t xml:space="preserve">  TID  TID  THREE TIMES A DAY</w:t>
      </w:r>
    </w:p>
    <w:p w14:paraId="49C780AC" w14:textId="77777777" w:rsidR="00744C99" w:rsidRPr="00714B20" w:rsidRDefault="00744C99" w:rsidP="00FF64F1">
      <w:pPr>
        <w:pStyle w:val="ScreenCapture"/>
      </w:pPr>
      <w:r w:rsidRPr="00714B20">
        <w:t xml:space="preserve">         ...OK? Yes//   (Yes)</w:t>
      </w:r>
    </w:p>
    <w:p w14:paraId="05A0348F" w14:textId="77777777" w:rsidR="00744C99" w:rsidRPr="00714B20" w:rsidRDefault="00744C99" w:rsidP="00FF64F1">
      <w:pPr>
        <w:pStyle w:val="ScreenCapture"/>
      </w:pPr>
      <w:bookmarkStart w:id="835" w:name="Page_127"/>
      <w:bookmarkEnd w:id="835"/>
      <w:r w:rsidRPr="00714B20">
        <w:t xml:space="preserve">  (THREE TIMES A DAY)</w:t>
      </w:r>
    </w:p>
    <w:p w14:paraId="6E0CFEE7" w14:textId="77777777" w:rsidR="00E617E7" w:rsidRPr="00714B20" w:rsidRDefault="00E617E7" w:rsidP="00FF64F1">
      <w:pPr>
        <w:pStyle w:val="ScreenCapture"/>
      </w:pPr>
    </w:p>
    <w:p w14:paraId="039BE386" w14:textId="77777777" w:rsidR="00E617E7" w:rsidRPr="00714B20" w:rsidRDefault="00E617E7" w:rsidP="00FF64F1">
      <w:pPr>
        <w:pStyle w:val="ScreenCapture"/>
      </w:pPr>
      <w:r w:rsidRPr="00714B20">
        <w:t xml:space="preserve">LIMITED DURATION (IN MONTHS, WEEKS, DAYS, HOURS OR MINUTES): </w:t>
      </w:r>
    </w:p>
    <w:p w14:paraId="0E744C0C" w14:textId="77777777" w:rsidR="00E617E7" w:rsidRPr="00714B20" w:rsidRDefault="00E617E7" w:rsidP="00FF64F1">
      <w:pPr>
        <w:pStyle w:val="ScreenCapture"/>
      </w:pPr>
      <w:r w:rsidRPr="00714B20">
        <w:t xml:space="preserve">CONJUNCTION: </w:t>
      </w:r>
    </w:p>
    <w:p w14:paraId="1E961CF6" w14:textId="77777777" w:rsidR="00E617E7" w:rsidRPr="00714B20" w:rsidRDefault="00E617E7" w:rsidP="00FF64F1">
      <w:pPr>
        <w:pStyle w:val="ScreenCapture"/>
      </w:pPr>
    </w:p>
    <w:p w14:paraId="7FE1D078" w14:textId="77777777" w:rsidR="00E617E7" w:rsidRPr="00714B20" w:rsidRDefault="00E617E7" w:rsidP="00FF64F1">
      <w:pPr>
        <w:pStyle w:val="ScreenCapture"/>
      </w:pPr>
    </w:p>
    <w:p w14:paraId="15079A43" w14:textId="77777777" w:rsidR="00E617E7" w:rsidRPr="00714B20" w:rsidRDefault="00E617E7" w:rsidP="00FF64F1">
      <w:pPr>
        <w:pStyle w:val="ScreenCapture"/>
      </w:pPr>
      <w:r w:rsidRPr="00714B20">
        <w:t xml:space="preserve">New OP Order (ROUTINE)        Mar 12, 2008@10:58:24       Page:    1 of    2 </w:t>
      </w:r>
    </w:p>
    <w:p w14:paraId="5FB5A9D2" w14:textId="77777777" w:rsidR="00E617E7" w:rsidRPr="00714B20" w:rsidRDefault="00E617E7" w:rsidP="00FF64F1">
      <w:pPr>
        <w:pStyle w:val="ScreenCapture"/>
      </w:pPr>
      <w:r w:rsidRPr="00714B20">
        <w:t xml:space="preserve">PSOPATIENT,ONE                                                       &lt;A&gt; </w:t>
      </w:r>
    </w:p>
    <w:p w14:paraId="5740C0F1" w14:textId="58B388F4" w:rsidR="00E617E7" w:rsidRPr="00714B20" w:rsidRDefault="00E617E7" w:rsidP="00FF64F1">
      <w:pPr>
        <w:pStyle w:val="ScreenCapture"/>
      </w:pPr>
      <w:r w:rsidRPr="00714B20">
        <w:t xml:space="preserve">  PID: </w:t>
      </w:r>
      <w:r w:rsidR="0041519E">
        <w:rPr>
          <w:lang w:val="en-US"/>
        </w:rPr>
        <w:t>000-00-0001</w:t>
      </w:r>
      <w:r w:rsidRPr="00714B20">
        <w:t xml:space="preserve">                                 Ht(cm): _______ (______) </w:t>
      </w:r>
    </w:p>
    <w:p w14:paraId="6A36CDB7" w14:textId="77777777" w:rsidR="001F3391" w:rsidRPr="00714B20" w:rsidRDefault="00E617E7" w:rsidP="00FF64F1">
      <w:pPr>
        <w:pStyle w:val="ScreenCapture"/>
      </w:pPr>
      <w:r w:rsidRPr="00714B20">
        <w:t xml:space="preserve">  DOB: JAN 1,1910 (98)                             Wt(kg): _______ (______)</w:t>
      </w:r>
    </w:p>
    <w:p w14:paraId="537EE276" w14:textId="77777777" w:rsidR="001F3391" w:rsidRPr="00714B20" w:rsidRDefault="001F3391" w:rsidP="00FF64F1">
      <w:pPr>
        <w:pStyle w:val="ScreenCapture"/>
      </w:pPr>
      <w:r w:rsidRPr="00714B20">
        <w:t xml:space="preserve">  SEX: MALE                   </w:t>
      </w:r>
    </w:p>
    <w:p w14:paraId="45C2A1CF" w14:textId="69028DF9" w:rsidR="00E617E7" w:rsidRPr="00714B20" w:rsidRDefault="001F3391" w:rsidP="00FF64F1">
      <w:pPr>
        <w:pStyle w:val="ScreenCapture"/>
      </w:pPr>
      <w:r w:rsidRPr="00714B20">
        <w:t xml:space="preserve"> CrCL: &lt;Not Found&gt; (CREAT: Not Found)            BSA (m2):</w:t>
      </w:r>
      <w:r w:rsidR="00333AE9" w:rsidRPr="00714B20">
        <w:t xml:space="preserve"> _______</w:t>
      </w:r>
      <w:r w:rsidRPr="00714B20">
        <w:t xml:space="preserve"> </w:t>
      </w:r>
    </w:p>
    <w:p w14:paraId="56C64CFA" w14:textId="0F1C5117" w:rsidR="00E617E7" w:rsidRPr="00714B20" w:rsidRDefault="00E617E7" w:rsidP="00FF64F1">
      <w:pPr>
        <w:pStyle w:val="ScreenCapture"/>
      </w:pPr>
    </w:p>
    <w:p w14:paraId="1083F74D" w14:textId="0B907009" w:rsidR="00E617E7" w:rsidRPr="00714B20" w:rsidRDefault="00E617E7" w:rsidP="00FF64F1">
      <w:pPr>
        <w:pStyle w:val="ScreenCapture"/>
      </w:pPr>
      <w:r w:rsidRPr="00714B20">
        <w:t xml:space="preserve">      Orderable Item: DIPYRIDAMOLE TAB  </w:t>
      </w:r>
    </w:p>
    <w:p w14:paraId="31B30EB4" w14:textId="3F26B7A7" w:rsidR="00E617E7" w:rsidRPr="00714B20" w:rsidRDefault="00E617E7" w:rsidP="00FF64F1">
      <w:pPr>
        <w:pStyle w:val="ScreenCapture"/>
      </w:pPr>
      <w:r w:rsidRPr="00714B20">
        <w:t xml:space="preserve">  (1)           Drug: DIPYRIDAMOLE 25MG TAB  </w:t>
      </w:r>
    </w:p>
    <w:p w14:paraId="3D47DF0A" w14:textId="4B6045DA" w:rsidR="00E617E7" w:rsidRPr="00714B20" w:rsidRDefault="00E617E7" w:rsidP="00FF64F1">
      <w:pPr>
        <w:pStyle w:val="ScreenCapture"/>
      </w:pPr>
      <w:r w:rsidRPr="00714B20">
        <w:t xml:space="preserve">  (2) Patient Status: SC  </w:t>
      </w:r>
    </w:p>
    <w:p w14:paraId="09445FB3" w14:textId="4764A146" w:rsidR="00E617E7" w:rsidRPr="00714B20" w:rsidRDefault="00E617E7" w:rsidP="00FF64F1">
      <w:pPr>
        <w:pStyle w:val="ScreenCapture"/>
      </w:pPr>
      <w:r w:rsidRPr="00714B20">
        <w:t xml:space="preserve">  (3)     Issue Date: MAR 12,2008             (4) Fill Date: MAR 12,2008  </w:t>
      </w:r>
    </w:p>
    <w:p w14:paraId="1F17FA12" w14:textId="7A8BD58A" w:rsidR="00E617E7" w:rsidRPr="00714B20" w:rsidRDefault="00E617E7" w:rsidP="00FF64F1">
      <w:pPr>
        <w:pStyle w:val="ScreenCapture"/>
      </w:pPr>
      <w:r w:rsidRPr="00714B20">
        <w:t xml:space="preserve">  (5) Dosage Ordered: 25 (MG)  </w:t>
      </w:r>
    </w:p>
    <w:p w14:paraId="75E1462C" w14:textId="6247ADC3" w:rsidR="00E617E7" w:rsidRPr="00714B20" w:rsidRDefault="00E617E7" w:rsidP="00FF64F1">
      <w:pPr>
        <w:pStyle w:val="ScreenCapture"/>
      </w:pPr>
      <w:r w:rsidRPr="00714B20">
        <w:t xml:space="preserve">                Verb: TAKE </w:t>
      </w:r>
    </w:p>
    <w:p w14:paraId="5E4E0AAE" w14:textId="72E20FA4" w:rsidR="00E617E7" w:rsidRPr="00714B20" w:rsidRDefault="00E617E7" w:rsidP="00FF64F1">
      <w:pPr>
        <w:pStyle w:val="ScreenCapture"/>
      </w:pPr>
      <w:r w:rsidRPr="00714B20">
        <w:t xml:space="preserve">      Dispense Units: 1  </w:t>
      </w:r>
    </w:p>
    <w:p w14:paraId="72FCA96C" w14:textId="657F05CE" w:rsidR="00E617E7" w:rsidRPr="00714B20" w:rsidRDefault="00E617E7" w:rsidP="00FF64F1">
      <w:pPr>
        <w:pStyle w:val="ScreenCapture"/>
      </w:pPr>
      <w:r w:rsidRPr="00714B20">
        <w:t xml:space="preserve">                Noun: TABLET  </w:t>
      </w:r>
    </w:p>
    <w:p w14:paraId="61FC89DF" w14:textId="550E9A29" w:rsidR="00E617E7" w:rsidRPr="00714B20" w:rsidRDefault="00E617E7" w:rsidP="00FF64F1">
      <w:pPr>
        <w:pStyle w:val="ScreenCapture"/>
      </w:pPr>
      <w:r w:rsidRPr="00714B20">
        <w:t xml:space="preserve">               Route: ORAL </w:t>
      </w:r>
    </w:p>
    <w:p w14:paraId="304210BF" w14:textId="2C3CE712" w:rsidR="00E617E7" w:rsidRPr="00714B20" w:rsidRDefault="00E617E7" w:rsidP="00FF64F1">
      <w:pPr>
        <w:pStyle w:val="ScreenCapture"/>
      </w:pPr>
      <w:r w:rsidRPr="00714B20">
        <w:t xml:space="preserve">            Schedule: TID </w:t>
      </w:r>
    </w:p>
    <w:p w14:paraId="718935F7" w14:textId="37795EA7" w:rsidR="00E617E7" w:rsidRPr="00714B20" w:rsidRDefault="00E617E7" w:rsidP="00FF64F1">
      <w:pPr>
        <w:pStyle w:val="ScreenCapture"/>
      </w:pPr>
      <w:r w:rsidRPr="00714B20">
        <w:t xml:space="preserve">  (6)Pat Instruction: </w:t>
      </w:r>
    </w:p>
    <w:p w14:paraId="37E848FB" w14:textId="60F0651D" w:rsidR="00E617E7" w:rsidRPr="00714B20" w:rsidRDefault="00E617E7" w:rsidP="00FF64F1">
      <w:pPr>
        <w:pStyle w:val="ScreenCapture"/>
      </w:pPr>
      <w:r w:rsidRPr="00714B20">
        <w:t xml:space="preserve">                 SIG: TAKE ONE TABLET BY MOUTH THREE TIMES A DAY  </w:t>
      </w:r>
    </w:p>
    <w:p w14:paraId="65448F96" w14:textId="0163F596" w:rsidR="00E617E7" w:rsidRPr="00714B20" w:rsidRDefault="00E617E7" w:rsidP="00FF64F1">
      <w:pPr>
        <w:pStyle w:val="ScreenCapture"/>
      </w:pPr>
      <w:r w:rsidRPr="00714B20">
        <w:t xml:space="preserve">  </w:t>
      </w:r>
      <w:bookmarkStart w:id="836" w:name="Page_126"/>
      <w:bookmarkEnd w:id="836"/>
      <w:r w:rsidRPr="00714B20">
        <w:t xml:space="preserve">(7)    Days Supply: 90                     (8)   QTY (TAB): 180  </w:t>
      </w:r>
    </w:p>
    <w:p w14:paraId="1245557F" w14:textId="72D12C1E" w:rsidR="00E617E7" w:rsidRPr="00714B20" w:rsidRDefault="00E617E7" w:rsidP="00FF64F1">
      <w:pPr>
        <w:pStyle w:val="ScreenCapture"/>
      </w:pPr>
      <w:r w:rsidRPr="00714B20">
        <w:t xml:space="preserve">  (9)   # of Refills: 3                      (10)  Routing: WINDOW  </w:t>
      </w:r>
    </w:p>
    <w:p w14:paraId="08EDA11D" w14:textId="5D9676AE" w:rsidR="00E617E7" w:rsidRPr="00714B20" w:rsidRDefault="00E617E7" w:rsidP="00FF64F1">
      <w:pPr>
        <w:pStyle w:val="ScreenCapture"/>
      </w:pPr>
      <w:r w:rsidRPr="00714B20">
        <w:t xml:space="preserve">+         This change will create a new prescription!  </w:t>
      </w:r>
    </w:p>
    <w:p w14:paraId="1F4A7CF3" w14:textId="77777777" w:rsidR="00E617E7" w:rsidRPr="00714B20" w:rsidRDefault="00E617E7" w:rsidP="00FF64F1">
      <w:pPr>
        <w:pStyle w:val="ScreenCapture"/>
      </w:pPr>
      <w:r w:rsidRPr="00714B20">
        <w:t>AC   Accept                             ED   Edit</w:t>
      </w:r>
    </w:p>
    <w:p w14:paraId="07A83E96" w14:textId="77777777" w:rsidR="00E617E7" w:rsidRPr="00714B20" w:rsidRDefault="00E617E7" w:rsidP="00FF64F1">
      <w:pPr>
        <w:pStyle w:val="ScreenCapture"/>
      </w:pPr>
      <w:r w:rsidRPr="00714B20">
        <w:t xml:space="preserve">Select Action: Next Screen// ac   Accept  </w:t>
      </w:r>
    </w:p>
    <w:p w14:paraId="5C75BED5" w14:textId="77777777" w:rsidR="00E617E7" w:rsidRPr="00714B20" w:rsidRDefault="00E617E7" w:rsidP="00FF64F1">
      <w:pPr>
        <w:pStyle w:val="ScreenCapture"/>
      </w:pPr>
      <w:r w:rsidRPr="00714B20">
        <w:t>Nature of Order: SERVICE CORRECTION//        S</w:t>
      </w:r>
    </w:p>
    <w:p w14:paraId="2C26D004" w14:textId="77777777" w:rsidR="00E617E7" w:rsidRPr="00714B20" w:rsidRDefault="00E617E7" w:rsidP="00FF64F1">
      <w:pPr>
        <w:pStyle w:val="ScreenCapture"/>
      </w:pPr>
      <w:r w:rsidRPr="00714B20">
        <w:t>WAS THE PATIENT COUNSELED: NO// NO</w:t>
      </w:r>
    </w:p>
    <w:p w14:paraId="6806ECBD" w14:textId="77777777" w:rsidR="00E617E7" w:rsidRPr="00714B20" w:rsidRDefault="00E617E7" w:rsidP="00FF64F1">
      <w:pPr>
        <w:pStyle w:val="ScreenCapture"/>
      </w:pPr>
    </w:p>
    <w:p w14:paraId="6CB4ECD8" w14:textId="77777777" w:rsidR="00E617E7" w:rsidRPr="00714B20" w:rsidRDefault="00E617E7" w:rsidP="00FF64F1">
      <w:pPr>
        <w:pStyle w:val="ScreenCapture"/>
      </w:pPr>
      <w:r w:rsidRPr="00714B20">
        <w:t>Do you want to enter a Progress Note? No//   NO</w:t>
      </w:r>
    </w:p>
    <w:p w14:paraId="73EF00AB" w14:textId="77777777" w:rsidR="00E617E7" w:rsidRPr="00714B20" w:rsidRDefault="00E617E7" w:rsidP="00FF64F1">
      <w:pPr>
        <w:pStyle w:val="ScreenCapture"/>
      </w:pPr>
    </w:p>
    <w:p w14:paraId="32F99709" w14:textId="77777777" w:rsidR="00E617E7" w:rsidRPr="00714B20" w:rsidRDefault="00E617E7" w:rsidP="00746D50">
      <w:pPr>
        <w:pStyle w:val="ScreenCapture"/>
        <w:keepNext/>
      </w:pPr>
      <w:r w:rsidRPr="00714B20">
        <w:t>Rx # 2595              03/12/08</w:t>
      </w:r>
    </w:p>
    <w:p w14:paraId="2C23F1F0" w14:textId="77777777" w:rsidR="00E617E7" w:rsidRPr="00714B20" w:rsidRDefault="00E617E7" w:rsidP="00746D50">
      <w:pPr>
        <w:pStyle w:val="ScreenCapture"/>
        <w:keepNext/>
      </w:pPr>
      <w:r w:rsidRPr="00714B20">
        <w:t>PSOPATIENT,ONE                  #180</w:t>
      </w:r>
    </w:p>
    <w:p w14:paraId="7A054A78" w14:textId="77777777" w:rsidR="00E617E7" w:rsidRPr="00714B20" w:rsidRDefault="00E617E7" w:rsidP="00FF64F1">
      <w:pPr>
        <w:pStyle w:val="ScreenCapture"/>
      </w:pPr>
      <w:r w:rsidRPr="00714B20">
        <w:t>TAKE ONE TABLET BY MOUTH THREE TIMES A DAY</w:t>
      </w:r>
    </w:p>
    <w:p w14:paraId="3806C5F8" w14:textId="77777777" w:rsidR="00E617E7" w:rsidRPr="00714B20" w:rsidRDefault="00E617E7" w:rsidP="00FF64F1">
      <w:pPr>
        <w:pStyle w:val="ScreenCapture"/>
      </w:pPr>
    </w:p>
    <w:p w14:paraId="76E595FB" w14:textId="77777777" w:rsidR="00E617E7" w:rsidRPr="00714B20" w:rsidRDefault="00E617E7" w:rsidP="00FF64F1">
      <w:pPr>
        <w:pStyle w:val="ScreenCapture"/>
        <w:keepNext/>
      </w:pPr>
      <w:r w:rsidRPr="00714B20">
        <w:t>DIPYRIDAMOLE 25MG TAB</w:t>
      </w:r>
    </w:p>
    <w:p w14:paraId="60B7A4AF" w14:textId="77777777" w:rsidR="00E617E7" w:rsidRPr="00714B20" w:rsidRDefault="00E617E7" w:rsidP="00FF64F1">
      <w:pPr>
        <w:pStyle w:val="ScreenCapture"/>
        <w:keepNext/>
      </w:pPr>
      <w:r w:rsidRPr="00714B20">
        <w:t>PSOPROVIDER,ONE            PSOPHARMACIST,ONE</w:t>
      </w:r>
    </w:p>
    <w:p w14:paraId="0035BA00" w14:textId="77777777" w:rsidR="00E617E7" w:rsidRPr="00714B20" w:rsidRDefault="00E617E7" w:rsidP="00FF64F1">
      <w:pPr>
        <w:pStyle w:val="ScreenCapture"/>
      </w:pPr>
      <w:r w:rsidRPr="00714B20">
        <w:t># of Refills: 3</w:t>
      </w:r>
    </w:p>
    <w:p w14:paraId="282D3F1C" w14:textId="77777777" w:rsidR="00E617E7" w:rsidRPr="00714B20" w:rsidRDefault="00E617E7" w:rsidP="00FF64F1">
      <w:pPr>
        <w:pStyle w:val="ScreenCapture"/>
      </w:pPr>
    </w:p>
    <w:p w14:paraId="6ADAD5FC" w14:textId="77777777" w:rsidR="00E617E7" w:rsidRPr="00714B20" w:rsidRDefault="00E617E7" w:rsidP="00FF64F1">
      <w:pPr>
        <w:pStyle w:val="ScreenCapture"/>
      </w:pPr>
    </w:p>
    <w:p w14:paraId="68501157" w14:textId="77777777" w:rsidR="00E617E7" w:rsidRPr="00714B20" w:rsidRDefault="00E617E7" w:rsidP="00FF64F1">
      <w:pPr>
        <w:pStyle w:val="ScreenCapture"/>
      </w:pPr>
      <w:r w:rsidRPr="00714B20">
        <w:t>The Pharmacy Orderable Item has changed for this order. Please review any</w:t>
      </w:r>
    </w:p>
    <w:p w14:paraId="62B62CEA" w14:textId="77777777" w:rsidR="00E617E7" w:rsidRPr="00714B20" w:rsidRDefault="00E617E7" w:rsidP="00FF64F1">
      <w:pPr>
        <w:pStyle w:val="ScreenCapture"/>
      </w:pPr>
      <w:r w:rsidRPr="00714B20">
        <w:t>existing SC or Environmental Indicator defaults carefully for appropriateness.</w:t>
      </w:r>
    </w:p>
    <w:p w14:paraId="01E605F2" w14:textId="77777777" w:rsidR="00E617E7" w:rsidRPr="00714B20" w:rsidRDefault="00E617E7" w:rsidP="00FF64F1">
      <w:pPr>
        <w:pStyle w:val="ScreenCapture"/>
      </w:pPr>
    </w:p>
    <w:p w14:paraId="707ECED5" w14:textId="77777777" w:rsidR="00E617E7" w:rsidRPr="00714B20" w:rsidRDefault="00E617E7" w:rsidP="00FF64F1">
      <w:pPr>
        <w:pStyle w:val="ScreenCapture"/>
      </w:pPr>
    </w:p>
    <w:p w14:paraId="4BD1AAE1" w14:textId="77777777" w:rsidR="00E617E7" w:rsidRPr="00714B20" w:rsidRDefault="00E617E7" w:rsidP="00FF64F1">
      <w:pPr>
        <w:pStyle w:val="ScreenCapture"/>
      </w:pPr>
      <w:r w:rsidRPr="00714B20">
        <w:t xml:space="preserve">       SC Percent: 80%</w:t>
      </w:r>
    </w:p>
    <w:p w14:paraId="45956110" w14:textId="77777777" w:rsidR="00E617E7" w:rsidRPr="00714B20" w:rsidRDefault="00E617E7" w:rsidP="00FF64F1">
      <w:pPr>
        <w:pStyle w:val="ScreenCapture"/>
      </w:pPr>
      <w:r w:rsidRPr="00714B20">
        <w:t xml:space="preserve">     Disabilities: NONE STATED</w:t>
      </w:r>
    </w:p>
    <w:p w14:paraId="0EB98F2A" w14:textId="77777777" w:rsidR="00E617E7" w:rsidRPr="00714B20" w:rsidRDefault="00E617E7" w:rsidP="00FF64F1">
      <w:pPr>
        <w:pStyle w:val="ScreenCapture"/>
      </w:pPr>
    </w:p>
    <w:p w14:paraId="7FB5E465" w14:textId="77777777" w:rsidR="00E617E7" w:rsidRPr="00714B20" w:rsidRDefault="00E617E7" w:rsidP="00FF64F1">
      <w:pPr>
        <w:pStyle w:val="ScreenCapture"/>
      </w:pPr>
      <w:r w:rsidRPr="00714B20">
        <w:t xml:space="preserve">Was treatment for a Service Connected condition? YES// </w:t>
      </w:r>
    </w:p>
    <w:p w14:paraId="0007E1FE" w14:textId="77777777" w:rsidR="00E617E7" w:rsidRPr="00714B20" w:rsidRDefault="00E617E7" w:rsidP="00FF64F1">
      <w:pPr>
        <w:pStyle w:val="ScreenCapture"/>
      </w:pPr>
      <w:r w:rsidRPr="00714B20">
        <w:t>Is this correct? YES// ...</w:t>
      </w:r>
    </w:p>
    <w:p w14:paraId="3C7A102E" w14:textId="77777777" w:rsidR="00E617E7" w:rsidRPr="00714B20" w:rsidRDefault="00E617E7" w:rsidP="0097360A">
      <w:pPr>
        <w:pStyle w:val="Boldunderline"/>
      </w:pPr>
      <w:bookmarkStart w:id="837" w:name="Page_134"/>
      <w:bookmarkStart w:id="838" w:name="Page_133"/>
      <w:bookmarkEnd w:id="837"/>
      <w:bookmarkEnd w:id="838"/>
      <w:r w:rsidRPr="00714B20">
        <w:t>Example: Cancel drug in same class parameter set to No</w:t>
      </w:r>
    </w:p>
    <w:p w14:paraId="31CB9B24" w14:textId="77777777" w:rsidR="00E617E7" w:rsidRPr="00714B20" w:rsidRDefault="00E617E7" w:rsidP="00FF64F1">
      <w:pPr>
        <w:pStyle w:val="ScreenCapture"/>
      </w:pPr>
      <w:r w:rsidRPr="00714B20">
        <w:t xml:space="preserve">PSOPATIENT,ONE                                                       &lt;A&gt; </w:t>
      </w:r>
    </w:p>
    <w:p w14:paraId="6B0B732A" w14:textId="7E9ED724" w:rsidR="00E617E7" w:rsidRPr="00714B20" w:rsidRDefault="00E617E7" w:rsidP="00FF64F1">
      <w:pPr>
        <w:pStyle w:val="ScreenCapture"/>
      </w:pPr>
      <w:r w:rsidRPr="00714B20">
        <w:t xml:space="preserve">  PID: </w:t>
      </w:r>
      <w:r w:rsidR="0041519E">
        <w:rPr>
          <w:lang w:val="en-US"/>
        </w:rPr>
        <w:t>000-00-0001</w:t>
      </w:r>
      <w:r w:rsidRPr="00714B20">
        <w:t xml:space="preserve">                                 Ht(cm): _______ (______)  </w:t>
      </w:r>
    </w:p>
    <w:p w14:paraId="314E1037" w14:textId="5BC3AAD2" w:rsidR="00E617E7" w:rsidRPr="00714B20" w:rsidRDefault="00E617E7" w:rsidP="00FF64F1">
      <w:pPr>
        <w:pStyle w:val="ScreenCapture"/>
      </w:pPr>
      <w:r w:rsidRPr="00714B20">
        <w:t xml:space="preserve">  DOB: JAN 1,1910 (98)                             Wt(kg): _______ (______)  </w:t>
      </w:r>
    </w:p>
    <w:p w14:paraId="1AD0CE7F" w14:textId="77777777" w:rsidR="00E617E7" w:rsidRPr="00714B20" w:rsidRDefault="00E617E7" w:rsidP="00FF64F1">
      <w:pPr>
        <w:pStyle w:val="ScreenCapture"/>
      </w:pPr>
      <w:r w:rsidRPr="00714B20">
        <w:t xml:space="preserve">  SEX: FEMALE                Non-VA Meds on File      Last entry on 03/03/08</w:t>
      </w:r>
    </w:p>
    <w:p w14:paraId="578EA0AC" w14:textId="77777777" w:rsidR="00E617E7" w:rsidRPr="00714B20" w:rsidRDefault="00E617E7" w:rsidP="00FF64F1">
      <w:pPr>
        <w:pStyle w:val="ScreenCapture"/>
      </w:pPr>
      <w:r w:rsidRPr="00714B20">
        <w:t xml:space="preserve"> CrCL: &lt;Not Found&gt;</w:t>
      </w:r>
      <w:r w:rsidR="001F3391" w:rsidRPr="00714B20">
        <w:t xml:space="preserve"> (CREAT: Not Found)            </w:t>
      </w:r>
      <w:r w:rsidRPr="00714B20">
        <w:t>BSA (m2):</w:t>
      </w:r>
      <w:r w:rsidR="00333AE9" w:rsidRPr="00714B20">
        <w:t xml:space="preserve"> _______</w:t>
      </w:r>
    </w:p>
    <w:p w14:paraId="15B6CBB7" w14:textId="77777777" w:rsidR="00333AE9" w:rsidRPr="00714B20" w:rsidRDefault="00333AE9" w:rsidP="00FF64F1">
      <w:pPr>
        <w:pStyle w:val="ScreenCapture"/>
      </w:pPr>
    </w:p>
    <w:p w14:paraId="20B1EE2B" w14:textId="77777777" w:rsidR="00E617E7" w:rsidRPr="00714B20" w:rsidRDefault="00E617E7" w:rsidP="00FF64F1">
      <w:pPr>
        <w:pStyle w:val="ScreenCapture"/>
      </w:pPr>
      <w:r w:rsidRPr="00714B20">
        <w:t xml:space="preserve">                                                             ISSUE  LAST REF DAY</w:t>
      </w:r>
    </w:p>
    <w:p w14:paraId="650AB46C" w14:textId="77777777" w:rsidR="00E617E7" w:rsidRPr="00714B20" w:rsidRDefault="00E617E7" w:rsidP="00FF64F1">
      <w:pPr>
        <w:pStyle w:val="ScreenCapture"/>
      </w:pPr>
      <w:r w:rsidRPr="00714B20">
        <w:t xml:space="preserve"> #  RX #      DRUG                              QTY ST  DATE  FILL REM SUP</w:t>
      </w:r>
    </w:p>
    <w:p w14:paraId="66B8740A" w14:textId="7D22D7B0" w:rsidR="00E617E7" w:rsidRPr="00714B20" w:rsidRDefault="00E617E7" w:rsidP="00FF64F1">
      <w:pPr>
        <w:pStyle w:val="ScreenCapture"/>
      </w:pPr>
    </w:p>
    <w:p w14:paraId="4D48978C" w14:textId="77777777" w:rsidR="00E617E7" w:rsidRPr="00714B20" w:rsidRDefault="00E617E7" w:rsidP="00FF64F1">
      <w:pPr>
        <w:pStyle w:val="ScreenCapture"/>
      </w:pPr>
      <w:r w:rsidRPr="00714B20">
        <w:t>-------------------------------------ACTIVE----------------------------------</w:t>
      </w:r>
    </w:p>
    <w:p w14:paraId="74EAAF9F" w14:textId="77777777" w:rsidR="00E617E7" w:rsidRPr="00714B20" w:rsidRDefault="00E617E7" w:rsidP="00FF64F1">
      <w:pPr>
        <w:pStyle w:val="ScreenCapture"/>
      </w:pPr>
      <w:r w:rsidRPr="00714B20">
        <w:t xml:space="preserve"> 1 2562       AMINOPHYLLINE 200MG TAB              360 A  03-04 03-04   3  90</w:t>
      </w:r>
    </w:p>
    <w:p w14:paraId="6A6057D4" w14:textId="77777777" w:rsidR="00E617E7" w:rsidRPr="00714B20" w:rsidRDefault="00E617E7" w:rsidP="00FF64F1">
      <w:pPr>
        <w:pStyle w:val="ScreenCapture"/>
      </w:pPr>
      <w:r w:rsidRPr="00714B20">
        <w:t xml:space="preserve"> 2 2567       CAPTOPRIL 12.5MG TAB                 180 A  03-06 03-06   3  90</w:t>
      </w:r>
    </w:p>
    <w:p w14:paraId="0D163D9B" w14:textId="77777777" w:rsidR="00E617E7" w:rsidRPr="00714B20" w:rsidRDefault="00E617E7" w:rsidP="00FF64F1">
      <w:pPr>
        <w:pStyle w:val="ScreenCapture"/>
      </w:pPr>
      <w:r w:rsidRPr="00714B20">
        <w:t xml:space="preserve"> 3 2563       CISAPRIDE 10MG                        90 A  03-06 03-06   3  90</w:t>
      </w:r>
    </w:p>
    <w:p w14:paraId="294611C4" w14:textId="77777777" w:rsidR="00E617E7" w:rsidRPr="00714B20" w:rsidRDefault="00E617E7" w:rsidP="00FF64F1">
      <w:pPr>
        <w:pStyle w:val="ScreenCapture"/>
      </w:pPr>
      <w:r w:rsidRPr="00714B20">
        <w:t xml:space="preserve"> 4 2568       DIGOXIN 0.125MG                       30 A  03-06 03-06   3  90</w:t>
      </w:r>
    </w:p>
    <w:p w14:paraId="0024575C" w14:textId="77777777" w:rsidR="00E617E7" w:rsidRPr="00714B20" w:rsidRDefault="00E617E7" w:rsidP="00FF64F1">
      <w:pPr>
        <w:pStyle w:val="ScreenCapture"/>
      </w:pPr>
      <w:r w:rsidRPr="00714B20">
        <w:t xml:space="preserve"> 5 2550       IBUPROFEN 600MG TAB                  270 A  03-03 03-04   3  90</w:t>
      </w:r>
    </w:p>
    <w:p w14:paraId="0D381F05" w14:textId="77777777" w:rsidR="00E617E7" w:rsidRPr="00714B20" w:rsidRDefault="00E617E7" w:rsidP="00FF64F1">
      <w:pPr>
        <w:pStyle w:val="ScreenCapture"/>
      </w:pPr>
      <w:r w:rsidRPr="00714B20">
        <w:t xml:space="preserve"> 6 2560       WARFARIN 5MG TAB                      90 A  03-04 03-04   3  90</w:t>
      </w:r>
    </w:p>
    <w:p w14:paraId="3D0AB7F1" w14:textId="77777777" w:rsidR="00E617E7" w:rsidRPr="00714B20" w:rsidRDefault="00E617E7" w:rsidP="00FF64F1">
      <w:pPr>
        <w:pStyle w:val="ScreenCapture"/>
      </w:pPr>
      <w:r w:rsidRPr="00714B20">
        <w:t>----------------------------------DISCONTINUED-------------------------------</w:t>
      </w:r>
    </w:p>
    <w:p w14:paraId="5F3F7873" w14:textId="77777777" w:rsidR="00E617E7" w:rsidRPr="00714B20" w:rsidRDefault="00E617E7" w:rsidP="00FF64F1">
      <w:pPr>
        <w:pStyle w:val="ScreenCapture"/>
      </w:pPr>
      <w:r w:rsidRPr="00714B20">
        <w:t xml:space="preserve"> 7 2561       CIMETIDINE 300MG TAB                  90 DC 03-04 03-04   3  90</w:t>
      </w:r>
    </w:p>
    <w:p w14:paraId="20FCB184" w14:textId="77777777" w:rsidR="00E617E7" w:rsidRPr="00714B20" w:rsidRDefault="00E617E7" w:rsidP="00FF64F1">
      <w:pPr>
        <w:pStyle w:val="ScreenCapture"/>
      </w:pPr>
      <w:r w:rsidRPr="00714B20">
        <w:t>--------------------------------------HOLD-----------------------------------</w:t>
      </w:r>
    </w:p>
    <w:p w14:paraId="1932D159" w14:textId="3CB97E23" w:rsidR="00E617E7" w:rsidRPr="00714B20" w:rsidRDefault="00E617E7" w:rsidP="00FF64F1">
      <w:pPr>
        <w:pStyle w:val="ScreenCapture"/>
      </w:pPr>
      <w:r w:rsidRPr="00714B20">
        <w:t xml:space="preserve">+         Enter ?? for more actions  </w:t>
      </w:r>
    </w:p>
    <w:p w14:paraId="4D96063E" w14:textId="77777777" w:rsidR="00E617E7" w:rsidRPr="00714B20" w:rsidRDefault="00E617E7" w:rsidP="00FF64F1">
      <w:pPr>
        <w:pStyle w:val="ScreenCapture"/>
      </w:pPr>
      <w:r w:rsidRPr="00714B20">
        <w:t>PU  Patient Record Update               NO  New Order</w:t>
      </w:r>
    </w:p>
    <w:p w14:paraId="0F7A5A3C" w14:textId="77777777" w:rsidR="00E617E7" w:rsidRPr="00714B20" w:rsidRDefault="00E617E7" w:rsidP="00FF64F1">
      <w:pPr>
        <w:pStyle w:val="ScreenCapture"/>
      </w:pPr>
      <w:r w:rsidRPr="00714B20">
        <w:t>PI  Patient Information                 SO  Select Order</w:t>
      </w:r>
    </w:p>
    <w:p w14:paraId="63E45DE0" w14:textId="77777777" w:rsidR="00E617E7" w:rsidRPr="00714B20" w:rsidRDefault="00E617E7" w:rsidP="00FF64F1">
      <w:pPr>
        <w:pStyle w:val="ScreenCapture"/>
      </w:pPr>
      <w:bookmarkStart w:id="839" w:name="P390_39mmm"/>
      <w:r w:rsidRPr="00714B20">
        <w:t xml:space="preserve">Select Action: Next Screen// NO   New Order  </w:t>
      </w:r>
    </w:p>
    <w:bookmarkEnd w:id="839"/>
    <w:p w14:paraId="4AF24F6A" w14:textId="77777777" w:rsidR="00E617E7" w:rsidRPr="00714B20" w:rsidRDefault="00E617E7" w:rsidP="00FF64F1">
      <w:pPr>
        <w:pStyle w:val="ScreenCapture"/>
      </w:pPr>
    </w:p>
    <w:p w14:paraId="4CDD64B5" w14:textId="77777777" w:rsidR="00E617E7" w:rsidRPr="00714B20" w:rsidRDefault="00E617E7" w:rsidP="00FF64F1">
      <w:pPr>
        <w:pStyle w:val="ScreenCapture"/>
      </w:pPr>
      <w:r w:rsidRPr="00714B20">
        <w:t>Eligibility: SERVICE CONNECTED 50% to 100%     SC%: 80</w:t>
      </w:r>
    </w:p>
    <w:p w14:paraId="646D4D5E" w14:textId="77777777" w:rsidR="00E617E7" w:rsidRPr="00714B20" w:rsidRDefault="00E617E7" w:rsidP="00FF64F1">
      <w:pPr>
        <w:pStyle w:val="ScreenCapture"/>
      </w:pPr>
      <w:r w:rsidRPr="00714B20">
        <w:t xml:space="preserve">RX PATIENT STATUS: SC//   </w:t>
      </w:r>
    </w:p>
    <w:p w14:paraId="503DF247" w14:textId="77777777" w:rsidR="00E617E7" w:rsidRPr="00714B20" w:rsidRDefault="00E617E7" w:rsidP="00FF64F1">
      <w:pPr>
        <w:pStyle w:val="ScreenCapture"/>
      </w:pPr>
      <w:r w:rsidRPr="00714B20">
        <w:t>DRUG: NIZATIDINE</w:t>
      </w:r>
    </w:p>
    <w:p w14:paraId="7384738B" w14:textId="77777777" w:rsidR="00E617E7" w:rsidRPr="00714B20" w:rsidRDefault="00E617E7" w:rsidP="00FF64F1">
      <w:pPr>
        <w:pStyle w:val="ScreenCapture"/>
      </w:pPr>
      <w:r w:rsidRPr="00714B20">
        <w:t xml:space="preserve">  Lookup: GENERIC NAME</w:t>
      </w:r>
    </w:p>
    <w:p w14:paraId="3B518EF6" w14:textId="3328E0A7" w:rsidR="00E617E7" w:rsidRPr="00714B20" w:rsidRDefault="00E617E7" w:rsidP="00FF64F1">
      <w:pPr>
        <w:pStyle w:val="ScreenCapture"/>
      </w:pPr>
      <w:r w:rsidRPr="00714B20">
        <w:t xml:space="preserve">NIZATIDINE 150MG CAP           GA301  </w:t>
      </w:r>
    </w:p>
    <w:p w14:paraId="42E649C2" w14:textId="77777777" w:rsidR="00E617E7" w:rsidRPr="00714B20" w:rsidRDefault="00E617E7" w:rsidP="00FF64F1">
      <w:pPr>
        <w:pStyle w:val="ScreenCapture"/>
      </w:pPr>
      <w:r w:rsidRPr="00714B20">
        <w:t xml:space="preserve">         ...OK? Yes//   (Yes)</w:t>
      </w:r>
    </w:p>
    <w:p w14:paraId="17A881E1" w14:textId="77777777" w:rsidR="00E617E7" w:rsidRPr="00714B20" w:rsidRDefault="00E617E7" w:rsidP="00FF64F1">
      <w:pPr>
        <w:pStyle w:val="ScreenCapture"/>
      </w:pPr>
    </w:p>
    <w:p w14:paraId="368B4584" w14:textId="77777777" w:rsidR="00E617E7" w:rsidRPr="00714B20" w:rsidRDefault="00E617E7" w:rsidP="00FF64F1">
      <w:pPr>
        <w:pStyle w:val="ScreenCapture"/>
      </w:pPr>
      <w:bookmarkStart w:id="840" w:name="Pp118"/>
      <w:bookmarkStart w:id="841" w:name="Page117"/>
      <w:bookmarkStart w:id="842" w:name="PP116"/>
      <w:bookmarkStart w:id="843" w:name="Page_117"/>
      <w:bookmarkStart w:id="844" w:name="Page_118"/>
      <w:r w:rsidRPr="00714B20">
        <w:t>Now doing remote order checks. Please wait...</w:t>
      </w:r>
    </w:p>
    <w:p w14:paraId="17F6BC50" w14:textId="77777777" w:rsidR="00E617E7" w:rsidRPr="00714B20" w:rsidRDefault="00E617E7" w:rsidP="00FF64F1">
      <w:pPr>
        <w:pStyle w:val="ScreenCapture"/>
      </w:pPr>
    </w:p>
    <w:p w14:paraId="6FA2F6FE" w14:textId="77777777" w:rsidR="00E617E7" w:rsidRPr="00714B20" w:rsidRDefault="00E617E7" w:rsidP="00FF64F1">
      <w:pPr>
        <w:pStyle w:val="ScreenCapture"/>
      </w:pPr>
      <w:r w:rsidRPr="00714B20">
        <w:t>Now doing allergy checks.  Please wait...</w:t>
      </w:r>
    </w:p>
    <w:p w14:paraId="59EA5560" w14:textId="77777777" w:rsidR="00E617E7" w:rsidRPr="00714B20" w:rsidRDefault="00E617E7" w:rsidP="00FF64F1">
      <w:pPr>
        <w:pStyle w:val="ScreenCapture"/>
      </w:pPr>
    </w:p>
    <w:p w14:paraId="0DDA1B52" w14:textId="77777777" w:rsidR="00E617E7" w:rsidRPr="00714B20" w:rsidRDefault="00E617E7" w:rsidP="00FF64F1">
      <w:pPr>
        <w:pStyle w:val="ScreenCapture"/>
      </w:pPr>
      <w:r w:rsidRPr="00714B20">
        <w:t>Now processing Clinical Reminder Order Checks. Please wait ...</w:t>
      </w:r>
    </w:p>
    <w:p w14:paraId="0356CB4B" w14:textId="77777777" w:rsidR="00E617E7" w:rsidRPr="00714B20" w:rsidRDefault="00E617E7" w:rsidP="00FF64F1">
      <w:pPr>
        <w:pStyle w:val="ScreenCapture"/>
      </w:pPr>
    </w:p>
    <w:p w14:paraId="33C1C00F" w14:textId="77777777" w:rsidR="00E617E7" w:rsidRPr="00714B20" w:rsidRDefault="00E617E7" w:rsidP="00FF64F1">
      <w:pPr>
        <w:pStyle w:val="ScreenCapture"/>
      </w:pPr>
      <w:r w:rsidRPr="00714B20">
        <w:t>Now Processing Enhanced Order Checks!  Please wait...</w:t>
      </w:r>
    </w:p>
    <w:bookmarkEnd w:id="840"/>
    <w:bookmarkEnd w:id="841"/>
    <w:bookmarkEnd w:id="842"/>
    <w:bookmarkEnd w:id="843"/>
    <w:bookmarkEnd w:id="844"/>
    <w:p w14:paraId="2AF1C1B0" w14:textId="77777777" w:rsidR="00E617E7" w:rsidRPr="00714B20" w:rsidRDefault="00E617E7" w:rsidP="00FF64F1">
      <w:pPr>
        <w:pStyle w:val="ScreenCapture"/>
      </w:pPr>
    </w:p>
    <w:p w14:paraId="17A0464C" w14:textId="77777777" w:rsidR="00E617E7" w:rsidRPr="00714B20" w:rsidRDefault="00E617E7" w:rsidP="00FF64F1">
      <w:pPr>
        <w:pStyle w:val="ScreenCapture"/>
      </w:pPr>
      <w:r w:rsidRPr="00714B20">
        <w:t>=======================================================================</w:t>
      </w:r>
    </w:p>
    <w:p w14:paraId="7AB57E6A" w14:textId="77777777" w:rsidR="00E617E7" w:rsidRPr="00714B20" w:rsidRDefault="00E617E7" w:rsidP="00FF64F1">
      <w:pPr>
        <w:pStyle w:val="ScreenCapture"/>
      </w:pPr>
      <w:r w:rsidRPr="00714B20">
        <w:t>*** THERAPEUTIC DUPLICATION(S) *** NIZATIDINE 150MG CAP with</w:t>
      </w:r>
    </w:p>
    <w:p w14:paraId="1FBF9A2D" w14:textId="77777777" w:rsidR="00E617E7" w:rsidRPr="00714B20" w:rsidRDefault="00E617E7" w:rsidP="00FF64F1">
      <w:pPr>
        <w:pStyle w:val="ScreenCapture"/>
      </w:pPr>
    </w:p>
    <w:p w14:paraId="148A78F5" w14:textId="77777777" w:rsidR="00E617E7" w:rsidRPr="00714B20" w:rsidRDefault="00E617E7" w:rsidP="00FF64F1">
      <w:pPr>
        <w:pStyle w:val="ScreenCapture"/>
      </w:pPr>
      <w:r w:rsidRPr="00714B20">
        <w:t xml:space="preserve">   Local Rx #2561 (ACTIVE) for CIMETIDINE 300MG TAB </w:t>
      </w:r>
    </w:p>
    <w:p w14:paraId="1F4F02DB" w14:textId="77777777" w:rsidR="00E617E7" w:rsidRPr="00714B20" w:rsidRDefault="00E617E7" w:rsidP="00FF64F1">
      <w:pPr>
        <w:pStyle w:val="ScreenCapture"/>
      </w:pPr>
    </w:p>
    <w:p w14:paraId="352D59B6" w14:textId="77777777" w:rsidR="00E617E7" w:rsidRPr="00714B20" w:rsidRDefault="00E617E7" w:rsidP="00FF64F1">
      <w:pPr>
        <w:pStyle w:val="ScreenCapture"/>
      </w:pPr>
      <w:r w:rsidRPr="00714B20">
        <w:t xml:space="preserve">   Local Rx #2572 (PROVIDER HOLD) for SUCRALFATE 1MG TAB </w:t>
      </w:r>
    </w:p>
    <w:p w14:paraId="27D75FE7" w14:textId="77777777" w:rsidR="00E617E7" w:rsidRPr="00714B20" w:rsidRDefault="00E617E7" w:rsidP="00FF64F1">
      <w:pPr>
        <w:pStyle w:val="ScreenCapture"/>
      </w:pPr>
    </w:p>
    <w:p w14:paraId="0C86F105" w14:textId="77777777" w:rsidR="00E617E7" w:rsidRPr="00714B20" w:rsidRDefault="00E617E7" w:rsidP="00FF64F1">
      <w:pPr>
        <w:pStyle w:val="ScreenCapture"/>
      </w:pPr>
      <w:r w:rsidRPr="00714B20">
        <w:t xml:space="preserve">   Remote Rx #2571 (DISCONTINUED) for RANITIDINE HCL 150MG TAB </w:t>
      </w:r>
    </w:p>
    <w:p w14:paraId="2FD906F6" w14:textId="77777777" w:rsidR="00E617E7" w:rsidRPr="00714B20" w:rsidRDefault="00E617E7" w:rsidP="00FF64F1">
      <w:pPr>
        <w:pStyle w:val="ScreenCapture"/>
      </w:pPr>
      <w:r w:rsidRPr="00714B20">
        <w:t xml:space="preserve"> </w:t>
      </w:r>
    </w:p>
    <w:p w14:paraId="33ECE369" w14:textId="77777777" w:rsidR="00E617E7" w:rsidRPr="00714B20" w:rsidRDefault="00E617E7" w:rsidP="00FF64F1">
      <w:pPr>
        <w:pStyle w:val="ScreenCapture"/>
      </w:pPr>
      <w:r w:rsidRPr="00714B20">
        <w:t xml:space="preserve">   Pending Order FAMOTIDINE 20MG TAB </w:t>
      </w:r>
    </w:p>
    <w:p w14:paraId="21DCF708" w14:textId="77777777" w:rsidR="00E617E7" w:rsidRPr="00714B20" w:rsidRDefault="00E617E7" w:rsidP="00FF64F1">
      <w:pPr>
        <w:pStyle w:val="ScreenCapture"/>
      </w:pPr>
    </w:p>
    <w:p w14:paraId="34FDB71D" w14:textId="77777777" w:rsidR="00E617E7" w:rsidRPr="00714B20" w:rsidRDefault="00E617E7" w:rsidP="00FF64F1">
      <w:pPr>
        <w:pStyle w:val="ScreenCapture"/>
      </w:pPr>
      <w:r w:rsidRPr="00714B20">
        <w:t xml:space="preserve">   Non-VA Med Order for CIMETIDINE 300MG TAB </w:t>
      </w:r>
    </w:p>
    <w:p w14:paraId="046698C6" w14:textId="77777777" w:rsidR="00E617E7" w:rsidRPr="00714B20" w:rsidRDefault="00E617E7" w:rsidP="00FF64F1">
      <w:pPr>
        <w:pStyle w:val="ScreenCapture"/>
      </w:pPr>
    </w:p>
    <w:p w14:paraId="6EFF911C" w14:textId="77777777" w:rsidR="00E617E7" w:rsidRPr="00714B20" w:rsidRDefault="00E617E7" w:rsidP="00FF64F1">
      <w:pPr>
        <w:pStyle w:val="ScreenCapture"/>
      </w:pPr>
      <w:r w:rsidRPr="00714B20">
        <w:t>Class(es) Involved in Therapeutic Duplication(s): PEPTIC ULCER AGENTS, HISTAMINE-2 RECEPTOR ANTAGOINSTS (H2 ANTAGONISTS)</w:t>
      </w:r>
    </w:p>
    <w:p w14:paraId="5D6ECD51" w14:textId="77777777" w:rsidR="00E617E7" w:rsidRPr="00714B20" w:rsidRDefault="00E617E7" w:rsidP="00FF64F1">
      <w:pPr>
        <w:pStyle w:val="ScreenCapture"/>
      </w:pPr>
      <w:r w:rsidRPr="00714B20">
        <w:t>=============================================================================</w:t>
      </w:r>
    </w:p>
    <w:p w14:paraId="7EC776DC" w14:textId="77777777" w:rsidR="00E617E7" w:rsidRPr="00714B20" w:rsidRDefault="00E617E7" w:rsidP="00FF64F1">
      <w:pPr>
        <w:pStyle w:val="ScreenCapture"/>
      </w:pPr>
      <w:r w:rsidRPr="00714B20">
        <w:t>VERB: TAKE</w:t>
      </w:r>
    </w:p>
    <w:p w14:paraId="4527DF57" w14:textId="77777777" w:rsidR="00E617E7" w:rsidRPr="00714B20" w:rsidRDefault="00744C99" w:rsidP="00FF64F1">
      <w:pPr>
        <w:pStyle w:val="ScreenCapture"/>
        <w:keepNext/>
      </w:pPr>
      <w:r w:rsidRPr="00714B20">
        <w:t xml:space="preserve">There are 2 </w:t>
      </w:r>
      <w:r w:rsidR="00E617E7" w:rsidRPr="00714B20">
        <w:t>Available Dosage(s)</w:t>
      </w:r>
      <w:r w:rsidRPr="00714B20">
        <w:t>:</w:t>
      </w:r>
    </w:p>
    <w:p w14:paraId="25AFEB8B" w14:textId="77777777" w:rsidR="00E617E7" w:rsidRPr="00714B20" w:rsidRDefault="00E617E7" w:rsidP="00FF64F1">
      <w:pPr>
        <w:pStyle w:val="ScreenCapture"/>
        <w:keepNext/>
      </w:pPr>
      <w:r w:rsidRPr="00714B20">
        <w:t xml:space="preserve">       1. 150MG</w:t>
      </w:r>
    </w:p>
    <w:p w14:paraId="68EBEC4A" w14:textId="77777777" w:rsidR="00E617E7" w:rsidRPr="00714B20" w:rsidRDefault="00E617E7" w:rsidP="00FF64F1">
      <w:pPr>
        <w:pStyle w:val="ScreenCapture"/>
      </w:pPr>
      <w:r w:rsidRPr="00714B20">
        <w:t xml:space="preserve">       2. 300MG</w:t>
      </w:r>
    </w:p>
    <w:p w14:paraId="3DD4C6F2" w14:textId="77777777" w:rsidR="00E617E7" w:rsidRPr="00714B20" w:rsidRDefault="00E617E7" w:rsidP="00FF64F1">
      <w:pPr>
        <w:pStyle w:val="ScreenCapture"/>
      </w:pPr>
    </w:p>
    <w:p w14:paraId="26E1199E" w14:textId="77777777" w:rsidR="00E617E7" w:rsidRPr="00714B20" w:rsidRDefault="00E617E7" w:rsidP="00FF64F1">
      <w:pPr>
        <w:pStyle w:val="ScreenCapture"/>
      </w:pPr>
      <w:r w:rsidRPr="00714B20">
        <w:t>Select from list of Available Dosages</w:t>
      </w:r>
      <w:r w:rsidR="00744C99" w:rsidRPr="00714B20">
        <w:t xml:space="preserve"> (1-2)</w:t>
      </w:r>
      <w:r w:rsidRPr="00714B20">
        <w:t>, Enter Free Text Dose</w:t>
      </w:r>
    </w:p>
    <w:p w14:paraId="24A084DD" w14:textId="77777777" w:rsidR="00E617E7" w:rsidRPr="00714B20" w:rsidRDefault="00E617E7" w:rsidP="00FF64F1">
      <w:pPr>
        <w:pStyle w:val="ScreenCapture"/>
      </w:pPr>
      <w:r w:rsidRPr="00714B20">
        <w:t>or Enter a Question Mark (?) to view list:</w:t>
      </w:r>
    </w:p>
    <w:p w14:paraId="07FA33E3" w14:textId="77777777" w:rsidR="00E617E7" w:rsidRPr="00714B20" w:rsidRDefault="00E617E7" w:rsidP="0097360A">
      <w:pPr>
        <w:pStyle w:val="Boldunderline"/>
      </w:pPr>
      <w:bookmarkStart w:id="845" w:name="p039ooo"/>
      <w:bookmarkEnd w:id="845"/>
      <w:r w:rsidRPr="00714B20">
        <w:t>Example: Entering a New Order – Not accepting order, duplicate therapy not discontinued</w:t>
      </w:r>
    </w:p>
    <w:p w14:paraId="24A53188" w14:textId="77777777" w:rsidR="00E617E7" w:rsidRPr="00714B20" w:rsidRDefault="00E617E7" w:rsidP="00FF64F1">
      <w:pPr>
        <w:pStyle w:val="ScreenCapture"/>
      </w:pPr>
      <w:r w:rsidRPr="00714B20">
        <w:t xml:space="preserve">Select Action: Quit// NO   New Order  </w:t>
      </w:r>
    </w:p>
    <w:p w14:paraId="7069EC5F" w14:textId="77777777" w:rsidR="00E617E7" w:rsidRPr="00714B20" w:rsidRDefault="00E617E7" w:rsidP="00FF64F1">
      <w:pPr>
        <w:pStyle w:val="ScreenCapture"/>
      </w:pPr>
    </w:p>
    <w:p w14:paraId="2A9DDAAB" w14:textId="77777777" w:rsidR="00E617E7" w:rsidRPr="00714B20" w:rsidRDefault="00E617E7" w:rsidP="00FF64F1">
      <w:pPr>
        <w:pStyle w:val="ScreenCapture"/>
      </w:pPr>
      <w:r w:rsidRPr="00714B20">
        <w:t>Eligibility: NSC     SC%: 5</w:t>
      </w:r>
    </w:p>
    <w:p w14:paraId="04DAAA2A" w14:textId="77777777" w:rsidR="00E617E7" w:rsidRPr="00714B20" w:rsidRDefault="00E617E7" w:rsidP="00FF64F1">
      <w:pPr>
        <w:pStyle w:val="ScreenCapture"/>
      </w:pPr>
      <w:r w:rsidRPr="00714B20">
        <w:t xml:space="preserve">RX PATIENT STATUS: OPT NSC//   </w:t>
      </w:r>
    </w:p>
    <w:p w14:paraId="53BED124" w14:textId="77777777" w:rsidR="00E617E7" w:rsidRPr="00714B20" w:rsidRDefault="00E617E7" w:rsidP="00FF64F1">
      <w:pPr>
        <w:pStyle w:val="ScreenCapture"/>
      </w:pPr>
      <w:r w:rsidRPr="00714B20">
        <w:t>DRUG: FAMOTIDINE</w:t>
      </w:r>
    </w:p>
    <w:p w14:paraId="5A6A41A5" w14:textId="77777777" w:rsidR="00E617E7" w:rsidRPr="00714B20" w:rsidRDefault="00E617E7" w:rsidP="00FF64F1">
      <w:pPr>
        <w:pStyle w:val="ScreenCapture"/>
      </w:pPr>
      <w:r w:rsidRPr="00714B20">
        <w:t xml:space="preserve">  Lookup: GENERIC NAME</w:t>
      </w:r>
    </w:p>
    <w:p w14:paraId="3965428A" w14:textId="423F3BA3" w:rsidR="00E617E7" w:rsidRPr="00714B20" w:rsidRDefault="00E617E7" w:rsidP="00FF64F1">
      <w:pPr>
        <w:pStyle w:val="ScreenCapture"/>
      </w:pPr>
      <w:r w:rsidRPr="00714B20">
        <w:t xml:space="preserve">FAMOTIDINE 20MG TAB           GA301  </w:t>
      </w:r>
    </w:p>
    <w:p w14:paraId="7CB67BAD" w14:textId="77777777" w:rsidR="00E617E7" w:rsidRPr="00714B20" w:rsidRDefault="00E617E7" w:rsidP="00FF64F1">
      <w:pPr>
        <w:pStyle w:val="ScreenCapture"/>
      </w:pPr>
      <w:r w:rsidRPr="00714B20">
        <w:t xml:space="preserve">         ...OK? Yes//   (Yes)</w:t>
      </w:r>
    </w:p>
    <w:p w14:paraId="7FB389FD" w14:textId="77777777" w:rsidR="00E617E7" w:rsidRPr="00714B20" w:rsidRDefault="00E617E7" w:rsidP="00FF64F1">
      <w:pPr>
        <w:pStyle w:val="ScreenCapture"/>
      </w:pPr>
    </w:p>
    <w:p w14:paraId="25C1AFB7" w14:textId="77777777" w:rsidR="00E617E7" w:rsidRPr="00714B20" w:rsidRDefault="00E617E7" w:rsidP="00FF64F1">
      <w:pPr>
        <w:pStyle w:val="ScreenCapture"/>
      </w:pPr>
      <w:r w:rsidRPr="00714B20">
        <w:t xml:space="preserve">  Restriction/Guideline(s) exist.  Display? :  (N/D/O/B): No//   NO</w:t>
      </w:r>
    </w:p>
    <w:p w14:paraId="127EBC40" w14:textId="77777777" w:rsidR="00E617E7" w:rsidRPr="00714B20" w:rsidRDefault="00E617E7" w:rsidP="00FF64F1">
      <w:pPr>
        <w:pStyle w:val="ScreenCapture"/>
      </w:pPr>
    </w:p>
    <w:p w14:paraId="2308A2A4" w14:textId="77777777" w:rsidR="00E617E7" w:rsidRPr="00714B20" w:rsidRDefault="00E617E7" w:rsidP="00FF64F1">
      <w:pPr>
        <w:pStyle w:val="ScreenCapture"/>
      </w:pPr>
      <w:r w:rsidRPr="00714B20">
        <w:t>Now doing remote order checks. Please wait...</w:t>
      </w:r>
    </w:p>
    <w:p w14:paraId="1D543AAF" w14:textId="77777777" w:rsidR="00E617E7" w:rsidRPr="00714B20" w:rsidRDefault="00E617E7" w:rsidP="00FF64F1">
      <w:pPr>
        <w:pStyle w:val="ScreenCapture"/>
      </w:pPr>
    </w:p>
    <w:p w14:paraId="435BFB87" w14:textId="77777777" w:rsidR="00E617E7" w:rsidRPr="00714B20" w:rsidRDefault="00E617E7" w:rsidP="00FF64F1">
      <w:pPr>
        <w:pStyle w:val="ScreenCapture"/>
      </w:pPr>
      <w:r w:rsidRPr="00714B20">
        <w:t>Now doing allergy checks.  Please wait...</w:t>
      </w:r>
    </w:p>
    <w:p w14:paraId="3ACD4D79" w14:textId="77777777" w:rsidR="00E617E7" w:rsidRPr="00714B20" w:rsidRDefault="00E617E7" w:rsidP="00FF64F1">
      <w:pPr>
        <w:pStyle w:val="ScreenCapture"/>
      </w:pPr>
      <w:bookmarkStart w:id="846" w:name="Pp119"/>
      <w:bookmarkStart w:id="847" w:name="PP117"/>
    </w:p>
    <w:p w14:paraId="7121F638" w14:textId="77777777" w:rsidR="00E617E7" w:rsidRPr="00714B20" w:rsidRDefault="00E617E7" w:rsidP="00FF64F1">
      <w:pPr>
        <w:pStyle w:val="ScreenCapture"/>
      </w:pPr>
      <w:bookmarkStart w:id="848" w:name="Page118"/>
      <w:r w:rsidRPr="00714B20">
        <w:t>Now processing Clinical Reminder Order Checks. Please wait ...</w:t>
      </w:r>
    </w:p>
    <w:bookmarkEnd w:id="846"/>
    <w:p w14:paraId="3EEFA553" w14:textId="77777777" w:rsidR="00E617E7" w:rsidRPr="00714B20" w:rsidRDefault="00E617E7" w:rsidP="00FF64F1">
      <w:pPr>
        <w:pStyle w:val="ScreenCapture"/>
      </w:pPr>
    </w:p>
    <w:p w14:paraId="0AA6390C" w14:textId="77777777" w:rsidR="00E617E7" w:rsidRPr="00714B20" w:rsidRDefault="00E617E7" w:rsidP="00FF64F1">
      <w:pPr>
        <w:pStyle w:val="ScreenCapture"/>
      </w:pPr>
      <w:r w:rsidRPr="00714B20">
        <w:t>Now Processing Enhanced Order Checks!  Please Wait...</w:t>
      </w:r>
    </w:p>
    <w:p w14:paraId="25E7374F" w14:textId="77777777" w:rsidR="00E617E7" w:rsidRPr="00714B20" w:rsidRDefault="00E617E7" w:rsidP="00FF64F1">
      <w:pPr>
        <w:pStyle w:val="ScreenCapture"/>
      </w:pPr>
    </w:p>
    <w:p w14:paraId="3241A326" w14:textId="77777777" w:rsidR="00E617E7" w:rsidRPr="00714B20" w:rsidRDefault="00E617E7" w:rsidP="00FF64F1">
      <w:pPr>
        <w:pStyle w:val="ScreenCapture"/>
      </w:pPr>
      <w:r w:rsidRPr="00714B20">
        <w:t>=======================================================================</w:t>
      </w:r>
    </w:p>
    <w:p w14:paraId="1B1CAD4B" w14:textId="77777777" w:rsidR="00E617E7" w:rsidRPr="00714B20" w:rsidRDefault="00E617E7" w:rsidP="00FF64F1">
      <w:pPr>
        <w:pStyle w:val="ScreenCapture"/>
      </w:pPr>
      <w:r w:rsidRPr="00714B20">
        <w:t xml:space="preserve">  *** THERAPEUTIC DUPLICATION(S) *** FAMOTIDINE 20MG TAB with </w:t>
      </w:r>
    </w:p>
    <w:p w14:paraId="3630CA79" w14:textId="77777777" w:rsidR="00E617E7" w:rsidRPr="00714B20" w:rsidRDefault="00E617E7" w:rsidP="00FF64F1">
      <w:pPr>
        <w:pStyle w:val="ScreenCapture"/>
      </w:pPr>
    </w:p>
    <w:p w14:paraId="08D44E97" w14:textId="77777777" w:rsidR="00E617E7" w:rsidRPr="00714B20" w:rsidRDefault="00E617E7" w:rsidP="00FF64F1">
      <w:pPr>
        <w:pStyle w:val="ScreenCapture"/>
      </w:pPr>
    </w:p>
    <w:p w14:paraId="53D7A709" w14:textId="77777777" w:rsidR="00E617E7" w:rsidRPr="00714B20" w:rsidRDefault="00E617E7" w:rsidP="00FF64F1">
      <w:pPr>
        <w:pStyle w:val="ScreenCapture"/>
      </w:pPr>
      <w:r w:rsidRPr="00714B20">
        <w:t xml:space="preserve">         Local RX#: 2586A</w:t>
      </w:r>
    </w:p>
    <w:p w14:paraId="132FD63F" w14:textId="77777777" w:rsidR="00E617E7" w:rsidRPr="00714B20" w:rsidRDefault="00E617E7" w:rsidP="00FF64F1">
      <w:pPr>
        <w:pStyle w:val="ScreenCapture"/>
      </w:pPr>
      <w:r w:rsidRPr="00714B20">
        <w:t xml:space="preserve">              Drug: CIMETIDINE 300MG TAB (DISCONTINUED)</w:t>
      </w:r>
    </w:p>
    <w:p w14:paraId="2D3AD76D" w14:textId="77777777" w:rsidR="00E617E7" w:rsidRPr="00714B20" w:rsidRDefault="00E617E7" w:rsidP="00FF64F1">
      <w:pPr>
        <w:pStyle w:val="ScreenCapture"/>
      </w:pPr>
      <w:r w:rsidRPr="00714B20">
        <w:t xml:space="preserve">               SIG: TAKE ONE TABLET BY MOUTH AT BEDTIME</w:t>
      </w:r>
    </w:p>
    <w:p w14:paraId="45672E57" w14:textId="77777777" w:rsidR="00E617E7" w:rsidRPr="00714B20" w:rsidRDefault="00E617E7" w:rsidP="00FF64F1">
      <w:pPr>
        <w:pStyle w:val="ScreenCapture"/>
      </w:pPr>
      <w:r w:rsidRPr="00714B20">
        <w:t xml:space="preserve">               QTY: 90                       Days Supply: 30</w:t>
      </w:r>
    </w:p>
    <w:p w14:paraId="22698CDC" w14:textId="77777777" w:rsidR="00E617E7" w:rsidRPr="00714B20" w:rsidRDefault="00E617E7" w:rsidP="00FF64F1">
      <w:pPr>
        <w:pStyle w:val="ScreenCapture"/>
      </w:pPr>
      <w:r w:rsidRPr="00714B20">
        <w:t xml:space="preserve">     Processing Status: Released locally on 3/12/08@08:55:32  (Window)</w:t>
      </w:r>
    </w:p>
    <w:p w14:paraId="464D91D0" w14:textId="0EDFB54F" w:rsidR="00E617E7" w:rsidRPr="00714B20" w:rsidRDefault="00E617E7" w:rsidP="00FF64F1">
      <w:pPr>
        <w:pStyle w:val="ScreenCapture"/>
      </w:pPr>
      <w:r w:rsidRPr="00714B20">
        <w:t xml:space="preserve">    Last Filled On: 03/12/08  </w:t>
      </w:r>
    </w:p>
    <w:p w14:paraId="28DFB3C1" w14:textId="7B5597D8" w:rsidR="00E617E7" w:rsidRPr="00714B20" w:rsidRDefault="00E617E7" w:rsidP="00FF64F1">
      <w:pPr>
        <w:pStyle w:val="ScreenCapture"/>
      </w:pPr>
    </w:p>
    <w:p w14:paraId="28FFA8C4" w14:textId="77777777" w:rsidR="00E617E7" w:rsidRPr="00714B20" w:rsidRDefault="00E617E7" w:rsidP="00FF64F1">
      <w:pPr>
        <w:pStyle w:val="ScreenCapture"/>
      </w:pPr>
      <w:r w:rsidRPr="00714B20">
        <w:t>-------------------------------------------------------------------------------</w:t>
      </w:r>
    </w:p>
    <w:p w14:paraId="72FA1CC6" w14:textId="77777777" w:rsidR="00E617E7" w:rsidRPr="00714B20" w:rsidRDefault="00E617E7" w:rsidP="00FF64F1">
      <w:pPr>
        <w:pStyle w:val="ScreenCapture"/>
      </w:pPr>
      <w:r w:rsidRPr="00714B20">
        <w:t xml:space="preserve">Press Return to Continue: </w:t>
      </w:r>
    </w:p>
    <w:p w14:paraId="002ED344" w14:textId="77777777" w:rsidR="00E617E7" w:rsidRPr="00714B20" w:rsidRDefault="00E617E7" w:rsidP="00FF64F1">
      <w:pPr>
        <w:pStyle w:val="ScreenCapture"/>
      </w:pPr>
    </w:p>
    <w:p w14:paraId="1F6B8A95" w14:textId="77777777" w:rsidR="00E617E7" w:rsidRPr="00714B20" w:rsidRDefault="00E617E7" w:rsidP="00FF64F1">
      <w:pPr>
        <w:pStyle w:val="ScreenCapture"/>
      </w:pPr>
      <w:r w:rsidRPr="00714B20">
        <w:t xml:space="preserve">         Local RX#: 2710</w:t>
      </w:r>
    </w:p>
    <w:p w14:paraId="7BB0366A" w14:textId="77777777" w:rsidR="00E617E7" w:rsidRPr="00714B20" w:rsidRDefault="00E617E7" w:rsidP="00FF64F1">
      <w:pPr>
        <w:pStyle w:val="ScreenCapture"/>
      </w:pPr>
      <w:r w:rsidRPr="00714B20">
        <w:t xml:space="preserve">              Drug: RANITIDINE HCL 150MG TAB (ACTIVE)</w:t>
      </w:r>
    </w:p>
    <w:p w14:paraId="32248941" w14:textId="77777777" w:rsidR="00E617E7" w:rsidRPr="00714B20" w:rsidRDefault="00E617E7" w:rsidP="00FF64F1">
      <w:pPr>
        <w:pStyle w:val="ScreenCapture"/>
      </w:pPr>
      <w:r w:rsidRPr="00714B20">
        <w:t xml:space="preserve">               SIG: TAKE ONE TABLET BY MOUTH TWICE A DAY</w:t>
      </w:r>
    </w:p>
    <w:p w14:paraId="3EB2491F" w14:textId="77777777" w:rsidR="00E617E7" w:rsidRPr="00714B20" w:rsidRDefault="00E617E7" w:rsidP="00FF64F1">
      <w:pPr>
        <w:pStyle w:val="ScreenCapture"/>
      </w:pPr>
      <w:r w:rsidRPr="00714B20">
        <w:t xml:space="preserve">               QTY: 60                       Days Supply: 30</w:t>
      </w:r>
    </w:p>
    <w:p w14:paraId="58AC012D" w14:textId="77777777" w:rsidR="00E617E7" w:rsidRPr="00714B20" w:rsidRDefault="00E617E7" w:rsidP="00FF64F1">
      <w:pPr>
        <w:pStyle w:val="ScreenCapture"/>
      </w:pPr>
      <w:r w:rsidRPr="00714B20">
        <w:t xml:space="preserve">     Processing Status: Released locally on 6/1/09@08:55:32  (Window)</w:t>
      </w:r>
    </w:p>
    <w:p w14:paraId="59B61029" w14:textId="1DAF2897" w:rsidR="00E617E7" w:rsidRPr="00714B20" w:rsidRDefault="00E617E7" w:rsidP="00FF64F1">
      <w:pPr>
        <w:pStyle w:val="ScreenCapture"/>
      </w:pPr>
      <w:r w:rsidRPr="00714B20">
        <w:t xml:space="preserve">    Last Filled On: 06/01/09  </w:t>
      </w:r>
      <w:bookmarkEnd w:id="847"/>
    </w:p>
    <w:bookmarkEnd w:id="848"/>
    <w:p w14:paraId="3896D58E" w14:textId="2E9D61B9" w:rsidR="00E617E7" w:rsidRPr="00714B20" w:rsidRDefault="00E617E7" w:rsidP="00FF64F1">
      <w:pPr>
        <w:pStyle w:val="ScreenCapture"/>
      </w:pPr>
    </w:p>
    <w:p w14:paraId="0D8B6834" w14:textId="77777777" w:rsidR="00E617E7" w:rsidRPr="00714B20" w:rsidRDefault="00E617E7" w:rsidP="00FF64F1">
      <w:pPr>
        <w:pStyle w:val="ScreenCapture"/>
      </w:pPr>
      <w:r w:rsidRPr="00714B20">
        <w:t>-------------------------------------------------------------------------------</w:t>
      </w:r>
    </w:p>
    <w:p w14:paraId="38294E89" w14:textId="77777777" w:rsidR="00E617E7" w:rsidRPr="00714B20" w:rsidRDefault="00E617E7" w:rsidP="00FF64F1">
      <w:pPr>
        <w:pStyle w:val="ScreenCapture"/>
      </w:pPr>
      <w:r w:rsidRPr="00714B20">
        <w:t xml:space="preserve">Press Return to Continue: </w:t>
      </w:r>
    </w:p>
    <w:p w14:paraId="23B6A7BA" w14:textId="77777777" w:rsidR="00E617E7" w:rsidRPr="00714B20" w:rsidRDefault="00E617E7" w:rsidP="00FF64F1">
      <w:pPr>
        <w:pStyle w:val="ScreenCapture"/>
      </w:pPr>
    </w:p>
    <w:p w14:paraId="314D48C3" w14:textId="77777777" w:rsidR="00E617E7" w:rsidRPr="00714B20" w:rsidRDefault="00E617E7" w:rsidP="00FF64F1">
      <w:pPr>
        <w:pStyle w:val="ScreenCapture"/>
      </w:pPr>
      <w:r w:rsidRPr="00714B20">
        <w:t xml:space="preserve">Class(es)Involved in Therapeutic Duplication(s): Peptic Ulcer Agents, Histamine-2 Receptor Antagonists (H2 Antagonists)  </w:t>
      </w:r>
    </w:p>
    <w:p w14:paraId="7CED3189" w14:textId="77777777" w:rsidR="00E617E7" w:rsidRPr="00714B20" w:rsidRDefault="00E617E7" w:rsidP="00FF64F1">
      <w:pPr>
        <w:pStyle w:val="ScreenCapture"/>
      </w:pPr>
      <w:r w:rsidRPr="00714B20">
        <w:t>===============================================================================</w:t>
      </w:r>
    </w:p>
    <w:p w14:paraId="329246A9" w14:textId="77777777" w:rsidR="00E617E7" w:rsidRPr="00714B20" w:rsidRDefault="00E617E7" w:rsidP="00FF64F1">
      <w:pPr>
        <w:pStyle w:val="ScreenCapture"/>
      </w:pPr>
      <w:r w:rsidRPr="00714B20">
        <w:t xml:space="preserve">Press Return to Continue: </w:t>
      </w:r>
    </w:p>
    <w:p w14:paraId="30AD9ED5" w14:textId="77777777" w:rsidR="00E617E7" w:rsidRPr="00714B20" w:rsidRDefault="00E617E7" w:rsidP="00FF64F1">
      <w:pPr>
        <w:pStyle w:val="ScreenCapture"/>
      </w:pPr>
    </w:p>
    <w:p w14:paraId="0FB31844" w14:textId="77777777" w:rsidR="00E617E7" w:rsidRPr="00714B20" w:rsidRDefault="00E617E7" w:rsidP="00FF64F1">
      <w:pPr>
        <w:pStyle w:val="ScreenCapture"/>
      </w:pPr>
      <w:r w:rsidRPr="00714B20">
        <w:t>Discontinue Rx #2710 for RANITIDINE HCL 150MG TAB Y/N ? YES</w:t>
      </w:r>
    </w:p>
    <w:p w14:paraId="64B695BC" w14:textId="77777777" w:rsidR="00E617E7" w:rsidRPr="00714B20" w:rsidRDefault="00E617E7" w:rsidP="00FF64F1">
      <w:pPr>
        <w:pStyle w:val="ScreenCapture"/>
      </w:pPr>
    </w:p>
    <w:p w14:paraId="4B9B2D81" w14:textId="77777777" w:rsidR="00E617E7" w:rsidRPr="00714B20" w:rsidRDefault="00E617E7" w:rsidP="00FF64F1">
      <w:pPr>
        <w:pStyle w:val="ScreenCapture"/>
      </w:pPr>
      <w:r w:rsidRPr="00714B20">
        <w:t>Duplicate Therapy RX #2710 RANITIDINE HCL 150MG TAB will be discontinued after the acceptance of the new order.</w:t>
      </w:r>
    </w:p>
    <w:p w14:paraId="1B2D9066" w14:textId="77777777" w:rsidR="00E617E7" w:rsidRPr="00714B20" w:rsidRDefault="00E617E7" w:rsidP="00FF64F1">
      <w:pPr>
        <w:pStyle w:val="ScreenCapture"/>
      </w:pPr>
      <w:r w:rsidRPr="00714B20">
        <w:t>===============================================================================</w:t>
      </w:r>
    </w:p>
    <w:p w14:paraId="3E094710" w14:textId="77777777" w:rsidR="00E617E7" w:rsidRPr="00714B20" w:rsidRDefault="00E617E7" w:rsidP="00746D50">
      <w:pPr>
        <w:pStyle w:val="ScreenCapture"/>
        <w:keepNext/>
      </w:pPr>
      <w:r w:rsidRPr="00714B20">
        <w:t>VERB: TAKE</w:t>
      </w:r>
    </w:p>
    <w:p w14:paraId="04F7F886" w14:textId="77777777" w:rsidR="00E617E7" w:rsidRPr="00714B20" w:rsidRDefault="00744C99" w:rsidP="00746D50">
      <w:pPr>
        <w:pStyle w:val="ScreenCapture"/>
        <w:keepNext/>
      </w:pPr>
      <w:r w:rsidRPr="00714B20">
        <w:t xml:space="preserve">There are 2 </w:t>
      </w:r>
      <w:r w:rsidR="00E617E7" w:rsidRPr="00714B20">
        <w:t>Available Dosage(s)</w:t>
      </w:r>
      <w:r w:rsidRPr="00714B20">
        <w:t>:</w:t>
      </w:r>
    </w:p>
    <w:p w14:paraId="3805D9A3" w14:textId="77777777" w:rsidR="00E617E7" w:rsidRPr="00714B20" w:rsidRDefault="00E617E7" w:rsidP="00746D50">
      <w:pPr>
        <w:pStyle w:val="ScreenCapture"/>
        <w:keepNext/>
      </w:pPr>
      <w:r w:rsidRPr="00714B20">
        <w:t xml:space="preserve">       1. 20MG</w:t>
      </w:r>
    </w:p>
    <w:p w14:paraId="537B1B74" w14:textId="77777777" w:rsidR="00E617E7" w:rsidRPr="00714B20" w:rsidRDefault="00E617E7" w:rsidP="00FF64F1">
      <w:pPr>
        <w:pStyle w:val="ScreenCapture"/>
      </w:pPr>
      <w:r w:rsidRPr="00714B20">
        <w:t xml:space="preserve">       2. 40MG</w:t>
      </w:r>
    </w:p>
    <w:p w14:paraId="34D917CB" w14:textId="77777777" w:rsidR="00E617E7" w:rsidRPr="00714B20" w:rsidRDefault="00E617E7" w:rsidP="00FF64F1">
      <w:pPr>
        <w:pStyle w:val="ScreenCapture"/>
      </w:pPr>
    </w:p>
    <w:p w14:paraId="07729ABF" w14:textId="77777777" w:rsidR="00E617E7" w:rsidRPr="00714B20" w:rsidRDefault="00E617E7" w:rsidP="00FF64F1">
      <w:pPr>
        <w:pStyle w:val="ScreenCapture"/>
      </w:pPr>
      <w:r w:rsidRPr="00714B20">
        <w:t>Select from list of Available Dosages</w:t>
      </w:r>
      <w:r w:rsidR="00744C99" w:rsidRPr="00714B20">
        <w:t xml:space="preserve"> (1-2)</w:t>
      </w:r>
      <w:r w:rsidRPr="00714B20">
        <w:t>, Enter Free Text Dose</w:t>
      </w:r>
    </w:p>
    <w:p w14:paraId="52A73640" w14:textId="77777777" w:rsidR="00E617E7" w:rsidRPr="00714B20" w:rsidRDefault="00E617E7" w:rsidP="00FF64F1">
      <w:pPr>
        <w:pStyle w:val="ScreenCapture"/>
      </w:pPr>
      <w:r w:rsidRPr="00714B20">
        <w:t>or Enter a Question Mark (?) to view list: 1 20MG</w:t>
      </w:r>
    </w:p>
    <w:p w14:paraId="73D91D2C" w14:textId="77777777" w:rsidR="00E617E7" w:rsidRPr="00714B20" w:rsidRDefault="00E617E7" w:rsidP="00FF64F1">
      <w:pPr>
        <w:pStyle w:val="ScreenCapture"/>
      </w:pPr>
    </w:p>
    <w:p w14:paraId="6B411EB6" w14:textId="77777777" w:rsidR="00E617E7" w:rsidRPr="00714B20" w:rsidRDefault="00E617E7" w:rsidP="00FF64F1">
      <w:pPr>
        <w:pStyle w:val="ScreenCapture"/>
      </w:pPr>
      <w:r w:rsidRPr="00714B20">
        <w:t xml:space="preserve">You entered 20MG is this correct? Yes//   YES </w:t>
      </w:r>
    </w:p>
    <w:p w14:paraId="3C442487" w14:textId="77777777" w:rsidR="00E617E7" w:rsidRPr="00714B20" w:rsidRDefault="00E617E7" w:rsidP="00FF64F1">
      <w:pPr>
        <w:pStyle w:val="ScreenCapture"/>
      </w:pPr>
      <w:r w:rsidRPr="00714B20">
        <w:t>VERB: TAKE</w:t>
      </w:r>
    </w:p>
    <w:p w14:paraId="1D3A24FD" w14:textId="77777777" w:rsidR="00E617E7" w:rsidRPr="00714B20" w:rsidRDefault="00E617E7" w:rsidP="00FF64F1">
      <w:pPr>
        <w:pStyle w:val="ScreenCapture"/>
      </w:pPr>
      <w:bookmarkStart w:id="849" w:name="Page_135"/>
      <w:bookmarkEnd w:id="849"/>
      <w:r w:rsidRPr="00714B20">
        <w:t>DISPENSE UNITS PER DOSE(TABLET): 1// 1</w:t>
      </w:r>
    </w:p>
    <w:p w14:paraId="5AA9BE7F" w14:textId="77777777" w:rsidR="00E617E7" w:rsidRPr="00714B20" w:rsidRDefault="00E617E7" w:rsidP="00FF64F1">
      <w:pPr>
        <w:pStyle w:val="ScreenCapture"/>
      </w:pPr>
      <w:r w:rsidRPr="00714B20">
        <w:t>Dosage Ordered: 20MG</w:t>
      </w:r>
    </w:p>
    <w:p w14:paraId="3CFDFE01" w14:textId="77777777" w:rsidR="00E617E7" w:rsidRPr="00714B20" w:rsidRDefault="00E617E7" w:rsidP="00FF64F1">
      <w:pPr>
        <w:pStyle w:val="ScreenCapture"/>
      </w:pPr>
    </w:p>
    <w:p w14:paraId="77064D78" w14:textId="77777777" w:rsidR="00E617E7" w:rsidRPr="00714B20" w:rsidRDefault="00E617E7" w:rsidP="00FF64F1">
      <w:pPr>
        <w:pStyle w:val="ScreenCapture"/>
      </w:pPr>
      <w:r w:rsidRPr="00714B20">
        <w:t>NOUN: TABLET</w:t>
      </w:r>
    </w:p>
    <w:p w14:paraId="47D6DE05" w14:textId="77777777" w:rsidR="00E617E7" w:rsidRPr="00714B20" w:rsidRDefault="00E617E7" w:rsidP="00FF64F1">
      <w:pPr>
        <w:pStyle w:val="ScreenCapture"/>
      </w:pPr>
      <w:r w:rsidRPr="00714B20">
        <w:t>ROUTE: PO//   ORAL      PO  MOUTH</w:t>
      </w:r>
    </w:p>
    <w:p w14:paraId="19102F2D" w14:textId="77777777" w:rsidR="00744C99" w:rsidRPr="00714B20" w:rsidRDefault="00744C99" w:rsidP="00FF64F1">
      <w:pPr>
        <w:pStyle w:val="ScreenCapture"/>
      </w:pPr>
      <w:r w:rsidRPr="00714B20">
        <w:t>Schedule: BID// QAM</w:t>
      </w:r>
    </w:p>
    <w:p w14:paraId="1CEE7E28" w14:textId="77777777" w:rsidR="00744C99" w:rsidRPr="00714B20" w:rsidRDefault="00744C99" w:rsidP="00FF64F1">
      <w:pPr>
        <w:pStyle w:val="ScreenCapture"/>
      </w:pPr>
      <w:r w:rsidRPr="00714B20">
        <w:t>Now searching ADMINISTRATION SCHEDULE (#51.1) file...</w:t>
      </w:r>
    </w:p>
    <w:p w14:paraId="046A8FD7" w14:textId="77777777" w:rsidR="00744C99" w:rsidRPr="00714B20" w:rsidRDefault="00744C99" w:rsidP="00FF64F1">
      <w:pPr>
        <w:pStyle w:val="ScreenCapture"/>
      </w:pPr>
      <w:r w:rsidRPr="00714B20">
        <w:t xml:space="preserve">  QAM  QAM  EVERY MORNING</w:t>
      </w:r>
    </w:p>
    <w:p w14:paraId="071CCD47" w14:textId="77777777" w:rsidR="00744C99" w:rsidRPr="00714B20" w:rsidRDefault="00744C99" w:rsidP="00FF64F1">
      <w:pPr>
        <w:pStyle w:val="ScreenCapture"/>
      </w:pPr>
      <w:r w:rsidRPr="00714B20">
        <w:t xml:space="preserve">         ...OK? Yes//   (Yes)</w:t>
      </w:r>
    </w:p>
    <w:p w14:paraId="76FBC9AC" w14:textId="77777777" w:rsidR="00744C99" w:rsidRPr="00714B20" w:rsidRDefault="00744C99" w:rsidP="00FF64F1">
      <w:pPr>
        <w:pStyle w:val="ScreenCapture"/>
      </w:pPr>
      <w:r w:rsidRPr="00714B20">
        <w:t xml:space="preserve"> (EVERY MORNING)</w:t>
      </w:r>
    </w:p>
    <w:p w14:paraId="3474C41F" w14:textId="77777777" w:rsidR="00E617E7" w:rsidRPr="00714B20" w:rsidRDefault="00E617E7" w:rsidP="00FF64F1">
      <w:pPr>
        <w:pStyle w:val="ScreenCapture"/>
      </w:pPr>
      <w:r w:rsidRPr="00714B20">
        <w:t xml:space="preserve">LIMITED DURATION (IN DAYS, HOURS OR MINUTES): </w:t>
      </w:r>
    </w:p>
    <w:p w14:paraId="7E949DD1" w14:textId="77777777" w:rsidR="00E617E7" w:rsidRPr="00714B20" w:rsidRDefault="00E617E7" w:rsidP="00FF64F1">
      <w:pPr>
        <w:pStyle w:val="ScreenCapture"/>
      </w:pPr>
      <w:r w:rsidRPr="00714B20">
        <w:t xml:space="preserve">CONJUNCTION: </w:t>
      </w:r>
    </w:p>
    <w:p w14:paraId="267762D9" w14:textId="77777777" w:rsidR="00E617E7" w:rsidRPr="00714B20" w:rsidRDefault="00E617E7" w:rsidP="00FF64F1">
      <w:pPr>
        <w:pStyle w:val="ScreenCapture"/>
      </w:pPr>
      <w:r w:rsidRPr="00714B20">
        <w:t xml:space="preserve">PATIENT INSTRUCTIONS: </w:t>
      </w:r>
    </w:p>
    <w:p w14:paraId="4D17E57D" w14:textId="77777777" w:rsidR="00E617E7" w:rsidRPr="00714B20" w:rsidRDefault="00E617E7" w:rsidP="00FF64F1">
      <w:pPr>
        <w:pStyle w:val="ScreenCapture"/>
      </w:pPr>
    </w:p>
    <w:p w14:paraId="28CBD144" w14:textId="77777777" w:rsidR="00E617E7" w:rsidRPr="00714B20" w:rsidRDefault="00E617E7" w:rsidP="00FF64F1">
      <w:pPr>
        <w:pStyle w:val="ScreenCapture"/>
      </w:pPr>
      <w:r w:rsidRPr="00714B20">
        <w:t>(TAKE ONE TABLET BY MOUTH EVERY MORNING )</w:t>
      </w:r>
    </w:p>
    <w:p w14:paraId="2E27E3EA" w14:textId="77777777" w:rsidR="00E617E7" w:rsidRPr="00714B20" w:rsidRDefault="00E617E7" w:rsidP="00FF64F1">
      <w:pPr>
        <w:pStyle w:val="ScreenCapture"/>
      </w:pPr>
    </w:p>
    <w:p w14:paraId="4B5F430D" w14:textId="77777777" w:rsidR="00E617E7" w:rsidRPr="00714B20" w:rsidRDefault="00E617E7" w:rsidP="00FF64F1">
      <w:pPr>
        <w:pStyle w:val="ScreenCapture"/>
      </w:pPr>
      <w:r w:rsidRPr="00714B20">
        <w:t>DAYS SUPPLY:  (1-90): 30// ^</w:t>
      </w:r>
    </w:p>
    <w:p w14:paraId="209C28A9" w14:textId="77777777" w:rsidR="00E617E7" w:rsidRPr="00714B20" w:rsidRDefault="00E617E7" w:rsidP="00FF64F1">
      <w:pPr>
        <w:pStyle w:val="ScreenCapture"/>
      </w:pPr>
      <w:r w:rsidRPr="00714B20">
        <w:t>RX DELETED</w:t>
      </w:r>
    </w:p>
    <w:p w14:paraId="21D09431" w14:textId="77777777" w:rsidR="00E617E7" w:rsidRPr="00714B20" w:rsidRDefault="00E617E7" w:rsidP="00FF64F1">
      <w:pPr>
        <w:pStyle w:val="ScreenCapture"/>
      </w:pPr>
    </w:p>
    <w:p w14:paraId="59D1E980" w14:textId="77777777" w:rsidR="00E617E7" w:rsidRPr="00714B20" w:rsidRDefault="00E617E7" w:rsidP="00FF64F1">
      <w:pPr>
        <w:pStyle w:val="ScreenCapture"/>
      </w:pPr>
      <w:r w:rsidRPr="00714B20">
        <w:t>Duplicate Therapy RX #2710 RANITIDINE HCL 150MG TAB NOT Discontinued.</w:t>
      </w:r>
    </w:p>
    <w:p w14:paraId="3641B504" w14:textId="77777777" w:rsidR="00FF64F1" w:rsidRPr="00FF64F1" w:rsidRDefault="00E617E7" w:rsidP="00FF64F1">
      <w:bookmarkStart w:id="850" w:name="p040"/>
      <w:bookmarkEnd w:id="850"/>
      <w:r w:rsidRPr="00FF64F1">
        <w:br w:type="page"/>
      </w:r>
      <w:bookmarkStart w:id="851" w:name="Page_137"/>
      <w:bookmarkStart w:id="852" w:name="Page_136"/>
      <w:bookmarkStart w:id="853" w:name="_Toc357500907"/>
      <w:bookmarkStart w:id="854" w:name="_Toc516973453"/>
      <w:bookmarkStart w:id="855" w:name="_Toc520273517"/>
      <w:bookmarkStart w:id="856" w:name="_Toc520299325"/>
      <w:bookmarkStart w:id="857" w:name="_Toc520304792"/>
      <w:bookmarkStart w:id="858" w:name="_Toc32837060"/>
      <w:bookmarkStart w:id="859" w:name="_Toc38424713"/>
      <w:bookmarkStart w:id="860" w:name="_Toc50535406"/>
      <w:bookmarkEnd w:id="624"/>
      <w:bookmarkEnd w:id="625"/>
      <w:bookmarkEnd w:id="626"/>
      <w:bookmarkEnd w:id="627"/>
      <w:bookmarkEnd w:id="628"/>
      <w:bookmarkEnd w:id="629"/>
      <w:bookmarkEnd w:id="630"/>
      <w:bookmarkEnd w:id="631"/>
      <w:bookmarkEnd w:id="632"/>
      <w:bookmarkEnd w:id="851"/>
      <w:bookmarkEnd w:id="852"/>
    </w:p>
    <w:p w14:paraId="64F7BB33" w14:textId="2E7B1D7E" w:rsidR="00655153" w:rsidRPr="00714B20" w:rsidRDefault="00E02302" w:rsidP="00B565A6">
      <w:pPr>
        <w:pStyle w:val="ChapterHeading"/>
        <w:rPr>
          <w:lang w:val="en-US"/>
        </w:rPr>
      </w:pPr>
      <w:bookmarkStart w:id="861" w:name="_Toc90625425"/>
      <w:r w:rsidRPr="00714B20">
        <w:rPr>
          <w:lang w:val="en-US"/>
        </w:rPr>
        <w:t xml:space="preserve">Chapter </w:t>
      </w:r>
      <w:r w:rsidRPr="00714B20">
        <w:rPr>
          <w:noProof/>
          <w:lang w:val="en-US"/>
        </w:rPr>
        <w:fldChar w:fldCharType="begin"/>
      </w:r>
      <w:r w:rsidRPr="00714B20">
        <w:rPr>
          <w:noProof/>
          <w:lang w:val="en-US"/>
        </w:rPr>
        <w:instrText xml:space="preserve"> SEQ CHPNUM \* Arabic \* MERGEFORMAT </w:instrText>
      </w:r>
      <w:r w:rsidRPr="00714B20">
        <w:rPr>
          <w:noProof/>
          <w:lang w:val="en-US"/>
        </w:rPr>
        <w:fldChar w:fldCharType="separate"/>
      </w:r>
      <w:r>
        <w:rPr>
          <w:noProof/>
          <w:lang w:val="en-US"/>
        </w:rPr>
        <w:t>18</w:t>
      </w:r>
      <w:r w:rsidRPr="00714B20">
        <w:rPr>
          <w:noProof/>
          <w:lang w:val="en-US"/>
        </w:rPr>
        <w:fldChar w:fldCharType="end"/>
      </w:r>
      <w:r w:rsidRPr="00714B20">
        <w:rPr>
          <w:lang w:val="en-US"/>
        </w:rPr>
        <w:t xml:space="preserve">: </w:t>
      </w:r>
      <w:r w:rsidR="00655153" w:rsidRPr="00714B20">
        <w:rPr>
          <w:lang w:val="en-US"/>
        </w:rPr>
        <w:t>Dosing Order Checks</w:t>
      </w:r>
      <w:bookmarkEnd w:id="861"/>
    </w:p>
    <w:p w14:paraId="2F1066F5" w14:textId="77777777" w:rsidR="00655153" w:rsidRPr="00714B20" w:rsidRDefault="00294BD5" w:rsidP="00C406B6">
      <w:pPr>
        <w:pStyle w:val="BodyText"/>
        <w:rPr>
          <w:lang w:val="en-US"/>
        </w:rPr>
      </w:pPr>
      <w:r w:rsidRPr="00714B20">
        <w:rPr>
          <w:lang w:val="en-US"/>
        </w:rPr>
        <w:t>MOCHA v</w:t>
      </w:r>
      <w:r w:rsidR="00655153" w:rsidRPr="00714B20">
        <w:rPr>
          <w:lang w:val="en-US"/>
        </w:rPr>
        <w:t>2.0 implements the first increment of dosage checks and introduces the Maximum Single Dose Check for simple and complex orders for both Outpatient Pharmacy and Inpatien</w:t>
      </w:r>
      <w:r w:rsidR="00655196" w:rsidRPr="00714B20">
        <w:rPr>
          <w:lang w:val="en-US"/>
        </w:rPr>
        <w:t xml:space="preserve">t Medications applications. </w:t>
      </w:r>
      <w:r w:rsidR="00B37DED" w:rsidRPr="00714B20">
        <w:rPr>
          <w:szCs w:val="24"/>
          <w:lang w:val="en-US"/>
        </w:rPr>
        <w:t xml:space="preserve">MOCHA v2.1b implements the second increment of dosage checks and introduces the Max Daily Dose Check for simple orders for both Outpatient Pharmacy and Inpatient Medications applications.  </w:t>
      </w:r>
      <w:r w:rsidR="00655153" w:rsidRPr="00714B20">
        <w:rPr>
          <w:lang w:val="en-US"/>
        </w:rPr>
        <w:t xml:space="preserve">MOCHA v2.0 </w:t>
      </w:r>
      <w:r w:rsidR="00B37DED" w:rsidRPr="00714B20">
        <w:rPr>
          <w:lang w:val="en-US"/>
        </w:rPr>
        <w:t xml:space="preserve">and MOCHA v2.1b </w:t>
      </w:r>
      <w:r w:rsidR="00655153" w:rsidRPr="00714B20">
        <w:rPr>
          <w:lang w:val="en-US"/>
        </w:rPr>
        <w:t>use the same interface to First Databank (FDB) as MOCHA v1.0.</w:t>
      </w:r>
    </w:p>
    <w:p w14:paraId="7DE276FC" w14:textId="456C9B36" w:rsidR="00655153" w:rsidRPr="00714B20" w:rsidRDefault="00B62E07" w:rsidP="00746D50">
      <w:pPr>
        <w:ind w:left="720" w:hanging="720"/>
      </w:pPr>
      <w:r w:rsidRPr="00714B20">
        <w:rPr>
          <w:noProof/>
        </w:rPr>
        <w:drawing>
          <wp:inline distT="0" distB="0" distL="0" distR="0" wp14:anchorId="703505AD" wp14:editId="62FCCFAE">
            <wp:extent cx="457200" cy="371475"/>
            <wp:effectExtent l="0" t="0" r="0" b="9525"/>
            <wp:docPr id="19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746D50" w:rsidRPr="00714B20">
        <w:rPr>
          <w:b/>
        </w:rPr>
        <w:t>Note</w:t>
      </w:r>
      <w:r w:rsidR="00655153" w:rsidRPr="00714B20">
        <w:t xml:space="preserve">: </w:t>
      </w:r>
      <w:r w:rsidR="00655153" w:rsidRPr="00714B20">
        <w:rPr>
          <w:rStyle w:val="BodyTextChar"/>
          <w:lang w:val="en-US"/>
        </w:rPr>
        <w:t>Please refer to the Dosing Order Checks User Manual for a detailed description o</w:t>
      </w:r>
      <w:r w:rsidR="00294BD5" w:rsidRPr="00714B20">
        <w:rPr>
          <w:rStyle w:val="BodyTextChar"/>
          <w:lang w:val="en-US"/>
        </w:rPr>
        <w:t>f dosing order checks.</w:t>
      </w:r>
    </w:p>
    <w:p w14:paraId="6079B633" w14:textId="77777777" w:rsidR="00746D50" w:rsidRPr="00746D50" w:rsidRDefault="00121356" w:rsidP="00746D50">
      <w:bookmarkStart w:id="862" w:name="P326_39"/>
      <w:bookmarkStart w:id="863" w:name="_Toc280808666"/>
      <w:bookmarkStart w:id="864" w:name="_Toc307407447"/>
      <w:bookmarkEnd w:id="853"/>
      <w:bookmarkEnd w:id="862"/>
      <w:r w:rsidRPr="00746D50">
        <w:br w:type="page"/>
      </w:r>
    </w:p>
    <w:p w14:paraId="3DBA8A80" w14:textId="093E2D4E" w:rsidR="00475578" w:rsidRPr="00714B20" w:rsidRDefault="00E02302" w:rsidP="00B565A6">
      <w:pPr>
        <w:pStyle w:val="ChapterHeading"/>
        <w:rPr>
          <w:lang w:val="en-US"/>
        </w:rPr>
      </w:pPr>
      <w:bookmarkStart w:id="865" w:name="_Toc90625426"/>
      <w:r w:rsidRPr="00714B20">
        <w:rPr>
          <w:lang w:val="en-US"/>
        </w:rPr>
        <w:t xml:space="preserve">Chapter </w:t>
      </w:r>
      <w:r w:rsidRPr="00714B20">
        <w:rPr>
          <w:noProof/>
          <w:lang w:val="en-US"/>
        </w:rPr>
        <w:fldChar w:fldCharType="begin"/>
      </w:r>
      <w:r w:rsidRPr="00714B20">
        <w:rPr>
          <w:noProof/>
          <w:lang w:val="en-US"/>
        </w:rPr>
        <w:instrText xml:space="preserve"> SEQ CHPNUM \* Arabic \* MERGEFORMAT </w:instrText>
      </w:r>
      <w:r w:rsidRPr="00714B20">
        <w:rPr>
          <w:noProof/>
          <w:lang w:val="en-US"/>
        </w:rPr>
        <w:fldChar w:fldCharType="separate"/>
      </w:r>
      <w:r>
        <w:rPr>
          <w:noProof/>
          <w:lang w:val="en-US"/>
        </w:rPr>
        <w:t>19</w:t>
      </w:r>
      <w:r w:rsidRPr="00714B20">
        <w:rPr>
          <w:noProof/>
          <w:lang w:val="en-US"/>
        </w:rPr>
        <w:fldChar w:fldCharType="end"/>
      </w:r>
      <w:r w:rsidRPr="00714B20">
        <w:rPr>
          <w:lang w:val="en-US"/>
        </w:rPr>
        <w:t xml:space="preserve">: </w:t>
      </w:r>
      <w:r w:rsidR="00475578" w:rsidRPr="00714B20">
        <w:rPr>
          <w:lang w:val="en-US"/>
        </w:rPr>
        <w:t>Pull Early from Suspense</w:t>
      </w:r>
      <w:bookmarkEnd w:id="854"/>
      <w:bookmarkEnd w:id="855"/>
      <w:bookmarkEnd w:id="856"/>
      <w:bookmarkEnd w:id="857"/>
      <w:bookmarkEnd w:id="858"/>
      <w:bookmarkEnd w:id="859"/>
      <w:bookmarkEnd w:id="860"/>
      <w:bookmarkEnd w:id="863"/>
      <w:bookmarkEnd w:id="864"/>
      <w:bookmarkEnd w:id="865"/>
    </w:p>
    <w:p w14:paraId="5A73723A" w14:textId="77777777" w:rsidR="00062340" w:rsidRPr="00714B20" w:rsidRDefault="00062340" w:rsidP="00C406B6">
      <w:pPr>
        <w:pStyle w:val="BodyText"/>
        <w:rPr>
          <w:lang w:val="en-US"/>
        </w:rPr>
      </w:pPr>
      <w:r w:rsidRPr="00714B20">
        <w:rPr>
          <w:lang w:val="en-US"/>
        </w:rPr>
        <w:t>This chapter describes the opt</w:t>
      </w:r>
      <w:bookmarkStart w:id="866" w:name="Page_39rrr"/>
      <w:bookmarkEnd w:id="866"/>
      <w:r w:rsidRPr="00714B20">
        <w:rPr>
          <w:lang w:val="en-US"/>
        </w:rPr>
        <w:t xml:space="preserve">ion for pulling prescriptions early from the SUSPENSE file. </w:t>
      </w:r>
    </w:p>
    <w:p w14:paraId="19F203E6" w14:textId="3A827A3E" w:rsidR="00062340" w:rsidRPr="00714B20" w:rsidRDefault="00062340" w:rsidP="00AB4D02">
      <w:pPr>
        <w:pStyle w:val="Heading2"/>
      </w:pPr>
      <w:bookmarkStart w:id="867" w:name="_Toc280808667"/>
      <w:bookmarkStart w:id="868" w:name="_Toc307407448"/>
      <w:bookmarkStart w:id="869" w:name="_Toc90625427"/>
      <w:r w:rsidRPr="00714B20">
        <w:t>Pull Early from Suspense</w:t>
      </w:r>
      <w:bookmarkEnd w:id="867"/>
      <w:bookmarkEnd w:id="868"/>
      <w:bookmarkEnd w:id="869"/>
    </w:p>
    <w:p w14:paraId="748C4673" w14:textId="77777777" w:rsidR="00062340" w:rsidRPr="00714B20" w:rsidRDefault="00062340" w:rsidP="00D546B5">
      <w:pPr>
        <w:rPr>
          <w:b/>
        </w:rPr>
      </w:pPr>
      <w:r w:rsidRPr="00714B20">
        <w:rPr>
          <w:b/>
        </w:rPr>
        <w:t>[PSO PNDRX]</w:t>
      </w:r>
    </w:p>
    <w:p w14:paraId="3AE6B4C8" w14:textId="77777777" w:rsidR="00A509A7" w:rsidRPr="00714B20" w:rsidRDefault="00475578" w:rsidP="00B9222A">
      <w:pPr>
        <w:pStyle w:val="BodyText"/>
        <w:rPr>
          <w:lang w:val="en-US"/>
        </w:rPr>
      </w:pPr>
      <w:r w:rsidRPr="00714B20">
        <w:rPr>
          <w:lang w:val="en-US"/>
        </w:rPr>
        <w:t xml:space="preserve">This option is used to pull a specific prescription or all prescriptions for a patient early. If a prescription is pulled early using this option, it will not be associated with any printed batch. A label cannot be reprinted with the </w:t>
      </w:r>
      <w:r w:rsidRPr="00714B20">
        <w:rPr>
          <w:i/>
          <w:lang w:val="en-US"/>
        </w:rPr>
        <w:t>Reprint Batches from Suspense</w:t>
      </w:r>
      <w:r w:rsidRPr="00714B20">
        <w:rPr>
          <w:lang w:val="en-US"/>
        </w:rPr>
        <w:t xml:space="preserve"> option if the prescription has been pulled early suspense. In addition, Method of Pickup can be edited. Also, there is no longer a "DELETE FROM SUSPENSE PROMPT." That prompt has been changed to "Pull Rx(s) and delete from Suspense." Yes must be answered to this prompt to pull the prescriptions, and they will always be deleted from suspense. Since prescriptions that are pulled early from suspense do not belong to any printed batch and cannot be reprinted from suspense, there is no reason to leave them in suspense.</w:t>
      </w:r>
    </w:p>
    <w:p w14:paraId="2FBF7BE4" w14:textId="77777777" w:rsidR="00251F9C" w:rsidRPr="00714B20" w:rsidRDefault="00251F9C" w:rsidP="00B9222A">
      <w:pPr>
        <w:pStyle w:val="BodyText"/>
        <w:rPr>
          <w:lang w:val="en-US"/>
        </w:rPr>
      </w:pPr>
      <w:r w:rsidRPr="00714B20">
        <w:rPr>
          <w:rFonts w:cs="Arial"/>
          <w:lang w:val="en-US"/>
        </w:rPr>
        <w:t xml:space="preserve">If the Label Log indicates that a Label has already printed for this prescription and fill, then the user is asked whether to continue.  </w:t>
      </w:r>
      <w:r w:rsidRPr="00714B20">
        <w:rPr>
          <w:lang w:val="en-US"/>
        </w:rPr>
        <w:t>If the user chooses “No”, the label will not print.  In addition, the prescription shall be removed from Suspense unless the suspense queue indicates that a user has previously requested a reprint of the suspended prescription</w:t>
      </w:r>
      <w:r w:rsidRPr="00714B20">
        <w:rPr>
          <w:rFonts w:cs="Arial"/>
          <w:lang w:val="en-US"/>
        </w:rPr>
        <w:t>.  If the user chooses “Yes”, the prescription shall continue and will print the label.  In the example below, the label will not print but the Prescription will be left on Suspense.</w:t>
      </w:r>
    </w:p>
    <w:p w14:paraId="15BD1B83" w14:textId="77777777" w:rsidR="00251F9C" w:rsidRPr="00746D50" w:rsidRDefault="00251F9C" w:rsidP="00746D50">
      <w:pPr>
        <w:pStyle w:val="ScreenCapture"/>
      </w:pPr>
      <w:r w:rsidRPr="00746D50">
        <w:t>Label for Rx#104872 Fill#0 has already been printed</w:t>
      </w:r>
    </w:p>
    <w:p w14:paraId="12D52D6F" w14:textId="77777777" w:rsidR="00251F9C" w:rsidRPr="00746D50" w:rsidRDefault="00251F9C" w:rsidP="00746D50">
      <w:pPr>
        <w:pStyle w:val="ScreenCapture"/>
      </w:pPr>
      <w:r w:rsidRPr="00746D50">
        <w:t>Do you want to continue? No//   NO</w:t>
      </w:r>
    </w:p>
    <w:p w14:paraId="173CC1AF" w14:textId="77777777" w:rsidR="00251F9C" w:rsidRPr="00746D50" w:rsidRDefault="00251F9C" w:rsidP="00746D50">
      <w:pPr>
        <w:pStyle w:val="ScreenCapture"/>
      </w:pPr>
      <w:r w:rsidRPr="00746D50">
        <w:t>Reprint Flag is on.  Prescription left on suspense.</w:t>
      </w:r>
    </w:p>
    <w:p w14:paraId="5A8E2B9A" w14:textId="77777777" w:rsidR="00746D50" w:rsidRDefault="00746D50" w:rsidP="00746D50">
      <w:pPr>
        <w:ind w:left="720" w:hanging="720"/>
      </w:pPr>
    </w:p>
    <w:p w14:paraId="2102C0B4" w14:textId="4E317624" w:rsidR="00364175" w:rsidRPr="00714B20" w:rsidRDefault="00B62E07" w:rsidP="00746D50">
      <w:pPr>
        <w:ind w:left="720" w:hanging="720"/>
      </w:pPr>
      <w:r w:rsidRPr="00714B20">
        <w:rPr>
          <w:noProof/>
        </w:rPr>
        <w:drawing>
          <wp:inline distT="0" distB="0" distL="0" distR="0" wp14:anchorId="34C4B7BC" wp14:editId="58227DA3">
            <wp:extent cx="457200" cy="371475"/>
            <wp:effectExtent l="0" t="0" r="0" b="9525"/>
            <wp:docPr id="190" name="Pictur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bookmarkStart w:id="870" w:name="p367_41"/>
      <w:bookmarkEnd w:id="870"/>
      <w:r w:rsidR="00364175" w:rsidRPr="00714B20">
        <w:t xml:space="preserve">If </w:t>
      </w:r>
      <w:r w:rsidR="00364175" w:rsidRPr="00714B20">
        <w:rPr>
          <w:rStyle w:val="BodyTextChar"/>
          <w:lang w:val="en-US"/>
        </w:rPr>
        <w:t>the prescription being pulled from suspense has an FDA Medication Guide associated, the user will be required to enter a valid FDA Med</w:t>
      </w:r>
      <w:r w:rsidR="008E112E" w:rsidRPr="00714B20">
        <w:rPr>
          <w:rStyle w:val="BodyTextChar"/>
          <w:lang w:val="en-US"/>
        </w:rPr>
        <w:t>ication G</w:t>
      </w:r>
      <w:r w:rsidR="00364175" w:rsidRPr="00714B20">
        <w:rPr>
          <w:rStyle w:val="BodyTextChar"/>
          <w:lang w:val="en-US"/>
        </w:rPr>
        <w:t>uide printer.</w:t>
      </w:r>
    </w:p>
    <w:p w14:paraId="01A7800D" w14:textId="77777777" w:rsidR="00364175" w:rsidRPr="00714B20" w:rsidRDefault="00364175" w:rsidP="00746D50">
      <w:pPr>
        <w:ind w:left="720" w:hanging="720"/>
      </w:pPr>
    </w:p>
    <w:p w14:paraId="13B4D131" w14:textId="28E7A100" w:rsidR="00475578" w:rsidRPr="00714B20" w:rsidRDefault="00B62E07" w:rsidP="00746D50">
      <w:pPr>
        <w:ind w:left="720" w:hanging="720"/>
      </w:pPr>
      <w:r w:rsidRPr="00714B20">
        <w:rPr>
          <w:noProof/>
        </w:rPr>
        <w:drawing>
          <wp:inline distT="0" distB="0" distL="0" distR="0" wp14:anchorId="4115DCC7" wp14:editId="7E2B6303">
            <wp:extent cx="457200" cy="371475"/>
            <wp:effectExtent l="0" t="0" r="0" b="9525"/>
            <wp:docPr id="189"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475578" w:rsidRPr="00714B20">
        <w:t xml:space="preserve">If </w:t>
      </w:r>
      <w:r w:rsidR="00475578" w:rsidRPr="00714B20">
        <w:rPr>
          <w:rStyle w:val="BodyTextChar"/>
          <w:lang w:val="en-US"/>
        </w:rPr>
        <w:t xml:space="preserve">the routing is changed to </w:t>
      </w:r>
      <w:r w:rsidR="00222BE3" w:rsidRPr="00714B20">
        <w:rPr>
          <w:rStyle w:val="BodyTextChar"/>
          <w:lang w:val="en-US"/>
        </w:rPr>
        <w:t xml:space="preserve">“Window” </w:t>
      </w:r>
      <w:r w:rsidR="00475578" w:rsidRPr="00714B20">
        <w:rPr>
          <w:rStyle w:val="BodyTextChar"/>
          <w:lang w:val="en-US"/>
        </w:rPr>
        <w:t>when pulling from suspense early, and the bingo board is being used, those prescriptions will be sent to the bingo board.</w:t>
      </w:r>
    </w:p>
    <w:p w14:paraId="1ACA0B59" w14:textId="77777777" w:rsidR="007129C0" w:rsidRPr="00714B20" w:rsidRDefault="007129C0" w:rsidP="00746D50">
      <w:pPr>
        <w:ind w:left="720" w:hanging="720"/>
      </w:pPr>
    </w:p>
    <w:p w14:paraId="54221C8D" w14:textId="77777777" w:rsidR="007129C0" w:rsidRPr="00714B20" w:rsidRDefault="00B62E07" w:rsidP="00746D50">
      <w:pPr>
        <w:ind w:left="720" w:hanging="720"/>
      </w:pPr>
      <w:r w:rsidRPr="00714B20">
        <w:rPr>
          <w:noProof/>
        </w:rPr>
        <w:drawing>
          <wp:inline distT="0" distB="0" distL="0" distR="0" wp14:anchorId="2F62B107" wp14:editId="4E431909">
            <wp:extent cx="457200" cy="371475"/>
            <wp:effectExtent l="0" t="0" r="0" b="9525"/>
            <wp:docPr id="188"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7129C0" w:rsidRPr="00714B20">
        <w:t xml:space="preserve">If </w:t>
      </w:r>
      <w:r w:rsidR="007129C0" w:rsidRPr="00714B20">
        <w:rPr>
          <w:rStyle w:val="BodyTextChar"/>
          <w:lang w:val="en-US"/>
        </w:rPr>
        <w:t>the patient has remote prescriptions, then the text “THIS PATIENT HAS PRESCRIPTIONS AT OTHER FACILITIES” will appear on the report as shown in the following example.</w:t>
      </w:r>
    </w:p>
    <w:p w14:paraId="3BAE2CCB" w14:textId="77777777" w:rsidR="007129C0" w:rsidRPr="00714B20" w:rsidRDefault="007129C0" w:rsidP="00D546B5"/>
    <w:p w14:paraId="23F9488E" w14:textId="7163E9F0" w:rsidR="007129C0" w:rsidRPr="00714B20" w:rsidRDefault="007129C0" w:rsidP="00746D50">
      <w:pPr>
        <w:pStyle w:val="ScreenCapture"/>
      </w:pPr>
      <w:r w:rsidRPr="00714B20">
        <w:t xml:space="preserve">                     PRESCRIPTION PROFILE AS OF 12/30/2008  </w:t>
      </w:r>
    </w:p>
    <w:p w14:paraId="2D613D23" w14:textId="6B0BEC5A" w:rsidR="007129C0" w:rsidRPr="00714B20" w:rsidRDefault="007129C0" w:rsidP="00746D50">
      <w:pPr>
        <w:pStyle w:val="ScreenCapture"/>
      </w:pPr>
    </w:p>
    <w:p w14:paraId="0673417C" w14:textId="43773AD9" w:rsidR="007129C0" w:rsidRPr="00714B20" w:rsidRDefault="007129C0" w:rsidP="00746D50">
      <w:pPr>
        <w:pStyle w:val="ScreenCapture"/>
      </w:pPr>
      <w:r w:rsidRPr="00714B20">
        <w:t xml:space="preserve">                        NAME: PSOPATIENT,ONE  </w:t>
      </w:r>
    </w:p>
    <w:p w14:paraId="0EA3D664" w14:textId="7835A87C" w:rsidR="007129C0" w:rsidRPr="00714B20" w:rsidRDefault="007129C0" w:rsidP="00746D50">
      <w:pPr>
        <w:pStyle w:val="ScreenCapture"/>
      </w:pPr>
    </w:p>
    <w:p w14:paraId="3E64717A" w14:textId="492E3A73" w:rsidR="007129C0" w:rsidRPr="00714B20" w:rsidRDefault="007129C0" w:rsidP="00746D50">
      <w:pPr>
        <w:pStyle w:val="ScreenCapture"/>
      </w:pPr>
    </w:p>
    <w:p w14:paraId="2E62232C" w14:textId="4ADD0C95" w:rsidR="007129C0" w:rsidRPr="00714B20" w:rsidRDefault="007129C0" w:rsidP="00746D50">
      <w:pPr>
        <w:pStyle w:val="ScreenCapture"/>
      </w:pPr>
      <w:r w:rsidRPr="00714B20">
        <w:t xml:space="preserve">   THIS PATIENT HAS PRESCRIPTIONS AT OTHER FACILITIES  </w:t>
      </w:r>
    </w:p>
    <w:p w14:paraId="05EC1E43" w14:textId="499569E4" w:rsidR="007129C0" w:rsidRPr="00714B20" w:rsidRDefault="007129C0" w:rsidP="00746D50">
      <w:pPr>
        <w:pStyle w:val="ScreenCapture"/>
      </w:pPr>
    </w:p>
    <w:p w14:paraId="4E51AA8F" w14:textId="62E0A8B2" w:rsidR="007129C0" w:rsidRPr="00714B20" w:rsidRDefault="007129C0" w:rsidP="00746D50">
      <w:pPr>
        <w:pStyle w:val="ScreenCapture"/>
      </w:pPr>
      <w:r w:rsidRPr="00714B20">
        <w:t xml:space="preserve">                        PHARMACIST: __________________  DATE: ________  </w:t>
      </w:r>
    </w:p>
    <w:p w14:paraId="2E090EF6" w14:textId="77777777" w:rsidR="007129C0" w:rsidRPr="00714B20" w:rsidRDefault="007129C0" w:rsidP="00D546B5"/>
    <w:p w14:paraId="2C8FB322" w14:textId="77777777" w:rsidR="00793534" w:rsidRPr="00714B20" w:rsidRDefault="00475578" w:rsidP="00C406B6">
      <w:pPr>
        <w:pStyle w:val="BodyText"/>
        <w:rPr>
          <w:lang w:val="en-US"/>
        </w:rPr>
      </w:pPr>
      <w:r w:rsidRPr="00714B20">
        <w:rPr>
          <w:lang w:val="en-US"/>
        </w:rPr>
        <w:t xml:space="preserve">If a prescription is determined to be an ePharmacy prescription (e.g., third party electronically billable), an electronic claim will be sent by ECME to the third party payer. The communication events between Outpatient Pharmacy and ECME are recorded in the ECME Log section of each prescription. The ECME log can be viewed in the patient Medication Profile screen (Activity Log option - AL) and also from the </w:t>
      </w:r>
      <w:r w:rsidRPr="00714B20">
        <w:rPr>
          <w:i/>
          <w:lang w:val="en-US"/>
        </w:rPr>
        <w:t xml:space="preserve">View Prescriptions </w:t>
      </w:r>
      <w:r w:rsidRPr="00714B20">
        <w:rPr>
          <w:lang w:val="en-US"/>
        </w:rPr>
        <w:t>option. If the claim submission returns a Refill Too Soon (79) or Drug Utilization Review (88) reject, the label is not printed for the prescription and it is moved to the Refill Too Soon/DUR section of the patient Medication Profile screen until the user resolves the reject. The prescription will also display on the Third Party Payer Reject worklist.</w:t>
      </w:r>
    </w:p>
    <w:p w14:paraId="7300D2F4" w14:textId="77777777" w:rsidR="00746D50" w:rsidRPr="00746D50" w:rsidRDefault="004E54A6" w:rsidP="00746D50">
      <w:r w:rsidRPr="00746D50">
        <w:br w:type="page"/>
      </w:r>
      <w:bookmarkStart w:id="871" w:name="P326_41"/>
      <w:bookmarkStart w:id="872" w:name="_Toc177456150"/>
      <w:bookmarkStart w:id="873" w:name="_Toc280808668"/>
      <w:bookmarkStart w:id="874" w:name="_Toc307407449"/>
      <w:bookmarkStart w:id="875" w:name="OLE_LINK113"/>
      <w:bookmarkStart w:id="876" w:name="OLE_LINK114"/>
      <w:bookmarkEnd w:id="871"/>
    </w:p>
    <w:p w14:paraId="13C6658F" w14:textId="2C8E3292" w:rsidR="00F31965" w:rsidRPr="00714B20" w:rsidRDefault="00E02302" w:rsidP="00B565A6">
      <w:pPr>
        <w:pStyle w:val="ChapterHeading"/>
        <w:rPr>
          <w:lang w:val="en-US"/>
        </w:rPr>
      </w:pPr>
      <w:bookmarkStart w:id="877" w:name="_Toc90625428"/>
      <w:r w:rsidRPr="00714B20">
        <w:rPr>
          <w:lang w:val="en-US"/>
        </w:rPr>
        <w:t xml:space="preserve">Chapter </w:t>
      </w:r>
      <w:r w:rsidRPr="00714B20">
        <w:rPr>
          <w:noProof/>
          <w:lang w:val="en-US"/>
        </w:rPr>
        <w:fldChar w:fldCharType="begin"/>
      </w:r>
      <w:r w:rsidRPr="00714B20">
        <w:rPr>
          <w:noProof/>
          <w:lang w:val="en-US"/>
        </w:rPr>
        <w:instrText xml:space="preserve"> SEQ CHPNUM \* Arabic \* MERGEFORMAT </w:instrText>
      </w:r>
      <w:r w:rsidRPr="00714B20">
        <w:rPr>
          <w:noProof/>
          <w:lang w:val="en-US"/>
        </w:rPr>
        <w:fldChar w:fldCharType="separate"/>
      </w:r>
      <w:r>
        <w:rPr>
          <w:noProof/>
          <w:lang w:val="en-US"/>
        </w:rPr>
        <w:t>20</w:t>
      </w:r>
      <w:r w:rsidRPr="00714B20">
        <w:rPr>
          <w:noProof/>
          <w:lang w:val="en-US"/>
        </w:rPr>
        <w:fldChar w:fldCharType="end"/>
      </w:r>
      <w:r w:rsidRPr="00714B20">
        <w:rPr>
          <w:lang w:val="en-US"/>
        </w:rPr>
        <w:t xml:space="preserve">: </w:t>
      </w:r>
      <w:r w:rsidR="00F31965" w:rsidRPr="00714B20">
        <w:rPr>
          <w:lang w:val="en-US"/>
        </w:rPr>
        <w:t>Queue CMOP Prescription</w:t>
      </w:r>
      <w:bookmarkEnd w:id="872"/>
      <w:bookmarkEnd w:id="873"/>
      <w:bookmarkEnd w:id="874"/>
      <w:bookmarkEnd w:id="877"/>
    </w:p>
    <w:p w14:paraId="64ECECAB" w14:textId="77777777" w:rsidR="00F31965" w:rsidRPr="00714B20" w:rsidRDefault="00F31965" w:rsidP="00C406B6">
      <w:pPr>
        <w:pStyle w:val="BodyText"/>
        <w:rPr>
          <w:lang w:val="en-US"/>
        </w:rPr>
      </w:pPr>
      <w:r w:rsidRPr="00714B20">
        <w:rPr>
          <w:lang w:val="en-US"/>
        </w:rPr>
        <w:t>This chapter describes the option for suspending prescriptions for mail-routed CMOP drugs.</w:t>
      </w:r>
    </w:p>
    <w:p w14:paraId="70404C83" w14:textId="77777777" w:rsidR="00F31965" w:rsidRPr="00714B20" w:rsidRDefault="00F31965" w:rsidP="00B565A6">
      <w:pPr>
        <w:pStyle w:val="Heading1"/>
        <w:rPr>
          <w:lang w:val="en-US"/>
        </w:rPr>
      </w:pPr>
      <w:bookmarkStart w:id="878" w:name="_Toc280808669"/>
      <w:bookmarkStart w:id="879" w:name="_Toc307407450"/>
      <w:bookmarkStart w:id="880" w:name="_Toc90625429"/>
      <w:r w:rsidRPr="00714B20">
        <w:rPr>
          <w:lang w:val="en-US"/>
        </w:rPr>
        <w:t>QUEUE CMOP Prescription</w:t>
      </w:r>
      <w:bookmarkEnd w:id="878"/>
      <w:bookmarkEnd w:id="879"/>
      <w:bookmarkEnd w:id="880"/>
    </w:p>
    <w:p w14:paraId="6DC4291C" w14:textId="77777777" w:rsidR="00F31965" w:rsidRPr="00714B20" w:rsidRDefault="00F31965" w:rsidP="00D546B5">
      <w:pPr>
        <w:rPr>
          <w:b/>
        </w:rPr>
      </w:pPr>
      <w:r w:rsidRPr="00714B20">
        <w:rPr>
          <w:b/>
        </w:rPr>
        <w:t>[PSO RX QUEUE CMOP]</w:t>
      </w:r>
    </w:p>
    <w:p w14:paraId="1415A663" w14:textId="77777777" w:rsidR="00622955" w:rsidRPr="00714B20" w:rsidRDefault="00F31965" w:rsidP="00B9222A">
      <w:pPr>
        <w:pStyle w:val="BodyText"/>
        <w:rPr>
          <w:lang w:val="en-US"/>
        </w:rPr>
      </w:pPr>
      <w:r w:rsidRPr="00714B20">
        <w:rPr>
          <w:lang w:val="en-US"/>
        </w:rPr>
        <w:t xml:space="preserve">The </w:t>
      </w:r>
      <w:r w:rsidRPr="00714B20">
        <w:rPr>
          <w:i/>
          <w:lang w:val="en-US"/>
        </w:rPr>
        <w:t xml:space="preserve">Queue CMOP </w:t>
      </w:r>
      <w:r w:rsidRPr="00714B20">
        <w:rPr>
          <w:lang w:val="en-US"/>
        </w:rPr>
        <w:t xml:space="preserve">Prescription option allows the users (including pharmacy technicians) to put mail-routed prescription(s) for CMOP drugs on suspense for CMOP. </w:t>
      </w:r>
    </w:p>
    <w:p w14:paraId="2571F6AE" w14:textId="77777777" w:rsidR="00F31965" w:rsidRPr="00714B20" w:rsidRDefault="00D546B5" w:rsidP="0097360A">
      <w:pPr>
        <w:pStyle w:val="Boldunderline"/>
      </w:pPr>
      <w:r w:rsidRPr="00714B20">
        <w:t xml:space="preserve">Example: </w:t>
      </w:r>
      <w:r w:rsidR="00F31965" w:rsidRPr="00714B20">
        <w:t>Queue CMOP Prescription</w:t>
      </w:r>
    </w:p>
    <w:p w14:paraId="20114356" w14:textId="77777777" w:rsidR="00F31965" w:rsidRPr="00714B20" w:rsidRDefault="00F31965" w:rsidP="00746D50">
      <w:pPr>
        <w:pStyle w:val="ScreenCapture"/>
        <w:rPr>
          <w:bCs/>
        </w:rPr>
      </w:pPr>
      <w:r w:rsidRPr="00714B20">
        <w:t xml:space="preserve">Select Suspense Functions Option: </w:t>
      </w:r>
      <w:r w:rsidRPr="00714B20">
        <w:rPr>
          <w:b/>
          <w:bCs/>
        </w:rPr>
        <w:t xml:space="preserve">QUEUE </w:t>
      </w:r>
      <w:r w:rsidRPr="00714B20">
        <w:rPr>
          <w:bCs/>
        </w:rPr>
        <w:t>CMOP Prescription</w:t>
      </w:r>
    </w:p>
    <w:p w14:paraId="5150F0B7" w14:textId="77777777" w:rsidR="00F31965" w:rsidRPr="00714B20" w:rsidRDefault="00F31965" w:rsidP="00746D50">
      <w:pPr>
        <w:pStyle w:val="ScreenCapture"/>
      </w:pPr>
      <w:r w:rsidRPr="00714B20">
        <w:t xml:space="preserve">Enter the Rx # to queue to CMOP: </w:t>
      </w:r>
      <w:r w:rsidRPr="00714B20">
        <w:rPr>
          <w:b/>
        </w:rPr>
        <w:t>300486</w:t>
      </w:r>
    </w:p>
    <w:p w14:paraId="1D2895F9" w14:textId="77777777" w:rsidR="00F31965" w:rsidRPr="00714B20" w:rsidRDefault="00F31965" w:rsidP="00C406B6">
      <w:pPr>
        <w:pStyle w:val="BodyText"/>
        <w:rPr>
          <w:lang w:val="en-US"/>
        </w:rPr>
      </w:pPr>
      <w:r w:rsidRPr="00714B20">
        <w:rPr>
          <w:lang w:val="en-US"/>
        </w:rPr>
        <w:t xml:space="preserve">If the prescription does not have a routing of </w:t>
      </w:r>
      <w:bookmarkStart w:id="881" w:name="Page_43"/>
      <w:r w:rsidR="00A0139C" w:rsidRPr="00714B20">
        <w:rPr>
          <w:lang w:val="en-US"/>
        </w:rPr>
        <w:t>M</w:t>
      </w:r>
      <w:bookmarkEnd w:id="881"/>
      <w:r w:rsidRPr="00714B20">
        <w:rPr>
          <w:lang w:val="en-US"/>
        </w:rPr>
        <w:t>ail, has already been released, or is not for a CMOP drug, and does not pass all the other normal checks for CMOP</w:t>
      </w:r>
      <w:r w:rsidR="00A0139C" w:rsidRPr="00714B20">
        <w:rPr>
          <w:lang w:val="en-US"/>
        </w:rPr>
        <w:t>,</w:t>
      </w:r>
      <w:r w:rsidRPr="00714B20">
        <w:rPr>
          <w:lang w:val="en-US"/>
        </w:rPr>
        <w:t xml:space="preserve"> it will not be put on suspense for CMOP.</w:t>
      </w:r>
    </w:p>
    <w:p w14:paraId="12B826ED" w14:textId="77777777" w:rsidR="00746D50" w:rsidRPr="00746D50" w:rsidRDefault="00121356" w:rsidP="00746D50">
      <w:bookmarkStart w:id="882" w:name="P326_43"/>
      <w:bookmarkStart w:id="883" w:name="_Toc520273518"/>
      <w:bookmarkStart w:id="884" w:name="_Toc520299326"/>
      <w:bookmarkStart w:id="885" w:name="_Toc520304793"/>
      <w:bookmarkStart w:id="886" w:name="_Toc32837061"/>
      <w:bookmarkStart w:id="887" w:name="_Toc38424714"/>
      <w:bookmarkStart w:id="888" w:name="_Toc50535407"/>
      <w:bookmarkStart w:id="889" w:name="_Toc280808670"/>
      <w:bookmarkStart w:id="890" w:name="_Toc307407451"/>
      <w:bookmarkEnd w:id="875"/>
      <w:bookmarkEnd w:id="876"/>
      <w:bookmarkEnd w:id="882"/>
      <w:r w:rsidRPr="00746D50">
        <w:br w:type="page"/>
      </w:r>
    </w:p>
    <w:p w14:paraId="39B5C58B" w14:textId="68B89EAA" w:rsidR="00475578" w:rsidRPr="00714B20" w:rsidRDefault="00E02302" w:rsidP="00B565A6">
      <w:pPr>
        <w:pStyle w:val="ChapterHeading"/>
        <w:rPr>
          <w:lang w:val="en-US"/>
        </w:rPr>
      </w:pPr>
      <w:bookmarkStart w:id="891" w:name="_Toc90625430"/>
      <w:r w:rsidRPr="00714B20">
        <w:rPr>
          <w:lang w:val="en-US"/>
        </w:rPr>
        <w:t xml:space="preserve">Chapter </w:t>
      </w:r>
      <w:r w:rsidRPr="00714B20">
        <w:rPr>
          <w:noProof/>
          <w:lang w:val="en-US"/>
        </w:rPr>
        <w:fldChar w:fldCharType="begin"/>
      </w:r>
      <w:r w:rsidRPr="00714B20">
        <w:rPr>
          <w:noProof/>
          <w:lang w:val="en-US"/>
        </w:rPr>
        <w:instrText xml:space="preserve"> SEQ CHPNUM \* Arabic \* MERGEFORMAT </w:instrText>
      </w:r>
      <w:r w:rsidRPr="00714B20">
        <w:rPr>
          <w:noProof/>
          <w:lang w:val="en-US"/>
        </w:rPr>
        <w:fldChar w:fldCharType="separate"/>
      </w:r>
      <w:r>
        <w:rPr>
          <w:noProof/>
          <w:lang w:val="en-US"/>
        </w:rPr>
        <w:t>21</w:t>
      </w:r>
      <w:r w:rsidRPr="00714B20">
        <w:rPr>
          <w:noProof/>
          <w:lang w:val="en-US"/>
        </w:rPr>
        <w:fldChar w:fldCharType="end"/>
      </w:r>
      <w:r w:rsidRPr="00714B20">
        <w:rPr>
          <w:lang w:val="en-US"/>
        </w:rPr>
        <w:t xml:space="preserve">: </w:t>
      </w:r>
      <w:r w:rsidR="00475578" w:rsidRPr="00714B20">
        <w:rPr>
          <w:lang w:val="en-US"/>
        </w:rPr>
        <w:t>Releasing Medication</w:t>
      </w:r>
      <w:bookmarkEnd w:id="883"/>
      <w:bookmarkEnd w:id="884"/>
      <w:bookmarkEnd w:id="885"/>
      <w:bookmarkEnd w:id="886"/>
      <w:bookmarkEnd w:id="887"/>
      <w:bookmarkEnd w:id="888"/>
      <w:bookmarkEnd w:id="889"/>
      <w:bookmarkEnd w:id="890"/>
      <w:bookmarkEnd w:id="891"/>
    </w:p>
    <w:p w14:paraId="728C40D6" w14:textId="77777777" w:rsidR="001818D1" w:rsidRPr="00714B20" w:rsidRDefault="001818D1" w:rsidP="00C406B6">
      <w:pPr>
        <w:pStyle w:val="BodyText"/>
        <w:rPr>
          <w:lang w:val="en-US"/>
        </w:rPr>
      </w:pPr>
      <w:r w:rsidRPr="00714B20">
        <w:rPr>
          <w:lang w:val="en-US"/>
        </w:rPr>
        <w:t>This chapter describes the option used for releasing medications.</w:t>
      </w:r>
    </w:p>
    <w:p w14:paraId="09A03AF2" w14:textId="16F4294E" w:rsidR="00475578" w:rsidRPr="00714B20" w:rsidRDefault="00475578" w:rsidP="00B565A6">
      <w:pPr>
        <w:pStyle w:val="Heading1"/>
        <w:rPr>
          <w:lang w:val="en-US"/>
        </w:rPr>
      </w:pPr>
      <w:bookmarkStart w:id="892" w:name="_Toc280808671"/>
      <w:bookmarkStart w:id="893" w:name="_Toc307407452"/>
      <w:bookmarkStart w:id="894" w:name="_Toc90625431"/>
      <w:r w:rsidRPr="00714B20">
        <w:rPr>
          <w:lang w:val="en-US"/>
        </w:rPr>
        <w:t>Release Medication</w:t>
      </w:r>
      <w:bookmarkEnd w:id="892"/>
      <w:bookmarkEnd w:id="893"/>
      <w:bookmarkEnd w:id="894"/>
    </w:p>
    <w:p w14:paraId="63020A4A" w14:textId="77777777" w:rsidR="00475578" w:rsidRPr="00714B20" w:rsidRDefault="00475578" w:rsidP="00D546B5">
      <w:pPr>
        <w:rPr>
          <w:b/>
        </w:rPr>
      </w:pPr>
      <w:r w:rsidRPr="00714B20">
        <w:rPr>
          <w:b/>
        </w:rPr>
        <w:t>[PSO RELEASE]</w:t>
      </w:r>
    </w:p>
    <w:p w14:paraId="3445B714" w14:textId="77777777" w:rsidR="00475578" w:rsidRPr="00714B20" w:rsidRDefault="00475578" w:rsidP="00C406B6">
      <w:pPr>
        <w:pStyle w:val="BodyText"/>
        <w:rPr>
          <w:lang w:val="en-US"/>
        </w:rPr>
      </w:pPr>
      <w:r w:rsidRPr="00714B20">
        <w:rPr>
          <w:lang w:val="en-US"/>
        </w:rPr>
        <w:t xml:space="preserve">The </w:t>
      </w:r>
      <w:r w:rsidRPr="00714B20">
        <w:rPr>
          <w:i/>
          <w:lang w:val="en-US"/>
        </w:rPr>
        <w:t>Release Medication</w:t>
      </w:r>
      <w:r w:rsidRPr="00714B20">
        <w:rPr>
          <w:lang w:val="en-US"/>
        </w:rPr>
        <w:t xml:space="preserve"> option is used at the time the prescription is filled and ready to be given to the patient. Inventory is decreased, certain fields in the file are updated, and a copay is generated if the action is applicable to the prescription. With this option, prescriptions can be batch processed. Communication is made with the Integrated Funds Control, Accounting and Procurement (IFCAP) and Integrated Billing (IB) software to generate copay charges. IFCAP and IB software handle patient billing, tracking of charges, and payment received.</w:t>
      </w:r>
    </w:p>
    <w:p w14:paraId="54CF4DC4" w14:textId="77777777" w:rsidR="00475578" w:rsidRPr="00714B20" w:rsidRDefault="00475578" w:rsidP="00C406B6">
      <w:pPr>
        <w:pStyle w:val="BodyText"/>
        <w:rPr>
          <w:rFonts w:eastAsia="MS Mincho"/>
          <w:lang w:val="en-US"/>
        </w:rPr>
      </w:pPr>
      <w:r w:rsidRPr="00714B20">
        <w:rPr>
          <w:rFonts w:eastAsia="MS Mincho"/>
          <w:lang w:val="en-US"/>
        </w:rPr>
        <w:t>The copay status of a prescription is re-evaluated whenever a fill is released.</w:t>
      </w:r>
      <w:r w:rsidR="00DE69ED" w:rsidRPr="00714B20">
        <w:rPr>
          <w:rFonts w:eastAsia="MS Mincho"/>
          <w:lang w:val="en-US"/>
        </w:rPr>
        <w:t xml:space="preserve"> </w:t>
      </w:r>
      <w:r w:rsidRPr="00714B20">
        <w:rPr>
          <w:rFonts w:eastAsia="MS Mincho"/>
          <w:lang w:val="en-US"/>
        </w:rPr>
        <w:t>Various actions can occur based on changes to the criteria that determine the copay status of a prescription. The actions that may result at the time a fill is released are described below.</w:t>
      </w:r>
    </w:p>
    <w:p w14:paraId="549714BC" w14:textId="77777777" w:rsidR="00475578" w:rsidRPr="00714B20" w:rsidRDefault="00475578" w:rsidP="00FD0F96">
      <w:pPr>
        <w:numPr>
          <w:ilvl w:val="0"/>
          <w:numId w:val="26"/>
        </w:numPr>
        <w:rPr>
          <w:rFonts w:eastAsia="MS Mincho" w:cs="Courier New"/>
          <w:color w:val="auto"/>
          <w:szCs w:val="20"/>
        </w:rPr>
      </w:pPr>
      <w:r w:rsidRPr="00714B20">
        <w:rPr>
          <w:rFonts w:eastAsia="MS Mincho" w:cs="Courier New"/>
          <w:b/>
          <w:bCs/>
          <w:color w:val="auto"/>
          <w:szCs w:val="20"/>
        </w:rPr>
        <w:t>No action is taken.</w:t>
      </w:r>
      <w:r w:rsidRPr="00714B20">
        <w:rPr>
          <w:rFonts w:eastAsia="MS Mincho" w:cs="Courier New"/>
          <w:color w:val="auto"/>
          <w:szCs w:val="20"/>
        </w:rPr>
        <w:t xml:space="preserve"> </w:t>
      </w:r>
      <w:r w:rsidRPr="00714B20">
        <w:rPr>
          <w:rStyle w:val="BodyTextChar"/>
          <w:rFonts w:eastAsia="MS Mincho"/>
          <w:lang w:val="en-US"/>
        </w:rPr>
        <w:t>No changes to the criteria that determine copay status of a prescription have occurred</w:t>
      </w:r>
      <w:r w:rsidRPr="00714B20">
        <w:rPr>
          <w:rFonts w:eastAsia="MS Mincho" w:cs="Courier New"/>
          <w:color w:val="auto"/>
          <w:szCs w:val="20"/>
        </w:rPr>
        <w:t xml:space="preserve">. </w:t>
      </w:r>
    </w:p>
    <w:p w14:paraId="43035394" w14:textId="77777777" w:rsidR="00475578" w:rsidRPr="00714B20" w:rsidRDefault="00475578" w:rsidP="00D546B5">
      <w:pPr>
        <w:rPr>
          <w:rFonts w:eastAsia="MS Mincho" w:cs="Courier New"/>
          <w:color w:val="auto"/>
          <w:szCs w:val="20"/>
        </w:rPr>
      </w:pPr>
    </w:p>
    <w:p w14:paraId="71AA2217" w14:textId="77777777" w:rsidR="00475578" w:rsidRPr="00714B20" w:rsidRDefault="00475578" w:rsidP="00FD0F96">
      <w:pPr>
        <w:numPr>
          <w:ilvl w:val="0"/>
          <w:numId w:val="26"/>
        </w:numPr>
        <w:rPr>
          <w:rFonts w:eastAsia="MS Mincho" w:cs="Courier New"/>
          <w:b/>
          <w:bCs/>
          <w:color w:val="auto"/>
          <w:szCs w:val="20"/>
        </w:rPr>
      </w:pPr>
      <w:r w:rsidRPr="00714B20">
        <w:rPr>
          <w:rFonts w:eastAsia="MS Mincho" w:cs="Courier New"/>
          <w:b/>
          <w:bCs/>
          <w:color w:val="auto"/>
          <w:szCs w:val="20"/>
        </w:rPr>
        <w:t>The copay status of the prescription is automatically reset and an entry is placed in the copay activity log.</w:t>
      </w:r>
    </w:p>
    <w:p w14:paraId="26EAB794" w14:textId="77777777" w:rsidR="00475578" w:rsidRPr="00714B20" w:rsidRDefault="00475578" w:rsidP="00D546B5">
      <w:pPr>
        <w:rPr>
          <w:rFonts w:eastAsia="MS Mincho" w:cs="Courier New"/>
          <w:color w:val="auto"/>
          <w:szCs w:val="20"/>
        </w:rPr>
      </w:pPr>
    </w:p>
    <w:p w14:paraId="15917FE9" w14:textId="77777777" w:rsidR="00475578" w:rsidRPr="00714B20" w:rsidRDefault="00475578" w:rsidP="00D546B5">
      <w:pPr>
        <w:ind w:left="720"/>
        <w:rPr>
          <w:rStyle w:val="BodyTextChar"/>
          <w:rFonts w:eastAsia="MS Mincho"/>
          <w:lang w:val="en-US"/>
        </w:rPr>
      </w:pPr>
      <w:r w:rsidRPr="00714B20">
        <w:rPr>
          <w:rFonts w:eastAsia="MS Mincho" w:cs="Courier New"/>
          <w:color w:val="auto"/>
          <w:szCs w:val="20"/>
        </w:rPr>
        <w:t xml:space="preserve">Example: </w:t>
      </w:r>
      <w:r w:rsidRPr="00714B20">
        <w:rPr>
          <w:rStyle w:val="BodyTextChar"/>
          <w:rFonts w:eastAsia="MS Mincho"/>
          <w:lang w:val="en-US"/>
        </w:rPr>
        <w:t xml:space="preserve">The drug for which the prescription is written is no longer marked for investigational use. The copay status of the prescription is reset from No Copayment to Copay. </w:t>
      </w:r>
    </w:p>
    <w:p w14:paraId="09E4CAA4" w14:textId="77777777" w:rsidR="00475578" w:rsidRPr="00714B20" w:rsidRDefault="00475578" w:rsidP="00D546B5">
      <w:pPr>
        <w:rPr>
          <w:rFonts w:eastAsia="MS Mincho" w:cs="Courier New"/>
          <w:color w:val="auto"/>
          <w:szCs w:val="20"/>
        </w:rPr>
      </w:pPr>
    </w:p>
    <w:p w14:paraId="293EA383" w14:textId="77777777" w:rsidR="00475578" w:rsidRPr="00714B20" w:rsidRDefault="00475578" w:rsidP="00FD0F96">
      <w:pPr>
        <w:numPr>
          <w:ilvl w:val="0"/>
          <w:numId w:val="26"/>
        </w:numPr>
        <w:rPr>
          <w:b/>
          <w:bCs/>
          <w:color w:val="auto"/>
        </w:rPr>
      </w:pPr>
      <w:r w:rsidRPr="00714B20">
        <w:rPr>
          <w:b/>
          <w:bCs/>
          <w:color w:val="auto"/>
        </w:rPr>
        <w:t>The copay status of the prescription is automatically reset, an entry is placed in the copay activity log, and a MailMan message is generated detailing missing information required for user follow up.</w:t>
      </w:r>
    </w:p>
    <w:p w14:paraId="63139953" w14:textId="77777777" w:rsidR="00475578" w:rsidRPr="00714B20" w:rsidRDefault="00475578" w:rsidP="00D546B5">
      <w:pPr>
        <w:rPr>
          <w:color w:val="auto"/>
        </w:rPr>
      </w:pPr>
    </w:p>
    <w:p w14:paraId="01EE02F6" w14:textId="77777777" w:rsidR="00475578" w:rsidRPr="00714B20" w:rsidRDefault="00475578" w:rsidP="00D546B5">
      <w:pPr>
        <w:ind w:left="720"/>
        <w:rPr>
          <w:rFonts w:eastAsia="MS Mincho"/>
          <w:color w:val="auto"/>
        </w:rPr>
      </w:pPr>
      <w:r w:rsidRPr="00714B20">
        <w:rPr>
          <w:color w:val="auto"/>
        </w:rPr>
        <w:t xml:space="preserve">Example: </w:t>
      </w:r>
      <w:r w:rsidRPr="00714B20">
        <w:rPr>
          <w:rStyle w:val="BodyTextChar"/>
          <w:rFonts w:eastAsia="MS Mincho"/>
          <w:lang w:val="en-US"/>
        </w:rPr>
        <w:t xml:space="preserve">The drug for which the prescription is written is no longer marked for investigational use. The copay status of the prescription is reset from No Copayment to Copay. The patient has been documented as being exposed to </w:t>
      </w:r>
      <w:bookmarkStart w:id="895" w:name="P225_39"/>
      <w:bookmarkEnd w:id="895"/>
      <w:r w:rsidR="003E1B21" w:rsidRPr="00714B20">
        <w:rPr>
          <w:rStyle w:val="BodyTextChar"/>
          <w:rFonts w:eastAsia="MS Mincho"/>
          <w:lang w:val="en-US"/>
        </w:rPr>
        <w:t xml:space="preserve">Southwest Asia </w:t>
      </w:r>
      <w:r w:rsidR="00BB0AD7" w:rsidRPr="00714B20">
        <w:rPr>
          <w:rStyle w:val="BodyTextChar"/>
          <w:rFonts w:eastAsia="MS Mincho"/>
          <w:lang w:val="en-US"/>
        </w:rPr>
        <w:t>C</w:t>
      </w:r>
      <w:r w:rsidR="003E1B21" w:rsidRPr="00714B20">
        <w:rPr>
          <w:rStyle w:val="BodyTextChar"/>
          <w:rFonts w:eastAsia="MS Mincho"/>
          <w:lang w:val="en-US"/>
        </w:rPr>
        <w:t>ondition</w:t>
      </w:r>
      <w:r w:rsidRPr="00714B20">
        <w:rPr>
          <w:rStyle w:val="BodyTextChar"/>
          <w:rFonts w:eastAsia="MS Mincho"/>
          <w:lang w:val="en-US"/>
        </w:rPr>
        <w:t>s during Persian Gulf War service since the last fill. A MailMan message will be generated informing the user that the ‘</w:t>
      </w:r>
      <w:r w:rsidR="004D2C49" w:rsidRPr="00714B20">
        <w:rPr>
          <w:rStyle w:val="BodyTextChar"/>
          <w:rFonts w:eastAsia="MS Mincho"/>
          <w:lang w:val="en-US"/>
        </w:rPr>
        <w:t>Is this Rx for</w:t>
      </w:r>
      <w:r w:rsidRPr="00714B20">
        <w:rPr>
          <w:rStyle w:val="BodyTextChar"/>
          <w:rFonts w:eastAsia="MS Mincho"/>
          <w:lang w:val="en-US"/>
        </w:rPr>
        <w:t xml:space="preserve"> treatment </w:t>
      </w:r>
      <w:r w:rsidR="00BB0AD7" w:rsidRPr="00714B20">
        <w:rPr>
          <w:rStyle w:val="BodyTextChar"/>
          <w:rFonts w:eastAsia="MS Mincho"/>
          <w:lang w:val="en-US"/>
        </w:rPr>
        <w:t xml:space="preserve">related to service in </w:t>
      </w:r>
      <w:r w:rsidR="003E1B21" w:rsidRPr="00714B20">
        <w:rPr>
          <w:rStyle w:val="BodyTextChar"/>
          <w:rFonts w:eastAsia="MS Mincho"/>
          <w:lang w:val="en-US"/>
        </w:rPr>
        <w:t>S</w:t>
      </w:r>
      <w:r w:rsidR="00BB0AD7" w:rsidRPr="00714B20">
        <w:rPr>
          <w:rStyle w:val="BodyTextChar"/>
          <w:rFonts w:eastAsia="MS Mincho"/>
          <w:lang w:val="en-US"/>
        </w:rPr>
        <w:t>W</w:t>
      </w:r>
      <w:r w:rsidR="003E1B21" w:rsidRPr="00714B20">
        <w:rPr>
          <w:rStyle w:val="BodyTextChar"/>
          <w:rFonts w:eastAsia="MS Mincho"/>
          <w:lang w:val="en-US"/>
        </w:rPr>
        <w:t xml:space="preserve"> Asia</w:t>
      </w:r>
      <w:r w:rsidRPr="00714B20">
        <w:rPr>
          <w:rStyle w:val="BodyTextChar"/>
          <w:rFonts w:eastAsia="MS Mincho"/>
          <w:lang w:val="en-US"/>
        </w:rPr>
        <w:t xml:space="preserve">?’ question must be addressed and documented using the </w:t>
      </w:r>
      <w:r w:rsidRPr="00714B20">
        <w:rPr>
          <w:i/>
          <w:iCs/>
          <w:color w:val="auto"/>
        </w:rPr>
        <w:t>Reset Copay Status/Cancel Charges</w:t>
      </w:r>
      <w:r w:rsidRPr="00714B20">
        <w:rPr>
          <w:color w:val="auto"/>
          <w:sz w:val="22"/>
        </w:rPr>
        <w:t xml:space="preserve"> </w:t>
      </w:r>
      <w:r w:rsidRPr="00714B20">
        <w:rPr>
          <w:rFonts w:eastAsia="MS Mincho"/>
          <w:color w:val="auto"/>
        </w:rPr>
        <w:t>option.</w:t>
      </w:r>
    </w:p>
    <w:p w14:paraId="22F449DF" w14:textId="77777777" w:rsidR="00475578" w:rsidRPr="00714B20" w:rsidRDefault="00475578" w:rsidP="00D546B5">
      <w:pPr>
        <w:rPr>
          <w:color w:val="auto"/>
        </w:rPr>
      </w:pPr>
    </w:p>
    <w:p w14:paraId="10C2B3D4" w14:textId="77777777" w:rsidR="00475578" w:rsidRPr="00714B20" w:rsidRDefault="00475578" w:rsidP="00FD0F96">
      <w:pPr>
        <w:keepNext/>
        <w:numPr>
          <w:ilvl w:val="0"/>
          <w:numId w:val="26"/>
        </w:numPr>
      </w:pPr>
      <w:r w:rsidRPr="00714B20">
        <w:rPr>
          <w:b/>
          <w:bCs/>
        </w:rPr>
        <w:t>A MailMan message is generated detailing missing information required for user follow-up.</w:t>
      </w:r>
    </w:p>
    <w:p w14:paraId="18797EE5" w14:textId="77777777" w:rsidR="00475578" w:rsidRPr="00714B20" w:rsidRDefault="00475578" w:rsidP="004A05F1">
      <w:pPr>
        <w:keepNext/>
      </w:pPr>
    </w:p>
    <w:p w14:paraId="0805D77C" w14:textId="77777777" w:rsidR="00475578" w:rsidRPr="00714B20" w:rsidRDefault="00475578" w:rsidP="00D546B5">
      <w:pPr>
        <w:ind w:left="720"/>
        <w:rPr>
          <w:rFonts w:eastAsia="MS Mincho"/>
        </w:rPr>
      </w:pPr>
      <w:r w:rsidRPr="00714B20">
        <w:rPr>
          <w:rFonts w:eastAsia="MS Mincho"/>
        </w:rPr>
        <w:t xml:space="preserve">Example: </w:t>
      </w:r>
      <w:r w:rsidRPr="00714B20">
        <w:rPr>
          <w:rStyle w:val="BodyTextChar"/>
          <w:rFonts w:eastAsia="MS Mincho"/>
          <w:lang w:val="en-US"/>
        </w:rPr>
        <w:t>A veteran is documented as having Agent Orange exposure. Refill #2 for a prescription entered into the system before the new medication copay exemptions took effect on January 1, 2002 is released. The prescription is copay eligible. A MailMan message will be generated informing recipients that the ‘</w:t>
      </w:r>
      <w:r w:rsidR="004D2C49" w:rsidRPr="00714B20">
        <w:rPr>
          <w:rStyle w:val="BodyTextChar"/>
          <w:rFonts w:eastAsia="MS Mincho"/>
          <w:lang w:val="en-US"/>
        </w:rPr>
        <w:t>Is this Rx for</w:t>
      </w:r>
      <w:r w:rsidRPr="00714B20">
        <w:rPr>
          <w:rStyle w:val="BodyTextChar"/>
          <w:rFonts w:eastAsia="MS Mincho"/>
          <w:lang w:val="en-US"/>
        </w:rPr>
        <w:t xml:space="preserve"> treatment </w:t>
      </w:r>
      <w:r w:rsidR="004D2C49" w:rsidRPr="00714B20">
        <w:rPr>
          <w:rStyle w:val="BodyTextChar"/>
          <w:rFonts w:eastAsia="MS Mincho"/>
          <w:lang w:val="en-US"/>
        </w:rPr>
        <w:t>of Vietnam-Era Herbicide (A</w:t>
      </w:r>
      <w:r w:rsidRPr="00714B20">
        <w:rPr>
          <w:rStyle w:val="BodyTextChar"/>
          <w:rFonts w:eastAsia="MS Mincho"/>
          <w:lang w:val="en-US"/>
        </w:rPr>
        <w:t>gent Orange</w:t>
      </w:r>
      <w:r w:rsidR="004D2C49" w:rsidRPr="00714B20">
        <w:rPr>
          <w:rStyle w:val="BodyTextChar"/>
          <w:rFonts w:eastAsia="MS Mincho"/>
          <w:lang w:val="en-US"/>
        </w:rPr>
        <w:t>)</w:t>
      </w:r>
      <w:r w:rsidRPr="00714B20">
        <w:rPr>
          <w:rStyle w:val="BodyTextChar"/>
          <w:rFonts w:eastAsia="MS Mincho"/>
          <w:lang w:val="en-US"/>
        </w:rPr>
        <w:t xml:space="preserve"> exposure?’ question must be addressed. The copay status of the Rx may change based on the response entered using the</w:t>
      </w:r>
      <w:r w:rsidRPr="00714B20">
        <w:rPr>
          <w:rFonts w:eastAsia="MS Mincho"/>
        </w:rPr>
        <w:t xml:space="preserve"> </w:t>
      </w:r>
      <w:r w:rsidRPr="00714B20">
        <w:rPr>
          <w:i/>
          <w:iCs/>
        </w:rPr>
        <w:t>Reset Copay Status/Cancel Charges</w:t>
      </w:r>
      <w:r w:rsidRPr="00714B20">
        <w:rPr>
          <w:sz w:val="22"/>
        </w:rPr>
        <w:t xml:space="preserve"> </w:t>
      </w:r>
      <w:r w:rsidRPr="00714B20">
        <w:rPr>
          <w:rFonts w:eastAsia="MS Mincho"/>
        </w:rPr>
        <w:t xml:space="preserve">option. </w:t>
      </w:r>
    </w:p>
    <w:p w14:paraId="1E9EA771" w14:textId="77777777" w:rsidR="00475578" w:rsidRPr="00714B20" w:rsidRDefault="00475578" w:rsidP="002864AD">
      <w:pPr>
        <w:pStyle w:val="BodyText"/>
        <w:rPr>
          <w:rFonts w:eastAsia="MS Mincho"/>
          <w:lang w:val="en-US"/>
        </w:rPr>
      </w:pPr>
      <w:r w:rsidRPr="00714B20">
        <w:rPr>
          <w:rFonts w:eastAsia="MS Mincho"/>
          <w:lang w:val="en-US"/>
        </w:rPr>
        <w:t xml:space="preserve">If a MailMan message is generated at the time a prescription fill is released, the recipients of the message will be the provider of record, the pharmacy user who finished the order, and holders of the PSO COPAY key. The message lists the patient name, prescription number, and medication ordered, current copay status, and applicable copay exemption questions that need addressing to determine the prescription’s copay status. The </w:t>
      </w:r>
      <w:r w:rsidRPr="00714B20">
        <w:rPr>
          <w:rFonts w:eastAsia="MS Mincho"/>
          <w:i/>
          <w:iCs/>
          <w:lang w:val="en-US"/>
        </w:rPr>
        <w:t>Reset Copay Status/Cancel Charges</w:t>
      </w:r>
      <w:r w:rsidRPr="00714B20">
        <w:rPr>
          <w:rFonts w:eastAsia="MS Mincho"/>
          <w:lang w:val="en-US"/>
        </w:rPr>
        <w:t xml:space="preserve"> option must be used to enter the responses to the medication copay exemption questions listed in the MailMan message. If responses are not entered for the applicable medication copay exemption questions, any subsequent refills when released for this prescription and possibly other prescriptions for this patient will continue to gene</w:t>
      </w:r>
      <w:r w:rsidR="00D546B5" w:rsidRPr="00714B20">
        <w:rPr>
          <w:rFonts w:eastAsia="MS Mincho"/>
          <w:lang w:val="en-US"/>
        </w:rPr>
        <w:t>rate the same MailMan message.</w:t>
      </w:r>
    </w:p>
    <w:p w14:paraId="21E96D67" w14:textId="77777777" w:rsidR="00475578" w:rsidRPr="00714B20" w:rsidRDefault="00475578" w:rsidP="0097360A">
      <w:pPr>
        <w:pStyle w:val="Boldunderline"/>
      </w:pPr>
      <w:r w:rsidRPr="00714B20">
        <w:t>Example: MailMan Message</w:t>
      </w:r>
    </w:p>
    <w:p w14:paraId="1316DA51" w14:textId="77777777" w:rsidR="00475578" w:rsidRPr="00714B20" w:rsidRDefault="00475578" w:rsidP="00746D50">
      <w:pPr>
        <w:pStyle w:val="ScreenCapture"/>
        <w:rPr>
          <w:rFonts w:eastAsia="MS Mincho"/>
        </w:rPr>
      </w:pPr>
      <w:r w:rsidRPr="00714B20">
        <w:rPr>
          <w:rFonts w:eastAsia="MS Mincho"/>
        </w:rPr>
        <w:t>Subj: PRESCRIPTION QUESTIONS REVIEW NEEDED (500)  [#30364] 10/11/05@19:56</w:t>
      </w:r>
    </w:p>
    <w:p w14:paraId="6EC21D5B" w14:textId="77777777" w:rsidR="00475578" w:rsidRPr="00714B20" w:rsidRDefault="00475578" w:rsidP="00746D50">
      <w:pPr>
        <w:pStyle w:val="ScreenCapture"/>
        <w:rPr>
          <w:rFonts w:eastAsia="MS Mincho"/>
        </w:rPr>
      </w:pPr>
      <w:r w:rsidRPr="00714B20">
        <w:rPr>
          <w:rFonts w:eastAsia="MS Mincho"/>
        </w:rPr>
        <w:t>35 lines</w:t>
      </w:r>
    </w:p>
    <w:p w14:paraId="27ED1449" w14:textId="77777777" w:rsidR="00475578" w:rsidRPr="00714B20" w:rsidRDefault="00475578" w:rsidP="00746D50">
      <w:pPr>
        <w:pStyle w:val="ScreenCapture"/>
        <w:rPr>
          <w:rFonts w:eastAsia="MS Mincho"/>
        </w:rPr>
      </w:pPr>
      <w:r w:rsidRPr="00714B20">
        <w:rPr>
          <w:rFonts w:eastAsia="MS Mincho"/>
        </w:rPr>
        <w:t>From: OUTPATIENT PHARMACY PACKAGE  In 'IN' basket. Page 1</w:t>
      </w:r>
    </w:p>
    <w:p w14:paraId="4D300178" w14:textId="77777777" w:rsidR="00475578" w:rsidRPr="00714B20" w:rsidRDefault="00475578" w:rsidP="00746D50">
      <w:pPr>
        <w:pStyle w:val="ScreenCapture"/>
        <w:rPr>
          <w:rFonts w:eastAsia="MS Mincho"/>
        </w:rPr>
      </w:pPr>
      <w:r w:rsidRPr="00714B20">
        <w:rPr>
          <w:rFonts w:eastAsia="MS Mincho"/>
        </w:rPr>
        <w:t>-------------------------------------------------------------------------------</w:t>
      </w:r>
    </w:p>
    <w:p w14:paraId="45B54756" w14:textId="77777777" w:rsidR="00475578" w:rsidRPr="00714B20" w:rsidRDefault="00475578" w:rsidP="00746D50">
      <w:pPr>
        <w:pStyle w:val="ScreenCapture"/>
        <w:rPr>
          <w:rFonts w:eastAsia="MS Mincho"/>
        </w:rPr>
      </w:pPr>
      <w:r w:rsidRPr="00714B20">
        <w:rPr>
          <w:rFonts w:eastAsia="MS Mincho"/>
        </w:rPr>
        <w:t xml:space="preserve"> </w:t>
      </w:r>
    </w:p>
    <w:p w14:paraId="567E99EA" w14:textId="3462B1CE" w:rsidR="00475578" w:rsidRPr="00714B20" w:rsidRDefault="00475578" w:rsidP="00746D50">
      <w:pPr>
        <w:pStyle w:val="ScreenCapture"/>
        <w:rPr>
          <w:rFonts w:eastAsia="MS Mincho"/>
        </w:rPr>
      </w:pPr>
      <w:r w:rsidRPr="00714B20">
        <w:rPr>
          <w:rFonts w:eastAsia="MS Mincho"/>
        </w:rPr>
        <w:t xml:space="preserve">OPPATIENT29,ONE  (6543P)    </w:t>
      </w:r>
      <w:r w:rsidR="00AE562E">
        <w:rPr>
          <w:rFonts w:eastAsia="MS Mincho"/>
          <w:lang w:val="en-US"/>
        </w:rPr>
        <w:t>ANYTOWN</w:t>
      </w:r>
      <w:r w:rsidRPr="00714B20">
        <w:rPr>
          <w:rFonts w:eastAsia="MS Mincho"/>
        </w:rPr>
        <w:t xml:space="preserve"> VAM&amp;ROC</w:t>
      </w:r>
    </w:p>
    <w:p w14:paraId="51E38085" w14:textId="77777777" w:rsidR="00475578" w:rsidRPr="00714B20" w:rsidRDefault="00475578" w:rsidP="00746D50">
      <w:pPr>
        <w:pStyle w:val="ScreenCapture"/>
        <w:rPr>
          <w:rFonts w:eastAsia="MS Mincho"/>
        </w:rPr>
      </w:pPr>
      <w:r w:rsidRPr="00714B20">
        <w:rPr>
          <w:rFonts w:eastAsia="MS Mincho"/>
        </w:rPr>
        <w:t>Eligibility: SC LESS THAN 50%     SC%: 20</w:t>
      </w:r>
    </w:p>
    <w:p w14:paraId="1FC65858" w14:textId="77777777" w:rsidR="00475578" w:rsidRPr="00714B20" w:rsidRDefault="00475578" w:rsidP="00746D50">
      <w:pPr>
        <w:pStyle w:val="ScreenCapture"/>
        <w:rPr>
          <w:rFonts w:eastAsia="MS Mincho"/>
        </w:rPr>
      </w:pPr>
      <w:r w:rsidRPr="00714B20">
        <w:rPr>
          <w:rFonts w:eastAsia="MS Mincho"/>
        </w:rPr>
        <w:t xml:space="preserve">             REIMBURSABLE INSURANCE</w:t>
      </w:r>
    </w:p>
    <w:p w14:paraId="1737DC46" w14:textId="77777777" w:rsidR="00475578" w:rsidRPr="00714B20" w:rsidRDefault="00475578" w:rsidP="00746D50">
      <w:pPr>
        <w:pStyle w:val="ScreenCapture"/>
        <w:rPr>
          <w:rFonts w:eastAsia="MS Mincho"/>
        </w:rPr>
      </w:pPr>
      <w:r w:rsidRPr="00714B20">
        <w:rPr>
          <w:rFonts w:eastAsia="MS Mincho"/>
        </w:rPr>
        <w:t xml:space="preserve"> </w:t>
      </w:r>
    </w:p>
    <w:p w14:paraId="550A14AA" w14:textId="77777777" w:rsidR="00475578" w:rsidRPr="00714B20" w:rsidRDefault="00475578" w:rsidP="00746D50">
      <w:pPr>
        <w:pStyle w:val="ScreenCapture"/>
        <w:rPr>
          <w:rFonts w:eastAsia="MS Mincho"/>
        </w:rPr>
      </w:pPr>
      <w:r w:rsidRPr="00714B20">
        <w:rPr>
          <w:rFonts w:eastAsia="MS Mincho"/>
        </w:rPr>
        <w:t xml:space="preserve">Disabilities: ARTHRITIS-10%(SC), FOREARM CONDITION-5%(NSC), </w:t>
      </w:r>
    </w:p>
    <w:p w14:paraId="7EC7902D" w14:textId="77777777" w:rsidR="00475578" w:rsidRPr="00714B20" w:rsidRDefault="00475578" w:rsidP="00746D50">
      <w:pPr>
        <w:pStyle w:val="ScreenCapture"/>
        <w:rPr>
          <w:rFonts w:eastAsia="MS Mincho"/>
        </w:rPr>
      </w:pPr>
      <w:r w:rsidRPr="00714B20">
        <w:rPr>
          <w:rFonts w:eastAsia="MS Mincho"/>
        </w:rPr>
        <w:t xml:space="preserve">              FOREARM CONDITION-4%(NSC), BENIGN EYE GROWTH-0%(NSC), </w:t>
      </w:r>
    </w:p>
    <w:p w14:paraId="48F3070F" w14:textId="77777777" w:rsidR="00475578" w:rsidRPr="00714B20" w:rsidRDefault="00475578" w:rsidP="00746D50">
      <w:pPr>
        <w:pStyle w:val="ScreenCapture"/>
        <w:rPr>
          <w:rFonts w:eastAsia="MS Mincho"/>
        </w:rPr>
      </w:pPr>
      <w:r w:rsidRPr="00714B20">
        <w:rPr>
          <w:rFonts w:eastAsia="MS Mincho"/>
        </w:rPr>
        <w:t xml:space="preserve">              LOSS OF FIELD OF VISION-20%(SC),</w:t>
      </w:r>
    </w:p>
    <w:p w14:paraId="2E6295E7" w14:textId="77777777" w:rsidR="00475578" w:rsidRPr="00714B20" w:rsidRDefault="00475578" w:rsidP="00746D50">
      <w:pPr>
        <w:pStyle w:val="ScreenCapture"/>
        <w:rPr>
          <w:rFonts w:eastAsia="MS Mincho"/>
        </w:rPr>
      </w:pPr>
      <w:r w:rsidRPr="00714B20">
        <w:rPr>
          <w:rFonts w:eastAsia="MS Mincho"/>
        </w:rPr>
        <w:t xml:space="preserve"> </w:t>
      </w:r>
    </w:p>
    <w:p w14:paraId="171D9563" w14:textId="77777777" w:rsidR="00475578" w:rsidRPr="00714B20" w:rsidRDefault="00475578" w:rsidP="00746D50">
      <w:pPr>
        <w:pStyle w:val="ScreenCapture"/>
        <w:rPr>
          <w:rFonts w:eastAsia="MS Mincho"/>
        </w:rPr>
      </w:pPr>
      <w:r w:rsidRPr="00714B20">
        <w:rPr>
          <w:rFonts w:eastAsia="MS Mincho"/>
        </w:rPr>
        <w:t>Rx# 10</w:t>
      </w:r>
      <w:r w:rsidR="00526C5E" w:rsidRPr="00714B20">
        <w:rPr>
          <w:rFonts w:eastAsia="MS Mincho"/>
        </w:rPr>
        <w:t>2006</w:t>
      </w:r>
      <w:r w:rsidRPr="00714B20">
        <w:rPr>
          <w:rFonts w:eastAsia="MS Mincho"/>
        </w:rPr>
        <w:t xml:space="preserve"> (1)    COPAY</w:t>
      </w:r>
    </w:p>
    <w:p w14:paraId="64F8C1F7" w14:textId="77777777" w:rsidR="00475578" w:rsidRPr="00714B20" w:rsidRDefault="00475578" w:rsidP="00746D50">
      <w:pPr>
        <w:pStyle w:val="ScreenCapture"/>
        <w:rPr>
          <w:rFonts w:eastAsia="MS Mincho"/>
        </w:rPr>
      </w:pPr>
      <w:r w:rsidRPr="00714B20">
        <w:rPr>
          <w:rFonts w:eastAsia="MS Mincho"/>
        </w:rPr>
        <w:t>ALBUTEROL SO4 0.083% INHL 3ML</w:t>
      </w:r>
    </w:p>
    <w:p w14:paraId="36361A1D" w14:textId="77777777" w:rsidR="00475578" w:rsidRPr="00714B20" w:rsidRDefault="00475578" w:rsidP="00746D50">
      <w:pPr>
        <w:pStyle w:val="ScreenCapture"/>
        <w:rPr>
          <w:rFonts w:eastAsia="MS Mincho"/>
        </w:rPr>
      </w:pPr>
    </w:p>
    <w:p w14:paraId="5494AE44" w14:textId="77777777" w:rsidR="00475578" w:rsidRPr="00714B20" w:rsidRDefault="00475578" w:rsidP="00746D50">
      <w:pPr>
        <w:pStyle w:val="ScreenCapture"/>
        <w:rPr>
          <w:rFonts w:eastAsia="MS Mincho"/>
        </w:rPr>
      </w:pPr>
      <w:r w:rsidRPr="00714B20">
        <w:rPr>
          <w:rFonts w:eastAsia="MS Mincho"/>
        </w:rPr>
        <w:t>Due to a change in criteria, additional information listed below is needed</w:t>
      </w:r>
    </w:p>
    <w:p w14:paraId="66EE3779" w14:textId="77777777" w:rsidR="00475578" w:rsidRPr="00714B20" w:rsidRDefault="00475578" w:rsidP="00746D50">
      <w:pPr>
        <w:pStyle w:val="ScreenCapture"/>
        <w:rPr>
          <w:rFonts w:eastAsia="MS Mincho"/>
        </w:rPr>
      </w:pPr>
      <w:r w:rsidRPr="00714B20">
        <w:rPr>
          <w:rFonts w:eastAsia="MS Mincho"/>
        </w:rPr>
        <w:t>to determine the final VA copay and/or insurance billable status for this Rx</w:t>
      </w:r>
    </w:p>
    <w:p w14:paraId="5BD315D1" w14:textId="77777777" w:rsidR="00475578" w:rsidRPr="00714B20" w:rsidRDefault="00475578" w:rsidP="00746D50">
      <w:pPr>
        <w:pStyle w:val="ScreenCapture"/>
        <w:rPr>
          <w:rFonts w:eastAsia="MS Mincho"/>
        </w:rPr>
      </w:pPr>
      <w:r w:rsidRPr="00714B20">
        <w:rPr>
          <w:rFonts w:eastAsia="MS Mincho"/>
        </w:rPr>
        <w:t>so that appropriate action can be taken by pharmacy personnel.</w:t>
      </w:r>
    </w:p>
    <w:p w14:paraId="4BF8CC3D" w14:textId="77777777" w:rsidR="00475578" w:rsidRPr="00714B20" w:rsidRDefault="00475578" w:rsidP="00746D50">
      <w:pPr>
        <w:pStyle w:val="ScreenCapture"/>
        <w:rPr>
          <w:rFonts w:eastAsia="MS Mincho"/>
        </w:rPr>
      </w:pPr>
      <w:r w:rsidRPr="00714B20">
        <w:rPr>
          <w:rFonts w:eastAsia="MS Mincho"/>
        </w:rPr>
        <w:t xml:space="preserve"> </w:t>
      </w:r>
    </w:p>
    <w:p w14:paraId="22C02DC8" w14:textId="77777777" w:rsidR="00475578" w:rsidRPr="00714B20" w:rsidRDefault="004D2C49" w:rsidP="00746D50">
      <w:pPr>
        <w:pStyle w:val="ScreenCapture"/>
        <w:rPr>
          <w:rFonts w:eastAsia="MS Mincho"/>
        </w:rPr>
      </w:pPr>
      <w:r w:rsidRPr="00714B20">
        <w:rPr>
          <w:rFonts w:eastAsia="MS Mincho"/>
        </w:rPr>
        <w:t>Is this Rx for</w:t>
      </w:r>
      <w:r w:rsidR="00EF6654" w:rsidRPr="00714B20">
        <w:rPr>
          <w:rFonts w:eastAsia="MS Mincho"/>
        </w:rPr>
        <w:t xml:space="preserve"> </w:t>
      </w:r>
      <w:r w:rsidRPr="00714B20">
        <w:rPr>
          <w:rFonts w:eastAsia="MS Mincho"/>
        </w:rPr>
        <w:t xml:space="preserve">a </w:t>
      </w:r>
      <w:r w:rsidR="00475578" w:rsidRPr="00714B20">
        <w:rPr>
          <w:rFonts w:eastAsia="MS Mincho"/>
        </w:rPr>
        <w:t xml:space="preserve">Service Connected </w:t>
      </w:r>
      <w:r w:rsidRPr="00714B20">
        <w:rPr>
          <w:rFonts w:eastAsia="MS Mincho"/>
        </w:rPr>
        <w:t>C</w:t>
      </w:r>
      <w:r w:rsidR="00475578" w:rsidRPr="00714B20">
        <w:rPr>
          <w:rFonts w:eastAsia="MS Mincho"/>
        </w:rPr>
        <w:t>ondition?</w:t>
      </w:r>
    </w:p>
    <w:p w14:paraId="41A92188" w14:textId="77777777" w:rsidR="004D2C49" w:rsidRPr="00714B20" w:rsidRDefault="004D2C49" w:rsidP="00746D50">
      <w:pPr>
        <w:pStyle w:val="ScreenCapture"/>
        <w:rPr>
          <w:rFonts w:eastAsia="MS Mincho"/>
        </w:rPr>
      </w:pPr>
    </w:p>
    <w:p w14:paraId="10782A03" w14:textId="77777777" w:rsidR="004D2C49" w:rsidRPr="00714B20" w:rsidRDefault="004D2C49" w:rsidP="00746D50">
      <w:pPr>
        <w:pStyle w:val="ScreenCapture"/>
        <w:rPr>
          <w:rFonts w:eastAsia="MS Mincho"/>
        </w:rPr>
      </w:pPr>
      <w:bookmarkStart w:id="896" w:name="P225_40"/>
      <w:bookmarkEnd w:id="896"/>
      <w:r w:rsidRPr="00714B20">
        <w:rPr>
          <w:rFonts w:eastAsia="MS Mincho"/>
        </w:rPr>
        <w:t xml:space="preserve">Is this Rx for treatment related </w:t>
      </w:r>
      <w:r w:rsidR="00E05032" w:rsidRPr="00714B20">
        <w:rPr>
          <w:rFonts w:eastAsia="MS Mincho"/>
        </w:rPr>
        <w:t xml:space="preserve">to service </w:t>
      </w:r>
      <w:r w:rsidRPr="00714B20">
        <w:rPr>
          <w:rFonts w:eastAsia="MS Mincho"/>
        </w:rPr>
        <w:t>in SW Asia?</w:t>
      </w:r>
    </w:p>
    <w:p w14:paraId="6CF07321" w14:textId="77777777" w:rsidR="00573E1A" w:rsidRPr="00714B20" w:rsidRDefault="00573E1A" w:rsidP="00746D50">
      <w:pPr>
        <w:pStyle w:val="ScreenCapture"/>
        <w:rPr>
          <w:rFonts w:eastAsia="MS Mincho"/>
        </w:rPr>
      </w:pPr>
    </w:p>
    <w:p w14:paraId="5F7DA21C" w14:textId="77777777" w:rsidR="00475578" w:rsidRPr="00714B20" w:rsidRDefault="00475578" w:rsidP="00746D50">
      <w:pPr>
        <w:pStyle w:val="ScreenCapture"/>
        <w:rPr>
          <w:rFonts w:eastAsia="MS Mincho"/>
        </w:rPr>
      </w:pPr>
      <w:r w:rsidRPr="00714B20">
        <w:rPr>
          <w:rFonts w:eastAsia="MS Mincho"/>
        </w:rPr>
        <w:t>This message has been sent to the provider of record, the pharmacist who</w:t>
      </w:r>
    </w:p>
    <w:p w14:paraId="71C10661" w14:textId="77777777" w:rsidR="00475578" w:rsidRPr="00714B20" w:rsidRDefault="00475578" w:rsidP="00746D50">
      <w:pPr>
        <w:pStyle w:val="ScreenCapture"/>
        <w:rPr>
          <w:rFonts w:eastAsia="MS Mincho"/>
        </w:rPr>
      </w:pPr>
      <w:r w:rsidRPr="00714B20">
        <w:rPr>
          <w:rFonts w:eastAsia="MS Mincho"/>
        </w:rPr>
        <w:t>finished the prescription order, and all holders of the PSO COPAY key.</w:t>
      </w:r>
    </w:p>
    <w:p w14:paraId="151E9AE5" w14:textId="77777777" w:rsidR="00475578" w:rsidRPr="00714B20" w:rsidRDefault="00475578" w:rsidP="00746D50">
      <w:pPr>
        <w:pStyle w:val="ScreenCapture"/>
        <w:rPr>
          <w:rFonts w:eastAsia="MS Mincho"/>
        </w:rPr>
      </w:pPr>
    </w:p>
    <w:p w14:paraId="52290D25" w14:textId="77777777" w:rsidR="00475578" w:rsidRPr="00714B20" w:rsidRDefault="00475578" w:rsidP="00746D50">
      <w:pPr>
        <w:pStyle w:val="ScreenCapture"/>
        <w:rPr>
          <w:rFonts w:eastAsia="MS Mincho"/>
        </w:rPr>
      </w:pPr>
      <w:r w:rsidRPr="00714B20">
        <w:rPr>
          <w:rFonts w:eastAsia="MS Mincho"/>
        </w:rPr>
        <w:t>Enter RETURN to continue or '^' to exit: &lt;Enter&gt;</w:t>
      </w:r>
    </w:p>
    <w:p w14:paraId="0BEA2900" w14:textId="36151DB2" w:rsidR="00475578" w:rsidRPr="00714B20" w:rsidRDefault="00475578" w:rsidP="0097360A">
      <w:pPr>
        <w:pStyle w:val="Boldunderline"/>
      </w:pPr>
      <w:r w:rsidRPr="00714B20">
        <w:t xml:space="preserve">Example: </w:t>
      </w:r>
      <w:bookmarkStart w:id="897" w:name="Mailman_msg"/>
      <w:r w:rsidRPr="00714B20">
        <w:t>MailMan Message</w:t>
      </w:r>
      <w:bookmarkEnd w:id="897"/>
      <w:r w:rsidRPr="00714B20">
        <w:t xml:space="preserve"> (continued)</w:t>
      </w:r>
    </w:p>
    <w:p w14:paraId="31338F56" w14:textId="77777777" w:rsidR="00475578" w:rsidRPr="00714B20" w:rsidRDefault="00475578" w:rsidP="00746D50">
      <w:pPr>
        <w:pStyle w:val="ScreenCapture"/>
        <w:rPr>
          <w:rFonts w:eastAsia="MS Mincho"/>
        </w:rPr>
      </w:pPr>
      <w:r w:rsidRPr="00714B20">
        <w:rPr>
          <w:rFonts w:eastAsia="MS Mincho"/>
        </w:rPr>
        <w:t>Subj: PRESCRIPTION QUESTIONS REVIEW NEEDED (500)  [#30364]   Page 2</w:t>
      </w:r>
    </w:p>
    <w:p w14:paraId="220EA1C6" w14:textId="77777777" w:rsidR="00475578" w:rsidRPr="00714B20" w:rsidRDefault="00475578" w:rsidP="00746D50">
      <w:pPr>
        <w:pStyle w:val="ScreenCapture"/>
        <w:rPr>
          <w:rFonts w:eastAsia="MS Mincho"/>
        </w:rPr>
      </w:pPr>
      <w:r w:rsidRPr="00714B20">
        <w:rPr>
          <w:rFonts w:eastAsia="MS Mincho"/>
        </w:rPr>
        <w:t>-------------------------------------------------------------------------------</w:t>
      </w:r>
    </w:p>
    <w:p w14:paraId="2660E001" w14:textId="163B3508" w:rsidR="00475578" w:rsidRPr="00714B20" w:rsidRDefault="00475578" w:rsidP="00746D50">
      <w:pPr>
        <w:pStyle w:val="ScreenCapture"/>
        <w:rPr>
          <w:rFonts w:eastAsia="MS Mincho"/>
        </w:rPr>
      </w:pPr>
    </w:p>
    <w:p w14:paraId="6D7E4D3E" w14:textId="77777777" w:rsidR="00475578" w:rsidRPr="00714B20" w:rsidRDefault="00475578" w:rsidP="00746D50">
      <w:pPr>
        <w:pStyle w:val="ScreenCapture"/>
        <w:rPr>
          <w:rFonts w:eastAsia="MS Mincho"/>
        </w:rPr>
      </w:pPr>
      <w:r w:rsidRPr="00714B20">
        <w:rPr>
          <w:rFonts w:eastAsia="MS Mincho"/>
        </w:rPr>
        <w:t>Providers:</w:t>
      </w:r>
    </w:p>
    <w:p w14:paraId="21663D49" w14:textId="77777777" w:rsidR="00475578" w:rsidRPr="00714B20" w:rsidRDefault="00475578" w:rsidP="00746D50">
      <w:pPr>
        <w:pStyle w:val="ScreenCapture"/>
        <w:rPr>
          <w:rFonts w:eastAsia="MS Mincho"/>
        </w:rPr>
      </w:pPr>
      <w:r w:rsidRPr="00714B20">
        <w:rPr>
          <w:rFonts w:eastAsia="MS Mincho"/>
        </w:rPr>
        <w:t>Please respond with your answer to the question(s) as a reply to this</w:t>
      </w:r>
    </w:p>
    <w:p w14:paraId="6A49D370" w14:textId="77777777" w:rsidR="00475578" w:rsidRPr="00714B20" w:rsidRDefault="00475578" w:rsidP="00746D50">
      <w:pPr>
        <w:pStyle w:val="ScreenCapture"/>
        <w:rPr>
          <w:rFonts w:eastAsia="MS Mincho"/>
        </w:rPr>
      </w:pPr>
      <w:r w:rsidRPr="00714B20">
        <w:rPr>
          <w:rFonts w:eastAsia="MS Mincho"/>
        </w:rPr>
        <w:t>message. The prescription will be updated by the appropriate staff.</w:t>
      </w:r>
    </w:p>
    <w:p w14:paraId="2D415930" w14:textId="786E37A3" w:rsidR="00475578" w:rsidRPr="00714B20" w:rsidRDefault="00475578" w:rsidP="00746D50">
      <w:pPr>
        <w:pStyle w:val="ScreenCapture"/>
        <w:rPr>
          <w:rFonts w:eastAsia="MS Mincho"/>
        </w:rPr>
      </w:pPr>
    </w:p>
    <w:p w14:paraId="3F0756B0" w14:textId="77777777" w:rsidR="00475578" w:rsidRPr="00714B20" w:rsidRDefault="00475578" w:rsidP="00746D50">
      <w:pPr>
        <w:pStyle w:val="ScreenCapture"/>
        <w:rPr>
          <w:rFonts w:eastAsia="MS Mincho"/>
        </w:rPr>
      </w:pPr>
      <w:r w:rsidRPr="00714B20">
        <w:rPr>
          <w:rFonts w:eastAsia="MS Mincho"/>
        </w:rPr>
        <w:t>Staff assigned to update the Prescription responses:</w:t>
      </w:r>
    </w:p>
    <w:p w14:paraId="17956605" w14:textId="77777777" w:rsidR="00475578" w:rsidRPr="00714B20" w:rsidRDefault="00475578" w:rsidP="00746D50">
      <w:pPr>
        <w:pStyle w:val="ScreenCapture"/>
        <w:rPr>
          <w:rFonts w:eastAsia="MS Mincho"/>
        </w:rPr>
      </w:pPr>
      <w:r w:rsidRPr="00714B20">
        <w:rPr>
          <w:rFonts w:eastAsia="MS Mincho"/>
        </w:rPr>
        <w:t>Please use the RESET COPAY STATUS/CANCEL CHARGES option to enter the responses</w:t>
      </w:r>
    </w:p>
    <w:p w14:paraId="59779D9D" w14:textId="77777777" w:rsidR="00475578" w:rsidRPr="00714B20" w:rsidRDefault="00475578" w:rsidP="00746D50">
      <w:pPr>
        <w:pStyle w:val="ScreenCapture"/>
        <w:rPr>
          <w:rFonts w:eastAsia="MS Mincho"/>
        </w:rPr>
      </w:pPr>
      <w:r w:rsidRPr="00714B20">
        <w:rPr>
          <w:rFonts w:eastAsia="MS Mincho"/>
        </w:rPr>
        <w:t>to the questions above, which may result in a Rx copay status change and/or</w:t>
      </w:r>
    </w:p>
    <w:p w14:paraId="5CE67B08" w14:textId="77777777" w:rsidR="00475578" w:rsidRPr="00714B20" w:rsidRDefault="00475578" w:rsidP="00746D50">
      <w:pPr>
        <w:pStyle w:val="ScreenCapture"/>
        <w:rPr>
          <w:rFonts w:eastAsia="MS Mincho"/>
        </w:rPr>
      </w:pPr>
      <w:r w:rsidRPr="00714B20">
        <w:rPr>
          <w:rFonts w:eastAsia="MS Mincho"/>
        </w:rPr>
        <w:t>the need to remove VA copay charges or may result in a charge to the patient's</w:t>
      </w:r>
    </w:p>
    <w:p w14:paraId="110ACA6F" w14:textId="77777777" w:rsidR="00475578" w:rsidRPr="00714B20" w:rsidRDefault="00475578" w:rsidP="00746D50">
      <w:pPr>
        <w:pStyle w:val="ScreenCapture"/>
        <w:rPr>
          <w:rFonts w:eastAsia="MS Mincho"/>
        </w:rPr>
      </w:pPr>
      <w:r w:rsidRPr="00714B20">
        <w:rPr>
          <w:rFonts w:eastAsia="MS Mincho"/>
        </w:rPr>
        <w:t>insurance carrier.</w:t>
      </w:r>
    </w:p>
    <w:p w14:paraId="6604C6B5" w14:textId="37597036" w:rsidR="00475578" w:rsidRPr="00714B20" w:rsidRDefault="00475578" w:rsidP="00746D50">
      <w:pPr>
        <w:pStyle w:val="ScreenCapture"/>
        <w:rPr>
          <w:rFonts w:eastAsia="MS Mincho"/>
        </w:rPr>
      </w:pPr>
    </w:p>
    <w:p w14:paraId="60480B68" w14:textId="77777777" w:rsidR="00475578" w:rsidRPr="00714B20" w:rsidRDefault="00475578" w:rsidP="00746D50">
      <w:pPr>
        <w:pStyle w:val="ScreenCapture"/>
        <w:rPr>
          <w:rFonts w:eastAsia="MS Mincho"/>
        </w:rPr>
      </w:pPr>
      <w:r w:rsidRPr="00714B20">
        <w:rPr>
          <w:rFonts w:eastAsia="MS Mincho"/>
        </w:rPr>
        <w:t>Note: The SC question is now asked for Veterans who are SC&gt;49% in order to</w:t>
      </w:r>
    </w:p>
    <w:p w14:paraId="46EA8613" w14:textId="77777777" w:rsidR="00475578" w:rsidRPr="00714B20" w:rsidRDefault="00475578" w:rsidP="00746D50">
      <w:pPr>
        <w:pStyle w:val="ScreenCapture"/>
        <w:rPr>
          <w:rFonts w:eastAsia="MS Mincho"/>
        </w:rPr>
      </w:pPr>
      <w:r w:rsidRPr="00714B20">
        <w:rPr>
          <w:rFonts w:eastAsia="MS Mincho"/>
        </w:rPr>
        <w:t>determine if the Rx can be billed to a third party insurance. These Veterans</w:t>
      </w:r>
    </w:p>
    <w:p w14:paraId="2E2652F5" w14:textId="77777777" w:rsidR="00475578" w:rsidRPr="00714B20" w:rsidRDefault="00475578" w:rsidP="00746D50">
      <w:pPr>
        <w:pStyle w:val="ScreenCapture"/>
        <w:rPr>
          <w:rFonts w:eastAsia="MS Mincho"/>
        </w:rPr>
      </w:pPr>
      <w:r w:rsidRPr="00714B20">
        <w:rPr>
          <w:rFonts w:eastAsia="MS Mincho"/>
        </w:rPr>
        <w:t>will NOT be charged a VA copay.</w:t>
      </w:r>
    </w:p>
    <w:p w14:paraId="0F49427F" w14:textId="7D32952A" w:rsidR="00475578" w:rsidRPr="00714B20" w:rsidRDefault="00475578" w:rsidP="00746D50">
      <w:pPr>
        <w:pStyle w:val="ScreenCapture"/>
        <w:rPr>
          <w:rFonts w:eastAsia="MS Mincho"/>
        </w:rPr>
      </w:pPr>
    </w:p>
    <w:p w14:paraId="0888AC2D" w14:textId="77777777" w:rsidR="00475578" w:rsidRPr="00714B20" w:rsidRDefault="00475578" w:rsidP="00746D50">
      <w:pPr>
        <w:pStyle w:val="ScreenCapture"/>
        <w:keepNext/>
        <w:rPr>
          <w:rFonts w:eastAsia="MS Mincho"/>
        </w:rPr>
      </w:pPr>
      <w:r w:rsidRPr="00714B20">
        <w:rPr>
          <w:rFonts w:eastAsia="MS Mincho"/>
        </w:rPr>
        <w:t>Supply</w:t>
      </w:r>
      <w:r w:rsidR="00AD60EE" w:rsidRPr="00714B20">
        <w:rPr>
          <w:rFonts w:eastAsia="MS Mincho"/>
        </w:rPr>
        <w:t>, nutritional</w:t>
      </w:r>
      <w:r w:rsidRPr="00714B20">
        <w:rPr>
          <w:rFonts w:eastAsia="MS Mincho"/>
        </w:rPr>
        <w:t xml:space="preserve"> and investigational drugs are not charged a VA copay but could be</w:t>
      </w:r>
    </w:p>
    <w:p w14:paraId="7E41EA00" w14:textId="77777777" w:rsidR="00475578" w:rsidRPr="00714B20" w:rsidRDefault="00475578" w:rsidP="00746D50">
      <w:pPr>
        <w:pStyle w:val="ScreenCapture"/>
        <w:keepNext/>
        <w:rPr>
          <w:rFonts w:eastAsia="MS Mincho"/>
        </w:rPr>
      </w:pPr>
      <w:r w:rsidRPr="00714B20">
        <w:rPr>
          <w:rFonts w:eastAsia="MS Mincho"/>
        </w:rPr>
        <w:t>reimbursable by third party insurance.</w:t>
      </w:r>
    </w:p>
    <w:p w14:paraId="41BAEFEC" w14:textId="77777777" w:rsidR="00475578" w:rsidRPr="00714B20" w:rsidRDefault="00475578" w:rsidP="00746D50">
      <w:pPr>
        <w:pStyle w:val="ScreenCapture"/>
        <w:keepNext/>
        <w:rPr>
          <w:rFonts w:eastAsia="MS Mincho"/>
        </w:rPr>
      </w:pPr>
    </w:p>
    <w:p w14:paraId="3B92F632" w14:textId="77777777" w:rsidR="00475578" w:rsidRPr="00714B20" w:rsidRDefault="00475578" w:rsidP="00746D50">
      <w:pPr>
        <w:pStyle w:val="ScreenCapture"/>
        <w:rPr>
          <w:rFonts w:eastAsia="MS Mincho"/>
        </w:rPr>
      </w:pPr>
      <w:r w:rsidRPr="00714B20">
        <w:rPr>
          <w:rFonts w:eastAsia="MS Mincho"/>
        </w:rPr>
        <w:t>Enter message action (in IN basket): Ignore//</w:t>
      </w:r>
    </w:p>
    <w:p w14:paraId="42F2DF08" w14:textId="77777777" w:rsidR="00475578" w:rsidRPr="00714B20" w:rsidRDefault="00475578" w:rsidP="00C406B6">
      <w:pPr>
        <w:pStyle w:val="BodyText"/>
        <w:rPr>
          <w:rFonts w:eastAsia="MS Mincho"/>
          <w:lang w:val="en-US"/>
        </w:rPr>
      </w:pPr>
      <w:r w:rsidRPr="00714B20">
        <w:rPr>
          <w:rFonts w:eastAsia="MS Mincho"/>
          <w:lang w:val="en-US"/>
        </w:rPr>
        <w:t xml:space="preserve">An annual copayment cap is applied to patients in specific priority enrollment groups. Once a patient reaches the annual copayment cap, no further medication copay charges will be billed for the calendar year. An entry to that effect is made to the Copay Activity Log. The ‘$’ indicator remains next to the prescription number to indicate that the prescription is still copay eligible. </w:t>
      </w:r>
    </w:p>
    <w:p w14:paraId="7A631151" w14:textId="77777777" w:rsidR="00475578" w:rsidRPr="00714B20" w:rsidRDefault="00475578" w:rsidP="00C406B6">
      <w:pPr>
        <w:pStyle w:val="BodyText"/>
        <w:rPr>
          <w:rFonts w:eastAsia="MS Mincho"/>
          <w:lang w:val="en-US"/>
        </w:rPr>
      </w:pPr>
      <w:r w:rsidRPr="00714B20">
        <w:rPr>
          <w:rFonts w:eastAsia="MS Mincho"/>
          <w:lang w:val="en-US"/>
        </w:rPr>
        <w:t>Integrated Billing software keeps track of all prescription fills not billed due to the annual cap.</w:t>
      </w:r>
    </w:p>
    <w:p w14:paraId="16839C9F" w14:textId="77777777" w:rsidR="00475578" w:rsidRPr="00714B20" w:rsidRDefault="00475578" w:rsidP="0097360A">
      <w:pPr>
        <w:pStyle w:val="Boldunderline"/>
      </w:pPr>
      <w:r w:rsidRPr="00714B20">
        <w:t>Example: Copay Activity Log When Annual Cap Reached</w:t>
      </w:r>
    </w:p>
    <w:p w14:paraId="521C3675" w14:textId="1DF7DCD2" w:rsidR="00475578" w:rsidRPr="00714B20" w:rsidRDefault="00475578" w:rsidP="00746D50">
      <w:pPr>
        <w:pStyle w:val="ScreenCapture"/>
      </w:pPr>
      <w:r w:rsidRPr="00714B20">
        <w:t xml:space="preserve">Copay Activity Log: </w:t>
      </w:r>
    </w:p>
    <w:p w14:paraId="1F621746" w14:textId="48DF295F" w:rsidR="00475578" w:rsidRPr="00714B20" w:rsidRDefault="00475578" w:rsidP="00746D50">
      <w:pPr>
        <w:pStyle w:val="ScreenCapture"/>
      </w:pPr>
      <w:r w:rsidRPr="00714B20">
        <w:t xml:space="preserve">#   Date        Reason               Rx Ref         Initiator Of Activity  </w:t>
      </w:r>
    </w:p>
    <w:p w14:paraId="11239A12" w14:textId="77777777" w:rsidR="00475578" w:rsidRPr="00714B20" w:rsidRDefault="00475578" w:rsidP="00746D50">
      <w:pPr>
        <w:pStyle w:val="ScreenCapture"/>
      </w:pPr>
      <w:r w:rsidRPr="00714B20">
        <w:t xml:space="preserve">=============================================================================== </w:t>
      </w:r>
    </w:p>
    <w:p w14:paraId="1DDA5C83" w14:textId="18916C63" w:rsidR="00475578" w:rsidRPr="00714B20" w:rsidRDefault="00475578" w:rsidP="00746D50">
      <w:pPr>
        <w:pStyle w:val="ScreenCapture"/>
      </w:pPr>
      <w:r w:rsidRPr="00714B20">
        <w:t xml:space="preserve">1   10/23/01    ANNUAL CAP REACHED   ORIGINAL       OPPHARMACIST11,THREE  </w:t>
      </w:r>
    </w:p>
    <w:p w14:paraId="5D1BDB5D" w14:textId="34430D7C" w:rsidR="00475578" w:rsidRPr="00714B20" w:rsidRDefault="00475578" w:rsidP="00746D50">
      <w:pPr>
        <w:pStyle w:val="ScreenCapture"/>
      </w:pPr>
      <w:r w:rsidRPr="00714B20">
        <w:t xml:space="preserve">Comment:  NO BILLING FOR THIS FILL  </w:t>
      </w:r>
    </w:p>
    <w:p w14:paraId="0162DFD9" w14:textId="77777777" w:rsidR="00475578" w:rsidRPr="00714B20" w:rsidRDefault="00475578" w:rsidP="00C406B6">
      <w:pPr>
        <w:pStyle w:val="BodyText"/>
        <w:rPr>
          <w:lang w:val="en-US"/>
        </w:rPr>
      </w:pPr>
      <w:r w:rsidRPr="00714B20">
        <w:rPr>
          <w:lang w:val="en-US"/>
        </w:rPr>
        <w:t>If for whatever reason (e.g. prescription fill is returned to stock and copay charges cancelled), a patient falls below the annual copayment cap, the Integrated Billing package can initiate copay charges to bring the patient back up to the annual copayment cap. Integrated billing software will go back and bill a copay charge for those fills previously not charged due to the annual cap, bringing the patient’s total copayment up to the cap. Whenever this occurs an entry will be placed in the copay activity log.</w:t>
      </w:r>
    </w:p>
    <w:p w14:paraId="27D20F19" w14:textId="77777777" w:rsidR="00475578" w:rsidRPr="00714B20" w:rsidRDefault="00475578" w:rsidP="0097360A">
      <w:pPr>
        <w:pStyle w:val="Boldunderline"/>
      </w:pPr>
      <w:r w:rsidRPr="00714B20">
        <w:t>Example: Copay Activity Log With IB-Initiated Charge</w:t>
      </w:r>
    </w:p>
    <w:p w14:paraId="4099F55E" w14:textId="0B691E13" w:rsidR="00475578" w:rsidRPr="00714B20" w:rsidRDefault="00475578" w:rsidP="00746D50">
      <w:pPr>
        <w:pStyle w:val="ScreenCapture"/>
      </w:pPr>
      <w:r w:rsidRPr="00714B20">
        <w:t xml:space="preserve">Copay Activity Log:  </w:t>
      </w:r>
    </w:p>
    <w:p w14:paraId="6D66F555" w14:textId="5AB37214" w:rsidR="00475578" w:rsidRPr="00714B20" w:rsidRDefault="00475578" w:rsidP="00746D50">
      <w:pPr>
        <w:pStyle w:val="ScreenCapture"/>
      </w:pPr>
      <w:r w:rsidRPr="00714B20">
        <w:t xml:space="preserve">#   Date        Reason               Rx Ref         Initiator Of Activity  </w:t>
      </w:r>
    </w:p>
    <w:p w14:paraId="21DEA415" w14:textId="77777777" w:rsidR="00475578" w:rsidRPr="00714B20" w:rsidRDefault="00475578" w:rsidP="00746D50">
      <w:pPr>
        <w:pStyle w:val="ScreenCapture"/>
      </w:pPr>
      <w:r w:rsidRPr="00714B20">
        <w:t xml:space="preserve">=============================================================================== </w:t>
      </w:r>
    </w:p>
    <w:p w14:paraId="75498A2D" w14:textId="312C456E" w:rsidR="00475578" w:rsidRPr="00714B20" w:rsidRDefault="00475578" w:rsidP="00746D50">
      <w:pPr>
        <w:pStyle w:val="ScreenCapture"/>
      </w:pPr>
      <w:r w:rsidRPr="00714B20">
        <w:t xml:space="preserve">1   10/23/01    ANNUAL CAP REACHED   ORIGINAL       OPPHARMACIST11,THREE  </w:t>
      </w:r>
    </w:p>
    <w:p w14:paraId="2146C44E" w14:textId="0A70507A" w:rsidR="00475578" w:rsidRPr="00714B20" w:rsidRDefault="00475578" w:rsidP="00746D50">
      <w:pPr>
        <w:pStyle w:val="ScreenCapture"/>
      </w:pPr>
      <w:r w:rsidRPr="00714B20">
        <w:t xml:space="preserve">Comment:  NO BILLING FOR THIS FILL  </w:t>
      </w:r>
    </w:p>
    <w:p w14:paraId="32E5A3CD" w14:textId="77777777" w:rsidR="00475578" w:rsidRPr="00714B20" w:rsidRDefault="00475578" w:rsidP="00746D50">
      <w:pPr>
        <w:pStyle w:val="ScreenCapture"/>
      </w:pPr>
      <w:r w:rsidRPr="00714B20">
        <w:t xml:space="preserve">2   10/23/01    IB-INITIATED COPAY   ORIGINAL       OPPHARMACIST11,THREE  </w:t>
      </w:r>
    </w:p>
    <w:p w14:paraId="2EC9C38B" w14:textId="11CBFEB0" w:rsidR="00475578" w:rsidRPr="00714B20" w:rsidRDefault="00475578" w:rsidP="00746D50">
      <w:pPr>
        <w:pStyle w:val="ScreenCapture"/>
      </w:pPr>
      <w:r w:rsidRPr="00714B20">
        <w:t xml:space="preserve">Comment: PARTIAL CHARGE  </w:t>
      </w:r>
    </w:p>
    <w:p w14:paraId="0D5F7DB2" w14:textId="77777777" w:rsidR="00EF359F" w:rsidRPr="00714B20" w:rsidRDefault="00EF359F" w:rsidP="00C406B6">
      <w:pPr>
        <w:pStyle w:val="BodyText"/>
        <w:rPr>
          <w:lang w:val="en-US"/>
        </w:rPr>
      </w:pPr>
      <w:r w:rsidRPr="00714B20">
        <w:rPr>
          <w:lang w:val="en-US"/>
        </w:rPr>
        <w:t xml:space="preserve">If a prescription is </w:t>
      </w:r>
      <w:r w:rsidRPr="00714B20">
        <w:rPr>
          <w:u w:val="single"/>
          <w:lang w:val="en-US"/>
        </w:rPr>
        <w:t>not</w:t>
      </w:r>
      <w:r w:rsidRPr="00714B20">
        <w:rPr>
          <w:lang w:val="en-US"/>
        </w:rPr>
        <w:t xml:space="preserve"> in a releasable status, the user will be given an error message, such as:</w:t>
      </w:r>
    </w:p>
    <w:p w14:paraId="2365D31B" w14:textId="77777777" w:rsidR="00EF359F" w:rsidRPr="00714B20" w:rsidRDefault="00EF359F" w:rsidP="00FD0F96">
      <w:pPr>
        <w:pStyle w:val="BodyTextBullet1"/>
        <w:keepNext/>
        <w:numPr>
          <w:ilvl w:val="0"/>
          <w:numId w:val="37"/>
        </w:numPr>
      </w:pPr>
      <w:r w:rsidRPr="00714B20">
        <w:t>Prescription has a status of (status) and is not eligible for release.</w:t>
      </w:r>
    </w:p>
    <w:p w14:paraId="14608A8D" w14:textId="77777777" w:rsidR="00EF359F" w:rsidRPr="00714B20" w:rsidRDefault="00EF359F" w:rsidP="00FD0F96">
      <w:pPr>
        <w:pStyle w:val="BodyTextBullet1"/>
        <w:numPr>
          <w:ilvl w:val="0"/>
          <w:numId w:val="37"/>
        </w:numPr>
      </w:pPr>
      <w:r w:rsidRPr="00714B20">
        <w:t>Prescription was deleted.</w:t>
      </w:r>
    </w:p>
    <w:p w14:paraId="56B01199" w14:textId="77777777" w:rsidR="00EF359F" w:rsidRPr="00714B20" w:rsidRDefault="00EF359F" w:rsidP="00FD0F96">
      <w:pPr>
        <w:pStyle w:val="BodyTextBullet1"/>
        <w:numPr>
          <w:ilvl w:val="0"/>
          <w:numId w:val="37"/>
        </w:numPr>
      </w:pPr>
      <w:r w:rsidRPr="00714B20">
        <w:t>Improper barcode format.</w:t>
      </w:r>
    </w:p>
    <w:p w14:paraId="3B9FF446" w14:textId="77777777" w:rsidR="00EF359F" w:rsidRPr="00714B20" w:rsidRDefault="00EF359F" w:rsidP="00FD0F96">
      <w:pPr>
        <w:pStyle w:val="BodyTextBullet1"/>
        <w:numPr>
          <w:ilvl w:val="0"/>
          <w:numId w:val="37"/>
        </w:numPr>
      </w:pPr>
      <w:r w:rsidRPr="00714B20">
        <w:t>Non-existent prescription.</w:t>
      </w:r>
    </w:p>
    <w:p w14:paraId="59E65DE3" w14:textId="77777777" w:rsidR="00EF359F" w:rsidRPr="00714B20" w:rsidRDefault="00EF359F" w:rsidP="00C406B6">
      <w:pPr>
        <w:pStyle w:val="BodyText"/>
        <w:rPr>
          <w:lang w:val="en-US"/>
        </w:rPr>
      </w:pPr>
      <w:r w:rsidRPr="00714B20">
        <w:rPr>
          <w:lang w:val="en-US"/>
        </w:rPr>
        <w:t>Copay is not charged for a partial fill.</w:t>
      </w:r>
    </w:p>
    <w:p w14:paraId="7F80B722" w14:textId="6CD2D94A" w:rsidR="00EF359F" w:rsidRPr="00714B20" w:rsidRDefault="00B62E07" w:rsidP="00EF359F">
      <w:pPr>
        <w:rPr>
          <w:b/>
        </w:rPr>
      </w:pPr>
      <w:r w:rsidRPr="00714B20">
        <w:rPr>
          <w:noProof/>
        </w:rPr>
        <w:drawing>
          <wp:inline distT="0" distB="0" distL="0" distR="0" wp14:anchorId="1C512C7D" wp14:editId="3AEF28C2">
            <wp:extent cx="457200" cy="371475"/>
            <wp:effectExtent l="0" t="0" r="0" b="9525"/>
            <wp:docPr id="187" name="Picture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EF359F" w:rsidRPr="00714B20">
        <w:rPr>
          <w:b/>
        </w:rPr>
        <w:t xml:space="preserve">Important: </w:t>
      </w:r>
      <w:r w:rsidR="00EF359F" w:rsidRPr="00714B20">
        <w:rPr>
          <w:rStyle w:val="BodyTextChar"/>
          <w:lang w:val="en-US"/>
        </w:rPr>
        <w:t>This is a mandatory function that must be used by the pharmacy.</w:t>
      </w:r>
    </w:p>
    <w:p w14:paraId="496D22FE" w14:textId="37D76849" w:rsidR="00BA304D" w:rsidRPr="00714B20" w:rsidRDefault="00BA304D" w:rsidP="00C90C74">
      <w:pPr>
        <w:pStyle w:val="Heading2"/>
      </w:pPr>
      <w:bookmarkStart w:id="898" w:name="Page_140"/>
      <w:bookmarkStart w:id="899" w:name="_Toc464138561"/>
      <w:bookmarkStart w:id="900" w:name="_Toc90625432"/>
      <w:bookmarkEnd w:id="898"/>
      <w:r w:rsidRPr="00714B20">
        <w:t>Fixed Medication Copayment Tiers (FMCT)</w:t>
      </w:r>
      <w:bookmarkEnd w:id="899"/>
      <w:bookmarkEnd w:id="900"/>
    </w:p>
    <w:p w14:paraId="7AE44289" w14:textId="77777777" w:rsidR="00BA304D" w:rsidRPr="00714B20" w:rsidRDefault="00BA304D" w:rsidP="00BA304D">
      <w:pPr>
        <w:rPr>
          <w:sz w:val="22"/>
          <w:szCs w:val="22"/>
        </w:rPr>
      </w:pPr>
      <w:r w:rsidRPr="00714B20">
        <w:t>Patch PSO*7*460 introduces copay tiers for drugs. The Chief Business Office (CBO) requests updating IT systems to conform with changes to qualified prescription medications within VistA and VA National and Local Drug Files, to establish fixed copayment amounts depending on the class of medication (Tier 1, Tier 2, or Tier 3) while still maintaining the utility of the $700 copayment cap per calendar year for PG 2-8, as applicable, on an individual Veteran basis. The PBM is requesting the addition of Tier 0 for excluded and exempt products with no copayment. Changes to Outpatient Pharmacy will be seen in the copay activity log.</w:t>
      </w:r>
    </w:p>
    <w:p w14:paraId="21D980ED" w14:textId="77777777" w:rsidR="00BA304D" w:rsidRPr="00714B20" w:rsidRDefault="00BA304D" w:rsidP="00BA304D"/>
    <w:p w14:paraId="3033C104" w14:textId="156057AE" w:rsidR="00BA304D" w:rsidRPr="00714B20" w:rsidRDefault="00BA304D" w:rsidP="00BA304D">
      <w:pPr>
        <w:pStyle w:val="ScreenCapture"/>
        <w:rPr>
          <w:lang w:val="en-US"/>
        </w:rPr>
      </w:pPr>
      <w:r w:rsidRPr="00714B20">
        <w:rPr>
          <w:lang w:val="en-US"/>
        </w:rPr>
        <w:t>Rx #: 100002266</w:t>
      </w:r>
      <w:r w:rsidR="00746D50">
        <w:rPr>
          <w:lang w:val="en-US"/>
        </w:rPr>
        <w:t xml:space="preserve">  </w:t>
      </w:r>
      <w:r w:rsidRPr="00714B20">
        <w:rPr>
          <w:lang w:val="en-US"/>
        </w:rPr>
        <w:t xml:space="preserve"> Original Fill Released: 08/23/16</w:t>
      </w:r>
      <w:r w:rsidR="00746D50">
        <w:rPr>
          <w:lang w:val="en-US"/>
        </w:rPr>
        <w:t xml:space="preserve"> </w:t>
      </w:r>
    </w:p>
    <w:p w14:paraId="4C8083C7" w14:textId="77720C4D" w:rsidR="00BA304D" w:rsidRPr="00714B20" w:rsidRDefault="00BA304D" w:rsidP="00BA304D">
      <w:pPr>
        <w:pStyle w:val="ScreenCapture"/>
        <w:rPr>
          <w:lang w:val="en-US"/>
        </w:rPr>
      </w:pPr>
      <w:r w:rsidRPr="00714B20">
        <w:rPr>
          <w:lang w:val="en-US"/>
        </w:rPr>
        <w:t>Routing: Window</w:t>
      </w:r>
      <w:r w:rsidR="00746D50">
        <w:rPr>
          <w:lang w:val="en-US"/>
        </w:rPr>
        <w:t xml:space="preserve">     </w:t>
      </w:r>
      <w:r w:rsidRPr="00714B20">
        <w:rPr>
          <w:lang w:val="en-US"/>
        </w:rPr>
        <w:t xml:space="preserve"> Finished by: </w:t>
      </w:r>
      <w:r w:rsidR="00904A05" w:rsidRPr="00714B20">
        <w:rPr>
          <w:lang w:val="en-US"/>
        </w:rPr>
        <w:t>REDACTED</w:t>
      </w:r>
    </w:p>
    <w:p w14:paraId="794C5483" w14:textId="3F04781F" w:rsidR="00BA304D" w:rsidRPr="00714B20" w:rsidRDefault="00BA304D" w:rsidP="00BA304D">
      <w:pPr>
        <w:pStyle w:val="ScreenCapture"/>
        <w:rPr>
          <w:lang w:val="en-US"/>
        </w:rPr>
      </w:pPr>
    </w:p>
    <w:p w14:paraId="00532306" w14:textId="2981050C" w:rsidR="00BA304D" w:rsidRPr="00714B20" w:rsidRDefault="00BA304D" w:rsidP="00BA304D">
      <w:pPr>
        <w:pStyle w:val="ScreenCapture"/>
        <w:rPr>
          <w:lang w:val="en-US"/>
        </w:rPr>
      </w:pPr>
      <w:r w:rsidRPr="00714B20">
        <w:rPr>
          <w:lang w:val="en-US"/>
        </w:rPr>
        <w:t>Copay Activity Log:</w:t>
      </w:r>
      <w:r w:rsidR="00746D50">
        <w:rPr>
          <w:lang w:val="en-US"/>
        </w:rPr>
        <w:t xml:space="preserve"> </w:t>
      </w:r>
    </w:p>
    <w:p w14:paraId="1073535B" w14:textId="52678BD1" w:rsidR="00BA304D" w:rsidRPr="00714B20" w:rsidRDefault="00BA304D" w:rsidP="00BA304D">
      <w:pPr>
        <w:pStyle w:val="ScreenCapture"/>
        <w:rPr>
          <w:lang w:val="en-US"/>
        </w:rPr>
      </w:pPr>
      <w:r w:rsidRPr="00714B20">
        <w:rPr>
          <w:lang w:val="en-US"/>
        </w:rPr>
        <w:t>#</w:t>
      </w:r>
      <w:r w:rsidR="00746D50">
        <w:rPr>
          <w:lang w:val="en-US"/>
        </w:rPr>
        <w:t xml:space="preserve">  </w:t>
      </w:r>
      <w:r w:rsidRPr="00714B20">
        <w:rPr>
          <w:lang w:val="en-US"/>
        </w:rPr>
        <w:t xml:space="preserve"> Date</w:t>
      </w:r>
      <w:r w:rsidR="00746D50">
        <w:rPr>
          <w:lang w:val="en-US"/>
        </w:rPr>
        <w:t xml:space="preserve">       </w:t>
      </w:r>
      <w:r w:rsidRPr="00714B20">
        <w:rPr>
          <w:lang w:val="en-US"/>
        </w:rPr>
        <w:t xml:space="preserve"> Reason</w:t>
      </w:r>
      <w:r w:rsidR="00746D50">
        <w:rPr>
          <w:lang w:val="en-US"/>
        </w:rPr>
        <w:t xml:space="preserve">              </w:t>
      </w:r>
      <w:r w:rsidRPr="00714B20">
        <w:rPr>
          <w:lang w:val="en-US"/>
        </w:rPr>
        <w:t xml:space="preserve"> Rx Ref</w:t>
      </w:r>
      <w:r w:rsidR="00746D50">
        <w:rPr>
          <w:lang w:val="en-US"/>
        </w:rPr>
        <w:t xml:space="preserve">        </w:t>
      </w:r>
      <w:r w:rsidRPr="00714B20">
        <w:rPr>
          <w:lang w:val="en-US"/>
        </w:rPr>
        <w:t xml:space="preserve"> Initiator Of Activity</w:t>
      </w:r>
      <w:r w:rsidR="00746D50">
        <w:rPr>
          <w:lang w:val="en-US"/>
        </w:rPr>
        <w:t xml:space="preserve"> </w:t>
      </w:r>
    </w:p>
    <w:p w14:paraId="33518A0D" w14:textId="77777777" w:rsidR="00BA304D" w:rsidRPr="00714B20" w:rsidRDefault="00BA304D" w:rsidP="00BA304D">
      <w:pPr>
        <w:pStyle w:val="ScreenCapture"/>
        <w:rPr>
          <w:lang w:val="en-US"/>
        </w:rPr>
      </w:pPr>
      <w:r w:rsidRPr="00714B20">
        <w:rPr>
          <w:lang w:val="en-US"/>
        </w:rPr>
        <w:t xml:space="preserve">=============================================================================== </w:t>
      </w:r>
    </w:p>
    <w:p w14:paraId="5A29DB36" w14:textId="696BB002" w:rsidR="00BA304D" w:rsidRPr="00714B20" w:rsidRDefault="00BA304D" w:rsidP="00BA304D">
      <w:pPr>
        <w:pStyle w:val="ScreenCapture"/>
        <w:rPr>
          <w:lang w:val="en-US"/>
        </w:rPr>
      </w:pPr>
      <w:r w:rsidRPr="00714B20">
        <w:rPr>
          <w:lang w:val="en-US"/>
        </w:rPr>
        <w:t>1</w:t>
      </w:r>
      <w:r w:rsidR="00746D50">
        <w:rPr>
          <w:lang w:val="en-US"/>
        </w:rPr>
        <w:t xml:space="preserve">  </w:t>
      </w:r>
      <w:r w:rsidRPr="00714B20">
        <w:rPr>
          <w:lang w:val="en-US"/>
        </w:rPr>
        <w:t xml:space="preserve"> 08/23/16 </w:t>
      </w:r>
      <w:r w:rsidR="00746D50">
        <w:rPr>
          <w:lang w:val="en-US"/>
        </w:rPr>
        <w:t xml:space="preserve">   </w:t>
      </w:r>
      <w:r w:rsidRPr="00714B20">
        <w:rPr>
          <w:lang w:val="en-US"/>
        </w:rPr>
        <w:t>COPAY RESET</w:t>
      </w:r>
      <w:r w:rsidR="00746D50">
        <w:rPr>
          <w:lang w:val="en-US"/>
        </w:rPr>
        <w:t xml:space="preserve">         </w:t>
      </w:r>
      <w:r w:rsidRPr="00714B20">
        <w:rPr>
          <w:lang w:val="en-US"/>
        </w:rPr>
        <w:t xml:space="preserve"> ORIGINAL</w:t>
      </w:r>
      <w:r w:rsidR="00746D50">
        <w:rPr>
          <w:lang w:val="en-US"/>
        </w:rPr>
        <w:t xml:space="preserve">      </w:t>
      </w:r>
      <w:r w:rsidRPr="00714B20">
        <w:rPr>
          <w:lang w:val="en-US"/>
        </w:rPr>
        <w:t xml:space="preserve"> </w:t>
      </w:r>
      <w:r w:rsidR="00904A05" w:rsidRPr="00714B20">
        <w:rPr>
          <w:lang w:val="en-US"/>
        </w:rPr>
        <w:t>REDACTED</w:t>
      </w:r>
      <w:r w:rsidR="00746D50">
        <w:rPr>
          <w:lang w:val="en-US"/>
        </w:rPr>
        <w:t xml:space="preserve"> </w:t>
      </w:r>
    </w:p>
    <w:p w14:paraId="12CB8568" w14:textId="1A4580FC" w:rsidR="00BA304D" w:rsidRPr="00746D50" w:rsidRDefault="00BA304D" w:rsidP="00746D50">
      <w:pPr>
        <w:pStyle w:val="ScreenCapture"/>
      </w:pPr>
      <w:r w:rsidRPr="00746D50">
        <w:t>Comment: Copay Tier 1</w:t>
      </w:r>
      <w:r w:rsidR="00746D50" w:rsidRPr="00746D50">
        <w:t xml:space="preserve"> </w:t>
      </w:r>
      <w:r w:rsidRPr="00746D50">
        <w:t xml:space="preserve"> Old value=No Copay</w:t>
      </w:r>
      <w:r w:rsidR="00746D50" w:rsidRPr="00746D50">
        <w:t xml:space="preserve">  </w:t>
      </w:r>
      <w:r w:rsidRPr="00746D50">
        <w:t xml:space="preserve"> New value=Copay</w:t>
      </w:r>
      <w:r w:rsidR="00746D50" w:rsidRPr="00746D50">
        <w:t xml:space="preserve"> </w:t>
      </w:r>
    </w:p>
    <w:p w14:paraId="669DD344" w14:textId="77777777" w:rsidR="00475578" w:rsidRPr="00714B20" w:rsidRDefault="00475578" w:rsidP="00E2139E">
      <w:pPr>
        <w:pStyle w:val="Heading2"/>
      </w:pPr>
      <w:bookmarkStart w:id="901" w:name="_Toc280808672"/>
      <w:bookmarkStart w:id="902" w:name="_Toc307407453"/>
      <w:bookmarkStart w:id="903" w:name="_Toc90625433"/>
      <w:bookmarkStart w:id="904" w:name="_Toc520273519"/>
      <w:bookmarkStart w:id="905" w:name="_Toc520299327"/>
      <w:bookmarkStart w:id="906" w:name="_Toc520304794"/>
      <w:r w:rsidRPr="00714B20">
        <w:t>Changes to Releasing Orders function - Digitally Signed Orders Only</w:t>
      </w:r>
      <w:bookmarkEnd w:id="901"/>
      <w:bookmarkEnd w:id="902"/>
      <w:bookmarkEnd w:id="903"/>
    </w:p>
    <w:p w14:paraId="4FBEC792" w14:textId="353E56CC" w:rsidR="00475578" w:rsidRPr="00714B20" w:rsidRDefault="00475578" w:rsidP="00C406B6">
      <w:pPr>
        <w:pStyle w:val="BodyText"/>
        <w:rPr>
          <w:lang w:val="en-US"/>
        </w:rPr>
      </w:pPr>
      <w:r w:rsidRPr="00714B20">
        <w:rPr>
          <w:lang w:val="en-US"/>
        </w:rPr>
        <w:t xml:space="preserve">The release function in the </w:t>
      </w:r>
      <w:r w:rsidRPr="00714B20">
        <w:rPr>
          <w:i/>
          <w:iCs/>
          <w:lang w:val="en-US"/>
        </w:rPr>
        <w:t xml:space="preserve">Patient Prescription Processing </w:t>
      </w:r>
      <w:r w:rsidRPr="00714B20">
        <w:rPr>
          <w:lang w:val="en-US"/>
        </w:rPr>
        <w:t xml:space="preserve">option has been modified with patch PSO*7*131 to require that all digitally signed orders for Schedule II controlled substances (CSII orders) be released through the </w:t>
      </w:r>
      <w:r w:rsidRPr="00714B20">
        <w:rPr>
          <w:i/>
          <w:iCs/>
          <w:lang w:val="en-US"/>
        </w:rPr>
        <w:t xml:space="preserve">Outpatient Rx </w:t>
      </w:r>
      <w:r w:rsidRPr="00714B20">
        <w:rPr>
          <w:lang w:val="en-US"/>
        </w:rPr>
        <w:t xml:space="preserve">option in the </w:t>
      </w:r>
      <w:r w:rsidRPr="00714B20">
        <w:rPr>
          <w:i/>
          <w:iCs/>
          <w:lang w:val="en-US"/>
        </w:rPr>
        <w:t>Controlled</w:t>
      </w:r>
      <w:r w:rsidRPr="00714B20">
        <w:rPr>
          <w:lang w:val="en-US"/>
        </w:rPr>
        <w:t xml:space="preserve"> </w:t>
      </w:r>
      <w:r w:rsidRPr="00714B20">
        <w:rPr>
          <w:i/>
          <w:iCs/>
          <w:lang w:val="en-US"/>
        </w:rPr>
        <w:t>Substances</w:t>
      </w:r>
      <w:r w:rsidRPr="00714B20">
        <w:rPr>
          <w:lang w:val="en-US"/>
        </w:rPr>
        <w:t xml:space="preserve"> (CS) menu.  If </w:t>
      </w:r>
      <w:bookmarkStart w:id="907" w:name="P163_PIV_revoke"/>
      <w:r w:rsidR="00762835" w:rsidRPr="00714B20">
        <w:rPr>
          <w:lang w:val="en-US"/>
        </w:rPr>
        <w:t>PIV</w:t>
      </w:r>
      <w:bookmarkEnd w:id="907"/>
      <w:r w:rsidRPr="00714B20">
        <w:rPr>
          <w:lang w:val="en-US"/>
        </w:rPr>
        <w:t xml:space="preserve">/PKI is activated and an order is digitally signed, the user will be advised that the order must be released through the </w:t>
      </w:r>
      <w:r w:rsidRPr="00714B20">
        <w:rPr>
          <w:i/>
          <w:iCs/>
          <w:lang w:val="en-US"/>
        </w:rPr>
        <w:t xml:space="preserve">Outpatient Rx </w:t>
      </w:r>
      <w:r w:rsidRPr="00714B20">
        <w:rPr>
          <w:lang w:val="en-US"/>
        </w:rPr>
        <w:t xml:space="preserve">option in the </w:t>
      </w:r>
      <w:r w:rsidRPr="00714B20">
        <w:rPr>
          <w:i/>
          <w:iCs/>
          <w:lang w:val="en-US"/>
        </w:rPr>
        <w:t>Controlled</w:t>
      </w:r>
      <w:r w:rsidRPr="00714B20">
        <w:rPr>
          <w:lang w:val="en-US"/>
        </w:rPr>
        <w:t xml:space="preserve"> </w:t>
      </w:r>
      <w:r w:rsidRPr="00714B20">
        <w:rPr>
          <w:i/>
          <w:iCs/>
          <w:lang w:val="en-US"/>
        </w:rPr>
        <w:t>Substances</w:t>
      </w:r>
      <w:r w:rsidRPr="00714B20">
        <w:rPr>
          <w:lang w:val="en-US"/>
        </w:rPr>
        <w:t xml:space="preserve"> (CS) menu. The same message will display if a user attempts to release a digitally signed CSII order during Speed Release or when using the </w:t>
      </w:r>
      <w:r w:rsidRPr="00714B20">
        <w:rPr>
          <w:i/>
          <w:iCs/>
          <w:lang w:val="en-US"/>
        </w:rPr>
        <w:t xml:space="preserve">Release Medications </w:t>
      </w:r>
      <w:r w:rsidRPr="00714B20">
        <w:rPr>
          <w:lang w:val="en-US"/>
        </w:rPr>
        <w:t>option.</w:t>
      </w:r>
    </w:p>
    <w:p w14:paraId="0E342DDE" w14:textId="77777777" w:rsidR="00E93C24" w:rsidRPr="00714B20" w:rsidRDefault="00E93C24" w:rsidP="00C406B6">
      <w:pPr>
        <w:pStyle w:val="BodyText"/>
        <w:rPr>
          <w:lang w:val="en-US"/>
        </w:rPr>
      </w:pPr>
      <w:bookmarkStart w:id="908" w:name="PSO_391_48"/>
      <w:bookmarkEnd w:id="908"/>
      <w:r w:rsidRPr="00714B20">
        <w:rPr>
          <w:lang w:val="en-US"/>
        </w:rPr>
        <w:t>A new security key named "PSDRPH", was introduced by the Cont</w:t>
      </w:r>
      <w:r w:rsidR="00926B97" w:rsidRPr="00714B20">
        <w:rPr>
          <w:lang w:val="en-US"/>
        </w:rPr>
        <w:t>rolled Substances patch PSD*3*76</w:t>
      </w:r>
      <w:r w:rsidR="00DE69ED" w:rsidRPr="00714B20">
        <w:rPr>
          <w:lang w:val="en-US"/>
        </w:rPr>
        <w:t xml:space="preserve"> </w:t>
      </w:r>
      <w:r w:rsidRPr="00714B20">
        <w:rPr>
          <w:lang w:val="en-US"/>
        </w:rPr>
        <w:t xml:space="preserve"> that authorize</w:t>
      </w:r>
      <w:r w:rsidR="00926B97" w:rsidRPr="00714B20">
        <w:rPr>
          <w:lang w:val="en-US"/>
        </w:rPr>
        <w:t>s pharmacists to finish/verify</w:t>
      </w:r>
      <w:r w:rsidRPr="00714B20">
        <w:rPr>
          <w:lang w:val="en-US"/>
        </w:rPr>
        <w:t xml:space="preserve"> digitally signed Schedule II-V CS orders placed via CPRS.</w:t>
      </w:r>
    </w:p>
    <w:p w14:paraId="100984AB" w14:textId="1FFDEA05" w:rsidR="00E93C24" w:rsidRPr="00714B20" w:rsidRDefault="00E93C24" w:rsidP="00C406B6">
      <w:pPr>
        <w:pStyle w:val="BodyText"/>
        <w:rPr>
          <w:lang w:val="en-US"/>
        </w:rPr>
      </w:pPr>
      <w:r w:rsidRPr="00714B20">
        <w:rPr>
          <w:lang w:val="en-US"/>
        </w:rPr>
        <w:t>When processing a digitally signed pending order, the integrity of the original order placed in CPRS is now being checked to ensure that the data fields listed below are not altered from the time the order is signed in CPRS and later selected for processing in backdoor pharmacy. This is done by passing the data elements listed below to a Kernel Application Programming Interface (API), Integration Control Registration (ICR) #3539 along with the CPRS hash count provided by ICR #5709. The Kernel API</w:t>
      </w:r>
      <w:r w:rsidR="00DE69ED" w:rsidRPr="00714B20">
        <w:rPr>
          <w:lang w:val="en-US"/>
        </w:rPr>
        <w:t xml:space="preserve"> </w:t>
      </w:r>
      <w:r w:rsidRPr="00714B20">
        <w:rPr>
          <w:lang w:val="en-US"/>
        </w:rPr>
        <w:t>compares these two hash values and returns an "OK" if the pending order is unaltered; otherwise, a "-1^error code^error message" is returned.</w:t>
      </w:r>
    </w:p>
    <w:p w14:paraId="40BF133C" w14:textId="77777777" w:rsidR="00E93C24" w:rsidRPr="00714B20" w:rsidRDefault="00E93C24" w:rsidP="00C406B6">
      <w:pPr>
        <w:pStyle w:val="BodyText"/>
        <w:rPr>
          <w:lang w:val="en-US"/>
        </w:rPr>
      </w:pPr>
      <w:r w:rsidRPr="00714B20">
        <w:rPr>
          <w:lang w:val="en-US"/>
        </w:rPr>
        <w:t>Example: "-1^89802016^Mismatched digital signature hash values."</w:t>
      </w:r>
    </w:p>
    <w:p w14:paraId="423999D6" w14:textId="77777777" w:rsidR="00E93C24" w:rsidRPr="00714B20" w:rsidRDefault="00E93C24" w:rsidP="00C406B6">
      <w:pPr>
        <w:pStyle w:val="BodyText"/>
        <w:rPr>
          <w:lang w:val="en-US"/>
        </w:rPr>
      </w:pPr>
      <w:r w:rsidRPr="00714B20">
        <w:rPr>
          <w:lang w:val="en-US"/>
        </w:rPr>
        <w:t>The following fields are used in the hash check:</w:t>
      </w:r>
    </w:p>
    <w:p w14:paraId="36CF8F91" w14:textId="77777777" w:rsidR="00E93C24" w:rsidRPr="00714B20" w:rsidRDefault="00E93C24" w:rsidP="00FD0F96">
      <w:pPr>
        <w:pStyle w:val="BodyTextBullet1"/>
        <w:numPr>
          <w:ilvl w:val="0"/>
          <w:numId w:val="38"/>
        </w:numPr>
      </w:pPr>
      <w:r w:rsidRPr="00714B20">
        <w:t>Date of Issuance</w:t>
      </w:r>
    </w:p>
    <w:p w14:paraId="53C38BEF" w14:textId="77777777" w:rsidR="00E93C24" w:rsidRPr="00714B20" w:rsidRDefault="00E93C24" w:rsidP="00FD0F96">
      <w:pPr>
        <w:pStyle w:val="BodyTextBullet1"/>
        <w:numPr>
          <w:ilvl w:val="0"/>
          <w:numId w:val="38"/>
        </w:numPr>
      </w:pPr>
      <w:r w:rsidRPr="00714B20">
        <w:t>Full Name and Address of the Patient</w:t>
      </w:r>
    </w:p>
    <w:p w14:paraId="0FDC3CFF" w14:textId="77777777" w:rsidR="0055599E" w:rsidRPr="00714B20" w:rsidRDefault="00E93C24" w:rsidP="00FD0F96">
      <w:pPr>
        <w:pStyle w:val="BodyTextBullet1"/>
        <w:numPr>
          <w:ilvl w:val="0"/>
          <w:numId w:val="38"/>
        </w:numPr>
      </w:pPr>
      <w:r w:rsidRPr="00714B20">
        <w:t>Drug Name</w:t>
      </w:r>
    </w:p>
    <w:p w14:paraId="0F1CCF11" w14:textId="77777777" w:rsidR="00E93C24" w:rsidRPr="00714B20" w:rsidRDefault="00E93C24" w:rsidP="00FD0F96">
      <w:pPr>
        <w:pStyle w:val="BodyTextBullet1"/>
        <w:numPr>
          <w:ilvl w:val="0"/>
          <w:numId w:val="38"/>
        </w:numPr>
      </w:pPr>
      <w:r w:rsidRPr="00714B20">
        <w:t xml:space="preserve">Quantity Prescribed  </w:t>
      </w:r>
    </w:p>
    <w:p w14:paraId="5F407D24" w14:textId="77777777" w:rsidR="0055599E" w:rsidRPr="00714B20" w:rsidRDefault="00E93C24" w:rsidP="00FD0F96">
      <w:pPr>
        <w:pStyle w:val="BodyTextBullet1"/>
        <w:numPr>
          <w:ilvl w:val="0"/>
          <w:numId w:val="38"/>
        </w:numPr>
      </w:pPr>
      <w:r w:rsidRPr="00714B20">
        <w:t>Directions for Use</w:t>
      </w:r>
    </w:p>
    <w:p w14:paraId="480DB03C" w14:textId="77777777" w:rsidR="00E93C24" w:rsidRPr="00714B20" w:rsidRDefault="00E93C24" w:rsidP="00FD0F96">
      <w:pPr>
        <w:pStyle w:val="BodyTextBullet1"/>
        <w:numPr>
          <w:ilvl w:val="0"/>
          <w:numId w:val="38"/>
        </w:numPr>
      </w:pPr>
      <w:r w:rsidRPr="00714B20">
        <w:t xml:space="preserve">Prescriber Name </w:t>
      </w:r>
    </w:p>
    <w:p w14:paraId="502EC5B0" w14:textId="77777777" w:rsidR="00E93C24" w:rsidRPr="00714B20" w:rsidRDefault="00E93C24" w:rsidP="00FD0F96">
      <w:pPr>
        <w:pStyle w:val="BodyTextBullet1"/>
        <w:numPr>
          <w:ilvl w:val="0"/>
          <w:numId w:val="38"/>
        </w:numPr>
      </w:pPr>
      <w:r w:rsidRPr="00714B20">
        <w:t xml:space="preserve">Prescriber Address (site address) </w:t>
      </w:r>
    </w:p>
    <w:p w14:paraId="2D62CD40" w14:textId="77777777" w:rsidR="00E93C24" w:rsidRPr="00714B20" w:rsidRDefault="00E93C24" w:rsidP="00746D50">
      <w:pPr>
        <w:pStyle w:val="BodyTextBullet1"/>
        <w:keepNext/>
        <w:numPr>
          <w:ilvl w:val="0"/>
          <w:numId w:val="38"/>
        </w:numPr>
      </w:pPr>
      <w:r w:rsidRPr="00714B20">
        <w:t>Prescriber DEA / VA Registration Number</w:t>
      </w:r>
    </w:p>
    <w:p w14:paraId="4268E1B2" w14:textId="77777777" w:rsidR="00E93C24" w:rsidRPr="00714B20" w:rsidRDefault="00E93C24" w:rsidP="00FD0F96">
      <w:pPr>
        <w:pStyle w:val="BodyTextBullet1"/>
        <w:numPr>
          <w:ilvl w:val="0"/>
          <w:numId w:val="38"/>
        </w:numPr>
      </w:pPr>
      <w:r w:rsidRPr="00714B20">
        <w:t>Order Number (CPRS)</w:t>
      </w:r>
    </w:p>
    <w:p w14:paraId="4BDCB091" w14:textId="77777777" w:rsidR="00FB4D54" w:rsidRPr="00714B20" w:rsidRDefault="00E93C24" w:rsidP="00C406B6">
      <w:pPr>
        <w:pStyle w:val="BodyText"/>
        <w:rPr>
          <w:lang w:val="en-US"/>
        </w:rPr>
      </w:pPr>
      <w:r w:rsidRPr="00714B20">
        <w:rPr>
          <w:lang w:val="en-US"/>
        </w:rPr>
        <w:t>The Kernel API will also check for the validity of the</w:t>
      </w:r>
      <w:r w:rsidR="00E27849" w:rsidRPr="00714B20">
        <w:rPr>
          <w:lang w:val="en-US"/>
        </w:rPr>
        <w:t xml:space="preserve"> </w:t>
      </w:r>
      <w:r w:rsidR="007207A5" w:rsidRPr="00714B20">
        <w:rPr>
          <w:lang w:val="en-US"/>
        </w:rPr>
        <w:t>PIV card certificate</w:t>
      </w:r>
      <w:r w:rsidRPr="00714B20">
        <w:rPr>
          <w:lang w:val="en-US"/>
        </w:rPr>
        <w:t xml:space="preserve">. If the certificate is revoked or expired, the API will return the appropriate error code. </w:t>
      </w:r>
    </w:p>
    <w:p w14:paraId="2212A2E4" w14:textId="77777777" w:rsidR="00FB4D54" w:rsidRPr="00714B20" w:rsidRDefault="00FB4D54" w:rsidP="00FB4D54">
      <w:pPr>
        <w:pStyle w:val="BodyText"/>
        <w:rPr>
          <w:lang w:val="en-US"/>
        </w:rPr>
      </w:pPr>
      <w:r w:rsidRPr="00714B20">
        <w:rPr>
          <w:lang w:val="en-US"/>
        </w:rPr>
        <w:t>If the error code is related to 'certificate expired', the pending order will be processed (will not be auto-discontinued), and a notification will be sent to the provider with the message  "Rx processed: PIV Card Cert Expired - NO ACTION REQ".</w:t>
      </w:r>
    </w:p>
    <w:p w14:paraId="4A62002E" w14:textId="790C40F2" w:rsidR="00E93C24" w:rsidRPr="00714B20" w:rsidRDefault="00E93C24" w:rsidP="00C406B6">
      <w:pPr>
        <w:pStyle w:val="BodyText"/>
        <w:rPr>
          <w:lang w:val="en-US"/>
        </w:rPr>
      </w:pPr>
      <w:r w:rsidRPr="00714B20">
        <w:rPr>
          <w:lang w:val="en-US"/>
        </w:rPr>
        <w:t xml:space="preserve">If the error code is related to hash mismatch, or the </w:t>
      </w:r>
      <w:r w:rsidR="007207A5" w:rsidRPr="00714B20">
        <w:rPr>
          <w:lang w:val="en-US"/>
        </w:rPr>
        <w:t xml:space="preserve">PIV card certificate </w:t>
      </w:r>
      <w:r w:rsidRPr="00714B20">
        <w:rPr>
          <w:lang w:val="en-US"/>
        </w:rPr>
        <w:t>is revoked, the following events will be</w:t>
      </w:r>
      <w:r w:rsidR="00D546B5" w:rsidRPr="00714B20">
        <w:rPr>
          <w:lang w:val="en-US"/>
        </w:rPr>
        <w:t xml:space="preserve"> triggered during pending order </w:t>
      </w:r>
      <w:r w:rsidRPr="00714B20">
        <w:rPr>
          <w:lang w:val="en-US"/>
        </w:rPr>
        <w:t>processing:</w:t>
      </w:r>
    </w:p>
    <w:p w14:paraId="2CADAF57" w14:textId="77777777" w:rsidR="00E93C24" w:rsidRPr="00714B20" w:rsidRDefault="00E93C24" w:rsidP="00FD0F96">
      <w:pPr>
        <w:pStyle w:val="BodyTextBullet1"/>
        <w:numPr>
          <w:ilvl w:val="0"/>
          <w:numId w:val="39"/>
        </w:numPr>
      </w:pPr>
      <w:r w:rsidRPr="00714B20">
        <w:t>The order will be auto discontinued.</w:t>
      </w:r>
    </w:p>
    <w:p w14:paraId="1E2C7326" w14:textId="7C8CF1E4" w:rsidR="00E93C24" w:rsidRPr="00714B20" w:rsidRDefault="00E93C24" w:rsidP="00FD0F96">
      <w:pPr>
        <w:pStyle w:val="BodyTextBullet1"/>
        <w:numPr>
          <w:ilvl w:val="0"/>
          <w:numId w:val="39"/>
        </w:numPr>
      </w:pPr>
      <w:r w:rsidRPr="00714B20">
        <w:t>First line of the pending order screen will have the message "Digital  Signature Failed: Corrupted (Hash mismatch)" or "</w:t>
      </w:r>
      <w:r w:rsidR="00A4536D" w:rsidRPr="00714B20">
        <w:t>Rx NOT processed: PIV Card Certificate Revoked</w:t>
      </w:r>
      <w:r w:rsidRPr="00714B20">
        <w:t>", and the message will be highlighted.</w:t>
      </w:r>
    </w:p>
    <w:p w14:paraId="2A4A4AC7" w14:textId="63671C72" w:rsidR="00E93C24" w:rsidRPr="00714B20" w:rsidRDefault="00E93C24" w:rsidP="00FD0F96">
      <w:pPr>
        <w:pStyle w:val="BodyTextBullet1"/>
        <w:numPr>
          <w:ilvl w:val="0"/>
          <w:numId w:val="39"/>
        </w:numPr>
      </w:pPr>
      <w:r w:rsidRPr="00714B20">
        <w:t>The status bar of the screen will have the message "Signature Failed: Corrupted (Hash mismatch)" or</w:t>
      </w:r>
      <w:r w:rsidR="00A4536D" w:rsidRPr="00714B20">
        <w:t xml:space="preserve"> </w:t>
      </w:r>
      <w:r w:rsidR="00EE2F38" w:rsidRPr="00714B20">
        <w:t>"</w:t>
      </w:r>
      <w:r w:rsidR="00A4536D" w:rsidRPr="00714B20">
        <w:t>PIV Certificate Revoked.</w:t>
      </w:r>
      <w:r w:rsidRPr="00714B20">
        <w:t>"</w:t>
      </w:r>
    </w:p>
    <w:p w14:paraId="106CD2E9" w14:textId="77777777" w:rsidR="00E93C24" w:rsidRPr="00714B20" w:rsidRDefault="00E93C24" w:rsidP="00C406B6">
      <w:pPr>
        <w:pStyle w:val="BodyText"/>
        <w:rPr>
          <w:lang w:val="en-US"/>
        </w:rPr>
      </w:pPr>
      <w:r w:rsidRPr="00714B20">
        <w:rPr>
          <w:lang w:val="en-US"/>
        </w:rPr>
        <w:t>A mail message will be generated to the holders of the PSDMGR key notifying t</w:t>
      </w:r>
      <w:r w:rsidR="007816C6" w:rsidRPr="00714B20">
        <w:rPr>
          <w:lang w:val="en-US"/>
        </w:rPr>
        <w:t xml:space="preserve">hat the order has been </w:t>
      </w:r>
      <w:r w:rsidRPr="00714B20">
        <w:rPr>
          <w:lang w:val="en-US"/>
        </w:rPr>
        <w:t>auto-discontinued (similar to the example listed below). If the discontinuation is due to a hash mismatch as a result of altering one of the fields listed above, the mail message will show the altered fields with the discrepancies as shown in the following example.</w:t>
      </w:r>
    </w:p>
    <w:p w14:paraId="7569D4A8" w14:textId="77777777" w:rsidR="00E93C24" w:rsidRPr="00714B20" w:rsidRDefault="00E93C24" w:rsidP="0097360A">
      <w:pPr>
        <w:pStyle w:val="Boldunderline"/>
        <w:rPr>
          <w:sz w:val="22"/>
          <w:szCs w:val="22"/>
        </w:rPr>
      </w:pPr>
      <w:r w:rsidRPr="00714B20">
        <w:t>Example: Mail Message of Discontinuation Due to Hash Mismatch</w:t>
      </w:r>
    </w:p>
    <w:p w14:paraId="78103294" w14:textId="77777777" w:rsidR="00E93C24" w:rsidRPr="00714B20" w:rsidRDefault="00E93C24" w:rsidP="00746D50">
      <w:pPr>
        <w:pStyle w:val="ScreenCapture"/>
      </w:pPr>
      <w:r w:rsidRPr="00714B20">
        <w:t xml:space="preserve">  Subj: DIGITALLY SIGNED NEW ORDER AUTO DISCONTINUED  [#196353] </w:t>
      </w:r>
    </w:p>
    <w:p w14:paraId="20715A38" w14:textId="77777777" w:rsidR="00E93C24" w:rsidRPr="00714B20" w:rsidRDefault="00E93C24" w:rsidP="00746D50">
      <w:pPr>
        <w:pStyle w:val="ScreenCapture"/>
      </w:pPr>
      <w:r w:rsidRPr="00714B20">
        <w:t xml:space="preserve">        03/20/12@17:1024 lines</w:t>
      </w:r>
    </w:p>
    <w:p w14:paraId="379ED2F6" w14:textId="77777777" w:rsidR="00E93C24" w:rsidRPr="00714B20" w:rsidRDefault="00E93C24" w:rsidP="00746D50">
      <w:pPr>
        <w:pStyle w:val="ScreenCapture"/>
      </w:pPr>
      <w:r w:rsidRPr="00714B20">
        <w:t xml:space="preserve">  From: POSTMASTER  In 'IN' basket.   Page 1  *New*</w:t>
      </w:r>
    </w:p>
    <w:p w14:paraId="630FFF2E" w14:textId="77777777" w:rsidR="00E93C24" w:rsidRPr="00714B20" w:rsidRDefault="00E93C24" w:rsidP="00746D50">
      <w:pPr>
        <w:pStyle w:val="ScreenCapture"/>
      </w:pPr>
      <w:r w:rsidRPr="00714B20">
        <w:t xml:space="preserve">         </w:t>
      </w:r>
    </w:p>
    <w:p w14:paraId="77BD836A" w14:textId="77777777" w:rsidR="00E93C24" w:rsidRPr="00714B20" w:rsidRDefault="00E93C24" w:rsidP="00746D50">
      <w:pPr>
        <w:pStyle w:val="ScreenCapture"/>
      </w:pPr>
      <w:r w:rsidRPr="00714B20">
        <w:t xml:space="preserve">  -----------------------------------------------------------------------</w:t>
      </w:r>
    </w:p>
    <w:p w14:paraId="3C677571" w14:textId="205B5A09" w:rsidR="00E93C24" w:rsidRPr="00714B20" w:rsidRDefault="00E93C24" w:rsidP="00746D50">
      <w:pPr>
        <w:pStyle w:val="ScreenCapture"/>
      </w:pPr>
    </w:p>
    <w:p w14:paraId="6811344F" w14:textId="77777777" w:rsidR="00E93C24" w:rsidRPr="00714B20" w:rsidRDefault="00E93C24" w:rsidP="00746D50">
      <w:pPr>
        <w:pStyle w:val="ScreenCapture"/>
      </w:pPr>
      <w:r w:rsidRPr="00714B20">
        <w:t xml:space="preserve">  Following order was auto discontinued when finishing a pending order   </w:t>
      </w:r>
    </w:p>
    <w:p w14:paraId="7710A6BE" w14:textId="77777777" w:rsidR="00E93C24" w:rsidRPr="00714B20" w:rsidRDefault="00E93C24" w:rsidP="00746D50">
      <w:pPr>
        <w:pStyle w:val="ScreenCapture"/>
      </w:pPr>
      <w:r w:rsidRPr="00714B20">
        <w:t xml:space="preserve">  due to Corrupted (Hash mismatch) - 89802016</w:t>
      </w:r>
    </w:p>
    <w:p w14:paraId="54D9C461" w14:textId="6B99D78B" w:rsidR="00E93C24" w:rsidRPr="00714B20" w:rsidRDefault="00E93C24" w:rsidP="00746D50">
      <w:pPr>
        <w:pStyle w:val="ScreenCapture"/>
      </w:pPr>
    </w:p>
    <w:p w14:paraId="414F92BB" w14:textId="2B09E210" w:rsidR="00E93C24" w:rsidRPr="00714B20" w:rsidRDefault="00E93C24" w:rsidP="00746D50">
      <w:pPr>
        <w:pStyle w:val="ScreenCapture"/>
      </w:pPr>
      <w:r w:rsidRPr="00714B20">
        <w:t xml:space="preserve">  Division      : </w:t>
      </w:r>
      <w:r w:rsidR="00AE562E">
        <w:rPr>
          <w:lang w:val="en-US"/>
        </w:rPr>
        <w:t>ANYTOWN</w:t>
      </w:r>
      <w:r w:rsidRPr="00714B20">
        <w:t xml:space="preserve"> CLINIC</w:t>
      </w:r>
    </w:p>
    <w:p w14:paraId="24BCF371" w14:textId="77777777" w:rsidR="00E93C24" w:rsidRPr="00714B20" w:rsidRDefault="00E93C24" w:rsidP="00746D50">
      <w:pPr>
        <w:pStyle w:val="ScreenCapture"/>
      </w:pPr>
      <w:r w:rsidRPr="00714B20">
        <w:t xml:space="preserve">  CPRS Order #  : 5587651</w:t>
      </w:r>
    </w:p>
    <w:p w14:paraId="7FD3F1EA" w14:textId="77777777" w:rsidR="00E93C24" w:rsidRPr="00714B20" w:rsidRDefault="00E93C24" w:rsidP="00746D50">
      <w:pPr>
        <w:pStyle w:val="ScreenCapture"/>
      </w:pPr>
      <w:r w:rsidRPr="00714B20">
        <w:t xml:space="preserve">  Issue Date    : MAR 7,2012</w:t>
      </w:r>
    </w:p>
    <w:p w14:paraId="00F4A33C" w14:textId="77777777" w:rsidR="00E93C24" w:rsidRPr="00714B20" w:rsidRDefault="00E93C24" w:rsidP="00746D50">
      <w:pPr>
        <w:pStyle w:val="ScreenCapture"/>
      </w:pPr>
      <w:r w:rsidRPr="00714B20">
        <w:t xml:space="preserve">  Patient       : TEST,PATIENT (0908)</w:t>
      </w:r>
    </w:p>
    <w:p w14:paraId="4426E6C6" w14:textId="77777777" w:rsidR="00E93C24" w:rsidRPr="00714B20" w:rsidRDefault="00E93C24" w:rsidP="00746D50">
      <w:pPr>
        <w:pStyle w:val="ScreenCapture"/>
      </w:pPr>
      <w:r w:rsidRPr="00714B20">
        <w:t xml:space="preserve">  Address       : P.O. BOX 31</w:t>
      </w:r>
    </w:p>
    <w:p w14:paraId="237019B1" w14:textId="77777777" w:rsidR="00E93C24" w:rsidRPr="00714B20" w:rsidRDefault="00E93C24" w:rsidP="00746D50">
      <w:pPr>
        <w:pStyle w:val="ScreenCapture"/>
      </w:pPr>
      <w:r w:rsidRPr="00714B20">
        <w:t xml:space="preserve">                  LAPORTE, CA  95981</w:t>
      </w:r>
    </w:p>
    <w:p w14:paraId="1E965F7D" w14:textId="77777777" w:rsidR="00E93C24" w:rsidRPr="00714B20" w:rsidRDefault="00E93C24" w:rsidP="00746D50">
      <w:pPr>
        <w:pStyle w:val="ScreenCapture"/>
      </w:pPr>
      <w:r w:rsidRPr="00714B20">
        <w:t xml:space="preserve">  Drug          : CODEINE SULFATE 60MG TAB</w:t>
      </w:r>
    </w:p>
    <w:p w14:paraId="09D9FD21" w14:textId="77777777" w:rsidR="00E93C24" w:rsidRPr="00714B20" w:rsidRDefault="00E93C24" w:rsidP="00746D50">
      <w:pPr>
        <w:pStyle w:val="ScreenCapture"/>
      </w:pPr>
      <w:r w:rsidRPr="00714B20">
        <w:t xml:space="preserve">  Dosage Ordered: 120(MG)</w:t>
      </w:r>
    </w:p>
    <w:p w14:paraId="0AD08FBE" w14:textId="77777777" w:rsidR="00E93C24" w:rsidRPr="00714B20" w:rsidRDefault="00E93C24" w:rsidP="00746D50">
      <w:pPr>
        <w:pStyle w:val="ScreenCapture"/>
      </w:pPr>
      <w:r w:rsidRPr="00714B20">
        <w:t xml:space="preserve">  Dosage Form   : TABLETS</w:t>
      </w:r>
    </w:p>
    <w:p w14:paraId="7E271AB3" w14:textId="77777777" w:rsidR="00E93C24" w:rsidRPr="00714B20" w:rsidRDefault="00E93C24" w:rsidP="00746D50">
      <w:pPr>
        <w:pStyle w:val="ScreenCapture"/>
      </w:pPr>
      <w:r w:rsidRPr="00714B20">
        <w:t xml:space="preserve">  Quantity      : 54</w:t>
      </w:r>
    </w:p>
    <w:p w14:paraId="3D384B73" w14:textId="77777777" w:rsidR="00E93C24" w:rsidRPr="00714B20" w:rsidRDefault="00E93C24" w:rsidP="00746D50">
      <w:pPr>
        <w:pStyle w:val="ScreenCapture"/>
      </w:pPr>
      <w:r w:rsidRPr="00714B20">
        <w:t xml:space="preserve">  Provider      : TEST,PROVIDER</w:t>
      </w:r>
    </w:p>
    <w:p w14:paraId="33B34F86" w14:textId="196A0072" w:rsidR="00E93C24" w:rsidRPr="00714B20" w:rsidRDefault="00E93C24" w:rsidP="00746D50">
      <w:pPr>
        <w:pStyle w:val="ScreenCapture"/>
      </w:pPr>
      <w:r w:rsidRPr="00714B20">
        <w:t xml:space="preserve">  DEA#          : TA12</w:t>
      </w:r>
      <w:r w:rsidR="001E2B9D" w:rsidRPr="00714B20">
        <w:t>0000</w:t>
      </w:r>
      <w:r w:rsidRPr="00714B20">
        <w:t>3</w:t>
      </w:r>
    </w:p>
    <w:p w14:paraId="00FE8BDE" w14:textId="77777777" w:rsidR="00E93C24" w:rsidRPr="00714B20" w:rsidRDefault="00E93C24" w:rsidP="00746D50">
      <w:pPr>
        <w:pStyle w:val="ScreenCapture"/>
      </w:pPr>
      <w:r w:rsidRPr="00714B20">
        <w:t xml:space="preserve">  Site Address  : 2360 E PERSHING BLVD</w:t>
      </w:r>
    </w:p>
    <w:p w14:paraId="4048825D" w14:textId="77777777" w:rsidR="00E93C24" w:rsidRPr="00714B20" w:rsidRDefault="00E93C24" w:rsidP="00746D50">
      <w:pPr>
        <w:pStyle w:val="ScreenCapture"/>
      </w:pPr>
      <w:r w:rsidRPr="00714B20">
        <w:t xml:space="preserve">                  2360 East Pershing Boulevard</w:t>
      </w:r>
    </w:p>
    <w:p w14:paraId="38BE04E6" w14:textId="42C88E05" w:rsidR="00E93C24" w:rsidRPr="00AE562E" w:rsidRDefault="00E93C24" w:rsidP="00746D50">
      <w:pPr>
        <w:pStyle w:val="ScreenCapture"/>
        <w:rPr>
          <w:lang w:val="en-US"/>
        </w:rPr>
      </w:pPr>
      <w:r w:rsidRPr="00714B20">
        <w:t xml:space="preserve">                  </w:t>
      </w:r>
      <w:r w:rsidR="00AE562E">
        <w:rPr>
          <w:lang w:val="en-US"/>
        </w:rPr>
        <w:t>ANYTOWN</w:t>
      </w:r>
    </w:p>
    <w:p w14:paraId="6CCECC0F" w14:textId="07EEEC41" w:rsidR="00E93C24" w:rsidRPr="00714B20" w:rsidRDefault="00E93C24" w:rsidP="00746D50">
      <w:pPr>
        <w:pStyle w:val="ScreenCapture"/>
      </w:pPr>
    </w:p>
    <w:p w14:paraId="547759DA" w14:textId="77777777" w:rsidR="00E93C24" w:rsidRPr="00714B20" w:rsidRDefault="00E93C24" w:rsidP="00746D50">
      <w:pPr>
        <w:pStyle w:val="ScreenCapture"/>
        <w:keepNext/>
      </w:pPr>
      <w:r w:rsidRPr="00714B20">
        <w:t xml:space="preserve">  Differences in CPRS and Pharmacy Pending File</w:t>
      </w:r>
    </w:p>
    <w:p w14:paraId="01BEEA86" w14:textId="73EA3DB8" w:rsidR="00E93C24" w:rsidRPr="00714B20" w:rsidRDefault="00E93C24" w:rsidP="00746D50">
      <w:pPr>
        <w:pStyle w:val="ScreenCapture"/>
        <w:keepNext/>
      </w:pPr>
    </w:p>
    <w:p w14:paraId="1437C07E" w14:textId="77777777" w:rsidR="00E93C24" w:rsidRPr="00714B20" w:rsidRDefault="00E93C24" w:rsidP="00746D50">
      <w:pPr>
        <w:pStyle w:val="ScreenCapture"/>
        <w:keepNext/>
      </w:pPr>
      <w:r w:rsidRPr="00714B20">
        <w:t xml:space="preserve">  Data Name           CPRS File         Pharmacy Pending File</w:t>
      </w:r>
    </w:p>
    <w:p w14:paraId="39E062E4" w14:textId="77777777" w:rsidR="00E93C24" w:rsidRPr="00714B20" w:rsidRDefault="00E93C24" w:rsidP="00746D50">
      <w:pPr>
        <w:pStyle w:val="ScreenCapture"/>
        <w:keepNext/>
      </w:pPr>
      <w:r w:rsidRPr="00714B20">
        <w:t xml:space="preserve">  ---------           ---------         ---------------------</w:t>
      </w:r>
    </w:p>
    <w:p w14:paraId="703E8963" w14:textId="77777777" w:rsidR="00E93C24" w:rsidRPr="00714B20" w:rsidRDefault="00E93C24" w:rsidP="00746D50">
      <w:pPr>
        <w:pStyle w:val="ScreenCapture"/>
        <w:keepNext/>
      </w:pPr>
    </w:p>
    <w:p w14:paraId="2A297C86" w14:textId="77777777" w:rsidR="00E93C24" w:rsidRPr="00714B20" w:rsidRDefault="00E93C24" w:rsidP="00746D50">
      <w:pPr>
        <w:pStyle w:val="ScreenCapture"/>
      </w:pPr>
      <w:r w:rsidRPr="00714B20">
        <w:t xml:space="preserve">  QTY PRESCRIBED      15                30</w:t>
      </w:r>
    </w:p>
    <w:p w14:paraId="3C3AD44A" w14:textId="77777777" w:rsidR="00E93C24" w:rsidRPr="00714B20" w:rsidRDefault="00E93C24" w:rsidP="00C406B6">
      <w:pPr>
        <w:pStyle w:val="BodyText"/>
        <w:rPr>
          <w:lang w:val="en-US"/>
        </w:rPr>
      </w:pPr>
      <w:r w:rsidRPr="00714B20">
        <w:rPr>
          <w:lang w:val="en-US"/>
        </w:rPr>
        <w:t>The following changes have been made for finishing a CS order:</w:t>
      </w:r>
    </w:p>
    <w:p w14:paraId="37EEF9D1" w14:textId="77777777" w:rsidR="00E93C24" w:rsidRPr="00714B20" w:rsidRDefault="00E93C24" w:rsidP="00FD0F96">
      <w:pPr>
        <w:pStyle w:val="BodyTextBullet1"/>
        <w:numPr>
          <w:ilvl w:val="0"/>
          <w:numId w:val="40"/>
        </w:numPr>
      </w:pPr>
      <w:r w:rsidRPr="00714B20">
        <w:t>When finishing a pending CS order, if the user does not hold the new PSDRPH security key, the order will be marked as 'Non-Verified'. To verify a 'Non-Verified' CS order, the PSDRPH security key is now required. To discontinue a pending CS order, the PSDRPH security key is now required.</w:t>
      </w:r>
    </w:p>
    <w:p w14:paraId="65F2A615" w14:textId="77777777" w:rsidR="00E93C24" w:rsidRPr="00714B20" w:rsidRDefault="00E93C24" w:rsidP="00FD0F96">
      <w:pPr>
        <w:pStyle w:val="BodyTextBullet1"/>
        <w:numPr>
          <w:ilvl w:val="0"/>
          <w:numId w:val="40"/>
        </w:numPr>
      </w:pPr>
      <w:r w:rsidRPr="00714B20">
        <w:t>The pending order screen will now display the provider's DEA/VA #, the DETOX# (if available), and the site address.</w:t>
      </w:r>
    </w:p>
    <w:p w14:paraId="28DA67B2" w14:textId="77777777" w:rsidR="00E93C24" w:rsidRPr="00714B20" w:rsidRDefault="00E93C24" w:rsidP="00FD0F96">
      <w:pPr>
        <w:pStyle w:val="BodyTextBullet1"/>
        <w:numPr>
          <w:ilvl w:val="0"/>
          <w:numId w:val="40"/>
        </w:numPr>
      </w:pPr>
      <w:r w:rsidRPr="00714B20">
        <w:t>When finishing a new pending CS order, the dosage, provider name, or the number of refills will not be allowed editing; however, the user will be allowed to select other possible dosages for the same drug if available. If the changes to the dispense drug results in creating a new order, the user will be notified by the message "</w:t>
      </w:r>
      <w:r w:rsidRPr="00714B20">
        <w:rPr>
          <w:color w:val="008000"/>
        </w:rPr>
        <w:t xml:space="preserve"> </w:t>
      </w:r>
      <w:r w:rsidRPr="00714B20">
        <w:rPr>
          <w:color w:val="auto"/>
        </w:rPr>
        <w:t>Digitally Signed Order - No such changes allowed.</w:t>
      </w:r>
      <w:r w:rsidRPr="00714B20">
        <w:t xml:space="preserve">" </w:t>
      </w:r>
      <w:r w:rsidRPr="00714B20">
        <w:rPr>
          <w:color w:val="auto"/>
        </w:rPr>
        <w:t xml:space="preserve">If pharmacy wants to make such changes, then they have to </w:t>
      </w:r>
      <w:r w:rsidR="009B46DE" w:rsidRPr="00714B20">
        <w:rPr>
          <w:color w:val="auto"/>
        </w:rPr>
        <w:t>discontinue (</w:t>
      </w:r>
      <w:r w:rsidRPr="00714B20">
        <w:rPr>
          <w:color w:val="auto"/>
        </w:rPr>
        <w:t>DC</w:t>
      </w:r>
      <w:r w:rsidR="009B46DE" w:rsidRPr="00714B20">
        <w:rPr>
          <w:color w:val="auto"/>
        </w:rPr>
        <w:t>)</w:t>
      </w:r>
      <w:r w:rsidRPr="00714B20">
        <w:rPr>
          <w:color w:val="auto"/>
        </w:rPr>
        <w:t xml:space="preserve"> the pending order and start a new order. </w:t>
      </w:r>
      <w:r w:rsidRPr="00714B20">
        <w:t>However, the user will be allowed to select other possible dosages for the same drug that does not change the prescribed dosage.</w:t>
      </w:r>
    </w:p>
    <w:p w14:paraId="5DC8D900" w14:textId="4E316DEB" w:rsidR="00E93C24" w:rsidRPr="00714B20" w:rsidRDefault="00E93C24" w:rsidP="00FD0F96">
      <w:pPr>
        <w:pStyle w:val="BodyTextBullet1"/>
        <w:numPr>
          <w:ilvl w:val="0"/>
          <w:numId w:val="40"/>
        </w:numPr>
      </w:pPr>
      <w:r w:rsidRPr="00714B20">
        <w:t xml:space="preserve">When finishing a new pending CS order, the day supply or the quantity will not be allowed to increase but can be decreased. If the day supply is decreased, the number of refills will also be adjusted accordingly depending on the drug setup (maximum refills, not refillable, </w:t>
      </w:r>
      <w:r w:rsidR="00B224EB" w:rsidRPr="00714B20">
        <w:t>etc.</w:t>
      </w:r>
      <w:r w:rsidRPr="00714B20">
        <w:t>).</w:t>
      </w:r>
      <w:r w:rsidR="0096769E" w:rsidRPr="00714B20">
        <w:t xml:space="preserve"> </w:t>
      </w:r>
      <w:r w:rsidR="0096769E" w:rsidRPr="00714B20">
        <w:rPr>
          <w:color w:val="auto"/>
        </w:rPr>
        <w:t>The quantity may be auto-calculated to a higher quantity by the system only when the dosage remains the same, but the dispense drug strength is changed – i.e. 2mg tablets #30 is changed to 1mg tablets, the Sig is updated, and the system changes the quantity to 60. A manual change to a higher quantity is not allowed.</w:t>
      </w:r>
      <w:r w:rsidRPr="00714B20">
        <w:t xml:space="preserve"> </w:t>
      </w:r>
    </w:p>
    <w:p w14:paraId="7D39BDD2" w14:textId="3664E11B" w:rsidR="00E93C24" w:rsidRPr="00714B20" w:rsidRDefault="00E93C24" w:rsidP="00FD0F96">
      <w:pPr>
        <w:pStyle w:val="BodyTextBullet1"/>
        <w:numPr>
          <w:ilvl w:val="0"/>
          <w:numId w:val="40"/>
        </w:numPr>
      </w:pPr>
      <w:r w:rsidRPr="00714B20">
        <w:t xml:space="preserve">When finishing a pending CS order or verifying a CS order by the PSDRPH key holder, any edit to some of the key fields, such as dispense drug, dosage, dispense units, issue date, day's supply, </w:t>
      </w:r>
      <w:r w:rsidR="00C162DE" w:rsidRPr="00714B20">
        <w:t>quantity,</w:t>
      </w:r>
      <w:r w:rsidRPr="00714B20">
        <w:t xml:space="preserve"> or number of refills, will now be captured and stored in the activity log.</w:t>
      </w:r>
    </w:p>
    <w:p w14:paraId="2B3425EA" w14:textId="77777777" w:rsidR="00E93C24" w:rsidRPr="00714B20" w:rsidRDefault="00E93C24" w:rsidP="004922B4"/>
    <w:p w14:paraId="0A9F48F8" w14:textId="77777777" w:rsidR="00475578" w:rsidRPr="00714B20" w:rsidRDefault="00B62E07" w:rsidP="00746D50">
      <w:pPr>
        <w:ind w:left="720" w:hanging="720"/>
        <w:rPr>
          <w:rStyle w:val="BodyTextChar"/>
          <w:lang w:val="en-US"/>
        </w:rPr>
      </w:pPr>
      <w:r w:rsidRPr="00714B20">
        <w:rPr>
          <w:noProof/>
        </w:rPr>
        <w:drawing>
          <wp:inline distT="0" distB="0" distL="0" distR="0" wp14:anchorId="1D8CD37C" wp14:editId="0DC05A2D">
            <wp:extent cx="504825" cy="409575"/>
            <wp:effectExtent l="0" t="0" r="9525" b="9525"/>
            <wp:docPr id="186" name="Pictur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pic:spPr>
                </pic:pic>
              </a:graphicData>
            </a:graphic>
          </wp:inline>
        </w:drawing>
      </w:r>
      <w:r w:rsidR="00E93C24" w:rsidRPr="00714B20">
        <w:t>In</w:t>
      </w:r>
      <w:r w:rsidR="00E93C24" w:rsidRPr="00714B20">
        <w:rPr>
          <w:sz w:val="22"/>
          <w:szCs w:val="22"/>
        </w:rPr>
        <w:t xml:space="preserve"> </w:t>
      </w:r>
      <w:r w:rsidR="00E93C24" w:rsidRPr="00714B20">
        <w:rPr>
          <w:rStyle w:val="BodyTextChar"/>
          <w:lang w:val="en-US"/>
        </w:rPr>
        <w:t>patch PSO*7*99, a change was made for pending orders not to recalculate the quantity for CS drugs on selecting a different strength of the same drug and resulting in the same prescribed dosage. This change is removed in patch PSO*7*391.</w:t>
      </w:r>
    </w:p>
    <w:p w14:paraId="1BBF0619" w14:textId="77777777" w:rsidR="00475578" w:rsidRPr="00714B20" w:rsidRDefault="00475578" w:rsidP="00E2139E">
      <w:pPr>
        <w:pStyle w:val="Heading2"/>
      </w:pPr>
      <w:bookmarkStart w:id="909" w:name="_Toc280808673"/>
      <w:bookmarkStart w:id="910" w:name="_Toc307407454"/>
      <w:bookmarkStart w:id="911" w:name="_Toc90625434"/>
      <w:r w:rsidRPr="00714B20">
        <w:t>Changes to Releasing Orders function - ScripTalk</w:t>
      </w:r>
      <w:r w:rsidRPr="00714B20">
        <w:rPr>
          <w:rFonts w:ascii="Symbol" w:eastAsia="Symbol" w:hAnsi="Symbol" w:cs="Symbol"/>
        </w:rPr>
        <w:t>Ò</w:t>
      </w:r>
      <w:bookmarkEnd w:id="909"/>
      <w:bookmarkEnd w:id="910"/>
      <w:bookmarkEnd w:id="911"/>
    </w:p>
    <w:p w14:paraId="0A59A2CF" w14:textId="77777777" w:rsidR="00475578" w:rsidRPr="00714B20" w:rsidRDefault="00475578" w:rsidP="00C406B6">
      <w:pPr>
        <w:pStyle w:val="BodyText"/>
        <w:rPr>
          <w:lang w:val="en-US"/>
        </w:rPr>
      </w:pPr>
      <w:r w:rsidRPr="00714B20">
        <w:rPr>
          <w:lang w:val="en-US"/>
        </w:rPr>
        <w:t xml:space="preserve">The release function in the </w:t>
      </w:r>
      <w:r w:rsidRPr="00714B20">
        <w:rPr>
          <w:i/>
          <w:iCs/>
          <w:lang w:val="en-US"/>
        </w:rPr>
        <w:t xml:space="preserve">Patient Prescription Processing </w:t>
      </w:r>
      <w:r w:rsidRPr="00714B20">
        <w:rPr>
          <w:lang w:val="en-US"/>
        </w:rPr>
        <w:t>option has been modified to display a message to the user when the site is using a Bingo Board and when the patient is enrolled in ScripTalk</w:t>
      </w:r>
      <w:r w:rsidRPr="00714B20">
        <w:rPr>
          <w:rFonts w:ascii="Symbol" w:eastAsia="Symbol" w:hAnsi="Symbol" w:cs="Symbol"/>
          <w:lang w:val="en-US"/>
        </w:rPr>
        <w:t>Ò</w:t>
      </w:r>
      <w:r w:rsidRPr="00714B20">
        <w:rPr>
          <w:lang w:val="en-US"/>
        </w:rPr>
        <w:t>. This message will alert the user that the patient is enrolled in ScripTalk</w:t>
      </w:r>
      <w:r w:rsidRPr="00714B20">
        <w:rPr>
          <w:rFonts w:ascii="Symbol" w:eastAsia="Symbol" w:hAnsi="Symbol" w:cs="Symbol"/>
          <w:lang w:val="en-US"/>
        </w:rPr>
        <w:t>Ò</w:t>
      </w:r>
      <w:r w:rsidRPr="00714B20">
        <w:rPr>
          <w:lang w:val="en-US"/>
        </w:rPr>
        <w:t xml:space="preserve"> and may need to have a verbal announcement that the prescription(s) is ready, instead of a visual announcement.</w:t>
      </w:r>
    </w:p>
    <w:p w14:paraId="23AE98E0" w14:textId="77777777" w:rsidR="00475578" w:rsidRPr="00714B20" w:rsidRDefault="00475578" w:rsidP="0097360A">
      <w:pPr>
        <w:pStyle w:val="Boldunderline"/>
      </w:pPr>
      <w:bookmarkStart w:id="912" w:name="OLE_LINK7"/>
      <w:bookmarkStart w:id="913" w:name="OLE_LINK8"/>
      <w:r w:rsidRPr="00714B20">
        <w:t>Example: Releasing Medication to a ScripTalk</w:t>
      </w:r>
      <w:r w:rsidRPr="00714B20">
        <w:rPr>
          <w:rFonts w:ascii="Symbol" w:eastAsia="Symbol" w:hAnsi="Symbol" w:cs="Symbol"/>
        </w:rPr>
        <w:t>Ò</w:t>
      </w:r>
      <w:r w:rsidRPr="00714B20">
        <w:t xml:space="preserve"> Patient</w:t>
      </w:r>
    </w:p>
    <w:p w14:paraId="7C2B7C79" w14:textId="77777777" w:rsidR="00475578" w:rsidRPr="00714B20" w:rsidRDefault="00475578" w:rsidP="00746D50">
      <w:pPr>
        <w:pStyle w:val="ScreenCapture"/>
      </w:pPr>
      <w:r w:rsidRPr="00714B20">
        <w:t xml:space="preserve">       Prescription Number 400693 Released</w:t>
      </w:r>
    </w:p>
    <w:p w14:paraId="2B532984" w14:textId="77777777" w:rsidR="00475578" w:rsidRPr="00714B20" w:rsidRDefault="00475578" w:rsidP="00746D50">
      <w:pPr>
        <w:pStyle w:val="ScreenCapture"/>
      </w:pPr>
      <w:r w:rsidRPr="00714B20">
        <w:t xml:space="preserve">       No Refill(s) to be Released</w:t>
      </w:r>
    </w:p>
    <w:p w14:paraId="306C74A9" w14:textId="77777777" w:rsidR="00475578" w:rsidRPr="00714B20" w:rsidRDefault="00475578" w:rsidP="00746D50">
      <w:pPr>
        <w:pStyle w:val="ScreenCapture"/>
      </w:pPr>
      <w:r w:rsidRPr="00714B20">
        <w:t xml:space="preserve">       No Partial(s) to be Released</w:t>
      </w:r>
    </w:p>
    <w:bookmarkEnd w:id="912"/>
    <w:bookmarkEnd w:id="913"/>
    <w:p w14:paraId="4BC44AB7" w14:textId="7434C2A8" w:rsidR="00475578" w:rsidRPr="00714B20" w:rsidRDefault="00475578" w:rsidP="00746D50">
      <w:pPr>
        <w:pStyle w:val="ScreenCapture"/>
      </w:pPr>
    </w:p>
    <w:p w14:paraId="447327B8" w14:textId="77777777" w:rsidR="00475578" w:rsidRPr="00714B20" w:rsidRDefault="00475578" w:rsidP="00746D50">
      <w:pPr>
        <w:pStyle w:val="ScreenCapture"/>
      </w:pPr>
      <w:r w:rsidRPr="00714B20">
        <w:t>OPPATIENT16,ONE added to the WAITING display.</w:t>
      </w:r>
    </w:p>
    <w:p w14:paraId="10C7A480" w14:textId="77777777" w:rsidR="00475578" w:rsidRPr="00714B20" w:rsidRDefault="00475578" w:rsidP="00746D50">
      <w:pPr>
        <w:pStyle w:val="ScreenCapture"/>
      </w:pPr>
      <w:r w:rsidRPr="00714B20">
        <w:t>This patient is enrolled in ScripTalk and may benefit from</w:t>
      </w:r>
    </w:p>
    <w:p w14:paraId="55FE7021" w14:textId="77777777" w:rsidR="00475578" w:rsidRPr="00714B20" w:rsidRDefault="00475578" w:rsidP="00746D50">
      <w:pPr>
        <w:pStyle w:val="ScreenCapture"/>
      </w:pPr>
      <w:r w:rsidRPr="00714B20">
        <w:t>a non-visual announcement that prescriptions are ready.</w:t>
      </w:r>
    </w:p>
    <w:p w14:paraId="1D209395" w14:textId="271CA224" w:rsidR="00475578" w:rsidRPr="00714B20" w:rsidRDefault="00475578" w:rsidP="00746D50">
      <w:pPr>
        <w:pStyle w:val="ScreenCapture"/>
      </w:pPr>
    </w:p>
    <w:p w14:paraId="05CA7CB2" w14:textId="77777777" w:rsidR="00475578" w:rsidRPr="00714B20" w:rsidRDefault="00475578" w:rsidP="00746D50">
      <w:pPr>
        <w:pStyle w:val="ScreenCapture"/>
      </w:pPr>
      <w:r w:rsidRPr="00714B20">
        <w:t>Press Return to Continue:</w:t>
      </w:r>
    </w:p>
    <w:p w14:paraId="441E69AB" w14:textId="77777777" w:rsidR="00F14ACA" w:rsidRPr="00714B20" w:rsidRDefault="00F14ACA" w:rsidP="00E2139E">
      <w:pPr>
        <w:pStyle w:val="Heading2"/>
      </w:pPr>
      <w:bookmarkStart w:id="914" w:name="_Toc90625435"/>
      <w:bookmarkStart w:id="915" w:name="Page_48a"/>
      <w:bookmarkStart w:id="916" w:name="_Toc280808674"/>
      <w:bookmarkStart w:id="917" w:name="_Toc307407455"/>
      <w:bookmarkStart w:id="918" w:name="OLE_LINK11"/>
      <w:bookmarkStart w:id="919" w:name="OLE_LINK12"/>
      <w:r w:rsidRPr="00714B20">
        <w:t>Changes to Releasing Orders Function – Signature Alert</w:t>
      </w:r>
      <w:bookmarkEnd w:id="914"/>
    </w:p>
    <w:p w14:paraId="5DC89704" w14:textId="77777777" w:rsidR="00F14ACA" w:rsidRPr="00714B20" w:rsidRDefault="00F14ACA" w:rsidP="00C406B6">
      <w:pPr>
        <w:pStyle w:val="BodyText"/>
        <w:rPr>
          <w:lang w:val="en-US"/>
        </w:rPr>
      </w:pPr>
      <w:r w:rsidRPr="00714B20">
        <w:rPr>
          <w:lang w:val="en-US"/>
        </w:rPr>
        <w:t xml:space="preserve">With Patch PSO*7*385, the release function in the </w:t>
      </w:r>
      <w:r w:rsidRPr="00714B20">
        <w:rPr>
          <w:i/>
          <w:iCs/>
          <w:lang w:val="en-US"/>
        </w:rPr>
        <w:t xml:space="preserve">Patient Prescription Processing </w:t>
      </w:r>
      <w:r w:rsidRPr="00714B20">
        <w:rPr>
          <w:lang w:val="en-US"/>
        </w:rPr>
        <w:t>option has been modified to display a message to the user when an ECME-billable prescription is being released as a window fill. This message will alert the user that the patient’s signature must be obtained.  The user is not required to press &lt;Enter&gt; to continue or respond to the alert in any other manner.</w:t>
      </w:r>
    </w:p>
    <w:p w14:paraId="5417219C" w14:textId="77777777" w:rsidR="00F14ACA" w:rsidRPr="00714B20" w:rsidRDefault="00F14ACA" w:rsidP="0097360A">
      <w:pPr>
        <w:pStyle w:val="Boldunderline"/>
      </w:pPr>
      <w:r w:rsidRPr="00714B20">
        <w:t>Example: Releasing an ePharmacy Window Fill</w:t>
      </w:r>
    </w:p>
    <w:p w14:paraId="167150FD" w14:textId="77777777" w:rsidR="00F14ACA" w:rsidRPr="00714B20" w:rsidRDefault="00F14ACA" w:rsidP="00746D50">
      <w:pPr>
        <w:pStyle w:val="ScreenCapture"/>
      </w:pPr>
      <w:r w:rsidRPr="00714B20">
        <w:t xml:space="preserve">       Prescription Number 100003853 Released</w:t>
      </w:r>
    </w:p>
    <w:p w14:paraId="143CC24B" w14:textId="77777777" w:rsidR="00F14ACA" w:rsidRPr="00714B20" w:rsidRDefault="00F14ACA" w:rsidP="00746D50">
      <w:pPr>
        <w:pStyle w:val="ScreenCapture"/>
      </w:pPr>
      <w:r w:rsidRPr="00714B20">
        <w:t xml:space="preserve">       No Refill(s) to be Released</w:t>
      </w:r>
    </w:p>
    <w:p w14:paraId="79F67C8D" w14:textId="77777777" w:rsidR="00F14ACA" w:rsidRPr="00714B20" w:rsidRDefault="00F14ACA" w:rsidP="00746D50">
      <w:pPr>
        <w:pStyle w:val="ScreenCapture"/>
      </w:pPr>
      <w:r w:rsidRPr="00714B20">
        <w:t xml:space="preserve">       No Partial(s) to be Released</w:t>
      </w:r>
    </w:p>
    <w:p w14:paraId="00152E1B" w14:textId="77777777" w:rsidR="00475578" w:rsidRPr="00714B20" w:rsidRDefault="00475578" w:rsidP="00E2139E">
      <w:pPr>
        <w:pStyle w:val="Heading2"/>
      </w:pPr>
      <w:bookmarkStart w:id="920" w:name="_Toc90625436"/>
      <w:bookmarkEnd w:id="915"/>
      <w:r w:rsidRPr="00714B20">
        <w:t>Changes to Releasing Orders function – HIPAA NCPDP Global</w:t>
      </w:r>
      <w:bookmarkEnd w:id="916"/>
      <w:bookmarkEnd w:id="917"/>
      <w:bookmarkEnd w:id="920"/>
    </w:p>
    <w:bookmarkEnd w:id="918"/>
    <w:bookmarkEnd w:id="919"/>
    <w:p w14:paraId="47965F1B" w14:textId="77777777" w:rsidR="00475578" w:rsidRPr="00714B20" w:rsidRDefault="00475578" w:rsidP="00C406B6">
      <w:pPr>
        <w:pStyle w:val="BodyText"/>
        <w:rPr>
          <w:lang w:val="en-US"/>
        </w:rPr>
      </w:pPr>
      <w:r w:rsidRPr="00714B20">
        <w:rPr>
          <w:lang w:val="en-US"/>
        </w:rPr>
        <w:t>The release function has been modified with patch PSO*7*148 to perform National Drug Code (NDC) validation for ePharmacy prescriptions. These changes also affect the Controlled Substance prescription release, which is performed through the Controlled Substances package.</w:t>
      </w:r>
    </w:p>
    <w:p w14:paraId="0C9A2632" w14:textId="77777777" w:rsidR="00475578" w:rsidRPr="00714B20" w:rsidRDefault="00475578" w:rsidP="00C406B6">
      <w:pPr>
        <w:pStyle w:val="BodyText"/>
        <w:rPr>
          <w:lang w:val="en-US"/>
        </w:rPr>
      </w:pPr>
      <w:r w:rsidRPr="00714B20">
        <w:rPr>
          <w:lang w:val="en-US"/>
        </w:rPr>
        <w:t xml:space="preserve">The user releasing the third-party electronically billable prescription will be prompted for the NDC for the drug being dispensed to the patient. The NDC code previously retrieved when the prescription was finished will be presented as the current (default) NDC for the prescription. The other possible values that the user will be able to choose from are: </w:t>
      </w:r>
    </w:p>
    <w:p w14:paraId="10B7FA8C" w14:textId="77777777" w:rsidR="00475578" w:rsidRPr="00714B20" w:rsidRDefault="00475578" w:rsidP="00FD0F96">
      <w:pPr>
        <w:pStyle w:val="BodyTextBullet1"/>
        <w:numPr>
          <w:ilvl w:val="0"/>
          <w:numId w:val="41"/>
        </w:numPr>
      </w:pPr>
      <w:r w:rsidRPr="00714B20">
        <w:t>NDC field value in the DRUG file, if valid and different than the current prescription NDC.</w:t>
      </w:r>
    </w:p>
    <w:p w14:paraId="7D13910A" w14:textId="77777777" w:rsidR="00475578" w:rsidRPr="00714B20" w:rsidRDefault="00475578" w:rsidP="00FD0F96">
      <w:pPr>
        <w:pStyle w:val="BodyTextBullet1"/>
        <w:numPr>
          <w:ilvl w:val="0"/>
          <w:numId w:val="41"/>
        </w:numPr>
      </w:pPr>
      <w:r w:rsidRPr="00714B20">
        <w:t>LAST LOCAL NDC field value in NDC BY OUTPATIENT SITE sub-file in the DRUG file for the division filling the prescription, if valid and different that the current prescription NDC.</w:t>
      </w:r>
    </w:p>
    <w:p w14:paraId="72B03812" w14:textId="77777777" w:rsidR="00475578" w:rsidRPr="00714B20" w:rsidRDefault="00475578" w:rsidP="00FD0F96">
      <w:pPr>
        <w:pStyle w:val="BodyTextBullet1"/>
        <w:numPr>
          <w:ilvl w:val="0"/>
          <w:numId w:val="41"/>
        </w:numPr>
      </w:pPr>
      <w:r w:rsidRPr="00714B20">
        <w:t>NDC CODE field values in the SYNONYM sub-file in the DRUG file, if valid and different that the current prescription NDC.</w:t>
      </w:r>
    </w:p>
    <w:p w14:paraId="3230AA72" w14:textId="77777777" w:rsidR="00475578" w:rsidRPr="00714B20" w:rsidRDefault="00475578" w:rsidP="00C406B6">
      <w:pPr>
        <w:pStyle w:val="BodyText"/>
        <w:rPr>
          <w:lang w:val="en-US"/>
        </w:rPr>
      </w:pPr>
      <w:r w:rsidRPr="00714B20">
        <w:rPr>
          <w:lang w:val="en-US"/>
        </w:rPr>
        <w:t>If the NDC dispensed is not on the list to select, the user must contact the ADPAC or other designated person to add the NDC in a synonym multiple for that drug in file 50.</w:t>
      </w:r>
    </w:p>
    <w:p w14:paraId="0DC6CEBA" w14:textId="77777777" w:rsidR="00475578" w:rsidRPr="00714B20" w:rsidRDefault="00475578" w:rsidP="00C406B6">
      <w:pPr>
        <w:pStyle w:val="BodyText"/>
        <w:rPr>
          <w:lang w:val="en-US"/>
        </w:rPr>
      </w:pPr>
      <w:r w:rsidRPr="00714B20">
        <w:rPr>
          <w:lang w:val="en-US"/>
        </w:rPr>
        <w:t>If the NDC code selected matches the current NDC in the prescription no further NDC processing is required. However, if the user selects a different NDC, the following steps will occur:</w:t>
      </w:r>
    </w:p>
    <w:p w14:paraId="471F4ACA" w14:textId="77777777" w:rsidR="00475578" w:rsidRPr="00714B20" w:rsidRDefault="00475578" w:rsidP="00FD0F96">
      <w:pPr>
        <w:keepNext/>
        <w:numPr>
          <w:ilvl w:val="0"/>
          <w:numId w:val="25"/>
        </w:numPr>
        <w:rPr>
          <w:color w:val="auto"/>
          <w:sz w:val="22"/>
          <w:szCs w:val="22"/>
        </w:rPr>
      </w:pPr>
      <w:r w:rsidRPr="00714B20">
        <w:rPr>
          <w:color w:val="auto"/>
          <w:sz w:val="22"/>
          <w:szCs w:val="22"/>
        </w:rPr>
        <w:t>Outpatient Pharmacy V. 7.0 will instruct ECME to reverse the previous claim for the previous NDC code and submit a new claim for the newly selected NDC code.</w:t>
      </w:r>
    </w:p>
    <w:p w14:paraId="168511DC" w14:textId="77777777" w:rsidR="00475578" w:rsidRPr="00714B20" w:rsidRDefault="00475578" w:rsidP="00452D5E">
      <w:pPr>
        <w:keepNext/>
        <w:rPr>
          <w:color w:val="auto"/>
          <w:sz w:val="22"/>
          <w:szCs w:val="22"/>
        </w:rPr>
      </w:pPr>
    </w:p>
    <w:p w14:paraId="0A0ADCAC" w14:textId="77777777" w:rsidR="00475578" w:rsidRPr="00714B20" w:rsidRDefault="00475578" w:rsidP="00FD0F96">
      <w:pPr>
        <w:keepNext/>
        <w:numPr>
          <w:ilvl w:val="0"/>
          <w:numId w:val="25"/>
        </w:numPr>
        <w:rPr>
          <w:color w:val="auto"/>
          <w:sz w:val="22"/>
          <w:szCs w:val="22"/>
        </w:rPr>
      </w:pPr>
      <w:r w:rsidRPr="00714B20">
        <w:rPr>
          <w:color w:val="auto"/>
          <w:sz w:val="22"/>
          <w:szCs w:val="22"/>
        </w:rPr>
        <w:t>The newly selected NDC code will be saved in the LAST LOCAL NDC field in NDC BY OUTPATIENT SITE sub-file in the DRUG file for the division filling the prescription.</w:t>
      </w:r>
    </w:p>
    <w:p w14:paraId="39E356BA" w14:textId="10850357" w:rsidR="00475578" w:rsidRPr="00714B20" w:rsidRDefault="00475578" w:rsidP="00C406B6">
      <w:pPr>
        <w:pStyle w:val="BodyText"/>
        <w:rPr>
          <w:lang w:val="en-US"/>
        </w:rPr>
      </w:pPr>
      <w:r w:rsidRPr="00714B20">
        <w:rPr>
          <w:lang w:val="en-US"/>
        </w:rPr>
        <w:t>The following examples show the new prompt for NDC validation during the release process.</w:t>
      </w:r>
    </w:p>
    <w:p w14:paraId="79CFF800" w14:textId="77777777" w:rsidR="00475578" w:rsidRPr="00714B20" w:rsidRDefault="00475578" w:rsidP="0097360A">
      <w:pPr>
        <w:pStyle w:val="Boldunderline"/>
      </w:pPr>
      <w:r w:rsidRPr="00714B20">
        <w:t>Example: Releasing an ePharmacy Order – Selecting Default NDC</w:t>
      </w:r>
    </w:p>
    <w:p w14:paraId="3A6A191A" w14:textId="77777777" w:rsidR="00475578" w:rsidRPr="00714B20" w:rsidRDefault="00475578" w:rsidP="00746D50">
      <w:pPr>
        <w:pStyle w:val="ScreenCapture"/>
      </w:pPr>
      <w:r w:rsidRPr="00714B20">
        <w:t xml:space="preserve">Select Outpatient Pharmacy Manager Option: </w:t>
      </w:r>
      <w:r w:rsidRPr="00714B20">
        <w:rPr>
          <w:b/>
        </w:rPr>
        <w:t>RELEASE</w:t>
      </w:r>
      <w:r w:rsidRPr="00714B20">
        <w:t xml:space="preserve"> Medication</w:t>
      </w:r>
    </w:p>
    <w:p w14:paraId="1351D317" w14:textId="77777777" w:rsidR="00475578" w:rsidRPr="00714B20" w:rsidRDefault="00475578" w:rsidP="00746D50">
      <w:pPr>
        <w:pStyle w:val="ScreenCapture"/>
      </w:pPr>
    </w:p>
    <w:p w14:paraId="451BC843" w14:textId="77777777" w:rsidR="00475578" w:rsidRPr="00714B20" w:rsidRDefault="00475578" w:rsidP="00746D50">
      <w:pPr>
        <w:pStyle w:val="ScreenCapture"/>
      </w:pPr>
      <w:r w:rsidRPr="00714B20">
        <w:t>Enter PHARMACIST: OPPHARMACIST4,THREE</w:t>
      </w:r>
    </w:p>
    <w:p w14:paraId="55DE80F0" w14:textId="77777777" w:rsidR="00475578" w:rsidRPr="00714B20" w:rsidRDefault="00475578" w:rsidP="00746D50">
      <w:pPr>
        <w:pStyle w:val="ScreenCapture"/>
      </w:pPr>
    </w:p>
    <w:p w14:paraId="540565C8" w14:textId="77777777" w:rsidR="00475578" w:rsidRPr="00714B20" w:rsidRDefault="00475578" w:rsidP="00746D50">
      <w:pPr>
        <w:pStyle w:val="ScreenCapture"/>
      </w:pPr>
      <w:r w:rsidRPr="00714B20">
        <w:t xml:space="preserve">Enter/Wand PRESCRIPTION number: </w:t>
      </w:r>
      <w:r w:rsidRPr="00714B20">
        <w:rPr>
          <w:b/>
        </w:rPr>
        <w:t>100003853</w:t>
      </w:r>
    </w:p>
    <w:p w14:paraId="6E1E8764" w14:textId="77777777" w:rsidR="00475578" w:rsidRPr="00714B20" w:rsidRDefault="00475578" w:rsidP="00746D50">
      <w:pPr>
        <w:pStyle w:val="ScreenCapture"/>
      </w:pPr>
      <w:r w:rsidRPr="00714B20">
        <w:t>NDC: 00580-0277-10//</w:t>
      </w:r>
      <w:r w:rsidRPr="00714B20">
        <w:rPr>
          <w:b/>
        </w:rPr>
        <w:t xml:space="preserve"> ?</w:t>
      </w:r>
    </w:p>
    <w:p w14:paraId="243CEA16" w14:textId="77777777" w:rsidR="00475578" w:rsidRPr="00714B20" w:rsidRDefault="00475578" w:rsidP="00746D50">
      <w:pPr>
        <w:pStyle w:val="ScreenCapture"/>
      </w:pPr>
    </w:p>
    <w:p w14:paraId="4FED110D" w14:textId="77777777" w:rsidR="00475578" w:rsidRPr="00714B20" w:rsidRDefault="00475578" w:rsidP="00746D50">
      <w:pPr>
        <w:pStyle w:val="ScreenCapture"/>
      </w:pPr>
      <w:r w:rsidRPr="00714B20">
        <w:t xml:space="preserve">Select one of the following valid NDC code(s) below: </w:t>
      </w:r>
    </w:p>
    <w:p w14:paraId="54B40F5D" w14:textId="77777777" w:rsidR="00475578" w:rsidRPr="00714B20" w:rsidRDefault="00475578" w:rsidP="00746D50">
      <w:pPr>
        <w:pStyle w:val="ScreenCapture"/>
      </w:pPr>
    </w:p>
    <w:p w14:paraId="1ABE555A" w14:textId="77777777" w:rsidR="00475578" w:rsidRPr="00714B20" w:rsidRDefault="00475578" w:rsidP="00746D50">
      <w:pPr>
        <w:pStyle w:val="ScreenCapture"/>
      </w:pPr>
      <w:r w:rsidRPr="00714B20">
        <w:t xml:space="preserve">           1 - 00580-0277-10</w:t>
      </w:r>
    </w:p>
    <w:p w14:paraId="12DD2D1F" w14:textId="77777777" w:rsidR="00475578" w:rsidRPr="00714B20" w:rsidRDefault="00475578" w:rsidP="00746D50">
      <w:pPr>
        <w:pStyle w:val="ScreenCapture"/>
      </w:pPr>
    </w:p>
    <w:p w14:paraId="4A18C66B" w14:textId="77777777" w:rsidR="00475578" w:rsidRPr="00714B20" w:rsidRDefault="00475578" w:rsidP="00746D50">
      <w:pPr>
        <w:pStyle w:val="ScreenCapture"/>
      </w:pPr>
      <w:r w:rsidRPr="00714B20">
        <w:t xml:space="preserve">NDC: 00580-0277-10// </w:t>
      </w:r>
      <w:r w:rsidRPr="00714B20">
        <w:rPr>
          <w:b/>
        </w:rPr>
        <w:t>&lt;Enter&gt;</w:t>
      </w:r>
      <w:r w:rsidRPr="00714B20">
        <w:t xml:space="preserve"> 00580-0277-10</w:t>
      </w:r>
    </w:p>
    <w:p w14:paraId="3380CDA4" w14:textId="77777777" w:rsidR="00475578" w:rsidRPr="00714B20" w:rsidRDefault="00475578" w:rsidP="00746D50">
      <w:pPr>
        <w:pStyle w:val="ScreenCapture"/>
      </w:pPr>
      <w:r w:rsidRPr="00714B20">
        <w:t xml:space="preserve">       Prescription Number 100003853 Released</w:t>
      </w:r>
    </w:p>
    <w:p w14:paraId="6F5DCD17" w14:textId="77777777" w:rsidR="00475578" w:rsidRPr="00714B20" w:rsidRDefault="00475578" w:rsidP="00746D50">
      <w:pPr>
        <w:pStyle w:val="ScreenCapture"/>
      </w:pPr>
      <w:r w:rsidRPr="00714B20">
        <w:t xml:space="preserve">       No Refill(s) to be Released</w:t>
      </w:r>
    </w:p>
    <w:p w14:paraId="7C91D440" w14:textId="77777777" w:rsidR="004C11BD" w:rsidRPr="00714B20" w:rsidRDefault="00475578" w:rsidP="00746D50">
      <w:pPr>
        <w:pStyle w:val="ScreenCapture"/>
      </w:pPr>
      <w:r w:rsidRPr="00714B20">
        <w:t xml:space="preserve">       No Partial(s) to be Released</w:t>
      </w:r>
    </w:p>
    <w:p w14:paraId="72756F3A" w14:textId="77777777" w:rsidR="00475578" w:rsidRPr="00714B20" w:rsidRDefault="00475578" w:rsidP="0097360A">
      <w:pPr>
        <w:pStyle w:val="Boldunderline"/>
      </w:pPr>
      <w:r w:rsidRPr="00714B20">
        <w:t>Example: Releasing an ePharmacy Order – Selecting Different  NDC</w:t>
      </w:r>
    </w:p>
    <w:p w14:paraId="1E38FE35" w14:textId="77777777" w:rsidR="00475578" w:rsidRPr="00714B20" w:rsidRDefault="00475578" w:rsidP="00746D50">
      <w:pPr>
        <w:pStyle w:val="ScreenCapture"/>
      </w:pPr>
      <w:r w:rsidRPr="00714B20">
        <w:t xml:space="preserve">Select Outpatient Pharmacy Manager Option: </w:t>
      </w:r>
      <w:r w:rsidRPr="00714B20">
        <w:rPr>
          <w:b/>
        </w:rPr>
        <w:t>RELEASE</w:t>
      </w:r>
      <w:r w:rsidRPr="00714B20">
        <w:t xml:space="preserve"> Medication</w:t>
      </w:r>
    </w:p>
    <w:p w14:paraId="0B7CF91F" w14:textId="77777777" w:rsidR="00475578" w:rsidRPr="00714B20" w:rsidRDefault="00475578" w:rsidP="00746D50">
      <w:pPr>
        <w:pStyle w:val="ScreenCapture"/>
      </w:pPr>
    </w:p>
    <w:p w14:paraId="546DC0C6" w14:textId="77777777" w:rsidR="00475578" w:rsidRPr="00714B20" w:rsidRDefault="00475578" w:rsidP="00746D50">
      <w:pPr>
        <w:pStyle w:val="ScreenCapture"/>
      </w:pPr>
      <w:r w:rsidRPr="00714B20">
        <w:t>Enter PHARMACIST: OPPHARMACIST4,THREE</w:t>
      </w:r>
    </w:p>
    <w:p w14:paraId="118953B5" w14:textId="77777777" w:rsidR="00475578" w:rsidRPr="00714B20" w:rsidRDefault="00475578" w:rsidP="00746D50">
      <w:pPr>
        <w:pStyle w:val="ScreenCapture"/>
      </w:pPr>
    </w:p>
    <w:p w14:paraId="5C5D102F" w14:textId="77777777" w:rsidR="00475578" w:rsidRPr="00714B20" w:rsidRDefault="00475578" w:rsidP="00746D50">
      <w:pPr>
        <w:pStyle w:val="ScreenCapture"/>
      </w:pPr>
      <w:r w:rsidRPr="00714B20">
        <w:t xml:space="preserve">Enter/Wand PRESCRIPTION number: </w:t>
      </w:r>
      <w:r w:rsidRPr="00714B20">
        <w:rPr>
          <w:b/>
        </w:rPr>
        <w:t>100003853</w:t>
      </w:r>
    </w:p>
    <w:p w14:paraId="7942B536" w14:textId="77777777" w:rsidR="00475578" w:rsidRPr="00714B20" w:rsidRDefault="00475578" w:rsidP="00746D50">
      <w:pPr>
        <w:pStyle w:val="ScreenCapture"/>
      </w:pPr>
      <w:r w:rsidRPr="00714B20">
        <w:t>NDC: 00580-0277-10//</w:t>
      </w:r>
      <w:r w:rsidRPr="00714B20">
        <w:rPr>
          <w:b/>
        </w:rPr>
        <w:t xml:space="preserve"> ?</w:t>
      </w:r>
    </w:p>
    <w:p w14:paraId="0F2EC62A" w14:textId="77777777" w:rsidR="00475578" w:rsidRPr="00714B20" w:rsidRDefault="00475578" w:rsidP="00746D50">
      <w:pPr>
        <w:pStyle w:val="ScreenCapture"/>
      </w:pPr>
    </w:p>
    <w:p w14:paraId="10750251" w14:textId="77777777" w:rsidR="00475578" w:rsidRPr="00714B20" w:rsidRDefault="00475578" w:rsidP="00746D50">
      <w:pPr>
        <w:pStyle w:val="ScreenCapture"/>
      </w:pPr>
      <w:r w:rsidRPr="00714B20">
        <w:t xml:space="preserve">Select one of the following valid NDC code(s) below: </w:t>
      </w:r>
    </w:p>
    <w:p w14:paraId="73E694B8" w14:textId="77777777" w:rsidR="00475578" w:rsidRPr="00714B20" w:rsidRDefault="00475578" w:rsidP="00746D50">
      <w:pPr>
        <w:pStyle w:val="ScreenCapture"/>
      </w:pPr>
    </w:p>
    <w:p w14:paraId="6FE458FE" w14:textId="77777777" w:rsidR="00475578" w:rsidRPr="00714B20" w:rsidRDefault="00475578" w:rsidP="00746D50">
      <w:pPr>
        <w:pStyle w:val="ScreenCapture"/>
      </w:pPr>
      <w:r w:rsidRPr="00714B20">
        <w:t xml:space="preserve">           1 - 00580-0277-10</w:t>
      </w:r>
    </w:p>
    <w:p w14:paraId="2636F5BF" w14:textId="77777777" w:rsidR="00475578" w:rsidRPr="00714B20" w:rsidRDefault="00475578" w:rsidP="00746D50">
      <w:pPr>
        <w:pStyle w:val="ScreenCapture"/>
      </w:pPr>
      <w:r w:rsidRPr="00714B20">
        <w:t xml:space="preserve">           2 - 00580-0277-14</w:t>
      </w:r>
    </w:p>
    <w:p w14:paraId="257E6267" w14:textId="77777777" w:rsidR="00475578" w:rsidRPr="00714B20" w:rsidRDefault="00475578" w:rsidP="00746D50">
      <w:pPr>
        <w:pStyle w:val="ScreenCapture"/>
      </w:pPr>
    </w:p>
    <w:p w14:paraId="7C91BDDD" w14:textId="77777777" w:rsidR="00475578" w:rsidRPr="00714B20" w:rsidRDefault="00475578" w:rsidP="00746D50">
      <w:pPr>
        <w:pStyle w:val="ScreenCapture"/>
      </w:pPr>
      <w:r w:rsidRPr="00714B20">
        <w:t xml:space="preserve">NDC: 00580-0277-10//  </w:t>
      </w:r>
      <w:r w:rsidRPr="00714B20">
        <w:rPr>
          <w:b/>
        </w:rPr>
        <w:t>2</w:t>
      </w:r>
      <w:r w:rsidRPr="00714B20">
        <w:t xml:space="preserve"> 00580-0277-14</w:t>
      </w:r>
    </w:p>
    <w:p w14:paraId="7E2DCD2E" w14:textId="77777777" w:rsidR="00475578" w:rsidRPr="00714B20" w:rsidRDefault="00475578" w:rsidP="00746D50">
      <w:pPr>
        <w:pStyle w:val="ScreenCapture"/>
      </w:pPr>
    </w:p>
    <w:p w14:paraId="3E254E54" w14:textId="77777777" w:rsidR="00475578" w:rsidRPr="00714B20" w:rsidRDefault="00BF573F" w:rsidP="00746D50">
      <w:pPr>
        <w:pStyle w:val="ScreenCapture"/>
      </w:pPr>
      <w:bookmarkStart w:id="921" w:name="AA142"/>
      <w:r w:rsidRPr="00714B20">
        <w:t xml:space="preserve">Veteran </w:t>
      </w:r>
      <w:bookmarkEnd w:id="921"/>
      <w:r w:rsidR="00475578" w:rsidRPr="00714B20">
        <w:t>Prescription 100003853 successfully submitted to ECME for claim generation.</w:t>
      </w:r>
    </w:p>
    <w:p w14:paraId="383AC6A8" w14:textId="77777777" w:rsidR="00475578" w:rsidRPr="00714B20" w:rsidRDefault="00475578" w:rsidP="00746D50">
      <w:pPr>
        <w:pStyle w:val="ScreenCapture"/>
      </w:pPr>
    </w:p>
    <w:p w14:paraId="41E3E237" w14:textId="77777777" w:rsidR="00475578" w:rsidRPr="00714B20" w:rsidRDefault="00475578" w:rsidP="00746D50">
      <w:pPr>
        <w:pStyle w:val="ScreenCapture"/>
      </w:pPr>
      <w:r w:rsidRPr="00714B20">
        <w:t xml:space="preserve">Claim Status: </w:t>
      </w:r>
    </w:p>
    <w:p w14:paraId="5E6A20E2" w14:textId="77777777" w:rsidR="00475578" w:rsidRPr="00714B20" w:rsidRDefault="00475578" w:rsidP="00746D50">
      <w:pPr>
        <w:pStyle w:val="ScreenCapture"/>
      </w:pPr>
      <w:r w:rsidRPr="00714B20">
        <w:t>Reversing and Rebilling a previously submitted claim...</w:t>
      </w:r>
    </w:p>
    <w:p w14:paraId="287C7431" w14:textId="77777777" w:rsidR="00475578" w:rsidRPr="00714B20" w:rsidRDefault="00475578" w:rsidP="00746D50">
      <w:pPr>
        <w:pStyle w:val="ScreenCapture"/>
      </w:pPr>
      <w:r w:rsidRPr="00714B20">
        <w:t>Reversing...</w:t>
      </w:r>
    </w:p>
    <w:p w14:paraId="49823977" w14:textId="77777777" w:rsidR="00475578" w:rsidRPr="00714B20" w:rsidRDefault="00475578" w:rsidP="00746D50">
      <w:pPr>
        <w:pStyle w:val="ScreenCapture"/>
      </w:pPr>
      <w:r w:rsidRPr="00714B20">
        <w:t>IN PROGRESS-Waiting to start</w:t>
      </w:r>
    </w:p>
    <w:p w14:paraId="23E376E1" w14:textId="77777777" w:rsidR="00475578" w:rsidRPr="00714B20" w:rsidRDefault="00475578" w:rsidP="00746D50">
      <w:pPr>
        <w:pStyle w:val="ScreenCapture"/>
      </w:pPr>
      <w:r w:rsidRPr="00714B20">
        <w:t>IN PROGRESS-Waiting for packet build</w:t>
      </w:r>
    </w:p>
    <w:p w14:paraId="685457BF" w14:textId="77777777" w:rsidR="00475578" w:rsidRPr="00714B20" w:rsidRDefault="00475578" w:rsidP="00746D50">
      <w:pPr>
        <w:pStyle w:val="ScreenCapture"/>
      </w:pPr>
      <w:r w:rsidRPr="00714B20">
        <w:t>IN PROGRESS-Waiting for transmit</w:t>
      </w:r>
    </w:p>
    <w:p w14:paraId="06B73B91" w14:textId="77777777" w:rsidR="00475578" w:rsidRPr="00714B20" w:rsidRDefault="00475578" w:rsidP="00746D50">
      <w:pPr>
        <w:pStyle w:val="ScreenCapture"/>
      </w:pPr>
      <w:r w:rsidRPr="00714B20">
        <w:t>IN PROGRESS-Transmitting</w:t>
      </w:r>
    </w:p>
    <w:p w14:paraId="3E74E2D9" w14:textId="77777777" w:rsidR="00475578" w:rsidRPr="00714B20" w:rsidRDefault="00475578" w:rsidP="00746D50">
      <w:pPr>
        <w:pStyle w:val="ScreenCapture"/>
      </w:pPr>
      <w:r w:rsidRPr="00714B20">
        <w:t>Resubmitting...</w:t>
      </w:r>
    </w:p>
    <w:p w14:paraId="252F6903" w14:textId="77777777" w:rsidR="00475578" w:rsidRPr="00714B20" w:rsidRDefault="00475578" w:rsidP="00746D50">
      <w:pPr>
        <w:pStyle w:val="ScreenCapture"/>
      </w:pPr>
      <w:r w:rsidRPr="00714B20">
        <w:t>IN PROGRESS-Waiting to start</w:t>
      </w:r>
    </w:p>
    <w:p w14:paraId="26DC6B30" w14:textId="77777777" w:rsidR="00475578" w:rsidRPr="00714B20" w:rsidRDefault="00475578" w:rsidP="00746D50">
      <w:pPr>
        <w:pStyle w:val="ScreenCapture"/>
      </w:pPr>
      <w:r w:rsidRPr="00714B20">
        <w:t>IN PROGRESS-Waiting for packet build</w:t>
      </w:r>
    </w:p>
    <w:p w14:paraId="7108D4C5" w14:textId="77777777" w:rsidR="00475578" w:rsidRPr="00714B20" w:rsidRDefault="00475578" w:rsidP="00746D50">
      <w:pPr>
        <w:pStyle w:val="ScreenCapture"/>
      </w:pPr>
      <w:r w:rsidRPr="00714B20">
        <w:t>IN PROGRESS-Waiting for transmit</w:t>
      </w:r>
    </w:p>
    <w:p w14:paraId="7AD77C94" w14:textId="77777777" w:rsidR="00475578" w:rsidRPr="00714B20" w:rsidRDefault="00475578" w:rsidP="00746D50">
      <w:pPr>
        <w:pStyle w:val="ScreenCapture"/>
      </w:pPr>
      <w:r w:rsidRPr="00714B20">
        <w:t>IN PROGRESS-Transmitting</w:t>
      </w:r>
    </w:p>
    <w:p w14:paraId="37D33313" w14:textId="77777777" w:rsidR="00475578" w:rsidRPr="00714B20" w:rsidRDefault="00475578" w:rsidP="00746D50">
      <w:pPr>
        <w:pStyle w:val="ScreenCapture"/>
      </w:pPr>
      <w:r w:rsidRPr="00714B20">
        <w:t>IN PROGRESS-Waiting to process response</w:t>
      </w:r>
    </w:p>
    <w:p w14:paraId="3C5B3CBD" w14:textId="77777777" w:rsidR="00475578" w:rsidRPr="00714B20" w:rsidRDefault="00475578" w:rsidP="00746D50">
      <w:pPr>
        <w:pStyle w:val="ScreenCapture"/>
      </w:pPr>
      <w:r w:rsidRPr="00714B20">
        <w:t>E PAYABLE</w:t>
      </w:r>
    </w:p>
    <w:p w14:paraId="1335FA86" w14:textId="77777777" w:rsidR="00475578" w:rsidRPr="00714B20" w:rsidRDefault="00475578" w:rsidP="00746D50">
      <w:pPr>
        <w:pStyle w:val="ScreenCapture"/>
      </w:pPr>
    </w:p>
    <w:p w14:paraId="18D8B4AF" w14:textId="77777777" w:rsidR="00475578" w:rsidRPr="00714B20" w:rsidRDefault="00475578" w:rsidP="00746D50">
      <w:pPr>
        <w:pStyle w:val="ScreenCapture"/>
      </w:pPr>
      <w:r w:rsidRPr="00714B20">
        <w:t xml:space="preserve">       Prescription Number 100003853 Released</w:t>
      </w:r>
    </w:p>
    <w:p w14:paraId="4C98546C" w14:textId="77777777" w:rsidR="00475578" w:rsidRPr="00714B20" w:rsidRDefault="00475578" w:rsidP="00746D50">
      <w:pPr>
        <w:pStyle w:val="ScreenCapture"/>
      </w:pPr>
      <w:r w:rsidRPr="00714B20">
        <w:t xml:space="preserve">       No Refill(s) to be Released</w:t>
      </w:r>
    </w:p>
    <w:p w14:paraId="0AEB8B94" w14:textId="77777777" w:rsidR="00475578" w:rsidRPr="00714B20" w:rsidRDefault="00475578" w:rsidP="00746D50">
      <w:pPr>
        <w:pStyle w:val="ScreenCapture"/>
      </w:pPr>
      <w:r w:rsidRPr="00714B20">
        <w:t xml:space="preserve">       No Partial(s) to be Released</w:t>
      </w:r>
    </w:p>
    <w:p w14:paraId="1D52071B" w14:textId="77777777" w:rsidR="00746D50" w:rsidRPr="00746D50" w:rsidRDefault="00AC616F" w:rsidP="00746D50">
      <w:bookmarkStart w:id="922" w:name="_Toc32837062"/>
      <w:bookmarkStart w:id="923" w:name="_Toc38424715"/>
      <w:bookmarkStart w:id="924" w:name="_Toc50535408"/>
      <w:bookmarkStart w:id="925" w:name="_Toc280808675"/>
      <w:bookmarkStart w:id="926" w:name="_Toc307407456"/>
      <w:r w:rsidRPr="00746D50">
        <w:br w:type="page"/>
      </w:r>
    </w:p>
    <w:p w14:paraId="529A11FA" w14:textId="01AFE00C" w:rsidR="00475578" w:rsidRPr="00714B20" w:rsidRDefault="00E02302" w:rsidP="00B565A6">
      <w:pPr>
        <w:pStyle w:val="ChapterHeading"/>
        <w:rPr>
          <w:lang w:val="en-US"/>
        </w:rPr>
      </w:pPr>
      <w:bookmarkStart w:id="927" w:name="_Toc90625437"/>
      <w:r w:rsidRPr="00714B20">
        <w:rPr>
          <w:lang w:val="en-US"/>
        </w:rPr>
        <w:t xml:space="preserve">Chapter </w:t>
      </w:r>
      <w:r w:rsidRPr="00714B20">
        <w:rPr>
          <w:noProof/>
          <w:lang w:val="en-US"/>
        </w:rPr>
        <w:fldChar w:fldCharType="begin"/>
      </w:r>
      <w:r w:rsidRPr="00714B20">
        <w:rPr>
          <w:noProof/>
          <w:lang w:val="en-US"/>
        </w:rPr>
        <w:instrText xml:space="preserve"> SEQ CHPNUM \* Arabic \* MERGEFORMAT </w:instrText>
      </w:r>
      <w:r w:rsidRPr="00714B20">
        <w:rPr>
          <w:noProof/>
          <w:lang w:val="en-US"/>
        </w:rPr>
        <w:fldChar w:fldCharType="separate"/>
      </w:r>
      <w:r>
        <w:rPr>
          <w:noProof/>
          <w:lang w:val="en-US"/>
        </w:rPr>
        <w:t>22</w:t>
      </w:r>
      <w:r w:rsidRPr="00714B20">
        <w:rPr>
          <w:noProof/>
          <w:lang w:val="en-US"/>
        </w:rPr>
        <w:fldChar w:fldCharType="end"/>
      </w:r>
      <w:r w:rsidRPr="00714B20">
        <w:rPr>
          <w:lang w:val="en-US"/>
        </w:rPr>
        <w:t xml:space="preserve">: </w:t>
      </w:r>
      <w:r w:rsidR="00475578" w:rsidRPr="00714B20">
        <w:rPr>
          <w:lang w:val="en-US"/>
        </w:rPr>
        <w:t>Returning Medication to Stock</w:t>
      </w:r>
      <w:bookmarkEnd w:id="904"/>
      <w:bookmarkEnd w:id="905"/>
      <w:bookmarkEnd w:id="906"/>
      <w:bookmarkEnd w:id="922"/>
      <w:bookmarkEnd w:id="923"/>
      <w:bookmarkEnd w:id="924"/>
      <w:bookmarkEnd w:id="925"/>
      <w:bookmarkEnd w:id="926"/>
      <w:bookmarkEnd w:id="927"/>
    </w:p>
    <w:p w14:paraId="3FB44CD4" w14:textId="77777777" w:rsidR="00670C54" w:rsidRPr="00714B20" w:rsidRDefault="00670C54" w:rsidP="00C406B6">
      <w:pPr>
        <w:pStyle w:val="BodyText"/>
        <w:rPr>
          <w:lang w:val="en-US"/>
        </w:rPr>
      </w:pPr>
      <w:r w:rsidRPr="00714B20">
        <w:rPr>
          <w:lang w:val="en-US"/>
        </w:rPr>
        <w:t>This chapter describes the option used for returning medication to stock.</w:t>
      </w:r>
    </w:p>
    <w:p w14:paraId="02F4498B" w14:textId="592E5F61" w:rsidR="00670C54" w:rsidRPr="00714B20" w:rsidRDefault="00670C54" w:rsidP="00B565A6">
      <w:pPr>
        <w:pStyle w:val="Heading1"/>
        <w:rPr>
          <w:lang w:val="en-US"/>
        </w:rPr>
      </w:pPr>
      <w:bookmarkStart w:id="928" w:name="_Toc173545064"/>
      <w:bookmarkStart w:id="929" w:name="_Toc280808676"/>
      <w:bookmarkStart w:id="930" w:name="_Toc307407457"/>
      <w:bookmarkStart w:id="931" w:name="_Toc90625438"/>
      <w:r w:rsidRPr="00714B20">
        <w:rPr>
          <w:lang w:val="en-US"/>
        </w:rPr>
        <w:t>Return Medication to Stock</w:t>
      </w:r>
      <w:bookmarkEnd w:id="928"/>
      <w:bookmarkEnd w:id="929"/>
      <w:bookmarkEnd w:id="930"/>
      <w:bookmarkEnd w:id="931"/>
    </w:p>
    <w:p w14:paraId="70B61BE1" w14:textId="77777777" w:rsidR="00475578" w:rsidRPr="00714B20" w:rsidRDefault="00475578" w:rsidP="004922B4">
      <w:pPr>
        <w:rPr>
          <w:b/>
        </w:rPr>
      </w:pPr>
      <w:r w:rsidRPr="00714B20">
        <w:rPr>
          <w:b/>
        </w:rPr>
        <w:t>[PSO RETURNED STOCK]</w:t>
      </w:r>
    </w:p>
    <w:p w14:paraId="7FDBF89E" w14:textId="77777777" w:rsidR="00475578" w:rsidRPr="00714B20" w:rsidRDefault="00475578" w:rsidP="00C406B6">
      <w:pPr>
        <w:pStyle w:val="BodyText"/>
        <w:rPr>
          <w:lang w:val="en-US"/>
        </w:rPr>
      </w:pPr>
      <w:r w:rsidRPr="00714B20">
        <w:rPr>
          <w:lang w:val="en-US"/>
        </w:rPr>
        <w:t>This option is used when a prescription has been released, but has been refused, not picked up, or not given to the patient for some reason. Comments can be entered to explain why the medication was returned to stock.</w:t>
      </w:r>
    </w:p>
    <w:p w14:paraId="3D457BFF" w14:textId="77777777" w:rsidR="00475578" w:rsidRPr="00714B20" w:rsidRDefault="00475578" w:rsidP="00C406B6">
      <w:pPr>
        <w:pStyle w:val="BodyText"/>
        <w:rPr>
          <w:lang w:val="en-US"/>
        </w:rPr>
      </w:pPr>
      <w:r w:rsidRPr="00714B20">
        <w:rPr>
          <w:lang w:val="en-US"/>
        </w:rPr>
        <w:t>A prescription can only be returned to stock if the prescription status is Active, Discontinued, or Expired. If the prescription is not released, there is no need to return it to stock. This function increases the inventory so that a more current level is maintained by the Outpatient Pharmacy package and removes the copay charge if it is applicable to the prescription. It is highly recommended that this option be used.</w:t>
      </w:r>
    </w:p>
    <w:p w14:paraId="3E12155D" w14:textId="77777777" w:rsidR="00475578" w:rsidRPr="00714B20" w:rsidRDefault="00475578" w:rsidP="00C406B6">
      <w:pPr>
        <w:pStyle w:val="BodyText"/>
        <w:rPr>
          <w:lang w:val="en-US"/>
        </w:rPr>
      </w:pPr>
      <w:bookmarkStart w:id="932" w:name="OLE_LINK32"/>
      <w:bookmarkStart w:id="933" w:name="OLE_LINK33"/>
      <w:r w:rsidRPr="00714B20">
        <w:rPr>
          <w:lang w:val="en-US"/>
        </w:rPr>
        <w:t xml:space="preserve">When an ePharmacy prescription is returned to stock, the software checks if </w:t>
      </w:r>
      <w:proofErr w:type="gramStart"/>
      <w:r w:rsidRPr="00714B20">
        <w:rPr>
          <w:lang w:val="en-US"/>
        </w:rPr>
        <w:t>the it</w:t>
      </w:r>
      <w:proofErr w:type="gramEnd"/>
      <w:r w:rsidRPr="00714B20">
        <w:rPr>
          <w:lang w:val="en-US"/>
        </w:rPr>
        <w:t xml:space="preserve"> has a PAYABLE claim, if so, a request is sent to ECME to electronically reverse the claim with the third party payer. Also, if the prescription contains any unresolved DUR or REFILL TOO SOON reject, it will be marked resolved with the reason ‘Prescription Returned To Stock’.</w:t>
      </w:r>
    </w:p>
    <w:bookmarkEnd w:id="932"/>
    <w:bookmarkEnd w:id="933"/>
    <w:p w14:paraId="2C66C4F3" w14:textId="77777777" w:rsidR="00475578" w:rsidRPr="00714B20" w:rsidRDefault="00475578" w:rsidP="00C406B6">
      <w:pPr>
        <w:pStyle w:val="BodyText"/>
        <w:rPr>
          <w:lang w:val="en-US"/>
        </w:rPr>
      </w:pPr>
      <w:r w:rsidRPr="00714B20">
        <w:rPr>
          <w:lang w:val="en-US"/>
        </w:rPr>
        <w:t>If a copay charge is removed by returning a prescription fill to stock, an entry will be placed in the copay activity log documenting the action.</w:t>
      </w:r>
    </w:p>
    <w:p w14:paraId="3EF23C6E" w14:textId="77777777" w:rsidR="00475578" w:rsidRPr="00714B20" w:rsidRDefault="00475578" w:rsidP="0097360A">
      <w:pPr>
        <w:pStyle w:val="Boldunderline"/>
      </w:pPr>
      <w:r w:rsidRPr="00714B20">
        <w:t>Example: Returning Medication to Stock</w:t>
      </w:r>
    </w:p>
    <w:p w14:paraId="6E052458" w14:textId="0E8F5596" w:rsidR="00475578" w:rsidRPr="00714B20" w:rsidRDefault="00475578" w:rsidP="00746D50">
      <w:pPr>
        <w:pStyle w:val="ScreenCapture"/>
      </w:pPr>
      <w:r w:rsidRPr="00714B20">
        <w:t xml:space="preserve">Copay Activity Log:  </w:t>
      </w:r>
    </w:p>
    <w:p w14:paraId="565042BF" w14:textId="2BD31A95" w:rsidR="00475578" w:rsidRPr="00714B20" w:rsidRDefault="00475578" w:rsidP="00746D50">
      <w:pPr>
        <w:pStyle w:val="ScreenCapture"/>
      </w:pPr>
      <w:r w:rsidRPr="00714B20">
        <w:t xml:space="preserve">#   Date        Reason               Rx Ref         Initiator Of Activity </w:t>
      </w:r>
    </w:p>
    <w:p w14:paraId="601D801D" w14:textId="77777777" w:rsidR="00475578" w:rsidRPr="00714B20" w:rsidRDefault="00475578" w:rsidP="00746D50">
      <w:pPr>
        <w:pStyle w:val="ScreenCapture"/>
      </w:pPr>
      <w:r w:rsidRPr="00714B20">
        <w:t xml:space="preserve">=============================================================================== </w:t>
      </w:r>
    </w:p>
    <w:p w14:paraId="66C8B37F" w14:textId="5CAF9DB8" w:rsidR="00475578" w:rsidRPr="00714B20" w:rsidRDefault="00475578" w:rsidP="00746D50">
      <w:pPr>
        <w:pStyle w:val="ScreenCapture"/>
      </w:pPr>
      <w:r w:rsidRPr="00714B20">
        <w:t>1   11/21/01    REMOVE COPAY CHARGE  REFILL 1       O</w:t>
      </w:r>
      <w:r w:rsidR="00361741" w:rsidRPr="00714B20">
        <w:t xml:space="preserve">PPHARMACIST9,THREE  </w:t>
      </w:r>
    </w:p>
    <w:p w14:paraId="3C9AFC9C" w14:textId="584282A5" w:rsidR="00475578" w:rsidRPr="00714B20" w:rsidRDefault="00475578" w:rsidP="00746D50">
      <w:pPr>
        <w:pStyle w:val="ScreenCapture"/>
      </w:pPr>
      <w:r w:rsidRPr="00714B20">
        <w:t xml:space="preserve">Comment: RX REFUSED Returned to stock  </w:t>
      </w:r>
    </w:p>
    <w:p w14:paraId="5A0C6A84" w14:textId="77777777" w:rsidR="00475578" w:rsidRPr="00714B20" w:rsidRDefault="00475578" w:rsidP="00C406B6">
      <w:pPr>
        <w:pStyle w:val="BodyText"/>
        <w:rPr>
          <w:lang w:val="en-US"/>
        </w:rPr>
      </w:pPr>
      <w:r w:rsidRPr="00714B20">
        <w:rPr>
          <w:lang w:val="en-US"/>
        </w:rPr>
        <w:t xml:space="preserve">If an </w:t>
      </w:r>
      <w:r w:rsidRPr="00714B20">
        <w:rPr>
          <w:b/>
          <w:lang w:val="en-US"/>
        </w:rPr>
        <w:t>original fill</w:t>
      </w:r>
      <w:r w:rsidRPr="00714B20">
        <w:rPr>
          <w:lang w:val="en-US"/>
        </w:rPr>
        <w:t xml:space="preserve"> is returned to stock and reprinted, it can be released again. If a </w:t>
      </w:r>
      <w:r w:rsidRPr="00714B20">
        <w:rPr>
          <w:b/>
          <w:lang w:val="en-US"/>
        </w:rPr>
        <w:t>refill</w:t>
      </w:r>
      <w:r w:rsidRPr="00714B20">
        <w:rPr>
          <w:lang w:val="en-US"/>
        </w:rPr>
        <w:t xml:space="preserve"> is returned to stock, the refill is deleted so the patient will not lose it.</w:t>
      </w:r>
      <w:bookmarkStart w:id="934" w:name="_Toc513952674"/>
      <w:bookmarkStart w:id="935" w:name="_Toc520273520"/>
      <w:bookmarkStart w:id="936" w:name="_Toc520299328"/>
      <w:bookmarkStart w:id="937" w:name="_Toc520304795"/>
    </w:p>
    <w:p w14:paraId="4365837A" w14:textId="77777777" w:rsidR="00121356" w:rsidRPr="00746D50" w:rsidRDefault="00121356" w:rsidP="00746D50">
      <w:bookmarkStart w:id="938" w:name="_Toc32837063"/>
      <w:bookmarkStart w:id="939" w:name="_Toc38424716"/>
      <w:bookmarkStart w:id="940" w:name="_Toc50535409"/>
      <w:bookmarkStart w:id="941" w:name="_Toc280808677"/>
      <w:bookmarkStart w:id="942" w:name="_Toc307407458"/>
    </w:p>
    <w:p w14:paraId="6F8E7C4A" w14:textId="77777777" w:rsidR="00746D50" w:rsidRPr="00746D50" w:rsidRDefault="00121356" w:rsidP="00746D50">
      <w:r w:rsidRPr="00746D50">
        <w:br w:type="page"/>
      </w:r>
    </w:p>
    <w:p w14:paraId="2871B5F0" w14:textId="5AFFF88A" w:rsidR="00475578" w:rsidRPr="00714B20" w:rsidRDefault="00E02302" w:rsidP="00B565A6">
      <w:pPr>
        <w:pStyle w:val="ChapterHeading"/>
        <w:rPr>
          <w:lang w:val="en-US"/>
        </w:rPr>
      </w:pPr>
      <w:bookmarkStart w:id="943" w:name="_Toc90625439"/>
      <w:r w:rsidRPr="00714B20">
        <w:rPr>
          <w:lang w:val="en-US"/>
        </w:rPr>
        <w:t xml:space="preserve">Chapter </w:t>
      </w:r>
      <w:r w:rsidRPr="00714B20">
        <w:rPr>
          <w:noProof/>
          <w:lang w:val="en-US"/>
        </w:rPr>
        <w:fldChar w:fldCharType="begin"/>
      </w:r>
      <w:r w:rsidRPr="00714B20">
        <w:rPr>
          <w:noProof/>
          <w:lang w:val="en-US"/>
        </w:rPr>
        <w:instrText xml:space="preserve"> SEQ CHPNUM \* Arabic \* MERGEFORMAT </w:instrText>
      </w:r>
      <w:r w:rsidRPr="00714B20">
        <w:rPr>
          <w:noProof/>
          <w:lang w:val="en-US"/>
        </w:rPr>
        <w:fldChar w:fldCharType="separate"/>
      </w:r>
      <w:r>
        <w:rPr>
          <w:noProof/>
          <w:lang w:val="en-US"/>
        </w:rPr>
        <w:t>23</w:t>
      </w:r>
      <w:r w:rsidRPr="00714B20">
        <w:rPr>
          <w:noProof/>
          <w:lang w:val="en-US"/>
        </w:rPr>
        <w:fldChar w:fldCharType="end"/>
      </w:r>
      <w:r w:rsidRPr="00714B20">
        <w:rPr>
          <w:lang w:val="en-US"/>
        </w:rPr>
        <w:t xml:space="preserve">: </w:t>
      </w:r>
      <w:r w:rsidR="00475578" w:rsidRPr="00714B20">
        <w:rPr>
          <w:lang w:val="en-US"/>
        </w:rPr>
        <w:t>Ordering/Processing a Prescription</w:t>
      </w:r>
      <w:bookmarkEnd w:id="934"/>
      <w:bookmarkEnd w:id="935"/>
      <w:bookmarkEnd w:id="936"/>
      <w:bookmarkEnd w:id="937"/>
      <w:bookmarkEnd w:id="938"/>
      <w:bookmarkEnd w:id="939"/>
      <w:bookmarkEnd w:id="940"/>
      <w:bookmarkEnd w:id="941"/>
      <w:bookmarkEnd w:id="942"/>
      <w:bookmarkEnd w:id="943"/>
    </w:p>
    <w:p w14:paraId="799569C3" w14:textId="77777777" w:rsidR="00221D85" w:rsidRPr="00714B20" w:rsidRDefault="00221D85" w:rsidP="00C406B6">
      <w:pPr>
        <w:pStyle w:val="BodyText"/>
        <w:rPr>
          <w:lang w:val="en-US"/>
        </w:rPr>
      </w:pPr>
      <w:bookmarkStart w:id="944" w:name="_Toc516973419"/>
      <w:bookmarkStart w:id="945" w:name="_Toc520273521"/>
      <w:bookmarkStart w:id="946" w:name="_Toc520299329"/>
      <w:bookmarkStart w:id="947" w:name="_Toc520304796"/>
      <w:bookmarkStart w:id="948" w:name="_Toc32837064"/>
      <w:bookmarkStart w:id="949" w:name="_Toc38424717"/>
      <w:bookmarkStart w:id="950" w:name="_Toc50535410"/>
      <w:r w:rsidRPr="00714B20">
        <w:rPr>
          <w:lang w:val="en-US"/>
        </w:rPr>
        <w:t>This chapter describes the menu and options used in processing prescriptions.</w:t>
      </w:r>
    </w:p>
    <w:p w14:paraId="740768AE" w14:textId="531D8F21" w:rsidR="00475578" w:rsidRPr="00714B20" w:rsidRDefault="00475578" w:rsidP="00B565A6">
      <w:pPr>
        <w:pStyle w:val="Heading1"/>
        <w:rPr>
          <w:lang w:val="en-US"/>
        </w:rPr>
      </w:pPr>
      <w:bookmarkStart w:id="951" w:name="_Rx_(Prescriptions)"/>
      <w:bookmarkStart w:id="952" w:name="_Toc280808678"/>
      <w:bookmarkStart w:id="953" w:name="_Toc307407459"/>
      <w:bookmarkStart w:id="954" w:name="_Toc90625440"/>
      <w:bookmarkEnd w:id="951"/>
      <w:r w:rsidRPr="00714B20">
        <w:rPr>
          <w:lang w:val="en-US"/>
        </w:rPr>
        <w:t>Rx (Prescriptions)</w:t>
      </w:r>
      <w:bookmarkEnd w:id="944"/>
      <w:bookmarkEnd w:id="945"/>
      <w:bookmarkEnd w:id="946"/>
      <w:bookmarkEnd w:id="947"/>
      <w:bookmarkEnd w:id="948"/>
      <w:bookmarkEnd w:id="949"/>
      <w:bookmarkEnd w:id="950"/>
      <w:bookmarkEnd w:id="952"/>
      <w:bookmarkEnd w:id="953"/>
      <w:bookmarkEnd w:id="954"/>
    </w:p>
    <w:p w14:paraId="5B47CB61" w14:textId="77777777" w:rsidR="00475578" w:rsidRPr="00714B20" w:rsidRDefault="00475578" w:rsidP="004922B4">
      <w:pPr>
        <w:rPr>
          <w:b/>
        </w:rPr>
      </w:pPr>
      <w:r w:rsidRPr="00714B20">
        <w:rPr>
          <w:b/>
        </w:rPr>
        <w:t>[PSO RX]</w:t>
      </w:r>
    </w:p>
    <w:p w14:paraId="2579705F" w14:textId="0A9AD5E0" w:rsidR="00A16D47" w:rsidRPr="00714B20" w:rsidRDefault="00A16D47" w:rsidP="00C406B6">
      <w:pPr>
        <w:pStyle w:val="BodyText"/>
        <w:rPr>
          <w:lang w:val="en-US"/>
        </w:rPr>
      </w:pPr>
      <w:r w:rsidRPr="00714B20">
        <w:rPr>
          <w:lang w:val="en-US"/>
        </w:rPr>
        <w:t xml:space="preserve">The </w:t>
      </w:r>
      <w:r w:rsidRPr="00714B20">
        <w:rPr>
          <w:i/>
          <w:lang w:val="en-US"/>
        </w:rPr>
        <w:t>Rx (Prescriptions</w:t>
      </w:r>
      <w:r w:rsidRPr="00714B20">
        <w:rPr>
          <w:lang w:val="en-US"/>
        </w:rPr>
        <w:t xml:space="preserve">) menu allows the pharmacist to manipulate information that pertains to prescriptions. Actions are taken on prescriptions via this menu. Some previous options, such as renew, refill, edit, release, are now actions in the </w:t>
      </w:r>
      <w:r w:rsidRPr="00714B20">
        <w:rPr>
          <w:i/>
          <w:lang w:val="en-US"/>
        </w:rPr>
        <w:t>Patient Prescription Processing</w:t>
      </w:r>
      <w:r w:rsidRPr="00714B20">
        <w:rPr>
          <w:lang w:val="en-US"/>
        </w:rPr>
        <w:t xml:space="preserve"> option found on this menu. Also, data now must be entered for the individual fields that are used to build a Sig.</w:t>
      </w:r>
    </w:p>
    <w:p w14:paraId="1A5E5D7A" w14:textId="77777777" w:rsidR="00475578" w:rsidRPr="00714B20" w:rsidRDefault="00475578" w:rsidP="00C406B6">
      <w:pPr>
        <w:pStyle w:val="BodyText"/>
        <w:rPr>
          <w:lang w:val="en-US"/>
        </w:rPr>
      </w:pPr>
      <w:r w:rsidRPr="00714B20">
        <w:rPr>
          <w:lang w:val="en-US"/>
        </w:rPr>
        <w:t>Default values display for possible dosages, schedules, and patient instructions. When possible, default quantities are calculated using data entered into specific fields during medication order entry.</w:t>
      </w:r>
    </w:p>
    <w:p w14:paraId="533D3773" w14:textId="77777777" w:rsidR="00221D85" w:rsidRPr="00714B20" w:rsidRDefault="00221D85" w:rsidP="00C406B6">
      <w:pPr>
        <w:pStyle w:val="BodyText"/>
        <w:rPr>
          <w:lang w:val="en-US"/>
        </w:rPr>
      </w:pPr>
      <w:r w:rsidRPr="00714B20">
        <w:rPr>
          <w:lang w:val="en-US"/>
        </w:rPr>
        <w:t>The following options are available on this menu:</w:t>
      </w:r>
    </w:p>
    <w:p w14:paraId="6E8515B5" w14:textId="77777777" w:rsidR="00475578" w:rsidRPr="00714B20" w:rsidRDefault="00475578" w:rsidP="00FD0F96">
      <w:pPr>
        <w:pStyle w:val="BodyTextBullet1"/>
        <w:numPr>
          <w:ilvl w:val="0"/>
          <w:numId w:val="42"/>
        </w:numPr>
        <w:rPr>
          <w:i/>
        </w:rPr>
      </w:pPr>
      <w:r w:rsidRPr="00714B20">
        <w:rPr>
          <w:i/>
        </w:rPr>
        <w:t>Patient Prescription Processing</w:t>
      </w:r>
    </w:p>
    <w:p w14:paraId="029EC648" w14:textId="77777777" w:rsidR="00475578" w:rsidRPr="00714B20" w:rsidRDefault="00475578" w:rsidP="00FD0F96">
      <w:pPr>
        <w:pStyle w:val="BodyTextBullet1"/>
        <w:numPr>
          <w:ilvl w:val="0"/>
          <w:numId w:val="42"/>
        </w:numPr>
        <w:rPr>
          <w:i/>
        </w:rPr>
      </w:pPr>
      <w:r w:rsidRPr="00714B20">
        <w:rPr>
          <w:i/>
        </w:rPr>
        <w:t>Barcode Rx Menu ...</w:t>
      </w:r>
    </w:p>
    <w:p w14:paraId="20295FA5" w14:textId="77777777" w:rsidR="002C7591" w:rsidRPr="00714B20" w:rsidRDefault="002C7591" w:rsidP="00FD0F96">
      <w:pPr>
        <w:pStyle w:val="BodyTextBullet1"/>
        <w:numPr>
          <w:ilvl w:val="0"/>
          <w:numId w:val="42"/>
        </w:numPr>
        <w:rPr>
          <w:i/>
        </w:rPr>
      </w:pPr>
      <w:r w:rsidRPr="00714B20">
        <w:rPr>
          <w:i/>
        </w:rPr>
        <w:t>Check Drug Interaction</w:t>
      </w:r>
    </w:p>
    <w:p w14:paraId="6E470C37" w14:textId="77777777" w:rsidR="00475578" w:rsidRPr="00714B20" w:rsidRDefault="00475578" w:rsidP="00FD0F96">
      <w:pPr>
        <w:pStyle w:val="BodyTextBullet1"/>
        <w:numPr>
          <w:ilvl w:val="0"/>
          <w:numId w:val="42"/>
        </w:numPr>
        <w:rPr>
          <w:i/>
        </w:rPr>
      </w:pPr>
      <w:r w:rsidRPr="00714B20">
        <w:rPr>
          <w:i/>
        </w:rPr>
        <w:t>Complete Orders from OERR</w:t>
      </w:r>
    </w:p>
    <w:p w14:paraId="36AC9191" w14:textId="77777777" w:rsidR="00475578" w:rsidRPr="00714B20" w:rsidRDefault="00475578" w:rsidP="00FD0F96">
      <w:pPr>
        <w:pStyle w:val="BodyTextBullet1"/>
        <w:numPr>
          <w:ilvl w:val="0"/>
          <w:numId w:val="42"/>
        </w:numPr>
        <w:rPr>
          <w:i/>
        </w:rPr>
      </w:pPr>
      <w:r w:rsidRPr="00714B20">
        <w:rPr>
          <w:i/>
        </w:rPr>
        <w:t>Discontinue Prescription(s)</w:t>
      </w:r>
    </w:p>
    <w:p w14:paraId="15593D9F" w14:textId="77777777" w:rsidR="00475578" w:rsidRPr="00714B20" w:rsidRDefault="00475578" w:rsidP="00FD0F96">
      <w:pPr>
        <w:pStyle w:val="BodyTextBullet1"/>
        <w:numPr>
          <w:ilvl w:val="0"/>
          <w:numId w:val="42"/>
        </w:numPr>
        <w:rPr>
          <w:i/>
        </w:rPr>
      </w:pPr>
      <w:r w:rsidRPr="00714B20">
        <w:rPr>
          <w:i/>
        </w:rPr>
        <w:t>Edit Prescriptions</w:t>
      </w:r>
    </w:p>
    <w:p w14:paraId="1B9DBD5A" w14:textId="77777777" w:rsidR="00475578" w:rsidRPr="00714B20" w:rsidRDefault="00475578" w:rsidP="00FD0F96">
      <w:pPr>
        <w:pStyle w:val="BodyTextBullet1"/>
        <w:numPr>
          <w:ilvl w:val="0"/>
          <w:numId w:val="42"/>
        </w:numPr>
        <w:rPr>
          <w:bCs/>
          <w:i/>
        </w:rPr>
      </w:pPr>
      <w:r w:rsidRPr="00714B20">
        <w:rPr>
          <w:bCs/>
          <w:i/>
        </w:rPr>
        <w:t>ePharmacy Menu ...</w:t>
      </w:r>
    </w:p>
    <w:p w14:paraId="0D75EF34" w14:textId="77777777" w:rsidR="00475578" w:rsidRPr="00714B20" w:rsidRDefault="00475578" w:rsidP="00FD0F96">
      <w:pPr>
        <w:pStyle w:val="BodyTextBullet1"/>
        <w:numPr>
          <w:ilvl w:val="0"/>
          <w:numId w:val="42"/>
        </w:numPr>
        <w:rPr>
          <w:i/>
        </w:rPr>
      </w:pPr>
      <w:r w:rsidRPr="00714B20">
        <w:rPr>
          <w:i/>
        </w:rPr>
        <w:t>List One Patient's Archived Rx's</w:t>
      </w:r>
    </w:p>
    <w:p w14:paraId="006658A3" w14:textId="77777777" w:rsidR="00475578" w:rsidRPr="00714B20" w:rsidRDefault="00475578" w:rsidP="00FD0F96">
      <w:pPr>
        <w:pStyle w:val="BodyTextBullet1"/>
        <w:numPr>
          <w:ilvl w:val="0"/>
          <w:numId w:val="42"/>
        </w:numPr>
        <w:rPr>
          <w:i/>
        </w:rPr>
      </w:pPr>
      <w:r w:rsidRPr="00714B20">
        <w:rPr>
          <w:i/>
        </w:rPr>
        <w:t>Manual Print of Multi-Rx Forms</w:t>
      </w:r>
    </w:p>
    <w:p w14:paraId="71632846" w14:textId="77777777" w:rsidR="0038319D" w:rsidRPr="00714B20" w:rsidRDefault="0038319D" w:rsidP="00FD0F96">
      <w:pPr>
        <w:pStyle w:val="BodyTextBullet1"/>
        <w:numPr>
          <w:ilvl w:val="0"/>
          <w:numId w:val="42"/>
        </w:numPr>
        <w:rPr>
          <w:i/>
        </w:rPr>
      </w:pPr>
      <w:r w:rsidRPr="00714B20">
        <w:rPr>
          <w:i/>
        </w:rPr>
        <w:t>OneVA Pharmacy Prescription Report</w:t>
      </w:r>
    </w:p>
    <w:p w14:paraId="040CF514" w14:textId="77777777" w:rsidR="00475578" w:rsidRPr="00714B20" w:rsidRDefault="00475578" w:rsidP="00FD0F96">
      <w:pPr>
        <w:pStyle w:val="BodyTextBullet1"/>
        <w:numPr>
          <w:ilvl w:val="0"/>
          <w:numId w:val="42"/>
        </w:numPr>
        <w:rPr>
          <w:i/>
        </w:rPr>
      </w:pPr>
      <w:r w:rsidRPr="00714B20">
        <w:rPr>
          <w:i/>
        </w:rPr>
        <w:t>Reprint an Outpatient Rx Label</w:t>
      </w:r>
    </w:p>
    <w:p w14:paraId="0022B47F" w14:textId="77777777" w:rsidR="00475578" w:rsidRPr="00714B20" w:rsidRDefault="00475578" w:rsidP="00FD0F96">
      <w:pPr>
        <w:pStyle w:val="BodyTextBullet1"/>
        <w:numPr>
          <w:ilvl w:val="0"/>
          <w:numId w:val="42"/>
        </w:numPr>
        <w:rPr>
          <w:i/>
        </w:rPr>
      </w:pPr>
      <w:r w:rsidRPr="00714B20">
        <w:rPr>
          <w:i/>
        </w:rPr>
        <w:t>Signature Log Reprint</w:t>
      </w:r>
    </w:p>
    <w:p w14:paraId="4E731067" w14:textId="77777777" w:rsidR="00475578" w:rsidRPr="00714B20" w:rsidRDefault="00475578" w:rsidP="00FD0F96">
      <w:pPr>
        <w:pStyle w:val="BodyTextBullet1"/>
        <w:numPr>
          <w:ilvl w:val="0"/>
          <w:numId w:val="42"/>
        </w:numPr>
        <w:rPr>
          <w:i/>
        </w:rPr>
      </w:pPr>
      <w:r w:rsidRPr="00714B20">
        <w:rPr>
          <w:i/>
        </w:rPr>
        <w:t>View Prescriptions</w:t>
      </w:r>
    </w:p>
    <w:p w14:paraId="2F4915F7" w14:textId="636E6286" w:rsidR="00475578" w:rsidRPr="00714B20" w:rsidRDefault="00475578" w:rsidP="00E2139E">
      <w:pPr>
        <w:pStyle w:val="Heading2"/>
      </w:pPr>
      <w:bookmarkStart w:id="955" w:name="P390_53"/>
      <w:bookmarkStart w:id="956" w:name="p054"/>
      <w:bookmarkStart w:id="957" w:name="_Patient_Prescription_Processing"/>
      <w:bookmarkStart w:id="958" w:name="_Toc516973420"/>
      <w:bookmarkStart w:id="959" w:name="_Toc520273522"/>
      <w:bookmarkStart w:id="960" w:name="_Toc520299330"/>
      <w:bookmarkStart w:id="961" w:name="_Toc520304797"/>
      <w:bookmarkStart w:id="962" w:name="_Toc32837065"/>
      <w:bookmarkStart w:id="963" w:name="_Toc38424718"/>
      <w:bookmarkStart w:id="964" w:name="_Toc50535411"/>
      <w:bookmarkStart w:id="965" w:name="_Toc280808679"/>
      <w:bookmarkStart w:id="966" w:name="_Toc307407460"/>
      <w:bookmarkStart w:id="967" w:name="_Ref395703417"/>
      <w:bookmarkStart w:id="968" w:name="_Toc90625441"/>
      <w:bookmarkEnd w:id="955"/>
      <w:bookmarkEnd w:id="956"/>
      <w:bookmarkEnd w:id="957"/>
      <w:r w:rsidRPr="00714B20">
        <w:t>Patient Prescription Processing</w:t>
      </w:r>
      <w:bookmarkEnd w:id="958"/>
      <w:bookmarkEnd w:id="959"/>
      <w:bookmarkEnd w:id="960"/>
      <w:bookmarkEnd w:id="961"/>
      <w:bookmarkEnd w:id="962"/>
      <w:bookmarkEnd w:id="963"/>
      <w:bookmarkEnd w:id="964"/>
      <w:bookmarkEnd w:id="965"/>
      <w:bookmarkEnd w:id="966"/>
      <w:bookmarkEnd w:id="967"/>
      <w:bookmarkEnd w:id="968"/>
    </w:p>
    <w:p w14:paraId="21DC5EBA" w14:textId="77777777" w:rsidR="00475578" w:rsidRPr="00714B20" w:rsidRDefault="00475578" w:rsidP="004922B4">
      <w:pPr>
        <w:rPr>
          <w:b/>
        </w:rPr>
      </w:pPr>
      <w:r w:rsidRPr="00714B20">
        <w:rPr>
          <w:b/>
        </w:rPr>
        <w:t>[PSO LM BACKDOOR ORDERS]</w:t>
      </w:r>
    </w:p>
    <w:p w14:paraId="6B6DEBF9" w14:textId="77777777" w:rsidR="00475578" w:rsidRPr="00714B20" w:rsidRDefault="00475578" w:rsidP="00C406B6">
      <w:pPr>
        <w:pStyle w:val="BodyText"/>
        <w:rPr>
          <w:lang w:val="en-US"/>
        </w:rPr>
      </w:pPr>
      <w:r w:rsidRPr="00714B20">
        <w:rPr>
          <w:lang w:val="en-US"/>
        </w:rPr>
        <w:t xml:space="preserve">This option is used to process outpatient medication through OERR V. 3.0. The </w:t>
      </w:r>
      <w:r w:rsidRPr="00714B20">
        <w:rPr>
          <w:i/>
          <w:lang w:val="en-US"/>
        </w:rPr>
        <w:t>Patient Prescription Processing</w:t>
      </w:r>
      <w:r w:rsidRPr="00714B20">
        <w:rPr>
          <w:lang w:val="en-US"/>
        </w:rPr>
        <w:t xml:space="preserve"> option is found on the </w:t>
      </w:r>
      <w:r w:rsidRPr="00714B20">
        <w:rPr>
          <w:i/>
          <w:iCs/>
          <w:lang w:val="en-US"/>
        </w:rPr>
        <w:t>Outpatient Pharmacy Manager Menu</w:t>
      </w:r>
      <w:r w:rsidRPr="00714B20">
        <w:rPr>
          <w:lang w:val="en-US"/>
        </w:rPr>
        <w:t xml:space="preserve"> and the </w:t>
      </w:r>
      <w:r w:rsidRPr="00714B20">
        <w:rPr>
          <w:i/>
          <w:iCs/>
          <w:lang w:val="en-US"/>
        </w:rPr>
        <w:t>Pharmacist Menu</w:t>
      </w:r>
      <w:r w:rsidRPr="00714B20">
        <w:rPr>
          <w:lang w:val="en-US"/>
        </w:rPr>
        <w:t xml:space="preserve"> under the </w:t>
      </w:r>
      <w:r w:rsidRPr="00714B20">
        <w:rPr>
          <w:i/>
          <w:lang w:val="en-US"/>
        </w:rPr>
        <w:t>Rx (Prescriptions)</w:t>
      </w:r>
      <w:r w:rsidRPr="00714B20">
        <w:rPr>
          <w:lang w:val="en-US"/>
        </w:rPr>
        <w:t xml:space="preserve"> option. This option uses List Manager features to allow the outpatient pharmacy manager and pharmacist to perform the following actions on a prescription without leaving this option.</w:t>
      </w:r>
    </w:p>
    <w:p w14:paraId="73029E46" w14:textId="77777777" w:rsidR="00475578" w:rsidRPr="00714B20" w:rsidRDefault="00475578" w:rsidP="004922B4"/>
    <w:p w14:paraId="2A3BB6ED" w14:textId="77777777" w:rsidR="00F64571" w:rsidRDefault="00F64571" w:rsidP="00FD1A04">
      <w:pPr>
        <w:pStyle w:val="BodyText"/>
        <w:numPr>
          <w:ilvl w:val="0"/>
          <w:numId w:val="16"/>
        </w:numPr>
        <w:spacing w:before="0" w:after="0"/>
        <w:rPr>
          <w:lang w:val="en-US"/>
        </w:rPr>
        <w:sectPr w:rsidR="00F64571" w:rsidSect="00F64571">
          <w:type w:val="continuous"/>
          <w:pgSz w:w="12240" w:h="15840" w:code="1"/>
          <w:pgMar w:top="1440" w:right="1440" w:bottom="1440" w:left="1440" w:header="720" w:footer="720" w:gutter="0"/>
          <w:cols w:space="720"/>
          <w:docGrid w:linePitch="360"/>
        </w:sectPr>
      </w:pPr>
    </w:p>
    <w:p w14:paraId="1CC68B09" w14:textId="1C274982" w:rsidR="00746D50" w:rsidRPr="00714B20" w:rsidRDefault="00746D50" w:rsidP="00FD1A04">
      <w:pPr>
        <w:pStyle w:val="BodyText"/>
        <w:numPr>
          <w:ilvl w:val="0"/>
          <w:numId w:val="16"/>
        </w:numPr>
        <w:spacing w:before="0" w:after="0"/>
        <w:rPr>
          <w:lang w:val="en-US"/>
        </w:rPr>
      </w:pPr>
      <w:r w:rsidRPr="00714B20">
        <w:rPr>
          <w:lang w:val="en-US"/>
        </w:rPr>
        <w:t>Enter a new Rx</w:t>
      </w:r>
    </w:p>
    <w:p w14:paraId="07D0A53A" w14:textId="77777777" w:rsidR="00746D50" w:rsidRPr="00714B20" w:rsidRDefault="00746D50" w:rsidP="00FD1A04">
      <w:pPr>
        <w:pStyle w:val="BodyText"/>
        <w:numPr>
          <w:ilvl w:val="0"/>
          <w:numId w:val="16"/>
        </w:numPr>
        <w:spacing w:before="0" w:after="0"/>
        <w:rPr>
          <w:lang w:val="en-US"/>
        </w:rPr>
      </w:pPr>
      <w:r w:rsidRPr="00714B20">
        <w:rPr>
          <w:lang w:val="en-US"/>
        </w:rPr>
        <w:t>Discontinue</w:t>
      </w:r>
    </w:p>
    <w:p w14:paraId="6A5F4416" w14:textId="77777777" w:rsidR="00746D50" w:rsidRPr="00714B20" w:rsidRDefault="00746D50" w:rsidP="00FD1A04">
      <w:pPr>
        <w:pStyle w:val="BodyText"/>
        <w:numPr>
          <w:ilvl w:val="0"/>
          <w:numId w:val="16"/>
        </w:numPr>
        <w:spacing w:before="0" w:after="0"/>
        <w:rPr>
          <w:lang w:val="en-US"/>
        </w:rPr>
      </w:pPr>
      <w:r w:rsidRPr="00714B20">
        <w:rPr>
          <w:lang w:val="en-US"/>
        </w:rPr>
        <w:t>Edit</w:t>
      </w:r>
    </w:p>
    <w:p w14:paraId="63C3EBAA" w14:textId="77777777" w:rsidR="00746D50" w:rsidRPr="00714B20" w:rsidRDefault="00746D50" w:rsidP="00FD1A04">
      <w:pPr>
        <w:pStyle w:val="BodyText"/>
        <w:numPr>
          <w:ilvl w:val="0"/>
          <w:numId w:val="16"/>
        </w:numPr>
        <w:spacing w:before="0" w:after="0"/>
        <w:rPr>
          <w:lang w:val="en-US"/>
        </w:rPr>
      </w:pPr>
      <w:r w:rsidRPr="00714B20">
        <w:rPr>
          <w:lang w:val="en-US"/>
        </w:rPr>
        <w:t>Refill</w:t>
      </w:r>
    </w:p>
    <w:p w14:paraId="6E34B345" w14:textId="77777777" w:rsidR="00746D50" w:rsidRPr="00714B20" w:rsidRDefault="00746D50" w:rsidP="00FD1A04">
      <w:pPr>
        <w:pStyle w:val="BodyText"/>
        <w:numPr>
          <w:ilvl w:val="0"/>
          <w:numId w:val="16"/>
        </w:numPr>
        <w:spacing w:before="0" w:after="0"/>
        <w:rPr>
          <w:lang w:val="en-US"/>
        </w:rPr>
      </w:pPr>
      <w:r w:rsidRPr="00714B20">
        <w:rPr>
          <w:lang w:val="en-US"/>
        </w:rPr>
        <w:t>Renew</w:t>
      </w:r>
    </w:p>
    <w:p w14:paraId="76CE4816" w14:textId="77777777" w:rsidR="00746D50" w:rsidRPr="00714B20" w:rsidRDefault="00746D50" w:rsidP="00FD1A04">
      <w:pPr>
        <w:pStyle w:val="BodyText"/>
        <w:numPr>
          <w:ilvl w:val="0"/>
          <w:numId w:val="16"/>
        </w:numPr>
        <w:spacing w:before="0" w:after="0"/>
        <w:rPr>
          <w:lang w:val="en-US"/>
        </w:rPr>
      </w:pPr>
      <w:r w:rsidRPr="00714B20">
        <w:rPr>
          <w:lang w:val="en-US"/>
        </w:rPr>
        <w:t>Hold</w:t>
      </w:r>
    </w:p>
    <w:p w14:paraId="62B07518" w14:textId="77777777" w:rsidR="00746D50" w:rsidRPr="00714B20" w:rsidRDefault="00746D50" w:rsidP="00FD1A04">
      <w:pPr>
        <w:pStyle w:val="BodyText"/>
        <w:numPr>
          <w:ilvl w:val="0"/>
          <w:numId w:val="16"/>
        </w:numPr>
        <w:spacing w:before="0" w:after="0"/>
        <w:rPr>
          <w:lang w:val="en-US"/>
        </w:rPr>
      </w:pPr>
      <w:r w:rsidRPr="00714B20">
        <w:rPr>
          <w:lang w:val="en-US"/>
        </w:rPr>
        <w:t>Unhold</w:t>
      </w:r>
    </w:p>
    <w:p w14:paraId="2688F25C" w14:textId="77777777" w:rsidR="00746D50" w:rsidRPr="00714B20" w:rsidRDefault="00746D50" w:rsidP="00FD1A04">
      <w:pPr>
        <w:pStyle w:val="BodyText"/>
        <w:numPr>
          <w:ilvl w:val="0"/>
          <w:numId w:val="16"/>
        </w:numPr>
        <w:spacing w:before="0" w:after="0"/>
        <w:rPr>
          <w:lang w:val="en-US"/>
        </w:rPr>
      </w:pPr>
      <w:r w:rsidRPr="00714B20">
        <w:rPr>
          <w:lang w:val="en-US"/>
        </w:rPr>
        <w:t>Order a partial</w:t>
      </w:r>
    </w:p>
    <w:p w14:paraId="6EC688B0" w14:textId="77777777" w:rsidR="00746D50" w:rsidRPr="00714B20" w:rsidRDefault="00746D50" w:rsidP="00FB3B1C">
      <w:pPr>
        <w:pStyle w:val="BodyText"/>
        <w:numPr>
          <w:ilvl w:val="0"/>
          <w:numId w:val="16"/>
        </w:numPr>
        <w:spacing w:before="0" w:after="0"/>
        <w:rPr>
          <w:lang w:val="en-US"/>
        </w:rPr>
      </w:pPr>
      <w:bookmarkStart w:id="969" w:name="PSO_LM_BACKDOOR"/>
      <w:bookmarkEnd w:id="969"/>
      <w:r w:rsidRPr="00714B20">
        <w:rPr>
          <w:lang w:val="en-US"/>
        </w:rPr>
        <w:t>Release</w:t>
      </w:r>
    </w:p>
    <w:p w14:paraId="5176BCE6" w14:textId="77777777" w:rsidR="00746D50" w:rsidRPr="00714B20" w:rsidRDefault="00746D50" w:rsidP="00FB3B1C">
      <w:pPr>
        <w:pStyle w:val="BodyText"/>
        <w:numPr>
          <w:ilvl w:val="0"/>
          <w:numId w:val="16"/>
        </w:numPr>
        <w:spacing w:before="0" w:after="0"/>
        <w:rPr>
          <w:lang w:val="en-US"/>
        </w:rPr>
      </w:pPr>
      <w:r w:rsidRPr="00714B20">
        <w:rPr>
          <w:lang w:val="en-US"/>
        </w:rPr>
        <w:t>Reprint</w:t>
      </w:r>
    </w:p>
    <w:p w14:paraId="5339B239" w14:textId="77777777" w:rsidR="00746D50" w:rsidRPr="00714B20" w:rsidRDefault="00746D50" w:rsidP="00FB3B1C">
      <w:pPr>
        <w:pStyle w:val="BodyText"/>
        <w:numPr>
          <w:ilvl w:val="0"/>
          <w:numId w:val="16"/>
        </w:numPr>
        <w:spacing w:before="0" w:after="0"/>
        <w:rPr>
          <w:lang w:val="en-US"/>
        </w:rPr>
      </w:pPr>
      <w:r w:rsidRPr="00714B20">
        <w:rPr>
          <w:lang w:val="en-US"/>
        </w:rPr>
        <w:t>Copy</w:t>
      </w:r>
    </w:p>
    <w:p w14:paraId="67771969" w14:textId="77777777" w:rsidR="00746D50" w:rsidRPr="00714B20" w:rsidRDefault="00746D50" w:rsidP="00FB3B1C">
      <w:pPr>
        <w:pStyle w:val="BodyText"/>
        <w:numPr>
          <w:ilvl w:val="0"/>
          <w:numId w:val="16"/>
        </w:numPr>
        <w:spacing w:before="0" w:after="0"/>
        <w:rPr>
          <w:lang w:val="en-US"/>
        </w:rPr>
      </w:pPr>
      <w:r w:rsidRPr="00714B20">
        <w:rPr>
          <w:lang w:val="en-US"/>
        </w:rPr>
        <w:t>Verify a prescription</w:t>
      </w:r>
    </w:p>
    <w:p w14:paraId="5F16AFC7" w14:textId="77777777" w:rsidR="00746D50" w:rsidRPr="00714B20" w:rsidRDefault="00746D50" w:rsidP="00FB3B1C">
      <w:pPr>
        <w:pStyle w:val="BodyText"/>
        <w:numPr>
          <w:ilvl w:val="0"/>
          <w:numId w:val="16"/>
        </w:numPr>
        <w:spacing w:before="0" w:after="0"/>
        <w:rPr>
          <w:lang w:val="en-US"/>
        </w:rPr>
      </w:pPr>
      <w:r w:rsidRPr="00714B20">
        <w:rPr>
          <w:lang w:val="en-US"/>
        </w:rPr>
        <w:t>Show a profile</w:t>
      </w:r>
    </w:p>
    <w:p w14:paraId="04624EF2" w14:textId="77777777" w:rsidR="00746D50" w:rsidRPr="00714B20" w:rsidRDefault="00746D50" w:rsidP="00FB3B1C">
      <w:pPr>
        <w:pStyle w:val="BodyText"/>
        <w:numPr>
          <w:ilvl w:val="0"/>
          <w:numId w:val="16"/>
        </w:numPr>
        <w:spacing w:before="0" w:after="0"/>
        <w:rPr>
          <w:lang w:val="en-US"/>
        </w:rPr>
      </w:pPr>
      <w:r w:rsidRPr="00714B20">
        <w:rPr>
          <w:lang w:val="en-US"/>
        </w:rPr>
        <w:t>View activity log</w:t>
      </w:r>
    </w:p>
    <w:p w14:paraId="4A7B51BC" w14:textId="77777777" w:rsidR="00746D50" w:rsidRPr="00714B20" w:rsidRDefault="00746D50" w:rsidP="00FB3B1C">
      <w:pPr>
        <w:pStyle w:val="BodyText"/>
        <w:numPr>
          <w:ilvl w:val="0"/>
          <w:numId w:val="16"/>
        </w:numPr>
        <w:spacing w:before="0" w:after="0"/>
        <w:rPr>
          <w:lang w:val="en-US"/>
        </w:rPr>
      </w:pPr>
      <w:r w:rsidRPr="00714B20">
        <w:rPr>
          <w:lang w:val="en-US"/>
        </w:rPr>
        <w:t>Pull early from suspense</w:t>
      </w:r>
    </w:p>
    <w:p w14:paraId="2F805280" w14:textId="77777777" w:rsidR="00F64571" w:rsidRDefault="00F64571" w:rsidP="00E711AB">
      <w:pPr>
        <w:ind w:left="810" w:hanging="774"/>
        <w:sectPr w:rsidR="00F64571" w:rsidSect="00F64571">
          <w:type w:val="continuous"/>
          <w:pgSz w:w="12240" w:h="15840" w:code="1"/>
          <w:pgMar w:top="1440" w:right="1440" w:bottom="1440" w:left="1440" w:header="720" w:footer="720" w:gutter="0"/>
          <w:cols w:num="2" w:space="720"/>
          <w:docGrid w:linePitch="360"/>
        </w:sectPr>
      </w:pPr>
    </w:p>
    <w:p w14:paraId="3FDD9A40" w14:textId="4FE56C80" w:rsidR="00746D50" w:rsidRDefault="00746D50" w:rsidP="00E711AB">
      <w:pPr>
        <w:ind w:left="810" w:hanging="774"/>
      </w:pPr>
    </w:p>
    <w:p w14:paraId="45CFFE15" w14:textId="33735813" w:rsidR="00E711AB" w:rsidRPr="00714B20" w:rsidRDefault="00E711AB" w:rsidP="00E711AB">
      <w:pPr>
        <w:ind w:left="810" w:hanging="774"/>
      </w:pPr>
      <w:r w:rsidRPr="00714B20">
        <w:rPr>
          <w:noProof/>
        </w:rPr>
        <w:drawing>
          <wp:inline distT="0" distB="0" distL="0" distR="0" wp14:anchorId="4ACA168D" wp14:editId="5CDDDD4E">
            <wp:extent cx="461010" cy="374015"/>
            <wp:effectExtent l="0" t="0" r="0" b="6985"/>
            <wp:docPr id="270" name="Picture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1010" cy="374015"/>
                    </a:xfrm>
                    <a:prstGeom prst="rect">
                      <a:avLst/>
                    </a:prstGeom>
                    <a:noFill/>
                    <a:ln>
                      <a:noFill/>
                    </a:ln>
                  </pic:spPr>
                </pic:pic>
              </a:graphicData>
            </a:graphic>
          </wp:inline>
        </w:drawing>
      </w:r>
      <w:r w:rsidRPr="00714B20">
        <w:rPr>
          <w:position w:val="-4"/>
        </w:rPr>
        <w:t xml:space="preserve">If the order utilizes the </w:t>
      </w:r>
      <w:bookmarkStart w:id="970" w:name="p171_Except_Note"/>
      <w:r w:rsidRPr="00714B20">
        <w:rPr>
          <w:position w:val="-4"/>
        </w:rPr>
        <w:t xml:space="preserve">EXCEPT </w:t>
      </w:r>
      <w:bookmarkEnd w:id="970"/>
      <w:r w:rsidRPr="00714B20">
        <w:rPr>
          <w:position w:val="-4"/>
        </w:rPr>
        <w:t>conjunction, copy, renew, and reinstate will no longer be allowed.</w:t>
      </w:r>
    </w:p>
    <w:p w14:paraId="438DEBCA" w14:textId="77777777" w:rsidR="00C85830" w:rsidRPr="00714B20" w:rsidRDefault="00C85830" w:rsidP="00C85830">
      <w:pPr>
        <w:pStyle w:val="Body"/>
      </w:pPr>
      <w:r w:rsidRPr="00714B20">
        <w:t xml:space="preserve">Patient demographics and Clinical Alerts display in the header area when using this option. Refer to </w:t>
      </w:r>
      <w:hyperlink w:anchor="PT_DEMO" w:history="1">
        <w:r w:rsidRPr="00714B20">
          <w:rPr>
            <w:rStyle w:val="Hyperlink"/>
            <w:sz w:val="24"/>
          </w:rPr>
          <w:t>Patient Demographics and Clinical Alerts</w:t>
        </w:r>
      </w:hyperlink>
      <w:r w:rsidRPr="00714B20">
        <w:t xml:space="preserve"> for more information.</w:t>
      </w:r>
    </w:p>
    <w:p w14:paraId="369B6CB1" w14:textId="77777777" w:rsidR="00475578" w:rsidRPr="00714B20" w:rsidRDefault="00475578" w:rsidP="00C406B6">
      <w:pPr>
        <w:pStyle w:val="BodyText"/>
        <w:rPr>
          <w:lang w:val="en-US"/>
        </w:rPr>
      </w:pPr>
      <w:r w:rsidRPr="00714B20">
        <w:rPr>
          <w:lang w:val="en-US"/>
        </w:rPr>
        <w:t xml:space="preserve">When a new drug order is processed (new, renewal, finish, verify, copy, or an edit that creates a new order), order checks are performed. These include checking for </w:t>
      </w:r>
      <w:r w:rsidR="0033267D" w:rsidRPr="00714B20">
        <w:rPr>
          <w:lang w:val="en-US"/>
        </w:rPr>
        <w:t xml:space="preserve">Duplicate Drug, </w:t>
      </w:r>
      <w:r w:rsidR="00224882" w:rsidRPr="00714B20">
        <w:rPr>
          <w:lang w:val="en-US"/>
        </w:rPr>
        <w:t xml:space="preserve">Maximum Single Dose, </w:t>
      </w:r>
      <w:r w:rsidR="0033267D" w:rsidRPr="00714B20">
        <w:rPr>
          <w:lang w:val="en-US"/>
        </w:rPr>
        <w:t>Duplicate Drug Therapy, Drug-Drug Interaction, and Drug-Drug Allergy.</w:t>
      </w:r>
    </w:p>
    <w:p w14:paraId="03A580A5" w14:textId="77777777" w:rsidR="00613B89" w:rsidRPr="00714B20" w:rsidRDefault="00613B89" w:rsidP="00C406B6">
      <w:pPr>
        <w:pStyle w:val="BodyText"/>
        <w:rPr>
          <w:lang w:val="en-US"/>
        </w:rPr>
      </w:pPr>
      <w:r w:rsidRPr="00714B20">
        <w:rPr>
          <w:lang w:val="en-US"/>
        </w:rPr>
        <w:t>With the introduction of enhanced Order checks (PSO*7*251) , Outpatient Pharmacy generated order checks are displayed in this sequence:</w:t>
      </w:r>
    </w:p>
    <w:p w14:paraId="7F44F236" w14:textId="77777777" w:rsidR="00613B89" w:rsidRPr="00714B20" w:rsidRDefault="00613B89" w:rsidP="00FD0F96">
      <w:pPr>
        <w:pStyle w:val="BodyTextBullet1"/>
        <w:numPr>
          <w:ilvl w:val="0"/>
          <w:numId w:val="43"/>
        </w:numPr>
      </w:pPr>
      <w:r w:rsidRPr="00714B20">
        <w:t>System Errors</w:t>
      </w:r>
    </w:p>
    <w:p w14:paraId="130CEB45" w14:textId="77777777" w:rsidR="00613B89" w:rsidRPr="00714B20" w:rsidRDefault="00613B89" w:rsidP="00FD0F96">
      <w:pPr>
        <w:pStyle w:val="BodyTextBullet1"/>
        <w:numPr>
          <w:ilvl w:val="0"/>
          <w:numId w:val="43"/>
        </w:numPr>
      </w:pPr>
      <w:r w:rsidRPr="00714B20">
        <w:t>Duplicate Drug</w:t>
      </w:r>
    </w:p>
    <w:p w14:paraId="71AA6E09" w14:textId="77777777" w:rsidR="00613B89" w:rsidRPr="00714B20" w:rsidRDefault="00613B89" w:rsidP="00FD0F96">
      <w:pPr>
        <w:pStyle w:val="BodyTextBullet1"/>
        <w:numPr>
          <w:ilvl w:val="0"/>
          <w:numId w:val="43"/>
        </w:numPr>
      </w:pPr>
      <w:r w:rsidRPr="00714B20">
        <w:t>Clozapine</w:t>
      </w:r>
    </w:p>
    <w:p w14:paraId="324C4369" w14:textId="77777777" w:rsidR="00613B89" w:rsidRPr="00714B20" w:rsidRDefault="00613B89" w:rsidP="00FD0F96">
      <w:pPr>
        <w:pStyle w:val="BodyTextBullet1"/>
        <w:numPr>
          <w:ilvl w:val="0"/>
          <w:numId w:val="43"/>
        </w:numPr>
      </w:pPr>
      <w:r w:rsidRPr="00714B20">
        <w:t>Allergy/ADR (local &amp; remote) or Non-Assessment</w:t>
      </w:r>
    </w:p>
    <w:p w14:paraId="32C2DB9A" w14:textId="77777777" w:rsidR="00613B89" w:rsidRPr="00714B20" w:rsidRDefault="00613B89" w:rsidP="00FD0F96">
      <w:pPr>
        <w:pStyle w:val="BodyTextBullet1"/>
        <w:numPr>
          <w:ilvl w:val="0"/>
          <w:numId w:val="43"/>
        </w:numPr>
      </w:pPr>
      <w:r w:rsidRPr="00714B20">
        <w:t xml:space="preserve">CPRS checks generated backdoor (3 new checks) </w:t>
      </w:r>
    </w:p>
    <w:p w14:paraId="786F6F38" w14:textId="77777777" w:rsidR="00613B89" w:rsidRPr="00714B20" w:rsidRDefault="00613B89" w:rsidP="00FD0F96">
      <w:pPr>
        <w:pStyle w:val="BodyTextBullet1"/>
        <w:numPr>
          <w:ilvl w:val="0"/>
          <w:numId w:val="43"/>
        </w:numPr>
      </w:pPr>
      <w:r w:rsidRPr="00714B20">
        <w:t>Drug Level Errors</w:t>
      </w:r>
    </w:p>
    <w:p w14:paraId="660AB419" w14:textId="77777777" w:rsidR="00613B89" w:rsidRPr="00714B20" w:rsidRDefault="00613B89" w:rsidP="00FD0F96">
      <w:pPr>
        <w:pStyle w:val="BodyTextBullet1"/>
        <w:numPr>
          <w:ilvl w:val="0"/>
          <w:numId w:val="43"/>
        </w:numPr>
      </w:pPr>
      <w:r w:rsidRPr="00714B20">
        <w:t>Local &amp; Remote Critical Drug Interactions</w:t>
      </w:r>
    </w:p>
    <w:p w14:paraId="43AC0D8E" w14:textId="77777777" w:rsidR="00613B89" w:rsidRPr="00714B20" w:rsidRDefault="00613B89" w:rsidP="00FD0F96">
      <w:pPr>
        <w:pStyle w:val="BodyTextBullet1"/>
        <w:numPr>
          <w:ilvl w:val="0"/>
          <w:numId w:val="43"/>
        </w:numPr>
      </w:pPr>
      <w:r w:rsidRPr="00714B20">
        <w:t>Local &amp; Remote Significant Drug Interactions</w:t>
      </w:r>
    </w:p>
    <w:p w14:paraId="3A90DEB2" w14:textId="77777777" w:rsidR="00613B89" w:rsidRPr="00714B20" w:rsidRDefault="00613B89" w:rsidP="00FD0F96">
      <w:pPr>
        <w:pStyle w:val="BodyTextBullet1"/>
        <w:numPr>
          <w:ilvl w:val="0"/>
          <w:numId w:val="43"/>
        </w:numPr>
      </w:pPr>
      <w:r w:rsidRPr="00714B20">
        <w:t>Local &amp; Remote Duplicate Therapy</w:t>
      </w:r>
    </w:p>
    <w:p w14:paraId="68D31939" w14:textId="77777777" w:rsidR="00613B89" w:rsidRPr="00714B20" w:rsidRDefault="00613B89" w:rsidP="00C406B6">
      <w:pPr>
        <w:pStyle w:val="BodyText"/>
        <w:rPr>
          <w:lang w:val="en-US"/>
        </w:rPr>
      </w:pPr>
      <w:r w:rsidRPr="00714B20">
        <w:rPr>
          <w:lang w:val="en-US"/>
        </w:rPr>
        <w:t>Additionally, the order check display sequence is applied to the following processes:</w:t>
      </w:r>
    </w:p>
    <w:p w14:paraId="057B834A" w14:textId="77777777" w:rsidR="00613B89" w:rsidRPr="00714B20" w:rsidRDefault="00613B89" w:rsidP="00FD0F96">
      <w:pPr>
        <w:pStyle w:val="BodyTextBullet1"/>
        <w:numPr>
          <w:ilvl w:val="0"/>
          <w:numId w:val="44"/>
        </w:numPr>
      </w:pPr>
      <w:r w:rsidRPr="00714B20">
        <w:t>Backdoor new order entry</w:t>
      </w:r>
    </w:p>
    <w:p w14:paraId="6E6870B7" w14:textId="77777777" w:rsidR="00613B89" w:rsidRPr="00714B20" w:rsidRDefault="00613B89" w:rsidP="00FD0F96">
      <w:pPr>
        <w:pStyle w:val="BodyTextBullet1"/>
        <w:numPr>
          <w:ilvl w:val="0"/>
          <w:numId w:val="44"/>
        </w:numPr>
      </w:pPr>
      <w:r w:rsidRPr="00714B20">
        <w:t xml:space="preserve">Finishing a pending order </w:t>
      </w:r>
    </w:p>
    <w:p w14:paraId="37B91D95" w14:textId="77777777" w:rsidR="00613B89" w:rsidRPr="00714B20" w:rsidRDefault="00613B89" w:rsidP="00FD0F96">
      <w:pPr>
        <w:pStyle w:val="BodyTextBullet1"/>
        <w:numPr>
          <w:ilvl w:val="0"/>
          <w:numId w:val="44"/>
        </w:numPr>
      </w:pPr>
      <w:r w:rsidRPr="00714B20">
        <w:t>When renewing an outpatient medication order</w:t>
      </w:r>
    </w:p>
    <w:p w14:paraId="53B0B5C5" w14:textId="77777777" w:rsidR="00613B89" w:rsidRPr="00714B20" w:rsidRDefault="00613B89" w:rsidP="00FD0F96">
      <w:pPr>
        <w:pStyle w:val="BodyTextBullet1"/>
        <w:numPr>
          <w:ilvl w:val="0"/>
          <w:numId w:val="44"/>
        </w:numPr>
      </w:pPr>
      <w:r w:rsidRPr="00714B20">
        <w:t>Creating a new order when editing an outpatient medication order</w:t>
      </w:r>
    </w:p>
    <w:p w14:paraId="3D3A1BD6" w14:textId="77777777" w:rsidR="00613B89" w:rsidRPr="00714B20" w:rsidRDefault="00613B89" w:rsidP="00FD0F96">
      <w:pPr>
        <w:pStyle w:val="BodyTextBullet1"/>
        <w:numPr>
          <w:ilvl w:val="0"/>
          <w:numId w:val="44"/>
        </w:numPr>
      </w:pPr>
      <w:r w:rsidRPr="00714B20">
        <w:t>Verifying an outpatient medication order.</w:t>
      </w:r>
    </w:p>
    <w:p w14:paraId="794AAF57" w14:textId="77777777" w:rsidR="00613B89" w:rsidRPr="00714B20" w:rsidRDefault="00613B89" w:rsidP="00746D50">
      <w:pPr>
        <w:pStyle w:val="BodyTextBullet1"/>
        <w:keepNext/>
        <w:numPr>
          <w:ilvl w:val="0"/>
          <w:numId w:val="44"/>
        </w:numPr>
      </w:pPr>
      <w:r w:rsidRPr="00714B20">
        <w:t>Copying an outpatient medication order</w:t>
      </w:r>
    </w:p>
    <w:p w14:paraId="41358B33" w14:textId="77777777" w:rsidR="00613B89" w:rsidRPr="00714B20" w:rsidRDefault="00613B89" w:rsidP="00FD0F96">
      <w:pPr>
        <w:pStyle w:val="BodyTextBullet1"/>
        <w:numPr>
          <w:ilvl w:val="0"/>
          <w:numId w:val="44"/>
        </w:numPr>
      </w:pPr>
      <w:r w:rsidRPr="00714B20">
        <w:t>Reinstating a discontinued outpatient medication order.</w:t>
      </w:r>
    </w:p>
    <w:p w14:paraId="6C7F4A18" w14:textId="77777777" w:rsidR="0033267D" w:rsidRPr="00714B20" w:rsidRDefault="0033267D" w:rsidP="00C406B6">
      <w:pPr>
        <w:pStyle w:val="BodyText"/>
        <w:rPr>
          <w:lang w:val="en-US"/>
        </w:rPr>
      </w:pPr>
      <w:r w:rsidRPr="00714B20">
        <w:rPr>
          <w:lang w:val="en-US"/>
        </w:rPr>
        <w:t>There are three levels of error messages associated with Enhanced Order Checking (Drug Interactions, Duplicate Therapy, and Dosing):</w:t>
      </w:r>
    </w:p>
    <w:p w14:paraId="6A4A63FE" w14:textId="77777777" w:rsidR="0033267D" w:rsidRPr="00714B20" w:rsidRDefault="0033267D" w:rsidP="00FD0F96">
      <w:pPr>
        <w:pStyle w:val="BodyTextBullet1"/>
        <w:keepNext/>
        <w:numPr>
          <w:ilvl w:val="0"/>
          <w:numId w:val="45"/>
        </w:numPr>
      </w:pPr>
      <w:r w:rsidRPr="00714B20">
        <w:t>System - When such an error occurs, no Drug Interaction, Duplicate Therapy, or Dosing order checks will be performed. Other order checks that do not use the COTS database (FDB) will still be performed such as allergy/ADRs, duplicate drug (for outpatient only), and new CPRS order checks, etc.</w:t>
      </w:r>
    </w:p>
    <w:p w14:paraId="42EAE90E" w14:textId="77777777" w:rsidR="0033267D" w:rsidRPr="00714B20" w:rsidRDefault="0033267D" w:rsidP="00FD0F96">
      <w:pPr>
        <w:pStyle w:val="BodyTextBullet1"/>
        <w:numPr>
          <w:ilvl w:val="0"/>
          <w:numId w:val="45"/>
        </w:numPr>
      </w:pPr>
      <w:r w:rsidRPr="00714B20">
        <w:t xml:space="preserve">Drug - The second error level is for the drug and no Drug Interaction, Duplicate Therapy, or Dosing order checks will be performed for a specific drug. Drug level errors can occur for the prospective drug (drug being processed) or the profile drug. If a drug level error occurs on the prospective drug, no profile drug errors will be displayed. The only exception to this is when you are processing an IV order with multiple prospective drugs (i.e. multiple IV Additives). Profile drug level errors will only be shown once per patient session. </w:t>
      </w:r>
    </w:p>
    <w:p w14:paraId="48FB9980" w14:textId="77777777" w:rsidR="0033267D" w:rsidRPr="00714B20" w:rsidRDefault="0033267D" w:rsidP="00FD0F96">
      <w:pPr>
        <w:pStyle w:val="BodyTextBullet1"/>
        <w:numPr>
          <w:ilvl w:val="0"/>
          <w:numId w:val="45"/>
        </w:numPr>
      </w:pPr>
      <w:r w:rsidRPr="00714B20">
        <w:t>There are two reasons that a drug level error is generated; the drug is not matched to NDF or the drug is matched to NDF, but the VA Product to which it is matched does not have a GCNSEQNO assigned or the GCNSEQNO assigned does not match up to the GCNSEQNO in the COTS database. The latter (GCNSE</w:t>
      </w:r>
      <w:r w:rsidR="00785DEC" w:rsidRPr="00714B20">
        <w:t>Q</w:t>
      </w:r>
      <w:r w:rsidRPr="00714B20">
        <w:t xml:space="preserve">NO mismatch) is rare. </w:t>
      </w:r>
    </w:p>
    <w:p w14:paraId="773C8E0D" w14:textId="77777777" w:rsidR="0033267D" w:rsidRPr="00714B20" w:rsidRDefault="0033267D" w:rsidP="00FD0F96">
      <w:pPr>
        <w:pStyle w:val="BodyTextBullet1"/>
        <w:numPr>
          <w:ilvl w:val="0"/>
          <w:numId w:val="45"/>
        </w:numPr>
      </w:pPr>
      <w:r w:rsidRPr="00714B20">
        <w:t xml:space="preserve">Order - The third error level is for the order. Order level errors will only occur with dosing order checks. Please see </w:t>
      </w:r>
      <w:r w:rsidR="00AB24E1" w:rsidRPr="00714B20">
        <w:t xml:space="preserve">the </w:t>
      </w:r>
      <w:r w:rsidR="00AB24E1" w:rsidRPr="00714B20">
        <w:rPr>
          <w:i/>
        </w:rPr>
        <w:t>Dosing Order Check User Manual</w:t>
      </w:r>
      <w:r w:rsidRPr="00714B20">
        <w:t xml:space="preserve"> for more information.</w:t>
      </w:r>
    </w:p>
    <w:p w14:paraId="6B61EFA2" w14:textId="77777777" w:rsidR="00613B89" w:rsidRPr="00714B20" w:rsidRDefault="00613B89" w:rsidP="00C406B6">
      <w:pPr>
        <w:pStyle w:val="BodyText"/>
        <w:rPr>
          <w:lang w:val="en-US"/>
        </w:rPr>
      </w:pPr>
      <w:r w:rsidRPr="00714B20">
        <w:rPr>
          <w:lang w:val="en-US"/>
        </w:rPr>
        <w:t>See table below for an explanation of the errors:</w:t>
      </w:r>
    </w:p>
    <w:p w14:paraId="490420FC" w14:textId="65D0807A" w:rsidR="0063121E" w:rsidRPr="00714B20" w:rsidRDefault="0063121E" w:rsidP="003051E4">
      <w:pPr>
        <w:pStyle w:val="Caption"/>
      </w:pPr>
      <w:bookmarkStart w:id="971" w:name="_Toc90625324"/>
      <w:r w:rsidRPr="00714B20">
        <w:t xml:space="preserve">Table </w:t>
      </w:r>
      <w:fldSimple w:instr=" SEQ Table \* ARABIC ">
        <w:r w:rsidR="005236C3">
          <w:rPr>
            <w:noProof/>
          </w:rPr>
          <w:t>11</w:t>
        </w:r>
      </w:fldSimple>
      <w:r w:rsidRPr="00714B20">
        <w:t>: Errors</w:t>
      </w:r>
      <w:bookmarkEnd w:id="971"/>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1E0" w:firstRow="1" w:lastRow="1" w:firstColumn="1" w:lastColumn="1" w:noHBand="0" w:noVBand="0"/>
      </w:tblPr>
      <w:tblGrid>
        <w:gridCol w:w="1511"/>
        <w:gridCol w:w="2394"/>
        <w:gridCol w:w="2139"/>
        <w:gridCol w:w="3296"/>
      </w:tblGrid>
      <w:tr w:rsidR="00F00B27" w:rsidRPr="00714B20" w14:paraId="421B045C" w14:textId="77777777" w:rsidTr="00746D50">
        <w:trPr>
          <w:cantSplit/>
          <w:tblHeader/>
        </w:trPr>
        <w:tc>
          <w:tcPr>
            <w:tcW w:w="1512" w:type="dxa"/>
            <w:shd w:val="clear" w:color="auto" w:fill="D9D9D9" w:themeFill="background1" w:themeFillShade="D9"/>
            <w:vAlign w:val="center"/>
          </w:tcPr>
          <w:p w14:paraId="6EDFF861" w14:textId="77777777" w:rsidR="00F00B27" w:rsidRPr="00714B20" w:rsidRDefault="00F00B27" w:rsidP="00746D50">
            <w:pPr>
              <w:pStyle w:val="TableHeading"/>
            </w:pPr>
            <w:r w:rsidRPr="00714B20">
              <w:t>Error Level</w:t>
            </w:r>
          </w:p>
        </w:tc>
        <w:tc>
          <w:tcPr>
            <w:tcW w:w="2397" w:type="dxa"/>
            <w:shd w:val="clear" w:color="auto" w:fill="D9D9D9" w:themeFill="background1" w:themeFillShade="D9"/>
            <w:vAlign w:val="center"/>
          </w:tcPr>
          <w:p w14:paraId="214891C8" w14:textId="77777777" w:rsidR="00F00B27" w:rsidRPr="00714B20" w:rsidRDefault="00F00B27" w:rsidP="00746D50">
            <w:pPr>
              <w:pStyle w:val="TableHeading"/>
            </w:pPr>
            <w:r w:rsidRPr="00714B20">
              <w:t>Error Message</w:t>
            </w:r>
          </w:p>
        </w:tc>
        <w:tc>
          <w:tcPr>
            <w:tcW w:w="2141" w:type="dxa"/>
            <w:shd w:val="clear" w:color="auto" w:fill="D9D9D9" w:themeFill="background1" w:themeFillShade="D9"/>
            <w:vAlign w:val="center"/>
          </w:tcPr>
          <w:p w14:paraId="780D78E6" w14:textId="77777777" w:rsidR="00F00B27" w:rsidRPr="00714B20" w:rsidRDefault="00F00B27" w:rsidP="00746D50">
            <w:pPr>
              <w:pStyle w:val="TableHeading"/>
            </w:pPr>
            <w:r w:rsidRPr="00714B20">
              <w:t>Reason</w:t>
            </w:r>
          </w:p>
        </w:tc>
        <w:tc>
          <w:tcPr>
            <w:tcW w:w="3300" w:type="dxa"/>
            <w:shd w:val="clear" w:color="auto" w:fill="D9D9D9" w:themeFill="background1" w:themeFillShade="D9"/>
            <w:vAlign w:val="center"/>
          </w:tcPr>
          <w:p w14:paraId="37E40831" w14:textId="77777777" w:rsidR="00F00B27" w:rsidRPr="00714B20" w:rsidRDefault="00F00B27" w:rsidP="00746D50">
            <w:pPr>
              <w:pStyle w:val="TableHeading"/>
            </w:pPr>
            <w:r w:rsidRPr="00714B20">
              <w:t>Why message is being displayed.</w:t>
            </w:r>
          </w:p>
        </w:tc>
      </w:tr>
      <w:tr w:rsidR="00F00B27" w:rsidRPr="00714B20" w14:paraId="374CE87B" w14:textId="77777777" w:rsidTr="00746D50">
        <w:trPr>
          <w:cantSplit/>
        </w:trPr>
        <w:tc>
          <w:tcPr>
            <w:tcW w:w="1512" w:type="dxa"/>
          </w:tcPr>
          <w:p w14:paraId="21831EFB" w14:textId="77777777" w:rsidR="00F00B27" w:rsidRPr="00714B20" w:rsidRDefault="00F00B27" w:rsidP="00746D50">
            <w:pPr>
              <w:pStyle w:val="TableText"/>
            </w:pPr>
            <w:r w:rsidRPr="00714B20">
              <w:t>System</w:t>
            </w:r>
          </w:p>
        </w:tc>
        <w:tc>
          <w:tcPr>
            <w:tcW w:w="2397" w:type="dxa"/>
          </w:tcPr>
          <w:p w14:paraId="3E4849B1" w14:textId="77777777" w:rsidR="00F00B27" w:rsidRPr="00714B20" w:rsidRDefault="00F00B27" w:rsidP="00746D50">
            <w:pPr>
              <w:pStyle w:val="TableText"/>
            </w:pPr>
            <w:r w:rsidRPr="00714B20">
              <w:t>No Enhanced Order Checks can be performed.</w:t>
            </w:r>
          </w:p>
        </w:tc>
        <w:tc>
          <w:tcPr>
            <w:tcW w:w="2141" w:type="dxa"/>
          </w:tcPr>
          <w:p w14:paraId="763FE237" w14:textId="77777777" w:rsidR="00F00B27" w:rsidRPr="00714B20" w:rsidRDefault="00F00B27" w:rsidP="00746D50">
            <w:pPr>
              <w:pStyle w:val="TableText"/>
            </w:pPr>
            <w:r w:rsidRPr="00714B20">
              <w:t>Vendor Database cannot be reached.</w:t>
            </w:r>
          </w:p>
        </w:tc>
        <w:tc>
          <w:tcPr>
            <w:tcW w:w="3300" w:type="dxa"/>
          </w:tcPr>
          <w:p w14:paraId="0BD64CCC" w14:textId="77777777" w:rsidR="00F00B27" w:rsidRPr="00714B20" w:rsidRDefault="00F00B27" w:rsidP="00746D50">
            <w:pPr>
              <w:pStyle w:val="TableText"/>
            </w:pPr>
            <w:r w:rsidRPr="00714B20">
              <w:t>The connectivity to the vendor database has gone down. A MailMan message is sent to the G. PSS ORDER CHECKS mail group when the link goes down and when it comes back up.</w:t>
            </w:r>
          </w:p>
        </w:tc>
      </w:tr>
      <w:tr w:rsidR="00F00B27" w:rsidRPr="00714B20" w14:paraId="73E70043" w14:textId="77777777" w:rsidTr="00746D50">
        <w:trPr>
          <w:cantSplit/>
        </w:trPr>
        <w:tc>
          <w:tcPr>
            <w:tcW w:w="1512" w:type="dxa"/>
          </w:tcPr>
          <w:p w14:paraId="1C7F7D45" w14:textId="77777777" w:rsidR="00F00B27" w:rsidRPr="00714B20" w:rsidRDefault="00F00B27" w:rsidP="00746D50">
            <w:pPr>
              <w:pStyle w:val="TableText"/>
            </w:pPr>
            <w:r w:rsidRPr="00714B20">
              <w:t>System</w:t>
            </w:r>
          </w:p>
        </w:tc>
        <w:tc>
          <w:tcPr>
            <w:tcW w:w="2397" w:type="dxa"/>
          </w:tcPr>
          <w:p w14:paraId="61F57796" w14:textId="77777777" w:rsidR="00F00B27" w:rsidRPr="00714B20" w:rsidRDefault="00F00B27" w:rsidP="00746D50">
            <w:pPr>
              <w:pStyle w:val="TableText"/>
            </w:pPr>
            <w:r w:rsidRPr="00714B20">
              <w:t>No Enhanced Order Checks can be performed.</w:t>
            </w:r>
          </w:p>
        </w:tc>
        <w:tc>
          <w:tcPr>
            <w:tcW w:w="2141" w:type="dxa"/>
          </w:tcPr>
          <w:p w14:paraId="20F9A630" w14:textId="77777777" w:rsidR="00F00B27" w:rsidRPr="00714B20" w:rsidRDefault="00F00B27" w:rsidP="00746D50">
            <w:pPr>
              <w:pStyle w:val="TableText"/>
            </w:pPr>
            <w:r w:rsidRPr="00714B20">
              <w:t>The connection to the vendor database has been disabled.</w:t>
            </w:r>
          </w:p>
        </w:tc>
        <w:tc>
          <w:tcPr>
            <w:tcW w:w="3300" w:type="dxa"/>
          </w:tcPr>
          <w:p w14:paraId="24693A1C" w14:textId="77777777" w:rsidR="00F00B27" w:rsidRPr="00714B20" w:rsidRDefault="00F00B27" w:rsidP="00746D50">
            <w:pPr>
              <w:pStyle w:val="TableText"/>
            </w:pPr>
            <w:r w:rsidRPr="00714B20">
              <w:t>A user has executed the Enable/Disable Vendor Database Link [PSS ENABLE/DISABLE DB LINK] option and disabled the interface.</w:t>
            </w:r>
          </w:p>
        </w:tc>
      </w:tr>
      <w:tr w:rsidR="00F00B27" w:rsidRPr="00714B20" w14:paraId="4C314834" w14:textId="77777777" w:rsidTr="00746D50">
        <w:trPr>
          <w:cantSplit/>
        </w:trPr>
        <w:tc>
          <w:tcPr>
            <w:tcW w:w="1512" w:type="dxa"/>
          </w:tcPr>
          <w:p w14:paraId="0001FE1C" w14:textId="77777777" w:rsidR="00F00B27" w:rsidRPr="00714B20" w:rsidRDefault="00F00B27" w:rsidP="00746D50">
            <w:pPr>
              <w:pStyle w:val="TableText"/>
            </w:pPr>
            <w:r w:rsidRPr="00714B20">
              <w:t>System</w:t>
            </w:r>
          </w:p>
        </w:tc>
        <w:tc>
          <w:tcPr>
            <w:tcW w:w="2397" w:type="dxa"/>
          </w:tcPr>
          <w:p w14:paraId="677E1DB5" w14:textId="77777777" w:rsidR="00F00B27" w:rsidRPr="00714B20" w:rsidRDefault="00F00B27" w:rsidP="00746D50">
            <w:pPr>
              <w:pStyle w:val="TableText"/>
            </w:pPr>
            <w:r w:rsidRPr="00714B20">
              <w:t>No Enhanced Order Checks can be performed</w:t>
            </w:r>
            <w:r w:rsidR="00D075BA" w:rsidRPr="00714B20">
              <w:t>.</w:t>
            </w:r>
          </w:p>
        </w:tc>
        <w:tc>
          <w:tcPr>
            <w:tcW w:w="2141" w:type="dxa"/>
          </w:tcPr>
          <w:p w14:paraId="6C46A908" w14:textId="77777777" w:rsidR="00F00B27" w:rsidRPr="00714B20" w:rsidRDefault="00F00B27" w:rsidP="00746D50">
            <w:pPr>
              <w:pStyle w:val="TableText"/>
            </w:pPr>
            <w:r w:rsidRPr="00714B20">
              <w:t>Vendor database updates are being processed</w:t>
            </w:r>
          </w:p>
        </w:tc>
        <w:tc>
          <w:tcPr>
            <w:tcW w:w="3300" w:type="dxa"/>
          </w:tcPr>
          <w:p w14:paraId="6DCF7E68" w14:textId="77777777" w:rsidR="00F00B27" w:rsidRPr="00714B20" w:rsidRDefault="00F00B27" w:rsidP="00746D50">
            <w:pPr>
              <w:pStyle w:val="TableText"/>
            </w:pPr>
            <w:r w:rsidRPr="00714B20">
              <w:t>The vendor database (custom and standard data) is being updated using the DATUP (Data Update) process.</w:t>
            </w:r>
          </w:p>
        </w:tc>
      </w:tr>
      <w:tr w:rsidR="0033267D" w:rsidRPr="00714B20" w14:paraId="0511E53F" w14:textId="77777777" w:rsidTr="00746D50">
        <w:trPr>
          <w:cantSplit/>
        </w:trPr>
        <w:tc>
          <w:tcPr>
            <w:tcW w:w="1512" w:type="dxa"/>
          </w:tcPr>
          <w:p w14:paraId="19ABC670" w14:textId="77777777" w:rsidR="0033267D" w:rsidRPr="00714B20" w:rsidRDefault="0033267D" w:rsidP="00746D50">
            <w:pPr>
              <w:pStyle w:val="TableText"/>
            </w:pPr>
            <w:r w:rsidRPr="00714B20">
              <w:t>System</w:t>
            </w:r>
          </w:p>
        </w:tc>
        <w:tc>
          <w:tcPr>
            <w:tcW w:w="2397" w:type="dxa"/>
          </w:tcPr>
          <w:p w14:paraId="6DE87E77" w14:textId="77777777" w:rsidR="0033267D" w:rsidRPr="00714B20" w:rsidRDefault="0033267D" w:rsidP="00746D50">
            <w:pPr>
              <w:pStyle w:val="TableText"/>
            </w:pPr>
            <w:r w:rsidRPr="00714B20">
              <w:t>No Enhanced Order Checks can be performed</w:t>
            </w:r>
            <w:r w:rsidR="00D075BA" w:rsidRPr="00714B20">
              <w:t>.</w:t>
            </w:r>
          </w:p>
        </w:tc>
        <w:tc>
          <w:tcPr>
            <w:tcW w:w="2141" w:type="dxa"/>
          </w:tcPr>
          <w:p w14:paraId="0B489BE3" w14:textId="77777777" w:rsidR="0033267D" w:rsidRPr="00714B20" w:rsidRDefault="0033267D" w:rsidP="00746D50">
            <w:pPr>
              <w:pStyle w:val="TableText"/>
            </w:pPr>
            <w:r w:rsidRPr="00714B20">
              <w:t>An unexpected error has occurred.</w:t>
            </w:r>
          </w:p>
        </w:tc>
        <w:tc>
          <w:tcPr>
            <w:tcW w:w="3300" w:type="dxa"/>
          </w:tcPr>
          <w:p w14:paraId="7B91024B" w14:textId="77777777" w:rsidR="0033267D" w:rsidRPr="00714B20" w:rsidRDefault="0033267D" w:rsidP="00746D50">
            <w:pPr>
              <w:pStyle w:val="TableText"/>
            </w:pPr>
            <w:r w:rsidRPr="00714B20">
              <w:t>There is a system network problem and the vendor database cannot be reached or a software interface issue.</w:t>
            </w:r>
          </w:p>
        </w:tc>
      </w:tr>
      <w:tr w:rsidR="00B37DED" w:rsidRPr="00714B20" w14:paraId="6ACEFC34" w14:textId="77777777" w:rsidTr="00746D50">
        <w:trPr>
          <w:cantSplit/>
        </w:trPr>
        <w:tc>
          <w:tcPr>
            <w:tcW w:w="1512" w:type="dxa"/>
          </w:tcPr>
          <w:p w14:paraId="1A9447E1" w14:textId="77777777" w:rsidR="00B37DED" w:rsidRPr="00714B20" w:rsidRDefault="00B37DED" w:rsidP="00746D50">
            <w:pPr>
              <w:pStyle w:val="TableText"/>
            </w:pPr>
            <w:r w:rsidRPr="00714B20">
              <w:t>System</w:t>
            </w:r>
          </w:p>
        </w:tc>
        <w:tc>
          <w:tcPr>
            <w:tcW w:w="2397" w:type="dxa"/>
          </w:tcPr>
          <w:p w14:paraId="459639BC" w14:textId="77777777" w:rsidR="00B37DED" w:rsidRPr="00714B20" w:rsidRDefault="00B37DED" w:rsidP="00746D50">
            <w:pPr>
              <w:pStyle w:val="TableText"/>
            </w:pPr>
            <w:r w:rsidRPr="00714B20">
              <w:t>No Dosing Order Checks can be performed</w:t>
            </w:r>
          </w:p>
        </w:tc>
        <w:tc>
          <w:tcPr>
            <w:tcW w:w="2141" w:type="dxa"/>
          </w:tcPr>
          <w:p w14:paraId="2F31C793" w14:textId="77777777" w:rsidR="00B37DED" w:rsidRPr="00714B20" w:rsidRDefault="00B37DED" w:rsidP="00746D50">
            <w:pPr>
              <w:pStyle w:val="TableText"/>
            </w:pPr>
            <w:r w:rsidRPr="00714B20">
              <w:t>Dosing Order Checks are disabled</w:t>
            </w:r>
          </w:p>
        </w:tc>
        <w:tc>
          <w:tcPr>
            <w:tcW w:w="3300" w:type="dxa"/>
          </w:tcPr>
          <w:p w14:paraId="23C229EC" w14:textId="77777777" w:rsidR="00B37DED" w:rsidRPr="00714B20" w:rsidRDefault="00B37DED" w:rsidP="00746D50">
            <w:pPr>
              <w:pStyle w:val="TableText"/>
            </w:pPr>
            <w:r w:rsidRPr="00714B20">
              <w:t>A user has executed the Enable/Disable Dosing Order Checks [PSS Dosing Order Checks] option.</w:t>
            </w:r>
          </w:p>
        </w:tc>
      </w:tr>
      <w:tr w:rsidR="00F00B27" w:rsidRPr="00714B20" w14:paraId="710715EA" w14:textId="77777777" w:rsidTr="00746D50">
        <w:trPr>
          <w:cantSplit/>
        </w:trPr>
        <w:tc>
          <w:tcPr>
            <w:tcW w:w="1512" w:type="dxa"/>
          </w:tcPr>
          <w:p w14:paraId="21AE3CF2" w14:textId="77777777" w:rsidR="00F00B27" w:rsidRPr="00714B20" w:rsidRDefault="00F00B27" w:rsidP="00746D50">
            <w:pPr>
              <w:pStyle w:val="TableText"/>
            </w:pPr>
            <w:r w:rsidRPr="00714B20">
              <w:t>Drug</w:t>
            </w:r>
          </w:p>
        </w:tc>
        <w:tc>
          <w:tcPr>
            <w:tcW w:w="2397" w:type="dxa"/>
          </w:tcPr>
          <w:p w14:paraId="3464D2AD" w14:textId="77777777" w:rsidR="00F00B27" w:rsidRPr="00714B20" w:rsidRDefault="00F00B27" w:rsidP="00746D50">
            <w:pPr>
              <w:pStyle w:val="TableText"/>
            </w:pPr>
            <w:r w:rsidRPr="00714B20">
              <w:t>Enhanced Order Checks cannot be performed for Local or Local Outpatient Drug: &lt;DRUG NAME&gt;</w:t>
            </w:r>
          </w:p>
        </w:tc>
        <w:tc>
          <w:tcPr>
            <w:tcW w:w="2141" w:type="dxa"/>
          </w:tcPr>
          <w:p w14:paraId="1AF30A9F" w14:textId="77777777" w:rsidR="00F00B27" w:rsidRPr="00714B20" w:rsidRDefault="00F00B27" w:rsidP="00746D50">
            <w:pPr>
              <w:pStyle w:val="TableText"/>
            </w:pPr>
            <w:r w:rsidRPr="00714B20">
              <w:t>Drug not matched to NDF</w:t>
            </w:r>
            <w:r w:rsidR="00D075BA" w:rsidRPr="00714B20">
              <w:t>.</w:t>
            </w:r>
          </w:p>
        </w:tc>
        <w:tc>
          <w:tcPr>
            <w:tcW w:w="3300" w:type="dxa"/>
          </w:tcPr>
          <w:p w14:paraId="78EB2C15" w14:textId="77777777" w:rsidR="00F00B27" w:rsidRPr="00714B20" w:rsidRDefault="00F00B27" w:rsidP="00746D50">
            <w:pPr>
              <w:pStyle w:val="TableText"/>
            </w:pPr>
            <w:r w:rsidRPr="00714B20">
              <w:t>The local drug being ordered/ or on profile has not been matched to NDF. Matching the drug to a VA Product will eliminate this message.</w:t>
            </w:r>
          </w:p>
        </w:tc>
      </w:tr>
      <w:tr w:rsidR="00F00B27" w:rsidRPr="00714B20" w14:paraId="656BC4BA" w14:textId="77777777" w:rsidTr="00746D50">
        <w:trPr>
          <w:cantSplit/>
        </w:trPr>
        <w:tc>
          <w:tcPr>
            <w:tcW w:w="1512" w:type="dxa"/>
          </w:tcPr>
          <w:p w14:paraId="37E0AE9D" w14:textId="77777777" w:rsidR="00F00B27" w:rsidRPr="00714B20" w:rsidRDefault="00F00B27" w:rsidP="00746D50">
            <w:pPr>
              <w:pStyle w:val="TableText"/>
            </w:pPr>
            <w:r w:rsidRPr="00714B20">
              <w:t>Drug</w:t>
            </w:r>
          </w:p>
        </w:tc>
        <w:tc>
          <w:tcPr>
            <w:tcW w:w="2397" w:type="dxa"/>
          </w:tcPr>
          <w:p w14:paraId="41979992" w14:textId="77777777" w:rsidR="00F00B27" w:rsidRPr="00714B20" w:rsidRDefault="00F00B27" w:rsidP="00746D50">
            <w:pPr>
              <w:pStyle w:val="TableText"/>
            </w:pPr>
            <w:r w:rsidRPr="00714B20">
              <w:t xml:space="preserve">Order Checks could not be done for Remote Drug: &lt;DRUG NAME&gt;, please complete a manual check for Drug Interactions and Duplicate Therapy.  </w:t>
            </w:r>
          </w:p>
          <w:p w14:paraId="6FEB5C63" w14:textId="77777777" w:rsidR="00F00B27" w:rsidRPr="00714B20" w:rsidRDefault="00F00B27" w:rsidP="00746D50">
            <w:pPr>
              <w:pStyle w:val="TableText"/>
            </w:pPr>
            <w:r w:rsidRPr="00714B20">
              <w:t>Remote order indicator</w:t>
            </w:r>
          </w:p>
        </w:tc>
        <w:tc>
          <w:tcPr>
            <w:tcW w:w="2141" w:type="dxa"/>
          </w:tcPr>
          <w:p w14:paraId="334446D0" w14:textId="77777777" w:rsidR="00F00B27" w:rsidRPr="00714B20" w:rsidRDefault="00F00B27" w:rsidP="00746D50">
            <w:pPr>
              <w:pStyle w:val="TableText"/>
            </w:pPr>
          </w:p>
        </w:tc>
        <w:tc>
          <w:tcPr>
            <w:tcW w:w="3300" w:type="dxa"/>
          </w:tcPr>
          <w:p w14:paraId="5D5D7559" w14:textId="77777777" w:rsidR="00F00B27" w:rsidRPr="00714B20" w:rsidRDefault="00F00B27" w:rsidP="00746D50">
            <w:pPr>
              <w:pStyle w:val="TableText"/>
            </w:pPr>
            <w:r w:rsidRPr="00714B20">
              <w:t xml:space="preserve">If this error message is displayed, it means that the VA product that the local or remote drug being ordered/or on the local or remote profile does not have a GCNSEQNO or in rare cases, the GCNSEQNO assigned to the VA Product does not match up with a GCNSEQNO in the vendor database. </w:t>
            </w:r>
          </w:p>
        </w:tc>
      </w:tr>
      <w:tr w:rsidR="00F00B27" w:rsidRPr="00714B20" w14:paraId="1CE534F9" w14:textId="77777777" w:rsidTr="00746D50">
        <w:trPr>
          <w:cantSplit/>
        </w:trPr>
        <w:tc>
          <w:tcPr>
            <w:tcW w:w="1512" w:type="dxa"/>
          </w:tcPr>
          <w:p w14:paraId="7266F4E6" w14:textId="77777777" w:rsidR="00F00B27" w:rsidRPr="00714B20" w:rsidRDefault="00F00B27" w:rsidP="00746D50">
            <w:pPr>
              <w:pStyle w:val="TableText"/>
            </w:pPr>
            <w:r w:rsidRPr="00714B20">
              <w:t>Drug</w:t>
            </w:r>
          </w:p>
        </w:tc>
        <w:tc>
          <w:tcPr>
            <w:tcW w:w="2397" w:type="dxa"/>
          </w:tcPr>
          <w:p w14:paraId="72CE19E2" w14:textId="77777777" w:rsidR="00F00B27" w:rsidRPr="00714B20" w:rsidRDefault="00F00B27" w:rsidP="00746D50">
            <w:pPr>
              <w:pStyle w:val="TableText"/>
            </w:pPr>
            <w:r w:rsidRPr="00714B20">
              <w:t>Enhanced Order Checks cannot be performed for Orderable Item: &lt;OI NAME&gt;</w:t>
            </w:r>
          </w:p>
        </w:tc>
        <w:tc>
          <w:tcPr>
            <w:tcW w:w="2141" w:type="dxa"/>
          </w:tcPr>
          <w:p w14:paraId="67C3D688" w14:textId="77777777" w:rsidR="00F00B27" w:rsidRPr="00714B20" w:rsidRDefault="00F00B27" w:rsidP="00746D50">
            <w:pPr>
              <w:pStyle w:val="TableText"/>
            </w:pPr>
            <w:r w:rsidRPr="00714B20">
              <w:t>No active Dispense Drug found</w:t>
            </w:r>
            <w:r w:rsidR="00D075BA" w:rsidRPr="00714B20">
              <w:t>.</w:t>
            </w:r>
          </w:p>
        </w:tc>
        <w:tc>
          <w:tcPr>
            <w:tcW w:w="3300" w:type="dxa"/>
          </w:tcPr>
          <w:p w14:paraId="5F09FABE" w14:textId="77777777" w:rsidR="00F00B27" w:rsidRPr="00714B20" w:rsidRDefault="00F00B27" w:rsidP="00746D50">
            <w:pPr>
              <w:pStyle w:val="TableText"/>
            </w:pPr>
            <w:r w:rsidRPr="00714B20">
              <w:t>Highly unlikely that this error would be seen. At the time the order check was being performed the orderable item did not have an active dispense drug associated.</w:t>
            </w:r>
          </w:p>
        </w:tc>
      </w:tr>
    </w:tbl>
    <w:p w14:paraId="20FB95E3" w14:textId="77777777" w:rsidR="00613B89" w:rsidRPr="00714B20" w:rsidRDefault="00613B89" w:rsidP="00C406B6">
      <w:pPr>
        <w:pStyle w:val="BodyText"/>
        <w:rPr>
          <w:lang w:val="en-US"/>
        </w:rPr>
      </w:pPr>
      <w:r w:rsidRPr="00714B20">
        <w:rPr>
          <w:lang w:val="en-US"/>
        </w:rPr>
        <w:t>See Examples below to illustrate error sequences.</w:t>
      </w:r>
    </w:p>
    <w:p w14:paraId="3C713275" w14:textId="77777777" w:rsidR="00613B89" w:rsidRPr="00714B20" w:rsidRDefault="00613B89" w:rsidP="0097360A">
      <w:pPr>
        <w:pStyle w:val="Boldunderline"/>
      </w:pPr>
      <w:r w:rsidRPr="00714B20">
        <w:t>Example: New Order Entry – System Level Error</w:t>
      </w:r>
    </w:p>
    <w:p w14:paraId="5DA992A3" w14:textId="77777777" w:rsidR="00613B89" w:rsidRPr="00714B20" w:rsidRDefault="00613B89" w:rsidP="00746D50">
      <w:pPr>
        <w:pStyle w:val="ScreenCapture"/>
      </w:pPr>
      <w:r w:rsidRPr="00714B20">
        <w:t xml:space="preserve">Select Action: Quit// NO   New Order  </w:t>
      </w:r>
    </w:p>
    <w:p w14:paraId="4D6B52C7" w14:textId="77777777" w:rsidR="00613B89" w:rsidRPr="00714B20" w:rsidRDefault="00613B89" w:rsidP="00746D50">
      <w:pPr>
        <w:pStyle w:val="ScreenCapture"/>
      </w:pPr>
    </w:p>
    <w:p w14:paraId="295374C9" w14:textId="77777777" w:rsidR="00613B89" w:rsidRPr="00714B20" w:rsidRDefault="00613B89" w:rsidP="00746D50">
      <w:pPr>
        <w:pStyle w:val="ScreenCapture"/>
      </w:pPr>
      <w:r w:rsidRPr="00714B20">
        <w:t>Eligibility: SC LESS THAN 50%     SC%: 40</w:t>
      </w:r>
    </w:p>
    <w:p w14:paraId="01B40A5B" w14:textId="77777777" w:rsidR="00613B89" w:rsidRPr="00714B20" w:rsidRDefault="00613B89" w:rsidP="00746D50">
      <w:pPr>
        <w:pStyle w:val="ScreenCapture"/>
      </w:pPr>
      <w:r w:rsidRPr="00714B20">
        <w:t xml:space="preserve">RX PATIENT STATUS: SC LESS THAN 50%//   </w:t>
      </w:r>
    </w:p>
    <w:p w14:paraId="72FDF589" w14:textId="77777777" w:rsidR="00613B89" w:rsidRPr="00714B20" w:rsidRDefault="00613B89" w:rsidP="00746D50">
      <w:pPr>
        <w:pStyle w:val="ScreenCapture"/>
      </w:pPr>
      <w:r w:rsidRPr="00714B20">
        <w:t>DRUG: AMLOD</w:t>
      </w:r>
    </w:p>
    <w:p w14:paraId="13C1769F" w14:textId="77777777" w:rsidR="00613B89" w:rsidRPr="00714B20" w:rsidRDefault="00613B89" w:rsidP="00746D50">
      <w:pPr>
        <w:pStyle w:val="ScreenCapture"/>
      </w:pPr>
      <w:r w:rsidRPr="00714B20">
        <w:t xml:space="preserve">  Lookup: GENERIC NAME</w:t>
      </w:r>
    </w:p>
    <w:p w14:paraId="7FF060E3" w14:textId="3133A6E7" w:rsidR="00613B89" w:rsidRPr="00714B20" w:rsidRDefault="00613B89" w:rsidP="00746D50">
      <w:pPr>
        <w:pStyle w:val="ScreenCapture"/>
      </w:pPr>
      <w:r w:rsidRPr="00714B20">
        <w:t xml:space="preserve">     1   AMLODIPINE 10MG/BENAZAPRIL 20MG TAB           CV400  </w:t>
      </w:r>
    </w:p>
    <w:p w14:paraId="43C1EE55" w14:textId="2596A82A" w:rsidR="00613B89" w:rsidRPr="00714B20" w:rsidRDefault="00613B89" w:rsidP="00746D50">
      <w:pPr>
        <w:pStyle w:val="ScreenCapture"/>
      </w:pPr>
      <w:r w:rsidRPr="00714B20">
        <w:t xml:space="preserve">     2   AMLODIPINE 5MG/ATORVASTATIN 10MG TAB           CV200  </w:t>
      </w:r>
    </w:p>
    <w:p w14:paraId="01E1151D" w14:textId="77777777" w:rsidR="00613B89" w:rsidRPr="00714B20" w:rsidRDefault="00613B89" w:rsidP="00746D50">
      <w:pPr>
        <w:pStyle w:val="ScreenCapture"/>
      </w:pPr>
      <w:r w:rsidRPr="00714B20">
        <w:t>CHOOSE 1-2: 1  AMLODIPINE 10MG/BENAZAPRIL 20MG TAB         CV400</w:t>
      </w:r>
    </w:p>
    <w:p w14:paraId="32F3B208" w14:textId="77777777" w:rsidR="00613B89" w:rsidRPr="00714B20" w:rsidRDefault="00613B89" w:rsidP="00746D50">
      <w:pPr>
        <w:pStyle w:val="ScreenCapture"/>
      </w:pPr>
    </w:p>
    <w:p w14:paraId="4A01B519" w14:textId="77777777" w:rsidR="008A15FA" w:rsidRPr="00714B20" w:rsidRDefault="008A15FA" w:rsidP="00746D50">
      <w:pPr>
        <w:pStyle w:val="ScreenCapture"/>
      </w:pPr>
      <w:bookmarkStart w:id="972" w:name="Page_148"/>
      <w:bookmarkStart w:id="973" w:name="Page_142"/>
      <w:bookmarkStart w:id="974" w:name="Page_138"/>
      <w:bookmarkStart w:id="975" w:name="Page_141"/>
      <w:bookmarkStart w:id="976" w:name="PP140"/>
      <w:bookmarkEnd w:id="972"/>
      <w:r w:rsidRPr="00714B20">
        <w:t>Now doing remote order checks. Please wait...</w:t>
      </w:r>
    </w:p>
    <w:p w14:paraId="3E8D68E8" w14:textId="77777777" w:rsidR="008A15FA" w:rsidRPr="00714B20" w:rsidRDefault="008A15FA" w:rsidP="00746D50">
      <w:pPr>
        <w:pStyle w:val="ScreenCapture"/>
      </w:pPr>
    </w:p>
    <w:p w14:paraId="51FE6A8A" w14:textId="77777777" w:rsidR="009C2326" w:rsidRPr="00714B20" w:rsidRDefault="009C2326" w:rsidP="00746D50">
      <w:pPr>
        <w:pStyle w:val="ScreenCapture"/>
      </w:pPr>
      <w:r w:rsidRPr="00714B20">
        <w:t>Now doing allergy checks.  Please wait...</w:t>
      </w:r>
    </w:p>
    <w:p w14:paraId="284A1D4E" w14:textId="77777777" w:rsidR="009C2326" w:rsidRPr="00714B20" w:rsidRDefault="009C2326" w:rsidP="00746D50">
      <w:pPr>
        <w:pStyle w:val="ScreenCapture"/>
      </w:pPr>
    </w:p>
    <w:p w14:paraId="3E5305C3" w14:textId="77777777" w:rsidR="009C2326" w:rsidRPr="00714B20" w:rsidRDefault="009C2326" w:rsidP="00746D50">
      <w:pPr>
        <w:pStyle w:val="ScreenCapture"/>
      </w:pPr>
      <w:r w:rsidRPr="00714B20">
        <w:t xml:space="preserve">Now processing Clinical Reminder Order Checks. Please wait </w:t>
      </w:r>
      <w:bookmarkEnd w:id="973"/>
      <w:r w:rsidRPr="00714B20">
        <w:t>...</w:t>
      </w:r>
    </w:p>
    <w:bookmarkEnd w:id="974"/>
    <w:bookmarkEnd w:id="975"/>
    <w:p w14:paraId="1210EE2C" w14:textId="77777777" w:rsidR="009C2326" w:rsidRPr="00714B20" w:rsidRDefault="009C2326" w:rsidP="00746D50">
      <w:pPr>
        <w:pStyle w:val="ScreenCapture"/>
      </w:pPr>
    </w:p>
    <w:p w14:paraId="2E8DC9C7" w14:textId="77777777" w:rsidR="00613B89" w:rsidRPr="00714B20" w:rsidRDefault="00613B89" w:rsidP="00746D50">
      <w:pPr>
        <w:pStyle w:val="ScreenCapture"/>
      </w:pPr>
      <w:bookmarkStart w:id="977" w:name="Page_153"/>
      <w:bookmarkStart w:id="978" w:name="Page_149"/>
      <w:bookmarkStart w:id="979" w:name="Page_143"/>
      <w:bookmarkStart w:id="980" w:name="PP141"/>
      <w:bookmarkEnd w:id="976"/>
      <w:bookmarkEnd w:id="977"/>
      <w:bookmarkEnd w:id="978"/>
      <w:r w:rsidRPr="00714B20">
        <w:t>Now Processing Enhanced Order Checks! Please wait...</w:t>
      </w:r>
    </w:p>
    <w:p w14:paraId="1082AF30" w14:textId="77777777" w:rsidR="00613B89" w:rsidRPr="00714B20" w:rsidRDefault="00613B89" w:rsidP="00746D50">
      <w:pPr>
        <w:pStyle w:val="ScreenCapture"/>
      </w:pPr>
      <w:r w:rsidRPr="00714B20">
        <w:t xml:space="preserve">        </w:t>
      </w:r>
    </w:p>
    <w:p w14:paraId="00877A64" w14:textId="77777777" w:rsidR="00613B89" w:rsidRPr="00714B20" w:rsidRDefault="00613B89" w:rsidP="00746D50">
      <w:pPr>
        <w:pStyle w:val="ScreenCapture"/>
      </w:pPr>
      <w:r w:rsidRPr="00714B20">
        <w:t>No Enhanced Order Checks can be performed.</w:t>
      </w:r>
    </w:p>
    <w:p w14:paraId="686EF969" w14:textId="77777777" w:rsidR="00613B89" w:rsidRPr="00714B20" w:rsidRDefault="00613B89" w:rsidP="00746D50">
      <w:pPr>
        <w:pStyle w:val="ScreenCapture"/>
      </w:pPr>
      <w:r w:rsidRPr="00714B20">
        <w:t xml:space="preserve">   Reason:  Vendor database cannot be reached.</w:t>
      </w:r>
    </w:p>
    <w:p w14:paraId="04631BFF" w14:textId="77777777" w:rsidR="00613B89" w:rsidRPr="00714B20" w:rsidRDefault="00613B89" w:rsidP="00746D50">
      <w:pPr>
        <w:pStyle w:val="ScreenCapture"/>
      </w:pPr>
    </w:p>
    <w:p w14:paraId="6935C553" w14:textId="77777777" w:rsidR="00613B89" w:rsidRPr="00714B20" w:rsidRDefault="00613B89" w:rsidP="00746D50">
      <w:pPr>
        <w:pStyle w:val="ScreenCapture"/>
      </w:pPr>
      <w:r w:rsidRPr="00714B20">
        <w:t>Press Return to Continue...</w:t>
      </w:r>
    </w:p>
    <w:p w14:paraId="4EDFEA20" w14:textId="77777777" w:rsidR="00613B89" w:rsidRPr="00714B20" w:rsidRDefault="00613B89" w:rsidP="00746D50">
      <w:pPr>
        <w:pStyle w:val="ScreenCapture"/>
      </w:pPr>
    </w:p>
    <w:p w14:paraId="7F25B9D1" w14:textId="77777777" w:rsidR="00613B89" w:rsidRPr="00714B20" w:rsidRDefault="00744C99" w:rsidP="00746D50">
      <w:pPr>
        <w:pStyle w:val="ScreenCapture"/>
        <w:keepNext/>
      </w:pPr>
      <w:bookmarkStart w:id="981" w:name="Page_160"/>
      <w:bookmarkStart w:id="982" w:name="Page_159"/>
      <w:bookmarkEnd w:id="981"/>
      <w:bookmarkEnd w:id="982"/>
      <w:r w:rsidRPr="00714B20">
        <w:t xml:space="preserve">There are 2 </w:t>
      </w:r>
      <w:r w:rsidR="00613B89" w:rsidRPr="00714B20">
        <w:t>Available Dosage(s)</w:t>
      </w:r>
      <w:r w:rsidRPr="00714B20">
        <w:t>:</w:t>
      </w:r>
    </w:p>
    <w:p w14:paraId="65569237" w14:textId="77777777" w:rsidR="00613B89" w:rsidRPr="00714B20" w:rsidRDefault="00613B89" w:rsidP="00746D50">
      <w:pPr>
        <w:pStyle w:val="ScreenCapture"/>
        <w:keepNext/>
      </w:pPr>
    </w:p>
    <w:p w14:paraId="45343B98" w14:textId="77777777" w:rsidR="00613B89" w:rsidRPr="00714B20" w:rsidRDefault="00613B89" w:rsidP="00746D50">
      <w:pPr>
        <w:pStyle w:val="ScreenCapture"/>
        <w:keepNext/>
      </w:pPr>
      <w:r w:rsidRPr="00714B20">
        <w:t>1 TABLET</w:t>
      </w:r>
    </w:p>
    <w:p w14:paraId="7FDF1A78" w14:textId="77777777" w:rsidR="00613B89" w:rsidRPr="00714B20" w:rsidRDefault="00613B89" w:rsidP="00746D50">
      <w:pPr>
        <w:pStyle w:val="ScreenCapture"/>
      </w:pPr>
      <w:r w:rsidRPr="00714B20">
        <w:t>2 TABLETS</w:t>
      </w:r>
    </w:p>
    <w:p w14:paraId="2D076F25" w14:textId="77777777" w:rsidR="00613B89" w:rsidRPr="00714B20" w:rsidRDefault="00613B89" w:rsidP="00746D50">
      <w:pPr>
        <w:pStyle w:val="ScreenCapture"/>
      </w:pPr>
    </w:p>
    <w:p w14:paraId="113FBA88" w14:textId="77777777" w:rsidR="00613B89" w:rsidRPr="00714B20" w:rsidRDefault="00613B89" w:rsidP="00746D50">
      <w:pPr>
        <w:pStyle w:val="ScreenCapture"/>
      </w:pPr>
      <w:r w:rsidRPr="00714B20">
        <w:t>Select from list of Available Dosages</w:t>
      </w:r>
      <w:r w:rsidR="00744C99" w:rsidRPr="00714B20">
        <w:t xml:space="preserve"> (1-2)</w:t>
      </w:r>
      <w:r w:rsidRPr="00714B20">
        <w:t>, Enter Free Text Dose</w:t>
      </w:r>
    </w:p>
    <w:p w14:paraId="54E3AFF3" w14:textId="77777777" w:rsidR="00613B89" w:rsidRPr="00714B20" w:rsidRDefault="00613B89" w:rsidP="00746D50">
      <w:pPr>
        <w:pStyle w:val="ScreenCapture"/>
      </w:pPr>
      <w:r w:rsidRPr="00714B20">
        <w:t>or Enter a Question Mark (?) to view list: 1 1 TABLET</w:t>
      </w:r>
    </w:p>
    <w:p w14:paraId="3DE1CE20" w14:textId="77777777" w:rsidR="00613B89" w:rsidRPr="00714B20" w:rsidRDefault="00613B89" w:rsidP="00746D50">
      <w:pPr>
        <w:pStyle w:val="ScreenCapture"/>
      </w:pPr>
    </w:p>
    <w:p w14:paraId="1AAD7B18" w14:textId="77777777" w:rsidR="00613B89" w:rsidRPr="00714B20" w:rsidRDefault="00613B89" w:rsidP="00746D50">
      <w:pPr>
        <w:pStyle w:val="ScreenCapture"/>
      </w:pPr>
      <w:r w:rsidRPr="00714B20">
        <w:t>You entered 1 TABLET is this correct? Yes//   YES</w:t>
      </w:r>
    </w:p>
    <w:p w14:paraId="0C57F68D" w14:textId="77777777" w:rsidR="00613B89" w:rsidRPr="00714B20" w:rsidRDefault="00613B89" w:rsidP="00746D50">
      <w:pPr>
        <w:pStyle w:val="ScreenCapture"/>
      </w:pPr>
      <w:r w:rsidRPr="00714B20">
        <w:t>VERB: TAKE</w:t>
      </w:r>
    </w:p>
    <w:p w14:paraId="259A46DB" w14:textId="77777777" w:rsidR="00613B89" w:rsidRPr="00714B20" w:rsidRDefault="00613B89" w:rsidP="00746D50">
      <w:pPr>
        <w:pStyle w:val="ScreenCapture"/>
      </w:pPr>
      <w:r w:rsidRPr="00714B20">
        <w:t xml:space="preserve">ROUTE: PO// </w:t>
      </w:r>
    </w:p>
    <w:p w14:paraId="2A9D0BEA" w14:textId="77777777" w:rsidR="00613B89" w:rsidRPr="00714B20" w:rsidRDefault="00613B89" w:rsidP="00746D50">
      <w:pPr>
        <w:pStyle w:val="ScreenCapture"/>
      </w:pPr>
      <w:r w:rsidRPr="00714B20">
        <w:t xml:space="preserve">     1   PO  ORAL (BY MOUTH)      PO</w:t>
      </w:r>
    </w:p>
    <w:p w14:paraId="65DEC701" w14:textId="77777777" w:rsidR="00613B89" w:rsidRPr="00714B20" w:rsidRDefault="00613B89" w:rsidP="00746D50">
      <w:pPr>
        <w:pStyle w:val="ScreenCapture"/>
      </w:pPr>
      <w:r w:rsidRPr="00714B20">
        <w:t xml:space="preserve">     2   PO  ORAL      PO</w:t>
      </w:r>
    </w:p>
    <w:p w14:paraId="2E8557A4" w14:textId="77777777" w:rsidR="00613B89" w:rsidRPr="00714B20" w:rsidRDefault="00613B89" w:rsidP="00746D50">
      <w:pPr>
        <w:pStyle w:val="ScreenCapture"/>
      </w:pPr>
      <w:r w:rsidRPr="00714B20">
        <w:t>CHOOSE 1-2: 1  ORAL (BY MOUTH)      PO  MOUTH</w:t>
      </w:r>
    </w:p>
    <w:p w14:paraId="4C800618" w14:textId="77777777" w:rsidR="008628A4" w:rsidRPr="00714B20" w:rsidRDefault="008628A4" w:rsidP="00746D50">
      <w:pPr>
        <w:pStyle w:val="ScreenCapture"/>
      </w:pPr>
      <w:r w:rsidRPr="00714B20">
        <w:t xml:space="preserve">Schedule: Q4H    </w:t>
      </w:r>
    </w:p>
    <w:p w14:paraId="6676A68D" w14:textId="77777777" w:rsidR="008628A4" w:rsidRPr="00714B20" w:rsidRDefault="008628A4" w:rsidP="00746D50">
      <w:pPr>
        <w:pStyle w:val="ScreenCapture"/>
      </w:pPr>
      <w:r w:rsidRPr="00714B20">
        <w:t>Now searching ADMINISTRATION SCHEDULE (#51.1) file...</w:t>
      </w:r>
    </w:p>
    <w:p w14:paraId="70E05546" w14:textId="77777777" w:rsidR="008628A4" w:rsidRPr="00714B20" w:rsidRDefault="008628A4" w:rsidP="00746D50">
      <w:pPr>
        <w:pStyle w:val="ScreenCapture"/>
      </w:pPr>
      <w:r w:rsidRPr="00714B20">
        <w:t xml:space="preserve">  Q4H  Q4H  EVERY 4 HOURS</w:t>
      </w:r>
    </w:p>
    <w:p w14:paraId="69344767" w14:textId="77777777" w:rsidR="008628A4" w:rsidRPr="00714B20" w:rsidRDefault="008628A4" w:rsidP="00746D50">
      <w:pPr>
        <w:pStyle w:val="ScreenCapture"/>
      </w:pPr>
      <w:r w:rsidRPr="00714B20">
        <w:t xml:space="preserve">         ...OK? Yes//   (Yes)</w:t>
      </w:r>
    </w:p>
    <w:p w14:paraId="15A426B1" w14:textId="77777777" w:rsidR="008628A4" w:rsidRPr="00714B20" w:rsidRDefault="008628A4" w:rsidP="00746D50">
      <w:pPr>
        <w:pStyle w:val="ScreenCapture"/>
      </w:pPr>
      <w:r w:rsidRPr="00714B20">
        <w:t xml:space="preserve"> (EVERY 4 HOURS)</w:t>
      </w:r>
    </w:p>
    <w:p w14:paraId="556D19D5" w14:textId="77777777" w:rsidR="00613B89" w:rsidRPr="00714B20" w:rsidRDefault="00613B89" w:rsidP="00746D50">
      <w:pPr>
        <w:pStyle w:val="ScreenCapture"/>
      </w:pPr>
      <w:r w:rsidRPr="00714B20">
        <w:t xml:space="preserve">LIMITED DURATION (IN DAYS, HOURS OR MINUTES): </w:t>
      </w:r>
    </w:p>
    <w:p w14:paraId="5584EFCC" w14:textId="77777777" w:rsidR="00613B89" w:rsidRPr="00714B20" w:rsidRDefault="00613B89" w:rsidP="00746D50">
      <w:pPr>
        <w:pStyle w:val="ScreenCapture"/>
      </w:pPr>
      <w:r w:rsidRPr="00714B20">
        <w:t xml:space="preserve">CONJUNCTION: </w:t>
      </w:r>
    </w:p>
    <w:p w14:paraId="073E5B5B" w14:textId="77777777" w:rsidR="00613B89" w:rsidRPr="00714B20" w:rsidRDefault="00613B89" w:rsidP="0097360A">
      <w:pPr>
        <w:pStyle w:val="Boldunderline"/>
      </w:pPr>
      <w:r w:rsidRPr="00714B20">
        <w:t>Example: Drug Error Message – Finishing Pending Outpatient Order</w:t>
      </w:r>
    </w:p>
    <w:p w14:paraId="7E437916" w14:textId="1FBE083C" w:rsidR="00613B89" w:rsidRPr="00714B20" w:rsidRDefault="00613B89" w:rsidP="00746D50">
      <w:pPr>
        <w:pStyle w:val="ScreenCapture"/>
      </w:pPr>
      <w:r w:rsidRPr="00714B20">
        <w:t xml:space="preserve">+         Enter ?? for more actions  </w:t>
      </w:r>
    </w:p>
    <w:p w14:paraId="7D8948AF" w14:textId="77777777" w:rsidR="00613B89" w:rsidRPr="00714B20" w:rsidRDefault="00613B89" w:rsidP="00746D50">
      <w:pPr>
        <w:pStyle w:val="ScreenCapture"/>
      </w:pPr>
      <w:r w:rsidRPr="00714B20">
        <w:t>BY  Bypass                              DC  Discontinue</w:t>
      </w:r>
    </w:p>
    <w:p w14:paraId="16B65FFB" w14:textId="77777777" w:rsidR="00613B89" w:rsidRPr="00714B20" w:rsidRDefault="00613B89" w:rsidP="00746D50">
      <w:pPr>
        <w:pStyle w:val="ScreenCapture"/>
      </w:pPr>
      <w:r w:rsidRPr="00714B20">
        <w:t>ED  Edit                                FN  Finish</w:t>
      </w:r>
    </w:p>
    <w:p w14:paraId="6D8CE424" w14:textId="77777777" w:rsidR="00613B89" w:rsidRPr="00714B20" w:rsidRDefault="00613B89" w:rsidP="00746D50">
      <w:pPr>
        <w:pStyle w:val="ScreenCapture"/>
      </w:pPr>
      <w:r w:rsidRPr="00714B20">
        <w:t xml:space="preserve">Select Item(s): Next Screen// FN   Finish </w:t>
      </w:r>
    </w:p>
    <w:p w14:paraId="51192F9D" w14:textId="77777777" w:rsidR="00575D0A" w:rsidRPr="00714B20" w:rsidRDefault="00575D0A" w:rsidP="00746D50">
      <w:pPr>
        <w:pStyle w:val="ScreenCapture"/>
      </w:pPr>
    </w:p>
    <w:p w14:paraId="4E4481A9" w14:textId="77777777" w:rsidR="008A15FA" w:rsidRPr="00714B20" w:rsidRDefault="008A15FA" w:rsidP="00746D50">
      <w:pPr>
        <w:pStyle w:val="ScreenCapture"/>
      </w:pPr>
      <w:bookmarkStart w:id="983" w:name="Pp143"/>
      <w:r w:rsidRPr="00714B20">
        <w:t>Now doing remote order checks. Please wait...</w:t>
      </w:r>
    </w:p>
    <w:p w14:paraId="352F1240" w14:textId="77777777" w:rsidR="008A15FA" w:rsidRPr="00714B20" w:rsidRDefault="008A15FA" w:rsidP="00746D50">
      <w:pPr>
        <w:pStyle w:val="ScreenCapture"/>
      </w:pPr>
    </w:p>
    <w:p w14:paraId="69DC03A1" w14:textId="77777777" w:rsidR="00575D0A" w:rsidRPr="00714B20" w:rsidRDefault="00575D0A" w:rsidP="00746D50">
      <w:pPr>
        <w:pStyle w:val="ScreenCapture"/>
      </w:pPr>
      <w:r w:rsidRPr="00714B20">
        <w:t>Now doing allergy checks.  Please wait...</w:t>
      </w:r>
    </w:p>
    <w:p w14:paraId="38842449" w14:textId="77777777" w:rsidR="00575D0A" w:rsidRPr="00714B20" w:rsidRDefault="00575D0A" w:rsidP="00746D50">
      <w:pPr>
        <w:pStyle w:val="ScreenCapture"/>
      </w:pPr>
    </w:p>
    <w:p w14:paraId="4070D478" w14:textId="77777777" w:rsidR="00575D0A" w:rsidRPr="00714B20" w:rsidRDefault="00575D0A" w:rsidP="00746D50">
      <w:pPr>
        <w:pStyle w:val="ScreenCapture"/>
      </w:pPr>
      <w:r w:rsidRPr="00714B20">
        <w:t>Now processing Clinical Reminder Order Checks. Please wait ...</w:t>
      </w:r>
    </w:p>
    <w:bookmarkEnd w:id="983"/>
    <w:p w14:paraId="4393D22A" w14:textId="77777777" w:rsidR="00613B89" w:rsidRPr="00714B20" w:rsidRDefault="00613B89" w:rsidP="00746D50">
      <w:pPr>
        <w:pStyle w:val="ScreenCapture"/>
      </w:pPr>
    </w:p>
    <w:bookmarkEnd w:id="979"/>
    <w:p w14:paraId="18F2758B" w14:textId="77777777" w:rsidR="00613B89" w:rsidRPr="00714B20" w:rsidRDefault="00613B89" w:rsidP="00746D50">
      <w:pPr>
        <w:pStyle w:val="ScreenCapture"/>
      </w:pPr>
      <w:r w:rsidRPr="00714B20">
        <w:t>Now Processing Enhanced Order Checks! Please wait...</w:t>
      </w:r>
    </w:p>
    <w:bookmarkEnd w:id="980"/>
    <w:p w14:paraId="289418A2" w14:textId="77777777" w:rsidR="00613B89" w:rsidRPr="00714B20" w:rsidRDefault="00613B89" w:rsidP="00746D50">
      <w:pPr>
        <w:pStyle w:val="ScreenCapture"/>
      </w:pPr>
    </w:p>
    <w:p w14:paraId="5481CF19" w14:textId="77777777" w:rsidR="00613B89" w:rsidRPr="00714B20" w:rsidRDefault="00613B89" w:rsidP="00746D50">
      <w:pPr>
        <w:pStyle w:val="ScreenCapture"/>
      </w:pPr>
      <w:r w:rsidRPr="00714B20">
        <w:t>Enhanced Order Checks cannot be performed for Local Drug: WARFARIN 5MG TAB</w:t>
      </w:r>
    </w:p>
    <w:p w14:paraId="12F2E088" w14:textId="77777777" w:rsidR="00613B89" w:rsidRPr="00714B20" w:rsidRDefault="00613B89" w:rsidP="00746D50">
      <w:pPr>
        <w:pStyle w:val="ScreenCapture"/>
      </w:pPr>
      <w:r w:rsidRPr="00714B20">
        <w:t xml:space="preserve">   Reason: Drug not matched to NDF</w:t>
      </w:r>
    </w:p>
    <w:p w14:paraId="0A9C6AD8" w14:textId="77777777" w:rsidR="00613B89" w:rsidRPr="00714B20" w:rsidRDefault="00613B89" w:rsidP="00746D50">
      <w:pPr>
        <w:pStyle w:val="ScreenCapture"/>
      </w:pPr>
    </w:p>
    <w:p w14:paraId="2DBBA51B" w14:textId="77777777" w:rsidR="00613B89" w:rsidRPr="00714B20" w:rsidRDefault="00613B89" w:rsidP="00746D50">
      <w:pPr>
        <w:pStyle w:val="ScreenCapture"/>
      </w:pPr>
      <w:r w:rsidRPr="00714B20">
        <w:t>Press Return to Continue...</w:t>
      </w:r>
    </w:p>
    <w:p w14:paraId="12B9BEF9" w14:textId="77777777" w:rsidR="00613B89" w:rsidRPr="00714B20" w:rsidRDefault="00613B89" w:rsidP="00746D50">
      <w:pPr>
        <w:pStyle w:val="ScreenCapture"/>
      </w:pPr>
    </w:p>
    <w:p w14:paraId="7AE018D7" w14:textId="77777777" w:rsidR="00613B89" w:rsidRPr="00714B20" w:rsidRDefault="00613B89" w:rsidP="00746D50">
      <w:pPr>
        <w:pStyle w:val="ScreenCapture"/>
      </w:pPr>
      <w:r w:rsidRPr="00714B20">
        <w:t xml:space="preserve">Was treatment for Service Connected condition? YES// </w:t>
      </w:r>
    </w:p>
    <w:p w14:paraId="0225EDC4" w14:textId="77777777" w:rsidR="00613B89" w:rsidRPr="00714B20" w:rsidRDefault="00613B89" w:rsidP="00746D50">
      <w:pPr>
        <w:pStyle w:val="ScreenCapture"/>
      </w:pPr>
    </w:p>
    <w:p w14:paraId="041F1CD9" w14:textId="77777777" w:rsidR="00613B89" w:rsidRPr="00714B20" w:rsidRDefault="00613B89" w:rsidP="00746D50">
      <w:pPr>
        <w:pStyle w:val="ScreenCapture"/>
      </w:pPr>
      <w:r w:rsidRPr="00714B20">
        <w:t xml:space="preserve">Are you sure you want to Accept this Order? NO// </w:t>
      </w:r>
    </w:p>
    <w:p w14:paraId="47E97F22" w14:textId="77777777" w:rsidR="00613B89" w:rsidRPr="00714B20" w:rsidRDefault="00613B89" w:rsidP="0097360A">
      <w:pPr>
        <w:pStyle w:val="Boldunderline"/>
      </w:pPr>
      <w:r w:rsidRPr="00714B20">
        <w:t>Example: Renewing an Order – Therapeutic Duplication – Drug Level Error</w:t>
      </w:r>
    </w:p>
    <w:p w14:paraId="63BF1A22" w14:textId="5CC4E84C" w:rsidR="0036053A" w:rsidRPr="00714B20" w:rsidRDefault="0036053A" w:rsidP="00746D50">
      <w:pPr>
        <w:pStyle w:val="ScreenCapture"/>
      </w:pPr>
      <w:r w:rsidRPr="00714B20">
        <w:t xml:space="preserve">+         Enter ?? for more actions  </w:t>
      </w:r>
    </w:p>
    <w:p w14:paraId="355A81F0" w14:textId="77777777" w:rsidR="0036053A" w:rsidRPr="00714B20" w:rsidRDefault="0036053A" w:rsidP="00746D50">
      <w:pPr>
        <w:pStyle w:val="ScreenCapture"/>
      </w:pPr>
      <w:r w:rsidRPr="00714B20">
        <w:t>DC   Discontinue          PR   Partial              RL   Release</w:t>
      </w:r>
    </w:p>
    <w:p w14:paraId="6C37AA21" w14:textId="77777777" w:rsidR="0036053A" w:rsidRPr="00714B20" w:rsidRDefault="0036053A" w:rsidP="00746D50">
      <w:pPr>
        <w:pStyle w:val="ScreenCapture"/>
      </w:pPr>
      <w:r w:rsidRPr="00714B20">
        <w:t>ED   Edit                 RF   Refill               RN   Renew</w:t>
      </w:r>
    </w:p>
    <w:p w14:paraId="2E869AF1" w14:textId="77777777" w:rsidR="0036053A" w:rsidRPr="00714B20" w:rsidRDefault="0036053A" w:rsidP="00746D50">
      <w:pPr>
        <w:pStyle w:val="ScreenCapture"/>
      </w:pPr>
      <w:r w:rsidRPr="00714B20">
        <w:t xml:space="preserve">Select Action: Next Screen// rn   Renew  </w:t>
      </w:r>
    </w:p>
    <w:p w14:paraId="7CF2D934" w14:textId="77777777" w:rsidR="0036053A" w:rsidRPr="00714B20" w:rsidRDefault="0036053A" w:rsidP="00746D50">
      <w:pPr>
        <w:pStyle w:val="ScreenCapture"/>
      </w:pPr>
      <w:r w:rsidRPr="00714B20">
        <w:t>FILL DATE:  (3/12/2008 - 3/13/2009): TODAY//   (MAR 12, 2008)</w:t>
      </w:r>
    </w:p>
    <w:p w14:paraId="0B838EF0" w14:textId="77777777" w:rsidR="0036053A" w:rsidRPr="00714B20" w:rsidRDefault="0036053A" w:rsidP="00746D50">
      <w:pPr>
        <w:pStyle w:val="ScreenCapture"/>
      </w:pPr>
      <w:r w:rsidRPr="00714B20">
        <w:t>MAIL/WINDOW: WINDOW// WINDOW</w:t>
      </w:r>
    </w:p>
    <w:p w14:paraId="510F4828" w14:textId="77777777" w:rsidR="0036053A" w:rsidRPr="00714B20" w:rsidRDefault="0036053A" w:rsidP="00746D50">
      <w:pPr>
        <w:pStyle w:val="ScreenCapture"/>
      </w:pPr>
      <w:r w:rsidRPr="00714B20">
        <w:t xml:space="preserve">METHOD OF PICK-UP: </w:t>
      </w:r>
    </w:p>
    <w:p w14:paraId="524FFE7F" w14:textId="77777777" w:rsidR="0036053A" w:rsidRPr="00714B20" w:rsidRDefault="0036053A" w:rsidP="00746D50">
      <w:pPr>
        <w:pStyle w:val="ScreenCapture"/>
      </w:pPr>
      <w:r w:rsidRPr="00714B20">
        <w:t>Nature of Order: WRITTEN//        W</w:t>
      </w:r>
    </w:p>
    <w:p w14:paraId="61E3316A" w14:textId="77777777" w:rsidR="0036053A" w:rsidRPr="00714B20" w:rsidRDefault="0036053A" w:rsidP="00746D50">
      <w:pPr>
        <w:pStyle w:val="ScreenCapture"/>
      </w:pPr>
      <w:r w:rsidRPr="00714B20">
        <w:t>WAS THE PATIENT COUNSELED: NO// NO</w:t>
      </w:r>
    </w:p>
    <w:p w14:paraId="63EBA332" w14:textId="77777777" w:rsidR="0036053A" w:rsidRPr="00714B20" w:rsidRDefault="0036053A" w:rsidP="00746D50">
      <w:pPr>
        <w:pStyle w:val="ScreenCapture"/>
      </w:pPr>
    </w:p>
    <w:p w14:paraId="61E0A062" w14:textId="77777777" w:rsidR="0036053A" w:rsidRPr="00714B20" w:rsidRDefault="0036053A" w:rsidP="00746D50">
      <w:pPr>
        <w:pStyle w:val="ScreenCapture"/>
      </w:pPr>
      <w:r w:rsidRPr="00714B20">
        <w:t>Do you want to enter a Progress Note? No//   NO</w:t>
      </w:r>
    </w:p>
    <w:p w14:paraId="0175CD09" w14:textId="77777777" w:rsidR="0036053A" w:rsidRPr="00714B20" w:rsidRDefault="0036053A" w:rsidP="00746D50">
      <w:pPr>
        <w:pStyle w:val="ScreenCapture"/>
      </w:pPr>
      <w:bookmarkStart w:id="984" w:name="Page_152"/>
      <w:bookmarkStart w:id="985" w:name="Page_150"/>
      <w:bookmarkEnd w:id="984"/>
      <w:bookmarkEnd w:id="985"/>
    </w:p>
    <w:p w14:paraId="1F47884C" w14:textId="77777777" w:rsidR="0036053A" w:rsidRPr="00714B20" w:rsidRDefault="0036053A" w:rsidP="00746D50">
      <w:pPr>
        <w:pStyle w:val="ScreenCapture"/>
      </w:pPr>
      <w:r w:rsidRPr="00714B20">
        <w:t>Now Renewing Rx # 2580   Drug: SUCRALFATE 1GM TAB</w:t>
      </w:r>
    </w:p>
    <w:p w14:paraId="16447DAA" w14:textId="77777777" w:rsidR="0036053A" w:rsidRPr="00714B20" w:rsidRDefault="0036053A" w:rsidP="00746D50">
      <w:pPr>
        <w:pStyle w:val="ScreenCapture"/>
      </w:pPr>
    </w:p>
    <w:p w14:paraId="5C95AE9F" w14:textId="77777777" w:rsidR="0036053A" w:rsidRPr="00714B20" w:rsidRDefault="0036053A" w:rsidP="00746D50">
      <w:pPr>
        <w:pStyle w:val="ScreenCapture"/>
      </w:pPr>
    </w:p>
    <w:p w14:paraId="7558F35F" w14:textId="77777777" w:rsidR="0036053A" w:rsidRPr="00714B20" w:rsidRDefault="0036053A" w:rsidP="00746D50">
      <w:pPr>
        <w:pStyle w:val="ScreenCapture"/>
      </w:pPr>
      <w:r w:rsidRPr="00714B20">
        <w:t>Press Return to Continue...</w:t>
      </w:r>
    </w:p>
    <w:p w14:paraId="707D715B" w14:textId="77777777" w:rsidR="008A15FA" w:rsidRPr="00714B20" w:rsidRDefault="008A15FA" w:rsidP="00746D50">
      <w:pPr>
        <w:pStyle w:val="ScreenCapture"/>
      </w:pPr>
      <w:bookmarkStart w:id="986" w:name="PP142"/>
    </w:p>
    <w:p w14:paraId="177294FD" w14:textId="77777777" w:rsidR="008A15FA" w:rsidRPr="00714B20" w:rsidRDefault="008A15FA" w:rsidP="00746D50">
      <w:pPr>
        <w:pStyle w:val="ScreenCapture"/>
      </w:pPr>
      <w:bookmarkStart w:id="987" w:name="Page_154"/>
      <w:bookmarkStart w:id="988" w:name="Pp145"/>
      <w:bookmarkStart w:id="989" w:name="Pp144"/>
      <w:bookmarkStart w:id="990" w:name="Page_144"/>
      <w:bookmarkEnd w:id="987"/>
      <w:r w:rsidRPr="00714B20">
        <w:t>Now doing remote order checks. Please wait...</w:t>
      </w:r>
    </w:p>
    <w:p w14:paraId="21CA7B2A" w14:textId="77777777" w:rsidR="00991CCE" w:rsidRPr="00714B20" w:rsidRDefault="00991CCE" w:rsidP="00746D50">
      <w:pPr>
        <w:pStyle w:val="ScreenCapture"/>
      </w:pPr>
    </w:p>
    <w:p w14:paraId="6FE3B825" w14:textId="77777777" w:rsidR="00575D0A" w:rsidRPr="00714B20" w:rsidRDefault="00575D0A" w:rsidP="00746D50">
      <w:pPr>
        <w:pStyle w:val="ScreenCapture"/>
      </w:pPr>
      <w:r w:rsidRPr="00714B20">
        <w:t>Now doing allergy checks.  Please wait...</w:t>
      </w:r>
    </w:p>
    <w:p w14:paraId="0E1C64FF" w14:textId="77777777" w:rsidR="00575D0A" w:rsidRPr="00714B20" w:rsidRDefault="00575D0A" w:rsidP="00746D50">
      <w:pPr>
        <w:pStyle w:val="ScreenCapture"/>
      </w:pPr>
    </w:p>
    <w:p w14:paraId="725B405C" w14:textId="77777777" w:rsidR="00575D0A" w:rsidRPr="00714B20" w:rsidRDefault="00575D0A" w:rsidP="00746D50">
      <w:pPr>
        <w:pStyle w:val="ScreenCapture"/>
      </w:pPr>
      <w:r w:rsidRPr="00714B20">
        <w:t>Now processing Clinical Reminder Order Checks. Please wait ...</w:t>
      </w:r>
    </w:p>
    <w:p w14:paraId="31C0EC54" w14:textId="77777777" w:rsidR="00D53DA1" w:rsidRPr="00714B20" w:rsidRDefault="00D53DA1" w:rsidP="00746D50">
      <w:pPr>
        <w:pStyle w:val="ScreenCapture"/>
      </w:pPr>
    </w:p>
    <w:bookmarkEnd w:id="988"/>
    <w:bookmarkEnd w:id="989"/>
    <w:p w14:paraId="5137235D" w14:textId="77777777" w:rsidR="00E8427F" w:rsidRPr="00714B20" w:rsidRDefault="0036053A" w:rsidP="00746D50">
      <w:pPr>
        <w:pStyle w:val="ScreenCapture"/>
      </w:pPr>
      <w:r w:rsidRPr="00714B20">
        <w:t>Now Processing Enhanced Order Checks! Please wait…</w:t>
      </w:r>
    </w:p>
    <w:p w14:paraId="4B548040" w14:textId="77777777" w:rsidR="0036053A" w:rsidRPr="00714B20" w:rsidRDefault="0036053A" w:rsidP="00746D50">
      <w:pPr>
        <w:pStyle w:val="ScreenCapture"/>
      </w:pPr>
    </w:p>
    <w:p w14:paraId="03C8EC73" w14:textId="77777777" w:rsidR="0036053A" w:rsidRPr="00714B20" w:rsidRDefault="0036053A" w:rsidP="00746D50">
      <w:pPr>
        <w:pStyle w:val="ScreenCapture"/>
      </w:pPr>
      <w:r w:rsidRPr="00714B20">
        <w:t>Order Checks could not be done for Drug: RANITIDINE 150MG TAB, please complete a manual check for Drug Interactions and Duplicate Therapy.</w:t>
      </w:r>
    </w:p>
    <w:p w14:paraId="4E23990C" w14:textId="77777777" w:rsidR="0036053A" w:rsidRPr="00714B20" w:rsidRDefault="0036053A" w:rsidP="00746D50">
      <w:pPr>
        <w:pStyle w:val="ScreenCapture"/>
      </w:pPr>
    </w:p>
    <w:p w14:paraId="46B32DB6" w14:textId="77777777" w:rsidR="0036053A" w:rsidRPr="00714B20" w:rsidRDefault="0036053A" w:rsidP="00746D50">
      <w:pPr>
        <w:pStyle w:val="ScreenCapture"/>
      </w:pPr>
      <w:r w:rsidRPr="00714B20">
        <w:t>===============================================================================</w:t>
      </w:r>
    </w:p>
    <w:p w14:paraId="62ED7C7A" w14:textId="77777777" w:rsidR="0036053A" w:rsidRPr="00714B20" w:rsidRDefault="0036053A" w:rsidP="00746D50">
      <w:pPr>
        <w:pStyle w:val="ScreenCapture"/>
      </w:pPr>
      <w:r w:rsidRPr="00714B20">
        <w:t xml:space="preserve">*** THERAPEUTIC DUPLICATION(S) *** SUCRALFATE 1GM TAB with </w:t>
      </w:r>
    </w:p>
    <w:p w14:paraId="4BCD3A99" w14:textId="77777777" w:rsidR="0036053A" w:rsidRPr="00714B20" w:rsidRDefault="0036053A" w:rsidP="00746D50">
      <w:pPr>
        <w:pStyle w:val="ScreenCapture"/>
      </w:pPr>
    </w:p>
    <w:p w14:paraId="1B4DD71A" w14:textId="77777777" w:rsidR="0036053A" w:rsidRPr="00714B20" w:rsidRDefault="0036053A" w:rsidP="00746D50">
      <w:pPr>
        <w:pStyle w:val="ScreenCapture"/>
      </w:pPr>
      <w:r w:rsidRPr="00714B20">
        <w:t xml:space="preserve">                   Local Rx#: 2574</w:t>
      </w:r>
    </w:p>
    <w:p w14:paraId="1441B9EB" w14:textId="77777777" w:rsidR="0036053A" w:rsidRPr="00714B20" w:rsidRDefault="0036053A" w:rsidP="00746D50">
      <w:pPr>
        <w:pStyle w:val="ScreenCapture"/>
      </w:pPr>
      <w:r w:rsidRPr="00714B20">
        <w:t xml:space="preserve">                 Drug: CIMETIDINE 300MG TAB (DISCONTINUED)</w:t>
      </w:r>
    </w:p>
    <w:p w14:paraId="38862C10" w14:textId="77777777" w:rsidR="0036053A" w:rsidRPr="00714B20" w:rsidRDefault="0036053A" w:rsidP="00746D50">
      <w:pPr>
        <w:pStyle w:val="ScreenCapture"/>
      </w:pPr>
      <w:r w:rsidRPr="00714B20">
        <w:t xml:space="preserve">                  SIG: TAKE ONE TABLET BY MOUTH TWICE A DAY</w:t>
      </w:r>
    </w:p>
    <w:p w14:paraId="0E55246D" w14:textId="77777777" w:rsidR="0036053A" w:rsidRPr="00714B20" w:rsidRDefault="0036053A" w:rsidP="00746D50">
      <w:pPr>
        <w:pStyle w:val="ScreenCapture"/>
      </w:pPr>
      <w:r w:rsidRPr="00714B20">
        <w:t xml:space="preserve">                  QTY: 180                Days Supply: 90  </w:t>
      </w:r>
    </w:p>
    <w:p w14:paraId="73632F6E" w14:textId="09108155" w:rsidR="0036053A" w:rsidRPr="00714B20" w:rsidRDefault="0036053A" w:rsidP="00746D50">
      <w:pPr>
        <w:pStyle w:val="ScreenCapture"/>
      </w:pPr>
      <w:r w:rsidRPr="00714B20">
        <w:t xml:space="preserve">   </w:t>
      </w:r>
      <w:r w:rsidR="005010F4" w:rsidRPr="00714B20">
        <w:t xml:space="preserve">    </w:t>
      </w:r>
      <w:r w:rsidRPr="00714B20">
        <w:t xml:space="preserve"> Processing Status: Released locally on 03/07/</w:t>
      </w:r>
      <w:r w:rsidR="0043241C" w:rsidRPr="00714B20">
        <w:t xml:space="preserve">08@08:55:32  (Window)  </w:t>
      </w:r>
    </w:p>
    <w:p w14:paraId="3F1F73E4" w14:textId="77777777" w:rsidR="0043241C" w:rsidRPr="00714B20" w:rsidRDefault="0043241C" w:rsidP="00746D50">
      <w:pPr>
        <w:pStyle w:val="ScreenCapture"/>
      </w:pPr>
      <w:r w:rsidRPr="00714B20">
        <w:t xml:space="preserve">       Last Filled On: 11/08/06</w:t>
      </w:r>
    </w:p>
    <w:p w14:paraId="34ADBF15" w14:textId="77777777" w:rsidR="0036053A" w:rsidRPr="00714B20" w:rsidRDefault="0036053A" w:rsidP="00746D50">
      <w:pPr>
        <w:pStyle w:val="ScreenCapture"/>
      </w:pPr>
      <w:r w:rsidRPr="00714B20">
        <w:t xml:space="preserve">                                                </w:t>
      </w:r>
    </w:p>
    <w:p w14:paraId="08884686" w14:textId="77777777" w:rsidR="0036053A" w:rsidRPr="00714B20" w:rsidRDefault="0036053A" w:rsidP="00746D50">
      <w:pPr>
        <w:pStyle w:val="ScreenCapture"/>
      </w:pPr>
      <w:r w:rsidRPr="00714B20">
        <w:t>-------------------------------------------------------------------------------</w:t>
      </w:r>
    </w:p>
    <w:p w14:paraId="6F063780" w14:textId="77777777" w:rsidR="0036053A" w:rsidRPr="00714B20" w:rsidRDefault="0036053A" w:rsidP="00746D50">
      <w:pPr>
        <w:pStyle w:val="ScreenCapture"/>
      </w:pPr>
      <w:r w:rsidRPr="00714B20">
        <w:t xml:space="preserve">                   Local Rx#: 2573</w:t>
      </w:r>
    </w:p>
    <w:p w14:paraId="5C8C2BE0" w14:textId="77777777" w:rsidR="0036053A" w:rsidRPr="00714B20" w:rsidRDefault="0036053A" w:rsidP="00746D50">
      <w:pPr>
        <w:pStyle w:val="ScreenCapture"/>
      </w:pPr>
      <w:r w:rsidRPr="00714B20">
        <w:t xml:space="preserve">                 Drug: NIZATIDINE 150MG CAP (ACTIVE)</w:t>
      </w:r>
    </w:p>
    <w:p w14:paraId="087C0C51" w14:textId="593E4590" w:rsidR="0036053A" w:rsidRPr="00714B20" w:rsidRDefault="0036053A" w:rsidP="00746D50">
      <w:pPr>
        <w:pStyle w:val="ScreenCapture"/>
      </w:pPr>
      <w:r w:rsidRPr="00714B20">
        <w:t xml:space="preserve">                  SIG: TAKE ONE CAPSULE BY MOUTH TWICE A DAY  </w:t>
      </w:r>
    </w:p>
    <w:p w14:paraId="19F12E09" w14:textId="77777777" w:rsidR="0036053A" w:rsidRPr="00714B20" w:rsidRDefault="0036053A" w:rsidP="00746D50">
      <w:pPr>
        <w:pStyle w:val="ScreenCapture"/>
      </w:pPr>
      <w:r w:rsidRPr="00714B20">
        <w:t xml:space="preserve">                  QTY: 180                Days Supply: 90</w:t>
      </w:r>
    </w:p>
    <w:p w14:paraId="547FC1FF" w14:textId="44FF7B2E" w:rsidR="0036053A" w:rsidRPr="00714B20" w:rsidRDefault="0036053A" w:rsidP="00746D50">
      <w:pPr>
        <w:pStyle w:val="ScreenCapture"/>
      </w:pPr>
      <w:r w:rsidRPr="00714B20">
        <w:t xml:space="preserve">   </w:t>
      </w:r>
      <w:r w:rsidR="005010F4" w:rsidRPr="00714B20">
        <w:t xml:space="preserve">    </w:t>
      </w:r>
      <w:r w:rsidRPr="00714B20">
        <w:t xml:space="preserve"> Processing Status: Released locally on 03/07/08@08:55:32</w:t>
      </w:r>
      <w:r w:rsidR="0043241C" w:rsidRPr="00714B20">
        <w:t xml:space="preserve">  (Window)  </w:t>
      </w:r>
    </w:p>
    <w:p w14:paraId="44422C5A" w14:textId="77777777" w:rsidR="0043241C" w:rsidRPr="00714B20" w:rsidRDefault="0043241C" w:rsidP="00746D50">
      <w:pPr>
        <w:pStyle w:val="ScreenCapture"/>
      </w:pPr>
      <w:r w:rsidRPr="00714B20">
        <w:t xml:space="preserve">       Last Filled On: 11/08/06</w:t>
      </w:r>
    </w:p>
    <w:p w14:paraId="39AC54EF" w14:textId="0227380F" w:rsidR="0036053A" w:rsidRPr="00714B20" w:rsidRDefault="0036053A" w:rsidP="00746D50">
      <w:pPr>
        <w:pStyle w:val="ScreenCapture"/>
      </w:pPr>
    </w:p>
    <w:p w14:paraId="23431F4E" w14:textId="77777777" w:rsidR="0036053A" w:rsidRPr="00714B20" w:rsidRDefault="0036053A" w:rsidP="00746D50">
      <w:pPr>
        <w:pStyle w:val="ScreenCapture"/>
      </w:pPr>
      <w:r w:rsidRPr="00714B20">
        <w:t xml:space="preserve"> ------------------------------------------------------------------------------</w:t>
      </w:r>
    </w:p>
    <w:p w14:paraId="6114BBF1" w14:textId="77777777" w:rsidR="0036053A" w:rsidRPr="00714B20" w:rsidRDefault="0036053A" w:rsidP="00746D50">
      <w:pPr>
        <w:pStyle w:val="ScreenCapture"/>
      </w:pPr>
      <w:r w:rsidRPr="00714B20">
        <w:t xml:space="preserve">            Local Rx#: 2599</w:t>
      </w:r>
    </w:p>
    <w:p w14:paraId="737AE6C3" w14:textId="77777777" w:rsidR="0036053A" w:rsidRPr="00714B20" w:rsidRDefault="0036053A" w:rsidP="00746D50">
      <w:pPr>
        <w:pStyle w:val="ScreenCapture"/>
      </w:pPr>
      <w:r w:rsidRPr="00714B20">
        <w:t xml:space="preserve">                 Drug: FAMOTIDINE 20MG TAB (PROVIDER HOLD)</w:t>
      </w:r>
    </w:p>
    <w:p w14:paraId="4CF3BB5A" w14:textId="359E55F1" w:rsidR="0036053A" w:rsidRPr="00714B20" w:rsidRDefault="0036053A" w:rsidP="00746D50">
      <w:pPr>
        <w:pStyle w:val="ScreenCapture"/>
      </w:pPr>
      <w:r w:rsidRPr="00714B20">
        <w:t xml:space="preserve">                  SIG: TAKE ONE TABLET BY MOUTH TWICE A DAY  </w:t>
      </w:r>
    </w:p>
    <w:p w14:paraId="3D6756EB" w14:textId="22FD3A13" w:rsidR="0036053A" w:rsidRPr="00714B20" w:rsidRDefault="0036053A" w:rsidP="00746D50">
      <w:pPr>
        <w:pStyle w:val="ScreenCapture"/>
      </w:pPr>
      <w:r w:rsidRPr="00714B20">
        <w:t xml:space="preserve">                  QTY: 180                Days Supply: 90 </w:t>
      </w:r>
    </w:p>
    <w:p w14:paraId="407E4C70" w14:textId="1653C4C4" w:rsidR="0036053A" w:rsidRPr="00714B20" w:rsidRDefault="0036053A" w:rsidP="00746D50">
      <w:pPr>
        <w:pStyle w:val="ScreenCapture"/>
      </w:pPr>
      <w:r w:rsidRPr="00714B20">
        <w:t xml:space="preserve">   </w:t>
      </w:r>
      <w:r w:rsidR="005010F4" w:rsidRPr="00714B20">
        <w:t xml:space="preserve">    </w:t>
      </w:r>
      <w:r w:rsidRPr="00714B20">
        <w:t xml:space="preserve"> Processing Status: Released locally on 03/07/</w:t>
      </w:r>
      <w:r w:rsidR="0043241C" w:rsidRPr="00714B20">
        <w:t xml:space="preserve">08@08:55:32  (Window)  </w:t>
      </w:r>
    </w:p>
    <w:p w14:paraId="48474113" w14:textId="77777777" w:rsidR="0043241C" w:rsidRPr="00714B20" w:rsidRDefault="0043241C" w:rsidP="00746D50">
      <w:pPr>
        <w:pStyle w:val="ScreenCapture"/>
      </w:pPr>
      <w:r w:rsidRPr="00714B20">
        <w:t xml:space="preserve">       Last Filled On: 11/08/06</w:t>
      </w:r>
    </w:p>
    <w:p w14:paraId="70984E51" w14:textId="712DFDD1" w:rsidR="0036053A" w:rsidRPr="00714B20" w:rsidRDefault="0036053A" w:rsidP="00746D50">
      <w:pPr>
        <w:pStyle w:val="ScreenCapture"/>
      </w:pPr>
    </w:p>
    <w:bookmarkEnd w:id="990"/>
    <w:p w14:paraId="1E016028" w14:textId="77777777" w:rsidR="0036053A" w:rsidRPr="00714B20" w:rsidRDefault="0036053A" w:rsidP="00746D50">
      <w:pPr>
        <w:pStyle w:val="ScreenCapture"/>
      </w:pPr>
      <w:r w:rsidRPr="00714B20">
        <w:t>Class(es)Involved in Therapeutic Duplication(s): Peptic Ulcer Agents, Histamine-2 Receptor Antagonists (H2 Antagonists</w:t>
      </w:r>
    </w:p>
    <w:bookmarkEnd w:id="986"/>
    <w:p w14:paraId="35D29335" w14:textId="77777777" w:rsidR="0036053A" w:rsidRPr="00714B20" w:rsidRDefault="0036053A" w:rsidP="00746D50">
      <w:pPr>
        <w:pStyle w:val="ScreenCapture"/>
      </w:pPr>
      <w:r w:rsidRPr="00714B20">
        <w:t>===============================================================================</w:t>
      </w:r>
    </w:p>
    <w:p w14:paraId="6A662654" w14:textId="77777777" w:rsidR="0036053A" w:rsidRPr="00714B20" w:rsidRDefault="0036053A" w:rsidP="00746D50">
      <w:pPr>
        <w:pStyle w:val="ScreenCapture"/>
      </w:pPr>
      <w:r w:rsidRPr="00714B20">
        <w:t>Discontinue RX #2573 NIZATIDINE 150MG CAP? Y/N  No</w:t>
      </w:r>
    </w:p>
    <w:p w14:paraId="6BD948B1" w14:textId="77777777" w:rsidR="0036053A" w:rsidRPr="00714B20" w:rsidRDefault="0036053A" w:rsidP="00746D50">
      <w:pPr>
        <w:pStyle w:val="ScreenCapture"/>
      </w:pPr>
    </w:p>
    <w:p w14:paraId="09C6A8E3" w14:textId="77777777" w:rsidR="0036053A" w:rsidRPr="00714B20" w:rsidRDefault="0036053A" w:rsidP="00746D50">
      <w:pPr>
        <w:pStyle w:val="ScreenCapture"/>
      </w:pPr>
      <w:r w:rsidRPr="00714B20">
        <w:t xml:space="preserve">Press Return to Continue: </w:t>
      </w:r>
    </w:p>
    <w:p w14:paraId="2549C63D" w14:textId="77777777" w:rsidR="0036053A" w:rsidRPr="00714B20" w:rsidRDefault="0036053A" w:rsidP="00746D50">
      <w:pPr>
        <w:pStyle w:val="ScreenCapture"/>
      </w:pPr>
    </w:p>
    <w:p w14:paraId="1A46C75D" w14:textId="77777777" w:rsidR="0036053A" w:rsidRPr="00714B20" w:rsidRDefault="0036053A" w:rsidP="00746D50">
      <w:pPr>
        <w:pStyle w:val="ScreenCapture"/>
      </w:pPr>
      <w:r w:rsidRPr="00714B20">
        <w:t>2580A        SUCRALFATE 1GM TAB                QTY: 360</w:t>
      </w:r>
    </w:p>
    <w:p w14:paraId="285AECEA" w14:textId="374334B7" w:rsidR="0036053A" w:rsidRPr="00714B20" w:rsidRDefault="0036053A" w:rsidP="00746D50">
      <w:pPr>
        <w:pStyle w:val="ScreenCapture"/>
      </w:pPr>
      <w:r w:rsidRPr="00714B20">
        <w:t># OF REFILLS: 3  ISSUED: 03</w:t>
      </w:r>
      <w:r w:rsidR="00744BAA" w:rsidRPr="00714B20">
        <w:t>-01-</w:t>
      </w:r>
      <w:r w:rsidRPr="00714B20">
        <w:t>08</w:t>
      </w:r>
    </w:p>
    <w:p w14:paraId="433F9457" w14:textId="77777777" w:rsidR="0036053A" w:rsidRPr="00714B20" w:rsidRDefault="0036053A" w:rsidP="00746D50">
      <w:pPr>
        <w:pStyle w:val="ScreenCapture"/>
      </w:pPr>
      <w:r w:rsidRPr="00714B20">
        <w:t>SIG: TAKE ONE TABLET BY MOUTH FOUR TIMES A DAY</w:t>
      </w:r>
    </w:p>
    <w:p w14:paraId="792AA472" w14:textId="414911D2" w:rsidR="0036053A" w:rsidRPr="00714B20" w:rsidRDefault="0036053A" w:rsidP="00746D50">
      <w:pPr>
        <w:pStyle w:val="ScreenCapture"/>
      </w:pPr>
      <w:r w:rsidRPr="00714B20">
        <w:t>FILLED: 03</w:t>
      </w:r>
      <w:r w:rsidR="00744BAA" w:rsidRPr="00714B20">
        <w:t>-01-</w:t>
      </w:r>
      <w:r w:rsidRPr="00714B20">
        <w:t>08</w:t>
      </w:r>
    </w:p>
    <w:p w14:paraId="73F39742" w14:textId="77777777" w:rsidR="0036053A" w:rsidRPr="00714B20" w:rsidRDefault="0036053A" w:rsidP="00746D50">
      <w:pPr>
        <w:pStyle w:val="ScreenCapture"/>
      </w:pPr>
      <w:r w:rsidRPr="00714B20">
        <w:t>ROUTING: WINDOW     PHYS: PSOPROVIDER,ONE</w:t>
      </w:r>
    </w:p>
    <w:p w14:paraId="62FEA3E7" w14:textId="77777777" w:rsidR="0036053A" w:rsidRPr="00714B20" w:rsidRDefault="0036053A" w:rsidP="00746D50">
      <w:pPr>
        <w:pStyle w:val="ScreenCapture"/>
      </w:pPr>
    </w:p>
    <w:p w14:paraId="5DE2C888" w14:textId="77777777" w:rsidR="0036053A" w:rsidRPr="00714B20" w:rsidRDefault="0036053A" w:rsidP="00746D50">
      <w:pPr>
        <w:pStyle w:val="ScreenCapture"/>
      </w:pPr>
      <w:r w:rsidRPr="00714B20">
        <w:t>Edit renewed Rx ? Y// n  NO</w:t>
      </w:r>
    </w:p>
    <w:p w14:paraId="6033EDA9" w14:textId="77777777" w:rsidR="0036053A" w:rsidRPr="00714B20" w:rsidRDefault="0036053A" w:rsidP="00746D50">
      <w:pPr>
        <w:pStyle w:val="ScreenCapture"/>
      </w:pPr>
    </w:p>
    <w:p w14:paraId="43314795" w14:textId="77777777" w:rsidR="0036053A" w:rsidRPr="00714B20" w:rsidRDefault="0036053A" w:rsidP="00746D50">
      <w:pPr>
        <w:pStyle w:val="ScreenCapture"/>
      </w:pPr>
      <w:r w:rsidRPr="00714B20">
        <w:t xml:space="preserve">       SC Percent: 80%</w:t>
      </w:r>
    </w:p>
    <w:p w14:paraId="5493FB24" w14:textId="77777777" w:rsidR="0036053A" w:rsidRPr="00714B20" w:rsidRDefault="0036053A" w:rsidP="00746D50">
      <w:pPr>
        <w:pStyle w:val="ScreenCapture"/>
      </w:pPr>
      <w:r w:rsidRPr="00714B20">
        <w:t xml:space="preserve">     Disabilities: NONE STATED</w:t>
      </w:r>
    </w:p>
    <w:p w14:paraId="4C167004" w14:textId="77777777" w:rsidR="0036053A" w:rsidRPr="00714B20" w:rsidRDefault="0036053A" w:rsidP="00746D50">
      <w:pPr>
        <w:pStyle w:val="ScreenCapture"/>
      </w:pPr>
    </w:p>
    <w:p w14:paraId="13D41E6D" w14:textId="77777777" w:rsidR="0036053A" w:rsidRPr="00714B20" w:rsidRDefault="0036053A" w:rsidP="00746D50">
      <w:pPr>
        <w:pStyle w:val="ScreenCapture"/>
      </w:pPr>
      <w:r w:rsidRPr="00714B20">
        <w:t xml:space="preserve">Was treatment for a Service Connected condition? NO// </w:t>
      </w:r>
    </w:p>
    <w:p w14:paraId="5186BEDE" w14:textId="5EB6EF9F" w:rsidR="0038319D" w:rsidRPr="00714B20" w:rsidRDefault="0038319D" w:rsidP="003051E4">
      <w:pPr>
        <w:pStyle w:val="Heading3"/>
      </w:pPr>
      <w:bookmarkStart w:id="991" w:name="_Toc483221869"/>
      <w:bookmarkStart w:id="992" w:name="_Toc90625442"/>
      <w:bookmarkStart w:id="993" w:name="_Toc307407461"/>
      <w:bookmarkStart w:id="994" w:name="_Toc357757945"/>
      <w:r w:rsidRPr="00714B20">
        <w:t>O</w:t>
      </w:r>
      <w:bookmarkStart w:id="995" w:name="PharmProcesswPatient"/>
      <w:bookmarkEnd w:id="995"/>
      <w:r w:rsidR="003302D2" w:rsidRPr="00714B20">
        <w:t>n</w:t>
      </w:r>
      <w:r w:rsidRPr="00714B20">
        <w:t>eVA Pharmacy Processing within Patient Prescription Processing</w:t>
      </w:r>
      <w:bookmarkEnd w:id="991"/>
      <w:bookmarkEnd w:id="992"/>
    </w:p>
    <w:p w14:paraId="395526E3" w14:textId="77777777" w:rsidR="0038319D" w:rsidRPr="00714B20" w:rsidRDefault="00B62E07" w:rsidP="00746D50">
      <w:pPr>
        <w:pStyle w:val="BodyText"/>
        <w:ind w:left="720" w:hanging="720"/>
        <w:rPr>
          <w:lang w:val="en-US"/>
        </w:rPr>
      </w:pPr>
      <w:r w:rsidRPr="00714B20">
        <w:rPr>
          <w:noProof/>
          <w:lang w:val="en-US"/>
        </w:rPr>
        <w:drawing>
          <wp:inline distT="0" distB="0" distL="0" distR="0" wp14:anchorId="333EB113" wp14:editId="1681CA19">
            <wp:extent cx="464820" cy="381000"/>
            <wp:effectExtent l="0" t="0" r="0" b="0"/>
            <wp:docPr id="11" name="Picture 182"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82" title="Note graphic"/>
                    <pic:cNvPicPr/>
                  </pic:nvPicPr>
                  <pic:blipFill>
                    <a:blip r:embed="rId21">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0038319D" w:rsidRPr="00714B20">
        <w:rPr>
          <w:b/>
          <w:bCs/>
          <w:lang w:val="en-US"/>
        </w:rPr>
        <w:t>Note:</w:t>
      </w:r>
      <w:r w:rsidR="0038319D" w:rsidRPr="00714B20">
        <w:rPr>
          <w:lang w:val="en-US"/>
        </w:rPr>
        <w:t xml:space="preserve">  For information regarding OneVA Pharmacy processing</w:t>
      </w:r>
      <w:r w:rsidR="004A4612" w:rsidRPr="00714B20">
        <w:rPr>
          <w:lang w:val="en-US"/>
        </w:rPr>
        <w:t>, please see Appendix A, OneVA Pharmacy User Manual</w:t>
      </w:r>
      <w:r w:rsidR="0038319D" w:rsidRPr="00714B20">
        <w:rPr>
          <w:lang w:val="en-US"/>
        </w:rPr>
        <w:t>.</w:t>
      </w:r>
    </w:p>
    <w:p w14:paraId="12C19CF2" w14:textId="77777777" w:rsidR="0038319D" w:rsidRPr="00714B20" w:rsidRDefault="0038319D" w:rsidP="00C406B6">
      <w:pPr>
        <w:pStyle w:val="BodyText"/>
        <w:rPr>
          <w:lang w:val="en-US"/>
        </w:rPr>
      </w:pPr>
      <w:r w:rsidRPr="00714B20">
        <w:rPr>
          <w:lang w:val="en-US"/>
        </w:rPr>
        <w:t xml:space="preserve">OneVA Pharmacy patch PSO*7*454 introduces new  messaging to query the Health Data Repository/Clinical Data Services (HDR/CDS) Repository for prescriptions from other VA Pharmacy locations and displays  them  in the Medications Profile view. The new query will only execute if the patient has been treated at more than one VA Medical Center. The query retrieves all prescriptions associated with the patient from the repository, which requires additional time. To execute the HDR/CDS Repository query, the user must </w:t>
      </w:r>
      <w:r w:rsidR="00C37835" w:rsidRPr="00714B20">
        <w:rPr>
          <w:lang w:val="en-US"/>
        </w:rPr>
        <w:t xml:space="preserve">answer ‘YES’ </w:t>
      </w:r>
      <w:r w:rsidRPr="00714B20">
        <w:rPr>
          <w:lang w:val="en-US"/>
        </w:rPr>
        <w:t>to the ‘Would you like to query prescriptions from other OneVA Pharmacy locations?’ prompt. When the user responds ‘YES’ to the OneVA Pharmacy prompt, the system displays the OneVA Pharmacy Query Message.</w:t>
      </w:r>
    </w:p>
    <w:p w14:paraId="28AEB885" w14:textId="77777777" w:rsidR="0038319D" w:rsidRPr="00714B20" w:rsidRDefault="00B62E07" w:rsidP="00746D50">
      <w:pPr>
        <w:pStyle w:val="BodyText"/>
        <w:ind w:left="720" w:hanging="720"/>
        <w:rPr>
          <w:rStyle w:val="BodyChar"/>
          <w:lang w:val="en-US"/>
        </w:rPr>
      </w:pPr>
      <w:r w:rsidRPr="00714B20">
        <w:rPr>
          <w:noProof/>
          <w:lang w:val="en-US"/>
        </w:rPr>
        <w:drawing>
          <wp:inline distT="0" distB="0" distL="0" distR="0" wp14:anchorId="58D5A631" wp14:editId="0C32DDDA">
            <wp:extent cx="464820" cy="381000"/>
            <wp:effectExtent l="0" t="0" r="0" b="0"/>
            <wp:docPr id="12" name="Picture 183"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83" title="Note graphic"/>
                    <pic:cNvPicPr/>
                  </pic:nvPicPr>
                  <pic:blipFill>
                    <a:blip r:embed="rId21">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0038319D" w:rsidRPr="00714B20">
        <w:rPr>
          <w:rStyle w:val="BodyChar"/>
          <w:lang w:val="en-US"/>
        </w:rPr>
        <w:t xml:space="preserve">The OneVA Pharmacy’s feature to query the HDR/CDS Repository will not execute if the patient has only one entry in the ‘TREATING FACILITY LIST file (#391.91)’. </w:t>
      </w:r>
    </w:p>
    <w:p w14:paraId="51E9A088" w14:textId="77777777" w:rsidR="0038319D" w:rsidRPr="00714B20" w:rsidRDefault="00B62E07" w:rsidP="00746D50">
      <w:pPr>
        <w:pStyle w:val="BodyText"/>
        <w:ind w:left="720" w:hanging="720"/>
        <w:rPr>
          <w:lang w:val="en-US"/>
        </w:rPr>
      </w:pPr>
      <w:r w:rsidRPr="00714B20">
        <w:rPr>
          <w:noProof/>
          <w:lang w:val="en-US"/>
        </w:rPr>
        <w:drawing>
          <wp:inline distT="0" distB="0" distL="0" distR="0" wp14:anchorId="4A69D612" wp14:editId="1675B396">
            <wp:extent cx="464820" cy="381000"/>
            <wp:effectExtent l="0" t="0" r="0" b="0"/>
            <wp:docPr id="13" name="Picture 184"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84" title="Note graphic"/>
                    <pic:cNvPicPr/>
                  </pic:nvPicPr>
                  <pic:blipFill>
                    <a:blip r:embed="rId21">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0038319D" w:rsidRPr="00714B20">
        <w:rPr>
          <w:lang w:val="en-US"/>
        </w:rPr>
        <w:t xml:space="preserve">The system identifies and queries the HDR/CDS Repository for all the prescriptions that are active, suspended, on hold, expired (within 120 days), or discontinued (within 120 days). </w:t>
      </w:r>
    </w:p>
    <w:p w14:paraId="0AC04F8F" w14:textId="77777777" w:rsidR="0038319D" w:rsidRPr="00714B20" w:rsidRDefault="00B62E07" w:rsidP="00746D50">
      <w:pPr>
        <w:pStyle w:val="BodyText"/>
        <w:ind w:left="720" w:hanging="720"/>
        <w:rPr>
          <w:lang w:val="en-US"/>
        </w:rPr>
      </w:pPr>
      <w:r w:rsidRPr="00714B20">
        <w:rPr>
          <w:noProof/>
          <w:lang w:val="en-US"/>
        </w:rPr>
        <w:drawing>
          <wp:inline distT="0" distB="0" distL="0" distR="0" wp14:anchorId="7A666879" wp14:editId="3C774E98">
            <wp:extent cx="464820" cy="381000"/>
            <wp:effectExtent l="0" t="0" r="0" b="0"/>
            <wp:docPr id="14" name="Picture 185"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85" title="Note graphic"/>
                    <pic:cNvPicPr/>
                  </pic:nvPicPr>
                  <pic:blipFill>
                    <a:blip r:embed="rId21">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0038319D" w:rsidRPr="00714B20">
        <w:rPr>
          <w:lang w:val="en-US"/>
        </w:rPr>
        <w:t>If the query connection to the HDR/CDS Repository fails, a message will display stating ‘The system is down or not responding. Could not query prescriptions at other VA Pharmacy locations. The user should press return to continue and contact local support if this problem persists.</w:t>
      </w:r>
    </w:p>
    <w:p w14:paraId="66522D65" w14:textId="77777777" w:rsidR="0038319D" w:rsidRPr="00714B20" w:rsidRDefault="00B62E07" w:rsidP="00746D50">
      <w:pPr>
        <w:pStyle w:val="BodyText"/>
        <w:ind w:left="720" w:hanging="720"/>
        <w:rPr>
          <w:lang w:val="en-US"/>
        </w:rPr>
      </w:pPr>
      <w:r w:rsidRPr="00714B20">
        <w:rPr>
          <w:noProof/>
          <w:lang w:val="en-US"/>
        </w:rPr>
        <w:drawing>
          <wp:inline distT="0" distB="0" distL="0" distR="0" wp14:anchorId="61B4F79B" wp14:editId="480EF389">
            <wp:extent cx="464820" cy="381000"/>
            <wp:effectExtent l="0" t="0" r="0" b="0"/>
            <wp:docPr id="15" name="Picture 186"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86" title="Note graphic"/>
                    <pic:cNvPicPr/>
                  </pic:nvPicPr>
                  <pic:blipFill>
                    <a:blip r:embed="rId21">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0038319D" w:rsidRPr="00714B20">
        <w:rPr>
          <w:lang w:val="en-US"/>
        </w:rPr>
        <w:t>When the system is down message displays, the VistA session will continue to display the local/dispensing sites prescriptions on the Medication Profile view. There will be no indication if a patient is registered or has prescriptions on other sites (i.e., remote site/OneVA Pharmacy prescriptions will not display on the Medication Profile view.)</w:t>
      </w:r>
    </w:p>
    <w:p w14:paraId="79A45C32" w14:textId="77777777" w:rsidR="0038319D" w:rsidRPr="00714B20" w:rsidRDefault="00B62E07" w:rsidP="00746D50">
      <w:pPr>
        <w:pStyle w:val="BodyText"/>
        <w:ind w:left="720" w:hanging="720"/>
        <w:rPr>
          <w:lang w:val="en-US"/>
        </w:rPr>
      </w:pPr>
      <w:r w:rsidRPr="00714B20">
        <w:rPr>
          <w:noProof/>
          <w:lang w:val="en-US"/>
        </w:rPr>
        <w:drawing>
          <wp:inline distT="0" distB="0" distL="0" distR="0" wp14:anchorId="6E5FC1E9" wp14:editId="00A1B234">
            <wp:extent cx="464820" cy="381000"/>
            <wp:effectExtent l="0" t="0" r="0" b="0"/>
            <wp:docPr id="16" name="Picture 188"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88" title="Note graphic"/>
                    <pic:cNvPicPr/>
                  </pic:nvPicPr>
                  <pic:blipFill>
                    <a:blip r:embed="rId21">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0038319D" w:rsidRPr="00714B20">
        <w:rPr>
          <w:rStyle w:val="BodyChar"/>
          <w:lang w:val="en-US"/>
        </w:rPr>
        <w:t>I</w:t>
      </w:r>
      <w:r w:rsidR="0038319D" w:rsidRPr="00714B20">
        <w:rPr>
          <w:lang w:val="en-US"/>
        </w:rPr>
        <w:t>f the patient does not have any prescription records from other VA Pharmacy locations, matching the search criteria, a message will display stating the “Patient found with no prescription records matching search criteria.”</w:t>
      </w:r>
    </w:p>
    <w:p w14:paraId="3171E892" w14:textId="77777777" w:rsidR="0038319D" w:rsidRPr="00714B20" w:rsidRDefault="0038319D" w:rsidP="0038319D">
      <w:pPr>
        <w:pStyle w:val="Boldunderline"/>
        <w:keepNext/>
      </w:pPr>
      <w:bookmarkStart w:id="996" w:name="PSO_7_519_OneVAPharProcess"/>
      <w:bookmarkEnd w:id="996"/>
      <w:r w:rsidRPr="00714B20">
        <w:t>Example: OneVA Pharmacy Processing</w:t>
      </w:r>
    </w:p>
    <w:p w14:paraId="79F3ECFF" w14:textId="3189BF38" w:rsidR="0038319D" w:rsidRPr="00714B20" w:rsidRDefault="0038319D" w:rsidP="00746D50">
      <w:pPr>
        <w:pStyle w:val="ScreenCapture"/>
      </w:pPr>
      <w:r w:rsidRPr="00714B20">
        <w:t>Select PATIENT NAME:    PSOPATIENT,SIX          2</w:t>
      </w:r>
      <w:r w:rsidR="00904A05" w:rsidRPr="00714B20">
        <w:t>-00-</w:t>
      </w:r>
      <w:r w:rsidRPr="00714B20">
        <w:t xml:space="preserve">61    </w:t>
      </w:r>
      <w:r w:rsidR="00AE562E">
        <w:rPr>
          <w:lang w:val="en-US"/>
        </w:rPr>
        <w:t>000000001</w:t>
      </w:r>
      <w:r w:rsidRPr="00714B20">
        <w:t xml:space="preserve">     NO  </w:t>
      </w:r>
    </w:p>
    <w:p w14:paraId="1DD7E92D" w14:textId="7BCFEA05" w:rsidR="0038319D" w:rsidRPr="00714B20" w:rsidRDefault="0038319D" w:rsidP="00746D50">
      <w:pPr>
        <w:pStyle w:val="ScreenCapture"/>
      </w:pPr>
      <w:r w:rsidRPr="00714B20">
        <w:t xml:space="preserve">NSC VETERAN  </w:t>
      </w:r>
    </w:p>
    <w:p w14:paraId="7F19249B" w14:textId="77777777" w:rsidR="0038319D" w:rsidRPr="00714B20" w:rsidRDefault="0038319D" w:rsidP="00746D50">
      <w:pPr>
        <w:pStyle w:val="ScreenCapture"/>
      </w:pPr>
    </w:p>
    <w:p w14:paraId="029E5688" w14:textId="77777777" w:rsidR="0038319D" w:rsidRPr="00714B20" w:rsidRDefault="0038319D" w:rsidP="00746D50">
      <w:pPr>
        <w:pStyle w:val="ScreenCapture"/>
      </w:pPr>
      <w:r w:rsidRPr="00714B20">
        <w:t>No Patient Warnings on file for PSOPATIENT,SIX.</w:t>
      </w:r>
    </w:p>
    <w:p w14:paraId="0F6A5B94" w14:textId="77777777" w:rsidR="0038319D" w:rsidRPr="00714B20" w:rsidRDefault="0038319D" w:rsidP="00746D50">
      <w:pPr>
        <w:pStyle w:val="ScreenCapture"/>
      </w:pPr>
    </w:p>
    <w:p w14:paraId="7E47EAC5" w14:textId="77777777" w:rsidR="0038319D" w:rsidRPr="00714B20" w:rsidRDefault="0038319D" w:rsidP="00746D50">
      <w:pPr>
        <w:pStyle w:val="ScreenCapture"/>
      </w:pPr>
      <w:r w:rsidRPr="00714B20">
        <w:t>Press RETURN to continue...</w:t>
      </w:r>
    </w:p>
    <w:p w14:paraId="28068CA4" w14:textId="77777777" w:rsidR="0038319D" w:rsidRPr="00714B20" w:rsidRDefault="0038319D" w:rsidP="00746D50">
      <w:pPr>
        <w:pStyle w:val="ScreenCapture"/>
      </w:pPr>
    </w:p>
    <w:p w14:paraId="1E4E39D6" w14:textId="3217EF03" w:rsidR="0038319D" w:rsidRPr="00714B20" w:rsidRDefault="0038319D" w:rsidP="00746D50">
      <w:pPr>
        <w:pStyle w:val="ScreenCapture"/>
      </w:pPr>
      <w:r w:rsidRPr="00714B20">
        <w:t xml:space="preserve">          PSOPATIENT,SIX (</w:t>
      </w:r>
      <w:r w:rsidR="00AE562E">
        <w:rPr>
          <w:lang w:val="en-US"/>
        </w:rPr>
        <w:t>000-00-0001</w:t>
      </w:r>
      <w:r w:rsidRPr="00714B20">
        <w:t>)</w:t>
      </w:r>
    </w:p>
    <w:p w14:paraId="3A0D7A72" w14:textId="77777777" w:rsidR="0038319D" w:rsidRPr="00714B20" w:rsidRDefault="0038319D" w:rsidP="00746D50">
      <w:pPr>
        <w:pStyle w:val="ScreenCapture"/>
      </w:pPr>
      <w:r w:rsidRPr="00714B20">
        <w:t xml:space="preserve">     No Allergy Assessment!</w:t>
      </w:r>
    </w:p>
    <w:p w14:paraId="321F27A1" w14:textId="77777777" w:rsidR="0038319D" w:rsidRPr="00714B20" w:rsidRDefault="0038319D" w:rsidP="00746D50">
      <w:pPr>
        <w:pStyle w:val="ScreenCapture"/>
      </w:pPr>
    </w:p>
    <w:p w14:paraId="70401883" w14:textId="77777777" w:rsidR="0038319D" w:rsidRPr="00714B20" w:rsidRDefault="0038319D" w:rsidP="00746D50">
      <w:pPr>
        <w:pStyle w:val="ScreenCapture"/>
      </w:pPr>
      <w:r w:rsidRPr="00714B20">
        <w:t xml:space="preserve">Press Return to continue: </w:t>
      </w:r>
    </w:p>
    <w:p w14:paraId="65F94F4D" w14:textId="77777777" w:rsidR="0038319D" w:rsidRPr="00714B20" w:rsidRDefault="0038319D" w:rsidP="00746D50">
      <w:pPr>
        <w:pStyle w:val="ScreenCapture"/>
      </w:pPr>
    </w:p>
    <w:p w14:paraId="2864249A" w14:textId="77777777" w:rsidR="0038319D" w:rsidRPr="00714B20" w:rsidRDefault="0038319D" w:rsidP="00746D50">
      <w:pPr>
        <w:pStyle w:val="ScreenCapture"/>
      </w:pPr>
      <w:r w:rsidRPr="00714B20">
        <w:t>Would you like to query prescriptions from other OneVA Pharmacy</w:t>
      </w:r>
    </w:p>
    <w:p w14:paraId="24DCE371" w14:textId="77777777" w:rsidR="0038319D" w:rsidRPr="00714B20" w:rsidRDefault="0038319D" w:rsidP="00746D50">
      <w:pPr>
        <w:pStyle w:val="ScreenCapture"/>
      </w:pPr>
      <w:r w:rsidRPr="00714B20">
        <w:t xml:space="preserve">locations? </w:t>
      </w:r>
      <w:r w:rsidR="00101456" w:rsidRPr="00714B20">
        <w:t>//NO</w:t>
      </w:r>
    </w:p>
    <w:p w14:paraId="490E2211" w14:textId="77777777" w:rsidR="0038319D" w:rsidRPr="00714B20" w:rsidRDefault="0038319D" w:rsidP="00746D50">
      <w:pPr>
        <w:pStyle w:val="ScreenCapture"/>
      </w:pPr>
    </w:p>
    <w:p w14:paraId="3E3DD2F9" w14:textId="77777777" w:rsidR="0038319D" w:rsidRPr="00714B20" w:rsidRDefault="0038319D" w:rsidP="00746D50">
      <w:pPr>
        <w:pStyle w:val="ScreenCapture"/>
      </w:pPr>
      <w:r w:rsidRPr="00714B20">
        <w:t>Please wait. Checking for prescriptions at other VA Pharmacy locations. This may</w:t>
      </w:r>
    </w:p>
    <w:p w14:paraId="64D36A67" w14:textId="77777777" w:rsidR="0038319D" w:rsidRPr="00714B20" w:rsidRDefault="0038319D" w:rsidP="00746D50">
      <w:pPr>
        <w:pStyle w:val="ScreenCapture"/>
      </w:pPr>
      <w:r w:rsidRPr="00714B20">
        <w:t xml:space="preserve"> take a moment...</w:t>
      </w:r>
    </w:p>
    <w:p w14:paraId="1DA5EA5B" w14:textId="77777777" w:rsidR="0038319D" w:rsidRPr="00714B20" w:rsidRDefault="0038319D" w:rsidP="00746D50">
      <w:pPr>
        <w:pStyle w:val="ScreenCapture"/>
      </w:pPr>
    </w:p>
    <w:p w14:paraId="011C5EFB" w14:textId="77777777" w:rsidR="0038319D" w:rsidRPr="00714B20" w:rsidRDefault="0038319D" w:rsidP="00746D50">
      <w:pPr>
        <w:pStyle w:val="ScreenCapture"/>
      </w:pPr>
    </w:p>
    <w:p w14:paraId="38748652" w14:textId="77777777" w:rsidR="0038319D" w:rsidRPr="00714B20" w:rsidRDefault="0038319D" w:rsidP="00746D50">
      <w:pPr>
        <w:pStyle w:val="ScreenCapture"/>
      </w:pPr>
      <w:r w:rsidRPr="00714B20">
        <w:t>REMOTE PRESCRIPTIONS AVAILABLE!</w:t>
      </w:r>
    </w:p>
    <w:p w14:paraId="6951C809" w14:textId="77777777" w:rsidR="0038319D" w:rsidRPr="00714B20" w:rsidRDefault="0038319D" w:rsidP="00746D50">
      <w:pPr>
        <w:pStyle w:val="ScreenCapture"/>
      </w:pPr>
      <w:r w:rsidRPr="00714B20">
        <w:t>Display Remote Data? N// O</w:t>
      </w:r>
    </w:p>
    <w:p w14:paraId="0173FB2F" w14:textId="77777777" w:rsidR="0038319D" w:rsidRPr="00714B20" w:rsidRDefault="0038319D" w:rsidP="00746D50">
      <w:pPr>
        <w:pStyle w:val="ScreenCapture"/>
      </w:pPr>
    </w:p>
    <w:p w14:paraId="5977DB7E" w14:textId="77777777" w:rsidR="0038319D" w:rsidRPr="00714B20" w:rsidRDefault="0038319D" w:rsidP="00746D50">
      <w:pPr>
        <w:pStyle w:val="ScreenCapture"/>
      </w:pPr>
      <w:r w:rsidRPr="00714B20">
        <w:t xml:space="preserve">Eligibility: </w:t>
      </w:r>
    </w:p>
    <w:p w14:paraId="662C4B10" w14:textId="77777777" w:rsidR="0038319D" w:rsidRPr="00714B20" w:rsidRDefault="0038319D" w:rsidP="00746D50">
      <w:pPr>
        <w:pStyle w:val="ScreenCapture"/>
      </w:pPr>
      <w:r w:rsidRPr="00714B20">
        <w:t xml:space="preserve">RX PATIENT STATUS: OUTPT NON-SC//  </w:t>
      </w:r>
    </w:p>
    <w:p w14:paraId="4C488565" w14:textId="77777777" w:rsidR="0038319D" w:rsidRPr="00714B20" w:rsidRDefault="0038319D" w:rsidP="00746D50">
      <w:pPr>
        <w:pStyle w:val="ScreenCapture"/>
      </w:pPr>
    </w:p>
    <w:p w14:paraId="153252B4" w14:textId="77777777" w:rsidR="0038319D" w:rsidRPr="00714B20" w:rsidRDefault="0038319D" w:rsidP="00746D50">
      <w:pPr>
        <w:pStyle w:val="ScreenCapture"/>
        <w:rPr>
          <w:b/>
          <w:bCs/>
        </w:rPr>
      </w:pPr>
      <w:r w:rsidRPr="00714B20">
        <w:rPr>
          <w:b/>
          <w:bCs/>
        </w:rPr>
        <w:t>OneVA Pharmacy Refill Example</w:t>
      </w:r>
    </w:p>
    <w:p w14:paraId="469B8328" w14:textId="77777777" w:rsidR="0038319D" w:rsidRPr="00714B20" w:rsidRDefault="0038319D" w:rsidP="00746D50">
      <w:pPr>
        <w:pStyle w:val="ScreenCapture"/>
        <w:rPr>
          <w:b/>
          <w:bCs/>
          <w:u w:val="single"/>
        </w:rPr>
      </w:pPr>
    </w:p>
    <w:p w14:paraId="57035F1C" w14:textId="77777777" w:rsidR="0038319D" w:rsidRPr="00714B20" w:rsidRDefault="0038319D" w:rsidP="00746D50">
      <w:pPr>
        <w:pStyle w:val="ScreenCapture"/>
        <w:rPr>
          <w:b/>
          <w:bCs/>
          <w:u w:val="single"/>
        </w:rPr>
      </w:pPr>
      <w:r w:rsidRPr="00714B20">
        <w:rPr>
          <w:b/>
          <w:bCs/>
          <w:u w:val="single"/>
        </w:rPr>
        <w:t xml:space="preserve">Medication Profile            Jul 27, 2016@10:11:28          Page:    1 of    1 </w:t>
      </w:r>
    </w:p>
    <w:p w14:paraId="37649D40" w14:textId="77777777" w:rsidR="0038319D" w:rsidRPr="00714B20" w:rsidRDefault="0038319D" w:rsidP="00746D50">
      <w:pPr>
        <w:pStyle w:val="ScreenCapture"/>
        <w:rPr>
          <w:b/>
          <w:bCs/>
        </w:rPr>
      </w:pPr>
      <w:r w:rsidRPr="00714B20">
        <w:rPr>
          <w:b/>
          <w:bCs/>
        </w:rPr>
        <w:t xml:space="preserve">PSOPATIENT,SIX                                 &lt;NO ALLERGY ASSESSMENT&gt; </w:t>
      </w:r>
    </w:p>
    <w:p w14:paraId="29F15F31" w14:textId="1F8A3992" w:rsidR="0038319D" w:rsidRPr="00714B20" w:rsidRDefault="0038319D" w:rsidP="00746D50">
      <w:pPr>
        <w:pStyle w:val="ScreenCapture"/>
        <w:rPr>
          <w:b/>
          <w:bCs/>
        </w:rPr>
      </w:pPr>
      <w:r w:rsidRPr="00714B20">
        <w:rPr>
          <w:b/>
          <w:bCs/>
        </w:rPr>
        <w:t xml:space="preserve">  PID: </w:t>
      </w:r>
      <w:r w:rsidR="00081EC4">
        <w:rPr>
          <w:lang w:val="en-US"/>
        </w:rPr>
        <w:t>000-00-0001</w:t>
      </w:r>
      <w:r w:rsidRPr="00714B20">
        <w:rPr>
          <w:b/>
          <w:bCs/>
        </w:rPr>
        <w:t xml:space="preserve">                                 Ht(cm): _______ (______)   </w:t>
      </w:r>
    </w:p>
    <w:p w14:paraId="2BDDA475" w14:textId="77777777" w:rsidR="0038319D" w:rsidRPr="00714B20" w:rsidRDefault="0038319D" w:rsidP="00746D50">
      <w:pPr>
        <w:pStyle w:val="ScreenCapture"/>
        <w:rPr>
          <w:b/>
          <w:bCs/>
        </w:rPr>
      </w:pPr>
      <w:r w:rsidRPr="00714B20">
        <w:rPr>
          <w:b/>
          <w:bCs/>
        </w:rPr>
        <w:t xml:space="preserve">  DOB: FEB 13,1961 (55)                            Wt(kg): _______ (______)   </w:t>
      </w:r>
    </w:p>
    <w:p w14:paraId="70FAE52F" w14:textId="77777777" w:rsidR="0038319D" w:rsidRPr="00714B20" w:rsidRDefault="0038319D" w:rsidP="00746D50">
      <w:pPr>
        <w:pStyle w:val="ScreenCapture"/>
        <w:rPr>
          <w:b/>
          <w:bCs/>
        </w:rPr>
      </w:pPr>
      <w:r w:rsidRPr="00714B20">
        <w:rPr>
          <w:b/>
          <w:bCs/>
        </w:rPr>
        <w:t xml:space="preserve">  SEX: FEFEMALE                            </w:t>
      </w:r>
    </w:p>
    <w:p w14:paraId="64371D41" w14:textId="77777777" w:rsidR="00333AE9" w:rsidRPr="00714B20" w:rsidRDefault="0038319D" w:rsidP="00746D50">
      <w:pPr>
        <w:pStyle w:val="ScreenCapture"/>
        <w:rPr>
          <w:b/>
          <w:bCs/>
        </w:rPr>
      </w:pPr>
      <w:bookmarkStart w:id="997" w:name="Page_163"/>
      <w:bookmarkStart w:id="998" w:name="Page_162"/>
      <w:bookmarkEnd w:id="997"/>
      <w:bookmarkEnd w:id="998"/>
      <w:r w:rsidRPr="00714B20">
        <w:rPr>
          <w:b/>
          <w:bCs/>
        </w:rPr>
        <w:t xml:space="preserve"> CrCL: &lt;Not Found&gt;</w:t>
      </w:r>
      <w:r w:rsidR="001F3391" w:rsidRPr="00714B20">
        <w:t xml:space="preserve"> (CREAT: Not Found)            </w:t>
      </w:r>
      <w:r w:rsidRPr="00714B20">
        <w:rPr>
          <w:b/>
          <w:bCs/>
        </w:rPr>
        <w:t>BSA (m2): _______</w:t>
      </w:r>
    </w:p>
    <w:p w14:paraId="316A3715" w14:textId="77777777" w:rsidR="0038319D" w:rsidRPr="00714B20" w:rsidRDefault="0038319D" w:rsidP="00746D50">
      <w:pPr>
        <w:pStyle w:val="ScreenCapture"/>
        <w:rPr>
          <w:b/>
          <w:bCs/>
        </w:rPr>
      </w:pPr>
      <w:r w:rsidRPr="00714B20">
        <w:rPr>
          <w:b/>
          <w:bCs/>
        </w:rPr>
        <w:t xml:space="preserve"> </w:t>
      </w:r>
    </w:p>
    <w:p w14:paraId="52CFECC1" w14:textId="77777777" w:rsidR="0038319D" w:rsidRPr="00714B20" w:rsidRDefault="0038319D" w:rsidP="00746D50">
      <w:pPr>
        <w:pStyle w:val="ScreenCapture"/>
        <w:rPr>
          <w:b/>
          <w:bCs/>
        </w:rPr>
      </w:pPr>
      <w:r w:rsidRPr="00714B20">
        <w:rPr>
          <w:b/>
          <w:bCs/>
        </w:rPr>
        <w:t xml:space="preserve">                                                             ISSUE  LAST REF DAY</w:t>
      </w:r>
    </w:p>
    <w:p w14:paraId="0DBA96F0" w14:textId="77777777" w:rsidR="0038319D" w:rsidRPr="00714B20" w:rsidRDefault="0038319D" w:rsidP="00746D50">
      <w:pPr>
        <w:pStyle w:val="ScreenCapture"/>
        <w:rPr>
          <w:b/>
          <w:bCs/>
        </w:rPr>
      </w:pPr>
      <w:r w:rsidRPr="00714B20">
        <w:rPr>
          <w:b/>
          <w:bCs/>
        </w:rPr>
        <w:t xml:space="preserve"> #  RX #         DRUG                                 QTY ST  DATE  FILL REM SUP</w:t>
      </w:r>
    </w:p>
    <w:p w14:paraId="4A3D1B1A" w14:textId="77777777" w:rsidR="0038319D" w:rsidRPr="00714B20" w:rsidRDefault="0038319D" w:rsidP="00746D50">
      <w:pPr>
        <w:pStyle w:val="ScreenCapture"/>
        <w:rPr>
          <w:b/>
          <w:bCs/>
          <w:u w:val="single"/>
        </w:rPr>
      </w:pPr>
      <w:r w:rsidRPr="00714B20">
        <w:rPr>
          <w:b/>
          <w:bCs/>
          <w:u w:val="single"/>
        </w:rPr>
        <w:t xml:space="preserve">                                                                                </w:t>
      </w:r>
    </w:p>
    <w:p w14:paraId="25458AD7" w14:textId="77777777" w:rsidR="0038319D" w:rsidRPr="00714B20" w:rsidRDefault="0038319D" w:rsidP="00746D50">
      <w:pPr>
        <w:pStyle w:val="ScreenCapture"/>
        <w:rPr>
          <w:b/>
          <w:bCs/>
        </w:rPr>
      </w:pPr>
      <w:r w:rsidRPr="00714B20">
        <w:rPr>
          <w:b/>
          <w:bCs/>
        </w:rPr>
        <w:t xml:space="preserve">&lt;No local prescriptions found.&gt;                                                 </w:t>
      </w:r>
    </w:p>
    <w:p w14:paraId="77EC1E23" w14:textId="77777777" w:rsidR="0038319D" w:rsidRPr="00714B20" w:rsidRDefault="0038319D" w:rsidP="00746D50">
      <w:pPr>
        <w:pStyle w:val="ScreenCapture"/>
        <w:rPr>
          <w:b/>
          <w:bCs/>
        </w:rPr>
      </w:pPr>
      <w:r w:rsidRPr="00714B20">
        <w:rPr>
          <w:b/>
          <w:bCs/>
        </w:rPr>
        <w:t>-------------------------DAYTSHR TEST LAB (984) ACTIVE--------------------------</w:t>
      </w:r>
    </w:p>
    <w:p w14:paraId="384D2238" w14:textId="77777777" w:rsidR="0038319D" w:rsidRPr="00714B20" w:rsidRDefault="0038319D" w:rsidP="00746D50">
      <w:pPr>
        <w:pStyle w:val="ScreenCapture"/>
        <w:rPr>
          <w:b/>
          <w:bCs/>
        </w:rPr>
      </w:pPr>
      <w:r w:rsidRPr="00714B20">
        <w:rPr>
          <w:b/>
          <w:bCs/>
        </w:rPr>
        <w:t xml:space="preserve"> 1 2718861       CETIRIZINE HCL 10MG TAB               30 A  05-21 07-07   7  30</w:t>
      </w:r>
    </w:p>
    <w:p w14:paraId="0226A1C7" w14:textId="77777777" w:rsidR="0038319D" w:rsidRPr="00714B20" w:rsidRDefault="0038319D" w:rsidP="00746D50">
      <w:pPr>
        <w:pStyle w:val="ScreenCapture"/>
        <w:rPr>
          <w:b/>
          <w:bCs/>
        </w:rPr>
      </w:pPr>
      <w:r w:rsidRPr="00714B20">
        <w:rPr>
          <w:b/>
          <w:bCs/>
        </w:rPr>
        <w:t xml:space="preserve"> 2 2718863       HYDRALAZINE HCL 25MG TAB              60 A  05-11 05-11   5  60</w:t>
      </w:r>
    </w:p>
    <w:p w14:paraId="1F190432" w14:textId="77777777" w:rsidR="0038319D" w:rsidRPr="00714B20" w:rsidRDefault="0038319D" w:rsidP="00746D50">
      <w:pPr>
        <w:pStyle w:val="ScreenCapture"/>
        <w:rPr>
          <w:b/>
          <w:bCs/>
        </w:rPr>
      </w:pPr>
      <w:r w:rsidRPr="00714B20">
        <w:rPr>
          <w:b/>
          <w:bCs/>
        </w:rPr>
        <w:t xml:space="preserve"> 3 2718862       IBUPROFEN 800MG TAB                   60 A  05-31 05-31  11  30</w:t>
      </w:r>
    </w:p>
    <w:p w14:paraId="1DC2AEC9" w14:textId="77777777" w:rsidR="0038319D" w:rsidRPr="00714B20" w:rsidRDefault="0038319D" w:rsidP="00746D50">
      <w:pPr>
        <w:pStyle w:val="ScreenCapture"/>
        <w:rPr>
          <w:b/>
          <w:bCs/>
        </w:rPr>
      </w:pPr>
    </w:p>
    <w:p w14:paraId="50B81D79" w14:textId="77777777" w:rsidR="0038319D" w:rsidRPr="00714B20" w:rsidRDefault="0038319D" w:rsidP="00746D50">
      <w:pPr>
        <w:pStyle w:val="ScreenCapture"/>
        <w:rPr>
          <w:b/>
          <w:bCs/>
        </w:rPr>
      </w:pPr>
    </w:p>
    <w:p w14:paraId="424F9D99" w14:textId="77777777" w:rsidR="0038319D" w:rsidRPr="00714B20" w:rsidRDefault="0038319D" w:rsidP="00746D50">
      <w:pPr>
        <w:pStyle w:val="ScreenCapture"/>
        <w:rPr>
          <w:b/>
          <w:bCs/>
        </w:rPr>
      </w:pPr>
    </w:p>
    <w:p w14:paraId="035DCCFA" w14:textId="77777777" w:rsidR="0038319D" w:rsidRPr="00714B20" w:rsidRDefault="0038319D" w:rsidP="00746D50">
      <w:pPr>
        <w:pStyle w:val="ScreenCapture"/>
        <w:rPr>
          <w:b/>
          <w:bCs/>
        </w:rPr>
      </w:pPr>
    </w:p>
    <w:p w14:paraId="408D56DB" w14:textId="77777777" w:rsidR="0038319D" w:rsidRPr="00714B20" w:rsidRDefault="0038319D" w:rsidP="00746D50">
      <w:pPr>
        <w:pStyle w:val="ScreenCapture"/>
        <w:rPr>
          <w:b/>
          <w:bCs/>
        </w:rPr>
      </w:pPr>
    </w:p>
    <w:p w14:paraId="0949E6B4" w14:textId="7251CA1C" w:rsidR="0038319D" w:rsidRPr="00714B20" w:rsidRDefault="0038319D" w:rsidP="00746D50">
      <w:pPr>
        <w:pStyle w:val="ScreenCapture"/>
        <w:rPr>
          <w:b/>
          <w:bCs/>
        </w:rPr>
      </w:pPr>
      <w:r w:rsidRPr="00714B20">
        <w:rPr>
          <w:b/>
          <w:bCs/>
        </w:rPr>
        <w:t xml:space="preserve">          Enter ?? for more actions  </w:t>
      </w:r>
    </w:p>
    <w:p w14:paraId="73244461" w14:textId="77777777" w:rsidR="0038319D" w:rsidRPr="00714B20" w:rsidRDefault="0038319D" w:rsidP="00746D50">
      <w:pPr>
        <w:pStyle w:val="ScreenCapture"/>
        <w:rPr>
          <w:b/>
          <w:bCs/>
        </w:rPr>
      </w:pPr>
      <w:r w:rsidRPr="00714B20">
        <w:rPr>
          <w:b/>
          <w:bCs/>
        </w:rPr>
        <w:t>PU  Patient Record Update               NO  New Order</w:t>
      </w:r>
    </w:p>
    <w:p w14:paraId="516037E5" w14:textId="77777777" w:rsidR="0038319D" w:rsidRPr="00714B20" w:rsidRDefault="0038319D" w:rsidP="00746D50">
      <w:pPr>
        <w:pStyle w:val="ScreenCapture"/>
        <w:rPr>
          <w:b/>
          <w:bCs/>
        </w:rPr>
      </w:pPr>
      <w:r w:rsidRPr="00714B20">
        <w:rPr>
          <w:b/>
          <w:bCs/>
        </w:rPr>
        <w:t>PI  Patient Information                 SO  Select Order</w:t>
      </w:r>
    </w:p>
    <w:p w14:paraId="734D335D" w14:textId="77777777" w:rsidR="0038319D" w:rsidRPr="00714B20" w:rsidRDefault="0038319D" w:rsidP="00746D50">
      <w:pPr>
        <w:pStyle w:val="ScreenCapture"/>
        <w:rPr>
          <w:b/>
          <w:bCs/>
        </w:rPr>
      </w:pPr>
      <w:r w:rsidRPr="00714B20">
        <w:rPr>
          <w:b/>
          <w:bCs/>
        </w:rPr>
        <w:t xml:space="preserve">Select Action: Quit// </w:t>
      </w:r>
    </w:p>
    <w:p w14:paraId="73B87B8E" w14:textId="77777777" w:rsidR="0038319D" w:rsidRPr="00714B20" w:rsidRDefault="0038319D" w:rsidP="00746D50">
      <w:pPr>
        <w:pStyle w:val="ScreenCapture"/>
        <w:rPr>
          <w:b/>
          <w:bCs/>
        </w:rPr>
      </w:pPr>
    </w:p>
    <w:p w14:paraId="0768F1B2" w14:textId="77777777" w:rsidR="0038319D" w:rsidRPr="00714B20" w:rsidRDefault="0038319D" w:rsidP="00746D50">
      <w:pPr>
        <w:pStyle w:val="ScreenCapture"/>
        <w:rPr>
          <w:b/>
          <w:bCs/>
        </w:rPr>
      </w:pPr>
    </w:p>
    <w:p w14:paraId="600CFDEC" w14:textId="77777777" w:rsidR="0038319D" w:rsidRPr="00714B20" w:rsidRDefault="0038319D" w:rsidP="00746D50">
      <w:pPr>
        <w:pStyle w:val="ScreenCapture"/>
        <w:rPr>
          <w:b/>
          <w:bCs/>
        </w:rPr>
      </w:pPr>
      <w:r w:rsidRPr="00714B20">
        <w:rPr>
          <w:b/>
          <w:bCs/>
        </w:rPr>
        <w:t xml:space="preserve">Select Action: Quit// SO   Select Order  </w:t>
      </w:r>
    </w:p>
    <w:p w14:paraId="6D7632C7" w14:textId="77777777" w:rsidR="0038319D" w:rsidRPr="00714B20" w:rsidRDefault="0038319D" w:rsidP="00746D50">
      <w:pPr>
        <w:pStyle w:val="ScreenCapture"/>
        <w:rPr>
          <w:b/>
          <w:bCs/>
        </w:rPr>
      </w:pPr>
      <w:r w:rsidRPr="00714B20">
        <w:rPr>
          <w:b/>
          <w:bCs/>
        </w:rPr>
        <w:t>Select Orders by number:  (1-3): 3</w:t>
      </w:r>
    </w:p>
    <w:p w14:paraId="6A86F9A5" w14:textId="77777777" w:rsidR="0038319D" w:rsidRPr="00714B20" w:rsidRDefault="0038319D" w:rsidP="00746D50">
      <w:pPr>
        <w:pStyle w:val="ScreenCapture"/>
        <w:rPr>
          <w:b/>
          <w:bCs/>
        </w:rPr>
      </w:pPr>
    </w:p>
    <w:p w14:paraId="57242ACC" w14:textId="77777777" w:rsidR="0038319D" w:rsidRPr="00714B20" w:rsidRDefault="0038319D" w:rsidP="00746D50">
      <w:pPr>
        <w:pStyle w:val="ScreenCapture"/>
        <w:rPr>
          <w:b/>
          <w:bCs/>
        </w:rPr>
      </w:pPr>
    </w:p>
    <w:p w14:paraId="218AB79E" w14:textId="77777777" w:rsidR="0038319D" w:rsidRPr="00714B20" w:rsidRDefault="0038319D" w:rsidP="00746D50">
      <w:pPr>
        <w:pStyle w:val="ScreenCapture"/>
        <w:rPr>
          <w:b/>
          <w:bCs/>
          <w:u w:val="single"/>
        </w:rPr>
      </w:pPr>
      <w:r w:rsidRPr="00714B20">
        <w:rPr>
          <w:b/>
          <w:bCs/>
          <w:u w:val="single"/>
        </w:rPr>
        <w:t xml:space="preserve">REMOTE OP Medications (ACTIVE)Jul 27, 2016@10:12:37          Page:    1 of    1 </w:t>
      </w:r>
    </w:p>
    <w:p w14:paraId="61B2E444" w14:textId="77777777" w:rsidR="0038319D" w:rsidRPr="00714B20" w:rsidRDefault="0038319D" w:rsidP="00746D50">
      <w:pPr>
        <w:pStyle w:val="ScreenCapture"/>
        <w:rPr>
          <w:b/>
          <w:bCs/>
        </w:rPr>
      </w:pPr>
      <w:r w:rsidRPr="00714B20">
        <w:rPr>
          <w:b/>
          <w:bCs/>
        </w:rPr>
        <w:t xml:space="preserve">PSOPATIENT,SIX                                 &lt;NO ALLERGY ASSESSMENT&gt; </w:t>
      </w:r>
    </w:p>
    <w:p w14:paraId="26EBE390" w14:textId="6F0AA135" w:rsidR="0038319D" w:rsidRPr="00714B20" w:rsidRDefault="0038319D" w:rsidP="00746D50">
      <w:pPr>
        <w:pStyle w:val="ScreenCapture"/>
        <w:rPr>
          <w:b/>
          <w:bCs/>
        </w:rPr>
      </w:pPr>
      <w:r w:rsidRPr="00714B20">
        <w:rPr>
          <w:b/>
          <w:bCs/>
        </w:rPr>
        <w:t xml:space="preserve">  PID: </w:t>
      </w:r>
      <w:r w:rsidR="00081EC4">
        <w:rPr>
          <w:lang w:val="en-US"/>
        </w:rPr>
        <w:t>000-00-0001</w:t>
      </w:r>
      <w:r w:rsidRPr="00714B20">
        <w:rPr>
          <w:b/>
          <w:bCs/>
        </w:rPr>
        <w:t xml:space="preserve">                                 Ht(cm): _______ (______)   </w:t>
      </w:r>
    </w:p>
    <w:p w14:paraId="4285E381" w14:textId="77777777" w:rsidR="0038319D" w:rsidRPr="00714B20" w:rsidRDefault="0038319D" w:rsidP="00746D50">
      <w:pPr>
        <w:pStyle w:val="ScreenCapture"/>
        <w:rPr>
          <w:b/>
          <w:bCs/>
        </w:rPr>
      </w:pPr>
      <w:r w:rsidRPr="00714B20">
        <w:rPr>
          <w:b/>
          <w:bCs/>
        </w:rPr>
        <w:t xml:space="preserve">  DOB: FEB 13,1961 (55)                            Wt(kg): _______ (______)   </w:t>
      </w:r>
    </w:p>
    <w:p w14:paraId="25759DB0" w14:textId="77777777" w:rsidR="0038319D" w:rsidRPr="00714B20" w:rsidRDefault="0038319D" w:rsidP="00746D50">
      <w:pPr>
        <w:pStyle w:val="ScreenCapture"/>
        <w:rPr>
          <w:b/>
          <w:bCs/>
        </w:rPr>
      </w:pPr>
      <w:r w:rsidRPr="00714B20">
        <w:rPr>
          <w:b/>
          <w:bCs/>
        </w:rPr>
        <w:t xml:space="preserve">  SEX: FEFEMALE                            </w:t>
      </w:r>
    </w:p>
    <w:p w14:paraId="2C2F29E7" w14:textId="77777777" w:rsidR="0038319D" w:rsidRPr="00714B20" w:rsidRDefault="0038319D" w:rsidP="00746D50">
      <w:pPr>
        <w:pStyle w:val="ScreenCapture"/>
        <w:rPr>
          <w:b/>
          <w:bCs/>
        </w:rPr>
      </w:pPr>
      <w:r w:rsidRPr="00714B20">
        <w:rPr>
          <w:b/>
          <w:bCs/>
        </w:rPr>
        <w:t xml:space="preserve"> CrCL: &lt;Not Found&gt;                               BSA (m2): _______ </w:t>
      </w:r>
    </w:p>
    <w:p w14:paraId="286748E7" w14:textId="05D773B4" w:rsidR="0038319D" w:rsidRPr="00714B20" w:rsidRDefault="0038319D" w:rsidP="00746D50">
      <w:pPr>
        <w:pStyle w:val="ScreenCapture"/>
        <w:rPr>
          <w:b/>
          <w:bCs/>
          <w:u w:val="single"/>
        </w:rPr>
      </w:pPr>
    </w:p>
    <w:p w14:paraId="1D64926C" w14:textId="46C37D99" w:rsidR="0038319D" w:rsidRPr="00714B20" w:rsidRDefault="0038319D" w:rsidP="00746D50">
      <w:pPr>
        <w:pStyle w:val="ScreenCapture"/>
        <w:rPr>
          <w:b/>
          <w:bCs/>
        </w:rPr>
      </w:pPr>
      <w:r w:rsidRPr="00714B20">
        <w:rPr>
          <w:b/>
          <w:bCs/>
        </w:rPr>
        <w:t xml:space="preserve">         Site #: 984(DAYTSHR TEST LAB)  </w:t>
      </w:r>
    </w:p>
    <w:p w14:paraId="3651FE2B" w14:textId="54B61FF0" w:rsidR="0038319D" w:rsidRPr="00714B20" w:rsidRDefault="0038319D" w:rsidP="00746D50">
      <w:pPr>
        <w:pStyle w:val="ScreenCapture"/>
        <w:rPr>
          <w:b/>
          <w:bCs/>
        </w:rPr>
      </w:pPr>
      <w:r w:rsidRPr="00714B20">
        <w:rPr>
          <w:b/>
          <w:bCs/>
        </w:rPr>
        <w:t xml:space="preserve">           Rx #: 2718862  </w:t>
      </w:r>
    </w:p>
    <w:p w14:paraId="029095A9" w14:textId="69F40D5B" w:rsidR="0038319D" w:rsidRPr="00714B20" w:rsidRDefault="0038319D" w:rsidP="00746D50">
      <w:pPr>
        <w:pStyle w:val="ScreenCapture"/>
        <w:rPr>
          <w:b/>
          <w:bCs/>
        </w:rPr>
      </w:pPr>
      <w:r w:rsidRPr="00714B20">
        <w:rPr>
          <w:b/>
          <w:bCs/>
        </w:rPr>
        <w:t xml:space="preserve">      Drug Name: IBUPROFEN 800MG TAB  </w:t>
      </w:r>
    </w:p>
    <w:p w14:paraId="7FCA264B" w14:textId="52B14DB9" w:rsidR="0038319D" w:rsidRPr="00714B20" w:rsidRDefault="0038319D" w:rsidP="00746D50">
      <w:pPr>
        <w:pStyle w:val="ScreenCapture"/>
        <w:rPr>
          <w:b/>
          <w:bCs/>
        </w:rPr>
      </w:pPr>
      <w:r w:rsidRPr="00714B20">
        <w:rPr>
          <w:b/>
          <w:bCs/>
        </w:rPr>
        <w:t xml:space="preserve">    Days Supply: 30  </w:t>
      </w:r>
    </w:p>
    <w:p w14:paraId="092C0A68" w14:textId="76FFA119" w:rsidR="0038319D" w:rsidRPr="00714B20" w:rsidRDefault="0038319D" w:rsidP="00746D50">
      <w:pPr>
        <w:pStyle w:val="ScreenCapture"/>
        <w:rPr>
          <w:b/>
          <w:bCs/>
        </w:rPr>
      </w:pPr>
      <w:r w:rsidRPr="00714B20">
        <w:rPr>
          <w:b/>
          <w:bCs/>
        </w:rPr>
        <w:t xml:space="preserve">       Quantity: 60  </w:t>
      </w:r>
    </w:p>
    <w:p w14:paraId="7997E542" w14:textId="47D435B1" w:rsidR="0038319D" w:rsidRPr="00714B20" w:rsidRDefault="0038319D" w:rsidP="00746D50">
      <w:pPr>
        <w:pStyle w:val="ScreenCapture"/>
        <w:rPr>
          <w:b/>
          <w:bCs/>
        </w:rPr>
      </w:pPr>
      <w:r w:rsidRPr="00714B20">
        <w:rPr>
          <w:b/>
          <w:bCs/>
        </w:rPr>
        <w:t xml:space="preserve">        Refills: 11  </w:t>
      </w:r>
    </w:p>
    <w:p w14:paraId="53431EFE" w14:textId="331C99A6" w:rsidR="0038319D" w:rsidRPr="00714B20" w:rsidRDefault="0038319D" w:rsidP="00746D50">
      <w:pPr>
        <w:pStyle w:val="ScreenCapture"/>
        <w:rPr>
          <w:b/>
          <w:bCs/>
        </w:rPr>
      </w:pPr>
      <w:r w:rsidRPr="00714B20">
        <w:rPr>
          <w:b/>
          <w:bCs/>
        </w:rPr>
        <w:t xml:space="preserve">Expiration Date: 06/01/17  </w:t>
      </w:r>
    </w:p>
    <w:p w14:paraId="5108E697" w14:textId="6B3F40AE" w:rsidR="0038319D" w:rsidRPr="00714B20" w:rsidRDefault="0038319D" w:rsidP="00746D50">
      <w:pPr>
        <w:pStyle w:val="ScreenCapture"/>
        <w:rPr>
          <w:b/>
          <w:bCs/>
        </w:rPr>
      </w:pPr>
      <w:r w:rsidRPr="00714B20">
        <w:rPr>
          <w:b/>
          <w:bCs/>
        </w:rPr>
        <w:t xml:space="preserve">     Issue Date: 05/31/16  </w:t>
      </w:r>
    </w:p>
    <w:p w14:paraId="5D831368" w14:textId="74A14912" w:rsidR="0038319D" w:rsidRPr="00714B20" w:rsidRDefault="0038319D" w:rsidP="00746D50">
      <w:pPr>
        <w:pStyle w:val="ScreenCapture"/>
        <w:rPr>
          <w:b/>
          <w:bCs/>
        </w:rPr>
      </w:pPr>
      <w:r w:rsidRPr="00714B20">
        <w:rPr>
          <w:b/>
          <w:bCs/>
        </w:rPr>
        <w:t xml:space="preserve">      Stop Date: 06/01/17  </w:t>
      </w:r>
    </w:p>
    <w:p w14:paraId="088C73D9" w14:textId="6A7D2D19" w:rsidR="0038319D" w:rsidRPr="00714B20" w:rsidRDefault="0038319D" w:rsidP="00746D50">
      <w:pPr>
        <w:pStyle w:val="ScreenCapture"/>
        <w:rPr>
          <w:b/>
          <w:bCs/>
        </w:rPr>
      </w:pPr>
      <w:r w:rsidRPr="00714B20">
        <w:rPr>
          <w:b/>
          <w:bCs/>
        </w:rPr>
        <w:t xml:space="preserve"> Last Fill Date: 05/31/16  </w:t>
      </w:r>
    </w:p>
    <w:p w14:paraId="0F44F100" w14:textId="31B7AF69" w:rsidR="0038319D" w:rsidRPr="00714B20" w:rsidRDefault="0038319D" w:rsidP="00746D50">
      <w:pPr>
        <w:pStyle w:val="ScreenCapture"/>
        <w:rPr>
          <w:b/>
          <w:bCs/>
        </w:rPr>
      </w:pPr>
      <w:r w:rsidRPr="00714B20">
        <w:rPr>
          <w:b/>
          <w:bCs/>
        </w:rPr>
        <w:t xml:space="preserve">            Sig: TAKE ONE TABLET BY MOUTH TWICE A DAY AS NEEDED --TAKE WITH  </w:t>
      </w:r>
    </w:p>
    <w:p w14:paraId="62DE4412" w14:textId="6ED11C9E" w:rsidR="0038319D" w:rsidRPr="00714B20" w:rsidRDefault="0038319D" w:rsidP="00746D50">
      <w:pPr>
        <w:pStyle w:val="ScreenCapture"/>
        <w:rPr>
          <w:b/>
          <w:bCs/>
        </w:rPr>
      </w:pPr>
      <w:r w:rsidRPr="00714B20">
        <w:rPr>
          <w:b/>
          <w:bCs/>
        </w:rPr>
        <w:t xml:space="preserve">               FOOD IF GI UPSET OCCURS/DO NOT CRUSH OR CHEW--  </w:t>
      </w:r>
    </w:p>
    <w:p w14:paraId="03E653CA" w14:textId="77777777" w:rsidR="0038319D" w:rsidRPr="00714B20" w:rsidRDefault="0038319D" w:rsidP="00746D50">
      <w:pPr>
        <w:pStyle w:val="ScreenCapture"/>
        <w:rPr>
          <w:b/>
          <w:bCs/>
        </w:rPr>
      </w:pPr>
    </w:p>
    <w:p w14:paraId="3629196A" w14:textId="6743D28E" w:rsidR="0038319D" w:rsidRPr="00714B20" w:rsidRDefault="0038319D" w:rsidP="00746D50">
      <w:pPr>
        <w:pStyle w:val="ScreenCapture"/>
        <w:rPr>
          <w:b/>
          <w:bCs/>
        </w:rPr>
      </w:pPr>
      <w:r w:rsidRPr="00714B20">
        <w:rPr>
          <w:b/>
          <w:bCs/>
        </w:rPr>
        <w:t xml:space="preserve">          Enter ?? for more actions  </w:t>
      </w:r>
    </w:p>
    <w:p w14:paraId="61C0D7B7" w14:textId="77777777" w:rsidR="0038319D" w:rsidRPr="00714B20" w:rsidRDefault="0038319D" w:rsidP="00746D50">
      <w:pPr>
        <w:pStyle w:val="ScreenCapture"/>
        <w:rPr>
          <w:b/>
          <w:bCs/>
        </w:rPr>
      </w:pPr>
      <w:r w:rsidRPr="00714B20">
        <w:rPr>
          <w:b/>
          <w:bCs/>
        </w:rPr>
        <w:t>RF   Refill Rx from Another VA Pharmacy PR   Partial</w:t>
      </w:r>
    </w:p>
    <w:p w14:paraId="3E206A03" w14:textId="77777777" w:rsidR="0038319D" w:rsidRPr="00714B20" w:rsidRDefault="0038319D" w:rsidP="00746D50">
      <w:pPr>
        <w:pStyle w:val="ScreenCapture"/>
        <w:rPr>
          <w:b/>
          <w:bCs/>
        </w:rPr>
      </w:pPr>
      <w:r w:rsidRPr="00714B20">
        <w:rPr>
          <w:b/>
          <w:bCs/>
        </w:rPr>
        <w:t xml:space="preserve">Select Action:Quit// </w:t>
      </w:r>
    </w:p>
    <w:p w14:paraId="7C8FC975" w14:textId="77777777" w:rsidR="0038319D" w:rsidRPr="00714B20" w:rsidRDefault="0038319D" w:rsidP="00746D50">
      <w:pPr>
        <w:pStyle w:val="ScreenCapture"/>
        <w:rPr>
          <w:b/>
          <w:bCs/>
        </w:rPr>
      </w:pPr>
    </w:p>
    <w:p w14:paraId="33307B93" w14:textId="77777777" w:rsidR="0038319D" w:rsidRPr="00714B20" w:rsidRDefault="0038319D" w:rsidP="00746D50">
      <w:pPr>
        <w:pStyle w:val="ScreenCapture"/>
        <w:rPr>
          <w:b/>
          <w:bCs/>
        </w:rPr>
      </w:pPr>
      <w:r w:rsidRPr="00714B20">
        <w:rPr>
          <w:b/>
          <w:bCs/>
        </w:rPr>
        <w:t>Select Action:Quit// RF</w:t>
      </w:r>
    </w:p>
    <w:p w14:paraId="660189CC" w14:textId="77777777" w:rsidR="0038319D" w:rsidRPr="00714B20" w:rsidRDefault="0038319D" w:rsidP="00746D50">
      <w:pPr>
        <w:pStyle w:val="ScreenCapture"/>
        <w:rPr>
          <w:b/>
          <w:bCs/>
        </w:rPr>
      </w:pPr>
    </w:p>
    <w:p w14:paraId="64103751" w14:textId="77777777" w:rsidR="0038319D" w:rsidRPr="00714B20" w:rsidRDefault="0038319D" w:rsidP="00746D50">
      <w:pPr>
        <w:pStyle w:val="ScreenCapture"/>
        <w:rPr>
          <w:b/>
          <w:bCs/>
        </w:rPr>
      </w:pPr>
      <w:r w:rsidRPr="00714B20">
        <w:rPr>
          <w:b/>
          <w:bCs/>
        </w:rPr>
        <w:t xml:space="preserve">Select Action:Quit// RF   Refill Rx from Another VA Pharmacy  </w:t>
      </w:r>
    </w:p>
    <w:p w14:paraId="5D2700F4" w14:textId="77777777" w:rsidR="0038319D" w:rsidRPr="00714B20" w:rsidRDefault="0038319D" w:rsidP="00746D50">
      <w:pPr>
        <w:pStyle w:val="ScreenCapture"/>
        <w:rPr>
          <w:b/>
          <w:bCs/>
        </w:rPr>
      </w:pPr>
    </w:p>
    <w:p w14:paraId="3C5C8B60" w14:textId="77777777" w:rsidR="0038319D" w:rsidRPr="00714B20" w:rsidRDefault="0038319D" w:rsidP="00746D50">
      <w:pPr>
        <w:pStyle w:val="ScreenCapture"/>
        <w:rPr>
          <w:b/>
          <w:bCs/>
        </w:rPr>
      </w:pPr>
      <w:r w:rsidRPr="00714B20">
        <w:rPr>
          <w:b/>
          <w:bCs/>
        </w:rPr>
        <w:t>Remote site drug name: IBUPROFEN 800MG TAB</w:t>
      </w:r>
    </w:p>
    <w:p w14:paraId="455BA995" w14:textId="77777777" w:rsidR="0038319D" w:rsidRPr="00714B20" w:rsidRDefault="0038319D" w:rsidP="00746D50">
      <w:pPr>
        <w:pStyle w:val="ScreenCapture"/>
        <w:rPr>
          <w:b/>
          <w:bCs/>
        </w:rPr>
      </w:pPr>
      <w:r w:rsidRPr="00714B20">
        <w:rPr>
          <w:b/>
          <w:bCs/>
        </w:rPr>
        <w:t>Matching Drug Found for Dispensing: IBUPROFEN 800MG TAB</w:t>
      </w:r>
    </w:p>
    <w:p w14:paraId="68858C72" w14:textId="77777777" w:rsidR="0038319D" w:rsidRPr="00714B20" w:rsidRDefault="0038319D" w:rsidP="00746D50">
      <w:pPr>
        <w:pStyle w:val="ScreenCapture"/>
        <w:rPr>
          <w:b/>
          <w:bCs/>
        </w:rPr>
      </w:pPr>
      <w:r w:rsidRPr="00714B20">
        <w:rPr>
          <w:b/>
          <w:bCs/>
        </w:rPr>
        <w:t>Would you like to use the system matched drug for this</w:t>
      </w:r>
    </w:p>
    <w:p w14:paraId="6669F104" w14:textId="77777777" w:rsidR="0038319D" w:rsidRPr="00714B20" w:rsidRDefault="0038319D" w:rsidP="00746D50">
      <w:pPr>
        <w:pStyle w:val="ScreenCapture"/>
        <w:rPr>
          <w:b/>
          <w:bCs/>
        </w:rPr>
      </w:pPr>
      <w:r w:rsidRPr="00714B20">
        <w:rPr>
          <w:b/>
          <w:bCs/>
        </w:rPr>
        <w:t xml:space="preserve">refill/partial fill? NO// </w:t>
      </w:r>
    </w:p>
    <w:p w14:paraId="09500D1C" w14:textId="77777777" w:rsidR="0038319D" w:rsidRPr="00714B20" w:rsidRDefault="0038319D" w:rsidP="00746D50">
      <w:pPr>
        <w:pStyle w:val="ScreenCapture"/>
        <w:rPr>
          <w:b/>
          <w:bCs/>
        </w:rPr>
      </w:pPr>
    </w:p>
    <w:p w14:paraId="5F1398CD" w14:textId="77777777" w:rsidR="0038319D" w:rsidRPr="00714B20" w:rsidRDefault="0038319D" w:rsidP="00746D50">
      <w:pPr>
        <w:pStyle w:val="ScreenCapture"/>
        <w:rPr>
          <w:b/>
          <w:bCs/>
        </w:rPr>
      </w:pPr>
      <w:r w:rsidRPr="00714B20">
        <w:rPr>
          <w:b/>
          <w:bCs/>
        </w:rPr>
        <w:t>refill/partial fill? NO// YES</w:t>
      </w:r>
    </w:p>
    <w:p w14:paraId="0DD9E211" w14:textId="77777777" w:rsidR="0038319D" w:rsidRPr="00714B20" w:rsidRDefault="0038319D" w:rsidP="00746D50">
      <w:pPr>
        <w:pStyle w:val="ScreenCapture"/>
        <w:rPr>
          <w:b/>
          <w:bCs/>
        </w:rPr>
      </w:pPr>
    </w:p>
    <w:p w14:paraId="7AC267BC" w14:textId="77777777" w:rsidR="0038319D" w:rsidRPr="00714B20" w:rsidRDefault="0038319D" w:rsidP="00D41D21">
      <w:pPr>
        <w:pStyle w:val="ScreenCapture"/>
        <w:keepNext/>
        <w:rPr>
          <w:b/>
          <w:bCs/>
        </w:rPr>
      </w:pPr>
      <w:r w:rsidRPr="00714B20">
        <w:rPr>
          <w:b/>
          <w:bCs/>
        </w:rPr>
        <w:t>Processing refill request. Please be patient as it may take a moment</w:t>
      </w:r>
    </w:p>
    <w:p w14:paraId="0F129508" w14:textId="77777777" w:rsidR="0038319D" w:rsidRPr="00714B20" w:rsidRDefault="0038319D" w:rsidP="00746D50">
      <w:pPr>
        <w:pStyle w:val="ScreenCapture"/>
        <w:rPr>
          <w:b/>
          <w:bCs/>
        </w:rPr>
      </w:pPr>
      <w:r w:rsidRPr="00714B20">
        <w:rPr>
          <w:b/>
          <w:bCs/>
        </w:rPr>
        <w:t>for the host site to respond and generate your label data...</w:t>
      </w:r>
    </w:p>
    <w:p w14:paraId="56EBFF97" w14:textId="77777777" w:rsidR="0038319D" w:rsidRPr="00714B20" w:rsidRDefault="0038319D" w:rsidP="00746D50">
      <w:pPr>
        <w:pStyle w:val="ScreenCapture"/>
        <w:rPr>
          <w:b/>
          <w:bCs/>
        </w:rPr>
      </w:pPr>
    </w:p>
    <w:p w14:paraId="36B919B9" w14:textId="77777777" w:rsidR="0038319D" w:rsidRPr="00714B20" w:rsidRDefault="0038319D" w:rsidP="00746D50">
      <w:pPr>
        <w:pStyle w:val="ScreenCapture"/>
        <w:rPr>
          <w:b/>
          <w:bCs/>
        </w:rPr>
      </w:pPr>
      <w:r w:rsidRPr="00714B20">
        <w:rPr>
          <w:b/>
          <w:bCs/>
        </w:rPr>
        <w:t>MESSAGE SENT TO TARGET VISTA; TIMED OUT AWAITING REPLY</w:t>
      </w:r>
    </w:p>
    <w:p w14:paraId="761CAE30" w14:textId="77777777" w:rsidR="0038319D" w:rsidRPr="00714B20" w:rsidRDefault="0038319D" w:rsidP="00746D50">
      <w:pPr>
        <w:pStyle w:val="ScreenCapture"/>
        <w:rPr>
          <w:b/>
          <w:bCs/>
        </w:rPr>
      </w:pPr>
      <w:r w:rsidRPr="00714B20">
        <w:rPr>
          <w:b/>
          <w:bCs/>
        </w:rPr>
        <w:t xml:space="preserve">Press RETURN to continue:  </w:t>
      </w:r>
    </w:p>
    <w:p w14:paraId="45535B6D" w14:textId="77777777" w:rsidR="0038319D" w:rsidRPr="00714B20" w:rsidRDefault="0038319D" w:rsidP="00746D50">
      <w:pPr>
        <w:pStyle w:val="ScreenCapture"/>
        <w:rPr>
          <w:b/>
          <w:bCs/>
        </w:rPr>
      </w:pPr>
    </w:p>
    <w:p w14:paraId="29E74555" w14:textId="77777777" w:rsidR="0038319D" w:rsidRPr="00714B20" w:rsidRDefault="0038319D" w:rsidP="00746D50">
      <w:pPr>
        <w:pStyle w:val="ScreenCapture"/>
        <w:rPr>
          <w:b/>
          <w:bCs/>
        </w:rPr>
      </w:pPr>
      <w:r w:rsidRPr="00714B20">
        <w:rPr>
          <w:b/>
          <w:bCs/>
        </w:rPr>
        <w:t>Processing refill request. Please be patient as it may take a moment</w:t>
      </w:r>
    </w:p>
    <w:p w14:paraId="285B9477" w14:textId="77777777" w:rsidR="0038319D" w:rsidRPr="00714B20" w:rsidRDefault="0038319D" w:rsidP="00746D50">
      <w:pPr>
        <w:pStyle w:val="ScreenCapture"/>
        <w:rPr>
          <w:b/>
          <w:bCs/>
        </w:rPr>
      </w:pPr>
      <w:r w:rsidRPr="00714B20">
        <w:rPr>
          <w:b/>
          <w:bCs/>
        </w:rPr>
        <w:t>for the host site to respond and generate your label data...</w:t>
      </w:r>
    </w:p>
    <w:p w14:paraId="5C5B50C0" w14:textId="77777777" w:rsidR="0038319D" w:rsidRPr="00714B20" w:rsidRDefault="0038319D" w:rsidP="00746D50">
      <w:pPr>
        <w:pStyle w:val="ScreenCapture"/>
        <w:rPr>
          <w:b/>
          <w:bCs/>
        </w:rPr>
      </w:pPr>
    </w:p>
    <w:p w14:paraId="3635C671" w14:textId="77777777" w:rsidR="0038319D" w:rsidRPr="00714B20" w:rsidRDefault="0038319D" w:rsidP="00746D50">
      <w:pPr>
        <w:pStyle w:val="ScreenCapture"/>
        <w:rPr>
          <w:b/>
          <w:bCs/>
        </w:rPr>
      </w:pPr>
      <w:r w:rsidRPr="00714B20">
        <w:rPr>
          <w:b/>
          <w:bCs/>
        </w:rPr>
        <w:t xml:space="preserve">Select LABEL DEVICE: </w:t>
      </w:r>
    </w:p>
    <w:p w14:paraId="480ABE15" w14:textId="77777777" w:rsidR="0038319D" w:rsidRPr="00714B20" w:rsidRDefault="0038319D" w:rsidP="00746D50">
      <w:pPr>
        <w:pStyle w:val="ScreenCapture"/>
        <w:rPr>
          <w:b/>
          <w:bCs/>
        </w:rPr>
      </w:pPr>
    </w:p>
    <w:p w14:paraId="5F2B0E15" w14:textId="77777777" w:rsidR="0038319D" w:rsidRPr="00714B20" w:rsidRDefault="0038319D" w:rsidP="00746D50">
      <w:pPr>
        <w:pStyle w:val="ScreenCapture"/>
        <w:rPr>
          <w:b/>
          <w:bCs/>
        </w:rPr>
      </w:pPr>
    </w:p>
    <w:p w14:paraId="11C82F65" w14:textId="77777777" w:rsidR="0038319D" w:rsidRPr="00714B20" w:rsidRDefault="0038319D" w:rsidP="00746D50">
      <w:pPr>
        <w:pStyle w:val="ScreenCapture"/>
        <w:rPr>
          <w:b/>
          <w:bCs/>
        </w:rPr>
      </w:pPr>
    </w:p>
    <w:p w14:paraId="47CF0185" w14:textId="77777777" w:rsidR="0038319D" w:rsidRPr="00714B20" w:rsidRDefault="0038319D" w:rsidP="00746D50">
      <w:pPr>
        <w:pStyle w:val="ScreenCapture"/>
        <w:rPr>
          <w:b/>
          <w:bCs/>
        </w:rPr>
      </w:pPr>
      <w:r w:rsidRPr="00714B20">
        <w:rPr>
          <w:b/>
          <w:bCs/>
        </w:rPr>
        <w:t>Select LABEL DEVICE: 0  DEC Windows</w:t>
      </w:r>
    </w:p>
    <w:p w14:paraId="6B7A1E42" w14:textId="77777777" w:rsidR="0038319D" w:rsidRPr="00714B20" w:rsidRDefault="0038319D" w:rsidP="00746D50">
      <w:pPr>
        <w:pStyle w:val="ScreenCapture"/>
        <w:rPr>
          <w:b/>
          <w:bCs/>
        </w:rPr>
      </w:pPr>
    </w:p>
    <w:p w14:paraId="46E7CD1A" w14:textId="3BC62DA8" w:rsidR="0038319D" w:rsidRPr="00714B20" w:rsidRDefault="0038319D" w:rsidP="00746D50">
      <w:pPr>
        <w:pStyle w:val="ScreenCapture"/>
        <w:rPr>
          <w:b/>
          <w:bCs/>
        </w:rPr>
      </w:pPr>
      <w:r w:rsidRPr="00714B20">
        <w:rPr>
          <w:b/>
          <w:bCs/>
        </w:rPr>
        <w:t xml:space="preserve">   VAMC </w:t>
      </w:r>
      <w:r w:rsidR="00081EC4">
        <w:rPr>
          <w:b/>
          <w:bCs/>
          <w:lang w:val="en-US"/>
        </w:rPr>
        <w:t>ANYTOWN</w:t>
      </w:r>
      <w:r w:rsidRPr="00714B20">
        <w:rPr>
          <w:b/>
          <w:bCs/>
        </w:rPr>
        <w:t xml:space="preserve">, OH  45428-0415                       VAMC </w:t>
      </w:r>
      <w:r w:rsidR="00081EC4">
        <w:rPr>
          <w:b/>
          <w:bCs/>
          <w:lang w:val="en-US"/>
        </w:rPr>
        <w:t>ANYTOWN</w:t>
      </w:r>
      <w:r w:rsidRPr="00714B20">
        <w:rPr>
          <w:b/>
          <w:bCs/>
        </w:rPr>
        <w:t>, OH  45428-041</w:t>
      </w:r>
    </w:p>
    <w:p w14:paraId="45B4337D" w14:textId="77777777" w:rsidR="0038319D" w:rsidRPr="00714B20" w:rsidRDefault="0038319D" w:rsidP="00746D50">
      <w:pPr>
        <w:pStyle w:val="ScreenCapture"/>
        <w:rPr>
          <w:b/>
          <w:bCs/>
        </w:rPr>
      </w:pPr>
      <w:r w:rsidRPr="00714B20">
        <w:rPr>
          <w:b/>
          <w:bCs/>
        </w:rPr>
        <w:t>5                     (REPRINT)</w:t>
      </w:r>
    </w:p>
    <w:p w14:paraId="2D282278" w14:textId="44A14E59" w:rsidR="0038319D" w:rsidRPr="00714B20" w:rsidRDefault="0038319D" w:rsidP="00746D50">
      <w:pPr>
        <w:pStyle w:val="ScreenCapture"/>
        <w:rPr>
          <w:b/>
          <w:bCs/>
        </w:rPr>
      </w:pPr>
      <w:r w:rsidRPr="00714B20">
        <w:rPr>
          <w:b/>
          <w:bCs/>
        </w:rPr>
        <w:t xml:space="preserve">   984  937-267-</w:t>
      </w:r>
      <w:r w:rsidR="00D307C5" w:rsidRPr="00714B20">
        <w:rPr>
          <w:b/>
          <w:bCs/>
        </w:rPr>
        <w:t>0000</w:t>
      </w:r>
      <w:r w:rsidRPr="00714B20">
        <w:rPr>
          <w:b/>
          <w:bCs/>
        </w:rPr>
        <w:t xml:space="preserve">   (35783/ )                      984  937-267-</w:t>
      </w:r>
      <w:r w:rsidR="00D307C5" w:rsidRPr="00714B20">
        <w:rPr>
          <w:b/>
          <w:bCs/>
        </w:rPr>
        <w:t>0000</w:t>
      </w:r>
      <w:r w:rsidRPr="00714B20">
        <w:rPr>
          <w:b/>
          <w:bCs/>
        </w:rPr>
        <w:t xml:space="preserve">   (35783</w:t>
      </w:r>
    </w:p>
    <w:p w14:paraId="77BF2A2F" w14:textId="77777777" w:rsidR="0038319D" w:rsidRPr="00714B20" w:rsidRDefault="0038319D" w:rsidP="00746D50">
      <w:pPr>
        <w:pStyle w:val="ScreenCapture"/>
        <w:rPr>
          <w:b/>
          <w:bCs/>
        </w:rPr>
      </w:pPr>
      <w:r w:rsidRPr="00714B20">
        <w:rPr>
          <w:b/>
          <w:bCs/>
        </w:rPr>
        <w:t>/ )                   984 (35783/ ) JUL 27,2016@10:14:57</w:t>
      </w:r>
    </w:p>
    <w:p w14:paraId="7BC2500C" w14:textId="77777777" w:rsidR="0038319D" w:rsidRPr="00714B20" w:rsidRDefault="0038319D" w:rsidP="00746D50">
      <w:pPr>
        <w:pStyle w:val="ScreenCapture"/>
        <w:rPr>
          <w:b/>
          <w:bCs/>
        </w:rPr>
      </w:pPr>
      <w:r w:rsidRPr="00714B20">
        <w:rPr>
          <w:b/>
          <w:bCs/>
        </w:rPr>
        <w:t xml:space="preserve">Rx# 2718862  JUL 27,2016  Fill 2 of 12                Rx# 2718862  JUL 27,2016  </w:t>
      </w:r>
    </w:p>
    <w:p w14:paraId="6885C9AD" w14:textId="77777777" w:rsidR="0038319D" w:rsidRPr="00714B20" w:rsidRDefault="0038319D" w:rsidP="00746D50">
      <w:pPr>
        <w:pStyle w:val="ScreenCapture"/>
        <w:rPr>
          <w:b/>
          <w:bCs/>
        </w:rPr>
      </w:pPr>
      <w:r w:rsidRPr="00714B20">
        <w:rPr>
          <w:b/>
          <w:bCs/>
        </w:rPr>
        <w:t>Fill 2 of 12          Rx# 2718862  JUL 27,2016  Fill 2 of 12</w:t>
      </w:r>
    </w:p>
    <w:p w14:paraId="6F96F2A6" w14:textId="2FF186DA" w:rsidR="0038319D" w:rsidRPr="00714B20" w:rsidRDefault="0038319D" w:rsidP="00746D50">
      <w:pPr>
        <w:pStyle w:val="ScreenCapture"/>
        <w:rPr>
          <w:b/>
          <w:bCs/>
        </w:rPr>
      </w:pPr>
      <w:r w:rsidRPr="00714B20">
        <w:rPr>
          <w:b/>
          <w:bCs/>
        </w:rPr>
        <w:t xml:space="preserve">PSOPATIENT,SIX                                        PSOPATIENT,SIX  </w:t>
      </w:r>
    </w:p>
    <w:p w14:paraId="0CE7AD5D" w14:textId="77777777" w:rsidR="0038319D" w:rsidRPr="00714B20" w:rsidRDefault="0038319D" w:rsidP="00746D50">
      <w:pPr>
        <w:pStyle w:val="ScreenCapture"/>
        <w:rPr>
          <w:b/>
          <w:bCs/>
        </w:rPr>
      </w:pPr>
      <w:r w:rsidRPr="00714B20">
        <w:rPr>
          <w:b/>
          <w:bCs/>
        </w:rPr>
        <w:t xml:space="preserve">                      PSOPATIENT,SIX    </w:t>
      </w:r>
    </w:p>
    <w:p w14:paraId="2EF2815B" w14:textId="77777777" w:rsidR="0038319D" w:rsidRPr="00714B20" w:rsidRDefault="0038319D" w:rsidP="00746D50">
      <w:pPr>
        <w:pStyle w:val="ScreenCapture"/>
        <w:rPr>
          <w:b/>
          <w:bCs/>
        </w:rPr>
      </w:pPr>
      <w:r w:rsidRPr="00714B20">
        <w:rPr>
          <w:b/>
          <w:bCs/>
        </w:rPr>
        <w:t>TAKE ONE TABLET BY MOUTH TWICE A DAY AS NEEDED        TAKE ONE TABLET BY MOUTH T</w:t>
      </w:r>
    </w:p>
    <w:p w14:paraId="28595F38" w14:textId="77777777" w:rsidR="0038319D" w:rsidRPr="00714B20" w:rsidRDefault="0038319D" w:rsidP="00746D50">
      <w:pPr>
        <w:pStyle w:val="ScreenCapture"/>
        <w:rPr>
          <w:b/>
          <w:bCs/>
        </w:rPr>
      </w:pPr>
      <w:r w:rsidRPr="00714B20">
        <w:rPr>
          <w:b/>
          <w:bCs/>
        </w:rPr>
        <w:t xml:space="preserve">WICE A DAY AS NEEDED  TAKE ONE TABLET BY MOUTH TWICE A DAY AS NEEDED </w:t>
      </w:r>
    </w:p>
    <w:p w14:paraId="07A6B50C" w14:textId="77777777" w:rsidR="0038319D" w:rsidRPr="00714B20" w:rsidRDefault="0038319D" w:rsidP="00746D50">
      <w:pPr>
        <w:pStyle w:val="ScreenCapture"/>
        <w:rPr>
          <w:b/>
          <w:bCs/>
        </w:rPr>
      </w:pPr>
      <w:r w:rsidRPr="00714B20">
        <w:rPr>
          <w:b/>
          <w:bCs/>
        </w:rPr>
        <w:t>--TAKE WITH FOOD IF GI UPSET OCCURS/DO NOT            --TAKE WITH FOOD IF GI UPS</w:t>
      </w:r>
    </w:p>
    <w:p w14:paraId="217C4EB3" w14:textId="77777777" w:rsidR="0038319D" w:rsidRPr="00714B20" w:rsidRDefault="0038319D" w:rsidP="00746D50">
      <w:pPr>
        <w:pStyle w:val="ScreenCapture"/>
        <w:rPr>
          <w:b/>
          <w:bCs/>
        </w:rPr>
      </w:pPr>
      <w:r w:rsidRPr="00714B20">
        <w:rPr>
          <w:b/>
          <w:bCs/>
        </w:rPr>
        <w:t xml:space="preserve">ET OCCURS/DO NOT      --TAKE WITH FOOD IF GI UPSET OCCURS/DO NOT </w:t>
      </w:r>
    </w:p>
    <w:p w14:paraId="38E3EB7D" w14:textId="5FCF16EF" w:rsidR="0038319D" w:rsidRPr="00714B20" w:rsidRDefault="0038319D" w:rsidP="00746D50">
      <w:pPr>
        <w:pStyle w:val="ScreenCapture"/>
        <w:rPr>
          <w:b/>
          <w:bCs/>
        </w:rPr>
      </w:pPr>
      <w:r w:rsidRPr="00714B20">
        <w:rPr>
          <w:b/>
          <w:bCs/>
        </w:rPr>
        <w:t xml:space="preserve">CRUSH OR CHEW--                                       CRUSH OR CHEW--  </w:t>
      </w:r>
    </w:p>
    <w:p w14:paraId="1ACDF8AC" w14:textId="77777777" w:rsidR="0038319D" w:rsidRPr="00714B20" w:rsidRDefault="0038319D" w:rsidP="00746D50">
      <w:pPr>
        <w:pStyle w:val="ScreenCapture"/>
        <w:rPr>
          <w:b/>
          <w:bCs/>
        </w:rPr>
      </w:pPr>
      <w:r w:rsidRPr="00714B20">
        <w:rPr>
          <w:b/>
          <w:bCs/>
        </w:rPr>
        <w:t xml:space="preserve">                      CRUSH OR CHEW--</w:t>
      </w:r>
    </w:p>
    <w:p w14:paraId="6AC9A54A" w14:textId="26AFC271" w:rsidR="0038319D" w:rsidRPr="00714B20" w:rsidRDefault="00904A05" w:rsidP="00746D50">
      <w:pPr>
        <w:pStyle w:val="ScreenCapture"/>
        <w:rPr>
          <w:b/>
          <w:bCs/>
        </w:rPr>
      </w:pPr>
      <w:r w:rsidRPr="00714B20">
        <w:rPr>
          <w:b/>
          <w:bCs/>
        </w:rPr>
        <w:t>REDACTED</w:t>
      </w:r>
      <w:r w:rsidR="0038319D" w:rsidRPr="00714B20">
        <w:rPr>
          <w:b/>
          <w:bCs/>
        </w:rPr>
        <w:t xml:space="preserve">                                        </w:t>
      </w:r>
      <w:r w:rsidRPr="00714B20">
        <w:rPr>
          <w:b/>
          <w:bCs/>
        </w:rPr>
        <w:t>REDACTED</w:t>
      </w:r>
      <w:r w:rsidR="0038319D" w:rsidRPr="00714B20">
        <w:rPr>
          <w:b/>
          <w:bCs/>
        </w:rPr>
        <w:t xml:space="preserve">  </w:t>
      </w:r>
    </w:p>
    <w:p w14:paraId="54D6FAAC" w14:textId="773E9877" w:rsidR="0038319D" w:rsidRPr="00714B20" w:rsidRDefault="0038319D" w:rsidP="00746D50">
      <w:pPr>
        <w:pStyle w:val="ScreenCapture"/>
        <w:rPr>
          <w:b/>
          <w:bCs/>
        </w:rPr>
      </w:pPr>
      <w:r w:rsidRPr="00714B20">
        <w:rPr>
          <w:b/>
          <w:bCs/>
        </w:rPr>
        <w:t xml:space="preserve">                      </w:t>
      </w:r>
      <w:r w:rsidR="00904A05" w:rsidRPr="00714B20">
        <w:rPr>
          <w:b/>
          <w:bCs/>
        </w:rPr>
        <w:t>REDACTED</w:t>
      </w:r>
    </w:p>
    <w:p w14:paraId="565B7CD0" w14:textId="3FC326F1" w:rsidR="0038319D" w:rsidRPr="00714B20" w:rsidRDefault="0038319D" w:rsidP="00746D50">
      <w:pPr>
        <w:pStyle w:val="ScreenCapture"/>
        <w:rPr>
          <w:b/>
          <w:bCs/>
        </w:rPr>
      </w:pPr>
      <w:r w:rsidRPr="00714B20">
        <w:rPr>
          <w:b/>
          <w:bCs/>
        </w:rPr>
        <w:t xml:space="preserve">Qty: 60  TAB                                          Qty: 60  TAB  </w:t>
      </w:r>
    </w:p>
    <w:p w14:paraId="0ED019B9" w14:textId="77777777" w:rsidR="0038319D" w:rsidRPr="00714B20" w:rsidRDefault="0038319D" w:rsidP="00746D50">
      <w:pPr>
        <w:pStyle w:val="ScreenCapture"/>
        <w:rPr>
          <w:b/>
          <w:bCs/>
        </w:rPr>
      </w:pPr>
      <w:r w:rsidRPr="00714B20">
        <w:rPr>
          <w:b/>
          <w:bCs/>
        </w:rPr>
        <w:t xml:space="preserve">                      Qty: 60  TAB </w:t>
      </w:r>
    </w:p>
    <w:p w14:paraId="60777FBC" w14:textId="3CB9C6BD" w:rsidR="0038319D" w:rsidRPr="00714B20" w:rsidRDefault="0038319D" w:rsidP="00746D50">
      <w:pPr>
        <w:pStyle w:val="ScreenCapture"/>
        <w:rPr>
          <w:b/>
          <w:bCs/>
        </w:rPr>
      </w:pPr>
      <w:r w:rsidRPr="00714B20">
        <w:rPr>
          <w:b/>
          <w:bCs/>
        </w:rPr>
        <w:t xml:space="preserve">IBUPROFEN 800MG TAB                                   IBUPROFEN 800MG TAB  </w:t>
      </w:r>
    </w:p>
    <w:p w14:paraId="636C2B9B" w14:textId="77777777" w:rsidR="0038319D" w:rsidRPr="00714B20" w:rsidRDefault="0038319D" w:rsidP="00746D50">
      <w:pPr>
        <w:pStyle w:val="ScreenCapture"/>
        <w:rPr>
          <w:b/>
          <w:bCs/>
        </w:rPr>
      </w:pPr>
      <w:r w:rsidRPr="00714B20">
        <w:rPr>
          <w:b/>
          <w:bCs/>
        </w:rPr>
        <w:t xml:space="preserve">                      IBUPROFEN 800MG TAB</w:t>
      </w:r>
    </w:p>
    <w:p w14:paraId="47D1D11E" w14:textId="77777777" w:rsidR="0038319D" w:rsidRPr="00714B20" w:rsidRDefault="0038319D" w:rsidP="00746D50">
      <w:pPr>
        <w:pStyle w:val="ScreenCapture"/>
        <w:rPr>
          <w:b/>
          <w:bCs/>
        </w:rPr>
      </w:pPr>
      <w:r w:rsidRPr="00714B20">
        <w:rPr>
          <w:b/>
          <w:bCs/>
        </w:rPr>
        <w:t xml:space="preserve">                                                      10 Refills remain prior to</w:t>
      </w:r>
    </w:p>
    <w:p w14:paraId="575056BF" w14:textId="77777777" w:rsidR="0038319D" w:rsidRPr="00714B20" w:rsidRDefault="0038319D" w:rsidP="00746D50">
      <w:pPr>
        <w:pStyle w:val="ScreenCapture"/>
        <w:rPr>
          <w:b/>
          <w:bCs/>
        </w:rPr>
      </w:pPr>
      <w:r w:rsidRPr="00714B20">
        <w:rPr>
          <w:b/>
          <w:bCs/>
        </w:rPr>
        <w:t xml:space="preserve"> JUN 1,2017           Mfg ________ Lot# ________</w:t>
      </w:r>
    </w:p>
    <w:p w14:paraId="401CB7FA" w14:textId="77777777" w:rsidR="0038319D" w:rsidRPr="00714B20" w:rsidRDefault="0038319D" w:rsidP="00746D50">
      <w:pPr>
        <w:pStyle w:val="ScreenCapture"/>
        <w:rPr>
          <w:b/>
          <w:bCs/>
        </w:rPr>
      </w:pPr>
      <w:r w:rsidRPr="00714B20">
        <w:rPr>
          <w:b/>
          <w:bCs/>
        </w:rPr>
        <w:t xml:space="preserve">PO BOX 415                                            COPAY     Days Supply: 30 </w:t>
      </w:r>
    </w:p>
    <w:p w14:paraId="28CABC73" w14:textId="77777777" w:rsidR="0038319D" w:rsidRPr="00714B20" w:rsidRDefault="0038319D" w:rsidP="00746D50">
      <w:pPr>
        <w:pStyle w:val="ScreenCapture"/>
        <w:rPr>
          <w:b/>
          <w:bCs/>
        </w:rPr>
      </w:pPr>
      <w:r w:rsidRPr="00714B20">
        <w:rPr>
          <w:b/>
          <w:bCs/>
        </w:rPr>
        <w:t xml:space="preserve">                      Tech__________RPh_________</w:t>
      </w:r>
    </w:p>
    <w:p w14:paraId="04AC5E53" w14:textId="4D5A885B" w:rsidR="0038319D" w:rsidRPr="00714B20" w:rsidRDefault="00081EC4" w:rsidP="00746D50">
      <w:pPr>
        <w:pStyle w:val="ScreenCapture"/>
        <w:rPr>
          <w:b/>
          <w:bCs/>
        </w:rPr>
      </w:pPr>
      <w:r>
        <w:rPr>
          <w:b/>
          <w:bCs/>
          <w:lang w:val="en-US"/>
        </w:rPr>
        <w:t>ANYTOWN</w:t>
      </w:r>
      <w:r w:rsidR="0038319D" w:rsidRPr="00714B20">
        <w:rPr>
          <w:b/>
          <w:bCs/>
        </w:rPr>
        <w:t>, OH  45428-0415</w:t>
      </w:r>
    </w:p>
    <w:p w14:paraId="63AB41C2" w14:textId="77777777" w:rsidR="0038319D" w:rsidRPr="00714B20" w:rsidRDefault="0038319D" w:rsidP="00746D50">
      <w:pPr>
        <w:pStyle w:val="ScreenCapture"/>
        <w:rPr>
          <w:b/>
          <w:bCs/>
        </w:rPr>
      </w:pPr>
    </w:p>
    <w:p w14:paraId="3C06A4BD" w14:textId="77777777" w:rsidR="0038319D" w:rsidRPr="00714B20" w:rsidRDefault="0038319D" w:rsidP="00746D50">
      <w:pPr>
        <w:pStyle w:val="ScreenCapture"/>
        <w:rPr>
          <w:b/>
          <w:bCs/>
        </w:rPr>
      </w:pPr>
    </w:p>
    <w:p w14:paraId="65EACAC3" w14:textId="77777777" w:rsidR="0038319D" w:rsidRPr="00714B20" w:rsidRDefault="0038319D" w:rsidP="00746D50">
      <w:pPr>
        <w:pStyle w:val="ScreenCapture"/>
        <w:rPr>
          <w:b/>
          <w:bCs/>
        </w:rPr>
      </w:pPr>
    </w:p>
    <w:p w14:paraId="7B718E73" w14:textId="2529000E" w:rsidR="0038319D" w:rsidRPr="00714B20" w:rsidRDefault="0038319D" w:rsidP="00746D50">
      <w:pPr>
        <w:pStyle w:val="ScreenCapture"/>
        <w:rPr>
          <w:b/>
          <w:bCs/>
        </w:rPr>
      </w:pPr>
      <w:r w:rsidRPr="00714B20">
        <w:rPr>
          <w:b/>
          <w:bCs/>
        </w:rPr>
        <w:t xml:space="preserve">ADDRESS SERVICE REQUESTED  </w:t>
      </w:r>
    </w:p>
    <w:p w14:paraId="4E72DC65" w14:textId="77777777" w:rsidR="0038319D" w:rsidRPr="00714B20" w:rsidRDefault="0038319D" w:rsidP="00746D50">
      <w:pPr>
        <w:pStyle w:val="ScreenCapture"/>
        <w:rPr>
          <w:b/>
          <w:bCs/>
        </w:rPr>
      </w:pPr>
      <w:r w:rsidRPr="00714B20">
        <w:rPr>
          <w:b/>
          <w:bCs/>
        </w:rPr>
        <w:t xml:space="preserve">                      Read FDA Med Guide</w:t>
      </w:r>
    </w:p>
    <w:p w14:paraId="277DEA08" w14:textId="1574110C" w:rsidR="0038319D" w:rsidRPr="00714B20" w:rsidRDefault="0038319D" w:rsidP="00746D50">
      <w:pPr>
        <w:pStyle w:val="ScreenCapture"/>
        <w:rPr>
          <w:b/>
          <w:bCs/>
        </w:rPr>
      </w:pPr>
    </w:p>
    <w:p w14:paraId="2487F87E" w14:textId="20BEA99E" w:rsidR="0038319D" w:rsidRPr="00714B20" w:rsidRDefault="0038319D" w:rsidP="00746D50">
      <w:pPr>
        <w:pStyle w:val="ScreenCapture"/>
        <w:rPr>
          <w:b/>
          <w:bCs/>
        </w:rPr>
      </w:pPr>
      <w:r w:rsidRPr="00714B20">
        <w:rPr>
          <w:b/>
          <w:bCs/>
        </w:rPr>
        <w:t xml:space="preserve">***DO NOT MAIL***                                     ,  </w:t>
      </w:r>
    </w:p>
    <w:p w14:paraId="0F54CD79" w14:textId="77777777" w:rsidR="0038319D" w:rsidRPr="00714B20" w:rsidRDefault="0038319D" w:rsidP="00746D50">
      <w:pPr>
        <w:pStyle w:val="ScreenCapture"/>
        <w:rPr>
          <w:b/>
          <w:bCs/>
        </w:rPr>
      </w:pPr>
      <w:r w:rsidRPr="00714B20">
        <w:rPr>
          <w:b/>
          <w:bCs/>
        </w:rPr>
        <w:t xml:space="preserve">                      Routing: WINDOW</w:t>
      </w:r>
    </w:p>
    <w:p w14:paraId="435B4A50" w14:textId="5F7E530F" w:rsidR="0038319D" w:rsidRPr="00714B20" w:rsidRDefault="0038319D" w:rsidP="00746D50">
      <w:pPr>
        <w:pStyle w:val="ScreenCapture"/>
        <w:rPr>
          <w:b/>
          <w:bCs/>
        </w:rPr>
      </w:pPr>
    </w:p>
    <w:p w14:paraId="203EB11C" w14:textId="77777777" w:rsidR="0038319D" w:rsidRPr="00714B20" w:rsidRDefault="0038319D" w:rsidP="00746D50">
      <w:pPr>
        <w:pStyle w:val="ScreenCapture"/>
        <w:rPr>
          <w:b/>
          <w:bCs/>
        </w:rPr>
      </w:pPr>
      <w:r w:rsidRPr="00714B20">
        <w:rPr>
          <w:b/>
          <w:bCs/>
        </w:rPr>
        <w:t xml:space="preserve">                      Days supply: 30 Cap: SAFETY</w:t>
      </w:r>
    </w:p>
    <w:p w14:paraId="201D550B" w14:textId="5B18C204" w:rsidR="0038319D" w:rsidRPr="00714B20" w:rsidRDefault="0038319D" w:rsidP="00746D50">
      <w:pPr>
        <w:pStyle w:val="ScreenCapture"/>
        <w:rPr>
          <w:b/>
          <w:bCs/>
        </w:rPr>
      </w:pPr>
    </w:p>
    <w:p w14:paraId="2054409E" w14:textId="77777777" w:rsidR="0038319D" w:rsidRPr="00714B20" w:rsidRDefault="0038319D" w:rsidP="00746D50">
      <w:pPr>
        <w:pStyle w:val="ScreenCapture"/>
        <w:rPr>
          <w:b/>
          <w:bCs/>
        </w:rPr>
      </w:pPr>
      <w:r w:rsidRPr="00714B20">
        <w:rPr>
          <w:b/>
          <w:bCs/>
        </w:rPr>
        <w:t xml:space="preserve">                      Isd: MAY 31,2016 Exp: JUN 1,2017</w:t>
      </w:r>
    </w:p>
    <w:p w14:paraId="5B3FBB06" w14:textId="77777777" w:rsidR="0038319D" w:rsidRPr="00714B20" w:rsidRDefault="0038319D" w:rsidP="00746D50">
      <w:pPr>
        <w:pStyle w:val="ScreenCapture"/>
        <w:rPr>
          <w:b/>
          <w:bCs/>
        </w:rPr>
      </w:pPr>
      <w:r w:rsidRPr="00714B20">
        <w:rPr>
          <w:b/>
          <w:bCs/>
        </w:rPr>
        <w:t>PSOPATIENT,SIX                                        *Indicate address change o</w:t>
      </w:r>
    </w:p>
    <w:p w14:paraId="36F6B5EA" w14:textId="77777777" w:rsidR="0038319D" w:rsidRPr="00714B20" w:rsidRDefault="0038319D" w:rsidP="00746D50">
      <w:pPr>
        <w:pStyle w:val="ScreenCapture"/>
        <w:rPr>
          <w:b/>
          <w:bCs/>
        </w:rPr>
      </w:pPr>
      <w:r w:rsidRPr="00714B20">
        <w:rPr>
          <w:b/>
          <w:bCs/>
        </w:rPr>
        <w:t>n back of this form   Last Fill: 05/31/2016</w:t>
      </w:r>
    </w:p>
    <w:p w14:paraId="31AD9897" w14:textId="5FD7EC64" w:rsidR="0038319D" w:rsidRPr="00714B20" w:rsidRDefault="0038319D" w:rsidP="00746D50">
      <w:pPr>
        <w:pStyle w:val="ScreenCapture"/>
        <w:rPr>
          <w:b/>
          <w:bCs/>
        </w:rPr>
      </w:pPr>
      <w:r w:rsidRPr="00714B20">
        <w:rPr>
          <w:b/>
          <w:bCs/>
        </w:rPr>
        <w:t xml:space="preserve">                                                      [ ] Permanent  </w:t>
      </w:r>
    </w:p>
    <w:p w14:paraId="6BC3B6BD" w14:textId="77777777" w:rsidR="0038319D" w:rsidRPr="00714B20" w:rsidRDefault="0038319D" w:rsidP="00746D50">
      <w:pPr>
        <w:pStyle w:val="ScreenCapture"/>
        <w:rPr>
          <w:b/>
          <w:bCs/>
        </w:rPr>
      </w:pPr>
      <w:r w:rsidRPr="00714B20">
        <w:rPr>
          <w:b/>
          <w:bCs/>
        </w:rPr>
        <w:t xml:space="preserve">                      Pat. Stat ONSC Clinic: CINCI</w:t>
      </w:r>
    </w:p>
    <w:p w14:paraId="4E46615A" w14:textId="77777777" w:rsidR="0038319D" w:rsidRPr="00714B20" w:rsidRDefault="0038319D" w:rsidP="00746D50">
      <w:pPr>
        <w:pStyle w:val="ScreenCapture"/>
        <w:rPr>
          <w:b/>
          <w:bCs/>
        </w:rPr>
      </w:pPr>
      <w:r w:rsidRPr="00714B20">
        <w:rPr>
          <w:b/>
          <w:bCs/>
        </w:rPr>
        <w:t xml:space="preserve">                                                      [ ] Temporary until __/__/</w:t>
      </w:r>
    </w:p>
    <w:p w14:paraId="7D119AB9" w14:textId="77777777" w:rsidR="0038319D" w:rsidRPr="00714B20" w:rsidRDefault="0038319D" w:rsidP="00746D50">
      <w:pPr>
        <w:pStyle w:val="ScreenCapture"/>
        <w:rPr>
          <w:b/>
          <w:bCs/>
        </w:rPr>
      </w:pPr>
      <w:r w:rsidRPr="00714B20">
        <w:rPr>
          <w:b/>
          <w:bCs/>
        </w:rPr>
        <w:t>__                    DRUG WARNING 8,10,19</w:t>
      </w:r>
    </w:p>
    <w:p w14:paraId="2769B407" w14:textId="77777777" w:rsidR="0038319D" w:rsidRPr="00714B20" w:rsidRDefault="0038319D" w:rsidP="00746D50">
      <w:pPr>
        <w:pStyle w:val="ScreenCapture"/>
        <w:rPr>
          <w:b/>
          <w:bCs/>
        </w:rPr>
      </w:pPr>
    </w:p>
    <w:p w14:paraId="1D2C3E19" w14:textId="77777777" w:rsidR="0038319D" w:rsidRPr="00714B20" w:rsidRDefault="0038319D" w:rsidP="00746D50">
      <w:pPr>
        <w:pStyle w:val="ScreenCapture"/>
        <w:rPr>
          <w:b/>
          <w:bCs/>
        </w:rPr>
      </w:pPr>
      <w:r w:rsidRPr="00714B20">
        <w:rPr>
          <w:b/>
          <w:bCs/>
        </w:rPr>
        <w:t xml:space="preserve">                                                      Signature_________________</w:t>
      </w:r>
    </w:p>
    <w:p w14:paraId="4556F87C" w14:textId="77777777" w:rsidR="0038319D" w:rsidRPr="00714B20" w:rsidRDefault="0038319D" w:rsidP="00746D50">
      <w:pPr>
        <w:pStyle w:val="ScreenCapture"/>
        <w:rPr>
          <w:b/>
          <w:bCs/>
        </w:rPr>
      </w:pPr>
      <w:r w:rsidRPr="00714B20">
        <w:rPr>
          <w:b/>
          <w:bCs/>
        </w:rPr>
        <w:t>________________</w:t>
      </w:r>
    </w:p>
    <w:p w14:paraId="348777C0" w14:textId="7994A977" w:rsidR="0038319D" w:rsidRPr="00714B20" w:rsidRDefault="0038319D" w:rsidP="00746D50">
      <w:pPr>
        <w:pStyle w:val="ScreenCapture"/>
        <w:rPr>
          <w:b/>
          <w:bCs/>
        </w:rPr>
      </w:pPr>
      <w:r w:rsidRPr="00714B20">
        <w:rPr>
          <w:b/>
          <w:bCs/>
        </w:rPr>
        <w:t xml:space="preserve">                                                      PSOPATIENT,SIX  </w:t>
      </w:r>
    </w:p>
    <w:p w14:paraId="4C09DE43" w14:textId="77777777" w:rsidR="0038319D" w:rsidRPr="00714B20" w:rsidRDefault="0038319D" w:rsidP="00746D50">
      <w:pPr>
        <w:pStyle w:val="ScreenCapture"/>
        <w:rPr>
          <w:b/>
          <w:bCs/>
        </w:rPr>
      </w:pPr>
      <w:r w:rsidRPr="00714B20">
        <w:rPr>
          <w:b/>
          <w:bCs/>
        </w:rPr>
        <w:t xml:space="preserve">                      PSOPATIENT,SIX    </w:t>
      </w:r>
    </w:p>
    <w:p w14:paraId="31A07E31" w14:textId="57364512" w:rsidR="0038319D" w:rsidRPr="00714B20" w:rsidRDefault="0038319D" w:rsidP="00746D50">
      <w:pPr>
        <w:pStyle w:val="ScreenCapture"/>
        <w:rPr>
          <w:b/>
          <w:bCs/>
        </w:rPr>
      </w:pPr>
      <w:r w:rsidRPr="00714B20">
        <w:rPr>
          <w:b/>
          <w:bCs/>
        </w:rPr>
        <w:t xml:space="preserve">                                                      Rx# 2718862  </w:t>
      </w:r>
    </w:p>
    <w:p w14:paraId="7515ED12" w14:textId="77777777" w:rsidR="0038319D" w:rsidRPr="00714B20" w:rsidRDefault="0038319D" w:rsidP="00746D50">
      <w:pPr>
        <w:pStyle w:val="ScreenCapture"/>
        <w:rPr>
          <w:b/>
          <w:bCs/>
        </w:rPr>
      </w:pPr>
      <w:r w:rsidRPr="00714B20">
        <w:rPr>
          <w:b/>
          <w:bCs/>
        </w:rPr>
        <w:t xml:space="preserve">                      </w:t>
      </w:r>
    </w:p>
    <w:p w14:paraId="6534D27C" w14:textId="5804B3B5" w:rsidR="0038319D" w:rsidRPr="00714B20" w:rsidRDefault="0038319D" w:rsidP="00746D50">
      <w:pPr>
        <w:pStyle w:val="ScreenCapture"/>
        <w:rPr>
          <w:b/>
          <w:bCs/>
        </w:rPr>
      </w:pPr>
      <w:r w:rsidRPr="00714B20">
        <w:rPr>
          <w:b/>
          <w:bCs/>
        </w:rPr>
        <w:t xml:space="preserve">                                                      IBUPROFEN 800MG TAB  </w:t>
      </w:r>
    </w:p>
    <w:p w14:paraId="367BBE22" w14:textId="77777777" w:rsidR="0038319D" w:rsidRPr="00714B20" w:rsidRDefault="0038319D" w:rsidP="00746D50">
      <w:pPr>
        <w:pStyle w:val="ScreenCapture"/>
        <w:rPr>
          <w:b/>
          <w:bCs/>
        </w:rPr>
      </w:pPr>
      <w:r w:rsidRPr="00714B20">
        <w:rPr>
          <w:b/>
          <w:bCs/>
        </w:rPr>
        <w:t xml:space="preserve">                      Verified Allergies</w:t>
      </w:r>
    </w:p>
    <w:p w14:paraId="4439E515" w14:textId="476EFD5F" w:rsidR="0038319D" w:rsidRPr="00714B20" w:rsidRDefault="0038319D" w:rsidP="00746D50">
      <w:pPr>
        <w:pStyle w:val="ScreenCapture"/>
        <w:rPr>
          <w:b/>
          <w:bCs/>
        </w:rPr>
      </w:pPr>
      <w:r w:rsidRPr="00714B20">
        <w:rPr>
          <w:b/>
          <w:bCs/>
        </w:rPr>
        <w:t xml:space="preserve">                                                      DRUG WARNING:  </w:t>
      </w:r>
    </w:p>
    <w:p w14:paraId="7C164273" w14:textId="77777777" w:rsidR="0038319D" w:rsidRPr="00714B20" w:rsidRDefault="0038319D" w:rsidP="00746D50">
      <w:pPr>
        <w:pStyle w:val="ScreenCapture"/>
        <w:rPr>
          <w:b/>
          <w:bCs/>
        </w:rPr>
      </w:pPr>
      <w:r w:rsidRPr="00714B20">
        <w:rPr>
          <w:b/>
          <w:bCs/>
        </w:rPr>
        <w:t xml:space="preserve">                      ------------------</w:t>
      </w:r>
    </w:p>
    <w:p w14:paraId="7D001E39" w14:textId="77777777" w:rsidR="0038319D" w:rsidRPr="00714B20" w:rsidRDefault="0038319D" w:rsidP="00746D50">
      <w:pPr>
        <w:pStyle w:val="ScreenCapture"/>
        <w:rPr>
          <w:b/>
          <w:bCs/>
        </w:rPr>
      </w:pPr>
      <w:r w:rsidRPr="00714B20">
        <w:rPr>
          <w:b/>
          <w:bCs/>
        </w:rPr>
        <w:t xml:space="preserve">                                                      DO NOT DRINK ALCOHOLIC BEV</w:t>
      </w:r>
    </w:p>
    <w:p w14:paraId="08947901" w14:textId="77777777" w:rsidR="0038319D" w:rsidRPr="00714B20" w:rsidRDefault="0038319D" w:rsidP="00746D50">
      <w:pPr>
        <w:pStyle w:val="ScreenCapture"/>
        <w:rPr>
          <w:b/>
          <w:bCs/>
        </w:rPr>
      </w:pPr>
      <w:r w:rsidRPr="00714B20">
        <w:rPr>
          <w:b/>
          <w:bCs/>
        </w:rPr>
        <w:t xml:space="preserve">ERAGES                </w:t>
      </w:r>
    </w:p>
    <w:p w14:paraId="42F2DE6D" w14:textId="77777777" w:rsidR="0038319D" w:rsidRPr="00714B20" w:rsidRDefault="0038319D" w:rsidP="00746D50">
      <w:pPr>
        <w:pStyle w:val="ScreenCapture"/>
        <w:keepNext/>
        <w:rPr>
          <w:b/>
          <w:bCs/>
        </w:rPr>
      </w:pPr>
      <w:r w:rsidRPr="00714B20">
        <w:rPr>
          <w:b/>
          <w:bCs/>
        </w:rPr>
        <w:t xml:space="preserve">                                                      when taking this medicatio</w:t>
      </w:r>
    </w:p>
    <w:p w14:paraId="7A4BC4E0" w14:textId="77777777" w:rsidR="0038319D" w:rsidRPr="00714B20" w:rsidRDefault="0038319D" w:rsidP="00746D50">
      <w:pPr>
        <w:pStyle w:val="ScreenCapture"/>
        <w:rPr>
          <w:b/>
          <w:bCs/>
        </w:rPr>
      </w:pPr>
      <w:r w:rsidRPr="00714B20">
        <w:rPr>
          <w:b/>
          <w:bCs/>
        </w:rPr>
        <w:t>n.                    Non-Verified Allergies</w:t>
      </w:r>
    </w:p>
    <w:p w14:paraId="47CCB7F1" w14:textId="07FAFE75" w:rsidR="0038319D" w:rsidRPr="00714B20" w:rsidRDefault="0038319D" w:rsidP="00746D50">
      <w:pPr>
        <w:pStyle w:val="ScreenCapture"/>
        <w:rPr>
          <w:b/>
          <w:bCs/>
        </w:rPr>
      </w:pPr>
      <w:r w:rsidRPr="00714B20">
        <w:rPr>
          <w:b/>
          <w:bCs/>
        </w:rPr>
        <w:t xml:space="preserve">                                                      TAKE WITH FOOD OR MILK.  </w:t>
      </w:r>
    </w:p>
    <w:p w14:paraId="13B9680D" w14:textId="77777777" w:rsidR="0038319D" w:rsidRPr="00714B20" w:rsidRDefault="0038319D" w:rsidP="00746D50">
      <w:pPr>
        <w:pStyle w:val="ScreenCapture"/>
        <w:rPr>
          <w:b/>
          <w:bCs/>
        </w:rPr>
      </w:pPr>
      <w:r w:rsidRPr="00714B20">
        <w:rPr>
          <w:b/>
          <w:bCs/>
        </w:rPr>
        <w:t xml:space="preserve">                      ----------------------</w:t>
      </w:r>
    </w:p>
    <w:p w14:paraId="4AD989D9" w14:textId="77777777" w:rsidR="0038319D" w:rsidRPr="00714B20" w:rsidRDefault="0038319D" w:rsidP="00746D50">
      <w:pPr>
        <w:pStyle w:val="ScreenCapture"/>
        <w:rPr>
          <w:b/>
          <w:bCs/>
        </w:rPr>
      </w:pPr>
      <w:r w:rsidRPr="00714B20">
        <w:rPr>
          <w:b/>
          <w:bCs/>
        </w:rPr>
        <w:t xml:space="preserve">                                                      This is the same medicatio</w:t>
      </w:r>
    </w:p>
    <w:p w14:paraId="168A1C7B" w14:textId="77777777" w:rsidR="0038319D" w:rsidRPr="00714B20" w:rsidRDefault="0038319D" w:rsidP="00746D50">
      <w:pPr>
        <w:pStyle w:val="ScreenCapture"/>
        <w:rPr>
          <w:b/>
          <w:bCs/>
        </w:rPr>
      </w:pPr>
      <w:r w:rsidRPr="00714B20">
        <w:rPr>
          <w:b/>
          <w:bCs/>
        </w:rPr>
        <w:t xml:space="preserve">n you                 </w:t>
      </w:r>
    </w:p>
    <w:p w14:paraId="4B735B92" w14:textId="77777777" w:rsidR="0038319D" w:rsidRPr="00714B20" w:rsidRDefault="0038319D" w:rsidP="00746D50">
      <w:pPr>
        <w:pStyle w:val="ScreenCapture"/>
        <w:rPr>
          <w:b/>
          <w:bCs/>
        </w:rPr>
      </w:pPr>
      <w:r w:rsidRPr="00714B20">
        <w:rPr>
          <w:b/>
          <w:bCs/>
        </w:rPr>
        <w:t xml:space="preserve">                                                      have been getting.  Color,</w:t>
      </w:r>
    </w:p>
    <w:p w14:paraId="238CD56B" w14:textId="77777777" w:rsidR="0038319D" w:rsidRPr="00714B20" w:rsidRDefault="0038319D" w:rsidP="00746D50">
      <w:pPr>
        <w:pStyle w:val="ScreenCapture"/>
        <w:rPr>
          <w:b/>
          <w:bCs/>
        </w:rPr>
      </w:pPr>
      <w:r w:rsidRPr="00714B20">
        <w:rPr>
          <w:b/>
          <w:bCs/>
        </w:rPr>
        <w:t xml:space="preserve"> size                 Verified Adverse Reactions</w:t>
      </w:r>
    </w:p>
    <w:p w14:paraId="6CE43A7E" w14:textId="77777777" w:rsidR="0038319D" w:rsidRPr="00714B20" w:rsidRDefault="0038319D" w:rsidP="00746D50">
      <w:pPr>
        <w:pStyle w:val="ScreenCapture"/>
        <w:rPr>
          <w:b/>
          <w:bCs/>
        </w:rPr>
      </w:pPr>
      <w:r w:rsidRPr="00714B20">
        <w:rPr>
          <w:b/>
          <w:bCs/>
        </w:rPr>
        <w:t xml:space="preserve">                                                      or shape may appear differ</w:t>
      </w:r>
    </w:p>
    <w:p w14:paraId="0AA4DEB3" w14:textId="77777777" w:rsidR="0038319D" w:rsidRPr="00714B20" w:rsidRDefault="0038319D" w:rsidP="00746D50">
      <w:pPr>
        <w:pStyle w:val="ScreenCapture"/>
        <w:rPr>
          <w:b/>
          <w:bCs/>
        </w:rPr>
      </w:pPr>
      <w:r w:rsidRPr="00714B20">
        <w:rPr>
          <w:b/>
          <w:bCs/>
        </w:rPr>
        <w:t>ent.                  --------------------------</w:t>
      </w:r>
    </w:p>
    <w:p w14:paraId="7200344B" w14:textId="59B1E4BF" w:rsidR="0038319D" w:rsidRPr="00714B20" w:rsidRDefault="0038319D" w:rsidP="00746D50">
      <w:pPr>
        <w:pStyle w:val="ScreenCapture"/>
        <w:rPr>
          <w:b/>
          <w:bCs/>
        </w:rPr>
      </w:pPr>
    </w:p>
    <w:p w14:paraId="0CE31517" w14:textId="016E6A42" w:rsidR="0038319D" w:rsidRPr="00714B20" w:rsidRDefault="0038319D" w:rsidP="00746D50">
      <w:pPr>
        <w:pStyle w:val="ScreenCapture"/>
        <w:rPr>
          <w:b/>
          <w:bCs/>
        </w:rPr>
      </w:pPr>
    </w:p>
    <w:p w14:paraId="7EACBFEF" w14:textId="53C5B91B" w:rsidR="0038319D" w:rsidRPr="00714B20" w:rsidRDefault="0038319D" w:rsidP="00746D50">
      <w:pPr>
        <w:pStyle w:val="ScreenCapture"/>
        <w:rPr>
          <w:b/>
          <w:bCs/>
        </w:rPr>
      </w:pPr>
    </w:p>
    <w:p w14:paraId="444C36F3" w14:textId="77777777" w:rsidR="0038319D" w:rsidRPr="00714B20" w:rsidRDefault="0038319D" w:rsidP="00746D50">
      <w:pPr>
        <w:pStyle w:val="ScreenCapture"/>
        <w:rPr>
          <w:b/>
          <w:bCs/>
        </w:rPr>
      </w:pPr>
      <w:r w:rsidRPr="00714B20">
        <w:rPr>
          <w:b/>
          <w:bCs/>
        </w:rPr>
        <w:t xml:space="preserve">                      Non-Verified Adverse Reactions</w:t>
      </w:r>
    </w:p>
    <w:p w14:paraId="3AE4DD52" w14:textId="6E480294" w:rsidR="0038319D" w:rsidRPr="00714B20" w:rsidRDefault="0038319D" w:rsidP="00746D50">
      <w:pPr>
        <w:pStyle w:val="ScreenCapture"/>
        <w:rPr>
          <w:b/>
          <w:bCs/>
        </w:rPr>
      </w:pPr>
    </w:p>
    <w:p w14:paraId="790B72D8" w14:textId="77777777" w:rsidR="0038319D" w:rsidRPr="00714B20" w:rsidRDefault="0038319D" w:rsidP="00746D50">
      <w:pPr>
        <w:pStyle w:val="ScreenCapture"/>
        <w:rPr>
          <w:b/>
          <w:bCs/>
        </w:rPr>
      </w:pPr>
      <w:r w:rsidRPr="00714B20">
        <w:rPr>
          <w:b/>
          <w:bCs/>
        </w:rPr>
        <w:t xml:space="preserve">                      ------------------------------</w:t>
      </w:r>
    </w:p>
    <w:p w14:paraId="4741C36D" w14:textId="77777777" w:rsidR="0038319D" w:rsidRPr="00714B20" w:rsidRDefault="0038319D" w:rsidP="00746D50">
      <w:pPr>
        <w:pStyle w:val="ScreenCapture"/>
        <w:rPr>
          <w:b/>
          <w:bCs/>
        </w:rPr>
      </w:pPr>
    </w:p>
    <w:p w14:paraId="40F30949" w14:textId="77777777" w:rsidR="0038319D" w:rsidRPr="00714B20" w:rsidRDefault="0038319D" w:rsidP="00746D50">
      <w:pPr>
        <w:pStyle w:val="ScreenCapture"/>
        <w:rPr>
          <w:b/>
          <w:bCs/>
        </w:rPr>
      </w:pPr>
      <w:r w:rsidRPr="00714B20">
        <w:rPr>
          <w:b/>
          <w:bCs/>
        </w:rPr>
        <w:t xml:space="preserve">                                                      PSOPATIENT,SIX   JUL 27,20</w:t>
      </w:r>
    </w:p>
    <w:p w14:paraId="46B80372" w14:textId="77777777" w:rsidR="0038319D" w:rsidRPr="00714B20" w:rsidRDefault="0038319D" w:rsidP="00746D50">
      <w:pPr>
        <w:pStyle w:val="ScreenCapture"/>
        <w:rPr>
          <w:b/>
          <w:bCs/>
        </w:rPr>
      </w:pPr>
      <w:r w:rsidRPr="00714B20">
        <w:rPr>
          <w:b/>
          <w:bCs/>
        </w:rPr>
        <w:t>16</w:t>
      </w:r>
    </w:p>
    <w:p w14:paraId="1C6902A9" w14:textId="77777777" w:rsidR="0038319D" w:rsidRPr="00714B20" w:rsidRDefault="0038319D" w:rsidP="00746D50">
      <w:pPr>
        <w:pStyle w:val="ScreenCapture"/>
        <w:rPr>
          <w:b/>
          <w:bCs/>
        </w:rPr>
      </w:pPr>
    </w:p>
    <w:p w14:paraId="0397C37F" w14:textId="77777777" w:rsidR="0038319D" w:rsidRPr="00714B20" w:rsidRDefault="0038319D" w:rsidP="00746D50">
      <w:pPr>
        <w:pStyle w:val="ScreenCapture"/>
        <w:rPr>
          <w:b/>
          <w:bCs/>
        </w:rPr>
      </w:pPr>
    </w:p>
    <w:p w14:paraId="70339828" w14:textId="77777777" w:rsidR="0038319D" w:rsidRPr="00714B20" w:rsidRDefault="0038319D" w:rsidP="00746D50">
      <w:pPr>
        <w:pStyle w:val="ScreenCapture"/>
        <w:rPr>
          <w:b/>
          <w:bCs/>
        </w:rPr>
      </w:pPr>
    </w:p>
    <w:p w14:paraId="06611924" w14:textId="5B97DBC1" w:rsidR="0038319D" w:rsidRPr="00714B20" w:rsidRDefault="0038319D" w:rsidP="00746D50">
      <w:pPr>
        <w:pStyle w:val="ScreenCapture"/>
        <w:rPr>
          <w:b/>
          <w:bCs/>
        </w:rPr>
      </w:pPr>
      <w:r w:rsidRPr="00714B20">
        <w:rPr>
          <w:b/>
          <w:bCs/>
        </w:rPr>
        <w:t xml:space="preserve">Pharmacy Service (119)  </w:t>
      </w:r>
    </w:p>
    <w:p w14:paraId="560E2F0D" w14:textId="5C453DA1" w:rsidR="0038319D" w:rsidRPr="00081EC4" w:rsidRDefault="00081EC4" w:rsidP="00746D50">
      <w:pPr>
        <w:pStyle w:val="ScreenCapture"/>
        <w:rPr>
          <w:b/>
          <w:bCs/>
          <w:lang w:val="en-US"/>
        </w:rPr>
      </w:pPr>
      <w:r>
        <w:rPr>
          <w:b/>
          <w:bCs/>
          <w:lang w:val="en-US"/>
        </w:rPr>
        <w:t>ANYTOWN</w:t>
      </w:r>
    </w:p>
    <w:p w14:paraId="792FEFAB" w14:textId="198E5A6B" w:rsidR="0038319D" w:rsidRPr="00714B20" w:rsidRDefault="0038319D" w:rsidP="00746D50">
      <w:pPr>
        <w:pStyle w:val="ScreenCapture"/>
        <w:rPr>
          <w:b/>
          <w:bCs/>
        </w:rPr>
      </w:pPr>
      <w:r w:rsidRPr="00714B20">
        <w:rPr>
          <w:b/>
          <w:bCs/>
        </w:rPr>
        <w:t xml:space="preserve">P.O. BOX 415  </w:t>
      </w:r>
    </w:p>
    <w:p w14:paraId="3F0A6D2E" w14:textId="6517056B" w:rsidR="0038319D" w:rsidRPr="00714B20" w:rsidRDefault="00746D50" w:rsidP="00746D50">
      <w:pPr>
        <w:pStyle w:val="ScreenCapture"/>
        <w:rPr>
          <w:b/>
          <w:bCs/>
        </w:rPr>
      </w:pPr>
      <w:r>
        <w:rPr>
          <w:b/>
          <w:bCs/>
          <w:lang w:val="en-US"/>
        </w:rPr>
        <w:t>ANYTOWN</w:t>
      </w:r>
      <w:r w:rsidR="0038319D" w:rsidRPr="00714B20">
        <w:rPr>
          <w:b/>
          <w:bCs/>
        </w:rPr>
        <w:t xml:space="preserve">, OH  45428-0415  </w:t>
      </w:r>
    </w:p>
    <w:p w14:paraId="0E0B5382" w14:textId="565C76B1" w:rsidR="0038319D" w:rsidRPr="00714B20" w:rsidRDefault="0038319D" w:rsidP="00746D50">
      <w:pPr>
        <w:pStyle w:val="ScreenCapture"/>
        <w:rPr>
          <w:b/>
          <w:bCs/>
        </w:rPr>
      </w:pPr>
    </w:p>
    <w:p w14:paraId="34785305" w14:textId="77EA04B3" w:rsidR="0038319D" w:rsidRPr="00714B20" w:rsidRDefault="0038319D" w:rsidP="00746D50">
      <w:pPr>
        <w:pStyle w:val="ScreenCapture"/>
        <w:rPr>
          <w:b/>
          <w:bCs/>
        </w:rPr>
      </w:pPr>
    </w:p>
    <w:p w14:paraId="0715AADB" w14:textId="18D04889" w:rsidR="0038319D" w:rsidRPr="00714B20" w:rsidRDefault="0038319D" w:rsidP="00746D50">
      <w:pPr>
        <w:pStyle w:val="ScreenCapture"/>
        <w:rPr>
          <w:b/>
          <w:bCs/>
        </w:rPr>
      </w:pPr>
    </w:p>
    <w:p w14:paraId="65484456" w14:textId="5CC0C363" w:rsidR="0038319D" w:rsidRPr="00714B20" w:rsidRDefault="0038319D" w:rsidP="00746D50">
      <w:pPr>
        <w:pStyle w:val="ScreenCapture"/>
        <w:rPr>
          <w:b/>
          <w:bCs/>
        </w:rPr>
      </w:pPr>
    </w:p>
    <w:p w14:paraId="20727A99" w14:textId="6A148CA5" w:rsidR="0038319D" w:rsidRPr="00714B20" w:rsidRDefault="0038319D" w:rsidP="00746D50">
      <w:pPr>
        <w:pStyle w:val="ScreenCapture"/>
        <w:rPr>
          <w:b/>
          <w:bCs/>
        </w:rPr>
      </w:pPr>
      <w:r w:rsidRPr="00714B20">
        <w:rPr>
          <w:b/>
          <w:bCs/>
        </w:rPr>
        <w:t xml:space="preserve">Use the label above to mail the computer  </w:t>
      </w:r>
    </w:p>
    <w:p w14:paraId="62D613E0" w14:textId="3164946C" w:rsidR="0038319D" w:rsidRPr="00714B20" w:rsidRDefault="0038319D" w:rsidP="00746D50">
      <w:pPr>
        <w:pStyle w:val="ScreenCapture"/>
        <w:rPr>
          <w:b/>
          <w:bCs/>
        </w:rPr>
      </w:pPr>
      <w:r w:rsidRPr="00714B20">
        <w:rPr>
          <w:b/>
          <w:bCs/>
        </w:rPr>
        <w:t xml:space="preserve">copies back to us. Apply enough postage  </w:t>
      </w:r>
    </w:p>
    <w:p w14:paraId="49C55F7A" w14:textId="7A9EBE16" w:rsidR="0038319D" w:rsidRPr="00714B20" w:rsidRDefault="0038319D" w:rsidP="00746D50">
      <w:pPr>
        <w:pStyle w:val="ScreenCapture"/>
        <w:rPr>
          <w:b/>
          <w:bCs/>
        </w:rPr>
      </w:pPr>
      <w:r w:rsidRPr="00714B20">
        <w:rPr>
          <w:b/>
          <w:bCs/>
        </w:rPr>
        <w:t xml:space="preserve">to your envelope to ensure delivery.  </w:t>
      </w:r>
    </w:p>
    <w:p w14:paraId="33ECA2C3" w14:textId="77777777" w:rsidR="0038319D" w:rsidRPr="00714B20" w:rsidRDefault="0038319D" w:rsidP="00746D50">
      <w:pPr>
        <w:pStyle w:val="ScreenCapture"/>
        <w:rPr>
          <w:b/>
          <w:bCs/>
        </w:rPr>
      </w:pPr>
    </w:p>
    <w:p w14:paraId="182CEBB5" w14:textId="77777777" w:rsidR="0038319D" w:rsidRPr="00714B20" w:rsidRDefault="0038319D" w:rsidP="00746D50">
      <w:pPr>
        <w:pStyle w:val="ScreenCapture"/>
        <w:rPr>
          <w:b/>
          <w:bCs/>
        </w:rPr>
      </w:pPr>
      <w:r w:rsidRPr="00714B20">
        <w:rPr>
          <w:b/>
          <w:bCs/>
        </w:rPr>
        <w:t>The VA Notice of Privacy Practices, IB 10-163, which outlines your privacy</w:t>
      </w:r>
    </w:p>
    <w:p w14:paraId="0E5B4291" w14:textId="4C9A110A" w:rsidR="0038319D" w:rsidRPr="00714B20" w:rsidRDefault="0038319D" w:rsidP="00746D50">
      <w:pPr>
        <w:pStyle w:val="ScreenCapture"/>
        <w:rPr>
          <w:b/>
          <w:bCs/>
        </w:rPr>
      </w:pPr>
      <w:r w:rsidRPr="00714B20">
        <w:rPr>
          <w:b/>
          <w:bCs/>
        </w:rPr>
        <w:t>rights, is available online at http://www.va.gov/Health/ or you may obtain</w:t>
      </w:r>
    </w:p>
    <w:p w14:paraId="5E1576E9" w14:textId="5DAB170C" w:rsidR="0038319D" w:rsidRPr="00714B20" w:rsidRDefault="0038319D" w:rsidP="00746D50">
      <w:pPr>
        <w:pStyle w:val="ScreenCapture"/>
        <w:rPr>
          <w:b/>
          <w:bCs/>
        </w:rPr>
      </w:pPr>
      <w:r w:rsidRPr="00714B20">
        <w:rPr>
          <w:b/>
          <w:bCs/>
        </w:rPr>
        <w:t xml:space="preserve">a copy by writing the VHA Privacy Office (19F2), </w:t>
      </w:r>
      <w:r w:rsidR="00081EC4">
        <w:rPr>
          <w:b/>
          <w:bCs/>
          <w:lang w:val="en-US"/>
        </w:rPr>
        <w:t>REDACTED</w:t>
      </w:r>
      <w:r w:rsidRPr="00714B20">
        <w:rPr>
          <w:b/>
          <w:bCs/>
        </w:rPr>
        <w:t>,</w:t>
      </w:r>
    </w:p>
    <w:p w14:paraId="787FB85C" w14:textId="77777777" w:rsidR="0038319D" w:rsidRPr="00714B20" w:rsidRDefault="0038319D" w:rsidP="00746D50">
      <w:pPr>
        <w:pStyle w:val="ScreenCapture"/>
        <w:rPr>
          <w:b/>
          <w:bCs/>
        </w:rPr>
      </w:pPr>
      <w:r w:rsidRPr="00714B20">
        <w:rPr>
          <w:b/>
          <w:bCs/>
        </w:rPr>
        <w:t>Washington, DC 20420.</w:t>
      </w:r>
    </w:p>
    <w:p w14:paraId="56D09AF4" w14:textId="77777777" w:rsidR="0038319D" w:rsidRPr="00714B20" w:rsidRDefault="0038319D" w:rsidP="00746D50">
      <w:pPr>
        <w:pStyle w:val="ScreenCapture"/>
        <w:rPr>
          <w:b/>
          <w:bCs/>
        </w:rPr>
      </w:pPr>
    </w:p>
    <w:p w14:paraId="1BD57476" w14:textId="77777777" w:rsidR="0038319D" w:rsidRPr="00714B20" w:rsidRDefault="0038319D" w:rsidP="00746D50">
      <w:pPr>
        <w:pStyle w:val="ScreenCapture"/>
        <w:rPr>
          <w:b/>
          <w:bCs/>
        </w:rPr>
      </w:pPr>
      <w:r w:rsidRPr="00714B20">
        <w:rPr>
          <w:b/>
          <w:bCs/>
        </w:rPr>
        <w:t>Rx # 2718862 refilled.</w:t>
      </w:r>
    </w:p>
    <w:p w14:paraId="66E182F8" w14:textId="77777777" w:rsidR="0038319D" w:rsidRPr="00714B20" w:rsidRDefault="0038319D" w:rsidP="00746D50">
      <w:pPr>
        <w:pStyle w:val="ScreenCapture"/>
        <w:rPr>
          <w:b/>
          <w:bCs/>
        </w:rPr>
      </w:pPr>
      <w:r w:rsidRPr="00714B20">
        <w:rPr>
          <w:b/>
          <w:bCs/>
        </w:rPr>
        <w:t>Press RETURN to continue:</w:t>
      </w:r>
    </w:p>
    <w:p w14:paraId="746A5575" w14:textId="77777777" w:rsidR="0038319D" w:rsidRPr="00714B20" w:rsidRDefault="0038319D" w:rsidP="00746D50">
      <w:pPr>
        <w:pStyle w:val="ScreenCapture"/>
        <w:rPr>
          <w:b/>
          <w:bCs/>
        </w:rPr>
      </w:pPr>
    </w:p>
    <w:p w14:paraId="2E5D62E4" w14:textId="77777777" w:rsidR="0038319D" w:rsidRPr="00714B20" w:rsidRDefault="0038319D" w:rsidP="00746D50">
      <w:pPr>
        <w:pStyle w:val="ScreenCapture"/>
        <w:rPr>
          <w:b/>
          <w:bCs/>
        </w:rPr>
      </w:pPr>
      <w:r w:rsidRPr="00714B20">
        <w:rPr>
          <w:b/>
          <w:bCs/>
        </w:rPr>
        <w:t>Updating prescription order list...</w:t>
      </w:r>
    </w:p>
    <w:p w14:paraId="4FA78232" w14:textId="77777777" w:rsidR="0038319D" w:rsidRPr="00714B20" w:rsidRDefault="0038319D" w:rsidP="00746D50">
      <w:pPr>
        <w:pStyle w:val="ScreenCapture"/>
        <w:rPr>
          <w:b/>
          <w:bCs/>
        </w:rPr>
      </w:pPr>
    </w:p>
    <w:p w14:paraId="683A88EF" w14:textId="77777777" w:rsidR="0038319D" w:rsidRPr="00714B20" w:rsidRDefault="0038319D" w:rsidP="00746D50">
      <w:pPr>
        <w:pStyle w:val="ScreenCapture"/>
        <w:rPr>
          <w:b/>
          <w:bCs/>
        </w:rPr>
      </w:pPr>
      <w:r w:rsidRPr="00714B20">
        <w:rPr>
          <w:b/>
          <w:bCs/>
        </w:rPr>
        <w:t>OneVA Pharmacy Partial Example</w:t>
      </w:r>
    </w:p>
    <w:p w14:paraId="28A431AF" w14:textId="77777777" w:rsidR="0038319D" w:rsidRPr="00714B20" w:rsidRDefault="0038319D" w:rsidP="00746D50">
      <w:pPr>
        <w:pStyle w:val="ScreenCapture"/>
        <w:rPr>
          <w:b/>
          <w:bCs/>
        </w:rPr>
      </w:pPr>
    </w:p>
    <w:p w14:paraId="3E12DFE4" w14:textId="77777777" w:rsidR="0038319D" w:rsidRPr="00714B20" w:rsidRDefault="0038319D" w:rsidP="00746D50">
      <w:pPr>
        <w:pStyle w:val="ScreenCapture"/>
        <w:rPr>
          <w:b/>
          <w:bCs/>
          <w:u w:val="single"/>
        </w:rPr>
      </w:pPr>
      <w:r w:rsidRPr="00714B20">
        <w:rPr>
          <w:b/>
          <w:bCs/>
          <w:u w:val="single"/>
        </w:rPr>
        <w:t xml:space="preserve">Medication Profile            Jul 27, 2016@10:26:23          Page:    1 of    1 </w:t>
      </w:r>
    </w:p>
    <w:p w14:paraId="7523F515" w14:textId="77777777" w:rsidR="0038319D" w:rsidRPr="00714B20" w:rsidRDefault="0038319D" w:rsidP="00746D50">
      <w:pPr>
        <w:pStyle w:val="ScreenCapture"/>
        <w:rPr>
          <w:b/>
          <w:bCs/>
        </w:rPr>
      </w:pPr>
      <w:r w:rsidRPr="00714B20">
        <w:rPr>
          <w:b/>
          <w:bCs/>
        </w:rPr>
        <w:t xml:space="preserve">PSOPATIENT,SIX                                 &lt;NO ALLERGY ASSESSMENT&gt; </w:t>
      </w:r>
    </w:p>
    <w:p w14:paraId="7F7E1CDD" w14:textId="36EF3D71" w:rsidR="0038319D" w:rsidRPr="00714B20" w:rsidRDefault="0038319D" w:rsidP="00746D50">
      <w:pPr>
        <w:pStyle w:val="ScreenCapture"/>
        <w:rPr>
          <w:b/>
          <w:bCs/>
        </w:rPr>
      </w:pPr>
      <w:r w:rsidRPr="00714B20">
        <w:rPr>
          <w:b/>
          <w:bCs/>
        </w:rPr>
        <w:t xml:space="preserve">  PID: 666-01-</w:t>
      </w:r>
      <w:r w:rsidR="00904A05" w:rsidRPr="00714B20">
        <w:rPr>
          <w:b/>
          <w:bCs/>
        </w:rPr>
        <w:t>0000</w:t>
      </w:r>
      <w:r w:rsidRPr="00714B20">
        <w:rPr>
          <w:b/>
          <w:bCs/>
        </w:rPr>
        <w:t xml:space="preserve">                                 Ht(cm): _______ (______)  </w:t>
      </w:r>
    </w:p>
    <w:p w14:paraId="24263C67" w14:textId="1314DDD0" w:rsidR="0038319D" w:rsidRPr="00714B20" w:rsidRDefault="0038319D" w:rsidP="00746D50">
      <w:pPr>
        <w:pStyle w:val="ScreenCapture"/>
        <w:rPr>
          <w:b/>
          <w:bCs/>
        </w:rPr>
      </w:pPr>
      <w:r w:rsidRPr="00714B20">
        <w:rPr>
          <w:b/>
          <w:bCs/>
        </w:rPr>
        <w:t xml:space="preserve">  DOB: FEB 13,1961 (55)                            Wt(kg): _______ (______)  </w:t>
      </w:r>
    </w:p>
    <w:p w14:paraId="69E80778" w14:textId="77777777" w:rsidR="0038319D" w:rsidRPr="00714B20" w:rsidRDefault="0038319D" w:rsidP="00746D50">
      <w:pPr>
        <w:pStyle w:val="ScreenCapture"/>
        <w:rPr>
          <w:b/>
          <w:bCs/>
        </w:rPr>
      </w:pPr>
      <w:r w:rsidRPr="00714B20">
        <w:rPr>
          <w:b/>
          <w:bCs/>
        </w:rPr>
        <w:t xml:space="preserve">  SEX: FEFEMALE                            </w:t>
      </w:r>
    </w:p>
    <w:p w14:paraId="05736E73" w14:textId="77777777" w:rsidR="0038319D" w:rsidRPr="00714B20" w:rsidRDefault="0038319D" w:rsidP="00746D50">
      <w:pPr>
        <w:pStyle w:val="ScreenCapture"/>
        <w:rPr>
          <w:b/>
          <w:bCs/>
        </w:rPr>
      </w:pPr>
      <w:r w:rsidRPr="00714B20">
        <w:rPr>
          <w:b/>
          <w:bCs/>
        </w:rPr>
        <w:t xml:space="preserve"> CrCL: &lt;Not Found&gt;                               BSA (m2): _______ </w:t>
      </w:r>
    </w:p>
    <w:p w14:paraId="3860DBD0" w14:textId="77777777" w:rsidR="0038319D" w:rsidRPr="00714B20" w:rsidRDefault="0038319D" w:rsidP="00746D50">
      <w:pPr>
        <w:pStyle w:val="ScreenCapture"/>
        <w:rPr>
          <w:b/>
          <w:bCs/>
        </w:rPr>
      </w:pPr>
      <w:r w:rsidRPr="00714B20">
        <w:rPr>
          <w:b/>
          <w:bCs/>
        </w:rPr>
        <w:t xml:space="preserve">                                                             ISSUE  LAST REF DAY</w:t>
      </w:r>
    </w:p>
    <w:p w14:paraId="76DD9094" w14:textId="77777777" w:rsidR="0038319D" w:rsidRPr="00714B20" w:rsidRDefault="0038319D" w:rsidP="00746D50">
      <w:pPr>
        <w:pStyle w:val="ScreenCapture"/>
        <w:rPr>
          <w:b/>
          <w:bCs/>
        </w:rPr>
      </w:pPr>
      <w:r w:rsidRPr="00714B20">
        <w:rPr>
          <w:b/>
          <w:bCs/>
        </w:rPr>
        <w:t xml:space="preserve"> #  RX #         DRUG                                 QTY ST  DATE  FILL REM SUP</w:t>
      </w:r>
    </w:p>
    <w:p w14:paraId="2D006BB0" w14:textId="59F14E82" w:rsidR="0038319D" w:rsidRPr="00714B20" w:rsidRDefault="0038319D" w:rsidP="00746D50">
      <w:pPr>
        <w:pStyle w:val="ScreenCapture"/>
        <w:rPr>
          <w:b/>
          <w:bCs/>
          <w:u w:val="single"/>
        </w:rPr>
      </w:pPr>
    </w:p>
    <w:p w14:paraId="04300466" w14:textId="3A5B92A2" w:rsidR="0038319D" w:rsidRPr="00714B20" w:rsidRDefault="0038319D" w:rsidP="00746D50">
      <w:pPr>
        <w:pStyle w:val="ScreenCapture"/>
        <w:rPr>
          <w:b/>
          <w:bCs/>
        </w:rPr>
      </w:pPr>
      <w:r w:rsidRPr="00714B20">
        <w:rPr>
          <w:b/>
          <w:bCs/>
        </w:rPr>
        <w:t xml:space="preserve">&lt;No local prescriptions found.&gt;  </w:t>
      </w:r>
    </w:p>
    <w:p w14:paraId="41257F24" w14:textId="77777777" w:rsidR="0038319D" w:rsidRPr="00714B20" w:rsidRDefault="0038319D" w:rsidP="00746D50">
      <w:pPr>
        <w:pStyle w:val="ScreenCapture"/>
        <w:rPr>
          <w:b/>
          <w:bCs/>
        </w:rPr>
      </w:pPr>
      <w:r w:rsidRPr="00714B20">
        <w:rPr>
          <w:b/>
          <w:bCs/>
        </w:rPr>
        <w:t>-------------------------DAYTSHR TEST LAB (984) ACTIVE--------------------------</w:t>
      </w:r>
    </w:p>
    <w:p w14:paraId="568B69DC" w14:textId="77777777" w:rsidR="0038319D" w:rsidRPr="00714B20" w:rsidRDefault="0038319D" w:rsidP="00746D50">
      <w:pPr>
        <w:pStyle w:val="ScreenCapture"/>
        <w:rPr>
          <w:b/>
          <w:bCs/>
        </w:rPr>
      </w:pPr>
      <w:r w:rsidRPr="00714B20">
        <w:rPr>
          <w:b/>
          <w:bCs/>
        </w:rPr>
        <w:t xml:space="preserve"> 1 2718861       CETIRIZINE HCL 10MG TAB               30 A  05-21 07-07   7  30</w:t>
      </w:r>
    </w:p>
    <w:p w14:paraId="3D68F856" w14:textId="77777777" w:rsidR="0038319D" w:rsidRPr="00714B20" w:rsidRDefault="0038319D" w:rsidP="00746D50">
      <w:pPr>
        <w:pStyle w:val="ScreenCapture"/>
        <w:rPr>
          <w:b/>
          <w:bCs/>
        </w:rPr>
      </w:pPr>
      <w:r w:rsidRPr="00714B20">
        <w:rPr>
          <w:b/>
          <w:bCs/>
        </w:rPr>
        <w:t xml:space="preserve"> 2 2718863       HYDRALAZINE HCL 25MG TAB              60 A  05-11 05-11   5  60</w:t>
      </w:r>
    </w:p>
    <w:p w14:paraId="7F0BC5CB" w14:textId="77777777" w:rsidR="0038319D" w:rsidRPr="00714B20" w:rsidRDefault="0038319D" w:rsidP="00746D50">
      <w:pPr>
        <w:pStyle w:val="ScreenCapture"/>
        <w:rPr>
          <w:b/>
          <w:bCs/>
        </w:rPr>
      </w:pPr>
      <w:r w:rsidRPr="00714B20">
        <w:rPr>
          <w:b/>
          <w:bCs/>
        </w:rPr>
        <w:t xml:space="preserve"> 3 2718862       IBUPROFEN 800MG TAB                   60 A  05-31 07-27  10  30</w:t>
      </w:r>
    </w:p>
    <w:p w14:paraId="01AFF2B0" w14:textId="77777777" w:rsidR="0038319D" w:rsidRPr="00714B20" w:rsidRDefault="0038319D" w:rsidP="00746D50">
      <w:pPr>
        <w:pStyle w:val="ScreenCapture"/>
        <w:rPr>
          <w:b/>
          <w:bCs/>
        </w:rPr>
      </w:pPr>
    </w:p>
    <w:p w14:paraId="55FDF9D1" w14:textId="77777777" w:rsidR="0038319D" w:rsidRPr="00714B20" w:rsidRDefault="0038319D" w:rsidP="00746D50">
      <w:pPr>
        <w:pStyle w:val="ScreenCapture"/>
        <w:rPr>
          <w:b/>
          <w:bCs/>
        </w:rPr>
      </w:pPr>
    </w:p>
    <w:p w14:paraId="0B65A365" w14:textId="77777777" w:rsidR="0038319D" w:rsidRPr="00714B20" w:rsidRDefault="0038319D" w:rsidP="00746D50">
      <w:pPr>
        <w:pStyle w:val="ScreenCapture"/>
        <w:rPr>
          <w:b/>
          <w:bCs/>
        </w:rPr>
      </w:pPr>
    </w:p>
    <w:p w14:paraId="553A035A" w14:textId="77777777" w:rsidR="0038319D" w:rsidRPr="00714B20" w:rsidRDefault="0038319D" w:rsidP="00746D50">
      <w:pPr>
        <w:pStyle w:val="ScreenCapture"/>
        <w:rPr>
          <w:b/>
          <w:bCs/>
        </w:rPr>
      </w:pPr>
    </w:p>
    <w:p w14:paraId="2D9F6D3C" w14:textId="77777777" w:rsidR="0038319D" w:rsidRPr="00714B20" w:rsidRDefault="0038319D" w:rsidP="00746D50">
      <w:pPr>
        <w:pStyle w:val="ScreenCapture"/>
        <w:rPr>
          <w:b/>
          <w:bCs/>
        </w:rPr>
      </w:pPr>
    </w:p>
    <w:p w14:paraId="582E72F5" w14:textId="66151795" w:rsidR="0038319D" w:rsidRPr="00714B20" w:rsidRDefault="0038319D" w:rsidP="00746D50">
      <w:pPr>
        <w:pStyle w:val="ScreenCapture"/>
        <w:rPr>
          <w:b/>
          <w:bCs/>
        </w:rPr>
      </w:pPr>
      <w:r w:rsidRPr="00714B20">
        <w:rPr>
          <w:b/>
          <w:bCs/>
        </w:rPr>
        <w:t xml:space="preserve">          Enter ?? for more actions  </w:t>
      </w:r>
    </w:p>
    <w:p w14:paraId="08FD0AE2" w14:textId="77777777" w:rsidR="0038319D" w:rsidRPr="00714B20" w:rsidRDefault="0038319D" w:rsidP="00746D50">
      <w:pPr>
        <w:pStyle w:val="ScreenCapture"/>
        <w:rPr>
          <w:b/>
          <w:bCs/>
        </w:rPr>
      </w:pPr>
      <w:r w:rsidRPr="00714B20">
        <w:rPr>
          <w:b/>
          <w:bCs/>
        </w:rPr>
        <w:t>PU  Patient Record Update               NO  New Order</w:t>
      </w:r>
    </w:p>
    <w:p w14:paraId="6E972676" w14:textId="77777777" w:rsidR="0038319D" w:rsidRPr="00714B20" w:rsidRDefault="0038319D" w:rsidP="00746D50">
      <w:pPr>
        <w:pStyle w:val="ScreenCapture"/>
        <w:rPr>
          <w:b/>
          <w:bCs/>
        </w:rPr>
      </w:pPr>
      <w:r w:rsidRPr="00714B20">
        <w:rPr>
          <w:b/>
          <w:bCs/>
        </w:rPr>
        <w:t>PI  Patient Information                 SO  Select Order</w:t>
      </w:r>
    </w:p>
    <w:p w14:paraId="37AB7D12" w14:textId="77777777" w:rsidR="0038319D" w:rsidRPr="00714B20" w:rsidRDefault="0038319D" w:rsidP="00746D50">
      <w:pPr>
        <w:pStyle w:val="ScreenCapture"/>
        <w:rPr>
          <w:b/>
          <w:bCs/>
        </w:rPr>
      </w:pPr>
      <w:r w:rsidRPr="00714B20">
        <w:rPr>
          <w:b/>
          <w:bCs/>
        </w:rPr>
        <w:t xml:space="preserve">Select Action: Quit// </w:t>
      </w:r>
    </w:p>
    <w:p w14:paraId="48E9ED49" w14:textId="77777777" w:rsidR="0038319D" w:rsidRPr="00714B20" w:rsidRDefault="0038319D" w:rsidP="00746D50">
      <w:pPr>
        <w:pStyle w:val="ScreenCapture"/>
        <w:rPr>
          <w:b/>
          <w:bCs/>
        </w:rPr>
      </w:pPr>
    </w:p>
    <w:p w14:paraId="5140E9E0" w14:textId="77777777" w:rsidR="0038319D" w:rsidRPr="00714B20" w:rsidRDefault="0038319D" w:rsidP="00746D50">
      <w:pPr>
        <w:pStyle w:val="ScreenCapture"/>
        <w:rPr>
          <w:b/>
          <w:bCs/>
        </w:rPr>
      </w:pPr>
    </w:p>
    <w:p w14:paraId="425926D8" w14:textId="77777777" w:rsidR="0038319D" w:rsidRPr="00714B20" w:rsidRDefault="0038319D" w:rsidP="00746D50">
      <w:pPr>
        <w:pStyle w:val="ScreenCapture"/>
        <w:rPr>
          <w:b/>
          <w:bCs/>
        </w:rPr>
      </w:pPr>
    </w:p>
    <w:p w14:paraId="7133F898" w14:textId="77777777" w:rsidR="0038319D" w:rsidRPr="00714B20" w:rsidRDefault="0038319D" w:rsidP="00746D50">
      <w:pPr>
        <w:pStyle w:val="ScreenCapture"/>
        <w:rPr>
          <w:b/>
          <w:bCs/>
        </w:rPr>
      </w:pPr>
      <w:r w:rsidRPr="00714B20">
        <w:rPr>
          <w:b/>
          <w:bCs/>
        </w:rPr>
        <w:t xml:space="preserve">Select Action:Quit// PR   Partial  </w:t>
      </w:r>
    </w:p>
    <w:p w14:paraId="71D4CE09" w14:textId="77777777" w:rsidR="0038319D" w:rsidRPr="00714B20" w:rsidRDefault="0038319D" w:rsidP="00746D50">
      <w:pPr>
        <w:pStyle w:val="ScreenCapture"/>
        <w:rPr>
          <w:b/>
          <w:bCs/>
        </w:rPr>
      </w:pPr>
    </w:p>
    <w:p w14:paraId="0BF121FD" w14:textId="77777777" w:rsidR="0038319D" w:rsidRPr="00714B20" w:rsidRDefault="0038319D" w:rsidP="00746D50">
      <w:pPr>
        <w:pStyle w:val="ScreenCapture"/>
        <w:rPr>
          <w:b/>
          <w:bCs/>
        </w:rPr>
      </w:pPr>
      <w:r w:rsidRPr="00714B20">
        <w:rPr>
          <w:b/>
          <w:bCs/>
        </w:rPr>
        <w:t>Remote site drug name: CETIRIZINE HCL 10MG TAB</w:t>
      </w:r>
    </w:p>
    <w:p w14:paraId="3CB19DFC" w14:textId="77777777" w:rsidR="0038319D" w:rsidRPr="00714B20" w:rsidRDefault="0038319D" w:rsidP="00746D50">
      <w:pPr>
        <w:pStyle w:val="ScreenCapture"/>
        <w:rPr>
          <w:b/>
          <w:bCs/>
        </w:rPr>
      </w:pPr>
      <w:r w:rsidRPr="00714B20">
        <w:rPr>
          <w:b/>
          <w:bCs/>
        </w:rPr>
        <w:t>Matching Drug Found for Dispensing: CETIRIZINE HCL 10MG TAB</w:t>
      </w:r>
    </w:p>
    <w:p w14:paraId="0506936F" w14:textId="77777777" w:rsidR="0038319D" w:rsidRPr="00714B20" w:rsidRDefault="0038319D" w:rsidP="00746D50">
      <w:pPr>
        <w:pStyle w:val="ScreenCapture"/>
        <w:rPr>
          <w:b/>
          <w:bCs/>
        </w:rPr>
      </w:pPr>
      <w:r w:rsidRPr="00714B20">
        <w:rPr>
          <w:b/>
          <w:bCs/>
        </w:rPr>
        <w:t>Would you like to use the system matched drug for this</w:t>
      </w:r>
    </w:p>
    <w:p w14:paraId="6852B65B" w14:textId="77777777" w:rsidR="0038319D" w:rsidRPr="00714B20" w:rsidRDefault="0038319D" w:rsidP="00746D50">
      <w:pPr>
        <w:pStyle w:val="ScreenCapture"/>
        <w:rPr>
          <w:b/>
          <w:bCs/>
        </w:rPr>
      </w:pPr>
      <w:r w:rsidRPr="00714B20">
        <w:rPr>
          <w:b/>
          <w:bCs/>
        </w:rPr>
        <w:t>refill/partial fill? NO// YES</w:t>
      </w:r>
    </w:p>
    <w:p w14:paraId="482AA144" w14:textId="77777777" w:rsidR="0038319D" w:rsidRPr="00714B20" w:rsidRDefault="0038319D" w:rsidP="00746D50">
      <w:pPr>
        <w:pStyle w:val="ScreenCapture"/>
        <w:rPr>
          <w:b/>
          <w:bCs/>
        </w:rPr>
      </w:pPr>
      <w:r w:rsidRPr="00714B20">
        <w:rPr>
          <w:b/>
          <w:bCs/>
        </w:rPr>
        <w:t>Enter Quantity:  10</w:t>
      </w:r>
    </w:p>
    <w:p w14:paraId="2679903C" w14:textId="77777777" w:rsidR="0038319D" w:rsidRPr="00714B20" w:rsidRDefault="0038319D" w:rsidP="00746D50">
      <w:pPr>
        <w:pStyle w:val="ScreenCapture"/>
        <w:rPr>
          <w:b/>
          <w:bCs/>
        </w:rPr>
      </w:pPr>
      <w:r w:rsidRPr="00714B20">
        <w:rPr>
          <w:b/>
          <w:bCs/>
        </w:rPr>
        <w:t>DAYS SUPPLY:  10</w:t>
      </w:r>
    </w:p>
    <w:p w14:paraId="209F222B" w14:textId="08C18D86" w:rsidR="0038319D" w:rsidRPr="00714B20" w:rsidRDefault="0038319D" w:rsidP="00746D50">
      <w:pPr>
        <w:pStyle w:val="ScreenCapture"/>
        <w:rPr>
          <w:b/>
          <w:bCs/>
        </w:rPr>
      </w:pPr>
      <w:r w:rsidRPr="00714B20">
        <w:rPr>
          <w:b/>
          <w:bCs/>
        </w:rPr>
        <w:t xml:space="preserve">Select PHARMACIST Name: </w:t>
      </w:r>
      <w:r w:rsidR="001E2B9D" w:rsidRPr="00714B20">
        <w:rPr>
          <w:b/>
          <w:bCs/>
        </w:rPr>
        <w:t>REDACTED</w:t>
      </w:r>
      <w:r w:rsidRPr="00714B20">
        <w:rPr>
          <w:b/>
          <w:bCs/>
        </w:rPr>
        <w:t xml:space="preserve">//        </w:t>
      </w:r>
      <w:r w:rsidR="001E2B9D" w:rsidRPr="00714B20">
        <w:rPr>
          <w:b/>
          <w:bCs/>
        </w:rPr>
        <w:t>REDACTED</w:t>
      </w:r>
      <w:r w:rsidRPr="00714B20">
        <w:rPr>
          <w:b/>
          <w:bCs/>
        </w:rPr>
        <w:t xml:space="preserve">     192     </w:t>
      </w:r>
      <w:r w:rsidR="00081EC4">
        <w:rPr>
          <w:b/>
          <w:bCs/>
          <w:lang w:val="en-US"/>
        </w:rPr>
        <w:t>ANYTOWN</w:t>
      </w:r>
      <w:r w:rsidRPr="00714B20">
        <w:rPr>
          <w:b/>
          <w:bCs/>
        </w:rPr>
        <w:t xml:space="preserve"> TEST LA</w:t>
      </w:r>
    </w:p>
    <w:p w14:paraId="13EE9355" w14:textId="77777777" w:rsidR="0038319D" w:rsidRPr="00714B20" w:rsidRDefault="0038319D" w:rsidP="00746D50">
      <w:pPr>
        <w:pStyle w:val="ScreenCapture"/>
        <w:rPr>
          <w:b/>
          <w:bCs/>
        </w:rPr>
      </w:pPr>
      <w:r w:rsidRPr="00714B20">
        <w:rPr>
          <w:b/>
          <w:bCs/>
        </w:rPr>
        <w:t>B</w:t>
      </w:r>
    </w:p>
    <w:p w14:paraId="4296D0D6" w14:textId="77777777" w:rsidR="0038319D" w:rsidRPr="00714B20" w:rsidRDefault="0038319D" w:rsidP="00746D50">
      <w:pPr>
        <w:pStyle w:val="ScreenCapture"/>
        <w:rPr>
          <w:b/>
          <w:bCs/>
        </w:rPr>
      </w:pPr>
      <w:r w:rsidRPr="00714B20">
        <w:rPr>
          <w:b/>
          <w:bCs/>
        </w:rPr>
        <w:t xml:space="preserve">REMARKS: last refill lost </w:t>
      </w:r>
    </w:p>
    <w:p w14:paraId="2ED67AFC" w14:textId="77777777" w:rsidR="0038319D" w:rsidRPr="00714B20" w:rsidRDefault="0038319D" w:rsidP="00746D50">
      <w:pPr>
        <w:pStyle w:val="ScreenCapture"/>
        <w:rPr>
          <w:b/>
          <w:bCs/>
        </w:rPr>
      </w:pPr>
    </w:p>
    <w:p w14:paraId="7538D5D5" w14:textId="77777777" w:rsidR="0038319D" w:rsidRPr="00714B20" w:rsidRDefault="0038319D" w:rsidP="00746D50">
      <w:pPr>
        <w:pStyle w:val="ScreenCapture"/>
        <w:rPr>
          <w:b/>
          <w:bCs/>
        </w:rPr>
      </w:pPr>
      <w:r w:rsidRPr="00714B20">
        <w:rPr>
          <w:b/>
          <w:bCs/>
        </w:rPr>
        <w:t>Processing partial fill request. Please be patient as it may take a moment</w:t>
      </w:r>
    </w:p>
    <w:p w14:paraId="207046BD" w14:textId="77777777" w:rsidR="0038319D" w:rsidRPr="00714B20" w:rsidRDefault="0038319D" w:rsidP="00746D50">
      <w:pPr>
        <w:pStyle w:val="ScreenCapture"/>
        <w:rPr>
          <w:b/>
          <w:bCs/>
        </w:rPr>
      </w:pPr>
      <w:r w:rsidRPr="00714B20">
        <w:rPr>
          <w:b/>
          <w:bCs/>
        </w:rPr>
        <w:t>for the host site to respond and generate your label data...</w:t>
      </w:r>
    </w:p>
    <w:p w14:paraId="0E568BF7" w14:textId="77777777" w:rsidR="0038319D" w:rsidRPr="00714B20" w:rsidRDefault="0038319D" w:rsidP="00746D50">
      <w:pPr>
        <w:pStyle w:val="ScreenCapture"/>
        <w:rPr>
          <w:b/>
          <w:bCs/>
        </w:rPr>
      </w:pPr>
    </w:p>
    <w:p w14:paraId="29444B43" w14:textId="77777777" w:rsidR="0038319D" w:rsidRPr="00714B20" w:rsidRDefault="0038319D" w:rsidP="00746D50">
      <w:pPr>
        <w:pStyle w:val="ScreenCapture"/>
        <w:rPr>
          <w:b/>
          <w:bCs/>
        </w:rPr>
      </w:pPr>
    </w:p>
    <w:p w14:paraId="3C081C96" w14:textId="77777777" w:rsidR="0038319D" w:rsidRPr="00714B20" w:rsidRDefault="0038319D" w:rsidP="00746D50">
      <w:pPr>
        <w:pStyle w:val="ScreenCapture"/>
        <w:rPr>
          <w:b/>
          <w:bCs/>
        </w:rPr>
      </w:pPr>
      <w:r w:rsidRPr="00714B20">
        <w:rPr>
          <w:b/>
          <w:bCs/>
        </w:rPr>
        <w:t>Select LABEL DEVICE:</w:t>
      </w:r>
    </w:p>
    <w:p w14:paraId="1E3D78C4" w14:textId="77777777" w:rsidR="0038319D" w:rsidRPr="00714B20" w:rsidRDefault="0038319D" w:rsidP="00746D50">
      <w:pPr>
        <w:pStyle w:val="ScreenCapture"/>
        <w:rPr>
          <w:b/>
          <w:bCs/>
        </w:rPr>
      </w:pPr>
    </w:p>
    <w:p w14:paraId="374EBB9D" w14:textId="77777777" w:rsidR="0038319D" w:rsidRPr="00714B20" w:rsidRDefault="0038319D" w:rsidP="00746D50">
      <w:pPr>
        <w:pStyle w:val="ScreenCapture"/>
        <w:rPr>
          <w:b/>
          <w:bCs/>
        </w:rPr>
      </w:pPr>
      <w:r w:rsidRPr="00714B20">
        <w:rPr>
          <w:b/>
          <w:bCs/>
        </w:rPr>
        <w:t>Select LABEL DEVICE: 0  DEC Windows</w:t>
      </w:r>
    </w:p>
    <w:p w14:paraId="628049A7" w14:textId="77777777" w:rsidR="0038319D" w:rsidRPr="00714B20" w:rsidRDefault="0038319D" w:rsidP="00746D50">
      <w:pPr>
        <w:pStyle w:val="ScreenCapture"/>
        <w:rPr>
          <w:b/>
          <w:bCs/>
        </w:rPr>
      </w:pPr>
    </w:p>
    <w:p w14:paraId="6E9680C7" w14:textId="46E7068A" w:rsidR="0038319D" w:rsidRPr="00714B20" w:rsidRDefault="0038319D" w:rsidP="00746D50">
      <w:pPr>
        <w:pStyle w:val="ScreenCapture"/>
        <w:rPr>
          <w:b/>
          <w:bCs/>
        </w:rPr>
      </w:pPr>
      <w:r w:rsidRPr="00714B20">
        <w:rPr>
          <w:b/>
          <w:bCs/>
        </w:rPr>
        <w:t xml:space="preserve">   VAMC </w:t>
      </w:r>
      <w:r w:rsidR="00081EC4">
        <w:rPr>
          <w:b/>
          <w:bCs/>
          <w:lang w:val="en-US"/>
        </w:rPr>
        <w:t>ANYTOWN</w:t>
      </w:r>
      <w:r w:rsidRPr="00714B20">
        <w:rPr>
          <w:b/>
          <w:bCs/>
        </w:rPr>
        <w:t xml:space="preserve">, OH  45428-0415                       VAMC </w:t>
      </w:r>
      <w:r w:rsidR="00081EC4">
        <w:rPr>
          <w:b/>
          <w:bCs/>
          <w:lang w:val="en-US"/>
        </w:rPr>
        <w:t>ANYTOWN</w:t>
      </w:r>
      <w:r w:rsidRPr="00714B20">
        <w:rPr>
          <w:b/>
          <w:bCs/>
        </w:rPr>
        <w:t>, OH  45428-041</w:t>
      </w:r>
    </w:p>
    <w:p w14:paraId="1ED74ED3" w14:textId="77777777" w:rsidR="0038319D" w:rsidRPr="00714B20" w:rsidRDefault="0038319D" w:rsidP="00746D50">
      <w:pPr>
        <w:pStyle w:val="ScreenCapture"/>
        <w:rPr>
          <w:b/>
          <w:bCs/>
        </w:rPr>
      </w:pPr>
      <w:r w:rsidRPr="00714B20">
        <w:rPr>
          <w:b/>
          <w:bCs/>
        </w:rPr>
        <w:t>5                     (REPRINT)(PARTIAL)</w:t>
      </w:r>
    </w:p>
    <w:p w14:paraId="44F7CA4C" w14:textId="108E6782" w:rsidR="0038319D" w:rsidRPr="00714B20" w:rsidRDefault="0038319D" w:rsidP="00746D50">
      <w:pPr>
        <w:pStyle w:val="ScreenCapture"/>
        <w:rPr>
          <w:b/>
          <w:bCs/>
        </w:rPr>
      </w:pPr>
      <w:r w:rsidRPr="00714B20">
        <w:rPr>
          <w:b/>
          <w:bCs/>
        </w:rPr>
        <w:t xml:space="preserve">   984  937-267-</w:t>
      </w:r>
      <w:r w:rsidR="00D307C5" w:rsidRPr="00714B20">
        <w:rPr>
          <w:b/>
          <w:bCs/>
        </w:rPr>
        <w:t>0000</w:t>
      </w:r>
      <w:r w:rsidRPr="00714B20">
        <w:rPr>
          <w:b/>
          <w:bCs/>
        </w:rPr>
        <w:t xml:space="preserve">   (35783/ )                      984  937-267-</w:t>
      </w:r>
      <w:r w:rsidR="00D307C5" w:rsidRPr="00714B20">
        <w:rPr>
          <w:b/>
          <w:bCs/>
        </w:rPr>
        <w:t>0000</w:t>
      </w:r>
      <w:r w:rsidRPr="00714B20">
        <w:rPr>
          <w:b/>
          <w:bCs/>
        </w:rPr>
        <w:t xml:space="preserve">   (35783</w:t>
      </w:r>
    </w:p>
    <w:p w14:paraId="711890AF" w14:textId="77777777" w:rsidR="0038319D" w:rsidRPr="00714B20" w:rsidRDefault="0038319D" w:rsidP="00746D50">
      <w:pPr>
        <w:pStyle w:val="ScreenCapture"/>
        <w:rPr>
          <w:b/>
          <w:bCs/>
        </w:rPr>
      </w:pPr>
      <w:r w:rsidRPr="00714B20">
        <w:rPr>
          <w:b/>
          <w:bCs/>
        </w:rPr>
        <w:t>/ )                   984 (35783/ ) JUL 27,2016@10:29:20</w:t>
      </w:r>
    </w:p>
    <w:p w14:paraId="567389ED" w14:textId="77777777" w:rsidR="0038319D" w:rsidRPr="00714B20" w:rsidRDefault="0038319D" w:rsidP="00746D50">
      <w:pPr>
        <w:pStyle w:val="ScreenCapture"/>
        <w:rPr>
          <w:b/>
          <w:bCs/>
        </w:rPr>
      </w:pPr>
      <w:r w:rsidRPr="00714B20">
        <w:rPr>
          <w:b/>
          <w:bCs/>
        </w:rPr>
        <w:t xml:space="preserve">Rx# 2718861  JUL 27,2016  Fill 2 of 9                 Rx# 2718861  JUL 27,2016  </w:t>
      </w:r>
    </w:p>
    <w:p w14:paraId="297F28C8" w14:textId="77777777" w:rsidR="0038319D" w:rsidRPr="00714B20" w:rsidRDefault="0038319D" w:rsidP="00746D50">
      <w:pPr>
        <w:pStyle w:val="ScreenCapture"/>
        <w:rPr>
          <w:b/>
          <w:bCs/>
        </w:rPr>
      </w:pPr>
      <w:r w:rsidRPr="00714B20">
        <w:rPr>
          <w:b/>
          <w:bCs/>
        </w:rPr>
        <w:t>Fill 2 of 9           Rx# 2718861  JUL 27,2016  Fill 2 of 9</w:t>
      </w:r>
    </w:p>
    <w:p w14:paraId="0E4C58C6" w14:textId="13E344BB" w:rsidR="0038319D" w:rsidRPr="00714B20" w:rsidRDefault="0038319D" w:rsidP="00746D50">
      <w:pPr>
        <w:pStyle w:val="ScreenCapture"/>
        <w:rPr>
          <w:b/>
          <w:bCs/>
        </w:rPr>
      </w:pPr>
      <w:r w:rsidRPr="00714B20">
        <w:rPr>
          <w:b/>
          <w:bCs/>
        </w:rPr>
        <w:t xml:space="preserve">PSOPATIENT,SIX                                        PSOPATIENT,SIX  </w:t>
      </w:r>
    </w:p>
    <w:p w14:paraId="21F66EC9" w14:textId="77777777" w:rsidR="0038319D" w:rsidRPr="00714B20" w:rsidRDefault="0038319D" w:rsidP="00746D50">
      <w:pPr>
        <w:pStyle w:val="ScreenCapture"/>
        <w:rPr>
          <w:b/>
          <w:bCs/>
        </w:rPr>
      </w:pPr>
      <w:r w:rsidRPr="00714B20">
        <w:rPr>
          <w:b/>
          <w:bCs/>
        </w:rPr>
        <w:t xml:space="preserve">                      PSOPATIENT,SIX    </w:t>
      </w:r>
    </w:p>
    <w:p w14:paraId="0604DA1B" w14:textId="77777777" w:rsidR="0038319D" w:rsidRPr="00714B20" w:rsidRDefault="0038319D" w:rsidP="00746D50">
      <w:pPr>
        <w:pStyle w:val="ScreenCapture"/>
        <w:rPr>
          <w:b/>
          <w:bCs/>
        </w:rPr>
      </w:pPr>
      <w:r w:rsidRPr="00714B20">
        <w:rPr>
          <w:b/>
          <w:bCs/>
        </w:rPr>
        <w:t>TAKE ONE TABLET BY MOUTH DAILY                        TAKE ONE TABLET BY MOUTH D</w:t>
      </w:r>
    </w:p>
    <w:p w14:paraId="0330036C" w14:textId="77777777" w:rsidR="0038319D" w:rsidRPr="00714B20" w:rsidRDefault="0038319D" w:rsidP="00746D50">
      <w:pPr>
        <w:pStyle w:val="ScreenCapture"/>
        <w:rPr>
          <w:b/>
          <w:bCs/>
        </w:rPr>
      </w:pPr>
      <w:r w:rsidRPr="00714B20">
        <w:rPr>
          <w:b/>
          <w:bCs/>
        </w:rPr>
        <w:t>AILY                  TAKE ONE TABLET BY MOUTH DAILY</w:t>
      </w:r>
    </w:p>
    <w:p w14:paraId="63FFEFE5" w14:textId="77777777" w:rsidR="0038319D" w:rsidRPr="00714B20" w:rsidRDefault="0038319D" w:rsidP="00746D50">
      <w:pPr>
        <w:pStyle w:val="ScreenCapture"/>
        <w:rPr>
          <w:b/>
          <w:bCs/>
        </w:rPr>
      </w:pPr>
    </w:p>
    <w:p w14:paraId="6CA2FDBB" w14:textId="77777777" w:rsidR="0038319D" w:rsidRPr="00714B20" w:rsidRDefault="0038319D" w:rsidP="00746D50">
      <w:pPr>
        <w:pStyle w:val="ScreenCapture"/>
        <w:rPr>
          <w:b/>
          <w:bCs/>
        </w:rPr>
      </w:pPr>
    </w:p>
    <w:p w14:paraId="43ECE219" w14:textId="10D0755B" w:rsidR="0038319D" w:rsidRPr="00714B20" w:rsidRDefault="00904A05" w:rsidP="00746D50">
      <w:pPr>
        <w:pStyle w:val="ScreenCapture"/>
        <w:rPr>
          <w:b/>
          <w:bCs/>
        </w:rPr>
      </w:pPr>
      <w:r w:rsidRPr="00714B20">
        <w:rPr>
          <w:b/>
          <w:bCs/>
        </w:rPr>
        <w:t>REDACTED</w:t>
      </w:r>
      <w:r w:rsidR="0038319D" w:rsidRPr="00714B20">
        <w:rPr>
          <w:b/>
          <w:bCs/>
        </w:rPr>
        <w:t xml:space="preserve">                                        </w:t>
      </w:r>
      <w:r w:rsidRPr="00714B20">
        <w:rPr>
          <w:b/>
          <w:bCs/>
        </w:rPr>
        <w:t>REDACTED</w:t>
      </w:r>
      <w:r w:rsidR="0038319D" w:rsidRPr="00714B20">
        <w:rPr>
          <w:b/>
          <w:bCs/>
        </w:rPr>
        <w:t xml:space="preserve">  </w:t>
      </w:r>
    </w:p>
    <w:p w14:paraId="71AAB9F6" w14:textId="6F40FDDE" w:rsidR="0038319D" w:rsidRPr="00714B20" w:rsidRDefault="0038319D" w:rsidP="00746D50">
      <w:pPr>
        <w:pStyle w:val="ScreenCapture"/>
        <w:rPr>
          <w:b/>
          <w:bCs/>
        </w:rPr>
      </w:pPr>
      <w:r w:rsidRPr="00714B20">
        <w:rPr>
          <w:b/>
          <w:bCs/>
        </w:rPr>
        <w:t xml:space="preserve">                      </w:t>
      </w:r>
      <w:r w:rsidR="00904A05" w:rsidRPr="00714B20">
        <w:rPr>
          <w:b/>
          <w:bCs/>
        </w:rPr>
        <w:t>REDACTED</w:t>
      </w:r>
    </w:p>
    <w:p w14:paraId="3DAD0D40" w14:textId="2832D91C" w:rsidR="0038319D" w:rsidRPr="00714B20" w:rsidRDefault="0038319D" w:rsidP="00746D50">
      <w:pPr>
        <w:pStyle w:val="ScreenCapture"/>
        <w:rPr>
          <w:b/>
          <w:bCs/>
        </w:rPr>
      </w:pPr>
      <w:r w:rsidRPr="00714B20">
        <w:rPr>
          <w:b/>
          <w:bCs/>
        </w:rPr>
        <w:t xml:space="preserve">Qty: 10  TAB                                          Qty: 10  TAB  </w:t>
      </w:r>
    </w:p>
    <w:p w14:paraId="32E225E5" w14:textId="77777777" w:rsidR="0038319D" w:rsidRPr="00714B20" w:rsidRDefault="0038319D" w:rsidP="00746D50">
      <w:pPr>
        <w:pStyle w:val="ScreenCapture"/>
        <w:rPr>
          <w:b/>
          <w:bCs/>
        </w:rPr>
      </w:pPr>
      <w:r w:rsidRPr="00714B20">
        <w:rPr>
          <w:b/>
          <w:bCs/>
        </w:rPr>
        <w:t xml:space="preserve">                      Qty: 10  TAB </w:t>
      </w:r>
    </w:p>
    <w:p w14:paraId="28D48D45" w14:textId="41BFD1BA" w:rsidR="0038319D" w:rsidRPr="00714B20" w:rsidRDefault="0038319D" w:rsidP="00746D50">
      <w:pPr>
        <w:pStyle w:val="ScreenCapture"/>
        <w:rPr>
          <w:b/>
          <w:bCs/>
        </w:rPr>
      </w:pPr>
      <w:r w:rsidRPr="00714B20">
        <w:rPr>
          <w:b/>
          <w:bCs/>
        </w:rPr>
        <w:t xml:space="preserve">CETIRIZINE HCL 10MG TAB                               CETIRIZINE HCL 10MG TAB  </w:t>
      </w:r>
    </w:p>
    <w:p w14:paraId="7D3C6A0D" w14:textId="77777777" w:rsidR="0038319D" w:rsidRPr="00714B20" w:rsidRDefault="0038319D" w:rsidP="00746D50">
      <w:pPr>
        <w:pStyle w:val="ScreenCapture"/>
        <w:rPr>
          <w:b/>
          <w:bCs/>
        </w:rPr>
      </w:pPr>
      <w:r w:rsidRPr="00714B20">
        <w:rPr>
          <w:b/>
          <w:bCs/>
        </w:rPr>
        <w:t xml:space="preserve">                      CETIRIZINE HCL 10MG TAB</w:t>
      </w:r>
    </w:p>
    <w:p w14:paraId="11BD7AB3" w14:textId="77777777" w:rsidR="0038319D" w:rsidRPr="00714B20" w:rsidRDefault="0038319D" w:rsidP="00746D50">
      <w:pPr>
        <w:pStyle w:val="ScreenCapture"/>
        <w:rPr>
          <w:b/>
          <w:bCs/>
        </w:rPr>
      </w:pPr>
      <w:r w:rsidRPr="00714B20">
        <w:rPr>
          <w:b/>
          <w:bCs/>
        </w:rPr>
        <w:t xml:space="preserve">                                                      7 Refills remain prior to </w:t>
      </w:r>
    </w:p>
    <w:p w14:paraId="2D18CFD0" w14:textId="77777777" w:rsidR="0038319D" w:rsidRPr="00714B20" w:rsidRDefault="0038319D" w:rsidP="00746D50">
      <w:pPr>
        <w:pStyle w:val="ScreenCapture"/>
        <w:rPr>
          <w:b/>
          <w:bCs/>
        </w:rPr>
      </w:pPr>
      <w:r w:rsidRPr="00714B20">
        <w:rPr>
          <w:b/>
          <w:bCs/>
        </w:rPr>
        <w:t>MAY 22,2017           Mfg ________ Lot# ________</w:t>
      </w:r>
    </w:p>
    <w:p w14:paraId="2BE92D8A" w14:textId="76DD9C24" w:rsidR="0038319D" w:rsidRPr="00714B20" w:rsidRDefault="0038319D" w:rsidP="00746D50">
      <w:pPr>
        <w:pStyle w:val="ScreenCapture"/>
        <w:rPr>
          <w:b/>
          <w:bCs/>
        </w:rPr>
      </w:pPr>
      <w:r w:rsidRPr="00714B20">
        <w:rPr>
          <w:b/>
          <w:bCs/>
        </w:rPr>
        <w:t xml:space="preserve">PO BOX 415                                            Days Supply: 10  </w:t>
      </w:r>
    </w:p>
    <w:p w14:paraId="2B84CBD8" w14:textId="77777777" w:rsidR="0038319D" w:rsidRPr="00714B20" w:rsidRDefault="0038319D" w:rsidP="00746D50">
      <w:pPr>
        <w:pStyle w:val="ScreenCapture"/>
        <w:rPr>
          <w:b/>
          <w:bCs/>
        </w:rPr>
      </w:pPr>
      <w:r w:rsidRPr="00714B20">
        <w:rPr>
          <w:b/>
          <w:bCs/>
        </w:rPr>
        <w:t xml:space="preserve">                      Tech__________RPh_________</w:t>
      </w:r>
    </w:p>
    <w:p w14:paraId="208CE69A" w14:textId="76ADA73D" w:rsidR="0038319D" w:rsidRPr="00714B20" w:rsidRDefault="00081EC4" w:rsidP="00746D50">
      <w:pPr>
        <w:pStyle w:val="ScreenCapture"/>
        <w:rPr>
          <w:b/>
          <w:bCs/>
        </w:rPr>
      </w:pPr>
      <w:r>
        <w:rPr>
          <w:b/>
          <w:bCs/>
          <w:lang w:val="en-US"/>
        </w:rPr>
        <w:t>ANYTOWN</w:t>
      </w:r>
      <w:r w:rsidR="0038319D" w:rsidRPr="00714B20">
        <w:rPr>
          <w:b/>
          <w:bCs/>
        </w:rPr>
        <w:t>, OH  45428-0415</w:t>
      </w:r>
    </w:p>
    <w:p w14:paraId="58776036" w14:textId="77777777" w:rsidR="0038319D" w:rsidRPr="00714B20" w:rsidRDefault="0038319D" w:rsidP="00746D50">
      <w:pPr>
        <w:pStyle w:val="ScreenCapture"/>
        <w:rPr>
          <w:b/>
          <w:bCs/>
        </w:rPr>
      </w:pPr>
    </w:p>
    <w:p w14:paraId="76B2CF48" w14:textId="77777777" w:rsidR="0038319D" w:rsidRPr="00714B20" w:rsidRDefault="0038319D" w:rsidP="00746D50">
      <w:pPr>
        <w:pStyle w:val="ScreenCapture"/>
        <w:rPr>
          <w:b/>
          <w:bCs/>
        </w:rPr>
      </w:pPr>
    </w:p>
    <w:p w14:paraId="44C6EAED" w14:textId="77777777" w:rsidR="0038319D" w:rsidRPr="00714B20" w:rsidRDefault="0038319D" w:rsidP="00746D50">
      <w:pPr>
        <w:pStyle w:val="ScreenCapture"/>
        <w:rPr>
          <w:b/>
          <w:bCs/>
        </w:rPr>
      </w:pPr>
    </w:p>
    <w:p w14:paraId="1E2F63FC" w14:textId="77777777" w:rsidR="0038319D" w:rsidRPr="00714B20" w:rsidRDefault="0038319D" w:rsidP="00746D50">
      <w:pPr>
        <w:pStyle w:val="ScreenCapture"/>
        <w:rPr>
          <w:b/>
          <w:bCs/>
        </w:rPr>
      </w:pPr>
      <w:r w:rsidRPr="00714B20">
        <w:rPr>
          <w:b/>
          <w:bCs/>
        </w:rPr>
        <w:t>ADDRESS SERVICE REQUESTED</w:t>
      </w:r>
    </w:p>
    <w:p w14:paraId="1B1B84E1" w14:textId="22FBF376" w:rsidR="0038319D" w:rsidRPr="00714B20" w:rsidRDefault="0038319D" w:rsidP="00746D50">
      <w:pPr>
        <w:pStyle w:val="ScreenCapture"/>
        <w:rPr>
          <w:b/>
          <w:bCs/>
        </w:rPr>
      </w:pPr>
    </w:p>
    <w:p w14:paraId="09C56669" w14:textId="36B7CA50" w:rsidR="0038319D" w:rsidRPr="00714B20" w:rsidRDefault="0038319D" w:rsidP="00746D50">
      <w:pPr>
        <w:pStyle w:val="ScreenCapture"/>
        <w:rPr>
          <w:b/>
          <w:bCs/>
        </w:rPr>
      </w:pPr>
      <w:r w:rsidRPr="00714B20">
        <w:rPr>
          <w:b/>
          <w:bCs/>
        </w:rPr>
        <w:t xml:space="preserve">***DO NOT MAIL***                                     ,  </w:t>
      </w:r>
    </w:p>
    <w:p w14:paraId="74F6863C" w14:textId="77777777" w:rsidR="0038319D" w:rsidRPr="00714B20" w:rsidRDefault="0038319D" w:rsidP="00746D50">
      <w:pPr>
        <w:pStyle w:val="ScreenCapture"/>
        <w:rPr>
          <w:b/>
          <w:bCs/>
        </w:rPr>
      </w:pPr>
      <w:r w:rsidRPr="00714B20">
        <w:rPr>
          <w:b/>
          <w:bCs/>
        </w:rPr>
        <w:t xml:space="preserve">                      Routing: WINDOW</w:t>
      </w:r>
    </w:p>
    <w:p w14:paraId="30889F90" w14:textId="63BC55CC" w:rsidR="0038319D" w:rsidRPr="00714B20" w:rsidRDefault="0038319D" w:rsidP="00746D50">
      <w:pPr>
        <w:pStyle w:val="ScreenCapture"/>
        <w:rPr>
          <w:b/>
          <w:bCs/>
        </w:rPr>
      </w:pPr>
    </w:p>
    <w:p w14:paraId="045E2338" w14:textId="77777777" w:rsidR="0038319D" w:rsidRPr="00714B20" w:rsidRDefault="0038319D" w:rsidP="00746D50">
      <w:pPr>
        <w:pStyle w:val="ScreenCapture"/>
        <w:rPr>
          <w:b/>
          <w:bCs/>
        </w:rPr>
      </w:pPr>
      <w:r w:rsidRPr="00714B20">
        <w:rPr>
          <w:b/>
          <w:bCs/>
        </w:rPr>
        <w:t xml:space="preserve">                      Days supply: 10 Cap: SAFETY</w:t>
      </w:r>
    </w:p>
    <w:p w14:paraId="2A79CEE5" w14:textId="67360D68" w:rsidR="0038319D" w:rsidRPr="00714B20" w:rsidRDefault="0038319D" w:rsidP="00746D50">
      <w:pPr>
        <w:pStyle w:val="ScreenCapture"/>
        <w:rPr>
          <w:b/>
          <w:bCs/>
        </w:rPr>
      </w:pPr>
    </w:p>
    <w:p w14:paraId="1E02FFD5" w14:textId="77777777" w:rsidR="0038319D" w:rsidRPr="00714B20" w:rsidRDefault="0038319D" w:rsidP="00746D50">
      <w:pPr>
        <w:pStyle w:val="ScreenCapture"/>
        <w:rPr>
          <w:b/>
          <w:bCs/>
        </w:rPr>
      </w:pPr>
      <w:r w:rsidRPr="00714B20">
        <w:rPr>
          <w:b/>
          <w:bCs/>
        </w:rPr>
        <w:t xml:space="preserve">                      Isd: MAY 21,2016 Exp: MAY 22,2017</w:t>
      </w:r>
    </w:p>
    <w:p w14:paraId="741D63A5" w14:textId="77777777" w:rsidR="0038319D" w:rsidRPr="00714B20" w:rsidRDefault="0038319D" w:rsidP="00746D50">
      <w:pPr>
        <w:pStyle w:val="ScreenCapture"/>
        <w:rPr>
          <w:b/>
          <w:bCs/>
        </w:rPr>
      </w:pPr>
      <w:r w:rsidRPr="00714B20">
        <w:rPr>
          <w:b/>
          <w:bCs/>
        </w:rPr>
        <w:t>PSOPATIENT,SIX                                        *Indicate address change o</w:t>
      </w:r>
    </w:p>
    <w:p w14:paraId="2684A5E8" w14:textId="77777777" w:rsidR="0038319D" w:rsidRPr="00714B20" w:rsidRDefault="0038319D" w:rsidP="00746D50">
      <w:pPr>
        <w:pStyle w:val="ScreenCapture"/>
        <w:rPr>
          <w:b/>
          <w:bCs/>
        </w:rPr>
      </w:pPr>
      <w:r w:rsidRPr="00714B20">
        <w:rPr>
          <w:b/>
          <w:bCs/>
        </w:rPr>
        <w:t>n back of this form   Last Fill: 05/23/2016</w:t>
      </w:r>
    </w:p>
    <w:p w14:paraId="49DD7D96" w14:textId="0FEDD70F" w:rsidR="0038319D" w:rsidRPr="00714B20" w:rsidRDefault="0038319D" w:rsidP="00746D50">
      <w:pPr>
        <w:pStyle w:val="ScreenCapture"/>
        <w:rPr>
          <w:b/>
          <w:bCs/>
        </w:rPr>
      </w:pPr>
      <w:r w:rsidRPr="00714B20">
        <w:rPr>
          <w:b/>
          <w:bCs/>
        </w:rPr>
        <w:t xml:space="preserve">                                                      [ ] Permanent </w:t>
      </w:r>
    </w:p>
    <w:p w14:paraId="5127C832" w14:textId="77777777" w:rsidR="0038319D" w:rsidRPr="00714B20" w:rsidRDefault="0038319D" w:rsidP="00746D50">
      <w:pPr>
        <w:pStyle w:val="ScreenCapture"/>
        <w:rPr>
          <w:b/>
          <w:bCs/>
        </w:rPr>
      </w:pPr>
      <w:r w:rsidRPr="00714B20">
        <w:rPr>
          <w:b/>
          <w:bCs/>
        </w:rPr>
        <w:t xml:space="preserve">                      Pat. Stat ONSC Clinic: CINCI</w:t>
      </w:r>
    </w:p>
    <w:p w14:paraId="7E3804CC" w14:textId="77777777" w:rsidR="0038319D" w:rsidRPr="00714B20" w:rsidRDefault="0038319D" w:rsidP="00746D50">
      <w:pPr>
        <w:pStyle w:val="ScreenCapture"/>
        <w:rPr>
          <w:b/>
          <w:bCs/>
        </w:rPr>
      </w:pPr>
      <w:r w:rsidRPr="00714B20">
        <w:rPr>
          <w:b/>
          <w:bCs/>
        </w:rPr>
        <w:t xml:space="preserve">                                                      [ ] Temporary until __/__/</w:t>
      </w:r>
    </w:p>
    <w:p w14:paraId="461CEFC2" w14:textId="77777777" w:rsidR="0038319D" w:rsidRPr="00714B20" w:rsidRDefault="0038319D" w:rsidP="00746D50">
      <w:pPr>
        <w:pStyle w:val="ScreenCapture"/>
        <w:rPr>
          <w:b/>
          <w:bCs/>
        </w:rPr>
      </w:pPr>
      <w:r w:rsidRPr="00714B20">
        <w:rPr>
          <w:b/>
          <w:bCs/>
        </w:rPr>
        <w:t>__                    DRUG WARNING 1,8</w:t>
      </w:r>
    </w:p>
    <w:p w14:paraId="5F26C3CF" w14:textId="77777777" w:rsidR="0038319D" w:rsidRPr="00714B20" w:rsidRDefault="0038319D" w:rsidP="00746D50">
      <w:pPr>
        <w:pStyle w:val="ScreenCapture"/>
        <w:rPr>
          <w:b/>
          <w:bCs/>
        </w:rPr>
      </w:pPr>
    </w:p>
    <w:p w14:paraId="6D32D056" w14:textId="77777777" w:rsidR="0038319D" w:rsidRPr="00714B20" w:rsidRDefault="0038319D" w:rsidP="00746D50">
      <w:pPr>
        <w:pStyle w:val="ScreenCapture"/>
        <w:rPr>
          <w:b/>
          <w:bCs/>
        </w:rPr>
      </w:pPr>
      <w:r w:rsidRPr="00714B20">
        <w:rPr>
          <w:b/>
          <w:bCs/>
        </w:rPr>
        <w:t xml:space="preserve">                                                      Signature_________________</w:t>
      </w:r>
    </w:p>
    <w:p w14:paraId="516F61E9" w14:textId="77777777" w:rsidR="0038319D" w:rsidRPr="00714B20" w:rsidRDefault="0038319D" w:rsidP="00746D50">
      <w:pPr>
        <w:pStyle w:val="ScreenCapture"/>
        <w:rPr>
          <w:b/>
          <w:bCs/>
        </w:rPr>
      </w:pPr>
      <w:r w:rsidRPr="00714B20">
        <w:rPr>
          <w:b/>
          <w:bCs/>
        </w:rPr>
        <w:t>________________</w:t>
      </w:r>
    </w:p>
    <w:p w14:paraId="390C0C6D" w14:textId="4503252B" w:rsidR="0038319D" w:rsidRPr="00714B20" w:rsidRDefault="0038319D" w:rsidP="00746D50">
      <w:pPr>
        <w:pStyle w:val="ScreenCapture"/>
        <w:rPr>
          <w:b/>
          <w:bCs/>
        </w:rPr>
      </w:pPr>
      <w:r w:rsidRPr="00714B20">
        <w:rPr>
          <w:b/>
          <w:bCs/>
        </w:rPr>
        <w:t xml:space="preserve">                                                      PSOPATIENT,SIX  </w:t>
      </w:r>
    </w:p>
    <w:p w14:paraId="1E4570D7" w14:textId="77777777" w:rsidR="0038319D" w:rsidRPr="00714B20" w:rsidRDefault="0038319D" w:rsidP="00746D50">
      <w:pPr>
        <w:pStyle w:val="ScreenCapture"/>
        <w:rPr>
          <w:b/>
          <w:bCs/>
        </w:rPr>
      </w:pPr>
      <w:r w:rsidRPr="00714B20">
        <w:rPr>
          <w:b/>
          <w:bCs/>
        </w:rPr>
        <w:t xml:space="preserve">                      PSOPATIENT,SIX    </w:t>
      </w:r>
    </w:p>
    <w:p w14:paraId="6906A745" w14:textId="28E0374A" w:rsidR="0038319D" w:rsidRPr="00714B20" w:rsidRDefault="0038319D" w:rsidP="00746D50">
      <w:pPr>
        <w:pStyle w:val="ScreenCapture"/>
        <w:rPr>
          <w:b/>
          <w:bCs/>
        </w:rPr>
      </w:pPr>
      <w:r w:rsidRPr="00714B20">
        <w:rPr>
          <w:b/>
          <w:bCs/>
        </w:rPr>
        <w:t xml:space="preserve">                                                      Rx# 2718861  </w:t>
      </w:r>
    </w:p>
    <w:p w14:paraId="3F4BE0A0" w14:textId="77777777" w:rsidR="0038319D" w:rsidRPr="00714B20" w:rsidRDefault="0038319D" w:rsidP="00746D50">
      <w:pPr>
        <w:pStyle w:val="ScreenCapture"/>
        <w:rPr>
          <w:b/>
          <w:bCs/>
        </w:rPr>
      </w:pPr>
      <w:r w:rsidRPr="00714B20">
        <w:rPr>
          <w:b/>
          <w:bCs/>
        </w:rPr>
        <w:t xml:space="preserve">                      </w:t>
      </w:r>
    </w:p>
    <w:p w14:paraId="5CF53CCE" w14:textId="3CB5CBA7" w:rsidR="0038319D" w:rsidRPr="00714B20" w:rsidRDefault="0038319D" w:rsidP="00746D50">
      <w:pPr>
        <w:pStyle w:val="ScreenCapture"/>
        <w:rPr>
          <w:b/>
          <w:bCs/>
        </w:rPr>
      </w:pPr>
      <w:r w:rsidRPr="00714B20">
        <w:rPr>
          <w:b/>
          <w:bCs/>
        </w:rPr>
        <w:t xml:space="preserve">                                                      CETIRIZINE HCL 10MG TAB  </w:t>
      </w:r>
    </w:p>
    <w:p w14:paraId="472A8D24" w14:textId="77777777" w:rsidR="0038319D" w:rsidRPr="00714B20" w:rsidRDefault="0038319D" w:rsidP="00746D50">
      <w:pPr>
        <w:pStyle w:val="ScreenCapture"/>
        <w:rPr>
          <w:b/>
          <w:bCs/>
        </w:rPr>
      </w:pPr>
      <w:r w:rsidRPr="00714B20">
        <w:rPr>
          <w:b/>
          <w:bCs/>
        </w:rPr>
        <w:t xml:space="preserve">                      Verified Allergies</w:t>
      </w:r>
    </w:p>
    <w:p w14:paraId="467583E8" w14:textId="40CF0C00" w:rsidR="0038319D" w:rsidRPr="00714B20" w:rsidRDefault="0038319D" w:rsidP="00746D50">
      <w:pPr>
        <w:pStyle w:val="ScreenCapture"/>
        <w:rPr>
          <w:b/>
          <w:bCs/>
        </w:rPr>
      </w:pPr>
      <w:r w:rsidRPr="00714B20">
        <w:rPr>
          <w:b/>
          <w:bCs/>
        </w:rPr>
        <w:t xml:space="preserve">                                                      DRUG WARNING:  </w:t>
      </w:r>
    </w:p>
    <w:p w14:paraId="25522F5A" w14:textId="77777777" w:rsidR="0038319D" w:rsidRPr="00714B20" w:rsidRDefault="0038319D" w:rsidP="00746D50">
      <w:pPr>
        <w:pStyle w:val="ScreenCapture"/>
        <w:rPr>
          <w:b/>
          <w:bCs/>
        </w:rPr>
      </w:pPr>
      <w:r w:rsidRPr="00714B20">
        <w:rPr>
          <w:b/>
          <w:bCs/>
        </w:rPr>
        <w:t xml:space="preserve">                      ------------------</w:t>
      </w:r>
    </w:p>
    <w:p w14:paraId="5CEF61E4" w14:textId="620C45F2" w:rsidR="0038319D" w:rsidRPr="00714B20" w:rsidRDefault="0038319D" w:rsidP="00746D50">
      <w:pPr>
        <w:pStyle w:val="ScreenCapture"/>
        <w:rPr>
          <w:b/>
          <w:bCs/>
        </w:rPr>
      </w:pPr>
      <w:r w:rsidRPr="00714B20">
        <w:rPr>
          <w:b/>
          <w:bCs/>
        </w:rPr>
        <w:t xml:space="preserve">                                                       -MAY CAUSE DROWSINESS-  </w:t>
      </w:r>
    </w:p>
    <w:p w14:paraId="668B4BA1" w14:textId="77777777" w:rsidR="0038319D" w:rsidRPr="00714B20" w:rsidRDefault="0038319D" w:rsidP="00746D50">
      <w:pPr>
        <w:pStyle w:val="ScreenCapture"/>
        <w:rPr>
          <w:b/>
          <w:bCs/>
        </w:rPr>
      </w:pPr>
      <w:r w:rsidRPr="00714B20">
        <w:rPr>
          <w:b/>
          <w:bCs/>
        </w:rPr>
        <w:t xml:space="preserve">                      </w:t>
      </w:r>
    </w:p>
    <w:p w14:paraId="08E15D99" w14:textId="77777777" w:rsidR="0038319D" w:rsidRPr="00714B20" w:rsidRDefault="0038319D" w:rsidP="00746D50">
      <w:pPr>
        <w:pStyle w:val="ScreenCapture"/>
        <w:rPr>
          <w:b/>
          <w:bCs/>
        </w:rPr>
      </w:pPr>
      <w:r w:rsidRPr="00714B20">
        <w:rPr>
          <w:b/>
          <w:bCs/>
        </w:rPr>
        <w:t xml:space="preserve">                                                      Alcohol may intensify this</w:t>
      </w:r>
    </w:p>
    <w:p w14:paraId="48D05E98" w14:textId="77777777" w:rsidR="0038319D" w:rsidRPr="00714B20" w:rsidRDefault="0038319D" w:rsidP="00746D50">
      <w:pPr>
        <w:pStyle w:val="ScreenCapture"/>
        <w:rPr>
          <w:b/>
          <w:bCs/>
        </w:rPr>
      </w:pPr>
      <w:r w:rsidRPr="00714B20">
        <w:rPr>
          <w:b/>
          <w:bCs/>
        </w:rPr>
        <w:t xml:space="preserve"> effect.              Non-Verified Allergies</w:t>
      </w:r>
    </w:p>
    <w:p w14:paraId="7CC9C6E8" w14:textId="77777777" w:rsidR="0038319D" w:rsidRPr="00714B20" w:rsidRDefault="0038319D" w:rsidP="00746D50">
      <w:pPr>
        <w:pStyle w:val="ScreenCapture"/>
        <w:rPr>
          <w:b/>
          <w:bCs/>
        </w:rPr>
      </w:pPr>
      <w:r w:rsidRPr="00714B20">
        <w:rPr>
          <w:b/>
          <w:bCs/>
        </w:rPr>
        <w:t xml:space="preserve">                                                      USE CARE when driving or  </w:t>
      </w:r>
    </w:p>
    <w:p w14:paraId="63E09C61" w14:textId="77777777" w:rsidR="0038319D" w:rsidRPr="00714B20" w:rsidRDefault="0038319D" w:rsidP="00746D50">
      <w:pPr>
        <w:pStyle w:val="ScreenCapture"/>
        <w:rPr>
          <w:b/>
          <w:bCs/>
        </w:rPr>
      </w:pPr>
      <w:r w:rsidRPr="00714B20">
        <w:rPr>
          <w:b/>
          <w:bCs/>
        </w:rPr>
        <w:t xml:space="preserve">                      ----------------------</w:t>
      </w:r>
    </w:p>
    <w:p w14:paraId="3ADC16DF" w14:textId="77777777" w:rsidR="0038319D" w:rsidRPr="00714B20" w:rsidRDefault="0038319D" w:rsidP="00746D50">
      <w:pPr>
        <w:pStyle w:val="ScreenCapture"/>
        <w:rPr>
          <w:b/>
          <w:bCs/>
        </w:rPr>
      </w:pPr>
      <w:r w:rsidRPr="00714B20">
        <w:rPr>
          <w:b/>
          <w:bCs/>
        </w:rPr>
        <w:t xml:space="preserve">                                                      when operating dangerous m</w:t>
      </w:r>
    </w:p>
    <w:p w14:paraId="2866367D" w14:textId="77777777" w:rsidR="0038319D" w:rsidRPr="00714B20" w:rsidRDefault="0038319D" w:rsidP="00746D50">
      <w:pPr>
        <w:pStyle w:val="ScreenCapture"/>
        <w:rPr>
          <w:b/>
          <w:bCs/>
        </w:rPr>
      </w:pPr>
      <w:r w:rsidRPr="00714B20">
        <w:rPr>
          <w:b/>
          <w:bCs/>
        </w:rPr>
        <w:t xml:space="preserve">achinery.             </w:t>
      </w:r>
    </w:p>
    <w:p w14:paraId="74452C34" w14:textId="77777777" w:rsidR="0038319D" w:rsidRPr="00714B20" w:rsidRDefault="0038319D" w:rsidP="00746D50">
      <w:pPr>
        <w:pStyle w:val="ScreenCapture"/>
        <w:rPr>
          <w:b/>
          <w:bCs/>
        </w:rPr>
      </w:pPr>
      <w:r w:rsidRPr="00714B20">
        <w:rPr>
          <w:b/>
          <w:bCs/>
        </w:rPr>
        <w:t xml:space="preserve">                                                      DO NOT DRINK ALCOHOLIC BEV</w:t>
      </w:r>
    </w:p>
    <w:p w14:paraId="1CBDBC15" w14:textId="77777777" w:rsidR="0038319D" w:rsidRPr="00714B20" w:rsidRDefault="0038319D" w:rsidP="00746D50">
      <w:pPr>
        <w:pStyle w:val="ScreenCapture"/>
        <w:rPr>
          <w:b/>
          <w:bCs/>
        </w:rPr>
      </w:pPr>
      <w:r w:rsidRPr="00714B20">
        <w:rPr>
          <w:b/>
          <w:bCs/>
        </w:rPr>
        <w:t>ERAGES                Verified Adverse Reactions</w:t>
      </w:r>
    </w:p>
    <w:p w14:paraId="35E52867" w14:textId="77777777" w:rsidR="0038319D" w:rsidRPr="00714B20" w:rsidRDefault="0038319D" w:rsidP="00746D50">
      <w:pPr>
        <w:pStyle w:val="ScreenCapture"/>
        <w:rPr>
          <w:b/>
          <w:bCs/>
        </w:rPr>
      </w:pPr>
      <w:r w:rsidRPr="00714B20">
        <w:rPr>
          <w:b/>
          <w:bCs/>
        </w:rPr>
        <w:t xml:space="preserve">                                                      when taking this medicatio</w:t>
      </w:r>
    </w:p>
    <w:p w14:paraId="334BC8CB" w14:textId="77777777" w:rsidR="0038319D" w:rsidRPr="00714B20" w:rsidRDefault="0038319D" w:rsidP="00746D50">
      <w:pPr>
        <w:pStyle w:val="ScreenCapture"/>
        <w:rPr>
          <w:b/>
          <w:bCs/>
        </w:rPr>
      </w:pPr>
      <w:r w:rsidRPr="00714B20">
        <w:rPr>
          <w:b/>
          <w:bCs/>
        </w:rPr>
        <w:t>n.                    --------------------------</w:t>
      </w:r>
    </w:p>
    <w:p w14:paraId="7D62D142" w14:textId="756AA48E" w:rsidR="0038319D" w:rsidRPr="00714B20" w:rsidRDefault="0038319D" w:rsidP="00746D50">
      <w:pPr>
        <w:pStyle w:val="ScreenCapture"/>
        <w:rPr>
          <w:b/>
          <w:bCs/>
        </w:rPr>
      </w:pPr>
    </w:p>
    <w:p w14:paraId="5302D60C" w14:textId="2FD96E9F" w:rsidR="0038319D" w:rsidRPr="00714B20" w:rsidRDefault="0038319D" w:rsidP="00746D50">
      <w:pPr>
        <w:pStyle w:val="ScreenCapture"/>
        <w:rPr>
          <w:b/>
          <w:bCs/>
        </w:rPr>
      </w:pPr>
    </w:p>
    <w:p w14:paraId="2EDA7AFA" w14:textId="0A307111" w:rsidR="0038319D" w:rsidRPr="00714B20" w:rsidRDefault="0038319D" w:rsidP="00746D50">
      <w:pPr>
        <w:pStyle w:val="ScreenCapture"/>
        <w:rPr>
          <w:b/>
          <w:bCs/>
        </w:rPr>
      </w:pPr>
    </w:p>
    <w:p w14:paraId="0EACA2E3" w14:textId="77777777" w:rsidR="0038319D" w:rsidRPr="00714B20" w:rsidRDefault="0038319D" w:rsidP="00746D50">
      <w:pPr>
        <w:pStyle w:val="ScreenCapture"/>
        <w:rPr>
          <w:b/>
          <w:bCs/>
        </w:rPr>
      </w:pPr>
      <w:r w:rsidRPr="00714B20">
        <w:rPr>
          <w:b/>
          <w:bCs/>
        </w:rPr>
        <w:t xml:space="preserve">                      Non-Verified Adverse Reactions</w:t>
      </w:r>
    </w:p>
    <w:p w14:paraId="0FF19EAF" w14:textId="1AA297AE" w:rsidR="0038319D" w:rsidRPr="00714B20" w:rsidRDefault="0038319D" w:rsidP="00746D50">
      <w:pPr>
        <w:pStyle w:val="ScreenCapture"/>
        <w:rPr>
          <w:b/>
          <w:bCs/>
        </w:rPr>
      </w:pPr>
    </w:p>
    <w:p w14:paraId="4361463D" w14:textId="77777777" w:rsidR="0038319D" w:rsidRPr="00714B20" w:rsidRDefault="0038319D" w:rsidP="00746D50">
      <w:pPr>
        <w:pStyle w:val="ScreenCapture"/>
        <w:rPr>
          <w:b/>
          <w:bCs/>
        </w:rPr>
      </w:pPr>
      <w:r w:rsidRPr="00714B20">
        <w:rPr>
          <w:b/>
          <w:bCs/>
        </w:rPr>
        <w:t xml:space="preserve">                      ------------------------------</w:t>
      </w:r>
    </w:p>
    <w:p w14:paraId="05D06183" w14:textId="77777777" w:rsidR="0038319D" w:rsidRPr="00714B20" w:rsidRDefault="0038319D" w:rsidP="00746D50">
      <w:pPr>
        <w:pStyle w:val="ScreenCapture"/>
        <w:rPr>
          <w:b/>
          <w:bCs/>
        </w:rPr>
      </w:pPr>
    </w:p>
    <w:p w14:paraId="26399FC8" w14:textId="77777777" w:rsidR="0038319D" w:rsidRPr="00714B20" w:rsidRDefault="0038319D" w:rsidP="00746D50">
      <w:pPr>
        <w:pStyle w:val="ScreenCapture"/>
        <w:rPr>
          <w:b/>
          <w:bCs/>
        </w:rPr>
      </w:pPr>
      <w:r w:rsidRPr="00714B20">
        <w:rPr>
          <w:b/>
          <w:bCs/>
        </w:rPr>
        <w:t xml:space="preserve">                                                      PSOPATIENT,SIX   JUL 27,20</w:t>
      </w:r>
    </w:p>
    <w:p w14:paraId="0BB3702F" w14:textId="77777777" w:rsidR="0038319D" w:rsidRPr="00714B20" w:rsidRDefault="0038319D" w:rsidP="00746D50">
      <w:pPr>
        <w:pStyle w:val="ScreenCapture"/>
        <w:rPr>
          <w:b/>
          <w:bCs/>
        </w:rPr>
      </w:pPr>
      <w:r w:rsidRPr="00714B20">
        <w:rPr>
          <w:b/>
          <w:bCs/>
        </w:rPr>
        <w:t>16</w:t>
      </w:r>
    </w:p>
    <w:p w14:paraId="7DE37B36" w14:textId="77777777" w:rsidR="0038319D" w:rsidRPr="00714B20" w:rsidRDefault="0038319D" w:rsidP="00746D50">
      <w:pPr>
        <w:pStyle w:val="ScreenCapture"/>
        <w:rPr>
          <w:b/>
          <w:bCs/>
        </w:rPr>
      </w:pPr>
    </w:p>
    <w:p w14:paraId="1AFAB30B" w14:textId="6CBFE000" w:rsidR="0038319D" w:rsidRPr="00714B20" w:rsidRDefault="0038319D" w:rsidP="00746D50">
      <w:pPr>
        <w:pStyle w:val="ScreenCapture"/>
        <w:rPr>
          <w:b/>
          <w:bCs/>
        </w:rPr>
      </w:pPr>
    </w:p>
    <w:p w14:paraId="1EB35A2E" w14:textId="06CC088A" w:rsidR="0038319D" w:rsidRPr="00714B20" w:rsidRDefault="0038319D" w:rsidP="00746D50">
      <w:pPr>
        <w:pStyle w:val="ScreenCapture"/>
        <w:rPr>
          <w:b/>
          <w:bCs/>
        </w:rPr>
      </w:pPr>
    </w:p>
    <w:p w14:paraId="61975E7E" w14:textId="5C704BA1" w:rsidR="0038319D" w:rsidRPr="00714B20" w:rsidRDefault="0038319D" w:rsidP="00746D50">
      <w:pPr>
        <w:pStyle w:val="ScreenCapture"/>
        <w:rPr>
          <w:b/>
          <w:bCs/>
        </w:rPr>
      </w:pPr>
      <w:r w:rsidRPr="00714B20">
        <w:rPr>
          <w:b/>
          <w:bCs/>
        </w:rPr>
        <w:t xml:space="preserve">Pharmacy Service (119)  </w:t>
      </w:r>
    </w:p>
    <w:p w14:paraId="0710E211" w14:textId="47B6BCF3" w:rsidR="0038319D" w:rsidRPr="00714B20" w:rsidRDefault="00081EC4" w:rsidP="00746D50">
      <w:pPr>
        <w:pStyle w:val="ScreenCapture"/>
        <w:rPr>
          <w:b/>
          <w:bCs/>
        </w:rPr>
      </w:pPr>
      <w:r>
        <w:rPr>
          <w:b/>
          <w:bCs/>
          <w:lang w:val="en-US"/>
        </w:rPr>
        <w:t>ANYTOWN</w:t>
      </w:r>
      <w:r w:rsidR="0038319D" w:rsidRPr="00714B20">
        <w:rPr>
          <w:b/>
          <w:bCs/>
        </w:rPr>
        <w:t xml:space="preserve">  </w:t>
      </w:r>
    </w:p>
    <w:p w14:paraId="2DBD54EF" w14:textId="6927AF67" w:rsidR="0038319D" w:rsidRPr="00714B20" w:rsidRDefault="0038319D" w:rsidP="00746D50">
      <w:pPr>
        <w:pStyle w:val="ScreenCapture"/>
        <w:rPr>
          <w:b/>
          <w:bCs/>
        </w:rPr>
      </w:pPr>
      <w:r w:rsidRPr="00714B20">
        <w:rPr>
          <w:b/>
          <w:bCs/>
        </w:rPr>
        <w:t xml:space="preserve">P.O. BOX 415  </w:t>
      </w:r>
    </w:p>
    <w:p w14:paraId="5370157D" w14:textId="7CEDCD83" w:rsidR="0038319D" w:rsidRPr="00714B20" w:rsidRDefault="00746D50" w:rsidP="00746D50">
      <w:pPr>
        <w:pStyle w:val="ScreenCapture"/>
        <w:rPr>
          <w:b/>
          <w:bCs/>
        </w:rPr>
      </w:pPr>
      <w:r>
        <w:rPr>
          <w:b/>
          <w:bCs/>
          <w:lang w:val="en-US"/>
        </w:rPr>
        <w:t>ANYTOWN</w:t>
      </w:r>
      <w:r w:rsidR="0038319D" w:rsidRPr="00714B20">
        <w:rPr>
          <w:b/>
          <w:bCs/>
        </w:rPr>
        <w:t xml:space="preserve">, OH  45428-0415  </w:t>
      </w:r>
    </w:p>
    <w:p w14:paraId="0DF52CE3" w14:textId="78D599D5" w:rsidR="0038319D" w:rsidRPr="00714B20" w:rsidRDefault="0038319D" w:rsidP="00746D50">
      <w:pPr>
        <w:pStyle w:val="ScreenCapture"/>
        <w:rPr>
          <w:b/>
          <w:bCs/>
        </w:rPr>
      </w:pPr>
    </w:p>
    <w:p w14:paraId="11C7B717" w14:textId="357B7724" w:rsidR="0038319D" w:rsidRPr="00714B20" w:rsidRDefault="0038319D" w:rsidP="00746D50">
      <w:pPr>
        <w:pStyle w:val="ScreenCapture"/>
        <w:rPr>
          <w:b/>
          <w:bCs/>
        </w:rPr>
      </w:pPr>
    </w:p>
    <w:p w14:paraId="597CFA80" w14:textId="2D1C85BA" w:rsidR="0038319D" w:rsidRPr="00714B20" w:rsidRDefault="0038319D" w:rsidP="00746D50">
      <w:pPr>
        <w:pStyle w:val="ScreenCapture"/>
        <w:rPr>
          <w:b/>
          <w:bCs/>
        </w:rPr>
      </w:pPr>
    </w:p>
    <w:p w14:paraId="2AA2D552" w14:textId="72C7639D" w:rsidR="0038319D" w:rsidRPr="00714B20" w:rsidRDefault="0038319D" w:rsidP="00746D50">
      <w:pPr>
        <w:pStyle w:val="ScreenCapture"/>
        <w:rPr>
          <w:b/>
          <w:bCs/>
        </w:rPr>
      </w:pPr>
    </w:p>
    <w:p w14:paraId="43DE75F1" w14:textId="137E9688" w:rsidR="0038319D" w:rsidRPr="00714B20" w:rsidRDefault="0038319D" w:rsidP="00746D50">
      <w:pPr>
        <w:pStyle w:val="ScreenCapture"/>
        <w:rPr>
          <w:b/>
          <w:bCs/>
        </w:rPr>
      </w:pPr>
      <w:r w:rsidRPr="00714B20">
        <w:rPr>
          <w:b/>
          <w:bCs/>
        </w:rPr>
        <w:t xml:space="preserve">Use the label above to mail the computer  </w:t>
      </w:r>
    </w:p>
    <w:p w14:paraId="485F7F82" w14:textId="61EDE798" w:rsidR="0038319D" w:rsidRPr="00714B20" w:rsidRDefault="0038319D" w:rsidP="00746D50">
      <w:pPr>
        <w:pStyle w:val="ScreenCapture"/>
        <w:rPr>
          <w:b/>
          <w:bCs/>
        </w:rPr>
      </w:pPr>
      <w:r w:rsidRPr="00714B20">
        <w:rPr>
          <w:b/>
          <w:bCs/>
        </w:rPr>
        <w:t xml:space="preserve">copies back to us. Apply enough postage  </w:t>
      </w:r>
    </w:p>
    <w:p w14:paraId="12AB79B8" w14:textId="6DE57FDD" w:rsidR="0038319D" w:rsidRPr="00714B20" w:rsidRDefault="0038319D" w:rsidP="00746D50">
      <w:pPr>
        <w:pStyle w:val="ScreenCapture"/>
        <w:rPr>
          <w:b/>
          <w:bCs/>
        </w:rPr>
      </w:pPr>
      <w:r w:rsidRPr="00714B20">
        <w:rPr>
          <w:b/>
          <w:bCs/>
        </w:rPr>
        <w:t xml:space="preserve">to your envelope to ensure delivery.  </w:t>
      </w:r>
    </w:p>
    <w:p w14:paraId="57693300" w14:textId="77777777" w:rsidR="0038319D" w:rsidRPr="00714B20" w:rsidRDefault="0038319D" w:rsidP="00746D50">
      <w:pPr>
        <w:pStyle w:val="ScreenCapture"/>
        <w:rPr>
          <w:b/>
          <w:bCs/>
        </w:rPr>
      </w:pPr>
    </w:p>
    <w:p w14:paraId="79D678D0" w14:textId="77777777" w:rsidR="0038319D" w:rsidRPr="00714B20" w:rsidRDefault="0038319D" w:rsidP="00746D50">
      <w:pPr>
        <w:pStyle w:val="ScreenCapture"/>
        <w:rPr>
          <w:b/>
          <w:bCs/>
        </w:rPr>
      </w:pPr>
      <w:r w:rsidRPr="00714B20">
        <w:rPr>
          <w:b/>
          <w:bCs/>
        </w:rPr>
        <w:t>The VA Notice of Privacy Practices, IB 10-163, which outlines your privacy</w:t>
      </w:r>
    </w:p>
    <w:p w14:paraId="33E5C065" w14:textId="7B4777C8" w:rsidR="0038319D" w:rsidRPr="00714B20" w:rsidRDefault="0038319D" w:rsidP="00746D50">
      <w:pPr>
        <w:pStyle w:val="ScreenCapture"/>
        <w:rPr>
          <w:b/>
          <w:bCs/>
        </w:rPr>
      </w:pPr>
      <w:r w:rsidRPr="00714B20">
        <w:rPr>
          <w:b/>
          <w:bCs/>
        </w:rPr>
        <w:t>rights, is available online at http://www.va.gov/Health/ or you may obtain</w:t>
      </w:r>
    </w:p>
    <w:p w14:paraId="1012ADD9" w14:textId="48FD475C" w:rsidR="0038319D" w:rsidRPr="00714B20" w:rsidRDefault="0038319D" w:rsidP="00746D50">
      <w:pPr>
        <w:pStyle w:val="ScreenCapture"/>
        <w:rPr>
          <w:b/>
          <w:bCs/>
        </w:rPr>
      </w:pPr>
      <w:r w:rsidRPr="00714B20">
        <w:rPr>
          <w:b/>
          <w:bCs/>
        </w:rPr>
        <w:t xml:space="preserve">a copy by writing the VHA Privacy Office (19F2), </w:t>
      </w:r>
      <w:r w:rsidR="00753A29">
        <w:rPr>
          <w:b/>
          <w:bCs/>
          <w:lang w:val="en-US"/>
        </w:rPr>
        <w:t>REDACTED</w:t>
      </w:r>
      <w:r w:rsidRPr="00714B20">
        <w:rPr>
          <w:b/>
          <w:bCs/>
        </w:rPr>
        <w:t>,</w:t>
      </w:r>
    </w:p>
    <w:p w14:paraId="37A4186D" w14:textId="77777777" w:rsidR="0038319D" w:rsidRPr="00714B20" w:rsidRDefault="0038319D" w:rsidP="00746D50">
      <w:pPr>
        <w:pStyle w:val="ScreenCapture"/>
        <w:rPr>
          <w:b/>
          <w:bCs/>
        </w:rPr>
      </w:pPr>
      <w:r w:rsidRPr="00714B20">
        <w:rPr>
          <w:b/>
          <w:bCs/>
        </w:rPr>
        <w:t>Washington, DC 20420.</w:t>
      </w:r>
    </w:p>
    <w:p w14:paraId="2D49E916" w14:textId="77777777" w:rsidR="0038319D" w:rsidRPr="00714B20" w:rsidRDefault="0038319D" w:rsidP="00746D50">
      <w:pPr>
        <w:pStyle w:val="ScreenCapture"/>
        <w:rPr>
          <w:b/>
          <w:bCs/>
        </w:rPr>
      </w:pPr>
    </w:p>
    <w:p w14:paraId="077FC285" w14:textId="77777777" w:rsidR="0038319D" w:rsidRPr="00714B20" w:rsidRDefault="0038319D" w:rsidP="00746D50">
      <w:pPr>
        <w:pStyle w:val="ScreenCapture"/>
        <w:rPr>
          <w:b/>
          <w:bCs/>
        </w:rPr>
      </w:pPr>
      <w:r w:rsidRPr="00714B20">
        <w:rPr>
          <w:b/>
          <w:bCs/>
        </w:rPr>
        <w:t>Partial complete for RX #2718861.</w:t>
      </w:r>
    </w:p>
    <w:p w14:paraId="4B560D68" w14:textId="77777777" w:rsidR="0038319D" w:rsidRPr="00714B20" w:rsidRDefault="0038319D" w:rsidP="00746D50">
      <w:pPr>
        <w:pStyle w:val="ScreenCapture"/>
        <w:rPr>
          <w:b/>
          <w:bCs/>
        </w:rPr>
      </w:pPr>
      <w:r w:rsidRPr="00714B20">
        <w:rPr>
          <w:b/>
          <w:bCs/>
        </w:rPr>
        <w:t>Press RETURN to continue:</w:t>
      </w:r>
    </w:p>
    <w:p w14:paraId="3F4D2540" w14:textId="77777777" w:rsidR="0038319D" w:rsidRPr="00714B20" w:rsidRDefault="0038319D" w:rsidP="00746D50">
      <w:pPr>
        <w:pStyle w:val="ScreenCapture"/>
        <w:rPr>
          <w:b/>
          <w:bCs/>
        </w:rPr>
      </w:pPr>
    </w:p>
    <w:p w14:paraId="0D9AD342" w14:textId="77777777" w:rsidR="0038319D" w:rsidRPr="00714B20" w:rsidRDefault="0038319D" w:rsidP="00746D50">
      <w:pPr>
        <w:pStyle w:val="ScreenCapture"/>
        <w:rPr>
          <w:b/>
          <w:bCs/>
        </w:rPr>
      </w:pPr>
      <w:r w:rsidRPr="00714B20">
        <w:rPr>
          <w:b/>
          <w:bCs/>
        </w:rPr>
        <w:t>Updating prescription order list...</w:t>
      </w:r>
    </w:p>
    <w:p w14:paraId="07A737A3" w14:textId="77777777" w:rsidR="0038319D" w:rsidRPr="00714B20" w:rsidRDefault="0038319D" w:rsidP="00746D50">
      <w:pPr>
        <w:pStyle w:val="ScreenCapture"/>
        <w:rPr>
          <w:b/>
          <w:bCs/>
        </w:rPr>
      </w:pPr>
    </w:p>
    <w:p w14:paraId="350E2595" w14:textId="77777777" w:rsidR="0038319D" w:rsidRPr="00714B20" w:rsidRDefault="0038319D" w:rsidP="00746D50">
      <w:pPr>
        <w:pStyle w:val="ScreenCapture"/>
        <w:rPr>
          <w:b/>
          <w:bCs/>
          <w:u w:val="single"/>
        </w:rPr>
      </w:pPr>
      <w:r w:rsidRPr="00714B20">
        <w:rPr>
          <w:b/>
          <w:bCs/>
          <w:u w:val="single"/>
        </w:rPr>
        <w:t xml:space="preserve">Medication Profile            Jul 27, 2016@10:31:11          Page:    1 of    1 </w:t>
      </w:r>
    </w:p>
    <w:p w14:paraId="7AC495E6" w14:textId="77777777" w:rsidR="0038319D" w:rsidRPr="00714B20" w:rsidRDefault="0038319D" w:rsidP="00746D50">
      <w:pPr>
        <w:pStyle w:val="ScreenCapture"/>
        <w:rPr>
          <w:b/>
          <w:bCs/>
        </w:rPr>
      </w:pPr>
      <w:r w:rsidRPr="00714B20">
        <w:rPr>
          <w:b/>
          <w:bCs/>
        </w:rPr>
        <w:t xml:space="preserve">PSOPATIENT,SIX                                 &lt;NO ALLERGY ASSESSMENT&gt; </w:t>
      </w:r>
    </w:p>
    <w:p w14:paraId="62B7916A" w14:textId="3D62F727" w:rsidR="0038319D" w:rsidRPr="00714B20" w:rsidRDefault="0038319D" w:rsidP="00746D50">
      <w:pPr>
        <w:pStyle w:val="ScreenCapture"/>
        <w:rPr>
          <w:b/>
          <w:bCs/>
        </w:rPr>
      </w:pPr>
      <w:r w:rsidRPr="00714B20">
        <w:rPr>
          <w:b/>
          <w:bCs/>
        </w:rPr>
        <w:t xml:space="preserve">  PID: </w:t>
      </w:r>
      <w:r w:rsidR="00753A29">
        <w:rPr>
          <w:lang w:val="en-US"/>
        </w:rPr>
        <w:t>000-00-0001</w:t>
      </w:r>
      <w:r w:rsidRPr="00714B20">
        <w:rPr>
          <w:b/>
          <w:bCs/>
        </w:rPr>
        <w:t xml:space="preserve">                                 Ht(cm): _______ (______)  </w:t>
      </w:r>
    </w:p>
    <w:p w14:paraId="375268E6" w14:textId="32401F16" w:rsidR="0038319D" w:rsidRPr="00714B20" w:rsidRDefault="0038319D" w:rsidP="00746D50">
      <w:pPr>
        <w:pStyle w:val="ScreenCapture"/>
        <w:rPr>
          <w:b/>
          <w:bCs/>
        </w:rPr>
      </w:pPr>
      <w:r w:rsidRPr="00714B20">
        <w:rPr>
          <w:b/>
          <w:bCs/>
        </w:rPr>
        <w:t xml:space="preserve">  DOB: FEB 13,1961 (55)                            Wt(kg): _______ (______)  </w:t>
      </w:r>
    </w:p>
    <w:p w14:paraId="6F8F0DC7" w14:textId="77777777" w:rsidR="0038319D" w:rsidRPr="00714B20" w:rsidRDefault="0038319D" w:rsidP="00746D50">
      <w:pPr>
        <w:pStyle w:val="ScreenCapture"/>
        <w:rPr>
          <w:b/>
          <w:bCs/>
        </w:rPr>
      </w:pPr>
      <w:r w:rsidRPr="00714B20">
        <w:rPr>
          <w:b/>
          <w:bCs/>
        </w:rPr>
        <w:t xml:space="preserve">  SEX: FEFEMALE                            </w:t>
      </w:r>
    </w:p>
    <w:p w14:paraId="5E107D68" w14:textId="77777777" w:rsidR="0038319D" w:rsidRPr="00714B20" w:rsidRDefault="0038319D" w:rsidP="00746D50">
      <w:pPr>
        <w:pStyle w:val="ScreenCapture"/>
        <w:rPr>
          <w:b/>
          <w:bCs/>
        </w:rPr>
      </w:pPr>
      <w:r w:rsidRPr="00714B20">
        <w:rPr>
          <w:b/>
          <w:bCs/>
        </w:rPr>
        <w:t xml:space="preserve"> CrCL: &lt;Not Found&gt;                               BSA (m2): _______ </w:t>
      </w:r>
    </w:p>
    <w:p w14:paraId="39A7F133" w14:textId="77777777" w:rsidR="0038319D" w:rsidRPr="00714B20" w:rsidRDefault="0038319D" w:rsidP="00746D50">
      <w:pPr>
        <w:pStyle w:val="ScreenCapture"/>
        <w:rPr>
          <w:b/>
          <w:bCs/>
        </w:rPr>
      </w:pPr>
      <w:r w:rsidRPr="00714B20">
        <w:rPr>
          <w:b/>
          <w:bCs/>
        </w:rPr>
        <w:t xml:space="preserve">                                                             ISSUE  LAST REF DAY</w:t>
      </w:r>
    </w:p>
    <w:p w14:paraId="7ADCF303" w14:textId="77777777" w:rsidR="0038319D" w:rsidRPr="00714B20" w:rsidRDefault="0038319D" w:rsidP="00746D50">
      <w:pPr>
        <w:pStyle w:val="ScreenCapture"/>
        <w:rPr>
          <w:b/>
          <w:bCs/>
        </w:rPr>
      </w:pPr>
      <w:r w:rsidRPr="00714B20">
        <w:rPr>
          <w:b/>
          <w:bCs/>
        </w:rPr>
        <w:t xml:space="preserve"> #  RX #         DRUG                                 QTY ST  DATE  FILL REM SUP</w:t>
      </w:r>
    </w:p>
    <w:p w14:paraId="0963B0DB" w14:textId="3812C5A4" w:rsidR="0038319D" w:rsidRPr="00714B20" w:rsidRDefault="0038319D" w:rsidP="00746D50">
      <w:pPr>
        <w:pStyle w:val="ScreenCapture"/>
        <w:rPr>
          <w:b/>
          <w:bCs/>
          <w:u w:val="single"/>
        </w:rPr>
      </w:pPr>
    </w:p>
    <w:p w14:paraId="5084714A" w14:textId="4334FD4C" w:rsidR="0038319D" w:rsidRPr="00714B20" w:rsidRDefault="0038319D" w:rsidP="00746D50">
      <w:pPr>
        <w:pStyle w:val="ScreenCapture"/>
        <w:rPr>
          <w:b/>
          <w:bCs/>
        </w:rPr>
      </w:pPr>
      <w:r w:rsidRPr="00714B20">
        <w:rPr>
          <w:b/>
          <w:bCs/>
        </w:rPr>
        <w:t xml:space="preserve">&lt;No local prescriptions found.&gt;  </w:t>
      </w:r>
    </w:p>
    <w:p w14:paraId="03FAF269" w14:textId="77777777" w:rsidR="0038319D" w:rsidRPr="00714B20" w:rsidRDefault="0038319D" w:rsidP="00746D50">
      <w:pPr>
        <w:pStyle w:val="ScreenCapture"/>
        <w:rPr>
          <w:b/>
          <w:bCs/>
        </w:rPr>
      </w:pPr>
      <w:r w:rsidRPr="00714B20">
        <w:rPr>
          <w:b/>
          <w:bCs/>
        </w:rPr>
        <w:t>-------------------------DAYTSHR TEST LAB (984) ACTIVE--------------------------</w:t>
      </w:r>
    </w:p>
    <w:p w14:paraId="4D326768" w14:textId="77777777" w:rsidR="0038319D" w:rsidRPr="00714B20" w:rsidRDefault="0038319D" w:rsidP="00746D50">
      <w:pPr>
        <w:pStyle w:val="ScreenCapture"/>
        <w:rPr>
          <w:b/>
          <w:bCs/>
        </w:rPr>
      </w:pPr>
      <w:r w:rsidRPr="00714B20">
        <w:rPr>
          <w:b/>
          <w:bCs/>
        </w:rPr>
        <w:t xml:space="preserve"> 1 2718861       CETIRIZINE HCL 10MG TAB               30 A  05-21 07-07   7  30</w:t>
      </w:r>
    </w:p>
    <w:p w14:paraId="21B5E2A4" w14:textId="77777777" w:rsidR="0038319D" w:rsidRPr="00714B20" w:rsidRDefault="0038319D" w:rsidP="00746D50">
      <w:pPr>
        <w:pStyle w:val="ScreenCapture"/>
        <w:rPr>
          <w:b/>
          <w:bCs/>
        </w:rPr>
      </w:pPr>
      <w:r w:rsidRPr="00714B20">
        <w:rPr>
          <w:b/>
          <w:bCs/>
        </w:rPr>
        <w:t xml:space="preserve"> 2 2718863       HYDRALAZINE HCL 25MG TAB              60 A  05-11 05-11   5  60</w:t>
      </w:r>
    </w:p>
    <w:p w14:paraId="59C46998" w14:textId="77777777" w:rsidR="0038319D" w:rsidRPr="00714B20" w:rsidRDefault="0038319D" w:rsidP="00746D50">
      <w:pPr>
        <w:pStyle w:val="ScreenCapture"/>
        <w:rPr>
          <w:b/>
          <w:bCs/>
        </w:rPr>
      </w:pPr>
      <w:r w:rsidRPr="00714B20">
        <w:rPr>
          <w:b/>
          <w:bCs/>
        </w:rPr>
        <w:t xml:space="preserve"> 3 2718862       IBUPROFEN 800MG TAB                   60 A  05-31 07-27  10  30</w:t>
      </w:r>
    </w:p>
    <w:p w14:paraId="5F13D903" w14:textId="77777777" w:rsidR="0038319D" w:rsidRPr="00714B20" w:rsidRDefault="0038319D" w:rsidP="00746D50">
      <w:pPr>
        <w:pStyle w:val="ScreenCapture"/>
        <w:rPr>
          <w:b/>
          <w:bCs/>
        </w:rPr>
      </w:pPr>
    </w:p>
    <w:p w14:paraId="17793E68" w14:textId="77777777" w:rsidR="0038319D" w:rsidRPr="00714B20" w:rsidRDefault="0038319D" w:rsidP="00746D50">
      <w:pPr>
        <w:pStyle w:val="ScreenCapture"/>
        <w:rPr>
          <w:b/>
          <w:bCs/>
        </w:rPr>
      </w:pPr>
    </w:p>
    <w:p w14:paraId="59141531" w14:textId="77777777" w:rsidR="0038319D" w:rsidRPr="00714B20" w:rsidRDefault="0038319D" w:rsidP="00746D50">
      <w:pPr>
        <w:pStyle w:val="ScreenCapture"/>
        <w:rPr>
          <w:b/>
          <w:bCs/>
        </w:rPr>
      </w:pPr>
    </w:p>
    <w:p w14:paraId="727DE24C" w14:textId="77777777" w:rsidR="0038319D" w:rsidRPr="00714B20" w:rsidRDefault="0038319D" w:rsidP="00746D50">
      <w:pPr>
        <w:pStyle w:val="ScreenCapture"/>
        <w:rPr>
          <w:b/>
          <w:bCs/>
        </w:rPr>
      </w:pPr>
    </w:p>
    <w:p w14:paraId="625F7438" w14:textId="62E6197C" w:rsidR="0038319D" w:rsidRPr="00714B20" w:rsidRDefault="0038319D" w:rsidP="00746D50">
      <w:pPr>
        <w:pStyle w:val="ScreenCapture"/>
        <w:rPr>
          <w:b/>
          <w:bCs/>
        </w:rPr>
      </w:pPr>
      <w:r w:rsidRPr="00714B20">
        <w:rPr>
          <w:b/>
          <w:bCs/>
        </w:rPr>
        <w:t xml:space="preserve">          Enter ?? for more actions  </w:t>
      </w:r>
    </w:p>
    <w:p w14:paraId="02FA76DE" w14:textId="77777777" w:rsidR="0038319D" w:rsidRPr="00714B20" w:rsidRDefault="0038319D" w:rsidP="00746D50">
      <w:pPr>
        <w:pStyle w:val="ScreenCapture"/>
        <w:rPr>
          <w:b/>
          <w:bCs/>
        </w:rPr>
      </w:pPr>
      <w:r w:rsidRPr="00714B20">
        <w:rPr>
          <w:b/>
          <w:bCs/>
        </w:rPr>
        <w:t>PU  Patient Record Update               NO  New Order</w:t>
      </w:r>
    </w:p>
    <w:p w14:paraId="5DAED30D" w14:textId="77777777" w:rsidR="0038319D" w:rsidRPr="00714B20" w:rsidRDefault="0038319D" w:rsidP="00746D50">
      <w:pPr>
        <w:pStyle w:val="ScreenCapture"/>
        <w:rPr>
          <w:b/>
          <w:bCs/>
        </w:rPr>
      </w:pPr>
      <w:r w:rsidRPr="00714B20">
        <w:rPr>
          <w:b/>
          <w:bCs/>
        </w:rPr>
        <w:t>PI  Patient Information                 SO  Select Order</w:t>
      </w:r>
    </w:p>
    <w:p w14:paraId="16E3809B" w14:textId="77777777" w:rsidR="0038319D" w:rsidRPr="00714B20" w:rsidRDefault="0038319D" w:rsidP="00746D50">
      <w:pPr>
        <w:pStyle w:val="ScreenCapture"/>
        <w:rPr>
          <w:b/>
          <w:bCs/>
        </w:rPr>
      </w:pPr>
      <w:r w:rsidRPr="00714B20">
        <w:rPr>
          <w:b/>
          <w:bCs/>
        </w:rPr>
        <w:t xml:space="preserve">Select Action: Quit// </w:t>
      </w:r>
    </w:p>
    <w:p w14:paraId="30C96D7C" w14:textId="77777777" w:rsidR="0038319D" w:rsidRPr="00714B20" w:rsidRDefault="0038319D" w:rsidP="00746D50">
      <w:pPr>
        <w:pStyle w:val="ScreenCapture"/>
        <w:rPr>
          <w:b/>
          <w:bCs/>
          <w:u w:val="single"/>
        </w:rPr>
      </w:pPr>
      <w:r w:rsidRPr="00714B20">
        <w:rPr>
          <w:b/>
          <w:bCs/>
          <w:u w:val="single"/>
        </w:rPr>
        <w:t xml:space="preserve">Medication Profile            Jul 28, 2016@05:20:23          Page:    1 of    3 </w:t>
      </w:r>
    </w:p>
    <w:p w14:paraId="3A7A0A36" w14:textId="77777777" w:rsidR="0038319D" w:rsidRPr="00714B20" w:rsidRDefault="0038319D" w:rsidP="00746D50">
      <w:pPr>
        <w:pStyle w:val="ScreenCapture"/>
        <w:rPr>
          <w:b/>
          <w:bCs/>
        </w:rPr>
      </w:pPr>
      <w:r w:rsidRPr="00714B20">
        <w:rPr>
          <w:b/>
          <w:bCs/>
        </w:rPr>
        <w:t xml:space="preserve">PSOPATIENT,SIX                                 &lt;NO ALLERGY ASSESSMENT&gt; </w:t>
      </w:r>
    </w:p>
    <w:p w14:paraId="76E67D20" w14:textId="2EE45F01" w:rsidR="0038319D" w:rsidRPr="00714B20" w:rsidRDefault="0038319D" w:rsidP="00746D50">
      <w:pPr>
        <w:pStyle w:val="ScreenCapture"/>
        <w:rPr>
          <w:b/>
          <w:bCs/>
        </w:rPr>
      </w:pPr>
      <w:r w:rsidRPr="00714B20">
        <w:rPr>
          <w:b/>
          <w:bCs/>
        </w:rPr>
        <w:t xml:space="preserve">  PID: </w:t>
      </w:r>
      <w:r w:rsidR="00753A29">
        <w:rPr>
          <w:lang w:val="en-US"/>
        </w:rPr>
        <w:t>000-00-0001</w:t>
      </w:r>
      <w:r w:rsidRPr="00714B20">
        <w:rPr>
          <w:b/>
          <w:bCs/>
        </w:rPr>
        <w:t xml:space="preserve">                                 Ht(cm): _______ (______)  </w:t>
      </w:r>
    </w:p>
    <w:p w14:paraId="035B27B8" w14:textId="50231515" w:rsidR="0038319D" w:rsidRPr="00714B20" w:rsidRDefault="0038319D" w:rsidP="00746D50">
      <w:pPr>
        <w:pStyle w:val="ScreenCapture"/>
        <w:rPr>
          <w:b/>
          <w:bCs/>
        </w:rPr>
      </w:pPr>
      <w:r w:rsidRPr="00714B20">
        <w:rPr>
          <w:b/>
          <w:bCs/>
        </w:rPr>
        <w:t xml:space="preserve">  DOB: FEB 13,1961 (55)                            Wt(kg): _______ (______)  </w:t>
      </w:r>
    </w:p>
    <w:p w14:paraId="5B0F7151" w14:textId="77777777" w:rsidR="0038319D" w:rsidRPr="00714B20" w:rsidRDefault="0038319D" w:rsidP="00746D50">
      <w:pPr>
        <w:pStyle w:val="ScreenCapture"/>
        <w:rPr>
          <w:b/>
          <w:bCs/>
        </w:rPr>
      </w:pPr>
      <w:r w:rsidRPr="00714B20">
        <w:rPr>
          <w:b/>
          <w:bCs/>
        </w:rPr>
        <w:t xml:space="preserve">  SEX: FEMALE                            </w:t>
      </w:r>
    </w:p>
    <w:p w14:paraId="7A7B2875" w14:textId="77777777" w:rsidR="0038319D" w:rsidRPr="00714B20" w:rsidRDefault="0038319D" w:rsidP="00746D50">
      <w:pPr>
        <w:pStyle w:val="ScreenCapture"/>
        <w:rPr>
          <w:b/>
          <w:bCs/>
        </w:rPr>
      </w:pPr>
      <w:r w:rsidRPr="00714B20">
        <w:rPr>
          <w:b/>
          <w:bCs/>
        </w:rPr>
        <w:t xml:space="preserve"> CrCL: &lt;Not Found&gt;                               BSA (m2): _______ </w:t>
      </w:r>
    </w:p>
    <w:p w14:paraId="61CC1041" w14:textId="77777777" w:rsidR="0038319D" w:rsidRPr="00714B20" w:rsidRDefault="0038319D" w:rsidP="00746D50">
      <w:pPr>
        <w:pStyle w:val="ScreenCapture"/>
        <w:rPr>
          <w:b/>
          <w:bCs/>
        </w:rPr>
      </w:pPr>
      <w:r w:rsidRPr="00714B20">
        <w:rPr>
          <w:b/>
          <w:bCs/>
        </w:rPr>
        <w:t xml:space="preserve">                                                             ISSUE  LAST REF DAY</w:t>
      </w:r>
    </w:p>
    <w:p w14:paraId="6C988246" w14:textId="77777777" w:rsidR="0038319D" w:rsidRPr="00714B20" w:rsidRDefault="0038319D" w:rsidP="00746D50">
      <w:pPr>
        <w:pStyle w:val="ScreenCapture"/>
        <w:rPr>
          <w:b/>
          <w:bCs/>
        </w:rPr>
      </w:pPr>
      <w:r w:rsidRPr="00714B20">
        <w:rPr>
          <w:b/>
          <w:bCs/>
        </w:rPr>
        <w:t xml:space="preserve"> #  RX #         DRUG                                 QTY ST  DATE  FILL REM SUP</w:t>
      </w:r>
    </w:p>
    <w:p w14:paraId="31CAB084" w14:textId="4423C9ED" w:rsidR="0038319D" w:rsidRPr="00714B20" w:rsidRDefault="0038319D" w:rsidP="00746D50">
      <w:pPr>
        <w:pStyle w:val="ScreenCapture"/>
        <w:rPr>
          <w:b/>
          <w:bCs/>
          <w:u w:val="single"/>
        </w:rPr>
      </w:pPr>
    </w:p>
    <w:p w14:paraId="47E27FCF" w14:textId="77777777" w:rsidR="0038319D" w:rsidRPr="00714B20" w:rsidRDefault="0038319D" w:rsidP="00746D50">
      <w:pPr>
        <w:pStyle w:val="ScreenCapture"/>
        <w:rPr>
          <w:b/>
          <w:bCs/>
        </w:rPr>
      </w:pPr>
      <w:r w:rsidRPr="00714B20">
        <w:rPr>
          <w:b/>
          <w:bCs/>
        </w:rPr>
        <w:t>-------------------------------------ACTIVE-------------------------------------</w:t>
      </w:r>
    </w:p>
    <w:p w14:paraId="574E0974" w14:textId="77777777" w:rsidR="0038319D" w:rsidRPr="00714B20" w:rsidRDefault="0038319D" w:rsidP="00746D50">
      <w:pPr>
        <w:pStyle w:val="ScreenCapture"/>
        <w:rPr>
          <w:b/>
          <w:bCs/>
        </w:rPr>
      </w:pPr>
      <w:r w:rsidRPr="00714B20">
        <w:rPr>
          <w:b/>
          <w:bCs/>
        </w:rPr>
        <w:t xml:space="preserve"> 1 10000126      FLUTICAS 100/SALMETEROL 50 INHL DISK 60  E&gt; 06-01 02-02  11  45</w:t>
      </w:r>
    </w:p>
    <w:p w14:paraId="67CD9E80" w14:textId="77777777" w:rsidR="0038319D" w:rsidRPr="00714B20" w:rsidRDefault="0038319D" w:rsidP="00746D50">
      <w:pPr>
        <w:pStyle w:val="ScreenCapture"/>
        <w:rPr>
          <w:b/>
          <w:bCs/>
        </w:rPr>
      </w:pPr>
      <w:r w:rsidRPr="00714B20">
        <w:rPr>
          <w:b/>
          <w:bCs/>
        </w:rPr>
        <w:t xml:space="preserve">                                                   Qty: 2                       </w:t>
      </w:r>
    </w:p>
    <w:p w14:paraId="56467BE6" w14:textId="77777777" w:rsidR="0038319D" w:rsidRPr="00714B20" w:rsidRDefault="0038319D" w:rsidP="00746D50">
      <w:pPr>
        <w:pStyle w:val="ScreenCapture"/>
        <w:rPr>
          <w:b/>
          <w:bCs/>
        </w:rPr>
      </w:pPr>
      <w:r w:rsidRPr="00714B20">
        <w:rPr>
          <w:b/>
          <w:bCs/>
        </w:rPr>
        <w:t xml:space="preserve"> 2 10000128      NIACIN 250MG TAB                     270 S&gt; 06-08 08-27   2  90</w:t>
      </w:r>
    </w:p>
    <w:p w14:paraId="690C19DE" w14:textId="77777777" w:rsidR="0038319D" w:rsidRPr="00714B20" w:rsidRDefault="0038319D" w:rsidP="00746D50">
      <w:pPr>
        <w:pStyle w:val="ScreenCapture"/>
        <w:rPr>
          <w:b/>
          <w:bCs/>
        </w:rPr>
      </w:pPr>
      <w:r w:rsidRPr="00714B20">
        <w:rPr>
          <w:b/>
          <w:bCs/>
        </w:rPr>
        <w:t xml:space="preserve"> 3 10000122      RAMIPRIL 5MG CAP                      30 A&gt; 05-31 05-31   8  30</w:t>
      </w:r>
    </w:p>
    <w:p w14:paraId="10494865" w14:textId="77777777" w:rsidR="0038319D" w:rsidRPr="00714B20" w:rsidRDefault="0038319D" w:rsidP="00746D50">
      <w:pPr>
        <w:pStyle w:val="ScreenCapture"/>
        <w:rPr>
          <w:b/>
          <w:bCs/>
        </w:rPr>
      </w:pPr>
      <w:r w:rsidRPr="00714B20">
        <w:rPr>
          <w:b/>
          <w:bCs/>
        </w:rPr>
        <w:t>----------------------------------DISCONTINUED----------------------------------</w:t>
      </w:r>
    </w:p>
    <w:p w14:paraId="666B1000" w14:textId="77777777" w:rsidR="0038319D" w:rsidRPr="00714B20" w:rsidRDefault="0038319D" w:rsidP="00746D50">
      <w:pPr>
        <w:pStyle w:val="ScreenCapture"/>
        <w:rPr>
          <w:b/>
          <w:bCs/>
        </w:rPr>
      </w:pPr>
      <w:r w:rsidRPr="00714B20">
        <w:rPr>
          <w:b/>
          <w:bCs/>
        </w:rPr>
        <w:t xml:space="preserve"> 4 10000125      HYDROCHLOROTHIAZIDE 25MG TAB          60 DC&gt;02-01 02-02   5  60</w:t>
      </w:r>
    </w:p>
    <w:p w14:paraId="3451AA84" w14:textId="77777777" w:rsidR="0038319D" w:rsidRPr="00714B20" w:rsidRDefault="0038319D" w:rsidP="00746D50">
      <w:pPr>
        <w:pStyle w:val="ScreenCapture"/>
        <w:rPr>
          <w:b/>
          <w:bCs/>
        </w:rPr>
      </w:pPr>
      <w:r w:rsidRPr="00714B20">
        <w:rPr>
          <w:b/>
          <w:bCs/>
        </w:rPr>
        <w:t>--------------------------------------HOLD--------------------------------------</w:t>
      </w:r>
    </w:p>
    <w:p w14:paraId="3C074D9D" w14:textId="77777777" w:rsidR="0038319D" w:rsidRPr="00714B20" w:rsidRDefault="0038319D" w:rsidP="00746D50">
      <w:pPr>
        <w:pStyle w:val="ScreenCapture"/>
        <w:rPr>
          <w:b/>
          <w:bCs/>
        </w:rPr>
      </w:pPr>
      <w:r w:rsidRPr="00714B20">
        <w:rPr>
          <w:b/>
          <w:bCs/>
        </w:rPr>
        <w:t xml:space="preserve"> 5 10000127      LISINOPRIL 2.5MG TAB                  90 H&gt; 03-10   -     3  90</w:t>
      </w:r>
    </w:p>
    <w:p w14:paraId="7F395AB2" w14:textId="77777777" w:rsidR="0038319D" w:rsidRPr="00714B20" w:rsidRDefault="0038319D" w:rsidP="00746D50">
      <w:pPr>
        <w:pStyle w:val="ScreenCapture"/>
        <w:rPr>
          <w:b/>
          <w:bCs/>
        </w:rPr>
      </w:pPr>
      <w:r w:rsidRPr="00714B20">
        <w:rPr>
          <w:b/>
          <w:bCs/>
        </w:rPr>
        <w:t>------------------------------DAYTON (552) ACTIVE-------------------------------</w:t>
      </w:r>
    </w:p>
    <w:p w14:paraId="565956A0" w14:textId="6CECA0C4" w:rsidR="0038319D" w:rsidRPr="00714B20" w:rsidRDefault="0038319D" w:rsidP="00746D50">
      <w:pPr>
        <w:pStyle w:val="ScreenCapture"/>
        <w:rPr>
          <w:b/>
          <w:bCs/>
        </w:rPr>
      </w:pPr>
      <w:r w:rsidRPr="00714B20">
        <w:rPr>
          <w:b/>
          <w:bCs/>
        </w:rPr>
        <w:t xml:space="preserve">+         Enter ?? for more actions  </w:t>
      </w:r>
    </w:p>
    <w:p w14:paraId="3C5D0A9F" w14:textId="77777777" w:rsidR="0038319D" w:rsidRPr="00714B20" w:rsidRDefault="0038319D" w:rsidP="00746D50">
      <w:pPr>
        <w:pStyle w:val="ScreenCapture"/>
        <w:rPr>
          <w:b/>
          <w:bCs/>
        </w:rPr>
      </w:pPr>
      <w:r w:rsidRPr="00714B20">
        <w:rPr>
          <w:b/>
          <w:bCs/>
        </w:rPr>
        <w:t>PU  Patient Record Update               NO  New Order</w:t>
      </w:r>
    </w:p>
    <w:p w14:paraId="586D4F13" w14:textId="77777777" w:rsidR="0038319D" w:rsidRPr="00714B20" w:rsidRDefault="0038319D" w:rsidP="00746D50">
      <w:pPr>
        <w:pStyle w:val="ScreenCapture"/>
        <w:rPr>
          <w:b/>
          <w:bCs/>
        </w:rPr>
      </w:pPr>
      <w:r w:rsidRPr="00714B20">
        <w:rPr>
          <w:b/>
          <w:bCs/>
        </w:rPr>
        <w:t>PI  Patient Information                 SO  Select Order</w:t>
      </w:r>
    </w:p>
    <w:p w14:paraId="5965D98D" w14:textId="77777777" w:rsidR="0038319D" w:rsidRPr="00746D50" w:rsidRDefault="0038319D" w:rsidP="00746D50"/>
    <w:p w14:paraId="4E791D95" w14:textId="77777777" w:rsidR="006661CE" w:rsidRPr="00714B20" w:rsidRDefault="00B62E07" w:rsidP="00402D2A">
      <w:r w:rsidRPr="00714B20">
        <w:rPr>
          <w:noProof/>
        </w:rPr>
        <w:drawing>
          <wp:inline distT="0" distB="0" distL="0" distR="0" wp14:anchorId="7178A786" wp14:editId="563E29CA">
            <wp:extent cx="464820" cy="381000"/>
            <wp:effectExtent l="0" t="0" r="0" b="0"/>
            <wp:docPr id="17" name="Picture 188"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88" title="Note graphic"/>
                    <pic:cNvPicPr/>
                  </pic:nvPicPr>
                  <pic:blipFill>
                    <a:blip r:embed="rId21">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00C23A49" w:rsidRPr="00714B20">
        <w:t xml:space="preserve"> </w:t>
      </w:r>
      <w:r w:rsidR="006661CE" w:rsidRPr="00714B20">
        <w:rPr>
          <w:b/>
          <w:bCs/>
        </w:rPr>
        <w:t>Note:</w:t>
      </w:r>
      <w:r w:rsidR="006661CE" w:rsidRPr="00714B20">
        <w:t xml:space="preserve"> Patient’s prescription that orig</w:t>
      </w:r>
      <w:r w:rsidR="00DD613F" w:rsidRPr="00714B20">
        <w:t xml:space="preserve">inated from another VA Pharmacy </w:t>
      </w:r>
      <w:r w:rsidR="006661CE" w:rsidRPr="00714B20">
        <w:t>location will deny the request for a prescription refill to be completed if it is requested "too soon" after the last refill so that prescriptions are not over-distributed.</w:t>
      </w:r>
    </w:p>
    <w:p w14:paraId="5B364D9C" w14:textId="715E23BA" w:rsidR="006661CE" w:rsidRPr="00714B20" w:rsidRDefault="006661CE" w:rsidP="00746D50">
      <w:pPr>
        <w:spacing w:before="120" w:after="120"/>
        <w:ind w:left="720"/>
        <w:rPr>
          <w:b/>
          <w:lang w:eastAsia="x-none"/>
        </w:rPr>
      </w:pPr>
      <w:r w:rsidRPr="00714B20">
        <w:rPr>
          <w:b/>
          <w:lang w:eastAsia="x-none"/>
        </w:rPr>
        <w:t xml:space="preserve">Unable to complete transaction. </w:t>
      </w:r>
    </w:p>
    <w:p w14:paraId="4D4C2F50" w14:textId="438D907B" w:rsidR="00520FE3" w:rsidRPr="00714B20" w:rsidRDefault="006661CE" w:rsidP="00746D50">
      <w:pPr>
        <w:spacing w:before="120" w:after="120"/>
        <w:ind w:left="720"/>
        <w:rPr>
          <w:b/>
          <w:lang w:eastAsia="x-none"/>
        </w:rPr>
      </w:pPr>
      <w:bookmarkStart w:id="999" w:name="p0168"/>
      <w:r w:rsidRPr="00714B20">
        <w:rPr>
          <w:b/>
          <w:lang w:eastAsia="x-none"/>
        </w:rPr>
        <w:t>Cannot refill Rx# 763026. Next possible fill date is 11/9/2017</w:t>
      </w:r>
    </w:p>
    <w:p w14:paraId="27068BDB" w14:textId="70E7B353" w:rsidR="00613B89" w:rsidRPr="00714B20" w:rsidRDefault="00613B89" w:rsidP="003051E4">
      <w:pPr>
        <w:pStyle w:val="Heading3"/>
      </w:pPr>
      <w:bookmarkStart w:id="1000" w:name="_Toc90625443"/>
      <w:bookmarkEnd w:id="999"/>
      <w:r w:rsidRPr="00714B20">
        <w:t>Duplicate Drug Order Check</w:t>
      </w:r>
      <w:bookmarkEnd w:id="993"/>
      <w:bookmarkEnd w:id="994"/>
      <w:bookmarkEnd w:id="1000"/>
    </w:p>
    <w:p w14:paraId="413009E1" w14:textId="77777777" w:rsidR="00613B89" w:rsidRPr="00714B20" w:rsidRDefault="00613B89" w:rsidP="00C406B6">
      <w:pPr>
        <w:pStyle w:val="BodyText"/>
        <w:rPr>
          <w:lang w:val="en-US"/>
        </w:rPr>
      </w:pPr>
      <w:r w:rsidRPr="00714B20">
        <w:rPr>
          <w:lang w:val="en-US"/>
        </w:rPr>
        <w:t>The Duplicate Drug warning displays the following information for a local or remote outpatient medication order:</w:t>
      </w:r>
    </w:p>
    <w:p w14:paraId="40ADA06A" w14:textId="77777777" w:rsidR="00613B89" w:rsidRPr="00714B20" w:rsidRDefault="00613B89" w:rsidP="0097360A">
      <w:pPr>
        <w:pStyle w:val="Boldunderline"/>
      </w:pPr>
      <w:bookmarkStart w:id="1001" w:name="Page_169"/>
      <w:bookmarkEnd w:id="1001"/>
      <w:r w:rsidRPr="00714B20">
        <w:t>Example: Local Rx</w:t>
      </w:r>
    </w:p>
    <w:p w14:paraId="5FEFC7AA" w14:textId="77777777" w:rsidR="00613B89" w:rsidRPr="00714B20" w:rsidRDefault="00613B89" w:rsidP="00746D50">
      <w:pPr>
        <w:pStyle w:val="ScreenCapture"/>
      </w:pPr>
      <w:r w:rsidRPr="00714B20">
        <w:t xml:space="preserve">Duplicate Drug in Local Rx: </w:t>
      </w:r>
    </w:p>
    <w:p w14:paraId="0CCBB7B4" w14:textId="77777777" w:rsidR="00613B89" w:rsidRPr="00714B20" w:rsidRDefault="00613B89" w:rsidP="00746D50">
      <w:pPr>
        <w:pStyle w:val="ScreenCapture"/>
      </w:pPr>
    </w:p>
    <w:p w14:paraId="7E5319ED" w14:textId="77777777" w:rsidR="00613B89" w:rsidRPr="00714B20" w:rsidRDefault="00613B89" w:rsidP="00746D50">
      <w:pPr>
        <w:pStyle w:val="ScreenCapture"/>
      </w:pPr>
      <w:r w:rsidRPr="00714B20">
        <w:t xml:space="preserve">                  Rx #: 2608</w:t>
      </w:r>
    </w:p>
    <w:p w14:paraId="55169960" w14:textId="77777777" w:rsidR="00613B89" w:rsidRPr="00714B20" w:rsidRDefault="00613B89" w:rsidP="00746D50">
      <w:pPr>
        <w:pStyle w:val="ScreenCapture"/>
      </w:pPr>
      <w:r w:rsidRPr="00714B20">
        <w:t xml:space="preserve">                  Drug: ASPIRIN 81MG EC TAB</w:t>
      </w:r>
    </w:p>
    <w:p w14:paraId="5F06D083" w14:textId="77777777" w:rsidR="00613B89" w:rsidRPr="00714B20" w:rsidRDefault="00613B89" w:rsidP="00746D50">
      <w:pPr>
        <w:pStyle w:val="ScreenCapture"/>
      </w:pPr>
      <w:r w:rsidRPr="00714B20">
        <w:t xml:space="preserve">                   SIG: TAKE ONE TABLET BY MOUTH EVERY MORNING</w:t>
      </w:r>
    </w:p>
    <w:p w14:paraId="237A2D39" w14:textId="77777777" w:rsidR="00613B89" w:rsidRPr="00714B20" w:rsidRDefault="00613B89" w:rsidP="00746D50">
      <w:pPr>
        <w:pStyle w:val="ScreenCapture"/>
      </w:pPr>
      <w:r w:rsidRPr="00714B20">
        <w:t xml:space="preserve">                   QTY: 30              Refills remaining: 11</w:t>
      </w:r>
    </w:p>
    <w:p w14:paraId="2125B24F" w14:textId="77777777" w:rsidR="00713B02" w:rsidRPr="00714B20" w:rsidRDefault="00613B89" w:rsidP="00746D50">
      <w:pPr>
        <w:pStyle w:val="ScreenCapture"/>
      </w:pPr>
      <w:r w:rsidRPr="00714B20">
        <w:t xml:space="preserve">              Provider: PSOPROVIDER,TEN            Issued: 03/24/08 </w:t>
      </w:r>
    </w:p>
    <w:p w14:paraId="3E3648EE" w14:textId="77777777" w:rsidR="00613B89" w:rsidRPr="00714B20" w:rsidRDefault="00713B02" w:rsidP="00746D50">
      <w:pPr>
        <w:pStyle w:val="ScreenCapture"/>
      </w:pPr>
      <w:r w:rsidRPr="00714B20">
        <w:rPr>
          <w:rFonts w:eastAsia="MS Mincho"/>
        </w:rPr>
        <w:t xml:space="preserve">                Status: Active             </w:t>
      </w:r>
      <w:r w:rsidR="00613B89" w:rsidRPr="00714B20">
        <w:t>Last filled on: 03/24/08</w:t>
      </w:r>
    </w:p>
    <w:p w14:paraId="4398B032" w14:textId="77777777" w:rsidR="00613B89" w:rsidRPr="00714B20" w:rsidRDefault="00613B89" w:rsidP="00746D50">
      <w:pPr>
        <w:pStyle w:val="ScreenCapture"/>
      </w:pPr>
      <w:r w:rsidRPr="00714B20">
        <w:t xml:space="preserve">     Processing Status: Released locally on 3/24/08@08:55:32  (Window)</w:t>
      </w:r>
    </w:p>
    <w:p w14:paraId="53AC50EB" w14:textId="77777777" w:rsidR="00613B89" w:rsidRPr="00714B20" w:rsidRDefault="00613B89" w:rsidP="00746D50">
      <w:pPr>
        <w:pStyle w:val="ScreenCapture"/>
      </w:pPr>
      <w:r w:rsidRPr="00714B20">
        <w:t xml:space="preserve">                                              Days Supply: 30</w:t>
      </w:r>
    </w:p>
    <w:p w14:paraId="14A930A6" w14:textId="77777777" w:rsidR="00613B89" w:rsidRPr="00714B20" w:rsidRDefault="00613B89" w:rsidP="00B22211">
      <w:pPr>
        <w:rPr>
          <w:sz w:val="12"/>
          <w:szCs w:val="12"/>
        </w:rPr>
      </w:pPr>
    </w:p>
    <w:p w14:paraId="39BC0BA6" w14:textId="77777777" w:rsidR="00613B89" w:rsidRPr="00714B20" w:rsidRDefault="00613B89" w:rsidP="0097360A">
      <w:pPr>
        <w:pStyle w:val="Boldunderline"/>
      </w:pPr>
      <w:r w:rsidRPr="00714B20">
        <w:t>Example: Remote Rx</w:t>
      </w:r>
    </w:p>
    <w:p w14:paraId="7E17B3BF" w14:textId="77777777" w:rsidR="00613B89" w:rsidRPr="00714B20" w:rsidRDefault="00613B89" w:rsidP="00746D50">
      <w:pPr>
        <w:pStyle w:val="ScreenCapture"/>
      </w:pPr>
      <w:r w:rsidRPr="00714B20">
        <w:t xml:space="preserve">Duplicate Drug in Remote Rx: </w:t>
      </w:r>
    </w:p>
    <w:p w14:paraId="6E579B6C" w14:textId="77777777" w:rsidR="00613B89" w:rsidRPr="00714B20" w:rsidRDefault="00613B89" w:rsidP="00746D50">
      <w:pPr>
        <w:pStyle w:val="ScreenCapture"/>
      </w:pPr>
    </w:p>
    <w:p w14:paraId="31F273F3" w14:textId="77777777" w:rsidR="00613B89" w:rsidRPr="00714B20" w:rsidRDefault="00613B89" w:rsidP="00746D50">
      <w:pPr>
        <w:pStyle w:val="ScreenCapture"/>
      </w:pPr>
      <w:r w:rsidRPr="00714B20">
        <w:t xml:space="preserve">         LOCATION NAME: &lt;NAME OF FACILITY&gt;</w:t>
      </w:r>
    </w:p>
    <w:p w14:paraId="3D56F28A" w14:textId="77777777" w:rsidR="00613B89" w:rsidRPr="00714B20" w:rsidRDefault="00613B89" w:rsidP="00746D50">
      <w:pPr>
        <w:pStyle w:val="ScreenCapture"/>
      </w:pPr>
      <w:r w:rsidRPr="00714B20">
        <w:t xml:space="preserve">                  Rx #: 2608</w:t>
      </w:r>
    </w:p>
    <w:p w14:paraId="4BA379FD" w14:textId="77777777" w:rsidR="00613B89" w:rsidRPr="00714B20" w:rsidRDefault="00613B89" w:rsidP="00746D50">
      <w:pPr>
        <w:pStyle w:val="ScreenCapture"/>
      </w:pPr>
      <w:r w:rsidRPr="00714B20">
        <w:t xml:space="preserve">                  Drug: ASPIRIN 81MG EC TAB</w:t>
      </w:r>
    </w:p>
    <w:p w14:paraId="598BC14A" w14:textId="77777777" w:rsidR="00613B89" w:rsidRPr="00714B20" w:rsidRDefault="00613B89" w:rsidP="00746D50">
      <w:pPr>
        <w:pStyle w:val="ScreenCapture"/>
      </w:pPr>
      <w:r w:rsidRPr="00714B20">
        <w:t xml:space="preserve">                   SIG: TAKE ONE TABLET BY MOUTH EVERY MORNING</w:t>
      </w:r>
    </w:p>
    <w:p w14:paraId="618320AD" w14:textId="77777777" w:rsidR="00613B89" w:rsidRPr="00714B20" w:rsidRDefault="00613B89" w:rsidP="00746D50">
      <w:pPr>
        <w:pStyle w:val="ScreenCapture"/>
      </w:pPr>
      <w:r w:rsidRPr="00714B20">
        <w:t xml:space="preserve">                   QTY: 30              Refills remaining: 11</w:t>
      </w:r>
    </w:p>
    <w:p w14:paraId="7E898328" w14:textId="77777777" w:rsidR="007A2CAE" w:rsidRPr="00714B20" w:rsidRDefault="00613B89" w:rsidP="00746D50">
      <w:pPr>
        <w:pStyle w:val="ScreenCapture"/>
      </w:pPr>
      <w:r w:rsidRPr="00714B20">
        <w:t xml:space="preserve">              Provider: PSOPROVIDER,TEN            Issued: 03/24/08 </w:t>
      </w:r>
    </w:p>
    <w:p w14:paraId="7C798E76" w14:textId="77777777" w:rsidR="00613B89" w:rsidRPr="00714B20" w:rsidRDefault="007A2CAE" w:rsidP="00746D50">
      <w:pPr>
        <w:pStyle w:val="ScreenCapture"/>
      </w:pPr>
      <w:r w:rsidRPr="00714B20">
        <w:rPr>
          <w:rFonts w:eastAsia="MS Mincho"/>
        </w:rPr>
        <w:t xml:space="preserve">                Status: Active             </w:t>
      </w:r>
      <w:r w:rsidR="00613B89" w:rsidRPr="00714B20">
        <w:t>Last filled on: 03/24/08</w:t>
      </w:r>
    </w:p>
    <w:p w14:paraId="5E5B4BA9" w14:textId="77777777" w:rsidR="00613B89" w:rsidRPr="00714B20" w:rsidRDefault="00613B89" w:rsidP="00746D50">
      <w:pPr>
        <w:pStyle w:val="ScreenCapture"/>
      </w:pPr>
      <w:r w:rsidRPr="00714B20">
        <w:t xml:space="preserve">                                              Days Supply: 30</w:t>
      </w:r>
    </w:p>
    <w:p w14:paraId="289E9ECF" w14:textId="77777777" w:rsidR="00746D50" w:rsidRPr="00746D50" w:rsidRDefault="00746D50" w:rsidP="00746D50"/>
    <w:p w14:paraId="18215842" w14:textId="326004A3" w:rsidR="00613B89" w:rsidRPr="00714B20" w:rsidRDefault="00B36927" w:rsidP="0098186F">
      <w:pPr>
        <w:keepNext/>
        <w:rPr>
          <w:b/>
        </w:rPr>
      </w:pPr>
      <w:r w:rsidRPr="00714B20">
        <w:rPr>
          <w:b/>
        </w:rPr>
        <w:t>Duplicate Drug Order C</w:t>
      </w:r>
      <w:r w:rsidR="00613B89" w:rsidRPr="00714B20">
        <w:rPr>
          <w:b/>
        </w:rPr>
        <w:t>heck for Pending Orders:</w:t>
      </w:r>
    </w:p>
    <w:p w14:paraId="077E08D0" w14:textId="77777777" w:rsidR="00613B89" w:rsidRPr="00714B20" w:rsidRDefault="00613B89" w:rsidP="00746D50">
      <w:pPr>
        <w:pStyle w:val="Boldunderline"/>
        <w:keepNext/>
      </w:pPr>
      <w:r w:rsidRPr="00714B20">
        <w:t>Example: Pending Order</w:t>
      </w:r>
    </w:p>
    <w:p w14:paraId="0924C997" w14:textId="77777777" w:rsidR="00AA11BC" w:rsidRPr="00714B20" w:rsidRDefault="00AA11BC" w:rsidP="00746D50">
      <w:pPr>
        <w:pStyle w:val="ScreenCapture"/>
      </w:pPr>
      <w:r w:rsidRPr="00714B20">
        <w:t xml:space="preserve">DUPLICATE DRUG in a Pending Order for: </w:t>
      </w:r>
    </w:p>
    <w:p w14:paraId="635657E8" w14:textId="77777777" w:rsidR="00AA11BC" w:rsidRPr="00714B20" w:rsidRDefault="00AA11BC" w:rsidP="00746D50">
      <w:pPr>
        <w:pStyle w:val="ScreenCapture"/>
      </w:pPr>
    </w:p>
    <w:p w14:paraId="02774603" w14:textId="77777777" w:rsidR="00AA11BC" w:rsidRPr="00714B20" w:rsidRDefault="00AA11BC" w:rsidP="00746D50">
      <w:pPr>
        <w:pStyle w:val="ScreenCapture"/>
      </w:pPr>
      <w:r w:rsidRPr="00714B20">
        <w:t xml:space="preserve">                  Drug: ALLOPURINOL 300MG TAB</w:t>
      </w:r>
    </w:p>
    <w:p w14:paraId="34C595B1" w14:textId="65992F8B" w:rsidR="00AA11BC" w:rsidRPr="00714B20" w:rsidRDefault="00AA11BC" w:rsidP="00746D50">
      <w:pPr>
        <w:pStyle w:val="ScreenCapture"/>
      </w:pPr>
      <w:r w:rsidRPr="00714B20">
        <w:t xml:space="preserve">                   SIG: TAKE ONE TABLET BY MOUTH EVERY MORNING </w:t>
      </w:r>
    </w:p>
    <w:p w14:paraId="1B0C6E6A" w14:textId="77777777" w:rsidR="00AA11BC" w:rsidRPr="00714B20" w:rsidRDefault="00AA11BC" w:rsidP="00746D50">
      <w:pPr>
        <w:pStyle w:val="ScreenCapture"/>
      </w:pPr>
      <w:r w:rsidRPr="00714B20">
        <w:t xml:space="preserve">                   QTY: 180                  # of Refills: 3</w:t>
      </w:r>
    </w:p>
    <w:p w14:paraId="46F48B16" w14:textId="77777777" w:rsidR="00AA11BC" w:rsidRPr="00714B20" w:rsidRDefault="00AA11BC" w:rsidP="00746D50">
      <w:pPr>
        <w:pStyle w:val="ScreenCapture"/>
      </w:pPr>
      <w:r w:rsidRPr="00714B20">
        <w:t xml:space="preserve">              Provider: PSOPROVIDER,TEN        Issue Date: 03/24/08@14:44:15</w:t>
      </w:r>
    </w:p>
    <w:p w14:paraId="2E8895C6" w14:textId="77777777" w:rsidR="00AA11BC" w:rsidRPr="00714B20" w:rsidRDefault="00AA11BC" w:rsidP="00746D50">
      <w:pPr>
        <w:pStyle w:val="ScreenCapture"/>
      </w:pPr>
      <w:r w:rsidRPr="00714B20">
        <w:t xml:space="preserve">     Provider Comments: &lt;only if data present&gt;</w:t>
      </w:r>
    </w:p>
    <w:p w14:paraId="3005B262" w14:textId="77777777" w:rsidR="00746D50" w:rsidRPr="00746D50" w:rsidRDefault="00746D50" w:rsidP="00746D50"/>
    <w:p w14:paraId="4F711517" w14:textId="1C98E13D" w:rsidR="00613B89" w:rsidRPr="00714B20" w:rsidRDefault="00613B89" w:rsidP="003525F3">
      <w:pPr>
        <w:rPr>
          <w:b/>
        </w:rPr>
      </w:pPr>
      <w:r w:rsidRPr="00714B20">
        <w:rPr>
          <w:b/>
        </w:rPr>
        <w:t>Duplicate Drug order check for Non-V</w:t>
      </w:r>
      <w:r w:rsidR="003525F3" w:rsidRPr="00714B20">
        <w:rPr>
          <w:b/>
        </w:rPr>
        <w:t>A</w:t>
      </w:r>
      <w:r w:rsidRPr="00714B20">
        <w:rPr>
          <w:b/>
        </w:rPr>
        <w:t xml:space="preserve"> Medications</w:t>
      </w:r>
    </w:p>
    <w:p w14:paraId="610B7A6C" w14:textId="77777777" w:rsidR="00613B89" w:rsidRPr="00714B20" w:rsidRDefault="00613B89" w:rsidP="0097360A">
      <w:pPr>
        <w:pStyle w:val="Boldunderline"/>
      </w:pPr>
      <w:r w:rsidRPr="00714B20">
        <w:t>Example: Non-VA Med Order</w:t>
      </w:r>
    </w:p>
    <w:p w14:paraId="10647201" w14:textId="77777777" w:rsidR="00C901FE" w:rsidRPr="00714B20" w:rsidRDefault="00C901FE" w:rsidP="00746D50">
      <w:pPr>
        <w:pStyle w:val="ScreenCapture"/>
      </w:pPr>
      <w:r w:rsidRPr="00714B20">
        <w:t>Duplicate Drug in a Non-VA Med Order for</w:t>
      </w:r>
    </w:p>
    <w:p w14:paraId="787651FF" w14:textId="77777777" w:rsidR="00C901FE" w:rsidRPr="00714B20" w:rsidRDefault="00C901FE" w:rsidP="00746D50">
      <w:pPr>
        <w:pStyle w:val="ScreenCapture"/>
      </w:pPr>
    </w:p>
    <w:p w14:paraId="6E34A855" w14:textId="77777777" w:rsidR="00C901FE" w:rsidRPr="00714B20" w:rsidRDefault="00C901FE" w:rsidP="00746D50">
      <w:pPr>
        <w:pStyle w:val="ScreenCapture"/>
      </w:pPr>
    </w:p>
    <w:p w14:paraId="752AB917" w14:textId="77777777" w:rsidR="00C901FE" w:rsidRPr="00714B20" w:rsidRDefault="00C901FE" w:rsidP="00746D50">
      <w:pPr>
        <w:pStyle w:val="ScreenCapture"/>
      </w:pPr>
      <w:r w:rsidRPr="00714B20">
        <w:t xml:space="preserve">                Drug: CIMETIDINE 300MG TAB</w:t>
      </w:r>
    </w:p>
    <w:p w14:paraId="030B9D12" w14:textId="77777777" w:rsidR="00C901FE" w:rsidRPr="00714B20" w:rsidRDefault="00C901FE" w:rsidP="00746D50">
      <w:pPr>
        <w:pStyle w:val="ScreenCapture"/>
      </w:pPr>
      <w:r w:rsidRPr="00714B20">
        <w:t xml:space="preserve">              </w:t>
      </w:r>
      <w:r w:rsidR="00D2173E" w:rsidRPr="00714B20">
        <w:t>SIG:</w:t>
      </w:r>
      <w:r w:rsidRPr="00714B20">
        <w:t xml:space="preserve"> 300MG</w:t>
      </w:r>
    </w:p>
    <w:p w14:paraId="6F957CCD" w14:textId="516487EB" w:rsidR="00C901FE" w:rsidRPr="00714B20" w:rsidRDefault="00C901FE" w:rsidP="00746D50">
      <w:pPr>
        <w:pStyle w:val="ScreenCapture"/>
      </w:pPr>
      <w:r w:rsidRPr="00714B20">
        <w:t xml:space="preserve">            Schedule: AT BEDTIME  </w:t>
      </w:r>
    </w:p>
    <w:p w14:paraId="54E1A655" w14:textId="77777777" w:rsidR="00C901FE" w:rsidRPr="00714B20" w:rsidRDefault="00C901FE" w:rsidP="00746D50">
      <w:pPr>
        <w:pStyle w:val="ScreenCapture"/>
      </w:pPr>
      <w:r w:rsidRPr="00714B20">
        <w:t xml:space="preserve">    Medication Route: MOUTH</w:t>
      </w:r>
    </w:p>
    <w:p w14:paraId="6FB6DDF9" w14:textId="77777777" w:rsidR="00C901FE" w:rsidRPr="00714B20" w:rsidRDefault="00C901FE" w:rsidP="00746D50">
      <w:pPr>
        <w:pStyle w:val="ScreenCapture"/>
      </w:pPr>
      <w:r w:rsidRPr="00714B20">
        <w:t xml:space="preserve">          Start Date: &lt;NOT ENTERED&gt;     CPRS Order #: 13554</w:t>
      </w:r>
    </w:p>
    <w:p w14:paraId="556E8427" w14:textId="77777777" w:rsidR="00C901FE" w:rsidRPr="00714B20" w:rsidRDefault="00C901FE" w:rsidP="00746D50">
      <w:pPr>
        <w:pStyle w:val="ScreenCapture"/>
      </w:pPr>
      <w:r w:rsidRPr="00714B20">
        <w:t xml:space="preserve">       Documented By: PSOPROVIDER,TEN on Mar 24, 2008@14:44:15</w:t>
      </w:r>
    </w:p>
    <w:p w14:paraId="6619DB48" w14:textId="77777777" w:rsidR="00746D50" w:rsidRDefault="00746D50" w:rsidP="00325A30">
      <w:pPr>
        <w:rPr>
          <w:b/>
        </w:rPr>
      </w:pPr>
    </w:p>
    <w:p w14:paraId="624340F1" w14:textId="08FE3A44" w:rsidR="00613B89" w:rsidRDefault="00613B89" w:rsidP="00325A30">
      <w:pPr>
        <w:rPr>
          <w:b/>
        </w:rPr>
      </w:pPr>
      <w:r w:rsidRPr="00714B20">
        <w:rPr>
          <w:b/>
        </w:rPr>
        <w:t>Duplicate Drug Order Check business rules:</w:t>
      </w:r>
    </w:p>
    <w:p w14:paraId="1C0E05C4" w14:textId="77777777" w:rsidR="00746D50" w:rsidRPr="00714B20" w:rsidRDefault="00746D50" w:rsidP="00325A30">
      <w:pPr>
        <w:rPr>
          <w:b/>
        </w:rPr>
      </w:pPr>
    </w:p>
    <w:p w14:paraId="491F59B5" w14:textId="77777777" w:rsidR="00613B89" w:rsidRPr="00714B20" w:rsidRDefault="00613B89" w:rsidP="00FD0F96">
      <w:pPr>
        <w:pStyle w:val="BodyTextBullet1"/>
        <w:numPr>
          <w:ilvl w:val="0"/>
          <w:numId w:val="46"/>
        </w:numPr>
      </w:pPr>
      <w:r w:rsidRPr="00714B20">
        <w:t xml:space="preserve">If the DRUG CHECK FOR CLERK outpatient site parameter is set to NO, the system will not prompt a clerk (no PSORPH key) to discontinue the order when a Duplicate Drug order check occurs. </w:t>
      </w:r>
    </w:p>
    <w:p w14:paraId="52C14DC5" w14:textId="77777777" w:rsidR="00613B89" w:rsidRPr="00714B20" w:rsidRDefault="00613B89" w:rsidP="00FD0F96">
      <w:pPr>
        <w:pStyle w:val="BodyTextBullet1"/>
        <w:numPr>
          <w:ilvl w:val="0"/>
          <w:numId w:val="46"/>
        </w:numPr>
      </w:pPr>
      <w:r w:rsidRPr="00714B20">
        <w:t>If the DRUG CHECK FOR CLERK outpatient site parameter is set to NO, and a new order is being entered by a clerk (no PSORPH key) via the pharmacy backdoor, the order being processed will be deleted by the system immediately after the duplicate drug warning is displayed.</w:t>
      </w:r>
    </w:p>
    <w:p w14:paraId="5CD15050" w14:textId="77777777" w:rsidR="00613B89" w:rsidRPr="00714B20" w:rsidRDefault="00613B89" w:rsidP="00FD0F96">
      <w:pPr>
        <w:pStyle w:val="BodyTextBullet1"/>
        <w:numPr>
          <w:ilvl w:val="0"/>
          <w:numId w:val="46"/>
        </w:numPr>
      </w:pPr>
      <w:r w:rsidRPr="00714B20">
        <w:t>If the duplicate drug is a remote order, the system will allow the clerk to process the new order after the display of the duplicate drug warning.</w:t>
      </w:r>
    </w:p>
    <w:p w14:paraId="6502ED6B" w14:textId="77777777" w:rsidR="00613B89" w:rsidRPr="00714B20" w:rsidRDefault="00613B89" w:rsidP="00FD0F96">
      <w:pPr>
        <w:pStyle w:val="BodyTextBullet1"/>
        <w:numPr>
          <w:ilvl w:val="0"/>
          <w:numId w:val="46"/>
        </w:numPr>
      </w:pPr>
      <w:r w:rsidRPr="00714B20">
        <w:t xml:space="preserve">If the DRUG CHECK FOR CLERK outpatient site parameter is set to NO, and a clerk (no PSORPH key) is finishing a pending order: </w:t>
      </w:r>
    </w:p>
    <w:p w14:paraId="3C5B1257" w14:textId="77777777" w:rsidR="00613B89" w:rsidRPr="00714B20" w:rsidRDefault="00613B89" w:rsidP="00FD0F96">
      <w:pPr>
        <w:pStyle w:val="BodyTextBullet1"/>
        <w:numPr>
          <w:ilvl w:val="1"/>
          <w:numId w:val="46"/>
        </w:numPr>
      </w:pPr>
      <w:r w:rsidRPr="00714B20">
        <w:t>When the VERIFICATION outpatient site parameter is set to YES and the duplicate drug is a local order, the system will return the user back to the detailed order ListMan display with the available actions of Accept/Edit/Discontinue.</w:t>
      </w:r>
    </w:p>
    <w:p w14:paraId="0CDB5FBC" w14:textId="77777777" w:rsidR="00613B89" w:rsidRPr="00714B20" w:rsidRDefault="00613B89" w:rsidP="00FD0F96">
      <w:pPr>
        <w:pStyle w:val="BodyTextBullet1"/>
        <w:numPr>
          <w:ilvl w:val="1"/>
          <w:numId w:val="46"/>
        </w:numPr>
      </w:pPr>
      <w:r w:rsidRPr="00714B20">
        <w:t>When the VERIFICATION outpatient site parameter is set to YES and the duplicate drug is a remote order</w:t>
      </w:r>
    </w:p>
    <w:p w14:paraId="56F477C0" w14:textId="77777777" w:rsidR="00613B89" w:rsidRPr="00714B20" w:rsidRDefault="00613B89" w:rsidP="00FD0F96">
      <w:pPr>
        <w:pStyle w:val="BodyTextBullet1"/>
        <w:numPr>
          <w:ilvl w:val="2"/>
          <w:numId w:val="46"/>
        </w:numPr>
      </w:pPr>
      <w:r w:rsidRPr="00714B20">
        <w:t>A duplicate drug warning will be displayed</w:t>
      </w:r>
    </w:p>
    <w:p w14:paraId="7BA2F363" w14:textId="77777777" w:rsidR="00613B89" w:rsidRPr="00714B20" w:rsidRDefault="00613B89" w:rsidP="00FD0F96">
      <w:pPr>
        <w:pStyle w:val="BodyTextBullet1"/>
        <w:numPr>
          <w:ilvl w:val="2"/>
          <w:numId w:val="46"/>
        </w:numPr>
      </w:pPr>
      <w:r w:rsidRPr="00714B20">
        <w:t>The clerk will be allowed to finish the order</w:t>
      </w:r>
    </w:p>
    <w:p w14:paraId="356019B9" w14:textId="77777777" w:rsidR="00613B89" w:rsidRPr="00714B20" w:rsidRDefault="00613B89" w:rsidP="00FD0F96">
      <w:pPr>
        <w:pStyle w:val="BodyTextBullet1"/>
        <w:numPr>
          <w:ilvl w:val="2"/>
          <w:numId w:val="46"/>
        </w:numPr>
      </w:pPr>
      <w:r w:rsidRPr="00714B20">
        <w:t>The finished order will have a status of non-verified</w:t>
      </w:r>
    </w:p>
    <w:p w14:paraId="42C79251" w14:textId="77777777" w:rsidR="00613B89" w:rsidRPr="00714B20" w:rsidRDefault="00613B89" w:rsidP="00FD0F96">
      <w:pPr>
        <w:pStyle w:val="BodyTextBullet1"/>
        <w:numPr>
          <w:ilvl w:val="1"/>
          <w:numId w:val="46"/>
        </w:numPr>
      </w:pPr>
      <w:r w:rsidRPr="00714B20">
        <w:t>When the VERIFICATION outpatient site parameter is set to NO, the clerk will not</w:t>
      </w:r>
      <w:r w:rsidR="00B651CC" w:rsidRPr="00714B20">
        <w:t xml:space="preserve"> be allowed to finish the order,</w:t>
      </w:r>
    </w:p>
    <w:p w14:paraId="7D450B88" w14:textId="77777777" w:rsidR="00613B89" w:rsidRPr="00714B20" w:rsidRDefault="00613B89" w:rsidP="00FD0F96">
      <w:pPr>
        <w:pStyle w:val="BodyTextBullet1"/>
        <w:numPr>
          <w:ilvl w:val="1"/>
          <w:numId w:val="46"/>
        </w:numPr>
      </w:pPr>
      <w:r w:rsidRPr="00714B20">
        <w:t>If the DRUG CHECK FOR CLERK outpatient site parameter is set to Yes, a clerk (no PSORPH key) will see the same disc</w:t>
      </w:r>
      <w:r w:rsidR="00B651CC" w:rsidRPr="00714B20">
        <w:t>ontinue prompts as a pharmacist,</w:t>
      </w:r>
    </w:p>
    <w:p w14:paraId="5CD86601" w14:textId="77777777" w:rsidR="00613B89" w:rsidRPr="00714B20" w:rsidRDefault="00613B89" w:rsidP="00FD0F96">
      <w:pPr>
        <w:pStyle w:val="BodyTextBullet1"/>
        <w:numPr>
          <w:ilvl w:val="0"/>
          <w:numId w:val="46"/>
        </w:numPr>
      </w:pPr>
      <w:r w:rsidRPr="00714B20">
        <w:t>If the VERIFICATION outpatient site parameter is set to YES when reinstating an order, no duplicate message will be displayed and the reinstated order will have a non-verified status.</w:t>
      </w:r>
    </w:p>
    <w:p w14:paraId="74CE091B" w14:textId="77777777" w:rsidR="00613B89" w:rsidRPr="00714B20" w:rsidRDefault="00613B89" w:rsidP="00FD0F96">
      <w:pPr>
        <w:pStyle w:val="BodyTextBullet1"/>
        <w:numPr>
          <w:ilvl w:val="0"/>
          <w:numId w:val="46"/>
        </w:numPr>
      </w:pPr>
      <w:r w:rsidRPr="00714B20">
        <w:t>No discontinuation prompt will be displayed for a duplicate Non-VA medication order in any situation.</w:t>
      </w:r>
    </w:p>
    <w:p w14:paraId="7E31F749" w14:textId="77777777" w:rsidR="00613B89" w:rsidRPr="00714B20" w:rsidRDefault="00613B89" w:rsidP="00C406B6">
      <w:pPr>
        <w:pStyle w:val="BodyText"/>
        <w:rPr>
          <w:lang w:val="en-US"/>
        </w:rPr>
      </w:pPr>
      <w:r w:rsidRPr="00714B20">
        <w:rPr>
          <w:lang w:val="en-US"/>
        </w:rPr>
        <w:t xml:space="preserve">After the Duplicate Drug warning is displayed, the system will ask the user if they </w:t>
      </w:r>
      <w:r w:rsidR="007668A8" w:rsidRPr="00714B20">
        <w:rPr>
          <w:lang w:val="en-US"/>
        </w:rPr>
        <w:t>wish to discontinue the order.</w:t>
      </w:r>
    </w:p>
    <w:p w14:paraId="3E9871FE" w14:textId="77777777" w:rsidR="00613B89" w:rsidRPr="00714B20" w:rsidRDefault="00613B89" w:rsidP="0097360A">
      <w:pPr>
        <w:pStyle w:val="Boldunderline"/>
      </w:pPr>
      <w:r w:rsidRPr="00714B20">
        <w:t>Active Order</w:t>
      </w:r>
    </w:p>
    <w:p w14:paraId="08CC2358" w14:textId="3535C901" w:rsidR="00613B89" w:rsidRPr="00714B20" w:rsidRDefault="00613B89" w:rsidP="00746D50">
      <w:pPr>
        <w:pStyle w:val="ScreenCapture"/>
      </w:pPr>
      <w:r w:rsidRPr="00714B20">
        <w:t xml:space="preserve">Discontinue RX #2580A SUCRALFATE 1GM TAB? Y/N </w:t>
      </w:r>
    </w:p>
    <w:p w14:paraId="1A749B32" w14:textId="77777777" w:rsidR="00613B89" w:rsidRPr="00714B20" w:rsidRDefault="00613B89" w:rsidP="0097360A">
      <w:pPr>
        <w:pStyle w:val="Boldunderline"/>
      </w:pPr>
      <w:r w:rsidRPr="00714B20">
        <w:t>Pending Order</w:t>
      </w:r>
    </w:p>
    <w:p w14:paraId="067297CC" w14:textId="5712D63F" w:rsidR="00613B89" w:rsidRPr="00714B20" w:rsidRDefault="00613B89" w:rsidP="00746D50">
      <w:pPr>
        <w:pStyle w:val="ScreenCapture"/>
      </w:pPr>
      <w:r w:rsidRPr="00714B20">
        <w:t xml:space="preserve">Discontinue Pending Order for ALLOPURINOL 300MG? Y/N </w:t>
      </w:r>
    </w:p>
    <w:p w14:paraId="380E71DB" w14:textId="77777777" w:rsidR="00613B89" w:rsidRPr="00714B20" w:rsidRDefault="00613B89" w:rsidP="00C406B6">
      <w:pPr>
        <w:pStyle w:val="BodyText"/>
        <w:rPr>
          <w:lang w:val="en-US"/>
        </w:rPr>
      </w:pPr>
      <w:r w:rsidRPr="00714B20">
        <w:rPr>
          <w:lang w:val="en-US"/>
        </w:rPr>
        <w:t>If the user chooses not to discontinue the displayed order when entering a new order via the pharmacy backdoor, the system will delete the order being entered (prospective drug).</w:t>
      </w:r>
    </w:p>
    <w:p w14:paraId="3C3B055A" w14:textId="77777777" w:rsidR="00613B89" w:rsidRPr="00714B20" w:rsidRDefault="00613B89" w:rsidP="00C406B6">
      <w:pPr>
        <w:pStyle w:val="BodyText"/>
        <w:rPr>
          <w:lang w:val="en-US"/>
        </w:rPr>
      </w:pPr>
      <w:r w:rsidRPr="00714B20">
        <w:rPr>
          <w:lang w:val="en-US"/>
        </w:rPr>
        <w:t>If the user chooses not to discontinue the displayed order when finishing a pending order, the system will redisplay the pending order and prompt them to accept, edit or discontinue the order.</w:t>
      </w:r>
    </w:p>
    <w:p w14:paraId="715F6864" w14:textId="77777777" w:rsidR="00613B89" w:rsidRPr="00714B20" w:rsidRDefault="00613B89" w:rsidP="00C406B6">
      <w:pPr>
        <w:pStyle w:val="BodyText"/>
        <w:rPr>
          <w:lang w:val="en-US"/>
        </w:rPr>
      </w:pPr>
      <w:r w:rsidRPr="00714B20">
        <w:rPr>
          <w:lang w:val="en-US"/>
        </w:rPr>
        <w:t>If the DRUG CHECK FOR CLERK outpatient site parameter is set to NO, and if the clerk (no PSORPH key) is copying an order, the system will return them back to the detailed order ListMan display where the copy action was initiated.</w:t>
      </w:r>
    </w:p>
    <w:p w14:paraId="2689F0FC" w14:textId="77777777" w:rsidR="00613B89" w:rsidRPr="00714B20" w:rsidRDefault="00613B89" w:rsidP="00C406B6">
      <w:pPr>
        <w:pStyle w:val="BodyText"/>
        <w:rPr>
          <w:lang w:val="en-US"/>
        </w:rPr>
      </w:pPr>
      <w:r w:rsidRPr="00714B20">
        <w:rPr>
          <w:lang w:val="en-US"/>
        </w:rPr>
        <w:t>If the DRUG CHECK FOR CLERK outpatient site parameter is set to NO and the VERIFICATION outpatient site parameter is set to YES when a clerk (no PSORPH key) is reinstating a discontinued order for a medication for which an active local order exists, the system will delete the active order and reinstate the discontinued order.</w:t>
      </w:r>
    </w:p>
    <w:p w14:paraId="2478CC9C" w14:textId="77777777" w:rsidR="00613B89" w:rsidRPr="00714B20" w:rsidRDefault="00613B89" w:rsidP="00C406B6">
      <w:pPr>
        <w:pStyle w:val="BodyText"/>
        <w:rPr>
          <w:lang w:val="en-US"/>
        </w:rPr>
      </w:pPr>
      <w:r w:rsidRPr="00714B20">
        <w:rPr>
          <w:lang w:val="en-US"/>
        </w:rPr>
        <w:t>If the DRUG CHECK FOR CLERK outpatient site parameter is set to NO and the VERIFICATION outpatient site parameter is set to NO when a clerk is reinstating a discontinued order for a medication for which an active local order exists, the system will display a duplicate drug warning, but the order will not be reinstated.</w:t>
      </w:r>
    </w:p>
    <w:p w14:paraId="5A8B1198" w14:textId="77777777" w:rsidR="00613B89" w:rsidRPr="00714B20" w:rsidRDefault="00613B89" w:rsidP="00C406B6">
      <w:pPr>
        <w:pStyle w:val="BodyText"/>
        <w:rPr>
          <w:lang w:val="en-US"/>
        </w:rPr>
      </w:pPr>
      <w:r w:rsidRPr="00714B20">
        <w:rPr>
          <w:lang w:val="en-US"/>
        </w:rPr>
        <w:t>If the DRUG CHECK FOR CLERK outpatient site parameter is set to YES or NO and the VERIFICATION outpatient site parameter is set to NO when a clerk is reinstating a discontinued order for a medication for which a remote order exists, the system will display a duplicate drug warning and the reinstated order will be assigned an active status.</w:t>
      </w:r>
    </w:p>
    <w:p w14:paraId="31BDF178" w14:textId="77777777" w:rsidR="00613B89" w:rsidRPr="00714B20" w:rsidRDefault="00613B89" w:rsidP="00C406B6">
      <w:pPr>
        <w:pStyle w:val="BodyText"/>
        <w:rPr>
          <w:lang w:val="en-US"/>
        </w:rPr>
      </w:pPr>
      <w:r w:rsidRPr="00714B20">
        <w:rPr>
          <w:lang w:val="en-US"/>
        </w:rPr>
        <w:t>If the DRUG CHECK FOR CLERK outpatient site parameter is set to YES or NO and the VERIFICATION outpatient site parameter is set to YES when a clerk is reinstating a discontinued order, the system will not display a duplicate drug warning and the reinstated order will be assigned a non-verified status.</w:t>
      </w:r>
    </w:p>
    <w:p w14:paraId="1E96E9AD" w14:textId="77777777" w:rsidR="00613B89" w:rsidRPr="00714B20" w:rsidRDefault="00613B89" w:rsidP="00C406B6">
      <w:pPr>
        <w:pStyle w:val="BodyText"/>
        <w:rPr>
          <w:lang w:val="en-US"/>
        </w:rPr>
      </w:pPr>
      <w:r w:rsidRPr="00714B20">
        <w:rPr>
          <w:lang w:val="en-US"/>
        </w:rPr>
        <w:t xml:space="preserve">If a duplicate drug warning is displayed for a medication order, it will not be included in a duplicate therapy order check. </w:t>
      </w:r>
    </w:p>
    <w:p w14:paraId="7940D45F" w14:textId="77777777" w:rsidR="00613B89" w:rsidRPr="00714B20" w:rsidRDefault="00613B89" w:rsidP="00C406B6">
      <w:pPr>
        <w:pStyle w:val="BodyText"/>
        <w:rPr>
          <w:lang w:val="en-US"/>
        </w:rPr>
      </w:pPr>
      <w:r w:rsidRPr="00714B20">
        <w:rPr>
          <w:lang w:val="en-US"/>
        </w:rPr>
        <w:t>The following examples illustrate the conditions described above.</w:t>
      </w:r>
    </w:p>
    <w:p w14:paraId="3CF7ABDD" w14:textId="77777777" w:rsidR="00613B89" w:rsidRPr="00714B20" w:rsidRDefault="00613B89" w:rsidP="0097360A">
      <w:pPr>
        <w:pStyle w:val="Boldunderline"/>
      </w:pPr>
      <w:bookmarkStart w:id="1002" w:name="Page_171"/>
      <w:bookmarkEnd w:id="1002"/>
      <w:r w:rsidRPr="00714B20">
        <w:t>Example: Duplicate Pending Order</w:t>
      </w:r>
    </w:p>
    <w:p w14:paraId="048913E8" w14:textId="77777777" w:rsidR="00613B89" w:rsidRPr="00714B20" w:rsidRDefault="00613B89" w:rsidP="00FB3B1C">
      <w:pPr>
        <w:pStyle w:val="ScreenCapture"/>
      </w:pPr>
      <w:r w:rsidRPr="00714B20">
        <w:t xml:space="preserve">Pending OP Orders (ROUTINE)   Mar 24, 2008@13:52:04          Page:    1 of    2 </w:t>
      </w:r>
    </w:p>
    <w:p w14:paraId="19CD5DDC" w14:textId="77777777" w:rsidR="00613B89" w:rsidRPr="00714B20" w:rsidRDefault="00613B89" w:rsidP="00FB3B1C">
      <w:pPr>
        <w:pStyle w:val="ScreenCapture"/>
      </w:pPr>
      <w:r w:rsidRPr="00714B20">
        <w:t xml:space="preserve">PSOPATIENT,FOUR                                 &lt;NO ALLERGY ASSESSMENT&gt; </w:t>
      </w:r>
    </w:p>
    <w:p w14:paraId="76968BB3" w14:textId="1AFD9161" w:rsidR="00613B89" w:rsidRPr="00714B20" w:rsidRDefault="00613B89" w:rsidP="00FB3B1C">
      <w:pPr>
        <w:pStyle w:val="ScreenCapture"/>
      </w:pPr>
      <w:r w:rsidRPr="00714B20">
        <w:t xml:space="preserve">  PID: </w:t>
      </w:r>
      <w:r w:rsidR="007B4696">
        <w:rPr>
          <w:lang w:val="en-US"/>
        </w:rPr>
        <w:t>000-00-0001</w:t>
      </w:r>
      <w:r w:rsidRPr="00714B20">
        <w:t xml:space="preserve">                                 Ht(cm): 168.91 (04/11/2006)</w:t>
      </w:r>
    </w:p>
    <w:p w14:paraId="087A3683" w14:textId="77777777" w:rsidR="00632E8E" w:rsidRPr="00714B20" w:rsidRDefault="00613B89" w:rsidP="00FB3B1C">
      <w:pPr>
        <w:pStyle w:val="ScreenCapture"/>
      </w:pPr>
      <w:r w:rsidRPr="00714B20">
        <w:t xml:space="preserve">  DOB: MAY 20,1966 (41)                            Wt(kg): 68.18 (09/06/2006)</w:t>
      </w:r>
    </w:p>
    <w:p w14:paraId="5389E308" w14:textId="77777777" w:rsidR="00632E8E" w:rsidRPr="00714B20" w:rsidRDefault="00632E8E" w:rsidP="00FB3B1C">
      <w:pPr>
        <w:pStyle w:val="ScreenCapture"/>
      </w:pPr>
      <w:r w:rsidRPr="00714B20">
        <w:t xml:space="preserve">  SEX: MALE                   </w:t>
      </w:r>
    </w:p>
    <w:p w14:paraId="6BD78085" w14:textId="347BCAE5" w:rsidR="00613B89" w:rsidRPr="00714B20" w:rsidRDefault="00632E8E" w:rsidP="00FB3B1C">
      <w:pPr>
        <w:pStyle w:val="ScreenCapture"/>
      </w:pPr>
      <w:r w:rsidRPr="00714B20">
        <w:t xml:space="preserve"> CrCL: &lt;Not Found&gt; (CREAT: Not Found)            BSA (m2): 1.95 </w:t>
      </w:r>
      <w:r w:rsidR="00613B89" w:rsidRPr="00714B20">
        <w:t xml:space="preserve"> </w:t>
      </w:r>
    </w:p>
    <w:p w14:paraId="456A6D9F" w14:textId="0B65C736" w:rsidR="00613B89" w:rsidRPr="00714B20" w:rsidRDefault="00613B89" w:rsidP="00FB3B1C">
      <w:pPr>
        <w:pStyle w:val="ScreenCapture"/>
      </w:pPr>
    </w:p>
    <w:p w14:paraId="1EFC379E" w14:textId="5A981AAA" w:rsidR="00613B89" w:rsidRPr="00714B20" w:rsidRDefault="00613B89" w:rsidP="00FB3B1C">
      <w:pPr>
        <w:pStyle w:val="ScreenCapture"/>
      </w:pPr>
      <w:r w:rsidRPr="00714B20">
        <w:t xml:space="preserve">Order Checks:  </w:t>
      </w:r>
    </w:p>
    <w:p w14:paraId="4CEE6D7B" w14:textId="77777777" w:rsidR="00613B89" w:rsidRPr="00714B20" w:rsidRDefault="00613B89" w:rsidP="00FB3B1C">
      <w:pPr>
        <w:pStyle w:val="ScreenCapture"/>
      </w:pPr>
      <w:r w:rsidRPr="00714B20">
        <w:t xml:space="preserve">      Duplicate drug order: ASPIRIN TAB,EC  325MG TAKE ONE TABLET BY MOUTH EVERY</w:t>
      </w:r>
    </w:p>
    <w:p w14:paraId="71EAF3A7" w14:textId="1843C081" w:rsidR="00613B89" w:rsidRPr="00714B20" w:rsidRDefault="00613B89" w:rsidP="00FB3B1C">
      <w:pPr>
        <w:pStyle w:val="ScreenCapture"/>
      </w:pPr>
      <w:r w:rsidRPr="00714B20">
        <w:t xml:space="preserve">      MORNING  [ACTIVE]  </w:t>
      </w:r>
    </w:p>
    <w:p w14:paraId="5D92440E" w14:textId="7A3CD90B" w:rsidR="00613B89" w:rsidRPr="00714B20" w:rsidRDefault="00613B89" w:rsidP="00FB3B1C">
      <w:pPr>
        <w:pStyle w:val="ScreenCapture"/>
      </w:pPr>
      <w:r w:rsidRPr="00714B20">
        <w:t xml:space="preserve">     Overriding Provider: PSOPROVIDER,TEN  </w:t>
      </w:r>
    </w:p>
    <w:p w14:paraId="4F49A6A0" w14:textId="0B5F8671" w:rsidR="00613B89" w:rsidRPr="00714B20" w:rsidRDefault="00613B89" w:rsidP="00FB3B1C">
      <w:pPr>
        <w:pStyle w:val="ScreenCapture"/>
      </w:pPr>
      <w:r w:rsidRPr="00714B20">
        <w:t xml:space="preserve">     Overriding Reason: TESTING DUPLICATE THERAPY FUNCTIONALITY  </w:t>
      </w:r>
    </w:p>
    <w:p w14:paraId="578A2449" w14:textId="257082B5" w:rsidR="00613B89" w:rsidRPr="00714B20" w:rsidRDefault="00613B89" w:rsidP="00FB3B1C">
      <w:pPr>
        <w:pStyle w:val="ScreenCapture"/>
      </w:pPr>
    </w:p>
    <w:p w14:paraId="699EEE64" w14:textId="68531A0B" w:rsidR="00613B89" w:rsidRPr="00714B20" w:rsidRDefault="00613B89" w:rsidP="00FB3B1C">
      <w:pPr>
        <w:pStyle w:val="ScreenCapture"/>
      </w:pPr>
      <w:r w:rsidRPr="00714B20">
        <w:t xml:space="preserve">*(1) Orderable Item: ASPIRIN TAB,EC </w:t>
      </w:r>
    </w:p>
    <w:p w14:paraId="112C656C" w14:textId="77777777" w:rsidR="008A6DC5" w:rsidRPr="00714B20" w:rsidRDefault="00613B89" w:rsidP="00FB3B1C">
      <w:pPr>
        <w:pStyle w:val="ScreenCapture"/>
      </w:pPr>
      <w:r w:rsidRPr="00714B20">
        <w:t xml:space="preserve"> (2)           Drug: ASPIRIN 325MG EC TAB &lt;DIN&gt;</w:t>
      </w:r>
    </w:p>
    <w:p w14:paraId="6F3B93B5" w14:textId="571AF77E" w:rsidR="00613B89" w:rsidRPr="00714B20" w:rsidRDefault="008A6DC5" w:rsidP="00FB3B1C">
      <w:pPr>
        <w:pStyle w:val="ScreenCapture"/>
      </w:pPr>
      <w:r w:rsidRPr="00714B20">
        <w:t xml:space="preserve">                NDC: 33261-0153-14</w:t>
      </w:r>
      <w:r w:rsidR="00613B89" w:rsidRPr="00714B20">
        <w:t xml:space="preserve">  </w:t>
      </w:r>
    </w:p>
    <w:p w14:paraId="5B9E7ECA" w14:textId="409576B0" w:rsidR="00613B89" w:rsidRPr="00714B20" w:rsidRDefault="00613B89" w:rsidP="00FB3B1C">
      <w:pPr>
        <w:pStyle w:val="ScreenCapture"/>
      </w:pPr>
      <w:r w:rsidRPr="00714B20">
        <w:t xml:space="preserve"> (3)        *Dosage: 325 (MG)  </w:t>
      </w:r>
    </w:p>
    <w:p w14:paraId="6A72E4EB" w14:textId="40F71694" w:rsidR="00613B89" w:rsidRPr="00714B20" w:rsidRDefault="00613B89" w:rsidP="00FB3B1C">
      <w:pPr>
        <w:pStyle w:val="ScreenCapture"/>
      </w:pPr>
      <w:r w:rsidRPr="00714B20">
        <w:t xml:space="preserve">               Verb: TAKE  </w:t>
      </w:r>
    </w:p>
    <w:p w14:paraId="54C50DE5" w14:textId="622A0108" w:rsidR="00613B89" w:rsidRPr="00714B20" w:rsidRDefault="00613B89" w:rsidP="00FB3B1C">
      <w:pPr>
        <w:pStyle w:val="ScreenCapture"/>
      </w:pPr>
      <w:r w:rsidRPr="00714B20">
        <w:t xml:space="preserve">     Dispense Units: 1  </w:t>
      </w:r>
    </w:p>
    <w:p w14:paraId="26B2F411" w14:textId="007684E0" w:rsidR="00613B89" w:rsidRPr="00714B20" w:rsidRDefault="00613B89" w:rsidP="00FB3B1C">
      <w:pPr>
        <w:pStyle w:val="ScreenCapture"/>
      </w:pPr>
      <w:r w:rsidRPr="00714B20">
        <w:t xml:space="preserve">               Noun: TABLET  </w:t>
      </w:r>
    </w:p>
    <w:p w14:paraId="3A49FCE7" w14:textId="5DD4273E" w:rsidR="00613B89" w:rsidRPr="00714B20" w:rsidRDefault="00613B89" w:rsidP="00FB3B1C">
      <w:pPr>
        <w:pStyle w:val="ScreenCapture"/>
      </w:pPr>
      <w:r w:rsidRPr="00714B20">
        <w:t xml:space="preserve">             *Route: ORAL  </w:t>
      </w:r>
    </w:p>
    <w:p w14:paraId="437803C2" w14:textId="2EF25343" w:rsidR="00613B89" w:rsidRPr="00714B20" w:rsidRDefault="00613B89" w:rsidP="00FB3B1C">
      <w:pPr>
        <w:pStyle w:val="ScreenCapture"/>
      </w:pPr>
      <w:r w:rsidRPr="00714B20">
        <w:t xml:space="preserve">          *Schedule: QAM  </w:t>
      </w:r>
    </w:p>
    <w:p w14:paraId="6E34FB25" w14:textId="2170F933" w:rsidR="00613B89" w:rsidRPr="00714B20" w:rsidRDefault="00613B89" w:rsidP="00FB3B1C">
      <w:pPr>
        <w:pStyle w:val="ScreenCapture"/>
      </w:pPr>
      <w:r w:rsidRPr="00714B20">
        <w:t xml:space="preserve">+         Enter ?? for more actions  </w:t>
      </w:r>
    </w:p>
    <w:p w14:paraId="0193BA33" w14:textId="77777777" w:rsidR="00613B89" w:rsidRPr="00714B20" w:rsidRDefault="00613B89" w:rsidP="00FB3B1C">
      <w:pPr>
        <w:pStyle w:val="ScreenCapture"/>
      </w:pPr>
      <w:r w:rsidRPr="00714B20">
        <w:t>BY  Bypass                              DC  Discontinue</w:t>
      </w:r>
    </w:p>
    <w:p w14:paraId="1B5ADE77" w14:textId="77777777" w:rsidR="00613B89" w:rsidRPr="00714B20" w:rsidRDefault="00613B89" w:rsidP="00FB3B1C">
      <w:pPr>
        <w:pStyle w:val="ScreenCapture"/>
      </w:pPr>
      <w:r w:rsidRPr="00714B20">
        <w:t>ED  Edit                                FN  Finish</w:t>
      </w:r>
    </w:p>
    <w:p w14:paraId="08154DF5" w14:textId="77777777" w:rsidR="00613B89" w:rsidRPr="00714B20" w:rsidRDefault="00613B89" w:rsidP="00FB3B1C">
      <w:pPr>
        <w:pStyle w:val="ScreenCapture"/>
      </w:pPr>
      <w:r w:rsidRPr="00714B20">
        <w:t xml:space="preserve">Select Item(s): Next Screen// FN   Finish  </w:t>
      </w:r>
    </w:p>
    <w:p w14:paraId="345C5D00" w14:textId="77777777" w:rsidR="00613B89" w:rsidRPr="00714B20" w:rsidRDefault="00613B89" w:rsidP="00FB3B1C">
      <w:pPr>
        <w:pStyle w:val="ScreenCapture"/>
      </w:pPr>
    </w:p>
    <w:p w14:paraId="5668928B" w14:textId="77777777" w:rsidR="00613B89" w:rsidRPr="00714B20" w:rsidRDefault="00613B89" w:rsidP="00FB3B1C">
      <w:pPr>
        <w:pStyle w:val="ScreenCapture"/>
      </w:pPr>
      <w:r w:rsidRPr="00714B20">
        <w:t>-------------------------------------------------------------------------------</w:t>
      </w:r>
    </w:p>
    <w:p w14:paraId="04CAAFE9" w14:textId="77777777" w:rsidR="00613B89" w:rsidRPr="00714B20" w:rsidRDefault="00613B89" w:rsidP="00FB3B1C">
      <w:pPr>
        <w:pStyle w:val="ScreenCapture"/>
      </w:pPr>
      <w:r w:rsidRPr="00714B20">
        <w:t xml:space="preserve">Duplicate Drug in Local Rx: </w:t>
      </w:r>
    </w:p>
    <w:p w14:paraId="6ECB2B80" w14:textId="77777777" w:rsidR="00613B89" w:rsidRPr="00714B20" w:rsidRDefault="00613B89" w:rsidP="00FB3B1C">
      <w:pPr>
        <w:pStyle w:val="ScreenCapture"/>
      </w:pPr>
    </w:p>
    <w:p w14:paraId="0350ADA3" w14:textId="77777777" w:rsidR="00613B89" w:rsidRPr="00714B20" w:rsidRDefault="00613B89" w:rsidP="00FB3B1C">
      <w:pPr>
        <w:pStyle w:val="ScreenCapture"/>
      </w:pPr>
      <w:r w:rsidRPr="00714B20">
        <w:t xml:space="preserve">                  RX #: 2603</w:t>
      </w:r>
    </w:p>
    <w:p w14:paraId="4921FB7D" w14:textId="77777777" w:rsidR="00613B89" w:rsidRPr="00714B20" w:rsidRDefault="00613B89" w:rsidP="00FB3B1C">
      <w:pPr>
        <w:pStyle w:val="ScreenCapture"/>
      </w:pPr>
      <w:r w:rsidRPr="00714B20">
        <w:t xml:space="preserve">                  Drug: ASPIRIN 325MG EC TAB</w:t>
      </w:r>
    </w:p>
    <w:p w14:paraId="37B9C9DF" w14:textId="77777777" w:rsidR="00613B89" w:rsidRPr="00714B20" w:rsidRDefault="00613B89" w:rsidP="00FB3B1C">
      <w:pPr>
        <w:pStyle w:val="ScreenCapture"/>
      </w:pPr>
      <w:r w:rsidRPr="00714B20">
        <w:t xml:space="preserve">                   SIG: TAKE ONE TABLET BY MOUTH EVERY MORNING</w:t>
      </w:r>
    </w:p>
    <w:p w14:paraId="6D824A39" w14:textId="77777777" w:rsidR="00613B89" w:rsidRPr="00714B20" w:rsidRDefault="00613B89" w:rsidP="00FB3B1C">
      <w:pPr>
        <w:pStyle w:val="ScreenCapture"/>
      </w:pPr>
      <w:r w:rsidRPr="00714B20">
        <w:t xml:space="preserve">                   QTY: 30                     Refills remaining: 11</w:t>
      </w:r>
    </w:p>
    <w:p w14:paraId="3A666139" w14:textId="77777777" w:rsidR="00613B89" w:rsidRPr="00714B20" w:rsidRDefault="00613B89" w:rsidP="00FB3B1C">
      <w:pPr>
        <w:pStyle w:val="ScreenCapture"/>
      </w:pPr>
      <w:r w:rsidRPr="00714B20">
        <w:t xml:space="preserve">              Provider: PSOPROVIDER,TEN                   Issued: 03/24/08</w:t>
      </w:r>
    </w:p>
    <w:p w14:paraId="04AC8C92" w14:textId="77777777" w:rsidR="00613B89" w:rsidRPr="00714B20" w:rsidRDefault="00613B89" w:rsidP="00FB3B1C">
      <w:pPr>
        <w:pStyle w:val="ScreenCapture"/>
      </w:pPr>
      <w:r w:rsidRPr="00714B20">
        <w:t xml:space="preserve">                Status: Active                    Last filled on: 03/24/08</w:t>
      </w:r>
    </w:p>
    <w:p w14:paraId="6A996DBD" w14:textId="77777777" w:rsidR="00613B89" w:rsidRPr="00714B20" w:rsidRDefault="00613B89" w:rsidP="00FB3B1C">
      <w:pPr>
        <w:pStyle w:val="ScreenCapture"/>
      </w:pPr>
      <w:r w:rsidRPr="00714B20">
        <w:t xml:space="preserve">     Processing Status: Released locally on 3/24/08@08:55:32  (Window)</w:t>
      </w:r>
    </w:p>
    <w:p w14:paraId="1B13EE6A" w14:textId="77777777" w:rsidR="00613B89" w:rsidRPr="00714B20" w:rsidRDefault="00613B89" w:rsidP="00FB3B1C">
      <w:pPr>
        <w:pStyle w:val="ScreenCapture"/>
      </w:pPr>
      <w:r w:rsidRPr="00714B20">
        <w:t xml:space="preserve">                                                     Days Supply: 30</w:t>
      </w:r>
    </w:p>
    <w:p w14:paraId="66AE0A8F" w14:textId="77777777" w:rsidR="00613B89" w:rsidRPr="00714B20" w:rsidRDefault="00613B89" w:rsidP="00FB3B1C">
      <w:pPr>
        <w:pStyle w:val="ScreenCapture"/>
      </w:pPr>
      <w:r w:rsidRPr="00714B20">
        <w:t>-------------------------------------------------------------------------------</w:t>
      </w:r>
    </w:p>
    <w:p w14:paraId="3DD7F6AD" w14:textId="77777777" w:rsidR="00613B89" w:rsidRPr="00714B20" w:rsidRDefault="00613B89" w:rsidP="00FB3B1C">
      <w:pPr>
        <w:pStyle w:val="ScreenCapture"/>
      </w:pPr>
      <w:r w:rsidRPr="00714B20">
        <w:t>Discontinue RX #2603 ASPIRIN 325MG EC TAB? Y/N NO -Prescription was not discontinued...</w:t>
      </w:r>
    </w:p>
    <w:p w14:paraId="211F25D0" w14:textId="77777777" w:rsidR="00613B89" w:rsidRPr="00714B20" w:rsidRDefault="00613B89" w:rsidP="00FB3B1C">
      <w:pPr>
        <w:pStyle w:val="ScreenCapture"/>
      </w:pPr>
    </w:p>
    <w:p w14:paraId="42FA63AB" w14:textId="77777777" w:rsidR="00613B89" w:rsidRPr="00714B20" w:rsidRDefault="00613B89" w:rsidP="00FB3B1C">
      <w:pPr>
        <w:pStyle w:val="ScreenCapture"/>
      </w:pPr>
      <w:r w:rsidRPr="00714B20">
        <w:t>Pending OP Orders (ROUTINE)   Mar 24, 2008@13:52:45          Page:    1 of    2</w:t>
      </w:r>
    </w:p>
    <w:p w14:paraId="1ACE7F6D" w14:textId="77777777" w:rsidR="00613B89" w:rsidRPr="00714B20" w:rsidRDefault="00613B89" w:rsidP="00FB3B1C">
      <w:pPr>
        <w:pStyle w:val="ScreenCapture"/>
      </w:pPr>
      <w:r w:rsidRPr="00714B20">
        <w:t xml:space="preserve">PSOPATIENT,FOUR                                 &lt;NO ALLERGY ASSESSMENT&gt; </w:t>
      </w:r>
    </w:p>
    <w:p w14:paraId="7EFB2613" w14:textId="1D29C478" w:rsidR="00613B89" w:rsidRPr="00714B20" w:rsidRDefault="00613B89" w:rsidP="00FB3B1C">
      <w:pPr>
        <w:pStyle w:val="ScreenCapture"/>
      </w:pPr>
      <w:r w:rsidRPr="00714B20">
        <w:t xml:space="preserve">  PID: </w:t>
      </w:r>
      <w:r w:rsidR="007B4696">
        <w:rPr>
          <w:lang w:val="en-US"/>
        </w:rPr>
        <w:t>000-00-0001</w:t>
      </w:r>
      <w:r w:rsidRPr="00714B20">
        <w:t xml:space="preserve">                                 Ht(cm): 168.91 (04/11/2006)</w:t>
      </w:r>
    </w:p>
    <w:p w14:paraId="03F0B0ED" w14:textId="77777777" w:rsidR="00613B89" w:rsidRPr="00714B20" w:rsidRDefault="00613B89" w:rsidP="00FB3B1C">
      <w:pPr>
        <w:pStyle w:val="ScreenCapture"/>
      </w:pPr>
      <w:r w:rsidRPr="00714B20">
        <w:t xml:space="preserve">  DOB: MAY 20,1966 (41)                            Wt(kg): 68.18 (09/06/2006)</w:t>
      </w:r>
    </w:p>
    <w:p w14:paraId="43C017B0" w14:textId="77777777" w:rsidR="00333AE9" w:rsidRPr="00714B20" w:rsidRDefault="00333AE9" w:rsidP="00FB3B1C">
      <w:pPr>
        <w:pStyle w:val="ScreenCapture"/>
      </w:pPr>
      <w:r w:rsidRPr="00714B20">
        <w:t xml:space="preserve">  SEX: MALE                   </w:t>
      </w:r>
    </w:p>
    <w:p w14:paraId="3B599F7E" w14:textId="77777777" w:rsidR="00333AE9" w:rsidRPr="00714B20" w:rsidRDefault="00333AE9" w:rsidP="00FB3B1C">
      <w:pPr>
        <w:pStyle w:val="ScreenCapture"/>
      </w:pPr>
      <w:r w:rsidRPr="00714B20">
        <w:t xml:space="preserve"> CrCL: &lt;Not Found&gt; (CREAT: Not Found)            BSA (m2): 1.95  </w:t>
      </w:r>
    </w:p>
    <w:p w14:paraId="78487578" w14:textId="157D32D6" w:rsidR="00613B89" w:rsidRPr="00714B20" w:rsidRDefault="00613B89" w:rsidP="00FB3B1C">
      <w:pPr>
        <w:pStyle w:val="ScreenCapture"/>
      </w:pPr>
    </w:p>
    <w:p w14:paraId="0ECF6E7D" w14:textId="7F1408B1" w:rsidR="00613B89" w:rsidRPr="00714B20" w:rsidRDefault="00613B89" w:rsidP="00FB3B1C">
      <w:pPr>
        <w:pStyle w:val="ScreenCapture"/>
      </w:pPr>
      <w:r w:rsidRPr="00714B20">
        <w:t xml:space="preserve">Order Checks:  </w:t>
      </w:r>
    </w:p>
    <w:p w14:paraId="46CE687B" w14:textId="77777777" w:rsidR="00613B89" w:rsidRPr="00714B20" w:rsidRDefault="00613B89" w:rsidP="00FB3B1C">
      <w:pPr>
        <w:pStyle w:val="ScreenCapture"/>
      </w:pPr>
      <w:r w:rsidRPr="00714B20">
        <w:t xml:space="preserve">      Duplicate drug order: ASPIRIN TAB,EC  325MG TAKE ONE TABLET BY MOUTH EVERY</w:t>
      </w:r>
    </w:p>
    <w:p w14:paraId="778B23ED" w14:textId="3E9E5D0C" w:rsidR="00613B89" w:rsidRPr="00714B20" w:rsidRDefault="00613B89" w:rsidP="00FB3B1C">
      <w:pPr>
        <w:pStyle w:val="ScreenCapture"/>
      </w:pPr>
      <w:r w:rsidRPr="00714B20">
        <w:t xml:space="preserve">      MORNING  [ACTIVE]  </w:t>
      </w:r>
    </w:p>
    <w:p w14:paraId="2FEE34DC" w14:textId="5C645AD1" w:rsidR="00613B89" w:rsidRPr="00714B20" w:rsidRDefault="00613B89" w:rsidP="00FB3B1C">
      <w:pPr>
        <w:pStyle w:val="ScreenCapture"/>
      </w:pPr>
      <w:r w:rsidRPr="00714B20">
        <w:t xml:space="preserve">     Overriding Provider: PSOPROVIDER,TEN  </w:t>
      </w:r>
    </w:p>
    <w:p w14:paraId="606E95D7" w14:textId="10FCEC61" w:rsidR="00613B89" w:rsidRPr="00714B20" w:rsidRDefault="00613B89" w:rsidP="00FB3B1C">
      <w:pPr>
        <w:pStyle w:val="ScreenCapture"/>
      </w:pPr>
      <w:r w:rsidRPr="00714B20">
        <w:t xml:space="preserve">     Overriding Reason: TESTING DUPLICATE THERAPY FUNCTIONALITY  </w:t>
      </w:r>
    </w:p>
    <w:p w14:paraId="0D77429C" w14:textId="5C16A757" w:rsidR="00613B89" w:rsidRPr="00714B20" w:rsidRDefault="00613B89" w:rsidP="00FB3B1C">
      <w:pPr>
        <w:pStyle w:val="ScreenCapture"/>
      </w:pPr>
    </w:p>
    <w:p w14:paraId="3343048F" w14:textId="6C1E9DF4" w:rsidR="008E7A72" w:rsidRPr="00714B20" w:rsidRDefault="00613B89" w:rsidP="00FB3B1C">
      <w:pPr>
        <w:pStyle w:val="ScreenCapture"/>
      </w:pPr>
      <w:r w:rsidRPr="00714B20">
        <w:t xml:space="preserve">*(1) Orderable Item: ASPIRIN TAB,EC  </w:t>
      </w:r>
    </w:p>
    <w:p w14:paraId="2D12AA08" w14:textId="6D9E8250" w:rsidR="00251F9C" w:rsidRPr="00714B20" w:rsidRDefault="00613B89" w:rsidP="00FB3B1C">
      <w:pPr>
        <w:pStyle w:val="ScreenCapture"/>
      </w:pPr>
      <w:r w:rsidRPr="00714B20">
        <w:t xml:space="preserve"> (2)           Drug: ASPIRIN 325MG EC TAB &lt;DIN&gt;  </w:t>
      </w:r>
    </w:p>
    <w:p w14:paraId="4011C4B5" w14:textId="74FA2DD2" w:rsidR="00613B89" w:rsidRPr="00714B20" w:rsidRDefault="00613B89" w:rsidP="00FB3B1C">
      <w:pPr>
        <w:pStyle w:val="ScreenCapture"/>
      </w:pPr>
      <w:r w:rsidRPr="00714B20">
        <w:t xml:space="preserve">                </w:t>
      </w:r>
      <w:r w:rsidR="00251F9C" w:rsidRPr="00714B20">
        <w:t>NDC:33261-0153-14</w:t>
      </w:r>
      <w:r w:rsidRPr="00714B20">
        <w:t xml:space="preserve">  </w:t>
      </w:r>
    </w:p>
    <w:p w14:paraId="04B41864" w14:textId="3CBCCDBF" w:rsidR="00613B89" w:rsidRPr="00714B20" w:rsidRDefault="00613B89" w:rsidP="00FB3B1C">
      <w:pPr>
        <w:pStyle w:val="ScreenCapture"/>
      </w:pPr>
      <w:r w:rsidRPr="00714B20">
        <w:t xml:space="preserve"> (3)        *Dosage: 325 (MG)  </w:t>
      </w:r>
    </w:p>
    <w:p w14:paraId="0C18767E" w14:textId="322DE6FD" w:rsidR="00613B89" w:rsidRPr="00714B20" w:rsidRDefault="00613B89" w:rsidP="00FB3B1C">
      <w:pPr>
        <w:pStyle w:val="ScreenCapture"/>
      </w:pPr>
      <w:r w:rsidRPr="00714B20">
        <w:t xml:space="preserve">               Verb: TAKE  </w:t>
      </w:r>
    </w:p>
    <w:p w14:paraId="21868229" w14:textId="26034025" w:rsidR="00613B89" w:rsidRPr="00714B20" w:rsidRDefault="00613B89" w:rsidP="00FB3B1C">
      <w:pPr>
        <w:pStyle w:val="ScreenCapture"/>
      </w:pPr>
      <w:r w:rsidRPr="00714B20">
        <w:t xml:space="preserve">     Dispense Units: 1  </w:t>
      </w:r>
    </w:p>
    <w:p w14:paraId="403C3630" w14:textId="65C082D0" w:rsidR="00613B89" w:rsidRPr="00714B20" w:rsidRDefault="00613B89" w:rsidP="00FB3B1C">
      <w:pPr>
        <w:pStyle w:val="ScreenCapture"/>
      </w:pPr>
      <w:r w:rsidRPr="00714B20">
        <w:t xml:space="preserve">               NOUN: TABLET  </w:t>
      </w:r>
    </w:p>
    <w:p w14:paraId="60F79A5D" w14:textId="25674852" w:rsidR="00613B89" w:rsidRPr="00714B20" w:rsidRDefault="00613B89" w:rsidP="00FB3B1C">
      <w:pPr>
        <w:pStyle w:val="ScreenCapture"/>
      </w:pPr>
      <w:r w:rsidRPr="00714B20">
        <w:t xml:space="preserve">             *Route: ORAL  </w:t>
      </w:r>
    </w:p>
    <w:p w14:paraId="15E9D434" w14:textId="064E34B4" w:rsidR="00613B89" w:rsidRPr="00714B20" w:rsidRDefault="00613B89" w:rsidP="00FB3B1C">
      <w:pPr>
        <w:pStyle w:val="ScreenCapture"/>
      </w:pPr>
      <w:r w:rsidRPr="00714B20">
        <w:t xml:space="preserve">          *Schedule: QAM  </w:t>
      </w:r>
    </w:p>
    <w:p w14:paraId="467E9061" w14:textId="014898BD" w:rsidR="00613B89" w:rsidRPr="00714B20" w:rsidRDefault="00613B89" w:rsidP="00FB3B1C">
      <w:pPr>
        <w:pStyle w:val="ScreenCapture"/>
      </w:pPr>
      <w:r w:rsidRPr="00714B20">
        <w:t xml:space="preserve">+         Enter ?? for more actions  </w:t>
      </w:r>
    </w:p>
    <w:p w14:paraId="0075A9A4" w14:textId="77777777" w:rsidR="00613B89" w:rsidRPr="00714B20" w:rsidRDefault="00613B89" w:rsidP="00FB3B1C">
      <w:pPr>
        <w:pStyle w:val="ScreenCapture"/>
      </w:pPr>
      <w:r w:rsidRPr="00714B20">
        <w:t>AC Accept                 ED Edit                   DC Discontinue</w:t>
      </w:r>
    </w:p>
    <w:p w14:paraId="3CF9A83C" w14:textId="77777777" w:rsidR="00613B89" w:rsidRPr="00714B20" w:rsidRDefault="00613B89" w:rsidP="00FB3B1C">
      <w:pPr>
        <w:pStyle w:val="ScreenCapture"/>
      </w:pPr>
      <w:r w:rsidRPr="00714B20">
        <w:t>Select Item(s): Next Screen//</w:t>
      </w:r>
    </w:p>
    <w:p w14:paraId="50B7CD5B" w14:textId="77777777" w:rsidR="00613B89" w:rsidRPr="00714B20" w:rsidRDefault="00613B89" w:rsidP="00FB3B1C">
      <w:pPr>
        <w:pStyle w:val="ScreenCapture"/>
      </w:pPr>
      <w:r w:rsidRPr="00714B20">
        <w:t>.</w:t>
      </w:r>
    </w:p>
    <w:p w14:paraId="364DECE8" w14:textId="77777777" w:rsidR="00613B89" w:rsidRPr="00714B20" w:rsidRDefault="00613B89" w:rsidP="00FB3B1C">
      <w:pPr>
        <w:pStyle w:val="ScreenCapture"/>
      </w:pPr>
      <w:r w:rsidRPr="00714B20">
        <w:t xml:space="preserve">  OR</w:t>
      </w:r>
    </w:p>
    <w:p w14:paraId="668659BE" w14:textId="77777777" w:rsidR="00613B89" w:rsidRPr="00714B20" w:rsidRDefault="00613B89" w:rsidP="00FB3B1C">
      <w:pPr>
        <w:pStyle w:val="ScreenCapture"/>
      </w:pPr>
    </w:p>
    <w:p w14:paraId="4B2DC994" w14:textId="77777777" w:rsidR="00613B89" w:rsidRPr="00714B20" w:rsidRDefault="00613B89" w:rsidP="00FB3B1C">
      <w:pPr>
        <w:pStyle w:val="ScreenCapture"/>
        <w:rPr>
          <w:u w:val="single"/>
        </w:rPr>
      </w:pPr>
      <w:r w:rsidRPr="00714B20">
        <w:t xml:space="preserve">Discontinue RX #2603 ASPIRIN 325MG EC TAB? Y/N  </w:t>
      </w:r>
      <w:r w:rsidRPr="00714B20">
        <w:rPr>
          <w:u w:val="single"/>
        </w:rPr>
        <w:t>YES</w:t>
      </w:r>
    </w:p>
    <w:p w14:paraId="369B20C3" w14:textId="77777777" w:rsidR="00613B89" w:rsidRPr="00714B20" w:rsidRDefault="00613B89" w:rsidP="00FB3B1C">
      <w:pPr>
        <w:pStyle w:val="ScreenCapture"/>
      </w:pPr>
    </w:p>
    <w:p w14:paraId="7844A530" w14:textId="77777777" w:rsidR="00613B89" w:rsidRPr="00714B20" w:rsidRDefault="00613B89" w:rsidP="00FB3B1C">
      <w:pPr>
        <w:pStyle w:val="ScreenCapture"/>
      </w:pPr>
      <w:r w:rsidRPr="00714B20">
        <w:t>RX #2603 ASPIRIN 325MG EC TAB will be discontinued after the acceptance of the new order.</w:t>
      </w:r>
    </w:p>
    <w:p w14:paraId="7C822628" w14:textId="77777777" w:rsidR="00613B89" w:rsidRPr="00714B20" w:rsidRDefault="00613B89" w:rsidP="00FB3B1C">
      <w:pPr>
        <w:pStyle w:val="ScreenCapture"/>
      </w:pPr>
    </w:p>
    <w:p w14:paraId="27FED953" w14:textId="77777777" w:rsidR="00613B89" w:rsidRPr="00714B20" w:rsidRDefault="00613B89" w:rsidP="00FB3B1C">
      <w:pPr>
        <w:pStyle w:val="ScreenCapture"/>
      </w:pPr>
    </w:p>
    <w:p w14:paraId="76E40450" w14:textId="77777777" w:rsidR="00613B89" w:rsidRPr="00714B20" w:rsidRDefault="00613B89" w:rsidP="00FB3B1C">
      <w:pPr>
        <w:pStyle w:val="ScreenCapture"/>
      </w:pPr>
      <w:r w:rsidRPr="00714B20">
        <w:t>Rx # 2604              03/24/08</w:t>
      </w:r>
    </w:p>
    <w:p w14:paraId="248675FD" w14:textId="77777777" w:rsidR="00613B89" w:rsidRPr="00714B20" w:rsidRDefault="00613B89" w:rsidP="00FB3B1C">
      <w:pPr>
        <w:pStyle w:val="ScreenCapture"/>
      </w:pPr>
      <w:r w:rsidRPr="00714B20">
        <w:t>PSOPATIENT,FOUR                #30</w:t>
      </w:r>
    </w:p>
    <w:p w14:paraId="55692760" w14:textId="77777777" w:rsidR="00613B89" w:rsidRPr="00714B20" w:rsidRDefault="00613B89" w:rsidP="00FB3B1C">
      <w:pPr>
        <w:pStyle w:val="ScreenCapture"/>
      </w:pPr>
      <w:r w:rsidRPr="00714B20">
        <w:t>TAKE ONE TABLET BY MOUTH EVERY MORNING</w:t>
      </w:r>
    </w:p>
    <w:p w14:paraId="3E187E1E" w14:textId="77777777" w:rsidR="00613B89" w:rsidRPr="00714B20" w:rsidRDefault="00613B89" w:rsidP="00FB3B1C">
      <w:pPr>
        <w:pStyle w:val="ScreenCapture"/>
      </w:pPr>
    </w:p>
    <w:p w14:paraId="4CAB227C" w14:textId="77777777" w:rsidR="00613B89" w:rsidRPr="00714B20" w:rsidRDefault="00613B89" w:rsidP="00FB3B1C">
      <w:pPr>
        <w:pStyle w:val="ScreenCapture"/>
      </w:pPr>
      <w:r w:rsidRPr="00714B20">
        <w:t>ASPIRIN 325MG EC TAB</w:t>
      </w:r>
    </w:p>
    <w:p w14:paraId="5C56C3DD" w14:textId="77777777" w:rsidR="00613B89" w:rsidRPr="00714B20" w:rsidRDefault="00613B89" w:rsidP="00FB3B1C">
      <w:pPr>
        <w:pStyle w:val="ScreenCapture"/>
      </w:pPr>
      <w:r w:rsidRPr="00714B20">
        <w:t>PSOPROVIDER,TEN            PSOPHARMACIST,ONE</w:t>
      </w:r>
    </w:p>
    <w:p w14:paraId="07A4E6CE" w14:textId="77777777" w:rsidR="00613B89" w:rsidRPr="00714B20" w:rsidRDefault="00613B89" w:rsidP="00FB3B1C">
      <w:pPr>
        <w:pStyle w:val="ScreenCapture"/>
      </w:pPr>
      <w:r w:rsidRPr="00714B20">
        <w:t># of Refills: 11</w:t>
      </w:r>
    </w:p>
    <w:p w14:paraId="5C37276E" w14:textId="77777777" w:rsidR="00613B89" w:rsidRPr="00714B20" w:rsidRDefault="00613B89" w:rsidP="00FB3B1C">
      <w:pPr>
        <w:pStyle w:val="ScreenCapture"/>
      </w:pPr>
    </w:p>
    <w:p w14:paraId="4AF08273" w14:textId="77777777" w:rsidR="00613B89" w:rsidRPr="00714B20" w:rsidRDefault="00613B89" w:rsidP="00FB3B1C">
      <w:pPr>
        <w:pStyle w:val="ScreenCapture"/>
      </w:pPr>
    </w:p>
    <w:p w14:paraId="07C9474E" w14:textId="77777777" w:rsidR="00613B89" w:rsidRPr="00714B20" w:rsidRDefault="00613B89" w:rsidP="00FB3B1C">
      <w:pPr>
        <w:pStyle w:val="ScreenCapture"/>
      </w:pPr>
      <w:r w:rsidRPr="00714B20">
        <w:t xml:space="preserve">       SC Percent: 100%</w:t>
      </w:r>
    </w:p>
    <w:p w14:paraId="4FC1206D" w14:textId="77777777" w:rsidR="00613B89" w:rsidRPr="00714B20" w:rsidRDefault="00613B89" w:rsidP="00FB3B1C">
      <w:pPr>
        <w:pStyle w:val="ScreenCapture"/>
      </w:pPr>
      <w:r w:rsidRPr="00714B20">
        <w:t xml:space="preserve">     Disabilities: NONE STATED</w:t>
      </w:r>
    </w:p>
    <w:p w14:paraId="3F05CC11" w14:textId="77777777" w:rsidR="00613B89" w:rsidRPr="00714B20" w:rsidRDefault="00613B89" w:rsidP="00FB3B1C">
      <w:pPr>
        <w:pStyle w:val="ScreenCapture"/>
      </w:pPr>
    </w:p>
    <w:p w14:paraId="5C72732D" w14:textId="77777777" w:rsidR="00613B89" w:rsidRPr="00714B20" w:rsidRDefault="00613B89" w:rsidP="00FB3B1C">
      <w:pPr>
        <w:pStyle w:val="ScreenCapture"/>
      </w:pPr>
      <w:r w:rsidRPr="00714B20">
        <w:t>Was treatment for a Service Connected condition? YES// YES</w:t>
      </w:r>
    </w:p>
    <w:p w14:paraId="2DB97EBC" w14:textId="77777777" w:rsidR="00613B89" w:rsidRPr="00714B20" w:rsidRDefault="00613B89" w:rsidP="00FB3B1C">
      <w:pPr>
        <w:pStyle w:val="ScreenCapture"/>
      </w:pPr>
      <w:r w:rsidRPr="00714B20">
        <w:t>Are you sure you want to Accept this Order? NO// YES</w:t>
      </w:r>
    </w:p>
    <w:p w14:paraId="403FAFAA" w14:textId="77777777" w:rsidR="00613B89" w:rsidRPr="00714B20" w:rsidRDefault="00613B89" w:rsidP="00FB3B1C">
      <w:pPr>
        <w:pStyle w:val="ScreenCapture"/>
      </w:pPr>
      <w:r w:rsidRPr="00714B20">
        <w:t>WAS THE PATIENT COUNSELED: NO// NO</w:t>
      </w:r>
    </w:p>
    <w:p w14:paraId="6642DD87" w14:textId="77777777" w:rsidR="00613B89" w:rsidRPr="00714B20" w:rsidRDefault="00613B89" w:rsidP="00FB3B1C">
      <w:pPr>
        <w:pStyle w:val="ScreenCapture"/>
      </w:pPr>
    </w:p>
    <w:p w14:paraId="2E397CE7" w14:textId="77777777" w:rsidR="00613B89" w:rsidRPr="00714B20" w:rsidRDefault="00613B89" w:rsidP="00FB3B1C">
      <w:pPr>
        <w:pStyle w:val="ScreenCapture"/>
      </w:pPr>
      <w:r w:rsidRPr="00714B20">
        <w:t>Do you want to enter a Progress Note? No//   NO</w:t>
      </w:r>
    </w:p>
    <w:p w14:paraId="6E79833B" w14:textId="77777777" w:rsidR="00613B89" w:rsidRPr="00714B20" w:rsidRDefault="00613B89" w:rsidP="00FB3B1C">
      <w:pPr>
        <w:pStyle w:val="ScreenCapture"/>
      </w:pPr>
    </w:p>
    <w:p w14:paraId="46AC5C0E" w14:textId="77777777" w:rsidR="00613B89" w:rsidRPr="00714B20" w:rsidRDefault="00613B89" w:rsidP="00FB3B1C">
      <w:pPr>
        <w:pStyle w:val="ScreenCapture"/>
      </w:pPr>
      <w:r w:rsidRPr="00714B20">
        <w:t xml:space="preserve"> -Duplicate Drug Rx #2603 ASPIRIN 325MG EC TAB has been discontinued...</w:t>
      </w:r>
    </w:p>
    <w:p w14:paraId="5D545508" w14:textId="77777777" w:rsidR="00613B89" w:rsidRPr="00714B20" w:rsidRDefault="00613B89" w:rsidP="00FB3B1C">
      <w:pPr>
        <w:pStyle w:val="ScreenCapture"/>
      </w:pPr>
    </w:p>
    <w:p w14:paraId="074F0CD8" w14:textId="77777777" w:rsidR="00613B89" w:rsidRPr="00714B20" w:rsidRDefault="00613B89" w:rsidP="00FB3B1C">
      <w:pPr>
        <w:pStyle w:val="ScreenCapture"/>
      </w:pPr>
      <w:r w:rsidRPr="00714B20">
        <w:t>Press Return to Continue:</w:t>
      </w:r>
    </w:p>
    <w:p w14:paraId="38F9E377" w14:textId="77777777" w:rsidR="00613B89" w:rsidRPr="00714B20" w:rsidRDefault="00613B89" w:rsidP="0097360A">
      <w:pPr>
        <w:pStyle w:val="Boldunderline"/>
      </w:pPr>
      <w:r w:rsidRPr="00714B20">
        <w:t>Example: New Order Entry Backdoor – Duplicate Drug</w:t>
      </w:r>
    </w:p>
    <w:p w14:paraId="65981C7A" w14:textId="77777777" w:rsidR="00613B89" w:rsidRPr="00714B20" w:rsidRDefault="00613B89" w:rsidP="00FB3B1C">
      <w:pPr>
        <w:pStyle w:val="ScreenCapture"/>
      </w:pPr>
      <w:r w:rsidRPr="00714B20">
        <w:t>Eligibility: SERVICE CONNECTED 50% to 100%     SC%: 100</w:t>
      </w:r>
    </w:p>
    <w:p w14:paraId="178962C4" w14:textId="591838BD" w:rsidR="00613B89" w:rsidRPr="00714B20" w:rsidRDefault="00613B89" w:rsidP="00FB3B1C">
      <w:pPr>
        <w:pStyle w:val="ScreenCapture"/>
      </w:pPr>
      <w:r w:rsidRPr="00714B20">
        <w:t xml:space="preserve">RX PATIENT STATUS: OPT NSC//  </w:t>
      </w:r>
    </w:p>
    <w:p w14:paraId="0C9EC901" w14:textId="77777777" w:rsidR="00613B89" w:rsidRPr="00714B20" w:rsidRDefault="00613B89" w:rsidP="00FB3B1C">
      <w:pPr>
        <w:pStyle w:val="ScreenCapture"/>
      </w:pPr>
      <w:r w:rsidRPr="00714B20">
        <w:t>DRUG: aspirin</w:t>
      </w:r>
    </w:p>
    <w:p w14:paraId="4291EFFF" w14:textId="77777777" w:rsidR="00613B89" w:rsidRPr="00714B20" w:rsidRDefault="00613B89" w:rsidP="00FB3B1C">
      <w:pPr>
        <w:pStyle w:val="ScreenCapture"/>
      </w:pPr>
      <w:r w:rsidRPr="00714B20">
        <w:t xml:space="preserve">    Lookup: DRUG  GENERIC NAME</w:t>
      </w:r>
    </w:p>
    <w:p w14:paraId="73B0F229" w14:textId="11459FB4" w:rsidR="00613B89" w:rsidRPr="00714B20" w:rsidRDefault="00613B89" w:rsidP="00FB3B1C">
      <w:pPr>
        <w:pStyle w:val="ScreenCapture"/>
      </w:pPr>
      <w:r w:rsidRPr="00714B20">
        <w:t xml:space="preserve">     1   ASPIRIN 325MG E</w:t>
      </w:r>
      <w:r w:rsidR="003204F0" w:rsidRPr="00714B20">
        <w:t xml:space="preserve">C TAB           CN103  </w:t>
      </w:r>
    </w:p>
    <w:p w14:paraId="6646F7A4" w14:textId="370C70B1" w:rsidR="00613B89" w:rsidRPr="00714B20" w:rsidRDefault="00613B89" w:rsidP="00FB3B1C">
      <w:pPr>
        <w:pStyle w:val="ScreenCapture"/>
      </w:pPr>
      <w:r w:rsidRPr="00714B20">
        <w:t xml:space="preserve">     2   ASPIRIN 325MG SUPPOS</w:t>
      </w:r>
      <w:r w:rsidR="003204F0" w:rsidRPr="00714B20">
        <w:t xml:space="preserve">ITORY           CN103  </w:t>
      </w:r>
    </w:p>
    <w:p w14:paraId="4B974C62" w14:textId="77777777" w:rsidR="00613B89" w:rsidRPr="00714B20" w:rsidRDefault="00613B89" w:rsidP="00FB3B1C">
      <w:pPr>
        <w:pStyle w:val="ScreenCapture"/>
      </w:pPr>
      <w:r w:rsidRPr="00714B20">
        <w:t xml:space="preserve">     3   ASPIRIN 325MG TAB           CN103           </w:t>
      </w:r>
    </w:p>
    <w:p w14:paraId="065A2478" w14:textId="734C07E5" w:rsidR="00613B89" w:rsidRPr="00714B20" w:rsidRDefault="00613B89" w:rsidP="00FB3B1C">
      <w:pPr>
        <w:pStyle w:val="ScreenCapture"/>
      </w:pPr>
      <w:r w:rsidRPr="00714B20">
        <w:t xml:space="preserve">     4   ASPIRIN 650MG/BUTALBITAL 50M</w:t>
      </w:r>
      <w:r w:rsidR="003204F0" w:rsidRPr="00714B20">
        <w:t xml:space="preserve">G TAB           CN103  </w:t>
      </w:r>
    </w:p>
    <w:p w14:paraId="4B35D367" w14:textId="77777777" w:rsidR="00613B89" w:rsidRPr="00714B20" w:rsidRDefault="00613B89" w:rsidP="00FB3B1C">
      <w:pPr>
        <w:pStyle w:val="ScreenCapture"/>
      </w:pPr>
      <w:r w:rsidRPr="00714B20">
        <w:t xml:space="preserve">     5   ASPIRIN 81MG EC TAB           CN103           </w:t>
      </w:r>
    </w:p>
    <w:p w14:paraId="6AFBFF04" w14:textId="77777777" w:rsidR="00613B89" w:rsidRPr="00714B20" w:rsidRDefault="00613B89" w:rsidP="00FB3B1C">
      <w:pPr>
        <w:pStyle w:val="ScreenCapture"/>
      </w:pPr>
      <w:r w:rsidRPr="00714B20">
        <w:t>Press &lt;RETURN&gt; to see more, '^' to exit this list, '^^' to exit all lists, OR</w:t>
      </w:r>
    </w:p>
    <w:p w14:paraId="60732C2B" w14:textId="77777777" w:rsidR="00613B89" w:rsidRPr="00714B20" w:rsidRDefault="00613B89" w:rsidP="00FB3B1C">
      <w:pPr>
        <w:pStyle w:val="ScreenCapture"/>
      </w:pPr>
      <w:r w:rsidRPr="00714B20">
        <w:t xml:space="preserve">CHOOSE 1-5: 1  ASPIRIN 325MG EC TAB         CN103           </w:t>
      </w:r>
    </w:p>
    <w:p w14:paraId="3D72673B" w14:textId="77777777" w:rsidR="00613B89" w:rsidRPr="00714B20" w:rsidRDefault="00613B89" w:rsidP="00FB3B1C">
      <w:pPr>
        <w:pStyle w:val="ScreenCapture"/>
      </w:pPr>
      <w:r w:rsidRPr="00714B20">
        <w:t xml:space="preserve">  Restriction/Guideline(s) exist.  Display? :  (N/D): No//   NO</w:t>
      </w:r>
    </w:p>
    <w:p w14:paraId="68EF14B4" w14:textId="77777777" w:rsidR="00613B89" w:rsidRPr="00714B20" w:rsidRDefault="00613B89" w:rsidP="00FB3B1C">
      <w:pPr>
        <w:pStyle w:val="ScreenCapture"/>
      </w:pPr>
      <w:r w:rsidRPr="00714B20">
        <w:t>-------------------------------------------------------------------------------</w:t>
      </w:r>
    </w:p>
    <w:p w14:paraId="36FA282A" w14:textId="77777777" w:rsidR="00613B89" w:rsidRPr="00714B20" w:rsidRDefault="00613B89" w:rsidP="00FB3B1C">
      <w:pPr>
        <w:pStyle w:val="ScreenCapture"/>
      </w:pPr>
      <w:r w:rsidRPr="00714B20">
        <w:t>Duplicate Drug in Local Rx:</w:t>
      </w:r>
    </w:p>
    <w:p w14:paraId="35E3A6E1" w14:textId="77777777" w:rsidR="00613B89" w:rsidRPr="00714B20" w:rsidRDefault="00613B89" w:rsidP="00FB3B1C">
      <w:pPr>
        <w:pStyle w:val="ScreenCapture"/>
      </w:pPr>
    </w:p>
    <w:p w14:paraId="7985D47C" w14:textId="77777777" w:rsidR="00613B89" w:rsidRPr="00714B20" w:rsidRDefault="00613B89" w:rsidP="00FB3B1C">
      <w:pPr>
        <w:pStyle w:val="ScreenCapture"/>
      </w:pPr>
      <w:r w:rsidRPr="00714B20">
        <w:t xml:space="preserve">              RX #: 2604</w:t>
      </w:r>
    </w:p>
    <w:p w14:paraId="1E359595" w14:textId="77777777" w:rsidR="00613B89" w:rsidRPr="00714B20" w:rsidRDefault="00613B89" w:rsidP="00FB3B1C">
      <w:pPr>
        <w:pStyle w:val="ScreenCapture"/>
      </w:pPr>
      <w:r w:rsidRPr="00714B20">
        <w:t xml:space="preserve">              Drug: ASPIRIN 325MG EC TAB</w:t>
      </w:r>
    </w:p>
    <w:p w14:paraId="08B8246A" w14:textId="77777777" w:rsidR="00613B89" w:rsidRPr="00714B20" w:rsidRDefault="00613B89" w:rsidP="00FB3B1C">
      <w:pPr>
        <w:pStyle w:val="ScreenCapture"/>
      </w:pPr>
      <w:r w:rsidRPr="00714B20">
        <w:t xml:space="preserve">               SIG: TAKE ONE TABLET BY MOUTH EVERY MORNING</w:t>
      </w:r>
    </w:p>
    <w:p w14:paraId="1B599B3A" w14:textId="77777777" w:rsidR="00613B89" w:rsidRPr="00714B20" w:rsidRDefault="00613B89" w:rsidP="00FB3B1C">
      <w:pPr>
        <w:pStyle w:val="ScreenCapture"/>
      </w:pPr>
      <w:r w:rsidRPr="00714B20">
        <w:t xml:space="preserve">               QTY: 30                       Refills remaining: 11</w:t>
      </w:r>
    </w:p>
    <w:p w14:paraId="57A4B3B2" w14:textId="77777777" w:rsidR="00613B89" w:rsidRPr="00714B20" w:rsidRDefault="00613B89" w:rsidP="00FB3B1C">
      <w:pPr>
        <w:pStyle w:val="ScreenCapture"/>
      </w:pPr>
      <w:r w:rsidRPr="00714B20">
        <w:t xml:space="preserve">          Provider: PSOPROVIDER,TEN                     Issued: 03/24/08 </w:t>
      </w:r>
    </w:p>
    <w:p w14:paraId="648E9345" w14:textId="77777777" w:rsidR="00613B89" w:rsidRPr="00714B20" w:rsidRDefault="00613B89" w:rsidP="00FB3B1C">
      <w:pPr>
        <w:pStyle w:val="ScreenCapture"/>
      </w:pPr>
      <w:r w:rsidRPr="00714B20">
        <w:t xml:space="preserve">            Status: Active                      Last filled on: 03/24/08</w:t>
      </w:r>
    </w:p>
    <w:p w14:paraId="4CB4B594" w14:textId="77777777" w:rsidR="00613B89" w:rsidRPr="00714B20" w:rsidRDefault="00613B89" w:rsidP="00FB3B1C">
      <w:pPr>
        <w:pStyle w:val="ScreenCapture"/>
      </w:pPr>
      <w:r w:rsidRPr="00714B20">
        <w:t xml:space="preserve"> Processing Status: Released locally on 3/24/08@08:55:32  (Window)</w:t>
      </w:r>
    </w:p>
    <w:p w14:paraId="4BA6BDBD" w14:textId="4C32F0BB" w:rsidR="00613B89" w:rsidRPr="00714B20" w:rsidRDefault="00613B89" w:rsidP="00FB3B1C">
      <w:pPr>
        <w:pStyle w:val="ScreenCapture"/>
      </w:pPr>
      <w:r w:rsidRPr="00714B20">
        <w:t xml:space="preserve">                                                   Days Supply: 30  </w:t>
      </w:r>
    </w:p>
    <w:p w14:paraId="56C9E6BB" w14:textId="77777777" w:rsidR="00613B89" w:rsidRPr="00714B20" w:rsidRDefault="00613B89" w:rsidP="00FB3B1C">
      <w:pPr>
        <w:pStyle w:val="ScreenCapture"/>
      </w:pPr>
      <w:r w:rsidRPr="00714B20">
        <w:t>-------------------------------------------------------------------------------</w:t>
      </w:r>
    </w:p>
    <w:p w14:paraId="1AA5836E" w14:textId="77777777" w:rsidR="00613B89" w:rsidRPr="00714B20" w:rsidRDefault="00613B89" w:rsidP="00FB3B1C">
      <w:pPr>
        <w:pStyle w:val="ScreenCapture"/>
      </w:pPr>
      <w:r w:rsidRPr="00714B20">
        <w:t xml:space="preserve">Discontinue RX #2604 ASPIRIN 325MG EC TAB? Y/N </w:t>
      </w:r>
      <w:r w:rsidRPr="00714B20">
        <w:rPr>
          <w:u w:val="single"/>
        </w:rPr>
        <w:t xml:space="preserve"> NO</w:t>
      </w:r>
      <w:r w:rsidRPr="00714B20">
        <w:t xml:space="preserve"> -Prescription was not discontinued...</w:t>
      </w:r>
    </w:p>
    <w:p w14:paraId="5AAFD13A" w14:textId="77777777" w:rsidR="00613B89" w:rsidRPr="00714B20" w:rsidRDefault="00613B89" w:rsidP="00FB3B1C">
      <w:pPr>
        <w:pStyle w:val="ScreenCapture"/>
      </w:pPr>
    </w:p>
    <w:p w14:paraId="25FA75BD" w14:textId="77777777" w:rsidR="00613B89" w:rsidRPr="00714B20" w:rsidRDefault="00613B89" w:rsidP="00FB3B1C">
      <w:pPr>
        <w:pStyle w:val="ScreenCapture"/>
      </w:pPr>
      <w:r w:rsidRPr="00714B20">
        <w:t>RX DELETED</w:t>
      </w:r>
    </w:p>
    <w:p w14:paraId="14839B12" w14:textId="77777777" w:rsidR="00613B89" w:rsidRPr="00714B20" w:rsidRDefault="00613B89" w:rsidP="00FB3B1C">
      <w:pPr>
        <w:pStyle w:val="ScreenCapture"/>
      </w:pPr>
    </w:p>
    <w:p w14:paraId="17E0B8FD" w14:textId="77777777" w:rsidR="00613B89" w:rsidRPr="00714B20" w:rsidRDefault="00613B89" w:rsidP="00FB3B1C">
      <w:pPr>
        <w:pStyle w:val="ScreenCapture"/>
      </w:pPr>
      <w:r w:rsidRPr="00714B20">
        <w:t xml:space="preserve">   OR</w:t>
      </w:r>
    </w:p>
    <w:p w14:paraId="23258546" w14:textId="77777777" w:rsidR="00613B89" w:rsidRPr="00714B20" w:rsidRDefault="00613B89" w:rsidP="00FB3B1C">
      <w:pPr>
        <w:pStyle w:val="ScreenCapture"/>
      </w:pPr>
    </w:p>
    <w:p w14:paraId="71768D38" w14:textId="77777777" w:rsidR="00613B89" w:rsidRPr="00714B20" w:rsidRDefault="00613B89" w:rsidP="00FB3B1C">
      <w:pPr>
        <w:pStyle w:val="ScreenCapture"/>
        <w:rPr>
          <w:u w:val="single"/>
        </w:rPr>
      </w:pPr>
      <w:r w:rsidRPr="00714B20">
        <w:t xml:space="preserve">Discontinue RX #2604 ASPIRIN 325MG EC TAB? Y/N  </w:t>
      </w:r>
      <w:r w:rsidRPr="00714B20">
        <w:rPr>
          <w:u w:val="single"/>
        </w:rPr>
        <w:t>YES</w:t>
      </w:r>
    </w:p>
    <w:p w14:paraId="6C147F6C" w14:textId="77777777" w:rsidR="00613B89" w:rsidRPr="00714B20" w:rsidRDefault="00613B89" w:rsidP="00FB3B1C">
      <w:pPr>
        <w:pStyle w:val="ScreenCapture"/>
      </w:pPr>
    </w:p>
    <w:p w14:paraId="69694998" w14:textId="77777777" w:rsidR="00613B89" w:rsidRPr="00714B20" w:rsidRDefault="00613B89" w:rsidP="00FB3B1C">
      <w:pPr>
        <w:pStyle w:val="ScreenCapture"/>
      </w:pPr>
      <w:r w:rsidRPr="00714B20">
        <w:t>RX #2604 ASPIRIN 325MG EC TAB will be discontinued after the acceptance of the new order.</w:t>
      </w:r>
    </w:p>
    <w:p w14:paraId="073933B3" w14:textId="77777777" w:rsidR="00613B89" w:rsidRPr="00714B20" w:rsidRDefault="00613B89" w:rsidP="00FB3B1C">
      <w:pPr>
        <w:pStyle w:val="ScreenCapture"/>
      </w:pPr>
    </w:p>
    <w:p w14:paraId="38810796" w14:textId="77777777" w:rsidR="00D270A1" w:rsidRPr="00714B20" w:rsidRDefault="00D270A1" w:rsidP="00FB3B1C">
      <w:pPr>
        <w:pStyle w:val="ScreenCapture"/>
        <w:rPr>
          <w:rFonts w:eastAsia="Calibri" w:cs="Courier New"/>
          <w:sz w:val="18"/>
          <w:szCs w:val="18"/>
        </w:rPr>
      </w:pPr>
      <w:r w:rsidRPr="00714B20">
        <w:rPr>
          <w:rFonts w:eastAsia="Calibri" w:cs="Courier New"/>
          <w:sz w:val="18"/>
          <w:szCs w:val="18"/>
        </w:rPr>
        <w:t>Now doing remote order checks. Please wait...</w:t>
      </w:r>
    </w:p>
    <w:p w14:paraId="490CC9C0" w14:textId="77777777" w:rsidR="00D270A1" w:rsidRPr="00714B20" w:rsidRDefault="00D270A1" w:rsidP="00FB3B1C">
      <w:pPr>
        <w:pStyle w:val="ScreenCapture"/>
        <w:rPr>
          <w:rFonts w:eastAsia="Calibri" w:cs="Courier New"/>
          <w:sz w:val="18"/>
          <w:szCs w:val="18"/>
        </w:rPr>
      </w:pPr>
    </w:p>
    <w:p w14:paraId="0AA4B6CD" w14:textId="77777777" w:rsidR="00D270A1" w:rsidRPr="00714B20" w:rsidRDefault="00D270A1" w:rsidP="00FB3B1C">
      <w:pPr>
        <w:pStyle w:val="ScreenCapture"/>
        <w:rPr>
          <w:rFonts w:eastAsia="Calibri" w:cs="Courier New"/>
          <w:sz w:val="18"/>
          <w:szCs w:val="18"/>
        </w:rPr>
      </w:pPr>
      <w:r w:rsidRPr="00714B20">
        <w:rPr>
          <w:rFonts w:eastAsia="Calibri" w:cs="Courier New"/>
          <w:sz w:val="18"/>
          <w:szCs w:val="18"/>
        </w:rPr>
        <w:t>Now doing allergy checks.  Please wait...</w:t>
      </w:r>
    </w:p>
    <w:p w14:paraId="6C058719" w14:textId="77777777" w:rsidR="00D270A1" w:rsidRPr="00714B20" w:rsidRDefault="00D270A1" w:rsidP="00FB3B1C">
      <w:pPr>
        <w:pStyle w:val="ScreenCapture"/>
        <w:rPr>
          <w:rFonts w:eastAsia="Calibri" w:cs="Courier New"/>
          <w:sz w:val="18"/>
          <w:szCs w:val="18"/>
        </w:rPr>
      </w:pPr>
    </w:p>
    <w:p w14:paraId="2B1CC5DD" w14:textId="77777777" w:rsidR="00D270A1" w:rsidRPr="00714B20" w:rsidRDefault="00D270A1" w:rsidP="00FB3B1C">
      <w:pPr>
        <w:pStyle w:val="ScreenCapture"/>
        <w:rPr>
          <w:rFonts w:eastAsia="Calibri" w:cs="Courier New"/>
          <w:sz w:val="18"/>
          <w:szCs w:val="18"/>
        </w:rPr>
      </w:pPr>
      <w:r w:rsidRPr="00714B20">
        <w:rPr>
          <w:rFonts w:eastAsia="Calibri" w:cs="Courier New"/>
          <w:sz w:val="18"/>
          <w:szCs w:val="18"/>
        </w:rPr>
        <w:t>Now processing Clinical Reminder Order Checks. Please wait ...</w:t>
      </w:r>
    </w:p>
    <w:p w14:paraId="09DF8BD3" w14:textId="77777777" w:rsidR="00D270A1" w:rsidRPr="00714B20" w:rsidRDefault="00D270A1" w:rsidP="00FB3B1C">
      <w:pPr>
        <w:pStyle w:val="ScreenCapture"/>
        <w:rPr>
          <w:rFonts w:eastAsia="Calibri" w:cs="Courier New"/>
          <w:sz w:val="18"/>
          <w:szCs w:val="18"/>
        </w:rPr>
      </w:pPr>
    </w:p>
    <w:p w14:paraId="6003DDA4" w14:textId="77777777" w:rsidR="00D270A1" w:rsidRPr="00714B20" w:rsidRDefault="00D270A1" w:rsidP="00FB3B1C">
      <w:pPr>
        <w:pStyle w:val="ScreenCapture"/>
        <w:rPr>
          <w:rFonts w:eastAsia="Calibri" w:cs="Courier New"/>
          <w:sz w:val="18"/>
          <w:szCs w:val="18"/>
        </w:rPr>
      </w:pPr>
      <w:r w:rsidRPr="00714B20">
        <w:rPr>
          <w:rFonts w:eastAsia="Calibri" w:cs="Courier New"/>
          <w:sz w:val="18"/>
          <w:szCs w:val="18"/>
        </w:rPr>
        <w:t>Now Processing Enhanced Order Checks!  Please wait...</w:t>
      </w:r>
    </w:p>
    <w:p w14:paraId="0F5ABB11" w14:textId="77777777" w:rsidR="00613B89" w:rsidRPr="00714B20" w:rsidRDefault="00613B89" w:rsidP="00FB3B1C">
      <w:pPr>
        <w:pStyle w:val="ScreenCapture"/>
      </w:pPr>
    </w:p>
    <w:p w14:paraId="26C73087" w14:textId="77777777" w:rsidR="00613B89" w:rsidRPr="00714B20" w:rsidRDefault="00613B89" w:rsidP="00FB3B1C">
      <w:pPr>
        <w:pStyle w:val="ScreenCapture"/>
      </w:pPr>
      <w:r w:rsidRPr="00714B20">
        <w:t>VERB: TAKE</w:t>
      </w:r>
    </w:p>
    <w:p w14:paraId="429D6B1B" w14:textId="77777777" w:rsidR="00613B89" w:rsidRPr="00714B20" w:rsidRDefault="00AA6CD5" w:rsidP="00FB3B1C">
      <w:pPr>
        <w:pStyle w:val="ScreenCapture"/>
      </w:pPr>
      <w:r w:rsidRPr="00714B20">
        <w:t xml:space="preserve">There are 2 </w:t>
      </w:r>
      <w:r w:rsidR="00613B89" w:rsidRPr="00714B20">
        <w:t>Available Dosage(s)</w:t>
      </w:r>
      <w:r w:rsidRPr="00714B20">
        <w:t>:</w:t>
      </w:r>
    </w:p>
    <w:p w14:paraId="2C22D043" w14:textId="77777777" w:rsidR="00613B89" w:rsidRPr="00714B20" w:rsidRDefault="00613B89" w:rsidP="00FB3B1C">
      <w:pPr>
        <w:pStyle w:val="ScreenCapture"/>
      </w:pPr>
      <w:r w:rsidRPr="00714B20">
        <w:t xml:space="preserve">       1. 325MG</w:t>
      </w:r>
    </w:p>
    <w:p w14:paraId="4E9C71EE" w14:textId="77777777" w:rsidR="00613B89" w:rsidRPr="00714B20" w:rsidRDefault="00613B89" w:rsidP="00FB3B1C">
      <w:pPr>
        <w:pStyle w:val="ScreenCapture"/>
      </w:pPr>
      <w:r w:rsidRPr="00714B20">
        <w:t xml:space="preserve">       2. 650MG</w:t>
      </w:r>
    </w:p>
    <w:p w14:paraId="62CB9E43" w14:textId="77777777" w:rsidR="00613B89" w:rsidRPr="00714B20" w:rsidRDefault="00613B89" w:rsidP="00FB3B1C">
      <w:pPr>
        <w:pStyle w:val="ScreenCapture"/>
      </w:pPr>
    </w:p>
    <w:p w14:paraId="38835246" w14:textId="77777777" w:rsidR="00613B89" w:rsidRPr="00714B20" w:rsidRDefault="00613B89" w:rsidP="00FB3B1C">
      <w:pPr>
        <w:pStyle w:val="ScreenCapture"/>
      </w:pPr>
      <w:bookmarkStart w:id="1003" w:name="Page_175"/>
      <w:bookmarkStart w:id="1004" w:name="Page_174"/>
      <w:bookmarkEnd w:id="1003"/>
      <w:bookmarkEnd w:id="1004"/>
      <w:r w:rsidRPr="00714B20">
        <w:t>Select from list of Available Dosages</w:t>
      </w:r>
      <w:r w:rsidR="00AA6CD5" w:rsidRPr="00714B20">
        <w:t xml:space="preserve"> (1-2)</w:t>
      </w:r>
      <w:r w:rsidRPr="00714B20">
        <w:t>, Enter Free Text Dose</w:t>
      </w:r>
    </w:p>
    <w:p w14:paraId="20F80A6B" w14:textId="77777777" w:rsidR="00613B89" w:rsidRPr="00714B20" w:rsidRDefault="00613B89" w:rsidP="00FB3B1C">
      <w:pPr>
        <w:pStyle w:val="ScreenCapture"/>
      </w:pPr>
      <w:r w:rsidRPr="00714B20">
        <w:t>or Enter a Question Mark (?) to view list: 1 325MG</w:t>
      </w:r>
    </w:p>
    <w:p w14:paraId="66B46D2E" w14:textId="77777777" w:rsidR="00613B89" w:rsidRPr="00714B20" w:rsidRDefault="00613B89" w:rsidP="00FB3B1C">
      <w:pPr>
        <w:pStyle w:val="ScreenCapture"/>
      </w:pPr>
    </w:p>
    <w:p w14:paraId="32CD7466" w14:textId="77777777" w:rsidR="00613B89" w:rsidRPr="00714B20" w:rsidRDefault="00613B89" w:rsidP="00FB3B1C">
      <w:pPr>
        <w:pStyle w:val="ScreenCapture"/>
      </w:pPr>
      <w:r w:rsidRPr="00714B20">
        <w:t>You entered 325MG is this correct? Yes//   YES</w:t>
      </w:r>
    </w:p>
    <w:p w14:paraId="0EF73C1B" w14:textId="77777777" w:rsidR="00613B89" w:rsidRPr="00714B20" w:rsidRDefault="00613B89" w:rsidP="00FB3B1C">
      <w:pPr>
        <w:pStyle w:val="ScreenCapture"/>
      </w:pPr>
      <w:r w:rsidRPr="00714B20">
        <w:t>VERB: TAKE</w:t>
      </w:r>
    </w:p>
    <w:p w14:paraId="3DC9A37D" w14:textId="77777777" w:rsidR="00613B89" w:rsidRPr="00714B20" w:rsidRDefault="00613B89" w:rsidP="00FB3B1C">
      <w:pPr>
        <w:pStyle w:val="ScreenCapture"/>
      </w:pPr>
      <w:r w:rsidRPr="00714B20">
        <w:t>DISPENSE UNITS PER DOSE(TABLET): 1// 1</w:t>
      </w:r>
    </w:p>
    <w:p w14:paraId="7B91B76A" w14:textId="77777777" w:rsidR="00613B89" w:rsidRPr="00714B20" w:rsidRDefault="00613B89" w:rsidP="00FB3B1C">
      <w:pPr>
        <w:pStyle w:val="ScreenCapture"/>
      </w:pPr>
      <w:r w:rsidRPr="00714B20">
        <w:t>Dosage Ordered: 325MG</w:t>
      </w:r>
    </w:p>
    <w:p w14:paraId="203668E0" w14:textId="77777777" w:rsidR="00613B89" w:rsidRPr="00714B20" w:rsidRDefault="00613B89" w:rsidP="00FB3B1C">
      <w:pPr>
        <w:pStyle w:val="ScreenCapture"/>
      </w:pPr>
    </w:p>
    <w:p w14:paraId="62622D85" w14:textId="77777777" w:rsidR="00613B89" w:rsidRPr="00714B20" w:rsidRDefault="00613B89" w:rsidP="00FB3B1C">
      <w:pPr>
        <w:pStyle w:val="ScreenCapture"/>
      </w:pPr>
      <w:r w:rsidRPr="00714B20">
        <w:t>NOUN: TABLET</w:t>
      </w:r>
    </w:p>
    <w:p w14:paraId="6B79207B" w14:textId="77777777" w:rsidR="00613B89" w:rsidRPr="00714B20" w:rsidRDefault="00613B89" w:rsidP="00FB3B1C">
      <w:pPr>
        <w:pStyle w:val="ScreenCapture"/>
      </w:pPr>
      <w:r w:rsidRPr="00714B20">
        <w:t>ROUTE: PO//   ORAL      PO  MOUTH</w:t>
      </w:r>
    </w:p>
    <w:p w14:paraId="20DFEE5F" w14:textId="77777777" w:rsidR="00AA6CD5" w:rsidRPr="00714B20" w:rsidRDefault="00AA6CD5" w:rsidP="00FB3B1C">
      <w:pPr>
        <w:pStyle w:val="ScreenCapture"/>
      </w:pPr>
      <w:r w:rsidRPr="00714B20">
        <w:t>Schedule: BID</w:t>
      </w:r>
    </w:p>
    <w:p w14:paraId="49C86457" w14:textId="77777777" w:rsidR="00AA6CD5" w:rsidRPr="00714B20" w:rsidRDefault="00AA6CD5" w:rsidP="00FB3B1C">
      <w:pPr>
        <w:pStyle w:val="ScreenCapture"/>
      </w:pPr>
      <w:r w:rsidRPr="00714B20">
        <w:t>Now searching ADMINISTRATION SCHEDULE (#51.1) file...</w:t>
      </w:r>
    </w:p>
    <w:p w14:paraId="27BE2F6E" w14:textId="77777777" w:rsidR="00AA6CD5" w:rsidRPr="00714B20" w:rsidRDefault="00AA6CD5" w:rsidP="00FB3B1C">
      <w:pPr>
        <w:pStyle w:val="ScreenCapture"/>
      </w:pPr>
      <w:r w:rsidRPr="00714B20">
        <w:t xml:space="preserve">  BID  BID  TWICE A DAY</w:t>
      </w:r>
    </w:p>
    <w:p w14:paraId="462E4FEC" w14:textId="77777777" w:rsidR="00AA6CD5" w:rsidRPr="00714B20" w:rsidRDefault="00AA6CD5" w:rsidP="00FB3B1C">
      <w:pPr>
        <w:pStyle w:val="ScreenCapture"/>
      </w:pPr>
      <w:r w:rsidRPr="00714B20">
        <w:t xml:space="preserve">         ...OK? Yes//   (Yes)</w:t>
      </w:r>
    </w:p>
    <w:p w14:paraId="79BCFD14" w14:textId="77777777" w:rsidR="00AA6CD5" w:rsidRPr="00714B20" w:rsidRDefault="00AA6CD5" w:rsidP="00FB3B1C">
      <w:pPr>
        <w:pStyle w:val="ScreenCapture"/>
      </w:pPr>
      <w:r w:rsidRPr="00714B20">
        <w:t xml:space="preserve"> (TWICE A DAY)</w:t>
      </w:r>
    </w:p>
    <w:p w14:paraId="6245DB21" w14:textId="77777777" w:rsidR="00613B89" w:rsidRPr="00714B20" w:rsidRDefault="00613B89" w:rsidP="00FB3B1C">
      <w:pPr>
        <w:pStyle w:val="ScreenCapture"/>
      </w:pPr>
      <w:r w:rsidRPr="00714B20">
        <w:t xml:space="preserve">LIMITED DURATION (IN DAYS, HOURS OR MINUTES): </w:t>
      </w:r>
    </w:p>
    <w:p w14:paraId="2CF46C5D" w14:textId="77777777" w:rsidR="00613B89" w:rsidRPr="00714B20" w:rsidRDefault="00613B89" w:rsidP="00FB3B1C">
      <w:pPr>
        <w:pStyle w:val="ScreenCapture"/>
      </w:pPr>
      <w:r w:rsidRPr="00714B20">
        <w:t xml:space="preserve">CONJUNCTION: </w:t>
      </w:r>
    </w:p>
    <w:p w14:paraId="37EDEA6D" w14:textId="77777777" w:rsidR="00613B89" w:rsidRPr="00714B20" w:rsidRDefault="00613B89" w:rsidP="00FB3B1C">
      <w:pPr>
        <w:pStyle w:val="ScreenCapture"/>
      </w:pPr>
      <w:r w:rsidRPr="00714B20">
        <w:t xml:space="preserve">PATIENT INSTRUCTIONS: </w:t>
      </w:r>
    </w:p>
    <w:p w14:paraId="3D472BBE" w14:textId="77777777" w:rsidR="00613B89" w:rsidRPr="00714B20" w:rsidRDefault="00613B89" w:rsidP="00FB3B1C">
      <w:pPr>
        <w:pStyle w:val="ScreenCapture"/>
      </w:pPr>
    </w:p>
    <w:p w14:paraId="6E65F130" w14:textId="77777777" w:rsidR="00613B89" w:rsidRPr="00714B20" w:rsidRDefault="00613B89" w:rsidP="00FB3B1C">
      <w:pPr>
        <w:pStyle w:val="ScreenCapture"/>
      </w:pPr>
      <w:r w:rsidRPr="00714B20">
        <w:t>(TAKE ONE TABLET BY MOUTH TWICE A DAY)</w:t>
      </w:r>
    </w:p>
    <w:p w14:paraId="57E29E1F" w14:textId="77777777" w:rsidR="00613B89" w:rsidRPr="00714B20" w:rsidRDefault="00613B89" w:rsidP="00FB3B1C">
      <w:pPr>
        <w:pStyle w:val="ScreenCapture"/>
      </w:pPr>
    </w:p>
    <w:p w14:paraId="2BD8E374" w14:textId="77777777" w:rsidR="00613B89" w:rsidRPr="00714B20" w:rsidRDefault="00613B89" w:rsidP="00FB3B1C">
      <w:pPr>
        <w:pStyle w:val="ScreenCapture"/>
      </w:pPr>
      <w:r w:rsidRPr="00714B20">
        <w:t xml:space="preserve">DAYS SUPPLY:  (1-90): 30// </w:t>
      </w:r>
    </w:p>
    <w:p w14:paraId="3A9AAAF7" w14:textId="77777777" w:rsidR="00613B89" w:rsidRPr="00714B20" w:rsidRDefault="00613B89" w:rsidP="00FB3B1C">
      <w:pPr>
        <w:pStyle w:val="ScreenCapture"/>
      </w:pPr>
      <w:r w:rsidRPr="00714B20">
        <w:t>QTY ( TAB ) : 60// 60</w:t>
      </w:r>
    </w:p>
    <w:p w14:paraId="5A9D86B1" w14:textId="77777777" w:rsidR="00613B89" w:rsidRPr="00714B20" w:rsidRDefault="00613B89" w:rsidP="00FB3B1C">
      <w:pPr>
        <w:pStyle w:val="ScreenCapture"/>
      </w:pPr>
      <w:r w:rsidRPr="00714B20">
        <w:t>COPIES: 1// 1</w:t>
      </w:r>
    </w:p>
    <w:p w14:paraId="684520A5" w14:textId="77777777" w:rsidR="00613B89" w:rsidRPr="00714B20" w:rsidRDefault="00613B89" w:rsidP="00FB3B1C">
      <w:pPr>
        <w:pStyle w:val="ScreenCapture"/>
      </w:pPr>
      <w:r w:rsidRPr="00714B20">
        <w:t xml:space="preserve"># OF REFILLS:  (0-11): 11// </w:t>
      </w:r>
    </w:p>
    <w:p w14:paraId="3F024CCF" w14:textId="5D31B94C" w:rsidR="00613B89" w:rsidRPr="00714B20" w:rsidRDefault="00613B89" w:rsidP="00FB3B1C">
      <w:pPr>
        <w:pStyle w:val="ScreenCapture"/>
      </w:pPr>
      <w:r w:rsidRPr="00714B20">
        <w:t xml:space="preserve">PROVIDER:    PSOPROVIDER,TEN  </w:t>
      </w:r>
    </w:p>
    <w:p w14:paraId="56496622" w14:textId="77777777" w:rsidR="00613B89" w:rsidRPr="00714B20" w:rsidRDefault="00613B89" w:rsidP="00FB3B1C">
      <w:pPr>
        <w:pStyle w:val="ScreenCapture"/>
      </w:pPr>
      <w:r w:rsidRPr="00714B20">
        <w:t xml:space="preserve">CLINIC: </w:t>
      </w:r>
    </w:p>
    <w:p w14:paraId="58E00463" w14:textId="77777777" w:rsidR="00613B89" w:rsidRPr="00714B20" w:rsidRDefault="00613B89" w:rsidP="00FB3B1C">
      <w:pPr>
        <w:pStyle w:val="ScreenCapture"/>
      </w:pPr>
      <w:r w:rsidRPr="00714B20">
        <w:t>MAIL/WINDOW: WINDOW// WINDOW</w:t>
      </w:r>
    </w:p>
    <w:p w14:paraId="2515223B" w14:textId="77777777" w:rsidR="00613B89" w:rsidRPr="00714B20" w:rsidRDefault="00613B89" w:rsidP="00FB3B1C">
      <w:pPr>
        <w:pStyle w:val="ScreenCapture"/>
      </w:pPr>
      <w:r w:rsidRPr="00714B20">
        <w:t xml:space="preserve">METHOD OF PICK-UP: </w:t>
      </w:r>
    </w:p>
    <w:p w14:paraId="36CF0A39" w14:textId="77777777" w:rsidR="00613B89" w:rsidRPr="00714B20" w:rsidRDefault="00613B89" w:rsidP="00FB3B1C">
      <w:pPr>
        <w:pStyle w:val="ScreenCapture"/>
      </w:pPr>
      <w:r w:rsidRPr="00714B20">
        <w:t xml:space="preserve">REMARKS: </w:t>
      </w:r>
    </w:p>
    <w:p w14:paraId="3FC80FEA" w14:textId="77777777" w:rsidR="00613B89" w:rsidRPr="00714B20" w:rsidRDefault="00613B89" w:rsidP="00FB3B1C">
      <w:pPr>
        <w:pStyle w:val="ScreenCapture"/>
      </w:pPr>
      <w:r w:rsidRPr="00714B20">
        <w:t>ISSUE DATE: TODAY//   (MAR 24, 2008)</w:t>
      </w:r>
    </w:p>
    <w:p w14:paraId="79174A5D" w14:textId="77777777" w:rsidR="00613B89" w:rsidRPr="00714B20" w:rsidRDefault="00613B89" w:rsidP="00FB3B1C">
      <w:pPr>
        <w:pStyle w:val="ScreenCapture"/>
      </w:pPr>
      <w:r w:rsidRPr="00714B20">
        <w:t>FILL DATE:  (3/24/2008 - 3/25/2009): TODAY//   (MAR 24, 2008)</w:t>
      </w:r>
    </w:p>
    <w:p w14:paraId="0D8CC122" w14:textId="77777777" w:rsidR="00613B89" w:rsidRPr="00714B20" w:rsidRDefault="00613B89" w:rsidP="00FB3B1C">
      <w:pPr>
        <w:pStyle w:val="ScreenCapture"/>
      </w:pPr>
      <w:r w:rsidRPr="00714B20">
        <w:t>Nature of Order: WRITTEN//        W</w:t>
      </w:r>
    </w:p>
    <w:p w14:paraId="6BD9E5D4" w14:textId="77777777" w:rsidR="00613B89" w:rsidRPr="00714B20" w:rsidRDefault="00613B89" w:rsidP="00FB3B1C">
      <w:pPr>
        <w:pStyle w:val="ScreenCapture"/>
      </w:pPr>
      <w:r w:rsidRPr="00714B20">
        <w:t>WAS THE PATIENT COUNSELED: NO// NO</w:t>
      </w:r>
    </w:p>
    <w:p w14:paraId="2152E3DD" w14:textId="77777777" w:rsidR="00613B89" w:rsidRPr="00714B20" w:rsidRDefault="00613B89" w:rsidP="00FB3B1C">
      <w:pPr>
        <w:pStyle w:val="ScreenCapture"/>
      </w:pPr>
    </w:p>
    <w:p w14:paraId="03FC53DB" w14:textId="77777777" w:rsidR="00613B89" w:rsidRPr="00714B20" w:rsidRDefault="00613B89" w:rsidP="00FB3B1C">
      <w:pPr>
        <w:pStyle w:val="ScreenCapture"/>
      </w:pPr>
      <w:r w:rsidRPr="00714B20">
        <w:t>Do you want to enter a Progress Note? No//   NO</w:t>
      </w:r>
    </w:p>
    <w:p w14:paraId="02299F60" w14:textId="77777777" w:rsidR="00613B89" w:rsidRPr="00714B20" w:rsidRDefault="00613B89" w:rsidP="00FB3B1C">
      <w:pPr>
        <w:pStyle w:val="ScreenCapture"/>
      </w:pPr>
    </w:p>
    <w:p w14:paraId="11D3DCCD" w14:textId="77777777" w:rsidR="00613B89" w:rsidRPr="00714B20" w:rsidRDefault="00613B89" w:rsidP="00FB3B1C">
      <w:pPr>
        <w:pStyle w:val="ScreenCapture"/>
      </w:pPr>
      <w:r w:rsidRPr="00714B20">
        <w:t>Rx # 2605              03/24/08</w:t>
      </w:r>
    </w:p>
    <w:p w14:paraId="07CA5D6D" w14:textId="77777777" w:rsidR="00613B89" w:rsidRPr="00714B20" w:rsidRDefault="00613B89" w:rsidP="00FB3B1C">
      <w:pPr>
        <w:pStyle w:val="ScreenCapture"/>
      </w:pPr>
      <w:r w:rsidRPr="00714B20">
        <w:t>PSOPATIENT,FOUR                #60</w:t>
      </w:r>
    </w:p>
    <w:p w14:paraId="796EC482" w14:textId="77777777" w:rsidR="00613B89" w:rsidRPr="00714B20" w:rsidRDefault="00613B89" w:rsidP="00FB3B1C">
      <w:pPr>
        <w:pStyle w:val="ScreenCapture"/>
      </w:pPr>
      <w:r w:rsidRPr="00714B20">
        <w:t>TAKE ONE TABLET BY MOUTH TWICE A DAY</w:t>
      </w:r>
    </w:p>
    <w:p w14:paraId="2975ABFC" w14:textId="77777777" w:rsidR="00613B89" w:rsidRPr="00714B20" w:rsidRDefault="00613B89" w:rsidP="00FB3B1C">
      <w:pPr>
        <w:pStyle w:val="ScreenCapture"/>
      </w:pPr>
    </w:p>
    <w:p w14:paraId="2253A6A9" w14:textId="77777777" w:rsidR="008E7A72" w:rsidRPr="00714B20" w:rsidRDefault="00613B89" w:rsidP="00FB3B1C">
      <w:pPr>
        <w:pStyle w:val="ScreenCapture"/>
      </w:pPr>
      <w:r w:rsidRPr="00714B20">
        <w:t>ASPIRIN 325MG EC TAB</w:t>
      </w:r>
    </w:p>
    <w:p w14:paraId="7E2D5923" w14:textId="77777777" w:rsidR="00613B89" w:rsidRPr="00714B20" w:rsidRDefault="00613B89" w:rsidP="00FB3B1C">
      <w:pPr>
        <w:pStyle w:val="ScreenCapture"/>
      </w:pPr>
      <w:r w:rsidRPr="00714B20">
        <w:t>PSOPROVIDER,TEN            PSOPHARMACIST,ONE</w:t>
      </w:r>
    </w:p>
    <w:p w14:paraId="2CC19950" w14:textId="77777777" w:rsidR="00613B89" w:rsidRPr="00714B20" w:rsidRDefault="00613B89" w:rsidP="00FB3B1C">
      <w:pPr>
        <w:pStyle w:val="ScreenCapture"/>
      </w:pPr>
      <w:r w:rsidRPr="00714B20">
        <w:t># of Refills: 11</w:t>
      </w:r>
    </w:p>
    <w:p w14:paraId="1A2366CF" w14:textId="77777777" w:rsidR="00613B89" w:rsidRPr="00714B20" w:rsidRDefault="00613B89" w:rsidP="00FB3B1C">
      <w:pPr>
        <w:pStyle w:val="ScreenCapture"/>
      </w:pPr>
    </w:p>
    <w:p w14:paraId="5B2BD762" w14:textId="77777777" w:rsidR="00613B89" w:rsidRPr="00714B20" w:rsidRDefault="00613B89" w:rsidP="00FB3B1C">
      <w:pPr>
        <w:pStyle w:val="ScreenCapture"/>
      </w:pPr>
    </w:p>
    <w:p w14:paraId="3BF2AFAE" w14:textId="77777777" w:rsidR="00613B89" w:rsidRPr="00714B20" w:rsidRDefault="00613B89" w:rsidP="00FB3B1C">
      <w:pPr>
        <w:pStyle w:val="ScreenCapture"/>
      </w:pPr>
      <w:r w:rsidRPr="00714B20">
        <w:t xml:space="preserve">       SC Percent: 100%</w:t>
      </w:r>
    </w:p>
    <w:p w14:paraId="684A8152" w14:textId="77777777" w:rsidR="00613B89" w:rsidRPr="00714B20" w:rsidRDefault="00613B89" w:rsidP="00FB3B1C">
      <w:pPr>
        <w:pStyle w:val="ScreenCapture"/>
      </w:pPr>
      <w:r w:rsidRPr="00714B20">
        <w:t xml:space="preserve">     Disabilities: NONE STATED</w:t>
      </w:r>
    </w:p>
    <w:p w14:paraId="0D502233" w14:textId="77777777" w:rsidR="00613B89" w:rsidRPr="00714B20" w:rsidRDefault="00613B89" w:rsidP="00FB3B1C">
      <w:pPr>
        <w:pStyle w:val="ScreenCapture"/>
      </w:pPr>
    </w:p>
    <w:p w14:paraId="563CB839" w14:textId="77777777" w:rsidR="00613B89" w:rsidRPr="00714B20" w:rsidRDefault="00613B89" w:rsidP="00FB3B1C">
      <w:pPr>
        <w:pStyle w:val="ScreenCapture"/>
      </w:pPr>
      <w:r w:rsidRPr="00714B20">
        <w:t>Was treatment for a Service Connected condition? n  NO</w:t>
      </w:r>
    </w:p>
    <w:p w14:paraId="7274374C" w14:textId="77777777" w:rsidR="00613B89" w:rsidRPr="00714B20" w:rsidRDefault="00613B89" w:rsidP="00FB3B1C">
      <w:pPr>
        <w:pStyle w:val="ScreenCapture"/>
      </w:pPr>
      <w:r w:rsidRPr="00714B20">
        <w:t xml:space="preserve">Is this correct? YES// </w:t>
      </w:r>
    </w:p>
    <w:p w14:paraId="6F7A6195" w14:textId="77777777" w:rsidR="00613B89" w:rsidRPr="00714B20" w:rsidRDefault="00613B89" w:rsidP="00FB3B1C">
      <w:pPr>
        <w:pStyle w:val="ScreenCapture"/>
      </w:pPr>
    </w:p>
    <w:p w14:paraId="44FE7E73" w14:textId="77777777" w:rsidR="00613B89" w:rsidRPr="00714B20" w:rsidRDefault="00613B89" w:rsidP="00FB3B1C">
      <w:pPr>
        <w:pStyle w:val="ScreenCapture"/>
      </w:pPr>
      <w:r w:rsidRPr="00714B20">
        <w:t xml:space="preserve"> -Duplicate Drug RX #2604 ASPIRIN 325MG EC TAB has been discontinued...</w:t>
      </w:r>
    </w:p>
    <w:p w14:paraId="7245DC37" w14:textId="77777777" w:rsidR="00613B89" w:rsidRPr="00714B20" w:rsidRDefault="00613B89" w:rsidP="00FB3B1C">
      <w:pPr>
        <w:pStyle w:val="ScreenCapture"/>
      </w:pPr>
    </w:p>
    <w:p w14:paraId="7D1E0D08" w14:textId="77777777" w:rsidR="00613B89" w:rsidRPr="00714B20" w:rsidRDefault="00613B89" w:rsidP="00FB3B1C">
      <w:pPr>
        <w:pStyle w:val="ScreenCapture"/>
      </w:pPr>
    </w:p>
    <w:p w14:paraId="04E6F135" w14:textId="77777777" w:rsidR="00613B89" w:rsidRPr="00714B20" w:rsidRDefault="00613B89" w:rsidP="00FB3B1C">
      <w:pPr>
        <w:pStyle w:val="ScreenCapture"/>
      </w:pPr>
      <w:r w:rsidRPr="00714B20">
        <w:t>Another New Order for PSOPATIENT,FOUR? YES//</w:t>
      </w:r>
    </w:p>
    <w:p w14:paraId="2B0F9B4C" w14:textId="77777777" w:rsidR="00613B89" w:rsidRPr="00FB3B1C" w:rsidRDefault="00613B89" w:rsidP="00FB3B1C"/>
    <w:p w14:paraId="10C56FD4" w14:textId="77777777" w:rsidR="00613B89" w:rsidRPr="00714B20" w:rsidRDefault="00613B89" w:rsidP="00FB3B1C">
      <w:pPr>
        <w:pStyle w:val="Boldunderline"/>
        <w:keepNext/>
      </w:pPr>
      <w:r w:rsidRPr="00714B20">
        <w:t>Example: Clerk Entering New Order via Backdoor – Drug Check for Clerk Parameter set to No</w:t>
      </w:r>
    </w:p>
    <w:p w14:paraId="015FDADB" w14:textId="77777777" w:rsidR="00613B89" w:rsidRPr="00714B20" w:rsidRDefault="00613B89" w:rsidP="00FB3B1C">
      <w:pPr>
        <w:pStyle w:val="ScreenCapture"/>
      </w:pPr>
      <w:r w:rsidRPr="00714B20">
        <w:t>PI  Patient Information                 SO  Select Order</w:t>
      </w:r>
    </w:p>
    <w:p w14:paraId="555BB7EF" w14:textId="77777777" w:rsidR="00613B89" w:rsidRPr="00714B20" w:rsidRDefault="00613B89" w:rsidP="00FB3B1C">
      <w:pPr>
        <w:pStyle w:val="ScreenCapture"/>
      </w:pPr>
      <w:r w:rsidRPr="00714B20">
        <w:t xml:space="preserve">Select Action: Quit// NO   New Order  </w:t>
      </w:r>
    </w:p>
    <w:p w14:paraId="3AAC2464" w14:textId="77777777" w:rsidR="00613B89" w:rsidRPr="00714B20" w:rsidRDefault="00613B89" w:rsidP="00FB3B1C">
      <w:pPr>
        <w:pStyle w:val="ScreenCapture"/>
      </w:pPr>
    </w:p>
    <w:p w14:paraId="78FCEA17" w14:textId="77777777" w:rsidR="00613B89" w:rsidRPr="00714B20" w:rsidRDefault="00613B89" w:rsidP="00FB3B1C">
      <w:pPr>
        <w:pStyle w:val="ScreenCapture"/>
      </w:pPr>
      <w:r w:rsidRPr="00714B20">
        <w:t>Eligibility: SERVICE CONNECTED 50% to 100%     SC%: 100</w:t>
      </w:r>
    </w:p>
    <w:p w14:paraId="19AD656D" w14:textId="77777777" w:rsidR="00613B89" w:rsidRPr="00714B20" w:rsidRDefault="00613B89" w:rsidP="00FB3B1C">
      <w:pPr>
        <w:pStyle w:val="ScreenCapture"/>
      </w:pPr>
      <w:r w:rsidRPr="00714B20">
        <w:t xml:space="preserve">RX PATIENT STATUS: OPT NSC//   </w:t>
      </w:r>
    </w:p>
    <w:p w14:paraId="2C18BDD2" w14:textId="77777777" w:rsidR="00613B89" w:rsidRPr="00714B20" w:rsidRDefault="00613B89" w:rsidP="00FB3B1C">
      <w:pPr>
        <w:pStyle w:val="ScreenCapture"/>
      </w:pPr>
      <w:r w:rsidRPr="00714B20">
        <w:t>DRUG: ASPIRIN 81</w:t>
      </w:r>
    </w:p>
    <w:p w14:paraId="4C36F61C" w14:textId="77777777" w:rsidR="00613B89" w:rsidRPr="00714B20" w:rsidRDefault="00613B89" w:rsidP="00FB3B1C">
      <w:pPr>
        <w:pStyle w:val="ScreenCapture"/>
      </w:pPr>
      <w:r w:rsidRPr="00714B20">
        <w:t xml:space="preserve">  Lookup: GENERIC NAME</w:t>
      </w:r>
    </w:p>
    <w:p w14:paraId="738C5B52" w14:textId="579E7CDD" w:rsidR="00613B89" w:rsidRPr="00714B20" w:rsidRDefault="00613B89" w:rsidP="00FB3B1C">
      <w:pPr>
        <w:pStyle w:val="ScreenCapture"/>
      </w:pPr>
      <w:r w:rsidRPr="00714B20">
        <w:t xml:space="preserve">ASPIRIN 81MG EC TAB           CN103  </w:t>
      </w:r>
    </w:p>
    <w:p w14:paraId="6A98601B" w14:textId="77777777" w:rsidR="00613B89" w:rsidRPr="00714B20" w:rsidRDefault="00613B89" w:rsidP="00FB3B1C">
      <w:pPr>
        <w:pStyle w:val="ScreenCapture"/>
      </w:pPr>
      <w:r w:rsidRPr="00714B20">
        <w:t xml:space="preserve">         ...OK? Yes//   (Yes)</w:t>
      </w:r>
    </w:p>
    <w:p w14:paraId="72ABEDCE" w14:textId="77777777" w:rsidR="00613B89" w:rsidRPr="00714B20" w:rsidRDefault="00613B89" w:rsidP="00FB3B1C">
      <w:pPr>
        <w:pStyle w:val="ScreenCapture"/>
      </w:pPr>
    </w:p>
    <w:p w14:paraId="48CEFDA8" w14:textId="77777777" w:rsidR="00613B89" w:rsidRPr="00714B20" w:rsidRDefault="00613B89" w:rsidP="00FB3B1C">
      <w:pPr>
        <w:pStyle w:val="ScreenCapture"/>
      </w:pPr>
      <w:r w:rsidRPr="00714B20">
        <w:t>-------------------------------------------------------------------------------</w:t>
      </w:r>
    </w:p>
    <w:p w14:paraId="47E5FFC1" w14:textId="77777777" w:rsidR="00613B89" w:rsidRPr="00714B20" w:rsidRDefault="00613B89" w:rsidP="00FB3B1C">
      <w:pPr>
        <w:pStyle w:val="ScreenCapture"/>
      </w:pPr>
      <w:r w:rsidRPr="00714B20">
        <w:t>Duplicate Drug in Local Rx:</w:t>
      </w:r>
    </w:p>
    <w:p w14:paraId="5D917444" w14:textId="77777777" w:rsidR="00613B89" w:rsidRPr="00714B20" w:rsidRDefault="00613B89" w:rsidP="00FB3B1C">
      <w:pPr>
        <w:pStyle w:val="ScreenCapture"/>
      </w:pPr>
    </w:p>
    <w:p w14:paraId="302636C9" w14:textId="77777777" w:rsidR="00613B89" w:rsidRPr="00714B20" w:rsidRDefault="00613B89" w:rsidP="00FB3B1C">
      <w:pPr>
        <w:pStyle w:val="ScreenCapture"/>
      </w:pPr>
      <w:r w:rsidRPr="00714B20">
        <w:t xml:space="preserve">              Rx #: 2608</w:t>
      </w:r>
    </w:p>
    <w:p w14:paraId="45108DF1" w14:textId="77777777" w:rsidR="00613B89" w:rsidRPr="00714B20" w:rsidRDefault="00613B89" w:rsidP="00FB3B1C">
      <w:pPr>
        <w:pStyle w:val="ScreenCapture"/>
      </w:pPr>
      <w:r w:rsidRPr="00714B20">
        <w:t xml:space="preserve">              Drug: ASPIRIN 81MG EC TAB </w:t>
      </w:r>
    </w:p>
    <w:p w14:paraId="272236FC" w14:textId="77777777" w:rsidR="00613B89" w:rsidRPr="00714B20" w:rsidRDefault="00613B89" w:rsidP="00FB3B1C">
      <w:pPr>
        <w:pStyle w:val="ScreenCapture"/>
      </w:pPr>
      <w:r w:rsidRPr="00714B20">
        <w:t xml:space="preserve">               SIG: TAKE ONE TABLET BY MOUTH EVERY MORNING</w:t>
      </w:r>
    </w:p>
    <w:p w14:paraId="66A4329E" w14:textId="77777777" w:rsidR="00613B89" w:rsidRPr="00714B20" w:rsidRDefault="00613B89" w:rsidP="00FB3B1C">
      <w:pPr>
        <w:pStyle w:val="ScreenCapture"/>
      </w:pPr>
      <w:r w:rsidRPr="00714B20">
        <w:t xml:space="preserve">               QTY: 30                Refills remaining: 11</w:t>
      </w:r>
    </w:p>
    <w:p w14:paraId="4436C5C5" w14:textId="76290578" w:rsidR="00613B89" w:rsidRPr="00714B20" w:rsidRDefault="00613B89" w:rsidP="00FB3B1C">
      <w:pPr>
        <w:pStyle w:val="ScreenCapture"/>
      </w:pPr>
      <w:r w:rsidRPr="00714B20">
        <w:t xml:space="preserve">          Provider: PSOPROVIDER,TEN              Issued: 03/24/08  </w:t>
      </w:r>
    </w:p>
    <w:p w14:paraId="044DDF67" w14:textId="77777777" w:rsidR="00613B89" w:rsidRPr="00714B20" w:rsidRDefault="00613B89" w:rsidP="00FB3B1C">
      <w:pPr>
        <w:pStyle w:val="ScreenCapture"/>
      </w:pPr>
      <w:r w:rsidRPr="00714B20">
        <w:t xml:space="preserve">            Status: Active               Last filled on: 03/24/08</w:t>
      </w:r>
    </w:p>
    <w:p w14:paraId="3A8014D0" w14:textId="1EC3CEF9" w:rsidR="00613B89" w:rsidRPr="00714B20" w:rsidRDefault="00613B89" w:rsidP="00FB3B1C">
      <w:pPr>
        <w:pStyle w:val="ScreenCapture"/>
      </w:pPr>
      <w:r w:rsidRPr="00714B20">
        <w:t xml:space="preserve"> Processing Status: Released locally on 3/24/08@08:55:32  (Window)  </w:t>
      </w:r>
    </w:p>
    <w:p w14:paraId="5EAB3159" w14:textId="58E7DC08" w:rsidR="00613B89" w:rsidRPr="00714B20" w:rsidRDefault="00613B89" w:rsidP="00FB3B1C">
      <w:pPr>
        <w:pStyle w:val="ScreenCapture"/>
      </w:pPr>
      <w:r w:rsidRPr="00714B20">
        <w:t xml:space="preserve">                                            Days Supply: 30  </w:t>
      </w:r>
    </w:p>
    <w:p w14:paraId="68910F9A" w14:textId="77777777" w:rsidR="00613B89" w:rsidRPr="00714B20" w:rsidRDefault="00613B89" w:rsidP="00FB3B1C">
      <w:pPr>
        <w:pStyle w:val="ScreenCapture"/>
      </w:pPr>
      <w:r w:rsidRPr="00714B20">
        <w:t>-------------------------------------------------------------------------------</w:t>
      </w:r>
    </w:p>
    <w:p w14:paraId="201072D8" w14:textId="77777777" w:rsidR="00613B89" w:rsidRPr="00714B20" w:rsidRDefault="00613B89" w:rsidP="00FB3B1C">
      <w:pPr>
        <w:pStyle w:val="ScreenCapture"/>
      </w:pPr>
      <w:r w:rsidRPr="00714B20">
        <w:t>RX DELETED</w:t>
      </w:r>
    </w:p>
    <w:p w14:paraId="32129186" w14:textId="77777777" w:rsidR="00613B89" w:rsidRPr="00714B20" w:rsidRDefault="00613B89" w:rsidP="00FB3B1C">
      <w:pPr>
        <w:pStyle w:val="ScreenCapture"/>
      </w:pPr>
    </w:p>
    <w:p w14:paraId="0D659F58" w14:textId="77777777" w:rsidR="00613B89" w:rsidRPr="00714B20" w:rsidRDefault="00613B89" w:rsidP="00FB3B1C">
      <w:pPr>
        <w:pStyle w:val="ScreenCapture"/>
      </w:pPr>
      <w:r w:rsidRPr="00714B20">
        <w:t>Another New Order for PSOPATIENT,FOUR? YES//</w:t>
      </w:r>
    </w:p>
    <w:p w14:paraId="77AEF1B8" w14:textId="77777777" w:rsidR="00613B89" w:rsidRPr="00714B20" w:rsidRDefault="00613B89" w:rsidP="0097360A">
      <w:pPr>
        <w:pStyle w:val="Boldunderline"/>
      </w:pPr>
      <w:r w:rsidRPr="00714B20">
        <w:t>Example: Clerk Entering New Order via Backdoor – Drug Check for Clerk Parameter set to No – Duplicate Drug – Discontinued Status</w:t>
      </w:r>
    </w:p>
    <w:p w14:paraId="0D7C278B" w14:textId="77777777" w:rsidR="00613B89" w:rsidRPr="00714B20" w:rsidRDefault="00613B89" w:rsidP="00FB3B1C">
      <w:pPr>
        <w:pStyle w:val="ScreenCapture"/>
      </w:pPr>
      <w:r w:rsidRPr="00714B20">
        <w:t>Eligibility: SERVICE CONNECTED 50% to 100%     SC%: 100</w:t>
      </w:r>
    </w:p>
    <w:p w14:paraId="6F05B12C" w14:textId="51F0F3E0" w:rsidR="00613B89" w:rsidRPr="00714B20" w:rsidRDefault="00613B89" w:rsidP="00FB3B1C">
      <w:pPr>
        <w:pStyle w:val="ScreenCapture"/>
      </w:pPr>
      <w:r w:rsidRPr="00714B20">
        <w:t xml:space="preserve">RX PATIENT STATUS: OPT NSC//  </w:t>
      </w:r>
    </w:p>
    <w:p w14:paraId="486ACF3C" w14:textId="77777777" w:rsidR="00613B89" w:rsidRPr="00714B20" w:rsidRDefault="00613B89" w:rsidP="00FB3B1C">
      <w:pPr>
        <w:pStyle w:val="ScreenCapture"/>
      </w:pPr>
      <w:r w:rsidRPr="00714B20">
        <w:t>DRUG: ASPIRIN</w:t>
      </w:r>
    </w:p>
    <w:p w14:paraId="449CFA27" w14:textId="77777777" w:rsidR="00613B89" w:rsidRPr="00714B20" w:rsidRDefault="00613B89" w:rsidP="00FB3B1C">
      <w:pPr>
        <w:pStyle w:val="ScreenCapture"/>
      </w:pPr>
      <w:r w:rsidRPr="00714B20">
        <w:t xml:space="preserve">  Lookup: GENERIC NAME</w:t>
      </w:r>
    </w:p>
    <w:p w14:paraId="55357D56" w14:textId="23C8B177" w:rsidR="00613B89" w:rsidRPr="00714B20" w:rsidRDefault="00613B89" w:rsidP="00FB3B1C">
      <w:pPr>
        <w:pStyle w:val="ScreenCapture"/>
      </w:pPr>
      <w:r w:rsidRPr="00714B20">
        <w:t xml:space="preserve">     1   ASPIRIN 325MG EC TAB           CN103  </w:t>
      </w:r>
    </w:p>
    <w:p w14:paraId="00163DEA" w14:textId="654CFAF2" w:rsidR="00613B89" w:rsidRPr="00714B20" w:rsidRDefault="00613B89" w:rsidP="00FB3B1C">
      <w:pPr>
        <w:pStyle w:val="ScreenCapture"/>
      </w:pPr>
      <w:r w:rsidRPr="00714B20">
        <w:t xml:space="preserve">     2   ASPIRIN 325MG SUPPOSITORY           CN103  </w:t>
      </w:r>
    </w:p>
    <w:p w14:paraId="7051DC2C" w14:textId="77777777" w:rsidR="00613B89" w:rsidRPr="00714B20" w:rsidRDefault="00613B89" w:rsidP="00FB3B1C">
      <w:pPr>
        <w:pStyle w:val="ScreenCapture"/>
      </w:pPr>
      <w:r w:rsidRPr="00714B20">
        <w:t xml:space="preserve">     3   ASPIRIN 325MG TAB           CN103           </w:t>
      </w:r>
    </w:p>
    <w:p w14:paraId="0F787D99" w14:textId="5543F226" w:rsidR="00613B89" w:rsidRPr="00714B20" w:rsidRDefault="00613B89" w:rsidP="00FB3B1C">
      <w:pPr>
        <w:pStyle w:val="ScreenCapture"/>
      </w:pPr>
      <w:r w:rsidRPr="00714B20">
        <w:t xml:space="preserve">     4   ASPIRIN 650MG/BUTALBITAL 50MG TAB           CN103  </w:t>
      </w:r>
    </w:p>
    <w:p w14:paraId="1C771034" w14:textId="2AAD8CA6" w:rsidR="00613B89" w:rsidRPr="00714B20" w:rsidRDefault="00613B89" w:rsidP="00FB3B1C">
      <w:pPr>
        <w:pStyle w:val="ScreenCapture"/>
      </w:pPr>
      <w:r w:rsidRPr="00714B20">
        <w:t xml:space="preserve">     5   ASPIRIN 81MG EC TAB           CN103  </w:t>
      </w:r>
    </w:p>
    <w:p w14:paraId="1EB56885" w14:textId="77777777" w:rsidR="00613B89" w:rsidRPr="00714B20" w:rsidRDefault="00613B89" w:rsidP="00FB3B1C">
      <w:pPr>
        <w:pStyle w:val="ScreenCapture"/>
      </w:pPr>
      <w:r w:rsidRPr="00714B20">
        <w:t>Press &lt;RETURN&gt; to see more, '^' to exit this list, '^^' to exit all lists, OR</w:t>
      </w:r>
    </w:p>
    <w:p w14:paraId="307770B0" w14:textId="5EF984E9" w:rsidR="00613B89" w:rsidRPr="00714B20" w:rsidRDefault="00613B89" w:rsidP="00FB3B1C">
      <w:pPr>
        <w:pStyle w:val="ScreenCapture"/>
      </w:pPr>
      <w:r w:rsidRPr="00714B20">
        <w:t xml:space="preserve">CHOOSE 1-5: 1  ASPIRIN 325MG EC TAB         CN103  </w:t>
      </w:r>
    </w:p>
    <w:p w14:paraId="712AD684" w14:textId="77777777" w:rsidR="00613B89" w:rsidRPr="00714B20" w:rsidRDefault="00613B89" w:rsidP="00FB3B1C">
      <w:pPr>
        <w:pStyle w:val="ScreenCapture"/>
      </w:pPr>
      <w:r w:rsidRPr="00714B20">
        <w:t xml:space="preserve">  Restriction/Guideline(s) exist.  Display? :  (N/D): No//   NO</w:t>
      </w:r>
    </w:p>
    <w:p w14:paraId="13748A34" w14:textId="77777777" w:rsidR="00613B89" w:rsidRPr="00714B20" w:rsidRDefault="00613B89" w:rsidP="00FB3B1C">
      <w:pPr>
        <w:pStyle w:val="ScreenCapture"/>
      </w:pPr>
      <w:r w:rsidRPr="00714B20">
        <w:t>-------------------------------------------------------------------------------</w:t>
      </w:r>
    </w:p>
    <w:p w14:paraId="78E6B74B" w14:textId="77777777" w:rsidR="00613B89" w:rsidRPr="00714B20" w:rsidRDefault="00613B89" w:rsidP="00FB3B1C">
      <w:pPr>
        <w:pStyle w:val="ScreenCapture"/>
      </w:pPr>
      <w:r w:rsidRPr="00714B20">
        <w:t xml:space="preserve">Duplicate Drug in Local Rx: </w:t>
      </w:r>
    </w:p>
    <w:p w14:paraId="4612A03F" w14:textId="77777777" w:rsidR="00613B89" w:rsidRPr="00714B20" w:rsidRDefault="00613B89" w:rsidP="00FB3B1C">
      <w:pPr>
        <w:pStyle w:val="ScreenCapture"/>
      </w:pPr>
    </w:p>
    <w:p w14:paraId="539A6F38" w14:textId="77777777" w:rsidR="00613B89" w:rsidRPr="00714B20" w:rsidRDefault="00613B89" w:rsidP="00FB3B1C">
      <w:pPr>
        <w:pStyle w:val="ScreenCapture"/>
      </w:pPr>
      <w:r w:rsidRPr="00714B20">
        <w:t xml:space="preserve">                  Rx #: 2605A</w:t>
      </w:r>
    </w:p>
    <w:p w14:paraId="66A9AB7B" w14:textId="77777777" w:rsidR="00613B89" w:rsidRPr="00714B20" w:rsidRDefault="00613B89" w:rsidP="00FB3B1C">
      <w:pPr>
        <w:pStyle w:val="ScreenCapture"/>
      </w:pPr>
      <w:r w:rsidRPr="00714B20">
        <w:t xml:space="preserve">                  Drug: ASPIRIN 325MG EC TAB</w:t>
      </w:r>
    </w:p>
    <w:p w14:paraId="16247C5B" w14:textId="77777777" w:rsidR="00613B89" w:rsidRPr="00714B20" w:rsidRDefault="00613B89" w:rsidP="00FB3B1C">
      <w:pPr>
        <w:pStyle w:val="ScreenCapture"/>
      </w:pPr>
      <w:r w:rsidRPr="00714B20">
        <w:t xml:space="preserve">                   SIG: TAKE ONE TABLET BY MOUTH TWICE A DAY</w:t>
      </w:r>
    </w:p>
    <w:p w14:paraId="10C36D67" w14:textId="77777777" w:rsidR="00613B89" w:rsidRPr="00714B20" w:rsidRDefault="00613B89" w:rsidP="00FB3B1C">
      <w:pPr>
        <w:pStyle w:val="ScreenCapture"/>
      </w:pPr>
      <w:r w:rsidRPr="00714B20">
        <w:t xml:space="preserve">                   QTY: 60                   Refills remaining: 11</w:t>
      </w:r>
    </w:p>
    <w:p w14:paraId="3448C0B1" w14:textId="344903B0" w:rsidR="00613B89" w:rsidRPr="00714B20" w:rsidRDefault="00613B89" w:rsidP="00FB3B1C">
      <w:pPr>
        <w:pStyle w:val="ScreenCapture"/>
      </w:pPr>
      <w:r w:rsidRPr="00714B20">
        <w:t xml:space="preserve">              Provider: PSOPROVIDER,TEN                 Issued: 03/24/08 </w:t>
      </w:r>
    </w:p>
    <w:p w14:paraId="66150996" w14:textId="77777777" w:rsidR="00613B89" w:rsidRPr="00714B20" w:rsidRDefault="00613B89" w:rsidP="00FB3B1C">
      <w:pPr>
        <w:pStyle w:val="ScreenCapture"/>
      </w:pPr>
      <w:r w:rsidRPr="00714B20">
        <w:t xml:space="preserve">                Status: Discontinued (Edit)     Last filled on: 03/24/08</w:t>
      </w:r>
    </w:p>
    <w:p w14:paraId="501D9DAD" w14:textId="77777777" w:rsidR="00613B89" w:rsidRPr="00714B20" w:rsidRDefault="00613B89" w:rsidP="00FB3B1C">
      <w:pPr>
        <w:pStyle w:val="ScreenCapture"/>
      </w:pPr>
      <w:r w:rsidRPr="00714B20">
        <w:t xml:space="preserve">     Processing Status: Released locally on 3/24/08@08:55:32  (Window)</w:t>
      </w:r>
    </w:p>
    <w:p w14:paraId="1B36DC0D" w14:textId="77777777" w:rsidR="00613B89" w:rsidRPr="00714B20" w:rsidRDefault="00613B89" w:rsidP="00FB3B1C">
      <w:pPr>
        <w:pStyle w:val="ScreenCapture"/>
      </w:pPr>
      <w:r w:rsidRPr="00714B20">
        <w:t xml:space="preserve">                                                   Days Supply: 30</w:t>
      </w:r>
    </w:p>
    <w:p w14:paraId="22A4AF46" w14:textId="77777777" w:rsidR="00613B89" w:rsidRPr="00714B20" w:rsidRDefault="00613B89" w:rsidP="00FB3B1C">
      <w:pPr>
        <w:pStyle w:val="ScreenCapture"/>
      </w:pPr>
      <w:r w:rsidRPr="00714B20">
        <w:t>-------------------------------------------------------------------------------</w:t>
      </w:r>
    </w:p>
    <w:p w14:paraId="22E4CE06" w14:textId="77777777" w:rsidR="00613B89" w:rsidRPr="00714B20" w:rsidRDefault="00613B89" w:rsidP="00FB3B1C">
      <w:pPr>
        <w:pStyle w:val="ScreenCapture"/>
      </w:pPr>
      <w:r w:rsidRPr="00714B20">
        <w:t>Press Return to Continue: .</w:t>
      </w:r>
    </w:p>
    <w:p w14:paraId="794E7D44" w14:textId="77777777" w:rsidR="00613B89" w:rsidRPr="00714B20" w:rsidRDefault="00613B89" w:rsidP="0097360A">
      <w:pPr>
        <w:pStyle w:val="Boldunderline"/>
      </w:pPr>
      <w:r w:rsidRPr="00714B20">
        <w:t>Example: Clerk Finishing Pending Order – Drug Check for Clerk parameter set to No</w:t>
      </w:r>
    </w:p>
    <w:p w14:paraId="53289A81" w14:textId="77777777" w:rsidR="00391DBE" w:rsidRPr="00714B20" w:rsidRDefault="00391DBE" w:rsidP="00FB3B1C">
      <w:pPr>
        <w:pStyle w:val="ScreenCapture"/>
      </w:pPr>
      <w:r w:rsidRPr="00714B20">
        <w:t>ED  (Edit)                              FN  Finish</w:t>
      </w:r>
    </w:p>
    <w:p w14:paraId="57BC29FE" w14:textId="77777777" w:rsidR="00391DBE" w:rsidRPr="00714B20" w:rsidRDefault="00391DBE" w:rsidP="00FB3B1C">
      <w:pPr>
        <w:pStyle w:val="ScreenCapture"/>
      </w:pPr>
    </w:p>
    <w:p w14:paraId="68A3DB06" w14:textId="77777777" w:rsidR="00391DBE" w:rsidRPr="00714B20" w:rsidRDefault="00391DBE" w:rsidP="00FB3B1C">
      <w:pPr>
        <w:pStyle w:val="ScreenCapture"/>
      </w:pPr>
      <w:r w:rsidRPr="00714B20">
        <w:t>Pending OP Orders (ROUTINE)   Mar 24, 2008@14:35:21          Page:    1 of    3</w:t>
      </w:r>
    </w:p>
    <w:p w14:paraId="711668A4" w14:textId="77777777" w:rsidR="00391DBE" w:rsidRPr="00714B20" w:rsidRDefault="00391DBE" w:rsidP="00FB3B1C">
      <w:pPr>
        <w:pStyle w:val="ScreenCapture"/>
      </w:pPr>
      <w:r w:rsidRPr="00714B20">
        <w:t xml:space="preserve">PSOPATIENT,FOUR                                 &lt;NO ALLERGY ASSESSMENT&gt; </w:t>
      </w:r>
    </w:p>
    <w:p w14:paraId="03B95843" w14:textId="7D17FF67" w:rsidR="00391DBE" w:rsidRPr="00714B20" w:rsidRDefault="00391DBE" w:rsidP="00FB3B1C">
      <w:pPr>
        <w:pStyle w:val="ScreenCapture"/>
      </w:pPr>
      <w:r w:rsidRPr="00714B20">
        <w:t xml:space="preserve">  PID: </w:t>
      </w:r>
      <w:r w:rsidR="007B4696">
        <w:rPr>
          <w:lang w:val="en-US"/>
        </w:rPr>
        <w:t>000-00-0001</w:t>
      </w:r>
      <w:r w:rsidRPr="00714B20">
        <w:t xml:space="preserve">                                 Ht(cm): 168.91 (04/11/2006)</w:t>
      </w:r>
    </w:p>
    <w:p w14:paraId="787BBF67" w14:textId="77777777" w:rsidR="001F3391" w:rsidRPr="00714B20" w:rsidRDefault="00391DBE" w:rsidP="00FB3B1C">
      <w:pPr>
        <w:pStyle w:val="ScreenCapture"/>
      </w:pPr>
      <w:r w:rsidRPr="00714B20">
        <w:t xml:space="preserve">  DOB: MAY 20,1966 (41)                            Wt(kg): 68.18 (09/06/2006)</w:t>
      </w:r>
    </w:p>
    <w:p w14:paraId="3E6AD40B" w14:textId="77777777" w:rsidR="001F3391" w:rsidRPr="00714B20" w:rsidRDefault="001F3391" w:rsidP="00FB3B1C">
      <w:pPr>
        <w:pStyle w:val="ScreenCapture"/>
      </w:pPr>
      <w:r w:rsidRPr="00714B20">
        <w:t xml:space="preserve">  SEX: MALE                   </w:t>
      </w:r>
    </w:p>
    <w:p w14:paraId="23558D21" w14:textId="77777777" w:rsidR="00391DBE" w:rsidRPr="00714B20" w:rsidRDefault="001F3391" w:rsidP="00FB3B1C">
      <w:pPr>
        <w:pStyle w:val="ScreenCapture"/>
      </w:pPr>
      <w:r w:rsidRPr="00714B20">
        <w:t xml:space="preserve"> CrCL: &lt;Not Found&gt; (CREAT: Not Found)            BSA (m2): 1.95 </w:t>
      </w:r>
      <w:r w:rsidR="00391DBE" w:rsidRPr="00714B20">
        <w:t xml:space="preserve"> </w:t>
      </w:r>
    </w:p>
    <w:p w14:paraId="2413EA61" w14:textId="754D0AC3" w:rsidR="00391DBE" w:rsidRPr="00714B20" w:rsidRDefault="00391DBE" w:rsidP="00FB3B1C">
      <w:pPr>
        <w:pStyle w:val="ScreenCapture"/>
      </w:pPr>
    </w:p>
    <w:p w14:paraId="2B135857" w14:textId="2D4CCBA9" w:rsidR="00391DBE" w:rsidRPr="00714B20" w:rsidRDefault="00391DBE" w:rsidP="00FB3B1C">
      <w:pPr>
        <w:pStyle w:val="ScreenCapture"/>
      </w:pPr>
      <w:r w:rsidRPr="00714B20">
        <w:t xml:space="preserve">CPRS Order Checks:  </w:t>
      </w:r>
    </w:p>
    <w:p w14:paraId="2030D7ED" w14:textId="77777777" w:rsidR="00391DBE" w:rsidRPr="00714B20" w:rsidRDefault="00391DBE" w:rsidP="00FB3B1C">
      <w:pPr>
        <w:pStyle w:val="ScreenCapture"/>
      </w:pPr>
      <w:r w:rsidRPr="00714B20">
        <w:t xml:space="preserve">      Duplicate drug order: ASPIRIN TAB,EC  81MG TAKE ONE TABLET BY MOUTH EVERY</w:t>
      </w:r>
    </w:p>
    <w:p w14:paraId="0CD85C2B" w14:textId="762DCF88" w:rsidR="00391DBE" w:rsidRPr="00714B20" w:rsidRDefault="00391DBE" w:rsidP="00FB3B1C">
      <w:pPr>
        <w:pStyle w:val="ScreenCapture"/>
      </w:pPr>
      <w:r w:rsidRPr="00714B20">
        <w:t xml:space="preserve">      MORNING  [ACTIVE]  </w:t>
      </w:r>
    </w:p>
    <w:p w14:paraId="63549285" w14:textId="567F9D00" w:rsidR="00391DBE" w:rsidRPr="00714B20" w:rsidRDefault="00391DBE" w:rsidP="00FB3B1C">
      <w:pPr>
        <w:pStyle w:val="ScreenCapture"/>
      </w:pPr>
      <w:r w:rsidRPr="00714B20">
        <w:t xml:space="preserve">     Overriding Provider: PSOPROVIDER,TEN  </w:t>
      </w:r>
    </w:p>
    <w:p w14:paraId="3E85DB4C" w14:textId="78B6E7EE" w:rsidR="00391DBE" w:rsidRPr="00714B20" w:rsidRDefault="00391DBE" w:rsidP="00FB3B1C">
      <w:pPr>
        <w:pStyle w:val="ScreenCapture"/>
      </w:pPr>
      <w:r w:rsidRPr="00714B20">
        <w:t xml:space="preserve">     Overriding Reason: TESTING  </w:t>
      </w:r>
    </w:p>
    <w:p w14:paraId="303ACA6D" w14:textId="508E0A19" w:rsidR="00391DBE" w:rsidRPr="00714B20" w:rsidRDefault="00391DBE" w:rsidP="00FB3B1C">
      <w:pPr>
        <w:pStyle w:val="ScreenCapture"/>
      </w:pPr>
    </w:p>
    <w:p w14:paraId="5A748CF1" w14:textId="77777777" w:rsidR="00391DBE" w:rsidRPr="00714B20" w:rsidRDefault="00391DBE" w:rsidP="00FB3B1C">
      <w:pPr>
        <w:pStyle w:val="ScreenCapture"/>
      </w:pPr>
      <w:r w:rsidRPr="00714B20">
        <w:t xml:space="preserve">      Duplicate drug class order:(ASPIRIN TAB,EC  325MG  </w:t>
      </w:r>
    </w:p>
    <w:p w14:paraId="444FCF1E" w14:textId="7426402A" w:rsidR="00391DBE" w:rsidRPr="00714B20" w:rsidRDefault="00391DBE" w:rsidP="00FB3B1C">
      <w:pPr>
        <w:pStyle w:val="ScreenCapture"/>
      </w:pPr>
      <w:r w:rsidRPr="00714B20">
        <w:t xml:space="preserve">      TAKE ONE TABLET BY MOUTH EVERY MORNING  [UNRELEASED])  </w:t>
      </w:r>
    </w:p>
    <w:p w14:paraId="44C99C5F" w14:textId="6DC84EC3" w:rsidR="00391DBE" w:rsidRPr="00714B20" w:rsidRDefault="00391DBE" w:rsidP="00FB3B1C">
      <w:pPr>
        <w:pStyle w:val="ScreenCapture"/>
      </w:pPr>
      <w:r w:rsidRPr="00714B20">
        <w:t xml:space="preserve">     Overriding Provider: PSOPROVIDER,TEN </w:t>
      </w:r>
      <w:r w:rsidR="0068608A" w:rsidRPr="00714B20">
        <w:t xml:space="preserve"> </w:t>
      </w:r>
    </w:p>
    <w:p w14:paraId="0580C6A0" w14:textId="0056B07B" w:rsidR="00391DBE" w:rsidRPr="00714B20" w:rsidRDefault="00391DBE" w:rsidP="00FB3B1C">
      <w:pPr>
        <w:pStyle w:val="ScreenCapture"/>
      </w:pPr>
      <w:r w:rsidRPr="00714B20">
        <w:t xml:space="preserve">     Overriding Reason: TESTING  </w:t>
      </w:r>
    </w:p>
    <w:p w14:paraId="3850A0FF" w14:textId="2F7ECBB3" w:rsidR="00391DBE" w:rsidRPr="00714B20" w:rsidRDefault="00391DBE" w:rsidP="00FB3B1C">
      <w:pPr>
        <w:pStyle w:val="ScreenCapture"/>
      </w:pPr>
    </w:p>
    <w:p w14:paraId="083D2B4F" w14:textId="36C87E1E" w:rsidR="00391DBE" w:rsidRPr="00714B20" w:rsidRDefault="00391DBE" w:rsidP="00FB3B1C">
      <w:pPr>
        <w:pStyle w:val="ScreenCapture"/>
      </w:pPr>
      <w:r w:rsidRPr="00714B20">
        <w:t xml:space="preserve">*(1) Orderable Item: ASPIRIN TAB,EC  </w:t>
      </w:r>
    </w:p>
    <w:p w14:paraId="2DB332EB" w14:textId="77777777" w:rsidR="008C7C15" w:rsidRPr="00714B20" w:rsidRDefault="00391DBE" w:rsidP="00FB3B1C">
      <w:pPr>
        <w:pStyle w:val="ScreenCapture"/>
      </w:pPr>
      <w:r w:rsidRPr="00714B20">
        <w:t xml:space="preserve"> (2)           Drug: ASPIRIN 81MG EC TAB </w:t>
      </w:r>
    </w:p>
    <w:p w14:paraId="4EB52435" w14:textId="449B039D" w:rsidR="00391DBE" w:rsidRPr="00714B20" w:rsidRDefault="008C7C15" w:rsidP="00FB3B1C">
      <w:pPr>
        <w:pStyle w:val="ScreenCapture"/>
      </w:pPr>
      <w:r w:rsidRPr="00714B20">
        <w:t xml:space="preserve">                NDC: 33261-0153-14</w:t>
      </w:r>
      <w:r w:rsidR="00391DBE" w:rsidRPr="00714B20">
        <w:t xml:space="preserve">  </w:t>
      </w:r>
    </w:p>
    <w:p w14:paraId="163ADFFF" w14:textId="69C27BD9" w:rsidR="00391DBE" w:rsidRPr="00714B20" w:rsidRDefault="00391DBE" w:rsidP="00FB3B1C">
      <w:pPr>
        <w:pStyle w:val="ScreenCapture"/>
      </w:pPr>
      <w:r w:rsidRPr="00714B20">
        <w:t xml:space="preserve"> (3)        *Dosage: 81 (MG)  </w:t>
      </w:r>
    </w:p>
    <w:p w14:paraId="6BAFEBD6" w14:textId="651613E3" w:rsidR="00391DBE" w:rsidRPr="00714B20" w:rsidRDefault="00391DBE" w:rsidP="00FB3B1C">
      <w:pPr>
        <w:pStyle w:val="ScreenCapture"/>
      </w:pPr>
      <w:r w:rsidRPr="00714B20">
        <w:t xml:space="preserve">+         Enter ?? for more actions  </w:t>
      </w:r>
    </w:p>
    <w:p w14:paraId="56F76568" w14:textId="77777777" w:rsidR="00391DBE" w:rsidRPr="00714B20" w:rsidRDefault="00391DBE" w:rsidP="00FB3B1C">
      <w:pPr>
        <w:pStyle w:val="ScreenCapture"/>
      </w:pPr>
      <w:r w:rsidRPr="00714B20">
        <w:t>BY  Bypass                              DC  (Discontinue)</w:t>
      </w:r>
    </w:p>
    <w:p w14:paraId="6BFA1993" w14:textId="77777777" w:rsidR="00391DBE" w:rsidRPr="00714B20" w:rsidRDefault="00391DBE" w:rsidP="00FB3B1C">
      <w:pPr>
        <w:pStyle w:val="ScreenCapture"/>
      </w:pPr>
      <w:r w:rsidRPr="00714B20">
        <w:t>ED  (Edit)                              FN  Finish</w:t>
      </w:r>
    </w:p>
    <w:p w14:paraId="74B41196" w14:textId="77777777" w:rsidR="00391DBE" w:rsidRPr="00714B20" w:rsidRDefault="00391DBE" w:rsidP="00FB3B1C">
      <w:pPr>
        <w:pStyle w:val="ScreenCapture"/>
      </w:pPr>
      <w:r w:rsidRPr="00714B20">
        <w:t xml:space="preserve">Select Item(s): Next Screen// FN   Finish  </w:t>
      </w:r>
    </w:p>
    <w:p w14:paraId="3B13AAFE" w14:textId="77777777" w:rsidR="00391DBE" w:rsidRPr="00714B20" w:rsidRDefault="00391DBE" w:rsidP="00FB3B1C">
      <w:pPr>
        <w:pStyle w:val="ScreenCapture"/>
      </w:pPr>
    </w:p>
    <w:p w14:paraId="7C93A3B8" w14:textId="77777777" w:rsidR="00391DBE" w:rsidRPr="00714B20" w:rsidRDefault="00391DBE" w:rsidP="00FB3B1C">
      <w:pPr>
        <w:pStyle w:val="ScreenCapture"/>
      </w:pPr>
      <w:r w:rsidRPr="00714B20">
        <w:t>-------------------------------------------------------------------------------</w:t>
      </w:r>
    </w:p>
    <w:p w14:paraId="46FCB4B1" w14:textId="77777777" w:rsidR="00391DBE" w:rsidRPr="00714B20" w:rsidRDefault="00391DBE" w:rsidP="00FB3B1C">
      <w:pPr>
        <w:pStyle w:val="ScreenCapture"/>
      </w:pPr>
      <w:r w:rsidRPr="00714B20">
        <w:t xml:space="preserve">Duplicate Drug in Local Rx: </w:t>
      </w:r>
    </w:p>
    <w:p w14:paraId="67ACC509" w14:textId="77777777" w:rsidR="00391DBE" w:rsidRPr="00714B20" w:rsidRDefault="00391DBE" w:rsidP="00FB3B1C">
      <w:pPr>
        <w:pStyle w:val="ScreenCapture"/>
      </w:pPr>
    </w:p>
    <w:p w14:paraId="6A0FE932" w14:textId="77777777" w:rsidR="00391DBE" w:rsidRPr="00714B20" w:rsidRDefault="00391DBE" w:rsidP="00FB3B1C">
      <w:pPr>
        <w:pStyle w:val="ScreenCapture"/>
      </w:pPr>
      <w:r w:rsidRPr="00714B20">
        <w:t xml:space="preserve">                  Rx #: 2608</w:t>
      </w:r>
    </w:p>
    <w:p w14:paraId="7F7217D3" w14:textId="77777777" w:rsidR="00391DBE" w:rsidRPr="00714B20" w:rsidRDefault="00391DBE" w:rsidP="00FB3B1C">
      <w:pPr>
        <w:pStyle w:val="ScreenCapture"/>
      </w:pPr>
      <w:r w:rsidRPr="00714B20">
        <w:t xml:space="preserve">                  Drug: ASPIRIN 81MG EC TAB</w:t>
      </w:r>
    </w:p>
    <w:p w14:paraId="5708F2BC" w14:textId="77777777" w:rsidR="00391DBE" w:rsidRPr="00714B20" w:rsidRDefault="00391DBE" w:rsidP="00FB3B1C">
      <w:pPr>
        <w:pStyle w:val="ScreenCapture"/>
      </w:pPr>
      <w:r w:rsidRPr="00714B20">
        <w:t xml:space="preserve">                   SIG: TAKE ONE TABLET BY MOUTH EVERY MORNING</w:t>
      </w:r>
    </w:p>
    <w:p w14:paraId="0D550485" w14:textId="77777777" w:rsidR="00391DBE" w:rsidRPr="00714B20" w:rsidRDefault="00391DBE" w:rsidP="00FB3B1C">
      <w:pPr>
        <w:pStyle w:val="ScreenCapture"/>
      </w:pPr>
      <w:r w:rsidRPr="00714B20">
        <w:t xml:space="preserve">                   QTY: 30              Refills remaining: 11</w:t>
      </w:r>
    </w:p>
    <w:p w14:paraId="119B1D37" w14:textId="77777777" w:rsidR="00391DBE" w:rsidRPr="00714B20" w:rsidRDefault="00391DBE" w:rsidP="00FB3B1C">
      <w:pPr>
        <w:pStyle w:val="ScreenCapture"/>
      </w:pPr>
      <w:r w:rsidRPr="00714B20">
        <w:t xml:space="preserve">              Provider: PSOPROVIDER,TEN            Issued: 03/24/08 </w:t>
      </w:r>
    </w:p>
    <w:p w14:paraId="06BC719E" w14:textId="77777777" w:rsidR="00391DBE" w:rsidRPr="00714B20" w:rsidRDefault="00391DBE" w:rsidP="00FB3B1C">
      <w:pPr>
        <w:pStyle w:val="ScreenCapture"/>
      </w:pPr>
      <w:r w:rsidRPr="00714B20">
        <w:t xml:space="preserve">                Status: Active             Last filled on: 03/24/08</w:t>
      </w:r>
    </w:p>
    <w:p w14:paraId="065F7B71" w14:textId="77777777" w:rsidR="00391DBE" w:rsidRPr="00714B20" w:rsidRDefault="00391DBE" w:rsidP="00FB3B1C">
      <w:pPr>
        <w:pStyle w:val="ScreenCapture"/>
      </w:pPr>
      <w:r w:rsidRPr="00714B20">
        <w:t xml:space="preserve">     Processing Status: Released locally on 3/24/08@08:55:32  (Window)</w:t>
      </w:r>
    </w:p>
    <w:p w14:paraId="180F44A4" w14:textId="77777777" w:rsidR="00391DBE" w:rsidRPr="00714B20" w:rsidRDefault="00391DBE" w:rsidP="00FB3B1C">
      <w:pPr>
        <w:pStyle w:val="ScreenCapture"/>
      </w:pPr>
      <w:r w:rsidRPr="00714B20">
        <w:t xml:space="preserve">                                              Days Supply: 30</w:t>
      </w:r>
    </w:p>
    <w:p w14:paraId="1CC90FF6" w14:textId="77777777" w:rsidR="00391DBE" w:rsidRPr="00714B20" w:rsidRDefault="00391DBE" w:rsidP="00FB3B1C">
      <w:pPr>
        <w:pStyle w:val="ScreenCapture"/>
      </w:pPr>
      <w:r w:rsidRPr="00714B20">
        <w:t>-------------------------------------------------------------------------------</w:t>
      </w:r>
    </w:p>
    <w:p w14:paraId="687615AC" w14:textId="77777777" w:rsidR="00391DBE" w:rsidRPr="00714B20" w:rsidRDefault="00391DBE" w:rsidP="00FB3B1C">
      <w:pPr>
        <w:pStyle w:val="ScreenCapture"/>
      </w:pPr>
    </w:p>
    <w:p w14:paraId="152A685D" w14:textId="77777777" w:rsidR="00391DBE" w:rsidRPr="00714B20" w:rsidRDefault="00391DBE" w:rsidP="00FB3B1C">
      <w:pPr>
        <w:pStyle w:val="ScreenCapture"/>
      </w:pPr>
      <w:r w:rsidRPr="00714B20">
        <w:t>Pending OP Orders (ROUTINE)   Mar 24, 2008@14:35:25          Page:    1 of    3</w:t>
      </w:r>
    </w:p>
    <w:p w14:paraId="16F27B73" w14:textId="77777777" w:rsidR="00391DBE" w:rsidRPr="00714B20" w:rsidRDefault="00391DBE" w:rsidP="00FB3B1C">
      <w:pPr>
        <w:pStyle w:val="ScreenCapture"/>
      </w:pPr>
      <w:r w:rsidRPr="00714B20">
        <w:t xml:space="preserve">PSOPATIENT,FOUR                                 &lt;NO ALLERGY ASSESSMENT&gt; </w:t>
      </w:r>
    </w:p>
    <w:p w14:paraId="6F769F13" w14:textId="5C6F168C" w:rsidR="00391DBE" w:rsidRPr="00714B20" w:rsidRDefault="00391DBE" w:rsidP="00FB3B1C">
      <w:pPr>
        <w:pStyle w:val="ScreenCapture"/>
      </w:pPr>
      <w:r w:rsidRPr="00714B20">
        <w:t xml:space="preserve">  PID: </w:t>
      </w:r>
      <w:r w:rsidR="007B4696">
        <w:rPr>
          <w:lang w:val="en-US"/>
        </w:rPr>
        <w:t>000-00-0001</w:t>
      </w:r>
      <w:r w:rsidRPr="00714B20">
        <w:t xml:space="preserve">                                 Ht(cm): 168.91 (04/11/2006)</w:t>
      </w:r>
    </w:p>
    <w:p w14:paraId="34C193DD" w14:textId="77777777" w:rsidR="00333AE9" w:rsidRPr="00714B20" w:rsidRDefault="00391DBE" w:rsidP="00FB3B1C">
      <w:pPr>
        <w:pStyle w:val="ScreenCapture"/>
      </w:pPr>
      <w:r w:rsidRPr="00714B20">
        <w:t xml:space="preserve">  DOB: MAY 20,1966 (41)                            Wt(kg): 68.18 (09/06/2006)</w:t>
      </w:r>
    </w:p>
    <w:p w14:paraId="015257C9" w14:textId="77777777" w:rsidR="00333AE9" w:rsidRPr="00714B20" w:rsidRDefault="00333AE9" w:rsidP="00FB3B1C">
      <w:pPr>
        <w:pStyle w:val="ScreenCapture"/>
      </w:pPr>
      <w:r w:rsidRPr="00714B20">
        <w:t xml:space="preserve">  SEX: MALE                   </w:t>
      </w:r>
    </w:p>
    <w:p w14:paraId="4EFE6CF8" w14:textId="1557FEC1" w:rsidR="00391DBE" w:rsidRPr="00714B20" w:rsidRDefault="00333AE9" w:rsidP="00FB3B1C">
      <w:pPr>
        <w:pStyle w:val="ScreenCapture"/>
      </w:pPr>
      <w:r w:rsidRPr="00714B20">
        <w:t xml:space="preserve"> CrCL: &lt;Not Found&gt; (CREAT: Not Found)            BSA (m2): 1.95 </w:t>
      </w:r>
      <w:r w:rsidR="00391DBE" w:rsidRPr="00714B20">
        <w:t xml:space="preserve"> </w:t>
      </w:r>
    </w:p>
    <w:p w14:paraId="11A753B8" w14:textId="1DF59F39" w:rsidR="00391DBE" w:rsidRPr="00714B20" w:rsidRDefault="00391DBE" w:rsidP="00FB3B1C">
      <w:pPr>
        <w:pStyle w:val="ScreenCapture"/>
      </w:pPr>
    </w:p>
    <w:p w14:paraId="5B436ED1" w14:textId="1A3B8BB5" w:rsidR="00391DBE" w:rsidRPr="00714B20" w:rsidRDefault="00391DBE" w:rsidP="00FB3B1C">
      <w:pPr>
        <w:pStyle w:val="ScreenCapture"/>
      </w:pPr>
      <w:r w:rsidRPr="00714B20">
        <w:t xml:space="preserve">CPRS Order Checks:  </w:t>
      </w:r>
    </w:p>
    <w:p w14:paraId="44FF31E0" w14:textId="77777777" w:rsidR="00391DBE" w:rsidRPr="00714B20" w:rsidRDefault="00391DBE" w:rsidP="00FB3B1C">
      <w:pPr>
        <w:pStyle w:val="ScreenCapture"/>
      </w:pPr>
      <w:r w:rsidRPr="00714B20">
        <w:t xml:space="preserve">      Duplicate drug order: ASPIRIN TAB,EC  81MG TAKE ONE TABLET BY MOUTH EVERY</w:t>
      </w:r>
    </w:p>
    <w:p w14:paraId="0D293213" w14:textId="6BD4F9AB" w:rsidR="00391DBE" w:rsidRPr="00714B20" w:rsidRDefault="00391DBE" w:rsidP="00FB3B1C">
      <w:pPr>
        <w:pStyle w:val="ScreenCapture"/>
      </w:pPr>
      <w:r w:rsidRPr="00714B20">
        <w:t xml:space="preserve">      MORNING  [ACTIVE]  </w:t>
      </w:r>
    </w:p>
    <w:p w14:paraId="0072B243" w14:textId="5DDD2647" w:rsidR="00391DBE" w:rsidRPr="00714B20" w:rsidRDefault="00391DBE" w:rsidP="00FB3B1C">
      <w:pPr>
        <w:pStyle w:val="ScreenCapture"/>
      </w:pPr>
      <w:r w:rsidRPr="00714B20">
        <w:t xml:space="preserve">     Overriding Provider: PSOPROVIDER,TEN  </w:t>
      </w:r>
    </w:p>
    <w:p w14:paraId="4B2D6006" w14:textId="647B00DE" w:rsidR="008E7A72" w:rsidRPr="00714B20" w:rsidRDefault="00391DBE" w:rsidP="00FB3B1C">
      <w:pPr>
        <w:pStyle w:val="ScreenCapture"/>
      </w:pPr>
      <w:r w:rsidRPr="00714B20">
        <w:t xml:space="preserve">     Overriding Reason: TESTING  </w:t>
      </w:r>
    </w:p>
    <w:p w14:paraId="26C99C0D" w14:textId="62B8BB69" w:rsidR="00391DBE" w:rsidRPr="00714B20" w:rsidRDefault="00391DBE" w:rsidP="00FB3B1C">
      <w:pPr>
        <w:pStyle w:val="ScreenCapture"/>
      </w:pPr>
    </w:p>
    <w:p w14:paraId="1F7463CF" w14:textId="77777777" w:rsidR="00391DBE" w:rsidRPr="00714B20" w:rsidRDefault="00391DBE" w:rsidP="00FB3B1C">
      <w:pPr>
        <w:pStyle w:val="ScreenCapture"/>
      </w:pPr>
      <w:r w:rsidRPr="00714B20">
        <w:t xml:space="preserve">      Duplicate drug class order: NON-OPIOID ANALGESICS (ASPIRIN TAB,EC  325MG </w:t>
      </w:r>
    </w:p>
    <w:p w14:paraId="4F25C1CF" w14:textId="63FAA0DB" w:rsidR="00391DBE" w:rsidRPr="00714B20" w:rsidRDefault="00391DBE" w:rsidP="00FB3B1C">
      <w:pPr>
        <w:pStyle w:val="ScreenCapture"/>
      </w:pPr>
      <w:r w:rsidRPr="00714B20">
        <w:t xml:space="preserve">      TAKE ONE TABLET BY MOUTH EVERY MORNING  [UNRELEASED]) </w:t>
      </w:r>
    </w:p>
    <w:p w14:paraId="7688F238" w14:textId="20F9D91D" w:rsidR="00391DBE" w:rsidRPr="00714B20" w:rsidRDefault="00391DBE" w:rsidP="00FB3B1C">
      <w:pPr>
        <w:pStyle w:val="ScreenCapture"/>
      </w:pPr>
      <w:r w:rsidRPr="00714B20">
        <w:t xml:space="preserve">     Overriding Provider: PSOPROVIDER,TEN  </w:t>
      </w:r>
    </w:p>
    <w:p w14:paraId="7EC14E3E" w14:textId="2C0AE210" w:rsidR="00391DBE" w:rsidRPr="00714B20" w:rsidRDefault="00391DBE" w:rsidP="00FB3B1C">
      <w:pPr>
        <w:pStyle w:val="ScreenCapture"/>
      </w:pPr>
      <w:r w:rsidRPr="00714B20">
        <w:t xml:space="preserve">     Overriding Reason: TESTING  </w:t>
      </w:r>
    </w:p>
    <w:p w14:paraId="58E3A31F" w14:textId="32F91462" w:rsidR="00391DBE" w:rsidRPr="00714B20" w:rsidRDefault="00391DBE" w:rsidP="00FB3B1C">
      <w:pPr>
        <w:pStyle w:val="ScreenCapture"/>
      </w:pPr>
    </w:p>
    <w:p w14:paraId="2FF5CD2E" w14:textId="188FB6AA" w:rsidR="00391DBE" w:rsidRPr="00714B20" w:rsidRDefault="00391DBE" w:rsidP="00FB3B1C">
      <w:pPr>
        <w:pStyle w:val="ScreenCapture"/>
      </w:pPr>
      <w:r w:rsidRPr="00714B20">
        <w:t xml:space="preserve">*(1) Orderable Item: ASPIRIN TAB,EC  </w:t>
      </w:r>
    </w:p>
    <w:p w14:paraId="03CD2D4A" w14:textId="77777777" w:rsidR="00841D54" w:rsidRPr="00714B20" w:rsidRDefault="00391DBE" w:rsidP="00FB3B1C">
      <w:pPr>
        <w:pStyle w:val="ScreenCapture"/>
      </w:pPr>
      <w:r w:rsidRPr="00714B20">
        <w:t xml:space="preserve"> (2)           Drug: ASPIRIN 81MG EC TAB </w:t>
      </w:r>
    </w:p>
    <w:p w14:paraId="714F1F9C" w14:textId="5C5F6109" w:rsidR="00391DBE" w:rsidRPr="00714B20" w:rsidRDefault="00841D54" w:rsidP="00FB3B1C">
      <w:pPr>
        <w:pStyle w:val="ScreenCapture"/>
      </w:pPr>
      <w:r w:rsidRPr="00714B20">
        <w:t xml:space="preserve">                NDC: 00056-0176-75</w:t>
      </w:r>
      <w:r w:rsidR="00391DBE" w:rsidRPr="00714B20">
        <w:t xml:space="preserve"> </w:t>
      </w:r>
    </w:p>
    <w:p w14:paraId="037C9890" w14:textId="521A88D6" w:rsidR="00391DBE" w:rsidRPr="00714B20" w:rsidRDefault="00391DBE" w:rsidP="00FB3B1C">
      <w:pPr>
        <w:pStyle w:val="ScreenCapture"/>
      </w:pPr>
      <w:r w:rsidRPr="00714B20">
        <w:t xml:space="preserve"> (3)        *Dosage: 81 (MG)  </w:t>
      </w:r>
    </w:p>
    <w:p w14:paraId="5DF58D93" w14:textId="5F00492A" w:rsidR="00391DBE" w:rsidRPr="00714B20" w:rsidRDefault="00391DBE" w:rsidP="00FB3B1C">
      <w:pPr>
        <w:pStyle w:val="ScreenCapture"/>
      </w:pPr>
      <w:r w:rsidRPr="00714B20">
        <w:t xml:space="preserve">+         Enter ?? for more actions  </w:t>
      </w:r>
    </w:p>
    <w:p w14:paraId="30452243" w14:textId="77777777" w:rsidR="00391DBE" w:rsidRPr="00714B20" w:rsidRDefault="00391DBE" w:rsidP="00FB3B1C">
      <w:pPr>
        <w:pStyle w:val="ScreenCapture"/>
      </w:pPr>
      <w:r w:rsidRPr="00714B20">
        <w:t>AC Accept                 ED Edit                   DC Discontinue</w:t>
      </w:r>
    </w:p>
    <w:p w14:paraId="6740205B" w14:textId="77777777" w:rsidR="00391DBE" w:rsidRPr="00714B20" w:rsidRDefault="00391DBE" w:rsidP="00FB3B1C">
      <w:pPr>
        <w:pStyle w:val="ScreenCapture"/>
      </w:pPr>
      <w:r w:rsidRPr="00714B20">
        <w:t xml:space="preserve">Select Item(s): Next Screen// DC   Discontinue  </w:t>
      </w:r>
    </w:p>
    <w:p w14:paraId="22262FDB" w14:textId="77777777" w:rsidR="00391DBE" w:rsidRPr="00714B20" w:rsidRDefault="00391DBE" w:rsidP="00FB3B1C">
      <w:pPr>
        <w:pStyle w:val="ScreenCapture"/>
      </w:pPr>
    </w:p>
    <w:p w14:paraId="2E06B482" w14:textId="77777777" w:rsidR="00391DBE" w:rsidRPr="00714B20" w:rsidRDefault="00391DBE" w:rsidP="00FB3B1C">
      <w:pPr>
        <w:pStyle w:val="ScreenCapture"/>
      </w:pPr>
      <w:r w:rsidRPr="00714B20">
        <w:t>Nature of Order: SERVICE CORRECTION//        S</w:t>
      </w:r>
    </w:p>
    <w:p w14:paraId="5247B1CC" w14:textId="77777777" w:rsidR="00391DBE" w:rsidRPr="00714B20" w:rsidRDefault="00391DBE" w:rsidP="00FB3B1C">
      <w:pPr>
        <w:pStyle w:val="ScreenCapture"/>
      </w:pPr>
    </w:p>
    <w:p w14:paraId="237CBF65" w14:textId="77777777" w:rsidR="00391DBE" w:rsidRPr="00714B20" w:rsidRDefault="00391DBE" w:rsidP="00FB3B1C">
      <w:pPr>
        <w:pStyle w:val="ScreenCapture"/>
      </w:pPr>
      <w:r w:rsidRPr="00714B20">
        <w:t xml:space="preserve">Requesting PROVIDER: PSOPROVIDER,TEN//        LBB     119  </w:t>
      </w:r>
    </w:p>
    <w:p w14:paraId="03C748D5" w14:textId="77777777" w:rsidR="00391DBE" w:rsidRPr="00714B20" w:rsidRDefault="00391DBE" w:rsidP="00FB3B1C">
      <w:pPr>
        <w:pStyle w:val="ScreenCapture"/>
      </w:pPr>
      <w:r w:rsidRPr="00714B20">
        <w:t xml:space="preserve">Comments: Per Pharmacy Request  Replace </w:t>
      </w:r>
    </w:p>
    <w:p w14:paraId="0F41BD44" w14:textId="77777777" w:rsidR="00391DBE" w:rsidRPr="00714B20" w:rsidRDefault="00391DBE" w:rsidP="00FB3B1C">
      <w:pPr>
        <w:pStyle w:val="ScreenCapture"/>
      </w:pPr>
    </w:p>
    <w:p w14:paraId="6806A1C8" w14:textId="77777777" w:rsidR="00391DBE" w:rsidRPr="00714B20" w:rsidRDefault="00391DBE" w:rsidP="00FB3B1C">
      <w:pPr>
        <w:pStyle w:val="ScreenCapture"/>
      </w:pPr>
      <w:r w:rsidRPr="00714B20">
        <w:t xml:space="preserve">Press Return to : </w:t>
      </w:r>
    </w:p>
    <w:p w14:paraId="61796BD1" w14:textId="77777777" w:rsidR="00391DBE" w:rsidRPr="00714B20" w:rsidRDefault="00391DBE" w:rsidP="00FB3B1C">
      <w:pPr>
        <w:pStyle w:val="ScreenCapture"/>
      </w:pPr>
    </w:p>
    <w:p w14:paraId="0A2A1BED" w14:textId="77777777" w:rsidR="00391DBE" w:rsidRPr="00714B20" w:rsidRDefault="00391DBE" w:rsidP="00FB3B1C">
      <w:pPr>
        <w:pStyle w:val="ScreenCapture"/>
      </w:pPr>
    </w:p>
    <w:p w14:paraId="0C7E1543" w14:textId="77777777" w:rsidR="00391DBE" w:rsidRPr="00714B20" w:rsidRDefault="00391DBE" w:rsidP="00FB3B1C">
      <w:pPr>
        <w:pStyle w:val="ScreenCapture"/>
      </w:pPr>
    </w:p>
    <w:p w14:paraId="5C026DBA" w14:textId="77777777" w:rsidR="00391DBE" w:rsidRPr="00714B20" w:rsidRDefault="00391DBE" w:rsidP="00FB3B1C">
      <w:pPr>
        <w:pStyle w:val="ScreenCapture"/>
      </w:pPr>
      <w:r w:rsidRPr="00714B20">
        <w:t>PI  Patient Information                 SO  Select Order</w:t>
      </w:r>
    </w:p>
    <w:p w14:paraId="64384FDC" w14:textId="77777777" w:rsidR="00391DBE" w:rsidRPr="00714B20" w:rsidRDefault="00391DBE" w:rsidP="00FB3B1C">
      <w:pPr>
        <w:pStyle w:val="ScreenCapture"/>
      </w:pPr>
    </w:p>
    <w:p w14:paraId="5F5C9C36" w14:textId="77777777" w:rsidR="00391DBE" w:rsidRPr="00714B20" w:rsidRDefault="00391DBE" w:rsidP="00FB3B1C">
      <w:pPr>
        <w:pStyle w:val="ScreenCapture"/>
      </w:pPr>
      <w:r w:rsidRPr="00714B20">
        <w:t>PU  Patient Record Update               NO  New Order</w:t>
      </w:r>
    </w:p>
    <w:p w14:paraId="7EE1B607" w14:textId="77777777" w:rsidR="00391DBE" w:rsidRPr="00714B20" w:rsidRDefault="00391DBE" w:rsidP="00FB3B1C">
      <w:pPr>
        <w:pStyle w:val="ScreenCapture"/>
      </w:pPr>
      <w:r w:rsidRPr="00714B20">
        <w:t>PI  Patient Information                 SO  Select Order</w:t>
      </w:r>
    </w:p>
    <w:p w14:paraId="341138C2" w14:textId="07DAB954" w:rsidR="00391DBE" w:rsidRPr="00714B20" w:rsidRDefault="00391DBE" w:rsidP="00FB3B1C">
      <w:pPr>
        <w:pStyle w:val="ScreenCapture"/>
      </w:pPr>
      <w:r w:rsidRPr="00714B20">
        <w:t xml:space="preserve">Select Action: Quit// 2  </w:t>
      </w:r>
    </w:p>
    <w:p w14:paraId="13BB3B07" w14:textId="77777777" w:rsidR="00391DBE" w:rsidRPr="00714B20" w:rsidRDefault="00391DBE" w:rsidP="00FB3B1C">
      <w:pPr>
        <w:pStyle w:val="ScreenCapture"/>
      </w:pPr>
    </w:p>
    <w:p w14:paraId="10D43923" w14:textId="77777777" w:rsidR="00391DBE" w:rsidRPr="00714B20" w:rsidRDefault="00391DBE" w:rsidP="00FB3B1C">
      <w:pPr>
        <w:pStyle w:val="ScreenCapture"/>
      </w:pPr>
      <w:r w:rsidRPr="00714B20">
        <w:t>Medication Profile            Mar 24, 2008@14:36:28          Page:    1 of    1</w:t>
      </w:r>
    </w:p>
    <w:p w14:paraId="38A0B308" w14:textId="77777777" w:rsidR="00391DBE" w:rsidRPr="00714B20" w:rsidRDefault="00391DBE" w:rsidP="00FB3B1C">
      <w:pPr>
        <w:pStyle w:val="ScreenCapture"/>
      </w:pPr>
      <w:r w:rsidRPr="00714B20">
        <w:t xml:space="preserve">PSOPATIENT,FOUR                                 &lt;NO ALLERGY ASSESSMENT&gt; </w:t>
      </w:r>
    </w:p>
    <w:p w14:paraId="0801000B" w14:textId="7BC7958D" w:rsidR="00391DBE" w:rsidRPr="00714B20" w:rsidRDefault="00391DBE" w:rsidP="00FB3B1C">
      <w:pPr>
        <w:pStyle w:val="ScreenCapture"/>
      </w:pPr>
      <w:r w:rsidRPr="00714B20">
        <w:t xml:space="preserve">  PID: </w:t>
      </w:r>
      <w:r w:rsidR="007B4696">
        <w:rPr>
          <w:lang w:val="en-US"/>
        </w:rPr>
        <w:t>000-00-0001</w:t>
      </w:r>
      <w:r w:rsidRPr="00714B20">
        <w:t xml:space="preserve">                                 Ht(cm): 168.91 (04/11/2006)</w:t>
      </w:r>
    </w:p>
    <w:p w14:paraId="296B5A13" w14:textId="77777777" w:rsidR="00391DBE" w:rsidRPr="00714B20" w:rsidRDefault="00391DBE" w:rsidP="00FB3B1C">
      <w:pPr>
        <w:pStyle w:val="ScreenCapture"/>
      </w:pPr>
      <w:r w:rsidRPr="00714B20">
        <w:t xml:space="preserve">  DOB: MAY 20,1966 (41)                            Wt(kg): 68.18 (09/06/2006) </w:t>
      </w:r>
    </w:p>
    <w:p w14:paraId="166B4799" w14:textId="77777777" w:rsidR="00AA7862" w:rsidRPr="00714B20" w:rsidRDefault="00391DBE" w:rsidP="00FB3B1C">
      <w:pPr>
        <w:pStyle w:val="ScreenCapture"/>
      </w:pPr>
      <w:r w:rsidRPr="00714B20">
        <w:t xml:space="preserve">  SEX: MALE</w:t>
      </w:r>
    </w:p>
    <w:p w14:paraId="2CA67101" w14:textId="77777777" w:rsidR="00AA7862" w:rsidRPr="00714B20" w:rsidRDefault="00AA7862" w:rsidP="00FB3B1C">
      <w:pPr>
        <w:pStyle w:val="ScreenCapture"/>
      </w:pPr>
      <w:bookmarkStart w:id="1005" w:name="Page_178"/>
      <w:bookmarkStart w:id="1006" w:name="Page_177"/>
      <w:bookmarkEnd w:id="1005"/>
      <w:bookmarkEnd w:id="1006"/>
      <w:r w:rsidRPr="00714B20">
        <w:t xml:space="preserve"> CrCL: &lt;Not Found&gt; (CREAT: Not Found)            BSA (m2): 1.95</w:t>
      </w:r>
    </w:p>
    <w:p w14:paraId="084A0497" w14:textId="77777777" w:rsidR="00391DBE" w:rsidRPr="00714B20" w:rsidRDefault="00391DBE" w:rsidP="00FB3B1C">
      <w:pPr>
        <w:pStyle w:val="ScreenCapture"/>
      </w:pPr>
      <w:r w:rsidRPr="00714B20">
        <w:t xml:space="preserve">                            </w:t>
      </w:r>
    </w:p>
    <w:p w14:paraId="1A9EC470" w14:textId="77777777" w:rsidR="00391DBE" w:rsidRPr="00714B20" w:rsidRDefault="00391DBE" w:rsidP="00FB3B1C">
      <w:pPr>
        <w:pStyle w:val="ScreenCapture"/>
      </w:pPr>
      <w:r w:rsidRPr="00714B20">
        <w:t xml:space="preserve">                                                            ISSUE  LAST REF DAY</w:t>
      </w:r>
    </w:p>
    <w:p w14:paraId="57E2BD46" w14:textId="77777777" w:rsidR="00391DBE" w:rsidRPr="00714B20" w:rsidRDefault="00391DBE" w:rsidP="00FB3B1C">
      <w:pPr>
        <w:pStyle w:val="ScreenCapture"/>
      </w:pPr>
      <w:r w:rsidRPr="00714B20">
        <w:t xml:space="preserve"> #  RX #         DRUG                                QTY ST  DATE  FILL REM SUP</w:t>
      </w:r>
    </w:p>
    <w:p w14:paraId="3084164D" w14:textId="62CA6DF3" w:rsidR="00391DBE" w:rsidRPr="00714B20" w:rsidRDefault="00391DBE" w:rsidP="00FB3B1C">
      <w:pPr>
        <w:pStyle w:val="ScreenCapture"/>
      </w:pPr>
    </w:p>
    <w:p w14:paraId="565842B7" w14:textId="77777777" w:rsidR="00391DBE" w:rsidRPr="00714B20" w:rsidRDefault="00391DBE" w:rsidP="00FB3B1C">
      <w:pPr>
        <w:pStyle w:val="ScreenCapture"/>
      </w:pPr>
      <w:r w:rsidRPr="00714B20">
        <w:t>-------------------------------------ACTIVE------------------------------------</w:t>
      </w:r>
    </w:p>
    <w:p w14:paraId="13044FE8" w14:textId="77777777" w:rsidR="00391DBE" w:rsidRPr="00714B20" w:rsidRDefault="00391DBE" w:rsidP="00FB3B1C">
      <w:pPr>
        <w:pStyle w:val="ScreenCapture"/>
      </w:pPr>
      <w:r w:rsidRPr="00714B20">
        <w:t xml:space="preserve"> 1 2608          ASPIRIN 81MG EC TAB                  30 A  03-24 03-24  11  30</w:t>
      </w:r>
    </w:p>
    <w:p w14:paraId="277A4090" w14:textId="77777777" w:rsidR="00391DBE" w:rsidRPr="00714B20" w:rsidRDefault="00391DBE" w:rsidP="00FB3B1C">
      <w:pPr>
        <w:pStyle w:val="ScreenCapture"/>
      </w:pPr>
      <w:r w:rsidRPr="00714B20">
        <w:t>----------------------------------NON-VERIFIED---------------------------------</w:t>
      </w:r>
    </w:p>
    <w:p w14:paraId="180BA084" w14:textId="77777777" w:rsidR="00391DBE" w:rsidRPr="00714B20" w:rsidRDefault="00391DBE" w:rsidP="00FB3B1C">
      <w:pPr>
        <w:pStyle w:val="ScreenCapture"/>
      </w:pPr>
      <w:r w:rsidRPr="00714B20">
        <w:t xml:space="preserve"> 2 2609          ASPIRIN 325MG EC TAB                 30 N  03-24 03-24   5  30</w:t>
      </w:r>
    </w:p>
    <w:p w14:paraId="229CCC65" w14:textId="77777777" w:rsidR="00613B89" w:rsidRPr="00714B20" w:rsidRDefault="00613B89" w:rsidP="0097360A">
      <w:pPr>
        <w:pStyle w:val="Boldunderline"/>
      </w:pPr>
      <w:r w:rsidRPr="00714B20">
        <w:t>Example: Duplicate with Non-VA Med – No Action Required</w:t>
      </w:r>
    </w:p>
    <w:p w14:paraId="745A1575" w14:textId="77777777" w:rsidR="0061610B" w:rsidRPr="00714B20" w:rsidRDefault="0061610B" w:rsidP="00FB3B1C">
      <w:pPr>
        <w:pStyle w:val="ScreenCapture"/>
      </w:pPr>
      <w:r w:rsidRPr="00714B20">
        <w:t>DRUG: CIMETIDINE</w:t>
      </w:r>
    </w:p>
    <w:p w14:paraId="3EF61061" w14:textId="77777777" w:rsidR="0061610B" w:rsidRPr="00714B20" w:rsidRDefault="0061610B" w:rsidP="00FB3B1C">
      <w:pPr>
        <w:pStyle w:val="ScreenCapture"/>
      </w:pPr>
      <w:r w:rsidRPr="00714B20">
        <w:t xml:space="preserve">  Lookup: GENERIC NAME</w:t>
      </w:r>
    </w:p>
    <w:p w14:paraId="00DF4238" w14:textId="448F3CE1" w:rsidR="0061610B" w:rsidRPr="00714B20" w:rsidRDefault="0061610B" w:rsidP="00FB3B1C">
      <w:pPr>
        <w:pStyle w:val="ScreenCapture"/>
      </w:pPr>
      <w:r w:rsidRPr="00714B20">
        <w:t xml:space="preserve">     1   CIMETIDINE 100MG TAB           GA301  </w:t>
      </w:r>
    </w:p>
    <w:p w14:paraId="0FFBFDD1" w14:textId="461F5689" w:rsidR="0061610B" w:rsidRPr="00714B20" w:rsidRDefault="0061610B" w:rsidP="00FB3B1C">
      <w:pPr>
        <w:pStyle w:val="ScreenCapture"/>
      </w:pPr>
      <w:r w:rsidRPr="00714B20">
        <w:t xml:space="preserve">     2   CIMETIDINE 200MG TAB           GA301  </w:t>
      </w:r>
    </w:p>
    <w:p w14:paraId="5144F97E" w14:textId="3B479498" w:rsidR="0061610B" w:rsidRPr="00714B20" w:rsidRDefault="0061610B" w:rsidP="00FB3B1C">
      <w:pPr>
        <w:pStyle w:val="ScreenCapture"/>
      </w:pPr>
      <w:r w:rsidRPr="00714B20">
        <w:t xml:space="preserve">     3   CIMETIDINE 300MG TAB           GA301         90 DAY SUPPLY </w:t>
      </w:r>
    </w:p>
    <w:p w14:paraId="5E242F73" w14:textId="441C685B" w:rsidR="0061610B" w:rsidRPr="00714B20" w:rsidRDefault="0061610B" w:rsidP="00FB3B1C">
      <w:pPr>
        <w:pStyle w:val="ScreenCapture"/>
      </w:pPr>
      <w:r w:rsidRPr="00714B20">
        <w:t xml:space="preserve">     4   CIMETIDINE 400MG TAB           GA301  </w:t>
      </w:r>
    </w:p>
    <w:p w14:paraId="2D3D3AAD" w14:textId="6C072BD7" w:rsidR="0061610B" w:rsidRPr="00714B20" w:rsidRDefault="0061610B" w:rsidP="00FB3B1C">
      <w:pPr>
        <w:pStyle w:val="ScreenCapture"/>
      </w:pPr>
      <w:r w:rsidRPr="00714B20">
        <w:t xml:space="preserve">     5   CIMETIDINE 800MG TAB           GA301  </w:t>
      </w:r>
    </w:p>
    <w:p w14:paraId="2100C7E8" w14:textId="6A29B5D0" w:rsidR="0061610B" w:rsidRPr="00714B20" w:rsidRDefault="0061610B" w:rsidP="00FB3B1C">
      <w:pPr>
        <w:pStyle w:val="ScreenCapture"/>
      </w:pPr>
      <w:r w:rsidRPr="00714B20">
        <w:t xml:space="preserve">CHOOSE 1-5: 3  CIMETIDINE 300MG TAB         GA301         90 DAY SUPPLY </w:t>
      </w:r>
    </w:p>
    <w:p w14:paraId="3601C694" w14:textId="77777777" w:rsidR="0061610B" w:rsidRPr="00714B20" w:rsidRDefault="0061610B" w:rsidP="00FB3B1C">
      <w:pPr>
        <w:pStyle w:val="ScreenCapture"/>
      </w:pPr>
      <w:r w:rsidRPr="00714B20">
        <w:t>-------------------------------------------------------------------------------</w:t>
      </w:r>
    </w:p>
    <w:p w14:paraId="7D2BF78D" w14:textId="77777777" w:rsidR="0061610B" w:rsidRPr="00714B20" w:rsidRDefault="0061610B" w:rsidP="00FB3B1C">
      <w:pPr>
        <w:pStyle w:val="ScreenCapture"/>
      </w:pPr>
      <w:r w:rsidRPr="00714B20">
        <w:t>Duplicate Drug in a Non-VA Med Order for</w:t>
      </w:r>
    </w:p>
    <w:p w14:paraId="1AC4C99F" w14:textId="77777777" w:rsidR="0061610B" w:rsidRPr="00714B20" w:rsidRDefault="0061610B" w:rsidP="00FB3B1C">
      <w:pPr>
        <w:pStyle w:val="ScreenCapture"/>
      </w:pPr>
    </w:p>
    <w:p w14:paraId="0A7793BC" w14:textId="77777777" w:rsidR="0061610B" w:rsidRPr="00714B20" w:rsidRDefault="0061610B" w:rsidP="00FB3B1C">
      <w:pPr>
        <w:pStyle w:val="ScreenCapture"/>
      </w:pPr>
    </w:p>
    <w:p w14:paraId="286B44E7" w14:textId="77777777" w:rsidR="0061610B" w:rsidRPr="00714B20" w:rsidRDefault="0061610B" w:rsidP="00FB3B1C">
      <w:pPr>
        <w:pStyle w:val="ScreenCapture"/>
      </w:pPr>
      <w:r w:rsidRPr="00714B20">
        <w:t xml:space="preserve">                Drug: CIMETIDINE 300MG TAB</w:t>
      </w:r>
    </w:p>
    <w:p w14:paraId="363F0ED6" w14:textId="77777777" w:rsidR="0061610B" w:rsidRPr="00714B20" w:rsidRDefault="0061610B" w:rsidP="00FB3B1C">
      <w:pPr>
        <w:pStyle w:val="ScreenCapture"/>
      </w:pPr>
      <w:r w:rsidRPr="00714B20">
        <w:t xml:space="preserve">              </w:t>
      </w:r>
      <w:r w:rsidR="00D2173E" w:rsidRPr="00714B20">
        <w:t>SIG:</w:t>
      </w:r>
      <w:r w:rsidRPr="00714B20">
        <w:t xml:space="preserve"> 300MG</w:t>
      </w:r>
    </w:p>
    <w:p w14:paraId="2C28F512" w14:textId="5D30DD2E" w:rsidR="0061610B" w:rsidRPr="00714B20" w:rsidRDefault="0061610B" w:rsidP="00FB3B1C">
      <w:pPr>
        <w:pStyle w:val="ScreenCapture"/>
      </w:pPr>
      <w:r w:rsidRPr="00714B20">
        <w:t xml:space="preserve">            Schedule: AT BEDTIME </w:t>
      </w:r>
    </w:p>
    <w:p w14:paraId="3A4E7866" w14:textId="77777777" w:rsidR="0061610B" w:rsidRPr="00714B20" w:rsidRDefault="0061610B" w:rsidP="00FB3B1C">
      <w:pPr>
        <w:pStyle w:val="ScreenCapture"/>
      </w:pPr>
      <w:r w:rsidRPr="00714B20">
        <w:t xml:space="preserve">    Medication Route: MOUTH</w:t>
      </w:r>
    </w:p>
    <w:p w14:paraId="6F6DB81E" w14:textId="77777777" w:rsidR="0061610B" w:rsidRPr="00714B20" w:rsidRDefault="0061610B" w:rsidP="00FB3B1C">
      <w:pPr>
        <w:pStyle w:val="ScreenCapture"/>
      </w:pPr>
      <w:r w:rsidRPr="00714B20">
        <w:t xml:space="preserve">          Start Date:                  CPRS Order #: 13554</w:t>
      </w:r>
    </w:p>
    <w:p w14:paraId="5F3D59A6" w14:textId="77777777" w:rsidR="0061610B" w:rsidRPr="00714B20" w:rsidRDefault="0061610B" w:rsidP="00FB3B1C">
      <w:pPr>
        <w:pStyle w:val="ScreenCapture"/>
      </w:pPr>
      <w:r w:rsidRPr="00714B20">
        <w:t xml:space="preserve">       Documented By: PSOPROVIDER,TEN on Mar 24, 2008@14:44:15</w:t>
      </w:r>
    </w:p>
    <w:p w14:paraId="4FA50DCB" w14:textId="77777777" w:rsidR="0061610B" w:rsidRPr="00714B20" w:rsidRDefault="0061610B" w:rsidP="00FB3B1C">
      <w:pPr>
        <w:pStyle w:val="ScreenCapture"/>
      </w:pPr>
      <w:r w:rsidRPr="00714B20">
        <w:t>-------------------------------------------------------------------------------</w:t>
      </w:r>
    </w:p>
    <w:p w14:paraId="0A0F1272" w14:textId="77777777" w:rsidR="0061610B" w:rsidRPr="00714B20" w:rsidRDefault="0061610B" w:rsidP="00FB3B1C">
      <w:pPr>
        <w:pStyle w:val="ScreenCapture"/>
      </w:pPr>
    </w:p>
    <w:p w14:paraId="7F434FE4" w14:textId="77777777" w:rsidR="0061610B" w:rsidRPr="00714B20" w:rsidRDefault="0061610B" w:rsidP="00FB3B1C">
      <w:pPr>
        <w:pStyle w:val="ScreenCapture"/>
      </w:pPr>
      <w:r w:rsidRPr="00714B20">
        <w:t xml:space="preserve">Press Return to Continue: </w:t>
      </w:r>
    </w:p>
    <w:p w14:paraId="545CCBAC" w14:textId="77777777" w:rsidR="0061610B" w:rsidRPr="00714B20" w:rsidRDefault="0061610B" w:rsidP="00FB3B1C">
      <w:pPr>
        <w:pStyle w:val="ScreenCapture"/>
      </w:pPr>
    </w:p>
    <w:p w14:paraId="06FE6A6B" w14:textId="77777777" w:rsidR="0061610B" w:rsidRPr="00714B20" w:rsidRDefault="0061610B" w:rsidP="00FB3B1C">
      <w:pPr>
        <w:pStyle w:val="ScreenCapture"/>
      </w:pPr>
      <w:r w:rsidRPr="00714B20">
        <w:t>VERB: TAKE</w:t>
      </w:r>
    </w:p>
    <w:p w14:paraId="694531AF" w14:textId="77777777" w:rsidR="0061610B" w:rsidRPr="00714B20" w:rsidRDefault="00AA6CD5" w:rsidP="00FB3B1C">
      <w:pPr>
        <w:pStyle w:val="ScreenCapture"/>
      </w:pPr>
      <w:r w:rsidRPr="00714B20">
        <w:t xml:space="preserve">There are 2 </w:t>
      </w:r>
      <w:r w:rsidR="0061610B" w:rsidRPr="00714B20">
        <w:t>Available Dosage(s)</w:t>
      </w:r>
      <w:r w:rsidRPr="00714B20">
        <w:t>:</w:t>
      </w:r>
    </w:p>
    <w:p w14:paraId="1E8FE3DD" w14:textId="77777777" w:rsidR="0061610B" w:rsidRPr="00714B20" w:rsidRDefault="0061610B" w:rsidP="00FB3B1C">
      <w:pPr>
        <w:pStyle w:val="ScreenCapture"/>
      </w:pPr>
      <w:r w:rsidRPr="00714B20">
        <w:t xml:space="preserve">       1. 300MG</w:t>
      </w:r>
    </w:p>
    <w:p w14:paraId="11254E3C" w14:textId="77777777" w:rsidR="0061610B" w:rsidRPr="00714B20" w:rsidRDefault="0061610B" w:rsidP="00FB3B1C">
      <w:pPr>
        <w:pStyle w:val="ScreenCapture"/>
      </w:pPr>
      <w:r w:rsidRPr="00714B20">
        <w:t xml:space="preserve">       2. 600MG</w:t>
      </w:r>
    </w:p>
    <w:p w14:paraId="5F370912" w14:textId="77777777" w:rsidR="0061610B" w:rsidRPr="00714B20" w:rsidRDefault="0061610B" w:rsidP="00FB3B1C">
      <w:pPr>
        <w:pStyle w:val="ScreenCapture"/>
      </w:pPr>
    </w:p>
    <w:p w14:paraId="5D63D6FF" w14:textId="77777777" w:rsidR="0061610B" w:rsidRPr="00714B20" w:rsidRDefault="0061610B" w:rsidP="00FB3B1C">
      <w:pPr>
        <w:pStyle w:val="ScreenCapture"/>
      </w:pPr>
      <w:r w:rsidRPr="00714B20">
        <w:t>Select from list of Available Dosages</w:t>
      </w:r>
      <w:r w:rsidR="00AA6CD5" w:rsidRPr="00714B20">
        <w:t xml:space="preserve"> (1-2)</w:t>
      </w:r>
      <w:r w:rsidRPr="00714B20">
        <w:t>, Enter Free Text Dose</w:t>
      </w:r>
    </w:p>
    <w:p w14:paraId="5A3BDE36" w14:textId="77777777" w:rsidR="0061610B" w:rsidRPr="00714B20" w:rsidRDefault="0061610B" w:rsidP="00FB3B1C">
      <w:pPr>
        <w:pStyle w:val="ScreenCapture"/>
      </w:pPr>
      <w:r w:rsidRPr="00714B20">
        <w:t>or Enter a Question Mark (?) to view list: 1 300MG</w:t>
      </w:r>
    </w:p>
    <w:p w14:paraId="45C894D5" w14:textId="77777777" w:rsidR="0061610B" w:rsidRPr="00714B20" w:rsidRDefault="0061610B" w:rsidP="00FB3B1C">
      <w:pPr>
        <w:pStyle w:val="ScreenCapture"/>
      </w:pPr>
    </w:p>
    <w:p w14:paraId="3B0299B4" w14:textId="77777777" w:rsidR="0061610B" w:rsidRPr="00714B20" w:rsidRDefault="0061610B" w:rsidP="00FB3B1C">
      <w:pPr>
        <w:pStyle w:val="ScreenCapture"/>
      </w:pPr>
      <w:r w:rsidRPr="00714B20">
        <w:t>You entered 300MG is this correct? Yes//</w:t>
      </w:r>
    </w:p>
    <w:p w14:paraId="476BA1CA" w14:textId="77777777" w:rsidR="00613B89" w:rsidRPr="00714B20" w:rsidRDefault="00613B89" w:rsidP="0097360A">
      <w:pPr>
        <w:pStyle w:val="Boldunderline"/>
      </w:pPr>
      <w:r w:rsidRPr="00714B20">
        <w:t>Example: Duplicate Drug with Pending Order</w:t>
      </w:r>
    </w:p>
    <w:p w14:paraId="072A9662" w14:textId="77777777" w:rsidR="00351EB7" w:rsidRPr="00714B20" w:rsidRDefault="00351EB7" w:rsidP="00FB3B1C">
      <w:pPr>
        <w:pStyle w:val="ScreenCapture"/>
      </w:pPr>
      <w:r w:rsidRPr="00714B20">
        <w:t xml:space="preserve">Another New Order for PSOPATIENT,FOUR? YES//  </w:t>
      </w:r>
    </w:p>
    <w:p w14:paraId="07D7D278" w14:textId="77777777" w:rsidR="00351EB7" w:rsidRPr="00714B20" w:rsidRDefault="00351EB7" w:rsidP="00FB3B1C">
      <w:pPr>
        <w:pStyle w:val="ScreenCapture"/>
      </w:pPr>
    </w:p>
    <w:p w14:paraId="7DB20727" w14:textId="77777777" w:rsidR="00351EB7" w:rsidRPr="00714B20" w:rsidRDefault="00351EB7" w:rsidP="00FB3B1C">
      <w:pPr>
        <w:pStyle w:val="ScreenCapture"/>
      </w:pPr>
      <w:r w:rsidRPr="00714B20">
        <w:t>Eligibility: SERVICE CONNECTED 50% to 100%     SC%: 100</w:t>
      </w:r>
    </w:p>
    <w:p w14:paraId="31C960E6" w14:textId="36A207C7" w:rsidR="00351EB7" w:rsidRPr="00714B20" w:rsidRDefault="00351EB7" w:rsidP="00FB3B1C">
      <w:pPr>
        <w:pStyle w:val="ScreenCapture"/>
      </w:pPr>
      <w:r w:rsidRPr="00714B20">
        <w:t xml:space="preserve">RX PATIENT STATUS: OPT NSC//  </w:t>
      </w:r>
    </w:p>
    <w:p w14:paraId="1597299B" w14:textId="77777777" w:rsidR="00351EB7" w:rsidRPr="00714B20" w:rsidRDefault="00351EB7" w:rsidP="00FB3B1C">
      <w:pPr>
        <w:pStyle w:val="ScreenCapture"/>
      </w:pPr>
      <w:r w:rsidRPr="00714B20">
        <w:t>DRUG: ALLOPURINOL</w:t>
      </w:r>
    </w:p>
    <w:p w14:paraId="6323CED0" w14:textId="77777777" w:rsidR="00351EB7" w:rsidRPr="00714B20" w:rsidRDefault="00351EB7" w:rsidP="00FB3B1C">
      <w:pPr>
        <w:pStyle w:val="ScreenCapture"/>
      </w:pPr>
      <w:r w:rsidRPr="00714B20">
        <w:t xml:space="preserve">  Lookup: GENERIC NAME</w:t>
      </w:r>
    </w:p>
    <w:p w14:paraId="6FC1E18B" w14:textId="01111D83" w:rsidR="00351EB7" w:rsidRPr="00714B20" w:rsidRDefault="00351EB7" w:rsidP="00FB3B1C">
      <w:pPr>
        <w:pStyle w:val="ScreenCapture"/>
      </w:pPr>
      <w:r w:rsidRPr="00714B20">
        <w:t xml:space="preserve">     1   ALLOPURINOL 100MG TAB           MS400  </w:t>
      </w:r>
    </w:p>
    <w:p w14:paraId="7BF6857B" w14:textId="08A5D142" w:rsidR="00351EB7" w:rsidRPr="00714B20" w:rsidRDefault="00351EB7" w:rsidP="00FB3B1C">
      <w:pPr>
        <w:pStyle w:val="ScreenCapture"/>
      </w:pPr>
      <w:r w:rsidRPr="00714B20">
        <w:t xml:space="preserve">     2   ALLOPURINOL 300MG TAB           MS400  </w:t>
      </w:r>
    </w:p>
    <w:p w14:paraId="3B6BC6C8" w14:textId="5C5979F6" w:rsidR="00351EB7" w:rsidRPr="00714B20" w:rsidRDefault="00351EB7" w:rsidP="00FB3B1C">
      <w:pPr>
        <w:pStyle w:val="ScreenCapture"/>
      </w:pPr>
      <w:r w:rsidRPr="00714B20">
        <w:t xml:space="preserve">CHOOSE 1-2: 2  ALLOPURINOL 300MG TAB         MS400  </w:t>
      </w:r>
    </w:p>
    <w:p w14:paraId="30B5AD51" w14:textId="77777777" w:rsidR="00351EB7" w:rsidRPr="00714B20" w:rsidRDefault="00351EB7" w:rsidP="00FB3B1C">
      <w:pPr>
        <w:pStyle w:val="ScreenCapture"/>
      </w:pPr>
      <w:r w:rsidRPr="00714B20">
        <w:t>-------------------------------------------------------------------------------</w:t>
      </w:r>
    </w:p>
    <w:p w14:paraId="44C6BAEA" w14:textId="77777777" w:rsidR="00351EB7" w:rsidRPr="00714B20" w:rsidRDefault="00351EB7" w:rsidP="00FB3B1C">
      <w:pPr>
        <w:pStyle w:val="ScreenCapture"/>
      </w:pPr>
      <w:r w:rsidRPr="00714B20">
        <w:t xml:space="preserve">DUPLICATE DRUG in a Pending Order for: </w:t>
      </w:r>
    </w:p>
    <w:p w14:paraId="16FD8F95" w14:textId="77777777" w:rsidR="00351EB7" w:rsidRPr="00714B20" w:rsidRDefault="00351EB7" w:rsidP="00FB3B1C">
      <w:pPr>
        <w:pStyle w:val="ScreenCapture"/>
      </w:pPr>
    </w:p>
    <w:p w14:paraId="187A022D" w14:textId="77777777" w:rsidR="00351EB7" w:rsidRPr="00714B20" w:rsidRDefault="00351EB7" w:rsidP="00FB3B1C">
      <w:pPr>
        <w:pStyle w:val="ScreenCapture"/>
      </w:pPr>
      <w:r w:rsidRPr="00714B20">
        <w:t xml:space="preserve">                  Drug: ALLOPURINOL 300MG TAB</w:t>
      </w:r>
    </w:p>
    <w:p w14:paraId="1BB230EC" w14:textId="1319A2CC" w:rsidR="00351EB7" w:rsidRPr="00714B20" w:rsidRDefault="00351EB7" w:rsidP="00FB3B1C">
      <w:pPr>
        <w:pStyle w:val="ScreenCapture"/>
      </w:pPr>
      <w:r w:rsidRPr="00714B20">
        <w:t xml:space="preserve">                   SIG: TAKE ONE TABLET BY MOUTH EVERY MORNING  </w:t>
      </w:r>
    </w:p>
    <w:p w14:paraId="1E0B8688" w14:textId="77777777" w:rsidR="00351EB7" w:rsidRPr="00714B20" w:rsidRDefault="00351EB7" w:rsidP="00FB3B1C">
      <w:pPr>
        <w:pStyle w:val="ScreenCapture"/>
      </w:pPr>
      <w:r w:rsidRPr="00714B20">
        <w:t xml:space="preserve">                   QTY: 180                  # of Refills: 3</w:t>
      </w:r>
    </w:p>
    <w:p w14:paraId="3B34DD1C" w14:textId="77777777" w:rsidR="00351EB7" w:rsidRPr="00714B20" w:rsidRDefault="00351EB7" w:rsidP="00FB3B1C">
      <w:pPr>
        <w:pStyle w:val="ScreenCapture"/>
      </w:pPr>
      <w:r w:rsidRPr="00714B20">
        <w:t xml:space="preserve">              Provider: PSOPROVIDER,TEN        Issue Date: 03/24/08@14:44:15</w:t>
      </w:r>
    </w:p>
    <w:p w14:paraId="76133C82" w14:textId="77777777" w:rsidR="00351EB7" w:rsidRPr="00714B20" w:rsidRDefault="00351EB7" w:rsidP="00FB3B1C">
      <w:pPr>
        <w:pStyle w:val="ScreenCapture"/>
      </w:pPr>
      <w:r w:rsidRPr="00714B20">
        <w:t>-------------------------------------------------------------------------------</w:t>
      </w:r>
    </w:p>
    <w:p w14:paraId="5B05300D" w14:textId="77777777" w:rsidR="00351EB7" w:rsidRPr="00714B20" w:rsidRDefault="00351EB7" w:rsidP="00FB3B1C">
      <w:pPr>
        <w:pStyle w:val="ScreenCapture"/>
      </w:pPr>
      <w:r w:rsidRPr="00714B20">
        <w:t>Discontinue Pending Order for ALLOPURINOL 300MG? Y/N  YES</w:t>
      </w:r>
    </w:p>
    <w:p w14:paraId="7111410E" w14:textId="77777777" w:rsidR="00351EB7" w:rsidRPr="00714B20" w:rsidRDefault="00351EB7" w:rsidP="00FB3B1C">
      <w:pPr>
        <w:pStyle w:val="ScreenCapture"/>
      </w:pPr>
    </w:p>
    <w:p w14:paraId="3DF9AA3A" w14:textId="77777777" w:rsidR="00351EB7" w:rsidRPr="00714B20" w:rsidRDefault="00351EB7" w:rsidP="00FB3B1C">
      <w:pPr>
        <w:pStyle w:val="ScreenCapture"/>
      </w:pPr>
      <w:r w:rsidRPr="00714B20">
        <w:t>Pending Order for ALLOPURINOL 300MG will be discontinued after the acceptance of the new order.</w:t>
      </w:r>
    </w:p>
    <w:p w14:paraId="2E043B87" w14:textId="77777777" w:rsidR="00AA06F2" w:rsidRPr="00714B20" w:rsidRDefault="00AA06F2" w:rsidP="00FB3B1C">
      <w:pPr>
        <w:pStyle w:val="ScreenCapture"/>
      </w:pPr>
    </w:p>
    <w:p w14:paraId="736C7651" w14:textId="77777777" w:rsidR="00AA06F2" w:rsidRPr="00714B20" w:rsidRDefault="00AA06F2" w:rsidP="00FB3B1C">
      <w:pPr>
        <w:pStyle w:val="ScreenCapture"/>
        <w:rPr>
          <w:rFonts w:eastAsia="Calibri" w:cs="Courier New"/>
          <w:sz w:val="18"/>
          <w:szCs w:val="18"/>
        </w:rPr>
      </w:pPr>
      <w:bookmarkStart w:id="1007" w:name="Page_155"/>
      <w:r w:rsidRPr="00714B20">
        <w:rPr>
          <w:rFonts w:eastAsia="Calibri" w:cs="Courier New"/>
          <w:sz w:val="18"/>
          <w:szCs w:val="18"/>
        </w:rPr>
        <w:t>Now doing remote order checks. Please wait...</w:t>
      </w:r>
    </w:p>
    <w:bookmarkEnd w:id="1007"/>
    <w:p w14:paraId="2303FE2F" w14:textId="77777777" w:rsidR="00AA06F2" w:rsidRPr="00714B20" w:rsidRDefault="00AA06F2" w:rsidP="00FB3B1C">
      <w:pPr>
        <w:pStyle w:val="ScreenCapture"/>
        <w:rPr>
          <w:rFonts w:eastAsia="Calibri" w:cs="Courier New"/>
          <w:sz w:val="18"/>
          <w:szCs w:val="18"/>
        </w:rPr>
      </w:pPr>
    </w:p>
    <w:p w14:paraId="6B3B152F" w14:textId="77777777" w:rsidR="00AA06F2" w:rsidRPr="00714B20" w:rsidRDefault="00AA06F2" w:rsidP="00FB3B1C">
      <w:pPr>
        <w:pStyle w:val="ScreenCapture"/>
        <w:rPr>
          <w:rFonts w:eastAsia="Calibri" w:cs="Courier New"/>
          <w:sz w:val="18"/>
          <w:szCs w:val="18"/>
        </w:rPr>
      </w:pPr>
      <w:bookmarkStart w:id="1008" w:name="Page_156"/>
      <w:r w:rsidRPr="00714B20">
        <w:rPr>
          <w:rFonts w:eastAsia="Calibri" w:cs="Courier New"/>
          <w:sz w:val="18"/>
          <w:szCs w:val="18"/>
        </w:rPr>
        <w:t>Now doing allergy checks.  Please wait...</w:t>
      </w:r>
    </w:p>
    <w:p w14:paraId="54A88A2F" w14:textId="77777777" w:rsidR="00AA06F2" w:rsidRPr="00714B20" w:rsidRDefault="00AA06F2" w:rsidP="00FB3B1C">
      <w:pPr>
        <w:pStyle w:val="ScreenCapture"/>
        <w:rPr>
          <w:rFonts w:eastAsia="Calibri" w:cs="Courier New"/>
          <w:sz w:val="18"/>
          <w:szCs w:val="18"/>
        </w:rPr>
      </w:pPr>
    </w:p>
    <w:p w14:paraId="60CA0C4E" w14:textId="77777777" w:rsidR="00AA06F2" w:rsidRPr="00714B20" w:rsidRDefault="00AA06F2" w:rsidP="00FB3B1C">
      <w:pPr>
        <w:pStyle w:val="ScreenCapture"/>
        <w:rPr>
          <w:rFonts w:eastAsia="Calibri" w:cs="Courier New"/>
          <w:sz w:val="18"/>
          <w:szCs w:val="18"/>
        </w:rPr>
      </w:pPr>
      <w:r w:rsidRPr="00714B20">
        <w:rPr>
          <w:rFonts w:eastAsia="Calibri" w:cs="Courier New"/>
          <w:sz w:val="18"/>
          <w:szCs w:val="18"/>
        </w:rPr>
        <w:t>Now processing Clinical Reminder Order Checks. Please wait ...</w:t>
      </w:r>
    </w:p>
    <w:p w14:paraId="4247075E" w14:textId="77777777" w:rsidR="00AA06F2" w:rsidRPr="00714B20" w:rsidRDefault="00AA06F2" w:rsidP="00FB3B1C">
      <w:pPr>
        <w:pStyle w:val="ScreenCapture"/>
        <w:rPr>
          <w:rFonts w:eastAsia="Calibri" w:cs="Courier New"/>
          <w:sz w:val="18"/>
          <w:szCs w:val="18"/>
        </w:rPr>
      </w:pPr>
    </w:p>
    <w:p w14:paraId="39F284BB" w14:textId="77777777" w:rsidR="00AA06F2" w:rsidRPr="00714B20" w:rsidRDefault="00AA06F2" w:rsidP="00FB3B1C">
      <w:pPr>
        <w:pStyle w:val="ScreenCapture"/>
        <w:rPr>
          <w:rFonts w:eastAsia="Calibri" w:cs="Courier New"/>
          <w:sz w:val="18"/>
          <w:szCs w:val="18"/>
        </w:rPr>
      </w:pPr>
      <w:r w:rsidRPr="00714B20">
        <w:rPr>
          <w:rFonts w:eastAsia="Calibri" w:cs="Courier New"/>
          <w:sz w:val="18"/>
          <w:szCs w:val="18"/>
        </w:rPr>
        <w:t>Now Processing Enhanced Order Checks!  Please wait...</w:t>
      </w:r>
    </w:p>
    <w:p w14:paraId="27DABCC5" w14:textId="77777777" w:rsidR="00351EB7" w:rsidRPr="00714B20" w:rsidRDefault="00351EB7" w:rsidP="00FB3B1C">
      <w:pPr>
        <w:pStyle w:val="ScreenCapture"/>
      </w:pPr>
    </w:p>
    <w:bookmarkEnd w:id="1008"/>
    <w:p w14:paraId="0D88AC4F" w14:textId="77777777" w:rsidR="00351EB7" w:rsidRPr="00714B20" w:rsidRDefault="00351EB7" w:rsidP="00FB3B1C">
      <w:pPr>
        <w:pStyle w:val="ScreenCapture"/>
      </w:pPr>
      <w:r w:rsidRPr="00714B20">
        <w:t>VERB: TAKE</w:t>
      </w:r>
    </w:p>
    <w:p w14:paraId="4F4704E7" w14:textId="77777777" w:rsidR="00351EB7" w:rsidRPr="00714B20" w:rsidRDefault="00AA6CD5" w:rsidP="00FB3B1C">
      <w:pPr>
        <w:pStyle w:val="ScreenCapture"/>
      </w:pPr>
      <w:r w:rsidRPr="00714B20">
        <w:t xml:space="preserve">There are 2 </w:t>
      </w:r>
      <w:r w:rsidR="00351EB7" w:rsidRPr="00714B20">
        <w:t>Available Dosage(s)</w:t>
      </w:r>
      <w:r w:rsidRPr="00714B20">
        <w:t>:</w:t>
      </w:r>
    </w:p>
    <w:p w14:paraId="7293E037" w14:textId="77777777" w:rsidR="00351EB7" w:rsidRPr="00714B20" w:rsidRDefault="00351EB7" w:rsidP="00FB3B1C">
      <w:pPr>
        <w:pStyle w:val="ScreenCapture"/>
      </w:pPr>
      <w:r w:rsidRPr="00714B20">
        <w:t xml:space="preserve">       1. 300MG</w:t>
      </w:r>
    </w:p>
    <w:p w14:paraId="2E0D9711" w14:textId="77777777" w:rsidR="00351EB7" w:rsidRPr="00714B20" w:rsidRDefault="00351EB7" w:rsidP="00FB3B1C">
      <w:pPr>
        <w:pStyle w:val="ScreenCapture"/>
      </w:pPr>
      <w:r w:rsidRPr="00714B20">
        <w:t xml:space="preserve">       2. 600MG</w:t>
      </w:r>
    </w:p>
    <w:p w14:paraId="5A692F08" w14:textId="77777777" w:rsidR="00351EB7" w:rsidRPr="00714B20" w:rsidRDefault="00351EB7" w:rsidP="00FB3B1C">
      <w:pPr>
        <w:pStyle w:val="ScreenCapture"/>
      </w:pPr>
    </w:p>
    <w:p w14:paraId="103E272B" w14:textId="77777777" w:rsidR="00351EB7" w:rsidRPr="00714B20" w:rsidRDefault="00351EB7" w:rsidP="00FB3B1C">
      <w:pPr>
        <w:pStyle w:val="ScreenCapture"/>
      </w:pPr>
      <w:r w:rsidRPr="00714B20">
        <w:t>Select from list of Available Dosages</w:t>
      </w:r>
      <w:r w:rsidR="00AA6CD5" w:rsidRPr="00714B20">
        <w:t xml:space="preserve"> (1-2)</w:t>
      </w:r>
      <w:r w:rsidRPr="00714B20">
        <w:t>, Enter Free Text Dose</w:t>
      </w:r>
    </w:p>
    <w:p w14:paraId="3B714742" w14:textId="77777777" w:rsidR="00351EB7" w:rsidRPr="00714B20" w:rsidRDefault="00351EB7" w:rsidP="00FB3B1C">
      <w:pPr>
        <w:pStyle w:val="ScreenCapture"/>
      </w:pPr>
      <w:r w:rsidRPr="00714B20">
        <w:t>or Enter a Question Mark (?) to view list: 1 300MG</w:t>
      </w:r>
    </w:p>
    <w:p w14:paraId="03C77005" w14:textId="77777777" w:rsidR="00351EB7" w:rsidRPr="00714B20" w:rsidRDefault="00351EB7" w:rsidP="00FB3B1C">
      <w:pPr>
        <w:pStyle w:val="ScreenCapture"/>
      </w:pPr>
    </w:p>
    <w:p w14:paraId="15211668" w14:textId="77777777" w:rsidR="00351EB7" w:rsidRPr="00714B20" w:rsidRDefault="00351EB7" w:rsidP="00FB3B1C">
      <w:pPr>
        <w:pStyle w:val="ScreenCapture"/>
      </w:pPr>
      <w:r w:rsidRPr="00714B20">
        <w:t>You entered 300MG is this correct? Yes//   YES</w:t>
      </w:r>
    </w:p>
    <w:p w14:paraId="31655C2A" w14:textId="77777777" w:rsidR="00351EB7" w:rsidRPr="00714B20" w:rsidRDefault="00351EB7" w:rsidP="00FB3B1C">
      <w:pPr>
        <w:pStyle w:val="ScreenCapture"/>
      </w:pPr>
      <w:r w:rsidRPr="00714B20">
        <w:t>VERB: TAKE</w:t>
      </w:r>
    </w:p>
    <w:p w14:paraId="188D7C92" w14:textId="77777777" w:rsidR="00351EB7" w:rsidRPr="00714B20" w:rsidRDefault="00351EB7" w:rsidP="00FB3B1C">
      <w:pPr>
        <w:pStyle w:val="ScreenCapture"/>
      </w:pPr>
      <w:r w:rsidRPr="00714B20">
        <w:t>DISPENSE UNITS PER DOSE(TABLET): 1// 1</w:t>
      </w:r>
    </w:p>
    <w:p w14:paraId="06F0A131" w14:textId="77777777" w:rsidR="00351EB7" w:rsidRPr="00714B20" w:rsidRDefault="00351EB7" w:rsidP="00FB3B1C">
      <w:pPr>
        <w:pStyle w:val="ScreenCapture"/>
      </w:pPr>
      <w:r w:rsidRPr="00714B20">
        <w:t>Dosage Ordered: 300MG</w:t>
      </w:r>
    </w:p>
    <w:p w14:paraId="58649876" w14:textId="77777777" w:rsidR="00351EB7" w:rsidRPr="00714B20" w:rsidRDefault="00351EB7" w:rsidP="00FB3B1C">
      <w:pPr>
        <w:pStyle w:val="ScreenCapture"/>
      </w:pPr>
    </w:p>
    <w:p w14:paraId="2639C188" w14:textId="77777777" w:rsidR="00351EB7" w:rsidRPr="00714B20" w:rsidRDefault="00351EB7" w:rsidP="00FB3B1C">
      <w:pPr>
        <w:pStyle w:val="ScreenCapture"/>
      </w:pPr>
      <w:r w:rsidRPr="00714B20">
        <w:t>NOUN: TABLET</w:t>
      </w:r>
    </w:p>
    <w:p w14:paraId="10C25002" w14:textId="77777777" w:rsidR="00351EB7" w:rsidRPr="00714B20" w:rsidRDefault="00351EB7" w:rsidP="00FB3B1C">
      <w:pPr>
        <w:pStyle w:val="ScreenCapture"/>
      </w:pPr>
      <w:r w:rsidRPr="00714B20">
        <w:t>ROUTE: PO//   ORAL      PO  MOUTH</w:t>
      </w:r>
    </w:p>
    <w:p w14:paraId="098408CA" w14:textId="77777777" w:rsidR="00AA6CD5" w:rsidRPr="00714B20" w:rsidRDefault="00AA6CD5" w:rsidP="00FB3B1C">
      <w:pPr>
        <w:pStyle w:val="ScreenCapture"/>
      </w:pPr>
      <w:r w:rsidRPr="00714B20">
        <w:t>Schedule: QAM</w:t>
      </w:r>
    </w:p>
    <w:p w14:paraId="2951D95E" w14:textId="77777777" w:rsidR="00AA6CD5" w:rsidRPr="00714B20" w:rsidRDefault="00AA6CD5" w:rsidP="00FB3B1C">
      <w:pPr>
        <w:pStyle w:val="ScreenCapture"/>
      </w:pPr>
      <w:r w:rsidRPr="00714B20">
        <w:t>Now searching ADMINISTRATION SCHEDULE (#51.1) file...</w:t>
      </w:r>
    </w:p>
    <w:p w14:paraId="440CB687" w14:textId="77777777" w:rsidR="00AA6CD5" w:rsidRPr="00714B20" w:rsidRDefault="00AA6CD5" w:rsidP="00FB3B1C">
      <w:pPr>
        <w:pStyle w:val="ScreenCapture"/>
      </w:pPr>
      <w:r w:rsidRPr="00714B20">
        <w:t xml:space="preserve">  QAM  QAM  EVERY MORNING</w:t>
      </w:r>
    </w:p>
    <w:p w14:paraId="36C3288B" w14:textId="77777777" w:rsidR="00AA6CD5" w:rsidRPr="00714B20" w:rsidRDefault="00AA6CD5" w:rsidP="00FB3B1C">
      <w:pPr>
        <w:pStyle w:val="ScreenCapture"/>
      </w:pPr>
      <w:r w:rsidRPr="00714B20">
        <w:t xml:space="preserve">         ...OK? Yes//   (Yes)</w:t>
      </w:r>
    </w:p>
    <w:p w14:paraId="77F72B9E" w14:textId="77777777" w:rsidR="00AA6CD5" w:rsidRPr="00714B20" w:rsidRDefault="00AA6CD5" w:rsidP="00FB3B1C">
      <w:pPr>
        <w:pStyle w:val="ScreenCapture"/>
      </w:pPr>
      <w:r w:rsidRPr="00714B20">
        <w:t xml:space="preserve"> (EVERY MORNING)</w:t>
      </w:r>
    </w:p>
    <w:p w14:paraId="60514568" w14:textId="77777777" w:rsidR="00351EB7" w:rsidRPr="00714B20" w:rsidRDefault="00351EB7" w:rsidP="00FB3B1C">
      <w:pPr>
        <w:pStyle w:val="ScreenCapture"/>
      </w:pPr>
      <w:r w:rsidRPr="00714B20">
        <w:t xml:space="preserve">LIMITED DURATION (IN DAYS, HOURS OR MINUTES): </w:t>
      </w:r>
    </w:p>
    <w:p w14:paraId="28E08E1C" w14:textId="77777777" w:rsidR="00351EB7" w:rsidRPr="00714B20" w:rsidRDefault="00351EB7" w:rsidP="00FB3B1C">
      <w:pPr>
        <w:pStyle w:val="ScreenCapture"/>
      </w:pPr>
      <w:r w:rsidRPr="00714B20">
        <w:t xml:space="preserve">CONJUNCTION: </w:t>
      </w:r>
    </w:p>
    <w:p w14:paraId="49B88E28" w14:textId="77777777" w:rsidR="008E7A72" w:rsidRPr="00714B20" w:rsidRDefault="00351EB7" w:rsidP="00FB3B1C">
      <w:pPr>
        <w:pStyle w:val="ScreenCapture"/>
      </w:pPr>
      <w:r w:rsidRPr="00714B20">
        <w:t xml:space="preserve">PATIENT INSTRUCTIONS: </w:t>
      </w:r>
    </w:p>
    <w:p w14:paraId="48326108" w14:textId="77777777" w:rsidR="00351EB7" w:rsidRPr="00714B20" w:rsidRDefault="00351EB7" w:rsidP="00FB3B1C">
      <w:pPr>
        <w:pStyle w:val="ScreenCapture"/>
      </w:pPr>
      <w:r w:rsidRPr="00714B20">
        <w:t>(TAKE ONE TABLET BY MOUTH EVERY MORNING)</w:t>
      </w:r>
    </w:p>
    <w:p w14:paraId="4FC15B34" w14:textId="77777777" w:rsidR="00351EB7" w:rsidRPr="00714B20" w:rsidRDefault="00351EB7" w:rsidP="00FB3B1C">
      <w:pPr>
        <w:pStyle w:val="ScreenCapture"/>
      </w:pPr>
    </w:p>
    <w:p w14:paraId="47D4B7ED" w14:textId="77777777" w:rsidR="00351EB7" w:rsidRPr="00714B20" w:rsidRDefault="00351EB7" w:rsidP="00FB3B1C">
      <w:pPr>
        <w:pStyle w:val="ScreenCapture"/>
      </w:pPr>
      <w:r w:rsidRPr="00714B20">
        <w:t xml:space="preserve">DAYS SUPPLY:  (1-90): 30// </w:t>
      </w:r>
    </w:p>
    <w:p w14:paraId="46A0D75D" w14:textId="77777777" w:rsidR="00351EB7" w:rsidRPr="00714B20" w:rsidRDefault="00351EB7" w:rsidP="00FB3B1C">
      <w:pPr>
        <w:pStyle w:val="ScreenCapture"/>
      </w:pPr>
      <w:r w:rsidRPr="00714B20">
        <w:t>QTY ( TAB ) : 30// 30</w:t>
      </w:r>
    </w:p>
    <w:p w14:paraId="2372E394" w14:textId="77777777" w:rsidR="00351EB7" w:rsidRPr="00714B20" w:rsidRDefault="00351EB7" w:rsidP="00FB3B1C">
      <w:pPr>
        <w:pStyle w:val="ScreenCapture"/>
      </w:pPr>
      <w:r w:rsidRPr="00714B20">
        <w:t>COPIES: 1// 1</w:t>
      </w:r>
    </w:p>
    <w:p w14:paraId="0991619C" w14:textId="77777777" w:rsidR="00351EB7" w:rsidRPr="00714B20" w:rsidRDefault="00351EB7" w:rsidP="00FB3B1C">
      <w:pPr>
        <w:pStyle w:val="ScreenCapture"/>
      </w:pPr>
      <w:r w:rsidRPr="00714B20">
        <w:t xml:space="preserve"># OF REFILLS:  (0-11): 11// </w:t>
      </w:r>
    </w:p>
    <w:p w14:paraId="295A6408" w14:textId="59B2BBA4" w:rsidR="00351EB7" w:rsidRPr="00714B20" w:rsidRDefault="00351EB7" w:rsidP="00FB3B1C">
      <w:pPr>
        <w:pStyle w:val="ScreenCapture"/>
      </w:pPr>
      <w:r w:rsidRPr="00714B20">
        <w:t xml:space="preserve">PROVIDER:    PSOPROVIDER,TEN  </w:t>
      </w:r>
    </w:p>
    <w:p w14:paraId="0BBC4FE4" w14:textId="77777777" w:rsidR="00351EB7" w:rsidRPr="00714B20" w:rsidRDefault="00351EB7" w:rsidP="00FB3B1C">
      <w:pPr>
        <w:pStyle w:val="ScreenCapture"/>
      </w:pPr>
      <w:r w:rsidRPr="00714B20">
        <w:t xml:space="preserve">CLINIC: </w:t>
      </w:r>
    </w:p>
    <w:p w14:paraId="52518E28" w14:textId="77777777" w:rsidR="00351EB7" w:rsidRPr="00714B20" w:rsidRDefault="00351EB7" w:rsidP="00FB3B1C">
      <w:pPr>
        <w:pStyle w:val="ScreenCapture"/>
      </w:pPr>
      <w:r w:rsidRPr="00714B20">
        <w:t>MAIL/WINDOW: WINDOW// WINDOW</w:t>
      </w:r>
    </w:p>
    <w:p w14:paraId="1DC77471" w14:textId="77777777" w:rsidR="00351EB7" w:rsidRPr="00714B20" w:rsidRDefault="00351EB7" w:rsidP="00FB3B1C">
      <w:pPr>
        <w:pStyle w:val="ScreenCapture"/>
      </w:pPr>
      <w:r w:rsidRPr="00714B20">
        <w:t xml:space="preserve">METHOD OF PICK-UP: </w:t>
      </w:r>
    </w:p>
    <w:p w14:paraId="07CAD9B6" w14:textId="77777777" w:rsidR="00351EB7" w:rsidRPr="00714B20" w:rsidRDefault="00351EB7" w:rsidP="00FB3B1C">
      <w:pPr>
        <w:pStyle w:val="ScreenCapture"/>
      </w:pPr>
      <w:r w:rsidRPr="00714B20">
        <w:t xml:space="preserve">REMARKS: </w:t>
      </w:r>
    </w:p>
    <w:p w14:paraId="0C0ED99C" w14:textId="77777777" w:rsidR="00351EB7" w:rsidRPr="00714B20" w:rsidRDefault="00351EB7" w:rsidP="00FB3B1C">
      <w:pPr>
        <w:pStyle w:val="ScreenCapture"/>
      </w:pPr>
      <w:r w:rsidRPr="00714B20">
        <w:t>ISSUE DATE: TODAY//   (MAR 24, 2008)</w:t>
      </w:r>
    </w:p>
    <w:p w14:paraId="30BEFBE2" w14:textId="77777777" w:rsidR="00351EB7" w:rsidRPr="00714B20" w:rsidRDefault="00351EB7" w:rsidP="00FB3B1C">
      <w:pPr>
        <w:pStyle w:val="ScreenCapture"/>
      </w:pPr>
      <w:r w:rsidRPr="00714B20">
        <w:t>FILL DATE:  (3/24/2008 - 3/25/2009): TODAY//   (MAR 24, 2008)</w:t>
      </w:r>
    </w:p>
    <w:p w14:paraId="29D1C826" w14:textId="77777777" w:rsidR="00351EB7" w:rsidRPr="00714B20" w:rsidRDefault="00351EB7" w:rsidP="00FB3B1C">
      <w:pPr>
        <w:pStyle w:val="ScreenCapture"/>
      </w:pPr>
      <w:r w:rsidRPr="00714B20">
        <w:t>Nature of Order: WRITTEN//        W</w:t>
      </w:r>
    </w:p>
    <w:p w14:paraId="6FF8125F" w14:textId="77777777" w:rsidR="00351EB7" w:rsidRPr="00714B20" w:rsidRDefault="00351EB7" w:rsidP="00FB3B1C">
      <w:pPr>
        <w:pStyle w:val="ScreenCapture"/>
      </w:pPr>
    </w:p>
    <w:p w14:paraId="1AE5CC09" w14:textId="77777777" w:rsidR="00351EB7" w:rsidRPr="00714B20" w:rsidRDefault="00351EB7" w:rsidP="00FB3B1C">
      <w:pPr>
        <w:pStyle w:val="ScreenCapture"/>
      </w:pPr>
      <w:r w:rsidRPr="00714B20">
        <w:t>Rx # 2610              03/24/08</w:t>
      </w:r>
    </w:p>
    <w:p w14:paraId="7CD1431E" w14:textId="77777777" w:rsidR="00351EB7" w:rsidRPr="00714B20" w:rsidRDefault="00351EB7" w:rsidP="00FB3B1C">
      <w:pPr>
        <w:pStyle w:val="ScreenCapture"/>
      </w:pPr>
      <w:r w:rsidRPr="00714B20">
        <w:t>PSOPATIENT,FOUR                #30</w:t>
      </w:r>
    </w:p>
    <w:p w14:paraId="0308CB8A" w14:textId="77777777" w:rsidR="00351EB7" w:rsidRPr="00714B20" w:rsidRDefault="00351EB7" w:rsidP="00FB3B1C">
      <w:pPr>
        <w:pStyle w:val="ScreenCapture"/>
      </w:pPr>
      <w:r w:rsidRPr="00714B20">
        <w:t>TAKE ONE TABLET BY MOUTH EVERY MORNING</w:t>
      </w:r>
    </w:p>
    <w:p w14:paraId="03752782" w14:textId="77777777" w:rsidR="00351EB7" w:rsidRPr="00714B20" w:rsidRDefault="00351EB7" w:rsidP="00FB3B1C">
      <w:pPr>
        <w:pStyle w:val="ScreenCapture"/>
      </w:pPr>
    </w:p>
    <w:p w14:paraId="40794673" w14:textId="77777777" w:rsidR="00351EB7" w:rsidRPr="00714B20" w:rsidRDefault="00351EB7" w:rsidP="00FB3B1C">
      <w:pPr>
        <w:pStyle w:val="ScreenCapture"/>
      </w:pPr>
      <w:r w:rsidRPr="00714B20">
        <w:t>ALLOPURINOL 300MG TAB</w:t>
      </w:r>
    </w:p>
    <w:p w14:paraId="0790784C" w14:textId="77777777" w:rsidR="00351EB7" w:rsidRPr="00714B20" w:rsidRDefault="00351EB7" w:rsidP="00FB3B1C">
      <w:pPr>
        <w:pStyle w:val="ScreenCapture"/>
      </w:pPr>
      <w:r w:rsidRPr="00714B20">
        <w:t>PSOPROVIDER,TEN            PSOPHARMACIST,ONE</w:t>
      </w:r>
    </w:p>
    <w:p w14:paraId="4C63AD96" w14:textId="77777777" w:rsidR="00351EB7" w:rsidRPr="00714B20" w:rsidRDefault="00351EB7" w:rsidP="00FB3B1C">
      <w:pPr>
        <w:pStyle w:val="ScreenCapture"/>
      </w:pPr>
      <w:r w:rsidRPr="00714B20">
        <w:t># of Refills: 11</w:t>
      </w:r>
    </w:p>
    <w:p w14:paraId="27073341" w14:textId="77777777" w:rsidR="00351EB7" w:rsidRPr="00714B20" w:rsidRDefault="00351EB7" w:rsidP="00FB3B1C">
      <w:pPr>
        <w:pStyle w:val="ScreenCapture"/>
      </w:pPr>
    </w:p>
    <w:p w14:paraId="5A45FD55" w14:textId="77777777" w:rsidR="00351EB7" w:rsidRPr="00714B20" w:rsidRDefault="00351EB7" w:rsidP="00FB3B1C">
      <w:pPr>
        <w:pStyle w:val="ScreenCapture"/>
      </w:pPr>
    </w:p>
    <w:p w14:paraId="4A1492F9" w14:textId="77777777" w:rsidR="00351EB7" w:rsidRPr="00714B20" w:rsidRDefault="00351EB7" w:rsidP="00FB3B1C">
      <w:pPr>
        <w:pStyle w:val="ScreenCapture"/>
      </w:pPr>
      <w:r w:rsidRPr="00714B20">
        <w:t xml:space="preserve">       SC Percent: 100%</w:t>
      </w:r>
    </w:p>
    <w:p w14:paraId="12574648" w14:textId="77777777" w:rsidR="00351EB7" w:rsidRPr="00714B20" w:rsidRDefault="00351EB7" w:rsidP="00FB3B1C">
      <w:pPr>
        <w:pStyle w:val="ScreenCapture"/>
      </w:pPr>
      <w:r w:rsidRPr="00714B20">
        <w:t xml:space="preserve">     Disabilities: NONE STATED</w:t>
      </w:r>
    </w:p>
    <w:p w14:paraId="392FFA3E" w14:textId="77777777" w:rsidR="00351EB7" w:rsidRPr="00714B20" w:rsidRDefault="00351EB7" w:rsidP="00FB3B1C">
      <w:pPr>
        <w:pStyle w:val="ScreenCapture"/>
      </w:pPr>
    </w:p>
    <w:p w14:paraId="009FFE4F" w14:textId="77777777" w:rsidR="00351EB7" w:rsidRPr="00714B20" w:rsidRDefault="00351EB7" w:rsidP="00FB3B1C">
      <w:pPr>
        <w:pStyle w:val="ScreenCapture"/>
      </w:pPr>
      <w:r w:rsidRPr="00714B20">
        <w:t>Was treatment for a Service Connected condition? y  YES</w:t>
      </w:r>
    </w:p>
    <w:p w14:paraId="14EBD1C0" w14:textId="77777777" w:rsidR="00351EB7" w:rsidRPr="00714B20" w:rsidRDefault="00351EB7" w:rsidP="00FB3B1C">
      <w:pPr>
        <w:pStyle w:val="ScreenCapture"/>
      </w:pPr>
      <w:r w:rsidRPr="00714B20">
        <w:t xml:space="preserve">Is this correct? YES// </w:t>
      </w:r>
    </w:p>
    <w:p w14:paraId="35DA7D4E" w14:textId="77777777" w:rsidR="00351EB7" w:rsidRPr="00714B20" w:rsidRDefault="00351EB7" w:rsidP="00FB3B1C">
      <w:pPr>
        <w:pStyle w:val="ScreenCapture"/>
      </w:pPr>
    </w:p>
    <w:p w14:paraId="1A05F46A" w14:textId="77777777" w:rsidR="00351EB7" w:rsidRPr="00714B20" w:rsidRDefault="00351EB7" w:rsidP="00FB3B1C">
      <w:pPr>
        <w:pStyle w:val="ScreenCapture"/>
      </w:pPr>
      <w:r w:rsidRPr="00714B20">
        <w:t>- Duplicate Drug Pending Order for ALLOPURINOL 300MG has been discontinued...</w:t>
      </w:r>
    </w:p>
    <w:p w14:paraId="14241778" w14:textId="77777777" w:rsidR="00613B89" w:rsidRPr="00714B20" w:rsidRDefault="00613B89" w:rsidP="00FB3B1C">
      <w:pPr>
        <w:pStyle w:val="Boldunderline"/>
        <w:keepNext/>
      </w:pPr>
      <w:bookmarkStart w:id="1009" w:name="Page_180"/>
      <w:bookmarkStart w:id="1010" w:name="Page_179"/>
      <w:bookmarkEnd w:id="1009"/>
      <w:bookmarkEnd w:id="1010"/>
      <w:r w:rsidRPr="00714B20">
        <w:t>Example: Copying an Existing Order</w:t>
      </w:r>
    </w:p>
    <w:p w14:paraId="47A519F4" w14:textId="77777777" w:rsidR="00613B89" w:rsidRPr="00714B20" w:rsidRDefault="00613B89" w:rsidP="00FB3B1C">
      <w:pPr>
        <w:pStyle w:val="ScreenCapture"/>
        <w:keepNext/>
      </w:pPr>
      <w:r w:rsidRPr="00714B20">
        <w:t>RN   Renew</w:t>
      </w:r>
    </w:p>
    <w:p w14:paraId="23E18ACC" w14:textId="77777777" w:rsidR="00613B89" w:rsidRPr="00714B20" w:rsidRDefault="00613B89" w:rsidP="00FB3B1C">
      <w:pPr>
        <w:pStyle w:val="ScreenCapture"/>
        <w:keepNext/>
      </w:pPr>
      <w:r w:rsidRPr="00714B20">
        <w:t xml:space="preserve">Select Action: Next Screen// CO   CO  </w:t>
      </w:r>
    </w:p>
    <w:p w14:paraId="1E966FD4" w14:textId="77777777" w:rsidR="00613B89" w:rsidRPr="00714B20" w:rsidRDefault="00613B89" w:rsidP="00FB3B1C">
      <w:pPr>
        <w:pStyle w:val="ScreenCapture"/>
        <w:keepNext/>
      </w:pPr>
    </w:p>
    <w:p w14:paraId="0C4CE8F1" w14:textId="77777777" w:rsidR="00613B89" w:rsidRPr="00714B20" w:rsidRDefault="00613B89" w:rsidP="00FB3B1C">
      <w:pPr>
        <w:pStyle w:val="ScreenCapture"/>
      </w:pPr>
      <w:r w:rsidRPr="00714B20">
        <w:t>OP Medications (ACTIVE)       Mar 12, 2008@09:15:48          Page:  1 of    2</w:t>
      </w:r>
    </w:p>
    <w:p w14:paraId="7D911F9E" w14:textId="77777777" w:rsidR="00613B89" w:rsidRPr="00714B20" w:rsidRDefault="00613B89" w:rsidP="00FB3B1C">
      <w:pPr>
        <w:pStyle w:val="ScreenCapture"/>
      </w:pPr>
      <w:r w:rsidRPr="00714B20">
        <w:t xml:space="preserve">PSOPATIENT,TWO                                                       &lt;A&gt; </w:t>
      </w:r>
    </w:p>
    <w:p w14:paraId="4376E7D6" w14:textId="3949965A" w:rsidR="00613B89" w:rsidRPr="00714B20" w:rsidRDefault="00613B89" w:rsidP="00FB3B1C">
      <w:pPr>
        <w:pStyle w:val="ScreenCapture"/>
      </w:pPr>
      <w:r w:rsidRPr="00714B20">
        <w:t xml:space="preserve">  PID: </w:t>
      </w:r>
      <w:r w:rsidR="007B4696">
        <w:rPr>
          <w:lang w:val="en-US"/>
        </w:rPr>
        <w:t>000-00-0001</w:t>
      </w:r>
      <w:r w:rsidRPr="00714B20">
        <w:t xml:space="preserve">                                Ht(cm): 182.88 (04/13/2005)</w:t>
      </w:r>
    </w:p>
    <w:p w14:paraId="43A8C4E6" w14:textId="77777777" w:rsidR="00AA7862" w:rsidRPr="00714B20" w:rsidRDefault="00613B89" w:rsidP="00FB3B1C">
      <w:pPr>
        <w:pStyle w:val="ScreenCapture"/>
      </w:pPr>
      <w:r w:rsidRPr="00714B20">
        <w:t xml:space="preserve">  DOB: JAN 1,1945 (63)                            Wt(kg): 77.27 (04/13/2005)</w:t>
      </w:r>
    </w:p>
    <w:p w14:paraId="3C968252" w14:textId="77777777" w:rsidR="00AA7862" w:rsidRPr="00714B20" w:rsidRDefault="00AA7862" w:rsidP="00FB3B1C">
      <w:pPr>
        <w:pStyle w:val="ScreenCapture"/>
      </w:pPr>
      <w:r w:rsidRPr="00714B20">
        <w:t xml:space="preserve">  SEX: MALE                   </w:t>
      </w:r>
    </w:p>
    <w:p w14:paraId="75126AAA" w14:textId="77777777" w:rsidR="00613B89" w:rsidRPr="00714B20" w:rsidRDefault="00AA7862" w:rsidP="00FB3B1C">
      <w:pPr>
        <w:pStyle w:val="ScreenCapture"/>
      </w:pPr>
      <w:r w:rsidRPr="00714B20">
        <w:t xml:space="preserve"> CrCL: &lt;Not Found&gt; (CREAT: Not Found)           BSA (m2): 1.95 </w:t>
      </w:r>
      <w:r w:rsidR="00613B89" w:rsidRPr="00714B20">
        <w:t xml:space="preserve"> </w:t>
      </w:r>
    </w:p>
    <w:p w14:paraId="5E92E4A8" w14:textId="6AF6A6A5" w:rsidR="00613B89" w:rsidRPr="00714B20" w:rsidRDefault="00613B89" w:rsidP="00FB3B1C">
      <w:pPr>
        <w:pStyle w:val="ScreenCapture"/>
      </w:pPr>
    </w:p>
    <w:p w14:paraId="445AE642" w14:textId="1363F2DE" w:rsidR="00613B89" w:rsidRPr="00714B20" w:rsidRDefault="00613B89" w:rsidP="00FB3B1C">
      <w:pPr>
        <w:pStyle w:val="ScreenCapture"/>
      </w:pPr>
      <w:r w:rsidRPr="00714B20">
        <w:t xml:space="preserve">                Rx #: 2584$  </w:t>
      </w:r>
    </w:p>
    <w:p w14:paraId="6E405B06" w14:textId="7C68E9EA" w:rsidR="00613B89" w:rsidRPr="00714B20" w:rsidRDefault="00613B89" w:rsidP="00FB3B1C">
      <w:pPr>
        <w:pStyle w:val="ScreenCapture"/>
      </w:pPr>
      <w:r w:rsidRPr="00714B20">
        <w:t xml:space="preserve"> (1) *Orderable Item: AMLODIPINE/ATORVASTATIN TAB </w:t>
      </w:r>
    </w:p>
    <w:p w14:paraId="35F0E858" w14:textId="77777777" w:rsidR="00950D5F" w:rsidRPr="00714B20" w:rsidRDefault="00613B89" w:rsidP="00FB3B1C">
      <w:pPr>
        <w:pStyle w:val="ScreenCapture"/>
      </w:pPr>
      <w:r w:rsidRPr="00714B20">
        <w:t xml:space="preserve"> (2)            Drug: AMLODIPINE 5MG/ATORVASTATIN 10MG TAB </w:t>
      </w:r>
    </w:p>
    <w:p w14:paraId="760E58D9" w14:textId="5FE2A9D8" w:rsidR="00613B89" w:rsidRPr="00714B20" w:rsidRDefault="00950D5F" w:rsidP="00FB3B1C">
      <w:pPr>
        <w:pStyle w:val="ScreenCapture"/>
      </w:pPr>
      <w:r w:rsidRPr="00714B20">
        <w:t xml:space="preserve">                 NDC: 00056-0176-75</w:t>
      </w:r>
      <w:r w:rsidR="00613B89" w:rsidRPr="00714B20">
        <w:t xml:space="preserve"> </w:t>
      </w:r>
    </w:p>
    <w:p w14:paraId="1F7377B7" w14:textId="159ABCC8" w:rsidR="00613B89" w:rsidRPr="00714B20" w:rsidRDefault="00613B89" w:rsidP="00FB3B1C">
      <w:pPr>
        <w:pStyle w:val="ScreenCapture"/>
      </w:pPr>
      <w:r w:rsidRPr="00714B20">
        <w:t xml:space="preserve">                Verb: TAKE  </w:t>
      </w:r>
    </w:p>
    <w:p w14:paraId="2BC47D20" w14:textId="6C48FB0D" w:rsidR="00613B89" w:rsidRPr="00714B20" w:rsidRDefault="00613B89" w:rsidP="00FB3B1C">
      <w:pPr>
        <w:pStyle w:val="ScreenCapture"/>
      </w:pPr>
      <w:r w:rsidRPr="00714B20">
        <w:t xml:space="preserve"> (3)         *Dosage: ONE TABLET  </w:t>
      </w:r>
    </w:p>
    <w:p w14:paraId="2C00FFB4" w14:textId="46D41CFB" w:rsidR="00613B89" w:rsidRPr="00714B20" w:rsidRDefault="00613B89" w:rsidP="00FB3B1C">
      <w:pPr>
        <w:pStyle w:val="ScreenCapture"/>
      </w:pPr>
      <w:r w:rsidRPr="00714B20">
        <w:t xml:space="preserve">              *Route: ORAL  </w:t>
      </w:r>
    </w:p>
    <w:p w14:paraId="3D5E7661" w14:textId="52689B61" w:rsidR="00613B89" w:rsidRPr="00714B20" w:rsidRDefault="00613B89" w:rsidP="00FB3B1C">
      <w:pPr>
        <w:pStyle w:val="ScreenCapture"/>
      </w:pPr>
      <w:r w:rsidRPr="00714B20">
        <w:t xml:space="preserve">           *Schedule: QAM  </w:t>
      </w:r>
    </w:p>
    <w:p w14:paraId="6BF046D8" w14:textId="121DBC0C" w:rsidR="00613B89" w:rsidRPr="00714B20" w:rsidRDefault="00613B89" w:rsidP="00FB3B1C">
      <w:pPr>
        <w:pStyle w:val="ScreenCapture"/>
      </w:pPr>
      <w:r w:rsidRPr="00714B20">
        <w:t xml:space="preserve"> (4)Pat Instructions:  </w:t>
      </w:r>
    </w:p>
    <w:p w14:paraId="7BDAC3FA" w14:textId="19C3C9BD" w:rsidR="00613B89" w:rsidRPr="00714B20" w:rsidRDefault="00613B89" w:rsidP="00FB3B1C">
      <w:pPr>
        <w:pStyle w:val="ScreenCapture"/>
      </w:pPr>
      <w:r w:rsidRPr="00714B20">
        <w:t xml:space="preserve">                 SIG: TAKE ONE TABLET BY MOUTH EVERY MORNING </w:t>
      </w:r>
    </w:p>
    <w:p w14:paraId="129D433C" w14:textId="071F260A" w:rsidR="00613B89" w:rsidRPr="00714B20" w:rsidRDefault="00613B89" w:rsidP="00FB3B1C">
      <w:pPr>
        <w:pStyle w:val="ScreenCapture"/>
      </w:pPr>
      <w:r w:rsidRPr="00714B20">
        <w:t xml:space="preserve">+         Enter ?? for more actions  </w:t>
      </w:r>
    </w:p>
    <w:p w14:paraId="3629208D" w14:textId="77777777" w:rsidR="00613B89" w:rsidRPr="00714B20" w:rsidRDefault="00613B89" w:rsidP="00FB3B1C">
      <w:pPr>
        <w:pStyle w:val="ScreenCapture"/>
      </w:pPr>
    </w:p>
    <w:p w14:paraId="62D28D33" w14:textId="77777777" w:rsidR="00613B89" w:rsidRPr="00714B20" w:rsidRDefault="00613B89" w:rsidP="00FB3B1C">
      <w:pPr>
        <w:pStyle w:val="ScreenCapture"/>
      </w:pPr>
      <w:r w:rsidRPr="00714B20">
        <w:t>AC   Accept                             ED   Edit</w:t>
      </w:r>
    </w:p>
    <w:p w14:paraId="427FBE69" w14:textId="77777777" w:rsidR="00613B89" w:rsidRPr="00714B20" w:rsidRDefault="00613B89" w:rsidP="00FB3B1C">
      <w:pPr>
        <w:pStyle w:val="ScreenCapture"/>
      </w:pPr>
    </w:p>
    <w:p w14:paraId="39B896AA" w14:textId="77777777" w:rsidR="00613B89" w:rsidRPr="00714B20" w:rsidRDefault="00613B89" w:rsidP="00FB3B1C">
      <w:pPr>
        <w:pStyle w:val="ScreenCapture"/>
      </w:pPr>
      <w:r w:rsidRPr="00714B20">
        <w:t xml:space="preserve">New OP Order (COPY)           Mar 12, 2008@09:15:48        Page:    1 of    2 </w:t>
      </w:r>
    </w:p>
    <w:p w14:paraId="7978CD66" w14:textId="77777777" w:rsidR="00613B89" w:rsidRPr="00714B20" w:rsidRDefault="00613B89" w:rsidP="00FB3B1C">
      <w:pPr>
        <w:pStyle w:val="ScreenCapture"/>
      </w:pPr>
      <w:r w:rsidRPr="00714B20">
        <w:t xml:space="preserve">PSOPATIENT,TWO                                                        &lt;A&gt; </w:t>
      </w:r>
    </w:p>
    <w:p w14:paraId="2A6CB37F" w14:textId="12189EAE" w:rsidR="00613B89" w:rsidRPr="00714B20" w:rsidRDefault="00613B89" w:rsidP="00FB3B1C">
      <w:pPr>
        <w:pStyle w:val="ScreenCapture"/>
      </w:pPr>
      <w:r w:rsidRPr="00714B20">
        <w:t xml:space="preserve">  PID: </w:t>
      </w:r>
      <w:r w:rsidR="007B4696">
        <w:rPr>
          <w:lang w:val="en-US"/>
        </w:rPr>
        <w:t>000-00-0001</w:t>
      </w:r>
      <w:r w:rsidRPr="00714B20">
        <w:t xml:space="preserve">                                Ht(cm): 182.88 (04/13/2005)</w:t>
      </w:r>
    </w:p>
    <w:p w14:paraId="272EE947" w14:textId="77777777" w:rsidR="00AA7862" w:rsidRPr="00714B20" w:rsidRDefault="00613B89" w:rsidP="00FB3B1C">
      <w:pPr>
        <w:pStyle w:val="ScreenCapture"/>
      </w:pPr>
      <w:r w:rsidRPr="00714B20">
        <w:t xml:space="preserve">  DOB: JAN 1,1945 (63)                            Wt(kg): 77.27 (04/13/2005)</w:t>
      </w:r>
    </w:p>
    <w:p w14:paraId="4DB80FF9" w14:textId="510300F5" w:rsidR="00AA7862" w:rsidRPr="00714B20" w:rsidRDefault="00AA7862" w:rsidP="00FB3B1C">
      <w:pPr>
        <w:pStyle w:val="ScreenCapture"/>
      </w:pPr>
      <w:r w:rsidRPr="00714B20">
        <w:t xml:space="preserve">  SEX: MALE  </w:t>
      </w:r>
    </w:p>
    <w:p w14:paraId="2949B2BA" w14:textId="77777777" w:rsidR="00613B89" w:rsidRPr="00714B20" w:rsidRDefault="00AA7862" w:rsidP="00FB3B1C">
      <w:pPr>
        <w:pStyle w:val="ScreenCapture"/>
      </w:pPr>
      <w:r w:rsidRPr="00714B20">
        <w:t xml:space="preserve"> CrCL: &lt;Not Found&gt; (CREAT: Not Found)           BSA (m2): 1.95 </w:t>
      </w:r>
      <w:r w:rsidR="00613B89" w:rsidRPr="00714B20">
        <w:t xml:space="preserve"> </w:t>
      </w:r>
    </w:p>
    <w:p w14:paraId="0B5A594C" w14:textId="183EC04D" w:rsidR="00613B89" w:rsidRPr="00714B20" w:rsidRDefault="00613B89" w:rsidP="00FB3B1C">
      <w:pPr>
        <w:pStyle w:val="ScreenCapture"/>
      </w:pPr>
    </w:p>
    <w:p w14:paraId="24207647" w14:textId="3A63FDE6" w:rsidR="00613B89" w:rsidRPr="00714B20" w:rsidRDefault="00613B89" w:rsidP="00FB3B1C">
      <w:pPr>
        <w:pStyle w:val="ScreenCapture"/>
      </w:pPr>
      <w:r w:rsidRPr="00714B20">
        <w:t xml:space="preserve">      Orderable Item: AMLODIPINE/ATORVASTATIN TAB </w:t>
      </w:r>
    </w:p>
    <w:p w14:paraId="0C664814" w14:textId="291035AD" w:rsidR="00613B89" w:rsidRPr="00714B20" w:rsidRDefault="00613B89" w:rsidP="00FB3B1C">
      <w:pPr>
        <w:pStyle w:val="ScreenCapture"/>
      </w:pPr>
      <w:r w:rsidRPr="00714B20">
        <w:t xml:space="preserve">  (1)           Drug: AMLODIPINE 5MG/ATORVASTATIN 10MG TAB </w:t>
      </w:r>
    </w:p>
    <w:p w14:paraId="4AE7E947" w14:textId="6DE7EE82" w:rsidR="00613B89" w:rsidRPr="00714B20" w:rsidRDefault="00613B89" w:rsidP="00FB3B1C">
      <w:pPr>
        <w:pStyle w:val="ScreenCapture"/>
      </w:pPr>
      <w:r w:rsidRPr="00714B20">
        <w:t xml:space="preserve">  (2) Patient Status: OPT NSC  </w:t>
      </w:r>
    </w:p>
    <w:p w14:paraId="3DED239B" w14:textId="75B5E80F" w:rsidR="00613B89" w:rsidRPr="00714B20" w:rsidRDefault="00613B89" w:rsidP="00FB3B1C">
      <w:pPr>
        <w:pStyle w:val="ScreenCapture"/>
      </w:pPr>
      <w:r w:rsidRPr="00714B20">
        <w:t xml:space="preserve">  (3)     Issue Date: MAR 12,2008             (4) Fill Date: MAR 12,2008  </w:t>
      </w:r>
    </w:p>
    <w:p w14:paraId="4D7BD0D7" w14:textId="5E948AF2" w:rsidR="00613B89" w:rsidRPr="00714B20" w:rsidRDefault="00613B89" w:rsidP="00FB3B1C">
      <w:pPr>
        <w:pStyle w:val="ScreenCapture"/>
      </w:pPr>
      <w:r w:rsidRPr="00714B20">
        <w:t xml:space="preserve">                Verb: TAKE  </w:t>
      </w:r>
    </w:p>
    <w:p w14:paraId="2207B8A6" w14:textId="03A35DBA" w:rsidR="00613B89" w:rsidRPr="00714B20" w:rsidRDefault="00613B89" w:rsidP="00FB3B1C">
      <w:pPr>
        <w:pStyle w:val="ScreenCapture"/>
      </w:pPr>
      <w:r w:rsidRPr="00714B20">
        <w:t xml:space="preserve">  (5) Dosage Ordered: ONE TABLET  </w:t>
      </w:r>
    </w:p>
    <w:p w14:paraId="1D438B67" w14:textId="2D4F6D0E" w:rsidR="00613B89" w:rsidRPr="00714B20" w:rsidRDefault="00613B89" w:rsidP="00FB3B1C">
      <w:pPr>
        <w:pStyle w:val="ScreenCapture"/>
      </w:pPr>
      <w:r w:rsidRPr="00714B20">
        <w:t xml:space="preserve">               Route: ORAL  </w:t>
      </w:r>
    </w:p>
    <w:p w14:paraId="4347B2C1" w14:textId="5B178CAC" w:rsidR="00613B89" w:rsidRPr="00714B20" w:rsidRDefault="00613B89" w:rsidP="00FB3B1C">
      <w:pPr>
        <w:pStyle w:val="ScreenCapture"/>
      </w:pPr>
      <w:r w:rsidRPr="00714B20">
        <w:t xml:space="preserve">            Schedule: QAM </w:t>
      </w:r>
    </w:p>
    <w:p w14:paraId="30A162C4" w14:textId="317C937A" w:rsidR="00613B89" w:rsidRPr="00714B20" w:rsidRDefault="00613B89" w:rsidP="00FB3B1C">
      <w:pPr>
        <w:pStyle w:val="ScreenCapture"/>
      </w:pPr>
      <w:r w:rsidRPr="00714B20">
        <w:t xml:space="preserve">  (6)Pat Instruction:  </w:t>
      </w:r>
    </w:p>
    <w:p w14:paraId="3A56CC13" w14:textId="133285DE" w:rsidR="00613B89" w:rsidRPr="00714B20" w:rsidRDefault="00613B89" w:rsidP="00FB3B1C">
      <w:pPr>
        <w:pStyle w:val="ScreenCapture"/>
      </w:pPr>
      <w:r w:rsidRPr="00714B20">
        <w:t xml:space="preserve">                 SIG: TAKE ONE TABLET BY MO</w:t>
      </w:r>
      <w:r w:rsidR="00A66B06" w:rsidRPr="00714B20">
        <w:t xml:space="preserve">UTH EVERY MORNING </w:t>
      </w:r>
    </w:p>
    <w:p w14:paraId="2EDFCAB2" w14:textId="14464142" w:rsidR="00613B89" w:rsidRPr="00714B20" w:rsidRDefault="00613B89" w:rsidP="00FB3B1C">
      <w:pPr>
        <w:pStyle w:val="ScreenCapture"/>
      </w:pPr>
      <w:r w:rsidRPr="00714B20">
        <w:t xml:space="preserve">  (7)    Days Supply: 30                   </w:t>
      </w:r>
      <w:r w:rsidR="00A66B06" w:rsidRPr="00714B20">
        <w:t xml:space="preserve">  (8)   QTY ( ): 30 </w:t>
      </w:r>
    </w:p>
    <w:p w14:paraId="5A6FE7AD" w14:textId="66424FE0" w:rsidR="00613B89" w:rsidRPr="00714B20" w:rsidRDefault="00613B89" w:rsidP="00FB3B1C">
      <w:pPr>
        <w:pStyle w:val="ScreenCapture"/>
      </w:pPr>
      <w:r w:rsidRPr="00714B20">
        <w:t xml:space="preserve">  (9)   # of Refills: 11                    </w:t>
      </w:r>
      <w:r w:rsidR="00A66B06" w:rsidRPr="00714B20">
        <w:t xml:space="preserve"> (10)  Routing: WINDOW </w:t>
      </w:r>
    </w:p>
    <w:p w14:paraId="1217CFF6" w14:textId="18FF287B" w:rsidR="00613B89" w:rsidRPr="00714B20" w:rsidRDefault="00613B89" w:rsidP="00FB3B1C">
      <w:pPr>
        <w:pStyle w:val="ScreenCapture"/>
      </w:pPr>
      <w:r w:rsidRPr="00714B20">
        <w:t xml:space="preserve"> (11)         Clinic:  </w:t>
      </w:r>
    </w:p>
    <w:p w14:paraId="3691CA5D" w14:textId="0FC0C3F0" w:rsidR="00613B89" w:rsidRPr="00714B20" w:rsidRDefault="00613B89" w:rsidP="00FB3B1C">
      <w:pPr>
        <w:pStyle w:val="ScreenCapture"/>
      </w:pPr>
      <w:r w:rsidRPr="00714B20">
        <w:t xml:space="preserve"> (12)       Provider: PSOPROVIDER,ONE             </w:t>
      </w:r>
      <w:r w:rsidR="00A66B06" w:rsidRPr="00714B20">
        <w:t xml:space="preserve">     (13)   Copies: 1 </w:t>
      </w:r>
    </w:p>
    <w:p w14:paraId="120D1BE4" w14:textId="71298C13" w:rsidR="00613B89" w:rsidRPr="00714B20" w:rsidRDefault="00613B89" w:rsidP="00FB3B1C">
      <w:pPr>
        <w:pStyle w:val="ScreenCapture"/>
      </w:pPr>
      <w:r w:rsidRPr="00714B20">
        <w:t xml:space="preserve">+         Enter ?? for more actions  </w:t>
      </w:r>
    </w:p>
    <w:p w14:paraId="1BF3C5F5" w14:textId="77777777" w:rsidR="00613B89" w:rsidRPr="00714B20" w:rsidRDefault="00613B89" w:rsidP="00FB3B1C">
      <w:pPr>
        <w:pStyle w:val="ScreenCapture"/>
      </w:pPr>
      <w:r w:rsidRPr="00714B20">
        <w:t>AC   Accept                             ED   Edit</w:t>
      </w:r>
    </w:p>
    <w:p w14:paraId="71FE1075" w14:textId="77777777" w:rsidR="00613B89" w:rsidRPr="00714B20" w:rsidRDefault="00613B89" w:rsidP="00FB3B1C">
      <w:pPr>
        <w:pStyle w:val="ScreenCapture"/>
      </w:pPr>
      <w:r w:rsidRPr="00714B20">
        <w:t xml:space="preserve">Select Action: Next Screen// AC   Accept  </w:t>
      </w:r>
    </w:p>
    <w:p w14:paraId="3ACA4B25" w14:textId="77777777" w:rsidR="00613B89" w:rsidRPr="00714B20" w:rsidRDefault="00613B89" w:rsidP="00FB3B1C">
      <w:pPr>
        <w:pStyle w:val="ScreenCapture"/>
      </w:pPr>
      <w:r w:rsidRPr="00714B20">
        <w:t>-----------------------------------------------------------------------------</w:t>
      </w:r>
    </w:p>
    <w:p w14:paraId="7DB1A0FB" w14:textId="77777777" w:rsidR="00613B89" w:rsidRPr="00714B20" w:rsidRDefault="00613B89" w:rsidP="00FB3B1C">
      <w:pPr>
        <w:pStyle w:val="ScreenCapture"/>
      </w:pPr>
      <w:r w:rsidRPr="00714B20">
        <w:t>Duplicate Drug in Local RX:</w:t>
      </w:r>
    </w:p>
    <w:p w14:paraId="2279B585" w14:textId="77777777" w:rsidR="00613B89" w:rsidRPr="00714B20" w:rsidRDefault="00613B89" w:rsidP="00FB3B1C">
      <w:pPr>
        <w:pStyle w:val="ScreenCapture"/>
      </w:pPr>
    </w:p>
    <w:p w14:paraId="32357E5E" w14:textId="77777777" w:rsidR="00613B89" w:rsidRPr="00714B20" w:rsidRDefault="00613B89" w:rsidP="00FB3B1C">
      <w:pPr>
        <w:pStyle w:val="ScreenCapture"/>
      </w:pPr>
      <w:r w:rsidRPr="00714B20">
        <w:t xml:space="preserve">              Rx #: 2584</w:t>
      </w:r>
    </w:p>
    <w:p w14:paraId="493DA7D3" w14:textId="77777777" w:rsidR="00613B89" w:rsidRPr="00714B20" w:rsidRDefault="00613B89" w:rsidP="00FB3B1C">
      <w:pPr>
        <w:pStyle w:val="ScreenCapture"/>
      </w:pPr>
      <w:r w:rsidRPr="00714B20">
        <w:t xml:space="preserve">              Drug: AMLODIPINE 5MG/ATORVASTATIN 10MG TAB</w:t>
      </w:r>
    </w:p>
    <w:p w14:paraId="5D5C3506" w14:textId="77777777" w:rsidR="00613B89" w:rsidRPr="00714B20" w:rsidRDefault="00613B89" w:rsidP="00FB3B1C">
      <w:pPr>
        <w:pStyle w:val="ScreenCapture"/>
      </w:pPr>
      <w:r w:rsidRPr="00714B20">
        <w:t xml:space="preserve">               SIG: TAKE ONE TABLET BY MOUTH EVERY MORNING</w:t>
      </w:r>
    </w:p>
    <w:p w14:paraId="356B0C2F" w14:textId="77777777" w:rsidR="00613B89" w:rsidRPr="00714B20" w:rsidRDefault="00613B89" w:rsidP="00FB3B1C">
      <w:pPr>
        <w:pStyle w:val="ScreenCapture"/>
      </w:pPr>
      <w:r w:rsidRPr="00714B20">
        <w:t xml:space="preserve">               QTY: 30                  Refills remaining: 11</w:t>
      </w:r>
    </w:p>
    <w:p w14:paraId="66BF3B37" w14:textId="77777777" w:rsidR="00613B89" w:rsidRPr="00714B20" w:rsidRDefault="00613B89" w:rsidP="00FB3B1C">
      <w:pPr>
        <w:pStyle w:val="ScreenCapture"/>
      </w:pPr>
      <w:r w:rsidRPr="00714B20">
        <w:t xml:space="preserve">          Provider: OPPROVIDER, ONE                Issued: 03/12/07</w:t>
      </w:r>
    </w:p>
    <w:p w14:paraId="514FAC82" w14:textId="77777777" w:rsidR="00613B89" w:rsidRPr="00714B20" w:rsidRDefault="00613B89" w:rsidP="00FB3B1C">
      <w:pPr>
        <w:pStyle w:val="ScreenCapture"/>
      </w:pPr>
      <w:r w:rsidRPr="00714B20">
        <w:t xml:space="preserve">            Status: ACTIVE                 Last filled on: 03/12/07</w:t>
      </w:r>
    </w:p>
    <w:p w14:paraId="7899D6E8" w14:textId="0DF3788D" w:rsidR="00613B89" w:rsidRPr="00714B20" w:rsidRDefault="00613B89" w:rsidP="00FB3B1C">
      <w:pPr>
        <w:pStyle w:val="ScreenCapture"/>
      </w:pPr>
      <w:r w:rsidRPr="00714B20">
        <w:t xml:space="preserve"> Processing Status: Released locally on 3/12/07</w:t>
      </w:r>
      <w:r w:rsidR="00A66B06" w:rsidRPr="00714B20">
        <w:t xml:space="preserve">@08:55:32  (Window)  </w:t>
      </w:r>
    </w:p>
    <w:p w14:paraId="40D680C3" w14:textId="77777777" w:rsidR="00613B89" w:rsidRPr="00714B20" w:rsidRDefault="00613B89" w:rsidP="00FB3B1C">
      <w:pPr>
        <w:pStyle w:val="ScreenCapture"/>
      </w:pPr>
      <w:r w:rsidRPr="00714B20">
        <w:t xml:space="preserve">                                              Days Supply: 30</w:t>
      </w:r>
    </w:p>
    <w:p w14:paraId="001683B3" w14:textId="77777777" w:rsidR="00613B89" w:rsidRPr="00714B20" w:rsidRDefault="00613B89" w:rsidP="00FB3B1C">
      <w:pPr>
        <w:pStyle w:val="ScreenCapture"/>
      </w:pPr>
    </w:p>
    <w:p w14:paraId="7AC708BF" w14:textId="77777777" w:rsidR="00613B89" w:rsidRPr="00714B20" w:rsidRDefault="00613B89" w:rsidP="00FB3B1C">
      <w:pPr>
        <w:pStyle w:val="ScreenCapture"/>
      </w:pPr>
      <w:r w:rsidRPr="00714B20">
        <w:t>-----------------------------------------------------------------------------</w:t>
      </w:r>
    </w:p>
    <w:p w14:paraId="40A7735C" w14:textId="77777777" w:rsidR="00613B89" w:rsidRPr="00714B20" w:rsidRDefault="00613B89" w:rsidP="00FB3B1C">
      <w:pPr>
        <w:pStyle w:val="ScreenCapture"/>
      </w:pPr>
      <w:r w:rsidRPr="00714B20">
        <w:t>Discontinue Rx #2584 AMLODIPINE 5MG/ATORVASTATIN 10MG TAB? Y/N YES</w:t>
      </w:r>
    </w:p>
    <w:p w14:paraId="73016E28" w14:textId="77777777" w:rsidR="00613B89" w:rsidRPr="00714B20" w:rsidRDefault="00613B89" w:rsidP="00FB3B1C">
      <w:pPr>
        <w:pStyle w:val="ScreenCapture"/>
      </w:pPr>
    </w:p>
    <w:p w14:paraId="18EBD74A" w14:textId="77777777" w:rsidR="00613B89" w:rsidRPr="00714B20" w:rsidRDefault="00613B89" w:rsidP="00FB3B1C">
      <w:pPr>
        <w:pStyle w:val="ScreenCapture"/>
      </w:pPr>
      <w:r w:rsidRPr="00714B20">
        <w:t>Rx #2584 AMLODIPINE 5MG/ATORVASTATIN 10MG TAB will be discontinued after the acceptance of the new order.</w:t>
      </w:r>
    </w:p>
    <w:p w14:paraId="2AAEF4F2" w14:textId="77777777" w:rsidR="00613B89" w:rsidRPr="00714B20" w:rsidRDefault="00613B89" w:rsidP="00FB3B1C">
      <w:pPr>
        <w:pStyle w:val="ScreenCapture"/>
      </w:pPr>
    </w:p>
    <w:p w14:paraId="14F7B132" w14:textId="77777777" w:rsidR="00A559B2" w:rsidRPr="00714B20" w:rsidRDefault="00A559B2" w:rsidP="00FB3B1C">
      <w:pPr>
        <w:pStyle w:val="ScreenCapture"/>
        <w:rPr>
          <w:rFonts w:eastAsia="Calibri" w:cs="Courier New"/>
          <w:sz w:val="18"/>
          <w:szCs w:val="18"/>
        </w:rPr>
      </w:pPr>
      <w:bookmarkStart w:id="1011" w:name="Page_157"/>
      <w:r w:rsidRPr="00714B20">
        <w:rPr>
          <w:rFonts w:eastAsia="Calibri" w:cs="Courier New"/>
          <w:sz w:val="18"/>
          <w:szCs w:val="18"/>
        </w:rPr>
        <w:t>Now doing remote order checks. Please wait...</w:t>
      </w:r>
    </w:p>
    <w:bookmarkEnd w:id="1011"/>
    <w:p w14:paraId="7D55975D" w14:textId="77777777" w:rsidR="00A559B2" w:rsidRPr="00714B20" w:rsidRDefault="00A559B2" w:rsidP="00FB3B1C">
      <w:pPr>
        <w:pStyle w:val="ScreenCapture"/>
        <w:rPr>
          <w:rFonts w:eastAsia="Calibri" w:cs="Courier New"/>
          <w:sz w:val="18"/>
          <w:szCs w:val="18"/>
        </w:rPr>
      </w:pPr>
    </w:p>
    <w:p w14:paraId="579CC092" w14:textId="77777777" w:rsidR="00A559B2" w:rsidRPr="00714B20" w:rsidRDefault="00A559B2" w:rsidP="00FB3B1C">
      <w:pPr>
        <w:pStyle w:val="ScreenCapture"/>
        <w:rPr>
          <w:rFonts w:eastAsia="Calibri" w:cs="Courier New"/>
          <w:sz w:val="18"/>
          <w:szCs w:val="18"/>
        </w:rPr>
      </w:pPr>
      <w:bookmarkStart w:id="1012" w:name="Page_158"/>
      <w:r w:rsidRPr="00714B20">
        <w:rPr>
          <w:rFonts w:eastAsia="Calibri" w:cs="Courier New"/>
          <w:sz w:val="18"/>
          <w:szCs w:val="18"/>
        </w:rPr>
        <w:t>Now doing allergy checks.  Please wait...</w:t>
      </w:r>
    </w:p>
    <w:p w14:paraId="33948F8F" w14:textId="506468A7" w:rsidR="00A559B2" w:rsidRPr="00714B20" w:rsidRDefault="00A559B2" w:rsidP="00FB3B1C">
      <w:pPr>
        <w:pStyle w:val="ScreenCapture"/>
        <w:rPr>
          <w:rFonts w:eastAsia="Calibri" w:cs="Courier New"/>
          <w:sz w:val="18"/>
          <w:szCs w:val="18"/>
        </w:rPr>
      </w:pPr>
    </w:p>
    <w:p w14:paraId="655437B7" w14:textId="77777777" w:rsidR="00A559B2" w:rsidRPr="00714B20" w:rsidRDefault="00A559B2" w:rsidP="00FB3B1C">
      <w:pPr>
        <w:pStyle w:val="ScreenCapture"/>
        <w:rPr>
          <w:rFonts w:eastAsia="Calibri" w:cs="Courier New"/>
          <w:sz w:val="18"/>
          <w:szCs w:val="18"/>
        </w:rPr>
      </w:pPr>
      <w:r w:rsidRPr="00714B20">
        <w:rPr>
          <w:rFonts w:eastAsia="Calibri" w:cs="Courier New"/>
          <w:sz w:val="18"/>
          <w:szCs w:val="18"/>
        </w:rPr>
        <w:t>Now processing Clinical Reminder Order Checks. Please wait ...</w:t>
      </w:r>
    </w:p>
    <w:p w14:paraId="6AEA4E5B" w14:textId="77777777" w:rsidR="00A559B2" w:rsidRPr="00714B20" w:rsidRDefault="00A559B2" w:rsidP="00FB3B1C">
      <w:pPr>
        <w:pStyle w:val="ScreenCapture"/>
        <w:rPr>
          <w:rFonts w:eastAsia="Calibri" w:cs="Courier New"/>
          <w:sz w:val="18"/>
          <w:szCs w:val="18"/>
        </w:rPr>
      </w:pPr>
    </w:p>
    <w:p w14:paraId="39CCE1F5" w14:textId="77777777" w:rsidR="00A559B2" w:rsidRPr="00714B20" w:rsidRDefault="00A559B2" w:rsidP="00FB3B1C">
      <w:pPr>
        <w:pStyle w:val="ScreenCapture"/>
        <w:rPr>
          <w:rFonts w:eastAsia="Calibri" w:cs="Courier New"/>
          <w:sz w:val="18"/>
          <w:szCs w:val="18"/>
        </w:rPr>
      </w:pPr>
      <w:r w:rsidRPr="00714B20">
        <w:rPr>
          <w:rFonts w:eastAsia="Calibri" w:cs="Courier New"/>
          <w:sz w:val="18"/>
          <w:szCs w:val="18"/>
        </w:rPr>
        <w:t>Now Processing Enhanced Order Checks!  Please wait...</w:t>
      </w:r>
    </w:p>
    <w:p w14:paraId="0405593C" w14:textId="77777777" w:rsidR="00A559B2" w:rsidRPr="00714B20" w:rsidRDefault="00A559B2" w:rsidP="00FB3B1C">
      <w:pPr>
        <w:pStyle w:val="ScreenCapture"/>
      </w:pPr>
    </w:p>
    <w:p w14:paraId="5C3D157B" w14:textId="77777777" w:rsidR="00613B89" w:rsidRPr="00714B20" w:rsidRDefault="00613B89" w:rsidP="00FB3B1C">
      <w:pPr>
        <w:pStyle w:val="ScreenCapture"/>
      </w:pPr>
      <w:r w:rsidRPr="00714B20">
        <w:t>Nature of Order: WRITTEN//        W</w:t>
      </w:r>
    </w:p>
    <w:bookmarkEnd w:id="1012"/>
    <w:p w14:paraId="2E6E02DA" w14:textId="77777777" w:rsidR="00613B89" w:rsidRPr="00714B20" w:rsidRDefault="00613B89" w:rsidP="00FB3B1C">
      <w:pPr>
        <w:pStyle w:val="ScreenCapture"/>
      </w:pPr>
      <w:r w:rsidRPr="00714B20">
        <w:t>WAS THE PATIENT COUNSELED: NO// NO</w:t>
      </w:r>
    </w:p>
    <w:p w14:paraId="4D701FA4" w14:textId="77777777" w:rsidR="00613B89" w:rsidRPr="00714B20" w:rsidRDefault="00613B89" w:rsidP="00FB3B1C">
      <w:pPr>
        <w:pStyle w:val="ScreenCapture"/>
      </w:pPr>
    </w:p>
    <w:p w14:paraId="617AA421" w14:textId="77777777" w:rsidR="00613B89" w:rsidRPr="00714B20" w:rsidRDefault="00613B89" w:rsidP="00FB3B1C">
      <w:pPr>
        <w:pStyle w:val="ScreenCapture"/>
      </w:pPr>
      <w:r w:rsidRPr="00714B20">
        <w:t>Do you want to enter a Progress Note? No//   NO</w:t>
      </w:r>
    </w:p>
    <w:p w14:paraId="38F75FC1" w14:textId="77777777" w:rsidR="00613B89" w:rsidRPr="00714B20" w:rsidRDefault="00613B89" w:rsidP="00FB3B1C">
      <w:pPr>
        <w:pStyle w:val="ScreenCapture"/>
      </w:pPr>
    </w:p>
    <w:p w14:paraId="052139D2" w14:textId="77777777" w:rsidR="00613B89" w:rsidRPr="00714B20" w:rsidRDefault="00613B89" w:rsidP="00FB3B1C">
      <w:pPr>
        <w:pStyle w:val="ScreenCapture"/>
      </w:pPr>
      <w:r w:rsidRPr="00714B20">
        <w:t>Rx # 2585              03/12/08PSOPATIENT,TWO T                  #30</w:t>
      </w:r>
    </w:p>
    <w:p w14:paraId="66B3E46F" w14:textId="77777777" w:rsidR="00613B89" w:rsidRPr="00714B20" w:rsidRDefault="00613B89" w:rsidP="00FB3B1C">
      <w:pPr>
        <w:pStyle w:val="ScreenCapture"/>
      </w:pPr>
      <w:r w:rsidRPr="00714B20">
        <w:t>TAKE ONE TABLET BY MOUTH EVERY MORNING</w:t>
      </w:r>
    </w:p>
    <w:p w14:paraId="1E4F6A8A" w14:textId="77777777" w:rsidR="00613B89" w:rsidRPr="00714B20" w:rsidRDefault="00613B89" w:rsidP="00FB3B1C">
      <w:pPr>
        <w:pStyle w:val="ScreenCapture"/>
      </w:pPr>
    </w:p>
    <w:p w14:paraId="67B6FF68" w14:textId="77777777" w:rsidR="00613B89" w:rsidRPr="00714B20" w:rsidRDefault="00613B89" w:rsidP="00FB3B1C">
      <w:pPr>
        <w:pStyle w:val="ScreenCapture"/>
      </w:pPr>
      <w:r w:rsidRPr="00714B20">
        <w:t>AMLODIPINE 5MG/ATORVASTATIN 10MG TAB</w:t>
      </w:r>
    </w:p>
    <w:p w14:paraId="7271195C" w14:textId="77777777" w:rsidR="00613B89" w:rsidRPr="00714B20" w:rsidRDefault="00613B89" w:rsidP="00FB3B1C">
      <w:pPr>
        <w:pStyle w:val="ScreenCapture"/>
      </w:pPr>
      <w:r w:rsidRPr="00714B20">
        <w:t>PSOPROVIDER,ONE       PSOPHARMACIST,ONE</w:t>
      </w:r>
    </w:p>
    <w:p w14:paraId="77E6E3CB" w14:textId="77777777" w:rsidR="00613B89" w:rsidRPr="00714B20" w:rsidRDefault="00613B89" w:rsidP="00FB3B1C">
      <w:pPr>
        <w:pStyle w:val="ScreenCapture"/>
      </w:pPr>
      <w:r w:rsidRPr="00714B20">
        <w:t># of Refills: 11</w:t>
      </w:r>
    </w:p>
    <w:p w14:paraId="6FBDC8DF" w14:textId="77777777" w:rsidR="00613B89" w:rsidRPr="00714B20" w:rsidRDefault="00613B89" w:rsidP="00FB3B1C">
      <w:pPr>
        <w:pStyle w:val="ScreenCapture"/>
      </w:pPr>
    </w:p>
    <w:p w14:paraId="5ED00307" w14:textId="77777777" w:rsidR="00613B89" w:rsidRPr="00714B20" w:rsidRDefault="00613B89" w:rsidP="00FB3B1C">
      <w:pPr>
        <w:pStyle w:val="ScreenCapture"/>
      </w:pPr>
    </w:p>
    <w:p w14:paraId="6D1112A9" w14:textId="77777777" w:rsidR="00613B89" w:rsidRPr="00714B20" w:rsidRDefault="00613B89" w:rsidP="00FB3B1C">
      <w:pPr>
        <w:pStyle w:val="ScreenCapture"/>
      </w:pPr>
      <w:r w:rsidRPr="00714B20">
        <w:t xml:space="preserve">       SC Percent: 40%</w:t>
      </w:r>
    </w:p>
    <w:p w14:paraId="4305C58C" w14:textId="77777777" w:rsidR="00613B89" w:rsidRPr="00714B20" w:rsidRDefault="00613B89" w:rsidP="00FB3B1C">
      <w:pPr>
        <w:pStyle w:val="ScreenCapture"/>
      </w:pPr>
      <w:r w:rsidRPr="00714B20">
        <w:t xml:space="preserve">     Disabilities: NONE STATED</w:t>
      </w:r>
    </w:p>
    <w:p w14:paraId="4F7851EB" w14:textId="77777777" w:rsidR="00613B89" w:rsidRPr="00714B20" w:rsidRDefault="00613B89" w:rsidP="00FB3B1C">
      <w:pPr>
        <w:pStyle w:val="ScreenCapture"/>
      </w:pPr>
    </w:p>
    <w:p w14:paraId="55EB77D7" w14:textId="77777777" w:rsidR="00613B89" w:rsidRPr="00714B20" w:rsidRDefault="00613B89" w:rsidP="00FB3B1C">
      <w:pPr>
        <w:pStyle w:val="ScreenCapture"/>
      </w:pPr>
      <w:r w:rsidRPr="00714B20">
        <w:t xml:space="preserve">Was treatment for Service Connected condition? NO// </w:t>
      </w:r>
    </w:p>
    <w:p w14:paraId="45615A48" w14:textId="77777777" w:rsidR="00613B89" w:rsidRPr="00714B20" w:rsidRDefault="00613B89" w:rsidP="00FB3B1C">
      <w:pPr>
        <w:pStyle w:val="ScreenCapture"/>
      </w:pPr>
    </w:p>
    <w:p w14:paraId="42D15A91" w14:textId="77777777" w:rsidR="00613B89" w:rsidRPr="00714B20" w:rsidRDefault="00613B89" w:rsidP="00FB3B1C">
      <w:pPr>
        <w:pStyle w:val="ScreenCapture"/>
      </w:pPr>
      <w:r w:rsidRPr="00714B20">
        <w:t>Is this correct? YES// ...</w:t>
      </w:r>
    </w:p>
    <w:p w14:paraId="748C416B" w14:textId="77777777" w:rsidR="00613B89" w:rsidRPr="00714B20" w:rsidRDefault="00613B89" w:rsidP="00FB3B1C">
      <w:pPr>
        <w:pStyle w:val="ScreenCapture"/>
      </w:pPr>
    </w:p>
    <w:p w14:paraId="43B6906B" w14:textId="77777777" w:rsidR="00613B89" w:rsidRPr="00714B20" w:rsidRDefault="00613B89" w:rsidP="00FB3B1C">
      <w:pPr>
        <w:pStyle w:val="ScreenCapture"/>
      </w:pPr>
      <w:r w:rsidRPr="00714B20">
        <w:t>Duplicate Drug Rx #2584 AMLODIPINE 5MG/ATORVASTATIN 10MG TAB has been discontinued...</w:t>
      </w:r>
    </w:p>
    <w:p w14:paraId="228E2E22" w14:textId="77777777" w:rsidR="00B214BA" w:rsidRPr="00714B20" w:rsidRDefault="00B214BA" w:rsidP="00C406B6">
      <w:pPr>
        <w:pStyle w:val="BodyText"/>
        <w:rPr>
          <w:lang w:val="en-US"/>
        </w:rPr>
      </w:pPr>
      <w:r w:rsidRPr="00714B20">
        <w:rPr>
          <w:lang w:val="en-US"/>
        </w:rPr>
        <w:t xml:space="preserve">The CPRS Auto Refill field can be updated using the </w:t>
      </w:r>
      <w:r w:rsidRPr="00714B20">
        <w:rPr>
          <w:i/>
          <w:iCs/>
          <w:lang w:val="en-US"/>
        </w:rPr>
        <w:t xml:space="preserve">Pharmacy Systems Parameter Edit </w:t>
      </w:r>
      <w:r w:rsidRPr="00714B20">
        <w:rPr>
          <w:lang w:val="en-US"/>
        </w:rPr>
        <w:t xml:space="preserve">[PSS MGR] option. This parameter works in conjunction with the PSOUATRF security key. </w:t>
      </w:r>
    </w:p>
    <w:p w14:paraId="438C9B27" w14:textId="77777777" w:rsidR="00B214BA" w:rsidRPr="00714B20" w:rsidRDefault="00B214BA" w:rsidP="00FD0F96">
      <w:pPr>
        <w:pStyle w:val="BodyTextBullet1"/>
        <w:numPr>
          <w:ilvl w:val="0"/>
          <w:numId w:val="47"/>
        </w:numPr>
      </w:pPr>
      <w:r w:rsidRPr="00714B20">
        <w:t xml:space="preserve">When the CPRS Auto Refill field is set to YES and the PSOAUTRF security key has been assigned to at least one user, all refills placed in CPRS by the provider are processed and suspended </w:t>
      </w:r>
      <w:r w:rsidRPr="00714B20">
        <w:rPr>
          <w:color w:val="auto"/>
        </w:rPr>
        <w:t>with the next fill date and all routing is set to Mail automatically</w:t>
      </w:r>
      <w:r w:rsidRPr="00714B20">
        <w:t xml:space="preserve">. </w:t>
      </w:r>
    </w:p>
    <w:p w14:paraId="042907FB" w14:textId="77777777" w:rsidR="00B214BA" w:rsidRPr="00714B20" w:rsidRDefault="00B214BA" w:rsidP="00FD0F96">
      <w:pPr>
        <w:pStyle w:val="BodyTextBullet1"/>
        <w:numPr>
          <w:ilvl w:val="0"/>
          <w:numId w:val="47"/>
        </w:numPr>
      </w:pPr>
      <w:r w:rsidRPr="00714B20">
        <w:t xml:space="preserve">When the CPRS Auto Refill field is set to NO or if the PSOAUTRF security key is not assigned, the manual refill process is required. </w:t>
      </w:r>
    </w:p>
    <w:p w14:paraId="39D74947" w14:textId="77777777" w:rsidR="00B214BA" w:rsidRPr="00714B20" w:rsidRDefault="00B214BA" w:rsidP="00C406B6">
      <w:pPr>
        <w:pStyle w:val="BodyText"/>
        <w:rPr>
          <w:lang w:val="en-US"/>
        </w:rPr>
      </w:pPr>
      <w:r w:rsidRPr="00714B20">
        <w:rPr>
          <w:lang w:val="en-US"/>
        </w:rPr>
        <w:t>If the auto refill process fails, the order will not be processed and will require manual refilling. A MailMan message will be sent to the holders of the PSOAUTRF key describing the reason for not filling the auto refill. All of the refill activity, manual or automatic, is recorded in the Activity Log entry notes.</w:t>
      </w:r>
    </w:p>
    <w:p w14:paraId="3EE42CA6" w14:textId="77777777" w:rsidR="00AA7232" w:rsidRPr="00714B20" w:rsidRDefault="00475578" w:rsidP="00C406B6">
      <w:pPr>
        <w:pStyle w:val="BodyText"/>
        <w:rPr>
          <w:rFonts w:eastAsia="Batang"/>
          <w:color w:val="auto"/>
          <w:lang w:val="en-US" w:eastAsia="ko-KR"/>
        </w:rPr>
      </w:pPr>
      <w:r w:rsidRPr="00714B20">
        <w:rPr>
          <w:lang w:val="en-US"/>
        </w:rPr>
        <w:t xml:space="preserve">With Patch PSO*7*233, when a name is selected, if the patient’s address is flagged with a Bad Address Indicator, a warning message is displayed. </w:t>
      </w:r>
      <w:r w:rsidRPr="00714B20">
        <w:rPr>
          <w:rFonts w:eastAsia="Batang"/>
          <w:lang w:val="en-US" w:eastAsia="ko-KR"/>
        </w:rPr>
        <w:t xml:space="preserve">If the user has proper authorization </w:t>
      </w:r>
      <w:r w:rsidRPr="00714B20">
        <w:rPr>
          <w:rFonts w:eastAsia="Batang"/>
          <w:color w:val="auto"/>
          <w:lang w:val="en-US" w:eastAsia="ko-KR"/>
        </w:rPr>
        <w:t>(i.e., the PSO SITE parameter “EDIT PATIENT DATA” is set to Yes or the user holds the new PSO ADDRESS UPDATE security key),</w:t>
      </w:r>
      <w:r w:rsidRPr="00714B20">
        <w:rPr>
          <w:rFonts w:eastAsia="Batang"/>
          <w:lang w:val="en-US" w:eastAsia="ko-KR"/>
        </w:rPr>
        <w:t xml:space="preserve"> a prompt appears asking if the user wants to update the address. Also, for the </w:t>
      </w:r>
      <w:r w:rsidRPr="00714B20">
        <w:rPr>
          <w:rFonts w:eastAsia="Batang"/>
          <w:i/>
          <w:iCs/>
          <w:lang w:val="en-US" w:eastAsia="ko-KR"/>
        </w:rPr>
        <w:t>Patient Prescription Processing, Complete Orders from OERR</w:t>
      </w:r>
      <w:r w:rsidRPr="00714B20">
        <w:rPr>
          <w:rFonts w:eastAsia="Batang"/>
          <w:lang w:val="en-US" w:eastAsia="ko-KR"/>
        </w:rPr>
        <w:t xml:space="preserve">, and </w:t>
      </w:r>
      <w:r w:rsidRPr="00714B20">
        <w:rPr>
          <w:rFonts w:eastAsia="Batang"/>
          <w:i/>
          <w:iCs/>
          <w:color w:val="auto"/>
          <w:lang w:val="en-US" w:eastAsia="ko-KR"/>
        </w:rPr>
        <w:t xml:space="preserve">Action Profile (132 COLUMN PRINTOUT) </w:t>
      </w:r>
      <w:r w:rsidRPr="00714B20">
        <w:rPr>
          <w:rFonts w:eastAsia="Batang"/>
          <w:color w:val="auto"/>
          <w:lang w:val="en-US" w:eastAsia="ko-KR"/>
        </w:rPr>
        <w:t>options, if a temporary address has no end date, the following text is now displayed: “(Temp address from XXX 99,9999 till (no end date))”.</w:t>
      </w:r>
    </w:p>
    <w:p w14:paraId="39398FCE" w14:textId="77777777" w:rsidR="00FF0F2B" w:rsidRPr="00714B20" w:rsidRDefault="00FF0F2B" w:rsidP="00C406B6">
      <w:pPr>
        <w:pStyle w:val="BodyText"/>
        <w:rPr>
          <w:lang w:val="en-US"/>
        </w:rPr>
      </w:pPr>
      <w:r w:rsidRPr="00714B20">
        <w:rPr>
          <w:lang w:val="en-US"/>
        </w:rPr>
        <w:t xml:space="preserve">Following the installation of patches PSO*7*207 and OR*3*238 (Remote Data Interoperability (RDI) trigger patch), order checks will be made using additional data from the Health Data Repository Interim Messaging Solution (HDR-IMS) and the HDR-Historical (HDR-Hx). This will contain both Outpatient orders from other VAMCs as well as from Department of Defense (DoD) facilities, if available. All </w:t>
      </w:r>
      <w:r w:rsidR="009529B0" w:rsidRPr="00714B20">
        <w:rPr>
          <w:lang w:val="en-US"/>
        </w:rPr>
        <w:t xml:space="preserve"> </w:t>
      </w:r>
      <w:r w:rsidRPr="00714B20">
        <w:rPr>
          <w:lang w:val="en-US"/>
        </w:rPr>
        <w:t>remote prescription statuses will be included in order checking for a new order being processed from within backdoor outpatient pharmacy and for new orders being placed by CPRS or by Inpatient Medications. Any remote Outpatient order that has been expired or discontinued for 30 days or less will be included in the list of medications to be checked.</w:t>
      </w:r>
    </w:p>
    <w:p w14:paraId="161F91E2" w14:textId="77777777" w:rsidR="00FF0F2B" w:rsidRPr="00714B20" w:rsidRDefault="00FF0F2B" w:rsidP="00C406B6">
      <w:pPr>
        <w:pStyle w:val="BodyText"/>
        <w:rPr>
          <w:lang w:val="en-US"/>
        </w:rPr>
      </w:pPr>
      <w:r w:rsidRPr="00714B20">
        <w:rPr>
          <w:lang w:val="en-US"/>
        </w:rPr>
        <w:t>The check for remote data availability is performed upon entering the patient’s profile, rather than on each order, to ensure that both remote data and local data are used for order checking.</w:t>
      </w:r>
    </w:p>
    <w:p w14:paraId="094A1EF2" w14:textId="77777777" w:rsidR="00D41D21" w:rsidRPr="00D41D21" w:rsidRDefault="00D41D21" w:rsidP="00D41D21">
      <w:pPr>
        <w:ind w:left="720" w:hanging="720"/>
        <w:rPr>
          <w:bCs/>
          <w:noProof/>
        </w:rPr>
      </w:pPr>
      <w:bookmarkStart w:id="1013" w:name="p055"/>
      <w:bookmarkEnd w:id="1013"/>
      <w:r w:rsidRPr="00D41D21">
        <w:rPr>
          <w:bCs/>
          <w:noProof/>
        </w:rPr>
        <w:drawing>
          <wp:inline distT="0" distB="0" distL="0" distR="0" wp14:anchorId="7B91F178" wp14:editId="72998DC4">
            <wp:extent cx="475488" cy="385773"/>
            <wp:effectExtent l="0" t="0" r="1270" b="0"/>
            <wp:docPr id="289" name="Pictur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5488" cy="385773"/>
                    </a:xfrm>
                    <a:prstGeom prst="rect">
                      <a:avLst/>
                    </a:prstGeom>
                    <a:noFill/>
                  </pic:spPr>
                </pic:pic>
              </a:graphicData>
            </a:graphic>
          </wp:inline>
        </w:drawing>
      </w:r>
      <w:r w:rsidRPr="00D41D21">
        <w:rPr>
          <w:bCs/>
          <w:noProof/>
        </w:rPr>
        <w:t xml:space="preserve">Once the above patches have been installed, a new comment for remote order checks, </w:t>
      </w:r>
      <w:r w:rsidRPr="00D41D21">
        <w:rPr>
          <w:bCs/>
          <w:noProof/>
        </w:rPr>
        <w:br/>
        <w:t>"Now doing remote order checks. Please wait..." has been added to the screen. The previous comment, "Now doing order checks. Please wait… " is replaced by: "Now doing drug interaction and allergy checks. Please wait..."</w:t>
      </w:r>
    </w:p>
    <w:p w14:paraId="612AEA0A" w14:textId="77777777" w:rsidR="00FF0F2B" w:rsidRPr="00714B20" w:rsidRDefault="00FF0F2B" w:rsidP="00C406B6">
      <w:pPr>
        <w:pStyle w:val="BodyText"/>
        <w:rPr>
          <w:lang w:val="en-US"/>
        </w:rPr>
      </w:pPr>
      <w:r w:rsidRPr="00714B20">
        <w:rPr>
          <w:lang w:val="en-US"/>
        </w:rPr>
        <w:t>The following will not be included in order checks (after patch PSO*7*243):</w:t>
      </w:r>
    </w:p>
    <w:p w14:paraId="466170AD" w14:textId="77777777" w:rsidR="00FF0F2B" w:rsidRPr="00714B20" w:rsidRDefault="00FF0F2B" w:rsidP="00FD0F96">
      <w:pPr>
        <w:pStyle w:val="BodyTextBullet1"/>
        <w:numPr>
          <w:ilvl w:val="0"/>
          <w:numId w:val="48"/>
        </w:numPr>
      </w:pPr>
      <w:r w:rsidRPr="00714B20">
        <w:t>Prescriptions with a status of “DELETED” in the STATUS field in the PRESCRIPTION file from a remote facility</w:t>
      </w:r>
      <w:r w:rsidR="00765DE4" w:rsidRPr="00714B20">
        <w:t>.</w:t>
      </w:r>
      <w:r w:rsidRPr="00714B20">
        <w:t xml:space="preserve"> </w:t>
      </w:r>
    </w:p>
    <w:p w14:paraId="232C7E08" w14:textId="77777777" w:rsidR="00FF0F2B" w:rsidRPr="00714B20" w:rsidRDefault="00FF0F2B" w:rsidP="00FD0F96">
      <w:pPr>
        <w:pStyle w:val="BodyTextBullet1"/>
        <w:numPr>
          <w:ilvl w:val="0"/>
          <w:numId w:val="48"/>
        </w:numPr>
      </w:pPr>
      <w:r w:rsidRPr="00714B20">
        <w:t>Prescriptions with a missing expiration date, unless the ISSUE DATE field of the PRESCRIPTION file is within the past year</w:t>
      </w:r>
      <w:r w:rsidR="00765DE4" w:rsidRPr="00714B20">
        <w:t>.</w:t>
      </w:r>
    </w:p>
    <w:p w14:paraId="7BA23658" w14:textId="77777777" w:rsidR="00FF0F2B" w:rsidRPr="00714B20" w:rsidRDefault="00FF0F2B" w:rsidP="00C406B6">
      <w:pPr>
        <w:pStyle w:val="BodyText"/>
        <w:rPr>
          <w:lang w:val="en-US"/>
        </w:rPr>
      </w:pPr>
      <w:r w:rsidRPr="00714B20">
        <w:rPr>
          <w:lang w:val="en-US"/>
        </w:rPr>
        <w:t>Remote order checking added (after patch PSO*7*243):</w:t>
      </w:r>
    </w:p>
    <w:p w14:paraId="190BC0FD" w14:textId="77777777" w:rsidR="00FF0F2B" w:rsidRPr="00714B20" w:rsidRDefault="00FF0F2B" w:rsidP="00FD0F96">
      <w:pPr>
        <w:pStyle w:val="BodyTextBullet1"/>
        <w:numPr>
          <w:ilvl w:val="0"/>
          <w:numId w:val="49"/>
        </w:numPr>
      </w:pPr>
      <w:r w:rsidRPr="00714B20">
        <w:t>For drug class when orders are placed for locally defined drugs</w:t>
      </w:r>
      <w:r w:rsidR="00765DE4" w:rsidRPr="00714B20">
        <w:t>.</w:t>
      </w:r>
    </w:p>
    <w:p w14:paraId="72F7567D" w14:textId="77777777" w:rsidR="00FF0F2B" w:rsidRPr="00714B20" w:rsidRDefault="00765DE4" w:rsidP="00FD0F96">
      <w:pPr>
        <w:pStyle w:val="BodyTextBullet1"/>
        <w:numPr>
          <w:ilvl w:val="0"/>
          <w:numId w:val="49"/>
        </w:numPr>
      </w:pPr>
      <w:r w:rsidRPr="00714B20">
        <w:t>A</w:t>
      </w:r>
      <w:r w:rsidR="00FF0F2B" w:rsidRPr="00714B20">
        <w:t>llergy Analgesic class order checks only match against the specific 5-character class if the class begins with “CN10”</w:t>
      </w:r>
      <w:r w:rsidRPr="00714B20">
        <w:t>.</w:t>
      </w:r>
    </w:p>
    <w:p w14:paraId="348DE8D0" w14:textId="77777777" w:rsidR="00FF0F2B" w:rsidRPr="00714B20" w:rsidRDefault="00FF0F2B" w:rsidP="00C406B6">
      <w:pPr>
        <w:pStyle w:val="BodyText"/>
        <w:rPr>
          <w:lang w:val="en-US"/>
        </w:rPr>
      </w:pPr>
      <w:r w:rsidRPr="00714B20">
        <w:rPr>
          <w:lang w:val="en-US"/>
        </w:rPr>
        <w:t xml:space="preserve">If for any reason remote order checks cannot be performed, the following message displays: </w:t>
      </w:r>
    </w:p>
    <w:p w14:paraId="2379CF5C" w14:textId="77777777" w:rsidR="00FF0F2B" w:rsidRPr="00714B20" w:rsidRDefault="00FF0F2B" w:rsidP="00621BB2">
      <w:pPr>
        <w:pStyle w:val="ScreenCapture"/>
      </w:pPr>
      <w:r w:rsidRPr="00714B20">
        <w:t>Remote data not available - Only local order checks processed.</w:t>
      </w:r>
    </w:p>
    <w:p w14:paraId="359004B8" w14:textId="77777777" w:rsidR="00621BB2" w:rsidRDefault="00621BB2" w:rsidP="00621BB2">
      <w:pPr>
        <w:ind w:left="810" w:hanging="810"/>
      </w:pPr>
    </w:p>
    <w:p w14:paraId="1C173772" w14:textId="424C2EA5" w:rsidR="00FF0F2B" w:rsidRPr="00714B20" w:rsidRDefault="00B62E07" w:rsidP="00621BB2">
      <w:pPr>
        <w:ind w:left="810" w:hanging="810"/>
      </w:pPr>
      <w:r w:rsidRPr="00714B20">
        <w:rPr>
          <w:b/>
          <w:noProof/>
        </w:rPr>
        <w:drawing>
          <wp:inline distT="0" distB="0" distL="0" distR="0" wp14:anchorId="4F186692" wp14:editId="3ABC117E">
            <wp:extent cx="504825" cy="409575"/>
            <wp:effectExtent l="0" t="0" r="9525" b="9525"/>
            <wp:docPr id="184" name="Pictur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pic:spPr>
                </pic:pic>
              </a:graphicData>
            </a:graphic>
          </wp:inline>
        </w:drawing>
      </w:r>
      <w:r w:rsidR="001549AF" w:rsidRPr="00714B20">
        <w:t xml:space="preserve">For remote order checking, if the remote order does not have a VA PRODUCT file VUID, then it will not be included in drug-drug order checks. However, future patches are planned to send/receive the drug class to the HDR, and then it will be possible to </w:t>
      </w:r>
      <w:r w:rsidR="00B651CC" w:rsidRPr="00714B20">
        <w:t xml:space="preserve"> </w:t>
      </w:r>
      <w:r w:rsidR="001549AF" w:rsidRPr="00714B20">
        <w:t>use non-standardized remote orders for duplicate drug class checks.</w:t>
      </w:r>
    </w:p>
    <w:p w14:paraId="41B6C46A" w14:textId="77777777" w:rsidR="00475578" w:rsidRPr="00714B20" w:rsidRDefault="00475578" w:rsidP="007E4A9E">
      <w:pPr>
        <w:pStyle w:val="BodyText"/>
        <w:rPr>
          <w:lang w:val="en-US"/>
        </w:rPr>
      </w:pPr>
      <w:r w:rsidRPr="00714B20">
        <w:rPr>
          <w:lang w:val="en-US"/>
        </w:rPr>
        <w:t xml:space="preserve">When an order is an ePharmacy order (determined to be third party billable), the billing data is sent to the Electronic </w:t>
      </w:r>
      <w:r w:rsidR="00155C59" w:rsidRPr="00714B20">
        <w:rPr>
          <w:lang w:val="en-US"/>
        </w:rPr>
        <w:t xml:space="preserve">Claims </w:t>
      </w:r>
      <w:r w:rsidRPr="00714B20">
        <w:rPr>
          <w:lang w:val="en-US"/>
        </w:rPr>
        <w:t>Management Engine (ECME) when an order is finished. ECME sends a message back to Outpatient Pharmacy displaying the status of the claim. This message displays for new, edited, copied, and renewed ePharmacy orders.</w:t>
      </w:r>
    </w:p>
    <w:p w14:paraId="7BFC941F" w14:textId="77777777" w:rsidR="00475578" w:rsidRPr="00714B20" w:rsidRDefault="00475578" w:rsidP="00621BB2">
      <w:pPr>
        <w:pStyle w:val="ScreenCapture"/>
      </w:pPr>
      <w:r w:rsidRPr="00714B20">
        <w:t>Is this correct? YES//</w:t>
      </w:r>
      <w:r w:rsidRPr="00714B20">
        <w:rPr>
          <w:b/>
        </w:rPr>
        <w:t xml:space="preserve"> &lt;Enter&gt;</w:t>
      </w:r>
    </w:p>
    <w:p w14:paraId="23CB607A" w14:textId="77777777" w:rsidR="00475578" w:rsidRPr="00714B20" w:rsidRDefault="00475578" w:rsidP="00621BB2">
      <w:pPr>
        <w:pStyle w:val="ScreenCapture"/>
      </w:pPr>
      <w:r w:rsidRPr="00714B20">
        <w:t xml:space="preserve"> -Rx 100003869A has been discontinued...</w:t>
      </w:r>
    </w:p>
    <w:p w14:paraId="4C40DB7F" w14:textId="77777777" w:rsidR="00475578" w:rsidRPr="00714B20" w:rsidRDefault="00475578" w:rsidP="00621BB2">
      <w:pPr>
        <w:pStyle w:val="ScreenCapture"/>
      </w:pPr>
    </w:p>
    <w:p w14:paraId="6F31734C" w14:textId="77777777" w:rsidR="00475578" w:rsidRPr="00714B20" w:rsidRDefault="00BF573F" w:rsidP="00621BB2">
      <w:pPr>
        <w:pStyle w:val="ScreenCapture"/>
      </w:pPr>
      <w:bookmarkStart w:id="1014" w:name="AA166"/>
      <w:r w:rsidRPr="00714B20">
        <w:t xml:space="preserve">Veteran </w:t>
      </w:r>
      <w:bookmarkEnd w:id="1014"/>
      <w:r w:rsidR="00475578" w:rsidRPr="00714B20">
        <w:t>Prescription 100003919 successfully submitted to ECME for claim generation.</w:t>
      </w:r>
    </w:p>
    <w:p w14:paraId="5721147B" w14:textId="77777777" w:rsidR="00475578" w:rsidRPr="00714B20" w:rsidRDefault="00475578" w:rsidP="00621BB2">
      <w:pPr>
        <w:pStyle w:val="ScreenCapture"/>
      </w:pPr>
    </w:p>
    <w:p w14:paraId="2B1BA5DA" w14:textId="77777777" w:rsidR="00475578" w:rsidRPr="00714B20" w:rsidRDefault="00475578" w:rsidP="00621BB2">
      <w:pPr>
        <w:pStyle w:val="ScreenCapture"/>
      </w:pPr>
      <w:r w:rsidRPr="00714B20">
        <w:t xml:space="preserve">Claim Status: </w:t>
      </w:r>
    </w:p>
    <w:p w14:paraId="5EB656A3" w14:textId="77777777" w:rsidR="00475578" w:rsidRPr="00714B20" w:rsidRDefault="00475578" w:rsidP="00621BB2">
      <w:pPr>
        <w:pStyle w:val="ScreenCapture"/>
      </w:pPr>
      <w:r w:rsidRPr="00714B20">
        <w:t>IN PROGRESS-Waiting to start</w:t>
      </w:r>
    </w:p>
    <w:p w14:paraId="14269F22" w14:textId="77777777" w:rsidR="00475578" w:rsidRPr="00714B20" w:rsidRDefault="00475578" w:rsidP="00621BB2">
      <w:pPr>
        <w:pStyle w:val="ScreenCapture"/>
      </w:pPr>
      <w:r w:rsidRPr="00714B20">
        <w:t>IN PROGRESS-Waiting for packet build</w:t>
      </w:r>
    </w:p>
    <w:p w14:paraId="28B38EC1" w14:textId="77777777" w:rsidR="00475578" w:rsidRPr="00714B20" w:rsidRDefault="00475578" w:rsidP="00621BB2">
      <w:pPr>
        <w:pStyle w:val="ScreenCapture"/>
        <w:keepNext/>
      </w:pPr>
      <w:r w:rsidRPr="00714B20">
        <w:t>IN PROGRESS-Packet being built</w:t>
      </w:r>
    </w:p>
    <w:p w14:paraId="0B784CD2" w14:textId="77777777" w:rsidR="00475578" w:rsidRPr="00714B20" w:rsidRDefault="00475578" w:rsidP="00621BB2">
      <w:pPr>
        <w:pStyle w:val="ScreenCapture"/>
        <w:keepNext/>
      </w:pPr>
      <w:r w:rsidRPr="00714B20">
        <w:t>IN PROGRESS-Waiting for transmit</w:t>
      </w:r>
    </w:p>
    <w:p w14:paraId="2127CB70" w14:textId="77777777" w:rsidR="00475578" w:rsidRPr="00714B20" w:rsidRDefault="00475578" w:rsidP="00621BB2">
      <w:pPr>
        <w:pStyle w:val="ScreenCapture"/>
        <w:keepNext/>
      </w:pPr>
      <w:r w:rsidRPr="00714B20">
        <w:t>IN PROGRESS-Transmitting</w:t>
      </w:r>
    </w:p>
    <w:p w14:paraId="0EB4558B" w14:textId="77777777" w:rsidR="00475578" w:rsidRPr="00714B20" w:rsidRDefault="00475578" w:rsidP="00621BB2">
      <w:pPr>
        <w:pStyle w:val="ScreenCapture"/>
      </w:pPr>
      <w:r w:rsidRPr="00714B20">
        <w:t>E PAYABLE</w:t>
      </w:r>
    </w:p>
    <w:p w14:paraId="082C9C5E" w14:textId="2B677D36" w:rsidR="007F441D" w:rsidRPr="00714B20" w:rsidRDefault="007F441D" w:rsidP="003051E4">
      <w:pPr>
        <w:pStyle w:val="Heading3"/>
      </w:pPr>
      <w:bookmarkStart w:id="1015" w:name="P318_139"/>
      <w:bookmarkStart w:id="1016" w:name="_Toc391279588"/>
      <w:bookmarkStart w:id="1017" w:name="_Toc90625444"/>
      <w:bookmarkEnd w:id="1015"/>
      <w:r w:rsidRPr="00714B20">
        <w:t>Titration</w:t>
      </w:r>
      <w:bookmarkEnd w:id="1016"/>
      <w:bookmarkEnd w:id="1017"/>
    </w:p>
    <w:p w14:paraId="32777ACC" w14:textId="77777777" w:rsidR="007F441D" w:rsidRPr="00714B20" w:rsidRDefault="007F441D" w:rsidP="00C406B6">
      <w:pPr>
        <w:pStyle w:val="BodyText"/>
        <w:rPr>
          <w:lang w:val="en-US"/>
        </w:rPr>
      </w:pPr>
      <w:r w:rsidRPr="00714B20">
        <w:rPr>
          <w:lang w:val="en-US"/>
        </w:rPr>
        <w:t>Introduced in PSO*7*313, the user has the ability to mark prescriptions as 'Titration to Maintenance' when finishing prescriptions from CPRS as well as via the Patient Prescription Processing [PSO LM BACKDOOR ORDERS] option by invoking the new hidden action 'TM' - Mark Rx as Titration. This action will result in preventing the following actions to be taken on the prescription: Refill, Renewal (including via CPRS), and Copy and editing of any field that requires a new Rx to be created. This action will also set the new field TITRATION RX FLAG (#45.3) in the PRESCRIPTION File (#52) as well as the new field TITRATION DOSE RX (#45.1) in the PRESCRIPTION File (#52). Prescriptions that are marked as Titration/Maintenance will have the letter 't' postfix to the RX # as seen below (entry #1):</w:t>
      </w:r>
    </w:p>
    <w:p w14:paraId="42D191F4" w14:textId="77777777" w:rsidR="007F441D" w:rsidRPr="00714B20" w:rsidRDefault="007F441D" w:rsidP="00621BB2">
      <w:pPr>
        <w:pStyle w:val="ScreenCapture"/>
      </w:pPr>
      <w:r w:rsidRPr="00714B20">
        <w:t xml:space="preserve">           :                   :                            :</w:t>
      </w:r>
    </w:p>
    <w:p w14:paraId="7CD925B6" w14:textId="77777777" w:rsidR="007F441D" w:rsidRPr="00714B20" w:rsidRDefault="007F441D" w:rsidP="00621BB2">
      <w:pPr>
        <w:pStyle w:val="ScreenCapture"/>
      </w:pPr>
      <w:r w:rsidRPr="00714B20">
        <w:t xml:space="preserve">                                                   ISSUE  LAST REF DAY</w:t>
      </w:r>
    </w:p>
    <w:p w14:paraId="3188C2C9" w14:textId="77777777" w:rsidR="007F441D" w:rsidRPr="00714B20" w:rsidRDefault="007F441D" w:rsidP="00621BB2">
      <w:pPr>
        <w:pStyle w:val="ScreenCapture"/>
      </w:pPr>
      <w:r w:rsidRPr="00714B20">
        <w:t xml:space="preserve">   #  RX #       DRUG                       QTY ST  DATE  FILL REM SUP</w:t>
      </w:r>
    </w:p>
    <w:p w14:paraId="66A562AC" w14:textId="77777777" w:rsidR="007F441D" w:rsidRPr="00714B20" w:rsidRDefault="007F441D" w:rsidP="00621BB2">
      <w:pPr>
        <w:pStyle w:val="ScreenCapture"/>
      </w:pPr>
      <w:r w:rsidRPr="00714B20">
        <w:t xml:space="preserve">  -------------------------------ACTIVE-------------------------------</w:t>
      </w:r>
    </w:p>
    <w:p w14:paraId="71C74F86" w14:textId="77777777" w:rsidR="007F441D" w:rsidRPr="00714B20" w:rsidRDefault="007F441D" w:rsidP="00621BB2">
      <w:pPr>
        <w:pStyle w:val="ScreenCapture"/>
      </w:pPr>
      <w:r w:rsidRPr="00714B20">
        <w:t xml:space="preserve">   1 100005024t  AMOXAPINE 50MG TAB          30 S  09-26 09-26   2  30</w:t>
      </w:r>
    </w:p>
    <w:p w14:paraId="0642CF3B" w14:textId="77777777" w:rsidR="007F441D" w:rsidRPr="00714B20" w:rsidRDefault="007F441D" w:rsidP="00621BB2">
      <w:pPr>
        <w:pStyle w:val="ScreenCapture"/>
      </w:pPr>
      <w:r w:rsidRPr="00714B20">
        <w:t xml:space="preserve">   2 100005022   AMOXICILLIN 250MG CAP       30 A  08-18 08-18  11  30</w:t>
      </w:r>
    </w:p>
    <w:p w14:paraId="4C14AE2D" w14:textId="77777777" w:rsidR="007F441D" w:rsidRPr="00714B20" w:rsidRDefault="007F441D" w:rsidP="00621BB2">
      <w:pPr>
        <w:pStyle w:val="ScreenCapture"/>
      </w:pPr>
      <w:r w:rsidRPr="00714B20">
        <w:t xml:space="preserve">   3 100005035   KALETRA                      3 A  09-29 09-29   0   3</w:t>
      </w:r>
    </w:p>
    <w:p w14:paraId="506AC079" w14:textId="77777777" w:rsidR="007F441D" w:rsidRPr="00714B20" w:rsidRDefault="007F441D" w:rsidP="00621BB2">
      <w:pPr>
        <w:pStyle w:val="ScreenCapture"/>
      </w:pPr>
      <w:r w:rsidRPr="00714B20">
        <w:t xml:space="preserve">           :                   :                            :</w:t>
      </w:r>
    </w:p>
    <w:p w14:paraId="2F5B6D6F" w14:textId="551F98BC" w:rsidR="007F441D" w:rsidRPr="00714B20" w:rsidRDefault="00621BB2" w:rsidP="00621BB2">
      <w:pPr>
        <w:pStyle w:val="BodyText"/>
        <w:ind w:left="720" w:hanging="720"/>
        <w:rPr>
          <w:lang w:val="en-US"/>
        </w:rPr>
      </w:pPr>
      <w:r w:rsidRPr="00714B20">
        <w:rPr>
          <w:b/>
          <w:noProof/>
          <w:lang w:val="en-US"/>
        </w:rPr>
        <w:drawing>
          <wp:inline distT="0" distB="0" distL="0" distR="0" wp14:anchorId="42285D20" wp14:editId="1A553E2D">
            <wp:extent cx="475488" cy="387435"/>
            <wp:effectExtent l="0" t="0" r="1270" b="0"/>
            <wp:docPr id="275" name="Picture 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488" cy="387435"/>
                    </a:xfrm>
                    <a:prstGeom prst="rect">
                      <a:avLst/>
                    </a:prstGeom>
                    <a:noFill/>
                  </pic:spPr>
                </pic:pic>
              </a:graphicData>
            </a:graphic>
          </wp:inline>
        </w:drawing>
      </w:r>
      <w:r w:rsidR="007F441D" w:rsidRPr="00714B20">
        <w:rPr>
          <w:lang w:val="en-US"/>
        </w:rPr>
        <w:t>Note:</w:t>
      </w:r>
      <w:r w:rsidR="00532607" w:rsidRPr="00714B20">
        <w:rPr>
          <w:lang w:val="en-US"/>
        </w:rPr>
        <w:t xml:space="preserve"> </w:t>
      </w:r>
      <w:r w:rsidR="007F441D" w:rsidRPr="00714B20">
        <w:rPr>
          <w:lang w:val="en-US"/>
        </w:rPr>
        <w:t>A prescription can be unmarked as Titration/Maintenance by</w:t>
      </w:r>
      <w:r w:rsidR="00532607" w:rsidRPr="00714B20">
        <w:rPr>
          <w:lang w:val="en-US"/>
        </w:rPr>
        <w:t xml:space="preserve"> </w:t>
      </w:r>
      <w:r w:rsidR="007F441D" w:rsidRPr="00714B20">
        <w:rPr>
          <w:lang w:val="en-US"/>
        </w:rPr>
        <w:t>invoking the same</w:t>
      </w:r>
      <w:r w:rsidR="00532607" w:rsidRPr="00714B20">
        <w:rPr>
          <w:lang w:val="en-US"/>
        </w:rPr>
        <w:t xml:space="preserve"> </w:t>
      </w:r>
      <w:r w:rsidR="007F441D" w:rsidRPr="00714B20">
        <w:rPr>
          <w:lang w:val="en-US"/>
        </w:rPr>
        <w:t>TM action on an already marked prescription.</w:t>
      </w:r>
    </w:p>
    <w:p w14:paraId="081F4A6B" w14:textId="38334B66" w:rsidR="007F441D" w:rsidRPr="00714B20" w:rsidRDefault="00B62E07" w:rsidP="00621BB2">
      <w:pPr>
        <w:pStyle w:val="BodyText"/>
        <w:ind w:left="720" w:hanging="720"/>
        <w:rPr>
          <w:lang w:val="en-US"/>
        </w:rPr>
      </w:pPr>
      <w:bookmarkStart w:id="1018" w:name="PSO_7_505_Titration_and_Maintenance"/>
      <w:r w:rsidRPr="00714B20">
        <w:rPr>
          <w:b/>
          <w:noProof/>
          <w:lang w:val="en-US"/>
        </w:rPr>
        <w:drawing>
          <wp:inline distT="0" distB="0" distL="0" distR="0" wp14:anchorId="5B62096E" wp14:editId="426E79F5">
            <wp:extent cx="475488" cy="387435"/>
            <wp:effectExtent l="0" t="0" r="1270" b="0"/>
            <wp:docPr id="182" name="Picture 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488" cy="387435"/>
                    </a:xfrm>
                    <a:prstGeom prst="rect">
                      <a:avLst/>
                    </a:prstGeom>
                    <a:noFill/>
                  </pic:spPr>
                </pic:pic>
              </a:graphicData>
            </a:graphic>
          </wp:inline>
        </w:drawing>
      </w:r>
      <w:r w:rsidR="00781261" w:rsidRPr="00714B20">
        <w:rPr>
          <w:b/>
          <w:bCs/>
          <w:lang w:val="en-US"/>
        </w:rPr>
        <w:t>Note</w:t>
      </w:r>
      <w:r w:rsidR="00781261" w:rsidRPr="00714B20">
        <w:rPr>
          <w:lang w:val="en-US"/>
        </w:rPr>
        <w:t>: With the release of PSO*7*505, the ‘Titration and Maintenance’ functionality is blocked for all controlled substance prescriptions.</w:t>
      </w:r>
      <w:r w:rsidR="007F441D" w:rsidRPr="00714B20">
        <w:rPr>
          <w:lang w:val="en-US"/>
        </w:rPr>
        <w:t xml:space="preserve">  </w:t>
      </w:r>
    </w:p>
    <w:bookmarkEnd w:id="1018"/>
    <w:p w14:paraId="6AA2571C" w14:textId="3CE70CF7" w:rsidR="007F441D" w:rsidRPr="00714B20" w:rsidRDefault="007F441D" w:rsidP="007E4A9E">
      <w:pPr>
        <w:pStyle w:val="BodyText"/>
        <w:rPr>
          <w:lang w:val="en-US"/>
        </w:rPr>
      </w:pPr>
      <w:r w:rsidRPr="00714B20">
        <w:rPr>
          <w:lang w:val="en-US"/>
        </w:rPr>
        <w:t>There is also a new hidden action in the Patient Prescription Processing [PSO LM BACKDOOR ORDERS] option called TR (Convert  Titration Rx). This action populates the MAINTENANCE DOSE RX (#45.2) field in the PRESCRIPTION File (#52). When a titration to maintenance prescription needs to be refilled so the patient can continue on the Maintenance Dose, this option allows users to create a new prescription with the maintenance dose only. The process works similar to copying an existing prescription; however, it can only be used on prescriptions with the following characteristics:</w:t>
      </w:r>
    </w:p>
    <w:p w14:paraId="70F4CC66" w14:textId="5A13E19B" w:rsidR="007F441D" w:rsidRPr="00714B20" w:rsidRDefault="00621BB2" w:rsidP="00621BB2">
      <w:pPr>
        <w:autoSpaceDE w:val="0"/>
        <w:autoSpaceDN w:val="0"/>
        <w:adjustRightInd w:val="0"/>
        <w:ind w:left="720"/>
      </w:pPr>
      <w:r>
        <w:rPr>
          <w:sz w:val="22"/>
          <w:szCs w:val="22"/>
        </w:rPr>
        <w:t>-</w:t>
      </w:r>
      <w:r w:rsidR="007F441D" w:rsidRPr="00714B20">
        <w:rPr>
          <w:sz w:val="22"/>
          <w:szCs w:val="22"/>
        </w:rPr>
        <w:t xml:space="preserve"> </w:t>
      </w:r>
      <w:r w:rsidR="007F441D" w:rsidRPr="00714B20">
        <w:t>Rx is a complex order with a THEN conjunction</w:t>
      </w:r>
    </w:p>
    <w:p w14:paraId="7A524F3A" w14:textId="538CE493" w:rsidR="007F441D" w:rsidRPr="00714B20" w:rsidRDefault="007F441D" w:rsidP="00621BB2">
      <w:pPr>
        <w:autoSpaceDE w:val="0"/>
        <w:autoSpaceDN w:val="0"/>
        <w:adjustRightInd w:val="0"/>
        <w:ind w:left="720"/>
      </w:pPr>
      <w:r w:rsidRPr="00714B20">
        <w:t>- Rx is released</w:t>
      </w:r>
    </w:p>
    <w:p w14:paraId="42B64CBF" w14:textId="5F29C56D" w:rsidR="007F441D" w:rsidRPr="00714B20" w:rsidRDefault="007F441D" w:rsidP="00621BB2">
      <w:pPr>
        <w:autoSpaceDE w:val="0"/>
        <w:autoSpaceDN w:val="0"/>
        <w:adjustRightInd w:val="0"/>
        <w:ind w:left="720"/>
      </w:pPr>
      <w:r w:rsidRPr="00714B20">
        <w:t>- Rx status is ACTIVE</w:t>
      </w:r>
    </w:p>
    <w:p w14:paraId="66AB0BC8" w14:textId="6087C142" w:rsidR="007F441D" w:rsidRPr="00714B20" w:rsidRDefault="007F441D" w:rsidP="00621BB2">
      <w:pPr>
        <w:autoSpaceDE w:val="0"/>
        <w:autoSpaceDN w:val="0"/>
        <w:adjustRightInd w:val="0"/>
        <w:ind w:left="720"/>
      </w:pPr>
      <w:r w:rsidRPr="00714B20">
        <w:t>- Rx does not have refills previously ordered</w:t>
      </w:r>
    </w:p>
    <w:p w14:paraId="7271EB30" w14:textId="530DF8F0" w:rsidR="007F441D" w:rsidRPr="00714B20" w:rsidRDefault="007F441D" w:rsidP="00621BB2">
      <w:pPr>
        <w:autoSpaceDE w:val="0"/>
        <w:autoSpaceDN w:val="0"/>
        <w:adjustRightInd w:val="0"/>
        <w:ind w:left="720"/>
      </w:pPr>
      <w:r w:rsidRPr="00714B20">
        <w:t>- Rx # Of Refills is greater than 0 (zero)</w:t>
      </w:r>
    </w:p>
    <w:p w14:paraId="17587C30" w14:textId="77777777" w:rsidR="007F441D" w:rsidRPr="00714B20" w:rsidRDefault="007F441D" w:rsidP="007E4A9E">
      <w:pPr>
        <w:pStyle w:val="BodyText"/>
        <w:rPr>
          <w:lang w:val="en-US"/>
        </w:rPr>
      </w:pPr>
      <w:r w:rsidRPr="00714B20">
        <w:rPr>
          <w:lang w:val="en-US"/>
        </w:rPr>
        <w:t xml:space="preserve">Before the new Maintenance Rx can be accepted, the user is prompted to validate the QTY field for the new Rx, which may or may not be  automatically re-calculated. Only the last dose from the original prescription is carried over to the new Maintenance Rx, and the # of Refills field is decreased by 1 because the new Maintenance Rx counts as a fill. Once the user verifies the information for the Maintenance Rx is accurate, they can accept the Maintenance Rx. This action will trigger a Duplicate Drug check against the original complex order, which must be discontinued before the new Maintenance Rx can be accepted. </w:t>
      </w:r>
    </w:p>
    <w:p w14:paraId="1272053C" w14:textId="77777777" w:rsidR="007F441D" w:rsidRPr="00714B20" w:rsidRDefault="007F441D" w:rsidP="00C406B6">
      <w:pPr>
        <w:pStyle w:val="BodyText"/>
        <w:rPr>
          <w:lang w:val="en-US"/>
        </w:rPr>
      </w:pPr>
      <w:r w:rsidRPr="00714B20">
        <w:rPr>
          <w:lang w:val="en-US"/>
        </w:rPr>
        <w:t>After the new Maintenance Rx is accepted, it will have the new indicator 'm' on the right side of the Rx # in the patient's Medication Profile as seen below (entry #1):</w:t>
      </w:r>
    </w:p>
    <w:p w14:paraId="0D675543" w14:textId="77777777" w:rsidR="007F441D" w:rsidRPr="00714B20" w:rsidRDefault="007F441D" w:rsidP="00B86ED5">
      <w:pPr>
        <w:pStyle w:val="ScreenCapture"/>
      </w:pPr>
      <w:r w:rsidRPr="00714B20">
        <w:t xml:space="preserve">           :                   :                            :</w:t>
      </w:r>
    </w:p>
    <w:p w14:paraId="503EA21D" w14:textId="77777777" w:rsidR="007F441D" w:rsidRPr="00714B20" w:rsidRDefault="007F441D" w:rsidP="00B86ED5">
      <w:pPr>
        <w:pStyle w:val="ScreenCapture"/>
      </w:pPr>
      <w:r w:rsidRPr="00714B20">
        <w:t xml:space="preserve">                                                   ISSUE  LAST REF DAY</w:t>
      </w:r>
    </w:p>
    <w:p w14:paraId="0DDE03E9" w14:textId="77777777" w:rsidR="007F441D" w:rsidRPr="00714B20" w:rsidRDefault="007F441D" w:rsidP="00B86ED5">
      <w:pPr>
        <w:pStyle w:val="ScreenCapture"/>
      </w:pPr>
      <w:r w:rsidRPr="00714B20">
        <w:t xml:space="preserve">   #  RX #       DRUG                       QTY ST  DATE  FILL REM SUP</w:t>
      </w:r>
    </w:p>
    <w:p w14:paraId="1948BF2A" w14:textId="77777777" w:rsidR="007F441D" w:rsidRPr="00714B20" w:rsidRDefault="007F441D" w:rsidP="00B86ED5">
      <w:pPr>
        <w:pStyle w:val="ScreenCapture"/>
      </w:pPr>
      <w:r w:rsidRPr="00714B20">
        <w:t xml:space="preserve">  -------------------------------ACTIVE-------------------------------</w:t>
      </w:r>
    </w:p>
    <w:p w14:paraId="16DA669B" w14:textId="77777777" w:rsidR="007F441D" w:rsidRPr="00714B20" w:rsidRDefault="007F441D" w:rsidP="00B86ED5">
      <w:pPr>
        <w:pStyle w:val="ScreenCapture"/>
      </w:pPr>
      <w:r w:rsidRPr="00714B20">
        <w:t xml:space="preserve">   1 100005436m  AMOXAPINE 50MG TAB          30 S  09-26 09-26   1  30 </w:t>
      </w:r>
    </w:p>
    <w:p w14:paraId="539F1290" w14:textId="77777777" w:rsidR="007F441D" w:rsidRPr="00714B20" w:rsidRDefault="007F441D" w:rsidP="00B86ED5">
      <w:pPr>
        <w:pStyle w:val="ScreenCapture"/>
      </w:pPr>
      <w:r w:rsidRPr="00714B20">
        <w:t xml:space="preserve">   2 100005022   AMOXICILLIN 250MG CAP       30 A  08-18 08-18  11  30</w:t>
      </w:r>
    </w:p>
    <w:p w14:paraId="1897F861" w14:textId="77777777" w:rsidR="007F441D" w:rsidRPr="00714B20" w:rsidRDefault="007F441D" w:rsidP="00B86ED5">
      <w:pPr>
        <w:pStyle w:val="ScreenCapture"/>
      </w:pPr>
      <w:r w:rsidRPr="00714B20">
        <w:t xml:space="preserve">   3 100005035   KALETRA                      3 A  09-29 09-29   0   3</w:t>
      </w:r>
    </w:p>
    <w:p w14:paraId="19206174" w14:textId="77777777" w:rsidR="007F441D" w:rsidRPr="00714B20" w:rsidRDefault="007F441D" w:rsidP="00B86ED5">
      <w:pPr>
        <w:pStyle w:val="ScreenCapture"/>
      </w:pPr>
      <w:r w:rsidRPr="00714B20">
        <w:t xml:space="preserve">           :                   :                            :</w:t>
      </w:r>
    </w:p>
    <w:p w14:paraId="710D7CF8" w14:textId="0287903A" w:rsidR="00475578" w:rsidRPr="00714B20" w:rsidRDefault="00475578" w:rsidP="003051E4">
      <w:pPr>
        <w:pStyle w:val="Heading3"/>
      </w:pPr>
      <w:bookmarkStart w:id="1019" w:name="p057"/>
      <w:bookmarkStart w:id="1020" w:name="_Toc280808680"/>
      <w:bookmarkStart w:id="1021" w:name="_Toc307407462"/>
      <w:bookmarkStart w:id="1022" w:name="_Ref395703445"/>
      <w:bookmarkStart w:id="1023" w:name="_Toc90625445"/>
      <w:bookmarkEnd w:id="1019"/>
      <w:r w:rsidRPr="00714B20">
        <w:t>Entering a New Order</w:t>
      </w:r>
      <w:bookmarkEnd w:id="1020"/>
      <w:bookmarkEnd w:id="1021"/>
      <w:bookmarkEnd w:id="1022"/>
      <w:bookmarkEnd w:id="1023"/>
    </w:p>
    <w:p w14:paraId="2D801DA5" w14:textId="77777777" w:rsidR="0011695D" w:rsidRPr="00714B20" w:rsidRDefault="0011695D" w:rsidP="00C406B6">
      <w:pPr>
        <w:pStyle w:val="BodyText"/>
        <w:rPr>
          <w:rFonts w:eastAsia="MS Mincho"/>
          <w:lang w:val="en-US"/>
        </w:rPr>
      </w:pPr>
      <w:r w:rsidRPr="00714B20">
        <w:rPr>
          <w:rFonts w:eastAsia="MS Mincho"/>
          <w:lang w:val="en-US"/>
        </w:rPr>
        <w:t xml:space="preserve">Actions display in the action area of the screen. Actions with parentheses ( ) around them are invalid actions for that order. A double question mark (??) displays all the actions available, including the Outpatient Pharmacy actions described in the section "Using List Manager." If one of the hidden actions is selected and it is invalid, a message will display in the message window. </w:t>
      </w:r>
    </w:p>
    <w:p w14:paraId="7DD0F441" w14:textId="77777777" w:rsidR="0011695D" w:rsidRPr="00714B20" w:rsidRDefault="0011695D" w:rsidP="0097360A">
      <w:pPr>
        <w:pStyle w:val="Boldunderline"/>
      </w:pPr>
      <w:r w:rsidRPr="00714B20">
        <w:t>Example: Entering a New Order</w:t>
      </w:r>
    </w:p>
    <w:p w14:paraId="54376C28" w14:textId="77777777" w:rsidR="0011695D" w:rsidRPr="00714B20" w:rsidRDefault="0011695D" w:rsidP="00B86ED5">
      <w:pPr>
        <w:pStyle w:val="ScreenCapture"/>
        <w:rPr>
          <w:rFonts w:eastAsia="MS Mincho"/>
        </w:rPr>
      </w:pPr>
      <w:r w:rsidRPr="00714B20">
        <w:rPr>
          <w:rFonts w:eastAsia="MS Mincho"/>
        </w:rPr>
        <w:t xml:space="preserve">Select Option: </w:t>
      </w:r>
      <w:r w:rsidRPr="00714B20">
        <w:rPr>
          <w:rFonts w:eastAsia="MS Mincho"/>
          <w:b/>
        </w:rPr>
        <w:t>RX</w:t>
      </w:r>
      <w:r w:rsidRPr="00714B20">
        <w:rPr>
          <w:rFonts w:eastAsia="MS Mincho"/>
        </w:rPr>
        <w:t xml:space="preserve"> (Prescriptions)</w:t>
      </w:r>
    </w:p>
    <w:p w14:paraId="6D3D0ED3" w14:textId="77777777" w:rsidR="0011695D" w:rsidRPr="00714B20" w:rsidRDefault="0011695D" w:rsidP="00B86ED5">
      <w:pPr>
        <w:pStyle w:val="ScreenCapture"/>
        <w:rPr>
          <w:rFonts w:eastAsia="MS Mincho"/>
        </w:rPr>
      </w:pPr>
    </w:p>
    <w:p w14:paraId="5A6E9BC1" w14:textId="77777777" w:rsidR="0011695D" w:rsidRPr="00714B20" w:rsidRDefault="0011695D" w:rsidP="00B86ED5">
      <w:pPr>
        <w:pStyle w:val="ScreenCapture"/>
        <w:rPr>
          <w:rFonts w:eastAsia="MS Mincho"/>
        </w:rPr>
      </w:pPr>
      <w:r w:rsidRPr="00714B20">
        <w:rPr>
          <w:rFonts w:eastAsia="MS Mincho"/>
        </w:rPr>
        <w:t xml:space="preserve">          Orders to be completed for all divisions: 14</w:t>
      </w:r>
    </w:p>
    <w:p w14:paraId="605A128E" w14:textId="77777777" w:rsidR="0011695D" w:rsidRPr="00714B20" w:rsidRDefault="0011695D" w:rsidP="00B86ED5">
      <w:pPr>
        <w:pStyle w:val="ScreenCapture"/>
        <w:rPr>
          <w:rFonts w:eastAsia="MS Mincho"/>
        </w:rPr>
      </w:pPr>
    </w:p>
    <w:p w14:paraId="7A86AA73" w14:textId="77777777" w:rsidR="0011695D" w:rsidRPr="00714B20" w:rsidRDefault="0011695D" w:rsidP="00B86ED5">
      <w:pPr>
        <w:pStyle w:val="ScreenCapture"/>
        <w:rPr>
          <w:rFonts w:eastAsia="MS Mincho"/>
        </w:rPr>
      </w:pPr>
      <w:r w:rsidRPr="00714B20">
        <w:rPr>
          <w:rFonts w:eastAsia="MS Mincho"/>
        </w:rPr>
        <w:t xml:space="preserve">Do you want an Order Summary? No// </w:t>
      </w:r>
    </w:p>
    <w:p w14:paraId="63E03DF3" w14:textId="77777777" w:rsidR="0011695D" w:rsidRPr="00714B20" w:rsidRDefault="0011695D" w:rsidP="00C406B6">
      <w:pPr>
        <w:pStyle w:val="BodyText"/>
        <w:rPr>
          <w:rFonts w:eastAsia="MS Mincho"/>
          <w:lang w:val="en-US"/>
        </w:rPr>
      </w:pPr>
      <w:r w:rsidRPr="00714B20">
        <w:rPr>
          <w:rFonts w:eastAsia="MS Mincho"/>
          <w:lang w:val="en-US"/>
        </w:rPr>
        <w:t>A summary list of the number of pending orders can be displayed by Division or by each Clinic within the Division where the user is signed on. This is helpful when completing batch orders. In this example, an individual patient name is entered.</w:t>
      </w:r>
    </w:p>
    <w:p w14:paraId="4B7A97C8" w14:textId="77777777" w:rsidR="0011695D" w:rsidRPr="00714B20" w:rsidRDefault="0011695D" w:rsidP="00B86ED5">
      <w:pPr>
        <w:pStyle w:val="ScreenCapture"/>
        <w:rPr>
          <w:rFonts w:eastAsia="MS Mincho"/>
        </w:rPr>
      </w:pPr>
      <w:r w:rsidRPr="00714B20">
        <w:rPr>
          <w:rFonts w:eastAsia="MS Mincho"/>
        </w:rPr>
        <w:t xml:space="preserve">          Patient Prescription Processing</w:t>
      </w:r>
    </w:p>
    <w:p w14:paraId="391D9F56" w14:textId="77777777" w:rsidR="0033267D" w:rsidRPr="00714B20" w:rsidRDefault="0011695D" w:rsidP="00B86ED5">
      <w:pPr>
        <w:pStyle w:val="ScreenCapture"/>
        <w:rPr>
          <w:rFonts w:eastAsia="MS Mincho"/>
        </w:rPr>
      </w:pPr>
      <w:r w:rsidRPr="00714B20">
        <w:rPr>
          <w:rFonts w:eastAsia="MS Mincho"/>
        </w:rPr>
        <w:t xml:space="preserve">          Barcode Rx Menu ...</w:t>
      </w:r>
      <w:r w:rsidR="0033267D" w:rsidRPr="00714B20">
        <w:rPr>
          <w:rFonts w:eastAsia="MS Mincho"/>
        </w:rPr>
        <w:t xml:space="preserve"> </w:t>
      </w:r>
    </w:p>
    <w:p w14:paraId="40766B40" w14:textId="77777777" w:rsidR="00C60334" w:rsidRPr="00714B20" w:rsidRDefault="0033267D" w:rsidP="00B86ED5">
      <w:pPr>
        <w:pStyle w:val="ScreenCapture"/>
      </w:pPr>
      <w:r w:rsidRPr="00714B20">
        <w:t xml:space="preserve">          Check Drug Interaction</w:t>
      </w:r>
    </w:p>
    <w:p w14:paraId="19FD5B42" w14:textId="77777777" w:rsidR="0011695D" w:rsidRPr="00714B20" w:rsidRDefault="0011695D" w:rsidP="00B86ED5">
      <w:pPr>
        <w:pStyle w:val="ScreenCapture"/>
        <w:rPr>
          <w:rFonts w:eastAsia="MS Mincho"/>
        </w:rPr>
      </w:pPr>
      <w:r w:rsidRPr="00714B20">
        <w:rPr>
          <w:rFonts w:eastAsia="MS Mincho"/>
        </w:rPr>
        <w:t xml:space="preserve">          Complete Orders from OERR</w:t>
      </w:r>
    </w:p>
    <w:p w14:paraId="27A2A0C2" w14:textId="77777777" w:rsidR="0011695D" w:rsidRPr="00714B20" w:rsidRDefault="0011695D" w:rsidP="00B86ED5">
      <w:pPr>
        <w:pStyle w:val="ScreenCapture"/>
        <w:rPr>
          <w:rFonts w:eastAsia="MS Mincho"/>
        </w:rPr>
      </w:pPr>
      <w:r w:rsidRPr="00714B20">
        <w:rPr>
          <w:rFonts w:eastAsia="MS Mincho"/>
        </w:rPr>
        <w:t xml:space="preserve">          Discontinue Prescription(s)</w:t>
      </w:r>
    </w:p>
    <w:p w14:paraId="24FE0BA5" w14:textId="77777777" w:rsidR="0011695D" w:rsidRPr="00714B20" w:rsidRDefault="0011695D" w:rsidP="00B86ED5">
      <w:pPr>
        <w:pStyle w:val="ScreenCapture"/>
        <w:rPr>
          <w:rFonts w:eastAsia="MS Mincho"/>
        </w:rPr>
      </w:pPr>
      <w:r w:rsidRPr="00714B20">
        <w:rPr>
          <w:rFonts w:eastAsia="MS Mincho"/>
        </w:rPr>
        <w:t xml:space="preserve">          Edit Prescriptions</w:t>
      </w:r>
    </w:p>
    <w:p w14:paraId="41117243" w14:textId="77777777" w:rsidR="0011695D" w:rsidRPr="00714B20" w:rsidRDefault="0011695D" w:rsidP="00B86ED5">
      <w:pPr>
        <w:pStyle w:val="ScreenCapture"/>
        <w:rPr>
          <w:rFonts w:eastAsia="MS Mincho"/>
        </w:rPr>
      </w:pPr>
      <w:r w:rsidRPr="00714B20">
        <w:rPr>
          <w:rFonts w:eastAsia="MS Mincho"/>
        </w:rPr>
        <w:t xml:space="preserve">          List One Patient's Archived Rx's</w:t>
      </w:r>
    </w:p>
    <w:p w14:paraId="55594C74" w14:textId="77777777" w:rsidR="0011695D" w:rsidRPr="00714B20" w:rsidRDefault="0011695D" w:rsidP="00B86ED5">
      <w:pPr>
        <w:pStyle w:val="ScreenCapture"/>
        <w:rPr>
          <w:rFonts w:eastAsia="MS Mincho"/>
        </w:rPr>
      </w:pPr>
      <w:r w:rsidRPr="00714B20">
        <w:rPr>
          <w:rFonts w:eastAsia="MS Mincho"/>
        </w:rPr>
        <w:t xml:space="preserve">          Manual Print of Multi-Rx Forms</w:t>
      </w:r>
    </w:p>
    <w:p w14:paraId="5DD6EF5B" w14:textId="77777777" w:rsidR="0011695D" w:rsidRPr="00714B20" w:rsidRDefault="0011695D" w:rsidP="00B86ED5">
      <w:pPr>
        <w:pStyle w:val="ScreenCapture"/>
        <w:rPr>
          <w:rFonts w:eastAsia="MS Mincho"/>
        </w:rPr>
      </w:pPr>
      <w:r w:rsidRPr="00714B20">
        <w:rPr>
          <w:rFonts w:eastAsia="MS Mincho"/>
        </w:rPr>
        <w:t xml:space="preserve">          Reprint an Outpatient Rx Label</w:t>
      </w:r>
    </w:p>
    <w:p w14:paraId="19A96182" w14:textId="77777777" w:rsidR="0011695D" w:rsidRPr="00714B20" w:rsidRDefault="0011695D" w:rsidP="00B86ED5">
      <w:pPr>
        <w:pStyle w:val="ScreenCapture"/>
        <w:rPr>
          <w:rFonts w:eastAsia="MS Mincho"/>
        </w:rPr>
      </w:pPr>
      <w:r w:rsidRPr="00714B20">
        <w:rPr>
          <w:rFonts w:eastAsia="MS Mincho"/>
        </w:rPr>
        <w:tab/>
        <w:t xml:space="preserve">   Signature Log Reprint</w:t>
      </w:r>
      <w:r w:rsidRPr="00714B20">
        <w:rPr>
          <w:rFonts w:eastAsia="MS Mincho"/>
        </w:rPr>
        <w:tab/>
      </w:r>
      <w:r w:rsidRPr="00714B20">
        <w:rPr>
          <w:rFonts w:eastAsia="MS Mincho"/>
        </w:rPr>
        <w:tab/>
      </w:r>
    </w:p>
    <w:p w14:paraId="120E7DD7" w14:textId="77777777" w:rsidR="0011695D" w:rsidRPr="00714B20" w:rsidRDefault="0011695D" w:rsidP="00B86ED5">
      <w:pPr>
        <w:pStyle w:val="ScreenCapture"/>
        <w:rPr>
          <w:rFonts w:eastAsia="MS Mincho"/>
        </w:rPr>
      </w:pPr>
      <w:r w:rsidRPr="00714B20">
        <w:rPr>
          <w:rFonts w:eastAsia="MS Mincho"/>
        </w:rPr>
        <w:t xml:space="preserve">          View Prescriptions</w:t>
      </w:r>
    </w:p>
    <w:p w14:paraId="50FE4AC4" w14:textId="77777777" w:rsidR="0011695D" w:rsidRPr="00714B20" w:rsidRDefault="0011695D" w:rsidP="00B86ED5">
      <w:pPr>
        <w:pStyle w:val="ScreenCapture"/>
        <w:rPr>
          <w:rFonts w:eastAsia="MS Mincho"/>
        </w:rPr>
      </w:pPr>
    </w:p>
    <w:p w14:paraId="46871ABE" w14:textId="77777777" w:rsidR="0011695D" w:rsidRPr="00714B20" w:rsidRDefault="0011695D" w:rsidP="00B86ED5">
      <w:pPr>
        <w:pStyle w:val="ScreenCapture"/>
        <w:rPr>
          <w:rFonts w:eastAsia="MS Mincho"/>
        </w:rPr>
      </w:pPr>
      <w:r w:rsidRPr="00714B20">
        <w:rPr>
          <w:rFonts w:eastAsia="MS Mincho"/>
        </w:rPr>
        <w:t xml:space="preserve">Select Rx (Prescriptions) Option: </w:t>
      </w:r>
      <w:r w:rsidRPr="00714B20">
        <w:rPr>
          <w:rFonts w:eastAsia="MS Mincho"/>
          <w:b/>
        </w:rPr>
        <w:t>PAT</w:t>
      </w:r>
      <w:r w:rsidRPr="00714B20">
        <w:rPr>
          <w:rFonts w:eastAsia="MS Mincho"/>
        </w:rPr>
        <w:t>ient Prescription Processing</w:t>
      </w:r>
    </w:p>
    <w:p w14:paraId="4819C72F" w14:textId="77777777" w:rsidR="0011695D" w:rsidRPr="00714B20" w:rsidRDefault="0011695D" w:rsidP="00B86ED5">
      <w:pPr>
        <w:pStyle w:val="ScreenCapture"/>
        <w:rPr>
          <w:rFonts w:eastAsia="MS Mincho"/>
        </w:rPr>
      </w:pPr>
      <w:r w:rsidRPr="00714B20">
        <w:rPr>
          <w:rFonts w:eastAsia="MS Mincho"/>
        </w:rPr>
        <w:t xml:space="preserve">Select PATIENT NAME: </w:t>
      </w:r>
      <w:r w:rsidRPr="00714B20">
        <w:rPr>
          <w:rFonts w:eastAsia="MS Mincho"/>
          <w:b/>
        </w:rPr>
        <w:t>OPPATIENT16,ONE</w:t>
      </w:r>
      <w:r w:rsidRPr="00714B20">
        <w:rPr>
          <w:rFonts w:eastAsia="MS Mincho"/>
        </w:rPr>
        <w:t xml:space="preserve">  </w:t>
      </w:r>
      <w:r w:rsidRPr="00714B20">
        <w:rPr>
          <w:rFonts w:eastAsia="MS Mincho"/>
          <w:bCs/>
        </w:rPr>
        <w:t>OPPATIENT16,ONE</w:t>
      </w:r>
      <w:r w:rsidRPr="00714B20">
        <w:rPr>
          <w:rFonts w:eastAsia="MS Mincho"/>
        </w:rPr>
        <w:t xml:space="preserve">   4-3-41    000246802 </w:t>
      </w:r>
    </w:p>
    <w:p w14:paraId="1FFB3FF3" w14:textId="77777777" w:rsidR="0011695D" w:rsidRPr="00714B20" w:rsidRDefault="0011695D" w:rsidP="00B86ED5">
      <w:pPr>
        <w:pStyle w:val="ScreenCapture"/>
        <w:rPr>
          <w:rFonts w:eastAsia="MS Mincho"/>
        </w:rPr>
      </w:pPr>
      <w:r w:rsidRPr="00714B20">
        <w:rPr>
          <w:rFonts w:eastAsia="MS Mincho"/>
        </w:rPr>
        <w:t xml:space="preserve"> YES     SC VETERAN</w:t>
      </w:r>
    </w:p>
    <w:p w14:paraId="04D11A02" w14:textId="77777777" w:rsidR="0011695D" w:rsidRPr="00714B20" w:rsidRDefault="0011695D" w:rsidP="00B86ED5">
      <w:pPr>
        <w:pStyle w:val="ScreenCapture"/>
        <w:rPr>
          <w:rFonts w:eastAsia="MS Mincho"/>
        </w:rPr>
      </w:pPr>
      <w:r w:rsidRPr="00714B20">
        <w:rPr>
          <w:rFonts w:eastAsia="MS Mincho"/>
        </w:rPr>
        <w:t xml:space="preserve">Patient is enrolled to receive ScripTalk ‘talking’ prescription labels.  </w:t>
      </w:r>
    </w:p>
    <w:p w14:paraId="64DF7233" w14:textId="77777777" w:rsidR="0011695D" w:rsidRPr="00714B20" w:rsidRDefault="0011695D" w:rsidP="00B86ED5">
      <w:pPr>
        <w:pStyle w:val="ScreenCapture"/>
        <w:rPr>
          <w:rFonts w:eastAsia="MS Mincho"/>
        </w:rPr>
      </w:pPr>
    </w:p>
    <w:p w14:paraId="6B2D068F" w14:textId="77777777" w:rsidR="006E1F27" w:rsidRPr="00714B20" w:rsidRDefault="006E1F27" w:rsidP="00B86ED5">
      <w:pPr>
        <w:pStyle w:val="ScreenCapture"/>
      </w:pPr>
      <w:r w:rsidRPr="00714B20">
        <w:t xml:space="preserve">Eligibility: SC </w:t>
      </w:r>
    </w:p>
    <w:p w14:paraId="39619BB4" w14:textId="77777777" w:rsidR="0011695D" w:rsidRPr="00714B20" w:rsidRDefault="006E1F27" w:rsidP="00B86ED5">
      <w:pPr>
        <w:pStyle w:val="ScreenCapture"/>
      </w:pPr>
      <w:r w:rsidRPr="00714B20">
        <w:t>RX PATIENT STATUS: SERVICE CONNECTED//  &lt;</w:t>
      </w:r>
      <w:r w:rsidRPr="00714B20">
        <w:rPr>
          <w:b/>
        </w:rPr>
        <w:t>Enter</w:t>
      </w:r>
      <w:r w:rsidRPr="00714B20">
        <w:t>&gt;</w:t>
      </w:r>
    </w:p>
    <w:p w14:paraId="22365706" w14:textId="77777777" w:rsidR="000C09E2" w:rsidRPr="00714B20" w:rsidRDefault="000C09E2" w:rsidP="00C406B6">
      <w:pPr>
        <w:pStyle w:val="BodyText"/>
        <w:rPr>
          <w:rFonts w:eastAsia="MS Mincho"/>
          <w:lang w:val="en-US"/>
        </w:rPr>
      </w:pPr>
      <w:r w:rsidRPr="00714B20">
        <w:rPr>
          <w:rFonts w:eastAsia="MS Mincho"/>
          <w:lang w:val="en-US"/>
        </w:rPr>
        <w:t>A detailed explanation of the different parts of the screen can be found under “List Manager Options” at the beginning of this manual. The Patient Information screen displays the information on two pages. Only the second screen is shown in this example.</w:t>
      </w:r>
    </w:p>
    <w:p w14:paraId="5ABFBF86" w14:textId="77777777" w:rsidR="00E42363" w:rsidRPr="00714B20" w:rsidRDefault="00E42363" w:rsidP="0097360A">
      <w:pPr>
        <w:pStyle w:val="Boldunderline"/>
      </w:pPr>
      <w:r w:rsidRPr="00714B20">
        <w:t>Example: Entering a New Order (continued)</w:t>
      </w:r>
    </w:p>
    <w:p w14:paraId="09236F0B" w14:textId="77777777" w:rsidR="0011695D" w:rsidRPr="00714B20" w:rsidRDefault="0011695D" w:rsidP="00B86ED5">
      <w:pPr>
        <w:pStyle w:val="ScreenCapture"/>
        <w:rPr>
          <w:rFonts w:eastAsia="MS Mincho"/>
        </w:rPr>
      </w:pPr>
      <w:r w:rsidRPr="00714B20">
        <w:rPr>
          <w:rFonts w:eastAsia="MS Mincho"/>
          <w:bCs/>
        </w:rPr>
        <w:t>Patient Information</w:t>
      </w:r>
      <w:r w:rsidRPr="00714B20">
        <w:rPr>
          <w:rFonts w:eastAsia="MS Mincho"/>
        </w:rPr>
        <w:t xml:space="preserve">           May 22, 2001 10:44:38          Page:    2 of    2 </w:t>
      </w:r>
    </w:p>
    <w:p w14:paraId="2F67BA09" w14:textId="77777777" w:rsidR="0011695D" w:rsidRPr="00714B20" w:rsidRDefault="0011695D" w:rsidP="00B86ED5">
      <w:pPr>
        <w:pStyle w:val="ScreenCapture"/>
        <w:rPr>
          <w:rFonts w:eastAsia="MS Mincho"/>
        </w:rPr>
      </w:pPr>
      <w:r w:rsidRPr="00714B20">
        <w:rPr>
          <w:rFonts w:eastAsia="MS Mincho"/>
        </w:rPr>
        <w:t>OPPATIENT16,ONE</w:t>
      </w:r>
    </w:p>
    <w:p w14:paraId="3958B839" w14:textId="0107E62B" w:rsidR="0011695D" w:rsidRPr="00714B20" w:rsidRDefault="0011695D" w:rsidP="00B86ED5">
      <w:pPr>
        <w:pStyle w:val="ScreenCapture"/>
        <w:rPr>
          <w:rFonts w:eastAsia="MS Mincho"/>
        </w:rPr>
      </w:pPr>
      <w:r w:rsidRPr="00714B20">
        <w:rPr>
          <w:rFonts w:eastAsia="MS Mincho"/>
        </w:rPr>
        <w:t xml:space="preserve">  PID: </w:t>
      </w:r>
      <w:r w:rsidR="007B4696">
        <w:rPr>
          <w:lang w:val="en-US"/>
        </w:rPr>
        <w:t>000-00-0001</w:t>
      </w:r>
      <w:r w:rsidRPr="00714B20">
        <w:rPr>
          <w:rFonts w:eastAsia="MS Mincho"/>
        </w:rPr>
        <w:t xml:space="preserve">                                 Ht(cm): 177.80 (02/08/1999)</w:t>
      </w:r>
    </w:p>
    <w:p w14:paraId="1BA02B17" w14:textId="77777777" w:rsidR="0011695D" w:rsidRPr="00714B20" w:rsidRDefault="0011695D" w:rsidP="00B86ED5">
      <w:pPr>
        <w:pStyle w:val="ScreenCapture"/>
        <w:rPr>
          <w:rFonts w:eastAsia="MS Mincho"/>
        </w:rPr>
      </w:pPr>
      <w:r w:rsidRPr="00714B20">
        <w:rPr>
          <w:rFonts w:eastAsia="MS Mincho"/>
        </w:rPr>
        <w:t xml:space="preserve">  DOB: APR 3,1941 (60)                             Wt(kg): 90.45 (02/08/1999) </w:t>
      </w:r>
    </w:p>
    <w:p w14:paraId="6AA1D6A9" w14:textId="77777777" w:rsidR="0011695D" w:rsidRPr="00714B20" w:rsidRDefault="0011695D" w:rsidP="00B86ED5">
      <w:pPr>
        <w:pStyle w:val="ScreenCapture"/>
        <w:rPr>
          <w:rFonts w:eastAsia="MS Mincho"/>
        </w:rPr>
      </w:pPr>
      <w:r w:rsidRPr="00714B20">
        <w:rPr>
          <w:rFonts w:eastAsia="MS Mincho"/>
        </w:rPr>
        <w:t xml:space="preserve">  SEX: MALE</w:t>
      </w:r>
    </w:p>
    <w:p w14:paraId="5DB51245" w14:textId="61C33F14" w:rsidR="0011695D" w:rsidRPr="00714B20" w:rsidRDefault="0011695D" w:rsidP="00B86ED5">
      <w:pPr>
        <w:pStyle w:val="ScreenCapture"/>
        <w:rPr>
          <w:rFonts w:eastAsia="MS Mincho"/>
        </w:rPr>
      </w:pPr>
      <w:r w:rsidRPr="00714B20">
        <w:rPr>
          <w:rFonts w:eastAsia="MS Mincho"/>
        </w:rPr>
        <w:t xml:space="preserve">+  </w:t>
      </w:r>
    </w:p>
    <w:p w14:paraId="068ACB18" w14:textId="77777777" w:rsidR="0011695D" w:rsidRPr="00714B20" w:rsidRDefault="0011695D" w:rsidP="00B86ED5">
      <w:pPr>
        <w:pStyle w:val="ScreenCapture"/>
        <w:rPr>
          <w:rFonts w:eastAsia="MS Mincho"/>
        </w:rPr>
      </w:pPr>
      <w:r w:rsidRPr="00714B20">
        <w:rPr>
          <w:rFonts w:eastAsia="MS Mincho"/>
        </w:rPr>
        <w:t xml:space="preserve">Allergies: </w:t>
      </w:r>
    </w:p>
    <w:p w14:paraId="159E0C06" w14:textId="35F465A8" w:rsidR="0011695D" w:rsidRPr="00714B20" w:rsidRDefault="0011695D" w:rsidP="00B86ED5">
      <w:pPr>
        <w:pStyle w:val="ScreenCapture"/>
        <w:rPr>
          <w:rFonts w:eastAsia="MS Mincho"/>
        </w:rPr>
      </w:pPr>
      <w:r w:rsidRPr="00714B20">
        <w:rPr>
          <w:rFonts w:eastAsia="MS Mincho"/>
        </w:rPr>
        <w:t xml:space="preserve">    Remote: ASPIRIN, NON-OPIOID ANALGESICS  </w:t>
      </w:r>
    </w:p>
    <w:p w14:paraId="6B3FED69" w14:textId="7BECC0C9" w:rsidR="0011695D" w:rsidRPr="00714B20" w:rsidRDefault="0011695D" w:rsidP="00B86ED5">
      <w:pPr>
        <w:pStyle w:val="ScreenCapture"/>
        <w:rPr>
          <w:rFonts w:eastAsia="MS Mincho"/>
        </w:rPr>
      </w:pPr>
      <w:r w:rsidRPr="00714B20">
        <w:rPr>
          <w:rFonts w:eastAsia="MS Mincho"/>
        </w:rPr>
        <w:t xml:space="preserve">Adverse Reactions:   </w:t>
      </w:r>
    </w:p>
    <w:p w14:paraId="0E83CDEF" w14:textId="137756C6" w:rsidR="0011695D" w:rsidRPr="00714B20" w:rsidRDefault="0011695D" w:rsidP="00B86ED5">
      <w:pPr>
        <w:pStyle w:val="ScreenCapture"/>
        <w:rPr>
          <w:rFonts w:eastAsia="MS Mincho"/>
        </w:rPr>
      </w:pPr>
      <w:r w:rsidRPr="00714B20">
        <w:rPr>
          <w:rFonts w:eastAsia="MS Mincho"/>
        </w:rPr>
        <w:t xml:space="preserve">          Enter ?? for more actions  </w:t>
      </w:r>
    </w:p>
    <w:p w14:paraId="717FF5CE" w14:textId="77777777" w:rsidR="0011695D" w:rsidRPr="00714B20" w:rsidRDefault="0011695D" w:rsidP="00B86ED5">
      <w:pPr>
        <w:pStyle w:val="ScreenCapture"/>
        <w:rPr>
          <w:rFonts w:eastAsia="MS Mincho"/>
        </w:rPr>
      </w:pPr>
      <w:r w:rsidRPr="00714B20">
        <w:rPr>
          <w:rFonts w:eastAsia="MS Mincho"/>
        </w:rPr>
        <w:t>EA  Enter/Edit Allergy/ADR Data         PU  Patient Record Update</w:t>
      </w:r>
    </w:p>
    <w:p w14:paraId="5505D193" w14:textId="77777777" w:rsidR="0011695D" w:rsidRPr="00714B20" w:rsidRDefault="0011695D" w:rsidP="00B86ED5">
      <w:pPr>
        <w:pStyle w:val="ScreenCapture"/>
        <w:rPr>
          <w:rFonts w:eastAsia="MS Mincho"/>
        </w:rPr>
      </w:pPr>
      <w:r w:rsidRPr="00714B20">
        <w:rPr>
          <w:rFonts w:eastAsia="MS Mincho"/>
        </w:rPr>
        <w:t>DD  Detailed Allergy/ADR List           EX  Exit Patient List</w:t>
      </w:r>
    </w:p>
    <w:p w14:paraId="5B45EA6A" w14:textId="77777777" w:rsidR="0011695D" w:rsidRPr="00714B20" w:rsidRDefault="0011695D" w:rsidP="00B86ED5">
      <w:pPr>
        <w:pStyle w:val="ScreenCapture"/>
        <w:rPr>
          <w:rFonts w:eastAsia="MS Mincho"/>
        </w:rPr>
      </w:pPr>
      <w:r w:rsidRPr="00714B20">
        <w:rPr>
          <w:rFonts w:eastAsia="MS Mincho"/>
        </w:rPr>
        <w:t>Select Action: Quit// &lt;</w:t>
      </w:r>
      <w:r w:rsidRPr="00714B20">
        <w:rPr>
          <w:rFonts w:eastAsia="MS Mincho"/>
          <w:b/>
        </w:rPr>
        <w:t>Enter</w:t>
      </w:r>
      <w:r w:rsidRPr="00714B20">
        <w:rPr>
          <w:rFonts w:eastAsia="MS Mincho"/>
        </w:rPr>
        <w:t>&gt;</w:t>
      </w:r>
    </w:p>
    <w:p w14:paraId="1694C872" w14:textId="77777777" w:rsidR="00BF3D94" w:rsidRPr="00714B20" w:rsidRDefault="00BF3D94" w:rsidP="007E4A9E">
      <w:pPr>
        <w:pStyle w:val="BodyText"/>
        <w:rPr>
          <w:lang w:val="en-US"/>
        </w:rPr>
      </w:pPr>
      <w:r w:rsidRPr="00714B20">
        <w:rPr>
          <w:lang w:val="en-US"/>
        </w:rPr>
        <w:t>Although the default option is “Quit” at the "Select Action" prompt, pressing the Enter key here quits the Patient Information screen and displays the Medication Profile. This Medication Profile includes any Non-VA Med orders documented via the CPRS GUI application.</w:t>
      </w:r>
    </w:p>
    <w:p w14:paraId="2D48F40F" w14:textId="77777777" w:rsidR="00475578" w:rsidRPr="00714B20" w:rsidRDefault="00475578" w:rsidP="00B86ED5">
      <w:pPr>
        <w:pStyle w:val="ScreenCapture"/>
      </w:pPr>
      <w:bookmarkStart w:id="1024" w:name="Page_185"/>
      <w:bookmarkEnd w:id="1024"/>
      <w:r w:rsidRPr="00714B20">
        <w:rPr>
          <w:bCs/>
        </w:rPr>
        <w:t>Medication Profile</w:t>
      </w:r>
      <w:r w:rsidRPr="00714B20">
        <w:t xml:space="preserve">            May 22, 2001 10:44:56          Page:    1 of    1 </w:t>
      </w:r>
    </w:p>
    <w:p w14:paraId="62C7B139" w14:textId="77777777" w:rsidR="00475578" w:rsidRPr="00714B20" w:rsidRDefault="00475578" w:rsidP="00B86ED5">
      <w:pPr>
        <w:pStyle w:val="ScreenCapture"/>
      </w:pPr>
      <w:r w:rsidRPr="00714B20">
        <w:t>OPPATIENT16,ONE</w:t>
      </w:r>
    </w:p>
    <w:p w14:paraId="21E6C661" w14:textId="07CF28E3" w:rsidR="00475578" w:rsidRPr="00714B20" w:rsidRDefault="00475578" w:rsidP="00B86ED5">
      <w:pPr>
        <w:pStyle w:val="ScreenCapture"/>
      </w:pPr>
      <w:r w:rsidRPr="00714B20">
        <w:t xml:space="preserve">  PID: </w:t>
      </w:r>
      <w:r w:rsidR="007B4696">
        <w:rPr>
          <w:lang w:val="en-US"/>
        </w:rPr>
        <w:t>000-00-0001</w:t>
      </w:r>
      <w:r w:rsidRPr="00714B20">
        <w:t xml:space="preserve">                                 Ht(cm): 177.80 (02/08/1999)</w:t>
      </w:r>
    </w:p>
    <w:p w14:paraId="2D553595" w14:textId="77777777" w:rsidR="00475578" w:rsidRPr="00714B20" w:rsidRDefault="00475578" w:rsidP="00B86ED5">
      <w:pPr>
        <w:pStyle w:val="ScreenCapture"/>
      </w:pPr>
      <w:r w:rsidRPr="00714B20">
        <w:t xml:space="preserve">  DOB: APR 3,1941 (60)                             Wt(kg): 90.45 (02/08/1999) </w:t>
      </w:r>
    </w:p>
    <w:p w14:paraId="38F54D67" w14:textId="77777777" w:rsidR="00BE1689" w:rsidRPr="00714B20" w:rsidRDefault="00BE1689" w:rsidP="00B86ED5">
      <w:pPr>
        <w:pStyle w:val="ScreenCapture"/>
        <w:rPr>
          <w:rFonts w:eastAsia="MS Mincho"/>
        </w:rPr>
      </w:pPr>
      <w:r w:rsidRPr="00714B20">
        <w:rPr>
          <w:rFonts w:eastAsia="MS Mincho"/>
        </w:rPr>
        <w:t xml:space="preserve">  SEX: MALE</w:t>
      </w:r>
    </w:p>
    <w:p w14:paraId="35A72BB4" w14:textId="6448B874" w:rsidR="00BE1689" w:rsidRPr="00714B20" w:rsidRDefault="00BE1689" w:rsidP="00B86ED5">
      <w:pPr>
        <w:pStyle w:val="ScreenCapture"/>
        <w:rPr>
          <w:rFonts w:eastAsia="MS Mincho"/>
        </w:rPr>
      </w:pPr>
      <w:r w:rsidRPr="00714B20">
        <w:rPr>
          <w:rFonts w:eastAsia="MS Mincho"/>
        </w:rPr>
        <w:t xml:space="preserve">Eligibility: SERVICE CONNECTED 50% to 100%     SC%: 70  </w:t>
      </w:r>
    </w:p>
    <w:p w14:paraId="69447693" w14:textId="54D921C4" w:rsidR="00BE1689" w:rsidRPr="00714B20" w:rsidRDefault="00BE1689" w:rsidP="00B86ED5">
      <w:pPr>
        <w:pStyle w:val="ScreenCapture"/>
        <w:rPr>
          <w:rFonts w:eastAsia="MS Mincho"/>
        </w:rPr>
      </w:pPr>
      <w:bookmarkStart w:id="1025" w:name="Med_Profile_Pt_Info_start"/>
      <w:bookmarkEnd w:id="1025"/>
      <w:r w:rsidRPr="00714B20">
        <w:rPr>
          <w:rFonts w:eastAsia="MS Mincho"/>
        </w:rPr>
        <w:t xml:space="preserve">RX PATIENT STATUS: SC LESS THAN 50%  </w:t>
      </w:r>
    </w:p>
    <w:p w14:paraId="0285CB9C" w14:textId="77777777" w:rsidR="00BE1689" w:rsidRPr="00714B20" w:rsidRDefault="00BE1689" w:rsidP="00B86ED5">
      <w:pPr>
        <w:pStyle w:val="ScreenCapture"/>
        <w:rPr>
          <w:rFonts w:eastAsia="MS Mincho"/>
        </w:rPr>
      </w:pPr>
    </w:p>
    <w:p w14:paraId="61E0C9DB" w14:textId="77777777" w:rsidR="00BE1689" w:rsidRPr="00714B20" w:rsidRDefault="00BE1689" w:rsidP="00B86ED5">
      <w:pPr>
        <w:pStyle w:val="ScreenCapture"/>
        <w:rPr>
          <w:rFonts w:eastAsia="MS Mincho"/>
        </w:rPr>
      </w:pPr>
      <w:r w:rsidRPr="00714B20">
        <w:rPr>
          <w:rFonts w:eastAsia="MS Mincho"/>
        </w:rPr>
        <w:t>Extended Patient Demographics</w:t>
      </w:r>
    </w:p>
    <w:p w14:paraId="07ACBA85" w14:textId="30C15CD0" w:rsidR="00BE1689" w:rsidRPr="00714B20" w:rsidRDefault="00BE1689" w:rsidP="00B86ED5">
      <w:pPr>
        <w:pStyle w:val="ScreenCapture"/>
        <w:rPr>
          <w:rFonts w:eastAsia="MS Mincho"/>
        </w:rPr>
      </w:pPr>
    </w:p>
    <w:p w14:paraId="087C3046" w14:textId="55BB826A" w:rsidR="00BE1689" w:rsidRPr="00714B20" w:rsidRDefault="00BE1689" w:rsidP="00B86ED5">
      <w:pPr>
        <w:pStyle w:val="ScreenCapture"/>
        <w:rPr>
          <w:rFonts w:eastAsia="MS Mincho"/>
        </w:rPr>
      </w:pPr>
      <w:bookmarkStart w:id="1026" w:name="PT_Info_examples_start"/>
      <w:bookmarkEnd w:id="1026"/>
      <w:r w:rsidRPr="00714B20">
        <w:rPr>
          <w:rFonts w:eastAsia="MS Mincho"/>
        </w:rPr>
        <w:t xml:space="preserve">Primary Care Team: </w:t>
      </w:r>
      <w:r w:rsidR="00D307C5" w:rsidRPr="00714B20">
        <w:rPr>
          <w:rFonts w:eastAsia="MS Mincho"/>
        </w:rPr>
        <w:t>XXXXX</w:t>
      </w:r>
      <w:r w:rsidRPr="00714B20">
        <w:rPr>
          <w:rFonts w:eastAsia="MS Mincho"/>
        </w:rPr>
        <w:t xml:space="preserve"> TEAM          Phone: (307)778-7533</w:t>
      </w:r>
    </w:p>
    <w:p w14:paraId="1F54AA80" w14:textId="76605D98" w:rsidR="00BE1689" w:rsidRPr="00714B20" w:rsidRDefault="00BE1689" w:rsidP="00B86ED5">
      <w:pPr>
        <w:pStyle w:val="ScreenCapture"/>
        <w:rPr>
          <w:rFonts w:eastAsia="MS Mincho"/>
        </w:rPr>
      </w:pPr>
      <w:r w:rsidRPr="00714B20">
        <w:rPr>
          <w:rFonts w:eastAsia="MS Mincho"/>
        </w:rPr>
        <w:t xml:space="preserve">PC Provider: </w:t>
      </w:r>
      <w:r w:rsidR="00D307C5" w:rsidRPr="00714B20">
        <w:rPr>
          <w:rFonts w:eastAsia="MS Mincho"/>
        </w:rPr>
        <w:t>REDACTED</w:t>
      </w:r>
      <w:r w:rsidRPr="00714B20">
        <w:rPr>
          <w:rFonts w:eastAsia="MS Mincho"/>
        </w:rPr>
        <w:t xml:space="preserve">        Position: PROV </w:t>
      </w:r>
      <w:r w:rsidR="00D307C5" w:rsidRPr="00714B20">
        <w:rPr>
          <w:rFonts w:eastAsia="MS Mincho"/>
        </w:rPr>
        <w:t>XXXXX</w:t>
      </w:r>
      <w:r w:rsidRPr="00714B20">
        <w:rPr>
          <w:rFonts w:eastAsia="MS Mincho"/>
        </w:rPr>
        <w:t xml:space="preserve"> 7</w:t>
      </w:r>
    </w:p>
    <w:p w14:paraId="0E1DA567" w14:textId="2B0E1580" w:rsidR="00BE1689" w:rsidRPr="00714B20" w:rsidRDefault="00BE1689" w:rsidP="00B86ED5">
      <w:pPr>
        <w:pStyle w:val="ScreenCapture"/>
        <w:rPr>
          <w:rFonts w:eastAsia="MS Mincho"/>
        </w:rPr>
      </w:pPr>
      <w:r w:rsidRPr="00714B20">
        <w:rPr>
          <w:rFonts w:eastAsia="MS Mincho"/>
        </w:rPr>
        <w:t>Pager: 12345                              Phone: 80012</w:t>
      </w:r>
      <w:r w:rsidR="001E2B9D" w:rsidRPr="00714B20">
        <w:rPr>
          <w:rFonts w:eastAsia="MS Mincho"/>
        </w:rPr>
        <w:t>0000</w:t>
      </w:r>
      <w:r w:rsidRPr="00714B20">
        <w:rPr>
          <w:rFonts w:eastAsia="MS Mincho"/>
        </w:rPr>
        <w:t>7</w:t>
      </w:r>
    </w:p>
    <w:p w14:paraId="225F1D09" w14:textId="77777777" w:rsidR="00BE1689" w:rsidRPr="00714B20" w:rsidRDefault="00BE1689" w:rsidP="00B86ED5">
      <w:pPr>
        <w:pStyle w:val="ScreenCapture"/>
        <w:rPr>
          <w:rFonts w:eastAsia="MS Mincho"/>
        </w:rPr>
      </w:pPr>
      <w:r w:rsidRPr="00714B20">
        <w:rPr>
          <w:rFonts w:eastAsia="MS Mincho"/>
        </w:rPr>
        <w:t>Remarks: **PURPLE HEART RECIPIENT**</w:t>
      </w:r>
    </w:p>
    <w:p w14:paraId="35E9BA16" w14:textId="77777777" w:rsidR="00BE1689" w:rsidRPr="00714B20" w:rsidRDefault="00BE1689" w:rsidP="00B86ED5">
      <w:pPr>
        <w:pStyle w:val="ScreenCapture"/>
        <w:rPr>
          <w:rFonts w:eastAsia="MS Mincho"/>
        </w:rPr>
      </w:pPr>
      <w:r w:rsidRPr="00714B20">
        <w:rPr>
          <w:rFonts w:eastAsia="MS Mincho"/>
        </w:rPr>
        <w:t>Assigned/Recent Facility: CHEYENNE VAMC</w:t>
      </w:r>
    </w:p>
    <w:p w14:paraId="6294B355" w14:textId="77777777" w:rsidR="00BE1689" w:rsidRPr="00714B20" w:rsidRDefault="00BE1689" w:rsidP="00B86ED5">
      <w:pPr>
        <w:pStyle w:val="ScreenCapture"/>
        <w:rPr>
          <w:rFonts w:eastAsia="MS Mincho"/>
        </w:rPr>
      </w:pPr>
    </w:p>
    <w:p w14:paraId="7DB0BFCF" w14:textId="77777777" w:rsidR="00BE1689" w:rsidRPr="00714B20" w:rsidRDefault="00BE1689" w:rsidP="00B86ED5">
      <w:pPr>
        <w:pStyle w:val="ScreenCapture"/>
        <w:rPr>
          <w:rFonts w:eastAsia="MS Mincho"/>
        </w:rPr>
      </w:pPr>
    </w:p>
    <w:p w14:paraId="00BB52AD" w14:textId="77777777" w:rsidR="00BE1689" w:rsidRPr="00714B20" w:rsidRDefault="00BE1689" w:rsidP="00B86ED5">
      <w:pPr>
        <w:pStyle w:val="ScreenCapture"/>
        <w:rPr>
          <w:rFonts w:eastAsia="MS Mincho"/>
        </w:rPr>
      </w:pPr>
      <w:r w:rsidRPr="00714B20">
        <w:rPr>
          <w:rFonts w:eastAsia="MS Mincho"/>
        </w:rPr>
        <w:t>CLINICAL ALERTS:</w:t>
      </w:r>
    </w:p>
    <w:p w14:paraId="2D5F6EAC" w14:textId="77777777" w:rsidR="00BE1689" w:rsidRPr="00714B20" w:rsidRDefault="00BE1689" w:rsidP="00B86ED5">
      <w:pPr>
        <w:pStyle w:val="ScreenCapture"/>
        <w:rPr>
          <w:rFonts w:eastAsia="MS Mincho"/>
        </w:rPr>
      </w:pPr>
      <w:r w:rsidRPr="00714B20">
        <w:rPr>
          <w:rFonts w:eastAsia="MS Mincho"/>
        </w:rPr>
        <w:t xml:space="preserve">  AUG 16, 2017@08:53:38 ENROLLED IN CLINICAL TRIAL</w:t>
      </w:r>
    </w:p>
    <w:p w14:paraId="41257C53" w14:textId="77777777" w:rsidR="00BE1689" w:rsidRPr="00714B20" w:rsidRDefault="00BE1689" w:rsidP="00B86ED5">
      <w:pPr>
        <w:pStyle w:val="ScreenCapture"/>
        <w:rPr>
          <w:rFonts w:eastAsia="MS Mincho"/>
        </w:rPr>
      </w:pPr>
      <w:r w:rsidRPr="00714B20">
        <w:rPr>
          <w:rFonts w:eastAsia="MS Mincho"/>
        </w:rPr>
        <w:t xml:space="preserve">  OCT 06, 2017@11:54:32 REMOVED FROM CLINICAL TRIAL – ELEVATED BP</w:t>
      </w:r>
      <w:bookmarkStart w:id="1027" w:name="PT_Info_examples_end"/>
      <w:bookmarkEnd w:id="1027"/>
    </w:p>
    <w:p w14:paraId="561F5833" w14:textId="77777777" w:rsidR="00B046FB" w:rsidRPr="00714B20" w:rsidRDefault="00B046FB" w:rsidP="00B86ED5">
      <w:pPr>
        <w:pStyle w:val="ScreenCapture"/>
      </w:pPr>
    </w:p>
    <w:p w14:paraId="0B878F2C" w14:textId="77777777" w:rsidR="00475578" w:rsidRPr="00714B20" w:rsidRDefault="00475578" w:rsidP="00B86ED5">
      <w:pPr>
        <w:pStyle w:val="ScreenCapture"/>
      </w:pPr>
    </w:p>
    <w:p w14:paraId="6A8C3B03" w14:textId="77777777" w:rsidR="00475578" w:rsidRPr="00714B20" w:rsidRDefault="00475578" w:rsidP="00B86ED5">
      <w:pPr>
        <w:pStyle w:val="ScreenCapture"/>
      </w:pPr>
      <w:r w:rsidRPr="00714B20">
        <w:t xml:space="preserve">                                                           ISSUE  LAST REF DAY</w:t>
      </w:r>
    </w:p>
    <w:p w14:paraId="20C0CC7E" w14:textId="77777777" w:rsidR="00475578" w:rsidRPr="00714B20" w:rsidRDefault="00475578" w:rsidP="00B86ED5">
      <w:pPr>
        <w:pStyle w:val="ScreenCapture"/>
      </w:pPr>
      <w:r w:rsidRPr="00714B20">
        <w:t xml:space="preserve"> #  RX #         DRUG                              QTY ST  DATE  FILL REM SUP</w:t>
      </w:r>
    </w:p>
    <w:p w14:paraId="1F71AE8E" w14:textId="4D744814" w:rsidR="00475578" w:rsidRPr="00714B20" w:rsidRDefault="00475578" w:rsidP="00B86ED5">
      <w:pPr>
        <w:pStyle w:val="ScreenCapture"/>
      </w:pPr>
    </w:p>
    <w:p w14:paraId="67423A93" w14:textId="77777777" w:rsidR="00475578" w:rsidRPr="00714B20" w:rsidRDefault="00475578" w:rsidP="00B86ED5">
      <w:pPr>
        <w:pStyle w:val="ScreenCapture"/>
      </w:pPr>
      <w:r w:rsidRPr="00714B20">
        <w:t>------------------------------------ACTIVE----------------------------------</w:t>
      </w:r>
    </w:p>
    <w:p w14:paraId="72CE140F" w14:textId="77777777" w:rsidR="00475578" w:rsidRPr="00714B20" w:rsidRDefault="00475578" w:rsidP="00B86ED5">
      <w:pPr>
        <w:pStyle w:val="ScreenCapture"/>
      </w:pPr>
      <w:r w:rsidRPr="00714B20">
        <w:t xml:space="preserve"> 1 503902        ACETAMINOPHEN 500MG TAB            60 A&gt; 05-22 05-22   3  30</w:t>
      </w:r>
    </w:p>
    <w:p w14:paraId="66E46A8C" w14:textId="77777777" w:rsidR="00475578" w:rsidRPr="00714B20" w:rsidRDefault="00475578" w:rsidP="00B86ED5">
      <w:pPr>
        <w:pStyle w:val="ScreenCapture"/>
      </w:pPr>
      <w:r w:rsidRPr="00714B20">
        <w:t xml:space="preserve"> 2 503886$       DIGOXIN (LANOXIN) 0.2MG CAP        60 A&gt; 05-07 05-07   5  30</w:t>
      </w:r>
    </w:p>
    <w:p w14:paraId="63D87AAA" w14:textId="77777777" w:rsidR="00475578" w:rsidRPr="00714B20" w:rsidRDefault="00475578" w:rsidP="00B86ED5">
      <w:pPr>
        <w:pStyle w:val="ScreenCapture"/>
      </w:pPr>
      <w:r w:rsidRPr="00714B20">
        <w:t xml:space="preserve">------------------------------------PENDING------------------------------------ </w:t>
      </w:r>
    </w:p>
    <w:p w14:paraId="02E6A4A0" w14:textId="77777777" w:rsidR="00475578" w:rsidRPr="00714B20" w:rsidRDefault="00475578" w:rsidP="00B86ED5">
      <w:pPr>
        <w:pStyle w:val="ScreenCapture"/>
      </w:pPr>
      <w:r w:rsidRPr="00714B20">
        <w:t xml:space="preserve"> 3 AMPICILLIN 250MG CAP                   QTY: 40       ISDT: 05-29  REF:  0 </w:t>
      </w:r>
    </w:p>
    <w:p w14:paraId="654651EF" w14:textId="77777777" w:rsidR="00475578" w:rsidRPr="00714B20" w:rsidRDefault="00475578" w:rsidP="00B86ED5">
      <w:pPr>
        <w:pStyle w:val="ScreenCapture"/>
      </w:pPr>
      <w:bookmarkStart w:id="1028" w:name="Page_59"/>
      <w:bookmarkEnd w:id="1028"/>
    </w:p>
    <w:p w14:paraId="55C2266D" w14:textId="77777777" w:rsidR="00475578" w:rsidRPr="00714B20" w:rsidRDefault="00475578" w:rsidP="00B86ED5">
      <w:pPr>
        <w:pStyle w:val="ScreenCapture"/>
      </w:pPr>
    </w:p>
    <w:p w14:paraId="144903F5" w14:textId="00FE15CA" w:rsidR="00475578" w:rsidRPr="00714B20" w:rsidRDefault="00475578" w:rsidP="00B86ED5">
      <w:pPr>
        <w:pStyle w:val="ScreenCapture"/>
      </w:pPr>
      <w:r w:rsidRPr="00714B20">
        <w:t xml:space="preserve">          Enter ?? for more actions  </w:t>
      </w:r>
    </w:p>
    <w:p w14:paraId="5029981B" w14:textId="77777777" w:rsidR="00475578" w:rsidRPr="00714B20" w:rsidRDefault="00475578" w:rsidP="00B86ED5">
      <w:pPr>
        <w:pStyle w:val="ScreenCapture"/>
      </w:pPr>
      <w:r w:rsidRPr="00714B20">
        <w:t>PU  Patient Record Update               NO  New Order</w:t>
      </w:r>
    </w:p>
    <w:p w14:paraId="66BD364C" w14:textId="77777777" w:rsidR="00475578" w:rsidRPr="00714B20" w:rsidRDefault="00475578" w:rsidP="00B86ED5">
      <w:pPr>
        <w:pStyle w:val="ScreenCapture"/>
      </w:pPr>
      <w:r w:rsidRPr="00714B20">
        <w:t>PI  Patient Information                 SO  Select Order</w:t>
      </w:r>
    </w:p>
    <w:p w14:paraId="03D8F06F" w14:textId="77777777" w:rsidR="00475578" w:rsidRPr="00714B20" w:rsidRDefault="00475578" w:rsidP="00B86ED5">
      <w:pPr>
        <w:pStyle w:val="ScreenCapture"/>
      </w:pPr>
      <w:r w:rsidRPr="00714B20">
        <w:t>Select Action: Quit//</w:t>
      </w:r>
    </w:p>
    <w:p w14:paraId="0BED928E" w14:textId="3C4A61DC" w:rsidR="00475578" w:rsidRPr="00714B20" w:rsidRDefault="00475578" w:rsidP="00C406B6">
      <w:pPr>
        <w:pStyle w:val="BodyText"/>
        <w:rPr>
          <w:lang w:val="en-US"/>
        </w:rPr>
      </w:pPr>
      <w:r w:rsidRPr="00714B20">
        <w:rPr>
          <w:lang w:val="en-US"/>
        </w:rPr>
        <w:t>If a double question mar</w:t>
      </w:r>
      <w:r w:rsidR="004C1597" w:rsidRPr="00714B20">
        <w:rPr>
          <w:lang w:val="en-US"/>
        </w:rPr>
        <w:t>k (??) is entered at the above “</w:t>
      </w:r>
      <w:r w:rsidRPr="00714B20">
        <w:rPr>
          <w:lang w:val="en-US"/>
        </w:rPr>
        <w:t>Select Action</w:t>
      </w:r>
      <w:r w:rsidR="004C1597" w:rsidRPr="00714B20">
        <w:rPr>
          <w:lang w:val="en-US"/>
        </w:rPr>
        <w:t>”</w:t>
      </w:r>
      <w:r w:rsidRPr="00714B20">
        <w:rPr>
          <w:lang w:val="en-US"/>
        </w:rPr>
        <w:t xml:space="preserve"> prompt, the following hidden actions display in the action area.</w:t>
      </w:r>
    </w:p>
    <w:p w14:paraId="34764BE8" w14:textId="77777777" w:rsidR="007F6E78" w:rsidRPr="00714B20" w:rsidRDefault="007F6E78" w:rsidP="00B86ED5">
      <w:pPr>
        <w:pStyle w:val="ScreenCapture"/>
      </w:pPr>
      <w:bookmarkStart w:id="1029" w:name="P305_52"/>
      <w:bookmarkEnd w:id="1029"/>
      <w:r w:rsidRPr="00714B20">
        <w:t>The following actions are also available:</w:t>
      </w:r>
    </w:p>
    <w:p w14:paraId="394AC046" w14:textId="4F989E56" w:rsidR="007F6E78" w:rsidRPr="00714B20" w:rsidRDefault="007F6E78" w:rsidP="00B86ED5">
      <w:pPr>
        <w:pStyle w:val="ScreenCapture"/>
      </w:pPr>
      <w:r w:rsidRPr="00714B20">
        <w:t>RP</w:t>
      </w:r>
      <w:r w:rsidR="00B86ED5">
        <w:t xml:space="preserve">  </w:t>
      </w:r>
      <w:r w:rsidRPr="00714B20">
        <w:t xml:space="preserve"> Reprint (OP)</w:t>
      </w:r>
      <w:r w:rsidR="00B86ED5">
        <w:t xml:space="preserve">        </w:t>
      </w:r>
      <w:r w:rsidRPr="00714B20">
        <w:t xml:space="preserve"> OTH</w:t>
      </w:r>
      <w:r w:rsidR="00B86ED5">
        <w:t xml:space="preserve"> </w:t>
      </w:r>
      <w:r w:rsidRPr="00714B20">
        <w:t xml:space="preserve"> Other OP Actions</w:t>
      </w:r>
      <w:r w:rsidR="00B86ED5">
        <w:t xml:space="preserve">    </w:t>
      </w:r>
      <w:r w:rsidRPr="00714B20">
        <w:t xml:space="preserve"> </w:t>
      </w:r>
      <w:bookmarkStart w:id="1030" w:name="P320_129"/>
      <w:bookmarkStart w:id="1031" w:name="P320_52"/>
      <w:bookmarkEnd w:id="1030"/>
      <w:bookmarkEnd w:id="1031"/>
      <w:r w:rsidRPr="00714B20">
        <w:t>DR</w:t>
      </w:r>
      <w:r w:rsidR="00B86ED5">
        <w:t xml:space="preserve">  </w:t>
      </w:r>
      <w:r w:rsidRPr="00714B20">
        <w:t xml:space="preserve"> Display Remote</w:t>
      </w:r>
    </w:p>
    <w:p w14:paraId="03BF11BA" w14:textId="6F817767" w:rsidR="007F6E78" w:rsidRPr="00714B20" w:rsidRDefault="007F6E78" w:rsidP="00B86ED5">
      <w:pPr>
        <w:pStyle w:val="ScreenCapture"/>
      </w:pPr>
      <w:r w:rsidRPr="00714B20">
        <w:t>RN</w:t>
      </w:r>
      <w:r w:rsidR="00B86ED5">
        <w:t xml:space="preserve">  </w:t>
      </w:r>
      <w:r w:rsidRPr="00714B20">
        <w:t xml:space="preserve"> Renew (OP)</w:t>
      </w:r>
      <w:r w:rsidR="00B86ED5">
        <w:t xml:space="preserve">          </w:t>
      </w:r>
      <w:r w:rsidRPr="00714B20">
        <w:t xml:space="preserve"> DN</w:t>
      </w:r>
      <w:r w:rsidR="00B86ED5">
        <w:t xml:space="preserve">  </w:t>
      </w:r>
      <w:r w:rsidRPr="00714B20">
        <w:t xml:space="preserve"> Down a Line</w:t>
      </w:r>
      <w:r w:rsidR="00B86ED5">
        <w:t xml:space="preserve">         </w:t>
      </w:r>
      <w:r w:rsidRPr="00714B20">
        <w:t xml:space="preserve"> QU</w:t>
      </w:r>
      <w:r w:rsidR="00B86ED5">
        <w:t xml:space="preserve">  </w:t>
      </w:r>
      <w:r w:rsidRPr="00714B20">
        <w:t xml:space="preserve"> Quit</w:t>
      </w:r>
    </w:p>
    <w:p w14:paraId="5417CD4F" w14:textId="63A80059" w:rsidR="007F6E78" w:rsidRPr="00714B20" w:rsidRDefault="007F6E78" w:rsidP="00B86ED5">
      <w:pPr>
        <w:pStyle w:val="ScreenCapture"/>
      </w:pPr>
      <w:r w:rsidRPr="00714B20">
        <w:t>DC</w:t>
      </w:r>
      <w:r w:rsidR="00B86ED5">
        <w:t xml:space="preserve">  </w:t>
      </w:r>
      <w:r w:rsidRPr="00714B20">
        <w:t xml:space="preserve"> Discontinue (OP)</w:t>
      </w:r>
      <w:r w:rsidR="00B86ED5">
        <w:t xml:space="preserve">    </w:t>
      </w:r>
      <w:r w:rsidRPr="00714B20">
        <w:t xml:space="preserve"> RD</w:t>
      </w:r>
      <w:r w:rsidR="00B86ED5">
        <w:t xml:space="preserve">  </w:t>
      </w:r>
      <w:r w:rsidRPr="00714B20">
        <w:t xml:space="preserve"> Re Display Screen</w:t>
      </w:r>
      <w:r w:rsidR="00B86ED5">
        <w:t xml:space="preserve">   </w:t>
      </w:r>
      <w:r w:rsidRPr="00714B20">
        <w:t xml:space="preserve"> LS</w:t>
      </w:r>
      <w:r w:rsidR="00B86ED5">
        <w:t xml:space="preserve">  </w:t>
      </w:r>
      <w:r w:rsidRPr="00714B20">
        <w:t xml:space="preserve"> Last Screen</w:t>
      </w:r>
    </w:p>
    <w:p w14:paraId="302C2724" w14:textId="1C2A10A5" w:rsidR="007F6E78" w:rsidRPr="00714B20" w:rsidRDefault="007F6E78" w:rsidP="00B86ED5">
      <w:pPr>
        <w:pStyle w:val="ScreenCapture"/>
      </w:pPr>
      <w:r w:rsidRPr="00714B20">
        <w:t>RL</w:t>
      </w:r>
      <w:r w:rsidR="00B86ED5">
        <w:t xml:space="preserve">  </w:t>
      </w:r>
      <w:r w:rsidRPr="00714B20">
        <w:t xml:space="preserve"> Release (OP)</w:t>
      </w:r>
      <w:r w:rsidR="00B86ED5">
        <w:t xml:space="preserve">        </w:t>
      </w:r>
      <w:r w:rsidRPr="00714B20">
        <w:t xml:space="preserve"> PT</w:t>
      </w:r>
      <w:r w:rsidR="00B86ED5">
        <w:t xml:space="preserve">  </w:t>
      </w:r>
      <w:r w:rsidRPr="00714B20">
        <w:t xml:space="preserve"> Print List</w:t>
      </w:r>
      <w:r w:rsidR="00B86ED5">
        <w:t xml:space="preserve">          </w:t>
      </w:r>
      <w:r w:rsidRPr="00714B20">
        <w:t xml:space="preserve"> FS</w:t>
      </w:r>
      <w:r w:rsidR="00B86ED5">
        <w:t xml:space="preserve">  </w:t>
      </w:r>
      <w:r w:rsidRPr="00714B20">
        <w:t xml:space="preserve"> First Screen</w:t>
      </w:r>
    </w:p>
    <w:p w14:paraId="28E668F2" w14:textId="0DCDC70A" w:rsidR="007F6E78" w:rsidRPr="00714B20" w:rsidRDefault="007F6E78" w:rsidP="00B86ED5">
      <w:pPr>
        <w:pStyle w:val="ScreenCapture"/>
      </w:pPr>
      <w:r w:rsidRPr="00714B20">
        <w:t>RF</w:t>
      </w:r>
      <w:r w:rsidR="00B86ED5">
        <w:t xml:space="preserve">  </w:t>
      </w:r>
      <w:r w:rsidRPr="00714B20">
        <w:t xml:space="preserve"> Refill (OP)</w:t>
      </w:r>
      <w:r w:rsidR="00B86ED5">
        <w:t xml:space="preserve">         </w:t>
      </w:r>
      <w:r w:rsidRPr="00714B20">
        <w:t xml:space="preserve"> PS</w:t>
      </w:r>
      <w:r w:rsidR="00B86ED5">
        <w:t xml:space="preserve">  </w:t>
      </w:r>
      <w:r w:rsidRPr="00714B20">
        <w:t xml:space="preserve"> Print Screen</w:t>
      </w:r>
      <w:r w:rsidR="00B86ED5">
        <w:t xml:space="preserve">        </w:t>
      </w:r>
      <w:r w:rsidRPr="00714B20">
        <w:t xml:space="preserve"> GO</w:t>
      </w:r>
      <w:r w:rsidR="00B86ED5">
        <w:t xml:space="preserve">  </w:t>
      </w:r>
      <w:r w:rsidRPr="00714B20">
        <w:t xml:space="preserve"> Go to Page</w:t>
      </w:r>
    </w:p>
    <w:p w14:paraId="2A54CFBA" w14:textId="3739AB91" w:rsidR="007F6E78" w:rsidRPr="00714B20" w:rsidRDefault="007F6E78" w:rsidP="00B86ED5">
      <w:pPr>
        <w:pStyle w:val="ScreenCapture"/>
      </w:pPr>
      <w:r w:rsidRPr="00714B20">
        <w:t>PP</w:t>
      </w:r>
      <w:r w:rsidR="00B86ED5">
        <w:t xml:space="preserve">  </w:t>
      </w:r>
      <w:r w:rsidRPr="00714B20">
        <w:t xml:space="preserve"> Pull Rx (OP)</w:t>
      </w:r>
      <w:r w:rsidR="00B86ED5">
        <w:t xml:space="preserve">        </w:t>
      </w:r>
      <w:r w:rsidRPr="00714B20">
        <w:t xml:space="preserve"> &gt;</w:t>
      </w:r>
      <w:r w:rsidR="00B86ED5">
        <w:t xml:space="preserve">   </w:t>
      </w:r>
      <w:r w:rsidRPr="00714B20">
        <w:t xml:space="preserve"> Shift View to Right</w:t>
      </w:r>
      <w:r w:rsidR="00B86ED5">
        <w:t xml:space="preserve"> </w:t>
      </w:r>
      <w:r w:rsidRPr="00714B20">
        <w:t xml:space="preserve"> +</w:t>
      </w:r>
      <w:r w:rsidR="00B86ED5">
        <w:t xml:space="preserve">   </w:t>
      </w:r>
      <w:r w:rsidRPr="00714B20">
        <w:t xml:space="preserve"> Next Screen</w:t>
      </w:r>
    </w:p>
    <w:p w14:paraId="12B1D4CF" w14:textId="59AFD27E" w:rsidR="007F6E78" w:rsidRPr="00714B20" w:rsidRDefault="007F6E78" w:rsidP="00B86ED5">
      <w:pPr>
        <w:pStyle w:val="ScreenCapture"/>
      </w:pPr>
      <w:r w:rsidRPr="00714B20">
        <w:t>IP</w:t>
      </w:r>
      <w:r w:rsidR="00B86ED5">
        <w:t xml:space="preserve">  </w:t>
      </w:r>
      <w:r w:rsidRPr="00714B20">
        <w:t xml:space="preserve"> Inpat. Profile (OP)</w:t>
      </w:r>
      <w:r w:rsidR="00B86ED5">
        <w:t xml:space="preserve"> </w:t>
      </w:r>
      <w:r w:rsidRPr="00714B20">
        <w:t xml:space="preserve"> &lt;</w:t>
      </w:r>
      <w:r w:rsidR="00B86ED5">
        <w:t xml:space="preserve">   </w:t>
      </w:r>
      <w:r w:rsidRPr="00714B20">
        <w:t xml:space="preserve"> Shift View to Left</w:t>
      </w:r>
      <w:r w:rsidR="00B86ED5">
        <w:t xml:space="preserve">  </w:t>
      </w:r>
      <w:r w:rsidRPr="00714B20">
        <w:t xml:space="preserve"> -</w:t>
      </w:r>
      <w:r w:rsidR="00B86ED5">
        <w:t xml:space="preserve">   </w:t>
      </w:r>
      <w:r w:rsidRPr="00714B20">
        <w:t xml:space="preserve"> Previous Screen</w:t>
      </w:r>
    </w:p>
    <w:p w14:paraId="4B3DD28E" w14:textId="558F22F9" w:rsidR="007F6E78" w:rsidRPr="00714B20" w:rsidRDefault="007F6E78" w:rsidP="00B86ED5">
      <w:pPr>
        <w:pStyle w:val="ScreenCapture"/>
      </w:pPr>
      <w:r w:rsidRPr="00714B20">
        <w:t>RS</w:t>
      </w:r>
      <w:r w:rsidR="00B86ED5">
        <w:t xml:space="preserve">  </w:t>
      </w:r>
      <w:r w:rsidRPr="00714B20">
        <w:t xml:space="preserve"> Reprint Sig Log</w:t>
      </w:r>
      <w:r w:rsidR="00B86ED5">
        <w:t xml:space="preserve">     </w:t>
      </w:r>
      <w:r w:rsidRPr="00714B20">
        <w:t xml:space="preserve"> SL</w:t>
      </w:r>
      <w:r w:rsidR="00B86ED5">
        <w:t xml:space="preserve">  </w:t>
      </w:r>
      <w:r w:rsidRPr="00714B20">
        <w:t xml:space="preserve"> Search List</w:t>
      </w:r>
      <w:r w:rsidR="00B86ED5">
        <w:t xml:space="preserve">         </w:t>
      </w:r>
      <w:r w:rsidRPr="00714B20">
        <w:t xml:space="preserve"> ADPL Auto Display(On/Off)</w:t>
      </w:r>
    </w:p>
    <w:p w14:paraId="1DC364C2" w14:textId="0185C886" w:rsidR="007F6E78" w:rsidRPr="00714B20" w:rsidRDefault="00A41BDE" w:rsidP="00B86ED5">
      <w:pPr>
        <w:pStyle w:val="ScreenCapture"/>
      </w:pPr>
      <w:bookmarkStart w:id="1032" w:name="P390_58"/>
      <w:bookmarkEnd w:id="1032"/>
      <w:r w:rsidRPr="00714B20">
        <w:t xml:space="preserve">IN   Intervention Menu    </w:t>
      </w:r>
      <w:r w:rsidR="007F6E78" w:rsidRPr="00714B20">
        <w:t>CM</w:t>
      </w:r>
      <w:r w:rsidR="00B86ED5">
        <w:t xml:space="preserve">  </w:t>
      </w:r>
      <w:r w:rsidR="007F6E78" w:rsidRPr="00714B20">
        <w:t xml:space="preserve"> Manual Queue to CMOP RDD</w:t>
      </w:r>
      <w:r w:rsidR="00B86ED5">
        <w:t xml:space="preserve"> </w:t>
      </w:r>
      <w:r w:rsidR="007F6E78" w:rsidRPr="00714B20">
        <w:rPr>
          <w:color w:val="FF00FF"/>
        </w:rPr>
        <w:t xml:space="preserve"> </w:t>
      </w:r>
      <w:r w:rsidR="007F6E78" w:rsidRPr="00714B20">
        <w:t xml:space="preserve">Fill/Rel Date Disply </w:t>
      </w:r>
    </w:p>
    <w:p w14:paraId="6BFD31C7" w14:textId="52F311FC" w:rsidR="007F6E78" w:rsidRPr="00714B20" w:rsidRDefault="007F6E78" w:rsidP="00B86ED5">
      <w:pPr>
        <w:pStyle w:val="ScreenCapture"/>
      </w:pPr>
      <w:r w:rsidRPr="00714B20">
        <w:t>UP</w:t>
      </w:r>
      <w:r w:rsidR="00B86ED5">
        <w:t xml:space="preserve">  </w:t>
      </w:r>
      <w:r w:rsidRPr="00714B20">
        <w:t xml:space="preserve"> Up a Line</w:t>
      </w:r>
    </w:p>
    <w:p w14:paraId="6B6B8E2F" w14:textId="77777777" w:rsidR="007F6E78" w:rsidRPr="00714B20" w:rsidRDefault="007F6E78" w:rsidP="00B86ED5">
      <w:pPr>
        <w:pStyle w:val="ScreenCapture"/>
      </w:pPr>
      <w:r w:rsidRPr="00714B20">
        <w:t xml:space="preserve">Select Action: Quit// </w:t>
      </w:r>
      <w:r w:rsidRPr="00714B20">
        <w:rPr>
          <w:b/>
          <w:bCs/>
        </w:rPr>
        <w:t>OTH</w:t>
      </w:r>
      <w:r w:rsidRPr="00714B20">
        <w:t xml:space="preserve">   OTH  </w:t>
      </w:r>
    </w:p>
    <w:p w14:paraId="183A9AB0" w14:textId="77777777" w:rsidR="007F6E78" w:rsidRPr="00714B20" w:rsidRDefault="007F6E78" w:rsidP="00B86ED5">
      <w:pPr>
        <w:pStyle w:val="ScreenCapture"/>
      </w:pPr>
      <w:r w:rsidRPr="00714B20">
        <w:t xml:space="preserve">                     --- Other OP Actions ---</w:t>
      </w:r>
    </w:p>
    <w:p w14:paraId="73B6121C" w14:textId="5DEE27D2" w:rsidR="00475578" w:rsidRPr="00714B20" w:rsidRDefault="00475578" w:rsidP="00C406B6">
      <w:pPr>
        <w:pStyle w:val="BodyText"/>
        <w:rPr>
          <w:lang w:val="en-US"/>
        </w:rPr>
      </w:pPr>
      <w:r w:rsidRPr="00714B20">
        <w:rPr>
          <w:lang w:val="en-US"/>
        </w:rPr>
        <w:t xml:space="preserve">Typing in the letters </w:t>
      </w:r>
      <w:r w:rsidRPr="00714B20">
        <w:rPr>
          <w:b/>
          <w:bCs/>
          <w:lang w:val="en-US"/>
        </w:rPr>
        <w:t>NO</w:t>
      </w:r>
      <w:r w:rsidRPr="00714B20">
        <w:rPr>
          <w:lang w:val="en-US"/>
        </w:rPr>
        <w:t xml:space="preserve"> creates a new order.</w:t>
      </w:r>
    </w:p>
    <w:p w14:paraId="2F77D278" w14:textId="77777777" w:rsidR="00E42363" w:rsidRPr="00714B20" w:rsidRDefault="00E42363" w:rsidP="00D41D21">
      <w:pPr>
        <w:pStyle w:val="Boldunderline"/>
        <w:keepNext/>
        <w:tabs>
          <w:tab w:val="left" w:pos="4500"/>
        </w:tabs>
      </w:pPr>
      <w:bookmarkStart w:id="1033" w:name="p059"/>
      <w:bookmarkEnd w:id="1033"/>
      <w:r w:rsidRPr="00714B20">
        <w:t>Example: Entering a New Order (continued)</w:t>
      </w:r>
    </w:p>
    <w:p w14:paraId="22D21F36" w14:textId="77777777" w:rsidR="00CD6DA0" w:rsidRPr="00714B20" w:rsidRDefault="00CD6DA0" w:rsidP="00D41D21">
      <w:pPr>
        <w:pStyle w:val="ScreenCapture"/>
        <w:keepNext/>
      </w:pPr>
      <w:r w:rsidRPr="00714B20">
        <w:rPr>
          <w:bCs/>
        </w:rPr>
        <w:t>Medication Profile</w:t>
      </w:r>
      <w:r w:rsidRPr="00714B20">
        <w:t xml:space="preserve">            </w:t>
      </w:r>
      <w:r w:rsidR="004C7A0C" w:rsidRPr="00714B20">
        <w:rPr>
          <w:bCs/>
        </w:rPr>
        <w:t>Mar 29, 2011@14:34:27</w:t>
      </w:r>
      <w:r w:rsidRPr="00714B20">
        <w:t xml:space="preserve">          Page:    1 of    1 </w:t>
      </w:r>
    </w:p>
    <w:p w14:paraId="72041762" w14:textId="77777777" w:rsidR="00CD6DA0" w:rsidRPr="00714B20" w:rsidRDefault="00CD6DA0" w:rsidP="00D41D21">
      <w:pPr>
        <w:pStyle w:val="ScreenCapture"/>
        <w:keepNext/>
      </w:pPr>
      <w:r w:rsidRPr="00714B20">
        <w:t>(Patient information is displayed here.)</w:t>
      </w:r>
    </w:p>
    <w:p w14:paraId="2201F05B" w14:textId="77777777" w:rsidR="00CD6DA0" w:rsidRPr="00714B20" w:rsidRDefault="00CD6DA0" w:rsidP="00B86ED5">
      <w:pPr>
        <w:pStyle w:val="ScreenCapture"/>
      </w:pPr>
      <w:r w:rsidRPr="00714B20">
        <w:t>:</w:t>
      </w:r>
    </w:p>
    <w:p w14:paraId="3F6EA04F" w14:textId="3EDC3616" w:rsidR="00CD6DA0" w:rsidRPr="00714B20" w:rsidRDefault="00CD6DA0" w:rsidP="00B86ED5">
      <w:pPr>
        <w:pStyle w:val="ScreenCapture"/>
      </w:pPr>
      <w:r w:rsidRPr="00714B20">
        <w:t xml:space="preserve">          Enter ?? for more actions  </w:t>
      </w:r>
    </w:p>
    <w:p w14:paraId="1208DAF5" w14:textId="77777777" w:rsidR="00CD6DA0" w:rsidRPr="00714B20" w:rsidRDefault="00CD6DA0" w:rsidP="00B86ED5">
      <w:pPr>
        <w:pStyle w:val="ScreenCapture"/>
      </w:pPr>
      <w:r w:rsidRPr="00714B20">
        <w:t>PU  Patient Record Update               NO  New Order</w:t>
      </w:r>
    </w:p>
    <w:p w14:paraId="78C49DD3" w14:textId="77777777" w:rsidR="00CD6DA0" w:rsidRPr="00714B20" w:rsidRDefault="00CD6DA0" w:rsidP="00B86ED5">
      <w:pPr>
        <w:pStyle w:val="ScreenCapture"/>
      </w:pPr>
      <w:r w:rsidRPr="00714B20">
        <w:t>PI  Patient Information                 SO  Select Order</w:t>
      </w:r>
    </w:p>
    <w:p w14:paraId="29E7AA07" w14:textId="77777777" w:rsidR="00CD6DA0" w:rsidRPr="00714B20" w:rsidRDefault="00CD6DA0" w:rsidP="00B86ED5">
      <w:pPr>
        <w:pStyle w:val="ScreenCapture"/>
      </w:pPr>
      <w:r w:rsidRPr="00714B20">
        <w:t xml:space="preserve">Select Action: Quit// NO   New Order  </w:t>
      </w:r>
    </w:p>
    <w:p w14:paraId="3772AA7B" w14:textId="77777777" w:rsidR="00CD6DA0" w:rsidRPr="00714B20" w:rsidRDefault="00CD6DA0" w:rsidP="00B86ED5">
      <w:pPr>
        <w:pStyle w:val="ScreenCapture"/>
      </w:pPr>
    </w:p>
    <w:p w14:paraId="450305A7" w14:textId="77777777" w:rsidR="00CD6DA0" w:rsidRPr="00714B20" w:rsidRDefault="00CD6DA0" w:rsidP="00B86ED5">
      <w:pPr>
        <w:pStyle w:val="ScreenCapture"/>
      </w:pPr>
      <w:r w:rsidRPr="00714B20">
        <w:t xml:space="preserve">Eligibility: </w:t>
      </w:r>
    </w:p>
    <w:p w14:paraId="1FFCB0C3" w14:textId="77777777" w:rsidR="00CD6DA0" w:rsidRPr="00714B20" w:rsidRDefault="00CD6DA0" w:rsidP="00B86ED5">
      <w:pPr>
        <w:pStyle w:val="ScreenCapture"/>
      </w:pPr>
      <w:r w:rsidRPr="00714B20">
        <w:t xml:space="preserve">RX PATIENT STATUS: </w:t>
      </w:r>
      <w:r w:rsidR="004C7A0C" w:rsidRPr="00714B20">
        <w:t xml:space="preserve">SC LESS THAN 50%//   </w:t>
      </w:r>
    </w:p>
    <w:p w14:paraId="3C15DB31" w14:textId="77777777" w:rsidR="00CD6DA0" w:rsidRPr="00714B20" w:rsidRDefault="00CD6DA0" w:rsidP="00B86ED5">
      <w:pPr>
        <w:pStyle w:val="ScreenCapture"/>
      </w:pPr>
      <w:r w:rsidRPr="00714B20">
        <w:t>DRUG: ACETAMINOPHEN</w:t>
      </w:r>
    </w:p>
    <w:p w14:paraId="2D86C30A" w14:textId="77777777" w:rsidR="00CD6DA0" w:rsidRPr="00714B20" w:rsidRDefault="00CD6DA0" w:rsidP="00B86ED5">
      <w:pPr>
        <w:pStyle w:val="ScreenCapture"/>
      </w:pPr>
      <w:r w:rsidRPr="00714B20">
        <w:t xml:space="preserve">  Lookup: GENERIC NAME</w:t>
      </w:r>
    </w:p>
    <w:p w14:paraId="25F5211D" w14:textId="77777777" w:rsidR="004C7A0C" w:rsidRPr="00714B20" w:rsidRDefault="00CD6DA0" w:rsidP="00B86ED5">
      <w:pPr>
        <w:pStyle w:val="ScreenCapture"/>
        <w:rPr>
          <w:bCs/>
        </w:rPr>
      </w:pPr>
      <w:r w:rsidRPr="00714B20">
        <w:t xml:space="preserve">     1   ACETAMINOPHEN 160MG/5ML LIQUID           CN103         </w:t>
      </w:r>
      <w:r w:rsidR="004C7A0C" w:rsidRPr="00714B20">
        <w:rPr>
          <w:bCs/>
        </w:rPr>
        <w:t>NATL FORM; 480 M</w:t>
      </w:r>
    </w:p>
    <w:p w14:paraId="48041E24" w14:textId="77777777" w:rsidR="004C7A0C" w:rsidRPr="00714B20" w:rsidRDefault="004C7A0C" w:rsidP="00B86ED5">
      <w:pPr>
        <w:pStyle w:val="ScreenCapture"/>
      </w:pPr>
      <w:r w:rsidRPr="00714B20">
        <w:t xml:space="preserve">L/BT (NDC)     </w:t>
      </w:r>
    </w:p>
    <w:p w14:paraId="6105254A" w14:textId="77777777" w:rsidR="004C7A0C" w:rsidRPr="00714B20" w:rsidRDefault="004C7A0C" w:rsidP="00B86ED5">
      <w:pPr>
        <w:pStyle w:val="ScreenCapture"/>
      </w:pPr>
      <w:r w:rsidRPr="00714B20">
        <w:t xml:space="preserve">     2   ACETAMINOPHEN 325MG TAB           CN103         NATL FORM; DU: INCREMEN</w:t>
      </w:r>
    </w:p>
    <w:p w14:paraId="1D747C66" w14:textId="77777777" w:rsidR="00CD6DA0" w:rsidRPr="00714B20" w:rsidRDefault="004C7A0C" w:rsidP="00B86ED5">
      <w:pPr>
        <w:pStyle w:val="ScreenCapture"/>
      </w:pPr>
      <w:r w:rsidRPr="00714B20">
        <w:t xml:space="preserve">TS OF 100 ONLY *** AUTOMED &amp; SCRIPTPRO ***   </w:t>
      </w:r>
      <w:r w:rsidR="00CD6DA0" w:rsidRPr="00714B20">
        <w:t xml:space="preserve">  </w:t>
      </w:r>
    </w:p>
    <w:p w14:paraId="18D519D7" w14:textId="77777777" w:rsidR="00CD6DA0" w:rsidRPr="00714B20" w:rsidRDefault="00CD6DA0" w:rsidP="00B86ED5">
      <w:pPr>
        <w:pStyle w:val="ScreenCapture"/>
      </w:pPr>
      <w:r w:rsidRPr="00714B20">
        <w:t xml:space="preserve">     3   ACETAMINOPHEN 325MG</w:t>
      </w:r>
      <w:r w:rsidR="004C7A0C" w:rsidRPr="00714B20">
        <w:rPr>
          <w:bCs/>
        </w:rPr>
        <w:t>/BUTALBITAL 50MG TAB</w:t>
      </w:r>
      <w:r w:rsidRPr="00714B20">
        <w:t xml:space="preserve">           CN103     </w:t>
      </w:r>
      <w:r w:rsidR="004C7A0C" w:rsidRPr="00714B20">
        <w:rPr>
          <w:bCs/>
        </w:rPr>
        <w:t>N/F       N</w:t>
      </w:r>
    </w:p>
    <w:p w14:paraId="424D1D34" w14:textId="77777777" w:rsidR="004C7A0C" w:rsidRPr="00714B20" w:rsidRDefault="004C7A0C" w:rsidP="00B86ED5">
      <w:pPr>
        <w:pStyle w:val="ScreenCapture"/>
      </w:pPr>
      <w:r w:rsidRPr="00714B20">
        <w:t xml:space="preserve">ATL N/F     </w:t>
      </w:r>
    </w:p>
    <w:p w14:paraId="23663466" w14:textId="77777777" w:rsidR="004C7A0C" w:rsidRPr="00714B20" w:rsidRDefault="00CD6DA0" w:rsidP="00B86ED5">
      <w:pPr>
        <w:pStyle w:val="ScreenCapture"/>
        <w:rPr>
          <w:bCs/>
        </w:rPr>
      </w:pPr>
      <w:r w:rsidRPr="00714B20">
        <w:t xml:space="preserve">     4   ACETAMINOPHEN </w:t>
      </w:r>
      <w:r w:rsidR="004C7A0C" w:rsidRPr="00714B20">
        <w:rPr>
          <w:bCs/>
        </w:rPr>
        <w:t>500MG TAB</w:t>
      </w:r>
      <w:r w:rsidRPr="00714B20">
        <w:t xml:space="preserve">           CN103      </w:t>
      </w:r>
      <w:r w:rsidR="004C7A0C" w:rsidRPr="00714B20">
        <w:rPr>
          <w:bCs/>
        </w:rPr>
        <w:t xml:space="preserve">   NATL FORM; DU: INCREMEN</w:t>
      </w:r>
    </w:p>
    <w:p w14:paraId="22F50519" w14:textId="77777777" w:rsidR="00CD6DA0" w:rsidRPr="00714B20" w:rsidRDefault="004C7A0C" w:rsidP="00B86ED5">
      <w:pPr>
        <w:pStyle w:val="ScreenCapture"/>
      </w:pPr>
      <w:r w:rsidRPr="00714B20">
        <w:t>TS OF 100 ONLY*** AUTOMED &amp; SCRIPTPRO ***</w:t>
      </w:r>
      <w:r w:rsidR="00CD6DA0" w:rsidRPr="00714B20">
        <w:t xml:space="preserve">     </w:t>
      </w:r>
    </w:p>
    <w:p w14:paraId="2CD153F8" w14:textId="2113B6A5" w:rsidR="004C7A0C" w:rsidRPr="00714B20" w:rsidRDefault="00CD6DA0" w:rsidP="00B86ED5">
      <w:pPr>
        <w:pStyle w:val="ScreenCapture"/>
      </w:pPr>
      <w:r w:rsidRPr="00714B20">
        <w:t xml:space="preserve">     5   ACETAMINOPHEN </w:t>
      </w:r>
      <w:bookmarkStart w:id="1034" w:name="P268_164"/>
      <w:bookmarkEnd w:id="1034"/>
      <w:r w:rsidR="004C7A0C" w:rsidRPr="00714B20">
        <w:t xml:space="preserve">650MG RTL SUPP           CN103         NATL FORM (IEN)  </w:t>
      </w:r>
    </w:p>
    <w:p w14:paraId="758F1A4C" w14:textId="77777777" w:rsidR="004C7A0C" w:rsidRPr="00714B20" w:rsidRDefault="004C7A0C" w:rsidP="00B86ED5">
      <w:pPr>
        <w:pStyle w:val="ScreenCapture"/>
      </w:pPr>
      <w:r w:rsidRPr="00714B20">
        <w:t xml:space="preserve">  </w:t>
      </w:r>
    </w:p>
    <w:p w14:paraId="0DF0C136" w14:textId="77777777" w:rsidR="00F6398B" w:rsidRPr="00714B20" w:rsidRDefault="00F6398B" w:rsidP="00B86ED5">
      <w:pPr>
        <w:pStyle w:val="ScreenCapture"/>
      </w:pPr>
      <w:r w:rsidRPr="00714B20">
        <w:t xml:space="preserve">CHOOSE 1-5: </w:t>
      </w:r>
      <w:r w:rsidR="004C7A0C" w:rsidRPr="00714B20">
        <w:t>5  ACETAMINOPHEN 650MG RTL SUPP         CN103         NATL FORM (IEN</w:t>
      </w:r>
    </w:p>
    <w:p w14:paraId="6830E1CC" w14:textId="0CA65314" w:rsidR="004C7A0C" w:rsidRPr="00714B20" w:rsidRDefault="004C7A0C" w:rsidP="00B86ED5">
      <w:pPr>
        <w:pStyle w:val="ScreenCapture"/>
      </w:pPr>
      <w:r w:rsidRPr="00714B20">
        <w:t xml:space="preserve">)  </w:t>
      </w:r>
    </w:p>
    <w:p w14:paraId="36533D41" w14:textId="77777777" w:rsidR="004C7A0C" w:rsidRPr="00714B20" w:rsidRDefault="004C7A0C" w:rsidP="00B86ED5">
      <w:pPr>
        <w:pStyle w:val="ScreenCapture"/>
      </w:pPr>
    </w:p>
    <w:p w14:paraId="3261C0E7" w14:textId="77777777" w:rsidR="0033267D" w:rsidRPr="00714B20" w:rsidRDefault="0033267D" w:rsidP="00B86ED5">
      <w:pPr>
        <w:pStyle w:val="ScreenCapture"/>
      </w:pPr>
      <w:r w:rsidRPr="00714B20">
        <w:t>Now doing remote order checks. Please wait...</w:t>
      </w:r>
    </w:p>
    <w:p w14:paraId="6B323309" w14:textId="77777777" w:rsidR="0033267D" w:rsidRPr="00714B20" w:rsidRDefault="0033267D" w:rsidP="00B86ED5">
      <w:pPr>
        <w:pStyle w:val="ScreenCapture"/>
      </w:pPr>
    </w:p>
    <w:p w14:paraId="7FDCC74B" w14:textId="77777777" w:rsidR="0033267D" w:rsidRPr="00714B20" w:rsidRDefault="0033267D" w:rsidP="00B86ED5">
      <w:pPr>
        <w:pStyle w:val="ScreenCapture"/>
      </w:pPr>
      <w:r w:rsidRPr="00714B20">
        <w:t>Now doing allergy checks.  Please wait...</w:t>
      </w:r>
    </w:p>
    <w:p w14:paraId="53D67F28" w14:textId="77777777" w:rsidR="00E3191C" w:rsidRPr="00714B20" w:rsidRDefault="00E3191C" w:rsidP="00B86ED5">
      <w:pPr>
        <w:pStyle w:val="ScreenCapture"/>
      </w:pPr>
    </w:p>
    <w:p w14:paraId="66D9058F" w14:textId="77777777" w:rsidR="00E3191C" w:rsidRPr="00714B20" w:rsidRDefault="00E3191C" w:rsidP="00B86ED5">
      <w:pPr>
        <w:pStyle w:val="ScreenCapture"/>
      </w:pPr>
      <w:bookmarkStart w:id="1035" w:name="Page_161"/>
      <w:bookmarkStart w:id="1036" w:name="PP161"/>
      <w:bookmarkEnd w:id="1035"/>
      <w:r w:rsidRPr="00714B20">
        <w:t>Now processing Clinical Reminder Order Checks. Please wait ...</w:t>
      </w:r>
    </w:p>
    <w:p w14:paraId="2EB72B99" w14:textId="77777777" w:rsidR="0033267D" w:rsidRPr="00714B20" w:rsidRDefault="0033267D" w:rsidP="00B86ED5">
      <w:pPr>
        <w:pStyle w:val="ScreenCapture"/>
      </w:pPr>
    </w:p>
    <w:p w14:paraId="44104E98" w14:textId="77777777" w:rsidR="004C7A0C" w:rsidRPr="00714B20" w:rsidRDefault="0033267D" w:rsidP="00B86ED5">
      <w:pPr>
        <w:pStyle w:val="ScreenCapture"/>
        <w:rPr>
          <w:bCs/>
        </w:rPr>
      </w:pPr>
      <w:r w:rsidRPr="00714B20">
        <w:t>Now Processing Enhanced Order Checks!  Please Wait...</w:t>
      </w:r>
    </w:p>
    <w:p w14:paraId="40A3F808" w14:textId="77777777" w:rsidR="004C7A0C" w:rsidRPr="00714B20" w:rsidRDefault="004C7A0C" w:rsidP="00B86ED5">
      <w:pPr>
        <w:pStyle w:val="ScreenCapture"/>
      </w:pPr>
      <w:r w:rsidRPr="00714B20">
        <w:t>===============================================================================</w:t>
      </w:r>
    </w:p>
    <w:p w14:paraId="6D6F2A70" w14:textId="77777777" w:rsidR="004C7A0C" w:rsidRPr="00714B20" w:rsidRDefault="004C7A0C" w:rsidP="00B86ED5">
      <w:pPr>
        <w:pStyle w:val="ScreenCapture"/>
      </w:pPr>
      <w:r w:rsidRPr="00714B20">
        <w:t xml:space="preserve">*** THERAPEUTIC DUPLICATION(S) *** ACETAMINOPHEN 650MG </w:t>
      </w:r>
      <w:bookmarkEnd w:id="1036"/>
      <w:r w:rsidRPr="00714B20">
        <w:t>RTL SUPP with</w:t>
      </w:r>
    </w:p>
    <w:p w14:paraId="5CBBFB3A" w14:textId="77777777" w:rsidR="004C7A0C" w:rsidRPr="00714B20" w:rsidRDefault="004C7A0C" w:rsidP="00B86ED5">
      <w:pPr>
        <w:pStyle w:val="ScreenCapture"/>
      </w:pPr>
    </w:p>
    <w:p w14:paraId="32A1D9AE" w14:textId="77777777" w:rsidR="004C7A0C" w:rsidRPr="00714B20" w:rsidRDefault="004C7A0C" w:rsidP="00B86ED5">
      <w:pPr>
        <w:pStyle w:val="ScreenCapture"/>
      </w:pPr>
      <w:r w:rsidRPr="00714B20">
        <w:t xml:space="preserve">         Local RX#: 2054930</w:t>
      </w:r>
    </w:p>
    <w:p w14:paraId="0628BA7C" w14:textId="77777777" w:rsidR="00B214BA" w:rsidRPr="00714B20" w:rsidRDefault="004C7A0C" w:rsidP="00B86ED5">
      <w:pPr>
        <w:pStyle w:val="ScreenCapture"/>
      </w:pPr>
      <w:r w:rsidRPr="00714B20">
        <w:t xml:space="preserve">              Drug: ACETAMINOPHEN 500MG TAB (Active</w:t>
      </w:r>
      <w:r w:rsidR="00B214BA" w:rsidRPr="00714B20">
        <w:t>)</w:t>
      </w:r>
    </w:p>
    <w:p w14:paraId="6386EB74" w14:textId="77777777" w:rsidR="00F6398B" w:rsidRPr="00714B20" w:rsidRDefault="00F6398B" w:rsidP="00B86ED5">
      <w:pPr>
        <w:pStyle w:val="ScreenCapture"/>
      </w:pPr>
      <w:r w:rsidRPr="00714B20">
        <w:t xml:space="preserve">               SIG: TAKE ONE TABLET BY MOUTH EVERY </w:t>
      </w:r>
      <w:r w:rsidR="004C7A0C" w:rsidRPr="00714B20">
        <w:rPr>
          <w:bCs/>
        </w:rPr>
        <w:t>FOUR</w:t>
      </w:r>
      <w:r w:rsidRPr="00714B20">
        <w:t xml:space="preserve"> HOURS AS NEEDED</w:t>
      </w:r>
    </w:p>
    <w:p w14:paraId="4A03BB20" w14:textId="77777777" w:rsidR="00F6398B" w:rsidRPr="00714B20" w:rsidRDefault="00F6398B" w:rsidP="00B86ED5">
      <w:pPr>
        <w:pStyle w:val="ScreenCapture"/>
      </w:pPr>
      <w:r w:rsidRPr="00714B20">
        <w:t xml:space="preserve">               QTY: </w:t>
      </w:r>
      <w:r w:rsidR="004C7A0C" w:rsidRPr="00714B20">
        <w:rPr>
          <w:bCs/>
        </w:rPr>
        <w:t>180</w:t>
      </w:r>
      <w:r w:rsidRPr="00714B20">
        <w:t xml:space="preserve">                            Days Supply: </w:t>
      </w:r>
      <w:r w:rsidR="004C7A0C" w:rsidRPr="00714B20">
        <w:rPr>
          <w:bCs/>
        </w:rPr>
        <w:t>30</w:t>
      </w:r>
    </w:p>
    <w:p w14:paraId="0C2E8961" w14:textId="77777777" w:rsidR="004C7A0C" w:rsidRPr="00714B20" w:rsidRDefault="004C7A0C" w:rsidP="00B86ED5">
      <w:pPr>
        <w:pStyle w:val="ScreenCapture"/>
      </w:pPr>
      <w:r w:rsidRPr="00714B20">
        <w:t xml:space="preserve">     Processing Status: Not released locally (Window)</w:t>
      </w:r>
    </w:p>
    <w:p w14:paraId="7058FE0A" w14:textId="77777777" w:rsidR="004C7A0C" w:rsidRPr="00714B20" w:rsidRDefault="004C7A0C" w:rsidP="00B86ED5">
      <w:pPr>
        <w:pStyle w:val="ScreenCapture"/>
      </w:pPr>
      <w:r w:rsidRPr="00714B20">
        <w:t xml:space="preserve">    Last Filled On: 03/29/11</w:t>
      </w:r>
    </w:p>
    <w:p w14:paraId="2116C17E" w14:textId="77777777" w:rsidR="004C7A0C" w:rsidRPr="00714B20" w:rsidRDefault="004C7A0C" w:rsidP="00B86ED5">
      <w:pPr>
        <w:pStyle w:val="ScreenCapture"/>
      </w:pPr>
    </w:p>
    <w:p w14:paraId="0109BBFE" w14:textId="77777777" w:rsidR="004C7A0C" w:rsidRPr="00714B20" w:rsidRDefault="004C7A0C" w:rsidP="00B86ED5">
      <w:pPr>
        <w:pStyle w:val="ScreenCapture"/>
      </w:pPr>
      <w:r w:rsidRPr="00714B20">
        <w:t>Class(es) Involved in Therapeutic Duplication(s): Non-Narcotic</w:t>
      </w:r>
    </w:p>
    <w:p w14:paraId="6D7DC21B" w14:textId="77777777" w:rsidR="004C7A0C" w:rsidRPr="00714B20" w:rsidRDefault="004C7A0C" w:rsidP="00B86ED5">
      <w:pPr>
        <w:pStyle w:val="ScreenCapture"/>
      </w:pPr>
      <w:r w:rsidRPr="00714B20">
        <w:t xml:space="preserve">Analgesic/Antipyretic, Non-Salicylate </w:t>
      </w:r>
    </w:p>
    <w:p w14:paraId="0C8C86EA" w14:textId="77777777" w:rsidR="004C7A0C" w:rsidRPr="00714B20" w:rsidRDefault="004C7A0C" w:rsidP="00B86ED5">
      <w:pPr>
        <w:pStyle w:val="ScreenCapture"/>
      </w:pPr>
      <w:r w:rsidRPr="00714B20">
        <w:t>===============================================================================</w:t>
      </w:r>
    </w:p>
    <w:p w14:paraId="06207CD4" w14:textId="77777777" w:rsidR="004C7A0C" w:rsidRPr="00714B20" w:rsidRDefault="004C7A0C" w:rsidP="00B86ED5">
      <w:pPr>
        <w:pStyle w:val="ScreenCapture"/>
      </w:pPr>
    </w:p>
    <w:p w14:paraId="27617EE0" w14:textId="77777777" w:rsidR="004C7A0C" w:rsidRPr="00714B20" w:rsidRDefault="004C7A0C" w:rsidP="00B86ED5">
      <w:pPr>
        <w:pStyle w:val="ScreenCapture"/>
      </w:pPr>
      <w:r w:rsidRPr="00714B20">
        <w:t xml:space="preserve">Press Return to continue: </w:t>
      </w:r>
    </w:p>
    <w:p w14:paraId="624D1125" w14:textId="77777777" w:rsidR="00F6398B" w:rsidRPr="00714B20" w:rsidRDefault="00F6398B" w:rsidP="00B86ED5">
      <w:pPr>
        <w:pStyle w:val="ScreenCapture"/>
      </w:pPr>
      <w:r w:rsidRPr="00714B20">
        <w:t xml:space="preserve">Discontinue </w:t>
      </w:r>
      <w:r w:rsidR="004C7A0C" w:rsidRPr="00714B20">
        <w:t>Rx #2054930 ACETAMINOPHEN 500MG TAB Y/N ?</w:t>
      </w:r>
    </w:p>
    <w:p w14:paraId="6F15C2DA" w14:textId="77777777" w:rsidR="00F6398B" w:rsidRPr="00714B20" w:rsidRDefault="004258E2" w:rsidP="00C406B6">
      <w:pPr>
        <w:pStyle w:val="BodyText"/>
        <w:rPr>
          <w:lang w:val="en-US"/>
        </w:rPr>
      </w:pPr>
      <w:r w:rsidRPr="00714B20">
        <w:rPr>
          <w:lang w:val="en-US"/>
        </w:rPr>
        <w:t xml:space="preserve">The system checks the medication selected for any duplicate drugs or classes, interactions, or allergies that are noted in the patient’s local and remote record. This also includes any local Non-VA Meds. </w:t>
      </w:r>
      <w:r w:rsidR="00F6398B" w:rsidRPr="00714B20">
        <w:rPr>
          <w:lang w:val="en-US"/>
        </w:rPr>
        <w:t>See the following example of local and remote order checking.</w:t>
      </w:r>
    </w:p>
    <w:p w14:paraId="6E610CF7" w14:textId="7D543FB2" w:rsidR="00787125" w:rsidRPr="00714B20" w:rsidRDefault="00B62E07" w:rsidP="00B86ED5">
      <w:pPr>
        <w:ind w:left="720" w:hanging="720"/>
      </w:pPr>
      <w:bookmarkStart w:id="1037" w:name="OLE_LINK142"/>
      <w:bookmarkStart w:id="1038" w:name="OLE_LINK143"/>
      <w:r w:rsidRPr="00714B20">
        <w:rPr>
          <w:noProof/>
        </w:rPr>
        <w:drawing>
          <wp:inline distT="0" distB="0" distL="0" distR="0" wp14:anchorId="2B200D55" wp14:editId="475CF154">
            <wp:extent cx="475488" cy="385773"/>
            <wp:effectExtent l="0" t="0" r="1270" b="0"/>
            <wp:docPr id="181"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encil 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5488" cy="385773"/>
                    </a:xfrm>
                    <a:prstGeom prst="rect">
                      <a:avLst/>
                    </a:prstGeom>
                    <a:noFill/>
                  </pic:spPr>
                </pic:pic>
              </a:graphicData>
            </a:graphic>
          </wp:inline>
        </w:drawing>
      </w:r>
      <w:r w:rsidR="00787125" w:rsidRPr="00714B20">
        <w:t>I</w:t>
      </w:r>
      <w:bookmarkStart w:id="1039" w:name="CLOZMOD"/>
      <w:bookmarkEnd w:id="1039"/>
      <w:r w:rsidR="00787125" w:rsidRPr="00714B20">
        <w:t xml:space="preserve">f the new order is for Clozapine, there are additional restrictions for filling a prescription. See </w:t>
      </w:r>
      <w:r w:rsidR="00962AD7" w:rsidRPr="00714B20">
        <w:t>Chapter 9: Controlling the Dispensing of Clozapine” in the Outpatient Pharmacy Manager’s Manual for more information.</w:t>
      </w:r>
    </w:p>
    <w:p w14:paraId="28C014E8" w14:textId="77777777" w:rsidR="00053362" w:rsidRPr="00714B20" w:rsidRDefault="00053362" w:rsidP="00B86ED5">
      <w:pPr>
        <w:ind w:left="720" w:hanging="720"/>
        <w:rPr>
          <w:b/>
        </w:rPr>
      </w:pPr>
    </w:p>
    <w:p w14:paraId="6BEECE69" w14:textId="30AFE875" w:rsidR="00BF6352" w:rsidRPr="00714B20" w:rsidRDefault="00B62E07" w:rsidP="00B86ED5">
      <w:pPr>
        <w:ind w:left="720" w:hanging="720"/>
      </w:pPr>
      <w:r w:rsidRPr="00714B20">
        <w:rPr>
          <w:b/>
          <w:noProof/>
        </w:rPr>
        <w:drawing>
          <wp:inline distT="0" distB="0" distL="0" distR="0" wp14:anchorId="7350D301" wp14:editId="05C1EE16">
            <wp:extent cx="475488" cy="387435"/>
            <wp:effectExtent l="0" t="0" r="1270" b="0"/>
            <wp:docPr id="180" name="Picture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488" cy="387435"/>
                    </a:xfrm>
                    <a:prstGeom prst="rect">
                      <a:avLst/>
                    </a:prstGeom>
                    <a:noFill/>
                  </pic:spPr>
                </pic:pic>
              </a:graphicData>
            </a:graphic>
          </wp:inline>
        </w:drawing>
      </w:r>
      <w:r w:rsidR="00053362" w:rsidRPr="00714B20">
        <w:rPr>
          <w:b/>
          <w:bCs/>
        </w:rPr>
        <w:t>Note</w:t>
      </w:r>
      <w:r w:rsidR="00053362" w:rsidRPr="00714B20">
        <w:t>: More than one ingredient and more than one VA Drug Class may be associated with an Allergy/ADR.</w:t>
      </w:r>
    </w:p>
    <w:p w14:paraId="437192F2" w14:textId="77777777" w:rsidR="00787125" w:rsidRPr="00D41D21" w:rsidRDefault="00787125" w:rsidP="00D41D21"/>
    <w:p w14:paraId="771F310B" w14:textId="77777777" w:rsidR="00787125" w:rsidRPr="00714B20" w:rsidRDefault="00960F24" w:rsidP="00C406B6">
      <w:pPr>
        <w:pStyle w:val="BodyText"/>
        <w:rPr>
          <w:lang w:val="en-US"/>
        </w:rPr>
      </w:pPr>
      <w:r w:rsidRPr="00714B20">
        <w:rPr>
          <w:lang w:val="en-US"/>
        </w:rPr>
        <w:t>See output below:</w:t>
      </w:r>
    </w:p>
    <w:p w14:paraId="35BE8B01" w14:textId="77777777" w:rsidR="00F6398B" w:rsidRPr="00714B20" w:rsidRDefault="00F6398B" w:rsidP="00B86ED5">
      <w:pPr>
        <w:pStyle w:val="ScreenCapture"/>
      </w:pPr>
      <w:r w:rsidRPr="00714B20">
        <w:t>A Drug-Allergy Reaction exists for this medication and/or class!</w:t>
      </w:r>
    </w:p>
    <w:p w14:paraId="69E76341" w14:textId="77777777" w:rsidR="00960F24" w:rsidRPr="00714B20" w:rsidRDefault="00960F24" w:rsidP="00B86ED5">
      <w:pPr>
        <w:pStyle w:val="ScreenCapture"/>
      </w:pPr>
    </w:p>
    <w:p w14:paraId="6CD7A6CD" w14:textId="77777777" w:rsidR="00E3466D" w:rsidRPr="00714B20" w:rsidRDefault="00E3466D" w:rsidP="00B86ED5">
      <w:pPr>
        <w:pStyle w:val="ScreenCapture"/>
      </w:pPr>
      <w:r w:rsidRPr="00714B20">
        <w:t xml:space="preserve">    Prospective Drug: DILTIAZEM 120MG SA CAP</w:t>
      </w:r>
    </w:p>
    <w:p w14:paraId="2826FFC9" w14:textId="77777777" w:rsidR="00E3466D" w:rsidRPr="00714B20" w:rsidRDefault="00E3466D" w:rsidP="00B86ED5">
      <w:pPr>
        <w:pStyle w:val="ScreenCapture"/>
      </w:pPr>
      <w:r w:rsidRPr="00714B20">
        <w:t xml:space="preserve">     Causative Agent: DILTIAZEM</w:t>
      </w:r>
      <w:r w:rsidR="008A15FA" w:rsidRPr="00714B20">
        <w:t xml:space="preserve"> (LOCAL </w:t>
      </w:r>
      <w:r w:rsidR="00CC4518" w:rsidRPr="00714B20">
        <w:t xml:space="preserve">or REMOTE </w:t>
      </w:r>
      <w:r w:rsidR="008A15FA" w:rsidRPr="00714B20">
        <w:t>SITE – 12/23/13)</w:t>
      </w:r>
    </w:p>
    <w:p w14:paraId="7B2F787D" w14:textId="77777777" w:rsidR="00E3466D" w:rsidRPr="00714B20" w:rsidRDefault="00E3466D" w:rsidP="00B86ED5">
      <w:pPr>
        <w:pStyle w:val="ScreenCapture"/>
      </w:pPr>
      <w:r w:rsidRPr="00714B20">
        <w:t xml:space="preserve"> Historical/Observed: OBSERVED</w:t>
      </w:r>
    </w:p>
    <w:p w14:paraId="672E55A2" w14:textId="77777777" w:rsidR="00E3466D" w:rsidRPr="00714B20" w:rsidRDefault="00E3466D" w:rsidP="00B86ED5">
      <w:pPr>
        <w:pStyle w:val="ScreenCapture"/>
      </w:pPr>
      <w:r w:rsidRPr="00714B20">
        <w:t xml:space="preserve">            Severity: MODERATE</w:t>
      </w:r>
    </w:p>
    <w:p w14:paraId="77981C5D" w14:textId="77777777" w:rsidR="00E3466D" w:rsidRPr="00714B20" w:rsidRDefault="00E3466D" w:rsidP="00B86ED5">
      <w:pPr>
        <w:pStyle w:val="ScreenCapture"/>
      </w:pPr>
      <w:r w:rsidRPr="00714B20">
        <w:t xml:space="preserve">         Ingredients: DILTIAZEM </w:t>
      </w:r>
    </w:p>
    <w:p w14:paraId="218506EF" w14:textId="77777777" w:rsidR="00E3466D" w:rsidRPr="00714B20" w:rsidRDefault="00E3466D" w:rsidP="00B86ED5">
      <w:pPr>
        <w:pStyle w:val="ScreenCapture"/>
      </w:pPr>
      <w:r w:rsidRPr="00714B20">
        <w:t xml:space="preserve">      Signs/Symptoms: ITCHING,WATERING EYES, ANOREXIA, NAUSEA,VOMITING, </w:t>
      </w:r>
    </w:p>
    <w:p w14:paraId="0767CF14" w14:textId="77777777" w:rsidR="00E3466D" w:rsidRPr="00714B20" w:rsidRDefault="00E3466D" w:rsidP="00B86ED5">
      <w:pPr>
        <w:pStyle w:val="ScreenCapture"/>
      </w:pPr>
      <w:r w:rsidRPr="00714B20">
        <w:t xml:space="preserve">                      ANXIETY, DROWSINESS, DRY MOUTH, DRY NOSE, RASH, </w:t>
      </w:r>
    </w:p>
    <w:p w14:paraId="347FD3FC" w14:textId="77777777" w:rsidR="00E3466D" w:rsidRPr="00714B20" w:rsidRDefault="00E3466D" w:rsidP="00B86ED5">
      <w:pPr>
        <w:pStyle w:val="ScreenCapture"/>
      </w:pPr>
      <w:r w:rsidRPr="00714B20">
        <w:t xml:space="preserve">          Drug Class: CV200 CALCIUM CHANNEL BLOCKERS </w:t>
      </w:r>
    </w:p>
    <w:p w14:paraId="26F43A59" w14:textId="77777777" w:rsidR="008A15FA" w:rsidRPr="00714B20" w:rsidRDefault="008A15FA" w:rsidP="00B86ED5">
      <w:pPr>
        <w:pStyle w:val="ScreenCapture"/>
      </w:pPr>
    </w:p>
    <w:p w14:paraId="026F2CF8" w14:textId="77777777" w:rsidR="00E3466D" w:rsidRPr="00714B20" w:rsidRDefault="00E3466D" w:rsidP="00B86ED5">
      <w:pPr>
        <w:pStyle w:val="ScreenCapture"/>
      </w:pPr>
      <w:r w:rsidRPr="00714B20">
        <w:t xml:space="preserve">   Provider Override Reason: N/A - Order Entered Through VistA </w:t>
      </w:r>
    </w:p>
    <w:p w14:paraId="3606EE5E" w14:textId="77777777" w:rsidR="00960F24" w:rsidRPr="00714B20" w:rsidRDefault="00960F24" w:rsidP="00C406B6">
      <w:pPr>
        <w:pStyle w:val="BodyText"/>
        <w:rPr>
          <w:lang w:val="en-US"/>
        </w:rPr>
      </w:pPr>
      <w:r w:rsidRPr="00714B20">
        <w:rPr>
          <w:lang w:val="en-US"/>
        </w:rPr>
        <w:t>After the Allergy/ADR warning is displayed, the system ask the user if they want to intervene.</w:t>
      </w:r>
    </w:p>
    <w:p w14:paraId="0BF04B5D" w14:textId="77777777" w:rsidR="00960F24" w:rsidRPr="00714B20" w:rsidRDefault="00960F24" w:rsidP="00C406B6">
      <w:pPr>
        <w:pStyle w:val="BodyText"/>
        <w:rPr>
          <w:lang w:val="en-US"/>
        </w:rPr>
      </w:pPr>
      <w:r w:rsidRPr="00714B20">
        <w:rPr>
          <w:lang w:val="en-US"/>
        </w:rPr>
        <w:t>If the user chooses to intervene after the Allergy/ADR warning is displayed, the intervention dialog will launch.</w:t>
      </w:r>
    </w:p>
    <w:p w14:paraId="27305149" w14:textId="77777777" w:rsidR="00960F24" w:rsidRPr="00714B20" w:rsidRDefault="00960F24" w:rsidP="00C406B6">
      <w:pPr>
        <w:pStyle w:val="BodyText"/>
        <w:rPr>
          <w:lang w:val="en-US"/>
        </w:rPr>
      </w:pPr>
      <w:bookmarkStart w:id="1040" w:name="P390_60"/>
      <w:bookmarkEnd w:id="1040"/>
      <w:r w:rsidRPr="00714B20">
        <w:rPr>
          <w:lang w:val="en-US"/>
        </w:rPr>
        <w:t>If the user chooses not to intervene after the Allergy/ADR warning is displayed, the order entry dialog will start.</w:t>
      </w:r>
    </w:p>
    <w:p w14:paraId="577AF87E" w14:textId="0C990FE3" w:rsidR="00CC4518" w:rsidRPr="00714B20" w:rsidRDefault="00B62E07" w:rsidP="00C406B6">
      <w:pPr>
        <w:pStyle w:val="BodyText"/>
        <w:rPr>
          <w:lang w:val="en-US"/>
        </w:rPr>
      </w:pPr>
      <w:r w:rsidRPr="00714B20">
        <w:rPr>
          <w:noProof/>
          <w:lang w:val="en-US"/>
        </w:rPr>
        <w:drawing>
          <wp:inline distT="0" distB="0" distL="0" distR="0" wp14:anchorId="025A6D00" wp14:editId="213DE27D">
            <wp:extent cx="504825" cy="409575"/>
            <wp:effectExtent l="0" t="0" r="9525" b="9525"/>
            <wp:docPr id="179" name="Picture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Pencil 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pic:spPr>
                </pic:pic>
              </a:graphicData>
            </a:graphic>
          </wp:inline>
        </w:drawing>
      </w:r>
      <w:r w:rsidR="00CC4518" w:rsidRPr="00714B20">
        <w:rPr>
          <w:lang w:val="en-US"/>
        </w:rPr>
        <w:t>Note: If the Severity is ‘Severe’, an intervention is REQUIRED.</w:t>
      </w:r>
    </w:p>
    <w:p w14:paraId="2F4DDA76" w14:textId="67033E92" w:rsidR="00960F24" w:rsidRPr="00714B20" w:rsidRDefault="00960F24" w:rsidP="0097360A">
      <w:pPr>
        <w:pStyle w:val="Boldunderline"/>
      </w:pPr>
      <w:bookmarkStart w:id="1041" w:name="p060"/>
      <w:bookmarkEnd w:id="1041"/>
      <w:r w:rsidRPr="00714B20">
        <w:t xml:space="preserve">Example: Remote Allergy/ADR – New Order Entry Backdoor – Both Ingredient and Drug Class defined for Allergy/ADR </w:t>
      </w:r>
    </w:p>
    <w:p w14:paraId="58C2BCA7" w14:textId="77777777" w:rsidR="00960F24" w:rsidRPr="00714B20" w:rsidRDefault="00960F24" w:rsidP="00B86ED5">
      <w:pPr>
        <w:pStyle w:val="ScreenCapture"/>
      </w:pPr>
      <w:r w:rsidRPr="00714B20">
        <w:t xml:space="preserve">Select Action: Quit// NO   New Order  </w:t>
      </w:r>
    </w:p>
    <w:p w14:paraId="41CC4010" w14:textId="77777777" w:rsidR="00960F24" w:rsidRPr="00714B20" w:rsidRDefault="00960F24" w:rsidP="00B86ED5">
      <w:pPr>
        <w:pStyle w:val="ScreenCapture"/>
      </w:pPr>
    </w:p>
    <w:p w14:paraId="53C28725" w14:textId="69F0ADA9" w:rsidR="00960F24" w:rsidRPr="00714B20" w:rsidRDefault="00960F24" w:rsidP="00B86ED5">
      <w:pPr>
        <w:pStyle w:val="ScreenCapture"/>
      </w:pPr>
      <w:r w:rsidRPr="00714B20">
        <w:t xml:space="preserve">PATIENT STATUS: SC//  </w:t>
      </w:r>
    </w:p>
    <w:p w14:paraId="68C76E68" w14:textId="77777777" w:rsidR="00960F24" w:rsidRPr="00714B20" w:rsidRDefault="00960F24" w:rsidP="00B86ED5">
      <w:pPr>
        <w:pStyle w:val="ScreenCapture"/>
      </w:pPr>
      <w:r w:rsidRPr="00714B20">
        <w:t>DRUG: DILTIAZEM</w:t>
      </w:r>
    </w:p>
    <w:p w14:paraId="45E36F10" w14:textId="77777777" w:rsidR="00960F24" w:rsidRPr="00714B20" w:rsidRDefault="00960F24" w:rsidP="00B86ED5">
      <w:pPr>
        <w:pStyle w:val="ScreenCapture"/>
      </w:pPr>
      <w:r w:rsidRPr="00714B20">
        <w:t xml:space="preserve">  Lookup: GENERIC NAME</w:t>
      </w:r>
    </w:p>
    <w:p w14:paraId="41288624" w14:textId="77777777" w:rsidR="00960F24" w:rsidRPr="00714B20" w:rsidRDefault="00960F24" w:rsidP="00B86ED5">
      <w:pPr>
        <w:pStyle w:val="ScreenCapture"/>
      </w:pPr>
      <w:r w:rsidRPr="00714B20">
        <w:t xml:space="preserve">     1   DILTIAZEM (DILACOR XR) 240MG SA CAP    </w:t>
      </w:r>
      <w:r w:rsidR="00E2648F" w:rsidRPr="00714B20">
        <w:t xml:space="preserve">       CV200     N/F       This</w:t>
      </w:r>
    </w:p>
    <w:p w14:paraId="4AAED7F0" w14:textId="2641AD2C" w:rsidR="00960F24" w:rsidRPr="00714B20" w:rsidRDefault="00960F24" w:rsidP="00B86ED5">
      <w:pPr>
        <w:pStyle w:val="ScreenCapture"/>
      </w:pPr>
      <w:r w:rsidRPr="00714B20">
        <w:t xml:space="preserve">drug will not be processed without Drug Request Form 10-7144  </w:t>
      </w:r>
    </w:p>
    <w:p w14:paraId="309EE941" w14:textId="16B7166A" w:rsidR="00960F24" w:rsidRPr="00714B20" w:rsidRDefault="00960F24" w:rsidP="00B86ED5">
      <w:pPr>
        <w:pStyle w:val="ScreenCapture"/>
      </w:pPr>
      <w:r w:rsidRPr="00714B20">
        <w:t xml:space="preserve">     2   DILTIAZEM (INWOOD) 120MG SA CAP           CV200  </w:t>
      </w:r>
    </w:p>
    <w:p w14:paraId="5B673F00" w14:textId="3267B84C" w:rsidR="00960F24" w:rsidRPr="00714B20" w:rsidRDefault="00960F24" w:rsidP="00B86ED5">
      <w:pPr>
        <w:pStyle w:val="ScreenCapture"/>
      </w:pPr>
      <w:r w:rsidRPr="00714B20">
        <w:t xml:space="preserve">     3   DILTIAZEM (INWOOD) 180MG SA CAP           CV200  </w:t>
      </w:r>
    </w:p>
    <w:p w14:paraId="22E8BB6B" w14:textId="501612C0" w:rsidR="00960F24" w:rsidRPr="00714B20" w:rsidRDefault="00960F24" w:rsidP="00B86ED5">
      <w:pPr>
        <w:pStyle w:val="ScreenCapture"/>
      </w:pPr>
      <w:r w:rsidRPr="00714B20">
        <w:t xml:space="preserve">     4   DILTIAZEM (INWOOD) 240MG SA CAP           CV200  </w:t>
      </w:r>
    </w:p>
    <w:p w14:paraId="556AB83C" w14:textId="79DA331A" w:rsidR="00B43B48" w:rsidRPr="00714B20" w:rsidRDefault="00960F24" w:rsidP="00B86ED5">
      <w:pPr>
        <w:pStyle w:val="ScreenCapture"/>
      </w:pPr>
      <w:r w:rsidRPr="00714B20">
        <w:t xml:space="preserve">     5   DILTIAZEM (INWOOD) 300MG SA CAP           CV200  </w:t>
      </w:r>
    </w:p>
    <w:p w14:paraId="7A2AB0C2" w14:textId="77777777" w:rsidR="00960F24" w:rsidRPr="00714B20" w:rsidRDefault="00960F24" w:rsidP="00B86ED5">
      <w:pPr>
        <w:pStyle w:val="ScreenCapture"/>
      </w:pPr>
      <w:r w:rsidRPr="00714B20">
        <w:t>Press &lt;RETURN&gt; to see more, '^' to exit this list, '^^' to exit all lists, OR</w:t>
      </w:r>
    </w:p>
    <w:p w14:paraId="52CBEFF2" w14:textId="594AF2FA" w:rsidR="00960F24" w:rsidRPr="00714B20" w:rsidRDefault="00960F24" w:rsidP="00B86ED5">
      <w:pPr>
        <w:pStyle w:val="ScreenCapture"/>
      </w:pPr>
      <w:bookmarkStart w:id="1042" w:name="Page_173"/>
      <w:bookmarkEnd w:id="1042"/>
      <w:r w:rsidRPr="00714B20">
        <w:t xml:space="preserve">CHOOSE 1-5: 1  DILTIAZEM (DILACOR XR) 240MG SA CAP         CV200     N/F   This drug will not be processed without Drug Request Form 10-7144  </w:t>
      </w:r>
    </w:p>
    <w:p w14:paraId="74C0FF49" w14:textId="77777777" w:rsidR="00960F24" w:rsidRPr="00714B20" w:rsidRDefault="00960F24" w:rsidP="00B86ED5">
      <w:pPr>
        <w:pStyle w:val="ScreenCapture"/>
      </w:pPr>
    </w:p>
    <w:p w14:paraId="2B0E94B3" w14:textId="77777777" w:rsidR="0033267D" w:rsidRPr="00714B20" w:rsidRDefault="0033267D" w:rsidP="00B86ED5">
      <w:pPr>
        <w:pStyle w:val="ScreenCapture"/>
      </w:pPr>
      <w:r w:rsidRPr="00714B20">
        <w:t>Now doing remote order checks. Please wait...</w:t>
      </w:r>
    </w:p>
    <w:p w14:paraId="696B5032" w14:textId="77777777" w:rsidR="0033267D" w:rsidRPr="00714B20" w:rsidRDefault="0033267D" w:rsidP="00B86ED5">
      <w:pPr>
        <w:pStyle w:val="ScreenCapture"/>
      </w:pPr>
    </w:p>
    <w:p w14:paraId="54F07EB5" w14:textId="77777777" w:rsidR="0033267D" w:rsidRPr="00714B20" w:rsidRDefault="0033267D" w:rsidP="00B86ED5">
      <w:pPr>
        <w:pStyle w:val="ScreenCapture"/>
      </w:pPr>
      <w:r w:rsidRPr="00714B20">
        <w:t>Now doing allergy checks.  Please wait...</w:t>
      </w:r>
    </w:p>
    <w:p w14:paraId="2939B8DA" w14:textId="77777777" w:rsidR="007F4DC2" w:rsidRPr="00714B20" w:rsidRDefault="007F4DC2" w:rsidP="00B86ED5">
      <w:pPr>
        <w:pStyle w:val="ScreenCapture"/>
      </w:pPr>
    </w:p>
    <w:p w14:paraId="26754788" w14:textId="77777777" w:rsidR="007F4DC2" w:rsidRPr="00714B20" w:rsidRDefault="007F4DC2" w:rsidP="00B86ED5">
      <w:pPr>
        <w:pStyle w:val="ScreenCapture"/>
      </w:pPr>
      <w:bookmarkStart w:id="1043" w:name="PP162"/>
      <w:bookmarkStart w:id="1044" w:name="Page_164"/>
      <w:r w:rsidRPr="00714B20">
        <w:t>Now processing Clinical Reminder Order Checks. Please wait ...</w:t>
      </w:r>
    </w:p>
    <w:bookmarkEnd w:id="1043"/>
    <w:bookmarkEnd w:id="1044"/>
    <w:p w14:paraId="7C45F90E" w14:textId="77777777" w:rsidR="0033267D" w:rsidRPr="00714B20" w:rsidRDefault="0033267D" w:rsidP="00B86ED5">
      <w:pPr>
        <w:pStyle w:val="ScreenCapture"/>
      </w:pPr>
    </w:p>
    <w:p w14:paraId="23708752" w14:textId="77777777" w:rsidR="0033267D" w:rsidRPr="00714B20" w:rsidRDefault="0033267D" w:rsidP="00B86ED5">
      <w:pPr>
        <w:pStyle w:val="ScreenCapture"/>
      </w:pPr>
      <w:r w:rsidRPr="00714B20">
        <w:t>Now Processing Enhanced Order Checks!  Please Wait...</w:t>
      </w:r>
    </w:p>
    <w:p w14:paraId="2F042ABC" w14:textId="77777777" w:rsidR="00E8427F" w:rsidRPr="00714B20" w:rsidRDefault="00E8427F" w:rsidP="00B86ED5">
      <w:pPr>
        <w:pStyle w:val="ScreenCapture"/>
      </w:pPr>
    </w:p>
    <w:p w14:paraId="4DE82EE2" w14:textId="77777777" w:rsidR="00E8427F" w:rsidRPr="00714B20" w:rsidRDefault="00E8427F" w:rsidP="00B86ED5">
      <w:pPr>
        <w:pStyle w:val="ScreenCapture"/>
      </w:pPr>
      <w:bookmarkStart w:id="1045" w:name="Page_165"/>
      <w:r w:rsidRPr="00714B20">
        <w:t>-------------------------------------------------------------------------------</w:t>
      </w:r>
    </w:p>
    <w:p w14:paraId="5F5B83F8" w14:textId="77777777" w:rsidR="007F4DC2" w:rsidRPr="00714B20" w:rsidRDefault="007F4DC2" w:rsidP="00B86ED5">
      <w:pPr>
        <w:pStyle w:val="ScreenCapture"/>
      </w:pPr>
    </w:p>
    <w:p w14:paraId="54E2A233" w14:textId="77777777" w:rsidR="00960F24" w:rsidRPr="00714B20" w:rsidRDefault="00960F24" w:rsidP="00B86ED5">
      <w:pPr>
        <w:pStyle w:val="ScreenCapture"/>
      </w:pPr>
      <w:r w:rsidRPr="00714B20">
        <w:t>A Drug-Allergy Reaction exists for this medication and/or class</w:t>
      </w:r>
      <w:bookmarkEnd w:id="1045"/>
      <w:r w:rsidRPr="00714B20">
        <w:t>!</w:t>
      </w:r>
    </w:p>
    <w:p w14:paraId="157567F4" w14:textId="77777777" w:rsidR="00960F24" w:rsidRPr="00714B20" w:rsidRDefault="00960F24" w:rsidP="00B86ED5">
      <w:pPr>
        <w:pStyle w:val="ScreenCapture"/>
      </w:pPr>
    </w:p>
    <w:p w14:paraId="5421C4EB" w14:textId="77777777" w:rsidR="00E3466D" w:rsidRPr="00714B20" w:rsidRDefault="00E3466D" w:rsidP="00B86ED5">
      <w:pPr>
        <w:pStyle w:val="ScreenCapture"/>
      </w:pPr>
      <w:r w:rsidRPr="00714B20">
        <w:t xml:space="preserve">    Prospective Drug: DILTIAZEM 120MG SA CAP</w:t>
      </w:r>
    </w:p>
    <w:p w14:paraId="2E8C5DF0" w14:textId="77777777" w:rsidR="00CC4518" w:rsidRPr="00714B20" w:rsidRDefault="00E3466D" w:rsidP="00B86ED5">
      <w:pPr>
        <w:pStyle w:val="ScreenCapture"/>
      </w:pPr>
      <w:r w:rsidRPr="00714B20">
        <w:t xml:space="preserve">     Causative Agent: DILTIAZEM</w:t>
      </w:r>
      <w:r w:rsidR="00CC4518" w:rsidRPr="00714B20">
        <w:t xml:space="preserve"> (LOCAL or REMOTE SITE – 12/23/13)</w:t>
      </w:r>
    </w:p>
    <w:p w14:paraId="59FC8F9C" w14:textId="77777777" w:rsidR="00E3466D" w:rsidRPr="00714B20" w:rsidRDefault="00E3466D" w:rsidP="00B86ED5">
      <w:pPr>
        <w:pStyle w:val="ScreenCapture"/>
      </w:pPr>
      <w:r w:rsidRPr="00714B20">
        <w:t xml:space="preserve"> Historical/Observed: OBSERVED</w:t>
      </w:r>
    </w:p>
    <w:p w14:paraId="491E4231" w14:textId="77777777" w:rsidR="00E3466D" w:rsidRPr="00714B20" w:rsidRDefault="00E3466D" w:rsidP="00B86ED5">
      <w:pPr>
        <w:pStyle w:val="ScreenCapture"/>
      </w:pPr>
      <w:r w:rsidRPr="00714B20">
        <w:t xml:space="preserve">            Severity: MODERATE</w:t>
      </w:r>
    </w:p>
    <w:p w14:paraId="28DE2892" w14:textId="77777777" w:rsidR="00633192" w:rsidRPr="00714B20" w:rsidRDefault="00E3466D" w:rsidP="00B86ED5">
      <w:pPr>
        <w:pStyle w:val="ScreenCapture"/>
      </w:pPr>
      <w:r w:rsidRPr="00714B20">
        <w:t xml:space="preserve">         Ingredients: DILTIAZEM </w:t>
      </w:r>
    </w:p>
    <w:p w14:paraId="6DC7298D" w14:textId="77777777" w:rsidR="00E3466D" w:rsidRPr="00714B20" w:rsidRDefault="00E3466D" w:rsidP="00B86ED5">
      <w:pPr>
        <w:pStyle w:val="ScreenCapture"/>
      </w:pPr>
      <w:r w:rsidRPr="00714B20">
        <w:t xml:space="preserve">       Signs/Symptoms: ITCHING,WATERING EYES, ANOREXIA, NAUSEA,VOMITING, </w:t>
      </w:r>
    </w:p>
    <w:p w14:paraId="0C91EF20" w14:textId="77777777" w:rsidR="00E3466D" w:rsidRPr="00714B20" w:rsidRDefault="00E3466D" w:rsidP="00B86ED5">
      <w:pPr>
        <w:pStyle w:val="ScreenCapture"/>
      </w:pPr>
      <w:r w:rsidRPr="00714B20">
        <w:t xml:space="preserve">                      ANXIETY, DROWSINESS, DRY MOUTH, DRY NOSE, RASH, </w:t>
      </w:r>
    </w:p>
    <w:p w14:paraId="558F5D7D" w14:textId="77777777" w:rsidR="00E3466D" w:rsidRPr="00714B20" w:rsidRDefault="00E3466D" w:rsidP="00B86ED5">
      <w:pPr>
        <w:pStyle w:val="ScreenCapture"/>
      </w:pPr>
      <w:r w:rsidRPr="00714B20">
        <w:t xml:space="preserve">          Drug Class: CV200 CALCIUM CHANNEL BLOCKERS </w:t>
      </w:r>
    </w:p>
    <w:p w14:paraId="78026D75" w14:textId="77777777" w:rsidR="00CC4518" w:rsidRPr="00714B20" w:rsidRDefault="00CC4518" w:rsidP="00B86ED5">
      <w:pPr>
        <w:pStyle w:val="ScreenCapture"/>
      </w:pPr>
    </w:p>
    <w:p w14:paraId="102E14AC" w14:textId="77777777" w:rsidR="00E3466D" w:rsidRPr="00714B20" w:rsidRDefault="00E3466D" w:rsidP="00B86ED5">
      <w:pPr>
        <w:pStyle w:val="ScreenCapture"/>
      </w:pPr>
      <w:r w:rsidRPr="00714B20">
        <w:t xml:space="preserve">   Provider Override Reason: N/A - Order Entered Through VistA </w:t>
      </w:r>
    </w:p>
    <w:p w14:paraId="52DBC501" w14:textId="77777777" w:rsidR="00960F24" w:rsidRPr="00714B20" w:rsidRDefault="00960F24" w:rsidP="00B86ED5">
      <w:pPr>
        <w:pStyle w:val="ScreenCapture"/>
      </w:pPr>
    </w:p>
    <w:p w14:paraId="54218BE2" w14:textId="77777777" w:rsidR="00F6398B" w:rsidRPr="00714B20" w:rsidRDefault="00F6398B" w:rsidP="00B86ED5">
      <w:pPr>
        <w:pStyle w:val="ScreenCapture"/>
      </w:pPr>
      <w:bookmarkStart w:id="1046" w:name="Page_188"/>
      <w:bookmarkEnd w:id="1046"/>
      <w:r w:rsidRPr="00714B20">
        <w:t>Do you want to Intervene? Y// NO</w:t>
      </w:r>
    </w:p>
    <w:p w14:paraId="260032BF" w14:textId="77777777" w:rsidR="00475578" w:rsidRPr="00714B20" w:rsidRDefault="00475578" w:rsidP="00B86ED5">
      <w:pPr>
        <w:pStyle w:val="ScreenCapture"/>
      </w:pPr>
    </w:p>
    <w:p w14:paraId="70A79476" w14:textId="77777777" w:rsidR="00960F24" w:rsidRPr="00714B20" w:rsidRDefault="00960F24" w:rsidP="00B86ED5">
      <w:pPr>
        <w:pStyle w:val="ScreenCapture"/>
      </w:pPr>
      <w:r w:rsidRPr="00714B20">
        <w:t>VERB: TAKE</w:t>
      </w:r>
    </w:p>
    <w:p w14:paraId="67F77338" w14:textId="77777777" w:rsidR="00960F24" w:rsidRPr="00714B20" w:rsidRDefault="00C42418" w:rsidP="00B86ED5">
      <w:pPr>
        <w:pStyle w:val="ScreenCapture"/>
      </w:pPr>
      <w:r w:rsidRPr="00714B20">
        <w:t xml:space="preserve">There are 2 </w:t>
      </w:r>
      <w:r w:rsidR="00960F24" w:rsidRPr="00714B20">
        <w:t>Available Dosage(s)</w:t>
      </w:r>
      <w:r w:rsidRPr="00714B20">
        <w:t>:</w:t>
      </w:r>
    </w:p>
    <w:p w14:paraId="1B0C0B08" w14:textId="77777777" w:rsidR="00960F24" w:rsidRPr="00714B20" w:rsidRDefault="00960F24" w:rsidP="00B86ED5">
      <w:pPr>
        <w:pStyle w:val="ScreenCapture"/>
      </w:pPr>
      <w:r w:rsidRPr="00714B20">
        <w:t xml:space="preserve">       1. 240MG</w:t>
      </w:r>
    </w:p>
    <w:p w14:paraId="380FE3A9" w14:textId="77777777" w:rsidR="00960F24" w:rsidRPr="00714B20" w:rsidRDefault="00960F24" w:rsidP="00B86ED5">
      <w:pPr>
        <w:pStyle w:val="ScreenCapture"/>
      </w:pPr>
      <w:r w:rsidRPr="00714B20">
        <w:t xml:space="preserve">       2. 480MG</w:t>
      </w:r>
    </w:p>
    <w:p w14:paraId="549D953F" w14:textId="77777777" w:rsidR="000D6299" w:rsidRPr="00714B20" w:rsidRDefault="000D6299" w:rsidP="00B86ED5">
      <w:pPr>
        <w:pStyle w:val="ScreenCapture"/>
      </w:pPr>
    </w:p>
    <w:p w14:paraId="3C737D56" w14:textId="77777777" w:rsidR="00960F24" w:rsidRPr="00714B20" w:rsidRDefault="00960F24" w:rsidP="00B86ED5">
      <w:pPr>
        <w:pStyle w:val="ScreenCapture"/>
      </w:pPr>
      <w:r w:rsidRPr="00714B20">
        <w:t>Select from list of Available Dosages</w:t>
      </w:r>
      <w:r w:rsidR="00C42418" w:rsidRPr="00714B20">
        <w:t xml:space="preserve"> (1-2)</w:t>
      </w:r>
      <w:r w:rsidRPr="00714B20">
        <w:t>, Enter Free Text Dose</w:t>
      </w:r>
    </w:p>
    <w:p w14:paraId="359C11DA" w14:textId="77777777" w:rsidR="00960F24" w:rsidRPr="00714B20" w:rsidRDefault="00960F24" w:rsidP="00B86ED5">
      <w:pPr>
        <w:pStyle w:val="ScreenCapture"/>
      </w:pPr>
      <w:r w:rsidRPr="00714B20">
        <w:t>or Enter a Question Mark (?) to view list:</w:t>
      </w:r>
    </w:p>
    <w:p w14:paraId="3F65A838" w14:textId="77777777" w:rsidR="00960F24" w:rsidRPr="00714B20" w:rsidRDefault="00960F24" w:rsidP="00B86ED5">
      <w:pPr>
        <w:pStyle w:val="ScreenCapture"/>
      </w:pPr>
      <w:r w:rsidRPr="00714B20">
        <w:t>.</w:t>
      </w:r>
    </w:p>
    <w:p w14:paraId="39F345E2" w14:textId="77777777" w:rsidR="00960F24" w:rsidRPr="00714B20" w:rsidRDefault="00960F24" w:rsidP="00B86ED5">
      <w:pPr>
        <w:pStyle w:val="ScreenCapture"/>
      </w:pPr>
      <w:r w:rsidRPr="00714B20">
        <w:t>.</w:t>
      </w:r>
    </w:p>
    <w:p w14:paraId="44CCCB43" w14:textId="77777777" w:rsidR="00960F24" w:rsidRPr="00714B20" w:rsidRDefault="00960F24" w:rsidP="00B86ED5">
      <w:pPr>
        <w:pStyle w:val="ScreenCapture"/>
      </w:pPr>
      <w:r w:rsidRPr="00714B20">
        <w:t>.</w:t>
      </w:r>
    </w:p>
    <w:p w14:paraId="7F9EB336" w14:textId="77777777" w:rsidR="00960F24" w:rsidRPr="00714B20" w:rsidRDefault="00960F24" w:rsidP="00B86ED5">
      <w:pPr>
        <w:pStyle w:val="ScreenCapture"/>
      </w:pPr>
    </w:p>
    <w:p w14:paraId="064E11B6" w14:textId="77777777" w:rsidR="00960F24" w:rsidRPr="00714B20" w:rsidRDefault="00960F24" w:rsidP="00B86ED5">
      <w:pPr>
        <w:pStyle w:val="ScreenCapture"/>
      </w:pPr>
      <w:r w:rsidRPr="00714B20">
        <w:t xml:space="preserve">   OR</w:t>
      </w:r>
    </w:p>
    <w:p w14:paraId="7C0A2697" w14:textId="77777777" w:rsidR="00960F24" w:rsidRPr="00714B20" w:rsidRDefault="00960F24" w:rsidP="00B86ED5">
      <w:pPr>
        <w:pStyle w:val="ScreenCapture"/>
      </w:pPr>
    </w:p>
    <w:p w14:paraId="2C7766E4" w14:textId="77777777" w:rsidR="00960F24" w:rsidRPr="00714B20" w:rsidRDefault="00960F24" w:rsidP="00B86ED5">
      <w:pPr>
        <w:pStyle w:val="ScreenCapture"/>
      </w:pPr>
    </w:p>
    <w:p w14:paraId="7BB3125D" w14:textId="77777777" w:rsidR="00960F24" w:rsidRPr="00714B20" w:rsidRDefault="00960F24" w:rsidP="00B86ED5">
      <w:pPr>
        <w:pStyle w:val="ScreenCapture"/>
      </w:pPr>
      <w:r w:rsidRPr="00714B20">
        <w:t>Do you want to Intervene? Y// ES</w:t>
      </w:r>
    </w:p>
    <w:p w14:paraId="1FD47C50" w14:textId="77777777" w:rsidR="00960F24" w:rsidRPr="00714B20" w:rsidRDefault="00960F24" w:rsidP="00B86ED5">
      <w:pPr>
        <w:pStyle w:val="ScreenCapture"/>
      </w:pPr>
    </w:p>
    <w:p w14:paraId="35B1CCB9" w14:textId="77777777" w:rsidR="00960F24" w:rsidRPr="00714B20" w:rsidRDefault="00960F24" w:rsidP="00B86ED5">
      <w:pPr>
        <w:pStyle w:val="ScreenCapture"/>
      </w:pPr>
      <w:r w:rsidRPr="00714B20">
        <w:t>Now creating Pharmacy Intervention</w:t>
      </w:r>
    </w:p>
    <w:p w14:paraId="0107AFE0" w14:textId="2B583C02" w:rsidR="00960F24" w:rsidRPr="00714B20" w:rsidRDefault="00960F24" w:rsidP="00B86ED5">
      <w:pPr>
        <w:pStyle w:val="ScreenCapture"/>
      </w:pPr>
      <w:r w:rsidRPr="00714B20">
        <w:t xml:space="preserve">for DILTIAZEM (DILACOR XR) 240MG SA CAP </w:t>
      </w:r>
    </w:p>
    <w:p w14:paraId="1EF2CF9C" w14:textId="77777777" w:rsidR="00960F24" w:rsidRPr="00714B20" w:rsidRDefault="00960F24" w:rsidP="00B86ED5">
      <w:pPr>
        <w:pStyle w:val="ScreenCapture"/>
      </w:pPr>
    </w:p>
    <w:p w14:paraId="64136618" w14:textId="77777777" w:rsidR="00960F24" w:rsidRPr="00714B20" w:rsidRDefault="00960F24" w:rsidP="00B86ED5">
      <w:pPr>
        <w:pStyle w:val="ScreenCapture"/>
      </w:pPr>
      <w:r w:rsidRPr="00714B20">
        <w:t xml:space="preserve">PROVIDER:    PSOPROVIDER,THREE     TPP     119  </w:t>
      </w:r>
    </w:p>
    <w:p w14:paraId="57408491" w14:textId="77777777" w:rsidR="00960F24" w:rsidRPr="00714B20" w:rsidRDefault="00960F24" w:rsidP="00B86ED5">
      <w:pPr>
        <w:pStyle w:val="ScreenCapture"/>
      </w:pPr>
      <w:r w:rsidRPr="00714B20">
        <w:t>RECOMMENDATION:    NO CHANGE</w:t>
      </w:r>
    </w:p>
    <w:p w14:paraId="612A88BD" w14:textId="77777777" w:rsidR="00960F24" w:rsidRPr="00714B20" w:rsidRDefault="00960F24" w:rsidP="00B86ED5">
      <w:pPr>
        <w:pStyle w:val="ScreenCapture"/>
      </w:pPr>
    </w:p>
    <w:p w14:paraId="37CCA13D" w14:textId="77777777" w:rsidR="00960F24" w:rsidRPr="00714B20" w:rsidRDefault="00960F24" w:rsidP="00B86ED5">
      <w:pPr>
        <w:pStyle w:val="ScreenCapture"/>
      </w:pPr>
      <w:r w:rsidRPr="00714B20">
        <w:t>See 'Pharmacy Intervention Menu' if you want to delete this</w:t>
      </w:r>
    </w:p>
    <w:p w14:paraId="40526E30" w14:textId="77777777" w:rsidR="00960F24" w:rsidRPr="00714B20" w:rsidRDefault="00960F24" w:rsidP="00B86ED5">
      <w:pPr>
        <w:pStyle w:val="ScreenCapture"/>
      </w:pPr>
      <w:bookmarkStart w:id="1047" w:name="Page_170"/>
      <w:bookmarkEnd w:id="1047"/>
      <w:r w:rsidRPr="00714B20">
        <w:t>intervention or for more options.</w:t>
      </w:r>
    </w:p>
    <w:p w14:paraId="3559F6CA" w14:textId="77777777" w:rsidR="00960F24" w:rsidRPr="00714B20" w:rsidRDefault="00960F24" w:rsidP="00B86ED5">
      <w:pPr>
        <w:pStyle w:val="ScreenCapture"/>
      </w:pPr>
    </w:p>
    <w:p w14:paraId="575D6492" w14:textId="77777777" w:rsidR="00960F24" w:rsidRPr="00714B20" w:rsidRDefault="00960F24" w:rsidP="00B86ED5">
      <w:pPr>
        <w:pStyle w:val="ScreenCapture"/>
      </w:pPr>
    </w:p>
    <w:p w14:paraId="34E80FEE" w14:textId="77777777" w:rsidR="00960F24" w:rsidRPr="00714B20" w:rsidRDefault="00960F24" w:rsidP="00B86ED5">
      <w:pPr>
        <w:pStyle w:val="ScreenCapture"/>
      </w:pPr>
      <w:r w:rsidRPr="00714B20">
        <w:t>Would you like to edit this intervention ? N// O</w:t>
      </w:r>
    </w:p>
    <w:p w14:paraId="45B7DD99" w14:textId="77777777" w:rsidR="00C519BB" w:rsidRPr="00714B20" w:rsidRDefault="00C519BB" w:rsidP="00B86ED5">
      <w:pPr>
        <w:pStyle w:val="ScreenCapture"/>
      </w:pPr>
    </w:p>
    <w:p w14:paraId="39BD2301" w14:textId="77777777" w:rsidR="00C519BB" w:rsidRPr="00714B20" w:rsidRDefault="00C519BB" w:rsidP="00B86ED5">
      <w:pPr>
        <w:pStyle w:val="ScreenCapture"/>
      </w:pPr>
      <w:r w:rsidRPr="00714B20">
        <w:t>Now doing remote order checks. Please wait...</w:t>
      </w:r>
    </w:p>
    <w:p w14:paraId="27F4B0D6" w14:textId="77777777" w:rsidR="00C519BB" w:rsidRPr="00714B20" w:rsidRDefault="00C519BB" w:rsidP="00B86ED5">
      <w:pPr>
        <w:pStyle w:val="ScreenCapture"/>
      </w:pPr>
    </w:p>
    <w:p w14:paraId="7130C28D" w14:textId="77777777" w:rsidR="00C519BB" w:rsidRPr="00714B20" w:rsidRDefault="00C519BB" w:rsidP="00B86ED5">
      <w:pPr>
        <w:pStyle w:val="ScreenCapture"/>
      </w:pPr>
      <w:r w:rsidRPr="00714B20">
        <w:t>Now doing allergy checks.  Please wait...</w:t>
      </w:r>
    </w:p>
    <w:p w14:paraId="76A49FFE" w14:textId="77777777" w:rsidR="00C519BB" w:rsidRPr="00714B20" w:rsidRDefault="00C519BB" w:rsidP="00B86ED5">
      <w:pPr>
        <w:pStyle w:val="ScreenCapture"/>
      </w:pPr>
    </w:p>
    <w:p w14:paraId="249ACE62" w14:textId="77777777" w:rsidR="00C519BB" w:rsidRPr="00714B20" w:rsidRDefault="00C519BB" w:rsidP="00B86ED5">
      <w:pPr>
        <w:pStyle w:val="ScreenCapture"/>
      </w:pPr>
      <w:r w:rsidRPr="00714B20">
        <w:t>Now processing Clinical Reminder Order Checks. Please wait ...</w:t>
      </w:r>
    </w:p>
    <w:p w14:paraId="61EC49DC" w14:textId="77777777" w:rsidR="00C519BB" w:rsidRPr="00714B20" w:rsidRDefault="00C519BB" w:rsidP="00B86ED5">
      <w:pPr>
        <w:pStyle w:val="ScreenCapture"/>
      </w:pPr>
    </w:p>
    <w:p w14:paraId="40DA68F8" w14:textId="77777777" w:rsidR="00C519BB" w:rsidRPr="00714B20" w:rsidRDefault="00C519BB" w:rsidP="00B86ED5">
      <w:pPr>
        <w:pStyle w:val="ScreenCapture"/>
      </w:pPr>
      <w:r w:rsidRPr="00714B20">
        <w:t>Now Processing Enhanced Order Checks!  Please wait...</w:t>
      </w:r>
    </w:p>
    <w:p w14:paraId="15F9C917" w14:textId="77777777" w:rsidR="00960F24" w:rsidRPr="00714B20" w:rsidRDefault="00960F24" w:rsidP="00B86ED5">
      <w:pPr>
        <w:pStyle w:val="ScreenCapture"/>
      </w:pPr>
    </w:p>
    <w:p w14:paraId="2AA42669" w14:textId="77777777" w:rsidR="00960F24" w:rsidRPr="00714B20" w:rsidRDefault="00960F24" w:rsidP="00B86ED5">
      <w:pPr>
        <w:pStyle w:val="ScreenCapture"/>
      </w:pPr>
      <w:r w:rsidRPr="00714B20">
        <w:t>VERB: TAKE</w:t>
      </w:r>
    </w:p>
    <w:p w14:paraId="766266AE" w14:textId="77777777" w:rsidR="00960F24" w:rsidRPr="00714B20" w:rsidRDefault="00C42418" w:rsidP="00B86ED5">
      <w:pPr>
        <w:pStyle w:val="ScreenCapture"/>
      </w:pPr>
      <w:r w:rsidRPr="00714B20">
        <w:t xml:space="preserve">There are 2 </w:t>
      </w:r>
      <w:r w:rsidR="00960F24" w:rsidRPr="00714B20">
        <w:t>Available Dosage(s)</w:t>
      </w:r>
      <w:r w:rsidRPr="00714B20">
        <w:t>:</w:t>
      </w:r>
    </w:p>
    <w:p w14:paraId="380A0790" w14:textId="77777777" w:rsidR="00960F24" w:rsidRPr="00714B20" w:rsidRDefault="00960F24" w:rsidP="00B86ED5">
      <w:pPr>
        <w:pStyle w:val="ScreenCapture"/>
      </w:pPr>
      <w:r w:rsidRPr="00714B20">
        <w:t xml:space="preserve">       1. 240MG</w:t>
      </w:r>
    </w:p>
    <w:p w14:paraId="73D0FDF2" w14:textId="77777777" w:rsidR="00960F24" w:rsidRPr="00714B20" w:rsidRDefault="00960F24" w:rsidP="00B86ED5">
      <w:pPr>
        <w:pStyle w:val="ScreenCapture"/>
      </w:pPr>
      <w:r w:rsidRPr="00714B20">
        <w:t xml:space="preserve">       2. 480MG</w:t>
      </w:r>
    </w:p>
    <w:p w14:paraId="33AB1690" w14:textId="77777777" w:rsidR="00960F24" w:rsidRPr="00714B20" w:rsidRDefault="00960F24" w:rsidP="00B86ED5">
      <w:pPr>
        <w:pStyle w:val="ScreenCapture"/>
      </w:pPr>
    </w:p>
    <w:p w14:paraId="458D70A6" w14:textId="77777777" w:rsidR="00960F24" w:rsidRPr="00714B20" w:rsidRDefault="00960F24" w:rsidP="00B86ED5">
      <w:pPr>
        <w:pStyle w:val="ScreenCapture"/>
      </w:pPr>
      <w:r w:rsidRPr="00714B20">
        <w:t>Select from list of Available Dosages</w:t>
      </w:r>
      <w:r w:rsidR="00C42418" w:rsidRPr="00714B20">
        <w:t xml:space="preserve"> (1-2)</w:t>
      </w:r>
      <w:r w:rsidRPr="00714B20">
        <w:t>, Enter Free Text Dose</w:t>
      </w:r>
    </w:p>
    <w:p w14:paraId="5E275E14" w14:textId="77777777" w:rsidR="00960F24" w:rsidRPr="00714B20" w:rsidRDefault="00960F24" w:rsidP="00B86ED5">
      <w:pPr>
        <w:pStyle w:val="ScreenCapture"/>
      </w:pPr>
      <w:r w:rsidRPr="00714B20">
        <w:t>or Enter a Question Mark (?) to view list:</w:t>
      </w:r>
    </w:p>
    <w:p w14:paraId="6C769C87" w14:textId="77777777" w:rsidR="00960F24" w:rsidRPr="00714B20" w:rsidRDefault="00960F24" w:rsidP="0097360A">
      <w:pPr>
        <w:pStyle w:val="Boldunderline"/>
      </w:pPr>
      <w:bookmarkStart w:id="1048" w:name="p060a"/>
      <w:bookmarkEnd w:id="1048"/>
      <w:r w:rsidRPr="00714B20">
        <w:t>Example: Local Allergy/ADR – New Order Entry Backdoor - Only Drug Class defined</w:t>
      </w:r>
    </w:p>
    <w:p w14:paraId="1D5FC5AE" w14:textId="77777777" w:rsidR="00960F24" w:rsidRPr="00714B20" w:rsidRDefault="00960F24" w:rsidP="00B86ED5">
      <w:pPr>
        <w:pStyle w:val="ScreenCapture"/>
      </w:pPr>
      <w:r w:rsidRPr="00714B20">
        <w:t xml:space="preserve">Another New Order for PSOPATIENT, TEN? YES// </w:t>
      </w:r>
    </w:p>
    <w:p w14:paraId="7E2F6791" w14:textId="77777777" w:rsidR="00960F24" w:rsidRPr="00714B20" w:rsidRDefault="00960F24" w:rsidP="00B86ED5">
      <w:pPr>
        <w:pStyle w:val="ScreenCapture"/>
      </w:pPr>
    </w:p>
    <w:p w14:paraId="7BA53130" w14:textId="77777777" w:rsidR="00960F24" w:rsidRPr="00714B20" w:rsidRDefault="00960F24" w:rsidP="00B86ED5">
      <w:pPr>
        <w:pStyle w:val="ScreenCapture"/>
      </w:pPr>
      <w:r w:rsidRPr="00714B20">
        <w:t>Eligibility: NSC</w:t>
      </w:r>
    </w:p>
    <w:p w14:paraId="0B5D0709" w14:textId="7302F4BC" w:rsidR="00960F24" w:rsidRPr="00714B20" w:rsidRDefault="00960F24" w:rsidP="00B86ED5">
      <w:pPr>
        <w:pStyle w:val="ScreenCapture"/>
      </w:pPr>
      <w:r w:rsidRPr="00714B20">
        <w:t xml:space="preserve">RX PATIENT STATUS: OPT NSC//  </w:t>
      </w:r>
    </w:p>
    <w:p w14:paraId="0AE39CD8" w14:textId="77777777" w:rsidR="00960F24" w:rsidRPr="00714B20" w:rsidRDefault="00960F24" w:rsidP="00B86ED5">
      <w:pPr>
        <w:pStyle w:val="ScreenCapture"/>
      </w:pPr>
      <w:r w:rsidRPr="00714B20">
        <w:t>DRUG: SEPTRA</w:t>
      </w:r>
    </w:p>
    <w:p w14:paraId="5904C343" w14:textId="77777777" w:rsidR="00960F24" w:rsidRPr="00714B20" w:rsidRDefault="00960F24" w:rsidP="00B86ED5">
      <w:pPr>
        <w:pStyle w:val="ScreenCapture"/>
      </w:pPr>
      <w:r w:rsidRPr="00714B20">
        <w:t xml:space="preserve">  Lookup: GENERIC NAME</w:t>
      </w:r>
    </w:p>
    <w:p w14:paraId="26C3D568" w14:textId="1D630CA1" w:rsidR="00960F24" w:rsidRPr="00714B20" w:rsidRDefault="00960F24" w:rsidP="00B86ED5">
      <w:pPr>
        <w:pStyle w:val="ScreenCapture"/>
      </w:pPr>
      <w:r w:rsidRPr="00714B20">
        <w:t xml:space="preserve">SEPTRA DS TAB           AM650  </w:t>
      </w:r>
    </w:p>
    <w:p w14:paraId="41DEB81E" w14:textId="77777777" w:rsidR="00960F24" w:rsidRPr="00714B20" w:rsidRDefault="00960F24" w:rsidP="00B86ED5">
      <w:pPr>
        <w:pStyle w:val="ScreenCapture"/>
      </w:pPr>
      <w:r w:rsidRPr="00714B20">
        <w:t xml:space="preserve">         ...OK? Yes//   (Yes)</w:t>
      </w:r>
    </w:p>
    <w:p w14:paraId="184A3FBA" w14:textId="77777777" w:rsidR="00960F24" w:rsidRPr="00714B20" w:rsidRDefault="00960F24" w:rsidP="00B86ED5">
      <w:pPr>
        <w:pStyle w:val="ScreenCapture"/>
      </w:pPr>
    </w:p>
    <w:p w14:paraId="737B7A77" w14:textId="77777777" w:rsidR="0033267D" w:rsidRPr="00714B20" w:rsidRDefault="0033267D" w:rsidP="00B86ED5">
      <w:pPr>
        <w:pStyle w:val="ScreenCapture"/>
      </w:pPr>
      <w:r w:rsidRPr="00714B20">
        <w:t>Now doing remote order checks. Please wait...</w:t>
      </w:r>
    </w:p>
    <w:p w14:paraId="63161466" w14:textId="77777777" w:rsidR="0033267D" w:rsidRPr="00714B20" w:rsidRDefault="0033267D" w:rsidP="00B86ED5">
      <w:pPr>
        <w:pStyle w:val="ScreenCapture"/>
      </w:pPr>
    </w:p>
    <w:p w14:paraId="61197FEB" w14:textId="77777777" w:rsidR="0033267D" w:rsidRPr="00714B20" w:rsidRDefault="0033267D" w:rsidP="00B86ED5">
      <w:pPr>
        <w:pStyle w:val="ScreenCapture"/>
      </w:pPr>
      <w:r w:rsidRPr="00714B20">
        <w:t>Now doing allergy checks.  Please wait...</w:t>
      </w:r>
    </w:p>
    <w:p w14:paraId="2A4D45AC" w14:textId="77777777" w:rsidR="0033267D" w:rsidRPr="00714B20" w:rsidRDefault="0033267D" w:rsidP="00B86ED5">
      <w:pPr>
        <w:pStyle w:val="ScreenCapture"/>
      </w:pPr>
    </w:p>
    <w:p w14:paraId="71768F27" w14:textId="77777777" w:rsidR="00D60C13" w:rsidRPr="00714B20" w:rsidRDefault="00D60C13" w:rsidP="00B86ED5">
      <w:pPr>
        <w:pStyle w:val="ScreenCapture"/>
      </w:pPr>
      <w:bookmarkStart w:id="1049" w:name="Page_166"/>
      <w:r w:rsidRPr="00714B20">
        <w:t>Now processing Clinical Reminder Order Checks. Please wait ...</w:t>
      </w:r>
    </w:p>
    <w:p w14:paraId="6C5EC9CB" w14:textId="77777777" w:rsidR="00D60C13" w:rsidRPr="00714B20" w:rsidRDefault="00D60C13" w:rsidP="00B86ED5">
      <w:pPr>
        <w:pStyle w:val="ScreenCapture"/>
      </w:pPr>
    </w:p>
    <w:p w14:paraId="0B70700E" w14:textId="77777777" w:rsidR="00D53DA1" w:rsidRPr="00714B20" w:rsidRDefault="00D53DA1" w:rsidP="00B86ED5">
      <w:pPr>
        <w:pStyle w:val="ScreenCapture"/>
      </w:pPr>
      <w:bookmarkStart w:id="1050" w:name="Page164"/>
      <w:bookmarkStart w:id="1051" w:name="PP163"/>
      <w:r w:rsidRPr="00714B20">
        <w:t>Now Processing Enhanced Order Checks!  Please Wait...</w:t>
      </w:r>
    </w:p>
    <w:p w14:paraId="73876D93" w14:textId="77777777" w:rsidR="00D60C13" w:rsidRPr="00714B20" w:rsidRDefault="00D60C13" w:rsidP="00B86ED5">
      <w:pPr>
        <w:pStyle w:val="ScreenCapture"/>
      </w:pPr>
    </w:p>
    <w:p w14:paraId="2D838BDA" w14:textId="77777777" w:rsidR="00D60C13" w:rsidRPr="00714B20" w:rsidRDefault="00D60C13" w:rsidP="00B86ED5">
      <w:pPr>
        <w:pStyle w:val="ScreenCapture"/>
      </w:pPr>
      <w:r w:rsidRPr="00714B20">
        <w:t>-------------------------------------------------------------------------------</w:t>
      </w:r>
    </w:p>
    <w:p w14:paraId="2A98EFF5" w14:textId="77777777" w:rsidR="00960F24" w:rsidRPr="00714B20" w:rsidRDefault="00960F24" w:rsidP="00B86ED5">
      <w:pPr>
        <w:pStyle w:val="ScreenCapture"/>
      </w:pPr>
    </w:p>
    <w:p w14:paraId="483A419A" w14:textId="77777777" w:rsidR="00960F24" w:rsidRPr="00714B20" w:rsidRDefault="00960F24" w:rsidP="00B86ED5">
      <w:pPr>
        <w:pStyle w:val="ScreenCapture"/>
      </w:pPr>
      <w:r w:rsidRPr="00714B20">
        <w:t>A Drug-Allergy Reaction exists for this medication and/or class!</w:t>
      </w:r>
    </w:p>
    <w:p w14:paraId="7DF3823D" w14:textId="77777777" w:rsidR="00960F24" w:rsidRPr="00714B20" w:rsidRDefault="00960F24" w:rsidP="00B86ED5">
      <w:pPr>
        <w:pStyle w:val="ScreenCapture"/>
      </w:pPr>
    </w:p>
    <w:p w14:paraId="01D86170" w14:textId="77777777" w:rsidR="00E3466D" w:rsidRPr="00714B20" w:rsidRDefault="00E3466D" w:rsidP="00B86ED5">
      <w:pPr>
        <w:pStyle w:val="ScreenCapture"/>
      </w:pPr>
      <w:r w:rsidRPr="00714B20">
        <w:t xml:space="preserve">    Prospective Drug: SEPTRA DS TAB</w:t>
      </w:r>
    </w:p>
    <w:p w14:paraId="651EC227" w14:textId="77777777" w:rsidR="00CA2A85" w:rsidRPr="00714B20" w:rsidRDefault="00E3466D" w:rsidP="00B86ED5">
      <w:pPr>
        <w:pStyle w:val="ScreenCapture"/>
      </w:pPr>
      <w:r w:rsidRPr="00714B20">
        <w:t xml:space="preserve">     Causative Agent: SULFADIAZINE/SULFAMERAZINE/SULFAMETHAZINE</w:t>
      </w:r>
      <w:r w:rsidR="00CC4518" w:rsidRPr="00714B20">
        <w:t xml:space="preserve"> </w:t>
      </w:r>
      <w:bookmarkStart w:id="1052" w:name="Pp166"/>
      <w:r w:rsidR="00CA2A85" w:rsidRPr="00714B20">
        <w:t>(SITE REPORTING ALLERGY – DATE REPORTED)</w:t>
      </w:r>
    </w:p>
    <w:bookmarkEnd w:id="1050"/>
    <w:bookmarkEnd w:id="1051"/>
    <w:bookmarkEnd w:id="1052"/>
    <w:p w14:paraId="680B4269" w14:textId="77777777" w:rsidR="00E3466D" w:rsidRPr="00714B20" w:rsidRDefault="00CA2A85" w:rsidP="00B86ED5">
      <w:pPr>
        <w:pStyle w:val="ScreenCapture"/>
      </w:pPr>
      <w:r w:rsidRPr="00714B20" w:rsidDel="00CA2A85">
        <w:t xml:space="preserve"> </w:t>
      </w:r>
      <w:r w:rsidR="00E3466D" w:rsidRPr="00714B20">
        <w:t xml:space="preserve"> Historical/Observed: HISTORICAL</w:t>
      </w:r>
    </w:p>
    <w:p w14:paraId="12FFAABC" w14:textId="77777777" w:rsidR="00E3466D" w:rsidRPr="00714B20" w:rsidRDefault="00E3466D" w:rsidP="00B86ED5">
      <w:pPr>
        <w:pStyle w:val="ScreenCapture"/>
      </w:pPr>
      <w:r w:rsidRPr="00714B20">
        <w:t xml:space="preserve">            Severity: Not Entered</w:t>
      </w:r>
    </w:p>
    <w:p w14:paraId="7545BA0C" w14:textId="77777777" w:rsidR="00E3466D" w:rsidRPr="00714B20" w:rsidRDefault="00E3466D" w:rsidP="00B86ED5">
      <w:pPr>
        <w:pStyle w:val="ScreenCapture"/>
      </w:pPr>
      <w:r w:rsidRPr="00714B20">
        <w:t xml:space="preserve">      Signs/Symptoms: ITCHING</w:t>
      </w:r>
      <w:bookmarkEnd w:id="1049"/>
      <w:r w:rsidRPr="00714B20">
        <w:t xml:space="preserve">,WATERING EYES, ANOREXIA, NAUSEA,VOMITING, </w:t>
      </w:r>
    </w:p>
    <w:p w14:paraId="0EFF50B4" w14:textId="77777777" w:rsidR="00E3466D" w:rsidRPr="00714B20" w:rsidRDefault="00E3466D" w:rsidP="00B86ED5">
      <w:pPr>
        <w:pStyle w:val="ScreenCapture"/>
      </w:pPr>
      <w:r w:rsidRPr="00714B20">
        <w:t xml:space="preserve">                      ANXIETY, DROWSINESS </w:t>
      </w:r>
    </w:p>
    <w:p w14:paraId="73C7C40F" w14:textId="77777777" w:rsidR="00CC4518" w:rsidRPr="00714B20" w:rsidRDefault="00E3466D" w:rsidP="00B86ED5">
      <w:pPr>
        <w:pStyle w:val="ScreenCapture"/>
      </w:pPr>
      <w:r w:rsidRPr="00714B20">
        <w:t xml:space="preserve">          Drug Class: AM650 SULFONAMIDE/RELATED ANTIMICROBIALS </w:t>
      </w:r>
    </w:p>
    <w:p w14:paraId="51B955E7" w14:textId="77777777" w:rsidR="00E3466D" w:rsidRPr="00714B20" w:rsidRDefault="00E3466D" w:rsidP="00B86ED5">
      <w:pPr>
        <w:pStyle w:val="ScreenCapture"/>
      </w:pPr>
    </w:p>
    <w:p w14:paraId="4E2172D5" w14:textId="77777777" w:rsidR="00E3466D" w:rsidRPr="00714B20" w:rsidRDefault="00E3466D" w:rsidP="00B86ED5">
      <w:pPr>
        <w:pStyle w:val="ScreenCapture"/>
      </w:pPr>
      <w:r w:rsidRPr="00714B20">
        <w:t xml:space="preserve">   Provider Override Reason: N/A - Order Entered Through VistA</w:t>
      </w:r>
    </w:p>
    <w:p w14:paraId="743F2F24" w14:textId="77777777" w:rsidR="00960F24" w:rsidRPr="00714B20" w:rsidRDefault="00960F24" w:rsidP="00B86ED5">
      <w:pPr>
        <w:pStyle w:val="ScreenCapture"/>
      </w:pPr>
    </w:p>
    <w:p w14:paraId="37006925" w14:textId="77777777" w:rsidR="00960F24" w:rsidRPr="00714B20" w:rsidRDefault="00960F24" w:rsidP="00B86ED5">
      <w:pPr>
        <w:pStyle w:val="ScreenCapture"/>
      </w:pPr>
      <w:r w:rsidRPr="00714B20">
        <w:t>Do you want to Intervene? Y// ES</w:t>
      </w:r>
    </w:p>
    <w:p w14:paraId="25CE8E07" w14:textId="77777777" w:rsidR="00960F24" w:rsidRPr="00714B20" w:rsidRDefault="00960F24" w:rsidP="00B86ED5">
      <w:pPr>
        <w:pStyle w:val="ScreenCapture"/>
      </w:pPr>
    </w:p>
    <w:p w14:paraId="002B775E" w14:textId="77777777" w:rsidR="00960F24" w:rsidRPr="00714B20" w:rsidRDefault="00960F24" w:rsidP="00B86ED5">
      <w:pPr>
        <w:pStyle w:val="ScreenCapture"/>
      </w:pPr>
      <w:r w:rsidRPr="00714B20">
        <w:t>Now creating Pharmacy Intervention</w:t>
      </w:r>
    </w:p>
    <w:p w14:paraId="1E8EF5F1" w14:textId="77777777" w:rsidR="00960F24" w:rsidRPr="00714B20" w:rsidRDefault="00960F24" w:rsidP="00B86ED5">
      <w:pPr>
        <w:pStyle w:val="ScreenCapture"/>
      </w:pPr>
      <w:r w:rsidRPr="00714B20">
        <w:t>for SEPTRA DS TAB</w:t>
      </w:r>
    </w:p>
    <w:p w14:paraId="6D7DD925" w14:textId="77777777" w:rsidR="00960F24" w:rsidRPr="00714B20" w:rsidRDefault="00960F24" w:rsidP="00B86ED5">
      <w:pPr>
        <w:pStyle w:val="ScreenCapture"/>
      </w:pPr>
    </w:p>
    <w:p w14:paraId="10004A51" w14:textId="77777777" w:rsidR="00960F24" w:rsidRPr="00714B20" w:rsidRDefault="00960F24" w:rsidP="00B86ED5">
      <w:pPr>
        <w:pStyle w:val="ScreenCapture"/>
      </w:pPr>
      <w:r w:rsidRPr="00714B20">
        <w:t xml:space="preserve">PROVIDER:    PSOPROVIDER,FOUR     FPP     119  </w:t>
      </w:r>
    </w:p>
    <w:p w14:paraId="762FD239" w14:textId="77777777" w:rsidR="00960F24" w:rsidRPr="00714B20" w:rsidRDefault="00960F24" w:rsidP="00B86ED5">
      <w:pPr>
        <w:pStyle w:val="ScreenCapture"/>
      </w:pPr>
      <w:r w:rsidRPr="00714B20">
        <w:t>RECOMMENDATION:    NO CHANGE</w:t>
      </w:r>
    </w:p>
    <w:p w14:paraId="23A0DBE1" w14:textId="77777777" w:rsidR="00960F24" w:rsidRPr="00714B20" w:rsidRDefault="00960F24" w:rsidP="00B86ED5">
      <w:pPr>
        <w:pStyle w:val="ScreenCapture"/>
      </w:pPr>
    </w:p>
    <w:p w14:paraId="6D201449" w14:textId="77777777" w:rsidR="00960F24" w:rsidRPr="00714B20" w:rsidRDefault="00960F24" w:rsidP="00B86ED5">
      <w:pPr>
        <w:pStyle w:val="ScreenCapture"/>
      </w:pPr>
      <w:r w:rsidRPr="00714B20">
        <w:t>See 'Pharmacy Intervention Menu' if you want to delete this</w:t>
      </w:r>
    </w:p>
    <w:p w14:paraId="02B734A7" w14:textId="77777777" w:rsidR="00960F24" w:rsidRPr="00714B20" w:rsidRDefault="00960F24" w:rsidP="00B86ED5">
      <w:pPr>
        <w:pStyle w:val="ScreenCapture"/>
      </w:pPr>
      <w:r w:rsidRPr="00714B20">
        <w:t>intervention or for more options.</w:t>
      </w:r>
    </w:p>
    <w:p w14:paraId="496B8F28" w14:textId="77777777" w:rsidR="00960F24" w:rsidRPr="00714B20" w:rsidRDefault="00960F24" w:rsidP="00B86ED5">
      <w:pPr>
        <w:pStyle w:val="ScreenCapture"/>
      </w:pPr>
    </w:p>
    <w:p w14:paraId="3E5FDCFB" w14:textId="77777777" w:rsidR="00960F24" w:rsidRPr="00714B20" w:rsidRDefault="00960F24" w:rsidP="00B86ED5">
      <w:pPr>
        <w:pStyle w:val="ScreenCapture"/>
      </w:pPr>
    </w:p>
    <w:p w14:paraId="7EAD65CB" w14:textId="77777777" w:rsidR="00960F24" w:rsidRPr="00714B20" w:rsidRDefault="00960F24" w:rsidP="00B86ED5">
      <w:pPr>
        <w:pStyle w:val="ScreenCapture"/>
      </w:pPr>
      <w:r w:rsidRPr="00714B20">
        <w:t>Would you like to edit this intervention ? N// O</w:t>
      </w:r>
    </w:p>
    <w:p w14:paraId="5D270A11" w14:textId="77777777" w:rsidR="000605C9" w:rsidRPr="00714B20" w:rsidRDefault="000605C9" w:rsidP="00B86ED5">
      <w:pPr>
        <w:pStyle w:val="ScreenCapture"/>
      </w:pPr>
    </w:p>
    <w:p w14:paraId="3DBA089D" w14:textId="77777777" w:rsidR="000605C9" w:rsidRPr="00714B20" w:rsidRDefault="000605C9" w:rsidP="00B86ED5">
      <w:pPr>
        <w:pStyle w:val="ScreenCapture"/>
        <w:rPr>
          <w:rFonts w:eastAsia="Calibri" w:cs="Courier New"/>
          <w:sz w:val="18"/>
          <w:szCs w:val="18"/>
        </w:rPr>
      </w:pPr>
      <w:r w:rsidRPr="00714B20">
        <w:rPr>
          <w:rFonts w:eastAsia="Calibri" w:cs="Courier New"/>
          <w:sz w:val="18"/>
          <w:szCs w:val="18"/>
        </w:rPr>
        <w:t>Now doing remote order checks. Please wait...</w:t>
      </w:r>
    </w:p>
    <w:p w14:paraId="24E95218" w14:textId="77777777" w:rsidR="000605C9" w:rsidRPr="00714B20" w:rsidRDefault="000605C9" w:rsidP="00B86ED5">
      <w:pPr>
        <w:pStyle w:val="ScreenCapture"/>
        <w:rPr>
          <w:rFonts w:eastAsia="Calibri" w:cs="Courier New"/>
          <w:sz w:val="18"/>
          <w:szCs w:val="18"/>
        </w:rPr>
      </w:pPr>
    </w:p>
    <w:p w14:paraId="25FF1B24" w14:textId="77777777" w:rsidR="000605C9" w:rsidRPr="00714B20" w:rsidRDefault="000605C9" w:rsidP="00B86ED5">
      <w:pPr>
        <w:pStyle w:val="ScreenCapture"/>
        <w:rPr>
          <w:rFonts w:eastAsia="Calibri" w:cs="Courier New"/>
          <w:sz w:val="18"/>
          <w:szCs w:val="18"/>
        </w:rPr>
      </w:pPr>
      <w:r w:rsidRPr="00714B20">
        <w:rPr>
          <w:rFonts w:eastAsia="Calibri" w:cs="Courier New"/>
          <w:sz w:val="18"/>
          <w:szCs w:val="18"/>
        </w:rPr>
        <w:t>Now doing allergy checks.  Please wait...</w:t>
      </w:r>
    </w:p>
    <w:p w14:paraId="46C1054D" w14:textId="77777777" w:rsidR="00CC4518" w:rsidRPr="00714B20" w:rsidRDefault="00CC4518" w:rsidP="00B86ED5">
      <w:pPr>
        <w:pStyle w:val="ScreenCapture"/>
      </w:pPr>
    </w:p>
    <w:p w14:paraId="75F530EA" w14:textId="77777777" w:rsidR="00FD16F4" w:rsidRPr="00714B20" w:rsidRDefault="00CC4518" w:rsidP="00B86ED5">
      <w:pPr>
        <w:pStyle w:val="ScreenCapture"/>
      </w:pPr>
      <w:r w:rsidRPr="00714B20">
        <w:t>Now processing Clinical Reminder Order Checks. Please wait ...</w:t>
      </w:r>
    </w:p>
    <w:p w14:paraId="5A6267F5" w14:textId="77777777" w:rsidR="00FD16F4" w:rsidRPr="00714B20" w:rsidRDefault="00FD16F4" w:rsidP="00B86ED5">
      <w:pPr>
        <w:pStyle w:val="ScreenCapture"/>
      </w:pPr>
    </w:p>
    <w:p w14:paraId="0C3B1206" w14:textId="77777777" w:rsidR="00CC4518" w:rsidRPr="00714B20" w:rsidRDefault="00CC4518" w:rsidP="00B86ED5">
      <w:pPr>
        <w:pStyle w:val="ScreenCapture"/>
      </w:pPr>
      <w:r w:rsidRPr="00714B20">
        <w:t>Now Processing Enhanced Order Checks!  Please wait...</w:t>
      </w:r>
    </w:p>
    <w:p w14:paraId="512F38DC" w14:textId="77777777" w:rsidR="00CC4518" w:rsidRPr="00714B20" w:rsidRDefault="00CC4518" w:rsidP="00B86ED5">
      <w:pPr>
        <w:pStyle w:val="ScreenCapture"/>
      </w:pPr>
    </w:p>
    <w:p w14:paraId="1BA5311B" w14:textId="77777777" w:rsidR="00960F24" w:rsidRPr="00714B20" w:rsidRDefault="00C42418" w:rsidP="00B86ED5">
      <w:pPr>
        <w:pStyle w:val="ScreenCapture"/>
      </w:pPr>
      <w:r w:rsidRPr="00714B20">
        <w:t xml:space="preserve">There are 2 </w:t>
      </w:r>
      <w:r w:rsidR="00960F24" w:rsidRPr="00714B20">
        <w:t>Available Dosage(s)</w:t>
      </w:r>
      <w:r w:rsidRPr="00714B20">
        <w:t>:</w:t>
      </w:r>
    </w:p>
    <w:p w14:paraId="2B59A2D7" w14:textId="77777777" w:rsidR="00960F24" w:rsidRPr="00714B20" w:rsidRDefault="00960F24" w:rsidP="00B86ED5">
      <w:pPr>
        <w:pStyle w:val="ScreenCapture"/>
      </w:pPr>
      <w:r w:rsidRPr="00714B20">
        <w:t xml:space="preserve">       1. 1 TABLET</w:t>
      </w:r>
    </w:p>
    <w:p w14:paraId="28C8D744" w14:textId="77777777" w:rsidR="00960F24" w:rsidRPr="00714B20" w:rsidRDefault="00960F24" w:rsidP="00B86ED5">
      <w:pPr>
        <w:pStyle w:val="ScreenCapture"/>
      </w:pPr>
      <w:r w:rsidRPr="00714B20">
        <w:t xml:space="preserve">       2. 2 TABLETS</w:t>
      </w:r>
    </w:p>
    <w:p w14:paraId="3BF71848" w14:textId="77777777" w:rsidR="00960F24" w:rsidRPr="00714B20" w:rsidRDefault="00960F24" w:rsidP="00B86ED5">
      <w:pPr>
        <w:pStyle w:val="ScreenCapture"/>
      </w:pPr>
    </w:p>
    <w:p w14:paraId="116B4E10" w14:textId="77777777" w:rsidR="00960F24" w:rsidRPr="00714B20" w:rsidRDefault="00960F24" w:rsidP="00B86ED5">
      <w:pPr>
        <w:pStyle w:val="ScreenCapture"/>
      </w:pPr>
      <w:r w:rsidRPr="00714B20">
        <w:t>Select from list of Available Dosages</w:t>
      </w:r>
      <w:r w:rsidR="00C42418" w:rsidRPr="00714B20">
        <w:t xml:space="preserve"> (1-2)</w:t>
      </w:r>
      <w:r w:rsidRPr="00714B20">
        <w:t>, Enter Free Text Dose</w:t>
      </w:r>
    </w:p>
    <w:p w14:paraId="5C9E6F5D" w14:textId="77777777" w:rsidR="00960F24" w:rsidRPr="00714B20" w:rsidRDefault="00960F24" w:rsidP="00B86ED5">
      <w:pPr>
        <w:pStyle w:val="ScreenCapture"/>
      </w:pPr>
      <w:r w:rsidRPr="00714B20">
        <w:t>or Enter a Question Mark (?) to view list: 1 1 TABLET</w:t>
      </w:r>
    </w:p>
    <w:p w14:paraId="45231B6D" w14:textId="77777777" w:rsidR="00960F24" w:rsidRPr="00714B20" w:rsidRDefault="00960F24" w:rsidP="00B86ED5">
      <w:pPr>
        <w:pStyle w:val="ScreenCapture"/>
      </w:pPr>
    </w:p>
    <w:p w14:paraId="6EDFF9DD" w14:textId="77777777" w:rsidR="00960F24" w:rsidRPr="00714B20" w:rsidRDefault="00960F24" w:rsidP="00B86ED5">
      <w:pPr>
        <w:pStyle w:val="ScreenCapture"/>
      </w:pPr>
      <w:r w:rsidRPr="00714B20">
        <w:t>You entered 1 TABLET is this correct? Yes//   YES</w:t>
      </w:r>
    </w:p>
    <w:p w14:paraId="21818840" w14:textId="77777777" w:rsidR="00960F24" w:rsidRPr="00714B20" w:rsidRDefault="00960F24" w:rsidP="00B86ED5">
      <w:pPr>
        <w:pStyle w:val="ScreenCapture"/>
      </w:pPr>
      <w:r w:rsidRPr="00714B20">
        <w:t>VERB: TAKE</w:t>
      </w:r>
    </w:p>
    <w:p w14:paraId="0154C78F" w14:textId="77777777" w:rsidR="00960F24" w:rsidRPr="00714B20" w:rsidRDefault="00960F24" w:rsidP="00B86ED5">
      <w:pPr>
        <w:pStyle w:val="ScreenCapture"/>
      </w:pPr>
      <w:r w:rsidRPr="00714B20">
        <w:t>ROUTE: PO//   ORAL      PO  MOUTH</w:t>
      </w:r>
    </w:p>
    <w:p w14:paraId="2C78774B" w14:textId="77777777" w:rsidR="00C42418" w:rsidRPr="00714B20" w:rsidRDefault="00C42418" w:rsidP="00B86ED5">
      <w:pPr>
        <w:pStyle w:val="ScreenCapture"/>
      </w:pPr>
      <w:r w:rsidRPr="00714B20">
        <w:t>Schedule: BID</w:t>
      </w:r>
    </w:p>
    <w:p w14:paraId="24853085" w14:textId="77777777" w:rsidR="00C42418" w:rsidRPr="00714B20" w:rsidRDefault="00C42418" w:rsidP="00B86ED5">
      <w:pPr>
        <w:pStyle w:val="ScreenCapture"/>
      </w:pPr>
      <w:r w:rsidRPr="00714B20">
        <w:t>Now searching ADMINISTRATION SCHEDULE (#51.1) file...</w:t>
      </w:r>
    </w:p>
    <w:p w14:paraId="24A32D1B" w14:textId="77777777" w:rsidR="00C42418" w:rsidRPr="00714B20" w:rsidRDefault="00C42418" w:rsidP="00B86ED5">
      <w:pPr>
        <w:pStyle w:val="ScreenCapture"/>
      </w:pPr>
      <w:r w:rsidRPr="00714B20">
        <w:t xml:space="preserve">  BID  BID  TWICE A DAY</w:t>
      </w:r>
    </w:p>
    <w:p w14:paraId="23062B48" w14:textId="77777777" w:rsidR="00C42418" w:rsidRPr="00714B20" w:rsidRDefault="00C42418" w:rsidP="00B86ED5">
      <w:pPr>
        <w:pStyle w:val="ScreenCapture"/>
      </w:pPr>
      <w:r w:rsidRPr="00714B20">
        <w:t xml:space="preserve">         ...OK? Yes//   (Yes)</w:t>
      </w:r>
    </w:p>
    <w:p w14:paraId="3EB72968" w14:textId="77777777" w:rsidR="00C42418" w:rsidRPr="00714B20" w:rsidRDefault="00C42418" w:rsidP="00B86ED5">
      <w:pPr>
        <w:pStyle w:val="ScreenCapture"/>
      </w:pPr>
      <w:r w:rsidRPr="00714B20">
        <w:t xml:space="preserve"> (TWICE A DAY)</w:t>
      </w:r>
    </w:p>
    <w:p w14:paraId="13BC5E7A" w14:textId="77777777" w:rsidR="00960F24" w:rsidRPr="00714B20" w:rsidRDefault="00960F24" w:rsidP="00B86ED5">
      <w:pPr>
        <w:pStyle w:val="ScreenCapture"/>
      </w:pPr>
      <w:r w:rsidRPr="00714B20">
        <w:t>LIMITED DURATION (IN DAYS, HOURS OR MINUTES):.</w:t>
      </w:r>
    </w:p>
    <w:p w14:paraId="41FA3545" w14:textId="77777777" w:rsidR="00960F24" w:rsidRPr="00714B20" w:rsidRDefault="00960F24" w:rsidP="0097360A">
      <w:pPr>
        <w:pStyle w:val="Boldunderline"/>
      </w:pPr>
      <w:r w:rsidRPr="00714B20">
        <w:t>Example: Local &amp; Remote Allergy/ADR – Multi-ingredients, Pending Order</w:t>
      </w:r>
    </w:p>
    <w:p w14:paraId="36DA8251" w14:textId="77777777" w:rsidR="00960F24" w:rsidRPr="00714B20" w:rsidRDefault="00960F24" w:rsidP="00B86ED5">
      <w:pPr>
        <w:pStyle w:val="ScreenCapture"/>
      </w:pPr>
      <w:r w:rsidRPr="00714B20">
        <w:t>ED  Edit                                FN  Finish</w:t>
      </w:r>
    </w:p>
    <w:p w14:paraId="77C626A1" w14:textId="77777777" w:rsidR="00960F24" w:rsidRPr="00714B20" w:rsidRDefault="00960F24" w:rsidP="00B86ED5">
      <w:pPr>
        <w:pStyle w:val="ScreenCapture"/>
      </w:pPr>
      <w:r w:rsidRPr="00714B20">
        <w:t xml:space="preserve">Select Item(s): Next Screen//    NEXT SCREEN  </w:t>
      </w:r>
    </w:p>
    <w:p w14:paraId="07C4DA17" w14:textId="77777777" w:rsidR="00960F24" w:rsidRPr="00714B20" w:rsidRDefault="00960F24" w:rsidP="00B86ED5">
      <w:pPr>
        <w:pStyle w:val="ScreenCapture"/>
      </w:pPr>
    </w:p>
    <w:p w14:paraId="25EF518A" w14:textId="77777777" w:rsidR="00960F24" w:rsidRPr="00714B20" w:rsidRDefault="00960F24" w:rsidP="00B86ED5">
      <w:pPr>
        <w:pStyle w:val="ScreenCapture"/>
      </w:pPr>
      <w:r w:rsidRPr="00714B20">
        <w:t>Pending OP Orders (ROUTINE)   Mar 24, 2008@21:56</w:t>
      </w:r>
      <w:r w:rsidR="00BD792E" w:rsidRPr="00714B20">
        <w:t>:03          Page:    2 of    3</w:t>
      </w:r>
    </w:p>
    <w:p w14:paraId="6917E2E9" w14:textId="77777777" w:rsidR="00960F24" w:rsidRPr="00714B20" w:rsidRDefault="00960F24" w:rsidP="00B86ED5">
      <w:pPr>
        <w:pStyle w:val="ScreenCapture"/>
      </w:pPr>
      <w:r w:rsidRPr="00714B20">
        <w:t xml:space="preserve">PSOPATIENT,THREE                                                        &lt;A&gt; </w:t>
      </w:r>
    </w:p>
    <w:p w14:paraId="5469054C" w14:textId="5421868E" w:rsidR="00960F24" w:rsidRPr="00714B20" w:rsidRDefault="00960F24" w:rsidP="00B86ED5">
      <w:pPr>
        <w:pStyle w:val="ScreenCapture"/>
      </w:pPr>
      <w:r w:rsidRPr="00714B20">
        <w:t xml:space="preserve">  PID: </w:t>
      </w:r>
      <w:r w:rsidR="007B4696">
        <w:rPr>
          <w:lang w:val="en-US"/>
        </w:rPr>
        <w:t>000-00-0001</w:t>
      </w:r>
      <w:r w:rsidRPr="00714B20">
        <w:t xml:space="preserve">                                 Ht(cm): 167.64 (06/10/1993)</w:t>
      </w:r>
    </w:p>
    <w:p w14:paraId="5BFD09BA" w14:textId="77777777" w:rsidR="00F01D37" w:rsidRPr="00714B20" w:rsidRDefault="00960F24" w:rsidP="00B86ED5">
      <w:pPr>
        <w:pStyle w:val="ScreenCapture"/>
      </w:pPr>
      <w:bookmarkStart w:id="1053" w:name="Page_190"/>
      <w:bookmarkEnd w:id="1053"/>
      <w:r w:rsidRPr="00714B20">
        <w:t xml:space="preserve">  DOB: FEB 2,1939 (69)                             Wt(kg): 68.18 (06/10/1993)</w:t>
      </w:r>
    </w:p>
    <w:p w14:paraId="156B0B9A" w14:textId="77777777" w:rsidR="00F01D37" w:rsidRPr="00714B20" w:rsidRDefault="00F01D37" w:rsidP="00B86ED5">
      <w:pPr>
        <w:pStyle w:val="ScreenCapture"/>
      </w:pPr>
      <w:r w:rsidRPr="00714B20">
        <w:t xml:space="preserve">  SEX: MALE                   </w:t>
      </w:r>
    </w:p>
    <w:p w14:paraId="46A8BD0E" w14:textId="7BE8362E" w:rsidR="00960F24" w:rsidRPr="00714B20" w:rsidRDefault="00F01D37" w:rsidP="00B86ED5">
      <w:pPr>
        <w:pStyle w:val="ScreenCapture"/>
      </w:pPr>
      <w:r w:rsidRPr="00714B20">
        <w:t xml:space="preserve"> CrCL: &lt;Not Found&gt; (CREAT: Not Found)            BSA (m2): 1.95  </w:t>
      </w:r>
    </w:p>
    <w:p w14:paraId="52699F12" w14:textId="16737DAC" w:rsidR="00960F24" w:rsidRPr="00714B20" w:rsidRDefault="00960F24" w:rsidP="00B86ED5">
      <w:pPr>
        <w:pStyle w:val="ScreenCapture"/>
      </w:pPr>
      <w:r w:rsidRPr="00714B20">
        <w:t xml:space="preserve">+  </w:t>
      </w:r>
    </w:p>
    <w:p w14:paraId="39085F57" w14:textId="7B52DC30" w:rsidR="00960F24" w:rsidRPr="00714B20" w:rsidRDefault="00960F24" w:rsidP="00B86ED5">
      <w:pPr>
        <w:pStyle w:val="ScreenCapture"/>
      </w:pPr>
    </w:p>
    <w:p w14:paraId="113E525E" w14:textId="65C30991" w:rsidR="00960F24" w:rsidRPr="00714B20" w:rsidRDefault="00960F24" w:rsidP="00B86ED5">
      <w:pPr>
        <w:pStyle w:val="ScreenCapture"/>
      </w:pPr>
      <w:r w:rsidRPr="00714B20">
        <w:t>*(1) Orderable Item: SULFAMETHOXAZOLE/</w:t>
      </w:r>
      <w:r w:rsidR="00BD792E" w:rsidRPr="00714B20">
        <w:t xml:space="preserve">TRIMETHOPRIM TAB  </w:t>
      </w:r>
    </w:p>
    <w:p w14:paraId="1EEA97BF" w14:textId="0652EC40" w:rsidR="001D1F5D" w:rsidRPr="00714B20" w:rsidRDefault="00960F24" w:rsidP="00B86ED5">
      <w:pPr>
        <w:pStyle w:val="ScreenCapture"/>
      </w:pPr>
      <w:r w:rsidRPr="00714B20">
        <w:t xml:space="preserve"> (2)           Drug: SULFAMETHOXAZO</w:t>
      </w:r>
      <w:r w:rsidR="00BD792E" w:rsidRPr="00714B20">
        <w:t xml:space="preserve">LE/TRIMETHOPRIM DS TAB </w:t>
      </w:r>
      <w:r w:rsidRPr="00714B20">
        <w:t xml:space="preserve"> </w:t>
      </w:r>
    </w:p>
    <w:p w14:paraId="28CC4BB0" w14:textId="363E0E4B" w:rsidR="001D1F5D" w:rsidRPr="00714B20" w:rsidRDefault="001D1F5D" w:rsidP="00B86ED5">
      <w:pPr>
        <w:pStyle w:val="ScreenCapture"/>
      </w:pPr>
      <w:r w:rsidRPr="00714B20">
        <w:t xml:space="preserve">  </w:t>
      </w:r>
      <w:r w:rsidR="00790CF3" w:rsidRPr="00714B20">
        <w:t xml:space="preserve">              NDC: 00056-0176-75</w:t>
      </w:r>
      <w:r w:rsidR="00960F24" w:rsidRPr="00714B20">
        <w:t xml:space="preserve">  </w:t>
      </w:r>
    </w:p>
    <w:p w14:paraId="4080557C" w14:textId="05B7322F" w:rsidR="00960F24" w:rsidRPr="00714B20" w:rsidRDefault="001D1F5D" w:rsidP="00B86ED5">
      <w:pPr>
        <w:pStyle w:val="ScreenCapture"/>
      </w:pPr>
      <w:r w:rsidRPr="00714B20">
        <w:t xml:space="preserve">               </w:t>
      </w:r>
      <w:r w:rsidR="00960F24" w:rsidRPr="00714B20">
        <w:t xml:space="preserve">Verb: TAKE  </w:t>
      </w:r>
    </w:p>
    <w:p w14:paraId="165C58E1" w14:textId="600CEDDE" w:rsidR="00960F24" w:rsidRPr="00714B20" w:rsidRDefault="00960F24" w:rsidP="00B86ED5">
      <w:pPr>
        <w:pStyle w:val="ScreenCapture"/>
      </w:pPr>
      <w:r w:rsidRPr="00714B20">
        <w:t xml:space="preserve"> (3)        *Dosage: 1 TABL</w:t>
      </w:r>
      <w:r w:rsidR="00BD792E" w:rsidRPr="00714B20">
        <w:t xml:space="preserve">ET  </w:t>
      </w:r>
    </w:p>
    <w:p w14:paraId="6FCA799D" w14:textId="1F619AD2" w:rsidR="00960F24" w:rsidRPr="00714B20" w:rsidRDefault="00960F24" w:rsidP="00B86ED5">
      <w:pPr>
        <w:pStyle w:val="ScreenCapture"/>
      </w:pPr>
      <w:r w:rsidRPr="00714B20">
        <w:t xml:space="preserve">             *Route: OR</w:t>
      </w:r>
      <w:r w:rsidR="00BD792E" w:rsidRPr="00714B20">
        <w:t xml:space="preserve">AL  </w:t>
      </w:r>
    </w:p>
    <w:p w14:paraId="45A87FFC" w14:textId="7E7D2CBF" w:rsidR="00960F24" w:rsidRPr="00714B20" w:rsidRDefault="00960F24" w:rsidP="00B86ED5">
      <w:pPr>
        <w:pStyle w:val="ScreenCapture"/>
      </w:pPr>
      <w:r w:rsidRPr="00714B20">
        <w:t xml:space="preserve">          *Schedule:</w:t>
      </w:r>
      <w:r w:rsidR="00BD792E" w:rsidRPr="00714B20">
        <w:t xml:space="preserve"> Q12H </w:t>
      </w:r>
    </w:p>
    <w:p w14:paraId="6C42BB70" w14:textId="232AA003" w:rsidR="00960F24" w:rsidRPr="00714B20" w:rsidRDefault="00960F24" w:rsidP="00B86ED5">
      <w:pPr>
        <w:pStyle w:val="ScreenCapture"/>
      </w:pPr>
      <w:r w:rsidRPr="00714B20">
        <w:t xml:space="preserve"> (4)   Pat Ins</w:t>
      </w:r>
      <w:r w:rsidR="00BD792E" w:rsidRPr="00714B20">
        <w:t xml:space="preserve">truct:  </w:t>
      </w:r>
    </w:p>
    <w:p w14:paraId="571DB02C" w14:textId="5A1058B9" w:rsidR="00960F24" w:rsidRPr="00714B20" w:rsidRDefault="00960F24" w:rsidP="00B86ED5">
      <w:pPr>
        <w:pStyle w:val="ScreenCapture"/>
      </w:pPr>
      <w:r w:rsidRPr="00714B20">
        <w:t xml:space="preserve">  Provider</w:t>
      </w:r>
      <w:r w:rsidR="00BD792E" w:rsidRPr="00714B20">
        <w:t xml:space="preserve"> Comments:  </w:t>
      </w:r>
    </w:p>
    <w:p w14:paraId="28FC64D2" w14:textId="6EC15926" w:rsidR="00960F24" w:rsidRPr="00714B20" w:rsidRDefault="00960F24" w:rsidP="00B86ED5">
      <w:pPr>
        <w:pStyle w:val="ScreenCapture"/>
      </w:pPr>
      <w:r w:rsidRPr="00714B20">
        <w:t xml:space="preserve">       Instructions: TAKE 1 TABLET PO Q12H</w:t>
      </w:r>
      <w:r w:rsidR="00BD792E" w:rsidRPr="00714B20">
        <w:t xml:space="preserve">  </w:t>
      </w:r>
    </w:p>
    <w:p w14:paraId="75B4A826" w14:textId="516EB8FE" w:rsidR="00960F24" w:rsidRPr="00714B20" w:rsidRDefault="00960F24" w:rsidP="00B86ED5">
      <w:pPr>
        <w:pStyle w:val="ScreenCapture"/>
      </w:pPr>
      <w:r w:rsidRPr="00714B20">
        <w:t xml:space="preserve">                SIG: TAKE 1 TABLET BY MOUTH </w:t>
      </w:r>
      <w:r w:rsidR="00BD792E" w:rsidRPr="00714B20">
        <w:t xml:space="preserve">EVERY 12 HOURS  </w:t>
      </w:r>
    </w:p>
    <w:p w14:paraId="2EA3AE2B" w14:textId="016BC034" w:rsidR="00960F24" w:rsidRPr="00714B20" w:rsidRDefault="00960F24" w:rsidP="00B86ED5">
      <w:pPr>
        <w:pStyle w:val="ScreenCapture"/>
      </w:pPr>
      <w:r w:rsidRPr="00714B20">
        <w:t xml:space="preserve"> (5) Patient Status: OPT NSC  </w:t>
      </w:r>
    </w:p>
    <w:p w14:paraId="585D84E8" w14:textId="64A36474" w:rsidR="00960F24" w:rsidRPr="00714B20" w:rsidRDefault="00960F24" w:rsidP="00B86ED5">
      <w:pPr>
        <w:pStyle w:val="ScreenCapture"/>
      </w:pPr>
      <w:r w:rsidRPr="00714B20">
        <w:t xml:space="preserve"> (6)     Issue Date: MAR 24,2008        (7) </w:t>
      </w:r>
      <w:r w:rsidR="00BD792E" w:rsidRPr="00714B20">
        <w:t xml:space="preserve">Fill Date: MAR 24,2008  </w:t>
      </w:r>
    </w:p>
    <w:p w14:paraId="16C09798" w14:textId="338D4C10" w:rsidR="00960F24" w:rsidRPr="00714B20" w:rsidRDefault="00960F24" w:rsidP="00B86ED5">
      <w:pPr>
        <w:pStyle w:val="ScreenCapture"/>
      </w:pPr>
      <w:r w:rsidRPr="00714B20">
        <w:t xml:space="preserve">+         Enter ?? for more actions  </w:t>
      </w:r>
    </w:p>
    <w:p w14:paraId="7584577D" w14:textId="77777777" w:rsidR="00960F24" w:rsidRPr="00714B20" w:rsidRDefault="00960F24" w:rsidP="00B86ED5">
      <w:pPr>
        <w:pStyle w:val="ScreenCapture"/>
      </w:pPr>
      <w:r w:rsidRPr="00714B20">
        <w:t>BY  Bypass                              DC  Discontinue</w:t>
      </w:r>
    </w:p>
    <w:p w14:paraId="711D5C3B" w14:textId="77777777" w:rsidR="00960F24" w:rsidRPr="00714B20" w:rsidRDefault="00960F24" w:rsidP="00B86ED5">
      <w:pPr>
        <w:pStyle w:val="ScreenCapture"/>
      </w:pPr>
      <w:r w:rsidRPr="00714B20">
        <w:t>ED  Edit                                FN  Finish</w:t>
      </w:r>
    </w:p>
    <w:p w14:paraId="0E682D29" w14:textId="77777777" w:rsidR="00960F24" w:rsidRPr="00714B20" w:rsidRDefault="00960F24" w:rsidP="00B86ED5">
      <w:pPr>
        <w:pStyle w:val="ScreenCapture"/>
      </w:pPr>
      <w:r w:rsidRPr="00714B20">
        <w:t xml:space="preserve">Select Item(s): Next Screen// FN   Finish  </w:t>
      </w:r>
    </w:p>
    <w:p w14:paraId="4D993CC2" w14:textId="77777777" w:rsidR="00960F24" w:rsidRPr="00714B20" w:rsidRDefault="00960F24" w:rsidP="00B86ED5">
      <w:pPr>
        <w:pStyle w:val="ScreenCapture"/>
      </w:pPr>
    </w:p>
    <w:p w14:paraId="0ABCC788" w14:textId="77777777" w:rsidR="0033267D" w:rsidRPr="00714B20" w:rsidRDefault="0033267D" w:rsidP="00B86ED5">
      <w:pPr>
        <w:pStyle w:val="ScreenCapture"/>
      </w:pPr>
      <w:r w:rsidRPr="00714B20">
        <w:t>Now doing remote order checks. Please wait...</w:t>
      </w:r>
    </w:p>
    <w:p w14:paraId="073F52D9" w14:textId="77777777" w:rsidR="0033267D" w:rsidRPr="00714B20" w:rsidRDefault="0033267D" w:rsidP="00B86ED5">
      <w:pPr>
        <w:pStyle w:val="ScreenCapture"/>
      </w:pPr>
    </w:p>
    <w:p w14:paraId="235A0947" w14:textId="77777777" w:rsidR="0033267D" w:rsidRPr="00714B20" w:rsidRDefault="0033267D" w:rsidP="00B86ED5">
      <w:pPr>
        <w:pStyle w:val="ScreenCapture"/>
      </w:pPr>
      <w:r w:rsidRPr="00714B20">
        <w:t>Now doing allergy checks.  Please wait...</w:t>
      </w:r>
    </w:p>
    <w:p w14:paraId="5022B658" w14:textId="77777777" w:rsidR="0020566D" w:rsidRPr="00714B20" w:rsidRDefault="0020566D" w:rsidP="00B86ED5">
      <w:pPr>
        <w:pStyle w:val="ScreenCapture"/>
      </w:pPr>
    </w:p>
    <w:p w14:paraId="5EBA27BB" w14:textId="77777777" w:rsidR="00991CCE" w:rsidRPr="00714B20" w:rsidRDefault="0020566D" w:rsidP="00B86ED5">
      <w:pPr>
        <w:pStyle w:val="ScreenCapture"/>
      </w:pPr>
      <w:bookmarkStart w:id="1054" w:name="Page165"/>
      <w:bookmarkStart w:id="1055" w:name="PP164"/>
      <w:bookmarkStart w:id="1056" w:name="Page_167"/>
      <w:r w:rsidRPr="00714B20">
        <w:t>Now processing Clinical Reminder Order Checks. Please wait ...</w:t>
      </w:r>
    </w:p>
    <w:p w14:paraId="26932201" w14:textId="77777777" w:rsidR="007C6B51" w:rsidRPr="00714B20" w:rsidRDefault="007C6B51" w:rsidP="00B86ED5">
      <w:pPr>
        <w:pStyle w:val="ScreenCapture"/>
      </w:pPr>
    </w:p>
    <w:p w14:paraId="758C3782" w14:textId="77777777" w:rsidR="0033267D" w:rsidRPr="00714B20" w:rsidRDefault="0033267D" w:rsidP="00B86ED5">
      <w:pPr>
        <w:pStyle w:val="ScreenCapture"/>
      </w:pPr>
      <w:r w:rsidRPr="00714B20">
        <w:t>Now Processing Enhanced Order Checks!  Please Wait...</w:t>
      </w:r>
    </w:p>
    <w:p w14:paraId="1F3A6A71" w14:textId="77777777" w:rsidR="00ED227A" w:rsidRPr="00714B20" w:rsidRDefault="00ED227A" w:rsidP="00B86ED5">
      <w:pPr>
        <w:pStyle w:val="ScreenCapture"/>
      </w:pPr>
      <w:r w:rsidRPr="00714B20">
        <w:t>-------------------------------------------------------------------------------</w:t>
      </w:r>
    </w:p>
    <w:p w14:paraId="1F124067" w14:textId="77777777" w:rsidR="0033267D" w:rsidRPr="00714B20" w:rsidRDefault="0033267D" w:rsidP="00B86ED5">
      <w:pPr>
        <w:pStyle w:val="ScreenCapture"/>
      </w:pPr>
      <w:bookmarkStart w:id="1057" w:name="Page_172"/>
      <w:bookmarkEnd w:id="1057"/>
    </w:p>
    <w:p w14:paraId="1A3D709C" w14:textId="77777777" w:rsidR="00960F24" w:rsidRPr="00714B20" w:rsidRDefault="00960F24" w:rsidP="00B86ED5">
      <w:pPr>
        <w:pStyle w:val="ScreenCapture"/>
      </w:pPr>
      <w:r w:rsidRPr="00714B20">
        <w:t>A Drug-Allergy Reaction exists for this medication and/or class!</w:t>
      </w:r>
    </w:p>
    <w:p w14:paraId="4215C532" w14:textId="77777777" w:rsidR="00960F24" w:rsidRPr="00714B20" w:rsidRDefault="00960F24" w:rsidP="00B86ED5">
      <w:pPr>
        <w:pStyle w:val="ScreenCapture"/>
      </w:pPr>
    </w:p>
    <w:p w14:paraId="583AF5AA" w14:textId="77777777" w:rsidR="00E3466D" w:rsidRPr="00714B20" w:rsidRDefault="00E3466D" w:rsidP="00B86ED5">
      <w:pPr>
        <w:pStyle w:val="ScreenCapture"/>
      </w:pPr>
      <w:r w:rsidRPr="00714B20">
        <w:t xml:space="preserve">    Prospective Drug: SULFAMETHOXAZOLE/TRIMETHOPRIM DS TAB</w:t>
      </w:r>
    </w:p>
    <w:p w14:paraId="68EF672D" w14:textId="77777777" w:rsidR="00922995" w:rsidRPr="00714B20" w:rsidRDefault="00E3466D" w:rsidP="00B86ED5">
      <w:pPr>
        <w:pStyle w:val="ScreenCapture"/>
      </w:pPr>
      <w:r w:rsidRPr="00714B20">
        <w:t xml:space="preserve">     Causative Agent: SULFADIAZINE/SULFAMERAZINE/SULFAMETHAZINE</w:t>
      </w:r>
      <w:r w:rsidR="0020566D" w:rsidRPr="00714B20">
        <w:t xml:space="preserve"> </w:t>
      </w:r>
      <w:r w:rsidR="00922995" w:rsidRPr="00714B20">
        <w:t>(SITE REPORTING ALLERGY – DATE REPORTED</w:t>
      </w:r>
      <w:bookmarkEnd w:id="1054"/>
      <w:r w:rsidR="00922995" w:rsidRPr="00714B20">
        <w:t>)</w:t>
      </w:r>
    </w:p>
    <w:p w14:paraId="4356232E" w14:textId="4EABE026" w:rsidR="00E3466D" w:rsidRPr="00714B20" w:rsidRDefault="00E3466D" w:rsidP="00B86ED5">
      <w:pPr>
        <w:pStyle w:val="ScreenCapture"/>
      </w:pPr>
    </w:p>
    <w:bookmarkEnd w:id="1055"/>
    <w:p w14:paraId="5A9082E3" w14:textId="77777777" w:rsidR="00E3466D" w:rsidRPr="00714B20" w:rsidRDefault="00E3466D" w:rsidP="00B86ED5">
      <w:pPr>
        <w:pStyle w:val="ScreenCapture"/>
      </w:pPr>
      <w:r w:rsidRPr="00714B20">
        <w:t xml:space="preserve"> Historical/Observed: HISTORICAL</w:t>
      </w:r>
    </w:p>
    <w:bookmarkEnd w:id="1056"/>
    <w:p w14:paraId="74FA1CDF" w14:textId="77777777" w:rsidR="00E3466D" w:rsidRPr="00714B20" w:rsidRDefault="00E3466D" w:rsidP="00B86ED5">
      <w:pPr>
        <w:pStyle w:val="ScreenCapture"/>
      </w:pPr>
      <w:r w:rsidRPr="00714B20">
        <w:t xml:space="preserve">            Severity: Not Entered</w:t>
      </w:r>
    </w:p>
    <w:p w14:paraId="3A32921F" w14:textId="77777777" w:rsidR="00E3466D" w:rsidRPr="00714B20" w:rsidRDefault="00E3466D" w:rsidP="00B86ED5">
      <w:pPr>
        <w:pStyle w:val="ScreenCapture"/>
      </w:pPr>
      <w:r w:rsidRPr="00714B20">
        <w:t xml:space="preserve">         Ingredients: SULFAMETHOXAZOLE TRIMETHOPRIM </w:t>
      </w:r>
    </w:p>
    <w:p w14:paraId="411C7386" w14:textId="77777777" w:rsidR="00E3466D" w:rsidRPr="00714B20" w:rsidRDefault="00E3466D" w:rsidP="00B86ED5">
      <w:pPr>
        <w:pStyle w:val="ScreenCapture"/>
      </w:pPr>
      <w:r w:rsidRPr="00714B20">
        <w:t xml:space="preserve">      Signs/Symptoms: ITCHING,WATERING EYES, ANOREXIA</w:t>
      </w:r>
    </w:p>
    <w:p w14:paraId="7B88A15C" w14:textId="77777777" w:rsidR="00E3466D" w:rsidRPr="00714B20" w:rsidRDefault="00E3466D" w:rsidP="00B86ED5">
      <w:pPr>
        <w:pStyle w:val="ScreenCapture"/>
      </w:pPr>
      <w:r w:rsidRPr="00714B20">
        <w:t xml:space="preserve">                      NAUSEA,VOMITING, ANXIETY, DROWSINESS, </w:t>
      </w:r>
    </w:p>
    <w:p w14:paraId="43A343C7" w14:textId="77777777" w:rsidR="00E3466D" w:rsidRPr="00714B20" w:rsidRDefault="00E3466D" w:rsidP="00B86ED5">
      <w:pPr>
        <w:pStyle w:val="ScreenCapture"/>
      </w:pPr>
      <w:r w:rsidRPr="00714B20">
        <w:t xml:space="preserve">          Drug Class: AM650 SULFONAMIDE/RELATED ANTIMICROBIALS </w:t>
      </w:r>
    </w:p>
    <w:p w14:paraId="696BFEC9" w14:textId="77777777" w:rsidR="00E3466D" w:rsidRPr="00714B20" w:rsidRDefault="00E3466D" w:rsidP="00B86ED5">
      <w:pPr>
        <w:pStyle w:val="ScreenCapture"/>
      </w:pPr>
      <w:r w:rsidRPr="00714B20">
        <w:t xml:space="preserve">                     </w:t>
      </w:r>
    </w:p>
    <w:p w14:paraId="6F1A4886" w14:textId="77777777" w:rsidR="00E3466D" w:rsidRPr="00714B20" w:rsidRDefault="00E3466D" w:rsidP="00B86ED5">
      <w:pPr>
        <w:pStyle w:val="ScreenCapture"/>
      </w:pPr>
      <w:r w:rsidRPr="00714B20">
        <w:t xml:space="preserve">   Provider Override Reason: N/A - Order Entered Through VistA</w:t>
      </w:r>
    </w:p>
    <w:p w14:paraId="5E5D1EE9" w14:textId="77777777" w:rsidR="00960F24" w:rsidRPr="00714B20" w:rsidRDefault="00960F24" w:rsidP="00B86ED5">
      <w:pPr>
        <w:pStyle w:val="ScreenCapture"/>
      </w:pPr>
    </w:p>
    <w:p w14:paraId="3577AF94" w14:textId="77777777" w:rsidR="00960F24" w:rsidRPr="00714B20" w:rsidRDefault="00960F24" w:rsidP="00B86ED5">
      <w:pPr>
        <w:pStyle w:val="ScreenCapture"/>
      </w:pPr>
      <w:r w:rsidRPr="00714B20">
        <w:t>Do you want to Intervene? Y// ES</w:t>
      </w:r>
    </w:p>
    <w:p w14:paraId="4B979FED" w14:textId="77777777" w:rsidR="00960F24" w:rsidRPr="00714B20" w:rsidRDefault="00960F24" w:rsidP="00B86ED5">
      <w:pPr>
        <w:pStyle w:val="ScreenCapture"/>
      </w:pPr>
    </w:p>
    <w:p w14:paraId="12DF14CD" w14:textId="77777777" w:rsidR="00960F24" w:rsidRPr="00714B20" w:rsidRDefault="00960F24" w:rsidP="00B86ED5">
      <w:pPr>
        <w:pStyle w:val="ScreenCapture"/>
      </w:pPr>
      <w:r w:rsidRPr="00714B20">
        <w:t>Now creating Pharmacy Intervention</w:t>
      </w:r>
    </w:p>
    <w:p w14:paraId="132DBDD0" w14:textId="77777777" w:rsidR="00960F24" w:rsidRPr="00714B20" w:rsidRDefault="00960F24" w:rsidP="00B86ED5">
      <w:pPr>
        <w:pStyle w:val="ScreenCapture"/>
      </w:pPr>
      <w:r w:rsidRPr="00714B20">
        <w:t>for SULFAMETHOXAZOLE/TRIMETHOPRIM DS TAB</w:t>
      </w:r>
    </w:p>
    <w:p w14:paraId="5CD79706" w14:textId="77777777" w:rsidR="00960F24" w:rsidRPr="00714B20" w:rsidRDefault="00960F24" w:rsidP="00B86ED5">
      <w:pPr>
        <w:pStyle w:val="ScreenCapture"/>
      </w:pPr>
    </w:p>
    <w:p w14:paraId="55C99F70" w14:textId="77777777" w:rsidR="00960F24" w:rsidRPr="00714B20" w:rsidRDefault="00960F24" w:rsidP="00B86ED5">
      <w:pPr>
        <w:pStyle w:val="ScreenCapture"/>
      </w:pPr>
      <w:r w:rsidRPr="00714B20">
        <w:t xml:space="preserve">PROVIDER:    PSOPROVIDER, 11     PP     119  </w:t>
      </w:r>
    </w:p>
    <w:p w14:paraId="32F678DC" w14:textId="77777777" w:rsidR="00960F24" w:rsidRPr="00714B20" w:rsidRDefault="00960F24" w:rsidP="00B86ED5">
      <w:pPr>
        <w:pStyle w:val="ScreenCapture"/>
      </w:pPr>
      <w:r w:rsidRPr="00714B20">
        <w:t>RECOMMENDATION:    NO CHANGE</w:t>
      </w:r>
    </w:p>
    <w:p w14:paraId="34875C5A" w14:textId="77777777" w:rsidR="004C7A0C" w:rsidRPr="00714B20" w:rsidRDefault="004C7A0C" w:rsidP="00B86ED5">
      <w:pPr>
        <w:pStyle w:val="ScreenCapture"/>
      </w:pPr>
    </w:p>
    <w:p w14:paraId="47EEA6A9" w14:textId="77777777" w:rsidR="00960F24" w:rsidRPr="00714B20" w:rsidRDefault="00960F24" w:rsidP="00B86ED5">
      <w:pPr>
        <w:pStyle w:val="ScreenCapture"/>
      </w:pPr>
      <w:r w:rsidRPr="00714B20">
        <w:t>See 'Pharmacy Intervention Menu' if you want to delete this</w:t>
      </w:r>
    </w:p>
    <w:p w14:paraId="297C838D" w14:textId="77777777" w:rsidR="00960F24" w:rsidRPr="00714B20" w:rsidRDefault="00960F24" w:rsidP="00B86ED5">
      <w:pPr>
        <w:pStyle w:val="ScreenCapture"/>
      </w:pPr>
      <w:r w:rsidRPr="00714B20">
        <w:t>intervention or for more options.</w:t>
      </w:r>
    </w:p>
    <w:p w14:paraId="28CF901E" w14:textId="77777777" w:rsidR="00960F24" w:rsidRPr="00714B20" w:rsidRDefault="00960F24" w:rsidP="00B86ED5">
      <w:pPr>
        <w:pStyle w:val="ScreenCapture"/>
      </w:pPr>
    </w:p>
    <w:p w14:paraId="3DD884D9" w14:textId="77777777" w:rsidR="009E22A1" w:rsidRPr="00714B20" w:rsidRDefault="00960F24" w:rsidP="00B86ED5">
      <w:pPr>
        <w:pStyle w:val="ScreenCapture"/>
      </w:pPr>
      <w:r w:rsidRPr="00714B20">
        <w:t>Would you like to edit this intervention ? N// O</w:t>
      </w:r>
    </w:p>
    <w:p w14:paraId="366D4A48" w14:textId="77777777" w:rsidR="00960F24" w:rsidRPr="00714B20" w:rsidRDefault="00960F24" w:rsidP="00B86ED5">
      <w:pPr>
        <w:pStyle w:val="ScreenCapture"/>
      </w:pPr>
    </w:p>
    <w:p w14:paraId="19C770A5" w14:textId="77777777" w:rsidR="00960F24" w:rsidRPr="00714B20" w:rsidRDefault="00960F24" w:rsidP="00B86ED5">
      <w:pPr>
        <w:pStyle w:val="ScreenCapture"/>
      </w:pPr>
      <w:r w:rsidRPr="00714B20">
        <w:t>Rx # 2611              03/24/08</w:t>
      </w:r>
    </w:p>
    <w:p w14:paraId="13391E2B" w14:textId="77777777" w:rsidR="00960F24" w:rsidRPr="00714B20" w:rsidRDefault="00960F24" w:rsidP="00B86ED5">
      <w:pPr>
        <w:pStyle w:val="ScreenCapture"/>
      </w:pPr>
      <w:r w:rsidRPr="00714B20">
        <w:t>PSOPATIENT,THREE                   #20</w:t>
      </w:r>
    </w:p>
    <w:p w14:paraId="11472241" w14:textId="77777777" w:rsidR="00960F24" w:rsidRPr="00714B20" w:rsidRDefault="00960F24" w:rsidP="00B86ED5">
      <w:pPr>
        <w:pStyle w:val="ScreenCapture"/>
      </w:pPr>
      <w:r w:rsidRPr="00714B20">
        <w:t>TAKE 1 TABLET BY MOUTH EVERY 12 HOURS</w:t>
      </w:r>
    </w:p>
    <w:p w14:paraId="70F9C7CA" w14:textId="77777777" w:rsidR="00960F24" w:rsidRPr="00714B20" w:rsidRDefault="00960F24" w:rsidP="00B86ED5">
      <w:pPr>
        <w:pStyle w:val="ScreenCapture"/>
      </w:pPr>
    </w:p>
    <w:p w14:paraId="397288B8" w14:textId="77777777" w:rsidR="00960F24" w:rsidRPr="00714B20" w:rsidRDefault="00960F24" w:rsidP="00B86ED5">
      <w:pPr>
        <w:pStyle w:val="ScreenCapture"/>
      </w:pPr>
      <w:r w:rsidRPr="00714B20">
        <w:t>SULFAMETHOXAZOLE/TRIMETHOPRIM DS TAB</w:t>
      </w:r>
    </w:p>
    <w:p w14:paraId="79F3C9E4" w14:textId="77777777" w:rsidR="00960F24" w:rsidRPr="00714B20" w:rsidRDefault="00960F24" w:rsidP="00B86ED5">
      <w:pPr>
        <w:pStyle w:val="ScreenCapture"/>
      </w:pPr>
      <w:r w:rsidRPr="00714B20">
        <w:t>PSOPROVIDER, 11            PSOPHARMACIST,TWO</w:t>
      </w:r>
    </w:p>
    <w:p w14:paraId="189521DF" w14:textId="77777777" w:rsidR="00960F24" w:rsidRPr="00714B20" w:rsidRDefault="00960F24" w:rsidP="00B86ED5">
      <w:pPr>
        <w:pStyle w:val="ScreenCapture"/>
      </w:pPr>
      <w:r w:rsidRPr="00714B20">
        <w:t># of Refills: 1</w:t>
      </w:r>
    </w:p>
    <w:p w14:paraId="2C412D2C" w14:textId="77777777" w:rsidR="00960F24" w:rsidRPr="00714B20" w:rsidRDefault="00960F24" w:rsidP="00B86ED5">
      <w:pPr>
        <w:pStyle w:val="ScreenCapture"/>
      </w:pPr>
    </w:p>
    <w:p w14:paraId="5B6EBD8F" w14:textId="77777777" w:rsidR="00960F24" w:rsidRPr="00714B20" w:rsidRDefault="00960F24" w:rsidP="00B86ED5">
      <w:pPr>
        <w:pStyle w:val="ScreenCapture"/>
      </w:pPr>
      <w:r w:rsidRPr="00714B20">
        <w:t>Are you sure you want to Accept this Order? NO// Y</w:t>
      </w:r>
    </w:p>
    <w:p w14:paraId="1F4D5CE6" w14:textId="5029447A" w:rsidR="008C777A" w:rsidRPr="00714B20" w:rsidRDefault="008C777A" w:rsidP="003051E4">
      <w:pPr>
        <w:pStyle w:val="Heading3"/>
      </w:pPr>
      <w:bookmarkStart w:id="1058" w:name="_Toc90625446"/>
      <w:bookmarkStart w:id="1059" w:name="_Toc307407463"/>
      <w:r w:rsidRPr="00714B20">
        <w:t>Entering a New Order -</w:t>
      </w:r>
      <w:r w:rsidR="007B4696">
        <w:t xml:space="preserve"> </w:t>
      </w:r>
      <w:r w:rsidRPr="00714B20">
        <w:t>ePharmacy (Third Party Billable)</w:t>
      </w:r>
      <w:bookmarkEnd w:id="1058"/>
    </w:p>
    <w:p w14:paraId="75F195D4" w14:textId="77777777" w:rsidR="008C777A" w:rsidRPr="00714B20" w:rsidRDefault="008C777A" w:rsidP="008C777A">
      <w:pPr>
        <w:pStyle w:val="BodyText"/>
        <w:rPr>
          <w:strike/>
          <w:lang w:val="en-US"/>
        </w:rPr>
      </w:pPr>
      <w:r w:rsidRPr="00714B20">
        <w:rPr>
          <w:lang w:val="en-US"/>
        </w:rPr>
        <w:t xml:space="preserve">For patients who have active third party insurance and have the appropriate eligibility requirements, the software will submit electronic claims to their insurance companies when prescriptions for billable drugs are ordered. </w:t>
      </w:r>
    </w:p>
    <w:p w14:paraId="3F966C0E" w14:textId="77777777" w:rsidR="008C777A" w:rsidRPr="00714B20" w:rsidRDefault="008C777A" w:rsidP="008C777A">
      <w:pPr>
        <w:pStyle w:val="BodyText"/>
        <w:rPr>
          <w:lang w:val="en-US"/>
        </w:rPr>
      </w:pPr>
      <w:r w:rsidRPr="00714B20">
        <w:rPr>
          <w:lang w:val="en-US"/>
        </w:rPr>
        <w:t>After a WINDOW order is entered and finished, the billing data is sent to the Electronic Claims Management Engine (ECME). ECME sends a message back to Outpatient Pharmacy displaying the status of the claim. For MAIL orders, the communication between Outpatient Pharmacy and ECME happens either during the Local Mail Label Print or during the CMOP transmission.</w:t>
      </w:r>
    </w:p>
    <w:p w14:paraId="35D4321B" w14:textId="77777777" w:rsidR="008C777A" w:rsidRPr="00714B20" w:rsidRDefault="008C777A" w:rsidP="008C777A">
      <w:pPr>
        <w:pStyle w:val="BodyText"/>
        <w:rPr>
          <w:lang w:val="en-US"/>
        </w:rPr>
      </w:pPr>
      <w:r w:rsidRPr="00714B20">
        <w:rPr>
          <w:lang w:val="en-US"/>
        </w:rPr>
        <w:t>The following example shows the creation of a new WINDOW order starting with the "DRUG:" prompt.</w:t>
      </w:r>
    </w:p>
    <w:p w14:paraId="2E3EF44B" w14:textId="77777777" w:rsidR="008C777A" w:rsidRPr="00714B20" w:rsidRDefault="008C777A" w:rsidP="008C777A">
      <w:pPr>
        <w:pStyle w:val="Boldunderline"/>
      </w:pPr>
      <w:r w:rsidRPr="00714B20">
        <w:t>Example: Entering a New Order for ePharmacy Billing</w:t>
      </w:r>
    </w:p>
    <w:p w14:paraId="402EC01B" w14:textId="77777777" w:rsidR="008C777A" w:rsidRPr="00714B20" w:rsidRDefault="008C777A" w:rsidP="00B86ED5">
      <w:pPr>
        <w:pStyle w:val="ScreenCapture"/>
      </w:pPr>
      <w:r w:rsidRPr="00714B20">
        <w:t>DRUG: PREDNISONE</w:t>
      </w:r>
    </w:p>
    <w:p w14:paraId="5C8CA3FF" w14:textId="77777777" w:rsidR="008C777A" w:rsidRPr="00714B20" w:rsidRDefault="008C777A" w:rsidP="00B86ED5">
      <w:pPr>
        <w:pStyle w:val="ScreenCapture"/>
      </w:pPr>
      <w:r w:rsidRPr="00714B20">
        <w:t xml:space="preserve">  Lookup: GENERIC NAME</w:t>
      </w:r>
    </w:p>
    <w:p w14:paraId="1A7C65D3" w14:textId="3EE08D2F" w:rsidR="008C777A" w:rsidRPr="00714B20" w:rsidRDefault="008C777A" w:rsidP="00B86ED5">
      <w:pPr>
        <w:pStyle w:val="ScreenCapture"/>
      </w:pPr>
      <w:r w:rsidRPr="00714B20">
        <w:t xml:space="preserve">     1   PREDNISONE 1MG TAB           HS051  </w:t>
      </w:r>
    </w:p>
    <w:p w14:paraId="315B109E" w14:textId="47951260" w:rsidR="008C777A" w:rsidRPr="00714B20" w:rsidRDefault="008C777A" w:rsidP="00B86ED5">
      <w:pPr>
        <w:pStyle w:val="ScreenCapture"/>
      </w:pPr>
      <w:r w:rsidRPr="00714B20">
        <w:t xml:space="preserve">     2   PREDNISONE 20MG S.T.           HS051  </w:t>
      </w:r>
    </w:p>
    <w:p w14:paraId="0D994363" w14:textId="3CEEBF99" w:rsidR="008C777A" w:rsidRPr="00714B20" w:rsidRDefault="008C777A" w:rsidP="00B86ED5">
      <w:pPr>
        <w:pStyle w:val="ScreenCapture"/>
      </w:pPr>
      <w:r w:rsidRPr="00714B20">
        <w:t xml:space="preserve">     3   PREDNISONE 5MG TAB           HS051  </w:t>
      </w:r>
    </w:p>
    <w:p w14:paraId="4BBAD31A" w14:textId="2E391871" w:rsidR="008C777A" w:rsidRPr="00714B20" w:rsidRDefault="008C777A" w:rsidP="00B86ED5">
      <w:pPr>
        <w:pStyle w:val="ScreenCapture"/>
      </w:pPr>
      <w:r w:rsidRPr="00714B20">
        <w:t xml:space="preserve">CHOOSE 1-3: 3  PREDNISONE 5MG TAB         HS051  </w:t>
      </w:r>
    </w:p>
    <w:p w14:paraId="594177BE" w14:textId="77777777" w:rsidR="008C777A" w:rsidRPr="00714B20" w:rsidRDefault="008C777A" w:rsidP="00B86ED5">
      <w:pPr>
        <w:pStyle w:val="ScreenCapture"/>
      </w:pPr>
      <w:r w:rsidRPr="00714B20">
        <w:t>Now doing order checks.  Please wait...</w:t>
      </w:r>
    </w:p>
    <w:p w14:paraId="3F9B920F" w14:textId="77777777" w:rsidR="008C777A" w:rsidRPr="00714B20" w:rsidRDefault="008C777A" w:rsidP="00B86ED5">
      <w:pPr>
        <w:pStyle w:val="ScreenCapture"/>
      </w:pPr>
      <w:r w:rsidRPr="00714B20">
        <w:t>Previously entered ICD diagnosis codes: &lt;Enter&gt;</w:t>
      </w:r>
    </w:p>
    <w:p w14:paraId="4E3F21B7" w14:textId="77777777" w:rsidR="008C777A" w:rsidRPr="00714B20" w:rsidRDefault="008C777A" w:rsidP="00B86ED5">
      <w:pPr>
        <w:pStyle w:val="ScreenCapture"/>
      </w:pPr>
    </w:p>
    <w:p w14:paraId="66FD4245" w14:textId="77777777" w:rsidR="008C777A" w:rsidRPr="00714B20" w:rsidRDefault="008C777A" w:rsidP="00B86ED5">
      <w:pPr>
        <w:pStyle w:val="ScreenCapture"/>
      </w:pPr>
      <w:r w:rsidRPr="00714B20">
        <w:t>Select Primary ICD Code: &lt;Enter&gt;</w:t>
      </w:r>
    </w:p>
    <w:p w14:paraId="1CE43446" w14:textId="77777777" w:rsidR="008C777A" w:rsidRPr="00714B20" w:rsidRDefault="008C777A" w:rsidP="00B86ED5">
      <w:pPr>
        <w:pStyle w:val="ScreenCapture"/>
      </w:pPr>
      <w:r w:rsidRPr="00714B20">
        <w:t>VERB: TAKE</w:t>
      </w:r>
    </w:p>
    <w:p w14:paraId="79B627C9" w14:textId="77777777" w:rsidR="008C777A" w:rsidRPr="00714B20" w:rsidRDefault="008C777A" w:rsidP="00B86ED5">
      <w:pPr>
        <w:pStyle w:val="ScreenCapture"/>
      </w:pPr>
      <w:r w:rsidRPr="00714B20">
        <w:t>There are 2 Available Dosage(s):</w:t>
      </w:r>
    </w:p>
    <w:p w14:paraId="5C21395D" w14:textId="77777777" w:rsidR="008C777A" w:rsidRPr="00714B20" w:rsidRDefault="008C777A" w:rsidP="00B86ED5">
      <w:pPr>
        <w:pStyle w:val="ScreenCapture"/>
      </w:pPr>
      <w:r w:rsidRPr="00714B20">
        <w:t xml:space="preserve">       1. 20MG</w:t>
      </w:r>
    </w:p>
    <w:p w14:paraId="01A27BA2" w14:textId="77777777" w:rsidR="008C777A" w:rsidRPr="00714B20" w:rsidRDefault="008C777A" w:rsidP="00B86ED5">
      <w:pPr>
        <w:pStyle w:val="ScreenCapture"/>
      </w:pPr>
      <w:r w:rsidRPr="00714B20">
        <w:t xml:space="preserve">       2. 40MG</w:t>
      </w:r>
    </w:p>
    <w:p w14:paraId="516D96F8" w14:textId="77777777" w:rsidR="008C777A" w:rsidRPr="00714B20" w:rsidRDefault="008C777A" w:rsidP="00B86ED5">
      <w:pPr>
        <w:pStyle w:val="ScreenCapture"/>
      </w:pPr>
    </w:p>
    <w:p w14:paraId="74458CDF" w14:textId="77777777" w:rsidR="008C777A" w:rsidRPr="00714B20" w:rsidRDefault="008C777A" w:rsidP="00B86ED5">
      <w:pPr>
        <w:pStyle w:val="ScreenCapture"/>
      </w:pPr>
      <w:r w:rsidRPr="00714B20">
        <w:t>Select from list of Available Dosages (1-2), Enter Free Text Dose</w:t>
      </w:r>
    </w:p>
    <w:p w14:paraId="2B3A3815" w14:textId="77777777" w:rsidR="008C777A" w:rsidRPr="00714B20" w:rsidRDefault="008C777A" w:rsidP="00B86ED5">
      <w:pPr>
        <w:pStyle w:val="ScreenCapture"/>
      </w:pPr>
      <w:r w:rsidRPr="00714B20">
        <w:t>or Enter a Question Mark (?) to view list: 1 20MG</w:t>
      </w:r>
    </w:p>
    <w:p w14:paraId="738634D9" w14:textId="77777777" w:rsidR="008C777A" w:rsidRPr="00714B20" w:rsidRDefault="008C777A" w:rsidP="00B86ED5">
      <w:pPr>
        <w:pStyle w:val="ScreenCapture"/>
      </w:pPr>
    </w:p>
    <w:p w14:paraId="7EA66403" w14:textId="77777777" w:rsidR="008C777A" w:rsidRPr="00714B20" w:rsidRDefault="008C777A" w:rsidP="00B86ED5">
      <w:pPr>
        <w:pStyle w:val="ScreenCapture"/>
      </w:pPr>
      <w:r w:rsidRPr="00714B20">
        <w:t>You entered 20MG is this correct? Yes//  &lt;Enter&gt; YES</w:t>
      </w:r>
    </w:p>
    <w:p w14:paraId="5057B89B" w14:textId="77777777" w:rsidR="008C777A" w:rsidRPr="00714B20" w:rsidRDefault="008C777A" w:rsidP="00B86ED5">
      <w:pPr>
        <w:pStyle w:val="ScreenCapture"/>
      </w:pPr>
      <w:r w:rsidRPr="00714B20">
        <w:t>VERB: TAKE</w:t>
      </w:r>
    </w:p>
    <w:p w14:paraId="5051F357" w14:textId="77777777" w:rsidR="008C777A" w:rsidRPr="00714B20" w:rsidRDefault="008C777A" w:rsidP="00B86ED5">
      <w:pPr>
        <w:pStyle w:val="ScreenCapture"/>
      </w:pPr>
      <w:r w:rsidRPr="00714B20">
        <w:t>DISPENSE UNITS PER DOSE(TABLET): 1// &lt;Enter&gt;  1</w:t>
      </w:r>
    </w:p>
    <w:p w14:paraId="72F1330F" w14:textId="77777777" w:rsidR="008C777A" w:rsidRPr="00714B20" w:rsidRDefault="008C777A" w:rsidP="00B86ED5">
      <w:pPr>
        <w:pStyle w:val="ScreenCapture"/>
      </w:pPr>
      <w:r w:rsidRPr="00714B20">
        <w:t>Dosage Ordered: 20MG</w:t>
      </w:r>
    </w:p>
    <w:p w14:paraId="2A40BA37" w14:textId="77777777" w:rsidR="008C777A" w:rsidRPr="00714B20" w:rsidRDefault="008C777A" w:rsidP="00B86ED5">
      <w:pPr>
        <w:pStyle w:val="ScreenCapture"/>
      </w:pPr>
    </w:p>
    <w:p w14:paraId="10349BE3" w14:textId="77777777" w:rsidR="008C777A" w:rsidRPr="00714B20" w:rsidRDefault="008C777A" w:rsidP="00B86ED5">
      <w:pPr>
        <w:pStyle w:val="ScreenCapture"/>
      </w:pPr>
      <w:r w:rsidRPr="00714B20">
        <w:t>NOUN: TABLET</w:t>
      </w:r>
    </w:p>
    <w:p w14:paraId="4D4D0704" w14:textId="77777777" w:rsidR="008C777A" w:rsidRPr="00714B20" w:rsidRDefault="008C777A" w:rsidP="00B86ED5">
      <w:pPr>
        <w:pStyle w:val="ScreenCapture"/>
      </w:pPr>
      <w:r w:rsidRPr="00714B20">
        <w:t>ROUTE: PO// &lt;Enter&gt;</w:t>
      </w:r>
    </w:p>
    <w:p w14:paraId="1F12FD18" w14:textId="77777777" w:rsidR="008C777A" w:rsidRPr="00714B20" w:rsidRDefault="008C777A" w:rsidP="00B86ED5">
      <w:pPr>
        <w:pStyle w:val="ScreenCapture"/>
      </w:pPr>
      <w:r w:rsidRPr="00714B20">
        <w:t xml:space="preserve">     1   PO  ORAL (BY MOUTH)      PO</w:t>
      </w:r>
    </w:p>
    <w:p w14:paraId="368456FD" w14:textId="77777777" w:rsidR="008C777A" w:rsidRPr="00714B20" w:rsidRDefault="008C777A" w:rsidP="00B86ED5">
      <w:pPr>
        <w:pStyle w:val="ScreenCapture"/>
      </w:pPr>
      <w:r w:rsidRPr="00714B20">
        <w:t xml:space="preserve">     2   PO  ORAL      PO</w:t>
      </w:r>
    </w:p>
    <w:p w14:paraId="0E09F683" w14:textId="77777777" w:rsidR="008C777A" w:rsidRPr="00714B20" w:rsidRDefault="008C777A" w:rsidP="00B86ED5">
      <w:pPr>
        <w:pStyle w:val="ScreenCapture"/>
      </w:pPr>
      <w:r w:rsidRPr="00714B20">
        <w:t>CHOOSE 1-2: 2  ORAL      PO  BY MOUTH</w:t>
      </w:r>
    </w:p>
    <w:p w14:paraId="2F42C7D2" w14:textId="77777777" w:rsidR="008C777A" w:rsidRPr="00714B20" w:rsidRDefault="008C777A" w:rsidP="00B86ED5">
      <w:pPr>
        <w:pStyle w:val="ScreenCapture"/>
      </w:pPr>
      <w:r w:rsidRPr="00714B20">
        <w:t>Schedule: TID</w:t>
      </w:r>
    </w:p>
    <w:p w14:paraId="2FF8A107" w14:textId="77777777" w:rsidR="008C777A" w:rsidRPr="00714B20" w:rsidRDefault="008C777A" w:rsidP="00B86ED5">
      <w:pPr>
        <w:pStyle w:val="ScreenCapture"/>
      </w:pPr>
      <w:r w:rsidRPr="00714B20">
        <w:t>Now searching ADMINISTRATION SCHEDULE (#51.1) file...</w:t>
      </w:r>
    </w:p>
    <w:p w14:paraId="704645EF" w14:textId="77777777" w:rsidR="008C777A" w:rsidRPr="00714B20" w:rsidRDefault="008C777A" w:rsidP="00B86ED5">
      <w:pPr>
        <w:pStyle w:val="ScreenCapture"/>
      </w:pPr>
      <w:r w:rsidRPr="00714B20">
        <w:t xml:space="preserve">  TID  TID  THREE TIMES A DAY</w:t>
      </w:r>
    </w:p>
    <w:p w14:paraId="52F5CB19" w14:textId="77777777" w:rsidR="008C777A" w:rsidRPr="00714B20" w:rsidRDefault="008C777A" w:rsidP="00B86ED5">
      <w:pPr>
        <w:pStyle w:val="ScreenCapture"/>
      </w:pPr>
      <w:r w:rsidRPr="00714B20">
        <w:t xml:space="preserve">         ...OK? Yes//   (Yes)</w:t>
      </w:r>
    </w:p>
    <w:p w14:paraId="3A7D5FDD" w14:textId="77777777" w:rsidR="008C777A" w:rsidRPr="00714B20" w:rsidRDefault="008C777A" w:rsidP="00B86ED5">
      <w:pPr>
        <w:pStyle w:val="ScreenCapture"/>
      </w:pPr>
      <w:r w:rsidRPr="00714B20">
        <w:t xml:space="preserve"> (THREE TIMES A DAY)</w:t>
      </w:r>
    </w:p>
    <w:p w14:paraId="76D37CB2" w14:textId="77777777" w:rsidR="008C777A" w:rsidRPr="00714B20" w:rsidRDefault="008C777A" w:rsidP="00B86ED5">
      <w:pPr>
        <w:pStyle w:val="ScreenCapture"/>
      </w:pPr>
      <w:r w:rsidRPr="00714B20">
        <w:t>LIMITED DURATION (IN DAYS, HOURS OR MINUTES): 10 (DAYS)</w:t>
      </w:r>
    </w:p>
    <w:p w14:paraId="2A63A995" w14:textId="77777777" w:rsidR="008C777A" w:rsidRPr="00714B20" w:rsidRDefault="008C777A" w:rsidP="00B86ED5">
      <w:pPr>
        <w:pStyle w:val="ScreenCapture"/>
      </w:pPr>
      <w:r w:rsidRPr="00714B20">
        <w:t>CONJUNCTION: &lt;Enter&gt;</w:t>
      </w:r>
    </w:p>
    <w:p w14:paraId="4C6D88C7" w14:textId="77777777" w:rsidR="008C777A" w:rsidRPr="00714B20" w:rsidRDefault="008C777A" w:rsidP="00B86ED5">
      <w:pPr>
        <w:pStyle w:val="ScreenCapture"/>
      </w:pPr>
      <w:r w:rsidRPr="00714B20">
        <w:t>PATIENT INSTRUCTIONS: WF</w:t>
      </w:r>
    </w:p>
    <w:p w14:paraId="2125175B" w14:textId="77777777" w:rsidR="008C777A" w:rsidRPr="00714B20" w:rsidRDefault="008C777A" w:rsidP="00B86ED5">
      <w:pPr>
        <w:pStyle w:val="ScreenCapture"/>
      </w:pPr>
      <w:r w:rsidRPr="00714B20">
        <w:t>WITH FOOD</w:t>
      </w:r>
    </w:p>
    <w:p w14:paraId="26FDC877" w14:textId="5840EC5C" w:rsidR="008C777A" w:rsidRPr="00714B20" w:rsidRDefault="008C777A" w:rsidP="00B86ED5">
      <w:pPr>
        <w:pStyle w:val="ScreenCapture"/>
      </w:pPr>
      <w:r w:rsidRPr="00714B20">
        <w:t xml:space="preserve"> (TAKE ONE TABLET BY MOUTH THREE TIMES A DAY FOR 10 DAYS WITH FOOD)</w:t>
      </w:r>
    </w:p>
    <w:p w14:paraId="71003EDD" w14:textId="77777777" w:rsidR="008C777A" w:rsidRPr="00714B20" w:rsidRDefault="008C777A" w:rsidP="00B86ED5">
      <w:pPr>
        <w:pStyle w:val="ScreenCapture"/>
      </w:pPr>
      <w:r w:rsidRPr="00714B20">
        <w:t>DAYS SUPPLY:  (1-90): 30// &lt;Enter&gt;</w:t>
      </w:r>
    </w:p>
    <w:p w14:paraId="3178A8FC" w14:textId="77777777" w:rsidR="008C777A" w:rsidRPr="00714B20" w:rsidRDefault="008C777A" w:rsidP="00B86ED5">
      <w:pPr>
        <w:pStyle w:val="ScreenCapture"/>
      </w:pPr>
      <w:r w:rsidRPr="00714B20">
        <w:t xml:space="preserve">QTY ( TAB ) : 30// &lt;Enter&gt; 30  </w:t>
      </w:r>
    </w:p>
    <w:p w14:paraId="7CF79965" w14:textId="77777777" w:rsidR="008C777A" w:rsidRPr="00714B20" w:rsidRDefault="008C777A" w:rsidP="00B86ED5">
      <w:pPr>
        <w:pStyle w:val="ScreenCapture"/>
      </w:pPr>
      <w:r w:rsidRPr="00714B20">
        <w:t>COPIES: 1// &lt;Enter&gt; 1</w:t>
      </w:r>
    </w:p>
    <w:p w14:paraId="41C4AD54" w14:textId="77777777" w:rsidR="008C777A" w:rsidRPr="00714B20" w:rsidRDefault="008C777A" w:rsidP="00B86ED5">
      <w:pPr>
        <w:pStyle w:val="ScreenCapture"/>
      </w:pPr>
      <w:r w:rsidRPr="00714B20">
        <w:t># OF REFILLS:  (0-5): 5// &lt;Enter&gt;</w:t>
      </w:r>
    </w:p>
    <w:p w14:paraId="313A5040" w14:textId="5F6B61F1" w:rsidR="008C777A" w:rsidRPr="00714B20" w:rsidRDefault="008C777A" w:rsidP="00B86ED5">
      <w:pPr>
        <w:pStyle w:val="ScreenCapture"/>
      </w:pPr>
      <w:r w:rsidRPr="00714B20">
        <w:t>PROVIDER:</w:t>
      </w:r>
      <w:r w:rsidRPr="00714B20">
        <w:rPr>
          <w:color w:val="000000"/>
        </w:rPr>
        <w:t xml:space="preserve"> </w:t>
      </w:r>
      <w:r w:rsidRPr="00714B20">
        <w:t xml:space="preserve">OPPROVIDER4,TWO  </w:t>
      </w:r>
    </w:p>
    <w:p w14:paraId="25256DD6" w14:textId="77777777" w:rsidR="008C777A" w:rsidRPr="00714B20" w:rsidRDefault="008C777A" w:rsidP="00B86ED5">
      <w:pPr>
        <w:pStyle w:val="ScreenCapture"/>
      </w:pPr>
      <w:r w:rsidRPr="00714B20">
        <w:t>CLINIC: &lt;Enter&gt;</w:t>
      </w:r>
    </w:p>
    <w:p w14:paraId="27F36244" w14:textId="77777777" w:rsidR="008C777A" w:rsidRPr="00714B20" w:rsidRDefault="008C777A" w:rsidP="00B86ED5">
      <w:pPr>
        <w:pStyle w:val="ScreenCapture"/>
      </w:pPr>
      <w:r w:rsidRPr="00714B20">
        <w:t>MAIL/WINDOW: WINDOW// &lt;Enter&gt; WINDOW</w:t>
      </w:r>
    </w:p>
    <w:p w14:paraId="3F0D9508" w14:textId="77777777" w:rsidR="008C777A" w:rsidRPr="00714B20" w:rsidRDefault="008C777A" w:rsidP="00B86ED5">
      <w:pPr>
        <w:pStyle w:val="ScreenCapture"/>
      </w:pPr>
      <w:r w:rsidRPr="00714B20">
        <w:t xml:space="preserve">METHOD OF PICK-UP: &lt;Enter&gt; </w:t>
      </w:r>
    </w:p>
    <w:p w14:paraId="071B34F1" w14:textId="77777777" w:rsidR="008C777A" w:rsidRPr="00714B20" w:rsidRDefault="008C777A" w:rsidP="00B86ED5">
      <w:pPr>
        <w:pStyle w:val="ScreenCapture"/>
      </w:pPr>
      <w:r w:rsidRPr="00714B20">
        <w:t xml:space="preserve">REMARKS: &lt;Enter&gt; </w:t>
      </w:r>
    </w:p>
    <w:p w14:paraId="39CABDA5" w14:textId="77777777" w:rsidR="008C777A" w:rsidRPr="00714B20" w:rsidRDefault="008C777A" w:rsidP="00B86ED5">
      <w:pPr>
        <w:pStyle w:val="ScreenCapture"/>
      </w:pPr>
      <w:r w:rsidRPr="00714B20">
        <w:t>ISSUE DATE: TODAY//  &lt;Enter&gt; (NOV 02, 2005)</w:t>
      </w:r>
    </w:p>
    <w:p w14:paraId="31DA3058" w14:textId="77777777" w:rsidR="008C777A" w:rsidRPr="00714B20" w:rsidRDefault="008C777A" w:rsidP="00B86ED5">
      <w:pPr>
        <w:pStyle w:val="ScreenCapture"/>
      </w:pPr>
      <w:r w:rsidRPr="00714B20">
        <w:t>FILL DATE:  (11/2/2005 - 11/3/2006): TODAY// &lt;Enter&gt;  (NOV 02, 2005)</w:t>
      </w:r>
    </w:p>
    <w:p w14:paraId="1A7D6BCC" w14:textId="77777777" w:rsidR="008C777A" w:rsidRPr="00714B20" w:rsidRDefault="008C777A" w:rsidP="00B86ED5">
      <w:pPr>
        <w:pStyle w:val="ScreenCapture"/>
      </w:pPr>
      <w:r w:rsidRPr="00714B20">
        <w:t>Nature of Order: WRITTEN//   &lt;Enter&gt;     W</w:t>
      </w:r>
    </w:p>
    <w:p w14:paraId="589D440E" w14:textId="77777777" w:rsidR="008C777A" w:rsidRPr="00714B20" w:rsidRDefault="008C777A" w:rsidP="00B86ED5">
      <w:pPr>
        <w:pStyle w:val="ScreenCapture"/>
      </w:pPr>
      <w:r w:rsidRPr="00714B20">
        <w:t>WAS THE PATIENT COUNSELED: NO// YES</w:t>
      </w:r>
    </w:p>
    <w:p w14:paraId="2448A9D9" w14:textId="77777777" w:rsidR="008C777A" w:rsidRPr="00714B20" w:rsidRDefault="008C777A" w:rsidP="00B86ED5">
      <w:pPr>
        <w:pStyle w:val="ScreenCapture"/>
      </w:pPr>
      <w:r w:rsidRPr="00714B20">
        <w:t>WAS COUNSELING UNDERSTOOD: NO// YES</w:t>
      </w:r>
    </w:p>
    <w:p w14:paraId="12A8BEBB" w14:textId="77777777" w:rsidR="008C777A" w:rsidRPr="00714B20" w:rsidRDefault="008C777A" w:rsidP="00B86ED5">
      <w:pPr>
        <w:pStyle w:val="ScreenCapture"/>
      </w:pPr>
    </w:p>
    <w:p w14:paraId="6EA9B7B0" w14:textId="77777777" w:rsidR="008C777A" w:rsidRPr="00714B20" w:rsidRDefault="008C777A" w:rsidP="00B86ED5">
      <w:pPr>
        <w:pStyle w:val="ScreenCapture"/>
      </w:pPr>
      <w:r w:rsidRPr="00714B20">
        <w:t>Do you want to enter a Progress Note? No//  &lt;Enter&gt; NO</w:t>
      </w:r>
    </w:p>
    <w:p w14:paraId="7FF8DE22" w14:textId="77777777" w:rsidR="008C777A" w:rsidRPr="00714B20" w:rsidRDefault="008C777A" w:rsidP="00B86ED5">
      <w:pPr>
        <w:pStyle w:val="ScreenCapture"/>
      </w:pPr>
    </w:p>
    <w:p w14:paraId="096EC0A8" w14:textId="77777777" w:rsidR="008C777A" w:rsidRPr="00714B20" w:rsidRDefault="008C777A" w:rsidP="00B86ED5">
      <w:pPr>
        <w:pStyle w:val="ScreenCapture"/>
      </w:pPr>
      <w:r w:rsidRPr="00714B20">
        <w:t>Rx # 100003840         11/02/05</w:t>
      </w:r>
    </w:p>
    <w:p w14:paraId="78E19BB5" w14:textId="77777777" w:rsidR="008C777A" w:rsidRPr="00714B20" w:rsidRDefault="008C777A" w:rsidP="00B86ED5">
      <w:pPr>
        <w:pStyle w:val="ScreenCapture"/>
      </w:pPr>
      <w:r w:rsidRPr="00714B20">
        <w:t>OPPATIENT,FOUR                     #30</w:t>
      </w:r>
    </w:p>
    <w:p w14:paraId="021F752E" w14:textId="4DB864FE" w:rsidR="008C777A" w:rsidRPr="00714B20" w:rsidRDefault="008C777A" w:rsidP="00B86ED5">
      <w:pPr>
        <w:pStyle w:val="ScreenCapture"/>
      </w:pPr>
      <w:r w:rsidRPr="00714B20">
        <w:t>TAKE ONE TABLET BY MOUTH THREE TIMES A DAY FOR 10 DAYS WITH FOOD</w:t>
      </w:r>
    </w:p>
    <w:p w14:paraId="0BDF1418" w14:textId="77777777" w:rsidR="008C777A" w:rsidRPr="00714B20" w:rsidRDefault="008C777A" w:rsidP="00B86ED5">
      <w:pPr>
        <w:pStyle w:val="ScreenCapture"/>
      </w:pPr>
    </w:p>
    <w:p w14:paraId="0812A0E9" w14:textId="77777777" w:rsidR="008C777A" w:rsidRPr="00714B20" w:rsidRDefault="008C777A" w:rsidP="00D41D21">
      <w:pPr>
        <w:pStyle w:val="ScreenCapture"/>
        <w:keepNext/>
      </w:pPr>
      <w:r w:rsidRPr="00714B20">
        <w:t>PREDNISONE 5MG TAB</w:t>
      </w:r>
    </w:p>
    <w:p w14:paraId="4DB3B9FD" w14:textId="77777777" w:rsidR="008C777A" w:rsidRPr="00714B20" w:rsidRDefault="008C777A" w:rsidP="00D41D21">
      <w:pPr>
        <w:pStyle w:val="ScreenCapture"/>
        <w:keepNext/>
      </w:pPr>
      <w:r w:rsidRPr="00714B20">
        <w:t>OPPROVIDER4,TWO            OPPHARMACIST4,THREE</w:t>
      </w:r>
    </w:p>
    <w:p w14:paraId="02F30811" w14:textId="77777777" w:rsidR="008C777A" w:rsidRPr="00714B20" w:rsidRDefault="008C777A" w:rsidP="00B86ED5">
      <w:pPr>
        <w:pStyle w:val="ScreenCapture"/>
      </w:pPr>
      <w:r w:rsidRPr="00714B20">
        <w:t># of Refills: 5</w:t>
      </w:r>
    </w:p>
    <w:p w14:paraId="40892900" w14:textId="77777777" w:rsidR="008C777A" w:rsidRPr="00714B20" w:rsidRDefault="008C777A" w:rsidP="00B86ED5">
      <w:pPr>
        <w:pStyle w:val="ScreenCapture"/>
      </w:pPr>
    </w:p>
    <w:p w14:paraId="68F6C103" w14:textId="77777777" w:rsidR="008C777A" w:rsidRPr="00714B20" w:rsidRDefault="008C777A" w:rsidP="00B86ED5">
      <w:pPr>
        <w:pStyle w:val="ScreenCapture"/>
      </w:pPr>
    </w:p>
    <w:p w14:paraId="5D578307" w14:textId="77777777" w:rsidR="008C777A" w:rsidRPr="00714B20" w:rsidRDefault="008C777A" w:rsidP="00B86ED5">
      <w:pPr>
        <w:pStyle w:val="ScreenCapture"/>
      </w:pPr>
      <w:r w:rsidRPr="00714B20">
        <w:t>Is this correct? YES// &lt;Enter&gt; YES</w:t>
      </w:r>
    </w:p>
    <w:p w14:paraId="014A95D0" w14:textId="77777777" w:rsidR="008C777A" w:rsidRPr="00714B20" w:rsidRDefault="008C777A" w:rsidP="00B86ED5">
      <w:pPr>
        <w:pStyle w:val="ScreenCapture"/>
      </w:pPr>
      <w:r w:rsidRPr="00714B20">
        <w:t>Veteran Prescription 100003840 successfully submitted to ECME for claim generation.</w:t>
      </w:r>
    </w:p>
    <w:p w14:paraId="2562001D" w14:textId="77777777" w:rsidR="008C777A" w:rsidRPr="00714B20" w:rsidRDefault="008C777A" w:rsidP="00B86ED5">
      <w:pPr>
        <w:pStyle w:val="ScreenCapture"/>
      </w:pPr>
    </w:p>
    <w:p w14:paraId="3BAB312D" w14:textId="77777777" w:rsidR="008C777A" w:rsidRPr="00714B20" w:rsidRDefault="008C777A" w:rsidP="00B86ED5">
      <w:pPr>
        <w:pStyle w:val="ScreenCapture"/>
      </w:pPr>
      <w:r w:rsidRPr="00714B20">
        <w:t xml:space="preserve">Claim Status: </w:t>
      </w:r>
    </w:p>
    <w:p w14:paraId="318A6C1E" w14:textId="77777777" w:rsidR="008C777A" w:rsidRPr="00714B20" w:rsidRDefault="008C777A" w:rsidP="00B86ED5">
      <w:pPr>
        <w:pStyle w:val="ScreenCapture"/>
      </w:pPr>
      <w:r w:rsidRPr="00714B20">
        <w:t>IN PROGRESS-Waiting to start</w:t>
      </w:r>
    </w:p>
    <w:p w14:paraId="2662981C" w14:textId="77777777" w:rsidR="008C777A" w:rsidRPr="00714B20" w:rsidRDefault="008C777A" w:rsidP="00B86ED5">
      <w:pPr>
        <w:pStyle w:val="ScreenCapture"/>
      </w:pPr>
      <w:r w:rsidRPr="00714B20">
        <w:t>IN PROGRESS-Gathering claim info</w:t>
      </w:r>
    </w:p>
    <w:p w14:paraId="2F724283" w14:textId="77777777" w:rsidR="008C777A" w:rsidRPr="00714B20" w:rsidRDefault="008C777A" w:rsidP="00B86ED5">
      <w:pPr>
        <w:pStyle w:val="ScreenCapture"/>
      </w:pPr>
      <w:r w:rsidRPr="00714B20">
        <w:t>IN PROGRESS-Packet being built</w:t>
      </w:r>
    </w:p>
    <w:p w14:paraId="4D6E7B59" w14:textId="77777777" w:rsidR="008C777A" w:rsidRPr="00714B20" w:rsidRDefault="008C777A" w:rsidP="00B86ED5">
      <w:pPr>
        <w:pStyle w:val="ScreenCapture"/>
      </w:pPr>
      <w:r w:rsidRPr="00714B20">
        <w:t>IN PROGRESS-Waiting for transmit</w:t>
      </w:r>
    </w:p>
    <w:p w14:paraId="227EE46B" w14:textId="77777777" w:rsidR="008C777A" w:rsidRPr="00714B20" w:rsidRDefault="008C777A" w:rsidP="00B86ED5">
      <w:pPr>
        <w:pStyle w:val="ScreenCapture"/>
      </w:pPr>
      <w:r w:rsidRPr="00714B20">
        <w:t>IN PROGRESS-Transmitting</w:t>
      </w:r>
    </w:p>
    <w:p w14:paraId="790DA39A" w14:textId="77777777" w:rsidR="008C777A" w:rsidRPr="00714B20" w:rsidRDefault="008C777A" w:rsidP="00B86ED5">
      <w:pPr>
        <w:pStyle w:val="ScreenCapture"/>
      </w:pPr>
      <w:r w:rsidRPr="00714B20">
        <w:t>E PAYABLE</w:t>
      </w:r>
    </w:p>
    <w:p w14:paraId="1B4A36C5" w14:textId="77777777" w:rsidR="008C777A" w:rsidRPr="00714B20" w:rsidRDefault="008C777A" w:rsidP="00B86ED5">
      <w:pPr>
        <w:pStyle w:val="ScreenCapture"/>
      </w:pPr>
    </w:p>
    <w:p w14:paraId="0923E5BB" w14:textId="77777777" w:rsidR="008C777A" w:rsidRPr="00714B20" w:rsidRDefault="008C777A" w:rsidP="00B86ED5">
      <w:pPr>
        <w:pStyle w:val="ScreenCapture"/>
      </w:pPr>
      <w:r w:rsidRPr="00714B20">
        <w:t>Another New Order for OPPATIENT,FOUR? YES// NO</w:t>
      </w:r>
    </w:p>
    <w:p w14:paraId="4130F952" w14:textId="77777777" w:rsidR="008C777A" w:rsidRPr="00714B20" w:rsidRDefault="008C777A" w:rsidP="008C777A"/>
    <w:p w14:paraId="0ED99615" w14:textId="77777777" w:rsidR="008C777A" w:rsidRPr="00714B20" w:rsidRDefault="008C777A" w:rsidP="008C777A">
      <w:pPr>
        <w:pStyle w:val="BodyText"/>
        <w:rPr>
          <w:b/>
          <w:bCs/>
          <w:sz w:val="20"/>
          <w:lang w:val="en-US"/>
        </w:rPr>
      </w:pPr>
      <w:r w:rsidRPr="00714B20">
        <w:rPr>
          <w:lang w:val="en-US"/>
        </w:rPr>
        <w:t>View of RX:</w:t>
      </w:r>
    </w:p>
    <w:p w14:paraId="04213001" w14:textId="77777777" w:rsidR="008C777A" w:rsidRPr="00714B20" w:rsidRDefault="008C777A" w:rsidP="00B86ED5">
      <w:pPr>
        <w:pStyle w:val="ScreenCapture"/>
      </w:pPr>
      <w:r w:rsidRPr="00714B20">
        <w:t xml:space="preserve">Medication Profile            Nov 02, 2005@07:33:29          Page:    1 of    1 </w:t>
      </w:r>
    </w:p>
    <w:p w14:paraId="083B57DB" w14:textId="77777777" w:rsidR="008C777A" w:rsidRPr="00714B20" w:rsidRDefault="008C777A" w:rsidP="00B86ED5">
      <w:pPr>
        <w:pStyle w:val="ScreenCapture"/>
      </w:pPr>
      <w:r w:rsidRPr="00714B20">
        <w:t>OPPATIENT,FOUR</w:t>
      </w:r>
    </w:p>
    <w:p w14:paraId="67A61697" w14:textId="38B52CCF" w:rsidR="008C777A" w:rsidRPr="00714B20" w:rsidRDefault="008C777A" w:rsidP="00B86ED5">
      <w:pPr>
        <w:pStyle w:val="ScreenCapture"/>
      </w:pPr>
      <w:r w:rsidRPr="00714B20">
        <w:t xml:space="preserve">  PID: </w:t>
      </w:r>
      <w:r w:rsidR="007B4696">
        <w:rPr>
          <w:lang w:val="en-US"/>
        </w:rPr>
        <w:t>000-00-0001</w:t>
      </w:r>
      <w:r w:rsidR="00904A05" w:rsidRPr="00714B20">
        <w:t>P</w:t>
      </w:r>
      <w:r w:rsidRPr="00714B20">
        <w:t xml:space="preserve">                                Ht(cm): _______ (______)  </w:t>
      </w:r>
    </w:p>
    <w:p w14:paraId="69BD9B3C" w14:textId="55E83F0B" w:rsidR="008C777A" w:rsidRPr="00714B20" w:rsidRDefault="008C777A" w:rsidP="00B86ED5">
      <w:pPr>
        <w:pStyle w:val="ScreenCapture"/>
      </w:pPr>
      <w:r w:rsidRPr="00714B20">
        <w:t xml:space="preserve">  DOB: JAN 13,1922 (83)                            Wt(kg): _______ (______)  </w:t>
      </w:r>
    </w:p>
    <w:p w14:paraId="29F93AB8" w14:textId="04F8D172" w:rsidR="008C777A" w:rsidRPr="00714B20" w:rsidRDefault="008C777A" w:rsidP="00B86ED5">
      <w:pPr>
        <w:pStyle w:val="ScreenCapture"/>
      </w:pPr>
      <w:r w:rsidRPr="00714B20">
        <w:t xml:space="preserve">  SEX: MALE  </w:t>
      </w:r>
    </w:p>
    <w:p w14:paraId="594E6A3A" w14:textId="77777777" w:rsidR="008C777A" w:rsidRPr="00714B20" w:rsidRDefault="008C777A" w:rsidP="00B86ED5">
      <w:pPr>
        <w:pStyle w:val="ScreenCapture"/>
      </w:pPr>
      <w:r w:rsidRPr="00714B20">
        <w:t xml:space="preserve"> CrCL: &lt;Not Found&gt; (CREAT: Not Found)            BSA (m2): _______</w:t>
      </w:r>
    </w:p>
    <w:p w14:paraId="304E148E" w14:textId="77777777" w:rsidR="008C777A" w:rsidRPr="00714B20" w:rsidRDefault="008C777A" w:rsidP="00B86ED5">
      <w:pPr>
        <w:pStyle w:val="ScreenCapture"/>
      </w:pPr>
    </w:p>
    <w:p w14:paraId="3E774B20" w14:textId="77777777" w:rsidR="008C777A" w:rsidRPr="00714B20" w:rsidRDefault="008C777A" w:rsidP="00B86ED5">
      <w:pPr>
        <w:pStyle w:val="ScreenCapture"/>
      </w:pPr>
      <w:r w:rsidRPr="00714B20">
        <w:t xml:space="preserve">                                                          ISSUE  LAST REF DAY</w:t>
      </w:r>
    </w:p>
    <w:p w14:paraId="0189E5AB" w14:textId="77777777" w:rsidR="008C777A" w:rsidRPr="00714B20" w:rsidRDefault="008C777A" w:rsidP="00B86ED5">
      <w:pPr>
        <w:pStyle w:val="ScreenCapture"/>
      </w:pPr>
      <w:r w:rsidRPr="00714B20">
        <w:t xml:space="preserve"> #  RX #         DRUG                              QTY ST  DATE  FILL REM SUP</w:t>
      </w:r>
    </w:p>
    <w:p w14:paraId="223C78D6" w14:textId="3E94A70D" w:rsidR="008C777A" w:rsidRPr="00714B20" w:rsidRDefault="008C777A" w:rsidP="00B86ED5">
      <w:pPr>
        <w:pStyle w:val="ScreenCapture"/>
      </w:pPr>
    </w:p>
    <w:p w14:paraId="04F46790" w14:textId="77777777" w:rsidR="008C777A" w:rsidRPr="00714B20" w:rsidRDefault="008C777A" w:rsidP="00B86ED5">
      <w:pPr>
        <w:pStyle w:val="ScreenCapture"/>
      </w:pPr>
      <w:r w:rsidRPr="00714B20">
        <w:t>-------------------------------------ACTIVE------------------------------------</w:t>
      </w:r>
    </w:p>
    <w:p w14:paraId="2F35B8AC" w14:textId="2D2D87C8" w:rsidR="008C777A" w:rsidRPr="00714B20" w:rsidRDefault="008C777A" w:rsidP="00B86ED5">
      <w:pPr>
        <w:pStyle w:val="ScreenCapture"/>
      </w:pPr>
      <w:r w:rsidRPr="00714B20">
        <w:t xml:space="preserve"> 1  100003840e   PREDNISONE 5MG TAB                 30 A&gt; 11-02 11-02   5  30</w:t>
      </w:r>
    </w:p>
    <w:p w14:paraId="0AF3C9B8" w14:textId="7D00D092" w:rsidR="00B86ED5" w:rsidRDefault="00B86ED5" w:rsidP="00B86ED5">
      <w:pPr>
        <w:ind w:left="2610"/>
        <w:rPr>
          <w:rFonts w:ascii="Arial" w:hAnsi="Arial" w:cs="Arial"/>
          <w:sz w:val="20"/>
          <w:szCs w:val="20"/>
        </w:rPr>
      </w:pPr>
      <w:r>
        <w:rPr>
          <w:rFonts w:ascii="Arial" w:hAnsi="Arial" w:cs="Arial"/>
          <w:sz w:val="20"/>
          <w:szCs w:val="20"/>
        </w:rPr>
        <w:t>^ Denotes ePharmacy Rx</w:t>
      </w:r>
    </w:p>
    <w:p w14:paraId="407E6225" w14:textId="77777777" w:rsidR="008C777A" w:rsidRPr="00714B20" w:rsidRDefault="008C777A" w:rsidP="00B86ED5">
      <w:pPr>
        <w:pStyle w:val="ScreenCapture"/>
      </w:pPr>
    </w:p>
    <w:p w14:paraId="4B88087F" w14:textId="77777777" w:rsidR="008C777A" w:rsidRPr="00714B20" w:rsidRDefault="008C777A" w:rsidP="00B86ED5">
      <w:pPr>
        <w:pStyle w:val="ScreenCapture"/>
      </w:pPr>
    </w:p>
    <w:p w14:paraId="3CBACEEC" w14:textId="77777777" w:rsidR="008C777A" w:rsidRPr="00714B20" w:rsidRDefault="008C777A" w:rsidP="00B86ED5">
      <w:pPr>
        <w:pStyle w:val="ScreenCapture"/>
      </w:pPr>
    </w:p>
    <w:p w14:paraId="65A104F4" w14:textId="77777777" w:rsidR="008C777A" w:rsidRPr="00714B20" w:rsidRDefault="008C777A" w:rsidP="00B86ED5">
      <w:pPr>
        <w:pStyle w:val="ScreenCapture"/>
      </w:pPr>
    </w:p>
    <w:p w14:paraId="6D4800F2" w14:textId="67D96C2C" w:rsidR="008C777A" w:rsidRPr="00714B20" w:rsidRDefault="008C777A" w:rsidP="00B86ED5">
      <w:pPr>
        <w:pStyle w:val="ScreenCapture"/>
      </w:pPr>
      <w:r w:rsidRPr="00714B20">
        <w:t xml:space="preserve">          Enter ?? for more actions  </w:t>
      </w:r>
    </w:p>
    <w:p w14:paraId="7E592ADD" w14:textId="77777777" w:rsidR="008C777A" w:rsidRPr="00714B20" w:rsidRDefault="008C777A" w:rsidP="00B86ED5">
      <w:pPr>
        <w:pStyle w:val="ScreenCapture"/>
      </w:pPr>
      <w:r w:rsidRPr="00714B20">
        <w:t>PU  Patient Record Update               NO  New Order</w:t>
      </w:r>
    </w:p>
    <w:p w14:paraId="3DCE504E" w14:textId="77777777" w:rsidR="008C777A" w:rsidRPr="00714B20" w:rsidRDefault="008C777A" w:rsidP="00B86ED5">
      <w:pPr>
        <w:pStyle w:val="ScreenCapture"/>
      </w:pPr>
      <w:r w:rsidRPr="00714B20">
        <w:t>PI  Patient Information                 SO  Select Order</w:t>
      </w:r>
    </w:p>
    <w:p w14:paraId="2EEB8918" w14:textId="77777777" w:rsidR="008C777A" w:rsidRPr="00714B20" w:rsidRDefault="008C777A" w:rsidP="00B86ED5">
      <w:pPr>
        <w:pStyle w:val="ScreenCapture"/>
      </w:pPr>
      <w:r w:rsidRPr="00714B20">
        <w:t>Select Action: Quit//</w:t>
      </w:r>
    </w:p>
    <w:p w14:paraId="4F808422" w14:textId="77777777" w:rsidR="008C777A" w:rsidRPr="00714B20" w:rsidRDefault="008C777A" w:rsidP="008C777A">
      <w:pPr>
        <w:pStyle w:val="BodyText"/>
        <w:rPr>
          <w:lang w:val="en-US"/>
        </w:rPr>
      </w:pPr>
      <w:r w:rsidRPr="00714B20">
        <w:rPr>
          <w:lang w:val="en-US"/>
        </w:rPr>
        <w:t>If a new order is rejected due to a Drug Utilization Review (DUR) ), Reject Resolution Required, or Refill Too Soon, the prescription will be marked as “REJECTED”, and the user will have the opportunity to resolve before continuing.</w:t>
      </w:r>
    </w:p>
    <w:p w14:paraId="6695784E" w14:textId="77777777" w:rsidR="008C777A" w:rsidRPr="00714B20" w:rsidRDefault="008C777A" w:rsidP="008C777A">
      <w:pPr>
        <w:pStyle w:val="BodyText"/>
        <w:rPr>
          <w:lang w:val="en-US"/>
        </w:rPr>
      </w:pPr>
      <w:r w:rsidRPr="00714B20">
        <w:rPr>
          <w:lang w:val="en-US"/>
        </w:rPr>
        <w:t xml:space="preserve">The following example shows a sample ECME transmission rejection, and how to resolve the rejection error. </w:t>
      </w:r>
    </w:p>
    <w:p w14:paraId="04FF836E" w14:textId="77777777" w:rsidR="008C777A" w:rsidRPr="00714B20" w:rsidRDefault="008C777A" w:rsidP="008C777A">
      <w:pPr>
        <w:pStyle w:val="Boldunderline"/>
      </w:pPr>
      <w:r w:rsidRPr="00714B20">
        <w:t xml:space="preserve">Example: Handling a Rejected New Order for ePharmacy Billing </w:t>
      </w:r>
    </w:p>
    <w:p w14:paraId="5961B3A1" w14:textId="77777777" w:rsidR="008C777A" w:rsidRPr="00714B20" w:rsidRDefault="008C777A" w:rsidP="00B86ED5">
      <w:pPr>
        <w:pStyle w:val="ScreenCapture"/>
      </w:pPr>
      <w:r w:rsidRPr="00714B20">
        <w:t>Veteran Prescription 999999 successfully submitted to ECME for claim generation.</w:t>
      </w:r>
    </w:p>
    <w:p w14:paraId="143508D3" w14:textId="77777777" w:rsidR="008C777A" w:rsidRPr="00714B20" w:rsidRDefault="008C777A" w:rsidP="00B86ED5">
      <w:pPr>
        <w:pStyle w:val="ScreenCapture"/>
      </w:pPr>
    </w:p>
    <w:p w14:paraId="51A03841" w14:textId="77777777" w:rsidR="008C777A" w:rsidRPr="00714B20" w:rsidRDefault="008C777A" w:rsidP="00B86ED5">
      <w:pPr>
        <w:pStyle w:val="ScreenCapture"/>
      </w:pPr>
      <w:r w:rsidRPr="00714B20">
        <w:t xml:space="preserve">Claim Status: </w:t>
      </w:r>
    </w:p>
    <w:p w14:paraId="0A9AF8E6" w14:textId="77777777" w:rsidR="008C777A" w:rsidRPr="00714B20" w:rsidRDefault="008C777A" w:rsidP="00B86ED5">
      <w:pPr>
        <w:pStyle w:val="ScreenCapture"/>
      </w:pPr>
      <w:r w:rsidRPr="00714B20">
        <w:t>IN PROGRESS-Waiting to start</w:t>
      </w:r>
    </w:p>
    <w:p w14:paraId="764B3684" w14:textId="77777777" w:rsidR="008C777A" w:rsidRPr="00714B20" w:rsidRDefault="008C777A" w:rsidP="00B86ED5">
      <w:pPr>
        <w:pStyle w:val="ScreenCapture"/>
      </w:pPr>
      <w:r w:rsidRPr="00714B20">
        <w:t>IN PROGRESS-Waiting for packet build</w:t>
      </w:r>
    </w:p>
    <w:p w14:paraId="3E77512D" w14:textId="77777777" w:rsidR="008C777A" w:rsidRPr="00714B20" w:rsidRDefault="008C777A" w:rsidP="00B86ED5">
      <w:pPr>
        <w:pStyle w:val="ScreenCapture"/>
      </w:pPr>
      <w:r w:rsidRPr="00714B20">
        <w:t>IN PROGRESS-Waiting for transmit</w:t>
      </w:r>
    </w:p>
    <w:p w14:paraId="0272027E" w14:textId="77777777" w:rsidR="008C777A" w:rsidRPr="00714B20" w:rsidRDefault="008C777A" w:rsidP="00B86ED5">
      <w:pPr>
        <w:pStyle w:val="ScreenCapture"/>
      </w:pPr>
      <w:r w:rsidRPr="00714B20">
        <w:t>IN PROGRESS-Transmitting</w:t>
      </w:r>
    </w:p>
    <w:p w14:paraId="6AD658C3" w14:textId="77777777" w:rsidR="008C777A" w:rsidRPr="00714B20" w:rsidRDefault="008C777A" w:rsidP="00B86ED5">
      <w:pPr>
        <w:pStyle w:val="ScreenCapture"/>
      </w:pPr>
      <w:r w:rsidRPr="00714B20">
        <w:t>E REJECTED</w:t>
      </w:r>
    </w:p>
    <w:p w14:paraId="3C182B80" w14:textId="77777777" w:rsidR="008C777A" w:rsidRPr="00714B20" w:rsidRDefault="008C777A" w:rsidP="00B86ED5">
      <w:pPr>
        <w:pStyle w:val="ScreenCapture"/>
      </w:pPr>
      <w:r w:rsidRPr="00714B20">
        <w:t xml:space="preserve">                *** VETERAN - REJECT RECEIVED FROM THIRD PARTY PAYER ***</w:t>
      </w:r>
    </w:p>
    <w:p w14:paraId="0649A53F" w14:textId="77777777" w:rsidR="008C777A" w:rsidRPr="00714B20" w:rsidRDefault="008C777A" w:rsidP="00B86ED5">
      <w:pPr>
        <w:pStyle w:val="ScreenCapture"/>
      </w:pPr>
      <w:r w:rsidRPr="00714B20">
        <w:t xml:space="preserve">   ----------------------------------------------------------------------</w:t>
      </w:r>
    </w:p>
    <w:p w14:paraId="525509E6" w14:textId="2267B403" w:rsidR="008C777A" w:rsidRPr="00714B20" w:rsidRDefault="008C777A" w:rsidP="00B86ED5">
      <w:pPr>
        <w:pStyle w:val="ScreenCapture"/>
      </w:pPr>
      <w:r w:rsidRPr="00714B20">
        <w:t xml:space="preserve">   Division : ALBANY                      NPI#: 1234</w:t>
      </w:r>
      <w:r w:rsidR="00904A05" w:rsidRPr="00714B20">
        <w:t>0000</w:t>
      </w:r>
      <w:r w:rsidRPr="00714B20">
        <w:t>90     NCPDP: 4150001</w:t>
      </w:r>
    </w:p>
    <w:p w14:paraId="2369963F" w14:textId="0D2DC614" w:rsidR="008C777A" w:rsidRPr="00714B20" w:rsidRDefault="008C777A" w:rsidP="00B86ED5">
      <w:pPr>
        <w:pStyle w:val="ScreenCapture"/>
      </w:pPr>
      <w:r w:rsidRPr="00714B20">
        <w:t xml:space="preserve">   Patient  : OPPAT.,FOUR(</w:t>
      </w:r>
      <w:r w:rsidR="00904A05" w:rsidRPr="00714B20">
        <w:t>666-</w:t>
      </w:r>
      <w:r w:rsidRPr="00714B20">
        <w:t>01</w:t>
      </w:r>
      <w:r w:rsidR="00904A05" w:rsidRPr="00714B20">
        <w:t>-0000P</w:t>
      </w:r>
      <w:r w:rsidRPr="00714B20">
        <w:t>)  Sex: M       DOB: JAN 13,1922(83)</w:t>
      </w:r>
    </w:p>
    <w:p w14:paraId="24B5B2A0" w14:textId="13E6F284" w:rsidR="008C777A" w:rsidRPr="00714B20" w:rsidRDefault="008C777A" w:rsidP="00B86ED5">
      <w:pPr>
        <w:pStyle w:val="ScreenCapture"/>
      </w:pPr>
      <w:r w:rsidRPr="00714B20">
        <w:t xml:space="preserve">   Prescription : 99999999/0 - TESTOSTERONE (ANDROD   ECME#: 0000012</w:t>
      </w:r>
      <w:r w:rsidR="001E2B9D" w:rsidRPr="00714B20">
        <w:t>0000</w:t>
      </w:r>
      <w:r w:rsidRPr="00714B20">
        <w:t>7</w:t>
      </w:r>
    </w:p>
    <w:p w14:paraId="69925F64" w14:textId="77777777" w:rsidR="008C777A" w:rsidRPr="00714B20" w:rsidRDefault="008C777A" w:rsidP="00B86ED5">
      <w:pPr>
        <w:pStyle w:val="ScreenCapture"/>
      </w:pPr>
      <w:r w:rsidRPr="00714B20">
        <w:t xml:space="preserve">   Reject Type  : 88 - DUR REJECT received on FEB 27, 2006@10:58:25</w:t>
      </w:r>
    </w:p>
    <w:p w14:paraId="2F62732B" w14:textId="77777777" w:rsidR="008C777A" w:rsidRPr="00714B20" w:rsidRDefault="008C777A" w:rsidP="00B86ED5">
      <w:pPr>
        <w:pStyle w:val="ScreenCapture"/>
      </w:pPr>
      <w:r w:rsidRPr="00714B20">
        <w:t xml:space="preserve">   Payer Message: DUR Reject Error</w:t>
      </w:r>
    </w:p>
    <w:p w14:paraId="6EE90B6A" w14:textId="77777777" w:rsidR="008C777A" w:rsidRPr="00714B20" w:rsidRDefault="008C777A" w:rsidP="00B86ED5">
      <w:pPr>
        <w:pStyle w:val="ScreenCapture"/>
      </w:pPr>
      <w:r w:rsidRPr="00714B20">
        <w:t xml:space="preserve">   Reason       : ER (OVERUSE PRECAUTION)</w:t>
      </w:r>
    </w:p>
    <w:p w14:paraId="7D67D6B1" w14:textId="77777777" w:rsidR="008C777A" w:rsidRPr="00714B20" w:rsidRDefault="008C777A" w:rsidP="00B86ED5">
      <w:pPr>
        <w:pStyle w:val="ScreenCapture"/>
      </w:pPr>
      <w:r w:rsidRPr="00714B20">
        <w:t xml:space="preserve">   DUR Text     : ANDRODERM    DIS 5MG/24HR</w:t>
      </w:r>
    </w:p>
    <w:p w14:paraId="13A447CE" w14:textId="77777777" w:rsidR="008C777A" w:rsidRPr="00714B20" w:rsidRDefault="008C777A" w:rsidP="00B86ED5">
      <w:pPr>
        <w:pStyle w:val="ScreenCapture"/>
      </w:pPr>
      <w:r w:rsidRPr="00714B20">
        <w:t xml:space="preserve">   Insurance    : TEST INS                          Contact: 800 555-5555</w:t>
      </w:r>
    </w:p>
    <w:p w14:paraId="206354EC" w14:textId="77777777" w:rsidR="008C777A" w:rsidRPr="00714B20" w:rsidRDefault="008C777A" w:rsidP="00B86ED5">
      <w:pPr>
        <w:pStyle w:val="ScreenCapture"/>
      </w:pPr>
      <w:r w:rsidRPr="00714B20">
        <w:t xml:space="preserve">   Group Name   : RXINS                        Group Number: 12454</w:t>
      </w:r>
    </w:p>
    <w:p w14:paraId="1DBDA639" w14:textId="77777777" w:rsidR="008C777A" w:rsidRPr="00714B20" w:rsidRDefault="008C777A" w:rsidP="00B86ED5">
      <w:pPr>
        <w:pStyle w:val="ScreenCapture"/>
      </w:pPr>
      <w:r w:rsidRPr="00714B20">
        <w:t xml:space="preserve">   Cardholder ID: 000011322P</w:t>
      </w:r>
    </w:p>
    <w:p w14:paraId="0F9E8CEF" w14:textId="77777777" w:rsidR="008C777A" w:rsidRPr="00714B20" w:rsidRDefault="008C777A" w:rsidP="00B86ED5">
      <w:pPr>
        <w:pStyle w:val="ScreenCapture"/>
      </w:pPr>
      <w:r w:rsidRPr="00714B20">
        <w:t xml:space="preserve">   -------------------------------------------------------------------------</w:t>
      </w:r>
    </w:p>
    <w:p w14:paraId="50917774" w14:textId="77777777" w:rsidR="008C777A" w:rsidRPr="00714B20" w:rsidRDefault="008C777A" w:rsidP="00B86ED5">
      <w:pPr>
        <w:pStyle w:val="ScreenCapture"/>
      </w:pPr>
    </w:p>
    <w:p w14:paraId="77A073AE" w14:textId="77777777" w:rsidR="008C777A" w:rsidRPr="00714B20" w:rsidRDefault="008C777A" w:rsidP="00B86ED5">
      <w:pPr>
        <w:pStyle w:val="ScreenCapture"/>
      </w:pPr>
      <w:r w:rsidRPr="00714B20">
        <w:t xml:space="preserve">     Select one of the following:</w:t>
      </w:r>
    </w:p>
    <w:p w14:paraId="6182D28B" w14:textId="77777777" w:rsidR="008C777A" w:rsidRPr="00714B20" w:rsidRDefault="008C777A" w:rsidP="00B86ED5">
      <w:pPr>
        <w:pStyle w:val="ScreenCapture"/>
      </w:pPr>
    </w:p>
    <w:p w14:paraId="72D413E8" w14:textId="77777777" w:rsidR="008C777A" w:rsidRPr="00714B20" w:rsidRDefault="008C777A" w:rsidP="00B86ED5">
      <w:pPr>
        <w:pStyle w:val="ScreenCapture"/>
      </w:pPr>
      <w:r w:rsidRPr="00714B20">
        <w:t xml:space="preserve">          O         (O)VERRIDE - RESUBMIT WITH OVERRIDE CODES</w:t>
      </w:r>
    </w:p>
    <w:p w14:paraId="4D0C9D52" w14:textId="77777777" w:rsidR="008C777A" w:rsidRPr="00714B20" w:rsidRDefault="008C777A" w:rsidP="00B86ED5">
      <w:pPr>
        <w:pStyle w:val="ScreenCapture"/>
      </w:pPr>
      <w:r w:rsidRPr="00714B20">
        <w:t xml:space="preserve">          I         (I)GNORE - FILL Rx WITHOUT CLAIM SUBMISSION</w:t>
      </w:r>
    </w:p>
    <w:p w14:paraId="77FC3E4F" w14:textId="77777777" w:rsidR="008C777A" w:rsidRPr="00714B20" w:rsidRDefault="008C777A" w:rsidP="00B86ED5">
      <w:pPr>
        <w:pStyle w:val="ScreenCapture"/>
      </w:pPr>
      <w:r w:rsidRPr="00714B20">
        <w:t xml:space="preserve">          Q         (Q)UIT - SEND TO WORKLIST (REQUIRES INTERVENTION)</w:t>
      </w:r>
    </w:p>
    <w:p w14:paraId="22EF4FA4" w14:textId="77777777" w:rsidR="008C777A" w:rsidRPr="00714B20" w:rsidRDefault="008C777A" w:rsidP="00B86ED5">
      <w:pPr>
        <w:pStyle w:val="ScreenCapture"/>
      </w:pPr>
    </w:p>
    <w:p w14:paraId="51CF12A1" w14:textId="77777777" w:rsidR="008C777A" w:rsidRPr="00714B20" w:rsidRDefault="008C777A" w:rsidP="00B86ED5">
      <w:pPr>
        <w:pStyle w:val="ScreenCapture"/>
      </w:pPr>
      <w:r w:rsidRPr="00714B20">
        <w:t xml:space="preserve">(O)verride,(I)gnore,(Q)uit: Q// </w:t>
      </w:r>
      <w:r w:rsidRPr="00714B20">
        <w:rPr>
          <w:b/>
        </w:rPr>
        <w:t>O</w:t>
      </w:r>
      <w:r w:rsidRPr="00714B20">
        <w:t xml:space="preserve">  OVERRIDE</w:t>
      </w:r>
    </w:p>
    <w:p w14:paraId="009CE402" w14:textId="77777777" w:rsidR="008C777A" w:rsidRPr="00714B20" w:rsidRDefault="008C777A" w:rsidP="008C777A">
      <w:pPr>
        <w:pStyle w:val="BodyText"/>
        <w:rPr>
          <w:lang w:val="en-US"/>
        </w:rPr>
      </w:pPr>
      <w:r w:rsidRPr="00714B20">
        <w:rPr>
          <w:lang w:val="en-US"/>
        </w:rPr>
        <w:t xml:space="preserve">When a claim is rejected, typically the Payer provides a “Reason for Service Code”, which displays on the reject as “Reason”. The user can use this reason to then select which code is entered for  “Professional Service Code” and “Result of Service Code”. To see a list of service codes, enter </w:t>
      </w:r>
      <w:r w:rsidRPr="00714B20">
        <w:rPr>
          <w:b/>
          <w:lang w:val="en-US"/>
        </w:rPr>
        <w:t>?</w:t>
      </w:r>
      <w:r w:rsidRPr="00714B20">
        <w:rPr>
          <w:lang w:val="en-US"/>
        </w:rPr>
        <w:t xml:space="preserve"> at the specified prompt.</w:t>
      </w:r>
    </w:p>
    <w:p w14:paraId="47BE0729" w14:textId="77777777" w:rsidR="008C777A" w:rsidRPr="00714B20" w:rsidRDefault="008C777A" w:rsidP="00B86ED5">
      <w:pPr>
        <w:pStyle w:val="ScreenCapture"/>
      </w:pPr>
      <w:r w:rsidRPr="00714B20">
        <w:t xml:space="preserve">Reason for Service Code  : </w:t>
      </w:r>
      <w:r w:rsidRPr="00714B20">
        <w:rPr>
          <w:b/>
        </w:rPr>
        <w:t>ER</w:t>
      </w:r>
      <w:r w:rsidRPr="00714B20">
        <w:t xml:space="preserve"> - OVERUSE</w:t>
      </w:r>
    </w:p>
    <w:p w14:paraId="602580C7" w14:textId="77777777" w:rsidR="008C777A" w:rsidRPr="00714B20" w:rsidRDefault="008C777A" w:rsidP="00B86ED5">
      <w:pPr>
        <w:pStyle w:val="ScreenCapture"/>
      </w:pPr>
      <w:r w:rsidRPr="00714B20">
        <w:t xml:space="preserve">Professional Service Code: </w:t>
      </w:r>
      <w:r w:rsidRPr="00714B20">
        <w:rPr>
          <w:b/>
        </w:rPr>
        <w:t>RT</w:t>
      </w:r>
      <w:r w:rsidRPr="00714B20">
        <w:t xml:space="preserve">       RECOMMENDED LABORATORY TEST</w:t>
      </w:r>
    </w:p>
    <w:p w14:paraId="19CA4263" w14:textId="77777777" w:rsidR="008C777A" w:rsidRPr="00714B20" w:rsidRDefault="008C777A" w:rsidP="00B86ED5">
      <w:pPr>
        <w:pStyle w:val="ScreenCapture"/>
      </w:pPr>
      <w:r w:rsidRPr="00714B20">
        <w:t xml:space="preserve">Result of Service Code   : </w:t>
      </w:r>
      <w:r w:rsidRPr="00714B20">
        <w:rPr>
          <w:b/>
        </w:rPr>
        <w:t>1G</w:t>
      </w:r>
      <w:r w:rsidRPr="00714B20">
        <w:t xml:space="preserve">       FILLED, WITH PRESCRIBER APPROVAL</w:t>
      </w:r>
    </w:p>
    <w:p w14:paraId="7F619F9C" w14:textId="77777777" w:rsidR="008C777A" w:rsidRPr="00714B20" w:rsidRDefault="008C777A" w:rsidP="00B86ED5">
      <w:pPr>
        <w:pStyle w:val="ScreenCapture"/>
      </w:pPr>
    </w:p>
    <w:p w14:paraId="5F352718" w14:textId="77777777" w:rsidR="008C777A" w:rsidRPr="00714B20" w:rsidRDefault="008C777A" w:rsidP="00B86ED5">
      <w:pPr>
        <w:pStyle w:val="ScreenCapture"/>
      </w:pPr>
      <w:r w:rsidRPr="00714B20">
        <w:t xml:space="preserve">     Reason for Service Code  : ER - OVERUSE</w:t>
      </w:r>
    </w:p>
    <w:p w14:paraId="1529B4A3" w14:textId="77777777" w:rsidR="008C777A" w:rsidRPr="00714B20" w:rsidRDefault="008C777A" w:rsidP="00B86ED5">
      <w:pPr>
        <w:pStyle w:val="ScreenCapture"/>
      </w:pPr>
      <w:r w:rsidRPr="00714B20">
        <w:t xml:space="preserve">     Professional Service Code: RT - RECOMMENDED LABORATORY TEST</w:t>
      </w:r>
    </w:p>
    <w:p w14:paraId="7C03A0C9" w14:textId="77777777" w:rsidR="008C777A" w:rsidRPr="00714B20" w:rsidRDefault="008C777A" w:rsidP="00B86ED5">
      <w:pPr>
        <w:pStyle w:val="ScreenCapture"/>
      </w:pPr>
      <w:r w:rsidRPr="00714B20">
        <w:t xml:space="preserve">     Result of Service Code   : 1G - FILLED, WITH PRESCRIBER APPROVAL</w:t>
      </w:r>
    </w:p>
    <w:p w14:paraId="323C3B7A" w14:textId="77777777" w:rsidR="008C777A" w:rsidRPr="00714B20" w:rsidRDefault="008C777A" w:rsidP="00B86ED5">
      <w:pPr>
        <w:pStyle w:val="ScreenCapture"/>
      </w:pPr>
    </w:p>
    <w:p w14:paraId="4BC285EB" w14:textId="77777777" w:rsidR="008C777A" w:rsidRPr="00714B20" w:rsidRDefault="008C777A" w:rsidP="00B86ED5">
      <w:pPr>
        <w:pStyle w:val="ScreenCapture"/>
      </w:pPr>
      <w:r w:rsidRPr="00714B20">
        <w:t xml:space="preserve">     Confirm? ? YES// </w:t>
      </w:r>
      <w:r w:rsidRPr="00714B20">
        <w:rPr>
          <w:b/>
        </w:rPr>
        <w:t>&lt;Enter&gt;</w:t>
      </w:r>
    </w:p>
    <w:p w14:paraId="009876F8" w14:textId="77777777" w:rsidR="008C777A" w:rsidRPr="00714B20" w:rsidRDefault="008C777A" w:rsidP="00B86ED5">
      <w:pPr>
        <w:pStyle w:val="ScreenCapture"/>
      </w:pPr>
    </w:p>
    <w:p w14:paraId="7418BF77" w14:textId="77777777" w:rsidR="008C777A" w:rsidRPr="00714B20" w:rsidRDefault="008C777A" w:rsidP="00B86ED5">
      <w:pPr>
        <w:pStyle w:val="ScreenCapture"/>
      </w:pPr>
      <w:r w:rsidRPr="00714B20">
        <w:t>Veteran Prescription 99999999 successfully submitted to ECME for claim generation.</w:t>
      </w:r>
    </w:p>
    <w:p w14:paraId="74761AFC" w14:textId="77777777" w:rsidR="008C777A" w:rsidRPr="00714B20" w:rsidRDefault="008C777A" w:rsidP="00B86ED5">
      <w:pPr>
        <w:pStyle w:val="ScreenCapture"/>
      </w:pPr>
    </w:p>
    <w:p w14:paraId="71F62A5B" w14:textId="77777777" w:rsidR="008C777A" w:rsidRPr="00714B20" w:rsidRDefault="008C777A" w:rsidP="00B86ED5">
      <w:pPr>
        <w:pStyle w:val="ScreenCapture"/>
      </w:pPr>
      <w:r w:rsidRPr="00714B20">
        <w:t xml:space="preserve">Claim Status: </w:t>
      </w:r>
    </w:p>
    <w:p w14:paraId="0BC3EC28" w14:textId="77777777" w:rsidR="008C777A" w:rsidRPr="00714B20" w:rsidRDefault="008C777A" w:rsidP="00B86ED5">
      <w:pPr>
        <w:pStyle w:val="ScreenCapture"/>
      </w:pPr>
      <w:r w:rsidRPr="00714B20">
        <w:t>IN PROGRESS-Waiting to start</w:t>
      </w:r>
    </w:p>
    <w:p w14:paraId="76478130" w14:textId="77777777" w:rsidR="008C777A" w:rsidRPr="00714B20" w:rsidRDefault="008C777A" w:rsidP="00B86ED5">
      <w:pPr>
        <w:pStyle w:val="ScreenCapture"/>
      </w:pPr>
      <w:r w:rsidRPr="00714B20">
        <w:t>IN PROGRESS-Waiting for packet build</w:t>
      </w:r>
    </w:p>
    <w:p w14:paraId="3033F34B" w14:textId="77777777" w:rsidR="008C777A" w:rsidRPr="00714B20" w:rsidRDefault="008C777A" w:rsidP="00B86ED5">
      <w:pPr>
        <w:pStyle w:val="ScreenCapture"/>
      </w:pPr>
      <w:r w:rsidRPr="00714B20">
        <w:t>IN PROGRESS-Packet being built</w:t>
      </w:r>
    </w:p>
    <w:p w14:paraId="54094A9A" w14:textId="77777777" w:rsidR="008C777A" w:rsidRPr="00714B20" w:rsidRDefault="008C777A" w:rsidP="00B86ED5">
      <w:pPr>
        <w:pStyle w:val="ScreenCapture"/>
      </w:pPr>
      <w:r w:rsidRPr="00714B20">
        <w:t>IN PROGRESS-Waiting for transmit</w:t>
      </w:r>
    </w:p>
    <w:p w14:paraId="037FE54B" w14:textId="77777777" w:rsidR="008C777A" w:rsidRPr="00714B20" w:rsidRDefault="008C777A" w:rsidP="00B86ED5">
      <w:pPr>
        <w:pStyle w:val="ScreenCapture"/>
      </w:pPr>
      <w:r w:rsidRPr="00714B20">
        <w:t>IN PROGRESS-Transmitting</w:t>
      </w:r>
    </w:p>
    <w:p w14:paraId="5C8C1E93" w14:textId="77777777" w:rsidR="008C777A" w:rsidRPr="00714B20" w:rsidRDefault="008C777A" w:rsidP="00B86ED5">
      <w:pPr>
        <w:pStyle w:val="ScreenCapture"/>
      </w:pPr>
      <w:r w:rsidRPr="00714B20">
        <w:t>IN PROGRESS-Waiting to process response</w:t>
      </w:r>
    </w:p>
    <w:p w14:paraId="067DCD50" w14:textId="77777777" w:rsidR="008C777A" w:rsidRPr="00714B20" w:rsidRDefault="008C777A" w:rsidP="00B86ED5">
      <w:pPr>
        <w:pStyle w:val="ScreenCapture"/>
      </w:pPr>
      <w:r w:rsidRPr="00714B20">
        <w:t>E PAYABLE</w:t>
      </w:r>
    </w:p>
    <w:p w14:paraId="0C3843B3" w14:textId="77777777" w:rsidR="008C777A" w:rsidRPr="00714B20" w:rsidRDefault="008C777A" w:rsidP="008C777A">
      <w:pPr>
        <w:pStyle w:val="BodyText"/>
        <w:rPr>
          <w:lang w:val="en-US"/>
        </w:rPr>
      </w:pPr>
      <w:r w:rsidRPr="00714B20">
        <w:rPr>
          <w:lang w:val="en-US"/>
        </w:rPr>
        <w:t>For Refill Too Soon rejects, the same choices apply.</w:t>
      </w:r>
    </w:p>
    <w:p w14:paraId="77D20F33" w14:textId="77777777" w:rsidR="008C777A" w:rsidRPr="00714B20" w:rsidRDefault="008C777A" w:rsidP="008C777A">
      <w:pPr>
        <w:pStyle w:val="BodyText"/>
        <w:rPr>
          <w:lang w:val="en-US"/>
        </w:rPr>
      </w:pPr>
      <w:r w:rsidRPr="00714B20">
        <w:rPr>
          <w:lang w:val="en-US"/>
        </w:rPr>
        <w:t>Example: Handling a Reject Resolution Required rejected New Prescription for ePharmacy Billing.</w:t>
      </w:r>
    </w:p>
    <w:p w14:paraId="5CC4A9E3" w14:textId="77777777" w:rsidR="008C777A" w:rsidRPr="00714B20" w:rsidRDefault="008C777A" w:rsidP="008C777A">
      <w:pPr>
        <w:pStyle w:val="BodyText"/>
        <w:rPr>
          <w:rFonts w:eastAsia="Calibri"/>
          <w:lang w:val="en-US"/>
        </w:rPr>
      </w:pPr>
      <w:r w:rsidRPr="00714B20">
        <w:rPr>
          <w:rFonts w:eastAsia="Calibri"/>
          <w:lang w:val="en-US"/>
        </w:rPr>
        <w:t>For VETERAN prescriptions, a reject code can be specified in the Reject Resolution Required section of the ePharmacy Site Parameter screen to stop a prescription from being filled. The Reject Resolution Required reject codes will prevent a prescription from being filled during any claims processing under the following conditions:</w:t>
      </w:r>
    </w:p>
    <w:p w14:paraId="7FB63E21" w14:textId="77777777" w:rsidR="008C777A" w:rsidRPr="00714B20" w:rsidRDefault="008C777A" w:rsidP="008C777A">
      <w:pPr>
        <w:pStyle w:val="BodyTextBullet1"/>
        <w:numPr>
          <w:ilvl w:val="0"/>
          <w:numId w:val="56"/>
        </w:numPr>
        <w:rPr>
          <w:rFonts w:eastAsia="Calibri"/>
        </w:rPr>
      </w:pPr>
      <w:r w:rsidRPr="00714B20">
        <w:rPr>
          <w:rFonts w:eastAsia="Calibri"/>
        </w:rPr>
        <w:t>VETERAN eligibility</w:t>
      </w:r>
    </w:p>
    <w:p w14:paraId="0D7A81EF" w14:textId="77777777" w:rsidR="008C777A" w:rsidRPr="00714B20" w:rsidRDefault="008C777A" w:rsidP="008C777A">
      <w:pPr>
        <w:pStyle w:val="BodyTextBullet1"/>
        <w:numPr>
          <w:ilvl w:val="0"/>
          <w:numId w:val="56"/>
        </w:numPr>
        <w:rPr>
          <w:rFonts w:eastAsia="Calibri"/>
        </w:rPr>
      </w:pPr>
      <w:r w:rsidRPr="00714B20">
        <w:rPr>
          <w:rFonts w:eastAsia="Calibri"/>
        </w:rPr>
        <w:t>The prescription is an original fill</w:t>
      </w:r>
    </w:p>
    <w:p w14:paraId="2FD770BD" w14:textId="77777777" w:rsidR="008C777A" w:rsidRPr="00714B20" w:rsidRDefault="008C777A" w:rsidP="008C777A">
      <w:pPr>
        <w:pStyle w:val="BodyTextBullet1"/>
        <w:numPr>
          <w:ilvl w:val="0"/>
          <w:numId w:val="56"/>
        </w:numPr>
        <w:rPr>
          <w:rFonts w:eastAsia="Calibri"/>
        </w:rPr>
      </w:pPr>
      <w:r w:rsidRPr="00714B20">
        <w:rPr>
          <w:rFonts w:eastAsia="Calibri"/>
        </w:rPr>
        <w:t>The prescription is not released</w:t>
      </w:r>
    </w:p>
    <w:p w14:paraId="770CBE00" w14:textId="77777777" w:rsidR="008C777A" w:rsidRPr="00714B20" w:rsidRDefault="008C777A" w:rsidP="008C777A">
      <w:pPr>
        <w:pStyle w:val="BodyTextBullet1"/>
        <w:numPr>
          <w:ilvl w:val="0"/>
          <w:numId w:val="56"/>
        </w:numPr>
        <w:rPr>
          <w:rFonts w:eastAsia="Calibri"/>
        </w:rPr>
      </w:pPr>
      <w:r w:rsidRPr="00714B20">
        <w:rPr>
          <w:rFonts w:eastAsia="Calibri"/>
        </w:rPr>
        <w:t>The reject is on the Reject Resolution Required list for the division</w:t>
      </w:r>
    </w:p>
    <w:p w14:paraId="3EE200CF" w14:textId="77777777" w:rsidR="008C777A" w:rsidRPr="00714B20" w:rsidRDefault="008C777A" w:rsidP="008C777A">
      <w:pPr>
        <w:pStyle w:val="BodyTextBullet1"/>
        <w:numPr>
          <w:ilvl w:val="0"/>
          <w:numId w:val="56"/>
        </w:numPr>
        <w:rPr>
          <w:rFonts w:eastAsia="Calibri"/>
        </w:rPr>
      </w:pPr>
      <w:r w:rsidRPr="00714B20">
        <w:rPr>
          <w:rFonts w:eastAsia="Calibri"/>
        </w:rPr>
        <w:t>The total gross amount of the prescription is at or above the specified threshold amount</w:t>
      </w:r>
    </w:p>
    <w:p w14:paraId="34E0E772" w14:textId="77777777" w:rsidR="008C777A" w:rsidRPr="00714B20" w:rsidRDefault="008C777A" w:rsidP="008C777A">
      <w:pPr>
        <w:pStyle w:val="BodyText"/>
        <w:rPr>
          <w:rFonts w:eastAsia="Calibri"/>
          <w:lang w:val="en-US"/>
        </w:rPr>
      </w:pPr>
      <w:r w:rsidRPr="00714B20">
        <w:rPr>
          <w:rFonts w:eastAsia="Calibri"/>
          <w:lang w:val="en-US"/>
        </w:rPr>
        <w:t>For VETERAN prescription rejections that have Reject Resolution Required rejects, the user will be able to select from (I)gnore, which bypasses claims processing and allows the prescription to be filled, or (Q)uit which sends it to the Third Party Payer Rejects – Worklist. Prescriptions with these type rejects cannot be filled until the reject is resolved. See following example.</w:t>
      </w:r>
    </w:p>
    <w:p w14:paraId="4DEFC887" w14:textId="77777777" w:rsidR="008C777A" w:rsidRPr="00714B20" w:rsidRDefault="008C777A" w:rsidP="008C777A">
      <w:pPr>
        <w:pStyle w:val="Boldunderline"/>
      </w:pPr>
      <w:r w:rsidRPr="00714B20">
        <w:t>Example: Handling a Reject Resolution Required rejected New Order for ePharmacy Billing (continued)</w:t>
      </w:r>
    </w:p>
    <w:p w14:paraId="02ECBD09" w14:textId="77777777" w:rsidR="008C777A" w:rsidRPr="00714B20" w:rsidRDefault="008C777A" w:rsidP="00B86ED5">
      <w:pPr>
        <w:pStyle w:val="ScreenCapture"/>
        <w:rPr>
          <w:rFonts w:eastAsia="Calibri"/>
        </w:rPr>
      </w:pPr>
      <w:r w:rsidRPr="00714B20">
        <w:rPr>
          <w:rFonts w:eastAsia="Calibri"/>
        </w:rPr>
        <w:t xml:space="preserve">Claim Status: </w:t>
      </w:r>
    </w:p>
    <w:p w14:paraId="4F1CBB84" w14:textId="77777777" w:rsidR="008C777A" w:rsidRPr="00714B20" w:rsidRDefault="008C777A" w:rsidP="00B86ED5">
      <w:pPr>
        <w:pStyle w:val="ScreenCapture"/>
        <w:rPr>
          <w:rFonts w:eastAsia="Calibri"/>
        </w:rPr>
      </w:pPr>
      <w:r w:rsidRPr="00714B20">
        <w:rPr>
          <w:rFonts w:eastAsia="Calibri"/>
        </w:rPr>
        <w:t>IN PROGRESS-Waiting to start</w:t>
      </w:r>
    </w:p>
    <w:p w14:paraId="1C52881B" w14:textId="77777777" w:rsidR="008C777A" w:rsidRPr="00714B20" w:rsidRDefault="008C777A" w:rsidP="00B86ED5">
      <w:pPr>
        <w:pStyle w:val="ScreenCapture"/>
        <w:rPr>
          <w:rFonts w:eastAsia="Calibri"/>
        </w:rPr>
      </w:pPr>
      <w:r w:rsidRPr="00714B20">
        <w:rPr>
          <w:rFonts w:eastAsia="Calibri"/>
        </w:rPr>
        <w:t>IN PROGRESS-Building the claim</w:t>
      </w:r>
    </w:p>
    <w:p w14:paraId="253C336D" w14:textId="77777777" w:rsidR="008C777A" w:rsidRPr="00714B20" w:rsidRDefault="008C777A" w:rsidP="00B86ED5">
      <w:pPr>
        <w:pStyle w:val="ScreenCapture"/>
        <w:rPr>
          <w:rFonts w:eastAsia="Calibri"/>
        </w:rPr>
      </w:pPr>
      <w:r w:rsidRPr="00714B20">
        <w:rPr>
          <w:rFonts w:eastAsia="Calibri"/>
        </w:rPr>
        <w:t>IN PROGRESS-Building the HL7 packet</w:t>
      </w:r>
    </w:p>
    <w:p w14:paraId="118D983E" w14:textId="77777777" w:rsidR="008C777A" w:rsidRPr="00714B20" w:rsidRDefault="008C777A" w:rsidP="00B86ED5">
      <w:pPr>
        <w:pStyle w:val="ScreenCapture"/>
        <w:rPr>
          <w:rFonts w:eastAsia="Calibri"/>
        </w:rPr>
      </w:pPr>
      <w:r w:rsidRPr="00714B20">
        <w:rPr>
          <w:rFonts w:eastAsia="Calibri"/>
        </w:rPr>
        <w:t>IN PROGRESS-Transmitting</w:t>
      </w:r>
    </w:p>
    <w:p w14:paraId="00164C7B" w14:textId="77777777" w:rsidR="008C777A" w:rsidRPr="00714B20" w:rsidRDefault="008C777A" w:rsidP="00B86ED5">
      <w:pPr>
        <w:pStyle w:val="ScreenCapture"/>
        <w:rPr>
          <w:rFonts w:eastAsia="Calibri"/>
        </w:rPr>
      </w:pPr>
      <w:r w:rsidRPr="00714B20">
        <w:rPr>
          <w:rFonts w:eastAsia="Calibri"/>
        </w:rPr>
        <w:t>IN PROGRESS-Processing response</w:t>
      </w:r>
    </w:p>
    <w:p w14:paraId="7280C8DF" w14:textId="77777777" w:rsidR="008C777A" w:rsidRPr="00714B20" w:rsidRDefault="008C777A" w:rsidP="00B86ED5">
      <w:pPr>
        <w:pStyle w:val="ScreenCapture"/>
        <w:rPr>
          <w:rFonts w:eastAsia="Calibri"/>
        </w:rPr>
      </w:pPr>
      <w:r w:rsidRPr="00714B20">
        <w:rPr>
          <w:rFonts w:eastAsia="Calibri"/>
        </w:rPr>
        <w:t>E REJECTED</w:t>
      </w:r>
    </w:p>
    <w:p w14:paraId="51A70A13" w14:textId="77777777" w:rsidR="008C777A" w:rsidRPr="00714B20" w:rsidRDefault="008C777A" w:rsidP="00B86ED5">
      <w:pPr>
        <w:pStyle w:val="ScreenCapture"/>
        <w:rPr>
          <w:rFonts w:eastAsia="Calibri"/>
        </w:rPr>
      </w:pPr>
    </w:p>
    <w:p w14:paraId="103A5425" w14:textId="77777777" w:rsidR="008C777A" w:rsidRPr="00714B20" w:rsidRDefault="008C777A" w:rsidP="00B86ED5">
      <w:pPr>
        <w:pStyle w:val="ScreenCapture"/>
        <w:rPr>
          <w:rFonts w:eastAsia="Calibri"/>
        </w:rPr>
      </w:pPr>
    </w:p>
    <w:p w14:paraId="28BACFBB" w14:textId="77777777" w:rsidR="008C777A" w:rsidRPr="00714B20" w:rsidRDefault="008C777A" w:rsidP="00B86ED5">
      <w:pPr>
        <w:pStyle w:val="ScreenCapture"/>
        <w:rPr>
          <w:rFonts w:eastAsia="Calibri"/>
        </w:rPr>
      </w:pPr>
      <w:r w:rsidRPr="00714B20">
        <w:rPr>
          <w:rFonts w:eastAsia="Calibri"/>
        </w:rPr>
        <w:t xml:space="preserve">                *** VETERAN - REJECT RECEIVED FROM THIRD PARTY PAYER ***</w:t>
      </w:r>
    </w:p>
    <w:p w14:paraId="21C00CEE" w14:textId="77777777" w:rsidR="008C777A" w:rsidRPr="00714B20" w:rsidRDefault="008C777A" w:rsidP="00B86ED5">
      <w:pPr>
        <w:pStyle w:val="ScreenCapture"/>
        <w:rPr>
          <w:rFonts w:eastAsia="Calibri"/>
        </w:rPr>
      </w:pPr>
      <w:r w:rsidRPr="00714B20">
        <w:rPr>
          <w:rFonts w:eastAsia="Calibri"/>
        </w:rPr>
        <w:t xml:space="preserve">   -------------------------------------------------------------------------</w:t>
      </w:r>
    </w:p>
    <w:p w14:paraId="5FBCD1B0" w14:textId="2AF8E906" w:rsidR="008C777A" w:rsidRPr="00714B20" w:rsidRDefault="008C777A" w:rsidP="00B86ED5">
      <w:pPr>
        <w:pStyle w:val="ScreenCapture"/>
        <w:rPr>
          <w:rFonts w:eastAsia="Calibri"/>
        </w:rPr>
      </w:pPr>
      <w:r w:rsidRPr="00714B20">
        <w:rPr>
          <w:rFonts w:eastAsia="Calibri"/>
        </w:rPr>
        <w:t xml:space="preserve">   Division : ANY</w:t>
      </w:r>
      <w:r w:rsidR="007B4696">
        <w:rPr>
          <w:rFonts w:eastAsia="Calibri"/>
          <w:lang w:val="en-US"/>
        </w:rPr>
        <w:t>TOWN</w:t>
      </w:r>
      <w:r w:rsidRPr="00714B20">
        <w:rPr>
          <w:rFonts w:eastAsia="Calibri"/>
        </w:rPr>
        <w:t xml:space="preserve">                 NPI: 1234</w:t>
      </w:r>
      <w:r w:rsidR="00904A05" w:rsidRPr="00714B20">
        <w:rPr>
          <w:rFonts w:eastAsia="Calibri"/>
        </w:rPr>
        <w:t>0000</w:t>
      </w:r>
      <w:r w:rsidRPr="00714B20">
        <w:rPr>
          <w:rFonts w:eastAsia="Calibri"/>
        </w:rPr>
        <w:t>90      NCPDP: 4150001</w:t>
      </w:r>
    </w:p>
    <w:p w14:paraId="69C534DC" w14:textId="21AF72F9" w:rsidR="008C777A" w:rsidRPr="00714B20" w:rsidRDefault="008C777A" w:rsidP="00B86ED5">
      <w:pPr>
        <w:pStyle w:val="ScreenCapture"/>
        <w:rPr>
          <w:rFonts w:eastAsia="Calibri"/>
        </w:rPr>
      </w:pPr>
      <w:r w:rsidRPr="00714B20">
        <w:rPr>
          <w:rFonts w:eastAsia="Calibri"/>
        </w:rPr>
        <w:t xml:space="preserve">   Patient  : OP,FOUR(</w:t>
      </w:r>
      <w:r w:rsidR="00904A05" w:rsidRPr="00714B20">
        <w:rPr>
          <w:rFonts w:eastAsia="Calibri"/>
        </w:rPr>
        <w:t>666-</w:t>
      </w:r>
      <w:r w:rsidRPr="00714B20">
        <w:rPr>
          <w:rFonts w:eastAsia="Calibri"/>
        </w:rPr>
        <w:t>01</w:t>
      </w:r>
      <w:r w:rsidR="00904A05" w:rsidRPr="00714B20">
        <w:rPr>
          <w:rFonts w:eastAsia="Calibri"/>
        </w:rPr>
        <w:t>-0000P</w:t>
      </w:r>
      <w:r w:rsidRPr="00714B20">
        <w:rPr>
          <w:rFonts w:eastAsia="Calibri"/>
        </w:rPr>
        <w:t>)  Sex: M      DOB: JAN 13, 1922(83)</w:t>
      </w:r>
    </w:p>
    <w:p w14:paraId="4D89D9A7" w14:textId="77F055B5" w:rsidR="008C777A" w:rsidRPr="00714B20" w:rsidRDefault="008C777A" w:rsidP="00B86ED5">
      <w:pPr>
        <w:pStyle w:val="ScreenCapture"/>
        <w:rPr>
          <w:rFonts w:eastAsia="Calibri"/>
        </w:rPr>
      </w:pPr>
      <w:r w:rsidRPr="00714B20">
        <w:rPr>
          <w:rFonts w:eastAsia="Calibri"/>
        </w:rPr>
        <w:t xml:space="preserve">   Rx/Drug  : 99999999/0 – TESTOSTERONE (ANDROD       ECME#: 0000012</w:t>
      </w:r>
      <w:r w:rsidR="001E2B9D" w:rsidRPr="00714B20">
        <w:rPr>
          <w:rFonts w:eastAsia="Calibri"/>
        </w:rPr>
        <w:t>0000</w:t>
      </w:r>
      <w:r w:rsidRPr="00714B20">
        <w:rPr>
          <w:rFonts w:eastAsia="Calibri"/>
        </w:rPr>
        <w:t>7</w:t>
      </w:r>
    </w:p>
    <w:p w14:paraId="3C6FAD91" w14:textId="77777777" w:rsidR="008C777A" w:rsidRPr="00714B20" w:rsidRDefault="008C777A" w:rsidP="00B86ED5">
      <w:pPr>
        <w:pStyle w:val="ScreenCapture"/>
        <w:rPr>
          <w:rFonts w:eastAsia="Calibri"/>
        </w:rPr>
      </w:pPr>
      <w:r w:rsidRPr="00714B20">
        <w:rPr>
          <w:rFonts w:eastAsia="Calibri"/>
        </w:rPr>
        <w:t xml:space="preserve">   Reject(s): 76 - Plan Limitations Exceeded  Received on JUN 07, 2013@11:26:05</w:t>
      </w:r>
    </w:p>
    <w:p w14:paraId="23625B9C" w14:textId="77777777" w:rsidR="008C777A" w:rsidRPr="00714B20" w:rsidRDefault="008C777A" w:rsidP="00B86ED5">
      <w:pPr>
        <w:pStyle w:val="ScreenCapture"/>
        <w:rPr>
          <w:rFonts w:eastAsia="Calibri"/>
        </w:rPr>
      </w:pPr>
    </w:p>
    <w:p w14:paraId="0F61318A" w14:textId="77777777" w:rsidR="008C777A" w:rsidRPr="00714B20" w:rsidRDefault="008C777A" w:rsidP="00B86ED5">
      <w:pPr>
        <w:pStyle w:val="ScreenCapture"/>
        <w:rPr>
          <w:rFonts w:eastAsia="Calibri"/>
        </w:rPr>
      </w:pPr>
      <w:r w:rsidRPr="00714B20">
        <w:rPr>
          <w:rFonts w:eastAsia="Calibri"/>
        </w:rPr>
        <w:t xml:space="preserve">   Payer Message: DAYS SUPPLY IS MORE THAN ALLOWED BY PLAN</w:t>
      </w:r>
    </w:p>
    <w:p w14:paraId="1EB621A6" w14:textId="77777777" w:rsidR="008C777A" w:rsidRPr="00714B20" w:rsidRDefault="008C777A" w:rsidP="00B86ED5">
      <w:pPr>
        <w:pStyle w:val="ScreenCapture"/>
        <w:rPr>
          <w:rFonts w:eastAsia="Calibri"/>
        </w:rPr>
      </w:pPr>
      <w:r w:rsidRPr="00714B20">
        <w:rPr>
          <w:rFonts w:eastAsia="Calibri"/>
        </w:rPr>
        <w:t xml:space="preserve">   Insurance    : TEST INS                          Contact: 800-555-5555</w:t>
      </w:r>
    </w:p>
    <w:p w14:paraId="4C359EB7" w14:textId="77777777" w:rsidR="008C777A" w:rsidRPr="00714B20" w:rsidRDefault="008C777A" w:rsidP="00B86ED5">
      <w:pPr>
        <w:pStyle w:val="ScreenCapture"/>
        <w:rPr>
          <w:rFonts w:eastAsia="Calibri"/>
        </w:rPr>
      </w:pPr>
      <w:r w:rsidRPr="00714B20">
        <w:rPr>
          <w:rFonts w:eastAsia="Calibri"/>
        </w:rPr>
        <w:t xml:space="preserve">   Group Name   : RXINS                          Group Number: 12454</w:t>
      </w:r>
    </w:p>
    <w:p w14:paraId="4016C246" w14:textId="77777777" w:rsidR="008C777A" w:rsidRPr="00714B20" w:rsidRDefault="008C777A" w:rsidP="00B86ED5">
      <w:pPr>
        <w:pStyle w:val="ScreenCapture"/>
        <w:rPr>
          <w:rFonts w:eastAsia="Calibri"/>
        </w:rPr>
      </w:pPr>
      <w:r w:rsidRPr="00714B20">
        <w:rPr>
          <w:rFonts w:eastAsia="Calibri"/>
        </w:rPr>
        <w:t xml:space="preserve">   Cardholder ID: 0000011322P</w:t>
      </w:r>
    </w:p>
    <w:p w14:paraId="4427D192" w14:textId="77777777" w:rsidR="008C777A" w:rsidRPr="00714B20" w:rsidRDefault="008C777A" w:rsidP="00B86ED5">
      <w:pPr>
        <w:pStyle w:val="ScreenCapture"/>
        <w:rPr>
          <w:rFonts w:eastAsia="Calibri"/>
        </w:rPr>
      </w:pPr>
    </w:p>
    <w:p w14:paraId="469F9539" w14:textId="77777777" w:rsidR="008C777A" w:rsidRPr="00714B20" w:rsidRDefault="008C777A" w:rsidP="00B86ED5">
      <w:pPr>
        <w:pStyle w:val="ScreenCapture"/>
        <w:rPr>
          <w:rFonts w:eastAsia="Calibri"/>
        </w:rPr>
      </w:pPr>
      <w:r w:rsidRPr="00714B20">
        <w:rPr>
          <w:rFonts w:eastAsia="Calibri"/>
        </w:rPr>
        <w:t xml:space="preserve">   Reject Resolution Required</w:t>
      </w:r>
    </w:p>
    <w:p w14:paraId="732C749C" w14:textId="77777777" w:rsidR="008C777A" w:rsidRPr="00714B20" w:rsidRDefault="008C777A" w:rsidP="00B86ED5">
      <w:pPr>
        <w:pStyle w:val="ScreenCapture"/>
        <w:rPr>
          <w:rFonts w:eastAsia="Calibri"/>
        </w:rPr>
      </w:pPr>
      <w:r w:rsidRPr="00714B20">
        <w:rPr>
          <w:rFonts w:eastAsia="Calibri"/>
        </w:rPr>
        <w:t xml:space="preserve">   Gross Amount Due ($34.42) is greater than or equal to</w:t>
      </w:r>
    </w:p>
    <w:p w14:paraId="0B827AC3" w14:textId="77777777" w:rsidR="008C777A" w:rsidRPr="00714B20" w:rsidRDefault="008C777A" w:rsidP="00B86ED5">
      <w:pPr>
        <w:pStyle w:val="ScreenCapture"/>
        <w:rPr>
          <w:rFonts w:eastAsia="Calibri"/>
        </w:rPr>
      </w:pPr>
      <w:r w:rsidRPr="00714B20">
        <w:rPr>
          <w:rFonts w:eastAsia="Calibri"/>
        </w:rPr>
        <w:t xml:space="preserve">   Threshold Dollar Amount ($0)</w:t>
      </w:r>
    </w:p>
    <w:p w14:paraId="27AC4882" w14:textId="77777777" w:rsidR="008C777A" w:rsidRPr="00714B20" w:rsidRDefault="008C777A" w:rsidP="00B86ED5">
      <w:pPr>
        <w:pStyle w:val="ScreenCapture"/>
        <w:rPr>
          <w:rFonts w:eastAsia="Calibri"/>
        </w:rPr>
      </w:pPr>
      <w:r w:rsidRPr="00714B20">
        <w:rPr>
          <w:rFonts w:eastAsia="Calibri"/>
        </w:rPr>
        <w:t xml:space="preserve">   Please select Quit to resolve this reject on the Reject Worklist.</w:t>
      </w:r>
    </w:p>
    <w:p w14:paraId="17666983" w14:textId="77777777" w:rsidR="008C777A" w:rsidRPr="00714B20" w:rsidRDefault="008C777A" w:rsidP="00B86ED5">
      <w:pPr>
        <w:pStyle w:val="ScreenCapture"/>
        <w:rPr>
          <w:rFonts w:eastAsia="Calibri"/>
        </w:rPr>
      </w:pPr>
      <w:r w:rsidRPr="00714B20">
        <w:rPr>
          <w:rFonts w:eastAsia="Calibri"/>
        </w:rPr>
        <w:t xml:space="preserve">   -------------------------------------------------------------------------</w:t>
      </w:r>
    </w:p>
    <w:p w14:paraId="4EEA889A" w14:textId="77777777" w:rsidR="008C777A" w:rsidRPr="00714B20" w:rsidRDefault="008C777A" w:rsidP="00B86ED5">
      <w:pPr>
        <w:pStyle w:val="ScreenCapture"/>
        <w:rPr>
          <w:rFonts w:eastAsia="Calibri"/>
        </w:rPr>
      </w:pPr>
    </w:p>
    <w:p w14:paraId="168756C3" w14:textId="77777777" w:rsidR="008C777A" w:rsidRPr="00714B20" w:rsidRDefault="008C777A" w:rsidP="00B86ED5">
      <w:pPr>
        <w:pStyle w:val="ScreenCapture"/>
        <w:rPr>
          <w:rFonts w:eastAsia="Calibri"/>
        </w:rPr>
      </w:pPr>
      <w:r w:rsidRPr="00714B20">
        <w:rPr>
          <w:rFonts w:eastAsia="Calibri"/>
        </w:rPr>
        <w:t xml:space="preserve">     Select one of the following:</w:t>
      </w:r>
    </w:p>
    <w:p w14:paraId="61183002" w14:textId="77777777" w:rsidR="008C777A" w:rsidRPr="00714B20" w:rsidRDefault="008C777A" w:rsidP="00B86ED5">
      <w:pPr>
        <w:pStyle w:val="ScreenCapture"/>
        <w:rPr>
          <w:rFonts w:eastAsia="Calibri"/>
        </w:rPr>
      </w:pPr>
    </w:p>
    <w:p w14:paraId="77F6AD44" w14:textId="77777777" w:rsidR="008C777A" w:rsidRPr="00714B20" w:rsidRDefault="008C777A" w:rsidP="00B86ED5">
      <w:pPr>
        <w:pStyle w:val="ScreenCapture"/>
        <w:rPr>
          <w:rFonts w:eastAsia="Calibri"/>
        </w:rPr>
      </w:pPr>
      <w:r w:rsidRPr="00714B20">
        <w:rPr>
          <w:rFonts w:eastAsia="Calibri"/>
        </w:rPr>
        <w:t xml:space="preserve">          I         (I)GNORE - FILL Rx WITHOUT CLAIM SUBMISSION</w:t>
      </w:r>
    </w:p>
    <w:p w14:paraId="4D620329" w14:textId="77777777" w:rsidR="008C777A" w:rsidRPr="00714B20" w:rsidRDefault="008C777A" w:rsidP="00B86ED5">
      <w:pPr>
        <w:pStyle w:val="ScreenCapture"/>
        <w:rPr>
          <w:rFonts w:eastAsia="Calibri"/>
        </w:rPr>
      </w:pPr>
      <w:r w:rsidRPr="00714B20">
        <w:rPr>
          <w:rFonts w:eastAsia="Calibri"/>
        </w:rPr>
        <w:t xml:space="preserve">          Q         (Q)UIT - SEND TO WORKLIST (REQUIRES INTERVENTION)</w:t>
      </w:r>
    </w:p>
    <w:p w14:paraId="442026AB" w14:textId="77777777" w:rsidR="008C777A" w:rsidRPr="00714B20" w:rsidRDefault="008C777A" w:rsidP="00B86ED5">
      <w:pPr>
        <w:pStyle w:val="ScreenCapture"/>
        <w:rPr>
          <w:rFonts w:eastAsia="Calibri"/>
        </w:rPr>
      </w:pPr>
    </w:p>
    <w:p w14:paraId="207841BE" w14:textId="77777777" w:rsidR="008C777A" w:rsidRPr="00714B20" w:rsidRDefault="008C777A" w:rsidP="00B86ED5">
      <w:pPr>
        <w:pStyle w:val="ScreenCapture"/>
        <w:rPr>
          <w:rFonts w:eastAsia="Calibri"/>
        </w:rPr>
      </w:pPr>
      <w:r w:rsidRPr="00714B20">
        <w:rPr>
          <w:rFonts w:eastAsia="Calibri"/>
        </w:rPr>
        <w:t xml:space="preserve">(I)gnore,(Q)uit: Q//  </w:t>
      </w:r>
    </w:p>
    <w:p w14:paraId="5F1B5618" w14:textId="77777777" w:rsidR="008C777A" w:rsidRPr="00714B20" w:rsidRDefault="008C777A" w:rsidP="008C777A">
      <w:pPr>
        <w:pStyle w:val="BodyText"/>
        <w:rPr>
          <w:lang w:val="en-US"/>
        </w:rPr>
      </w:pPr>
      <w:r w:rsidRPr="00714B20">
        <w:rPr>
          <w:lang w:val="en-US"/>
        </w:rPr>
        <w:t>Example: Handling a TRICARE Rejected New Order for ePharmacy Billing</w:t>
      </w:r>
    </w:p>
    <w:p w14:paraId="6B1534E8" w14:textId="63866F6F" w:rsidR="008C777A" w:rsidRPr="00714B20" w:rsidRDefault="008C777A" w:rsidP="008C777A">
      <w:pPr>
        <w:pStyle w:val="BodyText"/>
        <w:rPr>
          <w:lang w:val="en-US"/>
        </w:rPr>
      </w:pPr>
      <w:r w:rsidRPr="00714B20">
        <w:rPr>
          <w:lang w:val="en-US"/>
        </w:rPr>
        <w:t xml:space="preserve">Rejected TRICARE claims will be denoted with “TRICARE” during submission to ECME and within the subsequent reject notification screen. Also, the reject codes will be displayed in both places. The following example shows a prescription being submitted to ECME and this process occurs directly following the </w:t>
      </w:r>
      <w:r w:rsidRPr="00714B20">
        <w:rPr>
          <w:szCs w:val="22"/>
          <w:lang w:val="en-US"/>
        </w:rPr>
        <w:t xml:space="preserve">“Is this correct? YES//” prompt during finish. </w:t>
      </w:r>
      <w:r w:rsidRPr="00714B20">
        <w:rPr>
          <w:lang w:val="en-US"/>
        </w:rPr>
        <w:t>Where DUR or RTS are one of the reject codes, the user will be able to select from (D)iscontinue the prescription, submit (O)verride codes, or (Q)uit which sends the rejection to the Third Party Payer Rejects - Worklist. A TRICARE rejection may not be (I)gnored.</w:t>
      </w:r>
    </w:p>
    <w:p w14:paraId="151DA287" w14:textId="77777777" w:rsidR="008C777A" w:rsidRPr="00714B20" w:rsidRDefault="008C777A" w:rsidP="00B86ED5">
      <w:pPr>
        <w:pStyle w:val="ScreenCapture"/>
      </w:pPr>
      <w:r w:rsidRPr="00714B20">
        <w:rPr>
          <w:b/>
          <w:bCs/>
          <w:bdr w:val="single" w:sz="4" w:space="0" w:color="auto"/>
        </w:rPr>
        <w:t>TRICARE</w:t>
      </w:r>
      <w:r w:rsidRPr="00714B20">
        <w:rPr>
          <w:color w:val="FF0000"/>
        </w:rPr>
        <w:t xml:space="preserve"> </w:t>
      </w:r>
      <w:r w:rsidRPr="00714B20">
        <w:t>Prescription 101110 submitted to ECME for claim generation.</w:t>
      </w:r>
    </w:p>
    <w:p w14:paraId="2CF0CDD7" w14:textId="77777777" w:rsidR="008C777A" w:rsidRPr="00714B20" w:rsidRDefault="008C777A" w:rsidP="00B86ED5">
      <w:pPr>
        <w:pStyle w:val="ScreenCapture"/>
      </w:pPr>
    </w:p>
    <w:p w14:paraId="2D157ECF" w14:textId="77777777" w:rsidR="008C777A" w:rsidRPr="00714B20" w:rsidRDefault="008C777A" w:rsidP="00B86ED5">
      <w:pPr>
        <w:pStyle w:val="ScreenCapture"/>
      </w:pPr>
      <w:r w:rsidRPr="00714B20">
        <w:t xml:space="preserve">Claim Status: </w:t>
      </w:r>
    </w:p>
    <w:p w14:paraId="2CAE8C8A" w14:textId="77777777" w:rsidR="008C777A" w:rsidRPr="00714B20" w:rsidRDefault="008C777A" w:rsidP="00B86ED5">
      <w:pPr>
        <w:pStyle w:val="ScreenCapture"/>
      </w:pPr>
      <w:r w:rsidRPr="00714B20">
        <w:t>IN PROGRESS-Waiting to start</w:t>
      </w:r>
    </w:p>
    <w:p w14:paraId="3F524C98" w14:textId="77777777" w:rsidR="008C777A" w:rsidRPr="00714B20" w:rsidRDefault="008C777A" w:rsidP="00B86ED5">
      <w:pPr>
        <w:pStyle w:val="ScreenCapture"/>
      </w:pPr>
      <w:r w:rsidRPr="00714B20">
        <w:t>IN PROGRESS-Building the claim</w:t>
      </w:r>
    </w:p>
    <w:p w14:paraId="5351417A" w14:textId="77777777" w:rsidR="008C777A" w:rsidRPr="00714B20" w:rsidRDefault="008C777A" w:rsidP="00B86ED5">
      <w:pPr>
        <w:pStyle w:val="ScreenCapture"/>
      </w:pPr>
      <w:r w:rsidRPr="00714B20">
        <w:t>IN PROGRESS-Transmitting</w:t>
      </w:r>
    </w:p>
    <w:p w14:paraId="6F49D27D" w14:textId="77777777" w:rsidR="008C777A" w:rsidRPr="00714B20" w:rsidRDefault="008C777A" w:rsidP="00B86ED5">
      <w:pPr>
        <w:pStyle w:val="ScreenCapture"/>
      </w:pPr>
      <w:r w:rsidRPr="00714B20">
        <w:t>IN PROGRESS-Processing response</w:t>
      </w:r>
    </w:p>
    <w:p w14:paraId="7E1CF832" w14:textId="77777777" w:rsidR="008C777A" w:rsidRPr="00714B20" w:rsidRDefault="008C777A" w:rsidP="00B86ED5">
      <w:pPr>
        <w:pStyle w:val="ScreenCapture"/>
      </w:pPr>
      <w:r w:rsidRPr="00714B20">
        <w:t>E REJECTED</w:t>
      </w:r>
    </w:p>
    <w:p w14:paraId="386AA0DB" w14:textId="77777777" w:rsidR="008C777A" w:rsidRPr="00714B20" w:rsidRDefault="008C777A" w:rsidP="00B86ED5">
      <w:pPr>
        <w:pStyle w:val="ScreenCapture"/>
      </w:pPr>
      <w:r w:rsidRPr="00714B20">
        <w:t xml:space="preserve">    79 - Refill Too Soon</w:t>
      </w:r>
    </w:p>
    <w:p w14:paraId="6DA9D3CA" w14:textId="77777777" w:rsidR="008C777A" w:rsidRPr="00714B20" w:rsidRDefault="008C777A" w:rsidP="00B86ED5">
      <w:pPr>
        <w:pStyle w:val="ScreenCapture"/>
      </w:pPr>
      <w:r w:rsidRPr="00714B20">
        <w:t xml:space="preserve">    14 - M/I Eligibility Clarification Code</w:t>
      </w:r>
    </w:p>
    <w:p w14:paraId="272ECB3E" w14:textId="77777777" w:rsidR="008C777A" w:rsidRPr="00714B20" w:rsidRDefault="008C777A" w:rsidP="00B86ED5">
      <w:pPr>
        <w:pStyle w:val="ScreenCapture"/>
      </w:pPr>
    </w:p>
    <w:p w14:paraId="4937E1DD" w14:textId="77777777" w:rsidR="008C777A" w:rsidRPr="00714B20" w:rsidRDefault="008C777A" w:rsidP="00B86ED5">
      <w:pPr>
        <w:pStyle w:val="ScreenCapture"/>
      </w:pPr>
    </w:p>
    <w:p w14:paraId="7FE0BB0A" w14:textId="77777777" w:rsidR="008C777A" w:rsidRPr="00714B20" w:rsidRDefault="008C777A" w:rsidP="00B86ED5">
      <w:pPr>
        <w:pStyle w:val="ScreenCapture"/>
      </w:pPr>
      <w:r w:rsidRPr="00714B20">
        <w:t xml:space="preserve">                *** REJECT RECEIVED FOR</w:t>
      </w:r>
      <w:r w:rsidRPr="00714B20">
        <w:rPr>
          <w:b/>
          <w:bCs/>
          <w:bdr w:val="single" w:sz="4" w:space="0" w:color="auto"/>
        </w:rPr>
        <w:t xml:space="preserve"> TRICARE</w:t>
      </w:r>
      <w:r w:rsidRPr="00714B20">
        <w:rPr>
          <w:color w:val="FF0000"/>
        </w:rPr>
        <w:t xml:space="preserve"> </w:t>
      </w:r>
      <w:r w:rsidRPr="00714B20">
        <w:t>PATIENT ***</w:t>
      </w:r>
    </w:p>
    <w:p w14:paraId="6B747414" w14:textId="77777777" w:rsidR="008C777A" w:rsidRPr="00714B20" w:rsidRDefault="008C777A" w:rsidP="00B86ED5">
      <w:pPr>
        <w:pStyle w:val="ScreenCapture"/>
      </w:pPr>
      <w:r w:rsidRPr="00714B20">
        <w:t xml:space="preserve">   -------------------------------------------------------------------------</w:t>
      </w:r>
    </w:p>
    <w:p w14:paraId="6D96106F" w14:textId="11DAF8FB" w:rsidR="008C777A" w:rsidRPr="00714B20" w:rsidRDefault="008C777A" w:rsidP="00B86ED5">
      <w:pPr>
        <w:pStyle w:val="ScreenCapture"/>
      </w:pPr>
      <w:r w:rsidRPr="00714B20">
        <w:t xml:space="preserve">   Division : </w:t>
      </w:r>
      <w:r w:rsidR="00D307C5" w:rsidRPr="00714B20">
        <w:t>ALBANY</w:t>
      </w:r>
      <w:r w:rsidRPr="00714B20">
        <w:t xml:space="preserve">                               NPI#: 5000000021</w:t>
      </w:r>
    </w:p>
    <w:p w14:paraId="31016531" w14:textId="1F35EF89" w:rsidR="008C777A" w:rsidRPr="00714B20" w:rsidRDefault="008C777A" w:rsidP="00B86ED5">
      <w:pPr>
        <w:pStyle w:val="ScreenCapture"/>
      </w:pPr>
      <w:r w:rsidRPr="00714B20">
        <w:t xml:space="preserve">   Patient  : OPTRICARE,ONE(666</w:t>
      </w:r>
      <w:r w:rsidR="00904A05" w:rsidRPr="00714B20">
        <w:t>-00-0009</w:t>
      </w:r>
      <w:r w:rsidRPr="00714B20">
        <w:t>)  Sex: M        DOB: OCT 18,1963(44)</w:t>
      </w:r>
    </w:p>
    <w:p w14:paraId="1D93CDD0" w14:textId="77777777" w:rsidR="008C777A" w:rsidRPr="00714B20" w:rsidRDefault="008C777A" w:rsidP="00B86ED5">
      <w:pPr>
        <w:pStyle w:val="ScreenCapture"/>
      </w:pPr>
      <w:r w:rsidRPr="00714B20">
        <w:t xml:space="preserve">   Rx/Drug  : 101110/0 - NAPROXEN 250MG S.T.          ECME#: 000000112303</w:t>
      </w:r>
    </w:p>
    <w:p w14:paraId="4A4B6334" w14:textId="77777777" w:rsidR="008C777A" w:rsidRPr="00714B20" w:rsidRDefault="008C777A" w:rsidP="00B86ED5">
      <w:pPr>
        <w:pStyle w:val="ScreenCapture"/>
      </w:pPr>
      <w:r w:rsidRPr="00714B20">
        <w:t xml:space="preserve">   Reject(s): REFILL TOO SOON (79), 14 - M/I Eligibility Clarification Code (14).  </w:t>
      </w:r>
    </w:p>
    <w:p w14:paraId="49299609" w14:textId="77777777" w:rsidR="008C777A" w:rsidRPr="00714B20" w:rsidRDefault="008C777A" w:rsidP="00B86ED5">
      <w:pPr>
        <w:pStyle w:val="ScreenCapture"/>
      </w:pPr>
      <w:r w:rsidRPr="00714B20">
        <w:t xml:space="preserve">              Received on MAR 03, 2008@14:40:57.</w:t>
      </w:r>
    </w:p>
    <w:p w14:paraId="5B6DB06F" w14:textId="77777777" w:rsidR="008C777A" w:rsidRPr="00714B20" w:rsidRDefault="008C777A" w:rsidP="00B86ED5">
      <w:pPr>
        <w:pStyle w:val="ScreenCapture"/>
      </w:pPr>
    </w:p>
    <w:p w14:paraId="1A167203" w14:textId="77777777" w:rsidR="008C777A" w:rsidRPr="00714B20" w:rsidRDefault="008C777A" w:rsidP="00B86ED5">
      <w:pPr>
        <w:pStyle w:val="ScreenCapture"/>
      </w:pPr>
      <w:r w:rsidRPr="00714B20">
        <w:t xml:space="preserve">   Insurance    : TRICARE                         Contact: </w:t>
      </w:r>
    </w:p>
    <w:p w14:paraId="6A208ED7" w14:textId="77777777" w:rsidR="008C777A" w:rsidRPr="00714B20" w:rsidRDefault="008C777A" w:rsidP="00B86ED5">
      <w:pPr>
        <w:pStyle w:val="ScreenCapture"/>
      </w:pPr>
      <w:r w:rsidRPr="00714B20">
        <w:t xml:space="preserve">   Group Name   : TRICARE PRIME              Group Number: 123123</w:t>
      </w:r>
    </w:p>
    <w:p w14:paraId="7E14BF52" w14:textId="77777777" w:rsidR="008C777A" w:rsidRPr="00714B20" w:rsidRDefault="008C777A" w:rsidP="00B86ED5">
      <w:pPr>
        <w:pStyle w:val="ScreenCapture"/>
      </w:pPr>
      <w:r w:rsidRPr="00714B20">
        <w:t xml:space="preserve">   Cardholder ID: SI9844532</w:t>
      </w:r>
    </w:p>
    <w:p w14:paraId="7CFC983C" w14:textId="77777777" w:rsidR="008C777A" w:rsidRPr="00714B20" w:rsidRDefault="008C777A" w:rsidP="00B86ED5">
      <w:pPr>
        <w:pStyle w:val="ScreenCapture"/>
      </w:pPr>
      <w:r w:rsidRPr="00714B20">
        <w:t xml:space="preserve">   Patient Billing Comment(s):</w:t>
      </w:r>
    </w:p>
    <w:p w14:paraId="016921EC" w14:textId="77777777" w:rsidR="008C777A" w:rsidRPr="00714B20" w:rsidRDefault="008C777A" w:rsidP="00B86ED5">
      <w:pPr>
        <w:pStyle w:val="ScreenCapture"/>
      </w:pPr>
      <w:r w:rsidRPr="00714B20">
        <w:t xml:space="preserve">   MAR 01, 2008@12:22:42 – NON BILLABLE FILLS FOR DIABETIC SUPPLIES (USER,ONE)</w:t>
      </w:r>
    </w:p>
    <w:p w14:paraId="39471268" w14:textId="77777777" w:rsidR="008C777A" w:rsidRPr="00714B20" w:rsidRDefault="008C777A" w:rsidP="00B86ED5">
      <w:pPr>
        <w:pStyle w:val="ScreenCapture"/>
      </w:pPr>
      <w:r w:rsidRPr="00714B20">
        <w:t xml:space="preserve">   -------------------------------------------------------------------------</w:t>
      </w:r>
    </w:p>
    <w:p w14:paraId="7699F80C" w14:textId="77777777" w:rsidR="008C777A" w:rsidRPr="00714B20" w:rsidRDefault="008C777A" w:rsidP="00B86ED5">
      <w:pPr>
        <w:pStyle w:val="ScreenCapture"/>
      </w:pPr>
    </w:p>
    <w:p w14:paraId="0BCDC89E" w14:textId="77777777" w:rsidR="008C777A" w:rsidRPr="00714B20" w:rsidRDefault="008C777A" w:rsidP="00B86ED5">
      <w:pPr>
        <w:pStyle w:val="ScreenCapture"/>
      </w:pPr>
      <w:r w:rsidRPr="00714B20">
        <w:t xml:space="preserve">     Select one of the following:</w:t>
      </w:r>
    </w:p>
    <w:p w14:paraId="70960A5F" w14:textId="77777777" w:rsidR="008C777A" w:rsidRPr="00714B20" w:rsidRDefault="008C777A" w:rsidP="00B86ED5">
      <w:pPr>
        <w:pStyle w:val="ScreenCapture"/>
      </w:pPr>
    </w:p>
    <w:p w14:paraId="4718C876" w14:textId="77777777" w:rsidR="008C777A" w:rsidRPr="00714B20" w:rsidRDefault="008C777A" w:rsidP="00B86ED5">
      <w:pPr>
        <w:pStyle w:val="ScreenCapture"/>
      </w:pPr>
      <w:r w:rsidRPr="00714B20">
        <w:t xml:space="preserve">          O         (O)VERRIDE - RESUBMIT WITH OVERRIDE CODES</w:t>
      </w:r>
    </w:p>
    <w:p w14:paraId="1CCF2AB7" w14:textId="77777777" w:rsidR="008C777A" w:rsidRPr="00714B20" w:rsidRDefault="008C777A" w:rsidP="00B86ED5">
      <w:pPr>
        <w:pStyle w:val="ScreenCapture"/>
      </w:pPr>
      <w:r w:rsidRPr="00714B20">
        <w:t xml:space="preserve">          D         (D)iscontinue - DO NOT FILL PRESCRIPTION</w:t>
      </w:r>
    </w:p>
    <w:p w14:paraId="52A66BC5" w14:textId="77777777" w:rsidR="008C777A" w:rsidRPr="00714B20" w:rsidRDefault="008C777A" w:rsidP="00B86ED5">
      <w:pPr>
        <w:pStyle w:val="ScreenCapture"/>
      </w:pPr>
      <w:r w:rsidRPr="00714B20">
        <w:t xml:space="preserve">          Q         (Q)UIT - SEND TO WORKLIST (REQUIRES INTERVENTION)</w:t>
      </w:r>
    </w:p>
    <w:p w14:paraId="558154BC" w14:textId="77777777" w:rsidR="008C777A" w:rsidRPr="00714B20" w:rsidRDefault="008C777A" w:rsidP="00B86ED5">
      <w:pPr>
        <w:pStyle w:val="ScreenCapture"/>
      </w:pPr>
    </w:p>
    <w:p w14:paraId="5D9C86EA" w14:textId="77777777" w:rsidR="008C777A" w:rsidRPr="00714B20" w:rsidRDefault="008C777A" w:rsidP="00B86ED5">
      <w:pPr>
        <w:pStyle w:val="ScreenCapture"/>
      </w:pPr>
      <w:r w:rsidRPr="00714B20">
        <w:t>(O)verride,(D)iscontinue,(Q)uit: Q//</w:t>
      </w:r>
    </w:p>
    <w:p w14:paraId="2102100F" w14:textId="77777777" w:rsidR="008C777A" w:rsidRPr="00714B20" w:rsidRDefault="008C777A" w:rsidP="008C777A">
      <w:pPr>
        <w:pStyle w:val="BodyText"/>
        <w:rPr>
          <w:lang w:val="en-US"/>
        </w:rPr>
      </w:pPr>
      <w:r w:rsidRPr="00714B20">
        <w:rPr>
          <w:lang w:val="en-US"/>
        </w:rPr>
        <w:t>Example: Handling a non-DUR/RTS or non-clinical TRICARE rejected New Order for ePharmacy Billing.</w:t>
      </w:r>
    </w:p>
    <w:p w14:paraId="0990FD69" w14:textId="77777777" w:rsidR="008C777A" w:rsidRPr="00714B20" w:rsidRDefault="008C777A" w:rsidP="008C777A">
      <w:pPr>
        <w:pStyle w:val="BodyText"/>
        <w:rPr>
          <w:lang w:val="en-US"/>
        </w:rPr>
      </w:pPr>
      <w:r w:rsidRPr="00714B20">
        <w:rPr>
          <w:lang w:val="en-US"/>
        </w:rPr>
        <w:t>For TRICARE prescription rejections that have non-DUR/RTS or non-clinical rejects, the user will be able to select from (D)iscontinue the prescription or (Q)uit which sends it to the Third Party Payer Rejects - Worklist. TRICARE prescriptions with these type rejects cannot be filled until the rejection is resolved. Example:</w:t>
      </w:r>
    </w:p>
    <w:p w14:paraId="7C0BAF05" w14:textId="77777777" w:rsidR="008C777A" w:rsidRPr="00714B20" w:rsidRDefault="008C777A" w:rsidP="00B86ED5">
      <w:pPr>
        <w:pStyle w:val="ScreenCapture"/>
      </w:pPr>
      <w:r w:rsidRPr="00714B20">
        <w:t>TRICARE Prescription 101113 submitted to ECME for claim generation.</w:t>
      </w:r>
    </w:p>
    <w:p w14:paraId="67464395" w14:textId="77777777" w:rsidR="008C777A" w:rsidRPr="00714B20" w:rsidRDefault="008C777A" w:rsidP="00B86ED5">
      <w:pPr>
        <w:pStyle w:val="ScreenCapture"/>
      </w:pPr>
    </w:p>
    <w:p w14:paraId="0D9B9335" w14:textId="77777777" w:rsidR="008C777A" w:rsidRPr="00714B20" w:rsidRDefault="008C777A" w:rsidP="00B86ED5">
      <w:pPr>
        <w:pStyle w:val="ScreenCapture"/>
      </w:pPr>
      <w:r w:rsidRPr="00714B20">
        <w:t xml:space="preserve">Claim Status: </w:t>
      </w:r>
    </w:p>
    <w:p w14:paraId="246B1732" w14:textId="77777777" w:rsidR="008C777A" w:rsidRPr="00714B20" w:rsidRDefault="008C777A" w:rsidP="00B86ED5">
      <w:pPr>
        <w:pStyle w:val="ScreenCapture"/>
      </w:pPr>
      <w:r w:rsidRPr="00714B20">
        <w:t>IN PROGRESS-Waiting to start</w:t>
      </w:r>
    </w:p>
    <w:p w14:paraId="3B65A2D2" w14:textId="77777777" w:rsidR="008C777A" w:rsidRPr="00714B20" w:rsidRDefault="008C777A" w:rsidP="00B86ED5">
      <w:pPr>
        <w:pStyle w:val="ScreenCapture"/>
      </w:pPr>
      <w:r w:rsidRPr="00714B20">
        <w:t>IN PROGRESS-Building the claim</w:t>
      </w:r>
    </w:p>
    <w:p w14:paraId="45241AF8" w14:textId="77777777" w:rsidR="008C777A" w:rsidRPr="00714B20" w:rsidRDefault="008C777A" w:rsidP="00B86ED5">
      <w:pPr>
        <w:pStyle w:val="ScreenCapture"/>
      </w:pPr>
      <w:r w:rsidRPr="00714B20">
        <w:t>IN PROGRESS-Building the HL7 packet</w:t>
      </w:r>
    </w:p>
    <w:p w14:paraId="152B7D47" w14:textId="77777777" w:rsidR="008C777A" w:rsidRPr="00714B20" w:rsidRDefault="008C777A" w:rsidP="00B86ED5">
      <w:pPr>
        <w:pStyle w:val="ScreenCapture"/>
      </w:pPr>
      <w:r w:rsidRPr="00714B20">
        <w:t>IN PROGRESS-Transmitting</w:t>
      </w:r>
    </w:p>
    <w:p w14:paraId="4071D6D3" w14:textId="77777777" w:rsidR="008C777A" w:rsidRPr="00714B20" w:rsidRDefault="008C777A" w:rsidP="00B86ED5">
      <w:pPr>
        <w:pStyle w:val="ScreenCapture"/>
      </w:pPr>
      <w:r w:rsidRPr="00714B20">
        <w:t>E REJECTED</w:t>
      </w:r>
    </w:p>
    <w:p w14:paraId="6A4B21CF" w14:textId="77777777" w:rsidR="008C777A" w:rsidRPr="00714B20" w:rsidRDefault="008C777A" w:rsidP="00B86ED5">
      <w:pPr>
        <w:pStyle w:val="ScreenCapture"/>
      </w:pPr>
      <w:r w:rsidRPr="00714B20">
        <w:t xml:space="preserve">    07 - M/I Cardholder ID Number</w:t>
      </w:r>
    </w:p>
    <w:p w14:paraId="5F5CF523" w14:textId="77777777" w:rsidR="008C777A" w:rsidRPr="00714B20" w:rsidRDefault="008C777A" w:rsidP="00B86ED5">
      <w:pPr>
        <w:pStyle w:val="ScreenCapture"/>
      </w:pPr>
      <w:r w:rsidRPr="00714B20">
        <w:t xml:space="preserve">    14 - M/I Eligibility Clarification Code</w:t>
      </w:r>
    </w:p>
    <w:p w14:paraId="0C3531FC" w14:textId="77777777" w:rsidR="008C777A" w:rsidRPr="00714B20" w:rsidRDefault="008C777A" w:rsidP="00B86ED5">
      <w:pPr>
        <w:pStyle w:val="ScreenCapture"/>
      </w:pPr>
    </w:p>
    <w:p w14:paraId="6FCB4418" w14:textId="77777777" w:rsidR="008C777A" w:rsidRPr="00714B20" w:rsidRDefault="008C777A" w:rsidP="00B86ED5">
      <w:pPr>
        <w:pStyle w:val="ScreenCapture"/>
      </w:pPr>
    </w:p>
    <w:p w14:paraId="64004BB8" w14:textId="77777777" w:rsidR="008C777A" w:rsidRPr="00714B20" w:rsidRDefault="008C777A" w:rsidP="00B86ED5">
      <w:pPr>
        <w:pStyle w:val="ScreenCapture"/>
      </w:pPr>
      <w:r w:rsidRPr="00714B20">
        <w:t xml:space="preserve">                *** REJECT RECEIVED FOR TRICARE PATIENT ***</w:t>
      </w:r>
    </w:p>
    <w:p w14:paraId="7A65CD8C" w14:textId="77777777" w:rsidR="008C777A" w:rsidRPr="00714B20" w:rsidRDefault="008C777A" w:rsidP="00B86ED5">
      <w:pPr>
        <w:pStyle w:val="ScreenCapture"/>
      </w:pPr>
      <w:r w:rsidRPr="00714B20">
        <w:t xml:space="preserve">   -------------------------------------------------------------------------</w:t>
      </w:r>
    </w:p>
    <w:p w14:paraId="2E8B6FCB" w14:textId="2AAB03AE" w:rsidR="008C777A" w:rsidRPr="00714B20" w:rsidRDefault="008C777A" w:rsidP="00B86ED5">
      <w:pPr>
        <w:pStyle w:val="ScreenCapture"/>
      </w:pPr>
      <w:r w:rsidRPr="00714B20">
        <w:t xml:space="preserve">   Division : </w:t>
      </w:r>
      <w:r w:rsidR="00FD3ADA">
        <w:rPr>
          <w:lang w:val="en-US"/>
        </w:rPr>
        <w:t>ANYTOWN</w:t>
      </w:r>
      <w:r w:rsidRPr="00714B20">
        <w:t xml:space="preserve">                               NPI#: 5000000021</w:t>
      </w:r>
    </w:p>
    <w:p w14:paraId="364C8302" w14:textId="0086A25B" w:rsidR="008C777A" w:rsidRPr="00714B20" w:rsidRDefault="008C777A" w:rsidP="00B86ED5">
      <w:pPr>
        <w:pStyle w:val="ScreenCapture"/>
      </w:pPr>
      <w:r w:rsidRPr="00714B20">
        <w:t xml:space="preserve">   Patient  : OPTRICARE,ONE(666</w:t>
      </w:r>
      <w:r w:rsidR="00904A05" w:rsidRPr="00714B20">
        <w:t>-00-0009</w:t>
      </w:r>
      <w:r w:rsidRPr="00714B20">
        <w:t>)  Sex: M        DOB: OCT 18,1963(44)</w:t>
      </w:r>
    </w:p>
    <w:p w14:paraId="304AA969" w14:textId="77777777" w:rsidR="008C777A" w:rsidRPr="00714B20" w:rsidRDefault="008C777A" w:rsidP="00B86ED5">
      <w:pPr>
        <w:pStyle w:val="ScreenCapture"/>
      </w:pPr>
      <w:r w:rsidRPr="00714B20">
        <w:t xml:space="preserve">   Rx/Drug  : 101113/0 - SIMETHICONE 40MG TAB         ECME#: 000000112306</w:t>
      </w:r>
    </w:p>
    <w:p w14:paraId="3B51F823" w14:textId="77777777" w:rsidR="008C777A" w:rsidRPr="00714B20" w:rsidRDefault="008C777A" w:rsidP="00B86ED5">
      <w:pPr>
        <w:pStyle w:val="ScreenCapture"/>
      </w:pPr>
      <w:r w:rsidRPr="00714B20">
        <w:t xml:space="preserve">   Reject(s): M/I Eligibility Clarification Code (14), M/I Cardholder ID </w:t>
      </w:r>
    </w:p>
    <w:p w14:paraId="52A92C22" w14:textId="77777777" w:rsidR="008C777A" w:rsidRPr="00714B20" w:rsidRDefault="008C777A" w:rsidP="00B86ED5">
      <w:pPr>
        <w:pStyle w:val="ScreenCapture"/>
      </w:pPr>
      <w:r w:rsidRPr="00714B20">
        <w:t xml:space="preserve">              Number (07).  Received on MAR 03, 2008@14:43:42.</w:t>
      </w:r>
    </w:p>
    <w:p w14:paraId="3F0EF0E3" w14:textId="77777777" w:rsidR="008C777A" w:rsidRPr="00714B20" w:rsidRDefault="008C777A" w:rsidP="00B86ED5">
      <w:pPr>
        <w:pStyle w:val="ScreenCapture"/>
      </w:pPr>
    </w:p>
    <w:p w14:paraId="3B3C1AD1" w14:textId="77777777" w:rsidR="008C777A" w:rsidRPr="00714B20" w:rsidRDefault="008C777A" w:rsidP="00B86ED5">
      <w:pPr>
        <w:pStyle w:val="ScreenCapture"/>
      </w:pPr>
      <w:r w:rsidRPr="00714B20">
        <w:t xml:space="preserve">   Insurance    : TRICARE                         Contact: </w:t>
      </w:r>
    </w:p>
    <w:p w14:paraId="0BDDA26A" w14:textId="77777777" w:rsidR="008C777A" w:rsidRPr="00714B20" w:rsidRDefault="008C777A" w:rsidP="00B86ED5">
      <w:pPr>
        <w:pStyle w:val="ScreenCapture"/>
      </w:pPr>
      <w:r w:rsidRPr="00714B20">
        <w:t xml:space="preserve">   Group Name   : TRICARE PRIME              Group Number: 123123</w:t>
      </w:r>
    </w:p>
    <w:p w14:paraId="50AC71DB" w14:textId="77777777" w:rsidR="008C777A" w:rsidRPr="00714B20" w:rsidRDefault="008C777A" w:rsidP="00B86ED5">
      <w:pPr>
        <w:pStyle w:val="ScreenCapture"/>
      </w:pPr>
      <w:r w:rsidRPr="00714B20">
        <w:t xml:space="preserve">   Cardholder ID: SI9844532</w:t>
      </w:r>
    </w:p>
    <w:p w14:paraId="0298C4FD" w14:textId="77777777" w:rsidR="008C777A" w:rsidRPr="00714B20" w:rsidRDefault="008C777A" w:rsidP="00B86ED5">
      <w:pPr>
        <w:pStyle w:val="ScreenCapture"/>
      </w:pPr>
      <w:r w:rsidRPr="00714B20">
        <w:t xml:space="preserve">   Patient Billing Comment(s):</w:t>
      </w:r>
    </w:p>
    <w:p w14:paraId="39C9DD00" w14:textId="77777777" w:rsidR="008C777A" w:rsidRPr="00714B20" w:rsidRDefault="008C777A" w:rsidP="00B86ED5">
      <w:pPr>
        <w:pStyle w:val="ScreenCapture"/>
      </w:pPr>
      <w:r w:rsidRPr="00714B20">
        <w:t xml:space="preserve">   MAR 01, 2008@12:22:42 – NON BILLABLE FILLS FOR DIABETIC SUPPLIES (USER,ONE)</w:t>
      </w:r>
    </w:p>
    <w:p w14:paraId="10302099" w14:textId="77777777" w:rsidR="008C777A" w:rsidRPr="00714B20" w:rsidRDefault="008C777A" w:rsidP="00B86ED5">
      <w:pPr>
        <w:pStyle w:val="ScreenCapture"/>
      </w:pPr>
      <w:r w:rsidRPr="00714B20">
        <w:t xml:space="preserve">   -------------------------------------------------------------------------</w:t>
      </w:r>
    </w:p>
    <w:p w14:paraId="215F3EAA" w14:textId="77777777" w:rsidR="008C777A" w:rsidRPr="00714B20" w:rsidRDefault="008C777A" w:rsidP="00B86ED5">
      <w:pPr>
        <w:pStyle w:val="ScreenCapture"/>
      </w:pPr>
    </w:p>
    <w:p w14:paraId="5DF3B242" w14:textId="77777777" w:rsidR="008C777A" w:rsidRPr="00714B20" w:rsidRDefault="008C777A" w:rsidP="00B86ED5">
      <w:pPr>
        <w:pStyle w:val="ScreenCapture"/>
      </w:pPr>
      <w:r w:rsidRPr="00714B20">
        <w:t xml:space="preserve">     Select one of the following:</w:t>
      </w:r>
    </w:p>
    <w:p w14:paraId="690A7826" w14:textId="77777777" w:rsidR="008C777A" w:rsidRPr="00714B20" w:rsidRDefault="008C777A" w:rsidP="00B86ED5">
      <w:pPr>
        <w:pStyle w:val="ScreenCapture"/>
      </w:pPr>
    </w:p>
    <w:p w14:paraId="51B03267" w14:textId="77777777" w:rsidR="008C777A" w:rsidRPr="00714B20" w:rsidRDefault="008C777A" w:rsidP="00B86ED5">
      <w:pPr>
        <w:pStyle w:val="ScreenCapture"/>
        <w:rPr>
          <w:bdr w:val="single" w:sz="4" w:space="0" w:color="auto"/>
        </w:rPr>
      </w:pPr>
      <w:r w:rsidRPr="00714B20">
        <w:rPr>
          <w:color w:val="FF0000"/>
        </w:rPr>
        <w:t xml:space="preserve">          </w:t>
      </w:r>
      <w:r w:rsidRPr="00714B20">
        <w:rPr>
          <w:bdr w:val="single" w:sz="4" w:space="0" w:color="auto"/>
        </w:rPr>
        <w:t>D         (D)iscontinue - DO NOT FILL PRESCRIPTION</w:t>
      </w:r>
    </w:p>
    <w:p w14:paraId="6F8A8922" w14:textId="77777777" w:rsidR="008C777A" w:rsidRPr="00714B20" w:rsidRDefault="008C777A" w:rsidP="00B86ED5">
      <w:pPr>
        <w:pStyle w:val="ScreenCapture"/>
      </w:pPr>
      <w:r w:rsidRPr="00714B20">
        <w:t xml:space="preserve">          Q         (Q)UIT - SEND TO WORKLIST (REQUIRES INTERVENTION)</w:t>
      </w:r>
    </w:p>
    <w:p w14:paraId="30BBD6E3" w14:textId="77777777" w:rsidR="008C777A" w:rsidRPr="00714B20" w:rsidRDefault="008C777A" w:rsidP="00B86ED5">
      <w:pPr>
        <w:pStyle w:val="ScreenCapture"/>
      </w:pPr>
    </w:p>
    <w:p w14:paraId="312F8DEB" w14:textId="77777777" w:rsidR="008C777A" w:rsidRPr="00714B20" w:rsidRDefault="008C777A" w:rsidP="00B86ED5">
      <w:pPr>
        <w:pStyle w:val="ScreenCapture"/>
      </w:pPr>
      <w:r w:rsidRPr="00714B20">
        <w:t>(D)iscontinue,(Q)uit: Q//</w:t>
      </w:r>
    </w:p>
    <w:p w14:paraId="09FE711D" w14:textId="77777777" w:rsidR="008C777A" w:rsidRPr="00714B20" w:rsidRDefault="008C777A" w:rsidP="008C777A">
      <w:pPr>
        <w:pStyle w:val="BodyText"/>
        <w:rPr>
          <w:lang w:val="en-US"/>
        </w:rPr>
      </w:pPr>
      <w:r w:rsidRPr="00714B20">
        <w:rPr>
          <w:lang w:val="en-US"/>
        </w:rPr>
        <w:t>For non-billable TRICARE prescriptions, an abbreviated version of the reject notification screen will be displayed. Because the prescription is non-billable, the insurance and ECME information that's currently provided for DUR/RTS rejects will not be displayed (i.e. insurance, group name, group #, ECME #, contact, cardholder ID). In this case, the prescription must be discontinued.</w:t>
      </w:r>
    </w:p>
    <w:p w14:paraId="7834C587" w14:textId="77777777" w:rsidR="008C777A" w:rsidRPr="00714B20" w:rsidRDefault="008C777A" w:rsidP="00B86ED5">
      <w:pPr>
        <w:pStyle w:val="ScreenCapture"/>
      </w:pPr>
      <w:r w:rsidRPr="00714B20">
        <w:t>Is this correct? YES// ...</w:t>
      </w:r>
    </w:p>
    <w:p w14:paraId="1B8AC32F" w14:textId="77777777" w:rsidR="008C777A" w:rsidRPr="00714B20" w:rsidRDefault="008C777A" w:rsidP="00B86ED5">
      <w:pPr>
        <w:pStyle w:val="ScreenCapture"/>
      </w:pPr>
    </w:p>
    <w:p w14:paraId="356E99BF" w14:textId="77777777" w:rsidR="008C777A" w:rsidRPr="00714B20" w:rsidRDefault="008C777A" w:rsidP="00B86ED5">
      <w:pPr>
        <w:pStyle w:val="ScreenCapture"/>
      </w:pPr>
    </w:p>
    <w:p w14:paraId="6F0D0CA6" w14:textId="77777777" w:rsidR="008C777A" w:rsidRPr="00714B20" w:rsidRDefault="008C777A" w:rsidP="00B86ED5">
      <w:pPr>
        <w:pStyle w:val="ScreenCapture"/>
      </w:pPr>
    </w:p>
    <w:p w14:paraId="62AB3B75" w14:textId="77777777" w:rsidR="008C777A" w:rsidRPr="00714B20" w:rsidRDefault="008C777A" w:rsidP="00B86ED5">
      <w:pPr>
        <w:pStyle w:val="ScreenCapture"/>
      </w:pPr>
      <w:r w:rsidRPr="00714B20">
        <w:t xml:space="preserve">                        *** TRICARE - NON-BILLABLE ***</w:t>
      </w:r>
    </w:p>
    <w:p w14:paraId="5E14DAC8" w14:textId="77777777" w:rsidR="008C777A" w:rsidRPr="00714B20" w:rsidRDefault="008C777A" w:rsidP="00B86ED5">
      <w:pPr>
        <w:pStyle w:val="ScreenCapture"/>
      </w:pPr>
      <w:r w:rsidRPr="00714B20">
        <w:t xml:space="preserve">   -------------------------------------------------------------------------</w:t>
      </w:r>
    </w:p>
    <w:p w14:paraId="611A1E58" w14:textId="28AC1F39" w:rsidR="008C777A" w:rsidRPr="00714B20" w:rsidRDefault="008C777A" w:rsidP="00B86ED5">
      <w:pPr>
        <w:pStyle w:val="ScreenCapture"/>
      </w:pPr>
      <w:r w:rsidRPr="00714B20">
        <w:t xml:space="preserve">   Division : </w:t>
      </w:r>
      <w:r w:rsidR="00FD3ADA">
        <w:rPr>
          <w:lang w:val="en-US"/>
        </w:rPr>
        <w:t>ANYTOWN</w:t>
      </w:r>
      <w:r w:rsidRPr="00714B20">
        <w:t xml:space="preserve">                               NPI#: </w:t>
      </w:r>
    </w:p>
    <w:p w14:paraId="420B0131" w14:textId="0997CB84" w:rsidR="008C777A" w:rsidRPr="00714B20" w:rsidRDefault="008C777A" w:rsidP="00B86ED5">
      <w:pPr>
        <w:pStyle w:val="ScreenCapture"/>
      </w:pPr>
      <w:r w:rsidRPr="00714B20">
        <w:t xml:space="preserve">   Patient  : OPTRICARE,ONE(666</w:t>
      </w:r>
      <w:r w:rsidR="00904A05" w:rsidRPr="00714B20">
        <w:t>-00-0009</w:t>
      </w:r>
      <w:r w:rsidRPr="00714B20">
        <w:t>)  Sex: M        DOB: OCT 18,1963(44)</w:t>
      </w:r>
    </w:p>
    <w:p w14:paraId="3B398BDE" w14:textId="16F9CDBB" w:rsidR="008C777A" w:rsidRPr="00714B20" w:rsidRDefault="008C777A" w:rsidP="00B86ED5">
      <w:pPr>
        <w:pStyle w:val="ScreenCapture"/>
      </w:pPr>
      <w:r w:rsidRPr="00714B20">
        <w:t xml:space="preserve">   Rx/Drug  : 102058/0 - ABSORBABLE GELATIN S  </w:t>
      </w:r>
    </w:p>
    <w:p w14:paraId="29B7A009" w14:textId="77777777" w:rsidR="008C777A" w:rsidRPr="00714B20" w:rsidRDefault="008C777A" w:rsidP="00B86ED5">
      <w:pPr>
        <w:pStyle w:val="ScreenCapture"/>
      </w:pPr>
      <w:r w:rsidRPr="00714B20">
        <w:t xml:space="preserve">   Date/Time: AUG 27, 2008@16:49:46</w:t>
      </w:r>
    </w:p>
    <w:p w14:paraId="048351B0" w14:textId="77777777" w:rsidR="008C777A" w:rsidRPr="00714B20" w:rsidRDefault="008C777A" w:rsidP="00B86ED5">
      <w:pPr>
        <w:pStyle w:val="ScreenCapture"/>
      </w:pPr>
      <w:r w:rsidRPr="00714B20">
        <w:t xml:space="preserve">   Reason   : Drug not billable. </w:t>
      </w:r>
    </w:p>
    <w:p w14:paraId="3CE18D4D" w14:textId="77777777" w:rsidR="008C777A" w:rsidRPr="00714B20" w:rsidRDefault="008C777A" w:rsidP="00B86ED5">
      <w:pPr>
        <w:pStyle w:val="ScreenCapture"/>
      </w:pPr>
      <w:r w:rsidRPr="00714B20">
        <w:t xml:space="preserve">   Patient Billing Comment(s):</w:t>
      </w:r>
    </w:p>
    <w:p w14:paraId="33F69DF0" w14:textId="77777777" w:rsidR="008C777A" w:rsidRPr="00714B20" w:rsidRDefault="008C777A" w:rsidP="00B86ED5">
      <w:pPr>
        <w:pStyle w:val="ScreenCapture"/>
      </w:pPr>
      <w:r w:rsidRPr="00714B20">
        <w:t xml:space="preserve">   MAR 01, 2008@12:22:42 – NON BILLABLE FILLS FOR DIABETIC SUPPLIES (USER,ONE)</w:t>
      </w:r>
    </w:p>
    <w:p w14:paraId="1715C74C" w14:textId="77777777" w:rsidR="008C777A" w:rsidRPr="00714B20" w:rsidRDefault="008C777A" w:rsidP="00B86ED5">
      <w:pPr>
        <w:pStyle w:val="ScreenCapture"/>
      </w:pPr>
      <w:r w:rsidRPr="00714B20">
        <w:t xml:space="preserve">   -------------------------------------------------------------------------</w:t>
      </w:r>
    </w:p>
    <w:p w14:paraId="398B708C" w14:textId="77777777" w:rsidR="008C777A" w:rsidRPr="00714B20" w:rsidRDefault="008C777A" w:rsidP="00B86ED5">
      <w:pPr>
        <w:pStyle w:val="ScreenCapture"/>
      </w:pPr>
    </w:p>
    <w:p w14:paraId="35697EB5" w14:textId="77777777" w:rsidR="008C777A" w:rsidRPr="00714B20" w:rsidRDefault="008C777A" w:rsidP="00B86ED5">
      <w:pPr>
        <w:pStyle w:val="ScreenCapture"/>
      </w:pPr>
      <w:r w:rsidRPr="00714B20">
        <w:t>This is a non-billable TRICARE prescription.  It cannot be filled or sent</w:t>
      </w:r>
    </w:p>
    <w:p w14:paraId="2B2EA30C" w14:textId="77777777" w:rsidR="008C777A" w:rsidRPr="00714B20" w:rsidRDefault="008C777A" w:rsidP="00B86ED5">
      <w:pPr>
        <w:pStyle w:val="ScreenCapture"/>
      </w:pPr>
      <w:r w:rsidRPr="00714B20">
        <w:t>to the reject worklist.  It must be discontinued.</w:t>
      </w:r>
    </w:p>
    <w:p w14:paraId="3731CD2A" w14:textId="77777777" w:rsidR="008C777A" w:rsidRPr="00714B20" w:rsidRDefault="008C777A" w:rsidP="00B86ED5">
      <w:pPr>
        <w:pStyle w:val="ScreenCapture"/>
      </w:pPr>
    </w:p>
    <w:p w14:paraId="0C989AE1" w14:textId="77777777" w:rsidR="008C777A" w:rsidRPr="00714B20" w:rsidRDefault="008C777A" w:rsidP="00B86ED5">
      <w:pPr>
        <w:pStyle w:val="ScreenCapture"/>
      </w:pPr>
      <w:r w:rsidRPr="00714B20">
        <w:t>Press &lt;RETURN&gt; to continue...</w:t>
      </w:r>
    </w:p>
    <w:p w14:paraId="557A5C50" w14:textId="77777777" w:rsidR="008C777A" w:rsidRPr="00714B20" w:rsidRDefault="008C777A" w:rsidP="00B86ED5">
      <w:pPr>
        <w:pStyle w:val="ScreenCapture"/>
      </w:pPr>
      <w:r w:rsidRPr="00714B20">
        <w:t>Nature of Order: SERVICE CORRECTION//        S</w:t>
      </w:r>
    </w:p>
    <w:p w14:paraId="52345A34" w14:textId="77777777" w:rsidR="008C777A" w:rsidRPr="00714B20" w:rsidRDefault="008C777A" w:rsidP="00B86ED5">
      <w:pPr>
        <w:pStyle w:val="ScreenCapture"/>
      </w:pPr>
    </w:p>
    <w:p w14:paraId="3D75615F" w14:textId="5194F9BC" w:rsidR="008C777A" w:rsidRPr="00714B20" w:rsidRDefault="008C777A" w:rsidP="00B86ED5">
      <w:pPr>
        <w:pStyle w:val="ScreenCapture"/>
      </w:pPr>
      <w:r w:rsidRPr="00714B20">
        <w:t xml:space="preserve">Requesting PROVIDER: OPHARM  OPPHARM,ONE       OO  </w:t>
      </w:r>
    </w:p>
    <w:p w14:paraId="3F91712C" w14:textId="77777777" w:rsidR="008C777A" w:rsidRPr="00714B20" w:rsidRDefault="008C777A" w:rsidP="008C777A">
      <w:pPr>
        <w:pStyle w:val="BodyText"/>
        <w:rPr>
          <w:lang w:val="en-US"/>
        </w:rPr>
      </w:pPr>
      <w:r w:rsidRPr="00714B20">
        <w:rPr>
          <w:lang w:val="en-US"/>
        </w:rPr>
        <w:t xml:space="preserve">Labels will not print for discontinued TRICARE prescriptions, and reprint label will not be allowed for TRICARE rejected prescriptions. </w:t>
      </w:r>
    </w:p>
    <w:p w14:paraId="6D1CD0C3" w14:textId="77777777" w:rsidR="008C777A" w:rsidRPr="00714B20" w:rsidRDefault="008C777A" w:rsidP="00B86ED5">
      <w:pPr>
        <w:pStyle w:val="ScreenCapture"/>
      </w:pPr>
      <w:r w:rsidRPr="00714B20">
        <w:t>Select Rx (Prescriptions) Option: REPrint an Outpatient Rx Label</w:t>
      </w:r>
    </w:p>
    <w:p w14:paraId="0581B0D8" w14:textId="77777777" w:rsidR="008C777A" w:rsidRPr="00714B20" w:rsidRDefault="008C777A" w:rsidP="00B86ED5">
      <w:pPr>
        <w:pStyle w:val="ScreenCapture"/>
      </w:pPr>
    </w:p>
    <w:p w14:paraId="5B6A0670" w14:textId="77777777" w:rsidR="008C777A" w:rsidRPr="00714B20" w:rsidRDefault="008C777A" w:rsidP="00B86ED5">
      <w:pPr>
        <w:pStyle w:val="ScreenCapture"/>
      </w:pPr>
    </w:p>
    <w:p w14:paraId="0D85EAD4" w14:textId="77777777" w:rsidR="008C777A" w:rsidRPr="00714B20" w:rsidRDefault="008C777A" w:rsidP="00B86ED5">
      <w:pPr>
        <w:pStyle w:val="ScreenCapture"/>
      </w:pPr>
    </w:p>
    <w:p w14:paraId="658E8F52" w14:textId="77777777" w:rsidR="008C777A" w:rsidRPr="00714B20" w:rsidRDefault="008C777A" w:rsidP="00B86ED5">
      <w:pPr>
        <w:pStyle w:val="ScreenCapture"/>
      </w:pPr>
      <w:r w:rsidRPr="00714B20">
        <w:t xml:space="preserve">Reprint Prescription Label: 101113       SIMETHICONE 40MG TAB  </w:t>
      </w:r>
    </w:p>
    <w:p w14:paraId="291D217F" w14:textId="77777777" w:rsidR="008C777A" w:rsidRPr="00714B20" w:rsidRDefault="008C777A" w:rsidP="00B86ED5">
      <w:pPr>
        <w:pStyle w:val="ScreenCapture"/>
      </w:pPr>
      <w:r w:rsidRPr="00714B20">
        <w:t xml:space="preserve">Number of Copies? :  (1-99): 1// </w:t>
      </w:r>
    </w:p>
    <w:p w14:paraId="5D9ABD68" w14:textId="77777777" w:rsidR="008C777A" w:rsidRPr="00714B20" w:rsidRDefault="008C777A" w:rsidP="00B86ED5">
      <w:pPr>
        <w:pStyle w:val="ScreenCapture"/>
      </w:pPr>
      <w:r w:rsidRPr="00714B20">
        <w:t>Print adhesive portion of label only? ? No//   NO</w:t>
      </w:r>
    </w:p>
    <w:p w14:paraId="1461286F" w14:textId="77777777" w:rsidR="008C777A" w:rsidRPr="00714B20" w:rsidRDefault="008C777A" w:rsidP="00B86ED5">
      <w:pPr>
        <w:pStyle w:val="ScreenCapture"/>
      </w:pPr>
      <w:r w:rsidRPr="00714B20">
        <w:t>Do you want to resend to Dispensing System Device? No//   NO</w:t>
      </w:r>
    </w:p>
    <w:p w14:paraId="6E58E225" w14:textId="77777777" w:rsidR="008C777A" w:rsidRPr="00714B20" w:rsidRDefault="008C777A" w:rsidP="00B86ED5">
      <w:pPr>
        <w:pStyle w:val="ScreenCapture"/>
      </w:pPr>
      <w:r w:rsidRPr="00714B20">
        <w:t>Comments: REPRINT</w:t>
      </w:r>
    </w:p>
    <w:p w14:paraId="62E88BA4" w14:textId="77777777" w:rsidR="008C777A" w:rsidRPr="00714B20" w:rsidRDefault="008C777A" w:rsidP="00B86ED5">
      <w:pPr>
        <w:pStyle w:val="ScreenCapture"/>
      </w:pPr>
    </w:p>
    <w:p w14:paraId="0E42097E" w14:textId="77777777" w:rsidR="008C777A" w:rsidRPr="00714B20" w:rsidRDefault="008C777A" w:rsidP="00B86ED5">
      <w:pPr>
        <w:pStyle w:val="ScreenCapture"/>
      </w:pPr>
      <w:r w:rsidRPr="00714B20">
        <w:t>Rx # 101113            03/03/08</w:t>
      </w:r>
    </w:p>
    <w:p w14:paraId="1672E45E" w14:textId="77777777" w:rsidR="008C777A" w:rsidRPr="00714B20" w:rsidRDefault="008C777A" w:rsidP="00B86ED5">
      <w:pPr>
        <w:pStyle w:val="ScreenCapture"/>
      </w:pPr>
      <w:r w:rsidRPr="00714B20">
        <w:t>OPTRICARE,ONE                 #180</w:t>
      </w:r>
    </w:p>
    <w:p w14:paraId="50AFA976" w14:textId="77777777" w:rsidR="008C777A" w:rsidRPr="00714B20" w:rsidRDefault="008C777A" w:rsidP="00B86ED5">
      <w:pPr>
        <w:pStyle w:val="ScreenCapture"/>
      </w:pPr>
    </w:p>
    <w:p w14:paraId="7E05005C" w14:textId="77777777" w:rsidR="008C777A" w:rsidRPr="00714B20" w:rsidRDefault="008C777A" w:rsidP="00B86ED5">
      <w:pPr>
        <w:pStyle w:val="ScreenCapture"/>
      </w:pPr>
      <w:r w:rsidRPr="00714B20">
        <w:t>ONE MOUTH TWICE A DAY</w:t>
      </w:r>
    </w:p>
    <w:p w14:paraId="20EBCA3A" w14:textId="77777777" w:rsidR="008C777A" w:rsidRPr="00714B20" w:rsidRDefault="008C777A" w:rsidP="00B86ED5">
      <w:pPr>
        <w:pStyle w:val="ScreenCapture"/>
      </w:pPr>
    </w:p>
    <w:p w14:paraId="10B9CFD7" w14:textId="77777777" w:rsidR="008C777A" w:rsidRPr="00714B20" w:rsidRDefault="008C777A" w:rsidP="00B86ED5">
      <w:pPr>
        <w:pStyle w:val="ScreenCapture"/>
      </w:pPr>
      <w:r w:rsidRPr="00714B20">
        <w:t>SIMETHICONE 40MG TAB</w:t>
      </w:r>
    </w:p>
    <w:p w14:paraId="43672A7F" w14:textId="77777777" w:rsidR="008C777A" w:rsidRPr="00714B20" w:rsidRDefault="008C777A" w:rsidP="00B86ED5">
      <w:pPr>
        <w:pStyle w:val="ScreenCapture"/>
      </w:pPr>
      <w:r w:rsidRPr="00714B20">
        <w:t>OPPHARM,ONE                 OPPHARM,ONE</w:t>
      </w:r>
    </w:p>
    <w:p w14:paraId="67D6173C" w14:textId="77777777" w:rsidR="008C777A" w:rsidRPr="00714B20" w:rsidRDefault="008C777A" w:rsidP="00B86ED5">
      <w:pPr>
        <w:pStyle w:val="ScreenCapture"/>
      </w:pPr>
      <w:r w:rsidRPr="00714B20">
        <w:t># of Refills: 3</w:t>
      </w:r>
    </w:p>
    <w:p w14:paraId="1B46557B" w14:textId="77777777" w:rsidR="008C777A" w:rsidRPr="00714B20" w:rsidRDefault="008C777A" w:rsidP="00B86ED5">
      <w:pPr>
        <w:pStyle w:val="ScreenCapture"/>
      </w:pPr>
    </w:p>
    <w:p w14:paraId="744A0CBF" w14:textId="77777777" w:rsidR="008C777A" w:rsidRPr="00714B20" w:rsidRDefault="008C777A" w:rsidP="00B86ED5">
      <w:pPr>
        <w:pStyle w:val="ScreenCapture"/>
      </w:pPr>
      <w:r w:rsidRPr="00714B20">
        <w:t>Select LABEL DEVICE: NULL  Bit Bucket</w:t>
      </w:r>
    </w:p>
    <w:p w14:paraId="57D7FD03" w14:textId="77777777" w:rsidR="008C777A" w:rsidRPr="00714B20" w:rsidRDefault="008C777A" w:rsidP="00B86ED5">
      <w:pPr>
        <w:pStyle w:val="ScreenCapture"/>
      </w:pPr>
    </w:p>
    <w:p w14:paraId="14123F39" w14:textId="77777777" w:rsidR="008C777A" w:rsidRPr="00714B20" w:rsidRDefault="008C777A" w:rsidP="00B86ED5">
      <w:pPr>
        <w:pStyle w:val="ScreenCapture"/>
      </w:pPr>
    </w:p>
    <w:p w14:paraId="1B102D19" w14:textId="77777777" w:rsidR="008C777A" w:rsidRPr="00714B20" w:rsidRDefault="008C777A" w:rsidP="00B86ED5">
      <w:pPr>
        <w:pStyle w:val="ScreenCapture"/>
      </w:pPr>
    </w:p>
    <w:p w14:paraId="569EE52F" w14:textId="77777777" w:rsidR="008C777A" w:rsidRPr="00714B20" w:rsidRDefault="008C777A" w:rsidP="00B86ED5">
      <w:pPr>
        <w:pStyle w:val="ScreenCapture"/>
      </w:pPr>
      <w:r w:rsidRPr="00714B20">
        <w:t>No Label(s) printed.</w:t>
      </w:r>
    </w:p>
    <w:p w14:paraId="28CB1265" w14:textId="77777777" w:rsidR="008C777A" w:rsidRPr="00714B20" w:rsidRDefault="008C777A" w:rsidP="00B86ED5">
      <w:pPr>
        <w:pStyle w:val="ScreenCapture"/>
      </w:pPr>
    </w:p>
    <w:p w14:paraId="118D69C3" w14:textId="77777777" w:rsidR="008C777A" w:rsidRPr="00714B20" w:rsidRDefault="008C777A" w:rsidP="00B86ED5">
      <w:pPr>
        <w:pStyle w:val="ScreenCapture"/>
      </w:pPr>
    </w:p>
    <w:p w14:paraId="791F12BC" w14:textId="77777777" w:rsidR="008C777A" w:rsidRPr="00714B20" w:rsidRDefault="008C777A" w:rsidP="00B86ED5">
      <w:pPr>
        <w:pStyle w:val="ScreenCapture"/>
      </w:pPr>
      <w:r w:rsidRPr="00714B20">
        <w:t>Reprint Prescription Label:</w:t>
      </w:r>
    </w:p>
    <w:p w14:paraId="0EAACE79" w14:textId="77777777" w:rsidR="008C777A" w:rsidRPr="00714B20" w:rsidRDefault="008C777A" w:rsidP="008C777A">
      <w:pPr>
        <w:pStyle w:val="BodyText"/>
        <w:rPr>
          <w:lang w:val="en-US"/>
        </w:rPr>
      </w:pPr>
      <w:r w:rsidRPr="00714B20">
        <w:rPr>
          <w:lang w:val="en-US"/>
        </w:rPr>
        <w:t>Suspended TRICARE prescriptions will remain on suspense when a reject occurs, when the prescription is non-billable, or when the third party claim remains in an 'IN PROGRESS' status in ECME. Labels will not print. Once the reject is resolved, the user may pull the prescription early from suspense or wait for the next scheduled Print from Suspense option runs at which time labels will print accordingly. This includes CMOP and local suspense.</w:t>
      </w:r>
    </w:p>
    <w:p w14:paraId="597F6EBA" w14:textId="77777777" w:rsidR="008C777A" w:rsidRPr="00714B20" w:rsidRDefault="008C777A" w:rsidP="00B86ED5">
      <w:pPr>
        <w:pStyle w:val="ScreenCapture"/>
      </w:pPr>
      <w:r w:rsidRPr="00714B20">
        <w:t>TRICARE Prescription 101607 submitted to ECME for claim generation.</w:t>
      </w:r>
    </w:p>
    <w:p w14:paraId="08C7C06C" w14:textId="77777777" w:rsidR="008C777A" w:rsidRPr="00714B20" w:rsidRDefault="008C777A" w:rsidP="00B86ED5">
      <w:pPr>
        <w:pStyle w:val="ScreenCapture"/>
      </w:pPr>
    </w:p>
    <w:p w14:paraId="722DA375" w14:textId="77777777" w:rsidR="008C777A" w:rsidRPr="00714B20" w:rsidRDefault="008C777A" w:rsidP="00B86ED5">
      <w:pPr>
        <w:pStyle w:val="ScreenCapture"/>
      </w:pPr>
      <w:r w:rsidRPr="00714B20">
        <w:t xml:space="preserve">Claim Status: </w:t>
      </w:r>
    </w:p>
    <w:p w14:paraId="5BE4B07F" w14:textId="77777777" w:rsidR="008C777A" w:rsidRPr="00714B20" w:rsidRDefault="008C777A" w:rsidP="00B86ED5">
      <w:pPr>
        <w:pStyle w:val="ScreenCapture"/>
      </w:pPr>
      <w:r w:rsidRPr="00714B20">
        <w:t>IN PROGRESS-Building the claim</w:t>
      </w:r>
    </w:p>
    <w:p w14:paraId="6F53CEAD" w14:textId="77777777" w:rsidR="008C777A" w:rsidRPr="00714B20" w:rsidRDefault="008C777A" w:rsidP="00B86ED5">
      <w:pPr>
        <w:pStyle w:val="ScreenCapture"/>
      </w:pPr>
      <w:r w:rsidRPr="00714B20">
        <w:t>IN PROGRESS-Transmitting</w:t>
      </w:r>
    </w:p>
    <w:p w14:paraId="7D2CBB2E" w14:textId="77777777" w:rsidR="008C777A" w:rsidRPr="00714B20" w:rsidRDefault="008C777A" w:rsidP="00B86ED5">
      <w:pPr>
        <w:pStyle w:val="ScreenCapture"/>
      </w:pPr>
      <w:r w:rsidRPr="00714B20">
        <w:t>IN PROGRESS-Parsing response</w:t>
      </w:r>
    </w:p>
    <w:p w14:paraId="3815C920" w14:textId="77777777" w:rsidR="008C777A" w:rsidRPr="00714B20" w:rsidRDefault="008C777A" w:rsidP="00B86ED5">
      <w:pPr>
        <w:pStyle w:val="ScreenCapture"/>
      </w:pPr>
    </w:p>
    <w:p w14:paraId="36D19C61" w14:textId="77777777" w:rsidR="008C777A" w:rsidRPr="00714B20" w:rsidRDefault="008C777A" w:rsidP="00B86ED5">
      <w:pPr>
        <w:pStyle w:val="ScreenCapture"/>
      </w:pPr>
    </w:p>
    <w:p w14:paraId="22690138" w14:textId="77777777" w:rsidR="008C777A" w:rsidRPr="00714B20" w:rsidRDefault="008C777A" w:rsidP="00B86ED5">
      <w:pPr>
        <w:pStyle w:val="ScreenCapture"/>
      </w:pPr>
      <w:r w:rsidRPr="00714B20">
        <w:t xml:space="preserve">                  *** </w:t>
      </w:r>
      <w:r w:rsidRPr="00714B20">
        <w:rPr>
          <w:b/>
          <w:bCs/>
          <w:bdr w:val="single" w:sz="4" w:space="0" w:color="auto"/>
        </w:rPr>
        <w:t>TRICARE - 'IN PROGRESS'</w:t>
      </w:r>
      <w:r w:rsidRPr="00714B20">
        <w:t xml:space="preserve"> ECME status ***</w:t>
      </w:r>
    </w:p>
    <w:p w14:paraId="31607BDD" w14:textId="77777777" w:rsidR="008C777A" w:rsidRPr="00714B20" w:rsidRDefault="008C777A" w:rsidP="00B86ED5">
      <w:pPr>
        <w:pStyle w:val="ScreenCapture"/>
      </w:pPr>
      <w:r w:rsidRPr="00714B20">
        <w:t xml:space="preserve">   -------------------------------------------------------------------------</w:t>
      </w:r>
    </w:p>
    <w:p w14:paraId="5D7CA1CE" w14:textId="3F034C19" w:rsidR="008C777A" w:rsidRPr="00714B20" w:rsidRDefault="008C777A" w:rsidP="00B86ED5">
      <w:pPr>
        <w:pStyle w:val="ScreenCapture"/>
      </w:pPr>
      <w:r w:rsidRPr="00714B20">
        <w:t xml:space="preserve">   Division : </w:t>
      </w:r>
      <w:r w:rsidR="00FD3ADA">
        <w:rPr>
          <w:lang w:val="en-US"/>
        </w:rPr>
        <w:t>ANYTOWN</w:t>
      </w:r>
      <w:r w:rsidRPr="00714B20">
        <w:t xml:space="preserve">                               NPI#: 5000000021</w:t>
      </w:r>
    </w:p>
    <w:p w14:paraId="1158317B" w14:textId="5641FF3E" w:rsidR="008C777A" w:rsidRPr="00714B20" w:rsidRDefault="008C777A" w:rsidP="00B86ED5">
      <w:pPr>
        <w:pStyle w:val="ScreenCapture"/>
      </w:pPr>
      <w:r w:rsidRPr="00714B20">
        <w:t xml:space="preserve">   Patient  : OPTRICARE,ONE(666</w:t>
      </w:r>
      <w:r w:rsidR="00904A05" w:rsidRPr="00714B20">
        <w:t>-00-0009</w:t>
      </w:r>
      <w:r w:rsidRPr="00714B20">
        <w:t>)  Sex: M        DOB: OCT 18,1963(44)</w:t>
      </w:r>
    </w:p>
    <w:p w14:paraId="7F6F06C2" w14:textId="5B3D8CE5" w:rsidR="008C777A" w:rsidRPr="00714B20" w:rsidRDefault="008C777A" w:rsidP="00B86ED5">
      <w:pPr>
        <w:pStyle w:val="ScreenCapture"/>
      </w:pPr>
      <w:r w:rsidRPr="00714B20">
        <w:t xml:space="preserve">   Rx/Drug  : 101607/0 - ACETAZOLAMIDE 250MG </w:t>
      </w:r>
    </w:p>
    <w:p w14:paraId="616340D4" w14:textId="77777777" w:rsidR="008C777A" w:rsidRPr="00714B20" w:rsidRDefault="008C777A" w:rsidP="00B86ED5">
      <w:pPr>
        <w:pStyle w:val="ScreenCapture"/>
      </w:pPr>
      <w:r w:rsidRPr="00714B20">
        <w:t xml:space="preserve">   Date/Time: APR 20, 2008@20:11:17</w:t>
      </w:r>
    </w:p>
    <w:p w14:paraId="37BAE4B3" w14:textId="77777777" w:rsidR="008C777A" w:rsidRPr="00714B20" w:rsidRDefault="008C777A" w:rsidP="00B86ED5">
      <w:pPr>
        <w:pStyle w:val="ScreenCapture"/>
      </w:pPr>
      <w:r w:rsidRPr="00714B20">
        <w:t xml:space="preserve">   Reason   : ECME Status is in an 'IN PROGRESS' state and cannot be filled</w:t>
      </w:r>
    </w:p>
    <w:p w14:paraId="17E47F25" w14:textId="77777777" w:rsidR="008C777A" w:rsidRPr="00714B20" w:rsidRDefault="008C777A" w:rsidP="00B86ED5">
      <w:pPr>
        <w:pStyle w:val="ScreenCapture"/>
      </w:pPr>
      <w:r w:rsidRPr="00714B20">
        <w:t xml:space="preserve">   -------------------------------------------------------------------------</w:t>
      </w:r>
    </w:p>
    <w:p w14:paraId="33EE794C" w14:textId="77777777" w:rsidR="008C777A" w:rsidRPr="00714B20" w:rsidRDefault="008C777A" w:rsidP="00B86ED5">
      <w:pPr>
        <w:pStyle w:val="ScreenCapture"/>
      </w:pPr>
    </w:p>
    <w:p w14:paraId="5EB01DB1" w14:textId="77777777" w:rsidR="008C777A" w:rsidRPr="00714B20" w:rsidRDefault="008C777A" w:rsidP="00B86ED5">
      <w:pPr>
        <w:pStyle w:val="ScreenCapture"/>
      </w:pPr>
      <w:r w:rsidRPr="00714B20">
        <w:t>This prescription will be suspended.  After the third party claim is resolved,</w:t>
      </w:r>
    </w:p>
    <w:p w14:paraId="256FFB46" w14:textId="77777777" w:rsidR="008C777A" w:rsidRPr="00714B20" w:rsidRDefault="008C777A" w:rsidP="00B86ED5">
      <w:pPr>
        <w:pStyle w:val="ScreenCapture"/>
      </w:pPr>
      <w:r w:rsidRPr="00714B20">
        <w:t>it may be printed or pulled early from suspense.</w:t>
      </w:r>
    </w:p>
    <w:p w14:paraId="54077C74" w14:textId="77777777" w:rsidR="008C777A" w:rsidRPr="00714B20" w:rsidRDefault="008C777A" w:rsidP="00B86ED5">
      <w:pPr>
        <w:pStyle w:val="ScreenCapture"/>
      </w:pPr>
    </w:p>
    <w:p w14:paraId="3E3E47AE" w14:textId="77777777" w:rsidR="008C777A" w:rsidRPr="00714B20" w:rsidRDefault="008C777A" w:rsidP="00B86ED5">
      <w:pPr>
        <w:pStyle w:val="ScreenCapture"/>
      </w:pPr>
    </w:p>
    <w:p w14:paraId="7650BA5F" w14:textId="77777777" w:rsidR="008C777A" w:rsidRPr="00714B20" w:rsidRDefault="008C777A" w:rsidP="00B86ED5">
      <w:pPr>
        <w:pStyle w:val="ScreenCapture"/>
      </w:pPr>
      <w:r w:rsidRPr="00714B20">
        <w:t>Press &lt;RETURN&gt; to continue...</w:t>
      </w:r>
    </w:p>
    <w:p w14:paraId="40507AC4" w14:textId="77777777" w:rsidR="008C777A" w:rsidRPr="00714B20" w:rsidRDefault="008C777A" w:rsidP="008C777A">
      <w:pPr>
        <w:pStyle w:val="BodyText"/>
        <w:rPr>
          <w:lang w:val="en-US"/>
        </w:rPr>
      </w:pPr>
      <w:r w:rsidRPr="00714B20">
        <w:rPr>
          <w:lang w:val="en-US"/>
        </w:rPr>
        <w:t>A rejected TRICARE prescription may not have a partial fill ordered until the reject is resolved.</w:t>
      </w:r>
    </w:p>
    <w:p w14:paraId="2E284AA4" w14:textId="77777777" w:rsidR="008C777A" w:rsidRPr="00714B20" w:rsidRDefault="008C777A" w:rsidP="00B86ED5">
      <w:pPr>
        <w:pStyle w:val="ScreenCapture"/>
      </w:pPr>
      <w:r w:rsidRPr="00714B20">
        <w:t xml:space="preserve">OP Medications (SUSPENDED)    Apr 18, 2008@19:10:16          Page:    1 of    2 </w:t>
      </w:r>
    </w:p>
    <w:p w14:paraId="5AC44F57" w14:textId="77777777" w:rsidR="008C777A" w:rsidRPr="00714B20" w:rsidRDefault="008C777A" w:rsidP="00B86ED5">
      <w:pPr>
        <w:pStyle w:val="ScreenCapture"/>
      </w:pPr>
      <w:r w:rsidRPr="00714B20">
        <w:t>OPTRICARE,ONE</w:t>
      </w:r>
    </w:p>
    <w:p w14:paraId="3824ADAC" w14:textId="01270E2E" w:rsidR="008C777A" w:rsidRPr="00714B20" w:rsidRDefault="008C777A" w:rsidP="00B86ED5">
      <w:pPr>
        <w:pStyle w:val="ScreenCapture"/>
      </w:pPr>
      <w:r w:rsidRPr="00714B20">
        <w:t xml:space="preserve">  PID: </w:t>
      </w:r>
      <w:r w:rsidR="00FD3ADA">
        <w:rPr>
          <w:lang w:val="en-US"/>
        </w:rPr>
        <w:t>000-00-0001</w:t>
      </w:r>
      <w:r w:rsidRPr="00714B20">
        <w:t xml:space="preserve">                                 Ht(cm): _______ (______)  </w:t>
      </w:r>
    </w:p>
    <w:p w14:paraId="72277CFE" w14:textId="77777777" w:rsidR="008C777A" w:rsidRPr="00714B20" w:rsidRDefault="008C777A" w:rsidP="00B86ED5">
      <w:pPr>
        <w:pStyle w:val="ScreenCapture"/>
      </w:pPr>
      <w:r w:rsidRPr="00714B20">
        <w:t xml:space="preserve">  DOB: OCT 18,1963 (44)                            Wt(kg): _______ (______)</w:t>
      </w:r>
    </w:p>
    <w:p w14:paraId="6FF3107C" w14:textId="77777777" w:rsidR="008C777A" w:rsidRPr="00714B20" w:rsidRDefault="008C777A" w:rsidP="00B86ED5">
      <w:pPr>
        <w:pStyle w:val="ScreenCapture"/>
      </w:pPr>
      <w:r w:rsidRPr="00714B20">
        <w:t xml:space="preserve">  SEX: MALE                   </w:t>
      </w:r>
    </w:p>
    <w:p w14:paraId="5ACC5AC2" w14:textId="77777777" w:rsidR="008C777A" w:rsidRPr="00714B20" w:rsidRDefault="008C777A" w:rsidP="00B86ED5">
      <w:pPr>
        <w:pStyle w:val="ScreenCapture"/>
      </w:pPr>
      <w:r w:rsidRPr="00714B20">
        <w:t xml:space="preserve"> CrCL: &lt;Not Found&gt; (CREAT: Not Found)            BSA (m2): _______   </w:t>
      </w:r>
    </w:p>
    <w:p w14:paraId="6CC2AC1A" w14:textId="11A4A19A" w:rsidR="008C777A" w:rsidRPr="00714B20" w:rsidRDefault="008C777A" w:rsidP="00B86ED5">
      <w:pPr>
        <w:pStyle w:val="ScreenCapture"/>
      </w:pPr>
    </w:p>
    <w:p w14:paraId="0351434E" w14:textId="73D84D7C" w:rsidR="008C777A" w:rsidRPr="00714B20" w:rsidRDefault="008C777A" w:rsidP="00B86ED5">
      <w:pPr>
        <w:pStyle w:val="ScreenCapture"/>
      </w:pPr>
      <w:r w:rsidRPr="00714B20">
        <w:t xml:space="preserve">                Rx #: 101526e  </w:t>
      </w:r>
    </w:p>
    <w:p w14:paraId="5F8FC380" w14:textId="3D020E84" w:rsidR="008C777A" w:rsidRPr="00714B20" w:rsidRDefault="008C777A" w:rsidP="00B86ED5">
      <w:pPr>
        <w:pStyle w:val="ScreenCapture"/>
      </w:pPr>
      <w:r w:rsidRPr="00714B20">
        <w:t xml:space="preserve"> (1) *Orderable Item: ACETAZOLAMIDE PILL  </w:t>
      </w:r>
    </w:p>
    <w:p w14:paraId="294C003D" w14:textId="77777777" w:rsidR="008C777A" w:rsidRPr="00714B20" w:rsidRDefault="008C777A" w:rsidP="00B86ED5">
      <w:pPr>
        <w:pStyle w:val="ScreenCapture"/>
      </w:pPr>
      <w:r w:rsidRPr="00714B20">
        <w:t xml:space="preserve"> (2)            Drug: ACETAZOLAMIDE 500MG SEQUELS  </w:t>
      </w:r>
    </w:p>
    <w:p w14:paraId="63B1DC81" w14:textId="12F3BA1E" w:rsidR="008C777A" w:rsidRPr="00714B20" w:rsidRDefault="008C777A" w:rsidP="00B86ED5">
      <w:pPr>
        <w:pStyle w:val="ScreenCapture"/>
      </w:pPr>
      <w:r w:rsidRPr="00714B20">
        <w:t xml:space="preserve">                 NDC: 00555-0513-02  </w:t>
      </w:r>
    </w:p>
    <w:p w14:paraId="3965317B" w14:textId="2B37D469" w:rsidR="008C777A" w:rsidRPr="00714B20" w:rsidRDefault="008C777A" w:rsidP="00B86ED5">
      <w:pPr>
        <w:pStyle w:val="ScreenCapture"/>
      </w:pPr>
      <w:r w:rsidRPr="00714B20">
        <w:t xml:space="preserve">                Verb: TAKE  </w:t>
      </w:r>
    </w:p>
    <w:p w14:paraId="7A2815BF" w14:textId="17DC8CE0" w:rsidR="008C777A" w:rsidRPr="00714B20" w:rsidRDefault="008C777A" w:rsidP="00B86ED5">
      <w:pPr>
        <w:pStyle w:val="ScreenCapture"/>
      </w:pPr>
      <w:r w:rsidRPr="00714B20">
        <w:t xml:space="preserve"> (3)         *Dosage: 1 PILL  </w:t>
      </w:r>
    </w:p>
    <w:p w14:paraId="6ED726F6" w14:textId="031520DB" w:rsidR="008C777A" w:rsidRPr="00714B20" w:rsidRDefault="008C777A" w:rsidP="00B86ED5">
      <w:pPr>
        <w:pStyle w:val="ScreenCapture"/>
      </w:pPr>
      <w:r w:rsidRPr="00714B20">
        <w:t xml:space="preserve">              *Route: ORAL </w:t>
      </w:r>
    </w:p>
    <w:p w14:paraId="4EFE9ED5" w14:textId="1F524A0B" w:rsidR="008C777A" w:rsidRPr="00714B20" w:rsidRDefault="008C777A" w:rsidP="00B86ED5">
      <w:pPr>
        <w:pStyle w:val="ScreenCapture"/>
      </w:pPr>
      <w:r w:rsidRPr="00714B20">
        <w:t xml:space="preserve">           *Schedule: BID  </w:t>
      </w:r>
    </w:p>
    <w:p w14:paraId="192027C6" w14:textId="207E4EF9" w:rsidR="008C777A" w:rsidRPr="00714B20" w:rsidRDefault="008C777A" w:rsidP="00B86ED5">
      <w:pPr>
        <w:pStyle w:val="ScreenCapture"/>
      </w:pPr>
      <w:r w:rsidRPr="00714B20">
        <w:t xml:space="preserve"> (4)Pat Instructions:  </w:t>
      </w:r>
    </w:p>
    <w:p w14:paraId="01A29AF8" w14:textId="28A87343" w:rsidR="008C777A" w:rsidRPr="00714B20" w:rsidRDefault="008C777A" w:rsidP="00B86ED5">
      <w:pPr>
        <w:pStyle w:val="ScreenCapture"/>
      </w:pPr>
      <w:r w:rsidRPr="00714B20">
        <w:t xml:space="preserve">                 SIG: TAKE 1 PILL BY MOUTH TWICE A DAY  </w:t>
      </w:r>
    </w:p>
    <w:p w14:paraId="561FCCDF" w14:textId="615A8BC8" w:rsidR="008C777A" w:rsidRPr="00714B20" w:rsidRDefault="008C777A" w:rsidP="00B86ED5">
      <w:pPr>
        <w:pStyle w:val="ScreenCapture"/>
      </w:pPr>
      <w:r w:rsidRPr="00714B20">
        <w:t xml:space="preserve"> (5)  Patient Status: OTHER FEDERAL  </w:t>
      </w:r>
    </w:p>
    <w:p w14:paraId="1D036A5F" w14:textId="69B16B91" w:rsidR="008C777A" w:rsidRPr="00714B20" w:rsidRDefault="008C777A" w:rsidP="00B86ED5">
      <w:pPr>
        <w:pStyle w:val="ScreenCapture"/>
      </w:pPr>
      <w:r w:rsidRPr="00714B20">
        <w:t xml:space="preserve"> (6)      Issue Date: 04/18/08               (7)  Fill Date: 04/19/08  </w:t>
      </w:r>
    </w:p>
    <w:p w14:paraId="271477E9" w14:textId="567899CD" w:rsidR="008C777A" w:rsidRPr="00714B20" w:rsidRDefault="008C777A" w:rsidP="00B86ED5">
      <w:pPr>
        <w:pStyle w:val="ScreenCapture"/>
      </w:pPr>
      <w:r w:rsidRPr="00714B20">
        <w:t xml:space="preserve">      Last Fill Date: 04/19/08 (Window)  </w:t>
      </w:r>
    </w:p>
    <w:p w14:paraId="5748DE5D" w14:textId="6BB13E89" w:rsidR="008C777A" w:rsidRPr="00714B20" w:rsidRDefault="008C777A" w:rsidP="00B86ED5">
      <w:pPr>
        <w:pStyle w:val="ScreenCapture"/>
      </w:pPr>
      <w:r w:rsidRPr="00714B20">
        <w:t xml:space="preserve">   Last Release Date:                        (8)      Lot #:  </w:t>
      </w:r>
    </w:p>
    <w:p w14:paraId="218782E2" w14:textId="09B911A6" w:rsidR="008C777A" w:rsidRPr="00714B20" w:rsidRDefault="008C777A" w:rsidP="00B86ED5">
      <w:pPr>
        <w:pStyle w:val="ScreenCapture"/>
      </w:pPr>
      <w:r w:rsidRPr="00714B20">
        <w:t xml:space="preserve">             Expires: 04/19/09                          MFG:  </w:t>
      </w:r>
    </w:p>
    <w:p w14:paraId="66B4DD8F" w14:textId="77777777" w:rsidR="008C777A" w:rsidRPr="00714B20" w:rsidRDefault="008C777A" w:rsidP="00B86ED5">
      <w:pPr>
        <w:pStyle w:val="ScreenCapture"/>
      </w:pPr>
      <w:r w:rsidRPr="00714B20">
        <w:t xml:space="preserve">+                             </w:t>
      </w:r>
    </w:p>
    <w:p w14:paraId="43A49F66" w14:textId="77777777" w:rsidR="008C777A" w:rsidRPr="00714B20" w:rsidRDefault="008C777A" w:rsidP="00B86ED5">
      <w:pPr>
        <w:pStyle w:val="ScreenCapture"/>
      </w:pPr>
      <w:r w:rsidRPr="00714B20">
        <w:t>DC   Discontinue          PR   Partial              RL   Release</w:t>
      </w:r>
    </w:p>
    <w:p w14:paraId="1D83EDD7" w14:textId="77777777" w:rsidR="008C777A" w:rsidRPr="00714B20" w:rsidRDefault="008C777A" w:rsidP="00B86ED5">
      <w:pPr>
        <w:pStyle w:val="ScreenCapture"/>
      </w:pPr>
      <w:r w:rsidRPr="00714B20">
        <w:t>ED   Edit                 RF   (Refill)             RN   Renew</w:t>
      </w:r>
    </w:p>
    <w:p w14:paraId="69480627" w14:textId="77777777" w:rsidR="008C777A" w:rsidRPr="00714B20" w:rsidRDefault="008C777A" w:rsidP="00B86ED5">
      <w:pPr>
        <w:pStyle w:val="ScreenCapture"/>
      </w:pPr>
      <w:r w:rsidRPr="00714B20">
        <w:t xml:space="preserve">Select Action: Next Screen// </w:t>
      </w:r>
      <w:r w:rsidRPr="00714B20">
        <w:rPr>
          <w:b/>
          <w:bCs/>
          <w:bdr w:val="single" w:sz="4" w:space="0" w:color="auto"/>
        </w:rPr>
        <w:t>p</w:t>
      </w:r>
      <w:r w:rsidRPr="00714B20">
        <w:t xml:space="preserve">   Partial  </w:t>
      </w:r>
    </w:p>
    <w:p w14:paraId="0B20F717" w14:textId="77777777" w:rsidR="008C777A" w:rsidRPr="00714B20" w:rsidRDefault="008C777A" w:rsidP="00B86ED5">
      <w:pPr>
        <w:pStyle w:val="ScreenCapture"/>
      </w:pPr>
    </w:p>
    <w:p w14:paraId="0AB3D692" w14:textId="77777777" w:rsidR="008C777A" w:rsidRPr="00714B20" w:rsidRDefault="008C777A" w:rsidP="00B86ED5">
      <w:pPr>
        <w:pStyle w:val="ScreenCapture"/>
      </w:pPr>
    </w:p>
    <w:p w14:paraId="303B4EC5" w14:textId="77777777" w:rsidR="008C777A" w:rsidRPr="00714B20" w:rsidRDefault="008C777A" w:rsidP="00B86ED5">
      <w:pPr>
        <w:pStyle w:val="ScreenCapture"/>
      </w:pPr>
      <w:r w:rsidRPr="00714B20">
        <w:t xml:space="preserve">OP Medications (SUSPENDED)    Apr 18, 2008@19:10:16          Page:    1 of    2 </w:t>
      </w:r>
    </w:p>
    <w:p w14:paraId="6E49AA17" w14:textId="77777777" w:rsidR="008C777A" w:rsidRPr="00714B20" w:rsidRDefault="008C777A" w:rsidP="00B86ED5">
      <w:pPr>
        <w:pStyle w:val="ScreenCapture"/>
      </w:pPr>
      <w:r w:rsidRPr="00714B20">
        <w:t>OPTRICARE,ONE</w:t>
      </w:r>
    </w:p>
    <w:p w14:paraId="1B0F1BFC" w14:textId="0A0FAA1D" w:rsidR="008C777A" w:rsidRPr="00714B20" w:rsidRDefault="008C777A" w:rsidP="00B86ED5">
      <w:pPr>
        <w:pStyle w:val="ScreenCapture"/>
      </w:pPr>
      <w:r w:rsidRPr="00714B20">
        <w:t xml:space="preserve">  PID: </w:t>
      </w:r>
      <w:r w:rsidR="00FD3ADA">
        <w:rPr>
          <w:lang w:val="en-US"/>
        </w:rPr>
        <w:t>000-00-0001</w:t>
      </w:r>
      <w:r w:rsidRPr="00714B20">
        <w:t xml:space="preserve">                                 Ht(cm): _______ (______)   </w:t>
      </w:r>
    </w:p>
    <w:p w14:paraId="2DB14E1E" w14:textId="77777777" w:rsidR="008C777A" w:rsidRPr="00714B20" w:rsidRDefault="008C777A" w:rsidP="00B86ED5">
      <w:pPr>
        <w:pStyle w:val="ScreenCapture"/>
      </w:pPr>
      <w:r w:rsidRPr="00714B20">
        <w:t xml:space="preserve">  DOB: OCT 18,1963 (44)                            Wt(kg): _______ (______)</w:t>
      </w:r>
    </w:p>
    <w:p w14:paraId="060E97E3" w14:textId="77777777" w:rsidR="008C777A" w:rsidRPr="00714B20" w:rsidRDefault="008C777A" w:rsidP="00B86ED5">
      <w:pPr>
        <w:pStyle w:val="ScreenCapture"/>
      </w:pPr>
      <w:r w:rsidRPr="00714B20">
        <w:t xml:space="preserve">  SEX: MALE                   </w:t>
      </w:r>
    </w:p>
    <w:p w14:paraId="78E5A1C6" w14:textId="77777777" w:rsidR="008C777A" w:rsidRPr="00714B20" w:rsidRDefault="008C777A" w:rsidP="00B86ED5">
      <w:pPr>
        <w:pStyle w:val="ScreenCapture"/>
      </w:pPr>
      <w:r w:rsidRPr="00714B20">
        <w:t xml:space="preserve"> CrCL: &lt;Not Found&gt; (CREAT: Not Found)            BSA (m2): _______      </w:t>
      </w:r>
    </w:p>
    <w:p w14:paraId="1C7C1F9E" w14:textId="4B944316" w:rsidR="008C777A" w:rsidRPr="00714B20" w:rsidRDefault="008C777A" w:rsidP="00B86ED5">
      <w:pPr>
        <w:pStyle w:val="ScreenCapture"/>
      </w:pPr>
    </w:p>
    <w:p w14:paraId="60D5BF72" w14:textId="11DE91E4" w:rsidR="008C777A" w:rsidRPr="00714B20" w:rsidRDefault="008C777A" w:rsidP="00B86ED5">
      <w:pPr>
        <w:pStyle w:val="ScreenCapture"/>
      </w:pPr>
      <w:r w:rsidRPr="00714B20">
        <w:t xml:space="preserve">                Rx #: 101526e  </w:t>
      </w:r>
    </w:p>
    <w:p w14:paraId="031E6A75" w14:textId="76E30C63" w:rsidR="008C777A" w:rsidRPr="00714B20" w:rsidRDefault="008C777A" w:rsidP="00B86ED5">
      <w:pPr>
        <w:pStyle w:val="ScreenCapture"/>
      </w:pPr>
      <w:r w:rsidRPr="00714B20">
        <w:t xml:space="preserve"> (1) *Orderable Item: ACETAZOLAMIDE PILL  </w:t>
      </w:r>
    </w:p>
    <w:p w14:paraId="40E6CF83" w14:textId="7F5F1CBC" w:rsidR="008C777A" w:rsidRPr="00714B20" w:rsidRDefault="008C777A" w:rsidP="00B86ED5">
      <w:pPr>
        <w:pStyle w:val="ScreenCapture"/>
      </w:pPr>
      <w:r w:rsidRPr="00714B20">
        <w:t xml:space="preserve"> (2)            Drug: ACETAZOLAMIDE 500MG SEQUELS  </w:t>
      </w:r>
    </w:p>
    <w:p w14:paraId="71B3B998" w14:textId="7EDE525A" w:rsidR="008C777A" w:rsidRPr="00714B20" w:rsidRDefault="008C777A" w:rsidP="00B86ED5">
      <w:pPr>
        <w:pStyle w:val="ScreenCapture"/>
      </w:pPr>
      <w:r w:rsidRPr="00714B20">
        <w:t xml:space="preserve">                Verb: TAKE  </w:t>
      </w:r>
    </w:p>
    <w:p w14:paraId="16E3E75E" w14:textId="320A42DA" w:rsidR="008C777A" w:rsidRPr="00714B20" w:rsidRDefault="008C777A" w:rsidP="00B86ED5">
      <w:pPr>
        <w:pStyle w:val="ScreenCapture"/>
      </w:pPr>
      <w:r w:rsidRPr="00714B20">
        <w:t xml:space="preserve"> (3)         *Dosage: 1 PILL  </w:t>
      </w:r>
    </w:p>
    <w:p w14:paraId="402FD166" w14:textId="4EB37E49" w:rsidR="008C777A" w:rsidRPr="00714B20" w:rsidRDefault="008C777A" w:rsidP="00B86ED5">
      <w:pPr>
        <w:pStyle w:val="ScreenCapture"/>
      </w:pPr>
      <w:r w:rsidRPr="00714B20">
        <w:t xml:space="preserve">              *Route: ORAL  </w:t>
      </w:r>
    </w:p>
    <w:p w14:paraId="0580FE24" w14:textId="57008F3C" w:rsidR="008C777A" w:rsidRPr="00714B20" w:rsidRDefault="008C777A" w:rsidP="00B86ED5">
      <w:pPr>
        <w:pStyle w:val="ScreenCapture"/>
      </w:pPr>
      <w:r w:rsidRPr="00714B20">
        <w:t xml:space="preserve">           *Schedule: BID  </w:t>
      </w:r>
    </w:p>
    <w:p w14:paraId="40A25484" w14:textId="4B83CD09" w:rsidR="008C777A" w:rsidRPr="00714B20" w:rsidRDefault="008C777A" w:rsidP="00B86ED5">
      <w:pPr>
        <w:pStyle w:val="ScreenCapture"/>
      </w:pPr>
      <w:r w:rsidRPr="00714B20">
        <w:t xml:space="preserve"> (4)Pat Instructions:  </w:t>
      </w:r>
    </w:p>
    <w:p w14:paraId="2E911097" w14:textId="1A5D9CC0" w:rsidR="008C777A" w:rsidRPr="00714B20" w:rsidRDefault="008C777A" w:rsidP="00B86ED5">
      <w:pPr>
        <w:pStyle w:val="ScreenCapture"/>
      </w:pPr>
      <w:r w:rsidRPr="00714B20">
        <w:t xml:space="preserve">                 SIG: TAKE 1 PILL BY MOUTH TWICE A DAY  </w:t>
      </w:r>
    </w:p>
    <w:p w14:paraId="0E363305" w14:textId="14533A5C" w:rsidR="008C777A" w:rsidRPr="00714B20" w:rsidRDefault="008C777A" w:rsidP="00B86ED5">
      <w:pPr>
        <w:pStyle w:val="ScreenCapture"/>
      </w:pPr>
      <w:r w:rsidRPr="00714B20">
        <w:t xml:space="preserve"> (5)  Patient Status: OTHER FEDERAL  </w:t>
      </w:r>
    </w:p>
    <w:p w14:paraId="50500934" w14:textId="57F28F45" w:rsidR="008C777A" w:rsidRPr="00714B20" w:rsidRDefault="008C777A" w:rsidP="00B86ED5">
      <w:pPr>
        <w:pStyle w:val="ScreenCapture"/>
      </w:pPr>
      <w:r w:rsidRPr="00714B20">
        <w:t xml:space="preserve"> (6)      Issue Date: 04/18/08               (7)  Fill Date: 04/19/08  </w:t>
      </w:r>
    </w:p>
    <w:p w14:paraId="297DE72F" w14:textId="0F6F3E95" w:rsidR="008C777A" w:rsidRPr="00714B20" w:rsidRDefault="008C777A" w:rsidP="00B86ED5">
      <w:pPr>
        <w:pStyle w:val="ScreenCapture"/>
      </w:pPr>
      <w:r w:rsidRPr="00714B20">
        <w:t xml:space="preserve">      Last Fill Date: 04/19/08 (Window)  </w:t>
      </w:r>
    </w:p>
    <w:p w14:paraId="5E1AC100" w14:textId="39C09EEA" w:rsidR="008C777A" w:rsidRPr="00714B20" w:rsidRDefault="008C777A" w:rsidP="00B86ED5">
      <w:pPr>
        <w:pStyle w:val="ScreenCapture"/>
      </w:pPr>
      <w:r w:rsidRPr="00714B20">
        <w:t xml:space="preserve">   Last Release Date:                        (8)      Lot #:  </w:t>
      </w:r>
    </w:p>
    <w:p w14:paraId="436B0F6A" w14:textId="2D9D471C" w:rsidR="008C777A" w:rsidRPr="00714B20" w:rsidRDefault="008C777A" w:rsidP="00B86ED5">
      <w:pPr>
        <w:pStyle w:val="ScreenCapture"/>
      </w:pPr>
      <w:r w:rsidRPr="00714B20">
        <w:t xml:space="preserve">             Expires: 04/19/09                          MFG:  </w:t>
      </w:r>
    </w:p>
    <w:p w14:paraId="7D3B3D5B" w14:textId="05BDB752" w:rsidR="008C777A" w:rsidRPr="00714B20" w:rsidRDefault="008C777A" w:rsidP="00B86ED5">
      <w:pPr>
        <w:pStyle w:val="ScreenCapture"/>
      </w:pPr>
      <w:r w:rsidRPr="00714B20">
        <w:t xml:space="preserve">+         </w:t>
      </w:r>
      <w:r w:rsidRPr="00714B20">
        <w:rPr>
          <w:bdr w:val="single" w:sz="4" w:space="0" w:color="auto"/>
        </w:rPr>
        <w:t>Partial cannot be filled on TRICARE non-payable Rx</w:t>
      </w:r>
      <w:r w:rsidRPr="00714B20">
        <w:t xml:space="preserve">   </w:t>
      </w:r>
    </w:p>
    <w:p w14:paraId="64ADC2D1" w14:textId="77777777" w:rsidR="008C777A" w:rsidRPr="00714B20" w:rsidRDefault="008C777A" w:rsidP="00B86ED5">
      <w:pPr>
        <w:pStyle w:val="ScreenCapture"/>
      </w:pPr>
      <w:r w:rsidRPr="00714B20">
        <w:t>DC   Discontinue          PR   Partial              RL   Release</w:t>
      </w:r>
    </w:p>
    <w:p w14:paraId="7917C861" w14:textId="77777777" w:rsidR="008C777A" w:rsidRPr="00714B20" w:rsidRDefault="008C777A" w:rsidP="00B86ED5">
      <w:pPr>
        <w:pStyle w:val="ScreenCapture"/>
      </w:pPr>
      <w:r w:rsidRPr="00714B20">
        <w:t>ED   Edit                 RF   (Refill)             RN   Renew</w:t>
      </w:r>
    </w:p>
    <w:p w14:paraId="63168140" w14:textId="5A2E7677" w:rsidR="008C777A" w:rsidRPr="00714B20" w:rsidRDefault="008C777A" w:rsidP="00B86ED5">
      <w:pPr>
        <w:pStyle w:val="ScreenCapture"/>
      </w:pPr>
      <w:r w:rsidRPr="00714B20">
        <w:t>Select Action: Next Screen//</w:t>
      </w:r>
    </w:p>
    <w:p w14:paraId="7169561B" w14:textId="77777777" w:rsidR="008C777A" w:rsidRPr="00714B20" w:rsidRDefault="008C777A" w:rsidP="008C777A">
      <w:pPr>
        <w:pStyle w:val="BodyText"/>
        <w:rPr>
          <w:lang w:val="en-US"/>
        </w:rPr>
      </w:pPr>
      <w:r w:rsidRPr="00714B20">
        <w:rPr>
          <w:lang w:val="en-US"/>
        </w:rPr>
        <w:t>If ECME's status on the claim remains in an "In Progress" state past the processing timeout during finish of the prescription, TRICARE prescriptions will not be allowed to be filled. Instead it will be placed on suspense until the rejection is resolved. Below is an example of this screen:</w:t>
      </w:r>
    </w:p>
    <w:p w14:paraId="6DC11A4E" w14:textId="77777777" w:rsidR="008C777A" w:rsidRPr="00714B20" w:rsidRDefault="008C777A" w:rsidP="00B86ED5">
      <w:pPr>
        <w:pStyle w:val="ScreenCapture"/>
      </w:pPr>
      <w:r w:rsidRPr="00714B20">
        <w:t>TRICARE Prescription 101607 submitted to ECME for claim generation.</w:t>
      </w:r>
    </w:p>
    <w:p w14:paraId="241B1FB1" w14:textId="77777777" w:rsidR="008C777A" w:rsidRPr="00714B20" w:rsidRDefault="008C777A" w:rsidP="00B86ED5">
      <w:pPr>
        <w:pStyle w:val="ScreenCapture"/>
      </w:pPr>
    </w:p>
    <w:p w14:paraId="3F9B9ECB" w14:textId="77777777" w:rsidR="008C777A" w:rsidRPr="00714B20" w:rsidRDefault="008C777A" w:rsidP="00B86ED5">
      <w:pPr>
        <w:pStyle w:val="ScreenCapture"/>
      </w:pPr>
      <w:r w:rsidRPr="00714B20">
        <w:t xml:space="preserve">Claim Status: </w:t>
      </w:r>
    </w:p>
    <w:p w14:paraId="5027B540" w14:textId="77777777" w:rsidR="008C777A" w:rsidRPr="00714B20" w:rsidRDefault="008C777A" w:rsidP="00B86ED5">
      <w:pPr>
        <w:pStyle w:val="ScreenCapture"/>
      </w:pPr>
      <w:r w:rsidRPr="00714B20">
        <w:t>IN PROGRESS-Building the claim</w:t>
      </w:r>
    </w:p>
    <w:p w14:paraId="1E613A7C" w14:textId="77777777" w:rsidR="008C777A" w:rsidRPr="00714B20" w:rsidRDefault="008C777A" w:rsidP="00B86ED5">
      <w:pPr>
        <w:pStyle w:val="ScreenCapture"/>
      </w:pPr>
      <w:r w:rsidRPr="00714B20">
        <w:t>IN PROGRESS-Transmitting</w:t>
      </w:r>
    </w:p>
    <w:p w14:paraId="130D5F8C" w14:textId="77777777" w:rsidR="008C777A" w:rsidRPr="00714B20" w:rsidRDefault="008C777A" w:rsidP="00B86ED5">
      <w:pPr>
        <w:pStyle w:val="ScreenCapture"/>
      </w:pPr>
      <w:r w:rsidRPr="00714B20">
        <w:t>IN PROGRESS-Parsing response</w:t>
      </w:r>
    </w:p>
    <w:p w14:paraId="03172FB1" w14:textId="77777777" w:rsidR="008C777A" w:rsidRPr="00714B20" w:rsidRDefault="008C777A" w:rsidP="00B86ED5">
      <w:pPr>
        <w:pStyle w:val="ScreenCapture"/>
      </w:pPr>
    </w:p>
    <w:p w14:paraId="2B8D44C3" w14:textId="77777777" w:rsidR="008C777A" w:rsidRPr="00714B20" w:rsidRDefault="008C777A" w:rsidP="00B86ED5">
      <w:pPr>
        <w:pStyle w:val="ScreenCapture"/>
      </w:pPr>
    </w:p>
    <w:p w14:paraId="6593ADCE" w14:textId="77777777" w:rsidR="008C777A" w:rsidRPr="00714B20" w:rsidRDefault="008C777A" w:rsidP="00B86ED5">
      <w:pPr>
        <w:pStyle w:val="ScreenCapture"/>
      </w:pPr>
      <w:r w:rsidRPr="00714B20">
        <w:t xml:space="preserve">                  *** TRICARE - 'IN PROGRESS' ECME status ***</w:t>
      </w:r>
    </w:p>
    <w:p w14:paraId="6D7F94D2" w14:textId="77777777" w:rsidR="008C777A" w:rsidRPr="00714B20" w:rsidRDefault="008C777A" w:rsidP="00B86ED5">
      <w:pPr>
        <w:pStyle w:val="ScreenCapture"/>
      </w:pPr>
      <w:r w:rsidRPr="00714B20">
        <w:t xml:space="preserve">   -------------------------------------------------------------------------</w:t>
      </w:r>
    </w:p>
    <w:p w14:paraId="527D2616" w14:textId="5E64C25D" w:rsidR="008C777A" w:rsidRPr="00714B20" w:rsidRDefault="008C777A" w:rsidP="00B86ED5">
      <w:pPr>
        <w:pStyle w:val="ScreenCapture"/>
      </w:pPr>
      <w:r w:rsidRPr="00714B20">
        <w:t xml:space="preserve">   Division : </w:t>
      </w:r>
      <w:r w:rsidR="00FD3ADA">
        <w:rPr>
          <w:lang w:val="en-US"/>
        </w:rPr>
        <w:t>ANYTOWN</w:t>
      </w:r>
      <w:r w:rsidRPr="00714B20">
        <w:t xml:space="preserve">                               NPI#: 5000000021</w:t>
      </w:r>
    </w:p>
    <w:p w14:paraId="262B061E" w14:textId="5B2BC4FB" w:rsidR="008C777A" w:rsidRPr="00714B20" w:rsidRDefault="008C777A" w:rsidP="00B86ED5">
      <w:pPr>
        <w:pStyle w:val="ScreenCapture"/>
      </w:pPr>
      <w:r w:rsidRPr="00714B20">
        <w:t xml:space="preserve">   Patient  : OPTRICARE,ONE(666</w:t>
      </w:r>
      <w:r w:rsidR="00904A05" w:rsidRPr="00714B20">
        <w:t>-00-0009</w:t>
      </w:r>
      <w:r w:rsidRPr="00714B20">
        <w:t>)  Sex: M        DOB: OCT 18,1963(44)</w:t>
      </w:r>
    </w:p>
    <w:p w14:paraId="5B96647E" w14:textId="77777777" w:rsidR="008C777A" w:rsidRPr="00714B20" w:rsidRDefault="008C777A" w:rsidP="00B86ED5">
      <w:pPr>
        <w:pStyle w:val="ScreenCapture"/>
      </w:pPr>
      <w:r w:rsidRPr="00714B20">
        <w:t xml:space="preserve">   Rx/Drug  : 101607/0 - ACETAZOLAMIDE 250MG          </w:t>
      </w:r>
    </w:p>
    <w:p w14:paraId="339A2D6F" w14:textId="77777777" w:rsidR="008C777A" w:rsidRPr="00714B20" w:rsidRDefault="008C777A" w:rsidP="00B86ED5">
      <w:pPr>
        <w:pStyle w:val="ScreenCapture"/>
      </w:pPr>
      <w:r w:rsidRPr="00714B20">
        <w:t xml:space="preserve">   Date/Time: APR 20, 2008@20:11:17</w:t>
      </w:r>
    </w:p>
    <w:p w14:paraId="3CCDD83C" w14:textId="77777777" w:rsidR="008C777A" w:rsidRPr="00714B20" w:rsidRDefault="008C777A" w:rsidP="00B86ED5">
      <w:pPr>
        <w:pStyle w:val="ScreenCapture"/>
      </w:pPr>
      <w:r w:rsidRPr="00714B20">
        <w:t xml:space="preserve">   Reason   : ECME Status is in an 'IN PROGRESS' state and cannot be filled</w:t>
      </w:r>
    </w:p>
    <w:p w14:paraId="3FED58A1" w14:textId="77777777" w:rsidR="008C777A" w:rsidRPr="00714B20" w:rsidRDefault="008C777A" w:rsidP="00B86ED5">
      <w:pPr>
        <w:pStyle w:val="ScreenCapture"/>
      </w:pPr>
      <w:r w:rsidRPr="00714B20">
        <w:t xml:space="preserve">   -------------------------------------------------------------------------</w:t>
      </w:r>
    </w:p>
    <w:p w14:paraId="0F6DE25F" w14:textId="77777777" w:rsidR="008C777A" w:rsidRPr="00714B20" w:rsidRDefault="008C777A" w:rsidP="00B86ED5">
      <w:pPr>
        <w:pStyle w:val="ScreenCapture"/>
      </w:pPr>
    </w:p>
    <w:p w14:paraId="05920DBD" w14:textId="77777777" w:rsidR="008C777A" w:rsidRPr="00714B20" w:rsidRDefault="008C777A" w:rsidP="00B86ED5">
      <w:pPr>
        <w:pStyle w:val="ScreenCapture"/>
      </w:pPr>
      <w:r w:rsidRPr="00714B20">
        <w:t>This prescription will be suspended.  After the third party claim is resolved,</w:t>
      </w:r>
    </w:p>
    <w:p w14:paraId="4F25BA1D" w14:textId="77777777" w:rsidR="008C777A" w:rsidRPr="00714B20" w:rsidRDefault="008C777A" w:rsidP="00B86ED5">
      <w:pPr>
        <w:pStyle w:val="ScreenCapture"/>
      </w:pPr>
      <w:r w:rsidRPr="00714B20">
        <w:t>it may be printed or pulled early from suspense.</w:t>
      </w:r>
    </w:p>
    <w:p w14:paraId="7561DC0C" w14:textId="77777777" w:rsidR="008C777A" w:rsidRPr="00714B20" w:rsidRDefault="008C777A" w:rsidP="00B86ED5">
      <w:pPr>
        <w:pStyle w:val="ScreenCapture"/>
      </w:pPr>
    </w:p>
    <w:p w14:paraId="4643BFAE" w14:textId="77777777" w:rsidR="008C777A" w:rsidRPr="00714B20" w:rsidRDefault="008C777A" w:rsidP="00B86ED5">
      <w:pPr>
        <w:pStyle w:val="ScreenCapture"/>
      </w:pPr>
    </w:p>
    <w:p w14:paraId="301D51D9" w14:textId="77777777" w:rsidR="008C777A" w:rsidRPr="00714B20" w:rsidRDefault="008C777A" w:rsidP="00B86ED5">
      <w:pPr>
        <w:pStyle w:val="ScreenCapture"/>
      </w:pPr>
      <w:r w:rsidRPr="00714B20">
        <w:t>Press &lt;RETURN&gt; to continue...</w:t>
      </w:r>
    </w:p>
    <w:p w14:paraId="123EED76" w14:textId="77777777" w:rsidR="008C777A" w:rsidRPr="00714B20" w:rsidRDefault="008C777A" w:rsidP="008C777A">
      <w:pPr>
        <w:pStyle w:val="BodyText"/>
        <w:rPr>
          <w:lang w:val="en-US"/>
        </w:rPr>
      </w:pPr>
      <w:r w:rsidRPr="00714B20">
        <w:rPr>
          <w:lang w:val="en-US"/>
        </w:rPr>
        <w:t>If a pharmacy is active for ePharmacy processing but an insurance plan is not linked or not active, TRICARE prescription will be allowed to be filled without third party claim submission.  The phrase "Inactive ECME TRICARE" will be displayed during Finish and an ECME log entry will be added stating such.</w:t>
      </w:r>
    </w:p>
    <w:p w14:paraId="12AEF50A" w14:textId="77777777" w:rsidR="008C777A" w:rsidRPr="00714B20" w:rsidRDefault="008C777A" w:rsidP="008C777A">
      <w:pPr>
        <w:pStyle w:val="Boldunderline"/>
      </w:pPr>
      <w:r w:rsidRPr="00714B20">
        <w:t>Example of message during finish:</w:t>
      </w:r>
    </w:p>
    <w:p w14:paraId="5CFB4CAF" w14:textId="77777777" w:rsidR="008C777A" w:rsidRPr="00714B20" w:rsidRDefault="008C777A" w:rsidP="00B86ED5">
      <w:pPr>
        <w:pStyle w:val="ScreenCapture"/>
      </w:pPr>
      <w:r w:rsidRPr="00714B20">
        <w:t>Do you want to enter a Progress Note? No//   NO</w:t>
      </w:r>
    </w:p>
    <w:p w14:paraId="2FB9BD6D" w14:textId="77777777" w:rsidR="008C777A" w:rsidRPr="00714B20" w:rsidRDefault="008C777A" w:rsidP="00B86ED5">
      <w:pPr>
        <w:pStyle w:val="ScreenCapture"/>
      </w:pPr>
    </w:p>
    <w:p w14:paraId="03A4CF00" w14:textId="77777777" w:rsidR="008C777A" w:rsidRPr="00714B20" w:rsidRDefault="008C777A" w:rsidP="00B86ED5">
      <w:pPr>
        <w:pStyle w:val="ScreenCapture"/>
      </w:pPr>
      <w:r w:rsidRPr="00714B20">
        <w:t>Rx # 102046            08/27/08</w:t>
      </w:r>
    </w:p>
    <w:p w14:paraId="64A5E2A7" w14:textId="77777777" w:rsidR="008C777A" w:rsidRPr="00714B20" w:rsidRDefault="008C777A" w:rsidP="00B86ED5">
      <w:pPr>
        <w:pStyle w:val="ScreenCapture"/>
      </w:pPr>
      <w:r w:rsidRPr="00714B20">
        <w:t>OPTRICARE,TEST                    #180</w:t>
      </w:r>
    </w:p>
    <w:p w14:paraId="4AF50E96" w14:textId="77777777" w:rsidR="008C777A" w:rsidRPr="00714B20" w:rsidRDefault="008C777A" w:rsidP="00B86ED5">
      <w:pPr>
        <w:pStyle w:val="ScreenCapture"/>
      </w:pPr>
      <w:r w:rsidRPr="00714B20">
        <w:t>ONE MOUTH TWICE A DAY</w:t>
      </w:r>
    </w:p>
    <w:p w14:paraId="363D7C3D" w14:textId="77777777" w:rsidR="008C777A" w:rsidRPr="00714B20" w:rsidRDefault="008C777A" w:rsidP="00B86ED5">
      <w:pPr>
        <w:pStyle w:val="ScreenCapture"/>
      </w:pPr>
    </w:p>
    <w:p w14:paraId="6FD411A4" w14:textId="77777777" w:rsidR="008C777A" w:rsidRPr="00714B20" w:rsidRDefault="008C777A" w:rsidP="00B86ED5">
      <w:pPr>
        <w:pStyle w:val="ScreenCapture"/>
      </w:pPr>
      <w:r w:rsidRPr="00714B20">
        <w:t>DANTROLENE 25MG CAP</w:t>
      </w:r>
    </w:p>
    <w:p w14:paraId="35B5A67B" w14:textId="77777777" w:rsidR="008C777A" w:rsidRPr="00714B20" w:rsidRDefault="008C777A" w:rsidP="00B86ED5">
      <w:pPr>
        <w:pStyle w:val="ScreenCapture"/>
      </w:pPr>
      <w:r w:rsidRPr="00714B20">
        <w:t>OPPROVIDER,ONE             OPPHAR,ONE</w:t>
      </w:r>
    </w:p>
    <w:p w14:paraId="14C097B9" w14:textId="77777777" w:rsidR="008C777A" w:rsidRPr="00714B20" w:rsidRDefault="008C777A" w:rsidP="00B86ED5">
      <w:pPr>
        <w:pStyle w:val="ScreenCapture"/>
      </w:pPr>
      <w:r w:rsidRPr="00714B20">
        <w:t># of Refills: 3</w:t>
      </w:r>
    </w:p>
    <w:p w14:paraId="3B896248" w14:textId="77777777" w:rsidR="008C777A" w:rsidRPr="00714B20" w:rsidRDefault="008C777A" w:rsidP="00B86ED5">
      <w:pPr>
        <w:pStyle w:val="ScreenCapture"/>
      </w:pPr>
    </w:p>
    <w:p w14:paraId="208C4856" w14:textId="77777777" w:rsidR="008C777A" w:rsidRPr="00714B20" w:rsidRDefault="008C777A" w:rsidP="00B86ED5">
      <w:pPr>
        <w:pStyle w:val="ScreenCapture"/>
      </w:pPr>
    </w:p>
    <w:p w14:paraId="40BFDF76" w14:textId="77777777" w:rsidR="008C777A" w:rsidRPr="00714B20" w:rsidRDefault="008C777A" w:rsidP="00B86ED5">
      <w:pPr>
        <w:pStyle w:val="ScreenCapture"/>
      </w:pPr>
      <w:r w:rsidRPr="00714B20">
        <w:t>Is this correct? YES// ...</w:t>
      </w:r>
    </w:p>
    <w:p w14:paraId="1BEC9201" w14:textId="77777777" w:rsidR="008C777A" w:rsidRPr="00714B20" w:rsidRDefault="008C777A" w:rsidP="00B86ED5">
      <w:pPr>
        <w:pStyle w:val="ScreenCapture"/>
      </w:pPr>
      <w:r w:rsidRPr="00714B20">
        <w:t xml:space="preserve"> -Rx 101921 has been discontinued...</w:t>
      </w:r>
    </w:p>
    <w:p w14:paraId="5DA9E590" w14:textId="77777777" w:rsidR="008C777A" w:rsidRPr="00714B20" w:rsidRDefault="008C777A" w:rsidP="00B86ED5">
      <w:pPr>
        <w:pStyle w:val="ScreenCapture"/>
      </w:pPr>
    </w:p>
    <w:p w14:paraId="59D89DCD" w14:textId="77777777" w:rsidR="008C777A" w:rsidRPr="00714B20" w:rsidRDefault="008C777A" w:rsidP="00B86ED5">
      <w:pPr>
        <w:pStyle w:val="ScreenCapture"/>
      </w:pPr>
    </w:p>
    <w:p w14:paraId="662AAF2A" w14:textId="77777777" w:rsidR="008C777A" w:rsidRPr="00714B20" w:rsidRDefault="008C777A" w:rsidP="00B86ED5">
      <w:pPr>
        <w:pStyle w:val="ScreenCapture"/>
      </w:pPr>
    </w:p>
    <w:p w14:paraId="0E8EDB77" w14:textId="77777777" w:rsidR="008C777A" w:rsidRPr="00714B20" w:rsidRDefault="008C777A" w:rsidP="00B86ED5">
      <w:pPr>
        <w:pStyle w:val="ScreenCapture"/>
      </w:pPr>
    </w:p>
    <w:p w14:paraId="19862BB7" w14:textId="77777777" w:rsidR="008C777A" w:rsidRPr="00714B20" w:rsidRDefault="008C777A" w:rsidP="00B86ED5">
      <w:pPr>
        <w:pStyle w:val="ScreenCapture"/>
      </w:pPr>
      <w:r w:rsidRPr="00714B20">
        <w:t>Inactive ECME TRICARE</w:t>
      </w:r>
    </w:p>
    <w:p w14:paraId="4B47C9E5" w14:textId="77777777" w:rsidR="008C777A" w:rsidRPr="00714B20" w:rsidRDefault="008C777A" w:rsidP="008C777A">
      <w:pPr>
        <w:rPr>
          <w:sz w:val="12"/>
          <w:szCs w:val="12"/>
        </w:rPr>
      </w:pPr>
    </w:p>
    <w:p w14:paraId="1C193BCC" w14:textId="77777777" w:rsidR="008C777A" w:rsidRPr="00714B20" w:rsidRDefault="008C777A" w:rsidP="008C777A">
      <w:pPr>
        <w:pStyle w:val="Boldunderline"/>
      </w:pPr>
      <w:r w:rsidRPr="00714B20">
        <w:t>Example of ECME Activity Log entry:</w:t>
      </w:r>
    </w:p>
    <w:p w14:paraId="0F17C047" w14:textId="43839D7B" w:rsidR="008C777A" w:rsidRPr="00714B20" w:rsidRDefault="008C777A" w:rsidP="00B86ED5">
      <w:pPr>
        <w:pStyle w:val="ScreenCapture"/>
      </w:pPr>
      <w:r w:rsidRPr="00714B20">
        <w:t xml:space="preserve">ECME Log:  </w:t>
      </w:r>
    </w:p>
    <w:p w14:paraId="1D381BFE" w14:textId="77777777" w:rsidR="008C777A" w:rsidRPr="00714B20" w:rsidRDefault="008C777A" w:rsidP="00B86ED5">
      <w:pPr>
        <w:pStyle w:val="ScreenCapture"/>
      </w:pPr>
      <w:r w:rsidRPr="00714B20">
        <w:t>#   Date/Time           Rx Ref          Initiator Of Activity</w:t>
      </w:r>
    </w:p>
    <w:p w14:paraId="0C969B98" w14:textId="77777777" w:rsidR="008C777A" w:rsidRPr="00714B20" w:rsidRDefault="008C777A" w:rsidP="00B86ED5">
      <w:pPr>
        <w:pStyle w:val="ScreenCapture"/>
      </w:pPr>
      <w:r w:rsidRPr="00714B20">
        <w:t>===============================================================================</w:t>
      </w:r>
    </w:p>
    <w:p w14:paraId="08DBD22A" w14:textId="2B3D40E4" w:rsidR="008C777A" w:rsidRPr="00714B20" w:rsidRDefault="008C777A" w:rsidP="00B86ED5">
      <w:pPr>
        <w:pStyle w:val="ScreenCapture"/>
      </w:pPr>
      <w:r w:rsidRPr="00714B20">
        <w:t xml:space="preserve">1   8/27/08@11:07:45    ORIGINAL        OPPHARM,ONE  </w:t>
      </w:r>
    </w:p>
    <w:p w14:paraId="741A54B8" w14:textId="67EF300F" w:rsidR="008C777A" w:rsidRPr="00714B20" w:rsidRDefault="008C777A" w:rsidP="00B86ED5">
      <w:pPr>
        <w:pStyle w:val="ScreenCapture"/>
      </w:pPr>
      <w:r w:rsidRPr="00714B20">
        <w:t xml:space="preserve">Comments: TRICARE-Inactive ECME TRICARE  </w:t>
      </w:r>
    </w:p>
    <w:p w14:paraId="4270A324" w14:textId="77777777" w:rsidR="008C777A" w:rsidRPr="00714B20" w:rsidRDefault="008C777A" w:rsidP="008C777A">
      <w:pPr>
        <w:pStyle w:val="Boldunderline"/>
      </w:pPr>
      <w:r w:rsidRPr="00714B20">
        <w:t>Example: Handling a CHAMPVA Rejected New Order for ePharmacy Billing</w:t>
      </w:r>
    </w:p>
    <w:p w14:paraId="762F6774" w14:textId="77777777" w:rsidR="008C777A" w:rsidRPr="00714B20" w:rsidRDefault="008C777A" w:rsidP="008C777A">
      <w:pPr>
        <w:pStyle w:val="BodyText"/>
        <w:rPr>
          <w:lang w:val="en-US"/>
        </w:rPr>
      </w:pPr>
      <w:r w:rsidRPr="00714B20">
        <w:rPr>
          <w:lang w:val="en-US"/>
        </w:rPr>
        <w:t xml:space="preserve">Rejected CHAMPVA claims will be denoted with “CHAMPVA” during submission to ECME and within the subsequent reject notification screen. Also, the reject codes will be displayed in both places. The following example shows a prescription being submitted to ECME and this process occurs directly following the </w:t>
      </w:r>
      <w:r w:rsidRPr="00714B20">
        <w:rPr>
          <w:szCs w:val="22"/>
          <w:lang w:val="en-US"/>
        </w:rPr>
        <w:t xml:space="preserve">“Is this correct? YES//” prompt during finish. </w:t>
      </w:r>
      <w:r w:rsidRPr="00714B20">
        <w:rPr>
          <w:lang w:val="en-US"/>
        </w:rPr>
        <w:t xml:space="preserve">Where DUR or RTS are one of the reject codes, the user will be able to select from (D)iscontinue the prescription, submit (O)verride codes, or (Q)uit which sends the rejection to the Third Party Payer Rejects - Worklist. A CHAMPVA rejection may not be (I)gnored.  </w:t>
      </w:r>
    </w:p>
    <w:p w14:paraId="1965CC91" w14:textId="77777777" w:rsidR="008C777A" w:rsidRPr="00714B20" w:rsidRDefault="008C777A" w:rsidP="00B86ED5">
      <w:pPr>
        <w:pStyle w:val="ScreenCapture"/>
      </w:pPr>
      <w:r w:rsidRPr="00714B20">
        <w:rPr>
          <w:b/>
          <w:bCs/>
          <w:bdr w:val="single" w:sz="4" w:space="0" w:color="auto"/>
        </w:rPr>
        <w:t xml:space="preserve">CHAMPVA </w:t>
      </w:r>
      <w:r w:rsidRPr="00714B20">
        <w:t>Prescription 101110 submitted to ECME for claim generation.</w:t>
      </w:r>
    </w:p>
    <w:p w14:paraId="716589ED" w14:textId="77777777" w:rsidR="008C777A" w:rsidRPr="00714B20" w:rsidRDefault="008C777A" w:rsidP="00B86ED5">
      <w:pPr>
        <w:pStyle w:val="ScreenCapture"/>
      </w:pPr>
    </w:p>
    <w:p w14:paraId="5F692C3A" w14:textId="77777777" w:rsidR="008C777A" w:rsidRPr="00714B20" w:rsidRDefault="008C777A" w:rsidP="00B86ED5">
      <w:pPr>
        <w:pStyle w:val="ScreenCapture"/>
      </w:pPr>
      <w:r w:rsidRPr="00714B20">
        <w:t xml:space="preserve">Claim Status: </w:t>
      </w:r>
    </w:p>
    <w:p w14:paraId="60D292E5" w14:textId="77777777" w:rsidR="008C777A" w:rsidRPr="00714B20" w:rsidRDefault="008C777A" w:rsidP="00B86ED5">
      <w:pPr>
        <w:pStyle w:val="ScreenCapture"/>
      </w:pPr>
      <w:r w:rsidRPr="00714B20">
        <w:t>IN PROGRESS-Waiting to start</w:t>
      </w:r>
    </w:p>
    <w:p w14:paraId="095A55A1" w14:textId="77777777" w:rsidR="008C777A" w:rsidRPr="00714B20" w:rsidRDefault="008C777A" w:rsidP="00B86ED5">
      <w:pPr>
        <w:pStyle w:val="ScreenCapture"/>
      </w:pPr>
      <w:r w:rsidRPr="00714B20">
        <w:t>IN PROGRESS-Building the claim</w:t>
      </w:r>
    </w:p>
    <w:p w14:paraId="6993AD52" w14:textId="77777777" w:rsidR="008C777A" w:rsidRPr="00714B20" w:rsidRDefault="008C777A" w:rsidP="00B86ED5">
      <w:pPr>
        <w:pStyle w:val="ScreenCapture"/>
      </w:pPr>
      <w:r w:rsidRPr="00714B20">
        <w:t>IN PROGRESS-Transmitting</w:t>
      </w:r>
    </w:p>
    <w:p w14:paraId="616D0698" w14:textId="77777777" w:rsidR="008C777A" w:rsidRPr="00714B20" w:rsidRDefault="008C777A" w:rsidP="00B86ED5">
      <w:pPr>
        <w:pStyle w:val="ScreenCapture"/>
      </w:pPr>
      <w:r w:rsidRPr="00714B20">
        <w:t>IN PROGRESS-Processing response</w:t>
      </w:r>
    </w:p>
    <w:p w14:paraId="2EA2CCF6" w14:textId="77777777" w:rsidR="008C777A" w:rsidRPr="00714B20" w:rsidRDefault="008C777A" w:rsidP="00B86ED5">
      <w:pPr>
        <w:pStyle w:val="ScreenCapture"/>
      </w:pPr>
      <w:r w:rsidRPr="00714B20">
        <w:t>E REJECTED</w:t>
      </w:r>
    </w:p>
    <w:p w14:paraId="369DC7BE" w14:textId="77777777" w:rsidR="008C777A" w:rsidRPr="00714B20" w:rsidRDefault="008C777A" w:rsidP="00B86ED5">
      <w:pPr>
        <w:pStyle w:val="ScreenCapture"/>
      </w:pPr>
      <w:r w:rsidRPr="00714B20">
        <w:t xml:space="preserve">    79 - Refill Too Soon</w:t>
      </w:r>
    </w:p>
    <w:p w14:paraId="5E049DB6" w14:textId="77777777" w:rsidR="008C777A" w:rsidRPr="00714B20" w:rsidRDefault="008C777A" w:rsidP="00B86ED5">
      <w:pPr>
        <w:pStyle w:val="ScreenCapture"/>
      </w:pPr>
      <w:r w:rsidRPr="00714B20">
        <w:t xml:space="preserve">    14 - M/I Eligibility Clarification Code</w:t>
      </w:r>
    </w:p>
    <w:p w14:paraId="72233937" w14:textId="77777777" w:rsidR="008C777A" w:rsidRPr="00714B20" w:rsidRDefault="008C777A" w:rsidP="00B86ED5">
      <w:pPr>
        <w:pStyle w:val="ScreenCapture"/>
      </w:pPr>
    </w:p>
    <w:p w14:paraId="4C56D49D" w14:textId="77777777" w:rsidR="008C777A" w:rsidRPr="00714B20" w:rsidRDefault="008C777A" w:rsidP="00B86ED5">
      <w:pPr>
        <w:pStyle w:val="ScreenCapture"/>
      </w:pPr>
    </w:p>
    <w:p w14:paraId="3A275896" w14:textId="77777777" w:rsidR="008C777A" w:rsidRPr="00714B20" w:rsidRDefault="008C777A" w:rsidP="00B86ED5">
      <w:pPr>
        <w:pStyle w:val="ScreenCapture"/>
      </w:pPr>
      <w:r w:rsidRPr="00714B20">
        <w:t xml:space="preserve">                *** REJECT RECEIVED FOR</w:t>
      </w:r>
      <w:r w:rsidRPr="00714B20">
        <w:rPr>
          <w:b/>
          <w:bCs/>
          <w:bdr w:val="single" w:sz="4" w:space="0" w:color="auto"/>
        </w:rPr>
        <w:t xml:space="preserve"> CHAMPVA </w:t>
      </w:r>
      <w:r w:rsidRPr="00714B20">
        <w:t>PATIENT ***</w:t>
      </w:r>
    </w:p>
    <w:p w14:paraId="127E4C42" w14:textId="77777777" w:rsidR="008C777A" w:rsidRPr="00714B20" w:rsidRDefault="008C777A" w:rsidP="00B86ED5">
      <w:pPr>
        <w:pStyle w:val="ScreenCapture"/>
      </w:pPr>
      <w:r w:rsidRPr="00714B20">
        <w:t xml:space="preserve">   -------------------------------------------------------------------------</w:t>
      </w:r>
    </w:p>
    <w:p w14:paraId="12404AAF" w14:textId="3B64B228" w:rsidR="008C777A" w:rsidRPr="00714B20" w:rsidRDefault="008C777A" w:rsidP="00B86ED5">
      <w:pPr>
        <w:pStyle w:val="ScreenCapture"/>
      </w:pPr>
      <w:r w:rsidRPr="00714B20">
        <w:t xml:space="preserve">   Division : </w:t>
      </w:r>
      <w:r w:rsidR="00FD3ADA">
        <w:rPr>
          <w:lang w:val="en-US"/>
        </w:rPr>
        <w:t>ANYTOWN</w:t>
      </w:r>
      <w:r w:rsidRPr="00714B20">
        <w:t xml:space="preserve">                               NPI#: 5000000021</w:t>
      </w:r>
    </w:p>
    <w:p w14:paraId="477DD2B9" w14:textId="1A46408E" w:rsidR="008C777A" w:rsidRPr="00714B20" w:rsidRDefault="008C777A" w:rsidP="00B86ED5">
      <w:pPr>
        <w:pStyle w:val="ScreenCapture"/>
      </w:pPr>
      <w:r w:rsidRPr="00714B20">
        <w:t xml:space="preserve">   Patient  : OPCHAMPVA,ONE(666</w:t>
      </w:r>
      <w:r w:rsidR="00904A05" w:rsidRPr="00714B20">
        <w:t>-00-0009</w:t>
      </w:r>
      <w:r w:rsidRPr="00714B20">
        <w:t>)  Sex: M        DOB: OCT 18,1963(44)</w:t>
      </w:r>
    </w:p>
    <w:p w14:paraId="4109D10F" w14:textId="77777777" w:rsidR="008C777A" w:rsidRPr="00714B20" w:rsidRDefault="008C777A" w:rsidP="00B86ED5">
      <w:pPr>
        <w:pStyle w:val="ScreenCapture"/>
      </w:pPr>
      <w:r w:rsidRPr="00714B20">
        <w:t xml:space="preserve">   Rx/Drug  : 101110/0 - NAPROXEN 250MG S.T.          ECME#: 000000112303</w:t>
      </w:r>
    </w:p>
    <w:p w14:paraId="30A5FBBA" w14:textId="77777777" w:rsidR="008C777A" w:rsidRPr="00714B20" w:rsidRDefault="008C777A" w:rsidP="00B86ED5">
      <w:pPr>
        <w:pStyle w:val="ScreenCapture"/>
      </w:pPr>
      <w:r w:rsidRPr="00714B20">
        <w:t xml:space="preserve">   Reject(s): REFILL TOO SOON (79), 14 - M/I Eligibility Clarification Code (14).  </w:t>
      </w:r>
    </w:p>
    <w:p w14:paraId="6AB6C8CA" w14:textId="77777777" w:rsidR="008C777A" w:rsidRPr="00714B20" w:rsidRDefault="008C777A" w:rsidP="00B86ED5">
      <w:pPr>
        <w:pStyle w:val="ScreenCapture"/>
      </w:pPr>
      <w:r w:rsidRPr="00714B20">
        <w:t xml:space="preserve">              Received on MAR 03, 2008@14:40:57.</w:t>
      </w:r>
    </w:p>
    <w:p w14:paraId="0141CC65" w14:textId="77777777" w:rsidR="008C777A" w:rsidRPr="00714B20" w:rsidRDefault="008C777A" w:rsidP="00B86ED5">
      <w:pPr>
        <w:pStyle w:val="ScreenCapture"/>
      </w:pPr>
    </w:p>
    <w:p w14:paraId="544AFE74" w14:textId="77777777" w:rsidR="008C777A" w:rsidRPr="00714B20" w:rsidRDefault="008C777A" w:rsidP="00B86ED5">
      <w:pPr>
        <w:pStyle w:val="ScreenCapture"/>
      </w:pPr>
      <w:r w:rsidRPr="00714B20">
        <w:t xml:space="preserve">   Insurance    : CHAMPVA                         Contact: </w:t>
      </w:r>
    </w:p>
    <w:p w14:paraId="5C109815" w14:textId="77777777" w:rsidR="008C777A" w:rsidRPr="00714B20" w:rsidRDefault="008C777A" w:rsidP="00B86ED5">
      <w:pPr>
        <w:pStyle w:val="ScreenCapture"/>
      </w:pPr>
      <w:r w:rsidRPr="00714B20">
        <w:t xml:space="preserve">   Group Name   : CHAMPVA PRIME              Group Number: 123123</w:t>
      </w:r>
    </w:p>
    <w:p w14:paraId="03A7512C" w14:textId="77777777" w:rsidR="008C777A" w:rsidRPr="00714B20" w:rsidRDefault="008C777A" w:rsidP="00B86ED5">
      <w:pPr>
        <w:pStyle w:val="ScreenCapture"/>
      </w:pPr>
      <w:r w:rsidRPr="00714B20">
        <w:t xml:space="preserve">   Cardholder ID: SI9844532</w:t>
      </w:r>
    </w:p>
    <w:p w14:paraId="44E1BBE8" w14:textId="77777777" w:rsidR="008C777A" w:rsidRPr="00714B20" w:rsidRDefault="008C777A" w:rsidP="00B86ED5">
      <w:pPr>
        <w:pStyle w:val="ScreenCapture"/>
      </w:pPr>
      <w:r w:rsidRPr="00714B20">
        <w:t xml:space="preserve">   Patient Billing Comment(s):</w:t>
      </w:r>
    </w:p>
    <w:p w14:paraId="22F29298" w14:textId="77777777" w:rsidR="008C777A" w:rsidRPr="00714B20" w:rsidRDefault="008C777A" w:rsidP="00B86ED5">
      <w:pPr>
        <w:pStyle w:val="ScreenCapture"/>
      </w:pPr>
      <w:r w:rsidRPr="00714B20">
        <w:t xml:space="preserve">   MAR 01, 2008@12:22:42 – NON BILLABLE FILLS FOR DIABETIC SUPPLIES (USER,ONE)</w:t>
      </w:r>
    </w:p>
    <w:p w14:paraId="4EEE867E" w14:textId="77777777" w:rsidR="008C777A" w:rsidRPr="00714B20" w:rsidRDefault="008C777A" w:rsidP="00B86ED5">
      <w:pPr>
        <w:pStyle w:val="ScreenCapture"/>
      </w:pPr>
      <w:r w:rsidRPr="00714B20">
        <w:t xml:space="preserve">   -------------------------------------------------------------------------</w:t>
      </w:r>
    </w:p>
    <w:p w14:paraId="2FAA6F3C" w14:textId="77777777" w:rsidR="008C777A" w:rsidRPr="00714B20" w:rsidRDefault="008C777A" w:rsidP="00B86ED5">
      <w:pPr>
        <w:pStyle w:val="ScreenCapture"/>
      </w:pPr>
    </w:p>
    <w:p w14:paraId="387A1402" w14:textId="77777777" w:rsidR="008C777A" w:rsidRPr="00714B20" w:rsidRDefault="008C777A" w:rsidP="00B86ED5">
      <w:pPr>
        <w:pStyle w:val="ScreenCapture"/>
      </w:pPr>
      <w:r w:rsidRPr="00714B20">
        <w:t xml:space="preserve">     Select one of the following:</w:t>
      </w:r>
    </w:p>
    <w:p w14:paraId="3E5E67F2" w14:textId="77777777" w:rsidR="008C777A" w:rsidRPr="00714B20" w:rsidRDefault="008C777A" w:rsidP="00B86ED5">
      <w:pPr>
        <w:pStyle w:val="ScreenCapture"/>
      </w:pPr>
    </w:p>
    <w:p w14:paraId="46C672E0" w14:textId="77777777" w:rsidR="008C777A" w:rsidRPr="00714B20" w:rsidRDefault="008C777A" w:rsidP="00B86ED5">
      <w:pPr>
        <w:pStyle w:val="ScreenCapture"/>
      </w:pPr>
      <w:r w:rsidRPr="00714B20">
        <w:t xml:space="preserve">          O         (O)VERRIDE - RESUBMIT WITH OVERRIDE CODES</w:t>
      </w:r>
    </w:p>
    <w:p w14:paraId="4631CB8C" w14:textId="77777777" w:rsidR="008C777A" w:rsidRPr="00714B20" w:rsidRDefault="008C777A" w:rsidP="00B86ED5">
      <w:pPr>
        <w:pStyle w:val="ScreenCapture"/>
      </w:pPr>
      <w:r w:rsidRPr="00714B20">
        <w:t xml:space="preserve">          D         (D)iscontinue - DO NOT FILL PRESCRIPTION</w:t>
      </w:r>
    </w:p>
    <w:p w14:paraId="7F5AA155" w14:textId="77777777" w:rsidR="008C777A" w:rsidRPr="00714B20" w:rsidRDefault="008C777A" w:rsidP="00B86ED5">
      <w:pPr>
        <w:pStyle w:val="ScreenCapture"/>
      </w:pPr>
      <w:r w:rsidRPr="00714B20">
        <w:t xml:space="preserve">          Q         (Q)UIT - SEND TO WORKLIST (REQUIRES INTERVENTION)</w:t>
      </w:r>
    </w:p>
    <w:p w14:paraId="52EC3429" w14:textId="77777777" w:rsidR="008C777A" w:rsidRPr="00714B20" w:rsidRDefault="008C777A" w:rsidP="00B86ED5">
      <w:pPr>
        <w:pStyle w:val="ScreenCapture"/>
      </w:pPr>
    </w:p>
    <w:p w14:paraId="4A99F384" w14:textId="77777777" w:rsidR="008C777A" w:rsidRPr="00714B20" w:rsidRDefault="008C777A" w:rsidP="00B86ED5">
      <w:pPr>
        <w:pStyle w:val="ScreenCapture"/>
      </w:pPr>
      <w:r w:rsidRPr="00714B20">
        <w:t>(O)verride,(D)iscontinue,(Q)uit: Q//</w:t>
      </w:r>
    </w:p>
    <w:p w14:paraId="58ED05FE" w14:textId="77777777" w:rsidR="008C777A" w:rsidRPr="00714B20" w:rsidRDefault="008C777A" w:rsidP="008C777A">
      <w:pPr>
        <w:pStyle w:val="BodyText"/>
        <w:rPr>
          <w:lang w:val="en-US"/>
        </w:rPr>
      </w:pPr>
      <w:r w:rsidRPr="00714B20">
        <w:rPr>
          <w:lang w:val="en-US"/>
        </w:rPr>
        <w:t>Example: Handling a non-DUR/RTS or non-clinical CHAMPVA rejected New Order for ePharmacy Billing.</w:t>
      </w:r>
    </w:p>
    <w:p w14:paraId="146C80D7" w14:textId="77777777" w:rsidR="008C777A" w:rsidRPr="00714B20" w:rsidRDefault="008C777A" w:rsidP="008C777A">
      <w:pPr>
        <w:pStyle w:val="BodyText"/>
        <w:rPr>
          <w:lang w:val="en-US"/>
        </w:rPr>
      </w:pPr>
      <w:r w:rsidRPr="00714B20">
        <w:rPr>
          <w:lang w:val="en-US"/>
        </w:rPr>
        <w:t>For CHAMPVA prescription rejections that have non-DUR/RTS or non-clinical rejects, the user will be able to select from (D)iscontinue the prescription or (Q)uit which sends it to the Third Party Payer Rejects - Worklist. CHAMPVA prescriptions with these type rejects cannot be filled until the rejection is resolved. Example:</w:t>
      </w:r>
    </w:p>
    <w:p w14:paraId="4AE70F34" w14:textId="77777777" w:rsidR="008C777A" w:rsidRPr="00714B20" w:rsidRDefault="008C777A" w:rsidP="00B86ED5">
      <w:pPr>
        <w:pStyle w:val="ScreenCapture"/>
      </w:pPr>
      <w:r w:rsidRPr="00714B20">
        <w:t>CHAMPVA Prescription 101113 submitted to ECME for claim generation.</w:t>
      </w:r>
    </w:p>
    <w:p w14:paraId="1D3F199B" w14:textId="77777777" w:rsidR="008C777A" w:rsidRPr="00714B20" w:rsidRDefault="008C777A" w:rsidP="00B86ED5">
      <w:pPr>
        <w:pStyle w:val="ScreenCapture"/>
      </w:pPr>
    </w:p>
    <w:p w14:paraId="18C60F60" w14:textId="77777777" w:rsidR="008C777A" w:rsidRPr="00714B20" w:rsidRDefault="008C777A" w:rsidP="00B86ED5">
      <w:pPr>
        <w:pStyle w:val="ScreenCapture"/>
      </w:pPr>
      <w:r w:rsidRPr="00714B20">
        <w:t xml:space="preserve">Claim Status: </w:t>
      </w:r>
    </w:p>
    <w:p w14:paraId="014894F8" w14:textId="77777777" w:rsidR="008C777A" w:rsidRPr="00714B20" w:rsidRDefault="008C777A" w:rsidP="00B86ED5">
      <w:pPr>
        <w:pStyle w:val="ScreenCapture"/>
      </w:pPr>
      <w:r w:rsidRPr="00714B20">
        <w:t>IN PROGRESS-Waiting to start</w:t>
      </w:r>
    </w:p>
    <w:p w14:paraId="58879F52" w14:textId="77777777" w:rsidR="008C777A" w:rsidRPr="00714B20" w:rsidRDefault="008C777A" w:rsidP="00B86ED5">
      <w:pPr>
        <w:pStyle w:val="ScreenCapture"/>
      </w:pPr>
      <w:r w:rsidRPr="00714B20">
        <w:t>IN PROGRESS-Building the claim</w:t>
      </w:r>
    </w:p>
    <w:p w14:paraId="65F7F397" w14:textId="77777777" w:rsidR="008C777A" w:rsidRPr="00714B20" w:rsidRDefault="008C777A" w:rsidP="00B86ED5">
      <w:pPr>
        <w:pStyle w:val="ScreenCapture"/>
      </w:pPr>
      <w:r w:rsidRPr="00714B20">
        <w:t>IN PROGRESS-Building the HL7 packet</w:t>
      </w:r>
    </w:p>
    <w:p w14:paraId="7448D53F" w14:textId="77777777" w:rsidR="008C777A" w:rsidRPr="00714B20" w:rsidRDefault="008C777A" w:rsidP="00B86ED5">
      <w:pPr>
        <w:pStyle w:val="ScreenCapture"/>
      </w:pPr>
      <w:r w:rsidRPr="00714B20">
        <w:t>IN PROGRESS-Transmitting</w:t>
      </w:r>
    </w:p>
    <w:p w14:paraId="2929D995" w14:textId="77777777" w:rsidR="008C777A" w:rsidRPr="00714B20" w:rsidRDefault="008C777A" w:rsidP="00B86ED5">
      <w:pPr>
        <w:pStyle w:val="ScreenCapture"/>
      </w:pPr>
      <w:r w:rsidRPr="00714B20">
        <w:t>E REJECTED</w:t>
      </w:r>
    </w:p>
    <w:p w14:paraId="458D012B" w14:textId="77777777" w:rsidR="008C777A" w:rsidRPr="00714B20" w:rsidRDefault="008C777A" w:rsidP="00B86ED5">
      <w:pPr>
        <w:pStyle w:val="ScreenCapture"/>
      </w:pPr>
      <w:r w:rsidRPr="00714B20">
        <w:t xml:space="preserve">    07 - M/I Cardholder ID Number</w:t>
      </w:r>
    </w:p>
    <w:p w14:paraId="4D72B8DE" w14:textId="77777777" w:rsidR="008C777A" w:rsidRPr="00714B20" w:rsidRDefault="008C777A" w:rsidP="00B86ED5">
      <w:pPr>
        <w:pStyle w:val="ScreenCapture"/>
      </w:pPr>
      <w:r w:rsidRPr="00714B20">
        <w:t xml:space="preserve">    14 - M/I Eligibility Clarification Code</w:t>
      </w:r>
    </w:p>
    <w:p w14:paraId="452B0C37" w14:textId="77777777" w:rsidR="008C777A" w:rsidRPr="00714B20" w:rsidRDefault="008C777A" w:rsidP="00B86ED5">
      <w:pPr>
        <w:pStyle w:val="ScreenCapture"/>
      </w:pPr>
    </w:p>
    <w:p w14:paraId="1F808594" w14:textId="77777777" w:rsidR="008C777A" w:rsidRPr="00714B20" w:rsidRDefault="008C777A" w:rsidP="00B86ED5">
      <w:pPr>
        <w:pStyle w:val="ScreenCapture"/>
      </w:pPr>
    </w:p>
    <w:p w14:paraId="20915250" w14:textId="77777777" w:rsidR="008C777A" w:rsidRPr="00714B20" w:rsidRDefault="008C777A" w:rsidP="00B86ED5">
      <w:pPr>
        <w:pStyle w:val="ScreenCapture"/>
      </w:pPr>
      <w:r w:rsidRPr="00714B20">
        <w:t xml:space="preserve">                *** REJECT RECEIVED FOR CHAMPVA PATIENT ***</w:t>
      </w:r>
    </w:p>
    <w:p w14:paraId="020F8ED9" w14:textId="77777777" w:rsidR="008C777A" w:rsidRPr="00714B20" w:rsidRDefault="008C777A" w:rsidP="00B86ED5">
      <w:pPr>
        <w:pStyle w:val="ScreenCapture"/>
      </w:pPr>
      <w:r w:rsidRPr="00714B20">
        <w:t xml:space="preserve">   -------------------------------------------------------------------------</w:t>
      </w:r>
    </w:p>
    <w:p w14:paraId="29E7CEC2" w14:textId="222608D2" w:rsidR="008C777A" w:rsidRPr="00714B20" w:rsidRDefault="008C777A" w:rsidP="00B86ED5">
      <w:pPr>
        <w:pStyle w:val="ScreenCapture"/>
      </w:pPr>
      <w:r w:rsidRPr="00714B20">
        <w:t xml:space="preserve">   Division : </w:t>
      </w:r>
      <w:r w:rsidR="00FD3ADA">
        <w:rPr>
          <w:lang w:val="en-US"/>
        </w:rPr>
        <w:t>ANYTOWN</w:t>
      </w:r>
      <w:r w:rsidRPr="00714B20">
        <w:t xml:space="preserve">                               NPI#: 5000000021</w:t>
      </w:r>
    </w:p>
    <w:p w14:paraId="3CF3BD99" w14:textId="4053C383" w:rsidR="008C777A" w:rsidRPr="00714B20" w:rsidRDefault="008C777A" w:rsidP="00B86ED5">
      <w:pPr>
        <w:pStyle w:val="ScreenCapture"/>
      </w:pPr>
      <w:r w:rsidRPr="00714B20">
        <w:t xml:space="preserve">   Patient  : OPCHAMPVA,ONE(666</w:t>
      </w:r>
      <w:r w:rsidR="00904A05" w:rsidRPr="00714B20">
        <w:t>-00-0009</w:t>
      </w:r>
      <w:r w:rsidRPr="00714B20">
        <w:t>)  Sex: M        DOB: OCT 18,1963(44)</w:t>
      </w:r>
    </w:p>
    <w:p w14:paraId="6DBD6E3F" w14:textId="77777777" w:rsidR="008C777A" w:rsidRPr="00714B20" w:rsidRDefault="008C777A" w:rsidP="00B86ED5">
      <w:pPr>
        <w:pStyle w:val="ScreenCapture"/>
      </w:pPr>
      <w:r w:rsidRPr="00714B20">
        <w:t xml:space="preserve">   Rx/Drug  : 101113/0 - SIMETHICONE 40MG TAB         ECME#: 000000112306</w:t>
      </w:r>
    </w:p>
    <w:p w14:paraId="173B54A9" w14:textId="77777777" w:rsidR="008C777A" w:rsidRPr="00714B20" w:rsidRDefault="008C777A" w:rsidP="00B86ED5">
      <w:pPr>
        <w:pStyle w:val="ScreenCapture"/>
      </w:pPr>
      <w:r w:rsidRPr="00714B20">
        <w:t xml:space="preserve">   Reject(s): M/I Eligibility Clarification Code (14), M/I Cardholder ID </w:t>
      </w:r>
    </w:p>
    <w:p w14:paraId="5A2B8EEA" w14:textId="77777777" w:rsidR="008C777A" w:rsidRPr="00714B20" w:rsidRDefault="008C777A" w:rsidP="00B86ED5">
      <w:pPr>
        <w:pStyle w:val="ScreenCapture"/>
      </w:pPr>
      <w:r w:rsidRPr="00714B20">
        <w:t xml:space="preserve">              Number (07).  Received on MAR 03, 2008@14:43:42.</w:t>
      </w:r>
    </w:p>
    <w:p w14:paraId="541697B3" w14:textId="77777777" w:rsidR="008C777A" w:rsidRPr="00714B20" w:rsidRDefault="008C777A" w:rsidP="00B86ED5">
      <w:pPr>
        <w:pStyle w:val="ScreenCapture"/>
      </w:pPr>
    </w:p>
    <w:p w14:paraId="01C68F10" w14:textId="77777777" w:rsidR="008C777A" w:rsidRPr="00714B20" w:rsidRDefault="008C777A" w:rsidP="00B86ED5">
      <w:pPr>
        <w:pStyle w:val="ScreenCapture"/>
      </w:pPr>
      <w:r w:rsidRPr="00714B20">
        <w:t xml:space="preserve">   Insurance    : CHAMPVA                         Contact: </w:t>
      </w:r>
    </w:p>
    <w:p w14:paraId="396B14E8" w14:textId="77777777" w:rsidR="008C777A" w:rsidRPr="00714B20" w:rsidRDefault="008C777A" w:rsidP="00B86ED5">
      <w:pPr>
        <w:pStyle w:val="ScreenCapture"/>
      </w:pPr>
      <w:r w:rsidRPr="00714B20">
        <w:t xml:space="preserve">   Group Name   : CHAMPVA PRIME              Group Number: 123123</w:t>
      </w:r>
    </w:p>
    <w:p w14:paraId="5C0DD5AF" w14:textId="77777777" w:rsidR="008C777A" w:rsidRPr="00714B20" w:rsidRDefault="008C777A" w:rsidP="00B86ED5">
      <w:pPr>
        <w:pStyle w:val="ScreenCapture"/>
      </w:pPr>
      <w:r w:rsidRPr="00714B20">
        <w:t xml:space="preserve">   Cardholder ID: SI9844532</w:t>
      </w:r>
    </w:p>
    <w:p w14:paraId="19CB7D68" w14:textId="77777777" w:rsidR="008C777A" w:rsidRPr="00714B20" w:rsidRDefault="008C777A" w:rsidP="00B86ED5">
      <w:pPr>
        <w:pStyle w:val="ScreenCapture"/>
      </w:pPr>
      <w:r w:rsidRPr="00714B20">
        <w:t xml:space="preserve">   -------------------------------------------------------------------------</w:t>
      </w:r>
    </w:p>
    <w:p w14:paraId="2E96C8A9" w14:textId="77777777" w:rsidR="008C777A" w:rsidRPr="00714B20" w:rsidRDefault="008C777A" w:rsidP="00B86ED5">
      <w:pPr>
        <w:pStyle w:val="ScreenCapture"/>
      </w:pPr>
    </w:p>
    <w:p w14:paraId="699CD8FA" w14:textId="77777777" w:rsidR="008C777A" w:rsidRPr="00714B20" w:rsidRDefault="008C777A" w:rsidP="00B86ED5">
      <w:pPr>
        <w:pStyle w:val="ScreenCapture"/>
      </w:pPr>
      <w:r w:rsidRPr="00714B20">
        <w:t xml:space="preserve">     Select one of the following:</w:t>
      </w:r>
    </w:p>
    <w:p w14:paraId="413CEA01" w14:textId="77777777" w:rsidR="008C777A" w:rsidRPr="00714B20" w:rsidRDefault="008C777A" w:rsidP="00B86ED5">
      <w:pPr>
        <w:pStyle w:val="ScreenCapture"/>
      </w:pPr>
    </w:p>
    <w:p w14:paraId="58E9F384" w14:textId="77777777" w:rsidR="008C777A" w:rsidRPr="00714B20" w:rsidRDefault="008C777A" w:rsidP="00B86ED5">
      <w:pPr>
        <w:pStyle w:val="ScreenCapture"/>
        <w:rPr>
          <w:bdr w:val="single" w:sz="4" w:space="0" w:color="auto"/>
        </w:rPr>
      </w:pPr>
      <w:r w:rsidRPr="00714B20">
        <w:rPr>
          <w:color w:val="FF0000"/>
        </w:rPr>
        <w:t xml:space="preserve">          </w:t>
      </w:r>
      <w:r w:rsidRPr="00714B20">
        <w:rPr>
          <w:bdr w:val="single" w:sz="4" w:space="0" w:color="auto"/>
        </w:rPr>
        <w:t>D         (D)iscontinue - DO NOT FILL PRESCRIPTION</w:t>
      </w:r>
    </w:p>
    <w:p w14:paraId="222FEFEA" w14:textId="77777777" w:rsidR="008C777A" w:rsidRPr="00714B20" w:rsidRDefault="008C777A" w:rsidP="00B86ED5">
      <w:pPr>
        <w:pStyle w:val="ScreenCapture"/>
      </w:pPr>
      <w:r w:rsidRPr="00714B20">
        <w:t xml:space="preserve">          Q         (Q)UIT - SEND TO WORKLIST (REQUIRES INTERVENTION)</w:t>
      </w:r>
    </w:p>
    <w:p w14:paraId="24139922" w14:textId="77777777" w:rsidR="008C777A" w:rsidRPr="00714B20" w:rsidRDefault="008C777A" w:rsidP="00B86ED5">
      <w:pPr>
        <w:pStyle w:val="ScreenCapture"/>
      </w:pPr>
    </w:p>
    <w:p w14:paraId="1EE67EE0" w14:textId="77777777" w:rsidR="008C777A" w:rsidRPr="00714B20" w:rsidRDefault="008C777A" w:rsidP="00B86ED5">
      <w:pPr>
        <w:pStyle w:val="ScreenCapture"/>
      </w:pPr>
      <w:r w:rsidRPr="00714B20">
        <w:t>(D)iscontinue,(Q)uit: Q//</w:t>
      </w:r>
    </w:p>
    <w:p w14:paraId="4CAAF57C" w14:textId="77777777" w:rsidR="008C777A" w:rsidRPr="00714B20" w:rsidRDefault="008C777A" w:rsidP="008C777A">
      <w:pPr>
        <w:pStyle w:val="BodyText"/>
        <w:rPr>
          <w:lang w:val="en-US"/>
        </w:rPr>
      </w:pPr>
      <w:r w:rsidRPr="00714B20">
        <w:rPr>
          <w:lang w:val="en-US"/>
        </w:rPr>
        <w:t xml:space="preserve">For non-billable CHAMPVA prescriptions, an abbreviated version of the reject notification screen will be displayed. Because the prescription is non-billable, the insurance and ECME information that's currently provided for DUR/RTS rejects will not be displayed (i.e. insurance, group name, group #, ECME #, contact, cardholder ID). In this case, the prescription must be discontinued.  </w:t>
      </w:r>
    </w:p>
    <w:p w14:paraId="51D002BE" w14:textId="77777777" w:rsidR="008C777A" w:rsidRPr="00714B20" w:rsidRDefault="008C777A" w:rsidP="00B86ED5">
      <w:pPr>
        <w:pStyle w:val="ScreenCapture"/>
      </w:pPr>
      <w:r w:rsidRPr="00714B20">
        <w:t>Is this correct? YES// ...</w:t>
      </w:r>
    </w:p>
    <w:p w14:paraId="340616C1" w14:textId="77777777" w:rsidR="008C777A" w:rsidRPr="00714B20" w:rsidRDefault="008C777A" w:rsidP="00B86ED5">
      <w:pPr>
        <w:pStyle w:val="ScreenCapture"/>
      </w:pPr>
    </w:p>
    <w:p w14:paraId="68A3BAE2" w14:textId="77777777" w:rsidR="008C777A" w:rsidRPr="00714B20" w:rsidRDefault="008C777A" w:rsidP="00B86ED5">
      <w:pPr>
        <w:pStyle w:val="ScreenCapture"/>
      </w:pPr>
    </w:p>
    <w:p w14:paraId="6C4568F5" w14:textId="77777777" w:rsidR="008C777A" w:rsidRPr="00714B20" w:rsidRDefault="008C777A" w:rsidP="00B86ED5">
      <w:pPr>
        <w:pStyle w:val="ScreenCapture"/>
      </w:pPr>
    </w:p>
    <w:p w14:paraId="3DD87EAF" w14:textId="77777777" w:rsidR="008C777A" w:rsidRPr="00714B20" w:rsidRDefault="008C777A" w:rsidP="00B86ED5">
      <w:pPr>
        <w:pStyle w:val="ScreenCapture"/>
      </w:pPr>
      <w:r w:rsidRPr="00714B20">
        <w:t xml:space="preserve">                        *** CHAMPVA - NON-BILLABLE ***</w:t>
      </w:r>
    </w:p>
    <w:p w14:paraId="3580C6D5" w14:textId="77777777" w:rsidR="008C777A" w:rsidRPr="00714B20" w:rsidRDefault="008C777A" w:rsidP="00B86ED5">
      <w:pPr>
        <w:pStyle w:val="ScreenCapture"/>
      </w:pPr>
      <w:r w:rsidRPr="00714B20">
        <w:t xml:space="preserve">   -------------------------------------------------------------------------</w:t>
      </w:r>
    </w:p>
    <w:p w14:paraId="2858A941" w14:textId="0F2F4D69" w:rsidR="008C777A" w:rsidRPr="00714B20" w:rsidRDefault="008C777A" w:rsidP="00B86ED5">
      <w:pPr>
        <w:pStyle w:val="ScreenCapture"/>
      </w:pPr>
      <w:r w:rsidRPr="00714B20">
        <w:t xml:space="preserve">   Division : </w:t>
      </w:r>
      <w:r w:rsidR="00FD3ADA">
        <w:rPr>
          <w:lang w:val="en-US"/>
        </w:rPr>
        <w:t>ANYTOWN</w:t>
      </w:r>
      <w:r w:rsidRPr="00714B20">
        <w:t xml:space="preserve">                               NPI#: </w:t>
      </w:r>
    </w:p>
    <w:p w14:paraId="6C61EE37" w14:textId="1B211794" w:rsidR="008C777A" w:rsidRPr="00714B20" w:rsidRDefault="008C777A" w:rsidP="00B86ED5">
      <w:pPr>
        <w:pStyle w:val="ScreenCapture"/>
      </w:pPr>
      <w:r w:rsidRPr="00714B20">
        <w:t xml:space="preserve">   Patient  : OPCHAMPVA,ONE(666</w:t>
      </w:r>
      <w:r w:rsidR="00904A05" w:rsidRPr="00714B20">
        <w:t>-00-0009</w:t>
      </w:r>
      <w:r w:rsidRPr="00714B20">
        <w:t>)  Sex: M        DOB: OCT 18,1963(44)</w:t>
      </w:r>
    </w:p>
    <w:p w14:paraId="03FC9863" w14:textId="4D6AD294" w:rsidR="008C777A" w:rsidRPr="00714B20" w:rsidRDefault="008C777A" w:rsidP="00B86ED5">
      <w:pPr>
        <w:pStyle w:val="ScreenCapture"/>
      </w:pPr>
      <w:r w:rsidRPr="00714B20">
        <w:t xml:space="preserve">   Rx/Drug  : 102058/0 - ABSORBABLE GELATIN S  </w:t>
      </w:r>
    </w:p>
    <w:p w14:paraId="0C6ED0BB" w14:textId="77777777" w:rsidR="008C777A" w:rsidRPr="00714B20" w:rsidRDefault="008C777A" w:rsidP="00B86ED5">
      <w:pPr>
        <w:pStyle w:val="ScreenCapture"/>
      </w:pPr>
      <w:r w:rsidRPr="00714B20">
        <w:t xml:space="preserve">   Date/Time: AUG 27, 2008@16:49:46</w:t>
      </w:r>
    </w:p>
    <w:p w14:paraId="124A4358" w14:textId="77777777" w:rsidR="008C777A" w:rsidRPr="00714B20" w:rsidRDefault="008C777A" w:rsidP="00B86ED5">
      <w:pPr>
        <w:pStyle w:val="ScreenCapture"/>
      </w:pPr>
      <w:r w:rsidRPr="00714B20">
        <w:t xml:space="preserve">   Reason   : Drug not billable. </w:t>
      </w:r>
    </w:p>
    <w:p w14:paraId="46063D4B" w14:textId="77777777" w:rsidR="008C777A" w:rsidRPr="00714B20" w:rsidRDefault="008C777A" w:rsidP="00B86ED5">
      <w:pPr>
        <w:pStyle w:val="ScreenCapture"/>
      </w:pPr>
      <w:r w:rsidRPr="00714B20">
        <w:t xml:space="preserve">   Patient Billing Comment(s):</w:t>
      </w:r>
    </w:p>
    <w:p w14:paraId="786A342B" w14:textId="77777777" w:rsidR="008C777A" w:rsidRPr="00714B20" w:rsidRDefault="008C777A" w:rsidP="00B86ED5">
      <w:pPr>
        <w:pStyle w:val="ScreenCapture"/>
      </w:pPr>
      <w:r w:rsidRPr="00714B20">
        <w:t xml:space="preserve">   MAR 01, 2008@12:22:42 – NON BILLABLE FILLS FOR DIABETIC SUPPLIES (USER,ONE)</w:t>
      </w:r>
    </w:p>
    <w:p w14:paraId="1D60523B" w14:textId="77777777" w:rsidR="008C777A" w:rsidRPr="00714B20" w:rsidRDefault="008C777A" w:rsidP="00B86ED5">
      <w:pPr>
        <w:pStyle w:val="ScreenCapture"/>
      </w:pPr>
      <w:r w:rsidRPr="00714B20">
        <w:t xml:space="preserve">   -------------------------------------------------------------------------</w:t>
      </w:r>
    </w:p>
    <w:p w14:paraId="133F579C" w14:textId="77777777" w:rsidR="008C777A" w:rsidRPr="00714B20" w:rsidRDefault="008C777A" w:rsidP="00B86ED5">
      <w:pPr>
        <w:pStyle w:val="ScreenCapture"/>
      </w:pPr>
    </w:p>
    <w:p w14:paraId="0010BBAA" w14:textId="77777777" w:rsidR="008C777A" w:rsidRPr="00714B20" w:rsidRDefault="008C777A" w:rsidP="00B86ED5">
      <w:pPr>
        <w:pStyle w:val="ScreenCapture"/>
      </w:pPr>
      <w:r w:rsidRPr="00714B20">
        <w:t>This is a non-billable CHAMPVA prescription.  It cannot be filled or sent</w:t>
      </w:r>
    </w:p>
    <w:p w14:paraId="1CFC20E2" w14:textId="77777777" w:rsidR="008C777A" w:rsidRPr="00714B20" w:rsidRDefault="008C777A" w:rsidP="00B86ED5">
      <w:pPr>
        <w:pStyle w:val="ScreenCapture"/>
      </w:pPr>
      <w:r w:rsidRPr="00714B20">
        <w:t>to the reject worklist.  It must be discontinued.</w:t>
      </w:r>
    </w:p>
    <w:p w14:paraId="0F863375" w14:textId="77777777" w:rsidR="008C777A" w:rsidRPr="00714B20" w:rsidRDefault="008C777A" w:rsidP="00B86ED5">
      <w:pPr>
        <w:pStyle w:val="ScreenCapture"/>
      </w:pPr>
    </w:p>
    <w:p w14:paraId="2A70B6D8" w14:textId="77777777" w:rsidR="008C777A" w:rsidRPr="00714B20" w:rsidRDefault="008C777A" w:rsidP="00B86ED5">
      <w:pPr>
        <w:pStyle w:val="ScreenCapture"/>
      </w:pPr>
      <w:r w:rsidRPr="00714B20">
        <w:t>Press &lt;RETURN&gt; to continue...</w:t>
      </w:r>
    </w:p>
    <w:p w14:paraId="41233DCE" w14:textId="77777777" w:rsidR="008C777A" w:rsidRPr="00714B20" w:rsidRDefault="008C777A" w:rsidP="00B86ED5">
      <w:pPr>
        <w:pStyle w:val="ScreenCapture"/>
      </w:pPr>
      <w:r w:rsidRPr="00714B20">
        <w:t>Nature of Order: SERVICE CORRECTION//        S</w:t>
      </w:r>
    </w:p>
    <w:p w14:paraId="0006F0AA" w14:textId="77777777" w:rsidR="008C777A" w:rsidRPr="00714B20" w:rsidRDefault="008C777A" w:rsidP="00B86ED5">
      <w:pPr>
        <w:pStyle w:val="ScreenCapture"/>
      </w:pPr>
    </w:p>
    <w:p w14:paraId="254B61A8" w14:textId="161D61A4" w:rsidR="008C777A" w:rsidRPr="00714B20" w:rsidRDefault="008C777A" w:rsidP="00B86ED5">
      <w:pPr>
        <w:pStyle w:val="ScreenCapture"/>
      </w:pPr>
      <w:r w:rsidRPr="00714B20">
        <w:t xml:space="preserve">Requesting PROVIDER: OPHARM  OPPHARM,ONE       OO  </w:t>
      </w:r>
    </w:p>
    <w:p w14:paraId="67D4822B" w14:textId="77777777" w:rsidR="008C777A" w:rsidRPr="00714B20" w:rsidRDefault="008C777A" w:rsidP="001601C3">
      <w:pPr>
        <w:pStyle w:val="BodyText"/>
        <w:rPr>
          <w:lang w:val="en-US"/>
        </w:rPr>
      </w:pPr>
      <w:r w:rsidRPr="00714B20">
        <w:rPr>
          <w:lang w:val="en-US"/>
        </w:rPr>
        <w:t xml:space="preserve">Labels will not print for discontinued CHAMPVA prescriptions, and reprint label will not be allowed for CHAMPVA rejected prescriptions. </w:t>
      </w:r>
    </w:p>
    <w:p w14:paraId="37FF7B8E" w14:textId="77777777" w:rsidR="008C777A" w:rsidRPr="00714B20" w:rsidRDefault="008C777A" w:rsidP="00B86ED5">
      <w:pPr>
        <w:pStyle w:val="ScreenCapture"/>
      </w:pPr>
      <w:r w:rsidRPr="00714B20">
        <w:t>Select Rx (Prescriptions) Option: REPrint an Outpatient Rx Label</w:t>
      </w:r>
    </w:p>
    <w:p w14:paraId="5F33C5EF" w14:textId="77777777" w:rsidR="008C777A" w:rsidRPr="00714B20" w:rsidRDefault="008C777A" w:rsidP="00B86ED5">
      <w:pPr>
        <w:pStyle w:val="ScreenCapture"/>
      </w:pPr>
    </w:p>
    <w:p w14:paraId="603D4960" w14:textId="77777777" w:rsidR="008C777A" w:rsidRPr="00714B20" w:rsidRDefault="008C777A" w:rsidP="00B86ED5">
      <w:pPr>
        <w:pStyle w:val="ScreenCapture"/>
      </w:pPr>
    </w:p>
    <w:p w14:paraId="2A34C2C4" w14:textId="77777777" w:rsidR="008C777A" w:rsidRPr="00714B20" w:rsidRDefault="008C777A" w:rsidP="00B86ED5">
      <w:pPr>
        <w:pStyle w:val="ScreenCapture"/>
      </w:pPr>
    </w:p>
    <w:p w14:paraId="45209957" w14:textId="77777777" w:rsidR="008C777A" w:rsidRPr="00714B20" w:rsidRDefault="008C777A" w:rsidP="00B86ED5">
      <w:pPr>
        <w:pStyle w:val="ScreenCapture"/>
      </w:pPr>
      <w:r w:rsidRPr="00714B20">
        <w:t xml:space="preserve">Reprint Prescription Label: 101113       SIMETHICONE 40MG TAB  </w:t>
      </w:r>
    </w:p>
    <w:p w14:paraId="0EA78B08" w14:textId="77777777" w:rsidR="008C777A" w:rsidRPr="00714B20" w:rsidRDefault="008C777A" w:rsidP="00B86ED5">
      <w:pPr>
        <w:pStyle w:val="ScreenCapture"/>
      </w:pPr>
      <w:r w:rsidRPr="00714B20">
        <w:t xml:space="preserve">Number of Copies? :  (1-99): 1// </w:t>
      </w:r>
    </w:p>
    <w:p w14:paraId="4C8D5F03" w14:textId="77777777" w:rsidR="008C777A" w:rsidRPr="00714B20" w:rsidRDefault="008C777A" w:rsidP="00B86ED5">
      <w:pPr>
        <w:pStyle w:val="ScreenCapture"/>
      </w:pPr>
      <w:r w:rsidRPr="00714B20">
        <w:t>Print adhesive portion of label only? ? No//   NO</w:t>
      </w:r>
    </w:p>
    <w:p w14:paraId="6682DD44" w14:textId="77777777" w:rsidR="008C777A" w:rsidRPr="00714B20" w:rsidRDefault="008C777A" w:rsidP="00B86ED5">
      <w:pPr>
        <w:pStyle w:val="ScreenCapture"/>
      </w:pPr>
      <w:r w:rsidRPr="00714B20">
        <w:t>Do you want to resend to Dispensing System Device? No//   NO</w:t>
      </w:r>
    </w:p>
    <w:p w14:paraId="456F581D" w14:textId="77777777" w:rsidR="008C777A" w:rsidRPr="00714B20" w:rsidRDefault="008C777A" w:rsidP="00B86ED5">
      <w:pPr>
        <w:pStyle w:val="ScreenCapture"/>
      </w:pPr>
      <w:r w:rsidRPr="00714B20">
        <w:t>Comments: REPRINT</w:t>
      </w:r>
    </w:p>
    <w:p w14:paraId="5B942547" w14:textId="77777777" w:rsidR="008C777A" w:rsidRPr="00714B20" w:rsidRDefault="008C777A" w:rsidP="00B86ED5">
      <w:pPr>
        <w:pStyle w:val="ScreenCapture"/>
      </w:pPr>
    </w:p>
    <w:p w14:paraId="5D66FF57" w14:textId="77777777" w:rsidR="008C777A" w:rsidRPr="00714B20" w:rsidRDefault="008C777A" w:rsidP="00B86ED5">
      <w:pPr>
        <w:pStyle w:val="ScreenCapture"/>
      </w:pPr>
      <w:r w:rsidRPr="00714B20">
        <w:t>Rx # 101113            03/03/08</w:t>
      </w:r>
    </w:p>
    <w:p w14:paraId="535E91AF" w14:textId="77777777" w:rsidR="008C777A" w:rsidRPr="00714B20" w:rsidRDefault="008C777A" w:rsidP="00B86ED5">
      <w:pPr>
        <w:pStyle w:val="ScreenCapture"/>
      </w:pPr>
      <w:r w:rsidRPr="00714B20">
        <w:t>OPCHAMPVA,ONE                 #180</w:t>
      </w:r>
    </w:p>
    <w:p w14:paraId="6E07C1AF" w14:textId="77777777" w:rsidR="008C777A" w:rsidRPr="00714B20" w:rsidRDefault="008C777A" w:rsidP="00B86ED5">
      <w:pPr>
        <w:pStyle w:val="ScreenCapture"/>
      </w:pPr>
    </w:p>
    <w:p w14:paraId="3A9E51FB" w14:textId="77777777" w:rsidR="008C777A" w:rsidRPr="00714B20" w:rsidRDefault="008C777A" w:rsidP="00B86ED5">
      <w:pPr>
        <w:pStyle w:val="ScreenCapture"/>
      </w:pPr>
      <w:r w:rsidRPr="00714B20">
        <w:t>ONE MOUTH TWICE A DAY</w:t>
      </w:r>
    </w:p>
    <w:p w14:paraId="66BBEA51" w14:textId="77777777" w:rsidR="008C777A" w:rsidRPr="00714B20" w:rsidRDefault="008C777A" w:rsidP="00B86ED5">
      <w:pPr>
        <w:pStyle w:val="ScreenCapture"/>
      </w:pPr>
    </w:p>
    <w:p w14:paraId="521900FD" w14:textId="77777777" w:rsidR="008C777A" w:rsidRPr="00714B20" w:rsidRDefault="008C777A" w:rsidP="00B86ED5">
      <w:pPr>
        <w:pStyle w:val="ScreenCapture"/>
      </w:pPr>
      <w:r w:rsidRPr="00714B20">
        <w:t>SIMETHICONE 40MG TAB</w:t>
      </w:r>
    </w:p>
    <w:p w14:paraId="2447C267" w14:textId="77777777" w:rsidR="008C777A" w:rsidRPr="00714B20" w:rsidRDefault="008C777A" w:rsidP="00B86ED5">
      <w:pPr>
        <w:pStyle w:val="ScreenCapture"/>
      </w:pPr>
      <w:r w:rsidRPr="00714B20">
        <w:t>OPPHARM,ONE                 OPPHARM,ONE</w:t>
      </w:r>
    </w:p>
    <w:p w14:paraId="6FF9B0BF" w14:textId="77777777" w:rsidR="008C777A" w:rsidRPr="00714B20" w:rsidRDefault="008C777A" w:rsidP="00B86ED5">
      <w:pPr>
        <w:pStyle w:val="ScreenCapture"/>
      </w:pPr>
      <w:r w:rsidRPr="00714B20">
        <w:t># of Refills: 3</w:t>
      </w:r>
    </w:p>
    <w:p w14:paraId="58FE8C97" w14:textId="77777777" w:rsidR="008C777A" w:rsidRPr="00714B20" w:rsidRDefault="008C777A" w:rsidP="00B86ED5">
      <w:pPr>
        <w:pStyle w:val="ScreenCapture"/>
      </w:pPr>
    </w:p>
    <w:p w14:paraId="38646AC7" w14:textId="77777777" w:rsidR="008C777A" w:rsidRPr="00714B20" w:rsidRDefault="008C777A" w:rsidP="00B86ED5">
      <w:pPr>
        <w:pStyle w:val="ScreenCapture"/>
      </w:pPr>
      <w:r w:rsidRPr="00714B20">
        <w:t>Select LABEL DEVICE: NULL  Bit Bucket</w:t>
      </w:r>
    </w:p>
    <w:p w14:paraId="7F6119AC" w14:textId="77777777" w:rsidR="008C777A" w:rsidRPr="00714B20" w:rsidRDefault="008C777A" w:rsidP="00B86ED5">
      <w:pPr>
        <w:pStyle w:val="ScreenCapture"/>
      </w:pPr>
    </w:p>
    <w:p w14:paraId="4B22E354" w14:textId="77777777" w:rsidR="008C777A" w:rsidRPr="00714B20" w:rsidRDefault="008C777A" w:rsidP="00B86ED5">
      <w:pPr>
        <w:pStyle w:val="ScreenCapture"/>
      </w:pPr>
    </w:p>
    <w:p w14:paraId="1477F37F" w14:textId="77777777" w:rsidR="008C777A" w:rsidRPr="00714B20" w:rsidRDefault="008C777A" w:rsidP="00B86ED5">
      <w:pPr>
        <w:pStyle w:val="ScreenCapture"/>
      </w:pPr>
    </w:p>
    <w:p w14:paraId="58C50AC7" w14:textId="77777777" w:rsidR="008C777A" w:rsidRPr="00714B20" w:rsidRDefault="008C777A" w:rsidP="00B86ED5">
      <w:pPr>
        <w:pStyle w:val="ScreenCapture"/>
      </w:pPr>
      <w:r w:rsidRPr="00714B20">
        <w:t>No Label(s) printed.</w:t>
      </w:r>
    </w:p>
    <w:p w14:paraId="1A3B649D" w14:textId="77777777" w:rsidR="008C777A" w:rsidRPr="00714B20" w:rsidRDefault="008C777A" w:rsidP="00B86ED5">
      <w:pPr>
        <w:pStyle w:val="ScreenCapture"/>
      </w:pPr>
    </w:p>
    <w:p w14:paraId="738F9939" w14:textId="77777777" w:rsidR="008C777A" w:rsidRPr="00714B20" w:rsidRDefault="008C777A" w:rsidP="00B86ED5">
      <w:pPr>
        <w:pStyle w:val="ScreenCapture"/>
      </w:pPr>
    </w:p>
    <w:p w14:paraId="66F616C4" w14:textId="77777777" w:rsidR="008C777A" w:rsidRPr="00714B20" w:rsidRDefault="008C777A" w:rsidP="00B86ED5">
      <w:pPr>
        <w:pStyle w:val="ScreenCapture"/>
      </w:pPr>
      <w:r w:rsidRPr="00714B20">
        <w:t>Reprint Prescription Label:</w:t>
      </w:r>
    </w:p>
    <w:p w14:paraId="30EE0907" w14:textId="77777777" w:rsidR="008C777A" w:rsidRPr="00714B20" w:rsidRDefault="008C777A" w:rsidP="008C777A">
      <w:pPr>
        <w:pStyle w:val="BodyText"/>
        <w:rPr>
          <w:lang w:val="en-US"/>
        </w:rPr>
      </w:pPr>
      <w:r w:rsidRPr="00714B20">
        <w:rPr>
          <w:lang w:val="en-US"/>
        </w:rPr>
        <w:t>Suspended CHAMPVA prescriptions will remain on suspense when a reject occurs, when the prescription is non-billable, or when the third party claim remains in an 'IN PROGRESS' status in ECME.  Labels will not print.  Once the reject is resolved, the user may pull the prescription early from suspense or wait for the next scheduled Print from Suspense option runs at which time labels will print accordingly. This includes CMOP and local suspense.</w:t>
      </w:r>
    </w:p>
    <w:p w14:paraId="5A60C81B" w14:textId="77777777" w:rsidR="008C777A" w:rsidRPr="00714B20" w:rsidRDefault="008C777A" w:rsidP="00B86ED5">
      <w:pPr>
        <w:pStyle w:val="ScreenCapture"/>
      </w:pPr>
      <w:r w:rsidRPr="00714B20">
        <w:t>CHAMPVA Prescription 101607 submitted to ECME for claim generation.</w:t>
      </w:r>
    </w:p>
    <w:p w14:paraId="4DE9907F" w14:textId="77777777" w:rsidR="008C777A" w:rsidRPr="00714B20" w:rsidRDefault="008C777A" w:rsidP="00B86ED5">
      <w:pPr>
        <w:pStyle w:val="ScreenCapture"/>
      </w:pPr>
    </w:p>
    <w:p w14:paraId="14592611" w14:textId="77777777" w:rsidR="008C777A" w:rsidRPr="00714B20" w:rsidRDefault="008C777A" w:rsidP="00B86ED5">
      <w:pPr>
        <w:pStyle w:val="ScreenCapture"/>
      </w:pPr>
      <w:r w:rsidRPr="00714B20">
        <w:t xml:space="preserve">Claim Status: </w:t>
      </w:r>
    </w:p>
    <w:p w14:paraId="3B160A0E" w14:textId="77777777" w:rsidR="008C777A" w:rsidRPr="00714B20" w:rsidRDefault="008C777A" w:rsidP="00B86ED5">
      <w:pPr>
        <w:pStyle w:val="ScreenCapture"/>
      </w:pPr>
      <w:r w:rsidRPr="00714B20">
        <w:t>IN PROGRESS-Building the claim</w:t>
      </w:r>
    </w:p>
    <w:p w14:paraId="578C978C" w14:textId="77777777" w:rsidR="008C777A" w:rsidRPr="00714B20" w:rsidRDefault="008C777A" w:rsidP="00B86ED5">
      <w:pPr>
        <w:pStyle w:val="ScreenCapture"/>
      </w:pPr>
      <w:r w:rsidRPr="00714B20">
        <w:t>IN PROGRESS-Transmitting</w:t>
      </w:r>
    </w:p>
    <w:p w14:paraId="479EB53E" w14:textId="77777777" w:rsidR="008C777A" w:rsidRPr="00714B20" w:rsidRDefault="008C777A" w:rsidP="00B86ED5">
      <w:pPr>
        <w:pStyle w:val="ScreenCapture"/>
      </w:pPr>
      <w:r w:rsidRPr="00714B20">
        <w:t>IN PROGRESS-Parsing response</w:t>
      </w:r>
    </w:p>
    <w:p w14:paraId="2E9BEE21" w14:textId="77777777" w:rsidR="008C777A" w:rsidRPr="00714B20" w:rsidRDefault="008C777A" w:rsidP="00B86ED5">
      <w:pPr>
        <w:pStyle w:val="ScreenCapture"/>
      </w:pPr>
    </w:p>
    <w:p w14:paraId="2F0B4354" w14:textId="77777777" w:rsidR="008C777A" w:rsidRPr="00714B20" w:rsidRDefault="008C777A" w:rsidP="00B86ED5">
      <w:pPr>
        <w:pStyle w:val="ScreenCapture"/>
      </w:pPr>
    </w:p>
    <w:p w14:paraId="5E22B119" w14:textId="77777777" w:rsidR="008C777A" w:rsidRPr="00714B20" w:rsidRDefault="008C777A" w:rsidP="00B86ED5">
      <w:pPr>
        <w:pStyle w:val="ScreenCapture"/>
      </w:pPr>
      <w:r w:rsidRPr="00714B20">
        <w:t xml:space="preserve">                  *** </w:t>
      </w:r>
      <w:r w:rsidRPr="00714B20">
        <w:rPr>
          <w:b/>
          <w:bCs/>
          <w:bdr w:val="single" w:sz="4" w:space="0" w:color="auto"/>
        </w:rPr>
        <w:t>CHAMPVA - 'IN PROGRESS'</w:t>
      </w:r>
      <w:r w:rsidRPr="00714B20">
        <w:t xml:space="preserve"> ECME status ***</w:t>
      </w:r>
    </w:p>
    <w:p w14:paraId="73F10623" w14:textId="77777777" w:rsidR="008C777A" w:rsidRPr="00714B20" w:rsidRDefault="008C777A" w:rsidP="00B86ED5">
      <w:pPr>
        <w:pStyle w:val="ScreenCapture"/>
      </w:pPr>
      <w:r w:rsidRPr="00714B20">
        <w:t xml:space="preserve">   -------------------------------------------------------------------------</w:t>
      </w:r>
    </w:p>
    <w:p w14:paraId="008568CD" w14:textId="4041C85D" w:rsidR="008C777A" w:rsidRPr="00714B20" w:rsidRDefault="008C777A" w:rsidP="00B86ED5">
      <w:pPr>
        <w:pStyle w:val="ScreenCapture"/>
      </w:pPr>
      <w:r w:rsidRPr="00714B20">
        <w:t xml:space="preserve">   Division : </w:t>
      </w:r>
      <w:r w:rsidR="00FD3ADA">
        <w:rPr>
          <w:lang w:val="en-US"/>
        </w:rPr>
        <w:t>ANYTOWN</w:t>
      </w:r>
      <w:r w:rsidRPr="00714B20">
        <w:t xml:space="preserve">                               NPI#: 5000000021</w:t>
      </w:r>
    </w:p>
    <w:p w14:paraId="19122C29" w14:textId="0B1D65AB" w:rsidR="008C777A" w:rsidRPr="00714B20" w:rsidRDefault="008C777A" w:rsidP="00B86ED5">
      <w:pPr>
        <w:pStyle w:val="ScreenCapture"/>
      </w:pPr>
      <w:r w:rsidRPr="00714B20">
        <w:t xml:space="preserve">   Patient  : OPCHAMPVA,ONE(666</w:t>
      </w:r>
      <w:r w:rsidR="00904A05" w:rsidRPr="00714B20">
        <w:t>-00-0009</w:t>
      </w:r>
      <w:r w:rsidRPr="00714B20">
        <w:t>)  Sex: M        DOB: OCT 18,1963(44)</w:t>
      </w:r>
    </w:p>
    <w:p w14:paraId="6934D066" w14:textId="00379D4F" w:rsidR="008C777A" w:rsidRPr="00714B20" w:rsidRDefault="008C777A" w:rsidP="00B86ED5">
      <w:pPr>
        <w:pStyle w:val="ScreenCapture"/>
      </w:pPr>
      <w:r w:rsidRPr="00714B20">
        <w:t xml:space="preserve">   Rx/Drug  : 101607/0 - ACETAZOLAMIDE 250MG </w:t>
      </w:r>
    </w:p>
    <w:p w14:paraId="2A2BC48A" w14:textId="77777777" w:rsidR="008C777A" w:rsidRPr="00714B20" w:rsidRDefault="008C777A" w:rsidP="00B86ED5">
      <w:pPr>
        <w:pStyle w:val="ScreenCapture"/>
      </w:pPr>
      <w:r w:rsidRPr="00714B20">
        <w:t xml:space="preserve">   Date/Time: APR 20, 2008@20:11:17</w:t>
      </w:r>
    </w:p>
    <w:p w14:paraId="6C1FBE71" w14:textId="77777777" w:rsidR="008C777A" w:rsidRPr="00714B20" w:rsidRDefault="008C777A" w:rsidP="00B86ED5">
      <w:pPr>
        <w:pStyle w:val="ScreenCapture"/>
      </w:pPr>
      <w:r w:rsidRPr="00714B20">
        <w:t xml:space="preserve">   Reason   : ECME Status is in an 'IN PROGRESS' state and cannot be filled</w:t>
      </w:r>
    </w:p>
    <w:p w14:paraId="18D9ECDD" w14:textId="77777777" w:rsidR="008C777A" w:rsidRPr="00714B20" w:rsidRDefault="008C777A" w:rsidP="00B86ED5">
      <w:pPr>
        <w:pStyle w:val="ScreenCapture"/>
      </w:pPr>
      <w:r w:rsidRPr="00714B20">
        <w:t xml:space="preserve">   -------------------------------------------------------------------------</w:t>
      </w:r>
    </w:p>
    <w:p w14:paraId="7B609ED7" w14:textId="77777777" w:rsidR="008C777A" w:rsidRPr="00714B20" w:rsidRDefault="008C777A" w:rsidP="00B86ED5">
      <w:pPr>
        <w:pStyle w:val="ScreenCapture"/>
      </w:pPr>
    </w:p>
    <w:p w14:paraId="44BAA607" w14:textId="77777777" w:rsidR="008C777A" w:rsidRPr="00714B20" w:rsidRDefault="008C777A" w:rsidP="00B86ED5">
      <w:pPr>
        <w:pStyle w:val="ScreenCapture"/>
      </w:pPr>
      <w:r w:rsidRPr="00714B20">
        <w:t>This prescription will be suspended.  After the third party claim is resolved,</w:t>
      </w:r>
    </w:p>
    <w:p w14:paraId="47802133" w14:textId="77777777" w:rsidR="008C777A" w:rsidRPr="00714B20" w:rsidRDefault="008C777A" w:rsidP="00B86ED5">
      <w:pPr>
        <w:pStyle w:val="ScreenCapture"/>
      </w:pPr>
      <w:r w:rsidRPr="00714B20">
        <w:t>it may be printed or pulled early from suspense.</w:t>
      </w:r>
    </w:p>
    <w:p w14:paraId="19868662" w14:textId="77777777" w:rsidR="008C777A" w:rsidRPr="00714B20" w:rsidRDefault="008C777A" w:rsidP="00B86ED5">
      <w:pPr>
        <w:pStyle w:val="ScreenCapture"/>
      </w:pPr>
    </w:p>
    <w:p w14:paraId="58DE23CF" w14:textId="77777777" w:rsidR="008C777A" w:rsidRPr="00714B20" w:rsidRDefault="008C777A" w:rsidP="00B86ED5">
      <w:pPr>
        <w:pStyle w:val="ScreenCapture"/>
      </w:pPr>
    </w:p>
    <w:p w14:paraId="5D109D9B" w14:textId="77777777" w:rsidR="008C777A" w:rsidRPr="00714B20" w:rsidRDefault="008C777A" w:rsidP="00B86ED5">
      <w:pPr>
        <w:pStyle w:val="ScreenCapture"/>
      </w:pPr>
      <w:r w:rsidRPr="00714B20">
        <w:t>Press &lt;RETURN&gt; to continue...</w:t>
      </w:r>
    </w:p>
    <w:p w14:paraId="4BDD83AF" w14:textId="77777777" w:rsidR="008C777A" w:rsidRPr="00714B20" w:rsidRDefault="008C777A" w:rsidP="008C777A">
      <w:pPr>
        <w:pStyle w:val="BodyText"/>
        <w:rPr>
          <w:lang w:val="en-US"/>
        </w:rPr>
      </w:pPr>
      <w:r w:rsidRPr="00714B20">
        <w:rPr>
          <w:lang w:val="en-US"/>
        </w:rPr>
        <w:t>A rejected CHAMPVA prescription may not have a partial fill ordered until the reject is resolved.</w:t>
      </w:r>
    </w:p>
    <w:p w14:paraId="1AF1CB22" w14:textId="77777777" w:rsidR="008C777A" w:rsidRPr="00714B20" w:rsidRDefault="008C777A" w:rsidP="00B86ED5">
      <w:pPr>
        <w:pStyle w:val="ScreenCapture"/>
      </w:pPr>
      <w:r w:rsidRPr="00714B20">
        <w:t xml:space="preserve">OP Medications (SUSPENDED)    Apr 18, 2008@19:10:16          Page:    1 of    2 </w:t>
      </w:r>
    </w:p>
    <w:p w14:paraId="490A99D0" w14:textId="77777777" w:rsidR="008C777A" w:rsidRPr="00714B20" w:rsidRDefault="008C777A" w:rsidP="00B86ED5">
      <w:pPr>
        <w:pStyle w:val="ScreenCapture"/>
      </w:pPr>
      <w:r w:rsidRPr="00714B20">
        <w:t>OPCHAMPVA,ONE</w:t>
      </w:r>
    </w:p>
    <w:p w14:paraId="36BB9ED3" w14:textId="28FE4491" w:rsidR="008C777A" w:rsidRPr="00714B20" w:rsidRDefault="008C777A" w:rsidP="00B86ED5">
      <w:pPr>
        <w:pStyle w:val="ScreenCapture"/>
      </w:pPr>
      <w:r w:rsidRPr="00714B20">
        <w:t xml:space="preserve">  PID: </w:t>
      </w:r>
      <w:r w:rsidR="00FD3ADA">
        <w:rPr>
          <w:lang w:val="en-US"/>
        </w:rPr>
        <w:t>000-00-0001</w:t>
      </w:r>
      <w:r w:rsidRPr="00714B20">
        <w:t xml:space="preserve">                                 Ht(cm): _______ (______)  </w:t>
      </w:r>
    </w:p>
    <w:p w14:paraId="56C8CB75" w14:textId="77777777" w:rsidR="008C777A" w:rsidRPr="00714B20" w:rsidRDefault="008C777A" w:rsidP="00B86ED5">
      <w:pPr>
        <w:pStyle w:val="ScreenCapture"/>
      </w:pPr>
      <w:r w:rsidRPr="00714B20">
        <w:t xml:space="preserve">  DOB: OCT 18,1963 (44)                            Wt(kg): _______ (______)</w:t>
      </w:r>
    </w:p>
    <w:p w14:paraId="70323A4B" w14:textId="77777777" w:rsidR="008C777A" w:rsidRPr="00714B20" w:rsidRDefault="008C777A" w:rsidP="00B86ED5">
      <w:pPr>
        <w:pStyle w:val="ScreenCapture"/>
      </w:pPr>
      <w:r w:rsidRPr="00714B20">
        <w:t xml:space="preserve">  SEX: MALE                   </w:t>
      </w:r>
    </w:p>
    <w:p w14:paraId="51F33393" w14:textId="77777777" w:rsidR="008C777A" w:rsidRPr="00714B20" w:rsidRDefault="008C777A" w:rsidP="00B86ED5">
      <w:pPr>
        <w:pStyle w:val="ScreenCapture"/>
      </w:pPr>
      <w:r w:rsidRPr="00714B20">
        <w:t xml:space="preserve"> CrCL: &lt;Not Found&gt; (CREAT: Not Found)            BSA (m2): _______   </w:t>
      </w:r>
    </w:p>
    <w:p w14:paraId="7A0E70A1" w14:textId="6ACA05CE" w:rsidR="008C777A" w:rsidRPr="00714B20" w:rsidRDefault="008C777A" w:rsidP="00B86ED5">
      <w:pPr>
        <w:pStyle w:val="ScreenCapture"/>
      </w:pPr>
    </w:p>
    <w:p w14:paraId="1703D5B7" w14:textId="634D8FAB" w:rsidR="008C777A" w:rsidRPr="00714B20" w:rsidRDefault="008C777A" w:rsidP="00B86ED5">
      <w:pPr>
        <w:pStyle w:val="ScreenCapture"/>
      </w:pPr>
      <w:r w:rsidRPr="00714B20">
        <w:t xml:space="preserve">                Rx #: 101526e  </w:t>
      </w:r>
    </w:p>
    <w:p w14:paraId="092A7F76" w14:textId="318D7940" w:rsidR="008C777A" w:rsidRPr="00714B20" w:rsidRDefault="008C777A" w:rsidP="00B86ED5">
      <w:pPr>
        <w:pStyle w:val="ScreenCapture"/>
      </w:pPr>
      <w:r w:rsidRPr="00714B20">
        <w:t xml:space="preserve"> (1) *Orderable Item: ACETAZOLAMIDE PILL  </w:t>
      </w:r>
    </w:p>
    <w:p w14:paraId="3E688B43" w14:textId="77777777" w:rsidR="008C777A" w:rsidRPr="00714B20" w:rsidRDefault="008C777A" w:rsidP="00B86ED5">
      <w:pPr>
        <w:pStyle w:val="ScreenCapture"/>
      </w:pPr>
      <w:r w:rsidRPr="00714B20">
        <w:t xml:space="preserve"> (2)            Drug: ACETAZOLAMIDE 500MG SEQUELS  </w:t>
      </w:r>
    </w:p>
    <w:p w14:paraId="4BB3686C" w14:textId="1B7155D5" w:rsidR="008C777A" w:rsidRPr="00714B20" w:rsidRDefault="008C777A" w:rsidP="00B86ED5">
      <w:pPr>
        <w:pStyle w:val="ScreenCapture"/>
      </w:pPr>
      <w:r w:rsidRPr="00714B20">
        <w:t xml:space="preserve">                 NDC: 00555-0513-02  </w:t>
      </w:r>
    </w:p>
    <w:p w14:paraId="3CB9E455" w14:textId="65F68E17" w:rsidR="008C777A" w:rsidRPr="00714B20" w:rsidRDefault="008C777A" w:rsidP="00B86ED5">
      <w:pPr>
        <w:pStyle w:val="ScreenCapture"/>
      </w:pPr>
      <w:r w:rsidRPr="00714B20">
        <w:t xml:space="preserve">                Verb: TAKE  </w:t>
      </w:r>
    </w:p>
    <w:p w14:paraId="42795656" w14:textId="3EB5EDA9" w:rsidR="008C777A" w:rsidRPr="00714B20" w:rsidRDefault="008C777A" w:rsidP="00B86ED5">
      <w:pPr>
        <w:pStyle w:val="ScreenCapture"/>
      </w:pPr>
      <w:r w:rsidRPr="00714B20">
        <w:t xml:space="preserve"> (3)         *Dosage: 1 PILL  </w:t>
      </w:r>
    </w:p>
    <w:p w14:paraId="43F209B1" w14:textId="646B360C" w:rsidR="008C777A" w:rsidRPr="00714B20" w:rsidRDefault="008C777A" w:rsidP="00B86ED5">
      <w:pPr>
        <w:pStyle w:val="ScreenCapture"/>
      </w:pPr>
      <w:r w:rsidRPr="00714B20">
        <w:t xml:space="preserve">              *Route: ORAL  </w:t>
      </w:r>
    </w:p>
    <w:p w14:paraId="376AAD15" w14:textId="00055968" w:rsidR="008C777A" w:rsidRPr="00714B20" w:rsidRDefault="008C777A" w:rsidP="00B86ED5">
      <w:pPr>
        <w:pStyle w:val="ScreenCapture"/>
      </w:pPr>
      <w:r w:rsidRPr="00714B20">
        <w:t xml:space="preserve">           *Schedule: BID  </w:t>
      </w:r>
    </w:p>
    <w:p w14:paraId="127EDA0B" w14:textId="6843A599" w:rsidR="008C777A" w:rsidRPr="00714B20" w:rsidRDefault="008C777A" w:rsidP="00B86ED5">
      <w:pPr>
        <w:pStyle w:val="ScreenCapture"/>
      </w:pPr>
      <w:r w:rsidRPr="00714B20">
        <w:t xml:space="preserve"> (4)Pat Instructions:  </w:t>
      </w:r>
    </w:p>
    <w:p w14:paraId="277FA28D" w14:textId="0634CEFB" w:rsidR="008C777A" w:rsidRPr="00714B20" w:rsidRDefault="008C777A" w:rsidP="00B86ED5">
      <w:pPr>
        <w:pStyle w:val="ScreenCapture"/>
      </w:pPr>
      <w:r w:rsidRPr="00714B20">
        <w:t xml:space="preserve">                 SIG: TAKE 1 PILL BY MOUTH TWICE A DAY  </w:t>
      </w:r>
    </w:p>
    <w:p w14:paraId="668BCACB" w14:textId="32F51FD8" w:rsidR="008C777A" w:rsidRPr="00714B20" w:rsidRDefault="008C777A" w:rsidP="00B86ED5">
      <w:pPr>
        <w:pStyle w:val="ScreenCapture"/>
      </w:pPr>
      <w:r w:rsidRPr="00714B20">
        <w:t xml:space="preserve"> (5)  Patient Status: OTHER FEDERAL  </w:t>
      </w:r>
    </w:p>
    <w:p w14:paraId="1BEFCA34" w14:textId="00D35ED7" w:rsidR="008C777A" w:rsidRPr="00714B20" w:rsidRDefault="008C777A" w:rsidP="00B86ED5">
      <w:pPr>
        <w:pStyle w:val="ScreenCapture"/>
      </w:pPr>
      <w:r w:rsidRPr="00714B20">
        <w:t xml:space="preserve"> (6)      Issue Date: 04/18/08               (7)  Fill Date: 04/19/08  </w:t>
      </w:r>
    </w:p>
    <w:p w14:paraId="592CFB6A" w14:textId="47EA0884" w:rsidR="008C777A" w:rsidRPr="00714B20" w:rsidRDefault="008C777A" w:rsidP="00B86ED5">
      <w:pPr>
        <w:pStyle w:val="ScreenCapture"/>
      </w:pPr>
      <w:r w:rsidRPr="00714B20">
        <w:t xml:space="preserve">      Last Fill Date: 04/19/08 (Window)  </w:t>
      </w:r>
    </w:p>
    <w:p w14:paraId="2DB5F923" w14:textId="78558272" w:rsidR="008C777A" w:rsidRPr="00714B20" w:rsidRDefault="008C777A" w:rsidP="00B86ED5">
      <w:pPr>
        <w:pStyle w:val="ScreenCapture"/>
      </w:pPr>
      <w:r w:rsidRPr="00714B20">
        <w:t xml:space="preserve">   Last Release Date:                        (8)      Lot #:  </w:t>
      </w:r>
    </w:p>
    <w:p w14:paraId="39236F35" w14:textId="037A5A8F" w:rsidR="008C777A" w:rsidRPr="00714B20" w:rsidRDefault="008C777A" w:rsidP="00B86ED5">
      <w:pPr>
        <w:pStyle w:val="ScreenCapture"/>
      </w:pPr>
      <w:r w:rsidRPr="00714B20">
        <w:t xml:space="preserve">             Expires: 04/19/09                          MFG:  </w:t>
      </w:r>
    </w:p>
    <w:p w14:paraId="1F6E26A3" w14:textId="3EB1F9D6" w:rsidR="008C777A" w:rsidRPr="00714B20" w:rsidRDefault="008C777A" w:rsidP="00B86ED5">
      <w:pPr>
        <w:pStyle w:val="ScreenCapture"/>
      </w:pPr>
      <w:r w:rsidRPr="00714B20">
        <w:t xml:space="preserve">+  </w:t>
      </w:r>
    </w:p>
    <w:p w14:paraId="5FCD01A5" w14:textId="77777777" w:rsidR="008C777A" w:rsidRPr="00714B20" w:rsidRDefault="008C777A" w:rsidP="00B86ED5">
      <w:pPr>
        <w:pStyle w:val="ScreenCapture"/>
      </w:pPr>
      <w:r w:rsidRPr="00714B20">
        <w:t>DC   Discontinue          PR   Partial              RL   Release</w:t>
      </w:r>
    </w:p>
    <w:p w14:paraId="56C50D41" w14:textId="77777777" w:rsidR="008C777A" w:rsidRPr="00714B20" w:rsidRDefault="008C777A" w:rsidP="00B86ED5">
      <w:pPr>
        <w:pStyle w:val="ScreenCapture"/>
      </w:pPr>
      <w:r w:rsidRPr="00714B20">
        <w:t>ED   Edit                 RF   (Refill)             RN   Renew</w:t>
      </w:r>
    </w:p>
    <w:p w14:paraId="609A492F" w14:textId="77777777" w:rsidR="008C777A" w:rsidRPr="00714B20" w:rsidRDefault="008C777A" w:rsidP="00B86ED5">
      <w:pPr>
        <w:pStyle w:val="ScreenCapture"/>
      </w:pPr>
      <w:r w:rsidRPr="00714B20">
        <w:t xml:space="preserve">Select Action: Next Screen// </w:t>
      </w:r>
      <w:r w:rsidRPr="00714B20">
        <w:rPr>
          <w:b/>
          <w:bCs/>
          <w:bdr w:val="single" w:sz="4" w:space="0" w:color="auto"/>
        </w:rPr>
        <w:t>p</w:t>
      </w:r>
      <w:r w:rsidRPr="00714B20">
        <w:t xml:space="preserve">   Partial  </w:t>
      </w:r>
    </w:p>
    <w:p w14:paraId="19F6705C" w14:textId="77777777" w:rsidR="008C777A" w:rsidRPr="00714B20" w:rsidRDefault="008C777A" w:rsidP="00B86ED5">
      <w:pPr>
        <w:pStyle w:val="ScreenCapture"/>
      </w:pPr>
    </w:p>
    <w:p w14:paraId="1E413C8F" w14:textId="77777777" w:rsidR="008C777A" w:rsidRPr="00714B20" w:rsidRDefault="008C777A" w:rsidP="00B86ED5">
      <w:pPr>
        <w:pStyle w:val="ScreenCapture"/>
      </w:pPr>
    </w:p>
    <w:p w14:paraId="47BD0A33" w14:textId="77777777" w:rsidR="008C777A" w:rsidRPr="00714B20" w:rsidRDefault="008C777A" w:rsidP="00B86ED5">
      <w:pPr>
        <w:pStyle w:val="ScreenCapture"/>
      </w:pPr>
      <w:r w:rsidRPr="00714B20">
        <w:t xml:space="preserve">OP Medications (SUSPENDED)    Apr 18, 2008@19:10:16          Page:    1 of    2 </w:t>
      </w:r>
    </w:p>
    <w:p w14:paraId="3A3D0E9C" w14:textId="77777777" w:rsidR="008C777A" w:rsidRPr="00714B20" w:rsidRDefault="008C777A" w:rsidP="00B86ED5">
      <w:pPr>
        <w:pStyle w:val="ScreenCapture"/>
      </w:pPr>
      <w:r w:rsidRPr="00714B20">
        <w:t>OPCHAMPVA,ONE</w:t>
      </w:r>
    </w:p>
    <w:p w14:paraId="53664678" w14:textId="3B23F146" w:rsidR="008C777A" w:rsidRPr="00714B20" w:rsidRDefault="008C777A" w:rsidP="00B86ED5">
      <w:pPr>
        <w:pStyle w:val="ScreenCapture"/>
      </w:pPr>
      <w:r w:rsidRPr="00714B20">
        <w:t xml:space="preserve">  PID: </w:t>
      </w:r>
      <w:r w:rsidR="00FD3ADA">
        <w:rPr>
          <w:lang w:val="en-US"/>
        </w:rPr>
        <w:t>000-00-0001</w:t>
      </w:r>
      <w:r w:rsidRPr="00714B20">
        <w:t xml:space="preserve">                                 Ht(cm): _______ (______)  </w:t>
      </w:r>
    </w:p>
    <w:p w14:paraId="15AA5498" w14:textId="77777777" w:rsidR="008C777A" w:rsidRPr="00714B20" w:rsidRDefault="008C777A" w:rsidP="00B86ED5">
      <w:pPr>
        <w:pStyle w:val="ScreenCapture"/>
      </w:pPr>
      <w:r w:rsidRPr="00714B20">
        <w:t xml:space="preserve">  DOB: OCT 18,1963 (44)                            Wt(kg): _______ (______)</w:t>
      </w:r>
    </w:p>
    <w:p w14:paraId="427C0D61" w14:textId="77777777" w:rsidR="008C777A" w:rsidRPr="00714B20" w:rsidRDefault="008C777A" w:rsidP="00B86ED5">
      <w:pPr>
        <w:pStyle w:val="ScreenCapture"/>
      </w:pPr>
      <w:r w:rsidRPr="00714B20">
        <w:t xml:space="preserve">  SEX: MALE                   </w:t>
      </w:r>
    </w:p>
    <w:p w14:paraId="2C1A2AFD" w14:textId="488FD64B" w:rsidR="008C777A" w:rsidRPr="00714B20" w:rsidRDefault="008C777A" w:rsidP="00B86ED5">
      <w:pPr>
        <w:pStyle w:val="ScreenCapture"/>
      </w:pPr>
      <w:r w:rsidRPr="00714B20">
        <w:t xml:space="preserve"> CrCL: &lt;Not Found&gt; (CREAT: Not Found)            BSA (m2): _______  </w:t>
      </w:r>
    </w:p>
    <w:p w14:paraId="02F00335" w14:textId="496A379D" w:rsidR="008C777A" w:rsidRPr="00714B20" w:rsidRDefault="008C777A" w:rsidP="00B86ED5">
      <w:pPr>
        <w:pStyle w:val="ScreenCapture"/>
      </w:pPr>
    </w:p>
    <w:p w14:paraId="4CB7ACD2" w14:textId="0AE46AF0" w:rsidR="008C777A" w:rsidRPr="00714B20" w:rsidRDefault="008C777A" w:rsidP="00B86ED5">
      <w:pPr>
        <w:pStyle w:val="ScreenCapture"/>
      </w:pPr>
      <w:r w:rsidRPr="00714B20">
        <w:t xml:space="preserve">                Rx #: 101526e  </w:t>
      </w:r>
    </w:p>
    <w:p w14:paraId="3D6DC058" w14:textId="77E7380D" w:rsidR="008C777A" w:rsidRPr="00714B20" w:rsidRDefault="008C777A" w:rsidP="00B86ED5">
      <w:pPr>
        <w:pStyle w:val="ScreenCapture"/>
      </w:pPr>
      <w:r w:rsidRPr="00714B20">
        <w:t xml:space="preserve"> (1) *Orderable Item: ACETAZOLAMIDE PILL  </w:t>
      </w:r>
    </w:p>
    <w:p w14:paraId="3678C876" w14:textId="7C5E33C5" w:rsidR="008C777A" w:rsidRPr="00714B20" w:rsidRDefault="008C777A" w:rsidP="00B86ED5">
      <w:pPr>
        <w:pStyle w:val="ScreenCapture"/>
      </w:pPr>
      <w:r w:rsidRPr="00714B20">
        <w:t xml:space="preserve"> (2)            Drug: ACETAZOLAMIDE 500MG SEQUELS  </w:t>
      </w:r>
    </w:p>
    <w:p w14:paraId="52AF1E33" w14:textId="44F4FFE2" w:rsidR="008C777A" w:rsidRPr="00714B20" w:rsidRDefault="008C777A" w:rsidP="00B86ED5">
      <w:pPr>
        <w:pStyle w:val="ScreenCapture"/>
      </w:pPr>
      <w:r w:rsidRPr="00714B20">
        <w:t xml:space="preserve">                Verb: TAKE  </w:t>
      </w:r>
    </w:p>
    <w:p w14:paraId="2326615F" w14:textId="06094990" w:rsidR="008C777A" w:rsidRPr="00714B20" w:rsidRDefault="008C777A" w:rsidP="00B86ED5">
      <w:pPr>
        <w:pStyle w:val="ScreenCapture"/>
      </w:pPr>
      <w:r w:rsidRPr="00714B20">
        <w:t xml:space="preserve"> (3)         *Dosage: 1 PILL  </w:t>
      </w:r>
    </w:p>
    <w:p w14:paraId="127240FF" w14:textId="2D57BF3A" w:rsidR="008C777A" w:rsidRPr="00714B20" w:rsidRDefault="008C777A" w:rsidP="00B86ED5">
      <w:pPr>
        <w:pStyle w:val="ScreenCapture"/>
      </w:pPr>
      <w:r w:rsidRPr="00714B20">
        <w:t xml:space="preserve">              *Route: ORAL  </w:t>
      </w:r>
    </w:p>
    <w:p w14:paraId="4434350D" w14:textId="1A4FEA77" w:rsidR="008C777A" w:rsidRPr="00714B20" w:rsidRDefault="008C777A" w:rsidP="00B86ED5">
      <w:pPr>
        <w:pStyle w:val="ScreenCapture"/>
      </w:pPr>
      <w:r w:rsidRPr="00714B20">
        <w:t xml:space="preserve">           *Schedule: BID  </w:t>
      </w:r>
    </w:p>
    <w:p w14:paraId="21E41954" w14:textId="06E29B45" w:rsidR="008C777A" w:rsidRPr="00714B20" w:rsidRDefault="008C777A" w:rsidP="00B86ED5">
      <w:pPr>
        <w:pStyle w:val="ScreenCapture"/>
      </w:pPr>
      <w:r w:rsidRPr="00714B20">
        <w:t xml:space="preserve"> (4)Pat Instructions:  </w:t>
      </w:r>
    </w:p>
    <w:p w14:paraId="46AC6AAE" w14:textId="3E6B56D8" w:rsidR="008C777A" w:rsidRPr="00714B20" w:rsidRDefault="008C777A" w:rsidP="00B86ED5">
      <w:pPr>
        <w:pStyle w:val="ScreenCapture"/>
      </w:pPr>
      <w:r w:rsidRPr="00714B20">
        <w:t xml:space="preserve">                 SIG: TAKE 1 PILL BY MOUTH TWICE A DAY  </w:t>
      </w:r>
    </w:p>
    <w:p w14:paraId="5F8573C5" w14:textId="36EF7FD3" w:rsidR="008C777A" w:rsidRPr="00714B20" w:rsidRDefault="008C777A" w:rsidP="00B86ED5">
      <w:pPr>
        <w:pStyle w:val="ScreenCapture"/>
      </w:pPr>
      <w:r w:rsidRPr="00714B20">
        <w:t xml:space="preserve"> (5)  Patient Status: OTHER FEDERAL  </w:t>
      </w:r>
    </w:p>
    <w:p w14:paraId="1DB72F40" w14:textId="1D0795F3" w:rsidR="008C777A" w:rsidRPr="00714B20" w:rsidRDefault="008C777A" w:rsidP="00B86ED5">
      <w:pPr>
        <w:pStyle w:val="ScreenCapture"/>
      </w:pPr>
      <w:r w:rsidRPr="00714B20">
        <w:t xml:space="preserve"> (6)      Issue Date: 04/18/08               (7)  Fill Date: 04/19/08  </w:t>
      </w:r>
    </w:p>
    <w:p w14:paraId="179C6632" w14:textId="47104C04" w:rsidR="008C777A" w:rsidRPr="00714B20" w:rsidRDefault="008C777A" w:rsidP="00B86ED5">
      <w:pPr>
        <w:pStyle w:val="ScreenCapture"/>
      </w:pPr>
      <w:r w:rsidRPr="00714B20">
        <w:t xml:space="preserve">      Last Fill Date: 04/19/08 (Window)  </w:t>
      </w:r>
    </w:p>
    <w:p w14:paraId="66094BA0" w14:textId="57410CE5" w:rsidR="008C777A" w:rsidRPr="00714B20" w:rsidRDefault="008C777A" w:rsidP="00B86ED5">
      <w:pPr>
        <w:pStyle w:val="ScreenCapture"/>
      </w:pPr>
      <w:r w:rsidRPr="00714B20">
        <w:t xml:space="preserve">   Last Release Date:                        (8)      Lot #:  </w:t>
      </w:r>
    </w:p>
    <w:p w14:paraId="0DA73390" w14:textId="7598860E" w:rsidR="008C777A" w:rsidRPr="00714B20" w:rsidRDefault="008C777A" w:rsidP="00B86ED5">
      <w:pPr>
        <w:pStyle w:val="ScreenCapture"/>
      </w:pPr>
      <w:r w:rsidRPr="00714B20">
        <w:t xml:space="preserve">             Expires: 04/19/09                          MFG: </w:t>
      </w:r>
    </w:p>
    <w:p w14:paraId="6271C725" w14:textId="775BB142" w:rsidR="008C777A" w:rsidRPr="00714B20" w:rsidRDefault="008C777A" w:rsidP="00B86ED5">
      <w:pPr>
        <w:pStyle w:val="ScreenCapture"/>
      </w:pPr>
      <w:r w:rsidRPr="00714B20">
        <w:t xml:space="preserve">+         </w:t>
      </w:r>
      <w:r w:rsidRPr="00714B20">
        <w:rPr>
          <w:bdr w:val="single" w:sz="4" w:space="0" w:color="auto"/>
        </w:rPr>
        <w:t>Partial cannot be filled on CHAMPVA non-payable Rx</w:t>
      </w:r>
      <w:r w:rsidRPr="00714B20">
        <w:t xml:space="preserve">  </w:t>
      </w:r>
    </w:p>
    <w:p w14:paraId="41F1BA3F" w14:textId="77777777" w:rsidR="008C777A" w:rsidRPr="00714B20" w:rsidRDefault="008C777A" w:rsidP="00B86ED5">
      <w:pPr>
        <w:pStyle w:val="ScreenCapture"/>
      </w:pPr>
      <w:r w:rsidRPr="00714B20">
        <w:t>DC   Discontinue          PR   Partial              RL   Release</w:t>
      </w:r>
    </w:p>
    <w:p w14:paraId="7182DAA0" w14:textId="77777777" w:rsidR="008C777A" w:rsidRPr="00714B20" w:rsidRDefault="008C777A" w:rsidP="00B86ED5">
      <w:pPr>
        <w:pStyle w:val="ScreenCapture"/>
      </w:pPr>
      <w:r w:rsidRPr="00714B20">
        <w:t>ED   Edit                 RF   (Refill)             RN   Renew</w:t>
      </w:r>
    </w:p>
    <w:p w14:paraId="440A20DD" w14:textId="77777777" w:rsidR="008C777A" w:rsidRPr="00714B20" w:rsidRDefault="008C777A" w:rsidP="00B86ED5">
      <w:pPr>
        <w:pStyle w:val="ScreenCapture"/>
      </w:pPr>
      <w:r w:rsidRPr="00714B20">
        <w:t>Select Action: Next Screen//</w:t>
      </w:r>
    </w:p>
    <w:p w14:paraId="1327D54D" w14:textId="77777777" w:rsidR="008C777A" w:rsidRPr="00714B20" w:rsidRDefault="008C777A" w:rsidP="008C777A">
      <w:pPr>
        <w:pStyle w:val="BodyText"/>
        <w:rPr>
          <w:lang w:val="en-US"/>
        </w:rPr>
      </w:pPr>
      <w:r w:rsidRPr="00714B20">
        <w:rPr>
          <w:lang w:val="en-US"/>
        </w:rPr>
        <w:t>If ECME's status on the claim remains in an "In Progress" state past the processing timeout during finish of the prescription, a CHAMPVA prescription will not be allowed to be filled. Instead it will be placed on suspense until the rejection is resolved. Below is an example of this screen:</w:t>
      </w:r>
    </w:p>
    <w:p w14:paraId="69703439" w14:textId="77777777" w:rsidR="008C777A" w:rsidRPr="00714B20" w:rsidRDefault="008C777A" w:rsidP="00B86ED5">
      <w:pPr>
        <w:pStyle w:val="ScreenCapture"/>
      </w:pPr>
      <w:r w:rsidRPr="00714B20">
        <w:t>CHAMPVA Prescription 101607 submitted to ECME for claim generation.</w:t>
      </w:r>
    </w:p>
    <w:p w14:paraId="109060D3" w14:textId="77777777" w:rsidR="008C777A" w:rsidRPr="00714B20" w:rsidRDefault="008C777A" w:rsidP="00B86ED5">
      <w:pPr>
        <w:pStyle w:val="ScreenCapture"/>
      </w:pPr>
    </w:p>
    <w:p w14:paraId="0DDF4AA2" w14:textId="77777777" w:rsidR="008C777A" w:rsidRPr="00714B20" w:rsidRDefault="008C777A" w:rsidP="00B86ED5">
      <w:pPr>
        <w:pStyle w:val="ScreenCapture"/>
      </w:pPr>
      <w:r w:rsidRPr="00714B20">
        <w:t xml:space="preserve">Claim Status: </w:t>
      </w:r>
    </w:p>
    <w:p w14:paraId="4A3EE35F" w14:textId="77777777" w:rsidR="008C777A" w:rsidRPr="00714B20" w:rsidRDefault="008C777A" w:rsidP="00B86ED5">
      <w:pPr>
        <w:pStyle w:val="ScreenCapture"/>
      </w:pPr>
      <w:r w:rsidRPr="00714B20">
        <w:t>IN PROGRESS-Building the claim</w:t>
      </w:r>
    </w:p>
    <w:p w14:paraId="69A58807" w14:textId="77777777" w:rsidR="008C777A" w:rsidRPr="00714B20" w:rsidRDefault="008C777A" w:rsidP="00B86ED5">
      <w:pPr>
        <w:pStyle w:val="ScreenCapture"/>
      </w:pPr>
      <w:r w:rsidRPr="00714B20">
        <w:t>IN PROGRESS-Transmitting</w:t>
      </w:r>
    </w:p>
    <w:p w14:paraId="0E60708D" w14:textId="77777777" w:rsidR="008C777A" w:rsidRPr="00714B20" w:rsidRDefault="008C777A" w:rsidP="00B86ED5">
      <w:pPr>
        <w:pStyle w:val="ScreenCapture"/>
      </w:pPr>
      <w:r w:rsidRPr="00714B20">
        <w:t>IN PROGRESS-Parsing response</w:t>
      </w:r>
    </w:p>
    <w:p w14:paraId="24CA9C4E" w14:textId="13AC19A8" w:rsidR="008C777A" w:rsidRPr="00714B20" w:rsidRDefault="008C777A" w:rsidP="00B86ED5">
      <w:pPr>
        <w:pStyle w:val="ScreenCapture"/>
      </w:pPr>
    </w:p>
    <w:p w14:paraId="0BDB0FF7" w14:textId="77777777" w:rsidR="008C777A" w:rsidRPr="00714B20" w:rsidRDefault="008C777A" w:rsidP="00B86ED5">
      <w:pPr>
        <w:pStyle w:val="ScreenCapture"/>
      </w:pPr>
    </w:p>
    <w:p w14:paraId="6E002FF9" w14:textId="77777777" w:rsidR="008C777A" w:rsidRPr="00714B20" w:rsidRDefault="008C777A" w:rsidP="00B86ED5">
      <w:pPr>
        <w:pStyle w:val="ScreenCapture"/>
      </w:pPr>
      <w:r w:rsidRPr="00714B20">
        <w:t xml:space="preserve">                  *** CHAMPVA - 'IN PROGRESS' ECME status ***</w:t>
      </w:r>
    </w:p>
    <w:p w14:paraId="183D5AF8" w14:textId="77777777" w:rsidR="008C777A" w:rsidRPr="00714B20" w:rsidRDefault="008C777A" w:rsidP="00B86ED5">
      <w:pPr>
        <w:pStyle w:val="ScreenCapture"/>
      </w:pPr>
      <w:r w:rsidRPr="00714B20">
        <w:t xml:space="preserve">   -------------------------------------------------------------------------</w:t>
      </w:r>
    </w:p>
    <w:p w14:paraId="04D7AB26" w14:textId="7F33BA82" w:rsidR="008C777A" w:rsidRPr="00714B20" w:rsidRDefault="008C777A" w:rsidP="00B86ED5">
      <w:pPr>
        <w:pStyle w:val="ScreenCapture"/>
      </w:pPr>
      <w:r w:rsidRPr="00714B20">
        <w:t xml:space="preserve">   Division : </w:t>
      </w:r>
      <w:r w:rsidR="00FD3ADA">
        <w:rPr>
          <w:lang w:val="en-US"/>
        </w:rPr>
        <w:t>ANYTOWN</w:t>
      </w:r>
      <w:r w:rsidRPr="00714B20">
        <w:t xml:space="preserve">                               NPI#: 5000000021</w:t>
      </w:r>
    </w:p>
    <w:p w14:paraId="60CD761E" w14:textId="54970149" w:rsidR="008C777A" w:rsidRPr="00714B20" w:rsidRDefault="008C777A" w:rsidP="00B86ED5">
      <w:pPr>
        <w:pStyle w:val="ScreenCapture"/>
      </w:pPr>
      <w:r w:rsidRPr="00714B20">
        <w:t xml:space="preserve">   Patient  : OPCHAMPVA,ONE(666</w:t>
      </w:r>
      <w:r w:rsidR="00904A05" w:rsidRPr="00714B20">
        <w:t>-00-0009</w:t>
      </w:r>
      <w:r w:rsidRPr="00714B20">
        <w:t>)  Sex: M        DOB: OCT 18,1963(44)</w:t>
      </w:r>
    </w:p>
    <w:p w14:paraId="45394845" w14:textId="77777777" w:rsidR="008C777A" w:rsidRPr="00714B20" w:rsidRDefault="008C777A" w:rsidP="00B86ED5">
      <w:pPr>
        <w:pStyle w:val="ScreenCapture"/>
      </w:pPr>
      <w:r w:rsidRPr="00714B20">
        <w:t xml:space="preserve">   Rx/Drug  : 101607/0 - ACETAZOLAMIDE 250MG          </w:t>
      </w:r>
    </w:p>
    <w:p w14:paraId="41966412" w14:textId="77777777" w:rsidR="008C777A" w:rsidRPr="00714B20" w:rsidRDefault="008C777A" w:rsidP="00B86ED5">
      <w:pPr>
        <w:pStyle w:val="ScreenCapture"/>
      </w:pPr>
      <w:r w:rsidRPr="00714B20">
        <w:t xml:space="preserve">   Date/Time: APR 20, 2008@20:11:17</w:t>
      </w:r>
    </w:p>
    <w:p w14:paraId="4189DAAF" w14:textId="77777777" w:rsidR="008C777A" w:rsidRPr="00714B20" w:rsidRDefault="008C777A" w:rsidP="00B86ED5">
      <w:pPr>
        <w:pStyle w:val="ScreenCapture"/>
      </w:pPr>
      <w:r w:rsidRPr="00714B20">
        <w:t xml:space="preserve">   Reason   : ECME Status is in an 'IN PROGRESS' state and cannot be filled</w:t>
      </w:r>
    </w:p>
    <w:p w14:paraId="609744BD" w14:textId="77777777" w:rsidR="008C777A" w:rsidRPr="00714B20" w:rsidRDefault="008C777A" w:rsidP="00B86ED5">
      <w:pPr>
        <w:pStyle w:val="ScreenCapture"/>
      </w:pPr>
      <w:r w:rsidRPr="00714B20">
        <w:t xml:space="preserve">   -------------------------------------------------------------------------</w:t>
      </w:r>
    </w:p>
    <w:p w14:paraId="2634E658" w14:textId="77777777" w:rsidR="008C777A" w:rsidRPr="00714B20" w:rsidRDefault="008C777A" w:rsidP="00B86ED5">
      <w:pPr>
        <w:pStyle w:val="ScreenCapture"/>
      </w:pPr>
    </w:p>
    <w:p w14:paraId="56759615" w14:textId="77777777" w:rsidR="008C777A" w:rsidRPr="00714B20" w:rsidRDefault="008C777A" w:rsidP="00B86ED5">
      <w:pPr>
        <w:pStyle w:val="ScreenCapture"/>
      </w:pPr>
      <w:r w:rsidRPr="00714B20">
        <w:t>This prescription will be suspended.  After the third party claim is resolved,</w:t>
      </w:r>
    </w:p>
    <w:p w14:paraId="780B94D8" w14:textId="77777777" w:rsidR="008C777A" w:rsidRPr="00714B20" w:rsidRDefault="008C777A" w:rsidP="00B86ED5">
      <w:pPr>
        <w:pStyle w:val="ScreenCapture"/>
      </w:pPr>
      <w:r w:rsidRPr="00714B20">
        <w:t>it may be printed or pulled early from suspense.</w:t>
      </w:r>
    </w:p>
    <w:p w14:paraId="6F5A0DEA" w14:textId="77777777" w:rsidR="008C777A" w:rsidRPr="00714B20" w:rsidRDefault="008C777A" w:rsidP="00B86ED5">
      <w:pPr>
        <w:pStyle w:val="ScreenCapture"/>
      </w:pPr>
    </w:p>
    <w:p w14:paraId="6CD4B620" w14:textId="77777777" w:rsidR="008C777A" w:rsidRPr="00714B20" w:rsidRDefault="008C777A" w:rsidP="00B86ED5">
      <w:pPr>
        <w:pStyle w:val="ScreenCapture"/>
      </w:pPr>
    </w:p>
    <w:p w14:paraId="375BEE06" w14:textId="77777777" w:rsidR="008C777A" w:rsidRPr="00714B20" w:rsidRDefault="008C777A" w:rsidP="00B86ED5">
      <w:pPr>
        <w:pStyle w:val="ScreenCapture"/>
      </w:pPr>
      <w:r w:rsidRPr="00714B20">
        <w:t>Press &lt;RETURN&gt; to continue...</w:t>
      </w:r>
    </w:p>
    <w:p w14:paraId="6136B213" w14:textId="77777777" w:rsidR="008C777A" w:rsidRPr="00714B20" w:rsidRDefault="008C777A" w:rsidP="008C777A">
      <w:pPr>
        <w:pStyle w:val="BodyText"/>
        <w:rPr>
          <w:lang w:val="en-US"/>
        </w:rPr>
      </w:pPr>
      <w:r w:rsidRPr="00714B20">
        <w:rPr>
          <w:lang w:val="en-US"/>
        </w:rPr>
        <w:t>If a pharmacy is active for ePharmacy processing but an insurance plan is not linked or not active, the CHAMPVA prescription will be allowed to be filled without third party claim submission. The phrase "Inactive ECME CHAMPVA" will be displayed during Finish and an ECME log entry will be added stating such.</w:t>
      </w:r>
    </w:p>
    <w:p w14:paraId="486DEDA4" w14:textId="77777777" w:rsidR="008C777A" w:rsidRPr="00714B20" w:rsidRDefault="008C777A" w:rsidP="008C777A">
      <w:pPr>
        <w:pStyle w:val="Boldunderline"/>
      </w:pPr>
      <w:r w:rsidRPr="00714B20">
        <w:t>Example of message during finish:</w:t>
      </w:r>
    </w:p>
    <w:p w14:paraId="3C429867" w14:textId="77777777" w:rsidR="008C777A" w:rsidRPr="00714B20" w:rsidRDefault="008C777A" w:rsidP="00B86ED5">
      <w:pPr>
        <w:pStyle w:val="ScreenCapture"/>
      </w:pPr>
      <w:r w:rsidRPr="00714B20">
        <w:t>Do you want to enter a Progress Note? No//   NO</w:t>
      </w:r>
    </w:p>
    <w:p w14:paraId="61DD6981" w14:textId="77777777" w:rsidR="008C777A" w:rsidRPr="00714B20" w:rsidRDefault="008C777A" w:rsidP="00B86ED5">
      <w:pPr>
        <w:pStyle w:val="ScreenCapture"/>
      </w:pPr>
    </w:p>
    <w:p w14:paraId="06255BA6" w14:textId="77777777" w:rsidR="008C777A" w:rsidRPr="00714B20" w:rsidRDefault="008C777A" w:rsidP="00B86ED5">
      <w:pPr>
        <w:pStyle w:val="ScreenCapture"/>
      </w:pPr>
      <w:r w:rsidRPr="00714B20">
        <w:t>Rx # 102046            08/27/08</w:t>
      </w:r>
    </w:p>
    <w:p w14:paraId="6239A45A" w14:textId="77777777" w:rsidR="008C777A" w:rsidRPr="00714B20" w:rsidRDefault="008C777A" w:rsidP="00B86ED5">
      <w:pPr>
        <w:pStyle w:val="ScreenCapture"/>
      </w:pPr>
      <w:r w:rsidRPr="00714B20">
        <w:t>OPCHAMPVA,TEST                    #180</w:t>
      </w:r>
    </w:p>
    <w:p w14:paraId="5863019C" w14:textId="77777777" w:rsidR="008C777A" w:rsidRPr="00714B20" w:rsidRDefault="008C777A" w:rsidP="00B86ED5">
      <w:pPr>
        <w:pStyle w:val="ScreenCapture"/>
      </w:pPr>
      <w:r w:rsidRPr="00714B20">
        <w:t>ONE MOUTH TWICE A DAY</w:t>
      </w:r>
    </w:p>
    <w:p w14:paraId="6941B39B" w14:textId="77777777" w:rsidR="008C777A" w:rsidRPr="00714B20" w:rsidRDefault="008C777A" w:rsidP="00B86ED5">
      <w:pPr>
        <w:pStyle w:val="ScreenCapture"/>
      </w:pPr>
    </w:p>
    <w:p w14:paraId="18943DC4" w14:textId="77777777" w:rsidR="008C777A" w:rsidRPr="00714B20" w:rsidRDefault="008C777A" w:rsidP="00B86ED5">
      <w:pPr>
        <w:pStyle w:val="ScreenCapture"/>
      </w:pPr>
      <w:r w:rsidRPr="00714B20">
        <w:t>DANTROLENE 25MG CAP</w:t>
      </w:r>
    </w:p>
    <w:p w14:paraId="0A1256BB" w14:textId="77777777" w:rsidR="008C777A" w:rsidRPr="00714B20" w:rsidRDefault="008C777A" w:rsidP="00B86ED5">
      <w:pPr>
        <w:pStyle w:val="ScreenCapture"/>
      </w:pPr>
      <w:r w:rsidRPr="00714B20">
        <w:t>OPPROVIDER,ONE             OPPHAR,ONE</w:t>
      </w:r>
    </w:p>
    <w:p w14:paraId="7C960531" w14:textId="77777777" w:rsidR="008C777A" w:rsidRPr="00714B20" w:rsidRDefault="008C777A" w:rsidP="00B86ED5">
      <w:pPr>
        <w:pStyle w:val="ScreenCapture"/>
      </w:pPr>
      <w:r w:rsidRPr="00714B20">
        <w:t># of Refills: 3</w:t>
      </w:r>
    </w:p>
    <w:p w14:paraId="22523106" w14:textId="77777777" w:rsidR="008C777A" w:rsidRPr="00714B20" w:rsidRDefault="008C777A" w:rsidP="00B86ED5">
      <w:pPr>
        <w:pStyle w:val="ScreenCapture"/>
      </w:pPr>
    </w:p>
    <w:p w14:paraId="462F6F59" w14:textId="77777777" w:rsidR="008C777A" w:rsidRPr="00714B20" w:rsidRDefault="008C777A" w:rsidP="00B86ED5">
      <w:pPr>
        <w:pStyle w:val="ScreenCapture"/>
      </w:pPr>
    </w:p>
    <w:p w14:paraId="24CF7DB4" w14:textId="77777777" w:rsidR="008C777A" w:rsidRPr="00714B20" w:rsidRDefault="008C777A" w:rsidP="00B86ED5">
      <w:pPr>
        <w:pStyle w:val="ScreenCapture"/>
      </w:pPr>
      <w:r w:rsidRPr="00714B20">
        <w:t>Is this correct? YES// ...</w:t>
      </w:r>
    </w:p>
    <w:p w14:paraId="47162A19" w14:textId="77777777" w:rsidR="008C777A" w:rsidRPr="00714B20" w:rsidRDefault="008C777A" w:rsidP="00B86ED5">
      <w:pPr>
        <w:pStyle w:val="ScreenCapture"/>
      </w:pPr>
      <w:r w:rsidRPr="00714B20">
        <w:t xml:space="preserve"> -Rx 101921 has been discontinued...</w:t>
      </w:r>
    </w:p>
    <w:p w14:paraId="3859D467" w14:textId="77777777" w:rsidR="008C777A" w:rsidRPr="00714B20" w:rsidRDefault="008C777A" w:rsidP="00B86ED5">
      <w:pPr>
        <w:pStyle w:val="ScreenCapture"/>
      </w:pPr>
    </w:p>
    <w:p w14:paraId="69364CA8" w14:textId="77777777" w:rsidR="008C777A" w:rsidRPr="00714B20" w:rsidRDefault="008C777A" w:rsidP="00B86ED5">
      <w:pPr>
        <w:pStyle w:val="ScreenCapture"/>
      </w:pPr>
    </w:p>
    <w:p w14:paraId="6327AFAE" w14:textId="77777777" w:rsidR="008C777A" w:rsidRPr="00714B20" w:rsidRDefault="008C777A" w:rsidP="00B86ED5">
      <w:pPr>
        <w:pStyle w:val="ScreenCapture"/>
      </w:pPr>
    </w:p>
    <w:p w14:paraId="048BA093" w14:textId="77777777" w:rsidR="008C777A" w:rsidRPr="00714B20" w:rsidRDefault="008C777A" w:rsidP="00B86ED5">
      <w:pPr>
        <w:pStyle w:val="ScreenCapture"/>
      </w:pPr>
    </w:p>
    <w:p w14:paraId="7B9BCC44" w14:textId="77777777" w:rsidR="008C777A" w:rsidRPr="00714B20" w:rsidRDefault="008C777A" w:rsidP="00B86ED5">
      <w:pPr>
        <w:pStyle w:val="ScreenCapture"/>
      </w:pPr>
      <w:r w:rsidRPr="00714B20">
        <w:t>Inactive ECME CHAMPVA</w:t>
      </w:r>
    </w:p>
    <w:p w14:paraId="2707DBEE" w14:textId="77777777" w:rsidR="008C777A" w:rsidRPr="00714B20" w:rsidRDefault="008C777A" w:rsidP="008C777A">
      <w:pPr>
        <w:pStyle w:val="Boldunderline"/>
      </w:pPr>
      <w:r w:rsidRPr="00714B20">
        <w:t>Example of ECME Activity Log entry:</w:t>
      </w:r>
    </w:p>
    <w:p w14:paraId="738D1253" w14:textId="3D4D1E32" w:rsidR="008C777A" w:rsidRPr="00714B20" w:rsidRDefault="008C777A" w:rsidP="00B86ED5">
      <w:pPr>
        <w:pStyle w:val="ScreenCapture"/>
      </w:pPr>
      <w:r w:rsidRPr="00714B20">
        <w:t xml:space="preserve">ECME Log:  </w:t>
      </w:r>
    </w:p>
    <w:p w14:paraId="0604E454" w14:textId="77777777" w:rsidR="008C777A" w:rsidRPr="00714B20" w:rsidRDefault="008C777A" w:rsidP="00B86ED5">
      <w:pPr>
        <w:pStyle w:val="ScreenCapture"/>
      </w:pPr>
      <w:r w:rsidRPr="00714B20">
        <w:t>#   Date/Time           Rx Ref          Initiator Of Activity</w:t>
      </w:r>
    </w:p>
    <w:p w14:paraId="04B82CD5" w14:textId="77777777" w:rsidR="008C777A" w:rsidRPr="00714B20" w:rsidRDefault="008C777A" w:rsidP="00B86ED5">
      <w:pPr>
        <w:pStyle w:val="ScreenCapture"/>
      </w:pPr>
      <w:r w:rsidRPr="00714B20">
        <w:t>===============================================================================</w:t>
      </w:r>
    </w:p>
    <w:p w14:paraId="289C9157" w14:textId="528C2BB8" w:rsidR="008C777A" w:rsidRPr="00714B20" w:rsidRDefault="008C777A" w:rsidP="00B86ED5">
      <w:pPr>
        <w:pStyle w:val="ScreenCapture"/>
      </w:pPr>
      <w:r w:rsidRPr="00714B20">
        <w:t xml:space="preserve">1   8/27/08@11:07:45    ORIGINAL        OPPHARM,ONE  </w:t>
      </w:r>
    </w:p>
    <w:p w14:paraId="198085A8" w14:textId="77777777" w:rsidR="008C777A" w:rsidRPr="00714B20" w:rsidRDefault="008C777A" w:rsidP="00B86ED5">
      <w:pPr>
        <w:pStyle w:val="ScreenCapture"/>
      </w:pPr>
      <w:r w:rsidRPr="00714B20">
        <w:t>Comments: CHAMPVA -Inactive ECME CHAMPVA</w:t>
      </w:r>
    </w:p>
    <w:p w14:paraId="729449B5" w14:textId="77777777" w:rsidR="008C777A" w:rsidRPr="00714B20" w:rsidRDefault="008C777A" w:rsidP="008C777A">
      <w:pPr>
        <w:pStyle w:val="Heading4"/>
        <w:rPr>
          <w:lang w:val="en-US"/>
        </w:rPr>
      </w:pPr>
      <w:r w:rsidRPr="00714B20">
        <w:rPr>
          <w:lang w:val="en-US"/>
        </w:rPr>
        <w:t>Displaying a Patient’s Remote Prescriptions</w:t>
      </w:r>
    </w:p>
    <w:p w14:paraId="3DDC9020" w14:textId="77777777" w:rsidR="008C777A" w:rsidRPr="00714B20" w:rsidRDefault="008C777A" w:rsidP="008C777A">
      <w:pPr>
        <w:pStyle w:val="BodyText"/>
        <w:rPr>
          <w:lang w:val="en-US"/>
        </w:rPr>
      </w:pPr>
      <w:r w:rsidRPr="00714B20">
        <w:rPr>
          <w:lang w:val="en-US"/>
        </w:rPr>
        <w:t>If a patient has prescriptions at another location, when the user selects the patient to enter a new order from Patient Prescription Processing, the following message appears.</w:t>
      </w:r>
    </w:p>
    <w:p w14:paraId="6931D480" w14:textId="66761D97" w:rsidR="008C777A" w:rsidRPr="00714B20" w:rsidRDefault="008C777A" w:rsidP="00B86ED5">
      <w:pPr>
        <w:pStyle w:val="ScreenCapture"/>
      </w:pPr>
      <w:r w:rsidRPr="00714B20">
        <w:t xml:space="preserve">          REMOTE PRESCRIPTIONS AVAILABLE!  </w:t>
      </w:r>
    </w:p>
    <w:p w14:paraId="37B22DE8" w14:textId="5C5A0B56" w:rsidR="008C777A" w:rsidRPr="00714B20" w:rsidRDefault="008C777A" w:rsidP="00B86ED5">
      <w:pPr>
        <w:pStyle w:val="ScreenCapture"/>
      </w:pPr>
      <w:r w:rsidRPr="00714B20">
        <w:t xml:space="preserve">          Display Remote Data? N//  </w:t>
      </w:r>
    </w:p>
    <w:p w14:paraId="66DEC733" w14:textId="77777777" w:rsidR="008C777A" w:rsidRPr="00714B20" w:rsidRDefault="008C777A" w:rsidP="008C777A">
      <w:pPr>
        <w:pStyle w:val="BodyText"/>
        <w:rPr>
          <w:lang w:val="en-US"/>
        </w:rPr>
      </w:pPr>
      <w:r w:rsidRPr="00714B20">
        <w:rPr>
          <w:lang w:val="en-US"/>
        </w:rPr>
        <w:t xml:space="preserve">If the user responds </w:t>
      </w:r>
      <w:r w:rsidRPr="00714B20">
        <w:rPr>
          <w:b/>
          <w:lang w:val="en-US"/>
        </w:rPr>
        <w:t>NO</w:t>
      </w:r>
      <w:r w:rsidRPr="00714B20">
        <w:rPr>
          <w:lang w:val="en-US"/>
        </w:rPr>
        <w:t xml:space="preserve">, then the normal procedure occurs for entering prescriptions. If the user responds </w:t>
      </w:r>
      <w:r w:rsidRPr="00714B20">
        <w:rPr>
          <w:b/>
          <w:lang w:val="en-US"/>
        </w:rPr>
        <w:t>YES</w:t>
      </w:r>
      <w:r w:rsidRPr="00714B20">
        <w:rPr>
          <w:lang w:val="en-US"/>
        </w:rPr>
        <w:t>, the “Remote Facilities Visited” screen appears such as the following example.</w:t>
      </w:r>
    </w:p>
    <w:p w14:paraId="33804809" w14:textId="2AF052C3" w:rsidR="008C777A" w:rsidRPr="00714B20" w:rsidRDefault="008C777A" w:rsidP="00B86ED5">
      <w:pPr>
        <w:pStyle w:val="ScreenCapture"/>
      </w:pPr>
      <w:r w:rsidRPr="00714B20">
        <w:t xml:space="preserve">Remote Facilities Visited     Dec 30, 2008@17:26:47          Page: 1 of 1  </w:t>
      </w:r>
    </w:p>
    <w:p w14:paraId="5B585BA2" w14:textId="0EEC857D" w:rsidR="008C777A" w:rsidRPr="00714B20" w:rsidRDefault="008C777A" w:rsidP="00B86ED5">
      <w:pPr>
        <w:pStyle w:val="ScreenCapture"/>
      </w:pPr>
    </w:p>
    <w:p w14:paraId="67C031F0" w14:textId="6F3B5ECE" w:rsidR="008C777A" w:rsidRPr="00714B20" w:rsidRDefault="008C777A" w:rsidP="00B86ED5">
      <w:pPr>
        <w:pStyle w:val="ScreenCapture"/>
      </w:pPr>
      <w:r w:rsidRPr="00714B20">
        <w:t>Patient: PSOPATIENT,ONE            (</w:t>
      </w:r>
      <w:r w:rsidR="00FD3ADA">
        <w:rPr>
          <w:lang w:val="en-US"/>
        </w:rPr>
        <w:t>000-00-0001</w:t>
      </w:r>
      <w:r w:rsidRPr="00714B20">
        <w:t xml:space="preserve">)      DOB: 01/02/1967  </w:t>
      </w:r>
    </w:p>
    <w:p w14:paraId="5348A718" w14:textId="73B7D2EB" w:rsidR="008C777A" w:rsidRPr="00714B20" w:rsidRDefault="008C777A" w:rsidP="00B86ED5">
      <w:pPr>
        <w:pStyle w:val="ScreenCapture"/>
      </w:pPr>
    </w:p>
    <w:p w14:paraId="253F1491" w14:textId="2E468365" w:rsidR="008C777A" w:rsidRPr="00714B20" w:rsidRDefault="008C777A" w:rsidP="00B86ED5">
      <w:pPr>
        <w:pStyle w:val="ScreenCapture"/>
      </w:pPr>
      <w:r w:rsidRPr="00714B20">
        <w:t xml:space="preserve">  Station  </w:t>
      </w:r>
    </w:p>
    <w:p w14:paraId="0004D825" w14:textId="36757889" w:rsidR="008C777A" w:rsidRPr="00714B20" w:rsidRDefault="008C777A" w:rsidP="00B86ED5">
      <w:pPr>
        <w:pStyle w:val="ScreenCapture"/>
      </w:pPr>
      <w:r w:rsidRPr="00714B20">
        <w:t xml:space="preserve">  HDR </w:t>
      </w:r>
      <w:r w:rsidR="00FD3ADA">
        <w:rPr>
          <w:lang w:val="en-US"/>
        </w:rPr>
        <w:t>ANYTOWN</w:t>
      </w:r>
      <w:r w:rsidRPr="00714B20">
        <w:t xml:space="preserve">  </w:t>
      </w:r>
    </w:p>
    <w:p w14:paraId="54E4B245" w14:textId="1F40A54A" w:rsidR="008C777A" w:rsidRPr="00714B20" w:rsidRDefault="008C777A" w:rsidP="00B86ED5">
      <w:pPr>
        <w:pStyle w:val="ScreenCapture"/>
      </w:pPr>
    </w:p>
    <w:p w14:paraId="6497EF10" w14:textId="1FC4AA85" w:rsidR="008C777A" w:rsidRPr="00714B20" w:rsidRDefault="008C777A" w:rsidP="00B86ED5">
      <w:pPr>
        <w:pStyle w:val="ScreenCapture"/>
      </w:pPr>
    </w:p>
    <w:p w14:paraId="33BB1307" w14:textId="03B8ED80" w:rsidR="008C777A" w:rsidRPr="00714B20" w:rsidRDefault="008C777A" w:rsidP="00B86ED5">
      <w:pPr>
        <w:pStyle w:val="ScreenCapture"/>
      </w:pPr>
    </w:p>
    <w:p w14:paraId="2AD5C1B2" w14:textId="60BA881D" w:rsidR="008C777A" w:rsidRPr="00714B20" w:rsidRDefault="008C777A" w:rsidP="00B86ED5">
      <w:pPr>
        <w:pStyle w:val="ScreenCapture"/>
      </w:pPr>
      <w:r w:rsidRPr="00714B20">
        <w:t xml:space="preserve">          Enter ?? for more actions  </w:t>
      </w:r>
    </w:p>
    <w:p w14:paraId="65748E72" w14:textId="5DEBB35E" w:rsidR="008C777A" w:rsidRPr="00714B20" w:rsidRDefault="008C777A" w:rsidP="00B86ED5">
      <w:pPr>
        <w:pStyle w:val="ScreenCapture"/>
      </w:pPr>
      <w:r w:rsidRPr="00714B20">
        <w:t xml:space="preserve">DR  Display Remote Pharmacy Data        DB  Display Both Pharmacy Data </w:t>
      </w:r>
    </w:p>
    <w:p w14:paraId="4389A1E0" w14:textId="364D0826" w:rsidR="008C777A" w:rsidRPr="00714B20" w:rsidRDefault="008C777A" w:rsidP="00B86ED5">
      <w:pPr>
        <w:pStyle w:val="ScreenCapture"/>
      </w:pPr>
      <w:r w:rsidRPr="00714B20">
        <w:t xml:space="preserve">Action:Quit//DR  </w:t>
      </w:r>
    </w:p>
    <w:p w14:paraId="21C02C25" w14:textId="77777777" w:rsidR="008C777A" w:rsidRPr="00714B20" w:rsidRDefault="008C777A" w:rsidP="008C777A">
      <w:pPr>
        <w:pStyle w:val="BodyText"/>
        <w:rPr>
          <w:lang w:val="en-US"/>
        </w:rPr>
      </w:pPr>
      <w:r w:rsidRPr="00714B20">
        <w:rPr>
          <w:lang w:val="en-US"/>
        </w:rPr>
        <w:t xml:space="preserve">To display the prescriptions at the remote pharmacy location, enter DR at the “Action” prompt. The “Medication Profile – Remote” screen appears such as the following example. </w:t>
      </w:r>
    </w:p>
    <w:p w14:paraId="5CD89EB8" w14:textId="3336BED3" w:rsidR="008C777A" w:rsidRPr="00714B20" w:rsidRDefault="008C777A" w:rsidP="00B86ED5">
      <w:pPr>
        <w:pStyle w:val="ScreenCapture"/>
      </w:pPr>
      <w:r w:rsidRPr="00714B20">
        <w:t xml:space="preserve">Medication Profile - Remote   Dec 30, 2008@17:29:43       Page: 1 of 2  </w:t>
      </w:r>
    </w:p>
    <w:p w14:paraId="7D4DE470" w14:textId="29128A95" w:rsidR="008C777A" w:rsidRPr="00714B20" w:rsidRDefault="008C777A" w:rsidP="00B86ED5">
      <w:pPr>
        <w:pStyle w:val="ScreenCapture"/>
      </w:pPr>
    </w:p>
    <w:p w14:paraId="30419699" w14:textId="4885A91B" w:rsidR="008C777A" w:rsidRPr="00714B20" w:rsidRDefault="008C777A" w:rsidP="00B86ED5">
      <w:pPr>
        <w:pStyle w:val="ScreenCapture"/>
      </w:pPr>
      <w:r w:rsidRPr="00714B20">
        <w:t>Patient: PSOPATIENT,ONE             (</w:t>
      </w:r>
      <w:r w:rsidR="00FD3ADA">
        <w:rPr>
          <w:lang w:val="en-US"/>
        </w:rPr>
        <w:t>000-00-0001</w:t>
      </w:r>
      <w:r w:rsidRPr="00714B20">
        <w:t xml:space="preserve">)      DOB: 01/02/1967  </w:t>
      </w:r>
    </w:p>
    <w:p w14:paraId="5F3B3370" w14:textId="1646A8E5" w:rsidR="008C777A" w:rsidRPr="00714B20" w:rsidRDefault="008C777A" w:rsidP="00B86ED5">
      <w:pPr>
        <w:pStyle w:val="ScreenCapture"/>
      </w:pPr>
    </w:p>
    <w:p w14:paraId="7D3130F1" w14:textId="7743378C" w:rsidR="008C777A" w:rsidRPr="00714B20" w:rsidRDefault="008C777A" w:rsidP="00B86ED5">
      <w:pPr>
        <w:pStyle w:val="ScreenCapture"/>
      </w:pPr>
      <w:r w:rsidRPr="00714B20">
        <w:t xml:space="preserve">  RX#         DRUG                              ST QTY ISSUED  LAST FILLED  </w:t>
      </w:r>
    </w:p>
    <w:p w14:paraId="632F84E9" w14:textId="327D67D7" w:rsidR="008C777A" w:rsidRPr="00714B20" w:rsidRDefault="008C777A" w:rsidP="00B86ED5">
      <w:pPr>
        <w:pStyle w:val="ScreenCapture"/>
      </w:pPr>
      <w:r w:rsidRPr="00714B20">
        <w:t xml:space="preserve">HDR </w:t>
      </w:r>
      <w:r w:rsidR="00FD3ADA">
        <w:rPr>
          <w:lang w:val="en-US"/>
        </w:rPr>
        <w:t>ANYTOWN</w:t>
      </w:r>
      <w:r w:rsidRPr="00714B20">
        <w:t xml:space="preserve">  </w:t>
      </w:r>
    </w:p>
    <w:p w14:paraId="310AC61F" w14:textId="4B3BF5E4" w:rsidR="008C777A" w:rsidRPr="00714B20" w:rsidRDefault="008C777A" w:rsidP="00B86ED5">
      <w:pPr>
        <w:pStyle w:val="ScreenCapture"/>
      </w:pPr>
      <w:r w:rsidRPr="00714B20">
        <w:t xml:space="preserve">712885        AMOXICILLIN TRIHYDRATE 250MG CAP   A  90 11/06/08  11/06/08  </w:t>
      </w:r>
    </w:p>
    <w:p w14:paraId="055F672F" w14:textId="565506A4" w:rsidR="008C777A" w:rsidRPr="00714B20" w:rsidRDefault="008C777A" w:rsidP="00B86ED5">
      <w:pPr>
        <w:pStyle w:val="ScreenCapture"/>
      </w:pPr>
      <w:r w:rsidRPr="00714B20">
        <w:t xml:space="preserve">              SIG: TAKE ONE CAPSULE BY MOUTH THREE TIMES A DAY  </w:t>
      </w:r>
    </w:p>
    <w:p w14:paraId="38063A56" w14:textId="16ECA11D" w:rsidR="008C777A" w:rsidRPr="00714B20" w:rsidRDefault="008C777A" w:rsidP="00B86ED5">
      <w:pPr>
        <w:pStyle w:val="ScreenCapture"/>
      </w:pPr>
      <w:r w:rsidRPr="00714B20">
        <w:t xml:space="preserve">              PROVIDER: </w:t>
      </w:r>
      <w:r w:rsidR="00D307C5" w:rsidRPr="00714B20">
        <w:t>REDACTED</w:t>
      </w:r>
      <w:r w:rsidRPr="00714B20">
        <w:t xml:space="preserve">  </w:t>
      </w:r>
    </w:p>
    <w:p w14:paraId="61F8BAEC" w14:textId="0EED9FB8" w:rsidR="008C777A" w:rsidRPr="00714B20" w:rsidRDefault="008C777A" w:rsidP="00B86ED5">
      <w:pPr>
        <w:pStyle w:val="ScreenCapture"/>
      </w:pPr>
      <w:r w:rsidRPr="00714B20">
        <w:t xml:space="preserve">712886        DILTIAZEM (INWOOD) 240MG CAP,SA    A  30 11/28/08  11/28/08  </w:t>
      </w:r>
    </w:p>
    <w:p w14:paraId="1E27ED17" w14:textId="4D150293" w:rsidR="008C777A" w:rsidRPr="00714B20" w:rsidRDefault="008C777A" w:rsidP="00B86ED5">
      <w:pPr>
        <w:pStyle w:val="ScreenCapture"/>
      </w:pPr>
      <w:r w:rsidRPr="00714B20">
        <w:t xml:space="preserve">              SIG: TAKE ONE CAPSULE BY MOUTH EVERY DAY  </w:t>
      </w:r>
    </w:p>
    <w:p w14:paraId="7CBF60C5" w14:textId="3A10AC1A" w:rsidR="008C777A" w:rsidRPr="00714B20" w:rsidRDefault="008C777A" w:rsidP="00B86ED5">
      <w:pPr>
        <w:pStyle w:val="ScreenCapture"/>
      </w:pPr>
      <w:r w:rsidRPr="00714B20">
        <w:t xml:space="preserve">              PROVIDER: </w:t>
      </w:r>
      <w:r w:rsidR="00D307C5" w:rsidRPr="00714B20">
        <w:t>REDACTED</w:t>
      </w:r>
      <w:r w:rsidRPr="00714B20">
        <w:t xml:space="preserve">  </w:t>
      </w:r>
    </w:p>
    <w:p w14:paraId="54F06877" w14:textId="2CA72E19" w:rsidR="008C777A" w:rsidRPr="00714B20" w:rsidRDefault="008C777A" w:rsidP="00B86ED5">
      <w:pPr>
        <w:pStyle w:val="ScreenCapture"/>
      </w:pPr>
      <w:r w:rsidRPr="00714B20">
        <w:t xml:space="preserve">712888        LABETALOL HCL 200MG TAB            A  60 12/30/08  12/30/08  </w:t>
      </w:r>
    </w:p>
    <w:p w14:paraId="25E483A9" w14:textId="24A047F4" w:rsidR="008C777A" w:rsidRPr="00714B20" w:rsidRDefault="008C777A" w:rsidP="00B86ED5">
      <w:pPr>
        <w:pStyle w:val="ScreenCapture"/>
      </w:pPr>
      <w:r w:rsidRPr="00714B20">
        <w:t xml:space="preserve">              SIG: TAKE ONE TABLET BY MOUTH TWICE A DAY  </w:t>
      </w:r>
    </w:p>
    <w:p w14:paraId="4A9BA97C" w14:textId="60764856" w:rsidR="008C777A" w:rsidRPr="00714B20" w:rsidRDefault="008C777A" w:rsidP="00B86ED5">
      <w:pPr>
        <w:pStyle w:val="ScreenCapture"/>
      </w:pPr>
      <w:r w:rsidRPr="00714B20">
        <w:t xml:space="preserve">              PROVIDER: </w:t>
      </w:r>
      <w:r w:rsidR="00D307C5" w:rsidRPr="00714B20">
        <w:t>REDACTED</w:t>
      </w:r>
      <w:r w:rsidRPr="00714B20">
        <w:t xml:space="preserve">  </w:t>
      </w:r>
    </w:p>
    <w:p w14:paraId="50C1D1A3" w14:textId="34C2035A" w:rsidR="008C777A" w:rsidRPr="00714B20" w:rsidRDefault="008C777A" w:rsidP="00B86ED5">
      <w:pPr>
        <w:pStyle w:val="ScreenCapture"/>
      </w:pPr>
      <w:r w:rsidRPr="00714B20">
        <w:t xml:space="preserve">712887        SIMVASTATIN 20MG TAB               A  15 12/09/08  12/09/08  </w:t>
      </w:r>
    </w:p>
    <w:p w14:paraId="36944104" w14:textId="1207740E" w:rsidR="008C777A" w:rsidRPr="00714B20" w:rsidRDefault="008C777A" w:rsidP="00B86ED5">
      <w:pPr>
        <w:pStyle w:val="ScreenCapture"/>
      </w:pPr>
      <w:r w:rsidRPr="00714B20">
        <w:t xml:space="preserve">              SIG: TAKE ONE-HALF TABLET BY MOUTH EVERY EVENING TESTING  </w:t>
      </w:r>
    </w:p>
    <w:p w14:paraId="708F1862" w14:textId="42FC0731" w:rsidR="008C777A" w:rsidRPr="00714B20" w:rsidRDefault="008C777A" w:rsidP="00B86ED5">
      <w:pPr>
        <w:pStyle w:val="ScreenCapture"/>
      </w:pPr>
      <w:r w:rsidRPr="00714B20">
        <w:t xml:space="preserve">                   FOR PATTESTING FOR PATIENT TESTING FOR PATTESTING  </w:t>
      </w:r>
    </w:p>
    <w:p w14:paraId="3CA750F4" w14:textId="59ACAEED" w:rsidR="008C777A" w:rsidRPr="00714B20" w:rsidRDefault="008C777A" w:rsidP="00B86ED5">
      <w:pPr>
        <w:pStyle w:val="ScreenCapture"/>
      </w:pPr>
      <w:r w:rsidRPr="00714B20">
        <w:t xml:space="preserve">                   FOR PATIENTENT INTRUCTION ON SIG1 TESTING FOR  </w:t>
      </w:r>
    </w:p>
    <w:p w14:paraId="79D96319" w14:textId="50BFA8EA" w:rsidR="008C777A" w:rsidRPr="00714B20" w:rsidRDefault="008C777A" w:rsidP="00B86ED5">
      <w:pPr>
        <w:pStyle w:val="ScreenCapture"/>
      </w:pPr>
      <w:r w:rsidRPr="00714B20">
        <w:t xml:space="preserve">                   PATIENT INTRUCTION ON SIG1 TESTING FOR PATIENT  </w:t>
      </w:r>
    </w:p>
    <w:p w14:paraId="23BBBAB5" w14:textId="63C00BA5" w:rsidR="008C777A" w:rsidRPr="00714B20" w:rsidRDefault="008C777A" w:rsidP="00B86ED5">
      <w:pPr>
        <w:pStyle w:val="ScreenCapture"/>
      </w:pPr>
      <w:r w:rsidRPr="00714B20">
        <w:t xml:space="preserve">                   REPLACE IENT WITH IENT TESTING FOR PATIENT  </w:t>
      </w:r>
    </w:p>
    <w:p w14:paraId="73F678B5" w14:textId="598BB5B2" w:rsidR="008C777A" w:rsidRPr="00714B20" w:rsidRDefault="008C777A" w:rsidP="00334012">
      <w:pPr>
        <w:pStyle w:val="ScreenCapture"/>
        <w:keepNext/>
      </w:pPr>
      <w:r w:rsidRPr="00714B20">
        <w:t xml:space="preserve">+         Enter ?? for more actions  </w:t>
      </w:r>
    </w:p>
    <w:p w14:paraId="5181B87B" w14:textId="0CDFDC17" w:rsidR="008C777A" w:rsidRPr="00714B20" w:rsidRDefault="008C777A" w:rsidP="00334012">
      <w:pPr>
        <w:pStyle w:val="ScreenCapture"/>
        <w:keepNext/>
      </w:pPr>
    </w:p>
    <w:p w14:paraId="788F22EB" w14:textId="45D75FA2" w:rsidR="008C777A" w:rsidRPr="00714B20" w:rsidRDefault="008C777A" w:rsidP="00B86ED5">
      <w:pPr>
        <w:pStyle w:val="ScreenCapture"/>
      </w:pPr>
      <w:r w:rsidRPr="00714B20">
        <w:t>Select Action:Next Screen//</w:t>
      </w:r>
    </w:p>
    <w:p w14:paraId="02635474" w14:textId="77777777" w:rsidR="00960F24" w:rsidRPr="00714B20" w:rsidRDefault="00960F24" w:rsidP="003051E4">
      <w:pPr>
        <w:pStyle w:val="Heading3"/>
      </w:pPr>
      <w:bookmarkStart w:id="1060" w:name="_Ref395703451"/>
      <w:bookmarkStart w:id="1061" w:name="_Toc90625447"/>
      <w:r w:rsidRPr="00714B20">
        <w:t>CPRS Order Checks</w:t>
      </w:r>
      <w:bookmarkEnd w:id="1059"/>
      <w:bookmarkEnd w:id="1060"/>
      <w:bookmarkEnd w:id="1061"/>
      <w:r w:rsidRPr="00714B20">
        <w:t xml:space="preserve"> </w:t>
      </w:r>
    </w:p>
    <w:p w14:paraId="37AB85B0" w14:textId="77777777" w:rsidR="00960F24" w:rsidRPr="00714B20" w:rsidRDefault="00792054" w:rsidP="00C406B6">
      <w:pPr>
        <w:pStyle w:val="BodyText"/>
        <w:rPr>
          <w:lang w:val="en-US"/>
        </w:rPr>
      </w:pPr>
      <w:r w:rsidRPr="00714B20">
        <w:rPr>
          <w:lang w:val="en-US"/>
        </w:rPr>
        <w:t>Three CPRS order checks have been added to the list of order checks performed within the Outpatient Pharmacy application.</w:t>
      </w:r>
    </w:p>
    <w:p w14:paraId="4A347679" w14:textId="77777777" w:rsidR="00960F24" w:rsidRPr="00714B20" w:rsidRDefault="00960F24" w:rsidP="00FD0F96">
      <w:pPr>
        <w:pStyle w:val="BodyTextBullet1"/>
        <w:numPr>
          <w:ilvl w:val="0"/>
          <w:numId w:val="50"/>
        </w:numPr>
      </w:pPr>
      <w:r w:rsidRPr="00714B20">
        <w:t xml:space="preserve">Aminoglycoside Ordered </w:t>
      </w:r>
    </w:p>
    <w:p w14:paraId="59B1E004" w14:textId="77777777" w:rsidR="00960F24" w:rsidRPr="00714B20" w:rsidRDefault="00960F24" w:rsidP="00FD0F96">
      <w:pPr>
        <w:pStyle w:val="BodyTextBullet1"/>
        <w:numPr>
          <w:ilvl w:val="0"/>
          <w:numId w:val="50"/>
        </w:numPr>
      </w:pPr>
      <w:r w:rsidRPr="00714B20">
        <w:t>Dangerous Meds for Patient &gt;64</w:t>
      </w:r>
    </w:p>
    <w:p w14:paraId="17EBCE0D" w14:textId="77777777" w:rsidR="00792054" w:rsidRPr="00714B20" w:rsidRDefault="00960F24" w:rsidP="00FD0F96">
      <w:pPr>
        <w:pStyle w:val="BodyTextBullet1"/>
        <w:numPr>
          <w:ilvl w:val="0"/>
          <w:numId w:val="50"/>
        </w:numPr>
      </w:pPr>
      <w:r w:rsidRPr="00714B20">
        <w:t>Glucophage –Lab Results</w:t>
      </w:r>
      <w:bookmarkStart w:id="1062" w:name="PSO_391_60d"/>
      <w:bookmarkEnd w:id="1062"/>
    </w:p>
    <w:p w14:paraId="2DAFDD6A" w14:textId="77777777" w:rsidR="00B17F1B" w:rsidRPr="00714B20" w:rsidRDefault="00960F24" w:rsidP="00DC2C75">
      <w:pPr>
        <w:pStyle w:val="BodyText"/>
        <w:rPr>
          <w:lang w:val="en-US"/>
        </w:rPr>
      </w:pPr>
      <w:r w:rsidRPr="00714B20">
        <w:rPr>
          <w:lang w:val="en-US"/>
        </w:rPr>
        <w:t>The CPRS order checks shall be incorporated in the following Outpatient Pharmacy order entry processes:</w:t>
      </w:r>
    </w:p>
    <w:p w14:paraId="4ECE05DF" w14:textId="77777777" w:rsidR="00960F24" w:rsidRPr="00714B20" w:rsidRDefault="00960F24" w:rsidP="00FD0F96">
      <w:pPr>
        <w:pStyle w:val="BodyTextBullet1"/>
        <w:numPr>
          <w:ilvl w:val="0"/>
          <w:numId w:val="51"/>
        </w:numPr>
      </w:pPr>
      <w:r w:rsidRPr="00714B20">
        <w:t>Entering a new order via backdoor pharmacy options</w:t>
      </w:r>
    </w:p>
    <w:p w14:paraId="50C41819" w14:textId="77777777" w:rsidR="00960F24" w:rsidRPr="00714B20" w:rsidRDefault="00960F24" w:rsidP="00FD0F96">
      <w:pPr>
        <w:pStyle w:val="BodyTextBullet1"/>
        <w:numPr>
          <w:ilvl w:val="0"/>
          <w:numId w:val="51"/>
        </w:numPr>
      </w:pPr>
      <w:r w:rsidRPr="00714B20">
        <w:t>Finishing a pending order</w:t>
      </w:r>
    </w:p>
    <w:p w14:paraId="0DDD59FE" w14:textId="77777777" w:rsidR="00960F24" w:rsidRPr="00714B20" w:rsidRDefault="00960F24" w:rsidP="00FD0F96">
      <w:pPr>
        <w:pStyle w:val="BodyTextBullet1"/>
        <w:numPr>
          <w:ilvl w:val="0"/>
          <w:numId w:val="51"/>
        </w:numPr>
      </w:pPr>
      <w:r w:rsidRPr="00714B20">
        <w:t>Renewing an order</w:t>
      </w:r>
    </w:p>
    <w:p w14:paraId="7FD20FC1" w14:textId="77777777" w:rsidR="00960F24" w:rsidRPr="00714B20" w:rsidRDefault="00960F24" w:rsidP="00FD0F96">
      <w:pPr>
        <w:pStyle w:val="BodyTextBullet1"/>
        <w:numPr>
          <w:ilvl w:val="0"/>
          <w:numId w:val="51"/>
        </w:numPr>
      </w:pPr>
      <w:r w:rsidRPr="00714B20">
        <w:t>Editing an order which resul</w:t>
      </w:r>
      <w:r w:rsidR="00130969" w:rsidRPr="00714B20">
        <w:t>ts in a new order being created</w:t>
      </w:r>
    </w:p>
    <w:p w14:paraId="38B35EF1" w14:textId="77777777" w:rsidR="00960F24" w:rsidRPr="00714B20" w:rsidRDefault="00960F24" w:rsidP="00FD0F96">
      <w:pPr>
        <w:pStyle w:val="BodyTextBullet1"/>
        <w:numPr>
          <w:ilvl w:val="0"/>
          <w:numId w:val="51"/>
        </w:numPr>
      </w:pPr>
      <w:r w:rsidRPr="00714B20">
        <w:t>Verifying an order</w:t>
      </w:r>
    </w:p>
    <w:p w14:paraId="544E18E5" w14:textId="77777777" w:rsidR="00960F24" w:rsidRPr="00714B20" w:rsidRDefault="00960F24" w:rsidP="00FD0F96">
      <w:pPr>
        <w:pStyle w:val="BodyTextBullet1"/>
        <w:numPr>
          <w:ilvl w:val="0"/>
          <w:numId w:val="51"/>
        </w:numPr>
      </w:pPr>
      <w:r w:rsidRPr="00714B20">
        <w:t>Copying an order</w:t>
      </w:r>
    </w:p>
    <w:p w14:paraId="531DDEC2" w14:textId="77777777" w:rsidR="00960F24" w:rsidRPr="00714B20" w:rsidRDefault="00960F24" w:rsidP="00FD0F96">
      <w:pPr>
        <w:pStyle w:val="BodyTextBullet1"/>
        <w:numPr>
          <w:ilvl w:val="0"/>
          <w:numId w:val="51"/>
        </w:numPr>
      </w:pPr>
      <w:r w:rsidRPr="00714B20">
        <w:t>Reinstating a discontinued order</w:t>
      </w:r>
    </w:p>
    <w:p w14:paraId="26332264" w14:textId="77777777" w:rsidR="00960F24" w:rsidRPr="00714B20" w:rsidRDefault="00960F24" w:rsidP="00C406B6">
      <w:pPr>
        <w:pStyle w:val="BodyText"/>
        <w:rPr>
          <w:lang w:val="en-US"/>
        </w:rPr>
      </w:pPr>
      <w:r w:rsidRPr="00714B20">
        <w:rPr>
          <w:lang w:val="en-US"/>
        </w:rPr>
        <w:t>No user action/intervention shall be required after a CPRS order check warning is displayed.</w:t>
      </w:r>
    </w:p>
    <w:p w14:paraId="2D42EC33" w14:textId="77777777" w:rsidR="00960F24" w:rsidRPr="00714B20" w:rsidRDefault="00960F24" w:rsidP="00C406B6">
      <w:pPr>
        <w:pStyle w:val="BodyText"/>
        <w:rPr>
          <w:lang w:val="en-US"/>
        </w:rPr>
      </w:pPr>
      <w:r w:rsidRPr="00714B20">
        <w:rPr>
          <w:lang w:val="en-US"/>
        </w:rPr>
        <w:t>The following information is displayed for the Aminoglycoside Ordered order check:</w:t>
      </w:r>
    </w:p>
    <w:p w14:paraId="7B6C1DBE" w14:textId="77777777" w:rsidR="00960F24" w:rsidRPr="00714B20" w:rsidRDefault="00960F24" w:rsidP="00FD0F96">
      <w:pPr>
        <w:pStyle w:val="BodyTextBullet1"/>
        <w:numPr>
          <w:ilvl w:val="0"/>
          <w:numId w:val="52"/>
        </w:numPr>
      </w:pPr>
      <w:r w:rsidRPr="00714B20">
        <w:t>Order Check Name</w:t>
      </w:r>
    </w:p>
    <w:p w14:paraId="7DBDEB38" w14:textId="77777777" w:rsidR="00960F24" w:rsidRPr="00714B20" w:rsidRDefault="00960F24" w:rsidP="00FD0F96">
      <w:pPr>
        <w:pStyle w:val="BodyTextBullet1"/>
        <w:numPr>
          <w:ilvl w:val="0"/>
          <w:numId w:val="52"/>
        </w:numPr>
      </w:pPr>
      <w:r w:rsidRPr="00714B20">
        <w:t>Text message displaying an estimated CrCL if available or a message that it is not.</w:t>
      </w:r>
    </w:p>
    <w:p w14:paraId="79F5C471" w14:textId="77777777" w:rsidR="00B17F1B" w:rsidRPr="00714B20" w:rsidRDefault="00B17F1B" w:rsidP="00D049E8"/>
    <w:p w14:paraId="647E220D" w14:textId="77777777" w:rsidR="00960F24" w:rsidRPr="00714B20" w:rsidRDefault="00960F24" w:rsidP="00334012">
      <w:pPr>
        <w:pStyle w:val="ScreenCapture"/>
      </w:pPr>
      <w:r w:rsidRPr="00714B20">
        <w:t>***Aminoglycoside Ordered***</w:t>
      </w:r>
    </w:p>
    <w:p w14:paraId="55ED486E" w14:textId="77777777" w:rsidR="00960F24" w:rsidRPr="00714B20" w:rsidRDefault="00960F24" w:rsidP="00334012">
      <w:pPr>
        <w:pStyle w:val="ScreenCapture"/>
      </w:pPr>
    </w:p>
    <w:p w14:paraId="0B007988" w14:textId="77777777" w:rsidR="00960F24" w:rsidRPr="00714B20" w:rsidRDefault="00960F24" w:rsidP="00334012">
      <w:pPr>
        <w:pStyle w:val="ScreenCapture"/>
      </w:pPr>
      <w:r w:rsidRPr="00714B20">
        <w:t>Aminoglycoside - est. CrCl: &lt;VALUE&gt; (CREAT: &lt;result&gt;  BUN: &lt;result&gt;) [Est. CrCl</w:t>
      </w:r>
    </w:p>
    <w:p w14:paraId="2C431A85" w14:textId="77777777" w:rsidR="00960F24" w:rsidRPr="00714B20" w:rsidRDefault="00960F24" w:rsidP="00334012">
      <w:pPr>
        <w:pStyle w:val="ScreenCapture"/>
      </w:pPr>
      <w:r w:rsidRPr="00714B20">
        <w:t>Based on modified Cockcroft-Gault equation using Adjusted Body Weight (if ht &gt; 60 in)].</w:t>
      </w:r>
    </w:p>
    <w:p w14:paraId="255D1811" w14:textId="77777777" w:rsidR="00960F24" w:rsidRPr="00714B20" w:rsidRDefault="00960F24" w:rsidP="00D049E8"/>
    <w:p w14:paraId="7F70FD0B" w14:textId="77777777" w:rsidR="00960F24" w:rsidRPr="00714B20" w:rsidRDefault="00B17F1B" w:rsidP="00D049E8">
      <w:pPr>
        <w:rPr>
          <w:b/>
        </w:rPr>
      </w:pPr>
      <w:r w:rsidRPr="00714B20">
        <w:rPr>
          <w:b/>
        </w:rPr>
        <w:t>-OR-</w:t>
      </w:r>
    </w:p>
    <w:p w14:paraId="2CA88A08" w14:textId="77777777" w:rsidR="00960F24" w:rsidRPr="00714B20" w:rsidRDefault="00960F24" w:rsidP="00D049E8"/>
    <w:p w14:paraId="58C41245" w14:textId="77777777" w:rsidR="00960F24" w:rsidRPr="00714B20" w:rsidRDefault="00960F24" w:rsidP="00334012">
      <w:pPr>
        <w:pStyle w:val="ScreenCapture"/>
      </w:pPr>
      <w:r w:rsidRPr="00714B20">
        <w:t>***Aminoglycoside Ordered***</w:t>
      </w:r>
    </w:p>
    <w:p w14:paraId="74FDD833" w14:textId="77777777" w:rsidR="00960F24" w:rsidRPr="00714B20" w:rsidRDefault="00960F24" w:rsidP="00334012">
      <w:pPr>
        <w:pStyle w:val="ScreenCapture"/>
      </w:pPr>
    </w:p>
    <w:p w14:paraId="495C1563" w14:textId="77777777" w:rsidR="00960F24" w:rsidRPr="00714B20" w:rsidRDefault="00960F24" w:rsidP="00334012">
      <w:pPr>
        <w:pStyle w:val="ScreenCapture"/>
      </w:pPr>
      <w:r w:rsidRPr="00714B20">
        <w:t>Aminoglycoside – est. CrCl: &lt;Unavailable&gt; (&lt;Results Not Found&gt;)  [Est. CrCl</w:t>
      </w:r>
    </w:p>
    <w:p w14:paraId="6CAD505A" w14:textId="77777777" w:rsidR="00960F24" w:rsidRPr="00714B20" w:rsidRDefault="00960F24" w:rsidP="00334012">
      <w:pPr>
        <w:pStyle w:val="ScreenCapture"/>
      </w:pPr>
      <w:r w:rsidRPr="00714B20">
        <w:t>Based on modified Cockcroft-Gault equation using Adjusted Body Weight (if ht &gt; 60</w:t>
      </w:r>
    </w:p>
    <w:p w14:paraId="589C9945" w14:textId="77777777" w:rsidR="00960F24" w:rsidRPr="00714B20" w:rsidRDefault="00960F24" w:rsidP="00C406B6">
      <w:pPr>
        <w:pStyle w:val="BodyText"/>
        <w:rPr>
          <w:lang w:val="en-US"/>
        </w:rPr>
      </w:pPr>
      <w:r w:rsidRPr="00714B20">
        <w:rPr>
          <w:lang w:val="en-US"/>
        </w:rPr>
        <w:t>The following information is displayed for the Dangerous Meds for Patient &gt;64 order check:</w:t>
      </w:r>
    </w:p>
    <w:p w14:paraId="0AB0DE69" w14:textId="77777777" w:rsidR="00960F24" w:rsidRPr="00714B20" w:rsidRDefault="00960F24" w:rsidP="00FD0F96">
      <w:pPr>
        <w:pStyle w:val="BodyTextBullet1"/>
        <w:numPr>
          <w:ilvl w:val="0"/>
          <w:numId w:val="53"/>
        </w:numPr>
      </w:pPr>
      <w:r w:rsidRPr="00714B20">
        <w:t>Order Check Name</w:t>
      </w:r>
    </w:p>
    <w:p w14:paraId="3E511CAA" w14:textId="77777777" w:rsidR="00960F24" w:rsidRPr="00714B20" w:rsidRDefault="00960F24" w:rsidP="00FD0F96">
      <w:pPr>
        <w:pStyle w:val="BodyTextBullet1"/>
        <w:numPr>
          <w:ilvl w:val="0"/>
          <w:numId w:val="53"/>
        </w:numPr>
      </w:pPr>
      <w:r w:rsidRPr="00714B20">
        <w:t>Text message displaying a message if patient is greater than 64 and has been prescribed Amitriptyline</w:t>
      </w:r>
      <w:r w:rsidR="00A92405" w:rsidRPr="00714B20">
        <w:t>.</w:t>
      </w:r>
    </w:p>
    <w:p w14:paraId="5AF0CB6F" w14:textId="77777777" w:rsidR="00960F24" w:rsidRPr="00714B20" w:rsidRDefault="00960F24" w:rsidP="00334012">
      <w:pPr>
        <w:pStyle w:val="ScreenCapture"/>
        <w:keepNext/>
      </w:pPr>
      <w:r w:rsidRPr="00714B20">
        <w:t>***Dangerous Meds for Patient &gt;64***</w:t>
      </w:r>
    </w:p>
    <w:p w14:paraId="62B952C4" w14:textId="77777777" w:rsidR="00960F24" w:rsidRPr="00714B20" w:rsidRDefault="00960F24" w:rsidP="00334012">
      <w:pPr>
        <w:pStyle w:val="ScreenCapture"/>
        <w:keepNext/>
      </w:pPr>
    </w:p>
    <w:p w14:paraId="7AA90330" w14:textId="77777777" w:rsidR="00960F24" w:rsidRPr="00714B20" w:rsidRDefault="00960F24" w:rsidP="00334012">
      <w:pPr>
        <w:pStyle w:val="ScreenCapture"/>
      </w:pPr>
      <w:r w:rsidRPr="00714B20">
        <w:t>Patient is &lt;age&gt;.  Amitriptyline can cause cognitive impairment and loss of balance in older patients.  Consider other antidepressant medications on formulary.</w:t>
      </w:r>
    </w:p>
    <w:p w14:paraId="40EC4E69" w14:textId="77777777" w:rsidR="00960F24" w:rsidRPr="00714B20" w:rsidRDefault="00960F24" w:rsidP="00A92405"/>
    <w:p w14:paraId="4488E34B" w14:textId="77777777" w:rsidR="00960F24" w:rsidRPr="00714B20" w:rsidRDefault="00B17F1B" w:rsidP="00A92405">
      <w:pPr>
        <w:rPr>
          <w:b/>
        </w:rPr>
      </w:pPr>
      <w:r w:rsidRPr="00714B20">
        <w:rPr>
          <w:b/>
        </w:rPr>
        <w:t>-OR-</w:t>
      </w:r>
    </w:p>
    <w:p w14:paraId="40AAE66B" w14:textId="77777777" w:rsidR="00960F24" w:rsidRPr="00714B20" w:rsidRDefault="00960F24" w:rsidP="00C406B6">
      <w:pPr>
        <w:pStyle w:val="BodyText"/>
        <w:rPr>
          <w:lang w:val="en-US"/>
        </w:rPr>
      </w:pPr>
      <w:r w:rsidRPr="00714B20">
        <w:rPr>
          <w:lang w:val="en-US"/>
        </w:rPr>
        <w:t>Text message displaying a message if patient is greater than 64 and has been prescribed Chlorpropamide</w:t>
      </w:r>
      <w:r w:rsidR="00A92405" w:rsidRPr="00714B20">
        <w:rPr>
          <w:lang w:val="en-US"/>
        </w:rPr>
        <w:t>.</w:t>
      </w:r>
      <w:r w:rsidRPr="00714B20">
        <w:rPr>
          <w:lang w:val="en-US"/>
        </w:rPr>
        <w:t xml:space="preserve"> </w:t>
      </w:r>
    </w:p>
    <w:p w14:paraId="47ADC4A1" w14:textId="77777777" w:rsidR="00960F24" w:rsidRPr="00714B20" w:rsidRDefault="00960F24" w:rsidP="00334012">
      <w:pPr>
        <w:pStyle w:val="ScreenCapture"/>
      </w:pPr>
      <w:r w:rsidRPr="00714B20">
        <w:t>***Dangerous Meds for Patient &gt;64***</w:t>
      </w:r>
    </w:p>
    <w:p w14:paraId="705D2C3A" w14:textId="77777777" w:rsidR="00960F24" w:rsidRPr="00714B20" w:rsidRDefault="00960F24" w:rsidP="00334012">
      <w:pPr>
        <w:pStyle w:val="ScreenCapture"/>
      </w:pPr>
    </w:p>
    <w:p w14:paraId="4176A1CF" w14:textId="77777777" w:rsidR="00960F24" w:rsidRPr="00714B20" w:rsidRDefault="00960F24" w:rsidP="00334012">
      <w:pPr>
        <w:pStyle w:val="ScreenCapture"/>
      </w:pPr>
      <w:r w:rsidRPr="00714B20">
        <w:t>Patient is &lt;age&gt;.  Older patients may experience hypoglycemia with Chlorpropamide due do its long duration and variable renal secretion. They may also be at increased risk for Chlorpropamide-induced SIADH.</w:t>
      </w:r>
    </w:p>
    <w:p w14:paraId="7F2A5C09" w14:textId="77777777" w:rsidR="00960F24" w:rsidRPr="00714B20" w:rsidRDefault="00960F24" w:rsidP="00A92405"/>
    <w:p w14:paraId="1719BD4F" w14:textId="77777777" w:rsidR="00960F24" w:rsidRPr="00714B20" w:rsidRDefault="00B17F1B" w:rsidP="00A92405">
      <w:r w:rsidRPr="00714B20">
        <w:rPr>
          <w:b/>
        </w:rPr>
        <w:t>-OR-</w:t>
      </w:r>
    </w:p>
    <w:p w14:paraId="518032E0" w14:textId="77777777" w:rsidR="00960F24" w:rsidRPr="00714B20" w:rsidRDefault="00960F24" w:rsidP="00A92405"/>
    <w:p w14:paraId="3E2C978A" w14:textId="77777777" w:rsidR="00960F24" w:rsidRPr="00714B20" w:rsidRDefault="00960F24" w:rsidP="00C406B6">
      <w:pPr>
        <w:pStyle w:val="BodyText"/>
        <w:rPr>
          <w:lang w:val="en-US"/>
        </w:rPr>
      </w:pPr>
      <w:r w:rsidRPr="00714B20">
        <w:rPr>
          <w:lang w:val="en-US"/>
        </w:rPr>
        <w:t xml:space="preserve">Text message displaying a message if patient is greater </w:t>
      </w:r>
      <w:r w:rsidR="00A92405" w:rsidRPr="00714B20">
        <w:rPr>
          <w:lang w:val="en-US"/>
        </w:rPr>
        <w:t xml:space="preserve">than 64 and has been prescribed </w:t>
      </w:r>
      <w:r w:rsidRPr="00714B20">
        <w:rPr>
          <w:lang w:val="en-US"/>
        </w:rPr>
        <w:t>Dipyridamole</w:t>
      </w:r>
      <w:r w:rsidR="00A92405" w:rsidRPr="00714B20">
        <w:rPr>
          <w:lang w:val="en-US"/>
        </w:rPr>
        <w:t>.</w:t>
      </w:r>
    </w:p>
    <w:p w14:paraId="4FBE4CA4" w14:textId="77777777" w:rsidR="00960F24" w:rsidRPr="00714B20" w:rsidRDefault="00960F24" w:rsidP="00A92405"/>
    <w:p w14:paraId="528F22AB" w14:textId="77777777" w:rsidR="00960F24" w:rsidRPr="00714B20" w:rsidRDefault="00960F24" w:rsidP="00334012">
      <w:pPr>
        <w:pStyle w:val="ScreenCapture"/>
      </w:pPr>
      <w:r w:rsidRPr="00714B20">
        <w:t>***Dangerous Meds for Patient &gt;64***</w:t>
      </w:r>
    </w:p>
    <w:p w14:paraId="5831D3F5" w14:textId="77777777" w:rsidR="00960F24" w:rsidRPr="00714B20" w:rsidRDefault="00960F24" w:rsidP="00334012">
      <w:pPr>
        <w:pStyle w:val="ScreenCapture"/>
      </w:pPr>
    </w:p>
    <w:p w14:paraId="0A9D560B" w14:textId="77777777" w:rsidR="00960F24" w:rsidRPr="00714B20" w:rsidRDefault="00960F24" w:rsidP="00334012">
      <w:pPr>
        <w:pStyle w:val="ScreenCapture"/>
      </w:pPr>
      <w:r w:rsidRPr="00714B20">
        <w:t>Patient is &lt;age&gt;.  Older patients can experience adverse reactions at high doses of Dipyridamole (e.g., headache, dizziness, syncope, GI intolerance.)  There is also questionable efficacy at lower doses.</w:t>
      </w:r>
    </w:p>
    <w:p w14:paraId="38808F68" w14:textId="77777777" w:rsidR="00960F24" w:rsidRPr="00714B20" w:rsidRDefault="00960F24" w:rsidP="00C406B6">
      <w:pPr>
        <w:pStyle w:val="BodyText"/>
        <w:rPr>
          <w:lang w:val="en-US"/>
        </w:rPr>
      </w:pPr>
      <w:r w:rsidRPr="00714B20">
        <w:rPr>
          <w:lang w:val="en-US"/>
        </w:rPr>
        <w:t>The following information is displayed for the Glucophage Lab Results order check:</w:t>
      </w:r>
    </w:p>
    <w:p w14:paraId="370A5489" w14:textId="77777777" w:rsidR="00960F24" w:rsidRPr="00714B20" w:rsidRDefault="00960F24" w:rsidP="00FD0F96">
      <w:pPr>
        <w:pStyle w:val="BodyTextBullet1"/>
        <w:numPr>
          <w:ilvl w:val="0"/>
          <w:numId w:val="54"/>
        </w:numPr>
      </w:pPr>
      <w:r w:rsidRPr="00714B20">
        <w:t>Order Check Name</w:t>
      </w:r>
    </w:p>
    <w:p w14:paraId="2259D7C0" w14:textId="77777777" w:rsidR="00B43B48" w:rsidRPr="00714B20" w:rsidRDefault="00960F24" w:rsidP="00FD0F96">
      <w:pPr>
        <w:pStyle w:val="BodyTextBullet1"/>
        <w:numPr>
          <w:ilvl w:val="0"/>
          <w:numId w:val="54"/>
        </w:numPr>
      </w:pPr>
      <w:r w:rsidRPr="00714B20">
        <w:t xml:space="preserve">Text message displaying a serum creatinine does not exist or it is greater than 1.5 </w:t>
      </w:r>
    </w:p>
    <w:p w14:paraId="6BB69B44" w14:textId="77777777" w:rsidR="00B43B48" w:rsidRPr="00714B20" w:rsidRDefault="00B43B48" w:rsidP="0090301B">
      <w:bookmarkStart w:id="1063" w:name="Page_168"/>
      <w:bookmarkEnd w:id="1063"/>
    </w:p>
    <w:p w14:paraId="576F7A96" w14:textId="77777777" w:rsidR="00960F24" w:rsidRPr="00714B20" w:rsidRDefault="00960F24" w:rsidP="00334012">
      <w:pPr>
        <w:pStyle w:val="ScreenCapture"/>
      </w:pPr>
      <w:r w:rsidRPr="00714B20">
        <w:t>***Metformin Lab Results***</w:t>
      </w:r>
    </w:p>
    <w:p w14:paraId="6ABEA222" w14:textId="77777777" w:rsidR="00960F24" w:rsidRPr="00714B20" w:rsidRDefault="00960F24" w:rsidP="00334012">
      <w:pPr>
        <w:pStyle w:val="ScreenCapture"/>
      </w:pPr>
    </w:p>
    <w:p w14:paraId="2E5EE3CB" w14:textId="77777777" w:rsidR="00960F24" w:rsidRPr="00714B20" w:rsidRDefault="00960F24" w:rsidP="00334012">
      <w:pPr>
        <w:pStyle w:val="ScreenCapture"/>
      </w:pPr>
      <w:r w:rsidRPr="00714B20">
        <w:t xml:space="preserve">Metformin - no serum creatinine within past 60 days.  </w:t>
      </w:r>
    </w:p>
    <w:p w14:paraId="0955BCBD" w14:textId="77777777" w:rsidR="00A92405" w:rsidRPr="00714B20" w:rsidRDefault="00A92405" w:rsidP="0090301B"/>
    <w:p w14:paraId="393657E8" w14:textId="77777777" w:rsidR="00960F24" w:rsidRPr="00714B20" w:rsidRDefault="00B17F1B" w:rsidP="0090301B">
      <w:pPr>
        <w:rPr>
          <w:b/>
          <w:color w:val="auto"/>
        </w:rPr>
      </w:pPr>
      <w:r w:rsidRPr="00714B20">
        <w:rPr>
          <w:b/>
        </w:rPr>
        <w:t>-OR-</w:t>
      </w:r>
    </w:p>
    <w:p w14:paraId="74D7306D" w14:textId="77777777" w:rsidR="00960F24" w:rsidRPr="00714B20" w:rsidRDefault="00960F24" w:rsidP="0090301B"/>
    <w:p w14:paraId="7E69BAEF" w14:textId="77777777" w:rsidR="00960F24" w:rsidRPr="00714B20" w:rsidRDefault="00960F24" w:rsidP="00334012">
      <w:pPr>
        <w:pStyle w:val="ScreenCapture"/>
      </w:pPr>
      <w:r w:rsidRPr="00714B20">
        <w:t>***Metformin Lab Results***</w:t>
      </w:r>
    </w:p>
    <w:p w14:paraId="39354E0C" w14:textId="77777777" w:rsidR="00960F24" w:rsidRPr="00714B20" w:rsidRDefault="00960F24" w:rsidP="00334012">
      <w:pPr>
        <w:pStyle w:val="ScreenCapture"/>
      </w:pPr>
    </w:p>
    <w:p w14:paraId="4CFFF980" w14:textId="77777777" w:rsidR="00960F24" w:rsidRPr="00714B20" w:rsidRDefault="00960F24" w:rsidP="00334012">
      <w:pPr>
        <w:pStyle w:val="ScreenCapture"/>
      </w:pPr>
      <w:r w:rsidRPr="00714B20">
        <w:t xml:space="preserve">Metformin – Creatinine results: &lt;creatinine greater than 1.5 w/in past &lt;x&gt; days&gt; </w:t>
      </w:r>
    </w:p>
    <w:p w14:paraId="131386DC" w14:textId="77777777" w:rsidR="004C7A0C" w:rsidRPr="00714B20" w:rsidRDefault="004C7A0C" w:rsidP="0090301B"/>
    <w:p w14:paraId="6F2953DA" w14:textId="77777777" w:rsidR="00960F24" w:rsidRPr="00714B20" w:rsidRDefault="00960F24" w:rsidP="00C406B6">
      <w:pPr>
        <w:pStyle w:val="BodyText"/>
        <w:rPr>
          <w:lang w:val="en-US"/>
        </w:rPr>
      </w:pPr>
      <w:r w:rsidRPr="00714B20">
        <w:rPr>
          <w:lang w:val="en-US"/>
        </w:rPr>
        <w:t>Examples of CPRS Order Checks</w:t>
      </w:r>
    </w:p>
    <w:p w14:paraId="750B700C" w14:textId="77777777" w:rsidR="00960F24" w:rsidRPr="00714B20" w:rsidRDefault="00960F24" w:rsidP="0097360A">
      <w:pPr>
        <w:pStyle w:val="Boldunderline"/>
      </w:pPr>
      <w:bookmarkStart w:id="1064" w:name="p060f"/>
      <w:bookmarkEnd w:id="1064"/>
      <w:r w:rsidRPr="00714B20">
        <w:t>Example: New Order Entry – Backdoor – Dangerous Meds for Patient  &gt;64 for Dipyridamole</w:t>
      </w:r>
    </w:p>
    <w:p w14:paraId="52D67B96" w14:textId="77777777" w:rsidR="00960F24" w:rsidRPr="00714B20" w:rsidRDefault="00960F24" w:rsidP="00334012">
      <w:pPr>
        <w:pStyle w:val="ScreenCapture"/>
      </w:pPr>
      <w:r w:rsidRPr="00714B20">
        <w:t xml:space="preserve">Select Action: Quit// NO   New Order  </w:t>
      </w:r>
    </w:p>
    <w:p w14:paraId="095013D2" w14:textId="77777777" w:rsidR="00960F24" w:rsidRPr="00714B20" w:rsidRDefault="00960F24" w:rsidP="00334012">
      <w:pPr>
        <w:pStyle w:val="ScreenCapture"/>
      </w:pPr>
    </w:p>
    <w:p w14:paraId="60150919" w14:textId="77777777" w:rsidR="00960F24" w:rsidRPr="00714B20" w:rsidRDefault="00960F24" w:rsidP="00334012">
      <w:pPr>
        <w:pStyle w:val="ScreenCapture"/>
      </w:pPr>
      <w:r w:rsidRPr="00714B20">
        <w:t>Eligibility: NSC</w:t>
      </w:r>
    </w:p>
    <w:p w14:paraId="220AEB8F" w14:textId="030B1D73" w:rsidR="00960F24" w:rsidRPr="00714B20" w:rsidRDefault="00960F24" w:rsidP="00334012">
      <w:pPr>
        <w:pStyle w:val="ScreenCapture"/>
      </w:pPr>
      <w:r w:rsidRPr="00714B20">
        <w:t xml:space="preserve">RX PATIENT STATUS: OPT NSC//  </w:t>
      </w:r>
    </w:p>
    <w:p w14:paraId="17FBA0DF" w14:textId="77777777" w:rsidR="00960F24" w:rsidRPr="00714B20" w:rsidRDefault="00960F24" w:rsidP="00334012">
      <w:pPr>
        <w:pStyle w:val="ScreenCapture"/>
      </w:pPr>
      <w:r w:rsidRPr="00714B20">
        <w:t>DRUG: DIPYRIDAMOLE</w:t>
      </w:r>
    </w:p>
    <w:p w14:paraId="2B574F46" w14:textId="77777777" w:rsidR="00960F24" w:rsidRPr="00714B20" w:rsidRDefault="00960F24" w:rsidP="00334012">
      <w:pPr>
        <w:pStyle w:val="ScreenCapture"/>
      </w:pPr>
      <w:r w:rsidRPr="00714B20">
        <w:t xml:space="preserve">  Lookup: GENERIC NAME</w:t>
      </w:r>
    </w:p>
    <w:p w14:paraId="4F88F61D" w14:textId="5C757601" w:rsidR="00960F24" w:rsidRPr="00714B20" w:rsidRDefault="00960F24" w:rsidP="00334012">
      <w:pPr>
        <w:pStyle w:val="ScreenCapture"/>
      </w:pPr>
      <w:r w:rsidRPr="00714B20">
        <w:t xml:space="preserve">     1   DIPYRIDAMOLE 25MG TAB           BL117  </w:t>
      </w:r>
    </w:p>
    <w:p w14:paraId="54568D87" w14:textId="213CEB2B" w:rsidR="00960F24" w:rsidRPr="00714B20" w:rsidRDefault="00960F24" w:rsidP="00334012">
      <w:pPr>
        <w:pStyle w:val="ScreenCapture"/>
      </w:pPr>
      <w:r w:rsidRPr="00714B20">
        <w:t xml:space="preserve">     2   DIPYRIDAMOLE 50MG TAB           BL117  </w:t>
      </w:r>
    </w:p>
    <w:p w14:paraId="17804977" w14:textId="3916A331" w:rsidR="00960F24" w:rsidRPr="00714B20" w:rsidRDefault="00960F24" w:rsidP="00334012">
      <w:pPr>
        <w:pStyle w:val="ScreenCapture"/>
      </w:pPr>
      <w:r w:rsidRPr="00714B20">
        <w:t xml:space="preserve">CHOOSE 1-2: 1  DIPYRIDAMOLE 25MG TAB         BL117  </w:t>
      </w:r>
    </w:p>
    <w:p w14:paraId="2F8F1068" w14:textId="77777777" w:rsidR="00960F24" w:rsidRPr="00714B20" w:rsidRDefault="00960F24" w:rsidP="00334012">
      <w:pPr>
        <w:pStyle w:val="ScreenCapture"/>
      </w:pPr>
      <w:r w:rsidRPr="00714B20">
        <w:t xml:space="preserve">     </w:t>
      </w:r>
    </w:p>
    <w:p w14:paraId="1E7525C6" w14:textId="77777777" w:rsidR="0033267D" w:rsidRPr="00714B20" w:rsidRDefault="0033267D" w:rsidP="00334012">
      <w:pPr>
        <w:pStyle w:val="ScreenCapture"/>
      </w:pPr>
    </w:p>
    <w:p w14:paraId="0F36D50E" w14:textId="77777777" w:rsidR="0033267D" w:rsidRPr="00714B20" w:rsidRDefault="0033267D" w:rsidP="00334012">
      <w:pPr>
        <w:pStyle w:val="ScreenCapture"/>
      </w:pPr>
      <w:r w:rsidRPr="00714B20">
        <w:t>Now doing remote order checks. Please wait...</w:t>
      </w:r>
    </w:p>
    <w:p w14:paraId="45982F6F" w14:textId="77777777" w:rsidR="0033267D" w:rsidRPr="00714B20" w:rsidRDefault="0033267D" w:rsidP="00334012">
      <w:pPr>
        <w:pStyle w:val="ScreenCapture"/>
      </w:pPr>
    </w:p>
    <w:p w14:paraId="7A609BBF" w14:textId="77777777" w:rsidR="0033267D" w:rsidRPr="00714B20" w:rsidRDefault="0033267D" w:rsidP="00334012">
      <w:pPr>
        <w:pStyle w:val="ScreenCapture"/>
      </w:pPr>
      <w:r w:rsidRPr="00714B20">
        <w:t>Now doing allergy checks.  Please wait...</w:t>
      </w:r>
    </w:p>
    <w:p w14:paraId="6743FA33" w14:textId="77777777" w:rsidR="0033267D" w:rsidRPr="00714B20" w:rsidRDefault="0033267D" w:rsidP="00334012">
      <w:pPr>
        <w:pStyle w:val="ScreenCapture"/>
      </w:pPr>
    </w:p>
    <w:p w14:paraId="35E274A2" w14:textId="77777777" w:rsidR="0033267D" w:rsidRPr="00714B20" w:rsidRDefault="0033267D" w:rsidP="00334012">
      <w:pPr>
        <w:pStyle w:val="ScreenCapture"/>
      </w:pPr>
      <w:r w:rsidRPr="00714B20">
        <w:t>***Dangerous Meds for Patient &gt;64***</w:t>
      </w:r>
    </w:p>
    <w:p w14:paraId="4BA1393A" w14:textId="77777777" w:rsidR="0033267D" w:rsidRPr="00714B20" w:rsidRDefault="0033267D" w:rsidP="00334012">
      <w:pPr>
        <w:pStyle w:val="ScreenCapture"/>
      </w:pPr>
    </w:p>
    <w:p w14:paraId="031D3FC3" w14:textId="77777777" w:rsidR="0033267D" w:rsidRPr="00714B20" w:rsidRDefault="0033267D" w:rsidP="00334012">
      <w:pPr>
        <w:pStyle w:val="ScreenCapture"/>
      </w:pPr>
      <w:r w:rsidRPr="00714B20">
        <w:t>Patient is 78.  Older patients can experience adverse reactions at high doses of Dipyridamole (e.g., headache, dizziness, syncope, GI intolerance.)  There is also questionable efficacy at lower doses.</w:t>
      </w:r>
    </w:p>
    <w:p w14:paraId="1423DF94" w14:textId="77777777" w:rsidR="00E3191C" w:rsidRPr="00714B20" w:rsidRDefault="00E3191C" w:rsidP="00334012">
      <w:pPr>
        <w:pStyle w:val="ScreenCapture"/>
      </w:pPr>
      <w:bookmarkStart w:id="1065" w:name="PP167"/>
    </w:p>
    <w:p w14:paraId="3F44EC09" w14:textId="77777777" w:rsidR="00991CCE" w:rsidRPr="00714B20" w:rsidRDefault="00E3191C" w:rsidP="00334012">
      <w:pPr>
        <w:pStyle w:val="ScreenCapture"/>
      </w:pPr>
      <w:bookmarkStart w:id="1066" w:name="Pp170"/>
      <w:bookmarkStart w:id="1067" w:name="Page168"/>
      <w:r w:rsidRPr="00714B20">
        <w:t>Now processing Clinical Reminder Order Checks. Please wait ...</w:t>
      </w:r>
    </w:p>
    <w:p w14:paraId="521FF9BF" w14:textId="77777777" w:rsidR="00D53DA1" w:rsidRPr="00714B20" w:rsidRDefault="00D53DA1" w:rsidP="00334012">
      <w:pPr>
        <w:pStyle w:val="ScreenCapture"/>
      </w:pPr>
    </w:p>
    <w:bookmarkEnd w:id="1065"/>
    <w:bookmarkEnd w:id="1066"/>
    <w:bookmarkEnd w:id="1067"/>
    <w:p w14:paraId="2FBD047B" w14:textId="77777777" w:rsidR="0033267D" w:rsidRPr="00714B20" w:rsidRDefault="0033267D" w:rsidP="00334012">
      <w:pPr>
        <w:pStyle w:val="ScreenCapture"/>
      </w:pPr>
      <w:r w:rsidRPr="00714B20">
        <w:t>Now Processing Enhanced Order Checks!  Please wait...</w:t>
      </w:r>
    </w:p>
    <w:p w14:paraId="0161B256" w14:textId="77777777" w:rsidR="0033267D" w:rsidRPr="00714B20" w:rsidRDefault="0033267D" w:rsidP="00334012">
      <w:pPr>
        <w:pStyle w:val="ScreenCapture"/>
      </w:pPr>
    </w:p>
    <w:p w14:paraId="1C0343F1" w14:textId="77777777" w:rsidR="00960F24" w:rsidRPr="00714B20" w:rsidRDefault="00960F24" w:rsidP="00334012">
      <w:pPr>
        <w:pStyle w:val="ScreenCapture"/>
      </w:pPr>
    </w:p>
    <w:p w14:paraId="44523EF5" w14:textId="77777777" w:rsidR="00960F24" w:rsidRPr="00714B20" w:rsidRDefault="00960F24" w:rsidP="00334012">
      <w:pPr>
        <w:pStyle w:val="ScreenCapture"/>
      </w:pPr>
      <w:r w:rsidRPr="00714B20">
        <w:t>VERB: TAKE</w:t>
      </w:r>
    </w:p>
    <w:p w14:paraId="22460A25" w14:textId="77777777" w:rsidR="00960F24" w:rsidRPr="00714B20" w:rsidRDefault="00C42418" w:rsidP="00334012">
      <w:pPr>
        <w:pStyle w:val="ScreenCapture"/>
      </w:pPr>
      <w:bookmarkStart w:id="1068" w:name="Page_194"/>
      <w:bookmarkStart w:id="1069" w:name="Page_193"/>
      <w:bookmarkEnd w:id="1068"/>
      <w:bookmarkEnd w:id="1069"/>
      <w:r w:rsidRPr="00714B20">
        <w:t xml:space="preserve">There are 2 </w:t>
      </w:r>
      <w:r w:rsidR="00960F24" w:rsidRPr="00714B20">
        <w:t>Available Dosage(s)</w:t>
      </w:r>
      <w:r w:rsidRPr="00714B20">
        <w:t>:</w:t>
      </w:r>
    </w:p>
    <w:p w14:paraId="73FFF405" w14:textId="77777777" w:rsidR="00960F24" w:rsidRPr="00714B20" w:rsidRDefault="00960F24" w:rsidP="00334012">
      <w:pPr>
        <w:pStyle w:val="ScreenCapture"/>
      </w:pPr>
      <w:r w:rsidRPr="00714B20">
        <w:t xml:space="preserve">       1. 25MG</w:t>
      </w:r>
    </w:p>
    <w:p w14:paraId="3D416811" w14:textId="77777777" w:rsidR="00960F24" w:rsidRPr="00714B20" w:rsidRDefault="00960F24" w:rsidP="00334012">
      <w:pPr>
        <w:pStyle w:val="ScreenCapture"/>
      </w:pPr>
      <w:r w:rsidRPr="00714B20">
        <w:t xml:space="preserve">       2. 50MG</w:t>
      </w:r>
    </w:p>
    <w:p w14:paraId="11421E95" w14:textId="77777777" w:rsidR="00960F24" w:rsidRPr="00714B20" w:rsidRDefault="00960F24" w:rsidP="00334012">
      <w:pPr>
        <w:pStyle w:val="ScreenCapture"/>
      </w:pPr>
    </w:p>
    <w:p w14:paraId="309BFBC4" w14:textId="77777777" w:rsidR="00960F24" w:rsidRPr="00714B20" w:rsidRDefault="00960F24" w:rsidP="00334012">
      <w:pPr>
        <w:pStyle w:val="ScreenCapture"/>
      </w:pPr>
      <w:r w:rsidRPr="00714B20">
        <w:t>Select from list of Available Dosages</w:t>
      </w:r>
      <w:r w:rsidR="00C42418" w:rsidRPr="00714B20">
        <w:t xml:space="preserve"> (1-2)</w:t>
      </w:r>
      <w:r w:rsidRPr="00714B20">
        <w:t>, Enter Free Text Dose</w:t>
      </w:r>
    </w:p>
    <w:p w14:paraId="6B166C89" w14:textId="77777777" w:rsidR="00960F24" w:rsidRPr="00714B20" w:rsidRDefault="00960F24" w:rsidP="00334012">
      <w:pPr>
        <w:pStyle w:val="ScreenCapture"/>
      </w:pPr>
      <w:r w:rsidRPr="00714B20">
        <w:t>or Enter a Question Mark (?) to view list: 1 25MG</w:t>
      </w:r>
    </w:p>
    <w:p w14:paraId="564EB7E8" w14:textId="77777777" w:rsidR="00960F24" w:rsidRPr="00714B20" w:rsidRDefault="00960F24" w:rsidP="00334012">
      <w:pPr>
        <w:pStyle w:val="ScreenCapture"/>
      </w:pPr>
    </w:p>
    <w:p w14:paraId="24F22E1A" w14:textId="77777777" w:rsidR="00960F24" w:rsidRPr="00714B20" w:rsidRDefault="00960F24" w:rsidP="00334012">
      <w:pPr>
        <w:pStyle w:val="ScreenCapture"/>
      </w:pPr>
      <w:r w:rsidRPr="00714B20">
        <w:t>You entered 25MG is this correct? Yes//   YES</w:t>
      </w:r>
    </w:p>
    <w:p w14:paraId="79DF67B8" w14:textId="77777777" w:rsidR="00960F24" w:rsidRPr="00714B20" w:rsidRDefault="00960F24" w:rsidP="00334012">
      <w:pPr>
        <w:pStyle w:val="ScreenCapture"/>
      </w:pPr>
      <w:r w:rsidRPr="00714B20">
        <w:t>VERB: TAKE</w:t>
      </w:r>
    </w:p>
    <w:p w14:paraId="0A9AFA9A" w14:textId="77777777" w:rsidR="00960F24" w:rsidRPr="00714B20" w:rsidRDefault="00960F24" w:rsidP="00334012">
      <w:pPr>
        <w:pStyle w:val="ScreenCapture"/>
      </w:pPr>
      <w:r w:rsidRPr="00714B20">
        <w:t>DISPENSE UNITS PER DOSE(TABLET): 1// 1</w:t>
      </w:r>
    </w:p>
    <w:p w14:paraId="768CAA0D" w14:textId="77777777" w:rsidR="00960F24" w:rsidRPr="00714B20" w:rsidRDefault="00960F24" w:rsidP="00334012">
      <w:pPr>
        <w:pStyle w:val="ScreenCapture"/>
      </w:pPr>
      <w:r w:rsidRPr="00714B20">
        <w:t>Dosage Ordered: 25MG</w:t>
      </w:r>
    </w:p>
    <w:p w14:paraId="0D64B933" w14:textId="77777777" w:rsidR="00960F24" w:rsidRPr="00714B20" w:rsidRDefault="00960F24" w:rsidP="00334012">
      <w:pPr>
        <w:pStyle w:val="ScreenCapture"/>
      </w:pPr>
    </w:p>
    <w:p w14:paraId="6C219265" w14:textId="77777777" w:rsidR="00960F24" w:rsidRPr="00714B20" w:rsidRDefault="00960F24" w:rsidP="00334012">
      <w:pPr>
        <w:pStyle w:val="ScreenCapture"/>
      </w:pPr>
      <w:r w:rsidRPr="00714B20">
        <w:t>NOUN: TABLET</w:t>
      </w:r>
    </w:p>
    <w:p w14:paraId="5EFA27B9" w14:textId="77777777" w:rsidR="00960F24" w:rsidRPr="00714B20" w:rsidRDefault="00960F24" w:rsidP="00334012">
      <w:pPr>
        <w:pStyle w:val="ScreenCapture"/>
      </w:pPr>
      <w:r w:rsidRPr="00714B20">
        <w:t>ROUTE: PO//</w:t>
      </w:r>
    </w:p>
    <w:p w14:paraId="5A4D12F5" w14:textId="77777777" w:rsidR="00960F24" w:rsidRPr="00714B20" w:rsidRDefault="00960F24" w:rsidP="0097360A">
      <w:pPr>
        <w:pStyle w:val="Boldunderline"/>
      </w:pPr>
      <w:r w:rsidRPr="00714B20">
        <w:t>Example: Finishing a Pending Order – Dangerous Meds for Patient  &gt;64 for Amitriptyline</w:t>
      </w:r>
    </w:p>
    <w:p w14:paraId="59DD39DD" w14:textId="77777777" w:rsidR="00960F24" w:rsidRPr="00714B20" w:rsidRDefault="00960F24" w:rsidP="00334012">
      <w:pPr>
        <w:pStyle w:val="ScreenCapture"/>
      </w:pPr>
      <w:r w:rsidRPr="00714B20">
        <w:t>Pending OP Orders (ROUTINE)   Mar 25, 2008@15:29</w:t>
      </w:r>
      <w:r w:rsidR="001259A4" w:rsidRPr="00714B20">
        <w:t>:09          Page:    1 of    2</w:t>
      </w:r>
    </w:p>
    <w:p w14:paraId="1701AC9A" w14:textId="77777777" w:rsidR="00960F24" w:rsidRPr="00714B20" w:rsidRDefault="00960F24" w:rsidP="00334012">
      <w:pPr>
        <w:pStyle w:val="ScreenCapture"/>
      </w:pPr>
      <w:r w:rsidRPr="00714B20">
        <w:t xml:space="preserve">PSOPATIENT,NINE                                                         &lt;A&gt; </w:t>
      </w:r>
    </w:p>
    <w:p w14:paraId="36475734" w14:textId="3AABC336" w:rsidR="00960F24" w:rsidRPr="00714B20" w:rsidRDefault="00960F24" w:rsidP="00334012">
      <w:pPr>
        <w:pStyle w:val="ScreenCapture"/>
      </w:pPr>
      <w:r w:rsidRPr="00714B20">
        <w:t xml:space="preserve">  PID: </w:t>
      </w:r>
      <w:r w:rsidR="00FD3ADA">
        <w:rPr>
          <w:lang w:val="en-US"/>
        </w:rPr>
        <w:t>000-00-0001</w:t>
      </w:r>
      <w:r w:rsidRPr="00714B20">
        <w:t xml:space="preserve">                                 Ht(cm): 177.80 (10/14/2005)</w:t>
      </w:r>
    </w:p>
    <w:p w14:paraId="69E935C3" w14:textId="77777777" w:rsidR="00960F24" w:rsidRPr="00714B20" w:rsidRDefault="00960F24" w:rsidP="00334012">
      <w:pPr>
        <w:pStyle w:val="ScreenCapture"/>
      </w:pPr>
      <w:r w:rsidRPr="00714B20">
        <w:t xml:space="preserve">  DOB: JAN 1,1930 (78)                             Wt(kg): 136.36 (10/14/2005)</w:t>
      </w:r>
    </w:p>
    <w:p w14:paraId="32C06BCF" w14:textId="77777777" w:rsidR="00C874A9" w:rsidRPr="00714B20" w:rsidRDefault="00C874A9" w:rsidP="00334012">
      <w:pPr>
        <w:pStyle w:val="ScreenCapture"/>
      </w:pPr>
      <w:r w:rsidRPr="00714B20">
        <w:t xml:space="preserve">  SEX: MALE                   </w:t>
      </w:r>
    </w:p>
    <w:p w14:paraId="1AF4A23E" w14:textId="77777777" w:rsidR="00C874A9" w:rsidRPr="00714B20" w:rsidRDefault="00C874A9" w:rsidP="00334012">
      <w:pPr>
        <w:pStyle w:val="ScreenCapture"/>
      </w:pPr>
      <w:r w:rsidRPr="00714B20">
        <w:t xml:space="preserve"> CrCL: &lt;Not Found&gt; (CREAT: Not Found)            BSA (m2): 1.95</w:t>
      </w:r>
    </w:p>
    <w:p w14:paraId="3600E749" w14:textId="1E007E9B" w:rsidR="00960F24" w:rsidRPr="00714B20" w:rsidRDefault="00960F24" w:rsidP="00334012">
      <w:pPr>
        <w:pStyle w:val="ScreenCapture"/>
      </w:pPr>
    </w:p>
    <w:p w14:paraId="5BB5AF4A" w14:textId="1405C133" w:rsidR="00960F24" w:rsidRPr="00714B20" w:rsidRDefault="00960F24" w:rsidP="00334012">
      <w:pPr>
        <w:pStyle w:val="ScreenCapture"/>
      </w:pPr>
      <w:r w:rsidRPr="00714B20">
        <w:t xml:space="preserve">*(1) Orderable Item: AMITRIPTYLINE TAB  </w:t>
      </w:r>
    </w:p>
    <w:p w14:paraId="64128691" w14:textId="77777777" w:rsidR="00441F63" w:rsidRPr="00714B20" w:rsidRDefault="00960F24" w:rsidP="00334012">
      <w:pPr>
        <w:pStyle w:val="ScreenCapture"/>
      </w:pPr>
      <w:r w:rsidRPr="00714B20">
        <w:t xml:space="preserve"> (2)           Drug: AMITRIPTYLINE </w:t>
      </w:r>
      <w:r w:rsidR="001259A4" w:rsidRPr="00714B20">
        <w:t xml:space="preserve">25MG TAB  </w:t>
      </w:r>
    </w:p>
    <w:p w14:paraId="35C15CF7" w14:textId="3BD1808B" w:rsidR="00960F24" w:rsidRPr="00714B20" w:rsidRDefault="00441F63" w:rsidP="00334012">
      <w:pPr>
        <w:pStyle w:val="ScreenCapture"/>
      </w:pPr>
      <w:r w:rsidRPr="00714B20">
        <w:t xml:space="preserve">                NDC: 00056-0176-75</w:t>
      </w:r>
      <w:r w:rsidR="001259A4" w:rsidRPr="00714B20">
        <w:t xml:space="preserve">  </w:t>
      </w:r>
    </w:p>
    <w:p w14:paraId="561845F9" w14:textId="6F3D251E" w:rsidR="00960F24" w:rsidRPr="00714B20" w:rsidRDefault="00960F24" w:rsidP="00334012">
      <w:pPr>
        <w:pStyle w:val="ScreenCapture"/>
      </w:pPr>
      <w:r w:rsidRPr="00714B20">
        <w:t xml:space="preserve"> (3)        *Dosage: 25 (MG)  </w:t>
      </w:r>
    </w:p>
    <w:p w14:paraId="7C413DEA" w14:textId="17C5DAD3" w:rsidR="00960F24" w:rsidRPr="00714B20" w:rsidRDefault="00960F24" w:rsidP="00334012">
      <w:pPr>
        <w:pStyle w:val="ScreenCapture"/>
      </w:pPr>
      <w:r w:rsidRPr="00714B20">
        <w:t xml:space="preserve">               Verb: TAK</w:t>
      </w:r>
      <w:r w:rsidR="001259A4" w:rsidRPr="00714B20">
        <w:t xml:space="preserve">E  </w:t>
      </w:r>
    </w:p>
    <w:p w14:paraId="6DF13FC1" w14:textId="1C688BEC" w:rsidR="00960F24" w:rsidRPr="00714B20" w:rsidRDefault="00960F24" w:rsidP="00334012">
      <w:pPr>
        <w:pStyle w:val="ScreenCapture"/>
      </w:pPr>
      <w:r w:rsidRPr="00714B20">
        <w:t xml:space="preserve">     Dispense Uni</w:t>
      </w:r>
      <w:r w:rsidR="001259A4" w:rsidRPr="00714B20">
        <w:t xml:space="preserve">ts: 1  </w:t>
      </w:r>
    </w:p>
    <w:p w14:paraId="5B27B1CB" w14:textId="71CCAA35" w:rsidR="00960F24" w:rsidRPr="00714B20" w:rsidRDefault="00960F24" w:rsidP="00334012">
      <w:pPr>
        <w:pStyle w:val="ScreenCapture"/>
      </w:pPr>
      <w:r w:rsidRPr="00714B20">
        <w:t xml:space="preserve">               Noun: TABLET  </w:t>
      </w:r>
    </w:p>
    <w:p w14:paraId="1CDC9B21" w14:textId="53AAAC69" w:rsidR="00960F24" w:rsidRPr="00714B20" w:rsidRDefault="00960F24" w:rsidP="00334012">
      <w:pPr>
        <w:pStyle w:val="ScreenCapture"/>
      </w:pPr>
      <w:r w:rsidRPr="00714B20">
        <w:t xml:space="preserve">             *Route: ORAL  </w:t>
      </w:r>
    </w:p>
    <w:p w14:paraId="5638076B" w14:textId="55A52D68" w:rsidR="00960F24" w:rsidRPr="00714B20" w:rsidRDefault="00960F24" w:rsidP="00334012">
      <w:pPr>
        <w:pStyle w:val="ScreenCapture"/>
      </w:pPr>
      <w:r w:rsidRPr="00714B20">
        <w:t xml:space="preserve">          *Schedule: QHS  </w:t>
      </w:r>
    </w:p>
    <w:p w14:paraId="3E818A2F" w14:textId="3CCBD2E3" w:rsidR="00960F24" w:rsidRPr="00714B20" w:rsidRDefault="00960F24" w:rsidP="00334012">
      <w:pPr>
        <w:pStyle w:val="ScreenCapture"/>
      </w:pPr>
      <w:r w:rsidRPr="00714B20">
        <w:t xml:space="preserve"> (4)   Pat Instruct:  </w:t>
      </w:r>
    </w:p>
    <w:p w14:paraId="0A9EFFA6" w14:textId="72661BB7" w:rsidR="00960F24" w:rsidRPr="00714B20" w:rsidRDefault="00960F24" w:rsidP="00334012">
      <w:pPr>
        <w:pStyle w:val="ScreenCapture"/>
      </w:pPr>
      <w:r w:rsidRPr="00714B20">
        <w:t xml:space="preserve">  Provider Comme</w:t>
      </w:r>
      <w:r w:rsidR="001259A4" w:rsidRPr="00714B20">
        <w:t xml:space="preserve">nts:  </w:t>
      </w:r>
    </w:p>
    <w:p w14:paraId="10C23D3A" w14:textId="52421FBC" w:rsidR="00960F24" w:rsidRPr="00714B20" w:rsidRDefault="00960F24" w:rsidP="00334012">
      <w:pPr>
        <w:pStyle w:val="ScreenCapture"/>
      </w:pPr>
      <w:r w:rsidRPr="00714B20">
        <w:t xml:space="preserve">       Instructions: TAKE ONE TABLET PO QHS  </w:t>
      </w:r>
    </w:p>
    <w:p w14:paraId="06B39D36" w14:textId="4DC84AA2" w:rsidR="00960F24" w:rsidRPr="00714B20" w:rsidRDefault="00960F24" w:rsidP="00334012">
      <w:pPr>
        <w:pStyle w:val="ScreenCapture"/>
      </w:pPr>
      <w:r w:rsidRPr="00714B20">
        <w:t xml:space="preserve">                SIG: TAKE ONE TABLET BY </w:t>
      </w:r>
      <w:r w:rsidR="001259A4" w:rsidRPr="00714B20">
        <w:t xml:space="preserve">MOUTH AT BEDTIME  </w:t>
      </w:r>
    </w:p>
    <w:p w14:paraId="33A2CA81" w14:textId="17E412CE" w:rsidR="00960F24" w:rsidRPr="00714B20" w:rsidRDefault="00960F24" w:rsidP="00334012">
      <w:pPr>
        <w:pStyle w:val="ScreenCapture"/>
      </w:pPr>
      <w:r w:rsidRPr="00714B20">
        <w:t xml:space="preserve"> (5) Patient Status: OPT NSC  </w:t>
      </w:r>
    </w:p>
    <w:p w14:paraId="073F7EF3" w14:textId="23B2162B" w:rsidR="00960F24" w:rsidRPr="00714B20" w:rsidRDefault="00960F24" w:rsidP="00334012">
      <w:pPr>
        <w:pStyle w:val="ScreenCapture"/>
      </w:pPr>
      <w:r w:rsidRPr="00714B20">
        <w:t xml:space="preserve"> (6)     Issue Date: MAR 25,2008        (7) Fill</w:t>
      </w:r>
      <w:r w:rsidR="001259A4" w:rsidRPr="00714B20">
        <w:t xml:space="preserve"> Date: MAR 25,2008  </w:t>
      </w:r>
    </w:p>
    <w:p w14:paraId="29F5D9B7" w14:textId="02094558" w:rsidR="00960F24" w:rsidRPr="00714B20" w:rsidRDefault="00960F24" w:rsidP="00334012">
      <w:pPr>
        <w:pStyle w:val="ScreenCapture"/>
      </w:pPr>
      <w:r w:rsidRPr="00714B20">
        <w:t xml:space="preserve">+         Enter ?? for more actions  </w:t>
      </w:r>
    </w:p>
    <w:p w14:paraId="57AE061D" w14:textId="77777777" w:rsidR="00960F24" w:rsidRPr="00714B20" w:rsidRDefault="00960F24" w:rsidP="00334012">
      <w:pPr>
        <w:pStyle w:val="ScreenCapture"/>
      </w:pPr>
      <w:r w:rsidRPr="00714B20">
        <w:t>BY  Bypass                              DC  Discontinue</w:t>
      </w:r>
    </w:p>
    <w:p w14:paraId="4A2D6F0F" w14:textId="77777777" w:rsidR="00960F24" w:rsidRPr="00714B20" w:rsidRDefault="00960F24" w:rsidP="00334012">
      <w:pPr>
        <w:pStyle w:val="ScreenCapture"/>
      </w:pPr>
      <w:r w:rsidRPr="00714B20">
        <w:t>ED  Edit                                FN  Finish</w:t>
      </w:r>
    </w:p>
    <w:p w14:paraId="4C0A7B33" w14:textId="77777777" w:rsidR="00960F24" w:rsidRPr="00714B20" w:rsidRDefault="00960F24" w:rsidP="00334012">
      <w:pPr>
        <w:pStyle w:val="ScreenCapture"/>
      </w:pPr>
      <w:r w:rsidRPr="00714B20">
        <w:t xml:space="preserve">Select Item(s): Next Screen// FN   Finish  </w:t>
      </w:r>
    </w:p>
    <w:p w14:paraId="49252AD2" w14:textId="77777777" w:rsidR="00960F24" w:rsidRPr="00714B20" w:rsidRDefault="00960F24" w:rsidP="00334012">
      <w:pPr>
        <w:pStyle w:val="ScreenCapture"/>
      </w:pPr>
    </w:p>
    <w:p w14:paraId="31E88538" w14:textId="77777777" w:rsidR="00960F24" w:rsidRPr="00714B20" w:rsidRDefault="00960F24" w:rsidP="00334012">
      <w:pPr>
        <w:pStyle w:val="ScreenCapture"/>
      </w:pPr>
    </w:p>
    <w:p w14:paraId="404B8165" w14:textId="77777777" w:rsidR="00E0581A" w:rsidRPr="00714B20" w:rsidRDefault="00E0581A" w:rsidP="00334012">
      <w:pPr>
        <w:pStyle w:val="ScreenCapture"/>
      </w:pPr>
      <w:r w:rsidRPr="00714B20">
        <w:t>Now doing remote order checks. Please wait...</w:t>
      </w:r>
    </w:p>
    <w:p w14:paraId="2BAFE78B" w14:textId="77777777" w:rsidR="00E0581A" w:rsidRPr="00714B20" w:rsidRDefault="00E0581A" w:rsidP="00334012">
      <w:pPr>
        <w:pStyle w:val="ScreenCapture"/>
      </w:pPr>
    </w:p>
    <w:p w14:paraId="16528FE6" w14:textId="77777777" w:rsidR="00E0581A" w:rsidRPr="00714B20" w:rsidRDefault="00E0581A" w:rsidP="00334012">
      <w:pPr>
        <w:pStyle w:val="ScreenCapture"/>
      </w:pPr>
      <w:r w:rsidRPr="00714B20">
        <w:t>Now doing allergy checks.  Please wait...</w:t>
      </w:r>
    </w:p>
    <w:p w14:paraId="78671A35" w14:textId="77777777" w:rsidR="00E0581A" w:rsidRPr="00714B20" w:rsidRDefault="00E0581A" w:rsidP="00334012">
      <w:pPr>
        <w:pStyle w:val="ScreenCapture"/>
      </w:pPr>
    </w:p>
    <w:p w14:paraId="2665512D" w14:textId="77777777" w:rsidR="00E0581A" w:rsidRPr="00714B20" w:rsidRDefault="00E0581A" w:rsidP="00334012">
      <w:pPr>
        <w:pStyle w:val="ScreenCapture"/>
      </w:pPr>
      <w:r w:rsidRPr="00714B20">
        <w:t>***Dangerous Meds for Patient &gt;64***</w:t>
      </w:r>
    </w:p>
    <w:p w14:paraId="17E7F0CF" w14:textId="77777777" w:rsidR="00E0581A" w:rsidRPr="00714B20" w:rsidRDefault="00E0581A" w:rsidP="00334012">
      <w:pPr>
        <w:pStyle w:val="ScreenCapture"/>
      </w:pPr>
    </w:p>
    <w:p w14:paraId="380DF749" w14:textId="77777777" w:rsidR="00E0581A" w:rsidRPr="00714B20" w:rsidRDefault="00E0581A" w:rsidP="00334012">
      <w:pPr>
        <w:pStyle w:val="ScreenCapture"/>
      </w:pPr>
      <w:r w:rsidRPr="00714B20">
        <w:t xml:space="preserve">  Patient is 79. Amitriptyline can cause cognitive impairment and loss of</w:t>
      </w:r>
    </w:p>
    <w:p w14:paraId="0AD48D4E" w14:textId="77777777" w:rsidR="00E0581A" w:rsidRPr="00714B20" w:rsidRDefault="00E0581A" w:rsidP="00334012">
      <w:pPr>
        <w:pStyle w:val="ScreenCapture"/>
      </w:pPr>
      <w:r w:rsidRPr="00714B20">
        <w:t xml:space="preserve">  balance in older patients. Consider other antidepressant medications on</w:t>
      </w:r>
    </w:p>
    <w:p w14:paraId="173D9E63" w14:textId="77777777" w:rsidR="00E0581A" w:rsidRPr="00714B20" w:rsidRDefault="00E0581A" w:rsidP="00334012">
      <w:pPr>
        <w:pStyle w:val="ScreenCapture"/>
      </w:pPr>
      <w:r w:rsidRPr="00714B20">
        <w:t xml:space="preserve">  formulary.  </w:t>
      </w:r>
    </w:p>
    <w:p w14:paraId="31F20685" w14:textId="77777777" w:rsidR="00E0581A" w:rsidRPr="00714B20" w:rsidRDefault="00E0581A" w:rsidP="00334012">
      <w:pPr>
        <w:pStyle w:val="ScreenCapture"/>
      </w:pPr>
    </w:p>
    <w:p w14:paraId="2CF0EBE4" w14:textId="77777777" w:rsidR="00E3191C" w:rsidRPr="00714B20" w:rsidRDefault="00E3191C" w:rsidP="00334012">
      <w:pPr>
        <w:pStyle w:val="ScreenCapture"/>
      </w:pPr>
      <w:bookmarkStart w:id="1070" w:name="Page169"/>
      <w:bookmarkStart w:id="1071" w:name="PP168"/>
      <w:r w:rsidRPr="00714B20">
        <w:t>Now processing Clinical Reminder Order Checks. Please wait ...</w:t>
      </w:r>
    </w:p>
    <w:bookmarkEnd w:id="1070"/>
    <w:p w14:paraId="31965FEC" w14:textId="77777777" w:rsidR="00585CA7" w:rsidRPr="00714B20" w:rsidRDefault="00585CA7" w:rsidP="00334012">
      <w:pPr>
        <w:pStyle w:val="ScreenCapture"/>
      </w:pPr>
    </w:p>
    <w:p w14:paraId="70EAAF42" w14:textId="77777777" w:rsidR="00960F24" w:rsidRPr="00714B20" w:rsidRDefault="00E0581A" w:rsidP="00334012">
      <w:pPr>
        <w:pStyle w:val="ScreenCapture"/>
      </w:pPr>
      <w:r w:rsidRPr="00714B20">
        <w:t>Now Processing Enhanced Order Checks!  Please wait...</w:t>
      </w:r>
    </w:p>
    <w:bookmarkEnd w:id="1071"/>
    <w:p w14:paraId="76525E99" w14:textId="77777777" w:rsidR="00FD16F4" w:rsidRPr="00714B20" w:rsidRDefault="00FD16F4" w:rsidP="00334012">
      <w:pPr>
        <w:pStyle w:val="ScreenCapture"/>
      </w:pPr>
    </w:p>
    <w:p w14:paraId="51041BE0" w14:textId="77777777" w:rsidR="00960F24" w:rsidRPr="00714B20" w:rsidRDefault="00960F24" w:rsidP="00334012">
      <w:pPr>
        <w:pStyle w:val="ScreenCapture"/>
      </w:pPr>
      <w:r w:rsidRPr="00714B20">
        <w:t>Rx # 2612              03/25/08</w:t>
      </w:r>
    </w:p>
    <w:p w14:paraId="25AE49CD" w14:textId="77777777" w:rsidR="00960F24" w:rsidRPr="00714B20" w:rsidRDefault="00960F24" w:rsidP="00334012">
      <w:pPr>
        <w:pStyle w:val="ScreenCapture"/>
      </w:pPr>
      <w:r w:rsidRPr="00714B20">
        <w:t>PSOPATIENT,NINE                    #30</w:t>
      </w:r>
    </w:p>
    <w:p w14:paraId="2A5206C1" w14:textId="77777777" w:rsidR="00960F24" w:rsidRPr="00714B20" w:rsidRDefault="00960F24" w:rsidP="00334012">
      <w:pPr>
        <w:pStyle w:val="ScreenCapture"/>
      </w:pPr>
      <w:r w:rsidRPr="00714B20">
        <w:t>TAKE ONE TABLET BY MOUTH AT BEDTIME</w:t>
      </w:r>
    </w:p>
    <w:p w14:paraId="27D9E651" w14:textId="77777777" w:rsidR="00960F24" w:rsidRPr="00714B20" w:rsidRDefault="00960F24" w:rsidP="00334012">
      <w:pPr>
        <w:pStyle w:val="ScreenCapture"/>
      </w:pPr>
    </w:p>
    <w:p w14:paraId="6D6580D9" w14:textId="77777777" w:rsidR="00960F24" w:rsidRPr="00714B20" w:rsidRDefault="00960F24" w:rsidP="00334012">
      <w:pPr>
        <w:pStyle w:val="ScreenCapture"/>
      </w:pPr>
      <w:r w:rsidRPr="00714B20">
        <w:t>AMITRIPTYLINE 25MG TAB</w:t>
      </w:r>
    </w:p>
    <w:p w14:paraId="6A0CF359" w14:textId="77777777" w:rsidR="00960F24" w:rsidRPr="00714B20" w:rsidRDefault="00960F24" w:rsidP="00334012">
      <w:pPr>
        <w:pStyle w:val="ScreenCapture"/>
      </w:pPr>
      <w:r w:rsidRPr="00714B20">
        <w:t>PSOPROVIDER,TEN            PSOPHARMACIST,22</w:t>
      </w:r>
    </w:p>
    <w:p w14:paraId="0DE09A8A" w14:textId="77777777" w:rsidR="00960F24" w:rsidRPr="00714B20" w:rsidRDefault="00960F24" w:rsidP="00334012">
      <w:pPr>
        <w:pStyle w:val="ScreenCapture"/>
      </w:pPr>
      <w:r w:rsidRPr="00714B20">
        <w:t># of Refills: 3</w:t>
      </w:r>
    </w:p>
    <w:p w14:paraId="7C95679C" w14:textId="77777777" w:rsidR="00960F24" w:rsidRPr="00714B20" w:rsidRDefault="00960F24" w:rsidP="00334012">
      <w:pPr>
        <w:pStyle w:val="ScreenCapture"/>
      </w:pPr>
    </w:p>
    <w:p w14:paraId="0AB4D6D1" w14:textId="77777777" w:rsidR="00960F24" w:rsidRPr="00714B20" w:rsidRDefault="00960F24" w:rsidP="00334012">
      <w:pPr>
        <w:pStyle w:val="ScreenCapture"/>
      </w:pPr>
    </w:p>
    <w:p w14:paraId="56A1CF3D" w14:textId="77777777" w:rsidR="00960F24" w:rsidRPr="00714B20" w:rsidRDefault="00960F24" w:rsidP="00334012">
      <w:pPr>
        <w:pStyle w:val="ScreenCapture"/>
      </w:pPr>
      <w:r w:rsidRPr="00714B20">
        <w:t>Are you sure you want to Accept this Order? NO// YES</w:t>
      </w:r>
    </w:p>
    <w:p w14:paraId="189843A9" w14:textId="77777777" w:rsidR="00960F24" w:rsidRPr="00714B20" w:rsidRDefault="00960F24" w:rsidP="00334012">
      <w:pPr>
        <w:pStyle w:val="ScreenCapture"/>
      </w:pPr>
      <w:r w:rsidRPr="00714B20">
        <w:t>WAS THE PATIENT COUNSELED: NO//</w:t>
      </w:r>
    </w:p>
    <w:p w14:paraId="52FD04A6" w14:textId="77777777" w:rsidR="00960F24" w:rsidRPr="00714B20" w:rsidRDefault="00960F24" w:rsidP="0097360A">
      <w:pPr>
        <w:pStyle w:val="Boldunderline"/>
      </w:pPr>
      <w:r w:rsidRPr="00714B20">
        <w:t>Example: Renewing an Order – Dangerous Meds for Patient &gt;64  for Chlorpropamide</w:t>
      </w:r>
    </w:p>
    <w:p w14:paraId="4FA83317" w14:textId="1F0C1825" w:rsidR="00960F24" w:rsidRPr="00714B20" w:rsidRDefault="00960F24" w:rsidP="00334012">
      <w:pPr>
        <w:pStyle w:val="ScreenCapture"/>
      </w:pPr>
      <w:r w:rsidRPr="00714B20">
        <w:t xml:space="preserve">                Rx #: 2613$  </w:t>
      </w:r>
    </w:p>
    <w:p w14:paraId="02BCCA95" w14:textId="2E07018F" w:rsidR="00960F24" w:rsidRPr="00714B20" w:rsidRDefault="00960F24" w:rsidP="00334012">
      <w:pPr>
        <w:pStyle w:val="ScreenCapture"/>
      </w:pPr>
      <w:r w:rsidRPr="00714B20">
        <w:t xml:space="preserve"> (1) *Orderable Item: CHLORPROPAMIDE TAB  </w:t>
      </w:r>
    </w:p>
    <w:p w14:paraId="1FB465B6" w14:textId="77777777" w:rsidR="006C0628" w:rsidRPr="00714B20" w:rsidRDefault="00960F24" w:rsidP="00334012">
      <w:pPr>
        <w:pStyle w:val="ScreenCapture"/>
      </w:pPr>
      <w:r w:rsidRPr="00714B20">
        <w:t xml:space="preserve"> (2)            Drug: CHLORPROPAMIDE 25OMG TAB</w:t>
      </w:r>
    </w:p>
    <w:p w14:paraId="66AEB7B5" w14:textId="5DD394AD" w:rsidR="00960F24" w:rsidRPr="00714B20" w:rsidRDefault="006C0628" w:rsidP="00334012">
      <w:pPr>
        <w:pStyle w:val="ScreenCapture"/>
      </w:pPr>
      <w:r w:rsidRPr="00714B20">
        <w:t xml:space="preserve">                 NDC: 0378-0210-01</w:t>
      </w:r>
      <w:r w:rsidR="00960F24" w:rsidRPr="00714B20">
        <w:t xml:space="preserve">  </w:t>
      </w:r>
    </w:p>
    <w:p w14:paraId="57CA7B43" w14:textId="18FBA6DD" w:rsidR="00960F24" w:rsidRPr="00714B20" w:rsidRDefault="00960F24" w:rsidP="00334012">
      <w:pPr>
        <w:pStyle w:val="ScreenCapture"/>
      </w:pPr>
      <w:r w:rsidRPr="00714B20">
        <w:t xml:space="preserve"> (3)         *Dosage: 250 (MG)  </w:t>
      </w:r>
    </w:p>
    <w:p w14:paraId="0DE79162" w14:textId="093D22FD" w:rsidR="00960F24" w:rsidRPr="00714B20" w:rsidRDefault="00960F24" w:rsidP="00334012">
      <w:pPr>
        <w:pStyle w:val="ScreenCapture"/>
      </w:pPr>
      <w:r w:rsidRPr="00714B20">
        <w:t xml:space="preserve">                Verb: TAKE  </w:t>
      </w:r>
    </w:p>
    <w:p w14:paraId="07C1207E" w14:textId="0973E7F4" w:rsidR="00960F24" w:rsidRPr="00714B20" w:rsidRDefault="00960F24" w:rsidP="00334012">
      <w:pPr>
        <w:pStyle w:val="ScreenCapture"/>
      </w:pPr>
      <w:r w:rsidRPr="00714B20">
        <w:t xml:space="preserve">      Dispense Units: 1  </w:t>
      </w:r>
    </w:p>
    <w:p w14:paraId="1708249E" w14:textId="3E963D47" w:rsidR="00960F24" w:rsidRPr="00714B20" w:rsidRDefault="00960F24" w:rsidP="00334012">
      <w:pPr>
        <w:pStyle w:val="ScreenCapture"/>
      </w:pPr>
      <w:r w:rsidRPr="00714B20">
        <w:t xml:space="preserve">                Noun: TABLET  </w:t>
      </w:r>
    </w:p>
    <w:p w14:paraId="2E7186A2" w14:textId="24B9AB21" w:rsidR="00960F24" w:rsidRPr="00714B20" w:rsidRDefault="00960F24" w:rsidP="00334012">
      <w:pPr>
        <w:pStyle w:val="ScreenCapture"/>
      </w:pPr>
      <w:r w:rsidRPr="00714B20">
        <w:t xml:space="preserve">              *Route: ORAL  </w:t>
      </w:r>
    </w:p>
    <w:p w14:paraId="5446C865" w14:textId="01E6DEC5" w:rsidR="00960F24" w:rsidRPr="00714B20" w:rsidRDefault="00960F24" w:rsidP="00334012">
      <w:pPr>
        <w:pStyle w:val="ScreenCapture"/>
      </w:pPr>
      <w:r w:rsidRPr="00714B20">
        <w:t xml:space="preserve">           *Schedule: BID  </w:t>
      </w:r>
    </w:p>
    <w:p w14:paraId="3A82B8D6" w14:textId="10FCCD83" w:rsidR="00960F24" w:rsidRPr="00714B20" w:rsidRDefault="00960F24" w:rsidP="00334012">
      <w:pPr>
        <w:pStyle w:val="ScreenCapture"/>
      </w:pPr>
      <w:r w:rsidRPr="00714B20">
        <w:t xml:space="preserve"> (4)Pat Instructions:  </w:t>
      </w:r>
    </w:p>
    <w:p w14:paraId="43F9C408" w14:textId="4D64D8EF" w:rsidR="00960F24" w:rsidRPr="00714B20" w:rsidRDefault="00960F24" w:rsidP="00334012">
      <w:pPr>
        <w:pStyle w:val="ScreenCapture"/>
      </w:pPr>
      <w:r w:rsidRPr="00714B20">
        <w:t xml:space="preserve">                 SIG: TAKE ONE TABLET BY MOUTH T</w:t>
      </w:r>
      <w:r w:rsidR="00D7557B" w:rsidRPr="00714B20">
        <w:t xml:space="preserve">WICE A DAY  </w:t>
      </w:r>
    </w:p>
    <w:p w14:paraId="5FE23C06" w14:textId="30E31819" w:rsidR="00960F24" w:rsidRPr="00714B20" w:rsidRDefault="00960F24" w:rsidP="00334012">
      <w:pPr>
        <w:pStyle w:val="ScreenCapture"/>
      </w:pPr>
      <w:r w:rsidRPr="00714B20">
        <w:t xml:space="preserve"> (5)  Patient Status: OPT NSC  </w:t>
      </w:r>
    </w:p>
    <w:p w14:paraId="05259936" w14:textId="5ACFF3C4" w:rsidR="00960F24" w:rsidRPr="00714B20" w:rsidRDefault="00960F24" w:rsidP="00334012">
      <w:pPr>
        <w:pStyle w:val="ScreenCapture"/>
      </w:pPr>
      <w:r w:rsidRPr="00714B20">
        <w:t xml:space="preserve"> (6)      Issue Date: 03/25/08               (7)</w:t>
      </w:r>
      <w:r w:rsidR="00D7557B" w:rsidRPr="00714B20">
        <w:t xml:space="preserve">  Fill Date: 03/25/08  </w:t>
      </w:r>
    </w:p>
    <w:p w14:paraId="0E7356BB" w14:textId="76C78C54" w:rsidR="00960F24" w:rsidRPr="00714B20" w:rsidRDefault="00960F24" w:rsidP="00334012">
      <w:pPr>
        <w:pStyle w:val="ScreenCapture"/>
      </w:pPr>
      <w:r w:rsidRPr="00714B20">
        <w:t xml:space="preserve">      Last Fill Date: 03/25/08 (Mail)  </w:t>
      </w:r>
    </w:p>
    <w:p w14:paraId="79D2FA8E" w14:textId="605F6275" w:rsidR="00960F24" w:rsidRPr="00714B20" w:rsidRDefault="00960F24" w:rsidP="00334012">
      <w:pPr>
        <w:pStyle w:val="ScreenCapture"/>
      </w:pPr>
      <w:r w:rsidRPr="00714B20">
        <w:t xml:space="preserve">+         Enter ?? for more actions  </w:t>
      </w:r>
    </w:p>
    <w:p w14:paraId="2DE30363" w14:textId="77777777" w:rsidR="00960F24" w:rsidRPr="00714B20" w:rsidRDefault="00960F24" w:rsidP="00334012">
      <w:pPr>
        <w:pStyle w:val="ScreenCapture"/>
      </w:pPr>
      <w:r w:rsidRPr="00714B20">
        <w:t>DC   Discontinue          PR   Partial              RL   Release</w:t>
      </w:r>
    </w:p>
    <w:p w14:paraId="7905B2B8" w14:textId="77777777" w:rsidR="00960F24" w:rsidRPr="00714B20" w:rsidRDefault="00960F24" w:rsidP="00334012">
      <w:pPr>
        <w:pStyle w:val="ScreenCapture"/>
      </w:pPr>
      <w:r w:rsidRPr="00714B20">
        <w:t>ED   Edit                 RF   Refill               RN   Renew</w:t>
      </w:r>
    </w:p>
    <w:p w14:paraId="6AA6412A" w14:textId="77777777" w:rsidR="00960F24" w:rsidRPr="00714B20" w:rsidRDefault="00960F24" w:rsidP="00334012">
      <w:pPr>
        <w:pStyle w:val="ScreenCapture"/>
      </w:pPr>
      <w:r w:rsidRPr="00714B20">
        <w:t xml:space="preserve">Select Action: Next Screen// RN   Renew  </w:t>
      </w:r>
    </w:p>
    <w:p w14:paraId="071EE012" w14:textId="77777777" w:rsidR="00960F24" w:rsidRPr="00714B20" w:rsidRDefault="00960F24" w:rsidP="00334012">
      <w:pPr>
        <w:pStyle w:val="ScreenCapture"/>
      </w:pPr>
    </w:p>
    <w:p w14:paraId="4686D706" w14:textId="77777777" w:rsidR="00960F24" w:rsidRPr="00714B20" w:rsidRDefault="00960F24" w:rsidP="00334012">
      <w:pPr>
        <w:pStyle w:val="ScreenCapture"/>
      </w:pPr>
      <w:r w:rsidRPr="00714B20">
        <w:t>FILL DATE:  (3/25/2008 - 3/26/2009): TODAY//   (MAR 25, 2008)</w:t>
      </w:r>
    </w:p>
    <w:p w14:paraId="3DF3DBC5" w14:textId="77777777" w:rsidR="00960F24" w:rsidRPr="00714B20" w:rsidRDefault="00960F24" w:rsidP="00334012">
      <w:pPr>
        <w:pStyle w:val="ScreenCapture"/>
      </w:pPr>
      <w:r w:rsidRPr="00714B20">
        <w:t>MAIL/WINDOW: WINDOW// WINDOW</w:t>
      </w:r>
    </w:p>
    <w:p w14:paraId="4F42DF32" w14:textId="77777777" w:rsidR="00960F24" w:rsidRPr="00714B20" w:rsidRDefault="00960F24" w:rsidP="00334012">
      <w:pPr>
        <w:pStyle w:val="ScreenCapture"/>
      </w:pPr>
      <w:r w:rsidRPr="00714B20">
        <w:t xml:space="preserve">METHOD OF PICK-UP: </w:t>
      </w:r>
    </w:p>
    <w:p w14:paraId="537957B5" w14:textId="77777777" w:rsidR="00960F24" w:rsidRPr="00714B20" w:rsidRDefault="00960F24" w:rsidP="00334012">
      <w:pPr>
        <w:pStyle w:val="ScreenCapture"/>
      </w:pPr>
      <w:r w:rsidRPr="00714B20">
        <w:t>Nature of Order: WRITTEN//        W</w:t>
      </w:r>
    </w:p>
    <w:p w14:paraId="71268CB9" w14:textId="77777777" w:rsidR="00960F24" w:rsidRPr="00714B20" w:rsidRDefault="00960F24" w:rsidP="00334012">
      <w:pPr>
        <w:pStyle w:val="ScreenCapture"/>
      </w:pPr>
      <w:r w:rsidRPr="00714B20">
        <w:t>WAS THE PATIENT COUNSELED: NO// NO</w:t>
      </w:r>
    </w:p>
    <w:p w14:paraId="6EF18A78" w14:textId="77777777" w:rsidR="00960F24" w:rsidRPr="00714B20" w:rsidRDefault="00960F24" w:rsidP="00334012">
      <w:pPr>
        <w:pStyle w:val="ScreenCapture"/>
      </w:pPr>
    </w:p>
    <w:p w14:paraId="435A01C6" w14:textId="77777777" w:rsidR="00960F24" w:rsidRPr="00714B20" w:rsidRDefault="00960F24" w:rsidP="00334012">
      <w:pPr>
        <w:pStyle w:val="ScreenCapture"/>
      </w:pPr>
      <w:r w:rsidRPr="00714B20">
        <w:t>Do you want to enter a Progress Note? No//   NO</w:t>
      </w:r>
    </w:p>
    <w:p w14:paraId="6F02DD39" w14:textId="77777777" w:rsidR="003B2AD3" w:rsidRPr="00714B20" w:rsidRDefault="003B2AD3" w:rsidP="00334012">
      <w:pPr>
        <w:pStyle w:val="ScreenCapture"/>
      </w:pPr>
    </w:p>
    <w:p w14:paraId="5BEDBACF" w14:textId="77777777" w:rsidR="00960F24" w:rsidRPr="00714B20" w:rsidRDefault="00960F24" w:rsidP="00334012">
      <w:pPr>
        <w:pStyle w:val="ScreenCapture"/>
      </w:pPr>
      <w:r w:rsidRPr="00714B20">
        <w:t>Now Renewing Rx # 2613   Drug: CHLORPROPAMIDE 25OMG TAB</w:t>
      </w:r>
    </w:p>
    <w:p w14:paraId="4A246EA4" w14:textId="77777777" w:rsidR="00960F24" w:rsidRPr="00714B20" w:rsidRDefault="00960F24" w:rsidP="00334012">
      <w:pPr>
        <w:pStyle w:val="ScreenCapture"/>
      </w:pPr>
    </w:p>
    <w:p w14:paraId="72B56271" w14:textId="77777777" w:rsidR="00E0581A" w:rsidRPr="00714B20" w:rsidRDefault="00E0581A" w:rsidP="00334012">
      <w:pPr>
        <w:pStyle w:val="ScreenCapture"/>
      </w:pPr>
      <w:r w:rsidRPr="00714B20">
        <w:t>Now doing remote order checks. Please wait...</w:t>
      </w:r>
    </w:p>
    <w:p w14:paraId="338E733A" w14:textId="77777777" w:rsidR="00E0581A" w:rsidRPr="00714B20" w:rsidRDefault="00E0581A" w:rsidP="00334012">
      <w:pPr>
        <w:pStyle w:val="ScreenCapture"/>
      </w:pPr>
    </w:p>
    <w:p w14:paraId="7AE73A61" w14:textId="77777777" w:rsidR="00E0581A" w:rsidRPr="00714B20" w:rsidRDefault="00E0581A" w:rsidP="00334012">
      <w:pPr>
        <w:pStyle w:val="ScreenCapture"/>
      </w:pPr>
      <w:r w:rsidRPr="00714B20">
        <w:t>Now doing allergy checks.  Please wait...</w:t>
      </w:r>
    </w:p>
    <w:p w14:paraId="13B791ED" w14:textId="77777777" w:rsidR="00960F24" w:rsidRPr="00714B20" w:rsidRDefault="00960F24" w:rsidP="00334012">
      <w:pPr>
        <w:pStyle w:val="ScreenCapture"/>
      </w:pPr>
    </w:p>
    <w:p w14:paraId="04660027" w14:textId="77777777" w:rsidR="00960F24" w:rsidRPr="00714B20" w:rsidRDefault="00960F24" w:rsidP="00334012">
      <w:pPr>
        <w:pStyle w:val="ScreenCapture"/>
      </w:pPr>
      <w:r w:rsidRPr="00714B20">
        <w:t>***DANGEROUS MEDS FOR PATIENT &gt;64***</w:t>
      </w:r>
    </w:p>
    <w:p w14:paraId="58207D7B" w14:textId="77777777" w:rsidR="00960F24" w:rsidRPr="00714B20" w:rsidRDefault="00960F24" w:rsidP="00334012">
      <w:pPr>
        <w:pStyle w:val="ScreenCapture"/>
      </w:pPr>
    </w:p>
    <w:p w14:paraId="717AC30E" w14:textId="77777777" w:rsidR="00960F24" w:rsidRPr="00714B20" w:rsidRDefault="00960F24" w:rsidP="00334012">
      <w:pPr>
        <w:pStyle w:val="ScreenCapture"/>
      </w:pPr>
      <w:r w:rsidRPr="00714B20">
        <w:t>Patient is 78.  Older patients may experience hypoglycemia with Chlorpropamide due do its long duration and variable renal secretion. They may also be at increased risk for Chlorpropamide-induced SIADH.</w:t>
      </w:r>
    </w:p>
    <w:p w14:paraId="0D99D518" w14:textId="77777777" w:rsidR="005E661C" w:rsidRPr="00714B20" w:rsidRDefault="005E661C" w:rsidP="00334012">
      <w:pPr>
        <w:pStyle w:val="ScreenCapture"/>
      </w:pPr>
    </w:p>
    <w:p w14:paraId="6190A780" w14:textId="77777777" w:rsidR="00991CCE" w:rsidRPr="00714B20" w:rsidRDefault="005E661C" w:rsidP="00334012">
      <w:pPr>
        <w:pStyle w:val="ScreenCapture"/>
      </w:pPr>
      <w:bookmarkStart w:id="1072" w:name="PP169"/>
      <w:r w:rsidRPr="00714B20">
        <w:t>Now processing Clinical Reminder Order Checks. Please wait ...</w:t>
      </w:r>
    </w:p>
    <w:p w14:paraId="0576B2AB" w14:textId="77777777" w:rsidR="00E0581A" w:rsidRPr="00714B20" w:rsidRDefault="00E0581A" w:rsidP="00334012">
      <w:pPr>
        <w:pStyle w:val="ScreenCapture"/>
      </w:pPr>
    </w:p>
    <w:p w14:paraId="35B10371" w14:textId="77777777" w:rsidR="00960F24" w:rsidRPr="00714B20" w:rsidRDefault="00E0581A" w:rsidP="00334012">
      <w:pPr>
        <w:pStyle w:val="ScreenCapture"/>
      </w:pPr>
      <w:r w:rsidRPr="00714B20">
        <w:t>Now Processing Enhanced Order Checks!  Please wait...</w:t>
      </w:r>
    </w:p>
    <w:p w14:paraId="62DDDE2A" w14:textId="77777777" w:rsidR="00960F24" w:rsidRPr="00714B20" w:rsidRDefault="00960F24" w:rsidP="00334012">
      <w:pPr>
        <w:pStyle w:val="ScreenCapture"/>
      </w:pPr>
    </w:p>
    <w:bookmarkEnd w:id="1072"/>
    <w:p w14:paraId="74A0E279" w14:textId="77777777" w:rsidR="00960F24" w:rsidRPr="00714B20" w:rsidRDefault="00960F24" w:rsidP="00334012">
      <w:pPr>
        <w:pStyle w:val="ScreenCapture"/>
      </w:pPr>
      <w:r w:rsidRPr="00714B20">
        <w:t>2613A        CHLORPROPAMIDE 25OMG TAB          QTY: 60</w:t>
      </w:r>
    </w:p>
    <w:p w14:paraId="5B1D2767" w14:textId="77777777" w:rsidR="00960F24" w:rsidRPr="00714B20" w:rsidRDefault="00960F24" w:rsidP="00334012">
      <w:pPr>
        <w:pStyle w:val="ScreenCapture"/>
        <w:rPr>
          <w:b/>
        </w:rPr>
      </w:pPr>
      <w:r w:rsidRPr="00714B20">
        <w:t># OF REFILLS: 3  ISSUED: 03-25-08SIG: TAKE ONE TABLET BY MOUTH TWICE A DAY</w:t>
      </w:r>
    </w:p>
    <w:p w14:paraId="529F3A18" w14:textId="77777777" w:rsidR="00960F24" w:rsidRPr="00714B20" w:rsidRDefault="00960F24" w:rsidP="0097360A">
      <w:pPr>
        <w:pStyle w:val="Boldunderline"/>
      </w:pPr>
      <w:r w:rsidRPr="00714B20">
        <w:t>Example: Creating New Order from Edit – Glucophage Lab Results for Metformin</w:t>
      </w:r>
    </w:p>
    <w:p w14:paraId="41847C04" w14:textId="58D31C3D" w:rsidR="00DC2F7C" w:rsidRPr="00714B20" w:rsidRDefault="00DC2F7C" w:rsidP="00334012">
      <w:pPr>
        <w:pStyle w:val="ScreenCapture"/>
      </w:pPr>
      <w:r w:rsidRPr="00714B20">
        <w:t xml:space="preserve">*(1) Orderable Item: METFORMIN TAB,ORAL  </w:t>
      </w:r>
    </w:p>
    <w:p w14:paraId="1296825E" w14:textId="77777777" w:rsidR="00E319CD" w:rsidRPr="00714B20" w:rsidRDefault="00DC2F7C" w:rsidP="00334012">
      <w:pPr>
        <w:pStyle w:val="ScreenCapture"/>
      </w:pPr>
      <w:r w:rsidRPr="00714B20">
        <w:t xml:space="preserve"> (2)           Drug: METFORMIN 500MG TAB </w:t>
      </w:r>
    </w:p>
    <w:p w14:paraId="33140C9E" w14:textId="35EF4739" w:rsidR="00DC2F7C" w:rsidRPr="00714B20" w:rsidRDefault="00DC2F7C" w:rsidP="00334012">
      <w:pPr>
        <w:pStyle w:val="ScreenCapture"/>
      </w:pPr>
      <w:r w:rsidRPr="00714B20">
        <w:t xml:space="preserve">                </w:t>
      </w:r>
      <w:r w:rsidR="00E319CD" w:rsidRPr="00714B20">
        <w:t>NDC: 00093-1048-98</w:t>
      </w:r>
      <w:r w:rsidRPr="00714B20">
        <w:t xml:space="preserve">  </w:t>
      </w:r>
    </w:p>
    <w:p w14:paraId="2334D348" w14:textId="378C213C" w:rsidR="00DC2F7C" w:rsidRPr="00714B20" w:rsidRDefault="00DC2F7C" w:rsidP="00334012">
      <w:pPr>
        <w:pStyle w:val="ScreenCapture"/>
      </w:pPr>
      <w:r w:rsidRPr="00714B20">
        <w:t xml:space="preserve"> (3)        *Dosage: 500 (MG)  </w:t>
      </w:r>
    </w:p>
    <w:p w14:paraId="3C9A2861" w14:textId="15E3D83C" w:rsidR="00DC2F7C" w:rsidRPr="00714B20" w:rsidRDefault="00DC2F7C" w:rsidP="00334012">
      <w:pPr>
        <w:pStyle w:val="ScreenCapture"/>
      </w:pPr>
      <w:r w:rsidRPr="00714B20">
        <w:t xml:space="preserve">               Verb: TAKE  </w:t>
      </w:r>
    </w:p>
    <w:p w14:paraId="010BE610" w14:textId="77777777" w:rsidR="00DC2F7C" w:rsidRPr="00714B20" w:rsidRDefault="00DC2F7C" w:rsidP="00334012">
      <w:pPr>
        <w:pStyle w:val="ScreenCapture"/>
      </w:pPr>
      <w:r w:rsidRPr="00714B20">
        <w:t>ED  Edit                                FN  Finish</w:t>
      </w:r>
    </w:p>
    <w:p w14:paraId="4085989A" w14:textId="77777777" w:rsidR="00DC2F7C" w:rsidRPr="00714B20" w:rsidRDefault="00DC2F7C" w:rsidP="00334012">
      <w:pPr>
        <w:pStyle w:val="ScreenCapture"/>
      </w:pPr>
      <w:r w:rsidRPr="00714B20">
        <w:t xml:space="preserve">Select Item(s): Next Screen//    NEXT SCREEN  </w:t>
      </w:r>
    </w:p>
    <w:p w14:paraId="603C2CE7" w14:textId="77777777" w:rsidR="00DC2F7C" w:rsidRPr="00714B20" w:rsidRDefault="00DC2F7C" w:rsidP="00334012">
      <w:pPr>
        <w:pStyle w:val="ScreenCapture"/>
      </w:pPr>
    </w:p>
    <w:p w14:paraId="7F9380DE" w14:textId="77777777" w:rsidR="00DC2F7C" w:rsidRPr="00714B20" w:rsidRDefault="00DC2F7C" w:rsidP="00334012">
      <w:pPr>
        <w:pStyle w:val="ScreenCapture"/>
      </w:pPr>
      <w:r w:rsidRPr="00714B20">
        <w:t>BY  Bypass                              DC  Discontinue</w:t>
      </w:r>
    </w:p>
    <w:p w14:paraId="58C3B484" w14:textId="77777777" w:rsidR="00F01D37" w:rsidRPr="00714B20" w:rsidRDefault="00F01D37" w:rsidP="00334012">
      <w:pPr>
        <w:pStyle w:val="ScreenCapture"/>
      </w:pPr>
    </w:p>
    <w:p w14:paraId="66F10D22" w14:textId="77777777" w:rsidR="00DC2F7C" w:rsidRPr="00714B20" w:rsidRDefault="00DC2F7C" w:rsidP="00334012">
      <w:pPr>
        <w:pStyle w:val="ScreenCapture"/>
      </w:pPr>
      <w:r w:rsidRPr="00714B20">
        <w:t>Pending OP Orders (ROUTINE)   Mar 25, 2008@15:33:47          Page:    2 of    3</w:t>
      </w:r>
    </w:p>
    <w:p w14:paraId="4891C1BE" w14:textId="77777777" w:rsidR="00DC2F7C" w:rsidRPr="00714B20" w:rsidRDefault="00DC2F7C" w:rsidP="00334012">
      <w:pPr>
        <w:pStyle w:val="ScreenCapture"/>
      </w:pPr>
      <w:r w:rsidRPr="00714B20">
        <w:t xml:space="preserve">PSOPATIENT,NINE                                                         &lt;A&gt; </w:t>
      </w:r>
    </w:p>
    <w:p w14:paraId="1AC2818C" w14:textId="05ACE04D" w:rsidR="00DC2F7C" w:rsidRPr="00714B20" w:rsidRDefault="00DC2F7C" w:rsidP="00334012">
      <w:pPr>
        <w:pStyle w:val="ScreenCapture"/>
      </w:pPr>
      <w:r w:rsidRPr="00714B20">
        <w:t xml:space="preserve">  PID: </w:t>
      </w:r>
      <w:r w:rsidR="00B55348">
        <w:rPr>
          <w:lang w:val="en-US"/>
        </w:rPr>
        <w:t>000-00-0001</w:t>
      </w:r>
      <w:r w:rsidRPr="00714B20">
        <w:t xml:space="preserve">                                 Ht(cm): 177.80 (10/14/2005)</w:t>
      </w:r>
    </w:p>
    <w:p w14:paraId="32F0A470" w14:textId="77777777" w:rsidR="00DC2F7C" w:rsidRPr="00714B20" w:rsidRDefault="00DC2F7C" w:rsidP="00334012">
      <w:pPr>
        <w:pStyle w:val="ScreenCapture"/>
      </w:pPr>
      <w:r w:rsidRPr="00714B20">
        <w:t xml:space="preserve">  DOB: JAN 1,1930 (78)                             Wt(kg): 136.36 (10/14/2005)</w:t>
      </w:r>
    </w:p>
    <w:p w14:paraId="54E12897" w14:textId="60EB3CAD" w:rsidR="00F01D37" w:rsidRPr="00714B20" w:rsidRDefault="00F01D37" w:rsidP="00334012">
      <w:pPr>
        <w:pStyle w:val="ScreenCapture"/>
      </w:pPr>
      <w:bookmarkStart w:id="1073" w:name="Page_195"/>
      <w:bookmarkEnd w:id="1073"/>
      <w:r w:rsidRPr="00714B20">
        <w:t xml:space="preserve">  SEX: MALE  </w:t>
      </w:r>
    </w:p>
    <w:p w14:paraId="5CDF02C5" w14:textId="77777777" w:rsidR="00F01D37" w:rsidRPr="00714B20" w:rsidRDefault="00F01D37" w:rsidP="00334012">
      <w:pPr>
        <w:pStyle w:val="ScreenCapture"/>
      </w:pPr>
      <w:r w:rsidRPr="00714B20">
        <w:t xml:space="preserve"> CrCL: &lt;Not Found&gt; (CREAT: Not Found)            BSA (m2): 1.95  </w:t>
      </w:r>
    </w:p>
    <w:p w14:paraId="727A1834" w14:textId="53B71AAB" w:rsidR="00DC2F7C" w:rsidRPr="00714B20" w:rsidRDefault="00DC2F7C" w:rsidP="00334012">
      <w:pPr>
        <w:pStyle w:val="ScreenCapture"/>
      </w:pPr>
      <w:r w:rsidRPr="00714B20">
        <w:t xml:space="preserve">+  </w:t>
      </w:r>
    </w:p>
    <w:p w14:paraId="50FF7E86" w14:textId="3287048A" w:rsidR="00DC2F7C" w:rsidRPr="00714B20" w:rsidRDefault="00DC2F7C" w:rsidP="00334012">
      <w:pPr>
        <w:pStyle w:val="ScreenCapture"/>
      </w:pPr>
      <w:r w:rsidRPr="00714B20">
        <w:t xml:space="preserve">     Dispense Units: 1  </w:t>
      </w:r>
    </w:p>
    <w:p w14:paraId="74A5A96D" w14:textId="00C5E3A0" w:rsidR="00DC2F7C" w:rsidRPr="00714B20" w:rsidRDefault="00DC2F7C" w:rsidP="00334012">
      <w:pPr>
        <w:pStyle w:val="ScreenCapture"/>
      </w:pPr>
      <w:r w:rsidRPr="00714B20">
        <w:t xml:space="preserve">               Noun: TABLET  </w:t>
      </w:r>
    </w:p>
    <w:p w14:paraId="1261B722" w14:textId="42BA1B29" w:rsidR="00DC2F7C" w:rsidRPr="00714B20" w:rsidRDefault="00DC2F7C" w:rsidP="00334012">
      <w:pPr>
        <w:pStyle w:val="ScreenCapture"/>
      </w:pPr>
      <w:r w:rsidRPr="00714B20">
        <w:t xml:space="preserve">             *Route: ORAL  </w:t>
      </w:r>
    </w:p>
    <w:p w14:paraId="49BB42A2" w14:textId="78B0C9E9" w:rsidR="00DC2F7C" w:rsidRPr="00714B20" w:rsidRDefault="00DC2F7C" w:rsidP="00334012">
      <w:pPr>
        <w:pStyle w:val="ScreenCapture"/>
      </w:pPr>
      <w:r w:rsidRPr="00714B20">
        <w:t xml:space="preserve">          *Schedule: Q12H  </w:t>
      </w:r>
    </w:p>
    <w:p w14:paraId="2FF80BEE" w14:textId="313EE908" w:rsidR="00DC2F7C" w:rsidRPr="00714B20" w:rsidRDefault="00DC2F7C" w:rsidP="00334012">
      <w:pPr>
        <w:pStyle w:val="ScreenCapture"/>
      </w:pPr>
      <w:r w:rsidRPr="00714B20">
        <w:t xml:space="preserve"> (4)   Pat Instruct:  </w:t>
      </w:r>
    </w:p>
    <w:p w14:paraId="59EE8373" w14:textId="557E9546" w:rsidR="00DC2F7C" w:rsidRPr="00714B20" w:rsidRDefault="00DC2F7C" w:rsidP="00334012">
      <w:pPr>
        <w:pStyle w:val="ScreenCapture"/>
      </w:pPr>
      <w:r w:rsidRPr="00714B20">
        <w:t xml:space="preserve">  Provider Comments:  </w:t>
      </w:r>
    </w:p>
    <w:p w14:paraId="2E35B263" w14:textId="74316F33" w:rsidR="00DC2F7C" w:rsidRPr="00714B20" w:rsidRDefault="00DC2F7C" w:rsidP="00334012">
      <w:pPr>
        <w:pStyle w:val="ScreenCapture"/>
      </w:pPr>
      <w:r w:rsidRPr="00714B20">
        <w:t xml:space="preserve">       Instructions: TAKE ONE TABLET PO Q12H  </w:t>
      </w:r>
    </w:p>
    <w:p w14:paraId="5D09511C" w14:textId="2783F063" w:rsidR="00DC2F7C" w:rsidRPr="00714B20" w:rsidRDefault="00DC2F7C" w:rsidP="00334012">
      <w:pPr>
        <w:pStyle w:val="ScreenCapture"/>
      </w:pPr>
      <w:r w:rsidRPr="00714B20">
        <w:t xml:space="preserve">                SIG: TAKE ONE TABLET BY MOUTH EVERY 12 HOURS  </w:t>
      </w:r>
    </w:p>
    <w:p w14:paraId="49799482" w14:textId="0BA9DF5C" w:rsidR="00DC2F7C" w:rsidRPr="00714B20" w:rsidRDefault="00DC2F7C" w:rsidP="00334012">
      <w:pPr>
        <w:pStyle w:val="ScreenCapture"/>
      </w:pPr>
      <w:r w:rsidRPr="00714B20">
        <w:t xml:space="preserve"> (5) Patient Status: OPT NSC  </w:t>
      </w:r>
    </w:p>
    <w:p w14:paraId="58432A4C" w14:textId="0EEA7449" w:rsidR="00DC2F7C" w:rsidRPr="00714B20" w:rsidRDefault="00DC2F7C" w:rsidP="00334012">
      <w:pPr>
        <w:pStyle w:val="ScreenCapture"/>
      </w:pPr>
      <w:r w:rsidRPr="00714B20">
        <w:t xml:space="preserve"> (6)     Issue Date: MAR 25,2008        (7) Fill Date: MAR 25,2008  </w:t>
      </w:r>
    </w:p>
    <w:p w14:paraId="23BA951B" w14:textId="537BE045" w:rsidR="00DC2F7C" w:rsidRPr="00714B20" w:rsidRDefault="00DC2F7C" w:rsidP="00334012">
      <w:pPr>
        <w:pStyle w:val="ScreenCapture"/>
      </w:pPr>
      <w:r w:rsidRPr="00714B20">
        <w:t xml:space="preserve"> (8)    Days Supply: 30                (9)   QTY (TAB): 60 </w:t>
      </w:r>
    </w:p>
    <w:p w14:paraId="47F6EB13" w14:textId="5257A968" w:rsidR="00DC2F7C" w:rsidRPr="00714B20" w:rsidRDefault="00DC2F7C" w:rsidP="00334012">
      <w:pPr>
        <w:pStyle w:val="ScreenCapture"/>
      </w:pPr>
      <w:r w:rsidRPr="00714B20">
        <w:t xml:space="preserve">       Provider ordered 2 refills  </w:t>
      </w:r>
    </w:p>
    <w:p w14:paraId="66A50F91" w14:textId="080ADBAB" w:rsidR="00DC2F7C" w:rsidRPr="00714B20" w:rsidRDefault="00DC2F7C" w:rsidP="00334012">
      <w:pPr>
        <w:pStyle w:val="ScreenCapture"/>
      </w:pPr>
      <w:r w:rsidRPr="00714B20">
        <w:t xml:space="preserve">(10)   # of Refills: 2                (11)   Routing: MAIL  </w:t>
      </w:r>
    </w:p>
    <w:p w14:paraId="65531B72" w14:textId="2399DD47" w:rsidR="00DC2F7C" w:rsidRPr="00714B20" w:rsidRDefault="00DC2F7C" w:rsidP="00334012">
      <w:pPr>
        <w:pStyle w:val="ScreenCapture"/>
      </w:pPr>
      <w:r w:rsidRPr="00714B20">
        <w:t xml:space="preserve">(12)         Clinic: </w:t>
      </w:r>
      <w:r w:rsidR="00904A05" w:rsidRPr="00714B20">
        <w:t>XXXXXX</w:t>
      </w:r>
      <w:r w:rsidRPr="00714B20">
        <w:t xml:space="preserve"> CLINIC  </w:t>
      </w:r>
    </w:p>
    <w:p w14:paraId="4050C239" w14:textId="5D920DC4" w:rsidR="00DC2F7C" w:rsidRPr="00714B20" w:rsidRDefault="00DC2F7C" w:rsidP="00334012">
      <w:pPr>
        <w:pStyle w:val="ScreenCapture"/>
      </w:pPr>
      <w:r w:rsidRPr="00714B20">
        <w:t xml:space="preserve">+         Enter ?? for more actions  </w:t>
      </w:r>
    </w:p>
    <w:p w14:paraId="7537EE6E" w14:textId="77777777" w:rsidR="00DC2F7C" w:rsidRPr="00714B20" w:rsidRDefault="00DC2F7C" w:rsidP="00334012">
      <w:pPr>
        <w:pStyle w:val="ScreenCapture"/>
      </w:pPr>
      <w:r w:rsidRPr="00714B20">
        <w:t>ED  Edit                                FN  Finish</w:t>
      </w:r>
    </w:p>
    <w:p w14:paraId="7DC2D71C" w14:textId="77777777" w:rsidR="00DC2F7C" w:rsidRPr="00714B20" w:rsidRDefault="00DC2F7C" w:rsidP="00334012">
      <w:pPr>
        <w:pStyle w:val="ScreenCapture"/>
      </w:pPr>
      <w:r w:rsidRPr="00714B20">
        <w:t xml:space="preserve">Select Item(s): Next Screen// ED   Edit  </w:t>
      </w:r>
    </w:p>
    <w:p w14:paraId="36C355C4" w14:textId="77777777" w:rsidR="00DC2F7C" w:rsidRPr="00714B20" w:rsidRDefault="00DC2F7C" w:rsidP="00334012">
      <w:pPr>
        <w:pStyle w:val="ScreenCapture"/>
      </w:pPr>
      <w:r w:rsidRPr="00714B20">
        <w:t>* Indicates which fields will create an new Order</w:t>
      </w:r>
    </w:p>
    <w:p w14:paraId="7EBE1F22" w14:textId="77777777" w:rsidR="00DC2F7C" w:rsidRPr="00714B20" w:rsidRDefault="00DC2F7C" w:rsidP="00334012">
      <w:pPr>
        <w:pStyle w:val="ScreenCapture"/>
      </w:pPr>
      <w:r w:rsidRPr="00714B20">
        <w:t>Select Field to Edit by number:  (1-15): 3</w:t>
      </w:r>
    </w:p>
    <w:p w14:paraId="5EBD60DF" w14:textId="77777777" w:rsidR="00DC2F7C" w:rsidRPr="00714B20" w:rsidRDefault="00DC2F7C" w:rsidP="00334012">
      <w:pPr>
        <w:pStyle w:val="ScreenCapture"/>
      </w:pPr>
    </w:p>
    <w:p w14:paraId="223A3F3A" w14:textId="77777777" w:rsidR="00DC2F7C" w:rsidRPr="00714B20" w:rsidRDefault="00DC2F7C" w:rsidP="00334012">
      <w:pPr>
        <w:pStyle w:val="ScreenCapture"/>
      </w:pPr>
      <w:r w:rsidRPr="00714B20">
        <w:t xml:space="preserve">Press Return to : </w:t>
      </w:r>
    </w:p>
    <w:p w14:paraId="2F986359" w14:textId="77777777" w:rsidR="00DC2F7C" w:rsidRPr="00714B20" w:rsidRDefault="00DC2F7C" w:rsidP="00334012">
      <w:pPr>
        <w:pStyle w:val="ScreenCapture"/>
      </w:pPr>
    </w:p>
    <w:p w14:paraId="0428078E" w14:textId="77777777" w:rsidR="00DC2F7C" w:rsidRPr="00714B20" w:rsidRDefault="00C42418" w:rsidP="00334012">
      <w:pPr>
        <w:pStyle w:val="ScreenCapture"/>
      </w:pPr>
      <w:r w:rsidRPr="00714B20">
        <w:t xml:space="preserve">There are 2 </w:t>
      </w:r>
      <w:r w:rsidR="00DC2F7C" w:rsidRPr="00714B20">
        <w:t>Available Dosage(s)</w:t>
      </w:r>
      <w:r w:rsidRPr="00714B20">
        <w:t>:</w:t>
      </w:r>
    </w:p>
    <w:p w14:paraId="0EB68B3C" w14:textId="77777777" w:rsidR="00DC2F7C" w:rsidRPr="00714B20" w:rsidRDefault="00DC2F7C" w:rsidP="00334012">
      <w:pPr>
        <w:pStyle w:val="ScreenCapture"/>
      </w:pPr>
      <w:r w:rsidRPr="00714B20">
        <w:t xml:space="preserve">       1. 500MG</w:t>
      </w:r>
    </w:p>
    <w:p w14:paraId="0C083C90" w14:textId="77777777" w:rsidR="00DC2F7C" w:rsidRPr="00714B20" w:rsidRDefault="00DC2F7C" w:rsidP="00334012">
      <w:pPr>
        <w:pStyle w:val="ScreenCapture"/>
      </w:pPr>
      <w:r w:rsidRPr="00714B20">
        <w:t xml:space="preserve">       2. 1000MG</w:t>
      </w:r>
    </w:p>
    <w:p w14:paraId="330829E5" w14:textId="77777777" w:rsidR="00DC2F7C" w:rsidRPr="00714B20" w:rsidRDefault="00DC2F7C" w:rsidP="00334012">
      <w:pPr>
        <w:pStyle w:val="ScreenCapture"/>
      </w:pPr>
    </w:p>
    <w:p w14:paraId="5B3BF7E7" w14:textId="77777777" w:rsidR="00DC2F7C" w:rsidRPr="00714B20" w:rsidRDefault="00DC2F7C" w:rsidP="00334012">
      <w:pPr>
        <w:pStyle w:val="ScreenCapture"/>
      </w:pPr>
      <w:r w:rsidRPr="00714B20">
        <w:t>Select from list of Available Dosages</w:t>
      </w:r>
      <w:r w:rsidR="00C42418" w:rsidRPr="00714B20">
        <w:t xml:space="preserve"> (1-2)</w:t>
      </w:r>
      <w:r w:rsidRPr="00714B20">
        <w:t>, Enter Free Text Dose</w:t>
      </w:r>
    </w:p>
    <w:p w14:paraId="26A23E39" w14:textId="77777777" w:rsidR="00DC2F7C" w:rsidRPr="00714B20" w:rsidRDefault="00DC2F7C" w:rsidP="00334012">
      <w:pPr>
        <w:pStyle w:val="ScreenCapture"/>
      </w:pPr>
      <w:r w:rsidRPr="00714B20">
        <w:t>or Enter a Question Mark (?) to view list: 500MG// 2 1000MG</w:t>
      </w:r>
    </w:p>
    <w:p w14:paraId="3939DA5D" w14:textId="77777777" w:rsidR="00DC2F7C" w:rsidRPr="00714B20" w:rsidRDefault="00DC2F7C" w:rsidP="00334012">
      <w:pPr>
        <w:pStyle w:val="ScreenCapture"/>
      </w:pPr>
    </w:p>
    <w:p w14:paraId="7B7AEA76" w14:textId="77777777" w:rsidR="00DC2F7C" w:rsidRPr="00714B20" w:rsidRDefault="00DC2F7C" w:rsidP="00334012">
      <w:pPr>
        <w:pStyle w:val="ScreenCapture"/>
      </w:pPr>
      <w:r w:rsidRPr="00714B20">
        <w:t>You entered 1000MG is this correct? Yes//   YES</w:t>
      </w:r>
    </w:p>
    <w:p w14:paraId="3581B86A" w14:textId="77777777" w:rsidR="00DC2F7C" w:rsidRPr="00714B20" w:rsidRDefault="00DC2F7C" w:rsidP="00334012">
      <w:pPr>
        <w:pStyle w:val="ScreenCapture"/>
      </w:pPr>
      <w:r w:rsidRPr="00714B20">
        <w:t>VERB: TAKE// TAKE</w:t>
      </w:r>
    </w:p>
    <w:p w14:paraId="4C8C849D" w14:textId="77777777" w:rsidR="00DC2F7C" w:rsidRPr="00714B20" w:rsidRDefault="00DC2F7C" w:rsidP="00334012">
      <w:pPr>
        <w:pStyle w:val="ScreenCapture"/>
      </w:pPr>
      <w:r w:rsidRPr="00714B20">
        <w:t>DISPENSE UNITS PER DOSE(TABLETS): 2// 2</w:t>
      </w:r>
    </w:p>
    <w:p w14:paraId="45C8472A" w14:textId="77777777" w:rsidR="00DC2F7C" w:rsidRPr="00714B20" w:rsidRDefault="00DC2F7C" w:rsidP="00334012">
      <w:pPr>
        <w:pStyle w:val="ScreenCapture"/>
      </w:pPr>
      <w:r w:rsidRPr="00714B20">
        <w:t>Dosage Ordered: 1000MG</w:t>
      </w:r>
    </w:p>
    <w:p w14:paraId="2F5EDEB7" w14:textId="77777777" w:rsidR="00DC2F7C" w:rsidRPr="00714B20" w:rsidRDefault="00DC2F7C" w:rsidP="00334012">
      <w:pPr>
        <w:pStyle w:val="ScreenCapture"/>
      </w:pPr>
    </w:p>
    <w:p w14:paraId="6592DEC1" w14:textId="77777777" w:rsidR="00DC2F7C" w:rsidRPr="00714B20" w:rsidRDefault="00DC2F7C" w:rsidP="00334012">
      <w:pPr>
        <w:pStyle w:val="ScreenCapture"/>
      </w:pPr>
      <w:bookmarkStart w:id="1074" w:name="Page_197"/>
      <w:bookmarkStart w:id="1075" w:name="Page_196"/>
      <w:bookmarkEnd w:id="1074"/>
      <w:bookmarkEnd w:id="1075"/>
      <w:r w:rsidRPr="00714B20">
        <w:t>NOUN: TABLETS// TABLETS</w:t>
      </w:r>
    </w:p>
    <w:p w14:paraId="4E788EDE" w14:textId="77777777" w:rsidR="00DC2F7C" w:rsidRPr="00714B20" w:rsidRDefault="00DC2F7C" w:rsidP="00334012">
      <w:pPr>
        <w:pStyle w:val="ScreenCapture"/>
      </w:pPr>
      <w:r w:rsidRPr="00714B20">
        <w:t xml:space="preserve">ROUTE: ORAL// ORAL </w:t>
      </w:r>
    </w:p>
    <w:p w14:paraId="020DC50D" w14:textId="77777777" w:rsidR="00C42418" w:rsidRPr="00714B20" w:rsidRDefault="00C42418" w:rsidP="00334012">
      <w:pPr>
        <w:pStyle w:val="ScreenCapture"/>
      </w:pPr>
      <w:r w:rsidRPr="00714B20">
        <w:t>Schedule: Q12H// QHS</w:t>
      </w:r>
    </w:p>
    <w:p w14:paraId="654D3480" w14:textId="77777777" w:rsidR="00C42418" w:rsidRPr="00714B20" w:rsidRDefault="00C42418" w:rsidP="00334012">
      <w:pPr>
        <w:pStyle w:val="ScreenCapture"/>
      </w:pPr>
      <w:r w:rsidRPr="00714B20">
        <w:t>Now searching ADMINISTRATION SCHEDULE (#51.1) file...</w:t>
      </w:r>
    </w:p>
    <w:p w14:paraId="5DE3F5DB" w14:textId="77777777" w:rsidR="00C42418" w:rsidRPr="00714B20" w:rsidRDefault="00C42418" w:rsidP="00334012">
      <w:pPr>
        <w:pStyle w:val="ScreenCapture"/>
      </w:pPr>
      <w:r w:rsidRPr="00714B20">
        <w:t xml:space="preserve">  QHS  QHS  AT BEDTIME</w:t>
      </w:r>
    </w:p>
    <w:p w14:paraId="0D5BBDDC" w14:textId="77777777" w:rsidR="00C42418" w:rsidRPr="00714B20" w:rsidRDefault="00C42418" w:rsidP="00334012">
      <w:pPr>
        <w:pStyle w:val="ScreenCapture"/>
      </w:pPr>
      <w:r w:rsidRPr="00714B20">
        <w:t xml:space="preserve">         ...OK? Yes//   (Yes)</w:t>
      </w:r>
    </w:p>
    <w:p w14:paraId="138F5899" w14:textId="77777777" w:rsidR="00C42418" w:rsidRPr="00714B20" w:rsidRDefault="00C42418" w:rsidP="00334012">
      <w:pPr>
        <w:pStyle w:val="ScreenCapture"/>
      </w:pPr>
      <w:r w:rsidRPr="00714B20">
        <w:t xml:space="preserve"> (AT BEDTIME)</w:t>
      </w:r>
    </w:p>
    <w:p w14:paraId="7D46977B" w14:textId="77777777" w:rsidR="00DC2F7C" w:rsidRPr="00714B20" w:rsidRDefault="00DC2F7C" w:rsidP="00334012">
      <w:pPr>
        <w:pStyle w:val="ScreenCapture"/>
      </w:pPr>
      <w:r w:rsidRPr="00714B20">
        <w:t xml:space="preserve">LIMITED DURATION (IN DAYS, HOURS OR MINUTES): </w:t>
      </w:r>
    </w:p>
    <w:p w14:paraId="182E48D7" w14:textId="77777777" w:rsidR="00DC2F7C" w:rsidRPr="00714B20" w:rsidRDefault="00DC2F7C" w:rsidP="00334012">
      <w:pPr>
        <w:pStyle w:val="ScreenCapture"/>
      </w:pPr>
      <w:r w:rsidRPr="00714B20">
        <w:t xml:space="preserve">CONJUNCTION: </w:t>
      </w:r>
    </w:p>
    <w:p w14:paraId="42AD1D06" w14:textId="77777777" w:rsidR="00DC2F7C" w:rsidRPr="00714B20" w:rsidRDefault="00DC2F7C" w:rsidP="00334012">
      <w:pPr>
        <w:pStyle w:val="ScreenCapture"/>
      </w:pPr>
    </w:p>
    <w:p w14:paraId="063F3C82" w14:textId="77777777" w:rsidR="00DC2F7C" w:rsidRPr="00714B20" w:rsidRDefault="00DC2F7C" w:rsidP="00334012">
      <w:pPr>
        <w:pStyle w:val="ScreenCapture"/>
      </w:pPr>
      <w:r w:rsidRPr="00714B20">
        <w:t>Pending OP Orders (ROUTINE)   Mar 25, 2008@15:34:08          Page:    1 of    3</w:t>
      </w:r>
    </w:p>
    <w:p w14:paraId="43010C16" w14:textId="77777777" w:rsidR="00DC2F7C" w:rsidRPr="00714B20" w:rsidRDefault="00DC2F7C" w:rsidP="00334012">
      <w:pPr>
        <w:pStyle w:val="ScreenCapture"/>
      </w:pPr>
      <w:r w:rsidRPr="00714B20">
        <w:t xml:space="preserve">PSOPATIENT,NINE                                                         &lt;A&gt; </w:t>
      </w:r>
    </w:p>
    <w:p w14:paraId="1A397F10" w14:textId="4163DE78" w:rsidR="00DC2F7C" w:rsidRPr="00714B20" w:rsidRDefault="00DC2F7C" w:rsidP="00334012">
      <w:pPr>
        <w:pStyle w:val="ScreenCapture"/>
      </w:pPr>
      <w:r w:rsidRPr="00714B20">
        <w:t xml:space="preserve">  PID: </w:t>
      </w:r>
      <w:r w:rsidR="00B55348">
        <w:rPr>
          <w:lang w:val="en-US"/>
        </w:rPr>
        <w:t>000-00-0001</w:t>
      </w:r>
      <w:r w:rsidRPr="00714B20">
        <w:t xml:space="preserve">                                 Ht(cm): 177.80 (10/14/2005)</w:t>
      </w:r>
    </w:p>
    <w:p w14:paraId="2ACC3ED6" w14:textId="77777777" w:rsidR="00DC2F7C" w:rsidRPr="00714B20" w:rsidRDefault="00DC2F7C" w:rsidP="00334012">
      <w:pPr>
        <w:pStyle w:val="ScreenCapture"/>
      </w:pPr>
      <w:r w:rsidRPr="00714B20">
        <w:t xml:space="preserve">  DOB: JAN 1,1930 (78)                             Wt(kg): 136.36 (10/14/2005)</w:t>
      </w:r>
    </w:p>
    <w:p w14:paraId="78937028" w14:textId="77777777" w:rsidR="00C874A9" w:rsidRPr="00714B20" w:rsidRDefault="00C874A9" w:rsidP="00334012">
      <w:pPr>
        <w:pStyle w:val="ScreenCapture"/>
      </w:pPr>
      <w:r w:rsidRPr="00714B20">
        <w:t xml:space="preserve">  SEX: MALE                   </w:t>
      </w:r>
    </w:p>
    <w:p w14:paraId="4B429542" w14:textId="77777777" w:rsidR="00C874A9" w:rsidRPr="00714B20" w:rsidRDefault="00C874A9" w:rsidP="00334012">
      <w:pPr>
        <w:pStyle w:val="ScreenCapture"/>
      </w:pPr>
      <w:r w:rsidRPr="00714B20">
        <w:t xml:space="preserve"> CrCL: &lt;Not Found&gt; (CREAT: Not Found)            BSA (m2): 1.95</w:t>
      </w:r>
    </w:p>
    <w:p w14:paraId="5464E003" w14:textId="77777777" w:rsidR="00C874A9" w:rsidRPr="00714B20" w:rsidRDefault="00C874A9" w:rsidP="00334012">
      <w:pPr>
        <w:pStyle w:val="ScreenCapture"/>
      </w:pPr>
    </w:p>
    <w:p w14:paraId="3CF2C787" w14:textId="3EA4056B" w:rsidR="00DC2F7C" w:rsidRPr="00714B20" w:rsidRDefault="00DC2F7C" w:rsidP="00334012">
      <w:pPr>
        <w:pStyle w:val="ScreenCapture"/>
      </w:pPr>
    </w:p>
    <w:p w14:paraId="48DD6A39" w14:textId="3570A301" w:rsidR="00DC2F7C" w:rsidRPr="00714B20" w:rsidRDefault="00DC2F7C" w:rsidP="00334012">
      <w:pPr>
        <w:pStyle w:val="ScreenCapture"/>
      </w:pPr>
      <w:r w:rsidRPr="00714B20">
        <w:t xml:space="preserve">CPRS Order Checks:  </w:t>
      </w:r>
    </w:p>
    <w:p w14:paraId="7140E0EC" w14:textId="77777777" w:rsidR="00DC2F7C" w:rsidRPr="00714B20" w:rsidRDefault="00DC2F7C" w:rsidP="00334012">
      <w:pPr>
        <w:pStyle w:val="ScreenCapture"/>
      </w:pPr>
      <w:r w:rsidRPr="00714B20">
        <w:t xml:space="preserve">      Duplicate drug class order: ORAL HYPOGLYCEMIC AGENTS,ORAL (CHLORPROPAMIDE</w:t>
      </w:r>
    </w:p>
    <w:p w14:paraId="6101C43B" w14:textId="1372C728" w:rsidR="00DC2F7C" w:rsidRPr="00714B20" w:rsidRDefault="00DC2F7C" w:rsidP="00334012">
      <w:pPr>
        <w:pStyle w:val="ScreenCapture"/>
      </w:pPr>
      <w:r w:rsidRPr="00714B20">
        <w:t xml:space="preserve">      TAB  250MG TAKE ONE TABLET BY MOUTH TWICE A DAY  [PENDING])  </w:t>
      </w:r>
    </w:p>
    <w:p w14:paraId="1BD1E713" w14:textId="354F10F0" w:rsidR="00DC2F7C" w:rsidRPr="00714B20" w:rsidRDefault="00DC2F7C" w:rsidP="00334012">
      <w:pPr>
        <w:pStyle w:val="ScreenCapture"/>
      </w:pPr>
      <w:r w:rsidRPr="00714B20">
        <w:t xml:space="preserve">     Overriding Provider: PSOPROVIDER,TEN  </w:t>
      </w:r>
    </w:p>
    <w:p w14:paraId="5E9A7CFF" w14:textId="3549A500" w:rsidR="00DC2F7C" w:rsidRPr="00714B20" w:rsidRDefault="00DC2F7C" w:rsidP="00334012">
      <w:pPr>
        <w:pStyle w:val="ScreenCapture"/>
      </w:pPr>
      <w:r w:rsidRPr="00714B20">
        <w:t xml:space="preserve">     Overriding Reason: testing  </w:t>
      </w:r>
    </w:p>
    <w:p w14:paraId="67BA2C35" w14:textId="6CE72CF8" w:rsidR="00DC2F7C" w:rsidRPr="00714B20" w:rsidRDefault="00DC2F7C" w:rsidP="00334012">
      <w:pPr>
        <w:pStyle w:val="ScreenCapture"/>
      </w:pPr>
    </w:p>
    <w:p w14:paraId="6C3EEAD5" w14:textId="7BB50686" w:rsidR="00DC2F7C" w:rsidRPr="00714B20" w:rsidRDefault="00DC2F7C" w:rsidP="00334012">
      <w:pPr>
        <w:pStyle w:val="ScreenCapture"/>
      </w:pPr>
      <w:r w:rsidRPr="00714B20">
        <w:t xml:space="preserve">      Metformin - no serum creatinine within past 60 days.  </w:t>
      </w:r>
    </w:p>
    <w:p w14:paraId="44C3D7B4" w14:textId="6AC83A30" w:rsidR="00DC2F7C" w:rsidRPr="00714B20" w:rsidRDefault="00DC2F7C" w:rsidP="00334012">
      <w:pPr>
        <w:pStyle w:val="ScreenCapture"/>
      </w:pPr>
      <w:r w:rsidRPr="00714B20">
        <w:t xml:space="preserve">     Overriding Provider: PSOPROVIDER,TEN  </w:t>
      </w:r>
    </w:p>
    <w:p w14:paraId="2836E4A4" w14:textId="1E6D38DA" w:rsidR="00DC2F7C" w:rsidRPr="00714B20" w:rsidRDefault="00DC2F7C" w:rsidP="00334012">
      <w:pPr>
        <w:pStyle w:val="ScreenCapture"/>
      </w:pPr>
      <w:r w:rsidRPr="00714B20">
        <w:t xml:space="preserve">     Overriding Reason: testing  </w:t>
      </w:r>
    </w:p>
    <w:p w14:paraId="5CEE2FA8" w14:textId="1379F97B" w:rsidR="00DC2F7C" w:rsidRPr="00714B20" w:rsidRDefault="00DC2F7C" w:rsidP="00334012">
      <w:pPr>
        <w:pStyle w:val="ScreenCapture"/>
      </w:pPr>
    </w:p>
    <w:p w14:paraId="38A73632" w14:textId="49649908" w:rsidR="00DC2F7C" w:rsidRPr="00714B20" w:rsidRDefault="00DC2F7C" w:rsidP="00334012">
      <w:pPr>
        <w:pStyle w:val="ScreenCapture"/>
      </w:pPr>
      <w:r w:rsidRPr="00714B20">
        <w:t xml:space="preserve">*(1) Orderable Item: METFORMIN TAB,ORAL  </w:t>
      </w:r>
    </w:p>
    <w:p w14:paraId="01D6E0CD" w14:textId="334FAE56" w:rsidR="00DC2F7C" w:rsidRPr="00714B20" w:rsidRDefault="00DC2F7C" w:rsidP="00334012">
      <w:pPr>
        <w:pStyle w:val="ScreenCapture"/>
      </w:pPr>
      <w:r w:rsidRPr="00714B20">
        <w:t xml:space="preserve"> (2)           Drug: METFORMIN 500MG TAB </w:t>
      </w:r>
    </w:p>
    <w:p w14:paraId="2B7ADAA3" w14:textId="12DFD856" w:rsidR="00DC2F7C" w:rsidRPr="00714B20" w:rsidRDefault="00DC2F7C" w:rsidP="00334012">
      <w:pPr>
        <w:pStyle w:val="ScreenCapture"/>
      </w:pPr>
      <w:r w:rsidRPr="00714B20">
        <w:t xml:space="preserve"> (3)        *Dosage: 1000 (MG)  </w:t>
      </w:r>
    </w:p>
    <w:p w14:paraId="2322619B" w14:textId="77777777" w:rsidR="00DC2F7C" w:rsidRPr="00714B20" w:rsidRDefault="00DC2F7C" w:rsidP="00334012">
      <w:pPr>
        <w:pStyle w:val="ScreenCapture"/>
      </w:pPr>
      <w:r w:rsidRPr="00714B20">
        <w:t xml:space="preserve">               Verb: TAKE  </w:t>
      </w:r>
    </w:p>
    <w:p w14:paraId="79073F3D" w14:textId="4ACADF2F" w:rsidR="00DC2F7C" w:rsidRPr="00714B20" w:rsidRDefault="00DC2F7C" w:rsidP="00334012">
      <w:pPr>
        <w:pStyle w:val="ScreenCapture"/>
      </w:pPr>
    </w:p>
    <w:p w14:paraId="2611EF63" w14:textId="63E0FDB7" w:rsidR="00DC2F7C" w:rsidRPr="00714B20" w:rsidRDefault="00DC2F7C" w:rsidP="00334012">
      <w:pPr>
        <w:pStyle w:val="ScreenCapture"/>
      </w:pPr>
      <w:r w:rsidRPr="00714B20">
        <w:t xml:space="preserve">+         This change will create a new prescription!  </w:t>
      </w:r>
    </w:p>
    <w:p w14:paraId="191975EB" w14:textId="77777777" w:rsidR="00DC2F7C" w:rsidRPr="00714B20" w:rsidRDefault="00DC2F7C" w:rsidP="00334012">
      <w:pPr>
        <w:pStyle w:val="ScreenCapture"/>
      </w:pPr>
      <w:r w:rsidRPr="00714B20">
        <w:t>AC Accept                 ED Edit                   DC Discontinue</w:t>
      </w:r>
    </w:p>
    <w:p w14:paraId="00CD80C2" w14:textId="77777777" w:rsidR="00DC2F7C" w:rsidRPr="00714B20" w:rsidRDefault="00DC2F7C" w:rsidP="00334012">
      <w:pPr>
        <w:pStyle w:val="ScreenCapture"/>
      </w:pPr>
      <w:r w:rsidRPr="00714B20">
        <w:t xml:space="preserve">Select Item(s): Next Screen// AC   Accept  </w:t>
      </w:r>
    </w:p>
    <w:p w14:paraId="66D1316B" w14:textId="77777777" w:rsidR="00DC2F7C" w:rsidRPr="00714B20" w:rsidRDefault="00DC2F7C" w:rsidP="00334012">
      <w:pPr>
        <w:pStyle w:val="ScreenCapture"/>
      </w:pPr>
    </w:p>
    <w:p w14:paraId="0261D6C1" w14:textId="77777777" w:rsidR="00E0581A" w:rsidRPr="00714B20" w:rsidRDefault="00E0581A" w:rsidP="00334012">
      <w:pPr>
        <w:pStyle w:val="ScreenCapture"/>
      </w:pPr>
      <w:r w:rsidRPr="00714B20">
        <w:t>Now doing remote order checks. Please wait...</w:t>
      </w:r>
    </w:p>
    <w:p w14:paraId="7E7852DF" w14:textId="77777777" w:rsidR="00E0581A" w:rsidRPr="00714B20" w:rsidRDefault="00E0581A" w:rsidP="00334012">
      <w:pPr>
        <w:pStyle w:val="ScreenCapture"/>
      </w:pPr>
    </w:p>
    <w:p w14:paraId="69102E05" w14:textId="77777777" w:rsidR="00E0581A" w:rsidRPr="00714B20" w:rsidRDefault="00E0581A" w:rsidP="00334012">
      <w:pPr>
        <w:pStyle w:val="ScreenCapture"/>
      </w:pPr>
      <w:r w:rsidRPr="00714B20">
        <w:t>Now doing allergy checks.  Please wait...</w:t>
      </w:r>
    </w:p>
    <w:p w14:paraId="2CC27412" w14:textId="77777777" w:rsidR="00E0581A" w:rsidRPr="00714B20" w:rsidRDefault="00E0581A" w:rsidP="00334012">
      <w:pPr>
        <w:pStyle w:val="ScreenCapture"/>
      </w:pPr>
    </w:p>
    <w:p w14:paraId="3AEBB2DA" w14:textId="77777777" w:rsidR="00E0581A" w:rsidRPr="00714B20" w:rsidRDefault="00E0581A" w:rsidP="00334012">
      <w:pPr>
        <w:pStyle w:val="ScreenCapture"/>
      </w:pPr>
    </w:p>
    <w:p w14:paraId="7F3926A4" w14:textId="77777777" w:rsidR="00E0581A" w:rsidRPr="00714B20" w:rsidRDefault="00E0581A" w:rsidP="00334012">
      <w:pPr>
        <w:pStyle w:val="ScreenCapture"/>
      </w:pPr>
      <w:r w:rsidRPr="00714B20">
        <w:t>***Metformin Lab Results***</w:t>
      </w:r>
    </w:p>
    <w:p w14:paraId="4E8C4C6D" w14:textId="77777777" w:rsidR="00E0581A" w:rsidRPr="00714B20" w:rsidRDefault="00E0581A" w:rsidP="00334012">
      <w:pPr>
        <w:pStyle w:val="ScreenCapture"/>
      </w:pPr>
    </w:p>
    <w:p w14:paraId="775CCC55" w14:textId="77777777" w:rsidR="00D916DD" w:rsidRPr="00714B20" w:rsidRDefault="00E0581A" w:rsidP="00334012">
      <w:pPr>
        <w:pStyle w:val="ScreenCapture"/>
      </w:pPr>
      <w:r w:rsidRPr="00714B20">
        <w:t xml:space="preserve">  Metformin - no serum creatinine within past 60 days. </w:t>
      </w:r>
    </w:p>
    <w:p w14:paraId="3E17D7CF" w14:textId="77777777" w:rsidR="00D916DD" w:rsidRPr="00714B20" w:rsidRDefault="00D916DD" w:rsidP="00334012">
      <w:pPr>
        <w:pStyle w:val="ScreenCapture"/>
      </w:pPr>
    </w:p>
    <w:p w14:paraId="33BEEEA6" w14:textId="77777777" w:rsidR="00991CCE" w:rsidRPr="00714B20" w:rsidRDefault="00D916DD" w:rsidP="00334012">
      <w:pPr>
        <w:pStyle w:val="ScreenCapture"/>
      </w:pPr>
      <w:bookmarkStart w:id="1076" w:name="Pp173"/>
      <w:bookmarkStart w:id="1077" w:name="PP171"/>
      <w:r w:rsidRPr="00714B20">
        <w:t>Now processing Clinical Reminder Order Checks. Please wait ...</w:t>
      </w:r>
    </w:p>
    <w:p w14:paraId="3ED636F6" w14:textId="77777777" w:rsidR="00991CCE" w:rsidRPr="00714B20" w:rsidRDefault="00991CCE" w:rsidP="00334012">
      <w:pPr>
        <w:pStyle w:val="ScreenCapture"/>
      </w:pPr>
    </w:p>
    <w:bookmarkEnd w:id="1076"/>
    <w:p w14:paraId="3B076158" w14:textId="77777777" w:rsidR="00DC2F7C" w:rsidRPr="00714B20" w:rsidRDefault="00E0581A" w:rsidP="00334012">
      <w:pPr>
        <w:pStyle w:val="ScreenCapture"/>
      </w:pPr>
      <w:r w:rsidRPr="00714B20">
        <w:t>Now Processing Enhanced Order Checks!  Please wait</w:t>
      </w:r>
      <w:r w:rsidR="00D26125" w:rsidRPr="00714B20">
        <w:t>...</w:t>
      </w:r>
    </w:p>
    <w:bookmarkEnd w:id="1077"/>
    <w:p w14:paraId="252E4EFA" w14:textId="77777777" w:rsidR="00DC2F7C" w:rsidRPr="00714B20" w:rsidRDefault="00DC2F7C" w:rsidP="00334012">
      <w:pPr>
        <w:pStyle w:val="ScreenCapture"/>
      </w:pPr>
    </w:p>
    <w:p w14:paraId="7C9896C5" w14:textId="77777777" w:rsidR="00DC2F7C" w:rsidRPr="00714B20" w:rsidRDefault="00DC2F7C" w:rsidP="00334012">
      <w:pPr>
        <w:pStyle w:val="ScreenCapture"/>
      </w:pPr>
      <w:r w:rsidRPr="00714B20">
        <w:t>Rx # 2614              03/25/08</w:t>
      </w:r>
    </w:p>
    <w:p w14:paraId="04DD0E7D" w14:textId="77777777" w:rsidR="00DC2F7C" w:rsidRPr="00714B20" w:rsidRDefault="00DC2F7C" w:rsidP="00334012">
      <w:pPr>
        <w:pStyle w:val="ScreenCapture"/>
      </w:pPr>
      <w:r w:rsidRPr="00714B20">
        <w:t>PSOPATIENT,NINE                    #1440</w:t>
      </w:r>
    </w:p>
    <w:p w14:paraId="2F817BE5" w14:textId="77777777" w:rsidR="00DC2F7C" w:rsidRPr="00714B20" w:rsidRDefault="00DC2F7C" w:rsidP="00334012">
      <w:pPr>
        <w:pStyle w:val="ScreenCapture"/>
      </w:pPr>
      <w:r w:rsidRPr="00714B20">
        <w:t>TAKE TWO TABLETS BY MOUTH AT BEDTIME</w:t>
      </w:r>
    </w:p>
    <w:p w14:paraId="157AD9A9" w14:textId="77777777" w:rsidR="00DC2F7C" w:rsidRPr="00714B20" w:rsidRDefault="00DC2F7C" w:rsidP="00334012">
      <w:pPr>
        <w:pStyle w:val="ScreenCapture"/>
      </w:pPr>
    </w:p>
    <w:p w14:paraId="24FCD73A" w14:textId="77777777" w:rsidR="00DC2F7C" w:rsidRPr="00714B20" w:rsidRDefault="00DC2F7C" w:rsidP="00334012">
      <w:pPr>
        <w:pStyle w:val="ScreenCapture"/>
      </w:pPr>
      <w:r w:rsidRPr="00714B20">
        <w:t>METFORMIN 500MG TAB</w:t>
      </w:r>
    </w:p>
    <w:p w14:paraId="12D993B4" w14:textId="77777777" w:rsidR="00DC2F7C" w:rsidRPr="00714B20" w:rsidRDefault="00DC2F7C" w:rsidP="00334012">
      <w:pPr>
        <w:pStyle w:val="ScreenCapture"/>
      </w:pPr>
      <w:r w:rsidRPr="00714B20">
        <w:t>PSOPROVIDER,TEN            PSOPHARMACIST,22</w:t>
      </w:r>
    </w:p>
    <w:p w14:paraId="40042CBE" w14:textId="77777777" w:rsidR="00DC2F7C" w:rsidRPr="00714B20" w:rsidRDefault="00DC2F7C" w:rsidP="00334012">
      <w:pPr>
        <w:pStyle w:val="ScreenCapture"/>
      </w:pPr>
      <w:r w:rsidRPr="00714B20">
        <w:t># of Refills: 2</w:t>
      </w:r>
    </w:p>
    <w:p w14:paraId="7B355261" w14:textId="77777777" w:rsidR="00DC2F7C" w:rsidRPr="00714B20" w:rsidRDefault="00DC2F7C" w:rsidP="00334012">
      <w:pPr>
        <w:pStyle w:val="ScreenCapture"/>
      </w:pPr>
    </w:p>
    <w:p w14:paraId="47A65FE1" w14:textId="77777777" w:rsidR="00DC2F7C" w:rsidRPr="00714B20" w:rsidRDefault="00DC2F7C" w:rsidP="00334012">
      <w:pPr>
        <w:pStyle w:val="ScreenCapture"/>
      </w:pPr>
    </w:p>
    <w:p w14:paraId="54B91254" w14:textId="77777777" w:rsidR="00DC2F7C" w:rsidRPr="00714B20" w:rsidRDefault="00DC2F7C" w:rsidP="00334012">
      <w:pPr>
        <w:pStyle w:val="ScreenCapture"/>
      </w:pPr>
      <w:r w:rsidRPr="00714B20">
        <w:t>Are you sure you want to Accept this Order? NO// YES</w:t>
      </w:r>
    </w:p>
    <w:p w14:paraId="5B010751" w14:textId="77777777" w:rsidR="00DC2F7C" w:rsidRPr="00714B20" w:rsidRDefault="00DC2F7C" w:rsidP="00334012">
      <w:pPr>
        <w:pStyle w:val="ScreenCapture"/>
      </w:pPr>
      <w:r w:rsidRPr="00714B20">
        <w:t>Nature of Order: SERVICE CORRECTION//</w:t>
      </w:r>
    </w:p>
    <w:p w14:paraId="18E8DC69" w14:textId="77777777" w:rsidR="00960F24" w:rsidRPr="00714B20" w:rsidRDefault="00960F24" w:rsidP="0097360A">
      <w:pPr>
        <w:pStyle w:val="Boldunderline"/>
      </w:pPr>
      <w:bookmarkStart w:id="1078" w:name="p60k"/>
      <w:bookmarkEnd w:id="1078"/>
      <w:r w:rsidRPr="00714B20">
        <w:t>Example: Verifying an Order – Dangerous Meds for Patient &gt;64 for Dipyridamole</w:t>
      </w:r>
    </w:p>
    <w:p w14:paraId="385C6A75" w14:textId="77777777" w:rsidR="00960F24" w:rsidRPr="00714B20" w:rsidRDefault="00960F24" w:rsidP="00334012">
      <w:pPr>
        <w:pStyle w:val="ScreenCapture"/>
      </w:pPr>
      <w:r w:rsidRPr="00714B20">
        <w:t>OP Medications (NON-VERIFIED) Mar 25, 2008@15:39</w:t>
      </w:r>
      <w:r w:rsidR="00E352D9" w:rsidRPr="00714B20">
        <w:t>:03          Page:    1 of    2</w:t>
      </w:r>
    </w:p>
    <w:p w14:paraId="4C6CDAD4" w14:textId="77777777" w:rsidR="00960F24" w:rsidRPr="00714B20" w:rsidRDefault="00960F24" w:rsidP="00334012">
      <w:pPr>
        <w:pStyle w:val="ScreenCapture"/>
      </w:pPr>
      <w:r w:rsidRPr="00714B20">
        <w:t xml:space="preserve">PSOPATIENT,NINE                                                         &lt;A&gt; </w:t>
      </w:r>
    </w:p>
    <w:p w14:paraId="0713C612" w14:textId="3B38BA46" w:rsidR="00960F24" w:rsidRPr="00714B20" w:rsidRDefault="00960F24" w:rsidP="00334012">
      <w:pPr>
        <w:pStyle w:val="ScreenCapture"/>
      </w:pPr>
      <w:r w:rsidRPr="00714B20">
        <w:t xml:space="preserve">  PID: </w:t>
      </w:r>
      <w:r w:rsidR="00B55348">
        <w:rPr>
          <w:lang w:val="en-US"/>
        </w:rPr>
        <w:t>000-00-0001</w:t>
      </w:r>
      <w:r w:rsidRPr="00714B20">
        <w:t xml:space="preserve">                                 Ht(cm): 177.80 (10/14/2005)</w:t>
      </w:r>
    </w:p>
    <w:p w14:paraId="1CA245DB" w14:textId="77777777" w:rsidR="00960F24" w:rsidRPr="00714B20" w:rsidRDefault="00960F24" w:rsidP="00334012">
      <w:pPr>
        <w:pStyle w:val="ScreenCapture"/>
      </w:pPr>
      <w:r w:rsidRPr="00714B20">
        <w:t xml:space="preserve">  DOB: JAN 1,1930 (78)                             Wt(kg): 136.36 (10/14/2005)</w:t>
      </w:r>
    </w:p>
    <w:p w14:paraId="185EA792" w14:textId="401B4BEA" w:rsidR="00C874A9" w:rsidRPr="00714B20" w:rsidRDefault="00C874A9" w:rsidP="00334012">
      <w:pPr>
        <w:pStyle w:val="ScreenCapture"/>
      </w:pPr>
      <w:r w:rsidRPr="00714B20">
        <w:t xml:space="preserve">  SEX: MALE  </w:t>
      </w:r>
    </w:p>
    <w:p w14:paraId="024F4AAF" w14:textId="77777777" w:rsidR="00C874A9" w:rsidRPr="00714B20" w:rsidRDefault="00C874A9" w:rsidP="00334012">
      <w:pPr>
        <w:pStyle w:val="ScreenCapture"/>
      </w:pPr>
      <w:r w:rsidRPr="00714B20">
        <w:t xml:space="preserve"> CrCL: &lt;Not Found&gt; (CREAT: Not Found)            BSA (m2): 1.95</w:t>
      </w:r>
    </w:p>
    <w:p w14:paraId="36F0C95B" w14:textId="720B51B4" w:rsidR="00960F24" w:rsidRPr="00714B20" w:rsidRDefault="00960F24" w:rsidP="00334012">
      <w:pPr>
        <w:pStyle w:val="ScreenCapture"/>
      </w:pPr>
    </w:p>
    <w:p w14:paraId="4E69813A" w14:textId="374A573C" w:rsidR="00960F24" w:rsidRPr="00714B20" w:rsidRDefault="00960F24" w:rsidP="00334012">
      <w:pPr>
        <w:pStyle w:val="ScreenCapture"/>
      </w:pPr>
      <w:r w:rsidRPr="00714B20">
        <w:t xml:space="preserve">                Rx #: 2615$  </w:t>
      </w:r>
    </w:p>
    <w:p w14:paraId="408F5E65" w14:textId="3A01618E" w:rsidR="00960F24" w:rsidRPr="00714B20" w:rsidRDefault="00960F24" w:rsidP="00334012">
      <w:pPr>
        <w:pStyle w:val="ScreenCapture"/>
      </w:pPr>
      <w:r w:rsidRPr="00714B20">
        <w:t xml:space="preserve"> (1) *Orderable Item: DIPYRIDAMOLE TAB  </w:t>
      </w:r>
    </w:p>
    <w:p w14:paraId="572517BD" w14:textId="6208465F" w:rsidR="00B6267B" w:rsidRPr="00714B20" w:rsidRDefault="00960F24" w:rsidP="00334012">
      <w:pPr>
        <w:pStyle w:val="ScreenCapture"/>
      </w:pPr>
      <w:r w:rsidRPr="00714B20">
        <w:t xml:space="preserve"> (2)            Drug: DIPYRIDAMOLE 25MG TAB  </w:t>
      </w:r>
    </w:p>
    <w:p w14:paraId="450C9FB3" w14:textId="728096C8" w:rsidR="00960F24" w:rsidRPr="00714B20" w:rsidRDefault="00B6267B" w:rsidP="00334012">
      <w:pPr>
        <w:pStyle w:val="ScreenCapture"/>
      </w:pPr>
      <w:r w:rsidRPr="00714B20">
        <w:t xml:space="preserve">                 NDC: 0115-1070-01</w:t>
      </w:r>
      <w:r w:rsidR="00960F24" w:rsidRPr="00714B20">
        <w:t xml:space="preserve">  </w:t>
      </w:r>
    </w:p>
    <w:p w14:paraId="10578167" w14:textId="1742AAA5" w:rsidR="00960F24" w:rsidRPr="00714B20" w:rsidRDefault="00960F24" w:rsidP="00334012">
      <w:pPr>
        <w:pStyle w:val="ScreenCapture"/>
      </w:pPr>
      <w:r w:rsidRPr="00714B20">
        <w:t xml:space="preserve"> (3)         *Dosage: 25 (MG)  </w:t>
      </w:r>
    </w:p>
    <w:p w14:paraId="080C0B10" w14:textId="7399333C" w:rsidR="00960F24" w:rsidRPr="00714B20" w:rsidRDefault="00960F24" w:rsidP="00334012">
      <w:pPr>
        <w:pStyle w:val="ScreenCapture"/>
      </w:pPr>
      <w:r w:rsidRPr="00714B20">
        <w:t xml:space="preserve">                Verb: TAKE  </w:t>
      </w:r>
    </w:p>
    <w:p w14:paraId="51111298" w14:textId="574F86F2" w:rsidR="00960F24" w:rsidRPr="00714B20" w:rsidRDefault="00960F24" w:rsidP="00334012">
      <w:pPr>
        <w:pStyle w:val="ScreenCapture"/>
      </w:pPr>
      <w:r w:rsidRPr="00714B20">
        <w:t xml:space="preserve">      Dispense Units: 1  </w:t>
      </w:r>
    </w:p>
    <w:p w14:paraId="17032A63" w14:textId="20F8DF63" w:rsidR="00960F24" w:rsidRPr="00714B20" w:rsidRDefault="00960F24" w:rsidP="00334012">
      <w:pPr>
        <w:pStyle w:val="ScreenCapture"/>
      </w:pPr>
      <w:r w:rsidRPr="00714B20">
        <w:t xml:space="preserve">                Noun: TABLET  </w:t>
      </w:r>
    </w:p>
    <w:p w14:paraId="6F7DD148" w14:textId="069E9AE8" w:rsidR="00960F24" w:rsidRPr="00714B20" w:rsidRDefault="00960F24" w:rsidP="00334012">
      <w:pPr>
        <w:pStyle w:val="ScreenCapture"/>
      </w:pPr>
      <w:r w:rsidRPr="00714B20">
        <w:t xml:space="preserve">              *Route: ORAL  </w:t>
      </w:r>
    </w:p>
    <w:p w14:paraId="48D2B5A3" w14:textId="0DA963C4" w:rsidR="00960F24" w:rsidRPr="00714B20" w:rsidRDefault="00960F24" w:rsidP="00334012">
      <w:pPr>
        <w:pStyle w:val="ScreenCapture"/>
      </w:pPr>
      <w:r w:rsidRPr="00714B20">
        <w:t xml:space="preserve">           *Schedule: QHS  </w:t>
      </w:r>
    </w:p>
    <w:p w14:paraId="568EF911" w14:textId="3665137F" w:rsidR="00960F24" w:rsidRPr="00714B20" w:rsidRDefault="00960F24" w:rsidP="00334012">
      <w:pPr>
        <w:pStyle w:val="ScreenCapture"/>
      </w:pPr>
      <w:r w:rsidRPr="00714B20">
        <w:t xml:space="preserve"> (4)Pat Instructions:  </w:t>
      </w:r>
    </w:p>
    <w:p w14:paraId="45F5EC9F" w14:textId="5EA9B8F1" w:rsidR="00960F24" w:rsidRPr="00714B20" w:rsidRDefault="00960F24" w:rsidP="00334012">
      <w:pPr>
        <w:pStyle w:val="ScreenCapture"/>
      </w:pPr>
      <w:r w:rsidRPr="00714B20">
        <w:t xml:space="preserve">                 SIG: TAKE ONE TABLET BY MOUTH </w:t>
      </w:r>
      <w:r w:rsidR="00E352D9" w:rsidRPr="00714B20">
        <w:t xml:space="preserve">AT BEDTIME  </w:t>
      </w:r>
    </w:p>
    <w:p w14:paraId="06837BBD" w14:textId="3028CC2B" w:rsidR="00960F24" w:rsidRPr="00714B20" w:rsidRDefault="00960F24" w:rsidP="00334012">
      <w:pPr>
        <w:pStyle w:val="ScreenCapture"/>
      </w:pPr>
      <w:r w:rsidRPr="00714B20">
        <w:t xml:space="preserve"> (5)  Patient Status: OPT NSC  </w:t>
      </w:r>
    </w:p>
    <w:p w14:paraId="7D2EAB51" w14:textId="70C46D17" w:rsidR="00960F24" w:rsidRPr="00714B20" w:rsidRDefault="00960F24" w:rsidP="00334012">
      <w:pPr>
        <w:pStyle w:val="ScreenCapture"/>
      </w:pPr>
      <w:r w:rsidRPr="00714B20">
        <w:t xml:space="preserve"> (6)      Issue Date: 03/25/08               (7</w:t>
      </w:r>
      <w:r w:rsidR="00E352D9" w:rsidRPr="00714B20">
        <w:t xml:space="preserve">)  Fill Date: 03/25/08  </w:t>
      </w:r>
    </w:p>
    <w:p w14:paraId="026F4255" w14:textId="3A99EFD6" w:rsidR="00960F24" w:rsidRPr="00714B20" w:rsidRDefault="00960F24" w:rsidP="00334012">
      <w:pPr>
        <w:pStyle w:val="ScreenCapture"/>
      </w:pPr>
      <w:r w:rsidRPr="00714B20">
        <w:t xml:space="preserve">      Last Fill Date: 03/25/08 (Mail)  </w:t>
      </w:r>
    </w:p>
    <w:p w14:paraId="01506CC2" w14:textId="3E92AE8C" w:rsidR="00960F24" w:rsidRPr="00714B20" w:rsidRDefault="00960F24" w:rsidP="00334012">
      <w:pPr>
        <w:pStyle w:val="ScreenCapture"/>
      </w:pPr>
      <w:r w:rsidRPr="00714B20">
        <w:t xml:space="preserve">+         Enter ?? for more actions  </w:t>
      </w:r>
    </w:p>
    <w:p w14:paraId="0568F299" w14:textId="77777777" w:rsidR="004C7A0C" w:rsidRPr="00714B20" w:rsidRDefault="00960F24" w:rsidP="00334012">
      <w:pPr>
        <w:pStyle w:val="ScreenCapture"/>
      </w:pPr>
      <w:r w:rsidRPr="00714B20">
        <w:t>DC   Discontinue          PR   (Partial)            RL   (Release)</w:t>
      </w:r>
    </w:p>
    <w:p w14:paraId="262F90D3" w14:textId="77777777" w:rsidR="00960F24" w:rsidRPr="00714B20" w:rsidRDefault="00960F24" w:rsidP="00334012">
      <w:pPr>
        <w:pStyle w:val="ScreenCapture"/>
      </w:pPr>
      <w:r w:rsidRPr="00714B20">
        <w:t>ED   Edit                 RF   (Refill)             RN   (Renew)</w:t>
      </w:r>
    </w:p>
    <w:p w14:paraId="09D3ACAE" w14:textId="77777777" w:rsidR="00960F24" w:rsidRPr="00714B20" w:rsidRDefault="00960F24" w:rsidP="00334012">
      <w:pPr>
        <w:pStyle w:val="ScreenCapture"/>
      </w:pPr>
      <w:r w:rsidRPr="00714B20">
        <w:t xml:space="preserve">Select Action: Next Screen// VF   VF  </w:t>
      </w:r>
    </w:p>
    <w:p w14:paraId="1894337B" w14:textId="77777777" w:rsidR="00960F24" w:rsidRPr="00714B20" w:rsidRDefault="00960F24" w:rsidP="00334012">
      <w:pPr>
        <w:pStyle w:val="ScreenCapture"/>
      </w:pPr>
    </w:p>
    <w:p w14:paraId="0887A5DE" w14:textId="355821D2" w:rsidR="00960F24" w:rsidRPr="00714B20" w:rsidRDefault="00960F24" w:rsidP="00334012">
      <w:pPr>
        <w:pStyle w:val="ScreenCapture"/>
      </w:pPr>
      <w:r w:rsidRPr="00714B20">
        <w:t>RX: 2615            PATIENT: PSOPATIENT,NINE (</w:t>
      </w:r>
      <w:r w:rsidR="00904A05" w:rsidRPr="00714B20">
        <w:t>666-</w:t>
      </w:r>
      <w:r w:rsidRPr="00714B20">
        <w:t xml:space="preserve">00-0000) </w:t>
      </w:r>
    </w:p>
    <w:p w14:paraId="56F2E141" w14:textId="77777777" w:rsidR="00960F24" w:rsidRPr="00714B20" w:rsidRDefault="00960F24" w:rsidP="00334012">
      <w:pPr>
        <w:pStyle w:val="ScreenCapture"/>
      </w:pPr>
      <w:r w:rsidRPr="00714B20">
        <w:t>STATUS: Non-Verified   CO-PAY STATUS</w:t>
      </w:r>
    </w:p>
    <w:p w14:paraId="3EB86FE0" w14:textId="77777777" w:rsidR="00960F24" w:rsidRPr="00714B20" w:rsidRDefault="00960F24" w:rsidP="00334012">
      <w:pPr>
        <w:pStyle w:val="ScreenCapture"/>
      </w:pPr>
      <w:r w:rsidRPr="00714B20">
        <w:t xml:space="preserve">      DRUG: DIPYRIDAMOLE 25MG TAB</w:t>
      </w:r>
    </w:p>
    <w:p w14:paraId="44A8C87B" w14:textId="77777777" w:rsidR="00960F24" w:rsidRPr="00714B20" w:rsidRDefault="00960F24" w:rsidP="00334012">
      <w:pPr>
        <w:pStyle w:val="ScreenCapture"/>
      </w:pPr>
      <w:r w:rsidRPr="00714B20">
        <w:t xml:space="preserve">       QTY: 30     30 DAY SUPPLY</w:t>
      </w:r>
    </w:p>
    <w:p w14:paraId="1A1FE3F0" w14:textId="77777777" w:rsidR="00960F24" w:rsidRPr="00714B20" w:rsidRDefault="00960F24" w:rsidP="00334012">
      <w:pPr>
        <w:pStyle w:val="ScreenCapture"/>
      </w:pPr>
      <w:r w:rsidRPr="00714B20">
        <w:t xml:space="preserve">       SIG: TAKE ONE TABLET BY MOUTH AT BEDTIME</w:t>
      </w:r>
    </w:p>
    <w:p w14:paraId="54782C14" w14:textId="77777777" w:rsidR="00960F24" w:rsidRPr="00714B20" w:rsidRDefault="00960F24" w:rsidP="00334012">
      <w:pPr>
        <w:pStyle w:val="ScreenCapture"/>
      </w:pPr>
      <w:r w:rsidRPr="00714B20">
        <w:t xml:space="preserve">    LATEST: 03/25/2008               # OF REFILLS: 3  REMAINING: 3</w:t>
      </w:r>
    </w:p>
    <w:p w14:paraId="213FD675" w14:textId="77777777" w:rsidR="00960F24" w:rsidRPr="00714B20" w:rsidRDefault="00960F24" w:rsidP="00334012">
      <w:pPr>
        <w:pStyle w:val="ScreenCapture"/>
      </w:pPr>
      <w:r w:rsidRPr="00714B20">
        <w:t xml:space="preserve">    ISSUED: 03/25/08                     PROVIDER: </w:t>
      </w:r>
    </w:p>
    <w:p w14:paraId="2912FC27" w14:textId="54A250AA" w:rsidR="00960F24" w:rsidRPr="00714B20" w:rsidRDefault="00960F24" w:rsidP="00334012">
      <w:pPr>
        <w:pStyle w:val="ScreenCapture"/>
      </w:pPr>
      <w:r w:rsidRPr="00714B20">
        <w:t xml:space="preserve">    LOGGED: 03/25/08                       CLINIC: </w:t>
      </w:r>
      <w:r w:rsidR="00904A05" w:rsidRPr="00714B20">
        <w:t>XXXXXX</w:t>
      </w:r>
      <w:r w:rsidRPr="00714B20">
        <w:t xml:space="preserve"> CLINIC</w:t>
      </w:r>
    </w:p>
    <w:p w14:paraId="5860401B" w14:textId="509AABFF" w:rsidR="00960F24" w:rsidRPr="00714B20" w:rsidRDefault="00960F24" w:rsidP="00334012">
      <w:pPr>
        <w:pStyle w:val="ScreenCapture"/>
      </w:pPr>
      <w:r w:rsidRPr="00714B20">
        <w:t xml:space="preserve">   EXPIRES: 03/26/09                     DIVISION: </w:t>
      </w:r>
      <w:r w:rsidR="00B224EB" w:rsidRPr="00714B20">
        <w:t>XXXXX</w:t>
      </w:r>
      <w:r w:rsidRPr="00714B20">
        <w:t xml:space="preserve"> (499)</w:t>
      </w:r>
    </w:p>
    <w:p w14:paraId="7F8820C6" w14:textId="77777777" w:rsidR="00960F24" w:rsidRPr="00714B20" w:rsidRDefault="00960F24" w:rsidP="00334012">
      <w:pPr>
        <w:pStyle w:val="ScreenCapture"/>
      </w:pPr>
      <w:r w:rsidRPr="00714B20">
        <w:t xml:space="preserve">       CAP: SAFETY                        ROUTING: MAIL</w:t>
      </w:r>
    </w:p>
    <w:p w14:paraId="245E4B62" w14:textId="77777777" w:rsidR="00960F24" w:rsidRPr="00714B20" w:rsidRDefault="00960F24" w:rsidP="00334012">
      <w:pPr>
        <w:pStyle w:val="ScreenCapture"/>
      </w:pPr>
      <w:r w:rsidRPr="00714B20">
        <w:t xml:space="preserve">  ENTRY BY: PSOPROVIDER,TEN             VERIFIED BY: </w:t>
      </w:r>
    </w:p>
    <w:p w14:paraId="507EC764" w14:textId="77777777" w:rsidR="00960F24" w:rsidRPr="00714B20" w:rsidRDefault="00960F24" w:rsidP="00334012">
      <w:pPr>
        <w:pStyle w:val="ScreenCapture"/>
      </w:pPr>
    </w:p>
    <w:p w14:paraId="2AB42A89" w14:textId="77777777" w:rsidR="00960F24" w:rsidRPr="00714B20" w:rsidRDefault="00960F24" w:rsidP="00334012">
      <w:pPr>
        <w:pStyle w:val="ScreenCapture"/>
      </w:pPr>
    </w:p>
    <w:p w14:paraId="5CD09020" w14:textId="77777777" w:rsidR="00960F24" w:rsidRPr="00714B20" w:rsidRDefault="00960F24" w:rsidP="00334012">
      <w:pPr>
        <w:pStyle w:val="ScreenCapture"/>
      </w:pPr>
      <w:r w:rsidRPr="00714B20">
        <w:t>ACTIVITY LOG:</w:t>
      </w:r>
    </w:p>
    <w:p w14:paraId="48360AF8" w14:textId="77777777" w:rsidR="00960F24" w:rsidRPr="00714B20" w:rsidRDefault="00960F24" w:rsidP="00334012">
      <w:pPr>
        <w:pStyle w:val="ScreenCapture"/>
      </w:pPr>
      <w:r w:rsidRPr="00714B20">
        <w:t>#  DATE       REASON     RX REF         INITIATOR OF ACTIVITY</w:t>
      </w:r>
    </w:p>
    <w:p w14:paraId="5C4FA2C9" w14:textId="77777777" w:rsidR="00960F24" w:rsidRPr="00714B20" w:rsidRDefault="00960F24" w:rsidP="00334012">
      <w:pPr>
        <w:pStyle w:val="ScreenCapture"/>
      </w:pPr>
      <w:r w:rsidRPr="00714B20">
        <w:t>===============================================================================</w:t>
      </w:r>
    </w:p>
    <w:p w14:paraId="7624D8ED" w14:textId="77777777" w:rsidR="00960F24" w:rsidRPr="00714B20" w:rsidRDefault="00960F24" w:rsidP="00334012">
      <w:pPr>
        <w:pStyle w:val="ScreenCapture"/>
      </w:pPr>
    </w:p>
    <w:p w14:paraId="7EA2E91D" w14:textId="77777777" w:rsidR="00960F24" w:rsidRPr="00714B20" w:rsidRDefault="00960F24" w:rsidP="00334012">
      <w:pPr>
        <w:pStyle w:val="ScreenCapture"/>
      </w:pPr>
      <w:r w:rsidRPr="00714B20">
        <w:t xml:space="preserve">1  03/25/08   PATIENT INST.ORIGINAL     </w:t>
      </w:r>
    </w:p>
    <w:p w14:paraId="4AD608D4" w14:textId="77777777" w:rsidR="00960F24" w:rsidRPr="00714B20" w:rsidRDefault="00960F24" w:rsidP="00334012">
      <w:pPr>
        <w:pStyle w:val="ScreenCapture"/>
      </w:pPr>
      <w:r w:rsidRPr="00714B20">
        <w:t>COMMENTS: Patient Instructions Not Sent By Provider.</w:t>
      </w:r>
    </w:p>
    <w:p w14:paraId="101D7A45" w14:textId="77777777" w:rsidR="00960F24" w:rsidRPr="00714B20" w:rsidRDefault="00960F24" w:rsidP="00334012">
      <w:pPr>
        <w:pStyle w:val="ScreenCapture"/>
      </w:pPr>
      <w:r w:rsidRPr="00714B20">
        <w:t>PATIENT STATUS : OPT NSC                  COPIES : 1</w:t>
      </w:r>
    </w:p>
    <w:p w14:paraId="55E866F5" w14:textId="77777777" w:rsidR="00960F24" w:rsidRPr="00714B20" w:rsidRDefault="00960F24" w:rsidP="00334012">
      <w:pPr>
        <w:pStyle w:val="ScreenCapture"/>
      </w:pPr>
    </w:p>
    <w:p w14:paraId="4FC2A031" w14:textId="77777777" w:rsidR="00960F24" w:rsidRPr="00714B20" w:rsidRDefault="00960F24" w:rsidP="00334012">
      <w:pPr>
        <w:pStyle w:val="ScreenCapture"/>
      </w:pPr>
      <w:r w:rsidRPr="00714B20">
        <w:t xml:space="preserve">Press RETURN to Continue: </w:t>
      </w:r>
    </w:p>
    <w:p w14:paraId="788853CF" w14:textId="77777777" w:rsidR="00E0581A" w:rsidRPr="00714B20" w:rsidRDefault="00E0581A" w:rsidP="00334012">
      <w:pPr>
        <w:pStyle w:val="ScreenCapture"/>
      </w:pPr>
    </w:p>
    <w:p w14:paraId="21042E80" w14:textId="77777777" w:rsidR="00E0581A" w:rsidRPr="00714B20" w:rsidRDefault="00E0581A" w:rsidP="00334012">
      <w:pPr>
        <w:pStyle w:val="ScreenCapture"/>
      </w:pPr>
      <w:r w:rsidRPr="00714B20">
        <w:t>Now doing remote order checks. Please wait...</w:t>
      </w:r>
    </w:p>
    <w:p w14:paraId="3878B98B" w14:textId="77777777" w:rsidR="00E0581A" w:rsidRPr="00714B20" w:rsidRDefault="00E0581A" w:rsidP="00334012">
      <w:pPr>
        <w:pStyle w:val="ScreenCapture"/>
      </w:pPr>
    </w:p>
    <w:p w14:paraId="0A72E98F" w14:textId="77777777" w:rsidR="00E0581A" w:rsidRPr="00714B20" w:rsidRDefault="00E0581A" w:rsidP="00334012">
      <w:pPr>
        <w:pStyle w:val="ScreenCapture"/>
      </w:pPr>
      <w:r w:rsidRPr="00714B20">
        <w:t>Now doing allergy checks.  Please wait...</w:t>
      </w:r>
    </w:p>
    <w:p w14:paraId="7576C12D" w14:textId="77777777" w:rsidR="007C6B51" w:rsidRPr="00714B20" w:rsidRDefault="007C6B51" w:rsidP="00334012">
      <w:pPr>
        <w:pStyle w:val="ScreenCapture"/>
      </w:pPr>
    </w:p>
    <w:p w14:paraId="67DDDE52" w14:textId="77777777" w:rsidR="007C6B51" w:rsidRPr="00714B20" w:rsidRDefault="007C6B51" w:rsidP="00334012">
      <w:pPr>
        <w:pStyle w:val="ScreenCapture"/>
      </w:pPr>
    </w:p>
    <w:p w14:paraId="45A6DD1C" w14:textId="77777777" w:rsidR="00960F24" w:rsidRPr="00714B20" w:rsidRDefault="00960F24" w:rsidP="00334012">
      <w:pPr>
        <w:pStyle w:val="ScreenCapture"/>
      </w:pPr>
      <w:r w:rsidRPr="00714B20">
        <w:t>***DANGEROUS MEDS FOR PATIENT &gt;64***</w:t>
      </w:r>
    </w:p>
    <w:p w14:paraId="2D7D5589" w14:textId="77777777" w:rsidR="00960F24" w:rsidRPr="00714B20" w:rsidRDefault="00960F24" w:rsidP="00334012">
      <w:pPr>
        <w:pStyle w:val="ScreenCapture"/>
      </w:pPr>
    </w:p>
    <w:p w14:paraId="3C4744DB" w14:textId="77777777" w:rsidR="00960F24" w:rsidRPr="00714B20" w:rsidRDefault="00960F24" w:rsidP="00334012">
      <w:pPr>
        <w:pStyle w:val="ScreenCapture"/>
      </w:pPr>
      <w:r w:rsidRPr="00714B20">
        <w:t>Patient is 78.  Older patients can experience adverse reactions at high doses of Dipyridamole (e.g., headache, dizziness, syncope, GI intolerance.)  There is also questionable efficacy at lower doses.</w:t>
      </w:r>
    </w:p>
    <w:p w14:paraId="15296878" w14:textId="77777777" w:rsidR="00E0581A" w:rsidRPr="00714B20" w:rsidRDefault="00E0581A" w:rsidP="00334012">
      <w:pPr>
        <w:pStyle w:val="ScreenCapture"/>
      </w:pPr>
    </w:p>
    <w:p w14:paraId="70996E13" w14:textId="77777777" w:rsidR="00D357EF" w:rsidRPr="00714B20" w:rsidRDefault="00D357EF" w:rsidP="00334012">
      <w:pPr>
        <w:pStyle w:val="ScreenCapture"/>
      </w:pPr>
      <w:bookmarkStart w:id="1079" w:name="Pp175"/>
      <w:bookmarkStart w:id="1080" w:name="PP172"/>
      <w:r w:rsidRPr="00714B20">
        <w:t>Now processing Clinical Reminder Order Checks. Please wait ...</w:t>
      </w:r>
    </w:p>
    <w:bookmarkEnd w:id="1079"/>
    <w:p w14:paraId="4920CEBB" w14:textId="77777777" w:rsidR="00585CA7" w:rsidRPr="00714B20" w:rsidRDefault="00585CA7" w:rsidP="00334012">
      <w:pPr>
        <w:pStyle w:val="ScreenCapture"/>
      </w:pPr>
    </w:p>
    <w:p w14:paraId="0AA7B148" w14:textId="77777777" w:rsidR="00960F24" w:rsidRPr="00714B20" w:rsidRDefault="00E0581A" w:rsidP="00334012">
      <w:pPr>
        <w:pStyle w:val="ScreenCapture"/>
      </w:pPr>
      <w:r w:rsidRPr="00714B20">
        <w:t>Now Processing Enhanced Order Checks!  Please wait...</w:t>
      </w:r>
    </w:p>
    <w:bookmarkEnd w:id="1080"/>
    <w:p w14:paraId="5E48C65C" w14:textId="77777777" w:rsidR="00960F24" w:rsidRPr="00714B20" w:rsidRDefault="00960F24" w:rsidP="00334012">
      <w:pPr>
        <w:pStyle w:val="ScreenCapture"/>
      </w:pPr>
    </w:p>
    <w:p w14:paraId="28EEA1E6" w14:textId="77777777" w:rsidR="00960F24" w:rsidRPr="00714B20" w:rsidRDefault="00960F24" w:rsidP="00334012">
      <w:pPr>
        <w:pStyle w:val="ScreenCapture"/>
      </w:pPr>
      <w:r w:rsidRPr="00714B20">
        <w:t>EDIT:  (Y/N/P): N// O</w:t>
      </w:r>
    </w:p>
    <w:p w14:paraId="65C5AC4D" w14:textId="77777777" w:rsidR="00960F24" w:rsidRPr="00714B20" w:rsidRDefault="00960F24" w:rsidP="00334012">
      <w:pPr>
        <w:pStyle w:val="ScreenCapture"/>
      </w:pPr>
      <w:r w:rsidRPr="00714B20">
        <w:t>VERIFY FOR PSOPATIENT,NINE ? (Y/N/Delete/Quit): Y// ES</w:t>
      </w:r>
    </w:p>
    <w:p w14:paraId="3EB8F6EC" w14:textId="77777777" w:rsidR="00960F24" w:rsidRPr="00714B20" w:rsidRDefault="00960F24" w:rsidP="0097360A">
      <w:pPr>
        <w:pStyle w:val="Boldunderline"/>
      </w:pPr>
      <w:r w:rsidRPr="00714B20">
        <w:t xml:space="preserve">Example: Copying an Order – Aminoglycoside Ordered </w:t>
      </w:r>
      <w:r w:rsidR="00DD4CB7" w:rsidRPr="00714B20">
        <w:t>–</w:t>
      </w:r>
      <w:r w:rsidRPr="00714B20">
        <w:t xml:space="preserve"> Gentamicin</w:t>
      </w:r>
    </w:p>
    <w:p w14:paraId="58E59F76" w14:textId="77777777" w:rsidR="00960F24" w:rsidRPr="00714B20" w:rsidRDefault="00960F24" w:rsidP="00334012">
      <w:pPr>
        <w:pStyle w:val="ScreenCapture"/>
      </w:pPr>
      <w:r w:rsidRPr="00714B20">
        <w:t xml:space="preserve">Select Action: Next Screen// CO   CO  </w:t>
      </w:r>
    </w:p>
    <w:p w14:paraId="7C236900" w14:textId="77777777" w:rsidR="00960F24" w:rsidRPr="00714B20" w:rsidRDefault="00960F24" w:rsidP="00334012">
      <w:pPr>
        <w:pStyle w:val="ScreenCapture"/>
      </w:pPr>
    </w:p>
    <w:p w14:paraId="75801DDB" w14:textId="77777777" w:rsidR="00960F24" w:rsidRPr="00714B20" w:rsidRDefault="00960F24" w:rsidP="00334012">
      <w:pPr>
        <w:pStyle w:val="ScreenCapture"/>
      </w:pPr>
      <w:r w:rsidRPr="00714B20">
        <w:t>OP Medications (ACTIVE)       Mar 25, 2008@15:46</w:t>
      </w:r>
      <w:r w:rsidR="00DD4CB7" w:rsidRPr="00714B20">
        <w:t>:18          Page:    1 of    2</w:t>
      </w:r>
    </w:p>
    <w:p w14:paraId="4F065A50" w14:textId="77777777" w:rsidR="00960F24" w:rsidRPr="00714B20" w:rsidRDefault="00960F24" w:rsidP="00334012">
      <w:pPr>
        <w:pStyle w:val="ScreenCapture"/>
      </w:pPr>
      <w:r w:rsidRPr="00714B20">
        <w:t xml:space="preserve">PSOPATIENT,NINE                                                         &lt;A&gt; </w:t>
      </w:r>
    </w:p>
    <w:p w14:paraId="41C37D5D" w14:textId="1234F846" w:rsidR="00960F24" w:rsidRPr="00714B20" w:rsidRDefault="00960F24" w:rsidP="00334012">
      <w:pPr>
        <w:pStyle w:val="ScreenCapture"/>
      </w:pPr>
      <w:r w:rsidRPr="00714B20">
        <w:t xml:space="preserve">  PID: </w:t>
      </w:r>
      <w:r w:rsidR="00B55348">
        <w:rPr>
          <w:lang w:val="en-US"/>
        </w:rPr>
        <w:t>000-00-0001</w:t>
      </w:r>
      <w:r w:rsidRPr="00714B20">
        <w:t xml:space="preserve">                                 Ht(cm): 177.80 (10/14/2005)</w:t>
      </w:r>
    </w:p>
    <w:p w14:paraId="03AD2B83" w14:textId="77777777" w:rsidR="00960F24" w:rsidRPr="00714B20" w:rsidRDefault="00960F24" w:rsidP="00334012">
      <w:pPr>
        <w:pStyle w:val="ScreenCapture"/>
      </w:pPr>
      <w:r w:rsidRPr="00714B20">
        <w:t xml:space="preserve">  DOB: JAN 1,1930 (78)                             Wt(kg): 136.36 (10/14/2005)</w:t>
      </w:r>
    </w:p>
    <w:p w14:paraId="256AE216" w14:textId="6A63EA2A" w:rsidR="00C874A9" w:rsidRPr="00714B20" w:rsidRDefault="00C874A9" w:rsidP="00334012">
      <w:pPr>
        <w:pStyle w:val="ScreenCapture"/>
      </w:pPr>
      <w:r w:rsidRPr="00714B20">
        <w:t xml:space="preserve">  SEX: MALE  </w:t>
      </w:r>
    </w:p>
    <w:p w14:paraId="107020E4" w14:textId="77777777" w:rsidR="00C874A9" w:rsidRPr="00714B20" w:rsidRDefault="00C874A9" w:rsidP="00334012">
      <w:pPr>
        <w:pStyle w:val="ScreenCapture"/>
      </w:pPr>
      <w:r w:rsidRPr="00714B20">
        <w:t xml:space="preserve"> CrCL: &lt;Not Found&gt; (CREAT: Not Found)            BSA (m2): 1.95</w:t>
      </w:r>
    </w:p>
    <w:p w14:paraId="38AA7577" w14:textId="775F7EEC" w:rsidR="00960F24" w:rsidRPr="00714B20" w:rsidRDefault="00960F24" w:rsidP="00334012">
      <w:pPr>
        <w:pStyle w:val="ScreenCapture"/>
      </w:pPr>
    </w:p>
    <w:p w14:paraId="7E691744" w14:textId="25951C4C" w:rsidR="00960F24" w:rsidRPr="00714B20" w:rsidRDefault="00960F24" w:rsidP="00334012">
      <w:pPr>
        <w:pStyle w:val="ScreenCapture"/>
      </w:pPr>
      <w:r w:rsidRPr="00714B20">
        <w:t xml:space="preserve">                Rx #: 2616$  </w:t>
      </w:r>
    </w:p>
    <w:p w14:paraId="20AE7F05" w14:textId="646B4D20" w:rsidR="00960F24" w:rsidRPr="00714B20" w:rsidRDefault="00960F24" w:rsidP="00334012">
      <w:pPr>
        <w:pStyle w:val="ScreenCapture"/>
      </w:pPr>
      <w:r w:rsidRPr="00714B20">
        <w:t xml:space="preserve"> (1) *Orderable Item: GENTAMICIN INJ,SOLN  </w:t>
      </w:r>
    </w:p>
    <w:p w14:paraId="614BAB45" w14:textId="037AA357" w:rsidR="00960F24" w:rsidRPr="00714B20" w:rsidRDefault="00960F24" w:rsidP="00334012">
      <w:pPr>
        <w:pStyle w:val="ScreenCapture"/>
      </w:pPr>
      <w:r w:rsidRPr="00714B20">
        <w:t xml:space="preserve"> (2)            Drug: GENTAMICIN 40MG/ML 2ML VI </w:t>
      </w:r>
      <w:r w:rsidR="00DD4CB7" w:rsidRPr="00714B20">
        <w:t xml:space="preserve"> </w:t>
      </w:r>
    </w:p>
    <w:p w14:paraId="2EF668B5" w14:textId="39D4A91B" w:rsidR="00960F24" w:rsidRPr="00714B20" w:rsidRDefault="00960F24" w:rsidP="00334012">
      <w:pPr>
        <w:pStyle w:val="ScreenCapture"/>
      </w:pPr>
      <w:r w:rsidRPr="00714B20">
        <w:t xml:space="preserve">                Verb: INJECT  </w:t>
      </w:r>
    </w:p>
    <w:p w14:paraId="3E1BBE26" w14:textId="70190A17" w:rsidR="00960F24" w:rsidRPr="00714B20" w:rsidRDefault="00960F24" w:rsidP="00334012">
      <w:pPr>
        <w:pStyle w:val="ScreenCapture"/>
      </w:pPr>
      <w:r w:rsidRPr="00714B20">
        <w:t xml:space="preserve"> (3)         *Dosage: 80MG  </w:t>
      </w:r>
    </w:p>
    <w:p w14:paraId="495A7BD7" w14:textId="0BA4FBE9" w:rsidR="00960F24" w:rsidRPr="00714B20" w:rsidRDefault="00960F24" w:rsidP="00334012">
      <w:pPr>
        <w:pStyle w:val="ScreenCapture"/>
      </w:pPr>
      <w:r w:rsidRPr="00714B20">
        <w:t xml:space="preserve">              *Route: INTRAMUSCULAR  </w:t>
      </w:r>
    </w:p>
    <w:p w14:paraId="2F4DBE40" w14:textId="5360CE51" w:rsidR="00960F24" w:rsidRPr="00714B20" w:rsidRDefault="00960F24" w:rsidP="00334012">
      <w:pPr>
        <w:pStyle w:val="ScreenCapture"/>
      </w:pPr>
      <w:r w:rsidRPr="00714B20">
        <w:t xml:space="preserve">           *Schedule: Q8H </w:t>
      </w:r>
    </w:p>
    <w:p w14:paraId="54885A3E" w14:textId="43D7EDDD" w:rsidR="00960F24" w:rsidRPr="00714B20" w:rsidRDefault="00960F24" w:rsidP="00334012">
      <w:pPr>
        <w:pStyle w:val="ScreenCapture"/>
      </w:pPr>
      <w:r w:rsidRPr="00714B20">
        <w:t xml:space="preserve"> (4)Pat Instructions:  </w:t>
      </w:r>
    </w:p>
    <w:p w14:paraId="0DFAD0D2" w14:textId="4DCD1B77" w:rsidR="00960F24" w:rsidRPr="00714B20" w:rsidRDefault="00960F24" w:rsidP="00334012">
      <w:pPr>
        <w:pStyle w:val="ScreenCapture"/>
      </w:pPr>
      <w:r w:rsidRPr="00714B20">
        <w:t xml:space="preserve">                 SIG: INJECT 80MG IM EVERY 8 HOU</w:t>
      </w:r>
      <w:r w:rsidR="00DD4CB7" w:rsidRPr="00714B20">
        <w:t xml:space="preserve">RS  </w:t>
      </w:r>
    </w:p>
    <w:p w14:paraId="6A29C906" w14:textId="50A37873" w:rsidR="00960F24" w:rsidRPr="00714B20" w:rsidRDefault="00960F24" w:rsidP="00334012">
      <w:pPr>
        <w:pStyle w:val="ScreenCapture"/>
      </w:pPr>
      <w:r w:rsidRPr="00714B20">
        <w:t xml:space="preserve"> (5)  Patient Status: OPT NSC  </w:t>
      </w:r>
    </w:p>
    <w:p w14:paraId="6011E8FC" w14:textId="2A50B3E9" w:rsidR="00960F24" w:rsidRPr="00714B20" w:rsidRDefault="00960F24" w:rsidP="00334012">
      <w:pPr>
        <w:pStyle w:val="ScreenCapture"/>
      </w:pPr>
      <w:r w:rsidRPr="00714B20">
        <w:t xml:space="preserve"> (6)      Issue Date: 03/25/08               (7)</w:t>
      </w:r>
      <w:r w:rsidR="00DD4CB7" w:rsidRPr="00714B20">
        <w:t xml:space="preserve">  Fill Date: 03/25/08  </w:t>
      </w:r>
    </w:p>
    <w:p w14:paraId="2A23E46A" w14:textId="7512CD34" w:rsidR="00960F24" w:rsidRPr="00714B20" w:rsidRDefault="00960F24" w:rsidP="00334012">
      <w:pPr>
        <w:pStyle w:val="ScreenCapture"/>
      </w:pPr>
      <w:r w:rsidRPr="00714B20">
        <w:t xml:space="preserve">      Last Fill Date: 03/25/08 (Window)  </w:t>
      </w:r>
    </w:p>
    <w:p w14:paraId="3DFE7A52" w14:textId="47A860CB" w:rsidR="00960F24" w:rsidRPr="00714B20" w:rsidRDefault="00960F24" w:rsidP="00334012">
      <w:pPr>
        <w:pStyle w:val="ScreenCapture"/>
      </w:pPr>
      <w:r w:rsidRPr="00714B20">
        <w:t xml:space="preserve">   Last Release Date:                        (8)</w:t>
      </w:r>
      <w:r w:rsidR="00DD4CB7" w:rsidRPr="00714B20">
        <w:t xml:space="preserve">      Lot #:  </w:t>
      </w:r>
    </w:p>
    <w:p w14:paraId="66A75E06" w14:textId="219629A2" w:rsidR="00960F24" w:rsidRPr="00714B20" w:rsidRDefault="00960F24" w:rsidP="00334012">
      <w:pPr>
        <w:pStyle w:val="ScreenCapture"/>
      </w:pPr>
      <w:r w:rsidRPr="00714B20">
        <w:t xml:space="preserve">             Expires: 04/24/08                  </w:t>
      </w:r>
      <w:r w:rsidR="00DD4CB7" w:rsidRPr="00714B20">
        <w:t xml:space="preserve">        MFG:  </w:t>
      </w:r>
    </w:p>
    <w:p w14:paraId="3DCEFBE6" w14:textId="4A3C23BE" w:rsidR="00960F24" w:rsidRPr="00714B20" w:rsidRDefault="00960F24" w:rsidP="00334012">
      <w:pPr>
        <w:pStyle w:val="ScreenCapture"/>
      </w:pPr>
      <w:r w:rsidRPr="00714B20">
        <w:t xml:space="preserve">+         Enter ?? for more actions  </w:t>
      </w:r>
    </w:p>
    <w:p w14:paraId="48A279BA" w14:textId="77777777" w:rsidR="00960F24" w:rsidRPr="00714B20" w:rsidRDefault="00960F24" w:rsidP="00334012">
      <w:pPr>
        <w:pStyle w:val="ScreenCapture"/>
      </w:pPr>
    </w:p>
    <w:p w14:paraId="1C249FE0" w14:textId="77777777" w:rsidR="00960F24" w:rsidRPr="00714B20" w:rsidRDefault="00960F24" w:rsidP="00334012">
      <w:pPr>
        <w:pStyle w:val="ScreenCapture"/>
      </w:pPr>
    </w:p>
    <w:p w14:paraId="44161CE8" w14:textId="77777777" w:rsidR="00960F24" w:rsidRPr="00714B20" w:rsidRDefault="00960F24" w:rsidP="00334012">
      <w:pPr>
        <w:pStyle w:val="ScreenCapture"/>
      </w:pPr>
    </w:p>
    <w:p w14:paraId="1F5FC387" w14:textId="77777777" w:rsidR="00960F24" w:rsidRPr="00714B20" w:rsidRDefault="00960F24" w:rsidP="00334012">
      <w:pPr>
        <w:pStyle w:val="ScreenCapture"/>
      </w:pPr>
      <w:r w:rsidRPr="00714B20">
        <w:t>AC   Accept                             ED   Edit</w:t>
      </w:r>
    </w:p>
    <w:p w14:paraId="37DCE451" w14:textId="77777777" w:rsidR="00960F24" w:rsidRPr="00714B20" w:rsidRDefault="00960F24" w:rsidP="00334012">
      <w:pPr>
        <w:pStyle w:val="ScreenCapture"/>
      </w:pPr>
    </w:p>
    <w:p w14:paraId="302FBBD6" w14:textId="77777777" w:rsidR="00960F24" w:rsidRPr="00714B20" w:rsidRDefault="00960F24" w:rsidP="00334012">
      <w:pPr>
        <w:pStyle w:val="ScreenCapture"/>
      </w:pPr>
      <w:r w:rsidRPr="00714B20">
        <w:t>New OP Order (COPY)           Mar 25, 2008@15:46</w:t>
      </w:r>
      <w:r w:rsidR="00DD4CB7" w:rsidRPr="00714B20">
        <w:t>:18          Page:    1 of    2</w:t>
      </w:r>
    </w:p>
    <w:p w14:paraId="3245D45D" w14:textId="77777777" w:rsidR="00960F24" w:rsidRPr="00714B20" w:rsidRDefault="00960F24" w:rsidP="00334012">
      <w:pPr>
        <w:pStyle w:val="ScreenCapture"/>
      </w:pPr>
      <w:r w:rsidRPr="00714B20">
        <w:t xml:space="preserve">PSOPATIENT,NINE                                                         &lt;A&gt; </w:t>
      </w:r>
    </w:p>
    <w:p w14:paraId="3BF0C289" w14:textId="4A77E5F0" w:rsidR="00960F24" w:rsidRPr="00714B20" w:rsidRDefault="00960F24" w:rsidP="00334012">
      <w:pPr>
        <w:pStyle w:val="ScreenCapture"/>
      </w:pPr>
      <w:r w:rsidRPr="00714B20">
        <w:t xml:space="preserve">  PID: </w:t>
      </w:r>
      <w:r w:rsidR="00904A05" w:rsidRPr="00714B20">
        <w:t>666-</w:t>
      </w:r>
      <w:r w:rsidRPr="00714B20">
        <w:t>00-0000                                 Ht(cm): 177.80 (10/14/2005)</w:t>
      </w:r>
    </w:p>
    <w:p w14:paraId="1E63D7F0" w14:textId="77777777" w:rsidR="00960F24" w:rsidRPr="00714B20" w:rsidRDefault="00960F24" w:rsidP="00334012">
      <w:pPr>
        <w:pStyle w:val="ScreenCapture"/>
      </w:pPr>
      <w:r w:rsidRPr="00714B20">
        <w:t xml:space="preserve">  DOB: JAN 1,1930 (78)                             Wt(kg): 136.36 (10/14/2005)</w:t>
      </w:r>
    </w:p>
    <w:p w14:paraId="775FE7AD" w14:textId="0034127C" w:rsidR="00333AE9" w:rsidRPr="00714B20" w:rsidRDefault="00333AE9" w:rsidP="00334012">
      <w:pPr>
        <w:pStyle w:val="ScreenCapture"/>
      </w:pPr>
      <w:r w:rsidRPr="00714B20">
        <w:t xml:space="preserve">  SEX: MALE  </w:t>
      </w:r>
    </w:p>
    <w:p w14:paraId="3547E1B7" w14:textId="77777777" w:rsidR="00333AE9" w:rsidRPr="00714B20" w:rsidRDefault="00333AE9" w:rsidP="00334012">
      <w:pPr>
        <w:pStyle w:val="ScreenCapture"/>
      </w:pPr>
      <w:r w:rsidRPr="00714B20">
        <w:t xml:space="preserve"> CrCL: &lt;Not Found&gt; (CREAT: Not Found)            BSA (m2): 1.95</w:t>
      </w:r>
    </w:p>
    <w:p w14:paraId="21AB0BB7" w14:textId="5A7D66F3" w:rsidR="00960F24" w:rsidRPr="00714B20" w:rsidRDefault="00960F24" w:rsidP="00334012">
      <w:pPr>
        <w:pStyle w:val="ScreenCapture"/>
      </w:pPr>
    </w:p>
    <w:p w14:paraId="39ED23FA" w14:textId="17E3709D" w:rsidR="00960F24" w:rsidRPr="00714B20" w:rsidRDefault="00960F24" w:rsidP="00334012">
      <w:pPr>
        <w:pStyle w:val="ScreenCapture"/>
      </w:pPr>
      <w:r w:rsidRPr="00714B20">
        <w:t xml:space="preserve">      Orderable Item: GENTAMICIN INJ,SOLN  </w:t>
      </w:r>
    </w:p>
    <w:p w14:paraId="598A0602" w14:textId="0B6405F0" w:rsidR="00960F24" w:rsidRPr="00714B20" w:rsidRDefault="00960F24" w:rsidP="00334012">
      <w:pPr>
        <w:pStyle w:val="ScreenCapture"/>
      </w:pPr>
      <w:r w:rsidRPr="00714B20">
        <w:t xml:space="preserve">  (1)           Drug: GENTAMICIN 40MG/ML 2ML VI </w:t>
      </w:r>
    </w:p>
    <w:p w14:paraId="1F1572EA" w14:textId="174485EE" w:rsidR="00960F24" w:rsidRPr="00714B20" w:rsidRDefault="00960F24" w:rsidP="00334012">
      <w:pPr>
        <w:pStyle w:val="ScreenCapture"/>
      </w:pPr>
      <w:r w:rsidRPr="00714B20">
        <w:t xml:space="preserve">  (2) Patient Status: OPT NSC  </w:t>
      </w:r>
    </w:p>
    <w:p w14:paraId="14E63BF9" w14:textId="3AD2C8B6" w:rsidR="00960F24" w:rsidRPr="00714B20" w:rsidRDefault="00960F24" w:rsidP="00334012">
      <w:pPr>
        <w:pStyle w:val="ScreenCapture"/>
      </w:pPr>
      <w:r w:rsidRPr="00714B20">
        <w:t xml:space="preserve">  (3)     Issue Date: MAR 25,2008             (4</w:t>
      </w:r>
      <w:r w:rsidR="00DD4CB7" w:rsidRPr="00714B20">
        <w:t xml:space="preserve">) Fill Date: MAR 25,2008  </w:t>
      </w:r>
    </w:p>
    <w:p w14:paraId="5F978570" w14:textId="436AD25F" w:rsidR="00960F24" w:rsidRPr="00714B20" w:rsidRDefault="00960F24" w:rsidP="00334012">
      <w:pPr>
        <w:pStyle w:val="ScreenCapture"/>
      </w:pPr>
      <w:r w:rsidRPr="00714B20">
        <w:t xml:space="preserve">                Verb: INJECT </w:t>
      </w:r>
    </w:p>
    <w:p w14:paraId="52E70C8D" w14:textId="741561B2" w:rsidR="00960F24" w:rsidRPr="00714B20" w:rsidRDefault="00960F24" w:rsidP="00334012">
      <w:pPr>
        <w:pStyle w:val="ScreenCapture"/>
      </w:pPr>
      <w:r w:rsidRPr="00714B20">
        <w:t xml:space="preserve">  (5) Dosage Ordered: 80MG  </w:t>
      </w:r>
    </w:p>
    <w:p w14:paraId="04D96886" w14:textId="7351EC09" w:rsidR="00960F24" w:rsidRPr="00714B20" w:rsidRDefault="00960F24" w:rsidP="00334012">
      <w:pPr>
        <w:pStyle w:val="ScreenCapture"/>
      </w:pPr>
      <w:r w:rsidRPr="00714B20">
        <w:t xml:space="preserve">               Route: INTRAMUSCULAR  </w:t>
      </w:r>
    </w:p>
    <w:p w14:paraId="238B945A" w14:textId="28D91792" w:rsidR="00960F24" w:rsidRPr="00714B20" w:rsidRDefault="00960F24" w:rsidP="00334012">
      <w:pPr>
        <w:pStyle w:val="ScreenCapture"/>
      </w:pPr>
      <w:r w:rsidRPr="00714B20">
        <w:t xml:space="preserve">            Schedule: Q8H  </w:t>
      </w:r>
    </w:p>
    <w:p w14:paraId="3CC718F6" w14:textId="2B6A1116" w:rsidR="00960F24" w:rsidRPr="00714B20" w:rsidRDefault="00960F24" w:rsidP="00334012">
      <w:pPr>
        <w:pStyle w:val="ScreenCapture"/>
      </w:pPr>
      <w:r w:rsidRPr="00714B20">
        <w:t xml:space="preserve">  (6)Pat Instruction:  </w:t>
      </w:r>
    </w:p>
    <w:p w14:paraId="3D156E28" w14:textId="1F1E32B0" w:rsidR="00960F24" w:rsidRPr="00714B20" w:rsidRDefault="00960F24" w:rsidP="00334012">
      <w:pPr>
        <w:pStyle w:val="ScreenCapture"/>
      </w:pPr>
      <w:r w:rsidRPr="00714B20">
        <w:t xml:space="preserve">                 SIG: INJECT 80MG IM EVERY 8 HOU</w:t>
      </w:r>
      <w:r w:rsidR="00DD4CB7" w:rsidRPr="00714B20">
        <w:t xml:space="preserve">RS  </w:t>
      </w:r>
    </w:p>
    <w:p w14:paraId="7A2FD7BC" w14:textId="648B5E88" w:rsidR="00960F24" w:rsidRPr="00714B20" w:rsidRDefault="00960F24" w:rsidP="00334012">
      <w:pPr>
        <w:pStyle w:val="ScreenCapture"/>
      </w:pPr>
      <w:r w:rsidRPr="00714B20">
        <w:t xml:space="preserve">  (7)    Days Supply: 10                     (8)   QTY (VI): 10  </w:t>
      </w:r>
    </w:p>
    <w:p w14:paraId="18743405" w14:textId="51B66404" w:rsidR="00960F24" w:rsidRPr="00714B20" w:rsidRDefault="00960F24" w:rsidP="00334012">
      <w:pPr>
        <w:pStyle w:val="ScreenCapture"/>
      </w:pPr>
      <w:r w:rsidRPr="00714B20">
        <w:t xml:space="preserve">  (9)   # of Refills: 0                      (10</w:t>
      </w:r>
      <w:r w:rsidR="00DD4CB7" w:rsidRPr="00714B20">
        <w:t xml:space="preserve">)  Routing: WINDOW  </w:t>
      </w:r>
    </w:p>
    <w:p w14:paraId="3CFC6CDF" w14:textId="5D27DAC6" w:rsidR="00960F24" w:rsidRPr="00714B20" w:rsidRDefault="00960F24" w:rsidP="00334012">
      <w:pPr>
        <w:pStyle w:val="ScreenCapture"/>
      </w:pPr>
      <w:r w:rsidRPr="00714B20">
        <w:t xml:space="preserve"> (11)         Clinic: SHIRL-2  </w:t>
      </w:r>
    </w:p>
    <w:p w14:paraId="3AE984AC" w14:textId="2697C8F9" w:rsidR="00960F24" w:rsidRPr="00714B20" w:rsidRDefault="00960F24" w:rsidP="00334012">
      <w:pPr>
        <w:pStyle w:val="ScreenCapture"/>
      </w:pPr>
      <w:r w:rsidRPr="00714B20">
        <w:t xml:space="preserve"> (12)       Provider: PSOPROVIDER,TEN             </w:t>
      </w:r>
      <w:r w:rsidR="00DD4CB7" w:rsidRPr="00714B20">
        <w:t xml:space="preserve">     (13)   Copies: 1  </w:t>
      </w:r>
    </w:p>
    <w:p w14:paraId="2B939646" w14:textId="2805C962" w:rsidR="00960F24" w:rsidRPr="00714B20" w:rsidRDefault="00960F24" w:rsidP="00334012">
      <w:pPr>
        <w:pStyle w:val="ScreenCapture"/>
      </w:pPr>
      <w:r w:rsidRPr="00714B20">
        <w:t xml:space="preserve">+         Enter ?? for more actions  </w:t>
      </w:r>
    </w:p>
    <w:p w14:paraId="57F8C276" w14:textId="77777777" w:rsidR="00960F24" w:rsidRPr="00714B20" w:rsidRDefault="00960F24" w:rsidP="00334012">
      <w:pPr>
        <w:pStyle w:val="ScreenCapture"/>
      </w:pPr>
      <w:r w:rsidRPr="00714B20">
        <w:t>AC   Accept                             ED   Edit</w:t>
      </w:r>
    </w:p>
    <w:p w14:paraId="7D490A32" w14:textId="77777777" w:rsidR="00960F24" w:rsidRPr="00714B20" w:rsidRDefault="00960F24" w:rsidP="00334012">
      <w:pPr>
        <w:pStyle w:val="ScreenCapture"/>
      </w:pPr>
      <w:r w:rsidRPr="00714B20">
        <w:t xml:space="preserve">Select Action: Next Screen// AC   Accept  </w:t>
      </w:r>
    </w:p>
    <w:p w14:paraId="76191E7D" w14:textId="77777777" w:rsidR="00960F24" w:rsidRPr="00714B20" w:rsidRDefault="00960F24" w:rsidP="00334012">
      <w:pPr>
        <w:pStyle w:val="ScreenCapture"/>
      </w:pPr>
    </w:p>
    <w:p w14:paraId="3CB3AB34" w14:textId="77777777" w:rsidR="00960F24" w:rsidRPr="00714B20" w:rsidRDefault="00960F24" w:rsidP="00334012">
      <w:pPr>
        <w:pStyle w:val="ScreenCapture"/>
      </w:pPr>
    </w:p>
    <w:p w14:paraId="53BBC53A" w14:textId="77777777" w:rsidR="00960F24" w:rsidRPr="00714B20" w:rsidRDefault="00960F24" w:rsidP="00334012">
      <w:pPr>
        <w:pStyle w:val="ScreenCapture"/>
      </w:pPr>
      <w:r w:rsidRPr="00714B20">
        <w:t>***Aminoglycoside Ordered***</w:t>
      </w:r>
    </w:p>
    <w:p w14:paraId="658A2C04" w14:textId="77777777" w:rsidR="00960F24" w:rsidRPr="00714B20" w:rsidRDefault="00960F24" w:rsidP="00334012">
      <w:pPr>
        <w:pStyle w:val="ScreenCapture"/>
      </w:pPr>
      <w:r w:rsidRPr="00714B20">
        <w:t xml:space="preserve">  </w:t>
      </w:r>
    </w:p>
    <w:p w14:paraId="00C78F84" w14:textId="77777777" w:rsidR="00960F24" w:rsidRPr="00714B20" w:rsidRDefault="00960F24" w:rsidP="00334012">
      <w:pPr>
        <w:pStyle w:val="ScreenCapture"/>
      </w:pPr>
      <w:r w:rsidRPr="00714B20">
        <w:t>Aminoglycoside - est. CrCl: &lt;Unavailable&gt; (&lt;Results Not Found&gt;)  [Est.</w:t>
      </w:r>
    </w:p>
    <w:p w14:paraId="02D96A50" w14:textId="77777777" w:rsidR="00960F24" w:rsidRPr="00714B20" w:rsidRDefault="00960F24" w:rsidP="00334012">
      <w:pPr>
        <w:pStyle w:val="ScreenCapture"/>
      </w:pPr>
      <w:r w:rsidRPr="00714B20">
        <w:t>CrCl based on modified Cockcroft-Gault equation using Adjusted Body</w:t>
      </w:r>
    </w:p>
    <w:p w14:paraId="69D02ABF" w14:textId="77777777" w:rsidR="00960F24" w:rsidRPr="00714B20" w:rsidRDefault="00960F24" w:rsidP="00334012">
      <w:pPr>
        <w:pStyle w:val="ScreenCapture"/>
      </w:pPr>
      <w:r w:rsidRPr="00714B20">
        <w:t>Weight (if ht &gt; 60 in)]</w:t>
      </w:r>
    </w:p>
    <w:p w14:paraId="7204C2C0" w14:textId="77777777" w:rsidR="00960F24" w:rsidRPr="00714B20" w:rsidRDefault="00960F24" w:rsidP="00334012">
      <w:pPr>
        <w:pStyle w:val="ScreenCapture"/>
      </w:pPr>
    </w:p>
    <w:p w14:paraId="3BB03DC8" w14:textId="77777777" w:rsidR="00960F24" w:rsidRPr="00714B20" w:rsidRDefault="00960F24" w:rsidP="00334012">
      <w:pPr>
        <w:pStyle w:val="ScreenCapture"/>
      </w:pPr>
      <w:r w:rsidRPr="00714B20">
        <w:t>Nature of Order: WRITTEN//        W</w:t>
      </w:r>
    </w:p>
    <w:p w14:paraId="733EE936" w14:textId="77777777" w:rsidR="00960F24" w:rsidRPr="00714B20" w:rsidRDefault="00960F24" w:rsidP="00334012">
      <w:pPr>
        <w:pStyle w:val="ScreenCapture"/>
      </w:pPr>
      <w:r w:rsidRPr="00714B20">
        <w:t>WAS THE PATIENT COUNSELED: NO// NO</w:t>
      </w:r>
    </w:p>
    <w:p w14:paraId="4F85A85D" w14:textId="77777777" w:rsidR="00960F24" w:rsidRPr="00714B20" w:rsidRDefault="00960F24" w:rsidP="00334012">
      <w:pPr>
        <w:pStyle w:val="ScreenCapture"/>
      </w:pPr>
    </w:p>
    <w:p w14:paraId="5598D96A" w14:textId="77777777" w:rsidR="00960F24" w:rsidRPr="00714B20" w:rsidRDefault="00960F24" w:rsidP="00334012">
      <w:pPr>
        <w:pStyle w:val="ScreenCapture"/>
      </w:pPr>
      <w:r w:rsidRPr="00714B20">
        <w:t>Do you want to enter a Progress Note? No//   NO</w:t>
      </w:r>
    </w:p>
    <w:p w14:paraId="63D9AB58" w14:textId="77777777" w:rsidR="00960F24" w:rsidRPr="00714B20" w:rsidRDefault="00960F24" w:rsidP="00334012">
      <w:pPr>
        <w:pStyle w:val="ScreenCapture"/>
      </w:pPr>
      <w:r w:rsidRPr="00714B20">
        <w:t>Rx # 2617              03/25/08</w:t>
      </w:r>
    </w:p>
    <w:p w14:paraId="308F4821" w14:textId="77777777" w:rsidR="00960F24" w:rsidRPr="00714B20" w:rsidRDefault="00960F24" w:rsidP="00334012">
      <w:pPr>
        <w:pStyle w:val="ScreenCapture"/>
      </w:pPr>
      <w:r w:rsidRPr="00714B20">
        <w:t>PSOPATIENT,NINE                    #10</w:t>
      </w:r>
    </w:p>
    <w:p w14:paraId="03CEE8D1" w14:textId="77777777" w:rsidR="00960F24" w:rsidRPr="00714B20" w:rsidRDefault="00960F24" w:rsidP="00334012">
      <w:pPr>
        <w:pStyle w:val="ScreenCapture"/>
      </w:pPr>
      <w:r w:rsidRPr="00714B20">
        <w:t>INJECT 80MG IM EVERY 8 HOURS</w:t>
      </w:r>
    </w:p>
    <w:p w14:paraId="33C650B3" w14:textId="77777777" w:rsidR="00960F24" w:rsidRPr="00714B20" w:rsidRDefault="00960F24" w:rsidP="00334012">
      <w:pPr>
        <w:pStyle w:val="ScreenCapture"/>
      </w:pPr>
    </w:p>
    <w:p w14:paraId="5A12B466" w14:textId="77777777" w:rsidR="00960F24" w:rsidRPr="00714B20" w:rsidRDefault="00960F24" w:rsidP="00334012">
      <w:pPr>
        <w:pStyle w:val="ScreenCapture"/>
      </w:pPr>
      <w:r w:rsidRPr="00714B20">
        <w:t>GENTAMICIN 40MG/ML 2ML VI</w:t>
      </w:r>
    </w:p>
    <w:p w14:paraId="1A9F90F0" w14:textId="77777777" w:rsidR="00960F24" w:rsidRPr="00714B20" w:rsidRDefault="00960F24" w:rsidP="00334012">
      <w:pPr>
        <w:pStyle w:val="ScreenCapture"/>
      </w:pPr>
      <w:r w:rsidRPr="00714B20">
        <w:t>PSOPROVIDER,TEN            PSOPHARMACIST,22</w:t>
      </w:r>
    </w:p>
    <w:p w14:paraId="7687FF88" w14:textId="77777777" w:rsidR="00960F24" w:rsidRPr="00714B20" w:rsidRDefault="00960F24" w:rsidP="00334012">
      <w:pPr>
        <w:pStyle w:val="ScreenCapture"/>
      </w:pPr>
      <w:r w:rsidRPr="00714B20">
        <w:t># of Refills: 0</w:t>
      </w:r>
    </w:p>
    <w:p w14:paraId="5A62F506" w14:textId="77777777" w:rsidR="00960F24" w:rsidRPr="00714B20" w:rsidRDefault="00960F24" w:rsidP="00334012">
      <w:pPr>
        <w:pStyle w:val="ScreenCapture"/>
      </w:pPr>
    </w:p>
    <w:p w14:paraId="215EC152" w14:textId="77777777" w:rsidR="00960F24" w:rsidRPr="00714B20" w:rsidRDefault="00960F24" w:rsidP="00334012">
      <w:pPr>
        <w:pStyle w:val="ScreenCapture"/>
      </w:pPr>
    </w:p>
    <w:p w14:paraId="4B2B2DF8" w14:textId="77777777" w:rsidR="00960F24" w:rsidRPr="00714B20" w:rsidRDefault="00960F24" w:rsidP="00334012">
      <w:pPr>
        <w:pStyle w:val="ScreenCapture"/>
      </w:pPr>
      <w:r w:rsidRPr="00714B20">
        <w:t>Is this correct? YES//</w:t>
      </w:r>
    </w:p>
    <w:p w14:paraId="64232982" w14:textId="77777777" w:rsidR="00960F24" w:rsidRPr="00714B20" w:rsidRDefault="00960F24" w:rsidP="0097360A">
      <w:pPr>
        <w:pStyle w:val="Boldunderline"/>
      </w:pPr>
      <w:bookmarkStart w:id="1081" w:name="p060n"/>
      <w:bookmarkEnd w:id="1081"/>
      <w:r w:rsidRPr="00714B20">
        <w:t>Example: Reinstating a Discontinued Order – Glucophage Lab Results for Metformin</w:t>
      </w:r>
    </w:p>
    <w:p w14:paraId="33FC4442" w14:textId="010B6EAD" w:rsidR="00960F24" w:rsidRPr="00714B20" w:rsidRDefault="00960F24" w:rsidP="00334012">
      <w:pPr>
        <w:pStyle w:val="ScreenCapture"/>
      </w:pPr>
      <w:r w:rsidRPr="00714B20">
        <w:t xml:space="preserve">                Rx #: 2614$ </w:t>
      </w:r>
    </w:p>
    <w:p w14:paraId="6FD35E42" w14:textId="06C06EF6" w:rsidR="00960F24" w:rsidRPr="00714B20" w:rsidRDefault="00960F24" w:rsidP="00334012">
      <w:pPr>
        <w:pStyle w:val="ScreenCapture"/>
      </w:pPr>
      <w:r w:rsidRPr="00714B20">
        <w:t xml:space="preserve"> (1) *Orderable Item: METFORMIN TAB,ORAL  </w:t>
      </w:r>
    </w:p>
    <w:p w14:paraId="1AD3F25B" w14:textId="77777777" w:rsidR="00611272" w:rsidRPr="00714B20" w:rsidRDefault="00960F24" w:rsidP="00334012">
      <w:pPr>
        <w:pStyle w:val="ScreenCapture"/>
      </w:pPr>
      <w:r w:rsidRPr="00714B20">
        <w:t xml:space="preserve"> (2)            Drug: METFORMIN 500MG TAB</w:t>
      </w:r>
    </w:p>
    <w:p w14:paraId="50054195" w14:textId="1F6D8157" w:rsidR="00960F24" w:rsidRPr="00714B20" w:rsidRDefault="00611272" w:rsidP="00334012">
      <w:pPr>
        <w:pStyle w:val="ScreenCapture"/>
      </w:pPr>
      <w:r w:rsidRPr="00714B20">
        <w:t xml:space="preserve">                 NDC: 00093-1048-98</w:t>
      </w:r>
      <w:r w:rsidR="00960F24" w:rsidRPr="00714B20">
        <w:t xml:space="preserve"> </w:t>
      </w:r>
    </w:p>
    <w:p w14:paraId="74B1D7A1" w14:textId="470797A5" w:rsidR="00960F24" w:rsidRPr="00714B20" w:rsidRDefault="00960F24" w:rsidP="00334012">
      <w:pPr>
        <w:pStyle w:val="ScreenCapture"/>
      </w:pPr>
      <w:r w:rsidRPr="00714B20">
        <w:t xml:space="preserve"> (3)         *Dosage: 1000 (MG)  </w:t>
      </w:r>
    </w:p>
    <w:p w14:paraId="65AA27E8" w14:textId="09517D82" w:rsidR="00960F24" w:rsidRPr="00714B20" w:rsidRDefault="00960F24" w:rsidP="00334012">
      <w:pPr>
        <w:pStyle w:val="ScreenCapture"/>
      </w:pPr>
      <w:r w:rsidRPr="00714B20">
        <w:t xml:space="preserve">                Verb: TAKE  </w:t>
      </w:r>
    </w:p>
    <w:p w14:paraId="4BC9E930" w14:textId="164896E2" w:rsidR="004C7A0C" w:rsidRPr="00714B20" w:rsidRDefault="00960F24" w:rsidP="00334012">
      <w:pPr>
        <w:pStyle w:val="ScreenCapture"/>
      </w:pPr>
      <w:r w:rsidRPr="00714B20">
        <w:t xml:space="preserve">      Dispense Units: 2  </w:t>
      </w:r>
    </w:p>
    <w:p w14:paraId="1C03C496" w14:textId="79D1077B" w:rsidR="00960F24" w:rsidRPr="00714B20" w:rsidRDefault="00960F24" w:rsidP="00334012">
      <w:pPr>
        <w:pStyle w:val="ScreenCapture"/>
      </w:pPr>
      <w:r w:rsidRPr="00714B20">
        <w:t xml:space="preserve">                Noun: TABLETS  </w:t>
      </w:r>
    </w:p>
    <w:p w14:paraId="5799626B" w14:textId="63190067" w:rsidR="00960F24" w:rsidRPr="00714B20" w:rsidRDefault="00960F24" w:rsidP="00334012">
      <w:pPr>
        <w:pStyle w:val="ScreenCapture"/>
      </w:pPr>
      <w:r w:rsidRPr="00714B20">
        <w:t xml:space="preserve">              *Route: ORAL  </w:t>
      </w:r>
    </w:p>
    <w:p w14:paraId="326177FE" w14:textId="51316009" w:rsidR="00960F24" w:rsidRPr="00714B20" w:rsidRDefault="00960F24" w:rsidP="00334012">
      <w:pPr>
        <w:pStyle w:val="ScreenCapture"/>
      </w:pPr>
      <w:r w:rsidRPr="00714B20">
        <w:t xml:space="preserve">           *Schedule: QHS  </w:t>
      </w:r>
    </w:p>
    <w:p w14:paraId="60450BEF" w14:textId="6E3E1355" w:rsidR="00960F24" w:rsidRPr="00714B20" w:rsidRDefault="00960F24" w:rsidP="00334012">
      <w:pPr>
        <w:pStyle w:val="ScreenCapture"/>
      </w:pPr>
      <w:r w:rsidRPr="00714B20">
        <w:t xml:space="preserve"> (4)Pat Instructions:  </w:t>
      </w:r>
    </w:p>
    <w:p w14:paraId="53E7C6A9" w14:textId="5E788A74" w:rsidR="00960F24" w:rsidRPr="00714B20" w:rsidRDefault="00960F24" w:rsidP="00334012">
      <w:pPr>
        <w:pStyle w:val="ScreenCapture"/>
      </w:pPr>
      <w:r w:rsidRPr="00714B20">
        <w:t xml:space="preserve">                 SIG: TAKE TWO TABLETS BY MOUTH </w:t>
      </w:r>
      <w:r w:rsidR="004225F0" w:rsidRPr="00714B20">
        <w:t xml:space="preserve">AT BEDTIME  </w:t>
      </w:r>
    </w:p>
    <w:p w14:paraId="7DBD1E61" w14:textId="5164779B" w:rsidR="00960F24" w:rsidRPr="00714B20" w:rsidRDefault="00960F24" w:rsidP="00334012">
      <w:pPr>
        <w:pStyle w:val="ScreenCapture"/>
      </w:pPr>
      <w:r w:rsidRPr="00714B20">
        <w:t xml:space="preserve"> (5)  Patient Status: OPT NSC   </w:t>
      </w:r>
    </w:p>
    <w:p w14:paraId="5B435909" w14:textId="2E5B1C8E" w:rsidR="00960F24" w:rsidRPr="00714B20" w:rsidRDefault="00960F24" w:rsidP="00334012">
      <w:pPr>
        <w:pStyle w:val="ScreenCapture"/>
      </w:pPr>
      <w:r w:rsidRPr="00714B20">
        <w:t xml:space="preserve"> (6)      Issue Date: 03/25/08               (7)</w:t>
      </w:r>
      <w:r w:rsidR="004225F0" w:rsidRPr="00714B20">
        <w:t xml:space="preserve">  Fill Date: 03/25/08  </w:t>
      </w:r>
    </w:p>
    <w:p w14:paraId="41BB9A64" w14:textId="78634ED8" w:rsidR="00960F24" w:rsidRPr="00714B20" w:rsidRDefault="00960F24" w:rsidP="00334012">
      <w:pPr>
        <w:pStyle w:val="ScreenCapture"/>
      </w:pPr>
      <w:r w:rsidRPr="00714B20">
        <w:t xml:space="preserve">      Last Fill Date: 03/25/08 (Mail)  </w:t>
      </w:r>
    </w:p>
    <w:p w14:paraId="551ECC4A" w14:textId="14D4BDD1" w:rsidR="00960F24" w:rsidRPr="00714B20" w:rsidRDefault="00960F24" w:rsidP="00334012">
      <w:pPr>
        <w:pStyle w:val="ScreenCapture"/>
      </w:pPr>
      <w:r w:rsidRPr="00714B20">
        <w:t xml:space="preserve">+         Enter ?? for more actions  </w:t>
      </w:r>
    </w:p>
    <w:p w14:paraId="1990042F" w14:textId="77777777" w:rsidR="00960F24" w:rsidRPr="00714B20" w:rsidRDefault="00960F24" w:rsidP="00334012">
      <w:pPr>
        <w:pStyle w:val="ScreenCapture"/>
      </w:pPr>
      <w:r w:rsidRPr="00714B20">
        <w:t>DC   Discontinue          PR   (Partial)            RL   Release</w:t>
      </w:r>
    </w:p>
    <w:p w14:paraId="44FD359F" w14:textId="77777777" w:rsidR="00960F24" w:rsidRPr="00714B20" w:rsidRDefault="00960F24" w:rsidP="00334012">
      <w:pPr>
        <w:pStyle w:val="ScreenCapture"/>
      </w:pPr>
      <w:r w:rsidRPr="00714B20">
        <w:t>ED   (Edit)               RF   (Refill)             RN   Renew</w:t>
      </w:r>
    </w:p>
    <w:p w14:paraId="40FEF798" w14:textId="77777777" w:rsidR="00960F24" w:rsidRPr="00714B20" w:rsidRDefault="00960F24" w:rsidP="00334012">
      <w:pPr>
        <w:pStyle w:val="ScreenCapture"/>
      </w:pPr>
      <w:r w:rsidRPr="00714B20">
        <w:t xml:space="preserve">Select Action: Next Screen// DC   Discontinue  </w:t>
      </w:r>
    </w:p>
    <w:p w14:paraId="106D4C1A" w14:textId="77777777" w:rsidR="00960F24" w:rsidRPr="00714B20" w:rsidRDefault="00960F24" w:rsidP="00334012">
      <w:pPr>
        <w:pStyle w:val="ScreenCapture"/>
      </w:pPr>
      <w:r w:rsidRPr="00714B20">
        <w:t>Are you sure you want to Reinstate? NO// YES</w:t>
      </w:r>
    </w:p>
    <w:p w14:paraId="4C0D38AB" w14:textId="77777777" w:rsidR="00960F24" w:rsidRPr="00714B20" w:rsidRDefault="00960F24" w:rsidP="00334012">
      <w:pPr>
        <w:pStyle w:val="ScreenCapture"/>
      </w:pPr>
    </w:p>
    <w:p w14:paraId="3243CCF1" w14:textId="77777777" w:rsidR="00960F24" w:rsidRPr="00714B20" w:rsidRDefault="00960F24" w:rsidP="00334012">
      <w:pPr>
        <w:pStyle w:val="ScreenCapture"/>
      </w:pPr>
      <w:r w:rsidRPr="00714B20">
        <w:t>Comments: TESTING</w:t>
      </w:r>
    </w:p>
    <w:p w14:paraId="6E1A04B4" w14:textId="77777777" w:rsidR="00960F24" w:rsidRPr="00714B20" w:rsidRDefault="00960F24" w:rsidP="00334012">
      <w:pPr>
        <w:pStyle w:val="ScreenCapture"/>
      </w:pPr>
      <w:r w:rsidRPr="00714B20">
        <w:t>Nature of Order: SERVICE CORRECTION//        S</w:t>
      </w:r>
    </w:p>
    <w:p w14:paraId="77334E58" w14:textId="77777777" w:rsidR="00960F24" w:rsidRPr="00714B20" w:rsidRDefault="00960F24" w:rsidP="00334012">
      <w:pPr>
        <w:pStyle w:val="ScreenCapture"/>
      </w:pPr>
      <w:r w:rsidRPr="00714B20">
        <w:t>=========================</w:t>
      </w:r>
      <w:r w:rsidR="0050782A" w:rsidRPr="00714B20">
        <w:t>======</w:t>
      </w:r>
      <w:r w:rsidRPr="00714B20">
        <w:t>======================= 2614 METFORMIN 500MG TAB</w:t>
      </w:r>
    </w:p>
    <w:p w14:paraId="065187F9" w14:textId="77777777" w:rsidR="00960F24" w:rsidRPr="00714B20" w:rsidRDefault="00960F24" w:rsidP="00334012">
      <w:pPr>
        <w:pStyle w:val="ScreenCapture"/>
      </w:pPr>
    </w:p>
    <w:p w14:paraId="00DA14A2" w14:textId="77777777" w:rsidR="00960F24" w:rsidRPr="00714B20" w:rsidRDefault="00960F24" w:rsidP="00334012">
      <w:pPr>
        <w:pStyle w:val="ScreenCapture"/>
      </w:pPr>
    </w:p>
    <w:p w14:paraId="49562EAB" w14:textId="77777777" w:rsidR="00E0581A" w:rsidRPr="00714B20" w:rsidRDefault="00E0581A" w:rsidP="00334012">
      <w:pPr>
        <w:pStyle w:val="ScreenCapture"/>
      </w:pPr>
      <w:r w:rsidRPr="00714B20">
        <w:t>Now doing remote order checks. Please wait...</w:t>
      </w:r>
    </w:p>
    <w:p w14:paraId="0A492939" w14:textId="77777777" w:rsidR="00E0581A" w:rsidRPr="00714B20" w:rsidRDefault="00E0581A" w:rsidP="00334012">
      <w:pPr>
        <w:pStyle w:val="ScreenCapture"/>
      </w:pPr>
    </w:p>
    <w:p w14:paraId="33BF1925" w14:textId="77777777" w:rsidR="00E0581A" w:rsidRPr="00714B20" w:rsidRDefault="00E0581A" w:rsidP="00334012">
      <w:pPr>
        <w:pStyle w:val="ScreenCapture"/>
      </w:pPr>
      <w:r w:rsidRPr="00714B20">
        <w:t>Now doing allergy checks.  Please wait...</w:t>
      </w:r>
    </w:p>
    <w:p w14:paraId="45346513" w14:textId="77777777" w:rsidR="00D26125" w:rsidRPr="00714B20" w:rsidRDefault="00D26125" w:rsidP="00334012">
      <w:pPr>
        <w:pStyle w:val="ScreenCapture"/>
      </w:pPr>
    </w:p>
    <w:p w14:paraId="0616726E" w14:textId="77777777" w:rsidR="007C6B51" w:rsidRPr="00714B20" w:rsidRDefault="007C6B51" w:rsidP="00334012">
      <w:pPr>
        <w:pStyle w:val="ScreenCapture"/>
      </w:pPr>
    </w:p>
    <w:p w14:paraId="2630A859" w14:textId="77777777" w:rsidR="00960F24" w:rsidRPr="00714B20" w:rsidRDefault="00960F24" w:rsidP="00334012">
      <w:pPr>
        <w:pStyle w:val="ScreenCapture"/>
      </w:pPr>
      <w:r w:rsidRPr="00714B20">
        <w:t>***Metformin Lab Results***</w:t>
      </w:r>
    </w:p>
    <w:p w14:paraId="33B735A0" w14:textId="77777777" w:rsidR="00960F24" w:rsidRPr="00714B20" w:rsidRDefault="00960F24" w:rsidP="00334012">
      <w:pPr>
        <w:pStyle w:val="ScreenCapture"/>
      </w:pPr>
    </w:p>
    <w:p w14:paraId="1691060E" w14:textId="77777777" w:rsidR="00960F24" w:rsidRPr="00714B20" w:rsidRDefault="00960F24" w:rsidP="00334012">
      <w:pPr>
        <w:pStyle w:val="ScreenCapture"/>
      </w:pPr>
      <w:r w:rsidRPr="00714B20">
        <w:t xml:space="preserve">Metformin – Creatinine results: &lt;creatinine greater than 1.5 w/in past &lt;x&gt; days&gt; </w:t>
      </w:r>
    </w:p>
    <w:p w14:paraId="54A21323" w14:textId="77777777" w:rsidR="00E0581A" w:rsidRPr="00714B20" w:rsidRDefault="00E0581A" w:rsidP="00334012">
      <w:pPr>
        <w:pStyle w:val="ScreenCapture"/>
      </w:pPr>
    </w:p>
    <w:p w14:paraId="68C50D90" w14:textId="77777777" w:rsidR="00991CCE" w:rsidRPr="00714B20" w:rsidRDefault="00D357EF" w:rsidP="00334012">
      <w:pPr>
        <w:pStyle w:val="ScreenCapture"/>
      </w:pPr>
      <w:bookmarkStart w:id="1082" w:name="Pp176"/>
      <w:bookmarkStart w:id="1083" w:name="Pp177"/>
      <w:bookmarkStart w:id="1084" w:name="PP174"/>
      <w:r w:rsidRPr="00714B20">
        <w:t>Now processing Clinical Reminder Order Checks. Please wait ...</w:t>
      </w:r>
    </w:p>
    <w:bookmarkEnd w:id="1082"/>
    <w:bookmarkEnd w:id="1083"/>
    <w:p w14:paraId="6AA64412" w14:textId="77777777" w:rsidR="00D357EF" w:rsidRPr="00714B20" w:rsidRDefault="00D357EF" w:rsidP="00334012">
      <w:pPr>
        <w:pStyle w:val="ScreenCapture"/>
      </w:pPr>
    </w:p>
    <w:p w14:paraId="078E62EC" w14:textId="77777777" w:rsidR="00960F24" w:rsidRPr="00714B20" w:rsidRDefault="00E0581A" w:rsidP="00334012">
      <w:pPr>
        <w:pStyle w:val="ScreenCapture"/>
      </w:pPr>
      <w:r w:rsidRPr="00714B20">
        <w:t>Now Processing Enhanced Order Checks!  Please wait...</w:t>
      </w:r>
    </w:p>
    <w:bookmarkEnd w:id="1084"/>
    <w:p w14:paraId="7C75BF4A" w14:textId="77777777" w:rsidR="00960F24" w:rsidRPr="00714B20" w:rsidRDefault="00960F24" w:rsidP="00334012">
      <w:pPr>
        <w:pStyle w:val="ScreenCapture"/>
      </w:pPr>
    </w:p>
    <w:p w14:paraId="4C3865A1" w14:textId="77777777" w:rsidR="00960F24" w:rsidRPr="00714B20" w:rsidRDefault="00960F24" w:rsidP="00334012">
      <w:pPr>
        <w:pStyle w:val="ScreenCapture"/>
      </w:pPr>
      <w:r w:rsidRPr="00714B20">
        <w:t>Prescription #2614 REINSTATED!</w:t>
      </w:r>
    </w:p>
    <w:p w14:paraId="2A9FB31F" w14:textId="77777777" w:rsidR="00960F24" w:rsidRPr="00714B20" w:rsidRDefault="00960F24" w:rsidP="00334012">
      <w:pPr>
        <w:pStyle w:val="ScreenCapture"/>
      </w:pPr>
      <w:r w:rsidRPr="00714B20">
        <w:t xml:space="preserve">   Prescription #2614 Filled: MAR 25, 2008Printed: MAR 25, 2008Released:</w:t>
      </w:r>
    </w:p>
    <w:p w14:paraId="4BA779BD" w14:textId="77777777" w:rsidR="00960F24" w:rsidRPr="00714B20" w:rsidRDefault="00960F24" w:rsidP="00334012">
      <w:pPr>
        <w:pStyle w:val="ScreenCapture"/>
      </w:pPr>
      <w:r w:rsidRPr="00714B20">
        <w:t xml:space="preserve">     Either print the label using the reprint option </w:t>
      </w:r>
    </w:p>
    <w:p w14:paraId="72F61A74" w14:textId="77777777" w:rsidR="00960F24" w:rsidRPr="00714B20" w:rsidRDefault="00960F24" w:rsidP="00334012">
      <w:pPr>
        <w:pStyle w:val="ScreenCapture"/>
      </w:pPr>
      <w:r w:rsidRPr="00714B20">
        <w:t xml:space="preserve">       or check later to see if the label has been printed.</w:t>
      </w:r>
    </w:p>
    <w:p w14:paraId="507578A7" w14:textId="77777777" w:rsidR="00960F24" w:rsidRPr="00714B20" w:rsidRDefault="00597566" w:rsidP="003051E4">
      <w:pPr>
        <w:pStyle w:val="Heading3"/>
      </w:pPr>
      <w:bookmarkStart w:id="1085" w:name="_Toc90625448"/>
      <w:r w:rsidRPr="00714B20">
        <w:t>Clinic Orders</w:t>
      </w:r>
      <w:bookmarkEnd w:id="1085"/>
    </w:p>
    <w:p w14:paraId="45A2700A" w14:textId="77777777" w:rsidR="009E34AE" w:rsidRPr="00714B20" w:rsidRDefault="009E34AE" w:rsidP="00C406B6">
      <w:pPr>
        <w:pStyle w:val="BodyText"/>
        <w:rPr>
          <w:lang w:val="en-US"/>
        </w:rPr>
      </w:pPr>
      <w:r w:rsidRPr="00714B20">
        <w:rPr>
          <w:lang w:val="en-US"/>
        </w:rPr>
        <w:t xml:space="preserve">Clinic orders are created via CPRS generally using the Meds Inpatient </w:t>
      </w:r>
      <w:r w:rsidR="009B25A8" w:rsidRPr="00714B20">
        <w:rPr>
          <w:lang w:val="en-US"/>
        </w:rPr>
        <w:t xml:space="preserve">tab or the IV Fluids tab. </w:t>
      </w:r>
      <w:r w:rsidRPr="00714B20">
        <w:rPr>
          <w:lang w:val="en-US"/>
        </w:rPr>
        <w:t>Drug orders that have a clinic and an appointment date and time are considered clinic orders. The clinic must be defined with ‘ADMINISTER INPATIENT MEDS?’ prompt answered YES under the SETUP A CLINIC [SDBUILD] option in the Sche</w:t>
      </w:r>
      <w:r w:rsidR="009B25A8" w:rsidRPr="00714B20">
        <w:rPr>
          <w:lang w:val="en-US"/>
        </w:rPr>
        <w:t xml:space="preserve">duling package. </w:t>
      </w:r>
      <w:r w:rsidRPr="00714B20">
        <w:rPr>
          <w:lang w:val="en-US"/>
        </w:rPr>
        <w:t>Defining the clinic in this manner ensures that an appointment date and time are defined.  Orders placed via backdoor inpatient medications are not  considered clinic orders.</w:t>
      </w:r>
    </w:p>
    <w:p w14:paraId="3B46674D" w14:textId="1297327A" w:rsidR="009E34AE" w:rsidRPr="00714B20" w:rsidRDefault="009E34AE" w:rsidP="00C406B6">
      <w:pPr>
        <w:pStyle w:val="BodyText"/>
        <w:rPr>
          <w:lang w:val="en-US"/>
        </w:rPr>
      </w:pPr>
      <w:r w:rsidRPr="00714B20">
        <w:rPr>
          <w:lang w:val="en-US"/>
        </w:rPr>
        <w:t>MOCHA 1 Enhancement 1 adds drug interaction and therapeutic duplication order checks for clinic</w:t>
      </w:r>
      <w:r w:rsidR="00FF1166" w:rsidRPr="00714B20">
        <w:rPr>
          <w:lang w:val="en-US"/>
        </w:rPr>
        <w:t xml:space="preserve"> orders to Outpatient Pharmacy.</w:t>
      </w:r>
      <w:r w:rsidRPr="00714B20">
        <w:rPr>
          <w:lang w:val="en-US"/>
        </w:rPr>
        <w:t xml:space="preserve"> Previously Inpatient Medications package performed order checks on active, </w:t>
      </w:r>
      <w:r w:rsidR="00C162DE" w:rsidRPr="00714B20">
        <w:rPr>
          <w:lang w:val="en-US"/>
        </w:rPr>
        <w:t>pending,</w:t>
      </w:r>
      <w:r w:rsidRPr="00714B20">
        <w:rPr>
          <w:lang w:val="en-US"/>
        </w:rPr>
        <w:t xml:space="preserve"> a</w:t>
      </w:r>
      <w:r w:rsidR="00FF1166" w:rsidRPr="00714B20">
        <w:rPr>
          <w:lang w:val="en-US"/>
        </w:rPr>
        <w:t xml:space="preserve">nd non-verified clinic orders. </w:t>
      </w:r>
      <w:r w:rsidRPr="00714B20">
        <w:rPr>
          <w:lang w:val="en-US"/>
        </w:rPr>
        <w:t>With the MOCHA 1 Enhancement 1, Inpatient medications will perform enhanced order checks for rec</w:t>
      </w:r>
      <w:r w:rsidR="00FF1166" w:rsidRPr="00714B20">
        <w:rPr>
          <w:lang w:val="en-US"/>
        </w:rPr>
        <w:t xml:space="preserve">ently discontinued and expired </w:t>
      </w:r>
      <w:r w:rsidRPr="00714B20">
        <w:rPr>
          <w:lang w:val="en-US"/>
        </w:rPr>
        <w:t>inpatient medications clinic orders.</w:t>
      </w:r>
    </w:p>
    <w:p w14:paraId="6CB5EE22" w14:textId="77777777" w:rsidR="009E34AE" w:rsidRPr="00714B20" w:rsidRDefault="00FF1166" w:rsidP="00C406B6">
      <w:pPr>
        <w:pStyle w:val="BodyText"/>
        <w:rPr>
          <w:lang w:val="en-US"/>
        </w:rPr>
      </w:pPr>
      <w:r w:rsidRPr="00714B20">
        <w:rPr>
          <w:lang w:val="en-US"/>
        </w:rPr>
        <w:t xml:space="preserve">For both packages, the system </w:t>
      </w:r>
      <w:r w:rsidR="009E34AE" w:rsidRPr="00714B20">
        <w:rPr>
          <w:lang w:val="en-US"/>
        </w:rPr>
        <w:t xml:space="preserve">will display clinic orders in a standard format to differentiate them from </w:t>
      </w:r>
      <w:r w:rsidR="009E34AE" w:rsidRPr="00714B20">
        <w:rPr>
          <w:bCs/>
          <w:lang w:val="en-US"/>
        </w:rPr>
        <w:t>Inpatient Medications and Outpatient Pharmacy order checks</w:t>
      </w:r>
      <w:r w:rsidR="009E34AE" w:rsidRPr="00714B20">
        <w:rPr>
          <w:lang w:val="en-US"/>
        </w:rPr>
        <w:t>.</w:t>
      </w:r>
    </w:p>
    <w:p w14:paraId="1A7D74EE" w14:textId="77777777" w:rsidR="009E34AE" w:rsidRPr="00714B20" w:rsidRDefault="009E34AE" w:rsidP="00C406B6">
      <w:pPr>
        <w:pStyle w:val="BodyText"/>
        <w:rPr>
          <w:lang w:val="en-US"/>
        </w:rPr>
      </w:pPr>
      <w:r w:rsidRPr="00714B20">
        <w:rPr>
          <w:bCs/>
          <w:lang w:val="en-US"/>
        </w:rPr>
        <w:t>D</w:t>
      </w:r>
      <w:r w:rsidRPr="00714B20">
        <w:rPr>
          <w:lang w:val="en-US"/>
        </w:rPr>
        <w:t>iscontinued/expired orders must have a stop date within the last 90 days to be evaluated</w:t>
      </w:r>
      <w:r w:rsidR="00FF1166" w:rsidRPr="00714B20">
        <w:rPr>
          <w:lang w:val="en-US"/>
        </w:rPr>
        <w:t xml:space="preserve"> during enhanced order checks. </w:t>
      </w:r>
      <w:r w:rsidRPr="00714B20">
        <w:rPr>
          <w:lang w:val="en-US"/>
        </w:rPr>
        <w:t>For pending clinic orders, a variety of start and stop dates are available based on the information that the provider enters durin</w:t>
      </w:r>
      <w:r w:rsidR="00FF1166" w:rsidRPr="00714B20">
        <w:rPr>
          <w:lang w:val="en-US"/>
        </w:rPr>
        <w:t>g initial order entry.</w:t>
      </w:r>
      <w:r w:rsidRPr="00714B20">
        <w:rPr>
          <w:lang w:val="en-US"/>
        </w:rPr>
        <w:t xml:space="preserve"> The following are the scenarios that drive which dates will be displayed for the clinic order:</w:t>
      </w:r>
    </w:p>
    <w:p w14:paraId="59FB9B90" w14:textId="77777777" w:rsidR="001F76F7" w:rsidRPr="00714B20" w:rsidRDefault="001F76F7" w:rsidP="00FD0F96">
      <w:pPr>
        <w:pStyle w:val="BodyTextBullet1"/>
        <w:numPr>
          <w:ilvl w:val="0"/>
          <w:numId w:val="55"/>
        </w:numPr>
      </w:pPr>
      <w:r w:rsidRPr="00714B20">
        <w:t>If there are start/stop dates defined, they are displayed.</w:t>
      </w:r>
    </w:p>
    <w:p w14:paraId="248BB9A2" w14:textId="77777777" w:rsidR="001F76F7" w:rsidRPr="00714B20" w:rsidRDefault="001F76F7" w:rsidP="00FD0F96">
      <w:pPr>
        <w:pStyle w:val="BodyTextBullet1"/>
        <w:numPr>
          <w:ilvl w:val="0"/>
          <w:numId w:val="55"/>
        </w:numPr>
      </w:pPr>
      <w:r w:rsidRPr="00714B20">
        <w:t>If there are no stop/start dates defined, the ‘requested start/stop dates’ will be displayed with the word “Requested” prior to the start/stop date header.</w:t>
      </w:r>
    </w:p>
    <w:p w14:paraId="1F5D38EC" w14:textId="77777777" w:rsidR="001F76F7" w:rsidRPr="00714B20" w:rsidRDefault="001F76F7" w:rsidP="00FD0F96">
      <w:pPr>
        <w:pStyle w:val="BodyTextBullet1"/>
        <w:numPr>
          <w:ilvl w:val="0"/>
          <w:numId w:val="55"/>
        </w:numPr>
      </w:pPr>
      <w:r w:rsidRPr="00714B20">
        <w:t>If there are no requested start/stop dates defined, the order date will be displayed and the start/stop date headers will be displayed with “********” for the date.</w:t>
      </w:r>
    </w:p>
    <w:p w14:paraId="565D6AA2" w14:textId="77777777" w:rsidR="001F76F7" w:rsidRPr="00714B20" w:rsidRDefault="001F76F7" w:rsidP="00FD0F96">
      <w:pPr>
        <w:pStyle w:val="BodyTextBullet1"/>
        <w:numPr>
          <w:ilvl w:val="0"/>
          <w:numId w:val="55"/>
        </w:numPr>
      </w:pPr>
      <w:r w:rsidRPr="00714B20">
        <w:t>If there is either a requested start date or a requested stop date, the available date will be displayed and “********” will be displayed for the undefined date.</w:t>
      </w:r>
    </w:p>
    <w:p w14:paraId="585CE232" w14:textId="1D24376F" w:rsidR="001A42A7" w:rsidRPr="00714B20" w:rsidRDefault="000D1680" w:rsidP="00334012">
      <w:pPr>
        <w:pStyle w:val="BodyText"/>
        <w:keepNext/>
        <w:rPr>
          <w:b/>
          <w:bCs/>
          <w:lang w:val="en-US"/>
        </w:rPr>
      </w:pPr>
      <w:r w:rsidRPr="00714B20">
        <w:rPr>
          <w:b/>
          <w:bCs/>
          <w:lang w:val="en-US"/>
        </w:rPr>
        <w:t>Unit Dose Clinic Order Check Example:</w:t>
      </w:r>
    </w:p>
    <w:p w14:paraId="7E5E6D81" w14:textId="77777777" w:rsidR="001A42A7" w:rsidRPr="00714B20" w:rsidRDefault="001A42A7" w:rsidP="00334012">
      <w:pPr>
        <w:pStyle w:val="ScreenCapture"/>
        <w:keepNext/>
      </w:pPr>
      <w:r w:rsidRPr="00714B20">
        <w:t>Now Processing Enhanced Order Checks!  Please wait...</w:t>
      </w:r>
    </w:p>
    <w:p w14:paraId="079BE9CC" w14:textId="77777777" w:rsidR="001A42A7" w:rsidRPr="00714B20" w:rsidRDefault="001A42A7" w:rsidP="00334012">
      <w:pPr>
        <w:pStyle w:val="ScreenCapture"/>
        <w:keepNext/>
      </w:pPr>
    </w:p>
    <w:p w14:paraId="0364FB60" w14:textId="77777777" w:rsidR="001A42A7" w:rsidRPr="00334012" w:rsidRDefault="001A42A7" w:rsidP="00334012">
      <w:pPr>
        <w:pStyle w:val="ScreenCapture"/>
      </w:pPr>
      <w:r w:rsidRPr="00714B20">
        <w:t xml:space="preserve">***CRITICAL*** Drug Interaction with Prospective </w:t>
      </w:r>
      <w:r w:rsidRPr="00334012">
        <w:t>Drug:</w:t>
      </w:r>
    </w:p>
    <w:p w14:paraId="540C3132" w14:textId="77777777" w:rsidR="001A42A7" w:rsidRPr="00334012" w:rsidRDefault="001A42A7" w:rsidP="00334012">
      <w:pPr>
        <w:pStyle w:val="ScreenCapture"/>
      </w:pPr>
      <w:r w:rsidRPr="00334012">
        <w:t xml:space="preserve">                    CIMETIDINE 300 MG and</w:t>
      </w:r>
    </w:p>
    <w:p w14:paraId="72C82227" w14:textId="77777777" w:rsidR="001A42A7" w:rsidRPr="00714B20" w:rsidRDefault="001A42A7" w:rsidP="00334012">
      <w:pPr>
        <w:pStyle w:val="ScreenCapture"/>
      </w:pPr>
    </w:p>
    <w:p w14:paraId="02D32DF4" w14:textId="77777777" w:rsidR="001A42A7" w:rsidRPr="00714B20" w:rsidRDefault="001A42A7" w:rsidP="00334012">
      <w:pPr>
        <w:pStyle w:val="ScreenCapture"/>
      </w:pPr>
      <w:r w:rsidRPr="00714B20">
        <w:t xml:space="preserve">      Clinic Order: PHENYTOIN 100MG CAP (DISCONTINUED)</w:t>
      </w:r>
    </w:p>
    <w:p w14:paraId="7A969FCF" w14:textId="77777777" w:rsidR="001A42A7" w:rsidRPr="00714B20" w:rsidRDefault="001A42A7" w:rsidP="00334012">
      <w:pPr>
        <w:pStyle w:val="ScreenCapture"/>
      </w:pPr>
      <w:r w:rsidRPr="00714B20">
        <w:t xml:space="preserve">          Schedule: Q8H</w:t>
      </w:r>
    </w:p>
    <w:p w14:paraId="7F7DD4EA" w14:textId="77777777" w:rsidR="001A42A7" w:rsidRPr="00714B20" w:rsidRDefault="001A42A7" w:rsidP="00334012">
      <w:pPr>
        <w:pStyle w:val="ScreenCapture"/>
      </w:pPr>
      <w:r w:rsidRPr="00714B20">
        <w:t xml:space="preserve">            Dosage: 100MG</w:t>
      </w:r>
    </w:p>
    <w:p w14:paraId="195E0A93" w14:textId="77777777" w:rsidR="001A42A7" w:rsidRPr="00714B20" w:rsidRDefault="001A42A7" w:rsidP="00334012">
      <w:pPr>
        <w:pStyle w:val="ScreenCapture"/>
      </w:pPr>
      <w:r w:rsidRPr="00714B20">
        <w:t xml:space="preserve">        Start Date: FEB 27, 2012@13:00</w:t>
      </w:r>
    </w:p>
    <w:p w14:paraId="47C85CBA" w14:textId="77777777" w:rsidR="001A42A7" w:rsidRPr="00714B20" w:rsidRDefault="001A42A7" w:rsidP="00334012">
      <w:pPr>
        <w:pStyle w:val="ScreenCapture"/>
      </w:pPr>
      <w:r w:rsidRPr="00714B20">
        <w:t xml:space="preserve">         Stop Date: FEB 28, 2012@15:22:27</w:t>
      </w:r>
    </w:p>
    <w:p w14:paraId="6C9A35AB" w14:textId="77777777" w:rsidR="001A42A7" w:rsidRPr="00714B20" w:rsidRDefault="001A42A7" w:rsidP="00334012">
      <w:pPr>
        <w:pStyle w:val="ScreenCapture"/>
      </w:pPr>
    </w:p>
    <w:p w14:paraId="7309C2C0" w14:textId="77777777" w:rsidR="001A42A7" w:rsidRPr="00714B20" w:rsidRDefault="001A42A7" w:rsidP="00334012">
      <w:pPr>
        <w:pStyle w:val="ScreenCapture"/>
      </w:pPr>
      <w:r w:rsidRPr="00714B20">
        <w:t xml:space="preserve">  Concurrent use of cimetidine or ranitidine may result in elevated levels</w:t>
      </w:r>
    </w:p>
    <w:p w14:paraId="588133AA" w14:textId="77777777" w:rsidR="001A42A7" w:rsidRPr="00714B20" w:rsidRDefault="001A42A7" w:rsidP="00334012">
      <w:pPr>
        <w:pStyle w:val="ScreenCapture"/>
      </w:pPr>
      <w:r w:rsidRPr="00714B20">
        <w:t xml:space="preserve">  of and toxicity from the hydantoin.Neutropenia and thrombocytopenia have</w:t>
      </w:r>
    </w:p>
    <w:p w14:paraId="6FA7DA98" w14:textId="77777777" w:rsidR="001A42A7" w:rsidRPr="00714B20" w:rsidRDefault="001A42A7" w:rsidP="00334012">
      <w:pPr>
        <w:pStyle w:val="ScreenCapture"/>
      </w:pPr>
      <w:r w:rsidRPr="00714B20">
        <w:t xml:space="preserve">  been reported with concurrent cimetidine and phenytoin. </w:t>
      </w:r>
    </w:p>
    <w:p w14:paraId="7F5CC854" w14:textId="77777777" w:rsidR="000D1680" w:rsidRPr="00714B20" w:rsidRDefault="000D1680" w:rsidP="00797C0D">
      <w:pPr>
        <w:pStyle w:val="BodyText"/>
        <w:rPr>
          <w:b/>
          <w:bCs/>
          <w:lang w:val="en-US"/>
        </w:rPr>
      </w:pPr>
      <w:r w:rsidRPr="00714B20">
        <w:rPr>
          <w:b/>
          <w:bCs/>
          <w:lang w:val="en-US"/>
        </w:rPr>
        <w:t>IV Clinic Order Check Example:</w:t>
      </w:r>
    </w:p>
    <w:p w14:paraId="257E2865" w14:textId="77777777" w:rsidR="001A42A7" w:rsidRPr="00334012" w:rsidRDefault="001A42A7" w:rsidP="00334012">
      <w:pPr>
        <w:pStyle w:val="ScreenCapture"/>
      </w:pPr>
      <w:bookmarkStart w:id="1086" w:name="Page_176"/>
      <w:r w:rsidRPr="00714B20">
        <w:t xml:space="preserve">***CRITICAL*** Drug Interaction with </w:t>
      </w:r>
      <w:r w:rsidRPr="00334012">
        <w:t xml:space="preserve">Prospective Drug: </w:t>
      </w:r>
    </w:p>
    <w:p w14:paraId="73E0680E" w14:textId="77777777" w:rsidR="001A42A7" w:rsidRPr="00334012" w:rsidRDefault="001A42A7" w:rsidP="00334012">
      <w:pPr>
        <w:pStyle w:val="ScreenCapture"/>
      </w:pPr>
      <w:r w:rsidRPr="00334012">
        <w:t xml:space="preserve">                    WARFARIN 2MG TAB and</w:t>
      </w:r>
    </w:p>
    <w:p w14:paraId="0304D83A" w14:textId="77777777" w:rsidR="001A42A7" w:rsidRPr="00714B20" w:rsidRDefault="001A42A7" w:rsidP="00334012">
      <w:pPr>
        <w:pStyle w:val="ScreenCapture"/>
      </w:pPr>
    </w:p>
    <w:p w14:paraId="6BE7D55A" w14:textId="77777777" w:rsidR="001A42A7" w:rsidRPr="00714B20" w:rsidRDefault="001A42A7" w:rsidP="00334012">
      <w:pPr>
        <w:pStyle w:val="ScreenCapture"/>
      </w:pPr>
      <w:r w:rsidRPr="00714B20">
        <w:t xml:space="preserve">      Clinic Order: POTASSIUM CHLORIDE 20 MEQ (ACTIVE)</w:t>
      </w:r>
    </w:p>
    <w:p w14:paraId="37F0C4F3" w14:textId="77777777" w:rsidR="001A42A7" w:rsidRPr="00714B20" w:rsidRDefault="001A42A7" w:rsidP="00334012">
      <w:pPr>
        <w:pStyle w:val="ScreenCapture"/>
      </w:pPr>
      <w:r w:rsidRPr="00714B20">
        <w:t xml:space="preserve"> Other Additive(s): MAGNESIUM SULFATE 1 GM (1), CALCIUM GLUCONATE 1 GM (2),</w:t>
      </w:r>
    </w:p>
    <w:p w14:paraId="2AC0745F" w14:textId="77777777" w:rsidR="001A42A7" w:rsidRPr="00714B20" w:rsidRDefault="001A42A7" w:rsidP="00334012">
      <w:pPr>
        <w:pStyle w:val="ScreenCapture"/>
      </w:pPr>
      <w:r w:rsidRPr="00714B20">
        <w:t xml:space="preserve">                    HEPARIN 1000 UNITS, CIMETIDINE 300 MG </w:t>
      </w:r>
    </w:p>
    <w:p w14:paraId="343D2F0A" w14:textId="77777777" w:rsidR="001A42A7" w:rsidRPr="00714B20" w:rsidRDefault="001A42A7" w:rsidP="00334012">
      <w:pPr>
        <w:pStyle w:val="ScreenCapture"/>
      </w:pPr>
      <w:r w:rsidRPr="00714B20">
        <w:t xml:space="preserve">       Solution(s): DEXTROSE 20% 500 ML 125 ml/hr</w:t>
      </w:r>
    </w:p>
    <w:p w14:paraId="2A4253E6" w14:textId="77777777" w:rsidR="001A42A7" w:rsidRPr="00714B20" w:rsidRDefault="001A42A7" w:rsidP="00334012">
      <w:pPr>
        <w:pStyle w:val="ScreenCapture"/>
      </w:pPr>
      <w:r w:rsidRPr="00714B20">
        <w:t xml:space="preserve">                    AMINO ACID SOLUTION 8.5% 500 ML 125 ml/hr</w:t>
      </w:r>
    </w:p>
    <w:p w14:paraId="4D995A0C" w14:textId="77777777" w:rsidR="001A42A7" w:rsidRPr="00714B20" w:rsidRDefault="001A42A7" w:rsidP="00334012">
      <w:pPr>
        <w:pStyle w:val="ScreenCapture"/>
      </w:pPr>
      <w:r w:rsidRPr="00714B20">
        <w:t xml:space="preserve">        Start Date: APR 05, 2012@15:00</w:t>
      </w:r>
    </w:p>
    <w:p w14:paraId="0F2060BE" w14:textId="77777777" w:rsidR="001A42A7" w:rsidRPr="00714B20" w:rsidRDefault="001A42A7" w:rsidP="00334012">
      <w:pPr>
        <w:pStyle w:val="ScreenCapture"/>
      </w:pPr>
      <w:r w:rsidRPr="00714B20">
        <w:t xml:space="preserve">         Stop Date: APR 27, 2012@24:00</w:t>
      </w:r>
    </w:p>
    <w:p w14:paraId="682C1F74" w14:textId="77777777" w:rsidR="001A42A7" w:rsidRPr="00714B20" w:rsidRDefault="001A42A7" w:rsidP="00334012">
      <w:pPr>
        <w:pStyle w:val="ScreenCapture"/>
      </w:pPr>
    </w:p>
    <w:p w14:paraId="7FBF9B73" w14:textId="77777777" w:rsidR="001A42A7" w:rsidRPr="00714B20" w:rsidRDefault="001A42A7" w:rsidP="00334012">
      <w:pPr>
        <w:pStyle w:val="ScreenCapture"/>
      </w:pPr>
      <w:r w:rsidRPr="00714B20">
        <w:t xml:space="preserve">  The pharmacologic effects of warfarin may be increased resulting in severe</w:t>
      </w:r>
    </w:p>
    <w:p w14:paraId="74BB83B5" w14:textId="77777777" w:rsidR="001A42A7" w:rsidRPr="00714B20" w:rsidRDefault="001A42A7" w:rsidP="00334012">
      <w:pPr>
        <w:pStyle w:val="ScreenCapture"/>
      </w:pPr>
      <w:r w:rsidRPr="00714B20">
        <w:t xml:space="preserve">  bleeding.</w:t>
      </w:r>
    </w:p>
    <w:p w14:paraId="424C9B5F" w14:textId="77777777" w:rsidR="000D1680" w:rsidRPr="00714B20" w:rsidRDefault="000D1680" w:rsidP="00797C0D">
      <w:pPr>
        <w:pStyle w:val="BodyText"/>
        <w:rPr>
          <w:rFonts w:eastAsia="SimSun"/>
          <w:lang w:val="en-US"/>
        </w:rPr>
      </w:pPr>
      <w:r w:rsidRPr="00714B20">
        <w:rPr>
          <w:rFonts w:eastAsia="SimSun"/>
          <w:lang w:val="en-US"/>
        </w:rPr>
        <w:t>Therapeutic Duplication – IV and Unit Dose clinic order therapeutic duplications display in the same format as drug interactions.</w:t>
      </w:r>
    </w:p>
    <w:p w14:paraId="3929321F" w14:textId="530A569C" w:rsidR="000D1680" w:rsidRPr="00714B20" w:rsidRDefault="000D1680" w:rsidP="0067190D">
      <w:pPr>
        <w:keepNext/>
        <w:shd w:val="clear" w:color="auto" w:fill="FFFFFF"/>
        <w:spacing w:after="120"/>
        <w:rPr>
          <w:rFonts w:cs="Arial"/>
          <w:b/>
          <w:color w:val="auto"/>
          <w:sz w:val="20"/>
          <w:szCs w:val="22"/>
        </w:rPr>
      </w:pPr>
      <w:r w:rsidRPr="00714B20">
        <w:rPr>
          <w:rFonts w:cs="Arial"/>
          <w:b/>
          <w:color w:val="auto"/>
          <w:sz w:val="20"/>
          <w:szCs w:val="22"/>
        </w:rPr>
        <w:t>Unit Dose Clinic Order Check Example:</w:t>
      </w:r>
    </w:p>
    <w:p w14:paraId="7C749863" w14:textId="77777777" w:rsidR="001A42A7" w:rsidRPr="00714B20" w:rsidRDefault="001A42A7" w:rsidP="00A85527">
      <w:pPr>
        <w:pStyle w:val="ScreenCapture"/>
      </w:pPr>
      <w:r w:rsidRPr="00714B20">
        <w:t>*** THERAPEUTIC DUPLICATION(S) *** POTASSIUM CHLORIDE 30 MEQ with</w:t>
      </w:r>
    </w:p>
    <w:p w14:paraId="200718F6" w14:textId="77777777" w:rsidR="001A42A7" w:rsidRPr="00714B20" w:rsidRDefault="001A42A7" w:rsidP="00A85527">
      <w:pPr>
        <w:pStyle w:val="ScreenCapture"/>
      </w:pPr>
    </w:p>
    <w:p w14:paraId="4B5546BF" w14:textId="77777777" w:rsidR="001A42A7" w:rsidRPr="00714B20" w:rsidRDefault="001A42A7" w:rsidP="00A85527">
      <w:pPr>
        <w:pStyle w:val="ScreenCapture"/>
      </w:pPr>
      <w:r w:rsidRPr="00714B20">
        <w:t xml:space="preserve">         Clinic Order: POTASSIUM CHLORIDE 10MEQ TAB (PENDING)</w:t>
      </w:r>
    </w:p>
    <w:p w14:paraId="2187DBC4" w14:textId="77777777" w:rsidR="001A42A7" w:rsidRPr="00714B20" w:rsidRDefault="001A42A7" w:rsidP="00A85527">
      <w:pPr>
        <w:pStyle w:val="ScreenCapture"/>
      </w:pPr>
      <w:r w:rsidRPr="00714B20">
        <w:t xml:space="preserve">             Schedule: BID</w:t>
      </w:r>
    </w:p>
    <w:p w14:paraId="7406A187" w14:textId="77777777" w:rsidR="001A42A7" w:rsidRPr="00714B20" w:rsidRDefault="001A42A7" w:rsidP="00A85527">
      <w:pPr>
        <w:pStyle w:val="ScreenCapture"/>
      </w:pPr>
      <w:r w:rsidRPr="00714B20">
        <w:t xml:space="preserve">               Dosage: 20MEQ</w:t>
      </w:r>
    </w:p>
    <w:p w14:paraId="3D6FA224" w14:textId="77777777" w:rsidR="001A42A7" w:rsidRPr="00714B20" w:rsidRDefault="001A42A7" w:rsidP="00A85527">
      <w:pPr>
        <w:pStyle w:val="ScreenCapture"/>
      </w:pPr>
      <w:r w:rsidRPr="00714B20">
        <w:t xml:space="preserve"> Requested Start Date: NOV 20, 2012@17:00</w:t>
      </w:r>
    </w:p>
    <w:p w14:paraId="7EAC20B5" w14:textId="77777777" w:rsidR="001A42A7" w:rsidRPr="00714B20" w:rsidRDefault="001A42A7" w:rsidP="00A85527">
      <w:pPr>
        <w:pStyle w:val="ScreenCapture"/>
      </w:pPr>
      <w:r w:rsidRPr="00714B20">
        <w:t xml:space="preserve">            Stop Date: ********</w:t>
      </w:r>
    </w:p>
    <w:p w14:paraId="2C6FB398" w14:textId="77777777" w:rsidR="001A42A7" w:rsidRPr="00714B20" w:rsidRDefault="001A42A7" w:rsidP="00A85527">
      <w:pPr>
        <w:pStyle w:val="ScreenCapture"/>
      </w:pPr>
    </w:p>
    <w:p w14:paraId="5449A12A" w14:textId="77777777" w:rsidR="001A42A7" w:rsidRPr="00714B20" w:rsidRDefault="001A42A7" w:rsidP="00A85527">
      <w:pPr>
        <w:pStyle w:val="ScreenCapture"/>
      </w:pPr>
      <w:r w:rsidRPr="00714B20">
        <w:t>Class(es) Involved in Therapeutic Duplication(s): Potassium</w:t>
      </w:r>
    </w:p>
    <w:p w14:paraId="0FD9693E" w14:textId="77777777" w:rsidR="000D1680" w:rsidRPr="00714B20" w:rsidRDefault="000D1680" w:rsidP="00797C0D">
      <w:pPr>
        <w:pStyle w:val="BodyText"/>
        <w:rPr>
          <w:b/>
          <w:bCs/>
          <w:lang w:val="en-US"/>
        </w:rPr>
      </w:pPr>
      <w:r w:rsidRPr="00714B20">
        <w:rPr>
          <w:b/>
          <w:bCs/>
          <w:lang w:val="en-US"/>
        </w:rPr>
        <w:t>IV Order Check Example:</w:t>
      </w:r>
    </w:p>
    <w:bookmarkEnd w:id="1086"/>
    <w:p w14:paraId="22A72600" w14:textId="77777777" w:rsidR="001A42A7" w:rsidRPr="00B55348" w:rsidRDefault="001A42A7" w:rsidP="00A85527">
      <w:pPr>
        <w:pStyle w:val="ScreenCapture"/>
        <w:rPr>
          <w:color w:val="000000" w:themeColor="text1"/>
        </w:rPr>
      </w:pPr>
      <w:r w:rsidRPr="00714B20">
        <w:t xml:space="preserve">*** THERAPEUTIC DUPLICATION(S) *** CEFAZOLIN 1 GM </w:t>
      </w:r>
      <w:r w:rsidRPr="00B55348">
        <w:rPr>
          <w:color w:val="000000" w:themeColor="text1"/>
        </w:rPr>
        <w:t xml:space="preserve">with </w:t>
      </w:r>
    </w:p>
    <w:p w14:paraId="01698381" w14:textId="77777777" w:rsidR="001A42A7" w:rsidRPr="00714B20" w:rsidRDefault="001A42A7" w:rsidP="00A85527">
      <w:pPr>
        <w:pStyle w:val="ScreenCapture"/>
      </w:pPr>
    </w:p>
    <w:p w14:paraId="47E69380" w14:textId="77777777" w:rsidR="001A42A7" w:rsidRPr="00714B20" w:rsidRDefault="001A42A7" w:rsidP="00A85527">
      <w:pPr>
        <w:pStyle w:val="ScreenCapture"/>
      </w:pPr>
      <w:r w:rsidRPr="00714B20">
        <w:t xml:space="preserve">         Clinic Order: CEFAZOLIN 2 GM (PENDING)</w:t>
      </w:r>
    </w:p>
    <w:p w14:paraId="73B572B6" w14:textId="77777777" w:rsidR="001A42A7" w:rsidRPr="00714B20" w:rsidRDefault="001A42A7" w:rsidP="00A85527">
      <w:pPr>
        <w:pStyle w:val="ScreenCapture"/>
      </w:pPr>
      <w:r w:rsidRPr="00714B20">
        <w:t xml:space="preserve">          Solution(s): 5% DEXTROSE 50 ML OVER 30 MINUTES</w:t>
      </w:r>
    </w:p>
    <w:p w14:paraId="12FE93ED" w14:textId="77777777" w:rsidR="001A42A7" w:rsidRPr="00714B20" w:rsidRDefault="001A42A7" w:rsidP="00A85527">
      <w:pPr>
        <w:pStyle w:val="ScreenCapture"/>
      </w:pPr>
      <w:r w:rsidRPr="00714B20">
        <w:t xml:space="preserve">             Schedule: Q8H</w:t>
      </w:r>
    </w:p>
    <w:p w14:paraId="4B7D9C7A" w14:textId="77777777" w:rsidR="001A42A7" w:rsidRPr="00714B20" w:rsidRDefault="001A42A7" w:rsidP="00A85527">
      <w:pPr>
        <w:pStyle w:val="ScreenCapture"/>
      </w:pPr>
      <w:r w:rsidRPr="00714B20">
        <w:t xml:space="preserve">           Order Date: NOV 20, 2012@11:01</w:t>
      </w:r>
    </w:p>
    <w:p w14:paraId="2CE8C2B2" w14:textId="77777777" w:rsidR="001A42A7" w:rsidRPr="00714B20" w:rsidRDefault="001A42A7" w:rsidP="00A85527">
      <w:pPr>
        <w:pStyle w:val="ScreenCapture"/>
      </w:pPr>
      <w:r w:rsidRPr="00714B20">
        <w:t xml:space="preserve">           Start Date: ********</w:t>
      </w:r>
    </w:p>
    <w:p w14:paraId="7882005A" w14:textId="77777777" w:rsidR="001A42A7" w:rsidRPr="00714B20" w:rsidRDefault="001A42A7" w:rsidP="00A85527">
      <w:pPr>
        <w:pStyle w:val="ScreenCapture"/>
      </w:pPr>
      <w:r w:rsidRPr="00714B20">
        <w:t xml:space="preserve">            Stop Date: ********</w:t>
      </w:r>
    </w:p>
    <w:p w14:paraId="2E5466CC" w14:textId="77777777" w:rsidR="001A42A7" w:rsidRPr="00714B20" w:rsidRDefault="001A42A7" w:rsidP="00A85527">
      <w:pPr>
        <w:pStyle w:val="ScreenCapture"/>
      </w:pPr>
    </w:p>
    <w:p w14:paraId="76F85B60" w14:textId="77777777" w:rsidR="001A42A7" w:rsidRPr="00714B20" w:rsidRDefault="001A42A7" w:rsidP="00A85527">
      <w:pPr>
        <w:pStyle w:val="ScreenCapture"/>
      </w:pPr>
      <w:r w:rsidRPr="00714B20">
        <w:t xml:space="preserve">         Clinic Order: CEFAZOLIN SOD 1GM INJ (EXPIRED)</w:t>
      </w:r>
    </w:p>
    <w:p w14:paraId="30D665B7" w14:textId="77777777" w:rsidR="001A42A7" w:rsidRPr="00714B20" w:rsidRDefault="001A42A7" w:rsidP="00A85527">
      <w:pPr>
        <w:pStyle w:val="ScreenCapture"/>
      </w:pPr>
      <w:r w:rsidRPr="00714B20">
        <w:t xml:space="preserve">          Solution(s): 5% DEXTROSE 50 ML OVER 30 MINUTES</w:t>
      </w:r>
    </w:p>
    <w:p w14:paraId="2C08F06D" w14:textId="77777777" w:rsidR="001A42A7" w:rsidRPr="00714B20" w:rsidRDefault="001A42A7" w:rsidP="00A85527">
      <w:pPr>
        <w:pStyle w:val="ScreenCapture"/>
      </w:pPr>
      <w:r w:rsidRPr="00714B20">
        <w:t xml:space="preserve">             Schedule: Q12H</w:t>
      </w:r>
    </w:p>
    <w:p w14:paraId="6DFC625B" w14:textId="77777777" w:rsidR="001A42A7" w:rsidRPr="00714B20" w:rsidRDefault="001A42A7" w:rsidP="00A85527">
      <w:pPr>
        <w:pStyle w:val="ScreenCapture"/>
      </w:pPr>
      <w:r w:rsidRPr="00714B20">
        <w:t xml:space="preserve">           Start Date: OCT 24, 2012@16:44</w:t>
      </w:r>
    </w:p>
    <w:p w14:paraId="06563852" w14:textId="77777777" w:rsidR="001A42A7" w:rsidRPr="00714B20" w:rsidRDefault="001A42A7" w:rsidP="00A85527">
      <w:pPr>
        <w:pStyle w:val="ScreenCapture"/>
      </w:pPr>
      <w:r w:rsidRPr="00714B20">
        <w:t xml:space="preserve">            Stop Date: OCT 25, 2012@24:00</w:t>
      </w:r>
    </w:p>
    <w:p w14:paraId="34BB4DA0" w14:textId="77777777" w:rsidR="001A42A7" w:rsidRPr="00714B20" w:rsidRDefault="001A42A7" w:rsidP="00A85527">
      <w:pPr>
        <w:pStyle w:val="ScreenCapture"/>
      </w:pPr>
    </w:p>
    <w:p w14:paraId="109DB092" w14:textId="77777777" w:rsidR="001A42A7" w:rsidRPr="00714B20" w:rsidRDefault="001A42A7" w:rsidP="00A85527">
      <w:pPr>
        <w:pStyle w:val="ScreenCapture"/>
      </w:pPr>
      <w:r w:rsidRPr="00714B20">
        <w:t>Class(es) Involved in Therapeutic Duplication(s): Beta-Lactams,</w:t>
      </w:r>
    </w:p>
    <w:p w14:paraId="0C8B826C" w14:textId="77777777" w:rsidR="001A42A7" w:rsidRPr="00714B20" w:rsidRDefault="001A42A7" w:rsidP="00A85527">
      <w:pPr>
        <w:pStyle w:val="ScreenCapture"/>
      </w:pPr>
      <w:r w:rsidRPr="00714B20">
        <w:t>Cephalosporins, Cephalosporins - 1st Generation</w:t>
      </w:r>
    </w:p>
    <w:p w14:paraId="20E12C81" w14:textId="77777777" w:rsidR="00650EA7" w:rsidRPr="00714B20" w:rsidRDefault="00650EA7" w:rsidP="00A85527">
      <w:pPr>
        <w:pStyle w:val="BodyText"/>
        <w:keepLines/>
        <w:rPr>
          <w:lang w:val="en-US"/>
        </w:rPr>
      </w:pPr>
      <w:r w:rsidRPr="00714B20">
        <w:rPr>
          <w:lang w:val="en-US"/>
        </w:rPr>
        <w:t>The list of available possible dosages shown after order checks is linked to the drug ordered. One of the dosages listed may be chosen or a different, free text dosage may be entered. Confirmation of the dosage is required and the value entered is displayed again to allow the user to confirm that it is correct.</w:t>
      </w:r>
    </w:p>
    <w:p w14:paraId="1A5F41D4" w14:textId="77777777" w:rsidR="00C42418" w:rsidRPr="00714B20" w:rsidRDefault="00C42418" w:rsidP="00C406B6">
      <w:pPr>
        <w:pStyle w:val="BodyText"/>
        <w:rPr>
          <w:lang w:val="en-US"/>
        </w:rPr>
      </w:pPr>
      <w:r w:rsidRPr="00714B20">
        <w:rPr>
          <w:lang w:val="en-US"/>
        </w:rPr>
        <w:t xml:space="preserve">With patch PSO*7*402, there were changes made to the display of the available dosage list to break only after the third dosage. Text changes were also made to existing prompts (with or without a page break) to inform a user of the number of dosages defined for the drug selected </w:t>
      </w:r>
      <w:bookmarkStart w:id="1087" w:name="Page_202"/>
      <w:bookmarkEnd w:id="1087"/>
      <w:r w:rsidRPr="00714B20">
        <w:rPr>
          <w:lang w:val="en-US"/>
        </w:rPr>
        <w:t>and that more dosages exist should a break occur. Text changes were also made when no dosages are available.</w:t>
      </w:r>
    </w:p>
    <w:bookmarkEnd w:id="1037"/>
    <w:bookmarkEnd w:id="1038"/>
    <w:p w14:paraId="1F959E21" w14:textId="77777777" w:rsidR="00650EA7" w:rsidRPr="00714B20" w:rsidRDefault="00650EA7" w:rsidP="0090301B"/>
    <w:p w14:paraId="49E02CE2" w14:textId="77777777" w:rsidR="00CD6DA0" w:rsidRPr="00714B20" w:rsidRDefault="00C42418" w:rsidP="00A85527">
      <w:pPr>
        <w:pStyle w:val="ScreenCapture"/>
      </w:pPr>
      <w:bookmarkStart w:id="1088" w:name="P268_165a"/>
      <w:bookmarkEnd w:id="1088"/>
      <w:r w:rsidRPr="00714B20">
        <w:t xml:space="preserve">There are 3 </w:t>
      </w:r>
      <w:r w:rsidR="00CD6DA0" w:rsidRPr="00714B20">
        <w:t>Available Dosage(s)</w:t>
      </w:r>
      <w:r w:rsidRPr="00714B20">
        <w:t>:</w:t>
      </w:r>
    </w:p>
    <w:p w14:paraId="3826AC39" w14:textId="77777777" w:rsidR="00CD6DA0" w:rsidRPr="00714B20" w:rsidRDefault="00CD6DA0" w:rsidP="00A85527">
      <w:pPr>
        <w:pStyle w:val="ScreenCapture"/>
      </w:pPr>
      <w:r w:rsidRPr="00714B20">
        <w:t xml:space="preserve">       1. 250MG</w:t>
      </w:r>
    </w:p>
    <w:p w14:paraId="3EA9E38B" w14:textId="77777777" w:rsidR="00CD6DA0" w:rsidRPr="00714B20" w:rsidRDefault="00CD6DA0" w:rsidP="00A85527">
      <w:pPr>
        <w:pStyle w:val="ScreenCapture"/>
      </w:pPr>
      <w:r w:rsidRPr="00714B20">
        <w:t xml:space="preserve">       2. 500MG</w:t>
      </w:r>
    </w:p>
    <w:p w14:paraId="168B275C" w14:textId="77777777" w:rsidR="00CD6DA0" w:rsidRPr="00714B20" w:rsidRDefault="00CD6DA0" w:rsidP="00A85527">
      <w:pPr>
        <w:pStyle w:val="ScreenCapture"/>
      </w:pPr>
      <w:r w:rsidRPr="00714B20">
        <w:t xml:space="preserve">       3. 1000MG</w:t>
      </w:r>
    </w:p>
    <w:p w14:paraId="7371C26B" w14:textId="77777777" w:rsidR="00CD6DA0" w:rsidRPr="00714B20" w:rsidRDefault="00CD6DA0" w:rsidP="00A85527">
      <w:pPr>
        <w:pStyle w:val="ScreenCapture"/>
      </w:pPr>
    </w:p>
    <w:p w14:paraId="6E3C8671" w14:textId="77777777" w:rsidR="00CD6DA0" w:rsidRPr="00714B20" w:rsidRDefault="00CD6DA0" w:rsidP="00A85527">
      <w:pPr>
        <w:pStyle w:val="ScreenCapture"/>
      </w:pPr>
      <w:r w:rsidRPr="00714B20">
        <w:t>Select from list of Available Dosages</w:t>
      </w:r>
      <w:r w:rsidR="00C42418" w:rsidRPr="00714B20">
        <w:t xml:space="preserve"> (1-3</w:t>
      </w:r>
      <w:r w:rsidR="00537034" w:rsidRPr="00714B20">
        <w:t>)</w:t>
      </w:r>
      <w:r w:rsidRPr="00714B20">
        <w:t>, Enter Free Text Dose</w:t>
      </w:r>
    </w:p>
    <w:p w14:paraId="22FE9BC2" w14:textId="77777777" w:rsidR="00CD6DA0" w:rsidRPr="00714B20" w:rsidRDefault="00CD6DA0" w:rsidP="00A85527">
      <w:pPr>
        <w:pStyle w:val="ScreenCapture"/>
      </w:pPr>
      <w:r w:rsidRPr="00714B20">
        <w:t xml:space="preserve">or Enter a Question Mark (?) to view list: </w:t>
      </w:r>
      <w:r w:rsidRPr="00714B20">
        <w:rPr>
          <w:b/>
        </w:rPr>
        <w:t>3</w:t>
      </w:r>
      <w:r w:rsidRPr="00714B20">
        <w:t xml:space="preserve"> 500MG</w:t>
      </w:r>
    </w:p>
    <w:p w14:paraId="1CAA1AF3" w14:textId="77777777" w:rsidR="00CD6DA0" w:rsidRPr="00714B20" w:rsidRDefault="00CD6DA0" w:rsidP="00A85527">
      <w:pPr>
        <w:pStyle w:val="ScreenCapture"/>
      </w:pPr>
    </w:p>
    <w:p w14:paraId="44D89BF7" w14:textId="77777777" w:rsidR="00CD6DA0" w:rsidRPr="00714B20" w:rsidRDefault="00CD6DA0" w:rsidP="00A85527">
      <w:pPr>
        <w:pStyle w:val="ScreenCapture"/>
      </w:pPr>
      <w:r w:rsidRPr="00714B20">
        <w:t>You entered 500MG is this correct? Yes// &lt;</w:t>
      </w:r>
      <w:r w:rsidRPr="00714B20">
        <w:rPr>
          <w:b/>
        </w:rPr>
        <w:t>Enter</w:t>
      </w:r>
      <w:r w:rsidRPr="00714B20">
        <w:t>&gt; YES</w:t>
      </w:r>
    </w:p>
    <w:p w14:paraId="02D35497" w14:textId="77777777" w:rsidR="00C42418" w:rsidRPr="00714B20" w:rsidRDefault="00C42418" w:rsidP="00C406B6">
      <w:pPr>
        <w:pStyle w:val="BodyText"/>
        <w:rPr>
          <w:lang w:val="en-US"/>
        </w:rPr>
      </w:pPr>
      <w:r w:rsidRPr="00714B20">
        <w:rPr>
          <w:lang w:val="en-US"/>
        </w:rPr>
        <w:t>Break only after 3 dosages with text changes</w:t>
      </w:r>
    </w:p>
    <w:p w14:paraId="2001736A" w14:textId="77777777" w:rsidR="00C42418" w:rsidRPr="00714B20" w:rsidRDefault="00C42418" w:rsidP="00A85527">
      <w:pPr>
        <w:pStyle w:val="ScreenCapture"/>
      </w:pPr>
      <w:r w:rsidRPr="00714B20">
        <w:t xml:space="preserve">There are </w:t>
      </w:r>
      <w:r w:rsidRPr="00714B20">
        <w:rPr>
          <w:b/>
        </w:rPr>
        <w:t>5</w:t>
      </w:r>
      <w:r w:rsidRPr="00714B20">
        <w:t xml:space="preserve"> Available Dosage(s):</w:t>
      </w:r>
    </w:p>
    <w:p w14:paraId="72B5776D" w14:textId="77777777" w:rsidR="00C42418" w:rsidRPr="00714B20" w:rsidRDefault="00C42418" w:rsidP="00A85527">
      <w:pPr>
        <w:pStyle w:val="ScreenCapture"/>
      </w:pPr>
      <w:bookmarkStart w:id="1089" w:name="Page_201"/>
      <w:bookmarkEnd w:id="1089"/>
      <w:r w:rsidRPr="00714B20">
        <w:t>       1. 10MG</w:t>
      </w:r>
    </w:p>
    <w:p w14:paraId="36B37CF2" w14:textId="77777777" w:rsidR="00C42418" w:rsidRPr="00714B20" w:rsidRDefault="00C42418" w:rsidP="00A85527">
      <w:pPr>
        <w:pStyle w:val="ScreenCapture"/>
      </w:pPr>
      <w:r w:rsidRPr="00714B20">
        <w:t>       2. 20MG</w:t>
      </w:r>
    </w:p>
    <w:p w14:paraId="1ECD1C91" w14:textId="77777777" w:rsidR="00C42418" w:rsidRPr="00714B20" w:rsidRDefault="00C42418" w:rsidP="00A85527">
      <w:pPr>
        <w:pStyle w:val="ScreenCapture"/>
      </w:pPr>
      <w:r w:rsidRPr="00714B20">
        <w:t>       3. 40MG</w:t>
      </w:r>
    </w:p>
    <w:p w14:paraId="3DCDB98C" w14:textId="77777777" w:rsidR="00C42418" w:rsidRPr="00714B20" w:rsidRDefault="00C42418" w:rsidP="00A85527">
      <w:pPr>
        <w:pStyle w:val="ScreenCapture"/>
      </w:pPr>
      <w:r w:rsidRPr="00714B20">
        <w:t xml:space="preserve">Enter RETURN to view </w:t>
      </w:r>
      <w:r w:rsidRPr="00714B20">
        <w:rPr>
          <w:b/>
        </w:rPr>
        <w:t>additional dosages</w:t>
      </w:r>
      <w:r w:rsidRPr="00714B20">
        <w:rPr>
          <w:color w:val="FF0000"/>
        </w:rPr>
        <w:t xml:space="preserve"> </w:t>
      </w:r>
      <w:r w:rsidRPr="00714B20">
        <w:t xml:space="preserve">or ‘^’ to exit list of dosages: </w:t>
      </w:r>
    </w:p>
    <w:p w14:paraId="185405A8" w14:textId="77777777" w:rsidR="00C42418" w:rsidRPr="00714B20" w:rsidRDefault="00C42418" w:rsidP="00A85527">
      <w:pPr>
        <w:pStyle w:val="ScreenCapture"/>
      </w:pPr>
      <w:r w:rsidRPr="00714B20">
        <w:t>-----------------------------&lt;Page Break&gt;------------------------------------</w:t>
      </w:r>
    </w:p>
    <w:p w14:paraId="6A69B0AE" w14:textId="77777777" w:rsidR="00C42418" w:rsidRPr="00714B20" w:rsidRDefault="00C42418" w:rsidP="00A85527">
      <w:pPr>
        <w:pStyle w:val="ScreenCapture"/>
      </w:pPr>
      <w:r w:rsidRPr="00714B20">
        <w:t>       4. 80MG</w:t>
      </w:r>
    </w:p>
    <w:p w14:paraId="73ABFB51" w14:textId="77777777" w:rsidR="00C42418" w:rsidRPr="00714B20" w:rsidRDefault="00C42418" w:rsidP="00A85527">
      <w:pPr>
        <w:pStyle w:val="ScreenCapture"/>
      </w:pPr>
      <w:r w:rsidRPr="00714B20">
        <w:t>       5. 120MG</w:t>
      </w:r>
    </w:p>
    <w:p w14:paraId="27D55926" w14:textId="77777777" w:rsidR="00C42418" w:rsidRPr="00714B20" w:rsidRDefault="00C42418" w:rsidP="00A85527">
      <w:pPr>
        <w:pStyle w:val="ScreenCapture"/>
      </w:pPr>
    </w:p>
    <w:p w14:paraId="3EC9D10F" w14:textId="77777777" w:rsidR="00C42418" w:rsidRPr="00714B20" w:rsidRDefault="00C42418" w:rsidP="00A85527">
      <w:pPr>
        <w:pStyle w:val="ScreenCapture"/>
      </w:pPr>
      <w:r w:rsidRPr="00714B20">
        <w:t xml:space="preserve">Select from list of Available Dosages </w:t>
      </w:r>
      <w:r w:rsidRPr="00714B20">
        <w:rPr>
          <w:b/>
        </w:rPr>
        <w:t>(1-5)</w:t>
      </w:r>
      <w:r w:rsidRPr="00714B20">
        <w:t>, Enter Free Text Dose</w:t>
      </w:r>
    </w:p>
    <w:p w14:paraId="5F660683" w14:textId="77777777" w:rsidR="00C42418" w:rsidRPr="00714B20" w:rsidRDefault="00C42418" w:rsidP="00A85527">
      <w:pPr>
        <w:pStyle w:val="ScreenCapture"/>
        <w:rPr>
          <w:lang w:val="en-US"/>
        </w:rPr>
      </w:pPr>
      <w:r w:rsidRPr="00714B20">
        <w:rPr>
          <w:lang w:val="en-US"/>
        </w:rPr>
        <w:t>or Enter a Question Mark (?) to view list:</w:t>
      </w:r>
    </w:p>
    <w:p w14:paraId="6814B62A" w14:textId="77777777" w:rsidR="00C42418" w:rsidRPr="00A85527" w:rsidRDefault="00C42418" w:rsidP="00A85527"/>
    <w:p w14:paraId="18F81BA8" w14:textId="77777777" w:rsidR="00C42418" w:rsidRPr="00714B20" w:rsidRDefault="00C42418" w:rsidP="00C42418">
      <w:pPr>
        <w:pStyle w:val="Screen"/>
        <w:shd w:val="clear" w:color="auto" w:fill="auto"/>
        <w:rPr>
          <w:rFonts w:ascii="Times New Roman" w:hAnsi="Times New Roman"/>
          <w:b/>
          <w:sz w:val="24"/>
          <w:szCs w:val="24"/>
          <w:u w:val="single"/>
        </w:rPr>
      </w:pPr>
      <w:r w:rsidRPr="00714B20">
        <w:rPr>
          <w:rFonts w:ascii="Times New Roman" w:hAnsi="Times New Roman"/>
          <w:b/>
          <w:sz w:val="24"/>
          <w:szCs w:val="24"/>
          <w:u w:val="single"/>
        </w:rPr>
        <w:t>No Available Dosages</w:t>
      </w:r>
    </w:p>
    <w:p w14:paraId="0149BD4C" w14:textId="77777777" w:rsidR="00C42418" w:rsidRPr="00714B20" w:rsidRDefault="00C42418" w:rsidP="00C42418">
      <w:pPr>
        <w:pStyle w:val="Screen"/>
        <w:shd w:val="clear" w:color="auto" w:fill="auto"/>
      </w:pPr>
    </w:p>
    <w:p w14:paraId="04EFC81B" w14:textId="77777777" w:rsidR="00C42418" w:rsidRPr="00714B20" w:rsidRDefault="00C42418" w:rsidP="00A85527">
      <w:pPr>
        <w:pStyle w:val="ScreenCapture"/>
      </w:pPr>
      <w:r w:rsidRPr="00714B20">
        <w:t>There are NO Available Dosage(s).</w:t>
      </w:r>
    </w:p>
    <w:p w14:paraId="7DDC6FD3" w14:textId="77777777" w:rsidR="00C42418" w:rsidRPr="00714B20" w:rsidRDefault="00C42418" w:rsidP="00A85527">
      <w:pPr>
        <w:pStyle w:val="ScreenCapture"/>
      </w:pPr>
    </w:p>
    <w:p w14:paraId="0CBAE9F3" w14:textId="77777777" w:rsidR="00C42418" w:rsidRPr="00714B20" w:rsidRDefault="00C42418" w:rsidP="00A85527">
      <w:pPr>
        <w:pStyle w:val="ScreenCapture"/>
      </w:pPr>
      <w:r w:rsidRPr="00714B20">
        <w:t xml:space="preserve">     Please Enter a Free Text Dose:</w:t>
      </w:r>
    </w:p>
    <w:p w14:paraId="19A7FCB4" w14:textId="77777777" w:rsidR="00475578" w:rsidRPr="00714B20" w:rsidRDefault="00475578" w:rsidP="00C406B6">
      <w:pPr>
        <w:pStyle w:val="BodyText"/>
        <w:rPr>
          <w:lang w:val="en-US"/>
        </w:rPr>
      </w:pPr>
      <w:r w:rsidRPr="00714B20">
        <w:rPr>
          <w:lang w:val="en-US"/>
        </w:rPr>
        <w:t>For numeric dosages, the Dispense Units Per Dose value is calculated based on the strength of the dosage ordered divided by the strength of the medication ordered. The 500 mg Dosage Ordered will require two 250 mg capsules. The Dosage Ordered is re-displayed after the Dispense Units to allow the entry to be double-checked.</w:t>
      </w:r>
    </w:p>
    <w:p w14:paraId="5C963B90" w14:textId="77777777" w:rsidR="00475578" w:rsidRPr="00714B20" w:rsidRDefault="00475578" w:rsidP="0090301B"/>
    <w:p w14:paraId="0A77E9AB" w14:textId="77777777" w:rsidR="00475578" w:rsidRPr="00714B20" w:rsidRDefault="00475578" w:rsidP="00A85527">
      <w:pPr>
        <w:pStyle w:val="ScreenCapture"/>
      </w:pPr>
      <w:r w:rsidRPr="00714B20">
        <w:t>DISPENSE UNITS PER DOSE(CAPSULES): 2// &lt;</w:t>
      </w:r>
      <w:r w:rsidRPr="00714B20">
        <w:rPr>
          <w:b/>
        </w:rPr>
        <w:t>Enter</w:t>
      </w:r>
      <w:r w:rsidRPr="00714B20">
        <w:t>&gt; 2</w:t>
      </w:r>
    </w:p>
    <w:p w14:paraId="354BFD3E" w14:textId="77777777" w:rsidR="00475578" w:rsidRPr="00714B20" w:rsidRDefault="00475578" w:rsidP="00A85527">
      <w:pPr>
        <w:pStyle w:val="ScreenCapture"/>
      </w:pPr>
      <w:r w:rsidRPr="00714B20">
        <w:t>Dosage Ordered: 500MG</w:t>
      </w:r>
    </w:p>
    <w:p w14:paraId="3F3F0F3C" w14:textId="77777777" w:rsidR="00475578" w:rsidRPr="00714B20" w:rsidRDefault="00475578" w:rsidP="0090301B"/>
    <w:p w14:paraId="71385739" w14:textId="77777777" w:rsidR="00475578" w:rsidRPr="00714B20" w:rsidRDefault="0020789D" w:rsidP="0090301B">
      <w:bookmarkStart w:id="1090" w:name="PSO525_235"/>
      <w:r w:rsidRPr="00714B20">
        <w:rPr>
          <w:rStyle w:val="BodyTextChar"/>
          <w:lang w:val="en-US"/>
        </w:rPr>
        <w:t xml:space="preserve">With PSO*7*525, if there is no default Medication Route </w:t>
      </w:r>
      <w:bookmarkEnd w:id="1090"/>
      <w:r w:rsidRPr="00714B20">
        <w:rPr>
          <w:rStyle w:val="BodyTextChar"/>
          <w:lang w:val="en-US"/>
        </w:rPr>
        <w:t xml:space="preserve">defined for the Orderable Item, the user is prompted to enter a route.  Please see section </w:t>
      </w:r>
      <w:hyperlink w:anchor="P265_525" w:history="1">
        <w:r w:rsidRPr="00714B20">
          <w:rPr>
            <w:rStyle w:val="Hyperlink"/>
            <w:sz w:val="24"/>
            <w:lang w:eastAsia="x-none"/>
          </w:rPr>
          <w:t>Medication Route Prompt</w:t>
        </w:r>
      </w:hyperlink>
      <w:r w:rsidRPr="00714B20">
        <w:rPr>
          <w:rStyle w:val="BodyTextChar"/>
          <w:lang w:val="en-US"/>
        </w:rPr>
        <w:t xml:space="preserve"> for a detailed description of the Medication Route lookup functionality . The Route is not required to complete a prescription. If the abbreviation entered is found in the</w:t>
      </w:r>
      <w:r w:rsidRPr="00714B20">
        <w:t xml:space="preserve"> </w:t>
      </w:r>
      <w:r w:rsidRPr="00714B20">
        <w:rPr>
          <w:rStyle w:val="BodyTextChar"/>
          <w:lang w:val="en-US"/>
        </w:rPr>
        <w:t>MEDICATION ROUTES file, the entry will be expanded in the Sig based on the OUTPATIENT EXPANSION field.</w:t>
      </w:r>
      <w:r w:rsidR="005E292A" w:rsidRPr="00714B20">
        <w:t xml:space="preserve"> </w:t>
      </w:r>
    </w:p>
    <w:p w14:paraId="19770B2A" w14:textId="77777777" w:rsidR="00475578" w:rsidRPr="00714B20" w:rsidRDefault="00475578" w:rsidP="00C406B6">
      <w:pPr>
        <w:pStyle w:val="BodyText"/>
        <w:rPr>
          <w:lang w:val="en-US"/>
        </w:rPr>
      </w:pPr>
      <w:r w:rsidRPr="00714B20">
        <w:rPr>
          <w:lang w:val="en-US"/>
        </w:rPr>
        <w:t xml:space="preserve">A default schedule associated with the Orderable Item of the drug ordered is displayed at the “Schedule:” prompt. The default can be accepted or a different free text schedule can be entered. </w:t>
      </w:r>
      <w:bookmarkStart w:id="1091" w:name="Page_204"/>
      <w:bookmarkStart w:id="1092" w:name="Page_203"/>
      <w:bookmarkEnd w:id="1091"/>
      <w:bookmarkEnd w:id="1092"/>
      <w:r w:rsidRPr="00714B20">
        <w:rPr>
          <w:lang w:val="en-US"/>
        </w:rPr>
        <w:t>Free text entries cannot contain more than two spaces or be more than twenty characters long. Entries will be compared against a list of common abbrevi</w:t>
      </w:r>
      <w:r w:rsidR="00D742E6" w:rsidRPr="00714B20">
        <w:rPr>
          <w:lang w:val="en-US"/>
        </w:rPr>
        <w:t>ations, first in the ADMINISTRA</w:t>
      </w:r>
      <w:r w:rsidRPr="00714B20">
        <w:rPr>
          <w:lang w:val="en-US"/>
        </w:rPr>
        <w:t xml:space="preserve">TION SCHEDULE file and then in the MEDICATION INSTRUCTION file, and expanded if the entry matches. Any entry not found in the list of common abbreviations will be displayed in the Sig as entered. </w:t>
      </w:r>
    </w:p>
    <w:p w14:paraId="59096A97" w14:textId="77777777" w:rsidR="003F1DBF" w:rsidRPr="00714B20" w:rsidRDefault="00B37DED" w:rsidP="00C71CC5">
      <w:pPr>
        <w:pStyle w:val="BodyText"/>
        <w:rPr>
          <w:lang w:val="en-US"/>
        </w:rPr>
      </w:pPr>
      <w:r w:rsidRPr="00714B20">
        <w:rPr>
          <w:lang w:val="en-US"/>
        </w:rPr>
        <w:t>With patch PSO*7*402, the user will be informed from which file the schedule selection is made and if the value entered will be considered as free text. The NAME, OLD SCHEDULE NAME(S) fields will be used for lookup from the ADMNISTRATION SCHEDULE file. The NAME, SYNONYM, and OLD MED INSTRUCTION NAME(S) fields will be used for lookup from the MEDICATION INSTRUCTION file.</w:t>
      </w:r>
      <w:r w:rsidR="00016659" w:rsidRPr="00714B20">
        <w:rPr>
          <w:lang w:val="en-US"/>
        </w:rPr>
        <w:t xml:space="preserve"> </w:t>
      </w:r>
      <w:r w:rsidRPr="00714B20">
        <w:rPr>
          <w:lang w:val="en-US"/>
        </w:rPr>
        <w:t>The user will first be presented with selections from the ADMINISTRATION SCHEDULE file based on the value entered at the schedule prompt. If the user selects an entry, the lookup is complete. If the user chooses not to select a value from the ADMINISTRATION SCHEDULE file, the software displays selections from the MEDICATION INSTRUCTION file. If a selection is made, the lookup is complete. If the user chooses not to select a value, the software informs the user that the value as entered will be accepted at the schedule prompt as a free text entry.</w:t>
      </w:r>
      <w:r w:rsidR="003F1DBF" w:rsidRPr="00714B20">
        <w:rPr>
          <w:lang w:val="en-US"/>
        </w:rPr>
        <w:t xml:space="preserve">  </w:t>
      </w:r>
      <w:bookmarkStart w:id="1093" w:name="p211"/>
      <w:r w:rsidR="003F1DBF" w:rsidRPr="00714B20">
        <w:rPr>
          <w:lang w:val="en-US"/>
        </w:rPr>
        <w:t>Patch PSO*7*507 introduces the ability for users to view if an Administration Schedule is Inactive.</w:t>
      </w:r>
    </w:p>
    <w:bookmarkEnd w:id="1093"/>
    <w:p w14:paraId="74858AD9" w14:textId="77777777" w:rsidR="003F1DBF" w:rsidRPr="00714B20" w:rsidRDefault="003F1DBF" w:rsidP="00A85527">
      <w:pPr>
        <w:pStyle w:val="ScreenCapture"/>
      </w:pPr>
      <w:r w:rsidRPr="00714B20">
        <w:t>Schedule: BID</w:t>
      </w:r>
    </w:p>
    <w:p w14:paraId="422C9AAC" w14:textId="77777777" w:rsidR="003F1DBF" w:rsidRPr="00714B20" w:rsidRDefault="003F1DBF" w:rsidP="00A85527">
      <w:pPr>
        <w:pStyle w:val="ScreenCapture"/>
      </w:pPr>
      <w:r w:rsidRPr="00714B20">
        <w:t>Now searching ADMINISTRATION SCHEDULE (#51.1) file...</w:t>
      </w:r>
    </w:p>
    <w:p w14:paraId="44368B6E" w14:textId="77777777" w:rsidR="003F1DBF" w:rsidRPr="00714B20" w:rsidRDefault="003F1DBF" w:rsidP="00A85527">
      <w:pPr>
        <w:pStyle w:val="ScreenCapture"/>
      </w:pPr>
      <w:r w:rsidRPr="00714B20">
        <w:t xml:space="preserve">  BID  BID  TWICE A DAY</w:t>
      </w:r>
    </w:p>
    <w:p w14:paraId="7B8FD7B8" w14:textId="77777777" w:rsidR="003F1DBF" w:rsidRPr="00714B20" w:rsidRDefault="003F1DBF" w:rsidP="00A85527">
      <w:pPr>
        <w:pStyle w:val="ScreenCapture"/>
      </w:pPr>
      <w:r w:rsidRPr="00714B20">
        <w:t xml:space="preserve">         ...OK? Yes// N  (No)</w:t>
      </w:r>
    </w:p>
    <w:p w14:paraId="5853A91A" w14:textId="77777777" w:rsidR="003F1DBF" w:rsidRPr="00714B20" w:rsidRDefault="003F1DBF" w:rsidP="00A85527">
      <w:pPr>
        <w:pStyle w:val="ScreenCapture"/>
      </w:pPr>
    </w:p>
    <w:p w14:paraId="1C8B1CA5" w14:textId="77777777" w:rsidR="003F1DBF" w:rsidRPr="00714B20" w:rsidRDefault="003F1DBF" w:rsidP="00A85527">
      <w:pPr>
        <w:pStyle w:val="ScreenCapture"/>
      </w:pPr>
      <w:r w:rsidRPr="00714B20">
        <w:t xml:space="preserve">     1   BID EXCLUDE MDD    BID  </w:t>
      </w:r>
    </w:p>
    <w:p w14:paraId="1FD6A363" w14:textId="77777777" w:rsidR="003F1DBF" w:rsidRPr="00714B20" w:rsidRDefault="003F1DBF" w:rsidP="00A85527">
      <w:pPr>
        <w:pStyle w:val="ScreenCapture"/>
      </w:pPr>
      <w:r w:rsidRPr="00714B20">
        <w:t xml:space="preserve">     2   BID PRN    BID  </w:t>
      </w:r>
    </w:p>
    <w:p w14:paraId="0846BE59" w14:textId="77777777" w:rsidR="003F1DBF" w:rsidRPr="00714B20" w:rsidRDefault="003F1DBF" w:rsidP="00A85527">
      <w:pPr>
        <w:pStyle w:val="ScreenCapture"/>
      </w:pPr>
      <w:r w:rsidRPr="00714B20">
        <w:t xml:space="preserve">     3   BID-AM    BID  </w:t>
      </w:r>
    </w:p>
    <w:p w14:paraId="1D010459" w14:textId="77777777" w:rsidR="003F1DBF" w:rsidRPr="00714B20" w:rsidRDefault="003F1DBF" w:rsidP="00A85527">
      <w:pPr>
        <w:pStyle w:val="ScreenCapture"/>
      </w:pPr>
      <w:r w:rsidRPr="00714B20">
        <w:t xml:space="preserve">     4   BID-NOON    BID  </w:t>
      </w:r>
    </w:p>
    <w:p w14:paraId="4B107DA8" w14:textId="77777777" w:rsidR="003F1DBF" w:rsidRPr="00714B20" w:rsidRDefault="003F1DBF" w:rsidP="00A85527">
      <w:pPr>
        <w:pStyle w:val="ScreenCapture"/>
      </w:pPr>
      <w:r w:rsidRPr="00714B20">
        <w:t xml:space="preserve">     5   BID-W/MEAL    BID  **INACTIVE**</w:t>
      </w:r>
    </w:p>
    <w:p w14:paraId="52B18021" w14:textId="77777777" w:rsidR="003F1DBF" w:rsidRPr="00714B20" w:rsidRDefault="003F1DBF" w:rsidP="00A85527">
      <w:pPr>
        <w:pStyle w:val="ScreenCapture"/>
      </w:pPr>
      <w:r w:rsidRPr="00714B20">
        <w:t>Press &lt;Enter&gt; to see more, '^' to exit this list,  OR</w:t>
      </w:r>
    </w:p>
    <w:p w14:paraId="7E8D539E" w14:textId="77777777" w:rsidR="003F1DBF" w:rsidRPr="00714B20" w:rsidRDefault="003F1DBF" w:rsidP="00A85527">
      <w:pPr>
        <w:pStyle w:val="ScreenCapture"/>
      </w:pPr>
      <w:r w:rsidRPr="00714B20">
        <w:t xml:space="preserve">CHOOSE 1-5: </w:t>
      </w:r>
    </w:p>
    <w:p w14:paraId="0ECDC83E" w14:textId="77777777" w:rsidR="003F1DBF" w:rsidRPr="00714B20" w:rsidRDefault="003F1DBF" w:rsidP="00A85527">
      <w:pPr>
        <w:pStyle w:val="ScreenCapture"/>
      </w:pPr>
      <w:r w:rsidRPr="00714B20">
        <w:t xml:space="preserve">     6   BID2 PRN    BID  </w:t>
      </w:r>
    </w:p>
    <w:p w14:paraId="07879F1C" w14:textId="77777777" w:rsidR="003F1DBF" w:rsidRPr="00714B20" w:rsidRDefault="003F1DBF" w:rsidP="00A85527">
      <w:pPr>
        <w:pStyle w:val="ScreenCapture"/>
      </w:pPr>
      <w:r w:rsidRPr="00714B20">
        <w:t xml:space="preserve">CHOOSE 1-6: </w:t>
      </w:r>
    </w:p>
    <w:p w14:paraId="78EFAB91" w14:textId="77777777" w:rsidR="003F1DBF" w:rsidRPr="00714B20" w:rsidRDefault="003F1DBF" w:rsidP="00A85527">
      <w:pPr>
        <w:pStyle w:val="ScreenCapture"/>
      </w:pPr>
      <w:r w:rsidRPr="00714B20">
        <w:t>Now searching MEDICATION INSTRUCTION (#51) file...</w:t>
      </w:r>
    </w:p>
    <w:p w14:paraId="1D95D4EF" w14:textId="77777777" w:rsidR="003F1DBF" w:rsidRPr="00714B20" w:rsidRDefault="003F1DBF" w:rsidP="00A85527">
      <w:pPr>
        <w:pStyle w:val="ScreenCapture"/>
      </w:pPr>
      <w:r w:rsidRPr="00714B20">
        <w:t xml:space="preserve">    BID  TWICE A DAY</w:t>
      </w:r>
    </w:p>
    <w:p w14:paraId="1816A706" w14:textId="77777777" w:rsidR="003F1DBF" w:rsidRPr="00714B20" w:rsidRDefault="003F1DBF" w:rsidP="00A85527">
      <w:pPr>
        <w:pStyle w:val="ScreenCapture"/>
      </w:pPr>
      <w:r w:rsidRPr="00714B20">
        <w:t xml:space="preserve">         ...OK? Yes// N  (No)</w:t>
      </w:r>
    </w:p>
    <w:p w14:paraId="38124E9F" w14:textId="77777777" w:rsidR="003F1DBF" w:rsidRPr="00714B20" w:rsidRDefault="003F1DBF" w:rsidP="00A85527">
      <w:pPr>
        <w:pStyle w:val="ScreenCapture"/>
      </w:pPr>
      <w:r w:rsidRPr="00714B20">
        <w:t>AP    BIDAP  TWICE A DAY IN MORNING AND EVENING</w:t>
      </w:r>
    </w:p>
    <w:p w14:paraId="315F0181" w14:textId="77777777" w:rsidR="003F1DBF" w:rsidRPr="00714B20" w:rsidRDefault="003F1DBF" w:rsidP="00A85527">
      <w:pPr>
        <w:pStyle w:val="ScreenCapture"/>
      </w:pPr>
      <w:r w:rsidRPr="00714B20">
        <w:t xml:space="preserve">         ...OK? Yes// N  (No)</w:t>
      </w:r>
    </w:p>
    <w:p w14:paraId="61497DD9" w14:textId="77777777" w:rsidR="00D66722" w:rsidRPr="00714B20" w:rsidRDefault="00475578" w:rsidP="00C71CC5">
      <w:pPr>
        <w:pStyle w:val="BodyText"/>
        <w:rPr>
          <w:lang w:val="en-US"/>
        </w:rPr>
      </w:pPr>
      <w:r w:rsidRPr="00714B20">
        <w:rPr>
          <w:lang w:val="en-US"/>
        </w:rPr>
        <w:t>The LIMITED DURATION field is used only when a medication should be taken for a limited period of time. Days are assumed for numeric entries. The user should follow the number with a</w:t>
      </w:r>
      <w:r w:rsidR="00AF0101" w:rsidRPr="00714B20">
        <w:rPr>
          <w:lang w:val="en-US"/>
        </w:rPr>
        <w:t>n</w:t>
      </w:r>
      <w:r w:rsidRPr="00714B20">
        <w:rPr>
          <w:lang w:val="en-US"/>
        </w:rPr>
        <w:t xml:space="preserve"> “H” to specify hours or a</w:t>
      </w:r>
      <w:r w:rsidR="00AF0101" w:rsidRPr="00714B20">
        <w:rPr>
          <w:lang w:val="en-US"/>
        </w:rPr>
        <w:t>n</w:t>
      </w:r>
      <w:r w:rsidR="00686DE5" w:rsidRPr="00714B20">
        <w:rPr>
          <w:lang w:val="en-US"/>
        </w:rPr>
        <w:t xml:space="preserve"> “M” to specify minutes. </w:t>
      </w:r>
    </w:p>
    <w:p w14:paraId="2001A718" w14:textId="6F8C96E3" w:rsidR="00475578" w:rsidRPr="00714B20" w:rsidRDefault="00B62E07" w:rsidP="0090301B">
      <w:r w:rsidRPr="00714B20">
        <w:rPr>
          <w:noProof/>
        </w:rPr>
        <w:drawing>
          <wp:inline distT="0" distB="0" distL="0" distR="0" wp14:anchorId="28E166BE" wp14:editId="355ED0AE">
            <wp:extent cx="457200" cy="371475"/>
            <wp:effectExtent l="0" t="0" r="0" b="9525"/>
            <wp:docPr id="175"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encil 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475578" w:rsidRPr="00714B20">
        <w:t xml:space="preserve">Do not </w:t>
      </w:r>
      <w:r w:rsidR="00475578" w:rsidRPr="00714B20">
        <w:rPr>
          <w:rStyle w:val="BodyTextChar"/>
          <w:lang w:val="en-US"/>
        </w:rPr>
        <w:t xml:space="preserve">use </w:t>
      </w:r>
      <w:r w:rsidR="00D66722" w:rsidRPr="00714B20">
        <w:rPr>
          <w:rStyle w:val="BodyTextChar"/>
          <w:lang w:val="en-US"/>
        </w:rPr>
        <w:t>the LIMITED DURATION f</w:t>
      </w:r>
      <w:r w:rsidR="00475578" w:rsidRPr="00714B20">
        <w:rPr>
          <w:rStyle w:val="BodyTextChar"/>
          <w:lang w:val="en-US"/>
        </w:rPr>
        <w:t>ield for Days Supply.</w:t>
      </w:r>
      <w:r w:rsidR="00475578" w:rsidRPr="00714B20">
        <w:t xml:space="preserve"> </w:t>
      </w:r>
    </w:p>
    <w:p w14:paraId="7A741131" w14:textId="77777777" w:rsidR="00475578" w:rsidRPr="00714B20" w:rsidRDefault="00475578" w:rsidP="0090301B"/>
    <w:p w14:paraId="51C47DF6" w14:textId="77777777" w:rsidR="001A5C7D" w:rsidRPr="00714B20" w:rsidRDefault="001A5C7D" w:rsidP="0097360A">
      <w:pPr>
        <w:pStyle w:val="Boldunderline"/>
      </w:pPr>
      <w:r w:rsidRPr="00714B20">
        <w:t>Example: Entering a New Order (continued)</w:t>
      </w:r>
    </w:p>
    <w:p w14:paraId="7A211543" w14:textId="77777777" w:rsidR="00475578" w:rsidRPr="00714B20" w:rsidRDefault="00475578" w:rsidP="00A85527">
      <w:pPr>
        <w:pStyle w:val="ScreenCapture"/>
      </w:pPr>
      <w:r w:rsidRPr="00714B20">
        <w:t xml:space="preserve">LIMITED DURATION (IN DAYS, HOURS OR MINUTES): </w:t>
      </w:r>
      <w:r w:rsidRPr="00714B20">
        <w:rPr>
          <w:b/>
        </w:rPr>
        <w:t>10</w:t>
      </w:r>
      <w:r w:rsidRPr="00714B20">
        <w:t xml:space="preserve"> (DAYS)</w:t>
      </w:r>
    </w:p>
    <w:p w14:paraId="38D44F79" w14:textId="77777777" w:rsidR="003524D4" w:rsidRPr="00714B20" w:rsidRDefault="003524D4" w:rsidP="003524D4">
      <w:pPr>
        <w:pStyle w:val="BodyText"/>
        <w:rPr>
          <w:lang w:val="en-US"/>
        </w:rPr>
      </w:pPr>
      <w:r w:rsidRPr="00714B20">
        <w:rPr>
          <w:lang w:val="en-US"/>
        </w:rPr>
        <w:t xml:space="preserve">The CONJUCTION field is used to join dosing sequences in complex orders. Entries are limited to AND or </w:t>
      </w:r>
      <w:bookmarkStart w:id="1094" w:name="p236_remove_EXCEPT_ref"/>
      <w:r w:rsidRPr="00714B20">
        <w:rPr>
          <w:lang w:val="en-US"/>
        </w:rPr>
        <w:t>THEN</w:t>
      </w:r>
      <w:bookmarkEnd w:id="1094"/>
      <w:r w:rsidRPr="00714B20">
        <w:rPr>
          <w:lang w:val="en-US"/>
        </w:rPr>
        <w:t xml:space="preserve">. AND  is used for concurrent doses, such as “Take 1 tablet every morning AND take 2 tablets at bedtime.” THEN is used for consecutive doses, such as “Take 2 tablets daily for one week THEN take 1 tablet for five days.” See Chapter 2 in the </w:t>
      </w:r>
      <w:r w:rsidRPr="00714B20">
        <w:rPr>
          <w:i/>
          <w:lang w:val="en-US"/>
        </w:rPr>
        <w:t>User Manual - Supplemental</w:t>
      </w:r>
      <w:r w:rsidRPr="00714B20">
        <w:rPr>
          <w:lang w:val="en-US"/>
        </w:rPr>
        <w:t xml:space="preserve"> for examples.</w:t>
      </w:r>
    </w:p>
    <w:p w14:paraId="40258708" w14:textId="77777777" w:rsidR="00475578" w:rsidRPr="00714B20" w:rsidRDefault="00475578" w:rsidP="0090301B"/>
    <w:p w14:paraId="7ABA1917" w14:textId="77777777" w:rsidR="00475578" w:rsidRPr="00714B20" w:rsidRDefault="00475578" w:rsidP="00A85527">
      <w:pPr>
        <w:pStyle w:val="ScreenCapture"/>
      </w:pPr>
      <w:r w:rsidRPr="00714B20">
        <w:t>CONJUNCTION: &lt;</w:t>
      </w:r>
      <w:r w:rsidRPr="00714B20">
        <w:rPr>
          <w:b/>
        </w:rPr>
        <w:t>Enter</w:t>
      </w:r>
      <w:r w:rsidRPr="00714B20">
        <w:t>&gt;</w:t>
      </w:r>
    </w:p>
    <w:p w14:paraId="506189BB" w14:textId="77777777" w:rsidR="00475578" w:rsidRPr="00714B20" w:rsidRDefault="00475578" w:rsidP="0090301B"/>
    <w:p w14:paraId="48EDA6DF" w14:textId="77777777" w:rsidR="00475578" w:rsidRPr="00714B20" w:rsidRDefault="00475578" w:rsidP="00C406B6">
      <w:pPr>
        <w:pStyle w:val="BodyText"/>
        <w:rPr>
          <w:lang w:val="en-US"/>
        </w:rPr>
      </w:pPr>
      <w:r w:rsidRPr="00714B20">
        <w:rPr>
          <w:lang w:val="en-US"/>
        </w:rPr>
        <w:t>Any entry in the PATIENT INSTRUCTIONS field will first be checked to see if it contains any abbreviations that can be expanded. The entry will be added to the end of the Sig, after the dosing information, and the entire Sig will be displayed.</w:t>
      </w:r>
    </w:p>
    <w:p w14:paraId="60278DFB" w14:textId="77777777" w:rsidR="00475578" w:rsidRPr="00714B20" w:rsidRDefault="00475578" w:rsidP="0090301B"/>
    <w:p w14:paraId="687EAF45" w14:textId="77777777" w:rsidR="00475578" w:rsidRPr="00714B20" w:rsidRDefault="00475578" w:rsidP="00A85527">
      <w:pPr>
        <w:pStyle w:val="ScreenCapture"/>
      </w:pPr>
      <w:r w:rsidRPr="00714B20">
        <w:t xml:space="preserve">PATIENT INSTRUCTIONS: </w:t>
      </w:r>
      <w:r w:rsidRPr="00714B20">
        <w:rPr>
          <w:b/>
          <w:bCs/>
        </w:rPr>
        <w:t>WF</w:t>
      </w:r>
      <w:r w:rsidRPr="00714B20">
        <w:t xml:space="preserve"> </w:t>
      </w:r>
      <w:r w:rsidRPr="00714B20">
        <w:tab/>
      </w:r>
      <w:r w:rsidRPr="00714B20">
        <w:tab/>
      </w:r>
      <w:r w:rsidRPr="00714B20">
        <w:tab/>
        <w:t xml:space="preserve">WITH FOOD </w:t>
      </w:r>
    </w:p>
    <w:p w14:paraId="5F16E925" w14:textId="77777777" w:rsidR="00475578" w:rsidRPr="00714B20" w:rsidRDefault="00475578" w:rsidP="00A85527">
      <w:pPr>
        <w:pStyle w:val="ScreenCapture"/>
      </w:pPr>
    </w:p>
    <w:p w14:paraId="0CFB0CAE" w14:textId="77777777" w:rsidR="00475578" w:rsidRPr="00714B20" w:rsidRDefault="00475578" w:rsidP="00A85527">
      <w:pPr>
        <w:pStyle w:val="ScreenCapture"/>
      </w:pPr>
      <w:r w:rsidRPr="00714B20">
        <w:t>(TAKE TWO CAPSULES BY MOUTH FOUR TIMES A DAY FOR 10 DAYS WITH FOOD)</w:t>
      </w:r>
    </w:p>
    <w:p w14:paraId="162239B1" w14:textId="77777777" w:rsidR="00475578" w:rsidRPr="00714B20" w:rsidRDefault="00475578" w:rsidP="00A85527">
      <w:pPr>
        <w:pStyle w:val="ScreenCapture"/>
      </w:pPr>
    </w:p>
    <w:p w14:paraId="3A0C03E8" w14:textId="77777777" w:rsidR="00475578" w:rsidRPr="00714B20" w:rsidRDefault="00475578" w:rsidP="00A85527">
      <w:pPr>
        <w:pStyle w:val="ScreenCapture"/>
      </w:pPr>
      <w:r w:rsidRPr="00714B20">
        <w:t xml:space="preserve">OTHER PATIENT INSTRUCTIONS: </w:t>
      </w:r>
      <w:r w:rsidRPr="00714B20">
        <w:rPr>
          <w:b/>
          <w:bCs/>
        </w:rPr>
        <w:t>WF</w:t>
      </w:r>
      <w:r w:rsidRPr="00714B20">
        <w:tab/>
      </w:r>
      <w:r w:rsidRPr="00714B20">
        <w:tab/>
        <w:t>CON ALIMENTO</w:t>
      </w:r>
    </w:p>
    <w:p w14:paraId="3B85974A" w14:textId="77777777" w:rsidR="009C1FDF" w:rsidRPr="00714B20" w:rsidRDefault="009C1FDF" w:rsidP="00C406B6">
      <w:pPr>
        <w:pStyle w:val="BodyText"/>
        <w:rPr>
          <w:lang w:val="en-US"/>
        </w:rPr>
      </w:pPr>
      <w:r w:rsidRPr="00714B20">
        <w:rPr>
          <w:lang w:val="en-US"/>
        </w:rPr>
        <w:t xml:space="preserve">Two optional fields, OTHER LANGUAGE PREFERENCE and PMI LANGUAGE PREFERENCE in the PHARMACY PATIENT file, store if a patient has another language preference and if the patient’s PMI sheets should print in English or Spanish at the CMOP. The CMOP functionality was requested for future CMOP use. When printing locally from Outpatient Pharmacy this parameter is not used. These fields are accessed through the </w:t>
      </w:r>
      <w:r w:rsidRPr="00714B20">
        <w:rPr>
          <w:i/>
          <w:lang w:val="en-US"/>
        </w:rPr>
        <w:t>Update Patient Record</w:t>
      </w:r>
      <w:r w:rsidRPr="00714B20">
        <w:rPr>
          <w:lang w:val="en-US"/>
        </w:rPr>
        <w:t xml:space="preserve"> option and the protocol Patient Record Update [PSO PATIENT RECORD UPDATE]. If the other language preference is indicated for a patient, the user will be prompted to enter OTHER PATIENT INSTRUCTIONS after selecting the PATIENT INSTRUCTIONS field to enter/edit. If a quick code is entered at the OTHER PATIENT INSTRUCTIONS prompt, the expansion entered at the OTHER PATIENT INSTRUCTIONS EXPANSIONS will print on the prescription label.</w:t>
      </w:r>
    </w:p>
    <w:p w14:paraId="02B46E18" w14:textId="77777777" w:rsidR="00475578" w:rsidRPr="00714B20" w:rsidRDefault="00475578" w:rsidP="00C406B6">
      <w:pPr>
        <w:pStyle w:val="BodyText"/>
        <w:rPr>
          <w:lang w:val="en-US"/>
        </w:rPr>
      </w:pPr>
      <w:r w:rsidRPr="00714B20">
        <w:rPr>
          <w:lang w:val="en-US"/>
        </w:rPr>
        <w:t xml:space="preserve">A default value for Days Supply based on patient status is displayed. A default quantity is calculated when possible. See </w:t>
      </w:r>
      <w:r w:rsidR="005E0C8B" w:rsidRPr="00714B20">
        <w:rPr>
          <w:lang w:val="en-US"/>
        </w:rPr>
        <w:t xml:space="preserve">Chapter 2 in the </w:t>
      </w:r>
      <w:r w:rsidR="005E0C8B" w:rsidRPr="00714B20">
        <w:rPr>
          <w:i/>
          <w:lang w:val="en-US"/>
        </w:rPr>
        <w:t>User Manual - Supplemental</w:t>
      </w:r>
      <w:r w:rsidRPr="00714B20">
        <w:rPr>
          <w:lang w:val="en-US"/>
        </w:rPr>
        <w:t xml:space="preserve"> for more information on QUANTITY calculations.</w:t>
      </w:r>
    </w:p>
    <w:p w14:paraId="428A0571" w14:textId="77777777" w:rsidR="00475578" w:rsidRPr="00714B20" w:rsidRDefault="00475578" w:rsidP="00A85527">
      <w:pPr>
        <w:pStyle w:val="ScreenCapture"/>
      </w:pPr>
      <w:r w:rsidRPr="00714B20">
        <w:t xml:space="preserve">DAYS SUPPLY:  (1-90): 30// </w:t>
      </w:r>
      <w:r w:rsidRPr="00714B20">
        <w:rPr>
          <w:b/>
        </w:rPr>
        <w:t>10</w:t>
      </w:r>
      <w:r w:rsidRPr="00714B20">
        <w:t xml:space="preserve"> </w:t>
      </w:r>
      <w:r w:rsidRPr="00714B20">
        <w:br/>
        <w:t>QTY ( CAP ) : 80// &lt;</w:t>
      </w:r>
      <w:r w:rsidRPr="00714B20">
        <w:rPr>
          <w:b/>
        </w:rPr>
        <w:t>Enter</w:t>
      </w:r>
      <w:r w:rsidRPr="00714B20">
        <w:t xml:space="preserve">&gt; 80  </w:t>
      </w:r>
    </w:p>
    <w:p w14:paraId="3F60B5C5" w14:textId="77777777" w:rsidR="00475578" w:rsidRPr="00714B20" w:rsidRDefault="00475578" w:rsidP="0097360A">
      <w:pPr>
        <w:pStyle w:val="Boldunderline"/>
      </w:pPr>
      <w:r w:rsidRPr="00714B20">
        <w:t>Example: Entering a New Order (continued)</w:t>
      </w:r>
    </w:p>
    <w:p w14:paraId="7C2A0E7F" w14:textId="77777777" w:rsidR="00475578" w:rsidRPr="00714B20" w:rsidRDefault="00475578" w:rsidP="00A85527">
      <w:pPr>
        <w:pStyle w:val="ScreenCapture"/>
      </w:pPr>
      <w:r w:rsidRPr="00714B20">
        <w:t>COPIES: 1// &lt;</w:t>
      </w:r>
      <w:r w:rsidRPr="00714B20">
        <w:rPr>
          <w:b/>
        </w:rPr>
        <w:t>Enter</w:t>
      </w:r>
      <w:r w:rsidRPr="00714B20">
        <w:t>&gt; 1</w:t>
      </w:r>
    </w:p>
    <w:p w14:paraId="747B065C" w14:textId="77777777" w:rsidR="00475578" w:rsidRPr="00714B20" w:rsidRDefault="00475578" w:rsidP="00A85527">
      <w:pPr>
        <w:pStyle w:val="ScreenCapture"/>
      </w:pPr>
      <w:r w:rsidRPr="00714B20">
        <w:t xml:space="preserve"># OF REFILLS:  (0-11): 11// </w:t>
      </w:r>
      <w:r w:rsidRPr="00714B20">
        <w:rPr>
          <w:b/>
        </w:rPr>
        <w:t>0</w:t>
      </w:r>
      <w:r w:rsidRPr="00714B20">
        <w:t xml:space="preserve"> </w:t>
      </w:r>
    </w:p>
    <w:p w14:paraId="2EAFEABD" w14:textId="77777777" w:rsidR="00475578" w:rsidRPr="00714B20" w:rsidRDefault="00475578" w:rsidP="00A85527">
      <w:pPr>
        <w:pStyle w:val="ScreenCapture"/>
      </w:pPr>
      <w:r w:rsidRPr="00714B20">
        <w:t xml:space="preserve">PROVIDER:    </w:t>
      </w:r>
      <w:r w:rsidRPr="00714B20">
        <w:rPr>
          <w:b/>
        </w:rPr>
        <w:t>OPPROVIDER4,TWO</w:t>
      </w:r>
      <w:r w:rsidRPr="00714B20">
        <w:t xml:space="preserve">     </w:t>
      </w:r>
    </w:p>
    <w:p w14:paraId="2DCD1D1E" w14:textId="6B5C399D" w:rsidR="00475578" w:rsidRPr="00714B20" w:rsidRDefault="00475578" w:rsidP="00A85527">
      <w:pPr>
        <w:pStyle w:val="ScreenCapture"/>
      </w:pPr>
      <w:r w:rsidRPr="00714B20">
        <w:t xml:space="preserve">CLINIC:    OUTPT NURSE </w:t>
      </w:r>
      <w:r w:rsidR="00D307C5" w:rsidRPr="00714B20">
        <w:t>XXXXX</w:t>
      </w:r>
      <w:r w:rsidRPr="00714B20">
        <w:t xml:space="preserve"> TEAM  </w:t>
      </w:r>
    </w:p>
    <w:p w14:paraId="30E2D42D" w14:textId="77777777" w:rsidR="00475578" w:rsidRPr="00714B20" w:rsidRDefault="00475578" w:rsidP="00A85527">
      <w:pPr>
        <w:pStyle w:val="ScreenCapture"/>
      </w:pPr>
      <w:r w:rsidRPr="00714B20">
        <w:t>MAIL/WINDOW: WINDOW// &lt;</w:t>
      </w:r>
      <w:r w:rsidRPr="00714B20">
        <w:rPr>
          <w:b/>
        </w:rPr>
        <w:t>Enter</w:t>
      </w:r>
      <w:r w:rsidRPr="00714B20">
        <w:t>&gt;  WINDOW</w:t>
      </w:r>
    </w:p>
    <w:p w14:paraId="08F298BE" w14:textId="77777777" w:rsidR="00475578" w:rsidRPr="00714B20" w:rsidRDefault="00475578" w:rsidP="00A85527">
      <w:pPr>
        <w:pStyle w:val="ScreenCapture"/>
      </w:pPr>
      <w:r w:rsidRPr="00714B20">
        <w:t>METHOD OF PICK-UP: &lt;</w:t>
      </w:r>
      <w:r w:rsidRPr="00714B20">
        <w:rPr>
          <w:b/>
        </w:rPr>
        <w:t>Enter</w:t>
      </w:r>
      <w:r w:rsidRPr="00714B20">
        <w:t>&gt;</w:t>
      </w:r>
    </w:p>
    <w:p w14:paraId="5DDA750F" w14:textId="77777777" w:rsidR="00475578" w:rsidRPr="00714B20" w:rsidRDefault="00475578" w:rsidP="00A85527">
      <w:pPr>
        <w:pStyle w:val="ScreenCapture"/>
      </w:pPr>
      <w:r w:rsidRPr="00714B20">
        <w:t>REMARKS: &lt;</w:t>
      </w:r>
      <w:r w:rsidRPr="00714B20">
        <w:rPr>
          <w:b/>
        </w:rPr>
        <w:t>Enter</w:t>
      </w:r>
      <w:r w:rsidRPr="00714B20">
        <w:t xml:space="preserve">&gt; </w:t>
      </w:r>
    </w:p>
    <w:p w14:paraId="20C99798" w14:textId="77777777" w:rsidR="00475578" w:rsidRPr="00714B20" w:rsidRDefault="00475578" w:rsidP="00A85527">
      <w:pPr>
        <w:pStyle w:val="ScreenCapture"/>
      </w:pPr>
      <w:r w:rsidRPr="00714B20">
        <w:t>ISSUE DATE: TODAY// &lt;</w:t>
      </w:r>
      <w:r w:rsidRPr="00714B20">
        <w:rPr>
          <w:b/>
        </w:rPr>
        <w:t>Enter</w:t>
      </w:r>
      <w:r w:rsidRPr="00714B20">
        <w:t>&gt;   (MAY 30, 2001)</w:t>
      </w:r>
    </w:p>
    <w:p w14:paraId="70C95F35" w14:textId="77777777" w:rsidR="00475578" w:rsidRPr="00714B20" w:rsidRDefault="00475578" w:rsidP="00A85527">
      <w:pPr>
        <w:pStyle w:val="ScreenCapture"/>
      </w:pPr>
      <w:r w:rsidRPr="00714B20">
        <w:t>FILL DATE:  (5/30/2001 - 6/9/2001): TODAY//  &lt;</w:t>
      </w:r>
      <w:r w:rsidRPr="00714B20">
        <w:rPr>
          <w:b/>
        </w:rPr>
        <w:t>Enter</w:t>
      </w:r>
      <w:r w:rsidRPr="00714B20">
        <w:t>&gt;  (MAY 30, 2001)</w:t>
      </w:r>
    </w:p>
    <w:p w14:paraId="78566EE9" w14:textId="77777777" w:rsidR="00475578" w:rsidRPr="00714B20" w:rsidRDefault="00475578" w:rsidP="00A85527">
      <w:pPr>
        <w:pStyle w:val="ScreenCapture"/>
      </w:pPr>
      <w:r w:rsidRPr="00714B20">
        <w:t>Nature of Order: WRITTEN//  &lt;</w:t>
      </w:r>
      <w:r w:rsidRPr="00714B20">
        <w:rPr>
          <w:b/>
        </w:rPr>
        <w:t>Enter</w:t>
      </w:r>
      <w:r w:rsidRPr="00714B20">
        <w:t>&gt; W</w:t>
      </w:r>
    </w:p>
    <w:p w14:paraId="26E9C7D3" w14:textId="77777777" w:rsidR="00475578" w:rsidRPr="00714B20" w:rsidRDefault="00475578" w:rsidP="00A85527">
      <w:pPr>
        <w:pStyle w:val="ScreenCapture"/>
      </w:pPr>
      <w:r w:rsidRPr="00714B20">
        <w:t xml:space="preserve">WAS THE PATIENT COUNSELED: NO// </w:t>
      </w:r>
      <w:r w:rsidRPr="00714B20">
        <w:rPr>
          <w:b/>
          <w:bCs/>
        </w:rPr>
        <w:t>Y</w:t>
      </w:r>
      <w:r w:rsidRPr="00714B20">
        <w:t xml:space="preserve">  YES</w:t>
      </w:r>
    </w:p>
    <w:p w14:paraId="71A3A1C5" w14:textId="77777777" w:rsidR="00475578" w:rsidRPr="00714B20" w:rsidRDefault="00475578" w:rsidP="00A85527">
      <w:pPr>
        <w:pStyle w:val="ScreenCapture"/>
      </w:pPr>
      <w:r w:rsidRPr="00714B20">
        <w:t xml:space="preserve">WAS COUNSELING UNDERSTOOD: NO// </w:t>
      </w:r>
      <w:r w:rsidRPr="00714B20">
        <w:rPr>
          <w:b/>
          <w:bCs/>
        </w:rPr>
        <w:t>Y</w:t>
      </w:r>
      <w:r w:rsidRPr="00714B20">
        <w:t xml:space="preserve">  YES</w:t>
      </w:r>
    </w:p>
    <w:p w14:paraId="6FF8EE01" w14:textId="77777777" w:rsidR="00475578" w:rsidRPr="00714B20" w:rsidRDefault="00475578" w:rsidP="00C406B6">
      <w:pPr>
        <w:pStyle w:val="BodyText"/>
        <w:rPr>
          <w:lang w:val="en-US"/>
        </w:rPr>
      </w:pPr>
      <w:r w:rsidRPr="00714B20">
        <w:rPr>
          <w:lang w:val="en-US"/>
        </w:rPr>
        <w:t>An option to add a progress note has been added.  If “Yes” is entered at this prompt, the progress note entry will begin after the order information has been displayed and confirmed. The order is redisplayed, along with information on any service-connected disabilities on record.</w:t>
      </w:r>
    </w:p>
    <w:p w14:paraId="3BCF81D1" w14:textId="77777777" w:rsidR="00475578" w:rsidRPr="00714B20" w:rsidRDefault="00475578" w:rsidP="0090301B"/>
    <w:p w14:paraId="22B406AB" w14:textId="77777777" w:rsidR="00475578" w:rsidRPr="00714B20" w:rsidRDefault="00475578" w:rsidP="00A85527">
      <w:pPr>
        <w:pStyle w:val="ScreenCapture"/>
        <w:rPr>
          <w:b/>
        </w:rPr>
      </w:pPr>
      <w:r w:rsidRPr="00714B20">
        <w:t>Do you want to enter a Progress Note? No// &lt;</w:t>
      </w:r>
      <w:r w:rsidRPr="00714B20">
        <w:rPr>
          <w:b/>
        </w:rPr>
        <w:t>Enter</w:t>
      </w:r>
      <w:r w:rsidRPr="00714B20">
        <w:t>&gt;</w:t>
      </w:r>
    </w:p>
    <w:p w14:paraId="6F709C7E" w14:textId="77777777" w:rsidR="00475578" w:rsidRPr="00714B20" w:rsidRDefault="00475578" w:rsidP="00A85527">
      <w:pPr>
        <w:pStyle w:val="ScreenCapture"/>
      </w:pPr>
    </w:p>
    <w:p w14:paraId="4E308DD3" w14:textId="77777777" w:rsidR="00475578" w:rsidRPr="00714B20" w:rsidRDefault="00475578" w:rsidP="00A85527">
      <w:pPr>
        <w:pStyle w:val="ScreenCapture"/>
      </w:pPr>
      <w:r w:rsidRPr="00714B20">
        <w:t>Rx # 503906            05/30/01</w:t>
      </w:r>
    </w:p>
    <w:p w14:paraId="37BDC1D4" w14:textId="77777777" w:rsidR="00475578" w:rsidRPr="00714B20" w:rsidRDefault="00475578" w:rsidP="00A85527">
      <w:pPr>
        <w:pStyle w:val="ScreenCapture"/>
      </w:pPr>
      <w:r w:rsidRPr="00714B20">
        <w:t>OPPATIENT16,ONE                 #80</w:t>
      </w:r>
    </w:p>
    <w:p w14:paraId="05C1A442" w14:textId="77777777" w:rsidR="00475578" w:rsidRPr="00714B20" w:rsidRDefault="00475578" w:rsidP="00A85527">
      <w:pPr>
        <w:pStyle w:val="ScreenCapture"/>
      </w:pPr>
      <w:r w:rsidRPr="00714B20">
        <w:t>TAKE TWO CAPSULES BY MOUTH FOUR TIMES A DAY FOR 10 DAYS WITH FOOD</w:t>
      </w:r>
    </w:p>
    <w:p w14:paraId="70C71AF7" w14:textId="77777777" w:rsidR="00475578" w:rsidRPr="00714B20" w:rsidRDefault="00475578" w:rsidP="00A85527">
      <w:pPr>
        <w:pStyle w:val="ScreenCapture"/>
      </w:pPr>
    </w:p>
    <w:p w14:paraId="21626F44" w14:textId="77777777" w:rsidR="00475578" w:rsidRPr="00714B20" w:rsidRDefault="00475578" w:rsidP="00A85527">
      <w:pPr>
        <w:pStyle w:val="ScreenCapture"/>
      </w:pPr>
      <w:r w:rsidRPr="00714B20">
        <w:t>AMPICILLIN 250MG CAP</w:t>
      </w:r>
    </w:p>
    <w:p w14:paraId="58534F28" w14:textId="77777777" w:rsidR="00475578" w:rsidRPr="00714B20" w:rsidRDefault="00475578" w:rsidP="00A85527">
      <w:pPr>
        <w:pStyle w:val="ScreenCapture"/>
      </w:pPr>
      <w:r w:rsidRPr="00714B20">
        <w:t>OPPROVIDER1,TWO           OPPHARMACIST4,THREE</w:t>
      </w:r>
    </w:p>
    <w:p w14:paraId="0F108800" w14:textId="77777777" w:rsidR="00475578" w:rsidRPr="00714B20" w:rsidRDefault="00475578" w:rsidP="00A85527">
      <w:pPr>
        <w:pStyle w:val="ScreenCapture"/>
      </w:pPr>
      <w:r w:rsidRPr="00714B20">
        <w:t># of Refills: 11</w:t>
      </w:r>
    </w:p>
    <w:p w14:paraId="083E3302" w14:textId="77777777" w:rsidR="00475578" w:rsidRPr="00714B20" w:rsidRDefault="00475578" w:rsidP="00A85527">
      <w:pPr>
        <w:pStyle w:val="ScreenCapture"/>
        <w:rPr>
          <w:b/>
          <w:u w:val="single"/>
        </w:rPr>
      </w:pPr>
      <w:r w:rsidRPr="00714B20">
        <w:br/>
      </w:r>
      <w:r w:rsidRPr="00714B20">
        <w:br/>
      </w:r>
      <w:r w:rsidRPr="00714B20">
        <w:tab/>
        <w:t xml:space="preserve">  SC Percent: 40%</w:t>
      </w:r>
      <w:r w:rsidRPr="00714B20">
        <w:br/>
      </w:r>
      <w:r w:rsidRPr="00714B20">
        <w:tab/>
        <w:t>Disabilities: NONE STATED</w:t>
      </w:r>
      <w:r w:rsidRPr="00714B20">
        <w:br/>
      </w:r>
      <w:r w:rsidRPr="00714B20">
        <w:br/>
      </w:r>
      <w:r w:rsidR="009A5B79" w:rsidRPr="00714B20">
        <w:t>Was treatment for</w:t>
      </w:r>
      <w:r w:rsidRPr="00714B20">
        <w:t xml:space="preserve"> </w:t>
      </w:r>
      <w:r w:rsidR="009A5B79" w:rsidRPr="00714B20">
        <w:t>Service Connected</w:t>
      </w:r>
      <w:r w:rsidRPr="00714B20">
        <w:t xml:space="preserve"> condition?</w:t>
      </w:r>
    </w:p>
    <w:p w14:paraId="4D451355" w14:textId="77777777" w:rsidR="00475578" w:rsidRPr="00714B20" w:rsidRDefault="00475578" w:rsidP="00C406B6">
      <w:pPr>
        <w:pStyle w:val="BodyText"/>
        <w:rPr>
          <w:lang w:val="en-US"/>
        </w:rPr>
      </w:pPr>
      <w:r w:rsidRPr="00714B20">
        <w:rPr>
          <w:lang w:val="en-US"/>
        </w:rPr>
        <w:t xml:space="preserve">To determine if the order should be charged copay, eligible copay exemptions for the order are displayed one at a time. The user is asked if it the first applies to the order. In this example, the user is first asked if the order is being prescribed for any of the service-connected conditions displayed. If yes had been entered at this prompt, the fill would have been set for No Copay and no other exemption questions would have been asked. In this example, the patient has reported exposure to herbicides during Vietnam-era service. </w:t>
      </w:r>
    </w:p>
    <w:p w14:paraId="159EFD2B" w14:textId="77777777" w:rsidR="00475578" w:rsidRPr="00714B20" w:rsidRDefault="009A5B79" w:rsidP="00A85527">
      <w:pPr>
        <w:pStyle w:val="ScreenCapture"/>
      </w:pPr>
      <w:r w:rsidRPr="00714B20">
        <w:t>Was treatment related to Agent Orange exposure?</w:t>
      </w:r>
      <w:r w:rsidR="00475578" w:rsidRPr="00714B20">
        <w:t xml:space="preserve"> </w:t>
      </w:r>
      <w:r w:rsidR="00475578" w:rsidRPr="00714B20">
        <w:rPr>
          <w:b/>
          <w:bCs/>
        </w:rPr>
        <w:t>NO</w:t>
      </w:r>
      <w:r w:rsidR="00475578" w:rsidRPr="00714B20">
        <w:rPr>
          <w:b/>
          <w:bCs/>
          <w:u w:val="single"/>
        </w:rPr>
        <w:br/>
      </w:r>
      <w:r w:rsidR="00475578" w:rsidRPr="00714B20">
        <w:br/>
        <w:t>Is this correct? YES//  &lt;</w:t>
      </w:r>
      <w:r w:rsidR="00475578" w:rsidRPr="00714B20">
        <w:rPr>
          <w:b/>
        </w:rPr>
        <w:t>Enter</w:t>
      </w:r>
      <w:r w:rsidR="00475578" w:rsidRPr="00714B20">
        <w:t xml:space="preserve">&gt; </w:t>
      </w:r>
    </w:p>
    <w:p w14:paraId="0F630DA7" w14:textId="77777777" w:rsidR="00475578" w:rsidRPr="00714B20" w:rsidRDefault="00475578" w:rsidP="00A85527">
      <w:pPr>
        <w:pStyle w:val="ScreenCapture"/>
      </w:pPr>
    </w:p>
    <w:p w14:paraId="660F6787" w14:textId="77777777" w:rsidR="00475578" w:rsidRPr="00714B20" w:rsidRDefault="00475578" w:rsidP="00A85527">
      <w:pPr>
        <w:pStyle w:val="ScreenCapture"/>
      </w:pPr>
      <w:r w:rsidRPr="00714B20">
        <w:t>Another New Order for OPPATIENT16,ONE? YES//</w:t>
      </w:r>
    </w:p>
    <w:p w14:paraId="3CF128DF" w14:textId="4AB7CF5B" w:rsidR="00475578" w:rsidRPr="00714B20" w:rsidRDefault="00475578" w:rsidP="00C406B6">
      <w:pPr>
        <w:pStyle w:val="BodyText"/>
        <w:rPr>
          <w:lang w:val="en-US"/>
        </w:rPr>
      </w:pPr>
      <w:r w:rsidRPr="00714B20">
        <w:rPr>
          <w:lang w:val="en-US"/>
        </w:rPr>
        <w:t>Medications with non-numeric dosages, such as ointments and creams, will display non-numeric possible dosages as a default. Because the dosage is non-numeric, values for dispense units per dose and quantity cannot be calculated.</w:t>
      </w:r>
    </w:p>
    <w:p w14:paraId="16088C74" w14:textId="77777777" w:rsidR="00475578" w:rsidRPr="00714B20" w:rsidRDefault="00475578" w:rsidP="0097360A">
      <w:pPr>
        <w:pStyle w:val="Boldunderline"/>
      </w:pPr>
      <w:r w:rsidRPr="00714B20">
        <w:t>Example: Entering a New Order (continued)</w:t>
      </w:r>
    </w:p>
    <w:p w14:paraId="61010B8A" w14:textId="77777777" w:rsidR="00475578" w:rsidRPr="00714B20" w:rsidRDefault="00475578" w:rsidP="00A85527">
      <w:pPr>
        <w:pStyle w:val="ScreenCapture"/>
      </w:pPr>
      <w:r w:rsidRPr="00714B20">
        <w:t xml:space="preserve">DRUG:    HYDROCORTISONE 0.5% CREAM        DE200     VISN FORM; 30 GM/TUBE (IEN) </w:t>
      </w:r>
    </w:p>
    <w:p w14:paraId="00249F54" w14:textId="77777777" w:rsidR="00475578" w:rsidRPr="00714B20" w:rsidRDefault="00475578" w:rsidP="00A85527">
      <w:pPr>
        <w:pStyle w:val="ScreenCapture"/>
      </w:pPr>
      <w:r w:rsidRPr="00714B20">
        <w:t xml:space="preserve">         ...OK? Yes//   (Yes)</w:t>
      </w:r>
    </w:p>
    <w:p w14:paraId="1801061A" w14:textId="77777777" w:rsidR="00475578" w:rsidRPr="00714B20" w:rsidRDefault="00475578" w:rsidP="00A85527">
      <w:pPr>
        <w:pStyle w:val="ScreenCapture"/>
      </w:pPr>
      <w:r w:rsidRPr="00714B20">
        <w:t>Now doing order checks.  Please wait...</w:t>
      </w:r>
    </w:p>
    <w:p w14:paraId="7A53C9D7" w14:textId="77777777" w:rsidR="00475578" w:rsidRPr="00714B20" w:rsidRDefault="00475578" w:rsidP="00A85527">
      <w:pPr>
        <w:pStyle w:val="ScreenCapture"/>
      </w:pPr>
    </w:p>
    <w:p w14:paraId="7B7346BA" w14:textId="77777777" w:rsidR="00475578" w:rsidRPr="00714B20" w:rsidRDefault="00C42418" w:rsidP="00A85527">
      <w:pPr>
        <w:pStyle w:val="ScreenCapture"/>
      </w:pPr>
      <w:r w:rsidRPr="00714B20">
        <w:t xml:space="preserve">There are 4 </w:t>
      </w:r>
      <w:r w:rsidR="00475578" w:rsidRPr="00714B20">
        <w:t>Available Dosage(s)</w:t>
      </w:r>
      <w:r w:rsidRPr="00714B20">
        <w:t>:</w:t>
      </w:r>
    </w:p>
    <w:p w14:paraId="106D4921" w14:textId="77777777" w:rsidR="00475578" w:rsidRPr="00714B20" w:rsidRDefault="00475578" w:rsidP="00A85527">
      <w:pPr>
        <w:pStyle w:val="ScreenCapture"/>
      </w:pPr>
      <w:r w:rsidRPr="00714B20">
        <w:t xml:space="preserve">       1. SMALL AMOUNT</w:t>
      </w:r>
    </w:p>
    <w:p w14:paraId="4B9B3EB2" w14:textId="77777777" w:rsidR="00475578" w:rsidRPr="00714B20" w:rsidRDefault="00475578" w:rsidP="00A85527">
      <w:pPr>
        <w:pStyle w:val="ScreenCapture"/>
      </w:pPr>
      <w:r w:rsidRPr="00714B20">
        <w:t xml:space="preserve">       2. MODERATE AMOUNT</w:t>
      </w:r>
    </w:p>
    <w:p w14:paraId="1DC105FD" w14:textId="77777777" w:rsidR="00475578" w:rsidRPr="00714B20" w:rsidRDefault="00475578" w:rsidP="00A85527">
      <w:pPr>
        <w:pStyle w:val="ScreenCapture"/>
      </w:pPr>
      <w:r w:rsidRPr="00714B20">
        <w:t xml:space="preserve">       3. LIBERALLY</w:t>
      </w:r>
    </w:p>
    <w:p w14:paraId="110F6DCA" w14:textId="77777777" w:rsidR="00475578" w:rsidRPr="00714B20" w:rsidRDefault="00475578" w:rsidP="00A85527">
      <w:pPr>
        <w:pStyle w:val="ScreenCapture"/>
      </w:pPr>
      <w:r w:rsidRPr="00714B20">
        <w:t xml:space="preserve">       4. LARGE AMOUNT</w:t>
      </w:r>
    </w:p>
    <w:p w14:paraId="17F39EAD" w14:textId="77777777" w:rsidR="00475578" w:rsidRPr="00714B20" w:rsidRDefault="00475578" w:rsidP="00A85527">
      <w:pPr>
        <w:pStyle w:val="ScreenCapture"/>
      </w:pPr>
      <w:r w:rsidRPr="00714B20">
        <w:t xml:space="preserve">       </w:t>
      </w:r>
    </w:p>
    <w:p w14:paraId="781B007A" w14:textId="77777777" w:rsidR="00475578" w:rsidRPr="00714B20" w:rsidRDefault="00475578" w:rsidP="00A85527">
      <w:pPr>
        <w:pStyle w:val="ScreenCapture"/>
      </w:pPr>
      <w:r w:rsidRPr="00714B20">
        <w:t>Select from list of Available Dosages</w:t>
      </w:r>
      <w:r w:rsidR="00C42418" w:rsidRPr="00714B20">
        <w:t xml:space="preserve"> (1-4)</w:t>
      </w:r>
      <w:r w:rsidRPr="00714B20">
        <w:t>, Enter Free Text Dose</w:t>
      </w:r>
    </w:p>
    <w:p w14:paraId="3EEE39E9" w14:textId="77777777" w:rsidR="00475578" w:rsidRPr="00714B20" w:rsidRDefault="00475578" w:rsidP="00A85527">
      <w:pPr>
        <w:pStyle w:val="ScreenCapture"/>
      </w:pPr>
      <w:r w:rsidRPr="00714B20">
        <w:t xml:space="preserve">or Enter a Question Mark (?) to view list: </w:t>
      </w:r>
      <w:r w:rsidRPr="00714B20">
        <w:rPr>
          <w:b/>
        </w:rPr>
        <w:t>2</w:t>
      </w:r>
      <w:r w:rsidRPr="00714B20">
        <w:rPr>
          <w:bCs/>
        </w:rPr>
        <w:t xml:space="preserve"> MODERATE</w:t>
      </w:r>
      <w:r w:rsidRPr="00714B20">
        <w:t xml:space="preserve"> AMOUNT</w:t>
      </w:r>
    </w:p>
    <w:p w14:paraId="54308792" w14:textId="77777777" w:rsidR="00475578" w:rsidRPr="00714B20" w:rsidRDefault="00475578" w:rsidP="00A85527">
      <w:pPr>
        <w:pStyle w:val="ScreenCapture"/>
      </w:pPr>
    </w:p>
    <w:p w14:paraId="64CDC367" w14:textId="77777777" w:rsidR="00475578" w:rsidRPr="00714B20" w:rsidRDefault="00475578" w:rsidP="00A85527">
      <w:pPr>
        <w:pStyle w:val="ScreenCapture"/>
      </w:pPr>
      <w:r w:rsidRPr="00714B20">
        <w:t>You entered MODERATE AMOUNT is this correct? Yes// &lt;</w:t>
      </w:r>
      <w:r w:rsidRPr="00714B20">
        <w:rPr>
          <w:b/>
        </w:rPr>
        <w:t>Enter</w:t>
      </w:r>
      <w:r w:rsidRPr="00714B20">
        <w:t>&gt; YES</w:t>
      </w:r>
    </w:p>
    <w:p w14:paraId="44CE3EAE" w14:textId="77777777" w:rsidR="00475578" w:rsidRPr="00714B20" w:rsidRDefault="00475578" w:rsidP="00A85527">
      <w:pPr>
        <w:pStyle w:val="ScreenCapture"/>
      </w:pPr>
      <w:r w:rsidRPr="00714B20">
        <w:t>ROUTE: TOPICAL// &lt;</w:t>
      </w:r>
      <w:r w:rsidRPr="00714B20">
        <w:rPr>
          <w:b/>
        </w:rPr>
        <w:t>Enter</w:t>
      </w:r>
      <w:r w:rsidRPr="00714B20">
        <w:t xml:space="preserve">&gt; TOPICAL </w:t>
      </w:r>
    </w:p>
    <w:p w14:paraId="48668A4E" w14:textId="77777777" w:rsidR="009E0AE3" w:rsidRPr="00714B20" w:rsidRDefault="009E0AE3" w:rsidP="00C406B6">
      <w:pPr>
        <w:pStyle w:val="BodyText"/>
        <w:rPr>
          <w:lang w:val="en-US"/>
        </w:rPr>
      </w:pPr>
      <w:bookmarkStart w:id="1095" w:name="P354_63"/>
      <w:bookmarkEnd w:id="1095"/>
      <w:r w:rsidRPr="00714B20">
        <w:rPr>
          <w:lang w:val="en-US"/>
        </w:rPr>
        <w:t xml:space="preserve">During prescription processing, if the label printer selected has </w:t>
      </w:r>
      <w:r w:rsidR="00CB64EE" w:rsidRPr="00714B20">
        <w:rPr>
          <w:lang w:val="en-US"/>
        </w:rPr>
        <w:t>an Automated Dispensing Device (ADD)</w:t>
      </w:r>
      <w:r w:rsidRPr="00714B20">
        <w:rPr>
          <w:lang w:val="en-US"/>
        </w:rPr>
        <w:t xml:space="preserve"> defined, then Rx will be routed to the appropriate </w:t>
      </w:r>
      <w:r w:rsidR="00D2624C" w:rsidRPr="00714B20">
        <w:rPr>
          <w:lang w:val="en-US"/>
        </w:rPr>
        <w:t>automated dispensing device</w:t>
      </w:r>
      <w:r w:rsidRPr="00714B20">
        <w:rPr>
          <w:lang w:val="en-US"/>
        </w:rPr>
        <w:t xml:space="preserve">s. A message will be displayed indicating the </w:t>
      </w:r>
      <w:r w:rsidR="00D2624C" w:rsidRPr="00714B20">
        <w:rPr>
          <w:lang w:val="en-US"/>
        </w:rPr>
        <w:t>automated dispensing device</w:t>
      </w:r>
      <w:r w:rsidRPr="00714B20">
        <w:rPr>
          <w:lang w:val="en-US"/>
        </w:rPr>
        <w:t>s where the Rx will be routed. Below is an example of the routing message.</w:t>
      </w:r>
    </w:p>
    <w:p w14:paraId="20D49F37" w14:textId="77777777" w:rsidR="009E0AE3" w:rsidRPr="00714B20" w:rsidRDefault="009E0AE3" w:rsidP="0090301B">
      <w:pPr>
        <w:rPr>
          <w:color w:val="auto"/>
          <w:sz w:val="22"/>
          <w:szCs w:val="22"/>
        </w:rPr>
      </w:pPr>
    </w:p>
    <w:p w14:paraId="17ECC265" w14:textId="77777777" w:rsidR="009E0AE3" w:rsidRPr="00714B20" w:rsidRDefault="009E0AE3" w:rsidP="00A85527">
      <w:pPr>
        <w:pStyle w:val="ScreenCapture"/>
      </w:pPr>
      <w:r w:rsidRPr="00714B20">
        <w:t>PRESCRIPTIONS SENT TO:</w:t>
      </w:r>
    </w:p>
    <w:p w14:paraId="70EA661E" w14:textId="77777777" w:rsidR="009E0AE3" w:rsidRPr="00714B20" w:rsidRDefault="009E0AE3" w:rsidP="00A85527">
      <w:pPr>
        <w:pStyle w:val="ScreenCapture"/>
      </w:pPr>
      <w:r w:rsidRPr="00714B20">
        <w:t xml:space="preserve">        OPTIFILL1</w:t>
      </w:r>
    </w:p>
    <w:p w14:paraId="6B5C8D66" w14:textId="77777777" w:rsidR="009E0AE3" w:rsidRPr="00714B20" w:rsidRDefault="009E0AE3" w:rsidP="00A85527">
      <w:pPr>
        <w:pStyle w:val="ScreenCapture"/>
      </w:pPr>
      <w:r w:rsidRPr="00714B20">
        <w:t xml:space="preserve">          100002815      ACETAMINOPHEN 325MG C.T.</w:t>
      </w:r>
    </w:p>
    <w:p w14:paraId="58A96FAC" w14:textId="77777777" w:rsidR="009E0AE3" w:rsidRPr="00714B20" w:rsidRDefault="009E0AE3" w:rsidP="00A85527">
      <w:pPr>
        <w:pStyle w:val="ScreenCapture"/>
      </w:pPr>
      <w:r w:rsidRPr="00714B20">
        <w:t xml:space="preserve">          100002816      AMOXICILLIN 250MG CAP</w:t>
      </w:r>
    </w:p>
    <w:p w14:paraId="772E0FCB" w14:textId="77777777" w:rsidR="009E0AE3" w:rsidRPr="00714B20" w:rsidRDefault="009E0AE3" w:rsidP="00A85527">
      <w:pPr>
        <w:pStyle w:val="ScreenCapture"/>
      </w:pPr>
      <w:r w:rsidRPr="00714B20">
        <w:t xml:space="preserve">          100002824      AMOXAPINE 50MG TAB</w:t>
      </w:r>
    </w:p>
    <w:p w14:paraId="3D20D7AE" w14:textId="77777777" w:rsidR="009E0AE3" w:rsidRPr="00714B20" w:rsidRDefault="009E0AE3" w:rsidP="00A85527">
      <w:pPr>
        <w:pStyle w:val="ScreenCapture"/>
      </w:pPr>
    </w:p>
    <w:p w14:paraId="2FFF0EA5" w14:textId="77777777" w:rsidR="009E0AE3" w:rsidRPr="00714B20" w:rsidRDefault="009E0AE3" w:rsidP="00A85527">
      <w:pPr>
        <w:pStyle w:val="ScreenCapture"/>
      </w:pPr>
      <w:r w:rsidRPr="00714B20">
        <w:t xml:space="preserve">        SCRIPTPRO1</w:t>
      </w:r>
    </w:p>
    <w:p w14:paraId="66E1A103" w14:textId="77777777" w:rsidR="009E0AE3" w:rsidRPr="00714B20" w:rsidRDefault="009E0AE3" w:rsidP="00A85527">
      <w:pPr>
        <w:pStyle w:val="ScreenCapture"/>
      </w:pPr>
      <w:r w:rsidRPr="00714B20">
        <w:t xml:space="preserve">          100002844      CIMETIDINE 200MG TAB</w:t>
      </w:r>
    </w:p>
    <w:p w14:paraId="78EADE75" w14:textId="77777777" w:rsidR="003273B1" w:rsidRPr="00714B20" w:rsidRDefault="003273B1" w:rsidP="00E856A3">
      <w:bookmarkStart w:id="1096" w:name="p157"/>
      <w:bookmarkStart w:id="1097" w:name="p158"/>
      <w:bookmarkStart w:id="1098" w:name="Page_207"/>
      <w:bookmarkStart w:id="1099" w:name="Page_206"/>
      <w:bookmarkStart w:id="1100" w:name="P390_66"/>
      <w:bookmarkStart w:id="1101" w:name="p160"/>
      <w:bookmarkStart w:id="1102" w:name="p161_162"/>
      <w:bookmarkStart w:id="1103" w:name="Page_67a"/>
      <w:bookmarkStart w:id="1104" w:name="P289_37"/>
      <w:bookmarkStart w:id="1105" w:name="Page_212"/>
      <w:bookmarkStart w:id="1106" w:name="Page_211"/>
      <w:bookmarkStart w:id="1107" w:name="PSO482_220"/>
      <w:bookmarkStart w:id="1108" w:name="P289_58"/>
      <w:bookmarkStart w:id="1109" w:name="P289_67"/>
      <w:bookmarkStart w:id="1110" w:name="pg_45a"/>
      <w:bookmarkStart w:id="1111" w:name="PSO_482_224"/>
      <w:bookmarkStart w:id="1112" w:name="PSO_482_225"/>
      <w:bookmarkStart w:id="1113" w:name="Page_219"/>
      <w:bookmarkStart w:id="1114" w:name="Page_218"/>
      <w:bookmarkStart w:id="1115" w:name="P268_97"/>
      <w:bookmarkStart w:id="1116" w:name="P268_168"/>
      <w:bookmarkStart w:id="1117" w:name="_Toc280808681"/>
      <w:bookmarkStart w:id="1118" w:name="_Toc280808682"/>
      <w:bookmarkStart w:id="1119" w:name="_Toc307407464"/>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p>
    <w:p w14:paraId="65651DB2" w14:textId="1A0D9E30" w:rsidR="00475578" w:rsidRPr="00714B20" w:rsidRDefault="00475578" w:rsidP="003051E4">
      <w:pPr>
        <w:pStyle w:val="Heading3"/>
      </w:pPr>
      <w:bookmarkStart w:id="1120" w:name="_Toc90625449"/>
      <w:r w:rsidRPr="00714B20">
        <w:t>Editing a</w:t>
      </w:r>
      <w:bookmarkStart w:id="1121" w:name="_Hlt288826812"/>
      <w:bookmarkEnd w:id="1121"/>
      <w:r w:rsidRPr="00714B20">
        <w:t xml:space="preserve"> New Order</w:t>
      </w:r>
      <w:bookmarkEnd w:id="1117"/>
      <w:bookmarkEnd w:id="1118"/>
      <w:bookmarkEnd w:id="1119"/>
      <w:bookmarkEnd w:id="1120"/>
    </w:p>
    <w:p w14:paraId="733124C8" w14:textId="77777777" w:rsidR="00475578" w:rsidRPr="00714B20" w:rsidRDefault="00475578" w:rsidP="00C406B6">
      <w:pPr>
        <w:pStyle w:val="BodyText"/>
        <w:rPr>
          <w:lang w:val="en-US"/>
        </w:rPr>
      </w:pPr>
      <w:r w:rsidRPr="00714B20">
        <w:rPr>
          <w:lang w:val="en-US"/>
        </w:rPr>
        <w:t xml:space="preserve">An asterisk or star (*) is shown in front of each field that will create a new order if it is changed. The Sig field cannot be edited directly, but it </w:t>
      </w:r>
      <w:proofErr w:type="gramStart"/>
      <w:r w:rsidRPr="00714B20">
        <w:rPr>
          <w:lang w:val="en-US"/>
        </w:rPr>
        <w:t>will</w:t>
      </w:r>
      <w:proofErr w:type="gramEnd"/>
      <w:r w:rsidRPr="00714B20">
        <w:rPr>
          <w:lang w:val="en-US"/>
        </w:rPr>
        <w:t xml:space="preserve"> change if the fields used to construct the Sig are edited.</w:t>
      </w:r>
    </w:p>
    <w:p w14:paraId="6C286F41" w14:textId="77777777" w:rsidR="00475578" w:rsidRPr="00714B20" w:rsidRDefault="00475578" w:rsidP="00C406B6">
      <w:pPr>
        <w:pStyle w:val="BodyText"/>
        <w:rPr>
          <w:lang w:val="en-US"/>
        </w:rPr>
      </w:pPr>
      <w:r w:rsidRPr="00714B20">
        <w:rPr>
          <w:lang w:val="en-US"/>
        </w:rPr>
        <w:t>When editing fields preceded by an asterisk (*) in an ePharmacy order (or electronically third party billable prescription), upon acceptance of the edited order the original prescription will be discontinued and a new order created. If the latest fill of the original order has not been released and is E Payable, the claim for that fill will be reversed. A new claim is submitted for the new prescription.</w:t>
      </w:r>
      <w:r w:rsidR="004A360B" w:rsidRPr="00714B20">
        <w:rPr>
          <w:lang w:val="en-US"/>
        </w:rPr>
        <w:t xml:space="preserve"> </w:t>
      </w:r>
      <w:r w:rsidRPr="00714B20">
        <w:rPr>
          <w:lang w:val="en-US"/>
        </w:rPr>
        <w:t>For more information, see the example Editing an ePharmacy Order.</w:t>
      </w:r>
    </w:p>
    <w:p w14:paraId="683A9EBD" w14:textId="77777777" w:rsidR="00F757D2" w:rsidRPr="00714B20" w:rsidRDefault="00B62E07" w:rsidP="00A85527">
      <w:pPr>
        <w:ind w:left="720" w:hanging="720"/>
      </w:pPr>
      <w:r w:rsidRPr="00714B20">
        <w:rPr>
          <w:b/>
          <w:noProof/>
        </w:rPr>
        <w:drawing>
          <wp:inline distT="0" distB="0" distL="0" distR="0" wp14:anchorId="348A4824" wp14:editId="134D318E">
            <wp:extent cx="475488" cy="385773"/>
            <wp:effectExtent l="0" t="0" r="1270" b="0"/>
            <wp:docPr id="174" name="Picture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encil 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5488" cy="385773"/>
                    </a:xfrm>
                    <a:prstGeom prst="rect">
                      <a:avLst/>
                    </a:prstGeom>
                    <a:noFill/>
                  </pic:spPr>
                </pic:pic>
              </a:graphicData>
            </a:graphic>
          </wp:inline>
        </w:drawing>
      </w:r>
      <w:r w:rsidR="00317652" w:rsidRPr="00714B20">
        <w:rPr>
          <w:b/>
          <w:bCs/>
        </w:rPr>
        <w:t>Note</w:t>
      </w:r>
      <w:r w:rsidR="00317652" w:rsidRPr="00714B20">
        <w:t xml:space="preserve">: </w:t>
      </w:r>
      <w:r w:rsidR="00F757D2" w:rsidRPr="00714B20">
        <w:t xml:space="preserve">Do not use the up-arrow (^) after editing one field to jump past the rest of the fields. Using just the up-arrow results in the changes just entered being deleted. The user must press </w:t>
      </w:r>
      <w:r w:rsidR="00F757D2" w:rsidRPr="00714B20">
        <w:rPr>
          <w:b/>
          <w:bCs/>
        </w:rPr>
        <w:t>&lt;Enter&gt;</w:t>
      </w:r>
      <w:r w:rsidR="00F757D2" w:rsidRPr="00714B20">
        <w:t xml:space="preserve"> through </w:t>
      </w:r>
      <w:r w:rsidR="00F757D2" w:rsidRPr="00714B20">
        <w:rPr>
          <w:i/>
          <w:iCs/>
        </w:rPr>
        <w:t>all</w:t>
      </w:r>
      <w:r w:rsidR="00F757D2" w:rsidRPr="00714B20">
        <w:t xml:space="preserve"> the order fields when editing to save the changes.</w:t>
      </w:r>
    </w:p>
    <w:p w14:paraId="2BE8A502" w14:textId="77777777" w:rsidR="00F757D2" w:rsidRPr="00714B20" w:rsidRDefault="00F757D2" w:rsidP="00E856A3"/>
    <w:p w14:paraId="170F0A3B" w14:textId="77777777" w:rsidR="00475578" w:rsidRPr="00714B20" w:rsidRDefault="00475578" w:rsidP="0097360A">
      <w:pPr>
        <w:pStyle w:val="Boldunderline"/>
      </w:pPr>
      <w:bookmarkStart w:id="1122" w:name="Page_221"/>
      <w:bookmarkEnd w:id="1122"/>
      <w:r w:rsidRPr="00714B20">
        <w:t>Example: Editing a New Order</w:t>
      </w:r>
    </w:p>
    <w:p w14:paraId="37083E5E" w14:textId="77777777" w:rsidR="00475578" w:rsidRPr="00714B20" w:rsidRDefault="00475578" w:rsidP="00A85527">
      <w:pPr>
        <w:pStyle w:val="ScreenCapture"/>
      </w:pPr>
      <w:r w:rsidRPr="00714B20">
        <w:rPr>
          <w:bCs/>
        </w:rPr>
        <w:t>OP Medications (ACTIVE)</w:t>
      </w:r>
      <w:r w:rsidRPr="00714B20">
        <w:t xml:space="preserve">       May 30, 2001 16:48:05          Page:    1 of    3 </w:t>
      </w:r>
    </w:p>
    <w:p w14:paraId="524D7A2F" w14:textId="77777777" w:rsidR="00475578" w:rsidRPr="00714B20" w:rsidRDefault="00475578" w:rsidP="00A85527">
      <w:pPr>
        <w:pStyle w:val="ScreenCapture"/>
      </w:pPr>
      <w:r w:rsidRPr="00714B20">
        <w:t>OPPATIENT16,ONE</w:t>
      </w:r>
      <w:r w:rsidRPr="00714B20">
        <w:tab/>
      </w:r>
      <w:r w:rsidRPr="00714B20">
        <w:tab/>
      </w:r>
      <w:r w:rsidRPr="00714B20">
        <w:tab/>
      </w:r>
      <w:r w:rsidRPr="00714B20">
        <w:tab/>
      </w:r>
      <w:r w:rsidRPr="00714B20">
        <w:tab/>
      </w:r>
      <w:r w:rsidRPr="00714B20">
        <w:tab/>
      </w:r>
      <w:r w:rsidRPr="00714B20">
        <w:tab/>
      </w:r>
      <w:r w:rsidRPr="00714B20">
        <w:tab/>
        <w:t xml:space="preserve">  </w:t>
      </w:r>
      <w:r w:rsidRPr="00714B20">
        <w:rPr>
          <w:color w:val="FFFFFF"/>
          <w:shd w:val="clear" w:color="auto" w:fill="000000"/>
        </w:rPr>
        <w:t>&lt;A&gt;</w:t>
      </w:r>
      <w:r w:rsidRPr="00714B20">
        <w:tab/>
      </w:r>
    </w:p>
    <w:p w14:paraId="01553558" w14:textId="514493FD" w:rsidR="00475578" w:rsidRPr="00714B20" w:rsidRDefault="00475578" w:rsidP="00A85527">
      <w:pPr>
        <w:pStyle w:val="ScreenCapture"/>
      </w:pPr>
      <w:r w:rsidRPr="00714B20">
        <w:t xml:space="preserve">  PID: </w:t>
      </w:r>
      <w:r w:rsidR="00B55348">
        <w:rPr>
          <w:lang w:val="en-US"/>
        </w:rPr>
        <w:t>000-00-0001</w:t>
      </w:r>
      <w:r w:rsidRPr="00714B20">
        <w:t xml:space="preserve">                                 Ht(cm): 177.80 (02/08/1999)</w:t>
      </w:r>
    </w:p>
    <w:p w14:paraId="3CEC2365" w14:textId="77777777" w:rsidR="00C874A9" w:rsidRPr="00714B20" w:rsidRDefault="00475578" w:rsidP="00A85527">
      <w:pPr>
        <w:pStyle w:val="ScreenCapture"/>
      </w:pPr>
      <w:r w:rsidRPr="00714B20">
        <w:t xml:space="preserve">  DOB: APR 3,1941 (60)                             Wt(kg): 90.45 (02/08/1999)</w:t>
      </w:r>
    </w:p>
    <w:p w14:paraId="4A16BCE6" w14:textId="77777777" w:rsidR="00C874A9" w:rsidRPr="00714B20" w:rsidRDefault="00C874A9" w:rsidP="00A85527">
      <w:pPr>
        <w:pStyle w:val="ScreenCapture"/>
      </w:pPr>
      <w:r w:rsidRPr="00714B20">
        <w:t xml:space="preserve">  SEX: MALE                   </w:t>
      </w:r>
    </w:p>
    <w:p w14:paraId="65599560" w14:textId="77777777" w:rsidR="00475578" w:rsidRPr="00714B20" w:rsidRDefault="00C874A9" w:rsidP="00A85527">
      <w:pPr>
        <w:pStyle w:val="ScreenCapture"/>
      </w:pPr>
      <w:r w:rsidRPr="00714B20">
        <w:t xml:space="preserve"> CrCL: &lt;Not Found&gt; (CREAT: Not Found)            BSA (m2): 1.95 </w:t>
      </w:r>
      <w:r w:rsidR="00475578" w:rsidRPr="00714B20">
        <w:t xml:space="preserve"> </w:t>
      </w:r>
    </w:p>
    <w:p w14:paraId="38C46B34" w14:textId="08700F8C" w:rsidR="00475578" w:rsidRPr="00714B20" w:rsidRDefault="00475578" w:rsidP="00A85527">
      <w:pPr>
        <w:pStyle w:val="ScreenCapture"/>
      </w:pPr>
    </w:p>
    <w:p w14:paraId="62516FDF" w14:textId="02F0A9A4" w:rsidR="00475578" w:rsidRPr="00714B20" w:rsidRDefault="00475578" w:rsidP="00A85527">
      <w:pPr>
        <w:pStyle w:val="ScreenCapture"/>
      </w:pPr>
      <w:r w:rsidRPr="00714B20">
        <w:t xml:space="preserve">                Rx #: 503908  </w:t>
      </w:r>
    </w:p>
    <w:p w14:paraId="693DB0E0" w14:textId="65A8B066" w:rsidR="00475578" w:rsidRPr="00714B20" w:rsidRDefault="00475578" w:rsidP="00A85527">
      <w:pPr>
        <w:pStyle w:val="ScreenCapture"/>
      </w:pPr>
      <w:r w:rsidRPr="00714B20">
        <w:t xml:space="preserve"> (1) *Orderable Item: AMPICILLIN CAP,ORAL ***(N/F)***  </w:t>
      </w:r>
    </w:p>
    <w:p w14:paraId="7EB76CAB" w14:textId="13841F43" w:rsidR="00BE368C" w:rsidRPr="00714B20" w:rsidRDefault="00475578" w:rsidP="00A85527">
      <w:pPr>
        <w:pStyle w:val="ScreenCapture"/>
      </w:pPr>
      <w:r w:rsidRPr="00714B20">
        <w:t xml:space="preserve"> (2)            Drug: AMPICILLIN 250MG CAP ***(N/F)***  </w:t>
      </w:r>
    </w:p>
    <w:p w14:paraId="5DD0E085" w14:textId="4EB00E87" w:rsidR="00475578" w:rsidRPr="00714B20" w:rsidRDefault="00BE368C" w:rsidP="00A85527">
      <w:pPr>
        <w:pStyle w:val="ScreenCapture"/>
      </w:pPr>
      <w:r w:rsidRPr="00714B20">
        <w:t xml:space="preserve">                 NDC: 00093-5145</w:t>
      </w:r>
      <w:r w:rsidR="00475578" w:rsidRPr="00714B20">
        <w:t xml:space="preserve">  </w:t>
      </w:r>
    </w:p>
    <w:p w14:paraId="314226A8" w14:textId="532A2BEE" w:rsidR="00475578" w:rsidRPr="00714B20" w:rsidRDefault="00475578" w:rsidP="00A85527">
      <w:pPr>
        <w:pStyle w:val="ScreenCapture"/>
      </w:pPr>
      <w:r w:rsidRPr="00714B20">
        <w:t xml:space="preserve"> (3)         *Dosage: 500 (MG)  </w:t>
      </w:r>
    </w:p>
    <w:p w14:paraId="51D1DACA" w14:textId="13E42FF7" w:rsidR="00475578" w:rsidRPr="00714B20" w:rsidRDefault="00475578" w:rsidP="00A85527">
      <w:pPr>
        <w:pStyle w:val="ScreenCapture"/>
      </w:pPr>
      <w:r w:rsidRPr="00714B20">
        <w:t xml:space="preserve">                Verb: TAKE </w:t>
      </w:r>
    </w:p>
    <w:p w14:paraId="7AC35677" w14:textId="3410DCCA" w:rsidR="00475578" w:rsidRPr="00714B20" w:rsidRDefault="00475578" w:rsidP="00A85527">
      <w:pPr>
        <w:pStyle w:val="ScreenCapture"/>
      </w:pPr>
      <w:r w:rsidRPr="00714B20">
        <w:t xml:space="preserve">      Dispense Units: 2  </w:t>
      </w:r>
    </w:p>
    <w:p w14:paraId="32D90054" w14:textId="05F304DB" w:rsidR="00475578" w:rsidRPr="00714B20" w:rsidRDefault="00475578" w:rsidP="00A85527">
      <w:pPr>
        <w:pStyle w:val="ScreenCapture"/>
      </w:pPr>
      <w:r w:rsidRPr="00714B20">
        <w:t xml:space="preserve">                Noun: CAPSULES  </w:t>
      </w:r>
    </w:p>
    <w:p w14:paraId="49EE5BF9" w14:textId="570E065F" w:rsidR="00475578" w:rsidRPr="00714B20" w:rsidRDefault="00475578" w:rsidP="00A85527">
      <w:pPr>
        <w:pStyle w:val="ScreenCapture"/>
      </w:pPr>
      <w:r w:rsidRPr="00714B20">
        <w:t xml:space="preserve">              *Route: ORAL  </w:t>
      </w:r>
    </w:p>
    <w:p w14:paraId="584B47E8" w14:textId="501748EC" w:rsidR="00475578" w:rsidRPr="00714B20" w:rsidRDefault="00475578" w:rsidP="00A85527">
      <w:pPr>
        <w:pStyle w:val="ScreenCapture"/>
      </w:pPr>
      <w:r w:rsidRPr="00714B20">
        <w:t xml:space="preserve">           *Schedule: QID  </w:t>
      </w:r>
    </w:p>
    <w:p w14:paraId="5B127110" w14:textId="28555A7B" w:rsidR="00475578" w:rsidRPr="00714B20" w:rsidRDefault="00475578" w:rsidP="00A85527">
      <w:pPr>
        <w:pStyle w:val="ScreenCapture"/>
      </w:pPr>
      <w:r w:rsidRPr="00714B20">
        <w:t xml:space="preserve">           *Duration: 10D (DAYS)  </w:t>
      </w:r>
    </w:p>
    <w:p w14:paraId="6D884E39" w14:textId="6D7CE4DE" w:rsidR="00475578" w:rsidRPr="00714B20" w:rsidRDefault="00475578" w:rsidP="00A85527">
      <w:pPr>
        <w:pStyle w:val="ScreenCapture"/>
      </w:pPr>
      <w:r w:rsidRPr="00714B20">
        <w:t xml:space="preserve"> (4)Pat Instructions: with food  </w:t>
      </w:r>
    </w:p>
    <w:p w14:paraId="212DD1A0" w14:textId="6B64FDB9" w:rsidR="00475578" w:rsidRPr="00714B20" w:rsidRDefault="00475578" w:rsidP="00A85527">
      <w:pPr>
        <w:pStyle w:val="ScreenCapture"/>
      </w:pPr>
      <w:r w:rsidRPr="00714B20">
        <w:t xml:space="preserve">                 SIG: TAKE TWO CAPSULES BY MOUTH FOUR TIMES A DAY FOR 10 DAYS  </w:t>
      </w:r>
    </w:p>
    <w:p w14:paraId="75CFB6C5" w14:textId="1C66A3C3" w:rsidR="00475578" w:rsidRPr="00714B20" w:rsidRDefault="00475578" w:rsidP="00A85527">
      <w:pPr>
        <w:pStyle w:val="ScreenCapture"/>
      </w:pPr>
      <w:r w:rsidRPr="00714B20">
        <w:t xml:space="preserve">                      WITH FOOD  </w:t>
      </w:r>
    </w:p>
    <w:p w14:paraId="3CA3A6FE" w14:textId="28A52591" w:rsidR="00475578" w:rsidRPr="00714B20" w:rsidRDefault="00475578" w:rsidP="00A85527">
      <w:pPr>
        <w:pStyle w:val="ScreenCapture"/>
      </w:pPr>
      <w:r w:rsidRPr="00714B20">
        <w:t xml:space="preserve"> (5)  Patient Status: SERVICE CONNECTED  </w:t>
      </w:r>
    </w:p>
    <w:p w14:paraId="6D4A28D3" w14:textId="629EE837" w:rsidR="00475578" w:rsidRPr="00714B20" w:rsidRDefault="00475578" w:rsidP="00A85527">
      <w:pPr>
        <w:pStyle w:val="ScreenCapture"/>
      </w:pPr>
      <w:r w:rsidRPr="00714B20">
        <w:t xml:space="preserve">+         Enter ?? for more actions  </w:t>
      </w:r>
    </w:p>
    <w:p w14:paraId="510D1C97" w14:textId="77777777" w:rsidR="00475578" w:rsidRPr="00714B20" w:rsidRDefault="00475578" w:rsidP="00A85527">
      <w:pPr>
        <w:pStyle w:val="ScreenCapture"/>
      </w:pPr>
      <w:r w:rsidRPr="00714B20">
        <w:t>DC   Discontinue          PR   Partial              RL   Release</w:t>
      </w:r>
    </w:p>
    <w:p w14:paraId="7F0EA318" w14:textId="77777777" w:rsidR="00475578" w:rsidRPr="00714B20" w:rsidRDefault="00475578" w:rsidP="00A85527">
      <w:pPr>
        <w:pStyle w:val="ScreenCapture"/>
      </w:pPr>
      <w:r w:rsidRPr="00714B20">
        <w:t>ED   Edit                 RF   (Refill)             RN   Renew</w:t>
      </w:r>
    </w:p>
    <w:p w14:paraId="6F93D28A" w14:textId="77777777" w:rsidR="00475578" w:rsidRPr="00714B20" w:rsidRDefault="00475578" w:rsidP="00A85527">
      <w:pPr>
        <w:pStyle w:val="ScreenCapture"/>
      </w:pPr>
      <w:r w:rsidRPr="00714B20">
        <w:t xml:space="preserve">Select Action: Next Screen// </w:t>
      </w:r>
      <w:r w:rsidRPr="00714B20">
        <w:rPr>
          <w:b/>
        </w:rPr>
        <w:t>ED</w:t>
      </w:r>
      <w:r w:rsidRPr="00714B20">
        <w:t xml:space="preserve">   Edit  </w:t>
      </w:r>
    </w:p>
    <w:p w14:paraId="1500FE08" w14:textId="77777777" w:rsidR="00475578" w:rsidRPr="00714B20" w:rsidRDefault="00475578" w:rsidP="00A85527">
      <w:pPr>
        <w:pStyle w:val="ScreenCapture"/>
      </w:pPr>
      <w:r w:rsidRPr="00714B20">
        <w:t xml:space="preserve">Select fields by number:  (1-19): </w:t>
      </w:r>
      <w:r w:rsidRPr="00714B20">
        <w:rPr>
          <w:b/>
        </w:rPr>
        <w:t>4</w:t>
      </w:r>
    </w:p>
    <w:p w14:paraId="621E4329" w14:textId="77777777" w:rsidR="00475578" w:rsidRPr="00714B20" w:rsidRDefault="00475578" w:rsidP="00A85527">
      <w:pPr>
        <w:pStyle w:val="ScreenCapture"/>
        <w:rPr>
          <w:b/>
          <w:u w:val="single"/>
        </w:rPr>
      </w:pPr>
      <w:r w:rsidRPr="00714B20">
        <w:t xml:space="preserve">PATIENT INSTRUCTIONS: WITH FOOD// </w:t>
      </w:r>
      <w:r w:rsidRPr="00714B20">
        <w:rPr>
          <w:b/>
        </w:rPr>
        <w:t>WITH FOOD AVOIDING DAIRY FOODS</w:t>
      </w:r>
    </w:p>
    <w:p w14:paraId="21057E95" w14:textId="77777777" w:rsidR="00475578" w:rsidRPr="00714B20" w:rsidRDefault="00475578" w:rsidP="00C406B6">
      <w:pPr>
        <w:pStyle w:val="BodyText"/>
        <w:rPr>
          <w:lang w:val="en-US"/>
        </w:rPr>
      </w:pPr>
      <w:r w:rsidRPr="00714B20">
        <w:rPr>
          <w:lang w:val="en-US"/>
        </w:rPr>
        <w:t>If a new order is created due to the editing of a field that affects copay, like Duration, the values previously entered display as defaults.</w:t>
      </w:r>
    </w:p>
    <w:p w14:paraId="2B11B8E2" w14:textId="77777777" w:rsidR="00475578" w:rsidRPr="00714B20" w:rsidRDefault="00475578" w:rsidP="00C406B6">
      <w:pPr>
        <w:pStyle w:val="BodyText"/>
        <w:rPr>
          <w:lang w:val="en-US"/>
        </w:rPr>
      </w:pPr>
      <w:r w:rsidRPr="00714B20">
        <w:rPr>
          <w:lang w:val="en-US"/>
        </w:rPr>
        <w:t>Edits to fields that are not starred (*), like Patient Instructions, will not create a new order. Note that the new Patient Instruction text now appears at the end of the Sig.</w:t>
      </w:r>
    </w:p>
    <w:p w14:paraId="14660CA5" w14:textId="77777777" w:rsidR="00475578" w:rsidRPr="00714B20" w:rsidRDefault="00475578" w:rsidP="0097360A">
      <w:pPr>
        <w:pStyle w:val="Boldunderline"/>
      </w:pPr>
      <w:bookmarkStart w:id="1123" w:name="Page_223"/>
      <w:bookmarkStart w:id="1124" w:name="Page_222"/>
      <w:bookmarkEnd w:id="1123"/>
      <w:bookmarkEnd w:id="1124"/>
      <w:r w:rsidRPr="00714B20">
        <w:t>Example: Editing a New Order (continued)</w:t>
      </w:r>
    </w:p>
    <w:p w14:paraId="29FFD1F6" w14:textId="77777777" w:rsidR="00475578" w:rsidRPr="00714B20" w:rsidRDefault="00475578" w:rsidP="00A85527">
      <w:pPr>
        <w:pStyle w:val="ScreenCapture"/>
      </w:pPr>
      <w:r w:rsidRPr="00714B20">
        <w:rPr>
          <w:bCs/>
        </w:rPr>
        <w:t>OP Medications (ACTIVE)</w:t>
      </w:r>
      <w:r w:rsidRPr="00714B20">
        <w:t xml:space="preserve">       May 30, 2001 16:54:25          Page:    1 of    3 </w:t>
      </w:r>
    </w:p>
    <w:p w14:paraId="562690CC" w14:textId="77777777" w:rsidR="00475578" w:rsidRPr="00714B20" w:rsidRDefault="00475578" w:rsidP="00A85527">
      <w:pPr>
        <w:pStyle w:val="ScreenCapture"/>
      </w:pPr>
      <w:r w:rsidRPr="00714B20">
        <w:t>OPPATIENT16,ONE</w:t>
      </w:r>
      <w:r w:rsidRPr="00714B20">
        <w:tab/>
      </w:r>
      <w:r w:rsidRPr="00714B20">
        <w:tab/>
      </w:r>
      <w:r w:rsidRPr="00714B20">
        <w:tab/>
      </w:r>
      <w:r w:rsidRPr="00714B20">
        <w:tab/>
      </w:r>
      <w:r w:rsidRPr="00714B20">
        <w:tab/>
      </w:r>
      <w:r w:rsidRPr="00714B20">
        <w:tab/>
      </w:r>
      <w:r w:rsidRPr="00714B20">
        <w:tab/>
      </w:r>
      <w:r w:rsidRPr="00714B20">
        <w:tab/>
        <w:t xml:space="preserve">  </w:t>
      </w:r>
      <w:r w:rsidRPr="00714B20">
        <w:rPr>
          <w:color w:val="FFFFFF"/>
          <w:shd w:val="clear" w:color="auto" w:fill="000000"/>
        </w:rPr>
        <w:t>&lt;A&gt;</w:t>
      </w:r>
      <w:r w:rsidRPr="00714B20">
        <w:tab/>
      </w:r>
    </w:p>
    <w:p w14:paraId="208DD86C" w14:textId="24467E44" w:rsidR="00475578" w:rsidRPr="00714B20" w:rsidRDefault="00475578" w:rsidP="00A85527">
      <w:pPr>
        <w:pStyle w:val="ScreenCapture"/>
      </w:pPr>
      <w:r w:rsidRPr="00714B20">
        <w:t xml:space="preserve">  PID: </w:t>
      </w:r>
      <w:r w:rsidR="00B55348">
        <w:rPr>
          <w:lang w:val="en-US"/>
        </w:rPr>
        <w:t>000-00-0001</w:t>
      </w:r>
      <w:r w:rsidRPr="00714B20">
        <w:t xml:space="preserve">                                 Ht(cm): 177.80 (02/08/1999)</w:t>
      </w:r>
    </w:p>
    <w:p w14:paraId="7CB479CD" w14:textId="77777777" w:rsidR="00C874A9" w:rsidRPr="00714B20" w:rsidRDefault="00475578" w:rsidP="00A85527">
      <w:pPr>
        <w:pStyle w:val="ScreenCapture"/>
      </w:pPr>
      <w:r w:rsidRPr="00714B20">
        <w:t xml:space="preserve">  DOB: APR 3,1941 (60)                             Wt(kg): 90.45 (02/08/1999)</w:t>
      </w:r>
    </w:p>
    <w:p w14:paraId="32B1B41F" w14:textId="3A52C027" w:rsidR="00C874A9" w:rsidRPr="00714B20" w:rsidRDefault="00C874A9" w:rsidP="00A85527">
      <w:pPr>
        <w:pStyle w:val="ScreenCapture"/>
      </w:pPr>
      <w:r w:rsidRPr="00714B20">
        <w:t xml:space="preserve">  SEX: MALE  </w:t>
      </w:r>
    </w:p>
    <w:p w14:paraId="6657CC78" w14:textId="77777777" w:rsidR="00475578" w:rsidRPr="00714B20" w:rsidRDefault="00C874A9" w:rsidP="00A85527">
      <w:pPr>
        <w:pStyle w:val="ScreenCapture"/>
      </w:pPr>
      <w:r w:rsidRPr="00714B20">
        <w:t xml:space="preserve"> CrCL: &lt;Not Found&gt; (CREAT: Not Found)            BSA (m2): 1.95 </w:t>
      </w:r>
      <w:r w:rsidR="00475578" w:rsidRPr="00714B20">
        <w:t xml:space="preserve"> </w:t>
      </w:r>
    </w:p>
    <w:p w14:paraId="514C152C" w14:textId="039CB010" w:rsidR="00475578" w:rsidRPr="00714B20" w:rsidRDefault="00475578" w:rsidP="00A85527">
      <w:pPr>
        <w:pStyle w:val="ScreenCapture"/>
      </w:pPr>
    </w:p>
    <w:p w14:paraId="6ED5234E" w14:textId="2D1B0F5C" w:rsidR="00475578" w:rsidRPr="00714B20" w:rsidRDefault="00475578" w:rsidP="00A85527">
      <w:pPr>
        <w:pStyle w:val="ScreenCapture"/>
      </w:pPr>
      <w:r w:rsidRPr="00714B20">
        <w:t xml:space="preserve">                Rx #: 503908  </w:t>
      </w:r>
    </w:p>
    <w:p w14:paraId="01B85DE0" w14:textId="0676F06C" w:rsidR="00475578" w:rsidRPr="00714B20" w:rsidRDefault="00475578" w:rsidP="00A85527">
      <w:pPr>
        <w:pStyle w:val="ScreenCapture"/>
      </w:pPr>
      <w:r w:rsidRPr="00714B20">
        <w:t xml:space="preserve"> (1) *Orderable Item: AMPICILLIN CAP,ORAL ***(N/F)***  </w:t>
      </w:r>
    </w:p>
    <w:p w14:paraId="18F61BA4" w14:textId="77777777" w:rsidR="00E842CA" w:rsidRPr="00714B20" w:rsidRDefault="00475578" w:rsidP="00A85527">
      <w:pPr>
        <w:pStyle w:val="ScreenCapture"/>
      </w:pPr>
      <w:r w:rsidRPr="00714B20">
        <w:t xml:space="preserve"> (2)            Drug: AMPICILLIN 250MG CAP ***(N/F)***</w:t>
      </w:r>
    </w:p>
    <w:p w14:paraId="348F1E13" w14:textId="1BF223CC" w:rsidR="00475578" w:rsidRPr="00714B20" w:rsidRDefault="00E842CA" w:rsidP="00A85527">
      <w:pPr>
        <w:pStyle w:val="ScreenCapture"/>
      </w:pPr>
      <w:r w:rsidRPr="00714B20">
        <w:t xml:space="preserve">                 NDC: 00093-5145</w:t>
      </w:r>
      <w:r w:rsidR="00475578" w:rsidRPr="00714B20">
        <w:t xml:space="preserve">  </w:t>
      </w:r>
    </w:p>
    <w:p w14:paraId="718191EC" w14:textId="335412AD" w:rsidR="00475578" w:rsidRPr="00714B20" w:rsidRDefault="00475578" w:rsidP="00A85527">
      <w:pPr>
        <w:pStyle w:val="ScreenCapture"/>
      </w:pPr>
      <w:r w:rsidRPr="00714B20">
        <w:t xml:space="preserve"> (3)         *Dosage: 500 (MG)  </w:t>
      </w:r>
    </w:p>
    <w:p w14:paraId="12C7EE78" w14:textId="3B5D4808" w:rsidR="00475578" w:rsidRPr="00714B20" w:rsidRDefault="00475578" w:rsidP="00A85527">
      <w:pPr>
        <w:pStyle w:val="ScreenCapture"/>
      </w:pPr>
      <w:r w:rsidRPr="00714B20">
        <w:t xml:space="preserve">                Verb: TAKE  </w:t>
      </w:r>
    </w:p>
    <w:p w14:paraId="1B141C15" w14:textId="04A1408D" w:rsidR="00475578" w:rsidRPr="00714B20" w:rsidRDefault="00475578" w:rsidP="00A85527">
      <w:pPr>
        <w:pStyle w:val="ScreenCapture"/>
      </w:pPr>
      <w:r w:rsidRPr="00714B20">
        <w:t xml:space="preserve">      Dispense Units: 2  </w:t>
      </w:r>
    </w:p>
    <w:p w14:paraId="6D8604BA" w14:textId="393610BA" w:rsidR="00475578" w:rsidRPr="00714B20" w:rsidRDefault="00475578" w:rsidP="00A85527">
      <w:pPr>
        <w:pStyle w:val="ScreenCapture"/>
      </w:pPr>
      <w:r w:rsidRPr="00714B20">
        <w:t xml:space="preserve">                Noun: CAPSULES  </w:t>
      </w:r>
    </w:p>
    <w:p w14:paraId="49704F20" w14:textId="6A2C8F8D" w:rsidR="00475578" w:rsidRPr="00714B20" w:rsidRDefault="00475578" w:rsidP="00A85527">
      <w:pPr>
        <w:pStyle w:val="ScreenCapture"/>
      </w:pPr>
      <w:r w:rsidRPr="00714B20">
        <w:t xml:space="preserve">              *Route: ORAL  </w:t>
      </w:r>
    </w:p>
    <w:p w14:paraId="74986CB1" w14:textId="4A8C0836" w:rsidR="00475578" w:rsidRPr="00714B20" w:rsidRDefault="00475578" w:rsidP="00A85527">
      <w:pPr>
        <w:pStyle w:val="ScreenCapture"/>
      </w:pPr>
      <w:r w:rsidRPr="00714B20">
        <w:t xml:space="preserve">           *Schedule: QID  </w:t>
      </w:r>
    </w:p>
    <w:p w14:paraId="168EBBFD" w14:textId="7923E059" w:rsidR="00475578" w:rsidRPr="00714B20" w:rsidRDefault="00475578" w:rsidP="00A85527">
      <w:pPr>
        <w:pStyle w:val="ScreenCapture"/>
      </w:pPr>
      <w:r w:rsidRPr="00714B20">
        <w:t xml:space="preserve">           *Duration: 10D (DAYS)  </w:t>
      </w:r>
    </w:p>
    <w:p w14:paraId="7CCE8BC8" w14:textId="3CDFF099" w:rsidR="00475578" w:rsidRPr="00714B20" w:rsidRDefault="00475578" w:rsidP="00A85527">
      <w:pPr>
        <w:pStyle w:val="ScreenCapture"/>
      </w:pPr>
      <w:r w:rsidRPr="00714B20">
        <w:t xml:space="preserve"> (4)Pat Instructions: </w:t>
      </w:r>
      <w:r w:rsidRPr="00714B20">
        <w:rPr>
          <w:caps/>
        </w:rPr>
        <w:t>with food avoiding dairy foods</w:t>
      </w:r>
      <w:r w:rsidRPr="00714B20">
        <w:t xml:space="preserve">  </w:t>
      </w:r>
    </w:p>
    <w:p w14:paraId="1AD584AD" w14:textId="131EB8D5" w:rsidR="00475578" w:rsidRPr="00A85527" w:rsidRDefault="00475578" w:rsidP="00A85527">
      <w:pPr>
        <w:pStyle w:val="ScreenCapture"/>
        <w:rPr>
          <w:b/>
          <w:bCs/>
        </w:rPr>
      </w:pPr>
      <w:r w:rsidRPr="00714B20">
        <w:t xml:space="preserve">                 </w:t>
      </w:r>
      <w:r w:rsidRPr="00A85527">
        <w:rPr>
          <w:b/>
          <w:bCs/>
        </w:rPr>
        <w:t xml:space="preserve">SIG: TAKE TWO CAPSULES BY MOUTH FOUR TIMES A DAY FOR 10 DAYS  </w:t>
      </w:r>
    </w:p>
    <w:p w14:paraId="0C4F8EA2" w14:textId="761E002F" w:rsidR="00475578" w:rsidRPr="00A85527" w:rsidRDefault="00475578" w:rsidP="00A85527">
      <w:pPr>
        <w:pStyle w:val="ScreenCapture"/>
        <w:rPr>
          <w:b/>
          <w:bCs/>
        </w:rPr>
      </w:pPr>
      <w:r w:rsidRPr="00A85527">
        <w:rPr>
          <w:b/>
          <w:bCs/>
        </w:rPr>
        <w:t xml:space="preserve">                      WITH FOOD AVOIDING DAIRY FOODS </w:t>
      </w:r>
    </w:p>
    <w:p w14:paraId="631F8FA7" w14:textId="129403D2" w:rsidR="00475578" w:rsidRPr="00714B20" w:rsidRDefault="00475578" w:rsidP="00A85527">
      <w:pPr>
        <w:pStyle w:val="ScreenCapture"/>
      </w:pPr>
      <w:r w:rsidRPr="00714B20">
        <w:t xml:space="preserve"> (5)  Patient Status: SERVICE CONNECTED  </w:t>
      </w:r>
    </w:p>
    <w:p w14:paraId="4CD6D95A" w14:textId="53634802" w:rsidR="00475578" w:rsidRPr="00714B20" w:rsidRDefault="00475578" w:rsidP="00A85527">
      <w:pPr>
        <w:pStyle w:val="ScreenCapture"/>
      </w:pPr>
      <w:r w:rsidRPr="00714B20">
        <w:t xml:space="preserve">+         Enter ?? for more actions  </w:t>
      </w:r>
    </w:p>
    <w:p w14:paraId="695D29CF" w14:textId="77777777" w:rsidR="00475578" w:rsidRPr="00714B20" w:rsidRDefault="00475578" w:rsidP="00A85527">
      <w:pPr>
        <w:pStyle w:val="ScreenCapture"/>
      </w:pPr>
      <w:r w:rsidRPr="00714B20">
        <w:t>DC   Discontinue          PR   Partial              RL   Release</w:t>
      </w:r>
    </w:p>
    <w:p w14:paraId="3619DB6B" w14:textId="77777777" w:rsidR="00475578" w:rsidRPr="00714B20" w:rsidRDefault="00475578" w:rsidP="00A85527">
      <w:pPr>
        <w:pStyle w:val="ScreenCapture"/>
      </w:pPr>
      <w:r w:rsidRPr="00714B20">
        <w:t>ED   Edit                 RF   (Refill)             RN   Renew</w:t>
      </w:r>
    </w:p>
    <w:p w14:paraId="19035CF5" w14:textId="77777777" w:rsidR="00475578" w:rsidRPr="00714B20" w:rsidRDefault="00475578" w:rsidP="00A85527">
      <w:pPr>
        <w:pStyle w:val="ScreenCapture"/>
      </w:pPr>
      <w:r w:rsidRPr="00714B20">
        <w:t xml:space="preserve">Select Action: Next Screen// </w:t>
      </w:r>
    </w:p>
    <w:p w14:paraId="17159F10" w14:textId="77777777" w:rsidR="00475578" w:rsidRPr="00714B20" w:rsidRDefault="00475578" w:rsidP="00B85D46">
      <w:pPr>
        <w:pStyle w:val="BodyText"/>
        <w:rPr>
          <w:lang w:val="en-US"/>
        </w:rPr>
      </w:pPr>
      <w:r w:rsidRPr="00714B20">
        <w:rPr>
          <w:lang w:val="en-US"/>
        </w:rPr>
        <w:t>When a starred field, like Dosage, is changed, a new order is created.  The dispense units per dose and quantity are recalculated, if possible, and the new order includes a remark noting the original prescription number.</w:t>
      </w:r>
    </w:p>
    <w:p w14:paraId="649B5512" w14:textId="77777777" w:rsidR="00475578" w:rsidRPr="00714B20" w:rsidRDefault="00475578" w:rsidP="00A85527">
      <w:pPr>
        <w:pStyle w:val="ScreenCapture"/>
      </w:pPr>
      <w:r w:rsidRPr="00714B20">
        <w:t>Select from list of Available Dosages</w:t>
      </w:r>
      <w:r w:rsidR="00B67A83" w:rsidRPr="00714B20">
        <w:t xml:space="preserve"> (1-2)</w:t>
      </w:r>
      <w:r w:rsidRPr="00714B20">
        <w:t>, Enter Free Text Dose</w:t>
      </w:r>
    </w:p>
    <w:p w14:paraId="361B7D6A" w14:textId="77777777" w:rsidR="00475578" w:rsidRPr="00714B20" w:rsidRDefault="00475578" w:rsidP="00A85527">
      <w:pPr>
        <w:pStyle w:val="ScreenCapture"/>
      </w:pPr>
      <w:r w:rsidRPr="00714B20">
        <w:t xml:space="preserve">or Enter a Question Mark (?) to view list: 500// </w:t>
      </w:r>
      <w:r w:rsidRPr="00714B20">
        <w:rPr>
          <w:b/>
        </w:rPr>
        <w:t>750MG</w:t>
      </w:r>
      <w:r w:rsidRPr="00714B20">
        <w:t xml:space="preserve"> 750MG</w:t>
      </w:r>
    </w:p>
    <w:p w14:paraId="57A7183C" w14:textId="77777777" w:rsidR="00475578" w:rsidRPr="00714B20" w:rsidRDefault="00475578" w:rsidP="00A85527">
      <w:pPr>
        <w:pStyle w:val="ScreenCapture"/>
      </w:pPr>
    </w:p>
    <w:p w14:paraId="40598FA3" w14:textId="77777777" w:rsidR="00475578" w:rsidRPr="00714B20" w:rsidRDefault="00475578" w:rsidP="00A85527">
      <w:pPr>
        <w:pStyle w:val="ScreenCapture"/>
      </w:pPr>
      <w:r w:rsidRPr="00714B20">
        <w:t>You entered 750MG is this correct? Yes// &lt;</w:t>
      </w:r>
      <w:r w:rsidRPr="00714B20">
        <w:rPr>
          <w:b/>
        </w:rPr>
        <w:t>Enter</w:t>
      </w:r>
      <w:r w:rsidRPr="00714B20">
        <w:t>&gt; YES</w:t>
      </w:r>
    </w:p>
    <w:p w14:paraId="46E831E3" w14:textId="77777777" w:rsidR="00475578" w:rsidRPr="00714B20" w:rsidRDefault="00475578" w:rsidP="00A85527">
      <w:pPr>
        <w:pStyle w:val="ScreenCapture"/>
      </w:pPr>
      <w:r w:rsidRPr="00714B20">
        <w:t>VERB: TAKE//  &lt;</w:t>
      </w:r>
      <w:r w:rsidRPr="00714B20">
        <w:rPr>
          <w:b/>
        </w:rPr>
        <w:t>Enter</w:t>
      </w:r>
      <w:r w:rsidRPr="00714B20">
        <w:t>&gt; TAKE</w:t>
      </w:r>
    </w:p>
    <w:p w14:paraId="54CEAADA" w14:textId="77777777" w:rsidR="00475578" w:rsidRPr="00714B20" w:rsidRDefault="00475578" w:rsidP="00A85527">
      <w:pPr>
        <w:pStyle w:val="ScreenCapture"/>
      </w:pPr>
      <w:r w:rsidRPr="00714B20">
        <w:t>DISPENSE UNITS PER DOSE (CAPSULE(S)): 3//  &lt;</w:t>
      </w:r>
      <w:r w:rsidRPr="00714B20">
        <w:rPr>
          <w:b/>
        </w:rPr>
        <w:t>Enter</w:t>
      </w:r>
      <w:r w:rsidRPr="00714B20">
        <w:t>&gt; 3</w:t>
      </w:r>
    </w:p>
    <w:p w14:paraId="177D61C9" w14:textId="77777777" w:rsidR="00475578" w:rsidRPr="00714B20" w:rsidRDefault="00475578" w:rsidP="00A85527">
      <w:pPr>
        <w:pStyle w:val="ScreenCapture"/>
      </w:pPr>
      <w:r w:rsidRPr="00714B20">
        <w:t>Dosage Ordered: 750MG</w:t>
      </w:r>
    </w:p>
    <w:p w14:paraId="401D27C6" w14:textId="77777777" w:rsidR="00475578" w:rsidRPr="00714B20" w:rsidRDefault="00475578" w:rsidP="00A85527">
      <w:pPr>
        <w:pStyle w:val="ScreenCapture"/>
      </w:pPr>
      <w:r w:rsidRPr="00714B20">
        <w:t>NOUN: CAPSULE(S)// &lt;</w:t>
      </w:r>
      <w:r w:rsidRPr="00714B20">
        <w:rPr>
          <w:b/>
        </w:rPr>
        <w:t>Enter</w:t>
      </w:r>
      <w:r w:rsidRPr="00714B20">
        <w:t>&gt; CAPSULE(S)</w:t>
      </w:r>
    </w:p>
    <w:p w14:paraId="398BA2E8" w14:textId="77777777" w:rsidR="00475578" w:rsidRPr="00714B20" w:rsidRDefault="00475578" w:rsidP="00A85527">
      <w:pPr>
        <w:pStyle w:val="ScreenCapture"/>
      </w:pPr>
      <w:r w:rsidRPr="00714B20">
        <w:t>ROUTE: ORAL//  &lt;</w:t>
      </w:r>
      <w:r w:rsidRPr="00714B20">
        <w:rPr>
          <w:b/>
        </w:rPr>
        <w:t>Enter</w:t>
      </w:r>
      <w:r w:rsidRPr="00714B20">
        <w:t xml:space="preserve">&gt; ORAL </w:t>
      </w:r>
    </w:p>
    <w:p w14:paraId="3CF57F2A" w14:textId="77777777" w:rsidR="00B67A83" w:rsidRPr="00714B20" w:rsidRDefault="00B67A83" w:rsidP="00A85527">
      <w:pPr>
        <w:pStyle w:val="ScreenCapture"/>
      </w:pPr>
      <w:r w:rsidRPr="00714B20">
        <w:t>Schedule: &lt;</w:t>
      </w:r>
      <w:r w:rsidRPr="00714B20">
        <w:rPr>
          <w:b/>
        </w:rPr>
        <w:t>Enter</w:t>
      </w:r>
      <w:r w:rsidRPr="00714B20">
        <w:t>&gt; QID</w:t>
      </w:r>
    </w:p>
    <w:p w14:paraId="311C42C7" w14:textId="77777777" w:rsidR="00B67A83" w:rsidRPr="00714B20" w:rsidRDefault="00B67A83" w:rsidP="00A85527">
      <w:pPr>
        <w:pStyle w:val="ScreenCapture"/>
      </w:pPr>
      <w:r w:rsidRPr="00714B20">
        <w:t>Now searching ADMINISTRATION SCHEDULE (#51.1) file...</w:t>
      </w:r>
    </w:p>
    <w:p w14:paraId="243AA1F0" w14:textId="77777777" w:rsidR="00B67A83" w:rsidRPr="00714B20" w:rsidRDefault="00B67A83" w:rsidP="00A85527">
      <w:pPr>
        <w:pStyle w:val="ScreenCapture"/>
      </w:pPr>
      <w:r w:rsidRPr="00714B20">
        <w:t xml:space="preserve">  QID  QID  FOUR TIMES A DAY</w:t>
      </w:r>
    </w:p>
    <w:p w14:paraId="78633F43" w14:textId="77777777" w:rsidR="00B67A83" w:rsidRPr="00714B20" w:rsidRDefault="00B67A83" w:rsidP="00A85527">
      <w:pPr>
        <w:pStyle w:val="ScreenCapture"/>
      </w:pPr>
      <w:r w:rsidRPr="00714B20">
        <w:t xml:space="preserve">         ...OK? Yes//   (Yes)</w:t>
      </w:r>
    </w:p>
    <w:p w14:paraId="127EEDB2" w14:textId="77777777" w:rsidR="00B67A83" w:rsidRPr="00714B20" w:rsidRDefault="00B67A83" w:rsidP="00A85527">
      <w:pPr>
        <w:pStyle w:val="ScreenCapture"/>
      </w:pPr>
      <w:r w:rsidRPr="00714B20">
        <w:t xml:space="preserve"> (FOUR TIMES A DAY)</w:t>
      </w:r>
    </w:p>
    <w:p w14:paraId="2A717EFC" w14:textId="77777777" w:rsidR="00475578" w:rsidRPr="00714B20" w:rsidRDefault="00475578" w:rsidP="00A85527">
      <w:pPr>
        <w:pStyle w:val="ScreenCapture"/>
      </w:pPr>
    </w:p>
    <w:p w14:paraId="5F2161A9" w14:textId="77777777" w:rsidR="00475578" w:rsidRPr="00714B20" w:rsidRDefault="00475578" w:rsidP="00A85527">
      <w:pPr>
        <w:pStyle w:val="ScreenCapture"/>
      </w:pPr>
      <w:r w:rsidRPr="00714B20">
        <w:t>LIMITED DURATION (IN DAYS, HOURS OR MINUTES): 10D//  &lt;</w:t>
      </w:r>
      <w:r w:rsidRPr="00714B20">
        <w:rPr>
          <w:b/>
        </w:rPr>
        <w:t>Enter</w:t>
      </w:r>
      <w:r w:rsidRPr="00714B20">
        <w:t>&gt; 10D (DAYS)</w:t>
      </w:r>
    </w:p>
    <w:p w14:paraId="1EAC819D" w14:textId="77777777" w:rsidR="00475578" w:rsidRPr="00714B20" w:rsidRDefault="00475578" w:rsidP="00A85527">
      <w:pPr>
        <w:pStyle w:val="ScreenCapture"/>
      </w:pPr>
      <w:r w:rsidRPr="00714B20">
        <w:t>CONJUNCTION: &lt;</w:t>
      </w:r>
      <w:r w:rsidRPr="00714B20">
        <w:rPr>
          <w:b/>
        </w:rPr>
        <w:t>Enter</w:t>
      </w:r>
      <w:r w:rsidRPr="00714B20">
        <w:t>&gt;</w:t>
      </w:r>
    </w:p>
    <w:p w14:paraId="5AF5291E" w14:textId="77777777" w:rsidR="00475578" w:rsidRPr="00714B20" w:rsidRDefault="00475578" w:rsidP="00A85527">
      <w:pPr>
        <w:pStyle w:val="ScreenCapture"/>
      </w:pPr>
      <w:r w:rsidRPr="00714B20">
        <w:t xml:space="preserve">New OP Order (ROUTINE)        May 30, 2001 17:11:44          Page:    1 of    2 </w:t>
      </w:r>
    </w:p>
    <w:p w14:paraId="0A374FE0" w14:textId="77777777" w:rsidR="00475578" w:rsidRPr="00714B20" w:rsidRDefault="00475578" w:rsidP="00A85527">
      <w:pPr>
        <w:pStyle w:val="ScreenCapture"/>
      </w:pPr>
      <w:r w:rsidRPr="00714B20">
        <w:t>OPPATIENT16,ONE</w:t>
      </w:r>
      <w:r w:rsidRPr="00714B20">
        <w:tab/>
      </w:r>
      <w:r w:rsidRPr="00714B20">
        <w:tab/>
      </w:r>
      <w:r w:rsidRPr="00714B20">
        <w:tab/>
      </w:r>
      <w:r w:rsidRPr="00714B20">
        <w:tab/>
      </w:r>
      <w:r w:rsidRPr="00714B20">
        <w:tab/>
      </w:r>
      <w:r w:rsidRPr="00714B20">
        <w:tab/>
      </w:r>
      <w:r w:rsidRPr="00714B20">
        <w:tab/>
      </w:r>
      <w:r w:rsidRPr="00714B20">
        <w:tab/>
        <w:t xml:space="preserve">  </w:t>
      </w:r>
      <w:r w:rsidRPr="00714B20">
        <w:rPr>
          <w:color w:val="FFFFFF"/>
          <w:shd w:val="clear" w:color="auto" w:fill="000000"/>
        </w:rPr>
        <w:t>&lt;A&gt;</w:t>
      </w:r>
      <w:r w:rsidRPr="00714B20">
        <w:tab/>
      </w:r>
    </w:p>
    <w:p w14:paraId="06FFEE0A" w14:textId="6313DBEE" w:rsidR="00475578" w:rsidRPr="00714B20" w:rsidRDefault="00475578" w:rsidP="00A85527">
      <w:pPr>
        <w:pStyle w:val="ScreenCapture"/>
      </w:pPr>
      <w:r w:rsidRPr="00714B20">
        <w:t xml:space="preserve">  PID: </w:t>
      </w:r>
      <w:r w:rsidR="00B55348">
        <w:rPr>
          <w:lang w:val="en-US"/>
        </w:rPr>
        <w:t>000-00-0001</w:t>
      </w:r>
      <w:r w:rsidRPr="00714B20">
        <w:t xml:space="preserve">                                 Ht(cm): 177.80 (02/08/1999)</w:t>
      </w:r>
    </w:p>
    <w:p w14:paraId="235BA8D0" w14:textId="77777777" w:rsidR="00537034" w:rsidRPr="00714B20" w:rsidRDefault="00475578" w:rsidP="00A85527">
      <w:pPr>
        <w:pStyle w:val="ScreenCapture"/>
      </w:pPr>
      <w:r w:rsidRPr="00714B20">
        <w:t xml:space="preserve">  DOB: APR 3,1941 (60)                             Wt(kg): 90.45 (02/08/1999)</w:t>
      </w:r>
    </w:p>
    <w:p w14:paraId="0E67E95D" w14:textId="28504A2B" w:rsidR="00537034" w:rsidRPr="00714B20" w:rsidRDefault="00537034" w:rsidP="00A85527">
      <w:pPr>
        <w:pStyle w:val="ScreenCapture"/>
      </w:pPr>
      <w:r w:rsidRPr="00714B20">
        <w:t xml:space="preserve">  SEX: MALE  </w:t>
      </w:r>
    </w:p>
    <w:p w14:paraId="4370584C" w14:textId="0154ABD2" w:rsidR="00475578" w:rsidRPr="00714B20" w:rsidRDefault="00537034" w:rsidP="00A85527">
      <w:pPr>
        <w:pStyle w:val="ScreenCapture"/>
      </w:pPr>
      <w:r w:rsidRPr="00714B20">
        <w:t xml:space="preserve"> CrCL: &lt;Not Found&gt; (CREAT: Not Found)            BSA (m2): 1.95  </w:t>
      </w:r>
    </w:p>
    <w:p w14:paraId="47F82856" w14:textId="3C8D6339" w:rsidR="00475578" w:rsidRPr="00714B20" w:rsidRDefault="00475578" w:rsidP="00A85527">
      <w:pPr>
        <w:pStyle w:val="ScreenCapture"/>
      </w:pPr>
    </w:p>
    <w:p w14:paraId="16304516" w14:textId="17245495" w:rsidR="00475578" w:rsidRPr="00714B20" w:rsidRDefault="00475578" w:rsidP="00A85527">
      <w:pPr>
        <w:pStyle w:val="ScreenCapture"/>
      </w:pPr>
      <w:r w:rsidRPr="00714B20">
        <w:t xml:space="preserve">      Orderable Item: AMPICILLIN CAP,ORAL ***(N/F)***  </w:t>
      </w:r>
    </w:p>
    <w:p w14:paraId="54D7084D" w14:textId="67CD878E" w:rsidR="00475578" w:rsidRPr="00714B20" w:rsidRDefault="00475578" w:rsidP="00A85527">
      <w:pPr>
        <w:pStyle w:val="ScreenCapture"/>
      </w:pPr>
      <w:r w:rsidRPr="00714B20">
        <w:t xml:space="preserve">  (1)           Drug: AMPICILLIN 250MG CAP ***(N/F)***  </w:t>
      </w:r>
    </w:p>
    <w:p w14:paraId="58664B5C" w14:textId="52D651F7" w:rsidR="00475578" w:rsidRPr="00714B20" w:rsidRDefault="00475578" w:rsidP="00A85527">
      <w:pPr>
        <w:pStyle w:val="ScreenCapture"/>
      </w:pPr>
      <w:r w:rsidRPr="00714B20">
        <w:t xml:space="preserve">  (2) Patient Status: SERVICE CONNECTED  </w:t>
      </w:r>
    </w:p>
    <w:p w14:paraId="6765FD02" w14:textId="0313427B" w:rsidR="00475578" w:rsidRPr="00714B20" w:rsidRDefault="00475578" w:rsidP="00A85527">
      <w:pPr>
        <w:pStyle w:val="ScreenCapture"/>
      </w:pPr>
      <w:r w:rsidRPr="00714B20">
        <w:t xml:space="preserve">  (3)     Issue Date: MAY 30,2001             (4) Fill Date: MAY 30,2001  </w:t>
      </w:r>
    </w:p>
    <w:p w14:paraId="4EA827D7" w14:textId="14EA22AE" w:rsidR="00475578" w:rsidRPr="00714B20" w:rsidRDefault="00475578" w:rsidP="00A85527">
      <w:pPr>
        <w:pStyle w:val="ScreenCapture"/>
      </w:pPr>
      <w:r w:rsidRPr="00714B20">
        <w:t xml:space="preserve">  (5) Dosage Ordered: 750 (MG)  </w:t>
      </w:r>
    </w:p>
    <w:p w14:paraId="240D5573" w14:textId="75413750" w:rsidR="00475578" w:rsidRPr="00714B20" w:rsidRDefault="00475578" w:rsidP="00A85527">
      <w:pPr>
        <w:pStyle w:val="ScreenCapture"/>
      </w:pPr>
      <w:r w:rsidRPr="00714B20">
        <w:t xml:space="preserve">                Verb: TAKE  </w:t>
      </w:r>
    </w:p>
    <w:p w14:paraId="2E93D74C" w14:textId="61F4018E" w:rsidR="00475578" w:rsidRPr="00714B20" w:rsidRDefault="00475578" w:rsidP="00A85527">
      <w:pPr>
        <w:pStyle w:val="ScreenCapture"/>
      </w:pPr>
      <w:r w:rsidRPr="00714B20">
        <w:t xml:space="preserve">      </w:t>
      </w:r>
      <w:r w:rsidRPr="00714B20">
        <w:rPr>
          <w:bdr w:val="single" w:sz="4" w:space="0" w:color="auto"/>
        </w:rPr>
        <w:t xml:space="preserve">Dispense Units: 3 </w:t>
      </w:r>
      <w:r w:rsidRPr="00714B20">
        <w:t xml:space="preserve"> </w:t>
      </w:r>
    </w:p>
    <w:p w14:paraId="78B75320" w14:textId="68EC8A69" w:rsidR="00475578" w:rsidRPr="00714B20" w:rsidRDefault="00475578" w:rsidP="00A85527">
      <w:pPr>
        <w:pStyle w:val="ScreenCapture"/>
      </w:pPr>
      <w:r w:rsidRPr="00714B20">
        <w:t xml:space="preserve">                Noun: CAPSULE(S)  </w:t>
      </w:r>
    </w:p>
    <w:p w14:paraId="2BFCEEA2" w14:textId="5586D894" w:rsidR="00475578" w:rsidRPr="00714B20" w:rsidRDefault="00475578" w:rsidP="00A85527">
      <w:pPr>
        <w:pStyle w:val="ScreenCapture"/>
      </w:pPr>
      <w:r w:rsidRPr="00714B20">
        <w:t xml:space="preserve">               Route: ORAL  </w:t>
      </w:r>
    </w:p>
    <w:p w14:paraId="215B8802" w14:textId="312F77F7" w:rsidR="00475578" w:rsidRPr="00714B20" w:rsidRDefault="00475578" w:rsidP="00A85527">
      <w:pPr>
        <w:pStyle w:val="ScreenCapture"/>
      </w:pPr>
      <w:r w:rsidRPr="00714B20">
        <w:t xml:space="preserve">            Schedule: QID  </w:t>
      </w:r>
    </w:p>
    <w:p w14:paraId="4F7D6F52" w14:textId="0519FC2D" w:rsidR="00475578" w:rsidRPr="00714B20" w:rsidRDefault="00475578" w:rsidP="00A85527">
      <w:pPr>
        <w:pStyle w:val="ScreenCapture"/>
      </w:pPr>
      <w:r w:rsidRPr="00714B20">
        <w:t xml:space="preserve">           *Duration: 10D (DAYS)  </w:t>
      </w:r>
    </w:p>
    <w:p w14:paraId="1A247847" w14:textId="50EBFBBA" w:rsidR="00475578" w:rsidRPr="00714B20" w:rsidRDefault="00475578" w:rsidP="00A85527">
      <w:pPr>
        <w:pStyle w:val="ScreenCapture"/>
      </w:pPr>
      <w:r w:rsidRPr="00714B20">
        <w:t xml:space="preserve">  (6)Pat Instruction: WITH FOOD AVOIDING DAIRY FOODS  </w:t>
      </w:r>
    </w:p>
    <w:p w14:paraId="04270D52" w14:textId="0824DCF3" w:rsidR="00475578" w:rsidRPr="00714B20" w:rsidRDefault="00475578" w:rsidP="00A85527">
      <w:pPr>
        <w:pStyle w:val="ScreenCapture"/>
      </w:pPr>
      <w:r w:rsidRPr="00714B20">
        <w:t xml:space="preserve">                 SIG: TAKE THREE CAPSULES BY MOUTH FOUR TIMES A DAY FOR 10 </w:t>
      </w:r>
    </w:p>
    <w:p w14:paraId="6936A7E0" w14:textId="093D099B" w:rsidR="00475578" w:rsidRPr="00714B20" w:rsidRDefault="00475578" w:rsidP="00A85527">
      <w:pPr>
        <w:pStyle w:val="ScreenCapture"/>
      </w:pPr>
      <w:r w:rsidRPr="00714B20">
        <w:t xml:space="preserve">                      DAYS WITH FOOD AVOIDING DAIRY FOODS  </w:t>
      </w:r>
    </w:p>
    <w:p w14:paraId="70D33934" w14:textId="05A6430C" w:rsidR="00475578" w:rsidRPr="00714B20" w:rsidRDefault="00475578" w:rsidP="00A85527">
      <w:pPr>
        <w:pStyle w:val="ScreenCapture"/>
      </w:pPr>
      <w:r w:rsidRPr="00714B20">
        <w:t xml:space="preserve">:  </w:t>
      </w:r>
    </w:p>
    <w:p w14:paraId="72467141" w14:textId="5666DEA0" w:rsidR="00475578" w:rsidRPr="00714B20" w:rsidRDefault="00475578" w:rsidP="00A85527">
      <w:pPr>
        <w:pStyle w:val="ScreenCapture"/>
      </w:pPr>
      <w:r w:rsidRPr="00714B20">
        <w:t xml:space="preserve">  (7)    Days Supply: 10                     </w:t>
      </w:r>
      <w:r w:rsidRPr="00714B20">
        <w:rPr>
          <w:bdr w:val="single" w:sz="4" w:space="0" w:color="auto"/>
        </w:rPr>
        <w:t xml:space="preserve">(8)   QTY (CAP): 120 </w:t>
      </w:r>
      <w:r w:rsidRPr="00714B20">
        <w:t xml:space="preserve"> </w:t>
      </w:r>
    </w:p>
    <w:p w14:paraId="1373C413" w14:textId="437793F7" w:rsidR="00475578" w:rsidRPr="00714B20" w:rsidRDefault="00475578" w:rsidP="00A85527">
      <w:pPr>
        <w:pStyle w:val="ScreenCapture"/>
      </w:pPr>
      <w:r w:rsidRPr="00714B20">
        <w:t xml:space="preserve">  (9)   # of Refills: 0                      (10)  Routing: WINDOW  </w:t>
      </w:r>
    </w:p>
    <w:p w14:paraId="5B35D14F" w14:textId="5D743D86" w:rsidR="00475578" w:rsidRPr="00714B20" w:rsidRDefault="00475578" w:rsidP="00A85527">
      <w:pPr>
        <w:pStyle w:val="ScreenCapture"/>
      </w:pPr>
      <w:r w:rsidRPr="00714B20">
        <w:t xml:space="preserve"> (11)         Clinic: OUTPT NURSE </w:t>
      </w:r>
      <w:r w:rsidR="00D307C5" w:rsidRPr="00714B20">
        <w:t>XXXXX</w:t>
      </w:r>
      <w:r w:rsidRPr="00714B20">
        <w:t xml:space="preserve"> TEAM  </w:t>
      </w:r>
    </w:p>
    <w:p w14:paraId="3AABBDAF" w14:textId="4F6932DE" w:rsidR="00475578" w:rsidRPr="00714B20" w:rsidRDefault="00475578" w:rsidP="00A85527">
      <w:pPr>
        <w:pStyle w:val="ScreenCapture"/>
      </w:pPr>
      <w:r w:rsidRPr="00714B20">
        <w:t xml:space="preserve"> (12)       Provider: OPPROVIDER4,TWO        (13)   Copies: 1  </w:t>
      </w:r>
    </w:p>
    <w:p w14:paraId="6998B152" w14:textId="3EB45652" w:rsidR="00475578" w:rsidRPr="00A85527" w:rsidRDefault="00475578" w:rsidP="00A85527">
      <w:pPr>
        <w:pStyle w:val="ScreenCapture"/>
        <w:rPr>
          <w:b/>
          <w:bCs/>
        </w:rPr>
      </w:pPr>
      <w:r w:rsidRPr="00A85527">
        <w:rPr>
          <w:b/>
          <w:bCs/>
        </w:rPr>
        <w:t xml:space="preserve"> (14)        Remarks: New Order Created by editing Rx # 503908.          </w:t>
      </w:r>
    </w:p>
    <w:p w14:paraId="21D79352" w14:textId="77777777" w:rsidR="00475578" w:rsidRPr="00714B20" w:rsidRDefault="00475578" w:rsidP="00A85527">
      <w:pPr>
        <w:pStyle w:val="ScreenCapture"/>
      </w:pPr>
      <w:r w:rsidRPr="00714B20">
        <w:t xml:space="preserve">   Entry By: OPPROVIDER4,TWO                 Entry Date: MAY 30,2001 17:11:44</w:t>
      </w:r>
    </w:p>
    <w:p w14:paraId="663B8648" w14:textId="77777777" w:rsidR="00475578" w:rsidRPr="00714B20" w:rsidRDefault="00475578" w:rsidP="00A85527">
      <w:pPr>
        <w:pStyle w:val="ScreenCapture"/>
      </w:pPr>
    </w:p>
    <w:p w14:paraId="149B5BAA" w14:textId="5007F335" w:rsidR="00475578" w:rsidRPr="00714B20" w:rsidRDefault="00475578" w:rsidP="00A85527">
      <w:pPr>
        <w:pStyle w:val="ScreenCapture"/>
      </w:pPr>
      <w:r w:rsidRPr="00714B20">
        <w:t xml:space="preserve">          This change will create a new prescription!  </w:t>
      </w:r>
    </w:p>
    <w:p w14:paraId="271844A1" w14:textId="77777777" w:rsidR="00475578" w:rsidRPr="00714B20" w:rsidRDefault="00475578" w:rsidP="00A85527">
      <w:pPr>
        <w:pStyle w:val="ScreenCapture"/>
      </w:pPr>
      <w:r w:rsidRPr="00714B20">
        <w:t>AC   Accept                             ED   Edit</w:t>
      </w:r>
    </w:p>
    <w:p w14:paraId="690D8CFB" w14:textId="77777777" w:rsidR="00475578" w:rsidRPr="00714B20" w:rsidRDefault="00475578" w:rsidP="00A85527">
      <w:pPr>
        <w:pStyle w:val="ScreenCapture"/>
        <w:rPr>
          <w:b/>
          <w:u w:val="single"/>
        </w:rPr>
      </w:pPr>
      <w:r w:rsidRPr="00714B20">
        <w:t xml:space="preserve">Select Action: Edit// </w:t>
      </w:r>
      <w:r w:rsidRPr="00714B20">
        <w:rPr>
          <w:b/>
        </w:rPr>
        <w:t>AC</w:t>
      </w:r>
    </w:p>
    <w:p w14:paraId="47E677BD" w14:textId="77777777" w:rsidR="00475578" w:rsidRPr="00714B20" w:rsidRDefault="00475578" w:rsidP="005A46C8"/>
    <w:p w14:paraId="6F8C5F7B" w14:textId="77777777" w:rsidR="00475578" w:rsidRPr="00714B20" w:rsidRDefault="00B62E07" w:rsidP="00A85527">
      <w:pPr>
        <w:ind w:left="720" w:hanging="720"/>
        <w:rPr>
          <w:rStyle w:val="BodyTextChar"/>
          <w:lang w:val="en-US"/>
        </w:rPr>
      </w:pPr>
      <w:r w:rsidRPr="00714B20">
        <w:rPr>
          <w:noProof/>
        </w:rPr>
        <w:drawing>
          <wp:inline distT="0" distB="0" distL="0" distR="0" wp14:anchorId="2DC401EA" wp14:editId="65539C03">
            <wp:extent cx="457200" cy="368300"/>
            <wp:effectExtent l="0" t="0" r="0" b="0"/>
            <wp:docPr id="171"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encil 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68300"/>
                    </a:xfrm>
                    <a:prstGeom prst="rect">
                      <a:avLst/>
                    </a:prstGeom>
                    <a:noFill/>
                  </pic:spPr>
                </pic:pic>
              </a:graphicData>
            </a:graphic>
          </wp:inline>
        </w:drawing>
      </w:r>
      <w:r w:rsidR="00475578" w:rsidRPr="00714B20">
        <w:rPr>
          <w:rFonts w:eastAsia="MS Mincho"/>
        </w:rPr>
        <w:t xml:space="preserve">If </w:t>
      </w:r>
      <w:r w:rsidR="00475578" w:rsidRPr="00714B20">
        <w:rPr>
          <w:rStyle w:val="BodyTextChar"/>
          <w:rFonts w:eastAsia="MS Mincho"/>
          <w:lang w:val="en-US"/>
        </w:rPr>
        <w:t>the DAYS SUPPLY field is edited, the QTY field is recalculated. If the QTY field is edited, the DAYS SUPPLY field value does not change</w:t>
      </w:r>
      <w:r w:rsidR="003A3AE7" w:rsidRPr="00714B20">
        <w:rPr>
          <w:rStyle w:val="BodyTextChar"/>
          <w:rFonts w:eastAsia="MS Mincho"/>
          <w:lang w:val="en-US"/>
        </w:rPr>
        <w:t>,</w:t>
      </w:r>
      <w:r w:rsidR="00475578" w:rsidRPr="00714B20">
        <w:rPr>
          <w:rStyle w:val="BodyTextChar"/>
          <w:rFonts w:eastAsia="MS Mincho"/>
          <w:lang w:val="en-US"/>
        </w:rPr>
        <w:t xml:space="preserve"> but a message is displayed warning the user of the change and recommending that the value be checked</w:t>
      </w:r>
      <w:r w:rsidR="00475578" w:rsidRPr="00714B20">
        <w:rPr>
          <w:rStyle w:val="BodyTextChar"/>
          <w:lang w:val="en-US"/>
        </w:rPr>
        <w:t>.</w:t>
      </w:r>
    </w:p>
    <w:p w14:paraId="7737D902" w14:textId="77777777" w:rsidR="002E7D59" w:rsidRPr="00A85527" w:rsidRDefault="002E7D59" w:rsidP="00A85527"/>
    <w:p w14:paraId="348D0E26" w14:textId="77777777" w:rsidR="00475578" w:rsidRPr="00714B20" w:rsidRDefault="00475578" w:rsidP="00A85527">
      <w:pPr>
        <w:pStyle w:val="ScreenCapture"/>
      </w:pPr>
      <w:r w:rsidRPr="00714B20">
        <w:rPr>
          <w:bCs/>
        </w:rPr>
        <w:t>New OP Order (ROUTINE)</w:t>
      </w:r>
      <w:r w:rsidRPr="00714B20">
        <w:t xml:space="preserve">        May 31, 2001 12:57:06          Page:    2 of    2 </w:t>
      </w:r>
    </w:p>
    <w:p w14:paraId="22649B5A" w14:textId="77777777" w:rsidR="00475578" w:rsidRPr="00714B20" w:rsidRDefault="00475578" w:rsidP="00A85527">
      <w:pPr>
        <w:pStyle w:val="ScreenCapture"/>
      </w:pPr>
      <w:r w:rsidRPr="00714B20">
        <w:t>OPPATIENT16,ONE</w:t>
      </w:r>
      <w:r w:rsidRPr="00714B20">
        <w:tab/>
      </w:r>
      <w:r w:rsidRPr="00714B20">
        <w:tab/>
      </w:r>
      <w:r w:rsidRPr="00714B20">
        <w:tab/>
      </w:r>
      <w:r w:rsidRPr="00714B20">
        <w:tab/>
      </w:r>
      <w:r w:rsidRPr="00714B20">
        <w:tab/>
      </w:r>
      <w:r w:rsidRPr="00714B20">
        <w:tab/>
      </w:r>
      <w:r w:rsidRPr="00714B20">
        <w:tab/>
      </w:r>
      <w:r w:rsidRPr="00714B20">
        <w:tab/>
        <w:t xml:space="preserve">  </w:t>
      </w:r>
      <w:r w:rsidRPr="00714B20">
        <w:rPr>
          <w:color w:val="FFFFFF"/>
          <w:shd w:val="clear" w:color="auto" w:fill="000000"/>
        </w:rPr>
        <w:t>&lt;A&gt;</w:t>
      </w:r>
      <w:r w:rsidRPr="00714B20">
        <w:tab/>
      </w:r>
    </w:p>
    <w:p w14:paraId="08A8937B" w14:textId="09A16B1C" w:rsidR="00475578" w:rsidRPr="00714B20" w:rsidRDefault="00475578" w:rsidP="00A85527">
      <w:pPr>
        <w:pStyle w:val="ScreenCapture"/>
      </w:pPr>
      <w:r w:rsidRPr="00714B20">
        <w:t xml:space="preserve">  PID: </w:t>
      </w:r>
      <w:r w:rsidR="00B55348">
        <w:rPr>
          <w:lang w:val="en-US"/>
        </w:rPr>
        <w:t>000-00-0001</w:t>
      </w:r>
      <w:r w:rsidRPr="00714B20">
        <w:t xml:space="preserve">                                 Ht(cm): 177.80 (02/08/1999)</w:t>
      </w:r>
    </w:p>
    <w:p w14:paraId="462E899C" w14:textId="77777777" w:rsidR="00475578" w:rsidRPr="00714B20" w:rsidRDefault="00475578" w:rsidP="00A85527">
      <w:pPr>
        <w:pStyle w:val="ScreenCapture"/>
      </w:pPr>
      <w:r w:rsidRPr="00714B20">
        <w:t xml:space="preserve">  DOB: APR 3,1941 (60)                             Wt(kg): 90.45 (02/08/1999) </w:t>
      </w:r>
    </w:p>
    <w:p w14:paraId="0261FACB" w14:textId="5559945C" w:rsidR="00475578" w:rsidRPr="00714B20" w:rsidRDefault="00475578" w:rsidP="00A85527">
      <w:pPr>
        <w:pStyle w:val="ScreenCapture"/>
      </w:pPr>
      <w:r w:rsidRPr="00714B20">
        <w:t xml:space="preserve">+  </w:t>
      </w:r>
    </w:p>
    <w:p w14:paraId="03DEFE6A" w14:textId="689D7DE3" w:rsidR="00475578" w:rsidRPr="00714B20" w:rsidRDefault="00475578" w:rsidP="00A85527">
      <w:pPr>
        <w:pStyle w:val="ScreenCapture"/>
      </w:pPr>
      <w:r w:rsidRPr="00714B20">
        <w:t xml:space="preserve">  (7)    Days Supply: 30                     (8)   QTY (CAP): 120  </w:t>
      </w:r>
    </w:p>
    <w:p w14:paraId="1CD2D29F" w14:textId="7CF35FF4" w:rsidR="00475578" w:rsidRPr="00714B20" w:rsidRDefault="00475578" w:rsidP="00A85527">
      <w:pPr>
        <w:pStyle w:val="ScreenCapture"/>
      </w:pPr>
      <w:r w:rsidRPr="00714B20">
        <w:t xml:space="preserve">  (9)   # of Refills: 0                      (10)  Routing: WINDOW  </w:t>
      </w:r>
    </w:p>
    <w:p w14:paraId="5EE6EB60" w14:textId="1FB50276" w:rsidR="00475578" w:rsidRPr="00714B20" w:rsidRDefault="00475578" w:rsidP="00A85527">
      <w:pPr>
        <w:pStyle w:val="ScreenCapture"/>
      </w:pPr>
      <w:r w:rsidRPr="00714B20">
        <w:t xml:space="preserve"> (11)         Clinic: OUTPT NURSE </w:t>
      </w:r>
      <w:r w:rsidR="00D307C5" w:rsidRPr="00714B20">
        <w:t>XXXXX</w:t>
      </w:r>
      <w:r w:rsidRPr="00714B20">
        <w:t xml:space="preserve"> TEAM  </w:t>
      </w:r>
    </w:p>
    <w:p w14:paraId="5BE0B9B9" w14:textId="7E2C3537" w:rsidR="00475578" w:rsidRPr="00714B20" w:rsidRDefault="00475578" w:rsidP="00A85527">
      <w:pPr>
        <w:pStyle w:val="ScreenCapture"/>
      </w:pPr>
      <w:r w:rsidRPr="00714B20">
        <w:t xml:space="preserve"> (12)       Provider: OPPROVIDER4,TWO        (13)   Copies: 1  </w:t>
      </w:r>
    </w:p>
    <w:p w14:paraId="5741C952" w14:textId="010282B5" w:rsidR="00475578" w:rsidRPr="00714B20" w:rsidRDefault="00475578" w:rsidP="00A85527">
      <w:pPr>
        <w:pStyle w:val="ScreenCapture"/>
      </w:pPr>
      <w:r w:rsidRPr="00714B20">
        <w:t xml:space="preserve"> (14)        Remarks: New Order Created by editing Rx # 503910.  </w:t>
      </w:r>
    </w:p>
    <w:p w14:paraId="11D523D6" w14:textId="77777777" w:rsidR="00475578" w:rsidRPr="00714B20" w:rsidRDefault="00475578" w:rsidP="00A85527">
      <w:pPr>
        <w:pStyle w:val="ScreenCapture"/>
      </w:pPr>
      <w:r w:rsidRPr="00714B20">
        <w:t xml:space="preserve">   Entry By: OPPROVIDER4,TWO                 Entry Date: MAY 31,2001 12:57:06</w:t>
      </w:r>
    </w:p>
    <w:p w14:paraId="38CC8270" w14:textId="77777777" w:rsidR="00475578" w:rsidRPr="00714B20" w:rsidRDefault="00475578" w:rsidP="00A85527">
      <w:pPr>
        <w:pStyle w:val="ScreenCapture"/>
      </w:pPr>
    </w:p>
    <w:p w14:paraId="18B4D749" w14:textId="77777777" w:rsidR="00475578" w:rsidRPr="00714B20" w:rsidRDefault="00475578" w:rsidP="00A85527">
      <w:pPr>
        <w:pStyle w:val="ScreenCapture"/>
      </w:pPr>
    </w:p>
    <w:p w14:paraId="6CB3C1C4" w14:textId="585D19D1" w:rsidR="00475578" w:rsidRPr="00714B20" w:rsidRDefault="00475578" w:rsidP="00A85527">
      <w:pPr>
        <w:pStyle w:val="ScreenCapture"/>
      </w:pPr>
      <w:r w:rsidRPr="00714B20">
        <w:t xml:space="preserve">          Enter ?? for more actions  </w:t>
      </w:r>
    </w:p>
    <w:p w14:paraId="471D6986" w14:textId="77777777" w:rsidR="00475578" w:rsidRPr="00714B20" w:rsidRDefault="00475578" w:rsidP="00A85527">
      <w:pPr>
        <w:pStyle w:val="ScreenCapture"/>
      </w:pPr>
      <w:r w:rsidRPr="00714B20">
        <w:t>AC   Accept                             ED   Edit</w:t>
      </w:r>
    </w:p>
    <w:p w14:paraId="4E66141E" w14:textId="77777777" w:rsidR="00475578" w:rsidRPr="00714B20" w:rsidRDefault="00475578" w:rsidP="00A85527">
      <w:pPr>
        <w:pStyle w:val="ScreenCapture"/>
      </w:pPr>
      <w:r w:rsidRPr="00714B20">
        <w:t>Select Action: Edit// &lt;</w:t>
      </w:r>
      <w:r w:rsidRPr="00714B20">
        <w:rPr>
          <w:b/>
        </w:rPr>
        <w:t>Enter</w:t>
      </w:r>
      <w:r w:rsidRPr="00714B20">
        <w:t xml:space="preserve">&gt;  Edit  </w:t>
      </w:r>
    </w:p>
    <w:p w14:paraId="3D1EA5F4" w14:textId="77777777" w:rsidR="00475578" w:rsidRPr="00714B20" w:rsidRDefault="00475578" w:rsidP="00A85527">
      <w:pPr>
        <w:pStyle w:val="ScreenCapture"/>
      </w:pPr>
      <w:r w:rsidRPr="00714B20">
        <w:t xml:space="preserve">Select Field to Edit by number:  (1-14): </w:t>
      </w:r>
      <w:r w:rsidRPr="00714B20">
        <w:rPr>
          <w:b/>
          <w:bCs/>
        </w:rPr>
        <w:t>7</w:t>
      </w:r>
    </w:p>
    <w:p w14:paraId="5BD1606C" w14:textId="77777777" w:rsidR="00475578" w:rsidRPr="00714B20" w:rsidRDefault="00475578" w:rsidP="00A85527">
      <w:pPr>
        <w:pStyle w:val="ScreenCapture"/>
      </w:pPr>
      <w:r w:rsidRPr="00714B20">
        <w:t xml:space="preserve">DAYS SUPPLY:  (1-90): 10// </w:t>
      </w:r>
      <w:r w:rsidRPr="00714B20">
        <w:rPr>
          <w:b/>
          <w:bCs/>
        </w:rPr>
        <w:t>7</w:t>
      </w:r>
    </w:p>
    <w:p w14:paraId="13AB7C3C" w14:textId="77777777" w:rsidR="00475578" w:rsidRPr="00714B20" w:rsidRDefault="00475578" w:rsidP="00C406B6">
      <w:pPr>
        <w:pStyle w:val="BodyText"/>
        <w:rPr>
          <w:lang w:val="en-US"/>
        </w:rPr>
      </w:pPr>
      <w:r w:rsidRPr="00714B20">
        <w:rPr>
          <w:lang w:val="en-US"/>
        </w:rPr>
        <w:t>Once changes are entered the screen redisplays with the changes and the order can be accepted or edited again.</w:t>
      </w:r>
    </w:p>
    <w:p w14:paraId="3C660178" w14:textId="77777777" w:rsidR="00475578" w:rsidRPr="00714B20" w:rsidRDefault="00475578" w:rsidP="00C406B6">
      <w:pPr>
        <w:pStyle w:val="BodyText"/>
        <w:rPr>
          <w:lang w:val="en-US"/>
        </w:rPr>
      </w:pPr>
      <w:r w:rsidRPr="00714B20">
        <w:rPr>
          <w:lang w:val="en-US"/>
        </w:rPr>
        <w:t>If the order is accepted, the prescription is checked for drug/drug interactions and, if none exist, prompts follow for nature of order and whether the patient was counseled.</w:t>
      </w:r>
    </w:p>
    <w:p w14:paraId="03D97175" w14:textId="77777777" w:rsidR="00475578" w:rsidRPr="00714B20" w:rsidRDefault="00475578" w:rsidP="0097360A">
      <w:pPr>
        <w:pStyle w:val="Boldunderline"/>
      </w:pPr>
      <w:r w:rsidRPr="00714B20">
        <w:t>Example: Editing a New Order (continued)</w:t>
      </w:r>
    </w:p>
    <w:p w14:paraId="47E2386C" w14:textId="77777777" w:rsidR="000605C9" w:rsidRPr="00714B20" w:rsidRDefault="000605C9" w:rsidP="00A85527">
      <w:pPr>
        <w:pStyle w:val="ScreenCapture"/>
        <w:rPr>
          <w:rFonts w:eastAsia="Calibri"/>
        </w:rPr>
      </w:pPr>
      <w:bookmarkStart w:id="1125" w:name="P268_171"/>
      <w:bookmarkStart w:id="1126" w:name="Page_199"/>
      <w:bookmarkEnd w:id="1125"/>
      <w:r w:rsidRPr="00714B20">
        <w:rPr>
          <w:rFonts w:eastAsia="Calibri"/>
        </w:rPr>
        <w:t>Now doing remote order checks. Please wait...</w:t>
      </w:r>
    </w:p>
    <w:p w14:paraId="4C9B5370" w14:textId="77777777" w:rsidR="000605C9" w:rsidRPr="00714B20" w:rsidRDefault="000605C9" w:rsidP="00A85527">
      <w:pPr>
        <w:pStyle w:val="ScreenCapture"/>
        <w:rPr>
          <w:rFonts w:eastAsia="Calibri"/>
        </w:rPr>
      </w:pPr>
    </w:p>
    <w:p w14:paraId="7DDCBF1C" w14:textId="77777777" w:rsidR="000605C9" w:rsidRPr="00714B20" w:rsidRDefault="000605C9" w:rsidP="00A85527">
      <w:pPr>
        <w:pStyle w:val="ScreenCapture"/>
        <w:rPr>
          <w:rFonts w:eastAsia="Calibri"/>
        </w:rPr>
      </w:pPr>
      <w:r w:rsidRPr="00714B20">
        <w:rPr>
          <w:rFonts w:eastAsia="Calibri"/>
        </w:rPr>
        <w:t>Now doing allergy checks.  Please wait...</w:t>
      </w:r>
    </w:p>
    <w:p w14:paraId="189C83B2" w14:textId="77777777" w:rsidR="000605C9" w:rsidRPr="00714B20" w:rsidRDefault="000605C9" w:rsidP="00A85527">
      <w:pPr>
        <w:pStyle w:val="ScreenCapture"/>
        <w:rPr>
          <w:rFonts w:eastAsia="Calibri"/>
        </w:rPr>
      </w:pPr>
    </w:p>
    <w:p w14:paraId="4774F424" w14:textId="77777777" w:rsidR="000605C9" w:rsidRPr="00714B20" w:rsidRDefault="000605C9" w:rsidP="00A85527">
      <w:pPr>
        <w:pStyle w:val="ScreenCapture"/>
        <w:rPr>
          <w:rFonts w:eastAsia="Calibri"/>
        </w:rPr>
      </w:pPr>
      <w:r w:rsidRPr="00714B20">
        <w:rPr>
          <w:rFonts w:eastAsia="Calibri"/>
        </w:rPr>
        <w:t>Now processing Clinical Reminder Order Checks. Please wait ...</w:t>
      </w:r>
    </w:p>
    <w:p w14:paraId="6CC6F6EC" w14:textId="77777777" w:rsidR="000605C9" w:rsidRPr="00714B20" w:rsidRDefault="000605C9" w:rsidP="00A85527">
      <w:pPr>
        <w:pStyle w:val="ScreenCapture"/>
        <w:rPr>
          <w:rFonts w:eastAsia="Calibri"/>
        </w:rPr>
      </w:pPr>
    </w:p>
    <w:p w14:paraId="27FBA084" w14:textId="77777777" w:rsidR="000605C9" w:rsidRPr="00714B20" w:rsidRDefault="000605C9" w:rsidP="00A85527">
      <w:pPr>
        <w:pStyle w:val="ScreenCapture"/>
        <w:rPr>
          <w:rFonts w:eastAsia="Calibri"/>
        </w:rPr>
      </w:pPr>
      <w:r w:rsidRPr="00714B20">
        <w:rPr>
          <w:rFonts w:eastAsia="Calibri"/>
        </w:rPr>
        <w:t>Now Processing Enhanced Order Checks!  Please wait...</w:t>
      </w:r>
    </w:p>
    <w:p w14:paraId="7B49A744" w14:textId="77777777" w:rsidR="00475578" w:rsidRPr="00714B20" w:rsidRDefault="000605C9" w:rsidP="00A85527">
      <w:pPr>
        <w:pStyle w:val="ScreenCapture"/>
      </w:pPr>
      <w:r w:rsidRPr="00714B20" w:rsidDel="0033560D">
        <w:t xml:space="preserve"> </w:t>
      </w:r>
    </w:p>
    <w:bookmarkEnd w:id="1126"/>
    <w:p w14:paraId="53A2C833" w14:textId="77777777" w:rsidR="00475578" w:rsidRPr="00714B20" w:rsidRDefault="00475578" w:rsidP="00A85527">
      <w:pPr>
        <w:pStyle w:val="ScreenCapture"/>
      </w:pPr>
      <w:r w:rsidRPr="00714B20">
        <w:t xml:space="preserve">Nature of Order: WRITTEN// </w:t>
      </w:r>
      <w:r w:rsidRPr="00714B20">
        <w:rPr>
          <w:b/>
          <w:bCs/>
        </w:rPr>
        <w:t>??</w:t>
      </w:r>
    </w:p>
    <w:p w14:paraId="26E726F8" w14:textId="77777777" w:rsidR="00475578" w:rsidRPr="00714B20" w:rsidRDefault="00475578" w:rsidP="00A85527">
      <w:pPr>
        <w:pStyle w:val="ScreenCapture"/>
      </w:pPr>
    </w:p>
    <w:p w14:paraId="0CCEB4CA" w14:textId="77777777" w:rsidR="00475578" w:rsidRPr="00714B20" w:rsidRDefault="00475578" w:rsidP="00A85527">
      <w:pPr>
        <w:pStyle w:val="ScreenCapture"/>
      </w:pPr>
      <w:r w:rsidRPr="00714B20">
        <w:t xml:space="preserve">                               Require        Print     Print on</w:t>
      </w:r>
    </w:p>
    <w:p w14:paraId="70FA61CD" w14:textId="77777777" w:rsidR="00475578" w:rsidRPr="00714B20" w:rsidRDefault="00475578" w:rsidP="00A85527">
      <w:pPr>
        <w:pStyle w:val="ScreenCapture"/>
      </w:pPr>
      <w:r w:rsidRPr="00714B20">
        <w:t xml:space="preserve">  Nature of Order Activity   E.Signature   Chart Copy   Summary</w:t>
      </w:r>
    </w:p>
    <w:p w14:paraId="5086ED0F" w14:textId="77777777" w:rsidR="00475578" w:rsidRPr="00714B20" w:rsidRDefault="00475578" w:rsidP="00A85527">
      <w:pPr>
        <w:pStyle w:val="ScreenCapture"/>
      </w:pPr>
      <w:r w:rsidRPr="00714B20">
        <w:t xml:space="preserve">  ------------------------   -----------   ----------   --------</w:t>
      </w:r>
    </w:p>
    <w:p w14:paraId="63412E64" w14:textId="77777777" w:rsidR="00475578" w:rsidRPr="00714B20" w:rsidRDefault="00475578" w:rsidP="00A85527">
      <w:pPr>
        <w:pStyle w:val="ScreenCapture"/>
      </w:pPr>
      <w:r w:rsidRPr="00714B20">
        <w:t xml:space="preserve">  WRITTEN                                                  x</w:t>
      </w:r>
    </w:p>
    <w:p w14:paraId="569D9947" w14:textId="77777777" w:rsidR="00475578" w:rsidRPr="00714B20" w:rsidRDefault="00475578" w:rsidP="00A85527">
      <w:pPr>
        <w:pStyle w:val="ScreenCapture"/>
      </w:pPr>
      <w:r w:rsidRPr="00714B20">
        <w:t xml:space="preserve">  VERBAL                          x            x           x</w:t>
      </w:r>
    </w:p>
    <w:p w14:paraId="770E28A8" w14:textId="77777777" w:rsidR="00475578" w:rsidRPr="00714B20" w:rsidRDefault="00475578" w:rsidP="00A85527">
      <w:pPr>
        <w:pStyle w:val="ScreenCapture"/>
      </w:pPr>
      <w:r w:rsidRPr="00714B20">
        <w:t xml:space="preserve">  TELEPHONED                      x            x           x</w:t>
      </w:r>
    </w:p>
    <w:p w14:paraId="753ABC80" w14:textId="30CDB049" w:rsidR="00475578" w:rsidRPr="00714B20" w:rsidRDefault="00475578" w:rsidP="00A85527">
      <w:pPr>
        <w:pStyle w:val="ScreenCapture"/>
      </w:pPr>
      <w:r w:rsidRPr="00714B20">
        <w:t xml:space="preserve">  SERVICE CORRECTION </w:t>
      </w:r>
    </w:p>
    <w:p w14:paraId="695E63EC" w14:textId="77777777" w:rsidR="00475578" w:rsidRPr="00714B20" w:rsidRDefault="00475578" w:rsidP="00A85527">
      <w:pPr>
        <w:pStyle w:val="ScreenCapture"/>
      </w:pPr>
      <w:r w:rsidRPr="00714B20">
        <w:t xml:space="preserve">  POLICY                                       x           x</w:t>
      </w:r>
    </w:p>
    <w:p w14:paraId="652C4473" w14:textId="2D0B97DC" w:rsidR="00475578" w:rsidRPr="00714B20" w:rsidRDefault="00475578" w:rsidP="00A85527">
      <w:pPr>
        <w:pStyle w:val="ScreenCapture"/>
      </w:pPr>
      <w:r w:rsidRPr="00714B20">
        <w:t xml:space="preserve">  DUPLICATE </w:t>
      </w:r>
    </w:p>
    <w:p w14:paraId="6E4AE94F" w14:textId="77777777" w:rsidR="00C4485B" w:rsidRPr="00714B20" w:rsidRDefault="00C4485B" w:rsidP="00A85527">
      <w:pPr>
        <w:pStyle w:val="ScreenCapture"/>
      </w:pPr>
      <w:bookmarkStart w:id="1127" w:name="OLE_LINK123"/>
      <w:r w:rsidRPr="00714B20">
        <w:t xml:space="preserve">  SERVICE REJECT                  x            x</w:t>
      </w:r>
    </w:p>
    <w:bookmarkEnd w:id="1127"/>
    <w:p w14:paraId="4AE56D5D" w14:textId="77777777" w:rsidR="00475578" w:rsidRPr="00714B20" w:rsidRDefault="00475578" w:rsidP="00A85527">
      <w:pPr>
        <w:pStyle w:val="ScreenCapture"/>
      </w:pPr>
    </w:p>
    <w:p w14:paraId="5EA177C1" w14:textId="77777777" w:rsidR="00475578" w:rsidRPr="00714B20" w:rsidRDefault="00475578" w:rsidP="00A85527">
      <w:pPr>
        <w:pStyle w:val="ScreenCapture"/>
      </w:pPr>
      <w:r w:rsidRPr="00714B20">
        <w:t>Nature of Order: WRITTEN// &lt;</w:t>
      </w:r>
      <w:r w:rsidRPr="00714B20">
        <w:rPr>
          <w:b/>
        </w:rPr>
        <w:t>Enter</w:t>
      </w:r>
      <w:r w:rsidRPr="00714B20">
        <w:t>&gt;  WRITTEN</w:t>
      </w:r>
    </w:p>
    <w:p w14:paraId="737C0153" w14:textId="77777777" w:rsidR="00475578" w:rsidRPr="00714B20" w:rsidRDefault="00475578" w:rsidP="00A85527">
      <w:pPr>
        <w:pStyle w:val="ScreenCapture"/>
      </w:pPr>
      <w:r w:rsidRPr="00714B20">
        <w:t xml:space="preserve">WAS THE PATIENT COUNSELED: NO// </w:t>
      </w:r>
      <w:r w:rsidRPr="00714B20">
        <w:rPr>
          <w:b/>
          <w:bCs/>
        </w:rPr>
        <w:t>Y</w:t>
      </w:r>
      <w:r w:rsidRPr="00714B20">
        <w:t xml:space="preserve">  YES</w:t>
      </w:r>
    </w:p>
    <w:p w14:paraId="774BC1AA" w14:textId="77777777" w:rsidR="00475578" w:rsidRPr="00714B20" w:rsidRDefault="00475578" w:rsidP="00A85527">
      <w:pPr>
        <w:pStyle w:val="ScreenCapture"/>
      </w:pPr>
      <w:r w:rsidRPr="00714B20">
        <w:t xml:space="preserve">WAS COUNSELING UNDERSTOOD: NO// </w:t>
      </w:r>
      <w:r w:rsidRPr="00714B20">
        <w:rPr>
          <w:b/>
          <w:bCs/>
        </w:rPr>
        <w:t>Y</w:t>
      </w:r>
      <w:r w:rsidRPr="00714B20">
        <w:t xml:space="preserve">  YES</w:t>
      </w:r>
    </w:p>
    <w:p w14:paraId="305181FB" w14:textId="77777777" w:rsidR="00475578" w:rsidRPr="00714B20" w:rsidRDefault="00475578" w:rsidP="00D3368A">
      <w:pPr>
        <w:pStyle w:val="Heading4"/>
        <w:rPr>
          <w:lang w:val="en-US"/>
        </w:rPr>
      </w:pPr>
      <w:r w:rsidRPr="00714B20">
        <w:rPr>
          <w:lang w:val="en-US"/>
        </w:rPr>
        <w:t>Editing an ePharmacy Order</w:t>
      </w:r>
    </w:p>
    <w:p w14:paraId="41F45153" w14:textId="77777777" w:rsidR="00475578" w:rsidRPr="00A85527" w:rsidRDefault="00475578" w:rsidP="00A85527">
      <w:pPr>
        <w:pStyle w:val="BodyText"/>
      </w:pPr>
      <w:r w:rsidRPr="00714B20">
        <w:rPr>
          <w:lang w:val="en-US"/>
        </w:rPr>
        <w:t xml:space="preserve">When editing fields preceded by an asterisk (*) in an ePharmacy order (or electronically third party </w:t>
      </w:r>
      <w:r w:rsidRPr="00A85527">
        <w:t>billable</w:t>
      </w:r>
      <w:bookmarkStart w:id="1128" w:name="P390_73"/>
      <w:bookmarkEnd w:id="1128"/>
      <w:r w:rsidRPr="00A85527">
        <w:t xml:space="preserve"> prescription), upon acceptance of the edited order the original prescription will be discontinued and a new order created. If the latest fill of the original order has not been released and is E Payable, the claim for that fill will be reversed. A new claim is submitted for the new prescription.</w:t>
      </w:r>
    </w:p>
    <w:p w14:paraId="4D460F85" w14:textId="77777777" w:rsidR="00475578" w:rsidRPr="00714B20" w:rsidRDefault="00475578" w:rsidP="00A85527">
      <w:pPr>
        <w:pStyle w:val="BodyText"/>
        <w:rPr>
          <w:lang w:val="en-US"/>
        </w:rPr>
      </w:pPr>
      <w:r w:rsidRPr="00A85527">
        <w:t>If the original claim was E Payable, and edits are made to any of these fields – Provider, Qty, Days Supply, Division, Fill Date, NDC, or DAW Code – then the original payable claim is reversed and a new claim is submitted to ECME. If the original claim was</w:t>
      </w:r>
      <w:r w:rsidRPr="00714B20">
        <w:rPr>
          <w:lang w:val="en-US"/>
        </w:rPr>
        <w:t xml:space="preserve"> rejected, then a reversal is not necessary, and a new claim is submitted to ECME.</w:t>
      </w:r>
    </w:p>
    <w:p w14:paraId="13CE486C" w14:textId="77777777" w:rsidR="00475578" w:rsidRPr="00714B20" w:rsidRDefault="00475578" w:rsidP="005A46C8"/>
    <w:p w14:paraId="6BBD084F" w14:textId="77777777" w:rsidR="00475578" w:rsidRPr="00714B20" w:rsidRDefault="00475578" w:rsidP="00A85527">
      <w:pPr>
        <w:pStyle w:val="ScreenCapture"/>
      </w:pPr>
      <w:r w:rsidRPr="00714B20">
        <w:t xml:space="preserve">Medication Profile            Nov 03, 2005@12:33:29          Page:    1 of    1 </w:t>
      </w:r>
    </w:p>
    <w:p w14:paraId="4DF4BDED" w14:textId="77777777" w:rsidR="00475578" w:rsidRPr="00714B20" w:rsidRDefault="00475578" w:rsidP="00A85527">
      <w:pPr>
        <w:pStyle w:val="ScreenCapture"/>
      </w:pPr>
      <w:r w:rsidRPr="00714B20">
        <w:t xml:space="preserve">OPPATIENT,FOUR                                                               </w:t>
      </w:r>
      <w:r w:rsidRPr="00714B20">
        <w:rPr>
          <w:color w:val="FFFFFF"/>
          <w:shd w:val="clear" w:color="auto" w:fill="000000"/>
        </w:rPr>
        <w:t>&lt;A&gt;</w:t>
      </w:r>
    </w:p>
    <w:p w14:paraId="4127176C" w14:textId="0586C903" w:rsidR="00475578" w:rsidRPr="00714B20" w:rsidRDefault="00475578" w:rsidP="00A85527">
      <w:pPr>
        <w:pStyle w:val="ScreenCapture"/>
      </w:pPr>
      <w:r w:rsidRPr="00714B20">
        <w:t xml:space="preserve">  PID: </w:t>
      </w:r>
      <w:r w:rsidR="00B55348">
        <w:rPr>
          <w:lang w:val="en-US"/>
        </w:rPr>
        <w:t>000-00-0001</w:t>
      </w:r>
      <w:r w:rsidR="00904A05" w:rsidRPr="00714B20">
        <w:t>P</w:t>
      </w:r>
      <w:r w:rsidRPr="00714B20">
        <w:t xml:space="preserve">                                Ht(cm): _______ (______)  </w:t>
      </w:r>
    </w:p>
    <w:p w14:paraId="13BA5A69" w14:textId="69C362D7" w:rsidR="00475578" w:rsidRPr="00714B20" w:rsidRDefault="00475578" w:rsidP="00A85527">
      <w:pPr>
        <w:pStyle w:val="ScreenCapture"/>
      </w:pPr>
      <w:r w:rsidRPr="00714B20">
        <w:t xml:space="preserve">  DOB: JAN 13,1922 (83)                            Wt(kg): _______ (______)  </w:t>
      </w:r>
    </w:p>
    <w:p w14:paraId="6F2B2F41" w14:textId="77777777" w:rsidR="00475578" w:rsidRPr="00714B20" w:rsidRDefault="00475578" w:rsidP="00A85527">
      <w:pPr>
        <w:pStyle w:val="ScreenCapture"/>
      </w:pPr>
      <w:r w:rsidRPr="00714B20">
        <w:t xml:space="preserve">  SEX: MALE                            </w:t>
      </w:r>
    </w:p>
    <w:p w14:paraId="66C0CAE5" w14:textId="77777777" w:rsidR="00714ABD" w:rsidRPr="00714B20" w:rsidRDefault="00714ABD" w:rsidP="00A85527">
      <w:pPr>
        <w:pStyle w:val="ScreenCapture"/>
      </w:pPr>
      <w:r w:rsidRPr="00714B20">
        <w:t xml:space="preserve"> CrCL: &lt;Not Found&gt;</w:t>
      </w:r>
      <w:r w:rsidR="00C874A9" w:rsidRPr="00714B20">
        <w:t xml:space="preserve"> (CREAT: Not Found)            </w:t>
      </w:r>
      <w:r w:rsidRPr="00714B20">
        <w:t>BSA (m2): _______</w:t>
      </w:r>
    </w:p>
    <w:p w14:paraId="0D349DD1" w14:textId="77777777" w:rsidR="00537034" w:rsidRPr="00714B20" w:rsidRDefault="00537034" w:rsidP="00A85527">
      <w:pPr>
        <w:pStyle w:val="ScreenCapture"/>
      </w:pPr>
    </w:p>
    <w:p w14:paraId="3697209C" w14:textId="77777777" w:rsidR="00475578" w:rsidRPr="00714B20" w:rsidRDefault="00475578" w:rsidP="00A85527">
      <w:pPr>
        <w:pStyle w:val="ScreenCapture"/>
      </w:pPr>
      <w:r w:rsidRPr="00714B20">
        <w:t xml:space="preserve">                                                          ISSUE  LAST REF DAY</w:t>
      </w:r>
    </w:p>
    <w:p w14:paraId="5ECAD7A9" w14:textId="77777777" w:rsidR="00475578" w:rsidRPr="00714B20" w:rsidRDefault="00475578" w:rsidP="00A85527">
      <w:pPr>
        <w:pStyle w:val="ScreenCapture"/>
      </w:pPr>
      <w:r w:rsidRPr="00714B20">
        <w:t xml:space="preserve"> #  RX #         DRUG                              QTY ST  DATE  FILL REM SUP</w:t>
      </w:r>
    </w:p>
    <w:p w14:paraId="26C06A2E" w14:textId="77777777" w:rsidR="00475578" w:rsidRPr="00714B20" w:rsidRDefault="00475578" w:rsidP="00A85527">
      <w:pPr>
        <w:pStyle w:val="ScreenCapture"/>
      </w:pPr>
      <w:r w:rsidRPr="00714B20">
        <w:t xml:space="preserve">                                                                                </w:t>
      </w:r>
    </w:p>
    <w:p w14:paraId="3EB61CE2" w14:textId="77777777" w:rsidR="00475578" w:rsidRPr="00714B20" w:rsidRDefault="00475578" w:rsidP="00A85527">
      <w:pPr>
        <w:pStyle w:val="ScreenCapture"/>
      </w:pPr>
      <w:r w:rsidRPr="00714B20">
        <w:t>-------------------------------------ACTIVE------------------------------------</w:t>
      </w:r>
    </w:p>
    <w:p w14:paraId="6B7EF074" w14:textId="77777777" w:rsidR="00475578" w:rsidRPr="00714B20" w:rsidRDefault="00475578" w:rsidP="00A85527">
      <w:pPr>
        <w:pStyle w:val="ScreenCapture"/>
      </w:pPr>
      <w:r w:rsidRPr="00714B20">
        <w:t xml:space="preserve"> 1  100003840e   PREDNISONE 5MG TAB                 30 A&gt; 11-02 11-02   5  30</w:t>
      </w:r>
    </w:p>
    <w:p w14:paraId="7FDB709F" w14:textId="77777777" w:rsidR="00475578" w:rsidRPr="00714B20" w:rsidRDefault="00475578" w:rsidP="00A85527">
      <w:pPr>
        <w:pStyle w:val="ScreenCapture"/>
      </w:pPr>
    </w:p>
    <w:p w14:paraId="642A291D" w14:textId="77777777" w:rsidR="00475578" w:rsidRPr="00714B20" w:rsidRDefault="00475578" w:rsidP="00A85527">
      <w:pPr>
        <w:pStyle w:val="ScreenCapture"/>
      </w:pPr>
    </w:p>
    <w:p w14:paraId="407825D6" w14:textId="77777777" w:rsidR="00475578" w:rsidRPr="00714B20" w:rsidRDefault="00475578" w:rsidP="00A85527">
      <w:pPr>
        <w:pStyle w:val="ScreenCapture"/>
      </w:pPr>
    </w:p>
    <w:p w14:paraId="5C505696" w14:textId="77777777" w:rsidR="00475578" w:rsidRPr="00714B20" w:rsidRDefault="00475578" w:rsidP="00A85527">
      <w:pPr>
        <w:pStyle w:val="ScreenCapture"/>
      </w:pPr>
    </w:p>
    <w:p w14:paraId="11169C26" w14:textId="77777777" w:rsidR="00475578" w:rsidRPr="00714B20" w:rsidRDefault="00475578" w:rsidP="00A85527">
      <w:pPr>
        <w:pStyle w:val="ScreenCapture"/>
      </w:pPr>
    </w:p>
    <w:p w14:paraId="2B71279C" w14:textId="07B3C0A1" w:rsidR="00475578" w:rsidRPr="00714B20" w:rsidRDefault="00475578" w:rsidP="00A85527">
      <w:pPr>
        <w:pStyle w:val="ScreenCapture"/>
      </w:pPr>
      <w:r w:rsidRPr="00714B20">
        <w:t xml:space="preserve">          Enter ?? for more actions  </w:t>
      </w:r>
    </w:p>
    <w:p w14:paraId="2F09624A" w14:textId="77777777" w:rsidR="00475578" w:rsidRPr="00714B20" w:rsidRDefault="00475578" w:rsidP="00A85527">
      <w:pPr>
        <w:pStyle w:val="ScreenCapture"/>
      </w:pPr>
      <w:r w:rsidRPr="00714B20">
        <w:t>PU  Patient Record Update               NO  New Order</w:t>
      </w:r>
    </w:p>
    <w:p w14:paraId="160C89D3" w14:textId="77777777" w:rsidR="00475578" w:rsidRPr="00714B20" w:rsidRDefault="00475578" w:rsidP="00A85527">
      <w:pPr>
        <w:pStyle w:val="ScreenCapture"/>
      </w:pPr>
      <w:r w:rsidRPr="00714B20">
        <w:t xml:space="preserve">PI  Patient Information                 SO  Select Order </w:t>
      </w:r>
    </w:p>
    <w:p w14:paraId="7A102E6D" w14:textId="77777777" w:rsidR="00475578" w:rsidRPr="00714B20" w:rsidRDefault="00475578" w:rsidP="00A85527">
      <w:pPr>
        <w:pStyle w:val="ScreenCapture"/>
      </w:pPr>
      <w:r w:rsidRPr="00714B20">
        <w:t xml:space="preserve">Select Action: Quit// </w:t>
      </w:r>
      <w:r w:rsidRPr="00714B20">
        <w:rPr>
          <w:b/>
        </w:rPr>
        <w:t>1</w:t>
      </w:r>
      <w:r w:rsidRPr="00714B20">
        <w:t xml:space="preserve"> </w:t>
      </w:r>
    </w:p>
    <w:p w14:paraId="6BB3B6DA" w14:textId="027A217F" w:rsidR="00475578" w:rsidRPr="00714B20" w:rsidRDefault="00475578" w:rsidP="00C406B6">
      <w:pPr>
        <w:pStyle w:val="BodyText"/>
        <w:rPr>
          <w:lang w:val="en-US"/>
        </w:rPr>
      </w:pPr>
      <w:r w:rsidRPr="00714B20">
        <w:rPr>
          <w:lang w:val="en-US"/>
        </w:rPr>
        <w:t xml:space="preserve">Press </w:t>
      </w:r>
      <w:r w:rsidRPr="00714B20">
        <w:rPr>
          <w:b/>
          <w:lang w:val="en-US"/>
        </w:rPr>
        <w:t>&lt;Enter&gt;</w:t>
      </w:r>
      <w:r w:rsidRPr="00714B20">
        <w:rPr>
          <w:lang w:val="en-US"/>
        </w:rPr>
        <w:t xml:space="preserve"> twice to scroll to page 3 of the Medication Profile. Notice that a new field displays on the profile: DAW Code</w:t>
      </w:r>
      <w:r w:rsidR="00D3336E" w:rsidRPr="00714B20">
        <w:rPr>
          <w:lang w:val="en-US"/>
        </w:rPr>
        <w:t xml:space="preserve">. </w:t>
      </w:r>
      <w:r w:rsidRPr="00714B20">
        <w:rPr>
          <w:lang w:val="en-US"/>
        </w:rPr>
        <w:t>DAW stands for “Dispense as Written</w:t>
      </w:r>
      <w:r w:rsidR="00D3336E" w:rsidRPr="00714B20">
        <w:rPr>
          <w:lang w:val="en-US"/>
        </w:rPr>
        <w:t xml:space="preserve"> “</w:t>
      </w:r>
      <w:r w:rsidRPr="00714B20">
        <w:rPr>
          <w:lang w:val="en-US"/>
        </w:rPr>
        <w:t>and refers to a set of ten NCPDP codes (0-9) that tells third party payers why a brand or generic product was selected to fill a prescription. When a new prescription is entered for a specific drug, the DAW code from the drug is stored in the PRESCRIPTION file (#52) for each fill. This field is solely being used for electronic billing purposes. It communicates to the third party payer that a drug has a special characteristic, which may prevent the payer from rejecting the claim. The available codes include:</w:t>
      </w:r>
    </w:p>
    <w:p w14:paraId="6E6C96C7" w14:textId="6971F0B7" w:rsidR="00C25E70" w:rsidRPr="00714B20" w:rsidRDefault="00C25E70" w:rsidP="003051E4">
      <w:pPr>
        <w:pStyle w:val="Caption"/>
      </w:pPr>
      <w:bookmarkStart w:id="1129" w:name="_Toc90625325"/>
      <w:r w:rsidRPr="00714B20">
        <w:t xml:space="preserve">Table </w:t>
      </w:r>
      <w:fldSimple w:instr=" SEQ Table \* ARABIC ">
        <w:r w:rsidR="005236C3">
          <w:rPr>
            <w:noProof/>
          </w:rPr>
          <w:t>12</w:t>
        </w:r>
      </w:fldSimple>
      <w:r w:rsidRPr="00714B20">
        <w:t>: NCPDP Codes</w:t>
      </w:r>
      <w:bookmarkEnd w:id="1129"/>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Pr>
      <w:tblGrid>
        <w:gridCol w:w="911"/>
        <w:gridCol w:w="8429"/>
      </w:tblGrid>
      <w:tr w:rsidR="00317652" w:rsidRPr="00714B20" w14:paraId="403332A9" w14:textId="77777777" w:rsidTr="00A85527">
        <w:trPr>
          <w:cantSplit/>
          <w:tblHeader/>
        </w:trPr>
        <w:tc>
          <w:tcPr>
            <w:tcW w:w="912" w:type="dxa"/>
            <w:shd w:val="clear" w:color="auto" w:fill="D9D9D9" w:themeFill="background1" w:themeFillShade="D9"/>
            <w:vAlign w:val="center"/>
          </w:tcPr>
          <w:p w14:paraId="687AC62C" w14:textId="77777777" w:rsidR="00317652" w:rsidRPr="00714B20" w:rsidRDefault="00317652" w:rsidP="00A85527">
            <w:pPr>
              <w:pStyle w:val="TableHeading"/>
            </w:pPr>
            <w:r w:rsidRPr="00714B20">
              <w:t>Code</w:t>
            </w:r>
          </w:p>
        </w:tc>
        <w:tc>
          <w:tcPr>
            <w:tcW w:w="8438" w:type="dxa"/>
            <w:shd w:val="clear" w:color="auto" w:fill="D9D9D9" w:themeFill="background1" w:themeFillShade="D9"/>
            <w:vAlign w:val="center"/>
          </w:tcPr>
          <w:p w14:paraId="4911854A" w14:textId="77777777" w:rsidR="00317652" w:rsidRPr="00714B20" w:rsidRDefault="00317652" w:rsidP="00A85527">
            <w:pPr>
              <w:pStyle w:val="TableHeading"/>
            </w:pPr>
            <w:r w:rsidRPr="00714B20">
              <w:t>Description</w:t>
            </w:r>
          </w:p>
        </w:tc>
      </w:tr>
      <w:tr w:rsidR="00317652" w:rsidRPr="00714B20" w14:paraId="63161375" w14:textId="77777777" w:rsidTr="00A85527">
        <w:trPr>
          <w:cantSplit/>
        </w:trPr>
        <w:tc>
          <w:tcPr>
            <w:tcW w:w="912" w:type="dxa"/>
          </w:tcPr>
          <w:p w14:paraId="072B61E1" w14:textId="77777777" w:rsidR="00317652" w:rsidRPr="00714B20" w:rsidRDefault="00317652" w:rsidP="003051E4">
            <w:pPr>
              <w:pStyle w:val="TableText"/>
            </w:pPr>
            <w:r w:rsidRPr="00714B20">
              <w:t>0</w:t>
            </w:r>
          </w:p>
        </w:tc>
        <w:tc>
          <w:tcPr>
            <w:tcW w:w="8438" w:type="dxa"/>
          </w:tcPr>
          <w:p w14:paraId="2656981B" w14:textId="77777777" w:rsidR="00317652" w:rsidRPr="00714B20" w:rsidRDefault="00317652" w:rsidP="003051E4">
            <w:pPr>
              <w:pStyle w:val="TableText"/>
            </w:pPr>
            <w:r w:rsidRPr="00714B20">
              <w:t>NO PRODUCT SELECTION INDICATED</w:t>
            </w:r>
          </w:p>
        </w:tc>
      </w:tr>
      <w:tr w:rsidR="00317652" w:rsidRPr="00714B20" w14:paraId="040CE445" w14:textId="77777777" w:rsidTr="00A85527">
        <w:trPr>
          <w:cantSplit/>
        </w:trPr>
        <w:tc>
          <w:tcPr>
            <w:tcW w:w="912" w:type="dxa"/>
          </w:tcPr>
          <w:p w14:paraId="60F54C90" w14:textId="77777777" w:rsidR="00317652" w:rsidRPr="00714B20" w:rsidRDefault="00317652" w:rsidP="003051E4">
            <w:pPr>
              <w:pStyle w:val="TableText"/>
            </w:pPr>
            <w:r w:rsidRPr="00714B20">
              <w:t>1</w:t>
            </w:r>
          </w:p>
        </w:tc>
        <w:tc>
          <w:tcPr>
            <w:tcW w:w="8438" w:type="dxa"/>
          </w:tcPr>
          <w:p w14:paraId="3D872114" w14:textId="77777777" w:rsidR="00317652" w:rsidRPr="00714B20" w:rsidRDefault="00317652" w:rsidP="003051E4">
            <w:pPr>
              <w:pStyle w:val="TableText"/>
            </w:pPr>
            <w:r w:rsidRPr="00714B20">
              <w:t>SUBSTITUTION NOT ALLOWED BY PRESCRIBER</w:t>
            </w:r>
          </w:p>
        </w:tc>
      </w:tr>
      <w:tr w:rsidR="00317652" w:rsidRPr="00714B20" w14:paraId="1D4AB89A" w14:textId="77777777" w:rsidTr="00A85527">
        <w:trPr>
          <w:cantSplit/>
        </w:trPr>
        <w:tc>
          <w:tcPr>
            <w:tcW w:w="912" w:type="dxa"/>
          </w:tcPr>
          <w:p w14:paraId="7D9DE309" w14:textId="77777777" w:rsidR="00317652" w:rsidRPr="00714B20" w:rsidRDefault="00317652" w:rsidP="003051E4">
            <w:pPr>
              <w:pStyle w:val="TableText"/>
            </w:pPr>
            <w:r w:rsidRPr="00714B20">
              <w:t>2</w:t>
            </w:r>
          </w:p>
        </w:tc>
        <w:tc>
          <w:tcPr>
            <w:tcW w:w="8438" w:type="dxa"/>
          </w:tcPr>
          <w:p w14:paraId="2D1BC469" w14:textId="77777777" w:rsidR="00317652" w:rsidRPr="00714B20" w:rsidRDefault="00317652" w:rsidP="003051E4">
            <w:pPr>
              <w:pStyle w:val="TableText"/>
            </w:pPr>
            <w:r w:rsidRPr="00714B20">
              <w:t>SUBSTITUTION ALLOWED-PATIENT REQUESTED PRODUCT DISPENSED</w:t>
            </w:r>
          </w:p>
        </w:tc>
      </w:tr>
      <w:tr w:rsidR="00317652" w:rsidRPr="00714B20" w14:paraId="23FB5E7B" w14:textId="77777777" w:rsidTr="00A85527">
        <w:trPr>
          <w:cantSplit/>
        </w:trPr>
        <w:tc>
          <w:tcPr>
            <w:tcW w:w="912" w:type="dxa"/>
          </w:tcPr>
          <w:p w14:paraId="5698B839" w14:textId="77777777" w:rsidR="00317652" w:rsidRPr="00714B20" w:rsidRDefault="00317652" w:rsidP="003051E4">
            <w:pPr>
              <w:pStyle w:val="TableText"/>
            </w:pPr>
            <w:r w:rsidRPr="00714B20">
              <w:t>3</w:t>
            </w:r>
          </w:p>
        </w:tc>
        <w:tc>
          <w:tcPr>
            <w:tcW w:w="8438" w:type="dxa"/>
          </w:tcPr>
          <w:p w14:paraId="3BE0391A" w14:textId="77777777" w:rsidR="00317652" w:rsidRPr="00714B20" w:rsidRDefault="00317652" w:rsidP="003051E4">
            <w:pPr>
              <w:pStyle w:val="TableText"/>
            </w:pPr>
            <w:r w:rsidRPr="00714B20">
              <w:t>SUBSTITUTION ALLOWED-PHARMACIST SELECTED PRODUCT DISPENSED</w:t>
            </w:r>
          </w:p>
        </w:tc>
      </w:tr>
      <w:tr w:rsidR="00317652" w:rsidRPr="00714B20" w14:paraId="015B5E2D" w14:textId="77777777" w:rsidTr="00A85527">
        <w:trPr>
          <w:cantSplit/>
        </w:trPr>
        <w:tc>
          <w:tcPr>
            <w:tcW w:w="912" w:type="dxa"/>
          </w:tcPr>
          <w:p w14:paraId="7D646BD2" w14:textId="77777777" w:rsidR="00317652" w:rsidRPr="00714B20" w:rsidRDefault="00317652" w:rsidP="003051E4">
            <w:pPr>
              <w:pStyle w:val="TableText"/>
            </w:pPr>
            <w:r w:rsidRPr="00714B20">
              <w:t>4</w:t>
            </w:r>
          </w:p>
        </w:tc>
        <w:tc>
          <w:tcPr>
            <w:tcW w:w="8438" w:type="dxa"/>
          </w:tcPr>
          <w:p w14:paraId="10896103" w14:textId="77777777" w:rsidR="00317652" w:rsidRPr="00714B20" w:rsidRDefault="00317652" w:rsidP="003051E4">
            <w:pPr>
              <w:pStyle w:val="TableText"/>
            </w:pPr>
            <w:r w:rsidRPr="00714B20">
              <w:t>SUBSTITUTION ALLOWED-GENERIC DRUG NOT IN STOCK</w:t>
            </w:r>
          </w:p>
        </w:tc>
      </w:tr>
      <w:tr w:rsidR="00317652" w:rsidRPr="00714B20" w14:paraId="31CBF256" w14:textId="77777777" w:rsidTr="00A85527">
        <w:trPr>
          <w:cantSplit/>
        </w:trPr>
        <w:tc>
          <w:tcPr>
            <w:tcW w:w="912" w:type="dxa"/>
          </w:tcPr>
          <w:p w14:paraId="29388CA9" w14:textId="77777777" w:rsidR="00317652" w:rsidRPr="00714B20" w:rsidRDefault="00317652" w:rsidP="003051E4">
            <w:pPr>
              <w:pStyle w:val="TableText"/>
            </w:pPr>
            <w:r w:rsidRPr="00714B20">
              <w:t>5</w:t>
            </w:r>
          </w:p>
        </w:tc>
        <w:tc>
          <w:tcPr>
            <w:tcW w:w="8438" w:type="dxa"/>
          </w:tcPr>
          <w:p w14:paraId="7978FE97" w14:textId="77777777" w:rsidR="00317652" w:rsidRPr="00714B20" w:rsidRDefault="00317652" w:rsidP="003051E4">
            <w:pPr>
              <w:pStyle w:val="TableText"/>
            </w:pPr>
            <w:r w:rsidRPr="00714B20">
              <w:t>SUBSTITUTION ALLOWED-BRAND DRUG DISPENSED AS A GENERIC</w:t>
            </w:r>
          </w:p>
        </w:tc>
      </w:tr>
      <w:tr w:rsidR="00317652" w:rsidRPr="00714B20" w14:paraId="2889D282" w14:textId="77777777" w:rsidTr="00A85527">
        <w:trPr>
          <w:cantSplit/>
        </w:trPr>
        <w:tc>
          <w:tcPr>
            <w:tcW w:w="912" w:type="dxa"/>
          </w:tcPr>
          <w:p w14:paraId="781C98B1" w14:textId="77777777" w:rsidR="00317652" w:rsidRPr="00714B20" w:rsidRDefault="00317652" w:rsidP="003051E4">
            <w:pPr>
              <w:pStyle w:val="TableText"/>
            </w:pPr>
            <w:r w:rsidRPr="00714B20">
              <w:t>6</w:t>
            </w:r>
          </w:p>
        </w:tc>
        <w:tc>
          <w:tcPr>
            <w:tcW w:w="8438" w:type="dxa"/>
          </w:tcPr>
          <w:p w14:paraId="7C1ABB21" w14:textId="77777777" w:rsidR="00317652" w:rsidRPr="00714B20" w:rsidRDefault="00317652" w:rsidP="003051E4">
            <w:pPr>
              <w:pStyle w:val="TableText"/>
            </w:pPr>
            <w:r w:rsidRPr="00714B20">
              <w:t>OVERRIDE</w:t>
            </w:r>
          </w:p>
        </w:tc>
      </w:tr>
      <w:tr w:rsidR="00317652" w:rsidRPr="00714B20" w14:paraId="2808EBB5" w14:textId="77777777" w:rsidTr="00A85527">
        <w:trPr>
          <w:cantSplit/>
        </w:trPr>
        <w:tc>
          <w:tcPr>
            <w:tcW w:w="912" w:type="dxa"/>
          </w:tcPr>
          <w:p w14:paraId="4A5D7FE5" w14:textId="77777777" w:rsidR="00317652" w:rsidRPr="00714B20" w:rsidRDefault="00317652" w:rsidP="003051E4">
            <w:pPr>
              <w:pStyle w:val="TableText"/>
            </w:pPr>
            <w:r w:rsidRPr="00714B20">
              <w:t>7</w:t>
            </w:r>
          </w:p>
        </w:tc>
        <w:tc>
          <w:tcPr>
            <w:tcW w:w="8438" w:type="dxa"/>
          </w:tcPr>
          <w:p w14:paraId="000056A7" w14:textId="77777777" w:rsidR="00317652" w:rsidRPr="00714B20" w:rsidRDefault="00317652" w:rsidP="003051E4">
            <w:pPr>
              <w:pStyle w:val="TableText"/>
            </w:pPr>
            <w:r w:rsidRPr="00714B20">
              <w:t>SUBSTITUTION NOT ALLOWED-BRAND DRUG MANDATED BY LAW</w:t>
            </w:r>
          </w:p>
        </w:tc>
      </w:tr>
      <w:tr w:rsidR="00317652" w:rsidRPr="00714B20" w14:paraId="414AE2F1" w14:textId="77777777" w:rsidTr="00A85527">
        <w:trPr>
          <w:cantSplit/>
        </w:trPr>
        <w:tc>
          <w:tcPr>
            <w:tcW w:w="912" w:type="dxa"/>
          </w:tcPr>
          <w:p w14:paraId="79474A94" w14:textId="77777777" w:rsidR="00317652" w:rsidRPr="00714B20" w:rsidRDefault="00317652" w:rsidP="003051E4">
            <w:pPr>
              <w:pStyle w:val="TableText"/>
            </w:pPr>
            <w:r w:rsidRPr="00714B20">
              <w:t>8</w:t>
            </w:r>
          </w:p>
        </w:tc>
        <w:tc>
          <w:tcPr>
            <w:tcW w:w="8438" w:type="dxa"/>
          </w:tcPr>
          <w:p w14:paraId="3F0516DD" w14:textId="77777777" w:rsidR="00317652" w:rsidRPr="00714B20" w:rsidRDefault="00317652" w:rsidP="003051E4">
            <w:pPr>
              <w:pStyle w:val="TableText"/>
            </w:pPr>
            <w:r w:rsidRPr="00714B20">
              <w:t>SUBSTITUTION ALLOWED-GENERIC DRUG NOT AVAILABLE IN MARKETPLACE</w:t>
            </w:r>
          </w:p>
        </w:tc>
      </w:tr>
      <w:tr w:rsidR="00317652" w:rsidRPr="00714B20" w14:paraId="3CFCD664" w14:textId="77777777" w:rsidTr="00A85527">
        <w:trPr>
          <w:cantSplit/>
        </w:trPr>
        <w:tc>
          <w:tcPr>
            <w:tcW w:w="912" w:type="dxa"/>
          </w:tcPr>
          <w:p w14:paraId="70F11C67" w14:textId="77777777" w:rsidR="00317652" w:rsidRPr="00714B20" w:rsidRDefault="00317652" w:rsidP="003051E4">
            <w:pPr>
              <w:pStyle w:val="TableText"/>
            </w:pPr>
            <w:r w:rsidRPr="00714B20">
              <w:t>9</w:t>
            </w:r>
          </w:p>
        </w:tc>
        <w:tc>
          <w:tcPr>
            <w:tcW w:w="8438" w:type="dxa"/>
          </w:tcPr>
          <w:p w14:paraId="6CDB87FD" w14:textId="77777777" w:rsidR="00317652" w:rsidRPr="00714B20" w:rsidRDefault="00317652" w:rsidP="003051E4">
            <w:pPr>
              <w:pStyle w:val="TableText"/>
            </w:pPr>
            <w:r w:rsidRPr="00714B20">
              <w:t>OTHER</w:t>
            </w:r>
          </w:p>
        </w:tc>
      </w:tr>
    </w:tbl>
    <w:p w14:paraId="4E47B257" w14:textId="77777777" w:rsidR="00475578" w:rsidRPr="00714B20" w:rsidRDefault="00475578" w:rsidP="00C406B6">
      <w:pPr>
        <w:pStyle w:val="BodyText"/>
        <w:rPr>
          <w:lang w:val="en-US"/>
        </w:rPr>
      </w:pPr>
      <w:r w:rsidRPr="00714B20">
        <w:rPr>
          <w:lang w:val="en-US"/>
        </w:rPr>
        <w:t>The DAW Code default is 0 – No Product Selection Indicated, unless the DAW Code has been set for this drug at the DRUG file level.</w:t>
      </w:r>
    </w:p>
    <w:p w14:paraId="014A794B" w14:textId="77777777" w:rsidR="00475578" w:rsidRPr="00714B20" w:rsidRDefault="00475578" w:rsidP="00C406B6">
      <w:pPr>
        <w:pStyle w:val="BodyText"/>
        <w:rPr>
          <w:lang w:val="en-US"/>
        </w:rPr>
      </w:pPr>
      <w:r w:rsidRPr="00714B20">
        <w:rPr>
          <w:lang w:val="en-US"/>
        </w:rPr>
        <w:t xml:space="preserve">Enter </w:t>
      </w:r>
      <w:r w:rsidRPr="00714B20">
        <w:rPr>
          <w:b/>
          <w:lang w:val="en-US"/>
        </w:rPr>
        <w:t>21</w:t>
      </w:r>
      <w:r w:rsidRPr="00714B20">
        <w:rPr>
          <w:lang w:val="en-US"/>
        </w:rPr>
        <w:t xml:space="preserve"> to edit the field.</w:t>
      </w:r>
    </w:p>
    <w:p w14:paraId="44EA0BA8" w14:textId="77777777" w:rsidR="00475578" w:rsidRPr="00714B20" w:rsidRDefault="00475578" w:rsidP="0097360A">
      <w:pPr>
        <w:pStyle w:val="Boldunderline"/>
      </w:pPr>
      <w:r w:rsidRPr="00714B20">
        <w:t>Example: Editing an ePharmacy Order (continued)</w:t>
      </w:r>
    </w:p>
    <w:p w14:paraId="61CE14F7" w14:textId="77777777" w:rsidR="00475578" w:rsidRPr="00A85527" w:rsidRDefault="00475578" w:rsidP="00A85527">
      <w:pPr>
        <w:pStyle w:val="ScreenCapture"/>
      </w:pPr>
      <w:r w:rsidRPr="00A85527">
        <w:t xml:space="preserve">OP Medications (ACTIVE)       Nov 03, 2005@12:51:52          Page:    3 of    3 </w:t>
      </w:r>
    </w:p>
    <w:p w14:paraId="3A0743AA" w14:textId="77777777" w:rsidR="00475578" w:rsidRPr="00A85527" w:rsidRDefault="00475578" w:rsidP="00A85527">
      <w:pPr>
        <w:pStyle w:val="ScreenCapture"/>
      </w:pPr>
      <w:r w:rsidRPr="00A85527">
        <w:t xml:space="preserve">OPPATIENT,FOUR                                                               &lt;A&gt; </w:t>
      </w:r>
    </w:p>
    <w:p w14:paraId="43BB94DE" w14:textId="3258F043" w:rsidR="00475578" w:rsidRPr="00A85527" w:rsidRDefault="00475578" w:rsidP="00A85527">
      <w:pPr>
        <w:pStyle w:val="ScreenCapture"/>
      </w:pPr>
      <w:r w:rsidRPr="00A85527">
        <w:t xml:space="preserve">  PID: </w:t>
      </w:r>
      <w:r w:rsidR="00B55348">
        <w:rPr>
          <w:lang w:val="en-US"/>
        </w:rPr>
        <w:t>000-00-0001</w:t>
      </w:r>
      <w:r w:rsidR="00904A05" w:rsidRPr="00A85527">
        <w:t>P</w:t>
      </w:r>
      <w:r w:rsidRPr="00A85527">
        <w:t xml:space="preserve">                                Ht(cm): _______ (______)   </w:t>
      </w:r>
    </w:p>
    <w:p w14:paraId="0E4AE6C3" w14:textId="77777777" w:rsidR="00F01D37" w:rsidRPr="00A85527" w:rsidRDefault="00475578" w:rsidP="00A85527">
      <w:pPr>
        <w:pStyle w:val="ScreenCapture"/>
      </w:pPr>
      <w:r w:rsidRPr="00A85527">
        <w:t xml:space="preserve">  DOB: JAN 13,1922 (83)                            Wt(kg): _______ (______)</w:t>
      </w:r>
    </w:p>
    <w:p w14:paraId="6A837FB5" w14:textId="15F190E5" w:rsidR="00F01D37" w:rsidRPr="00A85527" w:rsidRDefault="00F01D37" w:rsidP="00A85527">
      <w:pPr>
        <w:pStyle w:val="ScreenCapture"/>
      </w:pPr>
      <w:bookmarkStart w:id="1130" w:name="Page_226"/>
      <w:bookmarkEnd w:id="1130"/>
      <w:r w:rsidRPr="00A85527">
        <w:t xml:space="preserve">  SEX: MALE  </w:t>
      </w:r>
    </w:p>
    <w:p w14:paraId="51C73DC9" w14:textId="6F5061B4" w:rsidR="00475578" w:rsidRPr="00A85527" w:rsidRDefault="00F01D37" w:rsidP="00A85527">
      <w:pPr>
        <w:pStyle w:val="ScreenCapture"/>
      </w:pPr>
      <w:r w:rsidRPr="00A85527">
        <w:t xml:space="preserve"> CrCL: &lt;Not Found&gt; (CREAT: Not Found)            BSA (m2): 1.95 </w:t>
      </w:r>
    </w:p>
    <w:p w14:paraId="639A2B99" w14:textId="77777777" w:rsidR="00475578" w:rsidRPr="00A85527" w:rsidRDefault="00475578" w:rsidP="00A85527">
      <w:pPr>
        <w:pStyle w:val="ScreenCapture"/>
      </w:pPr>
    </w:p>
    <w:p w14:paraId="2C8775C8" w14:textId="79C11F49" w:rsidR="00475578" w:rsidRPr="00A85527" w:rsidRDefault="00475578" w:rsidP="00A85527">
      <w:pPr>
        <w:pStyle w:val="ScreenCapture"/>
      </w:pPr>
      <w:r w:rsidRPr="00A85527">
        <w:t xml:space="preserve">(19)      Counseling: YES                      Was Counseling Understood: YES  </w:t>
      </w:r>
    </w:p>
    <w:p w14:paraId="63BE5464" w14:textId="00DA3F1D" w:rsidR="00475578" w:rsidRPr="00A85527" w:rsidRDefault="00475578" w:rsidP="00A85527">
      <w:pPr>
        <w:pStyle w:val="ScreenCapture"/>
      </w:pPr>
      <w:r w:rsidRPr="00A85527">
        <w:t xml:space="preserve">(20)     Refill Data  </w:t>
      </w:r>
    </w:p>
    <w:p w14:paraId="17B87F42" w14:textId="4FB3FE4C" w:rsidR="00475578" w:rsidRPr="00A85527" w:rsidRDefault="00475578" w:rsidP="00A85527">
      <w:pPr>
        <w:pStyle w:val="ScreenCapture"/>
      </w:pPr>
      <w:r w:rsidRPr="00A85527">
        <w:t xml:space="preserve">(21)        DAW Code: 0 - NO PRODUCT SELECTION INDICATED  </w:t>
      </w:r>
    </w:p>
    <w:p w14:paraId="1BF6D547" w14:textId="77777777" w:rsidR="00475578" w:rsidRPr="00A85527" w:rsidRDefault="00475578" w:rsidP="00A85527">
      <w:pPr>
        <w:pStyle w:val="ScreenCapture"/>
      </w:pPr>
      <w:r w:rsidRPr="00A85527">
        <w:t xml:space="preserve">   Entry By: OPPHARMACIST4,THREE                   Entry Date: 11/03/05 12:50:51 </w:t>
      </w:r>
    </w:p>
    <w:p w14:paraId="6760D783" w14:textId="77777777" w:rsidR="00475578" w:rsidRPr="00A85527" w:rsidRDefault="00475578" w:rsidP="00A85527">
      <w:pPr>
        <w:pStyle w:val="ScreenCapture"/>
      </w:pPr>
    </w:p>
    <w:p w14:paraId="67346180" w14:textId="77777777" w:rsidR="00475578" w:rsidRPr="00A85527" w:rsidRDefault="00475578" w:rsidP="00A85527">
      <w:pPr>
        <w:pStyle w:val="ScreenCapture"/>
      </w:pPr>
    </w:p>
    <w:p w14:paraId="5F8D52E6" w14:textId="77777777" w:rsidR="00475578" w:rsidRPr="00A85527" w:rsidRDefault="00475578" w:rsidP="00A85527">
      <w:pPr>
        <w:pStyle w:val="ScreenCapture"/>
      </w:pPr>
    </w:p>
    <w:p w14:paraId="4BB234DE" w14:textId="77777777" w:rsidR="00475578" w:rsidRPr="00A85527" w:rsidRDefault="00475578" w:rsidP="00A85527">
      <w:pPr>
        <w:pStyle w:val="ScreenCapture"/>
      </w:pPr>
    </w:p>
    <w:p w14:paraId="0EA31765" w14:textId="7C935E85" w:rsidR="00475578" w:rsidRPr="00A85527" w:rsidRDefault="00475578" w:rsidP="00A85527">
      <w:pPr>
        <w:pStyle w:val="ScreenCapture"/>
      </w:pPr>
    </w:p>
    <w:p w14:paraId="21C54301" w14:textId="3C9DFD97" w:rsidR="00475578" w:rsidRPr="00A85527" w:rsidRDefault="00475578" w:rsidP="00A85527">
      <w:pPr>
        <w:pStyle w:val="ScreenCapture"/>
      </w:pPr>
      <w:r w:rsidRPr="00A85527">
        <w:t xml:space="preserve">+         Enter ?? for more actions  </w:t>
      </w:r>
    </w:p>
    <w:p w14:paraId="27A83184" w14:textId="77777777" w:rsidR="00475578" w:rsidRPr="00A85527" w:rsidRDefault="00475578" w:rsidP="00A85527">
      <w:pPr>
        <w:pStyle w:val="ScreenCapture"/>
      </w:pPr>
      <w:r w:rsidRPr="00A85527">
        <w:t>DC   Discontinue          PR   Partial              RL   Release</w:t>
      </w:r>
    </w:p>
    <w:p w14:paraId="7A80589C" w14:textId="77777777" w:rsidR="00475578" w:rsidRPr="00A85527" w:rsidRDefault="00475578" w:rsidP="00A85527">
      <w:pPr>
        <w:pStyle w:val="ScreenCapture"/>
      </w:pPr>
      <w:r w:rsidRPr="00A85527">
        <w:t>ED   Edit                 RF   Refill               RN   Renew</w:t>
      </w:r>
    </w:p>
    <w:p w14:paraId="28D459B3" w14:textId="77777777" w:rsidR="00475578" w:rsidRPr="00A85527" w:rsidRDefault="00475578" w:rsidP="00A85527">
      <w:pPr>
        <w:pStyle w:val="ScreenCapture"/>
      </w:pPr>
      <w:r w:rsidRPr="00A85527">
        <w:t>Select Action: Next Screen// 21</w:t>
      </w:r>
    </w:p>
    <w:p w14:paraId="7581F9C5" w14:textId="14166BA4" w:rsidR="00475578" w:rsidRPr="00A85527" w:rsidRDefault="00475578" w:rsidP="00A85527">
      <w:pPr>
        <w:pStyle w:val="ScreenCapture"/>
      </w:pPr>
      <w:r w:rsidRPr="00A85527">
        <w:t xml:space="preserve">Select fields by number:  (1-21): 21 </w:t>
      </w:r>
    </w:p>
    <w:p w14:paraId="1658014A" w14:textId="77777777" w:rsidR="00475578" w:rsidRPr="00A85527" w:rsidRDefault="00475578" w:rsidP="00A85527">
      <w:pPr>
        <w:pStyle w:val="ScreenCapture"/>
      </w:pPr>
    </w:p>
    <w:p w14:paraId="49363E23" w14:textId="77777777" w:rsidR="00475578" w:rsidRPr="00A85527" w:rsidRDefault="00475578" w:rsidP="00A85527">
      <w:pPr>
        <w:pStyle w:val="ScreenCapture"/>
      </w:pPr>
      <w:r w:rsidRPr="00A85527">
        <w:t>DAW CODE: 0// ??</w:t>
      </w:r>
    </w:p>
    <w:p w14:paraId="40FA9EC7" w14:textId="77777777" w:rsidR="00475578" w:rsidRPr="00A85527" w:rsidRDefault="00475578" w:rsidP="00A85527">
      <w:pPr>
        <w:pStyle w:val="ScreenCapture"/>
      </w:pPr>
    </w:p>
    <w:p w14:paraId="69AA1EDE" w14:textId="77777777" w:rsidR="00475578" w:rsidRPr="00A85527" w:rsidRDefault="00475578" w:rsidP="00A85527">
      <w:pPr>
        <w:pStyle w:val="ScreenCapture"/>
      </w:pPr>
      <w:r w:rsidRPr="00A85527">
        <w:t>Answer with BPS NCPDP DAW CODE</w:t>
      </w:r>
    </w:p>
    <w:p w14:paraId="3E6F1E0A" w14:textId="77777777" w:rsidR="00475578" w:rsidRPr="00A85527" w:rsidRDefault="00475578" w:rsidP="00A85527">
      <w:pPr>
        <w:pStyle w:val="ScreenCapture"/>
      </w:pPr>
      <w:r w:rsidRPr="00A85527">
        <w:t xml:space="preserve">   Choose from:</w:t>
      </w:r>
    </w:p>
    <w:p w14:paraId="47E034FB" w14:textId="77777777" w:rsidR="00475578" w:rsidRPr="00A85527" w:rsidRDefault="00475578" w:rsidP="00A85527">
      <w:pPr>
        <w:pStyle w:val="ScreenCapture"/>
      </w:pPr>
      <w:r w:rsidRPr="00A85527">
        <w:t xml:space="preserve">   0        NO PRODUCT SELECTION INDICATED</w:t>
      </w:r>
    </w:p>
    <w:p w14:paraId="7F5D68BB" w14:textId="77777777" w:rsidR="00475578" w:rsidRPr="00A85527" w:rsidRDefault="00475578" w:rsidP="00A85527">
      <w:pPr>
        <w:pStyle w:val="ScreenCapture"/>
      </w:pPr>
      <w:r w:rsidRPr="00A85527">
        <w:t xml:space="preserve">   1        SUBSTITUTION NOT ALLOWED BY PRESCRIBER</w:t>
      </w:r>
    </w:p>
    <w:p w14:paraId="3D87CF2F" w14:textId="77777777" w:rsidR="00475578" w:rsidRPr="00A85527" w:rsidRDefault="00475578" w:rsidP="00A85527">
      <w:pPr>
        <w:pStyle w:val="ScreenCapture"/>
      </w:pPr>
      <w:r w:rsidRPr="00A85527">
        <w:t xml:space="preserve">   2        SUBSTITUTION ALLOWED-PATIENT REQUESTED PRODUCT DISPENSED</w:t>
      </w:r>
    </w:p>
    <w:p w14:paraId="1E2424A7" w14:textId="77777777" w:rsidR="00475578" w:rsidRPr="00A85527" w:rsidRDefault="00475578" w:rsidP="00A85527">
      <w:pPr>
        <w:pStyle w:val="ScreenCapture"/>
      </w:pPr>
      <w:r w:rsidRPr="00A85527">
        <w:t xml:space="preserve">   3        SUBSTITUTION ALLOWED-PHARMACIST SELECTED PRODUCT DISPENSED</w:t>
      </w:r>
    </w:p>
    <w:p w14:paraId="6B9EE7B1" w14:textId="77777777" w:rsidR="00475578" w:rsidRPr="00A85527" w:rsidRDefault="00475578" w:rsidP="00A85527">
      <w:pPr>
        <w:pStyle w:val="ScreenCapture"/>
      </w:pPr>
      <w:r w:rsidRPr="00A85527">
        <w:t xml:space="preserve">   4        SUBSTITUTION ALLOWED-GENERIC DRUG NOT IN STOCK</w:t>
      </w:r>
    </w:p>
    <w:p w14:paraId="4A2B6703" w14:textId="77777777" w:rsidR="00475578" w:rsidRPr="00A85527" w:rsidRDefault="00475578" w:rsidP="00A85527">
      <w:pPr>
        <w:pStyle w:val="ScreenCapture"/>
      </w:pPr>
      <w:r w:rsidRPr="00A85527">
        <w:t xml:space="preserve">   5        SUBSTITUTION ALLOWED-BRAND DRUG DISPENSED AS A GENERIC</w:t>
      </w:r>
    </w:p>
    <w:p w14:paraId="7E1BC5B6" w14:textId="77777777" w:rsidR="00475578" w:rsidRPr="00A85527" w:rsidRDefault="00475578" w:rsidP="00A85527">
      <w:pPr>
        <w:pStyle w:val="ScreenCapture"/>
      </w:pPr>
      <w:r w:rsidRPr="00A85527">
        <w:t xml:space="preserve">   6        OVERRIDE</w:t>
      </w:r>
    </w:p>
    <w:p w14:paraId="0A7CDF57" w14:textId="77777777" w:rsidR="00475578" w:rsidRPr="00A85527" w:rsidRDefault="00475578" w:rsidP="00A85527">
      <w:pPr>
        <w:pStyle w:val="ScreenCapture"/>
      </w:pPr>
      <w:r w:rsidRPr="00A85527">
        <w:t xml:space="preserve">   7        SUBSTITUTION NOT ALLOWED-BRAND DRUG MANDATED BY LAW</w:t>
      </w:r>
    </w:p>
    <w:p w14:paraId="7390C8C5" w14:textId="77777777" w:rsidR="00475578" w:rsidRPr="00A85527" w:rsidRDefault="00475578" w:rsidP="00A85527">
      <w:pPr>
        <w:pStyle w:val="ScreenCapture"/>
      </w:pPr>
      <w:r w:rsidRPr="00A85527">
        <w:t xml:space="preserve">   8        SUBSTITUTION ALLOWED-GENERIC DRUG NOT AVAILABLE IN MARKETPLACE</w:t>
      </w:r>
    </w:p>
    <w:p w14:paraId="1473284D" w14:textId="77777777" w:rsidR="00475578" w:rsidRPr="00A85527" w:rsidRDefault="00475578" w:rsidP="00A85527">
      <w:pPr>
        <w:pStyle w:val="ScreenCapture"/>
      </w:pPr>
      <w:r w:rsidRPr="00A85527">
        <w:t xml:space="preserve">   9        OTHER</w:t>
      </w:r>
    </w:p>
    <w:p w14:paraId="20DDD9D5" w14:textId="77777777" w:rsidR="00475578" w:rsidRPr="00A85527" w:rsidRDefault="00475578" w:rsidP="00A85527">
      <w:pPr>
        <w:pStyle w:val="ScreenCapture"/>
      </w:pPr>
      <w:r w:rsidRPr="00A85527">
        <w:t xml:space="preserve">    </w:t>
      </w:r>
    </w:p>
    <w:p w14:paraId="79FA7B45" w14:textId="77777777" w:rsidR="00475578" w:rsidRPr="00A85527" w:rsidRDefault="00475578" w:rsidP="00A85527">
      <w:pPr>
        <w:pStyle w:val="ScreenCapture"/>
      </w:pPr>
    </w:p>
    <w:p w14:paraId="1957FD6E" w14:textId="77777777" w:rsidR="00475578" w:rsidRPr="00A85527" w:rsidRDefault="00475578" w:rsidP="00A85527">
      <w:pPr>
        <w:pStyle w:val="ScreenCapture"/>
      </w:pPr>
      <w:r w:rsidRPr="00A85527">
        <w:t>Dispensed As Written code. This information is used for electronic claim transmi</w:t>
      </w:r>
    </w:p>
    <w:p w14:paraId="5FA22612" w14:textId="77777777" w:rsidR="00475578" w:rsidRPr="00A85527" w:rsidRDefault="00475578" w:rsidP="00A85527">
      <w:pPr>
        <w:pStyle w:val="ScreenCapture"/>
      </w:pPr>
      <w:r w:rsidRPr="00A85527">
        <w:t>ssion to third party payers (insurance companies).</w:t>
      </w:r>
    </w:p>
    <w:p w14:paraId="6A9B7AD2" w14:textId="77777777" w:rsidR="00475578" w:rsidRPr="00A85527" w:rsidRDefault="00475578" w:rsidP="00A85527">
      <w:pPr>
        <w:pStyle w:val="ScreenCapture"/>
      </w:pPr>
    </w:p>
    <w:p w14:paraId="69C3B4E9" w14:textId="77777777" w:rsidR="00475578" w:rsidRPr="00A85527" w:rsidRDefault="00475578" w:rsidP="00A85527">
      <w:pPr>
        <w:pStyle w:val="ScreenCapture"/>
      </w:pPr>
    </w:p>
    <w:p w14:paraId="14003AB2" w14:textId="77777777" w:rsidR="00475578" w:rsidRPr="00A85527" w:rsidRDefault="00475578" w:rsidP="00A85527">
      <w:pPr>
        <w:pStyle w:val="ScreenCapture"/>
      </w:pPr>
      <w:r w:rsidRPr="00A85527">
        <w:t>DAW CODE: 0// 5 - SUBSTITUTION ALLOWED-BRAND DRUG DISPENSED AS A GENERIC</w:t>
      </w:r>
    </w:p>
    <w:p w14:paraId="67D86F4A" w14:textId="77777777" w:rsidR="00475578" w:rsidRPr="00A85527" w:rsidRDefault="00475578" w:rsidP="00A85527">
      <w:pPr>
        <w:pStyle w:val="ScreenCapture"/>
      </w:pPr>
      <w:r w:rsidRPr="00A85527">
        <w:t>Are You Sure You Want to Update Rx 100003853? Yes// &lt;Enter&gt;</w:t>
      </w:r>
    </w:p>
    <w:p w14:paraId="2973074C" w14:textId="77777777" w:rsidR="00475578" w:rsidRPr="00714B20" w:rsidRDefault="00475578" w:rsidP="00C406B6">
      <w:pPr>
        <w:pStyle w:val="BodyText"/>
        <w:rPr>
          <w:lang w:val="en-US"/>
        </w:rPr>
      </w:pPr>
      <w:r w:rsidRPr="00714B20">
        <w:rPr>
          <w:lang w:val="en-US"/>
        </w:rPr>
        <w:t>The field is updated and displayed in the Medication Profile.</w:t>
      </w:r>
    </w:p>
    <w:p w14:paraId="3898E1F0" w14:textId="77777777" w:rsidR="00475578" w:rsidRPr="00714B20" w:rsidRDefault="00475578" w:rsidP="00DC5758">
      <w:pPr>
        <w:pStyle w:val="ScreenCapture"/>
      </w:pPr>
      <w:r w:rsidRPr="00714B20">
        <w:t xml:space="preserve">OP Medications (ACTIVE)       Nov 03, 2005@12:51:52          Page:    1 of    3 </w:t>
      </w:r>
    </w:p>
    <w:p w14:paraId="5C208BC7" w14:textId="77777777" w:rsidR="00475578" w:rsidRPr="00714B20" w:rsidRDefault="00475578" w:rsidP="00DC5758">
      <w:pPr>
        <w:pStyle w:val="ScreenCapture"/>
      </w:pPr>
      <w:r w:rsidRPr="00714B20">
        <w:t xml:space="preserve">OPPATIENT,FOUR                                                               </w:t>
      </w:r>
      <w:r w:rsidRPr="00714B20">
        <w:rPr>
          <w:color w:val="FFFFFF"/>
          <w:shd w:val="clear" w:color="auto" w:fill="000000"/>
        </w:rPr>
        <w:t xml:space="preserve">&lt;A&gt; </w:t>
      </w:r>
    </w:p>
    <w:p w14:paraId="679F3818" w14:textId="19A875BB" w:rsidR="00475578" w:rsidRPr="00714B20" w:rsidRDefault="00475578" w:rsidP="00DC5758">
      <w:pPr>
        <w:pStyle w:val="ScreenCapture"/>
      </w:pPr>
      <w:r w:rsidRPr="00714B20">
        <w:t xml:space="preserve">  PID: </w:t>
      </w:r>
      <w:r w:rsidR="00B55348">
        <w:rPr>
          <w:lang w:val="en-US"/>
        </w:rPr>
        <w:t>000-00-0001</w:t>
      </w:r>
      <w:r w:rsidR="00904A05" w:rsidRPr="00714B20">
        <w:t>P</w:t>
      </w:r>
      <w:r w:rsidRPr="00714B20">
        <w:t xml:space="preserve">                                Ht(cm): _______ (______)   </w:t>
      </w:r>
    </w:p>
    <w:p w14:paraId="6237D2A6" w14:textId="77777777" w:rsidR="00F01D37" w:rsidRPr="00714B20" w:rsidRDefault="00475578" w:rsidP="00DC5758">
      <w:pPr>
        <w:pStyle w:val="ScreenCapture"/>
      </w:pPr>
      <w:r w:rsidRPr="00714B20">
        <w:t xml:space="preserve">  DOB: JAN 13,1922 (83)                            Wt(kg): _______ (______)</w:t>
      </w:r>
    </w:p>
    <w:p w14:paraId="129913A8" w14:textId="77777777" w:rsidR="00F01D37" w:rsidRPr="00714B20" w:rsidRDefault="00F01D37" w:rsidP="00DC5758">
      <w:pPr>
        <w:pStyle w:val="ScreenCapture"/>
      </w:pPr>
      <w:r w:rsidRPr="00714B20">
        <w:t xml:space="preserve">  SEX: MALE                   </w:t>
      </w:r>
    </w:p>
    <w:p w14:paraId="1593D659" w14:textId="77777777" w:rsidR="00F01D37" w:rsidRPr="00714B20" w:rsidRDefault="00F01D37" w:rsidP="00DC5758">
      <w:pPr>
        <w:pStyle w:val="ScreenCapture"/>
      </w:pPr>
      <w:r w:rsidRPr="00714B20">
        <w:t xml:space="preserve"> CrCL: &lt;Not Found&gt; (CREAT: Not Found)            BSA (m2): 1.95  </w:t>
      </w:r>
    </w:p>
    <w:p w14:paraId="6392BE4A" w14:textId="27F9160B" w:rsidR="00475578" w:rsidRPr="00714B20" w:rsidRDefault="00475578" w:rsidP="00DC5758">
      <w:pPr>
        <w:pStyle w:val="ScreenCapture"/>
      </w:pPr>
    </w:p>
    <w:p w14:paraId="0F9B124C" w14:textId="77777777" w:rsidR="00475578" w:rsidRPr="00714B20" w:rsidRDefault="00475578" w:rsidP="00DC5758">
      <w:pPr>
        <w:pStyle w:val="ScreenCapture"/>
        <w:rPr>
          <w:bdr w:val="single" w:sz="4" w:space="0" w:color="auto"/>
        </w:rPr>
      </w:pPr>
    </w:p>
    <w:p w14:paraId="4B19B949" w14:textId="19CF7393" w:rsidR="00475578" w:rsidRPr="00714B20" w:rsidRDefault="00475578" w:rsidP="00DC5758">
      <w:pPr>
        <w:pStyle w:val="ScreenCapture"/>
      </w:pPr>
      <w:r w:rsidRPr="00714B20">
        <w:t xml:space="preserve">(19)      Counseling: YES                      Was Counseling Understood: YES  </w:t>
      </w:r>
    </w:p>
    <w:p w14:paraId="34E610E5" w14:textId="46917E22" w:rsidR="00475578" w:rsidRPr="00714B20" w:rsidRDefault="00475578" w:rsidP="00DC5758">
      <w:pPr>
        <w:pStyle w:val="ScreenCapture"/>
      </w:pPr>
      <w:r w:rsidRPr="00714B20">
        <w:t xml:space="preserve">(20)     Refill Data </w:t>
      </w:r>
    </w:p>
    <w:p w14:paraId="7922DFD4" w14:textId="56A0ACE0" w:rsidR="00475578" w:rsidRPr="00714B20" w:rsidRDefault="00475578" w:rsidP="00DC5758">
      <w:pPr>
        <w:pStyle w:val="ScreenCapture"/>
      </w:pPr>
      <w:r w:rsidRPr="00714B20">
        <w:t xml:space="preserve">(21)        DAW Code: 0 - NO PRODUCT SELECTION INDICATED  </w:t>
      </w:r>
    </w:p>
    <w:p w14:paraId="49F1C286" w14:textId="77777777" w:rsidR="00475578" w:rsidRPr="00714B20" w:rsidRDefault="00475578" w:rsidP="00DC5758">
      <w:pPr>
        <w:pStyle w:val="ScreenCapture"/>
      </w:pPr>
      <w:r w:rsidRPr="00714B20">
        <w:t xml:space="preserve">   Entry By: OPPHARMACIST4,THREE                   Entry Date: 11/03/05 12:50:51 </w:t>
      </w:r>
    </w:p>
    <w:p w14:paraId="5AC067EB" w14:textId="77777777" w:rsidR="00475578" w:rsidRPr="00714B20" w:rsidRDefault="00475578" w:rsidP="00DC5758">
      <w:pPr>
        <w:pStyle w:val="ScreenCapture"/>
      </w:pPr>
    </w:p>
    <w:p w14:paraId="3A724CE2" w14:textId="77777777" w:rsidR="00475578" w:rsidRPr="00714B20" w:rsidRDefault="00475578" w:rsidP="00DC5758">
      <w:pPr>
        <w:pStyle w:val="ScreenCapture"/>
      </w:pPr>
    </w:p>
    <w:p w14:paraId="4DFC4BFF" w14:textId="77777777" w:rsidR="00475578" w:rsidRPr="00714B20" w:rsidRDefault="00475578" w:rsidP="00DC5758">
      <w:pPr>
        <w:pStyle w:val="ScreenCapture"/>
      </w:pPr>
    </w:p>
    <w:p w14:paraId="62FC63EE" w14:textId="5807E2DB" w:rsidR="00475578" w:rsidRPr="00714B20" w:rsidRDefault="00475578" w:rsidP="00DC5758">
      <w:pPr>
        <w:pStyle w:val="ScreenCapture"/>
      </w:pPr>
    </w:p>
    <w:p w14:paraId="079289B1" w14:textId="4196CE17" w:rsidR="00475578" w:rsidRPr="00714B20" w:rsidRDefault="00475578" w:rsidP="00DC5758">
      <w:pPr>
        <w:pStyle w:val="ScreenCapture"/>
      </w:pPr>
      <w:r w:rsidRPr="00714B20">
        <w:t xml:space="preserve">+         Enter ?? for more actions  </w:t>
      </w:r>
    </w:p>
    <w:p w14:paraId="1BB8F1D1" w14:textId="77777777" w:rsidR="00475578" w:rsidRPr="00714B20" w:rsidRDefault="00475578" w:rsidP="00DC5758">
      <w:pPr>
        <w:pStyle w:val="ScreenCapture"/>
      </w:pPr>
      <w:r w:rsidRPr="00714B20">
        <w:t>DC   Discontinue          PR   Partial              RL   Release</w:t>
      </w:r>
    </w:p>
    <w:p w14:paraId="2121A057" w14:textId="77777777" w:rsidR="00475578" w:rsidRPr="00714B20" w:rsidRDefault="00475578" w:rsidP="00DC5758">
      <w:pPr>
        <w:pStyle w:val="ScreenCapture"/>
      </w:pPr>
      <w:r w:rsidRPr="00714B20">
        <w:t>ED   Edit                 RF   Refill               RN   Renew</w:t>
      </w:r>
    </w:p>
    <w:p w14:paraId="2210F30A" w14:textId="77777777" w:rsidR="00475578" w:rsidRPr="00714B20" w:rsidRDefault="00475578" w:rsidP="00DC5758">
      <w:pPr>
        <w:pStyle w:val="ScreenCapture"/>
      </w:pPr>
      <w:r w:rsidRPr="00714B20">
        <w:t>Select Action: Quit/</w:t>
      </w:r>
      <w:r w:rsidR="0037660E" w:rsidRPr="00714B20">
        <w:t>/</w:t>
      </w:r>
      <w:r w:rsidRPr="00714B20">
        <w:t xml:space="preserve">  </w:t>
      </w:r>
    </w:p>
    <w:p w14:paraId="7F487A68" w14:textId="77777777" w:rsidR="00475578" w:rsidRPr="00714B20" w:rsidRDefault="00475578" w:rsidP="00DC5758">
      <w:pPr>
        <w:pStyle w:val="ScreenCapture"/>
      </w:pPr>
      <w:r w:rsidRPr="00714B20">
        <w:t xml:space="preserve">New OP Order (ROUTINE)        Nov 04, 2005@08:36:29          Page:    2 of    2 </w:t>
      </w:r>
    </w:p>
    <w:p w14:paraId="1A8CD554" w14:textId="77777777" w:rsidR="00475578" w:rsidRPr="00714B20" w:rsidRDefault="00475578" w:rsidP="00DC5758">
      <w:pPr>
        <w:pStyle w:val="ScreenCapture"/>
      </w:pPr>
      <w:r w:rsidRPr="00714B20">
        <w:t xml:space="preserve">OPPATIENT,FOUR                                                        </w:t>
      </w:r>
      <w:r w:rsidRPr="00714B20">
        <w:rPr>
          <w:color w:val="FFFFFF"/>
          <w:shd w:val="clear" w:color="auto" w:fill="000000"/>
        </w:rPr>
        <w:t>&lt;A&gt;</w:t>
      </w:r>
    </w:p>
    <w:p w14:paraId="27E0C093" w14:textId="53B4D7CC" w:rsidR="00475578" w:rsidRPr="00714B20" w:rsidRDefault="00475578" w:rsidP="00DC5758">
      <w:pPr>
        <w:pStyle w:val="ScreenCapture"/>
      </w:pPr>
      <w:r w:rsidRPr="00714B20">
        <w:t xml:space="preserve">  PID: </w:t>
      </w:r>
      <w:r w:rsidR="00B55348">
        <w:rPr>
          <w:lang w:val="en-US"/>
        </w:rPr>
        <w:t>000-00-0001</w:t>
      </w:r>
      <w:r w:rsidR="00904A05" w:rsidRPr="00714B20">
        <w:t>P</w:t>
      </w:r>
      <w:r w:rsidRPr="00714B20">
        <w:t xml:space="preserve">                                Ht(cm): _______ (______)  </w:t>
      </w:r>
    </w:p>
    <w:p w14:paraId="74487EB2" w14:textId="77777777" w:rsidR="00F01D37" w:rsidRPr="00714B20" w:rsidRDefault="00475578" w:rsidP="00DC5758">
      <w:pPr>
        <w:pStyle w:val="ScreenCapture"/>
      </w:pPr>
      <w:r w:rsidRPr="00714B20">
        <w:t xml:space="preserve">  DOB: JAN 13,1922 (83)                            Wt(kg): _______ (______)</w:t>
      </w:r>
    </w:p>
    <w:p w14:paraId="1C3174D1" w14:textId="61F3D346" w:rsidR="00F01D37" w:rsidRPr="00714B20" w:rsidRDefault="00F01D37" w:rsidP="00DC5758">
      <w:pPr>
        <w:pStyle w:val="ScreenCapture"/>
      </w:pPr>
      <w:bookmarkStart w:id="1131" w:name="Page_227"/>
      <w:bookmarkEnd w:id="1131"/>
      <w:r w:rsidRPr="00714B20">
        <w:t xml:space="preserve">  SEX: MALE  </w:t>
      </w:r>
    </w:p>
    <w:p w14:paraId="305B3D09" w14:textId="77777777" w:rsidR="00F01D37" w:rsidRPr="00714B20" w:rsidRDefault="00F01D37" w:rsidP="00DC5758">
      <w:pPr>
        <w:pStyle w:val="ScreenCapture"/>
      </w:pPr>
      <w:r w:rsidRPr="00714B20">
        <w:t xml:space="preserve"> CrCL: &lt;Not Found&gt; (CREAT: Not Found)            BSA (m2): 1.95  </w:t>
      </w:r>
    </w:p>
    <w:p w14:paraId="37414435" w14:textId="77777777" w:rsidR="00475578" w:rsidRPr="00714B20" w:rsidRDefault="00475578" w:rsidP="00DC5758">
      <w:pPr>
        <w:pStyle w:val="ScreenCapture"/>
      </w:pPr>
      <w:r w:rsidRPr="00714B20">
        <w:t xml:space="preserve">   </w:t>
      </w:r>
    </w:p>
    <w:p w14:paraId="5DE27919" w14:textId="61FD1E1D" w:rsidR="00475578" w:rsidRPr="00714B20" w:rsidRDefault="00475578" w:rsidP="00DC5758">
      <w:pPr>
        <w:pStyle w:val="ScreenCapture"/>
      </w:pPr>
      <w:r w:rsidRPr="00714B20">
        <w:t xml:space="preserve">+  </w:t>
      </w:r>
    </w:p>
    <w:p w14:paraId="544C97BC" w14:textId="467917C6" w:rsidR="00475578" w:rsidRPr="00714B20" w:rsidRDefault="00475578" w:rsidP="00DC5758">
      <w:pPr>
        <w:pStyle w:val="ScreenCapture"/>
      </w:pPr>
      <w:r w:rsidRPr="00714B20">
        <w:t xml:space="preserve">  (7)    Days Supply: 30                     (8)   QTY (TAB): 30  </w:t>
      </w:r>
    </w:p>
    <w:p w14:paraId="1965F778" w14:textId="2E91ED95" w:rsidR="00475578" w:rsidRPr="00714B20" w:rsidRDefault="00475578" w:rsidP="00DC5758">
      <w:pPr>
        <w:pStyle w:val="ScreenCapture"/>
      </w:pPr>
      <w:r w:rsidRPr="00714B20">
        <w:t xml:space="preserve">  (9)   # of Refills: 5                      (10)  Routing: WINDOW  </w:t>
      </w:r>
    </w:p>
    <w:p w14:paraId="77D366D8" w14:textId="4E5333DA" w:rsidR="00475578" w:rsidRPr="00714B20" w:rsidRDefault="00475578" w:rsidP="00DC5758">
      <w:pPr>
        <w:pStyle w:val="ScreenCapture"/>
      </w:pPr>
      <w:r w:rsidRPr="00714B20">
        <w:t xml:space="preserve"> (11)         Clinic:  </w:t>
      </w:r>
    </w:p>
    <w:p w14:paraId="041D6BC7" w14:textId="68F91A1E" w:rsidR="00475578" w:rsidRPr="00714B20" w:rsidRDefault="00475578" w:rsidP="00DC5758">
      <w:pPr>
        <w:pStyle w:val="ScreenCapture"/>
      </w:pPr>
      <w:r w:rsidRPr="00714B20">
        <w:t xml:space="preserve"> (12)       Provider: OPPROVIDER4,TWO                  (13)   Copies: 1 </w:t>
      </w:r>
    </w:p>
    <w:p w14:paraId="77BC55C8" w14:textId="376BEEA1" w:rsidR="00475578" w:rsidRPr="00714B20" w:rsidRDefault="00475578" w:rsidP="00DC5758">
      <w:pPr>
        <w:pStyle w:val="ScreenCapture"/>
      </w:pPr>
      <w:r w:rsidRPr="00714B20">
        <w:t xml:space="preserve"> (14)        Remarks: New Order Created by editing Rx # 100003840. </w:t>
      </w:r>
    </w:p>
    <w:p w14:paraId="0F33C51B" w14:textId="77777777" w:rsidR="00475578" w:rsidRPr="00714B20" w:rsidRDefault="00475578" w:rsidP="00DC5758">
      <w:pPr>
        <w:pStyle w:val="ScreenCapture"/>
      </w:pPr>
      <w:r w:rsidRPr="00714B20">
        <w:t xml:space="preserve">   Entry By: OPPHARMACIST4,THREE                 Entry Date: NOV 4,2005 08:36:06 </w:t>
      </w:r>
    </w:p>
    <w:p w14:paraId="501D6291" w14:textId="77777777" w:rsidR="00475578" w:rsidRPr="00714B20" w:rsidRDefault="00475578" w:rsidP="00DC5758">
      <w:pPr>
        <w:pStyle w:val="ScreenCapture"/>
      </w:pPr>
    </w:p>
    <w:p w14:paraId="2A7D7F55" w14:textId="77777777" w:rsidR="00475578" w:rsidRPr="00714B20" w:rsidRDefault="00475578" w:rsidP="00DC5758">
      <w:pPr>
        <w:pStyle w:val="ScreenCapture"/>
      </w:pPr>
    </w:p>
    <w:p w14:paraId="2B8AA9C3" w14:textId="77777777" w:rsidR="00475578" w:rsidRPr="00714B20" w:rsidRDefault="00475578" w:rsidP="00DC5758">
      <w:pPr>
        <w:pStyle w:val="ScreenCapture"/>
      </w:pPr>
    </w:p>
    <w:p w14:paraId="019F5511" w14:textId="77777777" w:rsidR="00475578" w:rsidRPr="00714B20" w:rsidRDefault="00475578" w:rsidP="00DC5758">
      <w:pPr>
        <w:pStyle w:val="ScreenCapture"/>
      </w:pPr>
    </w:p>
    <w:p w14:paraId="588F1BA1" w14:textId="77777777" w:rsidR="00475578" w:rsidRPr="00714B20" w:rsidRDefault="00475578" w:rsidP="00DC5758">
      <w:pPr>
        <w:pStyle w:val="ScreenCapture"/>
      </w:pPr>
    </w:p>
    <w:p w14:paraId="0523E102" w14:textId="42AE6863" w:rsidR="00475578" w:rsidRPr="00714B20" w:rsidRDefault="00475578" w:rsidP="00DC5758">
      <w:pPr>
        <w:pStyle w:val="ScreenCapture"/>
      </w:pPr>
      <w:r w:rsidRPr="00714B20">
        <w:t xml:space="preserve">          This change will create a new prescription!  </w:t>
      </w:r>
    </w:p>
    <w:p w14:paraId="4C7BCFC9" w14:textId="77777777" w:rsidR="00475578" w:rsidRPr="00714B20" w:rsidRDefault="00475578" w:rsidP="00DC5758">
      <w:pPr>
        <w:pStyle w:val="ScreenCapture"/>
      </w:pPr>
      <w:r w:rsidRPr="00714B20">
        <w:t>AC   Accept                             ED   Edit</w:t>
      </w:r>
    </w:p>
    <w:p w14:paraId="44DF257D" w14:textId="77777777" w:rsidR="00475578" w:rsidRPr="00714B20" w:rsidRDefault="00475578" w:rsidP="00DC5758">
      <w:pPr>
        <w:pStyle w:val="ScreenCapture"/>
      </w:pPr>
      <w:r w:rsidRPr="00714B20">
        <w:t xml:space="preserve">Select Action: Edit// </w:t>
      </w:r>
      <w:r w:rsidRPr="00714B20">
        <w:rPr>
          <w:b/>
        </w:rPr>
        <w:t>AC</w:t>
      </w:r>
      <w:r w:rsidRPr="00714B20">
        <w:t xml:space="preserve">   Accept  </w:t>
      </w:r>
    </w:p>
    <w:p w14:paraId="3FAE1396" w14:textId="77777777" w:rsidR="00475578" w:rsidRPr="00714B20" w:rsidRDefault="00475578" w:rsidP="00DC5758">
      <w:pPr>
        <w:pStyle w:val="ScreenCapture"/>
      </w:pPr>
      <w:r w:rsidRPr="00714B20">
        <w:t xml:space="preserve">Nature of Order: SERVICE CORRECTION//   </w:t>
      </w:r>
      <w:r w:rsidRPr="00714B20">
        <w:rPr>
          <w:b/>
        </w:rPr>
        <w:t>&lt;Enter&gt;</w:t>
      </w:r>
      <w:r w:rsidRPr="00714B20">
        <w:t xml:space="preserve">     S</w:t>
      </w:r>
    </w:p>
    <w:p w14:paraId="14323FE8" w14:textId="77777777" w:rsidR="00475578" w:rsidRPr="00714B20" w:rsidRDefault="00475578" w:rsidP="00DC5758">
      <w:pPr>
        <w:pStyle w:val="ScreenCapture"/>
      </w:pPr>
      <w:r w:rsidRPr="00714B20">
        <w:t xml:space="preserve">WAS THE PATIENT COUNSELED: NO// </w:t>
      </w:r>
      <w:r w:rsidRPr="00714B20">
        <w:rPr>
          <w:b/>
        </w:rPr>
        <w:t>YES</w:t>
      </w:r>
    </w:p>
    <w:p w14:paraId="66CA55A9" w14:textId="77777777" w:rsidR="00475578" w:rsidRPr="00714B20" w:rsidRDefault="00475578" w:rsidP="00DC5758">
      <w:pPr>
        <w:pStyle w:val="ScreenCapture"/>
      </w:pPr>
      <w:r w:rsidRPr="00714B20">
        <w:t xml:space="preserve">WAS COUNSELING UNDERSTOOD: NO// </w:t>
      </w:r>
      <w:r w:rsidRPr="00714B20">
        <w:rPr>
          <w:b/>
        </w:rPr>
        <w:t>YES</w:t>
      </w:r>
    </w:p>
    <w:p w14:paraId="7B451EF0" w14:textId="77777777" w:rsidR="00475578" w:rsidRPr="00714B20" w:rsidRDefault="00475578" w:rsidP="00DC5758">
      <w:pPr>
        <w:pStyle w:val="ScreenCapture"/>
      </w:pPr>
    </w:p>
    <w:p w14:paraId="25C0E8A2" w14:textId="77777777" w:rsidR="00475578" w:rsidRPr="00714B20" w:rsidRDefault="00475578" w:rsidP="00DC5758">
      <w:pPr>
        <w:pStyle w:val="ScreenCapture"/>
      </w:pPr>
      <w:r w:rsidRPr="00714B20">
        <w:t xml:space="preserve">Do you want to enter a Progress Note? No//  </w:t>
      </w:r>
      <w:r w:rsidRPr="00714B20">
        <w:rPr>
          <w:b/>
        </w:rPr>
        <w:t>&lt;Enter&gt;</w:t>
      </w:r>
      <w:r w:rsidRPr="00714B20">
        <w:t xml:space="preserve"> NO</w:t>
      </w:r>
    </w:p>
    <w:p w14:paraId="74A943AC" w14:textId="77777777" w:rsidR="00475578" w:rsidRPr="00714B20" w:rsidRDefault="00475578" w:rsidP="00DC5758">
      <w:pPr>
        <w:pStyle w:val="ScreenCapture"/>
      </w:pPr>
      <w:r w:rsidRPr="00714B20">
        <w:t>Rx # 100003852         11/04/05</w:t>
      </w:r>
    </w:p>
    <w:p w14:paraId="1C961FDD" w14:textId="77777777" w:rsidR="00475578" w:rsidRPr="00714B20" w:rsidRDefault="00475578" w:rsidP="00DC5758">
      <w:pPr>
        <w:pStyle w:val="ScreenCapture"/>
      </w:pPr>
      <w:r w:rsidRPr="00714B20">
        <w:t>OPPATIENT,FOUR                     #30</w:t>
      </w:r>
    </w:p>
    <w:p w14:paraId="465116DC" w14:textId="4D783D06" w:rsidR="00475578" w:rsidRPr="00714B20" w:rsidRDefault="00475578" w:rsidP="00DC5758">
      <w:pPr>
        <w:pStyle w:val="ScreenCapture"/>
      </w:pPr>
      <w:r w:rsidRPr="00714B20">
        <w:t xml:space="preserve">TAKE ONE TABLET BY MOUTH FOUR TIMES A DAY FOR 30 DAYS WITH FOOD </w:t>
      </w:r>
    </w:p>
    <w:p w14:paraId="2FE6CAE4" w14:textId="77777777" w:rsidR="00475578" w:rsidRPr="00714B20" w:rsidRDefault="00475578" w:rsidP="00DC5758">
      <w:pPr>
        <w:pStyle w:val="ScreenCapture"/>
      </w:pPr>
      <w:r w:rsidRPr="00714B20">
        <w:t>AVOIDING DAIRY FOODS</w:t>
      </w:r>
    </w:p>
    <w:p w14:paraId="440265EB" w14:textId="77777777" w:rsidR="00475578" w:rsidRPr="00714B20" w:rsidRDefault="00475578" w:rsidP="00DC5758">
      <w:pPr>
        <w:pStyle w:val="ScreenCapture"/>
      </w:pPr>
    </w:p>
    <w:p w14:paraId="2B0CC116" w14:textId="77777777" w:rsidR="00475578" w:rsidRPr="00714B20" w:rsidRDefault="00475578" w:rsidP="00DC5758">
      <w:pPr>
        <w:pStyle w:val="ScreenCapture"/>
      </w:pPr>
      <w:r w:rsidRPr="00714B20">
        <w:t>PREDNISONE 5MG TAB</w:t>
      </w:r>
    </w:p>
    <w:p w14:paraId="2358453B" w14:textId="77777777" w:rsidR="00475578" w:rsidRPr="00714B20" w:rsidRDefault="00475578" w:rsidP="00DC5758">
      <w:pPr>
        <w:pStyle w:val="ScreenCapture"/>
      </w:pPr>
      <w:r w:rsidRPr="00714B20">
        <w:t>OPPROVIDER4,TWO            OPPHARMACIST4,THREE</w:t>
      </w:r>
    </w:p>
    <w:p w14:paraId="0C64B2EA" w14:textId="77777777" w:rsidR="00475578" w:rsidRPr="00714B20" w:rsidRDefault="00475578" w:rsidP="00DC5758">
      <w:pPr>
        <w:pStyle w:val="ScreenCapture"/>
      </w:pPr>
      <w:r w:rsidRPr="00714B20">
        <w:t># of Refills: 5</w:t>
      </w:r>
    </w:p>
    <w:p w14:paraId="0E30839E" w14:textId="20B397CA" w:rsidR="00475578" w:rsidRPr="00714B20" w:rsidRDefault="00475578" w:rsidP="00DC5758">
      <w:pPr>
        <w:pStyle w:val="ScreenCapture"/>
      </w:pPr>
    </w:p>
    <w:p w14:paraId="53AFF1B3" w14:textId="3B1B485B" w:rsidR="00DC5758" w:rsidRDefault="00DC5758" w:rsidP="00DC5758">
      <w:pPr>
        <w:ind w:left="3960"/>
        <w:rPr>
          <w:rFonts w:ascii="Arial" w:hAnsi="Arial" w:cs="Arial"/>
          <w:sz w:val="18"/>
          <w:szCs w:val="18"/>
        </w:rPr>
      </w:pPr>
      <w:r>
        <w:rPr>
          <w:rFonts w:ascii="Arial" w:hAnsi="Arial" w:cs="Arial"/>
          <w:sz w:val="18"/>
          <w:szCs w:val="18"/>
        </w:rPr>
        <w:sym w:font="Wingdings" w:char="F0DA"/>
      </w:r>
      <w:r>
        <w:rPr>
          <w:rFonts w:ascii="Arial" w:hAnsi="Arial" w:cs="Arial"/>
          <w:sz w:val="18"/>
          <w:szCs w:val="18"/>
        </w:rPr>
        <w:t xml:space="preserve"> This status refers to the original prescription.</w:t>
      </w:r>
    </w:p>
    <w:p w14:paraId="0F817D67" w14:textId="77777777" w:rsidR="00475578" w:rsidRPr="00714B20" w:rsidRDefault="00475578" w:rsidP="00DC5758">
      <w:pPr>
        <w:pStyle w:val="ScreenCapture"/>
      </w:pPr>
      <w:r w:rsidRPr="00714B20">
        <w:t xml:space="preserve">Is this correct? YES// </w:t>
      </w:r>
      <w:r w:rsidRPr="00714B20">
        <w:rPr>
          <w:b/>
        </w:rPr>
        <w:t>&lt;Enter&gt;</w:t>
      </w:r>
      <w:r w:rsidRPr="00714B20">
        <w:t xml:space="preserve"> YES...</w:t>
      </w:r>
    </w:p>
    <w:p w14:paraId="75B49D46" w14:textId="77777777" w:rsidR="00475578" w:rsidRPr="00714B20" w:rsidRDefault="00475578" w:rsidP="00DC5758">
      <w:pPr>
        <w:pStyle w:val="ScreenCapture"/>
      </w:pPr>
      <w:r w:rsidRPr="00714B20">
        <w:t>Claim has status E REJECTED.  Not reversed.</w:t>
      </w:r>
    </w:p>
    <w:p w14:paraId="2D0283DC" w14:textId="77777777" w:rsidR="00475578" w:rsidRPr="00714B20" w:rsidRDefault="00B62E07" w:rsidP="00DC5758">
      <w:pPr>
        <w:pStyle w:val="ScreenCapture"/>
      </w:pPr>
      <w:r w:rsidRPr="00714B20">
        <w:rPr>
          <w:noProof/>
        </w:rPr>
        <mc:AlternateContent>
          <mc:Choice Requires="wps">
            <w:drawing>
              <wp:anchor distT="0" distB="0" distL="114300" distR="114300" simplePos="0" relativeHeight="251658240" behindDoc="0" locked="0" layoutInCell="1" allowOverlap="1" wp14:anchorId="7847441C" wp14:editId="3107F912">
                <wp:simplePos x="0" y="0"/>
                <wp:positionH relativeFrom="column">
                  <wp:posOffset>3771900</wp:posOffset>
                </wp:positionH>
                <wp:positionV relativeFrom="paragraph">
                  <wp:posOffset>-892175</wp:posOffset>
                </wp:positionV>
                <wp:extent cx="0" cy="0"/>
                <wp:effectExtent l="0" t="0" r="0" b="0"/>
                <wp:wrapNone/>
                <wp:docPr id="165" name="Lin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BF144" id="Line 8"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70.25pt" to="297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xxpzQEAAIcDAAAOAAAAZHJzL2Uyb0RvYy54bWysU8GOGyEMvVfqPyDuzSSRstqOMtlDtttL&#10;2kba7Qc44MmgAkZAMsnf15Bku21vVTkgg+3n52dYPpycFUeMyZDv5GwylQK9Im38vpPfX54+3EuR&#10;MngNljx28oxJPqzev1uOocU5DWQ1RsEgPrVj6OSQc2ibJqkBHaQJBfTs7Ck6yHyM+0ZHGBnd2WY+&#10;nd41I0UdIilMiW8fL065qvh9jyp/6/uEWdhOMrdc91j3Xdmb1RLafYQwGHWlAf/AwoHxXPQV6hEy&#10;iEM0f0E5oyIl6vNEkWuo743C2gN3M5v+0c3zAAFrLyxOCq8ypf8Hq74et1EYzbO7W0jhwfGQNsaj&#10;uC/ajCG1HLL221i6Uyf/HDakfiThaT2A32Pl+HIOnDYrGc1vKeWQAlfYjV9IcwwcMlWhTn10BZIl&#10;EKc6j/PrPPCUhbpcqtttA+0tJcSUPyM5UYxOWmZbIeG4SblQgPYWUip4ejLW1kFbL8ZOflzMFzUh&#10;kTW6OEtYivvd2kZxhPJU6qr9sOdtWKSD1xVsQNCfrnYGY9kWuQqRo2FpLMpSzaGWwiL/jmJd6Fl/&#10;Fapoc1F5R/q8jcVdNONp1z6uL7M8p7fnGvXr/6x+AgAA//8DAFBLAwQUAAYACAAAACEARQXomd8A&#10;AAANAQAADwAAAGRycy9kb3ducmV2LnhtbEyPQUvDQBCF74L/YRnBW7uJtBJjNkWEemm1tBXR2zY7&#10;JsHsbNjdtPHfOyKix3nzeO97xWK0nTiiD60jBek0AYFUOdNSreB5v5xkIELUZHTnCBV8YoBFeX5W&#10;6Ny4E23xuIu14BAKuVbQxNjnUoaqQavD1PVI/Ht33urIp6+l8frE4baTV0lyLa1uiRsa3eN9g9XH&#10;brAKtuvlKntZDWPl3x7Sp/1m/fgaMqUuL8a7WxARx/hnhm98RoeSmQ5uIBNEp2B+M+MtUcEknSVz&#10;EGz5kQ6/kiwL+X9F+QUAAP//AwBQSwECLQAUAAYACAAAACEAtoM4kv4AAADhAQAAEwAAAAAAAAAA&#10;AAAAAAAAAAAAW0NvbnRlbnRfVHlwZXNdLnhtbFBLAQItABQABgAIAAAAIQA4/SH/1gAAAJQBAAAL&#10;AAAAAAAAAAAAAAAAAC8BAABfcmVscy8ucmVsc1BLAQItABQABgAIAAAAIQA3IxxpzQEAAIcDAAAO&#10;AAAAAAAAAAAAAAAAAC4CAABkcnMvZTJvRG9jLnhtbFBLAQItABQABgAIAAAAIQBFBeiZ3wAAAA0B&#10;AAAPAAAAAAAAAAAAAAAAACcEAABkcnMvZG93bnJldi54bWxQSwUGAAAAAAQABADzAAAAMwUAAAAA&#10;">
                <v:stroke endarrow="block"/>
              </v:line>
            </w:pict>
          </mc:Fallback>
        </mc:AlternateContent>
      </w:r>
    </w:p>
    <w:p w14:paraId="54896B75" w14:textId="77777777" w:rsidR="00475578" w:rsidRPr="00714B20" w:rsidRDefault="00BF573F" w:rsidP="00DC5758">
      <w:pPr>
        <w:pStyle w:val="ScreenCapture"/>
      </w:pPr>
      <w:bookmarkStart w:id="1132" w:name="AA209"/>
      <w:r w:rsidRPr="00714B20">
        <w:t xml:space="preserve">Veteran </w:t>
      </w:r>
      <w:bookmarkEnd w:id="1132"/>
      <w:r w:rsidR="00475578" w:rsidRPr="00714B20">
        <w:t>Prescription 100003852 successfully submitted to ECME for claim generation.</w:t>
      </w:r>
    </w:p>
    <w:p w14:paraId="36EC4DDB" w14:textId="77777777" w:rsidR="00475578" w:rsidRPr="00714B20" w:rsidRDefault="00475578" w:rsidP="00DC5758">
      <w:pPr>
        <w:pStyle w:val="ScreenCapture"/>
      </w:pPr>
    </w:p>
    <w:p w14:paraId="2273A90C" w14:textId="77777777" w:rsidR="00475578" w:rsidRPr="00714B20" w:rsidRDefault="00475578" w:rsidP="00DC5758">
      <w:pPr>
        <w:pStyle w:val="ScreenCapture"/>
      </w:pPr>
      <w:r w:rsidRPr="00714B20">
        <w:t xml:space="preserve">Claim Status: </w:t>
      </w:r>
    </w:p>
    <w:p w14:paraId="4A28E6B5" w14:textId="77777777" w:rsidR="00475578" w:rsidRPr="00714B20" w:rsidRDefault="00475578" w:rsidP="00DC5758">
      <w:pPr>
        <w:pStyle w:val="ScreenCapture"/>
      </w:pPr>
      <w:r w:rsidRPr="00714B20">
        <w:t>IN PROGRESS-Waiting to start</w:t>
      </w:r>
    </w:p>
    <w:p w14:paraId="1E27942F" w14:textId="77777777" w:rsidR="00475578" w:rsidRPr="00714B20" w:rsidRDefault="00475578" w:rsidP="00DC5758">
      <w:pPr>
        <w:pStyle w:val="ScreenCapture"/>
      </w:pPr>
      <w:r w:rsidRPr="00714B20">
        <w:t>IN PROGRESS-Waiting for packet build</w:t>
      </w:r>
    </w:p>
    <w:p w14:paraId="6F6C8E29" w14:textId="77777777" w:rsidR="00475578" w:rsidRPr="00714B20" w:rsidRDefault="00475578" w:rsidP="00DC5758">
      <w:pPr>
        <w:pStyle w:val="ScreenCapture"/>
      </w:pPr>
      <w:r w:rsidRPr="00714B20">
        <w:t>IN PROGRESS-Packet being built</w:t>
      </w:r>
    </w:p>
    <w:p w14:paraId="3296B8DA" w14:textId="77777777" w:rsidR="00475578" w:rsidRPr="00714B20" w:rsidRDefault="00475578" w:rsidP="00DC5758">
      <w:pPr>
        <w:pStyle w:val="ScreenCapture"/>
      </w:pPr>
      <w:r w:rsidRPr="00714B20">
        <w:t>IN PROGRESS-Waiting for transmit</w:t>
      </w:r>
    </w:p>
    <w:p w14:paraId="5B3E43B5" w14:textId="77777777" w:rsidR="00475578" w:rsidRPr="00714B20" w:rsidRDefault="00475578" w:rsidP="00DC5758">
      <w:pPr>
        <w:pStyle w:val="ScreenCapture"/>
      </w:pPr>
      <w:r w:rsidRPr="00714B20">
        <w:t>IN PROGRESS-Transmitting</w:t>
      </w:r>
    </w:p>
    <w:p w14:paraId="7EB85FA6" w14:textId="3D07111F" w:rsidR="00475578" w:rsidRPr="00DC5758" w:rsidRDefault="00475578" w:rsidP="00DC5758">
      <w:pPr>
        <w:pStyle w:val="ScreenCapture"/>
        <w:rPr>
          <w:rStyle w:val="ScreenCaptureChar"/>
        </w:rPr>
      </w:pPr>
      <w:r w:rsidRPr="00714B20">
        <w:t>E PAYABLE</w:t>
      </w:r>
      <w:r w:rsidR="00DC5758">
        <w:t xml:space="preserve">  </w:t>
      </w:r>
      <w:r w:rsidR="00DC5758" w:rsidRPr="00DC5758">
        <w:rPr>
          <w:shd w:val="clear" w:color="auto" w:fill="FFFFFF" w:themeFill="background1"/>
        </w:rPr>
        <w:sym w:font="Wingdings" w:char="F0D7"/>
      </w:r>
      <w:r w:rsidR="00DC5758" w:rsidRPr="00DC5758">
        <w:rPr>
          <w:rFonts w:ascii="Arial" w:hAnsi="Arial" w:cs="Arial"/>
          <w:shd w:val="clear" w:color="auto" w:fill="FFFFFF" w:themeFill="background1"/>
        </w:rPr>
        <w:t xml:space="preserve"> </w:t>
      </w:r>
      <w:r w:rsidR="00DC5758" w:rsidRPr="00DC5758">
        <w:rPr>
          <w:rFonts w:ascii="Arial" w:hAnsi="Arial" w:cs="Arial"/>
          <w:sz w:val="18"/>
          <w:szCs w:val="18"/>
          <w:shd w:val="clear" w:color="auto" w:fill="FFFFFF" w:themeFill="background1"/>
        </w:rPr>
        <w:t>This status refers to the newly created  prescription</w:t>
      </w:r>
    </w:p>
    <w:p w14:paraId="4787826B" w14:textId="6F37DF89" w:rsidR="00475578" w:rsidRPr="00714B20" w:rsidRDefault="00475578" w:rsidP="003051E4">
      <w:pPr>
        <w:pStyle w:val="Heading3"/>
      </w:pPr>
      <w:bookmarkStart w:id="1133" w:name="_Using_the_Copy"/>
      <w:bookmarkStart w:id="1134" w:name="_Toc280808683"/>
      <w:bookmarkStart w:id="1135" w:name="_Toc307407465"/>
      <w:bookmarkStart w:id="1136" w:name="_Ref395703460"/>
      <w:bookmarkStart w:id="1137" w:name="_Toc90625450"/>
      <w:bookmarkEnd w:id="1133"/>
      <w:r w:rsidRPr="00714B20">
        <w:t>Using the Copy Action</w:t>
      </w:r>
      <w:bookmarkEnd w:id="1134"/>
      <w:bookmarkEnd w:id="1135"/>
      <w:bookmarkEnd w:id="1136"/>
      <w:bookmarkEnd w:id="1137"/>
    </w:p>
    <w:p w14:paraId="34A31A04" w14:textId="77777777" w:rsidR="00475578" w:rsidRPr="00714B20" w:rsidRDefault="00BF573F" w:rsidP="00C406B6">
      <w:pPr>
        <w:pStyle w:val="BodyText"/>
        <w:rPr>
          <w:lang w:val="en-US"/>
        </w:rPr>
      </w:pPr>
      <w:r w:rsidRPr="00714B20">
        <w:rPr>
          <w:lang w:val="en-US"/>
        </w:rPr>
        <w:t xml:space="preserve">When </w:t>
      </w:r>
      <w:r w:rsidR="00475578" w:rsidRPr="00714B20">
        <w:rPr>
          <w:lang w:val="en-US"/>
        </w:rPr>
        <w:t>a double question mark (??) is entered at the “Select Action" prompt above, the hidden actions below will display in the action area.</w:t>
      </w:r>
    </w:p>
    <w:p w14:paraId="7029C871" w14:textId="77777777" w:rsidR="00475578" w:rsidRPr="00714B20" w:rsidRDefault="00475578" w:rsidP="005A46C8"/>
    <w:p w14:paraId="0DFB91B6" w14:textId="77777777" w:rsidR="00BF573F" w:rsidRPr="00714B20" w:rsidRDefault="00BF573F" w:rsidP="00DC5758">
      <w:pPr>
        <w:pStyle w:val="ScreenCapture"/>
      </w:pPr>
      <w:r w:rsidRPr="00714B20">
        <w:t>The following actions are also available:</w:t>
      </w:r>
    </w:p>
    <w:p w14:paraId="0711B3EF" w14:textId="77777777" w:rsidR="00BF573F" w:rsidRPr="00714B20" w:rsidRDefault="00BF573F" w:rsidP="00DC5758">
      <w:pPr>
        <w:pStyle w:val="ScreenCapture"/>
      </w:pPr>
    </w:p>
    <w:p w14:paraId="4D308FDF" w14:textId="77777777" w:rsidR="00BF573F" w:rsidRPr="00714B20" w:rsidRDefault="00BF573F" w:rsidP="00DC5758">
      <w:pPr>
        <w:pStyle w:val="ScreenCapture"/>
      </w:pPr>
      <w:r w:rsidRPr="00714B20">
        <w:t>AL   Activity Logs (OP)   REJ  View REJECT          DN   Down a Line</w:t>
      </w:r>
    </w:p>
    <w:p w14:paraId="5B0C32C1" w14:textId="77777777" w:rsidR="00BF573F" w:rsidRPr="00714B20" w:rsidRDefault="00BF573F" w:rsidP="00DC5758">
      <w:pPr>
        <w:pStyle w:val="ScreenCapture"/>
      </w:pPr>
      <w:r w:rsidRPr="00714B20">
        <w:t>VF   Verify (OP)          VER  View ePharmacy Rx    FS   First Screen</w:t>
      </w:r>
    </w:p>
    <w:p w14:paraId="7E0400A8" w14:textId="77777777" w:rsidR="00BF573F" w:rsidRPr="00714B20" w:rsidRDefault="00BF573F" w:rsidP="00DC5758">
      <w:pPr>
        <w:pStyle w:val="ScreenCapture"/>
      </w:pPr>
      <w:r w:rsidRPr="00714B20">
        <w:t>CO   Copy (OP)            RES  Resubmit Claim       GO   Go to Page</w:t>
      </w:r>
    </w:p>
    <w:p w14:paraId="7A9A3878" w14:textId="77777777" w:rsidR="00BF573F" w:rsidRPr="00714B20" w:rsidRDefault="00BF573F" w:rsidP="00DC5758">
      <w:pPr>
        <w:pStyle w:val="ScreenCapture"/>
      </w:pPr>
      <w:r w:rsidRPr="00714B20">
        <w:t>TR   Convert Titration Rx REV  Reverse Claim        LS   Last Screen</w:t>
      </w:r>
    </w:p>
    <w:p w14:paraId="09755526" w14:textId="77777777" w:rsidR="00BF573F" w:rsidRPr="00714B20" w:rsidRDefault="00BF573F" w:rsidP="00DC5758">
      <w:pPr>
        <w:pStyle w:val="ScreenCapture"/>
      </w:pPr>
      <w:r w:rsidRPr="00714B20">
        <w:t>TM   Titration Mark/UnmarkIN   Intervention Menu    PS   Print Screen</w:t>
      </w:r>
    </w:p>
    <w:p w14:paraId="75504886" w14:textId="77777777" w:rsidR="00BF573F" w:rsidRPr="00714B20" w:rsidRDefault="00BF573F" w:rsidP="00DC5758">
      <w:pPr>
        <w:pStyle w:val="ScreenCapture"/>
      </w:pPr>
      <w:r w:rsidRPr="00714B20">
        <w:t>RP   Reprint (OP)         DA   Display Drug AllergiesPT  Print List</w:t>
      </w:r>
    </w:p>
    <w:p w14:paraId="23FB45F3" w14:textId="77777777" w:rsidR="00BF573F" w:rsidRPr="00714B20" w:rsidRDefault="00BF573F" w:rsidP="00DC5758">
      <w:pPr>
        <w:pStyle w:val="ScreenCapture"/>
      </w:pPr>
      <w:r w:rsidRPr="00714B20">
        <w:t>HD   Hold (OP)            DIN  Drug Restr/Guide (OP)QU   Quit</w:t>
      </w:r>
    </w:p>
    <w:p w14:paraId="79B74C1F" w14:textId="77777777" w:rsidR="00BF573F" w:rsidRPr="00714B20" w:rsidRDefault="00BF573F" w:rsidP="00DC5758">
      <w:pPr>
        <w:pStyle w:val="ScreenCapture"/>
      </w:pPr>
      <w:r w:rsidRPr="00714B20">
        <w:t>UH   Unhold (OP)          +    Next Screen          RD   Re Display Screen</w:t>
      </w:r>
    </w:p>
    <w:p w14:paraId="07F04118" w14:textId="77777777" w:rsidR="00BF573F" w:rsidRPr="00714B20" w:rsidRDefault="00BF573F" w:rsidP="00DC5758">
      <w:pPr>
        <w:pStyle w:val="ScreenCapture"/>
      </w:pPr>
      <w:r w:rsidRPr="00714B20">
        <w:t>PI   Patient Information  -    Previous Screen      SL   Search List</w:t>
      </w:r>
    </w:p>
    <w:p w14:paraId="26FDE4B3" w14:textId="77777777" w:rsidR="00BF573F" w:rsidRPr="00714B20" w:rsidRDefault="00BF573F" w:rsidP="00DC5758">
      <w:pPr>
        <w:pStyle w:val="ScreenCapture"/>
      </w:pPr>
      <w:r w:rsidRPr="00714B20">
        <w:t>PP   Pull Rx (OP)         &lt;    Shift View to Left   UP   Up a Line</w:t>
      </w:r>
    </w:p>
    <w:p w14:paraId="753B7C98" w14:textId="77777777" w:rsidR="00BF573F" w:rsidRPr="00714B20" w:rsidRDefault="00BF573F" w:rsidP="00DC5758">
      <w:pPr>
        <w:pStyle w:val="ScreenCapture"/>
      </w:pPr>
      <w:r w:rsidRPr="00714B20">
        <w:t>IP   Inpat. Profile (OP)  &gt;    Shift View to Right</w:t>
      </w:r>
    </w:p>
    <w:p w14:paraId="0627BDB2" w14:textId="77777777" w:rsidR="00BF573F" w:rsidRPr="00714B20" w:rsidRDefault="00BF573F" w:rsidP="00DC5758">
      <w:pPr>
        <w:pStyle w:val="ScreenCapture"/>
      </w:pPr>
      <w:r w:rsidRPr="00714B20">
        <w:t>OTH  Other OP Actions     ADPL Auto Display(On/Off)</w:t>
      </w:r>
    </w:p>
    <w:p w14:paraId="3DA50D7C" w14:textId="77777777" w:rsidR="002E7D59" w:rsidRPr="00714B20" w:rsidRDefault="002E7D59" w:rsidP="00C406B6">
      <w:pPr>
        <w:pStyle w:val="BodyText"/>
        <w:rPr>
          <w:lang w:val="en-US"/>
        </w:rPr>
      </w:pPr>
    </w:p>
    <w:p w14:paraId="2FC54077" w14:textId="0D58F81D" w:rsidR="003524D4" w:rsidRPr="00714B20" w:rsidRDefault="003524D4" w:rsidP="003524D4">
      <w:pPr>
        <w:ind w:left="810" w:hanging="774"/>
        <w:rPr>
          <w:rFonts w:ascii="r_ansi" w:hAnsi="r_ansi"/>
          <w:sz w:val="20"/>
          <w:szCs w:val="20"/>
        </w:rPr>
      </w:pPr>
      <w:r w:rsidRPr="00714B20">
        <w:rPr>
          <w:noProof/>
        </w:rPr>
        <w:drawing>
          <wp:inline distT="0" distB="0" distL="0" distR="0" wp14:anchorId="45FA5615" wp14:editId="36FFDC02">
            <wp:extent cx="475488" cy="385761"/>
            <wp:effectExtent l="0" t="0" r="1270" b="0"/>
            <wp:docPr id="271" name="Picture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488" cy="385761"/>
                    </a:xfrm>
                    <a:prstGeom prst="rect">
                      <a:avLst/>
                    </a:prstGeom>
                    <a:noFill/>
                    <a:ln>
                      <a:noFill/>
                    </a:ln>
                  </pic:spPr>
                </pic:pic>
              </a:graphicData>
            </a:graphic>
          </wp:inline>
        </w:drawing>
      </w:r>
      <w:r w:rsidRPr="00714B20">
        <w:rPr>
          <w:position w:val="-4"/>
        </w:rPr>
        <w:t xml:space="preserve">If the order utilizes the </w:t>
      </w:r>
      <w:bookmarkStart w:id="1138" w:name="p477_246_Except_note"/>
      <w:r w:rsidRPr="00714B20">
        <w:rPr>
          <w:position w:val="-4"/>
        </w:rPr>
        <w:t xml:space="preserve">EXCEPT </w:t>
      </w:r>
      <w:bookmarkEnd w:id="1138"/>
      <w:r w:rsidRPr="00714B20">
        <w:rPr>
          <w:position w:val="-4"/>
        </w:rPr>
        <w:t>conjunction, copy will no longer be allowed. The message bar will display: Cannot COPY. Invalid ‘except’ conjunction!</w:t>
      </w:r>
    </w:p>
    <w:p w14:paraId="00033441" w14:textId="77777777" w:rsidR="00475578" w:rsidRPr="00714B20" w:rsidRDefault="00475578" w:rsidP="00C406B6">
      <w:pPr>
        <w:pStyle w:val="BodyText"/>
        <w:rPr>
          <w:lang w:val="en-US"/>
        </w:rPr>
      </w:pPr>
      <w:r w:rsidRPr="00714B20">
        <w:rPr>
          <w:lang w:val="en-US"/>
        </w:rPr>
        <w:t>Copy is a hidden action used to create a new order exactly like the original order. Any field of the new order can be edited. This action does not affect the status of the original order but the duplicate order checks will occur.</w:t>
      </w:r>
    </w:p>
    <w:p w14:paraId="7180B510" w14:textId="77777777" w:rsidR="00475578" w:rsidRPr="00714B20" w:rsidRDefault="00475578" w:rsidP="0097360A">
      <w:pPr>
        <w:pStyle w:val="Boldunderline"/>
      </w:pPr>
      <w:r w:rsidRPr="00714B20">
        <w:t>Example: Using the Copy Action</w:t>
      </w:r>
    </w:p>
    <w:p w14:paraId="71AF1A50" w14:textId="77777777" w:rsidR="00475578" w:rsidRPr="00714B20" w:rsidRDefault="00475578" w:rsidP="00DC5758">
      <w:pPr>
        <w:pStyle w:val="ScreenCapture"/>
      </w:pPr>
      <w:bookmarkStart w:id="1139" w:name="Page_229"/>
      <w:bookmarkStart w:id="1140" w:name="Page_228"/>
      <w:bookmarkEnd w:id="1139"/>
      <w:bookmarkEnd w:id="1140"/>
      <w:r w:rsidRPr="00714B20">
        <w:t xml:space="preserve">Medication Profile            Jun 04, 2001 15:49:09          Page:    1 of    1 </w:t>
      </w:r>
    </w:p>
    <w:p w14:paraId="65915C15" w14:textId="77777777" w:rsidR="00475578" w:rsidRPr="00714B20" w:rsidRDefault="00475578" w:rsidP="00DC5758">
      <w:pPr>
        <w:pStyle w:val="ScreenCapture"/>
      </w:pPr>
      <w:r w:rsidRPr="00714B20">
        <w:t xml:space="preserve">OPPATIENT6,ONE                                                       </w:t>
      </w:r>
      <w:r w:rsidRPr="00714B20">
        <w:rPr>
          <w:color w:val="FFFFFF"/>
          <w:shd w:val="clear" w:color="auto" w:fill="000000"/>
        </w:rPr>
        <w:t>&lt;A&gt;</w:t>
      </w:r>
    </w:p>
    <w:p w14:paraId="1486768F" w14:textId="1273D43A" w:rsidR="00475578" w:rsidRPr="00714B20" w:rsidRDefault="00475578" w:rsidP="00DC5758">
      <w:pPr>
        <w:pStyle w:val="ScreenCapture"/>
      </w:pPr>
      <w:r w:rsidRPr="00714B20">
        <w:t xml:space="preserve">  PID: </w:t>
      </w:r>
      <w:r w:rsidR="00B55348">
        <w:rPr>
          <w:lang w:val="en-US"/>
        </w:rPr>
        <w:t>000-00-0001</w:t>
      </w:r>
      <w:r w:rsidRPr="00714B20">
        <w:t xml:space="preserve">                                 Ht(cm): 175.26 (08/10/1999)</w:t>
      </w:r>
    </w:p>
    <w:p w14:paraId="057F1921" w14:textId="77777777" w:rsidR="00475578" w:rsidRPr="00714B20" w:rsidRDefault="00475578" w:rsidP="00DC5758">
      <w:pPr>
        <w:pStyle w:val="ScreenCapture"/>
      </w:pPr>
      <w:r w:rsidRPr="00714B20">
        <w:t xml:space="preserve">  DOB: FEB 8,1922 (79)                             Wt(kg): 75.45 (08/10/1999) </w:t>
      </w:r>
    </w:p>
    <w:p w14:paraId="77F3BDE8" w14:textId="77777777" w:rsidR="005348A8" w:rsidRPr="00714B20" w:rsidRDefault="005348A8" w:rsidP="00DC5758">
      <w:pPr>
        <w:pStyle w:val="ScreenCapture"/>
      </w:pPr>
    </w:p>
    <w:p w14:paraId="5CC972F4" w14:textId="77777777" w:rsidR="00537034" w:rsidRPr="00714B20" w:rsidRDefault="00537034" w:rsidP="00DC5758">
      <w:pPr>
        <w:pStyle w:val="ScreenCapture"/>
        <w:rPr>
          <w:rFonts w:eastAsia="Calibri"/>
        </w:rPr>
      </w:pPr>
      <w:r w:rsidRPr="00714B20">
        <w:rPr>
          <w:rFonts w:eastAsia="Calibri"/>
        </w:rPr>
        <w:t xml:space="preserve">  SEX: MALE                   </w:t>
      </w:r>
    </w:p>
    <w:p w14:paraId="374BD647" w14:textId="77777777" w:rsidR="00537034" w:rsidRPr="00714B20" w:rsidRDefault="00537034" w:rsidP="00DC5758">
      <w:pPr>
        <w:pStyle w:val="ScreenCapture"/>
        <w:rPr>
          <w:rFonts w:eastAsia="Calibri"/>
        </w:rPr>
      </w:pPr>
      <w:r w:rsidRPr="00714B20">
        <w:rPr>
          <w:rFonts w:eastAsia="Calibri"/>
        </w:rPr>
        <w:t xml:space="preserve"> CrCL: &lt;Not Found&gt; (CREAT: Not Found)            BSA (m2): 2.15</w:t>
      </w:r>
      <w:r w:rsidRPr="00714B20">
        <w:t xml:space="preserve"> </w:t>
      </w:r>
    </w:p>
    <w:p w14:paraId="73684140" w14:textId="77777777" w:rsidR="00475578" w:rsidRPr="00714B20" w:rsidRDefault="00475578" w:rsidP="00DC5758">
      <w:pPr>
        <w:pStyle w:val="ScreenCapture"/>
      </w:pPr>
    </w:p>
    <w:p w14:paraId="019C1DD4" w14:textId="77777777" w:rsidR="00475578" w:rsidRPr="00714B20" w:rsidRDefault="00475578" w:rsidP="00DC5758">
      <w:pPr>
        <w:pStyle w:val="ScreenCapture"/>
      </w:pPr>
      <w:r w:rsidRPr="00714B20">
        <w:t xml:space="preserve">                                                            ISSUE  LAST REF DAY</w:t>
      </w:r>
    </w:p>
    <w:p w14:paraId="5D30FEF1" w14:textId="77777777" w:rsidR="00475578" w:rsidRPr="00714B20" w:rsidRDefault="00475578" w:rsidP="00DC5758">
      <w:pPr>
        <w:pStyle w:val="ScreenCapture"/>
      </w:pPr>
      <w:r w:rsidRPr="00714B20">
        <w:t xml:space="preserve"> #  RX #         DRUG                                QTY ST  DATE  FILL REM SUP</w:t>
      </w:r>
    </w:p>
    <w:p w14:paraId="3BB154D8" w14:textId="208CB57E" w:rsidR="00475578" w:rsidRPr="00714B20" w:rsidRDefault="00475578" w:rsidP="00DC5758">
      <w:pPr>
        <w:pStyle w:val="ScreenCapture"/>
      </w:pPr>
    </w:p>
    <w:p w14:paraId="1D10B9FD" w14:textId="77777777" w:rsidR="00475578" w:rsidRPr="00714B20" w:rsidRDefault="00475578" w:rsidP="00DC5758">
      <w:pPr>
        <w:pStyle w:val="ScreenCapture"/>
      </w:pPr>
      <w:r w:rsidRPr="00714B20">
        <w:t>-------------------------------------ACTIVE------------------------------------</w:t>
      </w:r>
    </w:p>
    <w:p w14:paraId="25BBD862" w14:textId="77777777" w:rsidR="00475578" w:rsidRPr="00714B20" w:rsidRDefault="00475578" w:rsidP="00DC5758">
      <w:pPr>
        <w:pStyle w:val="ScreenCapture"/>
      </w:pPr>
      <w:r w:rsidRPr="00714B20">
        <w:t xml:space="preserve"> 1 503911$       AMPICILLIN 250MG CAP                 80 A  05-25 06-01   0  10</w:t>
      </w:r>
    </w:p>
    <w:p w14:paraId="3268E74B" w14:textId="77777777" w:rsidR="00475578" w:rsidRPr="00714B20" w:rsidRDefault="00475578" w:rsidP="00DC5758">
      <w:pPr>
        <w:pStyle w:val="ScreenCapture"/>
      </w:pPr>
      <w:r w:rsidRPr="00714B20">
        <w:t xml:space="preserve"> 2 503901        LISINOPRIL 10MG TAB                 150 A&gt; 05-17 05-17   2  30</w:t>
      </w:r>
    </w:p>
    <w:p w14:paraId="7D7DEADB" w14:textId="77777777" w:rsidR="00475578" w:rsidRPr="00714B20" w:rsidRDefault="00475578" w:rsidP="00DC5758">
      <w:pPr>
        <w:pStyle w:val="ScreenCapture"/>
      </w:pPr>
    </w:p>
    <w:p w14:paraId="62A7BFC1" w14:textId="77777777" w:rsidR="00475578" w:rsidRPr="00714B20" w:rsidRDefault="00475578" w:rsidP="00DC5758">
      <w:pPr>
        <w:pStyle w:val="ScreenCapture"/>
      </w:pPr>
    </w:p>
    <w:p w14:paraId="5874340A" w14:textId="77777777" w:rsidR="00475578" w:rsidRPr="00714B20" w:rsidRDefault="00475578" w:rsidP="00DC5758">
      <w:pPr>
        <w:pStyle w:val="ScreenCapture"/>
      </w:pPr>
    </w:p>
    <w:p w14:paraId="7CFD572B" w14:textId="511B6024" w:rsidR="00475578" w:rsidRPr="00714B20" w:rsidRDefault="00475578" w:rsidP="00DC5758">
      <w:pPr>
        <w:pStyle w:val="ScreenCapture"/>
      </w:pPr>
      <w:r w:rsidRPr="00714B20">
        <w:t xml:space="preserve">          Enter ?? for more actions </w:t>
      </w:r>
    </w:p>
    <w:p w14:paraId="1E061046" w14:textId="77777777" w:rsidR="00475578" w:rsidRPr="00714B20" w:rsidRDefault="00475578" w:rsidP="00DC5758">
      <w:pPr>
        <w:pStyle w:val="ScreenCapture"/>
      </w:pPr>
      <w:r w:rsidRPr="00714B20">
        <w:t>PU  Patient Record Update               NO  New Order</w:t>
      </w:r>
    </w:p>
    <w:p w14:paraId="69AB0673" w14:textId="77777777" w:rsidR="00475578" w:rsidRPr="00714B20" w:rsidRDefault="00475578" w:rsidP="00DC5758">
      <w:pPr>
        <w:pStyle w:val="ScreenCapture"/>
      </w:pPr>
      <w:r w:rsidRPr="00714B20">
        <w:t>PI  Patient Information                 SO  Select Order</w:t>
      </w:r>
    </w:p>
    <w:p w14:paraId="61234C62" w14:textId="77777777" w:rsidR="00475578" w:rsidRPr="00714B20" w:rsidRDefault="00475578" w:rsidP="00DC5758">
      <w:pPr>
        <w:pStyle w:val="ScreenCapture"/>
      </w:pPr>
      <w:r w:rsidRPr="00714B20">
        <w:t xml:space="preserve">Select Action: Quit// </w:t>
      </w:r>
      <w:r w:rsidRPr="00714B20">
        <w:rPr>
          <w:bCs/>
        </w:rPr>
        <w:t xml:space="preserve">SO </w:t>
      </w:r>
      <w:r w:rsidRPr="00714B20">
        <w:t xml:space="preserve">  Select Order  </w:t>
      </w:r>
      <w:r w:rsidRPr="00714B20">
        <w:rPr>
          <w:shd w:val="clear" w:color="auto" w:fill="FFFFFF"/>
        </w:rPr>
        <w:t>[Or enter the order number here, e.g. 1]</w:t>
      </w:r>
    </w:p>
    <w:p w14:paraId="223626F1" w14:textId="77777777" w:rsidR="00475578" w:rsidRPr="00714B20" w:rsidRDefault="00475578" w:rsidP="00DC5758">
      <w:pPr>
        <w:pStyle w:val="ScreenCapture"/>
      </w:pPr>
      <w:r w:rsidRPr="00714B20">
        <w:t xml:space="preserve">Select Orders by number:  (1-2): </w:t>
      </w:r>
      <w:r w:rsidRPr="00714B20">
        <w:rPr>
          <w:b/>
          <w:bCs/>
        </w:rPr>
        <w:t>1</w:t>
      </w:r>
    </w:p>
    <w:p w14:paraId="6DCBA568" w14:textId="77777777" w:rsidR="00475578" w:rsidRPr="00714B20" w:rsidRDefault="00475578" w:rsidP="00C406B6">
      <w:pPr>
        <w:pStyle w:val="BodyText"/>
        <w:rPr>
          <w:lang w:val="en-US"/>
        </w:rPr>
      </w:pPr>
      <w:r w:rsidRPr="00714B20">
        <w:rPr>
          <w:lang w:val="en-US"/>
        </w:rPr>
        <w:t>Actions in parentheses, like Refill in the example below, are not available for the order.</w:t>
      </w:r>
    </w:p>
    <w:p w14:paraId="5ACA2A55" w14:textId="77777777" w:rsidR="00475578" w:rsidRPr="00714B20" w:rsidRDefault="00475578" w:rsidP="00DC5758">
      <w:pPr>
        <w:pStyle w:val="ScreenCapture"/>
      </w:pPr>
      <w:r w:rsidRPr="00714B20">
        <w:t xml:space="preserve">OP Medications (ACTIVE)       Jun 04, 2001 15:50:49          Page:    1 of    3 </w:t>
      </w:r>
    </w:p>
    <w:p w14:paraId="18C6D4C0" w14:textId="77777777" w:rsidR="00475578" w:rsidRPr="00714B20" w:rsidRDefault="00475578" w:rsidP="00DC5758">
      <w:pPr>
        <w:pStyle w:val="ScreenCapture"/>
      </w:pPr>
      <w:r w:rsidRPr="00714B20">
        <w:t xml:space="preserve">OPPATIENT6,ONE                                                       </w:t>
      </w:r>
      <w:r w:rsidRPr="00714B20">
        <w:rPr>
          <w:color w:val="FFFFFF"/>
          <w:shd w:val="clear" w:color="auto" w:fill="000000"/>
        </w:rPr>
        <w:t>&lt;A&gt;</w:t>
      </w:r>
    </w:p>
    <w:p w14:paraId="1EDC835F" w14:textId="4ADE5869" w:rsidR="00475578" w:rsidRPr="00714B20" w:rsidRDefault="00475578" w:rsidP="00DC5758">
      <w:pPr>
        <w:pStyle w:val="ScreenCapture"/>
      </w:pPr>
      <w:r w:rsidRPr="00714B20">
        <w:t xml:space="preserve">  PID: </w:t>
      </w:r>
      <w:r w:rsidR="00B55348">
        <w:rPr>
          <w:lang w:val="en-US"/>
        </w:rPr>
        <w:t>000-00-0001</w:t>
      </w:r>
      <w:r w:rsidRPr="00714B20">
        <w:t xml:space="preserve">                                 Ht(cm): 175.26 (08/10/1999)</w:t>
      </w:r>
    </w:p>
    <w:p w14:paraId="0CA8A124" w14:textId="77777777" w:rsidR="00E7540B" w:rsidRPr="00714B20" w:rsidRDefault="00475578" w:rsidP="00DC5758">
      <w:pPr>
        <w:pStyle w:val="ScreenCapture"/>
      </w:pPr>
      <w:r w:rsidRPr="00714B20">
        <w:t xml:space="preserve">  DOB: FEB 8,1922 (79)                             Wt(kg): 75.45 (08/10/1999)</w:t>
      </w:r>
    </w:p>
    <w:p w14:paraId="3C3A9C73" w14:textId="77777777" w:rsidR="00E7540B" w:rsidRPr="00714B20" w:rsidRDefault="00E7540B" w:rsidP="00DC5758">
      <w:pPr>
        <w:pStyle w:val="ScreenCapture"/>
        <w:rPr>
          <w:rFonts w:eastAsia="Calibri"/>
        </w:rPr>
      </w:pPr>
      <w:r w:rsidRPr="00714B20">
        <w:rPr>
          <w:rFonts w:eastAsia="Calibri"/>
        </w:rPr>
        <w:t xml:space="preserve">  SEX: MALE                   </w:t>
      </w:r>
    </w:p>
    <w:p w14:paraId="2F90AE5C" w14:textId="77777777" w:rsidR="00475578" w:rsidRPr="00714B20" w:rsidRDefault="00E7540B" w:rsidP="00DC5758">
      <w:pPr>
        <w:pStyle w:val="ScreenCapture"/>
        <w:rPr>
          <w:rFonts w:eastAsia="Calibri"/>
        </w:rPr>
      </w:pPr>
      <w:r w:rsidRPr="00714B20">
        <w:rPr>
          <w:rFonts w:eastAsia="Calibri"/>
        </w:rPr>
        <w:t xml:space="preserve"> CrCL: &lt;Not Found&gt; (CREAT: Not Found)            BSA (m2): 2.15</w:t>
      </w:r>
      <w:r w:rsidR="00475578" w:rsidRPr="00714B20">
        <w:t xml:space="preserve"> </w:t>
      </w:r>
    </w:p>
    <w:p w14:paraId="5C7DDD4E" w14:textId="652FF87A" w:rsidR="00475578" w:rsidRPr="00714B20" w:rsidRDefault="00475578" w:rsidP="00DC5758">
      <w:pPr>
        <w:pStyle w:val="ScreenCapture"/>
      </w:pPr>
    </w:p>
    <w:p w14:paraId="639FEA07" w14:textId="7C5C5CEC" w:rsidR="00475578" w:rsidRPr="00714B20" w:rsidRDefault="00475578" w:rsidP="00DC5758">
      <w:pPr>
        <w:pStyle w:val="ScreenCapture"/>
      </w:pPr>
      <w:r w:rsidRPr="00714B20">
        <w:t xml:space="preserve">                Rx #: 503911$  </w:t>
      </w:r>
    </w:p>
    <w:p w14:paraId="08E1EF94" w14:textId="7E65CC8E" w:rsidR="00475578" w:rsidRPr="00714B20" w:rsidRDefault="00475578" w:rsidP="00DC5758">
      <w:pPr>
        <w:pStyle w:val="ScreenCapture"/>
      </w:pPr>
      <w:r w:rsidRPr="00714B20">
        <w:t xml:space="preserve"> (1) *Orderable Item: AMPICILLIN CAP,ORAL ***(N/F)***  </w:t>
      </w:r>
    </w:p>
    <w:p w14:paraId="5EB0BCDB" w14:textId="77777777" w:rsidR="00BF3586" w:rsidRPr="00714B20" w:rsidRDefault="00475578" w:rsidP="00DC5758">
      <w:pPr>
        <w:pStyle w:val="ScreenCapture"/>
      </w:pPr>
      <w:r w:rsidRPr="00714B20">
        <w:t xml:space="preserve"> (2)            Drug: AMPICILLIN 250MG CAP ***(N/F)*** </w:t>
      </w:r>
    </w:p>
    <w:p w14:paraId="3D4A1153" w14:textId="2265697C" w:rsidR="00475578" w:rsidRPr="00714B20" w:rsidRDefault="00BF3586" w:rsidP="00DC5758">
      <w:pPr>
        <w:pStyle w:val="ScreenCapture"/>
      </w:pPr>
      <w:r w:rsidRPr="00714B20">
        <w:t xml:space="preserve">                 NDC: 00093-5145</w:t>
      </w:r>
      <w:r w:rsidR="00475578" w:rsidRPr="00714B20">
        <w:t xml:space="preserve">  </w:t>
      </w:r>
    </w:p>
    <w:p w14:paraId="5D8768FA" w14:textId="54BC5809" w:rsidR="00475578" w:rsidRPr="00714B20" w:rsidRDefault="00475578" w:rsidP="00DC5758">
      <w:pPr>
        <w:pStyle w:val="ScreenCapture"/>
      </w:pPr>
      <w:r w:rsidRPr="00714B20">
        <w:t xml:space="preserve"> (3)         *Dosage: 500 (MG)  </w:t>
      </w:r>
    </w:p>
    <w:p w14:paraId="2ED33821" w14:textId="588A37D8" w:rsidR="00475578" w:rsidRPr="00714B20" w:rsidRDefault="00475578" w:rsidP="00DC5758">
      <w:pPr>
        <w:pStyle w:val="ScreenCapture"/>
      </w:pPr>
      <w:r w:rsidRPr="00714B20">
        <w:t xml:space="preserve">                Verb: TAKE  </w:t>
      </w:r>
    </w:p>
    <w:p w14:paraId="781D26BF" w14:textId="498D4CDC" w:rsidR="00475578" w:rsidRPr="00714B20" w:rsidRDefault="00475578" w:rsidP="00DC5758">
      <w:pPr>
        <w:pStyle w:val="ScreenCapture"/>
      </w:pPr>
      <w:r w:rsidRPr="00714B20">
        <w:t xml:space="preserve">      Dispense Units: 2  </w:t>
      </w:r>
    </w:p>
    <w:p w14:paraId="116468A6" w14:textId="4CCA6345" w:rsidR="00475578" w:rsidRPr="00714B20" w:rsidRDefault="00475578" w:rsidP="00DC5758">
      <w:pPr>
        <w:pStyle w:val="ScreenCapture"/>
      </w:pPr>
      <w:r w:rsidRPr="00714B20">
        <w:t xml:space="preserve">                Noun: CAPSULES  </w:t>
      </w:r>
    </w:p>
    <w:p w14:paraId="540F5423" w14:textId="0B4F359F" w:rsidR="00475578" w:rsidRPr="00714B20" w:rsidRDefault="00475578" w:rsidP="00DC5758">
      <w:pPr>
        <w:pStyle w:val="ScreenCapture"/>
      </w:pPr>
      <w:r w:rsidRPr="00714B20">
        <w:t xml:space="preserve">              *Route: ORAL  </w:t>
      </w:r>
    </w:p>
    <w:p w14:paraId="6B1BA684" w14:textId="78C8C949" w:rsidR="00475578" w:rsidRPr="00714B20" w:rsidRDefault="00475578" w:rsidP="00DC5758">
      <w:pPr>
        <w:pStyle w:val="ScreenCapture"/>
      </w:pPr>
      <w:r w:rsidRPr="00714B20">
        <w:t xml:space="preserve">           *Schedule: QID  </w:t>
      </w:r>
    </w:p>
    <w:p w14:paraId="1ED0140F" w14:textId="49DEDC05" w:rsidR="00475578" w:rsidRPr="00714B20" w:rsidRDefault="00475578" w:rsidP="00DC5758">
      <w:pPr>
        <w:pStyle w:val="ScreenCapture"/>
      </w:pPr>
      <w:r w:rsidRPr="00714B20">
        <w:t xml:space="preserve"> (4)Pat Instructions: Prov Comments  </w:t>
      </w:r>
    </w:p>
    <w:p w14:paraId="2F9E51E7" w14:textId="05AB983E" w:rsidR="00475578" w:rsidRPr="00714B20" w:rsidRDefault="00475578" w:rsidP="00DC5758">
      <w:pPr>
        <w:pStyle w:val="ScreenCapture"/>
      </w:pPr>
      <w:r w:rsidRPr="00714B20">
        <w:t xml:space="preserve">   Provider Comments: Prov Comments  </w:t>
      </w:r>
    </w:p>
    <w:p w14:paraId="67B8C536" w14:textId="77777777" w:rsidR="00475578" w:rsidRPr="00714B20" w:rsidRDefault="00475578" w:rsidP="00DC5758">
      <w:pPr>
        <w:pStyle w:val="ScreenCapture"/>
      </w:pPr>
      <w:r w:rsidRPr="00714B20">
        <w:t xml:space="preserve">                 SIG: TAKE TWO CAPSULES BY MOUTH FOUR TIMES A DAY PROV COMMENTS </w:t>
      </w:r>
    </w:p>
    <w:p w14:paraId="36728E98" w14:textId="22FC2FA2" w:rsidR="00475578" w:rsidRPr="00714B20" w:rsidRDefault="00475578" w:rsidP="00DC5758">
      <w:pPr>
        <w:pStyle w:val="ScreenCapture"/>
      </w:pPr>
      <w:r w:rsidRPr="00714B20">
        <w:t xml:space="preserve"> (5)  Patient Status: OUTPT NON-SC </w:t>
      </w:r>
    </w:p>
    <w:p w14:paraId="63D53F39" w14:textId="2E57CA2B" w:rsidR="00475578" w:rsidRPr="00714B20" w:rsidRDefault="00475578" w:rsidP="00DC5758">
      <w:pPr>
        <w:pStyle w:val="ScreenCapture"/>
      </w:pPr>
      <w:r w:rsidRPr="00714B20">
        <w:t xml:space="preserve"> (6)      Issue Date: 05/25/01               (7)  Fill Date: 06/01/01  </w:t>
      </w:r>
    </w:p>
    <w:p w14:paraId="06E75E07" w14:textId="78F3A85D" w:rsidR="00475578" w:rsidRPr="00714B20" w:rsidRDefault="00475578" w:rsidP="00DC5758">
      <w:pPr>
        <w:pStyle w:val="ScreenCapture"/>
      </w:pPr>
      <w:r w:rsidRPr="00714B20">
        <w:t xml:space="preserve">+         Enter ?? for more actions  </w:t>
      </w:r>
    </w:p>
    <w:p w14:paraId="750EF0BB" w14:textId="77777777" w:rsidR="00475578" w:rsidRPr="00714B20" w:rsidRDefault="00475578" w:rsidP="00DC5758">
      <w:pPr>
        <w:pStyle w:val="ScreenCapture"/>
      </w:pPr>
      <w:r w:rsidRPr="00714B20">
        <w:t>DC   Discontinue          PR   Partial              RL   Release</w:t>
      </w:r>
    </w:p>
    <w:p w14:paraId="59362CFE" w14:textId="77777777" w:rsidR="00475578" w:rsidRPr="00714B20" w:rsidRDefault="00475578" w:rsidP="00DC5758">
      <w:pPr>
        <w:pStyle w:val="ScreenCapture"/>
      </w:pPr>
      <w:r w:rsidRPr="00714B20">
        <w:t>ED   Edit                 RF   (Refill)             RN   Renew</w:t>
      </w:r>
    </w:p>
    <w:p w14:paraId="0E68FE3E" w14:textId="77777777" w:rsidR="00475578" w:rsidRPr="00714B20" w:rsidRDefault="00475578" w:rsidP="00DC5758">
      <w:pPr>
        <w:pStyle w:val="ScreenCapture"/>
      </w:pPr>
      <w:r w:rsidRPr="00714B20">
        <w:t>Select Action: Next Screen//</w:t>
      </w:r>
      <w:r w:rsidRPr="00714B20">
        <w:rPr>
          <w:b/>
          <w:bCs/>
        </w:rPr>
        <w:t>CO</w:t>
      </w:r>
      <w:r w:rsidRPr="00714B20">
        <w:tab/>
        <w:t>CO</w:t>
      </w:r>
    </w:p>
    <w:p w14:paraId="0D48D371" w14:textId="77777777" w:rsidR="00475578" w:rsidRPr="00714B20" w:rsidRDefault="00475578" w:rsidP="00C406B6">
      <w:pPr>
        <w:pStyle w:val="BodyText"/>
        <w:rPr>
          <w:lang w:val="en-US"/>
        </w:rPr>
      </w:pPr>
      <w:r w:rsidRPr="00714B20">
        <w:rPr>
          <w:lang w:val="en-US"/>
        </w:rPr>
        <w:t>After “</w:t>
      </w:r>
      <w:bookmarkStart w:id="1141" w:name="P390_77"/>
      <w:bookmarkEnd w:id="1141"/>
      <w:r w:rsidRPr="00714B20">
        <w:rPr>
          <w:lang w:val="en-US"/>
        </w:rPr>
        <w:t>CO” is entered, the heading on the screen changes to “New OP Order (COPY)” and the available actions are limited to “Accept” or “Edit”.</w:t>
      </w:r>
    </w:p>
    <w:p w14:paraId="78FF9C0F" w14:textId="77777777" w:rsidR="00475578" w:rsidRPr="00714B20" w:rsidRDefault="00475578" w:rsidP="0097360A">
      <w:pPr>
        <w:pStyle w:val="Boldunderline"/>
      </w:pPr>
      <w:r w:rsidRPr="00714B20">
        <w:t>Example: Using the Copy Action (continued)</w:t>
      </w:r>
    </w:p>
    <w:p w14:paraId="0112DB9F" w14:textId="77777777" w:rsidR="00475578" w:rsidRPr="00714B20" w:rsidRDefault="00475578" w:rsidP="00DC5758">
      <w:pPr>
        <w:pStyle w:val="ScreenCapture"/>
      </w:pPr>
      <w:r w:rsidRPr="00714B20">
        <w:t xml:space="preserve">New OP Order (COPY)           Jun 04, 2001 15:51:32          Page:    1 of    2 </w:t>
      </w:r>
    </w:p>
    <w:p w14:paraId="4B801317" w14:textId="77777777" w:rsidR="00475578" w:rsidRPr="00714B20" w:rsidRDefault="00475578" w:rsidP="00DC5758">
      <w:pPr>
        <w:pStyle w:val="ScreenCapture"/>
      </w:pPr>
      <w:r w:rsidRPr="00714B20">
        <w:t xml:space="preserve">OPPATIENT6,ONE                                                       </w:t>
      </w:r>
      <w:r w:rsidRPr="00714B20">
        <w:rPr>
          <w:color w:val="FFFFFF"/>
          <w:shd w:val="clear" w:color="auto" w:fill="000000"/>
        </w:rPr>
        <w:t>&lt;A&gt;</w:t>
      </w:r>
    </w:p>
    <w:p w14:paraId="0B693945" w14:textId="4B744BB7" w:rsidR="00475578" w:rsidRPr="00714B20" w:rsidRDefault="00475578" w:rsidP="00DC5758">
      <w:pPr>
        <w:pStyle w:val="ScreenCapture"/>
      </w:pPr>
      <w:r w:rsidRPr="00714B20">
        <w:t xml:space="preserve">  PID: </w:t>
      </w:r>
      <w:r w:rsidR="00B55348">
        <w:rPr>
          <w:lang w:val="en-US"/>
        </w:rPr>
        <w:t>000-00-0001</w:t>
      </w:r>
      <w:r w:rsidRPr="00714B20">
        <w:t xml:space="preserve">                                 Ht(cm): 175.26 (08/10/1999)</w:t>
      </w:r>
    </w:p>
    <w:p w14:paraId="5EC6B7D3" w14:textId="77777777" w:rsidR="00537034" w:rsidRPr="00714B20" w:rsidRDefault="00475578" w:rsidP="00DC5758">
      <w:pPr>
        <w:pStyle w:val="ScreenCapture"/>
      </w:pPr>
      <w:r w:rsidRPr="00714B20">
        <w:t xml:space="preserve">  DOB: FEB 8,1922 (79)                             Wt(kg): 75.45 (08/10/1999)</w:t>
      </w:r>
    </w:p>
    <w:p w14:paraId="0886F67E" w14:textId="3C1B0EE0" w:rsidR="00537034" w:rsidRPr="00714B20" w:rsidRDefault="00537034" w:rsidP="00DC5758">
      <w:pPr>
        <w:pStyle w:val="ScreenCapture"/>
        <w:rPr>
          <w:rFonts w:eastAsia="Calibri"/>
        </w:rPr>
      </w:pPr>
      <w:r w:rsidRPr="00714B20">
        <w:rPr>
          <w:rFonts w:eastAsia="Calibri"/>
        </w:rPr>
        <w:t xml:space="preserve">  SEX: MALE  </w:t>
      </w:r>
    </w:p>
    <w:p w14:paraId="3CAAF546" w14:textId="77777777" w:rsidR="00475578" w:rsidRPr="00714B20" w:rsidRDefault="00537034" w:rsidP="00DC5758">
      <w:pPr>
        <w:pStyle w:val="ScreenCapture"/>
        <w:rPr>
          <w:rFonts w:eastAsia="Calibri"/>
        </w:rPr>
      </w:pPr>
      <w:r w:rsidRPr="00714B20">
        <w:rPr>
          <w:rFonts w:eastAsia="Calibri"/>
        </w:rPr>
        <w:t xml:space="preserve"> CrCL: &lt;Not Found&gt; (CREAT: Not Found)            BSA (m2): 2.15</w:t>
      </w:r>
      <w:r w:rsidRPr="00714B20">
        <w:t xml:space="preserve"> </w:t>
      </w:r>
      <w:r w:rsidR="00475578" w:rsidRPr="00714B20">
        <w:t xml:space="preserve"> </w:t>
      </w:r>
    </w:p>
    <w:p w14:paraId="05904C6F" w14:textId="471AFED3" w:rsidR="00475578" w:rsidRPr="00714B20" w:rsidRDefault="00475578" w:rsidP="00DC5758">
      <w:pPr>
        <w:pStyle w:val="ScreenCapture"/>
      </w:pPr>
    </w:p>
    <w:p w14:paraId="0BD0F52D" w14:textId="5A443D1F" w:rsidR="00475578" w:rsidRPr="00714B20" w:rsidRDefault="00475578" w:rsidP="00DC5758">
      <w:pPr>
        <w:pStyle w:val="ScreenCapture"/>
      </w:pPr>
      <w:r w:rsidRPr="00714B20">
        <w:t xml:space="preserve">      Orderable Item: AMPICILLIN CAP,ORAL ***(N/F)***  </w:t>
      </w:r>
    </w:p>
    <w:p w14:paraId="6A5A7153" w14:textId="06E9B9F0" w:rsidR="00475578" w:rsidRPr="00714B20" w:rsidRDefault="00475578" w:rsidP="00DC5758">
      <w:pPr>
        <w:pStyle w:val="ScreenCapture"/>
      </w:pPr>
      <w:r w:rsidRPr="00714B20">
        <w:t xml:space="preserve">  (1)           Drug: AMPICILLIN 250MG CAP ***(N/F)***  </w:t>
      </w:r>
    </w:p>
    <w:p w14:paraId="2ABA5CEA" w14:textId="5A72645D" w:rsidR="00475578" w:rsidRPr="00714B20" w:rsidRDefault="00475578" w:rsidP="00DC5758">
      <w:pPr>
        <w:pStyle w:val="ScreenCapture"/>
      </w:pPr>
      <w:r w:rsidRPr="00714B20">
        <w:t xml:space="preserve">  (2) Patient Status: OUTPT NON-SC  </w:t>
      </w:r>
    </w:p>
    <w:p w14:paraId="4A8B35BA" w14:textId="71813BBE" w:rsidR="00475578" w:rsidRPr="00714B20" w:rsidRDefault="00475578" w:rsidP="00DC5758">
      <w:pPr>
        <w:pStyle w:val="ScreenCapture"/>
      </w:pPr>
      <w:r w:rsidRPr="00714B20">
        <w:t xml:space="preserve">  (3)     Issue Date: JUN 4,2001             (4) Fill Date: JUN 4,2001  </w:t>
      </w:r>
    </w:p>
    <w:p w14:paraId="59990DAA" w14:textId="05DDE0D0" w:rsidR="00475578" w:rsidRPr="00714B20" w:rsidRDefault="00475578" w:rsidP="00DC5758">
      <w:pPr>
        <w:pStyle w:val="ScreenCapture"/>
      </w:pPr>
      <w:r w:rsidRPr="00714B20">
        <w:t xml:space="preserve">  (5) Dosage Ordered: 500 (MG)  </w:t>
      </w:r>
    </w:p>
    <w:p w14:paraId="5FAE1E94" w14:textId="2C06378C" w:rsidR="00475578" w:rsidRPr="00714B20" w:rsidRDefault="00475578" w:rsidP="00DC5758">
      <w:pPr>
        <w:pStyle w:val="ScreenCapture"/>
      </w:pPr>
      <w:r w:rsidRPr="00714B20">
        <w:t xml:space="preserve">                Verb: TAKE  </w:t>
      </w:r>
    </w:p>
    <w:p w14:paraId="35D7FC37" w14:textId="058DC13E" w:rsidR="00475578" w:rsidRPr="00714B20" w:rsidRDefault="00475578" w:rsidP="00DC5758">
      <w:pPr>
        <w:pStyle w:val="ScreenCapture"/>
      </w:pPr>
      <w:r w:rsidRPr="00714B20">
        <w:t xml:space="preserve">      Dispense Units: 2  </w:t>
      </w:r>
    </w:p>
    <w:p w14:paraId="39F3ABC3" w14:textId="2A3B10A9" w:rsidR="00475578" w:rsidRPr="00714B20" w:rsidRDefault="00475578" w:rsidP="00DC5758">
      <w:pPr>
        <w:pStyle w:val="ScreenCapture"/>
      </w:pPr>
      <w:r w:rsidRPr="00714B20">
        <w:t xml:space="preserve">                Noun: CAPSULES  </w:t>
      </w:r>
    </w:p>
    <w:p w14:paraId="54113340" w14:textId="36FAF285" w:rsidR="00475578" w:rsidRPr="00714B20" w:rsidRDefault="00475578" w:rsidP="00DC5758">
      <w:pPr>
        <w:pStyle w:val="ScreenCapture"/>
      </w:pPr>
      <w:r w:rsidRPr="00714B20">
        <w:t xml:space="preserve">               Route: ORAL  </w:t>
      </w:r>
    </w:p>
    <w:p w14:paraId="32E80F2B" w14:textId="5436AAF6" w:rsidR="00475578" w:rsidRPr="00714B20" w:rsidRDefault="00475578" w:rsidP="00DC5758">
      <w:pPr>
        <w:pStyle w:val="ScreenCapture"/>
      </w:pPr>
      <w:r w:rsidRPr="00714B20">
        <w:t xml:space="preserve">            Schedule: QID  </w:t>
      </w:r>
    </w:p>
    <w:p w14:paraId="0B9AB433" w14:textId="5049869E" w:rsidR="00475578" w:rsidRPr="00714B20" w:rsidRDefault="00475578" w:rsidP="00DC5758">
      <w:pPr>
        <w:pStyle w:val="ScreenCapture"/>
      </w:pPr>
      <w:r w:rsidRPr="00714B20">
        <w:t xml:space="preserve">  (6)Pat Instruction: Prov Comments  </w:t>
      </w:r>
    </w:p>
    <w:p w14:paraId="48FFB842" w14:textId="2FBE40C7" w:rsidR="00475578" w:rsidRPr="00714B20" w:rsidRDefault="00475578" w:rsidP="00DC5758">
      <w:pPr>
        <w:pStyle w:val="ScreenCapture"/>
      </w:pPr>
      <w:r w:rsidRPr="00714B20">
        <w:t xml:space="preserve">                 SIG: TAKE TWO CAPSULES BY MOUTH FOUR TIMES A DAY PROV  </w:t>
      </w:r>
    </w:p>
    <w:p w14:paraId="154C8A81" w14:textId="30C7E2EB" w:rsidR="00475578" w:rsidRPr="00714B20" w:rsidRDefault="00475578" w:rsidP="00DC5758">
      <w:pPr>
        <w:pStyle w:val="ScreenCapture"/>
      </w:pPr>
      <w:r w:rsidRPr="00714B20">
        <w:t xml:space="preserve">                      COMMENTS  </w:t>
      </w:r>
    </w:p>
    <w:p w14:paraId="346A3820" w14:textId="7F5915ED" w:rsidR="00475578" w:rsidRPr="00714B20" w:rsidRDefault="00475578" w:rsidP="00DC5758">
      <w:pPr>
        <w:pStyle w:val="ScreenCapture"/>
      </w:pPr>
      <w:r w:rsidRPr="00714B20">
        <w:t xml:space="preserve">  (7)    Days Supply: 10                     (8)   QTY (CAP): 80 </w:t>
      </w:r>
    </w:p>
    <w:p w14:paraId="69F8057B" w14:textId="1CEADF7A" w:rsidR="00475578" w:rsidRPr="00714B20" w:rsidRDefault="00475578" w:rsidP="00DC5758">
      <w:pPr>
        <w:pStyle w:val="ScreenCapture"/>
      </w:pPr>
      <w:r w:rsidRPr="00714B20">
        <w:t xml:space="preserve">+         Enter ?? for more actions  </w:t>
      </w:r>
    </w:p>
    <w:p w14:paraId="6AF72210" w14:textId="77777777" w:rsidR="00475578" w:rsidRPr="00714B20" w:rsidRDefault="00475578" w:rsidP="00DC5758">
      <w:pPr>
        <w:pStyle w:val="ScreenCapture"/>
      </w:pPr>
      <w:r w:rsidRPr="00714B20">
        <w:t>AC   Accept                             ED   Edit</w:t>
      </w:r>
    </w:p>
    <w:p w14:paraId="25E2AC9C" w14:textId="77777777" w:rsidR="00475578" w:rsidRPr="00714B20" w:rsidRDefault="00475578" w:rsidP="00DC5758">
      <w:pPr>
        <w:pStyle w:val="ScreenCapture"/>
      </w:pPr>
      <w:r w:rsidRPr="00714B20">
        <w:t xml:space="preserve">Select Action: Next Screen// </w:t>
      </w:r>
      <w:r w:rsidRPr="00714B20">
        <w:rPr>
          <w:b/>
          <w:bCs/>
        </w:rPr>
        <w:t>AC</w:t>
      </w:r>
      <w:r w:rsidRPr="00714B20">
        <w:t xml:space="preserve">   Accept  </w:t>
      </w:r>
    </w:p>
    <w:p w14:paraId="425F2255" w14:textId="77777777" w:rsidR="00475578" w:rsidRPr="00714B20" w:rsidRDefault="00475578" w:rsidP="00C406B6">
      <w:pPr>
        <w:pStyle w:val="BodyText"/>
        <w:rPr>
          <w:lang w:val="en-US"/>
        </w:rPr>
      </w:pPr>
      <w:r w:rsidRPr="00714B20">
        <w:rPr>
          <w:lang w:val="en-US"/>
        </w:rPr>
        <w:t>Once the copied order is accepted, the previous order information displays.</w:t>
      </w:r>
    </w:p>
    <w:p w14:paraId="777AC964" w14:textId="77777777" w:rsidR="001A14BF" w:rsidRPr="00714B20" w:rsidRDefault="001A14BF" w:rsidP="00DC5758">
      <w:pPr>
        <w:pStyle w:val="ScreenCapture"/>
      </w:pPr>
      <w:r w:rsidRPr="00714B20">
        <w:t xml:space="preserve">Duplicate Drug in Local Rx: </w:t>
      </w:r>
    </w:p>
    <w:p w14:paraId="3C8CF7F1" w14:textId="77777777" w:rsidR="001A14BF" w:rsidRPr="00714B20" w:rsidRDefault="001A14BF" w:rsidP="00DC5758">
      <w:pPr>
        <w:pStyle w:val="ScreenCapture"/>
      </w:pPr>
    </w:p>
    <w:p w14:paraId="0710A0B6" w14:textId="77777777" w:rsidR="001A14BF" w:rsidRPr="00714B20" w:rsidRDefault="001A14BF" w:rsidP="00DC5758">
      <w:pPr>
        <w:pStyle w:val="ScreenCapture"/>
      </w:pPr>
      <w:r w:rsidRPr="00714B20">
        <w:t xml:space="preserve">                  Rx #: 503911</w:t>
      </w:r>
    </w:p>
    <w:p w14:paraId="23F21686" w14:textId="77777777" w:rsidR="00475578" w:rsidRPr="00714B20" w:rsidRDefault="001A14BF" w:rsidP="00DC5758">
      <w:pPr>
        <w:pStyle w:val="ScreenCapture"/>
      </w:pPr>
      <w:r w:rsidRPr="00714B20">
        <w:t xml:space="preserve">                  Drug:</w:t>
      </w:r>
      <w:r w:rsidR="00475578" w:rsidRPr="00714B20">
        <w:t xml:space="preserve"> AMPICILLIN 250MG CAP</w:t>
      </w:r>
    </w:p>
    <w:p w14:paraId="1956D332" w14:textId="77777777" w:rsidR="00475578" w:rsidRPr="00714B20" w:rsidRDefault="00475578" w:rsidP="00DC5758">
      <w:pPr>
        <w:pStyle w:val="ScreenCapture"/>
      </w:pPr>
      <w:r w:rsidRPr="00714B20">
        <w:t xml:space="preserve">                   SIG: TAKE TWO CAPSULES BY MOUTH FOUR TIMES A DAY PROV COMMENTS</w:t>
      </w:r>
    </w:p>
    <w:p w14:paraId="32F0E7B4" w14:textId="77777777" w:rsidR="00475578" w:rsidRPr="00714B20" w:rsidRDefault="00475578" w:rsidP="00DC5758">
      <w:pPr>
        <w:pStyle w:val="ScreenCapture"/>
      </w:pPr>
      <w:r w:rsidRPr="00714B20">
        <w:t xml:space="preserve">                   QTY: 80              Refills remaining: 0</w:t>
      </w:r>
    </w:p>
    <w:p w14:paraId="5EF5A341" w14:textId="77777777" w:rsidR="00475578" w:rsidRPr="00714B20" w:rsidRDefault="00475578" w:rsidP="00DC5758">
      <w:pPr>
        <w:pStyle w:val="ScreenCapture"/>
      </w:pPr>
      <w:r w:rsidRPr="00714B20">
        <w:t xml:space="preserve">              Provider: OPPROVIDER4,TWO      </w:t>
      </w:r>
      <w:r w:rsidR="001A14BF" w:rsidRPr="00714B20">
        <w:t xml:space="preserve">      Issued: 05/25/01 </w:t>
      </w:r>
    </w:p>
    <w:p w14:paraId="1084DDAA" w14:textId="77777777" w:rsidR="00475578" w:rsidRPr="00714B20" w:rsidRDefault="00475578" w:rsidP="00DC5758">
      <w:pPr>
        <w:pStyle w:val="ScreenCapture"/>
      </w:pPr>
      <w:r w:rsidRPr="00714B20">
        <w:t xml:space="preserve">                </w:t>
      </w:r>
      <w:r w:rsidR="001A14BF" w:rsidRPr="00714B20">
        <w:t>Status: Active</w:t>
      </w:r>
      <w:r w:rsidRPr="00714B20">
        <w:t xml:space="preserve">             Last filled on: 06/01/01</w:t>
      </w:r>
    </w:p>
    <w:p w14:paraId="54388F8F" w14:textId="77777777" w:rsidR="00B214BA" w:rsidRPr="00714B20" w:rsidRDefault="00475578" w:rsidP="00DC5758">
      <w:pPr>
        <w:pStyle w:val="ScreenCapture"/>
      </w:pPr>
      <w:r w:rsidRPr="00714B20">
        <w:t xml:space="preserve">     </w:t>
      </w:r>
      <w:r w:rsidR="00B214BA" w:rsidRPr="00714B20">
        <w:t>Processing Status: Released locally on 06/01/01@11:34:13  (Window)</w:t>
      </w:r>
    </w:p>
    <w:p w14:paraId="18E841C2" w14:textId="77777777" w:rsidR="00475578" w:rsidRPr="00714B20" w:rsidRDefault="00475578" w:rsidP="00DC5758">
      <w:pPr>
        <w:pStyle w:val="ScreenCapture"/>
      </w:pPr>
      <w:r w:rsidRPr="00714B20">
        <w:t xml:space="preserve">                                              Days Supply: 10</w:t>
      </w:r>
    </w:p>
    <w:p w14:paraId="212F7D08" w14:textId="77777777" w:rsidR="00475578" w:rsidRPr="00714B20" w:rsidRDefault="00475578" w:rsidP="00DC5758">
      <w:pPr>
        <w:pStyle w:val="ScreenCapture"/>
        <w:rPr>
          <w:b/>
          <w:bCs/>
        </w:rPr>
      </w:pPr>
      <w:r w:rsidRPr="00714B20">
        <w:t xml:space="preserve">Discontinue Rx # 503911? </w:t>
      </w:r>
      <w:r w:rsidRPr="00714B20">
        <w:rPr>
          <w:b/>
          <w:bCs/>
        </w:rPr>
        <w:t>YES</w:t>
      </w:r>
    </w:p>
    <w:p w14:paraId="35DC4F4F" w14:textId="77777777" w:rsidR="00475578" w:rsidRPr="00714B20" w:rsidRDefault="00475578" w:rsidP="00DC5758">
      <w:pPr>
        <w:pStyle w:val="ScreenCapture"/>
      </w:pPr>
    </w:p>
    <w:p w14:paraId="5FDB5467" w14:textId="77777777" w:rsidR="00475578" w:rsidRPr="00714B20" w:rsidRDefault="00475578" w:rsidP="00DC5758">
      <w:pPr>
        <w:pStyle w:val="ScreenCapture"/>
      </w:pPr>
      <w:r w:rsidRPr="00714B20">
        <w:t>Duplicate Drug will be discontinued after the acceptance of the new order.</w:t>
      </w:r>
    </w:p>
    <w:p w14:paraId="7C41D0ED" w14:textId="77777777" w:rsidR="00475578" w:rsidRPr="00714B20" w:rsidRDefault="00475578" w:rsidP="00DC5758">
      <w:pPr>
        <w:pStyle w:val="ScreenCapture"/>
      </w:pPr>
    </w:p>
    <w:p w14:paraId="03F90851" w14:textId="77777777" w:rsidR="00600635" w:rsidRPr="00714B20" w:rsidRDefault="00600635" w:rsidP="00DC5758">
      <w:pPr>
        <w:pStyle w:val="ScreenCapture"/>
      </w:pPr>
      <w:r w:rsidRPr="00714B20">
        <w:t>Now doing remote order checks. Please wait...</w:t>
      </w:r>
    </w:p>
    <w:p w14:paraId="03C0B46A" w14:textId="77777777" w:rsidR="00600635" w:rsidRPr="00714B20" w:rsidRDefault="00600635" w:rsidP="00DC5758">
      <w:pPr>
        <w:pStyle w:val="ScreenCapture"/>
      </w:pPr>
    </w:p>
    <w:p w14:paraId="12D607B3" w14:textId="77777777" w:rsidR="00600635" w:rsidRPr="00714B20" w:rsidRDefault="00600635" w:rsidP="00DC5758">
      <w:pPr>
        <w:pStyle w:val="ScreenCapture"/>
      </w:pPr>
      <w:r w:rsidRPr="00714B20">
        <w:t>Now doing allergy checks.  Please wait...</w:t>
      </w:r>
    </w:p>
    <w:p w14:paraId="37F2128E" w14:textId="77777777" w:rsidR="00600635" w:rsidRPr="00714B20" w:rsidRDefault="00600635" w:rsidP="00DC5758">
      <w:pPr>
        <w:pStyle w:val="ScreenCapture"/>
      </w:pPr>
    </w:p>
    <w:p w14:paraId="5CBE91B9" w14:textId="77777777" w:rsidR="00600635" w:rsidRPr="00714B20" w:rsidRDefault="00600635" w:rsidP="00DC5758">
      <w:pPr>
        <w:pStyle w:val="ScreenCapture"/>
      </w:pPr>
      <w:r w:rsidRPr="00714B20">
        <w:t>Now processing Clinical Reminder Order Checks. Please wait ...</w:t>
      </w:r>
    </w:p>
    <w:p w14:paraId="15E952A2" w14:textId="77777777" w:rsidR="00600635" w:rsidRPr="00714B20" w:rsidRDefault="00600635" w:rsidP="00DC5758">
      <w:pPr>
        <w:pStyle w:val="ScreenCapture"/>
      </w:pPr>
    </w:p>
    <w:p w14:paraId="3313BDF6" w14:textId="77777777" w:rsidR="00600635" w:rsidRPr="00714B20" w:rsidRDefault="00600635" w:rsidP="00DC5758">
      <w:pPr>
        <w:pStyle w:val="ScreenCapture"/>
      </w:pPr>
      <w:bookmarkStart w:id="1142" w:name="Page_205"/>
      <w:r w:rsidRPr="00714B20">
        <w:t>Now Processing Enhanced Order Checks!  Please wait...</w:t>
      </w:r>
    </w:p>
    <w:p w14:paraId="176B472F" w14:textId="77777777" w:rsidR="00600635" w:rsidRPr="00714B20" w:rsidRDefault="00600635" w:rsidP="00DC5758">
      <w:pPr>
        <w:pStyle w:val="ScreenCapture"/>
      </w:pPr>
    </w:p>
    <w:p w14:paraId="09968E20" w14:textId="77777777" w:rsidR="00600635" w:rsidRPr="00714B20" w:rsidRDefault="00600635" w:rsidP="00DC5758">
      <w:pPr>
        <w:pStyle w:val="ScreenCapture"/>
      </w:pPr>
      <w:r w:rsidRPr="00714B20">
        <w:t xml:space="preserve">Press Return to Continue: </w:t>
      </w:r>
      <w:bookmarkEnd w:id="1142"/>
    </w:p>
    <w:p w14:paraId="6FD71001" w14:textId="77777777" w:rsidR="00600635" w:rsidRPr="00714B20" w:rsidRDefault="00600635" w:rsidP="00DC5758">
      <w:pPr>
        <w:pStyle w:val="ScreenCapture"/>
      </w:pPr>
    </w:p>
    <w:p w14:paraId="288DE0EA" w14:textId="77777777" w:rsidR="00600635" w:rsidRPr="00714B20" w:rsidRDefault="00600635" w:rsidP="00DC5758">
      <w:pPr>
        <w:pStyle w:val="ScreenCapture"/>
        <w:keepNext/>
      </w:pPr>
    </w:p>
    <w:p w14:paraId="65FA2FDF" w14:textId="77777777" w:rsidR="00475578" w:rsidRPr="00714B20" w:rsidRDefault="00475578" w:rsidP="00DC5758">
      <w:pPr>
        <w:pStyle w:val="ScreenCapture"/>
        <w:keepNext/>
      </w:pPr>
      <w:r w:rsidRPr="00714B20">
        <w:t>Nature of Order: WRITTEN// &lt;</w:t>
      </w:r>
      <w:r w:rsidRPr="00714B20">
        <w:rPr>
          <w:b/>
        </w:rPr>
        <w:t>Enter</w:t>
      </w:r>
      <w:r w:rsidRPr="00714B20">
        <w:t>&gt;       W</w:t>
      </w:r>
    </w:p>
    <w:p w14:paraId="4A0B6710" w14:textId="77777777" w:rsidR="00475578" w:rsidRPr="00714B20" w:rsidRDefault="00475578" w:rsidP="00DC5758">
      <w:pPr>
        <w:pStyle w:val="ScreenCapture"/>
        <w:keepNext/>
      </w:pPr>
      <w:r w:rsidRPr="00714B20">
        <w:t>WAS THE PATIENT COUNSELED: NO// &lt;</w:t>
      </w:r>
      <w:r w:rsidRPr="00714B20">
        <w:rPr>
          <w:b/>
          <w:bCs/>
        </w:rPr>
        <w:t>Enter</w:t>
      </w:r>
      <w:r w:rsidRPr="00714B20">
        <w:t>&gt;  NO</w:t>
      </w:r>
    </w:p>
    <w:p w14:paraId="327D9D9D" w14:textId="77777777" w:rsidR="00475578" w:rsidRPr="00714B20" w:rsidRDefault="00475578" w:rsidP="00DC5758">
      <w:pPr>
        <w:pStyle w:val="ScreenCapture"/>
        <w:keepNext/>
      </w:pPr>
    </w:p>
    <w:p w14:paraId="181470D8" w14:textId="77777777" w:rsidR="00475578" w:rsidRPr="00714B20" w:rsidRDefault="00475578" w:rsidP="00DC5758">
      <w:pPr>
        <w:pStyle w:val="ScreenCapture"/>
      </w:pPr>
      <w:r w:rsidRPr="00714B20">
        <w:t>Do you want to enter a Progress Note? No// &lt;</w:t>
      </w:r>
      <w:r w:rsidRPr="00714B20">
        <w:rPr>
          <w:b/>
          <w:bCs/>
        </w:rPr>
        <w:t>Enter</w:t>
      </w:r>
      <w:r w:rsidRPr="00714B20">
        <w:t>&gt;  NO</w:t>
      </w:r>
    </w:p>
    <w:p w14:paraId="3DBA8595" w14:textId="77777777" w:rsidR="00475578" w:rsidRPr="00714B20" w:rsidRDefault="00475578" w:rsidP="00C406B6">
      <w:pPr>
        <w:pStyle w:val="BodyText"/>
        <w:rPr>
          <w:lang w:val="en-US"/>
        </w:rPr>
      </w:pPr>
      <w:r w:rsidRPr="00714B20">
        <w:rPr>
          <w:lang w:val="en-US"/>
        </w:rPr>
        <w:t xml:space="preserve">The new order information is displayed </w:t>
      </w:r>
      <w:proofErr w:type="gramStart"/>
      <w:r w:rsidRPr="00714B20">
        <w:rPr>
          <w:lang w:val="en-US"/>
        </w:rPr>
        <w:t>and,</w:t>
      </w:r>
      <w:proofErr w:type="gramEnd"/>
      <w:r w:rsidRPr="00714B20">
        <w:rPr>
          <w:lang w:val="en-US"/>
        </w:rPr>
        <w:t xml:space="preserve"> once verified, the old order is discontinued.</w:t>
      </w:r>
    </w:p>
    <w:p w14:paraId="14061BE4" w14:textId="77777777" w:rsidR="00475578" w:rsidRPr="00714B20" w:rsidRDefault="00475578" w:rsidP="0097360A">
      <w:pPr>
        <w:pStyle w:val="Boldunderline"/>
      </w:pPr>
      <w:r w:rsidRPr="00714B20">
        <w:t>Example: Using the Copy Action (continued)</w:t>
      </w:r>
    </w:p>
    <w:p w14:paraId="4968C7AE" w14:textId="77777777" w:rsidR="00475578" w:rsidRPr="00714B20" w:rsidRDefault="00475578" w:rsidP="00DC5758">
      <w:pPr>
        <w:pStyle w:val="ScreenCapture"/>
      </w:pPr>
      <w:r w:rsidRPr="00714B20">
        <w:t>Rx # 503913            06/04/01</w:t>
      </w:r>
    </w:p>
    <w:p w14:paraId="53C12D7C" w14:textId="77777777" w:rsidR="00475578" w:rsidRPr="00714B20" w:rsidRDefault="00475578" w:rsidP="00DC5758">
      <w:pPr>
        <w:pStyle w:val="ScreenCapture"/>
      </w:pPr>
      <w:r w:rsidRPr="00714B20">
        <w:t>OPPATIENT6,ONE                #80</w:t>
      </w:r>
    </w:p>
    <w:p w14:paraId="34FACEA1" w14:textId="77777777" w:rsidR="00475578" w:rsidRPr="00714B20" w:rsidRDefault="00475578" w:rsidP="00DC5758">
      <w:pPr>
        <w:pStyle w:val="ScreenCapture"/>
      </w:pPr>
      <w:r w:rsidRPr="00714B20">
        <w:t>TAKE TWO CAPSULES BY MOUTH FOUR TIMES A DAY PROV COMMENTS</w:t>
      </w:r>
    </w:p>
    <w:p w14:paraId="14D5D580" w14:textId="77777777" w:rsidR="00475578" w:rsidRPr="00714B20" w:rsidRDefault="00475578" w:rsidP="00DC5758">
      <w:pPr>
        <w:pStyle w:val="ScreenCapture"/>
      </w:pPr>
    </w:p>
    <w:p w14:paraId="6A6C4F43" w14:textId="77777777" w:rsidR="00475578" w:rsidRPr="00714B20" w:rsidRDefault="00475578" w:rsidP="00DC5758">
      <w:pPr>
        <w:pStyle w:val="ScreenCapture"/>
      </w:pPr>
      <w:r w:rsidRPr="00714B20">
        <w:t>AMPICILLIN 250MG CAP</w:t>
      </w:r>
    </w:p>
    <w:p w14:paraId="5829AD48" w14:textId="77777777" w:rsidR="00475578" w:rsidRPr="00714B20" w:rsidRDefault="00475578" w:rsidP="00DC5758">
      <w:pPr>
        <w:pStyle w:val="ScreenCapture"/>
      </w:pPr>
      <w:r w:rsidRPr="00714B20">
        <w:t>OPPROVIDER4,TWO           OPPHARMACIST4,THREE</w:t>
      </w:r>
    </w:p>
    <w:p w14:paraId="51E98B3B" w14:textId="77777777" w:rsidR="00475578" w:rsidRPr="00714B20" w:rsidRDefault="00475578" w:rsidP="00DC5758">
      <w:pPr>
        <w:pStyle w:val="ScreenCapture"/>
      </w:pPr>
      <w:r w:rsidRPr="00714B20">
        <w:t># of Refills: 0</w:t>
      </w:r>
    </w:p>
    <w:p w14:paraId="078F3BBE" w14:textId="77777777" w:rsidR="00475578" w:rsidRPr="00714B20" w:rsidRDefault="00475578" w:rsidP="00DC5758">
      <w:pPr>
        <w:pStyle w:val="ScreenCapture"/>
      </w:pPr>
    </w:p>
    <w:p w14:paraId="1CF38B51" w14:textId="77777777" w:rsidR="00475578" w:rsidRPr="00714B20" w:rsidRDefault="00475578" w:rsidP="00DC5758">
      <w:pPr>
        <w:pStyle w:val="ScreenCapture"/>
      </w:pPr>
      <w:r w:rsidRPr="00714B20">
        <w:t>Is this correct? YES//&lt;</w:t>
      </w:r>
      <w:r w:rsidRPr="00714B20">
        <w:rPr>
          <w:b/>
          <w:bCs/>
        </w:rPr>
        <w:t>Enter</w:t>
      </w:r>
      <w:r w:rsidRPr="00714B20">
        <w:t>&gt;   ...</w:t>
      </w:r>
    </w:p>
    <w:p w14:paraId="46346B1B" w14:textId="77777777" w:rsidR="00475578" w:rsidRPr="00714B20" w:rsidRDefault="00475578" w:rsidP="00DC5758">
      <w:pPr>
        <w:pStyle w:val="ScreenCapture"/>
      </w:pPr>
      <w:r w:rsidRPr="00714B20">
        <w:t xml:space="preserve"> -Rx 503911 has been discontinued...</w:t>
      </w:r>
    </w:p>
    <w:p w14:paraId="63FDCBFD" w14:textId="77777777" w:rsidR="00475578" w:rsidRPr="00714B20" w:rsidRDefault="00475578" w:rsidP="00DC5758">
      <w:pPr>
        <w:pStyle w:val="ScreenCapture"/>
      </w:pPr>
    </w:p>
    <w:p w14:paraId="1A87994E" w14:textId="77777777" w:rsidR="00475578" w:rsidRPr="00714B20" w:rsidRDefault="00475578" w:rsidP="00DC5758">
      <w:pPr>
        <w:pStyle w:val="ScreenCapture"/>
      </w:pPr>
    </w:p>
    <w:p w14:paraId="5F110A7E" w14:textId="77777777" w:rsidR="00475578" w:rsidRPr="00714B20" w:rsidRDefault="00475578" w:rsidP="00DC5758">
      <w:pPr>
        <w:pStyle w:val="ScreenCapture"/>
      </w:pPr>
      <w:r w:rsidRPr="00714B20">
        <w:t xml:space="preserve">       SC Percent: 10%</w:t>
      </w:r>
    </w:p>
    <w:p w14:paraId="2BCC76B7" w14:textId="77777777" w:rsidR="00475578" w:rsidRPr="00714B20" w:rsidRDefault="00475578" w:rsidP="00DC5758">
      <w:pPr>
        <w:pStyle w:val="ScreenCapture"/>
      </w:pPr>
      <w:r w:rsidRPr="00714B20">
        <w:t xml:space="preserve">     Disabilities: </w:t>
      </w:r>
    </w:p>
    <w:p w14:paraId="5DF31662" w14:textId="77777777" w:rsidR="00475578" w:rsidRPr="00714B20" w:rsidRDefault="00475578" w:rsidP="00DC5758">
      <w:pPr>
        <w:pStyle w:val="ScreenCapture"/>
      </w:pPr>
      <w:r w:rsidRPr="00714B20">
        <w:t>PROSTATE GLAND CONDITION                       10% - SERVICE CONNECTED</w:t>
      </w:r>
    </w:p>
    <w:p w14:paraId="51AE8784" w14:textId="77777777" w:rsidR="00475578" w:rsidRPr="00714B20" w:rsidRDefault="00475578" w:rsidP="00DC5758">
      <w:pPr>
        <w:pStyle w:val="ScreenCapture"/>
      </w:pPr>
      <w:r w:rsidRPr="00714B20">
        <w:t>INGUINAL HERNIA                                 0% - SERVICE CONNECTED</w:t>
      </w:r>
    </w:p>
    <w:p w14:paraId="2F91AB98" w14:textId="77777777" w:rsidR="00475578" w:rsidRPr="00714B20" w:rsidRDefault="00475578" w:rsidP="00DC5758">
      <w:pPr>
        <w:pStyle w:val="ScreenCapture"/>
      </w:pPr>
    </w:p>
    <w:p w14:paraId="0270BB7E" w14:textId="77777777" w:rsidR="00475578" w:rsidRPr="00714B20" w:rsidRDefault="00723611" w:rsidP="00DC5758">
      <w:pPr>
        <w:pStyle w:val="ScreenCapture"/>
      </w:pPr>
      <w:bookmarkStart w:id="1143" w:name="P225_72"/>
      <w:bookmarkEnd w:id="1143"/>
      <w:r w:rsidRPr="00714B20">
        <w:t>Was treatment for Service Connected</w:t>
      </w:r>
      <w:r w:rsidR="00475578" w:rsidRPr="00714B20">
        <w:t xml:space="preserve"> condition: </w:t>
      </w:r>
      <w:r w:rsidR="00475578" w:rsidRPr="00714B20">
        <w:rPr>
          <w:b/>
          <w:bCs/>
        </w:rPr>
        <w:t>N</w:t>
      </w:r>
    </w:p>
    <w:p w14:paraId="4D903053" w14:textId="77777777" w:rsidR="00475578" w:rsidRPr="00714B20" w:rsidRDefault="00475578" w:rsidP="00C406B6">
      <w:pPr>
        <w:pStyle w:val="BodyText"/>
        <w:rPr>
          <w:lang w:val="en-US"/>
        </w:rPr>
      </w:pPr>
      <w:r w:rsidRPr="00714B20">
        <w:rPr>
          <w:lang w:val="en-US"/>
        </w:rPr>
        <w:t>The Me</w:t>
      </w:r>
      <w:bookmarkStart w:id="1144" w:name="P390_79"/>
      <w:bookmarkEnd w:id="1144"/>
      <w:r w:rsidRPr="00714B20">
        <w:rPr>
          <w:lang w:val="en-US"/>
        </w:rPr>
        <w:t>dication Profile screen is redisplayed at this point. The dollar sign after the first prescription number means that a copay charge is associated with that order. The default printer is displayed and the user can queue the label to print, change the default printer, or hold, suspend, or bypass printing.</w:t>
      </w:r>
    </w:p>
    <w:p w14:paraId="5C264ABB" w14:textId="77777777" w:rsidR="00475578" w:rsidRPr="00714B20" w:rsidRDefault="00475578" w:rsidP="00DC5758">
      <w:pPr>
        <w:pStyle w:val="ScreenCapture"/>
      </w:pPr>
      <w:r w:rsidRPr="00714B20">
        <w:t xml:space="preserve">Medication Profile            Jun 04, 2001 16:03:55          Page:    1 of    1 </w:t>
      </w:r>
    </w:p>
    <w:p w14:paraId="440DD208" w14:textId="77777777" w:rsidR="00475578" w:rsidRPr="00714B20" w:rsidRDefault="00475578" w:rsidP="00DC5758">
      <w:pPr>
        <w:pStyle w:val="ScreenCapture"/>
      </w:pPr>
      <w:r w:rsidRPr="00714B20">
        <w:t xml:space="preserve">OPPATIENT6,ONE                                                       </w:t>
      </w:r>
      <w:r w:rsidRPr="00714B20">
        <w:rPr>
          <w:color w:val="FFFFFF"/>
          <w:shd w:val="clear" w:color="auto" w:fill="000000"/>
        </w:rPr>
        <w:t>&lt;A&gt;</w:t>
      </w:r>
    </w:p>
    <w:p w14:paraId="613F5E89" w14:textId="02D200B2" w:rsidR="00475578" w:rsidRPr="00714B20" w:rsidRDefault="00475578" w:rsidP="00DC5758">
      <w:pPr>
        <w:pStyle w:val="ScreenCapture"/>
      </w:pPr>
      <w:r w:rsidRPr="00714B20">
        <w:t xml:space="preserve">  PID: </w:t>
      </w:r>
      <w:r w:rsidR="00B55348">
        <w:rPr>
          <w:lang w:val="en-US"/>
        </w:rPr>
        <w:t>000-00-0001</w:t>
      </w:r>
      <w:r w:rsidRPr="00714B20">
        <w:t xml:space="preserve">                                 Ht(cm): 175.26 (08/10/1999)</w:t>
      </w:r>
    </w:p>
    <w:p w14:paraId="571AA19C" w14:textId="77777777" w:rsidR="00537034" w:rsidRPr="00714B20" w:rsidRDefault="00475578" w:rsidP="00DC5758">
      <w:pPr>
        <w:pStyle w:val="ScreenCapture"/>
      </w:pPr>
      <w:r w:rsidRPr="00714B20">
        <w:t xml:space="preserve">  DOB: FEB 8,1922 (79)                             Wt(kg): 75.45 (08/10/1999)</w:t>
      </w:r>
    </w:p>
    <w:p w14:paraId="33B6B078" w14:textId="77777777" w:rsidR="00475578" w:rsidRPr="00714B20" w:rsidRDefault="00537034" w:rsidP="00DC5758">
      <w:pPr>
        <w:pStyle w:val="ScreenCapture"/>
      </w:pPr>
      <w:r w:rsidRPr="00714B20">
        <w:t xml:space="preserve">  SEX: MALE</w:t>
      </w:r>
      <w:r w:rsidR="00475578" w:rsidRPr="00714B20">
        <w:t xml:space="preserve"> </w:t>
      </w:r>
    </w:p>
    <w:p w14:paraId="029CBA6C" w14:textId="77777777" w:rsidR="0060329F" w:rsidRPr="00714B20" w:rsidRDefault="0060329F" w:rsidP="00DC5758">
      <w:pPr>
        <w:pStyle w:val="ScreenCapture"/>
      </w:pPr>
      <w:r w:rsidRPr="00714B20">
        <w:t xml:space="preserve"> CrCL: &lt;Not Found&gt;</w:t>
      </w:r>
      <w:r w:rsidR="00E7540B" w:rsidRPr="00714B20">
        <w:t xml:space="preserve"> (CREAT: Not Found)            </w:t>
      </w:r>
      <w:r w:rsidRPr="00714B20">
        <w:t>BSA (m2): 1.92</w:t>
      </w:r>
    </w:p>
    <w:p w14:paraId="51A87802" w14:textId="77777777" w:rsidR="00475578" w:rsidRPr="00714B20" w:rsidRDefault="00475578" w:rsidP="00DC5758">
      <w:pPr>
        <w:pStyle w:val="ScreenCapture"/>
      </w:pPr>
    </w:p>
    <w:p w14:paraId="4710B61A" w14:textId="77777777" w:rsidR="00475578" w:rsidRPr="00714B20" w:rsidRDefault="00475578" w:rsidP="00DC5758">
      <w:pPr>
        <w:pStyle w:val="ScreenCapture"/>
      </w:pPr>
      <w:r w:rsidRPr="00714B20">
        <w:t xml:space="preserve">                                                            ISSUE  LAST REF DAY</w:t>
      </w:r>
    </w:p>
    <w:p w14:paraId="6726D7F6" w14:textId="77777777" w:rsidR="00475578" w:rsidRPr="00714B20" w:rsidRDefault="00475578" w:rsidP="00DC5758">
      <w:pPr>
        <w:pStyle w:val="ScreenCapture"/>
      </w:pPr>
      <w:r w:rsidRPr="00714B20">
        <w:t xml:space="preserve"> #  RX #         DRUG                                QTY ST  DATE  FILL REM SUP</w:t>
      </w:r>
    </w:p>
    <w:p w14:paraId="5837F45F" w14:textId="57E24803" w:rsidR="00475578" w:rsidRPr="00714B20" w:rsidRDefault="00475578" w:rsidP="00DC5758">
      <w:pPr>
        <w:pStyle w:val="ScreenCapture"/>
      </w:pPr>
    </w:p>
    <w:p w14:paraId="75A6D1F3" w14:textId="77777777" w:rsidR="00475578" w:rsidRPr="00714B20" w:rsidRDefault="00475578" w:rsidP="00DC5758">
      <w:pPr>
        <w:pStyle w:val="ScreenCapture"/>
      </w:pPr>
      <w:r w:rsidRPr="00714B20">
        <w:t>-------------------------------------ACTIVE------------------------------------</w:t>
      </w:r>
    </w:p>
    <w:p w14:paraId="1BD157A2" w14:textId="77777777" w:rsidR="00475578" w:rsidRPr="00714B20" w:rsidRDefault="00475578" w:rsidP="00DC5758">
      <w:pPr>
        <w:pStyle w:val="ScreenCapture"/>
      </w:pPr>
      <w:r w:rsidRPr="00714B20">
        <w:t xml:space="preserve"> 1 503913$       AMPICILLIN 250MG CAP                 80 A  06-04 06-04   0  10</w:t>
      </w:r>
    </w:p>
    <w:p w14:paraId="491B9B2C" w14:textId="77777777" w:rsidR="00475578" w:rsidRPr="00714B20" w:rsidRDefault="00475578" w:rsidP="00DC5758">
      <w:pPr>
        <w:pStyle w:val="ScreenCapture"/>
      </w:pPr>
      <w:r w:rsidRPr="00714B20">
        <w:t xml:space="preserve"> 2 503901        LISINOPRIL 10MG TAB                 150 A&gt; 05-17 05-17   2  30</w:t>
      </w:r>
    </w:p>
    <w:p w14:paraId="431CBF1A" w14:textId="77777777" w:rsidR="00475578" w:rsidRPr="00714B20" w:rsidRDefault="00475578" w:rsidP="00DC5758">
      <w:pPr>
        <w:pStyle w:val="ScreenCapture"/>
      </w:pPr>
    </w:p>
    <w:p w14:paraId="40DC134D" w14:textId="77777777" w:rsidR="00475578" w:rsidRPr="00714B20" w:rsidRDefault="00475578" w:rsidP="00DC5758">
      <w:pPr>
        <w:pStyle w:val="ScreenCapture"/>
      </w:pPr>
    </w:p>
    <w:p w14:paraId="55DD360E" w14:textId="77777777" w:rsidR="00475578" w:rsidRPr="00714B20" w:rsidRDefault="00475578" w:rsidP="00DC5758">
      <w:pPr>
        <w:pStyle w:val="ScreenCapture"/>
      </w:pPr>
    </w:p>
    <w:p w14:paraId="226FA30F" w14:textId="77777777" w:rsidR="00475578" w:rsidRPr="00714B20" w:rsidRDefault="00475578" w:rsidP="00DC5758">
      <w:pPr>
        <w:pStyle w:val="ScreenCapture"/>
      </w:pPr>
    </w:p>
    <w:p w14:paraId="2FCF4679" w14:textId="32C041DF" w:rsidR="00475578" w:rsidRPr="00714B20" w:rsidRDefault="00475578" w:rsidP="00DC5758">
      <w:pPr>
        <w:pStyle w:val="ScreenCapture"/>
      </w:pPr>
      <w:r w:rsidRPr="00714B20">
        <w:t xml:space="preserve">          Enter ?? for more actions  </w:t>
      </w:r>
    </w:p>
    <w:p w14:paraId="3DCF697F" w14:textId="77777777" w:rsidR="00475578" w:rsidRPr="00714B20" w:rsidRDefault="00475578" w:rsidP="00DC5758">
      <w:pPr>
        <w:pStyle w:val="ScreenCapture"/>
      </w:pPr>
      <w:r w:rsidRPr="00714B20">
        <w:t>PU  Patient Record Update               NO  New Order</w:t>
      </w:r>
    </w:p>
    <w:p w14:paraId="590F094C" w14:textId="77777777" w:rsidR="00475578" w:rsidRPr="00714B20" w:rsidRDefault="00475578" w:rsidP="00DC5758">
      <w:pPr>
        <w:pStyle w:val="ScreenCapture"/>
      </w:pPr>
      <w:r w:rsidRPr="00714B20">
        <w:t>PI  Patient Information                 SO  Select Order</w:t>
      </w:r>
    </w:p>
    <w:p w14:paraId="30E4927C" w14:textId="77777777" w:rsidR="00475578" w:rsidRPr="00714B20" w:rsidRDefault="00475578" w:rsidP="00DC5758">
      <w:pPr>
        <w:pStyle w:val="ScreenCapture"/>
      </w:pPr>
      <w:r w:rsidRPr="00714B20">
        <w:t>Select Action: Quit// &lt;</w:t>
      </w:r>
      <w:r w:rsidRPr="00714B20">
        <w:rPr>
          <w:b/>
        </w:rPr>
        <w:t>Enter</w:t>
      </w:r>
      <w:r w:rsidRPr="00714B20">
        <w:t>&gt;</w:t>
      </w:r>
    </w:p>
    <w:p w14:paraId="4BD46BC6" w14:textId="77777777" w:rsidR="00475578" w:rsidRPr="00714B20" w:rsidRDefault="00475578" w:rsidP="00DC5758">
      <w:pPr>
        <w:pStyle w:val="ScreenCapture"/>
      </w:pPr>
      <w:r w:rsidRPr="00714B20">
        <w:br/>
        <w:t>Label Printer: TELNET</w:t>
      </w:r>
    </w:p>
    <w:p w14:paraId="2F3764C5" w14:textId="77777777" w:rsidR="00475578" w:rsidRPr="00714B20" w:rsidRDefault="00475578" w:rsidP="00DC5758">
      <w:pPr>
        <w:pStyle w:val="ScreenCapture"/>
      </w:pPr>
      <w:r w:rsidRPr="00714B20">
        <w:t>LABEL: QUEUE/CHANGE PRINTER/HOLD/SUSPEND or '^' to bypass Q//&lt;</w:t>
      </w:r>
      <w:r w:rsidRPr="00714B20">
        <w:rPr>
          <w:b/>
          <w:bCs/>
        </w:rPr>
        <w:t>Enter</w:t>
      </w:r>
      <w:r w:rsidRPr="00714B20">
        <w:t>&gt;</w:t>
      </w:r>
    </w:p>
    <w:p w14:paraId="7B21AB3C" w14:textId="77777777" w:rsidR="00475578" w:rsidRPr="00714B20" w:rsidRDefault="00475578" w:rsidP="00DC5758">
      <w:pPr>
        <w:pStyle w:val="ScreenCapture"/>
      </w:pPr>
    </w:p>
    <w:p w14:paraId="55B31C8C" w14:textId="77777777" w:rsidR="00475578" w:rsidRPr="00714B20" w:rsidRDefault="00475578" w:rsidP="00DC5758">
      <w:pPr>
        <w:pStyle w:val="ScreenCapture"/>
      </w:pPr>
      <w:r w:rsidRPr="00714B20">
        <w:t>LABEL(S) QUEUED TO PRINT</w:t>
      </w:r>
    </w:p>
    <w:p w14:paraId="535B1B86" w14:textId="77777777" w:rsidR="00475578" w:rsidRPr="00714B20" w:rsidRDefault="00475578" w:rsidP="00DC5758">
      <w:pPr>
        <w:pStyle w:val="ScreenCapture"/>
      </w:pPr>
    </w:p>
    <w:p w14:paraId="693BB666" w14:textId="77777777" w:rsidR="00475578" w:rsidRPr="00714B20" w:rsidRDefault="00475578" w:rsidP="00DC5758">
      <w:pPr>
        <w:pStyle w:val="ScreenCapture"/>
      </w:pPr>
    </w:p>
    <w:p w14:paraId="32D15546" w14:textId="77777777" w:rsidR="00475578" w:rsidRPr="00714B20" w:rsidRDefault="00475578" w:rsidP="00DC5758">
      <w:pPr>
        <w:pStyle w:val="ScreenCapture"/>
      </w:pPr>
      <w:r w:rsidRPr="00714B20">
        <w:t>Select PATIENT NAME: &lt;</w:t>
      </w:r>
      <w:r w:rsidRPr="00714B20">
        <w:rPr>
          <w:b/>
          <w:bCs/>
        </w:rPr>
        <w:t>Enter</w:t>
      </w:r>
      <w:r w:rsidRPr="00714B20">
        <w:t>&gt;</w:t>
      </w:r>
    </w:p>
    <w:p w14:paraId="23C13FB0" w14:textId="77777777" w:rsidR="00475578" w:rsidRPr="00714B20" w:rsidRDefault="00475578" w:rsidP="00D3368A">
      <w:pPr>
        <w:pStyle w:val="Heading4"/>
        <w:rPr>
          <w:lang w:val="en-US"/>
        </w:rPr>
      </w:pPr>
      <w:r w:rsidRPr="00714B20">
        <w:rPr>
          <w:lang w:val="en-US"/>
        </w:rPr>
        <w:t>Copying an ePharmacy Order</w:t>
      </w:r>
    </w:p>
    <w:p w14:paraId="47B513EF" w14:textId="77777777" w:rsidR="00475578" w:rsidRPr="00714B20" w:rsidRDefault="00475578" w:rsidP="00C406B6">
      <w:pPr>
        <w:pStyle w:val="BodyText"/>
        <w:rPr>
          <w:lang w:val="en-US"/>
        </w:rPr>
      </w:pPr>
      <w:r w:rsidRPr="00714B20">
        <w:rPr>
          <w:lang w:val="en-US"/>
        </w:rPr>
        <w:t>When copying an ePharmacy order, upon acceptance of the copied order the original prescription will be discontinued and a new order created. If the latest fill of the original order has not been released and is E Payable, the claim for that fill will be reversed. A new claim is submitted for the new prescription.</w:t>
      </w:r>
    </w:p>
    <w:p w14:paraId="604B4105" w14:textId="77777777" w:rsidR="00475578" w:rsidRPr="00714B20" w:rsidRDefault="00475578" w:rsidP="00DC5758">
      <w:pPr>
        <w:pStyle w:val="ScreenCapture"/>
      </w:pPr>
      <w:r w:rsidRPr="00714B20">
        <w:t xml:space="preserve">Patient Information           Nov 04, 2005@09:19:26          Page:    1 of    1 </w:t>
      </w:r>
    </w:p>
    <w:p w14:paraId="420A4B90" w14:textId="77777777" w:rsidR="00475578" w:rsidRPr="00714B20" w:rsidRDefault="00475578" w:rsidP="00DC5758">
      <w:pPr>
        <w:pStyle w:val="ScreenCapture"/>
      </w:pPr>
      <w:r w:rsidRPr="00714B20">
        <w:t xml:space="preserve">OPPATIENT,FOUR                                                        </w:t>
      </w:r>
      <w:r w:rsidRPr="00714B20">
        <w:rPr>
          <w:color w:val="FFFFFF"/>
          <w:shd w:val="clear" w:color="auto" w:fill="000000"/>
        </w:rPr>
        <w:t>&lt;A&gt;</w:t>
      </w:r>
    </w:p>
    <w:p w14:paraId="200198A0" w14:textId="12BB68A9" w:rsidR="00475578" w:rsidRPr="00714B20" w:rsidRDefault="00475578" w:rsidP="00DC5758">
      <w:pPr>
        <w:pStyle w:val="ScreenCapture"/>
      </w:pPr>
      <w:r w:rsidRPr="00714B20">
        <w:t xml:space="preserve">  PID: </w:t>
      </w:r>
      <w:r w:rsidR="00B55348">
        <w:rPr>
          <w:lang w:val="en-US"/>
        </w:rPr>
        <w:t>000-00-0001</w:t>
      </w:r>
      <w:r w:rsidR="00904A05" w:rsidRPr="00714B20">
        <w:t>P</w:t>
      </w:r>
      <w:r w:rsidRPr="00714B20">
        <w:t xml:space="preserve">                                Ht(cm): _______ (______)  </w:t>
      </w:r>
    </w:p>
    <w:p w14:paraId="7848E646" w14:textId="2029C3B3" w:rsidR="00475578" w:rsidRPr="00714B20" w:rsidRDefault="00475578" w:rsidP="00DC5758">
      <w:pPr>
        <w:pStyle w:val="ScreenCapture"/>
      </w:pPr>
      <w:r w:rsidRPr="00714B20">
        <w:t xml:space="preserve">  DOB: JAN 13,1922 (83)                            Wt(kg): _______ (______)  </w:t>
      </w:r>
    </w:p>
    <w:p w14:paraId="1FB6F575" w14:textId="77777777" w:rsidR="00475578" w:rsidRPr="00714B20" w:rsidRDefault="00475578" w:rsidP="00DC5758">
      <w:pPr>
        <w:pStyle w:val="ScreenCapture"/>
      </w:pPr>
      <w:r w:rsidRPr="00714B20">
        <w:t xml:space="preserve">  SEX: MALE</w:t>
      </w:r>
    </w:p>
    <w:p w14:paraId="48F33DE1" w14:textId="77777777" w:rsidR="00E7540B" w:rsidRPr="00714B20" w:rsidRDefault="00537034" w:rsidP="00DC5758">
      <w:pPr>
        <w:pStyle w:val="ScreenCapture"/>
      </w:pPr>
      <w:r w:rsidRPr="00714B20">
        <w:t xml:space="preserve"> </w:t>
      </w:r>
      <w:r w:rsidR="00E7540B" w:rsidRPr="00714B20">
        <w:t>CrCL: &lt;Not Found&gt; (CREAT: Not Found)            BSA (m2): _______</w:t>
      </w:r>
    </w:p>
    <w:p w14:paraId="3699B94E" w14:textId="77777777" w:rsidR="00E7540B" w:rsidRPr="00714B20" w:rsidRDefault="00E7540B" w:rsidP="00DC5758">
      <w:pPr>
        <w:pStyle w:val="ScreenCapture"/>
      </w:pPr>
    </w:p>
    <w:p w14:paraId="4266B3A3" w14:textId="4D69862A" w:rsidR="00475578" w:rsidRPr="00714B20" w:rsidRDefault="00475578" w:rsidP="00DC5758">
      <w:pPr>
        <w:pStyle w:val="ScreenCapture"/>
      </w:pPr>
    </w:p>
    <w:p w14:paraId="790646EF" w14:textId="644CCEE6" w:rsidR="00475578" w:rsidRPr="00714B20" w:rsidRDefault="00475578" w:rsidP="00DC5758">
      <w:pPr>
        <w:pStyle w:val="ScreenCapture"/>
      </w:pPr>
      <w:r w:rsidRPr="00714B20">
        <w:t xml:space="preserve">Eligibility: NSC, VA PENSION  </w:t>
      </w:r>
    </w:p>
    <w:p w14:paraId="00DC2D0C" w14:textId="32A8149E" w:rsidR="00475578" w:rsidRPr="00714B20" w:rsidRDefault="00475578" w:rsidP="00DC5758">
      <w:pPr>
        <w:pStyle w:val="ScreenCapture"/>
      </w:pPr>
    </w:p>
    <w:p w14:paraId="19B8E055" w14:textId="752BBD86" w:rsidR="00475578" w:rsidRPr="00714B20" w:rsidRDefault="00475578" w:rsidP="00DC5758">
      <w:pPr>
        <w:pStyle w:val="ScreenCapture"/>
      </w:pPr>
      <w:r w:rsidRPr="00714B20">
        <w:t xml:space="preserve">Disabilities:  </w:t>
      </w:r>
    </w:p>
    <w:p w14:paraId="6482CE7B" w14:textId="7DF15263" w:rsidR="00475578" w:rsidRPr="00714B20" w:rsidRDefault="00475578" w:rsidP="00DC5758">
      <w:pPr>
        <w:pStyle w:val="ScreenCapture"/>
      </w:pPr>
    </w:p>
    <w:p w14:paraId="09383378" w14:textId="2DF28917" w:rsidR="00720E1C" w:rsidRPr="00714B20" w:rsidRDefault="00720E1C" w:rsidP="00DC5758">
      <w:pPr>
        <w:pStyle w:val="ScreenCapture"/>
      </w:pPr>
      <w:r w:rsidRPr="00714B20">
        <w:t xml:space="preserve">123 ANY STREET                                    HOME PHONE:  </w:t>
      </w:r>
    </w:p>
    <w:p w14:paraId="4C1B383E" w14:textId="694512E0" w:rsidR="00720E1C" w:rsidRPr="00714B20" w:rsidRDefault="00582403" w:rsidP="00DC5758">
      <w:pPr>
        <w:pStyle w:val="ScreenCapture"/>
      </w:pPr>
      <w:r>
        <w:rPr>
          <w:lang w:val="en-US"/>
        </w:rPr>
        <w:t xml:space="preserve">ANYTOWN   </w:t>
      </w:r>
      <w:r w:rsidR="00720E1C" w:rsidRPr="00714B20">
        <w:t xml:space="preserve">                                        CELL PHONE:  </w:t>
      </w:r>
    </w:p>
    <w:p w14:paraId="4B497E76" w14:textId="46F2DFE1" w:rsidR="00720E1C" w:rsidRPr="00714B20" w:rsidRDefault="00720E1C" w:rsidP="00DC5758">
      <w:pPr>
        <w:pStyle w:val="ScreenCapture"/>
      </w:pPr>
      <w:bookmarkStart w:id="1145" w:name="P390_80"/>
      <w:bookmarkEnd w:id="1145"/>
      <w:r w:rsidRPr="00714B20">
        <w:t xml:space="preserve">ALABAMA                                           WORK PHONE:  </w:t>
      </w:r>
    </w:p>
    <w:p w14:paraId="5D8549D6" w14:textId="6E83915A" w:rsidR="00475578" w:rsidRPr="00714B20" w:rsidRDefault="00475578" w:rsidP="00DC5758">
      <w:pPr>
        <w:pStyle w:val="ScreenCapture"/>
      </w:pPr>
      <w:r w:rsidRPr="00714B20">
        <w:t xml:space="preserve">Prescription Mail Delivery: Regular Mail  </w:t>
      </w:r>
    </w:p>
    <w:p w14:paraId="5D6E6FD5" w14:textId="64E62AD5" w:rsidR="00475578" w:rsidRPr="00714B20" w:rsidRDefault="00475578" w:rsidP="00DC5758">
      <w:pPr>
        <w:pStyle w:val="ScreenCapture"/>
      </w:pPr>
    </w:p>
    <w:p w14:paraId="70C51717" w14:textId="1DAE45BB" w:rsidR="00475578" w:rsidRPr="00714B20" w:rsidRDefault="00475578" w:rsidP="00DC5758">
      <w:pPr>
        <w:pStyle w:val="ScreenCapture"/>
      </w:pPr>
    </w:p>
    <w:p w14:paraId="5413CFF4" w14:textId="41B5D6D9" w:rsidR="00475578" w:rsidRPr="00714B20" w:rsidRDefault="00475578" w:rsidP="00DC5758">
      <w:pPr>
        <w:pStyle w:val="ScreenCapture"/>
      </w:pPr>
      <w:r w:rsidRPr="00714B20">
        <w:t xml:space="preserve">Allergies:  </w:t>
      </w:r>
    </w:p>
    <w:p w14:paraId="171DB48F" w14:textId="414EC8BD" w:rsidR="00475578" w:rsidRPr="00714B20" w:rsidRDefault="00475578" w:rsidP="00DC5758">
      <w:pPr>
        <w:pStyle w:val="ScreenCapture"/>
      </w:pPr>
    </w:p>
    <w:p w14:paraId="69A4A185" w14:textId="0677C033" w:rsidR="00475578" w:rsidRPr="00714B20" w:rsidRDefault="00475578" w:rsidP="00DC5758">
      <w:pPr>
        <w:pStyle w:val="ScreenCapture"/>
      </w:pPr>
      <w:r w:rsidRPr="00714B20">
        <w:t xml:space="preserve">Adverse Reactions:  </w:t>
      </w:r>
    </w:p>
    <w:p w14:paraId="6BD567C5" w14:textId="77777777" w:rsidR="00475578" w:rsidRPr="00714B20" w:rsidRDefault="00475578" w:rsidP="00DC5758">
      <w:pPr>
        <w:pStyle w:val="ScreenCapture"/>
      </w:pPr>
    </w:p>
    <w:p w14:paraId="74FAE574" w14:textId="2518DBDC" w:rsidR="00475578" w:rsidRPr="00714B20" w:rsidRDefault="00475578" w:rsidP="00DC5758">
      <w:pPr>
        <w:pStyle w:val="ScreenCapture"/>
      </w:pPr>
      <w:r w:rsidRPr="00714B20">
        <w:t xml:space="preserve">          Enter ?? for more actions  </w:t>
      </w:r>
    </w:p>
    <w:p w14:paraId="58417AC4" w14:textId="77777777" w:rsidR="00475578" w:rsidRPr="00714B20" w:rsidRDefault="00475578" w:rsidP="00DC5758">
      <w:pPr>
        <w:pStyle w:val="ScreenCapture"/>
      </w:pPr>
      <w:r w:rsidRPr="00714B20">
        <w:t>EA  Enter/Edit Allergy/ADR Data         PU  Patient Record Update</w:t>
      </w:r>
    </w:p>
    <w:p w14:paraId="630F9322" w14:textId="77777777" w:rsidR="00475578" w:rsidRPr="00714B20" w:rsidRDefault="00475578" w:rsidP="00DC5758">
      <w:pPr>
        <w:pStyle w:val="ScreenCapture"/>
      </w:pPr>
      <w:r w:rsidRPr="00714B20">
        <w:t>DD  Detailed Allergy/ADR List           EX  Exit Patient List</w:t>
      </w:r>
    </w:p>
    <w:p w14:paraId="678C68B3" w14:textId="77777777" w:rsidR="00E7540B" w:rsidRPr="00714B20" w:rsidRDefault="00475578" w:rsidP="00DC5758">
      <w:pPr>
        <w:pStyle w:val="ScreenCapture"/>
      </w:pPr>
      <w:r w:rsidRPr="00714B20">
        <w:t xml:space="preserve">Select Action: Quit// </w:t>
      </w:r>
      <w:r w:rsidRPr="00714B20">
        <w:rPr>
          <w:b/>
        </w:rPr>
        <w:t>&lt;Enter&gt;</w:t>
      </w:r>
      <w:r w:rsidRPr="00714B20">
        <w:t xml:space="preserve">   QUIT </w:t>
      </w:r>
    </w:p>
    <w:p w14:paraId="109983B5" w14:textId="45B75EE3" w:rsidR="00475578" w:rsidRPr="00714B20" w:rsidRDefault="00475578" w:rsidP="00DC5758">
      <w:pPr>
        <w:pStyle w:val="ScreenCapture"/>
      </w:pPr>
    </w:p>
    <w:p w14:paraId="6C5E60B6" w14:textId="77777777" w:rsidR="00475578" w:rsidRPr="00714B20" w:rsidRDefault="00475578" w:rsidP="00DC5758">
      <w:pPr>
        <w:pStyle w:val="ScreenCapture"/>
      </w:pPr>
      <w:r w:rsidRPr="00714B20">
        <w:t>Medication Profile             Nov 04, 2005@09:23:47         Page:    1 of    1</w:t>
      </w:r>
    </w:p>
    <w:p w14:paraId="7BB11B87" w14:textId="77777777" w:rsidR="00475578" w:rsidRPr="00714B20" w:rsidRDefault="00475578" w:rsidP="00DC5758">
      <w:pPr>
        <w:pStyle w:val="ScreenCapture"/>
      </w:pPr>
      <w:r w:rsidRPr="00714B20">
        <w:t xml:space="preserve">OPPATIENT,FOUR                                                        </w:t>
      </w:r>
      <w:r w:rsidRPr="00714B20">
        <w:rPr>
          <w:color w:val="FFFFFF"/>
          <w:shd w:val="clear" w:color="auto" w:fill="000000"/>
        </w:rPr>
        <w:t>&lt;A&gt;</w:t>
      </w:r>
    </w:p>
    <w:p w14:paraId="5479FC28" w14:textId="7358E524" w:rsidR="00475578" w:rsidRPr="00714B20" w:rsidRDefault="00475578" w:rsidP="00DC5758">
      <w:pPr>
        <w:pStyle w:val="ScreenCapture"/>
      </w:pPr>
      <w:r w:rsidRPr="00714B20">
        <w:t xml:space="preserve">  PID: </w:t>
      </w:r>
      <w:r w:rsidR="00582403">
        <w:rPr>
          <w:lang w:val="en-US"/>
        </w:rPr>
        <w:t>000-00-0001</w:t>
      </w:r>
      <w:r w:rsidR="00904A05" w:rsidRPr="00714B20">
        <w:t>P</w:t>
      </w:r>
      <w:r w:rsidRPr="00714B20">
        <w:t xml:space="preserve">                                Ht(cm): _______ (______)   </w:t>
      </w:r>
    </w:p>
    <w:p w14:paraId="66CB7CF2" w14:textId="77777777" w:rsidR="00475578" w:rsidRPr="00714B20" w:rsidRDefault="00475578" w:rsidP="00DC5758">
      <w:pPr>
        <w:pStyle w:val="ScreenCapture"/>
      </w:pPr>
      <w:r w:rsidRPr="00714B20">
        <w:t xml:space="preserve">  DOB: JAN 13,1922 (83)                            Wt(kg): _______ (______)   </w:t>
      </w:r>
    </w:p>
    <w:p w14:paraId="278537C4" w14:textId="77777777" w:rsidR="00475578" w:rsidRPr="00714B20" w:rsidRDefault="00475578" w:rsidP="00DC5758">
      <w:pPr>
        <w:pStyle w:val="ScreenCapture"/>
      </w:pPr>
      <w:r w:rsidRPr="00714B20">
        <w:t xml:space="preserve">  SEX: MALE                            </w:t>
      </w:r>
    </w:p>
    <w:p w14:paraId="3CB92A9A" w14:textId="77777777" w:rsidR="0060329F" w:rsidRPr="00714B20" w:rsidRDefault="0060329F" w:rsidP="00DC5758">
      <w:pPr>
        <w:pStyle w:val="ScreenCapture"/>
      </w:pPr>
      <w:r w:rsidRPr="00714B20">
        <w:t xml:space="preserve"> CrCL: &lt;Not Found&gt;</w:t>
      </w:r>
      <w:r w:rsidR="00E7540B" w:rsidRPr="00714B20">
        <w:t xml:space="preserve"> (CREAT: Not Found)            </w:t>
      </w:r>
      <w:r w:rsidRPr="00714B20">
        <w:t>BSA (m2): _______</w:t>
      </w:r>
    </w:p>
    <w:p w14:paraId="26A42BF7" w14:textId="77777777" w:rsidR="00475578" w:rsidRPr="00714B20" w:rsidRDefault="00475578" w:rsidP="00DC5758">
      <w:pPr>
        <w:pStyle w:val="ScreenCapture"/>
      </w:pPr>
      <w:r w:rsidRPr="00714B20">
        <w:t xml:space="preserve">                                                             ISSUE  LAST REF DAY</w:t>
      </w:r>
    </w:p>
    <w:p w14:paraId="03376A4B" w14:textId="77777777" w:rsidR="00475578" w:rsidRPr="00714B20" w:rsidRDefault="00475578" w:rsidP="00DC5758">
      <w:pPr>
        <w:pStyle w:val="ScreenCapture"/>
      </w:pPr>
      <w:r w:rsidRPr="00714B20">
        <w:t xml:space="preserve"> #  RX #         DRUG                                 QTY ST  DATE  FILL REM SUP</w:t>
      </w:r>
    </w:p>
    <w:p w14:paraId="7FF55E43" w14:textId="77777777" w:rsidR="00475578" w:rsidRPr="00714B20" w:rsidRDefault="00475578" w:rsidP="00DC5758">
      <w:pPr>
        <w:pStyle w:val="ScreenCapture"/>
      </w:pPr>
      <w:r w:rsidRPr="00714B20">
        <w:t xml:space="preserve">                                                                                </w:t>
      </w:r>
    </w:p>
    <w:p w14:paraId="032E3831" w14:textId="77777777" w:rsidR="00475578" w:rsidRPr="00714B20" w:rsidRDefault="00475578" w:rsidP="00DC5758">
      <w:pPr>
        <w:pStyle w:val="ScreenCapture"/>
      </w:pPr>
      <w:r w:rsidRPr="00714B20">
        <w:t>-------------------------------------ACTIVE-------------------------------------</w:t>
      </w:r>
    </w:p>
    <w:p w14:paraId="1F2E5FFB" w14:textId="77777777" w:rsidR="00475578" w:rsidRPr="00714B20" w:rsidRDefault="00475578" w:rsidP="00DC5758">
      <w:pPr>
        <w:pStyle w:val="ScreenCapture"/>
      </w:pPr>
      <w:r w:rsidRPr="00714B20">
        <w:t xml:space="preserve"> 1 100003852e    PREDNISONE 5MG TAB                    30 A&gt; 11-04 11-04   5  30</w:t>
      </w:r>
    </w:p>
    <w:p w14:paraId="5124F228" w14:textId="77777777" w:rsidR="00475578" w:rsidRPr="00714B20" w:rsidRDefault="00475578" w:rsidP="00DC5758">
      <w:pPr>
        <w:pStyle w:val="ScreenCapture"/>
      </w:pPr>
    </w:p>
    <w:p w14:paraId="116ACE70" w14:textId="77777777" w:rsidR="00475578" w:rsidRPr="00714B20" w:rsidRDefault="00475578" w:rsidP="00DC5758">
      <w:pPr>
        <w:pStyle w:val="ScreenCapture"/>
      </w:pPr>
    </w:p>
    <w:p w14:paraId="497E535D" w14:textId="77777777" w:rsidR="00475578" w:rsidRPr="00714B20" w:rsidRDefault="00475578" w:rsidP="00DC5758">
      <w:pPr>
        <w:pStyle w:val="ScreenCapture"/>
      </w:pPr>
    </w:p>
    <w:p w14:paraId="0E50E4DD" w14:textId="77777777" w:rsidR="00475578" w:rsidRPr="00714B20" w:rsidRDefault="00475578" w:rsidP="00DC5758">
      <w:pPr>
        <w:pStyle w:val="ScreenCapture"/>
      </w:pPr>
    </w:p>
    <w:p w14:paraId="5068B01A" w14:textId="77777777" w:rsidR="00475578" w:rsidRPr="00714B20" w:rsidRDefault="00475578" w:rsidP="00DC5758">
      <w:pPr>
        <w:pStyle w:val="ScreenCapture"/>
      </w:pPr>
    </w:p>
    <w:p w14:paraId="5B38A9AA" w14:textId="77777777" w:rsidR="00475578" w:rsidRPr="00714B20" w:rsidRDefault="00475578" w:rsidP="00DC5758">
      <w:pPr>
        <w:pStyle w:val="ScreenCapture"/>
      </w:pPr>
    </w:p>
    <w:p w14:paraId="27D1BEE5" w14:textId="77777777" w:rsidR="00475578" w:rsidRPr="00714B20" w:rsidRDefault="00475578" w:rsidP="00DC5758">
      <w:pPr>
        <w:pStyle w:val="ScreenCapture"/>
      </w:pPr>
      <w:r w:rsidRPr="00714B20">
        <w:t>PU  Patient Record Update               NO  New Order</w:t>
      </w:r>
    </w:p>
    <w:p w14:paraId="34950C64" w14:textId="77777777" w:rsidR="00475578" w:rsidRPr="00714B20" w:rsidRDefault="00475578" w:rsidP="00DC5758">
      <w:pPr>
        <w:pStyle w:val="ScreenCapture"/>
      </w:pPr>
      <w:r w:rsidRPr="00714B20">
        <w:t>PI  Patient Information                 SO  Select Order</w:t>
      </w:r>
    </w:p>
    <w:p w14:paraId="550930D1" w14:textId="77777777" w:rsidR="00475578" w:rsidRPr="00714B20" w:rsidRDefault="00475578" w:rsidP="00DC5758">
      <w:pPr>
        <w:pStyle w:val="ScreenCapture"/>
      </w:pPr>
      <w:r w:rsidRPr="00714B20">
        <w:t xml:space="preserve">Select Action: Quit// </w:t>
      </w:r>
      <w:r w:rsidRPr="00714B20">
        <w:rPr>
          <w:b/>
        </w:rPr>
        <w:t>1</w:t>
      </w:r>
    </w:p>
    <w:p w14:paraId="5CA2AF9F" w14:textId="77777777" w:rsidR="00475578" w:rsidRPr="00714B20" w:rsidRDefault="00475578" w:rsidP="00DC5758">
      <w:pPr>
        <w:pStyle w:val="ScreenCapture"/>
      </w:pPr>
    </w:p>
    <w:p w14:paraId="68383D9A" w14:textId="77777777" w:rsidR="00475578" w:rsidRPr="00714B20" w:rsidRDefault="00475578" w:rsidP="00DC5758">
      <w:pPr>
        <w:pStyle w:val="ScreenCapture"/>
      </w:pPr>
      <w:r w:rsidRPr="00714B20">
        <w:t xml:space="preserve">OP Medications (ACTIVE)       Nov 04, 2005@09:24:17          Page:    1 of    3 </w:t>
      </w:r>
    </w:p>
    <w:p w14:paraId="50A02ACA" w14:textId="77777777" w:rsidR="00475578" w:rsidRPr="00714B20" w:rsidRDefault="00475578" w:rsidP="00DC5758">
      <w:pPr>
        <w:pStyle w:val="ScreenCapture"/>
      </w:pPr>
      <w:r w:rsidRPr="00714B20">
        <w:t xml:space="preserve">OPPATIENT,FOUR                                                        </w:t>
      </w:r>
      <w:r w:rsidRPr="00714B20">
        <w:rPr>
          <w:color w:val="FFFFFF"/>
          <w:shd w:val="clear" w:color="auto" w:fill="000000"/>
        </w:rPr>
        <w:t>&lt;A&gt;</w:t>
      </w:r>
    </w:p>
    <w:p w14:paraId="2B966C2A" w14:textId="3556DFDF" w:rsidR="00475578" w:rsidRPr="00714B20" w:rsidRDefault="00475578" w:rsidP="00DC5758">
      <w:pPr>
        <w:pStyle w:val="ScreenCapture"/>
      </w:pPr>
      <w:r w:rsidRPr="00714B20">
        <w:t xml:space="preserve">  PID: </w:t>
      </w:r>
      <w:r w:rsidR="00582403">
        <w:rPr>
          <w:lang w:val="en-US"/>
        </w:rPr>
        <w:t>000-00-0001</w:t>
      </w:r>
      <w:r w:rsidR="00904A05" w:rsidRPr="00714B20">
        <w:t>P</w:t>
      </w:r>
      <w:r w:rsidRPr="00714B20">
        <w:t xml:space="preserve">                                Ht(cm): _______ (______)   </w:t>
      </w:r>
    </w:p>
    <w:p w14:paraId="44C0467F" w14:textId="77777777" w:rsidR="00841B6C" w:rsidRPr="00714B20" w:rsidRDefault="00475578" w:rsidP="00DC5758">
      <w:pPr>
        <w:pStyle w:val="ScreenCapture"/>
      </w:pPr>
      <w:r w:rsidRPr="00714B20">
        <w:t xml:space="preserve">  DOB: JAN 13,1922 (83)                            Wt(kg): _______ (______)</w:t>
      </w:r>
    </w:p>
    <w:p w14:paraId="1F5D5BAB" w14:textId="77777777" w:rsidR="00841B6C" w:rsidRPr="00714B20" w:rsidRDefault="00841B6C" w:rsidP="00DC5758">
      <w:pPr>
        <w:pStyle w:val="ScreenCapture"/>
      </w:pPr>
      <w:r w:rsidRPr="00714B20">
        <w:t xml:space="preserve">  SEX: MALE                            </w:t>
      </w:r>
    </w:p>
    <w:p w14:paraId="5B926751" w14:textId="6F23BAAB" w:rsidR="00475578" w:rsidRPr="00714B20" w:rsidRDefault="00841B6C" w:rsidP="00DC5758">
      <w:pPr>
        <w:pStyle w:val="ScreenCapture"/>
      </w:pPr>
      <w:r w:rsidRPr="00714B20">
        <w:t xml:space="preserve"> CrCL: &lt;Not Found&gt; (CREAT: Not Found)            BSA (m2): _______  </w:t>
      </w:r>
    </w:p>
    <w:p w14:paraId="1A92711C" w14:textId="3CDA2EC7" w:rsidR="00475578" w:rsidRPr="00714B20" w:rsidRDefault="00475578" w:rsidP="00DC5758">
      <w:pPr>
        <w:pStyle w:val="ScreenCapture"/>
      </w:pPr>
    </w:p>
    <w:p w14:paraId="7F09FB1C" w14:textId="19415103" w:rsidR="00475578" w:rsidRPr="00714B20" w:rsidRDefault="00475578" w:rsidP="00DC5758">
      <w:pPr>
        <w:pStyle w:val="ScreenCapture"/>
      </w:pPr>
      <w:r w:rsidRPr="00714B20">
        <w:t xml:space="preserve">                Rx #: 100003852e  </w:t>
      </w:r>
    </w:p>
    <w:p w14:paraId="3CF36D5D" w14:textId="77777777" w:rsidR="00475578" w:rsidRPr="00714B20" w:rsidRDefault="00475578" w:rsidP="00DC5758">
      <w:pPr>
        <w:pStyle w:val="ScreenCapture"/>
      </w:pPr>
      <w:r w:rsidRPr="00714B20">
        <w:t xml:space="preserve"> (1) *Orderable Item: PREDNISONE TAB                                            </w:t>
      </w:r>
    </w:p>
    <w:p w14:paraId="61B75CEE" w14:textId="77777777" w:rsidR="00EF115C" w:rsidRPr="00714B20" w:rsidRDefault="00475578" w:rsidP="00DC5758">
      <w:pPr>
        <w:pStyle w:val="ScreenCapture"/>
      </w:pPr>
      <w:r w:rsidRPr="00714B20">
        <w:t xml:space="preserve"> (2)       CMOP Drug: PREDNISONE 5MG TAB</w:t>
      </w:r>
    </w:p>
    <w:p w14:paraId="5274EFA0" w14:textId="79CDB19C" w:rsidR="00475578" w:rsidRPr="00714B20" w:rsidRDefault="00EF115C" w:rsidP="00DC5758">
      <w:pPr>
        <w:pStyle w:val="ScreenCapture"/>
      </w:pPr>
      <w:r w:rsidRPr="00714B20">
        <w:t xml:space="preserve">                 NDC: 00054-4728</w:t>
      </w:r>
      <w:r w:rsidR="00475578" w:rsidRPr="00714B20">
        <w:t xml:space="preserve">  </w:t>
      </w:r>
    </w:p>
    <w:p w14:paraId="6B19ACCE" w14:textId="63239F7C" w:rsidR="00475578" w:rsidRPr="00714B20" w:rsidRDefault="00475578" w:rsidP="00DC5758">
      <w:pPr>
        <w:pStyle w:val="ScreenCapture"/>
      </w:pPr>
      <w:r w:rsidRPr="00714B20">
        <w:t xml:space="preserve"> (3)         *Dosage: 20 (MG)  </w:t>
      </w:r>
    </w:p>
    <w:p w14:paraId="53075950" w14:textId="68AA54F3" w:rsidR="00475578" w:rsidRPr="00714B20" w:rsidRDefault="00475578" w:rsidP="00DC5758">
      <w:pPr>
        <w:pStyle w:val="ScreenCapture"/>
      </w:pPr>
      <w:r w:rsidRPr="00714B20">
        <w:t xml:space="preserve">                Verb: TAKE  </w:t>
      </w:r>
    </w:p>
    <w:p w14:paraId="5BFA4347" w14:textId="6989E69C" w:rsidR="00475578" w:rsidRPr="00714B20" w:rsidRDefault="00475578" w:rsidP="00DC5758">
      <w:pPr>
        <w:pStyle w:val="ScreenCapture"/>
      </w:pPr>
      <w:r w:rsidRPr="00714B20">
        <w:t xml:space="preserve">      Dispense Units: 1  </w:t>
      </w:r>
    </w:p>
    <w:p w14:paraId="2AF3E63E" w14:textId="6A60E3EF" w:rsidR="00475578" w:rsidRPr="00714B20" w:rsidRDefault="00475578" w:rsidP="00DC5758">
      <w:pPr>
        <w:pStyle w:val="ScreenCapture"/>
      </w:pPr>
      <w:r w:rsidRPr="00714B20">
        <w:t xml:space="preserve">                Noun: TABLET  </w:t>
      </w:r>
    </w:p>
    <w:p w14:paraId="69D49E21" w14:textId="22152BEE" w:rsidR="00475578" w:rsidRPr="00714B20" w:rsidRDefault="00475578" w:rsidP="00DC5758">
      <w:pPr>
        <w:pStyle w:val="ScreenCapture"/>
      </w:pPr>
      <w:r w:rsidRPr="00714B20">
        <w:t xml:space="preserve">              *Route: ORAL  </w:t>
      </w:r>
    </w:p>
    <w:p w14:paraId="1CC34E61" w14:textId="214316B7" w:rsidR="00475578" w:rsidRPr="00714B20" w:rsidRDefault="00475578" w:rsidP="00DC5758">
      <w:pPr>
        <w:pStyle w:val="ScreenCapture"/>
      </w:pPr>
      <w:r w:rsidRPr="00714B20">
        <w:t xml:space="preserve">           *Schedule: QID  </w:t>
      </w:r>
    </w:p>
    <w:p w14:paraId="0BA2926B" w14:textId="25CB2860" w:rsidR="00475578" w:rsidRPr="00714B20" w:rsidRDefault="00475578" w:rsidP="00DC5758">
      <w:pPr>
        <w:pStyle w:val="ScreenCapture"/>
      </w:pPr>
      <w:r w:rsidRPr="00714B20">
        <w:t xml:space="preserve">           *Duration: 30 (DAYS)  </w:t>
      </w:r>
    </w:p>
    <w:p w14:paraId="76D7C8AB" w14:textId="7DD89FB2" w:rsidR="00475578" w:rsidRPr="00714B20" w:rsidRDefault="00475578" w:rsidP="00DC5758">
      <w:pPr>
        <w:pStyle w:val="ScreenCapture"/>
      </w:pPr>
      <w:r w:rsidRPr="00714B20">
        <w:t xml:space="preserve"> (4)Pat Instructions: WITH FOOD AVOIDING DAIRY FOODS  </w:t>
      </w:r>
    </w:p>
    <w:p w14:paraId="4F3A31FF" w14:textId="18C9ECB1" w:rsidR="00475578" w:rsidRPr="00714B20" w:rsidRDefault="00475578" w:rsidP="00DC5758">
      <w:pPr>
        <w:pStyle w:val="ScreenCapture"/>
      </w:pPr>
      <w:r w:rsidRPr="00714B20">
        <w:t xml:space="preserve">                 SIG: TAKE ONE TABLET BY MOUTH FOUR TIMES A DAY FOR 30 DAYS  </w:t>
      </w:r>
    </w:p>
    <w:p w14:paraId="069CD071" w14:textId="7A737209" w:rsidR="00475578" w:rsidRPr="00714B20" w:rsidRDefault="00475578" w:rsidP="00DC5758">
      <w:pPr>
        <w:pStyle w:val="ScreenCapture"/>
      </w:pPr>
      <w:bookmarkStart w:id="1146" w:name="Page_233"/>
      <w:bookmarkStart w:id="1147" w:name="Page_232"/>
      <w:bookmarkEnd w:id="1146"/>
      <w:bookmarkEnd w:id="1147"/>
      <w:r w:rsidRPr="00714B20">
        <w:t xml:space="preserve">                      WITH FOOD AVOIDING DAIRY FOODS  </w:t>
      </w:r>
    </w:p>
    <w:p w14:paraId="48F5397F" w14:textId="39EAC592" w:rsidR="00475578" w:rsidRPr="00714B20" w:rsidRDefault="00475578" w:rsidP="00DC5758">
      <w:pPr>
        <w:pStyle w:val="ScreenCapture"/>
      </w:pPr>
      <w:r w:rsidRPr="00714B20">
        <w:t xml:space="preserve"> (5)  Patient Status: OPT NSC  </w:t>
      </w:r>
    </w:p>
    <w:p w14:paraId="02AB8AB1" w14:textId="77777777" w:rsidR="00475578" w:rsidRPr="00714B20" w:rsidRDefault="00475578" w:rsidP="00DC5758">
      <w:pPr>
        <w:pStyle w:val="ScreenCapture"/>
      </w:pPr>
    </w:p>
    <w:p w14:paraId="09F45BB5" w14:textId="7EAA4714" w:rsidR="00475578" w:rsidRPr="00714B20" w:rsidRDefault="00475578" w:rsidP="00DC5758">
      <w:pPr>
        <w:pStyle w:val="ScreenCapture"/>
      </w:pPr>
      <w:r w:rsidRPr="00714B20">
        <w:t xml:space="preserve">          Enter ?? for more actions  </w:t>
      </w:r>
    </w:p>
    <w:p w14:paraId="7E6ED318" w14:textId="77777777" w:rsidR="00475578" w:rsidRPr="00714B20" w:rsidRDefault="00475578" w:rsidP="00DC5758">
      <w:pPr>
        <w:pStyle w:val="ScreenCapture"/>
      </w:pPr>
      <w:r w:rsidRPr="00714B20">
        <w:t>DC   Discontinue          PR   Partial              RL   Release</w:t>
      </w:r>
    </w:p>
    <w:p w14:paraId="7CA53438" w14:textId="77777777" w:rsidR="00475578" w:rsidRPr="00714B20" w:rsidRDefault="00475578" w:rsidP="00DC5758">
      <w:pPr>
        <w:pStyle w:val="ScreenCapture"/>
      </w:pPr>
      <w:r w:rsidRPr="00714B20">
        <w:t>ED   Edit                 RF   Refill               RN   Renew</w:t>
      </w:r>
    </w:p>
    <w:p w14:paraId="68D14AA4" w14:textId="77777777" w:rsidR="00475578" w:rsidRPr="00714B20" w:rsidRDefault="00475578" w:rsidP="00DC5758">
      <w:pPr>
        <w:pStyle w:val="ScreenCapture"/>
      </w:pPr>
      <w:r w:rsidRPr="00714B20">
        <w:t xml:space="preserve">Select Action: Next Screen// </w:t>
      </w:r>
      <w:r w:rsidRPr="00714B20">
        <w:rPr>
          <w:b/>
        </w:rPr>
        <w:t>CO</w:t>
      </w:r>
      <w:r w:rsidRPr="00714B20">
        <w:t xml:space="preserve">   CO  </w:t>
      </w:r>
    </w:p>
    <w:p w14:paraId="10E0539C" w14:textId="77777777" w:rsidR="00475578" w:rsidRPr="00714B20" w:rsidRDefault="00475578" w:rsidP="00C406B6">
      <w:pPr>
        <w:pStyle w:val="BodyText"/>
        <w:rPr>
          <w:lang w:val="en-US"/>
        </w:rPr>
      </w:pPr>
      <w:r w:rsidRPr="00714B20">
        <w:rPr>
          <w:lang w:val="en-US"/>
        </w:rPr>
        <w:t>Once “Copy” is entered, the heading on the screen changes to “New OP Order (COPY)” and the available actions are limited to “Edit” or “Accept.”</w:t>
      </w:r>
    </w:p>
    <w:p w14:paraId="1BC4BB88" w14:textId="77777777" w:rsidR="00475578" w:rsidRPr="00714B20" w:rsidRDefault="00475578" w:rsidP="00DC5758">
      <w:pPr>
        <w:pStyle w:val="ScreenCapture"/>
      </w:pPr>
      <w:r w:rsidRPr="00714B20">
        <w:t xml:space="preserve">New OP Order (COPY)           Nov 04, 2005@09:24:17          Page:    1 of    2 </w:t>
      </w:r>
    </w:p>
    <w:p w14:paraId="655B175D" w14:textId="77777777" w:rsidR="00475578" w:rsidRPr="00714B20" w:rsidRDefault="00475578" w:rsidP="00DC5758">
      <w:pPr>
        <w:pStyle w:val="ScreenCapture"/>
      </w:pPr>
      <w:r w:rsidRPr="00714B20">
        <w:t xml:space="preserve">OPPATIENT,FOUR                                                        </w:t>
      </w:r>
      <w:r w:rsidRPr="00714B20">
        <w:rPr>
          <w:color w:val="FFFFFF"/>
          <w:shd w:val="clear" w:color="auto" w:fill="000000"/>
        </w:rPr>
        <w:t>&lt;A&gt;</w:t>
      </w:r>
    </w:p>
    <w:p w14:paraId="729C2525" w14:textId="3CEC7361" w:rsidR="00475578" w:rsidRPr="00714B20" w:rsidRDefault="00475578" w:rsidP="00DC5758">
      <w:pPr>
        <w:pStyle w:val="ScreenCapture"/>
      </w:pPr>
      <w:r w:rsidRPr="00714B20">
        <w:t xml:space="preserve">  PID: </w:t>
      </w:r>
      <w:r w:rsidR="00582403">
        <w:rPr>
          <w:lang w:val="en-US"/>
        </w:rPr>
        <w:t>000-00-0001</w:t>
      </w:r>
      <w:r w:rsidR="00904A05" w:rsidRPr="00714B20">
        <w:t>P</w:t>
      </w:r>
      <w:r w:rsidRPr="00714B20">
        <w:t xml:space="preserve">                                Ht(cm): _______ (______)   </w:t>
      </w:r>
    </w:p>
    <w:p w14:paraId="6B49FEE4" w14:textId="77777777" w:rsidR="00537034" w:rsidRPr="00714B20" w:rsidRDefault="00475578" w:rsidP="00DC5758">
      <w:pPr>
        <w:pStyle w:val="ScreenCapture"/>
      </w:pPr>
      <w:r w:rsidRPr="00714B20">
        <w:t xml:space="preserve">  DOB: JAN 13,1922 (83)                            Wt(kg): _______ (______)</w:t>
      </w:r>
    </w:p>
    <w:p w14:paraId="10C453D0" w14:textId="2B35D727" w:rsidR="00537034" w:rsidRPr="00714B20" w:rsidRDefault="00537034" w:rsidP="00DC5758">
      <w:pPr>
        <w:pStyle w:val="ScreenCapture"/>
      </w:pPr>
      <w:r w:rsidRPr="00714B20">
        <w:t xml:space="preserve">  SEX: MALE  </w:t>
      </w:r>
    </w:p>
    <w:p w14:paraId="56D00417" w14:textId="49706380" w:rsidR="00475578" w:rsidRPr="00714B20" w:rsidRDefault="00537034" w:rsidP="00DC5758">
      <w:pPr>
        <w:pStyle w:val="ScreenCapture"/>
      </w:pPr>
      <w:r w:rsidRPr="00714B20">
        <w:t xml:space="preserve"> CrCL: &lt;Not Found&gt; (CREAT: Not Found)            BSA (m2): </w:t>
      </w:r>
      <w:r w:rsidR="00475578" w:rsidRPr="00714B20">
        <w:t xml:space="preserve"> </w:t>
      </w:r>
    </w:p>
    <w:p w14:paraId="0539C2AC" w14:textId="0B1695FF" w:rsidR="00475578" w:rsidRPr="00714B20" w:rsidRDefault="00475578" w:rsidP="00DC5758">
      <w:pPr>
        <w:pStyle w:val="ScreenCapture"/>
      </w:pPr>
    </w:p>
    <w:p w14:paraId="13EDEB92" w14:textId="7C8520FD" w:rsidR="00475578" w:rsidRPr="00714B20" w:rsidRDefault="00475578" w:rsidP="00DC5758">
      <w:pPr>
        <w:pStyle w:val="ScreenCapture"/>
      </w:pPr>
      <w:r w:rsidRPr="00714B20">
        <w:t xml:space="preserve">      Orderable Item: PREDNISONE TAB  </w:t>
      </w:r>
    </w:p>
    <w:p w14:paraId="29730486" w14:textId="1A4F8372" w:rsidR="00475578" w:rsidRPr="00714B20" w:rsidRDefault="00475578" w:rsidP="00DC5758">
      <w:pPr>
        <w:pStyle w:val="ScreenCapture"/>
      </w:pPr>
      <w:r w:rsidRPr="00714B20">
        <w:t xml:space="preserve">  (1)      CMOP Drug: PREDNISONE 5MG TAB  </w:t>
      </w:r>
    </w:p>
    <w:p w14:paraId="3C816345" w14:textId="7D6D561D" w:rsidR="00475578" w:rsidRPr="00714B20" w:rsidRDefault="00475578" w:rsidP="00DC5758">
      <w:pPr>
        <w:pStyle w:val="ScreenCapture"/>
      </w:pPr>
      <w:r w:rsidRPr="00714B20">
        <w:t xml:space="preserve">  (2) Patient Status: OPT NSC  </w:t>
      </w:r>
    </w:p>
    <w:p w14:paraId="4ACA18B2" w14:textId="668D880D" w:rsidR="00475578" w:rsidRPr="00714B20" w:rsidRDefault="00475578" w:rsidP="00DC5758">
      <w:pPr>
        <w:pStyle w:val="ScreenCapture"/>
      </w:pPr>
      <w:r w:rsidRPr="00714B20">
        <w:t xml:space="preserve">  (3)     Issue Date: NOV 4,2005             (4) Fill Date: NOV 4,2005 </w:t>
      </w:r>
    </w:p>
    <w:p w14:paraId="46223B35" w14:textId="5EA93BC1" w:rsidR="00475578" w:rsidRPr="00714B20" w:rsidRDefault="00475578" w:rsidP="00DC5758">
      <w:pPr>
        <w:pStyle w:val="ScreenCapture"/>
      </w:pPr>
      <w:r w:rsidRPr="00714B20">
        <w:t xml:space="preserve">  (5) Dosage Ordered: 20 (MG)  </w:t>
      </w:r>
    </w:p>
    <w:p w14:paraId="2A46323A" w14:textId="1D663D92" w:rsidR="00475578" w:rsidRPr="00714B20" w:rsidRDefault="00475578" w:rsidP="00DC5758">
      <w:pPr>
        <w:pStyle w:val="ScreenCapture"/>
      </w:pPr>
      <w:r w:rsidRPr="00714B20">
        <w:t xml:space="preserve">                Verb: TAKE  </w:t>
      </w:r>
    </w:p>
    <w:p w14:paraId="6201A9F8" w14:textId="7654D770" w:rsidR="00475578" w:rsidRPr="00714B20" w:rsidRDefault="00475578" w:rsidP="00DC5758">
      <w:pPr>
        <w:pStyle w:val="ScreenCapture"/>
      </w:pPr>
      <w:r w:rsidRPr="00714B20">
        <w:t xml:space="preserve">      Dispense Units: 1  </w:t>
      </w:r>
    </w:p>
    <w:p w14:paraId="74E27332" w14:textId="2FD9D5E1" w:rsidR="00475578" w:rsidRPr="00714B20" w:rsidRDefault="00475578" w:rsidP="00DC5758">
      <w:pPr>
        <w:pStyle w:val="ScreenCapture"/>
      </w:pPr>
      <w:r w:rsidRPr="00714B20">
        <w:t xml:space="preserve">                Noun: TABLET  </w:t>
      </w:r>
    </w:p>
    <w:p w14:paraId="2E6A38C8" w14:textId="52EEEBAF" w:rsidR="00475578" w:rsidRPr="00714B20" w:rsidRDefault="00475578" w:rsidP="00DC5758">
      <w:pPr>
        <w:pStyle w:val="ScreenCapture"/>
      </w:pPr>
      <w:r w:rsidRPr="00714B20">
        <w:t xml:space="preserve">               Route: ORAL  </w:t>
      </w:r>
    </w:p>
    <w:p w14:paraId="3C110E9F" w14:textId="32D47556" w:rsidR="00475578" w:rsidRPr="00714B20" w:rsidRDefault="00475578" w:rsidP="00DC5758">
      <w:pPr>
        <w:pStyle w:val="ScreenCapture"/>
      </w:pPr>
      <w:r w:rsidRPr="00714B20">
        <w:t xml:space="preserve">            Schedule: QID  </w:t>
      </w:r>
    </w:p>
    <w:p w14:paraId="756ACBEA" w14:textId="1BA63923" w:rsidR="00475578" w:rsidRPr="00714B20" w:rsidRDefault="00475578" w:rsidP="00DC5758">
      <w:pPr>
        <w:pStyle w:val="ScreenCapture"/>
      </w:pPr>
      <w:r w:rsidRPr="00714B20">
        <w:t xml:space="preserve">           *Duration: 30 (DAYS)  </w:t>
      </w:r>
    </w:p>
    <w:p w14:paraId="1D1DCE44" w14:textId="52EAC5D6" w:rsidR="00475578" w:rsidRPr="00714B20" w:rsidRDefault="00475578" w:rsidP="00DC5758">
      <w:pPr>
        <w:pStyle w:val="ScreenCapture"/>
      </w:pPr>
      <w:r w:rsidRPr="00714B20">
        <w:t xml:space="preserve">  (6)Pat Instruction: WITH FOOD AVOIDING DAIRY FOODS  </w:t>
      </w:r>
    </w:p>
    <w:p w14:paraId="1B7EBCBB" w14:textId="158A1027" w:rsidR="00475578" w:rsidRPr="00714B20" w:rsidRDefault="00475578" w:rsidP="00DC5758">
      <w:pPr>
        <w:pStyle w:val="ScreenCapture"/>
      </w:pPr>
      <w:r w:rsidRPr="00714B20">
        <w:t xml:space="preserve">                 SIG: TAKE ONE TABLET BY MOUTH FOUR TIMES A DAY FOR 30  </w:t>
      </w:r>
    </w:p>
    <w:p w14:paraId="681B03FC" w14:textId="0E8F2CA2" w:rsidR="00475578" w:rsidRPr="00714B20" w:rsidRDefault="00475578" w:rsidP="00DC5758">
      <w:pPr>
        <w:pStyle w:val="ScreenCapture"/>
      </w:pPr>
      <w:r w:rsidRPr="00714B20">
        <w:t xml:space="preserve">                      DAYS WITH FOOD AVOIDING DAIRY FOODS  </w:t>
      </w:r>
    </w:p>
    <w:p w14:paraId="6F74C145" w14:textId="25AFEA7E" w:rsidR="00475578" w:rsidRPr="00714B20" w:rsidRDefault="00475578" w:rsidP="00DC5758">
      <w:pPr>
        <w:pStyle w:val="ScreenCapture"/>
      </w:pPr>
      <w:r w:rsidRPr="00714B20">
        <w:t xml:space="preserve">+         Enter ?? for more actions  </w:t>
      </w:r>
    </w:p>
    <w:p w14:paraId="6D277564" w14:textId="77777777" w:rsidR="00475578" w:rsidRPr="00714B20" w:rsidRDefault="00475578" w:rsidP="00DC5758">
      <w:pPr>
        <w:pStyle w:val="ScreenCapture"/>
      </w:pPr>
      <w:r w:rsidRPr="00714B20">
        <w:t>AC   Accept                             ED   Edit</w:t>
      </w:r>
    </w:p>
    <w:p w14:paraId="1DCF6AF3" w14:textId="77777777" w:rsidR="00475578" w:rsidRPr="00714B20" w:rsidRDefault="00475578" w:rsidP="00DC5758">
      <w:pPr>
        <w:pStyle w:val="ScreenCapture"/>
      </w:pPr>
      <w:r w:rsidRPr="00714B20">
        <w:t xml:space="preserve">Select Action: Next Screen// </w:t>
      </w:r>
      <w:r w:rsidRPr="00714B20">
        <w:rPr>
          <w:b/>
        </w:rPr>
        <w:t>AC</w:t>
      </w:r>
      <w:r w:rsidRPr="00714B20">
        <w:t xml:space="preserve">   Accept  </w:t>
      </w:r>
    </w:p>
    <w:p w14:paraId="3946BC3A" w14:textId="77777777" w:rsidR="00475578" w:rsidRPr="00714B20" w:rsidRDefault="00475578" w:rsidP="00DC5758">
      <w:pPr>
        <w:pStyle w:val="ScreenCapture"/>
      </w:pPr>
      <w:r w:rsidRPr="00714B20">
        <w:t>-------------------------------------------------------------------------------</w:t>
      </w:r>
    </w:p>
    <w:p w14:paraId="69AFCFA4" w14:textId="77777777" w:rsidR="00DC7598" w:rsidRPr="00714B20" w:rsidRDefault="00DC7598" w:rsidP="00DC5758">
      <w:pPr>
        <w:pStyle w:val="ScreenCapture"/>
      </w:pPr>
      <w:bookmarkStart w:id="1148" w:name="Page_216"/>
      <w:bookmarkEnd w:id="1148"/>
      <w:r w:rsidRPr="00714B20">
        <w:t>Duplicate Drug in Local Rx:</w:t>
      </w:r>
    </w:p>
    <w:p w14:paraId="18BDA6DD" w14:textId="77777777" w:rsidR="00DC7598" w:rsidRPr="00714B20" w:rsidRDefault="00DC7598" w:rsidP="00DC5758">
      <w:pPr>
        <w:pStyle w:val="ScreenCapture"/>
      </w:pPr>
    </w:p>
    <w:p w14:paraId="3EB72F6C" w14:textId="77777777" w:rsidR="00DC7598" w:rsidRPr="00714B20" w:rsidRDefault="00DC7598" w:rsidP="00DC5758">
      <w:pPr>
        <w:pStyle w:val="ScreenCapture"/>
      </w:pPr>
      <w:r w:rsidRPr="00714B20">
        <w:tab/>
      </w:r>
      <w:r w:rsidRPr="00714B20">
        <w:tab/>
        <w:t xml:space="preserve">     Rx #: 100003852</w:t>
      </w:r>
    </w:p>
    <w:p w14:paraId="14A3127C" w14:textId="68C39A9E" w:rsidR="00475578" w:rsidRPr="00714B20" w:rsidRDefault="00DC7598" w:rsidP="00DC5758">
      <w:pPr>
        <w:pStyle w:val="ScreenCapture"/>
      </w:pPr>
      <w:r w:rsidRPr="00714B20">
        <w:t xml:space="preserve">                  Drug:</w:t>
      </w:r>
      <w:r w:rsidR="00475578" w:rsidRPr="00714B20">
        <w:t xml:space="preserve"> PREDNISONE 5MG TAB </w:t>
      </w:r>
      <w:r w:rsidRPr="00714B20">
        <w:t xml:space="preserve"> </w:t>
      </w:r>
    </w:p>
    <w:p w14:paraId="4F08E721" w14:textId="6C9A7771" w:rsidR="00475578" w:rsidRPr="00714B20" w:rsidRDefault="00475578" w:rsidP="00DC5758">
      <w:pPr>
        <w:pStyle w:val="ScreenCapture"/>
      </w:pPr>
      <w:r w:rsidRPr="00714B20">
        <w:t xml:space="preserve">                   SIG: TAKE ONE TABLET BY MOUTH FOUR TIMES A DAY FOR 30 </w:t>
      </w:r>
    </w:p>
    <w:p w14:paraId="2397ACCA" w14:textId="77777777" w:rsidR="00475578" w:rsidRPr="00714B20" w:rsidRDefault="00475578" w:rsidP="00DC5758">
      <w:pPr>
        <w:pStyle w:val="ScreenCapture"/>
      </w:pPr>
      <w:r w:rsidRPr="00714B20">
        <w:t xml:space="preserve">                        DAYS WITH FOOD AVOIDING DAIRY FOODS</w:t>
      </w:r>
    </w:p>
    <w:p w14:paraId="0CCC8605" w14:textId="77777777" w:rsidR="00475578" w:rsidRPr="00714B20" w:rsidRDefault="00475578" w:rsidP="00DC5758">
      <w:pPr>
        <w:pStyle w:val="ScreenCapture"/>
      </w:pPr>
      <w:r w:rsidRPr="00714B20">
        <w:t xml:space="preserve">                   QTY: 30                   </w:t>
      </w:r>
      <w:r w:rsidR="00DC7598" w:rsidRPr="00714B20">
        <w:t>Refills remaining</w:t>
      </w:r>
      <w:r w:rsidRPr="00714B20">
        <w:t>: 5</w:t>
      </w:r>
      <w:r w:rsidR="00DC7598" w:rsidRPr="00714B20">
        <w:t xml:space="preserve">  </w:t>
      </w:r>
    </w:p>
    <w:p w14:paraId="1D3E2FFB" w14:textId="77777777" w:rsidR="00475578" w:rsidRPr="00714B20" w:rsidRDefault="00475578" w:rsidP="00DC5758">
      <w:pPr>
        <w:pStyle w:val="ScreenCapture"/>
      </w:pPr>
      <w:r w:rsidRPr="00714B20">
        <w:t xml:space="preserve">              Provider: OPPROVIDER4,TWO        </w:t>
      </w:r>
      <w:r w:rsidR="00DC7598" w:rsidRPr="00714B20">
        <w:tab/>
        <w:t xml:space="preserve">   Issued: 11/04/05 </w:t>
      </w:r>
    </w:p>
    <w:p w14:paraId="75C37291" w14:textId="77777777" w:rsidR="00475578" w:rsidRPr="00714B20" w:rsidRDefault="00475578" w:rsidP="00DC5758">
      <w:pPr>
        <w:pStyle w:val="ScreenCapture"/>
      </w:pPr>
      <w:r w:rsidRPr="00714B20">
        <w:t xml:space="preserve">                </w:t>
      </w:r>
      <w:r w:rsidR="00DC7598" w:rsidRPr="00714B20">
        <w:t>Status: Active</w:t>
      </w:r>
      <w:r w:rsidRPr="00714B20">
        <w:t xml:space="preserve">                  Last filled on: 11/04/05</w:t>
      </w:r>
    </w:p>
    <w:p w14:paraId="660F2254" w14:textId="77777777" w:rsidR="00DC7598" w:rsidRPr="00714B20" w:rsidRDefault="00DC7598" w:rsidP="00DC5758">
      <w:pPr>
        <w:pStyle w:val="ScreenCapture"/>
      </w:pPr>
      <w:r w:rsidRPr="00714B20">
        <w:t xml:space="preserve">     Processing Status: Released locally on 11/04/05@11:34:13  (Mail)</w:t>
      </w:r>
    </w:p>
    <w:p w14:paraId="6DA4E1E1" w14:textId="77777777" w:rsidR="00475578" w:rsidRPr="00714B20" w:rsidRDefault="00475578" w:rsidP="00DC5758">
      <w:pPr>
        <w:pStyle w:val="ScreenCapture"/>
      </w:pPr>
      <w:r w:rsidRPr="00714B20">
        <w:t xml:space="preserve">                                                   Days Supply: 30</w:t>
      </w:r>
    </w:p>
    <w:p w14:paraId="697A6E1F" w14:textId="77777777" w:rsidR="00475578" w:rsidRPr="00714B20" w:rsidRDefault="00475578" w:rsidP="00DC5758">
      <w:pPr>
        <w:pStyle w:val="ScreenCapture"/>
      </w:pPr>
      <w:r w:rsidRPr="00714B20">
        <w:t>-------------------------------------------------------------------------------</w:t>
      </w:r>
    </w:p>
    <w:p w14:paraId="18DF7EFE" w14:textId="77777777" w:rsidR="00475578" w:rsidRPr="00714B20" w:rsidRDefault="00475578" w:rsidP="00DC5758">
      <w:pPr>
        <w:pStyle w:val="ScreenCapture"/>
      </w:pPr>
    </w:p>
    <w:p w14:paraId="5117A70C" w14:textId="77777777" w:rsidR="00475578" w:rsidRPr="00714B20" w:rsidRDefault="00475578" w:rsidP="00DC5758">
      <w:pPr>
        <w:pStyle w:val="ScreenCapture"/>
      </w:pPr>
      <w:r w:rsidRPr="00714B20">
        <w:t xml:space="preserve">Discontinue Rx # 100003852? </w:t>
      </w:r>
      <w:r w:rsidRPr="00714B20">
        <w:rPr>
          <w:b/>
        </w:rPr>
        <w:t>YES</w:t>
      </w:r>
    </w:p>
    <w:p w14:paraId="137049DC" w14:textId="77777777" w:rsidR="00475578" w:rsidRPr="00714B20" w:rsidRDefault="00475578" w:rsidP="00DC5758">
      <w:pPr>
        <w:pStyle w:val="ScreenCapture"/>
      </w:pPr>
    </w:p>
    <w:p w14:paraId="55CE2FDF" w14:textId="77777777" w:rsidR="00475578" w:rsidRPr="00714B20" w:rsidRDefault="00475578" w:rsidP="00DC5758">
      <w:pPr>
        <w:pStyle w:val="ScreenCapture"/>
      </w:pPr>
      <w:r w:rsidRPr="00714B20">
        <w:t>Duplicate Drug will be discontinued after the acceptance of the new order.</w:t>
      </w:r>
    </w:p>
    <w:p w14:paraId="620F6BA1" w14:textId="77777777" w:rsidR="00475578" w:rsidRPr="00714B20" w:rsidRDefault="00475578" w:rsidP="00DC5758">
      <w:pPr>
        <w:pStyle w:val="ScreenCapture"/>
      </w:pPr>
    </w:p>
    <w:p w14:paraId="04A0F5BB" w14:textId="77777777" w:rsidR="00585CA7" w:rsidRPr="00714B20" w:rsidRDefault="00585CA7" w:rsidP="00DC5758">
      <w:pPr>
        <w:pStyle w:val="ScreenCapture"/>
      </w:pPr>
    </w:p>
    <w:p w14:paraId="2DFFAC2D" w14:textId="77777777" w:rsidR="00585CA7" w:rsidRPr="00714B20" w:rsidRDefault="00585CA7" w:rsidP="00DC5758">
      <w:pPr>
        <w:pStyle w:val="ScreenCapture"/>
      </w:pPr>
      <w:r w:rsidRPr="00714B20">
        <w:t>Now doing remote order checks. Please wait...</w:t>
      </w:r>
    </w:p>
    <w:p w14:paraId="447CF863" w14:textId="77777777" w:rsidR="00585CA7" w:rsidRPr="00714B20" w:rsidRDefault="00585CA7" w:rsidP="00DC5758">
      <w:pPr>
        <w:pStyle w:val="ScreenCapture"/>
      </w:pPr>
    </w:p>
    <w:p w14:paraId="0951D718" w14:textId="77777777" w:rsidR="00585CA7" w:rsidRPr="00714B20" w:rsidRDefault="00585CA7" w:rsidP="00DC5758">
      <w:pPr>
        <w:pStyle w:val="ScreenCapture"/>
      </w:pPr>
      <w:bookmarkStart w:id="1149" w:name="Page_213"/>
      <w:bookmarkEnd w:id="1149"/>
      <w:r w:rsidRPr="00714B20">
        <w:t>Now doing allergy checks.  Please wait...</w:t>
      </w:r>
    </w:p>
    <w:p w14:paraId="23B56121" w14:textId="77777777" w:rsidR="00D357EF" w:rsidRPr="00714B20" w:rsidRDefault="00D357EF" w:rsidP="00DC5758">
      <w:pPr>
        <w:pStyle w:val="ScreenCapture"/>
      </w:pPr>
    </w:p>
    <w:p w14:paraId="005BE551" w14:textId="77777777" w:rsidR="00D26125" w:rsidRPr="00714B20" w:rsidRDefault="00D357EF" w:rsidP="00DC5758">
      <w:pPr>
        <w:pStyle w:val="ScreenCapture"/>
      </w:pPr>
      <w:bookmarkStart w:id="1150" w:name="Pp208"/>
      <w:bookmarkStart w:id="1151" w:name="PP205"/>
      <w:bookmarkStart w:id="1152" w:name="Page_208"/>
      <w:r w:rsidRPr="00714B20">
        <w:t>Now processing Clinical Reminder Order Checks. Please wait ...</w:t>
      </w:r>
      <w:bookmarkEnd w:id="1150"/>
    </w:p>
    <w:p w14:paraId="6078FBFC" w14:textId="77777777" w:rsidR="00585CA7" w:rsidRPr="00714B20" w:rsidRDefault="00585CA7" w:rsidP="00DC5758">
      <w:pPr>
        <w:pStyle w:val="ScreenCapture"/>
      </w:pPr>
    </w:p>
    <w:p w14:paraId="1C67EF28" w14:textId="77777777" w:rsidR="00D357EF" w:rsidRPr="00714B20" w:rsidRDefault="00585CA7" w:rsidP="00DC5758">
      <w:pPr>
        <w:pStyle w:val="ScreenCapture"/>
      </w:pPr>
      <w:r w:rsidRPr="00714B20">
        <w:t>Now Processing Enhanced Order Checks!  Please wait...</w:t>
      </w:r>
    </w:p>
    <w:p w14:paraId="5A4E9604" w14:textId="77777777" w:rsidR="00634F64" w:rsidRPr="00714B20" w:rsidRDefault="00634F64" w:rsidP="00DC5758">
      <w:pPr>
        <w:pStyle w:val="ScreenCapture"/>
      </w:pPr>
    </w:p>
    <w:p w14:paraId="13DDF20B" w14:textId="77777777" w:rsidR="00634F64" w:rsidRPr="00714B20" w:rsidRDefault="00634F64" w:rsidP="00DC5758">
      <w:pPr>
        <w:pStyle w:val="ScreenCapture"/>
      </w:pPr>
    </w:p>
    <w:p w14:paraId="449B5AA0" w14:textId="77777777" w:rsidR="00475578" w:rsidRPr="00714B20" w:rsidRDefault="00475578" w:rsidP="00DC5758">
      <w:pPr>
        <w:pStyle w:val="ScreenCapture"/>
      </w:pPr>
    </w:p>
    <w:bookmarkEnd w:id="1151"/>
    <w:p w14:paraId="16F082AC" w14:textId="77777777" w:rsidR="00475578" w:rsidRPr="00714B20" w:rsidRDefault="00475578" w:rsidP="00DC5758">
      <w:pPr>
        <w:pStyle w:val="ScreenCapture"/>
        <w:keepNext/>
      </w:pPr>
      <w:r w:rsidRPr="00714B20">
        <w:t xml:space="preserve">Nature of Order: WRITTEN//   </w:t>
      </w:r>
      <w:r w:rsidRPr="00714B20">
        <w:rPr>
          <w:b/>
        </w:rPr>
        <w:t>&lt;Enter&gt;</w:t>
      </w:r>
      <w:r w:rsidRPr="00714B20">
        <w:t xml:space="preserve">     W</w:t>
      </w:r>
    </w:p>
    <w:bookmarkEnd w:id="1152"/>
    <w:p w14:paraId="23D1AC18" w14:textId="77777777" w:rsidR="00475578" w:rsidRPr="00714B20" w:rsidRDefault="00475578" w:rsidP="00DC5758">
      <w:pPr>
        <w:pStyle w:val="ScreenCapture"/>
        <w:keepNext/>
      </w:pPr>
      <w:r w:rsidRPr="00714B20">
        <w:t xml:space="preserve">WAS THE PATIENT COUNSELED: NO// </w:t>
      </w:r>
      <w:r w:rsidRPr="00714B20">
        <w:rPr>
          <w:b/>
        </w:rPr>
        <w:t>YES</w:t>
      </w:r>
    </w:p>
    <w:p w14:paraId="3DC3E39E" w14:textId="77777777" w:rsidR="00475578" w:rsidRPr="00714B20" w:rsidRDefault="00475578" w:rsidP="00DC5758">
      <w:pPr>
        <w:pStyle w:val="ScreenCapture"/>
      </w:pPr>
      <w:r w:rsidRPr="00714B20">
        <w:t xml:space="preserve">WAS COUNSELING UNDERSTOOD: NO// </w:t>
      </w:r>
      <w:r w:rsidRPr="00714B20">
        <w:rPr>
          <w:b/>
        </w:rPr>
        <w:t>YES</w:t>
      </w:r>
    </w:p>
    <w:p w14:paraId="1F000881" w14:textId="77777777" w:rsidR="00475578" w:rsidRPr="00714B20" w:rsidRDefault="00475578" w:rsidP="00DC5758">
      <w:pPr>
        <w:pStyle w:val="ScreenCapture"/>
      </w:pPr>
    </w:p>
    <w:p w14:paraId="5F530A1D" w14:textId="77777777" w:rsidR="00475578" w:rsidRPr="00714B20" w:rsidRDefault="00475578" w:rsidP="00DC5758">
      <w:pPr>
        <w:pStyle w:val="ScreenCapture"/>
      </w:pPr>
      <w:r w:rsidRPr="00714B20">
        <w:t xml:space="preserve">Do you want to enter a Progress Note? No//  </w:t>
      </w:r>
      <w:r w:rsidRPr="00714B20">
        <w:rPr>
          <w:b/>
        </w:rPr>
        <w:t>&lt;Enter&gt;</w:t>
      </w:r>
      <w:r w:rsidRPr="00714B20">
        <w:t xml:space="preserve"> NO</w:t>
      </w:r>
    </w:p>
    <w:p w14:paraId="0FB7DECB" w14:textId="77777777" w:rsidR="00475578" w:rsidRPr="00714B20" w:rsidRDefault="00475578" w:rsidP="00DC5758">
      <w:pPr>
        <w:pStyle w:val="ScreenCapture"/>
      </w:pPr>
    </w:p>
    <w:p w14:paraId="1BEAC693" w14:textId="77777777" w:rsidR="00475578" w:rsidRPr="00714B20" w:rsidRDefault="00475578" w:rsidP="00DC5758">
      <w:pPr>
        <w:pStyle w:val="ScreenCapture"/>
      </w:pPr>
      <w:r w:rsidRPr="00714B20">
        <w:t>Rx # 100003853         11/04/05</w:t>
      </w:r>
    </w:p>
    <w:p w14:paraId="18D0AB0E" w14:textId="77777777" w:rsidR="00475578" w:rsidRPr="00714B20" w:rsidRDefault="00475578" w:rsidP="00DC5758">
      <w:pPr>
        <w:pStyle w:val="ScreenCapture"/>
      </w:pPr>
      <w:r w:rsidRPr="00714B20">
        <w:t>OPPATIENT,FOUR                     #30</w:t>
      </w:r>
    </w:p>
    <w:p w14:paraId="183EEDAA" w14:textId="7CE50AA1" w:rsidR="00475578" w:rsidRPr="00714B20" w:rsidRDefault="00475578" w:rsidP="00DC5758">
      <w:pPr>
        <w:pStyle w:val="ScreenCapture"/>
      </w:pPr>
      <w:r w:rsidRPr="00714B20">
        <w:t xml:space="preserve">TAKE ONE TABLET BY MOUTH FOUR TIMES A DAY FOR 30 DAYS WITH FOOD </w:t>
      </w:r>
    </w:p>
    <w:p w14:paraId="4130415D" w14:textId="77777777" w:rsidR="00475578" w:rsidRPr="00714B20" w:rsidRDefault="00475578" w:rsidP="00DC5758">
      <w:pPr>
        <w:pStyle w:val="ScreenCapture"/>
      </w:pPr>
      <w:r w:rsidRPr="00714B20">
        <w:t>AVOIDING DAIRY FOODS</w:t>
      </w:r>
    </w:p>
    <w:p w14:paraId="734865DF" w14:textId="77777777" w:rsidR="00475578" w:rsidRPr="00714B20" w:rsidRDefault="00475578" w:rsidP="00DC5758">
      <w:pPr>
        <w:pStyle w:val="ScreenCapture"/>
      </w:pPr>
    </w:p>
    <w:p w14:paraId="3B791B17" w14:textId="77777777" w:rsidR="00475578" w:rsidRPr="00714B20" w:rsidRDefault="00475578" w:rsidP="00DC5758">
      <w:pPr>
        <w:pStyle w:val="ScreenCapture"/>
      </w:pPr>
      <w:r w:rsidRPr="00714B20">
        <w:t>PREDNISONE 5MG TAB</w:t>
      </w:r>
    </w:p>
    <w:p w14:paraId="30111D98" w14:textId="77777777" w:rsidR="00475578" w:rsidRPr="00714B20" w:rsidRDefault="00475578" w:rsidP="00DC5758">
      <w:pPr>
        <w:pStyle w:val="ScreenCapture"/>
      </w:pPr>
      <w:r w:rsidRPr="00714B20">
        <w:t>OPPROVIDER4,TWO            OPPHARMACIST4,THREE</w:t>
      </w:r>
    </w:p>
    <w:p w14:paraId="1BA91AB3" w14:textId="77777777" w:rsidR="00475578" w:rsidRPr="00714B20" w:rsidRDefault="00475578" w:rsidP="00DC5758">
      <w:pPr>
        <w:pStyle w:val="ScreenCapture"/>
      </w:pPr>
      <w:r w:rsidRPr="00714B20">
        <w:t># of Refills: 5</w:t>
      </w:r>
    </w:p>
    <w:p w14:paraId="41720DA2" w14:textId="77777777" w:rsidR="00475578" w:rsidRPr="00714B20" w:rsidRDefault="00475578" w:rsidP="00DC5758">
      <w:pPr>
        <w:pStyle w:val="ScreenCapture"/>
      </w:pPr>
    </w:p>
    <w:p w14:paraId="4F81DA11" w14:textId="77777777" w:rsidR="00475578" w:rsidRPr="00714B20" w:rsidRDefault="00475578" w:rsidP="00DC5758">
      <w:pPr>
        <w:pStyle w:val="ScreenCapture"/>
      </w:pPr>
    </w:p>
    <w:p w14:paraId="43978C53" w14:textId="77777777" w:rsidR="00475578" w:rsidRPr="00714B20" w:rsidRDefault="00475578" w:rsidP="00DC5758">
      <w:pPr>
        <w:pStyle w:val="ScreenCapture"/>
      </w:pPr>
      <w:r w:rsidRPr="00714B20">
        <w:t xml:space="preserve">Is this correct? YES// </w:t>
      </w:r>
      <w:r w:rsidRPr="00714B20">
        <w:rPr>
          <w:b/>
        </w:rPr>
        <w:t>YES</w:t>
      </w:r>
      <w:r w:rsidRPr="00714B20">
        <w:t>...</w:t>
      </w:r>
    </w:p>
    <w:p w14:paraId="27EF374D" w14:textId="77777777" w:rsidR="00475578" w:rsidRPr="00714B20" w:rsidRDefault="00475578" w:rsidP="00DC5758">
      <w:pPr>
        <w:pStyle w:val="ScreenCapture"/>
      </w:pPr>
      <w:r w:rsidRPr="00714B20">
        <w:t>Reversing prescription 100003852.</w:t>
      </w:r>
    </w:p>
    <w:p w14:paraId="1F295513" w14:textId="77777777" w:rsidR="00475578" w:rsidRPr="00714B20" w:rsidRDefault="00475578" w:rsidP="00DC5758">
      <w:pPr>
        <w:pStyle w:val="ScreenCapture"/>
      </w:pPr>
    </w:p>
    <w:p w14:paraId="0FB1740D" w14:textId="77777777" w:rsidR="00475578" w:rsidRPr="00714B20" w:rsidRDefault="00475578" w:rsidP="00DC5758">
      <w:pPr>
        <w:pStyle w:val="ScreenCapture"/>
      </w:pPr>
      <w:r w:rsidRPr="00714B20">
        <w:t xml:space="preserve">Claim Status: </w:t>
      </w:r>
    </w:p>
    <w:p w14:paraId="25BDC867" w14:textId="77777777" w:rsidR="00475578" w:rsidRPr="00714B20" w:rsidRDefault="00475578" w:rsidP="00DC5758">
      <w:pPr>
        <w:pStyle w:val="ScreenCapture"/>
      </w:pPr>
      <w:r w:rsidRPr="00714B20">
        <w:t>Reversing and Rebilling a previously submitted claim...</w:t>
      </w:r>
    </w:p>
    <w:p w14:paraId="7CBDDB4D" w14:textId="77777777" w:rsidR="00475578" w:rsidRPr="00714B20" w:rsidRDefault="00475578" w:rsidP="00DC5758">
      <w:pPr>
        <w:pStyle w:val="ScreenCapture"/>
      </w:pPr>
      <w:r w:rsidRPr="00714B20">
        <w:t>Reversing...</w:t>
      </w:r>
    </w:p>
    <w:p w14:paraId="1A93088B" w14:textId="77777777" w:rsidR="00475578" w:rsidRPr="00714B20" w:rsidRDefault="00475578" w:rsidP="00DC5758">
      <w:pPr>
        <w:pStyle w:val="ScreenCapture"/>
      </w:pPr>
      <w:r w:rsidRPr="00714B20">
        <w:t>IN PROGRESS-Waiting for transmit</w:t>
      </w:r>
    </w:p>
    <w:p w14:paraId="15BB81CF" w14:textId="77777777" w:rsidR="00475578" w:rsidRPr="00714B20" w:rsidRDefault="00475578" w:rsidP="00DC5758">
      <w:pPr>
        <w:pStyle w:val="ScreenCapture"/>
      </w:pPr>
      <w:r w:rsidRPr="00714B20">
        <w:t>IN PROGRESS-Transmitting</w:t>
      </w:r>
    </w:p>
    <w:p w14:paraId="556F9659" w14:textId="77777777" w:rsidR="00475578" w:rsidRPr="00714B20" w:rsidRDefault="00475578" w:rsidP="00DC5758">
      <w:pPr>
        <w:pStyle w:val="ScreenCapture"/>
      </w:pPr>
      <w:r w:rsidRPr="00714B20">
        <w:t>IN PROGRESS-Waiting to process response</w:t>
      </w:r>
    </w:p>
    <w:p w14:paraId="34E7BE5B" w14:textId="77777777" w:rsidR="00475578" w:rsidRPr="00714B20" w:rsidRDefault="00475578" w:rsidP="00DC5758">
      <w:pPr>
        <w:pStyle w:val="ScreenCapture"/>
      </w:pPr>
      <w:r w:rsidRPr="00714B20">
        <w:t>E REVERSAL ACCEPTED</w:t>
      </w:r>
    </w:p>
    <w:p w14:paraId="397E83B9" w14:textId="77777777" w:rsidR="00475578" w:rsidRPr="00714B20" w:rsidRDefault="00475578" w:rsidP="00DC5758">
      <w:pPr>
        <w:pStyle w:val="ScreenCapture"/>
      </w:pPr>
    </w:p>
    <w:p w14:paraId="459021CE" w14:textId="77777777" w:rsidR="00475578" w:rsidRPr="00714B20" w:rsidRDefault="00475578" w:rsidP="00DC5758">
      <w:pPr>
        <w:pStyle w:val="ScreenCapture"/>
      </w:pPr>
      <w:r w:rsidRPr="00714B20">
        <w:t xml:space="preserve"> -Rx 100003852 has been discontinued...</w:t>
      </w:r>
    </w:p>
    <w:p w14:paraId="456DAE42" w14:textId="77777777" w:rsidR="00475578" w:rsidRPr="00714B20" w:rsidRDefault="00475578" w:rsidP="00DC5758">
      <w:pPr>
        <w:pStyle w:val="ScreenCapture"/>
      </w:pPr>
    </w:p>
    <w:p w14:paraId="1BC2EC53" w14:textId="77777777" w:rsidR="00475578" w:rsidRPr="00714B20" w:rsidRDefault="00BF573F" w:rsidP="00DC5758">
      <w:pPr>
        <w:pStyle w:val="ScreenCapture"/>
      </w:pPr>
      <w:bookmarkStart w:id="1153" w:name="AA215"/>
      <w:r w:rsidRPr="00714B20">
        <w:t xml:space="preserve">Veteran </w:t>
      </w:r>
      <w:bookmarkEnd w:id="1153"/>
      <w:r w:rsidR="00475578" w:rsidRPr="00714B20">
        <w:t>Prescription 100003853 successfully submitted to ECME for claim generation.</w:t>
      </w:r>
    </w:p>
    <w:p w14:paraId="1FF0F788" w14:textId="77777777" w:rsidR="00475578" w:rsidRPr="00714B20" w:rsidRDefault="00475578" w:rsidP="00DC5758">
      <w:pPr>
        <w:pStyle w:val="ScreenCapture"/>
      </w:pPr>
    </w:p>
    <w:p w14:paraId="7A54EBE7" w14:textId="77777777" w:rsidR="00475578" w:rsidRPr="00714B20" w:rsidRDefault="00475578" w:rsidP="00DC5758">
      <w:pPr>
        <w:pStyle w:val="ScreenCapture"/>
      </w:pPr>
      <w:r w:rsidRPr="00714B20">
        <w:t xml:space="preserve">Claim Status: </w:t>
      </w:r>
    </w:p>
    <w:p w14:paraId="26EAF268" w14:textId="77777777" w:rsidR="00475578" w:rsidRPr="00714B20" w:rsidRDefault="00475578" w:rsidP="00DC5758">
      <w:pPr>
        <w:pStyle w:val="ScreenCapture"/>
      </w:pPr>
      <w:r w:rsidRPr="00714B20">
        <w:t>IN PROGRESS-Waiting to start</w:t>
      </w:r>
    </w:p>
    <w:p w14:paraId="1E62526E" w14:textId="77777777" w:rsidR="00475578" w:rsidRPr="00714B20" w:rsidRDefault="00475578" w:rsidP="00DC5758">
      <w:pPr>
        <w:pStyle w:val="ScreenCapture"/>
      </w:pPr>
      <w:r w:rsidRPr="00714B20">
        <w:t>IN PROGRESS-Waiting for packet build</w:t>
      </w:r>
    </w:p>
    <w:p w14:paraId="3D0106D9" w14:textId="77777777" w:rsidR="00475578" w:rsidRPr="00714B20" w:rsidRDefault="00475578" w:rsidP="00DC5758">
      <w:pPr>
        <w:pStyle w:val="ScreenCapture"/>
      </w:pPr>
      <w:r w:rsidRPr="00714B20">
        <w:t>IN PROGRESS-Waiting for transmit</w:t>
      </w:r>
    </w:p>
    <w:p w14:paraId="6B709835" w14:textId="77777777" w:rsidR="00475578" w:rsidRPr="00714B20" w:rsidRDefault="00475578" w:rsidP="00DC5758">
      <w:pPr>
        <w:pStyle w:val="ScreenCapture"/>
      </w:pPr>
      <w:r w:rsidRPr="00714B20">
        <w:t>IN PROGRESS-Transmitting</w:t>
      </w:r>
    </w:p>
    <w:p w14:paraId="598C203D" w14:textId="77777777" w:rsidR="00475578" w:rsidRPr="00714B20" w:rsidRDefault="00475578" w:rsidP="00DC5758">
      <w:pPr>
        <w:pStyle w:val="ScreenCapture"/>
      </w:pPr>
      <w:r w:rsidRPr="00714B20">
        <w:t>E PAYABLE</w:t>
      </w:r>
    </w:p>
    <w:p w14:paraId="5AF29A2F" w14:textId="77777777" w:rsidR="00475578" w:rsidRPr="00714B20" w:rsidRDefault="00475578" w:rsidP="00C406B6">
      <w:pPr>
        <w:pStyle w:val="BodyText"/>
        <w:rPr>
          <w:b/>
          <w:bCs/>
          <w:lang w:val="en-US"/>
        </w:rPr>
      </w:pPr>
      <w:r w:rsidRPr="00714B20">
        <w:rPr>
          <w:b/>
          <w:bCs/>
          <w:lang w:val="en-US"/>
        </w:rPr>
        <w:t>View of RX:</w:t>
      </w:r>
    </w:p>
    <w:p w14:paraId="524E7F92" w14:textId="77777777" w:rsidR="00475578" w:rsidRPr="00714B20" w:rsidRDefault="00475578" w:rsidP="00DC5758">
      <w:pPr>
        <w:pStyle w:val="ScreenCapture"/>
      </w:pPr>
      <w:r w:rsidRPr="00714B20">
        <w:t xml:space="preserve">Medication Profile            Nov 04, 2005@09:25:14          Page:    1 of    1 </w:t>
      </w:r>
    </w:p>
    <w:p w14:paraId="2880F09D" w14:textId="77777777" w:rsidR="00475578" w:rsidRPr="00714B20" w:rsidRDefault="00475578" w:rsidP="00DC5758">
      <w:pPr>
        <w:pStyle w:val="ScreenCapture"/>
      </w:pPr>
      <w:r w:rsidRPr="00714B20">
        <w:t>OPPATIENT,FOUR</w:t>
      </w:r>
    </w:p>
    <w:p w14:paraId="759B7213" w14:textId="35AA10D0" w:rsidR="00475578" w:rsidRPr="00714B20" w:rsidRDefault="00475578" w:rsidP="00DC5758">
      <w:pPr>
        <w:pStyle w:val="ScreenCapture"/>
      </w:pPr>
      <w:r w:rsidRPr="00714B20">
        <w:t xml:space="preserve">  PID: </w:t>
      </w:r>
      <w:r w:rsidR="00582403">
        <w:rPr>
          <w:lang w:val="en-US"/>
        </w:rPr>
        <w:t>000-00-0001</w:t>
      </w:r>
      <w:r w:rsidR="00904A05" w:rsidRPr="00714B20">
        <w:t>P</w:t>
      </w:r>
      <w:r w:rsidRPr="00714B20">
        <w:t xml:space="preserve">                                Ht(cm): _______ (______)  </w:t>
      </w:r>
    </w:p>
    <w:p w14:paraId="67744833" w14:textId="79312B33" w:rsidR="00475578" w:rsidRPr="00714B20" w:rsidRDefault="00475578" w:rsidP="00DC5758">
      <w:pPr>
        <w:pStyle w:val="ScreenCapture"/>
      </w:pPr>
      <w:r w:rsidRPr="00714B20">
        <w:t xml:space="preserve">  DOB: JAN 13,1922 (83)                            Wt(kg): _______ (______)  </w:t>
      </w:r>
    </w:p>
    <w:p w14:paraId="7302ABC2" w14:textId="6E5348F9" w:rsidR="00475578" w:rsidRPr="00714B20" w:rsidRDefault="00475578" w:rsidP="00DC5758">
      <w:pPr>
        <w:pStyle w:val="ScreenCapture"/>
      </w:pPr>
      <w:r w:rsidRPr="00714B20">
        <w:t xml:space="preserve">  SEX: MALE  </w:t>
      </w:r>
    </w:p>
    <w:p w14:paraId="48842C82" w14:textId="77777777" w:rsidR="0060329F" w:rsidRPr="00714B20" w:rsidRDefault="0060329F" w:rsidP="00DC5758">
      <w:pPr>
        <w:pStyle w:val="ScreenCapture"/>
      </w:pPr>
      <w:r w:rsidRPr="00714B20">
        <w:t xml:space="preserve"> CrCL: &lt;Not Found&gt;</w:t>
      </w:r>
      <w:r w:rsidR="00841B6C" w:rsidRPr="00714B20">
        <w:t xml:space="preserve"> (CREAT: Not Found)            </w:t>
      </w:r>
      <w:r w:rsidRPr="00714B20">
        <w:t>BSA (m2): _______</w:t>
      </w:r>
    </w:p>
    <w:p w14:paraId="11AC5AF6" w14:textId="77777777" w:rsidR="00475578" w:rsidRPr="00714B20" w:rsidRDefault="00475578" w:rsidP="00DC5758">
      <w:pPr>
        <w:pStyle w:val="ScreenCapture"/>
      </w:pPr>
      <w:r w:rsidRPr="00714B20">
        <w:t xml:space="preserve">                                                             ISSUE  LAST REF DAY</w:t>
      </w:r>
    </w:p>
    <w:p w14:paraId="1C2A39C7" w14:textId="77777777" w:rsidR="00475578" w:rsidRPr="00714B20" w:rsidRDefault="00475578" w:rsidP="00DC5758">
      <w:pPr>
        <w:pStyle w:val="ScreenCapture"/>
      </w:pPr>
      <w:r w:rsidRPr="00714B20">
        <w:t xml:space="preserve"> #  RX #         DRUG                                 QTY ST  DATE  FILL REM SUP</w:t>
      </w:r>
    </w:p>
    <w:p w14:paraId="1AF759CB" w14:textId="294A9728" w:rsidR="00475578" w:rsidRPr="00714B20" w:rsidRDefault="00475578" w:rsidP="00DC5758">
      <w:pPr>
        <w:pStyle w:val="ScreenCapture"/>
      </w:pPr>
    </w:p>
    <w:p w14:paraId="1E3C73B3" w14:textId="77777777" w:rsidR="00475578" w:rsidRPr="00714B20" w:rsidRDefault="00475578" w:rsidP="00DC5758">
      <w:pPr>
        <w:pStyle w:val="ScreenCapture"/>
      </w:pPr>
      <w:r w:rsidRPr="00714B20">
        <w:t>-------------------------------------ACTIVE-------------------------------------</w:t>
      </w:r>
    </w:p>
    <w:p w14:paraId="102F614A" w14:textId="77777777" w:rsidR="00475578" w:rsidRPr="00714B20" w:rsidRDefault="00475578" w:rsidP="00DC5758">
      <w:pPr>
        <w:pStyle w:val="ScreenCapture"/>
      </w:pPr>
      <w:r w:rsidRPr="00714B20">
        <w:t xml:space="preserve"> 1 100003853e    PREDNISONE 5MG TAB                    30 A&gt; 11-04 11-04   5  30</w:t>
      </w:r>
    </w:p>
    <w:p w14:paraId="04B3FD66" w14:textId="77777777" w:rsidR="00475578" w:rsidRPr="00714B20" w:rsidRDefault="00475578" w:rsidP="00DC5758">
      <w:pPr>
        <w:pStyle w:val="ScreenCapture"/>
      </w:pPr>
    </w:p>
    <w:p w14:paraId="080CD74C" w14:textId="77777777" w:rsidR="00475578" w:rsidRPr="00714B20" w:rsidRDefault="00475578" w:rsidP="00DC5758">
      <w:pPr>
        <w:pStyle w:val="ScreenCapture"/>
      </w:pPr>
    </w:p>
    <w:p w14:paraId="6FAC3CA6" w14:textId="77777777" w:rsidR="00475578" w:rsidRPr="00714B20" w:rsidRDefault="00475578" w:rsidP="00DC5758">
      <w:pPr>
        <w:pStyle w:val="ScreenCapture"/>
      </w:pPr>
    </w:p>
    <w:p w14:paraId="3D9F956E" w14:textId="77777777" w:rsidR="00475578" w:rsidRPr="00714B20" w:rsidRDefault="00475578" w:rsidP="00DC5758">
      <w:pPr>
        <w:pStyle w:val="ScreenCapture"/>
      </w:pPr>
    </w:p>
    <w:p w14:paraId="2E3470CF" w14:textId="77777777" w:rsidR="00475578" w:rsidRPr="00714B20" w:rsidRDefault="00475578" w:rsidP="00DC5758">
      <w:pPr>
        <w:pStyle w:val="ScreenCapture"/>
      </w:pPr>
    </w:p>
    <w:p w14:paraId="2CD8727E" w14:textId="77777777" w:rsidR="00475578" w:rsidRPr="00714B20" w:rsidRDefault="00475578" w:rsidP="00DC5758">
      <w:pPr>
        <w:pStyle w:val="ScreenCapture"/>
      </w:pPr>
    </w:p>
    <w:p w14:paraId="06AD1595" w14:textId="77777777" w:rsidR="00475578" w:rsidRPr="00714B20" w:rsidRDefault="00475578" w:rsidP="00DC5758">
      <w:pPr>
        <w:pStyle w:val="ScreenCapture"/>
      </w:pPr>
    </w:p>
    <w:p w14:paraId="3921A562" w14:textId="77777777" w:rsidR="00475578" w:rsidRPr="00714B20" w:rsidRDefault="00475578" w:rsidP="00DC5758">
      <w:pPr>
        <w:pStyle w:val="ScreenCapture"/>
      </w:pPr>
    </w:p>
    <w:p w14:paraId="5AD2798A" w14:textId="77777777" w:rsidR="00475578" w:rsidRPr="00714B20" w:rsidRDefault="00475578" w:rsidP="00DC5758">
      <w:pPr>
        <w:pStyle w:val="ScreenCapture"/>
      </w:pPr>
      <w:bookmarkStart w:id="1154" w:name="P390_83"/>
      <w:bookmarkEnd w:id="1154"/>
    </w:p>
    <w:p w14:paraId="578D9446" w14:textId="2D959D0B" w:rsidR="00475578" w:rsidRPr="00714B20" w:rsidRDefault="00475578" w:rsidP="00DC5758">
      <w:pPr>
        <w:pStyle w:val="ScreenCapture"/>
      </w:pPr>
      <w:r w:rsidRPr="00714B20">
        <w:t xml:space="preserve">          Enter ?? for more actions  </w:t>
      </w:r>
    </w:p>
    <w:p w14:paraId="6D7E25E8" w14:textId="77777777" w:rsidR="00475578" w:rsidRPr="00714B20" w:rsidRDefault="00475578" w:rsidP="00DC5758">
      <w:pPr>
        <w:pStyle w:val="ScreenCapture"/>
      </w:pPr>
      <w:r w:rsidRPr="00714B20">
        <w:t>PU  Patient Record Update               NO  New Order</w:t>
      </w:r>
    </w:p>
    <w:p w14:paraId="1B812560" w14:textId="77777777" w:rsidR="00475578" w:rsidRPr="00714B20" w:rsidRDefault="00475578" w:rsidP="00DC5758">
      <w:pPr>
        <w:pStyle w:val="ScreenCapture"/>
      </w:pPr>
      <w:r w:rsidRPr="00714B20">
        <w:t>PI  Patient Information                 SO  Select Order</w:t>
      </w:r>
    </w:p>
    <w:p w14:paraId="4483A386" w14:textId="77777777" w:rsidR="00475578" w:rsidRPr="00714B20" w:rsidRDefault="00475578" w:rsidP="00DC5758">
      <w:pPr>
        <w:pStyle w:val="ScreenCapture"/>
      </w:pPr>
      <w:r w:rsidRPr="00714B20">
        <w:t>Select Action: Quit//</w:t>
      </w:r>
    </w:p>
    <w:p w14:paraId="7198CB6D" w14:textId="77777777" w:rsidR="00BF573F" w:rsidRPr="00714B20" w:rsidRDefault="00BF573F" w:rsidP="002B0F36">
      <w:pPr>
        <w:pStyle w:val="BodyText"/>
        <w:rPr>
          <w:b/>
          <w:bCs/>
          <w:lang w:val="en-US"/>
        </w:rPr>
      </w:pPr>
      <w:bookmarkStart w:id="1155" w:name="P386_83a"/>
      <w:bookmarkStart w:id="1156" w:name="_Holding_and_Unholding"/>
      <w:bookmarkStart w:id="1157" w:name="Page_235"/>
      <w:bookmarkStart w:id="1158" w:name="Page_234"/>
      <w:bookmarkStart w:id="1159" w:name="AA216"/>
      <w:bookmarkEnd w:id="1155"/>
      <w:bookmarkEnd w:id="1156"/>
      <w:bookmarkEnd w:id="1157"/>
      <w:bookmarkEnd w:id="1158"/>
      <w:r w:rsidRPr="00714B20">
        <w:rPr>
          <w:b/>
          <w:bCs/>
          <w:lang w:val="en-US"/>
        </w:rPr>
        <w:t>Reversing an ePharmacy Claim</w:t>
      </w:r>
    </w:p>
    <w:p w14:paraId="3FA757EB" w14:textId="77777777" w:rsidR="00BF573F" w:rsidRPr="00714B20" w:rsidRDefault="00BF573F" w:rsidP="002B0F36">
      <w:pPr>
        <w:pStyle w:val="BodyText"/>
        <w:rPr>
          <w:lang w:val="en-US"/>
        </w:rPr>
      </w:pPr>
      <w:r w:rsidRPr="00714B20">
        <w:rPr>
          <w:lang w:val="en-US"/>
        </w:rPr>
        <w:t>Reverse Claim is another hidden action, used to reverse a claim. Claims are almost always reversed by the ePharmacy Site Manager and not by untrained Pharmacy staff members. If the prescription has a primary and secondary claim, neither claim may be reversed with this action. In that case, contact an OPECC to resolve the issue.</w:t>
      </w:r>
    </w:p>
    <w:p w14:paraId="0AE09A1D" w14:textId="77777777" w:rsidR="00BF573F" w:rsidRPr="00714B20" w:rsidRDefault="00BF573F" w:rsidP="002B0F36">
      <w:pPr>
        <w:pStyle w:val="BodyText"/>
        <w:rPr>
          <w:lang w:val="en-US"/>
        </w:rPr>
      </w:pPr>
      <w:r w:rsidRPr="00714B20">
        <w:rPr>
          <w:lang w:val="en-US"/>
        </w:rPr>
        <w:t>The action will prompt for a fill number with a default value of the most recent fill.</w:t>
      </w:r>
    </w:p>
    <w:p w14:paraId="3BB25803" w14:textId="77777777" w:rsidR="00BF573F" w:rsidRPr="00714B20" w:rsidRDefault="00BF573F" w:rsidP="00BF573F">
      <w:pPr>
        <w:keepNext/>
        <w:spacing w:after="120"/>
        <w:rPr>
          <w:rFonts w:cs="Arial"/>
          <w:b/>
          <w:color w:val="auto"/>
          <w:sz w:val="20"/>
          <w:szCs w:val="22"/>
        </w:rPr>
      </w:pPr>
      <w:r w:rsidRPr="00714B20">
        <w:rPr>
          <w:rFonts w:cs="Arial"/>
          <w:b/>
          <w:color w:val="auto"/>
          <w:sz w:val="20"/>
          <w:szCs w:val="22"/>
        </w:rPr>
        <w:t>Example: Reversing an ePharmacy Claim</w:t>
      </w:r>
    </w:p>
    <w:p w14:paraId="43E72E60" w14:textId="77777777" w:rsidR="00BF573F" w:rsidRPr="00714B20" w:rsidRDefault="00BF573F" w:rsidP="00DC5758">
      <w:pPr>
        <w:pStyle w:val="ScreenCapture"/>
        <w:rPr>
          <w:rFonts w:eastAsia="MS Mincho"/>
        </w:rPr>
      </w:pPr>
      <w:r w:rsidRPr="00714B20">
        <w:rPr>
          <w:rFonts w:eastAsia="MS Mincho"/>
        </w:rPr>
        <w:t xml:space="preserve">Select Action: Next Screen// REV   Reverse Claim  </w:t>
      </w:r>
    </w:p>
    <w:p w14:paraId="16EAF710" w14:textId="77777777" w:rsidR="00BF573F" w:rsidRPr="00714B20" w:rsidRDefault="00BF573F" w:rsidP="00DC5758">
      <w:pPr>
        <w:pStyle w:val="ScreenCapture"/>
        <w:rPr>
          <w:rFonts w:eastAsia="MS Mincho"/>
        </w:rPr>
      </w:pPr>
      <w:r w:rsidRPr="00714B20">
        <w:rPr>
          <w:rFonts w:eastAsia="MS Mincho"/>
        </w:rPr>
        <w:t>Enter the line numbers for the Payable claim(s) to be Reversed.</w:t>
      </w:r>
    </w:p>
    <w:p w14:paraId="4F14E0A7" w14:textId="77777777" w:rsidR="00BF573F" w:rsidRPr="00714B20" w:rsidRDefault="00BF573F" w:rsidP="00DC5758">
      <w:pPr>
        <w:pStyle w:val="ScreenCapture"/>
        <w:rPr>
          <w:rFonts w:eastAsia="MS Mincho"/>
        </w:rPr>
      </w:pPr>
    </w:p>
    <w:p w14:paraId="6EFB3737" w14:textId="77777777" w:rsidR="00BF573F" w:rsidRPr="00714B20" w:rsidRDefault="00BF573F" w:rsidP="00DC5758">
      <w:pPr>
        <w:pStyle w:val="ScreenCapture"/>
        <w:rPr>
          <w:rFonts w:eastAsia="MS Mincho"/>
        </w:rPr>
      </w:pPr>
      <w:r w:rsidRPr="00714B20">
        <w:rPr>
          <w:rFonts w:eastAsia="MS Mincho"/>
        </w:rPr>
        <w:t>You've chosen to REVERSE the following prescription for OPPATIENT,ONE</w:t>
      </w:r>
    </w:p>
    <w:p w14:paraId="36821CF0" w14:textId="77777777" w:rsidR="00BF573F" w:rsidRPr="00714B20" w:rsidRDefault="00BF573F" w:rsidP="00DC5758">
      <w:pPr>
        <w:pStyle w:val="ScreenCapture"/>
        <w:rPr>
          <w:rFonts w:eastAsia="MS Mincho"/>
        </w:rPr>
      </w:pPr>
      <w:r w:rsidRPr="00714B20">
        <w:rPr>
          <w:rFonts w:eastAsia="MS Mincho"/>
        </w:rPr>
        <w:t xml:space="preserve">  2.62  COLCHICINE 0.6MG  00143120110 05/06 2720684     0/000004317569 W RT AC/N</w:t>
      </w:r>
    </w:p>
    <w:p w14:paraId="389CE2A7" w14:textId="77777777" w:rsidR="00BF573F" w:rsidRPr="00714B20" w:rsidRDefault="00BF573F" w:rsidP="00DC5758">
      <w:pPr>
        <w:pStyle w:val="ScreenCapture"/>
        <w:rPr>
          <w:rFonts w:eastAsia="MS Mincho"/>
        </w:rPr>
      </w:pPr>
      <w:r w:rsidRPr="00714B20">
        <w:rPr>
          <w:rFonts w:eastAsia="MS Mincho"/>
        </w:rPr>
        <w:t>Enter REQUIRED REVERSAL REASON: ?</w:t>
      </w:r>
    </w:p>
    <w:p w14:paraId="75AFF4BC" w14:textId="77777777" w:rsidR="00BF573F" w:rsidRPr="00714B20" w:rsidRDefault="00BF573F" w:rsidP="00DC5758">
      <w:pPr>
        <w:pStyle w:val="ScreenCapture"/>
        <w:rPr>
          <w:rFonts w:eastAsia="MS Mincho"/>
        </w:rPr>
      </w:pPr>
    </w:p>
    <w:p w14:paraId="7A4CC8DA" w14:textId="77777777" w:rsidR="00BF573F" w:rsidRPr="00714B20" w:rsidRDefault="00BF573F" w:rsidP="00DC5758">
      <w:pPr>
        <w:pStyle w:val="ScreenCapture"/>
        <w:rPr>
          <w:rFonts w:eastAsia="MS Mincho"/>
        </w:rPr>
      </w:pPr>
      <w:r w:rsidRPr="00714B20">
        <w:rPr>
          <w:rFonts w:eastAsia="MS Mincho"/>
        </w:rPr>
        <w:t>This response must have no more than 60 characters</w:t>
      </w:r>
    </w:p>
    <w:p w14:paraId="6EC25D6F" w14:textId="77777777" w:rsidR="00BF573F" w:rsidRPr="00714B20" w:rsidRDefault="00BF573F" w:rsidP="00DC5758">
      <w:pPr>
        <w:pStyle w:val="ScreenCapture"/>
        <w:rPr>
          <w:rFonts w:eastAsia="MS Mincho"/>
        </w:rPr>
      </w:pPr>
      <w:r w:rsidRPr="00714B20">
        <w:rPr>
          <w:rFonts w:eastAsia="MS Mincho"/>
        </w:rPr>
        <w:t>and must not contain embedded up arrow.</w:t>
      </w:r>
    </w:p>
    <w:p w14:paraId="31877079" w14:textId="77777777" w:rsidR="00BF573F" w:rsidRPr="00714B20" w:rsidRDefault="00BF573F" w:rsidP="00DC5758">
      <w:pPr>
        <w:pStyle w:val="ScreenCapture"/>
        <w:rPr>
          <w:rFonts w:eastAsia="MS Mincho"/>
        </w:rPr>
      </w:pPr>
    </w:p>
    <w:p w14:paraId="33F2A341" w14:textId="77777777" w:rsidR="00BF573F" w:rsidRPr="00714B20" w:rsidRDefault="00BF573F" w:rsidP="00DC5758">
      <w:pPr>
        <w:pStyle w:val="ScreenCapture"/>
        <w:rPr>
          <w:rFonts w:eastAsia="MS Mincho"/>
        </w:rPr>
      </w:pPr>
      <w:r w:rsidRPr="00714B20">
        <w:rPr>
          <w:rFonts w:eastAsia="MS Mincho"/>
        </w:rPr>
        <w:t>Enter REQUIRED REVERSAL REASON: TESTING</w:t>
      </w:r>
    </w:p>
    <w:p w14:paraId="7E6DD185" w14:textId="77777777" w:rsidR="00BF573F" w:rsidRPr="00714B20" w:rsidRDefault="00BF573F" w:rsidP="00DC5758">
      <w:pPr>
        <w:pStyle w:val="ScreenCapture"/>
        <w:rPr>
          <w:rFonts w:eastAsia="MS Mincho"/>
        </w:rPr>
      </w:pPr>
      <w:r w:rsidRPr="00714B20">
        <w:rPr>
          <w:rFonts w:eastAsia="MS Mincho"/>
        </w:rPr>
        <w:t>Are you sure?(Y/N)? YES</w:t>
      </w:r>
    </w:p>
    <w:p w14:paraId="560BE482" w14:textId="77777777" w:rsidR="00BF573F" w:rsidRPr="00714B20" w:rsidRDefault="00BF573F" w:rsidP="00DC5758">
      <w:pPr>
        <w:pStyle w:val="ScreenCapture"/>
        <w:rPr>
          <w:rFonts w:eastAsia="MS Mincho"/>
        </w:rPr>
      </w:pPr>
    </w:p>
    <w:p w14:paraId="214A3F8C" w14:textId="77777777" w:rsidR="00BF573F" w:rsidRPr="00714B20" w:rsidRDefault="00BF573F" w:rsidP="00DC5758">
      <w:pPr>
        <w:pStyle w:val="ScreenCapture"/>
        <w:rPr>
          <w:rFonts w:eastAsia="MS Mincho"/>
        </w:rPr>
      </w:pPr>
      <w:r w:rsidRPr="00714B20">
        <w:rPr>
          <w:rFonts w:eastAsia="MS Mincho"/>
        </w:rPr>
        <w:t>Processing Primary claim...</w:t>
      </w:r>
    </w:p>
    <w:p w14:paraId="38749C0D" w14:textId="77777777" w:rsidR="00BF573F" w:rsidRPr="00714B20" w:rsidRDefault="00BF573F" w:rsidP="00DC5758">
      <w:pPr>
        <w:pStyle w:val="ScreenCapture"/>
        <w:rPr>
          <w:rFonts w:eastAsia="MS Mincho"/>
        </w:rPr>
      </w:pPr>
    </w:p>
    <w:p w14:paraId="6C936F6B" w14:textId="77777777" w:rsidR="00BF573F" w:rsidRPr="00714B20" w:rsidRDefault="00BF573F" w:rsidP="00DC5758">
      <w:pPr>
        <w:pStyle w:val="ScreenCapture"/>
        <w:rPr>
          <w:rFonts w:eastAsia="MS Mincho"/>
        </w:rPr>
      </w:pPr>
      <w:r w:rsidRPr="00714B20">
        <w:rPr>
          <w:rFonts w:eastAsia="MS Mincho"/>
        </w:rPr>
        <w:t xml:space="preserve">Claim Status: </w:t>
      </w:r>
    </w:p>
    <w:p w14:paraId="6F264DC2" w14:textId="77777777" w:rsidR="00BF573F" w:rsidRPr="00714B20" w:rsidRDefault="00BF573F" w:rsidP="00DC5758">
      <w:pPr>
        <w:pStyle w:val="ScreenCapture"/>
        <w:rPr>
          <w:rFonts w:eastAsia="MS Mincho"/>
        </w:rPr>
      </w:pPr>
      <w:r w:rsidRPr="00714B20">
        <w:rPr>
          <w:rFonts w:eastAsia="MS Mincho"/>
        </w:rPr>
        <w:t>Reversing...</w:t>
      </w:r>
    </w:p>
    <w:p w14:paraId="2B820F47" w14:textId="77777777" w:rsidR="00BF573F" w:rsidRPr="00714B20" w:rsidRDefault="00BF573F" w:rsidP="00DC5758">
      <w:pPr>
        <w:pStyle w:val="ScreenCapture"/>
        <w:rPr>
          <w:rFonts w:eastAsia="MS Mincho"/>
        </w:rPr>
      </w:pPr>
      <w:r w:rsidRPr="00714B20">
        <w:rPr>
          <w:rFonts w:eastAsia="MS Mincho"/>
        </w:rPr>
        <w:t>IN PROGRESS-Building the claim</w:t>
      </w:r>
    </w:p>
    <w:p w14:paraId="3790DDC0" w14:textId="77777777" w:rsidR="00BF573F" w:rsidRPr="00714B20" w:rsidRDefault="00BF573F" w:rsidP="00DC5758">
      <w:pPr>
        <w:pStyle w:val="ScreenCapture"/>
        <w:rPr>
          <w:rFonts w:eastAsia="MS Mincho"/>
        </w:rPr>
      </w:pPr>
      <w:r w:rsidRPr="00714B20">
        <w:rPr>
          <w:rFonts w:eastAsia="MS Mincho"/>
        </w:rPr>
        <w:t>IN PROGRESS-Transmitting</w:t>
      </w:r>
    </w:p>
    <w:p w14:paraId="4B97E91D" w14:textId="77777777" w:rsidR="00BF573F" w:rsidRPr="00714B20" w:rsidRDefault="00BF573F" w:rsidP="00DC5758">
      <w:pPr>
        <w:pStyle w:val="ScreenCapture"/>
        <w:rPr>
          <w:rFonts w:eastAsia="MS Mincho"/>
        </w:rPr>
      </w:pPr>
      <w:r w:rsidRPr="00714B20">
        <w:rPr>
          <w:rFonts w:eastAsia="MS Mincho"/>
        </w:rPr>
        <w:t>E REVERSAL ACCEPTED</w:t>
      </w:r>
    </w:p>
    <w:p w14:paraId="1DD6D9A0" w14:textId="77777777" w:rsidR="00BF573F" w:rsidRPr="00714B20" w:rsidRDefault="00BF573F" w:rsidP="00DC5758">
      <w:pPr>
        <w:pStyle w:val="ScreenCapture"/>
        <w:rPr>
          <w:rFonts w:eastAsia="MS Mincho"/>
        </w:rPr>
      </w:pPr>
    </w:p>
    <w:p w14:paraId="56678BAB" w14:textId="77777777" w:rsidR="00BF573F" w:rsidRPr="00714B20" w:rsidRDefault="00BF573F" w:rsidP="00DC5758">
      <w:pPr>
        <w:pStyle w:val="ScreenCapture"/>
        <w:rPr>
          <w:rFonts w:eastAsia="MS Mincho"/>
        </w:rPr>
      </w:pPr>
    </w:p>
    <w:p w14:paraId="5D65EFF8" w14:textId="77777777" w:rsidR="00BF573F" w:rsidRPr="00714B20" w:rsidRDefault="00BF573F" w:rsidP="00DC5758">
      <w:pPr>
        <w:pStyle w:val="ScreenCapture"/>
        <w:rPr>
          <w:rFonts w:eastAsia="MS Mincho"/>
        </w:rPr>
      </w:pPr>
      <w:r w:rsidRPr="00714B20">
        <w:rPr>
          <w:rFonts w:eastAsia="MS Mincho"/>
        </w:rPr>
        <w:t>Reversal Accepted</w:t>
      </w:r>
    </w:p>
    <w:p w14:paraId="2AB3D68F" w14:textId="77777777" w:rsidR="00BF573F" w:rsidRPr="00714B20" w:rsidRDefault="00BF573F" w:rsidP="00DC5758">
      <w:pPr>
        <w:pStyle w:val="ScreenCapture"/>
        <w:rPr>
          <w:rFonts w:eastAsia="MS Mincho"/>
        </w:rPr>
      </w:pPr>
      <w:r w:rsidRPr="00714B20">
        <w:rPr>
          <w:rFonts w:eastAsia="MS Mincho"/>
        </w:rPr>
        <w:t>1 claim reversal submitted.</w:t>
      </w:r>
    </w:p>
    <w:p w14:paraId="02A7B014" w14:textId="4D2E386C" w:rsidR="003F689C" w:rsidRPr="00714B20" w:rsidRDefault="003F689C" w:rsidP="003051E4">
      <w:pPr>
        <w:pStyle w:val="Heading3"/>
      </w:pPr>
      <w:bookmarkStart w:id="1160" w:name="_Toc90625451"/>
      <w:bookmarkEnd w:id="1159"/>
      <w:r w:rsidRPr="00714B20">
        <w:t>Holding and Unholding a Prescription</w:t>
      </w:r>
      <w:bookmarkEnd w:id="1160"/>
    </w:p>
    <w:p w14:paraId="761A9540" w14:textId="77777777" w:rsidR="003F689C" w:rsidRPr="00714B20" w:rsidRDefault="003F689C" w:rsidP="00C406B6">
      <w:pPr>
        <w:pStyle w:val="BodyText"/>
        <w:rPr>
          <w:lang w:val="en-US"/>
        </w:rPr>
      </w:pPr>
      <w:r w:rsidRPr="00714B20">
        <w:rPr>
          <w:lang w:val="en-US"/>
        </w:rPr>
        <w:t>If a double question mark (??) is entered at the “Select Action” prompt, the hidden actions on the following page will display in the action area.</w:t>
      </w:r>
    </w:p>
    <w:p w14:paraId="53243CD0" w14:textId="77777777" w:rsidR="00BF573F" w:rsidRPr="00714B20" w:rsidRDefault="00BF573F" w:rsidP="00DC5758">
      <w:pPr>
        <w:pStyle w:val="ScreenCapture"/>
        <w:rPr>
          <w:rFonts w:eastAsia="MS Mincho"/>
        </w:rPr>
      </w:pPr>
      <w:r w:rsidRPr="00714B20">
        <w:rPr>
          <w:rFonts w:eastAsia="MS Mincho"/>
        </w:rPr>
        <w:t>The following actions are also available:</w:t>
      </w:r>
    </w:p>
    <w:p w14:paraId="303DCD0F" w14:textId="77777777" w:rsidR="00BF573F" w:rsidRPr="00714B20" w:rsidRDefault="00BF573F" w:rsidP="00DC5758">
      <w:pPr>
        <w:pStyle w:val="ScreenCapture"/>
        <w:rPr>
          <w:rFonts w:eastAsia="MS Mincho"/>
        </w:rPr>
      </w:pPr>
    </w:p>
    <w:p w14:paraId="4DF07597" w14:textId="77777777" w:rsidR="00BF573F" w:rsidRPr="00714B20" w:rsidRDefault="00BF573F" w:rsidP="00DC5758">
      <w:pPr>
        <w:pStyle w:val="ScreenCapture"/>
        <w:rPr>
          <w:rFonts w:eastAsia="MS Mincho"/>
        </w:rPr>
      </w:pPr>
      <w:r w:rsidRPr="00714B20">
        <w:rPr>
          <w:rFonts w:eastAsia="MS Mincho"/>
        </w:rPr>
        <w:t>AL   Activity Logs (OP)   REJ  View REJECT          DN   Down a Line</w:t>
      </w:r>
    </w:p>
    <w:p w14:paraId="1CDC0417" w14:textId="77777777" w:rsidR="00BF573F" w:rsidRPr="00714B20" w:rsidRDefault="00BF573F" w:rsidP="00DC5758">
      <w:pPr>
        <w:pStyle w:val="ScreenCapture"/>
        <w:rPr>
          <w:rFonts w:eastAsia="MS Mincho"/>
        </w:rPr>
      </w:pPr>
      <w:r w:rsidRPr="00714B20">
        <w:rPr>
          <w:rFonts w:eastAsia="MS Mincho"/>
        </w:rPr>
        <w:t>VF   Verify (OP)          VER  View ePharmacy Rx    FS   First Screen</w:t>
      </w:r>
    </w:p>
    <w:p w14:paraId="3F959EDA" w14:textId="77777777" w:rsidR="00BF573F" w:rsidRPr="00714B20" w:rsidRDefault="00BF573F" w:rsidP="00DC5758">
      <w:pPr>
        <w:pStyle w:val="ScreenCapture"/>
        <w:rPr>
          <w:rFonts w:eastAsia="MS Mincho"/>
        </w:rPr>
      </w:pPr>
      <w:r w:rsidRPr="00714B20">
        <w:rPr>
          <w:rFonts w:eastAsia="MS Mincho"/>
        </w:rPr>
        <w:t>CO   Copy (OP)            RES  Resubmit Claim       GO   Go to Page</w:t>
      </w:r>
    </w:p>
    <w:p w14:paraId="69FBE962" w14:textId="77777777" w:rsidR="00BF573F" w:rsidRPr="00714B20" w:rsidRDefault="00BF573F" w:rsidP="00DC5758">
      <w:pPr>
        <w:pStyle w:val="ScreenCapture"/>
        <w:rPr>
          <w:rFonts w:eastAsia="MS Mincho"/>
        </w:rPr>
      </w:pPr>
      <w:r w:rsidRPr="00714B20">
        <w:rPr>
          <w:rFonts w:eastAsia="MS Mincho"/>
        </w:rPr>
        <w:t>TR   Convert Titration Rx REV  Reverse Claim        LS   Last Screen</w:t>
      </w:r>
    </w:p>
    <w:p w14:paraId="00354CCA" w14:textId="77777777" w:rsidR="00BF573F" w:rsidRPr="00714B20" w:rsidRDefault="00BF573F" w:rsidP="00DC5758">
      <w:pPr>
        <w:pStyle w:val="ScreenCapture"/>
        <w:rPr>
          <w:rFonts w:eastAsia="MS Mincho"/>
        </w:rPr>
      </w:pPr>
      <w:r w:rsidRPr="00714B20">
        <w:rPr>
          <w:rFonts w:eastAsia="MS Mincho"/>
        </w:rPr>
        <w:t>TM   Titration Mark/UnmarkIN   Intervention Menu    PS   Print Screen</w:t>
      </w:r>
    </w:p>
    <w:p w14:paraId="17CFA259" w14:textId="77777777" w:rsidR="00BF573F" w:rsidRPr="00714B20" w:rsidRDefault="00BF573F" w:rsidP="00DC5758">
      <w:pPr>
        <w:pStyle w:val="ScreenCapture"/>
        <w:rPr>
          <w:rFonts w:eastAsia="MS Mincho"/>
        </w:rPr>
      </w:pPr>
      <w:r w:rsidRPr="00714B20">
        <w:rPr>
          <w:rFonts w:eastAsia="MS Mincho"/>
        </w:rPr>
        <w:t>RP   Reprint (OP)         DA   Display Drug AllergiesPT  Print List</w:t>
      </w:r>
    </w:p>
    <w:p w14:paraId="1393F652" w14:textId="77777777" w:rsidR="00BF573F" w:rsidRPr="00714B20" w:rsidRDefault="00BF573F" w:rsidP="00DC5758">
      <w:pPr>
        <w:pStyle w:val="ScreenCapture"/>
        <w:rPr>
          <w:rFonts w:eastAsia="MS Mincho"/>
        </w:rPr>
      </w:pPr>
      <w:r w:rsidRPr="00714B20">
        <w:rPr>
          <w:rFonts w:eastAsia="MS Mincho"/>
        </w:rPr>
        <w:t>HD   Hold (OP)            DIN  Drug Restr/Guide (OP)QU   Quit</w:t>
      </w:r>
    </w:p>
    <w:p w14:paraId="2E5D5C4C" w14:textId="77777777" w:rsidR="00BF573F" w:rsidRPr="00714B20" w:rsidRDefault="00BF573F" w:rsidP="00DC5758">
      <w:pPr>
        <w:pStyle w:val="ScreenCapture"/>
        <w:rPr>
          <w:rFonts w:eastAsia="MS Mincho"/>
        </w:rPr>
      </w:pPr>
      <w:r w:rsidRPr="00714B20">
        <w:rPr>
          <w:rFonts w:eastAsia="MS Mincho"/>
        </w:rPr>
        <w:t>UH   Unhold (OP)          +    Next Screen          RD   Re Display Screen</w:t>
      </w:r>
    </w:p>
    <w:p w14:paraId="4EAA9799" w14:textId="77777777" w:rsidR="00BF573F" w:rsidRPr="00714B20" w:rsidRDefault="00BF573F" w:rsidP="00DC5758">
      <w:pPr>
        <w:pStyle w:val="ScreenCapture"/>
        <w:rPr>
          <w:rFonts w:eastAsia="MS Mincho"/>
        </w:rPr>
      </w:pPr>
      <w:r w:rsidRPr="00714B20">
        <w:rPr>
          <w:rFonts w:eastAsia="MS Mincho"/>
        </w:rPr>
        <w:t>PI   Patient Information  -    Previous Screen      SL   Search List</w:t>
      </w:r>
    </w:p>
    <w:p w14:paraId="01869949" w14:textId="77777777" w:rsidR="00BF573F" w:rsidRPr="00714B20" w:rsidRDefault="00BF573F" w:rsidP="00DC5758">
      <w:pPr>
        <w:pStyle w:val="ScreenCapture"/>
        <w:rPr>
          <w:rFonts w:eastAsia="MS Mincho"/>
        </w:rPr>
      </w:pPr>
      <w:r w:rsidRPr="00714B20">
        <w:rPr>
          <w:rFonts w:eastAsia="MS Mincho"/>
        </w:rPr>
        <w:t>PP   Pull Rx (OP)         &lt;    Shift View to Left   UP   Up a Line</w:t>
      </w:r>
    </w:p>
    <w:p w14:paraId="23B32AB0" w14:textId="77777777" w:rsidR="00BF573F" w:rsidRPr="00714B20" w:rsidRDefault="00BF573F" w:rsidP="00DC5758">
      <w:pPr>
        <w:pStyle w:val="ScreenCapture"/>
        <w:rPr>
          <w:rFonts w:eastAsia="MS Mincho"/>
        </w:rPr>
      </w:pPr>
      <w:r w:rsidRPr="00714B20">
        <w:rPr>
          <w:rFonts w:eastAsia="MS Mincho"/>
        </w:rPr>
        <w:t>IP   Inpat. Profile (OP)  &gt;    Shift View to Right</w:t>
      </w:r>
    </w:p>
    <w:p w14:paraId="2B795903" w14:textId="77777777" w:rsidR="00BF573F" w:rsidRPr="00714B20" w:rsidRDefault="00BF573F" w:rsidP="00DC5758">
      <w:pPr>
        <w:pStyle w:val="ScreenCapture"/>
        <w:rPr>
          <w:rFonts w:eastAsia="MS Mincho"/>
        </w:rPr>
      </w:pPr>
      <w:r w:rsidRPr="00714B20">
        <w:rPr>
          <w:rFonts w:eastAsia="MS Mincho"/>
        </w:rPr>
        <w:t>OTH  Other OP Actions     ADPL Auto Display(On/Off)</w:t>
      </w:r>
    </w:p>
    <w:p w14:paraId="162C3EA9" w14:textId="77777777" w:rsidR="003F689C" w:rsidRPr="00714B20" w:rsidRDefault="003F689C" w:rsidP="00C406B6">
      <w:pPr>
        <w:pStyle w:val="BodyText"/>
        <w:rPr>
          <w:lang w:val="en-US"/>
        </w:rPr>
      </w:pPr>
      <w:r w:rsidRPr="00714B20">
        <w:rPr>
          <w:lang w:val="en-US"/>
        </w:rPr>
        <w:t>Use the Hold (HD) action to put a prescription on hold. Use the Unhold (UH) action to remove a prescription from hold.</w:t>
      </w:r>
    </w:p>
    <w:p w14:paraId="7336C3BB" w14:textId="77777777" w:rsidR="003F689C" w:rsidRPr="00714B20" w:rsidRDefault="003F689C" w:rsidP="00C406B6">
      <w:pPr>
        <w:pStyle w:val="BodyText"/>
        <w:rPr>
          <w:lang w:val="en-US"/>
        </w:rPr>
      </w:pPr>
      <w:r w:rsidRPr="00714B20">
        <w:rPr>
          <w:lang w:val="en-US"/>
        </w:rPr>
        <w:t xml:space="preserve">Only key holders of the PSORPH security key or the PSO TECH ADV security key can  hold or unhold a prescription. </w:t>
      </w:r>
    </w:p>
    <w:p w14:paraId="6E71F4E0" w14:textId="77777777" w:rsidR="003F689C" w:rsidRPr="00714B20" w:rsidRDefault="003F689C" w:rsidP="00C406B6">
      <w:pPr>
        <w:pStyle w:val="BodyText"/>
        <w:rPr>
          <w:lang w:val="en-US"/>
        </w:rPr>
      </w:pPr>
      <w:r w:rsidRPr="00714B20">
        <w:rPr>
          <w:lang w:val="en-US"/>
        </w:rPr>
        <w:t>PSORPH security key holders are allowed to put a prescription on hold using the following HOLD reasons:</w:t>
      </w:r>
    </w:p>
    <w:p w14:paraId="24CC3368" w14:textId="77777777" w:rsidR="003F689C" w:rsidRPr="00714B20" w:rsidRDefault="003F689C" w:rsidP="003C4C05">
      <w:pPr>
        <w:pStyle w:val="BodyTextBullet1"/>
        <w:ind w:left="720"/>
      </w:pPr>
      <w:r w:rsidRPr="00714B20">
        <w:t>1 INSUFFICIENT QTY IN STOCK</w:t>
      </w:r>
    </w:p>
    <w:p w14:paraId="48DCE456" w14:textId="77777777" w:rsidR="003F689C" w:rsidRPr="00714B20" w:rsidRDefault="003F689C" w:rsidP="003C4C05">
      <w:pPr>
        <w:pStyle w:val="BodyTextBullet1"/>
        <w:ind w:left="720"/>
      </w:pPr>
      <w:r w:rsidRPr="00714B20">
        <w:t>2 DRUG-DRUG INTERACTION</w:t>
      </w:r>
    </w:p>
    <w:p w14:paraId="5D30A2FD" w14:textId="77777777" w:rsidR="003F689C" w:rsidRPr="00714B20" w:rsidRDefault="003F689C" w:rsidP="003C4C05">
      <w:pPr>
        <w:pStyle w:val="BodyTextBullet1"/>
        <w:ind w:left="720"/>
      </w:pPr>
      <w:r w:rsidRPr="00714B20">
        <w:t>4 PROVIDER TO BE CONTACTED</w:t>
      </w:r>
    </w:p>
    <w:p w14:paraId="2DE9A565" w14:textId="77777777" w:rsidR="003F689C" w:rsidRPr="00714B20" w:rsidRDefault="003F689C" w:rsidP="003C4C05">
      <w:pPr>
        <w:pStyle w:val="BodyTextBullet1"/>
        <w:ind w:left="720"/>
      </w:pPr>
      <w:r w:rsidRPr="00714B20">
        <w:t>6 ADVERSE DRUG REACTION</w:t>
      </w:r>
    </w:p>
    <w:p w14:paraId="777AD33A" w14:textId="77777777" w:rsidR="003F689C" w:rsidRPr="00714B20" w:rsidRDefault="003F689C" w:rsidP="003C4C05">
      <w:pPr>
        <w:pStyle w:val="BodyTextBullet1"/>
        <w:ind w:left="720"/>
      </w:pPr>
      <w:r w:rsidRPr="00714B20">
        <w:t>7 BAD ADDRESS</w:t>
      </w:r>
    </w:p>
    <w:p w14:paraId="3E065979" w14:textId="77777777" w:rsidR="003F689C" w:rsidRPr="00714B20" w:rsidRDefault="003F689C" w:rsidP="003C4C05">
      <w:pPr>
        <w:pStyle w:val="BodyTextBullet1"/>
        <w:ind w:left="720"/>
      </w:pPr>
      <w:r w:rsidRPr="00714B20">
        <w:t>8 PER PATIENT REQUEST</w:t>
      </w:r>
    </w:p>
    <w:p w14:paraId="14A3451C" w14:textId="77777777" w:rsidR="003F689C" w:rsidRPr="00714B20" w:rsidRDefault="003F689C" w:rsidP="003C4C05">
      <w:pPr>
        <w:pStyle w:val="BodyTextBullet1"/>
        <w:ind w:left="720"/>
      </w:pPr>
      <w:r w:rsidRPr="00714B20">
        <w:t>9 CONSULT/PRIOR APPROVAL NEEDED</w:t>
      </w:r>
    </w:p>
    <w:p w14:paraId="569F07F4" w14:textId="77777777" w:rsidR="003F689C" w:rsidRPr="00714B20" w:rsidRDefault="003F689C" w:rsidP="003C4C05">
      <w:pPr>
        <w:pStyle w:val="BodyTextBullet1"/>
        <w:ind w:left="720"/>
      </w:pPr>
      <w:r w:rsidRPr="00714B20">
        <w:t>98 OTHER/TECH (NON-CLINICAL)</w:t>
      </w:r>
    </w:p>
    <w:p w14:paraId="2E01121B" w14:textId="77777777" w:rsidR="003F689C" w:rsidRPr="00714B20" w:rsidRDefault="003F689C" w:rsidP="003C4C05">
      <w:pPr>
        <w:pStyle w:val="BodyTextBullet1"/>
        <w:ind w:left="720"/>
      </w:pPr>
      <w:r w:rsidRPr="00714B20">
        <w:t>99 OTHER/RPH (CLINICAL)</w:t>
      </w:r>
    </w:p>
    <w:p w14:paraId="44A81BAE" w14:textId="4B040B56" w:rsidR="003F689C" w:rsidRPr="00714B20" w:rsidRDefault="00DC5758" w:rsidP="004C1B72">
      <w:r w:rsidRPr="00714B20">
        <w:rPr>
          <w:noProof/>
        </w:rPr>
        <w:drawing>
          <wp:inline distT="0" distB="0" distL="0" distR="0" wp14:anchorId="4F3FBF33" wp14:editId="5B96F06D">
            <wp:extent cx="475488" cy="385761"/>
            <wp:effectExtent l="0" t="0" r="1270" b="0"/>
            <wp:docPr id="276" name="Picture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488" cy="385761"/>
                    </a:xfrm>
                    <a:prstGeom prst="rect">
                      <a:avLst/>
                    </a:prstGeom>
                    <a:noFill/>
                    <a:ln>
                      <a:noFill/>
                    </a:ln>
                  </pic:spPr>
                </pic:pic>
              </a:graphicData>
            </a:graphic>
          </wp:inline>
        </w:drawing>
      </w:r>
      <w:r w:rsidR="003F689C" w:rsidRPr="00714B20">
        <w:t>HOLD reasons 98 and 99 require the user to enter a HOLD comment.</w:t>
      </w:r>
    </w:p>
    <w:p w14:paraId="33FDCC07" w14:textId="77777777" w:rsidR="003F689C" w:rsidRPr="00714B20" w:rsidRDefault="003F689C" w:rsidP="00C406B6">
      <w:pPr>
        <w:pStyle w:val="BodyText"/>
        <w:rPr>
          <w:lang w:val="en-US"/>
        </w:rPr>
      </w:pPr>
      <w:r w:rsidRPr="00714B20">
        <w:rPr>
          <w:lang w:val="en-US"/>
        </w:rPr>
        <w:t>PSO TECH ADV security key holders are allowed to put a prescription on hold using the following HOLD reasons:</w:t>
      </w:r>
    </w:p>
    <w:p w14:paraId="2A890AED" w14:textId="77777777" w:rsidR="003F689C" w:rsidRPr="00714B20" w:rsidRDefault="003F689C" w:rsidP="003C4C05">
      <w:pPr>
        <w:pStyle w:val="BodyTextBullet1"/>
        <w:ind w:left="720"/>
      </w:pPr>
      <w:r w:rsidRPr="00714B20">
        <w:t>1 INSUFFICIENT QTY IN STOCK</w:t>
      </w:r>
    </w:p>
    <w:p w14:paraId="6674EC87" w14:textId="77777777" w:rsidR="003F689C" w:rsidRPr="00714B20" w:rsidRDefault="003F689C" w:rsidP="003C4C05">
      <w:pPr>
        <w:pStyle w:val="BodyTextBullet1"/>
        <w:ind w:left="720"/>
      </w:pPr>
      <w:r w:rsidRPr="00714B20">
        <w:t>7 BAD ADDRESS</w:t>
      </w:r>
    </w:p>
    <w:p w14:paraId="2EA2ED5B" w14:textId="77777777" w:rsidR="003F689C" w:rsidRPr="00714B20" w:rsidRDefault="003F689C" w:rsidP="003C4C05">
      <w:pPr>
        <w:pStyle w:val="BodyTextBullet1"/>
        <w:ind w:left="720"/>
      </w:pPr>
      <w:r w:rsidRPr="00714B20">
        <w:t>8 PER PATIENT REQUEST</w:t>
      </w:r>
    </w:p>
    <w:p w14:paraId="3B788EA1" w14:textId="77777777" w:rsidR="003F689C" w:rsidRPr="00714B20" w:rsidRDefault="003F689C" w:rsidP="003C4C05">
      <w:pPr>
        <w:pStyle w:val="BodyTextBullet1"/>
        <w:ind w:left="720"/>
      </w:pPr>
      <w:r w:rsidRPr="00714B20">
        <w:t>98 OTHER/TECH (NON-CLINICAL)</w:t>
      </w:r>
    </w:p>
    <w:p w14:paraId="1A18ED11" w14:textId="20FAA7CC" w:rsidR="003F689C" w:rsidRPr="00714B20" w:rsidRDefault="00DC5758" w:rsidP="004C1B72">
      <w:r w:rsidRPr="00714B20">
        <w:rPr>
          <w:noProof/>
        </w:rPr>
        <w:drawing>
          <wp:inline distT="0" distB="0" distL="0" distR="0" wp14:anchorId="7A38379B" wp14:editId="59BA2939">
            <wp:extent cx="475488" cy="385761"/>
            <wp:effectExtent l="0" t="0" r="1270" b="0"/>
            <wp:docPr id="277" name="Picture 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488" cy="385761"/>
                    </a:xfrm>
                    <a:prstGeom prst="rect">
                      <a:avLst/>
                    </a:prstGeom>
                    <a:noFill/>
                    <a:ln>
                      <a:noFill/>
                    </a:ln>
                  </pic:spPr>
                </pic:pic>
              </a:graphicData>
            </a:graphic>
          </wp:inline>
        </w:drawing>
      </w:r>
      <w:r w:rsidR="003F689C" w:rsidRPr="00714B20">
        <w:t>HOLD reason 98 requires the user to enter a HOLD comment.</w:t>
      </w:r>
    </w:p>
    <w:p w14:paraId="53A84902" w14:textId="77777777" w:rsidR="009975E0" w:rsidRPr="00714B20" w:rsidRDefault="003F689C" w:rsidP="00C406B6">
      <w:pPr>
        <w:pStyle w:val="BodyText"/>
        <w:rPr>
          <w:lang w:val="en-US"/>
        </w:rPr>
      </w:pPr>
      <w:r w:rsidRPr="00714B20">
        <w:rPr>
          <w:lang w:val="en-US"/>
        </w:rPr>
        <w:t>While PSORPH security key holders are allowed to remove a prescription from HOLD under any HOLD reason, PSO TECH ADV security key holders are only allowed to remove a prescription from hold under the above HOLD reasons (reasons 1,7, 8, and 98).</w:t>
      </w:r>
    </w:p>
    <w:p w14:paraId="4928CD9A" w14:textId="77777777" w:rsidR="003F689C" w:rsidRPr="00714B20" w:rsidRDefault="00021C35" w:rsidP="0097360A">
      <w:pPr>
        <w:pStyle w:val="Boldunderline"/>
      </w:pPr>
      <w:r w:rsidRPr="00714B20">
        <w:t>Example: HOLD with PSORPH Security Key or PSO TECH ADV Security Key</w:t>
      </w:r>
    </w:p>
    <w:p w14:paraId="3D647193" w14:textId="77777777" w:rsidR="00021C35" w:rsidRPr="00714B20" w:rsidRDefault="00021C35" w:rsidP="00DC5758">
      <w:pPr>
        <w:pStyle w:val="ScreenCapture"/>
      </w:pPr>
      <w:r w:rsidRPr="00714B20">
        <w:rPr>
          <w:b/>
          <w:bCs/>
        </w:rPr>
        <w:t>OP Medications (SUSPENDED)</w:t>
      </w:r>
      <w:r w:rsidRPr="00714B20">
        <w:t xml:space="preserve">    May 11, 2012@10:12:56          Page:    1 of    3 </w:t>
      </w:r>
    </w:p>
    <w:p w14:paraId="5165EC11" w14:textId="77777777" w:rsidR="00021C35" w:rsidRPr="00714B20" w:rsidRDefault="00021C35" w:rsidP="00DC5758">
      <w:pPr>
        <w:pStyle w:val="ScreenCapture"/>
      </w:pPr>
      <w:r w:rsidRPr="00714B20">
        <w:t xml:space="preserve">PAGPATNM,M                                                         &lt;A&gt; </w:t>
      </w:r>
    </w:p>
    <w:p w14:paraId="4E1E35F2" w14:textId="220C4F27" w:rsidR="00021C35" w:rsidRPr="00714B20" w:rsidRDefault="00021C35" w:rsidP="00DC5758">
      <w:pPr>
        <w:pStyle w:val="ScreenCapture"/>
      </w:pPr>
      <w:r w:rsidRPr="00714B20">
        <w:t xml:space="preserve">  PID: </w:t>
      </w:r>
      <w:r w:rsidR="00582403">
        <w:rPr>
          <w:lang w:val="en-US"/>
        </w:rPr>
        <w:t>000-00-0001</w:t>
      </w:r>
      <w:r w:rsidRPr="00714B20">
        <w:t xml:space="preserve">                                 Ht(cm): _______ (______)  </w:t>
      </w:r>
    </w:p>
    <w:p w14:paraId="780862B9" w14:textId="77777777" w:rsidR="00841B6C" w:rsidRPr="00714B20" w:rsidRDefault="00021C35" w:rsidP="00DC5758">
      <w:pPr>
        <w:pStyle w:val="ScreenCapture"/>
      </w:pPr>
      <w:r w:rsidRPr="00714B20">
        <w:t xml:space="preserve">  DOB: DEC 1,1900                                  Wt(kg): _______ (______)</w:t>
      </w:r>
    </w:p>
    <w:p w14:paraId="74C03CEE" w14:textId="76ADEA27" w:rsidR="00841B6C" w:rsidRPr="00714B20" w:rsidRDefault="00841B6C" w:rsidP="00DC5758">
      <w:pPr>
        <w:pStyle w:val="ScreenCapture"/>
      </w:pPr>
      <w:bookmarkStart w:id="1161" w:name="Page_237"/>
      <w:bookmarkStart w:id="1162" w:name="Page_236"/>
      <w:bookmarkEnd w:id="1161"/>
      <w:bookmarkEnd w:id="1162"/>
      <w:r w:rsidRPr="00714B20">
        <w:t xml:space="preserve">  SEX: MALE  </w:t>
      </w:r>
    </w:p>
    <w:p w14:paraId="0DEE5BB1" w14:textId="77777777" w:rsidR="00021C35" w:rsidRPr="00714B20" w:rsidRDefault="00841B6C" w:rsidP="00DC5758">
      <w:pPr>
        <w:pStyle w:val="ScreenCapture"/>
      </w:pPr>
      <w:r w:rsidRPr="00714B20">
        <w:t xml:space="preserve"> CrCL: &lt;Not Found&gt; (CREAT: Not Found)            BSA (m2):______</w:t>
      </w:r>
      <w:r w:rsidR="00021C35" w:rsidRPr="00714B20">
        <w:t xml:space="preserve">   </w:t>
      </w:r>
    </w:p>
    <w:p w14:paraId="0C405811" w14:textId="388B4968" w:rsidR="00021C35" w:rsidRPr="00714B20" w:rsidRDefault="00021C35" w:rsidP="00DC5758">
      <w:pPr>
        <w:pStyle w:val="ScreenCapture"/>
      </w:pPr>
    </w:p>
    <w:p w14:paraId="1B7F3196" w14:textId="528BFE5C" w:rsidR="00021C35" w:rsidRPr="00714B20" w:rsidRDefault="00021C35" w:rsidP="00DC5758">
      <w:pPr>
        <w:pStyle w:val="ScreenCapture"/>
      </w:pPr>
      <w:r w:rsidRPr="00714B20">
        <w:t xml:space="preserve">                Rx #: 100002926  </w:t>
      </w:r>
    </w:p>
    <w:p w14:paraId="799DFDD0" w14:textId="5FA9F89F" w:rsidR="00021C35" w:rsidRPr="00714B20" w:rsidRDefault="00021C35" w:rsidP="00DC5758">
      <w:pPr>
        <w:pStyle w:val="ScreenCapture"/>
      </w:pPr>
      <w:r w:rsidRPr="00714B20">
        <w:t xml:space="preserve"> (1) *Orderable Item: FLUOXETINE CAP,ORAL  </w:t>
      </w:r>
    </w:p>
    <w:p w14:paraId="3D1F08DA" w14:textId="77777777" w:rsidR="00AB06B0" w:rsidRPr="00714B20" w:rsidRDefault="00021C35" w:rsidP="00DC5758">
      <w:pPr>
        <w:pStyle w:val="ScreenCapture"/>
      </w:pPr>
      <w:r w:rsidRPr="00714B20">
        <w:t xml:space="preserve"> (2)       CMOP Drug: EFFEXOR  </w:t>
      </w:r>
    </w:p>
    <w:p w14:paraId="6AA3696F" w14:textId="16B3C681" w:rsidR="00021C35" w:rsidRPr="00714B20" w:rsidRDefault="00AB06B0" w:rsidP="00DC5758">
      <w:pPr>
        <w:pStyle w:val="ScreenCapture"/>
      </w:pPr>
      <w:r w:rsidRPr="00714B20">
        <w:t xml:space="preserve">                 NDC: 55111-0147</w:t>
      </w:r>
      <w:r w:rsidR="00021C35" w:rsidRPr="00714B20">
        <w:t xml:space="preserve">  </w:t>
      </w:r>
    </w:p>
    <w:p w14:paraId="1A10CA27" w14:textId="09D2F512" w:rsidR="00021C35" w:rsidRPr="00714B20" w:rsidRDefault="00021C35" w:rsidP="00DC5758">
      <w:pPr>
        <w:pStyle w:val="ScreenCapture"/>
      </w:pPr>
      <w:r w:rsidRPr="00714B20">
        <w:t xml:space="preserve"> (3)         *Dosage: 10 (MG)  </w:t>
      </w:r>
    </w:p>
    <w:p w14:paraId="1127F331" w14:textId="7D105B79" w:rsidR="00021C35" w:rsidRPr="00714B20" w:rsidRDefault="00021C35" w:rsidP="00DC5758">
      <w:pPr>
        <w:pStyle w:val="ScreenCapture"/>
      </w:pPr>
      <w:r w:rsidRPr="00714B20">
        <w:t xml:space="preserve">                Verb: TAKE  </w:t>
      </w:r>
    </w:p>
    <w:p w14:paraId="44A95B0B" w14:textId="77922A0A" w:rsidR="00021C35" w:rsidRPr="00714B20" w:rsidRDefault="00021C35" w:rsidP="00DC5758">
      <w:pPr>
        <w:pStyle w:val="ScreenCapture"/>
      </w:pPr>
      <w:r w:rsidRPr="00714B20">
        <w:t xml:space="preserve">      Dispense Units: 1  </w:t>
      </w:r>
    </w:p>
    <w:p w14:paraId="30169056" w14:textId="3D63AFDA" w:rsidR="00021C35" w:rsidRPr="00714B20" w:rsidRDefault="00021C35" w:rsidP="00DC5758">
      <w:pPr>
        <w:pStyle w:val="ScreenCapture"/>
      </w:pPr>
      <w:r w:rsidRPr="00714B20">
        <w:t xml:space="preserve">                Noun: CAPSULE  </w:t>
      </w:r>
    </w:p>
    <w:p w14:paraId="6CABF6D3" w14:textId="345E1F87" w:rsidR="00021C35" w:rsidRPr="00714B20" w:rsidRDefault="00021C35" w:rsidP="00DC5758">
      <w:pPr>
        <w:pStyle w:val="ScreenCapture"/>
      </w:pPr>
      <w:r w:rsidRPr="00714B20">
        <w:t xml:space="preserve">              *Route: ORAL  </w:t>
      </w:r>
    </w:p>
    <w:p w14:paraId="1C28F6B7" w14:textId="19EC5603" w:rsidR="00021C35" w:rsidRPr="00714B20" w:rsidRDefault="00021C35" w:rsidP="00DC5758">
      <w:pPr>
        <w:pStyle w:val="ScreenCapture"/>
      </w:pPr>
      <w:r w:rsidRPr="00714B20">
        <w:t xml:space="preserve">           *Schedule: QAM  </w:t>
      </w:r>
    </w:p>
    <w:p w14:paraId="6A8D79E8" w14:textId="1AAC6E02" w:rsidR="00021C35" w:rsidRPr="00714B20" w:rsidRDefault="00021C35" w:rsidP="00DC5758">
      <w:pPr>
        <w:pStyle w:val="ScreenCapture"/>
      </w:pPr>
      <w:r w:rsidRPr="00714B20">
        <w:t xml:space="preserve"> (4)Pat Instructions:  </w:t>
      </w:r>
    </w:p>
    <w:p w14:paraId="508AB8A9" w14:textId="6405100D" w:rsidR="00021C35" w:rsidRPr="00714B20" w:rsidRDefault="00021C35" w:rsidP="00DC5758">
      <w:pPr>
        <w:pStyle w:val="ScreenCapture"/>
      </w:pPr>
      <w:r w:rsidRPr="00714B20">
        <w:t xml:space="preserve">                 SIG: TAKE ONE CAPSULE MOUTH EVERY MORNING  </w:t>
      </w:r>
    </w:p>
    <w:p w14:paraId="74DAFD23" w14:textId="3145ADF2" w:rsidR="00021C35" w:rsidRPr="00714B20" w:rsidRDefault="00021C35" w:rsidP="00DC5758">
      <w:pPr>
        <w:pStyle w:val="ScreenCapture"/>
      </w:pPr>
      <w:r w:rsidRPr="00714B20">
        <w:t xml:space="preserve"> (5)  Patient Status: OPT NSC  </w:t>
      </w:r>
    </w:p>
    <w:p w14:paraId="102E2E70" w14:textId="592EF3FB" w:rsidR="00021C35" w:rsidRPr="00714B20" w:rsidRDefault="00021C35" w:rsidP="00DC5758">
      <w:pPr>
        <w:pStyle w:val="ScreenCapture"/>
      </w:pPr>
      <w:r w:rsidRPr="00714B20">
        <w:t xml:space="preserve"> (6)      Issue Date: 02/14/12               (7)  Fill Date: 05/09/12  </w:t>
      </w:r>
    </w:p>
    <w:p w14:paraId="56B848F1" w14:textId="76B27974" w:rsidR="00021C35" w:rsidRPr="00714B20" w:rsidRDefault="00021C35" w:rsidP="00DC5758">
      <w:pPr>
        <w:pStyle w:val="ScreenCapture"/>
      </w:pPr>
      <w:r w:rsidRPr="00714B20">
        <w:t xml:space="preserve">      Last Fill Date: 05/29/12 (Mail)  </w:t>
      </w:r>
    </w:p>
    <w:p w14:paraId="76D31F9D" w14:textId="37EA3DDE" w:rsidR="00021C35" w:rsidRPr="00714B20" w:rsidRDefault="00021C35" w:rsidP="00DC5758">
      <w:pPr>
        <w:pStyle w:val="ScreenCapture"/>
      </w:pPr>
      <w:r w:rsidRPr="00714B20">
        <w:t xml:space="preserve">+         Enter ?? for more actions  </w:t>
      </w:r>
    </w:p>
    <w:p w14:paraId="1C70B09D" w14:textId="77777777" w:rsidR="00021C35" w:rsidRPr="00714B20" w:rsidRDefault="00021C35" w:rsidP="00DC5758">
      <w:pPr>
        <w:pStyle w:val="ScreenCapture"/>
        <w:keepNext/>
      </w:pPr>
      <w:r w:rsidRPr="00714B20">
        <w:t>DC   Discontinue          PR   Partial              RL   Release</w:t>
      </w:r>
    </w:p>
    <w:p w14:paraId="2A344423" w14:textId="77777777" w:rsidR="00021C35" w:rsidRPr="00714B20" w:rsidRDefault="00021C35" w:rsidP="00DC5758">
      <w:pPr>
        <w:pStyle w:val="ScreenCapture"/>
        <w:keepNext/>
      </w:pPr>
      <w:r w:rsidRPr="00714B20">
        <w:t>ED   Edit                 RF   (Refill)             RN   Renew</w:t>
      </w:r>
    </w:p>
    <w:p w14:paraId="3226C909" w14:textId="77777777" w:rsidR="00021C35" w:rsidRPr="00714B20" w:rsidRDefault="00021C35" w:rsidP="00DC5758">
      <w:pPr>
        <w:pStyle w:val="ScreenCapture"/>
        <w:keepNext/>
      </w:pPr>
      <w:r w:rsidRPr="00714B20">
        <w:t xml:space="preserve">Select Action: Next Screen// HD   HD  </w:t>
      </w:r>
    </w:p>
    <w:p w14:paraId="14FB1B57" w14:textId="77777777" w:rsidR="00021C35" w:rsidRPr="00714B20" w:rsidRDefault="00021C35" w:rsidP="00DC5758">
      <w:pPr>
        <w:pStyle w:val="ScreenCapture"/>
      </w:pPr>
      <w:r w:rsidRPr="00714B20">
        <w:t>Nature of Order: WRITTEN//        W</w:t>
      </w:r>
    </w:p>
    <w:p w14:paraId="46C570D8" w14:textId="77777777" w:rsidR="00021C35" w:rsidRPr="00714B20" w:rsidRDefault="00021C35" w:rsidP="00C406B6">
      <w:pPr>
        <w:pStyle w:val="BodyText"/>
        <w:rPr>
          <w:lang w:val="en-US"/>
        </w:rPr>
      </w:pPr>
      <w:r w:rsidRPr="00714B20">
        <w:rPr>
          <w:lang w:val="en-US"/>
        </w:rPr>
        <w:t>If the user has the PSORPH security key, the following HOLD reasons are available:</w:t>
      </w:r>
    </w:p>
    <w:p w14:paraId="153D6241" w14:textId="77777777" w:rsidR="00021C35" w:rsidRPr="00714B20" w:rsidRDefault="00021C35" w:rsidP="00DC5758">
      <w:pPr>
        <w:pStyle w:val="ScreenCapture"/>
      </w:pPr>
      <w:r w:rsidRPr="00714B20">
        <w:t>HOLD REASON: ?</w:t>
      </w:r>
    </w:p>
    <w:p w14:paraId="6EEF0205" w14:textId="77777777" w:rsidR="00021C35" w:rsidRPr="00714B20" w:rsidRDefault="00021C35" w:rsidP="00DC5758">
      <w:pPr>
        <w:pStyle w:val="ScreenCapture"/>
      </w:pPr>
    </w:p>
    <w:p w14:paraId="622D72AD" w14:textId="77777777" w:rsidR="00021C35" w:rsidRPr="00714B20" w:rsidRDefault="00021C35" w:rsidP="00DC5758">
      <w:pPr>
        <w:pStyle w:val="ScreenCapture"/>
      </w:pPr>
      <w:r w:rsidRPr="00714B20">
        <w:t>Enter reason medication is placed in a 'Hold' status.</w:t>
      </w:r>
    </w:p>
    <w:p w14:paraId="0495303E" w14:textId="77777777" w:rsidR="00021C35" w:rsidRPr="00714B20" w:rsidRDefault="00021C35" w:rsidP="00DC5758">
      <w:pPr>
        <w:pStyle w:val="ScreenCapture"/>
      </w:pPr>
      <w:r w:rsidRPr="00714B20">
        <w:t xml:space="preserve">Choose from: </w:t>
      </w:r>
    </w:p>
    <w:p w14:paraId="6A686262" w14:textId="77777777" w:rsidR="00021C35" w:rsidRPr="00714B20" w:rsidRDefault="00021C35" w:rsidP="00DC5758">
      <w:pPr>
        <w:pStyle w:val="ScreenCapture"/>
      </w:pPr>
      <w:r w:rsidRPr="00714B20">
        <w:t>1        INSUFFICIENT QTY IN STOCK</w:t>
      </w:r>
    </w:p>
    <w:p w14:paraId="41933BB8" w14:textId="77777777" w:rsidR="00021C35" w:rsidRPr="00714B20" w:rsidRDefault="00021C35" w:rsidP="00DC5758">
      <w:pPr>
        <w:pStyle w:val="ScreenCapture"/>
      </w:pPr>
      <w:r w:rsidRPr="00714B20">
        <w:t>2        DRUG-DRUG INTERACTION</w:t>
      </w:r>
    </w:p>
    <w:p w14:paraId="4866CDD2" w14:textId="77777777" w:rsidR="00021C35" w:rsidRPr="00714B20" w:rsidRDefault="00021C35" w:rsidP="00DC5758">
      <w:pPr>
        <w:pStyle w:val="ScreenCapture"/>
      </w:pPr>
      <w:r w:rsidRPr="00714B20">
        <w:t>4        PROVIDER TO BE CONTACTED</w:t>
      </w:r>
    </w:p>
    <w:p w14:paraId="2AF2D22C" w14:textId="77777777" w:rsidR="00021C35" w:rsidRPr="00714B20" w:rsidRDefault="00021C35" w:rsidP="00DC5758">
      <w:pPr>
        <w:pStyle w:val="ScreenCapture"/>
      </w:pPr>
      <w:r w:rsidRPr="00714B20">
        <w:t>6        ADVERSE DRUG REACTION</w:t>
      </w:r>
    </w:p>
    <w:p w14:paraId="4075B681" w14:textId="77777777" w:rsidR="00021C35" w:rsidRPr="00714B20" w:rsidRDefault="00021C35" w:rsidP="00DC5758">
      <w:pPr>
        <w:pStyle w:val="ScreenCapture"/>
      </w:pPr>
      <w:r w:rsidRPr="00714B20">
        <w:t>7        BAD ADDRESS</w:t>
      </w:r>
    </w:p>
    <w:p w14:paraId="7EE74881" w14:textId="77777777" w:rsidR="00021C35" w:rsidRPr="00714B20" w:rsidRDefault="00021C35" w:rsidP="00DC5758">
      <w:pPr>
        <w:pStyle w:val="ScreenCapture"/>
      </w:pPr>
      <w:r w:rsidRPr="00714B20">
        <w:t>8        PER PATIENT REQUEST</w:t>
      </w:r>
    </w:p>
    <w:p w14:paraId="09D56E4F" w14:textId="77777777" w:rsidR="00021C35" w:rsidRPr="00714B20" w:rsidRDefault="00021C35" w:rsidP="00DC5758">
      <w:pPr>
        <w:pStyle w:val="ScreenCapture"/>
      </w:pPr>
      <w:r w:rsidRPr="00714B20">
        <w:t>9        CONSULT/PRIOR APPROVAL NEEDED</w:t>
      </w:r>
    </w:p>
    <w:p w14:paraId="5BF58079" w14:textId="77777777" w:rsidR="00021C35" w:rsidRPr="00714B20" w:rsidRDefault="00021C35" w:rsidP="00DC5758">
      <w:pPr>
        <w:pStyle w:val="ScreenCapture"/>
      </w:pPr>
      <w:r w:rsidRPr="00714B20">
        <w:t>98       OTHER/TECH (NON-CLINICAL)</w:t>
      </w:r>
    </w:p>
    <w:p w14:paraId="744E8F80" w14:textId="77777777" w:rsidR="00021C35" w:rsidRPr="00714B20" w:rsidRDefault="00021C35" w:rsidP="00DC5758">
      <w:pPr>
        <w:pStyle w:val="ScreenCapture"/>
      </w:pPr>
      <w:r w:rsidRPr="00714B20">
        <w:t>99       OTHER/RPH (CLINICAL)</w:t>
      </w:r>
    </w:p>
    <w:p w14:paraId="3C64255E" w14:textId="77777777" w:rsidR="00021C35" w:rsidRPr="00714B20" w:rsidRDefault="00021C35" w:rsidP="00C406B6">
      <w:pPr>
        <w:pStyle w:val="BodyText"/>
        <w:rPr>
          <w:lang w:val="en-US"/>
        </w:rPr>
      </w:pPr>
      <w:r w:rsidRPr="00714B20">
        <w:rPr>
          <w:lang w:val="en-US"/>
        </w:rPr>
        <w:t>If the user has the PSO TECH ADV security key, the following HOLD reasons are available:</w:t>
      </w:r>
    </w:p>
    <w:p w14:paraId="653A202E" w14:textId="77777777" w:rsidR="00021C35" w:rsidRPr="00714B20" w:rsidRDefault="00021C35" w:rsidP="00DC5758">
      <w:pPr>
        <w:pStyle w:val="ScreenCapture"/>
      </w:pPr>
      <w:r w:rsidRPr="00714B20">
        <w:t>HOLD REASON: ?</w:t>
      </w:r>
    </w:p>
    <w:p w14:paraId="01F16D77" w14:textId="77777777" w:rsidR="00021C35" w:rsidRPr="00714B20" w:rsidRDefault="00021C35" w:rsidP="00DC5758">
      <w:pPr>
        <w:pStyle w:val="ScreenCapture"/>
      </w:pPr>
    </w:p>
    <w:p w14:paraId="26011F29" w14:textId="77777777" w:rsidR="00021C35" w:rsidRPr="00714B20" w:rsidRDefault="00021C35" w:rsidP="00DC5758">
      <w:pPr>
        <w:pStyle w:val="ScreenCapture"/>
      </w:pPr>
      <w:r w:rsidRPr="00714B20">
        <w:t>Enter reason medication is placed in a 'Hold' status.</w:t>
      </w:r>
    </w:p>
    <w:p w14:paraId="141532D4" w14:textId="77777777" w:rsidR="00021C35" w:rsidRPr="00714B20" w:rsidRDefault="00021C35" w:rsidP="00DC5758">
      <w:pPr>
        <w:pStyle w:val="ScreenCapture"/>
      </w:pPr>
      <w:r w:rsidRPr="00714B20">
        <w:t>Choose from:</w:t>
      </w:r>
    </w:p>
    <w:p w14:paraId="0C4BABB6" w14:textId="77777777" w:rsidR="00021C35" w:rsidRPr="00714B20" w:rsidRDefault="00021C35" w:rsidP="00DC5758">
      <w:pPr>
        <w:pStyle w:val="ScreenCapture"/>
      </w:pPr>
      <w:r w:rsidRPr="00714B20">
        <w:t>1        INSUFFICIENT QTY IN STOCK</w:t>
      </w:r>
    </w:p>
    <w:p w14:paraId="4E071D8A" w14:textId="77777777" w:rsidR="00021C35" w:rsidRPr="00714B20" w:rsidRDefault="00021C35" w:rsidP="00DC5758">
      <w:pPr>
        <w:pStyle w:val="ScreenCapture"/>
      </w:pPr>
      <w:r w:rsidRPr="00714B20">
        <w:t>7        BAD ADDRESS</w:t>
      </w:r>
    </w:p>
    <w:p w14:paraId="0205085C" w14:textId="77777777" w:rsidR="00021C35" w:rsidRPr="00714B20" w:rsidRDefault="00021C35" w:rsidP="00DC5758">
      <w:pPr>
        <w:pStyle w:val="ScreenCapture"/>
      </w:pPr>
      <w:r w:rsidRPr="00714B20">
        <w:t>8        PER PATIENT REQUEST</w:t>
      </w:r>
    </w:p>
    <w:p w14:paraId="161E6101" w14:textId="77777777" w:rsidR="009975E0" w:rsidRPr="00714B20" w:rsidRDefault="00021C35" w:rsidP="00DC5758">
      <w:pPr>
        <w:pStyle w:val="ScreenCapture"/>
      </w:pPr>
      <w:r w:rsidRPr="00714B20">
        <w:t>98       OTHER/TECH (NON-CLINICAL)</w:t>
      </w:r>
    </w:p>
    <w:p w14:paraId="037C2827" w14:textId="77777777" w:rsidR="00021C35" w:rsidRPr="00714B20" w:rsidRDefault="00021C35" w:rsidP="00C406B6">
      <w:pPr>
        <w:pStyle w:val="BodyText"/>
        <w:rPr>
          <w:lang w:val="en-US"/>
        </w:rPr>
      </w:pPr>
      <w:r w:rsidRPr="00714B20">
        <w:rPr>
          <w:lang w:val="en-US"/>
        </w:rPr>
        <w:t xml:space="preserve">The same conditions apply for Unholding a prescription. Users with the PSORPH security key can unhold for the following reason: </w:t>
      </w:r>
    </w:p>
    <w:p w14:paraId="6F4275B7" w14:textId="77777777" w:rsidR="00021C35" w:rsidRPr="00714B20" w:rsidRDefault="00021C35" w:rsidP="00DC5758">
      <w:pPr>
        <w:pStyle w:val="ScreenCapture"/>
      </w:pPr>
      <w:r w:rsidRPr="00714B20">
        <w:t>1        INSUFFICIENT QTY IN STOCK</w:t>
      </w:r>
    </w:p>
    <w:p w14:paraId="63AADD0C" w14:textId="77777777" w:rsidR="00021C35" w:rsidRPr="00714B20" w:rsidRDefault="00021C35" w:rsidP="00DC5758">
      <w:pPr>
        <w:pStyle w:val="ScreenCapture"/>
      </w:pPr>
      <w:r w:rsidRPr="00714B20">
        <w:t>2        DRUG-DRUG INTERACTION</w:t>
      </w:r>
    </w:p>
    <w:p w14:paraId="2CEF0108" w14:textId="77777777" w:rsidR="00021C35" w:rsidRPr="00714B20" w:rsidRDefault="00021C35" w:rsidP="00DC5758">
      <w:pPr>
        <w:pStyle w:val="ScreenCapture"/>
      </w:pPr>
      <w:r w:rsidRPr="00714B20">
        <w:t>4        PROVIDER TO BE CONTACTED</w:t>
      </w:r>
    </w:p>
    <w:p w14:paraId="68076A6B" w14:textId="77777777" w:rsidR="00021C35" w:rsidRPr="00714B20" w:rsidRDefault="00021C35" w:rsidP="00DC5758">
      <w:pPr>
        <w:pStyle w:val="ScreenCapture"/>
      </w:pPr>
      <w:r w:rsidRPr="00714B20">
        <w:t>6        ADVERSE DRUG REACTION</w:t>
      </w:r>
    </w:p>
    <w:p w14:paraId="7F8A74E4" w14:textId="77777777" w:rsidR="00021C35" w:rsidRPr="00714B20" w:rsidRDefault="00021C35" w:rsidP="00DC5758">
      <w:pPr>
        <w:pStyle w:val="ScreenCapture"/>
      </w:pPr>
      <w:r w:rsidRPr="00714B20">
        <w:t>7        BAD ADDRESS</w:t>
      </w:r>
    </w:p>
    <w:p w14:paraId="7DB34FDA" w14:textId="77777777" w:rsidR="00021C35" w:rsidRPr="00714B20" w:rsidRDefault="00021C35" w:rsidP="00DC5758">
      <w:pPr>
        <w:pStyle w:val="ScreenCapture"/>
      </w:pPr>
      <w:r w:rsidRPr="00714B20">
        <w:t>8        PER PATIENT REQUEST</w:t>
      </w:r>
    </w:p>
    <w:p w14:paraId="630B564E" w14:textId="77777777" w:rsidR="00021C35" w:rsidRPr="00714B20" w:rsidRDefault="00021C35" w:rsidP="00DC5758">
      <w:pPr>
        <w:pStyle w:val="ScreenCapture"/>
      </w:pPr>
      <w:r w:rsidRPr="00714B20">
        <w:t>9        CONSULT/PRIOR APPROVAL NEEDED</w:t>
      </w:r>
    </w:p>
    <w:p w14:paraId="44FACEC5" w14:textId="77777777" w:rsidR="00021C35" w:rsidRPr="00714B20" w:rsidRDefault="00021C35" w:rsidP="00DC5758">
      <w:pPr>
        <w:pStyle w:val="ScreenCapture"/>
      </w:pPr>
      <w:r w:rsidRPr="00714B20">
        <w:t>98       OTHER/TECH (NON-CLINICAL)</w:t>
      </w:r>
    </w:p>
    <w:p w14:paraId="64DB2CA3" w14:textId="77777777" w:rsidR="00021C35" w:rsidRPr="00714B20" w:rsidRDefault="00021C35" w:rsidP="00DC5758">
      <w:pPr>
        <w:pStyle w:val="ScreenCapture"/>
      </w:pPr>
      <w:r w:rsidRPr="00714B20">
        <w:t>99       OTHER/RPH (CLINICAL)</w:t>
      </w:r>
    </w:p>
    <w:p w14:paraId="56C8DE52" w14:textId="77777777" w:rsidR="00021C35" w:rsidRPr="00714B20" w:rsidRDefault="00021C35" w:rsidP="00C406B6">
      <w:pPr>
        <w:pStyle w:val="BodyText"/>
        <w:rPr>
          <w:lang w:val="en-US"/>
        </w:rPr>
      </w:pPr>
      <w:r w:rsidRPr="00714B20">
        <w:rPr>
          <w:lang w:val="en-US"/>
        </w:rPr>
        <w:t>Users with only the PSO TECH ADV security key can unhold for the following reasons</w:t>
      </w:r>
      <w:r w:rsidR="00DA3B06" w:rsidRPr="00714B20">
        <w:rPr>
          <w:lang w:val="en-US"/>
        </w:rPr>
        <w:t>:</w:t>
      </w:r>
    </w:p>
    <w:p w14:paraId="7305DEE8" w14:textId="77777777" w:rsidR="00021C35" w:rsidRPr="00714B20" w:rsidRDefault="00021C35" w:rsidP="00DC5758">
      <w:pPr>
        <w:pStyle w:val="ScreenCapture"/>
      </w:pPr>
      <w:r w:rsidRPr="00714B20">
        <w:t>1        INSUFFICIENT QTY IN STOCK</w:t>
      </w:r>
    </w:p>
    <w:p w14:paraId="4345526F" w14:textId="77777777" w:rsidR="00021C35" w:rsidRPr="00714B20" w:rsidRDefault="00021C35" w:rsidP="00DC5758">
      <w:pPr>
        <w:pStyle w:val="ScreenCapture"/>
      </w:pPr>
      <w:r w:rsidRPr="00714B20">
        <w:t>7        BAD ADDRESS</w:t>
      </w:r>
    </w:p>
    <w:p w14:paraId="55783262" w14:textId="77777777" w:rsidR="0090689A" w:rsidRPr="00714B20" w:rsidRDefault="00021C35" w:rsidP="00DC5758">
      <w:pPr>
        <w:pStyle w:val="ScreenCapture"/>
      </w:pPr>
      <w:r w:rsidRPr="00714B20">
        <w:t>8        PER PATIENT REQUEST</w:t>
      </w:r>
    </w:p>
    <w:p w14:paraId="7F31AD11" w14:textId="77777777" w:rsidR="003F689C" w:rsidRPr="00714B20" w:rsidRDefault="00021C35" w:rsidP="00DC5758">
      <w:pPr>
        <w:pStyle w:val="ScreenCapture"/>
      </w:pPr>
      <w:r w:rsidRPr="00714B20">
        <w:t>98       OTHER/TECH (NON-CLINICAL)</w:t>
      </w:r>
    </w:p>
    <w:p w14:paraId="5E42B4F7" w14:textId="77777777" w:rsidR="00E95CF4" w:rsidRPr="00714B20" w:rsidRDefault="00E95CF4" w:rsidP="00B21A06"/>
    <w:p w14:paraId="40254371" w14:textId="6325FE70" w:rsidR="00DA3B06" w:rsidRPr="00714B20" w:rsidRDefault="00DC5758" w:rsidP="00982448">
      <w:pPr>
        <w:ind w:left="720" w:hanging="720"/>
      </w:pPr>
      <w:r w:rsidRPr="00714B20">
        <w:rPr>
          <w:noProof/>
        </w:rPr>
        <w:drawing>
          <wp:inline distT="0" distB="0" distL="0" distR="0" wp14:anchorId="5AA6DB9D" wp14:editId="4E43F711">
            <wp:extent cx="475488" cy="385761"/>
            <wp:effectExtent l="0" t="0" r="1270" b="0"/>
            <wp:docPr id="278" name="Picture 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488" cy="385761"/>
                    </a:xfrm>
                    <a:prstGeom prst="rect">
                      <a:avLst/>
                    </a:prstGeom>
                    <a:noFill/>
                    <a:ln>
                      <a:noFill/>
                    </a:ln>
                  </pic:spPr>
                </pic:pic>
              </a:graphicData>
            </a:graphic>
          </wp:inline>
        </w:drawing>
      </w:r>
      <w:r w:rsidR="00DA3B06" w:rsidRPr="00714B20">
        <w:t>If a user does not have a PSORPH security key and tries to unhold a prescription, the message “</w:t>
      </w:r>
      <w:r w:rsidR="00DA3B06" w:rsidRPr="00714B20">
        <w:rPr>
          <w:b/>
          <w:bCs/>
        </w:rPr>
        <w:t>The HOLD can only be removed by a pharmacist”</w:t>
      </w:r>
      <w:r w:rsidR="00DA3B06" w:rsidRPr="00714B20">
        <w:rPr>
          <w:b/>
          <w:bCs/>
          <w:color w:val="00B050"/>
        </w:rPr>
        <w:t xml:space="preserve"> </w:t>
      </w:r>
      <w:r w:rsidR="00DA3B06" w:rsidRPr="00714B20">
        <w:t>is displayed.</w:t>
      </w:r>
    </w:p>
    <w:p w14:paraId="67EB68AB" w14:textId="77777777" w:rsidR="003F689C" w:rsidRPr="00714B20" w:rsidRDefault="003F689C" w:rsidP="00C406B6">
      <w:pPr>
        <w:pStyle w:val="BodyText"/>
        <w:rPr>
          <w:lang w:val="en-US"/>
        </w:rPr>
      </w:pPr>
      <w:r w:rsidRPr="00714B20">
        <w:rPr>
          <w:lang w:val="en-US"/>
        </w:rPr>
        <w:t>Each time a user holds or unholds a prescription, an entry is created in the Activity Log. These entries include HOLD COMMENTS  and the HOLD REASON when a prescription is placed on HOLD and UNHOLD COMMENTS when the prescription is removed from HOLD. Again, HOLD reasons 98 and 99 require the user to enter a HOLD comment.</w:t>
      </w:r>
    </w:p>
    <w:p w14:paraId="2DC63D9D" w14:textId="77777777" w:rsidR="003F689C" w:rsidRPr="00714B20" w:rsidRDefault="003F689C" w:rsidP="0097360A">
      <w:pPr>
        <w:pStyle w:val="Boldunderline"/>
      </w:pPr>
      <w:r w:rsidRPr="00714B20">
        <w:t>Example: Activity Log with HOLD/UNHOLD Comments</w:t>
      </w:r>
    </w:p>
    <w:p w14:paraId="293673C6" w14:textId="4F6095EC" w:rsidR="003F689C" w:rsidRPr="00714B20" w:rsidRDefault="003F689C" w:rsidP="00DC5758">
      <w:pPr>
        <w:pStyle w:val="ScreenCapture"/>
      </w:pPr>
      <w:r w:rsidRPr="00714B20">
        <w:t xml:space="preserve">Activity Log:  </w:t>
      </w:r>
    </w:p>
    <w:p w14:paraId="29042E33" w14:textId="77777777" w:rsidR="003F689C" w:rsidRPr="00714B20" w:rsidRDefault="003F689C" w:rsidP="00DC5758">
      <w:pPr>
        <w:pStyle w:val="ScreenCapture"/>
      </w:pPr>
      <w:r w:rsidRPr="00714B20">
        <w:t xml:space="preserve">      #   Date        Reason         Rx Ref         Initiator Of Activity </w:t>
      </w:r>
    </w:p>
    <w:p w14:paraId="206D2801" w14:textId="47646C6E" w:rsidR="003F689C" w:rsidRPr="00714B20" w:rsidRDefault="003F689C" w:rsidP="00DC5758">
      <w:pPr>
        <w:pStyle w:val="ScreenCapture"/>
      </w:pPr>
      <w:r w:rsidRPr="00714B20">
        <w:t xml:space="preserve">      ...   </w:t>
      </w:r>
    </w:p>
    <w:p w14:paraId="16A48129" w14:textId="72A08ECD" w:rsidR="003F689C" w:rsidRPr="00714B20" w:rsidRDefault="003F689C" w:rsidP="00DC5758">
      <w:pPr>
        <w:pStyle w:val="ScreenCapture"/>
      </w:pPr>
      <w:r w:rsidRPr="00714B20">
        <w:t xml:space="preserve">      8   05/10/12    HOLD           REFILL 1       USER,PHARMACY  </w:t>
      </w:r>
    </w:p>
    <w:p w14:paraId="3FFBD0B8" w14:textId="77777777" w:rsidR="003F689C" w:rsidRPr="00714B20" w:rsidRDefault="003F689C" w:rsidP="00DC5758">
      <w:pPr>
        <w:pStyle w:val="ScreenCapture"/>
      </w:pPr>
      <w:r w:rsidRPr="00714B20">
        <w:t xml:space="preserve">      Comments: Rx placed on HOLD (Reason: BAD ADDRESS) and removed from  </w:t>
      </w:r>
    </w:p>
    <w:p w14:paraId="3A82FFFB" w14:textId="6F7DD45A" w:rsidR="003F689C" w:rsidRPr="00714B20" w:rsidRDefault="003F689C" w:rsidP="00DC5758">
      <w:pPr>
        <w:pStyle w:val="ScreenCapture"/>
      </w:pPr>
      <w:r w:rsidRPr="00714B20">
        <w:t xml:space="preserve">               SUSPENSE - HOLD COMMENTS ENTERED BY THE USER MANUALLY.  </w:t>
      </w:r>
    </w:p>
    <w:p w14:paraId="4EA3118E" w14:textId="4948743C" w:rsidR="003F689C" w:rsidRPr="00714B20" w:rsidRDefault="003F689C" w:rsidP="00DC5758">
      <w:pPr>
        <w:pStyle w:val="ScreenCapture"/>
      </w:pPr>
      <w:r w:rsidRPr="00714B20">
        <w:t xml:space="preserve">      ...  </w:t>
      </w:r>
    </w:p>
    <w:p w14:paraId="60E55877" w14:textId="7B9FFF3B" w:rsidR="003F689C" w:rsidRPr="00714B20" w:rsidRDefault="003F689C" w:rsidP="00DC5758">
      <w:pPr>
        <w:pStyle w:val="ScreenCapture"/>
        <w:keepNext/>
      </w:pPr>
      <w:r w:rsidRPr="00714B20">
        <w:t xml:space="preserve">      9   05/10/12    UNHOLD         REFILL 1       USER,PHARMACY  </w:t>
      </w:r>
    </w:p>
    <w:p w14:paraId="597FABF0" w14:textId="77777777" w:rsidR="003F689C" w:rsidRPr="00714B20" w:rsidRDefault="003F689C" w:rsidP="00DC5758">
      <w:pPr>
        <w:pStyle w:val="ScreenCapture"/>
        <w:keepNext/>
      </w:pPr>
      <w:r w:rsidRPr="00714B20">
        <w:t xml:space="preserve">      Comments: Rx Removed from HOLD - UNHOLD COMMENTS ENTERED BY THE USER</w:t>
      </w:r>
    </w:p>
    <w:p w14:paraId="11F406CF" w14:textId="77777777" w:rsidR="00475578" w:rsidRPr="00714B20" w:rsidRDefault="003F689C" w:rsidP="00DC5758">
      <w:pPr>
        <w:pStyle w:val="ScreenCapture"/>
      </w:pPr>
      <w:r w:rsidRPr="00714B20">
        <w:t xml:space="preserve">                WHEN REMOVING THE RX FROM HOLD.</w:t>
      </w:r>
      <w:bookmarkStart w:id="1163" w:name="p084"/>
      <w:bookmarkStart w:id="1164" w:name="_Toc280808684"/>
      <w:bookmarkStart w:id="1165" w:name="_Toc307407466"/>
      <w:bookmarkEnd w:id="1163"/>
      <w:r w:rsidR="00B52DFD" w:rsidRPr="00714B20">
        <w:t xml:space="preserve"> </w:t>
      </w:r>
      <w:r w:rsidR="00475578" w:rsidRPr="00714B20">
        <w:t>Renewing a Prescription</w:t>
      </w:r>
      <w:bookmarkEnd w:id="1164"/>
      <w:bookmarkEnd w:id="1165"/>
    </w:p>
    <w:p w14:paraId="3267EC22" w14:textId="77777777" w:rsidR="00475578" w:rsidRPr="00714B20" w:rsidRDefault="00475578" w:rsidP="00C406B6">
      <w:pPr>
        <w:pStyle w:val="BodyText"/>
        <w:rPr>
          <w:lang w:val="en-US"/>
        </w:rPr>
      </w:pPr>
      <w:r w:rsidRPr="00714B20">
        <w:rPr>
          <w:lang w:val="en-US"/>
        </w:rPr>
        <w:t xml:space="preserve">This action allows the pharmacy manager, pharmacist, or pharmacy technician to process renewals for existing orders. </w:t>
      </w:r>
    </w:p>
    <w:p w14:paraId="796DD596" w14:textId="77777777" w:rsidR="00475578" w:rsidRPr="00714B20" w:rsidRDefault="00475578" w:rsidP="0097360A">
      <w:pPr>
        <w:pStyle w:val="Boldunderline"/>
      </w:pPr>
      <w:r w:rsidRPr="00714B20">
        <w:t>Example: Renewing a Prescription</w:t>
      </w:r>
    </w:p>
    <w:p w14:paraId="05A7C30C" w14:textId="77777777" w:rsidR="00475578" w:rsidRPr="00714B20" w:rsidRDefault="00897EA4" w:rsidP="00DC5758">
      <w:pPr>
        <w:pStyle w:val="BodyText"/>
        <w:spacing w:before="0"/>
        <w:rPr>
          <w:lang w:val="en-US"/>
        </w:rPr>
      </w:pPr>
      <w:r w:rsidRPr="00714B20">
        <w:rPr>
          <w:lang w:val="en-US"/>
        </w:rPr>
        <w:t>(</w:t>
      </w:r>
      <w:r w:rsidR="00475578" w:rsidRPr="00714B20">
        <w:rPr>
          <w:lang w:val="en-US"/>
        </w:rPr>
        <w:t>This example begins after an order is selected from the M</w:t>
      </w:r>
      <w:r w:rsidRPr="00714B20">
        <w:rPr>
          <w:lang w:val="en-US"/>
        </w:rPr>
        <w:t>edication Profile screen.)</w:t>
      </w:r>
    </w:p>
    <w:p w14:paraId="5F281F58" w14:textId="77777777" w:rsidR="00475578" w:rsidRPr="00714B20" w:rsidRDefault="00475578" w:rsidP="00DC5758">
      <w:pPr>
        <w:pStyle w:val="ScreenCapture"/>
      </w:pPr>
      <w:r w:rsidRPr="00714B20">
        <w:t xml:space="preserve">OP Medications (ACTIVE)       Jun 04, 2001 16:14:40          Page:    1 of    3 </w:t>
      </w:r>
    </w:p>
    <w:p w14:paraId="21475726" w14:textId="77777777" w:rsidR="00475578" w:rsidRPr="00714B20" w:rsidRDefault="00475578" w:rsidP="00DC5758">
      <w:pPr>
        <w:pStyle w:val="ScreenCapture"/>
      </w:pPr>
      <w:r w:rsidRPr="00714B20">
        <w:t xml:space="preserve">OPPATIENT29,ONE                                                       </w:t>
      </w:r>
      <w:r w:rsidRPr="00714B20">
        <w:rPr>
          <w:color w:val="FFFFFF"/>
          <w:shd w:val="clear" w:color="auto" w:fill="000000"/>
        </w:rPr>
        <w:t>&lt;A&gt;</w:t>
      </w:r>
    </w:p>
    <w:p w14:paraId="48E72106" w14:textId="79523A21" w:rsidR="00475578" w:rsidRPr="00714B20" w:rsidRDefault="00475578" w:rsidP="00DC5758">
      <w:pPr>
        <w:pStyle w:val="ScreenCapture"/>
      </w:pPr>
      <w:r w:rsidRPr="00714B20">
        <w:t xml:space="preserve">  PID: </w:t>
      </w:r>
      <w:r w:rsidR="00582403">
        <w:rPr>
          <w:lang w:val="en-US"/>
        </w:rPr>
        <w:t>000-00-0001</w:t>
      </w:r>
      <w:r w:rsidRPr="00714B20">
        <w:t xml:space="preserve">                                 Ht(cm): 175.26 (06/07/2000)</w:t>
      </w:r>
    </w:p>
    <w:p w14:paraId="65EAC350" w14:textId="77777777" w:rsidR="00841B6C" w:rsidRPr="00714B20" w:rsidRDefault="00475578" w:rsidP="00DC5758">
      <w:pPr>
        <w:pStyle w:val="ScreenCapture"/>
      </w:pPr>
      <w:r w:rsidRPr="00714B20">
        <w:t xml:space="preserve">  DOB: SEP 12,1919 (81)                            Wt(kg): 79.09 (06/07/2000)</w:t>
      </w:r>
    </w:p>
    <w:p w14:paraId="7A53AF9F" w14:textId="440F67AE" w:rsidR="00841B6C" w:rsidRPr="00714B20" w:rsidRDefault="00841B6C" w:rsidP="00DC5758">
      <w:pPr>
        <w:pStyle w:val="ScreenCapture"/>
      </w:pPr>
      <w:r w:rsidRPr="00714B20">
        <w:t xml:space="preserve">  SEX: MALE  </w:t>
      </w:r>
    </w:p>
    <w:p w14:paraId="7785659D" w14:textId="77777777" w:rsidR="00475578" w:rsidRPr="00714B20" w:rsidRDefault="00841B6C" w:rsidP="00DC5758">
      <w:pPr>
        <w:pStyle w:val="ScreenCapture"/>
      </w:pPr>
      <w:r w:rsidRPr="00714B20">
        <w:t xml:space="preserve"> CrCL: &lt;Not Found&gt; (CREAT: Not Found)            BSA (m2): 1.95</w:t>
      </w:r>
      <w:r w:rsidR="00475578" w:rsidRPr="00714B20">
        <w:t xml:space="preserve"> </w:t>
      </w:r>
    </w:p>
    <w:p w14:paraId="539825CE" w14:textId="173B1F0F" w:rsidR="00475578" w:rsidRPr="00714B20" w:rsidRDefault="00475578" w:rsidP="00DC5758">
      <w:pPr>
        <w:pStyle w:val="ScreenCapture"/>
      </w:pPr>
    </w:p>
    <w:p w14:paraId="0EEF2DB9" w14:textId="52233420" w:rsidR="00475578" w:rsidRPr="00714B20" w:rsidRDefault="00475578" w:rsidP="00DC5758">
      <w:pPr>
        <w:pStyle w:val="ScreenCapture"/>
      </w:pPr>
      <w:r w:rsidRPr="00714B20">
        <w:t xml:space="preserve">                Rx #: 503910  </w:t>
      </w:r>
    </w:p>
    <w:p w14:paraId="08B9DC8A" w14:textId="2B9399E0" w:rsidR="00475578" w:rsidRPr="00714B20" w:rsidRDefault="00475578" w:rsidP="00DC5758">
      <w:pPr>
        <w:pStyle w:val="ScreenCapture"/>
      </w:pPr>
      <w:r w:rsidRPr="00714B20">
        <w:t xml:space="preserve"> (1) *Orderable Item: AMPICILLIN CAP,ORAL ***(N/F)***  </w:t>
      </w:r>
    </w:p>
    <w:p w14:paraId="5D4E54CD" w14:textId="77777777" w:rsidR="00470AC6" w:rsidRPr="00714B20" w:rsidRDefault="00475578" w:rsidP="00DC5758">
      <w:pPr>
        <w:pStyle w:val="ScreenCapture"/>
      </w:pPr>
      <w:r w:rsidRPr="00714B20">
        <w:t xml:space="preserve"> (2)            Drug: AMPICILLIN 250MG CAP ***(N/F)*** </w:t>
      </w:r>
    </w:p>
    <w:p w14:paraId="21181EEE" w14:textId="5882EF94" w:rsidR="00475578" w:rsidRPr="00714B20" w:rsidRDefault="00470AC6" w:rsidP="00DC5758">
      <w:pPr>
        <w:pStyle w:val="ScreenCapture"/>
      </w:pPr>
      <w:r w:rsidRPr="00714B20">
        <w:t xml:space="preserve">                 NDC: 00093-5145</w:t>
      </w:r>
      <w:r w:rsidR="00475578" w:rsidRPr="00714B20">
        <w:t xml:space="preserve">  </w:t>
      </w:r>
    </w:p>
    <w:p w14:paraId="35675DDD" w14:textId="322DEC5D" w:rsidR="00475578" w:rsidRPr="00714B20" w:rsidRDefault="00475578" w:rsidP="00DC5758">
      <w:pPr>
        <w:pStyle w:val="ScreenCapture"/>
      </w:pPr>
      <w:r w:rsidRPr="00714B20">
        <w:t xml:space="preserve"> (3)         *Dosage: 500 (MG)  </w:t>
      </w:r>
    </w:p>
    <w:p w14:paraId="5988B31D" w14:textId="26D17F55" w:rsidR="00475578" w:rsidRPr="00714B20" w:rsidRDefault="00475578" w:rsidP="00DC5758">
      <w:pPr>
        <w:pStyle w:val="ScreenCapture"/>
      </w:pPr>
      <w:r w:rsidRPr="00714B20">
        <w:t xml:space="preserve">                Verb: TAKE  </w:t>
      </w:r>
    </w:p>
    <w:p w14:paraId="6C4C327A" w14:textId="4E0EA7A9" w:rsidR="00475578" w:rsidRPr="00714B20" w:rsidRDefault="00475578" w:rsidP="00DC5758">
      <w:pPr>
        <w:pStyle w:val="ScreenCapture"/>
      </w:pPr>
      <w:r w:rsidRPr="00714B20">
        <w:t xml:space="preserve">      Dispense Units: 2  </w:t>
      </w:r>
    </w:p>
    <w:p w14:paraId="42397572" w14:textId="2342D8AF" w:rsidR="00475578" w:rsidRPr="00714B20" w:rsidRDefault="00475578" w:rsidP="00DC5758">
      <w:pPr>
        <w:pStyle w:val="ScreenCapture"/>
      </w:pPr>
      <w:r w:rsidRPr="00714B20">
        <w:t xml:space="preserve">                Noun: CAPSULES  </w:t>
      </w:r>
    </w:p>
    <w:p w14:paraId="315B6B75" w14:textId="567F86B1" w:rsidR="00475578" w:rsidRPr="00714B20" w:rsidRDefault="00475578" w:rsidP="00DC5758">
      <w:pPr>
        <w:pStyle w:val="ScreenCapture"/>
      </w:pPr>
      <w:r w:rsidRPr="00714B20">
        <w:t xml:space="preserve">              *Route: ORAL  </w:t>
      </w:r>
    </w:p>
    <w:p w14:paraId="1B364791" w14:textId="755F1B53" w:rsidR="00475578" w:rsidRPr="00714B20" w:rsidRDefault="00475578" w:rsidP="00DC5758">
      <w:pPr>
        <w:pStyle w:val="ScreenCapture"/>
      </w:pPr>
      <w:bookmarkStart w:id="1166" w:name="Page_239"/>
      <w:bookmarkStart w:id="1167" w:name="Page_238"/>
      <w:bookmarkEnd w:id="1166"/>
      <w:bookmarkEnd w:id="1167"/>
      <w:r w:rsidRPr="00714B20">
        <w:t xml:space="preserve">           *Schedule: QID  </w:t>
      </w:r>
    </w:p>
    <w:p w14:paraId="0C6433E9" w14:textId="5CA835FD" w:rsidR="00475578" w:rsidRPr="00714B20" w:rsidRDefault="00475578" w:rsidP="00DC5758">
      <w:pPr>
        <w:pStyle w:val="ScreenCapture"/>
      </w:pPr>
      <w:r w:rsidRPr="00714B20">
        <w:t xml:space="preserve">           *Duration: 10D (DAYS)  </w:t>
      </w:r>
    </w:p>
    <w:p w14:paraId="7B2827E4" w14:textId="3C2C080C" w:rsidR="00475578" w:rsidRPr="00714B20" w:rsidRDefault="00475578" w:rsidP="00DC5758">
      <w:pPr>
        <w:pStyle w:val="ScreenCapture"/>
      </w:pPr>
      <w:r w:rsidRPr="00714B20">
        <w:t xml:space="preserve"> (4)Pat Instructions: with food  </w:t>
      </w:r>
    </w:p>
    <w:p w14:paraId="4E8F4326" w14:textId="003D85BC" w:rsidR="00475578" w:rsidRPr="00714B20" w:rsidRDefault="00475578" w:rsidP="00DC5758">
      <w:pPr>
        <w:pStyle w:val="ScreenCapture"/>
      </w:pPr>
      <w:r w:rsidRPr="00714B20">
        <w:t xml:space="preserve">                 SIG: TAKE TWO CAPSULES BY MOUTH FOUR TIMES A DAY FOR 10 DAYS  </w:t>
      </w:r>
    </w:p>
    <w:p w14:paraId="690FE33E" w14:textId="53403AD0" w:rsidR="00475578" w:rsidRPr="00714B20" w:rsidRDefault="00475578" w:rsidP="00DC5758">
      <w:pPr>
        <w:pStyle w:val="ScreenCapture"/>
      </w:pPr>
      <w:r w:rsidRPr="00714B20">
        <w:t xml:space="preserve">                      WITH FOOD  </w:t>
      </w:r>
    </w:p>
    <w:p w14:paraId="218DA495" w14:textId="621D1C46" w:rsidR="00475578" w:rsidRPr="00714B20" w:rsidRDefault="00475578" w:rsidP="00DC5758">
      <w:pPr>
        <w:pStyle w:val="ScreenCapture"/>
      </w:pPr>
      <w:r w:rsidRPr="00714B20">
        <w:t xml:space="preserve"> (5)  Patient Status: SERVICE CONNECTED  </w:t>
      </w:r>
    </w:p>
    <w:p w14:paraId="51EFA08D" w14:textId="11D28213" w:rsidR="00475578" w:rsidRPr="00714B20" w:rsidRDefault="00475578" w:rsidP="00DC5758">
      <w:pPr>
        <w:pStyle w:val="ScreenCapture"/>
      </w:pPr>
      <w:r w:rsidRPr="00714B20">
        <w:t xml:space="preserve">          Enter ?? for more actions  </w:t>
      </w:r>
    </w:p>
    <w:p w14:paraId="70EF1271" w14:textId="77777777" w:rsidR="00475578" w:rsidRPr="00714B20" w:rsidRDefault="00475578" w:rsidP="00DC5758">
      <w:pPr>
        <w:pStyle w:val="ScreenCapture"/>
      </w:pPr>
      <w:r w:rsidRPr="00714B20">
        <w:t>DC   Discontinue          PR   Partial              RL   Release</w:t>
      </w:r>
    </w:p>
    <w:p w14:paraId="1EA3755C" w14:textId="77777777" w:rsidR="00475578" w:rsidRPr="00714B20" w:rsidRDefault="00475578" w:rsidP="00DC5758">
      <w:pPr>
        <w:pStyle w:val="ScreenCapture"/>
      </w:pPr>
      <w:r w:rsidRPr="00714B20">
        <w:t>ED   (Edit)               RF   (Refill)             RN   Renew</w:t>
      </w:r>
    </w:p>
    <w:p w14:paraId="7FDA0B15" w14:textId="77777777" w:rsidR="00475578" w:rsidRPr="00714B20" w:rsidRDefault="00475578" w:rsidP="00DC5758">
      <w:pPr>
        <w:pStyle w:val="ScreenCapture"/>
      </w:pPr>
      <w:r w:rsidRPr="00714B20">
        <w:t xml:space="preserve">Select Action: Quit// </w:t>
      </w:r>
      <w:r w:rsidRPr="00714B20">
        <w:rPr>
          <w:b/>
          <w:bCs/>
        </w:rPr>
        <w:t>RN</w:t>
      </w:r>
      <w:r w:rsidRPr="00714B20">
        <w:tab/>
        <w:t xml:space="preserve">Renew  </w:t>
      </w:r>
    </w:p>
    <w:p w14:paraId="6AE81B77" w14:textId="77777777" w:rsidR="00475578" w:rsidRPr="00714B20" w:rsidRDefault="00475578" w:rsidP="00DC5758">
      <w:pPr>
        <w:pStyle w:val="ScreenCapture"/>
      </w:pPr>
      <w:r w:rsidRPr="00714B20">
        <w:t>FILL DATE:  (6/4/2001 - 7/4/2001): TODAY// &lt;</w:t>
      </w:r>
      <w:r w:rsidRPr="00714B20">
        <w:rPr>
          <w:b/>
        </w:rPr>
        <w:t>Enter</w:t>
      </w:r>
      <w:r w:rsidRPr="00714B20">
        <w:t>&gt;  (JUN 04, 2001)</w:t>
      </w:r>
    </w:p>
    <w:p w14:paraId="6572815D" w14:textId="77777777" w:rsidR="00475578" w:rsidRPr="00714B20" w:rsidRDefault="00475578" w:rsidP="00DC5758">
      <w:pPr>
        <w:pStyle w:val="ScreenCapture"/>
      </w:pPr>
      <w:r w:rsidRPr="00714B20">
        <w:t>MAIL/WINDOW: WINDOW// &lt;</w:t>
      </w:r>
      <w:r w:rsidRPr="00714B20">
        <w:rPr>
          <w:b/>
        </w:rPr>
        <w:t>Enter</w:t>
      </w:r>
      <w:r w:rsidRPr="00714B20">
        <w:t>&gt;  WINDOW</w:t>
      </w:r>
    </w:p>
    <w:p w14:paraId="74D9C498" w14:textId="77777777" w:rsidR="00475578" w:rsidRPr="00714B20" w:rsidRDefault="00475578" w:rsidP="00DC5758">
      <w:pPr>
        <w:pStyle w:val="ScreenCapture"/>
      </w:pPr>
      <w:r w:rsidRPr="00714B20">
        <w:t>METHOD OF PICK-UP:   &lt;</w:t>
      </w:r>
      <w:r w:rsidRPr="00714B20">
        <w:rPr>
          <w:b/>
        </w:rPr>
        <w:t>Enter</w:t>
      </w:r>
      <w:r w:rsidRPr="00714B20">
        <w:t xml:space="preserve">&gt;      </w:t>
      </w:r>
    </w:p>
    <w:p w14:paraId="6157E611" w14:textId="77777777" w:rsidR="00475578" w:rsidRPr="00714B20" w:rsidRDefault="00475578" w:rsidP="00DC5758">
      <w:pPr>
        <w:pStyle w:val="ScreenCapture"/>
      </w:pPr>
      <w:r w:rsidRPr="00714B20">
        <w:t>Nature of Order: WRITTEN// &lt;</w:t>
      </w:r>
      <w:r w:rsidRPr="00714B20">
        <w:rPr>
          <w:b/>
        </w:rPr>
        <w:t>Enter</w:t>
      </w:r>
      <w:r w:rsidRPr="00714B20">
        <w:t>&gt;  W</w:t>
      </w:r>
    </w:p>
    <w:p w14:paraId="0421F4EB" w14:textId="77777777" w:rsidR="00475578" w:rsidRPr="00714B20" w:rsidRDefault="00475578" w:rsidP="00DC5758">
      <w:pPr>
        <w:pStyle w:val="ScreenCapture"/>
      </w:pPr>
      <w:r w:rsidRPr="00714B20">
        <w:t>WAS THE PATIENT COUNSELED: NO// &lt;</w:t>
      </w:r>
      <w:r w:rsidRPr="00714B20">
        <w:rPr>
          <w:b/>
        </w:rPr>
        <w:t>Enter</w:t>
      </w:r>
      <w:r w:rsidRPr="00714B20">
        <w:t>&gt;  NO</w:t>
      </w:r>
    </w:p>
    <w:p w14:paraId="25BD8D93" w14:textId="77777777" w:rsidR="00475578" w:rsidRPr="00714B20" w:rsidRDefault="00475578" w:rsidP="00DC5758">
      <w:pPr>
        <w:pStyle w:val="ScreenCapture"/>
      </w:pPr>
    </w:p>
    <w:p w14:paraId="73ED0EB3" w14:textId="77777777" w:rsidR="00475578" w:rsidRPr="00714B20" w:rsidRDefault="00475578" w:rsidP="00DC5758">
      <w:pPr>
        <w:pStyle w:val="ScreenCapture"/>
      </w:pPr>
      <w:r w:rsidRPr="00714B20">
        <w:t>Do you want to enter a Progress Note? No// &lt;</w:t>
      </w:r>
      <w:r w:rsidRPr="00714B20">
        <w:rPr>
          <w:b/>
        </w:rPr>
        <w:t>Enter</w:t>
      </w:r>
      <w:r w:rsidRPr="00714B20">
        <w:t>&gt;  NO</w:t>
      </w:r>
    </w:p>
    <w:p w14:paraId="6859E21C" w14:textId="77777777" w:rsidR="00475578" w:rsidRPr="00714B20" w:rsidRDefault="00475578" w:rsidP="00DC5758">
      <w:pPr>
        <w:pStyle w:val="ScreenCapture"/>
      </w:pPr>
    </w:p>
    <w:p w14:paraId="5B443A64" w14:textId="77777777" w:rsidR="00475578" w:rsidRPr="00714B20" w:rsidRDefault="00475578" w:rsidP="00DC5758">
      <w:pPr>
        <w:pStyle w:val="ScreenCapture"/>
      </w:pPr>
      <w:r w:rsidRPr="00714B20">
        <w:t>Now Renewing Rx # 503910   Drug: AMPICILLIN 250MG CAP</w:t>
      </w:r>
    </w:p>
    <w:p w14:paraId="6380EF95" w14:textId="77777777" w:rsidR="00475578" w:rsidRPr="00714B20" w:rsidRDefault="00475578" w:rsidP="00DC5758">
      <w:pPr>
        <w:pStyle w:val="ScreenCapture"/>
      </w:pPr>
    </w:p>
    <w:p w14:paraId="64741E7D" w14:textId="77777777" w:rsidR="00821C53" w:rsidRPr="00714B20" w:rsidRDefault="00821C53" w:rsidP="00DC5758">
      <w:pPr>
        <w:pStyle w:val="ScreenCapture"/>
      </w:pPr>
      <w:r w:rsidRPr="00714B20">
        <w:t>Now doing remote order checks. Please wait...</w:t>
      </w:r>
    </w:p>
    <w:p w14:paraId="55C288CF" w14:textId="77777777" w:rsidR="00821C53" w:rsidRPr="00714B20" w:rsidRDefault="00821C53" w:rsidP="00DC5758">
      <w:pPr>
        <w:pStyle w:val="ScreenCapture"/>
      </w:pPr>
    </w:p>
    <w:p w14:paraId="23076084" w14:textId="77777777" w:rsidR="00821C53" w:rsidRPr="00714B20" w:rsidRDefault="00821C53" w:rsidP="00DC5758">
      <w:pPr>
        <w:pStyle w:val="ScreenCapture"/>
      </w:pPr>
      <w:r w:rsidRPr="00714B20">
        <w:t>Now doing allergy checks.  Please wait...</w:t>
      </w:r>
    </w:p>
    <w:p w14:paraId="6D0E7055" w14:textId="77777777" w:rsidR="00821C53" w:rsidRPr="00714B20" w:rsidRDefault="00821C53" w:rsidP="00DC5758">
      <w:pPr>
        <w:pStyle w:val="ScreenCapture"/>
      </w:pPr>
      <w:bookmarkStart w:id="1168" w:name="PP209"/>
    </w:p>
    <w:p w14:paraId="5DF8588D" w14:textId="77777777" w:rsidR="007C6B51" w:rsidRPr="00714B20" w:rsidRDefault="007C6B51" w:rsidP="00DC5758">
      <w:pPr>
        <w:pStyle w:val="ScreenCapture"/>
        <w:rPr>
          <w:rFonts w:eastAsia="Calibri" w:cs="Courier New"/>
          <w:sz w:val="18"/>
          <w:szCs w:val="18"/>
        </w:rPr>
      </w:pPr>
      <w:bookmarkStart w:id="1169" w:name="Page210"/>
      <w:bookmarkStart w:id="1170" w:name="Page_210"/>
      <w:r w:rsidRPr="00714B20">
        <w:rPr>
          <w:rFonts w:eastAsia="Calibri" w:cs="Courier New"/>
          <w:sz w:val="18"/>
          <w:szCs w:val="18"/>
        </w:rPr>
        <w:t>Now processing Clinical Reminder Order Checks. Please wait ...</w:t>
      </w:r>
    </w:p>
    <w:p w14:paraId="1B69F3D0" w14:textId="77777777" w:rsidR="00D53DA1" w:rsidRPr="00714B20" w:rsidRDefault="00D53DA1" w:rsidP="00DC5758">
      <w:pPr>
        <w:pStyle w:val="ScreenCapture"/>
        <w:rPr>
          <w:rFonts w:eastAsia="Calibri" w:cs="Courier New"/>
          <w:sz w:val="18"/>
          <w:szCs w:val="18"/>
        </w:rPr>
      </w:pPr>
    </w:p>
    <w:p w14:paraId="4ABB3D31" w14:textId="77777777" w:rsidR="00475578" w:rsidRPr="00714B20" w:rsidRDefault="00821C53" w:rsidP="00DC5758">
      <w:pPr>
        <w:pStyle w:val="ScreenCapture"/>
      </w:pPr>
      <w:r w:rsidRPr="00714B20">
        <w:t>Now Processing Enhanced Order Checks!  Please wait…</w:t>
      </w:r>
    </w:p>
    <w:bookmarkEnd w:id="1169"/>
    <w:p w14:paraId="0C275759" w14:textId="77777777" w:rsidR="007C6B51" w:rsidRPr="00714B20" w:rsidRDefault="007C6B51" w:rsidP="00DC5758">
      <w:pPr>
        <w:pStyle w:val="ScreenCapture"/>
      </w:pPr>
    </w:p>
    <w:p w14:paraId="5C4E9CF0" w14:textId="77777777" w:rsidR="00F962DE" w:rsidRPr="00714B20" w:rsidRDefault="00F962DE" w:rsidP="00DC5758">
      <w:pPr>
        <w:pStyle w:val="ScreenCapture"/>
      </w:pPr>
      <w:r w:rsidRPr="00714B20">
        <w:t>-------------------------------------------------------------------------------</w:t>
      </w:r>
    </w:p>
    <w:bookmarkEnd w:id="1170"/>
    <w:p w14:paraId="4EE79873" w14:textId="77777777" w:rsidR="00F962DE" w:rsidRPr="00714B20" w:rsidRDefault="00F962DE" w:rsidP="00DC5758">
      <w:pPr>
        <w:pStyle w:val="ScreenCapture"/>
      </w:pPr>
    </w:p>
    <w:bookmarkEnd w:id="1168"/>
    <w:p w14:paraId="25D057E2" w14:textId="77777777" w:rsidR="00A2799B" w:rsidRPr="00714B20" w:rsidRDefault="00A2799B" w:rsidP="00DC5758">
      <w:pPr>
        <w:pStyle w:val="ScreenCapture"/>
      </w:pPr>
    </w:p>
    <w:p w14:paraId="44C8465A" w14:textId="77777777" w:rsidR="00475578" w:rsidRPr="00714B20" w:rsidRDefault="00475578" w:rsidP="00DC5758">
      <w:pPr>
        <w:pStyle w:val="ScreenCapture"/>
      </w:pPr>
      <w:r w:rsidRPr="00714B20">
        <w:t>503910A      AMPICILLIN 250MG CAP              QTY: 80</w:t>
      </w:r>
    </w:p>
    <w:p w14:paraId="523FCEF3" w14:textId="77777777" w:rsidR="00475578" w:rsidRPr="00714B20" w:rsidRDefault="00475578" w:rsidP="00DC5758">
      <w:pPr>
        <w:pStyle w:val="ScreenCapture"/>
      </w:pPr>
      <w:r w:rsidRPr="00714B20">
        <w:t># OF REFILLS: 0  ISSUED: 06-04-01</w:t>
      </w:r>
    </w:p>
    <w:p w14:paraId="74F31B76" w14:textId="77777777" w:rsidR="00475578" w:rsidRPr="00714B20" w:rsidRDefault="00475578" w:rsidP="00DC5758">
      <w:pPr>
        <w:pStyle w:val="ScreenCapture"/>
      </w:pPr>
      <w:r w:rsidRPr="00714B20">
        <w:t>SIG: TAKE TWO CAPSULES BY MOUTH FOUR TIMES A DAY FOR 10 DAYS WITH FOOD</w:t>
      </w:r>
    </w:p>
    <w:p w14:paraId="2D71803E" w14:textId="77777777" w:rsidR="00475578" w:rsidRPr="00714B20" w:rsidRDefault="00475578" w:rsidP="00DC5758">
      <w:pPr>
        <w:pStyle w:val="ScreenCapture"/>
      </w:pPr>
      <w:r w:rsidRPr="00714B20">
        <w:t>FILLED: 06-20-01</w:t>
      </w:r>
    </w:p>
    <w:p w14:paraId="7651A675" w14:textId="77777777" w:rsidR="00475578" w:rsidRPr="00714B20" w:rsidRDefault="00475578" w:rsidP="00DC5758">
      <w:pPr>
        <w:pStyle w:val="ScreenCapture"/>
      </w:pPr>
      <w:r w:rsidRPr="00714B20">
        <w:t>ROUTING: WINDOW     PHYS: OPPROVIDER4,TWO</w:t>
      </w:r>
    </w:p>
    <w:p w14:paraId="356BD1D6" w14:textId="77777777" w:rsidR="00475578" w:rsidRPr="00714B20" w:rsidRDefault="00475578" w:rsidP="00DC5758">
      <w:pPr>
        <w:pStyle w:val="ScreenCapture"/>
      </w:pPr>
    </w:p>
    <w:p w14:paraId="045DD7FC" w14:textId="77777777" w:rsidR="00475578" w:rsidRPr="00714B20" w:rsidRDefault="00475578" w:rsidP="00DC5758">
      <w:pPr>
        <w:pStyle w:val="ScreenCapture"/>
      </w:pPr>
      <w:r w:rsidRPr="00714B20">
        <w:t xml:space="preserve">Edit renewed Rx ? Y// </w:t>
      </w:r>
    </w:p>
    <w:p w14:paraId="1A614BBD" w14:textId="77777777" w:rsidR="00547587" w:rsidRPr="00714B20" w:rsidRDefault="00547587" w:rsidP="00442E55">
      <w:pPr>
        <w:pStyle w:val="BodyText"/>
        <w:rPr>
          <w:lang w:val="en-US"/>
        </w:rPr>
      </w:pPr>
      <w:r w:rsidRPr="00714B20">
        <w:rPr>
          <w:lang w:val="en-US"/>
        </w:rPr>
        <w:t xml:space="preserve">If the order is not edited, the order is renewed and the display returns to the Medication Profile screen. </w:t>
      </w:r>
    </w:p>
    <w:p w14:paraId="132F5865" w14:textId="77777777" w:rsidR="00026E0F" w:rsidRPr="00714B20" w:rsidRDefault="00026E0F" w:rsidP="0097360A">
      <w:pPr>
        <w:pStyle w:val="Boldunderline"/>
      </w:pPr>
      <w:r w:rsidRPr="00714B20">
        <w:t>Example: Renewing a Prescription (continued)</w:t>
      </w:r>
    </w:p>
    <w:p w14:paraId="1A5ECBB2" w14:textId="77777777" w:rsidR="00026E0F" w:rsidRPr="00714B20" w:rsidRDefault="00026E0F" w:rsidP="00DC5758">
      <w:pPr>
        <w:pStyle w:val="BodyText"/>
        <w:spacing w:before="0"/>
        <w:rPr>
          <w:lang w:val="en-US"/>
        </w:rPr>
      </w:pPr>
      <w:r w:rsidRPr="00714B20">
        <w:rPr>
          <w:lang w:val="en-US"/>
        </w:rPr>
        <w:t xml:space="preserve"> (To save space, only the second Prescription Renew screen is displayed in this example.)</w:t>
      </w:r>
    </w:p>
    <w:p w14:paraId="7A7B853E" w14:textId="77777777" w:rsidR="00026E0F" w:rsidRPr="00714B20" w:rsidRDefault="00026E0F" w:rsidP="00DC5758">
      <w:pPr>
        <w:pStyle w:val="ScreenCapture"/>
      </w:pPr>
      <w:r w:rsidRPr="00714B20">
        <w:t xml:space="preserve">Prescription Renew            Jun 04, 2006 16:18:17          Page:    2 of    2 </w:t>
      </w:r>
    </w:p>
    <w:p w14:paraId="6FB383BF" w14:textId="77777777" w:rsidR="00026E0F" w:rsidRPr="00714B20" w:rsidRDefault="00026E0F" w:rsidP="00DC5758">
      <w:pPr>
        <w:pStyle w:val="ScreenCapture"/>
      </w:pPr>
      <w:r w:rsidRPr="00714B20">
        <w:t xml:space="preserve">OPPATIENT29,ONE                                                      </w:t>
      </w:r>
      <w:r w:rsidRPr="00714B20">
        <w:rPr>
          <w:color w:val="FFFFFF"/>
          <w:shd w:val="clear" w:color="auto" w:fill="000000"/>
        </w:rPr>
        <w:t>&lt;A&gt;</w:t>
      </w:r>
    </w:p>
    <w:p w14:paraId="54D229B3" w14:textId="5659C3F5" w:rsidR="00026E0F" w:rsidRPr="00714B20" w:rsidRDefault="00026E0F" w:rsidP="00DC5758">
      <w:pPr>
        <w:pStyle w:val="ScreenCapture"/>
      </w:pPr>
      <w:r w:rsidRPr="00714B20">
        <w:t xml:space="preserve">  PID: </w:t>
      </w:r>
      <w:r w:rsidR="00582403">
        <w:rPr>
          <w:lang w:val="en-US"/>
        </w:rPr>
        <w:t>000-00-0001</w:t>
      </w:r>
      <w:r w:rsidRPr="00714B20">
        <w:t xml:space="preserve">                                 Ht(cm): 175.26 (06/07/2000)</w:t>
      </w:r>
    </w:p>
    <w:p w14:paraId="1D96A6D9" w14:textId="77777777" w:rsidR="00026E0F" w:rsidRPr="00714B20" w:rsidRDefault="00026E0F" w:rsidP="00DC5758">
      <w:pPr>
        <w:pStyle w:val="ScreenCapture"/>
      </w:pPr>
      <w:r w:rsidRPr="00714B20">
        <w:t xml:space="preserve">  DOB: SEP 12,1919 (81)                            Wt(kg): 79.09 (06/07/2000) </w:t>
      </w:r>
    </w:p>
    <w:p w14:paraId="378B9F1C" w14:textId="04707FF5" w:rsidR="00026E0F" w:rsidRPr="00714B20" w:rsidRDefault="00026E0F" w:rsidP="00DC5758">
      <w:pPr>
        <w:pStyle w:val="ScreenCapture"/>
      </w:pPr>
      <w:r w:rsidRPr="00714B20">
        <w:t xml:space="preserve">+  </w:t>
      </w:r>
    </w:p>
    <w:p w14:paraId="0263CB91" w14:textId="6AE97C52" w:rsidR="00026E0F" w:rsidRPr="00714B20" w:rsidRDefault="00026E0F" w:rsidP="00DC5758">
      <w:pPr>
        <w:pStyle w:val="ScreenCapture"/>
      </w:pPr>
      <w:r w:rsidRPr="00714B20">
        <w:t xml:space="preserve">                 SIG: TAKE TWO CAPSULES BY MOUTH FOUR TIMES A DAY FOR 10 DAYS  </w:t>
      </w:r>
    </w:p>
    <w:p w14:paraId="49853DB6" w14:textId="1A5336F9" w:rsidR="00026E0F" w:rsidRPr="00714B20" w:rsidRDefault="00026E0F" w:rsidP="00DC5758">
      <w:pPr>
        <w:pStyle w:val="ScreenCapture"/>
      </w:pPr>
      <w:r w:rsidRPr="00714B20">
        <w:t xml:space="preserve">                      WITH FOOD  </w:t>
      </w:r>
    </w:p>
    <w:p w14:paraId="179D4644" w14:textId="0570B891" w:rsidR="00026E0F" w:rsidRPr="00714B20" w:rsidRDefault="00026E0F" w:rsidP="00DC5758">
      <w:pPr>
        <w:pStyle w:val="ScreenCapture"/>
      </w:pPr>
      <w:r w:rsidRPr="00714B20">
        <w:t xml:space="preserve">         Days Supply: 30  </w:t>
      </w:r>
    </w:p>
    <w:p w14:paraId="079D4C57" w14:textId="50653870" w:rsidR="00026E0F" w:rsidRPr="00714B20" w:rsidRDefault="00026E0F" w:rsidP="00DC5758">
      <w:pPr>
        <w:pStyle w:val="ScreenCapture"/>
      </w:pPr>
      <w:r w:rsidRPr="00714B20">
        <w:t xml:space="preserve">                 QTY (CAP): 80 </w:t>
      </w:r>
    </w:p>
    <w:p w14:paraId="38864A79" w14:textId="56330F81" w:rsidR="00026E0F" w:rsidRPr="00714B20" w:rsidRDefault="00026E0F" w:rsidP="00DC5758">
      <w:pPr>
        <w:pStyle w:val="ScreenCapture"/>
      </w:pPr>
      <w:r w:rsidRPr="00714B20">
        <w:t xml:space="preserve">  (3)   # of Refills: 0  </w:t>
      </w:r>
    </w:p>
    <w:p w14:paraId="12E3C586" w14:textId="7FE6BA80" w:rsidR="00026E0F" w:rsidRPr="00714B20" w:rsidRDefault="00026E0F" w:rsidP="00DC5758">
      <w:pPr>
        <w:pStyle w:val="ScreenCapture"/>
      </w:pPr>
      <w:r w:rsidRPr="00714B20">
        <w:t xml:space="preserve">  (4)        Routing: WINDOW  </w:t>
      </w:r>
    </w:p>
    <w:p w14:paraId="471D56AF" w14:textId="518DBD41" w:rsidR="00026E0F" w:rsidRPr="00714B20" w:rsidRDefault="00026E0F" w:rsidP="00DC5758">
      <w:pPr>
        <w:pStyle w:val="ScreenCapture"/>
      </w:pPr>
      <w:r w:rsidRPr="00714B20">
        <w:t xml:space="preserve">  (5)         Clinic: OUTPT NURSE </w:t>
      </w:r>
      <w:r w:rsidR="00D307C5" w:rsidRPr="00714B20">
        <w:t>XXXXX</w:t>
      </w:r>
      <w:r w:rsidRPr="00714B20">
        <w:t xml:space="preserve"> TEAM  </w:t>
      </w:r>
    </w:p>
    <w:p w14:paraId="4B934978" w14:textId="45A25116" w:rsidR="00026E0F" w:rsidRPr="00714B20" w:rsidRDefault="00026E0F" w:rsidP="00DC5758">
      <w:pPr>
        <w:pStyle w:val="ScreenCapture"/>
      </w:pPr>
      <w:r w:rsidRPr="00714B20">
        <w:t xml:space="preserve">  (6)       Provider: OPPROVIDER4,TWO  </w:t>
      </w:r>
    </w:p>
    <w:p w14:paraId="6C766EE3" w14:textId="7F0D9719" w:rsidR="00026E0F" w:rsidRPr="00714B20" w:rsidRDefault="00026E0F" w:rsidP="00DC5758">
      <w:pPr>
        <w:pStyle w:val="ScreenCapture"/>
      </w:pPr>
      <w:r w:rsidRPr="00714B20">
        <w:t xml:space="preserve">  (7)         Copies: 1  </w:t>
      </w:r>
    </w:p>
    <w:p w14:paraId="1688E2B1" w14:textId="476A9FAE" w:rsidR="00026E0F" w:rsidRPr="00714B20" w:rsidRDefault="00026E0F" w:rsidP="00DC5758">
      <w:pPr>
        <w:pStyle w:val="ScreenCapture"/>
      </w:pPr>
      <w:r w:rsidRPr="00714B20">
        <w:t xml:space="preserve">  (8)        Remarks: RENEWED FROM RX # 503910  </w:t>
      </w:r>
    </w:p>
    <w:p w14:paraId="1C6D6D41" w14:textId="77777777" w:rsidR="00026E0F" w:rsidRPr="00714B20" w:rsidRDefault="00026E0F" w:rsidP="00DC5758">
      <w:pPr>
        <w:pStyle w:val="ScreenCapture"/>
      </w:pPr>
      <w:r w:rsidRPr="00714B20">
        <w:t xml:space="preserve">   Entry By: OPPROVIDER4,TWO                    Entry Date: JUN 4,2006 16:16:27 </w:t>
      </w:r>
    </w:p>
    <w:p w14:paraId="2D051EFF" w14:textId="77777777" w:rsidR="00026E0F" w:rsidRPr="00714B20" w:rsidRDefault="00026E0F" w:rsidP="00DC5758">
      <w:pPr>
        <w:pStyle w:val="ScreenCapture"/>
      </w:pPr>
    </w:p>
    <w:p w14:paraId="3882E1F2" w14:textId="29B73D31" w:rsidR="00026E0F" w:rsidRPr="00714B20" w:rsidRDefault="00026E0F" w:rsidP="00DC5758">
      <w:pPr>
        <w:pStyle w:val="ScreenCapture"/>
      </w:pPr>
      <w:r w:rsidRPr="00714B20">
        <w:t xml:space="preserve">          Enter ?? for more actions  </w:t>
      </w:r>
    </w:p>
    <w:p w14:paraId="1022DB6E" w14:textId="77777777" w:rsidR="00026E0F" w:rsidRPr="00714B20" w:rsidRDefault="00026E0F" w:rsidP="00DC5758">
      <w:pPr>
        <w:pStyle w:val="ScreenCapture"/>
      </w:pPr>
      <w:r w:rsidRPr="00714B20">
        <w:t>AC   Accept                             DC   Discontinue</w:t>
      </w:r>
    </w:p>
    <w:p w14:paraId="2448CEA0" w14:textId="77777777" w:rsidR="00026E0F" w:rsidRPr="00714B20" w:rsidRDefault="00026E0F" w:rsidP="00DC5758">
      <w:pPr>
        <w:pStyle w:val="ScreenCapture"/>
      </w:pPr>
      <w:r w:rsidRPr="00714B20">
        <w:t>BY   Bypass                             ED   Edit</w:t>
      </w:r>
    </w:p>
    <w:p w14:paraId="182B846D" w14:textId="77777777" w:rsidR="00026E0F" w:rsidRPr="00714B20" w:rsidRDefault="00026E0F" w:rsidP="00DC5758">
      <w:pPr>
        <w:pStyle w:val="ScreenCapture"/>
      </w:pPr>
      <w:r w:rsidRPr="00714B20">
        <w:t xml:space="preserve">Select Item(s): Quit// </w:t>
      </w:r>
      <w:r w:rsidRPr="00714B20">
        <w:rPr>
          <w:b/>
        </w:rPr>
        <w:t>ED</w:t>
      </w:r>
      <w:r w:rsidRPr="00714B20">
        <w:t xml:space="preserve">   Edit  </w:t>
      </w:r>
      <w:r w:rsidRPr="00714B20">
        <w:rPr>
          <w:shd w:val="clear" w:color="auto" w:fill="FFFFFF"/>
        </w:rPr>
        <w:t>[Or enter the field(s), e.g., 1,5,7]</w:t>
      </w:r>
    </w:p>
    <w:p w14:paraId="58841B32" w14:textId="77777777" w:rsidR="00026E0F" w:rsidRPr="00714B20" w:rsidRDefault="00026E0F" w:rsidP="00DC5758">
      <w:pPr>
        <w:pStyle w:val="ScreenCapture"/>
      </w:pPr>
    </w:p>
    <w:p w14:paraId="5F141F95" w14:textId="77777777" w:rsidR="00026E0F" w:rsidRPr="00714B20" w:rsidRDefault="00026E0F" w:rsidP="00DC5758">
      <w:pPr>
        <w:pStyle w:val="ScreenCapture"/>
      </w:pPr>
      <w:r w:rsidRPr="00714B20">
        <w:t xml:space="preserve">Select Field to Edit by number:  (1-8): </w:t>
      </w:r>
      <w:r w:rsidRPr="00714B20">
        <w:rPr>
          <w:b/>
          <w:bCs/>
        </w:rPr>
        <w:t>5</w:t>
      </w:r>
    </w:p>
    <w:p w14:paraId="220C8FD7" w14:textId="5F1D72CD" w:rsidR="00026E0F" w:rsidRPr="00714B20" w:rsidRDefault="00026E0F" w:rsidP="00DC5758">
      <w:pPr>
        <w:pStyle w:val="ScreenCapture"/>
      </w:pPr>
      <w:r w:rsidRPr="00714B20">
        <w:t xml:space="preserve">CLINIC: OUTPT NURSE </w:t>
      </w:r>
      <w:r w:rsidR="00D307C5" w:rsidRPr="00714B20">
        <w:t>XXXXX</w:t>
      </w:r>
      <w:r w:rsidRPr="00714B20">
        <w:t xml:space="preserve"> TEAM //</w:t>
      </w:r>
      <w:r w:rsidRPr="00714B20">
        <w:rPr>
          <w:b/>
          <w:bCs/>
        </w:rPr>
        <w:t>OUT</w:t>
      </w:r>
    </w:p>
    <w:p w14:paraId="56F6F67B" w14:textId="084B9EE3" w:rsidR="00026E0F" w:rsidRPr="00714B20" w:rsidRDefault="00026E0F" w:rsidP="00DC5758">
      <w:pPr>
        <w:pStyle w:val="ScreenCapture"/>
      </w:pPr>
      <w:r w:rsidRPr="00714B20">
        <w:t xml:space="preserve">     1   OUTPT NURSE BLUE TEAM  </w:t>
      </w:r>
    </w:p>
    <w:p w14:paraId="5B5AC28B" w14:textId="5C16418C" w:rsidR="00026E0F" w:rsidRPr="00714B20" w:rsidRDefault="00026E0F" w:rsidP="00DC5758">
      <w:pPr>
        <w:pStyle w:val="ScreenCapture"/>
      </w:pPr>
      <w:r w:rsidRPr="00714B20">
        <w:t xml:space="preserve">     2   OUTPT NURSE </w:t>
      </w:r>
      <w:r w:rsidR="00D307C5" w:rsidRPr="00714B20">
        <w:t>XXXXX</w:t>
      </w:r>
      <w:r w:rsidRPr="00714B20">
        <w:t xml:space="preserve"> TEAM  </w:t>
      </w:r>
    </w:p>
    <w:p w14:paraId="43E643FC" w14:textId="77777777" w:rsidR="00026E0F" w:rsidRPr="00714B20" w:rsidRDefault="00026E0F" w:rsidP="00DC5758">
      <w:pPr>
        <w:pStyle w:val="ScreenCapture"/>
      </w:pPr>
      <w:r w:rsidRPr="00714B20">
        <w:t xml:space="preserve">     3   OUTPT NURSE YELLOW TEAM</w:t>
      </w:r>
    </w:p>
    <w:p w14:paraId="73CAED31" w14:textId="6B0571FE" w:rsidR="00026E0F" w:rsidRPr="00714B20" w:rsidRDefault="00026E0F" w:rsidP="00DC5758">
      <w:pPr>
        <w:pStyle w:val="ScreenCapture"/>
      </w:pPr>
      <w:r w:rsidRPr="00714B20">
        <w:t xml:space="preserve">CHOOSE 1-3: </w:t>
      </w:r>
      <w:r w:rsidRPr="00714B20">
        <w:rPr>
          <w:b/>
          <w:bCs/>
        </w:rPr>
        <w:t>1</w:t>
      </w:r>
      <w:r w:rsidRPr="00714B20">
        <w:t xml:space="preserve">  OUTPT NURSE BLUE TEAM  </w:t>
      </w:r>
    </w:p>
    <w:p w14:paraId="4AFA580D" w14:textId="77777777" w:rsidR="00026E0F" w:rsidRPr="00714B20" w:rsidRDefault="00026E0F" w:rsidP="00DC5758">
      <w:pPr>
        <w:pStyle w:val="ScreenCapture"/>
      </w:pPr>
      <w:r w:rsidRPr="00714B20">
        <w:t xml:space="preserve">Prescription Renew            Jun 04, 2006 16:24:32          Page:    2 of    2 </w:t>
      </w:r>
    </w:p>
    <w:p w14:paraId="0110D041" w14:textId="77777777" w:rsidR="00026E0F" w:rsidRPr="00714B20" w:rsidRDefault="00026E0F" w:rsidP="00DC5758">
      <w:pPr>
        <w:pStyle w:val="ScreenCapture"/>
      </w:pPr>
      <w:r w:rsidRPr="00714B20">
        <w:t xml:space="preserve">OPPATIENT29,ONE                                                      </w:t>
      </w:r>
      <w:r w:rsidRPr="00714B20">
        <w:rPr>
          <w:color w:val="FFFFFF"/>
          <w:shd w:val="clear" w:color="auto" w:fill="000000"/>
        </w:rPr>
        <w:t>&lt;A&gt;</w:t>
      </w:r>
    </w:p>
    <w:p w14:paraId="7D1205CE" w14:textId="69891267" w:rsidR="00026E0F" w:rsidRPr="00714B20" w:rsidRDefault="00026E0F" w:rsidP="00DC5758">
      <w:pPr>
        <w:pStyle w:val="ScreenCapture"/>
      </w:pPr>
      <w:r w:rsidRPr="00714B20">
        <w:t xml:space="preserve">  PID: </w:t>
      </w:r>
      <w:r w:rsidR="00582403">
        <w:rPr>
          <w:lang w:val="en-US"/>
        </w:rPr>
        <w:t>000-00-0001</w:t>
      </w:r>
      <w:r w:rsidRPr="00714B20">
        <w:t xml:space="preserve">                                 Ht(cm): 175.26 (06/07/2000)</w:t>
      </w:r>
    </w:p>
    <w:p w14:paraId="3775B8E2" w14:textId="77777777" w:rsidR="00026E0F" w:rsidRPr="00714B20" w:rsidRDefault="00026E0F" w:rsidP="00DC5758">
      <w:pPr>
        <w:pStyle w:val="ScreenCapture"/>
      </w:pPr>
      <w:r w:rsidRPr="00714B20">
        <w:t xml:space="preserve">  DOB: SEP 12,1919 (81)                            Wt(kg): 79.09 (06/07/2000) </w:t>
      </w:r>
    </w:p>
    <w:p w14:paraId="3A427DA9" w14:textId="4AF30BDE" w:rsidR="00026E0F" w:rsidRPr="00714B20" w:rsidRDefault="00026E0F" w:rsidP="00DC5758">
      <w:pPr>
        <w:pStyle w:val="ScreenCapture"/>
      </w:pPr>
      <w:r w:rsidRPr="00714B20">
        <w:t xml:space="preserve">+  </w:t>
      </w:r>
    </w:p>
    <w:p w14:paraId="23DB81C8" w14:textId="691B2162" w:rsidR="00026E0F" w:rsidRPr="00714B20" w:rsidRDefault="00026E0F" w:rsidP="00DC5758">
      <w:pPr>
        <w:pStyle w:val="ScreenCapture"/>
      </w:pPr>
      <w:r w:rsidRPr="00714B20">
        <w:t xml:space="preserve">                 SIG: TAKE TWO CAPSULES BY MOUTH FOUR TIMES A DAY FOR 10 DAYS  </w:t>
      </w:r>
    </w:p>
    <w:p w14:paraId="370E90C7" w14:textId="50DC8F5B" w:rsidR="00026E0F" w:rsidRPr="00714B20" w:rsidRDefault="00026E0F" w:rsidP="00DC5758">
      <w:pPr>
        <w:pStyle w:val="ScreenCapture"/>
      </w:pPr>
      <w:r w:rsidRPr="00714B20">
        <w:t xml:space="preserve">                      WITH FOOD  </w:t>
      </w:r>
    </w:p>
    <w:p w14:paraId="44D4E1D5" w14:textId="38747F55" w:rsidR="00026E0F" w:rsidRPr="00714B20" w:rsidRDefault="00026E0F" w:rsidP="00DC5758">
      <w:pPr>
        <w:pStyle w:val="ScreenCapture"/>
      </w:pPr>
      <w:r w:rsidRPr="00714B20">
        <w:t xml:space="preserve">         Days Supply: 30  </w:t>
      </w:r>
    </w:p>
    <w:p w14:paraId="35E8836B" w14:textId="6845C195" w:rsidR="00026E0F" w:rsidRPr="00714B20" w:rsidRDefault="00026E0F" w:rsidP="00DC5758">
      <w:pPr>
        <w:pStyle w:val="ScreenCapture"/>
      </w:pPr>
      <w:r w:rsidRPr="00714B20">
        <w:t xml:space="preserve">                 QTY (CAP): 80  </w:t>
      </w:r>
    </w:p>
    <w:p w14:paraId="34066DF3" w14:textId="57206BEF" w:rsidR="00026E0F" w:rsidRPr="00714B20" w:rsidRDefault="00026E0F" w:rsidP="00DC5758">
      <w:pPr>
        <w:pStyle w:val="ScreenCapture"/>
      </w:pPr>
      <w:r w:rsidRPr="00714B20">
        <w:t xml:space="preserve">  (3)   # of Refills: 0  </w:t>
      </w:r>
    </w:p>
    <w:p w14:paraId="75B4C117" w14:textId="11D9A4DE" w:rsidR="00026E0F" w:rsidRPr="00714B20" w:rsidRDefault="00026E0F" w:rsidP="00DC5758">
      <w:pPr>
        <w:pStyle w:val="ScreenCapture"/>
      </w:pPr>
      <w:r w:rsidRPr="00714B20">
        <w:t xml:space="preserve">  (4)        Routing: WINDOW  </w:t>
      </w:r>
    </w:p>
    <w:p w14:paraId="326089F0" w14:textId="6596817B" w:rsidR="00026E0F" w:rsidRPr="00714B20" w:rsidRDefault="00026E0F" w:rsidP="00DC5758">
      <w:pPr>
        <w:pStyle w:val="ScreenCapture"/>
      </w:pPr>
      <w:r w:rsidRPr="00714B20">
        <w:t xml:space="preserve">  (5)         Clinic: OUTPT NURSE BLUE TEAM  </w:t>
      </w:r>
    </w:p>
    <w:p w14:paraId="3C989C52" w14:textId="59F24BA9" w:rsidR="00026E0F" w:rsidRPr="00714B20" w:rsidRDefault="00026E0F" w:rsidP="00DC5758">
      <w:pPr>
        <w:pStyle w:val="ScreenCapture"/>
      </w:pPr>
      <w:r w:rsidRPr="00714B20">
        <w:t xml:space="preserve">  (6)       Provider: OPPROVIDER4,TWO  </w:t>
      </w:r>
    </w:p>
    <w:p w14:paraId="45B1D15A" w14:textId="3F4D7586" w:rsidR="00026E0F" w:rsidRPr="00714B20" w:rsidRDefault="00026E0F" w:rsidP="00DC5758">
      <w:pPr>
        <w:pStyle w:val="ScreenCapture"/>
      </w:pPr>
      <w:r w:rsidRPr="00714B20">
        <w:t xml:space="preserve">  (7)         Copies: 1  </w:t>
      </w:r>
    </w:p>
    <w:p w14:paraId="51B9422F" w14:textId="19A27B6F" w:rsidR="00026E0F" w:rsidRPr="00714B20" w:rsidRDefault="00026E0F" w:rsidP="00DC5758">
      <w:pPr>
        <w:pStyle w:val="ScreenCapture"/>
      </w:pPr>
      <w:r w:rsidRPr="00714B20">
        <w:t xml:space="preserve">  (8)        Remarks: RENEWED FROM RX # 503910  </w:t>
      </w:r>
    </w:p>
    <w:p w14:paraId="4B2CF2C5" w14:textId="77777777" w:rsidR="00026E0F" w:rsidRPr="00714B20" w:rsidRDefault="00026E0F" w:rsidP="00DC5758">
      <w:pPr>
        <w:pStyle w:val="ScreenCapture"/>
      </w:pPr>
      <w:r w:rsidRPr="00714B20">
        <w:t xml:space="preserve">   Entry By: OPPROVIDER4,TWO                    Entry Date: JUN 4,2006 16:23:56 </w:t>
      </w:r>
    </w:p>
    <w:p w14:paraId="166A4669" w14:textId="77777777" w:rsidR="00026E0F" w:rsidRPr="00714B20" w:rsidRDefault="00026E0F" w:rsidP="00DC5758">
      <w:pPr>
        <w:pStyle w:val="ScreenCapture"/>
      </w:pPr>
    </w:p>
    <w:p w14:paraId="061BF1A1" w14:textId="77777777" w:rsidR="00026E0F" w:rsidRPr="00714B20" w:rsidRDefault="00026E0F" w:rsidP="00DC5758">
      <w:pPr>
        <w:pStyle w:val="ScreenCapture"/>
      </w:pPr>
    </w:p>
    <w:p w14:paraId="79116BE7" w14:textId="09661E6E" w:rsidR="00026E0F" w:rsidRPr="00714B20" w:rsidRDefault="00026E0F" w:rsidP="00DC5758">
      <w:pPr>
        <w:pStyle w:val="ScreenCapture"/>
      </w:pPr>
      <w:r w:rsidRPr="00714B20">
        <w:rPr>
          <w:shd w:val="clear" w:color="auto" w:fill="F3F3F3"/>
        </w:rPr>
        <w:t xml:space="preserve">          Enter ?? for more actions</w:t>
      </w:r>
      <w:r w:rsidRPr="00714B20">
        <w:t xml:space="preserve"> </w:t>
      </w:r>
    </w:p>
    <w:p w14:paraId="2C656286" w14:textId="77777777" w:rsidR="00026E0F" w:rsidRPr="00714B20" w:rsidRDefault="00026E0F" w:rsidP="00DC5758">
      <w:pPr>
        <w:pStyle w:val="ScreenCapture"/>
      </w:pPr>
      <w:r w:rsidRPr="00714B20">
        <w:t>AC   Accept                             DC   Discontinue</w:t>
      </w:r>
    </w:p>
    <w:p w14:paraId="48816DD8" w14:textId="77777777" w:rsidR="00026E0F" w:rsidRPr="00714B20" w:rsidRDefault="00026E0F" w:rsidP="00DC5758">
      <w:pPr>
        <w:pStyle w:val="ScreenCapture"/>
      </w:pPr>
      <w:r w:rsidRPr="00714B20">
        <w:t>BY   Bypass                             ED   Edit</w:t>
      </w:r>
    </w:p>
    <w:p w14:paraId="285FD608" w14:textId="77777777" w:rsidR="00026E0F" w:rsidRPr="00714B20" w:rsidRDefault="00026E0F" w:rsidP="00DC5758">
      <w:pPr>
        <w:pStyle w:val="ScreenCapture"/>
      </w:pPr>
      <w:r w:rsidRPr="00714B20">
        <w:t xml:space="preserve">Select Item(s): Quit// </w:t>
      </w:r>
      <w:r w:rsidRPr="00714B20">
        <w:rPr>
          <w:b/>
        </w:rPr>
        <w:t>AC</w:t>
      </w:r>
      <w:r w:rsidRPr="00714B20">
        <w:t xml:space="preserve">  Accept  </w:t>
      </w:r>
    </w:p>
    <w:p w14:paraId="7FA2AD38" w14:textId="77777777" w:rsidR="00026E0F" w:rsidRPr="00714B20" w:rsidRDefault="00026E0F" w:rsidP="00DC5758">
      <w:pPr>
        <w:pStyle w:val="ScreenCapture"/>
      </w:pPr>
    </w:p>
    <w:p w14:paraId="1EDC4604" w14:textId="77777777" w:rsidR="00026E0F" w:rsidRPr="00714B20" w:rsidRDefault="00026E0F" w:rsidP="00DC5758">
      <w:pPr>
        <w:pStyle w:val="ScreenCapture"/>
      </w:pPr>
      <w:r w:rsidRPr="00714B20">
        <w:t>RX# 503910A has been suspended until 06-20-01.</w:t>
      </w:r>
    </w:p>
    <w:p w14:paraId="7EB9F970" w14:textId="2A56794F" w:rsidR="00602DA7" w:rsidRPr="00714B20" w:rsidRDefault="00DC5758" w:rsidP="00DC5758">
      <w:pPr>
        <w:spacing w:before="120"/>
        <w:ind w:left="720" w:hanging="720"/>
      </w:pPr>
      <w:r w:rsidRPr="00714B20">
        <w:rPr>
          <w:noProof/>
        </w:rPr>
        <w:drawing>
          <wp:inline distT="0" distB="0" distL="0" distR="0" wp14:anchorId="718D2238" wp14:editId="4E66A885">
            <wp:extent cx="475488" cy="385761"/>
            <wp:effectExtent l="0" t="0" r="1270" b="0"/>
            <wp:docPr id="279" name="Picture 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488" cy="385761"/>
                    </a:xfrm>
                    <a:prstGeom prst="rect">
                      <a:avLst/>
                    </a:prstGeom>
                    <a:noFill/>
                    <a:ln>
                      <a:noFill/>
                    </a:ln>
                  </pic:spPr>
                </pic:pic>
              </a:graphicData>
            </a:graphic>
          </wp:inline>
        </w:drawing>
      </w:r>
      <w:r w:rsidR="00026E0F" w:rsidRPr="00714B20">
        <w:t xml:space="preserve">The </w:t>
      </w:r>
      <w:r w:rsidR="00026E0F" w:rsidRPr="00714B20">
        <w:rPr>
          <w:rStyle w:val="BodyTextChar"/>
          <w:lang w:val="en-US"/>
        </w:rPr>
        <w:t>user may</w:t>
      </w:r>
      <w:r w:rsidR="00475578" w:rsidRPr="00714B20">
        <w:rPr>
          <w:rStyle w:val="BodyTextChar"/>
          <w:lang w:val="en-US"/>
        </w:rPr>
        <w:t xml:space="preserve"> renew more than one order on the same patient by typing the desired order </w:t>
      </w:r>
      <w:r w:rsidR="00026E0F" w:rsidRPr="00714B20">
        <w:rPr>
          <w:rStyle w:val="BodyTextChar"/>
          <w:lang w:val="en-US"/>
        </w:rPr>
        <w:t>numbers separated by a comma (for example:</w:t>
      </w:r>
      <w:r w:rsidR="00475578" w:rsidRPr="00714B20">
        <w:rPr>
          <w:rStyle w:val="BodyTextChar"/>
          <w:lang w:val="en-US"/>
        </w:rPr>
        <w:t>. 1,3,5).</w:t>
      </w:r>
      <w:bookmarkStart w:id="1171" w:name="P225_79"/>
      <w:bookmarkEnd w:id="1171"/>
      <w:r w:rsidR="00B21A06" w:rsidRPr="00714B20">
        <w:rPr>
          <w:rStyle w:val="BodyTextChar"/>
          <w:lang w:val="en-US"/>
        </w:rPr>
        <w:t xml:space="preserve"> </w:t>
      </w:r>
      <w:r w:rsidR="00602DA7" w:rsidRPr="00714B20">
        <w:rPr>
          <w:rStyle w:val="BodyTextChar"/>
          <w:lang w:val="en-US"/>
        </w:rPr>
        <w:t xml:space="preserve">Original </w:t>
      </w:r>
      <w:r w:rsidR="00892AE7" w:rsidRPr="00714B20">
        <w:rPr>
          <w:rStyle w:val="BodyTextChar"/>
          <w:lang w:val="en-US"/>
        </w:rPr>
        <w:t>p</w:t>
      </w:r>
      <w:r w:rsidR="00602DA7" w:rsidRPr="00714B20">
        <w:rPr>
          <w:rStyle w:val="BodyTextChar"/>
          <w:lang w:val="en-US"/>
        </w:rPr>
        <w:t xml:space="preserve">rovider </w:t>
      </w:r>
      <w:r w:rsidR="00892AE7" w:rsidRPr="00714B20">
        <w:rPr>
          <w:rStyle w:val="BodyTextChar"/>
          <w:lang w:val="en-US"/>
        </w:rPr>
        <w:t>c</w:t>
      </w:r>
      <w:r w:rsidR="00602DA7" w:rsidRPr="00714B20">
        <w:rPr>
          <w:rStyle w:val="BodyTextChar"/>
          <w:lang w:val="en-US"/>
        </w:rPr>
        <w:t>omments are not carried over to any renewals in Outpatient Pharmacy.</w:t>
      </w:r>
    </w:p>
    <w:p w14:paraId="3FA3363F" w14:textId="77777777" w:rsidR="00475578" w:rsidRPr="00714B20" w:rsidRDefault="00475578" w:rsidP="00D3368A">
      <w:pPr>
        <w:pStyle w:val="Heading4"/>
        <w:rPr>
          <w:lang w:val="en-US"/>
        </w:rPr>
      </w:pPr>
      <w:bookmarkStart w:id="1172" w:name="p086"/>
      <w:bookmarkEnd w:id="1172"/>
      <w:r w:rsidRPr="00714B20">
        <w:rPr>
          <w:lang w:val="en-US"/>
        </w:rPr>
        <w:t>Renewing an ePharmacy Order</w:t>
      </w:r>
    </w:p>
    <w:p w14:paraId="7364F2C3" w14:textId="77777777" w:rsidR="00475578" w:rsidRPr="00714B20" w:rsidRDefault="00475578" w:rsidP="00C406B6">
      <w:pPr>
        <w:pStyle w:val="BodyText"/>
        <w:rPr>
          <w:lang w:val="en-US"/>
        </w:rPr>
      </w:pPr>
      <w:r w:rsidRPr="00714B20">
        <w:rPr>
          <w:lang w:val="en-US"/>
        </w:rPr>
        <w:t>When renewing an ePharmacy order, upon acceptance of the renewed order the original prescription will be discontinued and a new order created. If the latest fill of the original order has not been released and is E Payable, the claim for that fill will be reversed. A new claim is submitted for the new prescription.</w:t>
      </w:r>
    </w:p>
    <w:p w14:paraId="6D820642" w14:textId="77777777" w:rsidR="00475578" w:rsidRPr="00714B20" w:rsidRDefault="0000022F" w:rsidP="00DC5758">
      <w:pPr>
        <w:pStyle w:val="BodyText"/>
        <w:spacing w:before="0"/>
        <w:rPr>
          <w:lang w:val="en-US"/>
        </w:rPr>
      </w:pPr>
      <w:r w:rsidRPr="00714B20">
        <w:rPr>
          <w:lang w:val="en-US"/>
        </w:rPr>
        <w:t>(</w:t>
      </w:r>
      <w:r w:rsidR="00475578" w:rsidRPr="00714B20">
        <w:rPr>
          <w:lang w:val="en-US"/>
        </w:rPr>
        <w:t>This example begins after an order is selected from</w:t>
      </w:r>
      <w:r w:rsidRPr="00714B20">
        <w:rPr>
          <w:lang w:val="en-US"/>
        </w:rPr>
        <w:t xml:space="preserve"> the Medication Profile screen.)</w:t>
      </w:r>
    </w:p>
    <w:p w14:paraId="4BC9F713" w14:textId="77777777" w:rsidR="00475578" w:rsidRPr="00714B20" w:rsidRDefault="00475578" w:rsidP="00DC5758">
      <w:pPr>
        <w:pStyle w:val="ScreenCapture"/>
      </w:pPr>
      <w:r w:rsidRPr="00714B20">
        <w:t xml:space="preserve">OP Medications (ACTIVE)       Nov 04, 2005@11:48:14          Page:    1 of    3 </w:t>
      </w:r>
    </w:p>
    <w:p w14:paraId="1E185ED5" w14:textId="77777777" w:rsidR="00475578" w:rsidRPr="00714B20" w:rsidRDefault="00475578" w:rsidP="00DC5758">
      <w:pPr>
        <w:pStyle w:val="ScreenCapture"/>
      </w:pPr>
      <w:r w:rsidRPr="00714B20">
        <w:t>OPPATIENT,FOUR</w:t>
      </w:r>
    </w:p>
    <w:p w14:paraId="27FADD6F" w14:textId="24F9B2B1" w:rsidR="00475578" w:rsidRPr="00714B20" w:rsidRDefault="00475578" w:rsidP="00DC5758">
      <w:pPr>
        <w:pStyle w:val="ScreenCapture"/>
      </w:pPr>
      <w:r w:rsidRPr="00714B20">
        <w:t xml:space="preserve">  PID: </w:t>
      </w:r>
      <w:r w:rsidR="00582403">
        <w:rPr>
          <w:lang w:val="en-US"/>
        </w:rPr>
        <w:t>000-00-0001</w:t>
      </w:r>
      <w:r w:rsidR="00904A05" w:rsidRPr="00714B20">
        <w:t>P</w:t>
      </w:r>
      <w:r w:rsidRPr="00714B20">
        <w:t xml:space="preserve">                                 Ht(cm): _______ (______)  </w:t>
      </w:r>
    </w:p>
    <w:p w14:paraId="5E0DACCF" w14:textId="77777777" w:rsidR="00841B6C" w:rsidRPr="00714B20" w:rsidRDefault="00475578" w:rsidP="00DC5758">
      <w:pPr>
        <w:pStyle w:val="ScreenCapture"/>
      </w:pPr>
      <w:r w:rsidRPr="00714B20">
        <w:t xml:space="preserve">  DOB: NOV 12,1</w:t>
      </w:r>
      <w:r w:rsidR="00295744" w:rsidRPr="00714B20">
        <w:t>07</w:t>
      </w:r>
      <w:r w:rsidRPr="00714B20">
        <w:t xml:space="preserve">5 (29)                            </w:t>
      </w:r>
      <w:r w:rsidR="00841B6C" w:rsidRPr="00714B20">
        <w:t xml:space="preserve"> </w:t>
      </w:r>
      <w:r w:rsidRPr="00714B20">
        <w:t>Wt(kg): _______ (______)</w:t>
      </w:r>
    </w:p>
    <w:p w14:paraId="4DAB77F6" w14:textId="0DAA4AC0" w:rsidR="00841B6C" w:rsidRPr="00714B20" w:rsidRDefault="00841B6C" w:rsidP="00DC5758">
      <w:pPr>
        <w:pStyle w:val="ScreenCapture"/>
      </w:pPr>
      <w:r w:rsidRPr="00714B20">
        <w:t xml:space="preserve">  SEX: MALE  </w:t>
      </w:r>
    </w:p>
    <w:p w14:paraId="4625EE63" w14:textId="4EDE3C1E" w:rsidR="00475578" w:rsidRPr="00714B20" w:rsidRDefault="00841B6C" w:rsidP="00DC5758">
      <w:pPr>
        <w:pStyle w:val="ScreenCapture"/>
      </w:pPr>
      <w:r w:rsidRPr="00714B20">
        <w:t xml:space="preserve"> CrCL: &lt;Not Found&gt; (CREAT: Not Found)             BSA (m2): ________</w:t>
      </w:r>
      <w:r w:rsidR="00475578" w:rsidRPr="00714B20">
        <w:t xml:space="preserve">  </w:t>
      </w:r>
    </w:p>
    <w:p w14:paraId="38371386" w14:textId="33B662DC" w:rsidR="00475578" w:rsidRPr="00714B20" w:rsidRDefault="00475578" w:rsidP="00DC5758">
      <w:pPr>
        <w:pStyle w:val="ScreenCapture"/>
      </w:pPr>
    </w:p>
    <w:p w14:paraId="33F4C110" w14:textId="23820A9F" w:rsidR="00475578" w:rsidRPr="00714B20" w:rsidRDefault="00475578" w:rsidP="00DC5758">
      <w:pPr>
        <w:pStyle w:val="ScreenCapture"/>
      </w:pPr>
      <w:r w:rsidRPr="00714B20">
        <w:t xml:space="preserve">               Rx #: 100003642$e  </w:t>
      </w:r>
    </w:p>
    <w:p w14:paraId="4F9F644B" w14:textId="3EB53A3E" w:rsidR="00475578" w:rsidRPr="00714B20" w:rsidRDefault="00475578" w:rsidP="00DC5758">
      <w:pPr>
        <w:pStyle w:val="ScreenCapture"/>
      </w:pPr>
      <w:r w:rsidRPr="00714B20">
        <w:t xml:space="preserve"> (1) *Orderable Item: SIMETHICONE TAB,CHEWABLE </w:t>
      </w:r>
    </w:p>
    <w:p w14:paraId="30D77726" w14:textId="77777777" w:rsidR="00614D1D" w:rsidRPr="00714B20" w:rsidRDefault="00475578" w:rsidP="00DC5758">
      <w:pPr>
        <w:pStyle w:val="ScreenCapture"/>
      </w:pPr>
      <w:bookmarkStart w:id="1173" w:name="Page_241"/>
      <w:bookmarkStart w:id="1174" w:name="Page_240"/>
      <w:bookmarkEnd w:id="1173"/>
      <w:bookmarkEnd w:id="1174"/>
      <w:r w:rsidRPr="00714B20">
        <w:t xml:space="preserve"> (2)            Drug: SIMETHICONE 40MG TAB </w:t>
      </w:r>
    </w:p>
    <w:p w14:paraId="5502C7D7" w14:textId="49883337" w:rsidR="00475578" w:rsidRPr="00714B20" w:rsidRDefault="00614D1D" w:rsidP="00DC5758">
      <w:pPr>
        <w:pStyle w:val="ScreenCapture"/>
      </w:pPr>
      <w:r w:rsidRPr="00714B20">
        <w:t xml:space="preserve">                 NDC: 55154-8606-0</w:t>
      </w:r>
      <w:r w:rsidR="00475578" w:rsidRPr="00714B20">
        <w:t xml:space="preserve">  </w:t>
      </w:r>
    </w:p>
    <w:p w14:paraId="66B9778B" w14:textId="0921A4E4" w:rsidR="00475578" w:rsidRPr="00714B20" w:rsidRDefault="00475578" w:rsidP="00DC5758">
      <w:pPr>
        <w:pStyle w:val="ScreenCapture"/>
      </w:pPr>
      <w:r w:rsidRPr="00714B20">
        <w:t xml:space="preserve"> (3)         *Dosage: 40 (MG)  </w:t>
      </w:r>
    </w:p>
    <w:p w14:paraId="742BF3AC" w14:textId="6ABF857C" w:rsidR="00475578" w:rsidRPr="00714B20" w:rsidRDefault="00475578" w:rsidP="00DC5758">
      <w:pPr>
        <w:pStyle w:val="ScreenCapture"/>
      </w:pPr>
      <w:r w:rsidRPr="00714B20">
        <w:t xml:space="preserve">                Verb: CHEW  </w:t>
      </w:r>
    </w:p>
    <w:p w14:paraId="55300811" w14:textId="5070CAE6" w:rsidR="00475578" w:rsidRPr="00714B20" w:rsidRDefault="00475578" w:rsidP="00DC5758">
      <w:pPr>
        <w:pStyle w:val="ScreenCapture"/>
      </w:pPr>
      <w:r w:rsidRPr="00714B20">
        <w:t xml:space="preserve">      Dispense Units: 1  </w:t>
      </w:r>
    </w:p>
    <w:p w14:paraId="2EB2544F" w14:textId="1224C621" w:rsidR="00475578" w:rsidRPr="00714B20" w:rsidRDefault="00475578" w:rsidP="00DC5758">
      <w:pPr>
        <w:pStyle w:val="ScreenCapture"/>
      </w:pPr>
      <w:r w:rsidRPr="00714B20">
        <w:t xml:space="preserve">                Noun: TABLET </w:t>
      </w:r>
    </w:p>
    <w:p w14:paraId="0A593644" w14:textId="27D19B09" w:rsidR="00475578" w:rsidRPr="00714B20" w:rsidRDefault="00475578" w:rsidP="00DC5758">
      <w:pPr>
        <w:pStyle w:val="ScreenCapture"/>
      </w:pPr>
      <w:r w:rsidRPr="00714B20">
        <w:t xml:space="preserve">              *Route: ORAL  </w:t>
      </w:r>
    </w:p>
    <w:p w14:paraId="1B8380D5" w14:textId="2F3560D7" w:rsidR="00475578" w:rsidRPr="00714B20" w:rsidRDefault="00475578" w:rsidP="00DC5758">
      <w:pPr>
        <w:pStyle w:val="ScreenCapture"/>
      </w:pPr>
      <w:r w:rsidRPr="00714B20">
        <w:t xml:space="preserve">           *Schedule: TID  </w:t>
      </w:r>
    </w:p>
    <w:p w14:paraId="1EF232B7" w14:textId="2DD0F744" w:rsidR="00475578" w:rsidRPr="00714B20" w:rsidRDefault="00475578" w:rsidP="00DC5758">
      <w:pPr>
        <w:pStyle w:val="ScreenCapture"/>
      </w:pPr>
      <w:r w:rsidRPr="00714B20">
        <w:t xml:space="preserve"> (4)Pat Instructions:  </w:t>
      </w:r>
    </w:p>
    <w:p w14:paraId="4C9046F5" w14:textId="44AAB967" w:rsidR="00475578" w:rsidRPr="00714B20" w:rsidRDefault="00475578" w:rsidP="00DC5758">
      <w:pPr>
        <w:pStyle w:val="ScreenCapture"/>
      </w:pPr>
      <w:r w:rsidRPr="00714B20">
        <w:t xml:space="preserve">                 SIG: CHEW ONE TABLET BY MOUTH THREE TIMES A DAY  </w:t>
      </w:r>
    </w:p>
    <w:p w14:paraId="55FF12D9" w14:textId="64978C1E" w:rsidR="00475578" w:rsidRPr="00714B20" w:rsidRDefault="00475578" w:rsidP="00DC5758">
      <w:pPr>
        <w:pStyle w:val="ScreenCapture"/>
      </w:pPr>
      <w:r w:rsidRPr="00714B20">
        <w:t xml:space="preserve"> (5)  Patient Status: OPT NSC  </w:t>
      </w:r>
    </w:p>
    <w:p w14:paraId="3582F39D" w14:textId="24E743BA" w:rsidR="00475578" w:rsidRPr="00714B20" w:rsidRDefault="00475578" w:rsidP="00DC5758">
      <w:pPr>
        <w:pStyle w:val="ScreenCapture"/>
      </w:pPr>
      <w:r w:rsidRPr="00714B20">
        <w:t xml:space="preserve"> (6)      Issue Date: 08/11/05               (7)  Fill Date: 08/11/05 </w:t>
      </w:r>
    </w:p>
    <w:p w14:paraId="7BC88D45" w14:textId="32523867" w:rsidR="00475578" w:rsidRPr="00714B20" w:rsidRDefault="00475578" w:rsidP="00DC5758">
      <w:pPr>
        <w:pStyle w:val="ScreenCapture"/>
      </w:pPr>
      <w:r w:rsidRPr="00714B20">
        <w:t xml:space="preserve">      Last Fill Date: 08/11/05 (Window)  </w:t>
      </w:r>
    </w:p>
    <w:p w14:paraId="57E09BF5" w14:textId="174A93D9" w:rsidR="00475578" w:rsidRPr="00714B20" w:rsidRDefault="00475578" w:rsidP="00DC5758">
      <w:pPr>
        <w:pStyle w:val="ScreenCapture"/>
      </w:pPr>
      <w:r w:rsidRPr="00714B20">
        <w:t xml:space="preserve">+         Enter ?? for more actions  </w:t>
      </w:r>
    </w:p>
    <w:p w14:paraId="5ECBE4A3" w14:textId="77777777" w:rsidR="00475578" w:rsidRPr="00714B20" w:rsidRDefault="00475578" w:rsidP="00DC5758">
      <w:pPr>
        <w:pStyle w:val="ScreenCapture"/>
      </w:pPr>
      <w:r w:rsidRPr="00714B20">
        <w:t>DC   Discontinue          PR   Partial              RL   Release</w:t>
      </w:r>
    </w:p>
    <w:p w14:paraId="4F0F2ADD" w14:textId="77777777" w:rsidR="00475578" w:rsidRPr="00714B20" w:rsidRDefault="00475578" w:rsidP="00DC5758">
      <w:pPr>
        <w:pStyle w:val="ScreenCapture"/>
      </w:pPr>
      <w:r w:rsidRPr="00714B20">
        <w:t>ED   Edit                 RF   Refill               RN   Renew</w:t>
      </w:r>
    </w:p>
    <w:p w14:paraId="13EC3E79" w14:textId="77777777" w:rsidR="00475578" w:rsidRPr="00714B20" w:rsidRDefault="00475578" w:rsidP="00DC5758">
      <w:pPr>
        <w:pStyle w:val="ScreenCapture"/>
      </w:pPr>
      <w:r w:rsidRPr="00714B20">
        <w:t xml:space="preserve">Select Action: Next Screen//  </w:t>
      </w:r>
      <w:r w:rsidRPr="00714B20">
        <w:rPr>
          <w:b/>
        </w:rPr>
        <w:t>RN</w:t>
      </w:r>
      <w:r w:rsidRPr="00714B20">
        <w:t xml:space="preserve">   Renew  </w:t>
      </w:r>
    </w:p>
    <w:p w14:paraId="692567CB" w14:textId="77777777" w:rsidR="00475578" w:rsidRPr="00714B20" w:rsidRDefault="00475578" w:rsidP="00DC5758">
      <w:pPr>
        <w:pStyle w:val="ScreenCapture"/>
      </w:pPr>
      <w:r w:rsidRPr="00714B20">
        <w:t>FILL DATE:  (11/4/2005 - 11/5/2006): TODAY// &lt;</w:t>
      </w:r>
      <w:r w:rsidRPr="00714B20">
        <w:rPr>
          <w:b/>
        </w:rPr>
        <w:t>Enter</w:t>
      </w:r>
      <w:r w:rsidRPr="00714B20">
        <w:t>&gt;  (NOV 04, 2005)</w:t>
      </w:r>
    </w:p>
    <w:p w14:paraId="5B0BCDA8" w14:textId="77777777" w:rsidR="00475578" w:rsidRPr="00714B20" w:rsidRDefault="00475578" w:rsidP="00DC5758">
      <w:pPr>
        <w:pStyle w:val="ScreenCapture"/>
      </w:pPr>
      <w:r w:rsidRPr="00714B20">
        <w:t>MAIL/WINDOW: WINDOW// &lt;</w:t>
      </w:r>
      <w:r w:rsidRPr="00714B20">
        <w:rPr>
          <w:b/>
        </w:rPr>
        <w:t>Enter</w:t>
      </w:r>
      <w:r w:rsidRPr="00714B20">
        <w:t>&gt;WINDOW</w:t>
      </w:r>
    </w:p>
    <w:p w14:paraId="6EDD89FC" w14:textId="77777777" w:rsidR="00475578" w:rsidRPr="00714B20" w:rsidRDefault="00475578" w:rsidP="00DC5758">
      <w:pPr>
        <w:pStyle w:val="ScreenCapture"/>
      </w:pPr>
      <w:r w:rsidRPr="00714B20">
        <w:t>METHOD OF PICK-UP: &lt;</w:t>
      </w:r>
      <w:r w:rsidRPr="00714B20">
        <w:rPr>
          <w:b/>
        </w:rPr>
        <w:t>Enter</w:t>
      </w:r>
      <w:r w:rsidRPr="00714B20">
        <w:t xml:space="preserve">&gt; </w:t>
      </w:r>
    </w:p>
    <w:p w14:paraId="44036E3A" w14:textId="77777777" w:rsidR="00475578" w:rsidRPr="00714B20" w:rsidRDefault="00475578" w:rsidP="00DC5758">
      <w:pPr>
        <w:pStyle w:val="ScreenCapture"/>
      </w:pPr>
      <w:r w:rsidRPr="00714B20">
        <w:t>Nature of Order: WRITTEN//    &lt;</w:t>
      </w:r>
      <w:r w:rsidRPr="00714B20">
        <w:rPr>
          <w:b/>
        </w:rPr>
        <w:t>Enter</w:t>
      </w:r>
      <w:r w:rsidRPr="00714B20">
        <w:t>&gt;    W</w:t>
      </w:r>
    </w:p>
    <w:p w14:paraId="52A86D47" w14:textId="77777777" w:rsidR="00475578" w:rsidRPr="00714B20" w:rsidRDefault="00475578" w:rsidP="00DC5758">
      <w:pPr>
        <w:pStyle w:val="ScreenCapture"/>
      </w:pPr>
      <w:r w:rsidRPr="00714B20">
        <w:t>WAS THE PATIENT COUNSELED: NO//&lt;</w:t>
      </w:r>
      <w:r w:rsidRPr="00714B20">
        <w:rPr>
          <w:b/>
        </w:rPr>
        <w:t>Enter</w:t>
      </w:r>
      <w:r w:rsidRPr="00714B20">
        <w:t>&gt; NO</w:t>
      </w:r>
    </w:p>
    <w:p w14:paraId="22751E34" w14:textId="77777777" w:rsidR="00475578" w:rsidRPr="00714B20" w:rsidRDefault="00475578" w:rsidP="00DC5758">
      <w:pPr>
        <w:pStyle w:val="ScreenCapture"/>
      </w:pPr>
    </w:p>
    <w:p w14:paraId="02146977" w14:textId="77777777" w:rsidR="00475578" w:rsidRPr="00714B20" w:rsidRDefault="00475578" w:rsidP="00DC5758">
      <w:pPr>
        <w:pStyle w:val="ScreenCapture"/>
      </w:pPr>
      <w:r w:rsidRPr="00714B20">
        <w:t>Now Renewing Rx # 100003642   Drug: SIMETHICONE 40MG TAB</w:t>
      </w:r>
    </w:p>
    <w:p w14:paraId="641EB306" w14:textId="77777777" w:rsidR="00475578" w:rsidRPr="00714B20" w:rsidRDefault="00475578" w:rsidP="00DC5758">
      <w:pPr>
        <w:pStyle w:val="ScreenCapture"/>
      </w:pPr>
    </w:p>
    <w:p w14:paraId="08C6E140" w14:textId="77777777" w:rsidR="00821C53" w:rsidRPr="00714B20" w:rsidRDefault="00821C53" w:rsidP="00DC5758">
      <w:pPr>
        <w:pStyle w:val="ScreenCapture"/>
      </w:pPr>
      <w:r w:rsidRPr="00714B20">
        <w:t>Now doing remote order checks. Please wait...</w:t>
      </w:r>
    </w:p>
    <w:p w14:paraId="50BC063A" w14:textId="77777777" w:rsidR="00821C53" w:rsidRPr="00714B20" w:rsidRDefault="00821C53" w:rsidP="00DC5758">
      <w:pPr>
        <w:pStyle w:val="ScreenCapture"/>
      </w:pPr>
    </w:p>
    <w:p w14:paraId="5847BED4" w14:textId="77777777" w:rsidR="00821C53" w:rsidRPr="00714B20" w:rsidRDefault="00821C53" w:rsidP="00DC5758">
      <w:pPr>
        <w:pStyle w:val="ScreenCapture"/>
      </w:pPr>
      <w:r w:rsidRPr="00714B20">
        <w:t>Now doing allergy checks.  Please wait...</w:t>
      </w:r>
    </w:p>
    <w:p w14:paraId="5370AA19" w14:textId="77777777" w:rsidR="00D357EF" w:rsidRPr="00714B20" w:rsidRDefault="00D357EF" w:rsidP="00DC5758">
      <w:pPr>
        <w:pStyle w:val="ScreenCapture"/>
      </w:pPr>
    </w:p>
    <w:p w14:paraId="243A6E2E" w14:textId="77777777" w:rsidR="003E6C05" w:rsidRPr="00714B20" w:rsidRDefault="00D357EF" w:rsidP="00DC5758">
      <w:pPr>
        <w:pStyle w:val="ScreenCapture"/>
      </w:pPr>
      <w:bookmarkStart w:id="1175" w:name="Pp214"/>
      <w:bookmarkStart w:id="1176" w:name="Pp215"/>
      <w:bookmarkStart w:id="1177" w:name="Page212"/>
      <w:bookmarkStart w:id="1178" w:name="PP211"/>
      <w:bookmarkStart w:id="1179" w:name="Page_214"/>
      <w:r w:rsidRPr="00714B20">
        <w:t>Now processing Clinical Reminder Order Checks. Please wait ...</w:t>
      </w:r>
    </w:p>
    <w:bookmarkEnd w:id="1175"/>
    <w:bookmarkEnd w:id="1176"/>
    <w:p w14:paraId="70A1A02B" w14:textId="77777777" w:rsidR="00821C53" w:rsidRPr="00714B20" w:rsidRDefault="00821C53" w:rsidP="00DC5758">
      <w:pPr>
        <w:pStyle w:val="ScreenCapture"/>
      </w:pPr>
    </w:p>
    <w:p w14:paraId="038A7A13" w14:textId="77777777" w:rsidR="00475578" w:rsidRPr="00714B20" w:rsidRDefault="00821C53" w:rsidP="00DC5758">
      <w:pPr>
        <w:pStyle w:val="ScreenCapture"/>
      </w:pPr>
      <w:r w:rsidRPr="00714B20">
        <w:t>Now Processing Enhanced Order Checks!  Please wait…</w:t>
      </w:r>
    </w:p>
    <w:bookmarkEnd w:id="1177"/>
    <w:bookmarkEnd w:id="1178"/>
    <w:bookmarkEnd w:id="1179"/>
    <w:p w14:paraId="7279E678" w14:textId="77777777" w:rsidR="00821C53" w:rsidRPr="00714B20" w:rsidRDefault="00821C53" w:rsidP="00DC5758">
      <w:pPr>
        <w:pStyle w:val="ScreenCapture"/>
      </w:pPr>
    </w:p>
    <w:p w14:paraId="498B72F1" w14:textId="77777777" w:rsidR="0043767B" w:rsidRPr="00714B20" w:rsidRDefault="0043767B" w:rsidP="00DC5758">
      <w:pPr>
        <w:pStyle w:val="ScreenCapture"/>
      </w:pPr>
      <w:r w:rsidRPr="00714B20">
        <w:t>-------------------------------------------------------------------------------</w:t>
      </w:r>
    </w:p>
    <w:p w14:paraId="05C57061" w14:textId="77777777" w:rsidR="0043767B" w:rsidRPr="00714B20" w:rsidRDefault="0043767B" w:rsidP="00DC5758">
      <w:pPr>
        <w:pStyle w:val="ScreenCapture"/>
      </w:pPr>
    </w:p>
    <w:p w14:paraId="0274F124" w14:textId="77777777" w:rsidR="00475578" w:rsidRPr="00714B20" w:rsidRDefault="00475578" w:rsidP="00DC5758">
      <w:pPr>
        <w:pStyle w:val="ScreenCapture"/>
      </w:pPr>
      <w:r w:rsidRPr="00714B20">
        <w:t>100003642A   SIMETHICONE 40MG TAB              QTY: 90</w:t>
      </w:r>
    </w:p>
    <w:p w14:paraId="5B539285" w14:textId="77777777" w:rsidR="00475578" w:rsidRPr="00714B20" w:rsidRDefault="00475578" w:rsidP="00DC5758">
      <w:pPr>
        <w:pStyle w:val="ScreenCapture"/>
      </w:pPr>
      <w:r w:rsidRPr="00714B20">
        <w:t># OF REFILLS: 5  ISSUED: 11-04-05</w:t>
      </w:r>
    </w:p>
    <w:p w14:paraId="3028EB1C" w14:textId="58F899B4" w:rsidR="00475578" w:rsidRPr="00714B20" w:rsidRDefault="00475578" w:rsidP="00DC5758">
      <w:pPr>
        <w:pStyle w:val="ScreenCapture"/>
      </w:pPr>
      <w:r w:rsidRPr="00714B20">
        <w:t>SIG: CHEW ONE TABLET BY MOUTH THREE TIMES A DAY</w:t>
      </w:r>
    </w:p>
    <w:p w14:paraId="2CD06624" w14:textId="77777777" w:rsidR="00475578" w:rsidRPr="00714B20" w:rsidRDefault="00475578" w:rsidP="00DC5758">
      <w:pPr>
        <w:pStyle w:val="ScreenCapture"/>
      </w:pPr>
      <w:r w:rsidRPr="00714B20">
        <w:t>FILLED: 11-04-05</w:t>
      </w:r>
    </w:p>
    <w:p w14:paraId="51EB4C2B" w14:textId="77777777" w:rsidR="00475578" w:rsidRPr="00714B20" w:rsidRDefault="00475578" w:rsidP="00DC5758">
      <w:pPr>
        <w:pStyle w:val="ScreenCapture"/>
      </w:pPr>
      <w:r w:rsidRPr="00714B20">
        <w:t>ROUTING: WINDOW     PHYS: OPPROVIDER4,TWO</w:t>
      </w:r>
    </w:p>
    <w:p w14:paraId="4AD5E656" w14:textId="77777777" w:rsidR="00475578" w:rsidRPr="00714B20" w:rsidRDefault="00475578" w:rsidP="00DC5758">
      <w:pPr>
        <w:pStyle w:val="ScreenCapture"/>
      </w:pPr>
    </w:p>
    <w:p w14:paraId="0AF24D7C" w14:textId="77777777" w:rsidR="00475578" w:rsidRPr="00714B20" w:rsidRDefault="00475578" w:rsidP="00DC5758">
      <w:pPr>
        <w:pStyle w:val="ScreenCapture"/>
      </w:pPr>
      <w:r w:rsidRPr="00714B20">
        <w:t xml:space="preserve">Edit renewed Rx ? Y// </w:t>
      </w:r>
      <w:r w:rsidRPr="00714B20">
        <w:rPr>
          <w:b/>
        </w:rPr>
        <w:t>&lt;Enter&gt;</w:t>
      </w:r>
      <w:r w:rsidRPr="00714B20">
        <w:t xml:space="preserve"> ES</w:t>
      </w:r>
    </w:p>
    <w:p w14:paraId="05F83DDE" w14:textId="77777777" w:rsidR="00475578" w:rsidRPr="00714B20" w:rsidRDefault="00475578" w:rsidP="0097360A">
      <w:pPr>
        <w:pStyle w:val="Boldunderline"/>
      </w:pPr>
      <w:r w:rsidRPr="00714B20">
        <w:t>Example: Renewing an ePharmacy Order (continued)</w:t>
      </w:r>
    </w:p>
    <w:p w14:paraId="1F6A2180" w14:textId="77777777" w:rsidR="00475578" w:rsidRPr="00714B20" w:rsidRDefault="00475578" w:rsidP="00DC5758">
      <w:pPr>
        <w:pStyle w:val="BodyText"/>
        <w:spacing w:before="0"/>
        <w:rPr>
          <w:lang w:val="en-US"/>
        </w:rPr>
      </w:pPr>
      <w:r w:rsidRPr="00714B20">
        <w:rPr>
          <w:lang w:val="en-US"/>
        </w:rPr>
        <w:t>(To save space, only the second Prescription Renew screen is displayed in this example.)</w:t>
      </w:r>
    </w:p>
    <w:p w14:paraId="58DD4073" w14:textId="77777777" w:rsidR="00475578" w:rsidRPr="00714B20" w:rsidRDefault="00475578" w:rsidP="00DC5758">
      <w:pPr>
        <w:pStyle w:val="ScreenCapture"/>
      </w:pPr>
      <w:r w:rsidRPr="00714B20">
        <w:t xml:space="preserve">Prescription Renew            Jun 04, 2001 16:18:17          Page:    2 of    2 </w:t>
      </w:r>
    </w:p>
    <w:p w14:paraId="3AFE723D" w14:textId="77777777" w:rsidR="00475578" w:rsidRPr="00714B20" w:rsidRDefault="00475578" w:rsidP="00DC5758">
      <w:pPr>
        <w:pStyle w:val="ScreenCapture"/>
      </w:pPr>
      <w:r w:rsidRPr="00714B20">
        <w:t>OPPATIENT,FOUR</w:t>
      </w:r>
    </w:p>
    <w:p w14:paraId="4E716EAB" w14:textId="7D760B80" w:rsidR="00475578" w:rsidRPr="00714B20" w:rsidRDefault="00475578" w:rsidP="00DC5758">
      <w:pPr>
        <w:pStyle w:val="ScreenCapture"/>
      </w:pPr>
      <w:r w:rsidRPr="00714B20">
        <w:t xml:space="preserve">  PID: </w:t>
      </w:r>
      <w:r w:rsidR="00582403">
        <w:rPr>
          <w:lang w:val="en-US"/>
        </w:rPr>
        <w:t>000-00-0001</w:t>
      </w:r>
      <w:r w:rsidR="00904A05" w:rsidRPr="00714B20">
        <w:t>P</w:t>
      </w:r>
      <w:r w:rsidRPr="00714B20">
        <w:t xml:space="preserve">                                 Ht(cm): _______ (______)  </w:t>
      </w:r>
    </w:p>
    <w:p w14:paraId="70AF6E29" w14:textId="01ECEC89" w:rsidR="00475578" w:rsidRPr="00714B20" w:rsidRDefault="00475578" w:rsidP="00DC5758">
      <w:pPr>
        <w:pStyle w:val="ScreenCapture"/>
      </w:pPr>
      <w:r w:rsidRPr="00714B20">
        <w:t xml:space="preserve">  DOB: NOV 12,1</w:t>
      </w:r>
      <w:r w:rsidR="00295744" w:rsidRPr="00714B20">
        <w:t>07</w:t>
      </w:r>
      <w:r w:rsidRPr="00714B20">
        <w:t xml:space="preserve">5 (29)                            Wt(kg): _______ (______)  </w:t>
      </w:r>
    </w:p>
    <w:p w14:paraId="15220525" w14:textId="377CD944" w:rsidR="00475578" w:rsidRPr="00714B20" w:rsidRDefault="00475578" w:rsidP="00DC5758">
      <w:pPr>
        <w:pStyle w:val="ScreenCapture"/>
      </w:pPr>
      <w:r w:rsidRPr="00714B20">
        <w:t xml:space="preserve">+  </w:t>
      </w:r>
    </w:p>
    <w:p w14:paraId="552C25CC" w14:textId="793AEEDA" w:rsidR="00475578" w:rsidRPr="00714B20" w:rsidRDefault="00475578" w:rsidP="00DC5758">
      <w:pPr>
        <w:pStyle w:val="ScreenCapture"/>
      </w:pPr>
      <w:r w:rsidRPr="00714B20">
        <w:t xml:space="preserve">         Days Supply: 30  </w:t>
      </w:r>
    </w:p>
    <w:p w14:paraId="19B2D648" w14:textId="64EA0C0B" w:rsidR="00475578" w:rsidRPr="00714B20" w:rsidRDefault="00475578" w:rsidP="00DC5758">
      <w:pPr>
        <w:pStyle w:val="ScreenCapture"/>
      </w:pPr>
      <w:r w:rsidRPr="00714B20">
        <w:t xml:space="preserve">                 QTY (  ): 90 </w:t>
      </w:r>
    </w:p>
    <w:p w14:paraId="7CD35375" w14:textId="01DCF3AB" w:rsidR="00475578" w:rsidRPr="00714B20" w:rsidRDefault="00475578" w:rsidP="00DC5758">
      <w:pPr>
        <w:pStyle w:val="ScreenCapture"/>
      </w:pPr>
      <w:r w:rsidRPr="00714B20">
        <w:t xml:space="preserve">  (3)   # of Refills: 5  </w:t>
      </w:r>
    </w:p>
    <w:p w14:paraId="52359E66" w14:textId="08ABAF22" w:rsidR="00475578" w:rsidRPr="00714B20" w:rsidRDefault="00475578" w:rsidP="00DC5758">
      <w:pPr>
        <w:pStyle w:val="ScreenCapture"/>
      </w:pPr>
      <w:r w:rsidRPr="00714B20">
        <w:t xml:space="preserve">  (4)        Routing: WINDOW  </w:t>
      </w:r>
    </w:p>
    <w:p w14:paraId="6E0A824C" w14:textId="3D6A6E43" w:rsidR="00475578" w:rsidRPr="00714B20" w:rsidRDefault="00475578" w:rsidP="00DC5758">
      <w:pPr>
        <w:pStyle w:val="ScreenCapture"/>
      </w:pPr>
      <w:r w:rsidRPr="00714B20">
        <w:t xml:space="preserve">  (5)         Clinic:  </w:t>
      </w:r>
    </w:p>
    <w:p w14:paraId="2435963F" w14:textId="3714E20C" w:rsidR="00475578" w:rsidRPr="00714B20" w:rsidRDefault="00475578" w:rsidP="00DC5758">
      <w:pPr>
        <w:pStyle w:val="ScreenCapture"/>
      </w:pPr>
      <w:r w:rsidRPr="00714B20">
        <w:t xml:space="preserve">  (6)       Provider: OPPROVIDER4,TWO  </w:t>
      </w:r>
    </w:p>
    <w:p w14:paraId="36D1B372" w14:textId="3730BACE" w:rsidR="00475578" w:rsidRPr="00714B20" w:rsidRDefault="00475578" w:rsidP="00DC5758">
      <w:pPr>
        <w:pStyle w:val="ScreenCapture"/>
      </w:pPr>
      <w:r w:rsidRPr="00714B20">
        <w:t xml:space="preserve">  (7)         Copies: 1  </w:t>
      </w:r>
    </w:p>
    <w:p w14:paraId="25DDFDF9" w14:textId="637B3F82" w:rsidR="00475578" w:rsidRPr="00714B20" w:rsidRDefault="00475578" w:rsidP="00DC5758">
      <w:pPr>
        <w:pStyle w:val="ScreenCapture"/>
      </w:pPr>
      <w:r w:rsidRPr="00714B20">
        <w:t xml:space="preserve">  (8)        Remarks: RENEWED FROM RX # 100003642  </w:t>
      </w:r>
    </w:p>
    <w:p w14:paraId="5064FFF7" w14:textId="77777777" w:rsidR="00475578" w:rsidRPr="00714B20" w:rsidRDefault="00475578" w:rsidP="00DC5758">
      <w:pPr>
        <w:pStyle w:val="ScreenCapture"/>
      </w:pPr>
      <w:r w:rsidRPr="00714B20">
        <w:t xml:space="preserve">   Entry By: OPPHARMACIST4,THREE                   Entry Date: NOV 4,2005 11:56:31 </w:t>
      </w:r>
    </w:p>
    <w:p w14:paraId="4DBC7DA6" w14:textId="77777777" w:rsidR="00475578" w:rsidRPr="00714B20" w:rsidRDefault="00475578" w:rsidP="00DC5758">
      <w:pPr>
        <w:pStyle w:val="ScreenCapture"/>
      </w:pPr>
    </w:p>
    <w:p w14:paraId="532D17C1" w14:textId="0A4053CB" w:rsidR="00475578" w:rsidRPr="00714B20" w:rsidRDefault="00475578" w:rsidP="00DC5758">
      <w:pPr>
        <w:pStyle w:val="ScreenCapture"/>
      </w:pPr>
      <w:r w:rsidRPr="00714B20">
        <w:t xml:space="preserve">          Enter ?? for more actions  </w:t>
      </w:r>
    </w:p>
    <w:p w14:paraId="03F527C6" w14:textId="77777777" w:rsidR="00475578" w:rsidRPr="00714B20" w:rsidRDefault="00475578" w:rsidP="00DC5758">
      <w:pPr>
        <w:pStyle w:val="ScreenCapture"/>
      </w:pPr>
      <w:r w:rsidRPr="00714B20">
        <w:t>AC   Accept                             DC   Discontinue</w:t>
      </w:r>
    </w:p>
    <w:p w14:paraId="6F03968B" w14:textId="77777777" w:rsidR="00475578" w:rsidRPr="00714B20" w:rsidRDefault="00475578" w:rsidP="00DC5758">
      <w:pPr>
        <w:pStyle w:val="ScreenCapture"/>
      </w:pPr>
      <w:r w:rsidRPr="00714B20">
        <w:t>BY   Bypass                             ED   Edit</w:t>
      </w:r>
    </w:p>
    <w:p w14:paraId="77B33480" w14:textId="77777777" w:rsidR="00475578" w:rsidRPr="00714B20" w:rsidRDefault="00475578" w:rsidP="00DC5758">
      <w:pPr>
        <w:pStyle w:val="ScreenCapture"/>
      </w:pPr>
      <w:r w:rsidRPr="00714B20">
        <w:t xml:space="preserve">Select Item(s): Quit// </w:t>
      </w:r>
      <w:r w:rsidRPr="00714B20">
        <w:rPr>
          <w:b/>
        </w:rPr>
        <w:t>5</w:t>
      </w:r>
      <w:r w:rsidRPr="00714B20">
        <w:t xml:space="preserve"> </w:t>
      </w:r>
    </w:p>
    <w:p w14:paraId="30F202D2" w14:textId="77777777" w:rsidR="00475578" w:rsidRPr="00714B20" w:rsidRDefault="00475578" w:rsidP="00DC5758">
      <w:pPr>
        <w:pStyle w:val="ScreenCapture"/>
      </w:pPr>
    </w:p>
    <w:p w14:paraId="4F62F08E" w14:textId="77777777" w:rsidR="00475578" w:rsidRPr="00714B20" w:rsidRDefault="00475578" w:rsidP="00DC5758">
      <w:pPr>
        <w:pStyle w:val="ScreenCapture"/>
      </w:pPr>
      <w:r w:rsidRPr="00714B20">
        <w:t xml:space="preserve">CLINIC: </w:t>
      </w:r>
      <w:r w:rsidRPr="00714B20">
        <w:rPr>
          <w:b/>
        </w:rPr>
        <w:t>3EN</w:t>
      </w:r>
    </w:p>
    <w:p w14:paraId="21B34F41" w14:textId="77777777" w:rsidR="00475578" w:rsidRPr="00714B20" w:rsidRDefault="00475578" w:rsidP="00DC5758">
      <w:pPr>
        <w:pStyle w:val="ScreenCapture"/>
      </w:pPr>
      <w:r w:rsidRPr="00714B20">
        <w:t xml:space="preserve">Prescription Renew            Jun 04, 2001 16:24:32          Page:    2 of    2 </w:t>
      </w:r>
    </w:p>
    <w:p w14:paraId="76F43804" w14:textId="77777777" w:rsidR="00475578" w:rsidRPr="00714B20" w:rsidRDefault="00475578" w:rsidP="00DC5758">
      <w:pPr>
        <w:pStyle w:val="ScreenCapture"/>
      </w:pPr>
      <w:r w:rsidRPr="00714B20">
        <w:t>OPPATIENT,FOUR</w:t>
      </w:r>
    </w:p>
    <w:p w14:paraId="1215F5A1" w14:textId="16F920E8" w:rsidR="00475578" w:rsidRPr="00714B20" w:rsidRDefault="00475578" w:rsidP="00DC5758">
      <w:pPr>
        <w:pStyle w:val="ScreenCapture"/>
      </w:pPr>
      <w:r w:rsidRPr="00714B20">
        <w:t xml:space="preserve">  PID: </w:t>
      </w:r>
      <w:r w:rsidR="00582403">
        <w:rPr>
          <w:lang w:val="en-US"/>
        </w:rPr>
        <w:t>000-00-0001</w:t>
      </w:r>
      <w:r w:rsidR="00904A05" w:rsidRPr="00714B20">
        <w:t>P</w:t>
      </w:r>
      <w:r w:rsidRPr="00714B20">
        <w:t xml:space="preserve">                                 Ht(cm): _______ (______)  </w:t>
      </w:r>
    </w:p>
    <w:p w14:paraId="6F7CE4D9" w14:textId="57192AC4" w:rsidR="00475578" w:rsidRPr="00714B20" w:rsidRDefault="00475578" w:rsidP="00DC5758">
      <w:pPr>
        <w:pStyle w:val="ScreenCapture"/>
      </w:pPr>
      <w:r w:rsidRPr="00714B20">
        <w:t xml:space="preserve">  DOB: NOV 12,1</w:t>
      </w:r>
      <w:r w:rsidR="00295744" w:rsidRPr="00714B20">
        <w:t>07</w:t>
      </w:r>
      <w:r w:rsidRPr="00714B20">
        <w:t xml:space="preserve">5 (29)                            Wt(kg): _______ (______)  </w:t>
      </w:r>
    </w:p>
    <w:p w14:paraId="25643DFD" w14:textId="7B8A86F4" w:rsidR="00475578" w:rsidRPr="00714B20" w:rsidRDefault="00475578" w:rsidP="00DC5758">
      <w:pPr>
        <w:pStyle w:val="ScreenCapture"/>
      </w:pPr>
      <w:r w:rsidRPr="00714B20">
        <w:t xml:space="preserve">+  </w:t>
      </w:r>
    </w:p>
    <w:p w14:paraId="11AACEC8" w14:textId="0C68321C" w:rsidR="00475578" w:rsidRPr="00714B20" w:rsidRDefault="00475578" w:rsidP="00DC5758">
      <w:pPr>
        <w:pStyle w:val="ScreenCapture"/>
      </w:pPr>
      <w:r w:rsidRPr="00714B20">
        <w:t xml:space="preserve">         Days Supply: 30  </w:t>
      </w:r>
    </w:p>
    <w:p w14:paraId="60CB8727" w14:textId="14570C34" w:rsidR="00475578" w:rsidRPr="00714B20" w:rsidRDefault="00475578" w:rsidP="00DC5758">
      <w:pPr>
        <w:pStyle w:val="ScreenCapture"/>
      </w:pPr>
      <w:r w:rsidRPr="00714B20">
        <w:t xml:space="preserve">                 QTY (  ): 90  </w:t>
      </w:r>
    </w:p>
    <w:p w14:paraId="7B0CBB5B" w14:textId="6A7BEAEC" w:rsidR="00475578" w:rsidRPr="00714B20" w:rsidRDefault="00475578" w:rsidP="00DC5758">
      <w:pPr>
        <w:pStyle w:val="ScreenCapture"/>
      </w:pPr>
      <w:r w:rsidRPr="00714B20">
        <w:t xml:space="preserve">  (3)   # of Refills: 5  </w:t>
      </w:r>
    </w:p>
    <w:p w14:paraId="327C8A3F" w14:textId="2EF05D3E" w:rsidR="00475578" w:rsidRPr="00714B20" w:rsidRDefault="00475578" w:rsidP="00DC5758">
      <w:pPr>
        <w:pStyle w:val="ScreenCapture"/>
      </w:pPr>
      <w:r w:rsidRPr="00714B20">
        <w:t xml:space="preserve">  (4)        Routing: WINDOW  </w:t>
      </w:r>
    </w:p>
    <w:p w14:paraId="6ED053D9" w14:textId="5635D084" w:rsidR="00475578" w:rsidRPr="00714B20" w:rsidRDefault="00475578" w:rsidP="00DC5758">
      <w:pPr>
        <w:pStyle w:val="ScreenCapture"/>
      </w:pPr>
      <w:r w:rsidRPr="00714B20">
        <w:t xml:space="preserve">  (5)         Clinic:  </w:t>
      </w:r>
    </w:p>
    <w:p w14:paraId="492D982E" w14:textId="698D2C3F" w:rsidR="00475578" w:rsidRPr="00714B20" w:rsidRDefault="00475578" w:rsidP="00DC5758">
      <w:pPr>
        <w:pStyle w:val="ScreenCapture"/>
      </w:pPr>
      <w:r w:rsidRPr="00714B20">
        <w:t xml:space="preserve">  (6)       Provider: OPPROVIDER4,TWO  </w:t>
      </w:r>
    </w:p>
    <w:p w14:paraId="7533E95C" w14:textId="67E753FC" w:rsidR="00475578" w:rsidRPr="00714B20" w:rsidRDefault="00475578" w:rsidP="00DC5758">
      <w:pPr>
        <w:pStyle w:val="ScreenCapture"/>
      </w:pPr>
      <w:r w:rsidRPr="00714B20">
        <w:t xml:space="preserve">  (7)         Copies: 1  </w:t>
      </w:r>
    </w:p>
    <w:p w14:paraId="638C67A7" w14:textId="4F179D8F" w:rsidR="00475578" w:rsidRPr="00714B20" w:rsidRDefault="00475578" w:rsidP="00DC5758">
      <w:pPr>
        <w:pStyle w:val="ScreenCapture"/>
      </w:pPr>
      <w:r w:rsidRPr="00714B20">
        <w:t xml:space="preserve">  (8)        Remarks: RENEWED FROM RX # 100003642  </w:t>
      </w:r>
    </w:p>
    <w:p w14:paraId="1C716DFA" w14:textId="77777777" w:rsidR="00475578" w:rsidRPr="00714B20" w:rsidRDefault="00475578" w:rsidP="00DC5758">
      <w:pPr>
        <w:pStyle w:val="ScreenCapture"/>
      </w:pPr>
      <w:r w:rsidRPr="00714B20">
        <w:t xml:space="preserve">   Entry By: OPPHARMACIST4,THREE                 Entry Date: NOV 4,2005 11:56:31 </w:t>
      </w:r>
    </w:p>
    <w:p w14:paraId="4694D069" w14:textId="77777777" w:rsidR="00475578" w:rsidRPr="00714B20" w:rsidRDefault="00475578" w:rsidP="00DC5758">
      <w:pPr>
        <w:pStyle w:val="ScreenCapture"/>
      </w:pPr>
    </w:p>
    <w:p w14:paraId="560C15A6" w14:textId="4B92F00D" w:rsidR="00475578" w:rsidRPr="00714B20" w:rsidRDefault="00475578" w:rsidP="00DC5758">
      <w:pPr>
        <w:pStyle w:val="ScreenCapture"/>
      </w:pPr>
      <w:r w:rsidRPr="00714B20">
        <w:rPr>
          <w:shd w:val="clear" w:color="auto" w:fill="F3F3F3"/>
        </w:rPr>
        <w:t xml:space="preserve">          Enter ?? for more actions</w:t>
      </w:r>
      <w:r w:rsidRPr="00714B20">
        <w:t xml:space="preserve">  </w:t>
      </w:r>
    </w:p>
    <w:p w14:paraId="28A7626A" w14:textId="77777777" w:rsidR="00475578" w:rsidRPr="00714B20" w:rsidRDefault="00475578" w:rsidP="00DC5758">
      <w:pPr>
        <w:pStyle w:val="ScreenCapture"/>
      </w:pPr>
      <w:r w:rsidRPr="00714B20">
        <w:t>AC   Accept                             DC   Discontinue</w:t>
      </w:r>
    </w:p>
    <w:p w14:paraId="38773F92" w14:textId="77777777" w:rsidR="00475578" w:rsidRPr="00714B20" w:rsidRDefault="00475578" w:rsidP="00DC5758">
      <w:pPr>
        <w:pStyle w:val="ScreenCapture"/>
      </w:pPr>
      <w:r w:rsidRPr="00714B20">
        <w:t>BY   Bypass                             ED   Edit</w:t>
      </w:r>
    </w:p>
    <w:p w14:paraId="51CE8D51" w14:textId="77777777" w:rsidR="00475578" w:rsidRPr="00714B20" w:rsidRDefault="00475578" w:rsidP="00DC5758">
      <w:pPr>
        <w:pStyle w:val="ScreenCapture"/>
      </w:pPr>
      <w:r w:rsidRPr="00714B20">
        <w:t xml:space="preserve">Select Item(s): Quit// </w:t>
      </w:r>
      <w:r w:rsidRPr="00714B20">
        <w:rPr>
          <w:b/>
        </w:rPr>
        <w:t>AC</w:t>
      </w:r>
      <w:r w:rsidRPr="00714B20">
        <w:t xml:space="preserve">  Accept  </w:t>
      </w:r>
    </w:p>
    <w:p w14:paraId="7C104EFD" w14:textId="77777777" w:rsidR="00475578" w:rsidRPr="00714B20" w:rsidRDefault="00475578" w:rsidP="00DC5758">
      <w:pPr>
        <w:pStyle w:val="ScreenCapture"/>
      </w:pPr>
      <w:r w:rsidRPr="00714B20">
        <w:t xml:space="preserve">       SC Percent: 40%</w:t>
      </w:r>
    </w:p>
    <w:p w14:paraId="18B335B3" w14:textId="77777777" w:rsidR="00475578" w:rsidRPr="00714B20" w:rsidRDefault="00475578" w:rsidP="00DC5758">
      <w:pPr>
        <w:pStyle w:val="ScreenCapture"/>
      </w:pPr>
      <w:r w:rsidRPr="00714B20">
        <w:t xml:space="preserve">     Disabilities: NONE STATED</w:t>
      </w:r>
    </w:p>
    <w:p w14:paraId="2E1FDC2F" w14:textId="77777777" w:rsidR="00475578" w:rsidRPr="00714B20" w:rsidRDefault="00475578" w:rsidP="00DC5758">
      <w:pPr>
        <w:pStyle w:val="ScreenCapture"/>
      </w:pPr>
    </w:p>
    <w:p w14:paraId="174ECDD8" w14:textId="77777777" w:rsidR="00475578" w:rsidRPr="00714B20" w:rsidRDefault="00475578" w:rsidP="00DC5758">
      <w:pPr>
        <w:pStyle w:val="ScreenCapture"/>
      </w:pPr>
      <w:r w:rsidRPr="00714B20">
        <w:t xml:space="preserve">Was treatment for Service Connected condition? NO// </w:t>
      </w:r>
      <w:r w:rsidRPr="00714B20">
        <w:rPr>
          <w:b/>
        </w:rPr>
        <w:t>&lt;Enter&gt;</w:t>
      </w:r>
    </w:p>
    <w:p w14:paraId="453B97FB" w14:textId="77777777" w:rsidR="00475578" w:rsidRPr="00714B20" w:rsidRDefault="00475578" w:rsidP="00DC5758">
      <w:pPr>
        <w:pStyle w:val="ScreenCapture"/>
      </w:pPr>
      <w:r w:rsidRPr="00714B20">
        <w:t>Reversing prescription 100003642.</w:t>
      </w:r>
    </w:p>
    <w:p w14:paraId="1A426116" w14:textId="77777777" w:rsidR="00475578" w:rsidRPr="00714B20" w:rsidRDefault="00475578" w:rsidP="00DC5758">
      <w:pPr>
        <w:pStyle w:val="ScreenCapture"/>
      </w:pPr>
    </w:p>
    <w:p w14:paraId="7F9347DA" w14:textId="77777777" w:rsidR="00475578" w:rsidRPr="00714B20" w:rsidRDefault="00475578" w:rsidP="00DC5758">
      <w:pPr>
        <w:pStyle w:val="ScreenCapture"/>
      </w:pPr>
      <w:r w:rsidRPr="00714B20">
        <w:t xml:space="preserve">Claim Status: </w:t>
      </w:r>
    </w:p>
    <w:p w14:paraId="5038859B" w14:textId="77777777" w:rsidR="00475578" w:rsidRPr="00714B20" w:rsidRDefault="00475578" w:rsidP="00DC5758">
      <w:pPr>
        <w:pStyle w:val="ScreenCapture"/>
      </w:pPr>
      <w:r w:rsidRPr="00714B20">
        <w:t>Reversing and Rebilling a previously submitted claim...</w:t>
      </w:r>
    </w:p>
    <w:p w14:paraId="236A7EA0" w14:textId="77777777" w:rsidR="00475578" w:rsidRPr="00714B20" w:rsidRDefault="00475578" w:rsidP="00DC5758">
      <w:pPr>
        <w:pStyle w:val="ScreenCapture"/>
      </w:pPr>
      <w:r w:rsidRPr="00714B20">
        <w:t>Reversing...</w:t>
      </w:r>
    </w:p>
    <w:p w14:paraId="47888881" w14:textId="77777777" w:rsidR="00475578" w:rsidRPr="00714B20" w:rsidRDefault="00475578" w:rsidP="00DC5758">
      <w:pPr>
        <w:pStyle w:val="ScreenCapture"/>
      </w:pPr>
      <w:r w:rsidRPr="00714B20">
        <w:t>IN PROGRESS-Waiting for transmit</w:t>
      </w:r>
    </w:p>
    <w:p w14:paraId="5BE9A889" w14:textId="77777777" w:rsidR="00475578" w:rsidRPr="00714B20" w:rsidRDefault="00475578" w:rsidP="00DC5758">
      <w:pPr>
        <w:pStyle w:val="ScreenCapture"/>
      </w:pPr>
      <w:r w:rsidRPr="00714B20">
        <w:t>IN PROGRESS-Transmitting</w:t>
      </w:r>
    </w:p>
    <w:p w14:paraId="2DF36A49" w14:textId="77777777" w:rsidR="00475578" w:rsidRPr="00714B20" w:rsidRDefault="00475578" w:rsidP="00DC5758">
      <w:pPr>
        <w:pStyle w:val="ScreenCapture"/>
      </w:pPr>
      <w:r w:rsidRPr="00714B20">
        <w:t>IN PROGRESS-Waiting to process response</w:t>
      </w:r>
    </w:p>
    <w:p w14:paraId="6E41362D" w14:textId="77777777" w:rsidR="00475578" w:rsidRPr="00714B20" w:rsidRDefault="00475578" w:rsidP="00DC5758">
      <w:pPr>
        <w:pStyle w:val="ScreenCapture"/>
      </w:pPr>
      <w:r w:rsidRPr="00714B20">
        <w:t>E REVERSAL ACCEPTED</w:t>
      </w:r>
    </w:p>
    <w:p w14:paraId="56C85D60" w14:textId="77777777" w:rsidR="00475578" w:rsidRPr="00714B20" w:rsidRDefault="00475578" w:rsidP="00DC5758">
      <w:pPr>
        <w:pStyle w:val="ScreenCapture"/>
      </w:pPr>
    </w:p>
    <w:p w14:paraId="5FB2FD9F" w14:textId="77777777" w:rsidR="00475578" w:rsidRPr="00714B20" w:rsidRDefault="00475578" w:rsidP="00DC5758">
      <w:pPr>
        <w:pStyle w:val="ScreenCapture"/>
      </w:pPr>
      <w:r w:rsidRPr="00714B20">
        <w:t xml:space="preserve"> -Rx 100003642 has been discontinued...</w:t>
      </w:r>
    </w:p>
    <w:p w14:paraId="7570785D" w14:textId="4029CD14" w:rsidR="00602DA7" w:rsidRPr="00714B20" w:rsidRDefault="00DC5758" w:rsidP="00DC5758">
      <w:pPr>
        <w:spacing w:before="120"/>
        <w:ind w:left="720" w:hanging="720"/>
      </w:pPr>
      <w:r w:rsidRPr="00714B20">
        <w:rPr>
          <w:noProof/>
        </w:rPr>
        <w:drawing>
          <wp:inline distT="0" distB="0" distL="0" distR="0" wp14:anchorId="03BD13A9" wp14:editId="07A7EE8C">
            <wp:extent cx="475488" cy="385761"/>
            <wp:effectExtent l="0" t="0" r="1270" b="0"/>
            <wp:docPr id="280" name="Picture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488" cy="385761"/>
                    </a:xfrm>
                    <a:prstGeom prst="rect">
                      <a:avLst/>
                    </a:prstGeom>
                    <a:noFill/>
                    <a:ln>
                      <a:noFill/>
                    </a:ln>
                  </pic:spPr>
                </pic:pic>
              </a:graphicData>
            </a:graphic>
          </wp:inline>
        </w:drawing>
      </w:r>
      <w:bookmarkStart w:id="1180" w:name="P225_81"/>
      <w:bookmarkEnd w:id="1180"/>
      <w:r w:rsidR="00892AE7" w:rsidRPr="00714B20">
        <w:rPr>
          <w:rStyle w:val="BodyTextChar"/>
          <w:bCs/>
          <w:color w:val="auto"/>
          <w:lang w:val="en-US"/>
        </w:rPr>
        <w:t>Original p</w:t>
      </w:r>
      <w:r w:rsidR="00602DA7" w:rsidRPr="00714B20">
        <w:rPr>
          <w:rStyle w:val="BodyTextChar"/>
          <w:bCs/>
          <w:color w:val="auto"/>
          <w:lang w:val="en-US"/>
        </w:rPr>
        <w:t xml:space="preserve">rovider </w:t>
      </w:r>
      <w:r w:rsidR="00892AE7" w:rsidRPr="00714B20">
        <w:rPr>
          <w:rStyle w:val="BodyTextChar"/>
          <w:bCs/>
          <w:color w:val="auto"/>
          <w:lang w:val="en-US"/>
        </w:rPr>
        <w:t>c</w:t>
      </w:r>
      <w:r w:rsidR="00602DA7" w:rsidRPr="00714B20">
        <w:rPr>
          <w:rStyle w:val="BodyTextChar"/>
          <w:bCs/>
          <w:color w:val="auto"/>
          <w:lang w:val="en-US"/>
        </w:rPr>
        <w:t>omments are not carried over to any renewals in Outpatient Pharmacy.</w:t>
      </w:r>
    </w:p>
    <w:p w14:paraId="76C67A59" w14:textId="2263BFCF" w:rsidR="00E05032" w:rsidRPr="00714B20" w:rsidRDefault="00E05032" w:rsidP="003051E4">
      <w:pPr>
        <w:pStyle w:val="Heading3"/>
      </w:pPr>
      <w:bookmarkStart w:id="1181" w:name="P386_89"/>
      <w:bookmarkStart w:id="1182" w:name="_Toc194224976"/>
      <w:bookmarkStart w:id="1183" w:name="_Toc280808685"/>
      <w:bookmarkStart w:id="1184" w:name="_Toc307407467"/>
      <w:bookmarkStart w:id="1185" w:name="_Toc90625452"/>
      <w:bookmarkStart w:id="1186" w:name="P225_165a"/>
      <w:bookmarkStart w:id="1187" w:name="P225_81a"/>
      <w:bookmarkEnd w:id="1181"/>
      <w:r w:rsidRPr="00714B20">
        <w:t>Flagging and Unflagging Pending Order</w:t>
      </w:r>
      <w:bookmarkEnd w:id="1182"/>
      <w:bookmarkEnd w:id="1183"/>
      <w:bookmarkEnd w:id="1184"/>
      <w:r w:rsidR="00CF2551" w:rsidRPr="00714B20">
        <w:t>s</w:t>
      </w:r>
      <w:bookmarkEnd w:id="1185"/>
    </w:p>
    <w:p w14:paraId="37509E32" w14:textId="77777777" w:rsidR="00E05032" w:rsidRPr="00714B20" w:rsidRDefault="0097459E" w:rsidP="00C406B6">
      <w:pPr>
        <w:pStyle w:val="BodyText"/>
        <w:rPr>
          <w:lang w:val="en-US"/>
        </w:rPr>
      </w:pPr>
      <w:r w:rsidRPr="00714B20">
        <w:rPr>
          <w:lang w:val="en-US"/>
        </w:rPr>
        <w:t xml:space="preserve">Flagging a pending order allows you to prevent an order from processing and attach a note known as a flag to the pending order. </w:t>
      </w:r>
      <w:r w:rsidRPr="00714B20">
        <w:rPr>
          <w:color w:val="auto"/>
          <w:lang w:val="en-US"/>
        </w:rPr>
        <w:t>Flag/Unflag functionality is only available for Pending new orders and Pending renewals; only holders of the PSORPH security key can flag or unflag an order.</w:t>
      </w:r>
    </w:p>
    <w:p w14:paraId="49DAD066" w14:textId="77777777" w:rsidR="00E05032" w:rsidRPr="00714B20" w:rsidRDefault="00E05032" w:rsidP="00C406B6">
      <w:pPr>
        <w:pStyle w:val="BodyText"/>
        <w:rPr>
          <w:lang w:val="en-US"/>
        </w:rPr>
      </w:pPr>
      <w:r w:rsidRPr="00714B20">
        <w:rPr>
          <w:lang w:val="en-US"/>
        </w:rPr>
        <w:t xml:space="preserve">The following provides examples of how to flag and unflag a pending order from a medication profile within </w:t>
      </w:r>
      <w:r w:rsidRPr="00714B20">
        <w:rPr>
          <w:i/>
          <w:lang w:val="en-US"/>
        </w:rPr>
        <w:t>Patient Prescription Processing</w:t>
      </w:r>
      <w:r w:rsidRPr="00714B20">
        <w:rPr>
          <w:lang w:val="en-US"/>
        </w:rPr>
        <w:t>.</w:t>
      </w:r>
    </w:p>
    <w:p w14:paraId="5B353CD3" w14:textId="77777777" w:rsidR="00E05032" w:rsidRPr="00714B20" w:rsidRDefault="00E05032" w:rsidP="00C406B6">
      <w:pPr>
        <w:pStyle w:val="BodyText"/>
        <w:rPr>
          <w:lang w:val="en-US"/>
        </w:rPr>
      </w:pPr>
      <w:r w:rsidRPr="00714B20">
        <w:rPr>
          <w:lang w:val="en-US"/>
        </w:rPr>
        <w:t>If a pending order is flagged, the row number is highlighted on the Medication Profile screen (shown in the following example). Select the order to view the flag or to flag the new pending order.</w:t>
      </w:r>
    </w:p>
    <w:p w14:paraId="46067B37" w14:textId="77777777" w:rsidR="00E05032" w:rsidRPr="00714B20" w:rsidRDefault="00E05032" w:rsidP="0097360A">
      <w:pPr>
        <w:pStyle w:val="Boldunderline"/>
      </w:pPr>
      <w:r w:rsidRPr="00714B20">
        <w:t>Example: A Flagged Pending Order</w:t>
      </w:r>
    </w:p>
    <w:p w14:paraId="01B1D06A" w14:textId="77777777" w:rsidR="00E05032" w:rsidRPr="00714B20" w:rsidRDefault="00E05032" w:rsidP="00DC5758">
      <w:pPr>
        <w:pStyle w:val="ScreenCapture"/>
      </w:pPr>
      <w:r w:rsidRPr="00714B20">
        <w:t xml:space="preserve">Medication Profile            Mar 13, 2008@16:31:24          Page:    1 of    1 </w:t>
      </w:r>
    </w:p>
    <w:p w14:paraId="1D952769" w14:textId="77777777" w:rsidR="00E05032" w:rsidRPr="00714B20" w:rsidRDefault="00E05032" w:rsidP="00DC5758">
      <w:pPr>
        <w:pStyle w:val="ScreenCapture"/>
      </w:pPr>
      <w:r w:rsidRPr="00714B20">
        <w:t xml:space="preserve">OPPATIENT16,ONE                                  </w:t>
      </w:r>
      <w:r w:rsidRPr="00714B20">
        <w:rPr>
          <w:color w:val="FFFFFF"/>
          <w:shd w:val="solid" w:color="auto" w:fill="0C0C0C"/>
        </w:rPr>
        <w:t>&lt;NO ALLERGY ASSESSMENT&gt;</w:t>
      </w:r>
      <w:r w:rsidRPr="00714B20">
        <w:t xml:space="preserve"> </w:t>
      </w:r>
    </w:p>
    <w:p w14:paraId="7E15A3C3" w14:textId="5CF8E2E6" w:rsidR="00E05032" w:rsidRPr="00714B20" w:rsidRDefault="00E05032" w:rsidP="00DC5758">
      <w:pPr>
        <w:pStyle w:val="ScreenCapture"/>
      </w:pPr>
      <w:bookmarkStart w:id="1188" w:name="P390_89"/>
      <w:bookmarkEnd w:id="1188"/>
      <w:r w:rsidRPr="00714B20">
        <w:rPr>
          <w:iCs/>
        </w:rPr>
        <w:t xml:space="preserve">  </w:t>
      </w:r>
      <w:r w:rsidRPr="00714B20">
        <w:t xml:space="preserve">PID: </w:t>
      </w:r>
      <w:r w:rsidR="00582403">
        <w:rPr>
          <w:lang w:val="en-US"/>
        </w:rPr>
        <w:t>000-00-0001</w:t>
      </w:r>
      <w:r w:rsidRPr="00714B20">
        <w:t xml:space="preserve">                                 Ht(cm): 177.80 (02/08/200</w:t>
      </w:r>
      <w:r w:rsidR="00951158" w:rsidRPr="00714B20">
        <w:t>7</w:t>
      </w:r>
      <w:r w:rsidRPr="00714B20">
        <w:t>)</w:t>
      </w:r>
    </w:p>
    <w:p w14:paraId="1F385EA9" w14:textId="77777777" w:rsidR="00E05032" w:rsidRPr="00714B20" w:rsidRDefault="00E05032" w:rsidP="00DC5758">
      <w:pPr>
        <w:pStyle w:val="ScreenCapture"/>
      </w:pPr>
      <w:r w:rsidRPr="00714B20">
        <w:t xml:space="preserve">  DOB: APR 3,1941 (6</w:t>
      </w:r>
      <w:r w:rsidR="00951158" w:rsidRPr="00714B20">
        <w:t>6</w:t>
      </w:r>
      <w:r w:rsidRPr="00714B20">
        <w:t>)                             Wt(kg): 90.45 (02/08/200</w:t>
      </w:r>
      <w:r w:rsidR="00951158" w:rsidRPr="00714B20">
        <w:t>7</w:t>
      </w:r>
      <w:r w:rsidRPr="00714B20">
        <w:t xml:space="preserve">) </w:t>
      </w:r>
    </w:p>
    <w:p w14:paraId="509445BF" w14:textId="77777777" w:rsidR="00E05032" w:rsidRPr="00714B20" w:rsidRDefault="00E05032" w:rsidP="00DC5758">
      <w:pPr>
        <w:pStyle w:val="ScreenCapture"/>
      </w:pPr>
      <w:r w:rsidRPr="00714B20">
        <w:t xml:space="preserve">  SEX: MALE                            </w:t>
      </w:r>
      <w:r w:rsidR="00D46B2B" w:rsidRPr="00714B20">
        <w:t xml:space="preserve">                                       .</w:t>
      </w:r>
    </w:p>
    <w:p w14:paraId="63448DBF" w14:textId="77777777" w:rsidR="00C51F76" w:rsidRPr="00714B20" w:rsidRDefault="00C51F76" w:rsidP="00DC5758">
      <w:pPr>
        <w:pStyle w:val="ScreenCapture"/>
      </w:pPr>
      <w:r w:rsidRPr="00714B20">
        <w:rPr>
          <w:rFonts w:eastAsia="MS Mincho"/>
        </w:rPr>
        <w:t xml:space="preserve"> CrCL: &lt;Not Found&gt;</w:t>
      </w:r>
      <w:r w:rsidR="00841B6C" w:rsidRPr="00714B20">
        <w:rPr>
          <w:rFonts w:eastAsia="MS Mincho"/>
        </w:rPr>
        <w:t xml:space="preserve"> </w:t>
      </w:r>
      <w:r w:rsidR="00841B6C" w:rsidRPr="00714B20">
        <w:t xml:space="preserve">(CREAT: Not Found)            </w:t>
      </w:r>
      <w:r w:rsidRPr="00714B20">
        <w:rPr>
          <w:rFonts w:eastAsia="MS Mincho"/>
        </w:rPr>
        <w:t>BSA (m2): 2.08</w:t>
      </w:r>
    </w:p>
    <w:p w14:paraId="57FEBEAA" w14:textId="77777777" w:rsidR="00E05032" w:rsidRPr="00714B20" w:rsidRDefault="00E05032" w:rsidP="00DC5758">
      <w:pPr>
        <w:pStyle w:val="ScreenCapture"/>
      </w:pPr>
      <w:r w:rsidRPr="00714B20">
        <w:t xml:space="preserve">                                                            ISSUE  LAST REF DAY</w:t>
      </w:r>
    </w:p>
    <w:p w14:paraId="62E55746" w14:textId="77777777" w:rsidR="00E05032" w:rsidRPr="00714B20" w:rsidRDefault="00E05032" w:rsidP="00DC5758">
      <w:pPr>
        <w:pStyle w:val="ScreenCapture"/>
      </w:pPr>
      <w:r w:rsidRPr="00714B20">
        <w:t xml:space="preserve"> #  RX #         DRUG                                QTY ST  DATE  FILL REM SUP</w:t>
      </w:r>
    </w:p>
    <w:p w14:paraId="1351F844" w14:textId="30F0A60C" w:rsidR="00E05032" w:rsidRPr="00714B20" w:rsidRDefault="00E05032" w:rsidP="00DC5758">
      <w:pPr>
        <w:pStyle w:val="ScreenCapture"/>
      </w:pPr>
    </w:p>
    <w:p w14:paraId="4AAE0864" w14:textId="77777777" w:rsidR="00E05032" w:rsidRPr="00714B20" w:rsidRDefault="00E05032" w:rsidP="00DC5758">
      <w:pPr>
        <w:pStyle w:val="ScreenCapture"/>
      </w:pPr>
      <w:r w:rsidRPr="00714B20">
        <w:t>------------------------------------ACTIVE-------------------------------------</w:t>
      </w:r>
    </w:p>
    <w:p w14:paraId="1184CD4E" w14:textId="77777777" w:rsidR="00E05032" w:rsidRPr="00714B20" w:rsidRDefault="00E05032" w:rsidP="00DC5758">
      <w:pPr>
        <w:pStyle w:val="ScreenCapture"/>
      </w:pPr>
      <w:r w:rsidRPr="00714B20">
        <w:t xml:space="preserve"> 1 100002518     PENICILLAMINE 250MG TAB               31 A  02-29 02-29  5  31</w:t>
      </w:r>
    </w:p>
    <w:p w14:paraId="2EC4EF2C" w14:textId="77777777" w:rsidR="00E05032" w:rsidRPr="00714B20" w:rsidRDefault="00E05032" w:rsidP="00DC5758">
      <w:pPr>
        <w:pStyle w:val="ScreenCapture"/>
      </w:pPr>
      <w:r w:rsidRPr="00714B20">
        <w:t>------------------------------------PENDING------------------------------------</w:t>
      </w:r>
    </w:p>
    <w:p w14:paraId="5418298C" w14:textId="77777777" w:rsidR="00E05032" w:rsidRPr="00714B20" w:rsidRDefault="00E05032" w:rsidP="00DC5758">
      <w:pPr>
        <w:pStyle w:val="ScreenCapture"/>
      </w:pPr>
      <w:r w:rsidRPr="00714B20">
        <w:rPr>
          <w:color w:val="FFFFFF"/>
          <w:shd w:val="solid" w:color="auto" w:fill="0C0C0C"/>
        </w:rPr>
        <w:t xml:space="preserve"> 2</w:t>
      </w:r>
      <w:r w:rsidRPr="00714B20">
        <w:t xml:space="preserve"> ACETAMINOPHEN 500MG TAB                QTY: 60          ISDT: 03-</w:t>
      </w:r>
      <w:r w:rsidR="00951158" w:rsidRPr="00714B20">
        <w:t>1</w:t>
      </w:r>
      <w:r w:rsidRPr="00714B20">
        <w:t xml:space="preserve">3  REF:  3 </w:t>
      </w:r>
    </w:p>
    <w:p w14:paraId="3DFED366" w14:textId="1B1EDEB2" w:rsidR="00E05032" w:rsidRPr="00714B20" w:rsidRDefault="00E05032" w:rsidP="00DC5758">
      <w:pPr>
        <w:pStyle w:val="ScreenCapture"/>
      </w:pPr>
      <w:r w:rsidRPr="00714B20">
        <w:rPr>
          <w:shd w:val="pct5" w:color="auto" w:fill="auto"/>
        </w:rPr>
        <w:t xml:space="preserve">          Enter ?? for more actions</w:t>
      </w:r>
      <w:r w:rsidRPr="00714B20">
        <w:rPr>
          <w:shd w:val="clear" w:color="auto" w:fill="E6E6E6"/>
        </w:rPr>
        <w:t xml:space="preserve">  </w:t>
      </w:r>
    </w:p>
    <w:p w14:paraId="7400CD56" w14:textId="77777777" w:rsidR="00E05032" w:rsidRPr="00714B20" w:rsidRDefault="00E05032" w:rsidP="00DC5758">
      <w:pPr>
        <w:pStyle w:val="ScreenCapture"/>
      </w:pPr>
      <w:r w:rsidRPr="00714B20">
        <w:t>PU  Patient Record Update               NO  New Order</w:t>
      </w:r>
    </w:p>
    <w:p w14:paraId="5DD261EA" w14:textId="77777777" w:rsidR="00E05032" w:rsidRPr="00714B20" w:rsidRDefault="00E05032" w:rsidP="00DC5758">
      <w:pPr>
        <w:pStyle w:val="ScreenCapture"/>
      </w:pPr>
      <w:r w:rsidRPr="00714B20">
        <w:t>PI  Patient Information                 SO  Select Order</w:t>
      </w:r>
    </w:p>
    <w:p w14:paraId="6B0329A5" w14:textId="77777777" w:rsidR="00E05032" w:rsidRPr="00714B20" w:rsidRDefault="00E05032" w:rsidP="00DC5758">
      <w:pPr>
        <w:pStyle w:val="ScreenCapture"/>
      </w:pPr>
      <w:r w:rsidRPr="00714B20">
        <w:t xml:space="preserve">Select Action: Quit// </w:t>
      </w:r>
      <w:r w:rsidRPr="00714B20">
        <w:rPr>
          <w:b/>
        </w:rPr>
        <w:t xml:space="preserve">SO </w:t>
      </w:r>
      <w:r w:rsidRPr="00714B20">
        <w:t>Select Order</w:t>
      </w:r>
    </w:p>
    <w:p w14:paraId="73617E66" w14:textId="77777777" w:rsidR="00E05032" w:rsidRPr="00714B20" w:rsidRDefault="00E05032" w:rsidP="00DC5758">
      <w:pPr>
        <w:pStyle w:val="ScreenCapture"/>
      </w:pPr>
      <w:r w:rsidRPr="00714B20">
        <w:t xml:space="preserve">Select Orders by number:  (1-2): </w:t>
      </w:r>
      <w:r w:rsidRPr="00714B20">
        <w:rPr>
          <w:b/>
        </w:rPr>
        <w:t>2</w:t>
      </w:r>
    </w:p>
    <w:p w14:paraId="3766CF86" w14:textId="77777777" w:rsidR="00E05032" w:rsidRPr="00714B20" w:rsidRDefault="00E05032" w:rsidP="00C406B6">
      <w:pPr>
        <w:pStyle w:val="BodyText"/>
        <w:rPr>
          <w:lang w:val="en-US"/>
        </w:rPr>
      </w:pPr>
      <w:r w:rsidRPr="00714B20">
        <w:rPr>
          <w:lang w:val="en-US"/>
        </w:rPr>
        <w:t xml:space="preserve">From the Pending OP Orders screen, you can flag and unflag an order, as well as view the flagged reason. To flag the order, enter </w:t>
      </w:r>
      <w:r w:rsidRPr="00714B20">
        <w:rPr>
          <w:b/>
          <w:lang w:val="en-US"/>
        </w:rPr>
        <w:t>FL</w:t>
      </w:r>
      <w:r w:rsidRPr="00714B20">
        <w:rPr>
          <w:lang w:val="en-US"/>
        </w:rPr>
        <w:t xml:space="preserve"> and then enter a “REASON FOR FLAG”, alert the proper individual that the flag has been added</w:t>
      </w:r>
      <w:r w:rsidR="00897A10" w:rsidRPr="00714B20">
        <w:rPr>
          <w:lang w:val="en-US"/>
        </w:rPr>
        <w:t xml:space="preserve"> by pressing &lt;</w:t>
      </w:r>
      <w:r w:rsidR="00897A10" w:rsidRPr="00714B20">
        <w:rPr>
          <w:b/>
          <w:lang w:val="en-US"/>
        </w:rPr>
        <w:t>Enter</w:t>
      </w:r>
      <w:r w:rsidR="00897A10" w:rsidRPr="00714B20">
        <w:rPr>
          <w:lang w:val="en-US"/>
        </w:rPr>
        <w:t>&gt; to select the default name or entering a different user name and pressing &lt;</w:t>
      </w:r>
      <w:r w:rsidR="00897A10" w:rsidRPr="00714B20">
        <w:rPr>
          <w:b/>
          <w:lang w:val="en-US"/>
        </w:rPr>
        <w:t>Enter</w:t>
      </w:r>
      <w:r w:rsidR="00897A10" w:rsidRPr="00714B20">
        <w:rPr>
          <w:lang w:val="en-US"/>
        </w:rPr>
        <w:t>&gt;</w:t>
      </w:r>
      <w:r w:rsidRPr="00714B20">
        <w:rPr>
          <w:lang w:val="en-US"/>
        </w:rPr>
        <w:t xml:space="preserve">, and the flagging process is complete. </w:t>
      </w:r>
    </w:p>
    <w:p w14:paraId="2D8164D2" w14:textId="77777777" w:rsidR="00E05032" w:rsidRPr="00714B20" w:rsidRDefault="00E05032" w:rsidP="0097360A">
      <w:pPr>
        <w:pStyle w:val="Boldunderline"/>
      </w:pPr>
      <w:r w:rsidRPr="00714B20">
        <w:t>Example: Flagging an Order</w:t>
      </w:r>
    </w:p>
    <w:p w14:paraId="5805A920" w14:textId="77777777" w:rsidR="00E05032" w:rsidRPr="00714B20" w:rsidRDefault="00E05032" w:rsidP="00DC5758">
      <w:pPr>
        <w:pStyle w:val="ScreenCapture"/>
        <w:rPr>
          <w:bCs/>
          <w:iCs/>
        </w:rPr>
      </w:pPr>
      <w:r w:rsidRPr="00714B20">
        <w:rPr>
          <w:bCs/>
          <w:iCs/>
        </w:rPr>
        <w:t xml:space="preserve">REASON FOR FLAG: </w:t>
      </w:r>
      <w:r w:rsidRPr="00714B20">
        <w:t>DOUBLE CHECK WITH PATIENT FOR HEART CONDITION BEFORE DISPENSING.</w:t>
      </w:r>
    </w:p>
    <w:p w14:paraId="6C360C7C" w14:textId="77777777" w:rsidR="00E05032" w:rsidRPr="00714B20" w:rsidRDefault="00E05032" w:rsidP="00DC5758">
      <w:pPr>
        <w:pStyle w:val="ScreenCapture"/>
      </w:pPr>
      <w:r w:rsidRPr="00714B20">
        <w:t>Send alert to: PSOUSER,ONE//        BIRMINGHAM     ALABAMA     OP          PHARMACIST</w:t>
      </w:r>
    </w:p>
    <w:p w14:paraId="7089E568" w14:textId="77777777" w:rsidR="00E05032" w:rsidRPr="00714B20" w:rsidRDefault="00E05032" w:rsidP="00DC5758">
      <w:pPr>
        <w:pStyle w:val="ScreenCapture"/>
      </w:pPr>
      <w:r w:rsidRPr="00714B20">
        <w:t xml:space="preserve">          ... order flagged.</w:t>
      </w:r>
    </w:p>
    <w:p w14:paraId="388CBD58" w14:textId="77777777" w:rsidR="00E05032" w:rsidRPr="00714B20" w:rsidRDefault="00E05032" w:rsidP="00C406B6">
      <w:pPr>
        <w:pStyle w:val="BodyText"/>
        <w:rPr>
          <w:lang w:val="en-US"/>
        </w:rPr>
      </w:pPr>
      <w:r w:rsidRPr="00714B20">
        <w:rPr>
          <w:lang w:val="en-US"/>
        </w:rPr>
        <w:t xml:space="preserve">When an order is flagged, “FL-” is placed in front of “Pending OP Orders” in the upper left corner, and the flagged reason is listed below the patient identifying information. </w:t>
      </w:r>
    </w:p>
    <w:p w14:paraId="2353B19D" w14:textId="77777777" w:rsidR="00E05032" w:rsidRPr="00714B20" w:rsidRDefault="00E05032" w:rsidP="0097360A">
      <w:pPr>
        <w:pStyle w:val="Boldunderline"/>
      </w:pPr>
      <w:r w:rsidRPr="00714B20">
        <w:t xml:space="preserve">Example: A Flagged </w:t>
      </w:r>
      <w:r w:rsidR="00CF2551" w:rsidRPr="00714B20">
        <w:t xml:space="preserve">New Pending </w:t>
      </w:r>
      <w:r w:rsidRPr="00714B20">
        <w:t>Order</w:t>
      </w:r>
    </w:p>
    <w:p w14:paraId="5CD1937F" w14:textId="77777777" w:rsidR="00E05032" w:rsidRPr="00714B20" w:rsidRDefault="00E05032" w:rsidP="00DC5758">
      <w:pPr>
        <w:pStyle w:val="ScreenCapture"/>
      </w:pPr>
      <w:r w:rsidRPr="00714B20">
        <w:t xml:space="preserve">FL-Pending OP Orders (ROUTINE)March 13, 2008 16:31:33          Page:    1 of   2 </w:t>
      </w:r>
    </w:p>
    <w:p w14:paraId="6F146991" w14:textId="77777777" w:rsidR="00E05032" w:rsidRPr="00714B20" w:rsidRDefault="00E05032" w:rsidP="00DC5758">
      <w:pPr>
        <w:pStyle w:val="ScreenCapture"/>
      </w:pPr>
      <w:r w:rsidRPr="00714B20">
        <w:t xml:space="preserve">OPPATIENT16,ONE                                   </w:t>
      </w:r>
      <w:r w:rsidRPr="00714B20">
        <w:rPr>
          <w:color w:val="FFFFFF"/>
          <w:shd w:val="clear" w:color="auto" w:fill="000000"/>
        </w:rPr>
        <w:t>&lt;NO ALLERGY ASSESSMENT&gt;</w:t>
      </w:r>
    </w:p>
    <w:p w14:paraId="7D22D83B" w14:textId="5E310C61" w:rsidR="00E05032" w:rsidRPr="00714B20" w:rsidRDefault="00E05032" w:rsidP="00DC5758">
      <w:pPr>
        <w:pStyle w:val="ScreenCapture"/>
      </w:pPr>
      <w:r w:rsidRPr="00714B20">
        <w:t xml:space="preserve">  PID: </w:t>
      </w:r>
      <w:r w:rsidR="00582403">
        <w:rPr>
          <w:lang w:val="en-US"/>
        </w:rPr>
        <w:t>000-00-0001</w:t>
      </w:r>
      <w:r w:rsidRPr="00714B20">
        <w:t xml:space="preserve">                                 Ht(cm): 177.80 (02/08/200</w:t>
      </w:r>
      <w:r w:rsidR="00951158" w:rsidRPr="00714B20">
        <w:t>7</w:t>
      </w:r>
      <w:r w:rsidRPr="00714B20">
        <w:t>)</w:t>
      </w:r>
    </w:p>
    <w:p w14:paraId="3CCE59AD" w14:textId="77777777" w:rsidR="000725A2" w:rsidRPr="00714B20" w:rsidRDefault="00E05032" w:rsidP="00DC5758">
      <w:pPr>
        <w:pStyle w:val="ScreenCapture"/>
      </w:pPr>
      <w:r w:rsidRPr="00714B20">
        <w:t xml:space="preserve">  DOB: APR 3,1941 (6</w:t>
      </w:r>
      <w:r w:rsidR="00951158" w:rsidRPr="00714B20">
        <w:t>6</w:t>
      </w:r>
      <w:r w:rsidRPr="00714B20">
        <w:t>)                             Wt(kg): 90.45 (02/08/</w:t>
      </w:r>
      <w:r w:rsidR="00951158" w:rsidRPr="00714B20">
        <w:t>2007</w:t>
      </w:r>
      <w:r w:rsidRPr="00714B20">
        <w:t>)</w:t>
      </w:r>
    </w:p>
    <w:p w14:paraId="535320A2" w14:textId="5FE98F65" w:rsidR="000725A2" w:rsidRPr="00714B20" w:rsidRDefault="000725A2" w:rsidP="00DC5758">
      <w:pPr>
        <w:pStyle w:val="ScreenCapture"/>
      </w:pPr>
      <w:r w:rsidRPr="00714B20">
        <w:t xml:space="preserve">  SEX: MALE  </w:t>
      </w:r>
    </w:p>
    <w:p w14:paraId="3717B813" w14:textId="77777777" w:rsidR="00E05032" w:rsidRPr="00714B20" w:rsidRDefault="000725A2" w:rsidP="00DC5758">
      <w:pPr>
        <w:pStyle w:val="ScreenCapture"/>
      </w:pPr>
      <w:r w:rsidRPr="00714B20">
        <w:t xml:space="preserve"> CrCL: &lt;Not Found&gt; (CREAT: Not Found)            BSA (m2): 1.95 </w:t>
      </w:r>
      <w:r w:rsidR="00E05032" w:rsidRPr="00714B20">
        <w:t xml:space="preserve"> </w:t>
      </w:r>
    </w:p>
    <w:p w14:paraId="23FD86D9" w14:textId="66851FD4" w:rsidR="00E05032" w:rsidRPr="00714B20" w:rsidRDefault="00E05032" w:rsidP="00DC5758">
      <w:pPr>
        <w:pStyle w:val="ScreenCapture"/>
      </w:pPr>
    </w:p>
    <w:p w14:paraId="502AF36B" w14:textId="77777777" w:rsidR="00E05032" w:rsidRPr="00714B20" w:rsidRDefault="00E05032" w:rsidP="00DC5758">
      <w:pPr>
        <w:pStyle w:val="ScreenCapture"/>
      </w:pPr>
      <w:r w:rsidRPr="00714B20">
        <w:rPr>
          <w:color w:val="FFFFFF"/>
          <w:shd w:val="solid" w:color="auto" w:fill="000000"/>
        </w:rPr>
        <w:t>Flagged</w:t>
      </w:r>
      <w:r w:rsidRPr="00714B20">
        <w:t xml:space="preserve"> by OPPHARM,TWO on 03/13/08@23:14:  DOUBLE CHECK WITH PATIENT FOR HEART CONDITION BEFORE DISPENSING.  </w:t>
      </w:r>
    </w:p>
    <w:p w14:paraId="1AC93FBE" w14:textId="77777777" w:rsidR="00E05032" w:rsidRPr="00714B20" w:rsidRDefault="00E05032" w:rsidP="00DC5758">
      <w:pPr>
        <w:pStyle w:val="ScreenCapture"/>
      </w:pPr>
    </w:p>
    <w:p w14:paraId="359F16C5" w14:textId="77777777" w:rsidR="00E05032" w:rsidRPr="00714B20" w:rsidRDefault="00E05032" w:rsidP="00DC5758">
      <w:pPr>
        <w:pStyle w:val="ScreenCapture"/>
      </w:pPr>
      <w:r w:rsidRPr="00714B20">
        <w:t xml:space="preserve">*(1) Orderable Item: ACETAMINOPHEN TAB           </w:t>
      </w:r>
      <w:r w:rsidRPr="00714B20">
        <w:rPr>
          <w:i/>
          <w:shd w:val="clear" w:color="auto" w:fill="FFFFFF"/>
        </w:rPr>
        <w:t>* Editing starred fields will</w:t>
      </w:r>
      <w:r w:rsidRPr="00DC5758">
        <w:t xml:space="preserve"> </w:t>
      </w:r>
    </w:p>
    <w:p w14:paraId="333946A1" w14:textId="632303DD" w:rsidR="00E05032" w:rsidRPr="00DC5758" w:rsidRDefault="00E05032" w:rsidP="00DC5758">
      <w:pPr>
        <w:pStyle w:val="ScreenCapture"/>
      </w:pPr>
      <w:r w:rsidRPr="00DC5758">
        <w:rPr>
          <w:rStyle w:val="ScreenCaptureChar"/>
        </w:rPr>
        <w:t xml:space="preserve"> (2)      CMOP Drug: ACETAMINOPHEN 500MG TAB     </w:t>
      </w:r>
      <w:r w:rsidRPr="00714B20">
        <w:rPr>
          <w:shd w:val="clear" w:color="auto" w:fill="FFFFFF"/>
        </w:rPr>
        <w:t xml:space="preserve">  </w:t>
      </w:r>
      <w:r w:rsidRPr="00714B20">
        <w:rPr>
          <w:i/>
          <w:shd w:val="clear" w:color="auto" w:fill="FFFFFF"/>
        </w:rPr>
        <w:t>create a new order</w:t>
      </w:r>
      <w:r w:rsidR="00A139F4" w:rsidRPr="00DC5758">
        <w:rPr>
          <w:rStyle w:val="ScreenCaptureChar"/>
        </w:rPr>
        <w:t xml:space="preserve"> </w:t>
      </w:r>
    </w:p>
    <w:p w14:paraId="375757C5" w14:textId="0CEA373E" w:rsidR="00E05032" w:rsidRPr="00714B20" w:rsidRDefault="00E05032" w:rsidP="00DC5758">
      <w:pPr>
        <w:pStyle w:val="ScreenCapture"/>
      </w:pPr>
      <w:r w:rsidRPr="00714B20">
        <w:t xml:space="preserve">       Drug Message: NATL FORM  </w:t>
      </w:r>
    </w:p>
    <w:p w14:paraId="2CCEECC5" w14:textId="1055ED2A" w:rsidR="00E05032" w:rsidRPr="00714B20" w:rsidRDefault="00E05032" w:rsidP="00DC5758">
      <w:pPr>
        <w:pStyle w:val="ScreenCapture"/>
      </w:pPr>
      <w:r w:rsidRPr="00714B20">
        <w:t xml:space="preserve"> (3)        *Dosage: 500 (MG)  </w:t>
      </w:r>
    </w:p>
    <w:p w14:paraId="195E10FE" w14:textId="5BDC3E58" w:rsidR="00E05032" w:rsidRPr="00714B20" w:rsidRDefault="00E05032" w:rsidP="00DC5758">
      <w:pPr>
        <w:pStyle w:val="ScreenCapture"/>
      </w:pPr>
      <w:r w:rsidRPr="00714B20">
        <w:t xml:space="preserve">               Verb: TAKE  </w:t>
      </w:r>
    </w:p>
    <w:p w14:paraId="48BEA86E" w14:textId="7F7224D8" w:rsidR="00E05032" w:rsidRPr="00714B20" w:rsidRDefault="00E05032" w:rsidP="00DC5758">
      <w:pPr>
        <w:pStyle w:val="ScreenCapture"/>
      </w:pPr>
      <w:r w:rsidRPr="00714B20">
        <w:t xml:space="preserve">     Dispense Units: 1 </w:t>
      </w:r>
    </w:p>
    <w:p w14:paraId="55505ABA" w14:textId="02B63CF2" w:rsidR="00E05032" w:rsidRPr="00714B20" w:rsidRDefault="00E05032" w:rsidP="00DC5758">
      <w:pPr>
        <w:pStyle w:val="ScreenCapture"/>
      </w:pPr>
      <w:r w:rsidRPr="00714B20">
        <w:t xml:space="preserve">             *Route: ORAL  </w:t>
      </w:r>
    </w:p>
    <w:p w14:paraId="06B57873" w14:textId="302462AD" w:rsidR="00E05032" w:rsidRPr="00714B20" w:rsidRDefault="00E05032" w:rsidP="00DC5758">
      <w:pPr>
        <w:pStyle w:val="ScreenCapture"/>
      </w:pPr>
      <w:r w:rsidRPr="00714B20">
        <w:t xml:space="preserve">          *Schedule: BID  </w:t>
      </w:r>
    </w:p>
    <w:p w14:paraId="7ADA964F" w14:textId="7E8F487F" w:rsidR="00E05032" w:rsidRPr="00714B20" w:rsidRDefault="00E05032" w:rsidP="00DC5758">
      <w:pPr>
        <w:pStyle w:val="ScreenCapture"/>
      </w:pPr>
      <w:r w:rsidRPr="00714B20">
        <w:t xml:space="preserve"> (4)   Pat Instruct:  </w:t>
      </w:r>
    </w:p>
    <w:p w14:paraId="2EC5604B" w14:textId="159A0B19" w:rsidR="00E05032" w:rsidRPr="00714B20" w:rsidRDefault="00E05032" w:rsidP="00DC5758">
      <w:pPr>
        <w:pStyle w:val="ScreenCapture"/>
      </w:pPr>
      <w:r w:rsidRPr="00714B20">
        <w:t xml:space="preserve">  Provider Comments: ProvComments  </w:t>
      </w:r>
    </w:p>
    <w:p w14:paraId="650BE001" w14:textId="6B49C5AA" w:rsidR="00E05032" w:rsidRPr="00714B20" w:rsidRDefault="00E05032" w:rsidP="00DC5758">
      <w:pPr>
        <w:pStyle w:val="ScreenCapture"/>
      </w:pPr>
      <w:r w:rsidRPr="00714B20">
        <w:t xml:space="preserve">                SIG: TAKE ONE TABLET BY MOUTH TWICE A DAY  </w:t>
      </w:r>
    </w:p>
    <w:p w14:paraId="139D8080" w14:textId="59763408" w:rsidR="00E05032" w:rsidRPr="00714B20" w:rsidRDefault="00E05032" w:rsidP="00DC5758">
      <w:pPr>
        <w:pStyle w:val="ScreenCapture"/>
      </w:pPr>
      <w:r w:rsidRPr="00714B20">
        <w:t xml:space="preserve"> (5) Patient Status: SERVICE CONNECTED  </w:t>
      </w:r>
    </w:p>
    <w:p w14:paraId="1C5764D3" w14:textId="26B6F76A" w:rsidR="00E05032" w:rsidRPr="00714B20" w:rsidRDefault="00E05032" w:rsidP="00DC5758">
      <w:pPr>
        <w:pStyle w:val="ScreenCapture"/>
      </w:pPr>
      <w:r w:rsidRPr="00714B20">
        <w:t xml:space="preserve"> (6)     Issue Date: MA</w:t>
      </w:r>
      <w:r w:rsidR="00951158" w:rsidRPr="00714B20">
        <w:t>R</w:t>
      </w:r>
      <w:r w:rsidRPr="00714B20">
        <w:t xml:space="preserve"> </w:t>
      </w:r>
      <w:r w:rsidR="00951158" w:rsidRPr="00714B20">
        <w:t>13</w:t>
      </w:r>
      <w:r w:rsidRPr="00714B20">
        <w:t>,200</w:t>
      </w:r>
      <w:r w:rsidR="00951158" w:rsidRPr="00714B20">
        <w:t>8</w:t>
      </w:r>
      <w:r w:rsidRPr="00714B20">
        <w:t xml:space="preserve">       (7) Fill Date: MA</w:t>
      </w:r>
      <w:r w:rsidR="00951158" w:rsidRPr="00714B20">
        <w:t>R</w:t>
      </w:r>
      <w:r w:rsidRPr="00714B20">
        <w:t xml:space="preserve"> </w:t>
      </w:r>
      <w:r w:rsidR="00951158" w:rsidRPr="00714B20">
        <w:t>13</w:t>
      </w:r>
      <w:r w:rsidRPr="00714B20">
        <w:t>,200</w:t>
      </w:r>
      <w:r w:rsidR="00951158" w:rsidRPr="00714B20">
        <w:t>8</w:t>
      </w:r>
      <w:r w:rsidRPr="00714B20">
        <w:t xml:space="preserve">  </w:t>
      </w:r>
    </w:p>
    <w:p w14:paraId="5FC3C093" w14:textId="543E758C" w:rsidR="00E05032" w:rsidRPr="00714B20" w:rsidRDefault="00E05032" w:rsidP="00DC5758">
      <w:pPr>
        <w:pStyle w:val="ScreenCapture"/>
      </w:pPr>
      <w:r w:rsidRPr="00714B20">
        <w:t xml:space="preserve"> (8)    Days Supply: 30                (9)   QTY (TAB): 60  </w:t>
      </w:r>
    </w:p>
    <w:p w14:paraId="73BFC401" w14:textId="03D6938D" w:rsidR="00E05032" w:rsidRPr="00714B20" w:rsidRDefault="00E05032" w:rsidP="00DC5758">
      <w:pPr>
        <w:pStyle w:val="ScreenCapture"/>
        <w:keepNext/>
      </w:pPr>
      <w:r w:rsidRPr="00714B20">
        <w:t xml:space="preserve">+         Enter ?? for more actions  </w:t>
      </w:r>
    </w:p>
    <w:p w14:paraId="1ECF5D31" w14:textId="77777777" w:rsidR="00E05032" w:rsidRPr="00714B20" w:rsidRDefault="00E05032" w:rsidP="00DC5758">
      <w:pPr>
        <w:pStyle w:val="ScreenCapture"/>
        <w:keepNext/>
      </w:pPr>
      <w:r w:rsidRPr="00714B20">
        <w:t>BY  Bypass                DC  Discontinue</w:t>
      </w:r>
      <w:r w:rsidRPr="00714B20">
        <w:tab/>
        <w:t xml:space="preserve">    FL  Flag/Unflag</w:t>
      </w:r>
    </w:p>
    <w:p w14:paraId="1436D9F9" w14:textId="77777777" w:rsidR="00E05032" w:rsidRPr="00714B20" w:rsidRDefault="00E05032" w:rsidP="00DC5758">
      <w:pPr>
        <w:pStyle w:val="ScreenCapture"/>
        <w:keepNext/>
      </w:pPr>
      <w:r w:rsidRPr="00714B20">
        <w:t>ED  Edit                  FN  Finish</w:t>
      </w:r>
    </w:p>
    <w:p w14:paraId="1754EFA4" w14:textId="77777777" w:rsidR="00E05032" w:rsidRPr="00714B20" w:rsidRDefault="00E05032" w:rsidP="00DC5758">
      <w:pPr>
        <w:pStyle w:val="ScreenCapture"/>
      </w:pPr>
      <w:r w:rsidRPr="00714B20">
        <w:t xml:space="preserve">Select Item(s): Next Screen// </w:t>
      </w:r>
      <w:r w:rsidRPr="00714B20">
        <w:rPr>
          <w:b/>
        </w:rPr>
        <w:t>FL</w:t>
      </w:r>
      <w:r w:rsidRPr="00714B20">
        <w:t xml:space="preserve"> Flag/Unflag  </w:t>
      </w:r>
    </w:p>
    <w:p w14:paraId="5643A865" w14:textId="77777777" w:rsidR="00CF2551" w:rsidRPr="00714B20" w:rsidRDefault="00CF2551" w:rsidP="0097360A">
      <w:pPr>
        <w:pStyle w:val="Boldunderline"/>
      </w:pPr>
      <w:r w:rsidRPr="00714B20">
        <w:t>Example: A Flagged Renew</w:t>
      </w:r>
      <w:r w:rsidR="00B52DFD" w:rsidRPr="00714B20">
        <w:t>a</w:t>
      </w:r>
      <w:r w:rsidRPr="00714B20">
        <w:t>l</w:t>
      </w:r>
    </w:p>
    <w:p w14:paraId="7CA01DB4" w14:textId="5BA5B614" w:rsidR="00416932" w:rsidRPr="00714B20" w:rsidRDefault="00416932" w:rsidP="00DC5758">
      <w:pPr>
        <w:pStyle w:val="ScreenCapture"/>
      </w:pPr>
      <w:r w:rsidRPr="00714B20">
        <w:rPr>
          <w:b/>
          <w:bCs/>
        </w:rPr>
        <w:t>FL-Prescription Renew</w:t>
      </w:r>
      <w:r w:rsidR="00DC5758">
        <w:t xml:space="preserve">        </w:t>
      </w:r>
      <w:r w:rsidRPr="00714B20">
        <w:t xml:space="preserve"> Jun 12, 2012@14:00:51</w:t>
      </w:r>
      <w:r w:rsidR="00DC5758">
        <w:t xml:space="preserve">         </w:t>
      </w:r>
      <w:r w:rsidRPr="00714B20">
        <w:t xml:space="preserve"> Page:</w:t>
      </w:r>
      <w:r w:rsidR="00DC5758">
        <w:t xml:space="preserve">   </w:t>
      </w:r>
      <w:r w:rsidRPr="00714B20">
        <w:t xml:space="preserve"> 1 of</w:t>
      </w:r>
      <w:r w:rsidR="00DC5758">
        <w:t xml:space="preserve">   </w:t>
      </w:r>
      <w:r w:rsidRPr="00714B20">
        <w:t xml:space="preserve"> 2 </w:t>
      </w:r>
    </w:p>
    <w:p w14:paraId="25A07BA0" w14:textId="57F8522E" w:rsidR="00416932" w:rsidRPr="00714B20" w:rsidRDefault="00416932" w:rsidP="00DC5758">
      <w:pPr>
        <w:pStyle w:val="ScreenCapture"/>
      </w:pPr>
      <w:r w:rsidRPr="00714B20">
        <w:t>PAGPATNM,M</w:t>
      </w:r>
      <w:r w:rsidR="00DC5758">
        <w:t xml:space="preserve">                                                        </w:t>
      </w:r>
      <w:r w:rsidRPr="00714B20">
        <w:t xml:space="preserve"> &lt;A&gt; </w:t>
      </w:r>
    </w:p>
    <w:p w14:paraId="18B37F12" w14:textId="24272786" w:rsidR="00416932" w:rsidRPr="00714B20" w:rsidRDefault="00DC5758" w:rsidP="00DC5758">
      <w:pPr>
        <w:pStyle w:val="ScreenCapture"/>
      </w:pPr>
      <w:r>
        <w:t xml:space="preserve">  </w:t>
      </w:r>
      <w:r w:rsidR="00416932" w:rsidRPr="00714B20">
        <w:t xml:space="preserve">PID: </w:t>
      </w:r>
      <w:r w:rsidR="00582403">
        <w:rPr>
          <w:lang w:val="en-US"/>
        </w:rPr>
        <w:t>000-00-0001</w:t>
      </w:r>
      <w:r>
        <w:t xml:space="preserve">                                </w:t>
      </w:r>
      <w:r w:rsidR="00416932" w:rsidRPr="00714B20">
        <w:t xml:space="preserve"> Ht(cm): _______ (______)</w:t>
      </w:r>
      <w:r>
        <w:t xml:space="preserve"> </w:t>
      </w:r>
    </w:p>
    <w:p w14:paraId="391E9621" w14:textId="7BDFD75E" w:rsidR="000725A2" w:rsidRPr="00714B20" w:rsidRDefault="00DC5758" w:rsidP="00DC5758">
      <w:pPr>
        <w:pStyle w:val="ScreenCapture"/>
      </w:pPr>
      <w:r>
        <w:t xml:space="preserve">  </w:t>
      </w:r>
      <w:r w:rsidR="00416932" w:rsidRPr="00714B20">
        <w:t xml:space="preserve">DOB: DEC 1,1900 </w:t>
      </w:r>
      <w:r>
        <w:t xml:space="preserve">                            </w:t>
      </w:r>
      <w:r w:rsidR="00416932" w:rsidRPr="00714B20">
        <w:t xml:space="preserve">     Wt(kg): _______ (______)</w:t>
      </w:r>
    </w:p>
    <w:p w14:paraId="6572397E" w14:textId="03571A80" w:rsidR="000725A2" w:rsidRPr="00714B20" w:rsidRDefault="000725A2" w:rsidP="00DC5758">
      <w:pPr>
        <w:pStyle w:val="ScreenCapture"/>
      </w:pPr>
      <w:r w:rsidRPr="00714B20">
        <w:t xml:space="preserve">  SEX: MALE  </w:t>
      </w:r>
    </w:p>
    <w:p w14:paraId="6A1477E1" w14:textId="0737B1EE" w:rsidR="00416932" w:rsidRPr="00714B20" w:rsidRDefault="000725A2" w:rsidP="00DC5758">
      <w:pPr>
        <w:pStyle w:val="ScreenCapture"/>
      </w:pPr>
      <w:r w:rsidRPr="00714B20">
        <w:t xml:space="preserve"> CrCL: &lt;Not Found&gt; (CREAT: Not Found)            BSA (m2):</w:t>
      </w:r>
      <w:r w:rsidR="00DC5758">
        <w:t xml:space="preserve">  </w:t>
      </w:r>
      <w:r w:rsidR="00416932" w:rsidRPr="00714B20">
        <w:t xml:space="preserve"> </w:t>
      </w:r>
    </w:p>
    <w:p w14:paraId="2E47DC2A" w14:textId="46AA47F4" w:rsidR="00416932" w:rsidRPr="00714B20" w:rsidRDefault="00416932" w:rsidP="00DC5758">
      <w:pPr>
        <w:pStyle w:val="ScreenCapture"/>
      </w:pPr>
    </w:p>
    <w:p w14:paraId="15D6008A" w14:textId="576187C9" w:rsidR="00416932" w:rsidRPr="00714B20" w:rsidRDefault="00416932" w:rsidP="00DC5758">
      <w:pPr>
        <w:pStyle w:val="ScreenCapture"/>
      </w:pPr>
      <w:r w:rsidRPr="00714B20">
        <w:rPr>
          <w:color w:val="FFFFFF"/>
          <w:shd w:val="solid" w:color="auto" w:fill="000000"/>
        </w:rPr>
        <w:t>Flagged</w:t>
      </w:r>
      <w:r w:rsidRPr="00714B20">
        <w:t xml:space="preserve"> by </w:t>
      </w:r>
      <w:r w:rsidR="0018574C" w:rsidRPr="00714B20">
        <w:t>PHARMACY,USER</w:t>
      </w:r>
      <w:r w:rsidRPr="00714B20">
        <w:t xml:space="preserve"> on 6/12/12@14:00: test</w:t>
      </w:r>
      <w:r w:rsidR="00DC5758">
        <w:t xml:space="preserve">         </w:t>
      </w:r>
      <w:r w:rsidRPr="00714B20">
        <w:t xml:space="preserve"> </w:t>
      </w:r>
    </w:p>
    <w:p w14:paraId="4DDF7A56" w14:textId="0D974345" w:rsidR="00416932" w:rsidRPr="00714B20" w:rsidRDefault="00416932" w:rsidP="00DC5758">
      <w:pPr>
        <w:pStyle w:val="ScreenCapture"/>
      </w:pPr>
    </w:p>
    <w:p w14:paraId="116504AB" w14:textId="469CF52A" w:rsidR="00416932" w:rsidRPr="00714B20" w:rsidRDefault="00DC5758" w:rsidP="00DC5758">
      <w:pPr>
        <w:pStyle w:val="ScreenCapture"/>
      </w:pPr>
      <w:r>
        <w:t xml:space="preserve">                 </w:t>
      </w:r>
      <w:r w:rsidR="00416932" w:rsidRPr="00714B20">
        <w:t>Rx#: 100001943A</w:t>
      </w:r>
      <w:r>
        <w:t xml:space="preserve"> </w:t>
      </w:r>
    </w:p>
    <w:p w14:paraId="6B70DC46" w14:textId="7474F9B8" w:rsidR="00416932" w:rsidRPr="00714B20" w:rsidRDefault="00DC5758" w:rsidP="00DC5758">
      <w:pPr>
        <w:pStyle w:val="ScreenCapture"/>
      </w:pPr>
      <w:r>
        <w:t xml:space="preserve">      </w:t>
      </w:r>
      <w:r w:rsidR="00416932" w:rsidRPr="00714B20">
        <w:t>Orderable Item: ACETAMINOPHEN TAB</w:t>
      </w:r>
    </w:p>
    <w:p w14:paraId="63BF668F" w14:textId="0874A4B6" w:rsidR="00353629" w:rsidRPr="00714B20" w:rsidRDefault="00DC5758" w:rsidP="00DC5758">
      <w:pPr>
        <w:pStyle w:val="ScreenCapture"/>
      </w:pPr>
      <w:r>
        <w:t xml:space="preserve">           </w:t>
      </w:r>
      <w:r w:rsidR="00416932" w:rsidRPr="00714B20">
        <w:t>CMOP Drug: THIORIDAZINE 30MG/ML CONC.</w:t>
      </w:r>
    </w:p>
    <w:p w14:paraId="40CE62FA" w14:textId="0E7626B3" w:rsidR="00416932" w:rsidRPr="00714B20" w:rsidRDefault="00353629" w:rsidP="00DC5758">
      <w:pPr>
        <w:pStyle w:val="ScreenCapture"/>
      </w:pPr>
      <w:r w:rsidRPr="00714B20">
        <w:t xml:space="preserve">                 NDC: 24236-641-02</w:t>
      </w:r>
      <w:r w:rsidR="00DC5758">
        <w:t xml:space="preserve"> </w:t>
      </w:r>
    </w:p>
    <w:p w14:paraId="48B7E14B" w14:textId="65B75DB8" w:rsidR="00416932" w:rsidRPr="00714B20" w:rsidRDefault="00DC5758" w:rsidP="00DC5758">
      <w:pPr>
        <w:pStyle w:val="ScreenCapture"/>
      </w:pPr>
      <w:r>
        <w:t xml:space="preserve">      </w:t>
      </w:r>
      <w:r w:rsidR="00416932" w:rsidRPr="00714B20">
        <w:t>Patient Status: OPT NSC</w:t>
      </w:r>
      <w:r>
        <w:t xml:space="preserve"> </w:t>
      </w:r>
    </w:p>
    <w:p w14:paraId="514AD73B" w14:textId="46933AA1" w:rsidR="00416932" w:rsidRPr="00714B20" w:rsidRDefault="00DC5758" w:rsidP="00DC5758">
      <w:pPr>
        <w:pStyle w:val="ScreenCapture"/>
      </w:pPr>
      <w:r>
        <w:t xml:space="preserve">  </w:t>
      </w:r>
      <w:r w:rsidR="00416932" w:rsidRPr="00714B20">
        <w:t>(1)</w:t>
      </w:r>
      <w:r>
        <w:t xml:space="preserve">    </w:t>
      </w:r>
      <w:r w:rsidR="00416932" w:rsidRPr="00714B20">
        <w:t xml:space="preserve"> Issue Date: JUN 12,2012</w:t>
      </w:r>
    </w:p>
    <w:p w14:paraId="3F2FDC3C" w14:textId="193D03B7" w:rsidR="00416932" w:rsidRPr="00714B20" w:rsidRDefault="00DC5758" w:rsidP="00DC5758">
      <w:pPr>
        <w:pStyle w:val="ScreenCapture"/>
      </w:pPr>
      <w:r>
        <w:t xml:space="preserve">  </w:t>
      </w:r>
      <w:r w:rsidR="00416932" w:rsidRPr="00714B20">
        <w:t>(2)</w:t>
      </w:r>
      <w:r>
        <w:t xml:space="preserve">     </w:t>
      </w:r>
      <w:r w:rsidR="00416932" w:rsidRPr="00714B20">
        <w:t xml:space="preserve"> Fill Date: JUN 12,2012</w:t>
      </w:r>
    </w:p>
    <w:p w14:paraId="2A20AF8F" w14:textId="3F160088" w:rsidR="00416932" w:rsidRPr="00714B20" w:rsidRDefault="00DC5758" w:rsidP="00DC5758">
      <w:pPr>
        <w:pStyle w:val="ScreenCapture"/>
      </w:pPr>
      <w:r>
        <w:t xml:space="preserve">              </w:t>
      </w:r>
      <w:r w:rsidR="00416932" w:rsidRPr="00714B20">
        <w:t>Dosage: 20 (MG)</w:t>
      </w:r>
      <w:r>
        <w:t xml:space="preserve"> </w:t>
      </w:r>
    </w:p>
    <w:p w14:paraId="42FBB88C" w14:textId="4A1F2AB0" w:rsidR="00416932" w:rsidRPr="00714B20" w:rsidRDefault="00DC5758" w:rsidP="00DC5758">
      <w:pPr>
        <w:pStyle w:val="ScreenCapture"/>
      </w:pPr>
      <w:r>
        <w:t xml:space="preserve">                </w:t>
      </w:r>
      <w:r w:rsidR="00416932" w:rsidRPr="00714B20">
        <w:t>Verb: TAKE</w:t>
      </w:r>
      <w:r>
        <w:t xml:space="preserve"> </w:t>
      </w:r>
    </w:p>
    <w:p w14:paraId="4DE3A428" w14:textId="28B56E24" w:rsidR="00416932" w:rsidRPr="00714B20" w:rsidRDefault="00DC5758" w:rsidP="00DC5758">
      <w:pPr>
        <w:pStyle w:val="ScreenCapture"/>
      </w:pPr>
      <w:r>
        <w:t xml:space="preserve">      </w:t>
      </w:r>
      <w:r w:rsidR="00416932" w:rsidRPr="00714B20">
        <w:t>Dispense Units: 2</w:t>
      </w:r>
      <w:r>
        <w:t xml:space="preserve"> </w:t>
      </w:r>
    </w:p>
    <w:p w14:paraId="311D6F72" w14:textId="534F2A80" w:rsidR="00416932" w:rsidRPr="00714B20" w:rsidRDefault="00DC5758" w:rsidP="00DC5758">
      <w:pPr>
        <w:pStyle w:val="ScreenCapture"/>
      </w:pPr>
      <w:r>
        <w:t xml:space="preserve">                </w:t>
      </w:r>
      <w:r w:rsidR="00416932" w:rsidRPr="00714B20">
        <w:t>Noun: TABLETS</w:t>
      </w:r>
      <w:r>
        <w:t xml:space="preserve"> </w:t>
      </w:r>
    </w:p>
    <w:p w14:paraId="514924E1" w14:textId="254D315E" w:rsidR="00416932" w:rsidRPr="00714B20" w:rsidRDefault="00DC5758" w:rsidP="00DC5758">
      <w:pPr>
        <w:pStyle w:val="ScreenCapture"/>
      </w:pPr>
      <w:r>
        <w:t xml:space="preserve">               </w:t>
      </w:r>
      <w:r w:rsidR="00416932" w:rsidRPr="00714B20">
        <w:t>Route: ORAL (BY MOUTH)</w:t>
      </w:r>
    </w:p>
    <w:p w14:paraId="7E18BBFA" w14:textId="1D6BA157" w:rsidR="00416932" w:rsidRPr="00714B20" w:rsidRDefault="00DC5758" w:rsidP="00DC5758">
      <w:pPr>
        <w:pStyle w:val="ScreenCapture"/>
      </w:pPr>
      <w:r>
        <w:t xml:space="preserve">            </w:t>
      </w:r>
      <w:r w:rsidR="00416932" w:rsidRPr="00714B20">
        <w:t>Schedule: BID-PRN</w:t>
      </w:r>
      <w:r>
        <w:t xml:space="preserve">        </w:t>
      </w:r>
    </w:p>
    <w:p w14:paraId="15F069C6" w14:textId="4519574E" w:rsidR="00416932" w:rsidRPr="00714B20" w:rsidRDefault="00416932" w:rsidP="00DC5758">
      <w:pPr>
        <w:pStyle w:val="ScreenCapture"/>
      </w:pPr>
      <w:r w:rsidRPr="00714B20">
        <w:t>+</w:t>
      </w:r>
      <w:r w:rsidR="00DC5758">
        <w:t xml:space="preserve">        </w:t>
      </w:r>
      <w:r w:rsidRPr="00714B20">
        <w:t xml:space="preserve"> Enter ?? for more actions</w:t>
      </w:r>
      <w:r w:rsidR="00DC5758">
        <w:t xml:space="preserve">  </w:t>
      </w:r>
    </w:p>
    <w:p w14:paraId="43167F76" w14:textId="476F9A27" w:rsidR="00416932" w:rsidRPr="00714B20" w:rsidRDefault="00416932" w:rsidP="00DC5758">
      <w:pPr>
        <w:pStyle w:val="ScreenCapture"/>
      </w:pPr>
      <w:r w:rsidRPr="00714B20">
        <w:t>AC</w:t>
      </w:r>
      <w:r w:rsidR="00DC5758">
        <w:t xml:space="preserve">  </w:t>
      </w:r>
      <w:r w:rsidRPr="00714B20">
        <w:t xml:space="preserve"> Accept</w:t>
      </w:r>
      <w:r w:rsidR="00DC5758">
        <w:t xml:space="preserve">              </w:t>
      </w:r>
      <w:r w:rsidRPr="00714B20">
        <w:t xml:space="preserve"> DC</w:t>
      </w:r>
      <w:r w:rsidR="00DC5758">
        <w:t xml:space="preserve">  </w:t>
      </w:r>
      <w:r w:rsidRPr="00714B20">
        <w:t xml:space="preserve"> Discontinue</w:t>
      </w:r>
      <w:r w:rsidR="00DC5758">
        <w:t xml:space="preserve">         </w:t>
      </w:r>
      <w:r w:rsidRPr="00714B20">
        <w:t xml:space="preserve"> FL</w:t>
      </w:r>
      <w:r w:rsidR="00DC5758">
        <w:t xml:space="preserve">  </w:t>
      </w:r>
      <w:r w:rsidRPr="00714B20">
        <w:t xml:space="preserve"> Flag/Unflag</w:t>
      </w:r>
    </w:p>
    <w:p w14:paraId="5124A3FD" w14:textId="700D3B56" w:rsidR="00416932" w:rsidRPr="00714B20" w:rsidRDefault="00416932" w:rsidP="00DC5758">
      <w:pPr>
        <w:pStyle w:val="ScreenCapture"/>
      </w:pPr>
      <w:r w:rsidRPr="00714B20">
        <w:t>BY</w:t>
      </w:r>
      <w:r w:rsidR="00DC5758">
        <w:t xml:space="preserve">  </w:t>
      </w:r>
      <w:r w:rsidRPr="00714B20">
        <w:t xml:space="preserve"> Bypass</w:t>
      </w:r>
      <w:r w:rsidR="00DC5758">
        <w:t xml:space="preserve">              </w:t>
      </w:r>
      <w:r w:rsidRPr="00714B20">
        <w:t xml:space="preserve"> ED</w:t>
      </w:r>
      <w:r w:rsidR="00DC5758">
        <w:t xml:space="preserve">  </w:t>
      </w:r>
      <w:r w:rsidRPr="00714B20">
        <w:t xml:space="preserve"> Edit</w:t>
      </w:r>
    </w:p>
    <w:p w14:paraId="05B3FDC0" w14:textId="77777777" w:rsidR="00CF2551" w:rsidRPr="00714B20" w:rsidRDefault="00416932" w:rsidP="00DC5758">
      <w:pPr>
        <w:pStyle w:val="ScreenCapture"/>
      </w:pPr>
      <w:r w:rsidRPr="00714B20">
        <w:t>Select Item(s): Next Screen//</w:t>
      </w:r>
    </w:p>
    <w:p w14:paraId="4084B940" w14:textId="77777777" w:rsidR="00E05032" w:rsidRPr="00714B20" w:rsidRDefault="00E05032" w:rsidP="00C406B6">
      <w:pPr>
        <w:pStyle w:val="BodyText"/>
        <w:rPr>
          <w:lang w:val="en-US"/>
        </w:rPr>
      </w:pPr>
      <w:r w:rsidRPr="00714B20">
        <w:rPr>
          <w:lang w:val="en-US"/>
        </w:rPr>
        <w:t xml:space="preserve">To unflag an order, enter </w:t>
      </w:r>
      <w:r w:rsidRPr="00714B20">
        <w:rPr>
          <w:b/>
          <w:lang w:val="en-US"/>
        </w:rPr>
        <w:t>FL</w:t>
      </w:r>
      <w:r w:rsidRPr="00714B20">
        <w:rPr>
          <w:lang w:val="en-US"/>
        </w:rPr>
        <w:t xml:space="preserve"> </w:t>
      </w:r>
      <w:r w:rsidR="00947E3E" w:rsidRPr="00714B20">
        <w:rPr>
          <w:lang w:val="en-US"/>
        </w:rPr>
        <w:t>at the “Select Item(s)” prompt, and then</w:t>
      </w:r>
      <w:r w:rsidRPr="00714B20">
        <w:rPr>
          <w:lang w:val="en-US"/>
        </w:rPr>
        <w:t xml:space="preserve"> enter your “COMMENTS”</w:t>
      </w:r>
      <w:r w:rsidR="00947E3E" w:rsidRPr="00714B20">
        <w:rPr>
          <w:lang w:val="en-US"/>
        </w:rPr>
        <w:t>.</w:t>
      </w:r>
      <w:r w:rsidRPr="00714B20">
        <w:rPr>
          <w:lang w:val="en-US"/>
        </w:rPr>
        <w:t xml:space="preserve"> </w:t>
      </w:r>
      <w:r w:rsidR="00947E3E" w:rsidRPr="00714B20">
        <w:rPr>
          <w:lang w:val="en-US"/>
        </w:rPr>
        <w:t>When you press &lt;</w:t>
      </w:r>
      <w:r w:rsidR="00947E3E" w:rsidRPr="00714B20">
        <w:rPr>
          <w:b/>
          <w:lang w:val="en-US"/>
        </w:rPr>
        <w:t>Enter</w:t>
      </w:r>
      <w:r w:rsidR="00947E3E" w:rsidRPr="00714B20">
        <w:rPr>
          <w:lang w:val="en-US"/>
        </w:rPr>
        <w:t>&gt;,</w:t>
      </w:r>
      <w:r w:rsidRPr="00714B20">
        <w:rPr>
          <w:lang w:val="en-US"/>
        </w:rPr>
        <w:t xml:space="preserve"> the order is no longer flagged. </w:t>
      </w:r>
    </w:p>
    <w:p w14:paraId="7348EC34" w14:textId="77777777" w:rsidR="00E05032" w:rsidRPr="00714B20" w:rsidRDefault="00E05032" w:rsidP="0097360A">
      <w:pPr>
        <w:pStyle w:val="Boldunderline"/>
      </w:pPr>
      <w:r w:rsidRPr="00714B20">
        <w:t>Example: Unflagging an Order</w:t>
      </w:r>
    </w:p>
    <w:p w14:paraId="4F9A8D03" w14:textId="77777777" w:rsidR="00E05032" w:rsidRPr="00714B20" w:rsidRDefault="00E05032" w:rsidP="00DC5758">
      <w:pPr>
        <w:pStyle w:val="ScreenCapture"/>
      </w:pPr>
      <w:r w:rsidRPr="00714B20">
        <w:t>FLAGGED: 03/13 23:14 by OPPHARM,TWO</w:t>
      </w:r>
    </w:p>
    <w:p w14:paraId="77208B52" w14:textId="77777777" w:rsidR="00E05032" w:rsidRPr="00714B20" w:rsidRDefault="00E05032" w:rsidP="00DC5758">
      <w:pPr>
        <w:pStyle w:val="ScreenCapture"/>
      </w:pPr>
      <w:r w:rsidRPr="00714B20">
        <w:t xml:space="preserve">          DOUBLE CHECK WITH PATIENT FOR HEART CONDITION BEFORE DISPENSING.</w:t>
      </w:r>
    </w:p>
    <w:p w14:paraId="368DC3D2" w14:textId="3FA05B18" w:rsidR="00E05032" w:rsidRPr="00714B20" w:rsidRDefault="00E05032" w:rsidP="00DC5758">
      <w:pPr>
        <w:pStyle w:val="ScreenCapture"/>
      </w:pPr>
      <w:r w:rsidRPr="00714B20">
        <w:t xml:space="preserve">COMMENTS: CHECKED WITH PATIENT. NO HEART CONDITION.  </w:t>
      </w:r>
    </w:p>
    <w:p w14:paraId="779E3304" w14:textId="77777777" w:rsidR="00E05032" w:rsidRPr="00714B20" w:rsidRDefault="00E05032" w:rsidP="00DC5758">
      <w:pPr>
        <w:pStyle w:val="ScreenCapture"/>
      </w:pPr>
      <w:r w:rsidRPr="00714B20">
        <w:t xml:space="preserve">          ... order unflagged.</w:t>
      </w:r>
    </w:p>
    <w:p w14:paraId="364DCE81" w14:textId="77777777" w:rsidR="00416932" w:rsidRPr="00714B20" w:rsidRDefault="00E05032" w:rsidP="00C406B6">
      <w:pPr>
        <w:pStyle w:val="BodyText"/>
        <w:rPr>
          <w:lang w:val="en-US"/>
        </w:rPr>
      </w:pPr>
      <w:r w:rsidRPr="00714B20">
        <w:rPr>
          <w:lang w:val="en-US"/>
        </w:rPr>
        <w:t>At that point, the flag from the Medication Profile is removed, but the flagged/unflagged reason remains on the Pending OP Orders screen unless you reflag the order.</w:t>
      </w:r>
    </w:p>
    <w:p w14:paraId="7F1C0A20" w14:textId="2F525002" w:rsidR="00416932" w:rsidRPr="00714B20" w:rsidRDefault="00DC5758" w:rsidP="00DC5758">
      <w:pPr>
        <w:ind w:left="720" w:hanging="720"/>
      </w:pPr>
      <w:r w:rsidRPr="00714B20">
        <w:rPr>
          <w:noProof/>
        </w:rPr>
        <w:drawing>
          <wp:inline distT="0" distB="0" distL="0" distR="0" wp14:anchorId="03D41F58" wp14:editId="7BC3126F">
            <wp:extent cx="475488" cy="385761"/>
            <wp:effectExtent l="0" t="0" r="1270" b="0"/>
            <wp:docPr id="281" name="Picture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488" cy="385761"/>
                    </a:xfrm>
                    <a:prstGeom prst="rect">
                      <a:avLst/>
                    </a:prstGeom>
                    <a:noFill/>
                    <a:ln>
                      <a:noFill/>
                    </a:ln>
                  </pic:spPr>
                </pic:pic>
              </a:graphicData>
            </a:graphic>
          </wp:inline>
        </w:drawing>
      </w:r>
      <w:r w:rsidR="0097459E" w:rsidRPr="00714B20">
        <w:rPr>
          <w:b/>
        </w:rPr>
        <w:t>Note</w:t>
      </w:r>
      <w:r w:rsidR="0097459E" w:rsidRPr="00714B20">
        <w:t>: If a user does not have the PSORPH security key, they cannot unflag an order and will receive the following message when selecting the Accept (AC) action:</w:t>
      </w:r>
    </w:p>
    <w:p w14:paraId="71BD649C" w14:textId="77777777" w:rsidR="00416932" w:rsidRPr="00714B20" w:rsidRDefault="00416932" w:rsidP="00447CA4"/>
    <w:p w14:paraId="09C99F99" w14:textId="05D38336" w:rsidR="00416932" w:rsidRPr="00714B20" w:rsidRDefault="00416932" w:rsidP="00DC5758">
      <w:pPr>
        <w:pStyle w:val="ScreenCapture"/>
      </w:pPr>
      <w:r w:rsidRPr="00714B20">
        <w:t xml:space="preserve">+         Enter ?? for more actions  </w:t>
      </w:r>
    </w:p>
    <w:p w14:paraId="16FC6BDA" w14:textId="77777777" w:rsidR="00416932" w:rsidRPr="00714B20" w:rsidRDefault="00416932" w:rsidP="00DC5758">
      <w:pPr>
        <w:pStyle w:val="ScreenCapture"/>
      </w:pPr>
      <w:r w:rsidRPr="00714B20">
        <w:t>AC   Accept               DC   (Discontinue)        FL   (Flag/Unflag)</w:t>
      </w:r>
    </w:p>
    <w:p w14:paraId="6CC257AB" w14:textId="77777777" w:rsidR="00416932" w:rsidRPr="00714B20" w:rsidRDefault="00416932" w:rsidP="00DC5758">
      <w:pPr>
        <w:pStyle w:val="ScreenCapture"/>
      </w:pPr>
      <w:r w:rsidRPr="00714B20">
        <w:t>BY   Bypass               ED   (Edit)</w:t>
      </w:r>
    </w:p>
    <w:p w14:paraId="76AA3447" w14:textId="77777777" w:rsidR="00416932" w:rsidRPr="00714B20" w:rsidRDefault="00416932" w:rsidP="00DC5758">
      <w:pPr>
        <w:pStyle w:val="ScreenCapture"/>
      </w:pPr>
      <w:r w:rsidRPr="00714B20">
        <w:t xml:space="preserve">Select Item(s): Next Screen// AC   Accept  </w:t>
      </w:r>
    </w:p>
    <w:p w14:paraId="7AA47D0D" w14:textId="77777777" w:rsidR="00416932" w:rsidRPr="00714B20" w:rsidRDefault="00416932" w:rsidP="00DC5758">
      <w:pPr>
        <w:pStyle w:val="ScreenCapture"/>
      </w:pPr>
    </w:p>
    <w:p w14:paraId="135E6645" w14:textId="77777777" w:rsidR="00416932" w:rsidRPr="00714B20" w:rsidRDefault="00416932" w:rsidP="00DC5758">
      <w:pPr>
        <w:pStyle w:val="ScreenCapture"/>
      </w:pPr>
      <w:r w:rsidRPr="00714B20">
        <w:t xml:space="preserve">Order must be unflagged </w:t>
      </w:r>
      <w:r w:rsidR="005A3DC9" w:rsidRPr="00714B20">
        <w:t>by a pharmacist</w:t>
      </w:r>
      <w:r w:rsidRPr="00714B20">
        <w:t xml:space="preserve"> before it can be finished.</w:t>
      </w:r>
    </w:p>
    <w:p w14:paraId="27861300" w14:textId="77777777" w:rsidR="00416932" w:rsidRPr="00714B20" w:rsidRDefault="00416932" w:rsidP="00DC5758">
      <w:pPr>
        <w:pStyle w:val="ScreenCapture"/>
      </w:pPr>
    </w:p>
    <w:p w14:paraId="5D93A7BD" w14:textId="77777777" w:rsidR="00416932" w:rsidRPr="00714B20" w:rsidRDefault="00416932" w:rsidP="00DC5758">
      <w:pPr>
        <w:pStyle w:val="ScreenCapture"/>
      </w:pPr>
      <w:r w:rsidRPr="00714B20">
        <w:t>Enter RETURN to continue:</w:t>
      </w:r>
    </w:p>
    <w:p w14:paraId="297A1F50" w14:textId="77777777" w:rsidR="00E05032" w:rsidRPr="00714B20" w:rsidRDefault="00E05032" w:rsidP="0097360A">
      <w:pPr>
        <w:pStyle w:val="Boldunderline"/>
      </w:pPr>
      <w:r w:rsidRPr="00714B20">
        <w:t>Example: An Unflagged Order</w:t>
      </w:r>
    </w:p>
    <w:p w14:paraId="4D1003DF" w14:textId="77777777" w:rsidR="00E05032" w:rsidRPr="00714B20" w:rsidRDefault="00E05032" w:rsidP="00DC5758">
      <w:pPr>
        <w:pStyle w:val="ScreenCapture"/>
      </w:pPr>
      <w:r w:rsidRPr="00714B20">
        <w:t xml:space="preserve">Pending OP Orders (ROUTINE)   March 14, 2008 09:16:33          Page:    1 of   2 </w:t>
      </w:r>
    </w:p>
    <w:p w14:paraId="7A716A9C" w14:textId="77777777" w:rsidR="00E05032" w:rsidRPr="00714B20" w:rsidRDefault="00E05032" w:rsidP="00DC5758">
      <w:pPr>
        <w:pStyle w:val="ScreenCapture"/>
      </w:pPr>
      <w:r w:rsidRPr="00714B20">
        <w:t xml:space="preserve">OPPATIENT16,ONE                                   </w:t>
      </w:r>
      <w:r w:rsidRPr="00714B20">
        <w:rPr>
          <w:color w:val="FFFFFF"/>
          <w:shd w:val="clear" w:color="auto" w:fill="000000"/>
        </w:rPr>
        <w:t>&lt;NO ALLERGY ASSESSMENT&gt;</w:t>
      </w:r>
    </w:p>
    <w:p w14:paraId="6C13D263" w14:textId="3B16AA75" w:rsidR="00E05032" w:rsidRPr="00714B20" w:rsidRDefault="00E05032" w:rsidP="00DC5758">
      <w:pPr>
        <w:pStyle w:val="ScreenCapture"/>
      </w:pPr>
      <w:r w:rsidRPr="00714B20">
        <w:t xml:space="preserve">  PID: </w:t>
      </w:r>
      <w:r w:rsidR="00582403">
        <w:rPr>
          <w:lang w:val="en-US"/>
        </w:rPr>
        <w:t>000-00-0001</w:t>
      </w:r>
      <w:r w:rsidRPr="00714B20">
        <w:t xml:space="preserve">                                 Ht(cm): 177.80 (02/08/</w:t>
      </w:r>
      <w:r w:rsidR="00F02321" w:rsidRPr="00714B20">
        <w:t>2007</w:t>
      </w:r>
      <w:r w:rsidRPr="00714B20">
        <w:t>)</w:t>
      </w:r>
    </w:p>
    <w:p w14:paraId="4F7B1993" w14:textId="77777777" w:rsidR="000725A2" w:rsidRPr="00714B20" w:rsidRDefault="00E05032" w:rsidP="00DC5758">
      <w:pPr>
        <w:pStyle w:val="ScreenCapture"/>
      </w:pPr>
      <w:r w:rsidRPr="00714B20">
        <w:t xml:space="preserve">  DOB: APR 3,1941 (6</w:t>
      </w:r>
      <w:r w:rsidR="00F02321" w:rsidRPr="00714B20">
        <w:t>6</w:t>
      </w:r>
      <w:r w:rsidRPr="00714B20">
        <w:t>)                             Wt(kg): 90.45 (02/08/</w:t>
      </w:r>
      <w:r w:rsidR="00F02321" w:rsidRPr="00714B20">
        <w:t>2007</w:t>
      </w:r>
      <w:r w:rsidRPr="00714B20">
        <w:t>)</w:t>
      </w:r>
    </w:p>
    <w:p w14:paraId="4090EEC0" w14:textId="1E5D59C7" w:rsidR="000725A2" w:rsidRPr="00714B20" w:rsidRDefault="000725A2" w:rsidP="00DC5758">
      <w:pPr>
        <w:pStyle w:val="ScreenCapture"/>
      </w:pPr>
      <w:r w:rsidRPr="00714B20">
        <w:t xml:space="preserve">  SEX: MALE </w:t>
      </w:r>
    </w:p>
    <w:p w14:paraId="13240722" w14:textId="77777777" w:rsidR="00E05032" w:rsidRPr="00714B20" w:rsidRDefault="000725A2" w:rsidP="00DC5758">
      <w:pPr>
        <w:pStyle w:val="ScreenCapture"/>
      </w:pPr>
      <w:r w:rsidRPr="00714B20">
        <w:t xml:space="preserve"> CrCL: &lt;Not Found&gt; (CREAT: Not Found)            BSA (m2): 1.95</w:t>
      </w:r>
      <w:r w:rsidR="00E05032" w:rsidRPr="00714B20">
        <w:t xml:space="preserve"> </w:t>
      </w:r>
    </w:p>
    <w:p w14:paraId="68324C7C" w14:textId="729C7F46" w:rsidR="00E05032" w:rsidRPr="00714B20" w:rsidRDefault="00E05032" w:rsidP="00DC5758">
      <w:pPr>
        <w:pStyle w:val="ScreenCapture"/>
      </w:pPr>
    </w:p>
    <w:p w14:paraId="6CAD2688" w14:textId="77777777" w:rsidR="00E05032" w:rsidRPr="00714B20" w:rsidRDefault="00E05032" w:rsidP="00DC5758">
      <w:pPr>
        <w:pStyle w:val="ScreenCapture"/>
      </w:pPr>
      <w:r w:rsidRPr="00714B20">
        <w:rPr>
          <w:color w:val="FFFFFF"/>
          <w:shd w:val="solid" w:color="auto" w:fill="000000"/>
        </w:rPr>
        <w:t>Flagged</w:t>
      </w:r>
      <w:r w:rsidRPr="00714B20">
        <w:t xml:space="preserve"> by OPPHARM,TWO on 03/13/08@23:14:  DOUBLE CHECK WITH PATIENT FOR HEART CONDITION BEFORE DISPENSING.  </w:t>
      </w:r>
    </w:p>
    <w:p w14:paraId="49AC286A" w14:textId="77777777" w:rsidR="00E05032" w:rsidRPr="00714B20" w:rsidRDefault="00E05032" w:rsidP="00DC5758">
      <w:pPr>
        <w:pStyle w:val="ScreenCapture"/>
      </w:pPr>
      <w:r w:rsidRPr="00714B20">
        <w:rPr>
          <w:color w:val="FFFFFF"/>
          <w:shd w:val="clear" w:color="auto" w:fill="000000"/>
        </w:rPr>
        <w:t>Unflagged</w:t>
      </w:r>
      <w:r w:rsidRPr="00714B20">
        <w:t xml:space="preserve"> by OPPHARM,TWO on 03/14/08@09:26:  CHECKED WITH PATIENT. NO HEART CONDITION.</w:t>
      </w:r>
    </w:p>
    <w:p w14:paraId="6C9751D5" w14:textId="77777777" w:rsidR="00E05032" w:rsidRPr="00714B20" w:rsidRDefault="00E05032" w:rsidP="00DC5758">
      <w:pPr>
        <w:pStyle w:val="ScreenCapture"/>
      </w:pPr>
    </w:p>
    <w:p w14:paraId="042B44BB" w14:textId="77777777" w:rsidR="00E05032" w:rsidRPr="00714B20" w:rsidRDefault="00E05032" w:rsidP="00DC5758">
      <w:pPr>
        <w:pStyle w:val="ScreenCapture"/>
      </w:pPr>
      <w:r w:rsidRPr="00714B20">
        <w:t xml:space="preserve">*(1) Orderable Item: ACETAMINOPHEN TAB           </w:t>
      </w:r>
      <w:r w:rsidRPr="00714B20">
        <w:rPr>
          <w:i/>
          <w:shd w:val="clear" w:color="auto" w:fill="FFFFFF"/>
        </w:rPr>
        <w:t>* Editing starred fields will</w:t>
      </w:r>
      <w:r w:rsidRPr="00714B20">
        <w:rPr>
          <w:i/>
        </w:rPr>
        <w:t xml:space="preserve"> </w:t>
      </w:r>
    </w:p>
    <w:p w14:paraId="0AF8603A" w14:textId="2E7E285A" w:rsidR="00E05032" w:rsidRPr="00714B20" w:rsidRDefault="00E05032" w:rsidP="00DC5758">
      <w:pPr>
        <w:pStyle w:val="ScreenCapture"/>
      </w:pPr>
      <w:r w:rsidRPr="00714B20">
        <w:t xml:space="preserve"> (2)      CMOP Drug: ACETAMINOPHEN 500MG TAB     </w:t>
      </w:r>
      <w:r w:rsidRPr="00714B20">
        <w:rPr>
          <w:shd w:val="clear" w:color="auto" w:fill="FFFFFF"/>
        </w:rPr>
        <w:t xml:space="preserve">  </w:t>
      </w:r>
      <w:r w:rsidRPr="00714B20">
        <w:rPr>
          <w:i/>
          <w:shd w:val="clear" w:color="auto" w:fill="FFFFFF"/>
        </w:rPr>
        <w:t xml:space="preserve">create a new order </w:t>
      </w:r>
    </w:p>
    <w:p w14:paraId="75903D93" w14:textId="78CB9205" w:rsidR="00E05032" w:rsidRPr="00714B20" w:rsidRDefault="00E05032" w:rsidP="00DC5758">
      <w:pPr>
        <w:pStyle w:val="ScreenCapture"/>
      </w:pPr>
      <w:r w:rsidRPr="00714B20">
        <w:t xml:space="preserve">       Drug Message: NATL FORM  </w:t>
      </w:r>
    </w:p>
    <w:p w14:paraId="39972C8F" w14:textId="6959FC6D" w:rsidR="00E05032" w:rsidRPr="00714B20" w:rsidRDefault="00E05032" w:rsidP="00DC5758">
      <w:pPr>
        <w:pStyle w:val="ScreenCapture"/>
      </w:pPr>
      <w:r w:rsidRPr="00714B20">
        <w:t xml:space="preserve"> (3)        *Dosage: 500 (MG) </w:t>
      </w:r>
    </w:p>
    <w:p w14:paraId="77954309" w14:textId="3C35D151" w:rsidR="00E05032" w:rsidRPr="00714B20" w:rsidRDefault="00E05032" w:rsidP="00DC5758">
      <w:pPr>
        <w:pStyle w:val="ScreenCapture"/>
      </w:pPr>
      <w:r w:rsidRPr="00714B20">
        <w:t xml:space="preserve">               Verb: TAKE  </w:t>
      </w:r>
    </w:p>
    <w:p w14:paraId="3439AF59" w14:textId="77ABE398" w:rsidR="00E05032" w:rsidRPr="00714B20" w:rsidRDefault="00E05032" w:rsidP="00DC5758">
      <w:pPr>
        <w:pStyle w:val="ScreenCapture"/>
      </w:pPr>
      <w:r w:rsidRPr="00714B20">
        <w:t xml:space="preserve">     Dispense Units: 1  </w:t>
      </w:r>
    </w:p>
    <w:p w14:paraId="2408C592" w14:textId="18472FE3" w:rsidR="00E05032" w:rsidRPr="00714B20" w:rsidRDefault="00E05032" w:rsidP="00DC5758">
      <w:pPr>
        <w:pStyle w:val="ScreenCapture"/>
      </w:pPr>
      <w:r w:rsidRPr="00714B20">
        <w:t xml:space="preserve">             *Route: ORAL  </w:t>
      </w:r>
    </w:p>
    <w:p w14:paraId="7F903C84" w14:textId="7E04E011" w:rsidR="00E05032" w:rsidRPr="00714B20" w:rsidRDefault="00E05032" w:rsidP="00DC5758">
      <w:pPr>
        <w:pStyle w:val="ScreenCapture"/>
      </w:pPr>
      <w:r w:rsidRPr="00714B20">
        <w:t xml:space="preserve">          *Schedule: BID  </w:t>
      </w:r>
    </w:p>
    <w:p w14:paraId="5B6E82EC" w14:textId="1C14ECC1" w:rsidR="00E05032" w:rsidRPr="00714B20" w:rsidRDefault="00E05032" w:rsidP="00DC5758">
      <w:pPr>
        <w:pStyle w:val="ScreenCapture"/>
      </w:pPr>
      <w:r w:rsidRPr="00714B20">
        <w:t xml:space="preserve"> (4)   Pat Instruct:  </w:t>
      </w:r>
    </w:p>
    <w:p w14:paraId="39A17206" w14:textId="69CB7643" w:rsidR="00E05032" w:rsidRPr="00714B20" w:rsidRDefault="00E05032" w:rsidP="00DC5758">
      <w:pPr>
        <w:pStyle w:val="ScreenCapture"/>
      </w:pPr>
      <w:r w:rsidRPr="00714B20">
        <w:t xml:space="preserve">  Provider Comments: ProvComments  </w:t>
      </w:r>
    </w:p>
    <w:p w14:paraId="01A0254D" w14:textId="3D84D37D" w:rsidR="00E05032" w:rsidRPr="00714B20" w:rsidRDefault="00E05032" w:rsidP="00DC5758">
      <w:pPr>
        <w:pStyle w:val="ScreenCapture"/>
      </w:pPr>
      <w:r w:rsidRPr="00714B20">
        <w:t xml:space="preserve">                SIG: TAKE ONE TABLET BY MOUTH TWICE A DAY  </w:t>
      </w:r>
    </w:p>
    <w:p w14:paraId="77C3BBA2" w14:textId="2BB23283" w:rsidR="00E05032" w:rsidRPr="00714B20" w:rsidRDefault="00E05032" w:rsidP="00DC5758">
      <w:pPr>
        <w:pStyle w:val="ScreenCapture"/>
      </w:pPr>
      <w:r w:rsidRPr="00714B20">
        <w:t xml:space="preserve"> (5) Patient Status: SERVICE CONNECTED  </w:t>
      </w:r>
    </w:p>
    <w:p w14:paraId="2B022CB1" w14:textId="6E4885BB" w:rsidR="00E05032" w:rsidRPr="00714B20" w:rsidRDefault="00E05032" w:rsidP="00DC5758">
      <w:pPr>
        <w:pStyle w:val="ScreenCapture"/>
      </w:pPr>
      <w:r w:rsidRPr="00714B20">
        <w:t xml:space="preserve"> (6)     Issue Date: MA</w:t>
      </w:r>
      <w:r w:rsidR="00F02321" w:rsidRPr="00714B20">
        <w:t>R</w:t>
      </w:r>
      <w:r w:rsidRPr="00714B20">
        <w:t xml:space="preserve"> </w:t>
      </w:r>
      <w:r w:rsidR="00F02321" w:rsidRPr="00714B20">
        <w:t>13</w:t>
      </w:r>
      <w:r w:rsidRPr="00714B20">
        <w:t>,200</w:t>
      </w:r>
      <w:r w:rsidR="00F02321" w:rsidRPr="00714B20">
        <w:t>8</w:t>
      </w:r>
      <w:r w:rsidRPr="00714B20">
        <w:t xml:space="preserve">       (7) Fill Date: MA</w:t>
      </w:r>
      <w:r w:rsidR="00F02321" w:rsidRPr="00714B20">
        <w:t>R</w:t>
      </w:r>
      <w:r w:rsidRPr="00714B20">
        <w:t xml:space="preserve"> </w:t>
      </w:r>
      <w:r w:rsidR="00F02321" w:rsidRPr="00714B20">
        <w:t>13</w:t>
      </w:r>
      <w:r w:rsidRPr="00714B20">
        <w:t>,200</w:t>
      </w:r>
      <w:r w:rsidR="00F02321" w:rsidRPr="00714B20">
        <w:t>8</w:t>
      </w:r>
      <w:r w:rsidRPr="00714B20">
        <w:t xml:space="preserve">  </w:t>
      </w:r>
    </w:p>
    <w:p w14:paraId="0D794477" w14:textId="6F3F5556" w:rsidR="00E05032" w:rsidRPr="00714B20" w:rsidRDefault="00E05032" w:rsidP="00DC5758">
      <w:pPr>
        <w:pStyle w:val="ScreenCapture"/>
      </w:pPr>
      <w:r w:rsidRPr="00714B20">
        <w:t xml:space="preserve"> (8)    Days Supply: 30                (9)   QTY (TAB): 60  </w:t>
      </w:r>
    </w:p>
    <w:p w14:paraId="00444B9F" w14:textId="6BB9AE90" w:rsidR="00E05032" w:rsidRPr="00714B20" w:rsidRDefault="00E05032" w:rsidP="00DC5758">
      <w:pPr>
        <w:pStyle w:val="ScreenCapture"/>
      </w:pPr>
      <w:r w:rsidRPr="00714B20">
        <w:t xml:space="preserve">+         Enter ?? for more actions  </w:t>
      </w:r>
    </w:p>
    <w:p w14:paraId="5715C3B0" w14:textId="77777777" w:rsidR="00E05032" w:rsidRPr="00714B20" w:rsidRDefault="00E05032" w:rsidP="00DC5758">
      <w:pPr>
        <w:pStyle w:val="ScreenCapture"/>
      </w:pPr>
      <w:r w:rsidRPr="00714B20">
        <w:t>BY  Bypass                DC  Discontinue</w:t>
      </w:r>
      <w:r w:rsidRPr="00714B20">
        <w:tab/>
        <w:t xml:space="preserve">    FL  Flag/Unflag</w:t>
      </w:r>
    </w:p>
    <w:p w14:paraId="7901283A" w14:textId="77777777" w:rsidR="00E05032" w:rsidRPr="00714B20" w:rsidRDefault="00E05032" w:rsidP="00DC5758">
      <w:pPr>
        <w:pStyle w:val="ScreenCapture"/>
      </w:pPr>
      <w:r w:rsidRPr="00714B20">
        <w:t>ED  Edit                  FN  Finish</w:t>
      </w:r>
    </w:p>
    <w:p w14:paraId="3C7139DF" w14:textId="13780C42" w:rsidR="00E05032" w:rsidRPr="00714B20" w:rsidRDefault="00E05032" w:rsidP="00DC5758">
      <w:pPr>
        <w:pStyle w:val="ScreenCapture"/>
      </w:pPr>
      <w:r w:rsidRPr="00714B20">
        <w:t xml:space="preserve">Select Item(s): Next Screen//  </w:t>
      </w:r>
    </w:p>
    <w:p w14:paraId="6D7361D4" w14:textId="77777777" w:rsidR="00CF2551" w:rsidRPr="00714B20" w:rsidRDefault="00CF2551" w:rsidP="0097360A">
      <w:pPr>
        <w:pStyle w:val="Boldunderline"/>
      </w:pPr>
      <w:r w:rsidRPr="00714B20">
        <w:t>Example: An Unflagged Renew</w:t>
      </w:r>
      <w:r w:rsidR="00B52DFD" w:rsidRPr="00714B20">
        <w:t>a</w:t>
      </w:r>
      <w:r w:rsidRPr="00714B20">
        <w:t>l</w:t>
      </w:r>
    </w:p>
    <w:p w14:paraId="7E7CF57A" w14:textId="3C14B3C2" w:rsidR="00416932" w:rsidRPr="00714B20" w:rsidRDefault="00416932" w:rsidP="00DC5758">
      <w:pPr>
        <w:pStyle w:val="ScreenCapture"/>
      </w:pPr>
      <w:r w:rsidRPr="00714B20">
        <w:rPr>
          <w:b/>
          <w:bCs/>
        </w:rPr>
        <w:t>Prescription Renew</w:t>
      </w:r>
      <w:r w:rsidR="00DC5758">
        <w:t xml:space="preserve">           </w:t>
      </w:r>
      <w:r w:rsidRPr="00714B20">
        <w:t xml:space="preserve"> Jun 12, 2012@14:02:18</w:t>
      </w:r>
      <w:r w:rsidR="00DC5758">
        <w:t xml:space="preserve">         </w:t>
      </w:r>
      <w:r w:rsidRPr="00714B20">
        <w:t xml:space="preserve"> Page:</w:t>
      </w:r>
      <w:r w:rsidR="00DC5758">
        <w:t xml:space="preserve">   </w:t>
      </w:r>
      <w:r w:rsidRPr="00714B20">
        <w:t xml:space="preserve"> 1 of</w:t>
      </w:r>
      <w:r w:rsidR="00DC5758">
        <w:t xml:space="preserve">   </w:t>
      </w:r>
      <w:r w:rsidRPr="00714B20">
        <w:t xml:space="preserve"> 2 </w:t>
      </w:r>
    </w:p>
    <w:p w14:paraId="1AE24614" w14:textId="727D212A" w:rsidR="00416932" w:rsidRPr="00714B20" w:rsidRDefault="00416932" w:rsidP="00DC5758">
      <w:pPr>
        <w:pStyle w:val="ScreenCapture"/>
      </w:pPr>
      <w:r w:rsidRPr="00714B20">
        <w:t>PAGPATNM,M</w:t>
      </w:r>
      <w:r w:rsidR="00DC5758">
        <w:t xml:space="preserve">                                                        </w:t>
      </w:r>
      <w:r w:rsidRPr="00714B20">
        <w:t xml:space="preserve"> &lt;A&gt; </w:t>
      </w:r>
    </w:p>
    <w:p w14:paraId="75A7315F" w14:textId="5F80172C" w:rsidR="00416932" w:rsidRPr="00714B20" w:rsidRDefault="00DC5758" w:rsidP="00DC5758">
      <w:pPr>
        <w:pStyle w:val="ScreenCapture"/>
      </w:pPr>
      <w:r>
        <w:t xml:space="preserve">  </w:t>
      </w:r>
      <w:r w:rsidR="00416932" w:rsidRPr="00714B20">
        <w:t xml:space="preserve">PID: </w:t>
      </w:r>
      <w:r w:rsidR="00943957">
        <w:rPr>
          <w:lang w:val="en-US"/>
        </w:rPr>
        <w:t>000-00-0001</w:t>
      </w:r>
      <w:r>
        <w:t xml:space="preserve">                                </w:t>
      </w:r>
      <w:r w:rsidR="00416932" w:rsidRPr="00714B20">
        <w:t xml:space="preserve"> Ht(cm): _______ (______)</w:t>
      </w:r>
      <w:r>
        <w:t xml:space="preserve"> </w:t>
      </w:r>
    </w:p>
    <w:p w14:paraId="2A1E0DFD" w14:textId="4000ABF0" w:rsidR="000725A2" w:rsidRPr="00714B20" w:rsidRDefault="00DC5758" w:rsidP="00DC5758">
      <w:pPr>
        <w:pStyle w:val="ScreenCapture"/>
      </w:pPr>
      <w:r>
        <w:t xml:space="preserve">  </w:t>
      </w:r>
      <w:r w:rsidR="00416932" w:rsidRPr="00714B20">
        <w:t xml:space="preserve">DOB: DEC 1,1900 </w:t>
      </w:r>
      <w:r>
        <w:t xml:space="preserve">                            </w:t>
      </w:r>
      <w:r w:rsidR="00416932" w:rsidRPr="00714B20">
        <w:t xml:space="preserve">     Wt(kg): _______ (______)</w:t>
      </w:r>
    </w:p>
    <w:p w14:paraId="5E0B5BC7" w14:textId="77777777" w:rsidR="000725A2" w:rsidRPr="00714B20" w:rsidRDefault="000725A2" w:rsidP="00DC5758">
      <w:pPr>
        <w:pStyle w:val="ScreenCapture"/>
      </w:pPr>
      <w:r w:rsidRPr="00714B20">
        <w:t xml:space="preserve">  SEX: MALE                   </w:t>
      </w:r>
    </w:p>
    <w:p w14:paraId="74CCDC53" w14:textId="5D162461" w:rsidR="00416932" w:rsidRPr="00714B20" w:rsidRDefault="000725A2" w:rsidP="00DC5758">
      <w:pPr>
        <w:pStyle w:val="ScreenCapture"/>
      </w:pPr>
      <w:r w:rsidRPr="00714B20">
        <w:t xml:space="preserve"> CrCL: &lt;Not Found&gt; (CREAT: Not Found)            BSA (m2): _______</w:t>
      </w:r>
      <w:r w:rsidR="00DC5758">
        <w:t xml:space="preserve"> </w:t>
      </w:r>
    </w:p>
    <w:p w14:paraId="722D3FBB" w14:textId="03D48046" w:rsidR="00416932" w:rsidRPr="00714B20" w:rsidRDefault="00416932" w:rsidP="00DC5758">
      <w:pPr>
        <w:pStyle w:val="ScreenCapture"/>
      </w:pPr>
    </w:p>
    <w:p w14:paraId="4CF2D235" w14:textId="38524C9B" w:rsidR="00416932" w:rsidRPr="00714B20" w:rsidRDefault="00416932" w:rsidP="00DC5758">
      <w:pPr>
        <w:pStyle w:val="ScreenCapture"/>
      </w:pPr>
      <w:r w:rsidRPr="00714B20">
        <w:rPr>
          <w:color w:val="FFFFFF"/>
          <w:shd w:val="solid" w:color="auto" w:fill="000000"/>
        </w:rPr>
        <w:t>Flagged</w:t>
      </w:r>
      <w:r w:rsidRPr="00714B20">
        <w:t xml:space="preserve"> by </w:t>
      </w:r>
      <w:r w:rsidR="0018574C" w:rsidRPr="00714B20">
        <w:t>PHARMACY,USER</w:t>
      </w:r>
      <w:r w:rsidRPr="00714B20">
        <w:t xml:space="preserve"> on 6/12/12@14:00: test</w:t>
      </w:r>
      <w:r w:rsidR="00DC5758">
        <w:t xml:space="preserve">         </w:t>
      </w:r>
      <w:r w:rsidRPr="00714B20">
        <w:t xml:space="preserve"> </w:t>
      </w:r>
    </w:p>
    <w:p w14:paraId="1A771D0A" w14:textId="09E2CE6F" w:rsidR="00416932" w:rsidRPr="00714B20" w:rsidRDefault="00416932" w:rsidP="00DC5758">
      <w:pPr>
        <w:pStyle w:val="ScreenCapture"/>
      </w:pPr>
      <w:r w:rsidRPr="00714B20">
        <w:rPr>
          <w:color w:val="FFFFFF"/>
          <w:shd w:val="clear" w:color="auto" w:fill="000000"/>
        </w:rPr>
        <w:t>Unflagged</w:t>
      </w:r>
      <w:r w:rsidRPr="00714B20">
        <w:t xml:space="preserve"> by </w:t>
      </w:r>
      <w:r w:rsidR="0018574C" w:rsidRPr="00714B20">
        <w:t>PHARMACY,USER</w:t>
      </w:r>
      <w:r w:rsidRPr="00714B20">
        <w:t xml:space="preserve"> on 6/12/12@14:02: testing unflag</w:t>
      </w:r>
      <w:r w:rsidR="00DC5758">
        <w:t xml:space="preserve"> </w:t>
      </w:r>
    </w:p>
    <w:p w14:paraId="66A1BDAE" w14:textId="0A49AE10" w:rsidR="00416932" w:rsidRPr="00714B20" w:rsidRDefault="00416932" w:rsidP="00DC5758">
      <w:pPr>
        <w:pStyle w:val="ScreenCapture"/>
      </w:pPr>
    </w:p>
    <w:p w14:paraId="65F6AD20" w14:textId="25D72E0E" w:rsidR="00416932" w:rsidRPr="00714B20" w:rsidRDefault="00DC5758" w:rsidP="00DC5758">
      <w:pPr>
        <w:pStyle w:val="ScreenCapture"/>
      </w:pPr>
      <w:r>
        <w:t xml:space="preserve">                 </w:t>
      </w:r>
      <w:r w:rsidR="00416932" w:rsidRPr="00714B20">
        <w:t>Rx#: 100001943A</w:t>
      </w:r>
      <w:r>
        <w:t xml:space="preserve"> </w:t>
      </w:r>
    </w:p>
    <w:p w14:paraId="435C9A90" w14:textId="12FA4289" w:rsidR="00416932" w:rsidRPr="00714B20" w:rsidRDefault="00DC5758" w:rsidP="00DC5758">
      <w:pPr>
        <w:pStyle w:val="ScreenCapture"/>
      </w:pPr>
      <w:r>
        <w:t xml:space="preserve">      </w:t>
      </w:r>
      <w:r w:rsidR="00416932" w:rsidRPr="00714B20">
        <w:t>Orderable Item: ACETAMINOPHEN TAB</w:t>
      </w:r>
      <w:r>
        <w:t xml:space="preserve"> </w:t>
      </w:r>
    </w:p>
    <w:p w14:paraId="52A25C67" w14:textId="4DB7086D" w:rsidR="00416932" w:rsidRPr="00714B20" w:rsidRDefault="00DC5758" w:rsidP="00DC5758">
      <w:pPr>
        <w:pStyle w:val="ScreenCapture"/>
      </w:pPr>
      <w:r>
        <w:t xml:space="preserve">           </w:t>
      </w:r>
      <w:r w:rsidR="00416932" w:rsidRPr="00714B20">
        <w:t>CMOP Drug: THIORIDAZINE 30MG/ML CONC.</w:t>
      </w:r>
    </w:p>
    <w:p w14:paraId="39BFD04F" w14:textId="42205576" w:rsidR="00416932" w:rsidRPr="00714B20" w:rsidRDefault="00DC5758" w:rsidP="00DC5758">
      <w:pPr>
        <w:pStyle w:val="ScreenCapture"/>
      </w:pPr>
      <w:r>
        <w:t xml:space="preserve">      </w:t>
      </w:r>
      <w:r w:rsidR="00416932" w:rsidRPr="00714B20">
        <w:t>Patient Status: OPT NSC</w:t>
      </w:r>
      <w:r>
        <w:t xml:space="preserve"> </w:t>
      </w:r>
    </w:p>
    <w:p w14:paraId="0EA727F7" w14:textId="7A2B6D4F" w:rsidR="00416932" w:rsidRPr="00714B20" w:rsidRDefault="00DC5758" w:rsidP="00DC5758">
      <w:pPr>
        <w:pStyle w:val="ScreenCapture"/>
      </w:pPr>
      <w:r>
        <w:t xml:space="preserve">  </w:t>
      </w:r>
      <w:r w:rsidR="00416932" w:rsidRPr="00714B20">
        <w:t>(1)</w:t>
      </w:r>
      <w:r>
        <w:t xml:space="preserve">    </w:t>
      </w:r>
      <w:r w:rsidR="00416932" w:rsidRPr="00714B20">
        <w:t xml:space="preserve"> Issue Date: JUN 12,2012</w:t>
      </w:r>
    </w:p>
    <w:p w14:paraId="3DB4EA39" w14:textId="6F0D5C91" w:rsidR="00416932" w:rsidRPr="00714B20" w:rsidRDefault="00DC5758" w:rsidP="00DC5758">
      <w:pPr>
        <w:pStyle w:val="ScreenCapture"/>
      </w:pPr>
      <w:r>
        <w:t xml:space="preserve">  </w:t>
      </w:r>
      <w:r w:rsidR="00416932" w:rsidRPr="00714B20">
        <w:t>(2)</w:t>
      </w:r>
      <w:r>
        <w:t xml:space="preserve">     </w:t>
      </w:r>
      <w:r w:rsidR="00416932" w:rsidRPr="00714B20">
        <w:t xml:space="preserve"> Fill Date: JUN 12,2012</w:t>
      </w:r>
    </w:p>
    <w:p w14:paraId="608A6F16" w14:textId="6D7B686E" w:rsidR="00416932" w:rsidRPr="00714B20" w:rsidRDefault="00DC5758" w:rsidP="00DC5758">
      <w:pPr>
        <w:pStyle w:val="ScreenCapture"/>
      </w:pPr>
      <w:r>
        <w:t xml:space="preserve">              </w:t>
      </w:r>
      <w:r w:rsidR="00416932" w:rsidRPr="00714B20">
        <w:t>Dosage: 20 (MG)</w:t>
      </w:r>
    </w:p>
    <w:p w14:paraId="0E8A7B78" w14:textId="77777777" w:rsidR="00DC5758" w:rsidRDefault="00DC5758" w:rsidP="00DC5758">
      <w:pPr>
        <w:pStyle w:val="ScreenCapture"/>
      </w:pPr>
      <w:r>
        <w:t xml:space="preserve">                </w:t>
      </w:r>
      <w:r w:rsidR="00416932" w:rsidRPr="00714B20">
        <w:t>Verb: TAKE</w:t>
      </w:r>
      <w:r>
        <w:t xml:space="preserve">  </w:t>
      </w:r>
    </w:p>
    <w:p w14:paraId="2A039455" w14:textId="1DA5131D" w:rsidR="00416932" w:rsidRPr="00714B20" w:rsidRDefault="00DC5758" w:rsidP="00DC5758">
      <w:pPr>
        <w:pStyle w:val="ScreenCapture"/>
      </w:pPr>
      <w:r>
        <w:t xml:space="preserve">      </w:t>
      </w:r>
      <w:r w:rsidR="00416932" w:rsidRPr="00714B20">
        <w:t>Dispense Units: 2</w:t>
      </w:r>
      <w:r>
        <w:t xml:space="preserve"> </w:t>
      </w:r>
    </w:p>
    <w:p w14:paraId="665E5373" w14:textId="484C408F" w:rsidR="00416932" w:rsidRPr="00714B20" w:rsidRDefault="00DC5758" w:rsidP="00DC5758">
      <w:pPr>
        <w:pStyle w:val="ScreenCapture"/>
      </w:pPr>
      <w:r>
        <w:t xml:space="preserve">                </w:t>
      </w:r>
      <w:r w:rsidR="00416932" w:rsidRPr="00714B20">
        <w:t>Noun: TABLETS</w:t>
      </w:r>
    </w:p>
    <w:p w14:paraId="4BB4430F" w14:textId="4B0E8FF9" w:rsidR="00416932" w:rsidRPr="00714B20" w:rsidRDefault="00DC5758" w:rsidP="00DC5758">
      <w:pPr>
        <w:pStyle w:val="ScreenCapture"/>
      </w:pPr>
      <w:r>
        <w:t xml:space="preserve">               </w:t>
      </w:r>
      <w:r w:rsidR="00416932" w:rsidRPr="00714B20">
        <w:t>Route: ORAL (BY MOUTH)</w:t>
      </w:r>
    </w:p>
    <w:p w14:paraId="0FF3DBCF" w14:textId="4F496A5D" w:rsidR="00DC5758" w:rsidRDefault="00416932" w:rsidP="00DC5758">
      <w:pPr>
        <w:pStyle w:val="ScreenCapture"/>
      </w:pPr>
      <w:r w:rsidRPr="00714B20">
        <w:t xml:space="preserve">+         Enter ?? for more actions </w:t>
      </w:r>
    </w:p>
    <w:p w14:paraId="5D7D7FF2" w14:textId="08E3384F" w:rsidR="00416932" w:rsidRPr="00714B20" w:rsidRDefault="00416932" w:rsidP="00DC5758">
      <w:pPr>
        <w:pStyle w:val="ScreenCapture"/>
      </w:pPr>
      <w:r w:rsidRPr="00714B20">
        <w:t>AC</w:t>
      </w:r>
      <w:r w:rsidR="00DC5758">
        <w:t xml:space="preserve">  </w:t>
      </w:r>
      <w:r w:rsidRPr="00714B20">
        <w:t xml:space="preserve"> Accept</w:t>
      </w:r>
      <w:r w:rsidR="00DC5758">
        <w:t xml:space="preserve">              </w:t>
      </w:r>
      <w:r w:rsidRPr="00714B20">
        <w:t xml:space="preserve"> DC</w:t>
      </w:r>
      <w:r w:rsidR="00DC5758">
        <w:t xml:space="preserve">  </w:t>
      </w:r>
      <w:r w:rsidRPr="00714B20">
        <w:t xml:space="preserve"> Discontinue</w:t>
      </w:r>
      <w:r w:rsidR="00DC5758">
        <w:t xml:space="preserve">         </w:t>
      </w:r>
      <w:r w:rsidRPr="00714B20">
        <w:t xml:space="preserve"> FL</w:t>
      </w:r>
      <w:r w:rsidR="00DC5758">
        <w:t xml:space="preserve">  </w:t>
      </w:r>
      <w:r w:rsidRPr="00714B20">
        <w:t xml:space="preserve"> Flag/Unflag</w:t>
      </w:r>
    </w:p>
    <w:p w14:paraId="32A25D87" w14:textId="158B599B" w:rsidR="00416932" w:rsidRPr="00714B20" w:rsidRDefault="00416932" w:rsidP="00DC5758">
      <w:pPr>
        <w:pStyle w:val="ScreenCapture"/>
      </w:pPr>
      <w:r w:rsidRPr="00714B20">
        <w:t>BY</w:t>
      </w:r>
      <w:r w:rsidR="00DC5758">
        <w:t xml:space="preserve">  </w:t>
      </w:r>
      <w:r w:rsidRPr="00714B20">
        <w:t xml:space="preserve"> Bypass</w:t>
      </w:r>
      <w:r w:rsidR="00DC5758">
        <w:t xml:space="preserve"> </w:t>
      </w:r>
      <w:r w:rsidRPr="00714B20">
        <w:t xml:space="preserve"> </w:t>
      </w:r>
      <w:r w:rsidR="00DC5758">
        <w:t xml:space="preserve">             </w:t>
      </w:r>
      <w:r w:rsidRPr="00714B20">
        <w:t>ED</w:t>
      </w:r>
      <w:r w:rsidR="00DC5758">
        <w:t xml:space="preserve">  </w:t>
      </w:r>
      <w:r w:rsidRPr="00714B20">
        <w:t xml:space="preserve"> Edit</w:t>
      </w:r>
    </w:p>
    <w:p w14:paraId="19EACC20" w14:textId="6FD2B46B" w:rsidR="00416932" w:rsidRPr="00714B20" w:rsidRDefault="00416932" w:rsidP="00DC5758">
      <w:pPr>
        <w:pStyle w:val="ScreenCapture"/>
      </w:pPr>
      <w:r w:rsidRPr="00714B20">
        <w:t>Select Item(s): Next Screen// Prescription Renew</w:t>
      </w:r>
      <w:r w:rsidR="00DC5758">
        <w:t xml:space="preserve">           </w:t>
      </w:r>
      <w:r w:rsidRPr="00714B20">
        <w:t xml:space="preserve"> Jun 12, 2012@14:02:1</w:t>
      </w:r>
    </w:p>
    <w:p w14:paraId="5FA5B76C" w14:textId="028A7579" w:rsidR="00CF2551" w:rsidRPr="00714B20" w:rsidRDefault="00416932" w:rsidP="00DC5758">
      <w:pPr>
        <w:pStyle w:val="ScreenCapture"/>
      </w:pPr>
      <w:r w:rsidRPr="00714B20">
        <w:t>8</w:t>
      </w:r>
      <w:r w:rsidR="00DC5758">
        <w:t xml:space="preserve">         </w:t>
      </w:r>
      <w:r w:rsidRPr="00714B20">
        <w:t xml:space="preserve"> Page:</w:t>
      </w:r>
      <w:r w:rsidR="00DC5758">
        <w:t xml:space="preserve">   </w:t>
      </w:r>
      <w:r w:rsidRPr="00714B20">
        <w:t xml:space="preserve"> 1 of</w:t>
      </w:r>
      <w:r w:rsidR="00DC5758">
        <w:t xml:space="preserve">   </w:t>
      </w:r>
      <w:r w:rsidRPr="00714B20">
        <w:t xml:space="preserve"> 2</w:t>
      </w:r>
    </w:p>
    <w:p w14:paraId="40BBE0F5" w14:textId="77777777" w:rsidR="00E05032" w:rsidRPr="00714B20" w:rsidRDefault="00E05032" w:rsidP="00C406B6">
      <w:pPr>
        <w:pStyle w:val="BodyText"/>
        <w:rPr>
          <w:lang w:val="en-US"/>
        </w:rPr>
      </w:pPr>
      <w:r w:rsidRPr="00714B20">
        <w:rPr>
          <w:lang w:val="en-US"/>
        </w:rPr>
        <w:t>After pending orders have been unflagged, they can be processed.</w:t>
      </w:r>
      <w:bookmarkEnd w:id="1186"/>
    </w:p>
    <w:p w14:paraId="01B04648" w14:textId="502C4B67" w:rsidR="0097459E" w:rsidRPr="00714B20" w:rsidRDefault="00DC5758" w:rsidP="00DC5758">
      <w:pPr>
        <w:ind w:left="720" w:hanging="720"/>
        <w:rPr>
          <w:rStyle w:val="BodyTextChar"/>
          <w:lang w:val="en-US"/>
        </w:rPr>
      </w:pPr>
      <w:r w:rsidRPr="00714B20">
        <w:rPr>
          <w:noProof/>
        </w:rPr>
        <w:drawing>
          <wp:inline distT="0" distB="0" distL="0" distR="0" wp14:anchorId="6D7E327F" wp14:editId="1D642D3F">
            <wp:extent cx="475488" cy="385761"/>
            <wp:effectExtent l="0" t="0" r="1270" b="0"/>
            <wp:docPr id="282" name="Picture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488" cy="385761"/>
                    </a:xfrm>
                    <a:prstGeom prst="rect">
                      <a:avLst/>
                    </a:prstGeom>
                    <a:noFill/>
                    <a:ln>
                      <a:noFill/>
                    </a:ln>
                  </pic:spPr>
                </pic:pic>
              </a:graphicData>
            </a:graphic>
          </wp:inline>
        </w:drawing>
      </w:r>
      <w:r w:rsidR="0097459E" w:rsidRPr="00714B20">
        <w:t xml:space="preserve">If </w:t>
      </w:r>
      <w:r w:rsidR="0097459E" w:rsidRPr="00714B20">
        <w:rPr>
          <w:rStyle w:val="BodyTextChar"/>
          <w:lang w:val="en-US"/>
        </w:rPr>
        <w:t>you attempt to process a flagged order and are a user with a PSORPH security key, you are prompted “Unflag Order? NO//”. If you respond YES, enter comments to unflag the order and continue with processing. If you respond NO, you cannot process the order because it is still flagged. Users with only the PSO TECH ADV</w:t>
      </w:r>
      <w:r w:rsidR="00871D51" w:rsidRPr="00714B20">
        <w:rPr>
          <w:rStyle w:val="BodyTextChar"/>
          <w:lang w:val="en-US"/>
        </w:rPr>
        <w:t xml:space="preserve"> </w:t>
      </w:r>
      <w:r w:rsidR="0097459E" w:rsidRPr="00714B20">
        <w:rPr>
          <w:rStyle w:val="BodyTextChar"/>
          <w:lang w:val="en-US"/>
        </w:rPr>
        <w:t>security key cannot unflag an order and will receive the following message when selecting the Accept (AC) action:</w:t>
      </w:r>
    </w:p>
    <w:p w14:paraId="6284D89A" w14:textId="77777777" w:rsidR="0097459E" w:rsidRPr="00714B20" w:rsidRDefault="0097459E" w:rsidP="00447CA4"/>
    <w:p w14:paraId="1D766F5F" w14:textId="7C139F9B" w:rsidR="0097459E" w:rsidRPr="00714B20" w:rsidRDefault="0097459E" w:rsidP="00DC5758">
      <w:pPr>
        <w:pStyle w:val="ScreenCapture"/>
        <w:keepNext/>
      </w:pPr>
      <w:r w:rsidRPr="00714B20">
        <w:t xml:space="preserve">+         Enter ?? for more actions  </w:t>
      </w:r>
    </w:p>
    <w:p w14:paraId="639B6321" w14:textId="77777777" w:rsidR="0097459E" w:rsidRPr="00714B20" w:rsidRDefault="0097459E" w:rsidP="00DC5758">
      <w:pPr>
        <w:pStyle w:val="ScreenCapture"/>
        <w:keepNext/>
      </w:pPr>
      <w:r w:rsidRPr="00714B20">
        <w:t>AC   Accept               DC   (Discontinue)        FL   (Flag/Unflag)</w:t>
      </w:r>
    </w:p>
    <w:p w14:paraId="5B36DE1A" w14:textId="77777777" w:rsidR="0097459E" w:rsidRPr="00714B20" w:rsidRDefault="0097459E" w:rsidP="00DC5758">
      <w:pPr>
        <w:pStyle w:val="ScreenCapture"/>
        <w:keepNext/>
      </w:pPr>
      <w:r w:rsidRPr="00714B20">
        <w:t>BY   Bypass               ED   (Edit)</w:t>
      </w:r>
    </w:p>
    <w:p w14:paraId="62F3619C" w14:textId="77777777" w:rsidR="0097459E" w:rsidRPr="00714B20" w:rsidRDefault="0097459E" w:rsidP="00DC5758">
      <w:pPr>
        <w:pStyle w:val="ScreenCapture"/>
        <w:keepNext/>
      </w:pPr>
      <w:r w:rsidRPr="00714B20">
        <w:t xml:space="preserve">Select Item(s): Next Screen// AC   Accept  </w:t>
      </w:r>
    </w:p>
    <w:p w14:paraId="2DF49988" w14:textId="77777777" w:rsidR="0097459E" w:rsidRPr="00714B20" w:rsidRDefault="0097459E" w:rsidP="00DC5758">
      <w:pPr>
        <w:pStyle w:val="ScreenCapture"/>
        <w:keepNext/>
      </w:pPr>
    </w:p>
    <w:p w14:paraId="1BB2B38D" w14:textId="77777777" w:rsidR="0097459E" w:rsidRPr="00714B20" w:rsidRDefault="00F1652B" w:rsidP="00DC5758">
      <w:pPr>
        <w:pStyle w:val="ScreenCapture"/>
        <w:keepNext/>
      </w:pPr>
      <w:r w:rsidRPr="00714B20">
        <w:t>Order must be unflagged by a pharmacist before it can be finished.</w:t>
      </w:r>
    </w:p>
    <w:p w14:paraId="319EE417" w14:textId="77777777" w:rsidR="0097459E" w:rsidRPr="00714B20" w:rsidRDefault="0097459E" w:rsidP="00DC5758">
      <w:pPr>
        <w:pStyle w:val="ScreenCapture"/>
        <w:keepNext/>
      </w:pPr>
    </w:p>
    <w:p w14:paraId="37A12537" w14:textId="77777777" w:rsidR="00B65E2A" w:rsidRPr="00714B20" w:rsidRDefault="0097459E" w:rsidP="00DC5758">
      <w:pPr>
        <w:pStyle w:val="ScreenCapture"/>
      </w:pPr>
      <w:r w:rsidRPr="00714B20">
        <w:t>Enter RETURN to continue:</w:t>
      </w:r>
    </w:p>
    <w:p w14:paraId="0BA8EA2A" w14:textId="77777777" w:rsidR="0020789D" w:rsidRPr="00714B20" w:rsidRDefault="0020789D" w:rsidP="003051E4">
      <w:pPr>
        <w:pStyle w:val="Heading3"/>
        <w:rPr>
          <w:rStyle w:val="BodyTextChar"/>
          <w:color w:val="auto"/>
          <w:lang w:val="en-US"/>
        </w:rPr>
      </w:pPr>
      <w:bookmarkStart w:id="1189" w:name="_Medication_Route_Prompt"/>
      <w:bookmarkStart w:id="1190" w:name="_Toc531019961"/>
      <w:bookmarkStart w:id="1191" w:name="_Toc90625453"/>
      <w:bookmarkStart w:id="1192" w:name="P265_525"/>
      <w:bookmarkStart w:id="1193" w:name="_Toc516973421"/>
      <w:bookmarkStart w:id="1194" w:name="_Toc520273523"/>
      <w:bookmarkStart w:id="1195" w:name="_Toc520299331"/>
      <w:bookmarkStart w:id="1196" w:name="_Toc520304798"/>
      <w:bookmarkStart w:id="1197" w:name="_Toc32837066"/>
      <w:bookmarkStart w:id="1198" w:name="_Toc38424719"/>
      <w:bookmarkStart w:id="1199" w:name="_Toc50535412"/>
      <w:bookmarkStart w:id="1200" w:name="_Toc122405463"/>
      <w:bookmarkStart w:id="1201" w:name="_Toc127077895"/>
      <w:bookmarkStart w:id="1202" w:name="_Toc146340949"/>
      <w:bookmarkStart w:id="1203" w:name="_Toc280808686"/>
      <w:bookmarkStart w:id="1204" w:name="_Toc307407468"/>
      <w:bookmarkEnd w:id="1187"/>
      <w:bookmarkEnd w:id="1189"/>
      <w:r w:rsidRPr="00714B20">
        <w:t>Medication Route Prompt</w:t>
      </w:r>
      <w:bookmarkEnd w:id="1190"/>
      <w:bookmarkEnd w:id="1191"/>
    </w:p>
    <w:p w14:paraId="37EAFE07" w14:textId="5DE1BCAB" w:rsidR="0020789D" w:rsidRPr="00714B20" w:rsidRDefault="0020789D" w:rsidP="003B0741">
      <w:pPr>
        <w:pStyle w:val="BodyText"/>
        <w:rPr>
          <w:rFonts w:eastAsia="Calibri"/>
          <w:lang w:val="en-US"/>
        </w:rPr>
      </w:pPr>
      <w:r w:rsidRPr="00714B20">
        <w:rPr>
          <w:rFonts w:eastAsia="Calibri"/>
          <w:lang w:val="en-US"/>
        </w:rPr>
        <w:t xml:space="preserve">PSO*7*525 added a medication route “short list” and “long list” for selection of a medication route during the order finishing and order entry process.  The short list includes only the routes associated with the dosage form for the selected medication in the PHARMACY ORDERABLE ITEM file (#50.7). When entering an outpatient </w:t>
      </w:r>
      <w:bookmarkEnd w:id="1192"/>
      <w:r w:rsidRPr="00714B20">
        <w:rPr>
          <w:rFonts w:eastAsia="Calibri"/>
          <w:lang w:val="en-US"/>
        </w:rPr>
        <w:t>prescription, entering “?” at the Medication Route prompt will display the short list of routes.  Entering “??” at the Medication Route prompt will display the long list of routes.  The system will allow either partial matches for routes that are found in the short list, or exact full-text matches or abbreviation matches for other routes in the MEDICATION ROUTES file (#51.2).</w:t>
      </w:r>
    </w:p>
    <w:p w14:paraId="6331815A" w14:textId="77777777" w:rsidR="0020789D" w:rsidRPr="00714B20" w:rsidRDefault="0020789D" w:rsidP="003B0741">
      <w:pPr>
        <w:pStyle w:val="BodyText"/>
        <w:rPr>
          <w:rFonts w:eastAsia="Calibri"/>
          <w:lang w:val="en-US"/>
        </w:rPr>
      </w:pPr>
      <w:r w:rsidRPr="00714B20">
        <w:rPr>
          <w:rFonts w:eastAsia="Calibri"/>
          <w:lang w:val="en-US"/>
        </w:rPr>
        <w:t>Prescriptions may be entered without medication route, such as prescriptions for supplies.</w:t>
      </w:r>
    </w:p>
    <w:p w14:paraId="0F1540F2" w14:textId="77777777" w:rsidR="0020789D" w:rsidRPr="00714B20" w:rsidRDefault="0020789D" w:rsidP="003B0741">
      <w:pPr>
        <w:pStyle w:val="BodyText"/>
        <w:rPr>
          <w:rFonts w:eastAsia="Calibri"/>
          <w:lang w:val="en-US"/>
        </w:rPr>
      </w:pPr>
      <w:r w:rsidRPr="00714B20">
        <w:rPr>
          <w:rFonts w:eastAsia="Calibri"/>
          <w:lang w:val="en-US"/>
        </w:rPr>
        <w:t>Prior to PSO*7*525 if no default med route was defined, the system set the med route to PO or ORAL.  This patch removes that automatic PO or ORAL default and leaves the route blank if the prompt is unanswered.</w:t>
      </w:r>
    </w:p>
    <w:p w14:paraId="09E8F8B5" w14:textId="77777777" w:rsidR="0020789D" w:rsidRPr="00714B20" w:rsidRDefault="0020789D" w:rsidP="003B0741">
      <w:pPr>
        <w:pStyle w:val="BodyText"/>
        <w:rPr>
          <w:rFonts w:eastAsia="Calibri"/>
          <w:lang w:val="en-US"/>
        </w:rPr>
      </w:pPr>
      <w:r w:rsidRPr="00714B20">
        <w:rPr>
          <w:rFonts w:eastAsia="Calibri"/>
          <w:lang w:val="en-US"/>
        </w:rPr>
        <w:t>If a route entered does not match any of the defined medication routes, then “??” displays.</w:t>
      </w:r>
    </w:p>
    <w:p w14:paraId="5A2DC3D5" w14:textId="77777777" w:rsidR="0020789D" w:rsidRPr="00714B20" w:rsidRDefault="0020789D" w:rsidP="0020789D">
      <w:pPr>
        <w:pStyle w:val="Boldunderline"/>
      </w:pPr>
      <w:r w:rsidRPr="00714B20">
        <w:t xml:space="preserve">Example: Short List for Route </w:t>
      </w:r>
    </w:p>
    <w:p w14:paraId="28BE9ACC" w14:textId="77777777" w:rsidR="0020789D" w:rsidRPr="00714B20" w:rsidRDefault="0020789D" w:rsidP="0020789D">
      <w:pPr>
        <w:pStyle w:val="Boldunderline"/>
        <w:rPr>
          <w:b w:val="0"/>
          <w:i/>
          <w:u w:val="none"/>
        </w:rPr>
      </w:pPr>
      <w:r w:rsidRPr="00714B20">
        <w:rPr>
          <w:b w:val="0"/>
          <w:i/>
          <w:u w:val="none"/>
        </w:rPr>
        <w:t>Numeric selection from the short list:</w:t>
      </w:r>
    </w:p>
    <w:p w14:paraId="33454479" w14:textId="77777777" w:rsidR="0020789D" w:rsidRPr="00714B20" w:rsidRDefault="0020789D" w:rsidP="00DC5758">
      <w:pPr>
        <w:pStyle w:val="ScreenCapture"/>
      </w:pPr>
      <w:r w:rsidRPr="00714B20">
        <w:t>ROUTE: OPHTHALMIC//?</w:t>
      </w:r>
    </w:p>
    <w:p w14:paraId="0360B0ED" w14:textId="77777777" w:rsidR="0020789D" w:rsidRPr="00714B20" w:rsidRDefault="0020789D" w:rsidP="00DC5758">
      <w:pPr>
        <w:pStyle w:val="ScreenCapture"/>
      </w:pPr>
      <w:r w:rsidRPr="00714B20">
        <w:t xml:space="preserve">          1  OPHTHALMIC  OPHTH</w:t>
      </w:r>
    </w:p>
    <w:p w14:paraId="2F7014D8" w14:textId="77777777" w:rsidR="0020789D" w:rsidRPr="00714B20" w:rsidRDefault="0020789D" w:rsidP="00DC5758">
      <w:pPr>
        <w:pStyle w:val="ScreenCapture"/>
      </w:pPr>
      <w:r w:rsidRPr="00714B20">
        <w:t xml:space="preserve">          2  LEFT EYE  OS</w:t>
      </w:r>
    </w:p>
    <w:p w14:paraId="79DC6467" w14:textId="77777777" w:rsidR="0020789D" w:rsidRPr="00714B20" w:rsidRDefault="0020789D" w:rsidP="00DC5758">
      <w:pPr>
        <w:pStyle w:val="ScreenCapture"/>
      </w:pPr>
      <w:r w:rsidRPr="00714B20">
        <w:t xml:space="preserve">          3  RIGHT EYE  OD</w:t>
      </w:r>
    </w:p>
    <w:p w14:paraId="1704BDA1" w14:textId="77777777" w:rsidR="0020789D" w:rsidRPr="00714B20" w:rsidRDefault="0020789D" w:rsidP="00DC5758">
      <w:pPr>
        <w:pStyle w:val="ScreenCapture"/>
      </w:pPr>
      <w:r w:rsidRPr="00714B20">
        <w:t xml:space="preserve">          4  BOTH EYES  OU</w:t>
      </w:r>
    </w:p>
    <w:p w14:paraId="2BEB86DB" w14:textId="77777777" w:rsidR="0020789D" w:rsidRPr="00714B20" w:rsidRDefault="0020789D" w:rsidP="00DC5758">
      <w:pPr>
        <w:pStyle w:val="ScreenCapture"/>
      </w:pPr>
      <w:r w:rsidRPr="00714B20">
        <w:t>Select MED ROUTE: 4  BOTH EYES        OU  BOTH EYES</w:t>
      </w:r>
    </w:p>
    <w:p w14:paraId="18939F61" w14:textId="77777777" w:rsidR="0020789D" w:rsidRPr="00714B20" w:rsidRDefault="0020789D" w:rsidP="0020789D">
      <w:pPr>
        <w:pStyle w:val="Boldunderline"/>
        <w:rPr>
          <w:b w:val="0"/>
          <w:i/>
          <w:u w:val="none"/>
        </w:rPr>
      </w:pPr>
      <w:r w:rsidRPr="00714B20">
        <w:rPr>
          <w:b w:val="0"/>
          <w:i/>
          <w:u w:val="none"/>
        </w:rPr>
        <w:t>Leading character selection from the short list:</w:t>
      </w:r>
    </w:p>
    <w:p w14:paraId="7255FF30" w14:textId="77777777" w:rsidR="0020789D" w:rsidRPr="00714B20" w:rsidRDefault="0020789D" w:rsidP="00DC5758">
      <w:pPr>
        <w:pStyle w:val="ScreenCapture"/>
      </w:pPr>
      <w:r w:rsidRPr="00714B20">
        <w:t>ROUTE: OPHTHALMIC//?</w:t>
      </w:r>
    </w:p>
    <w:p w14:paraId="682BC20E" w14:textId="77777777" w:rsidR="0020789D" w:rsidRPr="00714B20" w:rsidRDefault="0020789D" w:rsidP="00DC5758">
      <w:pPr>
        <w:pStyle w:val="ScreenCapture"/>
      </w:pPr>
      <w:r w:rsidRPr="00714B20">
        <w:t xml:space="preserve">          1  OPHTHALMIC  OPHTH</w:t>
      </w:r>
    </w:p>
    <w:p w14:paraId="71C08965" w14:textId="77777777" w:rsidR="0020789D" w:rsidRPr="00714B20" w:rsidRDefault="0020789D" w:rsidP="00DC5758">
      <w:pPr>
        <w:pStyle w:val="ScreenCapture"/>
      </w:pPr>
      <w:r w:rsidRPr="00714B20">
        <w:t xml:space="preserve">          2  LEFT EYE  OS</w:t>
      </w:r>
    </w:p>
    <w:p w14:paraId="0263E0A1" w14:textId="77777777" w:rsidR="0020789D" w:rsidRPr="00714B20" w:rsidRDefault="0020789D" w:rsidP="00DC5758">
      <w:pPr>
        <w:pStyle w:val="ScreenCapture"/>
      </w:pPr>
      <w:r w:rsidRPr="00714B20">
        <w:t xml:space="preserve">          3  RIGHT EYE  OD</w:t>
      </w:r>
    </w:p>
    <w:p w14:paraId="4CAD3A8F" w14:textId="77777777" w:rsidR="0020789D" w:rsidRPr="00714B20" w:rsidRDefault="0020789D" w:rsidP="00DC5758">
      <w:pPr>
        <w:pStyle w:val="ScreenCapture"/>
      </w:pPr>
      <w:r w:rsidRPr="00714B20">
        <w:t xml:space="preserve">          4  BOTH EYES  OU</w:t>
      </w:r>
    </w:p>
    <w:p w14:paraId="2CAC5107" w14:textId="77777777" w:rsidR="0020789D" w:rsidRPr="00714B20" w:rsidRDefault="0020789D" w:rsidP="00DC5758">
      <w:pPr>
        <w:pStyle w:val="ScreenCapture"/>
      </w:pPr>
      <w:r w:rsidRPr="00714B20">
        <w:t xml:space="preserve">Select MED ROUTE: </w:t>
      </w:r>
      <w:r w:rsidRPr="00714B20">
        <w:rPr>
          <w:b/>
        </w:rPr>
        <w:t>BOTH EYES</w:t>
      </w:r>
      <w:r w:rsidRPr="00714B20">
        <w:t xml:space="preserve">          OU  BOTH EYES</w:t>
      </w:r>
    </w:p>
    <w:p w14:paraId="69AD3230" w14:textId="77777777" w:rsidR="0020789D" w:rsidRPr="00714B20" w:rsidRDefault="0020789D" w:rsidP="00DC5758">
      <w:pPr>
        <w:pStyle w:val="ScreenCapture"/>
      </w:pPr>
      <w:r w:rsidRPr="00714B20">
        <w:t xml:space="preserve">Schedule: ONCE DAILY//  </w:t>
      </w:r>
    </w:p>
    <w:p w14:paraId="6C6BA2B0" w14:textId="77777777" w:rsidR="0020789D" w:rsidRPr="00714B20" w:rsidRDefault="0020789D" w:rsidP="0020789D">
      <w:pPr>
        <w:autoSpaceDE w:val="0"/>
        <w:autoSpaceDN w:val="0"/>
        <w:spacing w:before="40" w:after="40"/>
        <w:rPr>
          <w:i/>
        </w:rPr>
      </w:pPr>
      <w:r w:rsidRPr="00714B20">
        <w:rPr>
          <w:i/>
        </w:rPr>
        <w:t xml:space="preserve">Here is another example of two same leading character: </w:t>
      </w:r>
    </w:p>
    <w:p w14:paraId="784D1F3D" w14:textId="77777777" w:rsidR="0020789D" w:rsidRPr="00714B20" w:rsidRDefault="0020789D" w:rsidP="00DC5758">
      <w:pPr>
        <w:pStyle w:val="ScreenCapture"/>
      </w:pPr>
      <w:r w:rsidRPr="00714B20">
        <w:t>ROUTE: OPHTHALMIC//?</w:t>
      </w:r>
    </w:p>
    <w:p w14:paraId="41B4572E" w14:textId="77777777" w:rsidR="0020789D" w:rsidRPr="00714B20" w:rsidRDefault="0020789D" w:rsidP="00DC5758">
      <w:pPr>
        <w:pStyle w:val="ScreenCapture"/>
      </w:pPr>
      <w:r w:rsidRPr="00714B20">
        <w:t xml:space="preserve">          1  OPHTHALMIC  OPHTH</w:t>
      </w:r>
    </w:p>
    <w:p w14:paraId="3E814877" w14:textId="77777777" w:rsidR="0020789D" w:rsidRPr="00714B20" w:rsidRDefault="0020789D" w:rsidP="00DC5758">
      <w:pPr>
        <w:pStyle w:val="ScreenCapture"/>
      </w:pPr>
      <w:r w:rsidRPr="00714B20">
        <w:t xml:space="preserve">          2  LEFT EYE  OS</w:t>
      </w:r>
    </w:p>
    <w:p w14:paraId="00C5E563" w14:textId="77777777" w:rsidR="0020789D" w:rsidRPr="00714B20" w:rsidRDefault="0020789D" w:rsidP="00DC5758">
      <w:pPr>
        <w:pStyle w:val="ScreenCapture"/>
      </w:pPr>
      <w:r w:rsidRPr="00714B20">
        <w:t xml:space="preserve">          3  RIGHT EYE  OD</w:t>
      </w:r>
    </w:p>
    <w:p w14:paraId="42FDA683" w14:textId="77777777" w:rsidR="0020789D" w:rsidRPr="00714B20" w:rsidRDefault="0020789D" w:rsidP="00DC5758">
      <w:pPr>
        <w:pStyle w:val="ScreenCapture"/>
      </w:pPr>
      <w:r w:rsidRPr="00714B20">
        <w:t xml:space="preserve">          4  BOTH EYES  OU</w:t>
      </w:r>
    </w:p>
    <w:p w14:paraId="17E9B521" w14:textId="77777777" w:rsidR="0020789D" w:rsidRPr="00714B20" w:rsidRDefault="0020789D" w:rsidP="00DC5758">
      <w:pPr>
        <w:pStyle w:val="ScreenCapture"/>
      </w:pPr>
      <w:r w:rsidRPr="00714B20">
        <w:t xml:space="preserve">          5  BOTH EARS  AU</w:t>
      </w:r>
    </w:p>
    <w:p w14:paraId="7BD66124" w14:textId="77777777" w:rsidR="0020789D" w:rsidRPr="00714B20" w:rsidRDefault="0020789D" w:rsidP="00DC5758">
      <w:pPr>
        <w:pStyle w:val="ScreenCapture"/>
      </w:pPr>
      <w:r w:rsidRPr="00714B20">
        <w:t>Select MED ROUTE: B</w:t>
      </w:r>
    </w:p>
    <w:p w14:paraId="6A599E15" w14:textId="77777777" w:rsidR="0020789D" w:rsidRPr="00714B20" w:rsidRDefault="0020789D" w:rsidP="00DC5758">
      <w:pPr>
        <w:pStyle w:val="ScreenCapture"/>
      </w:pPr>
      <w:r w:rsidRPr="00714B20">
        <w:t xml:space="preserve">     1   BOTH EARS  </w:t>
      </w:r>
    </w:p>
    <w:p w14:paraId="0B127D26" w14:textId="77777777" w:rsidR="0020789D" w:rsidRPr="00714B20" w:rsidRDefault="0020789D" w:rsidP="00DC5758">
      <w:pPr>
        <w:pStyle w:val="ScreenCapture"/>
      </w:pPr>
      <w:r w:rsidRPr="00714B20">
        <w:t xml:space="preserve">     2   BOTH EYES  </w:t>
      </w:r>
    </w:p>
    <w:p w14:paraId="5F57D566" w14:textId="77777777" w:rsidR="0020789D" w:rsidRPr="00714B20" w:rsidRDefault="0020789D" w:rsidP="00DC5758">
      <w:pPr>
        <w:pStyle w:val="ScreenCapture"/>
      </w:pPr>
      <w:r w:rsidRPr="00714B20">
        <w:t xml:space="preserve">CHOOSE 1-2:  </w:t>
      </w:r>
    </w:p>
    <w:p w14:paraId="47A2858B" w14:textId="297EC70F" w:rsidR="0020789D" w:rsidRPr="00714B20" w:rsidRDefault="00DC5758" w:rsidP="00DC5758">
      <w:pPr>
        <w:autoSpaceDE w:val="0"/>
        <w:autoSpaceDN w:val="0"/>
        <w:adjustRightInd w:val="0"/>
        <w:ind w:left="720" w:hanging="720"/>
      </w:pPr>
      <w:r w:rsidRPr="00714B20">
        <w:rPr>
          <w:noProof/>
        </w:rPr>
        <w:drawing>
          <wp:inline distT="0" distB="0" distL="0" distR="0" wp14:anchorId="0BFCF53C" wp14:editId="0258A431">
            <wp:extent cx="475488" cy="385761"/>
            <wp:effectExtent l="0" t="0" r="1270" b="0"/>
            <wp:docPr id="283" name="Picture 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488" cy="385761"/>
                    </a:xfrm>
                    <a:prstGeom prst="rect">
                      <a:avLst/>
                    </a:prstGeom>
                    <a:noFill/>
                    <a:ln>
                      <a:noFill/>
                    </a:ln>
                  </pic:spPr>
                </pic:pic>
              </a:graphicData>
            </a:graphic>
          </wp:inline>
        </w:drawing>
      </w:r>
      <w:r w:rsidR="0020789D" w:rsidRPr="00714B20">
        <w:t xml:space="preserve">In the short list you can either select by entering the leading character or by selecting the number from the displayed list.  </w:t>
      </w:r>
    </w:p>
    <w:p w14:paraId="6AB64644" w14:textId="2F6A556E" w:rsidR="00475578" w:rsidRPr="00714B20" w:rsidRDefault="00475578" w:rsidP="00E2139E">
      <w:pPr>
        <w:pStyle w:val="Heading2"/>
      </w:pPr>
      <w:bookmarkStart w:id="1205" w:name="_Toc90625454"/>
      <w:r w:rsidRPr="00714B20">
        <w:t>Barcode Rx Menu</w:t>
      </w:r>
      <w:bookmarkEnd w:id="1193"/>
      <w:bookmarkEnd w:id="1194"/>
      <w:bookmarkEnd w:id="1195"/>
      <w:bookmarkEnd w:id="1196"/>
      <w:bookmarkEnd w:id="1197"/>
      <w:bookmarkEnd w:id="1198"/>
      <w:bookmarkEnd w:id="1199"/>
      <w:bookmarkEnd w:id="1200"/>
      <w:bookmarkEnd w:id="1201"/>
      <w:bookmarkEnd w:id="1202"/>
      <w:bookmarkEnd w:id="1203"/>
      <w:bookmarkEnd w:id="1204"/>
      <w:bookmarkEnd w:id="1205"/>
    </w:p>
    <w:p w14:paraId="6DB29B88" w14:textId="77777777" w:rsidR="00475578" w:rsidRPr="00714B20" w:rsidRDefault="00475578" w:rsidP="00D311C8">
      <w:pPr>
        <w:rPr>
          <w:b/>
        </w:rPr>
      </w:pPr>
      <w:r w:rsidRPr="00714B20">
        <w:rPr>
          <w:b/>
        </w:rPr>
        <w:t>[PSO BARCODE MENU]</w:t>
      </w:r>
    </w:p>
    <w:p w14:paraId="7805A1C5" w14:textId="77777777" w:rsidR="00A516B9" w:rsidRPr="00714B20" w:rsidRDefault="00A516B9" w:rsidP="00D311C8"/>
    <w:p w14:paraId="58C8800B" w14:textId="43E8B119" w:rsidR="003524D4" w:rsidRPr="00714B20" w:rsidRDefault="003524D4" w:rsidP="003524D4">
      <w:pPr>
        <w:ind w:left="810" w:hanging="774"/>
        <w:rPr>
          <w:rFonts w:ascii="r_ansi" w:hAnsi="r_ansi"/>
          <w:sz w:val="20"/>
          <w:szCs w:val="20"/>
        </w:rPr>
      </w:pPr>
      <w:r w:rsidRPr="00714B20">
        <w:rPr>
          <w:noProof/>
        </w:rPr>
        <w:drawing>
          <wp:inline distT="0" distB="0" distL="0" distR="0" wp14:anchorId="29D12D6D" wp14:editId="310EB46F">
            <wp:extent cx="461010" cy="374015"/>
            <wp:effectExtent l="0" t="0" r="0" b="6985"/>
            <wp:docPr id="272" name="Picture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1010" cy="374015"/>
                    </a:xfrm>
                    <a:prstGeom prst="rect">
                      <a:avLst/>
                    </a:prstGeom>
                    <a:noFill/>
                    <a:ln>
                      <a:noFill/>
                    </a:ln>
                  </pic:spPr>
                </pic:pic>
              </a:graphicData>
            </a:graphic>
          </wp:inline>
        </w:drawing>
      </w:r>
      <w:r w:rsidRPr="00714B20">
        <w:t xml:space="preserve"> </w:t>
      </w:r>
      <w:r w:rsidRPr="00714B20">
        <w:rPr>
          <w:position w:val="-4"/>
        </w:rPr>
        <w:t xml:space="preserve">If the order utilizes the </w:t>
      </w:r>
      <w:bookmarkStart w:id="1206" w:name="p477_266_Except_note"/>
      <w:r w:rsidRPr="00714B20">
        <w:rPr>
          <w:position w:val="-4"/>
        </w:rPr>
        <w:t xml:space="preserve">EXCEPT </w:t>
      </w:r>
      <w:bookmarkEnd w:id="1206"/>
      <w:r w:rsidRPr="00714B20">
        <w:rPr>
          <w:position w:val="-4"/>
        </w:rPr>
        <w:t>conjunction, renew will no longer be allowed. The message bar will display: Cannot be Reinstated – dosage contains an invalid Except conjunction.</w:t>
      </w:r>
    </w:p>
    <w:p w14:paraId="0B1BFC07" w14:textId="77777777" w:rsidR="007D69E4" w:rsidRPr="00714B20" w:rsidRDefault="007D69E4" w:rsidP="00C406B6">
      <w:pPr>
        <w:pStyle w:val="BodyText"/>
        <w:rPr>
          <w:lang w:val="en-US"/>
        </w:rPr>
      </w:pPr>
      <w:r w:rsidRPr="00714B20">
        <w:rPr>
          <w:lang w:val="en-US"/>
        </w:rPr>
        <w:t>Use this menu to batch barcode refills and renewals of prescriptions, and check the quality of the barcode print. The menu contains the following options:</w:t>
      </w:r>
    </w:p>
    <w:p w14:paraId="333BD774" w14:textId="28AF7A6B" w:rsidR="005177D9" w:rsidRPr="00714B20" w:rsidRDefault="005177D9" w:rsidP="005177D9">
      <w:pPr>
        <w:pStyle w:val="BodyTextBullet1"/>
        <w:numPr>
          <w:ilvl w:val="0"/>
          <w:numId w:val="57"/>
        </w:numPr>
        <w:rPr>
          <w:i/>
        </w:rPr>
      </w:pPr>
      <w:r w:rsidRPr="00714B20">
        <w:rPr>
          <w:i/>
        </w:rPr>
        <w:t>Process Telephone Refills</w:t>
      </w:r>
    </w:p>
    <w:p w14:paraId="4BA05CF4" w14:textId="1A511268" w:rsidR="007D69E4" w:rsidRPr="00714B20" w:rsidRDefault="007D69E4" w:rsidP="00FD0F96">
      <w:pPr>
        <w:pStyle w:val="BodyTextBullet1"/>
        <w:numPr>
          <w:ilvl w:val="0"/>
          <w:numId w:val="57"/>
        </w:numPr>
        <w:rPr>
          <w:i/>
        </w:rPr>
      </w:pPr>
      <w:r w:rsidRPr="00714B20">
        <w:rPr>
          <w:i/>
        </w:rPr>
        <w:t>Barcode Batch Prescription Entry</w:t>
      </w:r>
    </w:p>
    <w:p w14:paraId="621AD042" w14:textId="77777777" w:rsidR="007D69E4" w:rsidRPr="00714B20" w:rsidRDefault="007D69E4" w:rsidP="00FD0F96">
      <w:pPr>
        <w:pStyle w:val="BodyTextBullet1"/>
        <w:numPr>
          <w:ilvl w:val="0"/>
          <w:numId w:val="57"/>
        </w:numPr>
        <w:rPr>
          <w:i/>
        </w:rPr>
      </w:pPr>
      <w:r w:rsidRPr="00714B20">
        <w:rPr>
          <w:i/>
        </w:rPr>
        <w:t>Check Quality of Barcode</w:t>
      </w:r>
    </w:p>
    <w:p w14:paraId="39B46917" w14:textId="77777777" w:rsidR="007D69E4" w:rsidRPr="00714B20" w:rsidRDefault="007D69E4" w:rsidP="00FD0F96">
      <w:pPr>
        <w:pStyle w:val="BodyTextBullet1"/>
        <w:numPr>
          <w:ilvl w:val="0"/>
          <w:numId w:val="57"/>
        </w:numPr>
        <w:rPr>
          <w:i/>
        </w:rPr>
      </w:pPr>
      <w:r w:rsidRPr="00714B20">
        <w:rPr>
          <w:i/>
        </w:rPr>
        <w:t>Process Internet Refills</w:t>
      </w:r>
    </w:p>
    <w:p w14:paraId="312AB5B8" w14:textId="77777777" w:rsidR="005177D9" w:rsidRPr="00714B20" w:rsidRDefault="005177D9" w:rsidP="003051E4">
      <w:pPr>
        <w:pStyle w:val="Heading3"/>
      </w:pPr>
      <w:bookmarkStart w:id="1207" w:name="_Toc90625455"/>
      <w:bookmarkStart w:id="1208" w:name="P269_Process_Telephone_Refills"/>
      <w:bookmarkStart w:id="1209" w:name="_Toc516973422"/>
      <w:bookmarkStart w:id="1210" w:name="_Toc520299332"/>
      <w:bookmarkStart w:id="1211" w:name="_Toc520304799"/>
      <w:bookmarkStart w:id="1212" w:name="_Toc32837067"/>
      <w:bookmarkStart w:id="1213" w:name="_Toc280808687"/>
      <w:bookmarkStart w:id="1214" w:name="_Toc307407469"/>
      <w:r w:rsidRPr="00714B20">
        <w:t>Process Telephone Refills</w:t>
      </w:r>
      <w:bookmarkEnd w:id="1207"/>
    </w:p>
    <w:bookmarkEnd w:id="1208"/>
    <w:p w14:paraId="75A4B7FA" w14:textId="174F41E4" w:rsidR="005177D9" w:rsidRPr="00714B20" w:rsidRDefault="005177D9" w:rsidP="006B19C9">
      <w:r w:rsidRPr="00714B20">
        <w:rPr>
          <w:b/>
          <w:bCs/>
        </w:rPr>
        <w:t>[PSO PROCESS TELEPHONE REFILLS]</w:t>
      </w:r>
    </w:p>
    <w:p w14:paraId="4A3EE35A" w14:textId="77777777" w:rsidR="00FC7133" w:rsidRPr="00714B20" w:rsidRDefault="00FC7133" w:rsidP="003B0741">
      <w:pPr>
        <w:pStyle w:val="BodyText"/>
        <w:rPr>
          <w:lang w:val="en-US"/>
        </w:rPr>
      </w:pPr>
      <w:bookmarkStart w:id="1215" w:name="_Hlk75165751"/>
      <w:r w:rsidRPr="00714B20">
        <w:rPr>
          <w:lang w:val="en-US"/>
        </w:rPr>
        <w:t xml:space="preserve">Process telephone refills and renewals originating from the AudioCARE third-party system. </w:t>
      </w:r>
    </w:p>
    <w:p w14:paraId="69A4CD3B" w14:textId="3CE4B4F4" w:rsidR="00FC7133" w:rsidRPr="00714B20" w:rsidRDefault="00FC7133" w:rsidP="003B0741">
      <w:pPr>
        <w:pStyle w:val="BodyText"/>
        <w:rPr>
          <w:lang w:val="en-US"/>
        </w:rPr>
      </w:pPr>
      <w:r w:rsidRPr="00714B20">
        <w:rPr>
          <w:lang w:val="en-US"/>
        </w:rPr>
        <w:t>Patch PSO*7</w:t>
      </w:r>
      <w:r w:rsidR="005B21C2">
        <w:rPr>
          <w:lang w:val="en-US"/>
        </w:rPr>
        <w:t>*653</w:t>
      </w:r>
      <w:r w:rsidRPr="00714B20">
        <w:rPr>
          <w:lang w:val="en-US"/>
        </w:rPr>
        <w:t xml:space="preserve"> replaced the class III option </w:t>
      </w:r>
      <w:r w:rsidR="00C13DD1" w:rsidRPr="00714B20">
        <w:rPr>
          <w:lang w:val="en-US"/>
        </w:rPr>
        <w:t>Process</w:t>
      </w:r>
      <w:r w:rsidR="00581A6B" w:rsidRPr="00714B20">
        <w:rPr>
          <w:lang w:val="en-US"/>
        </w:rPr>
        <w:t xml:space="preserve"> </w:t>
      </w:r>
      <w:r w:rsidR="00C13DD1" w:rsidRPr="00714B20">
        <w:rPr>
          <w:lang w:val="en-US"/>
        </w:rPr>
        <w:t xml:space="preserve">Telephone Refills [A3A PHONE REFILLS] </w:t>
      </w:r>
      <w:r w:rsidRPr="00714B20">
        <w:rPr>
          <w:lang w:val="en-US"/>
        </w:rPr>
        <w:t>with the class I option</w:t>
      </w:r>
      <w:bookmarkEnd w:id="1215"/>
      <w:r w:rsidR="00C13DD1" w:rsidRPr="00714B20">
        <w:rPr>
          <w:lang w:val="en-US"/>
        </w:rPr>
        <w:t xml:space="preserve"> Process Telephone Refills [PSO PROCESS TELEPHONE REFILLS.</w:t>
      </w:r>
    </w:p>
    <w:p w14:paraId="726252F5" w14:textId="77777777" w:rsidR="00FC7133" w:rsidRPr="00714B20" w:rsidRDefault="00FC7133" w:rsidP="00FC7133">
      <w:pPr>
        <w:pStyle w:val="ExampleHeading"/>
        <w:rPr>
          <w:bCs/>
          <w:lang w:val="en-US"/>
        </w:rPr>
      </w:pPr>
      <w:r w:rsidRPr="00714B20">
        <w:rPr>
          <w:lang w:val="en-US"/>
        </w:rPr>
        <w:t>Example: Process Telephone Refills</w:t>
      </w:r>
    </w:p>
    <w:p w14:paraId="41156AE1" w14:textId="77777777" w:rsidR="00FC7133" w:rsidRPr="00714B20" w:rsidRDefault="00FC7133" w:rsidP="00DC5758">
      <w:pPr>
        <w:pStyle w:val="ScreenCapture"/>
      </w:pPr>
      <w:r w:rsidRPr="00714B20">
        <w:t>Outpatient Pharmacy software - Version 7.0</w:t>
      </w:r>
    </w:p>
    <w:p w14:paraId="6DB2068A" w14:textId="77777777" w:rsidR="00FC7133" w:rsidRPr="00714B20" w:rsidRDefault="00FC7133" w:rsidP="00DC5758">
      <w:pPr>
        <w:pStyle w:val="ScreenCapture"/>
      </w:pPr>
    </w:p>
    <w:p w14:paraId="61B1BCF0" w14:textId="0460D3F9" w:rsidR="00FC7133" w:rsidRPr="00714B20" w:rsidRDefault="00FC7133" w:rsidP="00DC5758">
      <w:pPr>
        <w:pStyle w:val="ScreenCapture"/>
      </w:pPr>
      <w:r w:rsidRPr="00714B20">
        <w:t xml:space="preserve">Division: 500  </w:t>
      </w:r>
      <w:r w:rsidR="00943957">
        <w:rPr>
          <w:lang w:val="en-US"/>
        </w:rPr>
        <w:t>REDACTED</w:t>
      </w:r>
      <w:r w:rsidRPr="00714B20">
        <w:t xml:space="preserve"> TEST CLINIC  500  </w:t>
      </w:r>
    </w:p>
    <w:p w14:paraId="7AAA3719" w14:textId="77777777" w:rsidR="00FC7133" w:rsidRPr="00714B20" w:rsidRDefault="00FC7133" w:rsidP="00DC5758">
      <w:pPr>
        <w:pStyle w:val="ScreenCapture"/>
      </w:pPr>
    </w:p>
    <w:p w14:paraId="6F10BA35" w14:textId="77777777" w:rsidR="00FC7133" w:rsidRPr="00714B20" w:rsidRDefault="00FC7133" w:rsidP="00DC5758">
      <w:pPr>
        <w:pStyle w:val="ScreenCapture"/>
      </w:pPr>
      <w:r w:rsidRPr="00714B20">
        <w:t xml:space="preserve">          You are logged on under the ALABAMA TEST CLINIC division.</w:t>
      </w:r>
    </w:p>
    <w:p w14:paraId="6FC47478" w14:textId="77777777" w:rsidR="00FC7133" w:rsidRPr="00714B20" w:rsidRDefault="00FC7133" w:rsidP="00DC5758">
      <w:pPr>
        <w:pStyle w:val="ScreenCapture"/>
      </w:pPr>
    </w:p>
    <w:p w14:paraId="5EB50B1D" w14:textId="77777777" w:rsidR="00FC7133" w:rsidRPr="00714B20" w:rsidRDefault="00FC7133" w:rsidP="00DC5758">
      <w:pPr>
        <w:pStyle w:val="ScreenCapture"/>
      </w:pPr>
      <w:r w:rsidRPr="00714B20">
        <w:t>Select LABEL PRINTER: HOME//   Linux Telnet /SSh</w:t>
      </w:r>
    </w:p>
    <w:p w14:paraId="62784A8C" w14:textId="77777777" w:rsidR="00FC7133" w:rsidRPr="00714B20" w:rsidRDefault="00FC7133" w:rsidP="00DC5758">
      <w:pPr>
        <w:pStyle w:val="ScreenCapture"/>
      </w:pPr>
    </w:p>
    <w:p w14:paraId="3BD0D618" w14:textId="77777777" w:rsidR="00FC7133" w:rsidRPr="00714B20" w:rsidRDefault="00FC7133" w:rsidP="00DC5758">
      <w:pPr>
        <w:pStyle w:val="ScreenCapture"/>
      </w:pPr>
      <w:r w:rsidRPr="00714B20">
        <w:t xml:space="preserve">OK to assume label alignment is correct? YES// </w:t>
      </w:r>
    </w:p>
    <w:p w14:paraId="55B22C83" w14:textId="77777777" w:rsidR="00FC7133" w:rsidRPr="00714B20" w:rsidRDefault="00FC7133" w:rsidP="00DC5758">
      <w:pPr>
        <w:pStyle w:val="ScreenCapture"/>
      </w:pPr>
    </w:p>
    <w:p w14:paraId="2F62769B" w14:textId="09BC4789" w:rsidR="00FC7133" w:rsidRPr="00714B20" w:rsidRDefault="00FC7133" w:rsidP="00DC5758">
      <w:pPr>
        <w:pStyle w:val="ScreenCapture"/>
      </w:pPr>
      <w:r w:rsidRPr="00714B20">
        <w:t xml:space="preserve">Bingo Board Display: OUTPATIENT//  </w:t>
      </w:r>
    </w:p>
    <w:p w14:paraId="6F6CEA0E" w14:textId="77777777" w:rsidR="00FC7133" w:rsidRPr="00714B20" w:rsidRDefault="00FC7133" w:rsidP="00DC5758">
      <w:pPr>
        <w:pStyle w:val="ScreenCapture"/>
      </w:pPr>
    </w:p>
    <w:p w14:paraId="405BFB72" w14:textId="77777777" w:rsidR="00FC7133" w:rsidRPr="00714B20" w:rsidRDefault="00FC7133" w:rsidP="00DC5758">
      <w:pPr>
        <w:pStyle w:val="ScreenCapture"/>
      </w:pPr>
    </w:p>
    <w:p w14:paraId="23CA0EAC" w14:textId="33F7F2A8" w:rsidR="00FC7133" w:rsidRPr="00714B20" w:rsidRDefault="00FC7133" w:rsidP="00DC5758">
      <w:pPr>
        <w:pStyle w:val="ScreenCapture"/>
      </w:pPr>
      <w:r w:rsidRPr="00714B20">
        <w:t xml:space="preserve">                    Division: </w:t>
      </w:r>
      <w:r w:rsidR="00943957">
        <w:rPr>
          <w:lang w:val="en-US"/>
        </w:rPr>
        <w:t>REDACTED</w:t>
      </w:r>
      <w:r w:rsidRPr="00714B20">
        <w:t xml:space="preserve"> TEST CLINIC</w:t>
      </w:r>
    </w:p>
    <w:p w14:paraId="19A19030" w14:textId="77777777" w:rsidR="00FC7133" w:rsidRPr="00714B20" w:rsidRDefault="00FC7133" w:rsidP="00DC5758">
      <w:pPr>
        <w:pStyle w:val="ScreenCapture"/>
      </w:pPr>
    </w:p>
    <w:p w14:paraId="662541A6" w14:textId="77777777" w:rsidR="00FC7133" w:rsidRPr="00714B20" w:rsidRDefault="00FC7133" w:rsidP="00DC5758">
      <w:pPr>
        <w:pStyle w:val="ScreenCapture"/>
      </w:pPr>
    </w:p>
    <w:p w14:paraId="3E5470B2" w14:textId="77777777" w:rsidR="00FC7133" w:rsidRPr="00714B20" w:rsidRDefault="00FC7133" w:rsidP="00DC5758">
      <w:pPr>
        <w:pStyle w:val="ScreenCapture"/>
      </w:pPr>
      <w:r w:rsidRPr="00714B20">
        <w:t>Please answer the following for this session of prescriptions</w:t>
      </w:r>
    </w:p>
    <w:p w14:paraId="48742C03" w14:textId="77777777" w:rsidR="00FC7133" w:rsidRPr="00714B20" w:rsidRDefault="00FC7133" w:rsidP="00DC5758">
      <w:pPr>
        <w:pStyle w:val="ScreenCapture"/>
      </w:pPr>
    </w:p>
    <w:p w14:paraId="2BC956A4" w14:textId="77777777" w:rsidR="00FC7133" w:rsidRPr="00714B20" w:rsidRDefault="00FC7133" w:rsidP="00DC5758">
      <w:pPr>
        <w:pStyle w:val="ScreenCapture"/>
      </w:pPr>
      <w:r w:rsidRPr="00714B20">
        <w:t>FILL DATE:  (DEC 17, 2020-DEC 31, 2699): TODAY//   (JUN 15, 2021)</w:t>
      </w:r>
    </w:p>
    <w:p w14:paraId="660DAC77" w14:textId="77777777" w:rsidR="00FC7133" w:rsidRPr="00714B20" w:rsidRDefault="00FC7133" w:rsidP="00DC5758">
      <w:pPr>
        <w:pStyle w:val="ScreenCapture"/>
      </w:pPr>
      <w:r w:rsidRPr="00714B20">
        <w:t>MAIL/WINDOW: MAIL// WINDOW</w:t>
      </w:r>
    </w:p>
    <w:p w14:paraId="359E37BC" w14:textId="77777777" w:rsidR="00FC7133" w:rsidRPr="00714B20" w:rsidRDefault="00FC7133" w:rsidP="00DC5758">
      <w:pPr>
        <w:pStyle w:val="ScreenCapture"/>
      </w:pPr>
      <w:r w:rsidRPr="00714B20">
        <w:t xml:space="preserve">METHOD OF PICK-UP: </w:t>
      </w:r>
    </w:p>
    <w:p w14:paraId="11CCED5C" w14:textId="77777777" w:rsidR="00FC7133" w:rsidRPr="00714B20" w:rsidRDefault="00FC7133" w:rsidP="00DC5758">
      <w:pPr>
        <w:pStyle w:val="ScreenCapture"/>
      </w:pPr>
      <w:r w:rsidRPr="00714B20">
        <w:t>Will these refills be Queued or Suspended ? S// QUEUED</w:t>
      </w:r>
    </w:p>
    <w:p w14:paraId="7DBA8F86" w14:textId="77777777" w:rsidR="00FC7133" w:rsidRPr="00714B20" w:rsidRDefault="00FC7133" w:rsidP="00DC5758">
      <w:pPr>
        <w:pStyle w:val="ScreenCapture"/>
      </w:pPr>
      <w:r w:rsidRPr="00714B20">
        <w:t xml:space="preserve">Allow refills for Inpatient ? NO// </w:t>
      </w:r>
    </w:p>
    <w:p w14:paraId="79211537" w14:textId="77777777" w:rsidR="00FC7133" w:rsidRPr="00714B20" w:rsidRDefault="00FC7133" w:rsidP="00DC5758">
      <w:pPr>
        <w:pStyle w:val="ScreenCapture"/>
      </w:pPr>
      <w:r w:rsidRPr="00714B20">
        <w:t xml:space="preserve">Allow refills for CNH ? NO// </w:t>
      </w:r>
    </w:p>
    <w:p w14:paraId="0537E3D5" w14:textId="77777777" w:rsidR="00FC7133" w:rsidRPr="00714B20" w:rsidRDefault="00FC7133" w:rsidP="00DC5758">
      <w:pPr>
        <w:pStyle w:val="ScreenCapture"/>
        <w:keepNext/>
      </w:pPr>
    </w:p>
    <w:p w14:paraId="4C2C17CD" w14:textId="77777777" w:rsidR="00FC7133" w:rsidRPr="00714B20" w:rsidRDefault="00FC7133" w:rsidP="00DC5758">
      <w:pPr>
        <w:pStyle w:val="ScreenCapture"/>
        <w:keepNext/>
      </w:pPr>
      <w:r w:rsidRPr="00714B20">
        <w:t xml:space="preserve">Process telephone refill requests at this time? YES// </w:t>
      </w:r>
    </w:p>
    <w:p w14:paraId="529A00DE" w14:textId="77777777" w:rsidR="00FC7133" w:rsidRPr="00714B20" w:rsidRDefault="00FC7133" w:rsidP="00DC5758">
      <w:pPr>
        <w:pStyle w:val="ScreenCapture"/>
        <w:keepNext/>
      </w:pPr>
    </w:p>
    <w:p w14:paraId="792025FA" w14:textId="77777777" w:rsidR="00FC7133" w:rsidRPr="00714B20" w:rsidRDefault="00FC7133" w:rsidP="00DC5758">
      <w:pPr>
        <w:pStyle w:val="ScreenCapture"/>
      </w:pPr>
      <w:r w:rsidRPr="00714B20">
        <w:t>Process telephone refills for all divisions? NO// YES</w:t>
      </w:r>
    </w:p>
    <w:p w14:paraId="69A96651" w14:textId="77777777" w:rsidR="006B19C9" w:rsidRPr="00DC5758" w:rsidRDefault="006B19C9" w:rsidP="00DC5758"/>
    <w:p w14:paraId="2D0950A3" w14:textId="4D4021B0" w:rsidR="00FC7133" w:rsidRPr="00714B20" w:rsidRDefault="00FC7133" w:rsidP="005C315A">
      <w:pPr>
        <w:pStyle w:val="ListParagraph"/>
        <w:numPr>
          <w:ilvl w:val="0"/>
          <w:numId w:val="134"/>
        </w:numPr>
        <w:spacing w:after="160" w:line="252" w:lineRule="auto"/>
        <w:contextualSpacing/>
        <w:rPr>
          <w:rFonts w:ascii="Times New Roman" w:hAnsi="Times New Roman"/>
          <w:sz w:val="24"/>
        </w:rPr>
      </w:pPr>
      <w:r w:rsidRPr="00714B20">
        <w:rPr>
          <w:rFonts w:ascii="Times New Roman" w:hAnsi="Times New Roman"/>
          <w:sz w:val="24"/>
          <w:szCs w:val="24"/>
        </w:rPr>
        <w:t xml:space="preserve">A new Class I option, </w:t>
      </w:r>
      <w:r w:rsidR="00C13DD1" w:rsidRPr="00714B20">
        <w:rPr>
          <w:rFonts w:ascii="Times New Roman" w:hAnsi="Times New Roman"/>
          <w:sz w:val="24"/>
          <w:szCs w:val="24"/>
        </w:rPr>
        <w:t>Process Telephone Refills [PSO PROCESS TELEPHONE REFILLS]</w:t>
      </w:r>
      <w:r w:rsidRPr="00714B20">
        <w:rPr>
          <w:rFonts w:ascii="Times New Roman" w:hAnsi="Times New Roman"/>
          <w:b/>
          <w:bCs/>
          <w:sz w:val="24"/>
          <w:szCs w:val="24"/>
        </w:rPr>
        <w:t xml:space="preserve">, </w:t>
      </w:r>
      <w:r w:rsidRPr="00714B20">
        <w:rPr>
          <w:rFonts w:ascii="Times New Roman" w:hAnsi="Times New Roman"/>
          <w:sz w:val="24"/>
          <w:szCs w:val="24"/>
        </w:rPr>
        <w:t xml:space="preserve">available from the Barcode RX Menu [PSO BARCODE MENU], copies all prescription refill and renewal requests contained in the Class III global ^VEXHRX into the new Fileman-compatible Class I PHARMACY TELEPHONE REFILLS file </w:t>
      </w:r>
      <w:r w:rsidR="00AC57E4">
        <w:rPr>
          <w:rFonts w:ascii="Times New Roman" w:hAnsi="Times New Roman"/>
          <w:sz w:val="24"/>
          <w:szCs w:val="24"/>
        </w:rPr>
        <w:t>(</w:t>
      </w:r>
      <w:r w:rsidRPr="00714B20">
        <w:rPr>
          <w:rFonts w:ascii="Times New Roman" w:hAnsi="Times New Roman"/>
          <w:sz w:val="24"/>
          <w:szCs w:val="24"/>
        </w:rPr>
        <w:t>#52.444</w:t>
      </w:r>
      <w:r w:rsidR="00AC57E4">
        <w:rPr>
          <w:rFonts w:ascii="Times New Roman" w:hAnsi="Times New Roman"/>
          <w:sz w:val="24"/>
          <w:szCs w:val="24"/>
        </w:rPr>
        <w:t>)</w:t>
      </w:r>
      <w:r w:rsidRPr="00714B20">
        <w:rPr>
          <w:rFonts w:ascii="Times New Roman" w:hAnsi="Times New Roman"/>
          <w:sz w:val="24"/>
          <w:szCs w:val="24"/>
        </w:rPr>
        <w:t>. Only refill/renewal prescription requests that do not yet have a processed date are copied from ^VEXHRX.</w:t>
      </w:r>
    </w:p>
    <w:p w14:paraId="596752C8" w14:textId="790A36B0" w:rsidR="00FC7133" w:rsidRPr="00714B20" w:rsidRDefault="00FC7133" w:rsidP="005C315A">
      <w:pPr>
        <w:pStyle w:val="ListParagraph"/>
        <w:numPr>
          <w:ilvl w:val="0"/>
          <w:numId w:val="134"/>
        </w:numPr>
        <w:spacing w:after="160" w:line="252" w:lineRule="auto"/>
        <w:contextualSpacing/>
        <w:rPr>
          <w:rFonts w:ascii="Times New Roman" w:hAnsi="Times New Roman"/>
          <w:sz w:val="24"/>
        </w:rPr>
      </w:pPr>
      <w:r w:rsidRPr="00714B20">
        <w:rPr>
          <w:rFonts w:ascii="Times New Roman" w:hAnsi="Times New Roman"/>
          <w:sz w:val="24"/>
          <w:szCs w:val="24"/>
        </w:rPr>
        <w:t xml:space="preserve">The new option will then process the refill and renewal prescriptions just copied into the new PHARMACY TELEPHONE REFILLS file </w:t>
      </w:r>
      <w:r w:rsidR="00FC651C">
        <w:rPr>
          <w:rFonts w:ascii="Times New Roman" w:hAnsi="Times New Roman"/>
          <w:sz w:val="24"/>
          <w:szCs w:val="24"/>
        </w:rPr>
        <w:t>(</w:t>
      </w:r>
      <w:r w:rsidRPr="00714B20">
        <w:rPr>
          <w:rFonts w:ascii="Times New Roman" w:hAnsi="Times New Roman"/>
          <w:sz w:val="24"/>
          <w:szCs w:val="24"/>
        </w:rPr>
        <w:t>#52.444</w:t>
      </w:r>
      <w:r w:rsidR="00FC651C">
        <w:rPr>
          <w:rFonts w:ascii="Times New Roman" w:hAnsi="Times New Roman"/>
          <w:sz w:val="24"/>
          <w:szCs w:val="24"/>
        </w:rPr>
        <w:t>)</w:t>
      </w:r>
      <w:r w:rsidRPr="00714B20">
        <w:rPr>
          <w:rFonts w:ascii="Times New Roman" w:hAnsi="Times New Roman"/>
          <w:sz w:val="24"/>
          <w:szCs w:val="24"/>
        </w:rPr>
        <w:t>.</w:t>
      </w:r>
    </w:p>
    <w:p w14:paraId="6BDFAD21" w14:textId="77777777" w:rsidR="00FC7133" w:rsidRPr="00714B20" w:rsidRDefault="00FC7133" w:rsidP="005C315A">
      <w:pPr>
        <w:pStyle w:val="ListParagraph"/>
        <w:numPr>
          <w:ilvl w:val="1"/>
          <w:numId w:val="134"/>
        </w:numPr>
        <w:spacing w:after="160" w:line="252" w:lineRule="auto"/>
        <w:contextualSpacing/>
        <w:rPr>
          <w:rFonts w:ascii="Times New Roman" w:hAnsi="Times New Roman"/>
          <w:sz w:val="24"/>
        </w:rPr>
      </w:pPr>
      <w:r w:rsidRPr="00714B20">
        <w:rPr>
          <w:rFonts w:ascii="Times New Roman" w:hAnsi="Times New Roman"/>
          <w:sz w:val="24"/>
          <w:szCs w:val="24"/>
        </w:rPr>
        <w:t>User prompts are identical to the current Class III Option, A3A PHONE REFILLS.</w:t>
      </w:r>
    </w:p>
    <w:p w14:paraId="7F01A918" w14:textId="77777777" w:rsidR="00FC7133" w:rsidRPr="00714B20" w:rsidRDefault="00FC7133" w:rsidP="005C315A">
      <w:pPr>
        <w:pStyle w:val="ListParagraph"/>
        <w:numPr>
          <w:ilvl w:val="1"/>
          <w:numId w:val="134"/>
        </w:numPr>
        <w:spacing w:after="160" w:line="252" w:lineRule="auto"/>
        <w:contextualSpacing/>
        <w:rPr>
          <w:rFonts w:ascii="Times New Roman" w:hAnsi="Times New Roman"/>
          <w:sz w:val="24"/>
        </w:rPr>
      </w:pPr>
      <w:r w:rsidRPr="00714B20">
        <w:rPr>
          <w:rFonts w:ascii="Times New Roman" w:hAnsi="Times New Roman"/>
          <w:sz w:val="24"/>
          <w:szCs w:val="24"/>
        </w:rPr>
        <w:t>Prescriptions are to be updated in PHARMACY TELEPHONE REFILLS file (#52.444) the same as they are in the current Class III global array, ^VEXHRX.</w:t>
      </w:r>
    </w:p>
    <w:p w14:paraId="7DC10350" w14:textId="2CFECF9B" w:rsidR="00FC7133" w:rsidRPr="00714B20" w:rsidRDefault="00FC7133" w:rsidP="005C315A">
      <w:pPr>
        <w:pStyle w:val="ListParagraph"/>
        <w:numPr>
          <w:ilvl w:val="1"/>
          <w:numId w:val="134"/>
        </w:numPr>
        <w:spacing w:after="160" w:line="252" w:lineRule="auto"/>
        <w:contextualSpacing/>
        <w:rPr>
          <w:rFonts w:ascii="Times New Roman" w:hAnsi="Times New Roman"/>
          <w:sz w:val="24"/>
        </w:rPr>
      </w:pPr>
      <w:r w:rsidRPr="00714B20">
        <w:rPr>
          <w:rFonts w:ascii="Times New Roman" w:hAnsi="Times New Roman"/>
          <w:sz w:val="24"/>
          <w:szCs w:val="24"/>
        </w:rPr>
        <w:t>On-screen messages are displayed indicating the status of each refill and renewal request.</w:t>
      </w:r>
    </w:p>
    <w:p w14:paraId="70A90F2B" w14:textId="77777777" w:rsidR="00FC7133" w:rsidRPr="00714B20" w:rsidRDefault="00FC7133" w:rsidP="005C315A">
      <w:pPr>
        <w:pStyle w:val="ListParagraph"/>
        <w:numPr>
          <w:ilvl w:val="0"/>
          <w:numId w:val="134"/>
        </w:numPr>
        <w:autoSpaceDE w:val="0"/>
        <w:autoSpaceDN w:val="0"/>
        <w:adjustRightInd w:val="0"/>
        <w:contextualSpacing/>
        <w:rPr>
          <w:rFonts w:ascii="Times New Roman" w:hAnsi="Times New Roman"/>
          <w:sz w:val="24"/>
        </w:rPr>
      </w:pPr>
      <w:r w:rsidRPr="00714B20">
        <w:rPr>
          <w:rFonts w:ascii="Times New Roman" w:hAnsi="Times New Roman"/>
          <w:sz w:val="24"/>
          <w:szCs w:val="24"/>
        </w:rPr>
        <w:t>The telephone refills system processes prescriptions by refilling, renewing, or marking the order as not filled or not sent to the provider. These actions produce various processing results that are recorded into the PHARMACY TELEPHONE REFILLS file (#52.444). These results include the processed date and renewal processing codes. This information is then sent back to the ^VEXHRX global array to enable further processing functions by the AudioCARE system.</w:t>
      </w:r>
    </w:p>
    <w:p w14:paraId="20B7CF3F" w14:textId="77777777" w:rsidR="00FC7133" w:rsidRPr="00714B20" w:rsidRDefault="00FC7133" w:rsidP="005C315A">
      <w:pPr>
        <w:pStyle w:val="ListParagraph"/>
        <w:numPr>
          <w:ilvl w:val="0"/>
          <w:numId w:val="134"/>
        </w:numPr>
        <w:spacing w:after="160" w:line="252" w:lineRule="auto"/>
        <w:contextualSpacing/>
        <w:rPr>
          <w:rFonts w:ascii="Times New Roman" w:hAnsi="Times New Roman"/>
          <w:sz w:val="24"/>
        </w:rPr>
      </w:pPr>
      <w:r w:rsidRPr="00714B20">
        <w:rPr>
          <w:rFonts w:ascii="Times New Roman" w:hAnsi="Times New Roman"/>
          <w:sz w:val="24"/>
          <w:szCs w:val="24"/>
        </w:rPr>
        <w:t>When processing is complete, the new option will send Mailman messages to the G.AUTORENEWAL mail group with counts of Refills Processed and Refills Not Processed, Renewals sent to provider and Renewals not sent to provider.</w:t>
      </w:r>
    </w:p>
    <w:p w14:paraId="469669A5" w14:textId="40BC3A9A" w:rsidR="00FC7133" w:rsidRPr="005B21C2" w:rsidRDefault="00FC7133" w:rsidP="005C315A">
      <w:pPr>
        <w:pStyle w:val="ListParagraph"/>
        <w:numPr>
          <w:ilvl w:val="0"/>
          <w:numId w:val="134"/>
        </w:numPr>
        <w:spacing w:after="160" w:line="252" w:lineRule="auto"/>
        <w:contextualSpacing/>
        <w:rPr>
          <w:rFonts w:ascii="Times New Roman" w:hAnsi="Times New Roman"/>
          <w:sz w:val="24"/>
        </w:rPr>
      </w:pPr>
      <w:r w:rsidRPr="00714B20">
        <w:rPr>
          <w:rFonts w:ascii="Times New Roman" w:hAnsi="Times New Roman"/>
          <w:sz w:val="24"/>
          <w:szCs w:val="24"/>
        </w:rPr>
        <w:t>The Class III global array (^VEXHRX) shall be updated from PHARMACY TELEPHONE REFILLS (#52.444) that contains the results of the order processing.</w:t>
      </w:r>
    </w:p>
    <w:p w14:paraId="5D970CF7" w14:textId="77777777" w:rsidR="005B21C2" w:rsidRPr="005B21C2" w:rsidRDefault="005B21C2" w:rsidP="005B21C2">
      <w:pPr>
        <w:pStyle w:val="ListParagraph"/>
        <w:numPr>
          <w:ilvl w:val="0"/>
          <w:numId w:val="134"/>
        </w:numPr>
        <w:spacing w:after="160" w:line="252" w:lineRule="auto"/>
        <w:contextualSpacing/>
        <w:rPr>
          <w:rFonts w:ascii="Times New Roman" w:hAnsi="Times New Roman"/>
          <w:szCs w:val="24"/>
        </w:rPr>
      </w:pPr>
      <w:r w:rsidRPr="005B21C2">
        <w:rPr>
          <w:rFonts w:ascii="Times New Roman" w:hAnsi="Times New Roman"/>
          <w:szCs w:val="24"/>
        </w:rPr>
        <w:t>The new PROC TEL REFILLS ALL DIVISIONS field (#4.2) in the OUTPATIENT SITE file (#59) acts as a parameter to store the default selection for the "Process Telephone Refills for all divisions" prompt, which can be set at the site level to default to either "YES" or "NO."  If this field does not contain a value, then a default will not exist at the prompt and the end-user will need to enter a value each time the prompt is issued.  To enter a default value at the PROC TEL REFILLS ALL DIVISIONS field (#59,4.2), the end-user will need to use the Site Parameter Enter/Edit [PSO SITE PARAMETERS] option.</w:t>
      </w:r>
    </w:p>
    <w:p w14:paraId="06D94902" w14:textId="77777777" w:rsidR="005B21C2" w:rsidRPr="005B21C2" w:rsidRDefault="005B21C2" w:rsidP="005B21C2">
      <w:pPr>
        <w:pStyle w:val="ListParagraph"/>
        <w:numPr>
          <w:ilvl w:val="0"/>
          <w:numId w:val="134"/>
        </w:numPr>
        <w:spacing w:after="160" w:line="252" w:lineRule="auto"/>
        <w:contextualSpacing/>
        <w:rPr>
          <w:rFonts w:ascii="Times New Roman" w:hAnsi="Times New Roman"/>
        </w:rPr>
      </w:pPr>
      <w:r w:rsidRPr="005B21C2">
        <w:rPr>
          <w:rFonts w:ascii="Times New Roman" w:hAnsi="Times New Roman"/>
          <w:szCs w:val="24"/>
        </w:rPr>
        <w:t>The software that supports the following 2 prompts was enhanced to retrieve the stored values and implement as the default response:</w:t>
      </w:r>
    </w:p>
    <w:p w14:paraId="58D28D12" w14:textId="77777777" w:rsidR="005B21C2" w:rsidRPr="006A4224" w:rsidRDefault="005B21C2" w:rsidP="005B21C2">
      <w:pPr>
        <w:spacing w:after="160" w:line="252" w:lineRule="auto"/>
        <w:ind w:firstLine="720"/>
      </w:pPr>
      <w:r w:rsidRPr="006A4224">
        <w:t>"Allow refills for CNH ?"</w:t>
      </w:r>
    </w:p>
    <w:p w14:paraId="207ABFFC" w14:textId="77777777" w:rsidR="005B21C2" w:rsidRPr="006A4224" w:rsidRDefault="005B21C2" w:rsidP="005B21C2">
      <w:pPr>
        <w:spacing w:after="160" w:line="252" w:lineRule="auto"/>
        <w:ind w:firstLine="720"/>
      </w:pPr>
      <w:r w:rsidRPr="006A4224">
        <w:t>"Allow refills for Inpatient ? "</w:t>
      </w:r>
    </w:p>
    <w:p w14:paraId="102103AF" w14:textId="67A72CFE" w:rsidR="005B21C2" w:rsidRPr="005B21C2" w:rsidRDefault="005B21C2" w:rsidP="005B21C2">
      <w:pPr>
        <w:spacing w:after="160" w:line="252" w:lineRule="auto"/>
        <w:ind w:left="720"/>
      </w:pPr>
      <w:r w:rsidRPr="006A4224">
        <w:t xml:space="preserve">These prompts are implemented when processing refills for Community Nursing Home (CNH) and Inpatient facilities when using any of the following Outpatient Pharmacy options: Process Internet Refills [PSO INTERNET REFILLS], Barcode Batch Prescription Entry [PSO BATCH BARCODE], and Process Telephone Refills [PSO PROCESS TELEPHONE REFILLS]. The existing PROCESS AUTO REFILLS FOR CNH field (#2035) and PROCESS AUTO REFILLS FOR INPAT field (#2030) in the </w:t>
      </w:r>
      <w:r w:rsidRPr="006A4224">
        <w:tab/>
        <w:t xml:space="preserve">         OUTPATIENT SITE file (#59) stores the default selection for each pharmacy              division. The existing Site Parameter Enter/Edit [PSO SITE PARAMETERS] option enables setting the default values. If these fields are not populated, then "Allow refills for CNH ?" and "Allow refills for Inpatient ? " defaults to "NO".</w:t>
      </w:r>
    </w:p>
    <w:p w14:paraId="135FBCE8" w14:textId="20F46CC6" w:rsidR="00FC7133" w:rsidRPr="00714B20" w:rsidRDefault="00FC7133" w:rsidP="005C315A">
      <w:pPr>
        <w:pStyle w:val="ListParagraph"/>
        <w:numPr>
          <w:ilvl w:val="0"/>
          <w:numId w:val="134"/>
        </w:numPr>
        <w:spacing w:after="160" w:line="252" w:lineRule="auto"/>
        <w:contextualSpacing/>
        <w:rPr>
          <w:rFonts w:ascii="Times New Roman" w:hAnsi="Times New Roman"/>
          <w:sz w:val="24"/>
        </w:rPr>
      </w:pPr>
      <w:r w:rsidRPr="00714B20">
        <w:rPr>
          <w:rFonts w:ascii="Times New Roman" w:hAnsi="Times New Roman"/>
          <w:sz w:val="24"/>
          <w:szCs w:val="24"/>
        </w:rPr>
        <w:t xml:space="preserve">The Class I PHARMACY TELEPHONE REFILLS, file </w:t>
      </w:r>
      <w:r w:rsidR="00AC57E4">
        <w:rPr>
          <w:rFonts w:ascii="Times New Roman" w:hAnsi="Times New Roman"/>
          <w:sz w:val="24"/>
          <w:szCs w:val="24"/>
        </w:rPr>
        <w:t>(</w:t>
      </w:r>
      <w:r w:rsidRPr="00714B20">
        <w:rPr>
          <w:rFonts w:ascii="Times New Roman" w:hAnsi="Times New Roman"/>
          <w:sz w:val="24"/>
          <w:szCs w:val="24"/>
        </w:rPr>
        <w:t>#52.444</w:t>
      </w:r>
      <w:r w:rsidR="00AC57E4">
        <w:rPr>
          <w:rFonts w:ascii="Times New Roman" w:hAnsi="Times New Roman"/>
          <w:sz w:val="24"/>
          <w:szCs w:val="24"/>
        </w:rPr>
        <w:t>)</w:t>
      </w:r>
      <w:r w:rsidRPr="00714B20">
        <w:rPr>
          <w:rFonts w:ascii="Times New Roman" w:hAnsi="Times New Roman"/>
          <w:sz w:val="24"/>
          <w:szCs w:val="24"/>
        </w:rPr>
        <w:t xml:space="preserve"> is purged of all requests that have a processed date.</w:t>
      </w:r>
    </w:p>
    <w:p w14:paraId="11A2254E" w14:textId="77777777" w:rsidR="00506A7A" w:rsidRPr="00714B20" w:rsidRDefault="00506A7A" w:rsidP="005C315A">
      <w:pPr>
        <w:pStyle w:val="ListParagraph"/>
        <w:numPr>
          <w:ilvl w:val="1"/>
          <w:numId w:val="134"/>
        </w:numPr>
        <w:spacing w:after="160" w:line="252" w:lineRule="auto"/>
        <w:contextualSpacing/>
        <w:rPr>
          <w:rFonts w:ascii="Times New Roman" w:hAnsi="Times New Roman"/>
          <w:sz w:val="24"/>
        </w:rPr>
      </w:pPr>
      <w:r w:rsidRPr="00714B20">
        <w:rPr>
          <w:rFonts w:ascii="Times New Roman" w:hAnsi="Times New Roman"/>
          <w:sz w:val="24"/>
          <w:szCs w:val="24"/>
        </w:rPr>
        <w:t xml:space="preserve">The new Purge Processed Telephone Refill Requests [PSO PURGE PROCESSED 52.444] has been scheduled to run daily by the patch post-installation routine. The option purges the new PHARMACY TELEPHONE REFILLS file (#52.444) of prescriptions that have been processed, as determined by the presence of a processed date in the file.  </w:t>
      </w:r>
    </w:p>
    <w:p w14:paraId="2DC109E5" w14:textId="765ABA18" w:rsidR="00FC7133" w:rsidRPr="00714B20" w:rsidRDefault="00FC7133" w:rsidP="005C315A">
      <w:pPr>
        <w:pStyle w:val="ListParagraph"/>
        <w:numPr>
          <w:ilvl w:val="1"/>
          <w:numId w:val="134"/>
        </w:numPr>
        <w:spacing w:after="160" w:line="252" w:lineRule="auto"/>
        <w:contextualSpacing/>
        <w:rPr>
          <w:rFonts w:ascii="Times New Roman" w:hAnsi="Times New Roman"/>
          <w:sz w:val="24"/>
        </w:rPr>
      </w:pPr>
      <w:r w:rsidRPr="00714B20">
        <w:rPr>
          <w:rFonts w:ascii="Times New Roman" w:hAnsi="Times New Roman"/>
          <w:sz w:val="24"/>
          <w:szCs w:val="24"/>
        </w:rPr>
        <w:t>A mailman message is sent to members of the AUTORENEWAL mail group upon completion of the purge.</w:t>
      </w:r>
    </w:p>
    <w:p w14:paraId="3385DAE1" w14:textId="6895BF46" w:rsidR="005177D9" w:rsidRPr="00714B20" w:rsidRDefault="00FC7133" w:rsidP="005C315A">
      <w:pPr>
        <w:pStyle w:val="ListParagraph"/>
        <w:numPr>
          <w:ilvl w:val="1"/>
          <w:numId w:val="134"/>
        </w:numPr>
        <w:spacing w:after="160" w:line="252" w:lineRule="auto"/>
        <w:contextualSpacing/>
        <w:rPr>
          <w:rFonts w:ascii="Times New Roman" w:hAnsi="Times New Roman"/>
          <w:sz w:val="24"/>
        </w:rPr>
      </w:pPr>
      <w:r w:rsidRPr="00714B20">
        <w:rPr>
          <w:rFonts w:ascii="Times New Roman" w:hAnsi="Times New Roman"/>
          <w:sz w:val="24"/>
          <w:szCs w:val="24"/>
        </w:rPr>
        <w:t>Prescriptions with no processed date remain in the file.</w:t>
      </w:r>
    </w:p>
    <w:p w14:paraId="31E6832D" w14:textId="2827A299" w:rsidR="00475578" w:rsidRPr="00714B20" w:rsidRDefault="00475578" w:rsidP="003051E4">
      <w:pPr>
        <w:pStyle w:val="Heading3"/>
      </w:pPr>
      <w:bookmarkStart w:id="1216" w:name="_Toc90625456"/>
      <w:r w:rsidRPr="00714B20">
        <w:t>Barcode Batch Prescription Entry</w:t>
      </w:r>
      <w:bookmarkEnd w:id="1209"/>
      <w:bookmarkEnd w:id="1210"/>
      <w:bookmarkEnd w:id="1211"/>
      <w:bookmarkEnd w:id="1212"/>
      <w:bookmarkEnd w:id="1213"/>
      <w:bookmarkEnd w:id="1214"/>
      <w:bookmarkEnd w:id="1216"/>
    </w:p>
    <w:p w14:paraId="7343127D" w14:textId="77777777" w:rsidR="00475578" w:rsidRPr="00714B20" w:rsidRDefault="00475578" w:rsidP="00D311C8">
      <w:pPr>
        <w:rPr>
          <w:b/>
        </w:rPr>
      </w:pPr>
      <w:r w:rsidRPr="00714B20">
        <w:rPr>
          <w:b/>
        </w:rPr>
        <w:t>[PSO BATCH BARCODE]</w:t>
      </w:r>
    </w:p>
    <w:p w14:paraId="6F2927A3" w14:textId="77777777" w:rsidR="00B305A5" w:rsidRPr="00714B20" w:rsidRDefault="00475578" w:rsidP="00C406B6">
      <w:pPr>
        <w:pStyle w:val="BodyText"/>
        <w:rPr>
          <w:lang w:val="en-US"/>
        </w:rPr>
      </w:pPr>
      <w:r w:rsidRPr="00714B20">
        <w:rPr>
          <w:lang w:val="en-US"/>
        </w:rPr>
        <w:t>Enter refills or renewals by batch entry using barcodes with this option. Select either refills or renews. Then fill in information for the prescriptions to be batch barcode, i.e., fill date, route, etc. Next, use a barcode wand to enter the barcodes for the prescriptions to be refilled or renewed.</w:t>
      </w:r>
    </w:p>
    <w:p w14:paraId="48C189D3" w14:textId="77777777" w:rsidR="00B305A5" w:rsidRPr="00714B20" w:rsidRDefault="00B305A5" w:rsidP="00C406B6">
      <w:pPr>
        <w:pStyle w:val="BodyText"/>
        <w:rPr>
          <w:lang w:val="en-US"/>
        </w:rPr>
      </w:pPr>
      <w:bookmarkStart w:id="1217" w:name="P318_193"/>
      <w:bookmarkEnd w:id="1217"/>
      <w:r w:rsidRPr="00714B20">
        <w:rPr>
          <w:lang w:val="en-US"/>
        </w:rPr>
        <w:t>When using the Barcode Batch Prescription Entry option [PSO BATCH BARCODE], if the prescription has been marked as a Titration/Maintenance Rx, and the user attempts to renew or refill the prescription, the following message will display:</w:t>
      </w:r>
    </w:p>
    <w:p w14:paraId="4C6A855E" w14:textId="021E1C97" w:rsidR="00B305A5" w:rsidRPr="00714B20" w:rsidRDefault="00B305A5" w:rsidP="003B0741">
      <w:pPr>
        <w:pStyle w:val="BodyText"/>
        <w:rPr>
          <w:lang w:val="en-US"/>
        </w:rPr>
      </w:pPr>
      <w:r w:rsidRPr="00714B20">
        <w:rPr>
          <w:lang w:val="en-US"/>
        </w:rPr>
        <w:t>For a renewal:</w:t>
      </w:r>
    </w:p>
    <w:p w14:paraId="2D8B5059" w14:textId="77777777" w:rsidR="00B305A5" w:rsidRPr="00714B20" w:rsidRDefault="00B305A5" w:rsidP="00B305A5">
      <w:r w:rsidRPr="00714B20">
        <w:t xml:space="preserve">   "Rx# XXXXXX is marked as Titration Rx and cannot be renewed."</w:t>
      </w:r>
    </w:p>
    <w:p w14:paraId="234B281B" w14:textId="77777777" w:rsidR="00B305A5" w:rsidRPr="00714B20" w:rsidRDefault="00B305A5" w:rsidP="00C406B6">
      <w:pPr>
        <w:pStyle w:val="BodyText"/>
        <w:rPr>
          <w:lang w:val="en-US"/>
        </w:rPr>
      </w:pPr>
      <w:bookmarkStart w:id="1218" w:name="page_243"/>
      <w:r w:rsidRPr="00714B20">
        <w:rPr>
          <w:lang w:val="en-US"/>
        </w:rPr>
        <w:t xml:space="preserve"> For a refill:</w:t>
      </w:r>
    </w:p>
    <w:p w14:paraId="154E621D" w14:textId="77777777" w:rsidR="00A310E6" w:rsidRPr="00714B20" w:rsidRDefault="00B305A5" w:rsidP="00B305A5">
      <w:r w:rsidRPr="00714B20">
        <w:t xml:space="preserve">   "Rx# XXXXXX is marked as Titration Rx and cannot be refilled."</w:t>
      </w:r>
      <w:r w:rsidR="00475578" w:rsidRPr="00714B20">
        <w:t xml:space="preserve"> </w:t>
      </w:r>
    </w:p>
    <w:p w14:paraId="2DDA7F0D" w14:textId="62F49C35" w:rsidR="00475578" w:rsidRPr="00714B20" w:rsidRDefault="00475578" w:rsidP="003051E4">
      <w:pPr>
        <w:pStyle w:val="Heading3"/>
      </w:pPr>
      <w:bookmarkStart w:id="1219" w:name="_Toc516973423"/>
      <w:bookmarkStart w:id="1220" w:name="_Toc520299333"/>
      <w:bookmarkStart w:id="1221" w:name="_Toc520304800"/>
      <w:bookmarkStart w:id="1222" w:name="_Toc32837068"/>
      <w:bookmarkStart w:id="1223" w:name="_Toc280808688"/>
      <w:bookmarkStart w:id="1224" w:name="_Toc307407470"/>
      <w:bookmarkStart w:id="1225" w:name="_Toc90625457"/>
      <w:bookmarkEnd w:id="1218"/>
      <w:r w:rsidRPr="00714B20">
        <w:t>Check Quality of Barcode</w:t>
      </w:r>
      <w:bookmarkEnd w:id="1219"/>
      <w:bookmarkEnd w:id="1220"/>
      <w:bookmarkEnd w:id="1221"/>
      <w:bookmarkEnd w:id="1222"/>
      <w:bookmarkEnd w:id="1223"/>
      <w:bookmarkEnd w:id="1224"/>
      <w:bookmarkEnd w:id="1225"/>
    </w:p>
    <w:p w14:paraId="3248D0B1" w14:textId="77777777" w:rsidR="00475578" w:rsidRPr="00714B20" w:rsidRDefault="00475578" w:rsidP="00D311C8">
      <w:pPr>
        <w:rPr>
          <w:b/>
        </w:rPr>
      </w:pPr>
      <w:r w:rsidRPr="00714B20">
        <w:rPr>
          <w:b/>
        </w:rPr>
        <w:t>[PSO BARCODE CHECK]</w:t>
      </w:r>
    </w:p>
    <w:p w14:paraId="3D1389FC" w14:textId="77777777" w:rsidR="00475578" w:rsidRPr="00714B20" w:rsidRDefault="00475578" w:rsidP="00C406B6">
      <w:pPr>
        <w:pStyle w:val="BodyText"/>
        <w:rPr>
          <w:lang w:val="en-US"/>
        </w:rPr>
      </w:pPr>
      <w:r w:rsidRPr="00714B20">
        <w:rPr>
          <w:lang w:val="en-US"/>
        </w:rPr>
        <w:t xml:space="preserve">No action is taken on the prescription by using this option. Use this option to check the quality of the printed barcodes or use it to practice using the barcode reader. After the barcode is scanned the barcode number will echo back on the screen and the screen will return to the "Read Barcode" prompt. No action is taken on the prescription by using this option. </w:t>
      </w:r>
    </w:p>
    <w:p w14:paraId="1568373D" w14:textId="77777777" w:rsidR="00475578" w:rsidRPr="00714B20" w:rsidRDefault="00475578" w:rsidP="00DC5758">
      <w:pPr>
        <w:pStyle w:val="BodyText"/>
        <w:keepNext/>
        <w:rPr>
          <w:lang w:val="en-US"/>
        </w:rPr>
      </w:pPr>
      <w:r w:rsidRPr="00714B20">
        <w:rPr>
          <w:lang w:val="en-US"/>
        </w:rPr>
        <w:t>The following are some common causes for failure of the barcode reader and how they can be corrected.</w:t>
      </w:r>
    </w:p>
    <w:p w14:paraId="5A1BCFDD" w14:textId="77777777" w:rsidR="00475578" w:rsidRPr="00714B20" w:rsidRDefault="00475578" w:rsidP="00DC5758">
      <w:pPr>
        <w:pStyle w:val="BodyTextBullet1"/>
        <w:keepNext/>
        <w:numPr>
          <w:ilvl w:val="0"/>
          <w:numId w:val="58"/>
        </w:numPr>
      </w:pPr>
      <w:r w:rsidRPr="00714B20">
        <w:t>Barcode too faint  (change printer ribbon)</w:t>
      </w:r>
    </w:p>
    <w:p w14:paraId="78022DAB" w14:textId="77777777" w:rsidR="00475578" w:rsidRPr="00714B20" w:rsidRDefault="00475578" w:rsidP="00DC5758">
      <w:pPr>
        <w:pStyle w:val="BodyTextBullet1"/>
        <w:keepNext/>
        <w:numPr>
          <w:ilvl w:val="0"/>
          <w:numId w:val="58"/>
        </w:numPr>
      </w:pPr>
      <w:r w:rsidRPr="00714B20">
        <w:t>Improper scanning  (move the wand at a steady rate)</w:t>
      </w:r>
    </w:p>
    <w:p w14:paraId="069EF7E7" w14:textId="77777777" w:rsidR="00D804D7" w:rsidRPr="00714B20" w:rsidRDefault="00475578" w:rsidP="00FD0F96">
      <w:pPr>
        <w:pStyle w:val="BodyTextBullet1"/>
        <w:numPr>
          <w:ilvl w:val="0"/>
          <w:numId w:val="58"/>
        </w:numPr>
      </w:pPr>
      <w:r w:rsidRPr="00714B20">
        <w:t>Defective barcode reader  (replace the reader)</w:t>
      </w:r>
      <w:bookmarkStart w:id="1226" w:name="_Toc32837069"/>
    </w:p>
    <w:p w14:paraId="5B6BBA1E" w14:textId="203C7AD3" w:rsidR="00475578" w:rsidRPr="00714B20" w:rsidRDefault="00475578" w:rsidP="003051E4">
      <w:pPr>
        <w:pStyle w:val="Heading3"/>
      </w:pPr>
      <w:bookmarkStart w:id="1227" w:name="_Toc280808689"/>
      <w:bookmarkStart w:id="1228" w:name="_Toc307407471"/>
      <w:bookmarkStart w:id="1229" w:name="_Toc90625458"/>
      <w:r w:rsidRPr="00714B20">
        <w:t>Process Internet Refills</w:t>
      </w:r>
      <w:bookmarkEnd w:id="1226"/>
      <w:bookmarkEnd w:id="1227"/>
      <w:bookmarkEnd w:id="1228"/>
      <w:bookmarkEnd w:id="1229"/>
    </w:p>
    <w:p w14:paraId="4ECFFE5E" w14:textId="77777777" w:rsidR="00475578" w:rsidRPr="00714B20" w:rsidRDefault="00475578" w:rsidP="00651541">
      <w:pPr>
        <w:rPr>
          <w:b/>
        </w:rPr>
      </w:pPr>
      <w:r w:rsidRPr="00714B20">
        <w:rPr>
          <w:b/>
        </w:rPr>
        <w:t>[PSO INTERNET REFILLS]</w:t>
      </w:r>
    </w:p>
    <w:p w14:paraId="6774C39F" w14:textId="77777777" w:rsidR="00475578" w:rsidRPr="00714B20" w:rsidRDefault="00475578" w:rsidP="00C406B6">
      <w:pPr>
        <w:pStyle w:val="BodyText"/>
        <w:rPr>
          <w:lang w:val="en-US"/>
        </w:rPr>
      </w:pPr>
      <w:r w:rsidRPr="00714B20">
        <w:rPr>
          <w:lang w:val="en-US"/>
        </w:rPr>
        <w:t>This option allows the pharmacist to process prescription orders entered on the Internet through My Health</w:t>
      </w:r>
      <w:r w:rsidRPr="00714B20">
        <w:rPr>
          <w:i/>
          <w:u w:val="single"/>
          <w:lang w:val="en-US"/>
        </w:rPr>
        <w:t>e</w:t>
      </w:r>
      <w:r w:rsidRPr="00714B20">
        <w:rPr>
          <w:lang w:val="en-US"/>
        </w:rPr>
        <w:t xml:space="preserve">Vet. The system will prompt the user for the information as shown in the following example. The user enters the appropriate response for each prompt by pressing </w:t>
      </w:r>
      <w:r w:rsidRPr="00714B20">
        <w:rPr>
          <w:b/>
          <w:lang w:val="en-US"/>
        </w:rPr>
        <w:t>Enter</w:t>
      </w:r>
      <w:r w:rsidRPr="00714B20">
        <w:rPr>
          <w:lang w:val="en-US"/>
        </w:rPr>
        <w:t xml:space="preserve"> on the keyboard to accept the default setting for a prompt. The user must type the appropriate word or letter to enter a response contrary to the default.</w:t>
      </w:r>
    </w:p>
    <w:p w14:paraId="564168AD" w14:textId="7553A698" w:rsidR="00475578" w:rsidRPr="00714B20" w:rsidRDefault="00DC5758" w:rsidP="00DC5758">
      <w:pPr>
        <w:ind w:left="720" w:hanging="720"/>
        <w:rPr>
          <w:rStyle w:val="BodyTextChar"/>
          <w:lang w:val="en-US"/>
        </w:rPr>
      </w:pPr>
      <w:r w:rsidRPr="00714B20">
        <w:rPr>
          <w:noProof/>
        </w:rPr>
        <w:drawing>
          <wp:inline distT="0" distB="0" distL="0" distR="0" wp14:anchorId="53004539" wp14:editId="4C6C753F">
            <wp:extent cx="475488" cy="385761"/>
            <wp:effectExtent l="0" t="0" r="1270" b="0"/>
            <wp:docPr id="284" name="Picture 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488" cy="385761"/>
                    </a:xfrm>
                    <a:prstGeom prst="rect">
                      <a:avLst/>
                    </a:prstGeom>
                    <a:noFill/>
                    <a:ln>
                      <a:noFill/>
                    </a:ln>
                  </pic:spPr>
                </pic:pic>
              </a:graphicData>
            </a:graphic>
          </wp:inline>
        </w:drawing>
      </w:r>
      <w:r w:rsidR="00475578" w:rsidRPr="00714B20">
        <w:t xml:space="preserve">The </w:t>
      </w:r>
      <w:r w:rsidR="00475578" w:rsidRPr="00714B20">
        <w:rPr>
          <w:rStyle w:val="BodyTextChar"/>
          <w:lang w:val="en-US"/>
        </w:rPr>
        <w:t>recommended usage of this option is three times a day to ensure the requested refills are processed in a timely manner.</w:t>
      </w:r>
    </w:p>
    <w:p w14:paraId="54482D2B" w14:textId="77777777" w:rsidR="00475578" w:rsidRPr="00714B20" w:rsidRDefault="00475578" w:rsidP="0097360A">
      <w:pPr>
        <w:pStyle w:val="Boldunderline"/>
      </w:pPr>
      <w:r w:rsidRPr="00714B20">
        <w:t>Example: Process Internet Refills Screen</w:t>
      </w:r>
    </w:p>
    <w:p w14:paraId="6FF9BBC3" w14:textId="2FAF1A19" w:rsidR="00656414" w:rsidRPr="00714B20" w:rsidRDefault="00475578" w:rsidP="00DC5758">
      <w:pPr>
        <w:pStyle w:val="ScreenCapture"/>
      </w:pPr>
      <w:r w:rsidRPr="00714B20">
        <w:t>FILL DATE:</w:t>
      </w:r>
      <w:r w:rsidR="00DC5758">
        <w:t xml:space="preserve"> </w:t>
      </w:r>
      <w:r w:rsidRPr="00714B20">
        <w:t xml:space="preserve"> (1/28/2005 - 12/31/2699): TODAY//</w:t>
      </w:r>
      <w:r w:rsidR="00DC5758">
        <w:t xml:space="preserve"> </w:t>
      </w:r>
      <w:r w:rsidRPr="00714B20">
        <w:t>&lt;Enter&gt; (AUG 11, 2005)</w:t>
      </w:r>
      <w:r w:rsidRPr="00714B20">
        <w:br/>
        <w:t>MAIL/WINDOW: MAIL// &lt;Enter&gt; MAIL</w:t>
      </w:r>
      <w:r w:rsidRPr="00714B20">
        <w:br/>
        <w:t xml:space="preserve">Will these refills be Queued or Suspended? Q// S &lt;Enter&gt; USPENDED </w:t>
      </w:r>
      <w:r w:rsidRPr="00714B20">
        <w:br/>
      </w:r>
      <w:r w:rsidR="00656414" w:rsidRPr="00714B20">
        <w:t>Allow refills for inpatient ? N// &lt;Enter&gt; O</w:t>
      </w:r>
    </w:p>
    <w:p w14:paraId="5AA50C51" w14:textId="77777777" w:rsidR="00656414" w:rsidRPr="00714B20" w:rsidRDefault="00656414" w:rsidP="00DC5758">
      <w:pPr>
        <w:pStyle w:val="ScreenCapture"/>
      </w:pPr>
      <w:r w:rsidRPr="00714B20">
        <w:t>Allow refills for CNH ? N//&lt;Enter&gt; O</w:t>
      </w:r>
    </w:p>
    <w:p w14:paraId="08D66F99" w14:textId="77777777" w:rsidR="00475578" w:rsidRPr="00714B20" w:rsidRDefault="00475578" w:rsidP="00DC5758">
      <w:pPr>
        <w:pStyle w:val="ScreenCapture"/>
      </w:pPr>
      <w:r w:rsidRPr="00714B20">
        <w:t>Allow early refills? N// &lt;Enter&gt; O</w:t>
      </w:r>
    </w:p>
    <w:p w14:paraId="2583F0D6" w14:textId="77777777" w:rsidR="00475578" w:rsidRPr="00714B20" w:rsidRDefault="00475578" w:rsidP="00DC5758">
      <w:pPr>
        <w:pStyle w:val="ScreenCapture"/>
      </w:pPr>
      <w:r w:rsidRPr="00714B20">
        <w:t xml:space="preserve">                            </w:t>
      </w:r>
    </w:p>
    <w:p w14:paraId="51BB1AAE" w14:textId="556937D0" w:rsidR="00475578" w:rsidRPr="00714B20" w:rsidRDefault="00475578" w:rsidP="00DC5758">
      <w:pPr>
        <w:pStyle w:val="ScreenCapture"/>
      </w:pPr>
      <w:r w:rsidRPr="00714B20">
        <w:t>Process internet refill requests at this time? YES// &lt;Enter&gt; YES</w:t>
      </w:r>
      <w:r w:rsidRPr="00714B20">
        <w:br/>
        <w:t>Process internet refills for all divisions?</w:t>
      </w:r>
      <w:r w:rsidR="00DC5758">
        <w:t xml:space="preserve">  </w:t>
      </w:r>
      <w:r w:rsidRPr="00714B20">
        <w:t>NO// &lt;Enter&gt; O</w:t>
      </w:r>
    </w:p>
    <w:p w14:paraId="76F83F2C" w14:textId="77777777" w:rsidR="00475578" w:rsidRPr="00714B20" w:rsidRDefault="00475578" w:rsidP="00C406B6">
      <w:pPr>
        <w:pStyle w:val="BodyText"/>
        <w:rPr>
          <w:lang w:val="en-US"/>
        </w:rPr>
      </w:pPr>
      <w:r w:rsidRPr="00714B20">
        <w:rPr>
          <w:lang w:val="en-US"/>
        </w:rPr>
        <w:t>Users can process refills for their division or all divisions within a site. However, sites can set parameters in the PHARMACY SYSTEM file for the INTERDIVISIONAL PROCESSING and</w:t>
      </w:r>
      <w:r w:rsidRPr="00714B20">
        <w:rPr>
          <w:b/>
          <w:lang w:val="en-US"/>
        </w:rPr>
        <w:t xml:space="preserve"> </w:t>
      </w:r>
      <w:r w:rsidRPr="00714B20">
        <w:rPr>
          <w:lang w:val="en-US"/>
        </w:rPr>
        <w:t>DIVISION PROMPT ASKED fields that control responses to user input on the Internet Refills Screen.</w:t>
      </w:r>
      <w:r w:rsidRPr="00714B20">
        <w:rPr>
          <w:b/>
          <w:lang w:val="en-US"/>
        </w:rPr>
        <w:t xml:space="preserve"> </w:t>
      </w:r>
      <w:r w:rsidRPr="00714B20">
        <w:rPr>
          <w:lang w:val="en-US"/>
        </w:rPr>
        <w:t>Note that</w:t>
      </w:r>
      <w:r w:rsidRPr="00714B20">
        <w:rPr>
          <w:b/>
          <w:lang w:val="en-US"/>
        </w:rPr>
        <w:t xml:space="preserve"> </w:t>
      </w:r>
      <w:r w:rsidRPr="00714B20">
        <w:rPr>
          <w:lang w:val="en-US"/>
        </w:rPr>
        <w:t>site control parameters override any entries made by the user in the Process Internet Refills screen.</w:t>
      </w:r>
    </w:p>
    <w:p w14:paraId="07C4ADEB" w14:textId="77777777" w:rsidR="00475578" w:rsidRPr="00714B20" w:rsidRDefault="00475578" w:rsidP="00C406B6">
      <w:pPr>
        <w:pStyle w:val="BodyText"/>
        <w:rPr>
          <w:lang w:val="en-US"/>
        </w:rPr>
      </w:pPr>
      <w:bookmarkStart w:id="1230" w:name="Page_248"/>
      <w:bookmarkStart w:id="1231" w:name="Page_247"/>
      <w:bookmarkEnd w:id="1230"/>
      <w:bookmarkEnd w:id="1231"/>
      <w:r w:rsidRPr="00714B20">
        <w:rPr>
          <w:lang w:val="en-US"/>
        </w:rPr>
        <w:t xml:space="preserve">If the INTERDIVISIONAL PROCESSING parameter is set to </w:t>
      </w:r>
      <w:r w:rsidRPr="00714B20">
        <w:rPr>
          <w:b/>
          <w:lang w:val="en-US"/>
        </w:rPr>
        <w:t>No</w:t>
      </w:r>
      <w:r w:rsidRPr="00714B20">
        <w:rPr>
          <w:lang w:val="en-US"/>
        </w:rPr>
        <w:t>, regardless of the user’s input at the “Process internet refills for all divisions?” prompt, only the refills for the user’s division will be filled.</w:t>
      </w:r>
    </w:p>
    <w:p w14:paraId="78F1C7F1" w14:textId="77777777" w:rsidR="00475578" w:rsidRPr="00714B20" w:rsidRDefault="00475578" w:rsidP="00C406B6">
      <w:pPr>
        <w:pStyle w:val="BodyText"/>
        <w:rPr>
          <w:lang w:val="en-US"/>
        </w:rPr>
      </w:pPr>
      <w:r w:rsidRPr="00714B20">
        <w:rPr>
          <w:lang w:val="en-US"/>
        </w:rPr>
        <w:t xml:space="preserve">If the INTERDIVISIONAL PROCESSING parameter is set to </w:t>
      </w:r>
      <w:r w:rsidRPr="00714B20">
        <w:rPr>
          <w:b/>
          <w:lang w:val="en-US"/>
        </w:rPr>
        <w:t>Yes</w:t>
      </w:r>
      <w:r w:rsidRPr="00714B20">
        <w:rPr>
          <w:lang w:val="en-US"/>
        </w:rPr>
        <w:t xml:space="preserve"> and</w:t>
      </w:r>
      <w:r w:rsidRPr="00714B20">
        <w:rPr>
          <w:b/>
          <w:lang w:val="en-US"/>
        </w:rPr>
        <w:t xml:space="preserve"> </w:t>
      </w:r>
      <w:r w:rsidRPr="00714B20">
        <w:rPr>
          <w:lang w:val="en-US"/>
        </w:rPr>
        <w:t>the DIVISION PROMPT ASKED parameter</w:t>
      </w:r>
      <w:r w:rsidRPr="00714B20">
        <w:rPr>
          <w:b/>
          <w:lang w:val="en-US"/>
        </w:rPr>
        <w:t xml:space="preserve"> </w:t>
      </w:r>
      <w:r w:rsidRPr="00714B20">
        <w:rPr>
          <w:lang w:val="en-US"/>
        </w:rPr>
        <w:t xml:space="preserve">is set to </w:t>
      </w:r>
      <w:r w:rsidRPr="00714B20">
        <w:rPr>
          <w:b/>
          <w:lang w:val="en-US"/>
        </w:rPr>
        <w:t>No</w:t>
      </w:r>
      <w:r w:rsidRPr="00714B20">
        <w:rPr>
          <w:lang w:val="en-US"/>
        </w:rPr>
        <w:t>, then</w:t>
      </w:r>
      <w:r w:rsidRPr="00714B20">
        <w:rPr>
          <w:b/>
          <w:lang w:val="en-US"/>
        </w:rPr>
        <w:t xml:space="preserve"> </w:t>
      </w:r>
      <w:r w:rsidRPr="00714B20">
        <w:rPr>
          <w:lang w:val="en-US"/>
        </w:rPr>
        <w:t xml:space="preserve">the refill orders are processed for all divisions without any additional user input. </w:t>
      </w:r>
    </w:p>
    <w:p w14:paraId="316F0F8F" w14:textId="77777777" w:rsidR="00475578" w:rsidRPr="00714B20" w:rsidRDefault="00475578" w:rsidP="00C406B6">
      <w:pPr>
        <w:pStyle w:val="BodyText"/>
        <w:rPr>
          <w:lang w:val="en-US"/>
        </w:rPr>
      </w:pPr>
      <w:r w:rsidRPr="00714B20">
        <w:rPr>
          <w:lang w:val="en-US"/>
        </w:rPr>
        <w:t xml:space="preserve">If the INTERDIVISIONAL PROCESSING parameter is set to </w:t>
      </w:r>
      <w:r w:rsidRPr="00714B20">
        <w:rPr>
          <w:b/>
          <w:lang w:val="en-US"/>
        </w:rPr>
        <w:t>Yes</w:t>
      </w:r>
      <w:r w:rsidRPr="00714B20">
        <w:rPr>
          <w:lang w:val="en-US"/>
        </w:rPr>
        <w:t xml:space="preserve"> and</w:t>
      </w:r>
      <w:r w:rsidRPr="00714B20">
        <w:rPr>
          <w:b/>
          <w:lang w:val="en-US"/>
        </w:rPr>
        <w:t xml:space="preserve"> </w:t>
      </w:r>
      <w:r w:rsidRPr="00714B20">
        <w:rPr>
          <w:lang w:val="en-US"/>
        </w:rPr>
        <w:t>the</w:t>
      </w:r>
      <w:r w:rsidRPr="00714B20">
        <w:rPr>
          <w:b/>
          <w:lang w:val="en-US"/>
        </w:rPr>
        <w:t xml:space="preserve"> </w:t>
      </w:r>
      <w:r w:rsidRPr="00714B20">
        <w:rPr>
          <w:lang w:val="en-US"/>
        </w:rPr>
        <w:t>DIVISION PROMPT ASKED parameter</w:t>
      </w:r>
      <w:r w:rsidRPr="00714B20">
        <w:rPr>
          <w:b/>
          <w:lang w:val="en-US"/>
        </w:rPr>
        <w:t xml:space="preserve"> </w:t>
      </w:r>
      <w:r w:rsidRPr="00714B20">
        <w:rPr>
          <w:lang w:val="en-US"/>
        </w:rPr>
        <w:t xml:space="preserve">is set to </w:t>
      </w:r>
      <w:r w:rsidRPr="00714B20">
        <w:rPr>
          <w:b/>
          <w:lang w:val="en-US"/>
        </w:rPr>
        <w:t>Yes</w:t>
      </w:r>
      <w:r w:rsidRPr="00714B20">
        <w:rPr>
          <w:lang w:val="en-US"/>
        </w:rPr>
        <w:t>, refills for the user’s division will be processed without any additional input. If unprocessed refills outside the user’s division exist, the “Continue?” prompt displays, allowing the user to confirm each refill, as shown in the example below.</w:t>
      </w:r>
    </w:p>
    <w:p w14:paraId="0AA2BDC0" w14:textId="77777777" w:rsidR="00475578" w:rsidRPr="00714B20" w:rsidRDefault="00475578" w:rsidP="00DC5758">
      <w:pPr>
        <w:pStyle w:val="Boldunderline"/>
        <w:keepNext/>
      </w:pPr>
      <w:r w:rsidRPr="00714B20">
        <w:t xml:space="preserve">Example: Process Internet Refills for all Divisions? </w:t>
      </w:r>
    </w:p>
    <w:p w14:paraId="205628F9" w14:textId="2CBB9FCF" w:rsidR="00475578" w:rsidRPr="00AB2C80" w:rsidRDefault="00475578" w:rsidP="00AB2C80">
      <w:pPr>
        <w:pStyle w:val="ScreenCapture"/>
      </w:pPr>
      <w:r w:rsidRPr="00AB2C80">
        <w:t>Process internet refills for all divisions?</w:t>
      </w:r>
      <w:r w:rsidR="00DC5758" w:rsidRPr="00AB2C80">
        <w:t xml:space="preserve">  </w:t>
      </w:r>
      <w:r w:rsidRPr="00AB2C80">
        <w:t>NO// Y YES</w:t>
      </w:r>
    </w:p>
    <w:p w14:paraId="246E911B" w14:textId="77777777" w:rsidR="00475578" w:rsidRPr="00AB2C80" w:rsidRDefault="00475578" w:rsidP="00AB2C80">
      <w:pPr>
        <w:pStyle w:val="ScreenCapture"/>
      </w:pPr>
    </w:p>
    <w:p w14:paraId="40C17893" w14:textId="77777777" w:rsidR="00475578" w:rsidRPr="00AB2C80" w:rsidRDefault="00475578" w:rsidP="00AB2C80">
      <w:pPr>
        <w:pStyle w:val="ScreenCapture"/>
      </w:pPr>
      <w:r w:rsidRPr="00AB2C80">
        <w:t>Now refilling Rx# 100002310       Drug: CAPTROPRIL  100MG TABS</w:t>
      </w:r>
    </w:p>
    <w:p w14:paraId="593B68FB" w14:textId="77777777" w:rsidR="00475578" w:rsidRPr="00AB2C80" w:rsidRDefault="00475578" w:rsidP="00AB2C80">
      <w:pPr>
        <w:pStyle w:val="ScreenCapture"/>
      </w:pPr>
    </w:p>
    <w:p w14:paraId="57374D42" w14:textId="77777777" w:rsidR="00475578" w:rsidRPr="00AB2C80" w:rsidRDefault="00475578" w:rsidP="00AB2C80">
      <w:pPr>
        <w:pStyle w:val="ScreenCapture"/>
      </w:pPr>
      <w:r w:rsidRPr="00AB2C80">
        <w:t xml:space="preserve">Qty: 60             Sig: TAKE ONE TABLET BY MOUTH TWICE A DAY </w:t>
      </w:r>
    </w:p>
    <w:p w14:paraId="7F9BC247" w14:textId="0EE8797F" w:rsidR="00475578" w:rsidRPr="00AB2C80" w:rsidRDefault="00475578" w:rsidP="00AB2C80">
      <w:pPr>
        <w:pStyle w:val="ScreenCapture"/>
      </w:pPr>
    </w:p>
    <w:p w14:paraId="15790DD0" w14:textId="7D21378D" w:rsidR="00475578" w:rsidRPr="00AB2C80" w:rsidRDefault="00475578" w:rsidP="00AB2C80">
      <w:pPr>
        <w:pStyle w:val="ScreenCapture"/>
      </w:pPr>
      <w:r w:rsidRPr="00AB2C80">
        <w:t xml:space="preserve">      Rx # 100002310 is for (</w:t>
      </w:r>
      <w:r w:rsidR="00943957">
        <w:rPr>
          <w:lang w:val="en-US"/>
        </w:rPr>
        <w:t>ANYTOWN</w:t>
      </w:r>
      <w:r w:rsidRPr="00AB2C80">
        <w:t>) division.</w:t>
      </w:r>
    </w:p>
    <w:p w14:paraId="6013AD51" w14:textId="089772A1" w:rsidR="00475578" w:rsidRPr="00AB2C80" w:rsidRDefault="00475578" w:rsidP="00AB2C80">
      <w:pPr>
        <w:pStyle w:val="ScreenCapture"/>
      </w:pPr>
      <w:r w:rsidRPr="00AB2C80">
        <w:t>Continue? N// Y YES</w:t>
      </w:r>
      <w:r w:rsidR="00AB2C80" w:rsidRPr="00AB2C80">
        <w:tab/>
      </w:r>
      <w:r w:rsidR="00AB2C80" w:rsidRPr="00AB2C80">
        <w:rPr>
          <w:rFonts w:ascii="Arial" w:hAnsi="Arial" w:cs="Arial"/>
          <w:color w:val="000000"/>
          <w:sz w:val="20"/>
          <w:szCs w:val="20"/>
          <w:shd w:val="clear" w:color="auto" w:fill="FFFFFF" w:themeFill="background1"/>
          <w:lang w:val="en-US" w:eastAsia="en-US"/>
        </w:rPr>
        <w:sym w:font="Wingdings" w:char="F0D7"/>
      </w:r>
      <w:r w:rsidR="00AB2C80" w:rsidRPr="00AB2C80">
        <w:rPr>
          <w:rFonts w:ascii="Arial" w:hAnsi="Arial" w:cs="Arial"/>
          <w:color w:val="000000"/>
          <w:sz w:val="20"/>
          <w:szCs w:val="20"/>
          <w:shd w:val="clear" w:color="auto" w:fill="FFFFFF" w:themeFill="background1"/>
          <w:lang w:val="en-US" w:eastAsia="en-US"/>
        </w:rPr>
        <w:t xml:space="preserve"> This refill is outside the user’s division.</w:t>
      </w:r>
    </w:p>
    <w:p w14:paraId="3409C7AD" w14:textId="77777777" w:rsidR="00475578" w:rsidRPr="00714B20" w:rsidRDefault="00475578" w:rsidP="00C406B6">
      <w:pPr>
        <w:pStyle w:val="BodyText"/>
        <w:rPr>
          <w:rFonts w:eastAsia="MS Mincho"/>
          <w:lang w:val="en-US"/>
        </w:rPr>
      </w:pPr>
      <w:r w:rsidRPr="00714B20">
        <w:rPr>
          <w:rFonts w:eastAsia="MS Mincho"/>
          <w:lang w:val="en-US"/>
        </w:rPr>
        <w:t xml:space="preserve">If the user enters Yes at the “Continue?” prompt, the refill will be processed. </w:t>
      </w:r>
    </w:p>
    <w:p w14:paraId="43314187" w14:textId="77777777" w:rsidR="00475578" w:rsidRPr="00714B20" w:rsidRDefault="00475578" w:rsidP="00C406B6">
      <w:pPr>
        <w:pStyle w:val="BodyText"/>
        <w:rPr>
          <w:rFonts w:eastAsia="MS Mincho"/>
          <w:lang w:val="en-US"/>
        </w:rPr>
      </w:pPr>
      <w:r w:rsidRPr="00714B20">
        <w:rPr>
          <w:rFonts w:eastAsia="MS Mincho"/>
          <w:lang w:val="en-US"/>
        </w:rPr>
        <w:t>If the user enters No at the “Continue?” prompt, the refill will not process at this time, and the refill request will remain in the PRESCRIPTION REFILL REQUEST file. These refill requests may be processed later by a user in the same division, or any division, depending on the PHARMACY SYSTEM file parameters.</w:t>
      </w:r>
    </w:p>
    <w:p w14:paraId="406DB244" w14:textId="77777777" w:rsidR="00AB2C80" w:rsidRPr="00714B20" w:rsidRDefault="00AB2C80" w:rsidP="00C406B6">
      <w:pPr>
        <w:pStyle w:val="BodyText"/>
        <w:rPr>
          <w:lang w:val="en-US"/>
        </w:rPr>
      </w:pPr>
      <w:r w:rsidRPr="00714B20">
        <w:rPr>
          <w:lang w:val="en-US"/>
        </w:rPr>
        <w:t>Refills processed successfully are flagged as FILLED in the RESULTS field of the PRESCRIPTION REFILL REQUEST file. Refills not processed due to conditions such as: Rx Expired, Discontinued, On Hold, Deleted, are flagged as NOT FILLED in the RESULTS field of PRESCRIPTION REFILL REQUEST file.</w:t>
      </w:r>
    </w:p>
    <w:p w14:paraId="43950447" w14:textId="684BCE75" w:rsidR="00475578" w:rsidRPr="00714B20" w:rsidRDefault="00475578" w:rsidP="00C967EE">
      <w:pPr>
        <w:pStyle w:val="Heading2"/>
        <w:keepLines w:val="0"/>
      </w:pPr>
      <w:bookmarkStart w:id="1232" w:name="_Complete_Orders_from"/>
      <w:bookmarkStart w:id="1233" w:name="p095"/>
      <w:bookmarkStart w:id="1234" w:name="_Toc516973424"/>
      <w:bookmarkStart w:id="1235" w:name="_Toc520273524"/>
      <w:bookmarkStart w:id="1236" w:name="_Toc520299334"/>
      <w:bookmarkStart w:id="1237" w:name="_Toc520304801"/>
      <w:bookmarkStart w:id="1238" w:name="_Toc32837070"/>
      <w:bookmarkStart w:id="1239" w:name="_Toc38424720"/>
      <w:bookmarkStart w:id="1240" w:name="_Toc50535413"/>
      <w:bookmarkStart w:id="1241" w:name="_Toc280808690"/>
      <w:bookmarkStart w:id="1242" w:name="_Toc307407472"/>
      <w:bookmarkStart w:id="1243" w:name="_Toc90625459"/>
      <w:bookmarkEnd w:id="1232"/>
      <w:bookmarkEnd w:id="1233"/>
      <w:r w:rsidRPr="00714B20">
        <w:t>Complete Orders from OERR</w:t>
      </w:r>
      <w:bookmarkEnd w:id="1234"/>
      <w:bookmarkEnd w:id="1235"/>
      <w:bookmarkEnd w:id="1236"/>
      <w:bookmarkEnd w:id="1237"/>
      <w:bookmarkEnd w:id="1238"/>
      <w:bookmarkEnd w:id="1239"/>
      <w:bookmarkEnd w:id="1240"/>
      <w:bookmarkEnd w:id="1241"/>
      <w:bookmarkEnd w:id="1242"/>
      <w:bookmarkEnd w:id="1243"/>
    </w:p>
    <w:p w14:paraId="46D1F89A" w14:textId="77777777" w:rsidR="00475578" w:rsidRPr="00714B20" w:rsidRDefault="00475578" w:rsidP="00C967EE">
      <w:pPr>
        <w:keepNext/>
        <w:rPr>
          <w:b/>
        </w:rPr>
      </w:pPr>
      <w:r w:rsidRPr="00714B20">
        <w:rPr>
          <w:b/>
        </w:rPr>
        <w:t>[PSO LMOE FINISH]</w:t>
      </w:r>
    </w:p>
    <w:p w14:paraId="718256E6" w14:textId="77777777" w:rsidR="00475578" w:rsidRPr="00714B20" w:rsidRDefault="00475578" w:rsidP="00C406B6">
      <w:pPr>
        <w:pStyle w:val="BodyText"/>
        <w:rPr>
          <w:szCs w:val="22"/>
          <w:lang w:val="en-US"/>
        </w:rPr>
      </w:pPr>
      <w:r w:rsidRPr="00714B20">
        <w:rPr>
          <w:rFonts w:eastAsia="MS Mincho"/>
          <w:lang w:val="en-US"/>
        </w:rPr>
        <w:t xml:space="preserve">When a clinician has created an order for a patient, the pharmacist then completes and verifies the order. The </w:t>
      </w:r>
      <w:r w:rsidRPr="00714B20">
        <w:rPr>
          <w:rFonts w:eastAsia="MS Mincho"/>
          <w:i/>
          <w:iCs/>
          <w:lang w:val="en-US"/>
        </w:rPr>
        <w:t>Complete Orders from OERR</w:t>
      </w:r>
      <w:r w:rsidRPr="00714B20">
        <w:rPr>
          <w:rFonts w:eastAsia="MS Mincho"/>
          <w:lang w:val="en-US"/>
        </w:rPr>
        <w:t xml:space="preserve"> option is used to complete orders entered into the patient record through Order Entry Results Reporting (OERR) V. 3.0. This option uses the List Manager features.</w:t>
      </w:r>
      <w:r w:rsidR="00AF2686" w:rsidRPr="00714B20">
        <w:rPr>
          <w:rFonts w:eastAsia="MS Mincho"/>
          <w:lang w:val="en-US"/>
        </w:rPr>
        <w:t xml:space="preserve"> </w:t>
      </w:r>
      <w:bookmarkStart w:id="1244" w:name="PSO_391_95"/>
      <w:bookmarkEnd w:id="1244"/>
      <w:r w:rsidR="00AF2686" w:rsidRPr="00714B20">
        <w:rPr>
          <w:szCs w:val="22"/>
          <w:lang w:val="en-US"/>
        </w:rPr>
        <w:t>PSO*7*391 added a new sort selection, 'CS' enabling users to select digitally signed CS orders separately.</w:t>
      </w:r>
    </w:p>
    <w:p w14:paraId="304CA6A0" w14:textId="77777777" w:rsidR="00C85830" w:rsidRPr="00714B20" w:rsidRDefault="00C85830" w:rsidP="00C85830">
      <w:pPr>
        <w:pStyle w:val="Body"/>
      </w:pPr>
      <w:bookmarkStart w:id="1245" w:name="PSO_LMOE_FINISH"/>
      <w:bookmarkEnd w:id="1245"/>
      <w:r w:rsidRPr="00714B20">
        <w:t xml:space="preserve">Patient demographics and Clinical Alerts display in the header area when using this option. Refer to </w:t>
      </w:r>
      <w:hyperlink w:anchor="PT_DEMO" w:history="1">
        <w:r w:rsidRPr="00714B20">
          <w:rPr>
            <w:rStyle w:val="Hyperlink"/>
            <w:sz w:val="24"/>
          </w:rPr>
          <w:t>Patient Demographics and Clinical Alerts</w:t>
        </w:r>
      </w:hyperlink>
      <w:r w:rsidRPr="00714B20">
        <w:t xml:space="preserve"> for more information.</w:t>
      </w:r>
    </w:p>
    <w:p w14:paraId="07A10DBD" w14:textId="77777777" w:rsidR="00DF3ED2" w:rsidRPr="00714B20" w:rsidRDefault="008E0302" w:rsidP="00C406B6">
      <w:pPr>
        <w:pStyle w:val="BodyText"/>
        <w:rPr>
          <w:szCs w:val="22"/>
          <w:lang w:val="en-US"/>
        </w:rPr>
      </w:pPr>
      <w:bookmarkStart w:id="1246" w:name="PSO_7_505_Complete_Orders_from_OERR"/>
      <w:r w:rsidRPr="00714B20">
        <w:rPr>
          <w:szCs w:val="22"/>
          <w:lang w:val="en-US"/>
        </w:rPr>
        <w:t>Pa</w:t>
      </w:r>
      <w:r w:rsidR="00DF3ED2" w:rsidRPr="00714B20">
        <w:rPr>
          <w:szCs w:val="22"/>
          <w:lang w:val="en-US"/>
        </w:rPr>
        <w:t>tch PSO*7*505 adds new sort selection ‘SU’, enabling users to select supply item orders separately. This patch also adds new sort selections under the ‘CS’ controlled substances sort. Users may now choose NON-CS+SCHEDUELS III-V, or NON-CS ONLY orders.</w:t>
      </w:r>
    </w:p>
    <w:p w14:paraId="4898B552" w14:textId="77777777" w:rsidR="00DF3ED2" w:rsidRPr="00714B20" w:rsidRDefault="00DF3ED2" w:rsidP="00DF3ED2">
      <w:pPr>
        <w:pStyle w:val="BodyText"/>
        <w:rPr>
          <w:szCs w:val="22"/>
          <w:lang w:val="en-US"/>
        </w:rPr>
      </w:pPr>
      <w:r w:rsidRPr="00714B20">
        <w:rPr>
          <w:szCs w:val="22"/>
          <w:lang w:val="en-US"/>
        </w:rPr>
        <w:t xml:space="preserve">PSO*7*505 also introduces a new secondary sort feature, allowing users to further sort the list of orders that will be presented in </w:t>
      </w:r>
      <w:r w:rsidR="00781261" w:rsidRPr="00714B20">
        <w:rPr>
          <w:szCs w:val="22"/>
          <w:lang w:val="en-US"/>
        </w:rPr>
        <w:t xml:space="preserve">option </w:t>
      </w:r>
      <w:r w:rsidRPr="00714B20">
        <w:rPr>
          <w:szCs w:val="22"/>
          <w:lang w:val="en-US"/>
        </w:rPr>
        <w:t>Complete Orders from OERR. After a user has selected a primary sort filter, a prompt will appear asking if the user would like to select a secondary sort filter. If the user answers yes, a new prompt appears for the user to again select from the list of sort selections. This secondary list does not include the item selected as the primary sort filter. For example, if the user chooses to first sort by ‘PA’ (Patient), the ‘PA’ (Patient)</w:t>
      </w:r>
      <w:r w:rsidR="00781261" w:rsidRPr="00714B20">
        <w:rPr>
          <w:szCs w:val="22"/>
          <w:lang w:val="en-US"/>
        </w:rPr>
        <w:t xml:space="preserve"> sort </w:t>
      </w:r>
      <w:r w:rsidRPr="00714B20">
        <w:rPr>
          <w:szCs w:val="22"/>
          <w:lang w:val="en-US"/>
        </w:rPr>
        <w:t>item will not appear in the secondary list.</w:t>
      </w:r>
    </w:p>
    <w:bookmarkEnd w:id="1246"/>
    <w:p w14:paraId="2570E455" w14:textId="77777777" w:rsidR="00475578" w:rsidRPr="00714B20" w:rsidRDefault="00C767CC" w:rsidP="00C406B6">
      <w:pPr>
        <w:pStyle w:val="BodyText"/>
        <w:rPr>
          <w:lang w:val="en-US"/>
        </w:rPr>
      </w:pPr>
      <w:r w:rsidRPr="00714B20">
        <w:rPr>
          <w:lang w:val="en-US"/>
        </w:rPr>
        <w:t>The user may select orders by patient, route, priority, clinic,</w:t>
      </w:r>
      <w:bookmarkStart w:id="1247" w:name="P225_169"/>
      <w:bookmarkEnd w:id="1247"/>
      <w:r w:rsidRPr="00714B20">
        <w:rPr>
          <w:lang w:val="en-US"/>
        </w:rPr>
        <w:t xml:space="preserve"> flag, </w:t>
      </w:r>
      <w:r w:rsidR="00102915" w:rsidRPr="00714B20">
        <w:rPr>
          <w:lang w:val="en-US"/>
        </w:rPr>
        <w:t>supply items</w:t>
      </w:r>
      <w:r w:rsidR="00DF3ED2" w:rsidRPr="00714B20">
        <w:rPr>
          <w:lang w:val="en-US"/>
        </w:rPr>
        <w:t xml:space="preserve">, </w:t>
      </w:r>
      <w:r w:rsidRPr="00714B20">
        <w:rPr>
          <w:lang w:val="en-US"/>
        </w:rPr>
        <w:t xml:space="preserve">or controlled substances. If Clinic is selected, the user may then choose to select by Clinic or Clinic Sort Group. In any sort, orders are completed on a first-in/first-out basis by patient. Clinic Sort Groups can be added or edited in the </w:t>
      </w:r>
      <w:r w:rsidRPr="00714B20">
        <w:rPr>
          <w:i/>
          <w:lang w:val="en-US"/>
        </w:rPr>
        <w:t>Enter/Edit Clinic Sort Groups</w:t>
      </w:r>
      <w:r w:rsidRPr="00714B20">
        <w:rPr>
          <w:lang w:val="en-US"/>
        </w:rPr>
        <w:t xml:space="preserve"> option, found under the </w:t>
      </w:r>
      <w:r w:rsidRPr="00714B20">
        <w:rPr>
          <w:i/>
          <w:lang w:val="en-US"/>
        </w:rPr>
        <w:t>Maintenance (Outpatient Pharmacy)</w:t>
      </w:r>
      <w:r w:rsidRPr="00714B20">
        <w:rPr>
          <w:lang w:val="en-US"/>
        </w:rPr>
        <w:t xml:space="preserve"> menu option. Orders entered before implementation of patch PSO*7*46 (Pharmacy Ordering Enhancements (POE)) must have the fields used to build the Sig filled in before processing can be completed.</w:t>
      </w:r>
    </w:p>
    <w:p w14:paraId="76F446AD" w14:textId="77777777" w:rsidR="000F7AFE" w:rsidRPr="00714B20" w:rsidRDefault="000F7AFE" w:rsidP="00C406B6">
      <w:pPr>
        <w:pStyle w:val="BodyText"/>
        <w:rPr>
          <w:lang w:val="en-US"/>
        </w:rPr>
      </w:pPr>
      <w:r w:rsidRPr="00714B20">
        <w:rPr>
          <w:rFonts w:eastAsia="Batang"/>
          <w:lang w:val="en-US"/>
        </w:rPr>
        <w:t>If a temporary address has no end date, the following text is now displayed: “(Temp address from XXX 99,9999 till (no end date))”.</w:t>
      </w:r>
    </w:p>
    <w:p w14:paraId="144844B9" w14:textId="77777777" w:rsidR="00475578" w:rsidRPr="00714B20" w:rsidRDefault="00475578" w:rsidP="00C406B6">
      <w:pPr>
        <w:pStyle w:val="BodyText"/>
        <w:rPr>
          <w:lang w:val="en-US"/>
        </w:rPr>
      </w:pPr>
      <w:r w:rsidRPr="00714B20">
        <w:rPr>
          <w:lang w:val="en-US"/>
        </w:rPr>
        <w:t>For ePharmacy orders, after an order is finished, the billing data is sent to the Electronic</w:t>
      </w:r>
      <w:bookmarkStart w:id="1248" w:name="Page_95"/>
      <w:bookmarkEnd w:id="1248"/>
      <w:r w:rsidRPr="00714B20">
        <w:rPr>
          <w:lang w:val="en-US"/>
        </w:rPr>
        <w:t xml:space="preserve"> </w:t>
      </w:r>
      <w:r w:rsidR="00155C59" w:rsidRPr="00714B20">
        <w:rPr>
          <w:lang w:val="en-US"/>
        </w:rPr>
        <w:t xml:space="preserve">Claims </w:t>
      </w:r>
      <w:r w:rsidRPr="00714B20">
        <w:rPr>
          <w:lang w:val="en-US"/>
        </w:rPr>
        <w:t>Management Engine (ECME). ECME sends a message back to Outpatient Pharmacy displaying the status of the claim. For an example, see “Finishing an ePharmacy Order” in this section.</w:t>
      </w:r>
    </w:p>
    <w:p w14:paraId="7F9B3F88" w14:textId="77777777" w:rsidR="00475578" w:rsidRPr="00714B20" w:rsidRDefault="00475578" w:rsidP="0097360A">
      <w:pPr>
        <w:pStyle w:val="Boldunderline"/>
      </w:pPr>
      <w:r w:rsidRPr="00714B20">
        <w:t>Example: Finishing an Order from OERR</w:t>
      </w:r>
    </w:p>
    <w:p w14:paraId="01E13853" w14:textId="77777777" w:rsidR="00475578" w:rsidRPr="00714B20" w:rsidRDefault="00475578" w:rsidP="00AB2C80">
      <w:pPr>
        <w:pStyle w:val="ScreenCapture"/>
      </w:pPr>
      <w:r w:rsidRPr="00714B20">
        <w:t xml:space="preserve">Select Outpatient Pharmacy Manager Option: </w:t>
      </w:r>
      <w:r w:rsidRPr="00714B20">
        <w:rPr>
          <w:b/>
        </w:rPr>
        <w:t>RX</w:t>
      </w:r>
      <w:r w:rsidRPr="00714B20">
        <w:t xml:space="preserve"> (Prescriptions)</w:t>
      </w:r>
    </w:p>
    <w:p w14:paraId="383A7BA1" w14:textId="77777777" w:rsidR="00475578" w:rsidRPr="00714B20" w:rsidRDefault="00475578" w:rsidP="00AB2C80">
      <w:pPr>
        <w:pStyle w:val="ScreenCapture"/>
      </w:pPr>
    </w:p>
    <w:p w14:paraId="36A5A12A" w14:textId="77777777" w:rsidR="00475578" w:rsidRPr="00714B20" w:rsidRDefault="00475578" w:rsidP="00AB2C80">
      <w:pPr>
        <w:pStyle w:val="ScreenCapture"/>
      </w:pPr>
      <w:r w:rsidRPr="00714B20">
        <w:t xml:space="preserve">          Orders to be completed for all divisions: 16</w:t>
      </w:r>
    </w:p>
    <w:p w14:paraId="0B24924A" w14:textId="77777777" w:rsidR="00475578" w:rsidRPr="00714B20" w:rsidRDefault="00475578" w:rsidP="00AB2C80">
      <w:pPr>
        <w:pStyle w:val="ScreenCapture"/>
      </w:pPr>
    </w:p>
    <w:p w14:paraId="150CE60B" w14:textId="77777777" w:rsidR="00475578" w:rsidRPr="00714B20" w:rsidRDefault="00475578" w:rsidP="00AB2C80">
      <w:pPr>
        <w:pStyle w:val="ScreenCapture"/>
      </w:pPr>
      <w:r w:rsidRPr="00714B20">
        <w:t>Do you want an Order Summary? No//   &lt;</w:t>
      </w:r>
      <w:r w:rsidRPr="00714B20">
        <w:rPr>
          <w:b/>
        </w:rPr>
        <w:t>Enter</w:t>
      </w:r>
      <w:r w:rsidRPr="00714B20">
        <w:t>&gt; NO</w:t>
      </w:r>
    </w:p>
    <w:p w14:paraId="2AE20093" w14:textId="77777777" w:rsidR="00475578" w:rsidRPr="00714B20" w:rsidRDefault="00475578" w:rsidP="00AB2C80">
      <w:pPr>
        <w:pStyle w:val="ScreenCapture"/>
      </w:pPr>
    </w:p>
    <w:p w14:paraId="3B3CD34E" w14:textId="77777777" w:rsidR="00475578" w:rsidRPr="00714B20" w:rsidRDefault="00475578" w:rsidP="00AB2C80">
      <w:pPr>
        <w:pStyle w:val="ScreenCapture"/>
      </w:pPr>
      <w:r w:rsidRPr="00714B20">
        <w:t xml:space="preserve">          Patient Prescription Processing</w:t>
      </w:r>
    </w:p>
    <w:p w14:paraId="27833140" w14:textId="77777777" w:rsidR="00821C53" w:rsidRPr="00714B20" w:rsidRDefault="00475578" w:rsidP="00AB2C80">
      <w:pPr>
        <w:pStyle w:val="ScreenCapture"/>
      </w:pPr>
      <w:r w:rsidRPr="00714B20">
        <w:t xml:space="preserve">          Barcode Rx Menu ...</w:t>
      </w:r>
      <w:r w:rsidR="00821C53" w:rsidRPr="00714B20">
        <w:t xml:space="preserve"> </w:t>
      </w:r>
    </w:p>
    <w:p w14:paraId="6F053CE3" w14:textId="77777777" w:rsidR="00C60334" w:rsidRPr="00714B20" w:rsidRDefault="00821C53" w:rsidP="00AB2C80">
      <w:pPr>
        <w:pStyle w:val="ScreenCapture"/>
      </w:pPr>
      <w:r w:rsidRPr="00714B20">
        <w:t xml:space="preserve">          Check Drug Interaction</w:t>
      </w:r>
    </w:p>
    <w:p w14:paraId="36FDCC19" w14:textId="77777777" w:rsidR="00475578" w:rsidRPr="00714B20" w:rsidRDefault="00475578" w:rsidP="00AB2C80">
      <w:pPr>
        <w:pStyle w:val="ScreenCapture"/>
      </w:pPr>
      <w:r w:rsidRPr="00714B20">
        <w:t xml:space="preserve">          Complete Orders from OERR</w:t>
      </w:r>
    </w:p>
    <w:p w14:paraId="418BA9D5" w14:textId="77777777" w:rsidR="00475578" w:rsidRPr="00714B20" w:rsidRDefault="00475578" w:rsidP="00AB2C80">
      <w:pPr>
        <w:pStyle w:val="ScreenCapture"/>
      </w:pPr>
      <w:r w:rsidRPr="00714B20">
        <w:t xml:space="preserve">          Discontinue Prescription(s)</w:t>
      </w:r>
    </w:p>
    <w:p w14:paraId="25FF268C" w14:textId="77777777" w:rsidR="00475578" w:rsidRPr="00714B20" w:rsidRDefault="00475578" w:rsidP="00AB2C80">
      <w:pPr>
        <w:pStyle w:val="ScreenCapture"/>
      </w:pPr>
      <w:r w:rsidRPr="00714B20">
        <w:t xml:space="preserve">          Edit Prescriptions</w:t>
      </w:r>
    </w:p>
    <w:p w14:paraId="48769E5A" w14:textId="77777777" w:rsidR="00BC34DC" w:rsidRPr="00714B20" w:rsidRDefault="00BC34DC" w:rsidP="00AB2C80">
      <w:pPr>
        <w:pStyle w:val="ScreenCapture"/>
        <w:rPr>
          <w:rFonts w:eastAsia="MS Mincho"/>
        </w:rPr>
      </w:pPr>
      <w:r w:rsidRPr="00714B20">
        <w:rPr>
          <w:rFonts w:eastAsia="MS Mincho"/>
        </w:rPr>
        <w:t xml:space="preserve">   ePharmacy Menu...</w:t>
      </w:r>
    </w:p>
    <w:p w14:paraId="09A5C634" w14:textId="77777777" w:rsidR="00BC34DC" w:rsidRPr="00714B20" w:rsidRDefault="00BC34DC" w:rsidP="00AB2C80">
      <w:pPr>
        <w:pStyle w:val="ScreenCapture"/>
        <w:rPr>
          <w:rFonts w:eastAsia="MS Mincho"/>
        </w:rPr>
      </w:pPr>
      <w:r w:rsidRPr="00714B20">
        <w:rPr>
          <w:rFonts w:eastAsia="MS Mincho"/>
        </w:rPr>
        <w:t xml:space="preserve">   List One Patient's Archived Rx's</w:t>
      </w:r>
    </w:p>
    <w:p w14:paraId="37B174C2" w14:textId="77777777" w:rsidR="00BC34DC" w:rsidRPr="00714B20" w:rsidRDefault="00BC34DC" w:rsidP="00AB2C80">
      <w:pPr>
        <w:pStyle w:val="ScreenCapture"/>
        <w:rPr>
          <w:rFonts w:eastAsia="MS Mincho"/>
        </w:rPr>
      </w:pPr>
      <w:r w:rsidRPr="00714B20">
        <w:rPr>
          <w:rFonts w:eastAsia="MS Mincho"/>
        </w:rPr>
        <w:t xml:space="preserve">   Manual Print of Multi-Rx Forms</w:t>
      </w:r>
    </w:p>
    <w:p w14:paraId="2DD91556" w14:textId="77777777" w:rsidR="00BC34DC" w:rsidRPr="00714B20" w:rsidRDefault="00BC34DC" w:rsidP="00AB2C80">
      <w:pPr>
        <w:pStyle w:val="ScreenCapture"/>
        <w:rPr>
          <w:rFonts w:eastAsia="MS Mincho"/>
        </w:rPr>
      </w:pPr>
      <w:r w:rsidRPr="00714B20">
        <w:rPr>
          <w:rFonts w:eastAsia="MS Mincho"/>
        </w:rPr>
        <w:t xml:space="preserve">          Reprint an Outpatient Rx Label</w:t>
      </w:r>
    </w:p>
    <w:p w14:paraId="7C145C6E" w14:textId="77777777" w:rsidR="00BC34DC" w:rsidRPr="00714B20" w:rsidRDefault="00BC34DC" w:rsidP="00AB2C80">
      <w:pPr>
        <w:pStyle w:val="ScreenCapture"/>
      </w:pPr>
      <w:r w:rsidRPr="00714B20">
        <w:tab/>
        <w:t xml:space="preserve">   Signature Log Reprint</w:t>
      </w:r>
      <w:r w:rsidR="00475578" w:rsidRPr="00714B20">
        <w:t xml:space="preserve">          </w:t>
      </w:r>
    </w:p>
    <w:p w14:paraId="342AE026" w14:textId="77777777" w:rsidR="00475578" w:rsidRPr="00714B20" w:rsidRDefault="00BC34DC" w:rsidP="00AB2C80">
      <w:pPr>
        <w:pStyle w:val="ScreenCapture"/>
      </w:pPr>
      <w:r w:rsidRPr="00714B20">
        <w:t xml:space="preserve">   </w:t>
      </w:r>
      <w:r w:rsidR="00475578" w:rsidRPr="00714B20">
        <w:t>View Prescriptions</w:t>
      </w:r>
    </w:p>
    <w:p w14:paraId="6BE5D2C4" w14:textId="77777777" w:rsidR="00475578" w:rsidRPr="00714B20" w:rsidRDefault="00475578" w:rsidP="00AB2C80">
      <w:pPr>
        <w:pStyle w:val="ScreenCapture"/>
      </w:pPr>
    </w:p>
    <w:p w14:paraId="6AD3958C" w14:textId="77777777" w:rsidR="00475578" w:rsidRPr="00714B20" w:rsidRDefault="00475578" w:rsidP="00AB2C80">
      <w:pPr>
        <w:pStyle w:val="ScreenCapture"/>
      </w:pPr>
      <w:r w:rsidRPr="00714B20">
        <w:t xml:space="preserve">Select Rx (Prescriptions) Option: </w:t>
      </w:r>
      <w:r w:rsidRPr="00714B20">
        <w:rPr>
          <w:b/>
        </w:rPr>
        <w:t>C</w:t>
      </w:r>
      <w:r w:rsidR="00DA3B7B" w:rsidRPr="00714B20">
        <w:rPr>
          <w:b/>
        </w:rPr>
        <w:t>omp</w:t>
      </w:r>
      <w:r w:rsidRPr="00714B20">
        <w:t>lete Orders from OERR</w:t>
      </w:r>
    </w:p>
    <w:p w14:paraId="521D0EE0" w14:textId="77777777" w:rsidR="00475578" w:rsidRPr="00714B20" w:rsidRDefault="00475578" w:rsidP="00AB2C80">
      <w:pPr>
        <w:pStyle w:val="ScreenCapture"/>
      </w:pPr>
    </w:p>
    <w:p w14:paraId="3FD07A52" w14:textId="77777777" w:rsidR="00BC34DC" w:rsidRPr="00714B20" w:rsidRDefault="00BC34DC" w:rsidP="00AB2C80">
      <w:pPr>
        <w:pStyle w:val="ScreenCapture"/>
        <w:rPr>
          <w:rFonts w:eastAsia="MS Mincho"/>
        </w:rPr>
      </w:pPr>
      <w:r w:rsidRPr="00714B20">
        <w:rPr>
          <w:rFonts w:eastAsia="MS Mincho"/>
        </w:rPr>
        <w:t>There are multiple Institutions associated with this Outpatient Site for</w:t>
      </w:r>
    </w:p>
    <w:p w14:paraId="3BF1788D" w14:textId="77777777" w:rsidR="00BC34DC" w:rsidRPr="00714B20" w:rsidRDefault="00BC34DC" w:rsidP="00AB2C80">
      <w:pPr>
        <w:pStyle w:val="ScreenCapture"/>
        <w:rPr>
          <w:rFonts w:eastAsia="MS Mincho"/>
        </w:rPr>
      </w:pPr>
      <w:r w:rsidRPr="00714B20">
        <w:rPr>
          <w:rFonts w:eastAsia="MS Mincho"/>
        </w:rPr>
        <w:t>finishing orders entered through CPRS. Select the Institution for which to</w:t>
      </w:r>
    </w:p>
    <w:p w14:paraId="39AA8E1E" w14:textId="77777777" w:rsidR="00BC34DC" w:rsidRPr="00714B20" w:rsidRDefault="00BC34DC" w:rsidP="00AB2C80">
      <w:pPr>
        <w:pStyle w:val="ScreenCapture"/>
        <w:rPr>
          <w:rFonts w:eastAsia="MS Mincho"/>
        </w:rPr>
      </w:pPr>
      <w:r w:rsidRPr="00714B20">
        <w:rPr>
          <w:rFonts w:eastAsia="MS Mincho"/>
        </w:rPr>
        <w:t>finish orders from.  Enter '?' to see all choices.</w:t>
      </w:r>
    </w:p>
    <w:p w14:paraId="5F1AE705" w14:textId="77777777" w:rsidR="00BC34DC" w:rsidRPr="00714B20" w:rsidRDefault="00BC34DC" w:rsidP="00AB2C80">
      <w:pPr>
        <w:pStyle w:val="ScreenCapture"/>
        <w:rPr>
          <w:rFonts w:eastAsia="MS Mincho"/>
        </w:rPr>
      </w:pPr>
    </w:p>
    <w:p w14:paraId="261D87A8" w14:textId="0DA7F2B5" w:rsidR="00BC34DC" w:rsidRPr="00714B20" w:rsidRDefault="00BC34DC" w:rsidP="00AB2C80">
      <w:pPr>
        <w:pStyle w:val="ScreenCapture"/>
        <w:rPr>
          <w:rFonts w:eastAsia="MS Mincho"/>
        </w:rPr>
      </w:pPr>
      <w:r w:rsidRPr="00714B20">
        <w:rPr>
          <w:rFonts w:eastAsia="MS Mincho"/>
        </w:rPr>
        <w:t xml:space="preserve">Select CPRS ORDERING INSTITUTION: </w:t>
      </w:r>
      <w:r w:rsidR="00943957">
        <w:rPr>
          <w:rFonts w:eastAsia="MS Mincho"/>
          <w:lang w:val="en-US"/>
        </w:rPr>
        <w:t>ANYTOWN</w:t>
      </w:r>
      <w:r w:rsidRPr="00714B20">
        <w:rPr>
          <w:rFonts w:eastAsia="MS Mincho"/>
        </w:rPr>
        <w:t xml:space="preserve">// </w:t>
      </w:r>
      <w:r w:rsidRPr="00714B20">
        <w:rPr>
          <w:rFonts w:eastAsia="MS Mincho"/>
          <w:b/>
          <w:bCs/>
        </w:rPr>
        <w:t>&lt;Enter&gt;</w:t>
      </w:r>
      <w:r w:rsidRPr="00714B20">
        <w:rPr>
          <w:rFonts w:eastAsia="MS Mincho"/>
        </w:rPr>
        <w:t xml:space="preserve">    NY  VAMC  500  </w:t>
      </w:r>
    </w:p>
    <w:p w14:paraId="55E9ED87" w14:textId="77777777" w:rsidR="00BC34DC" w:rsidRPr="00714B20" w:rsidRDefault="00BC34DC" w:rsidP="00AB2C80">
      <w:pPr>
        <w:pStyle w:val="ScreenCapture"/>
        <w:rPr>
          <w:rFonts w:eastAsia="MS Mincho"/>
        </w:rPr>
      </w:pPr>
    </w:p>
    <w:p w14:paraId="0A4A4869" w14:textId="3909E44D" w:rsidR="00BC34DC" w:rsidRPr="00714B20" w:rsidRDefault="00BC34DC" w:rsidP="00AB2C80">
      <w:pPr>
        <w:pStyle w:val="ScreenCapture"/>
        <w:rPr>
          <w:rFonts w:eastAsia="MS Mincho"/>
        </w:rPr>
      </w:pPr>
      <w:r w:rsidRPr="00714B20">
        <w:rPr>
          <w:rFonts w:eastAsia="MS Mincho"/>
        </w:rPr>
        <w:t xml:space="preserve">You have selected </w:t>
      </w:r>
      <w:r w:rsidR="00943957">
        <w:rPr>
          <w:rFonts w:eastAsia="MS Mincho"/>
          <w:lang w:val="en-US"/>
        </w:rPr>
        <w:t>ANYTOWN</w:t>
      </w:r>
      <w:r w:rsidRPr="00714B20">
        <w:rPr>
          <w:rFonts w:eastAsia="MS Mincho"/>
        </w:rPr>
        <w:t>.</w:t>
      </w:r>
    </w:p>
    <w:p w14:paraId="5EC89AFE" w14:textId="77777777" w:rsidR="00BC34DC" w:rsidRPr="00714B20" w:rsidRDefault="00BC34DC" w:rsidP="00AB2C80">
      <w:pPr>
        <w:pStyle w:val="ScreenCapture"/>
        <w:rPr>
          <w:rFonts w:eastAsia="MS Mincho"/>
        </w:rPr>
      </w:pPr>
      <w:r w:rsidRPr="00714B20">
        <w:rPr>
          <w:rFonts w:eastAsia="MS Mincho"/>
        </w:rPr>
        <w:t>After completing these orders, you may re-enter this option and select again.</w:t>
      </w:r>
    </w:p>
    <w:p w14:paraId="50EEDA9D" w14:textId="77777777" w:rsidR="00BC34DC" w:rsidRPr="00714B20" w:rsidRDefault="00BC34DC" w:rsidP="00AB2C80">
      <w:pPr>
        <w:pStyle w:val="ScreenCapture"/>
      </w:pPr>
    </w:p>
    <w:p w14:paraId="764598CA" w14:textId="77777777" w:rsidR="00475578" w:rsidRPr="00714B20" w:rsidRDefault="00475578" w:rsidP="00AB2C80">
      <w:pPr>
        <w:pStyle w:val="ScreenCapture"/>
      </w:pPr>
      <w:r w:rsidRPr="00714B20">
        <w:t>Select By:  (PA/RT/PR/CL/</w:t>
      </w:r>
      <w:r w:rsidR="00BC34DC" w:rsidRPr="00714B20">
        <w:t>FL</w:t>
      </w:r>
      <w:r w:rsidR="003B0255" w:rsidRPr="00714B20">
        <w:t>/CS</w:t>
      </w:r>
      <w:r w:rsidR="00BC34DC" w:rsidRPr="00714B20">
        <w:t>/</w:t>
      </w:r>
      <w:r w:rsidRPr="00714B20">
        <w:t>E): PATIENT// &lt;</w:t>
      </w:r>
      <w:r w:rsidRPr="00714B20">
        <w:rPr>
          <w:b/>
        </w:rPr>
        <w:t>Enter</w:t>
      </w:r>
      <w:r w:rsidRPr="00714B20">
        <w:t>&gt;</w:t>
      </w:r>
    </w:p>
    <w:p w14:paraId="670382D4" w14:textId="77777777" w:rsidR="00475578" w:rsidRPr="00714B20" w:rsidRDefault="00475578" w:rsidP="00AB2C80">
      <w:pPr>
        <w:pStyle w:val="ScreenCapture"/>
      </w:pPr>
      <w:r w:rsidRPr="00714B20">
        <w:t>All Patients or Single Patient:  (A/S/E): SINGLE// &lt;</w:t>
      </w:r>
      <w:r w:rsidRPr="00714B20">
        <w:rPr>
          <w:b/>
        </w:rPr>
        <w:t>Enter</w:t>
      </w:r>
      <w:r w:rsidRPr="00714B20">
        <w:t>&gt;</w:t>
      </w:r>
    </w:p>
    <w:p w14:paraId="0CBEEC31" w14:textId="003A7748" w:rsidR="00475578" w:rsidRPr="00714B20" w:rsidRDefault="00475578" w:rsidP="00AB2C80">
      <w:pPr>
        <w:pStyle w:val="ScreenCapture"/>
      </w:pPr>
      <w:r w:rsidRPr="00714B20">
        <w:t xml:space="preserve">Select Patient: </w:t>
      </w:r>
      <w:r w:rsidRPr="00714B20">
        <w:rPr>
          <w:b/>
        </w:rPr>
        <w:t>OPPATIENT16,ONE</w:t>
      </w:r>
      <w:r w:rsidRPr="00714B20">
        <w:t xml:space="preserve">  OPPATIENT16,ONE        4-3-41    000246802  </w:t>
      </w:r>
    </w:p>
    <w:p w14:paraId="1377B9DE" w14:textId="77777777" w:rsidR="00475578" w:rsidRPr="00714B20" w:rsidRDefault="00475578" w:rsidP="00AB2C80">
      <w:pPr>
        <w:pStyle w:val="ScreenCapture"/>
      </w:pPr>
      <w:r w:rsidRPr="00714B20">
        <w:t xml:space="preserve">  YES     SC VETERAN    </w:t>
      </w:r>
    </w:p>
    <w:p w14:paraId="7322379D" w14:textId="77777777" w:rsidR="00475578" w:rsidRPr="00714B20" w:rsidRDefault="00475578" w:rsidP="00AB2C80">
      <w:pPr>
        <w:pStyle w:val="ScreenCapture"/>
      </w:pPr>
    </w:p>
    <w:p w14:paraId="02BC6432" w14:textId="77777777" w:rsidR="00475578" w:rsidRPr="00714B20" w:rsidRDefault="00475578" w:rsidP="00AB2C80">
      <w:pPr>
        <w:pStyle w:val="ScreenCapture"/>
      </w:pPr>
      <w:r w:rsidRPr="00714B20">
        <w:t>Do you want to see Medication Profile? Yes//</w:t>
      </w:r>
    </w:p>
    <w:p w14:paraId="105C83D8" w14:textId="77777777" w:rsidR="00826BAB" w:rsidRPr="00714B20" w:rsidRDefault="00826BAB" w:rsidP="00651541"/>
    <w:p w14:paraId="483AB95B" w14:textId="77777777" w:rsidR="00475578" w:rsidRPr="00714B20" w:rsidRDefault="00B62E07" w:rsidP="00AB2C80">
      <w:pPr>
        <w:ind w:left="720" w:hanging="720"/>
        <w:rPr>
          <w:rStyle w:val="BodyTextChar"/>
          <w:lang w:val="en-US"/>
        </w:rPr>
      </w:pPr>
      <w:r w:rsidRPr="00714B20">
        <w:rPr>
          <w:noProof/>
        </w:rPr>
        <w:drawing>
          <wp:inline distT="0" distB="0" distL="0" distR="0" wp14:anchorId="157BF471" wp14:editId="61CFA739">
            <wp:extent cx="457200" cy="371475"/>
            <wp:effectExtent l="0" t="0" r="0" b="9525"/>
            <wp:docPr id="149"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475578" w:rsidRPr="00714B20">
        <w:t xml:space="preserve">The </w:t>
      </w:r>
      <w:r w:rsidR="00475578" w:rsidRPr="00714B20">
        <w:rPr>
          <w:rStyle w:val="BodyTextChar"/>
          <w:lang w:val="en-US"/>
        </w:rPr>
        <w:t xml:space="preserve">user may enter a question mark at the “Select Patient” prompt to view a list of patients </w:t>
      </w:r>
      <w:r w:rsidR="007D1589" w:rsidRPr="00714B20">
        <w:rPr>
          <w:rStyle w:val="BodyTextChar"/>
          <w:lang w:val="en-US"/>
        </w:rPr>
        <w:t>with</w:t>
      </w:r>
      <w:r w:rsidR="00475578" w:rsidRPr="00714B20">
        <w:rPr>
          <w:rStyle w:val="BodyTextChar"/>
          <w:lang w:val="en-US"/>
        </w:rPr>
        <w:t xml:space="preserve">  pending orders. A single patient may be selected for processing, or pending orders for all patients may be processed in sequence by the time of each order’s entry into the system.</w:t>
      </w:r>
    </w:p>
    <w:p w14:paraId="0FE5B845" w14:textId="77777777" w:rsidR="00475578" w:rsidRPr="00714B20" w:rsidRDefault="00475578" w:rsidP="00AB2C80">
      <w:pPr>
        <w:ind w:left="720" w:hanging="720"/>
      </w:pPr>
    </w:p>
    <w:p w14:paraId="7ADAEB3B" w14:textId="77777777" w:rsidR="00BC34DC" w:rsidRPr="00714B20" w:rsidRDefault="00B62E07" w:rsidP="00AB2C80">
      <w:pPr>
        <w:ind w:left="720" w:hanging="720"/>
        <w:rPr>
          <w:rStyle w:val="BodyTextChar"/>
          <w:lang w:val="en-US"/>
        </w:rPr>
      </w:pPr>
      <w:r w:rsidRPr="00714B20">
        <w:rPr>
          <w:noProof/>
        </w:rPr>
        <w:drawing>
          <wp:inline distT="0" distB="0" distL="0" distR="0" wp14:anchorId="4BC5D3EB" wp14:editId="340E65FC">
            <wp:extent cx="457200" cy="371475"/>
            <wp:effectExtent l="0" t="0" r="0" b="9525"/>
            <wp:docPr id="1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BC34DC" w:rsidRPr="00714B20">
        <w:t xml:space="preserve">Flagged </w:t>
      </w:r>
      <w:r w:rsidR="00BC34DC" w:rsidRPr="00714B20">
        <w:rPr>
          <w:rStyle w:val="BodyTextChar"/>
          <w:lang w:val="en-US"/>
        </w:rPr>
        <w:t xml:space="preserve">orders will not be processed. </w:t>
      </w:r>
      <w:r w:rsidR="004D717E" w:rsidRPr="00714B20">
        <w:rPr>
          <w:rStyle w:val="BodyTextChar"/>
          <w:lang w:val="en-US"/>
        </w:rPr>
        <w:t xml:space="preserve">They are not a part of any pending orders. </w:t>
      </w:r>
      <w:r w:rsidR="00BC34DC" w:rsidRPr="00714B20">
        <w:rPr>
          <w:rStyle w:val="BodyTextChar"/>
          <w:lang w:val="en-US"/>
        </w:rPr>
        <w:t>To process flagged orders, you should enter FL at the “Select By” prompt. This ensures you will view all patients with flagged pending orders, allowing you to address their flagged orders; howeve</w:t>
      </w:r>
      <w:r w:rsidR="004D717E" w:rsidRPr="00714B20">
        <w:rPr>
          <w:rStyle w:val="BodyTextChar"/>
          <w:lang w:val="en-US"/>
        </w:rPr>
        <w:t xml:space="preserve">r, if you know </w:t>
      </w:r>
      <w:r w:rsidR="00BC34DC" w:rsidRPr="00714B20">
        <w:rPr>
          <w:rStyle w:val="BodyTextChar"/>
          <w:lang w:val="en-US"/>
        </w:rPr>
        <w:t xml:space="preserve">which patients </w:t>
      </w:r>
      <w:r w:rsidR="008347DE" w:rsidRPr="00714B20">
        <w:rPr>
          <w:rStyle w:val="BodyTextChar"/>
          <w:lang w:val="en-US"/>
        </w:rPr>
        <w:t>have flagged orders</w:t>
      </w:r>
      <w:r w:rsidR="00BC34DC" w:rsidRPr="00714B20">
        <w:rPr>
          <w:rStyle w:val="BodyTextChar"/>
          <w:lang w:val="en-US"/>
        </w:rPr>
        <w:t>, you can access the flagged orders through the Medication Profile.</w:t>
      </w:r>
    </w:p>
    <w:p w14:paraId="3B7F312B" w14:textId="77777777" w:rsidR="00102915" w:rsidRPr="00714B20" w:rsidRDefault="00102915" w:rsidP="00AB2C80">
      <w:pPr>
        <w:ind w:left="720" w:hanging="720"/>
      </w:pPr>
    </w:p>
    <w:p w14:paraId="198E067B" w14:textId="77777777" w:rsidR="00102915" w:rsidRPr="00714B20" w:rsidRDefault="00B62E07" w:rsidP="00AB2C80">
      <w:pPr>
        <w:ind w:left="720" w:hanging="720"/>
      </w:pPr>
      <w:bookmarkStart w:id="1249" w:name="PSO_7_505_Complete_Orders_from_OERR_2"/>
      <w:r w:rsidRPr="00714B20">
        <w:rPr>
          <w:noProof/>
        </w:rPr>
        <w:drawing>
          <wp:inline distT="0" distB="0" distL="0" distR="0" wp14:anchorId="14CC1112" wp14:editId="37FBF130">
            <wp:extent cx="457200" cy="371475"/>
            <wp:effectExtent l="0" t="0" r="0" b="9525"/>
            <wp:docPr id="169" name="Picture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102915" w:rsidRPr="00714B20">
        <w:t>After selecting a primary sort filter, the user will  be asked if they wish to select a secondary sort filter. The filter chosen in as the primary filter will not appear in the secondary filter list.</w:t>
      </w:r>
    </w:p>
    <w:p w14:paraId="7A7B99C3" w14:textId="77777777" w:rsidR="007F6E78" w:rsidRPr="00714B20" w:rsidRDefault="007F6E78" w:rsidP="00651541"/>
    <w:p w14:paraId="72C6B550" w14:textId="6A4A940A" w:rsidR="00102915" w:rsidRPr="00714B20" w:rsidRDefault="00102915" w:rsidP="00AB2C80">
      <w:pPr>
        <w:pStyle w:val="ScreenCapture"/>
      </w:pPr>
      <w:r w:rsidRPr="00714B20">
        <w:t>Select Patient: ZZTEST,PATIENTONE        5-20-70    00034</w:t>
      </w:r>
      <w:r w:rsidR="00904A05" w:rsidRPr="00714B20">
        <w:t>0000</w:t>
      </w:r>
      <w:r w:rsidRPr="00714B20">
        <w:t>9     YES</w:t>
      </w:r>
    </w:p>
    <w:p w14:paraId="4C26B86C" w14:textId="77777777" w:rsidR="00102915" w:rsidRPr="00714B20" w:rsidRDefault="00102915" w:rsidP="00AB2C80">
      <w:pPr>
        <w:pStyle w:val="ScreenCapture"/>
      </w:pPr>
      <w:r w:rsidRPr="00714B20">
        <w:t xml:space="preserve">     SC VETERAN      </w:t>
      </w:r>
    </w:p>
    <w:p w14:paraId="047DD28B" w14:textId="77777777" w:rsidR="00102915" w:rsidRPr="00714B20" w:rsidRDefault="00102915" w:rsidP="00AB2C80">
      <w:pPr>
        <w:pStyle w:val="ScreenCapture"/>
      </w:pPr>
      <w:r w:rsidRPr="00714B20">
        <w:t>Would you like to select a secondary filter? N// YES</w:t>
      </w:r>
    </w:p>
    <w:p w14:paraId="6A02C0A9" w14:textId="77777777" w:rsidR="00102915" w:rsidRPr="00714B20" w:rsidRDefault="00102915" w:rsidP="00AB2C80">
      <w:pPr>
        <w:pStyle w:val="ScreenCapture"/>
      </w:pPr>
      <w:r w:rsidRPr="00714B20">
        <w:t>Select another filter:  (RT/PR/CL/FL/CS/SU/C/E): ROUTE// ?</w:t>
      </w:r>
    </w:p>
    <w:p w14:paraId="06A60D02" w14:textId="77777777" w:rsidR="00102915" w:rsidRPr="00714B20" w:rsidRDefault="00102915" w:rsidP="00AB2C80">
      <w:pPr>
        <w:pStyle w:val="ScreenCapture"/>
      </w:pPr>
    </w:p>
    <w:p w14:paraId="2B4DB1A3" w14:textId="77777777" w:rsidR="00102915" w:rsidRPr="00714B20" w:rsidRDefault="00102915" w:rsidP="00AB2C80">
      <w:pPr>
        <w:pStyle w:val="ScreenCapture"/>
      </w:pPr>
    </w:p>
    <w:p w14:paraId="5EA47E9F" w14:textId="77777777" w:rsidR="00102915" w:rsidRPr="00714B20" w:rsidRDefault="00102915" w:rsidP="00AB2C80">
      <w:pPr>
        <w:pStyle w:val="ScreenCapture"/>
      </w:pPr>
      <w:r w:rsidRPr="00714B20">
        <w:t xml:space="preserve">Enter: </w:t>
      </w:r>
    </w:p>
    <w:p w14:paraId="679A93BE" w14:textId="77777777" w:rsidR="00102915" w:rsidRPr="00714B20" w:rsidRDefault="00102915" w:rsidP="00AB2C80">
      <w:pPr>
        <w:pStyle w:val="ScreenCapture"/>
      </w:pPr>
      <w:r w:rsidRPr="00714B20">
        <w:t xml:space="preserve">      'RT' to process orders by route (mail/window)</w:t>
      </w:r>
    </w:p>
    <w:p w14:paraId="3022D523" w14:textId="77777777" w:rsidR="00102915" w:rsidRPr="00714B20" w:rsidRDefault="00102915" w:rsidP="00AB2C80">
      <w:pPr>
        <w:pStyle w:val="ScreenCapture"/>
      </w:pPr>
      <w:r w:rsidRPr="00714B20">
        <w:t xml:space="preserve">      'PR' to process orders by priority</w:t>
      </w:r>
    </w:p>
    <w:p w14:paraId="435775E2" w14:textId="77777777" w:rsidR="00102915" w:rsidRPr="00714B20" w:rsidRDefault="00102915" w:rsidP="00AB2C80">
      <w:pPr>
        <w:pStyle w:val="ScreenCapture"/>
      </w:pPr>
      <w:r w:rsidRPr="00714B20">
        <w:t xml:space="preserve">      'CL' to process orders by clinic</w:t>
      </w:r>
    </w:p>
    <w:p w14:paraId="0D523499" w14:textId="77777777" w:rsidR="00102915" w:rsidRPr="00714B20" w:rsidRDefault="00102915" w:rsidP="00AB2C80">
      <w:pPr>
        <w:pStyle w:val="ScreenCapture"/>
      </w:pPr>
      <w:r w:rsidRPr="00714B20">
        <w:t xml:space="preserve">      'FL' to process flagged orders</w:t>
      </w:r>
    </w:p>
    <w:p w14:paraId="25B88EBA" w14:textId="77777777" w:rsidR="00102915" w:rsidRPr="00714B20" w:rsidRDefault="00102915" w:rsidP="00AB2C80">
      <w:pPr>
        <w:pStyle w:val="ScreenCapture"/>
      </w:pPr>
      <w:r w:rsidRPr="00714B20">
        <w:t xml:space="preserve">      'CS' to process digitally signed CS orders</w:t>
      </w:r>
    </w:p>
    <w:p w14:paraId="34483170" w14:textId="77777777" w:rsidR="00102915" w:rsidRPr="00714B20" w:rsidRDefault="00102915" w:rsidP="00AB2C80">
      <w:pPr>
        <w:pStyle w:val="ScreenCapture"/>
      </w:pPr>
      <w:r w:rsidRPr="00714B20">
        <w:t xml:space="preserve">      'SU' to process supply item orders</w:t>
      </w:r>
    </w:p>
    <w:p w14:paraId="509D748C" w14:textId="77777777" w:rsidR="00102915" w:rsidRPr="00714B20" w:rsidRDefault="00102915" w:rsidP="00AB2C80">
      <w:pPr>
        <w:pStyle w:val="ScreenCapture"/>
      </w:pPr>
      <w:r w:rsidRPr="00714B20">
        <w:t xml:space="preserve">   or 'C' to continue with one filter </w:t>
      </w:r>
    </w:p>
    <w:p w14:paraId="438CF70D" w14:textId="77777777" w:rsidR="00102915" w:rsidRPr="00714B20" w:rsidRDefault="00102915" w:rsidP="00AB2C80">
      <w:pPr>
        <w:pStyle w:val="ScreenCapture"/>
      </w:pPr>
      <w:r w:rsidRPr="00714B20">
        <w:t xml:space="preserve">   or 'E' or '^' to exit</w:t>
      </w:r>
    </w:p>
    <w:p w14:paraId="11EE7F8C" w14:textId="77777777" w:rsidR="00102915" w:rsidRPr="00714B20" w:rsidRDefault="00102915" w:rsidP="00AB2C80">
      <w:pPr>
        <w:pStyle w:val="ScreenCapture"/>
      </w:pPr>
    </w:p>
    <w:p w14:paraId="059FDED3" w14:textId="77777777" w:rsidR="00102915" w:rsidRPr="00714B20" w:rsidRDefault="00102915" w:rsidP="00AB2C80">
      <w:pPr>
        <w:pStyle w:val="ScreenCapture"/>
      </w:pPr>
      <w:r w:rsidRPr="00714B20">
        <w:t xml:space="preserve">     Select one of the following:</w:t>
      </w:r>
    </w:p>
    <w:p w14:paraId="61340AA2" w14:textId="77777777" w:rsidR="00102915" w:rsidRPr="00714B20" w:rsidRDefault="00102915" w:rsidP="00AB2C80">
      <w:pPr>
        <w:pStyle w:val="ScreenCapture"/>
      </w:pPr>
    </w:p>
    <w:p w14:paraId="2488DBB8" w14:textId="77777777" w:rsidR="00102915" w:rsidRPr="00714B20" w:rsidRDefault="00102915" w:rsidP="00AB2C80">
      <w:pPr>
        <w:pStyle w:val="ScreenCapture"/>
      </w:pPr>
      <w:r w:rsidRPr="00714B20">
        <w:t xml:space="preserve">          RT        ROUTE</w:t>
      </w:r>
    </w:p>
    <w:p w14:paraId="3161E6C7" w14:textId="77777777" w:rsidR="00102915" w:rsidRPr="00714B20" w:rsidRDefault="00102915" w:rsidP="00AB2C80">
      <w:pPr>
        <w:pStyle w:val="ScreenCapture"/>
      </w:pPr>
      <w:r w:rsidRPr="00714B20">
        <w:t xml:space="preserve">          PR        PRIORITY</w:t>
      </w:r>
    </w:p>
    <w:p w14:paraId="13DF3E55" w14:textId="77777777" w:rsidR="00102915" w:rsidRPr="00714B20" w:rsidRDefault="00102915" w:rsidP="00AB2C80">
      <w:pPr>
        <w:pStyle w:val="ScreenCapture"/>
      </w:pPr>
      <w:r w:rsidRPr="00714B20">
        <w:t xml:space="preserve">          CL        CLINIC</w:t>
      </w:r>
    </w:p>
    <w:p w14:paraId="7666F4C7" w14:textId="77777777" w:rsidR="00102915" w:rsidRPr="00714B20" w:rsidRDefault="00102915" w:rsidP="00AB2C80">
      <w:pPr>
        <w:pStyle w:val="ScreenCapture"/>
      </w:pPr>
      <w:r w:rsidRPr="00714B20">
        <w:t xml:space="preserve">          FL        FLAGGED</w:t>
      </w:r>
    </w:p>
    <w:p w14:paraId="66C97572" w14:textId="77777777" w:rsidR="00102915" w:rsidRPr="00714B20" w:rsidRDefault="00102915" w:rsidP="00AB2C80">
      <w:pPr>
        <w:pStyle w:val="ScreenCapture"/>
      </w:pPr>
      <w:r w:rsidRPr="00714B20">
        <w:t xml:space="preserve">          CS        CONTROLLED SUBSTANCES</w:t>
      </w:r>
    </w:p>
    <w:p w14:paraId="59AB79B1" w14:textId="77777777" w:rsidR="00102915" w:rsidRPr="00714B20" w:rsidRDefault="00102915" w:rsidP="00AB2C80">
      <w:pPr>
        <w:pStyle w:val="ScreenCapture"/>
      </w:pPr>
      <w:r w:rsidRPr="00714B20">
        <w:t xml:space="preserve">          SU        SUPPLY</w:t>
      </w:r>
    </w:p>
    <w:p w14:paraId="22686EFE" w14:textId="77777777" w:rsidR="00102915" w:rsidRPr="00714B20" w:rsidRDefault="00102915" w:rsidP="00AB2C80">
      <w:pPr>
        <w:pStyle w:val="ScreenCapture"/>
      </w:pPr>
      <w:r w:rsidRPr="00714B20">
        <w:t xml:space="preserve">          C         CONTINUE W/PRIMARY</w:t>
      </w:r>
    </w:p>
    <w:p w14:paraId="1B76CB23" w14:textId="77777777" w:rsidR="00102915" w:rsidRPr="00714B20" w:rsidRDefault="00102915" w:rsidP="00AB2C80">
      <w:pPr>
        <w:pStyle w:val="ScreenCapture"/>
      </w:pPr>
      <w:r w:rsidRPr="00714B20">
        <w:t xml:space="preserve">          E         EXIT</w:t>
      </w:r>
    </w:p>
    <w:p w14:paraId="375BAE6B" w14:textId="77777777" w:rsidR="00102915" w:rsidRPr="00714B20" w:rsidRDefault="00102915" w:rsidP="00AB2C80">
      <w:pPr>
        <w:pStyle w:val="ScreenCapture"/>
      </w:pPr>
    </w:p>
    <w:p w14:paraId="533F1B42" w14:textId="77777777" w:rsidR="00102915" w:rsidRPr="00714B20" w:rsidRDefault="00102915" w:rsidP="00AB2C80">
      <w:pPr>
        <w:pStyle w:val="ScreenCapture"/>
      </w:pPr>
    </w:p>
    <w:p w14:paraId="37058B65" w14:textId="77777777" w:rsidR="00102915" w:rsidRPr="00714B20" w:rsidRDefault="00102915" w:rsidP="00AB2C80">
      <w:pPr>
        <w:pStyle w:val="ScreenCapture"/>
      </w:pPr>
      <w:r w:rsidRPr="00714B20">
        <w:t>Select another filter:  (RT/PR/CL/FL/CS/SU/C/E): ROUTE//</w:t>
      </w:r>
    </w:p>
    <w:bookmarkEnd w:id="1249"/>
    <w:p w14:paraId="5CE54FD4" w14:textId="77777777" w:rsidR="00102915" w:rsidRPr="00714B20" w:rsidRDefault="00102915" w:rsidP="00651541"/>
    <w:p w14:paraId="64346050" w14:textId="77777777" w:rsidR="007F6E78" w:rsidRPr="00714B20" w:rsidRDefault="00B62E07" w:rsidP="00AB2C80">
      <w:pPr>
        <w:ind w:left="720" w:hanging="720"/>
      </w:pPr>
      <w:r w:rsidRPr="00714B20">
        <w:rPr>
          <w:noProof/>
        </w:rPr>
        <w:drawing>
          <wp:inline distT="0" distB="0" distL="0" distR="0" wp14:anchorId="6519CBEA" wp14:editId="33627E89">
            <wp:extent cx="457200" cy="371475"/>
            <wp:effectExtent l="0" t="0" r="0" b="9525"/>
            <wp:docPr id="147"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7F6E78" w:rsidRPr="00714B20">
        <w:t xml:space="preserve">If </w:t>
      </w:r>
      <w:r w:rsidR="007F6E78" w:rsidRPr="00714B20">
        <w:rPr>
          <w:rStyle w:val="BodyTextChar"/>
          <w:lang w:val="en-US"/>
        </w:rPr>
        <w:t>the user answers YES to “Do you want to see Medication Profile?” and the patient has remote  prescription(s), the following prompt appears.</w:t>
      </w:r>
    </w:p>
    <w:p w14:paraId="485FD745" w14:textId="77777777" w:rsidR="007F6E78" w:rsidRPr="00714B20" w:rsidRDefault="007F6E78" w:rsidP="00651541"/>
    <w:p w14:paraId="1FD255B9" w14:textId="59DC04F9" w:rsidR="007F6E78" w:rsidRPr="00714B20" w:rsidRDefault="007F6E78" w:rsidP="00AB2C80">
      <w:pPr>
        <w:pStyle w:val="ScreenCapture"/>
      </w:pPr>
      <w:r w:rsidRPr="00714B20">
        <w:t xml:space="preserve">          REMOTE PRESCRIPTIONS AVAILABLE!  </w:t>
      </w:r>
    </w:p>
    <w:p w14:paraId="632F6402" w14:textId="68B7B36C" w:rsidR="007F6E78" w:rsidRPr="00714B20" w:rsidRDefault="007F6E78" w:rsidP="00AB2C80">
      <w:pPr>
        <w:pStyle w:val="ScreenCapture"/>
      </w:pPr>
      <w:r w:rsidRPr="00714B20">
        <w:t xml:space="preserve">          Display Remote Data? N//  </w:t>
      </w:r>
    </w:p>
    <w:p w14:paraId="2C1C9DB5" w14:textId="628A1562" w:rsidR="007F6E78" w:rsidRPr="00714B20" w:rsidRDefault="007F6E78" w:rsidP="00651541"/>
    <w:p w14:paraId="60DB01B1" w14:textId="77777777" w:rsidR="007F6E78" w:rsidRPr="00714B20" w:rsidRDefault="00B62E07" w:rsidP="00AB2C80">
      <w:pPr>
        <w:pStyle w:val="BodyNumbered3"/>
        <w:tabs>
          <w:tab w:val="clear" w:pos="1620"/>
        </w:tabs>
        <w:ind w:left="720" w:hanging="720"/>
      </w:pPr>
      <w:r w:rsidRPr="00714B20">
        <w:rPr>
          <w:noProof/>
        </w:rPr>
        <w:drawing>
          <wp:inline distT="0" distB="0" distL="0" distR="0" wp14:anchorId="7E3F0426" wp14:editId="77CE0B64">
            <wp:extent cx="457200" cy="371475"/>
            <wp:effectExtent l="0" t="0" r="0" b="9525"/>
            <wp:docPr id="146" name="Pictur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7F6E78" w:rsidRPr="00714B20">
        <w:t xml:space="preserve">If </w:t>
      </w:r>
      <w:r w:rsidR="007F6E78" w:rsidRPr="00714B20">
        <w:rPr>
          <w:rStyle w:val="BodyTextChar"/>
          <w:lang w:val="en-US"/>
        </w:rPr>
        <w:t>the user answers YES to “Display Remote Data?” then the “Remote Facilities Visited” screen appears, allowing the user to see what facilities the patient has prescriptions at and what those prescriptions are.</w:t>
      </w:r>
    </w:p>
    <w:p w14:paraId="4ECED787" w14:textId="77777777" w:rsidR="00E03406" w:rsidRPr="00714B20" w:rsidRDefault="00E03406" w:rsidP="00C406B6">
      <w:pPr>
        <w:pStyle w:val="BodyText"/>
        <w:rPr>
          <w:rFonts w:eastAsia="MS Mincho"/>
          <w:lang w:val="en-US"/>
        </w:rPr>
      </w:pPr>
      <w:r w:rsidRPr="00714B20">
        <w:rPr>
          <w:rFonts w:eastAsia="MS Mincho"/>
          <w:lang w:val="en-US"/>
        </w:rPr>
        <w:t xml:space="preserve">After the user answers the medication profile prompt, a warning displays if no allergy assessment has been made. The patient’s eligibility and RX patient status also displays. </w:t>
      </w:r>
    </w:p>
    <w:p w14:paraId="60A27C5D" w14:textId="77777777" w:rsidR="00E03406" w:rsidRPr="00714B20" w:rsidRDefault="00E03406" w:rsidP="00AB2C80">
      <w:pPr>
        <w:pStyle w:val="Boldunderline"/>
        <w:keepNext/>
      </w:pPr>
      <w:r w:rsidRPr="00714B20">
        <w:t>Example: Finishing an Order from OERR (continued)</w:t>
      </w:r>
    </w:p>
    <w:p w14:paraId="5489D8EC" w14:textId="77777777" w:rsidR="00E03406" w:rsidRPr="00714B20" w:rsidRDefault="00E03406" w:rsidP="00AB2C80">
      <w:pPr>
        <w:pStyle w:val="ScreenCapture"/>
        <w:keepNext/>
        <w:rPr>
          <w:rFonts w:eastAsia="MS Mincho"/>
        </w:rPr>
      </w:pPr>
      <w:r w:rsidRPr="00714B20">
        <w:rPr>
          <w:rFonts w:eastAsia="MS Mincho"/>
        </w:rPr>
        <w:t xml:space="preserve">  OPPATIENT16,ONE        4-3-41    0004246802  </w:t>
      </w:r>
    </w:p>
    <w:p w14:paraId="4753A71B" w14:textId="77777777" w:rsidR="00E03406" w:rsidRPr="00714B20" w:rsidRDefault="00E03406" w:rsidP="00AB2C80">
      <w:pPr>
        <w:pStyle w:val="ScreenCapture"/>
        <w:keepNext/>
      </w:pPr>
      <w:r w:rsidRPr="00714B20">
        <w:t xml:space="preserve">  YES     SC VETERAN    </w:t>
      </w:r>
    </w:p>
    <w:p w14:paraId="6F3E9AAF" w14:textId="77777777" w:rsidR="00E03406" w:rsidRPr="00714B20" w:rsidRDefault="00E03406" w:rsidP="00AB2C80">
      <w:pPr>
        <w:pStyle w:val="ScreenCapture"/>
        <w:keepNext/>
      </w:pPr>
    </w:p>
    <w:p w14:paraId="4FC130A5" w14:textId="77777777" w:rsidR="00E03406" w:rsidRPr="00714B20" w:rsidRDefault="00E03406" w:rsidP="00AB2C80">
      <w:pPr>
        <w:pStyle w:val="ScreenCapture"/>
        <w:keepNext/>
      </w:pPr>
      <w:r w:rsidRPr="00714B20">
        <w:t xml:space="preserve">Press Return to continue: </w:t>
      </w:r>
      <w:r w:rsidRPr="00714B20">
        <w:rPr>
          <w:b/>
        </w:rPr>
        <w:t>&lt;Enter&gt;</w:t>
      </w:r>
    </w:p>
    <w:p w14:paraId="41741A8F" w14:textId="77777777" w:rsidR="00E03406" w:rsidRPr="00714B20" w:rsidRDefault="00E03406" w:rsidP="00AB2C80">
      <w:pPr>
        <w:pStyle w:val="ScreenCapture"/>
        <w:keepNext/>
      </w:pPr>
      <w:r w:rsidRPr="00714B20">
        <w:t xml:space="preserve">Eligibility: SC  </w:t>
      </w:r>
    </w:p>
    <w:p w14:paraId="1E2BBA04" w14:textId="77777777" w:rsidR="00E03406" w:rsidRPr="00714B20" w:rsidRDefault="00E03406" w:rsidP="00AB2C80">
      <w:pPr>
        <w:pStyle w:val="ScreenCapture"/>
      </w:pPr>
      <w:r w:rsidRPr="00714B20">
        <w:t xml:space="preserve">RX PATIENT STATUS: SERVICE CONNECTED// </w:t>
      </w:r>
      <w:r w:rsidRPr="00714B20">
        <w:rPr>
          <w:b/>
        </w:rPr>
        <w:t>&lt;Enter&gt;</w:t>
      </w:r>
    </w:p>
    <w:p w14:paraId="28DCCC26" w14:textId="77777777" w:rsidR="00475578" w:rsidRPr="00714B20" w:rsidRDefault="00475578" w:rsidP="00C406B6">
      <w:pPr>
        <w:pStyle w:val="BodyText"/>
        <w:rPr>
          <w:lang w:val="en-US"/>
        </w:rPr>
      </w:pPr>
      <w:r w:rsidRPr="00714B20">
        <w:rPr>
          <w:lang w:val="en-US"/>
        </w:rPr>
        <w:t>(The Patient Information and Medication Profile screens display next, but are not shown in this example.)</w:t>
      </w:r>
    </w:p>
    <w:p w14:paraId="7BE9C8B7" w14:textId="77777777" w:rsidR="00475578" w:rsidRPr="00714B20" w:rsidRDefault="00475578" w:rsidP="00AB2C80">
      <w:pPr>
        <w:pStyle w:val="ScreenCapture"/>
      </w:pPr>
      <w:r w:rsidRPr="00714B20">
        <w:t xml:space="preserve">Pending OP Orders (ROUTINE)   </w:t>
      </w:r>
      <w:r w:rsidR="00BC34DC" w:rsidRPr="00714B20">
        <w:t>March 13</w:t>
      </w:r>
      <w:r w:rsidRPr="00714B20">
        <w:t>, 200</w:t>
      </w:r>
      <w:r w:rsidR="00BC34DC" w:rsidRPr="00714B20">
        <w:t>8</w:t>
      </w:r>
      <w:r w:rsidRPr="00714B20">
        <w:t xml:space="preserve"> 1</w:t>
      </w:r>
      <w:r w:rsidR="00BC34DC" w:rsidRPr="00714B20">
        <w:t>6</w:t>
      </w:r>
      <w:r w:rsidRPr="00714B20">
        <w:t>:3</w:t>
      </w:r>
      <w:r w:rsidR="00BC34DC" w:rsidRPr="00714B20">
        <w:t>1</w:t>
      </w:r>
      <w:r w:rsidRPr="00714B20">
        <w:t>:</w:t>
      </w:r>
      <w:r w:rsidR="00BC34DC" w:rsidRPr="00714B20">
        <w:t>33</w:t>
      </w:r>
      <w:r w:rsidRPr="00714B20">
        <w:t xml:space="preserve">         Page:    1 of    2 </w:t>
      </w:r>
    </w:p>
    <w:p w14:paraId="52C615BB" w14:textId="77777777" w:rsidR="00475578" w:rsidRPr="00714B20" w:rsidRDefault="00475578" w:rsidP="00AB2C80">
      <w:pPr>
        <w:pStyle w:val="ScreenCapture"/>
      </w:pPr>
      <w:r w:rsidRPr="00714B20">
        <w:t>OPPATIENT16,ONE</w:t>
      </w:r>
    </w:p>
    <w:p w14:paraId="143C8D83" w14:textId="44AC8569" w:rsidR="00475578" w:rsidRPr="00714B20" w:rsidRDefault="00475578" w:rsidP="00AB2C80">
      <w:pPr>
        <w:pStyle w:val="ScreenCapture"/>
      </w:pPr>
      <w:r w:rsidRPr="00714B20">
        <w:t xml:space="preserve">  PID: </w:t>
      </w:r>
      <w:r w:rsidR="00943957">
        <w:rPr>
          <w:lang w:val="en-US"/>
        </w:rPr>
        <w:t>000-00-0001</w:t>
      </w:r>
      <w:r w:rsidRPr="00714B20">
        <w:t xml:space="preserve">                                 Ht(cm): 177.80 (02/08/</w:t>
      </w:r>
      <w:r w:rsidR="00F02321" w:rsidRPr="00714B20">
        <w:t>2007</w:t>
      </w:r>
      <w:r w:rsidRPr="00714B20">
        <w:t>)</w:t>
      </w:r>
    </w:p>
    <w:p w14:paraId="720DA79D" w14:textId="77777777" w:rsidR="000725A2" w:rsidRPr="00714B20" w:rsidRDefault="00475578" w:rsidP="00AB2C80">
      <w:pPr>
        <w:pStyle w:val="ScreenCapture"/>
      </w:pPr>
      <w:r w:rsidRPr="00714B20">
        <w:t xml:space="preserve">  DOB: APR 3,1941 (6</w:t>
      </w:r>
      <w:r w:rsidR="00F02321" w:rsidRPr="00714B20">
        <w:t>6</w:t>
      </w:r>
      <w:r w:rsidRPr="00714B20">
        <w:t xml:space="preserve">)                      </w:t>
      </w:r>
      <w:r w:rsidR="00F02321" w:rsidRPr="00714B20">
        <w:t xml:space="preserve">       Wt(kg): 90.45 (02/08/2007</w:t>
      </w:r>
      <w:r w:rsidRPr="00714B20">
        <w:t>)</w:t>
      </w:r>
    </w:p>
    <w:p w14:paraId="10E427C0" w14:textId="2E2297B7" w:rsidR="000725A2" w:rsidRPr="00714B20" w:rsidRDefault="000725A2" w:rsidP="00AB2C80">
      <w:pPr>
        <w:pStyle w:val="ScreenCapture"/>
      </w:pPr>
      <w:r w:rsidRPr="00714B20">
        <w:t xml:space="preserve">  SEX: MALE  </w:t>
      </w:r>
    </w:p>
    <w:p w14:paraId="1BD5B204" w14:textId="77777777" w:rsidR="00475578" w:rsidRPr="00714B20" w:rsidRDefault="000725A2" w:rsidP="00AB2C80">
      <w:pPr>
        <w:pStyle w:val="ScreenCapture"/>
      </w:pPr>
      <w:r w:rsidRPr="00714B20">
        <w:t xml:space="preserve"> CrCL: &lt;Not Found&gt; (CREAT: Not Found)            BSA (m2): 1.95 </w:t>
      </w:r>
      <w:r w:rsidR="00475578" w:rsidRPr="00714B20">
        <w:t xml:space="preserve"> </w:t>
      </w:r>
    </w:p>
    <w:p w14:paraId="701AFEF2" w14:textId="78B6F79C" w:rsidR="00475578" w:rsidRPr="00714B20" w:rsidRDefault="00475578" w:rsidP="00AB2C80">
      <w:pPr>
        <w:pStyle w:val="ScreenCapture"/>
      </w:pPr>
    </w:p>
    <w:p w14:paraId="56B36C4B" w14:textId="77777777" w:rsidR="00475578" w:rsidRPr="00714B20" w:rsidRDefault="00475578" w:rsidP="00AB2C80">
      <w:pPr>
        <w:pStyle w:val="ScreenCapture"/>
      </w:pPr>
      <w:r w:rsidRPr="00714B20">
        <w:t xml:space="preserve">*(1) Orderable Item: ACETAMINOPHEN TAB           </w:t>
      </w:r>
      <w:r w:rsidRPr="00714B20">
        <w:rPr>
          <w:i/>
          <w:shd w:val="clear" w:color="auto" w:fill="FFFFFF"/>
        </w:rPr>
        <w:t>* Editing starred fields will</w:t>
      </w:r>
      <w:r w:rsidRPr="00714B20">
        <w:rPr>
          <w:i/>
        </w:rPr>
        <w:t xml:space="preserve"> </w:t>
      </w:r>
    </w:p>
    <w:p w14:paraId="3C4E661E" w14:textId="6585A5C5" w:rsidR="00475578" w:rsidRPr="00714B20" w:rsidRDefault="00475578" w:rsidP="00AB2C80">
      <w:pPr>
        <w:pStyle w:val="ScreenCapture"/>
      </w:pPr>
      <w:r w:rsidRPr="00714B20">
        <w:t xml:space="preserve"> (2)      CMOP Drug: ACETAMINOPHEN 500MG TAB     </w:t>
      </w:r>
      <w:r w:rsidRPr="00714B20">
        <w:rPr>
          <w:shd w:val="clear" w:color="auto" w:fill="FFFFFF"/>
        </w:rPr>
        <w:t xml:space="preserve">  </w:t>
      </w:r>
      <w:r w:rsidRPr="00714B20">
        <w:rPr>
          <w:i/>
          <w:shd w:val="clear" w:color="auto" w:fill="FFFFFF"/>
        </w:rPr>
        <w:t xml:space="preserve">create a new order </w:t>
      </w:r>
    </w:p>
    <w:p w14:paraId="26B063D1" w14:textId="1E460121" w:rsidR="00475578" w:rsidRPr="00714B20" w:rsidRDefault="00475578" w:rsidP="00AB2C80">
      <w:pPr>
        <w:pStyle w:val="ScreenCapture"/>
      </w:pPr>
      <w:r w:rsidRPr="00714B20">
        <w:t xml:space="preserve">       Drug Message: NATL FORM  </w:t>
      </w:r>
    </w:p>
    <w:p w14:paraId="57F21760" w14:textId="7EA6005D" w:rsidR="00475578" w:rsidRPr="00714B20" w:rsidRDefault="00475578" w:rsidP="00AB2C80">
      <w:pPr>
        <w:pStyle w:val="ScreenCapture"/>
      </w:pPr>
      <w:r w:rsidRPr="00714B20">
        <w:t xml:space="preserve"> (3)        *Dosage: 500 (MG)  </w:t>
      </w:r>
    </w:p>
    <w:p w14:paraId="7D779E87" w14:textId="4168E486" w:rsidR="00475578" w:rsidRPr="00714B20" w:rsidRDefault="00475578" w:rsidP="00AB2C80">
      <w:pPr>
        <w:pStyle w:val="ScreenCapture"/>
      </w:pPr>
      <w:r w:rsidRPr="00714B20">
        <w:t xml:space="preserve">               Verb: TAKE  </w:t>
      </w:r>
    </w:p>
    <w:p w14:paraId="7109AD62" w14:textId="7013C284" w:rsidR="00475578" w:rsidRPr="00714B20" w:rsidRDefault="00475578" w:rsidP="00AB2C80">
      <w:pPr>
        <w:pStyle w:val="ScreenCapture"/>
      </w:pPr>
      <w:r w:rsidRPr="00714B20">
        <w:t xml:space="preserve">     Dispense Units: 1  </w:t>
      </w:r>
    </w:p>
    <w:p w14:paraId="1B4D6AAF" w14:textId="411A39FD" w:rsidR="00475578" w:rsidRPr="00714B20" w:rsidRDefault="00475578" w:rsidP="00AB2C80">
      <w:pPr>
        <w:pStyle w:val="ScreenCapture"/>
      </w:pPr>
      <w:r w:rsidRPr="00714B20">
        <w:t xml:space="preserve">             *Route: ORAL  </w:t>
      </w:r>
    </w:p>
    <w:p w14:paraId="04028C93" w14:textId="262F7874" w:rsidR="00475578" w:rsidRPr="00714B20" w:rsidRDefault="00475578" w:rsidP="00AB2C80">
      <w:pPr>
        <w:pStyle w:val="ScreenCapture"/>
      </w:pPr>
      <w:r w:rsidRPr="00714B20">
        <w:t xml:space="preserve">          *Schedule: BID  </w:t>
      </w:r>
    </w:p>
    <w:p w14:paraId="70D7A470" w14:textId="062CAFF1" w:rsidR="00475578" w:rsidRPr="00714B20" w:rsidRDefault="00475578" w:rsidP="00AB2C80">
      <w:pPr>
        <w:pStyle w:val="ScreenCapture"/>
      </w:pPr>
      <w:r w:rsidRPr="00714B20">
        <w:t xml:space="preserve"> (4)   Pat Instruct:  </w:t>
      </w:r>
    </w:p>
    <w:p w14:paraId="1BCC5001" w14:textId="7B66740F" w:rsidR="00475578" w:rsidRPr="00714B20" w:rsidRDefault="00475578" w:rsidP="00AB2C80">
      <w:pPr>
        <w:pStyle w:val="ScreenCapture"/>
      </w:pPr>
      <w:r w:rsidRPr="00714B20">
        <w:t xml:space="preserve">  Provider Comments: ProvComments  </w:t>
      </w:r>
    </w:p>
    <w:p w14:paraId="0825FED3" w14:textId="247F568B" w:rsidR="00475578" w:rsidRPr="00714B20" w:rsidRDefault="00475578" w:rsidP="00AB2C80">
      <w:pPr>
        <w:pStyle w:val="ScreenCapture"/>
      </w:pPr>
      <w:r w:rsidRPr="00714B20">
        <w:t xml:space="preserve">                SIG: TAKE ONE TABLET BY MOUTH TWICE A DAY  </w:t>
      </w:r>
    </w:p>
    <w:p w14:paraId="34AD8A91" w14:textId="4427C5F9" w:rsidR="00475578" w:rsidRPr="00714B20" w:rsidRDefault="00475578" w:rsidP="00AB2C80">
      <w:pPr>
        <w:pStyle w:val="ScreenCapture"/>
      </w:pPr>
      <w:r w:rsidRPr="00714B20">
        <w:t xml:space="preserve"> (5) Patient Status: SERVICE CONNECTED  </w:t>
      </w:r>
    </w:p>
    <w:p w14:paraId="00A9B313" w14:textId="44E2B321" w:rsidR="00475578" w:rsidRPr="00714B20" w:rsidRDefault="00475578" w:rsidP="00AB2C80">
      <w:pPr>
        <w:pStyle w:val="ScreenCapture"/>
      </w:pPr>
      <w:r w:rsidRPr="00714B20">
        <w:t xml:space="preserve"> (6)     Issue Date: MA</w:t>
      </w:r>
      <w:r w:rsidR="00F02321" w:rsidRPr="00714B20">
        <w:t>R</w:t>
      </w:r>
      <w:r w:rsidRPr="00714B20">
        <w:t xml:space="preserve"> </w:t>
      </w:r>
      <w:r w:rsidR="00F02321" w:rsidRPr="00714B20">
        <w:t>13</w:t>
      </w:r>
      <w:r w:rsidRPr="00714B20">
        <w:t>,200</w:t>
      </w:r>
      <w:r w:rsidR="00F02321" w:rsidRPr="00714B20">
        <w:t>8</w:t>
      </w:r>
      <w:r w:rsidRPr="00714B20">
        <w:t xml:space="preserve">        (7) Fill Date: MA</w:t>
      </w:r>
      <w:r w:rsidR="00F02321" w:rsidRPr="00714B20">
        <w:t>R</w:t>
      </w:r>
      <w:r w:rsidRPr="00714B20">
        <w:t xml:space="preserve"> </w:t>
      </w:r>
      <w:r w:rsidR="00F02321" w:rsidRPr="00714B20">
        <w:t>13</w:t>
      </w:r>
      <w:r w:rsidRPr="00714B20">
        <w:t>,200</w:t>
      </w:r>
      <w:r w:rsidR="00F02321" w:rsidRPr="00714B20">
        <w:t>8</w:t>
      </w:r>
      <w:r w:rsidRPr="00714B20">
        <w:t xml:space="preserve">  </w:t>
      </w:r>
    </w:p>
    <w:p w14:paraId="09477D94" w14:textId="47FED261" w:rsidR="00475578" w:rsidRPr="00714B20" w:rsidRDefault="00475578" w:rsidP="00AB2C80">
      <w:pPr>
        <w:pStyle w:val="ScreenCapture"/>
      </w:pPr>
      <w:r w:rsidRPr="00714B20">
        <w:t xml:space="preserve"> (8)    Days Supply: 30                (9)   QTY (TAB): 60  </w:t>
      </w:r>
    </w:p>
    <w:p w14:paraId="16A9478C" w14:textId="15D9A177" w:rsidR="00475578" w:rsidRPr="00714B20" w:rsidRDefault="00475578" w:rsidP="00AB2C80">
      <w:pPr>
        <w:pStyle w:val="ScreenCapture"/>
      </w:pPr>
      <w:r w:rsidRPr="00714B20">
        <w:t xml:space="preserve">+         Enter ?? for more actions  </w:t>
      </w:r>
    </w:p>
    <w:p w14:paraId="772A8E59" w14:textId="77777777" w:rsidR="00BC34DC" w:rsidRPr="00714B20" w:rsidRDefault="00BC34DC" w:rsidP="00AB2C80">
      <w:pPr>
        <w:pStyle w:val="ScreenCapture"/>
      </w:pPr>
      <w:r w:rsidRPr="00714B20">
        <w:t>BY  Bypass                DC  Discontinue</w:t>
      </w:r>
      <w:r w:rsidRPr="00714B20">
        <w:tab/>
        <w:t xml:space="preserve">    FL  Flag/Unflag</w:t>
      </w:r>
    </w:p>
    <w:p w14:paraId="36A3F5A4" w14:textId="77777777" w:rsidR="00BC34DC" w:rsidRPr="00714B20" w:rsidRDefault="00BC34DC" w:rsidP="00AB2C80">
      <w:pPr>
        <w:pStyle w:val="ScreenCapture"/>
      </w:pPr>
      <w:r w:rsidRPr="00714B20">
        <w:t>ED  Edit                  FN  Finish</w:t>
      </w:r>
    </w:p>
    <w:p w14:paraId="4B1355D7" w14:textId="77777777" w:rsidR="00475578" w:rsidRPr="00714B20" w:rsidRDefault="00475578" w:rsidP="00AB2C80">
      <w:pPr>
        <w:pStyle w:val="ScreenCapture"/>
      </w:pPr>
      <w:r w:rsidRPr="00714B20">
        <w:t xml:space="preserve">Select Item(s): Next Screen//// </w:t>
      </w:r>
      <w:r w:rsidRPr="00714B20">
        <w:rPr>
          <w:b/>
        </w:rPr>
        <w:t>FN</w:t>
      </w:r>
      <w:r w:rsidRPr="00714B20">
        <w:t xml:space="preserve"> Finish  </w:t>
      </w:r>
    </w:p>
    <w:p w14:paraId="4F3891BF" w14:textId="77777777" w:rsidR="00475578" w:rsidRPr="00714B20" w:rsidRDefault="00475578" w:rsidP="00C406B6">
      <w:pPr>
        <w:pStyle w:val="BodyText"/>
        <w:rPr>
          <w:lang w:val="en-US"/>
        </w:rPr>
      </w:pPr>
      <w:r w:rsidRPr="00714B20">
        <w:rPr>
          <w:lang w:val="en-US"/>
        </w:rPr>
        <w:t xml:space="preserve">After “Finish” is selected, the user is prompted to fill in any information missing from fields needed to complete the order. </w:t>
      </w:r>
    </w:p>
    <w:p w14:paraId="496A9006" w14:textId="4B9F568B" w:rsidR="00EA516A" w:rsidRPr="00714B20" w:rsidRDefault="00AB2C80" w:rsidP="00AB2C80">
      <w:pPr>
        <w:ind w:left="720" w:hanging="720"/>
      </w:pPr>
      <w:r w:rsidRPr="00714B20">
        <w:rPr>
          <w:noProof/>
        </w:rPr>
        <w:drawing>
          <wp:inline distT="0" distB="0" distL="0" distR="0" wp14:anchorId="16193763" wp14:editId="606E7D52">
            <wp:extent cx="457200" cy="371475"/>
            <wp:effectExtent l="0" t="0" r="0" b="9525"/>
            <wp:docPr id="285"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F02321" w:rsidRPr="00714B20">
        <w:t xml:space="preserve">If you attempt to process a flagged order, you are prompted “Unflag Order? NO//”. If you respond </w:t>
      </w:r>
      <w:r w:rsidR="00F02321" w:rsidRPr="00714B20">
        <w:rPr>
          <w:b/>
          <w:bCs/>
        </w:rPr>
        <w:t>YES</w:t>
      </w:r>
      <w:r w:rsidR="00F02321" w:rsidRPr="00714B20">
        <w:t xml:space="preserve">, enter comments to unflag the order and continue with processing. If you respond </w:t>
      </w:r>
      <w:r w:rsidR="00F02321" w:rsidRPr="00714B20">
        <w:rPr>
          <w:b/>
          <w:bCs/>
        </w:rPr>
        <w:t>NO</w:t>
      </w:r>
      <w:r w:rsidR="00F02321" w:rsidRPr="00714B20">
        <w:t>, you cannot process the order because it is still flagged.</w:t>
      </w:r>
    </w:p>
    <w:p w14:paraId="182408C1" w14:textId="77777777" w:rsidR="00EA516A" w:rsidRPr="00714B20" w:rsidRDefault="00EA516A" w:rsidP="00651541"/>
    <w:p w14:paraId="39708E09" w14:textId="77777777" w:rsidR="00475578" w:rsidRPr="00714B20" w:rsidRDefault="00B62E07" w:rsidP="00AB2C80">
      <w:pPr>
        <w:ind w:left="720" w:hanging="720"/>
      </w:pPr>
      <w:r w:rsidRPr="00714B20">
        <w:rPr>
          <w:noProof/>
        </w:rPr>
        <w:drawing>
          <wp:inline distT="0" distB="0" distL="0" distR="0" wp14:anchorId="3660D4BF" wp14:editId="4B8BBF08">
            <wp:extent cx="457200" cy="371475"/>
            <wp:effectExtent l="0" t="0" r="0" b="9525"/>
            <wp:docPr id="144"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475578" w:rsidRPr="00714B20">
        <w:t>If an order is sent from OERR without a Dispense Drug selected, and there is only one Dispense Drug tied to the Orderable Item, that drug will be inserted in the DRUG field (#2 on the screen). If there is more than one Dispense Drug tied to the Orderable Item, a “No Dispense Drug Selected” message will display in the DRUG field (#2 on the screen) and a Dispense Drug must be selected to complete/finish the order.</w:t>
      </w:r>
    </w:p>
    <w:p w14:paraId="2E05B268" w14:textId="77777777" w:rsidR="00475578" w:rsidRPr="00714B20" w:rsidRDefault="00475578" w:rsidP="00651541"/>
    <w:p w14:paraId="2B9A1008" w14:textId="77777777" w:rsidR="00475578" w:rsidRPr="00714B20" w:rsidRDefault="00475578" w:rsidP="00AB2C80">
      <w:pPr>
        <w:pStyle w:val="ScreenCapture"/>
      </w:pPr>
      <w:r w:rsidRPr="00714B20">
        <w:t>The following Drug are available for selection:</w:t>
      </w:r>
    </w:p>
    <w:p w14:paraId="5065CAFD" w14:textId="77777777" w:rsidR="00475578" w:rsidRPr="00714B20" w:rsidRDefault="00475578" w:rsidP="00AB2C80">
      <w:pPr>
        <w:pStyle w:val="ScreenCapture"/>
      </w:pPr>
      <w:r w:rsidRPr="00714B20">
        <w:t>1. ACETAMINOPHEN 325MG</w:t>
      </w:r>
    </w:p>
    <w:p w14:paraId="6C291BB5" w14:textId="77777777" w:rsidR="00475578" w:rsidRPr="00714B20" w:rsidRDefault="00475578" w:rsidP="00AB2C80">
      <w:pPr>
        <w:pStyle w:val="ScreenCapture"/>
      </w:pPr>
      <w:r w:rsidRPr="00714B20">
        <w:t>2. ACETAMINOPHEN EXTRA STR 500MG</w:t>
      </w:r>
    </w:p>
    <w:p w14:paraId="5858B508" w14:textId="77777777" w:rsidR="00AB2C80" w:rsidRDefault="00AB2C80" w:rsidP="00AB2C80">
      <w:pPr>
        <w:ind w:left="720" w:hanging="720"/>
      </w:pPr>
    </w:p>
    <w:p w14:paraId="54668346" w14:textId="600FC72B" w:rsidR="007D1589" w:rsidRPr="00AB2C80" w:rsidRDefault="00B62E07" w:rsidP="00AB2C80">
      <w:pPr>
        <w:ind w:left="720" w:hanging="720"/>
      </w:pPr>
      <w:r w:rsidRPr="00714B20">
        <w:rPr>
          <w:noProof/>
        </w:rPr>
        <w:drawing>
          <wp:inline distT="0" distB="0" distL="0" distR="0" wp14:anchorId="7C2E05A9" wp14:editId="0CE10CFA">
            <wp:extent cx="457200" cy="371475"/>
            <wp:effectExtent l="0" t="0" r="0" b="9525"/>
            <wp:docPr id="143" name="Pictur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7D1589" w:rsidRPr="00714B20">
        <w:t xml:space="preserve">If the drug list is empty, the user should select a new orderable item or the order can be discontinued. </w:t>
      </w:r>
    </w:p>
    <w:p w14:paraId="1BEBB2A4" w14:textId="77777777" w:rsidR="00475578" w:rsidRPr="00714B20" w:rsidRDefault="00475578" w:rsidP="00AB2C80">
      <w:pPr>
        <w:pStyle w:val="Boldunderline"/>
        <w:keepNext/>
      </w:pPr>
      <w:r w:rsidRPr="00714B20">
        <w:t>Example: Finishing an Order from OERR (continued)</w:t>
      </w:r>
    </w:p>
    <w:p w14:paraId="3C310AD4" w14:textId="77777777" w:rsidR="00475578" w:rsidRPr="00714B20" w:rsidRDefault="00475578" w:rsidP="00AB2C80">
      <w:pPr>
        <w:pStyle w:val="ScreenCapture"/>
        <w:rPr>
          <w:b/>
          <w:u w:val="single"/>
        </w:rPr>
      </w:pPr>
      <w:r w:rsidRPr="00714B20">
        <w:t xml:space="preserve">Select Drug by number:  (1-2): </w:t>
      </w:r>
      <w:r w:rsidRPr="00714B20">
        <w:rPr>
          <w:b/>
        </w:rPr>
        <w:t>1</w:t>
      </w:r>
    </w:p>
    <w:p w14:paraId="08497142" w14:textId="77777777" w:rsidR="00475578" w:rsidRPr="00714B20" w:rsidRDefault="00475578" w:rsidP="00C406B6">
      <w:pPr>
        <w:pStyle w:val="BodyText"/>
        <w:rPr>
          <w:lang w:val="en-US"/>
        </w:rPr>
      </w:pPr>
      <w:r w:rsidRPr="00714B20">
        <w:rPr>
          <w:lang w:val="en-US"/>
        </w:rPr>
        <w:t>If the user chooses to copy Provider Comments into the Patient Instructions, they will be displayed on the end of both the Patient Instructions and the Sig.</w:t>
      </w:r>
    </w:p>
    <w:p w14:paraId="56272410" w14:textId="7E455EBD" w:rsidR="00475578" w:rsidRPr="00714B20" w:rsidRDefault="00B62E07" w:rsidP="00AB2C80">
      <w:pPr>
        <w:ind w:left="720" w:hanging="720"/>
      </w:pPr>
      <w:r w:rsidRPr="00714B20">
        <w:rPr>
          <w:noProof/>
        </w:rPr>
        <w:drawing>
          <wp:inline distT="0" distB="0" distL="0" distR="0" wp14:anchorId="5CDBB743" wp14:editId="687338F1">
            <wp:extent cx="457200" cy="371475"/>
            <wp:effectExtent l="0" t="0" r="0" b="9525"/>
            <wp:docPr id="142" name="Pictur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475578" w:rsidRPr="00714B20">
        <w:t>If the patient has been identified as having another language preference, the Provider Comments will not be appended to the other language Sig.</w:t>
      </w:r>
    </w:p>
    <w:p w14:paraId="369F4EC8" w14:textId="77777777" w:rsidR="00475578" w:rsidRPr="00714B20" w:rsidRDefault="00475578" w:rsidP="00651541"/>
    <w:p w14:paraId="189E27C0" w14:textId="77777777" w:rsidR="00475578" w:rsidRPr="00714B20" w:rsidRDefault="00475578" w:rsidP="00AB2C80">
      <w:pPr>
        <w:pStyle w:val="ScreenCapture"/>
        <w:rPr>
          <w:rFonts w:eastAsia="MS Mincho"/>
        </w:rPr>
      </w:pPr>
      <w:r w:rsidRPr="00714B20">
        <w:rPr>
          <w:rFonts w:eastAsia="MS Mincho"/>
        </w:rPr>
        <w:t>Provider Comments:</w:t>
      </w:r>
    </w:p>
    <w:p w14:paraId="0667A31B" w14:textId="77777777" w:rsidR="00475578" w:rsidRPr="00714B20" w:rsidRDefault="00475578" w:rsidP="00AB2C80">
      <w:pPr>
        <w:pStyle w:val="ScreenCapture"/>
        <w:rPr>
          <w:rFonts w:eastAsia="MS Mincho"/>
        </w:rPr>
      </w:pPr>
      <w:r w:rsidRPr="00714B20">
        <w:rPr>
          <w:rFonts w:eastAsia="MS Mincho"/>
        </w:rPr>
        <w:t>WITH A FULL MEAL</w:t>
      </w:r>
    </w:p>
    <w:p w14:paraId="50E8F8AE" w14:textId="77777777" w:rsidR="00475578" w:rsidRPr="00714B20" w:rsidRDefault="00475578" w:rsidP="00AB2C80">
      <w:pPr>
        <w:pStyle w:val="ScreenCapture"/>
      </w:pPr>
      <w:r w:rsidRPr="00714B20">
        <w:t xml:space="preserve">Copy Provider Comments into the Patient Instructions? No//  </w:t>
      </w:r>
      <w:r w:rsidRPr="00714B20">
        <w:rPr>
          <w:b/>
        </w:rPr>
        <w:t>Y</w:t>
      </w:r>
      <w:r w:rsidRPr="00714B20">
        <w:t xml:space="preserve">   YES</w:t>
      </w:r>
    </w:p>
    <w:p w14:paraId="14991C0E" w14:textId="77777777" w:rsidR="00475578" w:rsidRPr="00714B20" w:rsidRDefault="00475578" w:rsidP="00AB2C80">
      <w:pPr>
        <w:pStyle w:val="ScreenCapture"/>
      </w:pPr>
    </w:p>
    <w:p w14:paraId="50D60DB1" w14:textId="77777777" w:rsidR="00475578" w:rsidRPr="00714B20" w:rsidRDefault="00475578" w:rsidP="00AB2C80">
      <w:pPr>
        <w:pStyle w:val="ScreenCapture"/>
      </w:pPr>
      <w:r w:rsidRPr="00714B20">
        <w:t>(TAKE ONE TABLET BY MOUTH TWICE A DAY WITH A FULL MEAL)</w:t>
      </w:r>
    </w:p>
    <w:p w14:paraId="3ED81984" w14:textId="77777777" w:rsidR="00475578" w:rsidRPr="00714B20" w:rsidRDefault="00475578" w:rsidP="00AB2C80">
      <w:pPr>
        <w:pStyle w:val="ScreenCapture"/>
      </w:pPr>
    </w:p>
    <w:p w14:paraId="0357AB1B" w14:textId="77777777" w:rsidR="00475578" w:rsidRPr="00714B20" w:rsidRDefault="00475578" w:rsidP="00AB2C80">
      <w:pPr>
        <w:pStyle w:val="ScreenCapture"/>
      </w:pPr>
      <w:r w:rsidRPr="00714B20">
        <w:t>Rx # 503902            05/22/01</w:t>
      </w:r>
    </w:p>
    <w:p w14:paraId="554BEF97" w14:textId="77777777" w:rsidR="00475578" w:rsidRPr="00714B20" w:rsidRDefault="00475578" w:rsidP="00AB2C80">
      <w:pPr>
        <w:pStyle w:val="ScreenCapture"/>
      </w:pPr>
      <w:r w:rsidRPr="00714B20">
        <w:t>OPPATIENT16,ONE               #60</w:t>
      </w:r>
    </w:p>
    <w:p w14:paraId="5D336A51" w14:textId="77777777" w:rsidR="00475578" w:rsidRPr="00714B20" w:rsidRDefault="00475578" w:rsidP="00AB2C80">
      <w:pPr>
        <w:pStyle w:val="ScreenCapture"/>
      </w:pPr>
      <w:r w:rsidRPr="00714B20">
        <w:t>TAKE ONE TABLET BY MOUTH TWICE A DAY WITH A FULL MEAL</w:t>
      </w:r>
    </w:p>
    <w:p w14:paraId="188285F0" w14:textId="77777777" w:rsidR="00475578" w:rsidRPr="00714B20" w:rsidRDefault="00475578" w:rsidP="00AB2C80">
      <w:pPr>
        <w:pStyle w:val="ScreenCapture"/>
      </w:pPr>
    </w:p>
    <w:p w14:paraId="6258F9DD" w14:textId="77777777" w:rsidR="00475578" w:rsidRPr="00714B20" w:rsidRDefault="00475578" w:rsidP="00AB2C80">
      <w:pPr>
        <w:pStyle w:val="ScreenCapture"/>
      </w:pPr>
      <w:r w:rsidRPr="00714B20">
        <w:t>ACETAMINOPHEN 500MG TAB</w:t>
      </w:r>
    </w:p>
    <w:p w14:paraId="0A767D89" w14:textId="77777777" w:rsidR="00475578" w:rsidRPr="00714B20" w:rsidRDefault="00475578" w:rsidP="00AB2C80">
      <w:pPr>
        <w:pStyle w:val="ScreenCapture"/>
      </w:pPr>
      <w:r w:rsidRPr="00714B20">
        <w:t>OPPROVIDER4,TWO           OPPHARMACIST4,THREE</w:t>
      </w:r>
    </w:p>
    <w:p w14:paraId="7EBAB9F9" w14:textId="77777777" w:rsidR="00475578" w:rsidRPr="00714B20" w:rsidRDefault="00475578" w:rsidP="00AB2C80">
      <w:pPr>
        <w:pStyle w:val="ScreenCapture"/>
      </w:pPr>
      <w:r w:rsidRPr="00714B20">
        <w:t># of Refills: 3</w:t>
      </w:r>
    </w:p>
    <w:p w14:paraId="5C7D710D" w14:textId="77777777" w:rsidR="00475578" w:rsidRPr="00714B20" w:rsidRDefault="00475578" w:rsidP="00AB2C80">
      <w:pPr>
        <w:pStyle w:val="ScreenCapture"/>
      </w:pPr>
    </w:p>
    <w:p w14:paraId="5366F9A1" w14:textId="77777777" w:rsidR="00475578" w:rsidRPr="00714B20" w:rsidRDefault="00475578" w:rsidP="00AB2C80">
      <w:pPr>
        <w:pStyle w:val="ScreenCapture"/>
      </w:pPr>
      <w:r w:rsidRPr="00714B20">
        <w:t xml:space="preserve">Are you sure you want to Accept this Order? NO// </w:t>
      </w:r>
      <w:r w:rsidRPr="00714B20">
        <w:rPr>
          <w:b/>
        </w:rPr>
        <w:t>Y</w:t>
      </w:r>
      <w:r w:rsidRPr="00714B20">
        <w:t xml:space="preserve">  YES </w:t>
      </w:r>
    </w:p>
    <w:p w14:paraId="405DB824" w14:textId="77777777" w:rsidR="00475578" w:rsidRPr="00714B20" w:rsidRDefault="00475578" w:rsidP="00504B32">
      <w:pPr>
        <w:pStyle w:val="BodyText"/>
        <w:rPr>
          <w:lang w:val="en-US"/>
        </w:rPr>
      </w:pPr>
      <w:r w:rsidRPr="00714B20">
        <w:rPr>
          <w:lang w:val="en-US"/>
        </w:rPr>
        <w:t xml:space="preserve">After an order is accepted, the user will be prompted to enter the missing information. </w:t>
      </w:r>
    </w:p>
    <w:p w14:paraId="27BCEF31" w14:textId="77777777" w:rsidR="00475578" w:rsidRPr="00714B20" w:rsidRDefault="00475578" w:rsidP="00AB2C80">
      <w:pPr>
        <w:pStyle w:val="ScreenCapture"/>
      </w:pPr>
      <w:r w:rsidRPr="00714B20">
        <w:t xml:space="preserve">METHOD OF PICK-UP: </w:t>
      </w:r>
    </w:p>
    <w:p w14:paraId="1630FB47" w14:textId="77777777" w:rsidR="00475578" w:rsidRPr="00714B20" w:rsidRDefault="00475578" w:rsidP="00AB2C80">
      <w:pPr>
        <w:pStyle w:val="ScreenCapture"/>
      </w:pPr>
      <w:r w:rsidRPr="00714B20">
        <w:t xml:space="preserve">WAS THE PATIENT COUNSELED: NO// </w:t>
      </w:r>
      <w:r w:rsidRPr="00714B20">
        <w:rPr>
          <w:b/>
        </w:rPr>
        <w:t>Y</w:t>
      </w:r>
      <w:r w:rsidRPr="00714B20">
        <w:t xml:space="preserve">  YES</w:t>
      </w:r>
    </w:p>
    <w:p w14:paraId="7024896A" w14:textId="77777777" w:rsidR="00475578" w:rsidRPr="00714B20" w:rsidRDefault="00475578" w:rsidP="00AB2C80">
      <w:pPr>
        <w:pStyle w:val="ScreenCapture"/>
      </w:pPr>
      <w:r w:rsidRPr="00714B20">
        <w:t xml:space="preserve">WAS COUNSELING UNDERSTOOD: NO// </w:t>
      </w:r>
      <w:r w:rsidRPr="00714B20">
        <w:rPr>
          <w:b/>
        </w:rPr>
        <w:t>Y</w:t>
      </w:r>
      <w:r w:rsidRPr="00714B20">
        <w:t xml:space="preserve">  YES</w:t>
      </w:r>
    </w:p>
    <w:p w14:paraId="44B8914E" w14:textId="77777777" w:rsidR="00475578" w:rsidRPr="00714B20" w:rsidRDefault="00475578" w:rsidP="00AB2C80">
      <w:pPr>
        <w:pStyle w:val="ScreenCapture"/>
      </w:pPr>
    </w:p>
    <w:p w14:paraId="77AB4974" w14:textId="77777777" w:rsidR="00475578" w:rsidRPr="00714B20" w:rsidRDefault="00475578" w:rsidP="00AB2C80">
      <w:pPr>
        <w:pStyle w:val="ScreenCapture"/>
      </w:pPr>
      <w:r w:rsidRPr="00714B20">
        <w:t>Do you want to enter a Progress Note? No// &lt;</w:t>
      </w:r>
      <w:r w:rsidRPr="00714B20">
        <w:rPr>
          <w:b/>
        </w:rPr>
        <w:t>Enter</w:t>
      </w:r>
      <w:r w:rsidRPr="00714B20">
        <w:t>&gt;  NO</w:t>
      </w:r>
    </w:p>
    <w:p w14:paraId="012DEB78" w14:textId="77777777" w:rsidR="00475578" w:rsidRPr="00714B20" w:rsidRDefault="00475578" w:rsidP="00AB2C80">
      <w:pPr>
        <w:pStyle w:val="ScreenCapture"/>
      </w:pPr>
    </w:p>
    <w:p w14:paraId="59AF05AD" w14:textId="77777777" w:rsidR="00475578" w:rsidRPr="00714B20" w:rsidRDefault="00475578" w:rsidP="00AB2C80">
      <w:pPr>
        <w:pStyle w:val="ScreenCapture"/>
      </w:pPr>
      <w:r w:rsidRPr="00714B20">
        <w:t xml:space="preserve">       SC Percent: 20%</w:t>
      </w:r>
    </w:p>
    <w:p w14:paraId="2A79A8B3" w14:textId="77777777" w:rsidR="00475578" w:rsidRPr="00714B20" w:rsidRDefault="00475578" w:rsidP="00AB2C80">
      <w:pPr>
        <w:pStyle w:val="ScreenCapture"/>
      </w:pPr>
      <w:r w:rsidRPr="00714B20">
        <w:t xml:space="preserve">     Disabilities: </w:t>
      </w:r>
    </w:p>
    <w:p w14:paraId="18499AB8" w14:textId="77777777" w:rsidR="00475578" w:rsidRPr="00714B20" w:rsidRDefault="00475578" w:rsidP="00AB2C80">
      <w:pPr>
        <w:pStyle w:val="ScreenCapture"/>
      </w:pPr>
      <w:r w:rsidRPr="00714B20">
        <w:t>KNEE CONDITION                                    10% - SERVICE CONNECTED</w:t>
      </w:r>
    </w:p>
    <w:p w14:paraId="5AC14774" w14:textId="77777777" w:rsidR="00475578" w:rsidRPr="00714B20" w:rsidRDefault="00475578" w:rsidP="00AB2C80">
      <w:pPr>
        <w:pStyle w:val="ScreenCapture"/>
      </w:pPr>
      <w:r w:rsidRPr="00714B20">
        <w:t>TRAUMATIC ARTHRITIS                               10% - SERVICE CONNECTED</w:t>
      </w:r>
    </w:p>
    <w:p w14:paraId="43DF1956" w14:textId="77777777" w:rsidR="00475578" w:rsidRPr="00714B20" w:rsidRDefault="00475578" w:rsidP="00AB2C80">
      <w:pPr>
        <w:pStyle w:val="ScreenCapture"/>
      </w:pPr>
      <w:r w:rsidRPr="00714B20">
        <w:t>SEPTUM, NASAL, DEVIATION OF                        0% - SERVICE CONNECTED</w:t>
      </w:r>
    </w:p>
    <w:p w14:paraId="60DBDD2B" w14:textId="77777777" w:rsidR="00475578" w:rsidRPr="00714B20" w:rsidRDefault="00475578" w:rsidP="00AB2C80">
      <w:pPr>
        <w:pStyle w:val="ScreenCapture"/>
      </w:pPr>
      <w:r w:rsidRPr="00714B20">
        <w:t>RESIDUALS OF FOOT INJURY                           0% - SERVICE CONNECTED</w:t>
      </w:r>
    </w:p>
    <w:p w14:paraId="6DC0AE28" w14:textId="77777777" w:rsidR="00475578" w:rsidRPr="00714B20" w:rsidRDefault="00475578" w:rsidP="00AB2C80">
      <w:pPr>
        <w:pStyle w:val="ScreenCapture"/>
      </w:pPr>
    </w:p>
    <w:p w14:paraId="13E6382F" w14:textId="77777777" w:rsidR="00475578" w:rsidRPr="00714B20" w:rsidRDefault="00475578" w:rsidP="00AB2C80">
      <w:pPr>
        <w:pStyle w:val="ScreenCapture"/>
      </w:pPr>
      <w:r w:rsidRPr="00714B20">
        <w:t>This Rx has been flagged as: SC</w:t>
      </w:r>
    </w:p>
    <w:p w14:paraId="02061C19" w14:textId="77777777" w:rsidR="00475578" w:rsidRPr="00714B20" w:rsidRDefault="00723611" w:rsidP="00AB2C80">
      <w:pPr>
        <w:pStyle w:val="ScreenCapture"/>
      </w:pPr>
      <w:r w:rsidRPr="00714B20">
        <w:t>Was treatment for Service Connected</w:t>
      </w:r>
      <w:r w:rsidR="00475578" w:rsidRPr="00714B20">
        <w:t xml:space="preserve"> condition: YES// &lt;</w:t>
      </w:r>
      <w:r w:rsidR="00475578" w:rsidRPr="00714B20">
        <w:rPr>
          <w:b/>
        </w:rPr>
        <w:t>Enter</w:t>
      </w:r>
      <w:r w:rsidR="00475578" w:rsidRPr="00714B20">
        <w:t>&gt;</w:t>
      </w:r>
    </w:p>
    <w:p w14:paraId="3F70A753" w14:textId="77777777" w:rsidR="000D320C" w:rsidRPr="00714B20" w:rsidRDefault="00475578" w:rsidP="00AB2C80">
      <w:pPr>
        <w:pStyle w:val="ScreenCapture"/>
      </w:pPr>
      <w:r w:rsidRPr="00714B20">
        <w:t>Press Return to Continue:</w:t>
      </w:r>
    </w:p>
    <w:p w14:paraId="48301A5D" w14:textId="7BA3F6F5" w:rsidR="004A7454" w:rsidRPr="00714B20" w:rsidRDefault="004A7454" w:rsidP="003051E4">
      <w:pPr>
        <w:pStyle w:val="Heading3"/>
      </w:pPr>
      <w:bookmarkStart w:id="1250" w:name="P386_99"/>
      <w:bookmarkStart w:id="1251" w:name="p099"/>
      <w:bookmarkStart w:id="1252" w:name="Page_252"/>
      <w:bookmarkStart w:id="1253" w:name="Page_251"/>
      <w:bookmarkStart w:id="1254" w:name="_Toc194224982"/>
      <w:bookmarkStart w:id="1255" w:name="_Toc280808691"/>
      <w:bookmarkStart w:id="1256" w:name="_Toc307407473"/>
      <w:bookmarkStart w:id="1257" w:name="_Toc90625460"/>
      <w:bookmarkStart w:id="1258" w:name="P225_173a"/>
      <w:bookmarkStart w:id="1259" w:name="P225_87a"/>
      <w:bookmarkEnd w:id="1250"/>
      <w:bookmarkEnd w:id="1251"/>
      <w:bookmarkEnd w:id="1252"/>
      <w:bookmarkEnd w:id="1253"/>
      <w:r w:rsidRPr="00714B20">
        <w:t>Flagging and Unflagging Pending Order</w:t>
      </w:r>
      <w:bookmarkEnd w:id="1254"/>
      <w:bookmarkEnd w:id="1255"/>
      <w:bookmarkEnd w:id="1256"/>
      <w:r w:rsidR="000303C6" w:rsidRPr="00714B20">
        <w:t>s</w:t>
      </w:r>
      <w:bookmarkEnd w:id="1257"/>
    </w:p>
    <w:p w14:paraId="78702C69" w14:textId="77777777" w:rsidR="004A7454" w:rsidRPr="00714B20" w:rsidRDefault="0097459E" w:rsidP="00C406B6">
      <w:pPr>
        <w:pStyle w:val="BodyText"/>
        <w:rPr>
          <w:lang w:val="en-US"/>
        </w:rPr>
      </w:pPr>
      <w:r w:rsidRPr="00714B20">
        <w:rPr>
          <w:lang w:val="en-US"/>
        </w:rPr>
        <w:t xml:space="preserve">Flagging a pending order allows you to prevent an order from processing and attach a note known as a flag to the pending order. </w:t>
      </w:r>
      <w:r w:rsidRPr="00714B20">
        <w:rPr>
          <w:color w:val="auto"/>
          <w:lang w:val="en-US"/>
        </w:rPr>
        <w:t>Flag/Unflag functionality is only available for Pending new orders and Pending renewals; only holders of the PSORPH security key can flag or unflag an order.</w:t>
      </w:r>
    </w:p>
    <w:p w14:paraId="6C8285C4" w14:textId="77777777" w:rsidR="004A7454" w:rsidRPr="00714B20" w:rsidRDefault="004A7454" w:rsidP="00C406B6">
      <w:pPr>
        <w:pStyle w:val="BodyText"/>
        <w:rPr>
          <w:lang w:val="en-US"/>
        </w:rPr>
      </w:pPr>
      <w:r w:rsidRPr="00714B20">
        <w:rPr>
          <w:lang w:val="en-US"/>
        </w:rPr>
        <w:t xml:space="preserve">Flagged orders will not be processed. </w:t>
      </w:r>
      <w:r w:rsidR="00515B93" w:rsidRPr="00714B20">
        <w:rPr>
          <w:lang w:val="en-US"/>
        </w:rPr>
        <w:t xml:space="preserve">They are not a part of any pending orders. </w:t>
      </w:r>
      <w:r w:rsidRPr="00714B20">
        <w:rPr>
          <w:lang w:val="en-US"/>
        </w:rPr>
        <w:t xml:space="preserve">When you have flagged orders to process from </w:t>
      </w:r>
      <w:r w:rsidR="00F02321" w:rsidRPr="00714B20">
        <w:rPr>
          <w:lang w:val="en-US"/>
        </w:rPr>
        <w:t xml:space="preserve">the </w:t>
      </w:r>
      <w:r w:rsidRPr="00714B20">
        <w:rPr>
          <w:i/>
          <w:lang w:val="en-US"/>
        </w:rPr>
        <w:t>Complete Orders from OERR</w:t>
      </w:r>
      <w:r w:rsidR="00F02321" w:rsidRPr="00714B20">
        <w:rPr>
          <w:i/>
          <w:lang w:val="en-US"/>
        </w:rPr>
        <w:t xml:space="preserve"> </w:t>
      </w:r>
      <w:r w:rsidR="00F02321" w:rsidRPr="00714B20">
        <w:rPr>
          <w:lang w:val="en-US"/>
        </w:rPr>
        <w:t>option</w:t>
      </w:r>
      <w:r w:rsidRPr="00714B20">
        <w:rPr>
          <w:lang w:val="en-US"/>
        </w:rPr>
        <w:t xml:space="preserve">, you should enter </w:t>
      </w:r>
      <w:r w:rsidRPr="00714B20">
        <w:rPr>
          <w:b/>
          <w:lang w:val="en-US"/>
        </w:rPr>
        <w:t>FL</w:t>
      </w:r>
      <w:r w:rsidRPr="00714B20">
        <w:rPr>
          <w:lang w:val="en-US"/>
        </w:rPr>
        <w:t xml:space="preserve"> at the “Select By” prompt (shown in the following example). This ensures you will view all patients with flagged pending orders, allowing you to address their flagged orders; however, if you know which patients have flagged orders, you can access the flagged orders through the Medication Profile.</w:t>
      </w:r>
    </w:p>
    <w:p w14:paraId="0CAE1564" w14:textId="77777777" w:rsidR="004A7454" w:rsidRPr="00714B20" w:rsidRDefault="004A7454" w:rsidP="00C406B6">
      <w:pPr>
        <w:pStyle w:val="BodyText"/>
        <w:rPr>
          <w:lang w:val="en-US"/>
        </w:rPr>
      </w:pPr>
      <w:r w:rsidRPr="00714B20">
        <w:rPr>
          <w:lang w:val="en-US"/>
        </w:rPr>
        <w:t xml:space="preserve">The following provides examples of how to flag and unflag pending orders from a medication profile within </w:t>
      </w:r>
      <w:r w:rsidR="00F02321" w:rsidRPr="00714B20">
        <w:rPr>
          <w:lang w:val="en-US"/>
        </w:rPr>
        <w:t xml:space="preserve">the </w:t>
      </w:r>
      <w:r w:rsidRPr="00714B20">
        <w:rPr>
          <w:i/>
          <w:lang w:val="en-US"/>
        </w:rPr>
        <w:t>Complete Orders from OERR</w:t>
      </w:r>
      <w:r w:rsidR="00F02321" w:rsidRPr="00714B20">
        <w:rPr>
          <w:i/>
          <w:lang w:val="en-US"/>
        </w:rPr>
        <w:t xml:space="preserve"> </w:t>
      </w:r>
      <w:r w:rsidR="00F02321" w:rsidRPr="00714B20">
        <w:rPr>
          <w:lang w:val="en-US"/>
        </w:rPr>
        <w:t>option</w:t>
      </w:r>
      <w:r w:rsidRPr="00714B20">
        <w:rPr>
          <w:lang w:val="en-US"/>
        </w:rPr>
        <w:t>.</w:t>
      </w:r>
    </w:p>
    <w:p w14:paraId="333EB936" w14:textId="77777777" w:rsidR="004A7454" w:rsidRPr="00714B20" w:rsidRDefault="004A7454" w:rsidP="0097360A">
      <w:pPr>
        <w:pStyle w:val="Boldunderline"/>
      </w:pPr>
      <w:r w:rsidRPr="00714B20">
        <w:t>Example: Finishing an Order from OERR</w:t>
      </w:r>
    </w:p>
    <w:p w14:paraId="08541381" w14:textId="77777777" w:rsidR="004A7454" w:rsidRPr="00714B20" w:rsidRDefault="004A7454" w:rsidP="00AB2C80">
      <w:pPr>
        <w:pStyle w:val="ScreenCapture"/>
      </w:pPr>
      <w:r w:rsidRPr="00714B20">
        <w:t xml:space="preserve">Select Outpatient Pharmacy Manager Option: </w:t>
      </w:r>
      <w:r w:rsidRPr="00714B20">
        <w:rPr>
          <w:b/>
        </w:rPr>
        <w:t>RX</w:t>
      </w:r>
      <w:r w:rsidRPr="00714B20">
        <w:t xml:space="preserve"> (Prescriptions)</w:t>
      </w:r>
    </w:p>
    <w:p w14:paraId="1C7CE8E6" w14:textId="77777777" w:rsidR="004A7454" w:rsidRPr="00714B20" w:rsidRDefault="004A7454" w:rsidP="00AB2C80">
      <w:pPr>
        <w:pStyle w:val="ScreenCapture"/>
      </w:pPr>
    </w:p>
    <w:p w14:paraId="7EFF7965" w14:textId="77777777" w:rsidR="004A7454" w:rsidRPr="00714B20" w:rsidRDefault="004A7454" w:rsidP="00AB2C80">
      <w:pPr>
        <w:pStyle w:val="ScreenCapture"/>
      </w:pPr>
      <w:r w:rsidRPr="00714B20">
        <w:t xml:space="preserve">          Orders to be completed for all divisions: 16</w:t>
      </w:r>
    </w:p>
    <w:p w14:paraId="29E12096" w14:textId="77777777" w:rsidR="004A7454" w:rsidRPr="00714B20" w:rsidRDefault="004A7454" w:rsidP="00AB2C80">
      <w:pPr>
        <w:pStyle w:val="ScreenCapture"/>
      </w:pPr>
    </w:p>
    <w:p w14:paraId="3CABEEF0" w14:textId="77777777" w:rsidR="004A7454" w:rsidRPr="00714B20" w:rsidRDefault="004A7454" w:rsidP="00AB2C80">
      <w:pPr>
        <w:pStyle w:val="ScreenCapture"/>
      </w:pPr>
      <w:r w:rsidRPr="00714B20">
        <w:t>Do you want an Order Summary? No//   &lt;</w:t>
      </w:r>
      <w:r w:rsidRPr="00714B20">
        <w:rPr>
          <w:b/>
        </w:rPr>
        <w:t>Enter</w:t>
      </w:r>
      <w:r w:rsidRPr="00714B20">
        <w:t>&gt; NO</w:t>
      </w:r>
    </w:p>
    <w:p w14:paraId="2AFA3BDD" w14:textId="77777777" w:rsidR="004A7454" w:rsidRPr="00714B20" w:rsidRDefault="004A7454" w:rsidP="00AB2C80">
      <w:pPr>
        <w:pStyle w:val="ScreenCapture"/>
      </w:pPr>
    </w:p>
    <w:p w14:paraId="5CD75C7C" w14:textId="77777777" w:rsidR="004A7454" w:rsidRPr="00714B20" w:rsidRDefault="004A7454" w:rsidP="00AB2C80">
      <w:pPr>
        <w:pStyle w:val="ScreenCapture"/>
        <w:rPr>
          <w:rFonts w:eastAsia="MS Mincho"/>
        </w:rPr>
      </w:pPr>
      <w:r w:rsidRPr="00714B20">
        <w:rPr>
          <w:rFonts w:eastAsia="MS Mincho"/>
        </w:rPr>
        <w:t xml:space="preserve">          Patient Prescription Processing</w:t>
      </w:r>
    </w:p>
    <w:p w14:paraId="4D03DAA9" w14:textId="77777777" w:rsidR="00821C53" w:rsidRPr="00714B20" w:rsidRDefault="004A7454" w:rsidP="00AB2C80">
      <w:pPr>
        <w:pStyle w:val="ScreenCapture"/>
        <w:rPr>
          <w:rFonts w:eastAsia="MS Mincho"/>
        </w:rPr>
      </w:pPr>
      <w:r w:rsidRPr="00714B20">
        <w:rPr>
          <w:rFonts w:eastAsia="MS Mincho"/>
        </w:rPr>
        <w:t xml:space="preserve">          Barcode Rx Menu ...</w:t>
      </w:r>
      <w:r w:rsidR="00821C53" w:rsidRPr="00714B20">
        <w:rPr>
          <w:rFonts w:eastAsia="MS Mincho"/>
        </w:rPr>
        <w:t xml:space="preserve"> </w:t>
      </w:r>
    </w:p>
    <w:p w14:paraId="27E86887" w14:textId="77777777" w:rsidR="004A7454" w:rsidRPr="00714B20" w:rsidRDefault="00821C53" w:rsidP="00AB2C80">
      <w:pPr>
        <w:pStyle w:val="ScreenCapture"/>
      </w:pPr>
      <w:r w:rsidRPr="00714B20">
        <w:t xml:space="preserve">          Check Drug Interaction</w:t>
      </w:r>
    </w:p>
    <w:p w14:paraId="19FEC26F" w14:textId="77777777" w:rsidR="004A7454" w:rsidRPr="00714B20" w:rsidRDefault="004A7454" w:rsidP="00AB2C80">
      <w:pPr>
        <w:pStyle w:val="ScreenCapture"/>
        <w:rPr>
          <w:rFonts w:eastAsia="MS Mincho"/>
        </w:rPr>
      </w:pPr>
      <w:r w:rsidRPr="00714B20">
        <w:rPr>
          <w:rFonts w:eastAsia="MS Mincho"/>
        </w:rPr>
        <w:t xml:space="preserve">          Complete Orders from OERR</w:t>
      </w:r>
    </w:p>
    <w:p w14:paraId="5D75E96D" w14:textId="77777777" w:rsidR="004A7454" w:rsidRPr="00714B20" w:rsidRDefault="004A7454" w:rsidP="00AB2C80">
      <w:pPr>
        <w:pStyle w:val="ScreenCapture"/>
        <w:rPr>
          <w:rFonts w:eastAsia="MS Mincho"/>
        </w:rPr>
      </w:pPr>
      <w:r w:rsidRPr="00714B20">
        <w:rPr>
          <w:rFonts w:eastAsia="MS Mincho"/>
        </w:rPr>
        <w:t xml:space="preserve">          Discontinue Prescription(s)</w:t>
      </w:r>
    </w:p>
    <w:p w14:paraId="0F88D0EB" w14:textId="77777777" w:rsidR="004A7454" w:rsidRPr="00714B20" w:rsidRDefault="004A7454" w:rsidP="00AB2C80">
      <w:pPr>
        <w:pStyle w:val="ScreenCapture"/>
        <w:rPr>
          <w:rFonts w:eastAsia="MS Mincho"/>
        </w:rPr>
      </w:pPr>
      <w:r w:rsidRPr="00714B20">
        <w:rPr>
          <w:rFonts w:eastAsia="MS Mincho"/>
        </w:rPr>
        <w:t xml:space="preserve">          Edit Prescriptions</w:t>
      </w:r>
    </w:p>
    <w:p w14:paraId="0EC38471" w14:textId="3C923594" w:rsidR="004A7454" w:rsidRPr="00714B20" w:rsidRDefault="004A7454" w:rsidP="00AB2C80">
      <w:pPr>
        <w:pStyle w:val="ScreenCapture"/>
        <w:rPr>
          <w:rFonts w:eastAsia="MS Mincho"/>
        </w:rPr>
      </w:pPr>
      <w:r w:rsidRPr="00714B20">
        <w:rPr>
          <w:rFonts w:eastAsia="MS Mincho"/>
        </w:rPr>
        <w:tab/>
        <w:t xml:space="preserve">   ePharmacy Menu...  </w:t>
      </w:r>
    </w:p>
    <w:p w14:paraId="7DBC97F2" w14:textId="77777777" w:rsidR="004A7454" w:rsidRPr="00714B20" w:rsidRDefault="004A7454" w:rsidP="00AB2C80">
      <w:pPr>
        <w:pStyle w:val="ScreenCapture"/>
        <w:rPr>
          <w:rFonts w:eastAsia="MS Mincho"/>
        </w:rPr>
      </w:pPr>
      <w:r w:rsidRPr="00714B20">
        <w:rPr>
          <w:rFonts w:eastAsia="MS Mincho"/>
        </w:rPr>
        <w:tab/>
        <w:t xml:space="preserve">   List One Patient's Archived Rx's</w:t>
      </w:r>
    </w:p>
    <w:p w14:paraId="471E2842" w14:textId="77777777" w:rsidR="004A7454" w:rsidRPr="00714B20" w:rsidRDefault="004A7454" w:rsidP="00AB2C80">
      <w:pPr>
        <w:pStyle w:val="ScreenCapture"/>
        <w:rPr>
          <w:rFonts w:eastAsia="MS Mincho"/>
        </w:rPr>
      </w:pPr>
      <w:r w:rsidRPr="00714B20">
        <w:rPr>
          <w:rFonts w:eastAsia="MS Mincho"/>
        </w:rPr>
        <w:t xml:space="preserve">   Manual Print of Multi-Rx Forms</w:t>
      </w:r>
    </w:p>
    <w:p w14:paraId="6AFB43DD" w14:textId="77777777" w:rsidR="004A7454" w:rsidRPr="00714B20" w:rsidRDefault="004A7454" w:rsidP="00AB2C80">
      <w:pPr>
        <w:pStyle w:val="ScreenCapture"/>
        <w:rPr>
          <w:rFonts w:eastAsia="MS Mincho"/>
        </w:rPr>
      </w:pPr>
      <w:r w:rsidRPr="00714B20">
        <w:rPr>
          <w:rFonts w:eastAsia="MS Mincho"/>
        </w:rPr>
        <w:t xml:space="preserve">          Reprint an Outpatient Rx Label</w:t>
      </w:r>
    </w:p>
    <w:p w14:paraId="446777F6" w14:textId="47CEFB3B" w:rsidR="004A7454" w:rsidRPr="00714B20" w:rsidRDefault="004A7454" w:rsidP="00AB2C80">
      <w:pPr>
        <w:pStyle w:val="ScreenCapture"/>
        <w:rPr>
          <w:rFonts w:eastAsia="MS Mincho"/>
        </w:rPr>
      </w:pPr>
      <w:r w:rsidRPr="00714B20">
        <w:rPr>
          <w:rFonts w:eastAsia="MS Mincho"/>
        </w:rPr>
        <w:tab/>
        <w:t xml:space="preserve">   Signature Log Reprint  </w:t>
      </w:r>
    </w:p>
    <w:p w14:paraId="5071E9D0" w14:textId="77777777" w:rsidR="004A7454" w:rsidRPr="00714B20" w:rsidRDefault="004A7454" w:rsidP="00AB2C80">
      <w:pPr>
        <w:pStyle w:val="ScreenCapture"/>
        <w:rPr>
          <w:rFonts w:eastAsia="MS Mincho"/>
        </w:rPr>
      </w:pPr>
      <w:r w:rsidRPr="00714B20">
        <w:rPr>
          <w:rFonts w:eastAsia="MS Mincho"/>
        </w:rPr>
        <w:t xml:space="preserve">   View Prescriptions</w:t>
      </w:r>
    </w:p>
    <w:p w14:paraId="3D23BB69" w14:textId="77777777" w:rsidR="004A7454" w:rsidRPr="00714B20" w:rsidRDefault="004A7454" w:rsidP="00AB2C80">
      <w:pPr>
        <w:pStyle w:val="ScreenCapture"/>
        <w:rPr>
          <w:rFonts w:eastAsia="MS Mincho"/>
        </w:rPr>
      </w:pPr>
    </w:p>
    <w:p w14:paraId="1ED985BC" w14:textId="77777777" w:rsidR="004A7454" w:rsidRPr="00714B20" w:rsidRDefault="004A7454" w:rsidP="00AB2C80">
      <w:pPr>
        <w:pStyle w:val="ScreenCapture"/>
        <w:rPr>
          <w:rFonts w:eastAsia="MS Mincho"/>
        </w:rPr>
      </w:pPr>
      <w:r w:rsidRPr="00714B20">
        <w:rPr>
          <w:rFonts w:eastAsia="MS Mincho"/>
        </w:rPr>
        <w:t xml:space="preserve">Select Rx (Prescriptions) Option: </w:t>
      </w:r>
      <w:r w:rsidRPr="00714B20">
        <w:rPr>
          <w:rFonts w:eastAsia="MS Mincho"/>
          <w:b/>
        </w:rPr>
        <w:t>COMP</w:t>
      </w:r>
      <w:r w:rsidRPr="00714B20">
        <w:rPr>
          <w:rFonts w:eastAsia="MS Mincho"/>
        </w:rPr>
        <w:t>lete Orders from OERR</w:t>
      </w:r>
    </w:p>
    <w:p w14:paraId="19EC47EE" w14:textId="77777777" w:rsidR="004A7454" w:rsidRPr="00714B20" w:rsidRDefault="004A7454" w:rsidP="00AB2C80">
      <w:pPr>
        <w:pStyle w:val="ScreenCapture"/>
        <w:rPr>
          <w:rFonts w:eastAsia="MS Mincho"/>
        </w:rPr>
      </w:pPr>
    </w:p>
    <w:p w14:paraId="189025A4" w14:textId="77777777" w:rsidR="004A7454" w:rsidRPr="00714B20" w:rsidRDefault="004A7454" w:rsidP="00AB2C80">
      <w:pPr>
        <w:pStyle w:val="ScreenCapture"/>
        <w:rPr>
          <w:rFonts w:eastAsia="MS Mincho"/>
        </w:rPr>
      </w:pPr>
      <w:r w:rsidRPr="00714B20">
        <w:rPr>
          <w:rFonts w:eastAsia="MS Mincho"/>
        </w:rPr>
        <w:t>There are multiple Institutions associated with this Outpatient Site for</w:t>
      </w:r>
    </w:p>
    <w:p w14:paraId="6D00D68C" w14:textId="77777777" w:rsidR="004A7454" w:rsidRPr="00714B20" w:rsidRDefault="004A7454" w:rsidP="00AB2C80">
      <w:pPr>
        <w:pStyle w:val="ScreenCapture"/>
        <w:rPr>
          <w:rFonts w:eastAsia="MS Mincho"/>
        </w:rPr>
      </w:pPr>
      <w:r w:rsidRPr="00714B20">
        <w:rPr>
          <w:rFonts w:eastAsia="MS Mincho"/>
        </w:rPr>
        <w:t>finishing orders entered through CPRS. Select the Institution for which to</w:t>
      </w:r>
    </w:p>
    <w:p w14:paraId="5433AE1F" w14:textId="77777777" w:rsidR="004A7454" w:rsidRPr="00714B20" w:rsidRDefault="004A7454" w:rsidP="00AB2C80">
      <w:pPr>
        <w:pStyle w:val="ScreenCapture"/>
        <w:rPr>
          <w:rFonts w:eastAsia="MS Mincho"/>
        </w:rPr>
      </w:pPr>
      <w:r w:rsidRPr="00714B20">
        <w:rPr>
          <w:rFonts w:eastAsia="MS Mincho"/>
        </w:rPr>
        <w:t>finish orders from.  Enter '?' to see all choices.</w:t>
      </w:r>
    </w:p>
    <w:p w14:paraId="5DABBF70" w14:textId="77777777" w:rsidR="004A7454" w:rsidRPr="00714B20" w:rsidRDefault="004A7454" w:rsidP="00AB2C80">
      <w:pPr>
        <w:pStyle w:val="ScreenCapture"/>
        <w:rPr>
          <w:rFonts w:eastAsia="MS Mincho"/>
        </w:rPr>
      </w:pPr>
    </w:p>
    <w:p w14:paraId="20DC2646" w14:textId="5F5D5D4D" w:rsidR="004A7454" w:rsidRPr="00714B20" w:rsidRDefault="004A7454" w:rsidP="00AB2C80">
      <w:pPr>
        <w:pStyle w:val="ScreenCapture"/>
        <w:rPr>
          <w:rFonts w:eastAsia="MS Mincho"/>
        </w:rPr>
      </w:pPr>
      <w:r w:rsidRPr="00714B20">
        <w:rPr>
          <w:rFonts w:eastAsia="MS Mincho"/>
        </w:rPr>
        <w:t xml:space="preserve">Select CPRS ORDERING INSTITUTION: </w:t>
      </w:r>
      <w:r w:rsidR="00943957">
        <w:rPr>
          <w:rFonts w:eastAsia="MS Mincho"/>
          <w:lang w:val="en-US"/>
        </w:rPr>
        <w:t>ANYTOWN</w:t>
      </w:r>
      <w:r w:rsidRPr="00714B20">
        <w:rPr>
          <w:rFonts w:eastAsia="MS Mincho"/>
        </w:rPr>
        <w:t xml:space="preserve">//   </w:t>
      </w:r>
      <w:r w:rsidRPr="00714B20">
        <w:rPr>
          <w:rFonts w:eastAsia="MS Mincho"/>
          <w:b/>
          <w:bCs/>
        </w:rPr>
        <w:t>&lt;Enter&gt;</w:t>
      </w:r>
      <w:r w:rsidRPr="00714B20">
        <w:rPr>
          <w:rFonts w:eastAsia="MS Mincho"/>
        </w:rPr>
        <w:t xml:space="preserve">   NY  VAMC  500  </w:t>
      </w:r>
    </w:p>
    <w:p w14:paraId="38B50533" w14:textId="77777777" w:rsidR="004A7454" w:rsidRPr="00714B20" w:rsidRDefault="004A7454" w:rsidP="00AB2C80">
      <w:pPr>
        <w:pStyle w:val="ScreenCapture"/>
        <w:rPr>
          <w:rFonts w:eastAsia="MS Mincho"/>
        </w:rPr>
      </w:pPr>
    </w:p>
    <w:p w14:paraId="13955118" w14:textId="222F765F" w:rsidR="004A7454" w:rsidRPr="00714B20" w:rsidRDefault="004A7454" w:rsidP="00AB2C80">
      <w:pPr>
        <w:pStyle w:val="ScreenCapture"/>
        <w:rPr>
          <w:rFonts w:eastAsia="MS Mincho"/>
        </w:rPr>
      </w:pPr>
      <w:r w:rsidRPr="00714B20">
        <w:rPr>
          <w:rFonts w:eastAsia="MS Mincho"/>
        </w:rPr>
        <w:t xml:space="preserve">You have selected </w:t>
      </w:r>
      <w:r w:rsidR="00943957">
        <w:rPr>
          <w:rFonts w:eastAsia="MS Mincho"/>
          <w:lang w:val="en-US"/>
        </w:rPr>
        <w:t>ANYTOWN</w:t>
      </w:r>
      <w:r w:rsidRPr="00714B20">
        <w:rPr>
          <w:rFonts w:eastAsia="MS Mincho"/>
        </w:rPr>
        <w:t>.</w:t>
      </w:r>
    </w:p>
    <w:p w14:paraId="6254B7D8" w14:textId="77777777" w:rsidR="004A7454" w:rsidRPr="00714B20" w:rsidRDefault="004A7454" w:rsidP="00AB2C80">
      <w:pPr>
        <w:pStyle w:val="ScreenCapture"/>
        <w:rPr>
          <w:rFonts w:eastAsia="MS Mincho"/>
        </w:rPr>
      </w:pPr>
      <w:r w:rsidRPr="00714B20">
        <w:rPr>
          <w:rFonts w:eastAsia="MS Mincho"/>
        </w:rPr>
        <w:t>After completing these orders, you may re-enter this option and select again.</w:t>
      </w:r>
    </w:p>
    <w:p w14:paraId="671DC729" w14:textId="77777777" w:rsidR="004A7454" w:rsidRPr="00714B20" w:rsidRDefault="004A7454" w:rsidP="00AB2C80">
      <w:pPr>
        <w:pStyle w:val="ScreenCapture"/>
        <w:rPr>
          <w:rFonts w:eastAsia="MS Mincho"/>
        </w:rPr>
      </w:pPr>
    </w:p>
    <w:p w14:paraId="7C6E6D19" w14:textId="77777777" w:rsidR="004A7454" w:rsidRPr="00714B20" w:rsidRDefault="004A7454" w:rsidP="00AB2C80">
      <w:pPr>
        <w:pStyle w:val="ScreenCapture"/>
        <w:rPr>
          <w:rFonts w:eastAsia="MS Mincho"/>
        </w:rPr>
      </w:pPr>
      <w:r w:rsidRPr="00714B20">
        <w:rPr>
          <w:rFonts w:eastAsia="MS Mincho"/>
        </w:rPr>
        <w:t xml:space="preserve">      </w:t>
      </w:r>
      <w:bookmarkStart w:id="1260" w:name="P338_97"/>
      <w:bookmarkEnd w:id="1260"/>
      <w:r w:rsidRPr="00714B20">
        <w:rPr>
          <w:rFonts w:eastAsia="MS Mincho"/>
          <w:shd w:val="clear" w:color="auto" w:fill="000000"/>
        </w:rPr>
        <w:t>&lt;There are 3 flagged orders for ALBANY&gt;</w:t>
      </w:r>
    </w:p>
    <w:p w14:paraId="335C45EE" w14:textId="77777777" w:rsidR="004A7454" w:rsidRPr="00714B20" w:rsidRDefault="004A7454" w:rsidP="00AB2C80">
      <w:pPr>
        <w:pStyle w:val="ScreenCapture"/>
        <w:rPr>
          <w:rFonts w:eastAsia="MS Mincho"/>
        </w:rPr>
      </w:pPr>
    </w:p>
    <w:p w14:paraId="75F37A06" w14:textId="77777777" w:rsidR="004A7454" w:rsidRPr="00714B20" w:rsidRDefault="004A7454" w:rsidP="00AB2C80">
      <w:pPr>
        <w:pStyle w:val="ScreenCapture"/>
        <w:rPr>
          <w:rFonts w:eastAsia="MS Mincho"/>
          <w:b/>
          <w:bCs/>
        </w:rPr>
      </w:pPr>
      <w:r w:rsidRPr="00714B20">
        <w:rPr>
          <w:rFonts w:eastAsia="MS Mincho"/>
        </w:rPr>
        <w:t xml:space="preserve">Select By:  (PA/RT/PR/CL/FL/E): PATIENT// </w:t>
      </w:r>
      <w:r w:rsidRPr="00714B20">
        <w:rPr>
          <w:rFonts w:eastAsia="MS Mincho"/>
          <w:b/>
        </w:rPr>
        <w:t>FL</w:t>
      </w:r>
      <w:r w:rsidRPr="00714B20">
        <w:rPr>
          <w:rFonts w:eastAsia="MS Mincho"/>
        </w:rPr>
        <w:t xml:space="preserve"> </w:t>
      </w:r>
      <w:r w:rsidRPr="00714B20">
        <w:rPr>
          <w:rFonts w:eastAsia="MS Mincho"/>
          <w:b/>
          <w:bCs/>
        </w:rPr>
        <w:t>&lt;Enter&gt;</w:t>
      </w:r>
    </w:p>
    <w:p w14:paraId="189D2BB9" w14:textId="77777777" w:rsidR="004A7454" w:rsidRPr="00714B20" w:rsidRDefault="004A7454" w:rsidP="00AB2C80">
      <w:pPr>
        <w:pStyle w:val="ScreenCapture"/>
        <w:rPr>
          <w:rFonts w:eastAsia="MS Mincho"/>
        </w:rPr>
      </w:pPr>
    </w:p>
    <w:p w14:paraId="60A30F47" w14:textId="77777777" w:rsidR="004A7454" w:rsidRPr="00714B20" w:rsidRDefault="004A7454" w:rsidP="00AB2C80">
      <w:pPr>
        <w:pStyle w:val="ScreenCapture"/>
      </w:pPr>
      <w:r w:rsidRPr="00714B20">
        <w:rPr>
          <w:rFonts w:eastAsia="MS Mincho"/>
        </w:rPr>
        <w:t xml:space="preserve">Do you want to see Medication Profile? Yes// </w:t>
      </w:r>
      <w:r w:rsidRPr="00714B20">
        <w:rPr>
          <w:rFonts w:eastAsia="MS Mincho"/>
          <w:b/>
        </w:rPr>
        <w:t>&lt;Enter&gt;</w:t>
      </w:r>
    </w:p>
    <w:p w14:paraId="653DC707" w14:textId="77777777" w:rsidR="004A7454" w:rsidRPr="00714B20" w:rsidRDefault="004A7454" w:rsidP="00C406B6">
      <w:pPr>
        <w:pStyle w:val="BodyText"/>
        <w:rPr>
          <w:lang w:val="en-US"/>
        </w:rPr>
      </w:pPr>
      <w:r w:rsidRPr="00714B20">
        <w:rPr>
          <w:lang w:val="en-US"/>
        </w:rPr>
        <w:t xml:space="preserve">After answering the “Medication Profile” prompt, a warning displays if no allergy assessment has been made. The patient’s eligibility and RX patient status also displays. </w:t>
      </w:r>
    </w:p>
    <w:p w14:paraId="12ACA349" w14:textId="77777777" w:rsidR="004A7454" w:rsidRPr="00714B20" w:rsidRDefault="004A7454" w:rsidP="00AB2C80">
      <w:pPr>
        <w:pStyle w:val="ScreenCapture"/>
      </w:pPr>
      <w:r w:rsidRPr="00714B20">
        <w:t xml:space="preserve">  OPPATIENT16,ONE        4-3-41    000246802  </w:t>
      </w:r>
    </w:p>
    <w:p w14:paraId="0400D588" w14:textId="77777777" w:rsidR="004A7454" w:rsidRPr="00714B20" w:rsidRDefault="004A7454" w:rsidP="00AB2C80">
      <w:pPr>
        <w:pStyle w:val="ScreenCapture"/>
      </w:pPr>
      <w:r w:rsidRPr="00714B20">
        <w:t xml:space="preserve">  YES     SC VETERAN    </w:t>
      </w:r>
    </w:p>
    <w:p w14:paraId="2F0C63C0" w14:textId="77777777" w:rsidR="004A7454" w:rsidRPr="00714B20" w:rsidRDefault="004A7454" w:rsidP="00AB2C80">
      <w:pPr>
        <w:pStyle w:val="ScreenCapture"/>
      </w:pPr>
      <w:r w:rsidRPr="00714B20">
        <w:t xml:space="preserve">     No Allergy Assessment!</w:t>
      </w:r>
    </w:p>
    <w:p w14:paraId="095B9013" w14:textId="77777777" w:rsidR="004A7454" w:rsidRPr="00714B20" w:rsidRDefault="004A7454" w:rsidP="00AB2C80">
      <w:pPr>
        <w:pStyle w:val="ScreenCapture"/>
      </w:pPr>
    </w:p>
    <w:p w14:paraId="18B2DBC8" w14:textId="77777777" w:rsidR="004A7454" w:rsidRPr="00714B20" w:rsidRDefault="004A7454" w:rsidP="00AB2C80">
      <w:pPr>
        <w:pStyle w:val="ScreenCapture"/>
      </w:pPr>
      <w:r w:rsidRPr="00714B20">
        <w:t xml:space="preserve">Press Return to continue: </w:t>
      </w:r>
      <w:r w:rsidRPr="00714B20">
        <w:rPr>
          <w:b/>
        </w:rPr>
        <w:t>&lt;Enter&gt;</w:t>
      </w:r>
    </w:p>
    <w:p w14:paraId="20A647F2" w14:textId="77777777" w:rsidR="004A7454" w:rsidRPr="00714B20" w:rsidRDefault="004A7454" w:rsidP="00AB2C80">
      <w:pPr>
        <w:pStyle w:val="ScreenCapture"/>
      </w:pPr>
      <w:r w:rsidRPr="00714B20">
        <w:t xml:space="preserve">Eligibility: SC  </w:t>
      </w:r>
    </w:p>
    <w:p w14:paraId="2622E2E9" w14:textId="77777777" w:rsidR="004A7454" w:rsidRPr="00714B20" w:rsidRDefault="004A7454" w:rsidP="00AB2C80">
      <w:pPr>
        <w:pStyle w:val="ScreenCapture"/>
        <w:rPr>
          <w:b/>
        </w:rPr>
      </w:pPr>
      <w:r w:rsidRPr="00714B20">
        <w:t xml:space="preserve">RX PATIENT STATUS: SERVICE CONNECTED// </w:t>
      </w:r>
      <w:r w:rsidRPr="00714B20">
        <w:rPr>
          <w:b/>
        </w:rPr>
        <w:t>&lt;Enter&gt;</w:t>
      </w:r>
    </w:p>
    <w:p w14:paraId="609E85F0" w14:textId="77777777" w:rsidR="004A7454" w:rsidRPr="00714B20" w:rsidRDefault="004A7454" w:rsidP="00C406B6">
      <w:pPr>
        <w:pStyle w:val="BodyText"/>
        <w:rPr>
          <w:lang w:val="en-US"/>
        </w:rPr>
      </w:pPr>
      <w:bookmarkStart w:id="1261" w:name="P390_100"/>
      <w:bookmarkEnd w:id="1261"/>
      <w:r w:rsidRPr="00714B20">
        <w:rPr>
          <w:lang w:val="en-US"/>
        </w:rPr>
        <w:t>If a pending order is flagged, the row number is highlighted on the Medication Profile screen (shown in the following example). Select the order to view the flag or to flag the new pending order.</w:t>
      </w:r>
    </w:p>
    <w:p w14:paraId="5A185C7B" w14:textId="77777777" w:rsidR="004A7454" w:rsidRPr="00714B20" w:rsidRDefault="004A7454" w:rsidP="0097360A">
      <w:pPr>
        <w:pStyle w:val="Boldunderline"/>
      </w:pPr>
      <w:r w:rsidRPr="00714B20">
        <w:t>Example: A Flagged Pending Order</w:t>
      </w:r>
    </w:p>
    <w:p w14:paraId="73A0C8FA" w14:textId="77777777" w:rsidR="004A7454" w:rsidRPr="00714B20" w:rsidRDefault="004A7454" w:rsidP="00AB2C80">
      <w:pPr>
        <w:pStyle w:val="ScreenCapture"/>
      </w:pPr>
      <w:r w:rsidRPr="00714B20">
        <w:t xml:space="preserve">Medication Profile            Mar 13, 2008@16:31:24          Page:    1 of    1 </w:t>
      </w:r>
    </w:p>
    <w:p w14:paraId="7A4B070B" w14:textId="77777777" w:rsidR="004A7454" w:rsidRPr="00714B20" w:rsidRDefault="004A7454" w:rsidP="00AB2C80">
      <w:pPr>
        <w:pStyle w:val="ScreenCapture"/>
      </w:pPr>
      <w:r w:rsidRPr="00714B20">
        <w:t xml:space="preserve">OPPATIENT16,ONE                                  </w:t>
      </w:r>
      <w:r w:rsidRPr="00714B20">
        <w:rPr>
          <w:color w:val="FFFFFF"/>
          <w:shd w:val="solid" w:color="auto" w:fill="0C0C0C"/>
        </w:rPr>
        <w:t>&lt;NO ALLERGY ASSESSMENT&gt;</w:t>
      </w:r>
      <w:r w:rsidRPr="00714B20">
        <w:t xml:space="preserve"> </w:t>
      </w:r>
    </w:p>
    <w:p w14:paraId="2B5A2450" w14:textId="640CF893" w:rsidR="004A7454" w:rsidRPr="00714B20" w:rsidRDefault="004A7454" w:rsidP="00AB2C80">
      <w:pPr>
        <w:pStyle w:val="ScreenCapture"/>
      </w:pPr>
      <w:r w:rsidRPr="00714B20">
        <w:rPr>
          <w:iCs/>
        </w:rPr>
        <w:t xml:space="preserve">  </w:t>
      </w:r>
      <w:r w:rsidRPr="00714B20">
        <w:t xml:space="preserve">PID: </w:t>
      </w:r>
      <w:r w:rsidR="00943957">
        <w:rPr>
          <w:lang w:val="en-US"/>
        </w:rPr>
        <w:t>000-00-0001</w:t>
      </w:r>
      <w:r w:rsidRPr="00714B20">
        <w:t xml:space="preserve">                                 Ht(cm): 177.80 (02/08/200</w:t>
      </w:r>
      <w:r w:rsidR="00F02321" w:rsidRPr="00714B20">
        <w:t>7</w:t>
      </w:r>
      <w:r w:rsidRPr="00714B20">
        <w:t>)</w:t>
      </w:r>
    </w:p>
    <w:p w14:paraId="3C2FD985" w14:textId="77777777" w:rsidR="004A7454" w:rsidRPr="00714B20" w:rsidRDefault="004A7454" w:rsidP="00AB2C80">
      <w:pPr>
        <w:pStyle w:val="ScreenCapture"/>
      </w:pPr>
      <w:r w:rsidRPr="00714B20">
        <w:t xml:space="preserve">  DOB: APR 3,1941 (6</w:t>
      </w:r>
      <w:r w:rsidR="00F02321" w:rsidRPr="00714B20">
        <w:t>6</w:t>
      </w:r>
      <w:r w:rsidRPr="00714B20">
        <w:t>)                             Wt(kg): 90.45 (02/08/</w:t>
      </w:r>
      <w:r w:rsidR="00F02321" w:rsidRPr="00714B20">
        <w:t>2007</w:t>
      </w:r>
      <w:r w:rsidRPr="00714B20">
        <w:t xml:space="preserve">) </w:t>
      </w:r>
    </w:p>
    <w:p w14:paraId="12B88F99" w14:textId="77777777" w:rsidR="004A7454" w:rsidRPr="00714B20" w:rsidRDefault="004A7454" w:rsidP="00AB2C80">
      <w:pPr>
        <w:pStyle w:val="ScreenCapture"/>
      </w:pPr>
      <w:r w:rsidRPr="00714B20">
        <w:t xml:space="preserve">  SEX: MALE                            </w:t>
      </w:r>
      <w:r w:rsidR="00630C36" w:rsidRPr="00714B20">
        <w:t xml:space="preserve">                                       .</w:t>
      </w:r>
    </w:p>
    <w:p w14:paraId="4D69909C" w14:textId="77777777" w:rsidR="00C51F76" w:rsidRPr="00714B20" w:rsidRDefault="00C51F76" w:rsidP="00AB2C80">
      <w:pPr>
        <w:pStyle w:val="ScreenCapture"/>
      </w:pPr>
      <w:r w:rsidRPr="00714B20">
        <w:rPr>
          <w:rFonts w:eastAsia="MS Mincho"/>
        </w:rPr>
        <w:t xml:space="preserve"> CrCL: &lt;Not Found&gt;</w:t>
      </w:r>
      <w:r w:rsidR="000725A2" w:rsidRPr="00714B20">
        <w:rPr>
          <w:rFonts w:eastAsia="MS Mincho"/>
        </w:rPr>
        <w:t xml:space="preserve"> </w:t>
      </w:r>
      <w:r w:rsidR="000725A2" w:rsidRPr="00714B20">
        <w:t xml:space="preserve">(CREAT: Not Found)            </w:t>
      </w:r>
      <w:r w:rsidRPr="00714B20">
        <w:rPr>
          <w:rFonts w:eastAsia="MS Mincho"/>
        </w:rPr>
        <w:t>BSA (m2): _______</w:t>
      </w:r>
    </w:p>
    <w:p w14:paraId="65DD9B11" w14:textId="77777777" w:rsidR="004A7454" w:rsidRPr="00714B20" w:rsidRDefault="004A7454" w:rsidP="00AB2C80">
      <w:pPr>
        <w:pStyle w:val="ScreenCapture"/>
      </w:pPr>
      <w:r w:rsidRPr="00714B20">
        <w:t xml:space="preserve">                                                            ISSUE  LAST REF DAY</w:t>
      </w:r>
    </w:p>
    <w:p w14:paraId="0192D8AF" w14:textId="77777777" w:rsidR="004A7454" w:rsidRPr="00714B20" w:rsidRDefault="004A7454" w:rsidP="00AB2C80">
      <w:pPr>
        <w:pStyle w:val="ScreenCapture"/>
      </w:pPr>
      <w:r w:rsidRPr="00714B20">
        <w:t xml:space="preserve"> #  RX #         DRUG                                QTY ST  DATE  FILL REM SUP</w:t>
      </w:r>
    </w:p>
    <w:p w14:paraId="798F6E90" w14:textId="39009857" w:rsidR="004A7454" w:rsidRPr="00714B20" w:rsidRDefault="004A7454" w:rsidP="00AB2C80">
      <w:pPr>
        <w:pStyle w:val="ScreenCapture"/>
      </w:pPr>
    </w:p>
    <w:p w14:paraId="0E9184FA" w14:textId="77777777" w:rsidR="004A7454" w:rsidRPr="00714B20" w:rsidRDefault="004A7454" w:rsidP="00AB2C80">
      <w:pPr>
        <w:pStyle w:val="ScreenCapture"/>
      </w:pPr>
      <w:r w:rsidRPr="00714B20">
        <w:t>------------------------------------ACTIVE-------------------------------------</w:t>
      </w:r>
    </w:p>
    <w:p w14:paraId="7FA710CE" w14:textId="77777777" w:rsidR="004A7454" w:rsidRPr="00714B20" w:rsidRDefault="004A7454" w:rsidP="00AB2C80">
      <w:pPr>
        <w:pStyle w:val="ScreenCapture"/>
      </w:pPr>
      <w:r w:rsidRPr="00714B20">
        <w:t xml:space="preserve"> 1 100002518     PENICILLAMINE 250MG TAB               31 A  02-29 02-29  5  31</w:t>
      </w:r>
    </w:p>
    <w:p w14:paraId="473CB28F" w14:textId="77777777" w:rsidR="004A7454" w:rsidRPr="00714B20" w:rsidRDefault="004A7454" w:rsidP="00AB2C80">
      <w:pPr>
        <w:pStyle w:val="ScreenCapture"/>
      </w:pPr>
      <w:r w:rsidRPr="00714B20">
        <w:t>------------------------------------PENDING------------------------------------</w:t>
      </w:r>
    </w:p>
    <w:p w14:paraId="7E9AFE5F" w14:textId="77777777" w:rsidR="004A7454" w:rsidRPr="00714B20" w:rsidRDefault="004A7454" w:rsidP="00AB2C80">
      <w:pPr>
        <w:pStyle w:val="ScreenCapture"/>
      </w:pPr>
      <w:r w:rsidRPr="00714B20">
        <w:rPr>
          <w:color w:val="FFFFFF"/>
          <w:shd w:val="solid" w:color="auto" w:fill="0C0C0C"/>
        </w:rPr>
        <w:t xml:space="preserve"> 2</w:t>
      </w:r>
      <w:r w:rsidRPr="00714B20">
        <w:t xml:space="preserve"> ACETAMINOPHEN 500MG TAB                QTY: 60          ISDT: 03-</w:t>
      </w:r>
      <w:r w:rsidR="00F02321" w:rsidRPr="00714B20">
        <w:t>1</w:t>
      </w:r>
      <w:r w:rsidRPr="00714B20">
        <w:t xml:space="preserve">3  REF:  3 </w:t>
      </w:r>
    </w:p>
    <w:p w14:paraId="1B1D8E55" w14:textId="66E124A9" w:rsidR="004A7454" w:rsidRPr="00714B20" w:rsidRDefault="004A7454" w:rsidP="00AB2C80">
      <w:pPr>
        <w:pStyle w:val="ScreenCapture"/>
      </w:pPr>
      <w:r w:rsidRPr="00714B20">
        <w:rPr>
          <w:shd w:val="pct5" w:color="auto" w:fill="auto"/>
        </w:rPr>
        <w:t xml:space="preserve">          Enter ?? for more actions</w:t>
      </w:r>
      <w:r w:rsidRPr="00714B20">
        <w:rPr>
          <w:shd w:val="clear" w:color="auto" w:fill="E6E6E6"/>
        </w:rPr>
        <w:t xml:space="preserve">  </w:t>
      </w:r>
    </w:p>
    <w:p w14:paraId="57EA0441" w14:textId="77777777" w:rsidR="004A7454" w:rsidRPr="00714B20" w:rsidRDefault="004A7454" w:rsidP="00AB2C80">
      <w:pPr>
        <w:pStyle w:val="ScreenCapture"/>
      </w:pPr>
      <w:r w:rsidRPr="00714B20">
        <w:t>PU  Patient Record Update               NO  New Order</w:t>
      </w:r>
    </w:p>
    <w:p w14:paraId="47B2265A" w14:textId="77777777" w:rsidR="004A7454" w:rsidRPr="00714B20" w:rsidRDefault="004A7454" w:rsidP="00AB2C80">
      <w:pPr>
        <w:pStyle w:val="ScreenCapture"/>
      </w:pPr>
      <w:r w:rsidRPr="00714B20">
        <w:t>PI  Patient Information                 SO  Select Order</w:t>
      </w:r>
    </w:p>
    <w:p w14:paraId="18762463" w14:textId="77777777" w:rsidR="004A7454" w:rsidRPr="00714B20" w:rsidRDefault="004A7454" w:rsidP="00AB2C80">
      <w:pPr>
        <w:pStyle w:val="ScreenCapture"/>
      </w:pPr>
      <w:r w:rsidRPr="00714B20">
        <w:t xml:space="preserve">Select Action: Quit// </w:t>
      </w:r>
      <w:r w:rsidRPr="00714B20">
        <w:rPr>
          <w:b/>
        </w:rPr>
        <w:t xml:space="preserve">SO </w:t>
      </w:r>
      <w:r w:rsidRPr="00714B20">
        <w:t>Select Order</w:t>
      </w:r>
    </w:p>
    <w:p w14:paraId="075EADB4" w14:textId="77777777" w:rsidR="004A7454" w:rsidRPr="00714B20" w:rsidRDefault="004A7454" w:rsidP="00AB2C80">
      <w:pPr>
        <w:pStyle w:val="ScreenCapture"/>
      </w:pPr>
      <w:r w:rsidRPr="00714B20">
        <w:t xml:space="preserve">Select Orders by number:  (1-2): </w:t>
      </w:r>
      <w:r w:rsidRPr="00714B20">
        <w:rPr>
          <w:b/>
        </w:rPr>
        <w:t>2</w:t>
      </w:r>
    </w:p>
    <w:p w14:paraId="1F5959DF" w14:textId="77777777" w:rsidR="004A7454" w:rsidRPr="00714B20" w:rsidRDefault="004A7454" w:rsidP="00C406B6">
      <w:pPr>
        <w:pStyle w:val="BodyText"/>
        <w:rPr>
          <w:lang w:val="en-US"/>
        </w:rPr>
      </w:pPr>
      <w:r w:rsidRPr="00714B20">
        <w:rPr>
          <w:lang w:val="en-US"/>
        </w:rPr>
        <w:t xml:space="preserve">From the Pending OP Orders screen, you can flag and unflag an order, as well as view the flagged reason. To flag the order, enter </w:t>
      </w:r>
      <w:r w:rsidRPr="00714B20">
        <w:rPr>
          <w:b/>
          <w:lang w:val="en-US"/>
        </w:rPr>
        <w:t>FL</w:t>
      </w:r>
      <w:r w:rsidRPr="00714B20">
        <w:rPr>
          <w:lang w:val="en-US"/>
        </w:rPr>
        <w:t xml:space="preserve"> and then enter a “REASON FOR FLAG”, </w:t>
      </w:r>
      <w:r w:rsidR="000F6DA3" w:rsidRPr="00714B20">
        <w:rPr>
          <w:lang w:val="en-US"/>
        </w:rPr>
        <w:t>alert the proper individual that the flag has been added by pressing &lt;</w:t>
      </w:r>
      <w:r w:rsidR="000F6DA3" w:rsidRPr="00714B20">
        <w:rPr>
          <w:b/>
          <w:lang w:val="en-US"/>
        </w:rPr>
        <w:t>Enter</w:t>
      </w:r>
      <w:r w:rsidR="000F6DA3" w:rsidRPr="00714B20">
        <w:rPr>
          <w:lang w:val="en-US"/>
        </w:rPr>
        <w:t>&gt; to select the default name or entering a different user name and pressing &lt;</w:t>
      </w:r>
      <w:r w:rsidR="000F6DA3" w:rsidRPr="00714B20">
        <w:rPr>
          <w:b/>
          <w:lang w:val="en-US"/>
        </w:rPr>
        <w:t>Enter</w:t>
      </w:r>
      <w:r w:rsidR="000F6DA3" w:rsidRPr="00714B20">
        <w:rPr>
          <w:lang w:val="en-US"/>
        </w:rPr>
        <w:t>&gt;</w:t>
      </w:r>
      <w:r w:rsidRPr="00714B20">
        <w:rPr>
          <w:lang w:val="en-US"/>
        </w:rPr>
        <w:t xml:space="preserve">, and the flagging process is complete. </w:t>
      </w:r>
    </w:p>
    <w:p w14:paraId="52E1DE06" w14:textId="77777777" w:rsidR="004A7454" w:rsidRPr="00714B20" w:rsidRDefault="004A7454" w:rsidP="0097360A">
      <w:pPr>
        <w:pStyle w:val="Boldunderline"/>
      </w:pPr>
      <w:r w:rsidRPr="00714B20">
        <w:t>Example: Flagging an Order</w:t>
      </w:r>
    </w:p>
    <w:p w14:paraId="3E0F6951" w14:textId="77777777" w:rsidR="004A7454" w:rsidRPr="00714B20" w:rsidRDefault="004A7454" w:rsidP="00AB2C80">
      <w:pPr>
        <w:pStyle w:val="ScreenCapture"/>
        <w:rPr>
          <w:bCs/>
          <w:iCs/>
        </w:rPr>
      </w:pPr>
      <w:r w:rsidRPr="00714B20">
        <w:rPr>
          <w:bCs/>
          <w:iCs/>
        </w:rPr>
        <w:t xml:space="preserve">REASON FOR FLAG: </w:t>
      </w:r>
      <w:r w:rsidRPr="00714B20">
        <w:t>DOUBLE CHECK WITH PATIENT FOR HEART CONDITION BEFORE DISPENSING.</w:t>
      </w:r>
    </w:p>
    <w:p w14:paraId="704819CC" w14:textId="2C3EBDCE" w:rsidR="004A7454" w:rsidRPr="00714B20" w:rsidRDefault="004A7454" w:rsidP="00AB2C80">
      <w:pPr>
        <w:pStyle w:val="ScreenCapture"/>
      </w:pPr>
      <w:r w:rsidRPr="00714B20">
        <w:t xml:space="preserve">Send alert to: PSOUSER,ONE//        </w:t>
      </w:r>
      <w:r w:rsidR="00943957">
        <w:rPr>
          <w:lang w:val="en-US"/>
        </w:rPr>
        <w:t>ANYTOWN</w:t>
      </w:r>
      <w:r w:rsidRPr="00714B20">
        <w:t xml:space="preserve">     ALABAMA     OP          PHARMACIST</w:t>
      </w:r>
    </w:p>
    <w:p w14:paraId="19128AFE" w14:textId="77777777" w:rsidR="000D320C" w:rsidRPr="00714B20" w:rsidRDefault="004A7454" w:rsidP="00AB2C80">
      <w:pPr>
        <w:pStyle w:val="ScreenCapture"/>
      </w:pPr>
      <w:r w:rsidRPr="00714B20">
        <w:t xml:space="preserve">          ... order flagged.</w:t>
      </w:r>
    </w:p>
    <w:p w14:paraId="5BBA7FE3" w14:textId="77777777" w:rsidR="004A7454" w:rsidRPr="00714B20" w:rsidRDefault="004A7454" w:rsidP="00C406B6">
      <w:pPr>
        <w:pStyle w:val="BodyText"/>
        <w:rPr>
          <w:lang w:val="en-US"/>
        </w:rPr>
      </w:pPr>
      <w:r w:rsidRPr="00714B20">
        <w:rPr>
          <w:lang w:val="en-US"/>
        </w:rPr>
        <w:t>When an order is flagged, “FL-” is placed in front of “Pendi</w:t>
      </w:r>
      <w:r w:rsidR="009A7EE8" w:rsidRPr="00714B20">
        <w:rPr>
          <w:lang w:val="en-US"/>
        </w:rPr>
        <w:t xml:space="preserve">ng OP Orders” in the upper left </w:t>
      </w:r>
      <w:r w:rsidRPr="00714B20">
        <w:rPr>
          <w:lang w:val="en-US"/>
        </w:rPr>
        <w:t xml:space="preserve">corner, and the flagged reason is listed below the patient identifying information. </w:t>
      </w:r>
    </w:p>
    <w:p w14:paraId="65AE65BB" w14:textId="77777777" w:rsidR="004A7454" w:rsidRPr="00714B20" w:rsidRDefault="004A7454" w:rsidP="0097360A">
      <w:pPr>
        <w:pStyle w:val="Boldunderline"/>
      </w:pPr>
      <w:r w:rsidRPr="00714B20">
        <w:t>Example: A Flagged Order</w:t>
      </w:r>
    </w:p>
    <w:p w14:paraId="6E81A6CD" w14:textId="77777777" w:rsidR="004A7454" w:rsidRPr="00714B20" w:rsidRDefault="004A7454" w:rsidP="00AB2C80">
      <w:pPr>
        <w:pStyle w:val="ScreenCapture"/>
      </w:pPr>
      <w:r w:rsidRPr="00714B20">
        <w:t xml:space="preserve">FL-Pending OP Orders (ROUTINE)March 13, 2008 16:31:33          Page:    1 of   2 </w:t>
      </w:r>
    </w:p>
    <w:p w14:paraId="7EE8E794" w14:textId="77777777" w:rsidR="004A7454" w:rsidRPr="00714B20" w:rsidRDefault="004A7454" w:rsidP="00AB2C80">
      <w:pPr>
        <w:pStyle w:val="ScreenCapture"/>
      </w:pPr>
      <w:r w:rsidRPr="00714B20">
        <w:t xml:space="preserve">OPPATIENT16,ONE                                   </w:t>
      </w:r>
      <w:r w:rsidRPr="00714B20">
        <w:rPr>
          <w:color w:val="FFFFFF"/>
          <w:shd w:val="clear" w:color="auto" w:fill="000000"/>
        </w:rPr>
        <w:t>&lt;NO ALLERGY ASSESSMENT&gt;</w:t>
      </w:r>
    </w:p>
    <w:p w14:paraId="48090231" w14:textId="044FF322" w:rsidR="004A7454" w:rsidRPr="00714B20" w:rsidRDefault="004A7454" w:rsidP="00AB2C80">
      <w:pPr>
        <w:pStyle w:val="ScreenCapture"/>
      </w:pPr>
      <w:r w:rsidRPr="00714B20">
        <w:t xml:space="preserve">  PID: </w:t>
      </w:r>
      <w:r w:rsidR="00943957">
        <w:rPr>
          <w:lang w:val="en-US"/>
        </w:rPr>
        <w:t>000-00-0001</w:t>
      </w:r>
      <w:r w:rsidRPr="00714B20">
        <w:t xml:space="preserve">                                 Ht(cm): 177.80 (02/08/</w:t>
      </w:r>
      <w:r w:rsidR="00F02321" w:rsidRPr="00714B20">
        <w:t>2007</w:t>
      </w:r>
      <w:r w:rsidRPr="00714B20">
        <w:t>)</w:t>
      </w:r>
    </w:p>
    <w:p w14:paraId="1CA5DB28" w14:textId="77777777" w:rsidR="000725A2" w:rsidRPr="00714B20" w:rsidRDefault="004A7454" w:rsidP="00AB2C80">
      <w:pPr>
        <w:pStyle w:val="ScreenCapture"/>
      </w:pPr>
      <w:r w:rsidRPr="00714B20">
        <w:t xml:space="preserve">  DOB: APR 3,1941 (6</w:t>
      </w:r>
      <w:r w:rsidR="00F02321" w:rsidRPr="00714B20">
        <w:t>6</w:t>
      </w:r>
      <w:r w:rsidRPr="00714B20">
        <w:t>)                             Wt(kg): 90.45 (02/08/</w:t>
      </w:r>
      <w:r w:rsidR="00F02321" w:rsidRPr="00714B20">
        <w:t>2007</w:t>
      </w:r>
      <w:r w:rsidRPr="00714B20">
        <w:t>)</w:t>
      </w:r>
    </w:p>
    <w:p w14:paraId="21D560B4" w14:textId="77777777" w:rsidR="000725A2" w:rsidRPr="00714B20" w:rsidRDefault="000725A2" w:rsidP="00AB2C80">
      <w:pPr>
        <w:pStyle w:val="ScreenCapture"/>
      </w:pPr>
      <w:r w:rsidRPr="00714B20">
        <w:t xml:space="preserve">  SEX: MALE                   </w:t>
      </w:r>
    </w:p>
    <w:p w14:paraId="11EBA4B2" w14:textId="77777777" w:rsidR="004A7454" w:rsidRPr="00714B20" w:rsidRDefault="000725A2" w:rsidP="00AB2C80">
      <w:pPr>
        <w:pStyle w:val="ScreenCapture"/>
      </w:pPr>
      <w:r w:rsidRPr="00714B20">
        <w:t xml:space="preserve"> CrCL: &lt;Not Found&gt; (CREAT: Not Found)            BSA (m2): 1.95 </w:t>
      </w:r>
      <w:r w:rsidR="004A7454" w:rsidRPr="00714B20">
        <w:t xml:space="preserve"> </w:t>
      </w:r>
    </w:p>
    <w:p w14:paraId="181A0933" w14:textId="36AE0F3B" w:rsidR="004A7454" w:rsidRPr="00714B20" w:rsidRDefault="004A7454" w:rsidP="00AB2C80">
      <w:pPr>
        <w:pStyle w:val="ScreenCapture"/>
      </w:pPr>
    </w:p>
    <w:p w14:paraId="39DF9669" w14:textId="77777777" w:rsidR="004A7454" w:rsidRPr="00714B20" w:rsidRDefault="004A7454" w:rsidP="00AB2C80">
      <w:pPr>
        <w:pStyle w:val="ScreenCapture"/>
      </w:pPr>
      <w:r w:rsidRPr="00714B20">
        <w:rPr>
          <w:color w:val="FFFFFF"/>
          <w:shd w:val="solid" w:color="auto" w:fill="000000"/>
        </w:rPr>
        <w:t>Flagged</w:t>
      </w:r>
      <w:r w:rsidRPr="00714B20">
        <w:t xml:space="preserve"> by OPPHARM,TWO on 03/13/08@23:14:  DOUBLE CHECK WITH PATIENT FOR HEART CONDITION BEFORE DISPENSING.  </w:t>
      </w:r>
    </w:p>
    <w:p w14:paraId="519A0C6A" w14:textId="77777777" w:rsidR="004A7454" w:rsidRPr="00714B20" w:rsidRDefault="004A7454" w:rsidP="00AB2C80">
      <w:pPr>
        <w:pStyle w:val="ScreenCapture"/>
      </w:pPr>
    </w:p>
    <w:p w14:paraId="1DDB2948" w14:textId="77777777" w:rsidR="004A7454" w:rsidRPr="00714B20" w:rsidRDefault="004A7454" w:rsidP="00AB2C80">
      <w:pPr>
        <w:pStyle w:val="ScreenCapture"/>
      </w:pPr>
      <w:r w:rsidRPr="00714B20">
        <w:t xml:space="preserve">*(1) Orderable Item: ACETAMINOPHEN TAB           </w:t>
      </w:r>
      <w:r w:rsidRPr="00714B20">
        <w:rPr>
          <w:i/>
          <w:shd w:val="clear" w:color="auto" w:fill="FFFFFF"/>
        </w:rPr>
        <w:t>* Editing starred fields will</w:t>
      </w:r>
      <w:r w:rsidRPr="00714B20">
        <w:rPr>
          <w:i/>
        </w:rPr>
        <w:t xml:space="preserve"> </w:t>
      </w:r>
    </w:p>
    <w:p w14:paraId="7BCB82C6" w14:textId="606EA46E" w:rsidR="004A7454" w:rsidRPr="00714B20" w:rsidRDefault="004A7454" w:rsidP="00AB2C80">
      <w:pPr>
        <w:pStyle w:val="ScreenCapture"/>
      </w:pPr>
      <w:r w:rsidRPr="00AB2C80">
        <w:rPr>
          <w:rStyle w:val="ScreenCaptureChar"/>
        </w:rPr>
        <w:t xml:space="preserve"> (2)      CMOP Drug: ACETAMINOPHEN 500MG TAB     </w:t>
      </w:r>
      <w:r w:rsidRPr="00714B20">
        <w:rPr>
          <w:shd w:val="clear" w:color="auto" w:fill="FFFFFF"/>
        </w:rPr>
        <w:t xml:space="preserve">  </w:t>
      </w:r>
      <w:r w:rsidRPr="00714B20">
        <w:rPr>
          <w:i/>
          <w:shd w:val="clear" w:color="auto" w:fill="FFFFFF"/>
        </w:rPr>
        <w:t xml:space="preserve">create a new order </w:t>
      </w:r>
    </w:p>
    <w:p w14:paraId="4964DB0B" w14:textId="4E8B1AE8" w:rsidR="004A7454" w:rsidRPr="00714B20" w:rsidRDefault="004A7454" w:rsidP="00AB2C80">
      <w:pPr>
        <w:pStyle w:val="ScreenCapture"/>
      </w:pPr>
      <w:r w:rsidRPr="00714B20">
        <w:t xml:space="preserve">       Drug Message: NATL FORM  </w:t>
      </w:r>
    </w:p>
    <w:p w14:paraId="3D340B3D" w14:textId="50B40180" w:rsidR="004A7454" w:rsidRPr="00714B20" w:rsidRDefault="004A7454" w:rsidP="00AB2C80">
      <w:pPr>
        <w:pStyle w:val="ScreenCapture"/>
      </w:pPr>
      <w:r w:rsidRPr="00714B20">
        <w:t xml:space="preserve"> (3)        *Dosage: 500 (MG)  </w:t>
      </w:r>
    </w:p>
    <w:p w14:paraId="109FFFA0" w14:textId="24AA77A0" w:rsidR="004A7454" w:rsidRPr="00714B20" w:rsidRDefault="004A7454" w:rsidP="00AB2C80">
      <w:pPr>
        <w:pStyle w:val="ScreenCapture"/>
      </w:pPr>
      <w:r w:rsidRPr="00714B20">
        <w:t xml:space="preserve">               Verb: TAKE  </w:t>
      </w:r>
    </w:p>
    <w:p w14:paraId="651E5625" w14:textId="3ABBECB9" w:rsidR="004A7454" w:rsidRPr="00714B20" w:rsidRDefault="004A7454" w:rsidP="00AB2C80">
      <w:pPr>
        <w:pStyle w:val="ScreenCapture"/>
      </w:pPr>
      <w:r w:rsidRPr="00714B20">
        <w:t xml:space="preserve">     Dispense Units: 1  </w:t>
      </w:r>
    </w:p>
    <w:p w14:paraId="57DBAC0C" w14:textId="56754681" w:rsidR="004A7454" w:rsidRPr="00714B20" w:rsidRDefault="004A7454" w:rsidP="00AB2C80">
      <w:pPr>
        <w:pStyle w:val="ScreenCapture"/>
      </w:pPr>
      <w:r w:rsidRPr="00714B20">
        <w:t xml:space="preserve">             *Route: ORAL  </w:t>
      </w:r>
    </w:p>
    <w:p w14:paraId="216423B3" w14:textId="6C1E9FC6" w:rsidR="004A7454" w:rsidRPr="00714B20" w:rsidRDefault="004A7454" w:rsidP="00AB2C80">
      <w:pPr>
        <w:pStyle w:val="ScreenCapture"/>
      </w:pPr>
      <w:r w:rsidRPr="00714B20">
        <w:t xml:space="preserve">          *Schedule: BID  </w:t>
      </w:r>
    </w:p>
    <w:p w14:paraId="19BA4D9E" w14:textId="6DE451C2" w:rsidR="004A7454" w:rsidRPr="00714B20" w:rsidRDefault="004A7454" w:rsidP="00AB2C80">
      <w:pPr>
        <w:pStyle w:val="ScreenCapture"/>
      </w:pPr>
      <w:r w:rsidRPr="00714B20">
        <w:t xml:space="preserve"> (4)   Pat Instruct:  </w:t>
      </w:r>
    </w:p>
    <w:p w14:paraId="1B4053BC" w14:textId="6B216FCB" w:rsidR="004A7454" w:rsidRPr="00714B20" w:rsidRDefault="004A7454" w:rsidP="00AB2C80">
      <w:pPr>
        <w:pStyle w:val="ScreenCapture"/>
      </w:pPr>
      <w:r w:rsidRPr="00714B20">
        <w:t xml:space="preserve">  Provider Comments: ProvComments  </w:t>
      </w:r>
    </w:p>
    <w:p w14:paraId="0DD902A8" w14:textId="7CCAA35F" w:rsidR="004A7454" w:rsidRPr="00714B20" w:rsidRDefault="004A7454" w:rsidP="00AB2C80">
      <w:pPr>
        <w:pStyle w:val="ScreenCapture"/>
      </w:pPr>
      <w:r w:rsidRPr="00714B20">
        <w:t xml:space="preserve">                SIG: TAKE ONE TABLET BY MOUTH TWICE A DAY  </w:t>
      </w:r>
    </w:p>
    <w:p w14:paraId="594792B7" w14:textId="04EA719F" w:rsidR="004A7454" w:rsidRPr="00714B20" w:rsidRDefault="004A7454" w:rsidP="00AB2C80">
      <w:pPr>
        <w:pStyle w:val="ScreenCapture"/>
      </w:pPr>
      <w:r w:rsidRPr="00714B20">
        <w:t xml:space="preserve"> (5) Patient Status: SERVICE CONNECTED  </w:t>
      </w:r>
    </w:p>
    <w:p w14:paraId="29D44C5A" w14:textId="311588D9" w:rsidR="004A7454" w:rsidRPr="00714B20" w:rsidRDefault="004A7454" w:rsidP="00AB2C80">
      <w:pPr>
        <w:pStyle w:val="ScreenCapture"/>
      </w:pPr>
      <w:r w:rsidRPr="00714B20">
        <w:t xml:space="preserve"> (6)     Issue Date: MA</w:t>
      </w:r>
      <w:r w:rsidR="00F02321" w:rsidRPr="00714B20">
        <w:t>R</w:t>
      </w:r>
      <w:r w:rsidRPr="00714B20">
        <w:t xml:space="preserve"> </w:t>
      </w:r>
      <w:r w:rsidR="00F02321" w:rsidRPr="00714B20">
        <w:t>13</w:t>
      </w:r>
      <w:r w:rsidRPr="00714B20">
        <w:t>,200</w:t>
      </w:r>
      <w:r w:rsidR="00F02321" w:rsidRPr="00714B20">
        <w:t>8</w:t>
      </w:r>
      <w:r w:rsidRPr="00714B20">
        <w:t xml:space="preserve">       (7) Fill Date: MA</w:t>
      </w:r>
      <w:r w:rsidR="00F02321" w:rsidRPr="00714B20">
        <w:t>R</w:t>
      </w:r>
      <w:r w:rsidRPr="00714B20">
        <w:t xml:space="preserve"> </w:t>
      </w:r>
      <w:r w:rsidR="00F02321" w:rsidRPr="00714B20">
        <w:t>13</w:t>
      </w:r>
      <w:r w:rsidRPr="00714B20">
        <w:t>,200</w:t>
      </w:r>
      <w:r w:rsidR="00F02321" w:rsidRPr="00714B20">
        <w:t>8</w:t>
      </w:r>
      <w:r w:rsidRPr="00714B20">
        <w:t xml:space="preserve">  </w:t>
      </w:r>
    </w:p>
    <w:p w14:paraId="5081D251" w14:textId="222FCD7E" w:rsidR="004A7454" w:rsidRPr="00714B20" w:rsidRDefault="004A7454" w:rsidP="00AB2C80">
      <w:pPr>
        <w:pStyle w:val="ScreenCapture"/>
      </w:pPr>
      <w:r w:rsidRPr="00714B20">
        <w:t xml:space="preserve"> (8)    Days Supply: 30                (9)   QTY (TAB): 60 </w:t>
      </w:r>
    </w:p>
    <w:p w14:paraId="1F6E3B0E" w14:textId="1EEB1A64" w:rsidR="004A7454" w:rsidRPr="00714B20" w:rsidRDefault="004A7454" w:rsidP="00AB2C80">
      <w:pPr>
        <w:pStyle w:val="ScreenCapture"/>
      </w:pPr>
      <w:r w:rsidRPr="00714B20">
        <w:t xml:space="preserve">+         Enter ?? for more actions  </w:t>
      </w:r>
    </w:p>
    <w:p w14:paraId="62DC4274" w14:textId="77777777" w:rsidR="004A7454" w:rsidRPr="00714B20" w:rsidRDefault="004A7454" w:rsidP="00AB2C80">
      <w:pPr>
        <w:pStyle w:val="ScreenCapture"/>
      </w:pPr>
      <w:r w:rsidRPr="00714B20">
        <w:t>BY  Bypass                DC  Discontinue</w:t>
      </w:r>
      <w:r w:rsidRPr="00714B20">
        <w:tab/>
        <w:t xml:space="preserve">    FL  Flag/Unflag</w:t>
      </w:r>
    </w:p>
    <w:p w14:paraId="36EE4916" w14:textId="77777777" w:rsidR="004A7454" w:rsidRPr="00714B20" w:rsidRDefault="004A7454" w:rsidP="00AB2C80">
      <w:pPr>
        <w:pStyle w:val="ScreenCapture"/>
      </w:pPr>
      <w:r w:rsidRPr="00714B20">
        <w:t>ED  Edit                  FN  Finish</w:t>
      </w:r>
    </w:p>
    <w:p w14:paraId="6E76AEE0" w14:textId="77777777" w:rsidR="004A7454" w:rsidRPr="00714B20" w:rsidRDefault="004A7454" w:rsidP="00AB2C80">
      <w:pPr>
        <w:pStyle w:val="ScreenCapture"/>
      </w:pPr>
      <w:r w:rsidRPr="00714B20">
        <w:t xml:space="preserve">Select Item(s): Next Screen// </w:t>
      </w:r>
      <w:r w:rsidRPr="00714B20">
        <w:rPr>
          <w:b/>
        </w:rPr>
        <w:t>FL</w:t>
      </w:r>
      <w:r w:rsidRPr="00714B20">
        <w:t xml:space="preserve"> Flag/Unflag  </w:t>
      </w:r>
    </w:p>
    <w:p w14:paraId="0DE54536" w14:textId="77777777" w:rsidR="004A7454" w:rsidRPr="00714B20" w:rsidRDefault="009B09B3" w:rsidP="00C406B6">
      <w:pPr>
        <w:pStyle w:val="BodyText"/>
        <w:rPr>
          <w:lang w:val="en-US"/>
        </w:rPr>
      </w:pPr>
      <w:r w:rsidRPr="00714B20">
        <w:rPr>
          <w:lang w:val="en-US"/>
        </w:rPr>
        <w:t xml:space="preserve">To unflag an order, enter </w:t>
      </w:r>
      <w:r w:rsidRPr="00714B20">
        <w:rPr>
          <w:b/>
          <w:lang w:val="en-US"/>
        </w:rPr>
        <w:t>FL</w:t>
      </w:r>
      <w:r w:rsidRPr="00714B20">
        <w:rPr>
          <w:lang w:val="en-US"/>
        </w:rPr>
        <w:t xml:space="preserve"> at the “Select Item(s)” prompt, and then enter your “COMMENTS”. When you press &lt;</w:t>
      </w:r>
      <w:r w:rsidRPr="00714B20">
        <w:rPr>
          <w:b/>
          <w:lang w:val="en-US"/>
        </w:rPr>
        <w:t>Enter</w:t>
      </w:r>
      <w:r w:rsidRPr="00714B20">
        <w:rPr>
          <w:lang w:val="en-US"/>
        </w:rPr>
        <w:t>&gt;, the order is no longer flagged.</w:t>
      </w:r>
      <w:r w:rsidR="004A7454" w:rsidRPr="00714B20">
        <w:rPr>
          <w:lang w:val="en-US"/>
        </w:rPr>
        <w:t xml:space="preserve"> </w:t>
      </w:r>
    </w:p>
    <w:p w14:paraId="30FEE785" w14:textId="77777777" w:rsidR="004A7454" w:rsidRPr="00714B20" w:rsidRDefault="004A7454" w:rsidP="0097360A">
      <w:pPr>
        <w:pStyle w:val="Boldunderline"/>
      </w:pPr>
      <w:r w:rsidRPr="00714B20">
        <w:t>Example: Unflagging an Order</w:t>
      </w:r>
    </w:p>
    <w:p w14:paraId="3E04A525" w14:textId="77777777" w:rsidR="004A7454" w:rsidRPr="00714B20" w:rsidRDefault="004A7454" w:rsidP="00AB2C80">
      <w:pPr>
        <w:pStyle w:val="ScreenCapture"/>
      </w:pPr>
      <w:r w:rsidRPr="00714B20">
        <w:t>FLAGGED: 03/13 23:14 by OPPHARM,TWO</w:t>
      </w:r>
    </w:p>
    <w:p w14:paraId="53404F63" w14:textId="77777777" w:rsidR="004A7454" w:rsidRPr="00714B20" w:rsidRDefault="004A7454" w:rsidP="00AB2C80">
      <w:pPr>
        <w:pStyle w:val="ScreenCapture"/>
      </w:pPr>
      <w:r w:rsidRPr="00714B20">
        <w:t xml:space="preserve">          DOUBLE CHECK WITH PATIENT FOR HEART CONDITION BEFORE DISPENSING.</w:t>
      </w:r>
    </w:p>
    <w:p w14:paraId="653265B9" w14:textId="3C6029F9" w:rsidR="004A7454" w:rsidRPr="00714B20" w:rsidRDefault="004A7454" w:rsidP="00AB2C80">
      <w:pPr>
        <w:pStyle w:val="ScreenCapture"/>
      </w:pPr>
      <w:r w:rsidRPr="00714B20">
        <w:t xml:space="preserve">COMMENTS: CHECKED WITH PATIENT. NO HEART CONDITION.  </w:t>
      </w:r>
    </w:p>
    <w:p w14:paraId="59756576" w14:textId="77777777" w:rsidR="004A7454" w:rsidRPr="00714B20" w:rsidRDefault="004A7454" w:rsidP="00AB2C80">
      <w:pPr>
        <w:pStyle w:val="ScreenCapture"/>
      </w:pPr>
      <w:r w:rsidRPr="00714B20">
        <w:t xml:space="preserve">          ... order unflagged.</w:t>
      </w:r>
    </w:p>
    <w:p w14:paraId="45C45188" w14:textId="77777777" w:rsidR="004A7454" w:rsidRPr="00714B20" w:rsidRDefault="004A7454" w:rsidP="00AB2C80">
      <w:pPr>
        <w:pStyle w:val="ScreenCapture"/>
        <w:rPr>
          <w:lang w:val="en-US"/>
        </w:rPr>
      </w:pPr>
      <w:r w:rsidRPr="00714B20">
        <w:rPr>
          <w:lang w:val="en-US"/>
        </w:rPr>
        <w:t>At that point, the flag from the Medication Profile is removed, but the flagged/unflagged reason remains on the Pending OP Orders screen unless you reflag the order.</w:t>
      </w:r>
    </w:p>
    <w:p w14:paraId="0B28E712" w14:textId="77777777" w:rsidR="004A7454" w:rsidRPr="00714B20" w:rsidRDefault="004A7454" w:rsidP="00AB2C80">
      <w:pPr>
        <w:pStyle w:val="ScreenCapture"/>
      </w:pPr>
      <w:r w:rsidRPr="00714B20">
        <w:t>Example: An Unflagged Order</w:t>
      </w:r>
    </w:p>
    <w:p w14:paraId="3B355463" w14:textId="77777777" w:rsidR="004A7454" w:rsidRPr="00714B20" w:rsidRDefault="004A7454" w:rsidP="00AB2C80">
      <w:pPr>
        <w:pStyle w:val="ScreenCapture"/>
      </w:pPr>
      <w:r w:rsidRPr="00714B20">
        <w:t xml:space="preserve">Pending OP Orders (ROUTINE)   March 14, 2008 09:16:33          Page:    1 of   2 </w:t>
      </w:r>
    </w:p>
    <w:p w14:paraId="07F3324F" w14:textId="77777777" w:rsidR="004A7454" w:rsidRPr="00714B20" w:rsidRDefault="004A7454" w:rsidP="00AB2C80">
      <w:pPr>
        <w:pStyle w:val="ScreenCapture"/>
      </w:pPr>
      <w:r w:rsidRPr="00714B20">
        <w:t xml:space="preserve">OPPATIENT16,ONE                                   </w:t>
      </w:r>
      <w:r w:rsidRPr="00714B20">
        <w:rPr>
          <w:color w:val="FFFFFF"/>
          <w:shd w:val="clear" w:color="auto" w:fill="000000"/>
        </w:rPr>
        <w:t>&lt;NO ALLERGY ASSESSMENT&gt;</w:t>
      </w:r>
    </w:p>
    <w:p w14:paraId="17DDBA19" w14:textId="4BFA94CA" w:rsidR="004A7454" w:rsidRPr="00714B20" w:rsidRDefault="004A7454" w:rsidP="00AB2C80">
      <w:pPr>
        <w:pStyle w:val="ScreenCapture"/>
      </w:pPr>
      <w:r w:rsidRPr="00714B20">
        <w:t xml:space="preserve">  PID: </w:t>
      </w:r>
      <w:r w:rsidR="00943957">
        <w:rPr>
          <w:lang w:val="en-US"/>
        </w:rPr>
        <w:t>000-00-0001</w:t>
      </w:r>
      <w:r w:rsidRPr="00714B20">
        <w:t xml:space="preserve">                                 Ht(cm): 177.80 (02/08/200</w:t>
      </w:r>
      <w:r w:rsidR="00F02321" w:rsidRPr="00714B20">
        <w:t>7</w:t>
      </w:r>
      <w:r w:rsidRPr="00714B20">
        <w:t>)</w:t>
      </w:r>
    </w:p>
    <w:p w14:paraId="303909CE" w14:textId="77777777" w:rsidR="000725A2" w:rsidRPr="00714B20" w:rsidRDefault="004A7454" w:rsidP="00AB2C80">
      <w:pPr>
        <w:pStyle w:val="ScreenCapture"/>
      </w:pPr>
      <w:bookmarkStart w:id="1262" w:name="Page_255"/>
      <w:bookmarkStart w:id="1263" w:name="Page_254"/>
      <w:bookmarkEnd w:id="1262"/>
      <w:bookmarkEnd w:id="1263"/>
      <w:r w:rsidRPr="00714B20">
        <w:t xml:space="preserve">  DOB: APR 3,1941 (6</w:t>
      </w:r>
      <w:r w:rsidR="00F02321" w:rsidRPr="00714B20">
        <w:t>6</w:t>
      </w:r>
      <w:r w:rsidRPr="00714B20">
        <w:t>)                             Wt(kg): 90.45 (02/08/</w:t>
      </w:r>
      <w:r w:rsidR="00F02321" w:rsidRPr="00714B20">
        <w:t>2007</w:t>
      </w:r>
      <w:r w:rsidRPr="00714B20">
        <w:t>)</w:t>
      </w:r>
    </w:p>
    <w:p w14:paraId="1739EA92" w14:textId="77777777" w:rsidR="000725A2" w:rsidRPr="00714B20" w:rsidRDefault="000725A2" w:rsidP="00AB2C80">
      <w:pPr>
        <w:pStyle w:val="ScreenCapture"/>
      </w:pPr>
      <w:r w:rsidRPr="00714B20">
        <w:t xml:space="preserve">  SEX: MALE                   </w:t>
      </w:r>
    </w:p>
    <w:p w14:paraId="23E8A880" w14:textId="77777777" w:rsidR="004A7454" w:rsidRPr="00714B20" w:rsidRDefault="000725A2" w:rsidP="00AB2C80">
      <w:pPr>
        <w:pStyle w:val="ScreenCapture"/>
      </w:pPr>
      <w:r w:rsidRPr="00714B20">
        <w:t xml:space="preserve"> CrCL: &lt;Not Found&gt; (CREAT: Not Found)            BSA (m2): 1.95 </w:t>
      </w:r>
      <w:r w:rsidR="004A7454" w:rsidRPr="00714B20">
        <w:t xml:space="preserve"> </w:t>
      </w:r>
    </w:p>
    <w:p w14:paraId="2F94F897" w14:textId="05A4E068" w:rsidR="004A7454" w:rsidRPr="00714B20" w:rsidRDefault="004A7454" w:rsidP="00AB2C80">
      <w:pPr>
        <w:pStyle w:val="ScreenCapture"/>
      </w:pPr>
    </w:p>
    <w:p w14:paraId="01117447" w14:textId="77777777" w:rsidR="004A7454" w:rsidRPr="00714B20" w:rsidRDefault="004A7454" w:rsidP="00AB2C80">
      <w:pPr>
        <w:pStyle w:val="ScreenCapture"/>
      </w:pPr>
      <w:r w:rsidRPr="00714B20">
        <w:rPr>
          <w:color w:val="FFFFFF"/>
          <w:shd w:val="solid" w:color="auto" w:fill="000000"/>
        </w:rPr>
        <w:t>Flagged</w:t>
      </w:r>
      <w:r w:rsidRPr="00714B20">
        <w:t xml:space="preserve"> by OPPHARM,TWO on 03/13/08@23:14:  DOUBLE CHECK WITH PATIENT FOR HEART CONDITION BEFORE DISPENSING.  </w:t>
      </w:r>
    </w:p>
    <w:p w14:paraId="15A67CD8" w14:textId="77777777" w:rsidR="004A7454" w:rsidRPr="00714B20" w:rsidRDefault="004A7454" w:rsidP="00AB2C80">
      <w:pPr>
        <w:pStyle w:val="ScreenCapture"/>
      </w:pPr>
      <w:r w:rsidRPr="00714B20">
        <w:rPr>
          <w:color w:val="FFFFFF"/>
          <w:shd w:val="clear" w:color="auto" w:fill="000000"/>
        </w:rPr>
        <w:t>Unflagged</w:t>
      </w:r>
      <w:r w:rsidRPr="00714B20">
        <w:t xml:space="preserve"> by OPPHARM,TWO on 03/14/08@09:26:  CHECKED WITH PATIENT. NO HEART CONDITION.</w:t>
      </w:r>
    </w:p>
    <w:p w14:paraId="2F103506" w14:textId="77777777" w:rsidR="004A7454" w:rsidRPr="00714B20" w:rsidRDefault="004A7454" w:rsidP="00AB2C80">
      <w:pPr>
        <w:pStyle w:val="ScreenCapture"/>
      </w:pPr>
    </w:p>
    <w:p w14:paraId="1BCF0242" w14:textId="77777777" w:rsidR="004A7454" w:rsidRPr="00714B20" w:rsidRDefault="004A7454" w:rsidP="00AB2C80">
      <w:pPr>
        <w:pStyle w:val="ScreenCapture"/>
      </w:pPr>
      <w:r w:rsidRPr="00714B20">
        <w:t xml:space="preserve">*(1) Orderable Item: ACETAMINOPHEN TAB           </w:t>
      </w:r>
      <w:r w:rsidRPr="00714B20">
        <w:rPr>
          <w:i/>
          <w:shd w:val="clear" w:color="auto" w:fill="FFFFFF"/>
        </w:rPr>
        <w:t>* Editing starred fields will</w:t>
      </w:r>
      <w:r w:rsidRPr="00714B20">
        <w:rPr>
          <w:i/>
        </w:rPr>
        <w:t xml:space="preserve"> </w:t>
      </w:r>
    </w:p>
    <w:p w14:paraId="6F965C5A" w14:textId="5C27AFB3" w:rsidR="004A7454" w:rsidRPr="00714B20" w:rsidRDefault="004A7454" w:rsidP="00AB2C80">
      <w:pPr>
        <w:pStyle w:val="ScreenCapture"/>
      </w:pPr>
      <w:r w:rsidRPr="00714B20">
        <w:t xml:space="preserve"> (2)      CMOP Drug: ACETAMINOPHEN 500MG TAB     </w:t>
      </w:r>
      <w:r w:rsidRPr="00714B20">
        <w:rPr>
          <w:shd w:val="clear" w:color="auto" w:fill="FFFFFF"/>
        </w:rPr>
        <w:t xml:space="preserve">  </w:t>
      </w:r>
      <w:r w:rsidRPr="00714B20">
        <w:rPr>
          <w:i/>
          <w:shd w:val="clear" w:color="auto" w:fill="FFFFFF"/>
        </w:rPr>
        <w:t>create a new order</w:t>
      </w:r>
      <w:r w:rsidR="00C904C2" w:rsidRPr="00714B20">
        <w:rPr>
          <w:i/>
          <w:shd w:val="clear" w:color="auto" w:fill="FFFFFF"/>
        </w:rPr>
        <w:t xml:space="preserve"> </w:t>
      </w:r>
    </w:p>
    <w:p w14:paraId="7661DDFE" w14:textId="7EBED3A2" w:rsidR="004A7454" w:rsidRPr="00714B20" w:rsidRDefault="004A7454" w:rsidP="00AB2C80">
      <w:pPr>
        <w:pStyle w:val="ScreenCapture"/>
      </w:pPr>
      <w:r w:rsidRPr="00714B20">
        <w:t xml:space="preserve">       Drug Message: NATL FORM </w:t>
      </w:r>
    </w:p>
    <w:p w14:paraId="238E5415" w14:textId="79C9DF4A" w:rsidR="004A7454" w:rsidRPr="00714B20" w:rsidRDefault="004A7454" w:rsidP="00AB2C80">
      <w:pPr>
        <w:pStyle w:val="ScreenCapture"/>
      </w:pPr>
      <w:r w:rsidRPr="00714B20">
        <w:t xml:space="preserve"> (3)        *Dosage: 500 (MG) </w:t>
      </w:r>
    </w:p>
    <w:p w14:paraId="263C7861" w14:textId="50881A62" w:rsidR="004A7454" w:rsidRPr="00714B20" w:rsidRDefault="004A7454" w:rsidP="00AB2C80">
      <w:pPr>
        <w:pStyle w:val="ScreenCapture"/>
      </w:pPr>
      <w:r w:rsidRPr="00714B20">
        <w:t xml:space="preserve">               Verb: TAKE </w:t>
      </w:r>
    </w:p>
    <w:p w14:paraId="78E2F767" w14:textId="10690F3A" w:rsidR="004A7454" w:rsidRPr="00714B20" w:rsidRDefault="004A7454" w:rsidP="00AB2C80">
      <w:pPr>
        <w:pStyle w:val="ScreenCapture"/>
      </w:pPr>
      <w:r w:rsidRPr="00714B20">
        <w:t xml:space="preserve">     Dispense Units: 1 </w:t>
      </w:r>
    </w:p>
    <w:p w14:paraId="363A2646" w14:textId="2979CD95" w:rsidR="004A7454" w:rsidRPr="00714B20" w:rsidRDefault="004A7454" w:rsidP="00AB2C80">
      <w:pPr>
        <w:pStyle w:val="ScreenCapture"/>
      </w:pPr>
      <w:r w:rsidRPr="00714B20">
        <w:t xml:space="preserve">             *Route: ORAL </w:t>
      </w:r>
    </w:p>
    <w:p w14:paraId="6FDB2F02" w14:textId="40D098BB" w:rsidR="004A7454" w:rsidRPr="00714B20" w:rsidRDefault="004A7454" w:rsidP="00AB2C80">
      <w:pPr>
        <w:pStyle w:val="ScreenCapture"/>
      </w:pPr>
      <w:r w:rsidRPr="00714B20">
        <w:t xml:space="preserve">          *Schedule: BID </w:t>
      </w:r>
    </w:p>
    <w:p w14:paraId="46A748ED" w14:textId="1D802257" w:rsidR="004A7454" w:rsidRPr="00714B20" w:rsidRDefault="004A7454" w:rsidP="00AB2C80">
      <w:pPr>
        <w:pStyle w:val="ScreenCapture"/>
      </w:pPr>
      <w:r w:rsidRPr="00714B20">
        <w:t xml:space="preserve"> (4)   Pat Instruct: </w:t>
      </w:r>
    </w:p>
    <w:p w14:paraId="1AA586D7" w14:textId="57B2265E" w:rsidR="004A7454" w:rsidRPr="00714B20" w:rsidRDefault="004A7454" w:rsidP="00AB2C80">
      <w:pPr>
        <w:pStyle w:val="ScreenCapture"/>
      </w:pPr>
      <w:r w:rsidRPr="00714B20">
        <w:t xml:space="preserve">  Provider Comments: ProvComments </w:t>
      </w:r>
    </w:p>
    <w:p w14:paraId="5B32984E" w14:textId="6876B7EB" w:rsidR="004A7454" w:rsidRPr="00714B20" w:rsidRDefault="004A7454" w:rsidP="00AB2C80">
      <w:pPr>
        <w:pStyle w:val="ScreenCapture"/>
      </w:pPr>
      <w:r w:rsidRPr="00714B20">
        <w:t xml:space="preserve">                SIG: TAKE ONE TABLET BY MOUTH TWICE A DAY </w:t>
      </w:r>
    </w:p>
    <w:p w14:paraId="3F09DD00" w14:textId="2D7A8F0F" w:rsidR="004A7454" w:rsidRPr="00714B20" w:rsidRDefault="004A7454" w:rsidP="00AB2C80">
      <w:pPr>
        <w:pStyle w:val="ScreenCapture"/>
      </w:pPr>
      <w:r w:rsidRPr="00714B20">
        <w:t xml:space="preserve"> (5) Patient Status: SERVICE CONNECTED  </w:t>
      </w:r>
    </w:p>
    <w:p w14:paraId="78701BB8" w14:textId="51CF0060" w:rsidR="004A7454" w:rsidRPr="00714B20" w:rsidRDefault="004A7454" w:rsidP="00AB2C80">
      <w:pPr>
        <w:pStyle w:val="ScreenCapture"/>
      </w:pPr>
      <w:r w:rsidRPr="00714B20">
        <w:t xml:space="preserve"> (6)     Issue Date: MA</w:t>
      </w:r>
      <w:r w:rsidR="00F02321" w:rsidRPr="00714B20">
        <w:t>R</w:t>
      </w:r>
      <w:r w:rsidRPr="00714B20">
        <w:t xml:space="preserve"> </w:t>
      </w:r>
      <w:r w:rsidR="00F02321" w:rsidRPr="00714B20">
        <w:t>13</w:t>
      </w:r>
      <w:r w:rsidRPr="00714B20">
        <w:t>,200</w:t>
      </w:r>
      <w:r w:rsidR="00F02321" w:rsidRPr="00714B20">
        <w:t>8</w:t>
      </w:r>
      <w:r w:rsidRPr="00714B20">
        <w:t xml:space="preserve">       (7) Fill Date: MA</w:t>
      </w:r>
      <w:r w:rsidR="00F02321" w:rsidRPr="00714B20">
        <w:t>R</w:t>
      </w:r>
      <w:r w:rsidRPr="00714B20">
        <w:t xml:space="preserve"> </w:t>
      </w:r>
      <w:r w:rsidR="00F02321" w:rsidRPr="00714B20">
        <w:t>13</w:t>
      </w:r>
      <w:r w:rsidRPr="00714B20">
        <w:t>,200</w:t>
      </w:r>
      <w:r w:rsidR="00F02321" w:rsidRPr="00714B20">
        <w:t>8</w:t>
      </w:r>
      <w:r w:rsidRPr="00714B20">
        <w:t xml:space="preserve"> </w:t>
      </w:r>
    </w:p>
    <w:p w14:paraId="7FE4500F" w14:textId="0D4E391F" w:rsidR="004A7454" w:rsidRPr="00714B20" w:rsidRDefault="004A7454" w:rsidP="00AB2C80">
      <w:pPr>
        <w:pStyle w:val="ScreenCapture"/>
      </w:pPr>
      <w:r w:rsidRPr="00714B20">
        <w:t xml:space="preserve"> (8)    Days Supply: 30                (9)   QTY (TAB): 60  </w:t>
      </w:r>
    </w:p>
    <w:p w14:paraId="74E05724" w14:textId="3D6A78CE" w:rsidR="004A7454" w:rsidRPr="00714B20" w:rsidRDefault="004A7454" w:rsidP="00AB2C80">
      <w:pPr>
        <w:pStyle w:val="ScreenCapture"/>
      </w:pPr>
      <w:r w:rsidRPr="00714B20">
        <w:t xml:space="preserve">+         Enter ?? for more actions  </w:t>
      </w:r>
    </w:p>
    <w:p w14:paraId="5D7BFE7B" w14:textId="77777777" w:rsidR="004A7454" w:rsidRPr="00714B20" w:rsidRDefault="004A7454" w:rsidP="00AB2C80">
      <w:pPr>
        <w:pStyle w:val="ScreenCapture"/>
      </w:pPr>
      <w:r w:rsidRPr="00714B20">
        <w:t>BY  Bypass                DC  Discontinue</w:t>
      </w:r>
      <w:r w:rsidRPr="00714B20">
        <w:tab/>
        <w:t xml:space="preserve">    FL  Flag/Unflag</w:t>
      </w:r>
    </w:p>
    <w:p w14:paraId="78DE9F01" w14:textId="77777777" w:rsidR="004A7454" w:rsidRPr="00714B20" w:rsidRDefault="004A7454" w:rsidP="00AB2C80">
      <w:pPr>
        <w:pStyle w:val="ScreenCapture"/>
      </w:pPr>
      <w:r w:rsidRPr="00714B20">
        <w:t>ED  Edit                  FN  Finish</w:t>
      </w:r>
      <w:r w:rsidR="00C904C2" w:rsidRPr="00714B20">
        <w:tab/>
      </w:r>
    </w:p>
    <w:p w14:paraId="0F86DFE7" w14:textId="53D91F63" w:rsidR="004A7454" w:rsidRPr="00714B20" w:rsidRDefault="004A7454" w:rsidP="00AB2C80">
      <w:pPr>
        <w:pStyle w:val="ScreenCapture"/>
      </w:pPr>
      <w:r w:rsidRPr="00714B20">
        <w:t xml:space="preserve">Select Item(s): Next Screen//  </w:t>
      </w:r>
    </w:p>
    <w:p w14:paraId="27EB6092" w14:textId="77777777" w:rsidR="004A7454" w:rsidRPr="00714B20" w:rsidRDefault="004A7454" w:rsidP="00C406B6">
      <w:pPr>
        <w:pStyle w:val="BodyText"/>
        <w:rPr>
          <w:lang w:val="en-US"/>
        </w:rPr>
      </w:pPr>
      <w:r w:rsidRPr="00714B20">
        <w:rPr>
          <w:lang w:val="en-US"/>
        </w:rPr>
        <w:t>After pending orders have been unflagged, they can be processed.</w:t>
      </w:r>
      <w:bookmarkEnd w:id="1258"/>
      <w:r w:rsidRPr="00714B20">
        <w:rPr>
          <w:lang w:val="en-US"/>
        </w:rPr>
        <w:t xml:space="preserve"> </w:t>
      </w:r>
    </w:p>
    <w:p w14:paraId="579E6EE1" w14:textId="23A529F0" w:rsidR="000D320C" w:rsidRPr="00714B20" w:rsidRDefault="00AB2C80" w:rsidP="00AB2C80">
      <w:pPr>
        <w:ind w:left="720" w:hanging="720"/>
      </w:pPr>
      <w:r w:rsidRPr="00714B20">
        <w:rPr>
          <w:noProof/>
        </w:rPr>
        <w:drawing>
          <wp:inline distT="0" distB="0" distL="0" distR="0" wp14:anchorId="18468D9C" wp14:editId="65B36738">
            <wp:extent cx="457200" cy="371475"/>
            <wp:effectExtent l="0" t="0" r="0" b="9525"/>
            <wp:docPr id="286"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F02321" w:rsidRPr="00714B20">
        <w:t xml:space="preserve">If you attempt to process a flagged order, you are prompted “Unflag Order? NO//”. If you respond </w:t>
      </w:r>
      <w:r w:rsidR="00F02321" w:rsidRPr="00714B20">
        <w:rPr>
          <w:b/>
          <w:bCs/>
        </w:rPr>
        <w:t>YES</w:t>
      </w:r>
      <w:r w:rsidR="00F02321" w:rsidRPr="00714B20">
        <w:t xml:space="preserve">, enter comments to unflag the order and continue with processing. If you respond </w:t>
      </w:r>
      <w:r w:rsidR="00F02321" w:rsidRPr="00714B20">
        <w:rPr>
          <w:b/>
          <w:bCs/>
        </w:rPr>
        <w:t>NO</w:t>
      </w:r>
      <w:r w:rsidR="00F02321" w:rsidRPr="00714B20">
        <w:t>, you cannot process the order because it is still flagged.</w:t>
      </w:r>
      <w:bookmarkEnd w:id="1259"/>
    </w:p>
    <w:p w14:paraId="3D72594B" w14:textId="299E7F33" w:rsidR="00475578" w:rsidRPr="00714B20" w:rsidRDefault="00475578" w:rsidP="003051E4">
      <w:pPr>
        <w:pStyle w:val="Heading3"/>
      </w:pPr>
      <w:bookmarkStart w:id="1264" w:name="_Toc280808692"/>
      <w:bookmarkStart w:id="1265" w:name="_Toc307407474"/>
      <w:bookmarkStart w:id="1266" w:name="_Toc90625461"/>
      <w:r w:rsidRPr="00714B20">
        <w:t>Changes to Finishing Pending Orders Process - Digitally Signed Orders Only</w:t>
      </w:r>
      <w:bookmarkEnd w:id="1264"/>
      <w:bookmarkEnd w:id="1265"/>
      <w:bookmarkEnd w:id="1266"/>
    </w:p>
    <w:p w14:paraId="66D872AD" w14:textId="77777777" w:rsidR="00475578" w:rsidRPr="00714B20" w:rsidRDefault="00475578" w:rsidP="00C406B6">
      <w:pPr>
        <w:pStyle w:val="BodyText"/>
        <w:rPr>
          <w:lang w:val="en-US"/>
        </w:rPr>
      </w:pPr>
      <w:r w:rsidRPr="00714B20">
        <w:rPr>
          <w:lang w:val="en-US"/>
        </w:rPr>
        <w:t xml:space="preserve">Digitally signed orders will be identifiable by the “Digitally Signed Order’ message in reverse video on the message bar. </w:t>
      </w:r>
    </w:p>
    <w:p w14:paraId="18B44E49" w14:textId="77777777" w:rsidR="00475578" w:rsidRPr="00714B20" w:rsidRDefault="00475578" w:rsidP="009A7EE8"/>
    <w:p w14:paraId="582C0E86" w14:textId="77777777" w:rsidR="00475578" w:rsidRPr="00714B20" w:rsidRDefault="00B62E07" w:rsidP="00AB2C80">
      <w:pPr>
        <w:ind w:left="720" w:hanging="720"/>
      </w:pPr>
      <w:r w:rsidRPr="00714B20">
        <w:rPr>
          <w:noProof/>
        </w:rPr>
        <w:drawing>
          <wp:inline distT="0" distB="0" distL="0" distR="0" wp14:anchorId="2968F86D" wp14:editId="54EB0431">
            <wp:extent cx="457200" cy="371475"/>
            <wp:effectExtent l="0" t="0" r="0" b="9525"/>
            <wp:docPr id="140" name="Pictur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475578" w:rsidRPr="00714B20">
        <w:t>If the terminal in use is set up as a VT-100, there may be problems with this message display and the “Processing Digitally Signed Order” message. Updating the VistA terminal session to use VT-320 will avoid this problem.</w:t>
      </w:r>
    </w:p>
    <w:p w14:paraId="0F8B6F22" w14:textId="1EAD3AF6" w:rsidR="00475578" w:rsidRPr="00714B20" w:rsidRDefault="00475578" w:rsidP="00C406B6">
      <w:pPr>
        <w:pStyle w:val="BodyText"/>
        <w:rPr>
          <w:lang w:val="en-US"/>
        </w:rPr>
      </w:pPr>
      <w:r w:rsidRPr="00714B20">
        <w:rPr>
          <w:lang w:val="en-US"/>
        </w:rPr>
        <w:t>The provider’s</w:t>
      </w:r>
      <w:bookmarkStart w:id="1267" w:name="P280_PIV_revoke"/>
      <w:r w:rsidRPr="00714B20">
        <w:rPr>
          <w:lang w:val="en-US"/>
        </w:rPr>
        <w:t xml:space="preserve"> </w:t>
      </w:r>
      <w:r w:rsidR="00762835" w:rsidRPr="00714B20">
        <w:rPr>
          <w:lang w:val="en-US"/>
        </w:rPr>
        <w:t>PIV</w:t>
      </w:r>
      <w:bookmarkEnd w:id="1267"/>
      <w:r w:rsidR="00762835" w:rsidRPr="00714B20">
        <w:rPr>
          <w:lang w:val="en-US"/>
        </w:rPr>
        <w:t>/</w:t>
      </w:r>
      <w:r w:rsidRPr="00714B20">
        <w:rPr>
          <w:lang w:val="en-US"/>
        </w:rPr>
        <w:t>PKI certificate is re-validated when accessing a digitally signed order. If the validation check is unsuccessful, an error code is sent to the pharmacist and an entry is made in the Rx Activity Log. The error code type will result in either the order being automatically rejected/discontinued or the pharmacist being given the choice to finish, bypass, or discontinue the order. Digitally signed prescriptions that have been discontinued cannot be reinstated. The Speed Discontinuation functionality will no longer delete unverified prescriptions.</w:t>
      </w:r>
    </w:p>
    <w:p w14:paraId="0D5783FD" w14:textId="2DB9EB24" w:rsidR="00475578" w:rsidRPr="00714B20" w:rsidRDefault="00C162DE" w:rsidP="003051E4">
      <w:pPr>
        <w:pStyle w:val="Heading3"/>
      </w:pPr>
      <w:bookmarkStart w:id="1268" w:name="_Toc280808693"/>
      <w:bookmarkStart w:id="1269" w:name="_Toc307407475"/>
      <w:bookmarkStart w:id="1270" w:name="_Toc90625462"/>
      <w:r w:rsidRPr="00714B20">
        <w:t>Finishing</w:t>
      </w:r>
      <w:r w:rsidR="00475578" w:rsidRPr="00714B20">
        <w:t xml:space="preserve"> an Order from OERR with Multiple Institutions</w:t>
      </w:r>
      <w:bookmarkEnd w:id="1268"/>
      <w:bookmarkEnd w:id="1269"/>
      <w:bookmarkEnd w:id="1270"/>
    </w:p>
    <w:p w14:paraId="716F4684" w14:textId="77777777" w:rsidR="00475578" w:rsidRPr="00714B20" w:rsidRDefault="00475578" w:rsidP="00C406B6">
      <w:pPr>
        <w:pStyle w:val="BodyText"/>
        <w:rPr>
          <w:lang w:val="en-US"/>
        </w:rPr>
      </w:pPr>
      <w:r w:rsidRPr="00714B20">
        <w:rPr>
          <w:lang w:val="en-US"/>
        </w:rPr>
        <w:t xml:space="preserve">Multiple Institution entries can be added using the </w:t>
      </w:r>
      <w:r w:rsidRPr="00714B20">
        <w:rPr>
          <w:i/>
          <w:lang w:val="en-US"/>
        </w:rPr>
        <w:t>Site Parameter Enter/Edit</w:t>
      </w:r>
      <w:r w:rsidRPr="00714B20">
        <w:rPr>
          <w:lang w:val="en-US"/>
        </w:rPr>
        <w:t xml:space="preserve"> option. If the local site has multiple entries in the CPRS ORDERING INSTITUTION field the user will be prompted for an Institution when entering the </w:t>
      </w:r>
      <w:r w:rsidRPr="00714B20">
        <w:rPr>
          <w:i/>
          <w:lang w:val="en-US"/>
        </w:rPr>
        <w:t>Complete Orders from OERR</w:t>
      </w:r>
      <w:r w:rsidRPr="00714B20">
        <w:rPr>
          <w:lang w:val="en-US"/>
        </w:rPr>
        <w:t xml:space="preserve"> option. After an Institution is selected, then the Pending Orders that will be shown for completion will be those Pending Orders from clinics that are associated with the Institution selected.</w:t>
      </w:r>
    </w:p>
    <w:p w14:paraId="433EDF25" w14:textId="77777777" w:rsidR="00475578" w:rsidRPr="00714B20" w:rsidRDefault="00475578" w:rsidP="0097360A">
      <w:pPr>
        <w:pStyle w:val="Boldunderline"/>
      </w:pPr>
      <w:r w:rsidRPr="00714B20">
        <w:t>Example: Finishing an Order from OERR with Multiple Institutions</w:t>
      </w:r>
    </w:p>
    <w:p w14:paraId="5E036A9A" w14:textId="77777777" w:rsidR="00475578" w:rsidRPr="00714B20" w:rsidRDefault="00475578" w:rsidP="00AB2C80">
      <w:pPr>
        <w:pStyle w:val="ScreenCapture"/>
      </w:pPr>
      <w:r w:rsidRPr="00714B20">
        <w:t xml:space="preserve">Select Outpatient Pharmacy Manager Option: </w:t>
      </w:r>
      <w:r w:rsidRPr="00714B20">
        <w:rPr>
          <w:b/>
        </w:rPr>
        <w:t>RX</w:t>
      </w:r>
      <w:r w:rsidRPr="00714B20">
        <w:t xml:space="preserve"> (Prescriptions)</w:t>
      </w:r>
    </w:p>
    <w:p w14:paraId="441D7FD2" w14:textId="77777777" w:rsidR="00475578" w:rsidRPr="00714B20" w:rsidRDefault="00475578" w:rsidP="00AB2C80">
      <w:pPr>
        <w:pStyle w:val="ScreenCapture"/>
      </w:pPr>
    </w:p>
    <w:p w14:paraId="3ABD6804" w14:textId="77777777" w:rsidR="00475578" w:rsidRPr="00714B20" w:rsidRDefault="00475578" w:rsidP="00AB2C80">
      <w:pPr>
        <w:pStyle w:val="ScreenCapture"/>
      </w:pPr>
      <w:r w:rsidRPr="00714B20">
        <w:t xml:space="preserve">          Orders to be completed for all divisions: 21</w:t>
      </w:r>
    </w:p>
    <w:p w14:paraId="0F4C3B4C" w14:textId="77777777" w:rsidR="00475578" w:rsidRPr="00714B20" w:rsidRDefault="00475578" w:rsidP="00AB2C80">
      <w:pPr>
        <w:pStyle w:val="ScreenCapture"/>
      </w:pPr>
    </w:p>
    <w:p w14:paraId="7A8B7DEA" w14:textId="77777777" w:rsidR="00475578" w:rsidRPr="00714B20" w:rsidRDefault="00475578" w:rsidP="00AB2C80">
      <w:pPr>
        <w:pStyle w:val="ScreenCapture"/>
      </w:pPr>
      <w:r w:rsidRPr="00714B20">
        <w:t>Do you want an Order Summary:? No// &lt;</w:t>
      </w:r>
      <w:r w:rsidRPr="00714B20">
        <w:rPr>
          <w:b/>
        </w:rPr>
        <w:t>Enter</w:t>
      </w:r>
      <w:r w:rsidRPr="00714B20">
        <w:t>&gt;  NO</w:t>
      </w:r>
    </w:p>
    <w:p w14:paraId="546A79C2" w14:textId="77777777" w:rsidR="00475578" w:rsidRPr="00714B20" w:rsidRDefault="00475578" w:rsidP="00AB2C80">
      <w:pPr>
        <w:pStyle w:val="ScreenCapture"/>
      </w:pPr>
    </w:p>
    <w:p w14:paraId="13CDFC25" w14:textId="77777777" w:rsidR="00475578" w:rsidRPr="00714B20" w:rsidRDefault="00475578" w:rsidP="00AB2C80">
      <w:pPr>
        <w:pStyle w:val="ScreenCapture"/>
      </w:pPr>
      <w:r w:rsidRPr="00714B20">
        <w:t xml:space="preserve">Select Rx (Prescriptions) Option: </w:t>
      </w:r>
      <w:r w:rsidRPr="00714B20">
        <w:rPr>
          <w:b/>
        </w:rPr>
        <w:t>CO</w:t>
      </w:r>
      <w:r w:rsidRPr="00714B20">
        <w:t>mplete Orders from OERR</w:t>
      </w:r>
    </w:p>
    <w:p w14:paraId="604EC3CC" w14:textId="77777777" w:rsidR="00475578" w:rsidRPr="00714B20" w:rsidRDefault="00475578" w:rsidP="00AB2C80">
      <w:pPr>
        <w:pStyle w:val="ScreenCapture"/>
      </w:pPr>
    </w:p>
    <w:p w14:paraId="48BA5754" w14:textId="77777777" w:rsidR="00475578" w:rsidRPr="00714B20" w:rsidRDefault="00475578" w:rsidP="00AB2C80">
      <w:pPr>
        <w:pStyle w:val="ScreenCapture"/>
      </w:pPr>
      <w:r w:rsidRPr="00714B20">
        <w:t>There are multiple Institutions associated with this Outpatient Site for finishing orders entered through CPRS. Select the Institution from which to finish orders. Enter '?' to see all choices.</w:t>
      </w:r>
    </w:p>
    <w:p w14:paraId="2FB512C6" w14:textId="1F581A75" w:rsidR="00475578" w:rsidRPr="00714B20" w:rsidRDefault="00475578" w:rsidP="00AB2C80">
      <w:pPr>
        <w:pStyle w:val="ScreenCapture"/>
      </w:pPr>
      <w:r w:rsidRPr="00714B20">
        <w:t xml:space="preserve">Select CPRS ORDERING INSTITUTION: </w:t>
      </w:r>
      <w:r w:rsidR="00943957">
        <w:rPr>
          <w:lang w:val="en-US"/>
        </w:rPr>
        <w:t>ANYTOWN</w:t>
      </w:r>
      <w:r w:rsidRPr="00714B20">
        <w:t>, AL.// &lt;</w:t>
      </w:r>
      <w:r w:rsidRPr="00714B20">
        <w:rPr>
          <w:b/>
        </w:rPr>
        <w:t>Enter</w:t>
      </w:r>
      <w:r w:rsidRPr="00714B20">
        <w:t xml:space="preserve">&gt; </w:t>
      </w:r>
      <w:r w:rsidR="00943957">
        <w:rPr>
          <w:lang w:val="en-US"/>
        </w:rPr>
        <w:t>ANYTOWN</w:t>
      </w:r>
      <w:r w:rsidRPr="00714B20">
        <w:t>, AL.521</w:t>
      </w:r>
    </w:p>
    <w:p w14:paraId="509E06ED" w14:textId="77777777" w:rsidR="00475578" w:rsidRPr="00714B20" w:rsidRDefault="00475578" w:rsidP="00AB2C80">
      <w:pPr>
        <w:pStyle w:val="ScreenCapture"/>
      </w:pPr>
    </w:p>
    <w:p w14:paraId="597C997F" w14:textId="3D54A7DA" w:rsidR="00475578" w:rsidRPr="00714B20" w:rsidRDefault="00475578" w:rsidP="00AB2C80">
      <w:pPr>
        <w:pStyle w:val="ScreenCapture"/>
      </w:pPr>
      <w:r w:rsidRPr="00714B20">
        <w:t xml:space="preserve">You have selected </w:t>
      </w:r>
      <w:r w:rsidR="00943957">
        <w:rPr>
          <w:lang w:val="en-US"/>
        </w:rPr>
        <w:t>ANYTOWN</w:t>
      </w:r>
      <w:r w:rsidRPr="00714B20">
        <w:t>, AL..</w:t>
      </w:r>
    </w:p>
    <w:p w14:paraId="1C199074" w14:textId="77777777" w:rsidR="00475578" w:rsidRPr="00714B20" w:rsidRDefault="00475578" w:rsidP="00AB2C80">
      <w:pPr>
        <w:pStyle w:val="ScreenCapture"/>
      </w:pPr>
      <w:r w:rsidRPr="00714B20">
        <w:t>After completing these orders, you may re-enter this option and select again.</w:t>
      </w:r>
    </w:p>
    <w:p w14:paraId="1BC77A86" w14:textId="77777777" w:rsidR="00475578" w:rsidRPr="00714B20" w:rsidRDefault="00475578" w:rsidP="00AB2C80">
      <w:pPr>
        <w:pStyle w:val="ScreenCapture"/>
      </w:pPr>
    </w:p>
    <w:p w14:paraId="4EB42BFD" w14:textId="77777777" w:rsidR="00475578" w:rsidRPr="00714B20" w:rsidRDefault="00475578" w:rsidP="00AB2C80">
      <w:pPr>
        <w:pStyle w:val="ScreenCapture"/>
      </w:pPr>
      <w:r w:rsidRPr="00714B20">
        <w:t xml:space="preserve">Select By:  (PA/RT/PR/CL/E): PATIENT// </w:t>
      </w:r>
      <w:r w:rsidRPr="00714B20">
        <w:rPr>
          <w:b/>
        </w:rPr>
        <w:t>PA</w:t>
      </w:r>
    </w:p>
    <w:p w14:paraId="69DB1041" w14:textId="77777777" w:rsidR="00475578" w:rsidRPr="00714B20" w:rsidRDefault="00475578" w:rsidP="00C406B6">
      <w:pPr>
        <w:pStyle w:val="BodyText"/>
        <w:rPr>
          <w:lang w:val="en-US"/>
        </w:rPr>
      </w:pPr>
      <w:r w:rsidRPr="00714B20">
        <w:rPr>
          <w:lang w:val="en-US"/>
        </w:rPr>
        <w:t>[See the previous example for completion of this option.]</w:t>
      </w:r>
    </w:p>
    <w:p w14:paraId="1A6EDB0C" w14:textId="77777777" w:rsidR="00475578" w:rsidRPr="00714B20" w:rsidRDefault="00475578" w:rsidP="003051E4">
      <w:pPr>
        <w:pStyle w:val="Heading3"/>
      </w:pPr>
      <w:bookmarkStart w:id="1271" w:name="OLE_LINK40"/>
      <w:bookmarkStart w:id="1272" w:name="OLE_LINK41"/>
      <w:bookmarkStart w:id="1273" w:name="_Toc280808694"/>
      <w:bookmarkStart w:id="1274" w:name="_Toc307407476"/>
      <w:bookmarkStart w:id="1275" w:name="_Toc90625463"/>
      <w:bookmarkStart w:id="1276" w:name="OLE_LINK48"/>
      <w:bookmarkStart w:id="1277" w:name="OLE_LINK52"/>
      <w:r w:rsidRPr="00714B20">
        <w:t>Finishing an ePharmacy Order</w:t>
      </w:r>
      <w:bookmarkEnd w:id="1271"/>
      <w:bookmarkEnd w:id="1272"/>
      <w:bookmarkEnd w:id="1273"/>
      <w:bookmarkEnd w:id="1274"/>
      <w:bookmarkEnd w:id="1275"/>
    </w:p>
    <w:p w14:paraId="29D629A9" w14:textId="77777777" w:rsidR="00475578" w:rsidRPr="00714B20" w:rsidRDefault="00475578" w:rsidP="00C406B6">
      <w:pPr>
        <w:pStyle w:val="BodyText"/>
        <w:rPr>
          <w:lang w:val="en-US"/>
        </w:rPr>
      </w:pPr>
      <w:r w:rsidRPr="00714B20">
        <w:rPr>
          <w:lang w:val="en-US"/>
        </w:rPr>
        <w:t xml:space="preserve">After the user reviews the ePharmacy order and chooses to accept the order, the billing data is sent to ECME, which sends a message back to Outpatient Pharmacy displaying the status of the claim. The ECME section of the Activity Log is also updated. </w:t>
      </w:r>
    </w:p>
    <w:p w14:paraId="2DFC45C2" w14:textId="77777777" w:rsidR="00475578" w:rsidRPr="00714B20" w:rsidRDefault="00475578" w:rsidP="00AB2C80">
      <w:pPr>
        <w:pStyle w:val="ScreenCapture"/>
      </w:pPr>
      <w:r w:rsidRPr="00714B20">
        <w:t>Is this correct? YES//</w:t>
      </w:r>
      <w:r w:rsidRPr="00714B20">
        <w:rPr>
          <w:b/>
        </w:rPr>
        <w:t xml:space="preserve"> &lt;Enter&gt;</w:t>
      </w:r>
    </w:p>
    <w:p w14:paraId="420CDE5F" w14:textId="77777777" w:rsidR="00475578" w:rsidRPr="00714B20" w:rsidRDefault="00475578" w:rsidP="00AB2C80">
      <w:pPr>
        <w:pStyle w:val="ScreenCapture"/>
      </w:pPr>
      <w:r w:rsidRPr="00714B20">
        <w:t xml:space="preserve"> -Rx 100003869A has been discontinued...</w:t>
      </w:r>
    </w:p>
    <w:p w14:paraId="02BBB383" w14:textId="77777777" w:rsidR="00475578" w:rsidRPr="00714B20" w:rsidRDefault="00475578" w:rsidP="00AB2C80">
      <w:pPr>
        <w:pStyle w:val="ScreenCapture"/>
      </w:pPr>
    </w:p>
    <w:p w14:paraId="75E269A0" w14:textId="77777777" w:rsidR="00475578" w:rsidRPr="00714B20" w:rsidRDefault="00BF573F" w:rsidP="00AB2C80">
      <w:pPr>
        <w:pStyle w:val="ScreenCapture"/>
      </w:pPr>
      <w:bookmarkStart w:id="1278" w:name="AA237"/>
      <w:r w:rsidRPr="00714B20">
        <w:t xml:space="preserve">Veteran </w:t>
      </w:r>
      <w:bookmarkEnd w:id="1278"/>
      <w:r w:rsidR="00475578" w:rsidRPr="00714B20">
        <w:t>Prescription 100003919 successfully submitted to ECME for claim generation.</w:t>
      </w:r>
    </w:p>
    <w:p w14:paraId="09FB1272" w14:textId="77777777" w:rsidR="00475578" w:rsidRPr="00714B20" w:rsidRDefault="00475578" w:rsidP="00AB2C80">
      <w:pPr>
        <w:pStyle w:val="ScreenCapture"/>
      </w:pPr>
    </w:p>
    <w:p w14:paraId="7FFF586E" w14:textId="77777777" w:rsidR="00475578" w:rsidRPr="00714B20" w:rsidRDefault="00475578" w:rsidP="00AB2C80">
      <w:pPr>
        <w:pStyle w:val="ScreenCapture"/>
      </w:pPr>
      <w:r w:rsidRPr="00714B20">
        <w:t xml:space="preserve">Claim Status: </w:t>
      </w:r>
    </w:p>
    <w:p w14:paraId="01F07CEF" w14:textId="77777777" w:rsidR="00475578" w:rsidRPr="00714B20" w:rsidRDefault="00475578" w:rsidP="00AB2C80">
      <w:pPr>
        <w:pStyle w:val="ScreenCapture"/>
      </w:pPr>
      <w:r w:rsidRPr="00714B20">
        <w:t>IN PROGRESS-Waiting to start</w:t>
      </w:r>
    </w:p>
    <w:p w14:paraId="01F591CD" w14:textId="77777777" w:rsidR="00475578" w:rsidRPr="00714B20" w:rsidRDefault="00475578" w:rsidP="00AB2C80">
      <w:pPr>
        <w:pStyle w:val="ScreenCapture"/>
      </w:pPr>
      <w:r w:rsidRPr="00714B20">
        <w:t>IN PROGRESS-Waiting for packet build</w:t>
      </w:r>
    </w:p>
    <w:p w14:paraId="44E7290F" w14:textId="77777777" w:rsidR="00475578" w:rsidRPr="00714B20" w:rsidRDefault="00475578" w:rsidP="00AB2C80">
      <w:pPr>
        <w:pStyle w:val="ScreenCapture"/>
      </w:pPr>
      <w:r w:rsidRPr="00714B20">
        <w:t>IN PROGRESS-Packet being built</w:t>
      </w:r>
    </w:p>
    <w:p w14:paraId="731F0F24" w14:textId="77777777" w:rsidR="00475578" w:rsidRPr="00714B20" w:rsidRDefault="00475578" w:rsidP="00AB2C80">
      <w:pPr>
        <w:pStyle w:val="ScreenCapture"/>
      </w:pPr>
      <w:r w:rsidRPr="00714B20">
        <w:t>IN PROGRESS-Waiting for transmit</w:t>
      </w:r>
    </w:p>
    <w:p w14:paraId="0994C374" w14:textId="77777777" w:rsidR="00475578" w:rsidRPr="00714B20" w:rsidRDefault="00475578" w:rsidP="00AB2C80">
      <w:pPr>
        <w:pStyle w:val="ScreenCapture"/>
      </w:pPr>
      <w:r w:rsidRPr="00714B20">
        <w:t>IN PROGRESS-Transmitting</w:t>
      </w:r>
    </w:p>
    <w:p w14:paraId="2B1AF7DB" w14:textId="77777777" w:rsidR="00475578" w:rsidRPr="00714B20" w:rsidRDefault="00475578" w:rsidP="00AB2C80">
      <w:pPr>
        <w:pStyle w:val="ScreenCapture"/>
      </w:pPr>
      <w:r w:rsidRPr="00714B20">
        <w:t>E PAYABLE</w:t>
      </w:r>
    </w:p>
    <w:p w14:paraId="4BCD0687" w14:textId="20527D4A" w:rsidR="00475578" w:rsidRPr="00714B20" w:rsidRDefault="00475578" w:rsidP="003051E4">
      <w:pPr>
        <w:pStyle w:val="Heading3"/>
      </w:pPr>
      <w:bookmarkStart w:id="1279" w:name="_Toc280808695"/>
      <w:bookmarkStart w:id="1280" w:name="_Toc307407477"/>
      <w:bookmarkStart w:id="1281" w:name="_Toc90625464"/>
      <w:bookmarkEnd w:id="1276"/>
      <w:bookmarkEnd w:id="1277"/>
      <w:r w:rsidRPr="00714B20">
        <w:t>Activity Log</w:t>
      </w:r>
      <w:bookmarkEnd w:id="1279"/>
      <w:bookmarkEnd w:id="1280"/>
      <w:bookmarkEnd w:id="1281"/>
    </w:p>
    <w:p w14:paraId="1380491B" w14:textId="77777777" w:rsidR="00475578" w:rsidRPr="00714B20" w:rsidRDefault="00475578" w:rsidP="00C406B6">
      <w:pPr>
        <w:pStyle w:val="BodyText"/>
        <w:rPr>
          <w:lang w:val="en-US"/>
        </w:rPr>
      </w:pPr>
      <w:r w:rsidRPr="00714B20">
        <w:rPr>
          <w:lang w:val="en-US"/>
        </w:rPr>
        <w:t xml:space="preserve">Multiple Activity Logs exist for a completed or finished order. Any single activity log or all activity logs can be viewed. </w:t>
      </w:r>
    </w:p>
    <w:p w14:paraId="685C3F3E" w14:textId="77777777" w:rsidR="00C84D65" w:rsidRPr="00714B20" w:rsidRDefault="00C84D65" w:rsidP="00C406B6">
      <w:pPr>
        <w:pStyle w:val="BodyText"/>
        <w:rPr>
          <w:lang w:val="en-US"/>
        </w:rPr>
      </w:pPr>
      <w:r w:rsidRPr="00714B20">
        <w:rPr>
          <w:lang w:val="en-US"/>
        </w:rPr>
        <w:t>Use the hidden action (AL) to view the activity log once a completed or finished order is selected.</w:t>
      </w:r>
    </w:p>
    <w:p w14:paraId="4A59AAD5" w14:textId="77777777" w:rsidR="00475578" w:rsidRPr="00714B20" w:rsidRDefault="00A516B9" w:rsidP="00AB2C80">
      <w:pPr>
        <w:pStyle w:val="Boldunderline"/>
        <w:keepNext/>
      </w:pPr>
      <w:r w:rsidRPr="00714B20">
        <w:t xml:space="preserve">Example: </w:t>
      </w:r>
      <w:r w:rsidR="00475578" w:rsidRPr="00714B20">
        <w:t>Activity Log</w:t>
      </w:r>
    </w:p>
    <w:p w14:paraId="6CFB8977" w14:textId="77777777" w:rsidR="00475578" w:rsidRPr="00714B20" w:rsidRDefault="00475578" w:rsidP="00AB2C80">
      <w:pPr>
        <w:pStyle w:val="ScreenCapture"/>
        <w:keepNext/>
      </w:pPr>
      <w:r w:rsidRPr="00714B20">
        <w:t xml:space="preserve">OP Medications (ACTIVE)       Jun 08, 2001 11:01:29          Page:    1 of    3 </w:t>
      </w:r>
    </w:p>
    <w:p w14:paraId="08D57D24" w14:textId="77777777" w:rsidR="00475578" w:rsidRPr="00714B20" w:rsidRDefault="00475578" w:rsidP="00AB2C80">
      <w:pPr>
        <w:pStyle w:val="ScreenCapture"/>
        <w:keepNext/>
      </w:pPr>
      <w:r w:rsidRPr="00714B20">
        <w:t xml:space="preserve">OPPATIENT29,ONE                                                       </w:t>
      </w:r>
      <w:r w:rsidRPr="00714B20">
        <w:rPr>
          <w:color w:val="FFFFFF"/>
          <w:shd w:val="clear" w:color="auto" w:fill="000000"/>
        </w:rPr>
        <w:t>&lt;A&gt;</w:t>
      </w:r>
    </w:p>
    <w:p w14:paraId="012E7891" w14:textId="7988386D" w:rsidR="00475578" w:rsidRPr="00714B20" w:rsidRDefault="00475578" w:rsidP="00AB2C80">
      <w:pPr>
        <w:pStyle w:val="ScreenCapture"/>
        <w:keepNext/>
      </w:pPr>
      <w:r w:rsidRPr="00714B20">
        <w:t xml:space="preserve">  PID: </w:t>
      </w:r>
      <w:r w:rsidR="00943957">
        <w:rPr>
          <w:lang w:val="en-US"/>
        </w:rPr>
        <w:t>000-00-0001</w:t>
      </w:r>
      <w:r w:rsidRPr="00714B20">
        <w:t xml:space="preserve">                                 Ht(cm): 175.26 (06/07/2000)</w:t>
      </w:r>
    </w:p>
    <w:p w14:paraId="6ED405C6" w14:textId="77777777" w:rsidR="000725A2" w:rsidRPr="00714B20" w:rsidRDefault="00475578" w:rsidP="00AB2C80">
      <w:pPr>
        <w:pStyle w:val="ScreenCapture"/>
      </w:pPr>
      <w:r w:rsidRPr="00714B20">
        <w:t xml:space="preserve">  DOB: SEP 12,1919 (81)                            Wt(kg): 79.09 (06/07/2000)</w:t>
      </w:r>
    </w:p>
    <w:p w14:paraId="56EE787D" w14:textId="7DEF71ED" w:rsidR="000725A2" w:rsidRPr="00714B20" w:rsidRDefault="000725A2" w:rsidP="00AB2C80">
      <w:pPr>
        <w:pStyle w:val="ScreenCapture"/>
      </w:pPr>
      <w:r w:rsidRPr="00714B20">
        <w:t xml:space="preserve">  SEX: MALE  </w:t>
      </w:r>
    </w:p>
    <w:p w14:paraId="159126A9" w14:textId="77777777" w:rsidR="00475578" w:rsidRPr="00714B20" w:rsidRDefault="000725A2" w:rsidP="00AB2C80">
      <w:pPr>
        <w:pStyle w:val="ScreenCapture"/>
      </w:pPr>
      <w:r w:rsidRPr="00714B20">
        <w:t xml:space="preserve"> CrCL: &lt;Not Found&gt; (CREAT: Not Found)            BSA (m2): 1.95 </w:t>
      </w:r>
      <w:r w:rsidR="00475578" w:rsidRPr="00714B20">
        <w:t xml:space="preserve"> </w:t>
      </w:r>
    </w:p>
    <w:p w14:paraId="7C84CD4D" w14:textId="276F1545" w:rsidR="00475578" w:rsidRPr="00714B20" w:rsidRDefault="00475578" w:rsidP="00AB2C80">
      <w:pPr>
        <w:pStyle w:val="ScreenCapture"/>
      </w:pPr>
    </w:p>
    <w:p w14:paraId="0DC4EDC0" w14:textId="6B8FB08F" w:rsidR="00475578" w:rsidRPr="00714B20" w:rsidRDefault="00475578" w:rsidP="00AB2C80">
      <w:pPr>
        <w:pStyle w:val="ScreenCapture"/>
      </w:pPr>
      <w:r w:rsidRPr="00714B20">
        <w:t xml:space="preserve">                Rx #: 503915  </w:t>
      </w:r>
    </w:p>
    <w:p w14:paraId="56E18C15" w14:textId="02755C82" w:rsidR="00475578" w:rsidRPr="00714B20" w:rsidRDefault="00475578" w:rsidP="00AB2C80">
      <w:pPr>
        <w:pStyle w:val="ScreenCapture"/>
      </w:pPr>
      <w:r w:rsidRPr="00714B20">
        <w:t xml:space="preserve"> (1) *Orderable Item: AMPICILLIN CAP,ORAL ***(N/F)***  </w:t>
      </w:r>
    </w:p>
    <w:p w14:paraId="25C7D759" w14:textId="77777777" w:rsidR="00E536F8" w:rsidRPr="00714B20" w:rsidRDefault="00475578" w:rsidP="00AB2C80">
      <w:pPr>
        <w:pStyle w:val="ScreenCapture"/>
      </w:pPr>
      <w:r w:rsidRPr="00714B20">
        <w:t xml:space="preserve"> (2)            Drug: AMPICILLIN 250MG CAP ***(N/F)*** </w:t>
      </w:r>
    </w:p>
    <w:p w14:paraId="7E9D4360" w14:textId="728D0AC5" w:rsidR="00475578" w:rsidRPr="00714B20" w:rsidRDefault="00B84A34" w:rsidP="00AB2C80">
      <w:pPr>
        <w:pStyle w:val="ScreenCapture"/>
      </w:pPr>
      <w:r w:rsidRPr="00714B20">
        <w:t xml:space="preserve">                 NDC: 00093-51</w:t>
      </w:r>
      <w:r w:rsidR="00475578" w:rsidRPr="00714B20">
        <w:t xml:space="preserve">  </w:t>
      </w:r>
    </w:p>
    <w:p w14:paraId="722EB61A" w14:textId="27E326DF" w:rsidR="00475578" w:rsidRPr="00714B20" w:rsidRDefault="00475578" w:rsidP="00AB2C80">
      <w:pPr>
        <w:pStyle w:val="ScreenCapture"/>
      </w:pPr>
      <w:r w:rsidRPr="00714B20">
        <w:t xml:space="preserve"> (3)         *Dosage: 750 (MG)  </w:t>
      </w:r>
    </w:p>
    <w:p w14:paraId="050D09F2" w14:textId="505703DD" w:rsidR="00475578" w:rsidRPr="00714B20" w:rsidRDefault="00475578" w:rsidP="00AB2C80">
      <w:pPr>
        <w:pStyle w:val="ScreenCapture"/>
      </w:pPr>
      <w:r w:rsidRPr="00714B20">
        <w:t xml:space="preserve">                Verb: TAKE  </w:t>
      </w:r>
    </w:p>
    <w:p w14:paraId="60433E30" w14:textId="353C20BC" w:rsidR="00475578" w:rsidRPr="00714B20" w:rsidRDefault="00475578" w:rsidP="00AB2C80">
      <w:pPr>
        <w:pStyle w:val="ScreenCapture"/>
      </w:pPr>
      <w:r w:rsidRPr="00714B20">
        <w:t xml:space="preserve">      Dispense Units: 3  </w:t>
      </w:r>
    </w:p>
    <w:p w14:paraId="0EB596E6" w14:textId="5EC091E7" w:rsidR="00475578" w:rsidRPr="00714B20" w:rsidRDefault="00475578" w:rsidP="00AB2C80">
      <w:pPr>
        <w:pStyle w:val="ScreenCapture"/>
      </w:pPr>
      <w:r w:rsidRPr="00714B20">
        <w:t xml:space="preserve">                Noun: CAPSULE(S)  </w:t>
      </w:r>
    </w:p>
    <w:p w14:paraId="676AB8C3" w14:textId="1CAA414F" w:rsidR="00475578" w:rsidRPr="00714B20" w:rsidRDefault="00475578" w:rsidP="00AB2C80">
      <w:pPr>
        <w:pStyle w:val="ScreenCapture"/>
      </w:pPr>
      <w:r w:rsidRPr="00714B20">
        <w:t xml:space="preserve">              *Route: ORAL  </w:t>
      </w:r>
    </w:p>
    <w:p w14:paraId="043F0E6C" w14:textId="4A9826E0" w:rsidR="00475578" w:rsidRPr="00714B20" w:rsidRDefault="00475578" w:rsidP="00AB2C80">
      <w:pPr>
        <w:pStyle w:val="ScreenCapture"/>
      </w:pPr>
      <w:r w:rsidRPr="00714B20">
        <w:t xml:space="preserve">           *Schedule: QID  </w:t>
      </w:r>
    </w:p>
    <w:p w14:paraId="02190933" w14:textId="4A183B89" w:rsidR="00475578" w:rsidRPr="00714B20" w:rsidRDefault="00475578" w:rsidP="00AB2C80">
      <w:pPr>
        <w:pStyle w:val="ScreenCapture"/>
      </w:pPr>
      <w:r w:rsidRPr="00714B20">
        <w:t xml:space="preserve">           *Duration: 10D (DAYS)  </w:t>
      </w:r>
    </w:p>
    <w:p w14:paraId="15829357" w14:textId="1EB0E0A5" w:rsidR="00475578" w:rsidRPr="00714B20" w:rsidRDefault="00475578" w:rsidP="00AB2C80">
      <w:pPr>
        <w:pStyle w:val="ScreenCapture"/>
      </w:pPr>
      <w:r w:rsidRPr="00714B20">
        <w:t xml:space="preserve"> (4)Pat Instructions: WITH FOOD AVOIDING DAIRY FOODS  </w:t>
      </w:r>
    </w:p>
    <w:p w14:paraId="4D5B31B8" w14:textId="77777777" w:rsidR="00475578" w:rsidRPr="00714B20" w:rsidRDefault="00475578" w:rsidP="00AB2C80">
      <w:pPr>
        <w:pStyle w:val="ScreenCapture"/>
      </w:pPr>
      <w:r w:rsidRPr="00714B20">
        <w:t xml:space="preserve">                 SIG: TAKE THREE CAPSULES BY MOUTH FOUR TIMES A DAY FOR 10 DAYS </w:t>
      </w:r>
    </w:p>
    <w:p w14:paraId="3E8F4AC4" w14:textId="02A6E6AC" w:rsidR="00475578" w:rsidRPr="00714B20" w:rsidRDefault="00475578" w:rsidP="00AB2C80">
      <w:pPr>
        <w:pStyle w:val="ScreenCapture"/>
      </w:pPr>
      <w:r w:rsidRPr="00714B20">
        <w:t xml:space="preserve">                      WITH FOOD AVOIDING DAIRY FOODS  </w:t>
      </w:r>
    </w:p>
    <w:p w14:paraId="1A3422C3" w14:textId="57EC07F5" w:rsidR="00475578" w:rsidRPr="00714B20" w:rsidRDefault="00475578" w:rsidP="00AB2C80">
      <w:pPr>
        <w:pStyle w:val="ScreenCapture"/>
      </w:pPr>
      <w:r w:rsidRPr="00714B20">
        <w:t xml:space="preserve"> (5)  Patient Status: SERVICE CONNECTED  </w:t>
      </w:r>
    </w:p>
    <w:p w14:paraId="5D265959" w14:textId="14FA3A0B" w:rsidR="00475578" w:rsidRPr="00714B20" w:rsidRDefault="00475578" w:rsidP="00AB2C80">
      <w:pPr>
        <w:pStyle w:val="ScreenCapture"/>
      </w:pPr>
      <w:r w:rsidRPr="00714B20">
        <w:t xml:space="preserve">+         Enter ?? for more actions  </w:t>
      </w:r>
    </w:p>
    <w:p w14:paraId="233E8240" w14:textId="77777777" w:rsidR="00475578" w:rsidRPr="00714B20" w:rsidRDefault="00475578" w:rsidP="00AB2C80">
      <w:pPr>
        <w:pStyle w:val="ScreenCapture"/>
      </w:pPr>
      <w:r w:rsidRPr="00714B20">
        <w:t>DC   Discontinue          PR   Partial              RL   Release</w:t>
      </w:r>
    </w:p>
    <w:p w14:paraId="30179FB4" w14:textId="77777777" w:rsidR="00475578" w:rsidRPr="00714B20" w:rsidRDefault="00475578" w:rsidP="00AB2C80">
      <w:pPr>
        <w:pStyle w:val="ScreenCapture"/>
      </w:pPr>
      <w:r w:rsidRPr="00714B20">
        <w:t>ED   Edit                 RF   (Refill)             RN   Renew</w:t>
      </w:r>
    </w:p>
    <w:p w14:paraId="155676B0" w14:textId="77777777" w:rsidR="00475578" w:rsidRPr="00714B20" w:rsidRDefault="00475578" w:rsidP="00AB2C80">
      <w:pPr>
        <w:pStyle w:val="ScreenCapture"/>
        <w:rPr>
          <w:b/>
          <w:u w:val="single"/>
        </w:rPr>
      </w:pPr>
      <w:r w:rsidRPr="00714B20">
        <w:t xml:space="preserve">Select Action: Next Screen// </w:t>
      </w:r>
      <w:r w:rsidRPr="00714B20">
        <w:rPr>
          <w:b/>
        </w:rPr>
        <w:t>AL</w:t>
      </w:r>
    </w:p>
    <w:p w14:paraId="3113FD8E" w14:textId="77777777" w:rsidR="00475578" w:rsidRPr="00714B20" w:rsidRDefault="00475578" w:rsidP="00AB2C80">
      <w:pPr>
        <w:pStyle w:val="ScreenCapture"/>
      </w:pPr>
      <w:r w:rsidRPr="00714B20">
        <w:t>Select Activity Log by  number</w:t>
      </w:r>
    </w:p>
    <w:p w14:paraId="66F2EC3A" w14:textId="77777777" w:rsidR="00475578" w:rsidRPr="00714B20" w:rsidRDefault="00475578" w:rsidP="00AB2C80">
      <w:pPr>
        <w:pStyle w:val="ScreenCapture"/>
      </w:pPr>
      <w:r w:rsidRPr="00714B20">
        <w:t>1.  Refill      2.  Partial      3.  Activity     4.  Labels</w:t>
      </w:r>
    </w:p>
    <w:p w14:paraId="105D5D64" w14:textId="77777777" w:rsidR="00475578" w:rsidRPr="00714B20" w:rsidRDefault="00475578" w:rsidP="00AB2C80">
      <w:pPr>
        <w:pStyle w:val="ScreenCapture"/>
      </w:pPr>
      <w:r w:rsidRPr="00714B20">
        <w:t>5.  Copay       6.  ECME         7.  All Logs:  (1-7): 7// &lt;</w:t>
      </w:r>
      <w:r w:rsidRPr="00714B20">
        <w:rPr>
          <w:b/>
        </w:rPr>
        <w:t>Enter</w:t>
      </w:r>
      <w:r w:rsidRPr="00714B20">
        <w:t>&gt;</w:t>
      </w:r>
    </w:p>
    <w:p w14:paraId="3BC65604" w14:textId="77777777" w:rsidR="00C84D65" w:rsidRPr="00714B20" w:rsidRDefault="00C84D65" w:rsidP="00C406B6">
      <w:pPr>
        <w:pStyle w:val="BodyText"/>
        <w:rPr>
          <w:lang w:val="en-US"/>
        </w:rPr>
      </w:pPr>
      <w:r w:rsidRPr="00714B20">
        <w:rPr>
          <w:lang w:val="en-US"/>
        </w:rPr>
        <w:t xml:space="preserve">The prompt for the selection of the Activity Log depends on what type of prescription is selected. For example, if the prescription is an ePharmacy prescription, ECME displays as item #6. If the prescription is a CMOP prescription, CMOP displays as item #6. </w:t>
      </w:r>
    </w:p>
    <w:p w14:paraId="721F549E" w14:textId="77777777" w:rsidR="00C84D65" w:rsidRPr="00714B20" w:rsidRDefault="00A516B9" w:rsidP="0097360A">
      <w:pPr>
        <w:pStyle w:val="Boldunderline"/>
      </w:pPr>
      <w:r w:rsidRPr="00714B20">
        <w:t xml:space="preserve">Example: </w:t>
      </w:r>
      <w:r w:rsidR="00C84D65" w:rsidRPr="00714B20">
        <w:t>Activity Log (continued)</w:t>
      </w:r>
    </w:p>
    <w:p w14:paraId="36FE1EA5" w14:textId="77777777" w:rsidR="00475578" w:rsidRPr="00714B20" w:rsidRDefault="00475578" w:rsidP="00AB2C80">
      <w:pPr>
        <w:pStyle w:val="ScreenCapture"/>
      </w:pPr>
      <w:r w:rsidRPr="00714B20">
        <w:t xml:space="preserve">Rx Activity Log          Jun 08, 2001 11:02:51       Page:    1 of    2 </w:t>
      </w:r>
    </w:p>
    <w:p w14:paraId="4DEA737C" w14:textId="77777777" w:rsidR="00475578" w:rsidRPr="00714B20" w:rsidRDefault="00475578" w:rsidP="00AB2C80">
      <w:pPr>
        <w:pStyle w:val="ScreenCapture"/>
      </w:pPr>
      <w:r w:rsidRPr="00714B20">
        <w:t>OPPATIENT16,ONE</w:t>
      </w:r>
    </w:p>
    <w:p w14:paraId="365D4A31" w14:textId="11C6855D" w:rsidR="00475578" w:rsidRPr="00714B20" w:rsidRDefault="00475578" w:rsidP="00AB2C80">
      <w:pPr>
        <w:pStyle w:val="ScreenCapture"/>
      </w:pPr>
      <w:r w:rsidRPr="00714B20">
        <w:t xml:space="preserve">  PID: </w:t>
      </w:r>
      <w:r w:rsidR="00943957">
        <w:rPr>
          <w:lang w:val="en-US"/>
        </w:rPr>
        <w:t>000-00-0001</w:t>
      </w:r>
      <w:r w:rsidRPr="00714B20">
        <w:t xml:space="preserve">                          Ht(cm): 177.80 (02/08/1999)</w:t>
      </w:r>
    </w:p>
    <w:p w14:paraId="33F41417" w14:textId="77777777" w:rsidR="00475578" w:rsidRPr="00714B20" w:rsidRDefault="00475578" w:rsidP="00AB2C80">
      <w:pPr>
        <w:pStyle w:val="ScreenCapture"/>
      </w:pPr>
      <w:r w:rsidRPr="00714B20">
        <w:t xml:space="preserve">  DOB: APR 3,1941 (60)                      Wt(kg): 90.45 (02/08/1999) </w:t>
      </w:r>
    </w:p>
    <w:p w14:paraId="35B38B7A" w14:textId="1DA9E138" w:rsidR="00475578" w:rsidRPr="00714B20" w:rsidRDefault="00475578" w:rsidP="00AB2C80">
      <w:pPr>
        <w:pStyle w:val="ScreenCapture"/>
      </w:pPr>
    </w:p>
    <w:p w14:paraId="43FA87FC" w14:textId="1931D4D2" w:rsidR="00475578" w:rsidRPr="00714B20" w:rsidRDefault="00475578" w:rsidP="00AB2C80">
      <w:pPr>
        <w:pStyle w:val="ScreenCapture"/>
      </w:pPr>
      <w:r w:rsidRPr="00714B20">
        <w:t xml:space="preserve">Rx #: 503904   Original Fill Released: 5/25/01  </w:t>
      </w:r>
    </w:p>
    <w:p w14:paraId="7D3F9F04" w14:textId="27BE4DF6" w:rsidR="00475578" w:rsidRPr="00714B20" w:rsidRDefault="00475578" w:rsidP="00AB2C80">
      <w:pPr>
        <w:pStyle w:val="ScreenCapture"/>
      </w:pPr>
      <w:r w:rsidRPr="00714B20">
        <w:t xml:space="preserve">Routing: Window      Finished by: OPPHARMACIST4,THREE  </w:t>
      </w:r>
    </w:p>
    <w:p w14:paraId="0CC45FCE" w14:textId="07B570E8" w:rsidR="00475578" w:rsidRPr="00714B20" w:rsidRDefault="00475578" w:rsidP="00AB2C80">
      <w:pPr>
        <w:pStyle w:val="ScreenCapture"/>
      </w:pPr>
    </w:p>
    <w:p w14:paraId="649C2558" w14:textId="56B9305F" w:rsidR="00475578" w:rsidRPr="00714B20" w:rsidRDefault="00475578" w:rsidP="00AB2C80">
      <w:pPr>
        <w:pStyle w:val="ScreenCapture"/>
      </w:pPr>
      <w:r w:rsidRPr="00714B20">
        <w:t xml:space="preserve">Refill Log:  </w:t>
      </w:r>
    </w:p>
    <w:p w14:paraId="5551940F" w14:textId="1981A047" w:rsidR="00475578" w:rsidRPr="00714B20" w:rsidRDefault="00475578" w:rsidP="00AB2C80">
      <w:pPr>
        <w:pStyle w:val="ScreenCapture"/>
      </w:pPr>
      <w:r w:rsidRPr="00714B20">
        <w:t xml:space="preserve">#  Log Date   Refill Date  Qty          Routing  Lot #    Pharmacist  </w:t>
      </w:r>
    </w:p>
    <w:p w14:paraId="35A9DD4A" w14:textId="77777777" w:rsidR="00475578" w:rsidRPr="00714B20" w:rsidRDefault="00475578" w:rsidP="00AB2C80">
      <w:pPr>
        <w:pStyle w:val="ScreenCapture"/>
      </w:pPr>
      <w:r w:rsidRPr="00714B20">
        <w:t xml:space="preserve">====================================================================== </w:t>
      </w:r>
    </w:p>
    <w:p w14:paraId="509B318E" w14:textId="1CEE8F9F" w:rsidR="00475578" w:rsidRPr="00714B20" w:rsidRDefault="00475578" w:rsidP="00AB2C80">
      <w:pPr>
        <w:pStyle w:val="ScreenCapture"/>
      </w:pPr>
      <w:r w:rsidRPr="00714B20">
        <w:t xml:space="preserve">There are NO Refills For this  Prescription  </w:t>
      </w:r>
    </w:p>
    <w:p w14:paraId="6CC8EDF9" w14:textId="1E51DC08" w:rsidR="00475578" w:rsidRPr="00714B20" w:rsidRDefault="00475578" w:rsidP="00AB2C80">
      <w:pPr>
        <w:pStyle w:val="ScreenCapture"/>
      </w:pPr>
    </w:p>
    <w:p w14:paraId="735E5E0B" w14:textId="4572DC6C" w:rsidR="00475578" w:rsidRPr="00714B20" w:rsidRDefault="00475578" w:rsidP="00AB2C80">
      <w:pPr>
        <w:pStyle w:val="ScreenCapture"/>
      </w:pPr>
      <w:r w:rsidRPr="00714B20">
        <w:t xml:space="preserve">Partial Fills:  </w:t>
      </w:r>
    </w:p>
    <w:p w14:paraId="064ABE1E" w14:textId="627EF9F1" w:rsidR="00475578" w:rsidRPr="00714B20" w:rsidRDefault="00475578" w:rsidP="00AB2C80">
      <w:pPr>
        <w:pStyle w:val="ScreenCapture"/>
      </w:pPr>
      <w:r w:rsidRPr="00714B20">
        <w:t xml:space="preserve">#   Log Date   Date     Qty         Routing    Lot #      Pharmacist  </w:t>
      </w:r>
    </w:p>
    <w:p w14:paraId="7C6C2A96" w14:textId="77777777" w:rsidR="00475578" w:rsidRPr="00714B20" w:rsidRDefault="00475578" w:rsidP="00AB2C80">
      <w:pPr>
        <w:pStyle w:val="ScreenCapture"/>
      </w:pPr>
      <w:r w:rsidRPr="00714B20">
        <w:t xml:space="preserve">====================================================================== </w:t>
      </w:r>
    </w:p>
    <w:p w14:paraId="5CAAA457" w14:textId="3C47832B" w:rsidR="00475578" w:rsidRPr="00714B20" w:rsidRDefault="00475578" w:rsidP="00AB2C80">
      <w:pPr>
        <w:pStyle w:val="ScreenCapture"/>
      </w:pPr>
      <w:r w:rsidRPr="00714B20">
        <w:t xml:space="preserve">There are NO Partials for this Prescription  </w:t>
      </w:r>
    </w:p>
    <w:p w14:paraId="196F9485" w14:textId="77777777" w:rsidR="00C84D65" w:rsidRPr="00714B20" w:rsidRDefault="00C84D65" w:rsidP="00AB2C80">
      <w:pPr>
        <w:pStyle w:val="ScreenCapture"/>
      </w:pPr>
    </w:p>
    <w:p w14:paraId="68A16FE8" w14:textId="10BFC884" w:rsidR="00475578" w:rsidRPr="00714B20" w:rsidRDefault="00475578" w:rsidP="00AB2C80">
      <w:pPr>
        <w:pStyle w:val="ScreenCapture"/>
      </w:pPr>
      <w:r w:rsidRPr="00714B20">
        <w:t xml:space="preserve">Activity Log:  </w:t>
      </w:r>
    </w:p>
    <w:p w14:paraId="144EFCF6" w14:textId="77777777" w:rsidR="00475578" w:rsidRPr="00714B20" w:rsidRDefault="00475578" w:rsidP="00AB2C80">
      <w:pPr>
        <w:pStyle w:val="ScreenCapture"/>
      </w:pPr>
      <w:r w:rsidRPr="00714B20">
        <w:t xml:space="preserve">#   Date        Reason         Rx Ref         Initiator Of Activity  </w:t>
      </w:r>
    </w:p>
    <w:p w14:paraId="354B2F80" w14:textId="77777777" w:rsidR="00475578" w:rsidRPr="00714B20" w:rsidRDefault="00475578" w:rsidP="00AB2C80">
      <w:pPr>
        <w:pStyle w:val="ScreenCapture"/>
      </w:pPr>
      <w:r w:rsidRPr="00714B20">
        <w:t xml:space="preserve">====================================================================== </w:t>
      </w:r>
    </w:p>
    <w:p w14:paraId="206A1BF1" w14:textId="47B55871" w:rsidR="00475578" w:rsidRPr="00714B20" w:rsidRDefault="00475578" w:rsidP="00AB2C80">
      <w:pPr>
        <w:pStyle w:val="ScreenCapture"/>
      </w:pPr>
      <w:r w:rsidRPr="00714B20">
        <w:t xml:space="preserve">1   05/25/01                   ORIGINAL  </w:t>
      </w:r>
    </w:p>
    <w:p w14:paraId="21BEA93F" w14:textId="130EC277" w:rsidR="00475578" w:rsidRPr="00714B20" w:rsidRDefault="00475578" w:rsidP="00AB2C80">
      <w:pPr>
        <w:pStyle w:val="ScreenCapture"/>
      </w:pPr>
      <w:r w:rsidRPr="00714B20">
        <w:t xml:space="preserve">Comments: Patient Instructions Not Sent By Provider.  </w:t>
      </w:r>
    </w:p>
    <w:p w14:paraId="2A6F8E4F" w14:textId="384719C9" w:rsidR="00475578" w:rsidRPr="00714B20" w:rsidRDefault="00475578" w:rsidP="00AB2C80">
      <w:pPr>
        <w:pStyle w:val="ScreenCapture"/>
      </w:pPr>
      <w:r w:rsidRPr="00714B20">
        <w:t xml:space="preserve">2   05/25/01    PROCESSED      ORIGINAL       OPPHARMACIST4,THREE  </w:t>
      </w:r>
    </w:p>
    <w:p w14:paraId="14B33DED" w14:textId="1AB50399" w:rsidR="00475578" w:rsidRPr="00714B20" w:rsidRDefault="00475578" w:rsidP="00AB2C80">
      <w:pPr>
        <w:pStyle w:val="ScreenCapture"/>
      </w:pPr>
      <w:r w:rsidRPr="00714B20">
        <w:t xml:space="preserve">Comments: Label never queued to print by User  </w:t>
      </w:r>
    </w:p>
    <w:p w14:paraId="3B5B5CAE" w14:textId="0424E1C2" w:rsidR="00475578" w:rsidRPr="00714B20" w:rsidRDefault="00475578" w:rsidP="00AB2C80">
      <w:pPr>
        <w:pStyle w:val="ScreenCapture"/>
      </w:pPr>
    </w:p>
    <w:p w14:paraId="3AFF3FCD" w14:textId="15F58B7F" w:rsidR="00475578" w:rsidRPr="00714B20" w:rsidRDefault="00475578" w:rsidP="00AB2C80">
      <w:pPr>
        <w:pStyle w:val="ScreenCapture"/>
      </w:pPr>
      <w:r w:rsidRPr="00714B20">
        <w:t xml:space="preserve">Label Log:  </w:t>
      </w:r>
    </w:p>
    <w:p w14:paraId="6D3F64FA" w14:textId="07F54D93" w:rsidR="00475578" w:rsidRPr="00714B20" w:rsidRDefault="00475578" w:rsidP="00AB2C80">
      <w:pPr>
        <w:pStyle w:val="ScreenCapture"/>
      </w:pPr>
      <w:r w:rsidRPr="00714B20">
        <w:t xml:space="preserve">#   Date        Rx Ref                    Printed By  </w:t>
      </w:r>
    </w:p>
    <w:p w14:paraId="3411ABEE" w14:textId="77777777" w:rsidR="00475578" w:rsidRPr="00714B20" w:rsidRDefault="00475578" w:rsidP="00AB2C80">
      <w:pPr>
        <w:pStyle w:val="ScreenCapture"/>
      </w:pPr>
      <w:r w:rsidRPr="00714B20">
        <w:t xml:space="preserve">====================================================================== </w:t>
      </w:r>
    </w:p>
    <w:p w14:paraId="24FD8C86" w14:textId="77777777" w:rsidR="00475578" w:rsidRPr="00714B20" w:rsidRDefault="00475578" w:rsidP="00AB2C80">
      <w:pPr>
        <w:pStyle w:val="ScreenCapture"/>
      </w:pPr>
      <w:r w:rsidRPr="00714B20">
        <w:t>1   09/25/06    ORIGINAL                  OPPHARMACIST31,THREE</w:t>
      </w:r>
    </w:p>
    <w:p w14:paraId="2E04B9F6" w14:textId="77777777" w:rsidR="00475578" w:rsidRPr="00714B20" w:rsidRDefault="00475578" w:rsidP="00AB2C80">
      <w:pPr>
        <w:pStyle w:val="ScreenCapture"/>
      </w:pPr>
      <w:r w:rsidRPr="00714B20">
        <w:t>Comments: ScripTalk label printed</w:t>
      </w:r>
    </w:p>
    <w:p w14:paraId="065EDE93" w14:textId="77777777" w:rsidR="00475578" w:rsidRPr="00714B20" w:rsidRDefault="00475578" w:rsidP="00AB2C80">
      <w:pPr>
        <w:pStyle w:val="ScreenCapture"/>
      </w:pPr>
      <w:r w:rsidRPr="00714B20">
        <w:t>2   09/25/06    ORIGINAL                  OPPROVIDER,ONE</w:t>
      </w:r>
    </w:p>
    <w:p w14:paraId="008D5678" w14:textId="77777777" w:rsidR="00475578" w:rsidRPr="00714B20" w:rsidRDefault="00475578" w:rsidP="00AB2C80">
      <w:pPr>
        <w:pStyle w:val="ScreenCapture"/>
      </w:pPr>
      <w:r w:rsidRPr="00714B20">
        <w:t>Comments: ROUTING=WINDOW (BAD ADDRESS)</w:t>
      </w:r>
    </w:p>
    <w:p w14:paraId="493ADB63" w14:textId="68ADA9FC" w:rsidR="00475578" w:rsidRPr="00714B20" w:rsidRDefault="00475578" w:rsidP="00AB2C80">
      <w:pPr>
        <w:pStyle w:val="ScreenCapture"/>
      </w:pPr>
      <w:r w:rsidRPr="00714B20">
        <w:br/>
        <w:t xml:space="preserve">Copay Activity Log:  </w:t>
      </w:r>
    </w:p>
    <w:p w14:paraId="71FF3BBB" w14:textId="77777777" w:rsidR="00475578" w:rsidRPr="00714B20" w:rsidRDefault="00475578" w:rsidP="00AB2C80">
      <w:pPr>
        <w:pStyle w:val="ScreenCapture"/>
      </w:pPr>
      <w:r w:rsidRPr="00714B20">
        <w:t xml:space="preserve">#   Date        Reason         Rx Ref         Initiator Of Activity  </w:t>
      </w:r>
    </w:p>
    <w:p w14:paraId="67A36746" w14:textId="77777777" w:rsidR="00475578" w:rsidRPr="00714B20" w:rsidRDefault="00475578" w:rsidP="00AB2C80">
      <w:pPr>
        <w:pStyle w:val="ScreenCapture"/>
      </w:pPr>
      <w:r w:rsidRPr="00714B20">
        <w:t xml:space="preserve">====================================================================== </w:t>
      </w:r>
    </w:p>
    <w:p w14:paraId="02BDC977" w14:textId="77777777" w:rsidR="00475578" w:rsidRPr="00714B20" w:rsidRDefault="00475578" w:rsidP="00AB2C80">
      <w:pPr>
        <w:pStyle w:val="ScreenCapture"/>
      </w:pPr>
      <w:r w:rsidRPr="00714B20">
        <w:t>There’s NO Copay activity to report</w:t>
      </w:r>
    </w:p>
    <w:p w14:paraId="45E69653" w14:textId="77777777" w:rsidR="00475578" w:rsidRPr="00714B20" w:rsidRDefault="00475578" w:rsidP="00AB2C80">
      <w:pPr>
        <w:pStyle w:val="ScreenCapture"/>
      </w:pPr>
    </w:p>
    <w:p w14:paraId="3A21BB8E" w14:textId="695F217B" w:rsidR="00475578" w:rsidRPr="00714B20" w:rsidRDefault="00475578" w:rsidP="00AB2C80">
      <w:pPr>
        <w:pStyle w:val="ScreenCapture"/>
      </w:pPr>
      <w:r w:rsidRPr="00714B20">
        <w:t xml:space="preserve">ECME Log:  </w:t>
      </w:r>
    </w:p>
    <w:p w14:paraId="3B25196B" w14:textId="01944BF8" w:rsidR="00475578" w:rsidRPr="00714B20" w:rsidRDefault="00475578" w:rsidP="00AB2C80">
      <w:pPr>
        <w:pStyle w:val="ScreenCapture"/>
      </w:pPr>
      <w:r w:rsidRPr="00714B20">
        <w:t xml:space="preserve">#   Date/Time           Rx Ref          Initiator Of Activity  </w:t>
      </w:r>
    </w:p>
    <w:p w14:paraId="194CE7C1" w14:textId="77777777" w:rsidR="00475578" w:rsidRPr="00714B20" w:rsidRDefault="00475578" w:rsidP="00AB2C80">
      <w:pPr>
        <w:pStyle w:val="ScreenCapture"/>
      </w:pPr>
      <w:r w:rsidRPr="00714B20">
        <w:t xml:space="preserve">=============================================================================== </w:t>
      </w:r>
    </w:p>
    <w:p w14:paraId="36638E56" w14:textId="1334A3B0" w:rsidR="00475578" w:rsidRPr="00714B20" w:rsidRDefault="00475578" w:rsidP="00AB2C80">
      <w:pPr>
        <w:pStyle w:val="ScreenCapture"/>
      </w:pPr>
      <w:r w:rsidRPr="00714B20">
        <w:t xml:space="preserve">1   11/30/05@18:38:29   ORIGINAL        OPPHARMACIST,ONE  </w:t>
      </w:r>
    </w:p>
    <w:p w14:paraId="24584E10" w14:textId="77777777" w:rsidR="00475578" w:rsidRPr="00714B20" w:rsidRDefault="00475578" w:rsidP="00AB2C80">
      <w:pPr>
        <w:pStyle w:val="ScreenCapture"/>
      </w:pPr>
      <w:r w:rsidRPr="00714B20">
        <w:t>Comments: No claim submission made.  Billing Determination was: DRUG NOT BILLABLE.</w:t>
      </w:r>
    </w:p>
    <w:p w14:paraId="6AB786F7" w14:textId="77777777" w:rsidR="00475578" w:rsidRPr="00714B20" w:rsidRDefault="00475578" w:rsidP="00AB2C80">
      <w:pPr>
        <w:pStyle w:val="ScreenCapture"/>
      </w:pPr>
      <w:r w:rsidRPr="00714B20">
        <w:rPr>
          <w:shd w:val="clear" w:color="auto" w:fill="FFFFFF"/>
        </w:rPr>
        <w:t xml:space="preserve"> [This shows an extended view of what displays on the  screen.]</w:t>
      </w:r>
    </w:p>
    <w:p w14:paraId="1DC192B1" w14:textId="65784428" w:rsidR="00475578" w:rsidRPr="00714B20" w:rsidRDefault="00475578" w:rsidP="00AB2C80">
      <w:pPr>
        <w:pStyle w:val="ScreenCapture"/>
      </w:pPr>
      <w:r w:rsidRPr="00714B20">
        <w:t xml:space="preserve">          Enter ?? for more actions  </w:t>
      </w:r>
    </w:p>
    <w:p w14:paraId="2625456D" w14:textId="77777777" w:rsidR="00475578" w:rsidRPr="00714B20" w:rsidRDefault="00475578" w:rsidP="00AB2C80">
      <w:pPr>
        <w:pStyle w:val="ScreenCapture"/>
      </w:pPr>
    </w:p>
    <w:p w14:paraId="7EE5381E" w14:textId="77777777" w:rsidR="00475578" w:rsidRPr="00714B20" w:rsidRDefault="00475578" w:rsidP="00AB2C80">
      <w:pPr>
        <w:pStyle w:val="ScreenCapture"/>
      </w:pPr>
      <w:r w:rsidRPr="00714B20">
        <w:t>Select Action:Quit// &lt;</w:t>
      </w:r>
      <w:r w:rsidRPr="00714B20">
        <w:rPr>
          <w:b/>
        </w:rPr>
        <w:t>Enter</w:t>
      </w:r>
      <w:r w:rsidRPr="00714B20">
        <w:t>&gt;</w:t>
      </w:r>
    </w:p>
    <w:p w14:paraId="2B6EEB06" w14:textId="77777777" w:rsidR="000E119F" w:rsidRPr="00714B20" w:rsidRDefault="000E119F" w:rsidP="00C406B6">
      <w:pPr>
        <w:pStyle w:val="BodyText"/>
        <w:rPr>
          <w:lang w:val="en-US"/>
        </w:rPr>
      </w:pPr>
      <w:bookmarkStart w:id="1282" w:name="P268_113a"/>
      <w:bookmarkEnd w:id="1282"/>
      <w:r w:rsidRPr="00714B20">
        <w:rPr>
          <w:lang w:val="en-US"/>
        </w:rPr>
        <w:t>The Activity Logs will appear the same as the OP logs with the exception of the addition of a CMOP Event Log. Here is an example of a sample CMOP Event Log:</w:t>
      </w:r>
    </w:p>
    <w:p w14:paraId="4AF40211" w14:textId="77777777" w:rsidR="00475578" w:rsidRPr="00714B20" w:rsidRDefault="00475578" w:rsidP="00AB2C80">
      <w:pPr>
        <w:pStyle w:val="ScreenCapture"/>
      </w:pPr>
      <w:r w:rsidRPr="00714B20">
        <w:t xml:space="preserve">Rx Activity Log             Jul 06, </w:t>
      </w:r>
      <w:r w:rsidR="00526C5E" w:rsidRPr="00714B20">
        <w:t>2006</w:t>
      </w:r>
      <w:r w:rsidRPr="00714B20">
        <w:t xml:space="preserve"> 09:54:24          Page:    2 of    2 </w:t>
      </w:r>
    </w:p>
    <w:p w14:paraId="0E002A49" w14:textId="45A4C6AD" w:rsidR="00475578" w:rsidRPr="00714B20" w:rsidRDefault="00475578" w:rsidP="00AB2C80">
      <w:pPr>
        <w:pStyle w:val="ScreenCapture"/>
      </w:pPr>
      <w:r w:rsidRPr="00714B20">
        <w:t xml:space="preserve">OPPATIENT2,ONE  </w:t>
      </w:r>
    </w:p>
    <w:p w14:paraId="3762D968" w14:textId="2B135CD6" w:rsidR="00475578" w:rsidRPr="00714B20" w:rsidRDefault="00475578" w:rsidP="00AB2C80">
      <w:pPr>
        <w:pStyle w:val="ScreenCapture"/>
      </w:pPr>
      <w:r w:rsidRPr="00714B20">
        <w:t xml:space="preserve">  PID: </w:t>
      </w:r>
      <w:r w:rsidR="00943957">
        <w:rPr>
          <w:lang w:val="en-US"/>
        </w:rPr>
        <w:t>000-00-0001</w:t>
      </w:r>
      <w:r w:rsidRPr="00714B20">
        <w:t xml:space="preserve">                                Ht(cm):  188.40  (12/02/00) </w:t>
      </w:r>
    </w:p>
    <w:p w14:paraId="663B4F09" w14:textId="77777777" w:rsidR="00475578" w:rsidRPr="00714B20" w:rsidRDefault="00475578" w:rsidP="00AB2C80">
      <w:pPr>
        <w:pStyle w:val="ScreenCapture"/>
      </w:pPr>
      <w:r w:rsidRPr="00714B20">
        <w:t xml:space="preserve">  DOB: DEC 14,1</w:t>
      </w:r>
      <w:r w:rsidR="00526C5E" w:rsidRPr="00714B20">
        <w:t>06</w:t>
      </w:r>
      <w:r w:rsidRPr="00714B20">
        <w:t xml:space="preserve">0 (34)                           Wt(kg):  109.10  (12/02/00) </w:t>
      </w:r>
    </w:p>
    <w:p w14:paraId="0C53E776" w14:textId="3E6C9547" w:rsidR="00475578" w:rsidRPr="00714B20" w:rsidRDefault="00475578" w:rsidP="00AB2C80">
      <w:pPr>
        <w:pStyle w:val="ScreenCapture"/>
      </w:pPr>
    </w:p>
    <w:p w14:paraId="09E34F85" w14:textId="77777777" w:rsidR="00475578" w:rsidRPr="00714B20" w:rsidRDefault="00475578" w:rsidP="00AB2C80">
      <w:pPr>
        <w:pStyle w:val="ScreenCapture"/>
      </w:pPr>
      <w:r w:rsidRPr="00714B20">
        <w:t>CMOP Event Log:</w:t>
      </w:r>
    </w:p>
    <w:p w14:paraId="706E56E3" w14:textId="77777777" w:rsidR="00475578" w:rsidRPr="00714B20" w:rsidRDefault="00475578" w:rsidP="00AB2C80">
      <w:pPr>
        <w:pStyle w:val="ScreenCapture"/>
      </w:pPr>
      <w:r w:rsidRPr="00714B20">
        <w:t>Date/Time             Rx Ref    TRN-Order      Stat             Comments</w:t>
      </w:r>
    </w:p>
    <w:p w14:paraId="54083DCC" w14:textId="77777777" w:rsidR="00475578" w:rsidRPr="00714B20" w:rsidRDefault="00475578" w:rsidP="00AB2C80">
      <w:pPr>
        <w:pStyle w:val="ScreenCapture"/>
      </w:pPr>
      <w:r w:rsidRPr="00714B20">
        <w:t>==============================================================================</w:t>
      </w:r>
    </w:p>
    <w:p w14:paraId="5B379459" w14:textId="6B352937" w:rsidR="00475578" w:rsidRPr="00714B20" w:rsidRDefault="00475578" w:rsidP="00AB2C80">
      <w:pPr>
        <w:pStyle w:val="ScreenCapture"/>
      </w:pPr>
      <w:r w:rsidRPr="00714B20">
        <w:t>09/17/00@1526         Ref 1     267-4            DISP    NDC: 1234TEST</w:t>
      </w:r>
      <w:r w:rsidR="00904A05" w:rsidRPr="00714B20">
        <w:t>0000</w:t>
      </w:r>
    </w:p>
    <w:p w14:paraId="7E4300FB" w14:textId="77777777" w:rsidR="00475578" w:rsidRPr="00714B20" w:rsidRDefault="00475578" w:rsidP="00AB2C80">
      <w:pPr>
        <w:pStyle w:val="ScreenCapture"/>
      </w:pPr>
      <w:r w:rsidRPr="00714B20">
        <w:t xml:space="preserve"> </w:t>
      </w:r>
    </w:p>
    <w:p w14:paraId="6B89978A" w14:textId="77777777" w:rsidR="00475578" w:rsidRPr="00714B20" w:rsidRDefault="00475578" w:rsidP="00AB2C80">
      <w:pPr>
        <w:pStyle w:val="ScreenCapture"/>
      </w:pPr>
      <w:r w:rsidRPr="00714B20">
        <w:t>CMOP Lot#/Expiration Date Log:</w:t>
      </w:r>
    </w:p>
    <w:p w14:paraId="18877ACD" w14:textId="77777777" w:rsidR="00475578" w:rsidRPr="00714B20" w:rsidRDefault="00475578" w:rsidP="00AB2C80">
      <w:pPr>
        <w:pStyle w:val="ScreenCapture"/>
      </w:pPr>
      <w:r w:rsidRPr="00714B20">
        <w:t>Rx Ref               Lot #               Expiration Date</w:t>
      </w:r>
    </w:p>
    <w:p w14:paraId="207ED315" w14:textId="77777777" w:rsidR="00475578" w:rsidRPr="00714B20" w:rsidRDefault="00475578" w:rsidP="00AB2C80">
      <w:pPr>
        <w:pStyle w:val="ScreenCapture"/>
      </w:pPr>
      <w:r w:rsidRPr="00714B20">
        <w:t>==============================================================================</w:t>
      </w:r>
    </w:p>
    <w:p w14:paraId="3C74807B" w14:textId="77777777" w:rsidR="00475578" w:rsidRPr="00714B20" w:rsidRDefault="00475578" w:rsidP="00AB2C80">
      <w:pPr>
        <w:pStyle w:val="ScreenCapture"/>
      </w:pPr>
      <w:r w:rsidRPr="00714B20">
        <w:t>Ref 1                1234TST              07/07/00</w:t>
      </w:r>
    </w:p>
    <w:p w14:paraId="5C71BCD5" w14:textId="77777777" w:rsidR="00475578" w:rsidRPr="00714B20" w:rsidRDefault="00475578" w:rsidP="00AB2C80">
      <w:pPr>
        <w:pStyle w:val="ScreenCapture"/>
      </w:pPr>
    </w:p>
    <w:p w14:paraId="12662288" w14:textId="161D1545" w:rsidR="00475578" w:rsidRPr="00714B20" w:rsidRDefault="00475578" w:rsidP="00AB2C80">
      <w:pPr>
        <w:pStyle w:val="ScreenCapture"/>
      </w:pPr>
      <w:r w:rsidRPr="00714B20">
        <w:t xml:space="preserve">          Enter ?? for more actions  </w:t>
      </w:r>
    </w:p>
    <w:p w14:paraId="73476523" w14:textId="77777777" w:rsidR="00475578" w:rsidRPr="00714B20" w:rsidRDefault="00475578" w:rsidP="00AB2C80">
      <w:pPr>
        <w:pStyle w:val="ScreenCapture"/>
      </w:pPr>
    </w:p>
    <w:p w14:paraId="14FFF697" w14:textId="77777777" w:rsidR="00475578" w:rsidRPr="00714B20" w:rsidRDefault="00475578" w:rsidP="00AB2C80">
      <w:pPr>
        <w:pStyle w:val="ScreenCapture"/>
      </w:pPr>
      <w:r w:rsidRPr="00714B20">
        <w:t>Select Action:Quit// &lt;</w:t>
      </w:r>
      <w:r w:rsidRPr="00714B20">
        <w:rPr>
          <w:b/>
        </w:rPr>
        <w:t>Enter</w:t>
      </w:r>
      <w:r w:rsidRPr="00714B20">
        <w:t>&gt;</w:t>
      </w:r>
      <w:bookmarkStart w:id="1283" w:name="_Toc520273525"/>
      <w:bookmarkStart w:id="1284" w:name="_Toc520299335"/>
      <w:bookmarkStart w:id="1285" w:name="_Toc520304802"/>
      <w:bookmarkStart w:id="1286" w:name="_Toc32837071"/>
      <w:bookmarkStart w:id="1287" w:name="_Toc38424721"/>
      <w:bookmarkStart w:id="1288" w:name="_Toc50535414"/>
    </w:p>
    <w:p w14:paraId="34B83BA8" w14:textId="77777777" w:rsidR="00475578" w:rsidRPr="00714B20" w:rsidRDefault="00475578" w:rsidP="00C406B6">
      <w:pPr>
        <w:pStyle w:val="BodyText"/>
        <w:rPr>
          <w:lang w:val="en-US"/>
        </w:rPr>
      </w:pPr>
      <w:r w:rsidRPr="00714B20">
        <w:rPr>
          <w:lang w:val="en-US"/>
        </w:rPr>
        <w:t>If this were an ePharmacy prescription, the prompt will display as follows:</w:t>
      </w:r>
    </w:p>
    <w:p w14:paraId="07999A66" w14:textId="77777777" w:rsidR="00475578" w:rsidRPr="00714B20" w:rsidRDefault="00475578" w:rsidP="00AB2C80">
      <w:pPr>
        <w:pStyle w:val="ScreenCapture"/>
      </w:pPr>
      <w:r w:rsidRPr="00714B20">
        <w:t>Select Activity Log by number</w:t>
      </w:r>
    </w:p>
    <w:p w14:paraId="2AC4E83D" w14:textId="77777777" w:rsidR="00475578" w:rsidRPr="00714B20" w:rsidRDefault="00475578" w:rsidP="00AB2C80">
      <w:pPr>
        <w:pStyle w:val="ScreenCapture"/>
      </w:pPr>
      <w:r w:rsidRPr="00714B20">
        <w:t>1.  Refill      2.  Partial      3.  Activity     4.  Labels</w:t>
      </w:r>
    </w:p>
    <w:p w14:paraId="5F0E33F1" w14:textId="77777777" w:rsidR="00475578" w:rsidRPr="00714B20" w:rsidRDefault="00475578" w:rsidP="00AB2C80">
      <w:pPr>
        <w:pStyle w:val="ScreenCapture"/>
      </w:pPr>
      <w:r w:rsidRPr="00714B20">
        <w:t xml:space="preserve">5.  Copay       6.  ECME         7.  All Logs:  (1-7): 7/// </w:t>
      </w:r>
      <w:r w:rsidRPr="00714B20">
        <w:rPr>
          <w:b/>
        </w:rPr>
        <w:t>6</w:t>
      </w:r>
    </w:p>
    <w:p w14:paraId="6B6DD339" w14:textId="77777777" w:rsidR="00475578" w:rsidRPr="00714B20" w:rsidRDefault="00475578" w:rsidP="00C406B6">
      <w:pPr>
        <w:pStyle w:val="BodyText"/>
        <w:rPr>
          <w:lang w:val="en-US"/>
        </w:rPr>
      </w:pPr>
      <w:r w:rsidRPr="00714B20">
        <w:rPr>
          <w:lang w:val="en-US"/>
        </w:rPr>
        <w:t>For an ePharmacy prescription, the ECME Event Log displays before the CMOP Event Log.</w:t>
      </w:r>
    </w:p>
    <w:p w14:paraId="7BBAB4D7" w14:textId="77777777" w:rsidR="00475578" w:rsidRPr="00714B20" w:rsidRDefault="00475578" w:rsidP="0097360A">
      <w:pPr>
        <w:pStyle w:val="Boldunderline"/>
      </w:pPr>
      <w:bookmarkStart w:id="1289" w:name="P264_92"/>
      <w:bookmarkEnd w:id="1289"/>
      <w:r w:rsidRPr="00714B20">
        <w:t>Example: ECME Event Log of an ePharmacy prescription</w:t>
      </w:r>
    </w:p>
    <w:p w14:paraId="44B8A680" w14:textId="77777777" w:rsidR="00475578" w:rsidRPr="00714B20" w:rsidRDefault="00475578" w:rsidP="00AB2C80">
      <w:pPr>
        <w:pStyle w:val="ScreenCapture"/>
      </w:pPr>
      <w:r w:rsidRPr="00714B20">
        <w:t xml:space="preserve">Rx Activity Log               Nov 07, 2005@12:23:37          Page:    1 of    1 </w:t>
      </w:r>
    </w:p>
    <w:p w14:paraId="7AD842DB" w14:textId="77777777" w:rsidR="00475578" w:rsidRPr="00714B20" w:rsidRDefault="00475578" w:rsidP="00AB2C80">
      <w:pPr>
        <w:pStyle w:val="ScreenCapture"/>
      </w:pPr>
      <w:r w:rsidRPr="00714B20">
        <w:t>OPPATIENT,FOUR</w:t>
      </w:r>
    </w:p>
    <w:p w14:paraId="5589BAE7" w14:textId="6522900F" w:rsidR="00475578" w:rsidRPr="00714B20" w:rsidRDefault="00475578" w:rsidP="00AB2C80">
      <w:pPr>
        <w:pStyle w:val="ScreenCapture"/>
      </w:pPr>
      <w:r w:rsidRPr="00714B20">
        <w:t xml:space="preserve">  PID: </w:t>
      </w:r>
      <w:r w:rsidR="00943957">
        <w:rPr>
          <w:lang w:val="en-US"/>
        </w:rPr>
        <w:t>000-00-0001</w:t>
      </w:r>
      <w:r w:rsidR="00904A05" w:rsidRPr="00714B20">
        <w:t>P</w:t>
      </w:r>
      <w:r w:rsidRPr="00714B20">
        <w:t xml:space="preserve">                                 Ht(cm): _______ (______)  </w:t>
      </w:r>
    </w:p>
    <w:p w14:paraId="1FD406C3" w14:textId="79FD82C3" w:rsidR="00475578" w:rsidRPr="00714B20" w:rsidRDefault="00475578" w:rsidP="00AB2C80">
      <w:pPr>
        <w:pStyle w:val="ScreenCapture"/>
      </w:pPr>
      <w:r w:rsidRPr="00714B20">
        <w:t xml:space="preserve">  DOB: NOV 12,1</w:t>
      </w:r>
      <w:r w:rsidR="00295744" w:rsidRPr="00714B20">
        <w:t>07</w:t>
      </w:r>
      <w:r w:rsidRPr="00714B20">
        <w:t xml:space="preserve">5 (29)                      </w:t>
      </w:r>
      <w:r w:rsidR="00943957">
        <w:rPr>
          <w:lang w:val="en-US"/>
        </w:rPr>
        <w:t xml:space="preserve"> </w:t>
      </w:r>
      <w:r w:rsidRPr="00714B20">
        <w:t xml:space="preserve">      Wt(kg): _______ (______)  </w:t>
      </w:r>
    </w:p>
    <w:p w14:paraId="24142E53" w14:textId="26AD01CE" w:rsidR="00475578" w:rsidRPr="00714B20" w:rsidRDefault="00475578" w:rsidP="00AB2C80">
      <w:pPr>
        <w:pStyle w:val="ScreenCapture"/>
      </w:pPr>
    </w:p>
    <w:p w14:paraId="3541E492" w14:textId="562B0677" w:rsidR="00475578" w:rsidRPr="00714B20" w:rsidRDefault="00475578" w:rsidP="00AB2C80">
      <w:pPr>
        <w:pStyle w:val="ScreenCapture"/>
      </w:pPr>
      <w:r w:rsidRPr="00714B20">
        <w:t xml:space="preserve">Rx #: 100003861   Original Fill Released:  </w:t>
      </w:r>
    </w:p>
    <w:p w14:paraId="3BEA7447" w14:textId="4BA3D9C6" w:rsidR="00475578" w:rsidRPr="00714B20" w:rsidRDefault="00475578" w:rsidP="00AB2C80">
      <w:pPr>
        <w:pStyle w:val="ScreenCapture"/>
      </w:pPr>
      <w:r w:rsidRPr="00714B20">
        <w:t xml:space="preserve">Routing: Window      Finished by: OPPHARMACIST4,THREE  </w:t>
      </w:r>
    </w:p>
    <w:p w14:paraId="2C7BAD53" w14:textId="7675CE38" w:rsidR="00475578" w:rsidRPr="00714B20" w:rsidRDefault="00475578" w:rsidP="00AB2C80">
      <w:pPr>
        <w:pStyle w:val="ScreenCapture"/>
      </w:pPr>
    </w:p>
    <w:p w14:paraId="1FB5015A" w14:textId="20753CDF" w:rsidR="00475578" w:rsidRPr="00714B20" w:rsidRDefault="00475578" w:rsidP="00AB2C80">
      <w:pPr>
        <w:pStyle w:val="ScreenCapture"/>
      </w:pPr>
      <w:r w:rsidRPr="00714B20">
        <w:t xml:space="preserve">ECME Log:  </w:t>
      </w:r>
    </w:p>
    <w:p w14:paraId="7E019602" w14:textId="4CACFAAC" w:rsidR="00475578" w:rsidRPr="00714B20" w:rsidRDefault="00475578" w:rsidP="00AB2C80">
      <w:pPr>
        <w:pStyle w:val="ScreenCapture"/>
      </w:pPr>
      <w:r w:rsidRPr="00714B20">
        <w:t xml:space="preserve">#   Date        Rx Ref         Initiator Of Activity  </w:t>
      </w:r>
    </w:p>
    <w:p w14:paraId="1DE4D366" w14:textId="77777777" w:rsidR="00475578" w:rsidRPr="00714B20" w:rsidRDefault="00475578" w:rsidP="00AB2C80">
      <w:pPr>
        <w:pStyle w:val="ScreenCapture"/>
      </w:pPr>
      <w:r w:rsidRPr="00714B20">
        <w:t xml:space="preserve">=============================================================================== </w:t>
      </w:r>
    </w:p>
    <w:p w14:paraId="6E8EAF84" w14:textId="77777777" w:rsidR="00423C2F" w:rsidRPr="00714B20" w:rsidRDefault="00423C2F" w:rsidP="00AB2C80">
      <w:pPr>
        <w:pStyle w:val="ScreenCapture"/>
      </w:pPr>
      <w:r w:rsidRPr="00714B20">
        <w:t>1   5/16/07@14:40:40     ORIGINAL       OPPHARMACIST4,THREE</w:t>
      </w:r>
    </w:p>
    <w:p w14:paraId="72F05562" w14:textId="23197326" w:rsidR="00423C2F" w:rsidRPr="00714B20" w:rsidRDefault="00423C2F" w:rsidP="00AB2C80">
      <w:pPr>
        <w:pStyle w:val="ScreenCapture"/>
      </w:pPr>
      <w:r w:rsidRPr="00714B20">
        <w:t>Comments: ECME:WINDOW FILL(NDC:00058-2467-05)</w:t>
      </w:r>
      <w:r w:rsidR="008005BE" w:rsidRPr="00714B20">
        <w:t>-E PAYABLE-pOPP INSURANCE</w:t>
      </w:r>
      <w:r w:rsidR="00A516B9" w:rsidRPr="00714B20">
        <w:t xml:space="preserve">  </w:t>
      </w:r>
    </w:p>
    <w:p w14:paraId="09088951" w14:textId="77777777" w:rsidR="00423C2F" w:rsidRPr="00714B20" w:rsidRDefault="00423C2F" w:rsidP="00AB2C80">
      <w:pPr>
        <w:pStyle w:val="ScreenCapture"/>
      </w:pPr>
      <w:r w:rsidRPr="00714B20">
        <w:t>2   5/16/07@14:40:40    ORIGINAL        OPPHARMACIST4,THREE</w:t>
      </w:r>
    </w:p>
    <w:p w14:paraId="27888D84" w14:textId="77777777" w:rsidR="00423C2F" w:rsidRPr="00714B20" w:rsidRDefault="00423C2F" w:rsidP="00AB2C80">
      <w:pPr>
        <w:pStyle w:val="ScreenCapture"/>
      </w:pPr>
      <w:r w:rsidRPr="00714B20">
        <w:t xml:space="preserve">Comments: Billing quantity submitted through ECME: 25.000 (ML) </w:t>
      </w:r>
    </w:p>
    <w:p w14:paraId="3CA9D76C" w14:textId="77777777" w:rsidR="00423C2F" w:rsidRPr="00714B20" w:rsidRDefault="00423C2F" w:rsidP="00AB2C80">
      <w:pPr>
        <w:pStyle w:val="ScreenCapture"/>
      </w:pPr>
      <w:r w:rsidRPr="00714B20">
        <w:t xml:space="preserve">3   5/20/07@14:21:52     ORIGINAL        OPPHARMACIST4,THREE </w:t>
      </w:r>
    </w:p>
    <w:p w14:paraId="5ABA153C" w14:textId="22634A67" w:rsidR="00423C2F" w:rsidRPr="00714B20" w:rsidRDefault="00423C2F" w:rsidP="00AB2C80">
      <w:pPr>
        <w:pStyle w:val="ScreenCapture"/>
      </w:pPr>
      <w:r w:rsidRPr="00714B20">
        <w:t xml:space="preserve">Comments: ECME:REJECT WORKLIST-DUR OVERRIDE CODES(AD/AS/1B)-E  </w:t>
      </w:r>
    </w:p>
    <w:p w14:paraId="2FCD982F" w14:textId="77777777" w:rsidR="00423C2F" w:rsidRPr="00714B20" w:rsidRDefault="00423C2F" w:rsidP="00AB2C80">
      <w:pPr>
        <w:pStyle w:val="ScreenCapture"/>
      </w:pPr>
      <w:r w:rsidRPr="00714B20">
        <w:t xml:space="preserve"> REJECTED</w:t>
      </w:r>
      <w:r w:rsidR="008005BE" w:rsidRPr="00714B20">
        <w:t>-pOPP INSURANCE</w:t>
      </w:r>
      <w:r w:rsidRPr="00714B20">
        <w:t xml:space="preserve"> </w:t>
      </w:r>
    </w:p>
    <w:p w14:paraId="7D540070" w14:textId="562A23D7" w:rsidR="00423C2F" w:rsidRPr="00714B20" w:rsidRDefault="00423C2F" w:rsidP="00AB2C80">
      <w:pPr>
        <w:pStyle w:val="ScreenCapture"/>
      </w:pPr>
      <w:r w:rsidRPr="00714B20">
        <w:t xml:space="preserve">4   5/20/07@14:21:52     ORIGINAL        OPPHARMACIST4,THREE  </w:t>
      </w:r>
    </w:p>
    <w:p w14:paraId="1AA1BFD3" w14:textId="77777777" w:rsidR="00423C2F" w:rsidRPr="00714B20" w:rsidRDefault="00423C2F" w:rsidP="00AB2C80">
      <w:pPr>
        <w:pStyle w:val="ScreenCapture"/>
      </w:pPr>
      <w:r w:rsidRPr="00714B20">
        <w:t xml:space="preserve">Comments: Billing quantity submitted through ECME: 25.000 (ML) </w:t>
      </w:r>
    </w:p>
    <w:p w14:paraId="4A48D44C" w14:textId="1AAF386F" w:rsidR="00475578" w:rsidRPr="00714B20" w:rsidRDefault="00475578" w:rsidP="00AB2C80">
      <w:pPr>
        <w:pStyle w:val="ScreenCapture"/>
      </w:pPr>
    </w:p>
    <w:p w14:paraId="67054EDC" w14:textId="77777777" w:rsidR="00475578" w:rsidRPr="00714B20" w:rsidRDefault="00475578" w:rsidP="00AB2C80">
      <w:pPr>
        <w:pStyle w:val="ScreenCapture"/>
        <w:keepNext/>
      </w:pPr>
      <w:r w:rsidRPr="00714B20">
        <w:t xml:space="preserve">=============================================================================== </w:t>
      </w:r>
    </w:p>
    <w:p w14:paraId="51AF334D" w14:textId="4F14CAF2" w:rsidR="00475578" w:rsidRPr="00714B20" w:rsidRDefault="00475578" w:rsidP="00AB2C80">
      <w:pPr>
        <w:pStyle w:val="ScreenCapture"/>
        <w:keepNext/>
      </w:pPr>
      <w:r w:rsidRPr="00714B20">
        <w:t xml:space="preserve">          Enter ?? for more actions  </w:t>
      </w:r>
    </w:p>
    <w:p w14:paraId="494FE198" w14:textId="77777777" w:rsidR="00475578" w:rsidRPr="00714B20" w:rsidRDefault="00475578" w:rsidP="00AB2C80">
      <w:pPr>
        <w:pStyle w:val="ScreenCapture"/>
        <w:keepNext/>
      </w:pPr>
    </w:p>
    <w:p w14:paraId="188E6F25" w14:textId="77777777" w:rsidR="00826BAB" w:rsidRPr="00714B20" w:rsidRDefault="00475578" w:rsidP="00AB2C80">
      <w:pPr>
        <w:pStyle w:val="ScreenCapture"/>
      </w:pPr>
      <w:r w:rsidRPr="00714B20">
        <w:t>Select Action:Quit// &lt;</w:t>
      </w:r>
      <w:r w:rsidRPr="00714B20">
        <w:rPr>
          <w:b/>
        </w:rPr>
        <w:t>Enter</w:t>
      </w:r>
      <w:r w:rsidRPr="00714B20">
        <w:t>&gt;</w:t>
      </w:r>
      <w:bookmarkStart w:id="1290" w:name="P354_107ab"/>
      <w:bookmarkEnd w:id="1290"/>
    </w:p>
    <w:p w14:paraId="67F4C8B8" w14:textId="77777777" w:rsidR="003738F8" w:rsidRPr="00714B20" w:rsidRDefault="003738F8" w:rsidP="00C406B6">
      <w:pPr>
        <w:pStyle w:val="BodyText"/>
        <w:rPr>
          <w:lang w:val="en-US"/>
        </w:rPr>
      </w:pPr>
      <w:r w:rsidRPr="00714B20">
        <w:rPr>
          <w:lang w:val="en-US"/>
        </w:rPr>
        <w:t xml:space="preserve">The activity log has an entry indicating that the Rx has been sent to the external interface. With patch PSO*7*354, this activity entry is enhanced to indicate the routing </w:t>
      </w:r>
      <w:r w:rsidR="0018376F" w:rsidRPr="00714B20">
        <w:rPr>
          <w:lang w:val="en-US"/>
        </w:rPr>
        <w:t>automated dispensing device</w:t>
      </w:r>
      <w:r w:rsidRPr="00714B20">
        <w:rPr>
          <w:lang w:val="en-US"/>
        </w:rPr>
        <w:t xml:space="preserve">. The Domain Name Server (DNS) information of the </w:t>
      </w:r>
      <w:r w:rsidR="00FF5F6F" w:rsidRPr="00714B20">
        <w:rPr>
          <w:lang w:val="en-US"/>
        </w:rPr>
        <w:t>automated dispensing device</w:t>
      </w:r>
      <w:r w:rsidRPr="00714B20">
        <w:rPr>
          <w:lang w:val="en-US"/>
        </w:rPr>
        <w:t xml:space="preserve"> is appended to the Comment field of the activity log. This is usually an IP address or the DNS name.</w:t>
      </w:r>
    </w:p>
    <w:p w14:paraId="0D06F214" w14:textId="77777777" w:rsidR="003738F8" w:rsidRPr="00714B20" w:rsidRDefault="003738F8" w:rsidP="00C406B6">
      <w:pPr>
        <w:pStyle w:val="BodyText"/>
        <w:rPr>
          <w:lang w:val="en-US"/>
        </w:rPr>
      </w:pPr>
      <w:r w:rsidRPr="00714B20">
        <w:rPr>
          <w:lang w:val="en-US"/>
        </w:rPr>
        <w:t>The activity log was also updated to display the mail tracking infor</w:t>
      </w:r>
      <w:r w:rsidR="009A7EE8" w:rsidRPr="00714B20">
        <w:rPr>
          <w:lang w:val="en-US"/>
        </w:rPr>
        <w:t xml:space="preserve">mation available in the RXD-13 </w:t>
      </w:r>
      <w:r w:rsidRPr="00714B20">
        <w:rPr>
          <w:lang w:val="en-US"/>
        </w:rPr>
        <w:t>segment of the HL7 message received by VistA from the external dispensing interface.</w:t>
      </w:r>
    </w:p>
    <w:p w14:paraId="2E6C8AEE" w14:textId="77777777" w:rsidR="003738F8" w:rsidRPr="00714B20" w:rsidRDefault="003738F8" w:rsidP="0097360A">
      <w:pPr>
        <w:pStyle w:val="Boldunderline"/>
      </w:pPr>
      <w:r w:rsidRPr="00714B20">
        <w:t>Example: Activity Log with Multiple Dispensing Devices</w:t>
      </w:r>
    </w:p>
    <w:p w14:paraId="151A881B" w14:textId="77777777" w:rsidR="003738F8" w:rsidRPr="00714B20" w:rsidRDefault="003738F8" w:rsidP="00AB2C80">
      <w:pPr>
        <w:pStyle w:val="ScreenCapture"/>
      </w:pPr>
      <w:r w:rsidRPr="00714B20">
        <w:rPr>
          <w:b/>
          <w:bCs/>
        </w:rPr>
        <w:t>Rx Activity Log</w:t>
      </w:r>
      <w:r w:rsidRPr="00714B20">
        <w:t xml:space="preserve">               May 23, 2011@12:30:12          Page:    2 of    3 </w:t>
      </w:r>
    </w:p>
    <w:p w14:paraId="35E43DC4" w14:textId="77777777" w:rsidR="003738F8" w:rsidRPr="00714B20" w:rsidRDefault="003738F8" w:rsidP="00AB2C80">
      <w:pPr>
        <w:pStyle w:val="ScreenCapture"/>
      </w:pPr>
      <w:r w:rsidRPr="00714B20">
        <w:t xml:space="preserve">OUTPATIENT,SIX                                                  &lt;A&gt; </w:t>
      </w:r>
    </w:p>
    <w:p w14:paraId="10224666" w14:textId="2A427CF4" w:rsidR="003738F8" w:rsidRPr="00714B20" w:rsidRDefault="003738F8" w:rsidP="00AB2C80">
      <w:pPr>
        <w:pStyle w:val="ScreenCapture"/>
      </w:pPr>
      <w:r w:rsidRPr="00714B20">
        <w:t xml:space="preserve">  PID: </w:t>
      </w:r>
      <w:r w:rsidR="00943957">
        <w:rPr>
          <w:lang w:val="en-US"/>
        </w:rPr>
        <w:t>000-00-0001</w:t>
      </w:r>
      <w:r w:rsidRPr="00714B20">
        <w:t xml:space="preserve">                                 Ht(cm): _______ (______)  </w:t>
      </w:r>
    </w:p>
    <w:p w14:paraId="0DF36164" w14:textId="0168DDB6" w:rsidR="003738F8" w:rsidRPr="00714B20" w:rsidRDefault="003738F8" w:rsidP="00AB2C80">
      <w:pPr>
        <w:pStyle w:val="ScreenCapture"/>
      </w:pPr>
      <w:r w:rsidRPr="00714B20">
        <w:t xml:space="preserve">  DOB: OCT 29,1932 (78)                            Wt(kg): _______ (______)  </w:t>
      </w:r>
    </w:p>
    <w:p w14:paraId="4CEC04DB" w14:textId="50712626" w:rsidR="003738F8" w:rsidRPr="00714B20" w:rsidRDefault="003738F8" w:rsidP="00AB2C80">
      <w:pPr>
        <w:pStyle w:val="ScreenCapture"/>
      </w:pPr>
      <w:r w:rsidRPr="00714B20">
        <w:t xml:space="preserve">+  </w:t>
      </w:r>
    </w:p>
    <w:p w14:paraId="158322FF" w14:textId="1FD161ED" w:rsidR="003738F8" w:rsidRPr="00714B20" w:rsidRDefault="003738F8" w:rsidP="00AB2C80">
      <w:pPr>
        <w:pStyle w:val="ScreenCapture"/>
      </w:pPr>
      <w:r w:rsidRPr="00714B20">
        <w:t xml:space="preserve">1   05/04/11    REPRINT        ORIGINAL       OPPHARMACIST4,FOUR  </w:t>
      </w:r>
    </w:p>
    <w:p w14:paraId="62E25784" w14:textId="3EA68249" w:rsidR="003738F8" w:rsidRPr="00714B20" w:rsidRDefault="003738F8" w:rsidP="00AB2C80">
      <w:pPr>
        <w:pStyle w:val="ScreenCapture"/>
      </w:pPr>
      <w:r w:rsidRPr="00714B20">
        <w:t xml:space="preserve">Comments: TESTING MULTIDEVICES (1 COPIES)  </w:t>
      </w:r>
    </w:p>
    <w:p w14:paraId="20445CB7" w14:textId="14E10569" w:rsidR="003738F8" w:rsidRPr="00714B20" w:rsidRDefault="003738F8" w:rsidP="00AB2C80">
      <w:pPr>
        <w:pStyle w:val="ScreenCapture"/>
      </w:pPr>
      <w:r w:rsidRPr="00714B20">
        <w:t xml:space="preserve">2   05/04/11    X-INTERFACE    ORIGINAL       OPPHARMACIST4,FOUR  </w:t>
      </w:r>
    </w:p>
    <w:p w14:paraId="79A59252" w14:textId="17994D49" w:rsidR="003738F8" w:rsidRPr="00714B20" w:rsidRDefault="003738F8" w:rsidP="00AB2C80">
      <w:pPr>
        <w:pStyle w:val="ScreenCapture"/>
      </w:pPr>
      <w:r w:rsidRPr="00714B20">
        <w:t xml:space="preserve">Comments: Prescription (Reprint) sent to external interface.  </w:t>
      </w:r>
    </w:p>
    <w:p w14:paraId="5FEB5CAE" w14:textId="6F36AF93" w:rsidR="003738F8" w:rsidRPr="00714B20" w:rsidRDefault="003738F8" w:rsidP="00AB2C80">
      <w:pPr>
        <w:pStyle w:val="ScreenCapture"/>
      </w:pPr>
      <w:r w:rsidRPr="00714B20">
        <w:t xml:space="preserve">3   05/04/11    X-INTERFACE    ORIGINAL       POSTMASTER  </w:t>
      </w:r>
    </w:p>
    <w:p w14:paraId="634F7A04" w14:textId="1FFA943D" w:rsidR="003738F8" w:rsidRPr="00714B20" w:rsidRDefault="003738F8" w:rsidP="00AB2C80">
      <w:pPr>
        <w:pStyle w:val="ScreenCapture"/>
      </w:pPr>
      <w:r w:rsidRPr="00714B20">
        <w:t xml:space="preserve">Comments: HL7 ID - 50073974 MESSAGE TRANSMITTED TO 10.4.131.13  </w:t>
      </w:r>
    </w:p>
    <w:p w14:paraId="7B08E07D" w14:textId="6B15A91F" w:rsidR="003738F8" w:rsidRPr="00714B20" w:rsidRDefault="003738F8" w:rsidP="00AB2C80">
      <w:pPr>
        <w:pStyle w:val="ScreenCapture"/>
      </w:pPr>
      <w:r w:rsidRPr="00714B20">
        <w:t xml:space="preserve">4   05/04/11    X-INTERFACE    ORIGINAL       POSTMASTER  </w:t>
      </w:r>
    </w:p>
    <w:p w14:paraId="1E9910FA" w14:textId="77777777" w:rsidR="003738F8" w:rsidRPr="00714B20" w:rsidRDefault="003738F8" w:rsidP="00AB2C80">
      <w:pPr>
        <w:pStyle w:val="ScreenCapture"/>
      </w:pPr>
      <w:r w:rsidRPr="00714B20">
        <w:t>Comments: HL7 ID - 50073975 MESSAGE TRANSMITTED TO 10.4.142.22</w:t>
      </w:r>
    </w:p>
    <w:p w14:paraId="712CFA25" w14:textId="6DD2D3D4" w:rsidR="003738F8" w:rsidRPr="00714B20" w:rsidRDefault="003738F8" w:rsidP="00AB2C80">
      <w:pPr>
        <w:pStyle w:val="ScreenCapture"/>
      </w:pPr>
      <w:r w:rsidRPr="00714B20">
        <w:t>5   05/04/11</w:t>
      </w:r>
      <w:r w:rsidR="00DC5758">
        <w:t xml:space="preserve">   </w:t>
      </w:r>
      <w:r w:rsidRPr="00714B20">
        <w:t xml:space="preserve"> DISP COMPLETED ORIGINAL</w:t>
      </w:r>
      <w:r w:rsidR="00DC5758">
        <w:t xml:space="preserve">                                        </w:t>
      </w:r>
      <w:r w:rsidRPr="00714B20">
        <w:t xml:space="preserve"> </w:t>
      </w:r>
    </w:p>
    <w:p w14:paraId="6585478A" w14:textId="4576D6EE" w:rsidR="003738F8" w:rsidRPr="00714B20" w:rsidRDefault="003738F8" w:rsidP="00AB2C80">
      <w:pPr>
        <w:pStyle w:val="ScreenCapture"/>
      </w:pPr>
      <w:r w:rsidRPr="00714B20">
        <w:t>Comments: External Interface Dispensing is Complete.</w:t>
      </w:r>
      <w:r w:rsidR="00DC5758">
        <w:t xml:space="preserve">  </w:t>
      </w:r>
      <w:r w:rsidRPr="00714B20">
        <w:t xml:space="preserve"> Filled By:</w:t>
      </w:r>
      <w:r w:rsidR="00DC5758">
        <w:t xml:space="preserve"> </w:t>
      </w:r>
      <w:r w:rsidRPr="00714B20">
        <w:t>OPTECH,ONE</w:t>
      </w:r>
    </w:p>
    <w:p w14:paraId="45165AC4" w14:textId="250B512C" w:rsidR="003738F8" w:rsidRPr="00714B20" w:rsidRDefault="00DC5758" w:rsidP="00AB2C80">
      <w:pPr>
        <w:pStyle w:val="ScreenCapture"/>
      </w:pPr>
      <w:r>
        <w:t xml:space="preserve">          </w:t>
      </w:r>
      <w:r w:rsidR="003738F8" w:rsidRPr="00714B20">
        <w:t>Checking Pharmacist: OPPHARMACIST4,FOUR</w:t>
      </w:r>
    </w:p>
    <w:p w14:paraId="05A4DEAF" w14:textId="5C31D17B" w:rsidR="003738F8" w:rsidRPr="00714B20" w:rsidRDefault="00DC5758" w:rsidP="00AB2C80">
      <w:pPr>
        <w:pStyle w:val="ScreenCapture"/>
      </w:pPr>
      <w:r>
        <w:rPr>
          <w:color w:val="4F6228"/>
        </w:rPr>
        <w:t xml:space="preserve">          </w:t>
      </w:r>
      <w:r w:rsidR="003738F8" w:rsidRPr="00714B20">
        <w:rPr>
          <w:color w:val="4F6228"/>
        </w:rPr>
        <w:t xml:space="preserve">Mail Tracking Info.: </w:t>
      </w:r>
      <w:r w:rsidR="003738F8" w:rsidRPr="00714B20">
        <w:t>USPS #1234</w:t>
      </w:r>
      <w:r w:rsidR="00904A05" w:rsidRPr="00714B20">
        <w:t>0000</w:t>
      </w:r>
      <w:r w:rsidR="003738F8" w:rsidRPr="00714B20">
        <w:t xml:space="preserve">9 received at 05/04/11@15:32:23 </w:t>
      </w:r>
    </w:p>
    <w:p w14:paraId="20FF8C02" w14:textId="0C37C207" w:rsidR="003738F8" w:rsidRPr="00714B20" w:rsidRDefault="003738F8" w:rsidP="00AB2C80">
      <w:pPr>
        <w:pStyle w:val="ScreenCapture"/>
      </w:pPr>
    </w:p>
    <w:p w14:paraId="06AAF78E" w14:textId="521B35F9" w:rsidR="003738F8" w:rsidRPr="00714B20" w:rsidRDefault="003738F8" w:rsidP="00AB2C80">
      <w:pPr>
        <w:pStyle w:val="ScreenCapture"/>
      </w:pPr>
      <w:r w:rsidRPr="00714B20">
        <w:t xml:space="preserve">Label Log:  </w:t>
      </w:r>
    </w:p>
    <w:p w14:paraId="67E7B95B" w14:textId="78F26A78" w:rsidR="003738F8" w:rsidRPr="00714B20" w:rsidRDefault="003738F8" w:rsidP="00AB2C80">
      <w:pPr>
        <w:pStyle w:val="ScreenCapture"/>
      </w:pPr>
      <w:r w:rsidRPr="00714B20">
        <w:t xml:space="preserve">#   Date        Rx Ref                    Printed By  </w:t>
      </w:r>
    </w:p>
    <w:p w14:paraId="3FBECFCB" w14:textId="77777777" w:rsidR="003738F8" w:rsidRPr="00714B20" w:rsidRDefault="003738F8" w:rsidP="00AB2C80">
      <w:pPr>
        <w:pStyle w:val="ScreenCapture"/>
      </w:pPr>
      <w:r w:rsidRPr="00714B20">
        <w:t xml:space="preserve">=============================================================================== </w:t>
      </w:r>
    </w:p>
    <w:p w14:paraId="163682A1" w14:textId="06EB75B5" w:rsidR="003738F8" w:rsidRPr="00714B20" w:rsidRDefault="003738F8" w:rsidP="00AB2C80">
      <w:pPr>
        <w:pStyle w:val="ScreenCapture"/>
      </w:pPr>
      <w:r w:rsidRPr="00714B20">
        <w:t xml:space="preserve">1   05/02/11    ORIGINAL                  OPPHARMACIST4,FIVE </w:t>
      </w:r>
    </w:p>
    <w:p w14:paraId="443E12D6" w14:textId="120F5AD4" w:rsidR="003738F8" w:rsidRPr="00714B20" w:rsidRDefault="003738F8" w:rsidP="00AB2C80">
      <w:pPr>
        <w:pStyle w:val="ScreenCapture"/>
      </w:pPr>
      <w:r w:rsidRPr="00714B20">
        <w:t xml:space="preserve">Comments: From RX number 100002987  </w:t>
      </w:r>
    </w:p>
    <w:p w14:paraId="1C656600" w14:textId="721C21B9" w:rsidR="003738F8" w:rsidRPr="00714B20" w:rsidRDefault="003738F8" w:rsidP="00AB2C80">
      <w:pPr>
        <w:pStyle w:val="ScreenCapture"/>
      </w:pPr>
      <w:r w:rsidRPr="00714B20">
        <w:t xml:space="preserve">2   05/04/11    ORIGINAL                  OPPHARMACIST4,FOUR  </w:t>
      </w:r>
    </w:p>
    <w:p w14:paraId="7906C1B3" w14:textId="3C46A494" w:rsidR="003738F8" w:rsidRPr="00714B20" w:rsidRDefault="003738F8" w:rsidP="00AB2C80">
      <w:pPr>
        <w:pStyle w:val="ScreenCapture"/>
      </w:pPr>
      <w:r w:rsidRPr="00714B20">
        <w:t xml:space="preserve">Comments: From RX number 100002987 (Reprint)  </w:t>
      </w:r>
    </w:p>
    <w:p w14:paraId="1341D69B" w14:textId="77777777" w:rsidR="003738F8" w:rsidRPr="00714B20" w:rsidRDefault="003738F8" w:rsidP="00AB2C80">
      <w:pPr>
        <w:pStyle w:val="ScreenCapture"/>
      </w:pPr>
      <w:r w:rsidRPr="00714B20">
        <w:t>+         Enter ?? for more actions</w:t>
      </w:r>
    </w:p>
    <w:p w14:paraId="5FD2C568" w14:textId="77777777" w:rsidR="003738F8" w:rsidRPr="00714B20" w:rsidRDefault="003738F8" w:rsidP="00AB2C80">
      <w:pPr>
        <w:pStyle w:val="ScreenCapture"/>
      </w:pPr>
      <w:r w:rsidRPr="00714B20">
        <w:t>Select Action:Next Screen//</w:t>
      </w:r>
    </w:p>
    <w:p w14:paraId="0519494D" w14:textId="77777777" w:rsidR="007700E4" w:rsidRPr="00714B20" w:rsidRDefault="007700E4" w:rsidP="00C406B6">
      <w:pPr>
        <w:pStyle w:val="BodyText"/>
        <w:rPr>
          <w:lang w:val="en-US"/>
        </w:rPr>
      </w:pPr>
      <w:bookmarkStart w:id="1291" w:name="P386_107a"/>
      <w:bookmarkEnd w:id="1291"/>
      <w:r w:rsidRPr="00714B20">
        <w:rPr>
          <w:lang w:val="en-US"/>
        </w:rPr>
        <w:t>For HOLD/UNHOLD of prescriptions, the activity log entries include HOLD COMMENTS  and the HOLD REASON when a prescription is placed on HOLD and UNHOLD COMMENTS when the prescription is removed from HOLD.</w:t>
      </w:r>
    </w:p>
    <w:p w14:paraId="2EF024FE" w14:textId="77777777" w:rsidR="00533F06" w:rsidRPr="00714B20" w:rsidRDefault="007700E4" w:rsidP="0097360A">
      <w:pPr>
        <w:pStyle w:val="Boldunderline"/>
      </w:pPr>
      <w:r w:rsidRPr="00714B20">
        <w:t>Example: Activity Log with HOLD/UNHOLD Comments</w:t>
      </w:r>
    </w:p>
    <w:p w14:paraId="4DC7FC17" w14:textId="7D248AAB" w:rsidR="007700E4" w:rsidRPr="00714B20" w:rsidRDefault="007700E4" w:rsidP="00AB2C80">
      <w:pPr>
        <w:pStyle w:val="ScreenCapture"/>
      </w:pPr>
      <w:r w:rsidRPr="00714B20">
        <w:t xml:space="preserve">Activity Log:  </w:t>
      </w:r>
    </w:p>
    <w:p w14:paraId="0C1ED3B4" w14:textId="77777777" w:rsidR="007700E4" w:rsidRPr="00714B20" w:rsidRDefault="007700E4" w:rsidP="00AB2C80">
      <w:pPr>
        <w:pStyle w:val="ScreenCapture"/>
      </w:pPr>
      <w:r w:rsidRPr="00714B20">
        <w:t xml:space="preserve">      #   Date        Reason         Rx Ref         Initiator Of Activity </w:t>
      </w:r>
    </w:p>
    <w:p w14:paraId="15AC4F99" w14:textId="7DE8B834" w:rsidR="007700E4" w:rsidRPr="00714B20" w:rsidRDefault="007700E4" w:rsidP="00AB2C80">
      <w:pPr>
        <w:pStyle w:val="ScreenCapture"/>
      </w:pPr>
      <w:r w:rsidRPr="00714B20">
        <w:t xml:space="preserve">      ...  </w:t>
      </w:r>
    </w:p>
    <w:p w14:paraId="0E7664B2" w14:textId="7CD78FE0" w:rsidR="007700E4" w:rsidRPr="00714B20" w:rsidRDefault="007700E4" w:rsidP="00AB2C80">
      <w:pPr>
        <w:pStyle w:val="ScreenCapture"/>
      </w:pPr>
      <w:r w:rsidRPr="00714B20">
        <w:t xml:space="preserve">      8   05/10/12    HOLD           REFILL 1       USER,PHARMACY  </w:t>
      </w:r>
    </w:p>
    <w:p w14:paraId="6F01B868" w14:textId="77777777" w:rsidR="007700E4" w:rsidRPr="00714B20" w:rsidRDefault="007700E4" w:rsidP="00AB2C80">
      <w:pPr>
        <w:pStyle w:val="ScreenCapture"/>
      </w:pPr>
      <w:r w:rsidRPr="00714B20">
        <w:t xml:space="preserve">      Comments: Rx placed on HOLD (Reason: BAD ADDRESS) and removed from  </w:t>
      </w:r>
    </w:p>
    <w:p w14:paraId="300C7361" w14:textId="3CDF30B0" w:rsidR="007700E4" w:rsidRPr="00714B20" w:rsidRDefault="007700E4" w:rsidP="00AB2C80">
      <w:pPr>
        <w:pStyle w:val="ScreenCapture"/>
      </w:pPr>
      <w:r w:rsidRPr="00714B20">
        <w:t xml:space="preserve">               SUSPENSE - HOLD COMMENTS ENTERED BY THE USER MANUALLY.  </w:t>
      </w:r>
    </w:p>
    <w:p w14:paraId="68B324FB" w14:textId="29CFA886" w:rsidR="007700E4" w:rsidRPr="00714B20" w:rsidRDefault="007700E4" w:rsidP="00AB2C80">
      <w:pPr>
        <w:pStyle w:val="ScreenCapture"/>
      </w:pPr>
      <w:r w:rsidRPr="00714B20">
        <w:t xml:space="preserve">      ...  </w:t>
      </w:r>
    </w:p>
    <w:p w14:paraId="3B9E9BBB" w14:textId="1E80D7CD" w:rsidR="007700E4" w:rsidRPr="00714B20" w:rsidRDefault="007700E4" w:rsidP="00AB2C80">
      <w:pPr>
        <w:pStyle w:val="ScreenCapture"/>
      </w:pPr>
      <w:r w:rsidRPr="00714B20">
        <w:t xml:space="preserve">      9   05/10/12    UNHOLD         REFILL 1       USER,PHARMACY  </w:t>
      </w:r>
    </w:p>
    <w:p w14:paraId="4EC93A03" w14:textId="77777777" w:rsidR="007700E4" w:rsidRPr="00714B20" w:rsidRDefault="007700E4" w:rsidP="00AB2C80">
      <w:pPr>
        <w:pStyle w:val="ScreenCapture"/>
      </w:pPr>
      <w:r w:rsidRPr="00714B20">
        <w:t xml:space="preserve">      Comments: Rx Removed from HOLD - UNHOLD COMMENTS ENTERED BY THE USER</w:t>
      </w:r>
    </w:p>
    <w:p w14:paraId="18C36035" w14:textId="77777777" w:rsidR="007700E4" w:rsidRPr="00714B20" w:rsidRDefault="007700E4" w:rsidP="00AB2C80">
      <w:pPr>
        <w:pStyle w:val="ScreenCapture"/>
      </w:pPr>
      <w:r w:rsidRPr="00714B20">
        <w:t xml:space="preserve">                WHEN REMOVING THE RX FROM HOLD.</w:t>
      </w:r>
    </w:p>
    <w:p w14:paraId="508ED3E2" w14:textId="77777777" w:rsidR="005B4519" w:rsidRPr="00714B20" w:rsidRDefault="005B4519" w:rsidP="00AB2C80">
      <w:pPr>
        <w:pStyle w:val="ScreenCapture"/>
        <w:rPr>
          <w:lang w:val="en-US"/>
        </w:rPr>
      </w:pPr>
      <w:bookmarkStart w:id="1292" w:name="P268_182b"/>
      <w:bookmarkStart w:id="1293" w:name="P318_206"/>
      <w:bookmarkStart w:id="1294" w:name="_Toc280808696"/>
      <w:bookmarkStart w:id="1295" w:name="_Toc307407478"/>
      <w:bookmarkEnd w:id="1292"/>
      <w:bookmarkEnd w:id="1293"/>
      <w:r w:rsidRPr="00714B20">
        <w:rPr>
          <w:lang w:val="en-US"/>
        </w:rPr>
        <w:t>The activity logs for both Titration and Maintenance Rx's will record  the corresponding Titration and Maintenance Rx # if they exist.</w:t>
      </w:r>
    </w:p>
    <w:p w14:paraId="0874DE47" w14:textId="77777777" w:rsidR="005B4519" w:rsidRPr="00943957" w:rsidRDefault="005B4519" w:rsidP="00AB2C80">
      <w:pPr>
        <w:pStyle w:val="ScreenCapture"/>
        <w:rPr>
          <w:rFonts w:eastAsia="MS Mincho"/>
        </w:rPr>
      </w:pPr>
      <w:r w:rsidRPr="00714B20">
        <w:rPr>
          <w:rFonts w:eastAsia="MS Mincho"/>
        </w:rPr>
        <w:t xml:space="preserve">Example: Activity Log with </w:t>
      </w:r>
      <w:r w:rsidRPr="00943957">
        <w:rPr>
          <w:rFonts w:eastAsia="MS Mincho"/>
        </w:rPr>
        <w:t>activity logs for both Titration and Maintenance Rx's</w:t>
      </w:r>
    </w:p>
    <w:p w14:paraId="068010C1" w14:textId="77777777" w:rsidR="00533F06" w:rsidRPr="00714B20" w:rsidRDefault="00533F06" w:rsidP="00AB2C80">
      <w:pPr>
        <w:pStyle w:val="ScreenCapture"/>
        <w:rPr>
          <w:sz w:val="12"/>
          <w:szCs w:val="12"/>
        </w:rPr>
      </w:pPr>
    </w:p>
    <w:p w14:paraId="7A0F701C" w14:textId="77777777" w:rsidR="005B4519" w:rsidRPr="00714B20" w:rsidRDefault="005B4519" w:rsidP="00AB2C80">
      <w:pPr>
        <w:pStyle w:val="ScreenCapture"/>
      </w:pPr>
      <w:r w:rsidRPr="00714B20">
        <w:t>Titration Rx:</w:t>
      </w:r>
    </w:p>
    <w:p w14:paraId="3D4CE49F" w14:textId="77777777" w:rsidR="005B4519" w:rsidRPr="00714B20" w:rsidRDefault="005B4519" w:rsidP="00AB2C80">
      <w:pPr>
        <w:pStyle w:val="ScreenCapture"/>
      </w:pPr>
      <w:r w:rsidRPr="00714B20">
        <w:t>------------</w:t>
      </w:r>
    </w:p>
    <w:p w14:paraId="49EB8ABE" w14:textId="77777777" w:rsidR="005B4519" w:rsidRPr="00714B20" w:rsidRDefault="005B4519" w:rsidP="00AB2C80">
      <w:pPr>
        <w:pStyle w:val="ScreenCapture"/>
      </w:pPr>
      <w:r w:rsidRPr="00714B20">
        <w:t xml:space="preserve">#   Date        Reason         Rx Ref         Initiator of Activity  </w:t>
      </w:r>
    </w:p>
    <w:p w14:paraId="6C3672D6" w14:textId="77777777" w:rsidR="005B4519" w:rsidRPr="00714B20" w:rsidRDefault="005B4519" w:rsidP="00AB2C80">
      <w:pPr>
        <w:pStyle w:val="ScreenCapture"/>
      </w:pPr>
      <w:r w:rsidRPr="00714B20">
        <w:t xml:space="preserve">====================================================================== </w:t>
      </w:r>
    </w:p>
    <w:p w14:paraId="7FE07772" w14:textId="77777777" w:rsidR="005B4519" w:rsidRPr="00714B20" w:rsidRDefault="005B4519" w:rsidP="00AB2C80">
      <w:pPr>
        <w:pStyle w:val="ScreenCapture"/>
      </w:pPr>
      <w:r w:rsidRPr="00714B20">
        <w:t>1   09/29/08    EDIT           ORIGINAL       OPUSER,ONE</w:t>
      </w:r>
    </w:p>
    <w:p w14:paraId="61534C6B" w14:textId="77777777" w:rsidR="005B4519" w:rsidRPr="00714B20" w:rsidRDefault="005B4519" w:rsidP="00AB2C80">
      <w:pPr>
        <w:pStyle w:val="ScreenCapture"/>
      </w:pPr>
      <w:r w:rsidRPr="00714B20">
        <w:t>Comments: Maintenance Dose Rx: 100005130</w:t>
      </w:r>
    </w:p>
    <w:p w14:paraId="53A79663" w14:textId="4FE39303" w:rsidR="005B4519" w:rsidRPr="00714B20" w:rsidRDefault="005B4519" w:rsidP="00AB2C80">
      <w:pPr>
        <w:pStyle w:val="ScreenCapture"/>
      </w:pPr>
    </w:p>
    <w:p w14:paraId="5F4134EC" w14:textId="1DBEE7E3" w:rsidR="005B4519" w:rsidRPr="00714B20" w:rsidRDefault="005B4519" w:rsidP="00AB2C80">
      <w:pPr>
        <w:pStyle w:val="ScreenCapture"/>
      </w:pPr>
    </w:p>
    <w:p w14:paraId="63981D38" w14:textId="77777777" w:rsidR="005B4519" w:rsidRPr="00714B20" w:rsidRDefault="005B4519" w:rsidP="00AB2C80">
      <w:pPr>
        <w:pStyle w:val="ScreenCapture"/>
      </w:pPr>
      <w:r w:rsidRPr="00714B20">
        <w:t>Maintenance Rx:</w:t>
      </w:r>
    </w:p>
    <w:p w14:paraId="5DA5E53A" w14:textId="77777777" w:rsidR="005B4519" w:rsidRPr="00714B20" w:rsidRDefault="005B4519" w:rsidP="00AB2C80">
      <w:pPr>
        <w:pStyle w:val="ScreenCapture"/>
      </w:pPr>
      <w:r w:rsidRPr="00714B20">
        <w:t>--------------</w:t>
      </w:r>
    </w:p>
    <w:p w14:paraId="4057D3E3" w14:textId="77777777" w:rsidR="005B4519" w:rsidRPr="00714B20" w:rsidRDefault="005B4519" w:rsidP="00AB2C80">
      <w:pPr>
        <w:pStyle w:val="ScreenCapture"/>
      </w:pPr>
      <w:r w:rsidRPr="00714B20">
        <w:t xml:space="preserve">#   Date        Reason         Rx Ref         Initiator of Activity  </w:t>
      </w:r>
    </w:p>
    <w:p w14:paraId="046881F0" w14:textId="77777777" w:rsidR="005B4519" w:rsidRPr="00714B20" w:rsidRDefault="005B4519" w:rsidP="00AB2C80">
      <w:pPr>
        <w:pStyle w:val="ScreenCapture"/>
      </w:pPr>
      <w:r w:rsidRPr="00714B20">
        <w:t xml:space="preserve">====================================================================== </w:t>
      </w:r>
    </w:p>
    <w:p w14:paraId="384D78D4" w14:textId="77777777" w:rsidR="005B4519" w:rsidRPr="00714B20" w:rsidRDefault="005B4519" w:rsidP="00AB2C80">
      <w:pPr>
        <w:pStyle w:val="ScreenCapture"/>
      </w:pPr>
      <w:r w:rsidRPr="00714B20">
        <w:t>1   09/29/08    EDIT           ORIGINAL       OPUSER,TWO</w:t>
      </w:r>
    </w:p>
    <w:p w14:paraId="0F21300A" w14:textId="77777777" w:rsidR="005B4519" w:rsidRPr="00714B20" w:rsidRDefault="005B4519" w:rsidP="00AB2C80">
      <w:pPr>
        <w:pStyle w:val="ScreenCapture"/>
      </w:pPr>
      <w:r w:rsidRPr="00714B20">
        <w:t>Comments: Titration Dose Rx: 100005392</w:t>
      </w:r>
    </w:p>
    <w:p w14:paraId="4D37A5E9" w14:textId="4E31CF55" w:rsidR="00100D99" w:rsidRPr="00714B20" w:rsidRDefault="00100D99" w:rsidP="00E2139E">
      <w:pPr>
        <w:pStyle w:val="Heading2"/>
      </w:pPr>
      <w:bookmarkStart w:id="1296" w:name="p0257"/>
      <w:bookmarkStart w:id="1297" w:name="_Toc90625465"/>
      <w:bookmarkEnd w:id="1296"/>
      <w:r w:rsidRPr="00714B20">
        <w:t>Discontinue Prescription(s)</w:t>
      </w:r>
      <w:bookmarkEnd w:id="1294"/>
      <w:bookmarkEnd w:id="1295"/>
      <w:bookmarkEnd w:id="1297"/>
    </w:p>
    <w:p w14:paraId="6AE4C943" w14:textId="77777777" w:rsidR="00100D99" w:rsidRPr="00714B20" w:rsidRDefault="00100D99" w:rsidP="009A7EE8">
      <w:pPr>
        <w:keepNext/>
        <w:rPr>
          <w:b/>
        </w:rPr>
      </w:pPr>
      <w:r w:rsidRPr="00714B20">
        <w:rPr>
          <w:b/>
        </w:rPr>
        <w:t>[PSO C]</w:t>
      </w:r>
    </w:p>
    <w:p w14:paraId="0615082A" w14:textId="4973C3ED" w:rsidR="003524D4" w:rsidRPr="00714B20" w:rsidRDefault="003524D4" w:rsidP="003524D4">
      <w:pPr>
        <w:ind w:left="810" w:hanging="774"/>
        <w:rPr>
          <w:rFonts w:ascii="r_ansi" w:hAnsi="r_ansi"/>
          <w:sz w:val="20"/>
          <w:szCs w:val="20"/>
        </w:rPr>
      </w:pPr>
      <w:r w:rsidRPr="00714B20">
        <w:rPr>
          <w:noProof/>
        </w:rPr>
        <w:drawing>
          <wp:inline distT="0" distB="0" distL="0" distR="0" wp14:anchorId="54D4E2FE" wp14:editId="4FEFD429">
            <wp:extent cx="475488" cy="385761"/>
            <wp:effectExtent l="0" t="0" r="1270" b="0"/>
            <wp:docPr id="273" name="Picture 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488" cy="385761"/>
                    </a:xfrm>
                    <a:prstGeom prst="rect">
                      <a:avLst/>
                    </a:prstGeom>
                    <a:noFill/>
                    <a:ln>
                      <a:noFill/>
                    </a:ln>
                  </pic:spPr>
                </pic:pic>
              </a:graphicData>
            </a:graphic>
          </wp:inline>
        </w:drawing>
      </w:r>
      <w:r w:rsidRPr="00714B20">
        <w:rPr>
          <w:position w:val="-4"/>
        </w:rPr>
        <w:t xml:space="preserve">If the order utilizes the </w:t>
      </w:r>
      <w:bookmarkStart w:id="1298" w:name="p477_282_Except_note"/>
      <w:r w:rsidRPr="00714B20">
        <w:rPr>
          <w:position w:val="-4"/>
        </w:rPr>
        <w:t xml:space="preserve">EXCEPT </w:t>
      </w:r>
      <w:bookmarkEnd w:id="1298"/>
      <w:r w:rsidRPr="00714B20">
        <w:rPr>
          <w:position w:val="-4"/>
        </w:rPr>
        <w:t>conjunction, discontinue will no longer be allowed. The message bar will display: Cannot be Reinstated – dosage contains an invalid Except conjunction</w:t>
      </w:r>
    </w:p>
    <w:p w14:paraId="660A0593" w14:textId="77777777" w:rsidR="00100D99" w:rsidRPr="00714B20" w:rsidRDefault="00100D99" w:rsidP="00C406B6">
      <w:pPr>
        <w:pStyle w:val="BodyText"/>
        <w:rPr>
          <w:lang w:val="en-US"/>
        </w:rPr>
      </w:pPr>
      <w:r w:rsidRPr="00714B20">
        <w:rPr>
          <w:lang w:val="en-US"/>
        </w:rPr>
        <w:t>Th</w:t>
      </w:r>
      <w:r w:rsidR="00F040F7" w:rsidRPr="00714B20">
        <w:rPr>
          <w:lang w:val="en-US"/>
        </w:rPr>
        <w:t>is option</w:t>
      </w:r>
      <w:r w:rsidRPr="00714B20">
        <w:rPr>
          <w:lang w:val="en-US"/>
        </w:rPr>
        <w:t xml:space="preserve"> is used either to discontinue a prescription without deleting its record from the files, or</w:t>
      </w:r>
      <w:r w:rsidR="007200FE" w:rsidRPr="00714B20">
        <w:rPr>
          <w:lang w:val="en-US"/>
        </w:rPr>
        <w:t xml:space="preserve"> to</w:t>
      </w:r>
      <w:r w:rsidRPr="00714B20">
        <w:rPr>
          <w:lang w:val="en-US"/>
        </w:rPr>
        <w:t xml:space="preserve"> reinstate a prescription discontinued by pharmacy.</w:t>
      </w:r>
    </w:p>
    <w:p w14:paraId="665A1C4B" w14:textId="77777777" w:rsidR="00100D99" w:rsidRPr="00714B20" w:rsidRDefault="00100D99" w:rsidP="0097360A">
      <w:pPr>
        <w:pStyle w:val="Boldunderline"/>
      </w:pPr>
      <w:r w:rsidRPr="00714B20">
        <w:t>Example: Discontinuing a prescription</w:t>
      </w:r>
    </w:p>
    <w:p w14:paraId="29FC4A21" w14:textId="77777777" w:rsidR="00100D99" w:rsidRPr="00714B20" w:rsidRDefault="00100D99" w:rsidP="00AB2C80">
      <w:pPr>
        <w:pStyle w:val="ScreenCapture"/>
      </w:pPr>
      <w:r w:rsidRPr="00714B20">
        <w:t xml:space="preserve">Select Rx (Prescriptions) Option: </w:t>
      </w:r>
      <w:r w:rsidRPr="00714B20">
        <w:rPr>
          <w:b/>
        </w:rPr>
        <w:t>DISCONTINUE</w:t>
      </w:r>
      <w:r w:rsidRPr="00714B20">
        <w:t xml:space="preserve"> Prescription(s)</w:t>
      </w:r>
    </w:p>
    <w:p w14:paraId="4EB4A882" w14:textId="77777777" w:rsidR="00100D99" w:rsidRPr="00714B20" w:rsidRDefault="00100D99" w:rsidP="00AB2C80">
      <w:pPr>
        <w:pStyle w:val="ScreenCapture"/>
      </w:pPr>
    </w:p>
    <w:p w14:paraId="03B158E0" w14:textId="77777777" w:rsidR="00100D99" w:rsidRPr="00714B20" w:rsidRDefault="00100D99" w:rsidP="00AB2C80">
      <w:pPr>
        <w:pStyle w:val="ScreenCapture"/>
      </w:pPr>
      <w:r w:rsidRPr="00714B20">
        <w:t xml:space="preserve">Discontinue/Reinstate by Rx# or patient name:  (R/P): </w:t>
      </w:r>
      <w:r w:rsidRPr="00714B20">
        <w:rPr>
          <w:b/>
        </w:rPr>
        <w:t xml:space="preserve">PATIENT </w:t>
      </w:r>
      <w:r w:rsidRPr="00714B20">
        <w:t>NAME</w:t>
      </w:r>
    </w:p>
    <w:p w14:paraId="45AB2E17" w14:textId="77777777" w:rsidR="00100D99" w:rsidRPr="00714B20" w:rsidRDefault="00100D99" w:rsidP="00AB2C80">
      <w:pPr>
        <w:pStyle w:val="ScreenCapture"/>
      </w:pPr>
    </w:p>
    <w:p w14:paraId="53140258" w14:textId="77777777" w:rsidR="00100D99" w:rsidRPr="00714B20" w:rsidRDefault="00100D99" w:rsidP="00AB2C80">
      <w:pPr>
        <w:pStyle w:val="ScreenCapture"/>
      </w:pPr>
      <w:r w:rsidRPr="00714B20">
        <w:t xml:space="preserve">Are you entering the patient name or barcode:  (P/B): </w:t>
      </w:r>
      <w:r w:rsidRPr="00714B20">
        <w:rPr>
          <w:b/>
        </w:rPr>
        <w:t>Patient</w:t>
      </w:r>
      <w:r w:rsidRPr="00714B20">
        <w:t xml:space="preserve"> Name</w:t>
      </w:r>
    </w:p>
    <w:p w14:paraId="41AAC994" w14:textId="77777777" w:rsidR="00100D99" w:rsidRPr="00714B20" w:rsidRDefault="00100D99" w:rsidP="00AB2C80">
      <w:pPr>
        <w:pStyle w:val="ScreenCapture"/>
      </w:pPr>
    </w:p>
    <w:p w14:paraId="500403EA" w14:textId="77777777" w:rsidR="00100D99" w:rsidRPr="00714B20" w:rsidRDefault="00100D99" w:rsidP="00AB2C80">
      <w:pPr>
        <w:pStyle w:val="ScreenCapture"/>
      </w:pPr>
      <w:r w:rsidRPr="00714B20">
        <w:t xml:space="preserve">Select PATIENT NAME: </w:t>
      </w:r>
      <w:r w:rsidRPr="00714B20">
        <w:rPr>
          <w:b/>
          <w:bCs/>
          <w:iCs/>
        </w:rPr>
        <w:t>OPPATIENT16,ONE</w:t>
      </w:r>
      <w:r w:rsidRPr="00714B20">
        <w:t xml:space="preserve">  </w:t>
      </w:r>
      <w:r w:rsidRPr="00714B20">
        <w:rPr>
          <w:bCs/>
          <w:iCs/>
        </w:rPr>
        <w:t>OPPATIENT16,ONE</w:t>
      </w:r>
      <w:r w:rsidRPr="00714B20">
        <w:t xml:space="preserve">        9-7-52    </w:t>
      </w:r>
      <w:r w:rsidRPr="00714B20">
        <w:rPr>
          <w:iCs/>
        </w:rPr>
        <w:t>000246802</w:t>
      </w:r>
    </w:p>
    <w:p w14:paraId="4516F6FB" w14:textId="5E361717" w:rsidR="00100D99" w:rsidRPr="00714B20" w:rsidRDefault="00100D99" w:rsidP="00AB2C80">
      <w:pPr>
        <w:pStyle w:val="ScreenCapture"/>
      </w:pPr>
      <w:r w:rsidRPr="00714B20">
        <w:t xml:space="preserve">     YES     SC VETERAN  </w:t>
      </w:r>
    </w:p>
    <w:p w14:paraId="1D0DE642" w14:textId="77777777" w:rsidR="00100D99" w:rsidRPr="00714B20" w:rsidRDefault="00100D99" w:rsidP="00AB2C80">
      <w:pPr>
        <w:pStyle w:val="ScreenCapture"/>
      </w:pPr>
      <w:bookmarkStart w:id="1299" w:name="Page_261"/>
      <w:bookmarkStart w:id="1300" w:name="Page_260"/>
      <w:bookmarkEnd w:id="1299"/>
      <w:bookmarkEnd w:id="1300"/>
    </w:p>
    <w:p w14:paraId="39473B1B" w14:textId="77777777" w:rsidR="00100D99" w:rsidRPr="00714B20" w:rsidRDefault="00100D99" w:rsidP="00AB2C80">
      <w:pPr>
        <w:pStyle w:val="ScreenCapture"/>
      </w:pPr>
      <w:r w:rsidRPr="00714B20">
        <w:t xml:space="preserve">                                                             ISSUE  LAST REF DAY</w:t>
      </w:r>
    </w:p>
    <w:p w14:paraId="7CB35F6F" w14:textId="77777777" w:rsidR="00100D99" w:rsidRPr="00714B20" w:rsidRDefault="00100D99" w:rsidP="00AB2C80">
      <w:pPr>
        <w:pStyle w:val="ScreenCapture"/>
      </w:pPr>
      <w:r w:rsidRPr="00714B20">
        <w:t xml:space="preserve">    RX #         DRUG                                 QTY ST  DATE  FILL REM SUP</w:t>
      </w:r>
    </w:p>
    <w:p w14:paraId="0861235B" w14:textId="77777777" w:rsidR="00100D99" w:rsidRPr="00714B20" w:rsidRDefault="00100D99" w:rsidP="00AB2C80">
      <w:pPr>
        <w:pStyle w:val="ScreenCapture"/>
      </w:pPr>
      <w:r w:rsidRPr="00714B20">
        <w:t>--------------------------------------------------------------------------------</w:t>
      </w:r>
    </w:p>
    <w:p w14:paraId="1196219E" w14:textId="77777777" w:rsidR="00100D99" w:rsidRPr="00714B20" w:rsidRDefault="00100D99" w:rsidP="00AB2C80">
      <w:pPr>
        <w:pStyle w:val="ScreenCapture"/>
      </w:pPr>
      <w:r w:rsidRPr="00714B20">
        <w:t>-------------------------------------ACTIVE-------------------------------------</w:t>
      </w:r>
    </w:p>
    <w:p w14:paraId="47946FC8" w14:textId="77777777" w:rsidR="00100D99" w:rsidRPr="00714B20" w:rsidRDefault="00100D99" w:rsidP="00AB2C80">
      <w:pPr>
        <w:pStyle w:val="ScreenCapture"/>
      </w:pPr>
      <w:r w:rsidRPr="00714B20">
        <w:t xml:space="preserve"> 1 100003218     AMPICILLIN 500MG CAP                  10 A  05-11 05-11   5  30</w:t>
      </w:r>
    </w:p>
    <w:p w14:paraId="24912D24" w14:textId="77777777" w:rsidR="00100D99" w:rsidRPr="00714B20" w:rsidRDefault="00100D99" w:rsidP="00AB2C80">
      <w:pPr>
        <w:pStyle w:val="ScreenCapture"/>
      </w:pPr>
      <w:r w:rsidRPr="00714B20">
        <w:t xml:space="preserve"> 2 100003238     PREDNISONE 5MG TAB                    30 A  05-30 05-30   3  10</w:t>
      </w:r>
    </w:p>
    <w:p w14:paraId="707D7D9D" w14:textId="77777777" w:rsidR="00100D99" w:rsidRPr="00714B20" w:rsidRDefault="00100D99" w:rsidP="00AB2C80">
      <w:pPr>
        <w:pStyle w:val="ScreenCapture"/>
      </w:pPr>
      <w:r w:rsidRPr="00714B20">
        <w:t xml:space="preserve"> 3 100003205$    TRIPROLIDINE &amp; PSEUDOEPHEDRINE        10 A  05-01 05-01   5  31</w:t>
      </w:r>
    </w:p>
    <w:p w14:paraId="1948F170" w14:textId="77777777" w:rsidR="00100D99" w:rsidRPr="00714B20" w:rsidRDefault="00100D99" w:rsidP="00AB2C80">
      <w:pPr>
        <w:pStyle w:val="ScreenCapture"/>
      </w:pPr>
      <w:r w:rsidRPr="00714B20">
        <w:t>----------------------------------DISCONTINUED----------------------------------</w:t>
      </w:r>
    </w:p>
    <w:p w14:paraId="1E6323D7" w14:textId="77777777" w:rsidR="00100D99" w:rsidRPr="00714B20" w:rsidRDefault="00100D99" w:rsidP="00AB2C80">
      <w:pPr>
        <w:pStyle w:val="ScreenCapture"/>
      </w:pPr>
      <w:r w:rsidRPr="00714B20">
        <w:t xml:space="preserve"> 4 100003216$    AMPICILLIN 10GM INJ. M.D.V.           30 DC 05-07 05-07   5  30</w:t>
      </w:r>
    </w:p>
    <w:p w14:paraId="5C62B3E3" w14:textId="77777777" w:rsidR="00100D99" w:rsidRPr="00714B20" w:rsidRDefault="00100D99" w:rsidP="00AB2C80">
      <w:pPr>
        <w:pStyle w:val="ScreenCapture"/>
      </w:pPr>
      <w:r w:rsidRPr="00714B20">
        <w:t xml:space="preserve"> 5 100003214     PREDNISONE 1MG TAB                    30 DE 05-07 05-07   3  10</w:t>
      </w:r>
    </w:p>
    <w:p w14:paraId="519C01ED" w14:textId="77777777" w:rsidR="00100D99" w:rsidRPr="00714B20" w:rsidRDefault="00100D99" w:rsidP="00AB2C80">
      <w:pPr>
        <w:pStyle w:val="ScreenCapture"/>
      </w:pPr>
      <w:r w:rsidRPr="00714B20">
        <w:t xml:space="preserve">Press RETURN to continue: </w:t>
      </w:r>
      <w:r w:rsidRPr="00714B20">
        <w:rPr>
          <w:b/>
        </w:rPr>
        <w:t>&lt;Enter&gt;</w:t>
      </w:r>
    </w:p>
    <w:p w14:paraId="6902C19A" w14:textId="77777777" w:rsidR="00100D99" w:rsidRPr="00714B20" w:rsidRDefault="00100D99" w:rsidP="00AB2C80">
      <w:pPr>
        <w:pStyle w:val="ScreenCapture"/>
      </w:pPr>
    </w:p>
    <w:p w14:paraId="29CA2F5A" w14:textId="77777777" w:rsidR="00100D99" w:rsidRPr="00714B20" w:rsidRDefault="00100D99" w:rsidP="00AB2C80">
      <w:pPr>
        <w:pStyle w:val="ScreenCapture"/>
      </w:pPr>
      <w:r w:rsidRPr="00714B20">
        <w:t xml:space="preserve">Discontinue all or specific Rx#'s?:  (A/S): </w:t>
      </w:r>
      <w:r w:rsidRPr="00714B20">
        <w:rPr>
          <w:b/>
        </w:rPr>
        <w:t>SPECIFIC</w:t>
      </w:r>
      <w:r w:rsidRPr="00714B20">
        <w:t xml:space="preserve"> Rx's</w:t>
      </w:r>
    </w:p>
    <w:p w14:paraId="4C875394" w14:textId="77777777" w:rsidR="00100D99" w:rsidRPr="00714B20" w:rsidRDefault="00100D99" w:rsidP="00AB2C80">
      <w:pPr>
        <w:pStyle w:val="ScreenCapture"/>
      </w:pPr>
    </w:p>
    <w:p w14:paraId="7E9E4455" w14:textId="77777777" w:rsidR="00100D99" w:rsidRPr="00714B20" w:rsidRDefault="00100D99" w:rsidP="00AB2C80">
      <w:pPr>
        <w:pStyle w:val="ScreenCapture"/>
      </w:pPr>
      <w:r w:rsidRPr="00714B20">
        <w:t xml:space="preserve">ENTER THE LINE #:  (1-5): </w:t>
      </w:r>
      <w:r w:rsidRPr="00714B20">
        <w:rPr>
          <w:b/>
        </w:rPr>
        <w:t>2</w:t>
      </w:r>
    </w:p>
    <w:p w14:paraId="18B05C7B" w14:textId="77777777" w:rsidR="00100D99" w:rsidRPr="00714B20" w:rsidRDefault="00100D99" w:rsidP="00AB2C80">
      <w:pPr>
        <w:pStyle w:val="ScreenCapture"/>
      </w:pPr>
    </w:p>
    <w:p w14:paraId="40D887DE" w14:textId="77777777" w:rsidR="00100D99" w:rsidRPr="00714B20" w:rsidRDefault="00100D99" w:rsidP="00AB2C80">
      <w:pPr>
        <w:pStyle w:val="ScreenCapture"/>
      </w:pPr>
      <w:r w:rsidRPr="00714B20">
        <w:t>Comments:  RESTRICTED/NF MED</w:t>
      </w:r>
    </w:p>
    <w:p w14:paraId="4DE1176E" w14:textId="77777777" w:rsidR="00100D99" w:rsidRPr="00714B20" w:rsidRDefault="00100D99" w:rsidP="00AB2C80">
      <w:pPr>
        <w:pStyle w:val="ScreenCapture"/>
      </w:pPr>
      <w:r w:rsidRPr="00714B20">
        <w:t>Nature of Order: SERVICE CORRECTION//</w:t>
      </w:r>
      <w:r w:rsidRPr="00714B20">
        <w:rPr>
          <w:b/>
        </w:rPr>
        <w:t xml:space="preserve"> ??</w:t>
      </w:r>
    </w:p>
    <w:p w14:paraId="4F4CB140" w14:textId="77777777" w:rsidR="00100D99" w:rsidRPr="00714B20" w:rsidRDefault="00100D99" w:rsidP="00AB2C80">
      <w:pPr>
        <w:pStyle w:val="ScreenCapture"/>
      </w:pPr>
    </w:p>
    <w:p w14:paraId="4C38B95E" w14:textId="77777777" w:rsidR="00100D99" w:rsidRPr="00714B20" w:rsidRDefault="00100D99" w:rsidP="00AB2C80">
      <w:pPr>
        <w:pStyle w:val="ScreenCapture"/>
      </w:pPr>
      <w:r w:rsidRPr="00714B20">
        <w:t xml:space="preserve">                               Require        Print     Print on</w:t>
      </w:r>
    </w:p>
    <w:p w14:paraId="372C322D" w14:textId="77777777" w:rsidR="00100D99" w:rsidRPr="00714B20" w:rsidRDefault="00100D99" w:rsidP="00AB2C80">
      <w:pPr>
        <w:pStyle w:val="ScreenCapture"/>
      </w:pPr>
      <w:r w:rsidRPr="00714B20">
        <w:t xml:space="preserve">  Nature of Order Activity   E.Signature   Chart Copy   Summary</w:t>
      </w:r>
    </w:p>
    <w:p w14:paraId="358DB8D2" w14:textId="77777777" w:rsidR="00100D99" w:rsidRPr="00714B20" w:rsidRDefault="00100D99" w:rsidP="00AB2C80">
      <w:pPr>
        <w:pStyle w:val="ScreenCapture"/>
      </w:pPr>
      <w:r w:rsidRPr="00714B20">
        <w:t xml:space="preserve">  ------------------------   -----------   ----------   --------</w:t>
      </w:r>
    </w:p>
    <w:p w14:paraId="18F82D47" w14:textId="77777777" w:rsidR="00100D99" w:rsidRPr="00714B20" w:rsidRDefault="00100D99" w:rsidP="00AB2C80">
      <w:pPr>
        <w:pStyle w:val="ScreenCapture"/>
      </w:pPr>
      <w:r w:rsidRPr="00714B20">
        <w:t xml:space="preserve">  WRITTEN                                                  x</w:t>
      </w:r>
    </w:p>
    <w:p w14:paraId="03EDC03C" w14:textId="77777777" w:rsidR="00100D99" w:rsidRPr="00714B20" w:rsidRDefault="00100D99" w:rsidP="00AB2C80">
      <w:pPr>
        <w:pStyle w:val="ScreenCapture"/>
      </w:pPr>
      <w:r w:rsidRPr="00714B20">
        <w:t xml:space="preserve">  VERBAL                          x            x           x</w:t>
      </w:r>
    </w:p>
    <w:p w14:paraId="52F45D31" w14:textId="77777777" w:rsidR="00100D99" w:rsidRPr="00714B20" w:rsidRDefault="00100D99" w:rsidP="00AB2C80">
      <w:pPr>
        <w:pStyle w:val="ScreenCapture"/>
      </w:pPr>
      <w:r w:rsidRPr="00714B20">
        <w:t xml:space="preserve">  TELEPHONED                      x            x           x</w:t>
      </w:r>
    </w:p>
    <w:p w14:paraId="03A7FEC4" w14:textId="29A4DE5D" w:rsidR="00100D99" w:rsidRPr="00714B20" w:rsidRDefault="00100D99" w:rsidP="00AB2C80">
      <w:pPr>
        <w:pStyle w:val="ScreenCapture"/>
      </w:pPr>
      <w:r w:rsidRPr="00714B20">
        <w:t xml:space="preserve">  SERVICE CORRECTION </w:t>
      </w:r>
    </w:p>
    <w:p w14:paraId="5EE55023" w14:textId="77777777" w:rsidR="00100D99" w:rsidRPr="00714B20" w:rsidRDefault="00100D99" w:rsidP="00AB2C80">
      <w:pPr>
        <w:pStyle w:val="ScreenCapture"/>
      </w:pPr>
      <w:r w:rsidRPr="00714B20">
        <w:t xml:space="preserve">  POLICY                                       x           x</w:t>
      </w:r>
    </w:p>
    <w:p w14:paraId="1E402BA1" w14:textId="08BF3019" w:rsidR="00100D99" w:rsidRPr="00714B20" w:rsidRDefault="00100D99" w:rsidP="00AB2C80">
      <w:pPr>
        <w:pStyle w:val="ScreenCapture"/>
      </w:pPr>
      <w:r w:rsidRPr="00714B20">
        <w:t xml:space="preserve">  DUPLICATE </w:t>
      </w:r>
    </w:p>
    <w:p w14:paraId="1ED67BF5" w14:textId="77777777" w:rsidR="00100D99" w:rsidRPr="00714B20" w:rsidRDefault="00100D99" w:rsidP="00AB2C80">
      <w:pPr>
        <w:pStyle w:val="ScreenCapture"/>
      </w:pPr>
      <w:r w:rsidRPr="00714B20">
        <w:t xml:space="preserve">  SERVICE REJECT                  x            x           </w:t>
      </w:r>
    </w:p>
    <w:p w14:paraId="255E2FE3" w14:textId="77777777" w:rsidR="00100D99" w:rsidRPr="00714B20" w:rsidRDefault="00100D99" w:rsidP="00AB2C80">
      <w:pPr>
        <w:pStyle w:val="ScreenCapture"/>
      </w:pPr>
    </w:p>
    <w:p w14:paraId="295FCEB0" w14:textId="77777777" w:rsidR="00100D99" w:rsidRPr="00714B20" w:rsidRDefault="00100D99" w:rsidP="00AB2C80">
      <w:pPr>
        <w:pStyle w:val="ScreenCapture"/>
      </w:pPr>
      <w:r w:rsidRPr="00714B20">
        <w:t xml:space="preserve">Nature of Order: SERVICE CORRECTION// </w:t>
      </w:r>
      <w:r w:rsidRPr="00714B20">
        <w:rPr>
          <w:b/>
        </w:rPr>
        <w:t xml:space="preserve">SERVICE REJECT    </w:t>
      </w:r>
      <w:r w:rsidRPr="00714B20">
        <w:t>R</w:t>
      </w:r>
    </w:p>
    <w:p w14:paraId="5B890AC1" w14:textId="77777777" w:rsidR="00100D99" w:rsidRPr="00714B20" w:rsidRDefault="00100D99" w:rsidP="00AB2C80">
      <w:pPr>
        <w:pStyle w:val="ScreenCapture"/>
      </w:pPr>
    </w:p>
    <w:p w14:paraId="336E7FA1" w14:textId="5C20C0F8" w:rsidR="00100D99" w:rsidRPr="00714B20" w:rsidRDefault="00100D99" w:rsidP="00AB2C80">
      <w:pPr>
        <w:pStyle w:val="ScreenCapture"/>
      </w:pPr>
      <w:r w:rsidRPr="00714B20">
        <w:t xml:space="preserve">Requesting PROVIDER: OPPROVIDER30,TWO //  </w:t>
      </w:r>
      <w:r w:rsidRPr="00714B20">
        <w:rPr>
          <w:b/>
        </w:rPr>
        <w:t>&lt;Enter&gt;</w:t>
      </w:r>
      <w:r w:rsidRPr="00714B20">
        <w:t xml:space="preserve">      TO  </w:t>
      </w:r>
    </w:p>
    <w:p w14:paraId="31232472" w14:textId="77777777" w:rsidR="00100D99" w:rsidRPr="00714B20" w:rsidRDefault="00100D99" w:rsidP="00AB2C80">
      <w:pPr>
        <w:pStyle w:val="ScreenCapture"/>
      </w:pPr>
      <w:r w:rsidRPr="00714B20">
        <w:t xml:space="preserve">100003238  PREDNISONE 5MG TAB                       </w:t>
      </w:r>
      <w:r w:rsidRPr="00714B20">
        <w:rPr>
          <w:bCs/>
          <w:iCs/>
        </w:rPr>
        <w:t>OPPATIENT16,ONE</w:t>
      </w:r>
    </w:p>
    <w:p w14:paraId="2C3A04E7" w14:textId="77777777" w:rsidR="00100D99" w:rsidRPr="00714B20" w:rsidRDefault="00100D99" w:rsidP="00AB2C80">
      <w:pPr>
        <w:pStyle w:val="ScreenCapture"/>
      </w:pPr>
      <w:r w:rsidRPr="00714B20">
        <w:t xml:space="preserve">                         Rx to be Discontinued</w:t>
      </w:r>
    </w:p>
    <w:p w14:paraId="48DAE371" w14:textId="77777777" w:rsidR="00100D99" w:rsidRPr="00714B20" w:rsidRDefault="00100D99" w:rsidP="00AB2C80">
      <w:pPr>
        <w:pStyle w:val="ScreenCapture"/>
      </w:pPr>
    </w:p>
    <w:p w14:paraId="10543182" w14:textId="77777777" w:rsidR="00100D99" w:rsidRPr="00714B20" w:rsidRDefault="00100D99" w:rsidP="00AB2C80">
      <w:pPr>
        <w:pStyle w:val="ScreenCapture"/>
        <w:rPr>
          <w:b/>
        </w:rPr>
      </w:pPr>
      <w:r w:rsidRPr="00714B20">
        <w:t xml:space="preserve">Press Return to Continue: </w:t>
      </w:r>
      <w:r w:rsidRPr="00714B20">
        <w:rPr>
          <w:b/>
        </w:rPr>
        <w:t>&lt;Enter&gt;</w:t>
      </w:r>
    </w:p>
    <w:p w14:paraId="08FBF856" w14:textId="77777777" w:rsidR="00100D99" w:rsidRPr="00714B20" w:rsidRDefault="00100D99" w:rsidP="00AB2C80">
      <w:pPr>
        <w:pStyle w:val="ScreenCapture"/>
      </w:pPr>
    </w:p>
    <w:p w14:paraId="45729FE2" w14:textId="77777777" w:rsidR="00100D99" w:rsidRPr="00714B20" w:rsidRDefault="00100D99" w:rsidP="00AB2C80">
      <w:pPr>
        <w:pStyle w:val="ScreenCapture"/>
      </w:pPr>
      <w:r w:rsidRPr="00714B20">
        <w:t xml:space="preserve">OK to Discontinue? N// </w:t>
      </w:r>
      <w:r w:rsidRPr="00714B20">
        <w:rPr>
          <w:b/>
        </w:rPr>
        <w:t>YES</w:t>
      </w:r>
    </w:p>
    <w:p w14:paraId="30AFACFE" w14:textId="77777777" w:rsidR="00475578" w:rsidRPr="00714B20" w:rsidRDefault="00475578" w:rsidP="00C406B6">
      <w:pPr>
        <w:pStyle w:val="BodyText"/>
        <w:rPr>
          <w:lang w:val="en-US"/>
        </w:rPr>
      </w:pPr>
      <w:bookmarkStart w:id="1301" w:name="P268_183"/>
      <w:bookmarkEnd w:id="1283"/>
      <w:bookmarkEnd w:id="1284"/>
      <w:bookmarkEnd w:id="1285"/>
      <w:bookmarkEnd w:id="1286"/>
      <w:bookmarkEnd w:id="1287"/>
      <w:bookmarkEnd w:id="1288"/>
      <w:bookmarkEnd w:id="1301"/>
      <w:r w:rsidRPr="00714B20">
        <w:rPr>
          <w:lang w:val="en-US"/>
        </w:rPr>
        <w:t>When a prescription is discontinued, the software checks for any unresolved ECME rejections for that prescription. If a DUR REJECT or REFILL TOO SOON REJECT is found, it will be marked resolved with the reason PRESCRIPTION DISCONTINUED.</w:t>
      </w:r>
    </w:p>
    <w:p w14:paraId="49DA67DB" w14:textId="77777777" w:rsidR="00475578" w:rsidRPr="00714B20" w:rsidRDefault="00475578" w:rsidP="00C406B6">
      <w:pPr>
        <w:pStyle w:val="BodyText"/>
        <w:rPr>
          <w:lang w:val="en-US"/>
        </w:rPr>
      </w:pPr>
      <w:r w:rsidRPr="00714B20">
        <w:rPr>
          <w:lang w:val="en-US"/>
        </w:rPr>
        <w:t>When an ePharmacy prescription is discontinued, the software checks for any unreleased fills with a PAYABLE claim. If found, a reversal request is sent to ECME, which forwards it on to the third party payer.</w:t>
      </w:r>
    </w:p>
    <w:p w14:paraId="5586F9A1" w14:textId="77777777" w:rsidR="00752FB4" w:rsidRPr="00714B20" w:rsidRDefault="005D054C" w:rsidP="00C406B6">
      <w:pPr>
        <w:pStyle w:val="BodyText"/>
        <w:rPr>
          <w:lang w:val="en-US"/>
        </w:rPr>
      </w:pPr>
      <w:r w:rsidRPr="00714B20">
        <w:rPr>
          <w:lang w:val="en-US"/>
        </w:rPr>
        <w:t>When a pending renewal order is discontinued, Outpatient Pharmacy verifies if there is an active prescription for the same drug. If an active prescription is found, you are prompted with “There is an active Rx for this pending order, Discontinue both (Y/N)</w:t>
      </w:r>
      <w:r w:rsidR="00972445" w:rsidRPr="00714B20">
        <w:rPr>
          <w:lang w:val="en-US"/>
        </w:rPr>
        <w:t>?</w:t>
      </w:r>
      <w:r w:rsidRPr="00714B20">
        <w:rPr>
          <w:lang w:val="en-US"/>
        </w:rPr>
        <w:t xml:space="preserve">” If you respond </w:t>
      </w:r>
      <w:r w:rsidRPr="00714B20">
        <w:rPr>
          <w:b/>
          <w:lang w:val="en-US"/>
        </w:rPr>
        <w:t>YES</w:t>
      </w:r>
      <w:r w:rsidRPr="00714B20">
        <w:rPr>
          <w:lang w:val="en-US"/>
        </w:rPr>
        <w:t xml:space="preserve">, both the pending order and the active order are discontinued. If you respond </w:t>
      </w:r>
      <w:r w:rsidRPr="00714B20">
        <w:rPr>
          <w:b/>
          <w:lang w:val="en-US"/>
        </w:rPr>
        <w:t>NO</w:t>
      </w:r>
      <w:r w:rsidRPr="00714B20">
        <w:rPr>
          <w:lang w:val="en-US"/>
        </w:rPr>
        <w:t>, only the pending order is discontinued and the active order is not discontinued.</w:t>
      </w:r>
    </w:p>
    <w:p w14:paraId="36238BBA" w14:textId="50C685FA" w:rsidR="00475578" w:rsidRPr="00714B20" w:rsidRDefault="00475578" w:rsidP="00E2139E">
      <w:pPr>
        <w:pStyle w:val="Heading2"/>
      </w:pPr>
      <w:bookmarkStart w:id="1302" w:name="_Toc32837072"/>
      <w:bookmarkStart w:id="1303" w:name="_Toc38424722"/>
      <w:bookmarkStart w:id="1304" w:name="_Toc50535415"/>
      <w:bookmarkStart w:id="1305" w:name="_Toc280808697"/>
      <w:bookmarkStart w:id="1306" w:name="_Toc307407479"/>
      <w:bookmarkStart w:id="1307" w:name="_Toc90625466"/>
      <w:r w:rsidRPr="00714B20">
        <w:t>Edit Prescriptions</w:t>
      </w:r>
      <w:bookmarkEnd w:id="1302"/>
      <w:bookmarkEnd w:id="1303"/>
      <w:bookmarkEnd w:id="1304"/>
      <w:bookmarkEnd w:id="1305"/>
      <w:bookmarkEnd w:id="1306"/>
      <w:bookmarkEnd w:id="1307"/>
    </w:p>
    <w:p w14:paraId="0CB42A2D" w14:textId="77777777" w:rsidR="00475578" w:rsidRPr="00714B20" w:rsidRDefault="00475578" w:rsidP="004C3445">
      <w:pPr>
        <w:rPr>
          <w:b/>
        </w:rPr>
      </w:pPr>
      <w:r w:rsidRPr="00714B20">
        <w:rPr>
          <w:b/>
        </w:rPr>
        <w:t>[PSO EXEDIT]</w:t>
      </w:r>
    </w:p>
    <w:p w14:paraId="280EC517" w14:textId="77777777" w:rsidR="00475578" w:rsidRPr="00714B20" w:rsidRDefault="00475578" w:rsidP="00C406B6">
      <w:pPr>
        <w:pStyle w:val="BodyText"/>
        <w:rPr>
          <w:lang w:val="en-US"/>
        </w:rPr>
      </w:pPr>
      <w:r w:rsidRPr="00714B20">
        <w:rPr>
          <w:lang w:val="en-US"/>
        </w:rPr>
        <w:t xml:space="preserve">This option allows changes to be made to entered orders. Newly entered orders can be edited before release by typing in the corresponding field number. Previously entered orders can be edited by entering the prescription number, then specifying the field to be edited. An asterisk or star (*) is shown in front of each field that will create a new order if it is changed. See </w:t>
      </w:r>
      <w:r w:rsidR="00FD24D3" w:rsidRPr="00714B20">
        <w:rPr>
          <w:lang w:val="en-US"/>
        </w:rPr>
        <w:t>the section “Editing an Order”</w:t>
      </w:r>
      <w:r w:rsidRPr="00714B20">
        <w:rPr>
          <w:lang w:val="en-US"/>
        </w:rPr>
        <w:t xml:space="preserve"> for </w:t>
      </w:r>
      <w:r w:rsidR="00FD24D3" w:rsidRPr="00714B20">
        <w:rPr>
          <w:lang w:val="en-US"/>
        </w:rPr>
        <w:t>an example.</w:t>
      </w:r>
    </w:p>
    <w:p w14:paraId="306BA32F" w14:textId="77777777" w:rsidR="00FD24D3" w:rsidRPr="00714B20" w:rsidRDefault="00475578" w:rsidP="00C406B6">
      <w:pPr>
        <w:pStyle w:val="BodyText"/>
        <w:rPr>
          <w:lang w:val="en-US"/>
        </w:rPr>
      </w:pPr>
      <w:r w:rsidRPr="00714B20">
        <w:rPr>
          <w:lang w:val="en-US"/>
        </w:rPr>
        <w:t>When editing fields preceded by an asterisk (*) in an ePharmacy order (or electronically third party billable prescription), upon acceptance of the edited order the original prescription will be discontinued and a new order created. If the latest fill of the original order has not been released, the claim for that fill will be reversed. A new claim is created for the new prescription.</w:t>
      </w:r>
      <w:r w:rsidR="00FD24D3" w:rsidRPr="00714B20">
        <w:rPr>
          <w:lang w:val="en-US"/>
        </w:rPr>
        <w:t xml:space="preserve"> See “Editing an ePharmacy Order” for an example of editing ePharmacy orders.</w:t>
      </w:r>
    </w:p>
    <w:p w14:paraId="7BB48D5A" w14:textId="77777777" w:rsidR="00A3126A" w:rsidRPr="00714B20" w:rsidRDefault="00A3126A" w:rsidP="00C406B6">
      <w:pPr>
        <w:pStyle w:val="BodyText"/>
        <w:rPr>
          <w:b/>
          <w:bCs/>
          <w:lang w:val="en-US"/>
        </w:rPr>
      </w:pPr>
      <w:bookmarkStart w:id="1308" w:name="pa243"/>
      <w:r w:rsidRPr="00714B20">
        <w:rPr>
          <w:b/>
          <w:bCs/>
          <w:lang w:val="en-US"/>
        </w:rPr>
        <w:t xml:space="preserve">MAXIMUM </w:t>
      </w:r>
      <w:bookmarkEnd w:id="1308"/>
      <w:r w:rsidRPr="00714B20">
        <w:rPr>
          <w:b/>
          <w:bCs/>
          <w:lang w:val="en-US"/>
        </w:rPr>
        <w:t>DAYS SUPPLY</w:t>
      </w:r>
    </w:p>
    <w:p w14:paraId="01EF8BDC" w14:textId="4AC0D54D" w:rsidR="00A3126A" w:rsidRPr="00714B20" w:rsidRDefault="00A3126A" w:rsidP="00DD304C">
      <w:pPr>
        <w:pStyle w:val="BodyText"/>
        <w:rPr>
          <w:lang w:val="en-US"/>
        </w:rPr>
      </w:pPr>
      <w:r w:rsidRPr="00714B20">
        <w:rPr>
          <w:lang w:val="en-US"/>
        </w:rPr>
        <w:t>Maximum Days Supply has been added to both the VA PRODUCT File (50.68) and the Drug File (#50.0).</w:t>
      </w:r>
      <w:r w:rsidR="00DC5758">
        <w:rPr>
          <w:lang w:val="en-US"/>
        </w:rPr>
        <w:t xml:space="preserve"> </w:t>
      </w:r>
      <w:r w:rsidRPr="00714B20">
        <w:rPr>
          <w:lang w:val="en-US"/>
        </w:rPr>
        <w:t xml:space="preserve"> This field allows the user to increase the Max Days supply allowed for a drug to greater than 90 up to 365.</w:t>
      </w:r>
      <w:r w:rsidR="00DC5758">
        <w:rPr>
          <w:lang w:val="en-US"/>
        </w:rPr>
        <w:t xml:space="preserve"> </w:t>
      </w:r>
      <w:r w:rsidRPr="00714B20">
        <w:rPr>
          <w:lang w:val="en-US"/>
        </w:rPr>
        <w:t xml:space="preserve"> Controlled substances will remain at 1-90 days supply.</w:t>
      </w:r>
    </w:p>
    <w:p w14:paraId="52AC208D" w14:textId="77777777" w:rsidR="00A3126A" w:rsidRPr="00714B20" w:rsidRDefault="00A3126A" w:rsidP="00DD304C">
      <w:pPr>
        <w:pStyle w:val="BodyText"/>
        <w:rPr>
          <w:lang w:val="en-US"/>
        </w:rPr>
      </w:pPr>
      <w:r w:rsidRPr="00714B20">
        <w:rPr>
          <w:lang w:val="en-US"/>
        </w:rPr>
        <w:t>With the addition of Max Days Supply, Days Supply can now be entered from 1-365 for a drug.</w:t>
      </w:r>
    </w:p>
    <w:p w14:paraId="60686FB9" w14:textId="35639723" w:rsidR="00A3126A" w:rsidRPr="00714B20" w:rsidRDefault="00A3126A" w:rsidP="00DD304C">
      <w:pPr>
        <w:pStyle w:val="BodyText"/>
        <w:rPr>
          <w:lang w:val="en-US"/>
        </w:rPr>
      </w:pPr>
      <w:r w:rsidRPr="00714B20">
        <w:rPr>
          <w:lang w:val="en-US"/>
        </w:rPr>
        <w:t xml:space="preserve">Important Note: When the MAXIMUM DAYS SUPPLY is populated in both the VA PRODUCT File (50.68) and the Drug File (#50), the lower of the two values takes priority. </w:t>
      </w:r>
    </w:p>
    <w:p w14:paraId="1C08E69A" w14:textId="481983E2" w:rsidR="00A3126A" w:rsidRPr="00714B20" w:rsidRDefault="00A3126A" w:rsidP="00AB2C80">
      <w:pPr>
        <w:keepNext/>
        <w:autoSpaceDE w:val="0"/>
        <w:autoSpaceDN w:val="0"/>
        <w:adjustRightInd w:val="0"/>
        <w:rPr>
          <w:b/>
          <w:color w:val="auto"/>
          <w:u w:val="single"/>
        </w:rPr>
      </w:pPr>
      <w:r w:rsidRPr="00714B20">
        <w:rPr>
          <w:b/>
          <w:color w:val="auto"/>
          <w:u w:val="single"/>
        </w:rPr>
        <w:t>Example: DAYS SUPPLY: (1-90): 90//</w:t>
      </w:r>
      <w:r w:rsidRPr="00714B20">
        <w:rPr>
          <w:b/>
          <w:color w:val="auto"/>
        </w:rPr>
        <w:t xml:space="preserve"> (Active Order)</w:t>
      </w:r>
    </w:p>
    <w:p w14:paraId="782E4259" w14:textId="77777777" w:rsidR="00A3126A" w:rsidRPr="005336D2" w:rsidRDefault="00A3126A" w:rsidP="005336D2">
      <w:pPr>
        <w:pStyle w:val="BodyText"/>
        <w:rPr>
          <w:lang w:val="en-US"/>
        </w:rPr>
      </w:pPr>
      <w:r w:rsidRPr="005336D2">
        <w:rPr>
          <w:lang w:val="en-US"/>
        </w:rPr>
        <w:t>The MAXIMUM DAYS SUPPLY in the Drug File (#50) and the MAXIMUM DAYS SUPPLY in the VA PRODUCT File (#50.68) are NOT set.</w:t>
      </w:r>
    </w:p>
    <w:p w14:paraId="1C3AB843" w14:textId="77777777" w:rsidR="00A3126A" w:rsidRPr="005336D2" w:rsidRDefault="00A3126A" w:rsidP="005336D2">
      <w:pPr>
        <w:pStyle w:val="BodyText"/>
        <w:rPr>
          <w:lang w:val="en-US"/>
        </w:rPr>
      </w:pPr>
      <w:r w:rsidRPr="005336D2">
        <w:rPr>
          <w:lang w:val="en-US"/>
        </w:rPr>
        <w:t>The MAXIMUM DAYS SUPPLY for the Drug File (#50) is a NULL value.</w:t>
      </w:r>
    </w:p>
    <w:p w14:paraId="13BBA5C7" w14:textId="77777777" w:rsidR="00A3126A" w:rsidRPr="005336D2" w:rsidRDefault="00A3126A" w:rsidP="005336D2">
      <w:pPr>
        <w:pStyle w:val="BodyText"/>
        <w:rPr>
          <w:lang w:val="en-US"/>
        </w:rPr>
      </w:pPr>
      <w:r w:rsidRPr="005336D2">
        <w:rPr>
          <w:lang w:val="en-US"/>
        </w:rPr>
        <w:t>The MAXIMUM DAYS SUPPLY for the VA PRODUCT File (#50.68) is a NULL value.</w:t>
      </w:r>
    </w:p>
    <w:p w14:paraId="20D3890E" w14:textId="77777777" w:rsidR="00A3126A" w:rsidRPr="005336D2" w:rsidRDefault="00A3126A" w:rsidP="005336D2">
      <w:pPr>
        <w:pStyle w:val="BodyText"/>
        <w:rPr>
          <w:lang w:val="en-US"/>
        </w:rPr>
      </w:pPr>
      <w:r w:rsidRPr="005336D2">
        <w:rPr>
          <w:lang w:val="en-US"/>
        </w:rPr>
        <w:t>The DAYS SUPPLY for this prescription can be set to a maximum of 90.</w:t>
      </w:r>
    </w:p>
    <w:p w14:paraId="7433E6FF" w14:textId="77777777" w:rsidR="00A3126A" w:rsidRPr="00714B20" w:rsidRDefault="00A3126A" w:rsidP="00AB2C80">
      <w:pPr>
        <w:pStyle w:val="ScreenCapture"/>
      </w:pPr>
      <w:r w:rsidRPr="00714B20">
        <w:t xml:space="preserve">OP Medications (ACTIVE)       May 26, 2016@10:33:19          Page:    1 of    3 </w:t>
      </w:r>
    </w:p>
    <w:p w14:paraId="0631AE70" w14:textId="77777777" w:rsidR="00A3126A" w:rsidRPr="00714B20" w:rsidRDefault="00A3126A" w:rsidP="00AB2C80">
      <w:pPr>
        <w:pStyle w:val="ScreenCapture"/>
      </w:pPr>
      <w:r w:rsidRPr="00714B20">
        <w:t xml:space="preserve">TEST,PATIENT                                      &lt;NO ALLERGY ASSESSMENT&gt; </w:t>
      </w:r>
    </w:p>
    <w:p w14:paraId="3AFDC472" w14:textId="7E786330" w:rsidR="00A3126A" w:rsidRPr="00714B20" w:rsidRDefault="00A3126A" w:rsidP="00AB2C80">
      <w:pPr>
        <w:pStyle w:val="ScreenCapture"/>
      </w:pPr>
      <w:r w:rsidRPr="00714B20">
        <w:t xml:space="preserve">  PID: </w:t>
      </w:r>
      <w:r w:rsidR="00F31DBD">
        <w:rPr>
          <w:lang w:val="en-US"/>
        </w:rPr>
        <w:t>000-00-0001</w:t>
      </w:r>
      <w:r w:rsidRPr="00714B20">
        <w:t xml:space="preserve">                                 Ht(cm): _______ (______)  </w:t>
      </w:r>
    </w:p>
    <w:p w14:paraId="34662760" w14:textId="2DD40785" w:rsidR="00A3126A" w:rsidRPr="00714B20" w:rsidRDefault="00A3126A" w:rsidP="00AB2C80">
      <w:pPr>
        <w:pStyle w:val="ScreenCapture"/>
      </w:pPr>
      <w:r w:rsidRPr="00714B20">
        <w:t xml:space="preserve">  DOB: JAN 2,1947 (69)                             Wt(kg): _______ (______)  </w:t>
      </w:r>
    </w:p>
    <w:p w14:paraId="4E015F2C" w14:textId="3A315567" w:rsidR="00A3126A" w:rsidRPr="00714B20" w:rsidRDefault="00A3126A" w:rsidP="00AB2C80">
      <w:pPr>
        <w:pStyle w:val="ScreenCapture"/>
      </w:pPr>
      <w:r w:rsidRPr="00714B20">
        <w:t xml:space="preserve">  SEX: MALE  </w:t>
      </w:r>
    </w:p>
    <w:p w14:paraId="25ACF7E6" w14:textId="77777777" w:rsidR="00A3126A" w:rsidRPr="00714B20" w:rsidRDefault="00A3126A" w:rsidP="00AB2C80">
      <w:pPr>
        <w:pStyle w:val="ScreenCapture"/>
      </w:pPr>
      <w:r w:rsidRPr="00714B20">
        <w:t xml:space="preserve"> CrCL: &lt;Not Found&gt;</w:t>
      </w:r>
      <w:r w:rsidR="000725A2" w:rsidRPr="00714B20">
        <w:t xml:space="preserve"> (CREAT: Not Found)            </w:t>
      </w:r>
      <w:r w:rsidRPr="00714B20">
        <w:t xml:space="preserve">BSA (m2): _______ </w:t>
      </w:r>
    </w:p>
    <w:p w14:paraId="77AEEF05" w14:textId="77777777" w:rsidR="00A3126A" w:rsidRPr="00714B20" w:rsidRDefault="00A3126A" w:rsidP="00AB2C80">
      <w:pPr>
        <w:pStyle w:val="ScreenCapture"/>
      </w:pPr>
      <w:r w:rsidRPr="00714B20">
        <w:t>--------------------------------------------------------------------------------</w:t>
      </w:r>
    </w:p>
    <w:p w14:paraId="0D148310" w14:textId="11A63354" w:rsidR="00A3126A" w:rsidRPr="00714B20" w:rsidRDefault="00A3126A" w:rsidP="00AB2C80">
      <w:pPr>
        <w:pStyle w:val="ScreenCapture"/>
      </w:pPr>
      <w:r w:rsidRPr="00714B20">
        <w:t xml:space="preserve">                Rx #: 100002610$  </w:t>
      </w:r>
    </w:p>
    <w:p w14:paraId="66F4B42F" w14:textId="300BC800" w:rsidR="00A3126A" w:rsidRPr="00714B20" w:rsidRDefault="00A3126A" w:rsidP="00AB2C80">
      <w:pPr>
        <w:pStyle w:val="ScreenCapture"/>
      </w:pPr>
      <w:r w:rsidRPr="00714B20">
        <w:t xml:space="preserve"> (1) *Orderable Item: ASPIRIN TAB  </w:t>
      </w:r>
    </w:p>
    <w:p w14:paraId="54B151D4" w14:textId="4F048177" w:rsidR="00A3126A" w:rsidRPr="00714B20" w:rsidRDefault="00A3126A" w:rsidP="00AB2C80">
      <w:pPr>
        <w:pStyle w:val="ScreenCapture"/>
      </w:pPr>
      <w:r w:rsidRPr="00714B20">
        <w:t xml:space="preserve"> (2)            Drug: ASPIRIN BUFFERED 325MG TAB  </w:t>
      </w:r>
    </w:p>
    <w:p w14:paraId="319D1B4B" w14:textId="7AE7876C" w:rsidR="00A3126A" w:rsidRPr="00714B20" w:rsidRDefault="00A3126A" w:rsidP="00AB2C80">
      <w:pPr>
        <w:pStyle w:val="ScreenCapture"/>
      </w:pPr>
      <w:r w:rsidRPr="00714B20">
        <w:t xml:space="preserve">                 NDC: 00182-0196-10  </w:t>
      </w:r>
    </w:p>
    <w:p w14:paraId="732CC796" w14:textId="1F43283B" w:rsidR="00A3126A" w:rsidRPr="00714B20" w:rsidRDefault="00A3126A" w:rsidP="00AB2C80">
      <w:pPr>
        <w:pStyle w:val="ScreenCapture"/>
      </w:pPr>
      <w:r w:rsidRPr="00714B20">
        <w:t xml:space="preserve"> (3)         *Dosage: 325 (MG)  </w:t>
      </w:r>
    </w:p>
    <w:p w14:paraId="17F1C04D" w14:textId="6E6B2BC8" w:rsidR="00A3126A" w:rsidRPr="00714B20" w:rsidRDefault="00A3126A" w:rsidP="00AB2C80">
      <w:pPr>
        <w:pStyle w:val="ScreenCapture"/>
      </w:pPr>
      <w:r w:rsidRPr="00714B20">
        <w:t xml:space="preserve">                Verb: TAKE  </w:t>
      </w:r>
    </w:p>
    <w:p w14:paraId="306B18B9" w14:textId="207B9B62" w:rsidR="00A3126A" w:rsidRPr="00714B20" w:rsidRDefault="00A3126A" w:rsidP="00AB2C80">
      <w:pPr>
        <w:pStyle w:val="ScreenCapture"/>
      </w:pPr>
      <w:r w:rsidRPr="00714B20">
        <w:t xml:space="preserve">      Dispense Units: 1  </w:t>
      </w:r>
    </w:p>
    <w:p w14:paraId="17A04761" w14:textId="4104BEAA" w:rsidR="00A3126A" w:rsidRPr="00714B20" w:rsidRDefault="00A3126A" w:rsidP="00AB2C80">
      <w:pPr>
        <w:pStyle w:val="ScreenCapture"/>
      </w:pPr>
      <w:r w:rsidRPr="00714B20">
        <w:t xml:space="preserve">                Noun: TABLET  </w:t>
      </w:r>
    </w:p>
    <w:p w14:paraId="7ADF035D" w14:textId="6E136535" w:rsidR="00A3126A" w:rsidRPr="00714B20" w:rsidRDefault="00A3126A" w:rsidP="00AB2C80">
      <w:pPr>
        <w:pStyle w:val="ScreenCapture"/>
      </w:pPr>
      <w:r w:rsidRPr="00714B20">
        <w:t xml:space="preserve">              *Route: ORAL (BY MOUTH)  </w:t>
      </w:r>
    </w:p>
    <w:p w14:paraId="589110A7" w14:textId="791EA035" w:rsidR="00A3126A" w:rsidRPr="00714B20" w:rsidRDefault="00A3126A" w:rsidP="00AB2C80">
      <w:pPr>
        <w:pStyle w:val="ScreenCapture"/>
      </w:pPr>
      <w:r w:rsidRPr="00714B20">
        <w:t xml:space="preserve">           *Schedule: PRN  </w:t>
      </w:r>
    </w:p>
    <w:p w14:paraId="5038B8E6" w14:textId="26F4F822" w:rsidR="00A3126A" w:rsidRPr="00714B20" w:rsidRDefault="00A3126A" w:rsidP="00AB2C80">
      <w:pPr>
        <w:pStyle w:val="ScreenCapture"/>
      </w:pPr>
      <w:r w:rsidRPr="00714B20">
        <w:t xml:space="preserve"> (4)Pat Instructions:  </w:t>
      </w:r>
    </w:p>
    <w:p w14:paraId="2B1A2E6A" w14:textId="1EDFF2F7" w:rsidR="00A3126A" w:rsidRPr="00714B20" w:rsidRDefault="00A3126A" w:rsidP="00AB2C80">
      <w:pPr>
        <w:pStyle w:val="ScreenCapture"/>
      </w:pPr>
      <w:r w:rsidRPr="00714B20">
        <w:t xml:space="preserve">                 SIG: TAKE ONE TABLET BY MOUTH AS NEEDED  </w:t>
      </w:r>
    </w:p>
    <w:p w14:paraId="267370B3" w14:textId="1078B391" w:rsidR="00A3126A" w:rsidRPr="00714B20" w:rsidRDefault="00A3126A" w:rsidP="00AB2C80">
      <w:pPr>
        <w:pStyle w:val="ScreenCapture"/>
      </w:pPr>
      <w:r w:rsidRPr="00714B20">
        <w:t xml:space="preserve">(5)  Patient Status: OPT NSC  </w:t>
      </w:r>
    </w:p>
    <w:p w14:paraId="35B754DA" w14:textId="018D803F" w:rsidR="00A3126A" w:rsidRPr="00714B20" w:rsidRDefault="00A3126A" w:rsidP="00AB2C80">
      <w:pPr>
        <w:pStyle w:val="ScreenCapture"/>
      </w:pPr>
      <w:r w:rsidRPr="00714B20">
        <w:t xml:space="preserve"> (6)      Issue Date: 05/26/16               (7)  Fill Date: 05/26/16  </w:t>
      </w:r>
    </w:p>
    <w:p w14:paraId="553EF028" w14:textId="2C7D97B3" w:rsidR="00A3126A" w:rsidRPr="00714B20" w:rsidRDefault="00A3126A" w:rsidP="00AB2C80">
      <w:pPr>
        <w:pStyle w:val="ScreenCapture"/>
      </w:pPr>
      <w:r w:rsidRPr="00714B20">
        <w:t xml:space="preserve">      Last Fill Date: 05/26/16 (Window)  </w:t>
      </w:r>
    </w:p>
    <w:p w14:paraId="6A901AE0" w14:textId="69318B50" w:rsidR="00A3126A" w:rsidRPr="00714B20" w:rsidRDefault="00A3126A" w:rsidP="00AB2C80">
      <w:pPr>
        <w:pStyle w:val="ScreenCapture"/>
      </w:pPr>
      <w:r w:rsidRPr="00714B20">
        <w:t xml:space="preserve">   Last Release Date:                        (8)      Lot #:  </w:t>
      </w:r>
    </w:p>
    <w:p w14:paraId="3563F63E" w14:textId="2CBA66E0" w:rsidR="00A3126A" w:rsidRPr="00714B20" w:rsidRDefault="00A3126A" w:rsidP="00AB2C80">
      <w:pPr>
        <w:pStyle w:val="ScreenCapture"/>
      </w:pPr>
      <w:r w:rsidRPr="00714B20">
        <w:t xml:space="preserve">             Expires: 05/27/17                          MFG:  </w:t>
      </w:r>
    </w:p>
    <w:p w14:paraId="56EA6D75" w14:textId="06096344" w:rsidR="00A3126A" w:rsidRPr="00714B20" w:rsidRDefault="00A3126A" w:rsidP="00AB2C80">
      <w:pPr>
        <w:pStyle w:val="ScreenCapture"/>
      </w:pPr>
      <w:r w:rsidRPr="00714B20">
        <w:t xml:space="preserve">(9)      Days Supply: 90                    (10)  QTY (CAP): 90  </w:t>
      </w:r>
    </w:p>
    <w:p w14:paraId="7A75FF89" w14:textId="3131CA8C" w:rsidR="00A3126A" w:rsidRPr="00714B20" w:rsidRDefault="00A3126A" w:rsidP="00AB2C80">
      <w:pPr>
        <w:pStyle w:val="ScreenCapture"/>
      </w:pPr>
      <w:r w:rsidRPr="00714B20">
        <w:t xml:space="preserve">(11)    # of Refills: 3                           Remaining: 3  </w:t>
      </w:r>
    </w:p>
    <w:p w14:paraId="1BD92967" w14:textId="5E342217" w:rsidR="00A3126A" w:rsidRPr="00714B20" w:rsidRDefault="00A3126A" w:rsidP="00AB2C80">
      <w:pPr>
        <w:pStyle w:val="ScreenCapture"/>
      </w:pPr>
      <w:r w:rsidRPr="00714B20">
        <w:t xml:space="preserve">(12)        Provider: XXXX,XXXXX  </w:t>
      </w:r>
    </w:p>
    <w:p w14:paraId="751606FE" w14:textId="110CC644" w:rsidR="00A3126A" w:rsidRPr="00714B20" w:rsidRDefault="00A3126A" w:rsidP="00AB2C80">
      <w:pPr>
        <w:pStyle w:val="ScreenCapture"/>
      </w:pPr>
      <w:r w:rsidRPr="00714B20">
        <w:t xml:space="preserve">(13)         Routing: WINDOW                  (14)     Copies: 1  </w:t>
      </w:r>
    </w:p>
    <w:p w14:paraId="69172F6A" w14:textId="321EE67C" w:rsidR="00A3126A" w:rsidRPr="00714B20" w:rsidRDefault="00A3126A" w:rsidP="00AB2C80">
      <w:pPr>
        <w:pStyle w:val="ScreenCapture"/>
      </w:pPr>
      <w:r w:rsidRPr="00714B20">
        <w:t xml:space="preserve">    Method of Pickup:  </w:t>
      </w:r>
    </w:p>
    <w:p w14:paraId="3982DA23" w14:textId="667CFD55" w:rsidR="00A3126A" w:rsidRPr="00714B20" w:rsidRDefault="00A3126A" w:rsidP="00AB2C80">
      <w:pPr>
        <w:pStyle w:val="ScreenCapture"/>
      </w:pPr>
      <w:r w:rsidRPr="00714B20">
        <w:t xml:space="preserve">(15)          Clinic: Not on File  </w:t>
      </w:r>
    </w:p>
    <w:p w14:paraId="6BF74861" w14:textId="640FA15C" w:rsidR="00A3126A" w:rsidRPr="00714B20" w:rsidRDefault="00A3126A" w:rsidP="00AB2C80">
      <w:pPr>
        <w:pStyle w:val="ScreenCapture"/>
      </w:pPr>
      <w:r w:rsidRPr="00714B20">
        <w:t xml:space="preserve">(16)        Division: ALBANY (500)  </w:t>
      </w:r>
    </w:p>
    <w:p w14:paraId="08A09F03" w14:textId="77777777" w:rsidR="00A3126A" w:rsidRPr="00714B20" w:rsidRDefault="00A3126A" w:rsidP="00AB2C80">
      <w:pPr>
        <w:pStyle w:val="ScreenCapture"/>
      </w:pPr>
      <w:r w:rsidRPr="00714B20">
        <w:t>+---------Enter ?? For more actions---------------------------------------------</w:t>
      </w:r>
    </w:p>
    <w:p w14:paraId="1500ED9D" w14:textId="77777777" w:rsidR="00A3126A" w:rsidRPr="00714B20" w:rsidRDefault="00A3126A" w:rsidP="00AB2C80">
      <w:pPr>
        <w:pStyle w:val="ScreenCapture"/>
      </w:pPr>
      <w:r w:rsidRPr="00714B20">
        <w:t>DC   Discontinue          PR   Partial              RL   Release</w:t>
      </w:r>
    </w:p>
    <w:p w14:paraId="5FA86A5D" w14:textId="77777777" w:rsidR="00A3126A" w:rsidRPr="00714B20" w:rsidRDefault="00A3126A" w:rsidP="00AB2C80">
      <w:pPr>
        <w:pStyle w:val="ScreenCapture"/>
      </w:pPr>
      <w:r w:rsidRPr="00714B20">
        <w:t>ED   Edit                 RF   Refill               RN   Renew</w:t>
      </w:r>
    </w:p>
    <w:p w14:paraId="5B0552D1" w14:textId="13C3253D" w:rsidR="00A3126A" w:rsidRPr="00714B20" w:rsidRDefault="00A3126A" w:rsidP="00AB2C80">
      <w:pPr>
        <w:pStyle w:val="ScreenCapture"/>
      </w:pPr>
      <w:r w:rsidRPr="00714B20">
        <w:t xml:space="preserve">Select Action: Next Screen// 9  </w:t>
      </w:r>
    </w:p>
    <w:p w14:paraId="7646FE61" w14:textId="77777777" w:rsidR="00A3126A" w:rsidRPr="00714B20" w:rsidRDefault="00A3126A" w:rsidP="00AB2C80">
      <w:pPr>
        <w:pStyle w:val="ScreenCapture"/>
      </w:pPr>
      <w:r w:rsidRPr="00714B20">
        <w:t>DAYS SUPPLY:  (1-90): 90//</w:t>
      </w:r>
    </w:p>
    <w:p w14:paraId="1C99C301" w14:textId="77777777" w:rsidR="00A3126A" w:rsidRPr="00AB2C80" w:rsidRDefault="00A3126A" w:rsidP="00AB2C80"/>
    <w:p w14:paraId="51680F9E" w14:textId="36C1FC1F" w:rsidR="00A3126A" w:rsidRPr="00714B20" w:rsidRDefault="00A3126A" w:rsidP="00A3126A">
      <w:pPr>
        <w:autoSpaceDE w:val="0"/>
        <w:autoSpaceDN w:val="0"/>
        <w:adjustRightInd w:val="0"/>
        <w:rPr>
          <w:b/>
          <w:color w:val="auto"/>
          <w:u w:val="single"/>
        </w:rPr>
      </w:pPr>
      <w:r w:rsidRPr="00714B20">
        <w:rPr>
          <w:b/>
          <w:color w:val="auto"/>
          <w:u w:val="single"/>
        </w:rPr>
        <w:t>Example: DAYS SUPPLY: (1-265): 90//</w:t>
      </w:r>
      <w:r w:rsidRPr="00714B20">
        <w:rPr>
          <w:b/>
          <w:color w:val="auto"/>
        </w:rPr>
        <w:t xml:space="preserve"> (Active Order)</w:t>
      </w:r>
    </w:p>
    <w:p w14:paraId="51FDC9E7" w14:textId="77777777" w:rsidR="00A3126A" w:rsidRPr="00714B20" w:rsidRDefault="00A3126A" w:rsidP="00DD304C">
      <w:pPr>
        <w:pStyle w:val="BodyText"/>
        <w:rPr>
          <w:lang w:val="en-US"/>
        </w:rPr>
      </w:pPr>
      <w:r w:rsidRPr="00714B20">
        <w:rPr>
          <w:lang w:val="en-US"/>
        </w:rPr>
        <w:t>MAXIMUM DAYS SUPPLY in the Drug File (#50) is greater than the MAXIMUM DAYS SUPPLY in the VA PRODUCT File (#50.68).</w:t>
      </w:r>
    </w:p>
    <w:p w14:paraId="3A0AC38C" w14:textId="77777777" w:rsidR="00A3126A" w:rsidRPr="00714B20" w:rsidRDefault="00A3126A" w:rsidP="00DD304C">
      <w:pPr>
        <w:pStyle w:val="BodyText"/>
        <w:rPr>
          <w:lang w:val="en-US"/>
        </w:rPr>
      </w:pPr>
      <w:r w:rsidRPr="00714B20">
        <w:rPr>
          <w:lang w:val="en-US"/>
        </w:rPr>
        <w:t>The MAXIMUM DAYS SUPPLY for the Drug File (#50) is 365.</w:t>
      </w:r>
    </w:p>
    <w:p w14:paraId="49FCAF98" w14:textId="77777777" w:rsidR="00A3126A" w:rsidRPr="00714B20" w:rsidRDefault="00A3126A" w:rsidP="00DD304C">
      <w:pPr>
        <w:pStyle w:val="BodyText"/>
        <w:rPr>
          <w:lang w:val="en-US"/>
        </w:rPr>
      </w:pPr>
      <w:r w:rsidRPr="00714B20">
        <w:rPr>
          <w:lang w:val="en-US"/>
        </w:rPr>
        <w:t xml:space="preserve">The MAXIMUM DAYS SUPPLY for the VA PRODUCT File (#50.68) is null.  </w:t>
      </w:r>
    </w:p>
    <w:p w14:paraId="77D505BA" w14:textId="77777777" w:rsidR="00A3126A" w:rsidRPr="00714B20" w:rsidRDefault="00A3126A" w:rsidP="00DD304C">
      <w:pPr>
        <w:pStyle w:val="BodyText"/>
        <w:rPr>
          <w:lang w:val="en-US"/>
        </w:rPr>
      </w:pPr>
      <w:r w:rsidRPr="00714B20">
        <w:rPr>
          <w:lang w:val="en-US"/>
        </w:rPr>
        <w:t>After an update from the Pharmacy Product System for a maximum days supply of 265 the following would occur:</w:t>
      </w:r>
    </w:p>
    <w:p w14:paraId="21401FF8" w14:textId="77777777" w:rsidR="00A3126A" w:rsidRPr="00714B20" w:rsidRDefault="00A3126A" w:rsidP="00DD304C">
      <w:pPr>
        <w:pStyle w:val="BodyText"/>
        <w:rPr>
          <w:lang w:val="en-US"/>
        </w:rPr>
      </w:pPr>
      <w:r w:rsidRPr="00714B20">
        <w:rPr>
          <w:lang w:val="en-US"/>
        </w:rPr>
        <w:t>The MAXIMUM DAYS SUPPLY for the Drug File (#50) is 365.</w:t>
      </w:r>
    </w:p>
    <w:p w14:paraId="34173E9E" w14:textId="77777777" w:rsidR="00A3126A" w:rsidRPr="00714B20" w:rsidRDefault="00A3126A" w:rsidP="00DD304C">
      <w:pPr>
        <w:pStyle w:val="BodyText"/>
        <w:rPr>
          <w:lang w:val="en-US"/>
        </w:rPr>
      </w:pPr>
      <w:r w:rsidRPr="00714B20">
        <w:rPr>
          <w:lang w:val="en-US"/>
        </w:rPr>
        <w:t xml:space="preserve">The MAXIMUM DAYS SUPPLY for the VA PRODUCT File (#50.68) is 265.  </w:t>
      </w:r>
    </w:p>
    <w:p w14:paraId="3242C7AA" w14:textId="77777777" w:rsidR="00A3126A" w:rsidRPr="00714B20" w:rsidRDefault="00A3126A" w:rsidP="00DD304C">
      <w:pPr>
        <w:pStyle w:val="BodyText"/>
        <w:rPr>
          <w:lang w:val="en-US"/>
        </w:rPr>
      </w:pPr>
      <w:r w:rsidRPr="00714B20">
        <w:rPr>
          <w:lang w:val="en-US"/>
        </w:rPr>
        <w:t>In this scenario, the value in the VA PRODUCT File (#50.68) takes priority since it is the lower of the two values.</w:t>
      </w:r>
    </w:p>
    <w:p w14:paraId="6287BE9A" w14:textId="77777777" w:rsidR="00A3126A" w:rsidRPr="00714B20" w:rsidRDefault="00A3126A" w:rsidP="00DD304C">
      <w:pPr>
        <w:pStyle w:val="BodyText"/>
        <w:rPr>
          <w:lang w:val="en-US"/>
        </w:rPr>
      </w:pPr>
      <w:r w:rsidRPr="00714B20">
        <w:rPr>
          <w:lang w:val="en-US"/>
        </w:rPr>
        <w:t>The DAYS SUPPLY for this prescription can be set to a maximum of 265.</w:t>
      </w:r>
    </w:p>
    <w:p w14:paraId="0EB2744A" w14:textId="77777777" w:rsidR="00A3126A" w:rsidRPr="00714B20" w:rsidRDefault="00A3126A" w:rsidP="00AB2C80">
      <w:pPr>
        <w:pStyle w:val="ScreenCapture"/>
      </w:pPr>
      <w:r w:rsidRPr="00714B20">
        <w:t xml:space="preserve">OP Medications (ACTIVE)       May 25, 2016@17:18:47          Page:    1 of    3 </w:t>
      </w:r>
    </w:p>
    <w:p w14:paraId="6F23EAFC" w14:textId="77777777" w:rsidR="00A3126A" w:rsidRPr="00714B20" w:rsidRDefault="00A3126A" w:rsidP="00AB2C80">
      <w:pPr>
        <w:pStyle w:val="ScreenCapture"/>
      </w:pPr>
      <w:r w:rsidRPr="00714B20">
        <w:t xml:space="preserve">TEST,PATIENT                                      &lt;NO ALLERGY ASSESSMENT&gt; </w:t>
      </w:r>
    </w:p>
    <w:p w14:paraId="4FFAB6EA" w14:textId="781C52D4" w:rsidR="00A3126A" w:rsidRPr="00714B20" w:rsidRDefault="00A3126A" w:rsidP="00AB2C80">
      <w:pPr>
        <w:pStyle w:val="ScreenCapture"/>
      </w:pPr>
      <w:r w:rsidRPr="00714B20">
        <w:t xml:space="preserve">  PID: </w:t>
      </w:r>
      <w:r w:rsidR="00F31DBD">
        <w:rPr>
          <w:lang w:val="en-US"/>
        </w:rPr>
        <w:t>000-00-0001</w:t>
      </w:r>
      <w:r w:rsidRPr="00714B20">
        <w:t xml:space="preserve">                                 Ht(cm): _______ (______)  </w:t>
      </w:r>
    </w:p>
    <w:p w14:paraId="6048021A" w14:textId="2DDCC82B" w:rsidR="00A3126A" w:rsidRPr="00714B20" w:rsidRDefault="00A3126A" w:rsidP="00AB2C80">
      <w:pPr>
        <w:pStyle w:val="ScreenCapture"/>
      </w:pPr>
      <w:r w:rsidRPr="00714B20">
        <w:t xml:space="preserve">  DOB: JAN 2,1947 (69)                             Wt(kg): _______ (______)  </w:t>
      </w:r>
    </w:p>
    <w:p w14:paraId="45858A25" w14:textId="09F7E71A" w:rsidR="00A3126A" w:rsidRPr="00714B20" w:rsidRDefault="00A3126A" w:rsidP="00AB2C80">
      <w:pPr>
        <w:pStyle w:val="ScreenCapture"/>
      </w:pPr>
      <w:r w:rsidRPr="00714B20">
        <w:t xml:space="preserve">  SEX: MALE  </w:t>
      </w:r>
    </w:p>
    <w:p w14:paraId="2F117A18" w14:textId="77777777" w:rsidR="00A3126A" w:rsidRPr="00714B20" w:rsidRDefault="00A3126A" w:rsidP="00AB2C80">
      <w:pPr>
        <w:pStyle w:val="ScreenCapture"/>
      </w:pPr>
      <w:r w:rsidRPr="00714B20">
        <w:t xml:space="preserve"> CrCL: &lt;Not Found&gt;</w:t>
      </w:r>
      <w:r w:rsidR="000725A2" w:rsidRPr="00714B20">
        <w:t xml:space="preserve"> (CREAT: Not Found)            </w:t>
      </w:r>
      <w:r w:rsidRPr="00714B20">
        <w:t xml:space="preserve">BSA (m2): _______ </w:t>
      </w:r>
    </w:p>
    <w:p w14:paraId="4C85BD97" w14:textId="77777777" w:rsidR="00A3126A" w:rsidRPr="00714B20" w:rsidRDefault="00A3126A" w:rsidP="00AB2C80">
      <w:pPr>
        <w:pStyle w:val="ScreenCapture"/>
      </w:pPr>
      <w:r w:rsidRPr="00714B20">
        <w:t>--------------------------------------------------------------------------------</w:t>
      </w:r>
    </w:p>
    <w:p w14:paraId="41C71FA6" w14:textId="06697CE2" w:rsidR="00A3126A" w:rsidRPr="00714B20" w:rsidRDefault="00A3126A" w:rsidP="00AB2C80">
      <w:pPr>
        <w:pStyle w:val="ScreenCapture"/>
      </w:pPr>
      <w:r w:rsidRPr="00714B20">
        <w:t xml:space="preserve">                Rx #: 100002609$  </w:t>
      </w:r>
    </w:p>
    <w:p w14:paraId="0F15FC53" w14:textId="17E89291" w:rsidR="00A3126A" w:rsidRPr="00714B20" w:rsidRDefault="00A3126A" w:rsidP="00AB2C80">
      <w:pPr>
        <w:pStyle w:val="ScreenCapture"/>
      </w:pPr>
      <w:r w:rsidRPr="00714B20">
        <w:t xml:space="preserve"> (1) *Orderable Item: ASPIRIN TAB  </w:t>
      </w:r>
    </w:p>
    <w:p w14:paraId="597DA789" w14:textId="504B7B73" w:rsidR="00A3126A" w:rsidRPr="00714B20" w:rsidRDefault="00A3126A" w:rsidP="00AB2C80">
      <w:pPr>
        <w:pStyle w:val="ScreenCapture"/>
      </w:pPr>
      <w:r w:rsidRPr="00714B20">
        <w:t xml:space="preserve"> (2)            Drug: ASPIRIN BUFFERED 325MG TAB  </w:t>
      </w:r>
    </w:p>
    <w:p w14:paraId="44911321" w14:textId="7ACBBC25" w:rsidR="00A3126A" w:rsidRPr="00714B20" w:rsidRDefault="00A3126A" w:rsidP="00AB2C80">
      <w:pPr>
        <w:pStyle w:val="ScreenCapture"/>
      </w:pPr>
      <w:r w:rsidRPr="00714B20">
        <w:t xml:space="preserve">                 NDC: 00182-0196-10  </w:t>
      </w:r>
    </w:p>
    <w:p w14:paraId="0C97A319" w14:textId="74FDE1AE" w:rsidR="00A3126A" w:rsidRPr="00714B20" w:rsidRDefault="00A3126A" w:rsidP="00AB2C80">
      <w:pPr>
        <w:pStyle w:val="ScreenCapture"/>
      </w:pPr>
      <w:r w:rsidRPr="00714B20">
        <w:t xml:space="preserve"> (3)         *Dosage: 325 (MG)  </w:t>
      </w:r>
    </w:p>
    <w:p w14:paraId="30589BD9" w14:textId="4AC7D55C" w:rsidR="00A3126A" w:rsidRPr="00714B20" w:rsidRDefault="00A3126A" w:rsidP="00AB2C80">
      <w:pPr>
        <w:pStyle w:val="ScreenCapture"/>
      </w:pPr>
      <w:r w:rsidRPr="00714B20">
        <w:t xml:space="preserve">                Verb: TAKE  </w:t>
      </w:r>
    </w:p>
    <w:p w14:paraId="525F9C49" w14:textId="6F50FBB7" w:rsidR="00A3126A" w:rsidRPr="00714B20" w:rsidRDefault="00A3126A" w:rsidP="00AB2C80">
      <w:pPr>
        <w:pStyle w:val="ScreenCapture"/>
      </w:pPr>
      <w:r w:rsidRPr="00714B20">
        <w:t xml:space="preserve">      Dispense Units: 1  </w:t>
      </w:r>
    </w:p>
    <w:p w14:paraId="38FB8F29" w14:textId="10D59EC2" w:rsidR="00A3126A" w:rsidRPr="00714B20" w:rsidRDefault="00A3126A" w:rsidP="00AB2C80">
      <w:pPr>
        <w:pStyle w:val="ScreenCapture"/>
      </w:pPr>
      <w:r w:rsidRPr="00714B20">
        <w:t xml:space="preserve">                Noun: TABLET  </w:t>
      </w:r>
    </w:p>
    <w:p w14:paraId="25AFEE4A" w14:textId="6E3834F1" w:rsidR="00A3126A" w:rsidRPr="00714B20" w:rsidRDefault="00A3126A" w:rsidP="00AB2C80">
      <w:pPr>
        <w:pStyle w:val="ScreenCapture"/>
      </w:pPr>
      <w:r w:rsidRPr="00714B20">
        <w:t xml:space="preserve">              *Route: ORAL (BY MOUTH)  </w:t>
      </w:r>
    </w:p>
    <w:p w14:paraId="695550EA" w14:textId="3F23C03B" w:rsidR="00A3126A" w:rsidRPr="00714B20" w:rsidRDefault="00A3126A" w:rsidP="00AB2C80">
      <w:pPr>
        <w:pStyle w:val="ScreenCapture"/>
      </w:pPr>
      <w:r w:rsidRPr="00714B20">
        <w:t xml:space="preserve">           *Schedule: PRN  </w:t>
      </w:r>
    </w:p>
    <w:p w14:paraId="090E1E84" w14:textId="59927744" w:rsidR="00A3126A" w:rsidRPr="00714B20" w:rsidRDefault="00A3126A" w:rsidP="00AB2C80">
      <w:pPr>
        <w:pStyle w:val="ScreenCapture"/>
      </w:pPr>
      <w:r w:rsidRPr="00714B20">
        <w:t xml:space="preserve"> (4)Pat Instructions:  </w:t>
      </w:r>
    </w:p>
    <w:p w14:paraId="7DB56AF1" w14:textId="77777777" w:rsidR="00A3126A" w:rsidRPr="00714B20" w:rsidRDefault="00A3126A" w:rsidP="00AB2C80">
      <w:pPr>
        <w:pStyle w:val="ScreenCapture"/>
      </w:pPr>
      <w:r w:rsidRPr="00714B20">
        <w:t xml:space="preserve">                 SIG: TAKE ONE TABLET BY MOUTH AS NEEDED  </w:t>
      </w:r>
    </w:p>
    <w:p w14:paraId="33D49A36" w14:textId="62F651C1" w:rsidR="00A3126A" w:rsidRPr="00714B20" w:rsidRDefault="00A3126A" w:rsidP="00AB2C80">
      <w:pPr>
        <w:pStyle w:val="ScreenCapture"/>
      </w:pPr>
      <w:r w:rsidRPr="00714B20">
        <w:t xml:space="preserve">(5)  Patient Status: OPT NSC  </w:t>
      </w:r>
    </w:p>
    <w:p w14:paraId="7E2CCA6D" w14:textId="1EAB4217" w:rsidR="00A3126A" w:rsidRPr="00714B20" w:rsidRDefault="00A3126A" w:rsidP="00AB2C80">
      <w:pPr>
        <w:pStyle w:val="ScreenCapture"/>
      </w:pPr>
      <w:r w:rsidRPr="00714B20">
        <w:t xml:space="preserve"> (6)      Issue Date: 05/25/16               (7)  Fill Date: 05/25/16  </w:t>
      </w:r>
    </w:p>
    <w:p w14:paraId="175EBC60" w14:textId="2B133231" w:rsidR="00A3126A" w:rsidRPr="00714B20" w:rsidRDefault="00A3126A" w:rsidP="00AB2C80">
      <w:pPr>
        <w:pStyle w:val="ScreenCapture"/>
      </w:pPr>
      <w:r w:rsidRPr="00714B20">
        <w:t xml:space="preserve">      Last Fill Date: 05/25/16 (Window)  </w:t>
      </w:r>
    </w:p>
    <w:p w14:paraId="286D5D42" w14:textId="1A79405E" w:rsidR="00A3126A" w:rsidRPr="00714B20" w:rsidRDefault="00A3126A" w:rsidP="00AB2C80">
      <w:pPr>
        <w:pStyle w:val="ScreenCapture"/>
      </w:pPr>
      <w:r w:rsidRPr="00714B20">
        <w:t xml:space="preserve">   Last Release Date:                        (8)      Lot #:  </w:t>
      </w:r>
    </w:p>
    <w:p w14:paraId="069F712A" w14:textId="38A72353" w:rsidR="00A3126A" w:rsidRPr="00714B20" w:rsidRDefault="00A3126A" w:rsidP="00AB2C80">
      <w:pPr>
        <w:pStyle w:val="ScreenCapture"/>
      </w:pPr>
      <w:r w:rsidRPr="00714B20">
        <w:t xml:space="preserve">             Expires: 05/26/17                          MFG:  </w:t>
      </w:r>
    </w:p>
    <w:p w14:paraId="2DC516F9" w14:textId="7F03046F" w:rsidR="00A3126A" w:rsidRPr="00714B20" w:rsidRDefault="00A3126A" w:rsidP="00AB2C80">
      <w:pPr>
        <w:pStyle w:val="ScreenCapture"/>
      </w:pPr>
      <w:r w:rsidRPr="00714B20">
        <w:t xml:space="preserve">(9)      Days Supply: 90                    (10)  QTY (CAP): 90  </w:t>
      </w:r>
    </w:p>
    <w:p w14:paraId="7D0F2991" w14:textId="31CE1BFF" w:rsidR="00A3126A" w:rsidRPr="00714B20" w:rsidRDefault="00A3126A" w:rsidP="00AB2C80">
      <w:pPr>
        <w:pStyle w:val="ScreenCapture"/>
      </w:pPr>
      <w:r w:rsidRPr="00714B20">
        <w:t xml:space="preserve">(11)    # of Refills: 3                           Remaining: 3  </w:t>
      </w:r>
    </w:p>
    <w:p w14:paraId="49BA9B15" w14:textId="4B14E146" w:rsidR="00A3126A" w:rsidRPr="00714B20" w:rsidRDefault="00A3126A" w:rsidP="00AB2C80">
      <w:pPr>
        <w:pStyle w:val="ScreenCapture"/>
      </w:pPr>
      <w:r w:rsidRPr="00714B20">
        <w:t xml:space="preserve">(12)        Provider: XXXX,XXXXX  </w:t>
      </w:r>
    </w:p>
    <w:p w14:paraId="16DC54C4" w14:textId="7B1319E3" w:rsidR="00A3126A" w:rsidRPr="00714B20" w:rsidRDefault="00A3126A" w:rsidP="00AB2C80">
      <w:pPr>
        <w:pStyle w:val="ScreenCapture"/>
      </w:pPr>
      <w:r w:rsidRPr="00714B20">
        <w:t xml:space="preserve">(13)         Routing: WINDOW                  (14)     Copies: 1  </w:t>
      </w:r>
    </w:p>
    <w:p w14:paraId="1DAC9868" w14:textId="54E26DEC" w:rsidR="00A3126A" w:rsidRPr="00714B20" w:rsidRDefault="00A3126A" w:rsidP="00AB2C80">
      <w:pPr>
        <w:pStyle w:val="ScreenCapture"/>
      </w:pPr>
      <w:r w:rsidRPr="00714B20">
        <w:t xml:space="preserve">    Method of Pickup:  </w:t>
      </w:r>
    </w:p>
    <w:p w14:paraId="015F7FEA" w14:textId="0D9FE808" w:rsidR="00A3126A" w:rsidRPr="00714B20" w:rsidRDefault="00A3126A" w:rsidP="00AB2C80">
      <w:pPr>
        <w:pStyle w:val="ScreenCapture"/>
      </w:pPr>
      <w:r w:rsidRPr="00714B20">
        <w:t xml:space="preserve">(15)          Clinic: Not on File  </w:t>
      </w:r>
    </w:p>
    <w:p w14:paraId="47BAD4FA" w14:textId="4A952098" w:rsidR="00A3126A" w:rsidRPr="00714B20" w:rsidRDefault="00A3126A" w:rsidP="00AB2C80">
      <w:pPr>
        <w:pStyle w:val="ScreenCapture"/>
      </w:pPr>
      <w:r w:rsidRPr="00714B20">
        <w:t xml:space="preserve">(16)        Division: ALBANY (500)  </w:t>
      </w:r>
    </w:p>
    <w:p w14:paraId="658951A9" w14:textId="77777777" w:rsidR="00A3126A" w:rsidRPr="00714B20" w:rsidRDefault="00A3126A" w:rsidP="00AB2C80">
      <w:pPr>
        <w:pStyle w:val="ScreenCapture"/>
      </w:pPr>
      <w:r w:rsidRPr="00714B20">
        <w:t>+---------Enter ?? for more actions---------------------------------------------</w:t>
      </w:r>
    </w:p>
    <w:p w14:paraId="600EB9B4" w14:textId="77777777" w:rsidR="00A3126A" w:rsidRPr="00714B20" w:rsidRDefault="00A3126A" w:rsidP="00AB2C80">
      <w:pPr>
        <w:pStyle w:val="ScreenCapture"/>
      </w:pPr>
      <w:r w:rsidRPr="00714B20">
        <w:t>DC   Discontinue          PR   Partial              RL   Release</w:t>
      </w:r>
    </w:p>
    <w:p w14:paraId="2FF70B27" w14:textId="77777777" w:rsidR="00A3126A" w:rsidRPr="00714B20" w:rsidRDefault="00A3126A" w:rsidP="00AB2C80">
      <w:pPr>
        <w:pStyle w:val="ScreenCapture"/>
      </w:pPr>
      <w:r w:rsidRPr="00714B20">
        <w:t>ED   Edit                 RF   Refill               RN   Renew</w:t>
      </w:r>
    </w:p>
    <w:p w14:paraId="3373AC10" w14:textId="56104F11" w:rsidR="00A3126A" w:rsidRPr="00714B20" w:rsidRDefault="00A3126A" w:rsidP="00AB2C80">
      <w:pPr>
        <w:pStyle w:val="ScreenCapture"/>
      </w:pPr>
      <w:r w:rsidRPr="00714B20">
        <w:t xml:space="preserve">Select Action: Next Screen// 9  </w:t>
      </w:r>
    </w:p>
    <w:p w14:paraId="779CB3EE" w14:textId="77777777" w:rsidR="00A3126A" w:rsidRPr="00714B20" w:rsidRDefault="00A3126A" w:rsidP="00AB2C80">
      <w:pPr>
        <w:pStyle w:val="ScreenCapture"/>
      </w:pPr>
      <w:r w:rsidRPr="00714B20">
        <w:t>DAYS SUPPLY:  (1-265): 90//</w:t>
      </w:r>
    </w:p>
    <w:p w14:paraId="49CAF8D9" w14:textId="7E4D839F" w:rsidR="00A3126A" w:rsidRPr="00714B20" w:rsidRDefault="00A3126A" w:rsidP="00672EA9">
      <w:pPr>
        <w:pStyle w:val="BodyText"/>
        <w:rPr>
          <w:b/>
          <w:bCs/>
          <w:lang w:val="en-US"/>
        </w:rPr>
      </w:pPr>
      <w:r w:rsidRPr="00714B20">
        <w:rPr>
          <w:b/>
          <w:bCs/>
          <w:lang w:val="en-US"/>
        </w:rPr>
        <w:t>Example: DAYS SUPPLY: (1-250): 90// (Active Order)</w:t>
      </w:r>
    </w:p>
    <w:p w14:paraId="07EDB774" w14:textId="77777777" w:rsidR="00A3126A" w:rsidRPr="00714B20" w:rsidRDefault="00A3126A" w:rsidP="00672EA9">
      <w:pPr>
        <w:pStyle w:val="BodyText"/>
        <w:rPr>
          <w:lang w:val="en-US"/>
        </w:rPr>
      </w:pPr>
      <w:r w:rsidRPr="00714B20">
        <w:rPr>
          <w:lang w:val="en-US"/>
        </w:rPr>
        <w:t>MAXIMUM DAYS SUPPLY in the VA PRODUCT File (#50.68) is greater than the MAXIMUM DAYS SUPPLY in the Drug File (#50).</w:t>
      </w:r>
    </w:p>
    <w:p w14:paraId="2F4BCAEF" w14:textId="77777777" w:rsidR="00A3126A" w:rsidRPr="00714B20" w:rsidRDefault="00A3126A" w:rsidP="00672EA9">
      <w:pPr>
        <w:pStyle w:val="BodyText"/>
        <w:rPr>
          <w:lang w:val="en-US"/>
        </w:rPr>
      </w:pPr>
      <w:r w:rsidRPr="00714B20">
        <w:rPr>
          <w:lang w:val="en-US"/>
        </w:rPr>
        <w:t>The MAXIMUM DAYS SUPPLY for the Drug File (#50) is 250.</w:t>
      </w:r>
    </w:p>
    <w:p w14:paraId="09B4FB6F" w14:textId="77777777" w:rsidR="00A3126A" w:rsidRPr="00714B20" w:rsidRDefault="00A3126A" w:rsidP="00672EA9">
      <w:pPr>
        <w:pStyle w:val="BodyText"/>
        <w:rPr>
          <w:lang w:val="en-US"/>
        </w:rPr>
      </w:pPr>
      <w:r w:rsidRPr="00714B20">
        <w:rPr>
          <w:lang w:val="en-US"/>
        </w:rPr>
        <w:t>The MAXIMUM DAYS SUPPLY for the VA PRODUCT File (#50.68) is 365.</w:t>
      </w:r>
    </w:p>
    <w:p w14:paraId="7F1E852C" w14:textId="77777777" w:rsidR="00A3126A" w:rsidRPr="00714B20" w:rsidRDefault="00A3126A" w:rsidP="00672EA9">
      <w:pPr>
        <w:pStyle w:val="BodyText"/>
        <w:rPr>
          <w:lang w:val="en-US"/>
        </w:rPr>
      </w:pPr>
      <w:r w:rsidRPr="00714B20">
        <w:rPr>
          <w:lang w:val="en-US"/>
        </w:rPr>
        <w:t>In this scenario, the value in the Drug File (#50) takes priority since it is the lower of the two values.</w:t>
      </w:r>
    </w:p>
    <w:p w14:paraId="6A293C5B" w14:textId="77777777" w:rsidR="00A3126A" w:rsidRPr="00714B20" w:rsidRDefault="00A3126A" w:rsidP="00672EA9">
      <w:pPr>
        <w:pStyle w:val="BodyText"/>
        <w:rPr>
          <w:lang w:val="en-US"/>
        </w:rPr>
      </w:pPr>
      <w:r w:rsidRPr="00714B20">
        <w:rPr>
          <w:lang w:val="en-US"/>
        </w:rPr>
        <w:t>The DAYS SUPPLY for this prescription can be set to a maximum of 250.</w:t>
      </w:r>
    </w:p>
    <w:p w14:paraId="33C51187" w14:textId="77777777" w:rsidR="00A3126A" w:rsidRPr="00714B20" w:rsidRDefault="00A3126A" w:rsidP="00AB2C80">
      <w:pPr>
        <w:pStyle w:val="ScreenCapture"/>
      </w:pPr>
      <w:r w:rsidRPr="00714B20">
        <w:t xml:space="preserve">OP Medications (ACTIVE)       May 25, 2016@16:37:28          Page:    1 of    3 </w:t>
      </w:r>
    </w:p>
    <w:p w14:paraId="2A3E2868" w14:textId="77777777" w:rsidR="00A3126A" w:rsidRPr="00714B20" w:rsidRDefault="00A3126A" w:rsidP="00AB2C80">
      <w:pPr>
        <w:pStyle w:val="ScreenCapture"/>
      </w:pPr>
      <w:r w:rsidRPr="00714B20">
        <w:t xml:space="preserve">TEST,PATIENT                                      &lt;NO ALLERGY ASSESSMENT&gt; </w:t>
      </w:r>
    </w:p>
    <w:p w14:paraId="2DA0F8BF" w14:textId="007A95D7" w:rsidR="00A3126A" w:rsidRPr="00714B20" w:rsidRDefault="00A3126A" w:rsidP="00AB2C80">
      <w:pPr>
        <w:pStyle w:val="ScreenCapture"/>
      </w:pPr>
      <w:r w:rsidRPr="00714B20">
        <w:t xml:space="preserve">  PID: </w:t>
      </w:r>
      <w:r w:rsidR="00F31DBD">
        <w:rPr>
          <w:lang w:val="en-US"/>
        </w:rPr>
        <w:t>000-00-0001</w:t>
      </w:r>
      <w:r w:rsidRPr="00714B20">
        <w:t xml:space="preserve">                                 Ht(cm): _______ (______)  </w:t>
      </w:r>
    </w:p>
    <w:p w14:paraId="13737E7F" w14:textId="713EAF55" w:rsidR="00A3126A" w:rsidRPr="00714B20" w:rsidRDefault="00A3126A" w:rsidP="00AB2C80">
      <w:pPr>
        <w:pStyle w:val="ScreenCapture"/>
      </w:pPr>
      <w:r w:rsidRPr="00714B20">
        <w:t xml:space="preserve">  DOB: JAN 2,1947 (69)                             Wt(kg): _______ (______)  </w:t>
      </w:r>
    </w:p>
    <w:p w14:paraId="50C89013" w14:textId="0CD9490B" w:rsidR="00A3126A" w:rsidRPr="00714B20" w:rsidRDefault="00A3126A" w:rsidP="00AB2C80">
      <w:pPr>
        <w:pStyle w:val="ScreenCapture"/>
      </w:pPr>
      <w:r w:rsidRPr="00714B20">
        <w:t xml:space="preserve">  SEX: MALE  </w:t>
      </w:r>
    </w:p>
    <w:p w14:paraId="394BFCBF" w14:textId="77777777" w:rsidR="00A3126A" w:rsidRPr="00714B20" w:rsidRDefault="00A3126A" w:rsidP="00AB2C80">
      <w:pPr>
        <w:pStyle w:val="ScreenCapture"/>
      </w:pPr>
      <w:r w:rsidRPr="00714B20">
        <w:t xml:space="preserve"> CrCL: &lt;Not Found&gt;</w:t>
      </w:r>
      <w:r w:rsidR="004B07F1" w:rsidRPr="00714B20">
        <w:rPr>
          <w:rFonts w:eastAsia="MS Mincho"/>
        </w:rPr>
        <w:t xml:space="preserve"> </w:t>
      </w:r>
      <w:r w:rsidR="004B07F1" w:rsidRPr="00714B20">
        <w:t xml:space="preserve">(CREAT: Not Found)            </w:t>
      </w:r>
      <w:r w:rsidRPr="00714B20">
        <w:t xml:space="preserve">BSA (m2): _______ </w:t>
      </w:r>
    </w:p>
    <w:p w14:paraId="332C0F0B" w14:textId="77777777" w:rsidR="00A3126A" w:rsidRPr="00714B20" w:rsidRDefault="00A3126A" w:rsidP="00AB2C80">
      <w:pPr>
        <w:pStyle w:val="ScreenCapture"/>
      </w:pPr>
      <w:r w:rsidRPr="00714B20">
        <w:t>--------------------------------------------------------------------------------</w:t>
      </w:r>
    </w:p>
    <w:p w14:paraId="3C49E2CD" w14:textId="06D3D389" w:rsidR="00A3126A" w:rsidRPr="00714B20" w:rsidRDefault="00A3126A" w:rsidP="00AB2C80">
      <w:pPr>
        <w:pStyle w:val="ScreenCapture"/>
      </w:pPr>
      <w:r w:rsidRPr="00714B20">
        <w:t xml:space="preserve">                Rx #: 100002608$ </w:t>
      </w:r>
    </w:p>
    <w:p w14:paraId="798EA916" w14:textId="0766EC84" w:rsidR="00A3126A" w:rsidRPr="00714B20" w:rsidRDefault="00A3126A" w:rsidP="00AB2C80">
      <w:pPr>
        <w:pStyle w:val="ScreenCapture"/>
      </w:pPr>
      <w:r w:rsidRPr="00714B20">
        <w:t xml:space="preserve"> (1) *Orderable Item: ASPIRIN TAB  </w:t>
      </w:r>
    </w:p>
    <w:p w14:paraId="70F9B04B" w14:textId="128C2AD8" w:rsidR="00A3126A" w:rsidRPr="00714B20" w:rsidRDefault="00A3126A" w:rsidP="00AB2C80">
      <w:pPr>
        <w:pStyle w:val="ScreenCapture"/>
      </w:pPr>
      <w:r w:rsidRPr="00714B20">
        <w:t xml:space="preserve"> (2)            Drug: ASPIRIN BUFFERED 325MG TAB  </w:t>
      </w:r>
    </w:p>
    <w:p w14:paraId="35ED1E77" w14:textId="26545E5D" w:rsidR="00A3126A" w:rsidRPr="00714B20" w:rsidRDefault="00A3126A" w:rsidP="00AB2C80">
      <w:pPr>
        <w:pStyle w:val="ScreenCapture"/>
      </w:pPr>
      <w:r w:rsidRPr="00714B20">
        <w:t xml:space="preserve">                 NDC: 00182-0196-10  </w:t>
      </w:r>
    </w:p>
    <w:p w14:paraId="64B68063" w14:textId="0DB4CA9D" w:rsidR="00A3126A" w:rsidRPr="00714B20" w:rsidRDefault="00A3126A" w:rsidP="00AB2C80">
      <w:pPr>
        <w:pStyle w:val="ScreenCapture"/>
      </w:pPr>
      <w:r w:rsidRPr="00714B20">
        <w:t xml:space="preserve"> (3)         *Dosage: 325 (MG)  </w:t>
      </w:r>
    </w:p>
    <w:p w14:paraId="486848E8" w14:textId="6BCD9EAE" w:rsidR="00A3126A" w:rsidRPr="00714B20" w:rsidRDefault="00A3126A" w:rsidP="00AB2C80">
      <w:pPr>
        <w:pStyle w:val="ScreenCapture"/>
      </w:pPr>
      <w:r w:rsidRPr="00714B20">
        <w:t xml:space="preserve">                Verb: TAKE  </w:t>
      </w:r>
    </w:p>
    <w:p w14:paraId="63C1B82F" w14:textId="4A4D7B83" w:rsidR="00A3126A" w:rsidRPr="00714B20" w:rsidRDefault="00A3126A" w:rsidP="00AB2C80">
      <w:pPr>
        <w:pStyle w:val="ScreenCapture"/>
      </w:pPr>
      <w:r w:rsidRPr="00714B20">
        <w:t xml:space="preserve">      Dispense Units: 1  </w:t>
      </w:r>
    </w:p>
    <w:p w14:paraId="19C3BCFE" w14:textId="198825A3" w:rsidR="00A3126A" w:rsidRPr="00714B20" w:rsidRDefault="00A3126A" w:rsidP="00AB2C80">
      <w:pPr>
        <w:pStyle w:val="ScreenCapture"/>
      </w:pPr>
      <w:r w:rsidRPr="00714B20">
        <w:t xml:space="preserve">                Noun: TABLET  </w:t>
      </w:r>
    </w:p>
    <w:p w14:paraId="05360E8E" w14:textId="171897EA" w:rsidR="00A3126A" w:rsidRPr="00714B20" w:rsidRDefault="00A3126A" w:rsidP="00AB2C80">
      <w:pPr>
        <w:pStyle w:val="ScreenCapture"/>
      </w:pPr>
      <w:r w:rsidRPr="00714B20">
        <w:t xml:space="preserve">              *Route: ORAL (BY MOUTH)  </w:t>
      </w:r>
    </w:p>
    <w:p w14:paraId="05D90C7F" w14:textId="25889A3E" w:rsidR="00A3126A" w:rsidRPr="00714B20" w:rsidRDefault="00A3126A" w:rsidP="00AB2C80">
      <w:pPr>
        <w:pStyle w:val="ScreenCapture"/>
      </w:pPr>
      <w:r w:rsidRPr="00714B20">
        <w:t xml:space="preserve">           *Schedule: PRN  </w:t>
      </w:r>
    </w:p>
    <w:p w14:paraId="72C10C5F" w14:textId="0491F2C7" w:rsidR="00A3126A" w:rsidRPr="00714B20" w:rsidRDefault="00A3126A" w:rsidP="00AB2C80">
      <w:pPr>
        <w:pStyle w:val="ScreenCapture"/>
      </w:pPr>
      <w:r w:rsidRPr="00714B20">
        <w:t xml:space="preserve"> (4)Pat Instructions:  </w:t>
      </w:r>
    </w:p>
    <w:p w14:paraId="7304871A" w14:textId="77777777" w:rsidR="00A3126A" w:rsidRPr="00714B20" w:rsidRDefault="00A3126A" w:rsidP="00AB2C80">
      <w:pPr>
        <w:pStyle w:val="ScreenCapture"/>
      </w:pPr>
      <w:r w:rsidRPr="00714B20">
        <w:t xml:space="preserve">                 SIG: TAKE ONE TABLET BY MOUTH AS NEEDED </w:t>
      </w:r>
    </w:p>
    <w:p w14:paraId="0FBFF48C" w14:textId="6E1B5CE2" w:rsidR="00A3126A" w:rsidRPr="00714B20" w:rsidRDefault="00A3126A" w:rsidP="00AB2C80">
      <w:pPr>
        <w:pStyle w:val="ScreenCapture"/>
      </w:pPr>
      <w:r w:rsidRPr="00714B20">
        <w:t xml:space="preserve">(5)  Patient Status: OPT NSC  </w:t>
      </w:r>
    </w:p>
    <w:p w14:paraId="52155B53" w14:textId="2AC74AD4" w:rsidR="00A3126A" w:rsidRPr="00714B20" w:rsidRDefault="00A3126A" w:rsidP="00AB2C80">
      <w:pPr>
        <w:pStyle w:val="ScreenCapture"/>
      </w:pPr>
      <w:r w:rsidRPr="00714B20">
        <w:t xml:space="preserve"> (6)      Issue Date: 05/25/16               (7)  Fill Date: 05/25/16  </w:t>
      </w:r>
    </w:p>
    <w:p w14:paraId="185D6F66" w14:textId="3A8E8341" w:rsidR="00A3126A" w:rsidRPr="00714B20" w:rsidRDefault="00A3126A" w:rsidP="00AB2C80">
      <w:pPr>
        <w:pStyle w:val="ScreenCapture"/>
      </w:pPr>
      <w:r w:rsidRPr="00714B20">
        <w:t xml:space="preserve">      Last Fill Date: 05/25/16 (Window)  </w:t>
      </w:r>
    </w:p>
    <w:p w14:paraId="53875347" w14:textId="084E1F19" w:rsidR="00A3126A" w:rsidRPr="00714B20" w:rsidRDefault="00A3126A" w:rsidP="00AB2C80">
      <w:pPr>
        <w:pStyle w:val="ScreenCapture"/>
      </w:pPr>
      <w:r w:rsidRPr="00714B20">
        <w:t xml:space="preserve">   Last Release Date:                        (8)      Lot #:   </w:t>
      </w:r>
    </w:p>
    <w:p w14:paraId="09929F9E" w14:textId="380BA453" w:rsidR="00A3126A" w:rsidRPr="00714B20" w:rsidRDefault="00A3126A" w:rsidP="00AB2C80">
      <w:pPr>
        <w:pStyle w:val="ScreenCapture"/>
      </w:pPr>
      <w:r w:rsidRPr="00714B20">
        <w:t xml:space="preserve">             Expires: 05/26/17                          MFG:  </w:t>
      </w:r>
    </w:p>
    <w:p w14:paraId="59021530" w14:textId="31ABDE5E" w:rsidR="00A3126A" w:rsidRPr="00714B20" w:rsidRDefault="00A3126A" w:rsidP="00AB2C80">
      <w:pPr>
        <w:pStyle w:val="ScreenCapture"/>
      </w:pPr>
      <w:r w:rsidRPr="00714B20">
        <w:t xml:space="preserve">(9)      Days Supply: 90                    (10)  QTY (CAP): 90  </w:t>
      </w:r>
    </w:p>
    <w:p w14:paraId="3FF3B365" w14:textId="297E8A4D" w:rsidR="00A3126A" w:rsidRPr="00714B20" w:rsidRDefault="00A3126A" w:rsidP="00AB2C80">
      <w:pPr>
        <w:pStyle w:val="ScreenCapture"/>
      </w:pPr>
      <w:r w:rsidRPr="00714B20">
        <w:t xml:space="preserve">(11)    # of Refills: 3                           Remaining: 3  </w:t>
      </w:r>
    </w:p>
    <w:p w14:paraId="0336052F" w14:textId="768C70C1" w:rsidR="00A3126A" w:rsidRPr="00714B20" w:rsidRDefault="00A3126A" w:rsidP="00AB2C80">
      <w:pPr>
        <w:pStyle w:val="ScreenCapture"/>
      </w:pPr>
      <w:r w:rsidRPr="00714B20">
        <w:t xml:space="preserve">(12)        Provider: XXXX,XXXXX  </w:t>
      </w:r>
    </w:p>
    <w:p w14:paraId="4A71873C" w14:textId="04CE9294" w:rsidR="00A3126A" w:rsidRPr="00714B20" w:rsidRDefault="00A3126A" w:rsidP="00AB2C80">
      <w:pPr>
        <w:pStyle w:val="ScreenCapture"/>
      </w:pPr>
      <w:r w:rsidRPr="00714B20">
        <w:t xml:space="preserve">(13)         Routing: WINDOW                  (14)     Copies: 1  </w:t>
      </w:r>
    </w:p>
    <w:p w14:paraId="005DD442" w14:textId="03D9F1FD" w:rsidR="00A3126A" w:rsidRPr="00714B20" w:rsidRDefault="00A3126A" w:rsidP="00AB2C80">
      <w:pPr>
        <w:pStyle w:val="ScreenCapture"/>
      </w:pPr>
      <w:r w:rsidRPr="00714B20">
        <w:t xml:space="preserve">    Method of Pickup:  </w:t>
      </w:r>
    </w:p>
    <w:p w14:paraId="2AA488B9" w14:textId="5B252F8E" w:rsidR="00A3126A" w:rsidRPr="00714B20" w:rsidRDefault="00A3126A" w:rsidP="00AB2C80">
      <w:pPr>
        <w:pStyle w:val="ScreenCapture"/>
      </w:pPr>
      <w:r w:rsidRPr="00714B20">
        <w:t xml:space="preserve">(15)          Clinic: Not on File  </w:t>
      </w:r>
    </w:p>
    <w:p w14:paraId="051DE326" w14:textId="3C9E40B7" w:rsidR="00A3126A" w:rsidRPr="00714B20" w:rsidRDefault="00A3126A" w:rsidP="00AB2C80">
      <w:pPr>
        <w:pStyle w:val="ScreenCapture"/>
      </w:pPr>
      <w:r w:rsidRPr="00714B20">
        <w:t xml:space="preserve">(16)        Division: ALBANY (500)  </w:t>
      </w:r>
    </w:p>
    <w:p w14:paraId="669FE4AC" w14:textId="77777777" w:rsidR="00A3126A" w:rsidRPr="00714B20" w:rsidRDefault="00A3126A" w:rsidP="00AB2C80">
      <w:pPr>
        <w:pStyle w:val="ScreenCapture"/>
      </w:pPr>
      <w:r w:rsidRPr="00714B20">
        <w:t>+---------Enter ?? for more actions---------------------------------------------</w:t>
      </w:r>
    </w:p>
    <w:p w14:paraId="1F147959" w14:textId="77777777" w:rsidR="00A3126A" w:rsidRPr="00714B20" w:rsidRDefault="00A3126A" w:rsidP="00AB2C80">
      <w:pPr>
        <w:pStyle w:val="ScreenCapture"/>
      </w:pPr>
      <w:r w:rsidRPr="00714B20">
        <w:t>DC   Discontinue          PR   Partial              RL   Release</w:t>
      </w:r>
    </w:p>
    <w:p w14:paraId="6F7FFD28" w14:textId="77777777" w:rsidR="00A3126A" w:rsidRPr="00714B20" w:rsidRDefault="00A3126A" w:rsidP="00AB2C80">
      <w:pPr>
        <w:pStyle w:val="ScreenCapture"/>
      </w:pPr>
      <w:r w:rsidRPr="00714B20">
        <w:t>ED   Edit                 RF   Refill               RN   Renew</w:t>
      </w:r>
    </w:p>
    <w:p w14:paraId="1C1FDFB8" w14:textId="1E257610" w:rsidR="00A3126A" w:rsidRPr="00714B20" w:rsidRDefault="00A3126A" w:rsidP="00AB2C80">
      <w:pPr>
        <w:pStyle w:val="ScreenCapture"/>
      </w:pPr>
      <w:r w:rsidRPr="00714B20">
        <w:t xml:space="preserve">Select Action: Next Screen// 9 </w:t>
      </w:r>
    </w:p>
    <w:p w14:paraId="0DD656CF" w14:textId="1E2F0587" w:rsidR="00A3126A" w:rsidRPr="00714B20" w:rsidRDefault="00A3126A" w:rsidP="00AB2C80">
      <w:pPr>
        <w:pStyle w:val="ScreenCapture"/>
      </w:pPr>
      <w:r w:rsidRPr="00714B20">
        <w:t xml:space="preserve">DAYS SUPPLY:  (1-250): 90// </w:t>
      </w:r>
    </w:p>
    <w:p w14:paraId="1CE31EC7" w14:textId="15E5461A" w:rsidR="00A3126A" w:rsidRPr="00714B20" w:rsidRDefault="00A3126A" w:rsidP="00672EA9">
      <w:pPr>
        <w:pStyle w:val="BodyText"/>
        <w:rPr>
          <w:b/>
          <w:bCs/>
          <w:u w:val="single"/>
          <w:lang w:val="en-US"/>
        </w:rPr>
      </w:pPr>
      <w:r w:rsidRPr="00714B20">
        <w:rPr>
          <w:b/>
          <w:bCs/>
          <w:u w:val="single"/>
          <w:lang w:val="en-US"/>
        </w:rPr>
        <w:t>Example: DAYS SUPPLY: (1-365): 90// (Pending Order)</w:t>
      </w:r>
    </w:p>
    <w:p w14:paraId="087F82F9" w14:textId="77777777" w:rsidR="00A3126A" w:rsidRPr="00714B20" w:rsidRDefault="00A3126A" w:rsidP="00672EA9">
      <w:pPr>
        <w:pStyle w:val="BodyText"/>
        <w:rPr>
          <w:lang w:val="en-US"/>
        </w:rPr>
      </w:pPr>
      <w:r w:rsidRPr="00714B20">
        <w:rPr>
          <w:lang w:val="en-US"/>
        </w:rPr>
        <w:t>MAXIMUM DAYS SUPPLY in the Drug File (#50) is greater than the MAXIMUM DAYS SUPPLY in the VA PRODUCT File (#50.68)</w:t>
      </w:r>
    </w:p>
    <w:p w14:paraId="35CAECA9" w14:textId="77777777" w:rsidR="00A3126A" w:rsidRPr="00714B20" w:rsidRDefault="00A3126A" w:rsidP="00672EA9">
      <w:pPr>
        <w:pStyle w:val="BodyText"/>
        <w:rPr>
          <w:lang w:val="en-US"/>
        </w:rPr>
      </w:pPr>
      <w:r w:rsidRPr="00714B20">
        <w:rPr>
          <w:lang w:val="en-US"/>
        </w:rPr>
        <w:t>The MAXIMUM DAYS SUPPLY for the Drug File (#50) is 365.</w:t>
      </w:r>
    </w:p>
    <w:p w14:paraId="44E5E783" w14:textId="77777777" w:rsidR="00A3126A" w:rsidRPr="00714B20" w:rsidRDefault="00A3126A" w:rsidP="00672EA9">
      <w:pPr>
        <w:pStyle w:val="BodyText"/>
        <w:rPr>
          <w:lang w:val="en-US"/>
        </w:rPr>
      </w:pPr>
      <w:r w:rsidRPr="00714B20">
        <w:rPr>
          <w:lang w:val="en-US"/>
        </w:rPr>
        <w:t>The MAXIMUM DAYS SUPPLY for the VA PRODUCT File (#50.68) is a NULL value.</w:t>
      </w:r>
    </w:p>
    <w:p w14:paraId="42EF5771" w14:textId="77777777" w:rsidR="00A3126A" w:rsidRPr="00714B20" w:rsidRDefault="00A3126A" w:rsidP="00672EA9">
      <w:pPr>
        <w:pStyle w:val="BodyText"/>
        <w:rPr>
          <w:lang w:val="en-US"/>
        </w:rPr>
      </w:pPr>
      <w:r w:rsidRPr="00714B20">
        <w:rPr>
          <w:lang w:val="en-US"/>
        </w:rPr>
        <w:t>In this scenario, the value in the Drug File (#50) takes priority since it is the only value.</w:t>
      </w:r>
    </w:p>
    <w:p w14:paraId="0D7A751D" w14:textId="77777777" w:rsidR="00A3126A" w:rsidRPr="00714B20" w:rsidRDefault="00A3126A" w:rsidP="00672EA9">
      <w:pPr>
        <w:pStyle w:val="BodyText"/>
        <w:rPr>
          <w:lang w:val="en-US"/>
        </w:rPr>
      </w:pPr>
      <w:r w:rsidRPr="00714B20">
        <w:rPr>
          <w:lang w:val="en-US"/>
        </w:rPr>
        <w:t>The DAYS SUPPLY for this prescription can be set to a maximum of 365.</w:t>
      </w:r>
    </w:p>
    <w:p w14:paraId="0F5CB572" w14:textId="77777777" w:rsidR="00A3126A" w:rsidRPr="00714B20" w:rsidRDefault="00A3126A" w:rsidP="00AB2C80">
      <w:pPr>
        <w:pStyle w:val="ScreenCapture"/>
      </w:pPr>
      <w:r w:rsidRPr="00714B20">
        <w:t xml:space="preserve">Pending OP Orders (ROUTINE)   May 31, 2016@11:00:04          Page:    1 of    2 </w:t>
      </w:r>
    </w:p>
    <w:p w14:paraId="72A99A4C" w14:textId="77777777" w:rsidR="00A3126A" w:rsidRPr="00714B20" w:rsidRDefault="00A3126A" w:rsidP="00AB2C80">
      <w:pPr>
        <w:pStyle w:val="ScreenCapture"/>
      </w:pPr>
      <w:r w:rsidRPr="00714B20">
        <w:t xml:space="preserve">TEST,PATIENT                                      &lt;NO ALLERGY ASSESSMENT&gt; </w:t>
      </w:r>
    </w:p>
    <w:p w14:paraId="6F91452D" w14:textId="328AAB4D" w:rsidR="00A3126A" w:rsidRPr="00714B20" w:rsidRDefault="00A3126A" w:rsidP="00AB2C80">
      <w:pPr>
        <w:pStyle w:val="ScreenCapture"/>
      </w:pPr>
      <w:r w:rsidRPr="00714B20">
        <w:t xml:space="preserve">  PID: </w:t>
      </w:r>
      <w:r w:rsidR="00F31DBD">
        <w:rPr>
          <w:lang w:val="en-US"/>
        </w:rPr>
        <w:t>000-00-0001</w:t>
      </w:r>
      <w:r w:rsidRPr="00714B20">
        <w:t xml:space="preserve">                                 Ht(cm): _______ (______)  </w:t>
      </w:r>
    </w:p>
    <w:p w14:paraId="3317BB05" w14:textId="77777777" w:rsidR="000725A2" w:rsidRPr="00714B20" w:rsidRDefault="00A3126A" w:rsidP="00AB2C80">
      <w:pPr>
        <w:pStyle w:val="ScreenCapture"/>
      </w:pPr>
      <w:r w:rsidRPr="00714B20">
        <w:t xml:space="preserve">  DOB: JAN 2,1947 (69)                             Wt(kg): _______ (______)</w:t>
      </w:r>
    </w:p>
    <w:p w14:paraId="306E8968" w14:textId="77777777" w:rsidR="000725A2" w:rsidRPr="00714B20" w:rsidRDefault="000725A2" w:rsidP="00AB2C80">
      <w:pPr>
        <w:pStyle w:val="ScreenCapture"/>
      </w:pPr>
      <w:r w:rsidRPr="00714B20">
        <w:t xml:space="preserve">  SEX: MALE                   </w:t>
      </w:r>
    </w:p>
    <w:p w14:paraId="1B9A256A" w14:textId="77777777" w:rsidR="00A3126A" w:rsidRPr="00714B20" w:rsidRDefault="000725A2" w:rsidP="00AB2C80">
      <w:pPr>
        <w:pStyle w:val="ScreenCapture"/>
      </w:pPr>
      <w:r w:rsidRPr="00714B20">
        <w:t xml:space="preserve"> CrCL: &lt;Not Found&gt; (CREAT: Not Found)            BSA (m2): </w:t>
      </w:r>
      <w:r w:rsidR="00A3126A" w:rsidRPr="00714B20">
        <w:t xml:space="preserve">   </w:t>
      </w:r>
    </w:p>
    <w:p w14:paraId="039A03B1" w14:textId="77777777" w:rsidR="00A3126A" w:rsidRPr="00714B20" w:rsidRDefault="00A3126A" w:rsidP="00AB2C80">
      <w:pPr>
        <w:pStyle w:val="ScreenCapture"/>
      </w:pPr>
      <w:r w:rsidRPr="00714B20">
        <w:t>--------------------------------------------------------------------------------</w:t>
      </w:r>
    </w:p>
    <w:p w14:paraId="468C48E9" w14:textId="71026FA7" w:rsidR="00A3126A" w:rsidRPr="00714B20" w:rsidRDefault="00A3126A" w:rsidP="00AB2C80">
      <w:pPr>
        <w:pStyle w:val="ScreenCapture"/>
      </w:pPr>
      <w:r w:rsidRPr="00714B20">
        <w:t xml:space="preserve">*(1) Orderable Item: ASPIRIN TAB  </w:t>
      </w:r>
    </w:p>
    <w:p w14:paraId="0ED5E18C" w14:textId="058243C5" w:rsidR="00A3126A" w:rsidRPr="00714B20" w:rsidRDefault="00A3126A" w:rsidP="00AB2C80">
      <w:pPr>
        <w:pStyle w:val="ScreenCapture"/>
      </w:pPr>
      <w:r w:rsidRPr="00714B20">
        <w:t xml:space="preserve"> (2)           Drug: ASPIRIN BUFFERED 325MG TAB  </w:t>
      </w:r>
    </w:p>
    <w:p w14:paraId="3E3A759A" w14:textId="716E97D5" w:rsidR="00A3126A" w:rsidRPr="00714B20" w:rsidRDefault="00A3126A" w:rsidP="00AB2C80">
      <w:pPr>
        <w:pStyle w:val="ScreenCapture"/>
      </w:pPr>
      <w:r w:rsidRPr="00714B20">
        <w:t xml:space="preserve">       Drug Message: INTEN  </w:t>
      </w:r>
    </w:p>
    <w:p w14:paraId="63BE6232" w14:textId="3AC3BA38" w:rsidR="00A3126A" w:rsidRPr="00714B20" w:rsidRDefault="00A3126A" w:rsidP="00AB2C80">
      <w:pPr>
        <w:pStyle w:val="ScreenCapture"/>
      </w:pPr>
      <w:r w:rsidRPr="00714B20">
        <w:t xml:space="preserve"> (3)        *Dosage: 325 (MG)  </w:t>
      </w:r>
    </w:p>
    <w:p w14:paraId="19C9FC6C" w14:textId="01CBC94B" w:rsidR="00A3126A" w:rsidRPr="00714B20" w:rsidRDefault="00A3126A" w:rsidP="00AB2C80">
      <w:pPr>
        <w:pStyle w:val="ScreenCapture"/>
      </w:pPr>
      <w:r w:rsidRPr="00714B20">
        <w:t xml:space="preserve">               Verb: TAKE  </w:t>
      </w:r>
    </w:p>
    <w:p w14:paraId="74E5700E" w14:textId="01F5F8A6" w:rsidR="00A3126A" w:rsidRPr="00714B20" w:rsidRDefault="00A3126A" w:rsidP="00AB2C80">
      <w:pPr>
        <w:pStyle w:val="ScreenCapture"/>
      </w:pPr>
      <w:r w:rsidRPr="00714B20">
        <w:t xml:space="preserve">     Dispense Units: 1  </w:t>
      </w:r>
    </w:p>
    <w:p w14:paraId="2108CB77" w14:textId="5450A6D6" w:rsidR="00A3126A" w:rsidRPr="00714B20" w:rsidRDefault="00A3126A" w:rsidP="00AB2C80">
      <w:pPr>
        <w:pStyle w:val="ScreenCapture"/>
      </w:pPr>
      <w:r w:rsidRPr="00714B20">
        <w:t xml:space="preserve">               Noun: TABLET  </w:t>
      </w:r>
    </w:p>
    <w:p w14:paraId="697249CD" w14:textId="351D48DD" w:rsidR="00A3126A" w:rsidRPr="00714B20" w:rsidRDefault="00A3126A" w:rsidP="00AB2C80">
      <w:pPr>
        <w:pStyle w:val="ScreenCapture"/>
      </w:pPr>
      <w:r w:rsidRPr="00714B20">
        <w:t xml:space="preserve">             *Route: ORAL (BY MOUTH)  </w:t>
      </w:r>
    </w:p>
    <w:p w14:paraId="608638CE" w14:textId="3F81126A" w:rsidR="00A3126A" w:rsidRPr="00714B20" w:rsidRDefault="00A3126A" w:rsidP="00AB2C80">
      <w:pPr>
        <w:pStyle w:val="ScreenCapture"/>
      </w:pPr>
      <w:r w:rsidRPr="00714B20">
        <w:t xml:space="preserve">          *Schedule:  PRN  </w:t>
      </w:r>
    </w:p>
    <w:p w14:paraId="183E0FEE" w14:textId="55AC34F6" w:rsidR="00A3126A" w:rsidRPr="00714B20" w:rsidRDefault="00A3126A" w:rsidP="00AB2C80">
      <w:pPr>
        <w:pStyle w:val="ScreenCapture"/>
      </w:pPr>
      <w:r w:rsidRPr="00714B20">
        <w:t xml:space="preserve"> (4)   Pat Instruct:  </w:t>
      </w:r>
    </w:p>
    <w:p w14:paraId="1FF5CFD1" w14:textId="4A78B402" w:rsidR="00A3126A" w:rsidRPr="00714B20" w:rsidRDefault="00A3126A" w:rsidP="00AB2C80">
      <w:pPr>
        <w:pStyle w:val="ScreenCapture"/>
      </w:pPr>
      <w:r w:rsidRPr="00714B20">
        <w:t xml:space="preserve">  Provider Comments:  </w:t>
      </w:r>
    </w:p>
    <w:p w14:paraId="34323ACD" w14:textId="139E871F" w:rsidR="00A3126A" w:rsidRPr="00714B20" w:rsidRDefault="00A3126A" w:rsidP="00AB2C80">
      <w:pPr>
        <w:pStyle w:val="ScreenCapture"/>
      </w:pPr>
      <w:r w:rsidRPr="00714B20">
        <w:t xml:space="preserve">       Instructions: TAKE ONE TABLET PO PRN  </w:t>
      </w:r>
    </w:p>
    <w:p w14:paraId="060694F5" w14:textId="43B2744C" w:rsidR="00A3126A" w:rsidRPr="00714B20" w:rsidRDefault="00A3126A" w:rsidP="00AB2C80">
      <w:pPr>
        <w:pStyle w:val="ScreenCapture"/>
      </w:pPr>
      <w:r w:rsidRPr="00714B20">
        <w:t xml:space="preserve">                SIG: TAKE ONE TABLET BY MOUTH AS NEEDED  </w:t>
      </w:r>
    </w:p>
    <w:p w14:paraId="458D1D3F" w14:textId="77777777" w:rsidR="00A3126A" w:rsidRPr="00714B20" w:rsidRDefault="00A3126A" w:rsidP="00AB2C80">
      <w:pPr>
        <w:pStyle w:val="ScreenCapture"/>
      </w:pPr>
      <w:r w:rsidRPr="00714B20">
        <w:t xml:space="preserve"> (5) Patient Status: OPT NSC</w:t>
      </w:r>
    </w:p>
    <w:p w14:paraId="51A7D41A" w14:textId="30245EC1" w:rsidR="00A3126A" w:rsidRPr="00714B20" w:rsidRDefault="00A3126A" w:rsidP="00AB2C80">
      <w:pPr>
        <w:pStyle w:val="ScreenCapture"/>
      </w:pPr>
      <w:r w:rsidRPr="00714B20">
        <w:t xml:space="preserve"> (6)     Issue Date: MAY 31,2016        (7) Fill Date: MAY 31,2016  </w:t>
      </w:r>
    </w:p>
    <w:p w14:paraId="2E80B799" w14:textId="7E53CF1A" w:rsidR="00A3126A" w:rsidRPr="00714B20" w:rsidRDefault="00A3126A" w:rsidP="00AB2C80">
      <w:pPr>
        <w:pStyle w:val="ScreenCapture"/>
      </w:pPr>
      <w:r w:rsidRPr="00714B20">
        <w:t xml:space="preserve"> (8)    Days Supply: 90                (9)   QTY (CAP): 90  </w:t>
      </w:r>
    </w:p>
    <w:p w14:paraId="1B102D5E" w14:textId="703D131A" w:rsidR="00A3126A" w:rsidRPr="00714B20" w:rsidRDefault="00A3126A" w:rsidP="00AB2C80">
      <w:pPr>
        <w:pStyle w:val="ScreenCapture"/>
      </w:pPr>
      <w:r w:rsidRPr="00714B20">
        <w:t xml:space="preserve">       Provider ordered 3 refills  </w:t>
      </w:r>
    </w:p>
    <w:p w14:paraId="56A93F3F" w14:textId="7212B39E" w:rsidR="00A3126A" w:rsidRPr="00714B20" w:rsidRDefault="00A3126A" w:rsidP="00AB2C80">
      <w:pPr>
        <w:pStyle w:val="ScreenCapture"/>
      </w:pPr>
      <w:r w:rsidRPr="00714B20">
        <w:t xml:space="preserve">(10)   # of Refills: 3                (11)   Routing: WINDOW  </w:t>
      </w:r>
    </w:p>
    <w:p w14:paraId="35EC3465" w14:textId="55AC81AC" w:rsidR="00A3126A" w:rsidRPr="00714B20" w:rsidRDefault="00A3126A" w:rsidP="00AB2C80">
      <w:pPr>
        <w:pStyle w:val="ScreenCapture"/>
      </w:pPr>
      <w:r w:rsidRPr="00714B20">
        <w:t xml:space="preserve">(12)         Clinic: 242  </w:t>
      </w:r>
    </w:p>
    <w:p w14:paraId="41A2DEBB" w14:textId="55F790E1" w:rsidR="00A3126A" w:rsidRPr="00714B20" w:rsidRDefault="00A3126A" w:rsidP="00AB2C80">
      <w:pPr>
        <w:pStyle w:val="ScreenCapture"/>
      </w:pPr>
      <w:r w:rsidRPr="00714B20">
        <w:t xml:space="preserve">(13)       Provider: XXXXX,XXXX  </w:t>
      </w:r>
    </w:p>
    <w:p w14:paraId="2047962F" w14:textId="157DE913" w:rsidR="00A3126A" w:rsidRPr="00714B20" w:rsidRDefault="00A3126A" w:rsidP="00AB2C80">
      <w:pPr>
        <w:pStyle w:val="ScreenCapture"/>
      </w:pPr>
      <w:r w:rsidRPr="00714B20">
        <w:t xml:space="preserve">(14)         Copies: 1  </w:t>
      </w:r>
    </w:p>
    <w:p w14:paraId="75595247" w14:textId="1A632F82" w:rsidR="00A3126A" w:rsidRPr="00714B20" w:rsidRDefault="00A3126A" w:rsidP="00AB2C80">
      <w:pPr>
        <w:pStyle w:val="ScreenCapture"/>
      </w:pPr>
      <w:r w:rsidRPr="00714B20">
        <w:t xml:space="preserve">(15)        Remarks:  </w:t>
      </w:r>
    </w:p>
    <w:p w14:paraId="7EB65963" w14:textId="6A224B24" w:rsidR="00A3126A" w:rsidRPr="00714B20" w:rsidRDefault="00A3126A" w:rsidP="00AB2C80">
      <w:pPr>
        <w:pStyle w:val="ScreenCapture"/>
      </w:pPr>
      <w:r w:rsidRPr="00714B20">
        <w:t xml:space="preserve">   Entry By: XXXXX,XXXX                         Entry Date: 05/31/16 10:56:42  </w:t>
      </w:r>
    </w:p>
    <w:p w14:paraId="349024E0" w14:textId="77777777" w:rsidR="00A3126A" w:rsidRPr="00714B20" w:rsidRDefault="00A3126A" w:rsidP="00AB2C80">
      <w:pPr>
        <w:pStyle w:val="ScreenCapture"/>
      </w:pPr>
    </w:p>
    <w:p w14:paraId="18E36D3C" w14:textId="77777777" w:rsidR="00A3126A" w:rsidRPr="00714B20" w:rsidRDefault="00A3126A" w:rsidP="00AB2C80">
      <w:pPr>
        <w:pStyle w:val="ScreenCapture"/>
      </w:pPr>
    </w:p>
    <w:p w14:paraId="67E251B0" w14:textId="77777777" w:rsidR="00A3126A" w:rsidRPr="00714B20" w:rsidRDefault="00A3126A" w:rsidP="00AB2C80">
      <w:pPr>
        <w:pStyle w:val="ScreenCapture"/>
      </w:pPr>
      <w:r w:rsidRPr="00714B20">
        <w:t>----------Enter ?? for more actions---------------------------------------------</w:t>
      </w:r>
    </w:p>
    <w:p w14:paraId="7064C44C" w14:textId="77777777" w:rsidR="00A3126A" w:rsidRPr="00714B20" w:rsidRDefault="00A3126A" w:rsidP="00AB2C80">
      <w:pPr>
        <w:pStyle w:val="ScreenCapture"/>
      </w:pPr>
      <w:r w:rsidRPr="00714B20">
        <w:t>BY  Bypass                DC  Discontinue           FL  Flag/Unflag</w:t>
      </w:r>
    </w:p>
    <w:p w14:paraId="64CB7F02" w14:textId="77777777" w:rsidR="00A3126A" w:rsidRPr="00714B20" w:rsidRDefault="00A3126A" w:rsidP="00AB2C80">
      <w:pPr>
        <w:pStyle w:val="ScreenCapture"/>
      </w:pPr>
      <w:r w:rsidRPr="00714B20">
        <w:t>ED  Edit                  FN  Finish</w:t>
      </w:r>
    </w:p>
    <w:p w14:paraId="6DD4630A" w14:textId="63189DAA" w:rsidR="00A3126A" w:rsidRPr="00714B20" w:rsidRDefault="00A3126A" w:rsidP="00AB2C80">
      <w:pPr>
        <w:pStyle w:val="ScreenCapture"/>
      </w:pPr>
      <w:r w:rsidRPr="00714B20">
        <w:t xml:space="preserve">Select Item(s): Quit// 8  </w:t>
      </w:r>
    </w:p>
    <w:p w14:paraId="07E86561" w14:textId="77777777" w:rsidR="00A3126A" w:rsidRPr="00714B20" w:rsidRDefault="00A3126A" w:rsidP="00AB2C80">
      <w:pPr>
        <w:pStyle w:val="ScreenCapture"/>
      </w:pPr>
      <w:r w:rsidRPr="00714B20">
        <w:t>DAYS SUPPLY:  (1-365): 90//</w:t>
      </w:r>
    </w:p>
    <w:p w14:paraId="6083CAAD" w14:textId="58180456" w:rsidR="009A4F9E" w:rsidRPr="00714B20" w:rsidRDefault="009A4F9E" w:rsidP="00BD5484">
      <w:pPr>
        <w:pStyle w:val="Caption"/>
      </w:pPr>
      <w:bookmarkStart w:id="1309" w:name="_Toc90625326"/>
      <w:r w:rsidRPr="00714B20">
        <w:t xml:space="preserve">Table </w:t>
      </w:r>
      <w:fldSimple w:instr=" SEQ Table \* ARABIC ">
        <w:r w:rsidR="005236C3">
          <w:rPr>
            <w:noProof/>
          </w:rPr>
          <w:t>13</w:t>
        </w:r>
      </w:fldSimple>
      <w:r w:rsidRPr="00714B20">
        <w:t>: MAXIMUM DAYS SUPPLY</w:t>
      </w:r>
      <w:r w:rsidR="00BD5484">
        <w:br/>
      </w:r>
      <w:r w:rsidRPr="00714B20">
        <w:t>VA Product File (#50.68) vs Local Drug File (#50)</w:t>
      </w:r>
      <w:bookmarkEnd w:id="1309"/>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Pr>
      <w:tblGrid>
        <w:gridCol w:w="1579"/>
        <w:gridCol w:w="1994"/>
        <w:gridCol w:w="1879"/>
        <w:gridCol w:w="3888"/>
      </w:tblGrid>
      <w:tr w:rsidR="00A3126A" w:rsidRPr="00714B20" w14:paraId="40CD9319" w14:textId="77777777" w:rsidTr="00AB2C80">
        <w:trPr>
          <w:cantSplit/>
          <w:tblHeader/>
        </w:trPr>
        <w:tc>
          <w:tcPr>
            <w:tcW w:w="1570" w:type="dxa"/>
            <w:shd w:val="clear" w:color="auto" w:fill="D9D9D9" w:themeFill="background1" w:themeFillShade="D9"/>
            <w:vAlign w:val="center"/>
          </w:tcPr>
          <w:p w14:paraId="7C647693" w14:textId="77777777" w:rsidR="00A3126A" w:rsidRPr="00714B20" w:rsidRDefault="00A3126A" w:rsidP="00AB2C80">
            <w:pPr>
              <w:pStyle w:val="TableHeading"/>
            </w:pPr>
            <w:bookmarkStart w:id="1310" w:name="MAX_DAY_SUPPLY_TABLE"/>
            <w:bookmarkEnd w:id="1310"/>
            <w:r w:rsidRPr="00714B20">
              <w:t>Days Supply</w:t>
            </w:r>
          </w:p>
        </w:tc>
        <w:tc>
          <w:tcPr>
            <w:tcW w:w="1983" w:type="dxa"/>
            <w:shd w:val="clear" w:color="auto" w:fill="D9D9D9" w:themeFill="background1" w:themeFillShade="D9"/>
            <w:vAlign w:val="center"/>
          </w:tcPr>
          <w:p w14:paraId="3525D413" w14:textId="77777777" w:rsidR="00A3126A" w:rsidRPr="00714B20" w:rsidRDefault="00A3126A" w:rsidP="00AB2C80">
            <w:pPr>
              <w:pStyle w:val="TableHeading"/>
            </w:pPr>
            <w:r w:rsidRPr="00714B20">
              <w:t xml:space="preserve">VA Product File </w:t>
            </w:r>
          </w:p>
        </w:tc>
        <w:tc>
          <w:tcPr>
            <w:tcW w:w="1869" w:type="dxa"/>
            <w:shd w:val="clear" w:color="auto" w:fill="D9D9D9" w:themeFill="background1" w:themeFillShade="D9"/>
            <w:vAlign w:val="center"/>
          </w:tcPr>
          <w:p w14:paraId="07459B52" w14:textId="77777777" w:rsidR="00A3126A" w:rsidRPr="00714B20" w:rsidRDefault="00A3126A" w:rsidP="00AB2C80">
            <w:pPr>
              <w:pStyle w:val="TableHeading"/>
            </w:pPr>
            <w:r w:rsidRPr="00714B20">
              <w:t>Local Drug File</w:t>
            </w:r>
          </w:p>
        </w:tc>
        <w:tc>
          <w:tcPr>
            <w:tcW w:w="3866" w:type="dxa"/>
            <w:shd w:val="clear" w:color="auto" w:fill="D9D9D9" w:themeFill="background1" w:themeFillShade="D9"/>
            <w:vAlign w:val="center"/>
          </w:tcPr>
          <w:p w14:paraId="6891EA12" w14:textId="031E5166" w:rsidR="00A3126A" w:rsidRPr="00714B20" w:rsidRDefault="00A3126A" w:rsidP="00AB2C80">
            <w:pPr>
              <w:pStyle w:val="TableHeading"/>
            </w:pPr>
            <w:r w:rsidRPr="00714B20">
              <w:t>Outpatient Pharmacy</w:t>
            </w:r>
            <w:r w:rsidR="00AB2C80">
              <w:br/>
            </w:r>
            <w:r w:rsidRPr="00714B20">
              <w:t>‘Days Supply’ Prompt</w:t>
            </w:r>
          </w:p>
        </w:tc>
      </w:tr>
      <w:tr w:rsidR="00A3126A" w:rsidRPr="00714B20" w14:paraId="085077EA" w14:textId="77777777" w:rsidTr="00AB2C80">
        <w:trPr>
          <w:cantSplit/>
        </w:trPr>
        <w:tc>
          <w:tcPr>
            <w:tcW w:w="1570" w:type="dxa"/>
          </w:tcPr>
          <w:p w14:paraId="299108C4" w14:textId="77777777" w:rsidR="00A3126A" w:rsidRPr="00714B20" w:rsidRDefault="00A3126A" w:rsidP="00AB2C80">
            <w:pPr>
              <w:pStyle w:val="TableText"/>
            </w:pPr>
            <w:r w:rsidRPr="00714B20">
              <w:t>60</w:t>
            </w:r>
          </w:p>
        </w:tc>
        <w:tc>
          <w:tcPr>
            <w:tcW w:w="1983" w:type="dxa"/>
          </w:tcPr>
          <w:p w14:paraId="3C0A0325" w14:textId="77777777" w:rsidR="00A3126A" w:rsidRPr="00714B20" w:rsidRDefault="00A3126A" w:rsidP="00AB2C80">
            <w:pPr>
              <w:pStyle w:val="TableText"/>
              <w:rPr>
                <w:bCs/>
              </w:rPr>
            </w:pPr>
            <w:r w:rsidRPr="00714B20">
              <w:rPr>
                <w:bCs/>
              </w:rPr>
              <w:t>NULL</w:t>
            </w:r>
          </w:p>
        </w:tc>
        <w:tc>
          <w:tcPr>
            <w:tcW w:w="1869" w:type="dxa"/>
          </w:tcPr>
          <w:p w14:paraId="67278844" w14:textId="77777777" w:rsidR="00A3126A" w:rsidRPr="00714B20" w:rsidRDefault="00A3126A" w:rsidP="00AB2C80">
            <w:pPr>
              <w:pStyle w:val="TableText"/>
              <w:rPr>
                <w:bCs/>
              </w:rPr>
            </w:pPr>
            <w:r w:rsidRPr="00714B20">
              <w:rPr>
                <w:bCs/>
              </w:rPr>
              <w:t>NULL</w:t>
            </w:r>
          </w:p>
        </w:tc>
        <w:tc>
          <w:tcPr>
            <w:tcW w:w="3866" w:type="dxa"/>
          </w:tcPr>
          <w:p w14:paraId="72A39322" w14:textId="77777777" w:rsidR="00A3126A" w:rsidRPr="00714B20" w:rsidRDefault="00A3126A" w:rsidP="00AB2C80">
            <w:pPr>
              <w:pStyle w:val="TableText"/>
              <w:rPr>
                <w:bCs/>
              </w:rPr>
            </w:pPr>
            <w:r w:rsidRPr="00714B20">
              <w:rPr>
                <w:bCs/>
              </w:rPr>
              <w:t>Days Supply (1-90): 60//</w:t>
            </w:r>
          </w:p>
        </w:tc>
      </w:tr>
      <w:tr w:rsidR="00A3126A" w:rsidRPr="00714B20" w14:paraId="1BF48261" w14:textId="77777777" w:rsidTr="00AB2C80">
        <w:trPr>
          <w:cantSplit/>
        </w:trPr>
        <w:tc>
          <w:tcPr>
            <w:tcW w:w="1570" w:type="dxa"/>
          </w:tcPr>
          <w:p w14:paraId="12150987" w14:textId="77777777" w:rsidR="00A3126A" w:rsidRPr="00714B20" w:rsidRDefault="00A3126A" w:rsidP="00AB2C80">
            <w:pPr>
              <w:pStyle w:val="TableText"/>
            </w:pPr>
            <w:r w:rsidRPr="00714B20">
              <w:t>60</w:t>
            </w:r>
          </w:p>
        </w:tc>
        <w:tc>
          <w:tcPr>
            <w:tcW w:w="1983" w:type="dxa"/>
          </w:tcPr>
          <w:p w14:paraId="4C1B3863" w14:textId="77777777" w:rsidR="00A3126A" w:rsidRPr="00714B20" w:rsidRDefault="00A3126A" w:rsidP="00AB2C80">
            <w:pPr>
              <w:pStyle w:val="TableText"/>
              <w:rPr>
                <w:bCs/>
              </w:rPr>
            </w:pPr>
            <w:r w:rsidRPr="00714B20">
              <w:rPr>
                <w:bCs/>
              </w:rPr>
              <w:t>NULL</w:t>
            </w:r>
          </w:p>
        </w:tc>
        <w:tc>
          <w:tcPr>
            <w:tcW w:w="1869" w:type="dxa"/>
          </w:tcPr>
          <w:p w14:paraId="4B4F1E95" w14:textId="77777777" w:rsidR="00A3126A" w:rsidRPr="00714B20" w:rsidRDefault="00A3126A" w:rsidP="00AB2C80">
            <w:pPr>
              <w:pStyle w:val="TableText"/>
              <w:rPr>
                <w:bCs/>
              </w:rPr>
            </w:pPr>
            <w:r w:rsidRPr="00714B20">
              <w:rPr>
                <w:bCs/>
              </w:rPr>
              <w:t>365</w:t>
            </w:r>
          </w:p>
        </w:tc>
        <w:tc>
          <w:tcPr>
            <w:tcW w:w="3866" w:type="dxa"/>
          </w:tcPr>
          <w:p w14:paraId="35551432" w14:textId="77777777" w:rsidR="00A3126A" w:rsidRPr="00714B20" w:rsidRDefault="00A3126A" w:rsidP="00AB2C80">
            <w:pPr>
              <w:pStyle w:val="TableText"/>
              <w:rPr>
                <w:bCs/>
              </w:rPr>
            </w:pPr>
            <w:r w:rsidRPr="00714B20">
              <w:rPr>
                <w:bCs/>
              </w:rPr>
              <w:t>Days Supply (1-365): 60//</w:t>
            </w:r>
          </w:p>
        </w:tc>
      </w:tr>
      <w:tr w:rsidR="00A3126A" w:rsidRPr="00714B20" w14:paraId="72777BAB" w14:textId="77777777" w:rsidTr="00AB2C80">
        <w:trPr>
          <w:cantSplit/>
        </w:trPr>
        <w:tc>
          <w:tcPr>
            <w:tcW w:w="1570" w:type="dxa"/>
          </w:tcPr>
          <w:p w14:paraId="0E3A9045" w14:textId="77777777" w:rsidR="00A3126A" w:rsidRPr="00714B20" w:rsidRDefault="00A3126A" w:rsidP="00AB2C80">
            <w:pPr>
              <w:pStyle w:val="TableText"/>
            </w:pPr>
            <w:r w:rsidRPr="00714B20">
              <w:t>60</w:t>
            </w:r>
          </w:p>
        </w:tc>
        <w:tc>
          <w:tcPr>
            <w:tcW w:w="1983" w:type="dxa"/>
          </w:tcPr>
          <w:p w14:paraId="77BD500D" w14:textId="77777777" w:rsidR="00A3126A" w:rsidRPr="00714B20" w:rsidRDefault="00A3126A" w:rsidP="00AB2C80">
            <w:pPr>
              <w:pStyle w:val="TableText"/>
              <w:rPr>
                <w:bCs/>
              </w:rPr>
            </w:pPr>
            <w:r w:rsidRPr="00714B20">
              <w:rPr>
                <w:bCs/>
              </w:rPr>
              <w:t>365</w:t>
            </w:r>
          </w:p>
        </w:tc>
        <w:tc>
          <w:tcPr>
            <w:tcW w:w="1869" w:type="dxa"/>
          </w:tcPr>
          <w:p w14:paraId="34B4EA46" w14:textId="77777777" w:rsidR="00A3126A" w:rsidRPr="00714B20" w:rsidRDefault="00A3126A" w:rsidP="00AB2C80">
            <w:pPr>
              <w:pStyle w:val="TableText"/>
              <w:rPr>
                <w:bCs/>
              </w:rPr>
            </w:pPr>
            <w:r w:rsidRPr="00714B20">
              <w:rPr>
                <w:bCs/>
              </w:rPr>
              <w:t>365</w:t>
            </w:r>
          </w:p>
        </w:tc>
        <w:tc>
          <w:tcPr>
            <w:tcW w:w="3866" w:type="dxa"/>
          </w:tcPr>
          <w:p w14:paraId="1B8C5A78" w14:textId="77777777" w:rsidR="00A3126A" w:rsidRPr="00714B20" w:rsidRDefault="00A3126A" w:rsidP="00AB2C80">
            <w:pPr>
              <w:pStyle w:val="TableText"/>
              <w:rPr>
                <w:bCs/>
              </w:rPr>
            </w:pPr>
            <w:r w:rsidRPr="00714B20">
              <w:rPr>
                <w:bCs/>
              </w:rPr>
              <w:t>Days Supply (1-365): 60//</w:t>
            </w:r>
          </w:p>
        </w:tc>
      </w:tr>
      <w:tr w:rsidR="00A3126A" w:rsidRPr="00714B20" w14:paraId="64C78C8C" w14:textId="77777777" w:rsidTr="00AB2C80">
        <w:trPr>
          <w:cantSplit/>
        </w:trPr>
        <w:tc>
          <w:tcPr>
            <w:tcW w:w="1570" w:type="dxa"/>
          </w:tcPr>
          <w:p w14:paraId="6CD0334C" w14:textId="77777777" w:rsidR="00A3126A" w:rsidRPr="00714B20" w:rsidRDefault="00A3126A" w:rsidP="00AB2C80">
            <w:pPr>
              <w:pStyle w:val="TableText"/>
            </w:pPr>
            <w:r w:rsidRPr="00714B20">
              <w:t>60</w:t>
            </w:r>
          </w:p>
        </w:tc>
        <w:tc>
          <w:tcPr>
            <w:tcW w:w="1983" w:type="dxa"/>
          </w:tcPr>
          <w:p w14:paraId="0A4CE545" w14:textId="77777777" w:rsidR="00A3126A" w:rsidRPr="00714B20" w:rsidRDefault="00A3126A" w:rsidP="00AB2C80">
            <w:pPr>
              <w:pStyle w:val="TableText"/>
              <w:rPr>
                <w:bCs/>
              </w:rPr>
            </w:pPr>
            <w:r w:rsidRPr="00714B20">
              <w:rPr>
                <w:bCs/>
              </w:rPr>
              <w:t>300</w:t>
            </w:r>
          </w:p>
        </w:tc>
        <w:tc>
          <w:tcPr>
            <w:tcW w:w="1869" w:type="dxa"/>
          </w:tcPr>
          <w:p w14:paraId="430448E1" w14:textId="77777777" w:rsidR="00A3126A" w:rsidRPr="00714B20" w:rsidRDefault="00A3126A" w:rsidP="00AB2C80">
            <w:pPr>
              <w:pStyle w:val="TableText"/>
              <w:rPr>
                <w:bCs/>
              </w:rPr>
            </w:pPr>
            <w:r w:rsidRPr="00714B20">
              <w:rPr>
                <w:bCs/>
              </w:rPr>
              <w:t>265</w:t>
            </w:r>
          </w:p>
        </w:tc>
        <w:tc>
          <w:tcPr>
            <w:tcW w:w="3866" w:type="dxa"/>
          </w:tcPr>
          <w:p w14:paraId="166CBE27" w14:textId="77777777" w:rsidR="00A3126A" w:rsidRPr="00714B20" w:rsidRDefault="00A3126A" w:rsidP="00AB2C80">
            <w:pPr>
              <w:pStyle w:val="TableText"/>
              <w:rPr>
                <w:bCs/>
              </w:rPr>
            </w:pPr>
            <w:r w:rsidRPr="00714B20">
              <w:rPr>
                <w:bCs/>
              </w:rPr>
              <w:t>Days Supply (1-265): 60//</w:t>
            </w:r>
          </w:p>
        </w:tc>
      </w:tr>
      <w:tr w:rsidR="00A3126A" w:rsidRPr="00714B20" w14:paraId="610F311E" w14:textId="77777777" w:rsidTr="00AB2C80">
        <w:trPr>
          <w:cantSplit/>
        </w:trPr>
        <w:tc>
          <w:tcPr>
            <w:tcW w:w="1570" w:type="dxa"/>
          </w:tcPr>
          <w:p w14:paraId="5667C168" w14:textId="77777777" w:rsidR="00A3126A" w:rsidRPr="00714B20" w:rsidRDefault="00A3126A" w:rsidP="00AB2C80">
            <w:pPr>
              <w:pStyle w:val="TableText"/>
            </w:pPr>
            <w:r w:rsidRPr="00714B20">
              <w:rPr>
                <w:bCs/>
              </w:rPr>
              <w:t>60</w:t>
            </w:r>
          </w:p>
        </w:tc>
        <w:tc>
          <w:tcPr>
            <w:tcW w:w="1983" w:type="dxa"/>
          </w:tcPr>
          <w:p w14:paraId="657397DC" w14:textId="77777777" w:rsidR="00A3126A" w:rsidRPr="00714B20" w:rsidRDefault="00A3126A" w:rsidP="00AB2C80">
            <w:pPr>
              <w:pStyle w:val="TableText"/>
              <w:rPr>
                <w:bCs/>
              </w:rPr>
            </w:pPr>
            <w:r w:rsidRPr="00714B20">
              <w:rPr>
                <w:bCs/>
              </w:rPr>
              <w:t>300</w:t>
            </w:r>
          </w:p>
        </w:tc>
        <w:tc>
          <w:tcPr>
            <w:tcW w:w="1869" w:type="dxa"/>
          </w:tcPr>
          <w:p w14:paraId="1E95AE09" w14:textId="77777777" w:rsidR="00A3126A" w:rsidRPr="00714B20" w:rsidRDefault="00A3126A" w:rsidP="00AB2C80">
            <w:pPr>
              <w:pStyle w:val="TableText"/>
              <w:rPr>
                <w:bCs/>
              </w:rPr>
            </w:pPr>
            <w:r w:rsidRPr="00714B20">
              <w:rPr>
                <w:bCs/>
              </w:rPr>
              <w:t>365</w:t>
            </w:r>
          </w:p>
        </w:tc>
        <w:tc>
          <w:tcPr>
            <w:tcW w:w="3866" w:type="dxa"/>
          </w:tcPr>
          <w:p w14:paraId="6F426450" w14:textId="77777777" w:rsidR="00A3126A" w:rsidRPr="00714B20" w:rsidRDefault="00A3126A" w:rsidP="00AB2C80">
            <w:pPr>
              <w:pStyle w:val="TableText"/>
              <w:rPr>
                <w:bCs/>
              </w:rPr>
            </w:pPr>
            <w:r w:rsidRPr="00714B20">
              <w:rPr>
                <w:bCs/>
              </w:rPr>
              <w:t>******************</w:t>
            </w:r>
          </w:p>
        </w:tc>
      </w:tr>
      <w:tr w:rsidR="00A3126A" w:rsidRPr="00714B20" w14:paraId="3253B0D5" w14:textId="77777777" w:rsidTr="00AB2C80">
        <w:trPr>
          <w:cantSplit/>
        </w:trPr>
        <w:tc>
          <w:tcPr>
            <w:tcW w:w="1570" w:type="dxa"/>
          </w:tcPr>
          <w:p w14:paraId="1EDC4702" w14:textId="77777777" w:rsidR="00A3126A" w:rsidRPr="00714B20" w:rsidRDefault="00A3126A" w:rsidP="00AB2C80">
            <w:pPr>
              <w:pStyle w:val="TableText"/>
            </w:pPr>
            <w:r w:rsidRPr="00714B20">
              <w:t>60</w:t>
            </w:r>
          </w:p>
        </w:tc>
        <w:tc>
          <w:tcPr>
            <w:tcW w:w="1983" w:type="dxa"/>
          </w:tcPr>
          <w:p w14:paraId="039CDBEA" w14:textId="77777777" w:rsidR="00A3126A" w:rsidRPr="00714B20" w:rsidRDefault="00A3126A" w:rsidP="00AB2C80">
            <w:pPr>
              <w:pStyle w:val="TableText"/>
              <w:rPr>
                <w:bCs/>
              </w:rPr>
            </w:pPr>
            <w:r w:rsidRPr="00714B20">
              <w:rPr>
                <w:bCs/>
              </w:rPr>
              <w:t>150</w:t>
            </w:r>
          </w:p>
        </w:tc>
        <w:tc>
          <w:tcPr>
            <w:tcW w:w="1869" w:type="dxa"/>
          </w:tcPr>
          <w:p w14:paraId="33AD5EB9" w14:textId="77777777" w:rsidR="00A3126A" w:rsidRPr="00714B20" w:rsidRDefault="00A3126A" w:rsidP="00AB2C80">
            <w:pPr>
              <w:pStyle w:val="TableText"/>
              <w:rPr>
                <w:bCs/>
              </w:rPr>
            </w:pPr>
            <w:r w:rsidRPr="00714B20">
              <w:rPr>
                <w:bCs/>
              </w:rPr>
              <w:t>NULL</w:t>
            </w:r>
          </w:p>
        </w:tc>
        <w:tc>
          <w:tcPr>
            <w:tcW w:w="3866" w:type="dxa"/>
          </w:tcPr>
          <w:p w14:paraId="1D17BA53" w14:textId="77777777" w:rsidR="00A3126A" w:rsidRPr="00714B20" w:rsidRDefault="00A3126A" w:rsidP="00AB2C80">
            <w:pPr>
              <w:pStyle w:val="TableText"/>
              <w:rPr>
                <w:bCs/>
              </w:rPr>
            </w:pPr>
            <w:r w:rsidRPr="00714B20">
              <w:rPr>
                <w:bCs/>
              </w:rPr>
              <w:t>Days Supply (1-150): 60//</w:t>
            </w:r>
          </w:p>
        </w:tc>
      </w:tr>
    </w:tbl>
    <w:p w14:paraId="3D2A8C48" w14:textId="77777777" w:rsidR="00A3126A" w:rsidRPr="00714B20" w:rsidRDefault="00A3126A" w:rsidP="009A4F9E">
      <w:pPr>
        <w:pStyle w:val="BodyText"/>
        <w:rPr>
          <w:lang w:val="en-US"/>
        </w:rPr>
      </w:pPr>
      <w:r w:rsidRPr="00714B20">
        <w:rPr>
          <w:lang w:val="en-US"/>
        </w:rPr>
        <w:t xml:space="preserve">The above table displays the MAXIMUM DAYS SUPPLY for files 50.68 and 50, and the effect on the days supply range displayed to the user in Outpatient Pharmacy.  The maximum value for the days supply is always the lesser value if the MAXIMUM DAYS SUPPLY is populated in both files. </w:t>
      </w:r>
    </w:p>
    <w:p w14:paraId="59298686" w14:textId="77777777" w:rsidR="00A3126A" w:rsidRPr="00714B20" w:rsidRDefault="00A3126A" w:rsidP="004952A2">
      <w:pPr>
        <w:pStyle w:val="BodyText"/>
        <w:rPr>
          <w:lang w:val="en-US"/>
        </w:rPr>
      </w:pPr>
      <w:r w:rsidRPr="00714B20">
        <w:rPr>
          <w:lang w:val="en-US"/>
        </w:rPr>
        <w:t>**The default of 60 is set by the days supply established in the Rx Patient Status file (#53).</w:t>
      </w:r>
    </w:p>
    <w:p w14:paraId="42AF639E" w14:textId="7A0F46FC" w:rsidR="00A3126A" w:rsidRPr="00714B20" w:rsidRDefault="00EE3CFE" w:rsidP="00EE3CFE">
      <w:pPr>
        <w:ind w:left="720" w:hanging="720"/>
      </w:pPr>
      <w:r w:rsidRPr="00714B20">
        <w:rPr>
          <w:noProof/>
        </w:rPr>
        <w:drawing>
          <wp:inline distT="0" distB="0" distL="0" distR="0" wp14:anchorId="6980E250" wp14:editId="10770E0D">
            <wp:extent cx="457200" cy="371475"/>
            <wp:effectExtent l="0" t="0" r="0" b="9525"/>
            <wp:docPr id="287"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A3126A" w:rsidRPr="00714B20">
        <w:t xml:space="preserve">When entering a MAXIMUM DAYS SUPPLY value using the </w:t>
      </w:r>
      <w:r w:rsidR="00A3126A" w:rsidRPr="00714B20">
        <w:rPr>
          <w:i/>
          <w:iCs/>
        </w:rPr>
        <w:t>Drug Enter/Edit</w:t>
      </w:r>
      <w:r w:rsidR="00A3126A" w:rsidRPr="00714B20">
        <w:t xml:space="preserve"> [PSS DRUG ENTER/EDIT], and the value is greater than the VA Product File value, the following message displays to the user:  </w:t>
      </w:r>
    </w:p>
    <w:p w14:paraId="18225C7B" w14:textId="3F459DF9" w:rsidR="00A3126A" w:rsidRPr="00714B20" w:rsidRDefault="00A3126A" w:rsidP="00EE3CFE">
      <w:pPr>
        <w:spacing w:before="120"/>
        <w:ind w:left="720"/>
        <w:rPr>
          <w:bCs/>
          <w:i/>
        </w:rPr>
      </w:pPr>
      <w:r w:rsidRPr="00714B20">
        <w:t xml:space="preserve"> </w:t>
      </w:r>
      <w:r w:rsidRPr="00714B20">
        <w:rPr>
          <w:i/>
        </w:rPr>
        <w:t>“</w:t>
      </w:r>
      <w:r w:rsidRPr="00714B20">
        <w:rPr>
          <w:bCs/>
          <w:i/>
        </w:rPr>
        <w:t>Cannot be greater than NDF Maximum Days Supply: &lt;value&gt;”</w:t>
      </w:r>
    </w:p>
    <w:p w14:paraId="7942A250" w14:textId="77777777" w:rsidR="00A3126A" w:rsidRPr="00714B20" w:rsidRDefault="00A3126A" w:rsidP="00A3126A"/>
    <w:p w14:paraId="6B9EB4BA" w14:textId="15BA2301" w:rsidR="00A3126A" w:rsidRPr="00714B20" w:rsidRDefault="00EE3CFE" w:rsidP="00EE3CFE">
      <w:pPr>
        <w:ind w:left="720" w:hanging="720"/>
      </w:pPr>
      <w:r w:rsidRPr="00714B20">
        <w:rPr>
          <w:noProof/>
        </w:rPr>
        <w:drawing>
          <wp:inline distT="0" distB="0" distL="0" distR="0" wp14:anchorId="5BC84977" wp14:editId="2DB73AE4">
            <wp:extent cx="457200" cy="371475"/>
            <wp:effectExtent l="0" t="0" r="0" b="9525"/>
            <wp:docPr id="48"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A3126A" w:rsidRPr="00714B20">
        <w:t>The MAXIMUM DAYS SUPPLY value in the Local Drug File (#50) should not exceed the MAXIMUM DAYS SUPPLY value in the VA Product File (#50.68).</w:t>
      </w:r>
    </w:p>
    <w:p w14:paraId="428830D1" w14:textId="1D4781D1" w:rsidR="00A3126A" w:rsidRPr="00714B20" w:rsidRDefault="00A3126A" w:rsidP="00B70EE9">
      <w:pPr>
        <w:tabs>
          <w:tab w:val="left" w:pos="6045"/>
        </w:tabs>
      </w:pPr>
    </w:p>
    <w:p w14:paraId="7DC59578" w14:textId="63CCE8B9" w:rsidR="00E757EA" w:rsidRPr="00714B20" w:rsidRDefault="00E757EA" w:rsidP="00C406B6">
      <w:pPr>
        <w:pStyle w:val="BodyText"/>
        <w:rPr>
          <w:lang w:val="en-US"/>
        </w:rPr>
      </w:pPr>
      <w:bookmarkStart w:id="1311" w:name="_ePharmacy_Menu"/>
      <w:bookmarkStart w:id="1312" w:name="OLE_LINK145"/>
      <w:bookmarkStart w:id="1313" w:name="_Toc205706932"/>
      <w:bookmarkStart w:id="1314" w:name="_Toc520273526"/>
      <w:bookmarkStart w:id="1315" w:name="_Toc520299336"/>
      <w:bookmarkStart w:id="1316" w:name="_Toc520304803"/>
      <w:bookmarkStart w:id="1317" w:name="_Toc32837073"/>
      <w:bookmarkStart w:id="1318" w:name="_Toc38424723"/>
      <w:bookmarkStart w:id="1319" w:name="_Toc50535416"/>
      <w:bookmarkEnd w:id="1311"/>
      <w:bookmarkEnd w:id="1312"/>
      <w:r w:rsidRPr="00714B20">
        <w:rPr>
          <w:rFonts w:ascii="Arial" w:hAnsi="Arial" w:cs="Arial"/>
          <w:b/>
          <w:i/>
          <w:szCs w:val="24"/>
          <w:u w:val="single"/>
          <w:lang w:val="en-US"/>
        </w:rPr>
        <w:t>DAW/NDC Edit</w:t>
      </w:r>
      <w:bookmarkEnd w:id="1313"/>
      <w:r w:rsidRPr="00714B20">
        <w:rPr>
          <w:rFonts w:ascii="Arial" w:hAnsi="Arial" w:cs="Arial"/>
          <w:b/>
          <w:u w:val="single"/>
          <w:lang w:val="en-US"/>
        </w:rPr>
        <w:t xml:space="preserve"> </w:t>
      </w:r>
    </w:p>
    <w:p w14:paraId="561CCF19" w14:textId="77777777" w:rsidR="00E757EA" w:rsidRPr="00714B20" w:rsidRDefault="00E757EA" w:rsidP="00C406B6">
      <w:pPr>
        <w:pStyle w:val="BodyText"/>
        <w:rPr>
          <w:lang w:val="en-US"/>
        </w:rPr>
      </w:pPr>
      <w:bookmarkStart w:id="1320" w:name="P289_94"/>
      <w:bookmarkEnd w:id="1320"/>
      <w:r w:rsidRPr="00714B20">
        <w:rPr>
          <w:lang w:val="en-US"/>
        </w:rPr>
        <w:t xml:space="preserve">The Dispensed As Written (DAW)/National Drug Code (NDC) field for discontinued and expired orders can be edited. </w:t>
      </w:r>
    </w:p>
    <w:p w14:paraId="3A9A7E80" w14:textId="77777777" w:rsidR="00E757EA" w:rsidRPr="00714B20" w:rsidRDefault="00E757EA" w:rsidP="00C406B6">
      <w:pPr>
        <w:pStyle w:val="BodyText"/>
        <w:rPr>
          <w:lang w:val="en-US"/>
        </w:rPr>
      </w:pPr>
      <w:r w:rsidRPr="00714B20">
        <w:rPr>
          <w:lang w:val="en-US"/>
        </w:rPr>
        <w:t>For ePharmacy prescriptions, the DAW/NDC field for discontinued and expired orders can be edited. The following statuses are editable.</w:t>
      </w:r>
    </w:p>
    <w:p w14:paraId="53F3C5B9" w14:textId="77777777" w:rsidR="00E757EA" w:rsidRPr="00714B20" w:rsidRDefault="00E757EA" w:rsidP="00FD0F96">
      <w:pPr>
        <w:pStyle w:val="BodyTextBullet1"/>
        <w:numPr>
          <w:ilvl w:val="0"/>
          <w:numId w:val="59"/>
        </w:numPr>
      </w:pPr>
      <w:r w:rsidRPr="00714B20">
        <w:t>11 – EXPIRED</w:t>
      </w:r>
    </w:p>
    <w:p w14:paraId="49F52026" w14:textId="77777777" w:rsidR="00E757EA" w:rsidRPr="00714B20" w:rsidRDefault="00E757EA" w:rsidP="00FD0F96">
      <w:pPr>
        <w:pStyle w:val="BodyTextBullet1"/>
        <w:numPr>
          <w:ilvl w:val="0"/>
          <w:numId w:val="59"/>
        </w:numPr>
      </w:pPr>
      <w:r w:rsidRPr="00714B20">
        <w:t>12 – DISCONTINUED</w:t>
      </w:r>
    </w:p>
    <w:p w14:paraId="5BDF38C1" w14:textId="77777777" w:rsidR="00E757EA" w:rsidRPr="00714B20" w:rsidRDefault="00E757EA" w:rsidP="00FD0F96">
      <w:pPr>
        <w:pStyle w:val="BodyTextBullet1"/>
        <w:numPr>
          <w:ilvl w:val="0"/>
          <w:numId w:val="59"/>
        </w:numPr>
      </w:pPr>
      <w:r w:rsidRPr="00714B20">
        <w:t>14 - DISCONTINUED BY PROVIDER</w:t>
      </w:r>
    </w:p>
    <w:p w14:paraId="1D9133FC" w14:textId="77777777" w:rsidR="00E757EA" w:rsidRPr="00714B20" w:rsidRDefault="00A07658" w:rsidP="00FD0F96">
      <w:pPr>
        <w:pStyle w:val="BodyTextBullet1"/>
        <w:numPr>
          <w:ilvl w:val="0"/>
          <w:numId w:val="59"/>
        </w:numPr>
      </w:pPr>
      <w:r w:rsidRPr="00714B20">
        <w:t>15 - DISCONTINUED (EDIT)</w:t>
      </w:r>
    </w:p>
    <w:p w14:paraId="71CBD14E" w14:textId="77777777" w:rsidR="008A4EEB" w:rsidRPr="00714B20" w:rsidRDefault="00E757EA" w:rsidP="00C406B6">
      <w:pPr>
        <w:pStyle w:val="BodyText"/>
        <w:rPr>
          <w:lang w:val="en-US"/>
        </w:rPr>
      </w:pPr>
      <w:r w:rsidRPr="00714B20">
        <w:rPr>
          <w:lang w:val="en-US"/>
        </w:rPr>
        <w:t xml:space="preserve">These are additional status results from the prescription being discontinued from CPRS. </w:t>
      </w:r>
      <w:r w:rsidR="008A4EEB" w:rsidRPr="00714B20">
        <w:rPr>
          <w:lang w:val="en-US"/>
        </w:rPr>
        <w:t xml:space="preserve">For status 14 - DISCONTINUED BY PROVIDER, the user can choose to discontinue the </w:t>
      </w:r>
      <w:r w:rsidR="008A4EEB" w:rsidRPr="00714B20">
        <w:rPr>
          <w:color w:val="auto"/>
          <w:lang w:val="en-US"/>
        </w:rPr>
        <w:t>prescription in</w:t>
      </w:r>
      <w:r w:rsidR="004C3445" w:rsidRPr="00714B20">
        <w:rPr>
          <w:lang w:val="en-US"/>
        </w:rPr>
        <w:t xml:space="preserve"> CPRS by </w:t>
      </w:r>
      <w:r w:rsidR="008A4EEB" w:rsidRPr="00714B20">
        <w:rPr>
          <w:lang w:val="en-US"/>
        </w:rPr>
        <w:t>selecting “Requesting Physician Cancelled” for the reason.</w:t>
      </w:r>
    </w:p>
    <w:p w14:paraId="5C124589" w14:textId="77777777" w:rsidR="008A4EEB" w:rsidRPr="00714B20" w:rsidRDefault="008A4EEB" w:rsidP="00C406B6">
      <w:pPr>
        <w:pStyle w:val="BodyText"/>
        <w:rPr>
          <w:lang w:val="en-US"/>
        </w:rPr>
      </w:pPr>
      <w:r w:rsidRPr="00714B20">
        <w:rPr>
          <w:lang w:val="en-US"/>
        </w:rPr>
        <w:t>The following is an example of the activity log entry stored on the prescription for this type of discontinue:</w:t>
      </w:r>
    </w:p>
    <w:p w14:paraId="2D7AB644" w14:textId="6819B38E" w:rsidR="008A4EEB" w:rsidRPr="00714B20" w:rsidRDefault="008A4EEB" w:rsidP="00EE3CFE">
      <w:pPr>
        <w:pStyle w:val="ScreenCapture"/>
      </w:pPr>
      <w:r w:rsidRPr="00714B20">
        <w:t xml:space="preserve">1   06/20/08    DISCONTINUED   ORIGINAL       OPPHARM,ONE  </w:t>
      </w:r>
    </w:p>
    <w:p w14:paraId="57AF2638" w14:textId="3D0A3085" w:rsidR="008A4EEB" w:rsidRPr="00714B20" w:rsidRDefault="008A4EEB" w:rsidP="00EE3CFE">
      <w:pPr>
        <w:pStyle w:val="ScreenCapture"/>
      </w:pPr>
      <w:r w:rsidRPr="00714B20">
        <w:t xml:space="preserve">Comments: Discontinued by OE/RR.  </w:t>
      </w:r>
    </w:p>
    <w:p w14:paraId="1B782E67" w14:textId="77777777" w:rsidR="008A4EEB" w:rsidRPr="00714B20" w:rsidRDefault="00E757EA" w:rsidP="00C406B6">
      <w:pPr>
        <w:pStyle w:val="BodyText"/>
        <w:rPr>
          <w:lang w:val="en-US"/>
        </w:rPr>
      </w:pPr>
      <w:r w:rsidRPr="00714B20">
        <w:rPr>
          <w:lang w:val="en-US"/>
        </w:rPr>
        <w:t xml:space="preserve">For status 15 - </w:t>
      </w:r>
      <w:r w:rsidR="008A4EEB" w:rsidRPr="00714B20">
        <w:rPr>
          <w:lang w:val="en-US"/>
        </w:rPr>
        <w:t>DISCONTINUED (EDIT), the user can edit a prescription in CPRS which discontinues the prescription being edited resulting in status 15 in the Outpatient Pharmacy package. The following is an example of the activity log entry on the prescription in OP:</w:t>
      </w:r>
    </w:p>
    <w:p w14:paraId="4110007B" w14:textId="4AF4214D" w:rsidR="008A4EEB" w:rsidRPr="00714B20" w:rsidRDefault="008A4EEB" w:rsidP="00EE3CFE">
      <w:pPr>
        <w:pStyle w:val="ScreenCapture"/>
      </w:pPr>
      <w:r w:rsidRPr="00714B20">
        <w:t xml:space="preserve">2   06/05/08    DISCONTINUED   ORIGINAL       OPHARM,ONE  </w:t>
      </w:r>
    </w:p>
    <w:p w14:paraId="03BF1CF2" w14:textId="1E6E43D5" w:rsidR="00126D61" w:rsidRPr="00714B20" w:rsidRDefault="00126D61">
      <w:pPr>
        <w:pStyle w:val="Heading2"/>
      </w:pPr>
      <w:bookmarkStart w:id="1321" w:name="p209"/>
      <w:bookmarkStart w:id="1322" w:name="p207_208"/>
      <w:bookmarkStart w:id="1323" w:name="_Toc90625467"/>
      <w:bookmarkStart w:id="1324" w:name="P296_Haz_Med_Warnings"/>
      <w:bookmarkStart w:id="1325" w:name="_Toc127077899"/>
      <w:bookmarkStart w:id="1326" w:name="_Toc146340953"/>
      <w:bookmarkStart w:id="1327" w:name="_Toc280808698"/>
      <w:bookmarkStart w:id="1328" w:name="_Toc307407480"/>
      <w:bookmarkStart w:id="1329" w:name="p291"/>
      <w:bookmarkEnd w:id="1321"/>
      <w:bookmarkEnd w:id="1322"/>
      <w:r w:rsidRPr="00714B20">
        <w:t xml:space="preserve">Hazardous Medication Warnings – Order </w:t>
      </w:r>
      <w:r w:rsidR="005C237F" w:rsidRPr="00714B20">
        <w:t>Checks</w:t>
      </w:r>
      <w:bookmarkEnd w:id="1323"/>
    </w:p>
    <w:bookmarkEnd w:id="1324"/>
    <w:p w14:paraId="518D8128" w14:textId="2C913814" w:rsidR="00126D61" w:rsidRPr="00714B20" w:rsidRDefault="00126D61" w:rsidP="004952A2">
      <w:pPr>
        <w:pStyle w:val="BodyText"/>
        <w:rPr>
          <w:lang w:val="en-US"/>
        </w:rPr>
      </w:pPr>
      <w:r w:rsidRPr="00714B20">
        <w:rPr>
          <w:lang w:val="en-US"/>
        </w:rPr>
        <w:t>The following events will check if a medication is Hazardous per the National Drug files</w:t>
      </w:r>
      <w:r w:rsidR="00564EDE" w:rsidRPr="00714B20">
        <w:rPr>
          <w:lang w:val="en-US"/>
        </w:rPr>
        <w:t>:</w:t>
      </w:r>
    </w:p>
    <w:p w14:paraId="3CA0C003" w14:textId="77777777" w:rsidR="00126D61" w:rsidRPr="00714B20" w:rsidRDefault="00126D61" w:rsidP="005C315A">
      <w:pPr>
        <w:numPr>
          <w:ilvl w:val="0"/>
          <w:numId w:val="131"/>
        </w:numPr>
      </w:pPr>
      <w:r w:rsidRPr="00714B20">
        <w:t>New Order (NO)</w:t>
      </w:r>
    </w:p>
    <w:p w14:paraId="7DF2FCD1" w14:textId="187E818C" w:rsidR="00126D61" w:rsidRPr="00714B20" w:rsidRDefault="00126D61" w:rsidP="005C315A">
      <w:pPr>
        <w:numPr>
          <w:ilvl w:val="0"/>
          <w:numId w:val="131"/>
        </w:numPr>
      </w:pPr>
      <w:r w:rsidRPr="00714B20">
        <w:t xml:space="preserve">Finish (FN) a Pending </w:t>
      </w:r>
      <w:r w:rsidR="0052748B" w:rsidRPr="00714B20">
        <w:t>O</w:t>
      </w:r>
      <w:r w:rsidRPr="00714B20">
        <w:t>rder</w:t>
      </w:r>
    </w:p>
    <w:p w14:paraId="6DD9D3EF" w14:textId="04B27EFA" w:rsidR="00126D61" w:rsidRPr="00714B20" w:rsidRDefault="00126D61" w:rsidP="005C315A">
      <w:pPr>
        <w:numPr>
          <w:ilvl w:val="0"/>
          <w:numId w:val="131"/>
        </w:numPr>
      </w:pPr>
      <w:r w:rsidRPr="00714B20">
        <w:t xml:space="preserve">Edit (ED) </w:t>
      </w:r>
      <w:r w:rsidR="007D20CF" w:rsidRPr="00714B20">
        <w:t>O</w:t>
      </w:r>
      <w:r w:rsidRPr="00714B20">
        <w:t xml:space="preserve">rder that creates a New </w:t>
      </w:r>
      <w:r w:rsidR="0052748B" w:rsidRPr="00714B20">
        <w:t>O</w:t>
      </w:r>
      <w:r w:rsidRPr="00714B20">
        <w:t>rder</w:t>
      </w:r>
    </w:p>
    <w:p w14:paraId="58A47B52" w14:textId="4CFEA9FA" w:rsidR="00126D61" w:rsidRPr="00714B20" w:rsidRDefault="00126D61" w:rsidP="005C315A">
      <w:pPr>
        <w:numPr>
          <w:ilvl w:val="0"/>
          <w:numId w:val="131"/>
        </w:numPr>
      </w:pPr>
      <w:r w:rsidRPr="00714B20">
        <w:t xml:space="preserve">Verify (VF) a Non-Verified </w:t>
      </w:r>
      <w:r w:rsidR="0052748B" w:rsidRPr="00714B20">
        <w:t>O</w:t>
      </w:r>
      <w:r w:rsidRPr="00714B20">
        <w:t>rder</w:t>
      </w:r>
    </w:p>
    <w:p w14:paraId="391BF09A" w14:textId="2424C2EB" w:rsidR="00126D61" w:rsidRPr="00714B20" w:rsidRDefault="00126D61" w:rsidP="005C315A">
      <w:pPr>
        <w:numPr>
          <w:ilvl w:val="0"/>
          <w:numId w:val="131"/>
        </w:numPr>
      </w:pPr>
      <w:r w:rsidRPr="00714B20">
        <w:t>Renew (RN) an Order</w:t>
      </w:r>
    </w:p>
    <w:p w14:paraId="4760379A" w14:textId="65467F68" w:rsidR="00126D61" w:rsidRPr="00714B20" w:rsidRDefault="00126D61" w:rsidP="004952A2">
      <w:pPr>
        <w:pStyle w:val="BodyText"/>
        <w:rPr>
          <w:rFonts w:eastAsia="MS Mincho"/>
          <w:b/>
          <w:bCs/>
          <w:lang w:val="en-US"/>
        </w:rPr>
      </w:pPr>
      <w:r w:rsidRPr="00714B20">
        <w:rPr>
          <w:rFonts w:eastAsia="MS Mincho"/>
          <w:b/>
          <w:bCs/>
          <w:lang w:val="en-US"/>
        </w:rPr>
        <w:t xml:space="preserve">Example Hazardous Medication Warning </w:t>
      </w:r>
      <w:r w:rsidR="0052748B" w:rsidRPr="00714B20">
        <w:rPr>
          <w:rFonts w:eastAsia="MS Mincho"/>
          <w:b/>
          <w:bCs/>
          <w:lang w:val="en-US"/>
        </w:rPr>
        <w:t>-</w:t>
      </w:r>
      <w:r w:rsidRPr="00714B20">
        <w:rPr>
          <w:rFonts w:eastAsia="MS Mincho"/>
          <w:b/>
          <w:bCs/>
          <w:lang w:val="en-US"/>
        </w:rPr>
        <w:t xml:space="preserve"> New Order (NO) Entry:</w:t>
      </w:r>
    </w:p>
    <w:p w14:paraId="6863FA80" w14:textId="12AE6FA7" w:rsidR="00126D61" w:rsidRPr="00714B20" w:rsidRDefault="00126D61" w:rsidP="00EE3CFE">
      <w:pPr>
        <w:pStyle w:val="ScreenCapture"/>
      </w:pPr>
      <w:r w:rsidRPr="00714B20">
        <w:t xml:space="preserve">+         Enter ?? for more actions  </w:t>
      </w:r>
    </w:p>
    <w:p w14:paraId="5E8DED38" w14:textId="77777777" w:rsidR="00126D61" w:rsidRPr="00714B20" w:rsidRDefault="00126D61" w:rsidP="00EE3CFE">
      <w:pPr>
        <w:pStyle w:val="ScreenCapture"/>
      </w:pPr>
      <w:r w:rsidRPr="00714B20">
        <w:t>PU  Patient Record Update               NO  New Order</w:t>
      </w:r>
    </w:p>
    <w:p w14:paraId="05D26CB1" w14:textId="77777777" w:rsidR="00126D61" w:rsidRPr="00714B20" w:rsidRDefault="00126D61" w:rsidP="00EE3CFE">
      <w:pPr>
        <w:pStyle w:val="ScreenCapture"/>
      </w:pPr>
      <w:r w:rsidRPr="00714B20">
        <w:t>PI  Patient Information                 SO  Select Order</w:t>
      </w:r>
    </w:p>
    <w:p w14:paraId="74A072A0" w14:textId="77777777" w:rsidR="00126D61" w:rsidRPr="00714B20" w:rsidRDefault="00126D61" w:rsidP="00EE3CFE">
      <w:pPr>
        <w:pStyle w:val="ScreenCapture"/>
      </w:pPr>
      <w:r w:rsidRPr="00714B20">
        <w:t xml:space="preserve">Select Action: Next Screen// NO   New Order  </w:t>
      </w:r>
    </w:p>
    <w:p w14:paraId="4A5A6A65" w14:textId="77777777" w:rsidR="00126D61" w:rsidRPr="00714B20" w:rsidRDefault="00126D61" w:rsidP="00EE3CFE">
      <w:pPr>
        <w:pStyle w:val="ScreenCapture"/>
      </w:pPr>
    </w:p>
    <w:p w14:paraId="09B091B7" w14:textId="77777777" w:rsidR="00126D61" w:rsidRPr="00714B20" w:rsidRDefault="00126D61" w:rsidP="00EE3CFE">
      <w:pPr>
        <w:pStyle w:val="ScreenCapture"/>
      </w:pPr>
      <w:r w:rsidRPr="00714B20">
        <w:t xml:space="preserve">Eligibility:      SC%: </w:t>
      </w:r>
    </w:p>
    <w:p w14:paraId="55D2D7F8" w14:textId="77777777" w:rsidR="00126D61" w:rsidRPr="00714B20" w:rsidRDefault="00126D61" w:rsidP="00EE3CFE">
      <w:pPr>
        <w:pStyle w:val="ScreenCapture"/>
      </w:pPr>
      <w:r w:rsidRPr="00714B20">
        <w:t xml:space="preserve">RX PATIENT STATUS: SC//   </w:t>
      </w:r>
    </w:p>
    <w:p w14:paraId="14B431AB" w14:textId="77777777" w:rsidR="00126D61" w:rsidRPr="00714B20" w:rsidRDefault="00126D61" w:rsidP="00EE3CFE">
      <w:pPr>
        <w:pStyle w:val="ScreenCapture"/>
      </w:pPr>
      <w:r w:rsidRPr="00714B20">
        <w:t>DRUG: NIZATIDINE</w:t>
      </w:r>
    </w:p>
    <w:p w14:paraId="5FE2282A" w14:textId="77777777" w:rsidR="00126D61" w:rsidRPr="00714B20" w:rsidRDefault="00126D61" w:rsidP="00EE3CFE">
      <w:pPr>
        <w:pStyle w:val="ScreenCapture"/>
      </w:pPr>
      <w:r w:rsidRPr="00714B20">
        <w:t xml:space="preserve">  Lookup: VA PRODUCT NAME</w:t>
      </w:r>
    </w:p>
    <w:p w14:paraId="022BB232" w14:textId="77777777" w:rsidR="00126D61" w:rsidRPr="00714B20" w:rsidRDefault="00126D61" w:rsidP="00EE3CFE">
      <w:pPr>
        <w:pStyle w:val="ScreenCapture"/>
      </w:pPr>
      <w:r w:rsidRPr="00714B20">
        <w:t>NIZATIDINE 150MG CAP  TEST DRUG IV         GA301         TESTING CURRENT INVENTO</w:t>
      </w:r>
    </w:p>
    <w:p w14:paraId="615FE0F5" w14:textId="77777777" w:rsidR="00126D61" w:rsidRPr="00714B20" w:rsidRDefault="00126D61" w:rsidP="00EE3CFE">
      <w:pPr>
        <w:pStyle w:val="ScreenCapture"/>
      </w:pPr>
      <w:r w:rsidRPr="00714B20">
        <w:t xml:space="preserve">RY     </w:t>
      </w:r>
    </w:p>
    <w:p w14:paraId="36460B12" w14:textId="77777777" w:rsidR="00126D61" w:rsidRPr="00714B20" w:rsidRDefault="00126D61" w:rsidP="00EE3CFE">
      <w:pPr>
        <w:pStyle w:val="ScreenCapture"/>
      </w:pPr>
      <w:r w:rsidRPr="00714B20">
        <w:t xml:space="preserve">         ...OK? Yes//   (Yes)</w:t>
      </w:r>
    </w:p>
    <w:p w14:paraId="382389E1" w14:textId="77777777" w:rsidR="00126D61" w:rsidRPr="00714B20" w:rsidRDefault="00126D61" w:rsidP="00EE3CFE">
      <w:pPr>
        <w:pStyle w:val="ScreenCapture"/>
      </w:pPr>
    </w:p>
    <w:p w14:paraId="466D5C7F" w14:textId="77777777" w:rsidR="00126D61" w:rsidRPr="00714B20" w:rsidRDefault="00126D61" w:rsidP="00EE3CFE">
      <w:pPr>
        <w:pStyle w:val="ScreenCapture"/>
        <w:rPr>
          <w:b/>
          <w:bCs/>
        </w:rPr>
      </w:pPr>
      <w:r w:rsidRPr="00714B20">
        <w:rPr>
          <w:b/>
          <w:bCs/>
        </w:rPr>
        <w:t>--------------------------------------------------------------------------------</w:t>
      </w:r>
    </w:p>
    <w:p w14:paraId="6C825338" w14:textId="77777777" w:rsidR="00126D61" w:rsidRPr="00714B20" w:rsidRDefault="00126D61" w:rsidP="00EE3CFE">
      <w:pPr>
        <w:pStyle w:val="ScreenCapture"/>
        <w:rPr>
          <w:b/>
          <w:bCs/>
        </w:rPr>
      </w:pPr>
      <w:r w:rsidRPr="00714B20">
        <w:rPr>
          <w:b/>
          <w:bCs/>
        </w:rPr>
        <w:t xml:space="preserve">                            ***** WARNING *****</w:t>
      </w:r>
    </w:p>
    <w:p w14:paraId="5EBF7870" w14:textId="77777777" w:rsidR="00126D61" w:rsidRPr="00714B20" w:rsidRDefault="00126D61" w:rsidP="00EE3CFE">
      <w:pPr>
        <w:pStyle w:val="ScreenCapture"/>
        <w:rPr>
          <w:b/>
          <w:bCs/>
        </w:rPr>
      </w:pPr>
      <w:r w:rsidRPr="00714B20">
        <w:rPr>
          <w:b/>
          <w:bCs/>
        </w:rPr>
        <w:t xml:space="preserve">     NIZATIDINE is hazardous to dispose. Please notify pharmacy staff </w:t>
      </w:r>
    </w:p>
    <w:p w14:paraId="727C4C82" w14:textId="77777777" w:rsidR="00126D61" w:rsidRPr="00714B20" w:rsidRDefault="00126D61" w:rsidP="00EE3CFE">
      <w:pPr>
        <w:pStyle w:val="ScreenCapture"/>
        <w:rPr>
          <w:b/>
          <w:bCs/>
        </w:rPr>
      </w:pPr>
      <w:r w:rsidRPr="00714B20">
        <w:rPr>
          <w:b/>
          <w:bCs/>
        </w:rPr>
        <w:t xml:space="preserve">     and counsel patient to take the appropriate disposal precautions. </w:t>
      </w:r>
    </w:p>
    <w:p w14:paraId="258FFFAE" w14:textId="77777777" w:rsidR="00126D61" w:rsidRPr="00714B20" w:rsidRDefault="00126D61" w:rsidP="00EE3CFE">
      <w:pPr>
        <w:pStyle w:val="ScreenCapture"/>
        <w:rPr>
          <w:b/>
          <w:bCs/>
        </w:rPr>
      </w:pPr>
      <w:r w:rsidRPr="00714B20">
        <w:rPr>
          <w:b/>
          <w:bCs/>
        </w:rPr>
        <w:t>--------------------------------------------------------------------------------</w:t>
      </w:r>
    </w:p>
    <w:p w14:paraId="205071C8" w14:textId="77777777" w:rsidR="00126D61" w:rsidRPr="00714B20" w:rsidRDefault="00126D61" w:rsidP="00EE3CFE">
      <w:pPr>
        <w:pStyle w:val="ScreenCapture"/>
      </w:pPr>
    </w:p>
    <w:p w14:paraId="4929C8A4" w14:textId="77777777" w:rsidR="00126D61" w:rsidRPr="00714B20" w:rsidRDefault="00126D61" w:rsidP="00EE3CFE">
      <w:pPr>
        <w:pStyle w:val="ScreenCapture"/>
      </w:pPr>
      <w:r w:rsidRPr="00714B20">
        <w:t xml:space="preserve">Press Return to continue: </w:t>
      </w:r>
    </w:p>
    <w:p w14:paraId="63032440" w14:textId="77777777" w:rsidR="00126D61" w:rsidRPr="00714B20" w:rsidRDefault="00126D61" w:rsidP="00EE3CFE">
      <w:pPr>
        <w:pStyle w:val="ScreenCapture"/>
      </w:pPr>
    </w:p>
    <w:p w14:paraId="0A92A1F1" w14:textId="77777777" w:rsidR="00126D61" w:rsidRPr="00714B20" w:rsidRDefault="00126D61" w:rsidP="00EE3CFE">
      <w:pPr>
        <w:pStyle w:val="ScreenCapture"/>
      </w:pPr>
    </w:p>
    <w:p w14:paraId="365B433D" w14:textId="77777777" w:rsidR="00126D61" w:rsidRPr="00714B20" w:rsidRDefault="00126D61" w:rsidP="00EE3CFE">
      <w:pPr>
        <w:pStyle w:val="ScreenCapture"/>
      </w:pPr>
    </w:p>
    <w:p w14:paraId="662F46D6" w14:textId="77777777" w:rsidR="00126D61" w:rsidRPr="00714B20" w:rsidRDefault="00126D61" w:rsidP="00EE3CFE">
      <w:pPr>
        <w:pStyle w:val="ScreenCapture"/>
      </w:pPr>
    </w:p>
    <w:p w14:paraId="3EBD6B1D" w14:textId="77777777" w:rsidR="00126D61" w:rsidRPr="00714B20" w:rsidRDefault="00126D61" w:rsidP="00EE3CFE">
      <w:pPr>
        <w:pStyle w:val="ScreenCapture"/>
      </w:pPr>
      <w:r w:rsidRPr="00714B20">
        <w:t>Now doing allergy checks.  Please wait...</w:t>
      </w:r>
    </w:p>
    <w:p w14:paraId="03C31C8B" w14:textId="77777777" w:rsidR="00126D61" w:rsidRPr="00714B20" w:rsidRDefault="00126D61" w:rsidP="00EE3CFE">
      <w:pPr>
        <w:pStyle w:val="ScreenCapture"/>
      </w:pPr>
    </w:p>
    <w:p w14:paraId="6F2AAE46" w14:textId="77777777" w:rsidR="00126D61" w:rsidRPr="00714B20" w:rsidRDefault="00126D61" w:rsidP="00EE3CFE">
      <w:pPr>
        <w:pStyle w:val="ScreenCapture"/>
      </w:pPr>
      <w:r w:rsidRPr="00714B20">
        <w:t>Now processing Clinical Reminder Order Checks. Please wait ...</w:t>
      </w:r>
    </w:p>
    <w:p w14:paraId="536CB2F5" w14:textId="77777777" w:rsidR="00126D61" w:rsidRPr="00714B20" w:rsidRDefault="00126D61" w:rsidP="00EE3CFE">
      <w:pPr>
        <w:pStyle w:val="ScreenCapture"/>
      </w:pPr>
    </w:p>
    <w:p w14:paraId="0C1A40D7" w14:textId="77777777" w:rsidR="00126D61" w:rsidRPr="00714B20" w:rsidRDefault="00126D61" w:rsidP="00EE3CFE">
      <w:pPr>
        <w:pStyle w:val="ScreenCapture"/>
      </w:pPr>
      <w:r w:rsidRPr="00714B20">
        <w:t>Now Processing Enhanced Order Checks!  Please wait...</w:t>
      </w:r>
    </w:p>
    <w:p w14:paraId="28AE8E90" w14:textId="1CB1BAB5" w:rsidR="00126D61" w:rsidRPr="00714B20" w:rsidRDefault="00126D61" w:rsidP="004952A2">
      <w:pPr>
        <w:pStyle w:val="BodyText"/>
        <w:rPr>
          <w:b/>
          <w:bCs/>
          <w:lang w:val="en-US"/>
        </w:rPr>
      </w:pPr>
      <w:r w:rsidRPr="00714B20">
        <w:rPr>
          <w:rFonts w:eastAsia="MS Mincho"/>
          <w:b/>
          <w:bCs/>
          <w:lang w:val="en-US"/>
        </w:rPr>
        <w:t xml:space="preserve">Example Hazardous Medication Warning </w:t>
      </w:r>
      <w:r w:rsidR="0052748B" w:rsidRPr="00714B20">
        <w:rPr>
          <w:rFonts w:eastAsia="MS Mincho"/>
          <w:b/>
          <w:bCs/>
          <w:lang w:val="en-US"/>
        </w:rPr>
        <w:t>-</w:t>
      </w:r>
      <w:r w:rsidRPr="00714B20">
        <w:rPr>
          <w:rFonts w:eastAsia="MS Mincho"/>
          <w:b/>
          <w:bCs/>
          <w:lang w:val="en-US"/>
        </w:rPr>
        <w:t xml:space="preserve"> Finishing (FN) Pending Order:</w:t>
      </w:r>
    </w:p>
    <w:p w14:paraId="52E653B2" w14:textId="77777777" w:rsidR="00126D61" w:rsidRPr="00714B20" w:rsidRDefault="00126D61" w:rsidP="00EE3CFE">
      <w:pPr>
        <w:pStyle w:val="ScreenCapture"/>
      </w:pPr>
      <w:r w:rsidRPr="00714B20">
        <w:rPr>
          <w:b/>
          <w:bCs/>
        </w:rPr>
        <w:t>Pending OP Orders (ROUTINE)</w:t>
      </w:r>
      <w:r w:rsidRPr="00714B20">
        <w:t xml:space="preserve">   Apr 29, 2021@12:59:35          Page:    1 of    3 </w:t>
      </w:r>
    </w:p>
    <w:p w14:paraId="6925B2F8" w14:textId="77777777" w:rsidR="00126D61" w:rsidRPr="00714B20" w:rsidRDefault="00126D61" w:rsidP="00EE3CFE">
      <w:pPr>
        <w:pStyle w:val="ScreenCapture"/>
      </w:pPr>
      <w:r w:rsidRPr="00714B20">
        <w:t>OUTPATIENT,ONE</w:t>
      </w:r>
    </w:p>
    <w:p w14:paraId="664FD618" w14:textId="338911E0" w:rsidR="00126D61" w:rsidRPr="00714B20" w:rsidRDefault="00126D61" w:rsidP="00EE3CFE">
      <w:pPr>
        <w:pStyle w:val="ScreenCapture"/>
      </w:pPr>
      <w:r w:rsidRPr="00714B20">
        <w:t xml:space="preserve">  PID: </w:t>
      </w:r>
      <w:r w:rsidR="00F31DBD">
        <w:rPr>
          <w:lang w:val="en-US"/>
        </w:rPr>
        <w:t>000-00-0001</w:t>
      </w:r>
      <w:r w:rsidRPr="00714B20">
        <w:t xml:space="preserve">                                 Ht(cm): _______ (______)  </w:t>
      </w:r>
    </w:p>
    <w:p w14:paraId="1FD5362E" w14:textId="53DE0689" w:rsidR="00126D61" w:rsidRPr="00714B20" w:rsidRDefault="00126D61" w:rsidP="00EE3CFE">
      <w:pPr>
        <w:pStyle w:val="ScreenCapture"/>
      </w:pPr>
      <w:r w:rsidRPr="00714B20">
        <w:t xml:space="preserve">  DOB: MAY 5,1988 (32)                             Wt(kg): _______ (______)  </w:t>
      </w:r>
    </w:p>
    <w:p w14:paraId="518C45EC" w14:textId="07ADA7D0" w:rsidR="00126D61" w:rsidRPr="00714B20" w:rsidRDefault="00126D61" w:rsidP="00EE3CFE">
      <w:pPr>
        <w:pStyle w:val="ScreenCapture"/>
      </w:pPr>
      <w:r w:rsidRPr="00714B20">
        <w:t xml:space="preserve">  SEX: MALE  </w:t>
      </w:r>
    </w:p>
    <w:p w14:paraId="0D6345F4" w14:textId="77777777" w:rsidR="00126D61" w:rsidRPr="00714B20" w:rsidRDefault="00126D61" w:rsidP="00EE3CFE">
      <w:pPr>
        <w:pStyle w:val="ScreenCapture"/>
      </w:pPr>
      <w:r w:rsidRPr="00714B20">
        <w:t xml:space="preserve">  CrCL: &lt;Not Found&gt; (CREAT: Not Found)           BSA (m2): _______ </w:t>
      </w:r>
    </w:p>
    <w:p w14:paraId="347F659A" w14:textId="1B474031" w:rsidR="00126D61" w:rsidRPr="00714B20" w:rsidRDefault="00126D61" w:rsidP="00EE3CFE">
      <w:pPr>
        <w:pStyle w:val="ScreenCapture"/>
      </w:pPr>
    </w:p>
    <w:p w14:paraId="1669951F" w14:textId="17765CF6" w:rsidR="00126D61" w:rsidRPr="00714B20" w:rsidRDefault="00126D61" w:rsidP="00EE3CFE">
      <w:pPr>
        <w:pStyle w:val="ScreenCapture"/>
      </w:pPr>
      <w:r w:rsidRPr="00714B20">
        <w:t xml:space="preserve">CPRS Order Checks:  </w:t>
      </w:r>
    </w:p>
    <w:p w14:paraId="6B8A875F" w14:textId="32D915F2" w:rsidR="00126D61" w:rsidRPr="00714B20" w:rsidRDefault="00126D61" w:rsidP="00EE3CFE">
      <w:pPr>
        <w:pStyle w:val="ScreenCapture"/>
      </w:pPr>
      <w:r w:rsidRPr="00714B20">
        <w:t xml:space="preserve">      Patient has no allergy assessment.  </w:t>
      </w:r>
    </w:p>
    <w:p w14:paraId="3C7841CC" w14:textId="4D2BB0D1" w:rsidR="00126D61" w:rsidRPr="00714B20" w:rsidRDefault="00126D61" w:rsidP="00EE3CFE">
      <w:pPr>
        <w:pStyle w:val="ScreenCapture"/>
      </w:pPr>
      <w:r w:rsidRPr="00714B20">
        <w:t xml:space="preserve">     Overriding Provider: PROVIDER,OUTPATIENT </w:t>
      </w:r>
    </w:p>
    <w:p w14:paraId="6C80F35E" w14:textId="7CD2AD14" w:rsidR="00126D61" w:rsidRPr="00714B20" w:rsidRDefault="00126D61" w:rsidP="00EE3CFE">
      <w:pPr>
        <w:pStyle w:val="ScreenCapture"/>
      </w:pPr>
    </w:p>
    <w:p w14:paraId="2A054932" w14:textId="3946DC5D" w:rsidR="00126D61" w:rsidRPr="00714B20" w:rsidRDefault="00126D61" w:rsidP="00EE3CFE">
      <w:pPr>
        <w:pStyle w:val="ScreenCapture"/>
      </w:pPr>
      <w:r w:rsidRPr="00714B20">
        <w:t xml:space="preserve">*(1) Orderable Item: WARFARIN TAB &lt;DIN&gt;  </w:t>
      </w:r>
    </w:p>
    <w:p w14:paraId="27D5DA4F" w14:textId="6E80BE9D" w:rsidR="00126D61" w:rsidRPr="00714B20" w:rsidRDefault="00126D61" w:rsidP="00EE3CFE">
      <w:pPr>
        <w:pStyle w:val="ScreenCapture"/>
      </w:pPr>
      <w:r w:rsidRPr="00714B20">
        <w:t xml:space="preserve"> (2)           Drug: WARFARIN 2MG TABS &lt;DIN&gt;  </w:t>
      </w:r>
    </w:p>
    <w:p w14:paraId="5224C5B1" w14:textId="5C1D7D47" w:rsidR="00126D61" w:rsidRPr="00714B20" w:rsidRDefault="00126D61" w:rsidP="00EE3CFE">
      <w:pPr>
        <w:pStyle w:val="ScreenCapture"/>
      </w:pPr>
      <w:r w:rsidRPr="00714B20">
        <w:t xml:space="preserve"> (3)        *Dosage: 2 (MG)  </w:t>
      </w:r>
    </w:p>
    <w:p w14:paraId="67C0EB98" w14:textId="725BEA87" w:rsidR="00126D61" w:rsidRPr="00714B20" w:rsidRDefault="00126D61" w:rsidP="00EE3CFE">
      <w:pPr>
        <w:pStyle w:val="ScreenCapture"/>
      </w:pPr>
      <w:r w:rsidRPr="00714B20">
        <w:t xml:space="preserve">               Verb: TAKE  </w:t>
      </w:r>
    </w:p>
    <w:p w14:paraId="6F1B0D51" w14:textId="4B411FCC" w:rsidR="00126D61" w:rsidRPr="00714B20" w:rsidRDefault="00126D61" w:rsidP="00EE3CFE">
      <w:pPr>
        <w:pStyle w:val="ScreenCapture"/>
      </w:pPr>
      <w:r w:rsidRPr="00714B20">
        <w:t xml:space="preserve">     Dispense Units: 1  </w:t>
      </w:r>
    </w:p>
    <w:p w14:paraId="7BDADA3A" w14:textId="1C6DBE89" w:rsidR="00126D61" w:rsidRPr="00714B20" w:rsidRDefault="00126D61" w:rsidP="00EE3CFE">
      <w:pPr>
        <w:pStyle w:val="ScreenCapture"/>
      </w:pPr>
      <w:r w:rsidRPr="00714B20">
        <w:t xml:space="preserve">               Noun: TABLET  </w:t>
      </w:r>
    </w:p>
    <w:p w14:paraId="15F2E260" w14:textId="3933570D" w:rsidR="00126D61" w:rsidRPr="00714B20" w:rsidRDefault="00126D61" w:rsidP="00EE3CFE">
      <w:pPr>
        <w:pStyle w:val="ScreenCapture"/>
      </w:pPr>
      <w:r w:rsidRPr="00714B20">
        <w:t xml:space="preserve">             *Route: ORAL (BY MOUTH)  </w:t>
      </w:r>
    </w:p>
    <w:p w14:paraId="21E347BB" w14:textId="69D72F6C" w:rsidR="00126D61" w:rsidRPr="00714B20" w:rsidRDefault="00126D61" w:rsidP="00EE3CFE">
      <w:pPr>
        <w:pStyle w:val="ScreenCapture"/>
      </w:pPr>
      <w:r w:rsidRPr="00714B20">
        <w:t xml:space="preserve">          *Schedule: HS  </w:t>
      </w:r>
    </w:p>
    <w:p w14:paraId="27439605" w14:textId="7F4344FB" w:rsidR="00126D61" w:rsidRPr="00714B20" w:rsidRDefault="00126D61" w:rsidP="00EE3CFE">
      <w:pPr>
        <w:pStyle w:val="ScreenCapture"/>
      </w:pPr>
      <w:r w:rsidRPr="00714B20">
        <w:t xml:space="preserve">+         Enter ?? for more actions  </w:t>
      </w:r>
    </w:p>
    <w:p w14:paraId="66DF036C" w14:textId="77777777" w:rsidR="00126D61" w:rsidRPr="00714B20" w:rsidRDefault="00126D61" w:rsidP="00EE3CFE">
      <w:pPr>
        <w:pStyle w:val="ScreenCapture"/>
      </w:pPr>
      <w:r w:rsidRPr="00714B20">
        <w:t>BY  Bypass                DC  Discontinue           FL  Flag/Unflag</w:t>
      </w:r>
    </w:p>
    <w:p w14:paraId="14933CA0" w14:textId="77777777" w:rsidR="00126D61" w:rsidRPr="00714B20" w:rsidRDefault="00126D61" w:rsidP="00EE3CFE">
      <w:pPr>
        <w:pStyle w:val="ScreenCapture"/>
      </w:pPr>
      <w:r w:rsidRPr="00714B20">
        <w:t>ED  Edit                  FN  Finish</w:t>
      </w:r>
    </w:p>
    <w:p w14:paraId="6F89794C" w14:textId="77777777" w:rsidR="00126D61" w:rsidRPr="00714B20" w:rsidRDefault="00126D61" w:rsidP="00EE3CFE">
      <w:pPr>
        <w:pStyle w:val="ScreenCapture"/>
      </w:pPr>
      <w:r w:rsidRPr="00714B20">
        <w:t xml:space="preserve">Select Item(s): Next Screen// FN   Finish  </w:t>
      </w:r>
    </w:p>
    <w:p w14:paraId="07FF5B23" w14:textId="77777777" w:rsidR="00126D61" w:rsidRPr="00714B20" w:rsidRDefault="00126D61" w:rsidP="00EE3CFE">
      <w:pPr>
        <w:pStyle w:val="ScreenCapture"/>
      </w:pPr>
    </w:p>
    <w:p w14:paraId="6A58115F" w14:textId="77777777" w:rsidR="00126D61" w:rsidRPr="00714B20" w:rsidRDefault="00126D61" w:rsidP="00EE3CFE">
      <w:pPr>
        <w:pStyle w:val="ScreenCapture"/>
        <w:rPr>
          <w:b/>
          <w:bCs/>
        </w:rPr>
      </w:pPr>
      <w:r w:rsidRPr="00714B20">
        <w:rPr>
          <w:b/>
          <w:bCs/>
        </w:rPr>
        <w:t>--------------------------------------------------------------------------------</w:t>
      </w:r>
    </w:p>
    <w:p w14:paraId="4F9F6A8A" w14:textId="77777777" w:rsidR="00126D61" w:rsidRPr="00714B20" w:rsidRDefault="00126D61" w:rsidP="00EE3CFE">
      <w:pPr>
        <w:pStyle w:val="ScreenCapture"/>
        <w:rPr>
          <w:b/>
          <w:bCs/>
        </w:rPr>
      </w:pPr>
      <w:r w:rsidRPr="00714B20">
        <w:rPr>
          <w:b/>
          <w:bCs/>
        </w:rPr>
        <w:t xml:space="preserve">                            ***** WARNING *****</w:t>
      </w:r>
    </w:p>
    <w:p w14:paraId="31C701BB" w14:textId="77777777" w:rsidR="00126D61" w:rsidRPr="00714B20" w:rsidRDefault="00126D61" w:rsidP="00EE3CFE">
      <w:pPr>
        <w:pStyle w:val="ScreenCapture"/>
        <w:rPr>
          <w:b/>
          <w:bCs/>
        </w:rPr>
      </w:pPr>
      <w:r w:rsidRPr="00714B20">
        <w:rPr>
          <w:b/>
          <w:bCs/>
        </w:rPr>
        <w:t xml:space="preserve">     WARFARIN is hazardous to handle and dispose. Please notify </w:t>
      </w:r>
    </w:p>
    <w:p w14:paraId="3A9A355B" w14:textId="77777777" w:rsidR="00126D61" w:rsidRPr="00714B20" w:rsidRDefault="00126D61" w:rsidP="00EE3CFE">
      <w:pPr>
        <w:pStyle w:val="ScreenCapture"/>
        <w:rPr>
          <w:b/>
          <w:bCs/>
        </w:rPr>
      </w:pPr>
      <w:r w:rsidRPr="00714B20">
        <w:rPr>
          <w:b/>
          <w:bCs/>
        </w:rPr>
        <w:t xml:space="preserve">     pharmacy staff and counsel patient to take the appropriate handling and </w:t>
      </w:r>
    </w:p>
    <w:p w14:paraId="48FDB668" w14:textId="77777777" w:rsidR="00126D61" w:rsidRPr="00714B20" w:rsidRDefault="00126D61" w:rsidP="00EE3CFE">
      <w:pPr>
        <w:pStyle w:val="ScreenCapture"/>
        <w:rPr>
          <w:b/>
          <w:bCs/>
        </w:rPr>
      </w:pPr>
      <w:r w:rsidRPr="00714B20">
        <w:rPr>
          <w:b/>
          <w:bCs/>
        </w:rPr>
        <w:t xml:space="preserve">     disposal precautions. </w:t>
      </w:r>
    </w:p>
    <w:p w14:paraId="484B7F29" w14:textId="77777777" w:rsidR="00126D61" w:rsidRPr="00714B20" w:rsidRDefault="00126D61" w:rsidP="00EE3CFE">
      <w:pPr>
        <w:pStyle w:val="ScreenCapture"/>
        <w:rPr>
          <w:b/>
          <w:bCs/>
        </w:rPr>
      </w:pPr>
      <w:r w:rsidRPr="00714B20">
        <w:rPr>
          <w:b/>
          <w:bCs/>
        </w:rPr>
        <w:t>--------------------------------------------------------------------------------</w:t>
      </w:r>
    </w:p>
    <w:p w14:paraId="135A1766" w14:textId="77777777" w:rsidR="00126D61" w:rsidRPr="00714B20" w:rsidRDefault="00126D61" w:rsidP="00EE3CFE">
      <w:pPr>
        <w:pStyle w:val="ScreenCapture"/>
      </w:pPr>
    </w:p>
    <w:p w14:paraId="02404CD2" w14:textId="77777777" w:rsidR="00126D61" w:rsidRPr="00714B20" w:rsidRDefault="00126D61" w:rsidP="00EE3CFE">
      <w:pPr>
        <w:pStyle w:val="ScreenCapture"/>
      </w:pPr>
      <w:r w:rsidRPr="00714B20">
        <w:t>Press Return to continue:</w:t>
      </w:r>
    </w:p>
    <w:p w14:paraId="77CFC092" w14:textId="77777777" w:rsidR="00126D61" w:rsidRPr="00714B20" w:rsidRDefault="00126D61" w:rsidP="00EE3CFE">
      <w:pPr>
        <w:pStyle w:val="ScreenCapture"/>
      </w:pPr>
    </w:p>
    <w:p w14:paraId="781B884A" w14:textId="77777777" w:rsidR="00126D61" w:rsidRPr="00714B20" w:rsidRDefault="00126D61" w:rsidP="00EE3CFE">
      <w:pPr>
        <w:pStyle w:val="ScreenCapture"/>
      </w:pPr>
    </w:p>
    <w:p w14:paraId="53487B56" w14:textId="77777777" w:rsidR="00126D61" w:rsidRPr="00714B20" w:rsidRDefault="00126D61" w:rsidP="00EE3CFE">
      <w:pPr>
        <w:pStyle w:val="ScreenCapture"/>
      </w:pPr>
    </w:p>
    <w:p w14:paraId="1EB08735" w14:textId="77777777" w:rsidR="00126D61" w:rsidRPr="00714B20" w:rsidRDefault="00126D61" w:rsidP="00EE3CFE">
      <w:pPr>
        <w:pStyle w:val="ScreenCapture"/>
      </w:pPr>
    </w:p>
    <w:p w14:paraId="753FC47B" w14:textId="77777777" w:rsidR="00126D61" w:rsidRPr="00714B20" w:rsidRDefault="00126D61" w:rsidP="00EE3CFE">
      <w:pPr>
        <w:pStyle w:val="ScreenCapture"/>
      </w:pPr>
      <w:r w:rsidRPr="00714B20">
        <w:t>Now doing allergy checks.  Please wait...</w:t>
      </w:r>
    </w:p>
    <w:p w14:paraId="2A61A6C9" w14:textId="77777777" w:rsidR="00126D61" w:rsidRPr="00714B20" w:rsidRDefault="00126D61" w:rsidP="00EE3CFE">
      <w:pPr>
        <w:pStyle w:val="ScreenCapture"/>
      </w:pPr>
    </w:p>
    <w:p w14:paraId="7F48297C" w14:textId="77777777" w:rsidR="00126D61" w:rsidRPr="00714B20" w:rsidRDefault="00126D61" w:rsidP="00EE3CFE">
      <w:pPr>
        <w:pStyle w:val="ScreenCapture"/>
      </w:pPr>
      <w:r w:rsidRPr="00714B20">
        <w:t>Now processing Clinical Reminder Order Checks. Please wait ...</w:t>
      </w:r>
    </w:p>
    <w:p w14:paraId="0E6C6A4B" w14:textId="77777777" w:rsidR="00126D61" w:rsidRPr="00714B20" w:rsidRDefault="00126D61" w:rsidP="00EE3CFE">
      <w:pPr>
        <w:pStyle w:val="ScreenCapture"/>
      </w:pPr>
    </w:p>
    <w:p w14:paraId="7036769E" w14:textId="77777777" w:rsidR="00126D61" w:rsidRPr="00714B20" w:rsidRDefault="00126D61" w:rsidP="00EE3CFE">
      <w:pPr>
        <w:pStyle w:val="ScreenCapture"/>
      </w:pPr>
      <w:r w:rsidRPr="00714B20">
        <w:t>Now Processing Enhanced Order Checks!  Please wait...</w:t>
      </w:r>
    </w:p>
    <w:p w14:paraId="5F2A73AB" w14:textId="34A717DB" w:rsidR="00126D61" w:rsidRPr="00714B20" w:rsidRDefault="00126D61" w:rsidP="004952A2">
      <w:pPr>
        <w:pStyle w:val="BodyText"/>
        <w:rPr>
          <w:rFonts w:eastAsia="MS Mincho"/>
          <w:b/>
          <w:bCs/>
          <w:lang w:val="en-US"/>
        </w:rPr>
      </w:pPr>
      <w:r w:rsidRPr="00714B20">
        <w:rPr>
          <w:rFonts w:eastAsia="MS Mincho"/>
          <w:b/>
          <w:bCs/>
          <w:lang w:val="en-US"/>
        </w:rPr>
        <w:t xml:space="preserve">Example Hazardous Medication Warning </w:t>
      </w:r>
      <w:r w:rsidR="0052748B" w:rsidRPr="00714B20">
        <w:rPr>
          <w:rFonts w:eastAsia="MS Mincho"/>
          <w:b/>
          <w:bCs/>
          <w:lang w:val="en-US"/>
        </w:rPr>
        <w:t>-</w:t>
      </w:r>
      <w:r w:rsidR="002105D0" w:rsidRPr="00714B20">
        <w:rPr>
          <w:rFonts w:eastAsia="MS Mincho"/>
          <w:b/>
          <w:bCs/>
          <w:lang w:val="en-US"/>
        </w:rPr>
        <w:t xml:space="preserve"> Edit (ED) that creates a New Order:</w:t>
      </w:r>
    </w:p>
    <w:p w14:paraId="71E54286" w14:textId="77777777" w:rsidR="0052748B" w:rsidRPr="00714B20" w:rsidRDefault="0052748B" w:rsidP="00EE3CFE">
      <w:pPr>
        <w:pStyle w:val="ScreenCapture"/>
      </w:pPr>
      <w:r w:rsidRPr="00714B20">
        <w:rPr>
          <w:b/>
          <w:bCs/>
        </w:rPr>
        <w:t>OP Medications (ACTIVE)</w:t>
      </w:r>
      <w:r w:rsidRPr="00714B20">
        <w:t xml:space="preserve">       Apr 29, 2021@14:24:02          Page:    1 of    3 </w:t>
      </w:r>
    </w:p>
    <w:p w14:paraId="03360E83" w14:textId="77777777" w:rsidR="0052748B" w:rsidRPr="00714B20" w:rsidRDefault="0052748B" w:rsidP="00EE3CFE">
      <w:pPr>
        <w:pStyle w:val="ScreenCapture"/>
      </w:pPr>
      <w:r w:rsidRPr="00714B20">
        <w:t>OUTPATIENT,THREE</w:t>
      </w:r>
    </w:p>
    <w:p w14:paraId="4BD76692" w14:textId="36ABBFE5" w:rsidR="0052748B" w:rsidRPr="00714B20" w:rsidRDefault="0052748B" w:rsidP="00EE3CFE">
      <w:pPr>
        <w:pStyle w:val="ScreenCapture"/>
      </w:pPr>
      <w:r w:rsidRPr="00714B20">
        <w:t xml:space="preserve">  PID: </w:t>
      </w:r>
      <w:r w:rsidR="00F31DBD">
        <w:rPr>
          <w:lang w:val="en-US"/>
        </w:rPr>
        <w:t>000-00-0001</w:t>
      </w:r>
      <w:r w:rsidRPr="00714B20">
        <w:t xml:space="preserve">                                 Ht(cm): _______ (______)  </w:t>
      </w:r>
    </w:p>
    <w:p w14:paraId="2186C49D" w14:textId="15751550" w:rsidR="0052748B" w:rsidRPr="00714B20" w:rsidRDefault="0052748B" w:rsidP="00EE3CFE">
      <w:pPr>
        <w:pStyle w:val="ScreenCapture"/>
      </w:pPr>
      <w:r w:rsidRPr="00714B20">
        <w:t xml:space="preserve">  DOB: DEC 11,1948 (72)                            Wt(kg): _______ (______)  </w:t>
      </w:r>
    </w:p>
    <w:p w14:paraId="4A316FC9" w14:textId="5787B618" w:rsidR="0052748B" w:rsidRPr="00714B20" w:rsidRDefault="0052748B" w:rsidP="00EE3CFE">
      <w:pPr>
        <w:pStyle w:val="ScreenCapture"/>
      </w:pPr>
      <w:r w:rsidRPr="00714B20">
        <w:t xml:space="preserve">  SEX: MALE  </w:t>
      </w:r>
    </w:p>
    <w:p w14:paraId="659A4710" w14:textId="77777777" w:rsidR="0052748B" w:rsidRPr="00714B20" w:rsidRDefault="0052748B" w:rsidP="00EE3CFE">
      <w:pPr>
        <w:pStyle w:val="ScreenCapture"/>
      </w:pPr>
      <w:r w:rsidRPr="00714B20">
        <w:t xml:space="preserve">  CrCL: &lt;Not Found&gt; (CREAT: Not Found)           BSA (m2): _______ </w:t>
      </w:r>
    </w:p>
    <w:p w14:paraId="6AA510DE" w14:textId="1ADFD836" w:rsidR="0052748B" w:rsidRPr="00714B20" w:rsidRDefault="0052748B" w:rsidP="00EE3CFE">
      <w:pPr>
        <w:pStyle w:val="ScreenCapture"/>
      </w:pPr>
    </w:p>
    <w:p w14:paraId="59850F9B" w14:textId="18764D83" w:rsidR="0052748B" w:rsidRPr="00714B20" w:rsidRDefault="0052748B" w:rsidP="00EE3CFE">
      <w:pPr>
        <w:pStyle w:val="ScreenCapture"/>
      </w:pPr>
      <w:r w:rsidRPr="00714B20">
        <w:t xml:space="preserve">                Rx #: 300450C  </w:t>
      </w:r>
    </w:p>
    <w:p w14:paraId="60B489EB" w14:textId="0D884F6B" w:rsidR="0052748B" w:rsidRPr="00714B20" w:rsidRDefault="0052748B" w:rsidP="00EE3CFE">
      <w:pPr>
        <w:pStyle w:val="ScreenCapture"/>
      </w:pPr>
      <w:r w:rsidRPr="00714B20">
        <w:t xml:space="preserve"> (1) *Orderable Item: FAMOTIDINE TAB ***(N/F)*** &lt;DIN&gt;  </w:t>
      </w:r>
    </w:p>
    <w:p w14:paraId="091BE9B2" w14:textId="415B7185" w:rsidR="0052748B" w:rsidRPr="00714B20" w:rsidRDefault="0052748B" w:rsidP="00EE3CFE">
      <w:pPr>
        <w:pStyle w:val="ScreenCapture"/>
      </w:pPr>
      <w:r w:rsidRPr="00714B20">
        <w:t xml:space="preserve"> (2)            Drug: FAMOTIDINE 20MG TAB ***(N/F)*** &lt;DIN&gt;  </w:t>
      </w:r>
    </w:p>
    <w:p w14:paraId="0EE105AB" w14:textId="6C1ED740" w:rsidR="0052748B" w:rsidRPr="00714B20" w:rsidRDefault="0052748B" w:rsidP="00EE3CFE">
      <w:pPr>
        <w:pStyle w:val="ScreenCapture"/>
      </w:pPr>
      <w:r w:rsidRPr="00714B20">
        <w:t xml:space="preserve">                 NDC:  </w:t>
      </w:r>
    </w:p>
    <w:p w14:paraId="69A326D8" w14:textId="7634AD94" w:rsidR="0052748B" w:rsidRPr="00714B20" w:rsidRDefault="0052748B" w:rsidP="00EE3CFE">
      <w:pPr>
        <w:pStyle w:val="ScreenCapture"/>
      </w:pPr>
      <w:r w:rsidRPr="00714B20">
        <w:t xml:space="preserve"> (3)         *Dosage: 20 (MG)  </w:t>
      </w:r>
    </w:p>
    <w:p w14:paraId="33160F60" w14:textId="5DF4065E" w:rsidR="0052748B" w:rsidRPr="00714B20" w:rsidRDefault="0052748B" w:rsidP="00EE3CFE">
      <w:pPr>
        <w:pStyle w:val="ScreenCapture"/>
      </w:pPr>
      <w:r w:rsidRPr="00714B20">
        <w:t xml:space="preserve">                Verb: TAKE  </w:t>
      </w:r>
    </w:p>
    <w:p w14:paraId="7058A6B8" w14:textId="75A52ADF" w:rsidR="0052748B" w:rsidRPr="00714B20" w:rsidRDefault="0052748B" w:rsidP="00EE3CFE">
      <w:pPr>
        <w:pStyle w:val="ScreenCapture"/>
      </w:pPr>
      <w:r w:rsidRPr="00714B20">
        <w:t xml:space="preserve">      Dispense Units: 1  </w:t>
      </w:r>
    </w:p>
    <w:p w14:paraId="1400E0AD" w14:textId="5C6AAE56" w:rsidR="0052748B" w:rsidRPr="00714B20" w:rsidRDefault="0052748B" w:rsidP="00EE3CFE">
      <w:pPr>
        <w:pStyle w:val="ScreenCapture"/>
      </w:pPr>
      <w:r w:rsidRPr="00714B20">
        <w:t xml:space="preserve">                Noun: TABLET  </w:t>
      </w:r>
    </w:p>
    <w:p w14:paraId="00B7FBD5" w14:textId="03AF06DE" w:rsidR="0052748B" w:rsidRPr="00714B20" w:rsidRDefault="0052748B" w:rsidP="00EE3CFE">
      <w:pPr>
        <w:pStyle w:val="ScreenCapture"/>
      </w:pPr>
      <w:r w:rsidRPr="00714B20">
        <w:t xml:space="preserve">              *Route: ORAL (BY MOUTH)  </w:t>
      </w:r>
    </w:p>
    <w:p w14:paraId="2D44C996" w14:textId="6CA71C28" w:rsidR="0052748B" w:rsidRPr="00714B20" w:rsidRDefault="0052748B" w:rsidP="00EE3CFE">
      <w:pPr>
        <w:pStyle w:val="ScreenCapture"/>
      </w:pPr>
      <w:r w:rsidRPr="00714B20">
        <w:t xml:space="preserve">           *Schedule: Q12H  </w:t>
      </w:r>
    </w:p>
    <w:p w14:paraId="42F6439A" w14:textId="61F01C7F" w:rsidR="0052748B" w:rsidRPr="00714B20" w:rsidRDefault="0052748B" w:rsidP="00EE3CFE">
      <w:pPr>
        <w:pStyle w:val="ScreenCapture"/>
      </w:pPr>
      <w:r w:rsidRPr="00714B20">
        <w:t xml:space="preserve">           *Duration: 7D (DAYS)  </w:t>
      </w:r>
    </w:p>
    <w:p w14:paraId="7C8C548E" w14:textId="5382189D" w:rsidR="0052748B" w:rsidRPr="00714B20" w:rsidRDefault="0052748B" w:rsidP="00EE3CFE">
      <w:pPr>
        <w:pStyle w:val="ScreenCapture"/>
      </w:pPr>
      <w:r w:rsidRPr="00714B20">
        <w:t xml:space="preserve"> (4)Pat Instructions:  </w:t>
      </w:r>
    </w:p>
    <w:p w14:paraId="2E94B96F" w14:textId="40F72F21" w:rsidR="0052748B" w:rsidRPr="00714B20" w:rsidRDefault="0052748B" w:rsidP="00EE3CFE">
      <w:pPr>
        <w:pStyle w:val="ScreenCapture"/>
      </w:pPr>
      <w:r w:rsidRPr="00714B20">
        <w:t xml:space="preserve">+         Enter ?? for more actions  </w:t>
      </w:r>
    </w:p>
    <w:p w14:paraId="1A9A95E4" w14:textId="77777777" w:rsidR="0052748B" w:rsidRPr="00714B20" w:rsidRDefault="0052748B" w:rsidP="00EE3CFE">
      <w:pPr>
        <w:pStyle w:val="ScreenCapture"/>
      </w:pPr>
      <w:r w:rsidRPr="00714B20">
        <w:t>DC   Discontinue          PR   Partial              RL   Release</w:t>
      </w:r>
    </w:p>
    <w:p w14:paraId="37751901" w14:textId="77777777" w:rsidR="0052748B" w:rsidRPr="00714B20" w:rsidRDefault="0052748B" w:rsidP="00EE3CFE">
      <w:pPr>
        <w:pStyle w:val="ScreenCapture"/>
      </w:pPr>
      <w:r w:rsidRPr="00714B20">
        <w:t>ED   Edit                 RF   Refill               RN   Renew</w:t>
      </w:r>
    </w:p>
    <w:p w14:paraId="224D18A7" w14:textId="77777777" w:rsidR="0052748B" w:rsidRPr="00714B20" w:rsidRDefault="0052748B" w:rsidP="00EE3CFE">
      <w:pPr>
        <w:pStyle w:val="ScreenCapture"/>
      </w:pPr>
      <w:r w:rsidRPr="00714B20">
        <w:t xml:space="preserve">Select Action: Next Screen// Select Action: Next Screen// ED   Edit  </w:t>
      </w:r>
    </w:p>
    <w:p w14:paraId="02B7779E" w14:textId="77777777" w:rsidR="0052748B" w:rsidRPr="00714B20" w:rsidRDefault="0052748B" w:rsidP="00EE3CFE">
      <w:pPr>
        <w:pStyle w:val="ScreenCapture"/>
      </w:pPr>
      <w:r w:rsidRPr="00714B20">
        <w:t>Select fields by number:  (1-19): 3</w:t>
      </w:r>
    </w:p>
    <w:p w14:paraId="53749DAC" w14:textId="77777777" w:rsidR="0052748B" w:rsidRPr="00714B20" w:rsidRDefault="0052748B" w:rsidP="00EE3CFE">
      <w:pPr>
        <w:pStyle w:val="ScreenCapture"/>
      </w:pPr>
    </w:p>
    <w:p w14:paraId="3BD1AEF2" w14:textId="77777777" w:rsidR="0052748B" w:rsidRPr="00714B20" w:rsidRDefault="0052748B" w:rsidP="00EE3CFE">
      <w:pPr>
        <w:pStyle w:val="ScreenCapture"/>
      </w:pPr>
    </w:p>
    <w:p w14:paraId="76315420" w14:textId="77777777" w:rsidR="0052748B" w:rsidRPr="00714B20" w:rsidRDefault="0052748B" w:rsidP="00EE3CFE">
      <w:pPr>
        <w:pStyle w:val="ScreenCapture"/>
      </w:pPr>
    </w:p>
    <w:p w14:paraId="5D754423" w14:textId="77777777" w:rsidR="0052748B" w:rsidRPr="00714B20" w:rsidRDefault="0052748B" w:rsidP="00EE3CFE">
      <w:pPr>
        <w:pStyle w:val="ScreenCapture"/>
      </w:pPr>
      <w:r w:rsidRPr="00714B20">
        <w:t>There are 2 Available Dosage(s):</w:t>
      </w:r>
    </w:p>
    <w:p w14:paraId="76C3DDEF" w14:textId="77777777" w:rsidR="0052748B" w:rsidRPr="00714B20" w:rsidRDefault="0052748B" w:rsidP="00EE3CFE">
      <w:pPr>
        <w:pStyle w:val="ScreenCapture"/>
      </w:pPr>
      <w:r w:rsidRPr="00714B20">
        <w:t xml:space="preserve">       1. 20MG</w:t>
      </w:r>
    </w:p>
    <w:p w14:paraId="53261741" w14:textId="77777777" w:rsidR="0052748B" w:rsidRPr="00714B20" w:rsidRDefault="0052748B" w:rsidP="00EE3CFE">
      <w:pPr>
        <w:pStyle w:val="ScreenCapture"/>
      </w:pPr>
      <w:r w:rsidRPr="00714B20">
        <w:t xml:space="preserve">       2. 40MG</w:t>
      </w:r>
    </w:p>
    <w:p w14:paraId="7756F526" w14:textId="77777777" w:rsidR="0052748B" w:rsidRPr="00714B20" w:rsidRDefault="0052748B" w:rsidP="00EE3CFE">
      <w:pPr>
        <w:pStyle w:val="ScreenCapture"/>
      </w:pPr>
    </w:p>
    <w:p w14:paraId="5E079928" w14:textId="77777777" w:rsidR="0052748B" w:rsidRPr="00714B20" w:rsidRDefault="0052748B" w:rsidP="00EE3CFE">
      <w:pPr>
        <w:pStyle w:val="ScreenCapture"/>
      </w:pPr>
      <w:r w:rsidRPr="00714B20">
        <w:t>Select from list of Available Dosages (1-2), Enter Free Text Dose</w:t>
      </w:r>
    </w:p>
    <w:p w14:paraId="648B722A" w14:textId="77777777" w:rsidR="0052748B" w:rsidRPr="00714B20" w:rsidRDefault="0052748B" w:rsidP="00EE3CFE">
      <w:pPr>
        <w:pStyle w:val="ScreenCapture"/>
      </w:pPr>
      <w:r w:rsidRPr="00714B20">
        <w:t>or Enter a Question Mark (?) to view list: 20MG// 2 40MG</w:t>
      </w:r>
    </w:p>
    <w:p w14:paraId="54A79EE8" w14:textId="77777777" w:rsidR="0052748B" w:rsidRPr="00714B20" w:rsidRDefault="0052748B" w:rsidP="00EE3CFE">
      <w:pPr>
        <w:pStyle w:val="ScreenCapture"/>
      </w:pPr>
    </w:p>
    <w:p w14:paraId="3D880877" w14:textId="77777777" w:rsidR="0052748B" w:rsidRPr="00714B20" w:rsidRDefault="0052748B" w:rsidP="00EE3CFE">
      <w:pPr>
        <w:pStyle w:val="ScreenCapture"/>
      </w:pPr>
      <w:r w:rsidRPr="00714B20">
        <w:t>You entered 40MG is this correct? Yes//   YES</w:t>
      </w:r>
    </w:p>
    <w:p w14:paraId="26B9A36F" w14:textId="77777777" w:rsidR="0052748B" w:rsidRPr="00714B20" w:rsidRDefault="0052748B" w:rsidP="00EE3CFE">
      <w:pPr>
        <w:pStyle w:val="ScreenCapture"/>
      </w:pPr>
      <w:r w:rsidRPr="00714B20">
        <w:t>VERB: TAKE// TAKE</w:t>
      </w:r>
    </w:p>
    <w:p w14:paraId="3ABFA9DF" w14:textId="77777777" w:rsidR="0052748B" w:rsidRPr="00714B20" w:rsidRDefault="0052748B" w:rsidP="00EE3CFE">
      <w:pPr>
        <w:pStyle w:val="ScreenCapture"/>
      </w:pPr>
      <w:r w:rsidRPr="00714B20">
        <w:t>DISPENSE UNITS PER DOSE(TABLETS): 2// 2</w:t>
      </w:r>
    </w:p>
    <w:p w14:paraId="65E4B3F7" w14:textId="77777777" w:rsidR="0052748B" w:rsidRPr="00714B20" w:rsidRDefault="0052748B" w:rsidP="00EE3CFE">
      <w:pPr>
        <w:pStyle w:val="ScreenCapture"/>
      </w:pPr>
      <w:r w:rsidRPr="00714B20">
        <w:t>Dosage Ordered: 40MG</w:t>
      </w:r>
    </w:p>
    <w:p w14:paraId="11D8F069" w14:textId="77777777" w:rsidR="0052748B" w:rsidRPr="00714B20" w:rsidRDefault="0052748B" w:rsidP="00EE3CFE">
      <w:pPr>
        <w:pStyle w:val="ScreenCapture"/>
      </w:pPr>
    </w:p>
    <w:p w14:paraId="4A8BB247" w14:textId="77777777" w:rsidR="0052748B" w:rsidRPr="00714B20" w:rsidRDefault="0052748B" w:rsidP="00EE3CFE">
      <w:pPr>
        <w:pStyle w:val="ScreenCapture"/>
      </w:pPr>
      <w:r w:rsidRPr="00714B20">
        <w:t>NOUN: TABLETS// TABLETS</w:t>
      </w:r>
    </w:p>
    <w:p w14:paraId="6C43283B" w14:textId="77777777" w:rsidR="0052748B" w:rsidRPr="00714B20" w:rsidRDefault="0052748B" w:rsidP="00EE3CFE">
      <w:pPr>
        <w:pStyle w:val="ScreenCapture"/>
      </w:pPr>
      <w:r w:rsidRPr="00714B20">
        <w:t>ROUTE: ORAL (BY MOUTH)//  ORAL (BY MOUTH) BY MOUTH</w:t>
      </w:r>
    </w:p>
    <w:p w14:paraId="676B427D" w14:textId="77777777" w:rsidR="0052748B" w:rsidRPr="00714B20" w:rsidRDefault="0052748B" w:rsidP="00EE3CFE">
      <w:pPr>
        <w:pStyle w:val="ScreenCapture"/>
      </w:pPr>
      <w:r w:rsidRPr="00714B20">
        <w:t xml:space="preserve">Schedule: Q12H// </w:t>
      </w:r>
    </w:p>
    <w:p w14:paraId="18E29459" w14:textId="77777777" w:rsidR="0052748B" w:rsidRPr="00714B20" w:rsidRDefault="0052748B" w:rsidP="00EE3CFE">
      <w:pPr>
        <w:pStyle w:val="ScreenCapture"/>
      </w:pPr>
      <w:r w:rsidRPr="00714B20">
        <w:t>Now searching ADMINISTRATION SCHEDULE (#51.1) file...</w:t>
      </w:r>
    </w:p>
    <w:p w14:paraId="4761D321" w14:textId="77777777" w:rsidR="0052748B" w:rsidRPr="00714B20" w:rsidRDefault="0052748B" w:rsidP="00EE3CFE">
      <w:pPr>
        <w:pStyle w:val="ScreenCapture"/>
      </w:pPr>
    </w:p>
    <w:p w14:paraId="0EED66B1" w14:textId="77777777" w:rsidR="0052748B" w:rsidRPr="00714B20" w:rsidRDefault="0052748B" w:rsidP="00EE3CFE">
      <w:pPr>
        <w:pStyle w:val="ScreenCapture"/>
      </w:pPr>
      <w:r w:rsidRPr="00714B20">
        <w:t xml:space="preserve">     1   Q12H    Q12H  EVERY 12 HOURS</w:t>
      </w:r>
    </w:p>
    <w:p w14:paraId="448955A3" w14:textId="77777777" w:rsidR="0052748B" w:rsidRPr="00714B20" w:rsidRDefault="0052748B" w:rsidP="00EE3CFE">
      <w:pPr>
        <w:pStyle w:val="ScreenCapture"/>
      </w:pPr>
      <w:r w:rsidRPr="00714B20">
        <w:t xml:space="preserve">     2   Q12H    Q12H  EVERY 12 HOURS</w:t>
      </w:r>
    </w:p>
    <w:p w14:paraId="63A7370A" w14:textId="77777777" w:rsidR="0052748B" w:rsidRPr="00714B20" w:rsidRDefault="0052748B" w:rsidP="00EE3CFE">
      <w:pPr>
        <w:pStyle w:val="ScreenCapture"/>
      </w:pPr>
      <w:r w:rsidRPr="00714B20">
        <w:t>CHOOSE 1-2: 1  Q12H  Q12H  EVERY 12 HOURS (EVERY 12 HOURS)</w:t>
      </w:r>
    </w:p>
    <w:p w14:paraId="20F758E5" w14:textId="77777777" w:rsidR="0052748B" w:rsidRPr="00714B20" w:rsidRDefault="0052748B" w:rsidP="00EE3CFE">
      <w:pPr>
        <w:pStyle w:val="ScreenCapture"/>
      </w:pPr>
      <w:r w:rsidRPr="00714B20">
        <w:t>LIMITED DURATION (IN MONTHS, WEEKS, DAYS, HOURS OR MINUTES): 7D// 7D (DAYS)</w:t>
      </w:r>
    </w:p>
    <w:p w14:paraId="4C1A1000" w14:textId="77777777" w:rsidR="0052748B" w:rsidRPr="00714B20" w:rsidRDefault="0052748B" w:rsidP="00EE3CFE">
      <w:pPr>
        <w:pStyle w:val="ScreenCapture"/>
      </w:pPr>
      <w:r w:rsidRPr="00714B20">
        <w:t>CONJUNCTION:</w:t>
      </w:r>
    </w:p>
    <w:p w14:paraId="1EE49C6E" w14:textId="77777777" w:rsidR="0052748B" w:rsidRPr="00714B20" w:rsidRDefault="0052748B" w:rsidP="00EE3CFE">
      <w:pPr>
        <w:pStyle w:val="ScreenCapture"/>
      </w:pPr>
    </w:p>
    <w:p w14:paraId="4351E5ED" w14:textId="77777777" w:rsidR="0052748B" w:rsidRPr="00714B20" w:rsidRDefault="0052748B" w:rsidP="00EE3CFE">
      <w:pPr>
        <w:pStyle w:val="ScreenCapture"/>
      </w:pPr>
    </w:p>
    <w:p w14:paraId="37EE9741" w14:textId="77777777" w:rsidR="0052748B" w:rsidRPr="00714B20" w:rsidRDefault="0052748B" w:rsidP="00EE3CFE">
      <w:pPr>
        <w:pStyle w:val="ScreenCapture"/>
      </w:pPr>
    </w:p>
    <w:p w14:paraId="572D7081" w14:textId="77777777" w:rsidR="0052748B" w:rsidRPr="00714B20" w:rsidRDefault="0052748B" w:rsidP="00EE3CFE">
      <w:pPr>
        <w:pStyle w:val="ScreenCapture"/>
      </w:pPr>
      <w:r w:rsidRPr="00714B20">
        <w:t>Quantity has been changed from 14 to 28</w:t>
      </w:r>
    </w:p>
    <w:p w14:paraId="0541E12E" w14:textId="77777777" w:rsidR="0052748B" w:rsidRPr="00714B20" w:rsidRDefault="0052748B" w:rsidP="00EE3CFE">
      <w:pPr>
        <w:pStyle w:val="ScreenCapture"/>
      </w:pPr>
    </w:p>
    <w:p w14:paraId="4B684CCB" w14:textId="77777777" w:rsidR="0052748B" w:rsidRPr="00714B20" w:rsidRDefault="0052748B" w:rsidP="00EE3CFE">
      <w:pPr>
        <w:pStyle w:val="ScreenCapture"/>
      </w:pPr>
      <w:r w:rsidRPr="00714B20">
        <w:t xml:space="preserve">Press Return to Continue: </w:t>
      </w:r>
    </w:p>
    <w:p w14:paraId="7B56F297" w14:textId="77777777" w:rsidR="0052748B" w:rsidRPr="00714B20" w:rsidRDefault="0052748B" w:rsidP="00EE3CFE">
      <w:pPr>
        <w:pStyle w:val="ScreenCapture"/>
      </w:pPr>
    </w:p>
    <w:p w14:paraId="51A58BCE" w14:textId="77777777" w:rsidR="0052748B" w:rsidRPr="00714B20" w:rsidRDefault="0052748B" w:rsidP="00EE3CFE">
      <w:pPr>
        <w:pStyle w:val="ScreenCapture"/>
        <w:rPr>
          <w:b/>
          <w:bCs/>
        </w:rPr>
      </w:pPr>
      <w:r w:rsidRPr="00714B20">
        <w:rPr>
          <w:b/>
          <w:bCs/>
        </w:rPr>
        <w:t>--------------------------------------------------------------------------------</w:t>
      </w:r>
    </w:p>
    <w:p w14:paraId="56F14EE7" w14:textId="77777777" w:rsidR="0052748B" w:rsidRPr="00714B20" w:rsidRDefault="0052748B" w:rsidP="00EE3CFE">
      <w:pPr>
        <w:pStyle w:val="ScreenCapture"/>
        <w:rPr>
          <w:b/>
          <w:bCs/>
        </w:rPr>
      </w:pPr>
      <w:r w:rsidRPr="00714B20">
        <w:rPr>
          <w:b/>
          <w:bCs/>
        </w:rPr>
        <w:t xml:space="preserve">                            ***** WARNING *****</w:t>
      </w:r>
    </w:p>
    <w:p w14:paraId="026CD16F" w14:textId="77777777" w:rsidR="0052748B" w:rsidRPr="00714B20" w:rsidRDefault="0052748B" w:rsidP="00EE3CFE">
      <w:pPr>
        <w:pStyle w:val="ScreenCapture"/>
        <w:rPr>
          <w:b/>
          <w:bCs/>
        </w:rPr>
      </w:pPr>
      <w:r w:rsidRPr="00714B20">
        <w:rPr>
          <w:b/>
          <w:bCs/>
        </w:rPr>
        <w:t xml:space="preserve">     FAMOTIDINE is hazardous to dispose. Please notify pharmacy staff </w:t>
      </w:r>
    </w:p>
    <w:p w14:paraId="23AB36D0" w14:textId="77777777" w:rsidR="0052748B" w:rsidRPr="00714B20" w:rsidRDefault="0052748B" w:rsidP="00EE3CFE">
      <w:pPr>
        <w:pStyle w:val="ScreenCapture"/>
        <w:rPr>
          <w:b/>
          <w:bCs/>
        </w:rPr>
      </w:pPr>
      <w:r w:rsidRPr="00714B20">
        <w:rPr>
          <w:b/>
          <w:bCs/>
        </w:rPr>
        <w:t xml:space="preserve">     and counsel patient to take the appropriate disposal precautions. </w:t>
      </w:r>
    </w:p>
    <w:p w14:paraId="7A6298D6" w14:textId="77777777" w:rsidR="0052748B" w:rsidRPr="00714B20" w:rsidRDefault="0052748B" w:rsidP="00EE3CFE">
      <w:pPr>
        <w:pStyle w:val="ScreenCapture"/>
        <w:rPr>
          <w:b/>
          <w:bCs/>
        </w:rPr>
      </w:pPr>
      <w:r w:rsidRPr="00714B20">
        <w:rPr>
          <w:b/>
          <w:bCs/>
        </w:rPr>
        <w:t>--------------------------------------------------------------------------------</w:t>
      </w:r>
    </w:p>
    <w:p w14:paraId="338E4154" w14:textId="77777777" w:rsidR="0052748B" w:rsidRPr="00714B20" w:rsidRDefault="0052748B" w:rsidP="00EE3CFE">
      <w:pPr>
        <w:pStyle w:val="ScreenCapture"/>
      </w:pPr>
    </w:p>
    <w:p w14:paraId="736D0975" w14:textId="77777777" w:rsidR="0052748B" w:rsidRPr="00714B20" w:rsidRDefault="0052748B" w:rsidP="00EE3CFE">
      <w:pPr>
        <w:pStyle w:val="ScreenCapture"/>
      </w:pPr>
      <w:r w:rsidRPr="00714B20">
        <w:t>Press Return to continue:</w:t>
      </w:r>
    </w:p>
    <w:p w14:paraId="3910B475" w14:textId="77777777" w:rsidR="0052748B" w:rsidRPr="00714B20" w:rsidRDefault="0052748B" w:rsidP="00EE3CFE">
      <w:pPr>
        <w:pStyle w:val="ScreenCapture"/>
      </w:pPr>
    </w:p>
    <w:p w14:paraId="50E7B628" w14:textId="77777777" w:rsidR="0052748B" w:rsidRPr="00714B20" w:rsidRDefault="0052748B" w:rsidP="00EE3CFE">
      <w:pPr>
        <w:pStyle w:val="ScreenCapture"/>
      </w:pPr>
    </w:p>
    <w:p w14:paraId="64440B93" w14:textId="77777777" w:rsidR="0052748B" w:rsidRPr="00714B20" w:rsidRDefault="0052748B" w:rsidP="00EE3CFE">
      <w:pPr>
        <w:pStyle w:val="ScreenCapture"/>
      </w:pPr>
    </w:p>
    <w:p w14:paraId="217CE796" w14:textId="77777777" w:rsidR="0052748B" w:rsidRPr="00714B20" w:rsidRDefault="0052748B" w:rsidP="00EE3CFE">
      <w:pPr>
        <w:pStyle w:val="ScreenCapture"/>
      </w:pPr>
    </w:p>
    <w:p w14:paraId="4FCD2F85" w14:textId="77777777" w:rsidR="0052748B" w:rsidRPr="00714B20" w:rsidRDefault="0052748B" w:rsidP="00EE3CFE">
      <w:pPr>
        <w:pStyle w:val="ScreenCapture"/>
      </w:pPr>
    </w:p>
    <w:p w14:paraId="0DA4ECD8" w14:textId="77777777" w:rsidR="0052748B" w:rsidRPr="00714B20" w:rsidRDefault="0052748B" w:rsidP="00EE3CFE">
      <w:pPr>
        <w:pStyle w:val="ScreenCapture"/>
      </w:pPr>
      <w:r w:rsidRPr="00714B20">
        <w:t>Now doing allergy checks.  Please wait...</w:t>
      </w:r>
    </w:p>
    <w:p w14:paraId="0B1EC0B0" w14:textId="77777777" w:rsidR="0052748B" w:rsidRPr="00714B20" w:rsidRDefault="0052748B" w:rsidP="00EE3CFE">
      <w:pPr>
        <w:pStyle w:val="ScreenCapture"/>
      </w:pPr>
    </w:p>
    <w:p w14:paraId="35D2C57A" w14:textId="77777777" w:rsidR="0052748B" w:rsidRPr="00714B20" w:rsidRDefault="0052748B" w:rsidP="00EE3CFE">
      <w:pPr>
        <w:pStyle w:val="ScreenCapture"/>
      </w:pPr>
      <w:r w:rsidRPr="00714B20">
        <w:t>Now processing Clinical Reminder Order Checks. Please wait ...</w:t>
      </w:r>
    </w:p>
    <w:p w14:paraId="71EEB33B" w14:textId="77777777" w:rsidR="0052748B" w:rsidRPr="00714B20" w:rsidRDefault="0052748B" w:rsidP="00EE3CFE">
      <w:pPr>
        <w:pStyle w:val="ScreenCapture"/>
      </w:pPr>
    </w:p>
    <w:p w14:paraId="6D5EDD6F" w14:textId="77777777" w:rsidR="0052748B" w:rsidRPr="00714B20" w:rsidRDefault="0052748B" w:rsidP="00EE3CFE">
      <w:pPr>
        <w:pStyle w:val="ScreenCapture"/>
      </w:pPr>
      <w:r w:rsidRPr="00714B20">
        <w:t>Now Processing Enhanced Order Checks!  Please wait...</w:t>
      </w:r>
    </w:p>
    <w:p w14:paraId="6B61E707" w14:textId="77777777" w:rsidR="0052748B" w:rsidRPr="00714B20" w:rsidRDefault="0052748B" w:rsidP="00EE3CFE">
      <w:pPr>
        <w:pStyle w:val="ScreenCapture"/>
      </w:pPr>
    </w:p>
    <w:p w14:paraId="25E8F38D" w14:textId="77777777" w:rsidR="0052748B" w:rsidRPr="00714B20" w:rsidRDefault="0052748B" w:rsidP="00EE3CFE">
      <w:pPr>
        <w:pStyle w:val="ScreenCapture"/>
      </w:pPr>
    </w:p>
    <w:p w14:paraId="74D4335F" w14:textId="77777777" w:rsidR="0052748B" w:rsidRPr="00714B20" w:rsidRDefault="0052748B" w:rsidP="00EE3CFE">
      <w:pPr>
        <w:pStyle w:val="ScreenCapture"/>
      </w:pPr>
    </w:p>
    <w:p w14:paraId="0BC3CAD6" w14:textId="77777777" w:rsidR="0052748B" w:rsidRPr="00714B20" w:rsidRDefault="0052748B" w:rsidP="00EE3CFE">
      <w:pPr>
        <w:pStyle w:val="ScreenCapture"/>
      </w:pPr>
      <w:r w:rsidRPr="00714B20">
        <w:rPr>
          <w:b/>
          <w:bCs/>
        </w:rPr>
        <w:t>New OP Order (ROUTINE)</w:t>
      </w:r>
      <w:r w:rsidRPr="00714B20">
        <w:t xml:space="preserve">        Apr 29, 2021@14:26:46          Page:    1 of    2 </w:t>
      </w:r>
    </w:p>
    <w:p w14:paraId="2112CE89" w14:textId="77777777" w:rsidR="0052748B" w:rsidRPr="00714B20" w:rsidRDefault="0052748B" w:rsidP="00EE3CFE">
      <w:pPr>
        <w:pStyle w:val="ScreenCapture"/>
      </w:pPr>
      <w:r w:rsidRPr="00714B20">
        <w:t>OUTPATIENT,THREE</w:t>
      </w:r>
    </w:p>
    <w:p w14:paraId="698A3403" w14:textId="32CDF8D7" w:rsidR="0052748B" w:rsidRPr="00714B20" w:rsidRDefault="0052748B" w:rsidP="00EE3CFE">
      <w:pPr>
        <w:pStyle w:val="ScreenCapture"/>
      </w:pPr>
      <w:r w:rsidRPr="00714B20">
        <w:t xml:space="preserve">  PID: </w:t>
      </w:r>
      <w:r w:rsidR="00F31DBD">
        <w:rPr>
          <w:lang w:val="en-US"/>
        </w:rPr>
        <w:t>000-00-0001</w:t>
      </w:r>
      <w:r w:rsidRPr="00714B20">
        <w:t xml:space="preserve">                                 Ht(cm): _______ (______)  </w:t>
      </w:r>
    </w:p>
    <w:p w14:paraId="75FA338C" w14:textId="7A98C432" w:rsidR="0052748B" w:rsidRPr="00714B20" w:rsidRDefault="0052748B" w:rsidP="00EE3CFE">
      <w:pPr>
        <w:pStyle w:val="ScreenCapture"/>
      </w:pPr>
      <w:r w:rsidRPr="00714B20">
        <w:t xml:space="preserve">  DOB: DEC 11,1948 (72)                            Wt(kg): _______ (______)  </w:t>
      </w:r>
    </w:p>
    <w:p w14:paraId="7594044C" w14:textId="65D7D4A3" w:rsidR="0052748B" w:rsidRPr="00714B20" w:rsidRDefault="0052748B" w:rsidP="00EE3CFE">
      <w:pPr>
        <w:pStyle w:val="ScreenCapture"/>
      </w:pPr>
      <w:r w:rsidRPr="00714B20">
        <w:t xml:space="preserve">  SEX: MALE  </w:t>
      </w:r>
    </w:p>
    <w:p w14:paraId="4A75E034" w14:textId="77777777" w:rsidR="0052748B" w:rsidRPr="00714B20" w:rsidRDefault="0052748B" w:rsidP="00EE3CFE">
      <w:pPr>
        <w:pStyle w:val="ScreenCapture"/>
      </w:pPr>
      <w:r w:rsidRPr="00714B20">
        <w:t xml:space="preserve">  CrCL: &lt;Not Found&gt; (CREAT: Not Found)           BSA (m2): _______ </w:t>
      </w:r>
    </w:p>
    <w:p w14:paraId="272709D4" w14:textId="50150354" w:rsidR="0052748B" w:rsidRPr="00714B20" w:rsidRDefault="0052748B" w:rsidP="00EE3CFE">
      <w:pPr>
        <w:pStyle w:val="ScreenCapture"/>
      </w:pPr>
    </w:p>
    <w:p w14:paraId="1FB0C2D0" w14:textId="512D931E" w:rsidR="0052748B" w:rsidRPr="00714B20" w:rsidRDefault="0052748B" w:rsidP="00EE3CFE">
      <w:pPr>
        <w:pStyle w:val="ScreenCapture"/>
      </w:pPr>
      <w:r w:rsidRPr="00714B20">
        <w:t xml:space="preserve">      Orderable Item: FAMOTIDINE TAB ***(N/F)*** &lt;DIN&gt;  </w:t>
      </w:r>
    </w:p>
    <w:p w14:paraId="5B2E7343" w14:textId="5C71CB6D" w:rsidR="0052748B" w:rsidRPr="00714B20" w:rsidRDefault="0052748B" w:rsidP="00EE3CFE">
      <w:pPr>
        <w:pStyle w:val="ScreenCapture"/>
      </w:pPr>
      <w:r w:rsidRPr="00714B20">
        <w:t xml:space="preserve">  (1)           Drug: FAMOTIDINE 20MG TAB ***(N/F)*** &lt;DIN&gt;  </w:t>
      </w:r>
    </w:p>
    <w:p w14:paraId="2008B90B" w14:textId="1495F329" w:rsidR="0052748B" w:rsidRPr="00714B20" w:rsidRDefault="0052748B" w:rsidP="00EE3CFE">
      <w:pPr>
        <w:pStyle w:val="ScreenCapture"/>
      </w:pPr>
      <w:r w:rsidRPr="00714B20">
        <w:t xml:space="preserve">  (2) Patient Status: SC  </w:t>
      </w:r>
    </w:p>
    <w:p w14:paraId="09AF9D76" w14:textId="579E2836" w:rsidR="0052748B" w:rsidRPr="00714B20" w:rsidRDefault="0052748B" w:rsidP="00EE3CFE">
      <w:pPr>
        <w:pStyle w:val="ScreenCapture"/>
      </w:pPr>
      <w:r w:rsidRPr="00714B20">
        <w:t xml:space="preserve">  (3)     Issue Date: APR 29,2021             (4) Fill Date: APR 29,2021  </w:t>
      </w:r>
    </w:p>
    <w:p w14:paraId="31386FC4" w14:textId="697981EC" w:rsidR="0052748B" w:rsidRPr="00714B20" w:rsidRDefault="0052748B" w:rsidP="00EE3CFE">
      <w:pPr>
        <w:pStyle w:val="ScreenCapture"/>
      </w:pPr>
      <w:r w:rsidRPr="00714B20">
        <w:t xml:space="preserve">  (5) Dosage Ordered: 40 (MG)  </w:t>
      </w:r>
    </w:p>
    <w:p w14:paraId="5D247902" w14:textId="757A208F" w:rsidR="0052748B" w:rsidRPr="00714B20" w:rsidRDefault="0052748B" w:rsidP="00EE3CFE">
      <w:pPr>
        <w:pStyle w:val="ScreenCapture"/>
      </w:pPr>
      <w:r w:rsidRPr="00714B20">
        <w:t xml:space="preserve">                Verb: TAKE  </w:t>
      </w:r>
    </w:p>
    <w:p w14:paraId="5B433484" w14:textId="69400861" w:rsidR="0052748B" w:rsidRPr="00714B20" w:rsidRDefault="0052748B" w:rsidP="00EE3CFE">
      <w:pPr>
        <w:pStyle w:val="ScreenCapture"/>
      </w:pPr>
      <w:r w:rsidRPr="00714B20">
        <w:t xml:space="preserve">      Dispense Units: 2  </w:t>
      </w:r>
    </w:p>
    <w:p w14:paraId="3C429048" w14:textId="588E69F2" w:rsidR="0052748B" w:rsidRPr="00714B20" w:rsidRDefault="0052748B" w:rsidP="00EE3CFE">
      <w:pPr>
        <w:pStyle w:val="ScreenCapture"/>
      </w:pPr>
      <w:r w:rsidRPr="00714B20">
        <w:t xml:space="preserve">                Noun: TABLETS  </w:t>
      </w:r>
    </w:p>
    <w:p w14:paraId="60A5FC50" w14:textId="6A835AA7" w:rsidR="0052748B" w:rsidRPr="00714B20" w:rsidRDefault="0052748B" w:rsidP="00EE3CFE">
      <w:pPr>
        <w:pStyle w:val="ScreenCapture"/>
      </w:pPr>
      <w:r w:rsidRPr="00714B20">
        <w:t xml:space="preserve">               Route: ORAL (BY MOUTH)  </w:t>
      </w:r>
    </w:p>
    <w:p w14:paraId="5ACD60F4" w14:textId="4C39AE88" w:rsidR="0052748B" w:rsidRPr="00714B20" w:rsidRDefault="0052748B" w:rsidP="00EE3CFE">
      <w:pPr>
        <w:pStyle w:val="ScreenCapture"/>
      </w:pPr>
      <w:r w:rsidRPr="00714B20">
        <w:t xml:space="preserve">            Schedule: Q12H  </w:t>
      </w:r>
    </w:p>
    <w:p w14:paraId="140D4CF5" w14:textId="5BE96687" w:rsidR="0052748B" w:rsidRPr="00714B20" w:rsidRDefault="0052748B" w:rsidP="00EE3CFE">
      <w:pPr>
        <w:pStyle w:val="ScreenCapture"/>
      </w:pPr>
      <w:r w:rsidRPr="00714B20">
        <w:t xml:space="preserve">           *Duration: 7D (DAYS)  </w:t>
      </w:r>
    </w:p>
    <w:p w14:paraId="5D4DFE16" w14:textId="240F420E" w:rsidR="0052748B" w:rsidRPr="00714B20" w:rsidRDefault="0052748B" w:rsidP="00EE3CFE">
      <w:pPr>
        <w:pStyle w:val="ScreenCapture"/>
      </w:pPr>
      <w:r w:rsidRPr="00714B20">
        <w:t xml:space="preserve">  (6)Pat Instruction:  </w:t>
      </w:r>
    </w:p>
    <w:p w14:paraId="14197CD8" w14:textId="7865D3F9" w:rsidR="0052748B" w:rsidRPr="00714B20" w:rsidRDefault="0052748B" w:rsidP="00EE3CFE">
      <w:pPr>
        <w:pStyle w:val="ScreenCapture"/>
      </w:pPr>
      <w:r w:rsidRPr="00714B20">
        <w:t xml:space="preserve">+         This change will create a new prescription!  </w:t>
      </w:r>
    </w:p>
    <w:p w14:paraId="30D71EB2" w14:textId="77777777" w:rsidR="0052748B" w:rsidRPr="00714B20" w:rsidRDefault="0052748B" w:rsidP="00EE3CFE">
      <w:pPr>
        <w:pStyle w:val="ScreenCapture"/>
      </w:pPr>
      <w:r w:rsidRPr="00714B20">
        <w:t>AC   Accept                             ED   Edit</w:t>
      </w:r>
    </w:p>
    <w:p w14:paraId="47C15D4B" w14:textId="77777777" w:rsidR="0052748B" w:rsidRPr="00714B20" w:rsidRDefault="0052748B" w:rsidP="00EE3CFE">
      <w:pPr>
        <w:pStyle w:val="ScreenCapture"/>
      </w:pPr>
      <w:r w:rsidRPr="00714B20">
        <w:t xml:space="preserve">Select Action: Next Screen// AC   Accept  </w:t>
      </w:r>
    </w:p>
    <w:p w14:paraId="41A511E5" w14:textId="74E38403" w:rsidR="002105D0" w:rsidRPr="00714B20" w:rsidRDefault="002105D0" w:rsidP="00255C33">
      <w:pPr>
        <w:pStyle w:val="BodyText"/>
        <w:rPr>
          <w:b/>
          <w:bCs/>
          <w:lang w:val="en-US"/>
        </w:rPr>
      </w:pPr>
      <w:r w:rsidRPr="00714B20">
        <w:rPr>
          <w:rFonts w:eastAsia="MS Mincho"/>
          <w:b/>
          <w:bCs/>
          <w:color w:val="auto"/>
          <w:sz w:val="20"/>
          <w:lang w:val="en-US"/>
        </w:rPr>
        <w:t xml:space="preserve">Example Hazardous Medication Warning </w:t>
      </w:r>
      <w:r w:rsidR="0052748B" w:rsidRPr="00714B20">
        <w:rPr>
          <w:rFonts w:eastAsia="MS Mincho"/>
          <w:b/>
          <w:bCs/>
          <w:color w:val="auto"/>
          <w:sz w:val="20"/>
          <w:lang w:val="en-US"/>
        </w:rPr>
        <w:t xml:space="preserve">- </w:t>
      </w:r>
      <w:r w:rsidRPr="00714B20">
        <w:rPr>
          <w:rFonts w:eastAsia="MS Mincho"/>
          <w:b/>
          <w:bCs/>
          <w:color w:val="auto"/>
          <w:sz w:val="20"/>
          <w:lang w:val="en-US"/>
        </w:rPr>
        <w:t>Verify (VF) of a Non-Verified Order:</w:t>
      </w:r>
    </w:p>
    <w:p w14:paraId="3EF9DFFB" w14:textId="77777777" w:rsidR="00564EDE" w:rsidRPr="00714B20" w:rsidRDefault="00564EDE" w:rsidP="00EE3CFE">
      <w:pPr>
        <w:pStyle w:val="ScreenCapture"/>
      </w:pPr>
      <w:r w:rsidRPr="00714B20">
        <w:rPr>
          <w:b/>
          <w:bCs/>
        </w:rPr>
        <w:t>OP Medications (NON-VERIFIED)</w:t>
      </w:r>
      <w:r w:rsidRPr="00714B20">
        <w:t xml:space="preserve"> Apr 29, 2021@14:58:32          Page:    1 of    3 </w:t>
      </w:r>
    </w:p>
    <w:p w14:paraId="13126652" w14:textId="77777777" w:rsidR="00564EDE" w:rsidRPr="00714B20" w:rsidRDefault="00564EDE" w:rsidP="00EE3CFE">
      <w:pPr>
        <w:pStyle w:val="ScreenCapture"/>
      </w:pPr>
      <w:r w:rsidRPr="00714B20">
        <w:t>OUTPATIENT,FOUR</w:t>
      </w:r>
    </w:p>
    <w:p w14:paraId="43EC0BDD" w14:textId="279DF250" w:rsidR="00564EDE" w:rsidRPr="00714B20" w:rsidRDefault="00564EDE" w:rsidP="00EE3CFE">
      <w:pPr>
        <w:pStyle w:val="ScreenCapture"/>
      </w:pPr>
      <w:r w:rsidRPr="00714B20">
        <w:t xml:space="preserve">  PID: </w:t>
      </w:r>
      <w:r w:rsidR="00F31DBD">
        <w:rPr>
          <w:lang w:val="en-US"/>
        </w:rPr>
        <w:t>000-00-0001</w:t>
      </w:r>
      <w:r w:rsidRPr="00714B20">
        <w:t xml:space="preserve">                                 Ht(cm): _______ (______)  </w:t>
      </w:r>
    </w:p>
    <w:p w14:paraId="51900057" w14:textId="6EE9CA89" w:rsidR="00564EDE" w:rsidRPr="00714B20" w:rsidRDefault="00564EDE" w:rsidP="00EE3CFE">
      <w:pPr>
        <w:pStyle w:val="ScreenCapture"/>
      </w:pPr>
      <w:r w:rsidRPr="00714B20">
        <w:t xml:space="preserve">  DOB: MAY 5,1988 (32)                             Wt(kg): _______ (______)  </w:t>
      </w:r>
    </w:p>
    <w:p w14:paraId="1C69E864" w14:textId="1A0BEF85" w:rsidR="00564EDE" w:rsidRPr="00714B20" w:rsidRDefault="00564EDE" w:rsidP="00EE3CFE">
      <w:pPr>
        <w:pStyle w:val="ScreenCapture"/>
      </w:pPr>
      <w:r w:rsidRPr="00714B20">
        <w:t xml:space="preserve">  SEX: MALE  </w:t>
      </w:r>
    </w:p>
    <w:p w14:paraId="2605158D" w14:textId="77777777" w:rsidR="00564EDE" w:rsidRPr="00714B20" w:rsidRDefault="00564EDE" w:rsidP="00EE3CFE">
      <w:pPr>
        <w:pStyle w:val="ScreenCapture"/>
      </w:pPr>
      <w:r w:rsidRPr="00714B20">
        <w:t xml:space="preserve">  CrCL: &lt;Not Found&gt; (CREAT: Not Found)           BSA (m2): _______ </w:t>
      </w:r>
    </w:p>
    <w:p w14:paraId="2C18982B" w14:textId="1FFF295C" w:rsidR="00564EDE" w:rsidRPr="00714B20" w:rsidRDefault="00564EDE" w:rsidP="00EE3CFE">
      <w:pPr>
        <w:pStyle w:val="ScreenCapture"/>
      </w:pPr>
    </w:p>
    <w:p w14:paraId="46926A36" w14:textId="1AE2747B" w:rsidR="00564EDE" w:rsidRPr="00714B20" w:rsidRDefault="00564EDE" w:rsidP="00EE3CFE">
      <w:pPr>
        <w:pStyle w:val="ScreenCapture"/>
      </w:pPr>
      <w:r w:rsidRPr="00714B20">
        <w:t xml:space="preserve">                Rx #: 300514  </w:t>
      </w:r>
    </w:p>
    <w:p w14:paraId="7A01631E" w14:textId="7C9B6626" w:rsidR="00564EDE" w:rsidRPr="00714B20" w:rsidRDefault="00564EDE" w:rsidP="00EE3CFE">
      <w:pPr>
        <w:pStyle w:val="ScreenCapture"/>
      </w:pPr>
      <w:r w:rsidRPr="00714B20">
        <w:t xml:space="preserve"> (1) *Orderable Item: HYDROXYUREA CAP,ORAL  </w:t>
      </w:r>
    </w:p>
    <w:p w14:paraId="22447D5F" w14:textId="70AACD57" w:rsidR="00564EDE" w:rsidRPr="00714B20" w:rsidRDefault="00564EDE" w:rsidP="00EE3CFE">
      <w:pPr>
        <w:pStyle w:val="ScreenCapture"/>
      </w:pPr>
      <w:r w:rsidRPr="00714B20">
        <w:t xml:space="preserve"> (2)            Drug: HYDROXYUREA 500MG CAP  </w:t>
      </w:r>
    </w:p>
    <w:p w14:paraId="388A6893" w14:textId="63948774" w:rsidR="00564EDE" w:rsidRPr="00714B20" w:rsidRDefault="00564EDE" w:rsidP="00EE3CFE">
      <w:pPr>
        <w:pStyle w:val="ScreenCapture"/>
      </w:pPr>
      <w:r w:rsidRPr="00714B20">
        <w:t xml:space="preserve">                 NDC: 00003-0830-50  </w:t>
      </w:r>
    </w:p>
    <w:p w14:paraId="30DA98AF" w14:textId="541D48ED" w:rsidR="00564EDE" w:rsidRPr="00714B20" w:rsidRDefault="00564EDE" w:rsidP="00EE3CFE">
      <w:pPr>
        <w:pStyle w:val="ScreenCapture"/>
      </w:pPr>
      <w:r w:rsidRPr="00714B20">
        <w:t xml:space="preserve"> (3)         *Dosage: 500 (MG)  </w:t>
      </w:r>
    </w:p>
    <w:p w14:paraId="4D203DC7" w14:textId="0283997F" w:rsidR="00564EDE" w:rsidRPr="00714B20" w:rsidRDefault="00564EDE" w:rsidP="00EE3CFE">
      <w:pPr>
        <w:pStyle w:val="ScreenCapture"/>
      </w:pPr>
      <w:r w:rsidRPr="00714B20">
        <w:t xml:space="preserve">                Verb: TAKE  </w:t>
      </w:r>
    </w:p>
    <w:p w14:paraId="68EECAB7" w14:textId="0DA4581C" w:rsidR="00564EDE" w:rsidRPr="00714B20" w:rsidRDefault="00564EDE" w:rsidP="00EE3CFE">
      <w:pPr>
        <w:pStyle w:val="ScreenCapture"/>
      </w:pPr>
      <w:r w:rsidRPr="00714B20">
        <w:t xml:space="preserve">      Dispense Units: 1  </w:t>
      </w:r>
    </w:p>
    <w:p w14:paraId="2BE3BD00" w14:textId="74D4DBC6" w:rsidR="00564EDE" w:rsidRPr="00714B20" w:rsidRDefault="00564EDE" w:rsidP="00EE3CFE">
      <w:pPr>
        <w:pStyle w:val="ScreenCapture"/>
      </w:pPr>
      <w:r w:rsidRPr="00714B20">
        <w:t xml:space="preserve">                Noun: CAPSULE  </w:t>
      </w:r>
    </w:p>
    <w:p w14:paraId="5AD67FC4" w14:textId="25003537" w:rsidR="00564EDE" w:rsidRPr="00714B20" w:rsidRDefault="00564EDE" w:rsidP="00EE3CFE">
      <w:pPr>
        <w:pStyle w:val="ScreenCapture"/>
      </w:pPr>
      <w:r w:rsidRPr="00714B20">
        <w:t xml:space="preserve">              *Route: ORAL (BY MOUTH)  </w:t>
      </w:r>
    </w:p>
    <w:p w14:paraId="71F06914" w14:textId="1406433E" w:rsidR="00564EDE" w:rsidRPr="00714B20" w:rsidRDefault="00564EDE" w:rsidP="00EE3CFE">
      <w:pPr>
        <w:pStyle w:val="ScreenCapture"/>
      </w:pPr>
      <w:r w:rsidRPr="00714B20">
        <w:t xml:space="preserve">           *Schedule: Q24H  </w:t>
      </w:r>
    </w:p>
    <w:p w14:paraId="2EFC0D2B" w14:textId="4F4E6735" w:rsidR="00564EDE" w:rsidRPr="00714B20" w:rsidRDefault="00564EDE" w:rsidP="00EE3CFE">
      <w:pPr>
        <w:pStyle w:val="ScreenCapture"/>
      </w:pPr>
      <w:r w:rsidRPr="00714B20">
        <w:t xml:space="preserve">           *Duration: 3D (DAYS)  </w:t>
      </w:r>
    </w:p>
    <w:p w14:paraId="1691E97D" w14:textId="0DDA3340" w:rsidR="00564EDE" w:rsidRPr="00714B20" w:rsidRDefault="00564EDE" w:rsidP="00EE3CFE">
      <w:pPr>
        <w:pStyle w:val="ScreenCapture"/>
      </w:pPr>
      <w:r w:rsidRPr="00714B20">
        <w:t xml:space="preserve"> (4)Pat Instructions:  </w:t>
      </w:r>
    </w:p>
    <w:p w14:paraId="76B72318" w14:textId="06ECCD4F" w:rsidR="00564EDE" w:rsidRPr="00714B20" w:rsidRDefault="00564EDE" w:rsidP="00EE3CFE">
      <w:pPr>
        <w:pStyle w:val="ScreenCapture"/>
      </w:pPr>
      <w:r w:rsidRPr="00714B20">
        <w:t xml:space="preserve">+         Enter ?? for more actions  </w:t>
      </w:r>
    </w:p>
    <w:p w14:paraId="6ACA42E2" w14:textId="77777777" w:rsidR="00564EDE" w:rsidRPr="00714B20" w:rsidRDefault="00564EDE" w:rsidP="00EE3CFE">
      <w:pPr>
        <w:pStyle w:val="ScreenCapture"/>
      </w:pPr>
      <w:r w:rsidRPr="00714B20">
        <w:t>DC   Discontinue          PR   (Partial)            RL   (Release)</w:t>
      </w:r>
    </w:p>
    <w:p w14:paraId="6C74B8FB" w14:textId="77777777" w:rsidR="00564EDE" w:rsidRPr="00714B20" w:rsidRDefault="00564EDE" w:rsidP="00EE3CFE">
      <w:pPr>
        <w:pStyle w:val="ScreenCapture"/>
      </w:pPr>
      <w:r w:rsidRPr="00714B20">
        <w:t>ED   Edit                 RF   (Refill)             RN   (Renew)</w:t>
      </w:r>
    </w:p>
    <w:p w14:paraId="54E97024" w14:textId="77777777" w:rsidR="00564EDE" w:rsidRPr="00714B20" w:rsidRDefault="00564EDE" w:rsidP="00EE3CFE">
      <w:pPr>
        <w:pStyle w:val="ScreenCapture"/>
      </w:pPr>
      <w:r w:rsidRPr="00714B20">
        <w:t xml:space="preserve">Select Action: Next Screen// VF   VF  </w:t>
      </w:r>
    </w:p>
    <w:p w14:paraId="1A7FF1C4" w14:textId="77777777" w:rsidR="00564EDE" w:rsidRPr="00714B20" w:rsidRDefault="00564EDE" w:rsidP="00EE3CFE">
      <w:pPr>
        <w:pStyle w:val="ScreenCapture"/>
      </w:pPr>
    </w:p>
    <w:p w14:paraId="396ABA21" w14:textId="77777777" w:rsidR="00564EDE" w:rsidRPr="00714B20" w:rsidRDefault="00564EDE" w:rsidP="00EE3CFE">
      <w:pPr>
        <w:pStyle w:val="ScreenCapture"/>
      </w:pPr>
      <w:r w:rsidRPr="00714B20">
        <w:t xml:space="preserve">RX: 300514          PATIENT: OUTPATIENT,FOUR (100-22-1234) </w:t>
      </w:r>
    </w:p>
    <w:p w14:paraId="4E735A3B" w14:textId="77777777" w:rsidR="00564EDE" w:rsidRPr="00714B20" w:rsidRDefault="00564EDE" w:rsidP="00EE3CFE">
      <w:pPr>
        <w:pStyle w:val="ScreenCapture"/>
      </w:pPr>
    </w:p>
    <w:p w14:paraId="3A5965E5" w14:textId="7A4C0681" w:rsidR="00564EDE" w:rsidRPr="00714B20" w:rsidRDefault="00564EDE" w:rsidP="00EE3CFE">
      <w:pPr>
        <w:pStyle w:val="ScreenCapture"/>
      </w:pPr>
    </w:p>
    <w:p w14:paraId="12A6E194" w14:textId="77777777" w:rsidR="00564EDE" w:rsidRPr="00714B20" w:rsidRDefault="00564EDE" w:rsidP="00EE3CFE">
      <w:pPr>
        <w:pStyle w:val="ScreenCapture"/>
      </w:pPr>
    </w:p>
    <w:p w14:paraId="2728A703" w14:textId="77777777" w:rsidR="00564EDE" w:rsidRPr="00714B20" w:rsidRDefault="00564EDE" w:rsidP="00EE3CFE">
      <w:pPr>
        <w:pStyle w:val="ScreenCapture"/>
      </w:pPr>
      <w:r w:rsidRPr="00714B20">
        <w:t xml:space="preserve">STATUS: Non-Verified   </w:t>
      </w:r>
    </w:p>
    <w:p w14:paraId="5D9BD310" w14:textId="77777777" w:rsidR="00564EDE" w:rsidRPr="00714B20" w:rsidRDefault="00564EDE" w:rsidP="00EE3CFE">
      <w:pPr>
        <w:pStyle w:val="ScreenCapture"/>
      </w:pPr>
      <w:r w:rsidRPr="00714B20">
        <w:t xml:space="preserve">      DRUG: HYDROXYUREA 500MG CAP</w:t>
      </w:r>
    </w:p>
    <w:p w14:paraId="3DFCF6C3" w14:textId="77777777" w:rsidR="00564EDE" w:rsidRPr="00714B20" w:rsidRDefault="00564EDE" w:rsidP="00EE3CFE">
      <w:pPr>
        <w:pStyle w:val="ScreenCapture"/>
      </w:pPr>
      <w:r w:rsidRPr="00714B20">
        <w:t xml:space="preserve">       QTY: 3     3 DAY SUPPLY</w:t>
      </w:r>
    </w:p>
    <w:p w14:paraId="2C936A89" w14:textId="77777777" w:rsidR="00564EDE" w:rsidRPr="00714B20" w:rsidRDefault="00564EDE" w:rsidP="00EE3CFE">
      <w:pPr>
        <w:pStyle w:val="ScreenCapture"/>
      </w:pPr>
      <w:r w:rsidRPr="00714B20">
        <w:t xml:space="preserve">       SIG: TAKE ONE CAPSULE BY MOUTH EVERY 24 HOURS FOR 3 DAYS</w:t>
      </w:r>
    </w:p>
    <w:p w14:paraId="2E6ADF7D" w14:textId="77777777" w:rsidR="00564EDE" w:rsidRPr="00714B20" w:rsidRDefault="00564EDE" w:rsidP="00EE3CFE">
      <w:pPr>
        <w:pStyle w:val="ScreenCapture"/>
      </w:pPr>
      <w:r w:rsidRPr="00714B20">
        <w:t xml:space="preserve">    LATEST: 04/29/2021               # OF REFILLS: 5  REMAINING: 5</w:t>
      </w:r>
    </w:p>
    <w:p w14:paraId="550C9075" w14:textId="77777777" w:rsidR="00564EDE" w:rsidRPr="00714B20" w:rsidRDefault="00564EDE" w:rsidP="00EE3CFE">
      <w:pPr>
        <w:pStyle w:val="ScreenCapture"/>
      </w:pPr>
      <w:r w:rsidRPr="00714B20">
        <w:t xml:space="preserve">    ISSUED: 04/29/21                     PROVIDER: </w:t>
      </w:r>
    </w:p>
    <w:p w14:paraId="5E0EAE5F" w14:textId="77777777" w:rsidR="00564EDE" w:rsidRPr="00714B20" w:rsidRDefault="00564EDE" w:rsidP="00EE3CFE">
      <w:pPr>
        <w:pStyle w:val="ScreenCapture"/>
      </w:pPr>
      <w:r w:rsidRPr="00714B20">
        <w:t xml:space="preserve">    LOGGED: 04/29/21                       CLINIC: NOT ON FILE</w:t>
      </w:r>
    </w:p>
    <w:p w14:paraId="7444527E" w14:textId="77777777" w:rsidR="00564EDE" w:rsidRPr="00714B20" w:rsidRDefault="00564EDE" w:rsidP="00EE3CFE">
      <w:pPr>
        <w:pStyle w:val="ScreenCapture"/>
      </w:pPr>
      <w:r w:rsidRPr="00714B20">
        <w:t xml:space="preserve">   EXPIRES: 04/30/22                     DIVISION: DIVISION (000)</w:t>
      </w:r>
    </w:p>
    <w:p w14:paraId="7C1D9FC2" w14:textId="77777777" w:rsidR="00564EDE" w:rsidRPr="00714B20" w:rsidRDefault="00564EDE" w:rsidP="00EE3CFE">
      <w:pPr>
        <w:pStyle w:val="ScreenCapture"/>
      </w:pPr>
      <w:r w:rsidRPr="00714B20">
        <w:t xml:space="preserve">       CAP: SAFETY                        ROUTING: WINDOW</w:t>
      </w:r>
    </w:p>
    <w:p w14:paraId="1786DC93" w14:textId="77777777" w:rsidR="00564EDE" w:rsidRPr="00714B20" w:rsidRDefault="00564EDE" w:rsidP="00EE3CFE">
      <w:pPr>
        <w:pStyle w:val="ScreenCapture"/>
      </w:pPr>
      <w:r w:rsidRPr="00714B20">
        <w:t xml:space="preserve">  ENTRY BY: TECHNICIAN,PHARM          VERIFIED BY: </w:t>
      </w:r>
    </w:p>
    <w:p w14:paraId="2BC8BA10" w14:textId="77777777" w:rsidR="00564EDE" w:rsidRPr="00714B20" w:rsidRDefault="00564EDE" w:rsidP="00EE3CFE">
      <w:pPr>
        <w:pStyle w:val="ScreenCapture"/>
      </w:pPr>
    </w:p>
    <w:p w14:paraId="4E96B64D" w14:textId="77777777" w:rsidR="00564EDE" w:rsidRPr="00714B20" w:rsidRDefault="00564EDE" w:rsidP="00EE3CFE">
      <w:pPr>
        <w:pStyle w:val="ScreenCapture"/>
      </w:pPr>
      <w:r w:rsidRPr="00714B20">
        <w:t>EDIT:  (Y/N/P): N//</w:t>
      </w:r>
    </w:p>
    <w:p w14:paraId="06DC948C" w14:textId="77777777" w:rsidR="00564EDE" w:rsidRPr="00714B20" w:rsidRDefault="00564EDE" w:rsidP="00EE3CFE">
      <w:pPr>
        <w:pStyle w:val="ScreenCapture"/>
      </w:pPr>
    </w:p>
    <w:p w14:paraId="573B79E7" w14:textId="77777777" w:rsidR="00564EDE" w:rsidRPr="00714B20" w:rsidRDefault="00564EDE" w:rsidP="00EE3CFE">
      <w:pPr>
        <w:pStyle w:val="ScreenCapture"/>
      </w:pPr>
    </w:p>
    <w:p w14:paraId="1FC071DB" w14:textId="77777777" w:rsidR="00564EDE" w:rsidRPr="00714B20" w:rsidRDefault="00564EDE" w:rsidP="00EE3CFE">
      <w:pPr>
        <w:pStyle w:val="ScreenCapture"/>
      </w:pPr>
      <w:r w:rsidRPr="00714B20">
        <w:t xml:space="preserve">Press return to continue: </w:t>
      </w:r>
    </w:p>
    <w:p w14:paraId="34DC975B" w14:textId="77777777" w:rsidR="00564EDE" w:rsidRPr="00714B20" w:rsidRDefault="00564EDE" w:rsidP="00EE3CFE">
      <w:pPr>
        <w:pStyle w:val="ScreenCapture"/>
      </w:pPr>
    </w:p>
    <w:p w14:paraId="0DA74BC3" w14:textId="77777777" w:rsidR="00564EDE" w:rsidRPr="00714B20" w:rsidRDefault="00564EDE" w:rsidP="00EE3CFE">
      <w:pPr>
        <w:pStyle w:val="ScreenCapture"/>
      </w:pPr>
    </w:p>
    <w:p w14:paraId="6612392D" w14:textId="628D2A4D" w:rsidR="00564EDE" w:rsidRPr="00714B20" w:rsidRDefault="00564EDE" w:rsidP="00EE3CFE">
      <w:pPr>
        <w:pStyle w:val="ScreenCapture"/>
      </w:pPr>
      <w:r w:rsidRPr="00714B20">
        <w:t>OUTPATIENT,FOUR                         ID#:</w:t>
      </w:r>
      <w:r w:rsidR="00F31DBD">
        <w:rPr>
          <w:lang w:val="en-US"/>
        </w:rPr>
        <w:t>000-00-0001</w:t>
      </w:r>
      <w:r w:rsidRPr="00714B20">
        <w:t xml:space="preserve">  RX#: 300514</w:t>
      </w:r>
    </w:p>
    <w:p w14:paraId="64285C2C" w14:textId="77777777" w:rsidR="00564EDE" w:rsidRPr="00714B20" w:rsidRDefault="00564EDE" w:rsidP="00EE3CFE">
      <w:pPr>
        <w:pStyle w:val="ScreenCapture"/>
      </w:pPr>
    </w:p>
    <w:p w14:paraId="7B64E23E" w14:textId="77777777" w:rsidR="00564EDE" w:rsidRPr="00714B20" w:rsidRDefault="00564EDE" w:rsidP="00EE3CFE">
      <w:pPr>
        <w:pStyle w:val="ScreenCapture"/>
      </w:pPr>
      <w:r w:rsidRPr="00714B20">
        <w:t xml:space="preserve">                                                             ISSUE  LAST REF DAY</w:t>
      </w:r>
    </w:p>
    <w:p w14:paraId="684851B1" w14:textId="77777777" w:rsidR="00564EDE" w:rsidRPr="00714B20" w:rsidRDefault="00564EDE" w:rsidP="00EE3CFE">
      <w:pPr>
        <w:pStyle w:val="ScreenCapture"/>
      </w:pPr>
      <w:r w:rsidRPr="00714B20">
        <w:t xml:space="preserve">    RX #         DRUG                                 QTY ST  DATE  FILL REM SUP</w:t>
      </w:r>
    </w:p>
    <w:p w14:paraId="3972E62B" w14:textId="77777777" w:rsidR="00564EDE" w:rsidRPr="00714B20" w:rsidRDefault="00564EDE" w:rsidP="00EE3CFE">
      <w:pPr>
        <w:pStyle w:val="ScreenCapture"/>
      </w:pPr>
      <w:r w:rsidRPr="00714B20">
        <w:t>--------------------------------------------------------------------------------</w:t>
      </w:r>
    </w:p>
    <w:p w14:paraId="07F4C48F" w14:textId="77777777" w:rsidR="00564EDE" w:rsidRPr="00714B20" w:rsidRDefault="00564EDE" w:rsidP="00EE3CFE">
      <w:pPr>
        <w:pStyle w:val="ScreenCapture"/>
      </w:pPr>
      <w:r w:rsidRPr="00714B20">
        <w:t>----------------------------------NON-VERIFIED----------------------------------</w:t>
      </w:r>
    </w:p>
    <w:p w14:paraId="5425599F" w14:textId="77777777" w:rsidR="00564EDE" w:rsidRPr="00714B20" w:rsidRDefault="00564EDE" w:rsidP="00EE3CFE">
      <w:pPr>
        <w:pStyle w:val="ScreenCapture"/>
      </w:pPr>
      <w:r w:rsidRPr="00714B20">
        <w:t xml:space="preserve">   300514        HYDROXYUREA 500MG CAP                  3 N  04-29 04-29   5   3</w:t>
      </w:r>
    </w:p>
    <w:p w14:paraId="37EC0107" w14:textId="77777777" w:rsidR="00564EDE" w:rsidRPr="00714B20" w:rsidRDefault="00564EDE" w:rsidP="00EE3CFE">
      <w:pPr>
        <w:pStyle w:val="ScreenCapture"/>
      </w:pPr>
    </w:p>
    <w:p w14:paraId="73F04255" w14:textId="77777777" w:rsidR="00564EDE" w:rsidRPr="00714B20" w:rsidRDefault="00564EDE" w:rsidP="00EE3CFE">
      <w:pPr>
        <w:pStyle w:val="ScreenCapture"/>
      </w:pPr>
    </w:p>
    <w:p w14:paraId="632D9A15" w14:textId="77777777" w:rsidR="00564EDE" w:rsidRPr="00714B20" w:rsidRDefault="00564EDE" w:rsidP="00EE3CFE">
      <w:pPr>
        <w:pStyle w:val="ScreenCapture"/>
      </w:pPr>
      <w:r w:rsidRPr="00714B20">
        <w:t xml:space="preserve">Press Return to continue: </w:t>
      </w:r>
    </w:p>
    <w:p w14:paraId="677D0459" w14:textId="77777777" w:rsidR="00564EDE" w:rsidRPr="00714B20" w:rsidRDefault="00564EDE" w:rsidP="00EE3CFE">
      <w:pPr>
        <w:pStyle w:val="ScreenCapture"/>
      </w:pPr>
    </w:p>
    <w:p w14:paraId="421CB9AD" w14:textId="77777777" w:rsidR="00564EDE" w:rsidRPr="00714B20" w:rsidRDefault="00564EDE" w:rsidP="00EE3CFE">
      <w:pPr>
        <w:pStyle w:val="ScreenCapture"/>
      </w:pPr>
    </w:p>
    <w:p w14:paraId="630BF88A" w14:textId="77777777" w:rsidR="00564EDE" w:rsidRPr="00714B20" w:rsidRDefault="00564EDE" w:rsidP="00EE3CFE">
      <w:pPr>
        <w:pStyle w:val="ScreenCapture"/>
      </w:pPr>
    </w:p>
    <w:p w14:paraId="5D4AA60A" w14:textId="77777777" w:rsidR="00564EDE" w:rsidRPr="00714B20" w:rsidRDefault="00564EDE" w:rsidP="00EE3CFE">
      <w:pPr>
        <w:pStyle w:val="ScreenCapture"/>
      </w:pPr>
    </w:p>
    <w:p w14:paraId="13D0BAA8" w14:textId="77777777" w:rsidR="00564EDE" w:rsidRPr="00714B20" w:rsidRDefault="00564EDE" w:rsidP="00EE3CFE">
      <w:pPr>
        <w:pStyle w:val="ScreenCapture"/>
        <w:rPr>
          <w:b/>
          <w:bCs/>
        </w:rPr>
      </w:pPr>
      <w:r w:rsidRPr="00714B20">
        <w:rPr>
          <w:b/>
          <w:bCs/>
        </w:rPr>
        <w:t>--------------------------------------------------------------------------------</w:t>
      </w:r>
    </w:p>
    <w:p w14:paraId="49957D85" w14:textId="77777777" w:rsidR="00564EDE" w:rsidRPr="00714B20" w:rsidRDefault="00564EDE" w:rsidP="00EE3CFE">
      <w:pPr>
        <w:pStyle w:val="ScreenCapture"/>
        <w:rPr>
          <w:b/>
          <w:bCs/>
        </w:rPr>
      </w:pPr>
      <w:r w:rsidRPr="00714B20">
        <w:rPr>
          <w:b/>
          <w:bCs/>
        </w:rPr>
        <w:t xml:space="preserve">                            ***** WARNING *****</w:t>
      </w:r>
    </w:p>
    <w:p w14:paraId="06FD43E4" w14:textId="77777777" w:rsidR="00564EDE" w:rsidRPr="00714B20" w:rsidRDefault="00564EDE" w:rsidP="00EE3CFE">
      <w:pPr>
        <w:pStyle w:val="ScreenCapture"/>
        <w:rPr>
          <w:b/>
          <w:bCs/>
        </w:rPr>
      </w:pPr>
      <w:r w:rsidRPr="00714B20">
        <w:rPr>
          <w:b/>
          <w:bCs/>
        </w:rPr>
        <w:t xml:space="preserve">     HYDROXYUREA is hazardous to handle and dispose. Please notify </w:t>
      </w:r>
    </w:p>
    <w:p w14:paraId="3D223CDF" w14:textId="77777777" w:rsidR="00564EDE" w:rsidRPr="00714B20" w:rsidRDefault="00564EDE" w:rsidP="00EE3CFE">
      <w:pPr>
        <w:pStyle w:val="ScreenCapture"/>
        <w:rPr>
          <w:b/>
          <w:bCs/>
        </w:rPr>
      </w:pPr>
      <w:r w:rsidRPr="00714B20">
        <w:rPr>
          <w:b/>
          <w:bCs/>
        </w:rPr>
        <w:t xml:space="preserve">     pharmacy staff and counsel patient to take the appropriate handling and </w:t>
      </w:r>
    </w:p>
    <w:p w14:paraId="658615F2" w14:textId="77777777" w:rsidR="00564EDE" w:rsidRPr="00714B20" w:rsidRDefault="00564EDE" w:rsidP="00EE3CFE">
      <w:pPr>
        <w:pStyle w:val="ScreenCapture"/>
        <w:rPr>
          <w:b/>
          <w:bCs/>
        </w:rPr>
      </w:pPr>
      <w:r w:rsidRPr="00714B20">
        <w:rPr>
          <w:b/>
          <w:bCs/>
        </w:rPr>
        <w:t xml:space="preserve">     disposal precautions. </w:t>
      </w:r>
    </w:p>
    <w:p w14:paraId="6404C412" w14:textId="77777777" w:rsidR="00564EDE" w:rsidRPr="00714B20" w:rsidRDefault="00564EDE" w:rsidP="00EE3CFE">
      <w:pPr>
        <w:pStyle w:val="ScreenCapture"/>
        <w:rPr>
          <w:b/>
          <w:bCs/>
        </w:rPr>
      </w:pPr>
      <w:r w:rsidRPr="00714B20">
        <w:rPr>
          <w:b/>
          <w:bCs/>
        </w:rPr>
        <w:t>--------------------------------------------------------------------------------</w:t>
      </w:r>
    </w:p>
    <w:p w14:paraId="25E2DA9B" w14:textId="77777777" w:rsidR="00564EDE" w:rsidRPr="00714B20" w:rsidRDefault="00564EDE" w:rsidP="00EE3CFE">
      <w:pPr>
        <w:pStyle w:val="ScreenCapture"/>
      </w:pPr>
    </w:p>
    <w:p w14:paraId="0AE92DA6" w14:textId="77777777" w:rsidR="00564EDE" w:rsidRPr="00714B20" w:rsidRDefault="00564EDE" w:rsidP="00EE3CFE">
      <w:pPr>
        <w:pStyle w:val="ScreenCapture"/>
      </w:pPr>
      <w:r w:rsidRPr="00714B20">
        <w:t xml:space="preserve">Press Return to continue: </w:t>
      </w:r>
    </w:p>
    <w:p w14:paraId="2E88FBC4" w14:textId="77777777" w:rsidR="00564EDE" w:rsidRPr="00714B20" w:rsidRDefault="00564EDE" w:rsidP="00EE3CFE">
      <w:pPr>
        <w:pStyle w:val="ScreenCapture"/>
      </w:pPr>
    </w:p>
    <w:p w14:paraId="582F6C76" w14:textId="77777777" w:rsidR="00564EDE" w:rsidRPr="00714B20" w:rsidRDefault="00564EDE" w:rsidP="00EE3CFE">
      <w:pPr>
        <w:pStyle w:val="ScreenCapture"/>
      </w:pPr>
    </w:p>
    <w:p w14:paraId="200A57C8" w14:textId="77777777" w:rsidR="00564EDE" w:rsidRPr="00714B20" w:rsidRDefault="00564EDE" w:rsidP="00EE3CFE">
      <w:pPr>
        <w:pStyle w:val="ScreenCapture"/>
      </w:pPr>
    </w:p>
    <w:p w14:paraId="47D64F73" w14:textId="77777777" w:rsidR="00564EDE" w:rsidRPr="00714B20" w:rsidRDefault="00564EDE" w:rsidP="00EE3CFE">
      <w:pPr>
        <w:pStyle w:val="ScreenCapture"/>
      </w:pPr>
    </w:p>
    <w:p w14:paraId="03B2C6AC" w14:textId="77777777" w:rsidR="00564EDE" w:rsidRPr="00714B20" w:rsidRDefault="00564EDE" w:rsidP="00EE3CFE">
      <w:pPr>
        <w:pStyle w:val="ScreenCapture"/>
      </w:pPr>
      <w:r w:rsidRPr="00714B20">
        <w:t>Now doing allergy checks.  Please wait...</w:t>
      </w:r>
    </w:p>
    <w:p w14:paraId="7C7C6A6E" w14:textId="77777777" w:rsidR="00564EDE" w:rsidRPr="00714B20" w:rsidRDefault="00564EDE" w:rsidP="00EE3CFE">
      <w:pPr>
        <w:pStyle w:val="ScreenCapture"/>
      </w:pPr>
    </w:p>
    <w:p w14:paraId="4C0BF5C5" w14:textId="77777777" w:rsidR="00564EDE" w:rsidRPr="00714B20" w:rsidRDefault="00564EDE" w:rsidP="00EE3CFE">
      <w:pPr>
        <w:pStyle w:val="ScreenCapture"/>
      </w:pPr>
      <w:r w:rsidRPr="00714B20">
        <w:t>Now processing Clinical Reminder Order Checks. Please wait ...</w:t>
      </w:r>
    </w:p>
    <w:p w14:paraId="01E0717E" w14:textId="77777777" w:rsidR="00564EDE" w:rsidRPr="00714B20" w:rsidRDefault="00564EDE" w:rsidP="00EE3CFE">
      <w:pPr>
        <w:pStyle w:val="ScreenCapture"/>
      </w:pPr>
    </w:p>
    <w:p w14:paraId="1A6EA9F8" w14:textId="77777777" w:rsidR="00564EDE" w:rsidRPr="00714B20" w:rsidRDefault="00564EDE" w:rsidP="00EE3CFE">
      <w:pPr>
        <w:pStyle w:val="ScreenCapture"/>
      </w:pPr>
      <w:r w:rsidRPr="00714B20">
        <w:t>Now Processing Enhanced Order Checks!  Please wait...</w:t>
      </w:r>
    </w:p>
    <w:p w14:paraId="65CBD992" w14:textId="2A59EC07" w:rsidR="00126D61" w:rsidRPr="00714B20" w:rsidRDefault="00126D61" w:rsidP="0038791C">
      <w:pPr>
        <w:pStyle w:val="BodyText"/>
        <w:rPr>
          <w:b/>
          <w:bCs/>
          <w:lang w:val="en-US"/>
        </w:rPr>
      </w:pPr>
      <w:r w:rsidRPr="00714B20">
        <w:rPr>
          <w:rFonts w:eastAsia="MS Mincho"/>
          <w:b/>
          <w:bCs/>
          <w:lang w:val="en-US"/>
        </w:rPr>
        <w:t xml:space="preserve">Example Hazardous Medication Warning </w:t>
      </w:r>
      <w:r w:rsidR="0052748B" w:rsidRPr="00714B20">
        <w:rPr>
          <w:rFonts w:eastAsia="MS Mincho"/>
          <w:b/>
          <w:bCs/>
          <w:lang w:val="en-US"/>
        </w:rPr>
        <w:t>-</w:t>
      </w:r>
      <w:r w:rsidRPr="00714B20">
        <w:rPr>
          <w:rFonts w:eastAsia="MS Mincho"/>
          <w:b/>
          <w:bCs/>
          <w:lang w:val="en-US"/>
        </w:rPr>
        <w:t xml:space="preserve"> Renewing (RN) an Order:</w:t>
      </w:r>
    </w:p>
    <w:p w14:paraId="75425306" w14:textId="77777777" w:rsidR="00126D61" w:rsidRPr="00714B20" w:rsidRDefault="00126D61" w:rsidP="00EE3CFE">
      <w:pPr>
        <w:pStyle w:val="ScreenCapture"/>
      </w:pPr>
      <w:r w:rsidRPr="00714B20">
        <w:rPr>
          <w:b/>
          <w:bCs/>
        </w:rPr>
        <w:t>OP Medications (SUSPENDED)</w:t>
      </w:r>
      <w:r w:rsidRPr="00714B20">
        <w:t xml:space="preserve">    Apr 29, 2021@13:07:19          Page:    1 of    3 </w:t>
      </w:r>
    </w:p>
    <w:p w14:paraId="0C77FE8D" w14:textId="77777777" w:rsidR="00126D61" w:rsidRPr="00714B20" w:rsidRDefault="00126D61" w:rsidP="00EE3CFE">
      <w:pPr>
        <w:pStyle w:val="ScreenCapture"/>
      </w:pPr>
      <w:r w:rsidRPr="00714B20">
        <w:t>OUTPATIENT,TWO</w:t>
      </w:r>
    </w:p>
    <w:p w14:paraId="726D13F4" w14:textId="04ED3C0F" w:rsidR="00126D61" w:rsidRPr="00714B20" w:rsidRDefault="00126D61" w:rsidP="00EE3CFE">
      <w:pPr>
        <w:pStyle w:val="ScreenCapture"/>
      </w:pPr>
      <w:r w:rsidRPr="00714B20">
        <w:t xml:space="preserve">  PID: </w:t>
      </w:r>
      <w:r w:rsidR="00F31DBD">
        <w:rPr>
          <w:lang w:val="en-US"/>
        </w:rPr>
        <w:t>000-00-0001</w:t>
      </w:r>
      <w:r w:rsidRPr="00714B20">
        <w:t xml:space="preserve">                                 Ht(cm): _______ (______)  </w:t>
      </w:r>
    </w:p>
    <w:p w14:paraId="5DA36256" w14:textId="396E227C" w:rsidR="00126D61" w:rsidRPr="00714B20" w:rsidRDefault="00126D61" w:rsidP="00EE3CFE">
      <w:pPr>
        <w:pStyle w:val="ScreenCapture"/>
      </w:pPr>
      <w:r w:rsidRPr="00714B20">
        <w:t xml:space="preserve">  DOB: MAY 1,1989 (31)                             Wt(kg): _______ (______)  </w:t>
      </w:r>
    </w:p>
    <w:p w14:paraId="60007041" w14:textId="512DCAC2" w:rsidR="00126D61" w:rsidRPr="00714B20" w:rsidRDefault="00126D61" w:rsidP="00EE3CFE">
      <w:pPr>
        <w:pStyle w:val="ScreenCapture"/>
      </w:pPr>
      <w:r w:rsidRPr="00714B20">
        <w:t xml:space="preserve">  SEX: FEMALE  </w:t>
      </w:r>
    </w:p>
    <w:p w14:paraId="0BDF66DA" w14:textId="77777777" w:rsidR="00126D61" w:rsidRPr="00714B20" w:rsidRDefault="00126D61" w:rsidP="00EE3CFE">
      <w:pPr>
        <w:pStyle w:val="ScreenCapture"/>
      </w:pPr>
      <w:r w:rsidRPr="00714B20">
        <w:t xml:space="preserve">  CrCL: &lt;Not Found&gt; (CREAT: Not Found)           BSA (m2): _______ </w:t>
      </w:r>
    </w:p>
    <w:p w14:paraId="147968A1" w14:textId="01C0442B" w:rsidR="00126D61" w:rsidRPr="00714B20" w:rsidRDefault="00126D61" w:rsidP="00EE3CFE">
      <w:pPr>
        <w:pStyle w:val="ScreenCapture"/>
      </w:pPr>
    </w:p>
    <w:p w14:paraId="10AF9B25" w14:textId="087DBB96" w:rsidR="00126D61" w:rsidRPr="00714B20" w:rsidRDefault="00126D61" w:rsidP="00EE3CFE">
      <w:pPr>
        <w:pStyle w:val="ScreenCapture"/>
      </w:pPr>
      <w:r w:rsidRPr="00714B20">
        <w:t xml:space="preserve">                Rx #: 300503  </w:t>
      </w:r>
    </w:p>
    <w:p w14:paraId="3BDF85D3" w14:textId="31547471" w:rsidR="00126D61" w:rsidRPr="00714B20" w:rsidRDefault="00126D61" w:rsidP="00EE3CFE">
      <w:pPr>
        <w:pStyle w:val="ScreenCapture"/>
      </w:pPr>
      <w:r w:rsidRPr="00714B20">
        <w:t xml:space="preserve"> (1) *Orderable Item: SPIRONOLACTONE TAB  </w:t>
      </w:r>
    </w:p>
    <w:p w14:paraId="091DD004" w14:textId="1003DA50" w:rsidR="00126D61" w:rsidRPr="00714B20" w:rsidRDefault="00126D61" w:rsidP="00EE3CFE">
      <w:pPr>
        <w:pStyle w:val="ScreenCapture"/>
      </w:pPr>
      <w:r w:rsidRPr="00714B20">
        <w:t xml:space="preserve"> (2)            Drug: SPIRONOLACTONE 25MG S.T. &lt;DIN&gt;  </w:t>
      </w:r>
    </w:p>
    <w:p w14:paraId="57C1CD31" w14:textId="7EDAD892" w:rsidR="00126D61" w:rsidRPr="00714B20" w:rsidRDefault="00126D61" w:rsidP="00EE3CFE">
      <w:pPr>
        <w:pStyle w:val="ScreenCapture"/>
      </w:pPr>
      <w:r w:rsidRPr="00714B20">
        <w:t xml:space="preserve">                 NDC: 00005-3782-31  </w:t>
      </w:r>
    </w:p>
    <w:p w14:paraId="40E9C34B" w14:textId="2CB34B02" w:rsidR="00126D61" w:rsidRPr="00714B20" w:rsidRDefault="00126D61" w:rsidP="00EE3CFE">
      <w:pPr>
        <w:pStyle w:val="ScreenCapture"/>
      </w:pPr>
      <w:r w:rsidRPr="00714B20">
        <w:t xml:space="preserve"> (3)         *Dosage: 25 (MG)  </w:t>
      </w:r>
    </w:p>
    <w:p w14:paraId="62F5DCB3" w14:textId="755149D7" w:rsidR="00126D61" w:rsidRPr="00714B20" w:rsidRDefault="00126D61" w:rsidP="00EE3CFE">
      <w:pPr>
        <w:pStyle w:val="ScreenCapture"/>
      </w:pPr>
      <w:r w:rsidRPr="00714B20">
        <w:t xml:space="preserve">                Verb: TAKE  </w:t>
      </w:r>
    </w:p>
    <w:p w14:paraId="0D20B1AC" w14:textId="4A8AAD33" w:rsidR="00126D61" w:rsidRPr="00714B20" w:rsidRDefault="00126D61" w:rsidP="00EE3CFE">
      <w:pPr>
        <w:pStyle w:val="ScreenCapture"/>
      </w:pPr>
      <w:r w:rsidRPr="00714B20">
        <w:t xml:space="preserve">      Dispense Units: 1  </w:t>
      </w:r>
    </w:p>
    <w:p w14:paraId="3A4CC384" w14:textId="76549468" w:rsidR="00126D61" w:rsidRPr="00714B20" w:rsidRDefault="00126D61" w:rsidP="00EE3CFE">
      <w:pPr>
        <w:pStyle w:val="ScreenCapture"/>
      </w:pPr>
      <w:r w:rsidRPr="00714B20">
        <w:t xml:space="preserve">                Noun: TABLET  </w:t>
      </w:r>
    </w:p>
    <w:p w14:paraId="2DF562FD" w14:textId="25CE4A8D" w:rsidR="00126D61" w:rsidRPr="00714B20" w:rsidRDefault="00126D61" w:rsidP="00EE3CFE">
      <w:pPr>
        <w:pStyle w:val="ScreenCapture"/>
      </w:pPr>
      <w:r w:rsidRPr="00714B20">
        <w:t xml:space="preserve">              *Route: ORAL (BY MOUTH)  </w:t>
      </w:r>
    </w:p>
    <w:p w14:paraId="39E35B0D" w14:textId="0F5F2BA0" w:rsidR="00126D61" w:rsidRPr="00714B20" w:rsidRDefault="00126D61" w:rsidP="00EE3CFE">
      <w:pPr>
        <w:pStyle w:val="ScreenCapture"/>
      </w:pPr>
      <w:r w:rsidRPr="00714B20">
        <w:t xml:space="preserve">           *Schedule: BID  </w:t>
      </w:r>
    </w:p>
    <w:p w14:paraId="6228E513" w14:textId="511953F1" w:rsidR="00126D61" w:rsidRPr="00714B20" w:rsidRDefault="00126D61" w:rsidP="00EE3CFE">
      <w:pPr>
        <w:pStyle w:val="ScreenCapture"/>
      </w:pPr>
      <w:r w:rsidRPr="00714B20">
        <w:t xml:space="preserve">           *Duration: 3D (DAYS)  </w:t>
      </w:r>
    </w:p>
    <w:p w14:paraId="55E9048F" w14:textId="53B634F1" w:rsidR="00126D61" w:rsidRPr="00714B20" w:rsidRDefault="00126D61" w:rsidP="00EE3CFE">
      <w:pPr>
        <w:pStyle w:val="ScreenCapture"/>
      </w:pPr>
      <w:r w:rsidRPr="00714B20">
        <w:t xml:space="preserve"> (4)Pat Instructions:  </w:t>
      </w:r>
    </w:p>
    <w:p w14:paraId="6760C90C" w14:textId="1019ED13" w:rsidR="00126D61" w:rsidRPr="00714B20" w:rsidRDefault="00126D61" w:rsidP="00EE3CFE">
      <w:pPr>
        <w:pStyle w:val="ScreenCapture"/>
      </w:pPr>
      <w:r w:rsidRPr="00714B20">
        <w:t xml:space="preserve">+         Enter ?? for more actions  </w:t>
      </w:r>
    </w:p>
    <w:p w14:paraId="070DCF2B" w14:textId="77777777" w:rsidR="00126D61" w:rsidRPr="00714B20" w:rsidRDefault="00126D61" w:rsidP="00EE3CFE">
      <w:pPr>
        <w:pStyle w:val="ScreenCapture"/>
      </w:pPr>
      <w:r w:rsidRPr="00714B20">
        <w:t>DC   Discontinue          PR   Partial              RL   Release</w:t>
      </w:r>
    </w:p>
    <w:p w14:paraId="37D15720" w14:textId="77777777" w:rsidR="00126D61" w:rsidRPr="00714B20" w:rsidRDefault="00126D61" w:rsidP="00EE3CFE">
      <w:pPr>
        <w:pStyle w:val="ScreenCapture"/>
      </w:pPr>
      <w:r w:rsidRPr="00714B20">
        <w:t>ED   Edit                 RF   (Refill)             RN   Renew</w:t>
      </w:r>
    </w:p>
    <w:p w14:paraId="75082A6F" w14:textId="77777777" w:rsidR="00126D61" w:rsidRPr="00714B20" w:rsidRDefault="00126D61" w:rsidP="00EE3CFE">
      <w:pPr>
        <w:pStyle w:val="ScreenCapture"/>
      </w:pPr>
      <w:r w:rsidRPr="00714B20">
        <w:t xml:space="preserve">Select Action: Next Screen// RN   Renew  </w:t>
      </w:r>
    </w:p>
    <w:p w14:paraId="5550CCEC" w14:textId="77777777" w:rsidR="00126D61" w:rsidRPr="00714B20" w:rsidRDefault="00126D61" w:rsidP="00EE3CFE">
      <w:pPr>
        <w:pStyle w:val="ScreenCapture"/>
      </w:pPr>
      <w:r w:rsidRPr="00714B20">
        <w:t>FILL DATE:  (APR 29, 2021-APR 30, 2022): TODAY//   (APR 29, 2021)</w:t>
      </w:r>
    </w:p>
    <w:p w14:paraId="17D26975" w14:textId="77777777" w:rsidR="00126D61" w:rsidRPr="00714B20" w:rsidRDefault="00126D61" w:rsidP="00EE3CFE">
      <w:pPr>
        <w:pStyle w:val="ScreenCapture"/>
      </w:pPr>
      <w:r w:rsidRPr="00714B20">
        <w:t>MAIL/WINDOW: WINDOW// WINDOW</w:t>
      </w:r>
    </w:p>
    <w:p w14:paraId="7E245A4F" w14:textId="77777777" w:rsidR="00126D61" w:rsidRPr="00714B20" w:rsidRDefault="00126D61" w:rsidP="00EE3CFE">
      <w:pPr>
        <w:pStyle w:val="ScreenCapture"/>
      </w:pPr>
      <w:r w:rsidRPr="00714B20">
        <w:t>METHOD OF PICK-UP:</w:t>
      </w:r>
    </w:p>
    <w:p w14:paraId="53A97A5D" w14:textId="77777777" w:rsidR="00126D61" w:rsidRPr="00714B20" w:rsidRDefault="00126D61" w:rsidP="00EE3CFE">
      <w:pPr>
        <w:pStyle w:val="ScreenCapture"/>
      </w:pPr>
      <w:r w:rsidRPr="00714B20">
        <w:t>Nature of Order: WRITTEN//        W</w:t>
      </w:r>
    </w:p>
    <w:p w14:paraId="27C830C1" w14:textId="77777777" w:rsidR="00126D61" w:rsidRPr="00714B20" w:rsidRDefault="00126D61" w:rsidP="00EE3CFE">
      <w:pPr>
        <w:pStyle w:val="ScreenCapture"/>
      </w:pPr>
      <w:r w:rsidRPr="00714B20">
        <w:t>WAS THE PATIENT COUNSELED: NO// NO</w:t>
      </w:r>
    </w:p>
    <w:p w14:paraId="46033654" w14:textId="77777777" w:rsidR="00126D61" w:rsidRPr="00714B20" w:rsidRDefault="00126D61" w:rsidP="00EE3CFE">
      <w:pPr>
        <w:pStyle w:val="ScreenCapture"/>
      </w:pPr>
    </w:p>
    <w:p w14:paraId="044802AB" w14:textId="77777777" w:rsidR="00126D61" w:rsidRPr="00714B20" w:rsidRDefault="00126D61" w:rsidP="00EE3CFE">
      <w:pPr>
        <w:pStyle w:val="ScreenCapture"/>
      </w:pPr>
      <w:r w:rsidRPr="00714B20">
        <w:t>Do you want to enter a Progress Note? No//   NO</w:t>
      </w:r>
    </w:p>
    <w:p w14:paraId="599B1EE7" w14:textId="77777777" w:rsidR="00126D61" w:rsidRPr="00714B20" w:rsidRDefault="00126D61" w:rsidP="00EE3CFE">
      <w:pPr>
        <w:pStyle w:val="ScreenCapture"/>
      </w:pPr>
    </w:p>
    <w:p w14:paraId="2EFD7A62" w14:textId="77777777" w:rsidR="00126D61" w:rsidRPr="00714B20" w:rsidRDefault="00126D61" w:rsidP="00EE3CFE">
      <w:pPr>
        <w:pStyle w:val="ScreenCapture"/>
      </w:pPr>
      <w:r w:rsidRPr="00714B20">
        <w:t>Now Renewing Rx # 300503   Drug: SPIRONOLACTONE 25MG S.T.</w:t>
      </w:r>
    </w:p>
    <w:p w14:paraId="4D4CBBBF" w14:textId="77777777" w:rsidR="00126D61" w:rsidRPr="00714B20" w:rsidRDefault="00126D61" w:rsidP="00EE3CFE">
      <w:pPr>
        <w:pStyle w:val="ScreenCapture"/>
      </w:pPr>
    </w:p>
    <w:p w14:paraId="13CB666E" w14:textId="77777777" w:rsidR="00126D61" w:rsidRPr="00714B20" w:rsidRDefault="00126D61" w:rsidP="00EE3CFE">
      <w:pPr>
        <w:pStyle w:val="ScreenCapture"/>
        <w:rPr>
          <w:b/>
          <w:bCs/>
        </w:rPr>
      </w:pPr>
      <w:r w:rsidRPr="00714B20">
        <w:rPr>
          <w:b/>
          <w:bCs/>
        </w:rPr>
        <w:t>--------------------------------------------------------------------------------</w:t>
      </w:r>
    </w:p>
    <w:p w14:paraId="7D254DD8" w14:textId="77777777" w:rsidR="00126D61" w:rsidRPr="00714B20" w:rsidRDefault="00126D61" w:rsidP="00EE3CFE">
      <w:pPr>
        <w:pStyle w:val="ScreenCapture"/>
        <w:rPr>
          <w:b/>
          <w:bCs/>
        </w:rPr>
      </w:pPr>
      <w:r w:rsidRPr="00714B20">
        <w:rPr>
          <w:b/>
          <w:bCs/>
        </w:rPr>
        <w:t xml:space="preserve">                            ***** WARNING *****</w:t>
      </w:r>
    </w:p>
    <w:p w14:paraId="1B28470A" w14:textId="77777777" w:rsidR="00126D61" w:rsidRPr="00714B20" w:rsidRDefault="00126D61" w:rsidP="00EE3CFE">
      <w:pPr>
        <w:pStyle w:val="ScreenCapture"/>
        <w:rPr>
          <w:b/>
          <w:bCs/>
        </w:rPr>
      </w:pPr>
      <w:r w:rsidRPr="00714B20">
        <w:rPr>
          <w:b/>
          <w:bCs/>
        </w:rPr>
        <w:t xml:space="preserve">     SPIRONOLACTONE is hazardous to handle. Please notify pharmacy </w:t>
      </w:r>
    </w:p>
    <w:p w14:paraId="733A0FF0" w14:textId="77777777" w:rsidR="00126D61" w:rsidRPr="00714B20" w:rsidRDefault="00126D61" w:rsidP="00EE3CFE">
      <w:pPr>
        <w:pStyle w:val="ScreenCapture"/>
        <w:rPr>
          <w:b/>
          <w:bCs/>
        </w:rPr>
      </w:pPr>
      <w:r w:rsidRPr="00714B20">
        <w:rPr>
          <w:b/>
          <w:bCs/>
        </w:rPr>
        <w:t xml:space="preserve">     staff and counsel patient to take the appropriate handling </w:t>
      </w:r>
    </w:p>
    <w:p w14:paraId="15826B11" w14:textId="77777777" w:rsidR="00126D61" w:rsidRPr="00714B20" w:rsidRDefault="00126D61" w:rsidP="00EE3CFE">
      <w:pPr>
        <w:pStyle w:val="ScreenCapture"/>
        <w:rPr>
          <w:b/>
          <w:bCs/>
        </w:rPr>
      </w:pPr>
      <w:r w:rsidRPr="00714B20">
        <w:rPr>
          <w:b/>
          <w:bCs/>
        </w:rPr>
        <w:t xml:space="preserve">     precautions. </w:t>
      </w:r>
    </w:p>
    <w:p w14:paraId="47522ED6" w14:textId="77777777" w:rsidR="00126D61" w:rsidRPr="00714B20" w:rsidRDefault="00126D61" w:rsidP="00EE3CFE">
      <w:pPr>
        <w:pStyle w:val="ScreenCapture"/>
        <w:rPr>
          <w:b/>
          <w:bCs/>
        </w:rPr>
      </w:pPr>
      <w:r w:rsidRPr="00714B20">
        <w:rPr>
          <w:b/>
          <w:bCs/>
        </w:rPr>
        <w:t>--------------------------------------------------------------------------------</w:t>
      </w:r>
    </w:p>
    <w:p w14:paraId="36DBA268" w14:textId="77777777" w:rsidR="00126D61" w:rsidRPr="00714B20" w:rsidRDefault="00126D61" w:rsidP="00EE3CFE">
      <w:pPr>
        <w:pStyle w:val="ScreenCapture"/>
      </w:pPr>
    </w:p>
    <w:p w14:paraId="22F24161" w14:textId="77777777" w:rsidR="00126D61" w:rsidRPr="00714B20" w:rsidRDefault="00126D61" w:rsidP="00EE3CFE">
      <w:pPr>
        <w:pStyle w:val="ScreenCapture"/>
      </w:pPr>
      <w:r w:rsidRPr="00714B20">
        <w:t>Press Return to continue:</w:t>
      </w:r>
    </w:p>
    <w:p w14:paraId="42C2F8A9" w14:textId="77777777" w:rsidR="00126D61" w:rsidRPr="00714B20" w:rsidRDefault="00126D61" w:rsidP="00EE3CFE">
      <w:pPr>
        <w:pStyle w:val="ScreenCapture"/>
      </w:pPr>
    </w:p>
    <w:p w14:paraId="4CCA3DBE" w14:textId="77777777" w:rsidR="00126D61" w:rsidRPr="00714B20" w:rsidRDefault="00126D61" w:rsidP="00EE3CFE">
      <w:pPr>
        <w:pStyle w:val="ScreenCapture"/>
      </w:pPr>
    </w:p>
    <w:p w14:paraId="05AF6D68" w14:textId="77777777" w:rsidR="00126D61" w:rsidRPr="00714B20" w:rsidRDefault="00126D61" w:rsidP="00EE3CFE">
      <w:pPr>
        <w:pStyle w:val="ScreenCapture"/>
      </w:pPr>
    </w:p>
    <w:p w14:paraId="3604D7EB" w14:textId="77777777" w:rsidR="00126D61" w:rsidRPr="00714B20" w:rsidRDefault="00126D61" w:rsidP="00EE3CFE">
      <w:pPr>
        <w:pStyle w:val="ScreenCapture"/>
      </w:pPr>
      <w:r w:rsidRPr="00714B20">
        <w:t>Now doing allergy checks.  Please wait...</w:t>
      </w:r>
    </w:p>
    <w:p w14:paraId="72DC217E" w14:textId="77777777" w:rsidR="00126D61" w:rsidRPr="00714B20" w:rsidRDefault="00126D61" w:rsidP="00EE3CFE">
      <w:pPr>
        <w:pStyle w:val="ScreenCapture"/>
      </w:pPr>
    </w:p>
    <w:p w14:paraId="01FDD7C9" w14:textId="77777777" w:rsidR="00126D61" w:rsidRPr="00714B20" w:rsidRDefault="00126D61" w:rsidP="00EE3CFE">
      <w:pPr>
        <w:pStyle w:val="ScreenCapture"/>
      </w:pPr>
      <w:r w:rsidRPr="00714B20">
        <w:t>Now processing Clinical Reminder Order Checks. Please wait ...</w:t>
      </w:r>
    </w:p>
    <w:p w14:paraId="024BFAFD" w14:textId="77777777" w:rsidR="00126D61" w:rsidRPr="00714B20" w:rsidRDefault="00126D61" w:rsidP="00EE3CFE">
      <w:pPr>
        <w:pStyle w:val="ScreenCapture"/>
      </w:pPr>
    </w:p>
    <w:p w14:paraId="37E85B88" w14:textId="77777777" w:rsidR="00126D61" w:rsidRPr="00714B20" w:rsidRDefault="00126D61" w:rsidP="00EE3CFE">
      <w:pPr>
        <w:pStyle w:val="ScreenCapture"/>
      </w:pPr>
      <w:r w:rsidRPr="00714B20">
        <w:t>Now Processing Enhanced Order Checks!  Please wait...</w:t>
      </w:r>
    </w:p>
    <w:p w14:paraId="1DEF4B86" w14:textId="4708FB91" w:rsidR="00475578" w:rsidRPr="00714B20" w:rsidRDefault="00475578" w:rsidP="00E2139E">
      <w:pPr>
        <w:pStyle w:val="Heading2"/>
      </w:pPr>
      <w:bookmarkStart w:id="1330" w:name="_Toc90625468"/>
      <w:r w:rsidRPr="00714B20">
        <w:t>ePharmacy Menu</w:t>
      </w:r>
      <w:bookmarkEnd w:id="1325"/>
      <w:bookmarkEnd w:id="1326"/>
      <w:bookmarkEnd w:id="1327"/>
      <w:bookmarkEnd w:id="1328"/>
      <w:bookmarkEnd w:id="1330"/>
    </w:p>
    <w:p w14:paraId="0031092F" w14:textId="77777777" w:rsidR="00475578" w:rsidRPr="00714B20" w:rsidRDefault="00475578" w:rsidP="00EE3CFE">
      <w:pPr>
        <w:keepNext/>
        <w:rPr>
          <w:b/>
        </w:rPr>
      </w:pPr>
      <w:r w:rsidRPr="00714B20">
        <w:rPr>
          <w:rStyle w:val="Manual-optionnameChar"/>
          <w:b w:val="0"/>
        </w:rPr>
        <w:t>[</w:t>
      </w:r>
      <w:r w:rsidRPr="00714B20">
        <w:rPr>
          <w:b/>
        </w:rPr>
        <w:t>PSO EPHARMACY MENU]</w:t>
      </w:r>
    </w:p>
    <w:bookmarkEnd w:id="1329"/>
    <w:p w14:paraId="7439F7B5" w14:textId="77777777" w:rsidR="00475578" w:rsidRPr="00714B20" w:rsidRDefault="00475578" w:rsidP="00EE3CFE">
      <w:pPr>
        <w:keepNext/>
      </w:pPr>
    </w:p>
    <w:p w14:paraId="6EE0DE54" w14:textId="0DA9B6FC" w:rsidR="00E12C6D" w:rsidRPr="00714B20" w:rsidRDefault="00B62E07" w:rsidP="004C3445">
      <w:pPr>
        <w:rPr>
          <w:sz w:val="22"/>
          <w:szCs w:val="22"/>
        </w:rPr>
      </w:pPr>
      <w:r w:rsidRPr="00714B20">
        <w:rPr>
          <w:noProof/>
        </w:rPr>
        <w:drawing>
          <wp:inline distT="0" distB="0" distL="0" distR="0" wp14:anchorId="6DB938D4" wp14:editId="75C5FFEB">
            <wp:extent cx="525780" cy="205740"/>
            <wp:effectExtent l="0" t="0" r="0" b="0"/>
            <wp:docPr id="21" name="Picture 21" descr="Graphic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aphic of a k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780" cy="205740"/>
                    </a:xfrm>
                    <a:prstGeom prst="rect">
                      <a:avLst/>
                    </a:prstGeom>
                    <a:noFill/>
                    <a:ln>
                      <a:noFill/>
                    </a:ln>
                  </pic:spPr>
                </pic:pic>
              </a:graphicData>
            </a:graphic>
          </wp:inline>
        </w:drawing>
      </w:r>
      <w:r w:rsidR="00E12C6D" w:rsidRPr="00714B20">
        <w:tab/>
        <w:t>The</w:t>
      </w:r>
      <w:r w:rsidR="00E12C6D" w:rsidRPr="00714B20">
        <w:rPr>
          <w:sz w:val="22"/>
          <w:szCs w:val="22"/>
        </w:rPr>
        <w:t xml:space="preserve"> </w:t>
      </w:r>
      <w:r w:rsidR="00E12C6D" w:rsidRPr="00714B20">
        <w:rPr>
          <w:rStyle w:val="BodyTextChar"/>
          <w:lang w:val="en-US"/>
        </w:rPr>
        <w:t xml:space="preserve">following menu items are locked with the PSORPH key: ePharmacy Medication Profile Division Preferences, </w:t>
      </w:r>
      <w:r w:rsidR="00A97E77" w:rsidRPr="00714B20">
        <w:rPr>
          <w:rStyle w:val="BodyTextChar"/>
          <w:lang w:val="en-US"/>
        </w:rPr>
        <w:t>Third Party Payer Rejects – View/Process and Third Party Payer Rejects</w:t>
      </w:r>
      <w:r w:rsidR="00D42FCF" w:rsidRPr="00714B20">
        <w:rPr>
          <w:rStyle w:val="BodyTextChar"/>
          <w:lang w:val="en-US"/>
        </w:rPr>
        <w:t xml:space="preserve"> </w:t>
      </w:r>
      <w:r w:rsidR="00A97E77" w:rsidRPr="00714B20">
        <w:rPr>
          <w:rStyle w:val="BodyTextChar"/>
          <w:lang w:val="en-US"/>
        </w:rPr>
        <w:t>– Worklist. The following menu item is locked with the PSO TRICARE/CHAMPVA MGR key: TRICARE CHAMPVA Override Report. The ePharmacy Site Parameters [PSO ePHARM SITE PARAMETERS]</w:t>
      </w:r>
      <w:r w:rsidR="00DC5758">
        <w:rPr>
          <w:rStyle w:val="BodyTextChar"/>
          <w:lang w:val="en-US"/>
        </w:rPr>
        <w:t xml:space="preserve"> </w:t>
      </w:r>
      <w:r w:rsidR="00A97E77" w:rsidRPr="00714B20">
        <w:rPr>
          <w:rStyle w:val="BodyTextChar"/>
          <w:lang w:val="en-US"/>
        </w:rPr>
        <w:t xml:space="preserve"> menu is locked with the PSO EPHARMACY SITE MANAGER Key.</w:t>
      </w:r>
    </w:p>
    <w:p w14:paraId="705ADC8F" w14:textId="77777777" w:rsidR="00E12C6D" w:rsidRPr="00714B20" w:rsidRDefault="00A97E77" w:rsidP="00C406B6">
      <w:pPr>
        <w:pStyle w:val="BodyText"/>
        <w:rPr>
          <w:szCs w:val="22"/>
          <w:lang w:val="en-US"/>
        </w:rPr>
      </w:pPr>
      <w:r w:rsidRPr="00714B20">
        <w:rPr>
          <w:szCs w:val="22"/>
          <w:lang w:val="en-US"/>
        </w:rPr>
        <w:t>The following menu items</w:t>
      </w:r>
      <w:r w:rsidR="00E12C6D" w:rsidRPr="00714B20">
        <w:rPr>
          <w:szCs w:val="22"/>
          <w:lang w:val="en-US"/>
        </w:rPr>
        <w:t xml:space="preserve"> allow</w:t>
      </w:r>
      <w:r w:rsidR="00E12C6D" w:rsidRPr="00714B20">
        <w:rPr>
          <w:lang w:val="en-US"/>
        </w:rPr>
        <w:t xml:space="preserve"> the user to perform ePharmacy specific functions including rejections by third party payers including DUR/RTS and has the following options:</w:t>
      </w:r>
      <w:r w:rsidR="00E12C6D" w:rsidRPr="00714B20">
        <w:rPr>
          <w:szCs w:val="22"/>
          <w:lang w:val="en-US"/>
        </w:rPr>
        <w:t xml:space="preserve"> </w:t>
      </w:r>
    </w:p>
    <w:p w14:paraId="68CC4E63" w14:textId="77777777" w:rsidR="00E12C6D" w:rsidRPr="00714B20" w:rsidRDefault="00E12C6D" w:rsidP="00FD0F96">
      <w:pPr>
        <w:pStyle w:val="BodyTextBullet1"/>
        <w:numPr>
          <w:ilvl w:val="0"/>
          <w:numId w:val="60"/>
        </w:numPr>
        <w:rPr>
          <w:i/>
        </w:rPr>
      </w:pPr>
      <w:bookmarkStart w:id="1331" w:name="P260_183"/>
      <w:bookmarkEnd w:id="1331"/>
      <w:r w:rsidRPr="00714B20">
        <w:rPr>
          <w:i/>
        </w:rPr>
        <w:t>Ignored Rejects Report</w:t>
      </w:r>
    </w:p>
    <w:p w14:paraId="00E8104C" w14:textId="77777777" w:rsidR="00E12C6D" w:rsidRPr="00714B20" w:rsidRDefault="00E12C6D" w:rsidP="00FD0F96">
      <w:pPr>
        <w:pStyle w:val="BodyTextBullet1"/>
        <w:numPr>
          <w:ilvl w:val="0"/>
          <w:numId w:val="60"/>
        </w:numPr>
        <w:rPr>
          <w:i/>
        </w:rPr>
      </w:pPr>
      <w:r w:rsidRPr="00714B20">
        <w:rPr>
          <w:i/>
        </w:rPr>
        <w:t>ePharmacy Medication Profile (View Only)</w:t>
      </w:r>
    </w:p>
    <w:p w14:paraId="61C5EF67" w14:textId="77777777" w:rsidR="00E12C6D" w:rsidRPr="00714B20" w:rsidRDefault="00E12C6D" w:rsidP="00FD0F96">
      <w:pPr>
        <w:pStyle w:val="BodyTextBullet1"/>
        <w:numPr>
          <w:ilvl w:val="0"/>
          <w:numId w:val="60"/>
        </w:numPr>
        <w:rPr>
          <w:i/>
        </w:rPr>
      </w:pPr>
      <w:r w:rsidRPr="00714B20">
        <w:rPr>
          <w:i/>
        </w:rPr>
        <w:t>NDC Validation</w:t>
      </w:r>
    </w:p>
    <w:p w14:paraId="017E1A50" w14:textId="77777777" w:rsidR="00E12C6D" w:rsidRPr="00714B20" w:rsidRDefault="00E12C6D" w:rsidP="00FD0F96">
      <w:pPr>
        <w:pStyle w:val="BodyTextBullet1"/>
        <w:numPr>
          <w:ilvl w:val="0"/>
          <w:numId w:val="60"/>
        </w:numPr>
        <w:rPr>
          <w:i/>
        </w:rPr>
      </w:pPr>
      <w:bookmarkStart w:id="1332" w:name="PSO_482_280"/>
      <w:bookmarkEnd w:id="1332"/>
      <w:r w:rsidRPr="00714B20">
        <w:rPr>
          <w:i/>
        </w:rPr>
        <w:t>ePharmacy Medication Profile Division Preferences</w:t>
      </w:r>
    </w:p>
    <w:p w14:paraId="5DC43079" w14:textId="77777777" w:rsidR="00E12C6D" w:rsidRPr="00714B20" w:rsidRDefault="00E12C6D" w:rsidP="00FD0F96">
      <w:pPr>
        <w:pStyle w:val="BodyTextBullet1"/>
        <w:numPr>
          <w:ilvl w:val="0"/>
          <w:numId w:val="60"/>
        </w:numPr>
        <w:rPr>
          <w:i/>
        </w:rPr>
      </w:pPr>
      <w:r w:rsidRPr="00714B20">
        <w:rPr>
          <w:i/>
        </w:rPr>
        <w:t>ePharmacy Site</w:t>
      </w:r>
      <w:r w:rsidR="00936936" w:rsidRPr="00714B20">
        <w:rPr>
          <w:i/>
        </w:rPr>
        <w:t xml:space="preserve"> </w:t>
      </w:r>
      <w:r w:rsidRPr="00714B20">
        <w:rPr>
          <w:i/>
        </w:rPr>
        <w:t>Parameters</w:t>
      </w:r>
    </w:p>
    <w:p w14:paraId="4A8481C0" w14:textId="77777777" w:rsidR="00E12C6D" w:rsidRPr="00714B20" w:rsidRDefault="00E12C6D" w:rsidP="00FD0F96">
      <w:pPr>
        <w:pStyle w:val="BodyTextBullet1"/>
        <w:numPr>
          <w:ilvl w:val="0"/>
          <w:numId w:val="60"/>
        </w:numPr>
        <w:rPr>
          <w:i/>
        </w:rPr>
      </w:pPr>
      <w:r w:rsidRPr="00714B20">
        <w:rPr>
          <w:i/>
        </w:rPr>
        <w:t>Third Party Payer Rejects – View/Process</w:t>
      </w:r>
    </w:p>
    <w:p w14:paraId="5872885A" w14:textId="77777777" w:rsidR="00E12C6D" w:rsidRPr="00714B20" w:rsidRDefault="00E12C6D" w:rsidP="00FD0F96">
      <w:pPr>
        <w:pStyle w:val="BodyTextBullet1"/>
        <w:numPr>
          <w:ilvl w:val="0"/>
          <w:numId w:val="60"/>
        </w:numPr>
        <w:rPr>
          <w:i/>
        </w:rPr>
      </w:pPr>
      <w:r w:rsidRPr="00714B20">
        <w:rPr>
          <w:i/>
        </w:rPr>
        <w:t>Third Party Payer Rejects – Worklist</w:t>
      </w:r>
    </w:p>
    <w:p w14:paraId="3CE5CA39" w14:textId="3F42337E" w:rsidR="006D319C" w:rsidRPr="00714B20" w:rsidRDefault="00C26233" w:rsidP="006D319C">
      <w:pPr>
        <w:pStyle w:val="BodyTextBullet1"/>
        <w:numPr>
          <w:ilvl w:val="0"/>
          <w:numId w:val="60"/>
        </w:numPr>
        <w:rPr>
          <w:i/>
        </w:rPr>
      </w:pPr>
      <w:r w:rsidRPr="00714B20">
        <w:rPr>
          <w:i/>
        </w:rPr>
        <w:t>TRICARE CHAMPVA</w:t>
      </w:r>
      <w:r w:rsidR="00E12C6D" w:rsidRPr="00714B20">
        <w:rPr>
          <w:i/>
        </w:rPr>
        <w:t xml:space="preserve"> </w:t>
      </w:r>
      <w:bookmarkStart w:id="1333" w:name="p292"/>
      <w:bookmarkEnd w:id="1333"/>
      <w:r w:rsidR="00E12C6D" w:rsidRPr="00714B20">
        <w:rPr>
          <w:i/>
        </w:rPr>
        <w:t>Override Report</w:t>
      </w:r>
      <w:r w:rsidR="006D319C" w:rsidRPr="00714B20">
        <w:rPr>
          <w:i/>
        </w:rPr>
        <w:t xml:space="preserve"> </w:t>
      </w:r>
    </w:p>
    <w:p w14:paraId="568BCB44" w14:textId="77777777" w:rsidR="006D319C" w:rsidRPr="00714B20" w:rsidRDefault="006D319C" w:rsidP="006D319C">
      <w:pPr>
        <w:pStyle w:val="BodyTextBullet1"/>
        <w:numPr>
          <w:ilvl w:val="0"/>
          <w:numId w:val="60"/>
        </w:numPr>
        <w:rPr>
          <w:i/>
        </w:rPr>
      </w:pPr>
      <w:r w:rsidRPr="00714B20">
        <w:rPr>
          <w:i/>
        </w:rPr>
        <w:t>Pharmacy Productivity/Revenue Report</w:t>
      </w:r>
    </w:p>
    <w:p w14:paraId="4C01D262" w14:textId="77777777" w:rsidR="00E12C6D" w:rsidRPr="00714B20" w:rsidRDefault="006D319C" w:rsidP="006D319C">
      <w:pPr>
        <w:pStyle w:val="BodyTextBullet1"/>
        <w:numPr>
          <w:ilvl w:val="0"/>
          <w:numId w:val="60"/>
        </w:numPr>
        <w:rPr>
          <w:i/>
          <w:szCs w:val="22"/>
        </w:rPr>
      </w:pPr>
      <w:r w:rsidRPr="00714B20">
        <w:rPr>
          <w:i/>
        </w:rPr>
        <w:t>ePharmacy Patient Comment</w:t>
      </w:r>
    </w:p>
    <w:p w14:paraId="7CF0DBE7" w14:textId="2FB97EAE" w:rsidR="00BF573F" w:rsidRPr="00714B20" w:rsidRDefault="00D104FE" w:rsidP="00FD0F96">
      <w:pPr>
        <w:pStyle w:val="BodyTextBullet1"/>
        <w:numPr>
          <w:ilvl w:val="0"/>
          <w:numId w:val="60"/>
        </w:numPr>
        <w:rPr>
          <w:i/>
          <w:szCs w:val="22"/>
        </w:rPr>
      </w:pPr>
      <w:r w:rsidRPr="00714B20">
        <w:rPr>
          <w:i/>
        </w:rPr>
        <w:t>View ePharmacy Rx</w:t>
      </w:r>
      <w:bookmarkStart w:id="1334" w:name="AA244"/>
    </w:p>
    <w:p w14:paraId="7A3D9FCA" w14:textId="6A5FB9D5" w:rsidR="00292957" w:rsidRPr="00714B20" w:rsidRDefault="00292957" w:rsidP="00FD0F96">
      <w:pPr>
        <w:pStyle w:val="BodyTextBullet1"/>
        <w:numPr>
          <w:ilvl w:val="0"/>
          <w:numId w:val="60"/>
        </w:numPr>
        <w:rPr>
          <w:i/>
          <w:szCs w:val="22"/>
        </w:rPr>
      </w:pPr>
      <w:r w:rsidRPr="00714B20">
        <w:rPr>
          <w:i/>
          <w:szCs w:val="22"/>
        </w:rPr>
        <w:t>Bypass 3/4 Day Supply</w:t>
      </w:r>
    </w:p>
    <w:bookmarkEnd w:id="1334"/>
    <w:p w14:paraId="5E68BB51" w14:textId="77777777" w:rsidR="00475578" w:rsidRPr="00714B20" w:rsidRDefault="00475578" w:rsidP="00C406B6">
      <w:pPr>
        <w:pStyle w:val="BodyText"/>
        <w:rPr>
          <w:lang w:val="en-US"/>
        </w:rPr>
      </w:pPr>
      <w:r w:rsidRPr="00714B20">
        <w:rPr>
          <w:lang w:val="en-US"/>
        </w:rPr>
        <w:t xml:space="preserve">DURs can occur when a third party determines there are safety issues involved with an Rx claim submission, and they can be due to high dose, drug interaction, and excessive utilization. The third party payer returns an NCPDP rejection code of 88 to indicate a DUR. </w:t>
      </w:r>
    </w:p>
    <w:p w14:paraId="1FE8DF8B" w14:textId="77777777" w:rsidR="00475578" w:rsidRPr="00714B20" w:rsidRDefault="00475578" w:rsidP="00C406B6">
      <w:pPr>
        <w:pStyle w:val="BodyText"/>
        <w:rPr>
          <w:lang w:val="en-US"/>
        </w:rPr>
      </w:pPr>
      <w:r w:rsidRPr="00714B20">
        <w:rPr>
          <w:lang w:val="en-US"/>
        </w:rPr>
        <w:t>Refill Too Soon rejections happen when a third party payer determines that a prescription is being processed too early compared to the last time the prescription was filled. This can occur for several reasons, including third party payer’s policy differs from VA policy, patient receiving medication at another pharmacy, or the provider may have increased the dosage or frequency of the medication. The third party payer returns an NCPDP rejection code of 79 to indicate a Refill Too Soon.</w:t>
      </w:r>
    </w:p>
    <w:p w14:paraId="4BA506F9" w14:textId="77777777" w:rsidR="00475578" w:rsidRPr="00714B20" w:rsidRDefault="00475578" w:rsidP="00C406B6">
      <w:pPr>
        <w:pStyle w:val="BodyText"/>
        <w:rPr>
          <w:lang w:val="en-US"/>
        </w:rPr>
      </w:pPr>
      <w:r w:rsidRPr="00714B20">
        <w:rPr>
          <w:lang w:val="en-US"/>
        </w:rPr>
        <w:t>Prescriptions rejected as DUR</w:t>
      </w:r>
      <w:r w:rsidR="00A97E77" w:rsidRPr="00714B20">
        <w:rPr>
          <w:lang w:val="en-US"/>
        </w:rPr>
        <w:t xml:space="preserve">, </w:t>
      </w:r>
      <w:bookmarkStart w:id="1335" w:name="p208"/>
      <w:bookmarkEnd w:id="1335"/>
      <w:r w:rsidR="00A97E77" w:rsidRPr="00714B20">
        <w:rPr>
          <w:lang w:val="en-US"/>
        </w:rPr>
        <w:t>Reject Resolution Required,</w:t>
      </w:r>
      <w:r w:rsidRPr="00714B20">
        <w:rPr>
          <w:lang w:val="en-US"/>
        </w:rPr>
        <w:t xml:space="preserve"> and Refill Too Soon are moved to the REFILL TOO SOON/DUR </w:t>
      </w:r>
      <w:r w:rsidR="00A97E77" w:rsidRPr="00714B20">
        <w:rPr>
          <w:lang w:val="en-US"/>
        </w:rPr>
        <w:t>REJECT RESOLUTION REQUIRED</w:t>
      </w:r>
      <w:r w:rsidRPr="00714B20">
        <w:rPr>
          <w:lang w:val="en-US"/>
        </w:rPr>
        <w:t xml:space="preserve"> (Third Party) section of the Medication Profile. </w:t>
      </w:r>
      <w:r w:rsidR="007A0654" w:rsidRPr="00714B20">
        <w:rPr>
          <w:lang w:val="en-US"/>
        </w:rPr>
        <w:t xml:space="preserve">Prescriptions rejected as Reject Resolution Required, TRICARE and CHAMPVA are displayed in the OTHER REJECTS PENDING RESOLUTION section of the Medication Profile. </w:t>
      </w:r>
      <w:r w:rsidRPr="00714B20">
        <w:rPr>
          <w:lang w:val="en-US"/>
        </w:rPr>
        <w:t>The user must resolve a rejected prescription before other actions such as release, label print, renew, and refill, among others, can be performed on it. Actions may still be taken on these prescriptions through CPRS.</w:t>
      </w:r>
    </w:p>
    <w:p w14:paraId="24929601" w14:textId="3EA7B4E7" w:rsidR="00756626" w:rsidRPr="00714B20" w:rsidRDefault="00756626" w:rsidP="003051E4">
      <w:pPr>
        <w:pStyle w:val="Heading3"/>
      </w:pPr>
      <w:bookmarkStart w:id="1336" w:name="_Toc277252076"/>
      <w:bookmarkStart w:id="1337" w:name="_Toc280808699"/>
      <w:bookmarkStart w:id="1338" w:name="_Toc307407481"/>
      <w:bookmarkStart w:id="1339" w:name="_Toc90625469"/>
      <w:r w:rsidRPr="00714B20">
        <w:t>Ignored Rejects Report</w:t>
      </w:r>
      <w:bookmarkEnd w:id="1336"/>
      <w:bookmarkEnd w:id="1337"/>
      <w:bookmarkEnd w:id="1338"/>
      <w:bookmarkEnd w:id="1339"/>
    </w:p>
    <w:p w14:paraId="269170DE" w14:textId="77777777" w:rsidR="00756626" w:rsidRPr="00714B20" w:rsidRDefault="00756626" w:rsidP="004C3445">
      <w:pPr>
        <w:rPr>
          <w:b/>
        </w:rPr>
      </w:pPr>
      <w:r w:rsidRPr="00714B20">
        <w:rPr>
          <w:b/>
        </w:rPr>
        <w:t>[PSO IGNORED REJECTS REPORT]</w:t>
      </w:r>
    </w:p>
    <w:p w14:paraId="0813672B" w14:textId="77777777" w:rsidR="00756626" w:rsidRPr="00714B20" w:rsidRDefault="00756626" w:rsidP="00C406B6">
      <w:pPr>
        <w:pStyle w:val="BodyText"/>
        <w:rPr>
          <w:lang w:val="en-US"/>
        </w:rPr>
      </w:pPr>
      <w:r w:rsidRPr="00714B20">
        <w:rPr>
          <w:lang w:val="en-US"/>
        </w:rPr>
        <w:t xml:space="preserve">This option gives the user the ability to run a report for third-party rejects that have been ignored and consequently closed by the pharmacy users. </w:t>
      </w:r>
    </w:p>
    <w:p w14:paraId="4B8D8378" w14:textId="77777777" w:rsidR="00756626" w:rsidRPr="00714B20" w:rsidRDefault="00756626" w:rsidP="00C406B6">
      <w:pPr>
        <w:pStyle w:val="BodyText"/>
        <w:rPr>
          <w:lang w:val="en-US"/>
        </w:rPr>
      </w:pPr>
      <w:r w:rsidRPr="00714B20">
        <w:rPr>
          <w:lang w:val="en-US"/>
        </w:rPr>
        <w:t>The user can select one of the following parameters to filter the data in the report:</w:t>
      </w:r>
    </w:p>
    <w:p w14:paraId="0EF975E1" w14:textId="77777777" w:rsidR="00756626" w:rsidRPr="00714B20" w:rsidRDefault="00756626" w:rsidP="00FD0F96">
      <w:pPr>
        <w:pStyle w:val="BodyTextBullet1"/>
        <w:numPr>
          <w:ilvl w:val="0"/>
          <w:numId w:val="61"/>
        </w:numPr>
      </w:pPr>
      <w:r w:rsidRPr="00714B20">
        <w:rPr>
          <w:b/>
        </w:rPr>
        <w:t>DIVISION</w:t>
      </w:r>
      <w:r w:rsidRPr="00714B20">
        <w:t>: Allows the user to select one, some or all divisions.</w:t>
      </w:r>
    </w:p>
    <w:p w14:paraId="132BDFB4" w14:textId="77777777" w:rsidR="00756626" w:rsidRPr="00714B20" w:rsidRDefault="00756626" w:rsidP="00FD0F96">
      <w:pPr>
        <w:pStyle w:val="BodyTextBullet1"/>
        <w:numPr>
          <w:ilvl w:val="0"/>
          <w:numId w:val="61"/>
        </w:numPr>
      </w:pPr>
      <w:r w:rsidRPr="00714B20">
        <w:rPr>
          <w:b/>
        </w:rPr>
        <w:t>DATE RANGE</w:t>
      </w:r>
      <w:r w:rsidRPr="00714B20">
        <w:t>: Allows the user to select a date range.</w:t>
      </w:r>
    </w:p>
    <w:p w14:paraId="1531C141" w14:textId="77777777" w:rsidR="00756626" w:rsidRPr="00714B20" w:rsidRDefault="00756626" w:rsidP="00FD0F96">
      <w:pPr>
        <w:pStyle w:val="BodyTextBullet1"/>
        <w:numPr>
          <w:ilvl w:val="0"/>
          <w:numId w:val="61"/>
        </w:numPr>
      </w:pPr>
      <w:r w:rsidRPr="00714B20">
        <w:rPr>
          <w:b/>
        </w:rPr>
        <w:t>SORT BY</w:t>
      </w:r>
      <w:r w:rsidRPr="00714B20">
        <w:t>: Allows the user to choose different fields to sort the report by. Any combination can be selected:</w:t>
      </w:r>
    </w:p>
    <w:p w14:paraId="30CF8B51" w14:textId="77777777" w:rsidR="00756626" w:rsidRPr="00714B20" w:rsidRDefault="00756626" w:rsidP="00FD0F96">
      <w:pPr>
        <w:pStyle w:val="BodyTextBullet1"/>
        <w:numPr>
          <w:ilvl w:val="0"/>
          <w:numId w:val="61"/>
        </w:numPr>
      </w:pPr>
      <w:r w:rsidRPr="00714B20">
        <w:rPr>
          <w:b/>
        </w:rPr>
        <w:t>PATIENT</w:t>
      </w:r>
      <w:r w:rsidRPr="00714B20">
        <w:t>: Allows the user to select a single, multiple or all patients</w:t>
      </w:r>
    </w:p>
    <w:p w14:paraId="25207ED0" w14:textId="77777777" w:rsidR="00756626" w:rsidRPr="00714B20" w:rsidRDefault="00756626" w:rsidP="00FD0F96">
      <w:pPr>
        <w:pStyle w:val="BodyTextBullet1"/>
        <w:numPr>
          <w:ilvl w:val="0"/>
          <w:numId w:val="61"/>
        </w:numPr>
      </w:pPr>
      <w:r w:rsidRPr="00714B20">
        <w:rPr>
          <w:b/>
        </w:rPr>
        <w:t>DRUG:</w:t>
      </w:r>
      <w:r w:rsidRPr="00714B20">
        <w:t xml:space="preserve"> Allows the user to select a single, multiple or all drugs.</w:t>
      </w:r>
    </w:p>
    <w:p w14:paraId="6AADC9FA" w14:textId="77777777" w:rsidR="00C8079D" w:rsidRPr="00714B20" w:rsidRDefault="00756626" w:rsidP="00FD0F96">
      <w:pPr>
        <w:pStyle w:val="BodyTextBullet1"/>
        <w:numPr>
          <w:ilvl w:val="0"/>
          <w:numId w:val="61"/>
        </w:numPr>
      </w:pPr>
      <w:r w:rsidRPr="00714B20">
        <w:rPr>
          <w:b/>
        </w:rPr>
        <w:t>USER:</w:t>
      </w:r>
      <w:r w:rsidRPr="00714B20">
        <w:t xml:space="preserve"> Allows the user to select a single, multiple or all users that have ignored third party rejects.</w:t>
      </w:r>
    </w:p>
    <w:p w14:paraId="7D136FD2" w14:textId="77777777" w:rsidR="00525F6F" w:rsidRPr="00714B20" w:rsidRDefault="00525F6F" w:rsidP="00A015B8">
      <w:pPr>
        <w:pStyle w:val="BodyText"/>
        <w:rPr>
          <w:lang w:val="en-US"/>
        </w:rPr>
      </w:pPr>
      <w:r w:rsidRPr="00714B20">
        <w:rPr>
          <w:lang w:val="en-US"/>
        </w:rPr>
        <w:t>Even though the report displays the Billed Amount, that amount cannot be used to determine potential revenue.  The Billed Amount shows what was billed to the third-party payer.</w:t>
      </w:r>
    </w:p>
    <w:p w14:paraId="6DB5B8C2" w14:textId="77777777" w:rsidR="00756626" w:rsidRPr="00714B20" w:rsidRDefault="00756626" w:rsidP="0097360A">
      <w:pPr>
        <w:pStyle w:val="Boldunderline"/>
      </w:pPr>
      <w:r w:rsidRPr="00714B20">
        <w:t>Example: Ignored Rejects Report</w:t>
      </w:r>
    </w:p>
    <w:p w14:paraId="6F7DD2D9" w14:textId="77777777" w:rsidR="00756626" w:rsidRPr="00714B20" w:rsidRDefault="00756626" w:rsidP="00EE3CFE">
      <w:pPr>
        <w:pStyle w:val="ScreenCapture"/>
        <w:rPr>
          <w:b/>
        </w:rPr>
      </w:pPr>
      <w:r w:rsidRPr="00714B20">
        <w:t xml:space="preserve">Select ePharmacy Menu Option: </w:t>
      </w:r>
      <w:r w:rsidRPr="00714B20">
        <w:rPr>
          <w:b/>
        </w:rPr>
        <w:t xml:space="preserve">IR  </w:t>
      </w:r>
      <w:r w:rsidRPr="00714B20">
        <w:t>Ignored Rejects Report</w:t>
      </w:r>
    </w:p>
    <w:p w14:paraId="490ED015" w14:textId="77777777" w:rsidR="00756626" w:rsidRPr="00714B20" w:rsidRDefault="00756626" w:rsidP="00EE3CFE">
      <w:pPr>
        <w:pStyle w:val="ScreenCapture"/>
      </w:pPr>
    </w:p>
    <w:p w14:paraId="58519C34" w14:textId="77777777" w:rsidR="00756626" w:rsidRPr="00714B20" w:rsidRDefault="00756626" w:rsidP="00EE3CFE">
      <w:pPr>
        <w:pStyle w:val="ScreenCapture"/>
      </w:pPr>
      <w:r w:rsidRPr="00714B20">
        <w:t>You may select a single or multiple DIVISIONS,</w:t>
      </w:r>
    </w:p>
    <w:p w14:paraId="4DE26A48" w14:textId="77777777" w:rsidR="00756626" w:rsidRPr="00714B20" w:rsidRDefault="00756626" w:rsidP="00EE3CFE">
      <w:pPr>
        <w:pStyle w:val="ScreenCapture"/>
      </w:pPr>
      <w:r w:rsidRPr="00714B20">
        <w:t>or enter ^ALL to select all DIVISIONS.</w:t>
      </w:r>
    </w:p>
    <w:p w14:paraId="02141B82" w14:textId="77777777" w:rsidR="00756626" w:rsidRPr="00714B20" w:rsidRDefault="00756626" w:rsidP="00EE3CFE">
      <w:pPr>
        <w:pStyle w:val="ScreenCapture"/>
      </w:pPr>
    </w:p>
    <w:p w14:paraId="58700B6A" w14:textId="77777777" w:rsidR="00756626" w:rsidRPr="00714B20" w:rsidRDefault="00756626" w:rsidP="00EE3CFE">
      <w:pPr>
        <w:pStyle w:val="ScreenCapture"/>
      </w:pPr>
      <w:r w:rsidRPr="00714B20">
        <w:t xml:space="preserve">DIVISION: </w:t>
      </w:r>
      <w:r w:rsidRPr="00714B20">
        <w:rPr>
          <w:b/>
        </w:rPr>
        <w:t>^ALL</w:t>
      </w:r>
    </w:p>
    <w:p w14:paraId="5D72BC66" w14:textId="77777777" w:rsidR="00756626" w:rsidRPr="00714B20" w:rsidRDefault="00756626" w:rsidP="00EE3CFE">
      <w:pPr>
        <w:pStyle w:val="ScreenCapture"/>
      </w:pPr>
    </w:p>
    <w:p w14:paraId="15B26C33" w14:textId="77777777" w:rsidR="00756626" w:rsidRPr="00714B20" w:rsidRDefault="00756626" w:rsidP="00EE3CFE">
      <w:pPr>
        <w:pStyle w:val="ScreenCapture"/>
      </w:pPr>
      <w:r w:rsidRPr="00714B20">
        <w:t xml:space="preserve">BEGIN REJECT DATE: </w:t>
      </w:r>
      <w:r w:rsidRPr="00714B20">
        <w:rPr>
          <w:b/>
        </w:rPr>
        <w:t>030606</w:t>
      </w:r>
      <w:r w:rsidRPr="00714B20">
        <w:t xml:space="preserve">  (MAR 06, 2006)</w:t>
      </w:r>
    </w:p>
    <w:p w14:paraId="78ED9D84" w14:textId="77777777" w:rsidR="00756626" w:rsidRPr="00714B20" w:rsidRDefault="00756626" w:rsidP="00EE3CFE">
      <w:pPr>
        <w:pStyle w:val="ScreenCapture"/>
      </w:pPr>
    </w:p>
    <w:p w14:paraId="4EC0CB9C" w14:textId="77777777" w:rsidR="00756626" w:rsidRPr="00714B20" w:rsidRDefault="00756626" w:rsidP="00EE3CFE">
      <w:pPr>
        <w:pStyle w:val="ScreenCapture"/>
      </w:pPr>
      <w:r w:rsidRPr="00714B20">
        <w:t xml:space="preserve">  END REJECT DATE: </w:t>
      </w:r>
      <w:r w:rsidRPr="00714B20">
        <w:rPr>
          <w:b/>
        </w:rPr>
        <w:t>061407</w:t>
      </w:r>
      <w:r w:rsidRPr="00714B20">
        <w:t xml:space="preserve">  (JUN 14, 2007)</w:t>
      </w:r>
    </w:p>
    <w:p w14:paraId="555006D9" w14:textId="77777777" w:rsidR="00756626" w:rsidRPr="00714B20" w:rsidRDefault="00756626" w:rsidP="00EE3CFE">
      <w:pPr>
        <w:pStyle w:val="ScreenCapture"/>
      </w:pPr>
    </w:p>
    <w:p w14:paraId="7A23913D" w14:textId="77777777" w:rsidR="00756626" w:rsidRPr="00714B20" w:rsidRDefault="00756626" w:rsidP="00EE3CFE">
      <w:pPr>
        <w:pStyle w:val="ScreenCapture"/>
      </w:pPr>
      <w:r w:rsidRPr="00714B20">
        <w:t xml:space="preserve">    Enter the SORT field(s) for this Report:</w:t>
      </w:r>
    </w:p>
    <w:p w14:paraId="4187CC44" w14:textId="77777777" w:rsidR="00756626" w:rsidRPr="00714B20" w:rsidRDefault="00756626" w:rsidP="00EE3CFE">
      <w:pPr>
        <w:pStyle w:val="ScreenCapture"/>
      </w:pPr>
      <w:r w:rsidRPr="00714B20">
        <w:t xml:space="preserve"> </w:t>
      </w:r>
    </w:p>
    <w:p w14:paraId="11B43754" w14:textId="77777777" w:rsidR="00756626" w:rsidRPr="00714B20" w:rsidRDefault="00756626" w:rsidP="00EE3CFE">
      <w:pPr>
        <w:pStyle w:val="ScreenCapture"/>
      </w:pPr>
      <w:r w:rsidRPr="00714B20">
        <w:t xml:space="preserve">       1 - PATIENT</w:t>
      </w:r>
    </w:p>
    <w:p w14:paraId="49BB5733" w14:textId="77777777" w:rsidR="00756626" w:rsidRPr="00714B20" w:rsidRDefault="00756626" w:rsidP="00EE3CFE">
      <w:pPr>
        <w:pStyle w:val="ScreenCapture"/>
      </w:pPr>
      <w:r w:rsidRPr="00714B20">
        <w:t xml:space="preserve">       2 - DRUG</w:t>
      </w:r>
    </w:p>
    <w:p w14:paraId="330D1685" w14:textId="77777777" w:rsidR="00756626" w:rsidRPr="00714B20" w:rsidRDefault="00756626" w:rsidP="00EE3CFE">
      <w:pPr>
        <w:pStyle w:val="ScreenCapture"/>
      </w:pPr>
      <w:r w:rsidRPr="00714B20">
        <w:t xml:space="preserve">       3 - USER</w:t>
      </w:r>
    </w:p>
    <w:p w14:paraId="1825C1BD" w14:textId="77777777" w:rsidR="00756626" w:rsidRPr="00714B20" w:rsidRDefault="00756626" w:rsidP="00EE3CFE">
      <w:pPr>
        <w:pStyle w:val="ScreenCapture"/>
      </w:pPr>
      <w:r w:rsidRPr="00714B20">
        <w:t xml:space="preserve"> </w:t>
      </w:r>
    </w:p>
    <w:p w14:paraId="7B8625D4" w14:textId="77777777" w:rsidR="00756626" w:rsidRPr="00714B20" w:rsidRDefault="00756626" w:rsidP="00EE3CFE">
      <w:pPr>
        <w:pStyle w:val="ScreenCapture"/>
      </w:pPr>
      <w:r w:rsidRPr="00714B20">
        <w:t xml:space="preserve">    Or any combination of the above, separated by comma,</w:t>
      </w:r>
    </w:p>
    <w:p w14:paraId="646642BB" w14:textId="77777777" w:rsidR="00756626" w:rsidRPr="00714B20" w:rsidRDefault="00756626" w:rsidP="00EE3CFE">
      <w:pPr>
        <w:pStyle w:val="ScreenCapture"/>
      </w:pPr>
      <w:r w:rsidRPr="00714B20">
        <w:t xml:space="preserve">    as in these examples:</w:t>
      </w:r>
    </w:p>
    <w:p w14:paraId="421ADE91" w14:textId="77777777" w:rsidR="00756626" w:rsidRPr="00714B20" w:rsidRDefault="00756626" w:rsidP="00EE3CFE">
      <w:pPr>
        <w:pStyle w:val="ScreenCapture"/>
      </w:pPr>
      <w:r w:rsidRPr="00714B20">
        <w:t xml:space="preserve"> </w:t>
      </w:r>
    </w:p>
    <w:p w14:paraId="1BD94A54" w14:textId="77777777" w:rsidR="00756626" w:rsidRPr="00714B20" w:rsidRDefault="00756626" w:rsidP="00EE3CFE">
      <w:pPr>
        <w:pStyle w:val="ScreenCapture"/>
      </w:pPr>
      <w:r w:rsidRPr="00714B20">
        <w:t xml:space="preserve">       2,1  - BY PATIENT, THEN DRUG</w:t>
      </w:r>
    </w:p>
    <w:p w14:paraId="7A053056" w14:textId="77777777" w:rsidR="00756626" w:rsidRPr="00714B20" w:rsidRDefault="00756626" w:rsidP="00EE3CFE">
      <w:pPr>
        <w:pStyle w:val="ScreenCapture"/>
      </w:pPr>
      <w:r w:rsidRPr="00714B20">
        <w:t xml:space="preserve">      3,1,2 - BY USER, THEN BY PATIENT, THEN BY DRUG</w:t>
      </w:r>
    </w:p>
    <w:p w14:paraId="341C3972" w14:textId="77777777" w:rsidR="00756626" w:rsidRPr="00714B20" w:rsidRDefault="00756626" w:rsidP="00EE3CFE">
      <w:pPr>
        <w:pStyle w:val="ScreenCapture"/>
      </w:pPr>
      <w:r w:rsidRPr="00714B20">
        <w:t xml:space="preserve"> </w:t>
      </w:r>
    </w:p>
    <w:p w14:paraId="39D49AF6" w14:textId="77777777" w:rsidR="00756626" w:rsidRPr="00714B20" w:rsidRDefault="00756626" w:rsidP="00EE3CFE">
      <w:pPr>
        <w:pStyle w:val="ScreenCapture"/>
      </w:pPr>
      <w:r w:rsidRPr="00714B20">
        <w:t>SORT BY: PATIENT//</w:t>
      </w:r>
      <w:r w:rsidRPr="00714B20">
        <w:rPr>
          <w:b/>
        </w:rPr>
        <w:t xml:space="preserve"> 1,2</w:t>
      </w:r>
    </w:p>
    <w:p w14:paraId="2C49B353" w14:textId="77777777" w:rsidR="00756626" w:rsidRPr="00714B20" w:rsidRDefault="00756626" w:rsidP="00EE3CFE">
      <w:pPr>
        <w:pStyle w:val="ScreenCapture"/>
      </w:pPr>
    </w:p>
    <w:p w14:paraId="22713678" w14:textId="77777777" w:rsidR="00756626" w:rsidRPr="00714B20" w:rsidRDefault="00756626" w:rsidP="00EE3CFE">
      <w:pPr>
        <w:pStyle w:val="ScreenCapture"/>
      </w:pPr>
      <w:r w:rsidRPr="00714B20">
        <w:t xml:space="preserve">     SORT BY PATIENT</w:t>
      </w:r>
    </w:p>
    <w:p w14:paraId="6C435FB9" w14:textId="77777777" w:rsidR="00756626" w:rsidRPr="00714B20" w:rsidRDefault="00756626" w:rsidP="00EE3CFE">
      <w:pPr>
        <w:pStyle w:val="ScreenCapture"/>
      </w:pPr>
      <w:r w:rsidRPr="00714B20">
        <w:t xml:space="preserve">          THEN BY DRUG</w:t>
      </w:r>
    </w:p>
    <w:p w14:paraId="6FBC3D02" w14:textId="77777777" w:rsidR="00756626" w:rsidRPr="00714B20" w:rsidRDefault="00756626" w:rsidP="00EE3CFE">
      <w:pPr>
        <w:pStyle w:val="ScreenCapture"/>
      </w:pPr>
    </w:p>
    <w:p w14:paraId="237D58DC" w14:textId="77777777" w:rsidR="00756626" w:rsidRPr="00714B20" w:rsidRDefault="00756626" w:rsidP="00EE3CFE">
      <w:pPr>
        <w:pStyle w:val="ScreenCapture"/>
      </w:pPr>
      <w:r w:rsidRPr="00714B20">
        <w:t>You may select a single or multiple PATIENTS,</w:t>
      </w:r>
    </w:p>
    <w:p w14:paraId="1AC6AF64" w14:textId="77777777" w:rsidR="00756626" w:rsidRPr="00714B20" w:rsidRDefault="00756626" w:rsidP="00EE3CFE">
      <w:pPr>
        <w:pStyle w:val="ScreenCapture"/>
      </w:pPr>
      <w:r w:rsidRPr="00714B20">
        <w:t>or enter ^ALL to select all PATIENTS.</w:t>
      </w:r>
    </w:p>
    <w:p w14:paraId="53433D09" w14:textId="77777777" w:rsidR="00756626" w:rsidRPr="00714B20" w:rsidRDefault="00756626" w:rsidP="00EE3CFE">
      <w:pPr>
        <w:pStyle w:val="ScreenCapture"/>
      </w:pPr>
    </w:p>
    <w:p w14:paraId="55895477" w14:textId="77777777" w:rsidR="00756626" w:rsidRPr="00714B20" w:rsidRDefault="00756626" w:rsidP="00EE3CFE">
      <w:pPr>
        <w:pStyle w:val="ScreenCapture"/>
      </w:pPr>
      <w:r w:rsidRPr="00714B20">
        <w:t xml:space="preserve">PATIENT: </w:t>
      </w:r>
      <w:r w:rsidRPr="00714B20">
        <w:rPr>
          <w:b/>
        </w:rPr>
        <w:t>^ALL</w:t>
      </w:r>
    </w:p>
    <w:p w14:paraId="107A3D0A" w14:textId="77777777" w:rsidR="00756626" w:rsidRPr="00714B20" w:rsidRDefault="00756626" w:rsidP="00EE3CFE">
      <w:pPr>
        <w:pStyle w:val="ScreenCapture"/>
      </w:pPr>
    </w:p>
    <w:p w14:paraId="3C845A03" w14:textId="77777777" w:rsidR="00756626" w:rsidRPr="00714B20" w:rsidRDefault="00756626" w:rsidP="00EE3CFE">
      <w:pPr>
        <w:pStyle w:val="ScreenCapture"/>
      </w:pPr>
      <w:r w:rsidRPr="00714B20">
        <w:t>You may select a single or multiple DRUGS,</w:t>
      </w:r>
    </w:p>
    <w:p w14:paraId="3C7DF377" w14:textId="77777777" w:rsidR="00756626" w:rsidRPr="00714B20" w:rsidRDefault="00756626" w:rsidP="00EE3CFE">
      <w:pPr>
        <w:pStyle w:val="ScreenCapture"/>
      </w:pPr>
      <w:r w:rsidRPr="00714B20">
        <w:t>or enter ^ALL to select all DRUGS.</w:t>
      </w:r>
    </w:p>
    <w:p w14:paraId="46F1F5EB" w14:textId="77777777" w:rsidR="00756626" w:rsidRPr="00714B20" w:rsidRDefault="00756626" w:rsidP="00EE3CFE">
      <w:pPr>
        <w:pStyle w:val="ScreenCapture"/>
      </w:pPr>
    </w:p>
    <w:p w14:paraId="4B742278" w14:textId="77777777" w:rsidR="00756626" w:rsidRPr="00714B20" w:rsidRDefault="00756626" w:rsidP="00EE3CFE">
      <w:pPr>
        <w:pStyle w:val="ScreenCapture"/>
      </w:pPr>
      <w:r w:rsidRPr="00714B20">
        <w:t xml:space="preserve">DRUG: </w:t>
      </w:r>
      <w:r w:rsidRPr="00714B20">
        <w:rPr>
          <w:b/>
        </w:rPr>
        <w:t>^ALL</w:t>
      </w:r>
    </w:p>
    <w:p w14:paraId="415B373A" w14:textId="77777777" w:rsidR="00756626" w:rsidRPr="00714B20" w:rsidRDefault="00756626" w:rsidP="00EE3CFE">
      <w:pPr>
        <w:pStyle w:val="ScreenCapture"/>
      </w:pPr>
    </w:p>
    <w:p w14:paraId="6362798B" w14:textId="77777777" w:rsidR="00756626" w:rsidRPr="00714B20" w:rsidRDefault="00756626" w:rsidP="00EE3CFE">
      <w:pPr>
        <w:pStyle w:val="ScreenCapture"/>
      </w:pPr>
      <w:r w:rsidRPr="00714B20">
        <w:t xml:space="preserve">DEVICE: HOME// </w:t>
      </w:r>
      <w:r w:rsidRPr="00714B20">
        <w:rPr>
          <w:shd w:val="clear" w:color="auto" w:fill="FFFFFF"/>
        </w:rPr>
        <w:t>[Select Printer Device]</w:t>
      </w:r>
    </w:p>
    <w:p w14:paraId="53DDC2A7" w14:textId="794033EF" w:rsidR="00756626" w:rsidRPr="00714B20" w:rsidRDefault="00756626" w:rsidP="00EE3CFE">
      <w:pPr>
        <w:pStyle w:val="ScreenCapture"/>
      </w:pPr>
      <w:r w:rsidRPr="00714B20">
        <w:t>Ignored Rejects Report                                                Page:  1</w:t>
      </w:r>
    </w:p>
    <w:p w14:paraId="7D8175DA" w14:textId="18139B03" w:rsidR="00756626" w:rsidRPr="00F31DBD" w:rsidRDefault="00756626" w:rsidP="00EE3CFE">
      <w:pPr>
        <w:pStyle w:val="ScreenCapture"/>
        <w:rPr>
          <w:lang w:val="en-US"/>
        </w:rPr>
      </w:pPr>
      <w:r w:rsidRPr="00714B20">
        <w:t xml:space="preserve">Sorted by PATIENT, DRUG                         Division: </w:t>
      </w:r>
      <w:r w:rsidR="00F31DBD">
        <w:rPr>
          <w:lang w:val="en-US"/>
        </w:rPr>
        <w:t>ANYTOWN</w:t>
      </w:r>
    </w:p>
    <w:p w14:paraId="6A932FB1" w14:textId="77777777" w:rsidR="00756626" w:rsidRPr="00714B20" w:rsidRDefault="00756626" w:rsidP="00EE3CFE">
      <w:pPr>
        <w:pStyle w:val="ScreenCapture"/>
      </w:pPr>
      <w:r w:rsidRPr="00714B20">
        <w:t>Date Range: 03/06/2007 - 06/14/2007             Run Date: Jun 15, 2007@15:26:35</w:t>
      </w:r>
    </w:p>
    <w:p w14:paraId="2B99911D" w14:textId="77777777" w:rsidR="00525F6F" w:rsidRPr="00714B20" w:rsidRDefault="00525F6F" w:rsidP="00EE3CFE">
      <w:pPr>
        <w:pStyle w:val="ScreenCapture"/>
      </w:pPr>
    </w:p>
    <w:p w14:paraId="3D60CA05" w14:textId="77777777" w:rsidR="00525F6F" w:rsidRPr="00714B20" w:rsidRDefault="00525F6F" w:rsidP="00EE3CFE">
      <w:pPr>
        <w:pStyle w:val="ScreenCapture"/>
      </w:pPr>
      <w:r w:rsidRPr="00714B20">
        <w:t>Note: Billed amount is what was billed and</w:t>
      </w:r>
    </w:p>
    <w:p w14:paraId="4532FC68" w14:textId="77777777" w:rsidR="00525F6F" w:rsidRPr="00714B20" w:rsidRDefault="00525F6F" w:rsidP="00EE3CFE">
      <w:pPr>
        <w:pStyle w:val="ScreenCapture"/>
      </w:pPr>
      <w:r w:rsidRPr="00714B20">
        <w:t>cannot be used to determine potential revenue.</w:t>
      </w:r>
    </w:p>
    <w:p w14:paraId="5009EC69" w14:textId="77777777" w:rsidR="00525F6F" w:rsidRPr="00714B20" w:rsidRDefault="00525F6F" w:rsidP="00EE3CFE">
      <w:pPr>
        <w:pStyle w:val="ScreenCapture"/>
      </w:pPr>
    </w:p>
    <w:p w14:paraId="27BF4EB0" w14:textId="77777777" w:rsidR="00525F6F" w:rsidRPr="00714B20" w:rsidRDefault="00525F6F" w:rsidP="00EE3CFE">
      <w:pPr>
        <w:pStyle w:val="ScreenCapture"/>
      </w:pPr>
    </w:p>
    <w:p w14:paraId="713A87E8" w14:textId="77777777" w:rsidR="00756626" w:rsidRPr="00714B20" w:rsidRDefault="00756626" w:rsidP="00EE3CFE">
      <w:pPr>
        <w:pStyle w:val="ScreenCapture"/>
      </w:pPr>
      <w:r w:rsidRPr="00714B20">
        <w:t>-------------------------------------------------------------------------------</w:t>
      </w:r>
    </w:p>
    <w:p w14:paraId="6D7CC48B" w14:textId="77777777" w:rsidR="00756626" w:rsidRPr="00714B20" w:rsidRDefault="00756626" w:rsidP="00EE3CFE">
      <w:pPr>
        <w:pStyle w:val="ScreenCapture"/>
      </w:pPr>
      <w:r w:rsidRPr="00714B20">
        <w:t xml:space="preserve">Rx#            DRUG                 PATIENT             IGNORE DT IGNORED BY </w:t>
      </w:r>
    </w:p>
    <w:p w14:paraId="668CECAC" w14:textId="77777777" w:rsidR="00756626" w:rsidRPr="00714B20" w:rsidRDefault="00756626" w:rsidP="00EE3CFE">
      <w:pPr>
        <w:pStyle w:val="ScreenCapture"/>
      </w:pPr>
      <w:r w:rsidRPr="00714B20">
        <w:t>-------------------------------------------------------------------------------</w:t>
      </w:r>
    </w:p>
    <w:p w14:paraId="47607D24" w14:textId="77777777" w:rsidR="00506F2E" w:rsidRPr="00714B20" w:rsidRDefault="00756626" w:rsidP="00EE3CFE">
      <w:pPr>
        <w:pStyle w:val="ScreenCapture"/>
      </w:pPr>
      <w:r w:rsidRPr="00714B20">
        <w:t>1192029A       SODIUM CHLORIDE 0.9% OPPATIENT,ONE(9999)  04/18/07  OPUSER,ONE</w:t>
      </w:r>
      <w:r w:rsidR="00506F2E" w:rsidRPr="00714B20">
        <w:t xml:space="preserve"> </w:t>
      </w:r>
    </w:p>
    <w:p w14:paraId="5BADB52E" w14:textId="77777777" w:rsidR="00506F2E" w:rsidRPr="00714B20" w:rsidRDefault="00506F2E" w:rsidP="00EE3CFE">
      <w:pPr>
        <w:pStyle w:val="ScreenCapture"/>
      </w:pPr>
      <w:bookmarkStart w:id="1340" w:name="p_512_282"/>
      <w:bookmarkStart w:id="1341" w:name="p_512_292"/>
      <w:bookmarkEnd w:id="1340"/>
      <w:bookmarkEnd w:id="1341"/>
      <w:r w:rsidRPr="00714B20">
        <w:t>Insurance:   OPIinsurance One</w:t>
      </w:r>
      <w:bookmarkStart w:id="1342" w:name="p512_282"/>
      <w:bookmarkEnd w:id="1342"/>
    </w:p>
    <w:p w14:paraId="320C7D27" w14:textId="77777777" w:rsidR="00756626" w:rsidRPr="00714B20" w:rsidRDefault="00506F2E" w:rsidP="00EE3CFE">
      <w:pPr>
        <w:pStyle w:val="ScreenCapture"/>
      </w:pPr>
      <w:r w:rsidRPr="00714B20">
        <w:t>Reject:      79:Refill Too Soon</w:t>
      </w:r>
    </w:p>
    <w:p w14:paraId="242A1A09" w14:textId="77777777" w:rsidR="00525F6F" w:rsidRPr="00714B20" w:rsidRDefault="00525F6F" w:rsidP="00EE3CFE">
      <w:pPr>
        <w:pStyle w:val="ScreenCapture"/>
      </w:pPr>
      <w:r w:rsidRPr="00714B20">
        <w:t>Billed Amount: 14.18</w:t>
      </w:r>
    </w:p>
    <w:p w14:paraId="7E358F13" w14:textId="77777777" w:rsidR="00756626" w:rsidRPr="00714B20" w:rsidRDefault="00756626" w:rsidP="00EE3CFE">
      <w:pPr>
        <w:pStyle w:val="ScreenCapture"/>
      </w:pPr>
      <w:r w:rsidRPr="00714B20">
        <w:t xml:space="preserve">     Comments: PATIENT WAS RUNNING OUT OF DRUG.</w:t>
      </w:r>
    </w:p>
    <w:p w14:paraId="67BEDADD" w14:textId="77777777" w:rsidR="00756626" w:rsidRPr="00714B20" w:rsidRDefault="00756626" w:rsidP="00EE3CFE">
      <w:pPr>
        <w:pStyle w:val="ScreenCapture"/>
      </w:pPr>
      <w:r w:rsidRPr="00714B20">
        <w:t xml:space="preserve">Payer Message: NEXT RFL 041907,DAYS TO RFL 1,LAST FILL 112706 VIA MAIL,REFILL </w:t>
      </w:r>
    </w:p>
    <w:p w14:paraId="1FDF4001" w14:textId="77777777" w:rsidR="00756626" w:rsidRPr="00714B20" w:rsidRDefault="00756626" w:rsidP="00EE3CFE">
      <w:pPr>
        <w:pStyle w:val="ScreenCapture"/>
      </w:pPr>
      <w:r w:rsidRPr="00714B20">
        <w:t xml:space="preserve">               TOO SOON.</w:t>
      </w:r>
    </w:p>
    <w:p w14:paraId="52A73988" w14:textId="77777777" w:rsidR="00506F2E" w:rsidRPr="00714B20" w:rsidRDefault="00756626" w:rsidP="00EE3CFE">
      <w:pPr>
        <w:pStyle w:val="ScreenCapture"/>
      </w:pPr>
      <w:r w:rsidRPr="00714B20">
        <w:t>2990211        ALENDRONATE 70MG/75M OPPATIENT,TWO(0000)  05/20/07  OPUSER,ONE</w:t>
      </w:r>
      <w:r w:rsidR="00506F2E" w:rsidRPr="00714B20">
        <w:t xml:space="preserve"> Insurance:   OPIinsurance Two</w:t>
      </w:r>
    </w:p>
    <w:p w14:paraId="74570812" w14:textId="4C705527" w:rsidR="00525F6F" w:rsidRPr="00714B20" w:rsidRDefault="00506F2E" w:rsidP="00EE3CFE">
      <w:pPr>
        <w:pStyle w:val="ScreenCapture"/>
      </w:pPr>
      <w:r w:rsidRPr="00714B20">
        <w:t>Reject:      88:DUR Reject Error</w:t>
      </w:r>
      <w:r w:rsidR="00525F6F" w:rsidRPr="00714B20">
        <w:t>Billed Amount: 21.99</w:t>
      </w:r>
      <w:r w:rsidR="00756626" w:rsidRPr="00714B20">
        <w:t xml:space="preserve">  </w:t>
      </w:r>
    </w:p>
    <w:p w14:paraId="49DD896F" w14:textId="77777777" w:rsidR="00756626" w:rsidRPr="00714B20" w:rsidRDefault="00525F6F" w:rsidP="00EE3CFE">
      <w:pPr>
        <w:pStyle w:val="ScreenCapture"/>
      </w:pPr>
      <w:r w:rsidRPr="00714B20">
        <w:t xml:space="preserve">     </w:t>
      </w:r>
      <w:r w:rsidR="00756626" w:rsidRPr="00714B20">
        <w:t>Comments: NEXT POSSIBLE FILL WAS TOO FAR OUT.</w:t>
      </w:r>
    </w:p>
    <w:p w14:paraId="52EE3A92" w14:textId="77777777" w:rsidR="00756626" w:rsidRPr="00714B20" w:rsidRDefault="00756626" w:rsidP="00EE3CFE">
      <w:pPr>
        <w:pStyle w:val="ScreenCapture"/>
      </w:pPr>
      <w:r w:rsidRPr="00714B20">
        <w:t>Payer Message: PLAN LIMIT EXCEEDED. NEXT POSSIBLE FILL: 05/29/2007</w:t>
      </w:r>
    </w:p>
    <w:p w14:paraId="1849C550" w14:textId="77777777" w:rsidR="00756626" w:rsidRPr="00714B20" w:rsidRDefault="00756626" w:rsidP="00EE3CFE">
      <w:pPr>
        <w:pStyle w:val="ScreenCapture"/>
      </w:pPr>
    </w:p>
    <w:p w14:paraId="61235278" w14:textId="77777777" w:rsidR="00756626" w:rsidRPr="00714B20" w:rsidRDefault="00756626" w:rsidP="00EE3CFE">
      <w:pPr>
        <w:pStyle w:val="ScreenCapture"/>
      </w:pPr>
      <w:r w:rsidRPr="00714B20">
        <w:t>TOTAL: 2 Patients.</w:t>
      </w:r>
    </w:p>
    <w:p w14:paraId="14055F85" w14:textId="77777777" w:rsidR="00D4561A" w:rsidRPr="00714B20" w:rsidRDefault="00D4561A" w:rsidP="003051E4">
      <w:pPr>
        <w:pStyle w:val="Heading3"/>
      </w:pPr>
      <w:bookmarkStart w:id="1343" w:name="_Toc198028082"/>
      <w:bookmarkStart w:id="1344" w:name="_Toc277252077"/>
      <w:bookmarkStart w:id="1345" w:name="_Toc280808700"/>
      <w:bookmarkStart w:id="1346" w:name="_Toc307407482"/>
      <w:bookmarkStart w:id="1347" w:name="_Toc90625470"/>
      <w:r w:rsidRPr="00714B20">
        <w:t>ePharmacy Medication Profile (View Only)</w:t>
      </w:r>
      <w:bookmarkEnd w:id="1343"/>
      <w:bookmarkEnd w:id="1344"/>
      <w:bookmarkEnd w:id="1345"/>
      <w:bookmarkEnd w:id="1346"/>
      <w:bookmarkEnd w:id="1347"/>
    </w:p>
    <w:p w14:paraId="2D2E211F" w14:textId="77777777" w:rsidR="00D4561A" w:rsidRPr="00714B20" w:rsidRDefault="00D4561A" w:rsidP="00533F06">
      <w:pPr>
        <w:pStyle w:val="Manual-optionname"/>
        <w:keepNext/>
      </w:pPr>
      <w:r w:rsidRPr="00714B20">
        <w:t>[PSO PMP]</w:t>
      </w:r>
    </w:p>
    <w:p w14:paraId="2F340A9F" w14:textId="77777777" w:rsidR="00D4561A" w:rsidRPr="00714B20" w:rsidRDefault="00D4561A" w:rsidP="00C406B6">
      <w:pPr>
        <w:pStyle w:val="BodyText"/>
        <w:rPr>
          <w:lang w:val="en-US"/>
        </w:rPr>
      </w:pPr>
      <w:r w:rsidRPr="00714B20">
        <w:rPr>
          <w:lang w:val="en-US"/>
        </w:rPr>
        <w:t>Although the name indicates “ePharmacy Medication Profile”, this option can be used to list the medication profile for any patient on file. It will be used mostly by ePharmacy users for claims research purposes. This functionality is also available from the Reject Worklist through the Medication Profile (MP) action.</w:t>
      </w:r>
    </w:p>
    <w:p w14:paraId="55E4CC59" w14:textId="77777777" w:rsidR="00D4561A" w:rsidRPr="00714B20" w:rsidRDefault="00D4561A" w:rsidP="0097360A">
      <w:pPr>
        <w:pStyle w:val="Boldunderline"/>
      </w:pPr>
      <w:r w:rsidRPr="00714B20">
        <w:t>Example 1: Medication Profile with default view</w:t>
      </w:r>
    </w:p>
    <w:p w14:paraId="45804AAC" w14:textId="77777777" w:rsidR="00D4561A" w:rsidRPr="00714B20" w:rsidRDefault="00D4561A" w:rsidP="00EE3CFE">
      <w:pPr>
        <w:pStyle w:val="ScreenCapture"/>
      </w:pPr>
      <w:r w:rsidRPr="00714B20">
        <w:t xml:space="preserve">Patient Medication Profile    Jun 04, 2007@19:22:16          Page:    1 of    1 </w:t>
      </w:r>
    </w:p>
    <w:p w14:paraId="65BD883E" w14:textId="77777777" w:rsidR="00D4561A" w:rsidRPr="00714B20" w:rsidRDefault="00D4561A" w:rsidP="00EE3CFE">
      <w:pPr>
        <w:pStyle w:val="ScreenCapture"/>
      </w:pPr>
      <w:r w:rsidRPr="00714B20">
        <w:t xml:space="preserve">OPPATIENT,ONE                                                      &lt;A&gt; </w:t>
      </w:r>
    </w:p>
    <w:p w14:paraId="3320919C" w14:textId="6C941CFA" w:rsidR="00D4561A" w:rsidRPr="00714B20" w:rsidRDefault="00D4561A" w:rsidP="00EE3CFE">
      <w:pPr>
        <w:pStyle w:val="ScreenCapture"/>
      </w:pPr>
      <w:r w:rsidRPr="00714B20">
        <w:t xml:space="preserve">  PID: </w:t>
      </w:r>
      <w:r w:rsidR="00F31DBD">
        <w:rPr>
          <w:lang w:val="en-US"/>
        </w:rPr>
        <w:t>000-00-0001</w:t>
      </w:r>
      <w:r w:rsidRPr="00714B20">
        <w:t xml:space="preserve">                             HEIGHT(cm): 175.26 (11/21/2006)</w:t>
      </w:r>
    </w:p>
    <w:p w14:paraId="037ED469" w14:textId="77777777" w:rsidR="00D4561A" w:rsidRPr="00714B20" w:rsidRDefault="00D4561A" w:rsidP="00EE3CFE">
      <w:pPr>
        <w:pStyle w:val="ScreenCapture"/>
      </w:pPr>
      <w:r w:rsidRPr="00714B20">
        <w:t xml:space="preserve">  DOB: NOV 28,1946 (60)                        WEIGHT(kg): 108.18 (08/09/2007)</w:t>
      </w:r>
    </w:p>
    <w:p w14:paraId="33A75F3E" w14:textId="77777777" w:rsidR="00D4561A" w:rsidRPr="00714B20" w:rsidRDefault="00D4561A" w:rsidP="00EE3CFE">
      <w:pPr>
        <w:pStyle w:val="ScreenCapture"/>
      </w:pPr>
      <w:r w:rsidRPr="00714B20">
        <w:t xml:space="preserve">  SEX: MALE                             EXP/CANCEL CUTOFF: 120 DAY</w:t>
      </w:r>
      <w:r w:rsidR="00C501A7" w:rsidRPr="00714B20">
        <w:t xml:space="preserve">                  .</w:t>
      </w:r>
    </w:p>
    <w:p w14:paraId="36FD8F9C" w14:textId="77777777" w:rsidR="00D4561A" w:rsidRPr="00714B20" w:rsidRDefault="00D4561A" w:rsidP="00EE3CFE">
      <w:pPr>
        <w:pStyle w:val="ScreenCapture"/>
      </w:pPr>
      <w:r w:rsidRPr="00714B20">
        <w:t xml:space="preserve">                                                           ISSUE    LAST     REF  DAY</w:t>
      </w:r>
    </w:p>
    <w:p w14:paraId="387B3574" w14:textId="77777777" w:rsidR="00D4561A" w:rsidRPr="00714B20" w:rsidRDefault="00D4561A" w:rsidP="00EE3CFE">
      <w:pPr>
        <w:pStyle w:val="ScreenCapture"/>
      </w:pPr>
      <w:r w:rsidRPr="00714B20">
        <w:t xml:space="preserve">  # Rx#           DRUG [^]                         QTY ST  DATE     FILL     REM  SUP </w:t>
      </w:r>
    </w:p>
    <w:p w14:paraId="69BE7E8D" w14:textId="77777777" w:rsidR="00D4561A" w:rsidRPr="00714B20" w:rsidRDefault="00D4561A" w:rsidP="00EE3CFE">
      <w:pPr>
        <w:pStyle w:val="ScreenCapture"/>
      </w:pPr>
      <w:r w:rsidRPr="00714B20">
        <w:t xml:space="preserve">  1 100004112e    ALBUTEROL INHALER                  1 A   04-21-07 04-21-07  11    7</w:t>
      </w:r>
    </w:p>
    <w:p w14:paraId="4C09D824" w14:textId="77777777" w:rsidR="00D4561A" w:rsidRPr="00714B20" w:rsidRDefault="00D4561A" w:rsidP="00EE3CFE">
      <w:pPr>
        <w:pStyle w:val="ScreenCapture"/>
      </w:pPr>
      <w:r w:rsidRPr="00714B20">
        <w:t xml:space="preserve">  2 300483e       ALPRAZOLAM 0.25MG TABS            30 DC  06-14-07 06-14-07  11   30</w:t>
      </w:r>
    </w:p>
    <w:p w14:paraId="30B5ACA7" w14:textId="77777777" w:rsidR="00D4561A" w:rsidRPr="00714B20" w:rsidRDefault="00D4561A" w:rsidP="00EE3CFE">
      <w:pPr>
        <w:pStyle w:val="ScreenCapture"/>
      </w:pPr>
      <w:r w:rsidRPr="00714B20">
        <w:t xml:space="preserve">  3 100004113e    AMITRIPTYLINE 10MG TAB            60 A   04-21-07 04-21-07  11   30</w:t>
      </w:r>
    </w:p>
    <w:p w14:paraId="44AD58C3" w14:textId="77777777" w:rsidR="00D4561A" w:rsidRPr="00714B20" w:rsidRDefault="00D4561A" w:rsidP="00EE3CFE">
      <w:pPr>
        <w:pStyle w:val="ScreenCapture"/>
      </w:pPr>
      <w:r w:rsidRPr="00714B20">
        <w:t xml:space="preserve">  4 100004075e    CABERGOLINE 0.5MG TAB              7 E   05-18-05 05-18-05   6    7</w:t>
      </w:r>
    </w:p>
    <w:p w14:paraId="4932FF5D" w14:textId="52393768" w:rsidR="00D4561A" w:rsidRPr="00714B20" w:rsidRDefault="00D4561A" w:rsidP="00EE3CFE">
      <w:pPr>
        <w:pStyle w:val="ScreenCapture"/>
      </w:pPr>
      <w:r w:rsidRPr="00714B20">
        <w:t xml:space="preserve">  5 100004155     DESIPRAMINE 25MG                  90 S   02</w:t>
      </w:r>
      <w:r w:rsidR="00297164" w:rsidRPr="00714B20">
        <w:t>-00-</w:t>
      </w:r>
      <w:r w:rsidRPr="00714B20">
        <w:t>07 02-11-07  11   90</w:t>
      </w:r>
    </w:p>
    <w:p w14:paraId="447B7A69" w14:textId="77777777" w:rsidR="00D4561A" w:rsidRPr="00714B20" w:rsidRDefault="00D4561A" w:rsidP="00EE3CFE">
      <w:pPr>
        <w:pStyle w:val="ScreenCapture"/>
      </w:pPr>
      <w:r w:rsidRPr="00714B20">
        <w:t xml:space="preserve">  6 100004022$e   DIGOXIN 0.05MG/ML ELIX (60CC)     30 A   02-01-07 02-20-07  10   90</w:t>
      </w:r>
    </w:p>
    <w:p w14:paraId="5013F000" w14:textId="77777777" w:rsidR="00D4561A" w:rsidRPr="00714B20" w:rsidRDefault="00D4561A" w:rsidP="00EE3CFE">
      <w:pPr>
        <w:pStyle w:val="ScreenCapture"/>
      </w:pPr>
      <w:r w:rsidRPr="00714B20">
        <w:t xml:space="preserve">  7 100004081     METAPROTERENOL 5% SOLUTION 10ML   15 DC  06-02-07 06-03-07  11   15</w:t>
      </w:r>
    </w:p>
    <w:p w14:paraId="27EB1262" w14:textId="77777777" w:rsidR="00D4561A" w:rsidRPr="00714B20" w:rsidRDefault="00D4561A" w:rsidP="00EE3CFE">
      <w:pPr>
        <w:pStyle w:val="ScreenCapture"/>
      </w:pPr>
      <w:r w:rsidRPr="00714B20">
        <w:t xml:space="preserve">  8 100004082     METAPROTERENOL 5% SOLUTION 10ML   10 DC  06-02-07 06-03-07  11   10</w:t>
      </w:r>
    </w:p>
    <w:p w14:paraId="002D000A" w14:textId="0571054C" w:rsidR="00D4561A" w:rsidRPr="00714B20" w:rsidRDefault="00D4561A" w:rsidP="00EE3CFE">
      <w:pPr>
        <w:pStyle w:val="ScreenCapture"/>
      </w:pPr>
      <w:r w:rsidRPr="00714B20">
        <w:t xml:space="preserve">  9 100004083e    METAPROTERENOL 5% SOLUTION 10ML   15 A&gt;  06-02-07 06</w:t>
      </w:r>
      <w:r w:rsidR="00297164" w:rsidRPr="00714B20">
        <w:t>-00-</w:t>
      </w:r>
      <w:r w:rsidRPr="00714B20">
        <w:t>07  11   15</w:t>
      </w:r>
    </w:p>
    <w:p w14:paraId="59672937" w14:textId="758BFDF9" w:rsidR="00D4561A" w:rsidRPr="00714B20" w:rsidRDefault="00D4561A" w:rsidP="00EE3CFE">
      <w:pPr>
        <w:pStyle w:val="ScreenCapture"/>
      </w:pPr>
      <w:r w:rsidRPr="00714B20">
        <w:t xml:space="preserve"> 10 100004079e    NICOTINE 10MG/ML SOLN NASAL SPRAY  1 A&gt;  06-02-07 06</w:t>
      </w:r>
      <w:r w:rsidR="00297164" w:rsidRPr="00714B20">
        <w:t>-00-</w:t>
      </w:r>
      <w:r w:rsidRPr="00714B20">
        <w:t>07  11   15</w:t>
      </w:r>
    </w:p>
    <w:p w14:paraId="65A51BEA" w14:textId="77777777" w:rsidR="00D4561A" w:rsidRPr="00714B20" w:rsidRDefault="00D4561A" w:rsidP="00EE3CFE">
      <w:pPr>
        <w:pStyle w:val="ScreenCapture"/>
      </w:pPr>
      <w:r w:rsidRPr="00714B20">
        <w:t xml:space="preserve"> 11 100003298     SIMVASTATIN 20MG TAB               5 DC  05-28-05 04-27-07   3   30</w:t>
      </w:r>
    </w:p>
    <w:p w14:paraId="0A2CCEAE" w14:textId="77777777" w:rsidR="00D4561A" w:rsidRPr="00714B20" w:rsidRDefault="00D4561A" w:rsidP="00EE3CFE">
      <w:pPr>
        <w:pStyle w:val="ScreenCapture"/>
      </w:pPr>
      <w:r w:rsidRPr="00714B20">
        <w:t xml:space="preserve"> 12 100003298A    SODIUM CHLORIDE 0.9% NASAL SOLN(O  1 A   05-10-07 05-10-07  11   30</w:t>
      </w:r>
    </w:p>
    <w:p w14:paraId="7401A78C" w14:textId="77777777" w:rsidR="00D4561A" w:rsidRPr="00714B20" w:rsidRDefault="00D4561A" w:rsidP="00EE3CFE">
      <w:pPr>
        <w:pStyle w:val="ScreenCapture"/>
      </w:pPr>
      <w:r w:rsidRPr="00714B20">
        <w:t xml:space="preserve"> 13 100004070e    VALSARTAN 80MG TAB                 5 S   06-28-07 05-31-07  11   30</w:t>
      </w:r>
    </w:p>
    <w:p w14:paraId="7E85AADB" w14:textId="77777777" w:rsidR="00D4561A" w:rsidRPr="00714B20" w:rsidRDefault="00D4561A" w:rsidP="00EE3CFE">
      <w:pPr>
        <w:pStyle w:val="ScreenCapture"/>
      </w:pPr>
      <w:r w:rsidRPr="00714B20">
        <w:t>PENDING (2 order)</w:t>
      </w:r>
    </w:p>
    <w:p w14:paraId="68F87D48" w14:textId="77777777" w:rsidR="00D4561A" w:rsidRPr="00714B20" w:rsidRDefault="00D4561A" w:rsidP="00EE3CFE">
      <w:pPr>
        <w:pStyle w:val="ScreenCapture"/>
      </w:pPr>
      <w:r w:rsidRPr="00714B20">
        <w:t xml:space="preserve"> 14 ALBUTEROL INHALER                                  RF  06-03-07            2   30</w:t>
      </w:r>
    </w:p>
    <w:p w14:paraId="1FEB1863" w14:textId="77777777" w:rsidR="00D4561A" w:rsidRPr="00714B20" w:rsidRDefault="00D4561A" w:rsidP="00EE3CFE">
      <w:pPr>
        <w:pStyle w:val="ScreenCapture"/>
      </w:pPr>
      <w:r w:rsidRPr="00714B20">
        <w:t xml:space="preserve"> 15 AMITRIPTYLINE 10MG TAB                             RN  06-02-07            3   10</w:t>
      </w:r>
    </w:p>
    <w:p w14:paraId="191350A7" w14:textId="77777777" w:rsidR="00D4561A" w:rsidRPr="00714B20" w:rsidRDefault="00D4561A" w:rsidP="00EE3CFE">
      <w:pPr>
        <w:pStyle w:val="ScreenCapture"/>
      </w:pPr>
      <w:r w:rsidRPr="00714B20">
        <w:t>Non-VA MEDS (Not dispensed by VA) (1 order)</w:t>
      </w:r>
    </w:p>
    <w:p w14:paraId="1509E379" w14:textId="77777777" w:rsidR="00D4561A" w:rsidRPr="00714B20" w:rsidRDefault="00D4561A" w:rsidP="00EE3CFE">
      <w:pPr>
        <w:pStyle w:val="ScreenCapture"/>
      </w:pPr>
      <w:r w:rsidRPr="00714B20">
        <w:t xml:space="preserve"> 16 TAMOXIFEN CITRATE 10MG TABS                   Date Documented: 06/04/07</w:t>
      </w:r>
    </w:p>
    <w:p w14:paraId="37685367" w14:textId="77777777" w:rsidR="00D4561A" w:rsidRPr="00714B20" w:rsidRDefault="00D4561A" w:rsidP="00EE3CFE">
      <w:pPr>
        <w:pStyle w:val="ScreenCapture"/>
      </w:pPr>
    </w:p>
    <w:p w14:paraId="385463F8" w14:textId="77777777" w:rsidR="00D4561A" w:rsidRPr="00714B20" w:rsidRDefault="00D4561A" w:rsidP="00EE3CFE">
      <w:pPr>
        <w:pStyle w:val="ScreenCapture"/>
      </w:pPr>
      <w:r w:rsidRPr="00714B20">
        <w:t xml:space="preserve">          Enter ?? for more actions                                             </w:t>
      </w:r>
    </w:p>
    <w:p w14:paraId="188BFADC" w14:textId="77777777" w:rsidR="00D4561A" w:rsidRPr="00714B20" w:rsidRDefault="00D4561A" w:rsidP="00EE3CFE">
      <w:pPr>
        <w:pStyle w:val="ScreenCapture"/>
      </w:pPr>
      <w:r w:rsidRPr="00714B20">
        <w:t>CV  Change View           PI  Patient Information   SIG Show/Hide SIG</w:t>
      </w:r>
    </w:p>
    <w:p w14:paraId="4D2394A0" w14:textId="77777777" w:rsidR="00D4561A" w:rsidRPr="00714B20" w:rsidRDefault="00D4561A" w:rsidP="00EE3CFE">
      <w:pPr>
        <w:pStyle w:val="ScreenCapture"/>
      </w:pPr>
      <w:r w:rsidRPr="00714B20">
        <w:t>GS  Group by Status       PU  Patient Record Update</w:t>
      </w:r>
    </w:p>
    <w:p w14:paraId="69099BA2" w14:textId="77777777" w:rsidR="00D4561A" w:rsidRPr="00714B20" w:rsidRDefault="00D4561A" w:rsidP="00EE3CFE">
      <w:pPr>
        <w:pStyle w:val="ScreenCapture"/>
      </w:pPr>
      <w:r w:rsidRPr="00714B20">
        <w:t xml:space="preserve">Select: Quit// </w:t>
      </w:r>
    </w:p>
    <w:p w14:paraId="33517D73" w14:textId="77777777" w:rsidR="00D4561A" w:rsidRPr="00714B20" w:rsidRDefault="00D4561A" w:rsidP="00C406B6">
      <w:pPr>
        <w:pStyle w:val="BodyText"/>
        <w:rPr>
          <w:lang w:val="en-US"/>
        </w:rPr>
      </w:pPr>
      <w:r w:rsidRPr="00714B20">
        <w:rPr>
          <w:lang w:val="en-US"/>
        </w:rPr>
        <w:t xml:space="preserve">The following options are available as Hidden Menu actions on this screen.  </w:t>
      </w:r>
    </w:p>
    <w:p w14:paraId="5846855C" w14:textId="613C0831" w:rsidR="00D4561A" w:rsidRPr="00714B20" w:rsidRDefault="00A07658" w:rsidP="00EE3CFE">
      <w:pPr>
        <w:pStyle w:val="BodyTextBullet1"/>
        <w:keepNext/>
        <w:tabs>
          <w:tab w:val="left" w:pos="3870"/>
        </w:tabs>
        <w:ind w:left="990"/>
      </w:pPr>
      <w:r w:rsidRPr="00714B20">
        <w:t>DR - Sort by Drug</w:t>
      </w:r>
      <w:r w:rsidRPr="00714B20">
        <w:tab/>
        <w:t xml:space="preserve">LF </w:t>
      </w:r>
      <w:r w:rsidR="00D4561A" w:rsidRPr="00714B20">
        <w:t>- Sort by Last Fill</w:t>
      </w:r>
    </w:p>
    <w:p w14:paraId="2476F96F" w14:textId="7F39B640" w:rsidR="00D4561A" w:rsidRPr="00714B20" w:rsidRDefault="00A07658" w:rsidP="00EE3CFE">
      <w:pPr>
        <w:pStyle w:val="BodyTextBullet1"/>
        <w:tabs>
          <w:tab w:val="left" w:pos="3870"/>
        </w:tabs>
        <w:ind w:left="990"/>
      </w:pPr>
      <w:r w:rsidRPr="00714B20">
        <w:t>RX - Sort by Prescription</w:t>
      </w:r>
      <w:r w:rsidRPr="00714B20">
        <w:tab/>
        <w:t xml:space="preserve">ID </w:t>
      </w:r>
      <w:r w:rsidR="00D4561A" w:rsidRPr="00714B20">
        <w:t>- Sort by Issue Date</w:t>
      </w:r>
    </w:p>
    <w:p w14:paraId="034BD718" w14:textId="77777777" w:rsidR="00D4561A" w:rsidRPr="00714B20" w:rsidRDefault="00A07658" w:rsidP="00083663">
      <w:pPr>
        <w:pStyle w:val="BodyTextBullet1"/>
        <w:ind w:left="990"/>
      </w:pPr>
      <w:bookmarkStart w:id="1348" w:name="P305_183"/>
      <w:bookmarkEnd w:id="1348"/>
      <w:r w:rsidRPr="00714B20">
        <w:t xml:space="preserve">RDD </w:t>
      </w:r>
      <w:r w:rsidR="00D4561A" w:rsidRPr="00714B20">
        <w:t>- Switch between LAST FILL and LAST RELD (release date)</w:t>
      </w:r>
    </w:p>
    <w:p w14:paraId="561EF6E7" w14:textId="77777777" w:rsidR="00D4561A" w:rsidRPr="00714B20" w:rsidRDefault="00D4561A" w:rsidP="00C406B6">
      <w:pPr>
        <w:pStyle w:val="BodyText"/>
        <w:rPr>
          <w:lang w:val="en-US"/>
        </w:rPr>
      </w:pPr>
      <w:r w:rsidRPr="00714B20">
        <w:rPr>
          <w:lang w:val="en-US"/>
        </w:rPr>
        <w:t xml:space="preserve">After selecting a prescription on this screen, the </w:t>
      </w:r>
      <w:r w:rsidRPr="00714B20">
        <w:rPr>
          <w:i/>
          <w:lang w:val="en-US"/>
        </w:rPr>
        <w:t>REJ</w:t>
      </w:r>
      <w:r w:rsidRPr="00714B20">
        <w:rPr>
          <w:lang w:val="en-US"/>
        </w:rPr>
        <w:t xml:space="preserve"> option is available on the “RX View” screen’s hidden menu. This action displays third party reject information for the prescriptions with third party rejects.</w:t>
      </w:r>
    </w:p>
    <w:p w14:paraId="0A69CBE1" w14:textId="77777777" w:rsidR="00D4561A" w:rsidRPr="00714B20" w:rsidRDefault="00D4561A" w:rsidP="00C406B6">
      <w:pPr>
        <w:pStyle w:val="BodyText"/>
        <w:rPr>
          <w:b/>
          <w:u w:val="single"/>
          <w:lang w:val="en-US"/>
        </w:rPr>
      </w:pPr>
      <w:r w:rsidRPr="00714B20">
        <w:rPr>
          <w:lang w:val="en-US"/>
        </w:rPr>
        <w:t xml:space="preserve">The </w:t>
      </w:r>
      <w:r w:rsidRPr="00714B20">
        <w:rPr>
          <w:i/>
          <w:lang w:val="en-US"/>
        </w:rPr>
        <w:t>CV (Change View)</w:t>
      </w:r>
      <w:r w:rsidRPr="00714B20">
        <w:rPr>
          <w:lang w:val="en-US"/>
        </w:rPr>
        <w:t xml:space="preserve"> option allows the user to change some characteristics of the screen above. The user can also save and/or delete preferences, which will be used every time the user runs the</w:t>
      </w:r>
      <w:r w:rsidRPr="00714B20">
        <w:rPr>
          <w:i/>
          <w:lang w:val="en-US"/>
        </w:rPr>
        <w:t xml:space="preserve"> Medication Profile</w:t>
      </w:r>
      <w:r w:rsidRPr="00714B20">
        <w:rPr>
          <w:lang w:val="en-US"/>
        </w:rPr>
        <w:t xml:space="preserve"> option or invokes it from the Reject Worklist. The users can have one set of preferences for each Division defined.</w:t>
      </w:r>
    </w:p>
    <w:p w14:paraId="19566D97" w14:textId="77777777" w:rsidR="00D4561A" w:rsidRPr="00714B20" w:rsidRDefault="00D4561A" w:rsidP="0097360A">
      <w:pPr>
        <w:pStyle w:val="Boldunderline"/>
      </w:pPr>
      <w:r w:rsidRPr="00714B20">
        <w:t>Example 2: Change View action</w:t>
      </w:r>
    </w:p>
    <w:p w14:paraId="23B6F4AD" w14:textId="04699AFB" w:rsidR="00D4561A" w:rsidRPr="00714B20" w:rsidRDefault="00D4561A" w:rsidP="00C406B6">
      <w:pPr>
        <w:pStyle w:val="BodyText"/>
        <w:rPr>
          <w:lang w:val="en-US"/>
        </w:rPr>
      </w:pPr>
      <w:r w:rsidRPr="00714B20">
        <w:rPr>
          <w:lang w:val="en-US"/>
        </w:rPr>
        <w:t>Enter CV at the “Select:” prompt to change the view preferences.</w:t>
      </w:r>
    </w:p>
    <w:p w14:paraId="600C2EE5" w14:textId="77777777" w:rsidR="00D4561A" w:rsidRPr="00714B20" w:rsidRDefault="00D4561A" w:rsidP="00EE3CFE">
      <w:pPr>
        <w:pStyle w:val="ScreenCapture"/>
      </w:pPr>
      <w:r w:rsidRPr="00714B20">
        <w:t xml:space="preserve">     OPPROVIDER,ONE's current default view (ALBANY):</w:t>
      </w:r>
    </w:p>
    <w:p w14:paraId="4E6FFA21" w14:textId="77777777" w:rsidR="00D4561A" w:rsidRPr="00714B20" w:rsidRDefault="00D4561A" w:rsidP="00EE3CFE">
      <w:pPr>
        <w:pStyle w:val="ScreenCapture"/>
      </w:pPr>
      <w:r w:rsidRPr="00714B20">
        <w:t xml:space="preserve">     ---------------------------------------</w:t>
      </w:r>
    </w:p>
    <w:p w14:paraId="38DBB641" w14:textId="77777777" w:rsidR="00D4561A" w:rsidRPr="00714B20" w:rsidRDefault="00D4561A" w:rsidP="00EE3CFE">
      <w:pPr>
        <w:pStyle w:val="ScreenCapture"/>
      </w:pPr>
      <w:r w:rsidRPr="00714B20">
        <w:t xml:space="preserve">     EXP/CANCEL CUTOFF  : 120 DAYS</w:t>
      </w:r>
    </w:p>
    <w:p w14:paraId="5FEBB587" w14:textId="77777777" w:rsidR="00D4561A" w:rsidRPr="00714B20" w:rsidRDefault="00D4561A" w:rsidP="00EE3CFE">
      <w:pPr>
        <w:pStyle w:val="ScreenCapture"/>
      </w:pPr>
      <w:r w:rsidRPr="00714B20">
        <w:t xml:space="preserve">     SORT BY            : DRUG NAME</w:t>
      </w:r>
    </w:p>
    <w:p w14:paraId="709FD4AE" w14:textId="77777777" w:rsidR="00D4561A" w:rsidRPr="00714B20" w:rsidRDefault="00D4561A" w:rsidP="00EE3CFE">
      <w:pPr>
        <w:pStyle w:val="ScreenCapture"/>
      </w:pPr>
      <w:r w:rsidRPr="00714B20">
        <w:t xml:space="preserve">     SORT ORDER         : ASCENDING</w:t>
      </w:r>
    </w:p>
    <w:p w14:paraId="3EAF12D8" w14:textId="77777777" w:rsidR="00D4561A" w:rsidRPr="00714B20" w:rsidRDefault="00D4561A" w:rsidP="00EE3CFE">
      <w:pPr>
        <w:pStyle w:val="ScreenCapture"/>
      </w:pPr>
      <w:r w:rsidRPr="00714B20">
        <w:t xml:space="preserve">     DISPLAY SIG        : NO</w:t>
      </w:r>
    </w:p>
    <w:p w14:paraId="5D72B738" w14:textId="77777777" w:rsidR="00D4561A" w:rsidRPr="00714B20" w:rsidRDefault="00D4561A" w:rsidP="00EE3CFE">
      <w:pPr>
        <w:pStyle w:val="ScreenCapture"/>
      </w:pPr>
      <w:r w:rsidRPr="00714B20">
        <w:t xml:space="preserve">     GROUP BY STATUS    : YES</w:t>
      </w:r>
    </w:p>
    <w:p w14:paraId="14EBB584" w14:textId="77777777" w:rsidR="00D4561A" w:rsidRPr="00714B20" w:rsidRDefault="00D4561A" w:rsidP="00EE3CFE">
      <w:pPr>
        <w:pStyle w:val="ScreenCapture"/>
      </w:pPr>
      <w:r w:rsidRPr="00714B20">
        <w:t xml:space="preserve">     DISPLAY ORDER COUNT: YES</w:t>
      </w:r>
    </w:p>
    <w:p w14:paraId="319F3816" w14:textId="77777777" w:rsidR="00D4561A" w:rsidRPr="00714B20" w:rsidRDefault="00D4561A" w:rsidP="00EE3CFE">
      <w:pPr>
        <w:pStyle w:val="ScreenCapture"/>
      </w:pPr>
    </w:p>
    <w:p w14:paraId="44376122" w14:textId="77777777" w:rsidR="00D4561A" w:rsidRPr="00714B20" w:rsidRDefault="00D4561A" w:rsidP="00EE3CFE">
      <w:pPr>
        <w:pStyle w:val="ScreenCapture"/>
      </w:pPr>
      <w:r w:rsidRPr="00714B20">
        <w:t xml:space="preserve">     Delete this default view? NO//</w:t>
      </w:r>
      <w:r w:rsidRPr="00714B20">
        <w:rPr>
          <w:b/>
        </w:rPr>
        <w:t xml:space="preserve"> &lt;Enter&gt;</w:t>
      </w:r>
    </w:p>
    <w:p w14:paraId="1B963796" w14:textId="77777777" w:rsidR="00D4561A" w:rsidRPr="00714B20" w:rsidRDefault="00D4561A" w:rsidP="00EE3CFE">
      <w:pPr>
        <w:pStyle w:val="ScreenCapture"/>
      </w:pPr>
    </w:p>
    <w:p w14:paraId="6CDF2DFC" w14:textId="77777777" w:rsidR="00D4561A" w:rsidRPr="00714B20" w:rsidRDefault="00D4561A" w:rsidP="00EE3CFE">
      <w:pPr>
        <w:pStyle w:val="ScreenCapture"/>
      </w:pPr>
      <w:r w:rsidRPr="00714B20">
        <w:t xml:space="preserve">EXP/CANCEL CUTOFF: 120// </w:t>
      </w:r>
      <w:r w:rsidRPr="00714B20">
        <w:rPr>
          <w:b/>
        </w:rPr>
        <w:t>120 DAYS</w:t>
      </w:r>
    </w:p>
    <w:p w14:paraId="48F41B1A" w14:textId="77777777" w:rsidR="00D4561A" w:rsidRPr="00714B20" w:rsidRDefault="00D4561A" w:rsidP="00EE3CFE">
      <w:pPr>
        <w:pStyle w:val="ScreenCapture"/>
      </w:pPr>
      <w:r w:rsidRPr="00714B20">
        <w:t xml:space="preserve">SORT BY: DR// </w:t>
      </w:r>
      <w:r w:rsidRPr="00714B20">
        <w:rPr>
          <w:b/>
        </w:rPr>
        <w:t>DRUG NAME</w:t>
      </w:r>
    </w:p>
    <w:p w14:paraId="57C08657" w14:textId="77777777" w:rsidR="00D4561A" w:rsidRPr="00714B20" w:rsidRDefault="00D4561A" w:rsidP="00EE3CFE">
      <w:pPr>
        <w:pStyle w:val="ScreenCapture"/>
      </w:pPr>
      <w:r w:rsidRPr="00714B20">
        <w:t xml:space="preserve">SORT ORDER: ASCENDING// </w:t>
      </w:r>
      <w:r w:rsidRPr="00714B20">
        <w:rPr>
          <w:b/>
        </w:rPr>
        <w:t xml:space="preserve">ASCENDING  </w:t>
      </w:r>
    </w:p>
    <w:p w14:paraId="0FEEA5E7" w14:textId="77777777" w:rsidR="00D4561A" w:rsidRPr="00714B20" w:rsidRDefault="00D4561A" w:rsidP="00EE3CFE">
      <w:pPr>
        <w:pStyle w:val="ScreenCapture"/>
      </w:pPr>
      <w:r w:rsidRPr="00714B20">
        <w:t xml:space="preserve">DISPLAY SIG: OFF// </w:t>
      </w:r>
      <w:r w:rsidRPr="00714B20">
        <w:rPr>
          <w:b/>
        </w:rPr>
        <w:t>OFF</w:t>
      </w:r>
    </w:p>
    <w:p w14:paraId="515F50C7" w14:textId="77777777" w:rsidR="00D4561A" w:rsidRPr="00714B20" w:rsidRDefault="00D4561A" w:rsidP="00EE3CFE">
      <w:pPr>
        <w:pStyle w:val="ScreenCapture"/>
      </w:pPr>
      <w:r w:rsidRPr="00714B20">
        <w:t xml:space="preserve">GROUP BY STATUS: OFF// </w:t>
      </w:r>
      <w:r w:rsidRPr="00714B20">
        <w:rPr>
          <w:b/>
        </w:rPr>
        <w:t>ON</w:t>
      </w:r>
      <w:r w:rsidRPr="00714B20">
        <w:t xml:space="preserve"> </w:t>
      </w:r>
    </w:p>
    <w:p w14:paraId="50AAD588" w14:textId="77777777" w:rsidR="00D4561A" w:rsidRPr="00714B20" w:rsidRDefault="00D4561A" w:rsidP="00EE3CFE">
      <w:pPr>
        <w:pStyle w:val="ScreenCapture"/>
      </w:pPr>
      <w:r w:rsidRPr="00714B20">
        <w:t xml:space="preserve">DISPLAY ORDER COUNT: ON// </w:t>
      </w:r>
      <w:r w:rsidRPr="00714B20">
        <w:rPr>
          <w:b/>
        </w:rPr>
        <w:t>OFF</w:t>
      </w:r>
    </w:p>
    <w:p w14:paraId="44CEAA2F" w14:textId="77777777" w:rsidR="00D4561A" w:rsidRPr="00714B20" w:rsidRDefault="00D4561A" w:rsidP="00EE3CFE">
      <w:pPr>
        <w:pStyle w:val="ScreenCapture"/>
      </w:pPr>
    </w:p>
    <w:p w14:paraId="47639681" w14:textId="77777777" w:rsidR="00D4561A" w:rsidRPr="00714B20" w:rsidRDefault="00D4561A" w:rsidP="00EE3CFE">
      <w:pPr>
        <w:pStyle w:val="ScreenCapture"/>
      </w:pPr>
      <w:r w:rsidRPr="00714B20">
        <w:t xml:space="preserve">Save as your default View? NO// </w:t>
      </w:r>
      <w:r w:rsidRPr="00714B20">
        <w:rPr>
          <w:b/>
        </w:rPr>
        <w:t>YES</w:t>
      </w:r>
    </w:p>
    <w:p w14:paraId="5291AD00" w14:textId="77777777" w:rsidR="00D4561A" w:rsidRPr="00714B20" w:rsidRDefault="00D4561A" w:rsidP="00EE3CFE">
      <w:pPr>
        <w:pStyle w:val="ScreenCapture"/>
      </w:pPr>
    </w:p>
    <w:p w14:paraId="39A6C68C" w14:textId="77777777" w:rsidR="00D4561A" w:rsidRPr="00714B20" w:rsidRDefault="00D4561A" w:rsidP="00EE3CFE">
      <w:pPr>
        <w:pStyle w:val="ScreenCapture"/>
      </w:pPr>
      <w:r w:rsidRPr="00714B20">
        <w:t>Saving...OK!</w:t>
      </w:r>
    </w:p>
    <w:p w14:paraId="177F7BEE" w14:textId="77777777" w:rsidR="00D4561A" w:rsidRPr="00714B20" w:rsidRDefault="00D4561A" w:rsidP="0097360A">
      <w:pPr>
        <w:pStyle w:val="Boldunderline"/>
      </w:pPr>
      <w:r w:rsidRPr="00714B20">
        <w:t>Example 3: Display SIG action</w:t>
      </w:r>
    </w:p>
    <w:p w14:paraId="10C21721" w14:textId="77777777" w:rsidR="00D4561A" w:rsidRPr="00714B20" w:rsidRDefault="00D4561A" w:rsidP="00C406B6">
      <w:pPr>
        <w:pStyle w:val="BodyText"/>
        <w:rPr>
          <w:lang w:val="en-US"/>
        </w:rPr>
      </w:pPr>
      <w:r w:rsidRPr="00714B20">
        <w:rPr>
          <w:lang w:val="en-US"/>
        </w:rPr>
        <w:t>Enter SIG at the “Select:” prompt to toggle the Sig display on or off.</w:t>
      </w:r>
    </w:p>
    <w:p w14:paraId="2E362671" w14:textId="77777777" w:rsidR="00D4561A" w:rsidRPr="00714B20" w:rsidRDefault="00D4561A" w:rsidP="00EE3CFE">
      <w:pPr>
        <w:pStyle w:val="ScreenCapture"/>
      </w:pPr>
      <w:r w:rsidRPr="00714B20">
        <w:t xml:space="preserve">Patient Medication Profile    Jun 04, 2007@19:22:16          Page:    1 of    1 </w:t>
      </w:r>
    </w:p>
    <w:p w14:paraId="6E6D97DD" w14:textId="75EEFB57" w:rsidR="00D4561A" w:rsidRPr="00714B20" w:rsidRDefault="00D4561A" w:rsidP="00EE3CFE">
      <w:pPr>
        <w:pStyle w:val="ScreenCapture"/>
      </w:pPr>
      <w:r w:rsidRPr="00714B20">
        <w:t xml:space="preserve">  PID: </w:t>
      </w:r>
      <w:r w:rsidR="00F31DBD">
        <w:rPr>
          <w:lang w:val="en-US"/>
        </w:rPr>
        <w:t>000-00-0001</w:t>
      </w:r>
      <w:r w:rsidRPr="00714B20">
        <w:t xml:space="preserve">                             HEIGHT(cm): 175.26 (11/21/2006)</w:t>
      </w:r>
    </w:p>
    <w:p w14:paraId="7D67E451" w14:textId="77777777" w:rsidR="00D4561A" w:rsidRPr="00714B20" w:rsidRDefault="00D4561A" w:rsidP="00EE3CFE">
      <w:pPr>
        <w:pStyle w:val="ScreenCapture"/>
      </w:pPr>
      <w:r w:rsidRPr="00714B20">
        <w:t xml:space="preserve">  DOB: NOV 28,1946 (60)                        WEIGHT(kg): 108.18 (08/09/2007)</w:t>
      </w:r>
    </w:p>
    <w:p w14:paraId="15AEF6BB" w14:textId="77777777" w:rsidR="00D4561A" w:rsidRPr="00714B20" w:rsidRDefault="00D4561A" w:rsidP="00EE3CFE">
      <w:pPr>
        <w:pStyle w:val="ScreenCapture"/>
      </w:pPr>
      <w:r w:rsidRPr="00714B20">
        <w:t xml:space="preserve">  SEX: MALE                             EXP/CANCEL CUTOFF: 120 DAY</w:t>
      </w:r>
      <w:r w:rsidR="00F2110A" w:rsidRPr="00714B20">
        <w:t xml:space="preserve">            .</w:t>
      </w:r>
    </w:p>
    <w:p w14:paraId="743C2EC9" w14:textId="77777777" w:rsidR="00D4561A" w:rsidRPr="00714B20" w:rsidRDefault="00D4561A" w:rsidP="00EE3CFE">
      <w:pPr>
        <w:pStyle w:val="ScreenCapture"/>
      </w:pPr>
      <w:r w:rsidRPr="00714B20">
        <w:t xml:space="preserve">                                                          ISSUE    LAST     DAY</w:t>
      </w:r>
    </w:p>
    <w:p w14:paraId="43DBC078" w14:textId="77777777" w:rsidR="00D4561A" w:rsidRPr="00714B20" w:rsidRDefault="00D4561A" w:rsidP="00EE3CFE">
      <w:pPr>
        <w:pStyle w:val="ScreenCapture"/>
      </w:pPr>
      <w:r w:rsidRPr="00714B20">
        <w:t xml:space="preserve">  # Rx#           DRUG [^]                         QTY ST DATE     FILL     SUP </w:t>
      </w:r>
    </w:p>
    <w:p w14:paraId="6073815A" w14:textId="77777777" w:rsidR="00D4561A" w:rsidRPr="00714B20" w:rsidRDefault="00D4561A" w:rsidP="00EE3CFE">
      <w:pPr>
        <w:pStyle w:val="ScreenCapture"/>
      </w:pPr>
      <w:r w:rsidRPr="00714B20">
        <w:t xml:space="preserve">  1 100004112e    ALBUTEROL INHALER                  1 A  04-21-07 04-21-07   7</w:t>
      </w:r>
    </w:p>
    <w:p w14:paraId="4A3637A8" w14:textId="77777777" w:rsidR="00D4561A" w:rsidRPr="00714B20" w:rsidRDefault="00D4561A" w:rsidP="00EE3CFE">
      <w:pPr>
        <w:pStyle w:val="ScreenCapture"/>
      </w:pPr>
      <w:r w:rsidRPr="00714B20">
        <w:t xml:space="preserve">    SIG: TAKE ONE TABLET BY MOUTH TWICE A DAY</w:t>
      </w:r>
    </w:p>
    <w:p w14:paraId="1D01F955" w14:textId="77777777" w:rsidR="00D4561A" w:rsidRPr="00714B20" w:rsidRDefault="00D4561A" w:rsidP="00EE3CFE">
      <w:pPr>
        <w:pStyle w:val="ScreenCapture"/>
      </w:pPr>
      <w:r w:rsidRPr="00714B20">
        <w:t xml:space="preserve">  2 300483e       ALPRAZOLAM 0.25MG TABS            30 DC 06-14-07 06-14-07  30</w:t>
      </w:r>
    </w:p>
    <w:p w14:paraId="6FC6E86D" w14:textId="626B4608" w:rsidR="00D4561A" w:rsidRPr="00714B20" w:rsidRDefault="00D4561A" w:rsidP="00EE3CFE">
      <w:pPr>
        <w:pStyle w:val="ScreenCapture"/>
      </w:pPr>
      <w:r w:rsidRPr="00714B20">
        <w:t xml:space="preserve">    SIG: TAKE 2 CAPSULES BY MOUTH TAKE  </w:t>
      </w:r>
    </w:p>
    <w:p w14:paraId="3CCF806E" w14:textId="77777777" w:rsidR="00D4561A" w:rsidRPr="00714B20" w:rsidRDefault="00D4561A" w:rsidP="00EE3CFE">
      <w:pPr>
        <w:pStyle w:val="ScreenCapture"/>
      </w:pPr>
      <w:r w:rsidRPr="00714B20">
        <w:t xml:space="preserve">  3 100004113e    AMITRIPTYLINE 10MG TAB            60 A  04-21-07 04-21-07  30</w:t>
      </w:r>
    </w:p>
    <w:p w14:paraId="7F7EC5E9" w14:textId="486A793F" w:rsidR="00D4561A" w:rsidRPr="00714B20" w:rsidRDefault="00D4561A" w:rsidP="00EE3CFE">
      <w:pPr>
        <w:pStyle w:val="ScreenCapture"/>
      </w:pPr>
      <w:r w:rsidRPr="00714B20">
        <w:t xml:space="preserve">    SIG: TAKE TWO BY MOUTH EVERY DAY  </w:t>
      </w:r>
    </w:p>
    <w:p w14:paraId="3D7B8690" w14:textId="77777777" w:rsidR="00D4561A" w:rsidRPr="00714B20" w:rsidRDefault="00D4561A" w:rsidP="00EE3CFE">
      <w:pPr>
        <w:pStyle w:val="ScreenCapture"/>
      </w:pPr>
      <w:r w:rsidRPr="00714B20">
        <w:t xml:space="preserve">  4 100004075e    CEFOPERAZONE                       7 E  05-18-05 05-18-05   7</w:t>
      </w:r>
    </w:p>
    <w:p w14:paraId="46E61329" w14:textId="77777777" w:rsidR="00D4561A" w:rsidRPr="00714B20" w:rsidRDefault="00D4561A" w:rsidP="00EE3CFE">
      <w:pPr>
        <w:pStyle w:val="ScreenCapture"/>
      </w:pPr>
      <w:r w:rsidRPr="00714B20">
        <w:t xml:space="preserve">    SIG: TAKE 1 TABLESPOONFUL BY MOUTH Q4-6H AS NEEDED</w:t>
      </w:r>
    </w:p>
    <w:p w14:paraId="0379E55D" w14:textId="5D0E0DFC" w:rsidR="00D4561A" w:rsidRPr="00714B20" w:rsidRDefault="00D4561A" w:rsidP="00EE3CFE">
      <w:pPr>
        <w:pStyle w:val="ScreenCapture"/>
      </w:pPr>
      <w:r w:rsidRPr="00714B20">
        <w:t xml:space="preserve">  5 100004155     DESIPRAMINE 25MG                  90 S  02</w:t>
      </w:r>
      <w:r w:rsidR="00297164" w:rsidRPr="00714B20">
        <w:t>-00-</w:t>
      </w:r>
      <w:r w:rsidRPr="00714B20">
        <w:t>07 02-11-07  90</w:t>
      </w:r>
    </w:p>
    <w:p w14:paraId="7660CF9D" w14:textId="77777777" w:rsidR="00D4561A" w:rsidRPr="00714B20" w:rsidRDefault="00D4561A" w:rsidP="00EE3CFE">
      <w:pPr>
        <w:pStyle w:val="ScreenCapture"/>
      </w:pPr>
      <w:r w:rsidRPr="00714B20">
        <w:t xml:space="preserve">    SIG: TAKE ONE TABLET BY MOUTH TWICE A DAY</w:t>
      </w:r>
    </w:p>
    <w:p w14:paraId="7B09A807" w14:textId="77777777" w:rsidR="00D4561A" w:rsidRPr="00714B20" w:rsidRDefault="00D4561A" w:rsidP="00EE3CFE">
      <w:pPr>
        <w:pStyle w:val="ScreenCapture"/>
      </w:pPr>
      <w:r w:rsidRPr="00714B20">
        <w:t xml:space="preserve">  6 100004022$e   DIGOXIN 0.05MG/ML ELIX (60CC)     30 A  02-01-07 02-20-07  90</w:t>
      </w:r>
    </w:p>
    <w:p w14:paraId="3C800742" w14:textId="77777777" w:rsidR="00D4561A" w:rsidRPr="00714B20" w:rsidRDefault="00D4561A" w:rsidP="00EE3CFE">
      <w:pPr>
        <w:pStyle w:val="ScreenCapture"/>
      </w:pPr>
      <w:r w:rsidRPr="00714B20">
        <w:t xml:space="preserve">    SIG: 300 LB BY MOUTH EVERY FOUR HOURS   </w:t>
      </w:r>
    </w:p>
    <w:p w14:paraId="16A34C6A" w14:textId="77777777" w:rsidR="00D4561A" w:rsidRPr="00714B20" w:rsidRDefault="00D4561A" w:rsidP="00EE3CFE">
      <w:pPr>
        <w:pStyle w:val="ScreenCapture"/>
      </w:pPr>
      <w:r w:rsidRPr="00714B20">
        <w:t xml:space="preserve">  7 100004081     METAPROTERENOL 5% SOLUTION 10ML   15 DC 06-02-07 06-03-07  15</w:t>
      </w:r>
    </w:p>
    <w:p w14:paraId="11B74565" w14:textId="77777777" w:rsidR="00D4561A" w:rsidRPr="00714B20" w:rsidRDefault="00D4561A" w:rsidP="00EE3CFE">
      <w:pPr>
        <w:pStyle w:val="ScreenCapture"/>
      </w:pPr>
      <w:r w:rsidRPr="00714B20">
        <w:t xml:space="preserve">    SIG: TAKE 1 TABLESPOONFUL BY MOUTH Q4-6H AS NEEDED</w:t>
      </w:r>
    </w:p>
    <w:p w14:paraId="3EEDE0B9" w14:textId="77777777" w:rsidR="00D4561A" w:rsidRPr="00714B20" w:rsidRDefault="00D4561A" w:rsidP="00EE3CFE">
      <w:pPr>
        <w:pStyle w:val="ScreenCapture"/>
      </w:pPr>
      <w:r w:rsidRPr="00714B20">
        <w:t xml:space="preserve">  8 100004082     METAPROTERENOL 5% SOLUTION 10ML   10 DC 06-02-07 06-03-07  10</w:t>
      </w:r>
    </w:p>
    <w:p w14:paraId="46D2F96A" w14:textId="77777777" w:rsidR="00D4561A" w:rsidRPr="00714B20" w:rsidRDefault="00D4561A" w:rsidP="00EE3CFE">
      <w:pPr>
        <w:pStyle w:val="ScreenCapture"/>
      </w:pPr>
      <w:r w:rsidRPr="00714B20">
        <w:t xml:space="preserve">    SIG: TAKE 2 TABLESPOONFUL BY MOUTH Q4-6H AS NEEDED</w:t>
      </w:r>
    </w:p>
    <w:p w14:paraId="26B73A0A" w14:textId="22D840DB" w:rsidR="00D4561A" w:rsidRPr="00714B20" w:rsidRDefault="00D4561A" w:rsidP="00EE3CFE">
      <w:pPr>
        <w:pStyle w:val="ScreenCapture"/>
      </w:pPr>
      <w:r w:rsidRPr="00714B20">
        <w:t xml:space="preserve">  9 100004083e    METAPROTERENOL 5% SOLUTION 10ML   15 A  06-02-07 06</w:t>
      </w:r>
      <w:r w:rsidR="00297164" w:rsidRPr="00714B20">
        <w:t>-00-</w:t>
      </w:r>
      <w:r w:rsidRPr="00714B20">
        <w:t>07  15</w:t>
      </w:r>
    </w:p>
    <w:p w14:paraId="5E3A6600" w14:textId="77777777" w:rsidR="00D4561A" w:rsidRPr="00714B20" w:rsidRDefault="00D4561A" w:rsidP="00EE3CFE">
      <w:pPr>
        <w:pStyle w:val="ScreenCapture"/>
      </w:pPr>
      <w:r w:rsidRPr="00714B20">
        <w:t xml:space="preserve">    SIG: TAKE 3 TABLESPOONFUL BY MOUTH Q4-6H AS NEEDED</w:t>
      </w:r>
    </w:p>
    <w:p w14:paraId="0167FC13" w14:textId="37BA45A5" w:rsidR="00D4561A" w:rsidRPr="00714B20" w:rsidRDefault="00D4561A" w:rsidP="00EE3CFE">
      <w:pPr>
        <w:pStyle w:val="ScreenCapture"/>
      </w:pPr>
      <w:r w:rsidRPr="00714B20">
        <w:t xml:space="preserve">          Enter ?? for more actions  </w:t>
      </w:r>
    </w:p>
    <w:p w14:paraId="0D3E11DD" w14:textId="77777777" w:rsidR="00D4561A" w:rsidRPr="00714B20" w:rsidRDefault="00D4561A" w:rsidP="00EE3CFE">
      <w:pPr>
        <w:pStyle w:val="ScreenCapture"/>
      </w:pPr>
      <w:r w:rsidRPr="00714B20">
        <w:t>CV  Change View           PI  Patient Information   SIG Show/Hide SIG</w:t>
      </w:r>
    </w:p>
    <w:p w14:paraId="213FFE2A" w14:textId="77777777" w:rsidR="00D4561A" w:rsidRPr="00714B20" w:rsidRDefault="00D4561A" w:rsidP="00EE3CFE">
      <w:pPr>
        <w:pStyle w:val="ScreenCapture"/>
      </w:pPr>
      <w:r w:rsidRPr="00714B20">
        <w:t>GS  Group by Status       PU  Patient Record Update</w:t>
      </w:r>
    </w:p>
    <w:p w14:paraId="2F065D0D" w14:textId="77777777" w:rsidR="00D4561A" w:rsidRPr="00714B20" w:rsidRDefault="00D4561A" w:rsidP="00EE3CFE">
      <w:pPr>
        <w:pStyle w:val="ScreenCapture"/>
      </w:pPr>
      <w:r w:rsidRPr="00714B20">
        <w:t xml:space="preserve">Select: Quit// </w:t>
      </w:r>
    </w:p>
    <w:p w14:paraId="1F048A01" w14:textId="42D3E9D8" w:rsidR="00D4561A" w:rsidRPr="00714B20" w:rsidRDefault="00D4561A" w:rsidP="003051E4">
      <w:pPr>
        <w:pStyle w:val="Heading3"/>
      </w:pPr>
      <w:bookmarkStart w:id="1349" w:name="_Toc277252078"/>
      <w:bookmarkStart w:id="1350" w:name="_Toc280808701"/>
      <w:bookmarkStart w:id="1351" w:name="_Toc307407483"/>
      <w:bookmarkStart w:id="1352" w:name="_Toc90625471"/>
      <w:r w:rsidRPr="00714B20">
        <w:t>NDC Validation</w:t>
      </w:r>
      <w:bookmarkEnd w:id="1349"/>
      <w:bookmarkEnd w:id="1350"/>
      <w:bookmarkEnd w:id="1351"/>
      <w:bookmarkEnd w:id="1352"/>
    </w:p>
    <w:p w14:paraId="0C2F1D13" w14:textId="77777777" w:rsidR="00D4561A" w:rsidRPr="00714B20" w:rsidRDefault="00D4561A" w:rsidP="00C406B6">
      <w:pPr>
        <w:pStyle w:val="BodyText"/>
        <w:rPr>
          <w:lang w:val="en-US"/>
        </w:rPr>
      </w:pPr>
      <w:r w:rsidRPr="00714B20">
        <w:rPr>
          <w:lang w:val="en-US"/>
        </w:rPr>
        <w:t>The initial validation of the NDC can be performed by a pharmacy technician. This functionality only applies to local fills that are not sent to OPAI. This function provides a pharmacy technician the ability to manually enter the prescription number or scan the bar code of the existing prescription label. Then the user may manually enter or scan the NDC of the stock bottle used to fill the prescription.</w:t>
      </w:r>
      <w:r w:rsidR="001C3BB1" w:rsidRPr="00714B20">
        <w:rPr>
          <w:lang w:val="en-US"/>
        </w:rPr>
        <w:t xml:space="preserve"> </w:t>
      </w:r>
      <w:r w:rsidRPr="00714B20">
        <w:rPr>
          <w:lang w:val="en-US"/>
        </w:rPr>
        <w:t>When the system matches the NDC, confirmation is provided to the pharmacy tech and allows the technician to continue processing. However, if the system detects a mismatch and the NDC of the stock bottle has an associated entry in the synonym file, the NDC will be updated in Prescription file (#52) for the fill. The system will then prompt the technician to press enter to continue, a new label will be printed, the original electronic claim reversed, and a new claim submission will be transmitted with the new NDC. In the event that the revised NDC prompts a RTS/DUR rejection, the system will immediately send the item to the Reject Worklist.</w:t>
      </w:r>
    </w:p>
    <w:p w14:paraId="3A0B7631" w14:textId="77777777" w:rsidR="00D4561A" w:rsidRPr="00714B20" w:rsidRDefault="00D4561A" w:rsidP="00C406B6">
      <w:pPr>
        <w:pStyle w:val="BodyText"/>
        <w:rPr>
          <w:lang w:val="en-US"/>
        </w:rPr>
      </w:pPr>
      <w:r w:rsidRPr="00714B20">
        <w:rPr>
          <w:lang w:val="en-US"/>
        </w:rPr>
        <w:t>In a case where the NDC entered is not defined for the drug in the Drug File, the system prompts the technician that a mismatch has occurred and the prescription needs to be validated by a pharmacist. The system notes that the NDC had not been validated and allows the pharmacy tech to move to the next prescription. In the event of a change of NDC prompted a rejection, the system immediately sends the item to the Reject Worklist.</w:t>
      </w:r>
    </w:p>
    <w:p w14:paraId="04088657" w14:textId="77777777" w:rsidR="00D4561A" w:rsidRPr="00714B20" w:rsidRDefault="00D4561A" w:rsidP="00C406B6">
      <w:pPr>
        <w:pStyle w:val="BodyText"/>
        <w:rPr>
          <w:lang w:val="en-US"/>
        </w:rPr>
      </w:pPr>
      <w:r w:rsidRPr="00714B20">
        <w:rPr>
          <w:lang w:val="en-US"/>
        </w:rPr>
        <w:t>The releasing pharmacist will receive a notation that NDC has been validated by technician when processing. If the NDC change has prompted a claim reversal and produced a RTS/DUR rejection, the pharmacist will be presented with a Reject Processing screen at release.</w:t>
      </w:r>
    </w:p>
    <w:p w14:paraId="370AFFCD" w14:textId="77777777" w:rsidR="00D4561A" w:rsidRPr="00714B20" w:rsidRDefault="00D4561A" w:rsidP="0097360A">
      <w:pPr>
        <w:pStyle w:val="Boldunderline"/>
      </w:pPr>
      <w:r w:rsidRPr="00714B20">
        <w:t>Example:</w:t>
      </w:r>
      <w:r w:rsidR="00BF316D" w:rsidRPr="00714B20">
        <w:t xml:space="preserve"> </w:t>
      </w:r>
      <w:r w:rsidRPr="00714B20">
        <w:t>Matched NDC:</w:t>
      </w:r>
    </w:p>
    <w:p w14:paraId="3C041A57" w14:textId="4AB62CD3" w:rsidR="00D4561A" w:rsidRPr="00714B20" w:rsidRDefault="00D4561A" w:rsidP="00EE3CFE">
      <w:pPr>
        <w:pStyle w:val="ScreenCapture"/>
      </w:pPr>
      <w:r w:rsidRPr="00714B20">
        <w:t>Select ePharmacy Menu Option: NV</w:t>
      </w:r>
      <w:r w:rsidR="00DC5758">
        <w:t xml:space="preserve"> </w:t>
      </w:r>
      <w:r w:rsidRPr="00714B20">
        <w:t xml:space="preserve"> NDC Validation</w:t>
      </w:r>
    </w:p>
    <w:p w14:paraId="04733E4C" w14:textId="77777777" w:rsidR="00D4561A" w:rsidRPr="00714B20" w:rsidRDefault="00D4561A" w:rsidP="00EE3CFE">
      <w:pPr>
        <w:pStyle w:val="ScreenCapture"/>
      </w:pPr>
    </w:p>
    <w:p w14:paraId="5429900C" w14:textId="07717F7E" w:rsidR="00D4561A" w:rsidRPr="00714B20" w:rsidRDefault="00D4561A" w:rsidP="00EE3CFE">
      <w:pPr>
        <w:pStyle w:val="ScreenCapture"/>
      </w:pPr>
      <w:r w:rsidRPr="00714B20">
        <w:t>Prescription: 101310</w:t>
      </w:r>
      <w:r w:rsidR="00DC5758">
        <w:t xml:space="preserve">      </w:t>
      </w:r>
      <w:r w:rsidRPr="00714B20">
        <w:t xml:space="preserve"> DIPYRIDAMOLE 25MG TAB</w:t>
      </w:r>
      <w:r w:rsidR="00DC5758">
        <w:t xml:space="preserve"> </w:t>
      </w:r>
      <w:r w:rsidRPr="00714B20">
        <w:t xml:space="preserve"> </w:t>
      </w:r>
    </w:p>
    <w:p w14:paraId="5987FD2A" w14:textId="6EC3053C" w:rsidR="00D4561A" w:rsidRPr="00714B20" w:rsidRDefault="00D4561A" w:rsidP="00EE3CFE">
      <w:pPr>
        <w:pStyle w:val="ScreenCapture"/>
      </w:pPr>
      <w:r w:rsidRPr="00714B20">
        <w:t>Rx: 101310</w:t>
      </w:r>
      <w:r w:rsidR="00DC5758">
        <w:t xml:space="preserve">         </w:t>
      </w:r>
      <w:r w:rsidRPr="00714B20">
        <w:t xml:space="preserve"> Fill: 0</w:t>
      </w:r>
      <w:r w:rsidR="00DC5758">
        <w:t xml:space="preserve">            </w:t>
      </w:r>
      <w:r w:rsidRPr="00714B20">
        <w:t xml:space="preserve"> Patient: OPPATIENT,ONE</w:t>
      </w:r>
      <w:r w:rsidR="00DC5758">
        <w:t xml:space="preserve"> </w:t>
      </w:r>
    </w:p>
    <w:p w14:paraId="5108282C" w14:textId="60889C06" w:rsidR="00D4561A" w:rsidRPr="00714B20" w:rsidRDefault="00D4561A" w:rsidP="00EE3CFE">
      <w:pPr>
        <w:pStyle w:val="ScreenCapture"/>
      </w:pPr>
      <w:r w:rsidRPr="00714B20">
        <w:t>Drug: DIPYRIDAMOLE 25MG TAB</w:t>
      </w:r>
      <w:r w:rsidR="00DC5758">
        <w:t xml:space="preserve">            </w:t>
      </w:r>
      <w:r w:rsidRPr="00714B20">
        <w:t xml:space="preserve"> NDC: 00597-0017-10</w:t>
      </w:r>
      <w:r w:rsidR="00DC5758">
        <w:t xml:space="preserve"> </w:t>
      </w:r>
    </w:p>
    <w:p w14:paraId="40F9F9C0" w14:textId="77777777" w:rsidR="00D4561A" w:rsidRPr="00714B20" w:rsidRDefault="00D4561A" w:rsidP="00EE3CFE">
      <w:pPr>
        <w:pStyle w:val="ScreenCapture"/>
      </w:pPr>
      <w:r w:rsidRPr="00714B20">
        <w:t>Prescription label NDC: 00597-0017-10</w:t>
      </w:r>
    </w:p>
    <w:p w14:paraId="50EF0574" w14:textId="77777777" w:rsidR="00D4561A" w:rsidRPr="00714B20" w:rsidRDefault="00D4561A" w:rsidP="00EE3CFE">
      <w:pPr>
        <w:pStyle w:val="ScreenCapture"/>
      </w:pPr>
      <w:r w:rsidRPr="00714B20">
        <w:t>Stock NDC: 00597001710</w:t>
      </w:r>
    </w:p>
    <w:p w14:paraId="7CB110A6" w14:textId="77777777" w:rsidR="00D4561A" w:rsidRPr="00714B20" w:rsidRDefault="00D4561A" w:rsidP="00EE3CFE">
      <w:pPr>
        <w:pStyle w:val="ScreenCapture"/>
      </w:pPr>
    </w:p>
    <w:p w14:paraId="2FD8A485" w14:textId="77777777" w:rsidR="00D4561A" w:rsidRPr="00714B20" w:rsidRDefault="00D4561A" w:rsidP="00EE3CFE">
      <w:pPr>
        <w:pStyle w:val="ScreenCapture"/>
      </w:pPr>
      <w:r w:rsidRPr="00714B20">
        <w:t>NDC match confirmed</w:t>
      </w:r>
    </w:p>
    <w:p w14:paraId="252C51AB" w14:textId="77777777" w:rsidR="00D4561A" w:rsidRPr="00714B20" w:rsidRDefault="00D4561A" w:rsidP="00EE3CFE">
      <w:pPr>
        <w:pStyle w:val="ScreenCapture"/>
      </w:pPr>
    </w:p>
    <w:p w14:paraId="3045CE4F" w14:textId="77777777" w:rsidR="00D4561A" w:rsidRPr="00714B20" w:rsidRDefault="00D4561A" w:rsidP="00EE3CFE">
      <w:pPr>
        <w:pStyle w:val="ScreenCapture"/>
      </w:pPr>
      <w:r w:rsidRPr="00714B20">
        <w:t>Prescription:</w:t>
      </w:r>
    </w:p>
    <w:p w14:paraId="3F466BFF" w14:textId="77777777" w:rsidR="00D4561A" w:rsidRPr="00714B20" w:rsidRDefault="00D4561A" w:rsidP="0097360A">
      <w:pPr>
        <w:pStyle w:val="Boldunderline"/>
      </w:pPr>
      <w:r w:rsidRPr="00714B20">
        <w:t>Example: Non-matched NDC:</w:t>
      </w:r>
    </w:p>
    <w:p w14:paraId="0BA9DBB3" w14:textId="622955BC" w:rsidR="00D4561A" w:rsidRPr="00714B20" w:rsidRDefault="00D4561A" w:rsidP="00EE3CFE">
      <w:pPr>
        <w:pStyle w:val="ScreenCapture"/>
      </w:pPr>
      <w:r w:rsidRPr="00714B20">
        <w:t>Prescription:</w:t>
      </w:r>
      <w:r w:rsidR="00DC5758">
        <w:t xml:space="preserve">   </w:t>
      </w:r>
      <w:r w:rsidRPr="00714B20">
        <w:t xml:space="preserve"> 101341</w:t>
      </w:r>
      <w:r w:rsidR="00DC5758">
        <w:t xml:space="preserve">    </w:t>
      </w:r>
      <w:r w:rsidRPr="00714B20">
        <w:t xml:space="preserve"> BIPERIDEN 2MG TAB</w:t>
      </w:r>
      <w:r w:rsidR="00DC5758">
        <w:t xml:space="preserve"> </w:t>
      </w:r>
      <w:r w:rsidRPr="00714B20">
        <w:t xml:space="preserve"> </w:t>
      </w:r>
    </w:p>
    <w:p w14:paraId="0E5E1A9A" w14:textId="73D67F6C" w:rsidR="00D4561A" w:rsidRPr="00714B20" w:rsidRDefault="00D4561A" w:rsidP="00EE3CFE">
      <w:pPr>
        <w:pStyle w:val="ScreenCapture"/>
      </w:pPr>
      <w:r w:rsidRPr="00714B20">
        <w:t>Rx: 101341</w:t>
      </w:r>
      <w:r w:rsidR="00DC5758">
        <w:t xml:space="preserve">         </w:t>
      </w:r>
      <w:r w:rsidRPr="00714B20">
        <w:t xml:space="preserve"> Fill: 0</w:t>
      </w:r>
      <w:r w:rsidR="00DC5758">
        <w:t xml:space="preserve">            </w:t>
      </w:r>
      <w:r w:rsidRPr="00714B20">
        <w:t xml:space="preserve"> Patient: OPPATIENT,ONE</w:t>
      </w:r>
      <w:r w:rsidR="00DC5758">
        <w:t xml:space="preserve"> </w:t>
      </w:r>
    </w:p>
    <w:p w14:paraId="4B2F3EBE" w14:textId="58E72F8E" w:rsidR="00D4561A" w:rsidRPr="00714B20" w:rsidRDefault="00D4561A" w:rsidP="00EE3CFE">
      <w:pPr>
        <w:pStyle w:val="ScreenCapture"/>
      </w:pPr>
      <w:r w:rsidRPr="00714B20">
        <w:t>Drug: BIPERIDEN 2MG TAB</w:t>
      </w:r>
      <w:r w:rsidR="00DC5758">
        <w:t xml:space="preserve">                </w:t>
      </w:r>
      <w:r w:rsidRPr="00714B20">
        <w:t xml:space="preserve"> NDC: 00044-0120-05</w:t>
      </w:r>
      <w:r w:rsidR="00DC5758">
        <w:t xml:space="preserve"> </w:t>
      </w:r>
    </w:p>
    <w:p w14:paraId="6E86CCB9" w14:textId="77777777" w:rsidR="00D4561A" w:rsidRPr="00714B20" w:rsidRDefault="00D4561A" w:rsidP="00EE3CFE">
      <w:pPr>
        <w:pStyle w:val="ScreenCapture"/>
      </w:pPr>
      <w:r w:rsidRPr="00714B20">
        <w:t>Prescription label NDC: 00044-0120-05</w:t>
      </w:r>
    </w:p>
    <w:p w14:paraId="4468BCE8" w14:textId="77777777" w:rsidR="00D4561A" w:rsidRPr="00714B20" w:rsidRDefault="00D4561A" w:rsidP="00EE3CFE">
      <w:pPr>
        <w:pStyle w:val="ScreenCapture"/>
      </w:pPr>
      <w:r w:rsidRPr="00714B20">
        <w:t>Stock NDC: 00044012006</w:t>
      </w:r>
    </w:p>
    <w:p w14:paraId="0123F91C" w14:textId="77777777" w:rsidR="00D4561A" w:rsidRPr="00714B20" w:rsidRDefault="00D4561A" w:rsidP="00EE3CFE">
      <w:pPr>
        <w:pStyle w:val="ScreenCapture"/>
      </w:pPr>
      <w:r w:rsidRPr="00714B20">
        <w:t>Due to a change in NDC, a claims reversal and resubmission will be performed.</w:t>
      </w:r>
    </w:p>
    <w:p w14:paraId="5C185F11" w14:textId="77777777" w:rsidR="00D4561A" w:rsidRPr="00714B20" w:rsidRDefault="00D4561A" w:rsidP="00EE3CFE">
      <w:pPr>
        <w:pStyle w:val="ScreenCapture"/>
      </w:pPr>
    </w:p>
    <w:p w14:paraId="2E03FC59" w14:textId="77777777" w:rsidR="00D4561A" w:rsidRPr="00714B20" w:rsidRDefault="00525F6F" w:rsidP="00EE3CFE">
      <w:pPr>
        <w:pStyle w:val="ScreenCapture"/>
      </w:pPr>
      <w:bookmarkStart w:id="1353" w:name="AA249"/>
      <w:r w:rsidRPr="00714B20">
        <w:t xml:space="preserve">Veteran </w:t>
      </w:r>
      <w:bookmarkEnd w:id="1353"/>
      <w:r w:rsidR="00D4561A" w:rsidRPr="00714B20">
        <w:t>Prescription 101341 successfully submitted to ECME for claim generation.</w:t>
      </w:r>
    </w:p>
    <w:p w14:paraId="69F4BA38" w14:textId="77777777" w:rsidR="00D4561A" w:rsidRPr="00714B20" w:rsidRDefault="00D4561A" w:rsidP="00EE3CFE">
      <w:pPr>
        <w:pStyle w:val="ScreenCapture"/>
      </w:pPr>
    </w:p>
    <w:p w14:paraId="6C98F904" w14:textId="77777777" w:rsidR="00D4561A" w:rsidRPr="00714B20" w:rsidRDefault="00D4561A" w:rsidP="00EE3CFE">
      <w:pPr>
        <w:pStyle w:val="ScreenCapture"/>
      </w:pPr>
      <w:r w:rsidRPr="00714B20">
        <w:t xml:space="preserve">Claim Status: </w:t>
      </w:r>
    </w:p>
    <w:p w14:paraId="43960643" w14:textId="77777777" w:rsidR="00D4561A" w:rsidRPr="00714B20" w:rsidRDefault="00D4561A" w:rsidP="00EE3CFE">
      <w:pPr>
        <w:pStyle w:val="ScreenCapture"/>
      </w:pPr>
      <w:r w:rsidRPr="00714B20">
        <w:t>IN PROGRESS-Building the claim</w:t>
      </w:r>
    </w:p>
    <w:p w14:paraId="6D7B2343" w14:textId="77777777" w:rsidR="00D4561A" w:rsidRPr="00714B20" w:rsidRDefault="00D4561A" w:rsidP="00EE3CFE">
      <w:pPr>
        <w:pStyle w:val="ScreenCapture"/>
      </w:pPr>
      <w:r w:rsidRPr="00714B20">
        <w:t>IN PROGRESS-Transmitting</w:t>
      </w:r>
    </w:p>
    <w:p w14:paraId="2804A2E6" w14:textId="77777777" w:rsidR="00D4561A" w:rsidRPr="00714B20" w:rsidRDefault="00D4561A" w:rsidP="00EE3CFE">
      <w:pPr>
        <w:pStyle w:val="ScreenCapture"/>
      </w:pPr>
      <w:r w:rsidRPr="00714B20">
        <w:t>E PAYABLE</w:t>
      </w:r>
    </w:p>
    <w:p w14:paraId="54EA1836" w14:textId="77777777" w:rsidR="00D4561A" w:rsidRPr="00714B20" w:rsidRDefault="00D4561A" w:rsidP="00EE3CFE">
      <w:pPr>
        <w:pStyle w:val="ScreenCapture"/>
      </w:pPr>
    </w:p>
    <w:p w14:paraId="33AFB479" w14:textId="77777777" w:rsidR="00D4561A" w:rsidRPr="00714B20" w:rsidRDefault="00D4561A" w:rsidP="00EE3CFE">
      <w:pPr>
        <w:pStyle w:val="ScreenCapture"/>
      </w:pPr>
      <w:r w:rsidRPr="00714B20">
        <w:t>Prescription:</w:t>
      </w:r>
    </w:p>
    <w:p w14:paraId="2495C8AB" w14:textId="72DE15A3" w:rsidR="00BD6C39" w:rsidRPr="00714B20" w:rsidRDefault="00BD6C39" w:rsidP="003051E4">
      <w:pPr>
        <w:pStyle w:val="Heading3"/>
      </w:pPr>
      <w:bookmarkStart w:id="1354" w:name="_Toc277252079"/>
      <w:bookmarkStart w:id="1355" w:name="_Toc280808702"/>
      <w:bookmarkStart w:id="1356" w:name="_Toc307407484"/>
      <w:bookmarkStart w:id="1357" w:name="_Toc90625472"/>
      <w:bookmarkStart w:id="1358" w:name="_Toc127077900"/>
      <w:r w:rsidRPr="00714B20">
        <w:t>ePharmacy Medication Profile Division Preferences</w:t>
      </w:r>
      <w:bookmarkEnd w:id="1354"/>
      <w:bookmarkEnd w:id="1355"/>
      <w:bookmarkEnd w:id="1356"/>
      <w:bookmarkEnd w:id="1357"/>
    </w:p>
    <w:p w14:paraId="214000B2" w14:textId="77777777" w:rsidR="00BD6C39" w:rsidRPr="00714B20" w:rsidRDefault="00BD6C39" w:rsidP="004C3445">
      <w:pPr>
        <w:rPr>
          <w:b/>
        </w:rPr>
      </w:pPr>
      <w:r w:rsidRPr="00714B20">
        <w:rPr>
          <w:b/>
        </w:rPr>
        <w:t>[PSO PMP SITE PREFERENCES]</w:t>
      </w:r>
    </w:p>
    <w:p w14:paraId="2CAC2D92" w14:textId="77777777" w:rsidR="00BD6C39" w:rsidRPr="00714B20" w:rsidRDefault="00BD6C39" w:rsidP="00C406B6">
      <w:pPr>
        <w:pStyle w:val="BodyText"/>
        <w:rPr>
          <w:lang w:val="en-US"/>
        </w:rPr>
      </w:pPr>
      <w:r w:rsidRPr="00714B20">
        <w:rPr>
          <w:lang w:val="en-US"/>
        </w:rPr>
        <w:t xml:space="preserve">This option allows the user to specify certain settings that will control how the </w:t>
      </w:r>
      <w:r w:rsidRPr="00714B20">
        <w:rPr>
          <w:i/>
          <w:lang w:val="en-US"/>
        </w:rPr>
        <w:t>ePharmacy Medication Profile</w:t>
      </w:r>
      <w:r w:rsidRPr="00714B20">
        <w:rPr>
          <w:lang w:val="en-US"/>
        </w:rPr>
        <w:t xml:space="preserve"> option works for that user. Below is the list of settings that can be specified through this option:</w:t>
      </w:r>
    </w:p>
    <w:p w14:paraId="645CFB60" w14:textId="77777777" w:rsidR="00BD6C39" w:rsidRPr="00714B20" w:rsidRDefault="00BD6C39" w:rsidP="00FD0F96">
      <w:pPr>
        <w:pStyle w:val="BodyTextBullet1"/>
        <w:numPr>
          <w:ilvl w:val="0"/>
          <w:numId w:val="62"/>
        </w:numPr>
      </w:pPr>
      <w:r w:rsidRPr="00714B20">
        <w:rPr>
          <w:b/>
        </w:rPr>
        <w:t>EXP/CANCEL CUTOFF:</w:t>
      </w:r>
      <w:r w:rsidRPr="00714B20">
        <w:t xml:space="preserve"> Indicates the maximum number of days for an expired and/or discontinued prescription to be cut from the profile.</w:t>
      </w:r>
    </w:p>
    <w:p w14:paraId="5E247AB3" w14:textId="77777777" w:rsidR="00BD6C39" w:rsidRPr="00714B20" w:rsidRDefault="00BD6C39" w:rsidP="00FD0F96">
      <w:pPr>
        <w:pStyle w:val="BodyTextBullet1"/>
        <w:numPr>
          <w:ilvl w:val="0"/>
          <w:numId w:val="62"/>
        </w:numPr>
      </w:pPr>
      <w:r w:rsidRPr="00714B20">
        <w:rPr>
          <w:b/>
        </w:rPr>
        <w:t xml:space="preserve">SORT BY: </w:t>
      </w:r>
      <w:r w:rsidRPr="00714B20">
        <w:t>Indicates the default sorting column. The options are: Rx#, Drug Name, Issue Date or Last Fill Date.</w:t>
      </w:r>
    </w:p>
    <w:p w14:paraId="3884034A" w14:textId="77777777" w:rsidR="00BD6C39" w:rsidRPr="00714B20" w:rsidRDefault="00BD6C39" w:rsidP="00FD0F96">
      <w:pPr>
        <w:pStyle w:val="BodyTextBullet1"/>
        <w:numPr>
          <w:ilvl w:val="0"/>
          <w:numId w:val="62"/>
        </w:numPr>
      </w:pPr>
      <w:r w:rsidRPr="00714B20">
        <w:rPr>
          <w:b/>
        </w:rPr>
        <w:t>SORT ORDER:</w:t>
      </w:r>
      <w:r w:rsidRPr="00714B20">
        <w:t xml:space="preserve"> Indicates the order in which the column above will be sorted: Ascending or Descending.</w:t>
      </w:r>
    </w:p>
    <w:p w14:paraId="3B7EF4B1" w14:textId="77777777" w:rsidR="00BD6C39" w:rsidRPr="00714B20" w:rsidRDefault="00BD6C39" w:rsidP="00FD0F96">
      <w:pPr>
        <w:pStyle w:val="BodyTextBullet1"/>
        <w:numPr>
          <w:ilvl w:val="0"/>
          <w:numId w:val="62"/>
        </w:numPr>
      </w:pPr>
      <w:r w:rsidRPr="00714B20">
        <w:rPr>
          <w:b/>
        </w:rPr>
        <w:t>DISPLAY SIG:</w:t>
      </w:r>
      <w:r w:rsidRPr="00714B20">
        <w:t xml:space="preserve"> Indicates whether the SIG should be displayed under each prescription or if it should be hidden.</w:t>
      </w:r>
    </w:p>
    <w:p w14:paraId="107DF6BB" w14:textId="77777777" w:rsidR="00BD6C39" w:rsidRPr="00714B20" w:rsidRDefault="00BD6C39" w:rsidP="00FD0F96">
      <w:pPr>
        <w:pStyle w:val="BodyTextBullet1"/>
        <w:numPr>
          <w:ilvl w:val="0"/>
          <w:numId w:val="62"/>
        </w:numPr>
      </w:pPr>
      <w:r w:rsidRPr="00714B20">
        <w:rPr>
          <w:b/>
        </w:rPr>
        <w:t xml:space="preserve">GROUP BY STATUS: </w:t>
      </w:r>
      <w:r w:rsidRPr="00714B20">
        <w:t>Indicates whether the list should be grouped by status (Active, Discontinued, Hold, etc…) or not.</w:t>
      </w:r>
    </w:p>
    <w:p w14:paraId="4B6F21E6" w14:textId="77777777" w:rsidR="00BD6C39" w:rsidRPr="00714B20" w:rsidRDefault="00BD6C39" w:rsidP="00FD0F96">
      <w:pPr>
        <w:pStyle w:val="BodyTextBullet1"/>
        <w:numPr>
          <w:ilvl w:val="0"/>
          <w:numId w:val="62"/>
        </w:numPr>
      </w:pPr>
      <w:r w:rsidRPr="00714B20">
        <w:rPr>
          <w:b/>
        </w:rPr>
        <w:t>DISPLAY ORDER COUNT:</w:t>
      </w:r>
      <w:r w:rsidRPr="00714B20">
        <w:t xml:space="preserve"> Indicates whether the number of orders under each group should be displayed beside the group name. Example ______ACTIVE (3 orders)_____</w:t>
      </w:r>
    </w:p>
    <w:p w14:paraId="672F5C02" w14:textId="77777777" w:rsidR="00BD6C39" w:rsidRPr="00714B20" w:rsidRDefault="00BD6C39" w:rsidP="00EE3CFE">
      <w:pPr>
        <w:pStyle w:val="ScreenCapture"/>
      </w:pPr>
      <w:r w:rsidRPr="00714B20">
        <w:t xml:space="preserve">Select ePharmacy Menu Option: </w:t>
      </w:r>
      <w:r w:rsidRPr="00714B20">
        <w:rPr>
          <w:b/>
        </w:rPr>
        <w:t xml:space="preserve">PF </w:t>
      </w:r>
      <w:r w:rsidRPr="00714B20">
        <w:t xml:space="preserve"> ePharmacy Medication Profile Division Preferences</w:t>
      </w:r>
    </w:p>
    <w:p w14:paraId="1EE9950B" w14:textId="77777777" w:rsidR="00BD6C39" w:rsidRPr="00714B20" w:rsidRDefault="00BD6C39" w:rsidP="00EE3CFE">
      <w:pPr>
        <w:pStyle w:val="ScreenCapture"/>
      </w:pPr>
    </w:p>
    <w:p w14:paraId="02077D8C" w14:textId="6D51E901" w:rsidR="00BD6C39" w:rsidRPr="00714B20" w:rsidRDefault="00BD6C39" w:rsidP="00EE3CFE">
      <w:pPr>
        <w:pStyle w:val="ScreenCapture"/>
      </w:pPr>
      <w:r w:rsidRPr="00714B20">
        <w:t xml:space="preserve">     </w:t>
      </w:r>
      <w:r w:rsidR="00D307C5" w:rsidRPr="00714B20">
        <w:t>ALBANY</w:t>
      </w:r>
      <w:r w:rsidRPr="00714B20">
        <w:t>'s current default view:</w:t>
      </w:r>
    </w:p>
    <w:p w14:paraId="74682053" w14:textId="77777777" w:rsidR="00BD6C39" w:rsidRPr="00714B20" w:rsidRDefault="00BD6C39" w:rsidP="00EE3CFE">
      <w:pPr>
        <w:pStyle w:val="ScreenCapture"/>
      </w:pPr>
      <w:r w:rsidRPr="00714B20">
        <w:t xml:space="preserve">     ---------------------------------</w:t>
      </w:r>
    </w:p>
    <w:p w14:paraId="59AD0065" w14:textId="77777777" w:rsidR="00BD6C39" w:rsidRPr="00714B20" w:rsidRDefault="00BD6C39" w:rsidP="00EE3CFE">
      <w:pPr>
        <w:pStyle w:val="ScreenCapture"/>
      </w:pPr>
      <w:r w:rsidRPr="00714B20">
        <w:t xml:space="preserve">     EXP/CANCEL CUTOFF  : 200 DAYS</w:t>
      </w:r>
    </w:p>
    <w:p w14:paraId="5CF5175A" w14:textId="77777777" w:rsidR="00BD6C39" w:rsidRPr="00714B20" w:rsidRDefault="00BD6C39" w:rsidP="00EE3CFE">
      <w:pPr>
        <w:pStyle w:val="ScreenCapture"/>
      </w:pPr>
      <w:r w:rsidRPr="00714B20">
        <w:t xml:space="preserve">     SORT BY            : Rx#</w:t>
      </w:r>
    </w:p>
    <w:p w14:paraId="418DD0C8" w14:textId="77777777" w:rsidR="00BD6C39" w:rsidRPr="00714B20" w:rsidRDefault="00BD6C39" w:rsidP="00EE3CFE">
      <w:pPr>
        <w:pStyle w:val="ScreenCapture"/>
      </w:pPr>
      <w:r w:rsidRPr="00714B20">
        <w:t xml:space="preserve">     SORT ORDER         : ASCENDING</w:t>
      </w:r>
    </w:p>
    <w:p w14:paraId="788F5082" w14:textId="77777777" w:rsidR="00BD6C39" w:rsidRPr="00714B20" w:rsidRDefault="00BD6C39" w:rsidP="00EE3CFE">
      <w:pPr>
        <w:pStyle w:val="ScreenCapture"/>
      </w:pPr>
      <w:r w:rsidRPr="00714B20">
        <w:t xml:space="preserve">     DISPLAY SIG        : ON</w:t>
      </w:r>
    </w:p>
    <w:p w14:paraId="2D1092D9" w14:textId="77777777" w:rsidR="00BD6C39" w:rsidRPr="00714B20" w:rsidRDefault="00BD6C39" w:rsidP="00EE3CFE">
      <w:pPr>
        <w:pStyle w:val="ScreenCapture"/>
      </w:pPr>
      <w:r w:rsidRPr="00714B20">
        <w:t xml:space="preserve">     GROUP BY STATUS    : OFF</w:t>
      </w:r>
    </w:p>
    <w:p w14:paraId="6FDE5FFA" w14:textId="77777777" w:rsidR="00BD6C39" w:rsidRPr="00714B20" w:rsidRDefault="00BD6C39" w:rsidP="00EE3CFE">
      <w:pPr>
        <w:pStyle w:val="ScreenCapture"/>
      </w:pPr>
      <w:r w:rsidRPr="00714B20">
        <w:t xml:space="preserve">     DISPLAY ORDER COUNT: OFF</w:t>
      </w:r>
    </w:p>
    <w:p w14:paraId="4114EF29" w14:textId="77777777" w:rsidR="00BD6C39" w:rsidRPr="00714B20" w:rsidRDefault="00BD6C39" w:rsidP="00EE3CFE">
      <w:pPr>
        <w:pStyle w:val="ScreenCapture"/>
      </w:pPr>
    </w:p>
    <w:p w14:paraId="5B27BCC1" w14:textId="77777777" w:rsidR="00BD6C39" w:rsidRPr="00714B20" w:rsidRDefault="00BD6C39" w:rsidP="00EE3CFE">
      <w:pPr>
        <w:pStyle w:val="ScreenCapture"/>
      </w:pPr>
      <w:r w:rsidRPr="00714B20">
        <w:t xml:space="preserve">     Delete this default view? NO// </w:t>
      </w:r>
      <w:r w:rsidRPr="00714B20">
        <w:rPr>
          <w:b/>
        </w:rPr>
        <w:t>&lt;Enter&gt;</w:t>
      </w:r>
    </w:p>
    <w:p w14:paraId="1E810F2F" w14:textId="77777777" w:rsidR="00BD6C39" w:rsidRPr="00714B20" w:rsidRDefault="00BD6C39" w:rsidP="00EE3CFE">
      <w:pPr>
        <w:pStyle w:val="ScreenCapture"/>
      </w:pPr>
    </w:p>
    <w:p w14:paraId="58303419" w14:textId="77777777" w:rsidR="00BD6C39" w:rsidRPr="00714B20" w:rsidRDefault="00BD6C39" w:rsidP="00EE3CFE">
      <w:pPr>
        <w:pStyle w:val="ScreenCapture"/>
      </w:pPr>
      <w:r w:rsidRPr="00714B20">
        <w:t xml:space="preserve">EXP/CANCEL CUTOFF: 200// </w:t>
      </w:r>
      <w:r w:rsidRPr="00714B20">
        <w:rPr>
          <w:b/>
        </w:rPr>
        <w:t>&lt;Enter&gt;</w:t>
      </w:r>
      <w:r w:rsidRPr="00714B20">
        <w:t xml:space="preserve"> DAYS</w:t>
      </w:r>
    </w:p>
    <w:p w14:paraId="4C4B7B7F" w14:textId="77777777" w:rsidR="00BD6C39" w:rsidRPr="00714B20" w:rsidRDefault="00BD6C39" w:rsidP="00EE3CFE">
      <w:pPr>
        <w:pStyle w:val="ScreenCapture"/>
      </w:pPr>
      <w:r w:rsidRPr="00714B20">
        <w:t xml:space="preserve">SORT BY: RX//  </w:t>
      </w:r>
      <w:r w:rsidRPr="00714B20">
        <w:rPr>
          <w:b/>
        </w:rPr>
        <w:t>&lt;Enter&gt;</w:t>
      </w:r>
      <w:r w:rsidRPr="00714B20">
        <w:t xml:space="preserve"> Rx#</w:t>
      </w:r>
    </w:p>
    <w:p w14:paraId="06CD9DDE" w14:textId="77777777" w:rsidR="00BD6C39" w:rsidRPr="00714B20" w:rsidRDefault="00BD6C39" w:rsidP="00EE3CFE">
      <w:pPr>
        <w:pStyle w:val="ScreenCapture"/>
        <w:rPr>
          <w:b/>
        </w:rPr>
      </w:pPr>
      <w:r w:rsidRPr="00714B20">
        <w:t xml:space="preserve">SORT ORDER: ASCENDING// </w:t>
      </w:r>
      <w:r w:rsidRPr="00714B20">
        <w:rPr>
          <w:b/>
        </w:rPr>
        <w:t>^EXP</w:t>
      </w:r>
    </w:p>
    <w:p w14:paraId="192E0240" w14:textId="77777777" w:rsidR="00BD6C39" w:rsidRPr="00714B20" w:rsidRDefault="00BD6C39" w:rsidP="00EE3CFE">
      <w:pPr>
        <w:pStyle w:val="ScreenCapture"/>
      </w:pPr>
      <w:r w:rsidRPr="00714B20">
        <w:t xml:space="preserve">EXP/CANCEL CUTOFF: 200// </w:t>
      </w:r>
      <w:r w:rsidRPr="00714B20">
        <w:rPr>
          <w:b/>
        </w:rPr>
        <w:t>120</w:t>
      </w:r>
      <w:r w:rsidRPr="00714B20">
        <w:t xml:space="preserve"> DAYS</w:t>
      </w:r>
    </w:p>
    <w:p w14:paraId="1519185C" w14:textId="77777777" w:rsidR="00BD6C39" w:rsidRPr="00714B20" w:rsidRDefault="00BD6C39" w:rsidP="00EE3CFE">
      <w:pPr>
        <w:pStyle w:val="ScreenCapture"/>
      </w:pPr>
      <w:r w:rsidRPr="00714B20">
        <w:t xml:space="preserve">SORT BY: RX//  </w:t>
      </w:r>
      <w:r w:rsidRPr="00714B20">
        <w:rPr>
          <w:b/>
        </w:rPr>
        <w:t>&lt;Enter&gt;</w:t>
      </w:r>
      <w:r w:rsidRPr="00714B20">
        <w:t xml:space="preserve"> Rx#</w:t>
      </w:r>
    </w:p>
    <w:p w14:paraId="7EC8435B" w14:textId="77777777" w:rsidR="00BD6C39" w:rsidRPr="00714B20" w:rsidRDefault="00BD6C39" w:rsidP="00EE3CFE">
      <w:pPr>
        <w:pStyle w:val="ScreenCapture"/>
      </w:pPr>
      <w:r w:rsidRPr="00714B20">
        <w:t xml:space="preserve">SORT ORDER: ASCENDING// </w:t>
      </w:r>
      <w:r w:rsidRPr="00714B20">
        <w:rPr>
          <w:b/>
        </w:rPr>
        <w:t>&lt;Enter&gt;</w:t>
      </w:r>
    </w:p>
    <w:p w14:paraId="63CCF444" w14:textId="77777777" w:rsidR="00BD6C39" w:rsidRPr="00714B20" w:rsidRDefault="00BD6C39" w:rsidP="00EE3CFE">
      <w:pPr>
        <w:pStyle w:val="ScreenCapture"/>
        <w:keepNext/>
      </w:pPr>
      <w:r w:rsidRPr="00714B20">
        <w:t xml:space="preserve">DISPLAY SIG: ON// </w:t>
      </w:r>
      <w:r w:rsidRPr="00714B20">
        <w:rPr>
          <w:b/>
        </w:rPr>
        <w:t>&lt;Enter&gt;</w:t>
      </w:r>
    </w:p>
    <w:p w14:paraId="48C3B86F" w14:textId="77777777" w:rsidR="00BD6C39" w:rsidRPr="00714B20" w:rsidRDefault="00BD6C39" w:rsidP="00EE3CFE">
      <w:pPr>
        <w:pStyle w:val="ScreenCapture"/>
        <w:keepNext/>
      </w:pPr>
      <w:r w:rsidRPr="00714B20">
        <w:t xml:space="preserve">GROUP BY STATUS: OFF// </w:t>
      </w:r>
      <w:r w:rsidRPr="00714B20">
        <w:rPr>
          <w:b/>
        </w:rPr>
        <w:t>&lt;Enter&gt;</w:t>
      </w:r>
    </w:p>
    <w:p w14:paraId="17874B1A" w14:textId="77777777" w:rsidR="00BD6C39" w:rsidRPr="00714B20" w:rsidRDefault="00BD6C39" w:rsidP="00EE3CFE">
      <w:pPr>
        <w:pStyle w:val="ScreenCapture"/>
        <w:keepNext/>
      </w:pPr>
      <w:r w:rsidRPr="00714B20">
        <w:t>DISPLAY ORDER COUNT: OFF//</w:t>
      </w:r>
      <w:r w:rsidRPr="00714B20">
        <w:rPr>
          <w:b/>
        </w:rPr>
        <w:t>&lt;Enter&gt;</w:t>
      </w:r>
      <w:r w:rsidRPr="00714B20">
        <w:t xml:space="preserve"> </w:t>
      </w:r>
    </w:p>
    <w:p w14:paraId="3C58D094" w14:textId="77777777" w:rsidR="00BD6C39" w:rsidRPr="00714B20" w:rsidRDefault="00BD6C39" w:rsidP="00EE3CFE">
      <w:pPr>
        <w:pStyle w:val="ScreenCapture"/>
        <w:keepNext/>
      </w:pPr>
    </w:p>
    <w:p w14:paraId="36469715" w14:textId="77777777" w:rsidR="00BD6C39" w:rsidRPr="00714B20" w:rsidRDefault="00BD6C39" w:rsidP="00EE3CFE">
      <w:pPr>
        <w:pStyle w:val="ScreenCapture"/>
      </w:pPr>
      <w:r w:rsidRPr="00714B20">
        <w:t>Saving...OK!</w:t>
      </w:r>
    </w:p>
    <w:p w14:paraId="4D1EC7E3" w14:textId="6B7E690A" w:rsidR="00BD6C39" w:rsidRPr="00714B20" w:rsidRDefault="00BD6C39" w:rsidP="00EE3CFE">
      <w:pPr>
        <w:ind w:left="720" w:hanging="720"/>
      </w:pPr>
    </w:p>
    <w:p w14:paraId="30E71F57" w14:textId="0E9ECACF" w:rsidR="00BD6C39" w:rsidRPr="00714B20" w:rsidRDefault="00EE3CFE" w:rsidP="00EE3CFE">
      <w:pPr>
        <w:ind w:left="720" w:hanging="720"/>
      </w:pPr>
      <w:r w:rsidRPr="00714B20">
        <w:rPr>
          <w:noProof/>
        </w:rPr>
        <w:drawing>
          <wp:inline distT="0" distB="0" distL="0" distR="0" wp14:anchorId="7CD7295C" wp14:editId="655A972B">
            <wp:extent cx="457200" cy="371475"/>
            <wp:effectExtent l="0" t="0" r="0" b="9525"/>
            <wp:docPr id="118"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BD6C39" w:rsidRPr="00714B20">
        <w:t xml:space="preserve">If there is a set of preferences already on file for the division the user is logged under, the option to delete such preferences is presented to the user as seen above. </w:t>
      </w:r>
    </w:p>
    <w:p w14:paraId="2DAA1836" w14:textId="77777777" w:rsidR="00BD6C39" w:rsidRPr="00714B20" w:rsidRDefault="00BD6C39" w:rsidP="00353B67"/>
    <w:p w14:paraId="716F8DA8" w14:textId="4CF0FC82" w:rsidR="00BD6C39" w:rsidRPr="00714B20" w:rsidRDefault="00BD6C39" w:rsidP="003051E4">
      <w:pPr>
        <w:pStyle w:val="Heading3"/>
      </w:pPr>
      <w:bookmarkStart w:id="1359" w:name="_ePharmacy_Site_Parameters"/>
      <w:bookmarkStart w:id="1360" w:name="_Toc210557866"/>
      <w:bookmarkStart w:id="1361" w:name="_Toc277252080"/>
      <w:bookmarkStart w:id="1362" w:name="_Toc280808703"/>
      <w:bookmarkStart w:id="1363" w:name="_Toc307407485"/>
      <w:bookmarkStart w:id="1364" w:name="_Toc90625473"/>
      <w:bookmarkEnd w:id="1359"/>
      <w:r w:rsidRPr="00714B20">
        <w:t>ePharmacy Site Parameters</w:t>
      </w:r>
      <w:bookmarkEnd w:id="1360"/>
      <w:bookmarkEnd w:id="1361"/>
      <w:bookmarkEnd w:id="1362"/>
      <w:bookmarkEnd w:id="1363"/>
      <w:bookmarkEnd w:id="1364"/>
    </w:p>
    <w:p w14:paraId="5F9A4F27" w14:textId="77777777" w:rsidR="001010DC" w:rsidRPr="00714B20" w:rsidRDefault="001010DC" w:rsidP="00504E63">
      <w:pPr>
        <w:pStyle w:val="BodyText"/>
        <w:rPr>
          <w:lang w:val="en-US"/>
        </w:rPr>
      </w:pPr>
      <w:bookmarkStart w:id="1365" w:name="P289_185a"/>
      <w:bookmarkStart w:id="1366" w:name="_Toc280808704"/>
      <w:bookmarkStart w:id="1367" w:name="_Toc307407486"/>
      <w:bookmarkEnd w:id="1365"/>
      <w:r w:rsidRPr="00714B20">
        <w:rPr>
          <w:lang w:val="en-US"/>
        </w:rPr>
        <w:t xml:space="preserve">The ePharmacy Site Parameters file (#52.86) stores the ePharmacy Site parameters by division.  The EPHARMACY SITE PARAMETERS [PSO ePHARM SITE PARAMETERS] option can be accessed from the ePharmacy Menu [PSO EPHARMACY MENU]. </w:t>
      </w:r>
    </w:p>
    <w:p w14:paraId="29989788" w14:textId="77777777" w:rsidR="001010DC" w:rsidRPr="00714B20" w:rsidRDefault="00B62E07" w:rsidP="001010DC">
      <w:pPr>
        <w:tabs>
          <w:tab w:val="left" w:pos="1080"/>
        </w:tabs>
      </w:pPr>
      <w:bookmarkStart w:id="1368" w:name="PSO_482_287"/>
      <w:bookmarkEnd w:id="1368"/>
      <w:r w:rsidRPr="00714B20">
        <w:rPr>
          <w:noProof/>
        </w:rPr>
        <w:drawing>
          <wp:inline distT="0" distB="0" distL="0" distR="0" wp14:anchorId="157BEE49" wp14:editId="4E712A08">
            <wp:extent cx="548640" cy="175260"/>
            <wp:effectExtent l="0" t="0" r="0" b="0"/>
            <wp:docPr id="22" name="Picture 159" descr="Graphic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Graphic of a k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 cy="175260"/>
                    </a:xfrm>
                    <a:prstGeom prst="rect">
                      <a:avLst/>
                    </a:prstGeom>
                    <a:noFill/>
                    <a:ln>
                      <a:noFill/>
                    </a:ln>
                  </pic:spPr>
                </pic:pic>
              </a:graphicData>
            </a:graphic>
          </wp:inline>
        </w:drawing>
      </w:r>
      <w:r w:rsidR="001010DC" w:rsidRPr="00714B20">
        <w:tab/>
        <w:t>This option requires the PSO EPHARMACY SITE MANAGER security key.</w:t>
      </w:r>
    </w:p>
    <w:p w14:paraId="5BCD1C3C" w14:textId="77777777" w:rsidR="001010DC" w:rsidRPr="00714B20" w:rsidRDefault="001010DC" w:rsidP="00504E63">
      <w:pPr>
        <w:pStyle w:val="BodyText"/>
        <w:rPr>
          <w:lang w:val="en-US"/>
        </w:rPr>
      </w:pPr>
      <w:r w:rsidRPr="00714B20">
        <w:rPr>
          <w:lang w:val="en-US"/>
        </w:rPr>
        <w:t>The following site parameters are definable in the General Parameters section:</w:t>
      </w:r>
    </w:p>
    <w:p w14:paraId="66C102BC" w14:textId="77777777" w:rsidR="001010DC" w:rsidRPr="00714B20" w:rsidRDefault="001010DC" w:rsidP="00FD0F96">
      <w:pPr>
        <w:pStyle w:val="BodyTextBullet1"/>
        <w:numPr>
          <w:ilvl w:val="0"/>
          <w:numId w:val="65"/>
        </w:numPr>
      </w:pPr>
      <w:r w:rsidRPr="00714B20">
        <w:t>REJECT WORKLIST DAYS: This is the number of days an unresolved reject can remain on the Third Party Payer Rejects – Worklist without being included in the nightly reject worklist alert mail message.</w:t>
      </w:r>
    </w:p>
    <w:p w14:paraId="1592D771" w14:textId="77777777" w:rsidR="00427F7A" w:rsidRPr="00714B20" w:rsidRDefault="001010DC" w:rsidP="00427F7A">
      <w:pPr>
        <w:pStyle w:val="BodyTextBullet1"/>
        <w:numPr>
          <w:ilvl w:val="0"/>
          <w:numId w:val="65"/>
        </w:numPr>
        <w:rPr>
          <w:rFonts w:cs="Arial"/>
          <w:szCs w:val="20"/>
        </w:rPr>
      </w:pPr>
      <w:r w:rsidRPr="00714B20">
        <w:t xml:space="preserve">EPHARMACY RESPONSE PAUSE: This defines the length of an optional pause after the display of  the claim transmission messages for rejects resolved from the Reject Worklist.  The pause can be set to a value </w:t>
      </w:r>
      <w:r w:rsidRPr="00714B20">
        <w:rPr>
          <w:rFonts w:cs="Arial"/>
          <w:szCs w:val="20"/>
        </w:rPr>
        <w:t>from zero (0) to three (3) seconds with a default of two (2) seconds.  The delay appears at the end of claims transmission messaging and will allow the pharmacist to read the transmission messages before displaying the next screen</w:t>
      </w:r>
      <w:r w:rsidR="00427F7A" w:rsidRPr="00714B20">
        <w:rPr>
          <w:rFonts w:cs="Arial"/>
          <w:szCs w:val="20"/>
        </w:rPr>
        <w:t xml:space="preserve">. </w:t>
      </w:r>
    </w:p>
    <w:p w14:paraId="3D5FC82B" w14:textId="77777777" w:rsidR="001010DC" w:rsidRPr="00714B20" w:rsidRDefault="00427F7A" w:rsidP="00427F7A">
      <w:pPr>
        <w:pStyle w:val="BodyTextBullet1"/>
        <w:numPr>
          <w:ilvl w:val="0"/>
          <w:numId w:val="65"/>
        </w:numPr>
        <w:rPr>
          <w:rFonts w:cs="Arial"/>
          <w:szCs w:val="20"/>
        </w:rPr>
      </w:pPr>
      <w:r w:rsidRPr="00714B20">
        <w:rPr>
          <w:rFonts w:cs="Arial"/>
          <w:szCs w:val="20"/>
        </w:rPr>
        <w:t>IGNORE THRESHOLD: This is the threshold value that is compared to the gross amount due for a rejected claim.  If the gross amount due is greater than or equal to the IGNORE THRESHOLD, the EPHARMACY SITE MANAGER security key is required to ignore the reject.  The value can be blank which will turn off the feature.  If the value is set to 0, then no rejects can be ignored unless the user has the security key.</w:t>
      </w:r>
    </w:p>
    <w:p w14:paraId="6AB4C358" w14:textId="77777777" w:rsidR="001010DC" w:rsidRPr="00714B20" w:rsidRDefault="001010DC" w:rsidP="00504E63">
      <w:pPr>
        <w:pStyle w:val="BodyText"/>
        <w:rPr>
          <w:lang w:val="en-US"/>
        </w:rPr>
      </w:pPr>
      <w:r w:rsidRPr="00714B20">
        <w:rPr>
          <w:lang w:val="en-US"/>
        </w:rPr>
        <w:t>In the Transfer Reject Parameters section, the user may enter as many reject codes as they desire along with the manner in which each will be allowed to be placed on the Third Party Payer Rejects – Worklist. This is what appears in the Transfer Reject Parameters section:</w:t>
      </w:r>
    </w:p>
    <w:p w14:paraId="33B6E408" w14:textId="77777777" w:rsidR="001010DC" w:rsidRPr="00714B20" w:rsidRDefault="001010DC" w:rsidP="00FD0F96">
      <w:pPr>
        <w:pStyle w:val="BodyTextBullet1"/>
        <w:numPr>
          <w:ilvl w:val="0"/>
          <w:numId w:val="65"/>
        </w:numPr>
      </w:pPr>
      <w:r w:rsidRPr="00714B20">
        <w:t>REJECT CODE: A valid third party claim reject code should be entered. A listing of these codes is provided when double question marks (??) are entered for this prompt. Valid codes are contained within the BPS NCPDP REJECT CODES file (#9002313.93). Also, a value defined in this field triggers definition of USER field (#2) and DATE OF LAST UPDATE field (#3).</w:t>
      </w:r>
    </w:p>
    <w:p w14:paraId="0A56D150" w14:textId="77777777" w:rsidR="001010DC" w:rsidRPr="00714B20" w:rsidRDefault="001010DC" w:rsidP="00FD0F96">
      <w:pPr>
        <w:pStyle w:val="BodyTextBullet1"/>
        <w:numPr>
          <w:ilvl w:val="0"/>
          <w:numId w:val="65"/>
        </w:numPr>
      </w:pPr>
      <w:r w:rsidRPr="00714B20">
        <w:t>AUTO SEND: This prompt is a companion to the REJECT CODE prompt. Enter YES to allow the entered REJECT CODE to be automatically placed on the Pharmacy Reject Worklist or NO to require Outpatient Pharmacy Electronic Claims Coordinator (OPECC) intervention to do so. A null value will be treated the same as entering NO in this field.</w:t>
      </w:r>
    </w:p>
    <w:p w14:paraId="44CFD05D" w14:textId="77777777" w:rsidR="001010DC" w:rsidRPr="00714B20" w:rsidRDefault="001010DC" w:rsidP="00504E63">
      <w:pPr>
        <w:pStyle w:val="BodyText"/>
        <w:rPr>
          <w:lang w:val="en-US"/>
        </w:rPr>
      </w:pPr>
      <w:r w:rsidRPr="00714B20">
        <w:rPr>
          <w:lang w:val="en-US"/>
        </w:rPr>
        <w:t>In the Reject Resolution Required Parameters section, the user may enter as many reject codes as they desire along with the manner in which each will be allowed to be placed on the Third Party Payer Rejects – Worklist. This is what appears in the Reject Resolution Required Parameters section:</w:t>
      </w:r>
    </w:p>
    <w:p w14:paraId="73794D8F" w14:textId="77777777" w:rsidR="001010DC" w:rsidRPr="00714B20" w:rsidRDefault="001010DC" w:rsidP="00FD0F96">
      <w:pPr>
        <w:pStyle w:val="BodyTextBullet1"/>
        <w:numPr>
          <w:ilvl w:val="0"/>
          <w:numId w:val="65"/>
        </w:numPr>
      </w:pPr>
      <w:r w:rsidRPr="00714B20">
        <w:t>REJECT RESOLUTION REQUIRED CODE: A valid third party claim reject code should be entered. A listing of these codes is provided when double question marks (??) are entered for this prompt. Valid codes are contained within the BPS NCPDP REJECT CODES file (#9002313.93).</w:t>
      </w:r>
    </w:p>
    <w:p w14:paraId="0FA1559F" w14:textId="77777777" w:rsidR="001010DC" w:rsidRPr="00714B20" w:rsidRDefault="001010DC" w:rsidP="00FD0F96">
      <w:pPr>
        <w:pStyle w:val="BodyTextBullet1"/>
        <w:numPr>
          <w:ilvl w:val="0"/>
          <w:numId w:val="65"/>
        </w:numPr>
      </w:pPr>
      <w:r w:rsidRPr="00714B20">
        <w:t>THRESHOLD AMOUNT: This prompt is a companion to the Reject Resolution Required Code prompt. The threshold amount is compared to the gross amount due for the prescription. If the gross amount due is equal to or greater than the threshold amount, then the gross amount due has met the threshold.</w:t>
      </w:r>
    </w:p>
    <w:p w14:paraId="31756AF4" w14:textId="77777777" w:rsidR="001010DC" w:rsidRPr="00714B20" w:rsidRDefault="001010DC" w:rsidP="00504E63">
      <w:pPr>
        <w:pStyle w:val="BodyText"/>
        <w:rPr>
          <w:lang w:val="en-US"/>
        </w:rPr>
      </w:pPr>
      <w:r w:rsidRPr="00714B20">
        <w:rPr>
          <w:lang w:val="en-US"/>
        </w:rPr>
        <w:t>If a reject code is specified as a reject resolution required code, and that reject code is received from a third party payer, the system will evaluate the prescription for Reject Resolution Required processing. The prescription will not be filled if these criteria are met: original fill, Veteran eligibility, not released, the reject is on the Reject Resolution Required list for the current division, and the total gross amount of the prescription is at or above the specified threshold.</w:t>
      </w:r>
    </w:p>
    <w:p w14:paraId="6841AA65" w14:textId="77777777" w:rsidR="001010DC" w:rsidRPr="00714B20" w:rsidRDefault="001010DC" w:rsidP="00504E63">
      <w:pPr>
        <w:pStyle w:val="BodyText"/>
        <w:rPr>
          <w:lang w:val="en-US"/>
        </w:rPr>
      </w:pPr>
      <w:r w:rsidRPr="00714B20">
        <w:rPr>
          <w:lang w:val="en-US"/>
        </w:rPr>
        <w:t>The short format displays the status in an abbreviated form. The following is an explanation of the Site Parameter actions:</w:t>
      </w:r>
    </w:p>
    <w:p w14:paraId="7F78319D" w14:textId="444BFC13" w:rsidR="00C25E70" w:rsidRPr="00714B20" w:rsidRDefault="00C25E70" w:rsidP="003051E4">
      <w:pPr>
        <w:pStyle w:val="Caption"/>
      </w:pPr>
      <w:bookmarkStart w:id="1369" w:name="_Toc90625327"/>
      <w:r w:rsidRPr="00714B20">
        <w:t xml:space="preserve">Table </w:t>
      </w:r>
      <w:fldSimple w:instr=" SEQ Table \* ARABIC ">
        <w:r w:rsidR="005236C3">
          <w:rPr>
            <w:noProof/>
          </w:rPr>
          <w:t>14</w:t>
        </w:r>
      </w:fldSimple>
      <w:r w:rsidRPr="00714B20">
        <w:t>: Site Parameter Actions</w:t>
      </w:r>
      <w:bookmarkEnd w:id="1369"/>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Pr>
      <w:tblGrid>
        <w:gridCol w:w="1976"/>
        <w:gridCol w:w="7364"/>
      </w:tblGrid>
      <w:tr w:rsidR="001010DC" w:rsidRPr="00EE3CFE" w14:paraId="755F7574" w14:textId="77777777" w:rsidTr="00EE3CFE">
        <w:trPr>
          <w:cantSplit/>
          <w:tblHeader/>
        </w:trPr>
        <w:tc>
          <w:tcPr>
            <w:tcW w:w="1058" w:type="pct"/>
            <w:shd w:val="clear" w:color="auto" w:fill="D9D9D9" w:themeFill="background1" w:themeFillShade="D9"/>
            <w:vAlign w:val="center"/>
          </w:tcPr>
          <w:p w14:paraId="49177548" w14:textId="77777777" w:rsidR="001010DC" w:rsidRPr="00EE3CFE" w:rsidRDefault="001010DC" w:rsidP="00EE3CFE">
            <w:pPr>
              <w:pStyle w:val="TableHeading"/>
            </w:pPr>
            <w:r w:rsidRPr="00EE3CFE">
              <w:t>Action</w:t>
            </w:r>
          </w:p>
        </w:tc>
        <w:tc>
          <w:tcPr>
            <w:tcW w:w="3942" w:type="pct"/>
            <w:shd w:val="clear" w:color="auto" w:fill="D9D9D9" w:themeFill="background1" w:themeFillShade="D9"/>
            <w:vAlign w:val="center"/>
          </w:tcPr>
          <w:p w14:paraId="23FB28F8" w14:textId="77777777" w:rsidR="001010DC" w:rsidRPr="00EE3CFE" w:rsidRDefault="001010DC" w:rsidP="00EE3CFE">
            <w:pPr>
              <w:pStyle w:val="TableHeading"/>
            </w:pPr>
            <w:r w:rsidRPr="00EE3CFE">
              <w:t>Description</w:t>
            </w:r>
          </w:p>
        </w:tc>
      </w:tr>
      <w:tr w:rsidR="001010DC" w:rsidRPr="00EE3CFE" w14:paraId="72F2722D" w14:textId="77777777" w:rsidTr="00EE3CFE">
        <w:trPr>
          <w:cantSplit/>
        </w:trPr>
        <w:tc>
          <w:tcPr>
            <w:tcW w:w="1058" w:type="pct"/>
          </w:tcPr>
          <w:p w14:paraId="6A29C84B" w14:textId="77777777" w:rsidR="001010DC" w:rsidRPr="00EE3CFE" w:rsidRDefault="001010DC" w:rsidP="00EE3CFE">
            <w:pPr>
              <w:pStyle w:val="TableText"/>
            </w:pPr>
            <w:r w:rsidRPr="00EE3CFE">
              <w:t>Edit All Parameters [EA]</w:t>
            </w:r>
          </w:p>
        </w:tc>
        <w:tc>
          <w:tcPr>
            <w:tcW w:w="3942" w:type="pct"/>
          </w:tcPr>
          <w:p w14:paraId="5FF5C77A" w14:textId="77777777" w:rsidR="001010DC" w:rsidRPr="00EE3CFE" w:rsidRDefault="001010DC" w:rsidP="00EE3CFE">
            <w:pPr>
              <w:pStyle w:val="TableText"/>
            </w:pPr>
            <w:r w:rsidRPr="00EE3CFE">
              <w:t>Edit all parameters on the screen. This action is a compilation of Edit General Parameters [EG], Edit Transfer Reject Code [ET], and Edit Rej. Resolution Required Code [ER].</w:t>
            </w:r>
          </w:p>
        </w:tc>
      </w:tr>
      <w:tr w:rsidR="001010DC" w:rsidRPr="00EE3CFE" w14:paraId="3BF842DC" w14:textId="77777777" w:rsidTr="00EE3CFE">
        <w:trPr>
          <w:cantSplit/>
        </w:trPr>
        <w:tc>
          <w:tcPr>
            <w:tcW w:w="1058" w:type="pct"/>
          </w:tcPr>
          <w:p w14:paraId="5A1326E6" w14:textId="77777777" w:rsidR="001010DC" w:rsidRPr="00EE3CFE" w:rsidRDefault="001010DC" w:rsidP="00EE3CFE">
            <w:pPr>
              <w:pStyle w:val="TableText"/>
            </w:pPr>
            <w:r w:rsidRPr="00EE3CFE">
              <w:t>Edit General Parameters [EG]</w:t>
            </w:r>
          </w:p>
        </w:tc>
        <w:tc>
          <w:tcPr>
            <w:tcW w:w="3942" w:type="pct"/>
          </w:tcPr>
          <w:p w14:paraId="2BC83DD1" w14:textId="77777777" w:rsidR="001010DC" w:rsidRPr="00EE3CFE" w:rsidRDefault="001010DC" w:rsidP="00EE3CFE">
            <w:pPr>
              <w:pStyle w:val="TableText"/>
            </w:pPr>
            <w:r w:rsidRPr="00EE3CFE">
              <w:t>Edit the General Parameters section of the screen. Add, edit, or delete data.</w:t>
            </w:r>
          </w:p>
        </w:tc>
      </w:tr>
      <w:tr w:rsidR="001010DC" w:rsidRPr="00EE3CFE" w14:paraId="7D8D22F7" w14:textId="77777777" w:rsidTr="00EE3CFE">
        <w:trPr>
          <w:cantSplit/>
        </w:trPr>
        <w:tc>
          <w:tcPr>
            <w:tcW w:w="1058" w:type="pct"/>
          </w:tcPr>
          <w:p w14:paraId="3E29B3C9" w14:textId="77777777" w:rsidR="001010DC" w:rsidRPr="00EE3CFE" w:rsidRDefault="001010DC" w:rsidP="00EE3CFE">
            <w:pPr>
              <w:pStyle w:val="TableText"/>
            </w:pPr>
            <w:r w:rsidRPr="00EE3CFE">
              <w:t>Edit Transfer Reject Code [ET]</w:t>
            </w:r>
          </w:p>
        </w:tc>
        <w:tc>
          <w:tcPr>
            <w:tcW w:w="3942" w:type="pct"/>
          </w:tcPr>
          <w:p w14:paraId="60E2F2E5" w14:textId="3E6CA1E4" w:rsidR="001010DC" w:rsidRPr="00EE3CFE" w:rsidRDefault="001010DC" w:rsidP="00EE3CFE">
            <w:pPr>
              <w:pStyle w:val="TableText"/>
            </w:pPr>
            <w:r w:rsidRPr="00EE3CFE">
              <w:t xml:space="preserve">Edit the Transfer Reject Code section of the screen. Add, </w:t>
            </w:r>
            <w:r w:rsidR="00C162DE" w:rsidRPr="00EE3CFE">
              <w:t>edit,</w:t>
            </w:r>
            <w:r w:rsidRPr="00EE3CFE">
              <w:t xml:space="preserve"> or delete reject codes and the associated auto-send parameter.</w:t>
            </w:r>
          </w:p>
        </w:tc>
      </w:tr>
      <w:tr w:rsidR="001010DC" w:rsidRPr="00EE3CFE" w14:paraId="1D672A79" w14:textId="77777777" w:rsidTr="00EE3CFE">
        <w:trPr>
          <w:cantSplit/>
        </w:trPr>
        <w:tc>
          <w:tcPr>
            <w:tcW w:w="1058" w:type="pct"/>
          </w:tcPr>
          <w:p w14:paraId="2A834D86" w14:textId="77777777" w:rsidR="001010DC" w:rsidRPr="00EE3CFE" w:rsidRDefault="001010DC" w:rsidP="00EE3CFE">
            <w:pPr>
              <w:pStyle w:val="TableText"/>
            </w:pPr>
            <w:r w:rsidRPr="00EE3CFE">
              <w:t>Edit Rej. Resolution Required Code [ER]</w:t>
            </w:r>
          </w:p>
        </w:tc>
        <w:tc>
          <w:tcPr>
            <w:tcW w:w="3942" w:type="pct"/>
          </w:tcPr>
          <w:p w14:paraId="0A41E7D2" w14:textId="77D3D0AA" w:rsidR="001010DC" w:rsidRPr="00EE3CFE" w:rsidRDefault="001010DC" w:rsidP="00EE3CFE">
            <w:pPr>
              <w:pStyle w:val="TableText"/>
            </w:pPr>
            <w:r w:rsidRPr="00EE3CFE">
              <w:t xml:space="preserve">Edit the Edit Rej. Resolution Required Code section of the screen. Add, </w:t>
            </w:r>
            <w:r w:rsidR="00C162DE" w:rsidRPr="00EE3CFE">
              <w:t>edit,</w:t>
            </w:r>
            <w:r w:rsidRPr="00EE3CFE">
              <w:t xml:space="preserve"> or delete reject codes and the associated threshold parameter.</w:t>
            </w:r>
          </w:p>
        </w:tc>
      </w:tr>
      <w:tr w:rsidR="001010DC" w:rsidRPr="00EE3CFE" w14:paraId="49EC32C1" w14:textId="77777777" w:rsidTr="00EE3CFE">
        <w:trPr>
          <w:cantSplit/>
        </w:trPr>
        <w:tc>
          <w:tcPr>
            <w:tcW w:w="1058" w:type="pct"/>
          </w:tcPr>
          <w:p w14:paraId="19D52CDD" w14:textId="77777777" w:rsidR="001010DC" w:rsidRPr="00EE3CFE" w:rsidRDefault="001010DC" w:rsidP="00EE3CFE">
            <w:pPr>
              <w:pStyle w:val="TableText"/>
            </w:pPr>
            <w:r w:rsidRPr="00EE3CFE">
              <w:t>Copy Parameters [CP]</w:t>
            </w:r>
          </w:p>
        </w:tc>
        <w:tc>
          <w:tcPr>
            <w:tcW w:w="3942" w:type="pct"/>
          </w:tcPr>
          <w:p w14:paraId="2226EA03" w14:textId="77777777" w:rsidR="001010DC" w:rsidRPr="00EE3CFE" w:rsidRDefault="001010DC" w:rsidP="00EE3CFE">
            <w:pPr>
              <w:pStyle w:val="TableText"/>
            </w:pPr>
            <w:r w:rsidRPr="00EE3CFE">
              <w:t>The parameters for the division displayed on the screen will be copied to one or more selected divisions. All parameters for the destination divisions are overwritten when the copy action is used.</w:t>
            </w:r>
          </w:p>
        </w:tc>
      </w:tr>
      <w:tr w:rsidR="001010DC" w:rsidRPr="00EE3CFE" w14:paraId="4388EA02" w14:textId="77777777" w:rsidTr="00EE3CFE">
        <w:trPr>
          <w:cantSplit/>
        </w:trPr>
        <w:tc>
          <w:tcPr>
            <w:tcW w:w="1058" w:type="pct"/>
          </w:tcPr>
          <w:p w14:paraId="056402C3" w14:textId="77777777" w:rsidR="001010DC" w:rsidRPr="00EE3CFE" w:rsidRDefault="001010DC" w:rsidP="00EE3CFE">
            <w:pPr>
              <w:pStyle w:val="TableText"/>
            </w:pPr>
            <w:r w:rsidRPr="00EE3CFE">
              <w:t>Display Site Parameters [DP]</w:t>
            </w:r>
          </w:p>
        </w:tc>
        <w:tc>
          <w:tcPr>
            <w:tcW w:w="3942" w:type="pct"/>
          </w:tcPr>
          <w:p w14:paraId="68CAB4D9" w14:textId="77777777" w:rsidR="001010DC" w:rsidRPr="00EE3CFE" w:rsidRDefault="001010DC" w:rsidP="00EE3CFE">
            <w:pPr>
              <w:pStyle w:val="TableText"/>
            </w:pPr>
            <w:r w:rsidRPr="00EE3CFE">
              <w:t>Select multiple divisions to display parameters</w:t>
            </w:r>
          </w:p>
        </w:tc>
      </w:tr>
      <w:tr w:rsidR="001010DC" w:rsidRPr="00EE3CFE" w14:paraId="4733E390" w14:textId="77777777" w:rsidTr="00EE3CFE">
        <w:trPr>
          <w:cantSplit/>
        </w:trPr>
        <w:tc>
          <w:tcPr>
            <w:tcW w:w="1058" w:type="pct"/>
          </w:tcPr>
          <w:p w14:paraId="76862E42" w14:textId="77777777" w:rsidR="001010DC" w:rsidRPr="00EE3CFE" w:rsidRDefault="001010DC" w:rsidP="00EE3CFE">
            <w:pPr>
              <w:pStyle w:val="TableText"/>
            </w:pPr>
            <w:r w:rsidRPr="00EE3CFE">
              <w:t>Change Division [CD]</w:t>
            </w:r>
          </w:p>
        </w:tc>
        <w:tc>
          <w:tcPr>
            <w:tcW w:w="3942" w:type="pct"/>
          </w:tcPr>
          <w:p w14:paraId="14A98A86" w14:textId="77777777" w:rsidR="001010DC" w:rsidRPr="00EE3CFE" w:rsidRDefault="001010DC" w:rsidP="00EE3CFE">
            <w:pPr>
              <w:pStyle w:val="TableText"/>
            </w:pPr>
            <w:r w:rsidRPr="00EE3CFE">
              <w:t>Select a division to display on the screen</w:t>
            </w:r>
          </w:p>
        </w:tc>
      </w:tr>
      <w:tr w:rsidR="001010DC" w:rsidRPr="00EE3CFE" w14:paraId="05DC7C8B" w14:textId="77777777" w:rsidTr="00EE3CFE">
        <w:trPr>
          <w:cantSplit/>
        </w:trPr>
        <w:tc>
          <w:tcPr>
            <w:tcW w:w="1058" w:type="pct"/>
          </w:tcPr>
          <w:p w14:paraId="2CADDD96" w14:textId="77777777" w:rsidR="001010DC" w:rsidRPr="00EE3CFE" w:rsidRDefault="001010DC" w:rsidP="00EE3CFE">
            <w:pPr>
              <w:pStyle w:val="TableText"/>
            </w:pPr>
            <w:r w:rsidRPr="00EE3CFE">
              <w:t>Exit [EX]</w:t>
            </w:r>
          </w:p>
        </w:tc>
        <w:tc>
          <w:tcPr>
            <w:tcW w:w="3942" w:type="pct"/>
          </w:tcPr>
          <w:p w14:paraId="251A87E7" w14:textId="77777777" w:rsidR="001010DC" w:rsidRPr="00EE3CFE" w:rsidRDefault="001010DC" w:rsidP="00EE3CFE">
            <w:pPr>
              <w:pStyle w:val="TableText"/>
            </w:pPr>
            <w:r w:rsidRPr="00EE3CFE">
              <w:t>Exit the ePharmacy Site Parameters option</w:t>
            </w:r>
          </w:p>
        </w:tc>
      </w:tr>
    </w:tbl>
    <w:p w14:paraId="546A1C45" w14:textId="77777777" w:rsidR="001010DC" w:rsidRPr="00714B20" w:rsidRDefault="001010DC" w:rsidP="0050599F">
      <w:pPr>
        <w:pStyle w:val="BodyText"/>
        <w:keepNext/>
        <w:rPr>
          <w:rFonts w:eastAsia="MS Mincho"/>
          <w:b/>
          <w:bCs/>
          <w:u w:val="single"/>
          <w:lang w:val="en-US"/>
        </w:rPr>
      </w:pPr>
      <w:r w:rsidRPr="00714B20">
        <w:rPr>
          <w:rFonts w:eastAsia="MS Mincho"/>
          <w:b/>
          <w:bCs/>
          <w:u w:val="single"/>
          <w:lang w:val="en-US"/>
        </w:rPr>
        <w:t>Example: ePharmacy Site Parameter Screen</w:t>
      </w:r>
    </w:p>
    <w:p w14:paraId="05CB58B7" w14:textId="72134F3D" w:rsidR="001010DC" w:rsidRPr="00714B20" w:rsidRDefault="001010DC" w:rsidP="0050599F">
      <w:pPr>
        <w:pStyle w:val="ScreenCapture"/>
        <w:keepNext/>
      </w:pPr>
      <w:r w:rsidRPr="00714B20">
        <w:t>ePharmacy Site Parameters</w:t>
      </w:r>
      <w:r w:rsidR="00DC5758">
        <w:t xml:space="preserve">    </w:t>
      </w:r>
      <w:r w:rsidRPr="00714B20">
        <w:t xml:space="preserve"> Jun 19, 2015@15:28:44</w:t>
      </w:r>
      <w:r w:rsidR="00DC5758">
        <w:t xml:space="preserve">         </w:t>
      </w:r>
      <w:r w:rsidRPr="00714B20">
        <w:t xml:space="preserve"> Page:</w:t>
      </w:r>
      <w:r w:rsidR="00DC5758">
        <w:t xml:space="preserve">   </w:t>
      </w:r>
      <w:r w:rsidRPr="00714B20">
        <w:t xml:space="preserve"> 1 of</w:t>
      </w:r>
      <w:r w:rsidR="00DC5758">
        <w:t xml:space="preserve">   </w:t>
      </w:r>
      <w:r w:rsidRPr="00714B20">
        <w:t xml:space="preserve"> 2 </w:t>
      </w:r>
    </w:p>
    <w:p w14:paraId="65170932" w14:textId="7778F487" w:rsidR="001010DC" w:rsidRPr="00714B20" w:rsidRDefault="001010DC" w:rsidP="0050599F">
      <w:pPr>
        <w:pStyle w:val="ScreenCapture"/>
        <w:keepNext/>
      </w:pPr>
      <w:r w:rsidRPr="00714B20">
        <w:t xml:space="preserve">Pharmacy Division: </w:t>
      </w:r>
      <w:r w:rsidR="00543FA5">
        <w:rPr>
          <w:lang w:val="en-US"/>
        </w:rPr>
        <w:t>ANYTOWN</w:t>
      </w:r>
      <w:r w:rsidRPr="00714B20">
        <w:t xml:space="preserve"> VAM&amp;ROC</w:t>
      </w:r>
    </w:p>
    <w:p w14:paraId="3FC89D27" w14:textId="17C7C22C" w:rsidR="001010DC" w:rsidRPr="00714B20" w:rsidRDefault="001010DC" w:rsidP="0050599F">
      <w:pPr>
        <w:pStyle w:val="ScreenCapture"/>
        <w:keepNext/>
      </w:pPr>
    </w:p>
    <w:p w14:paraId="0E41C0C8" w14:textId="550E5142" w:rsidR="001010DC" w:rsidRPr="00714B20" w:rsidRDefault="001010DC" w:rsidP="00EE3CFE">
      <w:pPr>
        <w:pStyle w:val="ScreenCapture"/>
      </w:pPr>
      <w:r w:rsidRPr="00714B20">
        <w:t xml:space="preserve">Pharmacy Division: </w:t>
      </w:r>
      <w:r w:rsidR="00543FA5">
        <w:rPr>
          <w:lang w:val="en-US"/>
        </w:rPr>
        <w:t>ANYTOWN</w:t>
      </w:r>
      <w:r w:rsidRPr="00714B20">
        <w:t xml:space="preserve"> VAM&amp;ROC</w:t>
      </w:r>
    </w:p>
    <w:p w14:paraId="0B8D6372" w14:textId="3572C9EE" w:rsidR="001010DC" w:rsidRPr="00714B20" w:rsidRDefault="00DC5758" w:rsidP="00EE3CFE">
      <w:pPr>
        <w:pStyle w:val="ScreenCapture"/>
      </w:pPr>
      <w:r>
        <w:t xml:space="preserve">  </w:t>
      </w:r>
      <w:r w:rsidR="001010DC" w:rsidRPr="00714B20">
        <w:t>General Parameters</w:t>
      </w:r>
      <w:r>
        <w:t xml:space="preserve"> </w:t>
      </w:r>
    </w:p>
    <w:p w14:paraId="4A2CB506" w14:textId="509883A2" w:rsidR="001010DC" w:rsidRPr="00714B20" w:rsidRDefault="00DC5758" w:rsidP="00EE3CFE">
      <w:pPr>
        <w:pStyle w:val="ScreenCapture"/>
      </w:pPr>
      <w:bookmarkStart w:id="1370" w:name="PSO_482_289"/>
      <w:bookmarkEnd w:id="1370"/>
      <w:r>
        <w:t xml:space="preserve">  </w:t>
      </w:r>
      <w:r w:rsidR="001010DC" w:rsidRPr="00714B20">
        <w:t>Reject Worklist Days: 1</w:t>
      </w:r>
    </w:p>
    <w:p w14:paraId="30299241" w14:textId="50911263" w:rsidR="00427F7A" w:rsidRPr="00714B20" w:rsidRDefault="00DC5758" w:rsidP="00EE3CFE">
      <w:pPr>
        <w:pStyle w:val="ScreenCapture"/>
      </w:pPr>
      <w:r>
        <w:t xml:space="preserve">  </w:t>
      </w:r>
      <w:r w:rsidR="001010DC" w:rsidRPr="00714B20">
        <w:t>ePharmacy Response Pause: 0</w:t>
      </w:r>
      <w:r>
        <w:t xml:space="preserve"> </w:t>
      </w:r>
    </w:p>
    <w:p w14:paraId="45DC90BE" w14:textId="33E746E8" w:rsidR="001010DC" w:rsidRPr="00714B20" w:rsidRDefault="00427F7A" w:rsidP="00EE3CFE">
      <w:pPr>
        <w:pStyle w:val="ScreenCapture"/>
      </w:pPr>
      <w:r w:rsidRPr="00714B20">
        <w:t xml:space="preserve">  Ignore Threshold: 1</w:t>
      </w:r>
      <w:r w:rsidR="00DC5758">
        <w:t xml:space="preserve"> </w:t>
      </w:r>
    </w:p>
    <w:p w14:paraId="39A9ADA7" w14:textId="77777777" w:rsidR="001010DC" w:rsidRPr="00714B20" w:rsidRDefault="001010DC" w:rsidP="00EE3CFE">
      <w:pPr>
        <w:pStyle w:val="ScreenCapture"/>
      </w:pPr>
    </w:p>
    <w:p w14:paraId="3D77B756" w14:textId="0FB97E70" w:rsidR="001010DC" w:rsidRPr="00714B20" w:rsidRDefault="00DC5758" w:rsidP="00EE3CFE">
      <w:pPr>
        <w:pStyle w:val="ScreenCapture"/>
      </w:pPr>
      <w:r>
        <w:t xml:space="preserve"> </w:t>
      </w:r>
      <w:r w:rsidR="001010DC" w:rsidRPr="00714B20">
        <w:t xml:space="preserve"> Transfer Reject Codes</w:t>
      </w:r>
      <w:r>
        <w:t xml:space="preserve"> </w:t>
      </w:r>
    </w:p>
    <w:p w14:paraId="34C125A6" w14:textId="6669C525" w:rsidR="001010DC" w:rsidRPr="00714B20" w:rsidRDefault="00DC5758" w:rsidP="00EE3CFE">
      <w:pPr>
        <w:pStyle w:val="ScreenCapture"/>
      </w:pPr>
      <w:r>
        <w:t xml:space="preserve">  </w:t>
      </w:r>
      <w:r w:rsidR="001010DC" w:rsidRPr="00714B20">
        <w:t>Code</w:t>
      </w:r>
      <w:r>
        <w:t xml:space="preserve"> </w:t>
      </w:r>
      <w:r w:rsidR="001010DC" w:rsidRPr="00714B20">
        <w:t xml:space="preserve"> Description</w:t>
      </w:r>
      <w:r>
        <w:t xml:space="preserve">                                                  </w:t>
      </w:r>
      <w:r w:rsidR="001010DC" w:rsidRPr="00714B20">
        <w:t xml:space="preserve"> Auto-Send </w:t>
      </w:r>
    </w:p>
    <w:p w14:paraId="70CE2F1D" w14:textId="789CF210" w:rsidR="001010DC" w:rsidRPr="00714B20" w:rsidRDefault="00DC5758" w:rsidP="00EE3CFE">
      <w:pPr>
        <w:pStyle w:val="ScreenCapture"/>
      </w:pPr>
      <w:r>
        <w:t xml:space="preserve">  </w:t>
      </w:r>
      <w:r w:rsidR="001010DC" w:rsidRPr="00714B20">
        <w:t>----</w:t>
      </w:r>
      <w:r>
        <w:t xml:space="preserve"> </w:t>
      </w:r>
      <w:r w:rsidR="001010DC" w:rsidRPr="00714B20">
        <w:t xml:space="preserve"> ------------------------------------------------------------</w:t>
      </w:r>
      <w:r>
        <w:t xml:space="preserve"> </w:t>
      </w:r>
      <w:r w:rsidR="001010DC" w:rsidRPr="00714B20">
        <w:t xml:space="preserve"> --------- </w:t>
      </w:r>
    </w:p>
    <w:p w14:paraId="30F25543" w14:textId="037124F4" w:rsidR="001010DC" w:rsidRPr="00714B20" w:rsidRDefault="00DC5758" w:rsidP="00EE3CFE">
      <w:pPr>
        <w:pStyle w:val="ScreenCapture"/>
      </w:pPr>
      <w:r>
        <w:t xml:space="preserve">    </w:t>
      </w:r>
      <w:r w:rsidR="001010DC" w:rsidRPr="00714B20">
        <w:t>56</w:t>
      </w:r>
      <w:r>
        <w:t xml:space="preserve"> </w:t>
      </w:r>
      <w:r w:rsidR="001010DC" w:rsidRPr="00714B20">
        <w:t xml:space="preserve"> Non-Matched Prescriber ID</w:t>
      </w:r>
      <w:r>
        <w:t xml:space="preserve">                                           </w:t>
      </w:r>
      <w:r w:rsidR="001010DC" w:rsidRPr="00714B20">
        <w:t xml:space="preserve"> NO </w:t>
      </w:r>
    </w:p>
    <w:p w14:paraId="5BBDAA34" w14:textId="4DE4C97C" w:rsidR="001010DC" w:rsidRPr="00714B20" w:rsidRDefault="00DC5758" w:rsidP="00EE3CFE">
      <w:pPr>
        <w:pStyle w:val="ScreenCapture"/>
      </w:pPr>
      <w:r>
        <w:t xml:space="preserve">    </w:t>
      </w:r>
      <w:r w:rsidR="001010DC" w:rsidRPr="00714B20">
        <w:t>57</w:t>
      </w:r>
      <w:r>
        <w:t xml:space="preserve"> </w:t>
      </w:r>
      <w:r w:rsidR="001010DC" w:rsidRPr="00714B20">
        <w:t xml:space="preserve"> Non-Matched PA/MC Number</w:t>
      </w:r>
      <w:r>
        <w:t xml:space="preserve">                                            </w:t>
      </w:r>
      <w:r w:rsidR="001010DC" w:rsidRPr="00714B20">
        <w:t xml:space="preserve"> NO </w:t>
      </w:r>
    </w:p>
    <w:p w14:paraId="163775F1" w14:textId="101DCBDB" w:rsidR="001010DC" w:rsidRPr="00714B20" w:rsidRDefault="00DC5758" w:rsidP="00EE3CFE">
      <w:pPr>
        <w:pStyle w:val="ScreenCapture"/>
      </w:pPr>
      <w:r>
        <w:t xml:space="preserve">    </w:t>
      </w:r>
      <w:r w:rsidR="001010DC" w:rsidRPr="00714B20">
        <w:t>58</w:t>
      </w:r>
      <w:r>
        <w:t xml:space="preserve"> </w:t>
      </w:r>
      <w:r w:rsidR="001010DC" w:rsidRPr="00714B20">
        <w:t xml:space="preserve"> Non-Matched Primary Prescriber</w:t>
      </w:r>
      <w:r>
        <w:t xml:space="preserve">                                      </w:t>
      </w:r>
      <w:r w:rsidR="001010DC" w:rsidRPr="00714B20">
        <w:t xml:space="preserve"> NO </w:t>
      </w:r>
    </w:p>
    <w:p w14:paraId="68B46B5A" w14:textId="24A2CADD" w:rsidR="001010DC" w:rsidRPr="00714B20" w:rsidRDefault="00DC5758" w:rsidP="00EE3CFE">
      <w:pPr>
        <w:pStyle w:val="ScreenCapture"/>
      </w:pPr>
      <w:r>
        <w:t xml:space="preserve">    </w:t>
      </w:r>
      <w:r w:rsidR="001010DC" w:rsidRPr="00714B20">
        <w:t>60</w:t>
      </w:r>
      <w:r>
        <w:t xml:space="preserve"> </w:t>
      </w:r>
      <w:r w:rsidR="001010DC" w:rsidRPr="00714B20">
        <w:t xml:space="preserve"> Product/Service Not Covered For Patient Age</w:t>
      </w:r>
      <w:r>
        <w:t xml:space="preserve">                        </w:t>
      </w:r>
      <w:r w:rsidR="001010DC" w:rsidRPr="00714B20">
        <w:t xml:space="preserve"> YES </w:t>
      </w:r>
    </w:p>
    <w:p w14:paraId="6C873C80" w14:textId="145B83B8" w:rsidR="001010DC" w:rsidRPr="00714B20" w:rsidRDefault="00DC5758" w:rsidP="00EE3CFE">
      <w:pPr>
        <w:pStyle w:val="ScreenCapture"/>
      </w:pPr>
      <w:r>
        <w:t xml:space="preserve">    </w:t>
      </w:r>
      <w:r w:rsidR="001010DC" w:rsidRPr="00714B20">
        <w:t>61</w:t>
      </w:r>
      <w:r>
        <w:t xml:space="preserve"> </w:t>
      </w:r>
      <w:r w:rsidR="001010DC" w:rsidRPr="00714B20">
        <w:t xml:space="preserve"> Product/Service Not Covered For Patient Gender</w:t>
      </w:r>
      <w:r>
        <w:t xml:space="preserve">                     </w:t>
      </w:r>
      <w:r w:rsidR="001010DC" w:rsidRPr="00714B20">
        <w:t xml:space="preserve"> YES </w:t>
      </w:r>
    </w:p>
    <w:p w14:paraId="1B28EE6B" w14:textId="7D1F151E" w:rsidR="001010DC" w:rsidRPr="00714B20" w:rsidRDefault="00DC5758" w:rsidP="00EE3CFE">
      <w:pPr>
        <w:pStyle w:val="ScreenCapture"/>
      </w:pPr>
      <w:r>
        <w:t xml:space="preserve">    </w:t>
      </w:r>
      <w:r w:rsidR="001010DC" w:rsidRPr="00714B20">
        <w:t>62</w:t>
      </w:r>
      <w:r>
        <w:t xml:space="preserve"> </w:t>
      </w:r>
      <w:r w:rsidR="001010DC" w:rsidRPr="00714B20">
        <w:t xml:space="preserve"> Patient/Card Holder ID Name Mismatch</w:t>
      </w:r>
      <w:r>
        <w:t xml:space="preserve">                               </w:t>
      </w:r>
      <w:r w:rsidR="001010DC" w:rsidRPr="00714B20">
        <w:t xml:space="preserve"> YES </w:t>
      </w:r>
    </w:p>
    <w:p w14:paraId="0C4F325A" w14:textId="77777777" w:rsidR="001010DC" w:rsidRPr="00714B20" w:rsidRDefault="001010DC" w:rsidP="00EE3CFE">
      <w:pPr>
        <w:pStyle w:val="ScreenCapture"/>
      </w:pPr>
    </w:p>
    <w:p w14:paraId="554B5201" w14:textId="5E31B485" w:rsidR="001010DC" w:rsidRPr="00714B20" w:rsidRDefault="001010DC" w:rsidP="00EE3CFE">
      <w:pPr>
        <w:pStyle w:val="ScreenCapture"/>
      </w:pPr>
      <w:r w:rsidRPr="00714B20">
        <w:t>+</w:t>
      </w:r>
      <w:r w:rsidR="00DC5758">
        <w:t xml:space="preserve">        </w:t>
      </w:r>
      <w:r w:rsidRPr="00714B20">
        <w:t xml:space="preserve"> Enter ?? for more actions </w:t>
      </w:r>
    </w:p>
    <w:p w14:paraId="4595C9C1" w14:textId="7CDAF1C8" w:rsidR="001010DC" w:rsidRPr="00714B20" w:rsidRDefault="001010DC" w:rsidP="00EE3CFE">
      <w:pPr>
        <w:pStyle w:val="ScreenCapture"/>
      </w:pPr>
      <w:r w:rsidRPr="00714B20">
        <w:t>EA</w:t>
      </w:r>
      <w:r w:rsidR="00DC5758">
        <w:t xml:space="preserve"> </w:t>
      </w:r>
      <w:r w:rsidRPr="00714B20">
        <w:t xml:space="preserve"> Edit All Parameters</w:t>
      </w:r>
      <w:r w:rsidR="00DC5758">
        <w:t xml:space="preserve">                </w:t>
      </w:r>
      <w:r w:rsidRPr="00714B20">
        <w:t xml:space="preserve"> CP</w:t>
      </w:r>
      <w:r w:rsidR="00DC5758">
        <w:t xml:space="preserve"> </w:t>
      </w:r>
      <w:r w:rsidRPr="00714B20">
        <w:t xml:space="preserve"> Copy Parameters</w:t>
      </w:r>
    </w:p>
    <w:p w14:paraId="1E69BF57" w14:textId="086A4BC1" w:rsidR="001010DC" w:rsidRPr="00714B20" w:rsidRDefault="001010DC" w:rsidP="00EE3CFE">
      <w:pPr>
        <w:pStyle w:val="ScreenCapture"/>
      </w:pPr>
      <w:r w:rsidRPr="00714B20">
        <w:t>EG</w:t>
      </w:r>
      <w:r w:rsidR="00DC5758">
        <w:t xml:space="preserve"> </w:t>
      </w:r>
      <w:r w:rsidRPr="00714B20">
        <w:t xml:space="preserve"> Edit General Parameters</w:t>
      </w:r>
      <w:r w:rsidR="00DC5758">
        <w:t xml:space="preserve">     </w:t>
      </w:r>
      <w:r w:rsidRPr="00714B20">
        <w:t xml:space="preserve"> </w:t>
      </w:r>
      <w:r w:rsidR="00DC5758">
        <w:t xml:space="preserve">       </w:t>
      </w:r>
      <w:r w:rsidRPr="00714B20">
        <w:t>DP</w:t>
      </w:r>
      <w:r w:rsidR="00DC5758">
        <w:t xml:space="preserve"> </w:t>
      </w:r>
      <w:r w:rsidRPr="00714B20">
        <w:t xml:space="preserve"> Display Site Parameters</w:t>
      </w:r>
    </w:p>
    <w:p w14:paraId="59DE385B" w14:textId="219E4BD3" w:rsidR="001010DC" w:rsidRPr="00714B20" w:rsidRDefault="001010DC" w:rsidP="00EE3CFE">
      <w:pPr>
        <w:pStyle w:val="ScreenCapture"/>
      </w:pPr>
      <w:r w:rsidRPr="00714B20">
        <w:t>ET</w:t>
      </w:r>
      <w:r w:rsidR="00DC5758">
        <w:t xml:space="preserve"> </w:t>
      </w:r>
      <w:r w:rsidRPr="00714B20">
        <w:t xml:space="preserve"> Edit Transfer Reject Code</w:t>
      </w:r>
      <w:r w:rsidR="00DC5758">
        <w:t xml:space="preserve">          </w:t>
      </w:r>
      <w:r w:rsidRPr="00714B20">
        <w:t xml:space="preserve"> CD</w:t>
      </w:r>
      <w:r w:rsidR="00DC5758">
        <w:t xml:space="preserve"> </w:t>
      </w:r>
      <w:r w:rsidRPr="00714B20">
        <w:t xml:space="preserve"> Change Division</w:t>
      </w:r>
    </w:p>
    <w:p w14:paraId="3D24ED66" w14:textId="6F69BD71" w:rsidR="001010DC" w:rsidRPr="00714B20" w:rsidRDefault="001010DC" w:rsidP="00EE3CFE">
      <w:pPr>
        <w:pStyle w:val="ScreenCapture"/>
      </w:pPr>
      <w:r w:rsidRPr="00714B20">
        <w:t>ER</w:t>
      </w:r>
      <w:r w:rsidR="00DC5758">
        <w:t xml:space="preserve"> </w:t>
      </w:r>
      <w:r w:rsidRPr="00714B20">
        <w:t xml:space="preserve"> Edit Rej. Resolution Required Code</w:t>
      </w:r>
      <w:r w:rsidR="00DC5758">
        <w:t xml:space="preserve"> </w:t>
      </w:r>
      <w:r w:rsidRPr="00714B20">
        <w:t xml:space="preserve"> EX</w:t>
      </w:r>
      <w:r w:rsidR="00DC5758">
        <w:t xml:space="preserve"> </w:t>
      </w:r>
      <w:r w:rsidRPr="00714B20">
        <w:t xml:space="preserve"> Exit</w:t>
      </w:r>
    </w:p>
    <w:p w14:paraId="4CB442F0" w14:textId="77777777" w:rsidR="001010DC" w:rsidRPr="00714B20" w:rsidRDefault="001010DC" w:rsidP="00EE3CFE">
      <w:pPr>
        <w:pStyle w:val="ScreenCapture"/>
      </w:pPr>
      <w:r w:rsidRPr="00714B20">
        <w:t>Select Action: Next Screen//</w:t>
      </w:r>
    </w:p>
    <w:p w14:paraId="7441C221" w14:textId="2A7DDF23" w:rsidR="001010DC" w:rsidRPr="00714B20" w:rsidRDefault="001010DC" w:rsidP="00504E63">
      <w:pPr>
        <w:pStyle w:val="BodyText"/>
        <w:rPr>
          <w:rFonts w:eastAsia="MS Mincho"/>
          <w:b/>
          <w:bCs/>
          <w:u w:val="single"/>
          <w:lang w:val="en-US"/>
        </w:rPr>
      </w:pPr>
      <w:r w:rsidRPr="00714B20">
        <w:rPr>
          <w:rFonts w:eastAsia="MS Mincho"/>
          <w:b/>
          <w:bCs/>
          <w:u w:val="single"/>
          <w:lang w:val="en-US"/>
        </w:rPr>
        <w:t xml:space="preserve">Example: Edit General Parameters (EG) </w:t>
      </w:r>
      <w:r w:rsidR="00504E63" w:rsidRPr="00714B20">
        <w:rPr>
          <w:rFonts w:eastAsia="MS Mincho"/>
          <w:b/>
          <w:bCs/>
          <w:u w:val="single"/>
          <w:lang w:val="en-US"/>
        </w:rPr>
        <w:t>A</w:t>
      </w:r>
      <w:r w:rsidRPr="00714B20">
        <w:rPr>
          <w:rFonts w:eastAsia="MS Mincho"/>
          <w:b/>
          <w:bCs/>
          <w:u w:val="single"/>
          <w:lang w:val="en-US"/>
        </w:rPr>
        <w:t>ction</w:t>
      </w:r>
    </w:p>
    <w:p w14:paraId="19C16C58" w14:textId="5F0522C2" w:rsidR="001010DC" w:rsidRPr="00714B20" w:rsidRDefault="001010DC" w:rsidP="00EE3CFE">
      <w:pPr>
        <w:pStyle w:val="ScreenCapture"/>
      </w:pPr>
      <w:r w:rsidRPr="00714B20">
        <w:t>Select Action: Next Screen// EG</w:t>
      </w:r>
      <w:r w:rsidR="00DC5758">
        <w:t xml:space="preserve">  </w:t>
      </w:r>
      <w:r w:rsidRPr="00714B20">
        <w:t xml:space="preserve"> Edit General Parameters</w:t>
      </w:r>
      <w:r w:rsidR="00DC5758">
        <w:t xml:space="preserve"> </w:t>
      </w:r>
      <w:r w:rsidRPr="00714B20">
        <w:t xml:space="preserve"> </w:t>
      </w:r>
    </w:p>
    <w:p w14:paraId="2C66254A" w14:textId="77777777" w:rsidR="001010DC" w:rsidRPr="00714B20" w:rsidRDefault="001010DC" w:rsidP="00EE3CFE">
      <w:pPr>
        <w:pStyle w:val="ScreenCapture"/>
      </w:pPr>
      <w:r w:rsidRPr="00714B20">
        <w:t>REJECT WORKLIST DAYS: 1// ??</w:t>
      </w:r>
    </w:p>
    <w:p w14:paraId="65B15FFF" w14:textId="61D5DBCC" w:rsidR="001010DC" w:rsidRPr="00714B20" w:rsidRDefault="00DC5758" w:rsidP="00EE3CFE">
      <w:pPr>
        <w:pStyle w:val="ScreenCapture"/>
      </w:pPr>
      <w:r>
        <w:t xml:space="preserve">       </w:t>
      </w:r>
      <w:r w:rsidR="001010DC" w:rsidRPr="00714B20">
        <w:t xml:space="preserve"> The number of days an uncommented reject can remain on the reject</w:t>
      </w:r>
    </w:p>
    <w:p w14:paraId="60BCAADA" w14:textId="256EC7F7" w:rsidR="001010DC" w:rsidRPr="00714B20" w:rsidRDefault="00DC5758" w:rsidP="00EE3CFE">
      <w:pPr>
        <w:pStyle w:val="ScreenCapture"/>
      </w:pPr>
      <w:r>
        <w:t xml:space="preserve">       </w:t>
      </w:r>
      <w:r w:rsidR="001010DC" w:rsidRPr="00714B20">
        <w:t xml:space="preserve"> worklist without being included in the nightly reject worklist alert</w:t>
      </w:r>
    </w:p>
    <w:p w14:paraId="40F358A5" w14:textId="483C3ED9" w:rsidR="001010DC" w:rsidRPr="00714B20" w:rsidRDefault="00DC5758" w:rsidP="00EE3CFE">
      <w:pPr>
        <w:pStyle w:val="ScreenCapture"/>
      </w:pPr>
      <w:r>
        <w:t xml:space="preserve">       </w:t>
      </w:r>
      <w:r w:rsidR="001010DC" w:rsidRPr="00714B20">
        <w:t xml:space="preserve"> mail message.</w:t>
      </w:r>
    </w:p>
    <w:p w14:paraId="529C778D" w14:textId="5F56BB70" w:rsidR="001010DC" w:rsidRPr="00714B20" w:rsidRDefault="00DC5758" w:rsidP="00EE3CFE">
      <w:pPr>
        <w:pStyle w:val="ScreenCapture"/>
      </w:pPr>
      <w:r>
        <w:t xml:space="preserve">  </w:t>
      </w:r>
      <w:r w:rsidR="001010DC" w:rsidRPr="00714B20">
        <w:t xml:space="preserve"> </w:t>
      </w:r>
    </w:p>
    <w:p w14:paraId="57A32C3F" w14:textId="77777777" w:rsidR="001010DC" w:rsidRPr="00714B20" w:rsidRDefault="001010DC" w:rsidP="00EE3CFE">
      <w:pPr>
        <w:pStyle w:val="ScreenCapture"/>
      </w:pPr>
      <w:r w:rsidRPr="00714B20">
        <w:t xml:space="preserve">REJECT WORKLIST DAYS: 1// </w:t>
      </w:r>
    </w:p>
    <w:p w14:paraId="29E5466D" w14:textId="77777777" w:rsidR="001010DC" w:rsidRPr="00714B20" w:rsidRDefault="001010DC" w:rsidP="00EE3CFE">
      <w:pPr>
        <w:pStyle w:val="ScreenCapture"/>
      </w:pPr>
      <w:r w:rsidRPr="00714B20">
        <w:t>EPHARMACY RESPONSE PAUSE: 2// ??</w:t>
      </w:r>
    </w:p>
    <w:p w14:paraId="5BCB9FC2" w14:textId="1DA8D936" w:rsidR="001010DC" w:rsidRPr="00714B20" w:rsidRDefault="00DC5758" w:rsidP="00EE3CFE">
      <w:pPr>
        <w:pStyle w:val="ScreenCapture"/>
      </w:pPr>
      <w:r>
        <w:t xml:space="preserve">       </w:t>
      </w:r>
      <w:r w:rsidR="001010DC" w:rsidRPr="00714B20">
        <w:t xml:space="preserve"> This field contains the number of seconds the claim status message will </w:t>
      </w:r>
    </w:p>
    <w:p w14:paraId="2DBCBF5A" w14:textId="3FDA1883" w:rsidR="001010DC" w:rsidRPr="00714B20" w:rsidRDefault="00DC5758" w:rsidP="00EE3CFE">
      <w:pPr>
        <w:pStyle w:val="ScreenCapture"/>
      </w:pPr>
      <w:r>
        <w:t xml:space="preserve">        </w:t>
      </w:r>
      <w:r w:rsidR="001010DC" w:rsidRPr="00714B20">
        <w:t>be displayed on the screen after the transmission message. The number</w:t>
      </w:r>
    </w:p>
    <w:p w14:paraId="3D05AC6C" w14:textId="0DE819E1" w:rsidR="001010DC" w:rsidRPr="00714B20" w:rsidRDefault="00DC5758" w:rsidP="00EE3CFE">
      <w:pPr>
        <w:pStyle w:val="ScreenCapture"/>
      </w:pPr>
      <w:r>
        <w:t xml:space="preserve">       </w:t>
      </w:r>
      <w:r w:rsidR="001010DC" w:rsidRPr="00714B20">
        <w:t xml:space="preserve"> of seconds to delay may be from 0 to 3 with the default of 2 seconds.</w:t>
      </w:r>
    </w:p>
    <w:p w14:paraId="1DB48513" w14:textId="19B81F97" w:rsidR="001010DC" w:rsidRPr="00714B20" w:rsidRDefault="00DC5758" w:rsidP="00EE3CFE">
      <w:pPr>
        <w:pStyle w:val="ScreenCapture"/>
      </w:pPr>
      <w:r>
        <w:t xml:space="preserve">  </w:t>
      </w:r>
      <w:r w:rsidR="001010DC" w:rsidRPr="00714B20">
        <w:t xml:space="preserve"> </w:t>
      </w:r>
    </w:p>
    <w:p w14:paraId="3161FB93" w14:textId="77E2DDA6" w:rsidR="00427F7A" w:rsidRPr="00714B20" w:rsidRDefault="001010DC" w:rsidP="00EE3CFE">
      <w:pPr>
        <w:pStyle w:val="ScreenCapture"/>
      </w:pPr>
      <w:r w:rsidRPr="00714B20">
        <w:t>EPHARMACY RESPONSE PAUSE: 2//</w:t>
      </w:r>
      <w:r w:rsidR="00DC5758">
        <w:t xml:space="preserve"> </w:t>
      </w:r>
    </w:p>
    <w:p w14:paraId="16FD0FCB" w14:textId="77777777" w:rsidR="00427F7A" w:rsidRPr="00714B20" w:rsidRDefault="00427F7A" w:rsidP="00EE3CFE">
      <w:pPr>
        <w:pStyle w:val="ScreenCapture"/>
      </w:pPr>
      <w:r w:rsidRPr="00714B20">
        <w:t>IGNORE THRESHOLD: 1// ??</w:t>
      </w:r>
    </w:p>
    <w:p w14:paraId="0553ACFA" w14:textId="77777777" w:rsidR="00427F7A" w:rsidRPr="00714B20" w:rsidRDefault="00427F7A" w:rsidP="00EE3CFE">
      <w:pPr>
        <w:pStyle w:val="ScreenCapture"/>
      </w:pPr>
      <w:r w:rsidRPr="00714B20">
        <w:t xml:space="preserve">   The value of the Ignore Threshold field is compared to the Gross Amount </w:t>
      </w:r>
    </w:p>
    <w:p w14:paraId="761F9835" w14:textId="77777777" w:rsidR="00427F7A" w:rsidRPr="00714B20" w:rsidRDefault="00427F7A" w:rsidP="00EE3CFE">
      <w:pPr>
        <w:pStyle w:val="ScreenCapture"/>
      </w:pPr>
      <w:r w:rsidRPr="00714B20">
        <w:t xml:space="preserve">   Due of the prescription.</w:t>
      </w:r>
    </w:p>
    <w:p w14:paraId="351F1B98" w14:textId="77777777" w:rsidR="00427F7A" w:rsidRPr="00714B20" w:rsidRDefault="00427F7A" w:rsidP="00EE3CFE">
      <w:pPr>
        <w:pStyle w:val="ScreenCapture"/>
      </w:pPr>
      <w:r w:rsidRPr="00714B20">
        <w:t xml:space="preserve">  </w:t>
      </w:r>
      <w:bookmarkStart w:id="1371" w:name="PSO_482_276"/>
      <w:bookmarkEnd w:id="1371"/>
      <w:r w:rsidRPr="00714B20">
        <w:t xml:space="preserve"> If the Gross Amount Due is greater than or equal to the value of this </w:t>
      </w:r>
    </w:p>
    <w:p w14:paraId="05727741" w14:textId="77777777" w:rsidR="00427F7A" w:rsidRPr="00714B20" w:rsidRDefault="00427F7A" w:rsidP="00EE3CFE">
      <w:pPr>
        <w:pStyle w:val="ScreenCapture"/>
      </w:pPr>
      <w:r w:rsidRPr="00714B20">
        <w:t xml:space="preserve">   field, then the user must hold the EPHARMACY SITE MANAGER security key in </w:t>
      </w:r>
    </w:p>
    <w:p w14:paraId="1355B4B5" w14:textId="77777777" w:rsidR="00427F7A" w:rsidRPr="00714B20" w:rsidRDefault="00427F7A" w:rsidP="00EE3CFE">
      <w:pPr>
        <w:pStyle w:val="ScreenCapture"/>
      </w:pPr>
      <w:r w:rsidRPr="00714B20">
        <w:t xml:space="preserve">   order to Ignore the reject.</w:t>
      </w:r>
    </w:p>
    <w:p w14:paraId="5A025127" w14:textId="77777777" w:rsidR="00427F7A" w:rsidRPr="00714B20" w:rsidRDefault="00427F7A" w:rsidP="00EE3CFE">
      <w:pPr>
        <w:pStyle w:val="ScreenCapture"/>
      </w:pPr>
      <w:r w:rsidRPr="00714B20">
        <w:t xml:space="preserve">   If the value of this field is set to 0, then no rejects can be Ignored </w:t>
      </w:r>
    </w:p>
    <w:p w14:paraId="25F0375C" w14:textId="77777777" w:rsidR="00427F7A" w:rsidRPr="00714B20" w:rsidRDefault="00427F7A" w:rsidP="00EE3CFE">
      <w:pPr>
        <w:pStyle w:val="ScreenCapture"/>
      </w:pPr>
      <w:r w:rsidRPr="00714B20">
        <w:t xml:space="preserve">   unless the user has the security key.</w:t>
      </w:r>
    </w:p>
    <w:p w14:paraId="0B88975F" w14:textId="77777777" w:rsidR="00427F7A" w:rsidRPr="00714B20" w:rsidRDefault="00427F7A" w:rsidP="00EE3CFE">
      <w:pPr>
        <w:pStyle w:val="ScreenCapture"/>
      </w:pPr>
      <w:r w:rsidRPr="00714B20">
        <w:t xml:space="preserve">   If the value of this field is left blank, the Gross Amount Due will not</w:t>
      </w:r>
    </w:p>
    <w:p w14:paraId="1223CDEA" w14:textId="77777777" w:rsidR="00427F7A" w:rsidRPr="00714B20" w:rsidRDefault="00427F7A" w:rsidP="00EE3CFE">
      <w:pPr>
        <w:pStyle w:val="ScreenCapture"/>
      </w:pPr>
      <w:r w:rsidRPr="00714B20">
        <w:t xml:space="preserve">   be considered.</w:t>
      </w:r>
    </w:p>
    <w:p w14:paraId="029F388B" w14:textId="77777777" w:rsidR="00427F7A" w:rsidRPr="00714B20" w:rsidRDefault="00427F7A" w:rsidP="00EE3CFE">
      <w:pPr>
        <w:pStyle w:val="ScreenCapture"/>
      </w:pPr>
      <w:r w:rsidRPr="00714B20">
        <w:t xml:space="preserve">   </w:t>
      </w:r>
    </w:p>
    <w:p w14:paraId="3148D841" w14:textId="19066AFE" w:rsidR="001010DC" w:rsidRPr="00714B20" w:rsidRDefault="00427F7A" w:rsidP="00EE3CFE">
      <w:pPr>
        <w:pStyle w:val="ScreenCapture"/>
      </w:pPr>
      <w:r w:rsidRPr="00714B20">
        <w:t>IGNORE THRESHOLD: 1//</w:t>
      </w:r>
      <w:r w:rsidR="00DC5758">
        <w:t xml:space="preserve"> </w:t>
      </w:r>
      <w:r w:rsidR="001010DC" w:rsidRPr="00714B20">
        <w:t xml:space="preserve"> </w:t>
      </w:r>
    </w:p>
    <w:p w14:paraId="318D56E0" w14:textId="49B974DE" w:rsidR="001010DC" w:rsidRPr="00714B20" w:rsidRDefault="001010DC" w:rsidP="00504E63">
      <w:pPr>
        <w:pStyle w:val="BodyText"/>
        <w:rPr>
          <w:rFonts w:eastAsia="MS Mincho"/>
          <w:b/>
          <w:bCs/>
          <w:u w:val="single"/>
          <w:lang w:val="en-US"/>
        </w:rPr>
      </w:pPr>
      <w:r w:rsidRPr="00714B20">
        <w:rPr>
          <w:rFonts w:eastAsia="MS Mincho"/>
          <w:b/>
          <w:bCs/>
          <w:u w:val="single"/>
          <w:lang w:val="en-US"/>
        </w:rPr>
        <w:t xml:space="preserve">Example: ET (Edit Transfer Reject Code) </w:t>
      </w:r>
      <w:r w:rsidR="00504E63" w:rsidRPr="00714B20">
        <w:rPr>
          <w:rFonts w:eastAsia="MS Mincho"/>
          <w:b/>
          <w:bCs/>
          <w:u w:val="single"/>
          <w:lang w:val="en-US"/>
        </w:rPr>
        <w:t>A</w:t>
      </w:r>
      <w:r w:rsidRPr="00714B20">
        <w:rPr>
          <w:rFonts w:eastAsia="MS Mincho"/>
          <w:b/>
          <w:bCs/>
          <w:u w:val="single"/>
          <w:lang w:val="en-US"/>
        </w:rPr>
        <w:t>ction</w:t>
      </w:r>
    </w:p>
    <w:p w14:paraId="164AAD6A" w14:textId="2968C0DB" w:rsidR="001010DC" w:rsidRPr="00714B20" w:rsidRDefault="001010DC" w:rsidP="00EE3CFE">
      <w:pPr>
        <w:pStyle w:val="ScreenCapture"/>
      </w:pPr>
      <w:r w:rsidRPr="00714B20">
        <w:t>Select Action: Next Screen// ET</w:t>
      </w:r>
      <w:r w:rsidR="00DC5758">
        <w:t xml:space="preserve">  </w:t>
      </w:r>
      <w:r w:rsidRPr="00714B20">
        <w:t xml:space="preserve"> Edit Transfer Reject Code</w:t>
      </w:r>
      <w:r w:rsidR="00DC5758">
        <w:t xml:space="preserve"> </w:t>
      </w:r>
      <w:r w:rsidRPr="00714B20">
        <w:t xml:space="preserve"> </w:t>
      </w:r>
    </w:p>
    <w:p w14:paraId="49EB6D69" w14:textId="77777777" w:rsidR="001010DC" w:rsidRPr="00714B20" w:rsidRDefault="001010DC" w:rsidP="00EE3CFE">
      <w:pPr>
        <w:pStyle w:val="ScreenCapture"/>
      </w:pPr>
    </w:p>
    <w:p w14:paraId="67D12DEF" w14:textId="77777777" w:rsidR="001010DC" w:rsidRPr="00714B20" w:rsidRDefault="001010DC" w:rsidP="00EE3CFE">
      <w:pPr>
        <w:pStyle w:val="ScreenCapture"/>
      </w:pPr>
      <w:r w:rsidRPr="00714B20">
        <w:t>All transfer rejects will automatically be placed on the Third Party Payer</w:t>
      </w:r>
    </w:p>
    <w:p w14:paraId="5EDC0D07" w14:textId="77777777" w:rsidR="001010DC" w:rsidRPr="00714B20" w:rsidRDefault="001010DC" w:rsidP="00EE3CFE">
      <w:pPr>
        <w:pStyle w:val="ScreenCapture"/>
      </w:pPr>
      <w:r w:rsidRPr="00714B20">
        <w:t>Rejects - Worklist if the reject code is defined in the site parameter file</w:t>
      </w:r>
    </w:p>
    <w:p w14:paraId="3AECB244" w14:textId="77777777" w:rsidR="001010DC" w:rsidRPr="00714B20" w:rsidRDefault="001010DC" w:rsidP="00EE3CFE">
      <w:pPr>
        <w:pStyle w:val="ScreenCapture"/>
      </w:pPr>
      <w:r w:rsidRPr="00714B20">
        <w:t>and the AUTO SEND parameter is set to yes. The OPECC must manually transfer</w:t>
      </w:r>
    </w:p>
    <w:p w14:paraId="257FA3AF" w14:textId="77777777" w:rsidR="001010DC" w:rsidRPr="00714B20" w:rsidRDefault="001010DC" w:rsidP="00EE3CFE">
      <w:pPr>
        <w:pStyle w:val="ScreenCapture"/>
      </w:pPr>
      <w:r w:rsidRPr="00714B20">
        <w:t>the reject if the reject code is defined in the site parameter file</w:t>
      </w:r>
    </w:p>
    <w:p w14:paraId="2CB74745" w14:textId="77777777" w:rsidR="001010DC" w:rsidRPr="00714B20" w:rsidRDefault="001010DC" w:rsidP="00EE3CFE">
      <w:pPr>
        <w:pStyle w:val="ScreenCapture"/>
      </w:pPr>
      <w:r w:rsidRPr="00714B20">
        <w:t>and the AUTO SEND parameter is set to no. (To be used when Pharmacy can</w:t>
      </w:r>
    </w:p>
    <w:p w14:paraId="0E35DB9D" w14:textId="77777777" w:rsidR="001010DC" w:rsidRPr="00714B20" w:rsidRDefault="001010DC" w:rsidP="00EE3CFE">
      <w:pPr>
        <w:pStyle w:val="ScreenCapture"/>
      </w:pPr>
      <w:r w:rsidRPr="00714B20">
        <w:t xml:space="preserve">possibly correct a locally filled </w:t>
      </w:r>
      <w:bookmarkStart w:id="1372" w:name="p_512_300"/>
      <w:bookmarkEnd w:id="1372"/>
      <w:r w:rsidR="00BB1ED7" w:rsidRPr="00714B20">
        <w:t xml:space="preserve">or CMOP </w:t>
      </w:r>
      <w:r w:rsidRPr="00714B20">
        <w:t>Rx.)</w:t>
      </w:r>
    </w:p>
    <w:p w14:paraId="4336DCB1" w14:textId="77777777" w:rsidR="001010DC" w:rsidRPr="00714B20" w:rsidRDefault="001010DC" w:rsidP="00EE3CFE">
      <w:pPr>
        <w:pStyle w:val="ScreenCapture"/>
      </w:pPr>
    </w:p>
    <w:p w14:paraId="2ABD5728" w14:textId="77777777" w:rsidR="001010DC" w:rsidRPr="00714B20" w:rsidRDefault="001010DC" w:rsidP="00EE3CFE">
      <w:pPr>
        <w:pStyle w:val="ScreenCapture"/>
      </w:pPr>
      <w:r w:rsidRPr="00714B20">
        <w:t>TRANSFER REJECT CODE: ??</w:t>
      </w:r>
    </w:p>
    <w:p w14:paraId="3CC55FBD" w14:textId="59397F91" w:rsidR="001010DC" w:rsidRPr="00714B20" w:rsidRDefault="00DC5758" w:rsidP="00EE3CFE">
      <w:pPr>
        <w:pStyle w:val="ScreenCapture"/>
      </w:pPr>
      <w:r>
        <w:t xml:space="preserve">   </w:t>
      </w:r>
      <w:r w:rsidR="001010DC" w:rsidRPr="00714B20">
        <w:t xml:space="preserve"> </w:t>
      </w:r>
    </w:p>
    <w:p w14:paraId="7AF6B710" w14:textId="24C0ED29" w:rsidR="001010DC" w:rsidRPr="00714B20" w:rsidRDefault="00DC5758" w:rsidP="00EE3CFE">
      <w:pPr>
        <w:pStyle w:val="ScreenCapture"/>
      </w:pPr>
      <w:r>
        <w:t xml:space="preserve">   </w:t>
      </w:r>
      <w:r w:rsidR="001010DC" w:rsidRPr="00714B20">
        <w:t>Choose from:</w:t>
      </w:r>
    </w:p>
    <w:p w14:paraId="65D9E61C" w14:textId="537BB12B" w:rsidR="001010DC" w:rsidRPr="00714B20" w:rsidRDefault="00DC5758" w:rsidP="00EE3CFE">
      <w:pPr>
        <w:pStyle w:val="ScreenCapture"/>
      </w:pPr>
      <w:r>
        <w:t xml:space="preserve">  </w:t>
      </w:r>
      <w:r w:rsidR="001010DC" w:rsidRPr="00714B20">
        <w:t xml:space="preserve"> 10</w:t>
      </w:r>
      <w:r>
        <w:t xml:space="preserve">       </w:t>
      </w:r>
      <w:r w:rsidR="001010DC" w:rsidRPr="00714B20">
        <w:t xml:space="preserve"> M/I Patient Gender Code</w:t>
      </w:r>
    </w:p>
    <w:p w14:paraId="735D9F67" w14:textId="405FF02A" w:rsidR="001010DC" w:rsidRPr="00714B20" w:rsidRDefault="00DC5758" w:rsidP="00EE3CFE">
      <w:pPr>
        <w:pStyle w:val="ScreenCapture"/>
      </w:pPr>
      <w:r>
        <w:t xml:space="preserve">  </w:t>
      </w:r>
      <w:r w:rsidR="001010DC" w:rsidRPr="00714B20">
        <w:t xml:space="preserve"> 11</w:t>
      </w:r>
      <w:r>
        <w:t xml:space="preserve">       </w:t>
      </w:r>
      <w:r w:rsidR="001010DC" w:rsidRPr="00714B20">
        <w:t xml:space="preserve"> M/I Patient Relationship Code</w:t>
      </w:r>
    </w:p>
    <w:p w14:paraId="69B92D73" w14:textId="666E2ED6" w:rsidR="001010DC" w:rsidRPr="00714B20" w:rsidRDefault="00DC5758" w:rsidP="00EE3CFE">
      <w:pPr>
        <w:pStyle w:val="ScreenCapture"/>
      </w:pPr>
      <w:r>
        <w:t xml:space="preserve">  </w:t>
      </w:r>
      <w:r w:rsidR="001010DC" w:rsidRPr="00714B20">
        <w:t xml:space="preserve"> 12</w:t>
      </w:r>
      <w:r>
        <w:t xml:space="preserve">       </w:t>
      </w:r>
      <w:r w:rsidR="001010DC" w:rsidRPr="00714B20">
        <w:t xml:space="preserve"> M/I Place of Service</w:t>
      </w:r>
    </w:p>
    <w:p w14:paraId="00117883" w14:textId="55390282" w:rsidR="001010DC" w:rsidRPr="00714B20" w:rsidRDefault="00DC5758" w:rsidP="00EE3CFE">
      <w:pPr>
        <w:pStyle w:val="ScreenCapture"/>
      </w:pPr>
      <w:r>
        <w:t xml:space="preserve">  </w:t>
      </w:r>
      <w:r w:rsidR="001010DC" w:rsidRPr="00714B20">
        <w:t xml:space="preserve"> 13</w:t>
      </w:r>
      <w:r>
        <w:t xml:space="preserve">       </w:t>
      </w:r>
      <w:r w:rsidR="001010DC" w:rsidRPr="00714B20">
        <w:t xml:space="preserve"> M/I Other Coverage Code</w:t>
      </w:r>
    </w:p>
    <w:p w14:paraId="3948E400" w14:textId="6A7ED14D" w:rsidR="001010DC" w:rsidRPr="00714B20" w:rsidRDefault="00DC5758" w:rsidP="00EE3CFE">
      <w:pPr>
        <w:pStyle w:val="ScreenCapture"/>
      </w:pPr>
      <w:r>
        <w:t xml:space="preserve">  </w:t>
      </w:r>
      <w:r w:rsidR="001010DC" w:rsidRPr="00714B20">
        <w:t xml:space="preserve"> 14</w:t>
      </w:r>
      <w:r>
        <w:t xml:space="preserve">       </w:t>
      </w:r>
      <w:r w:rsidR="001010DC" w:rsidRPr="00714B20">
        <w:t xml:space="preserve"> M/I Eligibility Clarification Code</w:t>
      </w:r>
    </w:p>
    <w:p w14:paraId="3C5FA67F" w14:textId="1A1A4BCB" w:rsidR="001010DC" w:rsidRPr="00714B20" w:rsidRDefault="00DC5758" w:rsidP="00EE3CFE">
      <w:pPr>
        <w:pStyle w:val="ScreenCapture"/>
      </w:pPr>
      <w:r>
        <w:t xml:space="preserve">  </w:t>
      </w:r>
      <w:r w:rsidR="001010DC" w:rsidRPr="00714B20">
        <w:t xml:space="preserve"> 15</w:t>
      </w:r>
      <w:r>
        <w:t xml:space="preserve">       </w:t>
      </w:r>
      <w:r w:rsidR="001010DC" w:rsidRPr="00714B20">
        <w:t xml:space="preserve"> M/I Date of Service</w:t>
      </w:r>
    </w:p>
    <w:p w14:paraId="3C833D17" w14:textId="0C2CB1D8" w:rsidR="001010DC" w:rsidRPr="00714B20" w:rsidRDefault="00DC5758" w:rsidP="00EE3CFE">
      <w:pPr>
        <w:pStyle w:val="ScreenCapture"/>
      </w:pPr>
      <w:r>
        <w:t xml:space="preserve">  </w:t>
      </w:r>
      <w:r w:rsidR="001010DC" w:rsidRPr="00714B20">
        <w:t xml:space="preserve"> 16</w:t>
      </w:r>
      <w:r>
        <w:t xml:space="preserve">       </w:t>
      </w:r>
      <w:r w:rsidR="001010DC" w:rsidRPr="00714B20">
        <w:t xml:space="preserve"> M/I Prescription/Service Reference Number</w:t>
      </w:r>
    </w:p>
    <w:p w14:paraId="11CB64DD" w14:textId="6BA5DE7E" w:rsidR="001010DC" w:rsidRPr="00714B20" w:rsidRDefault="00DC5758" w:rsidP="00EE3CFE">
      <w:pPr>
        <w:pStyle w:val="ScreenCapture"/>
      </w:pPr>
      <w:r>
        <w:t xml:space="preserve">  </w:t>
      </w:r>
      <w:r w:rsidR="001010DC" w:rsidRPr="00714B20">
        <w:t xml:space="preserve"> 17</w:t>
      </w:r>
      <w:r>
        <w:t xml:space="preserve">       </w:t>
      </w:r>
      <w:r w:rsidR="001010DC" w:rsidRPr="00714B20">
        <w:t xml:space="preserve"> M/I Fill Number</w:t>
      </w:r>
    </w:p>
    <w:p w14:paraId="42E92D07" w14:textId="5E6EFA6B" w:rsidR="001010DC" w:rsidRPr="00714B20" w:rsidRDefault="00DC5758" w:rsidP="00EE3CFE">
      <w:pPr>
        <w:pStyle w:val="ScreenCapture"/>
      </w:pPr>
      <w:r>
        <w:t xml:space="preserve">  </w:t>
      </w:r>
      <w:r w:rsidR="001010DC" w:rsidRPr="00714B20">
        <w:t xml:space="preserve"> 18</w:t>
      </w:r>
      <w:r>
        <w:t xml:space="preserve">       </w:t>
      </w:r>
      <w:r w:rsidR="001010DC" w:rsidRPr="00714B20">
        <w:t xml:space="preserve"> M/I Metric Quantity</w:t>
      </w:r>
    </w:p>
    <w:p w14:paraId="06714EF9" w14:textId="77777777" w:rsidR="001010DC" w:rsidRPr="00714B20" w:rsidRDefault="001010DC" w:rsidP="00EE3CFE">
      <w:pPr>
        <w:pStyle w:val="ScreenCapture"/>
      </w:pPr>
      <w:r w:rsidRPr="00714B20">
        <w:t>.</w:t>
      </w:r>
    </w:p>
    <w:p w14:paraId="43EF4960" w14:textId="77777777" w:rsidR="001010DC" w:rsidRPr="00714B20" w:rsidRDefault="001010DC" w:rsidP="00EE3CFE">
      <w:pPr>
        <w:pStyle w:val="ScreenCapture"/>
      </w:pPr>
      <w:r w:rsidRPr="00714B20">
        <w:t>.</w:t>
      </w:r>
    </w:p>
    <w:p w14:paraId="4DDEB414" w14:textId="77777777" w:rsidR="001010DC" w:rsidRPr="00714B20" w:rsidRDefault="001010DC" w:rsidP="00EE3CFE">
      <w:pPr>
        <w:pStyle w:val="ScreenCapture"/>
      </w:pPr>
      <w:r w:rsidRPr="00714B20">
        <w:t>.</w:t>
      </w:r>
    </w:p>
    <w:p w14:paraId="73AF32B0" w14:textId="2FE8CED6" w:rsidR="001010DC" w:rsidRPr="00714B20" w:rsidRDefault="001010DC" w:rsidP="00EE3CFE">
      <w:pPr>
        <w:pStyle w:val="ScreenCapture"/>
      </w:pPr>
      <w:r w:rsidRPr="00714B20">
        <w:t>TRANSFER REJECT CODE: 81</w:t>
      </w:r>
      <w:r w:rsidR="00DC5758">
        <w:t xml:space="preserve">      </w:t>
      </w:r>
      <w:r w:rsidRPr="00714B20">
        <w:t xml:space="preserve"> Claim Too Old</w:t>
      </w:r>
    </w:p>
    <w:p w14:paraId="23387875" w14:textId="77777777" w:rsidR="001010DC" w:rsidRPr="00714B20" w:rsidRDefault="001010DC" w:rsidP="00EE3CFE">
      <w:pPr>
        <w:pStyle w:val="ScreenCapture"/>
      </w:pPr>
    </w:p>
    <w:p w14:paraId="4871F758" w14:textId="7502F060" w:rsidR="001010DC" w:rsidRPr="00714B20" w:rsidRDefault="00DC5758" w:rsidP="00EE3CFE">
      <w:pPr>
        <w:pStyle w:val="ScreenCapture"/>
      </w:pPr>
      <w:r>
        <w:t xml:space="preserve">  </w:t>
      </w:r>
      <w:r w:rsidR="001010DC" w:rsidRPr="00714B20">
        <w:t xml:space="preserve"> You are entering a new transfer reject code - 81.</w:t>
      </w:r>
    </w:p>
    <w:p w14:paraId="572AD8D0" w14:textId="77777777" w:rsidR="001010DC" w:rsidRPr="00714B20" w:rsidRDefault="001010DC" w:rsidP="00EE3CFE">
      <w:pPr>
        <w:pStyle w:val="ScreenCapture"/>
      </w:pPr>
      <w:r w:rsidRPr="00714B20">
        <w:t xml:space="preserve">TRANSFER REJECT CODE: 81// </w:t>
      </w:r>
    </w:p>
    <w:p w14:paraId="21CC8858" w14:textId="77777777" w:rsidR="001010DC" w:rsidRPr="00714B20" w:rsidRDefault="001010DC" w:rsidP="00EE3CFE">
      <w:pPr>
        <w:pStyle w:val="ScreenCapture"/>
      </w:pPr>
      <w:r w:rsidRPr="00714B20">
        <w:t>AUTO SEND: NO// ??</w:t>
      </w:r>
    </w:p>
    <w:p w14:paraId="3E975735" w14:textId="144E9F62" w:rsidR="001010DC" w:rsidRPr="00714B20" w:rsidRDefault="00DC5758" w:rsidP="00EE3CFE">
      <w:pPr>
        <w:pStyle w:val="ScreenCapture"/>
      </w:pPr>
      <w:r>
        <w:t xml:space="preserve">       </w:t>
      </w:r>
      <w:r w:rsidR="001010DC" w:rsidRPr="00714B20">
        <w:t xml:space="preserve"> Enter YES to allow the Third Party claim reject code to be </w:t>
      </w:r>
    </w:p>
    <w:p w14:paraId="4EF971C8" w14:textId="5C9CC737" w:rsidR="001010DC" w:rsidRPr="00714B20" w:rsidRDefault="00DC5758" w:rsidP="00EE3CFE">
      <w:pPr>
        <w:pStyle w:val="ScreenCapture"/>
      </w:pPr>
      <w:r>
        <w:t xml:space="preserve">        </w:t>
      </w:r>
      <w:r w:rsidR="001010DC" w:rsidRPr="00714B20">
        <w:t>automatically placed on the Pharmacy Reject Worklist or NO</w:t>
      </w:r>
    </w:p>
    <w:p w14:paraId="528EE437" w14:textId="7EA408DC" w:rsidR="001010DC" w:rsidRPr="00714B20" w:rsidRDefault="00DC5758" w:rsidP="00EE3CFE">
      <w:pPr>
        <w:pStyle w:val="ScreenCapture"/>
      </w:pPr>
      <w:r>
        <w:t xml:space="preserve">       </w:t>
      </w:r>
      <w:r w:rsidR="001010DC" w:rsidRPr="00714B20">
        <w:t xml:space="preserve"> to require Outpatient Pharmacy Electronic Claims </w:t>
      </w:r>
    </w:p>
    <w:p w14:paraId="4ED5F4A9" w14:textId="010E2E08" w:rsidR="001010DC" w:rsidRPr="00714B20" w:rsidRDefault="00DC5758" w:rsidP="00EE3CFE">
      <w:pPr>
        <w:pStyle w:val="ScreenCapture"/>
      </w:pPr>
      <w:r>
        <w:t xml:space="preserve">        </w:t>
      </w:r>
      <w:r w:rsidR="001010DC" w:rsidRPr="00714B20">
        <w:t>Coordinator (OPECC) intervention to do so.</w:t>
      </w:r>
      <w:r>
        <w:t xml:space="preserve"> </w:t>
      </w:r>
      <w:r w:rsidR="001010DC" w:rsidRPr="00714B20">
        <w:t xml:space="preserve"> A null value</w:t>
      </w:r>
    </w:p>
    <w:p w14:paraId="0117D9B4" w14:textId="34B5AF6D" w:rsidR="001010DC" w:rsidRPr="00714B20" w:rsidRDefault="00DC5758" w:rsidP="00EE3CFE">
      <w:pPr>
        <w:pStyle w:val="ScreenCapture"/>
      </w:pPr>
      <w:r>
        <w:t xml:space="preserve">       </w:t>
      </w:r>
      <w:r w:rsidR="001010DC" w:rsidRPr="00714B20">
        <w:t xml:space="preserve"> will be treated the same as entering NO in this field.</w:t>
      </w:r>
    </w:p>
    <w:p w14:paraId="0B078DDC" w14:textId="6C6FAF66" w:rsidR="001010DC" w:rsidRPr="00714B20" w:rsidRDefault="00DC5758" w:rsidP="00EE3CFE">
      <w:pPr>
        <w:pStyle w:val="ScreenCapture"/>
      </w:pPr>
      <w:r>
        <w:t xml:space="preserve">  </w:t>
      </w:r>
      <w:r w:rsidR="001010DC" w:rsidRPr="00714B20">
        <w:t xml:space="preserve"> </w:t>
      </w:r>
    </w:p>
    <w:p w14:paraId="3BD9DEA1" w14:textId="5C8A3F7F" w:rsidR="001010DC" w:rsidRPr="00714B20" w:rsidRDefault="00DC5758" w:rsidP="00EE3CFE">
      <w:pPr>
        <w:pStyle w:val="ScreenCapture"/>
      </w:pPr>
      <w:r>
        <w:t xml:space="preserve">     </w:t>
      </w:r>
      <w:r w:rsidR="001010DC" w:rsidRPr="00714B20">
        <w:t xml:space="preserve">Choose from: </w:t>
      </w:r>
    </w:p>
    <w:p w14:paraId="303EA430" w14:textId="2A434B53" w:rsidR="001010DC" w:rsidRPr="00714B20" w:rsidRDefault="00DC5758" w:rsidP="00EE3CFE">
      <w:pPr>
        <w:pStyle w:val="ScreenCapture"/>
      </w:pPr>
      <w:r>
        <w:t xml:space="preserve">       </w:t>
      </w:r>
      <w:r w:rsidR="001010DC" w:rsidRPr="00714B20">
        <w:t>0</w:t>
      </w:r>
      <w:r>
        <w:t xml:space="preserve">       </w:t>
      </w:r>
      <w:r w:rsidR="001010DC" w:rsidRPr="00714B20">
        <w:t xml:space="preserve"> NO</w:t>
      </w:r>
    </w:p>
    <w:p w14:paraId="6E2D9190" w14:textId="3AE12C03" w:rsidR="001010DC" w:rsidRPr="00714B20" w:rsidRDefault="00DC5758" w:rsidP="00EE3CFE">
      <w:pPr>
        <w:pStyle w:val="ScreenCapture"/>
      </w:pPr>
      <w:r>
        <w:t xml:space="preserve">      </w:t>
      </w:r>
      <w:r w:rsidR="001010DC" w:rsidRPr="00714B20">
        <w:t xml:space="preserve"> 1</w:t>
      </w:r>
      <w:r>
        <w:t xml:space="preserve">       </w:t>
      </w:r>
      <w:r w:rsidR="001010DC" w:rsidRPr="00714B20">
        <w:t xml:space="preserve"> YES</w:t>
      </w:r>
    </w:p>
    <w:p w14:paraId="65363021" w14:textId="77777777" w:rsidR="001010DC" w:rsidRPr="00714B20" w:rsidRDefault="001010DC" w:rsidP="00EE3CFE">
      <w:pPr>
        <w:pStyle w:val="ScreenCapture"/>
      </w:pPr>
      <w:r w:rsidRPr="00714B20">
        <w:t>AUTO SEND: NO//</w:t>
      </w:r>
    </w:p>
    <w:p w14:paraId="6AE154B4" w14:textId="77777777" w:rsidR="001010DC" w:rsidRPr="00714B20" w:rsidRDefault="001010DC" w:rsidP="00EE3CFE">
      <w:pPr>
        <w:pStyle w:val="ScreenCapture"/>
      </w:pPr>
    </w:p>
    <w:p w14:paraId="617B5AC0" w14:textId="77777777" w:rsidR="001010DC" w:rsidRPr="00714B20" w:rsidRDefault="001010DC" w:rsidP="00EE3CFE">
      <w:pPr>
        <w:pStyle w:val="ScreenCapture"/>
      </w:pPr>
      <w:r w:rsidRPr="00714B20">
        <w:t>ANOTHER TRANSFER REJECT CODE:</w:t>
      </w:r>
    </w:p>
    <w:p w14:paraId="6A0AC9CC" w14:textId="2A3E06F7" w:rsidR="001010DC" w:rsidRPr="00714B20" w:rsidRDefault="001010DC" w:rsidP="00504E63">
      <w:pPr>
        <w:pStyle w:val="BodyText"/>
        <w:rPr>
          <w:rFonts w:eastAsia="MS Mincho"/>
          <w:b/>
          <w:bCs/>
          <w:u w:val="single"/>
          <w:lang w:val="en-US"/>
        </w:rPr>
      </w:pPr>
      <w:r w:rsidRPr="00714B20">
        <w:rPr>
          <w:rFonts w:eastAsia="MS Mincho"/>
          <w:b/>
          <w:bCs/>
          <w:u w:val="single"/>
          <w:lang w:val="en-US"/>
        </w:rPr>
        <w:t xml:space="preserve">Example: ER (Edit Rej. Resolution Required Code) </w:t>
      </w:r>
      <w:r w:rsidR="00504E63" w:rsidRPr="00714B20">
        <w:rPr>
          <w:rFonts w:eastAsia="MS Mincho"/>
          <w:b/>
          <w:bCs/>
          <w:u w:val="single"/>
          <w:lang w:val="en-US"/>
        </w:rPr>
        <w:t>A</w:t>
      </w:r>
      <w:r w:rsidRPr="00714B20">
        <w:rPr>
          <w:rFonts w:eastAsia="MS Mincho"/>
          <w:b/>
          <w:bCs/>
          <w:u w:val="single"/>
          <w:lang w:val="en-US"/>
        </w:rPr>
        <w:t>ction</w:t>
      </w:r>
    </w:p>
    <w:p w14:paraId="3AEC9511" w14:textId="5BD769EA" w:rsidR="001010DC" w:rsidRPr="00714B20" w:rsidRDefault="001010DC" w:rsidP="00EE3CFE">
      <w:pPr>
        <w:pStyle w:val="ScreenCapture"/>
      </w:pPr>
      <w:r w:rsidRPr="00714B20">
        <w:t>Select Action: Next Screen// ER</w:t>
      </w:r>
      <w:r w:rsidR="00DC5758">
        <w:t xml:space="preserve">  </w:t>
      </w:r>
      <w:r w:rsidRPr="00714B20">
        <w:t xml:space="preserve"> Edit Rej. Resolution Required Code</w:t>
      </w:r>
      <w:r w:rsidR="00DC5758">
        <w:t xml:space="preserve"> </w:t>
      </w:r>
      <w:r w:rsidRPr="00714B20">
        <w:t xml:space="preserve"> </w:t>
      </w:r>
    </w:p>
    <w:p w14:paraId="211F6D9E" w14:textId="77777777" w:rsidR="001010DC" w:rsidRPr="00714B20" w:rsidRDefault="001010DC" w:rsidP="00EE3CFE">
      <w:pPr>
        <w:pStyle w:val="ScreenCapture"/>
      </w:pPr>
    </w:p>
    <w:p w14:paraId="4DBD01F7" w14:textId="77777777" w:rsidR="001010DC" w:rsidRPr="00714B20" w:rsidRDefault="001010DC" w:rsidP="00EE3CFE">
      <w:pPr>
        <w:pStyle w:val="ScreenCapture"/>
      </w:pPr>
      <w:r w:rsidRPr="00714B20">
        <w:t>All Reject Resolution Required reject codes will automatically be placed</w:t>
      </w:r>
    </w:p>
    <w:p w14:paraId="67014A14" w14:textId="77777777" w:rsidR="001010DC" w:rsidRPr="00714B20" w:rsidRDefault="001010DC" w:rsidP="00EE3CFE">
      <w:pPr>
        <w:pStyle w:val="ScreenCapture"/>
      </w:pPr>
      <w:r w:rsidRPr="00714B20">
        <w:t>on the Third Party Payer Rejects - Worklist. This parameter applies to</w:t>
      </w:r>
    </w:p>
    <w:p w14:paraId="3783C9F1" w14:textId="77777777" w:rsidR="001010DC" w:rsidRPr="00714B20" w:rsidRDefault="001010DC" w:rsidP="00EE3CFE">
      <w:pPr>
        <w:pStyle w:val="ScreenCapture"/>
      </w:pPr>
      <w:r w:rsidRPr="00714B20">
        <w:t>rejects for original unreleased fills only. Prescriptions will not be filled</w:t>
      </w:r>
    </w:p>
    <w:p w14:paraId="55E6F2DF" w14:textId="77777777" w:rsidR="001010DC" w:rsidRPr="00714B20" w:rsidRDefault="001010DC" w:rsidP="00EE3CFE">
      <w:pPr>
        <w:pStyle w:val="ScreenCapture"/>
      </w:pPr>
      <w:r w:rsidRPr="00714B20">
        <w:t>until the rejects identified by the Reject Resolution parameter are resolved.</w:t>
      </w:r>
    </w:p>
    <w:p w14:paraId="18004A6D" w14:textId="77777777" w:rsidR="001010DC" w:rsidRPr="00714B20" w:rsidRDefault="001010DC" w:rsidP="00EE3CFE">
      <w:pPr>
        <w:pStyle w:val="ScreenCapture"/>
      </w:pPr>
    </w:p>
    <w:p w14:paraId="5E340346" w14:textId="77777777" w:rsidR="001010DC" w:rsidRPr="00714B20" w:rsidRDefault="001010DC" w:rsidP="00EE3CFE">
      <w:pPr>
        <w:pStyle w:val="ScreenCapture"/>
      </w:pPr>
      <w:r w:rsidRPr="00714B20">
        <w:t>REJECT RESOLUTION REQUIRED CODE: ??</w:t>
      </w:r>
    </w:p>
    <w:p w14:paraId="0C6E7FCE" w14:textId="45D1B4A2" w:rsidR="001010DC" w:rsidRPr="00714B20" w:rsidRDefault="00DC5758" w:rsidP="00EE3CFE">
      <w:pPr>
        <w:pStyle w:val="ScreenCapture"/>
      </w:pPr>
      <w:r>
        <w:t xml:space="preserve">   </w:t>
      </w:r>
      <w:r w:rsidR="001010DC" w:rsidRPr="00714B20">
        <w:t xml:space="preserve"> </w:t>
      </w:r>
    </w:p>
    <w:p w14:paraId="0629C07B" w14:textId="344A8C5C" w:rsidR="001010DC" w:rsidRPr="00714B20" w:rsidRDefault="00DC5758" w:rsidP="00EE3CFE">
      <w:pPr>
        <w:pStyle w:val="ScreenCapture"/>
      </w:pPr>
      <w:r>
        <w:t xml:space="preserve">   </w:t>
      </w:r>
      <w:r w:rsidR="001010DC" w:rsidRPr="00714B20">
        <w:t>Choose from:</w:t>
      </w:r>
    </w:p>
    <w:p w14:paraId="0AC9DC78" w14:textId="16B4CEF1" w:rsidR="001010DC" w:rsidRPr="00714B20" w:rsidRDefault="00DC5758" w:rsidP="00EE3CFE">
      <w:pPr>
        <w:pStyle w:val="ScreenCapture"/>
      </w:pPr>
      <w:r>
        <w:t xml:space="preserve">  </w:t>
      </w:r>
      <w:r w:rsidR="001010DC" w:rsidRPr="00714B20">
        <w:t xml:space="preserve"> 10</w:t>
      </w:r>
      <w:r>
        <w:t xml:space="preserve">       </w:t>
      </w:r>
      <w:r w:rsidR="001010DC" w:rsidRPr="00714B20">
        <w:t xml:space="preserve"> M/I Patient Gender Code</w:t>
      </w:r>
    </w:p>
    <w:p w14:paraId="7D1B9A64" w14:textId="4E1B719B" w:rsidR="001010DC" w:rsidRPr="00714B20" w:rsidRDefault="00DC5758" w:rsidP="00EE3CFE">
      <w:pPr>
        <w:pStyle w:val="ScreenCapture"/>
      </w:pPr>
      <w:r>
        <w:t xml:space="preserve">  </w:t>
      </w:r>
      <w:r w:rsidR="001010DC" w:rsidRPr="00714B20">
        <w:t xml:space="preserve"> 11</w:t>
      </w:r>
      <w:r>
        <w:t xml:space="preserve">       </w:t>
      </w:r>
      <w:r w:rsidR="001010DC" w:rsidRPr="00714B20">
        <w:t xml:space="preserve"> M/I Patient Relationship Code</w:t>
      </w:r>
    </w:p>
    <w:p w14:paraId="26FEF460" w14:textId="51B03A16" w:rsidR="001010DC" w:rsidRPr="00714B20" w:rsidRDefault="00DC5758" w:rsidP="00EE3CFE">
      <w:pPr>
        <w:pStyle w:val="ScreenCapture"/>
      </w:pPr>
      <w:r>
        <w:t xml:space="preserve">  </w:t>
      </w:r>
      <w:r w:rsidR="001010DC" w:rsidRPr="00714B20">
        <w:t xml:space="preserve"> 12</w:t>
      </w:r>
      <w:r>
        <w:t xml:space="preserve">       </w:t>
      </w:r>
      <w:r w:rsidR="001010DC" w:rsidRPr="00714B20">
        <w:t xml:space="preserve"> M/I Place of Service</w:t>
      </w:r>
    </w:p>
    <w:p w14:paraId="1DF1DF11" w14:textId="54F5C32F" w:rsidR="001010DC" w:rsidRPr="00714B20" w:rsidRDefault="00DC5758" w:rsidP="00EE3CFE">
      <w:pPr>
        <w:pStyle w:val="ScreenCapture"/>
      </w:pPr>
      <w:r>
        <w:t xml:space="preserve">  </w:t>
      </w:r>
      <w:r w:rsidR="001010DC" w:rsidRPr="00714B20">
        <w:t xml:space="preserve"> 13</w:t>
      </w:r>
      <w:r>
        <w:t xml:space="preserve">       </w:t>
      </w:r>
      <w:r w:rsidR="001010DC" w:rsidRPr="00714B20">
        <w:t xml:space="preserve"> M/I Other Coverage Code</w:t>
      </w:r>
    </w:p>
    <w:p w14:paraId="630760FF" w14:textId="41B19469" w:rsidR="001010DC" w:rsidRPr="00714B20" w:rsidRDefault="00DC5758" w:rsidP="00EE3CFE">
      <w:pPr>
        <w:pStyle w:val="ScreenCapture"/>
      </w:pPr>
      <w:r>
        <w:t xml:space="preserve">  </w:t>
      </w:r>
      <w:r w:rsidR="001010DC" w:rsidRPr="00714B20">
        <w:t xml:space="preserve"> 14</w:t>
      </w:r>
      <w:r>
        <w:t xml:space="preserve">       </w:t>
      </w:r>
      <w:r w:rsidR="001010DC" w:rsidRPr="00714B20">
        <w:t xml:space="preserve"> M/I Eligibility Clarification Code</w:t>
      </w:r>
    </w:p>
    <w:p w14:paraId="2D20FDF7" w14:textId="3C52DF2E" w:rsidR="001010DC" w:rsidRPr="00714B20" w:rsidRDefault="00DC5758" w:rsidP="00EE3CFE">
      <w:pPr>
        <w:pStyle w:val="ScreenCapture"/>
      </w:pPr>
      <w:r>
        <w:t xml:space="preserve">  </w:t>
      </w:r>
      <w:r w:rsidR="001010DC" w:rsidRPr="00714B20">
        <w:t xml:space="preserve"> 15</w:t>
      </w:r>
      <w:r>
        <w:t xml:space="preserve">       </w:t>
      </w:r>
      <w:r w:rsidR="001010DC" w:rsidRPr="00714B20">
        <w:t xml:space="preserve"> M/I Date of Service</w:t>
      </w:r>
    </w:p>
    <w:p w14:paraId="65BBB2B6" w14:textId="5E96F5D2" w:rsidR="001010DC" w:rsidRPr="00714B20" w:rsidRDefault="00DC5758" w:rsidP="00EE3CFE">
      <w:pPr>
        <w:pStyle w:val="ScreenCapture"/>
      </w:pPr>
      <w:r>
        <w:t xml:space="preserve">  </w:t>
      </w:r>
      <w:r w:rsidR="001010DC" w:rsidRPr="00714B20">
        <w:t xml:space="preserve"> 16</w:t>
      </w:r>
      <w:r>
        <w:t xml:space="preserve">       </w:t>
      </w:r>
      <w:r w:rsidR="001010DC" w:rsidRPr="00714B20">
        <w:t xml:space="preserve"> M/I Prescription/Service Reference Number</w:t>
      </w:r>
    </w:p>
    <w:p w14:paraId="6CC3E2FB" w14:textId="26522DAA" w:rsidR="001010DC" w:rsidRPr="00714B20" w:rsidRDefault="00DC5758" w:rsidP="00EE3CFE">
      <w:pPr>
        <w:pStyle w:val="ScreenCapture"/>
      </w:pPr>
      <w:r>
        <w:t xml:space="preserve">  </w:t>
      </w:r>
      <w:r w:rsidR="001010DC" w:rsidRPr="00714B20">
        <w:t xml:space="preserve"> 17</w:t>
      </w:r>
      <w:r>
        <w:t xml:space="preserve">       </w:t>
      </w:r>
      <w:r w:rsidR="001010DC" w:rsidRPr="00714B20">
        <w:t xml:space="preserve"> M/I Fill Number</w:t>
      </w:r>
    </w:p>
    <w:p w14:paraId="31E7A27B" w14:textId="72D3AF17" w:rsidR="001010DC" w:rsidRPr="00714B20" w:rsidRDefault="00DC5758" w:rsidP="00EE3CFE">
      <w:pPr>
        <w:pStyle w:val="ScreenCapture"/>
      </w:pPr>
      <w:r>
        <w:t xml:space="preserve">  </w:t>
      </w:r>
      <w:r w:rsidR="001010DC" w:rsidRPr="00714B20">
        <w:t xml:space="preserve"> 18</w:t>
      </w:r>
      <w:r>
        <w:t xml:space="preserve">       </w:t>
      </w:r>
      <w:r w:rsidR="001010DC" w:rsidRPr="00714B20">
        <w:t xml:space="preserve"> M/I Metric Quantity</w:t>
      </w:r>
    </w:p>
    <w:p w14:paraId="1E5126B9" w14:textId="011E3FBC" w:rsidR="001010DC" w:rsidRPr="00714B20" w:rsidRDefault="00DC5758" w:rsidP="00EE3CFE">
      <w:pPr>
        <w:pStyle w:val="ScreenCapture"/>
      </w:pPr>
      <w:r>
        <w:t xml:space="preserve">  </w:t>
      </w:r>
      <w:r w:rsidR="001010DC" w:rsidRPr="00714B20">
        <w:t xml:space="preserve"> 19</w:t>
      </w:r>
      <w:r>
        <w:t xml:space="preserve">       </w:t>
      </w:r>
      <w:r w:rsidR="001010DC" w:rsidRPr="00714B20">
        <w:t xml:space="preserve"> M/I Days Supply</w:t>
      </w:r>
    </w:p>
    <w:p w14:paraId="2A47391C" w14:textId="004D6D82" w:rsidR="001010DC" w:rsidRPr="00714B20" w:rsidRDefault="00DC5758" w:rsidP="00EE3CFE">
      <w:pPr>
        <w:pStyle w:val="ScreenCapture"/>
      </w:pPr>
      <w:r>
        <w:t xml:space="preserve">  </w:t>
      </w:r>
      <w:r w:rsidR="001010DC" w:rsidRPr="00714B20">
        <w:t xml:space="preserve"> 20</w:t>
      </w:r>
      <w:r>
        <w:t xml:space="preserve">       </w:t>
      </w:r>
      <w:r w:rsidR="001010DC" w:rsidRPr="00714B20">
        <w:t xml:space="preserve"> M/I Compound Code</w:t>
      </w:r>
    </w:p>
    <w:p w14:paraId="0966BFF7" w14:textId="1BB7D3F3" w:rsidR="001010DC" w:rsidRPr="00714B20" w:rsidRDefault="00DC5758" w:rsidP="00EE3CFE">
      <w:pPr>
        <w:pStyle w:val="ScreenCapture"/>
      </w:pPr>
      <w:r>
        <w:t xml:space="preserve"> </w:t>
      </w:r>
      <w:r w:rsidR="001010DC" w:rsidRPr="00714B20">
        <w:t xml:space="preserve"> </w:t>
      </w:r>
      <w:r>
        <w:t xml:space="preserve"> </w:t>
      </w:r>
      <w:r w:rsidR="001010DC" w:rsidRPr="00714B20">
        <w:t>21</w:t>
      </w:r>
      <w:r>
        <w:t xml:space="preserve">       </w:t>
      </w:r>
      <w:r w:rsidR="001010DC" w:rsidRPr="00714B20">
        <w:t xml:space="preserve"> M/I Product/Service ID</w:t>
      </w:r>
    </w:p>
    <w:p w14:paraId="45DF2392" w14:textId="6AAFB4DC" w:rsidR="001010DC" w:rsidRPr="00714B20" w:rsidRDefault="00DC5758" w:rsidP="00EE3CFE">
      <w:pPr>
        <w:pStyle w:val="ScreenCapture"/>
      </w:pPr>
      <w:r>
        <w:t xml:space="preserve">  </w:t>
      </w:r>
      <w:r w:rsidR="001010DC" w:rsidRPr="00714B20">
        <w:t xml:space="preserve"> 22</w:t>
      </w:r>
      <w:r>
        <w:t xml:space="preserve">       </w:t>
      </w:r>
      <w:r w:rsidR="001010DC" w:rsidRPr="00714B20">
        <w:t xml:space="preserve"> M/I Dispense As Written (DAW)/Product Selection Code</w:t>
      </w:r>
    </w:p>
    <w:p w14:paraId="1C6484C3" w14:textId="4E747803" w:rsidR="001010DC" w:rsidRPr="00714B20" w:rsidRDefault="00DC5758" w:rsidP="00EE3CFE">
      <w:pPr>
        <w:pStyle w:val="ScreenCapture"/>
      </w:pPr>
      <w:r>
        <w:t xml:space="preserve">  </w:t>
      </w:r>
      <w:r w:rsidR="001010DC" w:rsidRPr="00714B20">
        <w:t xml:space="preserve"> 23</w:t>
      </w:r>
      <w:r>
        <w:t xml:space="preserve">       </w:t>
      </w:r>
      <w:r w:rsidR="001010DC" w:rsidRPr="00714B20">
        <w:t xml:space="preserve"> M/I Ingredient Cost Submitted</w:t>
      </w:r>
    </w:p>
    <w:p w14:paraId="5745F5D2" w14:textId="0F797726" w:rsidR="001010DC" w:rsidRPr="00714B20" w:rsidRDefault="00DC5758" w:rsidP="00EE3CFE">
      <w:pPr>
        <w:pStyle w:val="ScreenCapture"/>
      </w:pPr>
      <w:r>
        <w:t xml:space="preserve">  </w:t>
      </w:r>
      <w:r w:rsidR="001010DC" w:rsidRPr="00714B20">
        <w:t xml:space="preserve"> 24</w:t>
      </w:r>
      <w:r>
        <w:t xml:space="preserve">       </w:t>
      </w:r>
      <w:r w:rsidR="001010DC" w:rsidRPr="00714B20">
        <w:t xml:space="preserve"> M/I SALES TAX</w:t>
      </w:r>
    </w:p>
    <w:p w14:paraId="31F44FFB" w14:textId="0B6E2AEA" w:rsidR="001010DC" w:rsidRPr="00714B20" w:rsidRDefault="00DC5758" w:rsidP="00EE3CFE">
      <w:pPr>
        <w:pStyle w:val="ScreenCapture"/>
      </w:pPr>
      <w:r>
        <w:t xml:space="preserve">  </w:t>
      </w:r>
      <w:r w:rsidR="001010DC" w:rsidRPr="00714B20">
        <w:t xml:space="preserve"> 25</w:t>
      </w:r>
      <w:r>
        <w:t xml:space="preserve">       </w:t>
      </w:r>
      <w:r w:rsidR="001010DC" w:rsidRPr="00714B20">
        <w:t xml:space="preserve"> M/I Prescriber ID</w:t>
      </w:r>
    </w:p>
    <w:p w14:paraId="04AD3019" w14:textId="7E051AF4" w:rsidR="001010DC" w:rsidRPr="00714B20" w:rsidRDefault="00DC5758" w:rsidP="00EE3CFE">
      <w:pPr>
        <w:pStyle w:val="ScreenCapture"/>
      </w:pPr>
      <w:r>
        <w:t xml:space="preserve">  </w:t>
      </w:r>
      <w:r w:rsidR="001010DC" w:rsidRPr="00714B20">
        <w:t xml:space="preserve"> 26</w:t>
      </w:r>
      <w:r>
        <w:t xml:space="preserve">       </w:t>
      </w:r>
      <w:r w:rsidR="001010DC" w:rsidRPr="00714B20">
        <w:t xml:space="preserve"> M/I Unit Of Measure</w:t>
      </w:r>
    </w:p>
    <w:p w14:paraId="031ACF61" w14:textId="27A9C74C" w:rsidR="001010DC" w:rsidRPr="00714B20" w:rsidRDefault="00DC5758" w:rsidP="00EE3CFE">
      <w:pPr>
        <w:pStyle w:val="ScreenCapture"/>
      </w:pPr>
      <w:r>
        <w:t xml:space="preserve">  </w:t>
      </w:r>
      <w:r w:rsidR="001010DC" w:rsidRPr="00714B20">
        <w:t xml:space="preserve"> 27</w:t>
      </w:r>
      <w:r>
        <w:t xml:space="preserve">       </w:t>
      </w:r>
      <w:r w:rsidR="001010DC" w:rsidRPr="00714B20">
        <w:t xml:space="preserve"> Product Identifier not FDA/NSDE Listed</w:t>
      </w:r>
    </w:p>
    <w:p w14:paraId="36927ABB" w14:textId="2CC6786C" w:rsidR="001010DC" w:rsidRPr="00714B20" w:rsidRDefault="00DC5758" w:rsidP="00EE3CFE">
      <w:pPr>
        <w:pStyle w:val="ScreenCapture"/>
      </w:pPr>
      <w:r>
        <w:t xml:space="preserve">  </w:t>
      </w:r>
      <w:r w:rsidR="001010DC" w:rsidRPr="00714B20">
        <w:t xml:space="preserve"> 28</w:t>
      </w:r>
      <w:r>
        <w:t xml:space="preserve">       </w:t>
      </w:r>
      <w:r w:rsidR="001010DC" w:rsidRPr="00714B20">
        <w:t xml:space="preserve"> M/I Date Prescription Written</w:t>
      </w:r>
    </w:p>
    <w:p w14:paraId="2C7B1E25" w14:textId="41752177" w:rsidR="001010DC" w:rsidRPr="00714B20" w:rsidRDefault="00DC5758" w:rsidP="00EE3CFE">
      <w:pPr>
        <w:pStyle w:val="ScreenCapture"/>
      </w:pPr>
      <w:r>
        <w:t xml:space="preserve">  </w:t>
      </w:r>
      <w:r w:rsidR="001010DC" w:rsidRPr="00714B20">
        <w:t xml:space="preserve"> 29</w:t>
      </w:r>
      <w:r>
        <w:t xml:space="preserve">       </w:t>
      </w:r>
      <w:r w:rsidR="001010DC" w:rsidRPr="00714B20">
        <w:t xml:space="preserve"> M/I Number Of Refills Authorized</w:t>
      </w:r>
    </w:p>
    <w:p w14:paraId="0A40437E" w14:textId="77777777" w:rsidR="001010DC" w:rsidRPr="00714B20" w:rsidRDefault="001010DC" w:rsidP="00EE3CFE">
      <w:pPr>
        <w:pStyle w:val="ScreenCapture"/>
      </w:pPr>
      <w:r w:rsidRPr="00714B20">
        <w:t xml:space="preserve">.. . . </w:t>
      </w:r>
    </w:p>
    <w:p w14:paraId="5E69E847" w14:textId="77777777" w:rsidR="001010DC" w:rsidRPr="00714B20" w:rsidRDefault="001010DC" w:rsidP="00EE3CFE">
      <w:pPr>
        <w:pStyle w:val="ScreenCapture"/>
      </w:pPr>
    </w:p>
    <w:p w14:paraId="2000CBC7" w14:textId="77777777" w:rsidR="001010DC" w:rsidRPr="00714B20" w:rsidRDefault="001010DC" w:rsidP="00EE3CFE">
      <w:pPr>
        <w:pStyle w:val="ScreenCapture"/>
      </w:pPr>
    </w:p>
    <w:p w14:paraId="59965EEB" w14:textId="50899C13" w:rsidR="001010DC" w:rsidRPr="00714B20" w:rsidRDefault="001010DC" w:rsidP="00EE3CFE">
      <w:pPr>
        <w:pStyle w:val="ScreenCapture"/>
      </w:pPr>
      <w:r w:rsidRPr="00714B20">
        <w:t>REJECT RESOLUTION REQUIRED CODE: 27</w:t>
      </w:r>
      <w:r w:rsidR="00DC5758">
        <w:t xml:space="preserve">       </w:t>
      </w:r>
      <w:r w:rsidRPr="00714B20">
        <w:t xml:space="preserve"> Product Identifier not FDA/NSDE Listed</w:t>
      </w:r>
    </w:p>
    <w:p w14:paraId="78C43E1A" w14:textId="4832999B" w:rsidR="001010DC" w:rsidRPr="00714B20" w:rsidRDefault="00DC5758" w:rsidP="00EE3CFE">
      <w:pPr>
        <w:pStyle w:val="ScreenCapture"/>
      </w:pPr>
      <w:r>
        <w:t xml:space="preserve">  </w:t>
      </w:r>
      <w:r w:rsidR="001010DC" w:rsidRPr="00714B20">
        <w:t xml:space="preserve"> You are entering a new reject resolution required code - 27.</w:t>
      </w:r>
    </w:p>
    <w:p w14:paraId="1B8F5865" w14:textId="77777777" w:rsidR="001010DC" w:rsidRPr="00714B20" w:rsidRDefault="001010DC" w:rsidP="00EE3CFE">
      <w:pPr>
        <w:pStyle w:val="ScreenCapture"/>
      </w:pPr>
      <w:r w:rsidRPr="00714B20">
        <w:t xml:space="preserve">REJECT RESOLUTION REQUIRED CODE: 27// </w:t>
      </w:r>
    </w:p>
    <w:p w14:paraId="653ED25C" w14:textId="77777777" w:rsidR="001010DC" w:rsidRPr="00714B20" w:rsidRDefault="001010DC" w:rsidP="00EE3CFE">
      <w:pPr>
        <w:pStyle w:val="ScreenCapture"/>
      </w:pPr>
      <w:r w:rsidRPr="00714B20">
        <w:t>DOLLAR THRESHOLD: 0// ??</w:t>
      </w:r>
    </w:p>
    <w:p w14:paraId="3619120D" w14:textId="3F12EECE" w:rsidR="001010DC" w:rsidRPr="00714B20" w:rsidRDefault="00DC5758" w:rsidP="00EE3CFE">
      <w:pPr>
        <w:pStyle w:val="ScreenCapture"/>
        <w:keepNext/>
      </w:pPr>
      <w:r>
        <w:t xml:space="preserve">       </w:t>
      </w:r>
      <w:r w:rsidR="001010DC" w:rsidRPr="00714B20">
        <w:t xml:space="preserve"> If a Reject Resolution Required Code is received on an ECME claim reject,</w:t>
      </w:r>
    </w:p>
    <w:p w14:paraId="7AD65582" w14:textId="57E0A70C" w:rsidR="001010DC" w:rsidRPr="00714B20" w:rsidRDefault="00DC5758" w:rsidP="00EE3CFE">
      <w:pPr>
        <w:pStyle w:val="ScreenCapture"/>
        <w:keepNext/>
      </w:pPr>
      <w:r>
        <w:t xml:space="preserve">       </w:t>
      </w:r>
      <w:r w:rsidR="001010DC" w:rsidRPr="00714B20">
        <w:t xml:space="preserve"> the value of this field is compared to the Gross Amount Due of the</w:t>
      </w:r>
    </w:p>
    <w:p w14:paraId="0B9B65CC" w14:textId="5D9ABCC5" w:rsidR="001010DC" w:rsidRPr="00714B20" w:rsidRDefault="00DC5758" w:rsidP="00EE3CFE">
      <w:pPr>
        <w:pStyle w:val="ScreenCapture"/>
      </w:pPr>
      <w:r>
        <w:t xml:space="preserve">       </w:t>
      </w:r>
      <w:r w:rsidR="001010DC" w:rsidRPr="00714B20">
        <w:t xml:space="preserve"> prescription.</w:t>
      </w:r>
    </w:p>
    <w:p w14:paraId="639D0977" w14:textId="457EB7A0" w:rsidR="001010DC" w:rsidRPr="00714B20" w:rsidRDefault="00DC5758" w:rsidP="00EE3CFE">
      <w:pPr>
        <w:pStyle w:val="ScreenCapture"/>
      </w:pPr>
      <w:r>
        <w:t xml:space="preserve">        </w:t>
      </w:r>
      <w:r w:rsidR="001010DC" w:rsidRPr="00714B20">
        <w:t xml:space="preserve"> </w:t>
      </w:r>
    </w:p>
    <w:p w14:paraId="1A810994" w14:textId="5601C5DC" w:rsidR="001010DC" w:rsidRPr="00714B20" w:rsidRDefault="00DC5758" w:rsidP="00EE3CFE">
      <w:pPr>
        <w:pStyle w:val="ScreenCapture"/>
        <w:keepNext/>
      </w:pPr>
      <w:r>
        <w:t xml:space="preserve">        </w:t>
      </w:r>
      <w:r w:rsidR="001010DC" w:rsidRPr="00714B20">
        <w:t xml:space="preserve">If the Gross Amount Due is greater or equal to the value of this field </w:t>
      </w:r>
    </w:p>
    <w:p w14:paraId="63592318" w14:textId="5C1C7C22" w:rsidR="001010DC" w:rsidRPr="00714B20" w:rsidRDefault="00DC5758" w:rsidP="00EE3CFE">
      <w:pPr>
        <w:pStyle w:val="ScreenCapture"/>
        <w:keepNext/>
      </w:pPr>
      <w:r>
        <w:t xml:space="preserve">        </w:t>
      </w:r>
      <w:r w:rsidR="001010DC" w:rsidRPr="00714B20">
        <w:t>then the reject is transferred to the Third Party WorkList for Reject</w:t>
      </w:r>
    </w:p>
    <w:p w14:paraId="6DA42FA0" w14:textId="62242A62" w:rsidR="001010DC" w:rsidRPr="00714B20" w:rsidRDefault="00DC5758" w:rsidP="00EE3CFE">
      <w:pPr>
        <w:pStyle w:val="ScreenCapture"/>
      </w:pPr>
      <w:r>
        <w:t xml:space="preserve">       </w:t>
      </w:r>
      <w:r w:rsidR="001010DC" w:rsidRPr="00714B20">
        <w:t xml:space="preserve"> Resolution Required (RRR) processing.</w:t>
      </w:r>
    </w:p>
    <w:p w14:paraId="4EC3FA25" w14:textId="7CF9CF1F" w:rsidR="001010DC" w:rsidRPr="00714B20" w:rsidRDefault="00DC5758" w:rsidP="00EE3CFE">
      <w:pPr>
        <w:pStyle w:val="ScreenCapture"/>
      </w:pPr>
      <w:r>
        <w:t xml:space="preserve">        </w:t>
      </w:r>
      <w:r w:rsidR="001010DC" w:rsidRPr="00714B20">
        <w:t xml:space="preserve"> </w:t>
      </w:r>
    </w:p>
    <w:p w14:paraId="4F60425F" w14:textId="14314318" w:rsidR="001010DC" w:rsidRPr="00714B20" w:rsidRDefault="00DC5758" w:rsidP="00EE3CFE">
      <w:pPr>
        <w:pStyle w:val="ScreenCapture"/>
      </w:pPr>
      <w:r>
        <w:t xml:space="preserve">        </w:t>
      </w:r>
      <w:r w:rsidR="001010DC" w:rsidRPr="00714B20">
        <w:t xml:space="preserve">If the value of this field is left blank or set to 0, then all rejects </w:t>
      </w:r>
    </w:p>
    <w:p w14:paraId="3ADF03B0" w14:textId="3253714A" w:rsidR="001010DC" w:rsidRPr="00714B20" w:rsidRDefault="00DC5758" w:rsidP="00EE3CFE">
      <w:pPr>
        <w:pStyle w:val="ScreenCapture"/>
      </w:pPr>
      <w:r>
        <w:t xml:space="preserve">        </w:t>
      </w:r>
      <w:r w:rsidR="001010DC" w:rsidRPr="00714B20">
        <w:t>with the RRR reject code will be transferred to the Third Party Worklist</w:t>
      </w:r>
    </w:p>
    <w:p w14:paraId="189D543A" w14:textId="737ACF6D" w:rsidR="001010DC" w:rsidRPr="00714B20" w:rsidRDefault="00DC5758" w:rsidP="00EE3CFE">
      <w:pPr>
        <w:pStyle w:val="ScreenCapture"/>
      </w:pPr>
      <w:r>
        <w:t xml:space="preserve">       </w:t>
      </w:r>
      <w:r w:rsidR="001010DC" w:rsidRPr="00714B20">
        <w:t xml:space="preserve"> for RRR processing.</w:t>
      </w:r>
    </w:p>
    <w:p w14:paraId="66B4EE04" w14:textId="3C800C6F" w:rsidR="001010DC" w:rsidRPr="00714B20" w:rsidRDefault="001010DC" w:rsidP="00EE3CFE">
      <w:pPr>
        <w:pStyle w:val="ScreenCapture"/>
      </w:pPr>
    </w:p>
    <w:p w14:paraId="461BEB17" w14:textId="77777777" w:rsidR="001010DC" w:rsidRPr="00714B20" w:rsidRDefault="001010DC" w:rsidP="00EE3CFE">
      <w:pPr>
        <w:pStyle w:val="ScreenCapture"/>
      </w:pPr>
      <w:r w:rsidRPr="00714B20">
        <w:t xml:space="preserve">DOLLAR THRESHOLD: 0// </w:t>
      </w:r>
    </w:p>
    <w:p w14:paraId="3816B0D1" w14:textId="77777777" w:rsidR="001010DC" w:rsidRPr="00714B20" w:rsidRDefault="001010DC" w:rsidP="00EE3CFE">
      <w:pPr>
        <w:pStyle w:val="ScreenCapture"/>
      </w:pPr>
    </w:p>
    <w:p w14:paraId="598A0523" w14:textId="77777777" w:rsidR="001010DC" w:rsidRPr="00714B20" w:rsidRDefault="001010DC" w:rsidP="00EE3CFE">
      <w:pPr>
        <w:pStyle w:val="ScreenCapture"/>
      </w:pPr>
      <w:r w:rsidRPr="00714B20">
        <w:t>ANOTHER REJECT RESOLUTION REQUIRED CODE:</w:t>
      </w:r>
    </w:p>
    <w:p w14:paraId="3402C447" w14:textId="426A2046" w:rsidR="001010DC" w:rsidRPr="00714B20" w:rsidRDefault="001010DC" w:rsidP="00504E63">
      <w:pPr>
        <w:pStyle w:val="BodyText"/>
        <w:rPr>
          <w:rFonts w:eastAsia="MS Mincho"/>
          <w:b/>
          <w:bCs/>
          <w:u w:val="single"/>
          <w:lang w:val="en-US"/>
        </w:rPr>
      </w:pPr>
      <w:r w:rsidRPr="00714B20">
        <w:rPr>
          <w:rFonts w:eastAsia="MS Mincho"/>
          <w:b/>
          <w:bCs/>
          <w:u w:val="single"/>
          <w:lang w:val="en-US"/>
        </w:rPr>
        <w:t xml:space="preserve">Example: CP (Copy Parameters) </w:t>
      </w:r>
      <w:r w:rsidR="00504E63" w:rsidRPr="00714B20">
        <w:rPr>
          <w:rFonts w:eastAsia="MS Mincho"/>
          <w:b/>
          <w:bCs/>
          <w:u w:val="single"/>
          <w:lang w:val="en-US"/>
        </w:rPr>
        <w:t>A</w:t>
      </w:r>
      <w:r w:rsidRPr="00714B20">
        <w:rPr>
          <w:rFonts w:eastAsia="MS Mincho"/>
          <w:b/>
          <w:bCs/>
          <w:u w:val="single"/>
          <w:lang w:val="en-US"/>
        </w:rPr>
        <w:t>ction</w:t>
      </w:r>
    </w:p>
    <w:p w14:paraId="6930ABB6" w14:textId="14F71226" w:rsidR="001010DC" w:rsidRPr="00714B20" w:rsidRDefault="001010DC" w:rsidP="00EE3CFE">
      <w:pPr>
        <w:pStyle w:val="ScreenCapture"/>
      </w:pPr>
      <w:r w:rsidRPr="00714B20">
        <w:t>Select Action: Next Screen// CP</w:t>
      </w:r>
      <w:r w:rsidR="00DC5758">
        <w:t xml:space="preserve">  </w:t>
      </w:r>
      <w:r w:rsidRPr="00714B20">
        <w:t xml:space="preserve"> Copy Parameters</w:t>
      </w:r>
      <w:r w:rsidR="00DC5758">
        <w:t xml:space="preserve"> </w:t>
      </w:r>
      <w:r w:rsidRPr="00714B20">
        <w:t xml:space="preserve"> </w:t>
      </w:r>
    </w:p>
    <w:p w14:paraId="0B384FBE" w14:textId="77777777" w:rsidR="001010DC" w:rsidRPr="00714B20" w:rsidRDefault="001010DC" w:rsidP="00EE3CFE">
      <w:pPr>
        <w:pStyle w:val="ScreenCapture"/>
      </w:pPr>
    </w:p>
    <w:p w14:paraId="0A57F1B6" w14:textId="77777777" w:rsidR="001010DC" w:rsidRPr="00714B20" w:rsidRDefault="001010DC" w:rsidP="00EE3CFE">
      <w:pPr>
        <w:pStyle w:val="ScreenCapture"/>
      </w:pPr>
      <w:r w:rsidRPr="00714B20">
        <w:t>The parameters will be copied from CHEYENNE VAM&amp;ROC Division.</w:t>
      </w:r>
    </w:p>
    <w:p w14:paraId="6AE083BE" w14:textId="77777777" w:rsidR="001010DC" w:rsidRPr="00714B20" w:rsidRDefault="001010DC" w:rsidP="00EE3CFE">
      <w:pPr>
        <w:pStyle w:val="ScreenCapture"/>
      </w:pPr>
    </w:p>
    <w:p w14:paraId="422B0BCE" w14:textId="77777777" w:rsidR="001010DC" w:rsidRPr="00714B20" w:rsidRDefault="001010DC" w:rsidP="00EE3CFE">
      <w:pPr>
        <w:pStyle w:val="ScreenCapture"/>
      </w:pPr>
      <w:r w:rsidRPr="00714B20">
        <w:t>Select the Pharmacy Division(s) to overwrite.</w:t>
      </w:r>
    </w:p>
    <w:p w14:paraId="0870BA60" w14:textId="77777777" w:rsidR="001010DC" w:rsidRPr="00714B20" w:rsidRDefault="001010DC" w:rsidP="00EE3CFE">
      <w:pPr>
        <w:pStyle w:val="ScreenCapture"/>
      </w:pPr>
      <w:r w:rsidRPr="00714B20">
        <w:t>You may select a single or multiple Pharmacy Divisions,</w:t>
      </w:r>
    </w:p>
    <w:p w14:paraId="67AAB4DD" w14:textId="77777777" w:rsidR="001010DC" w:rsidRPr="00714B20" w:rsidRDefault="001010DC" w:rsidP="00EE3CFE">
      <w:pPr>
        <w:pStyle w:val="ScreenCapture"/>
      </w:pPr>
      <w:r w:rsidRPr="00714B20">
        <w:t>or enter ^ALL to select all Pharmacy Divisions.</w:t>
      </w:r>
    </w:p>
    <w:p w14:paraId="1AE960C6" w14:textId="77777777" w:rsidR="001010DC" w:rsidRPr="00714B20" w:rsidRDefault="001010DC" w:rsidP="00EE3CFE">
      <w:pPr>
        <w:pStyle w:val="ScreenCapture"/>
      </w:pPr>
    </w:p>
    <w:p w14:paraId="06324148" w14:textId="77777777" w:rsidR="001010DC" w:rsidRPr="00714B20" w:rsidRDefault="001010DC" w:rsidP="00EE3CFE">
      <w:pPr>
        <w:pStyle w:val="ScreenCapture"/>
      </w:pPr>
      <w:r w:rsidRPr="00714B20">
        <w:t>Select a Pharmacy Division to be overwritten: ??</w:t>
      </w:r>
    </w:p>
    <w:p w14:paraId="50FF2738" w14:textId="352B429D" w:rsidR="001010DC" w:rsidRPr="00714B20" w:rsidRDefault="00DC5758" w:rsidP="00EE3CFE">
      <w:pPr>
        <w:pStyle w:val="ScreenCapture"/>
      </w:pPr>
      <w:r>
        <w:t xml:space="preserve">   </w:t>
      </w:r>
      <w:r w:rsidR="001010DC" w:rsidRPr="00714B20">
        <w:t xml:space="preserve"> </w:t>
      </w:r>
    </w:p>
    <w:p w14:paraId="679074CB" w14:textId="66BE7C83" w:rsidR="001010DC" w:rsidRPr="00714B20" w:rsidRDefault="00DC5758" w:rsidP="00EE3CFE">
      <w:pPr>
        <w:pStyle w:val="ScreenCapture"/>
      </w:pPr>
      <w:r>
        <w:t xml:space="preserve">   </w:t>
      </w:r>
      <w:r w:rsidR="001010DC" w:rsidRPr="00714B20">
        <w:t>Choose from:</w:t>
      </w:r>
    </w:p>
    <w:p w14:paraId="2BDD8DB4" w14:textId="3538A3B5" w:rsidR="001010DC" w:rsidRPr="00714B20" w:rsidRDefault="00DC5758" w:rsidP="00EE3CFE">
      <w:pPr>
        <w:pStyle w:val="ScreenCapture"/>
      </w:pPr>
      <w:r>
        <w:t xml:space="preserve">  </w:t>
      </w:r>
      <w:r w:rsidR="001010DC" w:rsidRPr="00714B20">
        <w:t xml:space="preserve"> </w:t>
      </w:r>
      <w:r w:rsidR="00543FA5">
        <w:rPr>
          <w:lang w:val="en-US"/>
        </w:rPr>
        <w:t>ANYTOWN</w:t>
      </w:r>
      <w:r w:rsidR="001010DC" w:rsidRPr="00714B20">
        <w:t xml:space="preserve"> CLINIC</w:t>
      </w:r>
      <w:r>
        <w:t xml:space="preserve">    </w:t>
      </w:r>
      <w:r w:rsidR="001010DC" w:rsidRPr="00714B20">
        <w:t xml:space="preserve"> 442GC</w:t>
      </w:r>
      <w:r>
        <w:t xml:space="preserve"> </w:t>
      </w:r>
      <w:r w:rsidR="001010DC" w:rsidRPr="00714B20">
        <w:t xml:space="preserve"> </w:t>
      </w:r>
    </w:p>
    <w:p w14:paraId="6D91F2D4" w14:textId="7C8CDDBD" w:rsidR="001010DC" w:rsidRPr="00714B20" w:rsidRDefault="00DC5758" w:rsidP="00EE3CFE">
      <w:pPr>
        <w:pStyle w:val="ScreenCapture"/>
      </w:pPr>
      <w:r>
        <w:t xml:space="preserve">   </w:t>
      </w:r>
      <w:r w:rsidR="00543FA5">
        <w:rPr>
          <w:lang w:val="en-US"/>
        </w:rPr>
        <w:t>ANYTOWN</w:t>
      </w:r>
      <w:r w:rsidR="001010DC" w:rsidRPr="00714B20">
        <w:t xml:space="preserve"> CLINIC</w:t>
      </w:r>
      <w:r>
        <w:t xml:space="preserve">    </w:t>
      </w:r>
      <w:r w:rsidR="001010DC" w:rsidRPr="00714B20">
        <w:t xml:space="preserve"> 442GD</w:t>
      </w:r>
      <w:r>
        <w:t xml:space="preserve"> </w:t>
      </w:r>
      <w:r w:rsidR="001010DC" w:rsidRPr="00714B20">
        <w:t xml:space="preserve"> </w:t>
      </w:r>
    </w:p>
    <w:p w14:paraId="131D90F3" w14:textId="72BDB1BE" w:rsidR="001010DC" w:rsidRPr="00714B20" w:rsidRDefault="00DC5758" w:rsidP="00EE3CFE">
      <w:pPr>
        <w:pStyle w:val="ScreenCapture"/>
      </w:pPr>
      <w:r>
        <w:t xml:space="preserve">   </w:t>
      </w:r>
      <w:r w:rsidR="001010DC" w:rsidRPr="00714B20">
        <w:t xml:space="preserve">MOC </w:t>
      </w:r>
      <w:r w:rsidR="00543FA5">
        <w:t>–</w:t>
      </w:r>
      <w:r w:rsidR="001010DC" w:rsidRPr="00714B20">
        <w:t xml:space="preserve"> </w:t>
      </w:r>
      <w:r w:rsidR="00543FA5">
        <w:rPr>
          <w:lang w:val="en-US"/>
        </w:rPr>
        <w:t xml:space="preserve">ANYTOWN </w:t>
      </w:r>
      <w:r>
        <w:t xml:space="preserve">    </w:t>
      </w:r>
      <w:r w:rsidR="001010DC" w:rsidRPr="00714B20">
        <w:t xml:space="preserve"> 442HK</w:t>
      </w:r>
      <w:r>
        <w:t xml:space="preserve"> </w:t>
      </w:r>
      <w:r w:rsidR="001010DC" w:rsidRPr="00714B20">
        <w:t xml:space="preserve"> </w:t>
      </w:r>
    </w:p>
    <w:p w14:paraId="704E7D56" w14:textId="1F984A66" w:rsidR="001010DC" w:rsidRPr="00714B20" w:rsidRDefault="00DC5758" w:rsidP="00EE3CFE">
      <w:pPr>
        <w:pStyle w:val="ScreenCapture"/>
      </w:pPr>
      <w:r>
        <w:t xml:space="preserve">   </w:t>
      </w:r>
      <w:r w:rsidR="00543FA5">
        <w:rPr>
          <w:lang w:val="en-US"/>
        </w:rPr>
        <w:t>ANYTOWN</w:t>
      </w:r>
      <w:r w:rsidR="00543FA5" w:rsidRPr="00714B20">
        <w:t xml:space="preserve"> </w:t>
      </w:r>
      <w:r w:rsidR="001010DC" w:rsidRPr="00714B20">
        <w:t>CLINIC</w:t>
      </w:r>
      <w:r>
        <w:t xml:space="preserve">    </w:t>
      </w:r>
      <w:r w:rsidR="001010DC" w:rsidRPr="00714B20">
        <w:t xml:space="preserve"> 442GB</w:t>
      </w:r>
      <w:r>
        <w:t xml:space="preserve"> </w:t>
      </w:r>
      <w:r w:rsidR="001010DC" w:rsidRPr="00714B20">
        <w:t xml:space="preserve"> </w:t>
      </w:r>
    </w:p>
    <w:p w14:paraId="0E2B3BE4" w14:textId="0DD5A121" w:rsidR="001010DC" w:rsidRPr="00714B20" w:rsidRDefault="00DC5758" w:rsidP="00EE3CFE">
      <w:pPr>
        <w:pStyle w:val="ScreenCapture"/>
      </w:pPr>
      <w:r>
        <w:t xml:space="preserve">    </w:t>
      </w:r>
    </w:p>
    <w:p w14:paraId="2BA53FD1" w14:textId="02D756DC" w:rsidR="001010DC" w:rsidRPr="00714B20" w:rsidRDefault="001010DC" w:rsidP="00EE3CFE">
      <w:pPr>
        <w:pStyle w:val="ScreenCapture"/>
      </w:pPr>
      <w:r w:rsidRPr="00714B20">
        <w:t xml:space="preserve">Select a Pharmacy Division to be overwritten: </w:t>
      </w:r>
      <w:r w:rsidR="00543FA5">
        <w:rPr>
          <w:lang w:val="en-US"/>
        </w:rPr>
        <w:t>ANYTOWN</w:t>
      </w:r>
      <w:r w:rsidRPr="00714B20">
        <w:t xml:space="preserve"> CLINIC</w:t>
      </w:r>
      <w:r w:rsidR="00DC5758">
        <w:t xml:space="preserve">   </w:t>
      </w:r>
      <w:r w:rsidRPr="00714B20">
        <w:t xml:space="preserve"> 442GC</w:t>
      </w:r>
      <w:r w:rsidR="00DC5758">
        <w:t xml:space="preserve"> </w:t>
      </w:r>
      <w:r w:rsidRPr="00714B20">
        <w:t xml:space="preserve"> </w:t>
      </w:r>
    </w:p>
    <w:p w14:paraId="7D8E1248" w14:textId="77777777" w:rsidR="001010DC" w:rsidRPr="00714B20" w:rsidRDefault="001010DC" w:rsidP="00EE3CFE">
      <w:pPr>
        <w:pStyle w:val="ScreenCapture"/>
      </w:pPr>
    </w:p>
    <w:p w14:paraId="4E6060CC" w14:textId="77777777" w:rsidR="001010DC" w:rsidRPr="00714B20" w:rsidRDefault="001010DC" w:rsidP="00EE3CFE">
      <w:pPr>
        <w:pStyle w:val="ScreenCapture"/>
      </w:pPr>
      <w:r w:rsidRPr="00714B20">
        <w:t xml:space="preserve">ANOTHER ONE: </w:t>
      </w:r>
    </w:p>
    <w:p w14:paraId="626E49B3" w14:textId="77777777" w:rsidR="001010DC" w:rsidRPr="00714B20" w:rsidRDefault="001010DC" w:rsidP="00EE3CFE">
      <w:pPr>
        <w:pStyle w:val="ScreenCapture"/>
      </w:pPr>
    </w:p>
    <w:p w14:paraId="3C0E3ED4" w14:textId="245F4060" w:rsidR="001010DC" w:rsidRPr="00714B20" w:rsidRDefault="001010DC" w:rsidP="00EE3CFE">
      <w:pPr>
        <w:pStyle w:val="ScreenCapture"/>
      </w:pPr>
      <w:r w:rsidRPr="00714B20">
        <w:t xml:space="preserve">The parameters from Pharmacy Division </w:t>
      </w:r>
      <w:r w:rsidR="00543FA5">
        <w:rPr>
          <w:lang w:val="en-US"/>
        </w:rPr>
        <w:t>ANYTOWN</w:t>
      </w:r>
      <w:r w:rsidRPr="00714B20">
        <w:t xml:space="preserve"> VAM&amp;ROC</w:t>
      </w:r>
    </w:p>
    <w:p w14:paraId="098D2CF3" w14:textId="77777777" w:rsidR="001010DC" w:rsidRPr="00714B20" w:rsidRDefault="001010DC" w:rsidP="00EE3CFE">
      <w:pPr>
        <w:pStyle w:val="ScreenCapture"/>
      </w:pPr>
      <w:r w:rsidRPr="00714B20">
        <w:t>will overwrite the parameters in Pharmacy Division:</w:t>
      </w:r>
    </w:p>
    <w:p w14:paraId="08022944" w14:textId="77777777" w:rsidR="001010DC" w:rsidRPr="00714B20" w:rsidRDefault="001010DC" w:rsidP="00EE3CFE">
      <w:pPr>
        <w:pStyle w:val="ScreenCapture"/>
      </w:pPr>
    </w:p>
    <w:p w14:paraId="55F5D803" w14:textId="77777777" w:rsidR="001010DC" w:rsidRPr="00714B20" w:rsidRDefault="001010DC" w:rsidP="00EE3CFE">
      <w:pPr>
        <w:pStyle w:val="ScreenCapture"/>
      </w:pPr>
    </w:p>
    <w:p w14:paraId="536CE1C7" w14:textId="23F1C158" w:rsidR="001010DC" w:rsidRPr="00714B20" w:rsidRDefault="00543FA5" w:rsidP="00EE3CFE">
      <w:pPr>
        <w:pStyle w:val="ScreenCapture"/>
      </w:pPr>
      <w:r>
        <w:rPr>
          <w:lang w:val="en-US"/>
        </w:rPr>
        <w:t>ANYTOWN</w:t>
      </w:r>
      <w:r w:rsidRPr="00714B20">
        <w:t xml:space="preserve"> </w:t>
      </w:r>
      <w:r w:rsidR="001010DC" w:rsidRPr="00714B20">
        <w:t>CLINIC</w:t>
      </w:r>
    </w:p>
    <w:p w14:paraId="131E5E58" w14:textId="77777777" w:rsidR="001010DC" w:rsidRPr="00714B20" w:rsidRDefault="001010DC" w:rsidP="00EE3CFE">
      <w:pPr>
        <w:pStyle w:val="ScreenCapture"/>
      </w:pPr>
    </w:p>
    <w:p w14:paraId="0F1621A6" w14:textId="77777777" w:rsidR="001010DC" w:rsidRPr="00714B20" w:rsidRDefault="001010DC" w:rsidP="00EE3CFE">
      <w:pPr>
        <w:pStyle w:val="ScreenCapture"/>
      </w:pPr>
      <w:r w:rsidRPr="00714B20">
        <w:t>Do you want to continue? NO//</w:t>
      </w:r>
    </w:p>
    <w:p w14:paraId="233BAC53" w14:textId="5413EF73" w:rsidR="00475578" w:rsidRPr="00714B20" w:rsidRDefault="00475578" w:rsidP="003051E4">
      <w:pPr>
        <w:pStyle w:val="Heading3"/>
      </w:pPr>
      <w:bookmarkStart w:id="1373" w:name="p304"/>
      <w:bookmarkStart w:id="1374" w:name="_Toc90625474"/>
      <w:bookmarkEnd w:id="1373"/>
      <w:r w:rsidRPr="00714B20">
        <w:t>Third Party Payer Rejects - View/Process</w:t>
      </w:r>
      <w:bookmarkEnd w:id="1358"/>
      <w:bookmarkEnd w:id="1366"/>
      <w:bookmarkEnd w:id="1367"/>
      <w:bookmarkEnd w:id="1374"/>
    </w:p>
    <w:p w14:paraId="434E9EF4" w14:textId="77777777" w:rsidR="00EC3E6B" w:rsidRPr="00714B20" w:rsidRDefault="00475578" w:rsidP="00353B67">
      <w:pPr>
        <w:rPr>
          <w:b/>
        </w:rPr>
      </w:pPr>
      <w:r w:rsidRPr="00714B20">
        <w:rPr>
          <w:b/>
        </w:rPr>
        <w:t>[PSO REJECTS VIEW/PROCESS]</w:t>
      </w:r>
      <w:r w:rsidR="00EC3E6B" w:rsidRPr="00714B20">
        <w:rPr>
          <w:b/>
        </w:rPr>
        <w:t xml:space="preserve"> </w:t>
      </w:r>
    </w:p>
    <w:p w14:paraId="180F0645" w14:textId="77777777" w:rsidR="00475578" w:rsidRPr="00714B20" w:rsidRDefault="00475578" w:rsidP="00504E63">
      <w:pPr>
        <w:pStyle w:val="BodyText"/>
        <w:rPr>
          <w:lang w:val="en-US"/>
        </w:rPr>
      </w:pPr>
      <w:r w:rsidRPr="00714B20">
        <w:rPr>
          <w:lang w:val="en-US"/>
        </w:rPr>
        <w:t xml:space="preserve">This option provides information about rejects that have </w:t>
      </w:r>
      <w:r w:rsidR="007F0242" w:rsidRPr="00714B20">
        <w:rPr>
          <w:lang w:val="en-US"/>
        </w:rPr>
        <w:t>been on the Third Party Payer Rejects – Worklist.</w:t>
      </w:r>
      <w:r w:rsidRPr="00714B20">
        <w:rPr>
          <w:lang w:val="en-US"/>
        </w:rPr>
        <w:t xml:space="preserve"> This option allows the user to</w:t>
      </w:r>
      <w:r w:rsidR="007F0242" w:rsidRPr="00714B20">
        <w:rPr>
          <w:lang w:val="en-US"/>
        </w:rPr>
        <w:t xml:space="preserve"> find, display</w:t>
      </w:r>
      <w:bookmarkStart w:id="1375" w:name="OLE_LINK36"/>
      <w:bookmarkStart w:id="1376" w:name="OLE_LINK37"/>
      <w:r w:rsidRPr="00714B20">
        <w:rPr>
          <w:lang w:val="en-US"/>
        </w:rPr>
        <w:t xml:space="preserve"> and </w:t>
      </w:r>
      <w:r w:rsidR="007F0242" w:rsidRPr="00714B20">
        <w:rPr>
          <w:lang w:val="en-US"/>
        </w:rPr>
        <w:t>reopen</w:t>
      </w:r>
      <w:r w:rsidRPr="00714B20">
        <w:rPr>
          <w:lang w:val="en-US"/>
        </w:rPr>
        <w:t xml:space="preserve"> rejects </w:t>
      </w:r>
      <w:r w:rsidR="007F0242" w:rsidRPr="00714B20">
        <w:rPr>
          <w:lang w:val="en-US"/>
        </w:rPr>
        <w:t>previously resolved from the Third Party Payer Rejects – Worklist in order to take action on them again.</w:t>
      </w:r>
    </w:p>
    <w:bookmarkEnd w:id="1375"/>
    <w:bookmarkEnd w:id="1376"/>
    <w:p w14:paraId="56B6D5D1" w14:textId="77777777" w:rsidR="00475578" w:rsidRPr="00714B20" w:rsidRDefault="00475578" w:rsidP="00504E63">
      <w:pPr>
        <w:pStyle w:val="BodyText"/>
        <w:rPr>
          <w:lang w:val="en-US"/>
        </w:rPr>
      </w:pPr>
      <w:r w:rsidRPr="00714B20">
        <w:rPr>
          <w:lang w:val="en-US"/>
        </w:rPr>
        <w:t>The user can choose to view rejects for one, multiple, or all Outpatient Pharmacy Divisions.</w:t>
      </w:r>
    </w:p>
    <w:p w14:paraId="071DAD95" w14:textId="1BD60205" w:rsidR="00475578" w:rsidRPr="00714B20" w:rsidRDefault="00475578" w:rsidP="00504E63">
      <w:pPr>
        <w:pStyle w:val="BodyText"/>
        <w:rPr>
          <w:b/>
          <w:bCs/>
          <w:u w:val="single"/>
          <w:lang w:val="en-US"/>
        </w:rPr>
      </w:pPr>
      <w:r w:rsidRPr="00714B20">
        <w:rPr>
          <w:b/>
          <w:bCs/>
          <w:u w:val="single"/>
          <w:lang w:val="en-US"/>
        </w:rPr>
        <w:t>Example: Viewing and Resolving Open Rejects</w:t>
      </w:r>
    </w:p>
    <w:p w14:paraId="1898E04F" w14:textId="77777777" w:rsidR="00475578" w:rsidRPr="00714B20" w:rsidRDefault="00475578" w:rsidP="00EE3CFE">
      <w:pPr>
        <w:pStyle w:val="ScreenCapture"/>
      </w:pPr>
      <w:r w:rsidRPr="00714B20">
        <w:t xml:space="preserve">Select ePharmacy Menu Option: </w:t>
      </w:r>
      <w:r w:rsidRPr="00714B20">
        <w:rPr>
          <w:b/>
        </w:rPr>
        <w:t>VP</w:t>
      </w:r>
      <w:r w:rsidRPr="00714B20">
        <w:t xml:space="preserve">  Third Party Payer Rejects - View/Process</w:t>
      </w:r>
    </w:p>
    <w:p w14:paraId="3BE1EC80" w14:textId="77777777" w:rsidR="00475578" w:rsidRPr="00714B20" w:rsidRDefault="00475578" w:rsidP="00EE3CFE">
      <w:pPr>
        <w:pStyle w:val="ScreenCapture"/>
      </w:pPr>
    </w:p>
    <w:p w14:paraId="653AAE02" w14:textId="77777777" w:rsidR="00475578" w:rsidRPr="00714B20" w:rsidRDefault="00475578" w:rsidP="00EE3CFE">
      <w:pPr>
        <w:pStyle w:val="ScreenCapture"/>
      </w:pPr>
      <w:r w:rsidRPr="00714B20">
        <w:t>You may select a single or multiple DIVISIONS,</w:t>
      </w:r>
    </w:p>
    <w:p w14:paraId="173275D2" w14:textId="77777777" w:rsidR="00475578" w:rsidRPr="00714B20" w:rsidRDefault="00475578" w:rsidP="00EE3CFE">
      <w:pPr>
        <w:pStyle w:val="ScreenCapture"/>
      </w:pPr>
      <w:r w:rsidRPr="00714B20">
        <w:t>or enter ^ALL to select all DIVISIONS.</w:t>
      </w:r>
    </w:p>
    <w:p w14:paraId="05DEACC5" w14:textId="77777777" w:rsidR="00475578" w:rsidRPr="00714B20" w:rsidRDefault="00475578" w:rsidP="00EE3CFE">
      <w:pPr>
        <w:pStyle w:val="ScreenCapture"/>
      </w:pPr>
    </w:p>
    <w:p w14:paraId="4A96ACE0" w14:textId="77777777" w:rsidR="00475578" w:rsidRPr="00714B20" w:rsidRDefault="00475578" w:rsidP="00EE3CFE">
      <w:pPr>
        <w:pStyle w:val="ScreenCapture"/>
      </w:pPr>
      <w:r w:rsidRPr="00714B20">
        <w:t xml:space="preserve">DIVISION: </w:t>
      </w:r>
      <w:r w:rsidRPr="00714B20">
        <w:rPr>
          <w:b/>
        </w:rPr>
        <w:t>^ALL</w:t>
      </w:r>
    </w:p>
    <w:p w14:paraId="000BBB6F" w14:textId="77777777" w:rsidR="00FD24D3" w:rsidRPr="00714B20" w:rsidRDefault="00FD24D3" w:rsidP="00EE3CFE">
      <w:pPr>
        <w:pStyle w:val="BodyText"/>
        <w:keepNext/>
        <w:rPr>
          <w:lang w:val="en-US"/>
        </w:rPr>
      </w:pPr>
      <w:bookmarkStart w:id="1377" w:name="P264_96"/>
      <w:bookmarkEnd w:id="1377"/>
      <w:r w:rsidRPr="00714B20">
        <w:rPr>
          <w:lang w:val="en-US"/>
        </w:rPr>
        <w:t>The user can select one of the following selections to filter the data displayed:</w:t>
      </w:r>
    </w:p>
    <w:p w14:paraId="5D2236B6" w14:textId="77777777" w:rsidR="00C704C7" w:rsidRPr="00714B20" w:rsidRDefault="00F90C01" w:rsidP="00EE3CFE">
      <w:pPr>
        <w:pStyle w:val="BodyTextBullet1"/>
        <w:keepNext/>
        <w:numPr>
          <w:ilvl w:val="0"/>
          <w:numId w:val="63"/>
        </w:numPr>
      </w:pPr>
      <w:r w:rsidRPr="00714B20">
        <w:rPr>
          <w:b/>
        </w:rPr>
        <w:t>DATE RANGE</w:t>
      </w:r>
      <w:r w:rsidRPr="00714B20">
        <w:t>: Selects a date range (Default: Last 90 days).</w:t>
      </w:r>
    </w:p>
    <w:p w14:paraId="0499D677" w14:textId="77777777" w:rsidR="00F90C01" w:rsidRPr="00714B20" w:rsidRDefault="00F90C01" w:rsidP="00EE3CFE">
      <w:pPr>
        <w:pStyle w:val="ScreenCapture"/>
        <w:keepNext/>
      </w:pPr>
      <w:r w:rsidRPr="00714B20">
        <w:t xml:space="preserve">BEGIN REJECT DATE: T-90// </w:t>
      </w:r>
      <w:r w:rsidRPr="00714B20">
        <w:rPr>
          <w:b/>
        </w:rPr>
        <w:t>&lt;Enter&gt;</w:t>
      </w:r>
      <w:r w:rsidRPr="00714B20">
        <w:t xml:space="preserve"> (MAR 09, 2007)</w:t>
      </w:r>
    </w:p>
    <w:p w14:paraId="1CC53507" w14:textId="77777777" w:rsidR="00F90C01" w:rsidRPr="00714B20" w:rsidRDefault="00F90C01" w:rsidP="00EE3CFE">
      <w:pPr>
        <w:pStyle w:val="ScreenCapture"/>
        <w:keepNext/>
      </w:pPr>
    </w:p>
    <w:p w14:paraId="548FFDF2" w14:textId="77777777" w:rsidR="00F90C01" w:rsidRPr="00714B20" w:rsidRDefault="00F90C01" w:rsidP="00EE3CFE">
      <w:pPr>
        <w:pStyle w:val="ScreenCapture"/>
      </w:pPr>
      <w:r w:rsidRPr="00714B20">
        <w:t xml:space="preserve">END REJECT DATE: T// </w:t>
      </w:r>
      <w:r w:rsidRPr="00714B20">
        <w:rPr>
          <w:b/>
        </w:rPr>
        <w:t>&lt;Enter&gt;</w:t>
      </w:r>
      <w:r w:rsidRPr="00714B20">
        <w:t xml:space="preserve"> (JUN 07, 2007)</w:t>
      </w:r>
    </w:p>
    <w:p w14:paraId="330E13CB" w14:textId="77777777" w:rsidR="00FD24D3" w:rsidRPr="00714B20" w:rsidRDefault="002D33EA" w:rsidP="00FD0F96">
      <w:pPr>
        <w:pStyle w:val="BodyTextBullet1"/>
        <w:numPr>
          <w:ilvl w:val="0"/>
          <w:numId w:val="63"/>
        </w:numPr>
      </w:pPr>
      <w:r w:rsidRPr="00714B20">
        <w:rPr>
          <w:b/>
        </w:rPr>
        <w:t>(</w:t>
      </w:r>
      <w:r w:rsidR="00FD24D3" w:rsidRPr="00714B20">
        <w:rPr>
          <w:b/>
        </w:rPr>
        <w:t>P</w:t>
      </w:r>
      <w:r w:rsidRPr="00714B20">
        <w:rPr>
          <w:b/>
        </w:rPr>
        <w:t>)</w:t>
      </w:r>
      <w:r w:rsidR="00FD24D3" w:rsidRPr="00714B20">
        <w:rPr>
          <w:b/>
        </w:rPr>
        <w:t>ATIENT</w:t>
      </w:r>
      <w:r w:rsidR="00FD24D3" w:rsidRPr="00714B20">
        <w:t>: Selects a single patient, multiple patients, or all patients.</w:t>
      </w:r>
    </w:p>
    <w:p w14:paraId="3E1A1548" w14:textId="77777777" w:rsidR="00FD24D3" w:rsidRPr="00714B20" w:rsidRDefault="002D33EA" w:rsidP="00FD0F96">
      <w:pPr>
        <w:pStyle w:val="BodyTextBullet1"/>
        <w:numPr>
          <w:ilvl w:val="0"/>
          <w:numId w:val="63"/>
        </w:numPr>
      </w:pPr>
      <w:r w:rsidRPr="00714B20">
        <w:rPr>
          <w:b/>
        </w:rPr>
        <w:t>(</w:t>
      </w:r>
      <w:r w:rsidR="00FD24D3" w:rsidRPr="00714B20">
        <w:rPr>
          <w:b/>
        </w:rPr>
        <w:t>D</w:t>
      </w:r>
      <w:r w:rsidRPr="00714B20">
        <w:rPr>
          <w:b/>
        </w:rPr>
        <w:t>)</w:t>
      </w:r>
      <w:r w:rsidR="00FD24D3" w:rsidRPr="00714B20">
        <w:rPr>
          <w:b/>
        </w:rPr>
        <w:t>RUG:</w:t>
      </w:r>
      <w:r w:rsidR="00FD24D3" w:rsidRPr="00714B20">
        <w:t xml:space="preserve"> Selects a single drug, multiple drugs, or all drugs.</w:t>
      </w:r>
    </w:p>
    <w:p w14:paraId="09AF5063" w14:textId="51793149" w:rsidR="00FD24D3" w:rsidRPr="00714B20" w:rsidRDefault="002D33EA" w:rsidP="00FD0F96">
      <w:pPr>
        <w:pStyle w:val="BodyTextBullet1"/>
        <w:numPr>
          <w:ilvl w:val="0"/>
          <w:numId w:val="63"/>
        </w:numPr>
      </w:pPr>
      <w:bookmarkStart w:id="1378" w:name="p512_302"/>
      <w:bookmarkEnd w:id="1378"/>
      <w:r w:rsidRPr="00714B20">
        <w:rPr>
          <w:b/>
        </w:rPr>
        <w:t>(</w:t>
      </w:r>
      <w:r w:rsidR="00FD24D3" w:rsidRPr="00714B20">
        <w:rPr>
          <w:b/>
        </w:rPr>
        <w:t>R</w:t>
      </w:r>
      <w:r w:rsidRPr="00714B20">
        <w:rPr>
          <w:b/>
        </w:rPr>
        <w:t>)</w:t>
      </w:r>
      <w:r w:rsidR="00246675" w:rsidRPr="00714B20">
        <w:rPr>
          <w:b/>
        </w:rPr>
        <w:t>x</w:t>
      </w:r>
      <w:r w:rsidR="00FD24D3" w:rsidRPr="00714B20">
        <w:t>: Selects single</w:t>
      </w:r>
      <w:r w:rsidR="00CF577F" w:rsidRPr="00714B20">
        <w:t xml:space="preserve"> or multiple</w:t>
      </w:r>
      <w:r w:rsidR="00FD24D3" w:rsidRPr="00714B20">
        <w:t xml:space="preserve"> prescription number</w:t>
      </w:r>
      <w:r w:rsidR="00CF577F" w:rsidRPr="00714B20">
        <w:t>s</w:t>
      </w:r>
      <w:r w:rsidR="00FD24D3" w:rsidRPr="00714B20">
        <w:t xml:space="preserve">, or </w:t>
      </w:r>
      <w:r w:rsidR="00CF577F" w:rsidRPr="00714B20">
        <w:t xml:space="preserve">ECME number </w:t>
      </w:r>
      <w:r w:rsidR="00C162DE" w:rsidRPr="00714B20">
        <w:t>preceded</w:t>
      </w:r>
      <w:r w:rsidR="00CF577F" w:rsidRPr="00714B20">
        <w:t xml:space="preserve"> by “E”.</w:t>
      </w:r>
    </w:p>
    <w:p w14:paraId="25ABA8A7" w14:textId="57DC1C5D" w:rsidR="00FD24D3" w:rsidRPr="00714B20" w:rsidRDefault="002D33EA" w:rsidP="00FD0F96">
      <w:pPr>
        <w:pStyle w:val="BodyTextBullet1"/>
        <w:numPr>
          <w:ilvl w:val="0"/>
          <w:numId w:val="63"/>
        </w:numPr>
      </w:pPr>
      <w:r w:rsidRPr="00714B20">
        <w:rPr>
          <w:b/>
        </w:rPr>
        <w:t>(</w:t>
      </w:r>
      <w:r w:rsidR="00FD24D3" w:rsidRPr="00714B20">
        <w:rPr>
          <w:b/>
        </w:rPr>
        <w:t>I</w:t>
      </w:r>
      <w:r w:rsidRPr="00714B20">
        <w:rPr>
          <w:b/>
        </w:rPr>
        <w:t>)</w:t>
      </w:r>
      <w:r w:rsidR="00FD24D3" w:rsidRPr="00714B20">
        <w:rPr>
          <w:b/>
        </w:rPr>
        <w:t>NSURANCE:</w:t>
      </w:r>
      <w:r w:rsidR="00FD24D3" w:rsidRPr="00714B20">
        <w:t xml:space="preserve"> Selects a single insurance, multiple insurances, or all insurances.</w:t>
      </w:r>
    </w:p>
    <w:p w14:paraId="32390EE0" w14:textId="4E2F0D8A" w:rsidR="004B3109" w:rsidRPr="00714B20" w:rsidRDefault="004B3109" w:rsidP="00FD0F96">
      <w:pPr>
        <w:pStyle w:val="BodyTextBullet1"/>
        <w:numPr>
          <w:ilvl w:val="0"/>
          <w:numId w:val="63"/>
        </w:numPr>
      </w:pPr>
      <w:r w:rsidRPr="00714B20">
        <w:rPr>
          <w:b/>
        </w:rPr>
        <w:t>(C) REJECT CODE:</w:t>
      </w:r>
      <w:r w:rsidRPr="00714B20">
        <w:t xml:space="preserve"> Selects a single reject code, multiple reject codes, or all reject codes</w:t>
      </w:r>
      <w:r w:rsidR="00FB0051" w:rsidRPr="00714B20">
        <w:t>.</w:t>
      </w:r>
    </w:p>
    <w:p w14:paraId="3BFD6B67" w14:textId="77777777" w:rsidR="004C1678" w:rsidRPr="00714B20" w:rsidRDefault="004C1678" w:rsidP="00EE3CFE">
      <w:pPr>
        <w:pStyle w:val="ScreenCapture"/>
      </w:pPr>
      <w:r w:rsidRPr="00714B20">
        <w:t xml:space="preserve">     Select one of the following:</w:t>
      </w:r>
    </w:p>
    <w:p w14:paraId="040E1BF9" w14:textId="77777777" w:rsidR="004C1678" w:rsidRPr="00714B20" w:rsidRDefault="004C1678" w:rsidP="00EE3CFE">
      <w:pPr>
        <w:pStyle w:val="ScreenCapture"/>
      </w:pPr>
    </w:p>
    <w:p w14:paraId="2C53D2DC" w14:textId="77777777" w:rsidR="004C1678" w:rsidRPr="00714B20" w:rsidRDefault="004C1678" w:rsidP="00EE3CFE">
      <w:pPr>
        <w:pStyle w:val="ScreenCapture"/>
      </w:pPr>
      <w:r w:rsidRPr="00714B20">
        <w:t xml:space="preserve">          P         PATIENT</w:t>
      </w:r>
    </w:p>
    <w:p w14:paraId="26CD0CA1" w14:textId="77777777" w:rsidR="004C1678" w:rsidRPr="00714B20" w:rsidRDefault="004C1678" w:rsidP="00EE3CFE">
      <w:pPr>
        <w:pStyle w:val="ScreenCapture"/>
      </w:pPr>
      <w:r w:rsidRPr="00714B20">
        <w:t xml:space="preserve">          D         DRUG</w:t>
      </w:r>
    </w:p>
    <w:p w14:paraId="236A33A3" w14:textId="77777777" w:rsidR="004C1678" w:rsidRPr="00714B20" w:rsidRDefault="004C1678" w:rsidP="00EE3CFE">
      <w:pPr>
        <w:pStyle w:val="ScreenCapture"/>
      </w:pPr>
      <w:r w:rsidRPr="00714B20">
        <w:t xml:space="preserve">          R         Rx</w:t>
      </w:r>
    </w:p>
    <w:p w14:paraId="3C4BC211" w14:textId="6532B10B" w:rsidR="004C1678" w:rsidRPr="00714B20" w:rsidRDefault="004C1678" w:rsidP="00EE3CFE">
      <w:pPr>
        <w:pStyle w:val="ScreenCapture"/>
      </w:pPr>
      <w:r w:rsidRPr="00714B20">
        <w:t xml:space="preserve">          I         INSURANCE</w:t>
      </w:r>
    </w:p>
    <w:p w14:paraId="64BEE7BC" w14:textId="10B352C5" w:rsidR="004B3109" w:rsidRPr="00714B20" w:rsidRDefault="004B3109" w:rsidP="00EE3CFE">
      <w:pPr>
        <w:pStyle w:val="ScreenCapture"/>
      </w:pPr>
      <w:r w:rsidRPr="00714B20">
        <w:t xml:space="preserve">          C         Reject Code</w:t>
      </w:r>
    </w:p>
    <w:p w14:paraId="4160D573" w14:textId="77777777" w:rsidR="00475578" w:rsidRPr="00714B20" w:rsidRDefault="00475578" w:rsidP="00EE3CFE">
      <w:pPr>
        <w:pStyle w:val="ScreenCapture"/>
      </w:pPr>
    </w:p>
    <w:p w14:paraId="3AE97D5C" w14:textId="2D2671D7" w:rsidR="00475578" w:rsidRPr="00714B20" w:rsidRDefault="00475578" w:rsidP="00EE3CFE">
      <w:pPr>
        <w:pStyle w:val="ScreenCapture"/>
      </w:pPr>
      <w:r w:rsidRPr="00714B20">
        <w:t xml:space="preserve">By (P)atient, (D)rug, </w:t>
      </w:r>
      <w:r w:rsidR="005824A4" w:rsidRPr="00714B20">
        <w:t>(R)x, (I)nsurance or Reject (C)ode: P// INSURANCE</w:t>
      </w:r>
    </w:p>
    <w:p w14:paraId="2A7B116F" w14:textId="77777777" w:rsidR="00475578" w:rsidRPr="00714B20" w:rsidRDefault="00475578" w:rsidP="00EE3CFE">
      <w:pPr>
        <w:pStyle w:val="ScreenCapture"/>
      </w:pPr>
    </w:p>
    <w:p w14:paraId="4E588F16" w14:textId="77777777" w:rsidR="001010DC" w:rsidRPr="00714B20" w:rsidRDefault="001010DC" w:rsidP="00EE3CFE">
      <w:pPr>
        <w:pStyle w:val="ScreenCapture"/>
      </w:pPr>
      <w:r w:rsidRPr="00714B20">
        <w:t>You may select a single or multiple INSURANCES,</w:t>
      </w:r>
    </w:p>
    <w:p w14:paraId="36762EF0" w14:textId="77777777" w:rsidR="001010DC" w:rsidRPr="00714B20" w:rsidRDefault="001010DC" w:rsidP="00EE3CFE">
      <w:pPr>
        <w:pStyle w:val="ScreenCapture"/>
      </w:pPr>
      <w:r w:rsidRPr="00714B20">
        <w:t>or enter ^ALL to select all INSURANCES.</w:t>
      </w:r>
    </w:p>
    <w:p w14:paraId="6EF36EE6" w14:textId="77777777" w:rsidR="001010DC" w:rsidRPr="00714B20" w:rsidRDefault="001010DC" w:rsidP="00EE3CFE">
      <w:pPr>
        <w:pStyle w:val="ScreenCapture"/>
      </w:pPr>
    </w:p>
    <w:p w14:paraId="0BF252DC" w14:textId="77777777" w:rsidR="001010DC" w:rsidRPr="00714B20" w:rsidRDefault="001010DC" w:rsidP="00EE3CFE">
      <w:pPr>
        <w:pStyle w:val="ScreenCapture"/>
      </w:pPr>
      <w:r w:rsidRPr="00714B20">
        <w:t>INSURANCE: TEST</w:t>
      </w:r>
    </w:p>
    <w:p w14:paraId="6A618B93" w14:textId="77777777" w:rsidR="001010DC" w:rsidRPr="00714B20" w:rsidRDefault="001010DC" w:rsidP="00EE3CFE">
      <w:pPr>
        <w:pStyle w:val="ScreenCapture"/>
      </w:pPr>
      <w:r w:rsidRPr="00714B20">
        <w:t xml:space="preserve">     1   TEST INS PLUS       111 STREET ADDRESS         CITY     MONTANA       Y</w:t>
      </w:r>
    </w:p>
    <w:p w14:paraId="3B347572" w14:textId="01424789" w:rsidR="001010DC" w:rsidRPr="00714B20" w:rsidRDefault="001010DC" w:rsidP="00EE3CFE">
      <w:pPr>
        <w:pStyle w:val="ScreenCapture"/>
      </w:pPr>
      <w:r w:rsidRPr="00714B20">
        <w:t xml:space="preserve">     2   TEST INSURANCE       123 MAIN ST         </w:t>
      </w:r>
      <w:r w:rsidR="00543FA5">
        <w:rPr>
          <w:lang w:val="en-US"/>
        </w:rPr>
        <w:t>ANYTOWN</w:t>
      </w:r>
      <w:r w:rsidRPr="00714B20">
        <w:t xml:space="preserve">     ILLINOIS       Y</w:t>
      </w:r>
    </w:p>
    <w:p w14:paraId="668A7798" w14:textId="5212DB44" w:rsidR="001010DC" w:rsidRPr="00714B20" w:rsidRDefault="001010DC" w:rsidP="00EE3CFE">
      <w:pPr>
        <w:pStyle w:val="ScreenCapture"/>
      </w:pPr>
      <w:r w:rsidRPr="00714B20">
        <w:t xml:space="preserve">CHOOSE 1-2: 2  TEST INSURANCE     123 MAIN ST         </w:t>
      </w:r>
      <w:r w:rsidR="00543FA5">
        <w:rPr>
          <w:lang w:val="en-US"/>
        </w:rPr>
        <w:t>ANYTOWN</w:t>
      </w:r>
      <w:r w:rsidRPr="00714B20">
        <w:t xml:space="preserve">     ILLINOIS </w:t>
      </w:r>
    </w:p>
    <w:p w14:paraId="691AF29C" w14:textId="77777777" w:rsidR="001010DC" w:rsidRPr="00714B20" w:rsidRDefault="001010DC" w:rsidP="00EE3CFE">
      <w:pPr>
        <w:pStyle w:val="ScreenCapture"/>
      </w:pPr>
      <w:r w:rsidRPr="00714B20">
        <w:t xml:space="preserve"> Y   TEST INSURANCE</w:t>
      </w:r>
    </w:p>
    <w:p w14:paraId="49DA3632" w14:textId="77777777" w:rsidR="001010DC" w:rsidRPr="00714B20" w:rsidRDefault="001010DC" w:rsidP="00EE3CFE">
      <w:pPr>
        <w:pStyle w:val="ScreenCapture"/>
      </w:pPr>
    </w:p>
    <w:p w14:paraId="535DE8BD" w14:textId="77777777" w:rsidR="001010DC" w:rsidRPr="00714B20" w:rsidRDefault="001010DC" w:rsidP="00EE3CFE">
      <w:pPr>
        <w:pStyle w:val="ScreenCapture"/>
      </w:pPr>
      <w:r w:rsidRPr="00714B20">
        <w:t xml:space="preserve">ANOTHER ONE: </w:t>
      </w:r>
    </w:p>
    <w:p w14:paraId="7A493A02" w14:textId="39E61A5B" w:rsidR="00475578" w:rsidRPr="00714B20" w:rsidRDefault="00475578" w:rsidP="00504E63">
      <w:pPr>
        <w:pStyle w:val="BodyText"/>
        <w:rPr>
          <w:lang w:val="en-US"/>
        </w:rPr>
      </w:pPr>
      <w:r w:rsidRPr="00714B20">
        <w:rPr>
          <w:lang w:val="en-US"/>
        </w:rPr>
        <w:t>Next, the user can choose to display either Unresolved, Resolved, or Both types of rejects.</w:t>
      </w:r>
    </w:p>
    <w:p w14:paraId="66435DBA" w14:textId="77777777" w:rsidR="00475578" w:rsidRPr="00714B20" w:rsidRDefault="00475578" w:rsidP="00353B67"/>
    <w:p w14:paraId="416FA447" w14:textId="77777777" w:rsidR="00475578" w:rsidRPr="00714B20" w:rsidRDefault="00475578" w:rsidP="00EE3CFE">
      <w:pPr>
        <w:pStyle w:val="ScreenCapture"/>
      </w:pPr>
      <w:r w:rsidRPr="00714B20">
        <w:t xml:space="preserve">     Select one of the following:</w:t>
      </w:r>
    </w:p>
    <w:p w14:paraId="72FE0D5C" w14:textId="77777777" w:rsidR="00475578" w:rsidRPr="00714B20" w:rsidRDefault="00475578" w:rsidP="00EE3CFE">
      <w:pPr>
        <w:pStyle w:val="ScreenCapture"/>
        <w:rPr>
          <w:b/>
          <w:bCs/>
        </w:rPr>
      </w:pPr>
    </w:p>
    <w:p w14:paraId="17536CE6" w14:textId="77777777" w:rsidR="00475578" w:rsidRPr="00714B20" w:rsidRDefault="00475578" w:rsidP="00EE3CFE">
      <w:pPr>
        <w:pStyle w:val="ScreenCapture"/>
      </w:pPr>
      <w:r w:rsidRPr="00714B20">
        <w:t xml:space="preserve">          U         UNRESOLVED</w:t>
      </w:r>
    </w:p>
    <w:p w14:paraId="76856B60" w14:textId="77777777" w:rsidR="00475578" w:rsidRPr="00714B20" w:rsidRDefault="00475578" w:rsidP="00EE3CFE">
      <w:pPr>
        <w:pStyle w:val="ScreenCapture"/>
      </w:pPr>
      <w:r w:rsidRPr="00714B20">
        <w:t xml:space="preserve">          R         RESOLVED</w:t>
      </w:r>
    </w:p>
    <w:p w14:paraId="77752813" w14:textId="77777777" w:rsidR="00475578" w:rsidRPr="00714B20" w:rsidRDefault="00475578" w:rsidP="00EE3CFE">
      <w:pPr>
        <w:pStyle w:val="ScreenCapture"/>
      </w:pPr>
      <w:r w:rsidRPr="00714B20">
        <w:t xml:space="preserve">          B         BOTH</w:t>
      </w:r>
    </w:p>
    <w:p w14:paraId="648F57D0" w14:textId="77777777" w:rsidR="00475578" w:rsidRPr="00714B20" w:rsidRDefault="00475578" w:rsidP="00EE3CFE">
      <w:pPr>
        <w:pStyle w:val="ScreenCapture"/>
      </w:pPr>
    </w:p>
    <w:p w14:paraId="6A28AA97" w14:textId="77777777" w:rsidR="00475578" w:rsidRPr="00714B20" w:rsidRDefault="00475578" w:rsidP="00EE3CFE">
      <w:pPr>
        <w:pStyle w:val="ScreenCapture"/>
      </w:pPr>
      <w:r w:rsidRPr="00714B20">
        <w:t xml:space="preserve">(U)NRESOLVED, (R)RESOLVED or (B)OTH REJECT statuses: B// </w:t>
      </w:r>
      <w:r w:rsidRPr="00714B20">
        <w:rPr>
          <w:b/>
        </w:rPr>
        <w:t xml:space="preserve">&lt;Enter&gt; </w:t>
      </w:r>
      <w:r w:rsidRPr="00714B20">
        <w:t>BOTH</w:t>
      </w:r>
    </w:p>
    <w:p w14:paraId="35254F81" w14:textId="77777777" w:rsidR="00475578" w:rsidRPr="00714B20" w:rsidRDefault="00475578" w:rsidP="00EE3CFE">
      <w:pPr>
        <w:pStyle w:val="ScreenCapture"/>
      </w:pPr>
      <w:r w:rsidRPr="00714B20">
        <w:t>Please wait...</w:t>
      </w:r>
    </w:p>
    <w:p w14:paraId="6FB8712F" w14:textId="77777777" w:rsidR="00475578" w:rsidRPr="00714B20" w:rsidRDefault="00475578" w:rsidP="00F679B4">
      <w:pPr>
        <w:pStyle w:val="BodyText"/>
        <w:rPr>
          <w:b/>
          <w:bCs/>
          <w:u w:val="single"/>
          <w:lang w:val="en-US"/>
        </w:rPr>
      </w:pPr>
      <w:r w:rsidRPr="00714B20">
        <w:rPr>
          <w:b/>
          <w:bCs/>
          <w:u w:val="single"/>
          <w:lang w:val="en-US"/>
        </w:rPr>
        <w:t>Example: Viewing and Resolving Open Rejects (continued)</w:t>
      </w:r>
    </w:p>
    <w:p w14:paraId="11DB1DF9" w14:textId="77777777" w:rsidR="00475578" w:rsidRPr="00714B20" w:rsidRDefault="00475578" w:rsidP="00EE3CFE">
      <w:pPr>
        <w:pStyle w:val="ScreenCapture"/>
      </w:pPr>
      <w:r w:rsidRPr="00714B20">
        <w:t xml:space="preserve">Rejects Processing Screen     Nov 21, 2005@08:27:37          Page:    1 of    1 </w:t>
      </w:r>
    </w:p>
    <w:p w14:paraId="1E19A3B7" w14:textId="77777777" w:rsidR="00475578" w:rsidRPr="00714B20" w:rsidRDefault="00475578" w:rsidP="00EE3CFE">
      <w:pPr>
        <w:pStyle w:val="ScreenCapture"/>
      </w:pPr>
      <w:r w:rsidRPr="00714B20">
        <w:t>Divisions: ALL</w:t>
      </w:r>
    </w:p>
    <w:p w14:paraId="58AA572E" w14:textId="77777777" w:rsidR="00475578" w:rsidRPr="00714B20" w:rsidRDefault="00475578" w:rsidP="00EE3CFE">
      <w:pPr>
        <w:pStyle w:val="ScreenCapture"/>
      </w:pPr>
      <w:r w:rsidRPr="00714B20">
        <w:t xml:space="preserve">Selection: ALL REJECTS FOR </w:t>
      </w:r>
      <w:r w:rsidR="00C26251" w:rsidRPr="00714B20">
        <w:t>TEST INS</w:t>
      </w:r>
    </w:p>
    <w:p w14:paraId="19DF664A" w14:textId="3678018A" w:rsidR="00475578" w:rsidRPr="00714B20" w:rsidRDefault="00475578" w:rsidP="00EE3CFE">
      <w:pPr>
        <w:pStyle w:val="ScreenCapture"/>
      </w:pPr>
      <w:r w:rsidRPr="00714B20">
        <w:t xml:space="preserve">  # Rx#          PATIENT(ID)[^]           DRUG                 REASON </w:t>
      </w:r>
    </w:p>
    <w:p w14:paraId="2A63F1E9" w14:textId="0CCBD228" w:rsidR="00475578" w:rsidRPr="00714B20" w:rsidRDefault="00475578" w:rsidP="00EE3CFE">
      <w:pPr>
        <w:pStyle w:val="ScreenCapture"/>
      </w:pPr>
      <w:r w:rsidRPr="00714B20">
        <w:t xml:space="preserve">  1 100003872    OPPATIENT,FOUR(1322P         A AND Z OINTMENT     DUR:  </w:t>
      </w:r>
    </w:p>
    <w:p w14:paraId="574446FE" w14:textId="3872A7EE" w:rsidR="00475578" w:rsidRPr="00714B20" w:rsidRDefault="00475578" w:rsidP="00EE3CFE">
      <w:pPr>
        <w:pStyle w:val="ScreenCapture"/>
      </w:pPr>
      <w:r w:rsidRPr="00714B20">
        <w:t xml:space="preserve">    Payer Message: </w:t>
      </w:r>
    </w:p>
    <w:p w14:paraId="716465D2" w14:textId="77777777" w:rsidR="00475578" w:rsidRPr="00714B20" w:rsidRDefault="00475578" w:rsidP="00EE3CFE">
      <w:pPr>
        <w:pStyle w:val="ScreenCapture"/>
      </w:pPr>
      <w:r w:rsidRPr="00714B20">
        <w:t xml:space="preserve">  2 100003873    OPPATIENT,FOUR(1322P        </w:t>
      </w:r>
      <w:r w:rsidR="00CE2200" w:rsidRPr="00714B20">
        <w:t xml:space="preserve"> </w:t>
      </w:r>
      <w:r w:rsidRPr="00714B20">
        <w:t>PHYTONADIONE 5MG TAB 79 :REFILL TOO SO</w:t>
      </w:r>
    </w:p>
    <w:p w14:paraId="33A32A8B" w14:textId="024A054D" w:rsidR="00475578" w:rsidRPr="00714B20" w:rsidRDefault="00475578" w:rsidP="00EE3CFE">
      <w:pPr>
        <w:pStyle w:val="ScreenCapture"/>
      </w:pPr>
      <w:r w:rsidRPr="00714B20">
        <w:t xml:space="preserve">    Payer Message:  </w:t>
      </w:r>
    </w:p>
    <w:p w14:paraId="15A3D6B6" w14:textId="6CBA1A5C" w:rsidR="00475578" w:rsidRPr="00714B20" w:rsidRDefault="00475578" w:rsidP="00EE3CFE">
      <w:pPr>
        <w:pStyle w:val="ScreenCapture"/>
      </w:pPr>
      <w:r w:rsidRPr="00714B20">
        <w:t xml:space="preserve">  3 100003873    OPPATIENT,FOUR(1322P         PHYTONADIONE 5MG TAB DUR:  </w:t>
      </w:r>
    </w:p>
    <w:p w14:paraId="4970D125" w14:textId="3A922EE4" w:rsidR="00475578" w:rsidRPr="00714B20" w:rsidRDefault="00475578" w:rsidP="00EE3CFE">
      <w:pPr>
        <w:pStyle w:val="ScreenCapture"/>
      </w:pPr>
      <w:r w:rsidRPr="00714B20">
        <w:t xml:space="preserve">    Payer Message:  </w:t>
      </w:r>
    </w:p>
    <w:p w14:paraId="081447CB" w14:textId="151DA7CA" w:rsidR="00475578" w:rsidRPr="00714B20" w:rsidRDefault="00475578" w:rsidP="00EE3CFE">
      <w:pPr>
        <w:pStyle w:val="ScreenCapture"/>
      </w:pPr>
      <w:r w:rsidRPr="00714B20">
        <w:t xml:space="preserve">  4 100003785    OPPATIENT,TEN(3222)  ALBUMIN 5% 250ML     DUR:  </w:t>
      </w:r>
    </w:p>
    <w:p w14:paraId="0D12F7F0" w14:textId="2DBAA462" w:rsidR="00475578" w:rsidRPr="00714B20" w:rsidRDefault="00475578" w:rsidP="00EE3CFE">
      <w:pPr>
        <w:pStyle w:val="ScreenCapture"/>
      </w:pPr>
      <w:r w:rsidRPr="00714B20">
        <w:t xml:space="preserve">    Payer Message:  </w:t>
      </w:r>
    </w:p>
    <w:p w14:paraId="2BBE66B7" w14:textId="6C411FB0" w:rsidR="00475578" w:rsidRPr="00714B20" w:rsidRDefault="00475578" w:rsidP="00EE3CFE">
      <w:pPr>
        <w:pStyle w:val="ScreenCapture"/>
      </w:pPr>
      <w:r w:rsidRPr="00714B20">
        <w:t xml:space="preserve">  5 100003882    OPPATIENT,TEN(3222)  ALBUTEROL INHALER    DUR:  </w:t>
      </w:r>
    </w:p>
    <w:p w14:paraId="42773A9F" w14:textId="196985D8" w:rsidR="00475578" w:rsidRPr="00714B20" w:rsidRDefault="00475578" w:rsidP="00EE3CFE">
      <w:pPr>
        <w:pStyle w:val="ScreenCapture"/>
      </w:pPr>
      <w:r w:rsidRPr="00714B20">
        <w:t xml:space="preserve">    Payer Message:  </w:t>
      </w:r>
    </w:p>
    <w:p w14:paraId="7310ABD1" w14:textId="45877CE4" w:rsidR="00475578" w:rsidRPr="00714B20" w:rsidRDefault="00475578" w:rsidP="00EE3CFE">
      <w:pPr>
        <w:pStyle w:val="ScreenCapture"/>
      </w:pPr>
      <w:r w:rsidRPr="00714B20">
        <w:t xml:space="preserve">  6 100003884    OPPATIENT,TEN(3222)  TEMAZEPAM 15MG CAP   DUR:  </w:t>
      </w:r>
    </w:p>
    <w:p w14:paraId="619C6AC2" w14:textId="11F08D76" w:rsidR="00475578" w:rsidRPr="00714B20" w:rsidRDefault="00475578" w:rsidP="00EE3CFE">
      <w:pPr>
        <w:pStyle w:val="ScreenCapture"/>
      </w:pPr>
      <w:r w:rsidRPr="00714B20">
        <w:t xml:space="preserve">    Payer Message:  </w:t>
      </w:r>
    </w:p>
    <w:p w14:paraId="48B87BCD" w14:textId="77777777" w:rsidR="00475578" w:rsidRPr="00714B20" w:rsidRDefault="00475578" w:rsidP="00EE3CFE">
      <w:pPr>
        <w:pStyle w:val="ScreenCapture"/>
      </w:pPr>
    </w:p>
    <w:p w14:paraId="687253D1" w14:textId="77777777" w:rsidR="00475578" w:rsidRPr="00714B20" w:rsidRDefault="00475578" w:rsidP="00EE3CFE">
      <w:pPr>
        <w:pStyle w:val="ScreenCapture"/>
      </w:pPr>
    </w:p>
    <w:p w14:paraId="05066BCB" w14:textId="546FA90E" w:rsidR="00475578" w:rsidRPr="00714B20" w:rsidRDefault="00475578" w:rsidP="00EE3CFE">
      <w:pPr>
        <w:pStyle w:val="ScreenCapture"/>
        <w:keepNext/>
      </w:pPr>
      <w:r w:rsidRPr="00714B20">
        <w:t xml:space="preserve">          Select the entry # to view or ?? for more actions  </w:t>
      </w:r>
    </w:p>
    <w:p w14:paraId="62620FAE" w14:textId="77777777" w:rsidR="00475578" w:rsidRPr="00714B20" w:rsidRDefault="00475578" w:rsidP="00EE3CFE">
      <w:pPr>
        <w:pStyle w:val="ScreenCapture"/>
        <w:keepNext/>
      </w:pPr>
      <w:r w:rsidRPr="00714B20">
        <w:t>DR  Sort by Drug          RE  Sort by Reason        RX  Sort by Prescription</w:t>
      </w:r>
    </w:p>
    <w:p w14:paraId="6700643E" w14:textId="77777777" w:rsidR="00F90C01" w:rsidRPr="00714B20" w:rsidRDefault="00F90C01" w:rsidP="00EE3CFE">
      <w:pPr>
        <w:pStyle w:val="ScreenCapture"/>
        <w:keepNext/>
      </w:pPr>
      <w:r w:rsidRPr="00714B20">
        <w:t xml:space="preserve">PA  Sort by Patient       RF  Screen Refresh        GI  Group by Insurance </w:t>
      </w:r>
    </w:p>
    <w:p w14:paraId="15129D28" w14:textId="77777777" w:rsidR="00475578" w:rsidRPr="00714B20" w:rsidRDefault="00475578" w:rsidP="00EE3CFE">
      <w:pPr>
        <w:pStyle w:val="ScreenCapture"/>
      </w:pPr>
      <w:r w:rsidRPr="00714B20">
        <w:t>Select: Quit//</w:t>
      </w:r>
    </w:p>
    <w:p w14:paraId="23A1CF36" w14:textId="77777777" w:rsidR="00475578" w:rsidRPr="00714B20" w:rsidRDefault="00475578" w:rsidP="00C406B6">
      <w:pPr>
        <w:pStyle w:val="BodyText"/>
        <w:rPr>
          <w:lang w:val="en-US"/>
        </w:rPr>
      </w:pPr>
      <w:r w:rsidRPr="00714B20">
        <w:rPr>
          <w:lang w:val="en-US"/>
        </w:rPr>
        <w:t>The following options are available on th</w:t>
      </w:r>
      <w:r w:rsidR="00F05CD2" w:rsidRPr="00714B20">
        <w:rPr>
          <w:lang w:val="en-US"/>
        </w:rPr>
        <w:t>e</w:t>
      </w:r>
      <w:r w:rsidRPr="00714B20">
        <w:rPr>
          <w:lang w:val="en-US"/>
        </w:rPr>
        <w:t xml:space="preserve"> screen</w:t>
      </w:r>
      <w:r w:rsidR="00F05CD2" w:rsidRPr="00714B20">
        <w:rPr>
          <w:lang w:val="en-US"/>
        </w:rPr>
        <w:t xml:space="preserve"> above</w:t>
      </w:r>
      <w:r w:rsidRPr="00714B20">
        <w:rPr>
          <w:lang w:val="en-US"/>
        </w:rPr>
        <w:t>:</w:t>
      </w:r>
    </w:p>
    <w:p w14:paraId="119710FA" w14:textId="77777777" w:rsidR="00262303" w:rsidRPr="00714B20" w:rsidRDefault="00262303" w:rsidP="00FD0F96">
      <w:pPr>
        <w:pStyle w:val="BodyTextBullet1"/>
        <w:numPr>
          <w:ilvl w:val="0"/>
          <w:numId w:val="64"/>
        </w:numPr>
      </w:pPr>
      <w:r w:rsidRPr="00714B20">
        <w:t>DR – Sorts the list by the drug name.</w:t>
      </w:r>
    </w:p>
    <w:p w14:paraId="6B730FCC" w14:textId="77777777" w:rsidR="00475578" w:rsidRPr="00714B20" w:rsidRDefault="00475578" w:rsidP="00FD0F96">
      <w:pPr>
        <w:pStyle w:val="BodyTextBullet1"/>
        <w:numPr>
          <w:ilvl w:val="0"/>
          <w:numId w:val="64"/>
        </w:numPr>
      </w:pPr>
      <w:r w:rsidRPr="00714B20">
        <w:t>PA – Sorts the list by the patient’s last name.</w:t>
      </w:r>
    </w:p>
    <w:p w14:paraId="3832022A" w14:textId="77777777" w:rsidR="00475578" w:rsidRPr="00714B20" w:rsidRDefault="00475578" w:rsidP="00FD0F96">
      <w:pPr>
        <w:pStyle w:val="BodyTextBullet1"/>
        <w:numPr>
          <w:ilvl w:val="0"/>
          <w:numId w:val="64"/>
        </w:numPr>
      </w:pPr>
      <w:r w:rsidRPr="00714B20">
        <w:t>RE – Sorts the list by the reject reason.</w:t>
      </w:r>
    </w:p>
    <w:p w14:paraId="7189E53D" w14:textId="77777777" w:rsidR="00475578" w:rsidRPr="00714B20" w:rsidRDefault="00475578" w:rsidP="00FD0F96">
      <w:pPr>
        <w:pStyle w:val="BodyTextBullet1"/>
        <w:numPr>
          <w:ilvl w:val="0"/>
          <w:numId w:val="64"/>
        </w:numPr>
      </w:pPr>
      <w:r w:rsidRPr="00714B20">
        <w:t>RF – Refreshes the screen. (This selection retrieves DUR/ REFILL TOO SOON rejects that happened after the screen was originally populated.)</w:t>
      </w:r>
    </w:p>
    <w:p w14:paraId="522C4926" w14:textId="77777777" w:rsidR="00262303" w:rsidRPr="00714B20" w:rsidRDefault="00262303" w:rsidP="00FD0F96">
      <w:pPr>
        <w:pStyle w:val="BodyTextBullet1"/>
        <w:numPr>
          <w:ilvl w:val="0"/>
          <w:numId w:val="64"/>
        </w:numPr>
      </w:pPr>
      <w:r w:rsidRPr="00714B20">
        <w:t>RX – Sorts the list by Prescription number.</w:t>
      </w:r>
    </w:p>
    <w:p w14:paraId="07FF178A" w14:textId="77777777" w:rsidR="00C226B7" w:rsidRPr="00714B20" w:rsidRDefault="009E549E" w:rsidP="00FD0F96">
      <w:pPr>
        <w:pStyle w:val="BodyTextBullet1"/>
        <w:numPr>
          <w:ilvl w:val="0"/>
          <w:numId w:val="64"/>
        </w:numPr>
      </w:pPr>
      <w:r w:rsidRPr="00714B20">
        <w:t>GI – Groups the rej</w:t>
      </w:r>
      <w:r w:rsidR="00083663" w:rsidRPr="00714B20">
        <w:t>ects by Insurance Company name.</w:t>
      </w:r>
    </w:p>
    <w:p w14:paraId="31CB7D5E" w14:textId="77777777" w:rsidR="001010DC" w:rsidRPr="00714B20" w:rsidRDefault="001010DC" w:rsidP="00570DAF">
      <w:pPr>
        <w:pStyle w:val="BodyText"/>
        <w:rPr>
          <w:lang w:val="en-US"/>
        </w:rPr>
      </w:pPr>
      <w:r w:rsidRPr="00714B20">
        <w:rPr>
          <w:lang w:val="en-US"/>
        </w:rPr>
        <w:t>The following hidden actions are also available (excluding standard ListManager hidden actions):</w:t>
      </w:r>
    </w:p>
    <w:p w14:paraId="6695497A" w14:textId="77777777" w:rsidR="001010DC" w:rsidRPr="00714B20" w:rsidRDefault="001010DC" w:rsidP="00FD0F96">
      <w:pPr>
        <w:pStyle w:val="BodyTextBullet1"/>
        <w:numPr>
          <w:ilvl w:val="0"/>
          <w:numId w:val="65"/>
        </w:numPr>
      </w:pPr>
      <w:r w:rsidRPr="00714B20">
        <w:t>TRI (Show/Hide TRICARE) – Toggle that indicates whether to display or hide TRICARE rejections.</w:t>
      </w:r>
    </w:p>
    <w:p w14:paraId="0830AE5B" w14:textId="77777777" w:rsidR="001010DC" w:rsidRPr="00714B20" w:rsidRDefault="001010DC" w:rsidP="00FD0F96">
      <w:pPr>
        <w:pStyle w:val="BodyTextBullet1"/>
        <w:numPr>
          <w:ilvl w:val="0"/>
          <w:numId w:val="65"/>
        </w:numPr>
      </w:pPr>
      <w:r w:rsidRPr="00714B20">
        <w:t>CVA (Show/Hide CHAMPVA) – Toggle that indicates whether to display or hide CHAMPVA rejections.</w:t>
      </w:r>
    </w:p>
    <w:p w14:paraId="4E9D9527" w14:textId="77777777" w:rsidR="001010DC" w:rsidRPr="00714B20" w:rsidRDefault="001010DC" w:rsidP="00FD0F96">
      <w:pPr>
        <w:pStyle w:val="BodyTextBullet1"/>
        <w:numPr>
          <w:ilvl w:val="0"/>
          <w:numId w:val="65"/>
        </w:numPr>
      </w:pPr>
      <w:bookmarkStart w:id="1379" w:name="PSO_482_294"/>
      <w:bookmarkEnd w:id="1379"/>
      <w:r w:rsidRPr="00714B20">
        <w:t>PSX (Print to Excel) – Allows the current display list of rejection to output in a format that can easily be imported into a spreadsheet.</w:t>
      </w:r>
    </w:p>
    <w:p w14:paraId="0E6FC692" w14:textId="77777777" w:rsidR="00083663" w:rsidRPr="00714B20" w:rsidRDefault="00083663" w:rsidP="00083663"/>
    <w:p w14:paraId="71219ADD" w14:textId="7AE30E52" w:rsidR="00C226B7" w:rsidRPr="00714B20" w:rsidRDefault="00EE3CFE" w:rsidP="00EE3CFE">
      <w:pPr>
        <w:ind w:left="720" w:hanging="720"/>
      </w:pPr>
      <w:r w:rsidRPr="00714B20">
        <w:rPr>
          <w:noProof/>
        </w:rPr>
        <w:drawing>
          <wp:inline distT="0" distB="0" distL="0" distR="0" wp14:anchorId="738EFD9C" wp14:editId="4FA43CB0">
            <wp:extent cx="457200" cy="371475"/>
            <wp:effectExtent l="0" t="0" r="0" b="9525"/>
            <wp:docPr id="136"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C226B7" w:rsidRPr="00714B20">
        <w:t xml:space="preserve">The following two sets of characters denote the order </w:t>
      </w:r>
      <w:r w:rsidR="004D26BA" w:rsidRPr="00714B20">
        <w:t>by</w:t>
      </w:r>
      <w:r w:rsidR="00C226B7" w:rsidRPr="00714B20">
        <w:t xml:space="preserve"> which the list is being </w:t>
      </w:r>
      <w:r w:rsidR="004E7CDA" w:rsidRPr="00714B20">
        <w:t>s</w:t>
      </w:r>
      <w:r w:rsidR="00C226B7" w:rsidRPr="00714B20">
        <w:t>or</w:t>
      </w:r>
      <w:r w:rsidR="004E7CDA" w:rsidRPr="00714B20">
        <w:t>t</w:t>
      </w:r>
      <w:r w:rsidR="00C226B7" w:rsidRPr="00714B20">
        <w:t>ed: [^] for ascending and [v] for descending. The order inver</w:t>
      </w:r>
      <w:r w:rsidR="004D26BA" w:rsidRPr="00714B20">
        <w:t>t</w:t>
      </w:r>
      <w:r w:rsidR="00C226B7" w:rsidRPr="00714B20">
        <w:t xml:space="preserve">s every time the user selects the same column </w:t>
      </w:r>
      <w:r w:rsidR="004D26BA" w:rsidRPr="00714B20">
        <w:t>by which</w:t>
      </w:r>
      <w:r w:rsidR="00C226B7" w:rsidRPr="00714B20">
        <w:t xml:space="preserve"> the list is already ordered . Thus, if the list is c</w:t>
      </w:r>
      <w:r w:rsidR="00353B67" w:rsidRPr="00714B20">
        <w:t xml:space="preserve">urrently ordered by Patient in </w:t>
      </w:r>
      <w:r w:rsidR="00C226B7" w:rsidRPr="00714B20">
        <w:t>ascending order ([^]) and the user types “PA”, the list will be re</w:t>
      </w:r>
      <w:r w:rsidR="004D26BA" w:rsidRPr="00714B20">
        <w:t>-</w:t>
      </w:r>
      <w:r w:rsidR="00C226B7" w:rsidRPr="00714B20">
        <w:t>so</w:t>
      </w:r>
      <w:r w:rsidR="00353B67" w:rsidRPr="00714B20">
        <w:t>rted in descending order and t</w:t>
      </w:r>
      <w:r w:rsidR="00C226B7" w:rsidRPr="00714B20">
        <w:t>he order indicator will change to ([v])</w:t>
      </w:r>
      <w:r w:rsidR="00353B67" w:rsidRPr="00714B20">
        <w:t>.</w:t>
      </w:r>
    </w:p>
    <w:p w14:paraId="5A5FE90E" w14:textId="77777777" w:rsidR="00475578" w:rsidRPr="00714B20" w:rsidRDefault="00475578" w:rsidP="00C406B6">
      <w:pPr>
        <w:pStyle w:val="BodyText"/>
        <w:rPr>
          <w:lang w:val="en-US"/>
        </w:rPr>
      </w:pPr>
      <w:r w:rsidRPr="00714B20">
        <w:rPr>
          <w:lang w:val="en-US"/>
        </w:rPr>
        <w:t>The user selects a specific record to display all relevant information about the prescription and the claim submitted to the payer.</w:t>
      </w:r>
    </w:p>
    <w:p w14:paraId="432ACD47" w14:textId="77777777" w:rsidR="00475578" w:rsidRPr="00714B20" w:rsidRDefault="00475578" w:rsidP="0097360A">
      <w:pPr>
        <w:pStyle w:val="Boldunderline"/>
      </w:pPr>
      <w:r w:rsidRPr="00714B20">
        <w:t>Example: Viewing and Resolving Open Rejects (continued)</w:t>
      </w:r>
    </w:p>
    <w:p w14:paraId="5C11FA01" w14:textId="77777777" w:rsidR="00475578" w:rsidRPr="00714B20" w:rsidRDefault="00475578" w:rsidP="00EE3CFE">
      <w:pPr>
        <w:pStyle w:val="ScreenCapture"/>
      </w:pPr>
      <w:bookmarkStart w:id="1380" w:name="p218"/>
      <w:bookmarkStart w:id="1381" w:name="OLE_LINK42"/>
      <w:bookmarkStart w:id="1382" w:name="OLE_LINK43"/>
      <w:bookmarkEnd w:id="1380"/>
      <w:r w:rsidRPr="00714B20">
        <w:t>Reject Information(</w:t>
      </w:r>
      <w:bookmarkStart w:id="1383" w:name="AA254"/>
      <w:r w:rsidR="00525F6F" w:rsidRPr="00714B20">
        <w:t>Veteran</w:t>
      </w:r>
      <w:bookmarkEnd w:id="1383"/>
      <w:r w:rsidRPr="00714B20">
        <w:t xml:space="preserve">)Nov 21, 2005@08:29:30          Page:    1 of    2 </w:t>
      </w:r>
    </w:p>
    <w:p w14:paraId="38B0D0B4" w14:textId="59D63D83" w:rsidR="00475578" w:rsidRPr="00714B20" w:rsidRDefault="003B644B" w:rsidP="00EE3CFE">
      <w:pPr>
        <w:pStyle w:val="ScreenCapture"/>
      </w:pPr>
      <w:r w:rsidRPr="00714B20">
        <w:t xml:space="preserve">Division : </w:t>
      </w:r>
      <w:r w:rsidR="00543FA5">
        <w:rPr>
          <w:lang w:val="en-US"/>
        </w:rPr>
        <w:t>ANYTOWN</w:t>
      </w:r>
      <w:r w:rsidRPr="00714B20">
        <w:t xml:space="preserve">   NPI#: </w:t>
      </w:r>
      <w:r w:rsidR="00543FA5" w:rsidRPr="00543FA5">
        <w:t>000000001</w:t>
      </w:r>
      <w:r w:rsidRPr="00714B20">
        <w:t xml:space="preserve">    NCPDP: 4150001P  TAX ID: XX-XXXXXXX</w:t>
      </w:r>
      <w:bookmarkStart w:id="1384" w:name="p216"/>
      <w:bookmarkEnd w:id="1384"/>
    </w:p>
    <w:p w14:paraId="72436925" w14:textId="2BF88F52" w:rsidR="00475578" w:rsidRPr="00714B20" w:rsidRDefault="00475578" w:rsidP="00EE3CFE">
      <w:pPr>
        <w:pStyle w:val="ScreenCapture"/>
      </w:pPr>
      <w:r w:rsidRPr="00714B20">
        <w:t>Patient  : OPPATIENT,FOUR (</w:t>
      </w:r>
      <w:r w:rsidR="00904A05" w:rsidRPr="00714B20">
        <w:t>666-</w:t>
      </w:r>
      <w:r w:rsidRPr="00714B20">
        <w:t>01</w:t>
      </w:r>
      <w:r w:rsidR="00904A05" w:rsidRPr="00714B20">
        <w:t>-0000P</w:t>
      </w:r>
      <w:r w:rsidRPr="00714B20">
        <w:t>)  Sex: M            DOB: JAN 13,1922(83)</w:t>
      </w:r>
    </w:p>
    <w:p w14:paraId="1F25B5E4" w14:textId="77777777" w:rsidR="00475578" w:rsidRPr="00714B20" w:rsidRDefault="00CD0E89" w:rsidP="00EE3CFE">
      <w:pPr>
        <w:pStyle w:val="ScreenCapture"/>
      </w:pPr>
      <w:r w:rsidRPr="00714B20">
        <w:t xml:space="preserve">Rx#      : 100003873/0      </w:t>
      </w:r>
      <w:r w:rsidR="00475578" w:rsidRPr="00714B20">
        <w:t xml:space="preserve">ECME#: </w:t>
      </w:r>
      <w:r w:rsidR="008C179A" w:rsidRPr="00714B20">
        <w:t>00000</w:t>
      </w:r>
      <w:r w:rsidR="00475578" w:rsidRPr="00714B20">
        <w:t>0504455 Date</w:t>
      </w:r>
      <w:r w:rsidR="0063520A" w:rsidRPr="00714B20">
        <w:t xml:space="preserve"> of Service</w:t>
      </w:r>
      <w:r w:rsidR="00475578" w:rsidRPr="00714B20">
        <w:t>: Nov 15, 2005</w:t>
      </w:r>
    </w:p>
    <w:p w14:paraId="04BFB2A4" w14:textId="77777777" w:rsidR="00250DF4" w:rsidRPr="00714B20" w:rsidRDefault="00250DF4" w:rsidP="00EE3CFE">
      <w:pPr>
        <w:pStyle w:val="ScreenCapture"/>
      </w:pPr>
      <w:r w:rsidRPr="00714B20">
        <w:t xml:space="preserve">CMOP Drug: DOCUSATE NA 100MG CA </w:t>
      </w:r>
      <w:r w:rsidRPr="00714B20">
        <w:tab/>
      </w:r>
      <w:r w:rsidRPr="00714B20">
        <w:tab/>
      </w:r>
      <w:r w:rsidRPr="00714B20">
        <w:tab/>
      </w:r>
      <w:r w:rsidRPr="00714B20">
        <w:tab/>
        <w:t xml:space="preserve">  NDC Code: 54629-0600-01</w:t>
      </w:r>
    </w:p>
    <w:p w14:paraId="7B39EC7C" w14:textId="032BFA40" w:rsidR="00EE3CFE" w:rsidRDefault="00475578" w:rsidP="00EE3CFE">
      <w:pPr>
        <w:pStyle w:val="ScreenCapture"/>
      </w:pPr>
      <w:r w:rsidRPr="00714B20">
        <w:t xml:space="preserve">________________________________________________________________________________ </w:t>
      </w:r>
    </w:p>
    <w:p w14:paraId="4934E3A4" w14:textId="6DA8AE77" w:rsidR="00475578" w:rsidRPr="00714B20" w:rsidRDefault="00475578" w:rsidP="00EE3CFE">
      <w:pPr>
        <w:pStyle w:val="ScreenCapture"/>
      </w:pPr>
      <w:r w:rsidRPr="00714B20">
        <w:rPr>
          <w:u w:val="single"/>
        </w:rPr>
        <w:t>REJECT</w:t>
      </w:r>
      <w:r w:rsidR="00525F6F" w:rsidRPr="00714B20">
        <w:rPr>
          <w:u w:val="single"/>
        </w:rPr>
        <w:t xml:space="preserve"> </w:t>
      </w:r>
      <w:r w:rsidRPr="00714B20">
        <w:rPr>
          <w:u w:val="single"/>
        </w:rPr>
        <w:t>Information</w:t>
      </w:r>
      <w:r w:rsidRPr="00714B20">
        <w:t>__</w:t>
      </w:r>
      <w:r w:rsidR="00525F6F" w:rsidRPr="00714B20">
        <w:rPr>
          <w:u w:val="single"/>
        </w:rPr>
        <w:t>(Veteran)</w:t>
      </w:r>
      <w:r w:rsidRPr="00714B20">
        <w:t>___________________________________________________</w:t>
      </w:r>
    </w:p>
    <w:p w14:paraId="0D0DEEE9" w14:textId="719A0BA6" w:rsidR="00475578" w:rsidRPr="00714B20" w:rsidRDefault="00475578" w:rsidP="00EE3CFE">
      <w:pPr>
        <w:pStyle w:val="ScreenCapture"/>
      </w:pPr>
      <w:r w:rsidRPr="00714B20">
        <w:t xml:space="preserve">Reject Type   </w:t>
      </w:r>
      <w:r w:rsidR="008C179A" w:rsidRPr="00714B20">
        <w:t xml:space="preserve"> </w:t>
      </w:r>
      <w:r w:rsidRPr="00714B20">
        <w:t xml:space="preserve">: 79 - REFILL TOO SOON received on NOV 15, 2005@14:13:51 </w:t>
      </w:r>
    </w:p>
    <w:p w14:paraId="6A931C6F" w14:textId="3DBDD0D2" w:rsidR="00475578" w:rsidRPr="00714B20" w:rsidRDefault="00475578" w:rsidP="00EE3CFE">
      <w:pPr>
        <w:pStyle w:val="ScreenCapture"/>
      </w:pPr>
      <w:r w:rsidRPr="00714B20">
        <w:t xml:space="preserve">Reject Status </w:t>
      </w:r>
      <w:r w:rsidR="008C179A" w:rsidRPr="00714B20">
        <w:t xml:space="preserve"> </w:t>
      </w:r>
      <w:r w:rsidRPr="00714B20">
        <w:t xml:space="preserve">: OPEN/UNRESOLVED  </w:t>
      </w:r>
    </w:p>
    <w:p w14:paraId="28B6CC95" w14:textId="3600E952" w:rsidR="00E559F6" w:rsidRPr="00714B20" w:rsidRDefault="00E559F6" w:rsidP="00EE3CFE">
      <w:pPr>
        <w:pStyle w:val="ScreenCapture"/>
      </w:pPr>
      <w:r w:rsidRPr="00714B20">
        <w:t xml:space="preserve">Next Avail Fill: NOV 20,2005  </w:t>
      </w:r>
    </w:p>
    <w:p w14:paraId="07D32615" w14:textId="5C03D13E" w:rsidR="008C179A" w:rsidRPr="00714B20" w:rsidRDefault="00475578" w:rsidP="00EE3CFE">
      <w:pPr>
        <w:pStyle w:val="ScreenCapture"/>
      </w:pPr>
      <w:r w:rsidRPr="00714B20">
        <w:t xml:space="preserve">Payer </w:t>
      </w:r>
      <w:r w:rsidR="0063520A" w:rsidRPr="00714B20">
        <w:t xml:space="preserve">Addl </w:t>
      </w:r>
      <w:r w:rsidRPr="00714B20">
        <w:t>Msg : NEXT RFL 111805,DAYS TO RFL 3,LAST FILL 101805 AT YOUR</w:t>
      </w:r>
      <w:r w:rsidR="008C179A" w:rsidRPr="00714B20">
        <w:t xml:space="preserve">  </w:t>
      </w:r>
    </w:p>
    <w:p w14:paraId="4A689EB6" w14:textId="197F2B4A" w:rsidR="008C179A" w:rsidRPr="00714B20" w:rsidRDefault="008C179A" w:rsidP="00EE3CFE">
      <w:pPr>
        <w:pStyle w:val="ScreenCapture"/>
      </w:pPr>
      <w:r w:rsidRPr="00714B20">
        <w:t xml:space="preserve">                 </w:t>
      </w:r>
      <w:r w:rsidR="00475578" w:rsidRPr="00714B20">
        <w:t xml:space="preserve">PHARM,REFILL TOO SOON  </w:t>
      </w:r>
    </w:p>
    <w:p w14:paraId="2A9D96F7" w14:textId="3EAC81B6" w:rsidR="00475578" w:rsidRPr="00714B20" w:rsidRDefault="00475578" w:rsidP="00EE3CFE">
      <w:pPr>
        <w:pStyle w:val="ScreenCapture"/>
      </w:pPr>
      <w:r w:rsidRPr="00714B20">
        <w:t xml:space="preserve">Reason </w:t>
      </w:r>
      <w:r w:rsidR="0063520A" w:rsidRPr="00714B20">
        <w:t>Code</w:t>
      </w:r>
      <w:r w:rsidRPr="00714B20">
        <w:t xml:space="preserve">   </w:t>
      </w:r>
      <w:r w:rsidR="008C179A" w:rsidRPr="00714B20">
        <w:t xml:space="preserve"> </w:t>
      </w:r>
      <w:r w:rsidRPr="00714B20">
        <w:t xml:space="preserve">: ER (OVERUSE PRECAUTION )  </w:t>
      </w:r>
    </w:p>
    <w:p w14:paraId="7AB55C51" w14:textId="77777777" w:rsidR="00475578" w:rsidRPr="00714B20" w:rsidRDefault="00475578" w:rsidP="00EE3CFE">
      <w:pPr>
        <w:pStyle w:val="ScreenCapture"/>
      </w:pPr>
      <w:r w:rsidRPr="00714B20">
        <w:t xml:space="preserve">DUR Text      </w:t>
      </w:r>
      <w:r w:rsidR="008C179A" w:rsidRPr="00714B20">
        <w:t xml:space="preserve"> </w:t>
      </w:r>
      <w:r w:rsidRPr="00714B20">
        <w:t>: RETAIL</w:t>
      </w:r>
    </w:p>
    <w:p w14:paraId="1AA3806C" w14:textId="77777777" w:rsidR="00475578" w:rsidRPr="00714B20" w:rsidRDefault="008C179A" w:rsidP="00EE3CFE">
      <w:pPr>
        <w:pStyle w:val="ScreenCapture"/>
      </w:pPr>
      <w:r w:rsidRPr="00714B20">
        <w:t>DUR Add Msg    : THIS IS THE DUR ADDITIONAL TEXT._______________________________</w:t>
      </w:r>
    </w:p>
    <w:p w14:paraId="0D825F6B" w14:textId="77777777" w:rsidR="00475578" w:rsidRPr="00714B20" w:rsidRDefault="00475578" w:rsidP="00EE3CFE">
      <w:pPr>
        <w:pStyle w:val="ScreenCapture"/>
      </w:pPr>
    </w:p>
    <w:p w14:paraId="5D93377A" w14:textId="77777777" w:rsidR="00475578" w:rsidRPr="00714B20" w:rsidRDefault="00475578" w:rsidP="00EE3CFE">
      <w:pPr>
        <w:pStyle w:val="ScreenCapture"/>
      </w:pPr>
      <w:r w:rsidRPr="00714B20">
        <w:rPr>
          <w:u w:val="single"/>
        </w:rPr>
        <w:t>OTHER REJECTS</w:t>
      </w:r>
      <w:r w:rsidRPr="00714B20">
        <w:t xml:space="preserve">___________________________________________________________________ </w:t>
      </w:r>
    </w:p>
    <w:p w14:paraId="73C43895" w14:textId="77777777" w:rsidR="00475578" w:rsidRPr="00714B20" w:rsidRDefault="00475578" w:rsidP="00EE3CFE">
      <w:pPr>
        <w:pStyle w:val="ScreenCapture"/>
      </w:pPr>
      <w:r w:rsidRPr="00714B20">
        <w:t>29 - M/I Number Refills Authorized</w:t>
      </w:r>
    </w:p>
    <w:p w14:paraId="49BB903C" w14:textId="77777777" w:rsidR="00475578" w:rsidRPr="00714B20" w:rsidRDefault="00475578" w:rsidP="00EE3CFE">
      <w:pPr>
        <w:pStyle w:val="ScreenCapture"/>
      </w:pPr>
      <w:r w:rsidRPr="00714B20">
        <w:rPr>
          <w:u w:val="single"/>
        </w:rPr>
        <w:t>39 - M/I Diagnosis Code</w:t>
      </w:r>
      <w:r w:rsidRPr="00714B20">
        <w:t>_________________________________________________________</w:t>
      </w:r>
    </w:p>
    <w:p w14:paraId="3B991B0C" w14:textId="3C04A093" w:rsidR="00475578" w:rsidRPr="00714B20" w:rsidRDefault="00475578" w:rsidP="00EE3CFE">
      <w:pPr>
        <w:pStyle w:val="ScreenCapture"/>
      </w:pPr>
    </w:p>
    <w:p w14:paraId="7BAF7F9C" w14:textId="77777777" w:rsidR="00475578" w:rsidRPr="00714B20" w:rsidRDefault="00475578" w:rsidP="00EE3CFE">
      <w:pPr>
        <w:pStyle w:val="ScreenCapture"/>
      </w:pPr>
      <w:r w:rsidRPr="00714B20">
        <w:rPr>
          <w:u w:val="single"/>
        </w:rPr>
        <w:t>INSURANCE Information</w:t>
      </w:r>
      <w:r w:rsidRPr="00714B20">
        <w:t xml:space="preserve">___________________________________________________________ </w:t>
      </w:r>
    </w:p>
    <w:p w14:paraId="16BF853A" w14:textId="1890FC73" w:rsidR="00475578" w:rsidRPr="00714B20" w:rsidRDefault="00475578" w:rsidP="00EE3CFE">
      <w:pPr>
        <w:pStyle w:val="ScreenCapture"/>
      </w:pPr>
      <w:r w:rsidRPr="00714B20">
        <w:t xml:space="preserve">Insurance     </w:t>
      </w:r>
      <w:r w:rsidR="008C179A" w:rsidRPr="00714B20">
        <w:t xml:space="preserve"> </w:t>
      </w:r>
      <w:r w:rsidRPr="00714B20">
        <w:t xml:space="preserve">: </w:t>
      </w:r>
      <w:r w:rsidR="00C26251" w:rsidRPr="00714B20">
        <w:t>TEST INS</w:t>
      </w:r>
      <w:r w:rsidRPr="00714B20">
        <w:t xml:space="preserve">  </w:t>
      </w:r>
    </w:p>
    <w:p w14:paraId="4C66B7CB" w14:textId="0D31817A" w:rsidR="00475578" w:rsidRPr="00714B20" w:rsidRDefault="00475578" w:rsidP="00EE3CFE">
      <w:pPr>
        <w:pStyle w:val="ScreenCapture"/>
      </w:pPr>
      <w:r w:rsidRPr="00714B20">
        <w:t xml:space="preserve">Contact       </w:t>
      </w:r>
      <w:r w:rsidR="00E04655" w:rsidRPr="00714B20">
        <w:t xml:space="preserve"> </w:t>
      </w:r>
      <w:r w:rsidRPr="00714B20">
        <w:t xml:space="preserve">: 1-800-555-5050  </w:t>
      </w:r>
    </w:p>
    <w:p w14:paraId="1BA5C9A7" w14:textId="77777777" w:rsidR="00475578" w:rsidRPr="00714B20" w:rsidRDefault="003B644B" w:rsidP="00EE3CFE">
      <w:pPr>
        <w:pStyle w:val="ScreenCapture"/>
      </w:pPr>
      <w:r w:rsidRPr="00714B20">
        <w:t>BIN / PCN     : RXINS / XXXXXXXXXXXXX___________________________________________</w:t>
      </w:r>
      <w:r w:rsidR="008C179A" w:rsidRPr="00714B20">
        <w:rPr>
          <w:u w:val="single"/>
        </w:rPr>
        <w:t xml:space="preserve"> </w:t>
      </w:r>
      <w:r w:rsidR="00475578" w:rsidRPr="00714B20">
        <w:t>_________________________________________________________</w:t>
      </w:r>
      <w:r w:rsidR="008C179A" w:rsidRPr="00714B20">
        <w:t>_</w:t>
      </w:r>
    </w:p>
    <w:p w14:paraId="4235DC84" w14:textId="3F40D38D" w:rsidR="00475578" w:rsidRPr="00714B20" w:rsidRDefault="00475578" w:rsidP="00EE3CFE">
      <w:pPr>
        <w:pStyle w:val="ScreenCapture"/>
      </w:pPr>
      <w:r w:rsidRPr="00714B20">
        <w:t xml:space="preserve">+         Enter ?? for more actions </w:t>
      </w:r>
    </w:p>
    <w:p w14:paraId="27598D6B" w14:textId="77777777" w:rsidR="00EB1D96" w:rsidRPr="00714B20" w:rsidRDefault="00EB1D96" w:rsidP="00EE3CFE">
      <w:pPr>
        <w:pStyle w:val="ScreenCapture"/>
      </w:pPr>
      <w:r w:rsidRPr="00714B20">
        <w:t>VW  View Rx               IGN Ignore Reject        OVR Submit Override Codes</w:t>
      </w:r>
    </w:p>
    <w:p w14:paraId="31931711" w14:textId="77777777" w:rsidR="00EB1D96" w:rsidRPr="00714B20" w:rsidRDefault="00EB1D96" w:rsidP="00EE3CFE">
      <w:pPr>
        <w:pStyle w:val="ScreenCapture"/>
      </w:pPr>
      <w:r w:rsidRPr="00714B20">
        <w:t>MP  Medication Profile    RES Resubmit Claim       CSD Change Suspense Date</w:t>
      </w:r>
    </w:p>
    <w:p w14:paraId="72E8AECE" w14:textId="77777777" w:rsidR="00475578" w:rsidRPr="00714B20" w:rsidRDefault="00475578" w:rsidP="00EE3CFE">
      <w:pPr>
        <w:pStyle w:val="ScreenCapture"/>
      </w:pPr>
      <w:r w:rsidRPr="00714B20">
        <w:t xml:space="preserve">Select: Next Screen// </w:t>
      </w:r>
      <w:r w:rsidRPr="00714B20">
        <w:rPr>
          <w:b/>
        </w:rPr>
        <w:t>IGN</w:t>
      </w:r>
      <w:r w:rsidRPr="00714B20">
        <w:t xml:space="preserve">   Ignore Reject </w:t>
      </w:r>
      <w:bookmarkEnd w:id="1381"/>
      <w:bookmarkEnd w:id="1382"/>
      <w:r w:rsidRPr="00714B20">
        <w:t xml:space="preserve"> </w:t>
      </w:r>
    </w:p>
    <w:p w14:paraId="4E3989A8" w14:textId="77777777" w:rsidR="00475578" w:rsidRPr="00714B20" w:rsidRDefault="00475578" w:rsidP="00C406B6">
      <w:pPr>
        <w:pStyle w:val="BodyText"/>
        <w:rPr>
          <w:lang w:val="en-US"/>
        </w:rPr>
      </w:pPr>
      <w:bookmarkStart w:id="1385" w:name="P268_183e"/>
      <w:bookmarkEnd w:id="1385"/>
      <w:r w:rsidRPr="00714B20">
        <w:rPr>
          <w:lang w:val="en-US"/>
        </w:rPr>
        <w:t>These options are available on the screen above:</w:t>
      </w:r>
    </w:p>
    <w:p w14:paraId="1062DF48" w14:textId="77777777" w:rsidR="00F0370A" w:rsidRPr="00714B20" w:rsidRDefault="00F0370A" w:rsidP="00FD0F96">
      <w:pPr>
        <w:pStyle w:val="BodyTextBullet1"/>
        <w:numPr>
          <w:ilvl w:val="0"/>
          <w:numId w:val="65"/>
        </w:numPr>
      </w:pPr>
      <w:bookmarkStart w:id="1386" w:name="OLE_LINK104"/>
      <w:bookmarkStart w:id="1387" w:name="OLE_LINK109"/>
      <w:r w:rsidRPr="00714B20">
        <w:t>VW</w:t>
      </w:r>
      <w:bookmarkStart w:id="1388" w:name="p219"/>
      <w:bookmarkStart w:id="1389" w:name="p217r"/>
      <w:bookmarkEnd w:id="1388"/>
      <w:bookmarkEnd w:id="1389"/>
      <w:r w:rsidRPr="00714B20">
        <w:t xml:space="preserve"> </w:t>
      </w:r>
      <w:bookmarkStart w:id="1390" w:name="p217"/>
      <w:bookmarkEnd w:id="1390"/>
      <w:r w:rsidRPr="00714B20">
        <w:t>(View</w:t>
      </w:r>
      <w:r w:rsidR="00E559F6" w:rsidRPr="00714B20">
        <w:t xml:space="preserve"> RX</w:t>
      </w:r>
      <w:r w:rsidRPr="00714B20">
        <w:t xml:space="preserve">) – Takes the user to the </w:t>
      </w:r>
      <w:r w:rsidRPr="00714B20">
        <w:rPr>
          <w:i/>
        </w:rPr>
        <w:t xml:space="preserve">View Prescription </w:t>
      </w:r>
      <w:r w:rsidRPr="00714B20">
        <w:t xml:space="preserve">option to review details for that prescription. </w:t>
      </w:r>
    </w:p>
    <w:p w14:paraId="3C1C7A30" w14:textId="77777777" w:rsidR="00F0370A" w:rsidRPr="00714B20" w:rsidRDefault="00F0370A" w:rsidP="00FD0F96">
      <w:pPr>
        <w:pStyle w:val="BodyTextBullet1"/>
        <w:numPr>
          <w:ilvl w:val="0"/>
          <w:numId w:val="65"/>
        </w:numPr>
      </w:pPr>
      <w:r w:rsidRPr="00714B20">
        <w:t>MP (Medication Profile) – Invokes the patient’s list of medication.</w:t>
      </w:r>
    </w:p>
    <w:p w14:paraId="2B8863A6" w14:textId="57B4D451" w:rsidR="00F0370A" w:rsidRPr="00714B20" w:rsidRDefault="00F0370A" w:rsidP="00FD0F96">
      <w:pPr>
        <w:pStyle w:val="BodyTextBullet1"/>
        <w:numPr>
          <w:ilvl w:val="0"/>
          <w:numId w:val="65"/>
        </w:numPr>
      </w:pPr>
      <w:bookmarkStart w:id="1391" w:name="p307"/>
      <w:bookmarkEnd w:id="1391"/>
      <w:r w:rsidRPr="00714B20">
        <w:t>IGN (Ignore Reject) – Allows the user to close or resolve the DUR/REFILL TOO SOON</w:t>
      </w:r>
      <w:r w:rsidR="00E559F6" w:rsidRPr="00714B20">
        <w:t>/REJECT RESOLUTION REQUIRED</w:t>
      </w:r>
      <w:r w:rsidRPr="00714B20">
        <w:t xml:space="preserve"> Reject without resubmission to the payer. The user will be required to enter a free-text comment and his/her elec</w:t>
      </w:r>
      <w:r w:rsidR="004825F9" w:rsidRPr="00714B20">
        <w:t xml:space="preserve">tronic signature. </w:t>
      </w:r>
      <w:r w:rsidR="00075421" w:rsidRPr="00714B20">
        <w:t xml:space="preserve">Comments from Ignored rejects will be displayed in the ECME Reject Log (Activity Log), including when a TRICARE or CHAMPVA non-billable prescription with open pseudo-rejection codes of eT or eC is ignored from the Reject Notification screen. </w:t>
      </w:r>
      <w:r w:rsidR="00427F7A" w:rsidRPr="00714B20">
        <w:t xml:space="preserve">If </w:t>
      </w:r>
      <w:bookmarkStart w:id="1392" w:name="PSO_482_295"/>
      <w:bookmarkEnd w:id="1392"/>
      <w:r w:rsidR="00427F7A" w:rsidRPr="00714B20">
        <w:t>the gross amount due exceeds the Ignore Threshold, the user must have security key EPHARMACY SITE MANAGER to complete the ignore action.</w:t>
      </w:r>
    </w:p>
    <w:p w14:paraId="2A639379" w14:textId="77777777" w:rsidR="00F0370A" w:rsidRPr="00714B20" w:rsidRDefault="00F0370A" w:rsidP="00FD0F96">
      <w:pPr>
        <w:pStyle w:val="BodyTextBullet1"/>
        <w:numPr>
          <w:ilvl w:val="0"/>
          <w:numId w:val="65"/>
        </w:numPr>
      </w:pPr>
      <w:r w:rsidRPr="00714B20">
        <w:t>RES (Resubmit Claim) – Allows the user to re-submit the claim to the payer. This will automatically mark the reject resolved.</w:t>
      </w:r>
      <w:r w:rsidR="00525F6F" w:rsidRPr="00714B20">
        <w:t xml:space="preserve"> The RES action can be used to submit a claim for TRICARE and CHAMPVA non-billable prescriptions with open pseudo-rejection codes of eT and eC.  The Reject Information screen only displays the RESUBMISSION indicator if the claim was resubmitted from the ECME User Screen.</w:t>
      </w:r>
    </w:p>
    <w:p w14:paraId="491D5D53" w14:textId="77777777" w:rsidR="00F0370A" w:rsidRPr="00714B20" w:rsidRDefault="00F0370A" w:rsidP="00FD0F96">
      <w:pPr>
        <w:pStyle w:val="BodyTextBullet1"/>
        <w:numPr>
          <w:ilvl w:val="0"/>
          <w:numId w:val="65"/>
        </w:numPr>
        <w:rPr>
          <w:strike/>
        </w:rPr>
      </w:pPr>
      <w:r w:rsidRPr="00714B20">
        <w:t xml:space="preserve">OVR (Submit Override Codes) – Allows the user to re-submit the claim by entering NCPDP override codes, which shall trigger a new claim submission be sent to the payer. </w:t>
      </w:r>
    </w:p>
    <w:p w14:paraId="0692273A" w14:textId="77777777" w:rsidR="00F0370A" w:rsidRPr="00714B20" w:rsidRDefault="00F0370A" w:rsidP="00FD0F96">
      <w:pPr>
        <w:pStyle w:val="BodyTextBullet1"/>
        <w:numPr>
          <w:ilvl w:val="0"/>
          <w:numId w:val="65"/>
        </w:numPr>
      </w:pPr>
      <w:r w:rsidRPr="00714B20">
        <w:t>CSD (Change Suspense Date) – Allows the user to change the fill date for suspended prescriptions.</w:t>
      </w:r>
    </w:p>
    <w:p w14:paraId="2FF78907" w14:textId="77777777" w:rsidR="001010DC" w:rsidRPr="00714B20" w:rsidRDefault="001010DC" w:rsidP="00FD0F96">
      <w:pPr>
        <w:pStyle w:val="BodyTextBullet1"/>
        <w:numPr>
          <w:ilvl w:val="0"/>
          <w:numId w:val="65"/>
        </w:numPr>
      </w:pPr>
      <w:r w:rsidRPr="00714B20">
        <w:t>DC (Discontinue Rx) – C (Discontinue Rx) – Allows the user to discontinue a TRICARE, CHAMPVA or Veteran prescription. •</w:t>
      </w:r>
      <w:r w:rsidRPr="00714B20">
        <w:tab/>
        <w:t>Note that this is primary action when the prescription is for a TRICARE or CHAMPVA patient and a hidden action when the prescription is for a Veteran patient.</w:t>
      </w:r>
    </w:p>
    <w:bookmarkEnd w:id="1386"/>
    <w:bookmarkEnd w:id="1387"/>
    <w:p w14:paraId="1FB4A14F" w14:textId="77777777" w:rsidR="00F0370A" w:rsidRPr="00714B20" w:rsidRDefault="00F0370A" w:rsidP="00083663">
      <w:pPr>
        <w:keepNext/>
        <w:rPr>
          <w:b/>
          <w:u w:val="single"/>
        </w:rPr>
      </w:pPr>
      <w:r w:rsidRPr="00714B20">
        <w:rPr>
          <w:b/>
          <w:u w:val="single"/>
        </w:rPr>
        <w:t>Hidden actions:</w:t>
      </w:r>
    </w:p>
    <w:p w14:paraId="6F9D27B1" w14:textId="77777777" w:rsidR="00F0370A" w:rsidRPr="00714B20" w:rsidRDefault="00F0370A" w:rsidP="00FD0F96">
      <w:pPr>
        <w:pStyle w:val="BodyTextBullet1"/>
        <w:numPr>
          <w:ilvl w:val="0"/>
          <w:numId w:val="66"/>
        </w:numPr>
      </w:pPr>
      <w:r w:rsidRPr="00714B20">
        <w:t>COM (Add Comments) – Allows the user to add reject specific comments</w:t>
      </w:r>
      <w:r w:rsidR="00427F7A" w:rsidRPr="00714B20">
        <w:t xml:space="preserve"> or patient specific comments</w:t>
      </w:r>
      <w:r w:rsidRPr="00714B20">
        <w:t>. Th</w:t>
      </w:r>
      <w:r w:rsidR="00427F7A" w:rsidRPr="00714B20">
        <w:t>e</w:t>
      </w:r>
      <w:r w:rsidRPr="00714B20">
        <w:t xml:space="preserve"> comments are local to the Reject Worklist and View/Process options and are not transmitted to ECME.</w:t>
      </w:r>
      <w:r w:rsidR="00427F7A" w:rsidRPr="00714B20">
        <w:t xml:space="preserve">  The reject-specific comments also display in the ECME Log section of the Activity Log and the patient-specific comments display on the reject notification screen.</w:t>
      </w:r>
    </w:p>
    <w:p w14:paraId="7B08A2E4" w14:textId="77777777" w:rsidR="00F0370A" w:rsidRPr="00714B20" w:rsidRDefault="00E67FE4" w:rsidP="00FD0F96">
      <w:pPr>
        <w:pStyle w:val="BodyTextBullet1"/>
        <w:numPr>
          <w:ilvl w:val="0"/>
          <w:numId w:val="66"/>
        </w:numPr>
      </w:pPr>
      <w:r w:rsidRPr="00714B20">
        <w:t xml:space="preserve">CLA </w:t>
      </w:r>
      <w:r w:rsidR="00F0370A" w:rsidRPr="00714B20">
        <w:t xml:space="preserve">(Submit Clarif. Code) – Allows the user to re-submit a claim with Clarification Codes. </w:t>
      </w:r>
    </w:p>
    <w:p w14:paraId="155DECC2" w14:textId="77777777" w:rsidR="009B3F69" w:rsidRPr="00714B20" w:rsidRDefault="00F0370A" w:rsidP="00FD0F96">
      <w:pPr>
        <w:pStyle w:val="BodyTextBullet1"/>
        <w:numPr>
          <w:ilvl w:val="0"/>
          <w:numId w:val="65"/>
        </w:numPr>
      </w:pPr>
      <w:r w:rsidRPr="00714B20">
        <w:t xml:space="preserve">ED (Edit Rx) – Allows the user to edit the prescription. </w:t>
      </w:r>
      <w:r w:rsidR="009B3F69" w:rsidRPr="00714B20">
        <w:t>If, after  editing the prescription, the fill date is equal to the current date or is in the future and the prescription is not already suspended, the user will get the LABEL prompt, which will allow the user to suspend the prescription.</w:t>
      </w:r>
    </w:p>
    <w:p w14:paraId="4F507F8E" w14:textId="77777777" w:rsidR="009B3F69" w:rsidRPr="00714B20" w:rsidRDefault="009B3F69" w:rsidP="00FD0F96">
      <w:pPr>
        <w:pStyle w:val="BodyTextBullet1"/>
        <w:numPr>
          <w:ilvl w:val="0"/>
          <w:numId w:val="65"/>
        </w:numPr>
      </w:pPr>
      <w:r w:rsidRPr="00714B20">
        <w:t>DC (Discontinue Rx) – Allows the user to discontinue a TRICARE, CHAMPVA or Veteran prescription.  Note that this is primary action when the prescription is for a TRICARE or CHAMPVA patient and a hidden action when the prescription is for a Veteran patient.</w:t>
      </w:r>
    </w:p>
    <w:p w14:paraId="5E3A4373" w14:textId="77777777" w:rsidR="00C46632" w:rsidRPr="00714B20" w:rsidRDefault="00F0370A" w:rsidP="00FD0F96">
      <w:pPr>
        <w:pStyle w:val="BodyTextBullet1"/>
        <w:numPr>
          <w:ilvl w:val="0"/>
          <w:numId w:val="66"/>
        </w:numPr>
      </w:pPr>
      <w:r w:rsidRPr="00714B20">
        <w:t>PA (Submit Prior Auth.) – Allows the user to re-submit a claim with Prior Authorization information.</w:t>
      </w:r>
    </w:p>
    <w:p w14:paraId="7C3A7CF3" w14:textId="77777777" w:rsidR="002B337B" w:rsidRPr="00714B20" w:rsidRDefault="00C46632" w:rsidP="00FD0F96">
      <w:pPr>
        <w:pStyle w:val="BodyTextBullet1"/>
        <w:numPr>
          <w:ilvl w:val="0"/>
          <w:numId w:val="66"/>
        </w:numPr>
      </w:pPr>
      <w:r w:rsidRPr="00714B20">
        <w:t>ARI (View Addtnl Rej Info) – Allows the user to display additional reject information from the payer, if available.</w:t>
      </w:r>
    </w:p>
    <w:p w14:paraId="6AD85EE0" w14:textId="77777777" w:rsidR="002B337B" w:rsidRPr="00714B20" w:rsidRDefault="002B337B" w:rsidP="00FD0F96">
      <w:pPr>
        <w:pStyle w:val="BodyTextBullet1"/>
        <w:numPr>
          <w:ilvl w:val="0"/>
          <w:numId w:val="66"/>
        </w:numPr>
      </w:pPr>
      <w:bookmarkStart w:id="1393" w:name="Page_123a"/>
      <w:r w:rsidRPr="00714B20">
        <w:t>SDC (Suspense Date Calculation) – Allows the user to calculate a new suspense date</w:t>
      </w:r>
      <w:r w:rsidR="00E30717" w:rsidRPr="00714B20">
        <w:t xml:space="preserve"> based on Last Date of Service and Last Days Supply</w:t>
      </w:r>
      <w:r w:rsidRPr="00714B20">
        <w:t>.</w:t>
      </w:r>
      <w:r w:rsidR="00525F6F" w:rsidRPr="00714B20">
        <w:t xml:space="preserve"> The suspense date calculation will also consider prior prescriptions for the same patient and drug to allow calculation of a suspense date for a new prescription.</w:t>
      </w:r>
    </w:p>
    <w:p w14:paraId="09BCA719" w14:textId="77777777" w:rsidR="00B725A8" w:rsidRPr="00714B20" w:rsidRDefault="00B725A8" w:rsidP="00FD0F96">
      <w:pPr>
        <w:pStyle w:val="BodyTextBullet1"/>
        <w:numPr>
          <w:ilvl w:val="0"/>
          <w:numId w:val="66"/>
        </w:numPr>
      </w:pPr>
      <w:r w:rsidRPr="00714B20">
        <w:t xml:space="preserve">SMA (Submit Multiple Actions) – </w:t>
      </w:r>
      <w:r w:rsidR="000E2EAA" w:rsidRPr="00714B20">
        <w:t>Allows the user to resubmit a claim with multiple actions, including the following information: Prior Authorization, Submission Clarification Code, Reason for Service Code, Professional Service Code, and Result of Service Code.</w:t>
      </w:r>
    </w:p>
    <w:p w14:paraId="256316F7" w14:textId="77777777" w:rsidR="00533F7C" w:rsidRPr="00714B20" w:rsidRDefault="00525F6F" w:rsidP="00533F7C">
      <w:pPr>
        <w:pStyle w:val="BodyTextBullet1"/>
        <w:numPr>
          <w:ilvl w:val="0"/>
          <w:numId w:val="66"/>
        </w:numPr>
      </w:pPr>
      <w:r w:rsidRPr="00714B20">
        <w:t>VER (View ePharmacy Rx) - Allows the user to view</w:t>
      </w:r>
      <w:r w:rsidR="003B644B" w:rsidRPr="00714B20">
        <w:t xml:space="preserve"> and print</w:t>
      </w:r>
      <w:r w:rsidRPr="00714B20">
        <w:t xml:space="preserve"> information for one prescription, combining information from Outpatient Pharmacy, Integrated Billing and ECME.</w:t>
      </w:r>
      <w:r w:rsidR="00533F7C" w:rsidRPr="00714B20">
        <w:t xml:space="preserve"> </w:t>
      </w:r>
    </w:p>
    <w:p w14:paraId="6574D400" w14:textId="77777777" w:rsidR="00525F6F" w:rsidRPr="00714B20" w:rsidRDefault="00533F7C" w:rsidP="00533F7C">
      <w:pPr>
        <w:pStyle w:val="BodyTextBullet1"/>
        <w:numPr>
          <w:ilvl w:val="0"/>
          <w:numId w:val="66"/>
        </w:numPr>
      </w:pPr>
      <w:bookmarkStart w:id="1394" w:name="p_512_296"/>
      <w:bookmarkStart w:id="1395" w:name="p_512_306"/>
      <w:bookmarkEnd w:id="1394"/>
      <w:bookmarkEnd w:id="1395"/>
      <w:r w:rsidRPr="00714B20">
        <w:t>ECS (Edit Claim Submitted) – Allows the user to resubmit a claim with specified NCPDP fields.  The user may select a date of service if the prescription is released.  The action is available if the claim response was rejected or payable.</w:t>
      </w:r>
    </w:p>
    <w:bookmarkEnd w:id="1393"/>
    <w:p w14:paraId="6ED5F58C" w14:textId="77777777" w:rsidR="00475578" w:rsidRPr="00714B20" w:rsidRDefault="00475578" w:rsidP="0097360A">
      <w:pPr>
        <w:pStyle w:val="Boldunderline"/>
      </w:pPr>
      <w:r w:rsidRPr="00714B20">
        <w:t>Example: Viewing and Resolving Open Rejects (continued)</w:t>
      </w:r>
    </w:p>
    <w:p w14:paraId="2139F0F9" w14:textId="77777777" w:rsidR="00475578" w:rsidRPr="00714B20" w:rsidRDefault="00475578" w:rsidP="00EE3CFE">
      <w:pPr>
        <w:pStyle w:val="ScreenCapture"/>
      </w:pPr>
      <w:r w:rsidRPr="00714B20">
        <w:t>Enter your Current Signature Code:    SIGNATURE VERIFIED</w:t>
      </w:r>
    </w:p>
    <w:p w14:paraId="46DE56B3" w14:textId="77777777" w:rsidR="00475578" w:rsidRPr="00714B20" w:rsidRDefault="00475578" w:rsidP="00EE3CFE">
      <w:pPr>
        <w:pStyle w:val="ScreenCapture"/>
      </w:pPr>
    </w:p>
    <w:p w14:paraId="5AB0ED7D" w14:textId="77777777" w:rsidR="00475578" w:rsidRPr="00714B20" w:rsidRDefault="00475578" w:rsidP="00EE3CFE">
      <w:pPr>
        <w:pStyle w:val="ScreenCapture"/>
      </w:pPr>
      <w:r w:rsidRPr="00714B20">
        <w:t>Comments: changed quantity</w:t>
      </w:r>
    </w:p>
    <w:p w14:paraId="5093B3CB" w14:textId="77777777" w:rsidR="00475578" w:rsidRPr="00714B20" w:rsidRDefault="00475578" w:rsidP="00EE3CFE">
      <w:pPr>
        <w:pStyle w:val="ScreenCapture"/>
      </w:pPr>
    </w:p>
    <w:p w14:paraId="4D65555A" w14:textId="77777777" w:rsidR="00475578" w:rsidRPr="00714B20" w:rsidRDefault="00475578" w:rsidP="00EE3CFE">
      <w:pPr>
        <w:pStyle w:val="ScreenCapture"/>
      </w:pPr>
      <w:r w:rsidRPr="00714B20">
        <w:t xml:space="preserve">     When you confirm this REJECT will be marked RESOLVED.</w:t>
      </w:r>
    </w:p>
    <w:p w14:paraId="43883908" w14:textId="3500A4D6" w:rsidR="00475578" w:rsidRPr="00714B20" w:rsidRDefault="00475578" w:rsidP="00EE3CFE">
      <w:pPr>
        <w:pStyle w:val="ScreenCapture"/>
      </w:pPr>
    </w:p>
    <w:p w14:paraId="5C00D1DA" w14:textId="77777777" w:rsidR="00475578" w:rsidRPr="00714B20" w:rsidRDefault="00475578" w:rsidP="00EE3CFE">
      <w:pPr>
        <w:pStyle w:val="ScreenCapture"/>
      </w:pPr>
      <w:r w:rsidRPr="00714B20">
        <w:t xml:space="preserve">     Confirm? ? NO// </w:t>
      </w:r>
      <w:r w:rsidRPr="00714B20">
        <w:rPr>
          <w:b/>
        </w:rPr>
        <w:t>Y</w:t>
      </w:r>
      <w:r w:rsidRPr="00714B20">
        <w:t xml:space="preserve">  YES             [Closing...OK]</w:t>
      </w:r>
    </w:p>
    <w:p w14:paraId="071A9D56" w14:textId="77777777" w:rsidR="00475578" w:rsidRPr="00714B20" w:rsidRDefault="00475578" w:rsidP="00C406B6">
      <w:pPr>
        <w:pStyle w:val="BodyText"/>
        <w:rPr>
          <w:lang w:val="en-US"/>
        </w:rPr>
      </w:pPr>
      <w:r w:rsidRPr="00714B20">
        <w:rPr>
          <w:lang w:val="en-US"/>
        </w:rPr>
        <w:t>The following is a sample of the ECME Activity Log update that occurs when a reject is resolved:</w:t>
      </w:r>
    </w:p>
    <w:p w14:paraId="1B5B34F8" w14:textId="77777777" w:rsidR="00475578" w:rsidRPr="00714B20" w:rsidRDefault="00475578" w:rsidP="0050599F">
      <w:pPr>
        <w:pStyle w:val="Boldunderline"/>
        <w:keepNext/>
      </w:pPr>
      <w:r w:rsidRPr="00714B20">
        <w:t>Example: ECME Activity Log entry: Reject Resolved</w:t>
      </w:r>
    </w:p>
    <w:p w14:paraId="150BC7B7" w14:textId="77777777" w:rsidR="00475578" w:rsidRPr="00714B20" w:rsidRDefault="00475578" w:rsidP="0050599F">
      <w:pPr>
        <w:pStyle w:val="ScreenCapture"/>
        <w:keepNext/>
      </w:pPr>
      <w:r w:rsidRPr="00714B20">
        <w:t xml:space="preserve">Rx Activity Log               Nov 21, 2005@09:43:33          Page:    3 of    3 </w:t>
      </w:r>
    </w:p>
    <w:p w14:paraId="7FF9851A" w14:textId="77777777" w:rsidR="00475578" w:rsidRPr="00714B20" w:rsidRDefault="00475578" w:rsidP="0050599F">
      <w:pPr>
        <w:pStyle w:val="ScreenCapture"/>
        <w:keepNext/>
      </w:pPr>
      <w:r w:rsidRPr="00714B20">
        <w:t>OPPATIENT,FOUR</w:t>
      </w:r>
    </w:p>
    <w:p w14:paraId="22743D8B" w14:textId="7DE3259D" w:rsidR="00475578" w:rsidRPr="00714B20" w:rsidRDefault="00475578" w:rsidP="00EE3CFE">
      <w:pPr>
        <w:pStyle w:val="ScreenCapture"/>
      </w:pPr>
      <w:r w:rsidRPr="00714B20">
        <w:t xml:space="preserve">  PID: </w:t>
      </w:r>
      <w:r w:rsidR="00543FA5" w:rsidRPr="00543FA5">
        <w:t>000-00-0001</w:t>
      </w:r>
      <w:r w:rsidR="00904A05" w:rsidRPr="00714B20">
        <w:t>P</w:t>
      </w:r>
      <w:r w:rsidRPr="00714B20">
        <w:t xml:space="preserve">                                Ht(cm): _______ (______)     DOB: JAN 13,1922 (83)                            Wt(kg): _______ (______)  </w:t>
      </w:r>
    </w:p>
    <w:p w14:paraId="6069C427" w14:textId="77777777" w:rsidR="00475578" w:rsidRPr="00714B20" w:rsidRDefault="00475578" w:rsidP="00EE3CFE">
      <w:pPr>
        <w:pStyle w:val="ScreenCapture"/>
      </w:pPr>
      <w:r w:rsidRPr="00714B20">
        <w:t xml:space="preserve">+                                                                              </w:t>
      </w:r>
      <w:r w:rsidR="00C95456" w:rsidRPr="00714B20">
        <w:t>.</w:t>
      </w:r>
    </w:p>
    <w:p w14:paraId="5496F105" w14:textId="2B047D91" w:rsidR="00475578" w:rsidRPr="00714B20" w:rsidRDefault="00475578" w:rsidP="00EE3CFE">
      <w:pPr>
        <w:pStyle w:val="ScreenCapture"/>
      </w:pPr>
      <w:r w:rsidRPr="00714B20">
        <w:t xml:space="preserve">1   11/15/05@14:13:52   ORIGINAL        OPPHARMACIST4,THREE  </w:t>
      </w:r>
    </w:p>
    <w:p w14:paraId="3DA93963" w14:textId="77777777" w:rsidR="00475578" w:rsidRPr="00714B20" w:rsidRDefault="00475578" w:rsidP="00EE3CFE">
      <w:pPr>
        <w:pStyle w:val="ScreenCapture"/>
        <w:rPr>
          <w:lang w:eastAsia="ko-KR"/>
        </w:rPr>
      </w:pPr>
      <w:r w:rsidRPr="00714B20">
        <w:rPr>
          <w:lang w:eastAsia="ko-KR"/>
        </w:rPr>
        <w:t>Comments: Submitted to ECME:REJECT WORKLIST-DUR OVERRIDE CODES(DD/M0/1B)-E PAYABLE</w:t>
      </w:r>
    </w:p>
    <w:p w14:paraId="200B6C60" w14:textId="56583BFF" w:rsidR="00475578" w:rsidRPr="00714B20" w:rsidRDefault="00475578" w:rsidP="00EE3CFE">
      <w:pPr>
        <w:pStyle w:val="ScreenCapture"/>
        <w:rPr>
          <w:iCs/>
          <w:lang w:eastAsia="ko-KR"/>
        </w:rPr>
      </w:pPr>
    </w:p>
    <w:p w14:paraId="71495771" w14:textId="12028FE3" w:rsidR="00475578" w:rsidRPr="00714B20" w:rsidRDefault="00475578" w:rsidP="00EE3CFE">
      <w:pPr>
        <w:pStyle w:val="ScreenCapture"/>
      </w:pPr>
      <w:r w:rsidRPr="00714B20">
        <w:t xml:space="preserve">ECME REJECT Log:  </w:t>
      </w:r>
    </w:p>
    <w:p w14:paraId="25AC8F93" w14:textId="262A4BB8" w:rsidR="00475578" w:rsidRPr="00714B20" w:rsidRDefault="00475578" w:rsidP="00EE3CFE">
      <w:pPr>
        <w:pStyle w:val="ScreenCapture"/>
        <w:rPr>
          <w:lang w:eastAsia="ko-KR"/>
        </w:rPr>
      </w:pPr>
      <w:r w:rsidRPr="00714B20">
        <w:rPr>
          <w:lang w:eastAsia="ko-KR"/>
        </w:rPr>
        <w:t xml:space="preserve">#  Date/Time Rcvd    Rx Ref    Reject Type     STATUS     Date/Time Resolved  </w:t>
      </w:r>
    </w:p>
    <w:p w14:paraId="680CC840" w14:textId="77777777" w:rsidR="00475578" w:rsidRPr="00714B20" w:rsidRDefault="00475578" w:rsidP="00EE3CFE">
      <w:pPr>
        <w:pStyle w:val="ScreenCapture"/>
        <w:rPr>
          <w:lang w:eastAsia="ko-KR"/>
        </w:rPr>
      </w:pPr>
      <w:r w:rsidRPr="00714B20">
        <w:rPr>
          <w:lang w:eastAsia="ko-KR"/>
        </w:rPr>
        <w:t xml:space="preserve">=============================================================================== </w:t>
      </w:r>
    </w:p>
    <w:p w14:paraId="4D6B34E3" w14:textId="3FA7A564" w:rsidR="00475578" w:rsidRPr="00714B20" w:rsidRDefault="00475578" w:rsidP="00EE3CFE">
      <w:pPr>
        <w:pStyle w:val="ScreenCapture"/>
        <w:rPr>
          <w:lang w:eastAsia="ko-KR"/>
        </w:rPr>
      </w:pPr>
      <w:r w:rsidRPr="00714B20">
        <w:rPr>
          <w:lang w:eastAsia="ko-KR"/>
        </w:rPr>
        <w:t xml:space="preserve">1  12/11/05@19:03:31 ORIGINAL  DUR             RESOLVED   12/12/05@16:45:21 </w:t>
      </w:r>
    </w:p>
    <w:p w14:paraId="24D8C90D" w14:textId="1D80B51D" w:rsidR="00475578" w:rsidRPr="00714B20" w:rsidRDefault="00475578" w:rsidP="00EE3CFE">
      <w:pPr>
        <w:pStyle w:val="ScreenCapture"/>
        <w:rPr>
          <w:lang w:eastAsia="ko-KR"/>
        </w:rPr>
      </w:pPr>
      <w:r w:rsidRPr="00714B20">
        <w:rPr>
          <w:lang w:eastAsia="ko-KR"/>
        </w:rPr>
        <w:t xml:space="preserve">Comments: CLAIM RE-SUBMITTED </w:t>
      </w:r>
    </w:p>
    <w:p w14:paraId="2BA5B05F" w14:textId="4C0E75E0" w:rsidR="00475578" w:rsidRPr="00714B20" w:rsidRDefault="00475578" w:rsidP="00EE3CFE">
      <w:pPr>
        <w:pStyle w:val="ScreenCapture"/>
        <w:rPr>
          <w:lang w:eastAsia="ko-KR"/>
        </w:rPr>
      </w:pPr>
      <w:r w:rsidRPr="00714B20">
        <w:rPr>
          <w:lang w:eastAsia="ko-KR"/>
        </w:rPr>
        <w:t xml:space="preserve">2  5/30/06@19:13:57  REFILL 2  DUR             RESOLVED   5/31/06@15:58:32  </w:t>
      </w:r>
    </w:p>
    <w:p w14:paraId="0E6BEC47" w14:textId="77777777" w:rsidR="00475578" w:rsidRPr="00714B20" w:rsidRDefault="00475578" w:rsidP="00EE3CFE">
      <w:pPr>
        <w:pStyle w:val="ScreenCapture"/>
        <w:rPr>
          <w:lang w:eastAsia="ko-KR"/>
        </w:rPr>
      </w:pPr>
      <w:r w:rsidRPr="00714B20">
        <w:rPr>
          <w:lang w:eastAsia="ko-KR"/>
        </w:rPr>
        <w:t>Comments: CLAIM RE-SUBMITTED</w:t>
      </w:r>
    </w:p>
    <w:p w14:paraId="5D54295F" w14:textId="0E078639" w:rsidR="00475578" w:rsidRPr="00714B20" w:rsidRDefault="00475578" w:rsidP="00EE3CFE">
      <w:pPr>
        <w:pStyle w:val="ScreenCapture"/>
        <w:rPr>
          <w:iCs/>
          <w:lang w:eastAsia="ko-KR"/>
        </w:rPr>
      </w:pPr>
    </w:p>
    <w:p w14:paraId="00C40997" w14:textId="51B4FE77" w:rsidR="00475578" w:rsidRPr="00714B20" w:rsidRDefault="00475578" w:rsidP="00EE3CFE">
      <w:pPr>
        <w:pStyle w:val="ScreenCapture"/>
      </w:pPr>
      <w:r w:rsidRPr="00714B20">
        <w:t xml:space="preserve">          Enter ?? for more actions </w:t>
      </w:r>
    </w:p>
    <w:p w14:paraId="7BB0A4CB" w14:textId="77777777" w:rsidR="00475578" w:rsidRPr="00714B20" w:rsidRDefault="00475578" w:rsidP="00EE3CFE">
      <w:pPr>
        <w:pStyle w:val="ScreenCapture"/>
      </w:pPr>
    </w:p>
    <w:p w14:paraId="42AEEFC4" w14:textId="77777777" w:rsidR="00475578" w:rsidRPr="00714B20" w:rsidRDefault="00475578" w:rsidP="00EE3CFE">
      <w:pPr>
        <w:pStyle w:val="ScreenCapture"/>
      </w:pPr>
      <w:r w:rsidRPr="00714B20">
        <w:t>Select Action:</w:t>
      </w:r>
      <w:r w:rsidR="005B1856" w:rsidRPr="00714B20">
        <w:t xml:space="preserve"> </w:t>
      </w:r>
      <w:r w:rsidRPr="00714B20">
        <w:t>Quit//</w:t>
      </w:r>
    </w:p>
    <w:p w14:paraId="4C31067F" w14:textId="7C183B3A" w:rsidR="00475578" w:rsidRPr="00714B20" w:rsidRDefault="00475578" w:rsidP="00E2139E">
      <w:pPr>
        <w:pStyle w:val="Heading2"/>
      </w:pPr>
      <w:bookmarkStart w:id="1396" w:name="_Third_Party_Payer"/>
      <w:bookmarkStart w:id="1397" w:name="p220"/>
      <w:bookmarkStart w:id="1398" w:name="p218_219"/>
      <w:bookmarkStart w:id="1399" w:name="_Toc127077901"/>
      <w:bookmarkStart w:id="1400" w:name="_Toc146340955"/>
      <w:bookmarkStart w:id="1401" w:name="_Toc280808705"/>
      <w:bookmarkStart w:id="1402" w:name="_Toc307407487"/>
      <w:bookmarkStart w:id="1403" w:name="_Toc90625475"/>
      <w:bookmarkEnd w:id="1396"/>
      <w:bookmarkEnd w:id="1397"/>
      <w:bookmarkEnd w:id="1398"/>
      <w:r w:rsidRPr="00714B20">
        <w:t>Third Party Payer Rejects - Worklist</w:t>
      </w:r>
      <w:bookmarkEnd w:id="1399"/>
      <w:bookmarkEnd w:id="1400"/>
      <w:bookmarkEnd w:id="1401"/>
      <w:bookmarkEnd w:id="1402"/>
      <w:bookmarkEnd w:id="1403"/>
    </w:p>
    <w:p w14:paraId="0FD31D3E" w14:textId="77777777" w:rsidR="00475578" w:rsidRPr="00714B20" w:rsidRDefault="00475578" w:rsidP="00B7746C">
      <w:pPr>
        <w:rPr>
          <w:b/>
        </w:rPr>
      </w:pPr>
      <w:r w:rsidRPr="00714B20">
        <w:rPr>
          <w:b/>
        </w:rPr>
        <w:t>[PSO REJECTS WORKLIST]</w:t>
      </w:r>
    </w:p>
    <w:p w14:paraId="218CE0D0" w14:textId="77777777" w:rsidR="00475578" w:rsidRPr="00714B20" w:rsidRDefault="00475578" w:rsidP="00C406B6">
      <w:pPr>
        <w:pStyle w:val="BodyText"/>
        <w:rPr>
          <w:lang w:val="en-US"/>
        </w:rPr>
      </w:pPr>
      <w:r w:rsidRPr="00714B20">
        <w:rPr>
          <w:lang w:val="en-US"/>
        </w:rPr>
        <w:t>This option gives the user the ability to process Third Party Payer Rejects</w:t>
      </w:r>
      <w:r w:rsidR="0043666C" w:rsidRPr="00714B20">
        <w:rPr>
          <w:lang w:val="en-US"/>
        </w:rPr>
        <w:t>, CHAMPVA Non-billable rejects</w:t>
      </w:r>
      <w:r w:rsidR="001C3EAA" w:rsidRPr="00714B20">
        <w:rPr>
          <w:lang w:val="en-US"/>
        </w:rPr>
        <w:t xml:space="preserve"> and TRICARE Non-billable rejects</w:t>
      </w:r>
      <w:r w:rsidRPr="00714B20">
        <w:rPr>
          <w:lang w:val="en-US"/>
        </w:rPr>
        <w:t xml:space="preserve"> for one, multiple, or all Outpatient Pharmacy Divisions. </w:t>
      </w:r>
      <w:bookmarkStart w:id="1404" w:name="p_512_307"/>
      <w:bookmarkEnd w:id="1404"/>
      <w:r w:rsidR="00533F7C" w:rsidRPr="00714B20">
        <w:rPr>
          <w:lang w:val="en-US"/>
        </w:rPr>
        <w:t xml:space="preserve">The user is also able to process rejects for dual eligible patients. </w:t>
      </w:r>
      <w:r w:rsidRPr="00714B20">
        <w:rPr>
          <w:lang w:val="en-US"/>
        </w:rPr>
        <w:t xml:space="preserve">Only OPEN/UNRESOLVED rejects that have clinical significance, such as DUR and </w:t>
      </w:r>
      <w:r w:rsidR="00CC4D7A" w:rsidRPr="00714B20">
        <w:rPr>
          <w:lang w:val="en-US"/>
        </w:rPr>
        <w:t>Ref</w:t>
      </w:r>
      <w:r w:rsidRPr="00714B20">
        <w:rPr>
          <w:lang w:val="en-US"/>
        </w:rPr>
        <w:t xml:space="preserve">ill Too Soon, </w:t>
      </w:r>
      <w:r w:rsidR="00650F0E" w:rsidRPr="00714B20">
        <w:rPr>
          <w:lang w:val="en-US"/>
        </w:rPr>
        <w:t xml:space="preserve">and rejects transferred from the ECME user screen, </w:t>
      </w:r>
      <w:r w:rsidRPr="00714B20">
        <w:rPr>
          <w:lang w:val="en-US"/>
        </w:rPr>
        <w:t>are added to the Worklist. Once the reject is marked CLOSED/RESOLVED, it is automatically removed from the Worklist.</w:t>
      </w:r>
      <w:r w:rsidR="00D15673" w:rsidRPr="00714B20">
        <w:rPr>
          <w:lang w:val="en-US"/>
        </w:rPr>
        <w:t xml:space="preserve"> </w:t>
      </w:r>
    </w:p>
    <w:p w14:paraId="7886D81C" w14:textId="77777777" w:rsidR="006A5BC2" w:rsidRPr="00714B20" w:rsidRDefault="006A5BC2" w:rsidP="00C406B6">
      <w:pPr>
        <w:pStyle w:val="BodyText"/>
        <w:rPr>
          <w:lang w:val="en-US"/>
        </w:rPr>
      </w:pPr>
      <w:bookmarkStart w:id="1405" w:name="PSO_482_297"/>
      <w:bookmarkEnd w:id="1405"/>
      <w:r w:rsidRPr="00714B20">
        <w:rPr>
          <w:lang w:val="en-US"/>
        </w:rPr>
        <w:t>Discontinued TRICARE and CHAMPVA prescriptions no longer appear on the Third Party Payer Rejects - Worklist [PSO REJECTS WORKLIST].</w:t>
      </w:r>
    </w:p>
    <w:p w14:paraId="52A59313" w14:textId="7F5E6B6C" w:rsidR="00475578" w:rsidRPr="00714B20" w:rsidRDefault="00475578" w:rsidP="0097360A">
      <w:pPr>
        <w:pStyle w:val="Boldunderline"/>
      </w:pPr>
      <w:bookmarkStart w:id="1406" w:name="p309"/>
      <w:bookmarkEnd w:id="1406"/>
      <w:r w:rsidRPr="00714B20">
        <w:t>Example: Resolving Open Rejects</w:t>
      </w:r>
    </w:p>
    <w:p w14:paraId="3508122D" w14:textId="77777777" w:rsidR="00A73060" w:rsidRPr="00714B20" w:rsidRDefault="00A73060" w:rsidP="00EE3CFE">
      <w:pPr>
        <w:pStyle w:val="ScreenCapture"/>
      </w:pPr>
      <w:r w:rsidRPr="00714B20">
        <w:t xml:space="preserve">Select Rx (Prescriptions) Option: </w:t>
      </w:r>
      <w:r w:rsidRPr="00714B20">
        <w:rPr>
          <w:b/>
        </w:rPr>
        <w:t>EPHARMACY</w:t>
      </w:r>
      <w:r w:rsidRPr="00714B20">
        <w:t xml:space="preserve"> Menu</w:t>
      </w:r>
    </w:p>
    <w:p w14:paraId="11AE0CC3" w14:textId="77777777" w:rsidR="00A73060" w:rsidRPr="00714B20" w:rsidRDefault="00A73060" w:rsidP="00EE3CFE">
      <w:pPr>
        <w:pStyle w:val="ScreenCapture"/>
      </w:pPr>
    </w:p>
    <w:p w14:paraId="5D2C4218" w14:textId="77777777" w:rsidR="00A73060" w:rsidRPr="00714B20" w:rsidRDefault="00A73060" w:rsidP="00EE3CFE">
      <w:pPr>
        <w:pStyle w:val="ScreenCapture"/>
      </w:pPr>
    </w:p>
    <w:p w14:paraId="05F087D6" w14:textId="77777777" w:rsidR="00A73060" w:rsidRPr="00714B20" w:rsidRDefault="00A73060" w:rsidP="00EE3CFE">
      <w:pPr>
        <w:pStyle w:val="ScreenCapture"/>
      </w:pPr>
      <w:r w:rsidRPr="00714B20">
        <w:t xml:space="preserve">   IR     Ignored Rejects Report</w:t>
      </w:r>
    </w:p>
    <w:p w14:paraId="7797CC8B" w14:textId="77777777" w:rsidR="00A73060" w:rsidRPr="00714B20" w:rsidRDefault="00A73060" w:rsidP="00EE3CFE">
      <w:pPr>
        <w:pStyle w:val="ScreenCapture"/>
      </w:pPr>
      <w:r w:rsidRPr="00714B20">
        <w:t xml:space="preserve">   MP     ePharmacy Medication Profile (View Only)</w:t>
      </w:r>
    </w:p>
    <w:p w14:paraId="158EEC5B" w14:textId="77777777" w:rsidR="00A73060" w:rsidRPr="00714B20" w:rsidRDefault="00A73060" w:rsidP="00EE3CFE">
      <w:pPr>
        <w:pStyle w:val="ScreenCapture"/>
      </w:pPr>
      <w:r w:rsidRPr="00714B20">
        <w:t xml:space="preserve">   NV     NDC Validation</w:t>
      </w:r>
    </w:p>
    <w:p w14:paraId="270E1C47" w14:textId="77777777" w:rsidR="00A73060" w:rsidRPr="00714B20" w:rsidRDefault="00A73060" w:rsidP="00EE3CFE">
      <w:pPr>
        <w:pStyle w:val="ScreenCapture"/>
      </w:pPr>
      <w:r w:rsidRPr="00714B20">
        <w:t xml:space="preserve">   PF     ePharmacy Medication Profile Division Preferences</w:t>
      </w:r>
    </w:p>
    <w:p w14:paraId="635F92A1" w14:textId="77777777" w:rsidR="00A73060" w:rsidRPr="00714B20" w:rsidRDefault="00A73060" w:rsidP="00EE3CFE">
      <w:pPr>
        <w:pStyle w:val="ScreenCapture"/>
      </w:pPr>
      <w:r w:rsidRPr="00714B20">
        <w:t xml:space="preserve">   SP     ePharmacy Site Parameters</w:t>
      </w:r>
    </w:p>
    <w:p w14:paraId="64890539" w14:textId="77777777" w:rsidR="00A73060" w:rsidRPr="00714B20" w:rsidRDefault="00A73060" w:rsidP="00EE3CFE">
      <w:pPr>
        <w:pStyle w:val="ScreenCapture"/>
      </w:pPr>
      <w:r w:rsidRPr="00714B20">
        <w:t xml:space="preserve">   VP     Third Party Payer Rejects - View/Process</w:t>
      </w:r>
    </w:p>
    <w:p w14:paraId="779A5AA2" w14:textId="77777777" w:rsidR="00A73060" w:rsidRPr="00714B20" w:rsidRDefault="00A73060" w:rsidP="00EE3CFE">
      <w:pPr>
        <w:pStyle w:val="ScreenCapture"/>
      </w:pPr>
      <w:r w:rsidRPr="00714B20">
        <w:t xml:space="preserve">   WL     Third Party Payer Rejects - Worklist</w:t>
      </w:r>
    </w:p>
    <w:p w14:paraId="7793ED83" w14:textId="69BE4FB9" w:rsidR="00427F7A" w:rsidRPr="00714B20" w:rsidRDefault="00A73060" w:rsidP="00EE3CFE">
      <w:pPr>
        <w:pStyle w:val="ScreenCapture"/>
      </w:pPr>
      <w:r w:rsidRPr="00714B20">
        <w:t xml:space="preserve">   TC     </w:t>
      </w:r>
      <w:r w:rsidR="00C26233" w:rsidRPr="00714B20">
        <w:t>TRICARE CHAMPVA</w:t>
      </w:r>
      <w:r w:rsidRPr="00714B20">
        <w:t xml:space="preserve"> Override Report</w:t>
      </w:r>
    </w:p>
    <w:p w14:paraId="010BB3C1" w14:textId="77777777" w:rsidR="00427F7A" w:rsidRPr="00714B20" w:rsidRDefault="00427F7A" w:rsidP="00EE3CFE">
      <w:pPr>
        <w:pStyle w:val="ScreenCapture"/>
      </w:pPr>
      <w:r w:rsidRPr="00714B20">
        <w:t xml:space="preserve">   PR     Pharmacy Productivity/Revenue Report</w:t>
      </w:r>
    </w:p>
    <w:p w14:paraId="38FB9BA6" w14:textId="77777777" w:rsidR="00A73060" w:rsidRPr="00714B20" w:rsidRDefault="00427F7A" w:rsidP="00EE3CFE">
      <w:pPr>
        <w:pStyle w:val="ScreenCapture"/>
      </w:pPr>
      <w:r w:rsidRPr="00714B20">
        <w:t xml:space="preserve">   PC     ePharmacy Patient Comment</w:t>
      </w:r>
    </w:p>
    <w:p w14:paraId="278F1369" w14:textId="77777777" w:rsidR="006A5BC2" w:rsidRPr="00714B20" w:rsidRDefault="006A5BC2" w:rsidP="00EE3CFE">
      <w:pPr>
        <w:pStyle w:val="ScreenCapture"/>
      </w:pPr>
      <w:r w:rsidRPr="00714B20">
        <w:t xml:space="preserve">   VER    View ePharmacy Rx</w:t>
      </w:r>
    </w:p>
    <w:p w14:paraId="36E87BDC" w14:textId="77777777" w:rsidR="00A73060" w:rsidRPr="00714B20" w:rsidRDefault="00A73060" w:rsidP="00EE3CFE">
      <w:pPr>
        <w:pStyle w:val="ScreenCapture"/>
      </w:pPr>
    </w:p>
    <w:p w14:paraId="0FE48329" w14:textId="77777777" w:rsidR="00A73060" w:rsidRPr="00714B20" w:rsidRDefault="00A73060" w:rsidP="00EE3CFE">
      <w:pPr>
        <w:pStyle w:val="ScreenCapture"/>
      </w:pPr>
    </w:p>
    <w:p w14:paraId="4C88865F" w14:textId="77777777" w:rsidR="006A5BC2" w:rsidRPr="00714B20" w:rsidRDefault="006A5BC2" w:rsidP="00EE3CFE">
      <w:pPr>
        <w:pStyle w:val="ScreenCapture"/>
      </w:pPr>
    </w:p>
    <w:p w14:paraId="2C97D97B" w14:textId="77777777" w:rsidR="00A73060" w:rsidRPr="00714B20" w:rsidRDefault="00A73060" w:rsidP="00EE3CFE">
      <w:pPr>
        <w:pStyle w:val="ScreenCapture"/>
      </w:pPr>
      <w:r w:rsidRPr="00714B20">
        <w:t xml:space="preserve">Select ePharmacy Menu Option: </w:t>
      </w:r>
      <w:r w:rsidRPr="00714B20">
        <w:rPr>
          <w:b/>
        </w:rPr>
        <w:t>WL</w:t>
      </w:r>
      <w:r w:rsidRPr="00714B20">
        <w:t xml:space="preserve">  Third Party Payer Rejects - Worklist</w:t>
      </w:r>
    </w:p>
    <w:p w14:paraId="587F1DE5" w14:textId="77777777" w:rsidR="00A73060" w:rsidRPr="00714B20" w:rsidRDefault="00A73060" w:rsidP="00EE3CFE">
      <w:pPr>
        <w:pStyle w:val="ScreenCapture"/>
      </w:pPr>
    </w:p>
    <w:p w14:paraId="1FAACEB5" w14:textId="77777777" w:rsidR="00A73060" w:rsidRPr="00714B20" w:rsidRDefault="00A73060" w:rsidP="00EE3CFE">
      <w:pPr>
        <w:pStyle w:val="ScreenCapture"/>
      </w:pPr>
      <w:r w:rsidRPr="00714B20">
        <w:t>You may select a single or multiple DIVISIONS,</w:t>
      </w:r>
    </w:p>
    <w:p w14:paraId="76C8BA89" w14:textId="77777777" w:rsidR="00A73060" w:rsidRPr="00714B20" w:rsidRDefault="00A73060" w:rsidP="00EE3CFE">
      <w:pPr>
        <w:pStyle w:val="ScreenCapture"/>
      </w:pPr>
      <w:r w:rsidRPr="00714B20">
        <w:t>or enter ^ALL to select all DIVISIONS.</w:t>
      </w:r>
    </w:p>
    <w:p w14:paraId="0DA9103C" w14:textId="77777777" w:rsidR="00A73060" w:rsidRPr="00714B20" w:rsidRDefault="00A73060" w:rsidP="00EE3CFE">
      <w:pPr>
        <w:pStyle w:val="ScreenCapture"/>
      </w:pPr>
    </w:p>
    <w:p w14:paraId="29E08805" w14:textId="77777777" w:rsidR="00A73060" w:rsidRPr="00714B20" w:rsidRDefault="00A73060" w:rsidP="00EE3CFE">
      <w:pPr>
        <w:pStyle w:val="ScreenCapture"/>
      </w:pPr>
      <w:r w:rsidRPr="00714B20">
        <w:t xml:space="preserve">DIVISION: </w:t>
      </w:r>
      <w:r w:rsidRPr="00714B20">
        <w:rPr>
          <w:b/>
        </w:rPr>
        <w:t>^ALL</w:t>
      </w:r>
    </w:p>
    <w:p w14:paraId="25CEE077" w14:textId="77777777" w:rsidR="006A5BC2" w:rsidRPr="00714B20" w:rsidRDefault="006A5BC2" w:rsidP="00EE3CFE">
      <w:pPr>
        <w:pStyle w:val="ScreenCapture"/>
      </w:pPr>
      <w:r w:rsidRPr="00714B20">
        <w:t>Insurance Rejects – Worklist   Nov 09, 2010@11:24:10          Page:    1 of    1</w:t>
      </w:r>
    </w:p>
    <w:p w14:paraId="0C85F4FF" w14:textId="77777777" w:rsidR="006A5BC2" w:rsidRPr="00714B20" w:rsidRDefault="006A5BC2" w:rsidP="00EE3CFE">
      <w:pPr>
        <w:pStyle w:val="ScreenCapture"/>
      </w:pPr>
      <w:r w:rsidRPr="00714B20">
        <w:t>Divisions: ALL</w:t>
      </w:r>
    </w:p>
    <w:p w14:paraId="0A14A438" w14:textId="77777777" w:rsidR="006A5BC2" w:rsidRPr="00714B20" w:rsidRDefault="006A5BC2" w:rsidP="00EE3CFE">
      <w:pPr>
        <w:pStyle w:val="ScreenCapture"/>
      </w:pPr>
      <w:r w:rsidRPr="00714B20">
        <w:t>Selection: ALL UNRESOLVED REJECTS</w:t>
      </w:r>
    </w:p>
    <w:p w14:paraId="54ECBA0E" w14:textId="2792F931" w:rsidR="006A5BC2" w:rsidRPr="00714B20" w:rsidRDefault="006A5BC2" w:rsidP="00EE3CFE">
      <w:pPr>
        <w:pStyle w:val="ScreenCapture"/>
      </w:pPr>
      <w:r w:rsidRPr="00714B20">
        <w:t xml:space="preserve">  # Rx#          PATIENT(ID)[^]           DRUG                 REASON </w:t>
      </w:r>
    </w:p>
    <w:p w14:paraId="18AA9064" w14:textId="77777777" w:rsidR="006A5BC2" w:rsidRPr="00714B20" w:rsidRDefault="006A5BC2" w:rsidP="00EE3CFE">
      <w:pPr>
        <w:pStyle w:val="ScreenCapture"/>
      </w:pPr>
      <w:r w:rsidRPr="00714B20">
        <w:t xml:space="preserve">  1 100003521    OPPATIENT,TWELVE(5444)   ACETYLCYSTEINE 20% 3 79 :REFILL TOO SO</w:t>
      </w:r>
    </w:p>
    <w:p w14:paraId="627215FB" w14:textId="4C6E9E19" w:rsidR="006A5BC2" w:rsidRPr="00714B20" w:rsidRDefault="006A5BC2" w:rsidP="00EE3CFE">
      <w:pPr>
        <w:pStyle w:val="ScreenCapture"/>
      </w:pPr>
      <w:r w:rsidRPr="00714B20">
        <w:t xml:space="preserve">    Payer Message: PLAN = 8906    NEXT FILL: 20050429  </w:t>
      </w:r>
    </w:p>
    <w:p w14:paraId="4DC22D3A" w14:textId="77777777" w:rsidR="006A5BC2" w:rsidRPr="00714B20" w:rsidRDefault="006A5BC2" w:rsidP="00EE3CFE">
      <w:pPr>
        <w:pStyle w:val="ScreenCapture"/>
      </w:pPr>
      <w:r w:rsidRPr="00714B20">
        <w:t xml:space="preserve">  2 100003521    OPPATIENT,TWELVE(5444)   ACETYLCYSTEINE 20% 3 79 :REFILL TOO SO</w:t>
      </w:r>
    </w:p>
    <w:p w14:paraId="2D4DEB41" w14:textId="77777777" w:rsidR="006A5BC2" w:rsidRPr="00714B20" w:rsidRDefault="006A5BC2" w:rsidP="00EE3CFE">
      <w:pPr>
        <w:pStyle w:val="ScreenCapture"/>
      </w:pPr>
      <w:r w:rsidRPr="00714B20">
        <w:t xml:space="preserve">    Payer Message: RTS – Rx: 9306343 DT: 31-MAR-2005 DS: 30 RD: 23-APRIL 2005   </w:t>
      </w:r>
    </w:p>
    <w:p w14:paraId="2146E6A5" w14:textId="76BD501A" w:rsidR="006A5BC2" w:rsidRPr="00714B20" w:rsidRDefault="006A5BC2" w:rsidP="00EE3CFE">
      <w:pPr>
        <w:pStyle w:val="ScreenCapture"/>
      </w:pPr>
      <w:r w:rsidRPr="00714B20">
        <w:t xml:space="preserve">  3 100003872    OPPATIENT,FOUR(1322P)    A AND Z OINTMENT     DUR:  </w:t>
      </w:r>
    </w:p>
    <w:p w14:paraId="380B0D1A" w14:textId="57B6E5B0" w:rsidR="006A5BC2" w:rsidRPr="00714B20" w:rsidRDefault="006A5BC2" w:rsidP="00EE3CFE">
      <w:pPr>
        <w:pStyle w:val="ScreenCapture"/>
      </w:pPr>
      <w:r w:rsidRPr="00714B20">
        <w:t xml:space="preserve">    Payer Message: DUR Reject Error  </w:t>
      </w:r>
    </w:p>
    <w:p w14:paraId="1B026B06" w14:textId="1E966EAD" w:rsidR="006A5BC2" w:rsidRPr="00714B20" w:rsidRDefault="006A5BC2" w:rsidP="00EE3CFE">
      <w:pPr>
        <w:pStyle w:val="ScreenCapture"/>
      </w:pPr>
      <w:r w:rsidRPr="00714B20">
        <w:t xml:space="preserve">                          </w:t>
      </w:r>
      <w:bookmarkStart w:id="1407" w:name="p221"/>
      <w:bookmarkEnd w:id="1407"/>
      <w:r w:rsidRPr="00714B20">
        <w:t xml:space="preserve"> REJECT RESOLUTION REQUIRED  </w:t>
      </w:r>
    </w:p>
    <w:p w14:paraId="46D09115" w14:textId="77777777" w:rsidR="006A5BC2" w:rsidRPr="00714B20" w:rsidRDefault="006A5BC2" w:rsidP="00EE3CFE">
      <w:pPr>
        <w:pStyle w:val="ScreenCapture"/>
      </w:pPr>
      <w:r w:rsidRPr="00714B20">
        <w:t xml:space="preserve">  4 100003872    OPPATIENT,FOUR(1322P)    A AND Z OINTMENT     07 :M/I Cardholde</w:t>
      </w:r>
    </w:p>
    <w:p w14:paraId="4A5AAC8B" w14:textId="77777777" w:rsidR="006A5BC2" w:rsidRPr="00714B20" w:rsidRDefault="006A5BC2" w:rsidP="00EE3CFE">
      <w:pPr>
        <w:pStyle w:val="ScreenCapture"/>
      </w:pPr>
      <w:r w:rsidRPr="00714B20">
        <w:t xml:space="preserve">    Payer Message: </w:t>
      </w:r>
    </w:p>
    <w:p w14:paraId="139A2924" w14:textId="0C209F3E" w:rsidR="006A5BC2" w:rsidRPr="00714B20" w:rsidRDefault="006A5BC2" w:rsidP="00EE3CFE">
      <w:pPr>
        <w:pStyle w:val="ScreenCapture"/>
      </w:pPr>
      <w:r w:rsidRPr="00714B20">
        <w:t xml:space="preserve">                             CHAMPVA - Non-DUR/RTS  </w:t>
      </w:r>
    </w:p>
    <w:p w14:paraId="1C28F8FC" w14:textId="77777777" w:rsidR="006A5BC2" w:rsidRPr="00714B20" w:rsidRDefault="006A5BC2" w:rsidP="00EE3CFE">
      <w:pPr>
        <w:pStyle w:val="ScreenCapture"/>
      </w:pPr>
      <w:r w:rsidRPr="00714B20">
        <w:t xml:space="preserve">  5 101358       OPCVACARE,ONE(7895)      BACLOFEN 10MG TABS   07 :M/I Cardholde</w:t>
      </w:r>
    </w:p>
    <w:p w14:paraId="6AE4AA25" w14:textId="5B234B59" w:rsidR="006A5BC2" w:rsidRPr="00714B20" w:rsidRDefault="006A5BC2" w:rsidP="00EE3CFE">
      <w:pPr>
        <w:pStyle w:val="ScreenCapture"/>
      </w:pPr>
      <w:r w:rsidRPr="00714B20">
        <w:t xml:space="preserve">    Payer Message:  </w:t>
      </w:r>
    </w:p>
    <w:p w14:paraId="61603C09" w14:textId="77777777" w:rsidR="006A5BC2" w:rsidRPr="00714B20" w:rsidRDefault="006A5BC2" w:rsidP="00EE3CFE">
      <w:pPr>
        <w:pStyle w:val="ScreenCapture"/>
      </w:pPr>
      <w:r w:rsidRPr="00714B20">
        <w:t xml:space="preserve">  6 100923       OPCVACARE,TWO(4933)      LORAZEPAM 1MG TAB    07 :M/I Cardholde</w:t>
      </w:r>
    </w:p>
    <w:p w14:paraId="43EC0301" w14:textId="740E8A71" w:rsidR="006A5BC2" w:rsidRPr="00714B20" w:rsidRDefault="006A5BC2" w:rsidP="00EE3CFE">
      <w:pPr>
        <w:pStyle w:val="ScreenCapture"/>
      </w:pPr>
      <w:r w:rsidRPr="00714B20">
        <w:t xml:space="preserve">    Payer Message:  </w:t>
      </w:r>
    </w:p>
    <w:p w14:paraId="503C201E" w14:textId="6CE20D94" w:rsidR="006A5BC2" w:rsidRPr="00714B20" w:rsidRDefault="006A5BC2" w:rsidP="00EE3CFE">
      <w:pPr>
        <w:pStyle w:val="ScreenCapture"/>
      </w:pPr>
      <w:r w:rsidRPr="00714B20">
        <w:t xml:space="preserve">                             TRICARE - Non-DUR/RTS  </w:t>
      </w:r>
    </w:p>
    <w:p w14:paraId="2DA9082D" w14:textId="77777777" w:rsidR="006A5BC2" w:rsidRPr="00714B20" w:rsidRDefault="006A5BC2" w:rsidP="00EE3CFE">
      <w:pPr>
        <w:pStyle w:val="ScreenCapture"/>
      </w:pPr>
      <w:r w:rsidRPr="00714B20">
        <w:t xml:space="preserve">  7 101359       OPTRICARE,ONE(7894)      BACLOFEN 10MG TABS   07 :M/I Cardholde</w:t>
      </w:r>
    </w:p>
    <w:p w14:paraId="48AB61B1" w14:textId="372FE2C6" w:rsidR="006A5BC2" w:rsidRPr="00714B20" w:rsidRDefault="006A5BC2" w:rsidP="00EE3CFE">
      <w:pPr>
        <w:pStyle w:val="ScreenCapture"/>
      </w:pPr>
      <w:r w:rsidRPr="00714B20">
        <w:t xml:space="preserve">    Payer Message:  </w:t>
      </w:r>
    </w:p>
    <w:p w14:paraId="71CF97BE" w14:textId="77777777" w:rsidR="006A5BC2" w:rsidRPr="00714B20" w:rsidRDefault="006A5BC2" w:rsidP="00EE3CFE">
      <w:pPr>
        <w:pStyle w:val="ScreenCapture"/>
      </w:pPr>
      <w:r w:rsidRPr="00714B20">
        <w:t xml:space="preserve">  8 100924       OPTRICARE,TRI(4932)      LORAZEPAM 1MG TAB    07 :M/I Cardholde</w:t>
      </w:r>
    </w:p>
    <w:p w14:paraId="43FD4910" w14:textId="431B9115" w:rsidR="006A5BC2" w:rsidRPr="00714B20" w:rsidRDefault="006A5BC2" w:rsidP="00EE3CFE">
      <w:pPr>
        <w:pStyle w:val="ScreenCapture"/>
      </w:pPr>
      <w:r w:rsidRPr="00714B20">
        <w:t xml:space="preserve">    Payer Message:  </w:t>
      </w:r>
    </w:p>
    <w:p w14:paraId="66E8BA29" w14:textId="1399B397" w:rsidR="006A5BC2" w:rsidRPr="00714B20" w:rsidRDefault="006A5BC2" w:rsidP="00EE3CFE">
      <w:pPr>
        <w:pStyle w:val="ScreenCapture"/>
      </w:pPr>
      <w:r w:rsidRPr="00714B20">
        <w:t xml:space="preserve">                                 OTHER REJECTS  </w:t>
      </w:r>
    </w:p>
    <w:p w14:paraId="093A9E73" w14:textId="77777777" w:rsidR="006A5BC2" w:rsidRPr="00714B20" w:rsidRDefault="006A5BC2" w:rsidP="00EE3CFE">
      <w:pPr>
        <w:pStyle w:val="ScreenCapture"/>
      </w:pPr>
      <w:r w:rsidRPr="00714B20">
        <w:t xml:space="preserve">  9 101173       OPPATIENT,THREE(9877)      FENOPROFEN 300MG CAP 08 :M/I Person Co</w:t>
      </w:r>
    </w:p>
    <w:p w14:paraId="28DD564E" w14:textId="0A8B5CFC" w:rsidR="006A5BC2" w:rsidRPr="00714B20" w:rsidRDefault="006A5BC2" w:rsidP="00EE3CFE">
      <w:pPr>
        <w:pStyle w:val="ScreenCapture"/>
      </w:pPr>
      <w:r w:rsidRPr="00714B20">
        <w:t xml:space="preserve">    Payer Message:  </w:t>
      </w:r>
    </w:p>
    <w:p w14:paraId="4E44AE79" w14:textId="1F7ADAB5" w:rsidR="006A5BC2" w:rsidRPr="00714B20" w:rsidRDefault="006A5BC2" w:rsidP="00EE3CFE">
      <w:pPr>
        <w:pStyle w:val="ScreenCapture"/>
      </w:pPr>
    </w:p>
    <w:p w14:paraId="3BE64461" w14:textId="47251D35" w:rsidR="006A5BC2" w:rsidRPr="00714B20" w:rsidRDefault="006A5BC2" w:rsidP="00EE3CFE">
      <w:pPr>
        <w:pStyle w:val="ScreenCapture"/>
      </w:pPr>
      <w:r w:rsidRPr="00714B20">
        <w:t xml:space="preserve">          Select the entry # to view or ?? for more actions  </w:t>
      </w:r>
    </w:p>
    <w:p w14:paraId="0BDA10B6" w14:textId="77777777" w:rsidR="006A5BC2" w:rsidRPr="00714B20" w:rsidRDefault="006A5BC2" w:rsidP="00EE3CFE">
      <w:pPr>
        <w:pStyle w:val="ScreenCapture"/>
      </w:pPr>
      <w:r w:rsidRPr="00714B20">
        <w:t>DR  Sort by Drug          RE  Sort by Reason        RX  Sort by Prescription</w:t>
      </w:r>
    </w:p>
    <w:p w14:paraId="47BFD6EE" w14:textId="77777777" w:rsidR="006A5BC2" w:rsidRPr="00714B20" w:rsidRDefault="006A5BC2" w:rsidP="00EE3CFE">
      <w:pPr>
        <w:pStyle w:val="ScreenCapture"/>
      </w:pPr>
      <w:r w:rsidRPr="00714B20">
        <w:t xml:space="preserve">PA  Sort by Patient       RF  Screen Refresh        GI  Group by Insurance </w:t>
      </w:r>
    </w:p>
    <w:p w14:paraId="509CADC1" w14:textId="77777777" w:rsidR="009B3F69" w:rsidRPr="00714B20" w:rsidRDefault="009B3F69" w:rsidP="00570DAF">
      <w:pPr>
        <w:pStyle w:val="BodyText"/>
        <w:rPr>
          <w:lang w:val="en-US"/>
        </w:rPr>
      </w:pPr>
      <w:r w:rsidRPr="00714B20">
        <w:rPr>
          <w:lang w:val="en-US"/>
        </w:rPr>
        <w:t>The following options are available on the screen above:</w:t>
      </w:r>
    </w:p>
    <w:p w14:paraId="25C2AFAA" w14:textId="77777777" w:rsidR="009B3F69" w:rsidRPr="00714B20" w:rsidRDefault="009B3F69" w:rsidP="00FD0F96">
      <w:pPr>
        <w:pStyle w:val="BodyTextBullet1"/>
        <w:numPr>
          <w:ilvl w:val="0"/>
          <w:numId w:val="65"/>
        </w:numPr>
      </w:pPr>
      <w:r w:rsidRPr="00714B20">
        <w:t>DR – Sorts the list by the drug name.</w:t>
      </w:r>
    </w:p>
    <w:p w14:paraId="38D9CB79" w14:textId="77777777" w:rsidR="009B3F69" w:rsidRPr="00714B20" w:rsidRDefault="009B3F69" w:rsidP="00FD0F96">
      <w:pPr>
        <w:pStyle w:val="BodyTextBullet1"/>
        <w:numPr>
          <w:ilvl w:val="0"/>
          <w:numId w:val="65"/>
        </w:numPr>
      </w:pPr>
      <w:r w:rsidRPr="00714B20">
        <w:t>PA – Sorts the list by the patient’s last name.</w:t>
      </w:r>
    </w:p>
    <w:p w14:paraId="165FBC13" w14:textId="77777777" w:rsidR="009B3F69" w:rsidRPr="00714B20" w:rsidRDefault="009B3F69" w:rsidP="00FD0F96">
      <w:pPr>
        <w:pStyle w:val="BodyTextBullet1"/>
        <w:numPr>
          <w:ilvl w:val="0"/>
          <w:numId w:val="65"/>
        </w:numPr>
      </w:pPr>
      <w:r w:rsidRPr="00714B20">
        <w:t>RE – Sorts the list by the reject reason.</w:t>
      </w:r>
    </w:p>
    <w:p w14:paraId="71BED394" w14:textId="77777777" w:rsidR="009B3F69" w:rsidRPr="00714B20" w:rsidRDefault="009B3F69" w:rsidP="00FD0F96">
      <w:pPr>
        <w:pStyle w:val="BodyTextBullet1"/>
        <w:numPr>
          <w:ilvl w:val="0"/>
          <w:numId w:val="65"/>
        </w:numPr>
      </w:pPr>
      <w:r w:rsidRPr="00714B20">
        <w:t>RF – Refreshes the screen. (This selection retrieves DUR/ REFILL TOO SOON rejects that happened after the screen was originally populated.)</w:t>
      </w:r>
    </w:p>
    <w:p w14:paraId="40C7DB30" w14:textId="77777777" w:rsidR="009B3F69" w:rsidRPr="00714B20" w:rsidRDefault="009B3F69" w:rsidP="00FD0F96">
      <w:pPr>
        <w:pStyle w:val="BodyTextBullet1"/>
        <w:numPr>
          <w:ilvl w:val="0"/>
          <w:numId w:val="65"/>
        </w:numPr>
      </w:pPr>
      <w:r w:rsidRPr="00714B20">
        <w:t>RX – Sorts the list by Prescription number.</w:t>
      </w:r>
    </w:p>
    <w:p w14:paraId="4E30952E" w14:textId="77777777" w:rsidR="009B3F69" w:rsidRPr="00714B20" w:rsidRDefault="009B3F69" w:rsidP="00FD0F96">
      <w:pPr>
        <w:pStyle w:val="BodyTextBullet1"/>
        <w:numPr>
          <w:ilvl w:val="0"/>
          <w:numId w:val="65"/>
        </w:numPr>
      </w:pPr>
      <w:r w:rsidRPr="00714B20">
        <w:t>GI – Groups the rejects by Insurance Company name.</w:t>
      </w:r>
    </w:p>
    <w:p w14:paraId="4F28F90E" w14:textId="77777777" w:rsidR="009B3F69" w:rsidRPr="00714B20" w:rsidRDefault="009B3F69" w:rsidP="00570DAF">
      <w:pPr>
        <w:pStyle w:val="BodyText"/>
        <w:rPr>
          <w:lang w:val="en-US"/>
        </w:rPr>
      </w:pPr>
      <w:r w:rsidRPr="00714B20">
        <w:rPr>
          <w:lang w:val="en-US"/>
        </w:rPr>
        <w:t>The following hidden actions are also available (excluding standard ListManager hidden actions):</w:t>
      </w:r>
    </w:p>
    <w:p w14:paraId="71E76932" w14:textId="77777777" w:rsidR="00C90C9B" w:rsidRPr="00714B20" w:rsidRDefault="00B16DC7" w:rsidP="00FD0F96">
      <w:pPr>
        <w:pStyle w:val="BodyTextBullet1"/>
        <w:numPr>
          <w:ilvl w:val="0"/>
          <w:numId w:val="67"/>
        </w:numPr>
      </w:pPr>
      <w:r w:rsidRPr="00714B20">
        <w:t>TRI  (Show/Hide T</w:t>
      </w:r>
      <w:r w:rsidR="00F84F0A" w:rsidRPr="00714B20">
        <w:t>RICARE</w:t>
      </w:r>
      <w:r w:rsidRPr="00714B20">
        <w:t xml:space="preserve">) - When toggled to Show, </w:t>
      </w:r>
      <w:r w:rsidR="00233ADD" w:rsidRPr="00714B20">
        <w:t xml:space="preserve">TRICARE </w:t>
      </w:r>
      <w:r w:rsidRPr="00714B20">
        <w:t xml:space="preserve">Non-DUR/RTS rejects will be automatically displayed at the end of the listing.  Toggling the TRI action to Hide will remove them from the screen. </w:t>
      </w:r>
    </w:p>
    <w:p w14:paraId="55BB9E92" w14:textId="77777777" w:rsidR="00B16DC7" w:rsidRPr="00714B20" w:rsidRDefault="00C90C9B" w:rsidP="00FD0F96">
      <w:pPr>
        <w:pStyle w:val="BodyTextBullet1"/>
        <w:numPr>
          <w:ilvl w:val="0"/>
          <w:numId w:val="67"/>
        </w:numPr>
      </w:pPr>
      <w:r w:rsidRPr="00714B20">
        <w:t>CVA  (Show/Hide CHAMPVA) - When toggled to Show, CHAMPVA Non-DUR/RTS rejects will be automatically displayed at the end of the listing.  Toggling the CVA action to Hide will remove them from the screen.</w:t>
      </w:r>
      <w:r w:rsidR="00B16DC7" w:rsidRPr="00714B20">
        <w:t xml:space="preserve"> </w:t>
      </w:r>
    </w:p>
    <w:p w14:paraId="19BF272D" w14:textId="77777777" w:rsidR="009B3F69" w:rsidRPr="00714B20" w:rsidRDefault="009B3F69" w:rsidP="00FD0F96">
      <w:pPr>
        <w:pStyle w:val="BodyTextBullet1"/>
        <w:numPr>
          <w:ilvl w:val="0"/>
          <w:numId w:val="67"/>
        </w:numPr>
      </w:pPr>
      <w:r w:rsidRPr="00714B20">
        <w:t>PSX (Print to Excel) – Allows the current display list of rejection to output in a format that can easily be imported into a spreadsheet.</w:t>
      </w:r>
    </w:p>
    <w:p w14:paraId="4425395A" w14:textId="77777777" w:rsidR="009B3F69" w:rsidRPr="00714B20" w:rsidRDefault="009B3F69" w:rsidP="00570DAF">
      <w:pPr>
        <w:pStyle w:val="BodyText"/>
        <w:rPr>
          <w:lang w:val="en-US"/>
        </w:rPr>
      </w:pPr>
      <w:bookmarkStart w:id="1408" w:name="P268_183g"/>
      <w:bookmarkEnd w:id="1408"/>
      <w:r w:rsidRPr="00714B20">
        <w:rPr>
          <w:lang w:val="en-US"/>
        </w:rPr>
        <w:t>After selecting a reject from the list, the following screen is displayed</w:t>
      </w:r>
    </w:p>
    <w:p w14:paraId="5CFF5862" w14:textId="77777777" w:rsidR="009B3F69" w:rsidRPr="00714B20" w:rsidRDefault="009B3F69" w:rsidP="0050599F">
      <w:pPr>
        <w:pStyle w:val="BodyText"/>
        <w:keepNext/>
        <w:rPr>
          <w:b/>
          <w:bCs/>
          <w:u w:val="single"/>
          <w:lang w:val="en-US"/>
        </w:rPr>
      </w:pPr>
      <w:r w:rsidRPr="00714B20">
        <w:rPr>
          <w:b/>
          <w:bCs/>
          <w:u w:val="single"/>
          <w:lang w:val="en-US"/>
        </w:rPr>
        <w:t>Example: Resolving Open Rejects (continued)</w:t>
      </w:r>
    </w:p>
    <w:p w14:paraId="4AEE9572" w14:textId="77777777" w:rsidR="009B3F69" w:rsidRPr="00714B20" w:rsidRDefault="009B3F69" w:rsidP="0050599F">
      <w:pPr>
        <w:pStyle w:val="ScreenCapture"/>
        <w:keepNext/>
      </w:pPr>
      <w:r w:rsidRPr="00714B20">
        <w:t xml:space="preserve">Reject Information(UNRESOLVED)Nov 21, 2005@09:51:15          Page:    1 of    1 </w:t>
      </w:r>
    </w:p>
    <w:p w14:paraId="3DE81B31" w14:textId="616A274D" w:rsidR="009B3F69" w:rsidRPr="00714B20" w:rsidRDefault="003B644B" w:rsidP="0050599F">
      <w:pPr>
        <w:pStyle w:val="ScreenCapture"/>
        <w:keepNext/>
      </w:pPr>
      <w:r w:rsidRPr="00714B20">
        <w:t xml:space="preserve">Division : </w:t>
      </w:r>
      <w:r w:rsidR="00543FA5">
        <w:rPr>
          <w:lang w:val="en-US"/>
        </w:rPr>
        <w:t>ANYTOWN</w:t>
      </w:r>
      <w:r w:rsidRPr="00714B20">
        <w:t xml:space="preserve">   NPI#: </w:t>
      </w:r>
      <w:r w:rsidR="00543FA5" w:rsidRPr="00543FA5">
        <w:t>000000001</w:t>
      </w:r>
      <w:r w:rsidRPr="00714B20">
        <w:t xml:space="preserve">    NCPDP: 4150001P  TAX ID: XX-XXXXXXX</w:t>
      </w:r>
    </w:p>
    <w:p w14:paraId="0C680C68" w14:textId="364F1625" w:rsidR="009B3F69" w:rsidRPr="00714B20" w:rsidRDefault="009B3F69" w:rsidP="0050599F">
      <w:pPr>
        <w:pStyle w:val="ScreenCapture"/>
        <w:keepNext/>
      </w:pPr>
      <w:r w:rsidRPr="00714B20">
        <w:t>Patient  : OPPATIENT,FOUR(</w:t>
      </w:r>
      <w:r w:rsidR="00904A05" w:rsidRPr="00714B20">
        <w:t>666-</w:t>
      </w:r>
      <w:r w:rsidRPr="00714B20">
        <w:t>01</w:t>
      </w:r>
      <w:r w:rsidR="00904A05" w:rsidRPr="00714B20">
        <w:t>-0000P</w:t>
      </w:r>
      <w:r w:rsidRPr="00714B20">
        <w:t>)  Sex: M             DOB: JAN 13,1922(83)</w:t>
      </w:r>
    </w:p>
    <w:p w14:paraId="0EB0B0F3" w14:textId="77777777" w:rsidR="009B3F69" w:rsidRPr="00714B20" w:rsidRDefault="009B3F69" w:rsidP="0050599F">
      <w:pPr>
        <w:pStyle w:val="ScreenCapture"/>
        <w:keepNext/>
      </w:pPr>
      <w:r w:rsidRPr="00714B20">
        <w:t>Rx#      : 100003872/0      ECME#: 000000504454 Date of Service: Nov 15, 2005</w:t>
      </w:r>
    </w:p>
    <w:p w14:paraId="2B81127A" w14:textId="77777777" w:rsidR="009B3F69" w:rsidRPr="00714B20" w:rsidRDefault="009B3F69" w:rsidP="00EE3CFE">
      <w:pPr>
        <w:pStyle w:val="ScreenCapture"/>
      </w:pPr>
      <w:r w:rsidRPr="00714B20">
        <w:t xml:space="preserve">CMOP Drug: DOCUSATE NA 100MG CA </w:t>
      </w:r>
      <w:r w:rsidRPr="00714B20">
        <w:tab/>
      </w:r>
      <w:r w:rsidRPr="00714B20">
        <w:tab/>
      </w:r>
      <w:r w:rsidRPr="00714B20">
        <w:tab/>
      </w:r>
      <w:r w:rsidRPr="00714B20">
        <w:tab/>
        <w:t xml:space="preserve">  NDC Code: 54629-0600-01</w:t>
      </w:r>
    </w:p>
    <w:p w14:paraId="11AE8EA4" w14:textId="77777777" w:rsidR="009B3F69" w:rsidRPr="00714B20" w:rsidRDefault="009B3F69" w:rsidP="00EE3CFE">
      <w:pPr>
        <w:pStyle w:val="ScreenCapture"/>
      </w:pPr>
      <w:r w:rsidRPr="00714B20">
        <w:t xml:space="preserve">________________________________________________________________________________  </w:t>
      </w:r>
    </w:p>
    <w:p w14:paraId="70A2E585" w14:textId="77777777" w:rsidR="009B3F69" w:rsidRPr="00714B20" w:rsidRDefault="009B3F69" w:rsidP="00EE3CFE">
      <w:pPr>
        <w:pStyle w:val="ScreenCapture"/>
      </w:pPr>
      <w:r w:rsidRPr="00714B20">
        <w:t xml:space="preserve">REJECT Information______________________________________________________________  </w:t>
      </w:r>
    </w:p>
    <w:p w14:paraId="344C0525" w14:textId="5901AEB6" w:rsidR="009B3F69" w:rsidRPr="00714B20" w:rsidRDefault="009B3F69" w:rsidP="00EE3CFE">
      <w:pPr>
        <w:pStyle w:val="ScreenCapture"/>
      </w:pPr>
      <w:r w:rsidRPr="00714B20">
        <w:t xml:space="preserve">Reject Type    : 88 - DUR REJECT received on NOV 15, 2005@14:11:51  </w:t>
      </w:r>
    </w:p>
    <w:p w14:paraId="636E3096" w14:textId="309866E4" w:rsidR="009B3F69" w:rsidRPr="00714B20" w:rsidRDefault="009B3F69" w:rsidP="00EE3CFE">
      <w:pPr>
        <w:pStyle w:val="ScreenCapture"/>
      </w:pPr>
      <w:r w:rsidRPr="00714B20">
        <w:t xml:space="preserve">Reject Status  : OPEN/UNRESOLVED  </w:t>
      </w:r>
    </w:p>
    <w:p w14:paraId="154AC3A9" w14:textId="61B00C72" w:rsidR="009B3F69" w:rsidRPr="00714B20" w:rsidRDefault="009B3F69" w:rsidP="00EE3CFE">
      <w:pPr>
        <w:pStyle w:val="ScreenCapture"/>
      </w:pPr>
      <w:r w:rsidRPr="00714B20">
        <w:t xml:space="preserve">Next Avail Fill: NOV 20,2005  </w:t>
      </w:r>
    </w:p>
    <w:p w14:paraId="7040E3B6" w14:textId="39DA6687" w:rsidR="009B3F69" w:rsidRPr="00714B20" w:rsidRDefault="009B3F69" w:rsidP="00EE3CFE">
      <w:pPr>
        <w:pStyle w:val="ScreenCapture"/>
      </w:pPr>
      <w:r w:rsidRPr="00714B20">
        <w:t xml:space="preserve">Payer Addl Msg : DUR Reject Error  </w:t>
      </w:r>
    </w:p>
    <w:p w14:paraId="046CBB9A" w14:textId="0A9C1F37" w:rsidR="009B3F69" w:rsidRPr="00714B20" w:rsidRDefault="009B3F69" w:rsidP="00EE3CFE">
      <w:pPr>
        <w:pStyle w:val="ScreenCapture"/>
      </w:pPr>
      <w:r w:rsidRPr="00714B20">
        <w:t xml:space="preserve">Reason Code    :  </w:t>
      </w:r>
    </w:p>
    <w:p w14:paraId="5A65A76F" w14:textId="77777777" w:rsidR="009B3F69" w:rsidRPr="00714B20" w:rsidRDefault="009B3F69" w:rsidP="00EE3CFE">
      <w:pPr>
        <w:pStyle w:val="ScreenCapture"/>
      </w:pPr>
      <w:r w:rsidRPr="00714B20">
        <w:t xml:space="preserve">DUR Text       :________________________________________________________________  </w:t>
      </w:r>
    </w:p>
    <w:p w14:paraId="08D538C6" w14:textId="455085AD" w:rsidR="009B3F69" w:rsidRPr="00714B20" w:rsidRDefault="009B3F69" w:rsidP="00EE3CFE">
      <w:pPr>
        <w:pStyle w:val="ScreenCapture"/>
      </w:pPr>
    </w:p>
    <w:p w14:paraId="76EFC989" w14:textId="77777777" w:rsidR="009B3F69" w:rsidRPr="00714B20" w:rsidRDefault="009B3F69" w:rsidP="00EE3CFE">
      <w:pPr>
        <w:pStyle w:val="ScreenCapture"/>
      </w:pPr>
      <w:r w:rsidRPr="00714B20">
        <w:t xml:space="preserve">INSURANCE Information___________________________________________________________  </w:t>
      </w:r>
    </w:p>
    <w:p w14:paraId="68138327" w14:textId="3D252014" w:rsidR="009B3F69" w:rsidRPr="00714B20" w:rsidRDefault="009B3F69" w:rsidP="00EE3CFE">
      <w:pPr>
        <w:pStyle w:val="ScreenCapture"/>
      </w:pPr>
      <w:r w:rsidRPr="00714B20">
        <w:t xml:space="preserve">Insurance      : TEST INS  </w:t>
      </w:r>
    </w:p>
    <w:p w14:paraId="4F9B6F12" w14:textId="158F69D2" w:rsidR="009B3F69" w:rsidRPr="00714B20" w:rsidRDefault="009B3F69" w:rsidP="00EE3CFE">
      <w:pPr>
        <w:pStyle w:val="ScreenCapture"/>
      </w:pPr>
      <w:r w:rsidRPr="00714B20">
        <w:t xml:space="preserve">Contact        :  </w:t>
      </w:r>
    </w:p>
    <w:p w14:paraId="1900E1B4" w14:textId="3804DADC" w:rsidR="009B3F69" w:rsidRPr="00714B20" w:rsidRDefault="003B644B" w:rsidP="00EE3CFE">
      <w:pPr>
        <w:pStyle w:val="ScreenCapture"/>
      </w:pPr>
      <w:r w:rsidRPr="00714B20">
        <w:t>BIN / PCN     : 741852 / XXXXXXXXXX</w:t>
      </w:r>
      <w:r w:rsidR="009B3F69" w:rsidRPr="00714B20">
        <w:t xml:space="preserve"> </w:t>
      </w:r>
    </w:p>
    <w:p w14:paraId="51DF79E6" w14:textId="2D4D02B7" w:rsidR="009B3F69" w:rsidRPr="00714B20" w:rsidRDefault="009B3F69" w:rsidP="00EE3CFE">
      <w:pPr>
        <w:pStyle w:val="ScreenCapture"/>
      </w:pPr>
      <w:r w:rsidRPr="00714B20">
        <w:t xml:space="preserve">Group Number   : 12454  </w:t>
      </w:r>
    </w:p>
    <w:p w14:paraId="05545FA6" w14:textId="77777777" w:rsidR="009B3F69" w:rsidRPr="00714B20" w:rsidRDefault="009B3F69" w:rsidP="00EE3CFE">
      <w:pPr>
        <w:pStyle w:val="ScreenCapture"/>
      </w:pPr>
      <w:r w:rsidRPr="00714B20">
        <w:t xml:space="preserve">Cardholder ID  : 000011322P_____________________________________________________  </w:t>
      </w:r>
    </w:p>
    <w:p w14:paraId="10E616C9" w14:textId="77777777" w:rsidR="009B3F69" w:rsidRPr="00714B20" w:rsidRDefault="009B3F69" w:rsidP="00EE3CFE">
      <w:pPr>
        <w:pStyle w:val="ScreenCapture"/>
      </w:pPr>
    </w:p>
    <w:p w14:paraId="6604C853" w14:textId="7E6DE352" w:rsidR="009B3F69" w:rsidRPr="00714B20" w:rsidRDefault="009B3F69" w:rsidP="00EE3CFE">
      <w:pPr>
        <w:pStyle w:val="ScreenCapture"/>
      </w:pPr>
      <w:r w:rsidRPr="00714B20">
        <w:t xml:space="preserve">          Enter ?? for more actions  </w:t>
      </w:r>
    </w:p>
    <w:p w14:paraId="608617E7" w14:textId="77777777" w:rsidR="009B3F69" w:rsidRPr="00714B20" w:rsidRDefault="009B3F69" w:rsidP="00EE3CFE">
      <w:pPr>
        <w:pStyle w:val="ScreenCapture"/>
      </w:pPr>
      <w:r w:rsidRPr="00714B20">
        <w:t>VW  View Rx               IGN Ignore Reject        OVR Submit Override Codes</w:t>
      </w:r>
    </w:p>
    <w:p w14:paraId="134FED82" w14:textId="77777777" w:rsidR="009B3F69" w:rsidRPr="00714B20" w:rsidRDefault="009B3F69" w:rsidP="00EE3CFE">
      <w:pPr>
        <w:pStyle w:val="ScreenCapture"/>
      </w:pPr>
      <w:r w:rsidRPr="00714B20">
        <w:t>MP  Medication Profile    RES Resubmit Claim       CSD Change Suspense Date</w:t>
      </w:r>
    </w:p>
    <w:p w14:paraId="7C575FFA" w14:textId="77777777" w:rsidR="009B3F69" w:rsidRPr="00714B20" w:rsidRDefault="009B3F69" w:rsidP="00EE3CFE">
      <w:pPr>
        <w:pStyle w:val="ScreenCapture"/>
      </w:pPr>
      <w:bookmarkStart w:id="1409" w:name="PSO_482_299"/>
      <w:bookmarkEnd w:id="1409"/>
      <w:r w:rsidRPr="00714B20">
        <w:t xml:space="preserve">Select: Quit// OVR   Submit Override Codes  </w:t>
      </w:r>
    </w:p>
    <w:p w14:paraId="7AB5C1EC" w14:textId="77777777" w:rsidR="00475578" w:rsidRPr="00714B20" w:rsidRDefault="00475578" w:rsidP="00C406B6">
      <w:pPr>
        <w:pStyle w:val="BodyText"/>
        <w:rPr>
          <w:lang w:val="en-US"/>
        </w:rPr>
      </w:pPr>
      <w:r w:rsidRPr="00714B20">
        <w:rPr>
          <w:lang w:val="en-US"/>
        </w:rPr>
        <w:t>These options are available on the screen</w:t>
      </w:r>
      <w:r w:rsidR="009B3F69" w:rsidRPr="00714B20">
        <w:rPr>
          <w:lang w:val="en-US"/>
        </w:rPr>
        <w:t xml:space="preserve"> above</w:t>
      </w:r>
      <w:r w:rsidRPr="00714B20">
        <w:rPr>
          <w:lang w:val="en-US"/>
        </w:rPr>
        <w:t>:</w:t>
      </w:r>
    </w:p>
    <w:p w14:paraId="29DD838E" w14:textId="77777777" w:rsidR="00B17682" w:rsidRPr="00714B20" w:rsidRDefault="00B17682" w:rsidP="00FD0F96">
      <w:pPr>
        <w:pStyle w:val="BodyTextBullet1"/>
        <w:numPr>
          <w:ilvl w:val="0"/>
          <w:numId w:val="68"/>
        </w:numPr>
      </w:pPr>
      <w:r w:rsidRPr="00714B20">
        <w:t xml:space="preserve">VW (View Rx) – Takes the user to the View Prescription option to review details for that prescription. </w:t>
      </w:r>
    </w:p>
    <w:p w14:paraId="320CAC23" w14:textId="77777777" w:rsidR="00B17682" w:rsidRPr="00714B20" w:rsidRDefault="00B17682" w:rsidP="00FD0F96">
      <w:pPr>
        <w:pStyle w:val="BodyTextBullet1"/>
        <w:numPr>
          <w:ilvl w:val="0"/>
          <w:numId w:val="68"/>
        </w:numPr>
      </w:pPr>
      <w:r w:rsidRPr="00714B20">
        <w:t>MP (Medication Profile) – Invokes the patient’s list of medication.</w:t>
      </w:r>
    </w:p>
    <w:p w14:paraId="2B34947B" w14:textId="77777777" w:rsidR="00B17682" w:rsidRPr="00714B20" w:rsidRDefault="00B17682" w:rsidP="00FD0F96">
      <w:pPr>
        <w:pStyle w:val="BodyTextBullet1"/>
        <w:numPr>
          <w:ilvl w:val="0"/>
          <w:numId w:val="68"/>
        </w:numPr>
      </w:pPr>
      <w:r w:rsidRPr="00714B20">
        <w:t xml:space="preserve">IGN (Ignore Reject) – Allows the user to close or resolve the DUR/REFILL TOO SOON Reject </w:t>
      </w:r>
      <w:bookmarkStart w:id="1410" w:name="p222"/>
      <w:bookmarkEnd w:id="1410"/>
      <w:r w:rsidR="006A5BC2" w:rsidRPr="00714B20">
        <w:t xml:space="preserve">or the Reject Resolution Required Reject </w:t>
      </w:r>
      <w:r w:rsidRPr="00714B20">
        <w:t xml:space="preserve">without resubmission to the payer. The user will be required to enter a free-text comment and his/her electronic signature. </w:t>
      </w:r>
      <w:r w:rsidR="00427F7A" w:rsidRPr="00714B20">
        <w:t>If the gross amount due exceeds the Ignore Threshold, the user must have security key EPHARMACY SITE MANAGER to complete the ignore action.</w:t>
      </w:r>
    </w:p>
    <w:p w14:paraId="1B30FD64" w14:textId="77777777" w:rsidR="00B17682" w:rsidRPr="00714B20" w:rsidRDefault="00B17682" w:rsidP="00FD0F96">
      <w:pPr>
        <w:pStyle w:val="BodyTextBullet1"/>
        <w:numPr>
          <w:ilvl w:val="0"/>
          <w:numId w:val="68"/>
        </w:numPr>
      </w:pPr>
      <w:r w:rsidRPr="00714B20">
        <w:t>RES (Resubmit Claim) – Allows the user to re-submit the claim to the payer. This will automatically mark the reject resolved.</w:t>
      </w:r>
      <w:bookmarkStart w:id="1411" w:name="AA257"/>
      <w:r w:rsidR="00525F6F" w:rsidRPr="00714B20">
        <w:t xml:space="preserve"> The RES action can be used to submit a claim for TRICARE and CHAMPVA non-billable prescriptions with open pseudo-rejection codes of eT and eC. The Reject Information screen only displays the RESUBMISSION indicator if the claim was resubmitted from the ECME User Screen.</w:t>
      </w:r>
      <w:bookmarkEnd w:id="1411"/>
    </w:p>
    <w:p w14:paraId="41759C7A" w14:textId="77777777" w:rsidR="00B17682" w:rsidRPr="00714B20" w:rsidRDefault="00B17682" w:rsidP="00FD0F96">
      <w:pPr>
        <w:pStyle w:val="BodyTextBullet1"/>
        <w:numPr>
          <w:ilvl w:val="0"/>
          <w:numId w:val="68"/>
        </w:numPr>
      </w:pPr>
      <w:r w:rsidRPr="00714B20">
        <w:t xml:space="preserve">OVR (Submit Override Codes) – Allows the user to re-submit the claim by entering NCPDP override codes, which shall trigger a new claim submission be sent to the payer. This option is active for DUR rejects only. </w:t>
      </w:r>
    </w:p>
    <w:p w14:paraId="5800C22B" w14:textId="77777777" w:rsidR="00B17682" w:rsidRPr="00714B20" w:rsidRDefault="00B17682" w:rsidP="00FD0F96">
      <w:pPr>
        <w:pStyle w:val="BodyTextBullet1"/>
        <w:numPr>
          <w:ilvl w:val="0"/>
          <w:numId w:val="68"/>
        </w:numPr>
        <w:rPr>
          <w:u w:val="single"/>
        </w:rPr>
      </w:pPr>
      <w:r w:rsidRPr="00714B20">
        <w:t>CSD (Change Suspense Date) – Allows the user to change the fill date for suspended prescriptions.</w:t>
      </w:r>
    </w:p>
    <w:p w14:paraId="3025E143" w14:textId="7C782005" w:rsidR="009B3F69" w:rsidRPr="00714B20" w:rsidRDefault="009B3F69" w:rsidP="00FD0F96">
      <w:pPr>
        <w:pStyle w:val="BodyTextBullet1"/>
        <w:numPr>
          <w:ilvl w:val="0"/>
          <w:numId w:val="68"/>
        </w:numPr>
        <w:rPr>
          <w:u w:val="single"/>
        </w:rPr>
      </w:pPr>
      <w:r w:rsidRPr="00714B20">
        <w:t xml:space="preserve">DC (Discontinue Rx) – Allows the user to discontinue a TRICARE, CHAMPVA or Veteran prescription. Note that this is a primary action when the </w:t>
      </w:r>
      <w:r w:rsidR="005E7AFD" w:rsidRPr="00714B20">
        <w:t>prescription</w:t>
      </w:r>
      <w:r w:rsidRPr="00714B20">
        <w:t xml:space="preserve"> is for a TRICARE or CHAMPVA patient and a hidden action when the prescription is for a Veteran patient.</w:t>
      </w:r>
    </w:p>
    <w:p w14:paraId="775A29F5" w14:textId="66A465E1" w:rsidR="00B17682" w:rsidRPr="00714B20" w:rsidRDefault="00B17682" w:rsidP="0050599F">
      <w:pPr>
        <w:pStyle w:val="BodyText"/>
        <w:keepNext/>
        <w:rPr>
          <w:b/>
          <w:bCs/>
          <w:lang w:val="en-US"/>
        </w:rPr>
      </w:pPr>
      <w:r w:rsidRPr="00714B20">
        <w:rPr>
          <w:b/>
          <w:bCs/>
          <w:lang w:val="en-US"/>
        </w:rPr>
        <w:t xml:space="preserve">Hidden </w:t>
      </w:r>
      <w:r w:rsidR="00570DAF" w:rsidRPr="00714B20">
        <w:rPr>
          <w:b/>
          <w:bCs/>
          <w:lang w:val="en-US"/>
        </w:rPr>
        <w:t>A</w:t>
      </w:r>
      <w:r w:rsidRPr="00714B20">
        <w:rPr>
          <w:b/>
          <w:bCs/>
          <w:lang w:val="en-US"/>
        </w:rPr>
        <w:t>ctions:</w:t>
      </w:r>
    </w:p>
    <w:p w14:paraId="59088221" w14:textId="77777777" w:rsidR="00B17682" w:rsidRPr="00714B20" w:rsidRDefault="00B17682" w:rsidP="00FD0F96">
      <w:pPr>
        <w:pStyle w:val="BodyTextBullet1"/>
        <w:numPr>
          <w:ilvl w:val="0"/>
          <w:numId w:val="69"/>
        </w:numPr>
      </w:pPr>
      <w:r w:rsidRPr="00714B20">
        <w:t>COM (Add Comments) – Allows the user to add reject specific comments. Th</w:t>
      </w:r>
      <w:r w:rsidR="00D80BA6" w:rsidRPr="00714B20">
        <w:t xml:space="preserve">ese </w:t>
      </w:r>
      <w:r w:rsidRPr="00714B20">
        <w:t>comments are local to the Reject Worklist and View/Process options and are not transmitted to ECME.</w:t>
      </w:r>
      <w:r w:rsidR="00427F7A" w:rsidRPr="00714B20">
        <w:t xml:space="preserve">  The comments also display in the ECME Log section of the Activity Log.</w:t>
      </w:r>
    </w:p>
    <w:p w14:paraId="36751C02" w14:textId="77777777" w:rsidR="00B17682" w:rsidRPr="00714B20" w:rsidRDefault="00C87B60" w:rsidP="00FD0F96">
      <w:pPr>
        <w:pStyle w:val="BodyTextBullet1"/>
        <w:numPr>
          <w:ilvl w:val="0"/>
          <w:numId w:val="69"/>
        </w:numPr>
      </w:pPr>
      <w:r w:rsidRPr="00714B20">
        <w:t xml:space="preserve">CLA </w:t>
      </w:r>
      <w:r w:rsidR="00B17682" w:rsidRPr="00714B20">
        <w:t xml:space="preserve">(Submit Clarif. Code) – Allows the user to re-submit a claim with Clarification Codes. </w:t>
      </w:r>
    </w:p>
    <w:p w14:paraId="45C04168" w14:textId="77777777" w:rsidR="00B17682" w:rsidRPr="00714B20" w:rsidRDefault="00B17682" w:rsidP="00FD0F96">
      <w:pPr>
        <w:pStyle w:val="BodyTextBullet1"/>
        <w:numPr>
          <w:ilvl w:val="0"/>
          <w:numId w:val="69"/>
        </w:numPr>
      </w:pPr>
      <w:r w:rsidRPr="00714B20">
        <w:t xml:space="preserve">ED (Edit Rx) – Allows the user to edit the prescription. </w:t>
      </w:r>
    </w:p>
    <w:p w14:paraId="7B9A13F6" w14:textId="77777777" w:rsidR="009B3F69" w:rsidRPr="00714B20" w:rsidRDefault="009B3F69" w:rsidP="00FD0F96">
      <w:pPr>
        <w:pStyle w:val="BodyTextBullet1"/>
        <w:numPr>
          <w:ilvl w:val="0"/>
          <w:numId w:val="65"/>
        </w:numPr>
      </w:pPr>
      <w:r w:rsidRPr="00714B20">
        <w:t>DC (Discontinue Rx) – Allows the user to discontinue a TRICARE, CHAMPVA or Veteran prescription.  Note that this is primary action when the prescription is for a TRICARE or CHAMPVA patient and a hidden action when the prescription is for a Veteran patient.</w:t>
      </w:r>
    </w:p>
    <w:p w14:paraId="60FCB4C2" w14:textId="77777777" w:rsidR="00F40261" w:rsidRPr="00714B20" w:rsidRDefault="0054130D" w:rsidP="00FD0F96">
      <w:pPr>
        <w:pStyle w:val="BodyTextBullet1"/>
        <w:numPr>
          <w:ilvl w:val="0"/>
          <w:numId w:val="69"/>
        </w:numPr>
      </w:pPr>
      <w:r w:rsidRPr="00714B20">
        <w:t xml:space="preserve">PA </w:t>
      </w:r>
      <w:r w:rsidR="00B17682" w:rsidRPr="00714B20">
        <w:t>(Submit Prior Auth.) – Allows the user to re-submit a claim with Prior Authorization information.</w:t>
      </w:r>
    </w:p>
    <w:p w14:paraId="59AF61FF" w14:textId="77777777" w:rsidR="00B17682" w:rsidRPr="00714B20" w:rsidRDefault="00F40261" w:rsidP="00FD0F96">
      <w:pPr>
        <w:pStyle w:val="BodyTextBullet1"/>
        <w:numPr>
          <w:ilvl w:val="0"/>
          <w:numId w:val="69"/>
        </w:numPr>
      </w:pPr>
      <w:r w:rsidRPr="00714B20">
        <w:t>ARI (View Addtnl Rej Info) – Allows the user to display additional reject information from the payer, if available.</w:t>
      </w:r>
    </w:p>
    <w:p w14:paraId="384F6694" w14:textId="77777777" w:rsidR="00590A05" w:rsidRPr="00714B20" w:rsidRDefault="00590A05" w:rsidP="00FD0F96">
      <w:pPr>
        <w:pStyle w:val="BodyTextBullet1"/>
        <w:numPr>
          <w:ilvl w:val="0"/>
          <w:numId w:val="69"/>
        </w:numPr>
        <w:rPr>
          <w:color w:val="auto"/>
        </w:rPr>
      </w:pPr>
      <w:r w:rsidRPr="00714B20">
        <w:rPr>
          <w:color w:val="auto"/>
        </w:rPr>
        <w:t>SDC (Suspense Date Calculation) – Allows the user to calculate a new suspense date.</w:t>
      </w:r>
    </w:p>
    <w:p w14:paraId="591F07AB" w14:textId="77777777" w:rsidR="00533F7C" w:rsidRPr="00714B20" w:rsidRDefault="002037BE" w:rsidP="00533F7C">
      <w:pPr>
        <w:pStyle w:val="BodyTextBullet1"/>
        <w:numPr>
          <w:ilvl w:val="0"/>
          <w:numId w:val="69"/>
        </w:numPr>
      </w:pPr>
      <w:r w:rsidRPr="00714B20">
        <w:t xml:space="preserve">SMA (Submit Multiple Actions) – Allows the user to </w:t>
      </w:r>
      <w:r w:rsidR="00DA6B48" w:rsidRPr="00714B20">
        <w:t xml:space="preserve">resubmit a claim with </w:t>
      </w:r>
      <w:r w:rsidRPr="00714B20">
        <w:t xml:space="preserve">multiple </w:t>
      </w:r>
      <w:r w:rsidR="00DA6B48" w:rsidRPr="00714B20">
        <w:t>action</w:t>
      </w:r>
      <w:r w:rsidRPr="00714B20">
        <w:t>s.</w:t>
      </w:r>
      <w:r w:rsidR="00533F7C" w:rsidRPr="00714B20">
        <w:t xml:space="preserve"> </w:t>
      </w:r>
    </w:p>
    <w:p w14:paraId="1676050A" w14:textId="77777777" w:rsidR="002037BE" w:rsidRPr="00714B20" w:rsidRDefault="00533F7C" w:rsidP="00533F7C">
      <w:pPr>
        <w:pStyle w:val="BodyTextBullet1"/>
        <w:numPr>
          <w:ilvl w:val="0"/>
          <w:numId w:val="69"/>
        </w:numPr>
      </w:pPr>
      <w:bookmarkStart w:id="1412" w:name="p_512_310"/>
      <w:bookmarkEnd w:id="1412"/>
      <w:r w:rsidRPr="00714B20">
        <w:t>ECS (Edit Claim Submitted) – Allows the user to resubmit a claim with specified NCPDP fields.  The user may select a date of service if the prescription is released.  The action is available if the claim response was rejected or payable.</w:t>
      </w:r>
    </w:p>
    <w:p w14:paraId="09F879EB" w14:textId="77777777" w:rsidR="00475578" w:rsidRPr="00714B20" w:rsidRDefault="00475578" w:rsidP="00C406B6">
      <w:pPr>
        <w:pStyle w:val="BodyText"/>
        <w:rPr>
          <w:lang w:val="en-US"/>
        </w:rPr>
      </w:pPr>
      <w:bookmarkStart w:id="1413" w:name="Page_128"/>
      <w:bookmarkEnd w:id="1413"/>
      <w:r w:rsidRPr="00714B20">
        <w:rPr>
          <w:lang w:val="en-US"/>
        </w:rPr>
        <w:t xml:space="preserve">When a claim is rejected, typically the Payer </w:t>
      </w:r>
      <w:r w:rsidR="00CF1D02" w:rsidRPr="00714B20">
        <w:rPr>
          <w:lang w:val="en-US"/>
        </w:rPr>
        <w:t xml:space="preserve">returns </w:t>
      </w:r>
      <w:r w:rsidRPr="00714B20">
        <w:rPr>
          <w:lang w:val="en-US"/>
        </w:rPr>
        <w:t xml:space="preserve">a “Reason for Service Code”, which </w:t>
      </w:r>
      <w:r w:rsidR="00CF1D02" w:rsidRPr="00714B20">
        <w:rPr>
          <w:lang w:val="en-US"/>
        </w:rPr>
        <w:t>becomes the default for</w:t>
      </w:r>
      <w:r w:rsidRPr="00714B20">
        <w:rPr>
          <w:lang w:val="en-US"/>
        </w:rPr>
        <w:t xml:space="preserve"> the “Reason</w:t>
      </w:r>
      <w:r w:rsidR="001A2633" w:rsidRPr="00714B20">
        <w:rPr>
          <w:lang w:val="en-US"/>
        </w:rPr>
        <w:t xml:space="preserve"> </w:t>
      </w:r>
      <w:r w:rsidR="00CF1D02" w:rsidRPr="00714B20">
        <w:rPr>
          <w:lang w:val="en-US"/>
        </w:rPr>
        <w:t xml:space="preserve">for Service </w:t>
      </w:r>
      <w:r w:rsidR="001A2633" w:rsidRPr="00714B20">
        <w:rPr>
          <w:lang w:val="en-US"/>
        </w:rPr>
        <w:t>Code</w:t>
      </w:r>
      <w:r w:rsidRPr="00714B20">
        <w:rPr>
          <w:lang w:val="en-US"/>
        </w:rPr>
        <w:t>”</w:t>
      </w:r>
      <w:r w:rsidR="00CF1D02" w:rsidRPr="00714B20">
        <w:rPr>
          <w:lang w:val="en-US"/>
        </w:rPr>
        <w:t xml:space="preserve"> prompt</w:t>
      </w:r>
      <w:r w:rsidRPr="00714B20">
        <w:rPr>
          <w:lang w:val="en-US"/>
        </w:rPr>
        <w:t>. The user can use this reason to then select which code is entered for “Professional Service Code” and “Result of Service Code”.</w:t>
      </w:r>
    </w:p>
    <w:p w14:paraId="230E2CE8" w14:textId="77777777" w:rsidR="00475578" w:rsidRPr="00714B20" w:rsidRDefault="00F73530" w:rsidP="00C406B6">
      <w:pPr>
        <w:pStyle w:val="BodyText"/>
        <w:rPr>
          <w:lang w:val="en-US"/>
        </w:rPr>
      </w:pPr>
      <w:bookmarkStart w:id="1414" w:name="OLE_LINK83"/>
      <w:bookmarkStart w:id="1415" w:name="OLE_LINK84"/>
      <w:r w:rsidRPr="00714B20">
        <w:rPr>
          <w:lang w:val="en-US"/>
        </w:rPr>
        <w:t>Available</w:t>
      </w:r>
      <w:r w:rsidR="00475578" w:rsidRPr="00714B20">
        <w:rPr>
          <w:lang w:val="en-US"/>
        </w:rPr>
        <w:t xml:space="preserve"> codes for “Professional Service Code” include:</w:t>
      </w:r>
    </w:p>
    <w:p w14:paraId="5844246C" w14:textId="77777777" w:rsidR="00475578" w:rsidRPr="00714B20" w:rsidRDefault="00475578">
      <w:pPr>
        <w:tabs>
          <w:tab w:val="left" w:pos="2223"/>
        </w:tabs>
        <w:ind w:left="720"/>
        <w:rPr>
          <w:b/>
          <w:u w:val="single"/>
        </w:rPr>
      </w:pPr>
      <w:r w:rsidRPr="00714B20">
        <w:rPr>
          <w:b/>
          <w:u w:val="single"/>
        </w:rPr>
        <w:t>Code</w:t>
      </w:r>
      <w:r w:rsidRPr="00714B20">
        <w:rPr>
          <w:b/>
          <w:u w:val="single"/>
        </w:rPr>
        <w:tab/>
        <w:t>Description</w:t>
      </w:r>
    </w:p>
    <w:p w14:paraId="49362CA9" w14:textId="77777777" w:rsidR="00475578" w:rsidRPr="00714B20" w:rsidRDefault="00475578">
      <w:pPr>
        <w:tabs>
          <w:tab w:val="left" w:pos="2223"/>
        </w:tabs>
        <w:autoSpaceDE w:val="0"/>
        <w:autoSpaceDN w:val="0"/>
        <w:adjustRightInd w:val="0"/>
        <w:ind w:left="720"/>
      </w:pPr>
      <w:r w:rsidRPr="00714B20">
        <w:t>00</w:t>
      </w:r>
      <w:r w:rsidRPr="00714B20">
        <w:tab/>
        <w:t>NO INTERVENTION</w:t>
      </w:r>
    </w:p>
    <w:p w14:paraId="3E5C18AD" w14:textId="77777777" w:rsidR="00475578" w:rsidRPr="00714B20" w:rsidRDefault="00475578">
      <w:pPr>
        <w:tabs>
          <w:tab w:val="left" w:pos="2223"/>
        </w:tabs>
        <w:autoSpaceDE w:val="0"/>
        <w:autoSpaceDN w:val="0"/>
        <w:adjustRightInd w:val="0"/>
        <w:ind w:left="720"/>
      </w:pPr>
      <w:r w:rsidRPr="00714B20">
        <w:t>AS</w:t>
      </w:r>
      <w:r w:rsidRPr="00714B20">
        <w:tab/>
        <w:t>PATIENT ASSESSMENT</w:t>
      </w:r>
    </w:p>
    <w:p w14:paraId="6E2B710C" w14:textId="77777777" w:rsidR="00475578" w:rsidRPr="00714B20" w:rsidRDefault="00475578">
      <w:pPr>
        <w:tabs>
          <w:tab w:val="left" w:pos="2223"/>
        </w:tabs>
        <w:autoSpaceDE w:val="0"/>
        <w:autoSpaceDN w:val="0"/>
        <w:adjustRightInd w:val="0"/>
        <w:ind w:left="720"/>
      </w:pPr>
      <w:r w:rsidRPr="00714B20">
        <w:t>CC</w:t>
      </w:r>
      <w:r w:rsidRPr="00714B20">
        <w:tab/>
        <w:t>COORDINATION OF CARE</w:t>
      </w:r>
    </w:p>
    <w:p w14:paraId="139CCF26" w14:textId="77777777" w:rsidR="00475578" w:rsidRPr="00714B20" w:rsidRDefault="00475578">
      <w:pPr>
        <w:tabs>
          <w:tab w:val="left" w:pos="2223"/>
        </w:tabs>
        <w:autoSpaceDE w:val="0"/>
        <w:autoSpaceDN w:val="0"/>
        <w:adjustRightInd w:val="0"/>
        <w:ind w:left="720"/>
      </w:pPr>
      <w:r w:rsidRPr="00714B20">
        <w:t>DE</w:t>
      </w:r>
      <w:r w:rsidRPr="00714B20">
        <w:tab/>
        <w:t>DOSING EVALUATION/DETERMINATION</w:t>
      </w:r>
    </w:p>
    <w:p w14:paraId="01C3ACF7" w14:textId="77777777" w:rsidR="0084165B" w:rsidRPr="00714B20" w:rsidRDefault="0084165B">
      <w:pPr>
        <w:tabs>
          <w:tab w:val="left" w:pos="2223"/>
        </w:tabs>
        <w:autoSpaceDE w:val="0"/>
        <w:autoSpaceDN w:val="0"/>
        <w:adjustRightInd w:val="0"/>
        <w:ind w:left="720"/>
      </w:pPr>
      <w:r w:rsidRPr="00714B20">
        <w:t>DP</w:t>
      </w:r>
      <w:r w:rsidRPr="00714B20">
        <w:tab/>
        <w:t>DOSAGE EVALUATED</w:t>
      </w:r>
    </w:p>
    <w:p w14:paraId="4ACF3022" w14:textId="77777777" w:rsidR="00475578" w:rsidRPr="00714B20" w:rsidRDefault="00475578">
      <w:pPr>
        <w:tabs>
          <w:tab w:val="left" w:pos="2223"/>
        </w:tabs>
        <w:autoSpaceDE w:val="0"/>
        <w:autoSpaceDN w:val="0"/>
        <w:adjustRightInd w:val="0"/>
        <w:ind w:left="720"/>
      </w:pPr>
      <w:r w:rsidRPr="00714B20">
        <w:t>FE</w:t>
      </w:r>
      <w:r w:rsidRPr="00714B20">
        <w:tab/>
        <w:t>FORMULARY ENFORCEMENT</w:t>
      </w:r>
    </w:p>
    <w:p w14:paraId="09766F3C" w14:textId="77777777" w:rsidR="00475578" w:rsidRPr="00714B20" w:rsidRDefault="00475578">
      <w:pPr>
        <w:tabs>
          <w:tab w:val="left" w:pos="2223"/>
        </w:tabs>
        <w:autoSpaceDE w:val="0"/>
        <w:autoSpaceDN w:val="0"/>
        <w:adjustRightInd w:val="0"/>
        <w:ind w:left="720"/>
      </w:pPr>
      <w:r w:rsidRPr="00714B20">
        <w:t>GP</w:t>
      </w:r>
      <w:r w:rsidRPr="00714B20">
        <w:tab/>
        <w:t>GENERIC PRODUCT SELECTION</w:t>
      </w:r>
    </w:p>
    <w:p w14:paraId="1F9603FA" w14:textId="77777777" w:rsidR="00475578" w:rsidRPr="00714B20" w:rsidRDefault="00475578">
      <w:pPr>
        <w:tabs>
          <w:tab w:val="left" w:pos="2223"/>
        </w:tabs>
        <w:autoSpaceDE w:val="0"/>
        <w:autoSpaceDN w:val="0"/>
        <w:adjustRightInd w:val="0"/>
        <w:ind w:left="720"/>
      </w:pPr>
      <w:r w:rsidRPr="00714B20">
        <w:t>M0</w:t>
      </w:r>
      <w:r w:rsidRPr="00714B20">
        <w:tab/>
        <w:t>PRESCRIBER CONSULTED</w:t>
      </w:r>
    </w:p>
    <w:p w14:paraId="5923439E" w14:textId="77777777" w:rsidR="00475578" w:rsidRPr="00714B20" w:rsidRDefault="00475578">
      <w:pPr>
        <w:tabs>
          <w:tab w:val="left" w:pos="2223"/>
        </w:tabs>
        <w:autoSpaceDE w:val="0"/>
        <w:autoSpaceDN w:val="0"/>
        <w:adjustRightInd w:val="0"/>
        <w:ind w:left="720"/>
      </w:pPr>
      <w:r w:rsidRPr="00714B20">
        <w:t>MA</w:t>
      </w:r>
      <w:r w:rsidRPr="00714B20">
        <w:tab/>
        <w:t>MEDICATION ADMINISTRATION</w:t>
      </w:r>
    </w:p>
    <w:p w14:paraId="38E5EE46" w14:textId="77777777" w:rsidR="0084165B" w:rsidRPr="00714B20" w:rsidRDefault="0084165B">
      <w:pPr>
        <w:tabs>
          <w:tab w:val="left" w:pos="2223"/>
        </w:tabs>
        <w:autoSpaceDE w:val="0"/>
        <w:autoSpaceDN w:val="0"/>
        <w:adjustRightInd w:val="0"/>
        <w:ind w:left="720"/>
      </w:pPr>
      <w:r w:rsidRPr="00714B20">
        <w:t>MB</w:t>
      </w:r>
      <w:r w:rsidRPr="00714B20">
        <w:tab/>
        <w:t>OVERRIDING BENEFIT</w:t>
      </w:r>
    </w:p>
    <w:p w14:paraId="67F2C027" w14:textId="77777777" w:rsidR="0084165B" w:rsidRPr="00714B20" w:rsidRDefault="0084165B">
      <w:pPr>
        <w:tabs>
          <w:tab w:val="left" w:pos="2223"/>
        </w:tabs>
        <w:autoSpaceDE w:val="0"/>
        <w:autoSpaceDN w:val="0"/>
        <w:adjustRightInd w:val="0"/>
        <w:ind w:left="720"/>
      </w:pPr>
      <w:r w:rsidRPr="00714B20">
        <w:t>MP</w:t>
      </w:r>
      <w:r w:rsidRPr="00714B20">
        <w:tab/>
        <w:t>PATIENT WILL BE MONITORED</w:t>
      </w:r>
    </w:p>
    <w:p w14:paraId="66C2985E" w14:textId="77777777" w:rsidR="00475578" w:rsidRPr="00714B20" w:rsidRDefault="00475578">
      <w:pPr>
        <w:tabs>
          <w:tab w:val="left" w:pos="2223"/>
        </w:tabs>
        <w:autoSpaceDE w:val="0"/>
        <w:autoSpaceDN w:val="0"/>
        <w:adjustRightInd w:val="0"/>
        <w:ind w:left="720"/>
      </w:pPr>
      <w:r w:rsidRPr="00714B20">
        <w:t>MR</w:t>
      </w:r>
      <w:r w:rsidRPr="00714B20">
        <w:tab/>
        <w:t>MEDICATION REVIEW</w:t>
      </w:r>
    </w:p>
    <w:p w14:paraId="525C462F" w14:textId="77777777" w:rsidR="00475578" w:rsidRPr="00714B20" w:rsidRDefault="00475578">
      <w:pPr>
        <w:tabs>
          <w:tab w:val="left" w:pos="2223"/>
        </w:tabs>
        <w:autoSpaceDE w:val="0"/>
        <w:autoSpaceDN w:val="0"/>
        <w:adjustRightInd w:val="0"/>
        <w:ind w:left="720"/>
      </w:pPr>
      <w:r w:rsidRPr="00714B20">
        <w:t>P0</w:t>
      </w:r>
      <w:r w:rsidRPr="00714B20">
        <w:tab/>
        <w:t>PATIENT CONSULTED</w:t>
      </w:r>
    </w:p>
    <w:p w14:paraId="38FD5277" w14:textId="77777777" w:rsidR="0084165B" w:rsidRPr="00714B20" w:rsidRDefault="0084165B">
      <w:pPr>
        <w:tabs>
          <w:tab w:val="left" w:pos="2223"/>
        </w:tabs>
        <w:autoSpaceDE w:val="0"/>
        <w:autoSpaceDN w:val="0"/>
        <w:adjustRightInd w:val="0"/>
        <w:ind w:left="720"/>
      </w:pPr>
      <w:r w:rsidRPr="00714B20">
        <w:t>PA</w:t>
      </w:r>
      <w:r w:rsidRPr="00714B20">
        <w:tab/>
        <w:t>PREVIOUS PATIENT TOLERANCE</w:t>
      </w:r>
    </w:p>
    <w:p w14:paraId="69516D74" w14:textId="77777777" w:rsidR="00475578" w:rsidRPr="00714B20" w:rsidRDefault="00475578">
      <w:pPr>
        <w:tabs>
          <w:tab w:val="left" w:pos="2223"/>
        </w:tabs>
        <w:autoSpaceDE w:val="0"/>
        <w:autoSpaceDN w:val="0"/>
        <w:adjustRightInd w:val="0"/>
        <w:ind w:left="720"/>
      </w:pPr>
      <w:r w:rsidRPr="00714B20">
        <w:t>PE</w:t>
      </w:r>
      <w:r w:rsidRPr="00714B20">
        <w:tab/>
        <w:t>PATIENT EDUCATION/INSTRUCTION</w:t>
      </w:r>
    </w:p>
    <w:p w14:paraId="73E0ED41" w14:textId="77777777" w:rsidR="00475578" w:rsidRPr="00714B20" w:rsidRDefault="00475578">
      <w:pPr>
        <w:tabs>
          <w:tab w:val="left" w:pos="2223"/>
        </w:tabs>
        <w:autoSpaceDE w:val="0"/>
        <w:autoSpaceDN w:val="0"/>
        <w:adjustRightInd w:val="0"/>
        <w:ind w:left="720"/>
      </w:pPr>
      <w:r w:rsidRPr="00714B20">
        <w:t>PH</w:t>
      </w:r>
      <w:r w:rsidRPr="00714B20">
        <w:tab/>
        <w:t>PATIENT MEDICATION HISTORY</w:t>
      </w:r>
    </w:p>
    <w:p w14:paraId="16FAC8F5" w14:textId="77777777" w:rsidR="00475578" w:rsidRPr="00714B20" w:rsidRDefault="00475578">
      <w:pPr>
        <w:tabs>
          <w:tab w:val="left" w:pos="2223"/>
        </w:tabs>
        <w:autoSpaceDE w:val="0"/>
        <w:autoSpaceDN w:val="0"/>
        <w:adjustRightInd w:val="0"/>
        <w:ind w:left="720"/>
      </w:pPr>
      <w:r w:rsidRPr="00714B20">
        <w:t>PM</w:t>
      </w:r>
      <w:r w:rsidRPr="00714B20">
        <w:tab/>
        <w:t>PATIENT MONITORING</w:t>
      </w:r>
    </w:p>
    <w:p w14:paraId="2DFC19AD" w14:textId="77777777" w:rsidR="002E248A" w:rsidRPr="00714B20" w:rsidRDefault="002E248A">
      <w:pPr>
        <w:tabs>
          <w:tab w:val="left" w:pos="2223"/>
        </w:tabs>
        <w:autoSpaceDE w:val="0"/>
        <w:autoSpaceDN w:val="0"/>
        <w:adjustRightInd w:val="0"/>
        <w:ind w:left="720"/>
      </w:pPr>
      <w:r w:rsidRPr="00714B20">
        <w:t>PT</w:t>
      </w:r>
      <w:r w:rsidRPr="00714B20">
        <w:tab/>
        <w:t>PERFORM LABORATORY REQUEST</w:t>
      </w:r>
    </w:p>
    <w:p w14:paraId="3B71BDF1" w14:textId="77777777" w:rsidR="00475578" w:rsidRPr="00714B20" w:rsidRDefault="00475578">
      <w:pPr>
        <w:tabs>
          <w:tab w:val="left" w:pos="2223"/>
        </w:tabs>
        <w:autoSpaceDE w:val="0"/>
        <w:autoSpaceDN w:val="0"/>
        <w:adjustRightInd w:val="0"/>
        <w:ind w:left="720"/>
      </w:pPr>
      <w:r w:rsidRPr="00714B20">
        <w:t>R0</w:t>
      </w:r>
      <w:r w:rsidRPr="00714B20">
        <w:tab/>
        <w:t>PHARMACIST CONSULTED OTHER SOURCE</w:t>
      </w:r>
    </w:p>
    <w:p w14:paraId="159093F4" w14:textId="77777777" w:rsidR="00475578" w:rsidRPr="00714B20" w:rsidRDefault="00475578">
      <w:pPr>
        <w:tabs>
          <w:tab w:val="left" w:pos="2223"/>
        </w:tabs>
        <w:autoSpaceDE w:val="0"/>
        <w:autoSpaceDN w:val="0"/>
        <w:adjustRightInd w:val="0"/>
        <w:ind w:left="720"/>
      </w:pPr>
      <w:r w:rsidRPr="00714B20">
        <w:t>RT</w:t>
      </w:r>
      <w:r w:rsidRPr="00714B20">
        <w:tab/>
        <w:t>RECOMMENDED LABORATORY TEST</w:t>
      </w:r>
    </w:p>
    <w:p w14:paraId="6688C377" w14:textId="77777777" w:rsidR="00475578" w:rsidRPr="00714B20" w:rsidRDefault="00475578">
      <w:pPr>
        <w:tabs>
          <w:tab w:val="left" w:pos="2223"/>
        </w:tabs>
        <w:autoSpaceDE w:val="0"/>
        <w:autoSpaceDN w:val="0"/>
        <w:adjustRightInd w:val="0"/>
        <w:ind w:left="720"/>
      </w:pPr>
      <w:r w:rsidRPr="00714B20">
        <w:t>SC</w:t>
      </w:r>
      <w:r w:rsidRPr="00714B20">
        <w:tab/>
        <w:t>SELF-CARE CONSULTATION</w:t>
      </w:r>
    </w:p>
    <w:p w14:paraId="27BFA58B" w14:textId="77777777" w:rsidR="00475578" w:rsidRPr="00714B20" w:rsidRDefault="00475578">
      <w:pPr>
        <w:tabs>
          <w:tab w:val="left" w:pos="2223"/>
        </w:tabs>
        <w:autoSpaceDE w:val="0"/>
        <w:autoSpaceDN w:val="0"/>
        <w:adjustRightInd w:val="0"/>
        <w:ind w:left="720"/>
      </w:pPr>
      <w:r w:rsidRPr="00714B20">
        <w:t>SW</w:t>
      </w:r>
      <w:r w:rsidRPr="00714B20">
        <w:tab/>
        <w:t>LITERATURE SEARCH/REVIEW</w:t>
      </w:r>
    </w:p>
    <w:p w14:paraId="7E3E7BE4" w14:textId="77777777" w:rsidR="00475578" w:rsidRPr="00714B20" w:rsidRDefault="00475578">
      <w:pPr>
        <w:tabs>
          <w:tab w:val="left" w:pos="2223"/>
        </w:tabs>
        <w:autoSpaceDE w:val="0"/>
        <w:autoSpaceDN w:val="0"/>
        <w:adjustRightInd w:val="0"/>
        <w:ind w:left="720"/>
      </w:pPr>
      <w:r w:rsidRPr="00714B20">
        <w:t>TC</w:t>
      </w:r>
      <w:r w:rsidRPr="00714B20">
        <w:tab/>
        <w:t>PAYER/PROCESSOR CONSULTED</w:t>
      </w:r>
    </w:p>
    <w:p w14:paraId="3E23D516" w14:textId="77777777" w:rsidR="00475578" w:rsidRPr="00714B20" w:rsidRDefault="00475578">
      <w:pPr>
        <w:tabs>
          <w:tab w:val="left" w:pos="2230"/>
        </w:tabs>
        <w:ind w:left="720"/>
      </w:pPr>
      <w:r w:rsidRPr="00714B20">
        <w:t>TH</w:t>
      </w:r>
      <w:r w:rsidRPr="00714B20">
        <w:tab/>
        <w:t>THERAPEUTIC PRODUCT INTERCHANGE</w:t>
      </w:r>
    </w:p>
    <w:p w14:paraId="7FB27F2F" w14:textId="77777777" w:rsidR="0084165B" w:rsidRPr="00714B20" w:rsidRDefault="0084165B">
      <w:pPr>
        <w:tabs>
          <w:tab w:val="left" w:pos="2230"/>
        </w:tabs>
        <w:ind w:left="720"/>
      </w:pPr>
      <w:r w:rsidRPr="00714B20">
        <w:t>ZZ</w:t>
      </w:r>
      <w:r w:rsidRPr="00714B20">
        <w:tab/>
        <w:t>OTHER ACKNOWLEDG</w:t>
      </w:r>
      <w:r w:rsidR="00594075" w:rsidRPr="00714B20">
        <w:t>E</w:t>
      </w:r>
      <w:r w:rsidRPr="00714B20">
        <w:t>MENT</w:t>
      </w:r>
    </w:p>
    <w:p w14:paraId="38687A44" w14:textId="77777777" w:rsidR="00475578" w:rsidRPr="00714B20" w:rsidRDefault="00475578" w:rsidP="00C406B6">
      <w:pPr>
        <w:pStyle w:val="BodyText"/>
        <w:rPr>
          <w:lang w:val="en-US"/>
        </w:rPr>
      </w:pPr>
      <w:bookmarkStart w:id="1416" w:name="p314"/>
      <w:bookmarkEnd w:id="1416"/>
      <w:r w:rsidRPr="00714B20">
        <w:rPr>
          <w:lang w:val="en-US"/>
        </w:rPr>
        <w:t>Available codes for “Result of Service Code” include:</w:t>
      </w:r>
    </w:p>
    <w:p w14:paraId="7380037E" w14:textId="77777777" w:rsidR="0007309F" w:rsidRPr="00714B20" w:rsidRDefault="0007309F" w:rsidP="0007309F">
      <w:pPr>
        <w:tabs>
          <w:tab w:val="left" w:pos="2223"/>
        </w:tabs>
        <w:ind w:left="720"/>
        <w:rPr>
          <w:b/>
          <w:u w:val="single"/>
        </w:rPr>
      </w:pPr>
      <w:r w:rsidRPr="00714B20">
        <w:rPr>
          <w:b/>
          <w:u w:val="single"/>
        </w:rPr>
        <w:t>Code</w:t>
      </w:r>
      <w:r w:rsidRPr="00714B20">
        <w:rPr>
          <w:b/>
          <w:u w:val="single"/>
        </w:rPr>
        <w:tab/>
        <w:t>Description</w:t>
      </w:r>
    </w:p>
    <w:p w14:paraId="1112E918" w14:textId="77777777" w:rsidR="00475578" w:rsidRPr="00714B20" w:rsidRDefault="00475578">
      <w:pPr>
        <w:tabs>
          <w:tab w:val="left" w:pos="2160"/>
        </w:tabs>
        <w:ind w:left="720"/>
      </w:pPr>
      <w:r w:rsidRPr="00714B20">
        <w:t>00</w:t>
      </w:r>
      <w:r w:rsidRPr="00714B20">
        <w:tab/>
        <w:t>NOT SPECIFIED</w:t>
      </w:r>
    </w:p>
    <w:p w14:paraId="1D84FBFD" w14:textId="77777777" w:rsidR="00475578" w:rsidRPr="00714B20" w:rsidRDefault="00475578">
      <w:pPr>
        <w:tabs>
          <w:tab w:val="left" w:pos="2160"/>
        </w:tabs>
        <w:ind w:left="720"/>
      </w:pPr>
      <w:r w:rsidRPr="00714B20">
        <w:t>1A</w:t>
      </w:r>
      <w:r w:rsidRPr="00714B20">
        <w:tab/>
        <w:t>FILLED AS IS, FALSE POSITIVE</w:t>
      </w:r>
    </w:p>
    <w:p w14:paraId="11C3CA37" w14:textId="77777777" w:rsidR="00475578" w:rsidRPr="00714B20" w:rsidRDefault="00475578">
      <w:pPr>
        <w:tabs>
          <w:tab w:val="left" w:pos="2160"/>
        </w:tabs>
        <w:ind w:left="720"/>
      </w:pPr>
      <w:r w:rsidRPr="00714B20">
        <w:t xml:space="preserve">1B </w:t>
      </w:r>
      <w:r w:rsidRPr="00714B20">
        <w:tab/>
        <w:t>FILLED PRESCRIPTION AS IS</w:t>
      </w:r>
    </w:p>
    <w:p w14:paraId="1F316764" w14:textId="77777777" w:rsidR="00475578" w:rsidRPr="00714B20" w:rsidRDefault="00475578">
      <w:pPr>
        <w:tabs>
          <w:tab w:val="left" w:pos="2160"/>
        </w:tabs>
        <w:ind w:left="720"/>
      </w:pPr>
      <w:r w:rsidRPr="00714B20">
        <w:t xml:space="preserve">1C </w:t>
      </w:r>
      <w:r w:rsidRPr="00714B20">
        <w:tab/>
        <w:t>FILLED, WITH DIFFERENT DOSE</w:t>
      </w:r>
    </w:p>
    <w:p w14:paraId="45581EC6" w14:textId="77777777" w:rsidR="00475578" w:rsidRPr="00714B20" w:rsidRDefault="00475578">
      <w:pPr>
        <w:tabs>
          <w:tab w:val="left" w:pos="2160"/>
        </w:tabs>
        <w:ind w:left="720"/>
      </w:pPr>
      <w:r w:rsidRPr="00714B20">
        <w:t>1D</w:t>
      </w:r>
      <w:r w:rsidRPr="00714B20">
        <w:tab/>
        <w:t>FILLED, WITH DIFFERENT DIRECTIONS</w:t>
      </w:r>
    </w:p>
    <w:p w14:paraId="60A17BA7" w14:textId="77777777" w:rsidR="00475578" w:rsidRPr="00714B20" w:rsidRDefault="00475578">
      <w:pPr>
        <w:tabs>
          <w:tab w:val="left" w:pos="2160"/>
        </w:tabs>
        <w:ind w:left="720"/>
      </w:pPr>
      <w:r w:rsidRPr="00714B20">
        <w:t>1E</w:t>
      </w:r>
      <w:r w:rsidRPr="00714B20">
        <w:tab/>
        <w:t>FILLED, WITH DIFFERENT DRUG</w:t>
      </w:r>
    </w:p>
    <w:p w14:paraId="2E119AD3" w14:textId="77777777" w:rsidR="00475578" w:rsidRPr="00714B20" w:rsidRDefault="00475578">
      <w:pPr>
        <w:tabs>
          <w:tab w:val="left" w:pos="2160"/>
        </w:tabs>
        <w:ind w:left="720"/>
      </w:pPr>
      <w:r w:rsidRPr="00714B20">
        <w:t>1F</w:t>
      </w:r>
      <w:r w:rsidRPr="00714B20">
        <w:tab/>
        <w:t>FILLED, WITH DIFFERENT QUANTITY</w:t>
      </w:r>
    </w:p>
    <w:p w14:paraId="746D4C5E" w14:textId="77777777" w:rsidR="00475578" w:rsidRPr="00714B20" w:rsidRDefault="00475578">
      <w:pPr>
        <w:tabs>
          <w:tab w:val="left" w:pos="2160"/>
        </w:tabs>
        <w:ind w:left="720"/>
      </w:pPr>
      <w:r w:rsidRPr="00714B20">
        <w:t>1G</w:t>
      </w:r>
      <w:r w:rsidRPr="00714B20">
        <w:tab/>
        <w:t>FILLED, WITH PRESCRIBER APPROVAL</w:t>
      </w:r>
    </w:p>
    <w:p w14:paraId="2017A970" w14:textId="77777777" w:rsidR="00475578" w:rsidRPr="00714B20" w:rsidRDefault="00475578">
      <w:pPr>
        <w:tabs>
          <w:tab w:val="left" w:pos="2160"/>
        </w:tabs>
        <w:ind w:left="720"/>
      </w:pPr>
      <w:r w:rsidRPr="00714B20">
        <w:t>1H</w:t>
      </w:r>
      <w:r w:rsidRPr="00714B20">
        <w:tab/>
        <w:t>BRAND-TO-GENERIC CHANGE</w:t>
      </w:r>
    </w:p>
    <w:p w14:paraId="46CBE7C2" w14:textId="77777777" w:rsidR="00475578" w:rsidRPr="00714B20" w:rsidRDefault="00475578">
      <w:pPr>
        <w:tabs>
          <w:tab w:val="left" w:pos="2160"/>
        </w:tabs>
        <w:ind w:left="720"/>
      </w:pPr>
      <w:r w:rsidRPr="00714B20">
        <w:t>1J</w:t>
      </w:r>
      <w:r w:rsidRPr="00714B20">
        <w:tab/>
        <w:t>RX-TO-OTC CHANGE</w:t>
      </w:r>
    </w:p>
    <w:p w14:paraId="1786CE8D" w14:textId="77777777" w:rsidR="00475578" w:rsidRPr="00714B20" w:rsidRDefault="00475578">
      <w:pPr>
        <w:tabs>
          <w:tab w:val="left" w:pos="2160"/>
        </w:tabs>
        <w:ind w:left="720"/>
      </w:pPr>
      <w:r w:rsidRPr="00714B20">
        <w:t>1K</w:t>
      </w:r>
      <w:r w:rsidRPr="00714B20">
        <w:tab/>
        <w:t>FILLED, WITH DIFFERENT DOSAGE FORM</w:t>
      </w:r>
    </w:p>
    <w:p w14:paraId="29AEBF3B" w14:textId="77777777" w:rsidR="005162CA" w:rsidRPr="00714B20" w:rsidRDefault="00475578">
      <w:pPr>
        <w:tabs>
          <w:tab w:val="left" w:pos="2160"/>
        </w:tabs>
        <w:ind w:left="720"/>
      </w:pPr>
      <w:r w:rsidRPr="00714B20">
        <w:t>2A</w:t>
      </w:r>
      <w:r w:rsidRPr="00714B20">
        <w:tab/>
        <w:t>PRESCRIPTION NOT FILLED</w:t>
      </w:r>
    </w:p>
    <w:p w14:paraId="2FEB0344" w14:textId="77777777" w:rsidR="00475578" w:rsidRPr="00714B20" w:rsidRDefault="00475578">
      <w:pPr>
        <w:tabs>
          <w:tab w:val="left" w:pos="2160"/>
        </w:tabs>
        <w:ind w:left="720"/>
      </w:pPr>
      <w:r w:rsidRPr="00714B20">
        <w:t>2B</w:t>
      </w:r>
      <w:r w:rsidRPr="00714B20">
        <w:tab/>
        <w:t>NOT FILLED, DIRECTIONS CLARIFIED</w:t>
      </w:r>
    </w:p>
    <w:p w14:paraId="65E91075" w14:textId="77777777" w:rsidR="00475578" w:rsidRPr="00714B20" w:rsidRDefault="00475578">
      <w:pPr>
        <w:tabs>
          <w:tab w:val="left" w:pos="2160"/>
        </w:tabs>
        <w:ind w:left="720"/>
      </w:pPr>
      <w:r w:rsidRPr="00714B20">
        <w:t>3A</w:t>
      </w:r>
      <w:r w:rsidRPr="00714B20">
        <w:tab/>
        <w:t>RECOMMENDATION ACCEPTED</w:t>
      </w:r>
    </w:p>
    <w:p w14:paraId="392940A8" w14:textId="77777777" w:rsidR="00475578" w:rsidRPr="00714B20" w:rsidRDefault="00475578">
      <w:pPr>
        <w:tabs>
          <w:tab w:val="left" w:pos="2160"/>
        </w:tabs>
        <w:ind w:left="720"/>
      </w:pPr>
      <w:r w:rsidRPr="00714B20">
        <w:t>3B</w:t>
      </w:r>
      <w:r w:rsidRPr="00714B20">
        <w:tab/>
        <w:t>RECOMMENDATION NOT ACCEPTED</w:t>
      </w:r>
    </w:p>
    <w:p w14:paraId="7EA232F0" w14:textId="77777777" w:rsidR="00475578" w:rsidRPr="00714B20" w:rsidRDefault="00475578">
      <w:pPr>
        <w:tabs>
          <w:tab w:val="left" w:pos="2160"/>
        </w:tabs>
        <w:ind w:left="720"/>
      </w:pPr>
      <w:r w:rsidRPr="00714B20">
        <w:t>3C</w:t>
      </w:r>
      <w:r w:rsidRPr="00714B20">
        <w:tab/>
        <w:t>DISCONTINUED DRUG</w:t>
      </w:r>
    </w:p>
    <w:p w14:paraId="2F890D16" w14:textId="77777777" w:rsidR="004E06BC" w:rsidRPr="00714B20" w:rsidRDefault="00475578" w:rsidP="00B70184">
      <w:pPr>
        <w:tabs>
          <w:tab w:val="left" w:pos="2160"/>
        </w:tabs>
        <w:ind w:left="720"/>
      </w:pPr>
      <w:r w:rsidRPr="00714B20">
        <w:t>3D</w:t>
      </w:r>
      <w:r w:rsidRPr="00714B20">
        <w:tab/>
        <w:t>REGIMEN CHANGED</w:t>
      </w:r>
    </w:p>
    <w:p w14:paraId="37C7CE0C" w14:textId="77777777" w:rsidR="00B70184" w:rsidRPr="00714B20" w:rsidRDefault="00B70184" w:rsidP="00B70184">
      <w:pPr>
        <w:tabs>
          <w:tab w:val="left" w:pos="2160"/>
        </w:tabs>
        <w:ind w:left="720"/>
      </w:pPr>
      <w:r w:rsidRPr="00714B20">
        <w:t>3E</w:t>
      </w:r>
      <w:r w:rsidRPr="00714B20">
        <w:tab/>
        <w:t>THERAPY CHANGED</w:t>
      </w:r>
    </w:p>
    <w:p w14:paraId="07388006" w14:textId="77777777" w:rsidR="002E248A" w:rsidRPr="00714B20" w:rsidRDefault="002E248A" w:rsidP="00B70184">
      <w:pPr>
        <w:tabs>
          <w:tab w:val="left" w:pos="2160"/>
        </w:tabs>
        <w:ind w:left="720"/>
      </w:pPr>
      <w:r w:rsidRPr="00714B20">
        <w:t>3F</w:t>
      </w:r>
      <w:r w:rsidRPr="00714B20">
        <w:tab/>
        <w:t xml:space="preserve">THERAPY CHANGED - COST INCREASE ACKNOWLEDGED </w:t>
      </w:r>
    </w:p>
    <w:p w14:paraId="1D941B9B" w14:textId="77777777" w:rsidR="00475578" w:rsidRPr="00714B20" w:rsidRDefault="00475578" w:rsidP="002E248A">
      <w:pPr>
        <w:tabs>
          <w:tab w:val="left" w:pos="2160"/>
        </w:tabs>
        <w:ind w:left="720"/>
      </w:pPr>
      <w:r w:rsidRPr="00714B20">
        <w:t xml:space="preserve">3G </w:t>
      </w:r>
      <w:r w:rsidRPr="00714B20">
        <w:tab/>
        <w:t>DRUG THERAPY UNCHANGED</w:t>
      </w:r>
    </w:p>
    <w:p w14:paraId="55F3D057" w14:textId="77777777" w:rsidR="00475578" w:rsidRPr="00714B20" w:rsidRDefault="00475578">
      <w:pPr>
        <w:tabs>
          <w:tab w:val="left" w:pos="2160"/>
        </w:tabs>
        <w:ind w:left="720"/>
      </w:pPr>
      <w:r w:rsidRPr="00714B20">
        <w:t xml:space="preserve">3H </w:t>
      </w:r>
      <w:r w:rsidRPr="00714B20">
        <w:tab/>
        <w:t>FOLLOW-UP REPORT</w:t>
      </w:r>
    </w:p>
    <w:p w14:paraId="058C7AF1" w14:textId="77777777" w:rsidR="00475578" w:rsidRPr="00714B20" w:rsidRDefault="00475578">
      <w:pPr>
        <w:tabs>
          <w:tab w:val="left" w:pos="2160"/>
        </w:tabs>
        <w:ind w:left="720"/>
      </w:pPr>
      <w:r w:rsidRPr="00714B20">
        <w:t xml:space="preserve">3J </w:t>
      </w:r>
      <w:r w:rsidRPr="00714B20">
        <w:tab/>
        <w:t>PATIENT REFERRAL</w:t>
      </w:r>
      <w:bookmarkStart w:id="1417" w:name="Page_128a"/>
    </w:p>
    <w:p w14:paraId="79552126" w14:textId="77777777" w:rsidR="002E248A" w:rsidRPr="00714B20" w:rsidRDefault="002E248A">
      <w:pPr>
        <w:tabs>
          <w:tab w:val="left" w:pos="2160"/>
        </w:tabs>
        <w:ind w:left="720"/>
      </w:pPr>
      <w:r w:rsidRPr="00714B20">
        <w:t>3K</w:t>
      </w:r>
      <w:r w:rsidRPr="00714B20">
        <w:tab/>
        <w:t>INSTRUCTIONS UNDERSTOOD</w:t>
      </w:r>
      <w:bookmarkEnd w:id="1417"/>
    </w:p>
    <w:p w14:paraId="51E5B872" w14:textId="77777777" w:rsidR="00475578" w:rsidRPr="00714B20" w:rsidRDefault="00475578">
      <w:pPr>
        <w:tabs>
          <w:tab w:val="left" w:pos="2160"/>
        </w:tabs>
        <w:ind w:left="720"/>
      </w:pPr>
      <w:r w:rsidRPr="00714B20">
        <w:t xml:space="preserve">3M </w:t>
      </w:r>
      <w:r w:rsidRPr="00714B20">
        <w:tab/>
        <w:t>COMPLIANCE AID PROVIDED</w:t>
      </w:r>
      <w:bookmarkEnd w:id="1414"/>
      <w:bookmarkEnd w:id="1415"/>
    </w:p>
    <w:p w14:paraId="74E1E12D" w14:textId="77777777" w:rsidR="00280223" w:rsidRPr="00714B20" w:rsidRDefault="002E248A" w:rsidP="003365B2">
      <w:pPr>
        <w:tabs>
          <w:tab w:val="left" w:pos="2160"/>
        </w:tabs>
        <w:ind w:left="720"/>
      </w:pPr>
      <w:r w:rsidRPr="00714B20">
        <w:t>3N</w:t>
      </w:r>
      <w:r w:rsidRPr="00714B20">
        <w:tab/>
        <w:t>MEDICATION ADMINISTERED</w:t>
      </w:r>
    </w:p>
    <w:p w14:paraId="18886D8B" w14:textId="5415F26E" w:rsidR="006106B9" w:rsidRPr="00714B20" w:rsidRDefault="006106B9" w:rsidP="003365B2">
      <w:pPr>
        <w:tabs>
          <w:tab w:val="left" w:pos="2160"/>
        </w:tabs>
        <w:ind w:left="720"/>
      </w:pPr>
      <w:r w:rsidRPr="00714B20">
        <w:t>4A</w:t>
      </w:r>
      <w:r w:rsidRPr="00714B20">
        <w:tab/>
        <w:t>PRESCRIBED WITH ACKNOWLEDGEMENTS</w:t>
      </w:r>
    </w:p>
    <w:p w14:paraId="6DF6A0A6" w14:textId="77777777" w:rsidR="003365B2" w:rsidRPr="00714B20" w:rsidRDefault="003365B2" w:rsidP="003365B2">
      <w:pPr>
        <w:tabs>
          <w:tab w:val="left" w:pos="2160"/>
        </w:tabs>
        <w:ind w:left="720"/>
      </w:pPr>
      <w:r w:rsidRPr="00714B20">
        <w:t>4B</w:t>
      </w:r>
      <w:r w:rsidRPr="00714B20">
        <w:tab/>
        <w:t>DISPENSED, PALLIATIVE CARE</w:t>
      </w:r>
    </w:p>
    <w:p w14:paraId="297DEB61" w14:textId="77777777" w:rsidR="003365B2" w:rsidRPr="00714B20" w:rsidRDefault="003365B2" w:rsidP="003365B2">
      <w:pPr>
        <w:tabs>
          <w:tab w:val="left" w:pos="2160"/>
        </w:tabs>
        <w:ind w:left="720"/>
      </w:pPr>
      <w:r w:rsidRPr="00714B20">
        <w:t>4C</w:t>
      </w:r>
      <w:r w:rsidRPr="00714B20">
        <w:tab/>
        <w:t>DISPENSED, HOSPICE</w:t>
      </w:r>
    </w:p>
    <w:p w14:paraId="5EBBB171" w14:textId="77777777" w:rsidR="003365B2" w:rsidRPr="00714B20" w:rsidRDefault="003365B2" w:rsidP="003365B2">
      <w:pPr>
        <w:tabs>
          <w:tab w:val="left" w:pos="2160"/>
        </w:tabs>
        <w:ind w:left="720"/>
      </w:pPr>
      <w:r w:rsidRPr="00714B20">
        <w:t>4D</w:t>
      </w:r>
      <w:r w:rsidRPr="00714B20">
        <w:tab/>
        <w:t>DISPENSED, CANCER TREATMENT</w:t>
      </w:r>
    </w:p>
    <w:p w14:paraId="619327A5" w14:textId="77777777" w:rsidR="003365B2" w:rsidRPr="00714B20" w:rsidRDefault="003365B2" w:rsidP="003365B2">
      <w:pPr>
        <w:tabs>
          <w:tab w:val="left" w:pos="2160"/>
        </w:tabs>
        <w:ind w:left="720"/>
      </w:pPr>
      <w:r w:rsidRPr="00714B20">
        <w:t>4E</w:t>
      </w:r>
      <w:r w:rsidRPr="00714B20">
        <w:tab/>
        <w:t>DISPENSED, CHRONIC PAIN</w:t>
      </w:r>
    </w:p>
    <w:p w14:paraId="6564DED9" w14:textId="77777777" w:rsidR="003365B2" w:rsidRPr="00714B20" w:rsidRDefault="003365B2" w:rsidP="003365B2">
      <w:pPr>
        <w:tabs>
          <w:tab w:val="left" w:pos="2160"/>
        </w:tabs>
        <w:ind w:left="720"/>
      </w:pPr>
      <w:r w:rsidRPr="00714B20">
        <w:t>4F</w:t>
      </w:r>
      <w:r w:rsidRPr="00714B20">
        <w:tab/>
        <w:t>DISPENSED, EXEMPT PER PRESCRIBER</w:t>
      </w:r>
    </w:p>
    <w:p w14:paraId="69C618F9" w14:textId="77777777" w:rsidR="003365B2" w:rsidRPr="00714B20" w:rsidRDefault="003365B2" w:rsidP="003365B2">
      <w:pPr>
        <w:tabs>
          <w:tab w:val="left" w:pos="2160"/>
        </w:tabs>
        <w:ind w:left="720"/>
      </w:pPr>
      <w:r w:rsidRPr="00714B20">
        <w:t>4G</w:t>
      </w:r>
      <w:r w:rsidRPr="00714B20">
        <w:tab/>
        <w:t>DISPENSED, SURGERY/TRAUMA</w:t>
      </w:r>
    </w:p>
    <w:p w14:paraId="6FB9091B" w14:textId="77777777" w:rsidR="003365B2" w:rsidRPr="00714B20" w:rsidRDefault="003365B2" w:rsidP="003365B2">
      <w:pPr>
        <w:tabs>
          <w:tab w:val="left" w:pos="2160"/>
        </w:tabs>
        <w:ind w:left="720"/>
      </w:pPr>
      <w:r w:rsidRPr="00714B20">
        <w:t>4H</w:t>
      </w:r>
      <w:r w:rsidRPr="00714B20">
        <w:tab/>
        <w:t>DISPENSED, HOSPITAL ADMISSION/DISCHARGE</w:t>
      </w:r>
    </w:p>
    <w:p w14:paraId="289F4C4B" w14:textId="77777777" w:rsidR="003365B2" w:rsidRPr="00714B20" w:rsidRDefault="003365B2" w:rsidP="003365B2">
      <w:pPr>
        <w:tabs>
          <w:tab w:val="left" w:pos="2160"/>
        </w:tabs>
        <w:ind w:left="720"/>
      </w:pPr>
      <w:r w:rsidRPr="00714B20">
        <w:t>4J</w:t>
      </w:r>
      <w:r w:rsidRPr="00714B20">
        <w:tab/>
        <w:t>DISPENSED, PATIENT IS NOT OPIOID NAIVE</w:t>
      </w:r>
    </w:p>
    <w:p w14:paraId="023E99EA" w14:textId="77777777" w:rsidR="003365B2" w:rsidRPr="00714B20" w:rsidRDefault="003365B2" w:rsidP="003365B2">
      <w:pPr>
        <w:tabs>
          <w:tab w:val="left" w:pos="2160"/>
        </w:tabs>
        <w:ind w:left="720"/>
      </w:pPr>
      <w:r w:rsidRPr="00714B20">
        <w:t>4K</w:t>
      </w:r>
      <w:r w:rsidRPr="00714B20">
        <w:tab/>
        <w:t>PRESCRIBER SPC EXMP-ONC OR NONHOSPICE PALIATV CARE</w:t>
      </w:r>
    </w:p>
    <w:p w14:paraId="36A3501E" w14:textId="77777777" w:rsidR="003365B2" w:rsidRPr="00714B20" w:rsidRDefault="003365B2" w:rsidP="003365B2">
      <w:pPr>
        <w:tabs>
          <w:tab w:val="left" w:pos="2160"/>
        </w:tabs>
        <w:ind w:left="720"/>
      </w:pPr>
      <w:r w:rsidRPr="00714B20">
        <w:t>4L</w:t>
      </w:r>
      <w:r w:rsidRPr="00714B20">
        <w:tab/>
        <w:t>PRESCRIBER SPECIALTY EXEMPTION-HOSPICE</w:t>
      </w:r>
    </w:p>
    <w:p w14:paraId="32456BE3" w14:textId="77777777" w:rsidR="003365B2" w:rsidRPr="00714B20" w:rsidRDefault="003365B2" w:rsidP="003365B2">
      <w:pPr>
        <w:tabs>
          <w:tab w:val="left" w:pos="2160"/>
        </w:tabs>
        <w:ind w:left="720"/>
      </w:pPr>
      <w:r w:rsidRPr="00714B20">
        <w:t>4M</w:t>
      </w:r>
      <w:r w:rsidRPr="00714B20">
        <w:tab/>
        <w:t>DISPENSE, SEX ASSIGNED AT BIRTH IS MALE</w:t>
      </w:r>
    </w:p>
    <w:p w14:paraId="2C48BDE8" w14:textId="77777777" w:rsidR="003365B2" w:rsidRPr="00714B20" w:rsidRDefault="003365B2" w:rsidP="003365B2">
      <w:pPr>
        <w:tabs>
          <w:tab w:val="left" w:pos="2160"/>
        </w:tabs>
        <w:ind w:left="720"/>
      </w:pPr>
      <w:r w:rsidRPr="00714B20">
        <w:t>4N</w:t>
      </w:r>
      <w:r w:rsidRPr="00714B20">
        <w:tab/>
        <w:t>DISPENSE, SEX ASSIGNED AT BIRTH IS FEMALE</w:t>
      </w:r>
    </w:p>
    <w:p w14:paraId="7DAA29F8" w14:textId="77777777" w:rsidR="003365B2" w:rsidRPr="00714B20" w:rsidRDefault="003365B2" w:rsidP="003365B2">
      <w:pPr>
        <w:tabs>
          <w:tab w:val="left" w:pos="2160"/>
        </w:tabs>
        <w:ind w:left="720"/>
      </w:pPr>
      <w:r w:rsidRPr="00714B20">
        <w:t>4P</w:t>
      </w:r>
      <w:r w:rsidRPr="00714B20">
        <w:tab/>
        <w:t>DISPENSE, SEX ASSIGNED AT BIRTH IS UNKNOWN</w:t>
      </w:r>
    </w:p>
    <w:p w14:paraId="690246B1" w14:textId="0419143F" w:rsidR="003365B2" w:rsidRPr="00714B20" w:rsidRDefault="003365B2" w:rsidP="00581537">
      <w:pPr>
        <w:tabs>
          <w:tab w:val="left" w:pos="2160"/>
        </w:tabs>
        <w:ind w:left="720"/>
      </w:pPr>
      <w:r w:rsidRPr="00714B20">
        <w:t>4Q</w:t>
      </w:r>
      <w:r w:rsidRPr="00714B20">
        <w:tab/>
        <w:t>DISPENSE, SEX ASSIGNED AT BIRTH IS INTERSEX</w:t>
      </w:r>
    </w:p>
    <w:p w14:paraId="3DF84E07" w14:textId="77777777" w:rsidR="00280223" w:rsidRPr="00714B20" w:rsidRDefault="00280223" w:rsidP="00C406B6">
      <w:pPr>
        <w:pStyle w:val="BodyText"/>
        <w:rPr>
          <w:lang w:val="en-US"/>
        </w:rPr>
      </w:pPr>
      <w:bookmarkStart w:id="1418" w:name="p315"/>
      <w:bookmarkEnd w:id="1418"/>
      <w:r w:rsidRPr="00714B20">
        <w:rPr>
          <w:lang w:val="en-US"/>
        </w:rPr>
        <w:t>Available codes for “Reason for Service Code” include:</w:t>
      </w:r>
    </w:p>
    <w:p w14:paraId="2A1995D0" w14:textId="77777777" w:rsidR="00280223" w:rsidRPr="00714B20" w:rsidRDefault="00280223" w:rsidP="00280223">
      <w:pPr>
        <w:tabs>
          <w:tab w:val="left" w:pos="2223"/>
        </w:tabs>
        <w:ind w:left="720"/>
        <w:rPr>
          <w:b/>
          <w:u w:val="single"/>
        </w:rPr>
      </w:pPr>
      <w:r w:rsidRPr="00714B20">
        <w:rPr>
          <w:b/>
          <w:u w:val="single"/>
        </w:rPr>
        <w:t>Code</w:t>
      </w:r>
      <w:r w:rsidRPr="00714B20">
        <w:rPr>
          <w:b/>
          <w:u w:val="single"/>
        </w:rPr>
        <w:tab/>
        <w:t>Description</w:t>
      </w:r>
    </w:p>
    <w:p w14:paraId="32950309" w14:textId="77777777" w:rsidR="00280223" w:rsidRPr="00714B20" w:rsidRDefault="00280223" w:rsidP="00280223">
      <w:pPr>
        <w:tabs>
          <w:tab w:val="left" w:pos="2160"/>
        </w:tabs>
        <w:ind w:left="720"/>
      </w:pPr>
      <w:r w:rsidRPr="00714B20">
        <w:t>AD</w:t>
      </w:r>
      <w:r w:rsidRPr="00714B20">
        <w:tab/>
        <w:t>ADDITIONAL DRUG NEEDED</w:t>
      </w:r>
    </w:p>
    <w:p w14:paraId="19A24C22" w14:textId="77777777" w:rsidR="00280223" w:rsidRPr="00714B20" w:rsidRDefault="00280223" w:rsidP="00280223">
      <w:pPr>
        <w:tabs>
          <w:tab w:val="left" w:pos="2160"/>
        </w:tabs>
        <w:ind w:left="720"/>
      </w:pPr>
      <w:r w:rsidRPr="00714B20">
        <w:t>AN</w:t>
      </w:r>
      <w:r w:rsidRPr="00714B20">
        <w:tab/>
        <w:t>PRESCRIPTION AUTHENTICATION</w:t>
      </w:r>
    </w:p>
    <w:p w14:paraId="024F825B" w14:textId="77777777" w:rsidR="00280223" w:rsidRPr="00714B20" w:rsidRDefault="00280223" w:rsidP="00280223">
      <w:pPr>
        <w:tabs>
          <w:tab w:val="left" w:pos="2160"/>
        </w:tabs>
        <w:ind w:left="720"/>
      </w:pPr>
      <w:r w:rsidRPr="00714B20">
        <w:t>AR</w:t>
      </w:r>
      <w:r w:rsidRPr="00714B20">
        <w:tab/>
        <w:t>ADVERSE DRUG REACTION</w:t>
      </w:r>
    </w:p>
    <w:p w14:paraId="3F4893E8" w14:textId="77777777" w:rsidR="00280223" w:rsidRPr="00714B20" w:rsidRDefault="00280223" w:rsidP="00280223">
      <w:pPr>
        <w:tabs>
          <w:tab w:val="left" w:pos="2160"/>
        </w:tabs>
        <w:ind w:left="720"/>
      </w:pPr>
      <w:r w:rsidRPr="00714B20">
        <w:t>AT</w:t>
      </w:r>
      <w:r w:rsidRPr="00714B20">
        <w:tab/>
        <w:t>ADDITIVE TOXICITY</w:t>
      </w:r>
    </w:p>
    <w:p w14:paraId="5E5F039F" w14:textId="77777777" w:rsidR="00280223" w:rsidRPr="00714B20" w:rsidRDefault="00280223" w:rsidP="00280223">
      <w:pPr>
        <w:tabs>
          <w:tab w:val="left" w:pos="2160"/>
        </w:tabs>
        <w:ind w:left="720"/>
      </w:pPr>
      <w:r w:rsidRPr="00714B20">
        <w:t>CD</w:t>
      </w:r>
      <w:r w:rsidRPr="00714B20">
        <w:tab/>
        <w:t>CHRONIC DISEASE MANAGEMENT</w:t>
      </w:r>
    </w:p>
    <w:p w14:paraId="7E1AE185" w14:textId="77777777" w:rsidR="00280223" w:rsidRPr="00714B20" w:rsidRDefault="00280223" w:rsidP="00280223">
      <w:pPr>
        <w:tabs>
          <w:tab w:val="left" w:pos="2160"/>
        </w:tabs>
        <w:ind w:left="720"/>
      </w:pPr>
      <w:r w:rsidRPr="00714B20">
        <w:t>CH</w:t>
      </w:r>
      <w:r w:rsidRPr="00714B20">
        <w:tab/>
        <w:t>CALL HELP DESK</w:t>
      </w:r>
    </w:p>
    <w:p w14:paraId="684AA7B2" w14:textId="77777777" w:rsidR="00280223" w:rsidRPr="00714B20" w:rsidRDefault="00280223" w:rsidP="00280223">
      <w:pPr>
        <w:tabs>
          <w:tab w:val="left" w:pos="2160"/>
        </w:tabs>
        <w:ind w:left="720"/>
      </w:pPr>
      <w:r w:rsidRPr="00714B20">
        <w:t>CS</w:t>
      </w:r>
      <w:r w:rsidRPr="00714B20">
        <w:tab/>
        <w:t>PATIENT COMPLAINT/SYMPTOM</w:t>
      </w:r>
    </w:p>
    <w:p w14:paraId="13104596" w14:textId="77777777" w:rsidR="00280223" w:rsidRPr="00714B20" w:rsidRDefault="00280223" w:rsidP="00280223">
      <w:pPr>
        <w:tabs>
          <w:tab w:val="left" w:pos="2160"/>
        </w:tabs>
        <w:ind w:left="720"/>
      </w:pPr>
      <w:r w:rsidRPr="00714B20">
        <w:t>DA</w:t>
      </w:r>
      <w:r w:rsidRPr="00714B20">
        <w:tab/>
        <w:t>DRUG-ALLERGY</w:t>
      </w:r>
    </w:p>
    <w:p w14:paraId="724A50DF" w14:textId="77777777" w:rsidR="00280223" w:rsidRPr="00714B20" w:rsidRDefault="00280223" w:rsidP="00280223">
      <w:pPr>
        <w:tabs>
          <w:tab w:val="left" w:pos="2160"/>
        </w:tabs>
        <w:ind w:left="720"/>
      </w:pPr>
      <w:r w:rsidRPr="00714B20">
        <w:t>DC</w:t>
      </w:r>
      <w:r w:rsidRPr="00714B20">
        <w:tab/>
        <w:t>DRUG-DISEASE (INFERRED)</w:t>
      </w:r>
    </w:p>
    <w:p w14:paraId="280D82DC" w14:textId="77777777" w:rsidR="00280223" w:rsidRPr="00714B20" w:rsidRDefault="00280223" w:rsidP="00280223">
      <w:pPr>
        <w:tabs>
          <w:tab w:val="left" w:pos="2160"/>
        </w:tabs>
        <w:ind w:left="720"/>
      </w:pPr>
      <w:r w:rsidRPr="00714B20">
        <w:t>DD</w:t>
      </w:r>
      <w:r w:rsidRPr="00714B20">
        <w:tab/>
        <w:t>DRUG-DRUG INTERACTION</w:t>
      </w:r>
    </w:p>
    <w:p w14:paraId="2961F18A" w14:textId="77777777" w:rsidR="00280223" w:rsidRPr="00714B20" w:rsidRDefault="00280223" w:rsidP="00280223">
      <w:pPr>
        <w:tabs>
          <w:tab w:val="left" w:pos="2160"/>
        </w:tabs>
        <w:ind w:left="720"/>
      </w:pPr>
      <w:r w:rsidRPr="00714B20">
        <w:t>DF</w:t>
      </w:r>
      <w:r w:rsidRPr="00714B20">
        <w:tab/>
        <w:t>DRUG-FOOD INTERACTION</w:t>
      </w:r>
    </w:p>
    <w:p w14:paraId="2D7BF6C7" w14:textId="77777777" w:rsidR="00280223" w:rsidRPr="00714B20" w:rsidRDefault="00280223" w:rsidP="00280223">
      <w:pPr>
        <w:tabs>
          <w:tab w:val="left" w:pos="2160"/>
        </w:tabs>
        <w:ind w:left="720"/>
      </w:pPr>
      <w:r w:rsidRPr="00714B20">
        <w:t>DI</w:t>
      </w:r>
      <w:r w:rsidRPr="00714B20">
        <w:tab/>
        <w:t>DRUG INCOMPATIBILITY</w:t>
      </w:r>
    </w:p>
    <w:p w14:paraId="07B6FA40" w14:textId="77777777" w:rsidR="00280223" w:rsidRPr="00714B20" w:rsidRDefault="00280223" w:rsidP="00280223">
      <w:pPr>
        <w:tabs>
          <w:tab w:val="left" w:pos="2160"/>
        </w:tabs>
        <w:ind w:left="720"/>
      </w:pPr>
      <w:r w:rsidRPr="00714B20">
        <w:t>DL</w:t>
      </w:r>
      <w:r w:rsidRPr="00714B20">
        <w:tab/>
        <w:t>DRUG-LAB CONFLICT</w:t>
      </w:r>
    </w:p>
    <w:p w14:paraId="11AB2772" w14:textId="2ECF1CBE" w:rsidR="00280223" w:rsidRPr="00714B20" w:rsidRDefault="00280223" w:rsidP="00280223">
      <w:pPr>
        <w:tabs>
          <w:tab w:val="left" w:pos="2160"/>
        </w:tabs>
        <w:ind w:left="720"/>
      </w:pPr>
      <w:r w:rsidRPr="00714B20">
        <w:t>DM</w:t>
      </w:r>
      <w:r w:rsidRPr="00714B20">
        <w:tab/>
        <w:t>APPARENT DRUG MISUSE</w:t>
      </w:r>
    </w:p>
    <w:p w14:paraId="5A8E7B0A" w14:textId="01668941" w:rsidR="00285030" w:rsidRPr="00714B20" w:rsidRDefault="00285030" w:rsidP="00280223">
      <w:pPr>
        <w:tabs>
          <w:tab w:val="left" w:pos="2160"/>
        </w:tabs>
        <w:ind w:left="720"/>
      </w:pPr>
      <w:r w:rsidRPr="00714B20">
        <w:t>DP</w:t>
      </w:r>
      <w:r w:rsidRPr="00714B20">
        <w:tab/>
        <w:t>PARTIAL LOT DRUG RECALL WARNING</w:t>
      </w:r>
    </w:p>
    <w:p w14:paraId="6E14EABF" w14:textId="77777777" w:rsidR="00634BEA" w:rsidRPr="00714B20" w:rsidRDefault="00634BEA" w:rsidP="00280223">
      <w:pPr>
        <w:tabs>
          <w:tab w:val="left" w:pos="2160"/>
        </w:tabs>
        <w:ind w:left="720"/>
      </w:pPr>
      <w:r w:rsidRPr="00714B20">
        <w:t>DR</w:t>
      </w:r>
      <w:r w:rsidRPr="00714B20">
        <w:tab/>
        <w:t>DOSE RANGE CONFLICT</w:t>
      </w:r>
    </w:p>
    <w:p w14:paraId="337E9347" w14:textId="77777777" w:rsidR="00280223" w:rsidRPr="00714B20" w:rsidRDefault="00280223" w:rsidP="00280223">
      <w:pPr>
        <w:tabs>
          <w:tab w:val="left" w:pos="2160"/>
        </w:tabs>
        <w:ind w:left="720"/>
      </w:pPr>
      <w:r w:rsidRPr="00714B20">
        <w:t>DS</w:t>
      </w:r>
      <w:r w:rsidRPr="00714B20">
        <w:tab/>
        <w:t>TOBACCO USE</w:t>
      </w:r>
    </w:p>
    <w:p w14:paraId="19E4E83B" w14:textId="77777777" w:rsidR="00280223" w:rsidRPr="00714B20" w:rsidRDefault="00280223" w:rsidP="00280223">
      <w:pPr>
        <w:tabs>
          <w:tab w:val="left" w:pos="2160"/>
        </w:tabs>
        <w:ind w:left="720"/>
      </w:pPr>
      <w:r w:rsidRPr="00714B20">
        <w:t>ED</w:t>
      </w:r>
      <w:r w:rsidRPr="00714B20">
        <w:tab/>
        <w:t>PATIENT EDUCATION/INSTRUCTION</w:t>
      </w:r>
    </w:p>
    <w:p w14:paraId="7DADE650" w14:textId="77777777" w:rsidR="00280223" w:rsidRPr="00714B20" w:rsidRDefault="00280223" w:rsidP="00280223">
      <w:pPr>
        <w:tabs>
          <w:tab w:val="left" w:pos="2160"/>
        </w:tabs>
        <w:ind w:left="720"/>
      </w:pPr>
      <w:r w:rsidRPr="00714B20">
        <w:t>ER</w:t>
      </w:r>
      <w:r w:rsidRPr="00714B20">
        <w:tab/>
        <w:t>OVERUSE</w:t>
      </w:r>
    </w:p>
    <w:p w14:paraId="136984D3" w14:textId="77777777" w:rsidR="00280223" w:rsidRPr="00714B20" w:rsidRDefault="00280223" w:rsidP="00280223">
      <w:pPr>
        <w:tabs>
          <w:tab w:val="left" w:pos="2160"/>
        </w:tabs>
        <w:ind w:left="720"/>
      </w:pPr>
      <w:r w:rsidRPr="00714B20">
        <w:t>EX</w:t>
      </w:r>
      <w:r w:rsidRPr="00714B20">
        <w:tab/>
        <w:t>EXCESSIVE QUANTITY</w:t>
      </w:r>
    </w:p>
    <w:p w14:paraId="52194C92" w14:textId="77777777" w:rsidR="00280223" w:rsidRPr="00714B20" w:rsidRDefault="00280223" w:rsidP="00280223">
      <w:pPr>
        <w:tabs>
          <w:tab w:val="left" w:pos="2160"/>
        </w:tabs>
        <w:ind w:left="720"/>
      </w:pPr>
      <w:r w:rsidRPr="00714B20">
        <w:t>HD</w:t>
      </w:r>
      <w:r w:rsidRPr="00714B20">
        <w:tab/>
        <w:t>HIGH DOSE</w:t>
      </w:r>
    </w:p>
    <w:p w14:paraId="2F9B668A" w14:textId="77777777" w:rsidR="00280223" w:rsidRPr="00714B20" w:rsidRDefault="00280223" w:rsidP="00280223">
      <w:pPr>
        <w:tabs>
          <w:tab w:val="left" w:pos="2160"/>
        </w:tabs>
        <w:ind w:left="720"/>
      </w:pPr>
      <w:r w:rsidRPr="00714B20">
        <w:t>IC</w:t>
      </w:r>
      <w:r w:rsidRPr="00714B20">
        <w:tab/>
        <w:t>IATROGENIC CONDITION</w:t>
      </w:r>
    </w:p>
    <w:p w14:paraId="77B98C61" w14:textId="77777777" w:rsidR="00280223" w:rsidRPr="00714B20" w:rsidRDefault="00280223" w:rsidP="00280223">
      <w:pPr>
        <w:tabs>
          <w:tab w:val="left" w:pos="2160"/>
        </w:tabs>
        <w:ind w:left="720"/>
      </w:pPr>
      <w:r w:rsidRPr="00714B20">
        <w:t>ID</w:t>
      </w:r>
      <w:r w:rsidRPr="00714B20">
        <w:tab/>
        <w:t>INGREDIENT DUPLICATION</w:t>
      </w:r>
    </w:p>
    <w:p w14:paraId="244B53AF" w14:textId="77777777" w:rsidR="00280223" w:rsidRPr="00714B20" w:rsidRDefault="00280223" w:rsidP="00280223">
      <w:pPr>
        <w:tabs>
          <w:tab w:val="left" w:pos="2160"/>
        </w:tabs>
        <w:ind w:left="720"/>
      </w:pPr>
      <w:r w:rsidRPr="00714B20">
        <w:t>LD</w:t>
      </w:r>
      <w:r w:rsidRPr="00714B20">
        <w:tab/>
        <w:t>LOW DOSE</w:t>
      </w:r>
    </w:p>
    <w:p w14:paraId="78D63085" w14:textId="77777777" w:rsidR="00280223" w:rsidRPr="00714B20" w:rsidRDefault="00280223" w:rsidP="00280223">
      <w:pPr>
        <w:tabs>
          <w:tab w:val="left" w:pos="2160"/>
        </w:tabs>
        <w:ind w:left="720"/>
      </w:pPr>
      <w:r w:rsidRPr="00714B20">
        <w:t>LK</w:t>
      </w:r>
      <w:r w:rsidRPr="00714B20">
        <w:tab/>
        <w:t>LOCK IN RECIPIENT</w:t>
      </w:r>
    </w:p>
    <w:p w14:paraId="4C105740" w14:textId="77777777" w:rsidR="00280223" w:rsidRPr="00714B20" w:rsidRDefault="00280223" w:rsidP="00280223">
      <w:pPr>
        <w:tabs>
          <w:tab w:val="left" w:pos="2160"/>
        </w:tabs>
        <w:ind w:left="720"/>
      </w:pPr>
      <w:r w:rsidRPr="00714B20">
        <w:t>LR</w:t>
      </w:r>
      <w:r w:rsidRPr="00714B20">
        <w:tab/>
        <w:t>UNDERUSE</w:t>
      </w:r>
    </w:p>
    <w:p w14:paraId="29F012AF" w14:textId="77777777" w:rsidR="00280223" w:rsidRPr="00714B20" w:rsidRDefault="00280223" w:rsidP="00280223">
      <w:pPr>
        <w:tabs>
          <w:tab w:val="left" w:pos="2160"/>
        </w:tabs>
        <w:ind w:left="720"/>
      </w:pPr>
      <w:r w:rsidRPr="00714B20">
        <w:t>MC</w:t>
      </w:r>
      <w:r w:rsidRPr="00714B20">
        <w:tab/>
        <w:t>DRUG-DISEASE (REPORTED)</w:t>
      </w:r>
    </w:p>
    <w:p w14:paraId="7A0994A5" w14:textId="77777777" w:rsidR="00280223" w:rsidRPr="00714B20" w:rsidRDefault="00280223" w:rsidP="00280223">
      <w:pPr>
        <w:tabs>
          <w:tab w:val="left" w:pos="2160"/>
        </w:tabs>
        <w:ind w:left="720"/>
      </w:pPr>
      <w:r w:rsidRPr="00714B20">
        <w:t>MN</w:t>
      </w:r>
      <w:r w:rsidRPr="00714B20">
        <w:tab/>
        <w:t>INSUFFICIENT DURATION</w:t>
      </w:r>
    </w:p>
    <w:p w14:paraId="5C986C4F" w14:textId="77777777" w:rsidR="00280223" w:rsidRPr="00714B20" w:rsidRDefault="00280223" w:rsidP="00280223">
      <w:pPr>
        <w:tabs>
          <w:tab w:val="left" w:pos="2160"/>
        </w:tabs>
        <w:ind w:left="720"/>
      </w:pPr>
      <w:r w:rsidRPr="00714B20">
        <w:t>MS</w:t>
      </w:r>
      <w:r w:rsidRPr="00714B20">
        <w:tab/>
        <w:t>MISSING INFORMATION/CLARIFICATION</w:t>
      </w:r>
    </w:p>
    <w:p w14:paraId="5E8001F7" w14:textId="77777777" w:rsidR="00280223" w:rsidRPr="00714B20" w:rsidRDefault="00280223" w:rsidP="00280223">
      <w:pPr>
        <w:tabs>
          <w:tab w:val="left" w:pos="2160"/>
        </w:tabs>
        <w:ind w:left="720"/>
      </w:pPr>
      <w:r w:rsidRPr="00714B20">
        <w:t>MX</w:t>
      </w:r>
      <w:r w:rsidRPr="00714B20">
        <w:tab/>
        <w:t>EXCESSIVE DURATION</w:t>
      </w:r>
    </w:p>
    <w:p w14:paraId="6FD856D1" w14:textId="77777777" w:rsidR="00280223" w:rsidRPr="00714B20" w:rsidRDefault="00280223" w:rsidP="00280223">
      <w:pPr>
        <w:tabs>
          <w:tab w:val="left" w:pos="2160"/>
        </w:tabs>
        <w:ind w:left="720"/>
      </w:pPr>
      <w:r w:rsidRPr="00714B20">
        <w:t>NA</w:t>
      </w:r>
      <w:r w:rsidRPr="00714B20">
        <w:tab/>
        <w:t>DRUG NOT AVAILABLE</w:t>
      </w:r>
    </w:p>
    <w:p w14:paraId="598773F4" w14:textId="77777777" w:rsidR="00280223" w:rsidRPr="00714B20" w:rsidRDefault="00280223" w:rsidP="00280223">
      <w:pPr>
        <w:tabs>
          <w:tab w:val="left" w:pos="2160"/>
        </w:tabs>
        <w:ind w:left="720"/>
      </w:pPr>
      <w:r w:rsidRPr="00714B20">
        <w:t>NC</w:t>
      </w:r>
      <w:r w:rsidRPr="00714B20">
        <w:tab/>
        <w:t>NON-COVERED DRUG PURCHASE</w:t>
      </w:r>
    </w:p>
    <w:p w14:paraId="3C78445D" w14:textId="77777777" w:rsidR="00280223" w:rsidRPr="00714B20" w:rsidRDefault="00280223" w:rsidP="00280223">
      <w:pPr>
        <w:tabs>
          <w:tab w:val="left" w:pos="2160"/>
        </w:tabs>
        <w:ind w:left="720"/>
      </w:pPr>
      <w:r w:rsidRPr="00714B20">
        <w:t>ND</w:t>
      </w:r>
      <w:r w:rsidRPr="00714B20">
        <w:tab/>
        <w:t>NEW DISEASE/DIAGNOSIS</w:t>
      </w:r>
    </w:p>
    <w:p w14:paraId="6CE36CC3" w14:textId="77777777" w:rsidR="00280223" w:rsidRPr="00714B20" w:rsidRDefault="00280223" w:rsidP="00280223">
      <w:pPr>
        <w:tabs>
          <w:tab w:val="left" w:pos="2160"/>
        </w:tabs>
        <w:ind w:left="720"/>
      </w:pPr>
      <w:r w:rsidRPr="00714B20">
        <w:t>NF</w:t>
      </w:r>
      <w:r w:rsidRPr="00714B20">
        <w:tab/>
        <w:t>NON-FORMULARY DRUG</w:t>
      </w:r>
    </w:p>
    <w:p w14:paraId="6BD071E5" w14:textId="77777777" w:rsidR="00280223" w:rsidRPr="00714B20" w:rsidRDefault="00280223" w:rsidP="00280223">
      <w:pPr>
        <w:tabs>
          <w:tab w:val="left" w:pos="2160"/>
        </w:tabs>
        <w:ind w:left="720"/>
      </w:pPr>
      <w:r w:rsidRPr="00714B20">
        <w:t>NN</w:t>
      </w:r>
      <w:r w:rsidRPr="00714B20">
        <w:tab/>
        <w:t>UNNECESSARY DRUG</w:t>
      </w:r>
    </w:p>
    <w:p w14:paraId="36AE3E2D" w14:textId="77777777" w:rsidR="00280223" w:rsidRPr="00714B20" w:rsidRDefault="00280223" w:rsidP="00280223">
      <w:pPr>
        <w:tabs>
          <w:tab w:val="left" w:pos="2160"/>
        </w:tabs>
        <w:ind w:left="720"/>
      </w:pPr>
      <w:r w:rsidRPr="00714B20">
        <w:t>NP</w:t>
      </w:r>
      <w:r w:rsidRPr="00714B20">
        <w:tab/>
        <w:t>NEW PATIENT PROCESSING</w:t>
      </w:r>
    </w:p>
    <w:p w14:paraId="5594120C" w14:textId="77777777" w:rsidR="00280223" w:rsidRPr="00714B20" w:rsidRDefault="00280223" w:rsidP="00280223">
      <w:pPr>
        <w:tabs>
          <w:tab w:val="left" w:pos="2160"/>
        </w:tabs>
        <w:ind w:left="720"/>
      </w:pPr>
      <w:r w:rsidRPr="00714B20">
        <w:t>NR</w:t>
      </w:r>
      <w:r w:rsidRPr="00714B20">
        <w:tab/>
        <w:t>LACTATION/NURSING INTERACTION</w:t>
      </w:r>
    </w:p>
    <w:p w14:paraId="2C853E10" w14:textId="77777777" w:rsidR="00280223" w:rsidRPr="00714B20" w:rsidRDefault="00280223" w:rsidP="00280223">
      <w:pPr>
        <w:tabs>
          <w:tab w:val="left" w:pos="2160"/>
        </w:tabs>
        <w:ind w:left="720"/>
      </w:pPr>
      <w:r w:rsidRPr="00714B20">
        <w:t>NS</w:t>
      </w:r>
      <w:r w:rsidRPr="00714B20">
        <w:tab/>
        <w:t>INSUFFICIENT QUANTITY</w:t>
      </w:r>
    </w:p>
    <w:p w14:paraId="0EAAAE47" w14:textId="77777777" w:rsidR="00280223" w:rsidRPr="00714B20" w:rsidRDefault="00280223" w:rsidP="00280223">
      <w:pPr>
        <w:tabs>
          <w:tab w:val="left" w:pos="2160"/>
        </w:tabs>
        <w:ind w:left="720"/>
      </w:pPr>
      <w:r w:rsidRPr="00714B20">
        <w:t>OH</w:t>
      </w:r>
      <w:r w:rsidRPr="00714B20">
        <w:tab/>
        <w:t>ALCOHOL CONFLICT</w:t>
      </w:r>
    </w:p>
    <w:p w14:paraId="44EC91B1" w14:textId="77777777" w:rsidR="00280223" w:rsidRPr="00714B20" w:rsidRDefault="00280223" w:rsidP="00280223">
      <w:pPr>
        <w:tabs>
          <w:tab w:val="left" w:pos="2160"/>
        </w:tabs>
        <w:ind w:left="720"/>
      </w:pPr>
      <w:r w:rsidRPr="00714B20">
        <w:t>PA</w:t>
      </w:r>
      <w:r w:rsidRPr="00714B20">
        <w:tab/>
        <w:t>DRUG-AGE</w:t>
      </w:r>
    </w:p>
    <w:p w14:paraId="429DFA1C" w14:textId="77777777" w:rsidR="00280223" w:rsidRPr="00714B20" w:rsidRDefault="00280223" w:rsidP="00280223">
      <w:pPr>
        <w:tabs>
          <w:tab w:val="left" w:pos="2160"/>
        </w:tabs>
        <w:ind w:left="720"/>
      </w:pPr>
      <w:r w:rsidRPr="00714B20">
        <w:t>PC</w:t>
      </w:r>
      <w:r w:rsidRPr="00714B20">
        <w:tab/>
        <w:t>PATIENT QUESTION/CONCERN</w:t>
      </w:r>
    </w:p>
    <w:p w14:paraId="4190D099" w14:textId="77777777" w:rsidR="00280223" w:rsidRPr="00714B20" w:rsidRDefault="00280223" w:rsidP="00280223">
      <w:pPr>
        <w:tabs>
          <w:tab w:val="left" w:pos="2160"/>
        </w:tabs>
        <w:ind w:left="720"/>
      </w:pPr>
      <w:r w:rsidRPr="00714B20">
        <w:t>PG</w:t>
      </w:r>
      <w:r w:rsidRPr="00714B20">
        <w:tab/>
        <w:t>DRUG-PREGNANCY</w:t>
      </w:r>
    </w:p>
    <w:p w14:paraId="6B9F61E9" w14:textId="77777777" w:rsidR="00280223" w:rsidRPr="00714B20" w:rsidRDefault="00280223" w:rsidP="00280223">
      <w:pPr>
        <w:tabs>
          <w:tab w:val="left" w:pos="2160"/>
        </w:tabs>
        <w:ind w:left="720"/>
      </w:pPr>
      <w:r w:rsidRPr="00714B20">
        <w:t>PH</w:t>
      </w:r>
      <w:r w:rsidRPr="00714B20">
        <w:tab/>
        <w:t>PREVENTIVE HEALTH CARE</w:t>
      </w:r>
    </w:p>
    <w:p w14:paraId="5C7C09CD" w14:textId="77777777" w:rsidR="00280223" w:rsidRPr="00714B20" w:rsidRDefault="00280223" w:rsidP="00280223">
      <w:pPr>
        <w:tabs>
          <w:tab w:val="left" w:pos="2160"/>
        </w:tabs>
        <w:ind w:left="720"/>
      </w:pPr>
      <w:r w:rsidRPr="00714B20">
        <w:t>PN</w:t>
      </w:r>
      <w:r w:rsidRPr="00714B20">
        <w:tab/>
        <w:t>PRESCRIBER CONSULTATION</w:t>
      </w:r>
    </w:p>
    <w:p w14:paraId="1D90D584" w14:textId="77777777" w:rsidR="00280223" w:rsidRPr="00714B20" w:rsidRDefault="00280223" w:rsidP="00280223">
      <w:pPr>
        <w:tabs>
          <w:tab w:val="left" w:pos="2160"/>
        </w:tabs>
        <w:ind w:left="720"/>
      </w:pPr>
      <w:r w:rsidRPr="00714B20">
        <w:t>PP</w:t>
      </w:r>
      <w:r w:rsidRPr="00714B20">
        <w:tab/>
        <w:t>PLAN PROTOCOL</w:t>
      </w:r>
    </w:p>
    <w:p w14:paraId="585BECD6" w14:textId="77777777" w:rsidR="00280223" w:rsidRPr="00714B20" w:rsidRDefault="00280223" w:rsidP="00280223">
      <w:pPr>
        <w:tabs>
          <w:tab w:val="left" w:pos="2160"/>
        </w:tabs>
        <w:ind w:left="720"/>
      </w:pPr>
      <w:r w:rsidRPr="00714B20">
        <w:t>PR</w:t>
      </w:r>
      <w:r w:rsidRPr="00714B20">
        <w:tab/>
        <w:t>PRIOR ADVERSE REACTION</w:t>
      </w:r>
    </w:p>
    <w:p w14:paraId="5999BD4F" w14:textId="77777777" w:rsidR="00280223" w:rsidRPr="00714B20" w:rsidRDefault="00280223" w:rsidP="00280223">
      <w:pPr>
        <w:tabs>
          <w:tab w:val="left" w:pos="2160"/>
        </w:tabs>
        <w:ind w:left="720"/>
      </w:pPr>
      <w:r w:rsidRPr="00714B20">
        <w:t>PS</w:t>
      </w:r>
      <w:r w:rsidRPr="00714B20">
        <w:tab/>
        <w:t>PRODUCT SELECTION OPPORTUNITY</w:t>
      </w:r>
    </w:p>
    <w:p w14:paraId="7A006B4B" w14:textId="77777777" w:rsidR="00280223" w:rsidRPr="00714B20" w:rsidRDefault="00280223" w:rsidP="00280223">
      <w:pPr>
        <w:tabs>
          <w:tab w:val="left" w:pos="2160"/>
        </w:tabs>
        <w:ind w:left="720"/>
      </w:pPr>
      <w:r w:rsidRPr="00714B20">
        <w:t>RE</w:t>
      </w:r>
      <w:r w:rsidRPr="00714B20">
        <w:tab/>
        <w:t>SUSPECTED ENVIRONMENTAL RISK</w:t>
      </w:r>
    </w:p>
    <w:p w14:paraId="7D211627" w14:textId="77777777" w:rsidR="00280223" w:rsidRPr="00714B20" w:rsidRDefault="00280223" w:rsidP="00280223">
      <w:pPr>
        <w:tabs>
          <w:tab w:val="left" w:pos="2160"/>
        </w:tabs>
        <w:ind w:left="720"/>
      </w:pPr>
      <w:r w:rsidRPr="00714B20">
        <w:t>RF</w:t>
      </w:r>
      <w:r w:rsidRPr="00714B20">
        <w:tab/>
        <w:t>HEALTH PROVIDER REFERRAL</w:t>
      </w:r>
    </w:p>
    <w:p w14:paraId="795BC462" w14:textId="77777777" w:rsidR="00280223" w:rsidRPr="00714B20" w:rsidRDefault="00280223" w:rsidP="00280223">
      <w:pPr>
        <w:tabs>
          <w:tab w:val="left" w:pos="2160"/>
        </w:tabs>
        <w:ind w:left="720"/>
      </w:pPr>
      <w:r w:rsidRPr="00714B20">
        <w:t>SC</w:t>
      </w:r>
      <w:r w:rsidRPr="00714B20">
        <w:tab/>
        <w:t>SUBOPTIMAL COMPLIANCE</w:t>
      </w:r>
    </w:p>
    <w:p w14:paraId="5089EB4C" w14:textId="77777777" w:rsidR="00280223" w:rsidRPr="00714B20" w:rsidRDefault="00280223" w:rsidP="00280223">
      <w:pPr>
        <w:tabs>
          <w:tab w:val="left" w:pos="2160"/>
        </w:tabs>
        <w:ind w:left="720"/>
      </w:pPr>
      <w:r w:rsidRPr="00714B20">
        <w:t>SD</w:t>
      </w:r>
      <w:r w:rsidRPr="00714B20">
        <w:tab/>
        <w:t>SUBOPTIMAL DRUG/INDICATION</w:t>
      </w:r>
    </w:p>
    <w:p w14:paraId="56149AA6" w14:textId="77777777" w:rsidR="00280223" w:rsidRPr="00714B20" w:rsidRDefault="00280223" w:rsidP="00280223">
      <w:pPr>
        <w:tabs>
          <w:tab w:val="left" w:pos="2160"/>
        </w:tabs>
        <w:ind w:left="720"/>
      </w:pPr>
      <w:r w:rsidRPr="00714B20">
        <w:t>SE</w:t>
      </w:r>
      <w:r w:rsidRPr="00714B20">
        <w:tab/>
        <w:t>SIDE EFFECT</w:t>
      </w:r>
    </w:p>
    <w:p w14:paraId="6F7DBC8D" w14:textId="77777777" w:rsidR="00280223" w:rsidRPr="00714B20" w:rsidRDefault="00280223" w:rsidP="00280223">
      <w:pPr>
        <w:tabs>
          <w:tab w:val="left" w:pos="2160"/>
        </w:tabs>
        <w:ind w:left="720"/>
      </w:pPr>
      <w:r w:rsidRPr="00714B20">
        <w:t>SF</w:t>
      </w:r>
      <w:r w:rsidRPr="00714B20">
        <w:tab/>
        <w:t>SUBOPTIMAL DOSAGE FORM</w:t>
      </w:r>
    </w:p>
    <w:p w14:paraId="45B75CCA" w14:textId="77777777" w:rsidR="00280223" w:rsidRPr="00714B20" w:rsidRDefault="00280223" w:rsidP="00280223">
      <w:pPr>
        <w:tabs>
          <w:tab w:val="left" w:pos="2160"/>
        </w:tabs>
        <w:ind w:left="720"/>
      </w:pPr>
      <w:r w:rsidRPr="00714B20">
        <w:t>SR</w:t>
      </w:r>
      <w:r w:rsidRPr="00714B20">
        <w:tab/>
        <w:t>SUBOPTIMAL REGIMEN</w:t>
      </w:r>
    </w:p>
    <w:p w14:paraId="266F9D0F" w14:textId="77777777" w:rsidR="00280223" w:rsidRPr="00714B20" w:rsidRDefault="00280223" w:rsidP="00280223">
      <w:pPr>
        <w:tabs>
          <w:tab w:val="left" w:pos="2160"/>
        </w:tabs>
        <w:ind w:left="720"/>
      </w:pPr>
      <w:r w:rsidRPr="00714B20">
        <w:t>SX</w:t>
      </w:r>
      <w:r w:rsidRPr="00714B20">
        <w:tab/>
        <w:t>DRUG-GENDER</w:t>
      </w:r>
    </w:p>
    <w:p w14:paraId="22E8FC9A" w14:textId="77777777" w:rsidR="00280223" w:rsidRPr="00714B20" w:rsidRDefault="00280223" w:rsidP="00280223">
      <w:pPr>
        <w:tabs>
          <w:tab w:val="left" w:pos="2160"/>
        </w:tabs>
        <w:ind w:left="720"/>
      </w:pPr>
      <w:r w:rsidRPr="00714B20">
        <w:t>TD</w:t>
      </w:r>
      <w:r w:rsidRPr="00714B20">
        <w:tab/>
        <w:t>THERAPEUTIC</w:t>
      </w:r>
    </w:p>
    <w:p w14:paraId="5F2F639B" w14:textId="77777777" w:rsidR="00280223" w:rsidRPr="00714B20" w:rsidRDefault="00280223" w:rsidP="00280223">
      <w:pPr>
        <w:tabs>
          <w:tab w:val="left" w:pos="2160"/>
        </w:tabs>
        <w:ind w:left="720"/>
      </w:pPr>
      <w:r w:rsidRPr="00714B20">
        <w:t>TN</w:t>
      </w:r>
      <w:r w:rsidRPr="00714B20">
        <w:tab/>
        <w:t>LABORATORY TEST NEEDED</w:t>
      </w:r>
    </w:p>
    <w:p w14:paraId="380D0BF9" w14:textId="77777777" w:rsidR="002E248A" w:rsidRPr="00714B20" w:rsidRDefault="00280223" w:rsidP="00280223">
      <w:pPr>
        <w:tabs>
          <w:tab w:val="left" w:pos="2160"/>
        </w:tabs>
        <w:ind w:left="720"/>
      </w:pPr>
      <w:r w:rsidRPr="00714B20">
        <w:t>TP</w:t>
      </w:r>
      <w:r w:rsidRPr="00714B20">
        <w:tab/>
        <w:t>PAYER/PROCESSOR QUESTION</w:t>
      </w:r>
    </w:p>
    <w:p w14:paraId="6791210D" w14:textId="77777777" w:rsidR="00634BEA" w:rsidRPr="00714B20" w:rsidRDefault="00634BEA" w:rsidP="00280223">
      <w:pPr>
        <w:tabs>
          <w:tab w:val="left" w:pos="2160"/>
        </w:tabs>
        <w:ind w:left="720"/>
      </w:pPr>
      <w:r w:rsidRPr="00714B20">
        <w:t>UD</w:t>
      </w:r>
      <w:r w:rsidRPr="00714B20">
        <w:tab/>
        <w:t>DUPLICATE DRUG</w:t>
      </w:r>
    </w:p>
    <w:p w14:paraId="2BD80F28" w14:textId="77777777" w:rsidR="00475578" w:rsidRPr="00714B20" w:rsidRDefault="00475578" w:rsidP="00570DAF">
      <w:pPr>
        <w:pStyle w:val="Boldunderline"/>
      </w:pPr>
      <w:r w:rsidRPr="00714B20">
        <w:t>Example: Resolving Open Rejects (continued)</w:t>
      </w:r>
    </w:p>
    <w:p w14:paraId="1ACA40BC" w14:textId="77777777" w:rsidR="00475578" w:rsidRPr="00714B20" w:rsidRDefault="00475578" w:rsidP="00EE3CFE">
      <w:pPr>
        <w:pStyle w:val="ScreenCapture"/>
      </w:pPr>
      <w:r w:rsidRPr="00714B20">
        <w:t xml:space="preserve">Professional Service Code: </w:t>
      </w:r>
      <w:r w:rsidRPr="00714B20">
        <w:rPr>
          <w:b/>
        </w:rPr>
        <w:t>MR</w:t>
      </w:r>
      <w:r w:rsidRPr="00714B20">
        <w:t xml:space="preserve">       MEDICATION REVIEW</w:t>
      </w:r>
    </w:p>
    <w:p w14:paraId="5C221F8C" w14:textId="77777777" w:rsidR="00475578" w:rsidRPr="00714B20" w:rsidRDefault="00475578" w:rsidP="00EE3CFE">
      <w:pPr>
        <w:pStyle w:val="ScreenCapture"/>
      </w:pPr>
      <w:r w:rsidRPr="00714B20">
        <w:t xml:space="preserve">Result of Service Code   : </w:t>
      </w:r>
      <w:r w:rsidRPr="00714B20">
        <w:rPr>
          <w:b/>
        </w:rPr>
        <w:t>1D</w:t>
      </w:r>
      <w:r w:rsidRPr="00714B20">
        <w:t xml:space="preserve">       FILLED, WITH DIFFERENT DIRECTIONS</w:t>
      </w:r>
    </w:p>
    <w:p w14:paraId="242120FE" w14:textId="77777777" w:rsidR="00475578" w:rsidRPr="00714B20" w:rsidRDefault="00475578" w:rsidP="00EE3CFE">
      <w:pPr>
        <w:pStyle w:val="ScreenCapture"/>
      </w:pPr>
    </w:p>
    <w:p w14:paraId="25FB6FAA" w14:textId="77777777" w:rsidR="00475578" w:rsidRPr="00714B20" w:rsidRDefault="00475578" w:rsidP="00EE3CFE">
      <w:pPr>
        <w:pStyle w:val="ScreenCapture"/>
      </w:pPr>
      <w:r w:rsidRPr="00714B20">
        <w:t xml:space="preserve">     Professional Service Code: MR - MEDICATION REVIEW</w:t>
      </w:r>
    </w:p>
    <w:p w14:paraId="39F799DC" w14:textId="77777777" w:rsidR="00475578" w:rsidRPr="00714B20" w:rsidRDefault="00475578" w:rsidP="00EE3CFE">
      <w:pPr>
        <w:pStyle w:val="ScreenCapture"/>
      </w:pPr>
      <w:r w:rsidRPr="00714B20">
        <w:t xml:space="preserve">     Result of Service Code   : 1D - FILLED, WITH DIFFERENT DIRECTIONS</w:t>
      </w:r>
    </w:p>
    <w:p w14:paraId="6AD6633D" w14:textId="77777777" w:rsidR="00475578" w:rsidRPr="00714B20" w:rsidRDefault="00475578" w:rsidP="00EE3CFE">
      <w:pPr>
        <w:pStyle w:val="ScreenCapture"/>
      </w:pPr>
    </w:p>
    <w:p w14:paraId="3DA9FE97" w14:textId="77777777" w:rsidR="00475578" w:rsidRPr="00714B20" w:rsidRDefault="00475578" w:rsidP="00EE3CFE">
      <w:pPr>
        <w:pStyle w:val="ScreenCapture"/>
      </w:pPr>
      <w:r w:rsidRPr="00714B20">
        <w:t xml:space="preserve">     When you confirm, a new claim will be submitted for</w:t>
      </w:r>
    </w:p>
    <w:p w14:paraId="3D98C232" w14:textId="77777777" w:rsidR="00475578" w:rsidRPr="00714B20" w:rsidRDefault="00475578" w:rsidP="00EE3CFE">
      <w:pPr>
        <w:pStyle w:val="ScreenCapture"/>
      </w:pPr>
      <w:r w:rsidRPr="00714B20">
        <w:t xml:space="preserve">     the prescription and this REJECT will be marked</w:t>
      </w:r>
    </w:p>
    <w:p w14:paraId="285EBBC0" w14:textId="77777777" w:rsidR="00475578" w:rsidRPr="00714B20" w:rsidRDefault="00475578" w:rsidP="00EE3CFE">
      <w:pPr>
        <w:pStyle w:val="ScreenCapture"/>
      </w:pPr>
      <w:r w:rsidRPr="00714B20">
        <w:t xml:space="preserve">     resolved.</w:t>
      </w:r>
    </w:p>
    <w:p w14:paraId="55558872" w14:textId="77777777" w:rsidR="00475578" w:rsidRPr="00714B20" w:rsidRDefault="00475578" w:rsidP="00EE3CFE">
      <w:pPr>
        <w:pStyle w:val="ScreenCapture"/>
      </w:pPr>
      <w:r w:rsidRPr="00714B20">
        <w:t xml:space="preserve"> </w:t>
      </w:r>
    </w:p>
    <w:p w14:paraId="4D605322" w14:textId="77777777" w:rsidR="00475578" w:rsidRPr="00714B20" w:rsidRDefault="00475578" w:rsidP="00EE3CFE">
      <w:pPr>
        <w:pStyle w:val="ScreenCapture"/>
      </w:pPr>
      <w:r w:rsidRPr="00714B20">
        <w:t xml:space="preserve">     Confirm? ? YES// </w:t>
      </w:r>
      <w:r w:rsidRPr="00714B20">
        <w:rPr>
          <w:b/>
        </w:rPr>
        <w:t>&lt;Enter&gt;</w:t>
      </w:r>
    </w:p>
    <w:p w14:paraId="03621167" w14:textId="77777777" w:rsidR="00475578" w:rsidRPr="00714B20" w:rsidRDefault="00475578" w:rsidP="00EE3CFE">
      <w:pPr>
        <w:pStyle w:val="ScreenCapture"/>
      </w:pPr>
    </w:p>
    <w:p w14:paraId="64424BEC" w14:textId="77777777" w:rsidR="00475578" w:rsidRPr="00714B20" w:rsidRDefault="00475578" w:rsidP="00EE3CFE">
      <w:pPr>
        <w:pStyle w:val="ScreenCapture"/>
      </w:pPr>
      <w:r w:rsidRPr="00714B20">
        <w:t>Prescription 100003872 successfully submitted to ECME for claim generation.</w:t>
      </w:r>
    </w:p>
    <w:p w14:paraId="5E677CB7" w14:textId="77777777" w:rsidR="00475578" w:rsidRPr="00714B20" w:rsidRDefault="00475578" w:rsidP="00EE3CFE">
      <w:pPr>
        <w:pStyle w:val="ScreenCapture"/>
      </w:pPr>
    </w:p>
    <w:p w14:paraId="43286C78" w14:textId="77777777" w:rsidR="00475578" w:rsidRPr="00714B20" w:rsidRDefault="00475578" w:rsidP="00EE3CFE">
      <w:pPr>
        <w:pStyle w:val="ScreenCapture"/>
      </w:pPr>
      <w:r w:rsidRPr="00714B20">
        <w:t xml:space="preserve">Claim Status: </w:t>
      </w:r>
    </w:p>
    <w:p w14:paraId="00D61855" w14:textId="77777777" w:rsidR="00475578" w:rsidRPr="00714B20" w:rsidRDefault="00475578" w:rsidP="00EE3CFE">
      <w:pPr>
        <w:pStyle w:val="ScreenCapture"/>
      </w:pPr>
      <w:r w:rsidRPr="00714B20">
        <w:t>IN PROGRESS-Waiting to start</w:t>
      </w:r>
    </w:p>
    <w:p w14:paraId="30701519" w14:textId="77777777" w:rsidR="00475578" w:rsidRPr="00714B20" w:rsidRDefault="00475578" w:rsidP="00EE3CFE">
      <w:pPr>
        <w:pStyle w:val="ScreenCapture"/>
      </w:pPr>
      <w:r w:rsidRPr="00714B20">
        <w:t>IN PROGRESS-Waiting for packet build</w:t>
      </w:r>
    </w:p>
    <w:p w14:paraId="56E63DF8" w14:textId="77777777" w:rsidR="00475578" w:rsidRPr="00714B20" w:rsidRDefault="00475578" w:rsidP="00EE3CFE">
      <w:pPr>
        <w:pStyle w:val="ScreenCapture"/>
      </w:pPr>
      <w:r w:rsidRPr="00714B20">
        <w:t>IN PROGRESS-Packet being built</w:t>
      </w:r>
    </w:p>
    <w:p w14:paraId="59E428EC" w14:textId="77777777" w:rsidR="00475578" w:rsidRPr="00714B20" w:rsidRDefault="00475578" w:rsidP="00EE3CFE">
      <w:pPr>
        <w:pStyle w:val="ScreenCapture"/>
      </w:pPr>
      <w:r w:rsidRPr="00714B20">
        <w:t>IN PROGRESS-Waiting for transmit</w:t>
      </w:r>
    </w:p>
    <w:p w14:paraId="2102D561" w14:textId="179C411B" w:rsidR="00475578" w:rsidRPr="00714B20" w:rsidRDefault="00475578" w:rsidP="00EE3CFE">
      <w:pPr>
        <w:pStyle w:val="ScreenCapture"/>
      </w:pPr>
    </w:p>
    <w:p w14:paraId="04C0B672" w14:textId="77777777" w:rsidR="00475578" w:rsidRPr="00714B20" w:rsidRDefault="00475578" w:rsidP="00EE3CFE">
      <w:pPr>
        <w:pStyle w:val="ScreenCapture"/>
      </w:pPr>
      <w:r w:rsidRPr="00714B20">
        <w:t>IN PROGRESS-Waiting to process response</w:t>
      </w:r>
    </w:p>
    <w:p w14:paraId="7023DC79" w14:textId="77777777" w:rsidR="00475578" w:rsidRPr="00714B20" w:rsidRDefault="00475578" w:rsidP="00EE3CFE">
      <w:pPr>
        <w:pStyle w:val="ScreenCapture"/>
      </w:pPr>
      <w:r w:rsidRPr="00714B20">
        <w:t>E PAYABLE</w:t>
      </w:r>
    </w:p>
    <w:p w14:paraId="3B5BAB2A" w14:textId="77777777" w:rsidR="00475578" w:rsidRPr="00714B20" w:rsidRDefault="00475578" w:rsidP="00C406B6">
      <w:pPr>
        <w:pStyle w:val="BodyText"/>
        <w:rPr>
          <w:lang w:val="en-US"/>
        </w:rPr>
      </w:pPr>
      <w:r w:rsidRPr="00714B20">
        <w:rPr>
          <w:lang w:val="en-US"/>
        </w:rPr>
        <w:t>The following is a sample of the ECME Activity Log update that occurs when a reject is resolved.</w:t>
      </w:r>
    </w:p>
    <w:p w14:paraId="22FB0471" w14:textId="77777777" w:rsidR="00475578" w:rsidRPr="00714B20" w:rsidRDefault="00475578" w:rsidP="0097360A">
      <w:pPr>
        <w:pStyle w:val="Boldunderline"/>
      </w:pPr>
      <w:r w:rsidRPr="00714B20">
        <w:t>Example: ECME Activity Log entry: Reject Resolved</w:t>
      </w:r>
    </w:p>
    <w:p w14:paraId="12E6224B" w14:textId="77777777" w:rsidR="00475578" w:rsidRPr="00714B20" w:rsidRDefault="00475578" w:rsidP="00EE3CFE">
      <w:pPr>
        <w:pStyle w:val="ScreenCapture"/>
      </w:pPr>
      <w:r w:rsidRPr="00714B20">
        <w:t xml:space="preserve">Rx Activity Log               Nov 21, 2005@11:11:53          Page:    3 of    3 </w:t>
      </w:r>
    </w:p>
    <w:p w14:paraId="21BE566A" w14:textId="77777777" w:rsidR="00475578" w:rsidRPr="00714B20" w:rsidRDefault="00475578" w:rsidP="00EE3CFE">
      <w:pPr>
        <w:pStyle w:val="ScreenCapture"/>
      </w:pPr>
      <w:r w:rsidRPr="00714B20">
        <w:t>OPPATIENT,FOUR</w:t>
      </w:r>
    </w:p>
    <w:p w14:paraId="1E05D8B5" w14:textId="58013CB7" w:rsidR="00475578" w:rsidRPr="00714B20" w:rsidRDefault="00475578" w:rsidP="00EE3CFE">
      <w:pPr>
        <w:pStyle w:val="ScreenCapture"/>
      </w:pPr>
      <w:r w:rsidRPr="00714B20">
        <w:t xml:space="preserve">  PID: </w:t>
      </w:r>
      <w:r w:rsidR="004E0C00" w:rsidRPr="00543FA5">
        <w:t>000-00-0001</w:t>
      </w:r>
      <w:r w:rsidR="00904A05" w:rsidRPr="00714B20">
        <w:t>P</w:t>
      </w:r>
      <w:r w:rsidRPr="00714B20">
        <w:t xml:space="preserve">                                Ht(cm): _______ (______)  </w:t>
      </w:r>
    </w:p>
    <w:p w14:paraId="61575412" w14:textId="14669300" w:rsidR="00475578" w:rsidRPr="00714B20" w:rsidRDefault="00475578" w:rsidP="00EE3CFE">
      <w:pPr>
        <w:pStyle w:val="ScreenCapture"/>
      </w:pPr>
      <w:r w:rsidRPr="00714B20">
        <w:t xml:space="preserve">  DOB: JAN 13,1922 (83)                            Wt(kg): _______ (______)  </w:t>
      </w:r>
    </w:p>
    <w:p w14:paraId="6E4118D8" w14:textId="16076760" w:rsidR="00475578" w:rsidRPr="00714B20" w:rsidRDefault="00475578" w:rsidP="00EE3CFE">
      <w:pPr>
        <w:pStyle w:val="ScreenCapture"/>
      </w:pPr>
      <w:r w:rsidRPr="00714B20">
        <w:t xml:space="preserve">+  </w:t>
      </w:r>
    </w:p>
    <w:p w14:paraId="5262FC4C" w14:textId="3E2226FD" w:rsidR="00475578" w:rsidRPr="00714B20" w:rsidRDefault="00475578" w:rsidP="00EE3CFE">
      <w:pPr>
        <w:pStyle w:val="ScreenCapture"/>
      </w:pPr>
      <w:r w:rsidRPr="00714B20">
        <w:t xml:space="preserve">#   Date/Time           Rx Ref          Initiator Of Activity  </w:t>
      </w:r>
    </w:p>
    <w:p w14:paraId="3A75C3C1" w14:textId="77777777" w:rsidR="00475578" w:rsidRPr="00714B20" w:rsidRDefault="00475578" w:rsidP="00EE3CFE">
      <w:pPr>
        <w:pStyle w:val="ScreenCapture"/>
      </w:pPr>
      <w:r w:rsidRPr="00714B20">
        <w:t xml:space="preserve">=============================================================================== </w:t>
      </w:r>
    </w:p>
    <w:p w14:paraId="52E39C47" w14:textId="77777777" w:rsidR="00E96F23" w:rsidRPr="00714B20" w:rsidRDefault="00E96F23" w:rsidP="00EE3CFE">
      <w:pPr>
        <w:pStyle w:val="ScreenCapture"/>
      </w:pPr>
      <w:r w:rsidRPr="00714B20">
        <w:t>1   5/16/07@14:40:40     ORIGINAL       OPPHARMACIST4,THREE</w:t>
      </w:r>
    </w:p>
    <w:p w14:paraId="00EF2F7B" w14:textId="3F3E9665" w:rsidR="00E96F23" w:rsidRPr="00714B20" w:rsidRDefault="00E96F23" w:rsidP="00EE3CFE">
      <w:pPr>
        <w:pStyle w:val="ScreenCapture"/>
      </w:pPr>
      <w:r w:rsidRPr="00714B20">
        <w:t xml:space="preserve">Comments: Submitted to ECME:WINDOW FILL(NDC:00058-2467-05)  </w:t>
      </w:r>
    </w:p>
    <w:p w14:paraId="72FD336F" w14:textId="77777777" w:rsidR="00E96F23" w:rsidRPr="00714B20" w:rsidRDefault="00E96F23" w:rsidP="00EE3CFE">
      <w:pPr>
        <w:pStyle w:val="ScreenCapture"/>
      </w:pPr>
      <w:r w:rsidRPr="00714B20">
        <w:t>2   5/16/07@14:40:40    ORIGINAL        OPPHARMACIST4,THREE</w:t>
      </w:r>
    </w:p>
    <w:p w14:paraId="76AB1A8A" w14:textId="77777777" w:rsidR="00E96F23" w:rsidRPr="00714B20" w:rsidRDefault="00E96F23" w:rsidP="00EE3CFE">
      <w:pPr>
        <w:pStyle w:val="ScreenCapture"/>
      </w:pPr>
      <w:r w:rsidRPr="00714B20">
        <w:t xml:space="preserve">Comments: Billing quantity submitted through ECME: 25.000 (ML) </w:t>
      </w:r>
    </w:p>
    <w:p w14:paraId="1D261732" w14:textId="77777777" w:rsidR="00E96F23" w:rsidRPr="00714B20" w:rsidRDefault="00E96F23" w:rsidP="00EE3CFE">
      <w:pPr>
        <w:pStyle w:val="ScreenCapture"/>
      </w:pPr>
      <w:r w:rsidRPr="00714B20">
        <w:t xml:space="preserve">3   5/20/07@14:21:52     ORIGINAL        OPPHARMACIST4,THREE </w:t>
      </w:r>
    </w:p>
    <w:p w14:paraId="5954A4C4" w14:textId="2201B554" w:rsidR="00E96F23" w:rsidRPr="00714B20" w:rsidRDefault="00E96F23" w:rsidP="00EE3CFE">
      <w:pPr>
        <w:pStyle w:val="ScreenCapture"/>
      </w:pPr>
      <w:r w:rsidRPr="00714B20">
        <w:t xml:space="preserve">Comments: Submitted to ECME:REJECT WORKLIST-DUR OVERRIDE CODES(AD/AS/1B)-E  </w:t>
      </w:r>
    </w:p>
    <w:p w14:paraId="1F41D79C" w14:textId="77777777" w:rsidR="00E96F23" w:rsidRPr="00714B20" w:rsidRDefault="00E96F23" w:rsidP="00EE3CFE">
      <w:pPr>
        <w:pStyle w:val="ScreenCapture"/>
      </w:pPr>
      <w:r w:rsidRPr="00714B20">
        <w:t xml:space="preserve"> REJECTED </w:t>
      </w:r>
    </w:p>
    <w:p w14:paraId="3BF93E6F" w14:textId="369617F4" w:rsidR="00E96F23" w:rsidRPr="00714B20" w:rsidRDefault="00E96F23" w:rsidP="00EE3CFE">
      <w:pPr>
        <w:pStyle w:val="ScreenCapture"/>
      </w:pPr>
      <w:r w:rsidRPr="00714B20">
        <w:t xml:space="preserve">4   5/20/07@14:21:52     ORIGINAL        OPPHARMACIST4,THREE  </w:t>
      </w:r>
    </w:p>
    <w:p w14:paraId="63DCFC18" w14:textId="77777777" w:rsidR="00E96F23" w:rsidRPr="00714B20" w:rsidRDefault="00E96F23" w:rsidP="00EE3CFE">
      <w:pPr>
        <w:pStyle w:val="ScreenCapture"/>
      </w:pPr>
      <w:r w:rsidRPr="00714B20">
        <w:t xml:space="preserve">Comments: Billing quantity submitted through ECME: 25.000 (ML) </w:t>
      </w:r>
    </w:p>
    <w:p w14:paraId="2FC00168" w14:textId="3721CD93" w:rsidR="00E96F23" w:rsidRPr="00714B20" w:rsidRDefault="00E96F23" w:rsidP="00EE3CFE">
      <w:pPr>
        <w:pStyle w:val="ScreenCapture"/>
      </w:pPr>
    </w:p>
    <w:p w14:paraId="7402C0B4" w14:textId="083B5218" w:rsidR="00E96F23" w:rsidRPr="00714B20" w:rsidRDefault="00E96F23" w:rsidP="00EE3CFE">
      <w:pPr>
        <w:pStyle w:val="ScreenCapture"/>
      </w:pPr>
    </w:p>
    <w:p w14:paraId="28A7B600" w14:textId="0B74BE11" w:rsidR="00E96F23" w:rsidRPr="00714B20" w:rsidRDefault="00E96F23" w:rsidP="00EE3CFE">
      <w:pPr>
        <w:pStyle w:val="ScreenCapture"/>
      </w:pPr>
    </w:p>
    <w:p w14:paraId="44FDD42C" w14:textId="18AC516B" w:rsidR="00E96F23" w:rsidRPr="00714B20" w:rsidRDefault="00E96F23" w:rsidP="00EE3CFE">
      <w:pPr>
        <w:pStyle w:val="ScreenCapture"/>
      </w:pPr>
      <w:r w:rsidRPr="00714B20">
        <w:t xml:space="preserve">ECME REJECT Log:  </w:t>
      </w:r>
    </w:p>
    <w:p w14:paraId="58C18256" w14:textId="77777777" w:rsidR="00E96F23" w:rsidRPr="00714B20" w:rsidRDefault="00E96F23" w:rsidP="00EE3CFE">
      <w:pPr>
        <w:pStyle w:val="ScreenCapture"/>
      </w:pPr>
      <w:r w:rsidRPr="00714B20">
        <w:t>#   Date/Time Rcvd       Rx Ref    Reject Type      STATUS    Date/Time Resolved</w:t>
      </w:r>
    </w:p>
    <w:p w14:paraId="12B1FBBB" w14:textId="77777777" w:rsidR="00E96F23" w:rsidRPr="00714B20" w:rsidRDefault="00E96F23" w:rsidP="00EE3CFE">
      <w:pPr>
        <w:pStyle w:val="ScreenCapture"/>
      </w:pPr>
      <w:r w:rsidRPr="00714B20">
        <w:t xml:space="preserve">=============================================================================== </w:t>
      </w:r>
    </w:p>
    <w:p w14:paraId="5112EA48" w14:textId="25BC350A" w:rsidR="00E96F23" w:rsidRPr="00714B20" w:rsidRDefault="00E96F23" w:rsidP="00EE3CFE">
      <w:pPr>
        <w:pStyle w:val="ScreenCapture"/>
      </w:pPr>
      <w:r w:rsidRPr="00714B20">
        <w:t xml:space="preserve">1   5/16/07@14:40:40     ORIGINAL    DUR                RESOLVED   5/20/07@14:21:52 </w:t>
      </w:r>
    </w:p>
    <w:p w14:paraId="5DB2B295" w14:textId="404B78D4" w:rsidR="00E96F23" w:rsidRPr="00714B20" w:rsidRDefault="00E96F23" w:rsidP="00EE3CFE">
      <w:pPr>
        <w:pStyle w:val="ScreenCapture"/>
      </w:pPr>
      <w:r w:rsidRPr="00714B20">
        <w:t xml:space="preserve">Comments: CLAIM RE-SUBMITTED  </w:t>
      </w:r>
    </w:p>
    <w:p w14:paraId="2B79E395" w14:textId="77777777" w:rsidR="00475578" w:rsidRPr="00714B20" w:rsidRDefault="00475578" w:rsidP="00EE3CFE">
      <w:pPr>
        <w:pStyle w:val="ScreenCapture"/>
      </w:pPr>
    </w:p>
    <w:p w14:paraId="7E1CA2B7" w14:textId="2A673FB3" w:rsidR="00475578" w:rsidRPr="00714B20" w:rsidRDefault="00475578" w:rsidP="00EE3CFE">
      <w:pPr>
        <w:pStyle w:val="ScreenCapture"/>
      </w:pPr>
      <w:r w:rsidRPr="00714B20">
        <w:t xml:space="preserve">          Enter ?? for more actions  </w:t>
      </w:r>
    </w:p>
    <w:p w14:paraId="2B9B53A6" w14:textId="77777777" w:rsidR="00475578" w:rsidRPr="00714B20" w:rsidRDefault="00475578" w:rsidP="00EE3CFE">
      <w:pPr>
        <w:pStyle w:val="ScreenCapture"/>
      </w:pPr>
      <w:bookmarkStart w:id="1419" w:name="p316"/>
      <w:bookmarkEnd w:id="1419"/>
    </w:p>
    <w:p w14:paraId="303D8819" w14:textId="4CBA5DCE" w:rsidR="00525F6F" w:rsidRPr="00714B20" w:rsidRDefault="00475578" w:rsidP="00EE3CFE">
      <w:pPr>
        <w:pStyle w:val="ScreenCapture"/>
      </w:pPr>
      <w:r w:rsidRPr="00714B20">
        <w:t>Select Action:Quit//</w:t>
      </w:r>
      <w:bookmarkStart w:id="1420" w:name="P305_48"/>
      <w:bookmarkStart w:id="1421" w:name="_TRICARE_CHAMPVA_Bypass/Override"/>
      <w:bookmarkStart w:id="1422" w:name="_Toc280808706"/>
      <w:bookmarkStart w:id="1423" w:name="_Toc307407488"/>
      <w:bookmarkStart w:id="1424" w:name="_Toc225162975"/>
      <w:bookmarkEnd w:id="1420"/>
      <w:bookmarkEnd w:id="1421"/>
      <w:r w:rsidR="00C26233" w:rsidRPr="00714B20">
        <w:t xml:space="preserve">TRICARE </w:t>
      </w:r>
      <w:bookmarkStart w:id="1425" w:name="Page_130"/>
      <w:r w:rsidR="00C26233" w:rsidRPr="00714B20">
        <w:t>CHAMPVA</w:t>
      </w:r>
      <w:r w:rsidR="003E716D" w:rsidRPr="00714B20">
        <w:t xml:space="preserve"> </w:t>
      </w:r>
      <w:bookmarkEnd w:id="1425"/>
      <w:r w:rsidR="003E716D" w:rsidRPr="00714B20">
        <w:t>Override Report</w:t>
      </w:r>
      <w:bookmarkStart w:id="1426" w:name="AA262"/>
      <w:bookmarkEnd w:id="1422"/>
      <w:bookmarkEnd w:id="1423"/>
    </w:p>
    <w:p w14:paraId="2CC9EC0C" w14:textId="7AFE9ABF" w:rsidR="00525F6F" w:rsidRPr="00714B20" w:rsidRDefault="00525F6F" w:rsidP="00B058B0">
      <w:pPr>
        <w:pStyle w:val="Boldunderline"/>
      </w:pPr>
      <w:r w:rsidRPr="00714B20">
        <w:rPr>
          <w:rFonts w:eastAsia="MS Mincho"/>
        </w:rPr>
        <w:t>Example: Resubmitting an ePharmacy Claim</w:t>
      </w:r>
    </w:p>
    <w:p w14:paraId="6930C57B" w14:textId="303FEFCC" w:rsidR="00525F6F" w:rsidRPr="00714B20" w:rsidRDefault="00525F6F" w:rsidP="00B058B0">
      <w:pPr>
        <w:pStyle w:val="BodyText"/>
        <w:rPr>
          <w:lang w:val="en-US"/>
        </w:rPr>
      </w:pPr>
      <w:r w:rsidRPr="00714B20">
        <w:rPr>
          <w:lang w:val="en-US"/>
        </w:rPr>
        <w:t>Select ED (Edit Rx) and the following hidden actions are available for use.</w:t>
      </w:r>
    </w:p>
    <w:p w14:paraId="0F14E2F8" w14:textId="77777777" w:rsidR="00A3006A" w:rsidRPr="00714B20" w:rsidRDefault="00A3006A" w:rsidP="00EE3CFE">
      <w:pPr>
        <w:pStyle w:val="ScreenCapture"/>
      </w:pPr>
      <w:bookmarkStart w:id="1427" w:name="p512_314"/>
      <w:bookmarkEnd w:id="1427"/>
      <w:r w:rsidRPr="00714B20">
        <w:t>AL   Activity Logs (OP)   REJ  View REJECT          &gt;    Shift View to Right</w:t>
      </w:r>
    </w:p>
    <w:p w14:paraId="2F53EB0F" w14:textId="77777777" w:rsidR="00A3006A" w:rsidRPr="00714B20" w:rsidRDefault="00A3006A" w:rsidP="00EE3CFE">
      <w:pPr>
        <w:pStyle w:val="ScreenCapture"/>
      </w:pPr>
      <w:r w:rsidRPr="00714B20">
        <w:t>VF   Verify (OP)          VER  View ePharmacy Rx    ADPL Auto Display(On/Off)</w:t>
      </w:r>
    </w:p>
    <w:p w14:paraId="416D634F" w14:textId="77777777" w:rsidR="00A3006A" w:rsidRPr="00714B20" w:rsidRDefault="00A3006A" w:rsidP="00EE3CFE">
      <w:pPr>
        <w:pStyle w:val="ScreenCapture"/>
      </w:pPr>
      <w:r w:rsidRPr="00714B20">
        <w:t>CO   Copy (OP)            RES  Resubmit Claim       DN   Down a Line</w:t>
      </w:r>
    </w:p>
    <w:p w14:paraId="1C87A4C5" w14:textId="77777777" w:rsidR="00A3006A" w:rsidRPr="00714B20" w:rsidRDefault="00A3006A" w:rsidP="00EE3CFE">
      <w:pPr>
        <w:pStyle w:val="ScreenCapture"/>
      </w:pPr>
      <w:r w:rsidRPr="00714B20">
        <w:t>TR   Convert Titration Rx REV  Reverse Claim        FS   First Screen</w:t>
      </w:r>
    </w:p>
    <w:p w14:paraId="1AC8CF98" w14:textId="77777777" w:rsidR="00A3006A" w:rsidRPr="00714B20" w:rsidRDefault="00A3006A" w:rsidP="00EE3CFE">
      <w:pPr>
        <w:pStyle w:val="ScreenCapture"/>
      </w:pPr>
      <w:r w:rsidRPr="00714B20">
        <w:t>TM   Titration Mark/UnmarkIN   Intervention Menu    GO   Go to Page</w:t>
      </w:r>
    </w:p>
    <w:p w14:paraId="24D0AC46" w14:textId="77777777" w:rsidR="00A3006A" w:rsidRPr="00714B20" w:rsidRDefault="00A3006A" w:rsidP="00EE3CFE">
      <w:pPr>
        <w:pStyle w:val="ScreenCapture"/>
      </w:pPr>
      <w:r w:rsidRPr="00714B20">
        <w:t>RP   Reprint (OP)         DA   Display Drug AllergiesLS  Last Screen</w:t>
      </w:r>
    </w:p>
    <w:p w14:paraId="746DB9CA" w14:textId="77777777" w:rsidR="00A3006A" w:rsidRPr="00714B20" w:rsidRDefault="00A3006A" w:rsidP="00EE3CFE">
      <w:pPr>
        <w:pStyle w:val="ScreenCapture"/>
      </w:pPr>
      <w:r w:rsidRPr="00714B20">
        <w:t>HD   Hold (OP)            DIN  Drug Restr/Guide (OP)PS   Print Screen</w:t>
      </w:r>
    </w:p>
    <w:p w14:paraId="307D7BB6" w14:textId="77777777" w:rsidR="00A3006A" w:rsidRPr="00714B20" w:rsidRDefault="00A3006A" w:rsidP="00EE3CFE">
      <w:pPr>
        <w:pStyle w:val="ScreenCapture"/>
      </w:pPr>
      <w:r w:rsidRPr="00714B20">
        <w:t>UH   Unhold (OP)          EP   Print eRx            PT   Print List</w:t>
      </w:r>
    </w:p>
    <w:p w14:paraId="58FFBC5F" w14:textId="77777777" w:rsidR="00A3006A" w:rsidRPr="00714B20" w:rsidRDefault="00A3006A" w:rsidP="00EE3CFE">
      <w:pPr>
        <w:pStyle w:val="ScreenCapture"/>
      </w:pPr>
      <w:r w:rsidRPr="00714B20">
        <w:t>PI   Patient Information  ECS  Edit Claim Submitted QU   Quit</w:t>
      </w:r>
    </w:p>
    <w:p w14:paraId="65EA7EBF" w14:textId="77777777" w:rsidR="00A3006A" w:rsidRPr="00714B20" w:rsidRDefault="00A3006A" w:rsidP="00EE3CFE">
      <w:pPr>
        <w:pStyle w:val="ScreenCapture"/>
      </w:pPr>
      <w:r w:rsidRPr="00714B20">
        <w:t>PP   Pull Rx (OP)         +    Next Screen          RD   Re Display Screen</w:t>
      </w:r>
    </w:p>
    <w:p w14:paraId="700D575A" w14:textId="77777777" w:rsidR="00A3006A" w:rsidRPr="00714B20" w:rsidRDefault="00A3006A" w:rsidP="00EE3CFE">
      <w:pPr>
        <w:pStyle w:val="ScreenCapture"/>
      </w:pPr>
      <w:r w:rsidRPr="00714B20">
        <w:t>IP   Inpat. Profile (OP)  -    Previous Screen      SL   Search List</w:t>
      </w:r>
    </w:p>
    <w:p w14:paraId="4ADCFC19" w14:textId="77777777" w:rsidR="00525F6F" w:rsidRPr="00714B20" w:rsidRDefault="00A3006A" w:rsidP="00EE3CFE">
      <w:pPr>
        <w:pStyle w:val="ScreenCapture"/>
      </w:pPr>
      <w:bookmarkStart w:id="1428" w:name="PSO_512_p303"/>
      <w:bookmarkEnd w:id="1428"/>
      <w:r w:rsidRPr="00714B20">
        <w:t>OTH  Other OP Actions     &lt;    Shift View to Left   UP   Up a Line</w:t>
      </w:r>
    </w:p>
    <w:p w14:paraId="5A9FA906" w14:textId="77777777" w:rsidR="00525F6F" w:rsidRPr="00714B20" w:rsidRDefault="00525F6F" w:rsidP="009455BA">
      <w:pPr>
        <w:pStyle w:val="BodyText"/>
        <w:rPr>
          <w:lang w:val="en-US"/>
        </w:rPr>
      </w:pPr>
      <w:r w:rsidRPr="00714B20">
        <w:rPr>
          <w:lang w:val="en-US"/>
        </w:rPr>
        <w:t>Resubmit Claim is a hidden action used to resubmit a claim to the third-party payer.  Claims are almost always resubmitted by the ePharmacy Site Manager and not by untrained Pharmacy staff members.  A resubmission is not allowed for the following:</w:t>
      </w:r>
    </w:p>
    <w:p w14:paraId="3A2427DE" w14:textId="77777777" w:rsidR="00525F6F" w:rsidRPr="00714B20" w:rsidRDefault="00525F6F" w:rsidP="005C315A">
      <w:pPr>
        <w:pStyle w:val="BodyTextBullet1"/>
        <w:numPr>
          <w:ilvl w:val="0"/>
          <w:numId w:val="137"/>
        </w:numPr>
      </w:pPr>
      <w:r w:rsidRPr="00714B20">
        <w:t>TRICARE non-billable prescription with a pseudo-rejection of eT</w:t>
      </w:r>
    </w:p>
    <w:p w14:paraId="181A3D94" w14:textId="77777777" w:rsidR="00525F6F" w:rsidRPr="00714B20" w:rsidRDefault="00525F6F" w:rsidP="005C315A">
      <w:pPr>
        <w:pStyle w:val="BodyTextBullet1"/>
        <w:numPr>
          <w:ilvl w:val="0"/>
          <w:numId w:val="137"/>
        </w:numPr>
      </w:pPr>
      <w:r w:rsidRPr="00714B20">
        <w:t>CHAMPVA non-billable prescription with a pseudo-rejection of eC</w:t>
      </w:r>
    </w:p>
    <w:p w14:paraId="41B906A5" w14:textId="77777777" w:rsidR="00525F6F" w:rsidRPr="00714B20" w:rsidRDefault="00525F6F" w:rsidP="005C315A">
      <w:pPr>
        <w:pStyle w:val="BodyTextBullet1"/>
        <w:numPr>
          <w:ilvl w:val="0"/>
          <w:numId w:val="137"/>
        </w:numPr>
      </w:pPr>
      <w:r w:rsidRPr="00714B20">
        <w:t>Any prescription with a primary and secondary claim</w:t>
      </w:r>
    </w:p>
    <w:p w14:paraId="7240C466" w14:textId="77777777" w:rsidR="00525F6F" w:rsidRPr="00714B20" w:rsidRDefault="00525F6F" w:rsidP="009455BA">
      <w:pPr>
        <w:pStyle w:val="BodyText"/>
        <w:rPr>
          <w:lang w:val="en-US"/>
        </w:rPr>
      </w:pPr>
      <w:r w:rsidRPr="00714B20">
        <w:rPr>
          <w:lang w:val="en-US"/>
        </w:rPr>
        <w:t>The action will prompt for a fill number with a default value of the most recent fill.</w:t>
      </w:r>
    </w:p>
    <w:p w14:paraId="6995D527" w14:textId="13A8C65D" w:rsidR="00525F6F" w:rsidRPr="00714B20" w:rsidRDefault="00525F6F" w:rsidP="009455BA">
      <w:pPr>
        <w:pStyle w:val="BodyText"/>
        <w:rPr>
          <w:lang w:val="en-US"/>
        </w:rPr>
      </w:pPr>
      <w:bookmarkStart w:id="1429" w:name="p317"/>
      <w:bookmarkEnd w:id="1429"/>
      <w:r w:rsidRPr="00714B20">
        <w:rPr>
          <w:lang w:val="en-US"/>
        </w:rPr>
        <w:t>If a user resubmits a claim and resolves a Reject Resolution Required rejection, additional information will display below the claim processing message. The additional information only displays if the resubmit occurs from Outpatient Pharmacy, not ECME.</w:t>
      </w:r>
    </w:p>
    <w:p w14:paraId="57F3502B" w14:textId="77777777" w:rsidR="00E50427" w:rsidRPr="00714B20" w:rsidRDefault="00660C06" w:rsidP="009455BA">
      <w:pPr>
        <w:pStyle w:val="BodyText"/>
        <w:rPr>
          <w:lang w:val="en-US"/>
        </w:rPr>
      </w:pPr>
      <w:r w:rsidRPr="00714B20">
        <w:rPr>
          <w:lang w:val="en-US"/>
        </w:rPr>
        <w:t>If a user resubmits a claim that is  marked as non-billable in Claims Tracking</w:t>
      </w:r>
      <w:r w:rsidR="00E50427" w:rsidRPr="00714B20">
        <w:rPr>
          <w:lang w:val="en-US"/>
        </w:rPr>
        <w:t xml:space="preserve"> a message "Reason Not Billable (RNB) must be removed from Claims Tracking prior to resubmitting" is displayed.</w:t>
      </w:r>
    </w:p>
    <w:p w14:paraId="35420374" w14:textId="326EBBDA" w:rsidR="00660C06" w:rsidRPr="00714B20" w:rsidRDefault="00E50427" w:rsidP="009455BA">
      <w:pPr>
        <w:pStyle w:val="BodyText"/>
        <w:rPr>
          <w:lang w:val="en-US"/>
        </w:rPr>
      </w:pPr>
      <w:r w:rsidRPr="00714B20">
        <w:rPr>
          <w:lang w:val="en-US"/>
        </w:rPr>
        <w:t>If a user attempts to resolve a reject that has a bill in Claims Tracking a message "OPECC to Cancel Existing Bill in IB &amp; Resubmit Claim" is appended to</w:t>
      </w:r>
      <w:r w:rsidR="00DB28FC" w:rsidRPr="00714B20">
        <w:rPr>
          <w:lang w:val="en-US"/>
        </w:rPr>
        <w:t xml:space="preserve"> the</w:t>
      </w:r>
      <w:r w:rsidRPr="00714B20">
        <w:rPr>
          <w:lang w:val="en-US"/>
        </w:rPr>
        <w:t xml:space="preserve"> existing message of "Existing IB Bill in CT".</w:t>
      </w:r>
    </w:p>
    <w:p w14:paraId="286DD6C9" w14:textId="77777777" w:rsidR="00525F6F" w:rsidRPr="00714B20" w:rsidRDefault="00525F6F" w:rsidP="009455BA">
      <w:pPr>
        <w:pStyle w:val="Boldunderline"/>
      </w:pPr>
      <w:r w:rsidRPr="00714B20">
        <w:t>Example: Resubmitting an ePharmacy Claim to Resolve a Reject Resolution Required rejection</w:t>
      </w:r>
    </w:p>
    <w:p w14:paraId="18D5B117" w14:textId="77777777" w:rsidR="00525F6F" w:rsidRPr="00714B20" w:rsidRDefault="00525F6F" w:rsidP="00EE3CFE">
      <w:pPr>
        <w:pStyle w:val="ScreenCapture"/>
      </w:pPr>
      <w:r w:rsidRPr="00714B20">
        <w:t>Veteran Prescription 100937 successfully submitted to ECME for claim generation.</w:t>
      </w:r>
    </w:p>
    <w:p w14:paraId="58F7918D" w14:textId="77777777" w:rsidR="00525F6F" w:rsidRPr="00714B20" w:rsidRDefault="00525F6F" w:rsidP="00EE3CFE">
      <w:pPr>
        <w:pStyle w:val="ScreenCapture"/>
      </w:pPr>
    </w:p>
    <w:p w14:paraId="2C97B207" w14:textId="77777777" w:rsidR="00525F6F" w:rsidRPr="00714B20" w:rsidRDefault="00525F6F" w:rsidP="00EE3CFE">
      <w:pPr>
        <w:pStyle w:val="ScreenCapture"/>
      </w:pPr>
      <w:r w:rsidRPr="00714B20">
        <w:t>Processing Primary claim...</w:t>
      </w:r>
    </w:p>
    <w:p w14:paraId="52958E48" w14:textId="77777777" w:rsidR="00525F6F" w:rsidRPr="00714B20" w:rsidRDefault="00525F6F" w:rsidP="00EE3CFE">
      <w:pPr>
        <w:pStyle w:val="ScreenCapture"/>
      </w:pPr>
    </w:p>
    <w:p w14:paraId="4E8054E5" w14:textId="77777777" w:rsidR="00525F6F" w:rsidRPr="00714B20" w:rsidRDefault="00525F6F" w:rsidP="00EE3CFE">
      <w:pPr>
        <w:pStyle w:val="ScreenCapture"/>
      </w:pPr>
      <w:r w:rsidRPr="00714B20">
        <w:t xml:space="preserve">Claim Status: </w:t>
      </w:r>
    </w:p>
    <w:p w14:paraId="2C45AEE2" w14:textId="77777777" w:rsidR="00525F6F" w:rsidRPr="00714B20" w:rsidRDefault="00525F6F" w:rsidP="00EE3CFE">
      <w:pPr>
        <w:pStyle w:val="ScreenCapture"/>
      </w:pPr>
      <w:r w:rsidRPr="00714B20">
        <w:t>IN PROGRESS-Building the claim</w:t>
      </w:r>
    </w:p>
    <w:p w14:paraId="0852D7D7" w14:textId="77777777" w:rsidR="00525F6F" w:rsidRPr="00714B20" w:rsidRDefault="00525F6F" w:rsidP="00EE3CFE">
      <w:pPr>
        <w:pStyle w:val="ScreenCapture"/>
      </w:pPr>
      <w:r w:rsidRPr="00714B20">
        <w:t>IN PROGRESS-Transmitting</w:t>
      </w:r>
    </w:p>
    <w:p w14:paraId="6D2F0E5F" w14:textId="77777777" w:rsidR="00525F6F" w:rsidRPr="00714B20" w:rsidRDefault="00525F6F" w:rsidP="00EE3CFE">
      <w:pPr>
        <w:pStyle w:val="ScreenCapture"/>
      </w:pPr>
      <w:r w:rsidRPr="00714B20">
        <w:t>E PAYABLE</w:t>
      </w:r>
    </w:p>
    <w:p w14:paraId="4147465A" w14:textId="77777777" w:rsidR="00525F6F" w:rsidRPr="00714B20" w:rsidRDefault="00525F6F" w:rsidP="00EE3CFE">
      <w:pPr>
        <w:pStyle w:val="ScreenCapture"/>
      </w:pPr>
    </w:p>
    <w:p w14:paraId="6662BDA4" w14:textId="77777777" w:rsidR="00525F6F" w:rsidRPr="00714B20" w:rsidRDefault="00525F6F" w:rsidP="00EE3CFE">
      <w:pPr>
        <w:pStyle w:val="ScreenCapture"/>
      </w:pPr>
      <w:r w:rsidRPr="00714B20">
        <w:t>Total Amount Paid: 40.00               Ingredient Cost Paid: 0.00</w:t>
      </w:r>
    </w:p>
    <w:p w14:paraId="75121956" w14:textId="77777777" w:rsidR="00525F6F" w:rsidRPr="00714B20" w:rsidRDefault="00525F6F" w:rsidP="00EE3CFE">
      <w:pPr>
        <w:pStyle w:val="ScreenCapture"/>
      </w:pPr>
      <w:r w:rsidRPr="00714B20">
        <w:t>Amount of Copay/Coinsurance: 9.00      Dispensing Fee Paid: 0.00</w:t>
      </w:r>
    </w:p>
    <w:p w14:paraId="5262F380" w14:textId="77777777" w:rsidR="00525F6F" w:rsidRPr="00714B20" w:rsidRDefault="00525F6F" w:rsidP="00EE3CFE">
      <w:pPr>
        <w:pStyle w:val="ScreenCapture"/>
      </w:pPr>
      <w:r w:rsidRPr="00714B20">
        <w:t>Amount Applied to Periodic Deductible: 0.00</w:t>
      </w:r>
    </w:p>
    <w:p w14:paraId="392447B2" w14:textId="77777777" w:rsidR="00525F6F" w:rsidRPr="00714B20" w:rsidRDefault="00525F6F" w:rsidP="00EE3CFE">
      <w:pPr>
        <w:pStyle w:val="ScreenCapture"/>
      </w:pPr>
      <w:r w:rsidRPr="00714B20">
        <w:t>Remaining Deductible Amount: 0.00</w:t>
      </w:r>
    </w:p>
    <w:p w14:paraId="3FDF5B78" w14:textId="77777777" w:rsidR="00525F6F" w:rsidRPr="00714B20" w:rsidRDefault="00525F6F" w:rsidP="00EE3CFE">
      <w:pPr>
        <w:pStyle w:val="ScreenCapture"/>
      </w:pPr>
    </w:p>
    <w:p w14:paraId="76C4E255" w14:textId="77777777" w:rsidR="00525F6F" w:rsidRPr="00714B20" w:rsidRDefault="00525F6F" w:rsidP="00EE3CFE">
      <w:pPr>
        <w:pStyle w:val="ScreenCapture"/>
      </w:pPr>
    </w:p>
    <w:p w14:paraId="7A2BCB9D" w14:textId="77777777" w:rsidR="00525F6F" w:rsidRPr="00714B20" w:rsidRDefault="00525F6F" w:rsidP="00EE3CFE">
      <w:pPr>
        <w:pStyle w:val="ScreenCapture"/>
      </w:pPr>
      <w:r w:rsidRPr="00714B20">
        <w:t>Enter RETURN to continue or '^' to exit:</w:t>
      </w:r>
    </w:p>
    <w:p w14:paraId="19A663E9" w14:textId="77777777" w:rsidR="00A3006A" w:rsidRPr="00714B20" w:rsidRDefault="00A3006A" w:rsidP="009455BA">
      <w:pPr>
        <w:pStyle w:val="Boldunderline"/>
      </w:pPr>
      <w:bookmarkStart w:id="1430" w:name="PSO_512_p304_305"/>
      <w:bookmarkStart w:id="1431" w:name="PSO_512_p305"/>
      <w:bookmarkStart w:id="1432" w:name="p_512_305"/>
      <w:bookmarkStart w:id="1433" w:name="p_512_315"/>
      <w:bookmarkEnd w:id="1426"/>
      <w:bookmarkEnd w:id="1430"/>
      <w:bookmarkEnd w:id="1431"/>
      <w:bookmarkEnd w:id="1432"/>
      <w:bookmarkEnd w:id="1433"/>
      <w:r w:rsidRPr="00714B20">
        <w:rPr>
          <w:rFonts w:eastAsia="MS Mincho"/>
        </w:rPr>
        <w:t>Example: Edit Claim Submitted</w:t>
      </w:r>
      <w:bookmarkStart w:id="1434" w:name="p512_305"/>
      <w:bookmarkEnd w:id="1434"/>
    </w:p>
    <w:p w14:paraId="1F539BB7" w14:textId="77777777" w:rsidR="00A3006A" w:rsidRPr="00714B20" w:rsidRDefault="00A3006A" w:rsidP="009455BA">
      <w:pPr>
        <w:pStyle w:val="BodyText"/>
        <w:rPr>
          <w:lang w:val="en-US"/>
        </w:rPr>
      </w:pPr>
      <w:r w:rsidRPr="00714B20">
        <w:rPr>
          <w:lang w:val="en-US"/>
        </w:rPr>
        <w:t>The following is an example of a prescription being resolved with Edit Claim Submitted.  The prescription does not have to be rejected to use this action.</w:t>
      </w:r>
    </w:p>
    <w:p w14:paraId="68E1EB97" w14:textId="77777777" w:rsidR="00A3006A" w:rsidRPr="00714B20" w:rsidRDefault="00A3006A" w:rsidP="00EE3CFE">
      <w:pPr>
        <w:pStyle w:val="ScreenCapture"/>
      </w:pPr>
      <w:r w:rsidRPr="00714B20">
        <w:t xml:space="preserve">Select: Quit// </w:t>
      </w:r>
      <w:r w:rsidRPr="00714B20">
        <w:rPr>
          <w:b/>
        </w:rPr>
        <w:t>??</w:t>
      </w:r>
    </w:p>
    <w:p w14:paraId="3E17EF0D" w14:textId="77777777" w:rsidR="00A3006A" w:rsidRPr="00714B20" w:rsidRDefault="00A3006A" w:rsidP="00EE3CFE">
      <w:pPr>
        <w:pStyle w:val="ScreenCapture"/>
      </w:pPr>
    </w:p>
    <w:p w14:paraId="373A8E7B" w14:textId="77777777" w:rsidR="00A3006A" w:rsidRPr="00714B20" w:rsidRDefault="00A3006A" w:rsidP="00EE3CFE">
      <w:pPr>
        <w:pStyle w:val="ScreenCapture"/>
      </w:pPr>
      <w:r w:rsidRPr="00714B20">
        <w:t>The following actions are also available:</w:t>
      </w:r>
    </w:p>
    <w:p w14:paraId="5C78C678" w14:textId="77777777" w:rsidR="00A3006A" w:rsidRPr="00714B20" w:rsidRDefault="00A3006A" w:rsidP="00EE3CFE">
      <w:pPr>
        <w:pStyle w:val="ScreenCapture"/>
      </w:pPr>
      <w:r w:rsidRPr="00714B20">
        <w:t>COM  Add Comments         UP   Up a Line            ADPL Auto Display(On/Off)</w:t>
      </w:r>
    </w:p>
    <w:p w14:paraId="2062D5DE" w14:textId="77777777" w:rsidR="00A3006A" w:rsidRPr="00714B20" w:rsidRDefault="00A3006A" w:rsidP="00EE3CFE">
      <w:pPr>
        <w:pStyle w:val="ScreenCapture"/>
      </w:pPr>
      <w:r w:rsidRPr="00714B20">
        <w:t>CLA  Submit Clarif. Code  FS   First Screen         QU   Quit</w:t>
      </w:r>
    </w:p>
    <w:p w14:paraId="0AB36B2F" w14:textId="77777777" w:rsidR="00A3006A" w:rsidRPr="00714B20" w:rsidRDefault="00A3006A" w:rsidP="00EE3CFE">
      <w:pPr>
        <w:pStyle w:val="ScreenCapture"/>
      </w:pPr>
      <w:r w:rsidRPr="00714B20">
        <w:t>ED   Edit Rx              LS   Last Screen          ARI  View Addtnl Rej Info</w:t>
      </w:r>
    </w:p>
    <w:p w14:paraId="2023B322" w14:textId="77777777" w:rsidR="00A3006A" w:rsidRPr="00714B20" w:rsidRDefault="00A3006A" w:rsidP="00EE3CFE">
      <w:pPr>
        <w:pStyle w:val="ScreenCapture"/>
      </w:pPr>
      <w:r w:rsidRPr="00714B20">
        <w:t>PA   Submit Prior Auth.   GO   Go to Page           SDC  Suspense Date Calc</w:t>
      </w:r>
    </w:p>
    <w:p w14:paraId="149BD6A7" w14:textId="77777777" w:rsidR="00A3006A" w:rsidRPr="00714B20" w:rsidRDefault="00A3006A" w:rsidP="00EE3CFE">
      <w:pPr>
        <w:pStyle w:val="ScreenCapture"/>
      </w:pPr>
      <w:r w:rsidRPr="00714B20">
        <w:t>SMA  Submit Mult. Actions RD   Re Display Screen    VER  View ePharmacy Rx</w:t>
      </w:r>
    </w:p>
    <w:p w14:paraId="39867A18" w14:textId="77777777" w:rsidR="00A3006A" w:rsidRPr="00714B20" w:rsidRDefault="00A3006A" w:rsidP="00EE3CFE">
      <w:pPr>
        <w:pStyle w:val="ScreenCapture"/>
      </w:pPr>
      <w:r w:rsidRPr="00714B20">
        <w:t>+    Next Screen          PS   Print Screen         ECS  Edit Claim Submitted</w:t>
      </w:r>
    </w:p>
    <w:p w14:paraId="7706B1BF" w14:textId="77777777" w:rsidR="00A3006A" w:rsidRPr="00714B20" w:rsidRDefault="00A3006A" w:rsidP="00EE3CFE">
      <w:pPr>
        <w:pStyle w:val="ScreenCapture"/>
      </w:pPr>
      <w:r w:rsidRPr="00714B20">
        <w:t>-    Previous Screen      PT   Print List</w:t>
      </w:r>
    </w:p>
    <w:p w14:paraId="56DDF415" w14:textId="77777777" w:rsidR="00A3006A" w:rsidRPr="00714B20" w:rsidRDefault="00A3006A" w:rsidP="00EE3CFE">
      <w:pPr>
        <w:pStyle w:val="ScreenCapture"/>
      </w:pPr>
      <w:r w:rsidRPr="00714B20">
        <w:t>DN   Down a Line          SL   Search List</w:t>
      </w:r>
    </w:p>
    <w:p w14:paraId="1BE9A1AC" w14:textId="77777777" w:rsidR="00A3006A" w:rsidRPr="00714B20" w:rsidRDefault="00A3006A" w:rsidP="00EE3CFE">
      <w:pPr>
        <w:pStyle w:val="ScreenCapture"/>
      </w:pPr>
      <w:r w:rsidRPr="00714B20">
        <w:t xml:space="preserve">Select: Quit// </w:t>
      </w:r>
      <w:r w:rsidRPr="00714B20">
        <w:rPr>
          <w:b/>
        </w:rPr>
        <w:t xml:space="preserve">ECS      </w:t>
      </w:r>
    </w:p>
    <w:p w14:paraId="6CEC075E" w14:textId="77777777" w:rsidR="00A3006A" w:rsidRPr="00714B20" w:rsidRDefault="00A3006A" w:rsidP="00EE3CFE">
      <w:pPr>
        <w:pStyle w:val="ScreenCapture"/>
      </w:pPr>
    </w:p>
    <w:p w14:paraId="35E390B8" w14:textId="77777777" w:rsidR="00A3006A" w:rsidRPr="00714B20" w:rsidRDefault="00A3006A" w:rsidP="00EE3CFE">
      <w:pPr>
        <w:pStyle w:val="ScreenCapture"/>
      </w:pPr>
      <w:r w:rsidRPr="00714B20">
        <w:t>Enter ^ at any prompt to exit</w:t>
      </w:r>
    </w:p>
    <w:p w14:paraId="7633A826" w14:textId="77777777" w:rsidR="00A3006A" w:rsidRPr="00714B20" w:rsidRDefault="00A3006A" w:rsidP="00EE3CFE">
      <w:pPr>
        <w:pStyle w:val="ScreenCapture"/>
      </w:pPr>
    </w:p>
    <w:p w14:paraId="36C6BAAF" w14:textId="77777777" w:rsidR="00A3006A" w:rsidRPr="00714B20" w:rsidRDefault="00A3006A" w:rsidP="00EE3CFE">
      <w:pPr>
        <w:pStyle w:val="ScreenCapture"/>
      </w:pPr>
      <w:r w:rsidRPr="00714B20">
        <w:t xml:space="preserve">     When you confirm, a new claim will be submitted for</w:t>
      </w:r>
    </w:p>
    <w:p w14:paraId="00F48F3D" w14:textId="77777777" w:rsidR="00A3006A" w:rsidRPr="00714B20" w:rsidRDefault="00A3006A" w:rsidP="00EE3CFE">
      <w:pPr>
        <w:pStyle w:val="ScreenCapture"/>
      </w:pPr>
      <w:r w:rsidRPr="00714B20">
        <w:t xml:space="preserve">     the prescription and this REJECT will be marked</w:t>
      </w:r>
    </w:p>
    <w:p w14:paraId="4127CB76" w14:textId="77777777" w:rsidR="00A3006A" w:rsidRPr="00714B20" w:rsidRDefault="00A3006A" w:rsidP="00EE3CFE">
      <w:pPr>
        <w:pStyle w:val="ScreenCapture"/>
      </w:pPr>
      <w:r w:rsidRPr="00714B20">
        <w:t xml:space="preserve">     resolved.</w:t>
      </w:r>
    </w:p>
    <w:p w14:paraId="2EB53F77" w14:textId="77777777" w:rsidR="00A3006A" w:rsidRPr="00714B20" w:rsidRDefault="00A3006A" w:rsidP="00EE3CFE">
      <w:pPr>
        <w:pStyle w:val="ScreenCapture"/>
      </w:pPr>
    </w:p>
    <w:p w14:paraId="7A50961D" w14:textId="77777777" w:rsidR="00A3006A" w:rsidRPr="00714B20" w:rsidRDefault="00A3006A" w:rsidP="00EE3CFE">
      <w:pPr>
        <w:pStyle w:val="ScreenCapture"/>
      </w:pPr>
      <w:r w:rsidRPr="00714B20">
        <w:t xml:space="preserve">     Confirm? YES// </w:t>
      </w:r>
    </w:p>
    <w:p w14:paraId="009BC73B" w14:textId="77777777" w:rsidR="00A3006A" w:rsidRPr="00714B20" w:rsidRDefault="00A3006A" w:rsidP="00EE3CFE">
      <w:pPr>
        <w:pStyle w:val="ScreenCapture"/>
      </w:pPr>
    </w:p>
    <w:p w14:paraId="7336DD1A" w14:textId="77777777" w:rsidR="00A3006A" w:rsidRPr="00714B20" w:rsidRDefault="00A3006A" w:rsidP="00EE3CFE">
      <w:pPr>
        <w:pStyle w:val="ScreenCapture"/>
      </w:pPr>
      <w:r w:rsidRPr="00714B20">
        <w:t>Rx is not released.  Date of Service will be 7/20/2018.</w:t>
      </w:r>
    </w:p>
    <w:p w14:paraId="1ACD10E8" w14:textId="77777777" w:rsidR="00A3006A" w:rsidRPr="00714B20" w:rsidRDefault="00A3006A" w:rsidP="00EE3CFE">
      <w:pPr>
        <w:pStyle w:val="ScreenCapture"/>
      </w:pPr>
    </w:p>
    <w:p w14:paraId="480E46DC" w14:textId="77777777" w:rsidR="00A3006A" w:rsidRPr="00714B20" w:rsidRDefault="00A3006A" w:rsidP="00EE3CFE">
      <w:pPr>
        <w:pStyle w:val="ScreenCapture"/>
      </w:pPr>
      <w:r w:rsidRPr="00714B20">
        <w:t>Submit NCPDP Field Not on Payer Sheet (Y/N)? N// YES</w:t>
      </w:r>
    </w:p>
    <w:p w14:paraId="66C130B3" w14:textId="77777777" w:rsidR="00A3006A" w:rsidRPr="00714B20" w:rsidRDefault="00A3006A" w:rsidP="00EE3CFE">
      <w:pPr>
        <w:pStyle w:val="ScreenCapture"/>
      </w:pPr>
    </w:p>
    <w:p w14:paraId="1C762782" w14:textId="77777777" w:rsidR="00A3006A" w:rsidRPr="00714B20" w:rsidRDefault="00A3006A" w:rsidP="00EE3CFE">
      <w:pPr>
        <w:pStyle w:val="ScreenCapture"/>
      </w:pPr>
      <w:r w:rsidRPr="00714B20">
        <w:t>Enter a valid NCPDP Field name or number.  Enter '??' for</w:t>
      </w:r>
    </w:p>
    <w:p w14:paraId="7BD66FF4" w14:textId="77777777" w:rsidR="00A3006A" w:rsidRPr="00714B20" w:rsidRDefault="00A3006A" w:rsidP="00EE3CFE">
      <w:pPr>
        <w:pStyle w:val="ScreenCapture"/>
      </w:pPr>
      <w:r w:rsidRPr="00714B20">
        <w:t>a list of possible choices.  Fields already on the payer sheet</w:t>
      </w:r>
    </w:p>
    <w:p w14:paraId="6C91D9A6" w14:textId="77777777" w:rsidR="00A3006A" w:rsidRPr="00714B20" w:rsidRDefault="00A3006A" w:rsidP="00EE3CFE">
      <w:pPr>
        <w:pStyle w:val="ScreenCapture"/>
      </w:pPr>
      <w:r w:rsidRPr="00714B20">
        <w:t>are excluded from the list of possible choices.  Also excluded</w:t>
      </w:r>
    </w:p>
    <w:p w14:paraId="3257B8CE" w14:textId="77777777" w:rsidR="00A3006A" w:rsidRPr="00714B20" w:rsidRDefault="00A3006A" w:rsidP="00EE3CFE">
      <w:pPr>
        <w:pStyle w:val="ScreenCapture"/>
      </w:pPr>
      <w:r w:rsidRPr="00714B20">
        <w:t>are any fields that do not have logic to pull data from VistA</w:t>
      </w:r>
    </w:p>
    <w:p w14:paraId="6A598848" w14:textId="77777777" w:rsidR="00A3006A" w:rsidRPr="00714B20" w:rsidRDefault="00A3006A" w:rsidP="00EE3CFE">
      <w:pPr>
        <w:pStyle w:val="ScreenCapture"/>
      </w:pPr>
      <w:r w:rsidRPr="00714B20">
        <w:t>(i.e. fields that will always be &lt;blank&gt;).</w:t>
      </w:r>
    </w:p>
    <w:p w14:paraId="07CE1D02" w14:textId="77777777" w:rsidR="00A3006A" w:rsidRPr="00714B20" w:rsidRDefault="00A3006A" w:rsidP="00EE3CFE">
      <w:pPr>
        <w:pStyle w:val="ScreenCapture"/>
      </w:pPr>
    </w:p>
    <w:p w14:paraId="093B89F5" w14:textId="77777777" w:rsidR="00A3006A" w:rsidRPr="00714B20" w:rsidRDefault="00A3006A" w:rsidP="00EE3CFE">
      <w:pPr>
        <w:pStyle w:val="ScreenCapture"/>
      </w:pPr>
      <w:r w:rsidRPr="00714B20">
        <w:t>NCPDP Field Name or Number:  PRESCRIBER DEA NUMBER  D01     PRESCRIBER DEA NUMBE</w:t>
      </w:r>
    </w:p>
    <w:p w14:paraId="4C282045" w14:textId="77777777" w:rsidR="00A3006A" w:rsidRPr="00714B20" w:rsidRDefault="00A3006A" w:rsidP="00EE3CFE">
      <w:pPr>
        <w:pStyle w:val="ScreenCapture"/>
      </w:pPr>
      <w:r w:rsidRPr="00714B20">
        <w:t>R</w:t>
      </w:r>
    </w:p>
    <w:p w14:paraId="3A6ACD9C" w14:textId="5DD62E3B" w:rsidR="00A3006A" w:rsidRPr="00714B20" w:rsidRDefault="00A3006A" w:rsidP="00EE3CFE">
      <w:pPr>
        <w:pStyle w:val="ScreenCapture"/>
      </w:pPr>
      <w:r w:rsidRPr="00714B20">
        <w:t xml:space="preserve">    Value to transmit: </w:t>
      </w:r>
      <w:r w:rsidR="00D307C5" w:rsidRPr="00714B20">
        <w:t>XXXXXXX</w:t>
      </w:r>
    </w:p>
    <w:p w14:paraId="2E5EABA5" w14:textId="77777777" w:rsidR="00A3006A" w:rsidRPr="00714B20" w:rsidRDefault="00A3006A" w:rsidP="00EE3CFE">
      <w:pPr>
        <w:pStyle w:val="ScreenCapture"/>
      </w:pPr>
      <w:r w:rsidRPr="00714B20">
        <w:t>Transmit with claim (Y/N)? Y// ES</w:t>
      </w:r>
    </w:p>
    <w:p w14:paraId="00EBA7D8" w14:textId="77777777" w:rsidR="00A3006A" w:rsidRPr="00714B20" w:rsidRDefault="00A3006A" w:rsidP="00EE3CFE">
      <w:pPr>
        <w:pStyle w:val="ScreenCapture"/>
      </w:pPr>
    </w:p>
    <w:p w14:paraId="6B92C735" w14:textId="77777777" w:rsidR="00A3006A" w:rsidRPr="00714B20" w:rsidRDefault="00A3006A" w:rsidP="00EE3CFE">
      <w:pPr>
        <w:pStyle w:val="ScreenCapture"/>
      </w:pPr>
      <w:r w:rsidRPr="00714B20">
        <w:t xml:space="preserve">NCPDP Field Name or Number:  </w:t>
      </w:r>
    </w:p>
    <w:p w14:paraId="78F12FDE" w14:textId="77777777" w:rsidR="00A3006A" w:rsidRPr="00714B20" w:rsidRDefault="00A3006A" w:rsidP="00EE3CFE">
      <w:pPr>
        <w:pStyle w:val="ScreenCapture"/>
      </w:pPr>
    </w:p>
    <w:p w14:paraId="57C64784" w14:textId="77777777" w:rsidR="00A3006A" w:rsidRPr="00714B20" w:rsidRDefault="00A3006A" w:rsidP="00EE3CFE">
      <w:pPr>
        <w:pStyle w:val="ScreenCapture"/>
      </w:pPr>
      <w:r w:rsidRPr="00714B20">
        <w:t>Fields entered to transmit:</w:t>
      </w:r>
    </w:p>
    <w:p w14:paraId="6CB27422" w14:textId="0CB3430B" w:rsidR="00A3006A" w:rsidRPr="00714B20" w:rsidRDefault="00A3006A" w:rsidP="00EE3CFE">
      <w:pPr>
        <w:pStyle w:val="ScreenCapture"/>
      </w:pPr>
      <w:r w:rsidRPr="00714B20">
        <w:t xml:space="preserve">    D01-KV PRESCRIBER DEA NUMBER: </w:t>
      </w:r>
      <w:r w:rsidR="00D307C5" w:rsidRPr="00714B20">
        <w:t>XXXXXXX</w:t>
      </w:r>
    </w:p>
    <w:p w14:paraId="151E2CBF" w14:textId="77777777" w:rsidR="00A3006A" w:rsidRPr="00714B20" w:rsidRDefault="00A3006A" w:rsidP="00EE3CFE">
      <w:pPr>
        <w:pStyle w:val="ScreenCapture"/>
      </w:pPr>
    </w:p>
    <w:p w14:paraId="41A7608C" w14:textId="77777777" w:rsidR="00A3006A" w:rsidRPr="00714B20" w:rsidRDefault="00A3006A" w:rsidP="00EE3CFE">
      <w:pPr>
        <w:pStyle w:val="ScreenCapture"/>
      </w:pPr>
      <w:r w:rsidRPr="00714B20">
        <w:t>A claim will be submitted now.</w:t>
      </w:r>
    </w:p>
    <w:p w14:paraId="4D2FA770" w14:textId="77777777" w:rsidR="00A3006A" w:rsidRPr="00714B20" w:rsidRDefault="00A3006A" w:rsidP="00EE3CFE">
      <w:pPr>
        <w:pStyle w:val="ScreenCapture"/>
      </w:pPr>
    </w:p>
    <w:p w14:paraId="38373F97" w14:textId="77777777" w:rsidR="00A3006A" w:rsidRPr="00714B20" w:rsidRDefault="00A3006A" w:rsidP="00EE3CFE">
      <w:pPr>
        <w:pStyle w:val="ScreenCapture"/>
      </w:pPr>
      <w:r w:rsidRPr="00714B20">
        <w:t>Are you sure (Y/N)? Y// ES</w:t>
      </w:r>
    </w:p>
    <w:p w14:paraId="3A8F5DC5" w14:textId="77777777" w:rsidR="00A3006A" w:rsidRPr="00714B20" w:rsidRDefault="00A3006A" w:rsidP="00EE3CFE">
      <w:pPr>
        <w:pStyle w:val="ScreenCapture"/>
      </w:pPr>
    </w:p>
    <w:p w14:paraId="290D2735" w14:textId="77777777" w:rsidR="00A3006A" w:rsidRPr="00714B20" w:rsidRDefault="00A3006A" w:rsidP="00EE3CFE">
      <w:pPr>
        <w:pStyle w:val="ScreenCapture"/>
      </w:pPr>
      <w:r w:rsidRPr="00714B20">
        <w:t>Payer Overrides are enabled at this site.  If this is production environment,</w:t>
      </w:r>
    </w:p>
    <w:p w14:paraId="78A5F185" w14:textId="77777777" w:rsidR="00A3006A" w:rsidRPr="00714B20" w:rsidRDefault="00A3006A" w:rsidP="00EE3CFE">
      <w:pPr>
        <w:pStyle w:val="ScreenCapture"/>
      </w:pPr>
      <w:r w:rsidRPr="00714B20">
        <w:t>do not enter overrides (enter No at the next prompt) and disable this</w:t>
      </w:r>
    </w:p>
    <w:p w14:paraId="112F7048" w14:textId="77777777" w:rsidR="00A3006A" w:rsidRPr="00714B20" w:rsidRDefault="00A3006A" w:rsidP="00EE3CFE">
      <w:pPr>
        <w:pStyle w:val="ScreenCapture"/>
      </w:pPr>
      <w:r w:rsidRPr="00714B20">
        <w:t>functionality in the BPS SETUP table.</w:t>
      </w:r>
    </w:p>
    <w:p w14:paraId="63F34276" w14:textId="77777777" w:rsidR="00A3006A" w:rsidRPr="00714B20" w:rsidRDefault="00A3006A" w:rsidP="00EE3CFE">
      <w:pPr>
        <w:pStyle w:val="ScreenCapture"/>
      </w:pPr>
    </w:p>
    <w:p w14:paraId="06498D93" w14:textId="77777777" w:rsidR="00A3006A" w:rsidRPr="00714B20" w:rsidRDefault="00A3006A" w:rsidP="00EE3CFE">
      <w:pPr>
        <w:pStyle w:val="ScreenCapture"/>
      </w:pPr>
      <w:r w:rsidRPr="00714B20">
        <w:t>Entering No at the next prompt will delete any current overrides for the</w:t>
      </w:r>
    </w:p>
    <w:p w14:paraId="4EC8F8AC" w14:textId="77777777" w:rsidR="00A3006A" w:rsidRPr="00714B20" w:rsidRDefault="00A3006A" w:rsidP="00EE3CFE">
      <w:pPr>
        <w:pStyle w:val="ScreenCapture"/>
      </w:pPr>
      <w:r w:rsidRPr="00714B20">
        <w:t>request, if they exist.</w:t>
      </w:r>
    </w:p>
    <w:p w14:paraId="0EF8C823" w14:textId="77777777" w:rsidR="00A3006A" w:rsidRPr="00714B20" w:rsidRDefault="00A3006A" w:rsidP="00EE3CFE">
      <w:pPr>
        <w:pStyle w:val="ScreenCapture"/>
      </w:pPr>
    </w:p>
    <w:p w14:paraId="79229E89" w14:textId="77777777" w:rsidR="00A3006A" w:rsidRPr="00714B20" w:rsidRDefault="00A3006A" w:rsidP="00EE3CFE">
      <w:pPr>
        <w:pStyle w:val="ScreenCapture"/>
      </w:pPr>
      <w:r w:rsidRPr="00714B20">
        <w:t>Do you want to enter overrides for this request? NO//   No</w:t>
      </w:r>
    </w:p>
    <w:p w14:paraId="4028D3F9" w14:textId="77777777" w:rsidR="00A3006A" w:rsidRPr="00714B20" w:rsidRDefault="00A3006A" w:rsidP="00EE3CFE">
      <w:pPr>
        <w:pStyle w:val="ScreenCapture"/>
      </w:pPr>
    </w:p>
    <w:p w14:paraId="7958C800" w14:textId="77777777" w:rsidR="00A3006A" w:rsidRPr="00714B20" w:rsidRDefault="00A3006A" w:rsidP="00EE3CFE">
      <w:pPr>
        <w:pStyle w:val="ScreenCapture"/>
      </w:pPr>
      <w:r w:rsidRPr="00714B20">
        <w:t>CHAMPVA Prescription 2594765 submitted to ECME for claim generation.</w:t>
      </w:r>
    </w:p>
    <w:p w14:paraId="5DFDB251" w14:textId="77777777" w:rsidR="00A3006A" w:rsidRPr="00714B20" w:rsidRDefault="00A3006A" w:rsidP="00EE3CFE">
      <w:pPr>
        <w:pStyle w:val="ScreenCapture"/>
      </w:pPr>
    </w:p>
    <w:p w14:paraId="68AEB340" w14:textId="77777777" w:rsidR="00A3006A" w:rsidRPr="00714B20" w:rsidRDefault="00A3006A" w:rsidP="00EE3CFE">
      <w:pPr>
        <w:pStyle w:val="ScreenCapture"/>
      </w:pPr>
      <w:r w:rsidRPr="00714B20">
        <w:t>Processing Primary claim...</w:t>
      </w:r>
    </w:p>
    <w:p w14:paraId="111F98B0" w14:textId="77777777" w:rsidR="00A3006A" w:rsidRPr="00714B20" w:rsidRDefault="00A3006A" w:rsidP="00EE3CFE">
      <w:pPr>
        <w:pStyle w:val="ScreenCapture"/>
      </w:pPr>
    </w:p>
    <w:p w14:paraId="043143C6" w14:textId="77777777" w:rsidR="00A3006A" w:rsidRPr="00714B20" w:rsidRDefault="00A3006A" w:rsidP="00EE3CFE">
      <w:pPr>
        <w:pStyle w:val="ScreenCapture"/>
      </w:pPr>
      <w:r w:rsidRPr="00714B20">
        <w:t xml:space="preserve">Claim Status: </w:t>
      </w:r>
    </w:p>
    <w:p w14:paraId="7101C05E" w14:textId="77777777" w:rsidR="00A3006A" w:rsidRPr="00714B20" w:rsidRDefault="00A3006A" w:rsidP="00EE3CFE">
      <w:pPr>
        <w:pStyle w:val="ScreenCapture"/>
      </w:pPr>
      <w:r w:rsidRPr="00714B20">
        <w:t>IN PROGRESS-Waiting to start</w:t>
      </w:r>
    </w:p>
    <w:p w14:paraId="6B3DD440" w14:textId="77777777" w:rsidR="00A3006A" w:rsidRPr="00714B20" w:rsidRDefault="00A3006A" w:rsidP="00EE3CFE">
      <w:pPr>
        <w:pStyle w:val="ScreenCapture"/>
      </w:pPr>
      <w:r w:rsidRPr="00714B20">
        <w:t>IN PROGRESS-Building the claim</w:t>
      </w:r>
    </w:p>
    <w:p w14:paraId="3E049010" w14:textId="77777777" w:rsidR="00A3006A" w:rsidRPr="00714B20" w:rsidRDefault="00A3006A" w:rsidP="00EE3CFE">
      <w:pPr>
        <w:pStyle w:val="ScreenCapture"/>
      </w:pPr>
      <w:r w:rsidRPr="00714B20">
        <w:t>IN PROGRESS-Transmitting</w:t>
      </w:r>
    </w:p>
    <w:p w14:paraId="5017968B" w14:textId="77777777" w:rsidR="00A3006A" w:rsidRPr="00714B20" w:rsidRDefault="00A3006A" w:rsidP="00EE3CFE">
      <w:pPr>
        <w:pStyle w:val="ScreenCapture"/>
      </w:pPr>
      <w:r w:rsidRPr="00714B20">
        <w:t>E PAYABLE</w:t>
      </w:r>
    </w:p>
    <w:p w14:paraId="33F73F71" w14:textId="77777777" w:rsidR="00A3006A" w:rsidRPr="00714B20" w:rsidRDefault="00A3006A" w:rsidP="00EE3CFE">
      <w:pPr>
        <w:pStyle w:val="ScreenCapture"/>
      </w:pPr>
    </w:p>
    <w:p w14:paraId="2F49AFF0" w14:textId="77777777" w:rsidR="00A3006A" w:rsidRPr="00714B20" w:rsidRDefault="00A3006A" w:rsidP="00EE3CFE">
      <w:pPr>
        <w:pStyle w:val="ScreenCapture"/>
      </w:pPr>
    </w:p>
    <w:p w14:paraId="38EF5484" w14:textId="77777777" w:rsidR="00A3006A" w:rsidRPr="00714B20" w:rsidRDefault="00A3006A" w:rsidP="00EE3CFE">
      <w:pPr>
        <w:pStyle w:val="ScreenCapture"/>
      </w:pPr>
      <w:r w:rsidRPr="00714B20">
        <w:t xml:space="preserve">Type &lt;Enter&gt; to continue or '^' to exit: </w:t>
      </w:r>
    </w:p>
    <w:p w14:paraId="140FCDC4" w14:textId="77777777" w:rsidR="00A3006A" w:rsidRPr="00714B20" w:rsidRDefault="00A3006A" w:rsidP="0056594C">
      <w:pPr>
        <w:pStyle w:val="BodyText"/>
        <w:rPr>
          <w:lang w:val="en-US"/>
        </w:rPr>
      </w:pPr>
      <w:r w:rsidRPr="00714B20">
        <w:rPr>
          <w:lang w:val="en-US"/>
        </w:rPr>
        <w:t>If the prescription is not released, the date of service will display for informational purposes.  If the prescription is released, the system will present a list of dates to allow the user to override the default date of service.  The default date of service is always the release date.  If all of the dates are the same, the system does not prompt for a date selection.</w:t>
      </w:r>
    </w:p>
    <w:p w14:paraId="198299DB" w14:textId="77777777" w:rsidR="00A3006A" w:rsidRPr="00714B20" w:rsidRDefault="00A3006A" w:rsidP="00EE3CFE">
      <w:pPr>
        <w:pStyle w:val="ScreenCapture"/>
      </w:pPr>
      <w:r w:rsidRPr="00714B20">
        <w:t>Enter ^ at any prompt to exit</w:t>
      </w:r>
    </w:p>
    <w:p w14:paraId="42551CF5" w14:textId="77777777" w:rsidR="00A3006A" w:rsidRPr="00714B20" w:rsidRDefault="00A3006A" w:rsidP="00EE3CFE">
      <w:pPr>
        <w:pStyle w:val="ScreenCapture"/>
      </w:pPr>
    </w:p>
    <w:p w14:paraId="5644B7E6" w14:textId="77777777" w:rsidR="00A3006A" w:rsidRPr="00714B20" w:rsidRDefault="00A3006A" w:rsidP="00EE3CFE">
      <w:pPr>
        <w:pStyle w:val="ScreenCapture"/>
      </w:pPr>
      <w:r w:rsidRPr="00714B20">
        <w:t xml:space="preserve">     When you confirm, a new claim will be submitted for</w:t>
      </w:r>
    </w:p>
    <w:p w14:paraId="254FC4AE" w14:textId="77777777" w:rsidR="00A3006A" w:rsidRPr="00714B20" w:rsidRDefault="00A3006A" w:rsidP="00EE3CFE">
      <w:pPr>
        <w:pStyle w:val="ScreenCapture"/>
      </w:pPr>
      <w:r w:rsidRPr="00714B20">
        <w:t xml:space="preserve">     the prescription and this REJECT will be marked</w:t>
      </w:r>
    </w:p>
    <w:p w14:paraId="0038FDB0" w14:textId="77777777" w:rsidR="00A3006A" w:rsidRPr="00714B20" w:rsidRDefault="00A3006A" w:rsidP="00EE3CFE">
      <w:pPr>
        <w:pStyle w:val="ScreenCapture"/>
      </w:pPr>
      <w:r w:rsidRPr="00714B20">
        <w:t xml:space="preserve">     resolved.</w:t>
      </w:r>
    </w:p>
    <w:p w14:paraId="2568FE70" w14:textId="77777777" w:rsidR="00A3006A" w:rsidRPr="00714B20" w:rsidRDefault="00A3006A" w:rsidP="00EE3CFE">
      <w:pPr>
        <w:pStyle w:val="ScreenCapture"/>
      </w:pPr>
    </w:p>
    <w:p w14:paraId="47F5DCB0" w14:textId="77777777" w:rsidR="00A3006A" w:rsidRPr="00714B20" w:rsidRDefault="00A3006A" w:rsidP="00EE3CFE">
      <w:pPr>
        <w:pStyle w:val="ScreenCapture"/>
      </w:pPr>
      <w:r w:rsidRPr="00714B20">
        <w:t xml:space="preserve">     Confirm? YES// </w:t>
      </w:r>
    </w:p>
    <w:p w14:paraId="3E203789" w14:textId="77777777" w:rsidR="00A3006A" w:rsidRPr="00714B20" w:rsidRDefault="00A3006A" w:rsidP="00EE3CFE">
      <w:pPr>
        <w:pStyle w:val="ScreenCapture"/>
      </w:pPr>
    </w:p>
    <w:p w14:paraId="74FF5650" w14:textId="77777777" w:rsidR="00A3006A" w:rsidRPr="00714B20" w:rsidRDefault="00A3006A" w:rsidP="00EE3CFE">
      <w:pPr>
        <w:pStyle w:val="ScreenCapture"/>
      </w:pPr>
      <w:r w:rsidRPr="00714B20">
        <w:t xml:space="preserve">     Select one of the following:</w:t>
      </w:r>
    </w:p>
    <w:p w14:paraId="029F2936" w14:textId="77777777" w:rsidR="00A3006A" w:rsidRPr="00714B20" w:rsidRDefault="00A3006A" w:rsidP="00EE3CFE">
      <w:pPr>
        <w:pStyle w:val="ScreenCapture"/>
      </w:pPr>
    </w:p>
    <w:p w14:paraId="2EFCB0B2" w14:textId="77777777" w:rsidR="00A3006A" w:rsidRPr="00714B20" w:rsidRDefault="00A3006A" w:rsidP="00EE3CFE">
      <w:pPr>
        <w:pStyle w:val="ScreenCapture"/>
      </w:pPr>
      <w:r w:rsidRPr="00714B20">
        <w:t xml:space="preserve">          1         5/23/2018 Fill Date</w:t>
      </w:r>
    </w:p>
    <w:p w14:paraId="2F13595C" w14:textId="77777777" w:rsidR="00A3006A" w:rsidRPr="00714B20" w:rsidRDefault="00A3006A" w:rsidP="00EE3CFE">
      <w:pPr>
        <w:pStyle w:val="ScreenCapture"/>
      </w:pPr>
      <w:r w:rsidRPr="00714B20">
        <w:t xml:space="preserve">          2         5/23/2018 Date of Service</w:t>
      </w:r>
    </w:p>
    <w:p w14:paraId="1457EDD9" w14:textId="77777777" w:rsidR="00A3006A" w:rsidRPr="00714B20" w:rsidRDefault="00A3006A" w:rsidP="00EE3CFE">
      <w:pPr>
        <w:pStyle w:val="ScreenCapture"/>
      </w:pPr>
      <w:r w:rsidRPr="00714B20">
        <w:t xml:space="preserve">          3         5/24/2018 Release Date </w:t>
      </w:r>
    </w:p>
    <w:p w14:paraId="0C4C65FE" w14:textId="77777777" w:rsidR="00A3006A" w:rsidRPr="00714B20" w:rsidRDefault="00A3006A" w:rsidP="00EE3CFE">
      <w:pPr>
        <w:pStyle w:val="ScreenCapture"/>
      </w:pPr>
    </w:p>
    <w:p w14:paraId="69F171AD" w14:textId="77777777" w:rsidR="00A3006A" w:rsidRPr="00714B20" w:rsidRDefault="00A3006A" w:rsidP="00EE3CFE">
      <w:pPr>
        <w:pStyle w:val="ScreenCapture"/>
      </w:pPr>
      <w:r w:rsidRPr="00714B20">
        <w:t>Date of Service: 3//</w:t>
      </w:r>
    </w:p>
    <w:p w14:paraId="6EA2E0B9" w14:textId="77777777" w:rsidR="00A3006A" w:rsidRPr="00EE3CFE" w:rsidRDefault="00A3006A" w:rsidP="00EE3CFE"/>
    <w:p w14:paraId="2CAB6165" w14:textId="1F5284A4" w:rsidR="003E716D" w:rsidRPr="00714B20" w:rsidRDefault="003E716D" w:rsidP="00292A5A">
      <w:pPr>
        <w:rPr>
          <w:rFonts w:ascii="Arial" w:hAnsi="Arial"/>
          <w:b/>
        </w:rPr>
      </w:pPr>
      <w:bookmarkStart w:id="1435" w:name="p318"/>
      <w:bookmarkEnd w:id="1435"/>
      <w:r w:rsidRPr="00714B20">
        <w:rPr>
          <w:b/>
        </w:rPr>
        <w:t xml:space="preserve">[PSO </w:t>
      </w:r>
      <w:r w:rsidR="00F37669" w:rsidRPr="00714B20">
        <w:rPr>
          <w:b/>
        </w:rPr>
        <w:t xml:space="preserve">TRI CVA </w:t>
      </w:r>
      <w:r w:rsidRPr="00714B20">
        <w:rPr>
          <w:b/>
        </w:rPr>
        <w:t>Override Report]</w:t>
      </w:r>
    </w:p>
    <w:p w14:paraId="45C43376" w14:textId="77777777" w:rsidR="00B956A7" w:rsidRPr="00714B20" w:rsidRDefault="00B956A7" w:rsidP="00292A5A"/>
    <w:p w14:paraId="12F7128E" w14:textId="77777777" w:rsidR="00B956A7" w:rsidRPr="00714B20" w:rsidRDefault="00B62E07" w:rsidP="00292A5A">
      <w:pPr>
        <w:rPr>
          <w:sz w:val="22"/>
          <w:szCs w:val="22"/>
        </w:rPr>
      </w:pPr>
      <w:r w:rsidRPr="00714B20">
        <w:rPr>
          <w:noProof/>
          <w:sz w:val="22"/>
        </w:rPr>
        <w:drawing>
          <wp:inline distT="0" distB="0" distL="0" distR="0" wp14:anchorId="5DAA00F9" wp14:editId="5DF429FF">
            <wp:extent cx="525780" cy="205740"/>
            <wp:effectExtent l="0" t="0" r="0" b="0"/>
            <wp:docPr id="23" name="Picture 23" descr="Graphic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phic of a k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780" cy="205740"/>
                    </a:xfrm>
                    <a:prstGeom prst="rect">
                      <a:avLst/>
                    </a:prstGeom>
                    <a:noFill/>
                    <a:ln>
                      <a:noFill/>
                    </a:ln>
                  </pic:spPr>
                </pic:pic>
              </a:graphicData>
            </a:graphic>
          </wp:inline>
        </w:drawing>
      </w:r>
      <w:r w:rsidR="00B956A7" w:rsidRPr="00714B20">
        <w:rPr>
          <w:sz w:val="22"/>
        </w:rPr>
        <w:tab/>
      </w:r>
      <w:r w:rsidR="00B956A7" w:rsidRPr="00714B20">
        <w:rPr>
          <w:sz w:val="22"/>
          <w:szCs w:val="22"/>
        </w:rPr>
        <w:t xml:space="preserve">This menu option is locked with the </w:t>
      </w:r>
      <w:hyperlink w:anchor="_PSO_TRICARE/CHAMPVA_MGR" w:history="1">
        <w:r w:rsidR="003C21D2" w:rsidRPr="00714B20">
          <w:rPr>
            <w:rStyle w:val="Hyperlink"/>
          </w:rPr>
          <w:t>PSO TRICARE/CHAMPVA</w:t>
        </w:r>
        <w:r w:rsidR="00B956A7" w:rsidRPr="00714B20">
          <w:rPr>
            <w:rStyle w:val="Hyperlink"/>
          </w:rPr>
          <w:t xml:space="preserve"> MGR</w:t>
        </w:r>
      </w:hyperlink>
      <w:r w:rsidR="00B956A7" w:rsidRPr="00714B20">
        <w:rPr>
          <w:sz w:val="22"/>
          <w:szCs w:val="22"/>
        </w:rPr>
        <w:t xml:space="preserve"> security key.</w:t>
      </w:r>
    </w:p>
    <w:p w14:paraId="2B8F9F83" w14:textId="77777777" w:rsidR="00B956A7" w:rsidRPr="00714B20" w:rsidRDefault="00B956A7" w:rsidP="00292A5A">
      <w:bookmarkStart w:id="1436" w:name="PSO_482_305"/>
      <w:bookmarkEnd w:id="1436"/>
    </w:p>
    <w:p w14:paraId="3FE73AD5" w14:textId="0F810427" w:rsidR="00B956A7" w:rsidRPr="00714B20" w:rsidRDefault="00B956A7" w:rsidP="009455BA">
      <w:pPr>
        <w:pStyle w:val="BodyText"/>
        <w:rPr>
          <w:lang w:val="en-US"/>
        </w:rPr>
      </w:pPr>
      <w:bookmarkStart w:id="1437" w:name="p319"/>
      <w:bookmarkEnd w:id="1437"/>
      <w:r w:rsidRPr="00714B20">
        <w:rPr>
          <w:lang w:val="en-US"/>
        </w:rPr>
        <w:t>This option provides information in a detail or summary report format that will list prescriptions where the Override was performed to enable processing of these</w:t>
      </w:r>
      <w:r w:rsidR="00036310" w:rsidRPr="00714B20">
        <w:rPr>
          <w:lang w:val="en-US"/>
        </w:rPr>
        <w:t xml:space="preserve"> TRICARE and CHAMPVA</w:t>
      </w:r>
      <w:r w:rsidRPr="00714B20">
        <w:rPr>
          <w:lang w:val="en-US"/>
        </w:rPr>
        <w:t xml:space="preserve"> prescriptions. The user has the ability to </w:t>
      </w:r>
      <w:r w:rsidR="005963A7" w:rsidRPr="00714B20">
        <w:rPr>
          <w:lang w:val="en-US"/>
        </w:rPr>
        <w:t xml:space="preserve">list </w:t>
      </w:r>
      <w:r w:rsidRPr="00714B20">
        <w:rPr>
          <w:lang w:val="en-US"/>
        </w:rPr>
        <w:t>(I)npatient; (N)on-Billable Product; (R)eject Override; or(A)ll. Besides allowing the selection of all types, the report allows the selection of one or two types. For example, the user can select Non-billable and Reject for the same report.</w:t>
      </w:r>
    </w:p>
    <w:p w14:paraId="4859EC7D" w14:textId="340A0168" w:rsidR="00120A6C" w:rsidRPr="00714B20" w:rsidRDefault="00120A6C" w:rsidP="00C162DE">
      <w:pPr>
        <w:pStyle w:val="Boldunderline"/>
        <w:keepNext/>
      </w:pPr>
      <w:r w:rsidRPr="00714B20">
        <w:t xml:space="preserve">Example: Accessing the </w:t>
      </w:r>
      <w:r w:rsidR="00C26233" w:rsidRPr="00714B20">
        <w:t>TRICARE CHAMPVA</w:t>
      </w:r>
      <w:r w:rsidRPr="00714B20">
        <w:t xml:space="preserve"> Override Report</w:t>
      </w:r>
    </w:p>
    <w:p w14:paraId="3CD25A04" w14:textId="77777777" w:rsidR="00120A6C" w:rsidRPr="00714B20" w:rsidRDefault="00120A6C" w:rsidP="00C162DE">
      <w:pPr>
        <w:pStyle w:val="ScreenCapture"/>
        <w:keepNext/>
      </w:pPr>
      <w:r w:rsidRPr="00714B20">
        <w:t>Select Rx (Prescriptions) Option: epharmacy Menu</w:t>
      </w:r>
    </w:p>
    <w:p w14:paraId="6CD426CA" w14:textId="77777777" w:rsidR="00120A6C" w:rsidRPr="00714B20" w:rsidRDefault="00120A6C" w:rsidP="00C162DE">
      <w:pPr>
        <w:pStyle w:val="ScreenCapture"/>
        <w:keepNext/>
      </w:pPr>
    </w:p>
    <w:p w14:paraId="21E0FD55" w14:textId="77777777" w:rsidR="00120A6C" w:rsidRPr="00714B20" w:rsidRDefault="00120A6C" w:rsidP="00C162DE">
      <w:pPr>
        <w:pStyle w:val="ScreenCapture"/>
        <w:keepNext/>
      </w:pPr>
    </w:p>
    <w:p w14:paraId="4F6379B9" w14:textId="77777777" w:rsidR="00120A6C" w:rsidRPr="00714B20" w:rsidRDefault="00120A6C" w:rsidP="00C162DE">
      <w:pPr>
        <w:pStyle w:val="ScreenCapture"/>
        <w:keepNext/>
      </w:pPr>
      <w:r w:rsidRPr="00714B20">
        <w:t xml:space="preserve">   IR     Ignored Rejects Report</w:t>
      </w:r>
    </w:p>
    <w:p w14:paraId="364191DD" w14:textId="77777777" w:rsidR="00120A6C" w:rsidRPr="00714B20" w:rsidRDefault="00120A6C" w:rsidP="00EE3CFE">
      <w:pPr>
        <w:pStyle w:val="ScreenCapture"/>
      </w:pPr>
      <w:r w:rsidRPr="00714B20">
        <w:t xml:space="preserve">   MP     ePharmacy Medication Profile (View Only)</w:t>
      </w:r>
    </w:p>
    <w:p w14:paraId="0C859518" w14:textId="77777777" w:rsidR="00120A6C" w:rsidRPr="00714B20" w:rsidRDefault="00120A6C" w:rsidP="00EE3CFE">
      <w:pPr>
        <w:pStyle w:val="ScreenCapture"/>
      </w:pPr>
      <w:r w:rsidRPr="00714B20">
        <w:t xml:space="preserve">   NV     NDC Validation</w:t>
      </w:r>
    </w:p>
    <w:p w14:paraId="7BB569F8" w14:textId="77777777" w:rsidR="00120A6C" w:rsidRPr="00714B20" w:rsidRDefault="00120A6C" w:rsidP="00EE3CFE">
      <w:pPr>
        <w:pStyle w:val="ScreenCapture"/>
      </w:pPr>
      <w:r w:rsidRPr="00714B20">
        <w:t xml:space="preserve">   PF     ePharmacy Medication Profile Division Preferences</w:t>
      </w:r>
    </w:p>
    <w:p w14:paraId="79AF4E65" w14:textId="77777777" w:rsidR="00120A6C" w:rsidRPr="00714B20" w:rsidRDefault="00120A6C" w:rsidP="00EE3CFE">
      <w:pPr>
        <w:pStyle w:val="ScreenCapture"/>
      </w:pPr>
      <w:r w:rsidRPr="00714B20">
        <w:t xml:space="preserve">   SP     ePharmacy Site Parameters</w:t>
      </w:r>
    </w:p>
    <w:p w14:paraId="555F69E8" w14:textId="40C290E6" w:rsidR="00120A6C" w:rsidRPr="00714B20" w:rsidRDefault="00120A6C" w:rsidP="00EE3CFE">
      <w:pPr>
        <w:pStyle w:val="ScreenCapture"/>
      </w:pPr>
      <w:r w:rsidRPr="00714B20">
        <w:t xml:space="preserve">   VP     Third Party Payer Rejects - View/Process</w:t>
      </w:r>
    </w:p>
    <w:p w14:paraId="486ED4CE" w14:textId="2183FED5" w:rsidR="00120A6C" w:rsidRPr="00714B20" w:rsidRDefault="00120A6C" w:rsidP="00EE3CFE">
      <w:pPr>
        <w:pStyle w:val="ScreenCapture"/>
      </w:pPr>
      <w:r w:rsidRPr="00714B20">
        <w:t xml:space="preserve">   WL     Third Party Payer Rejects - Worklist</w:t>
      </w:r>
    </w:p>
    <w:p w14:paraId="5EE6AF69" w14:textId="779AA117" w:rsidR="00427F7A" w:rsidRPr="00EE3CFE" w:rsidRDefault="00120A6C" w:rsidP="00EE3CFE">
      <w:pPr>
        <w:pStyle w:val="ScreenCapture"/>
        <w:rPr>
          <w:b/>
          <w:bCs/>
        </w:rPr>
      </w:pPr>
      <w:r w:rsidRPr="00EE3CFE">
        <w:rPr>
          <w:b/>
          <w:bCs/>
        </w:rPr>
        <w:t xml:space="preserve">   TC     </w:t>
      </w:r>
      <w:r w:rsidR="00C26233" w:rsidRPr="00EE3CFE">
        <w:rPr>
          <w:b/>
          <w:bCs/>
        </w:rPr>
        <w:t>TRICARE CHAMPVA</w:t>
      </w:r>
      <w:r w:rsidRPr="00EE3CFE">
        <w:rPr>
          <w:b/>
          <w:bCs/>
        </w:rPr>
        <w:t xml:space="preserve"> Override Report</w:t>
      </w:r>
    </w:p>
    <w:p w14:paraId="52E44169" w14:textId="4F816F18" w:rsidR="00427F7A" w:rsidRPr="00714B20" w:rsidRDefault="00427F7A" w:rsidP="00EE3CFE">
      <w:pPr>
        <w:pStyle w:val="ScreenCapture"/>
      </w:pPr>
      <w:r w:rsidRPr="00714B20">
        <w:t xml:space="preserve">   PR     Pharmacy Productivity/Revenue Report</w:t>
      </w:r>
    </w:p>
    <w:p w14:paraId="19AE3310" w14:textId="77777777" w:rsidR="00427F7A" w:rsidRPr="00714B20" w:rsidRDefault="00427F7A" w:rsidP="00EE3CFE">
      <w:pPr>
        <w:pStyle w:val="ScreenCapture"/>
      </w:pPr>
      <w:r w:rsidRPr="00714B20">
        <w:t xml:space="preserve">   PC     ePharmacy Patient Comment</w:t>
      </w:r>
    </w:p>
    <w:p w14:paraId="4AE99F17" w14:textId="77777777" w:rsidR="00120A6C" w:rsidRPr="00714B20" w:rsidRDefault="00427F7A" w:rsidP="00EE3CFE">
      <w:pPr>
        <w:pStyle w:val="ScreenCapture"/>
      </w:pPr>
      <w:r w:rsidRPr="00714B20">
        <w:t xml:space="preserve">   VER    View ePharmacy Rx</w:t>
      </w:r>
    </w:p>
    <w:p w14:paraId="7F890A9F" w14:textId="77777777" w:rsidR="00120A6C" w:rsidRPr="00714B20" w:rsidRDefault="00120A6C" w:rsidP="00EE3CFE">
      <w:pPr>
        <w:pStyle w:val="ScreenCapture"/>
      </w:pPr>
    </w:p>
    <w:p w14:paraId="47696ABA" w14:textId="77777777" w:rsidR="00120A6C" w:rsidRPr="00714B20" w:rsidRDefault="00120A6C" w:rsidP="00EE3CFE">
      <w:pPr>
        <w:pStyle w:val="ScreenCapture"/>
      </w:pPr>
    </w:p>
    <w:p w14:paraId="323029E1" w14:textId="77777777" w:rsidR="00120A6C" w:rsidRPr="00714B20" w:rsidRDefault="00120A6C" w:rsidP="00EE3CFE">
      <w:pPr>
        <w:pStyle w:val="ScreenCapture"/>
      </w:pPr>
      <w:r w:rsidRPr="00714B20">
        <w:t>You've got PRIORITY mail!</w:t>
      </w:r>
    </w:p>
    <w:p w14:paraId="7CC35B13" w14:textId="77777777" w:rsidR="00120A6C" w:rsidRPr="00714B20" w:rsidRDefault="00120A6C" w:rsidP="00EE3CFE">
      <w:pPr>
        <w:pStyle w:val="ScreenCapture"/>
      </w:pPr>
    </w:p>
    <w:p w14:paraId="6D89ECE6" w14:textId="77777777" w:rsidR="00120A6C" w:rsidRPr="00714B20" w:rsidRDefault="00120A6C" w:rsidP="00EE3CFE">
      <w:pPr>
        <w:pStyle w:val="ScreenCapture"/>
      </w:pPr>
    </w:p>
    <w:p w14:paraId="5F521D47" w14:textId="5E8DDE7F" w:rsidR="00120A6C" w:rsidRPr="00714B20" w:rsidRDefault="00120A6C" w:rsidP="00EE3CFE">
      <w:pPr>
        <w:pStyle w:val="ScreenCapture"/>
      </w:pPr>
      <w:r w:rsidRPr="00714B20">
        <w:t xml:space="preserve"> Select ePharmacy Menu Option: TC  </w:t>
      </w:r>
      <w:r w:rsidR="00C26233" w:rsidRPr="00714B20">
        <w:t>TRICARE CHAMPVA</w:t>
      </w:r>
      <w:r w:rsidRPr="00714B20">
        <w:t xml:space="preserve"> Override Report</w:t>
      </w:r>
    </w:p>
    <w:p w14:paraId="6C3A1205" w14:textId="77777777" w:rsidR="00120A6C" w:rsidRPr="00714B20" w:rsidRDefault="00120A6C" w:rsidP="00EE3CFE">
      <w:pPr>
        <w:pStyle w:val="ScreenCapture"/>
      </w:pPr>
    </w:p>
    <w:p w14:paraId="0AD232DF" w14:textId="77777777" w:rsidR="00120A6C" w:rsidRPr="00714B20" w:rsidRDefault="00120A6C" w:rsidP="00EE3CFE">
      <w:pPr>
        <w:pStyle w:val="ScreenCapture"/>
      </w:pPr>
      <w:r w:rsidRPr="00714B20">
        <w:t xml:space="preserve">     Select one of the following:</w:t>
      </w:r>
    </w:p>
    <w:p w14:paraId="3CF63B9A" w14:textId="77777777" w:rsidR="00120A6C" w:rsidRPr="00714B20" w:rsidRDefault="00120A6C" w:rsidP="00EE3CFE">
      <w:pPr>
        <w:pStyle w:val="ScreenCapture"/>
      </w:pPr>
    </w:p>
    <w:p w14:paraId="4D594B53" w14:textId="77777777" w:rsidR="00120A6C" w:rsidRPr="00714B20" w:rsidRDefault="00120A6C" w:rsidP="00EE3CFE">
      <w:pPr>
        <w:pStyle w:val="ScreenCapture"/>
      </w:pPr>
      <w:r w:rsidRPr="00714B20">
        <w:t xml:space="preserve">          D         DIVISION</w:t>
      </w:r>
    </w:p>
    <w:p w14:paraId="75AB9AD2" w14:textId="77777777" w:rsidR="00120A6C" w:rsidRPr="00714B20" w:rsidRDefault="00120A6C" w:rsidP="00EE3CFE">
      <w:pPr>
        <w:pStyle w:val="ScreenCapture"/>
      </w:pPr>
      <w:r w:rsidRPr="00714B20">
        <w:t xml:space="preserve">          A         ALL</w:t>
      </w:r>
    </w:p>
    <w:p w14:paraId="535F6B2A" w14:textId="77777777" w:rsidR="00120A6C" w:rsidRPr="00714B20" w:rsidRDefault="00120A6C" w:rsidP="00EE3CFE">
      <w:pPr>
        <w:pStyle w:val="ScreenCapture"/>
      </w:pPr>
    </w:p>
    <w:p w14:paraId="0E9F1449" w14:textId="77777777" w:rsidR="00120A6C" w:rsidRPr="00714B20" w:rsidRDefault="00120A6C" w:rsidP="00EE3CFE">
      <w:pPr>
        <w:pStyle w:val="ScreenCapture"/>
      </w:pPr>
      <w:r w:rsidRPr="00714B20">
        <w:t>Select Certain Pharmacy (D)ivisions or (A)LL:</w:t>
      </w:r>
    </w:p>
    <w:p w14:paraId="2F7A83E3" w14:textId="039D9D09" w:rsidR="00B12C61" w:rsidRPr="00714B20" w:rsidRDefault="00B12C61" w:rsidP="009455BA">
      <w:pPr>
        <w:pStyle w:val="Boldunderline"/>
      </w:pPr>
      <w:r w:rsidRPr="00714B20">
        <w:t xml:space="preserve">Example: </w:t>
      </w:r>
      <w:r w:rsidR="00C26233" w:rsidRPr="00714B20">
        <w:t>TRICARE CHAMPVA</w:t>
      </w:r>
      <w:r w:rsidRPr="00714B20">
        <w:t xml:space="preserve"> </w:t>
      </w:r>
      <w:r w:rsidR="00B414D0" w:rsidRPr="00714B20">
        <w:t xml:space="preserve">Override </w:t>
      </w:r>
      <w:r w:rsidRPr="00714B20">
        <w:t>Report Filters and Data Elements</w:t>
      </w:r>
    </w:p>
    <w:p w14:paraId="0A226DD1" w14:textId="77777777" w:rsidR="00B12C61" w:rsidRPr="00714B20" w:rsidRDefault="00B12C61" w:rsidP="00EE3CFE">
      <w:pPr>
        <w:pStyle w:val="ScreenCapture"/>
      </w:pPr>
      <w:r w:rsidRPr="00714B20">
        <w:t>Select one of the following:</w:t>
      </w:r>
    </w:p>
    <w:p w14:paraId="65DB8FF0" w14:textId="77777777" w:rsidR="00B12C61" w:rsidRPr="00714B20" w:rsidRDefault="00B12C61" w:rsidP="00EE3CFE">
      <w:pPr>
        <w:pStyle w:val="ScreenCapture"/>
      </w:pPr>
      <w:r w:rsidRPr="00714B20">
        <w:t xml:space="preserve">          D         DIVISION</w:t>
      </w:r>
    </w:p>
    <w:p w14:paraId="332DE00D" w14:textId="77777777" w:rsidR="00B12C61" w:rsidRPr="00714B20" w:rsidRDefault="00B12C61" w:rsidP="00EE3CFE">
      <w:pPr>
        <w:pStyle w:val="ScreenCapture"/>
      </w:pPr>
      <w:r w:rsidRPr="00714B20">
        <w:t xml:space="preserve">          A         ALL</w:t>
      </w:r>
    </w:p>
    <w:p w14:paraId="01F921DA" w14:textId="77777777" w:rsidR="00B12C61" w:rsidRPr="00714B20" w:rsidRDefault="00B12C61" w:rsidP="00EE3CFE">
      <w:pPr>
        <w:pStyle w:val="ScreenCapture"/>
      </w:pPr>
      <w:r w:rsidRPr="00714B20">
        <w:t>Select Certain Pharmacy (D)ivisions or (A)LL: DIVISION</w:t>
      </w:r>
    </w:p>
    <w:p w14:paraId="4D94547A" w14:textId="307BB366" w:rsidR="00B12C61" w:rsidRPr="00714B20" w:rsidRDefault="00B12C61" w:rsidP="00EE3CFE">
      <w:pPr>
        <w:pStyle w:val="ScreenCapture"/>
      </w:pPr>
      <w:r w:rsidRPr="00714B20">
        <w:t xml:space="preserve">Select ECME Pharmacy Division(s): </w:t>
      </w:r>
      <w:r w:rsidR="004E0C00">
        <w:rPr>
          <w:lang w:val="en-US"/>
        </w:rPr>
        <w:t>ANYTOWN</w:t>
      </w:r>
      <w:r w:rsidRPr="00714B20">
        <w:t xml:space="preserve">  </w:t>
      </w:r>
    </w:p>
    <w:p w14:paraId="4E79B393" w14:textId="77777777" w:rsidR="00B12C61" w:rsidRPr="00714B20" w:rsidRDefault="00B12C61" w:rsidP="00EE3CFE">
      <w:pPr>
        <w:pStyle w:val="ScreenCapture"/>
      </w:pPr>
      <w:r w:rsidRPr="00714B20">
        <w:t xml:space="preserve">  Selected:</w:t>
      </w:r>
    </w:p>
    <w:p w14:paraId="2DEAE46C" w14:textId="2D810480" w:rsidR="00B12C61" w:rsidRPr="004E0C00" w:rsidRDefault="00B12C61" w:rsidP="00EE3CFE">
      <w:pPr>
        <w:pStyle w:val="ScreenCapture"/>
        <w:rPr>
          <w:lang w:val="en-US"/>
        </w:rPr>
      </w:pPr>
      <w:r w:rsidRPr="00714B20">
        <w:t xml:space="preserve">          </w:t>
      </w:r>
      <w:r w:rsidR="004E0C00">
        <w:rPr>
          <w:lang w:val="en-US"/>
        </w:rPr>
        <w:t>ANYTOWN</w:t>
      </w:r>
    </w:p>
    <w:p w14:paraId="2749CACB" w14:textId="71BFD124" w:rsidR="00B12C61" w:rsidRPr="00714B20" w:rsidRDefault="00B12C61" w:rsidP="00EE3CFE">
      <w:pPr>
        <w:pStyle w:val="ScreenCapture"/>
      </w:pPr>
      <w:r w:rsidRPr="00714B20">
        <w:t xml:space="preserve">Select ECME Pharmacy Division(s): GRAND RAPIDS    MI  CBOC  515BY    VA GRAND RAPIDS OPC  515BY    VA </w:t>
      </w:r>
      <w:r w:rsidR="004E0C00">
        <w:rPr>
          <w:lang w:val="en-US"/>
        </w:rPr>
        <w:t>ANYTOWN</w:t>
      </w:r>
      <w:r w:rsidRPr="00714B20">
        <w:t xml:space="preserve"> OPC</w:t>
      </w:r>
    </w:p>
    <w:p w14:paraId="54F59321" w14:textId="77777777" w:rsidR="00B12C61" w:rsidRPr="00714B20" w:rsidRDefault="00B12C61" w:rsidP="00EE3CFE">
      <w:pPr>
        <w:pStyle w:val="ScreenCapture"/>
      </w:pPr>
      <w:r w:rsidRPr="00714B20">
        <w:t xml:space="preserve">  Selected:</w:t>
      </w:r>
    </w:p>
    <w:p w14:paraId="6C1A3A78" w14:textId="368349EB" w:rsidR="00B12C61" w:rsidRPr="004E0C00" w:rsidRDefault="00B12C61" w:rsidP="00EE3CFE">
      <w:pPr>
        <w:pStyle w:val="ScreenCapture"/>
        <w:rPr>
          <w:lang w:val="en-US"/>
        </w:rPr>
      </w:pPr>
      <w:r w:rsidRPr="00714B20">
        <w:t xml:space="preserve">          </w:t>
      </w:r>
      <w:r w:rsidR="004E0C00">
        <w:rPr>
          <w:lang w:val="en-US"/>
        </w:rPr>
        <w:t>ANYTOWN</w:t>
      </w:r>
    </w:p>
    <w:p w14:paraId="4541F37F" w14:textId="09DAE481" w:rsidR="00B12C61" w:rsidRPr="00714B20" w:rsidRDefault="00B12C61" w:rsidP="00EE3CFE">
      <w:pPr>
        <w:pStyle w:val="ScreenCapture"/>
      </w:pPr>
      <w:r w:rsidRPr="00714B20">
        <w:t xml:space="preserve">          VA </w:t>
      </w:r>
      <w:r w:rsidR="004E0C00">
        <w:rPr>
          <w:lang w:val="en-US"/>
        </w:rPr>
        <w:t>ANYTOWN</w:t>
      </w:r>
      <w:r w:rsidRPr="00714B20">
        <w:t xml:space="preserve"> OPC</w:t>
      </w:r>
    </w:p>
    <w:p w14:paraId="0E272A2E" w14:textId="77777777" w:rsidR="00036310" w:rsidRPr="00714B20" w:rsidRDefault="00B12C61" w:rsidP="00EE3CFE">
      <w:pPr>
        <w:pStyle w:val="ScreenCapture"/>
      </w:pPr>
      <w:r w:rsidRPr="00714B20">
        <w:t>Select ECME Pharmacy Division(s):</w:t>
      </w:r>
      <w:r w:rsidR="00036310" w:rsidRPr="00714B20">
        <w:t xml:space="preserve"> </w:t>
      </w:r>
    </w:p>
    <w:p w14:paraId="0F89CE6D" w14:textId="77777777" w:rsidR="00036310" w:rsidRPr="00714B20" w:rsidRDefault="00036310" w:rsidP="00EE3CFE">
      <w:pPr>
        <w:pStyle w:val="ScreenCapture"/>
      </w:pPr>
    </w:p>
    <w:p w14:paraId="34C0E96A" w14:textId="77777777" w:rsidR="00036310" w:rsidRPr="00714B20" w:rsidRDefault="00036310" w:rsidP="00EE3CFE">
      <w:pPr>
        <w:pStyle w:val="ScreenCapture"/>
      </w:pPr>
      <w:r w:rsidRPr="00714B20">
        <w:t>Select one of the following:</w:t>
      </w:r>
    </w:p>
    <w:p w14:paraId="67C75BBA" w14:textId="77777777" w:rsidR="00036310" w:rsidRPr="00714B20" w:rsidRDefault="00036310" w:rsidP="00EE3CFE">
      <w:pPr>
        <w:pStyle w:val="ScreenCapture"/>
      </w:pPr>
    </w:p>
    <w:p w14:paraId="6616CEB4" w14:textId="77777777" w:rsidR="00036310" w:rsidRPr="00714B20" w:rsidRDefault="00036310" w:rsidP="00EE3CFE">
      <w:pPr>
        <w:pStyle w:val="ScreenCapture"/>
      </w:pPr>
      <w:r w:rsidRPr="00714B20">
        <w:t xml:space="preserve">          T         TRICARE</w:t>
      </w:r>
    </w:p>
    <w:p w14:paraId="1404AAF5" w14:textId="77777777" w:rsidR="00036310" w:rsidRPr="00714B20" w:rsidRDefault="00036310" w:rsidP="00EE3CFE">
      <w:pPr>
        <w:pStyle w:val="ScreenCapture"/>
      </w:pPr>
      <w:r w:rsidRPr="00714B20">
        <w:t xml:space="preserve">          C         CHAMPVA</w:t>
      </w:r>
    </w:p>
    <w:p w14:paraId="121F2B22" w14:textId="77777777" w:rsidR="00036310" w:rsidRPr="00714B20" w:rsidRDefault="00036310" w:rsidP="00EE3CFE">
      <w:pPr>
        <w:pStyle w:val="ScreenCapture"/>
      </w:pPr>
      <w:r w:rsidRPr="00714B20">
        <w:t xml:space="preserve">          A         ALL </w:t>
      </w:r>
    </w:p>
    <w:p w14:paraId="50C67EAF" w14:textId="77777777" w:rsidR="00036310" w:rsidRPr="00714B20" w:rsidRDefault="00036310" w:rsidP="00EE3CFE">
      <w:pPr>
        <w:pStyle w:val="ScreenCapture"/>
      </w:pPr>
    </w:p>
    <w:p w14:paraId="69F6D66A" w14:textId="77777777" w:rsidR="00036310" w:rsidRPr="00714B20" w:rsidRDefault="00036310" w:rsidP="00EE3CFE">
      <w:pPr>
        <w:pStyle w:val="ScreenCapture"/>
      </w:pPr>
      <w:r w:rsidRPr="00714B20">
        <w:t>Select Eligibility (T)RICARE, (C)HAMPVA or (A)LL</w:t>
      </w:r>
      <w:r w:rsidR="00C9447A" w:rsidRPr="00714B20">
        <w:t xml:space="preserve"> Entries</w:t>
      </w:r>
      <w:r w:rsidRPr="00714B20">
        <w:t>: ALL// ALL</w:t>
      </w:r>
    </w:p>
    <w:p w14:paraId="3D8C8E5A" w14:textId="77777777" w:rsidR="00B12C61" w:rsidRPr="00714B20" w:rsidRDefault="00B12C61" w:rsidP="00EE3CFE">
      <w:pPr>
        <w:pStyle w:val="ScreenCapture"/>
      </w:pPr>
      <w:r w:rsidRPr="00714B20">
        <w:t xml:space="preserve"> </w:t>
      </w:r>
    </w:p>
    <w:p w14:paraId="543DF779" w14:textId="77777777" w:rsidR="00B12C61" w:rsidRPr="00714B20" w:rsidRDefault="00B12C61" w:rsidP="00EE3CFE">
      <w:pPr>
        <w:pStyle w:val="ScreenCapture"/>
      </w:pPr>
      <w:r w:rsidRPr="00714B20">
        <w:t xml:space="preserve">     Select one of the following:</w:t>
      </w:r>
    </w:p>
    <w:p w14:paraId="684BC28F" w14:textId="77777777" w:rsidR="00C9447A" w:rsidRPr="00714B20" w:rsidRDefault="00C9447A" w:rsidP="00EE3CFE">
      <w:pPr>
        <w:pStyle w:val="ScreenCapture"/>
      </w:pPr>
    </w:p>
    <w:p w14:paraId="3D73CD7A" w14:textId="77777777" w:rsidR="00B12C61" w:rsidRPr="00714B20" w:rsidRDefault="00B12C61" w:rsidP="00EE3CFE">
      <w:pPr>
        <w:pStyle w:val="ScreenCapture"/>
      </w:pPr>
      <w:r w:rsidRPr="00714B20">
        <w:t xml:space="preserve">          S         Summary</w:t>
      </w:r>
    </w:p>
    <w:p w14:paraId="1E9E9FE2" w14:textId="77777777" w:rsidR="00B12C61" w:rsidRPr="00714B20" w:rsidRDefault="00B12C61" w:rsidP="00EE3CFE">
      <w:pPr>
        <w:pStyle w:val="ScreenCapture"/>
      </w:pPr>
      <w:r w:rsidRPr="00714B20">
        <w:t xml:space="preserve">          D         Detail</w:t>
      </w:r>
    </w:p>
    <w:p w14:paraId="46685D6B" w14:textId="77777777" w:rsidR="00C9447A" w:rsidRPr="00714B20" w:rsidRDefault="00C9447A" w:rsidP="00EE3CFE">
      <w:pPr>
        <w:pStyle w:val="ScreenCapture"/>
      </w:pPr>
    </w:p>
    <w:p w14:paraId="2CD4B42E" w14:textId="77777777" w:rsidR="00B12C61" w:rsidRPr="00714B20" w:rsidRDefault="00B12C61" w:rsidP="00EE3CFE">
      <w:pPr>
        <w:pStyle w:val="ScreenCapture"/>
      </w:pPr>
      <w:r w:rsidRPr="00714B20">
        <w:t xml:space="preserve">Display (S)ummary or (D)etail Format: Detail// </w:t>
      </w:r>
    </w:p>
    <w:p w14:paraId="7711082C" w14:textId="77777777" w:rsidR="00B12C61" w:rsidRPr="00714B20" w:rsidRDefault="00B12C61" w:rsidP="00EE3CFE">
      <w:pPr>
        <w:pStyle w:val="ScreenCapture"/>
      </w:pPr>
      <w:r w:rsidRPr="00714B20">
        <w:t xml:space="preserve">     </w:t>
      </w:r>
    </w:p>
    <w:p w14:paraId="63737A6A" w14:textId="77777777" w:rsidR="00B12C61" w:rsidRPr="00714B20" w:rsidRDefault="00B12C61" w:rsidP="00EE3CFE">
      <w:pPr>
        <w:pStyle w:val="ScreenCapture"/>
      </w:pPr>
      <w:r w:rsidRPr="00714B20">
        <w:t xml:space="preserve">START WITH </w:t>
      </w:r>
      <w:r w:rsidR="00C9447A" w:rsidRPr="00714B20">
        <w:t>TR</w:t>
      </w:r>
      <w:r w:rsidRPr="00714B20">
        <w:t>A</w:t>
      </w:r>
      <w:r w:rsidR="00C9447A" w:rsidRPr="00714B20">
        <w:t>NS</w:t>
      </w:r>
      <w:r w:rsidRPr="00714B20">
        <w:t>ACTION DATE: T-1// T-10  (APR 30, 2010)</w:t>
      </w:r>
    </w:p>
    <w:p w14:paraId="602C2D37" w14:textId="77777777" w:rsidR="00B12C61" w:rsidRPr="00714B20" w:rsidRDefault="00B12C61" w:rsidP="00EE3CFE">
      <w:pPr>
        <w:pStyle w:val="ScreenCapture"/>
      </w:pPr>
      <w:r w:rsidRPr="00714B20">
        <w:t xml:space="preserve">  GO TO </w:t>
      </w:r>
      <w:r w:rsidR="00C9447A" w:rsidRPr="00714B20">
        <w:t>TRANS</w:t>
      </w:r>
      <w:r w:rsidRPr="00714B20">
        <w:t>ACTION DATE: T// T-9  (MAY 01, 2010)</w:t>
      </w:r>
    </w:p>
    <w:p w14:paraId="19CF88B9" w14:textId="77777777" w:rsidR="00B12C61" w:rsidRPr="00714B20" w:rsidRDefault="00B12C61" w:rsidP="00EE3CFE">
      <w:pPr>
        <w:pStyle w:val="ScreenCapture"/>
      </w:pPr>
      <w:r w:rsidRPr="00714B20">
        <w:t xml:space="preserve">       </w:t>
      </w:r>
    </w:p>
    <w:p w14:paraId="49BCF0B5" w14:textId="77777777" w:rsidR="00C9447A" w:rsidRPr="00714B20" w:rsidRDefault="00B12C61" w:rsidP="00EE3CFE">
      <w:pPr>
        <w:pStyle w:val="ScreenCapture"/>
      </w:pPr>
      <w:r w:rsidRPr="00714B20">
        <w:t xml:space="preserve">     Select one of the following:</w:t>
      </w:r>
    </w:p>
    <w:p w14:paraId="706B1EE0" w14:textId="77777777" w:rsidR="004A3DB4" w:rsidRPr="00714B20" w:rsidRDefault="004A3DB4" w:rsidP="00EE3CFE">
      <w:pPr>
        <w:pStyle w:val="ScreenCapture"/>
      </w:pPr>
    </w:p>
    <w:p w14:paraId="588C7062" w14:textId="77777777" w:rsidR="00B12C61" w:rsidRPr="00714B20" w:rsidRDefault="00B12C61" w:rsidP="00EE3CFE">
      <w:pPr>
        <w:pStyle w:val="ScreenCapture"/>
      </w:pPr>
      <w:r w:rsidRPr="00714B20">
        <w:t xml:space="preserve">          I         INPATIENT</w:t>
      </w:r>
    </w:p>
    <w:p w14:paraId="1EC046EE" w14:textId="77777777" w:rsidR="00B12C61" w:rsidRPr="00714B20" w:rsidRDefault="00B12C61" w:rsidP="00EE3CFE">
      <w:pPr>
        <w:pStyle w:val="ScreenCapture"/>
      </w:pPr>
      <w:r w:rsidRPr="00714B20">
        <w:t xml:space="preserve">          N         NON-BILLABLE</w:t>
      </w:r>
    </w:p>
    <w:p w14:paraId="516DDE71" w14:textId="77777777" w:rsidR="00B12C61" w:rsidRPr="00714B20" w:rsidRDefault="00B12C61" w:rsidP="00EE3CFE">
      <w:pPr>
        <w:pStyle w:val="ScreenCapture"/>
      </w:pPr>
      <w:r w:rsidRPr="00714B20">
        <w:t xml:space="preserve">          R         REJECT OVERRIDE</w:t>
      </w:r>
    </w:p>
    <w:p w14:paraId="7EFB87EA" w14:textId="77777777" w:rsidR="00BA50EE" w:rsidRPr="00714B20" w:rsidRDefault="00BA50EE" w:rsidP="00EE3CFE">
      <w:pPr>
        <w:pStyle w:val="ScreenCapture"/>
      </w:pPr>
      <w:r w:rsidRPr="00714B20">
        <w:t xml:space="preserve">          P         PARTIAL FILL</w:t>
      </w:r>
    </w:p>
    <w:p w14:paraId="129A074F" w14:textId="77777777" w:rsidR="00B12C61" w:rsidRPr="00714B20" w:rsidRDefault="00B12C61" w:rsidP="00EE3CFE">
      <w:pPr>
        <w:pStyle w:val="ScreenCapture"/>
      </w:pPr>
      <w:r w:rsidRPr="00714B20">
        <w:t xml:space="preserve">          A         ALL</w:t>
      </w:r>
    </w:p>
    <w:p w14:paraId="3A17195F" w14:textId="77777777" w:rsidR="00C9447A" w:rsidRPr="00714B20" w:rsidRDefault="00C9447A" w:rsidP="00EE3CFE">
      <w:pPr>
        <w:pStyle w:val="ScreenCapture"/>
      </w:pPr>
    </w:p>
    <w:p w14:paraId="233529C8" w14:textId="77777777" w:rsidR="00B12C61" w:rsidRPr="00714B20" w:rsidRDefault="00C9447A" w:rsidP="00EE3CFE">
      <w:pPr>
        <w:pStyle w:val="ScreenCapture"/>
        <w:rPr>
          <w:color w:val="0000FF"/>
        </w:rPr>
      </w:pPr>
      <w:r w:rsidRPr="00714B20">
        <w:t>Select one of the following: **Can select multiples - limit of 2**  :</w:t>
      </w:r>
      <w:r w:rsidR="007F1C1C" w:rsidRPr="00714B20">
        <w:rPr>
          <w:color w:val="0000FF"/>
        </w:rPr>
        <w:t xml:space="preserve"> </w:t>
      </w:r>
      <w:r w:rsidR="00105472" w:rsidRPr="00714B20">
        <w:rPr>
          <w:color w:val="0000FF"/>
        </w:rPr>
        <w:t>&lt;no default&gt;</w:t>
      </w:r>
      <w:r w:rsidR="00105472" w:rsidRPr="00714B20">
        <w:t xml:space="preserve"> </w:t>
      </w:r>
      <w:r w:rsidR="007F1C1C" w:rsidRPr="00714B20">
        <w:t>ALL</w:t>
      </w:r>
    </w:p>
    <w:p w14:paraId="49909015" w14:textId="77777777" w:rsidR="007F1C1C" w:rsidRPr="00714B20" w:rsidRDefault="007F1C1C" w:rsidP="00EE3CFE">
      <w:pPr>
        <w:pStyle w:val="ScreenCapture"/>
      </w:pPr>
    </w:p>
    <w:p w14:paraId="49F458D5" w14:textId="77777777" w:rsidR="00B12C61" w:rsidRPr="00714B20" w:rsidRDefault="00B12C61" w:rsidP="00EE3CFE">
      <w:pPr>
        <w:pStyle w:val="ScreenCapture"/>
      </w:pPr>
      <w:r w:rsidRPr="00714B20">
        <w:t xml:space="preserve">    Select one of the following: </w:t>
      </w:r>
    </w:p>
    <w:p w14:paraId="3E00D01A" w14:textId="77777777" w:rsidR="00C9447A" w:rsidRPr="00714B20" w:rsidRDefault="00C9447A" w:rsidP="00EE3CFE">
      <w:pPr>
        <w:pStyle w:val="ScreenCapture"/>
      </w:pPr>
    </w:p>
    <w:p w14:paraId="403C3E6D" w14:textId="77777777" w:rsidR="00B12C61" w:rsidRPr="00714B20" w:rsidRDefault="00B12C61" w:rsidP="00EE3CFE">
      <w:pPr>
        <w:pStyle w:val="ScreenCapture"/>
      </w:pPr>
      <w:r w:rsidRPr="00714B20">
        <w:t xml:space="preserve">          S         </w:t>
      </w:r>
      <w:r w:rsidR="00C9447A" w:rsidRPr="00714B20">
        <w:t>SPECIFIC PHARMACIST(S)</w:t>
      </w:r>
    </w:p>
    <w:p w14:paraId="6233B24A" w14:textId="77777777" w:rsidR="00B12C61" w:rsidRPr="00714B20" w:rsidRDefault="00B12C61" w:rsidP="00EE3CFE">
      <w:pPr>
        <w:pStyle w:val="ScreenCapture"/>
      </w:pPr>
      <w:r w:rsidRPr="00714B20">
        <w:t xml:space="preserve">          A         ALL </w:t>
      </w:r>
      <w:r w:rsidR="00C9447A" w:rsidRPr="00714B20">
        <w:t>PHARMACISTS</w:t>
      </w:r>
    </w:p>
    <w:p w14:paraId="744BA0CA" w14:textId="77777777" w:rsidR="00C9447A" w:rsidRPr="00714B20" w:rsidRDefault="00C9447A" w:rsidP="00EE3CFE">
      <w:pPr>
        <w:pStyle w:val="ScreenCapture"/>
      </w:pPr>
    </w:p>
    <w:p w14:paraId="14645268" w14:textId="77777777" w:rsidR="00B12C61" w:rsidRPr="00714B20" w:rsidRDefault="00B12C61" w:rsidP="00EE3CFE">
      <w:pPr>
        <w:pStyle w:val="ScreenCapture"/>
      </w:pPr>
      <w:r w:rsidRPr="00714B20">
        <w:t>Select Specific Pharmacist(s) or include ALL Pharmacists: ALL//</w:t>
      </w:r>
    </w:p>
    <w:p w14:paraId="67BA1E58" w14:textId="77777777" w:rsidR="007F1C1C" w:rsidRPr="00714B20" w:rsidRDefault="007F1C1C" w:rsidP="00EE3CFE">
      <w:pPr>
        <w:pStyle w:val="ScreenCapture"/>
      </w:pPr>
    </w:p>
    <w:p w14:paraId="6A2B0982" w14:textId="77777777" w:rsidR="00762F9E" w:rsidRPr="00714B20" w:rsidRDefault="00B12C61" w:rsidP="00EE3CFE">
      <w:pPr>
        <w:pStyle w:val="ScreenCapture"/>
      </w:pPr>
      <w:r w:rsidRPr="00714B20">
        <w:t xml:space="preserve">    Select one of the following:</w:t>
      </w:r>
    </w:p>
    <w:p w14:paraId="10189D84" w14:textId="77777777" w:rsidR="00B12C61" w:rsidRPr="00714B20" w:rsidRDefault="00B12C61" w:rsidP="00EE3CFE">
      <w:pPr>
        <w:pStyle w:val="ScreenCapture"/>
      </w:pPr>
      <w:r w:rsidRPr="00714B20">
        <w:t xml:space="preserve"> </w:t>
      </w:r>
    </w:p>
    <w:p w14:paraId="1B5F89E7" w14:textId="77777777" w:rsidR="00B12C61" w:rsidRPr="00714B20" w:rsidRDefault="00B12C61" w:rsidP="00EE3CFE">
      <w:pPr>
        <w:pStyle w:val="ScreenCapture"/>
      </w:pPr>
      <w:r w:rsidRPr="00714B20">
        <w:t xml:space="preserve">          S         </w:t>
      </w:r>
      <w:r w:rsidR="00762F9E" w:rsidRPr="00714B20">
        <w:t>SPECIFIC PROVIDER(S)</w:t>
      </w:r>
    </w:p>
    <w:p w14:paraId="3B3A1831" w14:textId="77777777" w:rsidR="00B12C61" w:rsidRPr="00714B20" w:rsidRDefault="00B12C61" w:rsidP="00EE3CFE">
      <w:pPr>
        <w:pStyle w:val="ScreenCapture"/>
      </w:pPr>
      <w:r w:rsidRPr="00714B20">
        <w:t xml:space="preserve">          A         ALL </w:t>
      </w:r>
      <w:r w:rsidR="00762F9E" w:rsidRPr="00714B20">
        <w:t>PROVIDERS</w:t>
      </w:r>
    </w:p>
    <w:p w14:paraId="3EBEEF43" w14:textId="77777777" w:rsidR="00762F9E" w:rsidRPr="00714B20" w:rsidRDefault="00762F9E" w:rsidP="00EE3CFE">
      <w:pPr>
        <w:pStyle w:val="ScreenCapture"/>
      </w:pPr>
    </w:p>
    <w:p w14:paraId="3DEDA08D" w14:textId="77777777" w:rsidR="00B12C61" w:rsidRPr="00714B20" w:rsidRDefault="00B12C61" w:rsidP="00EE3CFE">
      <w:pPr>
        <w:pStyle w:val="ScreenCapture"/>
      </w:pPr>
      <w:r w:rsidRPr="00714B20">
        <w:t>Select Specific Provider(s) or include ALL Providers: ALL//</w:t>
      </w:r>
    </w:p>
    <w:p w14:paraId="60351870" w14:textId="77777777" w:rsidR="00B12C61" w:rsidRPr="00714B20" w:rsidRDefault="00B12C61" w:rsidP="00EE3CFE">
      <w:pPr>
        <w:pStyle w:val="ScreenCapture"/>
      </w:pPr>
    </w:p>
    <w:p w14:paraId="6FF76B02" w14:textId="77777777" w:rsidR="00105472" w:rsidRPr="00714B20" w:rsidRDefault="00105472" w:rsidP="00EE3CFE">
      <w:pPr>
        <w:pStyle w:val="ScreenCapture"/>
      </w:pPr>
      <w:r w:rsidRPr="00714B20">
        <w:t xml:space="preserve">     Select one of the following:</w:t>
      </w:r>
    </w:p>
    <w:p w14:paraId="01D12244" w14:textId="77777777" w:rsidR="00105472" w:rsidRPr="00714B20" w:rsidRDefault="00105472" w:rsidP="00EE3CFE">
      <w:pPr>
        <w:pStyle w:val="ScreenCapture"/>
      </w:pPr>
    </w:p>
    <w:p w14:paraId="4F1C4BF7" w14:textId="77777777" w:rsidR="00105472" w:rsidRPr="00714B20" w:rsidRDefault="00105472" w:rsidP="00EE3CFE">
      <w:pPr>
        <w:pStyle w:val="ScreenCapture"/>
      </w:pPr>
      <w:r w:rsidRPr="00714B20">
        <w:t xml:space="preserve">          R         Pharmacist</w:t>
      </w:r>
    </w:p>
    <w:p w14:paraId="0B9B2498" w14:textId="77777777" w:rsidR="00105472" w:rsidRPr="00714B20" w:rsidRDefault="00105472" w:rsidP="00EE3CFE">
      <w:pPr>
        <w:pStyle w:val="ScreenCapture"/>
      </w:pPr>
      <w:r w:rsidRPr="00714B20">
        <w:t xml:space="preserve">          P         Provider/Prescriber Name</w:t>
      </w:r>
    </w:p>
    <w:p w14:paraId="59D787E0" w14:textId="77777777" w:rsidR="00105472" w:rsidRPr="00714B20" w:rsidRDefault="00105472" w:rsidP="00EE3CFE">
      <w:pPr>
        <w:pStyle w:val="ScreenCapture"/>
      </w:pPr>
    </w:p>
    <w:p w14:paraId="3C84801B" w14:textId="77777777" w:rsidR="00B12C61" w:rsidRPr="00714B20" w:rsidRDefault="00B12C61" w:rsidP="00EE3CFE">
      <w:pPr>
        <w:pStyle w:val="ScreenCapture"/>
      </w:pPr>
      <w:r w:rsidRPr="00714B20">
        <w:t xml:space="preserve">Group/Subtotal Report by Pharmacy (R)Pharmacist or (P)rovider: </w:t>
      </w:r>
      <w:r w:rsidRPr="00714B20">
        <w:rPr>
          <w:color w:val="0000FF"/>
        </w:rPr>
        <w:t>&lt;no default&gt;</w:t>
      </w:r>
      <w:r w:rsidR="00105472" w:rsidRPr="00714B20">
        <w:t xml:space="preserve"> P</w:t>
      </w:r>
      <w:r w:rsidR="00BC0189" w:rsidRPr="00714B20">
        <w:t>harmacist</w:t>
      </w:r>
      <w:r w:rsidRPr="00714B20">
        <w:t xml:space="preserve">  </w:t>
      </w:r>
    </w:p>
    <w:p w14:paraId="42335C95" w14:textId="77777777" w:rsidR="00B12C61" w:rsidRPr="00714B20" w:rsidRDefault="00B12C61" w:rsidP="00EE3CFE">
      <w:pPr>
        <w:pStyle w:val="ScreenCapture"/>
      </w:pPr>
    </w:p>
    <w:p w14:paraId="477392A0" w14:textId="77777777" w:rsidR="00B12C61" w:rsidRPr="00714B20" w:rsidRDefault="00B12C61" w:rsidP="00EE3CFE">
      <w:pPr>
        <w:pStyle w:val="ScreenCapture"/>
      </w:pPr>
      <w:r w:rsidRPr="00714B20">
        <w:t xml:space="preserve">Do you want to capture report data for an Excel document? NO// </w:t>
      </w:r>
    </w:p>
    <w:p w14:paraId="37CCDD71" w14:textId="77777777" w:rsidR="009A30C3" w:rsidRPr="00714B20" w:rsidRDefault="009A30C3" w:rsidP="00EE3CFE">
      <w:pPr>
        <w:pStyle w:val="ScreenCapture"/>
      </w:pPr>
    </w:p>
    <w:p w14:paraId="4957FF4F" w14:textId="77777777" w:rsidR="00B12C61" w:rsidRPr="00714B20" w:rsidRDefault="00B12C61" w:rsidP="00EE3CFE">
      <w:pPr>
        <w:pStyle w:val="ScreenCapture"/>
      </w:pPr>
      <w:r w:rsidRPr="00714B20">
        <w:t>WARNING - THIS REPORT REQUIRES THAT A DEVICE WITH 132 COLUMN WIDTH BE USED.</w:t>
      </w:r>
    </w:p>
    <w:p w14:paraId="4FEA4992" w14:textId="77777777" w:rsidR="00B12C61" w:rsidRPr="00714B20" w:rsidRDefault="00B12C61" w:rsidP="00EE3CFE">
      <w:pPr>
        <w:pStyle w:val="ScreenCapture"/>
      </w:pPr>
      <w:r w:rsidRPr="00714B20">
        <w:t>IT WILL NOT DISPLAY CORRECTLY USING 80 COLUMN WIDTH DEVICES</w:t>
      </w:r>
    </w:p>
    <w:p w14:paraId="6A155801" w14:textId="77777777" w:rsidR="009A30C3" w:rsidRPr="00714B20" w:rsidRDefault="009A30C3" w:rsidP="00EE3CFE">
      <w:pPr>
        <w:pStyle w:val="ScreenCapture"/>
      </w:pPr>
    </w:p>
    <w:p w14:paraId="4FDE02C4" w14:textId="77777777" w:rsidR="00B12C61" w:rsidRPr="00714B20" w:rsidRDefault="00B12C61" w:rsidP="00EE3CFE">
      <w:pPr>
        <w:pStyle w:val="ScreenCapture"/>
      </w:pPr>
      <w:r w:rsidRPr="00714B20">
        <w:t>DEVICE: HOME// 0;132;99  INCOMING TELNET</w:t>
      </w:r>
    </w:p>
    <w:p w14:paraId="131D0255" w14:textId="77777777" w:rsidR="00B12C61" w:rsidRPr="00714B20" w:rsidRDefault="00B12C61" w:rsidP="00EE3CFE">
      <w:pPr>
        <w:pStyle w:val="ScreenCapture"/>
      </w:pPr>
    </w:p>
    <w:p w14:paraId="5AEF2449" w14:textId="77777777" w:rsidR="00B12C61" w:rsidRPr="00714B20" w:rsidRDefault="00B12C61" w:rsidP="00EE3CFE">
      <w:pPr>
        <w:pStyle w:val="ScreenCapture"/>
      </w:pPr>
      <w:r w:rsidRPr="00714B20">
        <w:t>Please wait...</w:t>
      </w:r>
    </w:p>
    <w:p w14:paraId="4A7F7C2E" w14:textId="77777777" w:rsidR="00B12C61" w:rsidRPr="00714B20" w:rsidRDefault="00B12C61" w:rsidP="00C406B6">
      <w:pPr>
        <w:pStyle w:val="BodyText"/>
        <w:rPr>
          <w:lang w:val="en-US"/>
        </w:rPr>
      </w:pPr>
      <w:r w:rsidRPr="00714B20">
        <w:rPr>
          <w:lang w:val="en-US"/>
        </w:rPr>
        <w:t xml:space="preserve">** When selecting from above, Specific Pharmacist(s), the user will be able to continue selecting Pharmacist(s) as necessary. This filter will have the same functionality as the Division/Insurance Company selection filters. </w:t>
      </w:r>
    </w:p>
    <w:p w14:paraId="7F9C5B19" w14:textId="77777777" w:rsidR="00F80E79" w:rsidRPr="00714B20" w:rsidRDefault="00B12C61" w:rsidP="00C406B6">
      <w:pPr>
        <w:pStyle w:val="BodyText"/>
        <w:rPr>
          <w:lang w:val="en-US"/>
        </w:rPr>
      </w:pPr>
      <w:r w:rsidRPr="00714B20">
        <w:rPr>
          <w:lang w:val="en-US"/>
        </w:rPr>
        <w:t>** When selecting from above, Specific Provider(s), the user will be able to continue selecting Provider(s) as necessary. This filter will have the same functionality as the Division/Insurance Company selection filters.</w:t>
      </w:r>
    </w:p>
    <w:p w14:paraId="734E4EB2" w14:textId="509E0F27" w:rsidR="00B12C61" w:rsidRPr="00714B20" w:rsidRDefault="00B12C61" w:rsidP="009455BA">
      <w:pPr>
        <w:pStyle w:val="Boldunderline"/>
      </w:pPr>
      <w:bookmarkStart w:id="1438" w:name="p321"/>
      <w:bookmarkEnd w:id="1438"/>
      <w:r w:rsidRPr="00714B20">
        <w:t xml:space="preserve">Example of </w:t>
      </w:r>
      <w:r w:rsidR="00C26233" w:rsidRPr="00714B20">
        <w:t>TRICARE CHAMPVA</w:t>
      </w:r>
      <w:r w:rsidRPr="00714B20">
        <w:t xml:space="preserve"> </w:t>
      </w:r>
      <w:r w:rsidR="00B414D0" w:rsidRPr="00714B20">
        <w:t xml:space="preserve">Override </w:t>
      </w:r>
      <w:r w:rsidRPr="00714B20">
        <w:t>Report Summary</w:t>
      </w:r>
    </w:p>
    <w:p w14:paraId="1E2DE4F9" w14:textId="5AB81D70" w:rsidR="00A67C2D" w:rsidRPr="00714B20" w:rsidRDefault="00A67C2D" w:rsidP="00EE3CFE">
      <w:pPr>
        <w:pStyle w:val="ScreenCapture"/>
      </w:pPr>
      <w:r w:rsidRPr="00714B20">
        <w:t>TRICARE CHAMPVA OVERRIDE AUDIT REPORT -    SUMMARY Print Date: NOV 10, 2010@10:05:26                           PAGE: 1</w:t>
      </w:r>
    </w:p>
    <w:p w14:paraId="61B5E3EB" w14:textId="77777777" w:rsidR="00A67C2D" w:rsidRPr="00714B20" w:rsidRDefault="00A67C2D" w:rsidP="00EE3CFE">
      <w:pPr>
        <w:pStyle w:val="ScreenCapture"/>
      </w:pPr>
      <w:r w:rsidRPr="00714B20">
        <w:t>DIVISION(S): ALL</w:t>
      </w:r>
    </w:p>
    <w:p w14:paraId="19F5A8CE" w14:textId="77777777" w:rsidR="00A67C2D" w:rsidRPr="00714B20" w:rsidRDefault="00A67C2D" w:rsidP="00EE3CFE">
      <w:pPr>
        <w:pStyle w:val="ScreenCapture"/>
      </w:pPr>
      <w:r w:rsidRPr="00714B20">
        <w:t xml:space="preserve">ELIGIBILITY: ALL </w:t>
      </w:r>
    </w:p>
    <w:p w14:paraId="0059B909" w14:textId="77777777" w:rsidR="00A67C2D" w:rsidRPr="00714B20" w:rsidRDefault="00A67C2D" w:rsidP="00EE3CFE">
      <w:pPr>
        <w:pStyle w:val="ScreenCapture"/>
      </w:pPr>
      <w:r w:rsidRPr="00714B20">
        <w:t>TC</w:t>
      </w:r>
      <w:r w:rsidR="009B3F69" w:rsidRPr="00714B20">
        <w:t xml:space="preserve"> TYPES: INPATIENT, NON-BILLABLE</w:t>
      </w:r>
      <w:r w:rsidRPr="00714B20">
        <w:t>, PARTIAL FILL, REJECT OVERRIDE</w:t>
      </w:r>
    </w:p>
    <w:p w14:paraId="0D1C4BB7" w14:textId="77777777" w:rsidR="00A67C2D" w:rsidRPr="00714B20" w:rsidRDefault="00A67C2D" w:rsidP="00EE3CFE">
      <w:pPr>
        <w:pStyle w:val="ScreenCapture"/>
      </w:pPr>
      <w:r w:rsidRPr="00714B20">
        <w:t>ALL PRESCRIPTIONS BY AUDIT DATE: From 10/31/10 through 11/10/10</w:t>
      </w:r>
    </w:p>
    <w:p w14:paraId="11915CDD" w14:textId="77777777" w:rsidR="00A67C2D" w:rsidRPr="00714B20" w:rsidRDefault="00A67C2D" w:rsidP="00EE3CFE">
      <w:pPr>
        <w:pStyle w:val="ScreenCapture"/>
      </w:pPr>
      <w:r w:rsidRPr="00714B20">
        <w:t>==============================================================================================================</w:t>
      </w:r>
    </w:p>
    <w:p w14:paraId="10A440AD" w14:textId="77777777" w:rsidR="00A67C2D" w:rsidRPr="00714B20" w:rsidRDefault="00A67C2D" w:rsidP="00EE3CFE">
      <w:pPr>
        <w:pStyle w:val="ScreenCapture"/>
      </w:pPr>
    </w:p>
    <w:p w14:paraId="0851F27F" w14:textId="77777777" w:rsidR="00A67C2D" w:rsidRPr="00714B20" w:rsidRDefault="00A67C2D" w:rsidP="00EE3CFE">
      <w:pPr>
        <w:pStyle w:val="ScreenCapture"/>
      </w:pPr>
      <w:r w:rsidRPr="00714B20">
        <w:t>--------------------------------------------------------------------------------------------------------------</w:t>
      </w:r>
    </w:p>
    <w:p w14:paraId="4AD0B276" w14:textId="77777777" w:rsidR="00A67C2D" w:rsidRPr="00714B20" w:rsidRDefault="00A67C2D" w:rsidP="00EE3CFE">
      <w:pPr>
        <w:pStyle w:val="ScreenCapture"/>
      </w:pPr>
      <w:r w:rsidRPr="00714B20">
        <w:t>DIVISION: DIVISION ONE</w:t>
      </w:r>
    </w:p>
    <w:p w14:paraId="435B4387" w14:textId="77777777" w:rsidR="00A67C2D" w:rsidRPr="00714B20" w:rsidRDefault="00A67C2D" w:rsidP="00EE3CFE">
      <w:pPr>
        <w:pStyle w:val="ScreenCapture"/>
      </w:pPr>
    </w:p>
    <w:p w14:paraId="1F3A6E5B" w14:textId="77777777" w:rsidR="00A67C2D" w:rsidRPr="00714B20" w:rsidRDefault="00A67C2D" w:rsidP="00EE3CFE">
      <w:pPr>
        <w:pStyle w:val="ScreenCapture"/>
      </w:pPr>
      <w:r w:rsidRPr="00714B20">
        <w:t>*****************************   CHAMPVA INPATIENT   **********************************</w:t>
      </w:r>
    </w:p>
    <w:p w14:paraId="1FA86A82" w14:textId="77777777" w:rsidR="00A67C2D" w:rsidRPr="00714B20" w:rsidRDefault="00A67C2D" w:rsidP="00EE3CFE">
      <w:pPr>
        <w:pStyle w:val="ScreenCapture"/>
      </w:pPr>
      <w:r w:rsidRPr="00714B20">
        <w:t xml:space="preserve">      </w:t>
      </w:r>
    </w:p>
    <w:p w14:paraId="1B0AC1B7" w14:textId="77777777" w:rsidR="00A67C2D" w:rsidRPr="00714B20" w:rsidRDefault="00A67C2D" w:rsidP="00EE3CFE">
      <w:pPr>
        <w:pStyle w:val="ScreenCapture"/>
      </w:pPr>
      <w:r w:rsidRPr="00714B20">
        <w:t xml:space="preserve">      PHARMACIST: PHARMACIST,ONE   </w:t>
      </w:r>
      <w:r w:rsidRPr="00714B20">
        <w:tab/>
        <w:t xml:space="preserve">     -------------</w:t>
      </w:r>
    </w:p>
    <w:p w14:paraId="06B63DB6" w14:textId="77777777" w:rsidR="00A67C2D" w:rsidRPr="00714B20" w:rsidRDefault="00A67C2D" w:rsidP="00EE3CFE">
      <w:pPr>
        <w:pStyle w:val="ScreenCapture"/>
      </w:pPr>
      <w:r w:rsidRPr="00714B20">
        <w:t xml:space="preserve">      SUB-TOTALS                                  45.00</w:t>
      </w:r>
    </w:p>
    <w:p w14:paraId="186A1363" w14:textId="77777777" w:rsidR="00A67C2D" w:rsidRPr="00714B20" w:rsidRDefault="00A67C2D" w:rsidP="00EE3CFE">
      <w:pPr>
        <w:pStyle w:val="ScreenCapture"/>
      </w:pPr>
      <w:r w:rsidRPr="00714B20">
        <w:t xml:space="preserve">      RX COUNT                                    1</w:t>
      </w:r>
    </w:p>
    <w:p w14:paraId="38766D25" w14:textId="77777777" w:rsidR="00A67C2D" w:rsidRPr="00714B20" w:rsidRDefault="00A67C2D" w:rsidP="00EE3CFE">
      <w:pPr>
        <w:pStyle w:val="ScreenCapture"/>
      </w:pPr>
      <w:r w:rsidRPr="00714B20">
        <w:t xml:space="preserve">      MEAN                                        10.00</w:t>
      </w:r>
    </w:p>
    <w:p w14:paraId="3245F66A" w14:textId="77777777" w:rsidR="00A67C2D" w:rsidRPr="00714B20" w:rsidRDefault="00A67C2D" w:rsidP="00EE3CFE">
      <w:pPr>
        <w:pStyle w:val="ScreenCapture"/>
      </w:pPr>
    </w:p>
    <w:p w14:paraId="410B0F68" w14:textId="77777777" w:rsidR="00A67C2D" w:rsidRPr="00714B20" w:rsidRDefault="00A67C2D" w:rsidP="00EE3CFE">
      <w:pPr>
        <w:pStyle w:val="ScreenCapture"/>
      </w:pPr>
      <w:r w:rsidRPr="00714B20">
        <w:t xml:space="preserve">      PHARMACIST: PHARMACIST,TWO           -------------</w:t>
      </w:r>
    </w:p>
    <w:p w14:paraId="605AECE2" w14:textId="77777777" w:rsidR="00A67C2D" w:rsidRPr="00714B20" w:rsidRDefault="00A67C2D" w:rsidP="00EE3CFE">
      <w:pPr>
        <w:pStyle w:val="ScreenCapture"/>
      </w:pPr>
      <w:r w:rsidRPr="00714B20">
        <w:t xml:space="preserve">      SUB-TOTALS                                  30.00</w:t>
      </w:r>
    </w:p>
    <w:p w14:paraId="1B3E8DB8" w14:textId="77777777" w:rsidR="00A67C2D" w:rsidRPr="00714B20" w:rsidRDefault="00A67C2D" w:rsidP="00EE3CFE">
      <w:pPr>
        <w:pStyle w:val="ScreenCapture"/>
      </w:pPr>
      <w:r w:rsidRPr="00714B20">
        <w:t xml:space="preserve">      RX COUNT                                    1</w:t>
      </w:r>
    </w:p>
    <w:p w14:paraId="49CF89BC" w14:textId="77777777" w:rsidR="00A67C2D" w:rsidRPr="00714B20" w:rsidRDefault="00A67C2D" w:rsidP="00EE3CFE">
      <w:pPr>
        <w:pStyle w:val="ScreenCapture"/>
      </w:pPr>
      <w:r w:rsidRPr="00714B20">
        <w:t xml:space="preserve">      MEAN                                        30.00</w:t>
      </w:r>
    </w:p>
    <w:p w14:paraId="39E3CC7C" w14:textId="77777777" w:rsidR="00A67C2D" w:rsidRPr="00714B20" w:rsidRDefault="00A67C2D" w:rsidP="00EE3CFE">
      <w:pPr>
        <w:pStyle w:val="ScreenCapture"/>
      </w:pPr>
      <w:r w:rsidRPr="00714B20">
        <w:t xml:space="preserve">                                           -------------</w:t>
      </w:r>
    </w:p>
    <w:p w14:paraId="73288D0E" w14:textId="77777777" w:rsidR="00A67C2D" w:rsidRPr="00714B20" w:rsidRDefault="00A67C2D" w:rsidP="00EE3CFE">
      <w:pPr>
        <w:pStyle w:val="ScreenCapture"/>
      </w:pPr>
    </w:p>
    <w:p w14:paraId="75B85462" w14:textId="77777777" w:rsidR="00A67C2D" w:rsidRPr="00714B20" w:rsidRDefault="00A67C2D" w:rsidP="00EE3CFE">
      <w:pPr>
        <w:pStyle w:val="ScreenCapture"/>
      </w:pPr>
      <w:r w:rsidRPr="00714B20">
        <w:t xml:space="preserve">CHAMPVA INPATIENT            </w:t>
      </w:r>
    </w:p>
    <w:p w14:paraId="3B8A2F02" w14:textId="2D7CF092" w:rsidR="00A67C2D" w:rsidRPr="00714B20" w:rsidRDefault="00A67C2D" w:rsidP="00EE3CFE">
      <w:pPr>
        <w:pStyle w:val="ScreenCapture"/>
      </w:pPr>
      <w:r w:rsidRPr="00714B20">
        <w:t xml:space="preserve">SUBTOTALS                   </w:t>
      </w:r>
      <w:r w:rsidRPr="00714B20">
        <w:tab/>
      </w:r>
      <w:r w:rsidRPr="00714B20">
        <w:tab/>
        <w:t xml:space="preserve">     75.00</w:t>
      </w:r>
    </w:p>
    <w:p w14:paraId="3F3A3FDC" w14:textId="77777777" w:rsidR="00A67C2D" w:rsidRPr="00714B20" w:rsidRDefault="00A67C2D" w:rsidP="00EE3CFE">
      <w:pPr>
        <w:pStyle w:val="ScreenCapture"/>
      </w:pPr>
      <w:r w:rsidRPr="00714B20">
        <w:t xml:space="preserve">RX COUNT                      </w:t>
      </w:r>
      <w:r w:rsidRPr="00714B20">
        <w:tab/>
      </w:r>
      <w:r w:rsidRPr="00714B20">
        <w:tab/>
        <w:t xml:space="preserve">     2</w:t>
      </w:r>
    </w:p>
    <w:p w14:paraId="38B0B67C" w14:textId="77777777" w:rsidR="00A67C2D" w:rsidRPr="00714B20" w:rsidRDefault="00A67C2D" w:rsidP="00EE3CFE">
      <w:pPr>
        <w:pStyle w:val="ScreenCapture"/>
      </w:pPr>
      <w:r w:rsidRPr="00714B20">
        <w:t xml:space="preserve">MEAN                          </w:t>
      </w:r>
      <w:r w:rsidRPr="00714B20">
        <w:tab/>
      </w:r>
      <w:r w:rsidRPr="00714B20">
        <w:tab/>
        <w:t xml:space="preserve">     37.50</w:t>
      </w:r>
    </w:p>
    <w:p w14:paraId="6E558B89" w14:textId="77777777" w:rsidR="00A67C2D" w:rsidRPr="00714B20" w:rsidRDefault="00A67C2D" w:rsidP="00EE3CFE">
      <w:pPr>
        <w:pStyle w:val="ScreenCapture"/>
      </w:pPr>
      <w:r w:rsidRPr="00714B20">
        <w:t xml:space="preserve">                              </w:t>
      </w:r>
    </w:p>
    <w:p w14:paraId="62D6F476" w14:textId="77777777" w:rsidR="009B3F69" w:rsidRPr="00714B20" w:rsidRDefault="00A67C2D" w:rsidP="00EE3CFE">
      <w:pPr>
        <w:pStyle w:val="ScreenCapture"/>
      </w:pPr>
      <w:r w:rsidRPr="00714B20">
        <w:t xml:space="preserve">*****************************   CHAMPVA NON-BILLABLE </w:t>
      </w:r>
    </w:p>
    <w:p w14:paraId="6B6D5012" w14:textId="77777777" w:rsidR="00A67C2D" w:rsidRPr="00714B20" w:rsidRDefault="00A67C2D" w:rsidP="00EE3CFE">
      <w:pPr>
        <w:pStyle w:val="ScreenCapture"/>
      </w:pPr>
      <w:r w:rsidRPr="00714B20">
        <w:t>*************************</w:t>
      </w:r>
    </w:p>
    <w:p w14:paraId="5BA5B062" w14:textId="77777777" w:rsidR="00A67C2D" w:rsidRPr="00714B20" w:rsidRDefault="00A67C2D" w:rsidP="00EE3CFE">
      <w:pPr>
        <w:pStyle w:val="ScreenCapture"/>
      </w:pPr>
      <w:r w:rsidRPr="00714B20">
        <w:t xml:space="preserve">   </w:t>
      </w:r>
    </w:p>
    <w:p w14:paraId="7E6C8487" w14:textId="3A3A9D0C" w:rsidR="00A67C2D" w:rsidRPr="00714B20" w:rsidRDefault="00A67C2D" w:rsidP="00EE3CFE">
      <w:pPr>
        <w:pStyle w:val="ScreenCapture"/>
      </w:pPr>
      <w:r w:rsidRPr="00714B20">
        <w:t xml:space="preserve">      PHARMACIST: PHARMACIST,THREE          -------------  </w:t>
      </w:r>
    </w:p>
    <w:p w14:paraId="24252296" w14:textId="77777777" w:rsidR="00A67C2D" w:rsidRPr="00714B20" w:rsidRDefault="00A67C2D" w:rsidP="00EE3CFE">
      <w:pPr>
        <w:pStyle w:val="ScreenCapture"/>
      </w:pPr>
      <w:r w:rsidRPr="00714B20">
        <w:t xml:space="preserve">      SUB-TOTALS                                  20.00</w:t>
      </w:r>
    </w:p>
    <w:p w14:paraId="3FAC8B91" w14:textId="77777777" w:rsidR="00A67C2D" w:rsidRPr="00714B20" w:rsidRDefault="00A67C2D" w:rsidP="00EE3CFE">
      <w:pPr>
        <w:pStyle w:val="ScreenCapture"/>
      </w:pPr>
      <w:r w:rsidRPr="00714B20">
        <w:t xml:space="preserve">      RX COUNT                                    1</w:t>
      </w:r>
    </w:p>
    <w:p w14:paraId="5973008F" w14:textId="77777777" w:rsidR="00A67C2D" w:rsidRPr="00714B20" w:rsidRDefault="00A67C2D" w:rsidP="00EE3CFE">
      <w:pPr>
        <w:pStyle w:val="ScreenCapture"/>
      </w:pPr>
      <w:r w:rsidRPr="00714B20">
        <w:t xml:space="preserve">      MEAN                                        20.00</w:t>
      </w:r>
    </w:p>
    <w:p w14:paraId="2BE94159" w14:textId="77777777" w:rsidR="00A67C2D" w:rsidRPr="00714B20" w:rsidRDefault="00A67C2D" w:rsidP="00EE3CFE">
      <w:pPr>
        <w:pStyle w:val="ScreenCapture"/>
      </w:pPr>
      <w:r w:rsidRPr="00714B20">
        <w:t xml:space="preserve">                                            </w:t>
      </w:r>
    </w:p>
    <w:p w14:paraId="2E7CAD2E" w14:textId="77777777" w:rsidR="00A67C2D" w:rsidRPr="00714B20" w:rsidRDefault="00A67C2D" w:rsidP="00EE3CFE">
      <w:pPr>
        <w:pStyle w:val="ScreenCapture"/>
      </w:pPr>
      <w:r w:rsidRPr="00714B20">
        <w:t xml:space="preserve">CHAMPVA NON-BILLABLE </w:t>
      </w:r>
    </w:p>
    <w:p w14:paraId="000C79E2" w14:textId="77777777" w:rsidR="00A67C2D" w:rsidRPr="00714B20" w:rsidRDefault="00A67C2D" w:rsidP="00EE3CFE">
      <w:pPr>
        <w:pStyle w:val="ScreenCapture"/>
      </w:pPr>
      <w:r w:rsidRPr="00714B20">
        <w:t xml:space="preserve">SUBTOTALS                 </w:t>
      </w:r>
      <w:r w:rsidRPr="00714B20">
        <w:tab/>
      </w:r>
      <w:r w:rsidRPr="00714B20">
        <w:tab/>
        <w:t xml:space="preserve">             20.00</w:t>
      </w:r>
    </w:p>
    <w:p w14:paraId="79AC811B" w14:textId="77777777" w:rsidR="00A67C2D" w:rsidRPr="00714B20" w:rsidRDefault="00A67C2D" w:rsidP="00EE3CFE">
      <w:pPr>
        <w:pStyle w:val="ScreenCapture"/>
      </w:pPr>
      <w:r w:rsidRPr="00714B20">
        <w:t xml:space="preserve">RX COUNT                  </w:t>
      </w:r>
      <w:r w:rsidRPr="00714B20">
        <w:tab/>
      </w:r>
      <w:r w:rsidRPr="00714B20">
        <w:tab/>
        <w:t xml:space="preserve">             1</w:t>
      </w:r>
    </w:p>
    <w:p w14:paraId="69E1D6E1" w14:textId="77777777" w:rsidR="00A67C2D" w:rsidRPr="00714B20" w:rsidRDefault="00A67C2D" w:rsidP="00EE3CFE">
      <w:pPr>
        <w:pStyle w:val="ScreenCapture"/>
      </w:pPr>
      <w:r w:rsidRPr="00714B20">
        <w:t xml:space="preserve">MEAN                      </w:t>
      </w:r>
      <w:r w:rsidRPr="00714B20">
        <w:tab/>
      </w:r>
      <w:r w:rsidRPr="00714B20">
        <w:tab/>
        <w:t xml:space="preserve">             20.00</w:t>
      </w:r>
    </w:p>
    <w:p w14:paraId="17FD56C6" w14:textId="77777777" w:rsidR="00A67C2D" w:rsidRPr="00714B20" w:rsidRDefault="00A67C2D" w:rsidP="00EE3CFE">
      <w:pPr>
        <w:pStyle w:val="ScreenCapture"/>
      </w:pPr>
    </w:p>
    <w:p w14:paraId="6CF6A605" w14:textId="77777777" w:rsidR="00A67C2D" w:rsidRPr="00714B20" w:rsidRDefault="00A67C2D" w:rsidP="00EE3CFE">
      <w:pPr>
        <w:pStyle w:val="ScreenCapture"/>
      </w:pPr>
      <w:r w:rsidRPr="00714B20">
        <w:t>******************************   CHAMPVA PARTIAL FILL   *************************************</w:t>
      </w:r>
    </w:p>
    <w:p w14:paraId="4D4C0195" w14:textId="77777777" w:rsidR="00A67C2D" w:rsidRPr="00714B20" w:rsidRDefault="00A67C2D" w:rsidP="00EE3CFE">
      <w:pPr>
        <w:pStyle w:val="ScreenCapture"/>
      </w:pPr>
    </w:p>
    <w:p w14:paraId="77E57D07" w14:textId="77777777" w:rsidR="00A67C2D" w:rsidRPr="00714B20" w:rsidRDefault="00A67C2D" w:rsidP="00EE3CFE">
      <w:pPr>
        <w:pStyle w:val="ScreenCapture"/>
      </w:pPr>
      <w:r w:rsidRPr="00714B20">
        <w:t xml:space="preserve">       PHARMACIST: PHARMACIST,FOUR          -------------</w:t>
      </w:r>
    </w:p>
    <w:p w14:paraId="39FA75D2" w14:textId="77777777" w:rsidR="00A67C2D" w:rsidRPr="00714B20" w:rsidRDefault="00A67C2D" w:rsidP="00EE3CFE">
      <w:pPr>
        <w:pStyle w:val="ScreenCapture"/>
      </w:pPr>
      <w:r w:rsidRPr="00714B20">
        <w:t xml:space="preserve">       SUB-TOTALS                                 16.20 </w:t>
      </w:r>
    </w:p>
    <w:p w14:paraId="5886D1EE" w14:textId="77777777" w:rsidR="00A67C2D" w:rsidRPr="00714B20" w:rsidRDefault="00A67C2D" w:rsidP="00EE3CFE">
      <w:pPr>
        <w:pStyle w:val="ScreenCapture"/>
      </w:pPr>
      <w:r w:rsidRPr="00714B20">
        <w:t xml:space="preserve">       RX COUNT                                   2</w:t>
      </w:r>
    </w:p>
    <w:p w14:paraId="47306CBB" w14:textId="77777777" w:rsidR="00A67C2D" w:rsidRPr="00714B20" w:rsidRDefault="00A67C2D" w:rsidP="00EE3CFE">
      <w:pPr>
        <w:pStyle w:val="ScreenCapture"/>
      </w:pPr>
      <w:r w:rsidRPr="00714B20">
        <w:t xml:space="preserve">       MEAN                                       8.10 </w:t>
      </w:r>
    </w:p>
    <w:p w14:paraId="27C81089" w14:textId="77777777" w:rsidR="00A67C2D" w:rsidRPr="00714B20" w:rsidRDefault="00A67C2D" w:rsidP="00EE3CFE">
      <w:pPr>
        <w:pStyle w:val="ScreenCapture"/>
      </w:pPr>
    </w:p>
    <w:p w14:paraId="412F2000" w14:textId="77777777" w:rsidR="00A67C2D" w:rsidRPr="00714B20" w:rsidRDefault="00A67C2D" w:rsidP="00EE3CFE">
      <w:pPr>
        <w:pStyle w:val="ScreenCapture"/>
      </w:pPr>
    </w:p>
    <w:p w14:paraId="47EB7DBC" w14:textId="77777777" w:rsidR="00A67C2D" w:rsidRPr="00714B20" w:rsidRDefault="00A67C2D" w:rsidP="00EE3CFE">
      <w:pPr>
        <w:pStyle w:val="ScreenCapture"/>
      </w:pPr>
      <w:r w:rsidRPr="00714B20">
        <w:t xml:space="preserve">       PHARMACIST: PHARMACIST,FIVE         -------------</w:t>
      </w:r>
    </w:p>
    <w:p w14:paraId="3043780E" w14:textId="77777777" w:rsidR="00A67C2D" w:rsidRPr="00714B20" w:rsidRDefault="00A67C2D" w:rsidP="00EE3CFE">
      <w:pPr>
        <w:pStyle w:val="ScreenCapture"/>
      </w:pPr>
      <w:r w:rsidRPr="00714B20">
        <w:t xml:space="preserve">       SUB-TOTALS                                 8.00 </w:t>
      </w:r>
    </w:p>
    <w:p w14:paraId="27617400" w14:textId="77777777" w:rsidR="00A67C2D" w:rsidRPr="00714B20" w:rsidRDefault="00A67C2D" w:rsidP="00EE3CFE">
      <w:pPr>
        <w:pStyle w:val="ScreenCapture"/>
      </w:pPr>
      <w:r w:rsidRPr="00714B20">
        <w:t xml:space="preserve">       RX COUNT                                   1</w:t>
      </w:r>
    </w:p>
    <w:p w14:paraId="60ABDF57" w14:textId="77777777" w:rsidR="00A67C2D" w:rsidRPr="00714B20" w:rsidRDefault="00A67C2D" w:rsidP="00EE3CFE">
      <w:pPr>
        <w:pStyle w:val="ScreenCapture"/>
      </w:pPr>
      <w:r w:rsidRPr="00714B20">
        <w:t xml:space="preserve">       MEAN                                       8.00 </w:t>
      </w:r>
    </w:p>
    <w:p w14:paraId="3CA4076A" w14:textId="77777777" w:rsidR="00A67C2D" w:rsidRPr="00714B20" w:rsidRDefault="00A67C2D" w:rsidP="00EE3CFE">
      <w:pPr>
        <w:pStyle w:val="ScreenCapture"/>
      </w:pPr>
    </w:p>
    <w:p w14:paraId="7BBD3C2E" w14:textId="77777777" w:rsidR="00A67C2D" w:rsidRPr="00714B20" w:rsidRDefault="00A67C2D" w:rsidP="00EE3CFE">
      <w:pPr>
        <w:pStyle w:val="ScreenCapture"/>
      </w:pPr>
    </w:p>
    <w:p w14:paraId="25BAA646" w14:textId="77777777" w:rsidR="00A67C2D" w:rsidRPr="00714B20" w:rsidRDefault="00A67C2D" w:rsidP="00EE3CFE">
      <w:pPr>
        <w:pStyle w:val="ScreenCapture"/>
      </w:pPr>
      <w:r w:rsidRPr="00714B20">
        <w:t xml:space="preserve">       PHARMACIST: PHARMACIST,SIX          -------------</w:t>
      </w:r>
    </w:p>
    <w:p w14:paraId="0489A51F" w14:textId="77777777" w:rsidR="00A67C2D" w:rsidRPr="00714B20" w:rsidRDefault="00A67C2D" w:rsidP="00EE3CFE">
      <w:pPr>
        <w:pStyle w:val="ScreenCapture"/>
      </w:pPr>
      <w:r w:rsidRPr="00714B20">
        <w:t xml:space="preserve">       SUB-TOTALS                                 23.58 </w:t>
      </w:r>
    </w:p>
    <w:p w14:paraId="2F905A00" w14:textId="77777777" w:rsidR="00A67C2D" w:rsidRPr="00714B20" w:rsidRDefault="00A67C2D" w:rsidP="00EE3CFE">
      <w:pPr>
        <w:pStyle w:val="ScreenCapture"/>
      </w:pPr>
      <w:r w:rsidRPr="00714B20">
        <w:t xml:space="preserve">       RX COUNT                                   1</w:t>
      </w:r>
    </w:p>
    <w:p w14:paraId="4FD96D45" w14:textId="77777777" w:rsidR="00A67C2D" w:rsidRPr="00714B20" w:rsidRDefault="00A67C2D" w:rsidP="00EE3CFE">
      <w:pPr>
        <w:pStyle w:val="ScreenCapture"/>
      </w:pPr>
      <w:r w:rsidRPr="00714B20">
        <w:t xml:space="preserve">       MEAN                                       23.58 </w:t>
      </w:r>
    </w:p>
    <w:p w14:paraId="6341BD8A" w14:textId="77777777" w:rsidR="00A67C2D" w:rsidRPr="00714B20" w:rsidRDefault="00A67C2D" w:rsidP="00EE3CFE">
      <w:pPr>
        <w:pStyle w:val="ScreenCapture"/>
      </w:pPr>
    </w:p>
    <w:p w14:paraId="6C11504A" w14:textId="77777777" w:rsidR="00A67C2D" w:rsidRPr="00714B20" w:rsidRDefault="00A67C2D" w:rsidP="00EE3CFE">
      <w:pPr>
        <w:pStyle w:val="ScreenCapture"/>
      </w:pPr>
    </w:p>
    <w:p w14:paraId="6F421C11" w14:textId="77777777" w:rsidR="00A67C2D" w:rsidRPr="00714B20" w:rsidRDefault="00A67C2D" w:rsidP="00EE3CFE">
      <w:pPr>
        <w:pStyle w:val="ScreenCapture"/>
      </w:pPr>
      <w:r w:rsidRPr="00714B20">
        <w:t xml:space="preserve">     CHAMPVA PARTIAL FILL</w:t>
      </w:r>
    </w:p>
    <w:p w14:paraId="563BBBAD" w14:textId="77777777" w:rsidR="00A67C2D" w:rsidRPr="00714B20" w:rsidRDefault="00A67C2D" w:rsidP="00EE3CFE">
      <w:pPr>
        <w:pStyle w:val="ScreenCapture"/>
      </w:pPr>
      <w:r w:rsidRPr="00714B20">
        <w:t xml:space="preserve">     SUBTOTALS                                    47.78 </w:t>
      </w:r>
    </w:p>
    <w:p w14:paraId="4C9BAD4B" w14:textId="77777777" w:rsidR="00A67C2D" w:rsidRPr="00714B20" w:rsidRDefault="00A67C2D" w:rsidP="00EE3CFE">
      <w:pPr>
        <w:pStyle w:val="ScreenCapture"/>
      </w:pPr>
      <w:r w:rsidRPr="00714B20">
        <w:t xml:space="preserve">     RX COUNT                                     4</w:t>
      </w:r>
    </w:p>
    <w:p w14:paraId="0B540119" w14:textId="77777777" w:rsidR="00A67C2D" w:rsidRPr="00714B20" w:rsidRDefault="00A67C2D" w:rsidP="00EE3CFE">
      <w:pPr>
        <w:pStyle w:val="ScreenCapture"/>
      </w:pPr>
      <w:r w:rsidRPr="00714B20">
        <w:t xml:space="preserve">     MEAN                                         11.95</w:t>
      </w:r>
    </w:p>
    <w:p w14:paraId="30BAD04F" w14:textId="77777777" w:rsidR="00A67C2D" w:rsidRPr="00714B20" w:rsidRDefault="00A67C2D" w:rsidP="00EE3CFE">
      <w:pPr>
        <w:pStyle w:val="ScreenCapture"/>
      </w:pPr>
      <w:r w:rsidRPr="00714B20">
        <w:t xml:space="preserve"> </w:t>
      </w:r>
    </w:p>
    <w:p w14:paraId="09D63155" w14:textId="77777777" w:rsidR="00A67C2D" w:rsidRPr="00714B20" w:rsidRDefault="00A67C2D" w:rsidP="00EE3CFE">
      <w:pPr>
        <w:pStyle w:val="ScreenCapture"/>
      </w:pPr>
      <w:r w:rsidRPr="00714B20">
        <w:t>*******************************   CHAMPVA REJECT OVERRIDE   ****************************</w:t>
      </w:r>
    </w:p>
    <w:p w14:paraId="792F3A0E" w14:textId="77777777" w:rsidR="00A67C2D" w:rsidRPr="00714B20" w:rsidRDefault="00A67C2D" w:rsidP="00EE3CFE">
      <w:pPr>
        <w:pStyle w:val="ScreenCapture"/>
      </w:pPr>
      <w:r w:rsidRPr="00714B20">
        <w:t xml:space="preserve">   </w:t>
      </w:r>
    </w:p>
    <w:p w14:paraId="23D3236C" w14:textId="77777777" w:rsidR="00A67C2D" w:rsidRPr="00714B20" w:rsidRDefault="00A67C2D" w:rsidP="00EE3CFE">
      <w:pPr>
        <w:pStyle w:val="ScreenCapture"/>
      </w:pPr>
      <w:r w:rsidRPr="00714B20">
        <w:t>CHAMPVA REJECT OVERRIDE</w:t>
      </w:r>
    </w:p>
    <w:p w14:paraId="7602B548" w14:textId="77777777" w:rsidR="00A67C2D" w:rsidRPr="00714B20" w:rsidRDefault="00A67C2D" w:rsidP="00EE3CFE">
      <w:pPr>
        <w:pStyle w:val="ScreenCapture"/>
      </w:pPr>
      <w:r w:rsidRPr="00714B20">
        <w:t xml:space="preserve">SUBTOTALS                 </w:t>
      </w:r>
      <w:r w:rsidRPr="00714B20">
        <w:tab/>
      </w:r>
      <w:r w:rsidRPr="00714B20">
        <w:tab/>
        <w:t xml:space="preserve">             0.00</w:t>
      </w:r>
    </w:p>
    <w:p w14:paraId="60F17D32" w14:textId="77777777" w:rsidR="00A67C2D" w:rsidRPr="00714B20" w:rsidRDefault="00A67C2D" w:rsidP="00EE3CFE">
      <w:pPr>
        <w:pStyle w:val="ScreenCapture"/>
      </w:pPr>
      <w:r w:rsidRPr="00714B20">
        <w:t xml:space="preserve">RX COUNT                  </w:t>
      </w:r>
      <w:r w:rsidRPr="00714B20">
        <w:tab/>
      </w:r>
      <w:r w:rsidRPr="00714B20">
        <w:tab/>
        <w:t xml:space="preserve">             0</w:t>
      </w:r>
    </w:p>
    <w:p w14:paraId="2B5CD2B0" w14:textId="77777777" w:rsidR="00A67C2D" w:rsidRPr="00714B20" w:rsidRDefault="00A67C2D" w:rsidP="00EE3CFE">
      <w:pPr>
        <w:pStyle w:val="ScreenCapture"/>
      </w:pPr>
      <w:r w:rsidRPr="00714B20">
        <w:t xml:space="preserve">MEAN                      </w:t>
      </w:r>
      <w:r w:rsidRPr="00714B20">
        <w:tab/>
      </w:r>
      <w:r w:rsidRPr="00714B20">
        <w:tab/>
        <w:t xml:space="preserve">             0.00</w:t>
      </w:r>
    </w:p>
    <w:p w14:paraId="230B7684" w14:textId="77777777" w:rsidR="00A67C2D" w:rsidRPr="00714B20" w:rsidRDefault="00A67C2D" w:rsidP="00EE3CFE">
      <w:pPr>
        <w:pStyle w:val="ScreenCapture"/>
      </w:pPr>
    </w:p>
    <w:p w14:paraId="09CE71DC" w14:textId="77777777" w:rsidR="00A67C2D" w:rsidRPr="00714B20" w:rsidRDefault="00A67C2D" w:rsidP="00EE3CFE">
      <w:pPr>
        <w:pStyle w:val="ScreenCapture"/>
      </w:pPr>
      <w:r w:rsidRPr="00714B20">
        <w:t>******************************   TRICARE INPATIENT   ****************************************</w:t>
      </w:r>
    </w:p>
    <w:p w14:paraId="4FF2B879" w14:textId="77777777" w:rsidR="00A67C2D" w:rsidRPr="00714B20" w:rsidRDefault="00A67C2D" w:rsidP="00EE3CFE">
      <w:pPr>
        <w:pStyle w:val="ScreenCapture"/>
      </w:pPr>
    </w:p>
    <w:p w14:paraId="2D9BD299" w14:textId="77777777" w:rsidR="00A67C2D" w:rsidRPr="00714B20" w:rsidRDefault="00A67C2D" w:rsidP="00EE3CFE">
      <w:pPr>
        <w:pStyle w:val="ScreenCapture"/>
      </w:pPr>
      <w:r w:rsidRPr="00714B20">
        <w:t xml:space="preserve">     TRICARE INPATIENT</w:t>
      </w:r>
    </w:p>
    <w:p w14:paraId="4DEB0CDA" w14:textId="77777777" w:rsidR="00A67C2D" w:rsidRPr="00714B20" w:rsidRDefault="00A67C2D" w:rsidP="00EE3CFE">
      <w:pPr>
        <w:pStyle w:val="ScreenCapture"/>
      </w:pPr>
      <w:r w:rsidRPr="00714B20">
        <w:t xml:space="preserve">     SUBTOTALS                                     11.93 </w:t>
      </w:r>
    </w:p>
    <w:p w14:paraId="4D58D5CB" w14:textId="77777777" w:rsidR="00A67C2D" w:rsidRPr="00714B20" w:rsidRDefault="00A67C2D" w:rsidP="00EE3CFE">
      <w:pPr>
        <w:pStyle w:val="ScreenCapture"/>
      </w:pPr>
      <w:r w:rsidRPr="00714B20">
        <w:t xml:space="preserve">     RX COUNT                                      1</w:t>
      </w:r>
    </w:p>
    <w:p w14:paraId="640EBB57" w14:textId="77777777" w:rsidR="00A67C2D" w:rsidRPr="00714B20" w:rsidRDefault="00A67C2D" w:rsidP="00EE3CFE">
      <w:pPr>
        <w:pStyle w:val="ScreenCapture"/>
      </w:pPr>
      <w:r w:rsidRPr="00714B20">
        <w:t xml:space="preserve">     MEAN                                          11.93 </w:t>
      </w:r>
    </w:p>
    <w:p w14:paraId="2435D658" w14:textId="77777777" w:rsidR="00A67C2D" w:rsidRPr="00714B20" w:rsidRDefault="00A67C2D" w:rsidP="00EE3CFE">
      <w:pPr>
        <w:pStyle w:val="ScreenCapture"/>
      </w:pPr>
    </w:p>
    <w:p w14:paraId="406CAA5C" w14:textId="77777777" w:rsidR="00982066" w:rsidRPr="00714B20" w:rsidRDefault="00A67C2D" w:rsidP="00EE3CFE">
      <w:pPr>
        <w:pStyle w:val="ScreenCapture"/>
      </w:pPr>
      <w:r w:rsidRPr="00714B20">
        <w:t xml:space="preserve">******************************   TRICARE NON-BILLABLE </w:t>
      </w:r>
    </w:p>
    <w:p w14:paraId="23D074B3" w14:textId="77777777" w:rsidR="00A67C2D" w:rsidRPr="00714B20" w:rsidRDefault="00A67C2D" w:rsidP="00EE3CFE">
      <w:pPr>
        <w:pStyle w:val="ScreenCapture"/>
      </w:pPr>
      <w:r w:rsidRPr="00714B20">
        <w:t>*****************************</w:t>
      </w:r>
    </w:p>
    <w:p w14:paraId="0F19B260" w14:textId="77777777" w:rsidR="00A67C2D" w:rsidRPr="00714B20" w:rsidRDefault="00A67C2D" w:rsidP="00EE3CFE">
      <w:pPr>
        <w:pStyle w:val="ScreenCapture"/>
      </w:pPr>
    </w:p>
    <w:p w14:paraId="67DCBAF4" w14:textId="77777777" w:rsidR="00A67C2D" w:rsidRPr="00714B20" w:rsidRDefault="00A67C2D" w:rsidP="00EE3CFE">
      <w:pPr>
        <w:pStyle w:val="ScreenCapture"/>
      </w:pPr>
      <w:r w:rsidRPr="00714B20">
        <w:t xml:space="preserve">       PHARMACIST: OPPHARM,ONE              -------------</w:t>
      </w:r>
    </w:p>
    <w:p w14:paraId="19FD17AE" w14:textId="77777777" w:rsidR="00A67C2D" w:rsidRPr="00714B20" w:rsidRDefault="00A67C2D" w:rsidP="00EE3CFE">
      <w:pPr>
        <w:pStyle w:val="ScreenCapture"/>
      </w:pPr>
      <w:r w:rsidRPr="00714B20">
        <w:t xml:space="preserve">       SUB-TOTALS                                  8.03 </w:t>
      </w:r>
    </w:p>
    <w:p w14:paraId="1D823D6A" w14:textId="77777777" w:rsidR="00A67C2D" w:rsidRPr="00714B20" w:rsidRDefault="00A67C2D" w:rsidP="00EE3CFE">
      <w:pPr>
        <w:pStyle w:val="ScreenCapture"/>
      </w:pPr>
      <w:r w:rsidRPr="00714B20">
        <w:t xml:space="preserve">       RX COUNT                                    1</w:t>
      </w:r>
    </w:p>
    <w:p w14:paraId="287ABEC3" w14:textId="77777777" w:rsidR="00A67C2D" w:rsidRPr="00714B20" w:rsidRDefault="00A67C2D" w:rsidP="00EE3CFE">
      <w:pPr>
        <w:pStyle w:val="ScreenCapture"/>
      </w:pPr>
      <w:r w:rsidRPr="00714B20">
        <w:t xml:space="preserve">       MEAN                                        8.03 </w:t>
      </w:r>
    </w:p>
    <w:p w14:paraId="07F4FB9C" w14:textId="77777777" w:rsidR="00A67C2D" w:rsidRPr="00714B20" w:rsidRDefault="00A67C2D" w:rsidP="00EE3CFE">
      <w:pPr>
        <w:pStyle w:val="ScreenCapture"/>
      </w:pPr>
    </w:p>
    <w:p w14:paraId="5C654F0F" w14:textId="77777777" w:rsidR="00A67C2D" w:rsidRPr="00714B20" w:rsidRDefault="00A67C2D" w:rsidP="00EE3CFE">
      <w:pPr>
        <w:pStyle w:val="ScreenCapture"/>
      </w:pPr>
    </w:p>
    <w:p w14:paraId="3596E5EA" w14:textId="77777777" w:rsidR="00A67C2D" w:rsidRPr="00714B20" w:rsidRDefault="00A67C2D" w:rsidP="00EE3CFE">
      <w:pPr>
        <w:pStyle w:val="ScreenCapture"/>
      </w:pPr>
      <w:r w:rsidRPr="00714B20">
        <w:t xml:space="preserve">     TRICARE NON-BILLABLE </w:t>
      </w:r>
    </w:p>
    <w:p w14:paraId="78FF1852" w14:textId="77777777" w:rsidR="00A67C2D" w:rsidRPr="00714B20" w:rsidRDefault="00A67C2D" w:rsidP="00EE3CFE">
      <w:pPr>
        <w:pStyle w:val="ScreenCapture"/>
      </w:pPr>
      <w:r w:rsidRPr="00714B20">
        <w:t xml:space="preserve">     SUBTOTALS                                     8.03 </w:t>
      </w:r>
    </w:p>
    <w:p w14:paraId="6D550B94" w14:textId="77777777" w:rsidR="00A67C2D" w:rsidRPr="00714B20" w:rsidRDefault="00A67C2D" w:rsidP="00EE3CFE">
      <w:pPr>
        <w:pStyle w:val="ScreenCapture"/>
      </w:pPr>
      <w:r w:rsidRPr="00714B20">
        <w:t xml:space="preserve">     RX COUNT                                      1</w:t>
      </w:r>
    </w:p>
    <w:p w14:paraId="72AA2E77" w14:textId="77777777" w:rsidR="00A67C2D" w:rsidRPr="00714B20" w:rsidRDefault="00A67C2D" w:rsidP="00EE3CFE">
      <w:pPr>
        <w:pStyle w:val="ScreenCapture"/>
      </w:pPr>
      <w:r w:rsidRPr="00714B20">
        <w:t xml:space="preserve">     MEAN                                          8.03</w:t>
      </w:r>
    </w:p>
    <w:p w14:paraId="05C57542" w14:textId="77777777" w:rsidR="00A67C2D" w:rsidRPr="00714B20" w:rsidRDefault="00A67C2D" w:rsidP="00EE3CFE">
      <w:pPr>
        <w:pStyle w:val="ScreenCapture"/>
      </w:pPr>
      <w:r w:rsidRPr="00714B20">
        <w:t xml:space="preserve">                                          </w:t>
      </w:r>
    </w:p>
    <w:p w14:paraId="0330195B" w14:textId="77777777" w:rsidR="00A67C2D" w:rsidRPr="00714B20" w:rsidRDefault="00A67C2D" w:rsidP="00EE3CFE">
      <w:pPr>
        <w:pStyle w:val="ScreenCapture"/>
      </w:pPr>
      <w:r w:rsidRPr="00714B20">
        <w:t>******************************   TRICARE PARTIAL FILL   *************************************</w:t>
      </w:r>
    </w:p>
    <w:p w14:paraId="67496A42" w14:textId="77777777" w:rsidR="00A67C2D" w:rsidRPr="00714B20" w:rsidRDefault="00A67C2D" w:rsidP="00EE3CFE">
      <w:pPr>
        <w:pStyle w:val="ScreenCapture"/>
      </w:pPr>
    </w:p>
    <w:p w14:paraId="067E5AA5" w14:textId="77777777" w:rsidR="00A67C2D" w:rsidRPr="00714B20" w:rsidRDefault="00A67C2D" w:rsidP="00EE3CFE">
      <w:pPr>
        <w:pStyle w:val="ScreenCapture"/>
      </w:pPr>
      <w:r w:rsidRPr="00714B20">
        <w:t xml:space="preserve">       PHARMACIST: OPPHARM,FOUR             -------------</w:t>
      </w:r>
    </w:p>
    <w:p w14:paraId="38682F4D" w14:textId="77777777" w:rsidR="00A67C2D" w:rsidRPr="00714B20" w:rsidRDefault="00A67C2D" w:rsidP="00EE3CFE">
      <w:pPr>
        <w:pStyle w:val="ScreenCapture"/>
      </w:pPr>
      <w:r w:rsidRPr="00714B20">
        <w:t xml:space="preserve">       SUB-TOTALS                                  8.54 </w:t>
      </w:r>
    </w:p>
    <w:p w14:paraId="0FEB8221" w14:textId="77777777" w:rsidR="00A67C2D" w:rsidRPr="00714B20" w:rsidRDefault="00A67C2D" w:rsidP="00EE3CFE">
      <w:pPr>
        <w:pStyle w:val="ScreenCapture"/>
      </w:pPr>
      <w:r w:rsidRPr="00714B20">
        <w:t xml:space="preserve">       RX COUNT                                    1</w:t>
      </w:r>
    </w:p>
    <w:p w14:paraId="58EBE7B4" w14:textId="77777777" w:rsidR="00A67C2D" w:rsidRPr="00714B20" w:rsidRDefault="00A67C2D" w:rsidP="00EE3CFE">
      <w:pPr>
        <w:pStyle w:val="ScreenCapture"/>
      </w:pPr>
      <w:r w:rsidRPr="00714B20">
        <w:t xml:space="preserve">       MEAN                                        8.54 </w:t>
      </w:r>
    </w:p>
    <w:p w14:paraId="6D24DBAD" w14:textId="77777777" w:rsidR="00A67C2D" w:rsidRPr="00714B20" w:rsidRDefault="00A67C2D" w:rsidP="00EE3CFE">
      <w:pPr>
        <w:pStyle w:val="ScreenCapture"/>
      </w:pPr>
      <w:bookmarkStart w:id="1439" w:name="Page_134a"/>
    </w:p>
    <w:p w14:paraId="3A0C5C48" w14:textId="77777777" w:rsidR="00A67C2D" w:rsidRPr="00714B20" w:rsidRDefault="00A67C2D" w:rsidP="00EE3CFE">
      <w:pPr>
        <w:pStyle w:val="ScreenCapture"/>
      </w:pPr>
      <w:r w:rsidRPr="00714B20">
        <w:t xml:space="preserve">       PHARMACIST: OPPHARM,FIVE             -------------</w:t>
      </w:r>
    </w:p>
    <w:p w14:paraId="073D074F" w14:textId="77777777" w:rsidR="00A67C2D" w:rsidRPr="00714B20" w:rsidRDefault="00A67C2D" w:rsidP="00EE3CFE">
      <w:pPr>
        <w:pStyle w:val="ScreenCapture"/>
      </w:pPr>
      <w:r w:rsidRPr="00714B20">
        <w:t xml:space="preserve">       SUB-TOTALS                                 16.20 </w:t>
      </w:r>
    </w:p>
    <w:p w14:paraId="4B4E0A4F" w14:textId="77777777" w:rsidR="00A67C2D" w:rsidRPr="00714B20" w:rsidRDefault="00A67C2D" w:rsidP="00EE3CFE">
      <w:pPr>
        <w:pStyle w:val="ScreenCapture"/>
      </w:pPr>
      <w:r w:rsidRPr="00714B20">
        <w:t xml:space="preserve">       RX COUNT                                   2</w:t>
      </w:r>
    </w:p>
    <w:p w14:paraId="0BEE63C6" w14:textId="77777777" w:rsidR="00A67C2D" w:rsidRPr="00714B20" w:rsidRDefault="00A67C2D" w:rsidP="00EE3CFE">
      <w:pPr>
        <w:pStyle w:val="ScreenCapture"/>
      </w:pPr>
      <w:r w:rsidRPr="00714B20">
        <w:t xml:space="preserve">       MEAN                                       8.10 </w:t>
      </w:r>
    </w:p>
    <w:p w14:paraId="53766C0F" w14:textId="77777777" w:rsidR="00A67C2D" w:rsidRPr="00714B20" w:rsidRDefault="00A67C2D" w:rsidP="00EE3CFE">
      <w:pPr>
        <w:pStyle w:val="ScreenCapture"/>
      </w:pPr>
    </w:p>
    <w:p w14:paraId="011C6015" w14:textId="77777777" w:rsidR="00A67C2D" w:rsidRPr="00714B20" w:rsidRDefault="00A67C2D" w:rsidP="00EE3CFE">
      <w:pPr>
        <w:pStyle w:val="ScreenCapture"/>
      </w:pPr>
    </w:p>
    <w:p w14:paraId="389EB6EF" w14:textId="77777777" w:rsidR="00A67C2D" w:rsidRPr="00714B20" w:rsidRDefault="00A67C2D" w:rsidP="00EE3CFE">
      <w:pPr>
        <w:pStyle w:val="ScreenCapture"/>
      </w:pPr>
      <w:r w:rsidRPr="00714B20">
        <w:t xml:space="preserve">     TRICARE PARTIAL FILL</w:t>
      </w:r>
    </w:p>
    <w:p w14:paraId="3BDCB63C" w14:textId="77777777" w:rsidR="00A67C2D" w:rsidRPr="00714B20" w:rsidRDefault="00A67C2D" w:rsidP="00EE3CFE">
      <w:pPr>
        <w:pStyle w:val="ScreenCapture"/>
      </w:pPr>
      <w:r w:rsidRPr="00714B20">
        <w:t xml:space="preserve">     SUBTOTALS                                   24.74 </w:t>
      </w:r>
    </w:p>
    <w:p w14:paraId="1D47DEB6" w14:textId="77777777" w:rsidR="00A67C2D" w:rsidRPr="00714B20" w:rsidRDefault="00A67C2D" w:rsidP="00EE3CFE">
      <w:pPr>
        <w:pStyle w:val="ScreenCapture"/>
      </w:pPr>
      <w:r w:rsidRPr="00714B20">
        <w:t xml:space="preserve">     RX COUNT                                    3</w:t>
      </w:r>
    </w:p>
    <w:p w14:paraId="6937A775" w14:textId="77777777" w:rsidR="00A67C2D" w:rsidRPr="00714B20" w:rsidRDefault="00A67C2D" w:rsidP="00EE3CFE">
      <w:pPr>
        <w:pStyle w:val="ScreenCapture"/>
      </w:pPr>
      <w:r w:rsidRPr="00714B20">
        <w:t xml:space="preserve">     MEAN                                         8.25 </w:t>
      </w:r>
    </w:p>
    <w:p w14:paraId="17202E50" w14:textId="77777777" w:rsidR="00A67C2D" w:rsidRPr="00714B20" w:rsidRDefault="00A67C2D" w:rsidP="00EE3CFE">
      <w:pPr>
        <w:pStyle w:val="ScreenCapture"/>
      </w:pPr>
    </w:p>
    <w:p w14:paraId="489D81BD" w14:textId="77777777" w:rsidR="00A67C2D" w:rsidRPr="00714B20" w:rsidRDefault="00A67C2D" w:rsidP="00EE3CFE">
      <w:pPr>
        <w:pStyle w:val="ScreenCapture"/>
      </w:pPr>
      <w:r w:rsidRPr="00714B20">
        <w:t>******************************   TRICARE REJECT OVERRIDE   **********************************</w:t>
      </w:r>
    </w:p>
    <w:p w14:paraId="5D86FEDC" w14:textId="77777777" w:rsidR="00A67C2D" w:rsidRPr="00714B20" w:rsidRDefault="00A67C2D" w:rsidP="00EE3CFE">
      <w:pPr>
        <w:pStyle w:val="ScreenCapture"/>
      </w:pPr>
    </w:p>
    <w:p w14:paraId="1EEC178A" w14:textId="77777777" w:rsidR="00A67C2D" w:rsidRPr="00714B20" w:rsidRDefault="00A67C2D" w:rsidP="00EE3CFE">
      <w:pPr>
        <w:pStyle w:val="ScreenCapture"/>
      </w:pPr>
      <w:r w:rsidRPr="00714B20">
        <w:t xml:space="preserve">       PHARMACIST: OPPHARM,TWO              -------------</w:t>
      </w:r>
    </w:p>
    <w:p w14:paraId="624FC5E6" w14:textId="77777777" w:rsidR="00A67C2D" w:rsidRPr="00714B20" w:rsidRDefault="00A67C2D" w:rsidP="00EE3CFE">
      <w:pPr>
        <w:pStyle w:val="ScreenCapture"/>
      </w:pPr>
      <w:r w:rsidRPr="00714B20">
        <w:t xml:space="preserve">       SUB-TOTALS                                  29.17 </w:t>
      </w:r>
    </w:p>
    <w:p w14:paraId="2967EE4F" w14:textId="77777777" w:rsidR="00A67C2D" w:rsidRPr="00714B20" w:rsidRDefault="00A67C2D" w:rsidP="00EE3CFE">
      <w:pPr>
        <w:pStyle w:val="ScreenCapture"/>
      </w:pPr>
      <w:r w:rsidRPr="00714B20">
        <w:t xml:space="preserve">       RX COUNT                                    3</w:t>
      </w:r>
    </w:p>
    <w:p w14:paraId="132E19CE" w14:textId="77777777" w:rsidR="00A67C2D" w:rsidRPr="00714B20" w:rsidRDefault="00A67C2D" w:rsidP="00EE3CFE">
      <w:pPr>
        <w:pStyle w:val="ScreenCapture"/>
      </w:pPr>
      <w:r w:rsidRPr="00714B20">
        <w:t xml:space="preserve">       MEAN                                        9.72 </w:t>
      </w:r>
    </w:p>
    <w:p w14:paraId="6AA0A3CA" w14:textId="77777777" w:rsidR="00A67C2D" w:rsidRPr="00714B20" w:rsidRDefault="00A67C2D" w:rsidP="00EE3CFE">
      <w:pPr>
        <w:pStyle w:val="ScreenCapture"/>
      </w:pPr>
    </w:p>
    <w:p w14:paraId="2FB85FD0" w14:textId="77777777" w:rsidR="00A67C2D" w:rsidRPr="00714B20" w:rsidRDefault="00A67C2D" w:rsidP="00EE3CFE">
      <w:pPr>
        <w:pStyle w:val="ScreenCapture"/>
      </w:pPr>
      <w:r w:rsidRPr="00714B20">
        <w:t xml:space="preserve">       PHARMACIST: OPPHARM,THREE            -------------</w:t>
      </w:r>
    </w:p>
    <w:p w14:paraId="4F4089D3" w14:textId="77777777" w:rsidR="00A67C2D" w:rsidRPr="00714B20" w:rsidRDefault="00A67C2D" w:rsidP="00EE3CFE">
      <w:pPr>
        <w:pStyle w:val="ScreenCapture"/>
      </w:pPr>
      <w:r w:rsidRPr="00714B20">
        <w:t xml:space="preserve">       SUB-TOTALS                                  10.38 </w:t>
      </w:r>
    </w:p>
    <w:p w14:paraId="79F446A1" w14:textId="77777777" w:rsidR="00A67C2D" w:rsidRPr="00714B20" w:rsidRDefault="00A67C2D" w:rsidP="00EE3CFE">
      <w:pPr>
        <w:pStyle w:val="ScreenCapture"/>
      </w:pPr>
      <w:r w:rsidRPr="00714B20">
        <w:t xml:space="preserve">       RX COUNT                                    1</w:t>
      </w:r>
    </w:p>
    <w:p w14:paraId="2B468CAB" w14:textId="77777777" w:rsidR="00A67C2D" w:rsidRPr="00714B20" w:rsidRDefault="00A67C2D" w:rsidP="00EE3CFE">
      <w:pPr>
        <w:pStyle w:val="ScreenCapture"/>
      </w:pPr>
      <w:r w:rsidRPr="00714B20">
        <w:t xml:space="preserve">       MEAN                                        10.38 </w:t>
      </w:r>
    </w:p>
    <w:p w14:paraId="4C8F5177" w14:textId="77777777" w:rsidR="00A67C2D" w:rsidRPr="00714B20" w:rsidRDefault="00A67C2D" w:rsidP="00EE3CFE">
      <w:pPr>
        <w:pStyle w:val="ScreenCapture"/>
      </w:pPr>
    </w:p>
    <w:p w14:paraId="313517CD" w14:textId="77777777" w:rsidR="00A67C2D" w:rsidRPr="00714B20" w:rsidRDefault="00A67C2D" w:rsidP="00EE3CFE">
      <w:pPr>
        <w:pStyle w:val="ScreenCapture"/>
      </w:pPr>
    </w:p>
    <w:p w14:paraId="5CDED795" w14:textId="77777777" w:rsidR="00A67C2D" w:rsidRPr="00714B20" w:rsidRDefault="00A67C2D" w:rsidP="00EE3CFE">
      <w:pPr>
        <w:pStyle w:val="ScreenCapture"/>
      </w:pPr>
      <w:r w:rsidRPr="00714B20">
        <w:t xml:space="preserve">     TRICARE REJECT OVERRIDE</w:t>
      </w:r>
    </w:p>
    <w:p w14:paraId="6C014D3D" w14:textId="77777777" w:rsidR="00A67C2D" w:rsidRPr="00714B20" w:rsidRDefault="00A67C2D" w:rsidP="00EE3CFE">
      <w:pPr>
        <w:pStyle w:val="ScreenCapture"/>
      </w:pPr>
      <w:r w:rsidRPr="00714B20">
        <w:t xml:space="preserve">     SUBTOTALS                                     39.55 </w:t>
      </w:r>
    </w:p>
    <w:p w14:paraId="08FCFC66" w14:textId="77777777" w:rsidR="00A67C2D" w:rsidRPr="00714B20" w:rsidRDefault="00A67C2D" w:rsidP="00EE3CFE">
      <w:pPr>
        <w:pStyle w:val="ScreenCapture"/>
      </w:pPr>
      <w:r w:rsidRPr="00714B20">
        <w:t xml:space="preserve">     RX COUNT                                      4</w:t>
      </w:r>
    </w:p>
    <w:p w14:paraId="6C6B836F" w14:textId="77777777" w:rsidR="00A67C2D" w:rsidRPr="00714B20" w:rsidRDefault="00A67C2D" w:rsidP="00EE3CFE">
      <w:pPr>
        <w:pStyle w:val="ScreenCapture"/>
      </w:pPr>
      <w:r w:rsidRPr="00714B20">
        <w:t xml:space="preserve">     MEAN                                          9.89</w:t>
      </w:r>
    </w:p>
    <w:p w14:paraId="739E23DF" w14:textId="77777777" w:rsidR="00A67C2D" w:rsidRPr="00714B20" w:rsidRDefault="00A67C2D" w:rsidP="00EE3CFE">
      <w:pPr>
        <w:pStyle w:val="ScreenCapture"/>
      </w:pPr>
      <w:r w:rsidRPr="00714B20">
        <w:t xml:space="preserve"> </w:t>
      </w:r>
    </w:p>
    <w:p w14:paraId="14D3073E" w14:textId="77777777" w:rsidR="00A67C2D" w:rsidRPr="00714B20" w:rsidRDefault="00A67C2D" w:rsidP="00EE3CFE">
      <w:pPr>
        <w:pStyle w:val="ScreenCapture"/>
      </w:pPr>
      <w:r w:rsidRPr="00714B20">
        <w:t>DIVISION DIVISION ONE                              -------------</w:t>
      </w:r>
    </w:p>
    <w:p w14:paraId="7EC99848" w14:textId="77777777" w:rsidR="00A67C2D" w:rsidRPr="00714B20" w:rsidRDefault="00A67C2D" w:rsidP="00EE3CFE">
      <w:pPr>
        <w:pStyle w:val="ScreenCapture"/>
      </w:pPr>
      <w:r w:rsidRPr="00714B20">
        <w:t xml:space="preserve">SUBTOTALS                                          154.51 </w:t>
      </w:r>
    </w:p>
    <w:p w14:paraId="16E3FC4B" w14:textId="77777777" w:rsidR="00A67C2D" w:rsidRPr="00714B20" w:rsidRDefault="00A67C2D" w:rsidP="00EE3CFE">
      <w:pPr>
        <w:pStyle w:val="ScreenCapture"/>
      </w:pPr>
      <w:r w:rsidRPr="00714B20">
        <w:t>RX COUNT                                           9</w:t>
      </w:r>
    </w:p>
    <w:p w14:paraId="43527FB8" w14:textId="77777777" w:rsidR="00A67C2D" w:rsidRPr="00714B20" w:rsidRDefault="00A67C2D" w:rsidP="00EE3CFE">
      <w:pPr>
        <w:pStyle w:val="ScreenCapture"/>
      </w:pPr>
      <w:r w:rsidRPr="00714B20">
        <w:t>MEAN                                               17.17</w:t>
      </w:r>
    </w:p>
    <w:p w14:paraId="4EFA91B5" w14:textId="77777777" w:rsidR="00A67C2D" w:rsidRPr="00714B20" w:rsidRDefault="00A67C2D" w:rsidP="00EE3CFE">
      <w:pPr>
        <w:pStyle w:val="ScreenCapture"/>
      </w:pPr>
      <w:r w:rsidRPr="00714B20">
        <w:t xml:space="preserve">                                                   -------------</w:t>
      </w:r>
    </w:p>
    <w:p w14:paraId="7DB49AC0" w14:textId="77777777" w:rsidR="00A67C2D" w:rsidRPr="00714B20" w:rsidRDefault="00A67C2D" w:rsidP="00EE3CFE">
      <w:pPr>
        <w:pStyle w:val="ScreenCapture"/>
      </w:pPr>
      <w:r w:rsidRPr="00714B20">
        <w:t xml:space="preserve">                                                   -------------</w:t>
      </w:r>
    </w:p>
    <w:p w14:paraId="14A1BB54" w14:textId="77777777" w:rsidR="00A67C2D" w:rsidRPr="00714B20" w:rsidRDefault="00A67C2D" w:rsidP="00EE3CFE">
      <w:pPr>
        <w:pStyle w:val="ScreenCapture"/>
      </w:pPr>
      <w:r w:rsidRPr="00714B20">
        <w:t xml:space="preserve">GRAND TOTALS                                       154.51 </w:t>
      </w:r>
    </w:p>
    <w:p w14:paraId="1B9C377F" w14:textId="77777777" w:rsidR="00A67C2D" w:rsidRPr="00714B20" w:rsidRDefault="00A67C2D" w:rsidP="00EE3CFE">
      <w:pPr>
        <w:pStyle w:val="ScreenCapture"/>
      </w:pPr>
      <w:r w:rsidRPr="00714B20">
        <w:t>RX COUNT                                           9</w:t>
      </w:r>
    </w:p>
    <w:p w14:paraId="5309BC88" w14:textId="77777777" w:rsidR="00A67C2D" w:rsidRPr="00714B20" w:rsidRDefault="00A67C2D" w:rsidP="00EE3CFE">
      <w:pPr>
        <w:pStyle w:val="ScreenCapture"/>
      </w:pPr>
      <w:r w:rsidRPr="00714B20">
        <w:t xml:space="preserve">MEAN                                               17.17 </w:t>
      </w:r>
    </w:p>
    <w:p w14:paraId="37928C7E" w14:textId="77777777" w:rsidR="00A67C2D" w:rsidRPr="00714B20" w:rsidRDefault="00A67C2D" w:rsidP="00EE3CFE">
      <w:pPr>
        <w:pStyle w:val="ScreenCapture"/>
      </w:pPr>
      <w:r w:rsidRPr="00714B20">
        <w:t xml:space="preserve">                                                   -------------</w:t>
      </w:r>
    </w:p>
    <w:p w14:paraId="0C248482" w14:textId="77777777" w:rsidR="00A67C2D" w:rsidRPr="00714B20" w:rsidRDefault="00A67C2D" w:rsidP="00EE3CFE">
      <w:pPr>
        <w:pStyle w:val="ScreenCapture"/>
      </w:pPr>
    </w:p>
    <w:p w14:paraId="6FFC34AF" w14:textId="77777777" w:rsidR="00A67C2D" w:rsidRPr="00714B20" w:rsidRDefault="00A67C2D" w:rsidP="00EE3CFE">
      <w:pPr>
        <w:pStyle w:val="ScreenCapture"/>
      </w:pPr>
    </w:p>
    <w:p w14:paraId="397E0606" w14:textId="77777777" w:rsidR="00A67C2D" w:rsidRPr="00714B20" w:rsidRDefault="00A67C2D" w:rsidP="00EE3CFE">
      <w:pPr>
        <w:pStyle w:val="ScreenCapture"/>
      </w:pPr>
    </w:p>
    <w:p w14:paraId="32B9F61D" w14:textId="77777777" w:rsidR="00A67C2D" w:rsidRPr="00714B20" w:rsidRDefault="00A67C2D" w:rsidP="00EE3CFE">
      <w:pPr>
        <w:pStyle w:val="ScreenCapture"/>
      </w:pPr>
      <w:r w:rsidRPr="00714B20">
        <w:t>REPORT HAS FINISHED</w:t>
      </w:r>
    </w:p>
    <w:p w14:paraId="23237986" w14:textId="77777777" w:rsidR="00A67C2D" w:rsidRPr="00714B20" w:rsidRDefault="00A67C2D" w:rsidP="00EE3CFE">
      <w:pPr>
        <w:pStyle w:val="ScreenCapture"/>
      </w:pPr>
      <w:r w:rsidRPr="00714B20">
        <w:t>Press Return to continue, '^' to exit:</w:t>
      </w:r>
    </w:p>
    <w:p w14:paraId="36156D64" w14:textId="77777777" w:rsidR="00EE3CFE" w:rsidRDefault="00EE3CFE" w:rsidP="00EE3CFE">
      <w:pPr>
        <w:pStyle w:val="ScreenCapture"/>
      </w:pPr>
    </w:p>
    <w:p w14:paraId="22F9CBFE" w14:textId="6F12595B" w:rsidR="00B12C61" w:rsidRPr="00714B20" w:rsidRDefault="00B12C61" w:rsidP="00EE3CFE">
      <w:pPr>
        <w:pStyle w:val="ScreenCapture"/>
      </w:pPr>
      <w:bookmarkStart w:id="1440" w:name="p324"/>
      <w:bookmarkEnd w:id="1439"/>
      <w:bookmarkEnd w:id="1440"/>
      <w:r w:rsidRPr="00714B20">
        <w:t xml:space="preserve">Example of </w:t>
      </w:r>
      <w:r w:rsidR="00C26233" w:rsidRPr="00714B20">
        <w:t>TRICARE CHAMPVA</w:t>
      </w:r>
      <w:r w:rsidRPr="00714B20">
        <w:t xml:space="preserve"> Override Report Detail</w:t>
      </w:r>
    </w:p>
    <w:p w14:paraId="64139F98" w14:textId="4ED4718D" w:rsidR="00F80E79" w:rsidRPr="00714B20" w:rsidRDefault="00C26233" w:rsidP="00EE3CFE">
      <w:pPr>
        <w:pStyle w:val="ScreenCapture"/>
      </w:pPr>
      <w:r w:rsidRPr="00714B20">
        <w:t>TRICARE CHAMPVA</w:t>
      </w:r>
      <w:r w:rsidR="00F80E79" w:rsidRPr="00714B20">
        <w:t xml:space="preserve"> OVERRIDE AUDIT REPORT -    DETAIL Print Date: OCT 31, 2010@11:59:22 Page:  1</w:t>
      </w:r>
    </w:p>
    <w:p w14:paraId="5FDE7FA1" w14:textId="2D25E45C" w:rsidR="00F80E79" w:rsidRPr="00714B20" w:rsidRDefault="00F80E79" w:rsidP="00EE3CFE">
      <w:pPr>
        <w:pStyle w:val="ScreenCapture"/>
      </w:pPr>
      <w:r w:rsidRPr="00714B20">
        <w:t xml:space="preserve">DIVISION(S): DIVISION ONE, DIVISION TWO </w:t>
      </w:r>
    </w:p>
    <w:p w14:paraId="75D33587" w14:textId="77777777" w:rsidR="00D562ED" w:rsidRPr="00714B20" w:rsidRDefault="00D562ED" w:rsidP="00EE3CFE">
      <w:pPr>
        <w:pStyle w:val="ScreenCapture"/>
      </w:pPr>
      <w:r w:rsidRPr="00714B20">
        <w:t xml:space="preserve">ELIGIBILITY: ALL </w:t>
      </w:r>
    </w:p>
    <w:p w14:paraId="42B9676A" w14:textId="77777777" w:rsidR="00F80E79" w:rsidRPr="00714B20" w:rsidRDefault="00F80E79" w:rsidP="00EE3CFE">
      <w:pPr>
        <w:pStyle w:val="ScreenCapture"/>
      </w:pPr>
      <w:r w:rsidRPr="00714B20">
        <w:t>TC TYPES: INPATIENT, N</w:t>
      </w:r>
      <w:r w:rsidR="00982066" w:rsidRPr="00714B20">
        <w:t>ON-BILLABLE</w:t>
      </w:r>
      <w:r w:rsidRPr="00714B20">
        <w:t>,</w:t>
      </w:r>
      <w:r w:rsidR="003E75AD" w:rsidRPr="00714B20">
        <w:t xml:space="preserve"> PARTIAL FILL,</w:t>
      </w:r>
      <w:r w:rsidRPr="00714B20">
        <w:t xml:space="preserve"> REJECT OVERRIDE</w:t>
      </w:r>
    </w:p>
    <w:p w14:paraId="5DC13296" w14:textId="77777777" w:rsidR="00F80E79" w:rsidRPr="00714B20" w:rsidRDefault="00F80E79" w:rsidP="00EE3CFE">
      <w:pPr>
        <w:pStyle w:val="ScreenCapture"/>
      </w:pPr>
      <w:r w:rsidRPr="00714B20">
        <w:t>ALL PRESCRIPTIONS BY A</w:t>
      </w:r>
      <w:r w:rsidR="0007498F" w:rsidRPr="00714B20">
        <w:t>UD</w:t>
      </w:r>
      <w:r w:rsidRPr="00714B20">
        <w:t>I</w:t>
      </w:r>
      <w:r w:rsidR="0007498F" w:rsidRPr="00714B20">
        <w:t>T</w:t>
      </w:r>
      <w:r w:rsidRPr="00714B20">
        <w:t xml:space="preserve"> DATE: From 09/01/10 through 09/30/10</w:t>
      </w:r>
    </w:p>
    <w:p w14:paraId="57BE7F9B" w14:textId="77777777" w:rsidR="00F80E79" w:rsidRPr="00714B20" w:rsidRDefault="00F80E79" w:rsidP="00EE3CFE">
      <w:pPr>
        <w:pStyle w:val="ScreenCapture"/>
      </w:pPr>
      <w:r w:rsidRPr="00714B20">
        <w:t>==============================================================================================================</w:t>
      </w:r>
    </w:p>
    <w:p w14:paraId="4232325A" w14:textId="43F49FC5" w:rsidR="00F80E79" w:rsidRPr="00714B20" w:rsidRDefault="00F80E79" w:rsidP="00EE3CFE">
      <w:pPr>
        <w:pStyle w:val="ScreenCapture"/>
      </w:pPr>
      <w:r w:rsidRPr="00714B20">
        <w:t xml:space="preserve">BENEFICIARY NAME/ID                 RX#               REF/ECME#         RX DATE   X INFO  </w:t>
      </w:r>
    </w:p>
    <w:p w14:paraId="1AC286C2" w14:textId="77777777" w:rsidR="00F80E79" w:rsidRPr="00714B20" w:rsidRDefault="00F80E79" w:rsidP="00EE3CFE">
      <w:pPr>
        <w:pStyle w:val="ScreenCapture"/>
      </w:pPr>
      <w:r w:rsidRPr="00714B20">
        <w:t xml:space="preserve">    ACTION DATE        USER NAME                          $BILLED       QTY         NDC#               DRUG</w:t>
      </w:r>
    </w:p>
    <w:p w14:paraId="33B86EB5" w14:textId="77777777" w:rsidR="00F80E79" w:rsidRPr="00714B20" w:rsidRDefault="00F80E79" w:rsidP="00EE3CFE">
      <w:pPr>
        <w:pStyle w:val="ScreenCapture"/>
      </w:pPr>
      <w:r w:rsidRPr="00714B20">
        <w:t>==============================================================================================================</w:t>
      </w:r>
    </w:p>
    <w:p w14:paraId="457BF25E" w14:textId="77777777" w:rsidR="00F80E79" w:rsidRPr="00714B20" w:rsidRDefault="00F80E79" w:rsidP="00EE3CFE">
      <w:pPr>
        <w:pStyle w:val="ScreenCapture"/>
      </w:pPr>
    </w:p>
    <w:p w14:paraId="3F0DC71B" w14:textId="77777777" w:rsidR="00F80E79" w:rsidRPr="00714B20" w:rsidRDefault="00F80E79" w:rsidP="00EE3CFE">
      <w:pPr>
        <w:pStyle w:val="ScreenCapture"/>
      </w:pPr>
      <w:r w:rsidRPr="00714B20">
        <w:t>--------------------------------------------------------------------------------------------------------------</w:t>
      </w:r>
    </w:p>
    <w:p w14:paraId="0E9C312D" w14:textId="77777777" w:rsidR="00F80E79" w:rsidRPr="00714B20" w:rsidRDefault="00F80E79" w:rsidP="00EE3CFE">
      <w:pPr>
        <w:pStyle w:val="ScreenCapture"/>
      </w:pPr>
      <w:r w:rsidRPr="00714B20">
        <w:t>DIVISION: DIVISION ONE</w:t>
      </w:r>
    </w:p>
    <w:p w14:paraId="19174113" w14:textId="77777777" w:rsidR="00F80E79" w:rsidRPr="00714B20" w:rsidRDefault="00F80E79" w:rsidP="00EE3CFE">
      <w:pPr>
        <w:pStyle w:val="ScreenCapture"/>
      </w:pPr>
    </w:p>
    <w:p w14:paraId="2C283272" w14:textId="77777777" w:rsidR="00843B66" w:rsidRPr="00714B20" w:rsidRDefault="00843B66" w:rsidP="00EE3CFE">
      <w:pPr>
        <w:pStyle w:val="ScreenCapture"/>
      </w:pPr>
      <w:r w:rsidRPr="00714B20">
        <w:t>*****************************   CHAMPVA INPATIENT   **********************************</w:t>
      </w:r>
    </w:p>
    <w:p w14:paraId="1D241044" w14:textId="77777777" w:rsidR="00D057CA" w:rsidRPr="00714B20" w:rsidRDefault="00D057CA" w:rsidP="00EE3CFE">
      <w:pPr>
        <w:pStyle w:val="ScreenCapture"/>
      </w:pPr>
    </w:p>
    <w:p w14:paraId="0B90B3CF" w14:textId="237C4D3C" w:rsidR="00843B66" w:rsidRPr="00714B20" w:rsidRDefault="00992875" w:rsidP="00EE3CFE">
      <w:pPr>
        <w:pStyle w:val="ScreenCapture"/>
      </w:pPr>
      <w:r w:rsidRPr="00714B20">
        <w:t>CVAPATIENT</w:t>
      </w:r>
      <w:r w:rsidR="00843B66" w:rsidRPr="00714B20">
        <w:t>,</w:t>
      </w:r>
      <w:r w:rsidRPr="00714B20">
        <w:t>TWO</w:t>
      </w:r>
      <w:r w:rsidR="002C38E9" w:rsidRPr="00714B20">
        <w:t>/</w:t>
      </w:r>
      <w:r w:rsidR="00843B66" w:rsidRPr="00714B20">
        <w:t>xxxx</w:t>
      </w:r>
      <w:r w:rsidR="002C38E9" w:rsidRPr="00714B20">
        <w:t xml:space="preserve">   </w:t>
      </w:r>
      <w:r w:rsidR="00843B66" w:rsidRPr="00714B20">
        <w:t xml:space="preserve">     </w:t>
      </w:r>
      <w:r w:rsidR="00D057CA" w:rsidRPr="00714B20">
        <w:t xml:space="preserve">         </w:t>
      </w:r>
      <w:r w:rsidR="00843B66" w:rsidRPr="00714B20">
        <w:t xml:space="preserve">10750570B$  </w:t>
      </w:r>
      <w:r w:rsidR="00D057CA" w:rsidRPr="00714B20">
        <w:t xml:space="preserve">      </w:t>
      </w:r>
      <w:r w:rsidR="00843B66" w:rsidRPr="00714B20">
        <w:t>0/</w:t>
      </w:r>
      <w:r w:rsidR="008113DE" w:rsidRPr="00714B20">
        <w:t>00000</w:t>
      </w:r>
      <w:r w:rsidR="00843B66" w:rsidRPr="00714B20">
        <w:t xml:space="preserve">9300476 </w:t>
      </w:r>
      <w:r w:rsidR="00D057CA" w:rsidRPr="00714B20">
        <w:t xml:space="preserve">   </w:t>
      </w:r>
      <w:r w:rsidR="00843B66" w:rsidRPr="00714B20">
        <w:t>02/13/10   C  RT  AC/N</w:t>
      </w:r>
    </w:p>
    <w:p w14:paraId="494EBB07" w14:textId="72ABC58B" w:rsidR="00843B66" w:rsidRPr="00714B20" w:rsidRDefault="00843B66" w:rsidP="00EE3CFE">
      <w:pPr>
        <w:pStyle w:val="ScreenCapture"/>
      </w:pPr>
      <w:r w:rsidRPr="00714B20">
        <w:t xml:space="preserve">   </w:t>
      </w:r>
      <w:r w:rsidR="00D057CA" w:rsidRPr="00714B20">
        <w:t xml:space="preserve"> </w:t>
      </w:r>
      <w:r w:rsidRPr="00714B20">
        <w:t xml:space="preserve">02/13/10 </w:t>
      </w:r>
      <w:r w:rsidR="00D057CA" w:rsidRPr="00714B20">
        <w:t xml:space="preserve">          </w:t>
      </w:r>
      <w:r w:rsidRPr="00714B20">
        <w:t xml:space="preserve">POSTMASTER    </w:t>
      </w:r>
      <w:r w:rsidR="00D057CA" w:rsidRPr="00714B20">
        <w:t xml:space="preserve">                     </w:t>
      </w:r>
      <w:r w:rsidRPr="00714B20">
        <w:t xml:space="preserve">45.00  </w:t>
      </w:r>
      <w:r w:rsidR="00D057CA" w:rsidRPr="00714B20">
        <w:t xml:space="preserve">       </w:t>
      </w:r>
      <w:r w:rsidRPr="00714B20">
        <w:t xml:space="preserve">180  </w:t>
      </w:r>
      <w:r w:rsidR="00D057CA" w:rsidRPr="00714B20">
        <w:t xml:space="preserve">      </w:t>
      </w:r>
      <w:r w:rsidR="002D3691" w:rsidRPr="00714B20">
        <w:t>06524</w:t>
      </w:r>
      <w:r w:rsidRPr="00714B20">
        <w:t>328809</w:t>
      </w:r>
      <w:r w:rsidR="002D3691" w:rsidRPr="00714B20">
        <w:t xml:space="preserve">  </w:t>
      </w:r>
      <w:r w:rsidRPr="00714B20">
        <w:t xml:space="preserve"> </w:t>
      </w:r>
      <w:r w:rsidR="00D057CA" w:rsidRPr="00714B20">
        <w:t xml:space="preserve">     </w:t>
      </w:r>
      <w:r w:rsidRPr="00714B20">
        <w:t>METFORMIN HCL 500MG TAB</w:t>
      </w:r>
    </w:p>
    <w:p w14:paraId="6C69E989" w14:textId="77777777" w:rsidR="00843B66" w:rsidRPr="00714B20" w:rsidRDefault="00843B66" w:rsidP="00EE3CFE">
      <w:pPr>
        <w:pStyle w:val="ScreenCapture"/>
      </w:pPr>
      <w:r w:rsidRPr="00714B20">
        <w:t xml:space="preserve">   </w:t>
      </w:r>
      <w:r w:rsidR="00E338AD" w:rsidRPr="00714B20">
        <w:t xml:space="preserve"> </w:t>
      </w:r>
      <w:r w:rsidRPr="00714B20">
        <w:t xml:space="preserve">CHAMPVA </w:t>
      </w:r>
      <w:r w:rsidR="00E338AD" w:rsidRPr="00714B20">
        <w:t>INPATIENT/DISCHARGE</w:t>
      </w:r>
    </w:p>
    <w:p w14:paraId="36311F7C" w14:textId="77777777" w:rsidR="00FC393E" w:rsidRPr="00714B20" w:rsidRDefault="00FC393E" w:rsidP="00EE3CFE">
      <w:pPr>
        <w:pStyle w:val="ScreenCapture"/>
      </w:pPr>
    </w:p>
    <w:p w14:paraId="1591B57C" w14:textId="6160611E" w:rsidR="00843B66" w:rsidRPr="00714B20" w:rsidRDefault="00992875" w:rsidP="00EE3CFE">
      <w:pPr>
        <w:pStyle w:val="ScreenCapture"/>
      </w:pPr>
      <w:r w:rsidRPr="00714B20">
        <w:t>CVAPATIENT,THREE</w:t>
      </w:r>
      <w:r w:rsidR="002C38E9" w:rsidRPr="00714B20">
        <w:t>/</w:t>
      </w:r>
      <w:r w:rsidR="00843B66" w:rsidRPr="00714B20">
        <w:t>xxxx</w:t>
      </w:r>
      <w:r w:rsidR="002C38E9" w:rsidRPr="00714B20">
        <w:t xml:space="preserve">   </w:t>
      </w:r>
      <w:r w:rsidR="00843B66" w:rsidRPr="00714B20">
        <w:t xml:space="preserve">     </w:t>
      </w:r>
      <w:r w:rsidR="00E338AD" w:rsidRPr="00714B20">
        <w:t xml:space="preserve">       </w:t>
      </w:r>
      <w:r w:rsidR="00843B66" w:rsidRPr="00714B20">
        <w:t xml:space="preserve">10750570B$  </w:t>
      </w:r>
      <w:r w:rsidR="00E338AD" w:rsidRPr="00714B20">
        <w:t xml:space="preserve">      </w:t>
      </w:r>
      <w:r w:rsidR="00843B66" w:rsidRPr="00714B20">
        <w:t>0/</w:t>
      </w:r>
      <w:r w:rsidR="008113DE" w:rsidRPr="00714B20">
        <w:t>00000</w:t>
      </w:r>
      <w:r w:rsidR="00843B66" w:rsidRPr="00714B20">
        <w:t xml:space="preserve">9300476 </w:t>
      </w:r>
      <w:r w:rsidR="00E338AD" w:rsidRPr="00714B20">
        <w:t xml:space="preserve">   </w:t>
      </w:r>
      <w:r w:rsidR="00843B66" w:rsidRPr="00714B20">
        <w:t xml:space="preserve">02/13/10   </w:t>
      </w:r>
      <w:r w:rsidR="008F7F3C" w:rsidRPr="00714B20">
        <w:t>C  RT  AC</w:t>
      </w:r>
      <w:r w:rsidR="00843B66" w:rsidRPr="00714B20">
        <w:t>/N</w:t>
      </w:r>
    </w:p>
    <w:p w14:paraId="11EC1CEF" w14:textId="497AA762" w:rsidR="00843B66" w:rsidRPr="00714B20" w:rsidRDefault="00843B66" w:rsidP="00EE3CFE">
      <w:pPr>
        <w:pStyle w:val="ScreenCapture"/>
      </w:pPr>
      <w:r w:rsidRPr="00714B20">
        <w:t xml:space="preserve">   02/13/10 </w:t>
      </w:r>
      <w:r w:rsidR="00E338AD" w:rsidRPr="00714B20">
        <w:t xml:space="preserve">           </w:t>
      </w:r>
      <w:r w:rsidRPr="00714B20">
        <w:t xml:space="preserve">POSTMASTER    </w:t>
      </w:r>
      <w:r w:rsidR="00FC393E" w:rsidRPr="00714B20">
        <w:t xml:space="preserve">                     </w:t>
      </w:r>
      <w:r w:rsidRPr="00714B20">
        <w:t xml:space="preserve">30.00  </w:t>
      </w:r>
      <w:r w:rsidR="00FC393E" w:rsidRPr="00714B20">
        <w:t xml:space="preserve">       </w:t>
      </w:r>
      <w:r w:rsidRPr="00714B20">
        <w:t xml:space="preserve">180  </w:t>
      </w:r>
      <w:r w:rsidR="00FC393E" w:rsidRPr="00714B20">
        <w:t xml:space="preserve">      </w:t>
      </w:r>
      <w:r w:rsidR="002D3691" w:rsidRPr="00714B20">
        <w:t>065243288</w:t>
      </w:r>
      <w:r w:rsidRPr="00714B20">
        <w:t>09</w:t>
      </w:r>
      <w:r w:rsidR="002D3691" w:rsidRPr="00714B20">
        <w:t xml:space="preserve">  </w:t>
      </w:r>
      <w:r w:rsidRPr="00714B20">
        <w:t xml:space="preserve"> </w:t>
      </w:r>
      <w:r w:rsidR="00FC393E" w:rsidRPr="00714B20">
        <w:t xml:space="preserve">     </w:t>
      </w:r>
      <w:r w:rsidRPr="00714B20">
        <w:t>METFORMIN HCL 500MG TAB</w:t>
      </w:r>
    </w:p>
    <w:p w14:paraId="2A1EA9DC" w14:textId="77777777" w:rsidR="00843B66" w:rsidRPr="00714B20" w:rsidRDefault="00843B66" w:rsidP="00EE3CFE">
      <w:pPr>
        <w:pStyle w:val="ScreenCapture"/>
      </w:pPr>
      <w:r w:rsidRPr="00714B20">
        <w:t xml:space="preserve">   CHAMPVA </w:t>
      </w:r>
      <w:r w:rsidR="00FC393E" w:rsidRPr="00714B20">
        <w:t xml:space="preserve">INPATIENT/DISCHARGE  </w:t>
      </w:r>
    </w:p>
    <w:p w14:paraId="756716C3" w14:textId="77777777" w:rsidR="00843B66" w:rsidRPr="00714B20" w:rsidRDefault="00843B66" w:rsidP="00EE3CFE">
      <w:pPr>
        <w:pStyle w:val="ScreenCapture"/>
      </w:pPr>
    </w:p>
    <w:p w14:paraId="0EE13FBD" w14:textId="77777777" w:rsidR="00843B66" w:rsidRPr="00714B20" w:rsidRDefault="00FC393E" w:rsidP="00EE3CFE">
      <w:pPr>
        <w:pStyle w:val="ScreenCapture"/>
      </w:pPr>
      <w:r w:rsidRPr="00714B20">
        <w:t xml:space="preserve">    </w:t>
      </w:r>
      <w:r w:rsidR="00843B66" w:rsidRPr="00714B20">
        <w:t>CHAMPVA INPATIENT</w:t>
      </w:r>
    </w:p>
    <w:p w14:paraId="7256E3BD" w14:textId="77777777" w:rsidR="00843B66" w:rsidRPr="00714B20" w:rsidRDefault="00FC393E" w:rsidP="00EE3CFE">
      <w:pPr>
        <w:pStyle w:val="ScreenCapture"/>
      </w:pPr>
      <w:r w:rsidRPr="00714B20">
        <w:t xml:space="preserve">    </w:t>
      </w:r>
      <w:r w:rsidR="00843B66" w:rsidRPr="00714B20">
        <w:t xml:space="preserve">SUBTOTALS                            </w:t>
      </w:r>
      <w:r w:rsidRPr="00714B20">
        <w:t xml:space="preserve">           </w:t>
      </w:r>
      <w:r w:rsidR="00843B66" w:rsidRPr="00714B20">
        <w:t>75.00</w:t>
      </w:r>
    </w:p>
    <w:p w14:paraId="0A6BBEB4" w14:textId="77777777" w:rsidR="00843B66" w:rsidRPr="00714B20" w:rsidRDefault="00FC393E" w:rsidP="00EE3CFE">
      <w:pPr>
        <w:pStyle w:val="ScreenCapture"/>
      </w:pPr>
      <w:r w:rsidRPr="00714B20">
        <w:t xml:space="preserve">    </w:t>
      </w:r>
      <w:r w:rsidR="00843B66" w:rsidRPr="00714B20">
        <w:t xml:space="preserve">RX COUNT                              </w:t>
      </w:r>
      <w:r w:rsidRPr="00714B20">
        <w:t xml:space="preserve">          </w:t>
      </w:r>
      <w:r w:rsidR="00843B66" w:rsidRPr="00714B20">
        <w:t>2</w:t>
      </w:r>
    </w:p>
    <w:p w14:paraId="627FA860" w14:textId="77777777" w:rsidR="00843B66" w:rsidRPr="00714B20" w:rsidRDefault="00FC393E" w:rsidP="00EE3CFE">
      <w:pPr>
        <w:pStyle w:val="ScreenCapture"/>
      </w:pPr>
      <w:r w:rsidRPr="00714B20">
        <w:t xml:space="preserve">    </w:t>
      </w:r>
      <w:r w:rsidR="00843B66" w:rsidRPr="00714B20">
        <w:t xml:space="preserve">MEAN                                 </w:t>
      </w:r>
      <w:r w:rsidRPr="00714B20">
        <w:t xml:space="preserve">           </w:t>
      </w:r>
      <w:r w:rsidR="00843B66" w:rsidRPr="00714B20">
        <w:t>37.50</w:t>
      </w:r>
    </w:p>
    <w:p w14:paraId="566B526D" w14:textId="77777777" w:rsidR="00843B66" w:rsidRPr="00714B20" w:rsidRDefault="00843B66" w:rsidP="00EE3CFE">
      <w:pPr>
        <w:pStyle w:val="ScreenCapture"/>
      </w:pPr>
    </w:p>
    <w:p w14:paraId="6E45FA7C" w14:textId="77777777" w:rsidR="00843B66" w:rsidRPr="00714B20" w:rsidRDefault="00843B66" w:rsidP="00EE3CFE">
      <w:pPr>
        <w:pStyle w:val="ScreenCapture"/>
      </w:pPr>
      <w:r w:rsidRPr="00714B20">
        <w:t>*****************************   CHAMPVA NON-BILLABLE *********************************</w:t>
      </w:r>
    </w:p>
    <w:p w14:paraId="0DA74D8D" w14:textId="77777777" w:rsidR="00843B66" w:rsidRPr="00714B20" w:rsidRDefault="00843B66" w:rsidP="00EE3CFE">
      <w:pPr>
        <w:pStyle w:val="ScreenCapture"/>
      </w:pPr>
    </w:p>
    <w:p w14:paraId="6656E047" w14:textId="661CF0D0" w:rsidR="00843B66" w:rsidRPr="00714B20" w:rsidRDefault="00992875" w:rsidP="00EE3CFE">
      <w:pPr>
        <w:pStyle w:val="ScreenCapture"/>
      </w:pPr>
      <w:r w:rsidRPr="00714B20">
        <w:t>CVAPATIENT,ONE</w:t>
      </w:r>
      <w:r w:rsidR="002C38E9" w:rsidRPr="00714B20">
        <w:t>/</w:t>
      </w:r>
      <w:r w:rsidR="00843B66" w:rsidRPr="00714B20">
        <w:t>xxxx</w:t>
      </w:r>
      <w:r w:rsidR="002C38E9" w:rsidRPr="00714B20">
        <w:t xml:space="preserve">   </w:t>
      </w:r>
      <w:r w:rsidR="00843B66" w:rsidRPr="00714B20">
        <w:t xml:space="preserve">     </w:t>
      </w:r>
      <w:r w:rsidR="00734472" w:rsidRPr="00714B20">
        <w:t xml:space="preserve">         </w:t>
      </w:r>
      <w:r w:rsidR="00843B66" w:rsidRPr="00714B20">
        <w:t xml:space="preserve">10750570B$  </w:t>
      </w:r>
      <w:r w:rsidR="00734472" w:rsidRPr="00714B20">
        <w:t xml:space="preserve">      </w:t>
      </w:r>
      <w:r w:rsidR="00843B66" w:rsidRPr="00714B20">
        <w:t>0/</w:t>
      </w:r>
      <w:r w:rsidR="008113DE" w:rsidRPr="00714B20">
        <w:t>00000</w:t>
      </w:r>
      <w:r w:rsidR="00843B66" w:rsidRPr="00714B20">
        <w:t xml:space="preserve">9300476 </w:t>
      </w:r>
      <w:r w:rsidR="00734472" w:rsidRPr="00714B20">
        <w:t xml:space="preserve">   </w:t>
      </w:r>
      <w:r w:rsidR="00843B66" w:rsidRPr="00714B20">
        <w:t>02/13/10   C  RT  AC/N</w:t>
      </w:r>
    </w:p>
    <w:p w14:paraId="2DE6FDA1" w14:textId="4F161F34" w:rsidR="00843B66" w:rsidRPr="00714B20" w:rsidRDefault="00843B66" w:rsidP="00EE3CFE">
      <w:pPr>
        <w:pStyle w:val="ScreenCapture"/>
      </w:pPr>
      <w:r w:rsidRPr="00714B20">
        <w:t xml:space="preserve">   02/13/10 </w:t>
      </w:r>
      <w:r w:rsidR="00734472" w:rsidRPr="00714B20">
        <w:t xml:space="preserve">           </w:t>
      </w:r>
      <w:r w:rsidRPr="00714B20">
        <w:t xml:space="preserve">POSTMASTER    </w:t>
      </w:r>
      <w:r w:rsidR="00734472" w:rsidRPr="00714B20">
        <w:t xml:space="preserve">                     </w:t>
      </w:r>
      <w:r w:rsidRPr="00714B20">
        <w:t xml:space="preserve">20.00  </w:t>
      </w:r>
      <w:r w:rsidR="00734472" w:rsidRPr="00714B20">
        <w:t xml:space="preserve">       </w:t>
      </w:r>
      <w:r w:rsidRPr="00714B20">
        <w:t xml:space="preserve">180  </w:t>
      </w:r>
      <w:r w:rsidR="00734472" w:rsidRPr="00714B20">
        <w:t xml:space="preserve">      </w:t>
      </w:r>
      <w:r w:rsidRPr="00714B20">
        <w:t>06524328809</w:t>
      </w:r>
      <w:r w:rsidR="002D3691" w:rsidRPr="00714B20">
        <w:t xml:space="preserve">  </w:t>
      </w:r>
      <w:r w:rsidRPr="00714B20">
        <w:t xml:space="preserve"> </w:t>
      </w:r>
      <w:r w:rsidR="00734472" w:rsidRPr="00714B20">
        <w:t xml:space="preserve">     </w:t>
      </w:r>
      <w:r w:rsidRPr="00714B20">
        <w:t>DOCUSATE NA 100MG CA</w:t>
      </w:r>
    </w:p>
    <w:p w14:paraId="119CCA4E" w14:textId="659F6E59" w:rsidR="00843B66" w:rsidRPr="00714B20" w:rsidRDefault="00843B66" w:rsidP="00EE3CFE">
      <w:pPr>
        <w:pStyle w:val="ScreenCapture"/>
      </w:pPr>
      <w:r w:rsidRPr="00714B20">
        <w:t xml:space="preserve">   </w:t>
      </w:r>
      <w:r w:rsidR="0006314E" w:rsidRPr="00714B20">
        <w:t>eC:CHAMPVA-NON BILLABLE</w:t>
      </w:r>
    </w:p>
    <w:p w14:paraId="4709CA62" w14:textId="77777777" w:rsidR="00843B66" w:rsidRPr="00714B20" w:rsidRDefault="00843B66" w:rsidP="00EE3CFE">
      <w:pPr>
        <w:pStyle w:val="ScreenCapture"/>
      </w:pPr>
      <w:r w:rsidRPr="00714B20">
        <w:t xml:space="preserve">   Fill Per Provider   </w:t>
      </w:r>
    </w:p>
    <w:p w14:paraId="5DA5E658" w14:textId="77777777" w:rsidR="00734472" w:rsidRPr="00714B20" w:rsidRDefault="00734472" w:rsidP="00EE3CFE">
      <w:pPr>
        <w:pStyle w:val="ScreenCapture"/>
      </w:pPr>
    </w:p>
    <w:p w14:paraId="4082A884" w14:textId="77777777" w:rsidR="00734472" w:rsidRPr="00714B20" w:rsidRDefault="00734472" w:rsidP="00EE3CFE">
      <w:pPr>
        <w:pStyle w:val="ScreenCapture"/>
      </w:pPr>
      <w:r w:rsidRPr="00714B20">
        <w:t xml:space="preserve">         PSOUSER,ONE</w:t>
      </w:r>
    </w:p>
    <w:p w14:paraId="6F87B507" w14:textId="77777777" w:rsidR="00843B66" w:rsidRPr="00714B20" w:rsidRDefault="00843B66" w:rsidP="00EE3CFE">
      <w:pPr>
        <w:pStyle w:val="ScreenCapture"/>
      </w:pPr>
      <w:r w:rsidRPr="00714B20">
        <w:t xml:space="preserve">      </w:t>
      </w:r>
      <w:r w:rsidR="00734472" w:rsidRPr="00714B20">
        <w:t xml:space="preserve">   </w:t>
      </w:r>
      <w:r w:rsidRPr="00714B20">
        <w:t xml:space="preserve">SUB-TOTALS                     </w:t>
      </w:r>
      <w:r w:rsidR="00734472" w:rsidRPr="00714B20">
        <w:t xml:space="preserve">            </w:t>
      </w:r>
      <w:r w:rsidRPr="00714B20">
        <w:t>20.00</w:t>
      </w:r>
    </w:p>
    <w:p w14:paraId="4438CF05" w14:textId="77777777" w:rsidR="00843B66" w:rsidRPr="00714B20" w:rsidRDefault="00843B66" w:rsidP="00EE3CFE">
      <w:pPr>
        <w:pStyle w:val="ScreenCapture"/>
      </w:pPr>
      <w:r w:rsidRPr="00714B20">
        <w:t xml:space="preserve">      </w:t>
      </w:r>
      <w:r w:rsidR="00734472" w:rsidRPr="00714B20">
        <w:t xml:space="preserve">   </w:t>
      </w:r>
      <w:r w:rsidRPr="00714B20">
        <w:t xml:space="preserve">RX COUNT                        </w:t>
      </w:r>
      <w:r w:rsidR="00734472" w:rsidRPr="00714B20">
        <w:t xml:space="preserve">           </w:t>
      </w:r>
      <w:r w:rsidRPr="00714B20">
        <w:t>1</w:t>
      </w:r>
    </w:p>
    <w:p w14:paraId="526AC7DC" w14:textId="77777777" w:rsidR="00843B66" w:rsidRPr="00714B20" w:rsidRDefault="00843B66" w:rsidP="00EE3CFE">
      <w:pPr>
        <w:pStyle w:val="ScreenCapture"/>
      </w:pPr>
      <w:r w:rsidRPr="00714B20">
        <w:t xml:space="preserve">      </w:t>
      </w:r>
      <w:r w:rsidR="00734472" w:rsidRPr="00714B20">
        <w:t xml:space="preserve">   </w:t>
      </w:r>
      <w:r w:rsidRPr="00714B20">
        <w:t xml:space="preserve">MEAN                           </w:t>
      </w:r>
      <w:r w:rsidR="00734472" w:rsidRPr="00714B20">
        <w:t xml:space="preserve">            </w:t>
      </w:r>
      <w:r w:rsidRPr="00714B20">
        <w:t>20.00</w:t>
      </w:r>
    </w:p>
    <w:p w14:paraId="658222FA" w14:textId="77777777" w:rsidR="00082181" w:rsidRPr="00714B20" w:rsidRDefault="00082181" w:rsidP="00EE3CFE">
      <w:pPr>
        <w:pStyle w:val="ScreenCapture"/>
      </w:pPr>
    </w:p>
    <w:p w14:paraId="4C84CBC7" w14:textId="77777777" w:rsidR="00082181" w:rsidRPr="00714B20" w:rsidRDefault="00082181" w:rsidP="00EE3CFE">
      <w:pPr>
        <w:pStyle w:val="ScreenCapture"/>
      </w:pPr>
    </w:p>
    <w:p w14:paraId="1D8A6DE8" w14:textId="77777777" w:rsidR="00843B66" w:rsidRPr="00714B20" w:rsidRDefault="00082181" w:rsidP="00EE3CFE">
      <w:pPr>
        <w:pStyle w:val="ScreenCapture"/>
      </w:pPr>
      <w:r w:rsidRPr="00714B20">
        <w:t xml:space="preserve">    CHAMPVA NON-BILLABLE </w:t>
      </w:r>
    </w:p>
    <w:p w14:paraId="62A7243D" w14:textId="77777777" w:rsidR="00843B66" w:rsidRPr="00714B20" w:rsidRDefault="00082181" w:rsidP="00EE3CFE">
      <w:pPr>
        <w:pStyle w:val="ScreenCapture"/>
      </w:pPr>
      <w:r w:rsidRPr="00714B20">
        <w:t xml:space="preserve">    </w:t>
      </w:r>
      <w:r w:rsidR="00843B66" w:rsidRPr="00714B20">
        <w:t xml:space="preserve">SUBTOTALS                            </w:t>
      </w:r>
      <w:r w:rsidRPr="00714B20">
        <w:t xml:space="preserve">           </w:t>
      </w:r>
      <w:r w:rsidR="00843B66" w:rsidRPr="00714B20">
        <w:t>20.00</w:t>
      </w:r>
    </w:p>
    <w:p w14:paraId="41261286" w14:textId="77777777" w:rsidR="00843B66" w:rsidRPr="00714B20" w:rsidRDefault="00082181" w:rsidP="00EE3CFE">
      <w:pPr>
        <w:pStyle w:val="ScreenCapture"/>
      </w:pPr>
      <w:r w:rsidRPr="00714B20">
        <w:t xml:space="preserve">    </w:t>
      </w:r>
      <w:r w:rsidR="00843B66" w:rsidRPr="00714B20">
        <w:t xml:space="preserve">RX COUNT                              </w:t>
      </w:r>
      <w:r w:rsidRPr="00714B20">
        <w:t xml:space="preserve">          </w:t>
      </w:r>
      <w:r w:rsidR="00843B66" w:rsidRPr="00714B20">
        <w:t>1</w:t>
      </w:r>
    </w:p>
    <w:p w14:paraId="6CA17AC4" w14:textId="77777777" w:rsidR="00843B66" w:rsidRPr="00714B20" w:rsidRDefault="00082181" w:rsidP="00EE3CFE">
      <w:pPr>
        <w:pStyle w:val="ScreenCapture"/>
      </w:pPr>
      <w:r w:rsidRPr="00714B20">
        <w:t xml:space="preserve">    </w:t>
      </w:r>
      <w:r w:rsidR="00843B66" w:rsidRPr="00714B20">
        <w:t xml:space="preserve">MEAN                                 </w:t>
      </w:r>
      <w:r w:rsidRPr="00714B20">
        <w:t xml:space="preserve">           </w:t>
      </w:r>
      <w:r w:rsidR="00843B66" w:rsidRPr="00714B20">
        <w:t>20.00</w:t>
      </w:r>
    </w:p>
    <w:p w14:paraId="09EF941D" w14:textId="77777777" w:rsidR="005E3182" w:rsidRPr="00714B20" w:rsidRDefault="005E3182" w:rsidP="00EE3CFE">
      <w:pPr>
        <w:pStyle w:val="ScreenCapture"/>
      </w:pPr>
    </w:p>
    <w:p w14:paraId="4711C705" w14:textId="77777777" w:rsidR="0038694B" w:rsidRPr="00714B20" w:rsidRDefault="0038694B" w:rsidP="00EE3CFE">
      <w:pPr>
        <w:pStyle w:val="ScreenCapture"/>
      </w:pPr>
      <w:r w:rsidRPr="00714B20">
        <w:t>******************************   CHAMPVA PARTIAL FILL   *************************************</w:t>
      </w:r>
    </w:p>
    <w:p w14:paraId="100CE449" w14:textId="77777777" w:rsidR="0038694B" w:rsidRPr="00714B20" w:rsidRDefault="0038694B" w:rsidP="00EE3CFE">
      <w:pPr>
        <w:pStyle w:val="ScreenCapture"/>
      </w:pPr>
    </w:p>
    <w:p w14:paraId="599E7359" w14:textId="75F38911" w:rsidR="0038694B" w:rsidRPr="00714B20" w:rsidRDefault="0038694B" w:rsidP="00EE3CFE">
      <w:pPr>
        <w:pStyle w:val="ScreenCapture"/>
      </w:pPr>
      <w:r w:rsidRPr="00714B20">
        <w:t>OPCVA,TWO/272P                      2719140           0/N/A             07/27/11   W ** AC/N</w:t>
      </w:r>
    </w:p>
    <w:p w14:paraId="2EBC0B54" w14:textId="1ADE5640" w:rsidR="0038694B" w:rsidRPr="00714B20" w:rsidRDefault="0038694B" w:rsidP="00EE3CFE">
      <w:pPr>
        <w:pStyle w:val="ScreenCapture"/>
      </w:pPr>
      <w:r w:rsidRPr="00714B20">
        <w:t xml:space="preserve">    07/27/11          </w:t>
      </w:r>
      <w:r w:rsidR="002D3D40" w:rsidRPr="00714B20">
        <w:t>PSOUSER</w:t>
      </w:r>
      <w:r w:rsidRPr="00714B20">
        <w:t>,</w:t>
      </w:r>
      <w:r w:rsidR="002D3D40" w:rsidRPr="00714B20">
        <w:t>THREE</w:t>
      </w:r>
      <w:r w:rsidRPr="00714B20">
        <w:t xml:space="preserve">                     </w:t>
      </w:r>
      <w:r w:rsidR="002D3D40" w:rsidRPr="00714B20">
        <w:t xml:space="preserve">  </w:t>
      </w:r>
      <w:r w:rsidRPr="00714B20">
        <w:t>8.18          60         51111048893        ACETAMINOPHEN 325MG TAB</w:t>
      </w:r>
    </w:p>
    <w:p w14:paraId="7F0B61DD" w14:textId="305941F9" w:rsidR="0038694B" w:rsidRPr="00714B20" w:rsidRDefault="0038694B" w:rsidP="00EE3CFE">
      <w:pPr>
        <w:pStyle w:val="ScreenCapture"/>
      </w:pPr>
      <w:r w:rsidRPr="00714B20">
        <w:t xml:space="preserve">    eC:CHAMPVA-NON BILLABLE</w:t>
      </w:r>
    </w:p>
    <w:p w14:paraId="72B65F02" w14:textId="77777777" w:rsidR="0038694B" w:rsidRPr="00714B20" w:rsidRDefault="0038694B" w:rsidP="00EE3CFE">
      <w:pPr>
        <w:pStyle w:val="ScreenCapture"/>
      </w:pPr>
      <w:r w:rsidRPr="00714B20">
        <w:t xml:space="preserve">    CHAMPVA Partial Fill</w:t>
      </w:r>
    </w:p>
    <w:p w14:paraId="5967B627" w14:textId="77777777" w:rsidR="0038694B" w:rsidRPr="00714B20" w:rsidRDefault="0038694B" w:rsidP="00EE3CFE">
      <w:pPr>
        <w:pStyle w:val="ScreenCapture"/>
      </w:pPr>
    </w:p>
    <w:p w14:paraId="7AC3DBB1" w14:textId="737DED79" w:rsidR="0038694B" w:rsidRPr="00714B20" w:rsidRDefault="0038694B" w:rsidP="00EE3CFE">
      <w:pPr>
        <w:pStyle w:val="ScreenCapture"/>
      </w:pPr>
      <w:r w:rsidRPr="00714B20">
        <w:t>OPCVA,TWO/272P                      2719141           0/</w:t>
      </w:r>
      <w:r w:rsidR="002D3D40" w:rsidRPr="00714B20">
        <w:t xml:space="preserve">000004315966    </w:t>
      </w:r>
      <w:r w:rsidRPr="00714B20">
        <w:t>07/27/11   W ** AC/N</w:t>
      </w:r>
    </w:p>
    <w:p w14:paraId="46D01A39" w14:textId="410C3192" w:rsidR="0038694B" w:rsidRPr="00714B20" w:rsidRDefault="0038694B" w:rsidP="00EE3CFE">
      <w:pPr>
        <w:pStyle w:val="ScreenCapture"/>
      </w:pPr>
      <w:r w:rsidRPr="00714B20">
        <w:t xml:space="preserve">   </w:t>
      </w:r>
      <w:r w:rsidR="002D3D40" w:rsidRPr="00714B20">
        <w:t xml:space="preserve"> 07/27/11          PSOUSER,THREE</w:t>
      </w:r>
      <w:r w:rsidRPr="00714B20">
        <w:t xml:space="preserve">                     </w:t>
      </w:r>
      <w:r w:rsidR="002D3D40" w:rsidRPr="00714B20">
        <w:t xml:space="preserve">  </w:t>
      </w:r>
      <w:r w:rsidRPr="00714B20">
        <w:t>8.02          1          58177032404        NITROGLYCERIN 0.4MG SL T</w:t>
      </w:r>
    </w:p>
    <w:p w14:paraId="388ADF8A" w14:textId="77777777" w:rsidR="0038694B" w:rsidRPr="00714B20" w:rsidRDefault="0038694B" w:rsidP="00EE3CFE">
      <w:pPr>
        <w:pStyle w:val="ScreenCapture"/>
      </w:pPr>
      <w:r w:rsidRPr="00714B20">
        <w:t xml:space="preserve">    79:Refill Too Soon</w:t>
      </w:r>
    </w:p>
    <w:p w14:paraId="42AE7B03" w14:textId="77777777" w:rsidR="0038694B" w:rsidRPr="00714B20" w:rsidRDefault="0038694B" w:rsidP="00EE3CFE">
      <w:pPr>
        <w:pStyle w:val="ScreenCapture"/>
      </w:pPr>
      <w:r w:rsidRPr="00714B20">
        <w:t xml:space="preserve">    CHAMPVA Partial Fill</w:t>
      </w:r>
    </w:p>
    <w:p w14:paraId="3AB1FFAD" w14:textId="77777777" w:rsidR="0038694B" w:rsidRPr="00714B20" w:rsidRDefault="0038694B" w:rsidP="00EE3CFE">
      <w:pPr>
        <w:pStyle w:val="ScreenCapture"/>
      </w:pPr>
    </w:p>
    <w:p w14:paraId="59AA64AA" w14:textId="77777777" w:rsidR="0038694B" w:rsidRPr="00714B20" w:rsidRDefault="0038694B" w:rsidP="00EE3CFE">
      <w:pPr>
        <w:pStyle w:val="ScreenCapture"/>
      </w:pPr>
      <w:r w:rsidRPr="00714B20">
        <w:t xml:space="preserve">          </w:t>
      </w:r>
      <w:r w:rsidR="002D3D40" w:rsidRPr="00714B20">
        <w:t>PSOUSER</w:t>
      </w:r>
      <w:r w:rsidRPr="00714B20">
        <w:t>,</w:t>
      </w:r>
      <w:r w:rsidR="002D3D40" w:rsidRPr="00714B20">
        <w:t>ONE</w:t>
      </w:r>
    </w:p>
    <w:p w14:paraId="78E4BF45" w14:textId="77777777" w:rsidR="0038694B" w:rsidRPr="00714B20" w:rsidRDefault="0038694B" w:rsidP="00EE3CFE">
      <w:pPr>
        <w:pStyle w:val="ScreenCapture"/>
      </w:pPr>
      <w:r w:rsidRPr="00714B20">
        <w:t xml:space="preserve">          SUBTOTALS                                16.20 </w:t>
      </w:r>
    </w:p>
    <w:p w14:paraId="7A8AC162" w14:textId="77777777" w:rsidR="0038694B" w:rsidRPr="00714B20" w:rsidRDefault="0038694B" w:rsidP="00EE3CFE">
      <w:pPr>
        <w:pStyle w:val="ScreenCapture"/>
      </w:pPr>
      <w:r w:rsidRPr="00714B20">
        <w:t xml:space="preserve">          RX COUNT                                 2</w:t>
      </w:r>
    </w:p>
    <w:p w14:paraId="3829CE9A" w14:textId="77777777" w:rsidR="0038694B" w:rsidRPr="00714B20" w:rsidRDefault="0038694B" w:rsidP="00EE3CFE">
      <w:pPr>
        <w:pStyle w:val="ScreenCapture"/>
      </w:pPr>
      <w:r w:rsidRPr="00714B20">
        <w:t xml:space="preserve">          MEAN                                     8.10 </w:t>
      </w:r>
    </w:p>
    <w:p w14:paraId="36E7C97B" w14:textId="77777777" w:rsidR="0038694B" w:rsidRPr="00714B20" w:rsidRDefault="0038694B" w:rsidP="00EE3CFE">
      <w:pPr>
        <w:pStyle w:val="ScreenCapture"/>
      </w:pPr>
    </w:p>
    <w:p w14:paraId="75293DDC" w14:textId="77777777" w:rsidR="0038694B" w:rsidRPr="00714B20" w:rsidRDefault="0038694B" w:rsidP="00EE3CFE">
      <w:pPr>
        <w:pStyle w:val="ScreenCapture"/>
      </w:pPr>
    </w:p>
    <w:p w14:paraId="4A371A61" w14:textId="3BDD8BAC" w:rsidR="0038694B" w:rsidRPr="00714B20" w:rsidRDefault="0038694B" w:rsidP="00EE3CFE">
      <w:pPr>
        <w:pStyle w:val="ScreenCapture"/>
      </w:pPr>
      <w:r w:rsidRPr="00714B20">
        <w:t>TCOUSER,TWO/265P                    2719348           0/N/A             09/08/11   W ** AC/N</w:t>
      </w:r>
    </w:p>
    <w:p w14:paraId="3EFBE603" w14:textId="79FF5E7C" w:rsidR="0038694B" w:rsidRPr="00714B20" w:rsidRDefault="0038694B" w:rsidP="00EE3CFE">
      <w:pPr>
        <w:pStyle w:val="ScreenCapture"/>
      </w:pPr>
      <w:r w:rsidRPr="00714B20">
        <w:t xml:space="preserve">    09/08/11          </w:t>
      </w:r>
      <w:r w:rsidR="002D3D40" w:rsidRPr="00714B20">
        <w:t>PSOUSER</w:t>
      </w:r>
      <w:r w:rsidRPr="00714B20">
        <w:t>,</w:t>
      </w:r>
      <w:r w:rsidR="002D3D40" w:rsidRPr="00714B20">
        <w:t>FOUR</w:t>
      </w:r>
      <w:r w:rsidRPr="00714B20">
        <w:t xml:space="preserve">                        8.00          1         51111048893        ACETAMINOPHEN 325MG TAB</w:t>
      </w:r>
    </w:p>
    <w:p w14:paraId="60B3D4B5" w14:textId="77777777" w:rsidR="0038694B" w:rsidRPr="00714B20" w:rsidRDefault="0038694B" w:rsidP="00EE3CFE">
      <w:pPr>
        <w:pStyle w:val="ScreenCapture"/>
      </w:pPr>
      <w:r w:rsidRPr="00714B20">
        <w:t xml:space="preserve">    CHAMPVA Partial Fill</w:t>
      </w:r>
    </w:p>
    <w:p w14:paraId="6DF418DD" w14:textId="77777777" w:rsidR="0038694B" w:rsidRPr="00714B20" w:rsidRDefault="0038694B" w:rsidP="00EE3CFE">
      <w:pPr>
        <w:pStyle w:val="ScreenCapture"/>
      </w:pPr>
    </w:p>
    <w:p w14:paraId="486AD2D1" w14:textId="77777777" w:rsidR="0038694B" w:rsidRPr="00714B20" w:rsidRDefault="0038694B" w:rsidP="00EE3CFE">
      <w:pPr>
        <w:pStyle w:val="ScreenCapture"/>
      </w:pPr>
      <w:r w:rsidRPr="00714B20">
        <w:t xml:space="preserve">          </w:t>
      </w:r>
      <w:r w:rsidR="002D3D40" w:rsidRPr="00714B20">
        <w:t>PSOUSER</w:t>
      </w:r>
      <w:r w:rsidRPr="00714B20">
        <w:t>,</w:t>
      </w:r>
      <w:r w:rsidR="002D3D40" w:rsidRPr="00714B20">
        <w:t>TWO</w:t>
      </w:r>
    </w:p>
    <w:p w14:paraId="45267192" w14:textId="77777777" w:rsidR="0038694B" w:rsidRPr="00714B20" w:rsidRDefault="0038694B" w:rsidP="00EE3CFE">
      <w:pPr>
        <w:pStyle w:val="ScreenCapture"/>
      </w:pPr>
      <w:r w:rsidRPr="00714B20">
        <w:t xml:space="preserve">          SUBTOTALS                                8.00 </w:t>
      </w:r>
    </w:p>
    <w:p w14:paraId="6EDFB91D" w14:textId="77777777" w:rsidR="0038694B" w:rsidRPr="00714B20" w:rsidRDefault="0038694B" w:rsidP="00EE3CFE">
      <w:pPr>
        <w:pStyle w:val="ScreenCapture"/>
      </w:pPr>
      <w:r w:rsidRPr="00714B20">
        <w:t xml:space="preserve">          RX COUNT                                 1</w:t>
      </w:r>
    </w:p>
    <w:p w14:paraId="17CD8DE4" w14:textId="77777777" w:rsidR="0038694B" w:rsidRPr="00714B20" w:rsidRDefault="0038694B" w:rsidP="00EE3CFE">
      <w:pPr>
        <w:pStyle w:val="ScreenCapture"/>
      </w:pPr>
      <w:r w:rsidRPr="00714B20">
        <w:t xml:space="preserve">          MEAN                                     8.00 </w:t>
      </w:r>
    </w:p>
    <w:p w14:paraId="43C91D26" w14:textId="77777777" w:rsidR="0038694B" w:rsidRPr="00714B20" w:rsidRDefault="0038694B" w:rsidP="00EE3CFE">
      <w:pPr>
        <w:pStyle w:val="ScreenCapture"/>
      </w:pPr>
    </w:p>
    <w:p w14:paraId="157012EC" w14:textId="77777777" w:rsidR="0038694B" w:rsidRPr="00714B20" w:rsidRDefault="0038694B" w:rsidP="00EE3CFE">
      <w:pPr>
        <w:pStyle w:val="ScreenCapture"/>
      </w:pPr>
    </w:p>
    <w:p w14:paraId="0792B297" w14:textId="1BC00189" w:rsidR="0038694B" w:rsidRPr="00714B20" w:rsidRDefault="0038694B" w:rsidP="00EE3CFE">
      <w:pPr>
        <w:pStyle w:val="ScreenCapture"/>
      </w:pPr>
      <w:r w:rsidRPr="00714B20">
        <w:t>TCOUSER,TWO/265P                    2719354           0/</w:t>
      </w:r>
      <w:r w:rsidR="00EC1882" w:rsidRPr="00714B20">
        <w:t xml:space="preserve">000004316183    </w:t>
      </w:r>
      <w:r w:rsidRPr="00714B20">
        <w:t>09/08/11   W ** AC/N</w:t>
      </w:r>
    </w:p>
    <w:p w14:paraId="21DA0FF1" w14:textId="2E431C3E" w:rsidR="0038694B" w:rsidRPr="00714B20" w:rsidRDefault="002D3D40" w:rsidP="00EE3CFE">
      <w:pPr>
        <w:pStyle w:val="ScreenCapture"/>
      </w:pPr>
      <w:r w:rsidRPr="00714B20">
        <w:t xml:space="preserve">    09/08/11          PSOUSER</w:t>
      </w:r>
      <w:r w:rsidR="0038694B" w:rsidRPr="00714B20">
        <w:t>,</w:t>
      </w:r>
      <w:r w:rsidRPr="00714B20">
        <w:t>FOUR</w:t>
      </w:r>
      <w:r w:rsidR="0038694B" w:rsidRPr="00714B20">
        <w:t xml:space="preserve">                         23.58        30        00052047260        CALCIFEDIOL 20MCG CAPS</w:t>
      </w:r>
    </w:p>
    <w:p w14:paraId="45A25629" w14:textId="77777777" w:rsidR="0038694B" w:rsidRPr="00714B20" w:rsidRDefault="0038694B" w:rsidP="00EE3CFE">
      <w:pPr>
        <w:pStyle w:val="ScreenCapture"/>
      </w:pPr>
      <w:r w:rsidRPr="00714B20">
        <w:t xml:space="preserve">    79:Refill Too Soon</w:t>
      </w:r>
    </w:p>
    <w:p w14:paraId="7FD032EA" w14:textId="77777777" w:rsidR="0038694B" w:rsidRPr="00714B20" w:rsidRDefault="0038694B" w:rsidP="00EE3CFE">
      <w:pPr>
        <w:pStyle w:val="ScreenCapture"/>
      </w:pPr>
      <w:r w:rsidRPr="00714B20">
        <w:t xml:space="preserve">    22:M/I Dispense As Written (DAW)/Product Selection Code</w:t>
      </w:r>
    </w:p>
    <w:p w14:paraId="713E3AE8" w14:textId="77777777" w:rsidR="0038694B" w:rsidRPr="00714B20" w:rsidRDefault="0038694B" w:rsidP="00EE3CFE">
      <w:pPr>
        <w:pStyle w:val="ScreenCapture"/>
      </w:pPr>
      <w:r w:rsidRPr="00714B20">
        <w:t xml:space="preserve">    23:M/I Ingredient Cost Submitted</w:t>
      </w:r>
    </w:p>
    <w:p w14:paraId="7B66D8E1" w14:textId="77777777" w:rsidR="0038694B" w:rsidRPr="00714B20" w:rsidRDefault="0038694B" w:rsidP="00EE3CFE">
      <w:pPr>
        <w:pStyle w:val="ScreenCapture"/>
      </w:pPr>
      <w:r w:rsidRPr="00714B20">
        <w:t xml:space="preserve">    24:M/I SALES TAX</w:t>
      </w:r>
    </w:p>
    <w:p w14:paraId="339B20A8" w14:textId="77777777" w:rsidR="0038694B" w:rsidRPr="00714B20" w:rsidRDefault="0038694B" w:rsidP="00EE3CFE">
      <w:pPr>
        <w:pStyle w:val="ScreenCapture"/>
      </w:pPr>
      <w:r w:rsidRPr="00714B20">
        <w:t xml:space="preserve">    25:M/I Prescriber ID</w:t>
      </w:r>
    </w:p>
    <w:p w14:paraId="61409CAE" w14:textId="77777777" w:rsidR="0038694B" w:rsidRPr="00714B20" w:rsidRDefault="0038694B" w:rsidP="00EE3CFE">
      <w:pPr>
        <w:pStyle w:val="ScreenCapture"/>
      </w:pPr>
      <w:r w:rsidRPr="00714B20">
        <w:t xml:space="preserve">    26:M/I Unit Of Measure</w:t>
      </w:r>
    </w:p>
    <w:p w14:paraId="06C79C47" w14:textId="77777777" w:rsidR="0038694B" w:rsidRPr="00714B20" w:rsidRDefault="0038694B" w:rsidP="00EE3CFE">
      <w:pPr>
        <w:pStyle w:val="ScreenCapture"/>
      </w:pPr>
      <w:r w:rsidRPr="00714B20">
        <w:t xml:space="preserve">    CHAMPVA Partial Fill</w:t>
      </w:r>
    </w:p>
    <w:p w14:paraId="32C2F3D6" w14:textId="77777777" w:rsidR="0038694B" w:rsidRPr="00714B20" w:rsidRDefault="0038694B" w:rsidP="00EE3CFE">
      <w:pPr>
        <w:pStyle w:val="ScreenCapture"/>
      </w:pPr>
    </w:p>
    <w:p w14:paraId="7C111A60" w14:textId="77777777" w:rsidR="0038694B" w:rsidRPr="00714B20" w:rsidRDefault="0038694B" w:rsidP="00EE3CFE">
      <w:pPr>
        <w:pStyle w:val="ScreenCapture"/>
      </w:pPr>
      <w:r w:rsidRPr="00714B20">
        <w:t xml:space="preserve">          </w:t>
      </w:r>
      <w:r w:rsidR="002D3D40" w:rsidRPr="00714B20">
        <w:t>PSOUSER</w:t>
      </w:r>
      <w:r w:rsidRPr="00714B20">
        <w:t>,</w:t>
      </w:r>
      <w:r w:rsidR="002D3D40" w:rsidRPr="00714B20">
        <w:t>FIVE</w:t>
      </w:r>
    </w:p>
    <w:p w14:paraId="372DD993" w14:textId="77777777" w:rsidR="0038694B" w:rsidRPr="00714B20" w:rsidRDefault="0038694B" w:rsidP="00EE3CFE">
      <w:pPr>
        <w:pStyle w:val="ScreenCapture"/>
      </w:pPr>
      <w:r w:rsidRPr="00714B20">
        <w:t xml:space="preserve">          SUBTOTALS                                23.58 </w:t>
      </w:r>
    </w:p>
    <w:p w14:paraId="7500AA40" w14:textId="77777777" w:rsidR="0038694B" w:rsidRPr="00714B20" w:rsidRDefault="0038694B" w:rsidP="00EE3CFE">
      <w:pPr>
        <w:pStyle w:val="ScreenCapture"/>
      </w:pPr>
      <w:r w:rsidRPr="00714B20">
        <w:t xml:space="preserve">          RX COUNT                                 1</w:t>
      </w:r>
    </w:p>
    <w:p w14:paraId="35904EE3" w14:textId="77777777" w:rsidR="0038694B" w:rsidRPr="00714B20" w:rsidRDefault="0038694B" w:rsidP="00EE3CFE">
      <w:pPr>
        <w:pStyle w:val="ScreenCapture"/>
      </w:pPr>
      <w:r w:rsidRPr="00714B20">
        <w:t xml:space="preserve">          MEAN                                     23.58 </w:t>
      </w:r>
    </w:p>
    <w:p w14:paraId="7C2F3B32" w14:textId="77777777" w:rsidR="0038694B" w:rsidRPr="00714B20" w:rsidRDefault="0038694B" w:rsidP="00EE3CFE">
      <w:pPr>
        <w:pStyle w:val="ScreenCapture"/>
      </w:pPr>
    </w:p>
    <w:p w14:paraId="3AFEDA1C" w14:textId="77777777" w:rsidR="0038694B" w:rsidRPr="00714B20" w:rsidRDefault="0038694B" w:rsidP="00EE3CFE">
      <w:pPr>
        <w:pStyle w:val="ScreenCapture"/>
      </w:pPr>
    </w:p>
    <w:p w14:paraId="5E024235" w14:textId="77777777" w:rsidR="0038694B" w:rsidRPr="00714B20" w:rsidRDefault="0038694B" w:rsidP="00EE3CFE">
      <w:pPr>
        <w:pStyle w:val="ScreenCapture"/>
      </w:pPr>
      <w:r w:rsidRPr="00714B20">
        <w:t xml:space="preserve">     CHAMPVA PARTIAL FILL</w:t>
      </w:r>
    </w:p>
    <w:p w14:paraId="17B2C386" w14:textId="77777777" w:rsidR="0038694B" w:rsidRPr="00714B20" w:rsidRDefault="0038694B" w:rsidP="00EE3CFE">
      <w:pPr>
        <w:pStyle w:val="ScreenCapture"/>
      </w:pPr>
      <w:r w:rsidRPr="00714B20">
        <w:t xml:space="preserve">     SUBTOTALS                                     47.78 </w:t>
      </w:r>
    </w:p>
    <w:p w14:paraId="40039E1B" w14:textId="77777777" w:rsidR="0038694B" w:rsidRPr="00714B20" w:rsidRDefault="0038694B" w:rsidP="00EE3CFE">
      <w:pPr>
        <w:pStyle w:val="ScreenCapture"/>
      </w:pPr>
      <w:r w:rsidRPr="00714B20">
        <w:t xml:space="preserve">     RX COUNT                                      4</w:t>
      </w:r>
    </w:p>
    <w:p w14:paraId="65D55503" w14:textId="77777777" w:rsidR="0038694B" w:rsidRPr="00714B20" w:rsidRDefault="0038694B" w:rsidP="00EE3CFE">
      <w:pPr>
        <w:pStyle w:val="ScreenCapture"/>
      </w:pPr>
      <w:r w:rsidRPr="00714B20">
        <w:t xml:space="preserve">     MEAN                                          11.95 </w:t>
      </w:r>
    </w:p>
    <w:p w14:paraId="442B40D0" w14:textId="77777777" w:rsidR="0038694B" w:rsidRPr="00714B20" w:rsidRDefault="0038694B" w:rsidP="00EE3CFE">
      <w:pPr>
        <w:pStyle w:val="ScreenCapture"/>
      </w:pPr>
    </w:p>
    <w:p w14:paraId="4A62348B" w14:textId="77777777" w:rsidR="005E3182" w:rsidRPr="00714B20" w:rsidRDefault="005E3182" w:rsidP="00EE3CFE">
      <w:pPr>
        <w:pStyle w:val="ScreenCapture"/>
      </w:pPr>
      <w:r w:rsidRPr="00714B20">
        <w:t>*******************************   CHAMPVA REJECT OVERRIDE   ****************************</w:t>
      </w:r>
    </w:p>
    <w:p w14:paraId="34868F30" w14:textId="77777777" w:rsidR="005E3182" w:rsidRPr="00714B20" w:rsidRDefault="005E3182" w:rsidP="00EE3CFE">
      <w:pPr>
        <w:pStyle w:val="ScreenCapture"/>
      </w:pPr>
      <w:r w:rsidRPr="00714B20">
        <w:t xml:space="preserve">   </w:t>
      </w:r>
    </w:p>
    <w:p w14:paraId="29300459" w14:textId="77777777" w:rsidR="005E3182" w:rsidRPr="00714B20" w:rsidRDefault="00D50315" w:rsidP="00EE3CFE">
      <w:pPr>
        <w:pStyle w:val="ScreenCapture"/>
      </w:pPr>
      <w:r w:rsidRPr="00714B20">
        <w:t xml:space="preserve">    </w:t>
      </w:r>
      <w:r w:rsidR="005E3182" w:rsidRPr="00714B20">
        <w:t>CHAMPVA REJECT OVERRIDE</w:t>
      </w:r>
    </w:p>
    <w:p w14:paraId="322390FE" w14:textId="77777777" w:rsidR="005E3182" w:rsidRPr="00714B20" w:rsidRDefault="00D50315" w:rsidP="00EE3CFE">
      <w:pPr>
        <w:pStyle w:val="ScreenCapture"/>
      </w:pPr>
      <w:r w:rsidRPr="00714B20">
        <w:t xml:space="preserve">    </w:t>
      </w:r>
      <w:r w:rsidR="005E3182" w:rsidRPr="00714B20">
        <w:t xml:space="preserve">SUBTOTALS                 </w:t>
      </w:r>
      <w:r w:rsidR="005E3182" w:rsidRPr="00714B20">
        <w:tab/>
      </w:r>
      <w:r w:rsidR="005E3182" w:rsidRPr="00714B20">
        <w:tab/>
        <w:t xml:space="preserve">      0.00</w:t>
      </w:r>
    </w:p>
    <w:p w14:paraId="197E1EC4" w14:textId="77777777" w:rsidR="005E3182" w:rsidRPr="00714B20" w:rsidRDefault="00D50315" w:rsidP="00EE3CFE">
      <w:pPr>
        <w:pStyle w:val="ScreenCapture"/>
      </w:pPr>
      <w:r w:rsidRPr="00714B20">
        <w:t xml:space="preserve">    </w:t>
      </w:r>
      <w:r w:rsidR="005E3182" w:rsidRPr="00714B20">
        <w:t xml:space="preserve">RX COUNT                        </w:t>
      </w:r>
      <w:r w:rsidR="005E3182" w:rsidRPr="00714B20">
        <w:tab/>
      </w:r>
      <w:r w:rsidR="005E3182" w:rsidRPr="00714B20">
        <w:tab/>
        <w:t xml:space="preserve">      0</w:t>
      </w:r>
    </w:p>
    <w:p w14:paraId="166F0B6A" w14:textId="77777777" w:rsidR="00843B66" w:rsidRPr="00714B20" w:rsidRDefault="00D50315" w:rsidP="00EE3CFE">
      <w:pPr>
        <w:pStyle w:val="ScreenCapture"/>
      </w:pPr>
      <w:r w:rsidRPr="00714B20">
        <w:t xml:space="preserve">    </w:t>
      </w:r>
      <w:r w:rsidR="005E3182" w:rsidRPr="00714B20">
        <w:t>MEAN                                           0.00</w:t>
      </w:r>
    </w:p>
    <w:p w14:paraId="3D159C8D" w14:textId="77777777" w:rsidR="00843B66" w:rsidRPr="00714B20" w:rsidRDefault="00843B66" w:rsidP="00EE3CFE">
      <w:pPr>
        <w:pStyle w:val="ScreenCapture"/>
      </w:pPr>
    </w:p>
    <w:p w14:paraId="0123AC29" w14:textId="77777777" w:rsidR="00F80E79" w:rsidRPr="00714B20" w:rsidRDefault="00F80E79" w:rsidP="00EE3CFE">
      <w:pPr>
        <w:pStyle w:val="ScreenCapture"/>
      </w:pPr>
      <w:r w:rsidRPr="00714B20">
        <w:t>******************************   TRICARE INPATIENT   **********************************</w:t>
      </w:r>
    </w:p>
    <w:p w14:paraId="509059B1" w14:textId="77777777" w:rsidR="00F80E79" w:rsidRPr="00714B20" w:rsidRDefault="00F80E79" w:rsidP="00EE3CFE">
      <w:pPr>
        <w:pStyle w:val="ScreenCapture"/>
      </w:pPr>
    </w:p>
    <w:p w14:paraId="4CCDA901" w14:textId="640EA114" w:rsidR="00F80E79" w:rsidRPr="00714B20" w:rsidRDefault="00F80E79" w:rsidP="00EE3CFE">
      <w:pPr>
        <w:pStyle w:val="ScreenCapture"/>
      </w:pPr>
      <w:r w:rsidRPr="00714B20">
        <w:t>OPPATIENT,TRIONE/XXXX               10750XXXX$        0/</w:t>
      </w:r>
      <w:r w:rsidR="00B67887" w:rsidRPr="00714B20">
        <w:t>00000</w:t>
      </w:r>
      <w:r w:rsidRPr="00714B20">
        <w:t>9300XXX     09/10/10  C  RT  AC/N</w:t>
      </w:r>
    </w:p>
    <w:p w14:paraId="08D9582B" w14:textId="20465FFF" w:rsidR="00F80E79" w:rsidRPr="00714B20" w:rsidRDefault="00F80E79" w:rsidP="00EE3CFE">
      <w:pPr>
        <w:pStyle w:val="ScreenCapture"/>
      </w:pPr>
      <w:r w:rsidRPr="00714B20">
        <w:t xml:space="preserve">    09/10/10          POSTMASTER                          45.00          180       06XXX3XXXXX</w:t>
      </w:r>
      <w:r w:rsidR="002D50CF" w:rsidRPr="00714B20">
        <w:t xml:space="preserve">  </w:t>
      </w:r>
      <w:r w:rsidRPr="00714B20">
        <w:t xml:space="preserve">      METFORMIN HCL 500MG TAB</w:t>
      </w:r>
    </w:p>
    <w:p w14:paraId="15182411" w14:textId="77777777" w:rsidR="00F80E79" w:rsidRPr="00714B20" w:rsidRDefault="00F80E79" w:rsidP="00EE3CFE">
      <w:pPr>
        <w:pStyle w:val="ScreenCapture"/>
      </w:pPr>
      <w:r w:rsidRPr="00714B20">
        <w:t xml:space="preserve">    TRICARE Inpatient/Discharge</w:t>
      </w:r>
    </w:p>
    <w:p w14:paraId="5A2C6DBA" w14:textId="77777777" w:rsidR="00F80E79" w:rsidRPr="00714B20" w:rsidRDefault="00F80E79" w:rsidP="00EE3CFE">
      <w:pPr>
        <w:pStyle w:val="ScreenCapture"/>
      </w:pPr>
    </w:p>
    <w:p w14:paraId="757A5255" w14:textId="77777777" w:rsidR="00F80E79" w:rsidRPr="00714B20" w:rsidRDefault="00F80E79" w:rsidP="00EE3CFE">
      <w:pPr>
        <w:pStyle w:val="ScreenCapture"/>
      </w:pPr>
      <w:r w:rsidRPr="00714B20">
        <w:t xml:space="preserve">     TRICARE INPATIENT</w:t>
      </w:r>
    </w:p>
    <w:p w14:paraId="70B577F1" w14:textId="77777777" w:rsidR="00F80E79" w:rsidRPr="00714B20" w:rsidRDefault="00F80E79" w:rsidP="00EE3CFE">
      <w:pPr>
        <w:pStyle w:val="ScreenCapture"/>
      </w:pPr>
      <w:r w:rsidRPr="00714B20">
        <w:t xml:space="preserve">     SUBTOTALS                                    45.00</w:t>
      </w:r>
    </w:p>
    <w:p w14:paraId="7CC75C7F" w14:textId="77777777" w:rsidR="00F80E79" w:rsidRPr="00714B20" w:rsidRDefault="00F80E79" w:rsidP="00EE3CFE">
      <w:pPr>
        <w:pStyle w:val="ScreenCapture"/>
      </w:pPr>
      <w:r w:rsidRPr="00714B20">
        <w:t xml:space="preserve">     RX COUNT                                     1</w:t>
      </w:r>
    </w:p>
    <w:p w14:paraId="07346F66" w14:textId="77777777" w:rsidR="00F80E79" w:rsidRPr="00714B20" w:rsidRDefault="00F80E79" w:rsidP="00EE3CFE">
      <w:pPr>
        <w:pStyle w:val="ScreenCapture"/>
      </w:pPr>
      <w:r w:rsidRPr="00714B20">
        <w:t xml:space="preserve">     MEAN                                         45.00</w:t>
      </w:r>
    </w:p>
    <w:p w14:paraId="01A247E4" w14:textId="77777777" w:rsidR="00F80E79" w:rsidRPr="00714B20" w:rsidRDefault="00F80E79" w:rsidP="00EE3CFE">
      <w:pPr>
        <w:pStyle w:val="ScreenCapture"/>
      </w:pPr>
      <w:r w:rsidRPr="00714B20">
        <w:t xml:space="preserve">                                                   </w:t>
      </w:r>
    </w:p>
    <w:p w14:paraId="49ACB345" w14:textId="77777777" w:rsidR="00F80E79" w:rsidRPr="00714B20" w:rsidRDefault="00F80E79" w:rsidP="00EE3CFE">
      <w:pPr>
        <w:pStyle w:val="ScreenCapture"/>
      </w:pPr>
      <w:r w:rsidRPr="00714B20">
        <w:t>*****************************   TRICARE NON-BILLABLE *********************************</w:t>
      </w:r>
    </w:p>
    <w:p w14:paraId="016635D0" w14:textId="77777777" w:rsidR="00F80E79" w:rsidRPr="00714B20" w:rsidRDefault="00F80E79" w:rsidP="00EE3CFE">
      <w:pPr>
        <w:pStyle w:val="ScreenCapture"/>
      </w:pPr>
    </w:p>
    <w:p w14:paraId="492B200A" w14:textId="48DCBC78" w:rsidR="00F80E79" w:rsidRPr="00714B20" w:rsidRDefault="00F80E79" w:rsidP="00EE3CFE">
      <w:pPr>
        <w:pStyle w:val="ScreenCapture"/>
      </w:pPr>
      <w:r w:rsidRPr="00714B20">
        <w:t>OPPATIENT,TRITWO/XXXX               1075XXXXX$        0/</w:t>
      </w:r>
      <w:r w:rsidR="00B67887" w:rsidRPr="00714B20">
        <w:t>00000</w:t>
      </w:r>
      <w:r w:rsidRPr="00714B20">
        <w:t>930XXXX     09/10/10  C  RT  AC/N</w:t>
      </w:r>
    </w:p>
    <w:p w14:paraId="1678F14F" w14:textId="7B54D69C" w:rsidR="00F80E79" w:rsidRPr="00714B20" w:rsidRDefault="00F80E79" w:rsidP="00EE3CFE">
      <w:pPr>
        <w:pStyle w:val="ScreenCapture"/>
      </w:pPr>
      <w:r w:rsidRPr="00714B20">
        <w:t xml:space="preserve">    09/10/10          OPPHARM,ONE                         20.00          180      06XXX3XXXXX    </w:t>
      </w:r>
      <w:r w:rsidR="002D50CF" w:rsidRPr="00714B20">
        <w:t xml:space="preserve">  </w:t>
      </w:r>
      <w:r w:rsidRPr="00714B20">
        <w:t xml:space="preserve">  DOCUSATE NA 100MG CA</w:t>
      </w:r>
    </w:p>
    <w:p w14:paraId="38CE2231" w14:textId="6B44A7AD" w:rsidR="00F80E79" w:rsidRPr="00714B20" w:rsidRDefault="00F80E79" w:rsidP="00EE3CFE">
      <w:pPr>
        <w:pStyle w:val="ScreenCapture"/>
      </w:pPr>
      <w:r w:rsidRPr="00714B20">
        <w:t xml:space="preserve">    </w:t>
      </w:r>
      <w:r w:rsidR="00B0521D" w:rsidRPr="00714B20">
        <w:t>eT:TRICARE-NON BILLABLE</w:t>
      </w:r>
    </w:p>
    <w:p w14:paraId="57027802" w14:textId="77777777" w:rsidR="00F80E79" w:rsidRPr="00714B20" w:rsidRDefault="00F80E79" w:rsidP="00EE3CFE">
      <w:pPr>
        <w:pStyle w:val="ScreenCapture"/>
      </w:pPr>
      <w:r w:rsidRPr="00714B20">
        <w:t xml:space="preserve">    Fill Per Provider   </w:t>
      </w:r>
    </w:p>
    <w:p w14:paraId="14C2C623" w14:textId="77777777" w:rsidR="00F80E79" w:rsidRPr="00714B20" w:rsidRDefault="00F80E79" w:rsidP="00EE3CFE">
      <w:pPr>
        <w:pStyle w:val="ScreenCapture"/>
      </w:pPr>
      <w:r w:rsidRPr="00714B20">
        <w:t xml:space="preserve">     </w:t>
      </w:r>
      <w:r w:rsidRPr="00714B20">
        <w:tab/>
      </w:r>
    </w:p>
    <w:p w14:paraId="0F37E54A" w14:textId="77777777" w:rsidR="00F80E79" w:rsidRPr="00714B20" w:rsidRDefault="00F80E79" w:rsidP="00EE3CFE">
      <w:pPr>
        <w:pStyle w:val="ScreenCapture"/>
      </w:pPr>
      <w:r w:rsidRPr="00714B20">
        <w:t xml:space="preserve">          OPPHARM,ONE</w:t>
      </w:r>
      <w:r w:rsidRPr="00714B20">
        <w:tab/>
      </w:r>
    </w:p>
    <w:p w14:paraId="6E6400AD" w14:textId="77777777" w:rsidR="00F80E79" w:rsidRPr="00714B20" w:rsidRDefault="00F80E79" w:rsidP="00EE3CFE">
      <w:pPr>
        <w:pStyle w:val="ScreenCapture"/>
      </w:pPr>
      <w:r w:rsidRPr="00714B20">
        <w:t xml:space="preserve">          SUB-TOTALS                              20.00</w:t>
      </w:r>
    </w:p>
    <w:p w14:paraId="0D7AE0EA" w14:textId="77777777" w:rsidR="00F80E79" w:rsidRPr="00714B20" w:rsidRDefault="00F80E79" w:rsidP="00EE3CFE">
      <w:pPr>
        <w:pStyle w:val="ScreenCapture"/>
      </w:pPr>
      <w:r w:rsidRPr="00714B20">
        <w:t xml:space="preserve">          RX COUNT                                1</w:t>
      </w:r>
    </w:p>
    <w:p w14:paraId="3E13326C" w14:textId="77777777" w:rsidR="00F80E79" w:rsidRPr="00714B20" w:rsidRDefault="00F80E79" w:rsidP="00EE3CFE">
      <w:pPr>
        <w:pStyle w:val="ScreenCapture"/>
      </w:pPr>
      <w:r w:rsidRPr="00714B20">
        <w:t xml:space="preserve">          MEAN                                    20.00</w:t>
      </w:r>
    </w:p>
    <w:p w14:paraId="018222AB" w14:textId="77777777" w:rsidR="00F80E79" w:rsidRPr="00714B20" w:rsidRDefault="00F80E79" w:rsidP="00EE3CFE">
      <w:pPr>
        <w:pStyle w:val="ScreenCapture"/>
      </w:pPr>
      <w:r w:rsidRPr="00714B20">
        <w:t xml:space="preserve">                          </w:t>
      </w:r>
    </w:p>
    <w:p w14:paraId="7878ADE5" w14:textId="77777777" w:rsidR="00F80E79" w:rsidRPr="00714B20" w:rsidRDefault="00F80E79" w:rsidP="00EE3CFE">
      <w:pPr>
        <w:pStyle w:val="ScreenCapture"/>
      </w:pPr>
      <w:r w:rsidRPr="00714B20">
        <w:t xml:space="preserve">        </w:t>
      </w:r>
    </w:p>
    <w:p w14:paraId="48B417BD" w14:textId="77777777" w:rsidR="00F80E79" w:rsidRPr="00714B20" w:rsidRDefault="00F80E79" w:rsidP="00EE3CFE">
      <w:pPr>
        <w:pStyle w:val="ScreenCapture"/>
      </w:pPr>
      <w:r w:rsidRPr="00714B20">
        <w:t xml:space="preserve">     TRICARE NON-BILLABLE </w:t>
      </w:r>
    </w:p>
    <w:p w14:paraId="3FFF821B" w14:textId="77777777" w:rsidR="00F80E79" w:rsidRPr="00714B20" w:rsidRDefault="00F80E79" w:rsidP="00EE3CFE">
      <w:pPr>
        <w:pStyle w:val="ScreenCapture"/>
      </w:pPr>
      <w:r w:rsidRPr="00714B20">
        <w:t xml:space="preserve">     SUBTOTALS                                    20.00</w:t>
      </w:r>
    </w:p>
    <w:p w14:paraId="482F147C" w14:textId="77777777" w:rsidR="00F80E79" w:rsidRPr="00714B20" w:rsidRDefault="00F80E79" w:rsidP="00EE3CFE">
      <w:pPr>
        <w:pStyle w:val="ScreenCapture"/>
      </w:pPr>
      <w:r w:rsidRPr="00714B20">
        <w:t xml:space="preserve">     RX COUNT                                     1</w:t>
      </w:r>
    </w:p>
    <w:p w14:paraId="5131A83F" w14:textId="77777777" w:rsidR="00F80E79" w:rsidRPr="00714B20" w:rsidRDefault="00F80E79" w:rsidP="00EE3CFE">
      <w:pPr>
        <w:pStyle w:val="ScreenCapture"/>
      </w:pPr>
      <w:r w:rsidRPr="00714B20">
        <w:t xml:space="preserve">     MEAN                                         20.00</w:t>
      </w:r>
    </w:p>
    <w:p w14:paraId="7910527F" w14:textId="77777777" w:rsidR="00F80E79" w:rsidRPr="00714B20" w:rsidRDefault="00F80E79" w:rsidP="00EE3CFE">
      <w:pPr>
        <w:pStyle w:val="ScreenCapture"/>
      </w:pPr>
      <w:r w:rsidRPr="00714B20">
        <w:t xml:space="preserve">                              </w:t>
      </w:r>
    </w:p>
    <w:p w14:paraId="0239DBA2" w14:textId="77777777" w:rsidR="00F80E79" w:rsidRPr="00714B20" w:rsidRDefault="00F80E79" w:rsidP="00EE3CFE">
      <w:pPr>
        <w:pStyle w:val="ScreenCapture"/>
      </w:pPr>
      <w:r w:rsidRPr="00714B20">
        <w:t>*****************************   TRICARE REJECT OVERRIDE   ***********************************</w:t>
      </w:r>
    </w:p>
    <w:p w14:paraId="00AB9552" w14:textId="77777777" w:rsidR="00F80E79" w:rsidRPr="00714B20" w:rsidRDefault="00F80E79" w:rsidP="00EE3CFE">
      <w:pPr>
        <w:pStyle w:val="ScreenCapture"/>
      </w:pPr>
    </w:p>
    <w:p w14:paraId="518C187F" w14:textId="0AD91420" w:rsidR="00F80E79" w:rsidRPr="00714B20" w:rsidRDefault="00F80E79" w:rsidP="00EE3CFE">
      <w:pPr>
        <w:pStyle w:val="ScreenCapture"/>
      </w:pPr>
      <w:r w:rsidRPr="00714B20">
        <w:t>OPPATIENT,TRIFOUR/XXXX              107XXXX0B$        0/</w:t>
      </w:r>
      <w:r w:rsidR="00B67887" w:rsidRPr="00714B20">
        <w:t>00000</w:t>
      </w:r>
      <w:r w:rsidRPr="00714B20">
        <w:t>930XXXX     09/10/10  C  RT  AC/N</w:t>
      </w:r>
    </w:p>
    <w:p w14:paraId="0694A956" w14:textId="3F633822" w:rsidR="00F80E79" w:rsidRPr="00714B20" w:rsidRDefault="00F80E79" w:rsidP="00EE3CFE">
      <w:pPr>
        <w:pStyle w:val="ScreenCapture"/>
      </w:pPr>
      <w:r w:rsidRPr="00714B20">
        <w:t xml:space="preserve">    09/10/10           OPPHARM,ONE                        20.00          180      06524328809      </w:t>
      </w:r>
      <w:r w:rsidR="002D50CF" w:rsidRPr="00714B20">
        <w:t xml:space="preserve">  </w:t>
      </w:r>
      <w:r w:rsidRPr="00714B20">
        <w:t>DOCUSATE NA 100MG CA</w:t>
      </w:r>
    </w:p>
    <w:p w14:paraId="1030E983" w14:textId="77777777" w:rsidR="00F80E79" w:rsidRPr="00714B20" w:rsidRDefault="00F80E79" w:rsidP="00EE3CFE">
      <w:pPr>
        <w:pStyle w:val="ScreenCapture"/>
      </w:pPr>
      <w:r w:rsidRPr="00714B20">
        <w:t xml:space="preserve">    50:Non-Matched Pharmacy Number</w:t>
      </w:r>
    </w:p>
    <w:p w14:paraId="3F7B12F1" w14:textId="77777777" w:rsidR="00F80E79" w:rsidRPr="00714B20" w:rsidRDefault="00F80E79" w:rsidP="00EE3CFE">
      <w:pPr>
        <w:pStyle w:val="ScreenCapture"/>
      </w:pPr>
      <w:r w:rsidRPr="00714B20">
        <w:t xml:space="preserve">    25:M/I Prescriber ID</w:t>
      </w:r>
    </w:p>
    <w:p w14:paraId="6F9284E9" w14:textId="77777777" w:rsidR="00F80E79" w:rsidRPr="00714B20" w:rsidRDefault="00F80E79" w:rsidP="00EE3CFE">
      <w:pPr>
        <w:pStyle w:val="ScreenCapture"/>
      </w:pPr>
      <w:r w:rsidRPr="00714B20">
        <w:t xml:space="preserve">      </w:t>
      </w:r>
      <w:r w:rsidRPr="00714B20">
        <w:tab/>
      </w:r>
      <w:r w:rsidRPr="00714B20">
        <w:tab/>
      </w:r>
    </w:p>
    <w:p w14:paraId="6301C4EB" w14:textId="77777777" w:rsidR="00F80E79" w:rsidRPr="00714B20" w:rsidRDefault="00F80E79" w:rsidP="00EE3CFE">
      <w:pPr>
        <w:pStyle w:val="ScreenCapture"/>
      </w:pPr>
      <w:r w:rsidRPr="00714B20">
        <w:t xml:space="preserve">          OPHARM,ONE</w:t>
      </w:r>
    </w:p>
    <w:p w14:paraId="55EC6953" w14:textId="77777777" w:rsidR="00F80E79" w:rsidRPr="00714B20" w:rsidRDefault="00F80E79" w:rsidP="00EE3CFE">
      <w:pPr>
        <w:pStyle w:val="ScreenCapture"/>
      </w:pPr>
      <w:r w:rsidRPr="00714B20">
        <w:t xml:space="preserve">          SUB-TOTALS                              20.00</w:t>
      </w:r>
    </w:p>
    <w:p w14:paraId="69917BF4" w14:textId="77777777" w:rsidR="00F80E79" w:rsidRPr="00714B20" w:rsidRDefault="00F80E79" w:rsidP="00EE3CFE">
      <w:pPr>
        <w:pStyle w:val="ScreenCapture"/>
      </w:pPr>
      <w:r w:rsidRPr="00714B20">
        <w:t xml:space="preserve">          RX COUNT                                1</w:t>
      </w:r>
    </w:p>
    <w:p w14:paraId="0D4D2193" w14:textId="77777777" w:rsidR="00F80E79" w:rsidRPr="00714B20" w:rsidRDefault="00F80E79" w:rsidP="00EE3CFE">
      <w:pPr>
        <w:pStyle w:val="ScreenCapture"/>
      </w:pPr>
      <w:r w:rsidRPr="00714B20">
        <w:t xml:space="preserve">          MEAN                                    20.00</w:t>
      </w:r>
    </w:p>
    <w:p w14:paraId="5BEE585A" w14:textId="77777777" w:rsidR="004E0C00" w:rsidRDefault="004E0C00" w:rsidP="00EE3CFE">
      <w:pPr>
        <w:pStyle w:val="ScreenCapture"/>
      </w:pPr>
    </w:p>
    <w:p w14:paraId="2D23C651" w14:textId="77777777" w:rsidR="004E0C00" w:rsidRDefault="004E0C00" w:rsidP="00EE3CFE">
      <w:pPr>
        <w:pStyle w:val="ScreenCapture"/>
      </w:pPr>
    </w:p>
    <w:p w14:paraId="7D29A8E6" w14:textId="61C0665C" w:rsidR="00F80E79" w:rsidRPr="00714B20" w:rsidRDefault="00F80E79" w:rsidP="00EE3CFE">
      <w:pPr>
        <w:pStyle w:val="ScreenCapture"/>
      </w:pPr>
      <w:r w:rsidRPr="00714B20">
        <w:t xml:space="preserve">     TRICARE REJECT </w:t>
      </w:r>
    </w:p>
    <w:p w14:paraId="424174F8" w14:textId="77777777" w:rsidR="00F80E79" w:rsidRPr="00714B20" w:rsidRDefault="00F80E79" w:rsidP="00EE3CFE">
      <w:pPr>
        <w:pStyle w:val="ScreenCapture"/>
      </w:pPr>
      <w:r w:rsidRPr="00714B20">
        <w:t xml:space="preserve">     SUBTOTALS                                    20.00</w:t>
      </w:r>
    </w:p>
    <w:p w14:paraId="643119D8" w14:textId="77777777" w:rsidR="00F80E79" w:rsidRPr="00714B20" w:rsidRDefault="00F80E79" w:rsidP="00EE3CFE">
      <w:pPr>
        <w:pStyle w:val="ScreenCapture"/>
      </w:pPr>
      <w:r w:rsidRPr="00714B20">
        <w:t xml:space="preserve">     RX COUNT                                     1</w:t>
      </w:r>
    </w:p>
    <w:p w14:paraId="4AB965CF" w14:textId="77777777" w:rsidR="00F80E79" w:rsidRPr="00714B20" w:rsidRDefault="00F80E79" w:rsidP="00EE3CFE">
      <w:pPr>
        <w:pStyle w:val="ScreenCapture"/>
      </w:pPr>
      <w:r w:rsidRPr="00714B20">
        <w:t xml:space="preserve">     MEAN                                         20.00</w:t>
      </w:r>
    </w:p>
    <w:p w14:paraId="3C006CC2" w14:textId="77777777" w:rsidR="004E0C00" w:rsidRDefault="004E0C00" w:rsidP="00EE3CFE">
      <w:pPr>
        <w:pStyle w:val="ScreenCapture"/>
      </w:pPr>
    </w:p>
    <w:p w14:paraId="6447D525" w14:textId="507BE4AC" w:rsidR="00F80E79" w:rsidRPr="00714B20" w:rsidRDefault="00F80E79" w:rsidP="00EE3CFE">
      <w:pPr>
        <w:pStyle w:val="ScreenCapture"/>
      </w:pPr>
      <w:r w:rsidRPr="00714B20">
        <w:t>DIVISION: DIVISION ONE                            -------------</w:t>
      </w:r>
    </w:p>
    <w:p w14:paraId="32C8E873" w14:textId="77777777" w:rsidR="00F80E79" w:rsidRPr="00714B20" w:rsidRDefault="00F80E79" w:rsidP="00EE3CFE">
      <w:pPr>
        <w:pStyle w:val="ScreenCapture"/>
      </w:pPr>
      <w:r w:rsidRPr="00714B20">
        <w:t xml:space="preserve">SUBTOTALS                                         </w:t>
      </w:r>
      <w:r w:rsidR="00262422" w:rsidRPr="00714B20">
        <w:t>1</w:t>
      </w:r>
      <w:r w:rsidRPr="00714B20">
        <w:t>8</w:t>
      </w:r>
      <w:r w:rsidR="00262422" w:rsidRPr="00714B20">
        <w:t>0</w:t>
      </w:r>
      <w:r w:rsidRPr="00714B20">
        <w:t>.00</w:t>
      </w:r>
    </w:p>
    <w:p w14:paraId="608A4EDB" w14:textId="77777777" w:rsidR="00F80E79" w:rsidRPr="00714B20" w:rsidRDefault="00F80E79" w:rsidP="00EE3CFE">
      <w:pPr>
        <w:pStyle w:val="ScreenCapture"/>
      </w:pPr>
      <w:r w:rsidRPr="00714B20">
        <w:t xml:space="preserve">RX COUNT                                          </w:t>
      </w:r>
      <w:r w:rsidR="00262422" w:rsidRPr="00714B20">
        <w:t>6</w:t>
      </w:r>
    </w:p>
    <w:p w14:paraId="3500018C" w14:textId="77777777" w:rsidR="00F80E79" w:rsidRPr="00714B20" w:rsidRDefault="00F80E79" w:rsidP="00EE3CFE">
      <w:pPr>
        <w:pStyle w:val="ScreenCapture"/>
      </w:pPr>
      <w:r w:rsidRPr="00714B20">
        <w:t xml:space="preserve">MEAN                                              </w:t>
      </w:r>
      <w:r w:rsidR="00262422" w:rsidRPr="00714B20">
        <w:t>30</w:t>
      </w:r>
      <w:r w:rsidRPr="00714B20">
        <w:t>.</w:t>
      </w:r>
      <w:r w:rsidR="00262422" w:rsidRPr="00714B20">
        <w:t>00</w:t>
      </w:r>
    </w:p>
    <w:p w14:paraId="5C483777" w14:textId="77777777" w:rsidR="00F80E79" w:rsidRPr="00714B20" w:rsidRDefault="00F80E79" w:rsidP="00EE3CFE">
      <w:pPr>
        <w:pStyle w:val="ScreenCapture"/>
      </w:pPr>
      <w:r w:rsidRPr="00714B20">
        <w:t xml:space="preserve">                                                  -------------</w:t>
      </w:r>
    </w:p>
    <w:p w14:paraId="5984C7BD" w14:textId="77777777" w:rsidR="00F80E79" w:rsidRPr="00714B20" w:rsidRDefault="00F80E79" w:rsidP="00EE3CFE">
      <w:pPr>
        <w:pStyle w:val="ScreenCapture"/>
      </w:pPr>
    </w:p>
    <w:p w14:paraId="55EF92FF" w14:textId="77777777" w:rsidR="00F80E79" w:rsidRPr="00714B20" w:rsidRDefault="00F80E79" w:rsidP="00EE3CFE">
      <w:pPr>
        <w:pStyle w:val="ScreenCapture"/>
      </w:pPr>
      <w:r w:rsidRPr="00714B20">
        <w:t>DIVISION: DIVISION TWO</w:t>
      </w:r>
    </w:p>
    <w:p w14:paraId="62E72BB5" w14:textId="77777777" w:rsidR="00F80E79" w:rsidRPr="00714B20" w:rsidRDefault="00F80E79" w:rsidP="00EE3CFE">
      <w:pPr>
        <w:pStyle w:val="ScreenCapture"/>
      </w:pPr>
    </w:p>
    <w:p w14:paraId="5984AE3F" w14:textId="77777777" w:rsidR="00E367F4" w:rsidRPr="00714B20" w:rsidRDefault="00E367F4" w:rsidP="00EE3CFE">
      <w:pPr>
        <w:pStyle w:val="ScreenCapture"/>
      </w:pPr>
      <w:r w:rsidRPr="00714B20">
        <w:t>*****************************   CHAMPVA INPATIENT   **********************************</w:t>
      </w:r>
    </w:p>
    <w:p w14:paraId="521D8B84" w14:textId="46E30168" w:rsidR="00E367F4" w:rsidRPr="00714B20" w:rsidRDefault="00992875" w:rsidP="00EE3CFE">
      <w:pPr>
        <w:pStyle w:val="ScreenCapture"/>
      </w:pPr>
      <w:r w:rsidRPr="00714B20">
        <w:t>CVAPATIENT,TWO</w:t>
      </w:r>
      <w:r w:rsidR="00864F4B" w:rsidRPr="00714B20">
        <w:t>/xxxx</w:t>
      </w:r>
      <w:r w:rsidR="00E367F4" w:rsidRPr="00714B20">
        <w:t xml:space="preserve">     </w:t>
      </w:r>
      <w:r w:rsidR="00036034" w:rsidRPr="00714B20">
        <w:t xml:space="preserve">            </w:t>
      </w:r>
      <w:r w:rsidR="00E367F4" w:rsidRPr="00714B20">
        <w:t xml:space="preserve">10750570B$  </w:t>
      </w:r>
      <w:r w:rsidR="00036034" w:rsidRPr="00714B20">
        <w:t xml:space="preserve">      </w:t>
      </w:r>
      <w:r w:rsidR="00E367F4" w:rsidRPr="00714B20">
        <w:t>0/</w:t>
      </w:r>
      <w:r w:rsidR="008113DE" w:rsidRPr="00714B20">
        <w:t>00000</w:t>
      </w:r>
      <w:r w:rsidR="00E367F4" w:rsidRPr="00714B20">
        <w:t xml:space="preserve">9300476 </w:t>
      </w:r>
      <w:r w:rsidR="00036034" w:rsidRPr="00714B20">
        <w:t xml:space="preserve">   </w:t>
      </w:r>
      <w:r w:rsidR="00E367F4" w:rsidRPr="00714B20">
        <w:t>02/13/10   C  RT  AC/N</w:t>
      </w:r>
    </w:p>
    <w:p w14:paraId="527E1E9E" w14:textId="2C9DF96B" w:rsidR="00E367F4" w:rsidRPr="00714B20" w:rsidRDefault="00004C1D" w:rsidP="00EE3CFE">
      <w:pPr>
        <w:pStyle w:val="ScreenCapture"/>
      </w:pPr>
      <w:r w:rsidRPr="00714B20">
        <w:t xml:space="preserve">   02/13/10 </w:t>
      </w:r>
      <w:r w:rsidR="00036034" w:rsidRPr="00714B20">
        <w:t xml:space="preserve">          </w:t>
      </w:r>
      <w:r w:rsidRPr="00714B20">
        <w:t xml:space="preserve">POSTMASTER    </w:t>
      </w:r>
      <w:r w:rsidR="00036034" w:rsidRPr="00714B20">
        <w:t xml:space="preserve">                      </w:t>
      </w:r>
      <w:r w:rsidRPr="00714B20">
        <w:t>10</w:t>
      </w:r>
      <w:r w:rsidR="00E367F4" w:rsidRPr="00714B20">
        <w:t xml:space="preserve">.00  </w:t>
      </w:r>
      <w:r w:rsidR="00036034" w:rsidRPr="00714B20">
        <w:t xml:space="preserve">       </w:t>
      </w:r>
      <w:r w:rsidR="00E367F4" w:rsidRPr="00714B20">
        <w:t xml:space="preserve">180  </w:t>
      </w:r>
      <w:r w:rsidR="00036034" w:rsidRPr="00714B20">
        <w:t xml:space="preserve">     </w:t>
      </w:r>
      <w:r w:rsidR="00E367F4" w:rsidRPr="00714B20">
        <w:t xml:space="preserve">06524328809 </w:t>
      </w:r>
      <w:r w:rsidR="00036034" w:rsidRPr="00714B20">
        <w:t xml:space="preserve">       </w:t>
      </w:r>
      <w:r w:rsidR="00E367F4" w:rsidRPr="00714B20">
        <w:t>METFORMIN HCL 500MG TAB</w:t>
      </w:r>
    </w:p>
    <w:p w14:paraId="4B69812B" w14:textId="77777777" w:rsidR="00E367F4" w:rsidRPr="00714B20" w:rsidRDefault="00E367F4" w:rsidP="00EE3CFE">
      <w:pPr>
        <w:pStyle w:val="ScreenCapture"/>
      </w:pPr>
      <w:r w:rsidRPr="00714B20">
        <w:t xml:space="preserve">   CHAMPVA </w:t>
      </w:r>
      <w:r w:rsidR="00036034" w:rsidRPr="00714B20">
        <w:t>INPATIENT/DISCHARGE</w:t>
      </w:r>
    </w:p>
    <w:p w14:paraId="298D2C6F" w14:textId="77777777" w:rsidR="00E367F4" w:rsidRPr="00714B20" w:rsidRDefault="00E367F4" w:rsidP="00EE3CFE">
      <w:pPr>
        <w:pStyle w:val="ScreenCapture"/>
      </w:pPr>
      <w:r w:rsidRPr="00714B20">
        <w:t xml:space="preserve">      SUB-TOTALS                     </w:t>
      </w:r>
      <w:r w:rsidR="00CF3DE7" w:rsidRPr="00714B20">
        <w:t xml:space="preserve">         </w:t>
      </w:r>
      <w:r w:rsidR="00004C1D" w:rsidRPr="00714B20">
        <w:t>10</w:t>
      </w:r>
      <w:r w:rsidRPr="00714B20">
        <w:t>.00</w:t>
      </w:r>
    </w:p>
    <w:p w14:paraId="27EE61B0" w14:textId="77777777" w:rsidR="00E367F4" w:rsidRPr="00714B20" w:rsidRDefault="00E367F4" w:rsidP="00EE3CFE">
      <w:pPr>
        <w:pStyle w:val="ScreenCapture"/>
      </w:pPr>
      <w:r w:rsidRPr="00714B20">
        <w:t xml:space="preserve">      RX COUNT                        </w:t>
      </w:r>
      <w:r w:rsidR="00CF3DE7" w:rsidRPr="00714B20">
        <w:t xml:space="preserve">        </w:t>
      </w:r>
      <w:r w:rsidRPr="00714B20">
        <w:t>1</w:t>
      </w:r>
    </w:p>
    <w:p w14:paraId="7F265BB9" w14:textId="77777777" w:rsidR="00E367F4" w:rsidRPr="00714B20" w:rsidRDefault="00E367F4" w:rsidP="00EE3CFE">
      <w:pPr>
        <w:pStyle w:val="ScreenCapture"/>
      </w:pPr>
      <w:r w:rsidRPr="00714B20">
        <w:t xml:space="preserve">      M</w:t>
      </w:r>
      <w:r w:rsidR="00004C1D" w:rsidRPr="00714B20">
        <w:t xml:space="preserve">EAN                           </w:t>
      </w:r>
      <w:r w:rsidR="00CF3DE7" w:rsidRPr="00714B20">
        <w:t xml:space="preserve">         </w:t>
      </w:r>
      <w:r w:rsidR="00004C1D" w:rsidRPr="00714B20">
        <w:t>10</w:t>
      </w:r>
      <w:r w:rsidRPr="00714B20">
        <w:t>.00</w:t>
      </w:r>
    </w:p>
    <w:p w14:paraId="7D99D0A6" w14:textId="77777777" w:rsidR="00036034" w:rsidRPr="00714B20" w:rsidRDefault="00036034" w:rsidP="00EE3CFE">
      <w:pPr>
        <w:pStyle w:val="ScreenCapture"/>
      </w:pPr>
    </w:p>
    <w:p w14:paraId="10E667AB" w14:textId="1F514F5A" w:rsidR="00E367F4" w:rsidRPr="00714B20" w:rsidRDefault="00992875" w:rsidP="00EE3CFE">
      <w:pPr>
        <w:pStyle w:val="ScreenCapture"/>
      </w:pPr>
      <w:r w:rsidRPr="00714B20">
        <w:t>CVAPATIENT,THREE</w:t>
      </w:r>
      <w:r w:rsidR="00475781" w:rsidRPr="00714B20">
        <w:t>/</w:t>
      </w:r>
      <w:r w:rsidR="00E367F4" w:rsidRPr="00714B20">
        <w:t xml:space="preserve">xxxx     </w:t>
      </w:r>
      <w:r w:rsidR="00036034" w:rsidRPr="00714B20">
        <w:t xml:space="preserve">          </w:t>
      </w:r>
      <w:r w:rsidR="00E367F4" w:rsidRPr="00714B20">
        <w:t xml:space="preserve">10750570B$  </w:t>
      </w:r>
      <w:r w:rsidR="00036034" w:rsidRPr="00714B20">
        <w:t xml:space="preserve">      </w:t>
      </w:r>
      <w:r w:rsidR="00E367F4" w:rsidRPr="00714B20">
        <w:t>0/</w:t>
      </w:r>
      <w:r w:rsidR="008113DE" w:rsidRPr="00714B20">
        <w:t>00000</w:t>
      </w:r>
      <w:r w:rsidR="00E367F4" w:rsidRPr="00714B20">
        <w:t xml:space="preserve">9300476 </w:t>
      </w:r>
      <w:r w:rsidR="00036034" w:rsidRPr="00714B20">
        <w:t xml:space="preserve">   </w:t>
      </w:r>
      <w:r w:rsidR="00E367F4" w:rsidRPr="00714B20">
        <w:t>02/13/10   C  RT  AC/N</w:t>
      </w:r>
    </w:p>
    <w:p w14:paraId="7223CC3B" w14:textId="0D5DF801" w:rsidR="00E367F4" w:rsidRPr="00714B20" w:rsidRDefault="00004C1D" w:rsidP="00EE3CFE">
      <w:pPr>
        <w:pStyle w:val="ScreenCapture"/>
      </w:pPr>
      <w:r w:rsidRPr="00714B20">
        <w:t xml:space="preserve">   02/13/10 </w:t>
      </w:r>
      <w:r w:rsidR="00036034" w:rsidRPr="00714B20">
        <w:t xml:space="preserve">          </w:t>
      </w:r>
      <w:r w:rsidRPr="00714B20">
        <w:t xml:space="preserve">POSTMASTER    </w:t>
      </w:r>
      <w:r w:rsidR="00036034" w:rsidRPr="00714B20">
        <w:t xml:space="preserve">                      </w:t>
      </w:r>
      <w:r w:rsidRPr="00714B20">
        <w:t>4</w:t>
      </w:r>
      <w:r w:rsidR="00E367F4" w:rsidRPr="00714B20">
        <w:t xml:space="preserve">0.00  </w:t>
      </w:r>
      <w:r w:rsidR="00036034" w:rsidRPr="00714B20">
        <w:t xml:space="preserve">       180        06524</w:t>
      </w:r>
      <w:r w:rsidR="00E367F4" w:rsidRPr="00714B20">
        <w:t xml:space="preserve">328809 </w:t>
      </w:r>
      <w:r w:rsidR="00036034" w:rsidRPr="00714B20">
        <w:t xml:space="preserve">       </w:t>
      </w:r>
      <w:r w:rsidR="00E367F4" w:rsidRPr="00714B20">
        <w:t>METFORMIN HCL 500MG TAB</w:t>
      </w:r>
    </w:p>
    <w:p w14:paraId="625EEDB7" w14:textId="77777777" w:rsidR="00E367F4" w:rsidRPr="00714B20" w:rsidRDefault="00E367F4" w:rsidP="00EE3CFE">
      <w:pPr>
        <w:pStyle w:val="ScreenCapture"/>
      </w:pPr>
      <w:r w:rsidRPr="00714B20">
        <w:t xml:space="preserve">   CHAMPVA </w:t>
      </w:r>
      <w:r w:rsidR="00036034" w:rsidRPr="00714B20">
        <w:t xml:space="preserve">INPATIENT/DISCHARGE  </w:t>
      </w:r>
    </w:p>
    <w:p w14:paraId="6ED2701A" w14:textId="77777777" w:rsidR="00E367F4" w:rsidRPr="00714B20" w:rsidRDefault="00E367F4" w:rsidP="00EE3CFE">
      <w:pPr>
        <w:pStyle w:val="ScreenCapture"/>
      </w:pPr>
    </w:p>
    <w:p w14:paraId="1A23817F" w14:textId="77777777" w:rsidR="00E367F4" w:rsidRPr="00714B20" w:rsidRDefault="00E367F4" w:rsidP="00EE3CFE">
      <w:pPr>
        <w:pStyle w:val="ScreenCapture"/>
      </w:pPr>
      <w:r w:rsidRPr="00714B20">
        <w:t xml:space="preserve">      </w:t>
      </w:r>
      <w:r w:rsidR="00004C1D" w:rsidRPr="00714B20">
        <w:t xml:space="preserve">SUB-TOTALS                     </w:t>
      </w:r>
      <w:r w:rsidR="00036034" w:rsidRPr="00714B20">
        <w:t xml:space="preserve">         </w:t>
      </w:r>
      <w:r w:rsidR="00004C1D" w:rsidRPr="00714B20">
        <w:t>4</w:t>
      </w:r>
      <w:r w:rsidRPr="00714B20">
        <w:t>0.00</w:t>
      </w:r>
    </w:p>
    <w:p w14:paraId="5F2B95EA" w14:textId="77777777" w:rsidR="00E367F4" w:rsidRPr="00714B20" w:rsidRDefault="00E367F4" w:rsidP="00EE3CFE">
      <w:pPr>
        <w:pStyle w:val="ScreenCapture"/>
      </w:pPr>
      <w:r w:rsidRPr="00714B20">
        <w:t xml:space="preserve">      RX COUNT                        </w:t>
      </w:r>
      <w:r w:rsidR="00036034" w:rsidRPr="00714B20">
        <w:t xml:space="preserve">        </w:t>
      </w:r>
      <w:r w:rsidRPr="00714B20">
        <w:t>1</w:t>
      </w:r>
    </w:p>
    <w:p w14:paraId="2623155D" w14:textId="77777777" w:rsidR="00E367F4" w:rsidRPr="00714B20" w:rsidRDefault="00E367F4" w:rsidP="00EE3CFE">
      <w:pPr>
        <w:pStyle w:val="ScreenCapture"/>
      </w:pPr>
      <w:r w:rsidRPr="00714B20">
        <w:t xml:space="preserve">      MEAN                           </w:t>
      </w:r>
      <w:r w:rsidR="00036034" w:rsidRPr="00714B20">
        <w:t xml:space="preserve">         </w:t>
      </w:r>
      <w:r w:rsidR="00004C1D" w:rsidRPr="00714B20">
        <w:t>4</w:t>
      </w:r>
      <w:r w:rsidRPr="00714B20">
        <w:t>0.00</w:t>
      </w:r>
    </w:p>
    <w:p w14:paraId="2AF76515" w14:textId="77777777" w:rsidR="00E367F4" w:rsidRPr="00714B20" w:rsidRDefault="00E367F4" w:rsidP="00EE3CFE">
      <w:pPr>
        <w:pStyle w:val="ScreenCapture"/>
      </w:pPr>
    </w:p>
    <w:p w14:paraId="6FED975D" w14:textId="77777777" w:rsidR="00E367F4" w:rsidRPr="00714B20" w:rsidRDefault="00036034" w:rsidP="00EE3CFE">
      <w:pPr>
        <w:pStyle w:val="ScreenCapture"/>
      </w:pPr>
      <w:r w:rsidRPr="00714B20">
        <w:t xml:space="preserve">    CHAMPVA INPATIENT</w:t>
      </w:r>
    </w:p>
    <w:p w14:paraId="08D4C898" w14:textId="77777777" w:rsidR="00E367F4" w:rsidRPr="00714B20" w:rsidRDefault="00036034" w:rsidP="00EE3CFE">
      <w:pPr>
        <w:pStyle w:val="ScreenCapture"/>
      </w:pPr>
      <w:r w:rsidRPr="00714B20">
        <w:t xml:space="preserve">    </w:t>
      </w:r>
      <w:r w:rsidR="00E367F4" w:rsidRPr="00714B20">
        <w:t>SUBTOT</w:t>
      </w:r>
      <w:r w:rsidR="00004C1D" w:rsidRPr="00714B20">
        <w:t xml:space="preserve">ALS                            </w:t>
      </w:r>
      <w:r w:rsidRPr="00714B20">
        <w:t xml:space="preserve">     </w:t>
      </w:r>
      <w:r w:rsidR="00E367F4" w:rsidRPr="00714B20">
        <w:t>5</w:t>
      </w:r>
      <w:r w:rsidR="00004C1D" w:rsidRPr="00714B20">
        <w:t>0</w:t>
      </w:r>
      <w:r w:rsidR="00E367F4" w:rsidRPr="00714B20">
        <w:t>.00</w:t>
      </w:r>
    </w:p>
    <w:p w14:paraId="662021CB" w14:textId="77777777" w:rsidR="00E367F4" w:rsidRPr="00714B20" w:rsidRDefault="00036034" w:rsidP="00EE3CFE">
      <w:pPr>
        <w:pStyle w:val="ScreenCapture"/>
      </w:pPr>
      <w:r w:rsidRPr="00714B20">
        <w:t xml:space="preserve">    </w:t>
      </w:r>
      <w:r w:rsidR="00E367F4" w:rsidRPr="00714B20">
        <w:t xml:space="preserve">RX COUNT                              </w:t>
      </w:r>
      <w:r w:rsidRPr="00714B20">
        <w:t xml:space="preserve">    </w:t>
      </w:r>
      <w:r w:rsidR="00E367F4" w:rsidRPr="00714B20">
        <w:t>2</w:t>
      </w:r>
    </w:p>
    <w:p w14:paraId="79BD59E2" w14:textId="77777777" w:rsidR="00E367F4" w:rsidRPr="00714B20" w:rsidRDefault="00036034" w:rsidP="00EE3CFE">
      <w:pPr>
        <w:pStyle w:val="ScreenCapture"/>
      </w:pPr>
      <w:r w:rsidRPr="00714B20">
        <w:t xml:space="preserve">    </w:t>
      </w:r>
      <w:r w:rsidR="00E367F4" w:rsidRPr="00714B20">
        <w:t xml:space="preserve">MEAN                 </w:t>
      </w:r>
      <w:r w:rsidR="00004C1D" w:rsidRPr="00714B20">
        <w:t xml:space="preserve">                </w:t>
      </w:r>
      <w:r w:rsidRPr="00714B20">
        <w:t xml:space="preserve">     </w:t>
      </w:r>
      <w:r w:rsidR="00004C1D" w:rsidRPr="00714B20">
        <w:t>25</w:t>
      </w:r>
      <w:r w:rsidR="00E367F4" w:rsidRPr="00714B20">
        <w:t>.</w:t>
      </w:r>
      <w:r w:rsidR="00004C1D" w:rsidRPr="00714B20">
        <w:t>0</w:t>
      </w:r>
      <w:r w:rsidR="00E367F4" w:rsidRPr="00714B20">
        <w:t>0</w:t>
      </w:r>
    </w:p>
    <w:p w14:paraId="702E3DF1" w14:textId="77777777" w:rsidR="00E367F4" w:rsidRPr="00714B20" w:rsidRDefault="00E367F4" w:rsidP="00EE3CFE">
      <w:pPr>
        <w:pStyle w:val="ScreenCapture"/>
      </w:pPr>
    </w:p>
    <w:p w14:paraId="390B36B8" w14:textId="77777777" w:rsidR="00E367F4" w:rsidRPr="00714B20" w:rsidRDefault="00E367F4" w:rsidP="00EE3CFE">
      <w:pPr>
        <w:pStyle w:val="ScreenCapture"/>
      </w:pPr>
      <w:r w:rsidRPr="00714B20">
        <w:t>*****************************   CHAMPVA NON-BILLABLE *********************************</w:t>
      </w:r>
    </w:p>
    <w:p w14:paraId="7E3F0788" w14:textId="77777777" w:rsidR="00E367F4" w:rsidRPr="00714B20" w:rsidRDefault="00E367F4" w:rsidP="00EE3CFE">
      <w:pPr>
        <w:pStyle w:val="ScreenCapture"/>
      </w:pPr>
    </w:p>
    <w:p w14:paraId="5310F2AD" w14:textId="10C42CA4" w:rsidR="00E367F4" w:rsidRPr="00714B20" w:rsidRDefault="00992875" w:rsidP="00EE3CFE">
      <w:pPr>
        <w:pStyle w:val="ScreenCapture"/>
      </w:pPr>
      <w:r w:rsidRPr="00714B20">
        <w:t>CVAPATIENT,ONE</w:t>
      </w:r>
      <w:r w:rsidR="00475781" w:rsidRPr="00714B20">
        <w:t>/</w:t>
      </w:r>
      <w:r w:rsidR="00E367F4" w:rsidRPr="00714B20">
        <w:t xml:space="preserve">xxxx     </w:t>
      </w:r>
      <w:r w:rsidR="007A5D6C" w:rsidRPr="00714B20">
        <w:t xml:space="preserve">            </w:t>
      </w:r>
      <w:r w:rsidR="00E367F4" w:rsidRPr="00714B20">
        <w:t xml:space="preserve">10750570B$  </w:t>
      </w:r>
      <w:r w:rsidR="007A5D6C" w:rsidRPr="00714B20">
        <w:t xml:space="preserve">      </w:t>
      </w:r>
      <w:r w:rsidR="00E367F4" w:rsidRPr="00714B20">
        <w:t>0/</w:t>
      </w:r>
      <w:r w:rsidR="008113DE" w:rsidRPr="00714B20">
        <w:t>00000</w:t>
      </w:r>
      <w:r w:rsidR="00E367F4" w:rsidRPr="00714B20">
        <w:t xml:space="preserve">9300476 </w:t>
      </w:r>
      <w:r w:rsidR="007A5D6C" w:rsidRPr="00714B20">
        <w:t xml:space="preserve">   02/13/10   </w:t>
      </w:r>
      <w:r w:rsidR="00E367F4" w:rsidRPr="00714B20">
        <w:t>C  RT  AC/N</w:t>
      </w:r>
    </w:p>
    <w:p w14:paraId="4C3AC3DE" w14:textId="546C78D3" w:rsidR="00E367F4" w:rsidRPr="00714B20" w:rsidRDefault="00E367F4" w:rsidP="00EE3CFE">
      <w:pPr>
        <w:pStyle w:val="ScreenCapture"/>
      </w:pPr>
      <w:r w:rsidRPr="00714B20">
        <w:t xml:space="preserve">   02/13/10</w:t>
      </w:r>
      <w:r w:rsidR="00004C1D" w:rsidRPr="00714B20">
        <w:t xml:space="preserve"> </w:t>
      </w:r>
      <w:r w:rsidR="007A5D6C" w:rsidRPr="00714B20">
        <w:t xml:space="preserve">          </w:t>
      </w:r>
      <w:r w:rsidR="00004C1D" w:rsidRPr="00714B20">
        <w:t xml:space="preserve">POSTMASTER    </w:t>
      </w:r>
      <w:r w:rsidR="007A5D6C" w:rsidRPr="00714B20">
        <w:t xml:space="preserve">                      </w:t>
      </w:r>
      <w:r w:rsidR="00004C1D" w:rsidRPr="00714B20">
        <w:t>6</w:t>
      </w:r>
      <w:r w:rsidRPr="00714B20">
        <w:t xml:space="preserve">0.00  </w:t>
      </w:r>
      <w:r w:rsidR="007A5D6C" w:rsidRPr="00714B20">
        <w:t xml:space="preserve">       </w:t>
      </w:r>
      <w:r w:rsidRPr="00714B20">
        <w:t xml:space="preserve">180  </w:t>
      </w:r>
      <w:r w:rsidR="007A5D6C" w:rsidRPr="00714B20">
        <w:t xml:space="preserve">     </w:t>
      </w:r>
      <w:r w:rsidRPr="00714B20">
        <w:t xml:space="preserve">06524328809 </w:t>
      </w:r>
      <w:r w:rsidR="007A5D6C" w:rsidRPr="00714B20">
        <w:t xml:space="preserve">       </w:t>
      </w:r>
      <w:r w:rsidRPr="00714B20">
        <w:t>DOCUSATE NA 100MG CA</w:t>
      </w:r>
    </w:p>
    <w:p w14:paraId="05790081" w14:textId="43E176DB" w:rsidR="00E367F4" w:rsidRPr="00714B20" w:rsidRDefault="00E367F4" w:rsidP="00EE3CFE">
      <w:pPr>
        <w:pStyle w:val="ScreenCapture"/>
      </w:pPr>
      <w:r w:rsidRPr="00714B20">
        <w:t xml:space="preserve">   </w:t>
      </w:r>
      <w:r w:rsidR="00B275A5" w:rsidRPr="00714B20">
        <w:t>eC:CHAMPVA-NON BILLABLE</w:t>
      </w:r>
    </w:p>
    <w:p w14:paraId="0E151B13" w14:textId="77777777" w:rsidR="00E367F4" w:rsidRPr="00714B20" w:rsidRDefault="00E367F4" w:rsidP="00EE3CFE">
      <w:pPr>
        <w:pStyle w:val="ScreenCapture"/>
      </w:pPr>
      <w:r w:rsidRPr="00714B20">
        <w:t xml:space="preserve">   Fill Per Provider   </w:t>
      </w:r>
    </w:p>
    <w:p w14:paraId="5ABC62F2" w14:textId="77777777" w:rsidR="00210BBF" w:rsidRPr="00714B20" w:rsidRDefault="00210BBF" w:rsidP="00EE3CFE">
      <w:pPr>
        <w:pStyle w:val="ScreenCapture"/>
      </w:pPr>
    </w:p>
    <w:p w14:paraId="082CBCDA" w14:textId="77777777" w:rsidR="00210BBF" w:rsidRPr="00714B20" w:rsidRDefault="00210BBF" w:rsidP="00EE3CFE">
      <w:pPr>
        <w:pStyle w:val="ScreenCapture"/>
      </w:pPr>
      <w:r w:rsidRPr="00714B20">
        <w:t xml:space="preserve">      OPUSER,SIX</w:t>
      </w:r>
    </w:p>
    <w:p w14:paraId="3755AFFE" w14:textId="77777777" w:rsidR="00E367F4" w:rsidRPr="00714B20" w:rsidRDefault="00E367F4" w:rsidP="00EE3CFE">
      <w:pPr>
        <w:pStyle w:val="ScreenCapture"/>
      </w:pPr>
      <w:r w:rsidRPr="00714B20">
        <w:t xml:space="preserve">      SUB-TOTALS                     </w:t>
      </w:r>
      <w:r w:rsidR="00210BBF" w:rsidRPr="00714B20">
        <w:t xml:space="preserve">         </w:t>
      </w:r>
      <w:r w:rsidR="00004C1D" w:rsidRPr="00714B20">
        <w:t>6</w:t>
      </w:r>
      <w:r w:rsidRPr="00714B20">
        <w:t>0.00</w:t>
      </w:r>
    </w:p>
    <w:p w14:paraId="6D4D70F9" w14:textId="77777777" w:rsidR="00E367F4" w:rsidRPr="00714B20" w:rsidRDefault="00E367F4" w:rsidP="00EE3CFE">
      <w:pPr>
        <w:pStyle w:val="ScreenCapture"/>
      </w:pPr>
      <w:r w:rsidRPr="00714B20">
        <w:t xml:space="preserve">      RX COUNT                        </w:t>
      </w:r>
      <w:r w:rsidR="00210BBF" w:rsidRPr="00714B20">
        <w:t xml:space="preserve">        </w:t>
      </w:r>
      <w:r w:rsidRPr="00714B20">
        <w:t>1</w:t>
      </w:r>
    </w:p>
    <w:p w14:paraId="4EF3E828" w14:textId="77777777" w:rsidR="00E367F4" w:rsidRPr="00714B20" w:rsidRDefault="00E367F4" w:rsidP="00EE3CFE">
      <w:pPr>
        <w:pStyle w:val="ScreenCapture"/>
      </w:pPr>
      <w:r w:rsidRPr="00714B20">
        <w:t xml:space="preserve">      MEAN                     </w:t>
      </w:r>
      <w:r w:rsidR="00210BBF" w:rsidRPr="00714B20">
        <w:t xml:space="preserve">         </w:t>
      </w:r>
      <w:r w:rsidR="00004C1D" w:rsidRPr="00714B20">
        <w:t xml:space="preserve">      6</w:t>
      </w:r>
      <w:r w:rsidRPr="00714B20">
        <w:t>0.00</w:t>
      </w:r>
    </w:p>
    <w:p w14:paraId="7E1E2F5A" w14:textId="77777777" w:rsidR="00210BBF" w:rsidRPr="00714B20" w:rsidRDefault="00210BBF" w:rsidP="00EE3CFE">
      <w:pPr>
        <w:pStyle w:val="ScreenCapture"/>
      </w:pPr>
    </w:p>
    <w:p w14:paraId="670B9451" w14:textId="77777777" w:rsidR="00210BBF" w:rsidRPr="00714B20" w:rsidRDefault="00210BBF" w:rsidP="00EE3CFE">
      <w:pPr>
        <w:pStyle w:val="ScreenCapture"/>
      </w:pPr>
    </w:p>
    <w:p w14:paraId="4245D4BF" w14:textId="77777777" w:rsidR="00E367F4" w:rsidRPr="00714B20" w:rsidRDefault="00210BBF" w:rsidP="00EE3CFE">
      <w:pPr>
        <w:pStyle w:val="ScreenCapture"/>
      </w:pPr>
      <w:r w:rsidRPr="00714B20">
        <w:t xml:space="preserve">    </w:t>
      </w:r>
      <w:r w:rsidR="00E367F4" w:rsidRPr="00714B20">
        <w:t xml:space="preserve">CHAMPVA NON-BILLABLE </w:t>
      </w:r>
    </w:p>
    <w:p w14:paraId="0BFF7DC1" w14:textId="77777777" w:rsidR="00E367F4" w:rsidRPr="00714B20" w:rsidRDefault="00210BBF" w:rsidP="00EE3CFE">
      <w:pPr>
        <w:pStyle w:val="ScreenCapture"/>
      </w:pPr>
      <w:r w:rsidRPr="00714B20">
        <w:t xml:space="preserve">    </w:t>
      </w:r>
      <w:r w:rsidR="00E367F4" w:rsidRPr="00714B20">
        <w:t>SUBTOT</w:t>
      </w:r>
      <w:r w:rsidR="00004C1D" w:rsidRPr="00714B20">
        <w:t xml:space="preserve">ALS                            </w:t>
      </w:r>
      <w:r w:rsidRPr="00714B20">
        <w:t xml:space="preserve">     </w:t>
      </w:r>
      <w:r w:rsidR="00004C1D" w:rsidRPr="00714B20">
        <w:t>6</w:t>
      </w:r>
      <w:r w:rsidR="00E367F4" w:rsidRPr="00714B20">
        <w:t>0.00</w:t>
      </w:r>
    </w:p>
    <w:p w14:paraId="63880AD6" w14:textId="77777777" w:rsidR="00E367F4" w:rsidRPr="00714B20" w:rsidRDefault="00210BBF" w:rsidP="00EE3CFE">
      <w:pPr>
        <w:pStyle w:val="ScreenCapture"/>
      </w:pPr>
      <w:r w:rsidRPr="00714B20">
        <w:t xml:space="preserve">    </w:t>
      </w:r>
      <w:r w:rsidR="00E367F4" w:rsidRPr="00714B20">
        <w:t xml:space="preserve">RX COUNT                              </w:t>
      </w:r>
      <w:r w:rsidRPr="00714B20">
        <w:t xml:space="preserve">    </w:t>
      </w:r>
      <w:r w:rsidR="00E367F4" w:rsidRPr="00714B20">
        <w:t>1</w:t>
      </w:r>
    </w:p>
    <w:p w14:paraId="751496A5" w14:textId="77777777" w:rsidR="00E367F4" w:rsidRPr="00714B20" w:rsidRDefault="00210BBF" w:rsidP="00EE3CFE">
      <w:pPr>
        <w:pStyle w:val="ScreenCapture"/>
      </w:pPr>
      <w:r w:rsidRPr="00714B20">
        <w:t xml:space="preserve">    </w:t>
      </w:r>
      <w:r w:rsidR="00E367F4" w:rsidRPr="00714B20">
        <w:t xml:space="preserve">MEAN  </w:t>
      </w:r>
      <w:r w:rsidR="00004C1D" w:rsidRPr="00714B20">
        <w:t xml:space="preserve">                               </w:t>
      </w:r>
      <w:r w:rsidRPr="00714B20">
        <w:t xml:space="preserve">     </w:t>
      </w:r>
      <w:r w:rsidR="00004C1D" w:rsidRPr="00714B20">
        <w:t>6</w:t>
      </w:r>
      <w:r w:rsidR="00E367F4" w:rsidRPr="00714B20">
        <w:t>0.00</w:t>
      </w:r>
    </w:p>
    <w:p w14:paraId="31E42F27" w14:textId="77777777" w:rsidR="00E367F4" w:rsidRPr="00714B20" w:rsidRDefault="00E367F4" w:rsidP="00EE3CFE">
      <w:pPr>
        <w:pStyle w:val="ScreenCapture"/>
      </w:pPr>
    </w:p>
    <w:p w14:paraId="19F1C4B6" w14:textId="77777777" w:rsidR="00475781" w:rsidRPr="00714B20" w:rsidRDefault="00475781" w:rsidP="00EE3CFE">
      <w:pPr>
        <w:pStyle w:val="ScreenCapture"/>
      </w:pPr>
      <w:r w:rsidRPr="00714B20">
        <w:t>******************************   CHAMPVA PARTIAL FILL   *************************************</w:t>
      </w:r>
    </w:p>
    <w:p w14:paraId="6B142FEA" w14:textId="77777777" w:rsidR="00475781" w:rsidRPr="00714B20" w:rsidRDefault="00475781" w:rsidP="00EE3CFE">
      <w:pPr>
        <w:pStyle w:val="ScreenCapture"/>
      </w:pPr>
    </w:p>
    <w:p w14:paraId="007F0DE3" w14:textId="75E97AE8" w:rsidR="00475781" w:rsidRPr="00714B20" w:rsidRDefault="00475781" w:rsidP="00EE3CFE">
      <w:pPr>
        <w:pStyle w:val="ScreenCapture"/>
      </w:pPr>
      <w:r w:rsidRPr="00714B20">
        <w:t>OPCVA,TWO/272P                      2719140           0/N/A             07/27/11   W ** AC/N</w:t>
      </w:r>
    </w:p>
    <w:p w14:paraId="254463E8" w14:textId="08CCA936" w:rsidR="00475781" w:rsidRPr="00714B20" w:rsidRDefault="00475781" w:rsidP="00EE3CFE">
      <w:pPr>
        <w:pStyle w:val="ScreenCapture"/>
      </w:pPr>
      <w:r w:rsidRPr="00714B20">
        <w:t xml:space="preserve">    07/27/11          </w:t>
      </w:r>
      <w:r w:rsidR="001D632A" w:rsidRPr="00714B20">
        <w:t>OPUSER,THREE</w:t>
      </w:r>
      <w:r w:rsidR="007A5D6C" w:rsidRPr="00714B20">
        <w:t xml:space="preserve">   </w:t>
      </w:r>
      <w:r w:rsidRPr="00714B20">
        <w:t xml:space="preserve">                     8.18          60        51111048893        ACETAMINOPHEN 325MG TAB</w:t>
      </w:r>
    </w:p>
    <w:p w14:paraId="4BB975BA" w14:textId="3B9995B0" w:rsidR="00475781" w:rsidRPr="00714B20" w:rsidRDefault="00475781" w:rsidP="00EE3CFE">
      <w:pPr>
        <w:pStyle w:val="ScreenCapture"/>
      </w:pPr>
      <w:r w:rsidRPr="00714B20">
        <w:t xml:space="preserve">    eC:CHAMPVA-NON BILLABLE</w:t>
      </w:r>
    </w:p>
    <w:p w14:paraId="24E639A0" w14:textId="77777777" w:rsidR="00475781" w:rsidRPr="00714B20" w:rsidRDefault="00475781" w:rsidP="00EE3CFE">
      <w:pPr>
        <w:pStyle w:val="ScreenCapture"/>
      </w:pPr>
      <w:r w:rsidRPr="00714B20">
        <w:t xml:space="preserve">    </w:t>
      </w:r>
      <w:bookmarkStart w:id="1441" w:name="Page_138a"/>
      <w:bookmarkEnd w:id="1441"/>
      <w:r w:rsidRPr="00714B20">
        <w:t>CHAMPVA Partial Fill</w:t>
      </w:r>
    </w:p>
    <w:p w14:paraId="2F3D7137" w14:textId="77777777" w:rsidR="00475781" w:rsidRPr="00714B20" w:rsidRDefault="00475781" w:rsidP="00EE3CFE">
      <w:pPr>
        <w:pStyle w:val="ScreenCapture"/>
      </w:pPr>
    </w:p>
    <w:p w14:paraId="632D0666" w14:textId="7191A510" w:rsidR="00475781" w:rsidRPr="00714B20" w:rsidRDefault="00475781" w:rsidP="00EE3CFE">
      <w:pPr>
        <w:pStyle w:val="ScreenCapture"/>
      </w:pPr>
      <w:r w:rsidRPr="00714B20">
        <w:t>OPCVA,TWO/272P                      2719141           0/</w:t>
      </w:r>
      <w:r w:rsidR="0017629B" w:rsidRPr="00714B20">
        <w:t xml:space="preserve">000004315966    </w:t>
      </w:r>
      <w:r w:rsidRPr="00714B20">
        <w:t>07/27/11   W ** AC/N</w:t>
      </w:r>
    </w:p>
    <w:p w14:paraId="515B5277" w14:textId="03E41E00" w:rsidR="00475781" w:rsidRPr="00714B20" w:rsidRDefault="00475781" w:rsidP="00EE3CFE">
      <w:pPr>
        <w:pStyle w:val="ScreenCapture"/>
      </w:pPr>
      <w:r w:rsidRPr="00714B20">
        <w:t xml:space="preserve">    07/27/11          </w:t>
      </w:r>
      <w:r w:rsidR="00210BBF" w:rsidRPr="00714B20">
        <w:t>OPUSER,THREE</w:t>
      </w:r>
      <w:r w:rsidRPr="00714B20">
        <w:t xml:space="preserve">                     </w:t>
      </w:r>
      <w:r w:rsidR="007A5D6C" w:rsidRPr="00714B20">
        <w:t xml:space="preserve">   </w:t>
      </w:r>
      <w:r w:rsidRPr="00714B20">
        <w:t>8.02          1         58177032404        NITROGLYCERIN 0.4MG SL T</w:t>
      </w:r>
    </w:p>
    <w:p w14:paraId="37779026" w14:textId="77777777" w:rsidR="00475781" w:rsidRPr="00714B20" w:rsidRDefault="00475781" w:rsidP="00EE3CFE">
      <w:pPr>
        <w:pStyle w:val="ScreenCapture"/>
      </w:pPr>
      <w:r w:rsidRPr="00714B20">
        <w:t xml:space="preserve">    79:Refill Too Soon</w:t>
      </w:r>
    </w:p>
    <w:p w14:paraId="00E1D162" w14:textId="77777777" w:rsidR="00475781" w:rsidRPr="00714B20" w:rsidRDefault="00475781" w:rsidP="00EE3CFE">
      <w:pPr>
        <w:pStyle w:val="ScreenCapture"/>
      </w:pPr>
      <w:r w:rsidRPr="00714B20">
        <w:t xml:space="preserve">    CHAMPVA Partial Fill</w:t>
      </w:r>
    </w:p>
    <w:p w14:paraId="722A4C54" w14:textId="77777777" w:rsidR="00475781" w:rsidRPr="00714B20" w:rsidRDefault="00475781" w:rsidP="00EE3CFE">
      <w:pPr>
        <w:pStyle w:val="ScreenCapture"/>
      </w:pPr>
    </w:p>
    <w:p w14:paraId="5BBF2767" w14:textId="77777777" w:rsidR="00475781" w:rsidRPr="00714B20" w:rsidRDefault="00475781" w:rsidP="00EE3CFE">
      <w:pPr>
        <w:pStyle w:val="ScreenCapture"/>
      </w:pPr>
      <w:r w:rsidRPr="00714B20">
        <w:t xml:space="preserve">          </w:t>
      </w:r>
      <w:r w:rsidR="00210BBF" w:rsidRPr="00714B20">
        <w:t>OPUSER,TWO</w:t>
      </w:r>
    </w:p>
    <w:p w14:paraId="4F578D95" w14:textId="77777777" w:rsidR="00475781" w:rsidRPr="00714B20" w:rsidRDefault="00475781" w:rsidP="00EE3CFE">
      <w:pPr>
        <w:pStyle w:val="ScreenCapture"/>
      </w:pPr>
      <w:r w:rsidRPr="00714B20">
        <w:t xml:space="preserve">          SUBTOTALS                                16.20 </w:t>
      </w:r>
    </w:p>
    <w:p w14:paraId="6CDF6DEF" w14:textId="77777777" w:rsidR="00475781" w:rsidRPr="00714B20" w:rsidRDefault="00475781" w:rsidP="00EE3CFE">
      <w:pPr>
        <w:pStyle w:val="ScreenCapture"/>
      </w:pPr>
      <w:r w:rsidRPr="00714B20">
        <w:t xml:space="preserve">          RX COUNT                                 2</w:t>
      </w:r>
    </w:p>
    <w:p w14:paraId="52895DBD" w14:textId="77777777" w:rsidR="00475781" w:rsidRPr="00714B20" w:rsidRDefault="00475781" w:rsidP="00EE3CFE">
      <w:pPr>
        <w:pStyle w:val="ScreenCapture"/>
      </w:pPr>
      <w:r w:rsidRPr="00714B20">
        <w:t xml:space="preserve">          MEAN          </w:t>
      </w:r>
      <w:r w:rsidR="00D50570" w:rsidRPr="00714B20">
        <w:t xml:space="preserve">                           8.10</w:t>
      </w:r>
    </w:p>
    <w:p w14:paraId="7ADDF57F" w14:textId="77777777" w:rsidR="00475781" w:rsidRPr="00714B20" w:rsidRDefault="00475781" w:rsidP="00EE3CFE">
      <w:pPr>
        <w:pStyle w:val="ScreenCapture"/>
      </w:pPr>
    </w:p>
    <w:p w14:paraId="3020012C" w14:textId="77777777" w:rsidR="00475781" w:rsidRPr="00714B20" w:rsidRDefault="00475781" w:rsidP="00EE3CFE">
      <w:pPr>
        <w:pStyle w:val="ScreenCapture"/>
      </w:pPr>
    </w:p>
    <w:p w14:paraId="56D9CE86" w14:textId="77777777" w:rsidR="00475781" w:rsidRPr="00714B20" w:rsidRDefault="00475781" w:rsidP="00EE3CFE">
      <w:pPr>
        <w:pStyle w:val="ScreenCapture"/>
      </w:pPr>
      <w:r w:rsidRPr="00714B20">
        <w:t xml:space="preserve">     CHAMPVA PARTIAL FILL</w:t>
      </w:r>
    </w:p>
    <w:p w14:paraId="7CD4C6D7" w14:textId="77777777" w:rsidR="00475781" w:rsidRPr="00714B20" w:rsidRDefault="00475781" w:rsidP="00EE3CFE">
      <w:pPr>
        <w:pStyle w:val="ScreenCapture"/>
      </w:pPr>
      <w:r w:rsidRPr="00714B20">
        <w:t xml:space="preserve">     SUBTOTALS      </w:t>
      </w:r>
      <w:r w:rsidR="00744C22" w:rsidRPr="00714B20">
        <w:t xml:space="preserve">                               16</w:t>
      </w:r>
      <w:r w:rsidRPr="00714B20">
        <w:t>.</w:t>
      </w:r>
      <w:r w:rsidR="00744C22" w:rsidRPr="00714B20">
        <w:t>20</w:t>
      </w:r>
      <w:r w:rsidRPr="00714B20">
        <w:t xml:space="preserve"> </w:t>
      </w:r>
    </w:p>
    <w:p w14:paraId="09DD0FFC" w14:textId="77777777" w:rsidR="00475781" w:rsidRPr="00714B20" w:rsidRDefault="00475781" w:rsidP="00EE3CFE">
      <w:pPr>
        <w:pStyle w:val="ScreenCapture"/>
      </w:pPr>
      <w:r w:rsidRPr="00714B20">
        <w:t xml:space="preserve">     RX COUNT       </w:t>
      </w:r>
      <w:r w:rsidR="00744C22" w:rsidRPr="00714B20">
        <w:t xml:space="preserve">                               2</w:t>
      </w:r>
    </w:p>
    <w:p w14:paraId="00BADCFD" w14:textId="77777777" w:rsidR="00475781" w:rsidRPr="00714B20" w:rsidRDefault="00475781" w:rsidP="00EE3CFE">
      <w:pPr>
        <w:pStyle w:val="ScreenCapture"/>
      </w:pPr>
      <w:r w:rsidRPr="00714B20">
        <w:t xml:space="preserve">     MEAN           </w:t>
      </w:r>
      <w:r w:rsidR="00744C22" w:rsidRPr="00714B20">
        <w:t xml:space="preserve">                               8.10</w:t>
      </w:r>
      <w:r w:rsidRPr="00714B20">
        <w:t xml:space="preserve"> </w:t>
      </w:r>
    </w:p>
    <w:p w14:paraId="1BBC905B" w14:textId="77777777" w:rsidR="00475781" w:rsidRPr="00714B20" w:rsidRDefault="00475781" w:rsidP="00EE3CFE">
      <w:pPr>
        <w:pStyle w:val="ScreenCapture"/>
      </w:pPr>
    </w:p>
    <w:p w14:paraId="2BFAC09D" w14:textId="77777777" w:rsidR="00E367F4" w:rsidRPr="00714B20" w:rsidRDefault="00E367F4" w:rsidP="00EE3CFE">
      <w:pPr>
        <w:pStyle w:val="ScreenCapture"/>
      </w:pPr>
      <w:r w:rsidRPr="00714B20">
        <w:t>*******************************   CHAMPVA REJECT OVERRIDE   ****************************</w:t>
      </w:r>
    </w:p>
    <w:p w14:paraId="4DBC05F0" w14:textId="77777777" w:rsidR="00E367F4" w:rsidRPr="00714B20" w:rsidRDefault="00E367F4" w:rsidP="00EE3CFE">
      <w:pPr>
        <w:pStyle w:val="ScreenCapture"/>
      </w:pPr>
      <w:r w:rsidRPr="00714B20">
        <w:t xml:space="preserve">   </w:t>
      </w:r>
    </w:p>
    <w:p w14:paraId="413CA18A" w14:textId="77777777" w:rsidR="00E367F4" w:rsidRPr="00714B20" w:rsidRDefault="0017629B" w:rsidP="00EE3CFE">
      <w:pPr>
        <w:pStyle w:val="ScreenCapture"/>
      </w:pPr>
      <w:r w:rsidRPr="00714B20">
        <w:t xml:space="preserve">    </w:t>
      </w:r>
      <w:r w:rsidR="00E367F4" w:rsidRPr="00714B20">
        <w:t>CHAMPVA REJECT OVERRIDE</w:t>
      </w:r>
    </w:p>
    <w:p w14:paraId="4E0E0918" w14:textId="77777777" w:rsidR="00E367F4" w:rsidRPr="00714B20" w:rsidRDefault="0017629B" w:rsidP="00EE3CFE">
      <w:pPr>
        <w:pStyle w:val="ScreenCapture"/>
      </w:pPr>
      <w:r w:rsidRPr="00714B20">
        <w:t xml:space="preserve">    </w:t>
      </w:r>
      <w:r w:rsidR="00E367F4" w:rsidRPr="00714B20">
        <w:t xml:space="preserve">SUBTOTALS </w:t>
      </w:r>
      <w:r w:rsidRPr="00714B20">
        <w:t xml:space="preserve">                </w:t>
      </w:r>
      <w:r w:rsidRPr="00714B20">
        <w:tab/>
      </w:r>
      <w:r w:rsidRPr="00714B20">
        <w:tab/>
        <w:t xml:space="preserve">      </w:t>
      </w:r>
      <w:r w:rsidR="00E367F4" w:rsidRPr="00714B20">
        <w:t>0.00</w:t>
      </w:r>
    </w:p>
    <w:p w14:paraId="0B7FAF05" w14:textId="77777777" w:rsidR="00E367F4" w:rsidRPr="00714B20" w:rsidRDefault="0017629B" w:rsidP="00EE3CFE">
      <w:pPr>
        <w:pStyle w:val="ScreenCapture"/>
      </w:pPr>
      <w:r w:rsidRPr="00714B20">
        <w:t xml:space="preserve">    </w:t>
      </w:r>
      <w:r w:rsidR="00E367F4" w:rsidRPr="00714B20">
        <w:t xml:space="preserve">RX COUNT                        </w:t>
      </w:r>
      <w:r w:rsidR="00E367F4" w:rsidRPr="00714B20">
        <w:tab/>
      </w:r>
      <w:r w:rsidR="00E367F4" w:rsidRPr="00714B20">
        <w:tab/>
        <w:t xml:space="preserve">      0</w:t>
      </w:r>
    </w:p>
    <w:p w14:paraId="3C6A095D" w14:textId="77777777" w:rsidR="00E367F4" w:rsidRPr="00714B20" w:rsidRDefault="0017629B" w:rsidP="00EE3CFE">
      <w:pPr>
        <w:pStyle w:val="ScreenCapture"/>
      </w:pPr>
      <w:r w:rsidRPr="00714B20">
        <w:t xml:space="preserve">    </w:t>
      </w:r>
      <w:r w:rsidR="00E367F4" w:rsidRPr="00714B20">
        <w:t>MEAN                                           0.00</w:t>
      </w:r>
    </w:p>
    <w:p w14:paraId="4AF6179D" w14:textId="77777777" w:rsidR="00E367F4" w:rsidRPr="00714B20" w:rsidRDefault="00E367F4" w:rsidP="00EE3CFE">
      <w:pPr>
        <w:pStyle w:val="ScreenCapture"/>
      </w:pPr>
    </w:p>
    <w:p w14:paraId="5DF4D247" w14:textId="77777777" w:rsidR="00F80E79" w:rsidRPr="00714B20" w:rsidRDefault="00F80E79" w:rsidP="00EE3CFE">
      <w:pPr>
        <w:pStyle w:val="ScreenCapture"/>
      </w:pPr>
      <w:r w:rsidRPr="00714B20">
        <w:t>*****************************   TRICARE INPATIENT   **********************************</w:t>
      </w:r>
    </w:p>
    <w:p w14:paraId="1433CB62" w14:textId="77777777" w:rsidR="00F80E79" w:rsidRPr="00714B20" w:rsidRDefault="00F80E79" w:rsidP="00EE3CFE">
      <w:pPr>
        <w:pStyle w:val="ScreenCapture"/>
      </w:pPr>
      <w:r w:rsidRPr="00714B20">
        <w:t xml:space="preserve">  </w:t>
      </w:r>
    </w:p>
    <w:p w14:paraId="220E1D0F" w14:textId="6CA62037" w:rsidR="00F80E79" w:rsidRPr="00714B20" w:rsidRDefault="00F80E79" w:rsidP="00EE3CFE">
      <w:pPr>
        <w:pStyle w:val="ScreenCapture"/>
      </w:pPr>
      <w:r w:rsidRPr="00714B20">
        <w:t>OPPATIENT,TRISIX/XXXX               107XXXXXX$        0/</w:t>
      </w:r>
      <w:r w:rsidR="00B67887" w:rsidRPr="00714B20">
        <w:t>00000</w:t>
      </w:r>
      <w:r w:rsidRPr="00714B20">
        <w:t>930XXXX     09/10/10  C  RT  AC/N</w:t>
      </w:r>
    </w:p>
    <w:p w14:paraId="127D939B" w14:textId="3C2ECCF3" w:rsidR="00F80E79" w:rsidRPr="00714B20" w:rsidRDefault="00F80E79" w:rsidP="00EE3CFE">
      <w:pPr>
        <w:pStyle w:val="ScreenCapture"/>
      </w:pPr>
      <w:r w:rsidRPr="00714B20">
        <w:t xml:space="preserve">    09/10/10         POSTMASTER                           10.00          180       06XXXXXXXXX      </w:t>
      </w:r>
      <w:r w:rsidR="0094005B" w:rsidRPr="00714B20">
        <w:t xml:space="preserve">  </w:t>
      </w:r>
      <w:r w:rsidRPr="00714B20">
        <w:t>METFORMIN HCL 500MG TAB</w:t>
      </w:r>
    </w:p>
    <w:p w14:paraId="76945BE6" w14:textId="77777777" w:rsidR="00F80E79" w:rsidRPr="00714B20" w:rsidRDefault="00F80E79" w:rsidP="00EE3CFE">
      <w:pPr>
        <w:pStyle w:val="ScreenCapture"/>
      </w:pPr>
      <w:r w:rsidRPr="00714B20">
        <w:t xml:space="preserve">    PATIENT IS CURRENTLY ON A WEEKEND PASS AND WILL RETURN ON MONDAY 09/13/2010.  </w:t>
      </w:r>
    </w:p>
    <w:p w14:paraId="34968868" w14:textId="77777777" w:rsidR="00F80E79" w:rsidRPr="00714B20" w:rsidRDefault="00F80E79" w:rsidP="00EE3CFE">
      <w:pPr>
        <w:pStyle w:val="ScreenCapture"/>
      </w:pPr>
    </w:p>
    <w:p w14:paraId="0DFBCF62" w14:textId="4667FFD4" w:rsidR="00F80E79" w:rsidRPr="00714B20" w:rsidRDefault="00F80E79" w:rsidP="00EE3CFE">
      <w:pPr>
        <w:pStyle w:val="ScreenCapture"/>
      </w:pPr>
      <w:r w:rsidRPr="00714B20">
        <w:t>OPPATIENT,TRISEVEN/XXXX             107XXXXXB$        0/</w:t>
      </w:r>
      <w:r w:rsidR="00B67887" w:rsidRPr="00714B20">
        <w:t>00000</w:t>
      </w:r>
      <w:r w:rsidRPr="00714B20">
        <w:t>93XXXXX     09/10/10  C  RT  AC/N</w:t>
      </w:r>
    </w:p>
    <w:p w14:paraId="104F8EAA" w14:textId="1ECE4993" w:rsidR="00F80E79" w:rsidRPr="00714B20" w:rsidRDefault="00F80E79" w:rsidP="00EE3CFE">
      <w:pPr>
        <w:pStyle w:val="ScreenCapture"/>
      </w:pPr>
      <w:r w:rsidRPr="00714B20">
        <w:t xml:space="preserve">    09/10/10          POSTMASTER                          40.00          180       06XXXXXXXXX      </w:t>
      </w:r>
      <w:r w:rsidR="0094005B" w:rsidRPr="00714B20">
        <w:t xml:space="preserve">  </w:t>
      </w:r>
      <w:r w:rsidRPr="00714B20">
        <w:t>METFORMIN HCL 500MG TAB</w:t>
      </w:r>
    </w:p>
    <w:p w14:paraId="5720BBBD" w14:textId="77777777" w:rsidR="00F80E79" w:rsidRPr="00714B20" w:rsidRDefault="00F80E79" w:rsidP="00EE3CFE">
      <w:pPr>
        <w:pStyle w:val="ScreenCapture"/>
      </w:pPr>
      <w:r w:rsidRPr="00714B20">
        <w:t xml:space="preserve">    PATIENT IS CURRENTLY ON A WEEKEND PASS AND WILL RETURN ON MONDAY 09/13/2010. </w:t>
      </w:r>
    </w:p>
    <w:p w14:paraId="1DCF3367" w14:textId="77777777" w:rsidR="00F80E79" w:rsidRPr="00714B20" w:rsidRDefault="00F80E79" w:rsidP="00EE3CFE">
      <w:pPr>
        <w:pStyle w:val="ScreenCapture"/>
      </w:pPr>
      <w:r w:rsidRPr="00714B20">
        <w:t xml:space="preserve">          </w:t>
      </w:r>
    </w:p>
    <w:p w14:paraId="30F3C5EB" w14:textId="77777777" w:rsidR="00F80E79" w:rsidRPr="00714B20" w:rsidRDefault="00F80E79" w:rsidP="00EE3CFE">
      <w:pPr>
        <w:pStyle w:val="ScreenCapture"/>
      </w:pPr>
      <w:r w:rsidRPr="00714B20">
        <w:t xml:space="preserve">     TRICARE INPATIENT</w:t>
      </w:r>
    </w:p>
    <w:p w14:paraId="12FC9780" w14:textId="77777777" w:rsidR="00F80E79" w:rsidRPr="00714B20" w:rsidRDefault="00F80E79" w:rsidP="00EE3CFE">
      <w:pPr>
        <w:pStyle w:val="ScreenCapture"/>
      </w:pPr>
      <w:r w:rsidRPr="00714B20">
        <w:t xml:space="preserve">     SUB-TOTALS                                   50.00</w:t>
      </w:r>
    </w:p>
    <w:p w14:paraId="7F4CB5C7" w14:textId="77777777" w:rsidR="00F80E79" w:rsidRPr="00714B20" w:rsidRDefault="00F80E79" w:rsidP="00EE3CFE">
      <w:pPr>
        <w:pStyle w:val="ScreenCapture"/>
      </w:pPr>
      <w:r w:rsidRPr="00714B20">
        <w:t xml:space="preserve">     RX COUNT                                     2</w:t>
      </w:r>
    </w:p>
    <w:p w14:paraId="3CE6A0E8" w14:textId="77777777" w:rsidR="00F80E79" w:rsidRPr="00714B20" w:rsidRDefault="00F80E79" w:rsidP="00EE3CFE">
      <w:pPr>
        <w:pStyle w:val="ScreenCapture"/>
      </w:pPr>
      <w:r w:rsidRPr="00714B20">
        <w:t xml:space="preserve">     MEAN                                         50.00</w:t>
      </w:r>
    </w:p>
    <w:p w14:paraId="76B7C9CE" w14:textId="77777777" w:rsidR="00F80E79" w:rsidRPr="00714B20" w:rsidRDefault="00F80E79" w:rsidP="00EE3CFE">
      <w:pPr>
        <w:pStyle w:val="ScreenCapture"/>
      </w:pPr>
      <w:r w:rsidRPr="00714B20">
        <w:t xml:space="preserve">      </w:t>
      </w:r>
    </w:p>
    <w:p w14:paraId="03C5E8C3" w14:textId="77777777" w:rsidR="00982066" w:rsidRPr="00714B20" w:rsidRDefault="00F80E79" w:rsidP="00EE3CFE">
      <w:pPr>
        <w:pStyle w:val="ScreenCapture"/>
      </w:pPr>
      <w:r w:rsidRPr="00714B20">
        <w:t xml:space="preserve">*****************************   TRICARE NON-BILLABLE </w:t>
      </w:r>
    </w:p>
    <w:p w14:paraId="5A7F3D4E" w14:textId="77777777" w:rsidR="00F80E79" w:rsidRPr="00714B20" w:rsidRDefault="00F80E79" w:rsidP="00EE3CFE">
      <w:pPr>
        <w:pStyle w:val="ScreenCapture"/>
      </w:pPr>
      <w:r w:rsidRPr="00714B20">
        <w:t>***********************</w:t>
      </w:r>
    </w:p>
    <w:p w14:paraId="5E5FC994" w14:textId="77777777" w:rsidR="00F80E79" w:rsidRPr="00714B20" w:rsidRDefault="00F80E79" w:rsidP="00EE3CFE">
      <w:pPr>
        <w:pStyle w:val="ScreenCapture"/>
      </w:pPr>
      <w:r w:rsidRPr="00714B20">
        <w:t xml:space="preserve">      </w:t>
      </w:r>
    </w:p>
    <w:p w14:paraId="1BC5105B" w14:textId="1789903C" w:rsidR="00F80E79" w:rsidRPr="00714B20" w:rsidRDefault="00F80E79" w:rsidP="00EE3CFE">
      <w:pPr>
        <w:pStyle w:val="ScreenCapture"/>
      </w:pPr>
      <w:r w:rsidRPr="00714B20">
        <w:t>OPPATIENT,TRIEIGHT/XXXX             107XXXXXX$        0/</w:t>
      </w:r>
      <w:r w:rsidR="00B67887" w:rsidRPr="00714B20">
        <w:t>00000</w:t>
      </w:r>
      <w:r w:rsidRPr="00714B20">
        <w:t>9300XXX     09/10/10  C  RT  AC/N</w:t>
      </w:r>
    </w:p>
    <w:p w14:paraId="72112183" w14:textId="453C841B" w:rsidR="00F80E79" w:rsidRPr="00714B20" w:rsidRDefault="00F80E79" w:rsidP="00EE3CFE">
      <w:pPr>
        <w:pStyle w:val="ScreenCapture"/>
      </w:pPr>
      <w:r w:rsidRPr="00714B20">
        <w:t xml:space="preserve">    09/10/10 OPPHARM,THREE                                60.00          180      06XXX3XXXXX     </w:t>
      </w:r>
      <w:r w:rsidR="0094005B" w:rsidRPr="00714B20">
        <w:t xml:space="preserve">  </w:t>
      </w:r>
      <w:r w:rsidRPr="00714B20">
        <w:t>DOCUSATE NA 100MG CA</w:t>
      </w:r>
    </w:p>
    <w:p w14:paraId="163F901C" w14:textId="0E104A85" w:rsidR="00F80E79" w:rsidRPr="00714B20" w:rsidRDefault="00F80E79" w:rsidP="00EE3CFE">
      <w:pPr>
        <w:pStyle w:val="ScreenCapture"/>
      </w:pPr>
      <w:r w:rsidRPr="00714B20">
        <w:t xml:space="preserve">    </w:t>
      </w:r>
      <w:r w:rsidR="00FE1CA5" w:rsidRPr="00714B20">
        <w:t>eT:TRICARE-NON BILLABLE</w:t>
      </w:r>
    </w:p>
    <w:p w14:paraId="1F883CD8" w14:textId="77777777" w:rsidR="00F80E79" w:rsidRPr="00714B20" w:rsidRDefault="00F80E79" w:rsidP="00EE3CFE">
      <w:pPr>
        <w:pStyle w:val="ScreenCapture"/>
      </w:pPr>
      <w:r w:rsidRPr="00714B20">
        <w:t xml:space="preserve">    Fill Per Provider </w:t>
      </w:r>
    </w:p>
    <w:p w14:paraId="4892E690" w14:textId="77777777" w:rsidR="00F80E79" w:rsidRPr="00714B20" w:rsidRDefault="00F80E79" w:rsidP="00EE3CFE">
      <w:pPr>
        <w:pStyle w:val="ScreenCapture"/>
      </w:pPr>
      <w:r w:rsidRPr="00714B20">
        <w:t xml:space="preserve">                    </w:t>
      </w:r>
    </w:p>
    <w:p w14:paraId="46A3EFB7" w14:textId="77777777" w:rsidR="00F80E79" w:rsidRPr="00714B20" w:rsidRDefault="00F80E79" w:rsidP="00EE3CFE">
      <w:pPr>
        <w:pStyle w:val="ScreenCapture"/>
      </w:pPr>
      <w:r w:rsidRPr="00714B20">
        <w:t xml:space="preserve">          OPHRAM,THREE    </w:t>
      </w:r>
    </w:p>
    <w:p w14:paraId="1A300B4F" w14:textId="77777777" w:rsidR="00F80E79" w:rsidRPr="00714B20" w:rsidRDefault="00F80E79" w:rsidP="00EE3CFE">
      <w:pPr>
        <w:pStyle w:val="ScreenCapture"/>
      </w:pPr>
      <w:r w:rsidRPr="00714B20">
        <w:t xml:space="preserve">          SUBTOTALS                               60.00</w:t>
      </w:r>
    </w:p>
    <w:p w14:paraId="402EA8A5" w14:textId="77777777" w:rsidR="00F80E79" w:rsidRPr="00714B20" w:rsidRDefault="00F80E79" w:rsidP="00EE3CFE">
      <w:pPr>
        <w:pStyle w:val="ScreenCapture"/>
      </w:pPr>
      <w:r w:rsidRPr="00714B20">
        <w:t xml:space="preserve">          RX COUNT                                1</w:t>
      </w:r>
    </w:p>
    <w:p w14:paraId="59089EB4" w14:textId="77777777" w:rsidR="00F80E79" w:rsidRPr="00714B20" w:rsidRDefault="00F80E79" w:rsidP="00EE3CFE">
      <w:pPr>
        <w:pStyle w:val="ScreenCapture"/>
      </w:pPr>
      <w:r w:rsidRPr="00714B20">
        <w:t xml:space="preserve">          MEAN                                    60.00</w:t>
      </w:r>
    </w:p>
    <w:p w14:paraId="3ABD3449" w14:textId="77777777" w:rsidR="00F80E79" w:rsidRPr="00714B20" w:rsidRDefault="00F80E79" w:rsidP="00EE3CFE">
      <w:pPr>
        <w:pStyle w:val="ScreenCapture"/>
      </w:pPr>
      <w:r w:rsidRPr="00714B20">
        <w:t xml:space="preserve">                              </w:t>
      </w:r>
    </w:p>
    <w:p w14:paraId="078BA6A5" w14:textId="77777777" w:rsidR="00F80E79" w:rsidRPr="00714B20" w:rsidRDefault="00F80E79" w:rsidP="00EE3CFE">
      <w:pPr>
        <w:pStyle w:val="ScreenCapture"/>
      </w:pPr>
      <w:r w:rsidRPr="00714B20">
        <w:t xml:space="preserve">     TRICARE NON-BILLABLE </w:t>
      </w:r>
    </w:p>
    <w:p w14:paraId="1384BE6B" w14:textId="77777777" w:rsidR="00F80E79" w:rsidRPr="00714B20" w:rsidRDefault="00F80E79" w:rsidP="00EE3CFE">
      <w:pPr>
        <w:pStyle w:val="ScreenCapture"/>
      </w:pPr>
      <w:r w:rsidRPr="00714B20">
        <w:t xml:space="preserve">     SUBTOTALS                                    60.00</w:t>
      </w:r>
    </w:p>
    <w:p w14:paraId="6689C45E" w14:textId="77777777" w:rsidR="00F80E79" w:rsidRPr="00714B20" w:rsidRDefault="00F80E79" w:rsidP="00EE3CFE">
      <w:pPr>
        <w:pStyle w:val="ScreenCapture"/>
      </w:pPr>
      <w:r w:rsidRPr="00714B20">
        <w:t xml:space="preserve">     RX COUNT                                     1</w:t>
      </w:r>
    </w:p>
    <w:p w14:paraId="4E3F3E83" w14:textId="77777777" w:rsidR="00F80E79" w:rsidRPr="00714B20" w:rsidRDefault="00F80E79" w:rsidP="00EE3CFE">
      <w:pPr>
        <w:pStyle w:val="ScreenCapture"/>
      </w:pPr>
      <w:r w:rsidRPr="00714B20">
        <w:t xml:space="preserve">     MEAN                                         60.00</w:t>
      </w:r>
    </w:p>
    <w:p w14:paraId="6B4E04CC" w14:textId="77777777" w:rsidR="00F80E79" w:rsidRPr="00714B20" w:rsidRDefault="00F80E79" w:rsidP="00EE3CFE">
      <w:pPr>
        <w:pStyle w:val="ScreenCapture"/>
      </w:pPr>
    </w:p>
    <w:p w14:paraId="2B1B04D1" w14:textId="77777777" w:rsidR="00F80E79" w:rsidRPr="00714B20" w:rsidRDefault="00F80E79" w:rsidP="00EE3CFE">
      <w:pPr>
        <w:pStyle w:val="ScreenCapture"/>
      </w:pPr>
      <w:r w:rsidRPr="00714B20">
        <w:t>*****************************   TRICARE REJECT OVERRIDE   *****************************</w:t>
      </w:r>
    </w:p>
    <w:p w14:paraId="46947F65" w14:textId="77777777" w:rsidR="00F80E79" w:rsidRPr="00714B20" w:rsidRDefault="00F80E79" w:rsidP="00EE3CFE">
      <w:pPr>
        <w:pStyle w:val="ScreenCapture"/>
      </w:pPr>
    </w:p>
    <w:p w14:paraId="49E82BBE" w14:textId="4377DFCA" w:rsidR="00F80E79" w:rsidRPr="00714B20" w:rsidRDefault="00F80E79" w:rsidP="00EE3CFE">
      <w:pPr>
        <w:pStyle w:val="ScreenCapture"/>
      </w:pPr>
      <w:r w:rsidRPr="00714B20">
        <w:t>OPPATIENT,TRININE/XXXX            107XXXXXX$        0/</w:t>
      </w:r>
      <w:r w:rsidR="00B67887" w:rsidRPr="00714B20">
        <w:t>00000</w:t>
      </w:r>
      <w:r w:rsidRPr="00714B20">
        <w:t>930XXXX     09/10/10     C  RT  AC/N</w:t>
      </w:r>
    </w:p>
    <w:p w14:paraId="6AE300FF" w14:textId="77777777" w:rsidR="00F80E79" w:rsidRPr="00714B20" w:rsidRDefault="00F80E79" w:rsidP="00EE3CFE">
      <w:pPr>
        <w:pStyle w:val="ScreenCapture"/>
      </w:pPr>
      <w:r w:rsidRPr="00714B20">
        <w:t xml:space="preserve">    09/10/10 OPHARM,TWO                                 20.00          180        06XXXXXXXXX      </w:t>
      </w:r>
      <w:r w:rsidR="0094005B" w:rsidRPr="00714B20">
        <w:t xml:space="preserve">  </w:t>
      </w:r>
      <w:r w:rsidRPr="00714B20">
        <w:t>METFORMIN HCL 500MG TAB</w:t>
      </w:r>
    </w:p>
    <w:p w14:paraId="21AA22D6" w14:textId="77777777" w:rsidR="00F80E79" w:rsidRPr="00714B20" w:rsidRDefault="00F80E79" w:rsidP="00EE3CFE">
      <w:pPr>
        <w:pStyle w:val="ScreenCapture"/>
      </w:pPr>
      <w:r w:rsidRPr="00714B20">
        <w:t xml:space="preserve">    Claim ID: VA2005-056XXXX-XXXXXX-0007XXX</w:t>
      </w:r>
    </w:p>
    <w:p w14:paraId="17072A4F" w14:textId="77777777" w:rsidR="00F80E79" w:rsidRPr="00714B20" w:rsidRDefault="00F80E79" w:rsidP="00EE3CFE">
      <w:pPr>
        <w:pStyle w:val="ScreenCapture"/>
      </w:pPr>
      <w:r w:rsidRPr="00714B20">
        <w:t xml:space="preserve">    50:Non-Matched Pharmacy Number</w:t>
      </w:r>
    </w:p>
    <w:p w14:paraId="08EEE5E1" w14:textId="77777777" w:rsidR="00F80E79" w:rsidRPr="00714B20" w:rsidRDefault="00F80E79" w:rsidP="00EE3CFE">
      <w:pPr>
        <w:pStyle w:val="ScreenCapture"/>
      </w:pPr>
      <w:r w:rsidRPr="00714B20">
        <w:t xml:space="preserve">    25:M/I Prescriber ID</w:t>
      </w:r>
    </w:p>
    <w:p w14:paraId="4FF59FA9" w14:textId="77777777" w:rsidR="00F80E79" w:rsidRPr="00714B20" w:rsidRDefault="00F80E79" w:rsidP="00EE3CFE">
      <w:pPr>
        <w:pStyle w:val="ScreenCapture"/>
      </w:pPr>
      <w:r w:rsidRPr="00714B20">
        <w:t xml:space="preserve">                              </w:t>
      </w:r>
    </w:p>
    <w:p w14:paraId="1CFAF5B5" w14:textId="77777777" w:rsidR="00F80E79" w:rsidRPr="00714B20" w:rsidRDefault="00F80E79" w:rsidP="00EE3CFE">
      <w:pPr>
        <w:pStyle w:val="ScreenCapture"/>
      </w:pPr>
      <w:r w:rsidRPr="00714B20">
        <w:t xml:space="preserve">           OPPHARM,TWO</w:t>
      </w:r>
    </w:p>
    <w:p w14:paraId="62B0D607" w14:textId="77777777" w:rsidR="00F80E79" w:rsidRPr="00714B20" w:rsidRDefault="00F80E79" w:rsidP="00EE3CFE">
      <w:pPr>
        <w:pStyle w:val="ScreenCapture"/>
      </w:pPr>
      <w:r w:rsidRPr="00714B20">
        <w:t xml:space="preserve">           SUBTOTALS                              20.00</w:t>
      </w:r>
    </w:p>
    <w:p w14:paraId="350FAA01" w14:textId="77777777" w:rsidR="00F80E79" w:rsidRPr="00714B20" w:rsidRDefault="00F80E79" w:rsidP="00EE3CFE">
      <w:pPr>
        <w:pStyle w:val="ScreenCapture"/>
      </w:pPr>
      <w:r w:rsidRPr="00714B20">
        <w:t xml:space="preserve">           RX COUNT                               1</w:t>
      </w:r>
    </w:p>
    <w:p w14:paraId="34F9AB93" w14:textId="73414BDA" w:rsidR="00F80E79" w:rsidRPr="00714B20" w:rsidRDefault="00F80E79" w:rsidP="00EE3CFE">
      <w:pPr>
        <w:pStyle w:val="ScreenCapture"/>
      </w:pPr>
      <w:r w:rsidRPr="00714B20">
        <w:t xml:space="preserve">           MEAN                                   20.00  </w:t>
      </w:r>
    </w:p>
    <w:p w14:paraId="6937FD9E" w14:textId="77777777" w:rsidR="00C01430" w:rsidRPr="00714B20" w:rsidRDefault="00C01430" w:rsidP="00EE3CFE">
      <w:pPr>
        <w:pStyle w:val="ScreenCapture"/>
      </w:pPr>
    </w:p>
    <w:p w14:paraId="240980B9" w14:textId="77777777" w:rsidR="00F80E79" w:rsidRPr="00714B20" w:rsidRDefault="00F80E79" w:rsidP="00EE3CFE">
      <w:pPr>
        <w:pStyle w:val="ScreenCapture"/>
      </w:pPr>
      <w:r w:rsidRPr="00714B20">
        <w:t xml:space="preserve">     TRICARE REJECT</w:t>
      </w:r>
    </w:p>
    <w:p w14:paraId="1B9C0962" w14:textId="77777777" w:rsidR="00F80E79" w:rsidRPr="00714B20" w:rsidRDefault="00F80E79" w:rsidP="00EE3CFE">
      <w:pPr>
        <w:pStyle w:val="ScreenCapture"/>
      </w:pPr>
      <w:r w:rsidRPr="00714B20">
        <w:t xml:space="preserve">     SUBTOTALS                                    20.00</w:t>
      </w:r>
    </w:p>
    <w:p w14:paraId="4C20B5B7" w14:textId="77777777" w:rsidR="00F80E79" w:rsidRPr="00714B20" w:rsidRDefault="00F80E79" w:rsidP="00EE3CFE">
      <w:pPr>
        <w:pStyle w:val="ScreenCapture"/>
      </w:pPr>
      <w:r w:rsidRPr="00714B20">
        <w:t xml:space="preserve">     RX COUNT                                     1</w:t>
      </w:r>
    </w:p>
    <w:p w14:paraId="1DE80167" w14:textId="77777777" w:rsidR="00F80E79" w:rsidRPr="00714B20" w:rsidRDefault="00F80E79" w:rsidP="00EE3CFE">
      <w:pPr>
        <w:pStyle w:val="ScreenCapture"/>
      </w:pPr>
      <w:r w:rsidRPr="00714B20">
        <w:t xml:space="preserve">     MEAN                                         20.00</w:t>
      </w:r>
    </w:p>
    <w:p w14:paraId="688A90AD" w14:textId="77777777" w:rsidR="00F80E79" w:rsidRPr="00714B20" w:rsidRDefault="00F80E79" w:rsidP="00EE3CFE">
      <w:pPr>
        <w:pStyle w:val="ScreenCapture"/>
      </w:pPr>
      <w:r w:rsidRPr="00714B20">
        <w:t xml:space="preserve">                              </w:t>
      </w:r>
    </w:p>
    <w:p w14:paraId="26DD28E5" w14:textId="77777777" w:rsidR="00F80E79" w:rsidRPr="00714B20" w:rsidRDefault="00F80E79" w:rsidP="00EE3CFE">
      <w:pPr>
        <w:pStyle w:val="ScreenCapture"/>
      </w:pPr>
      <w:r w:rsidRPr="00714B20">
        <w:t>DIVISION: DIVISION TWO                            -------------</w:t>
      </w:r>
    </w:p>
    <w:p w14:paraId="0D76B030" w14:textId="77777777" w:rsidR="00F80E79" w:rsidRPr="00714B20" w:rsidRDefault="00F80E79" w:rsidP="00EE3CFE">
      <w:pPr>
        <w:pStyle w:val="ScreenCapture"/>
      </w:pPr>
      <w:r w:rsidRPr="00714B20">
        <w:t xml:space="preserve">SUBTOTALS                                         </w:t>
      </w:r>
      <w:r w:rsidR="00A82929" w:rsidRPr="00714B20">
        <w:t>20</w:t>
      </w:r>
      <w:r w:rsidRPr="00714B20">
        <w:t>0.00</w:t>
      </w:r>
    </w:p>
    <w:p w14:paraId="1D51D07F" w14:textId="77777777" w:rsidR="00F80E79" w:rsidRPr="00714B20" w:rsidRDefault="00F80E79" w:rsidP="00EE3CFE">
      <w:pPr>
        <w:pStyle w:val="ScreenCapture"/>
      </w:pPr>
      <w:r w:rsidRPr="00714B20">
        <w:t xml:space="preserve">RX COUNT                                          </w:t>
      </w:r>
      <w:r w:rsidR="00A82929" w:rsidRPr="00714B20">
        <w:t>7</w:t>
      </w:r>
    </w:p>
    <w:p w14:paraId="66B84E4F" w14:textId="77777777" w:rsidR="00F80E79" w:rsidRPr="00714B20" w:rsidRDefault="00F80E79" w:rsidP="00EE3CFE">
      <w:pPr>
        <w:pStyle w:val="ScreenCapture"/>
      </w:pPr>
      <w:r w:rsidRPr="00714B20">
        <w:t xml:space="preserve">MEAN                                              </w:t>
      </w:r>
      <w:r w:rsidR="00A82929" w:rsidRPr="00714B20">
        <w:t>28</w:t>
      </w:r>
      <w:r w:rsidRPr="00714B20">
        <w:t>.</w:t>
      </w:r>
      <w:r w:rsidR="00A82929" w:rsidRPr="00714B20">
        <w:t>5</w:t>
      </w:r>
      <w:r w:rsidRPr="00714B20">
        <w:t>7</w:t>
      </w:r>
    </w:p>
    <w:p w14:paraId="47A1130D" w14:textId="77777777" w:rsidR="00F80E79" w:rsidRPr="00714B20" w:rsidRDefault="00F80E79" w:rsidP="00EE3CFE">
      <w:pPr>
        <w:pStyle w:val="ScreenCapture"/>
      </w:pPr>
      <w:r w:rsidRPr="00714B20">
        <w:t xml:space="preserve">                                                  -------------</w:t>
      </w:r>
    </w:p>
    <w:p w14:paraId="0964B836" w14:textId="77777777" w:rsidR="00F80E79" w:rsidRPr="00714B20" w:rsidRDefault="00F80E79" w:rsidP="00EE3CFE">
      <w:pPr>
        <w:pStyle w:val="ScreenCapture"/>
      </w:pPr>
      <w:r w:rsidRPr="00714B20">
        <w:t xml:space="preserve">                                                  -------------</w:t>
      </w:r>
    </w:p>
    <w:p w14:paraId="77FBA4F7" w14:textId="77777777" w:rsidR="00F80E79" w:rsidRPr="00714B20" w:rsidRDefault="00F80E79" w:rsidP="00EE3CFE">
      <w:pPr>
        <w:pStyle w:val="ScreenCapture"/>
      </w:pPr>
      <w:r w:rsidRPr="00714B20">
        <w:t xml:space="preserve">GRAND TOTALS                                      </w:t>
      </w:r>
      <w:r w:rsidR="003078BB" w:rsidRPr="00714B20">
        <w:t>380</w:t>
      </w:r>
      <w:r w:rsidRPr="00714B20">
        <w:t>.00</w:t>
      </w:r>
    </w:p>
    <w:p w14:paraId="0BF47E29" w14:textId="77777777" w:rsidR="00F80E79" w:rsidRPr="00714B20" w:rsidRDefault="00F80E79" w:rsidP="00EE3CFE">
      <w:pPr>
        <w:pStyle w:val="ScreenCapture"/>
      </w:pPr>
      <w:r w:rsidRPr="00714B20">
        <w:t xml:space="preserve">RX COUNT                                          </w:t>
      </w:r>
      <w:r w:rsidR="003078BB" w:rsidRPr="00714B20">
        <w:t>13</w:t>
      </w:r>
    </w:p>
    <w:p w14:paraId="3D98AA0F" w14:textId="77777777" w:rsidR="00242485" w:rsidRPr="00714B20" w:rsidRDefault="00F80E79" w:rsidP="00EE3CFE">
      <w:pPr>
        <w:pStyle w:val="ScreenCapture"/>
      </w:pPr>
      <w:r w:rsidRPr="00714B20">
        <w:t xml:space="preserve">MEAN                                              </w:t>
      </w:r>
      <w:r w:rsidR="003078BB" w:rsidRPr="00714B20">
        <w:t>29</w:t>
      </w:r>
      <w:r w:rsidRPr="00714B20">
        <w:t>.</w:t>
      </w:r>
      <w:r w:rsidR="003078BB" w:rsidRPr="00714B20">
        <w:t>23</w:t>
      </w:r>
    </w:p>
    <w:p w14:paraId="24C0E003" w14:textId="77777777" w:rsidR="00A1721B" w:rsidRPr="00714B20" w:rsidRDefault="00242485" w:rsidP="00EE3CFE">
      <w:pPr>
        <w:pStyle w:val="ScreenCapture"/>
      </w:pPr>
      <w:r w:rsidRPr="00714B20">
        <w:t xml:space="preserve">                                                  -------------</w:t>
      </w:r>
    </w:p>
    <w:p w14:paraId="165E8F69" w14:textId="77777777" w:rsidR="00A1721B" w:rsidRPr="00714B20" w:rsidRDefault="00A1721B" w:rsidP="00EE3CFE">
      <w:pPr>
        <w:pStyle w:val="ScreenCapture"/>
      </w:pPr>
    </w:p>
    <w:p w14:paraId="44B06B16" w14:textId="77777777" w:rsidR="00A1721B" w:rsidRPr="00714B20" w:rsidRDefault="00A1721B" w:rsidP="00EE3CFE">
      <w:pPr>
        <w:pStyle w:val="ScreenCapture"/>
      </w:pPr>
    </w:p>
    <w:p w14:paraId="3F0910D2" w14:textId="77777777" w:rsidR="00A1721B" w:rsidRPr="00714B20" w:rsidRDefault="00A1721B" w:rsidP="00EE3CFE">
      <w:pPr>
        <w:pStyle w:val="ScreenCapture"/>
      </w:pPr>
    </w:p>
    <w:p w14:paraId="59D71C5B" w14:textId="77777777" w:rsidR="00F80E79" w:rsidRPr="00714B20" w:rsidRDefault="00F80E79" w:rsidP="00EE3CFE">
      <w:pPr>
        <w:pStyle w:val="ScreenCapture"/>
      </w:pPr>
      <w:r w:rsidRPr="00714B20">
        <w:t>REPORT HAS FINISHED</w:t>
      </w:r>
    </w:p>
    <w:p w14:paraId="2C67C79F" w14:textId="77777777" w:rsidR="00F80E79" w:rsidRPr="00714B20" w:rsidRDefault="00F80E79" w:rsidP="00EE3CFE">
      <w:pPr>
        <w:pStyle w:val="ScreenCapture"/>
      </w:pPr>
    </w:p>
    <w:p w14:paraId="0CCE79A6" w14:textId="3F329035" w:rsidR="00244065" w:rsidRDefault="00F80E79" w:rsidP="00EE3CFE">
      <w:pPr>
        <w:pStyle w:val="ScreenCapture"/>
      </w:pPr>
      <w:r w:rsidRPr="00714B20">
        <w:t>Press RETURN to continue</w:t>
      </w:r>
      <w:r w:rsidR="00B20139" w:rsidRPr="00714B20">
        <w:t>, '^' to exit</w:t>
      </w:r>
      <w:r w:rsidRPr="00714B20">
        <w:t xml:space="preserve">: </w:t>
      </w:r>
      <w:r w:rsidR="00233ADD" w:rsidRPr="00714B20">
        <w:t>TRICARE</w:t>
      </w:r>
      <w:r w:rsidR="006C50C7" w:rsidRPr="00714B20">
        <w:t>/CHAMPVA</w:t>
      </w:r>
      <w:r w:rsidR="00233ADD" w:rsidRPr="00714B20">
        <w:t xml:space="preserve"> </w:t>
      </w:r>
      <w:r w:rsidR="006E64F1" w:rsidRPr="00714B20">
        <w:t>Reject Processing</w:t>
      </w:r>
      <w:bookmarkEnd w:id="1424"/>
    </w:p>
    <w:p w14:paraId="59498EA1" w14:textId="77777777" w:rsidR="006E64F1" w:rsidRPr="00714B20" w:rsidRDefault="006E64F1" w:rsidP="00C406B6">
      <w:pPr>
        <w:pStyle w:val="BodyText"/>
        <w:rPr>
          <w:lang w:val="en-US"/>
        </w:rPr>
      </w:pPr>
      <w:r w:rsidRPr="00714B20">
        <w:rPr>
          <w:lang w:val="en-US"/>
        </w:rPr>
        <w:t>The Third Party Payer Rejects - Worklist [PSO REJECTS WORKLIST] and Third Party Payer Rejects - View/Process [PSO REJECTS VIEW/PROCESS] options have been modified in the following manner:</w:t>
      </w:r>
    </w:p>
    <w:p w14:paraId="75F1AB39" w14:textId="77777777" w:rsidR="006E64F1" w:rsidRPr="00714B20" w:rsidRDefault="006E64F1" w:rsidP="00FD0F96">
      <w:pPr>
        <w:pStyle w:val="BodyTextBullet1"/>
        <w:numPr>
          <w:ilvl w:val="0"/>
          <w:numId w:val="70"/>
        </w:numPr>
        <w:rPr>
          <w:b/>
        </w:rPr>
      </w:pPr>
      <w:bookmarkStart w:id="1442" w:name="_Toc209429950"/>
      <w:r w:rsidRPr="00714B20">
        <w:rPr>
          <w:b/>
        </w:rPr>
        <w:t>Display of non-DUR/RTS rejects</w:t>
      </w:r>
      <w:bookmarkEnd w:id="1442"/>
    </w:p>
    <w:p w14:paraId="5342A9C2" w14:textId="35009A7A" w:rsidR="006E64F1" w:rsidRPr="00714B20" w:rsidRDefault="006E64F1" w:rsidP="005C315A">
      <w:pPr>
        <w:pStyle w:val="BodyTextBullet1"/>
        <w:numPr>
          <w:ilvl w:val="0"/>
          <w:numId w:val="138"/>
        </w:numPr>
      </w:pPr>
      <w:r w:rsidRPr="00714B20">
        <w:t xml:space="preserve">Non-DUR/RTS </w:t>
      </w:r>
      <w:r w:rsidR="00233ADD" w:rsidRPr="00714B20">
        <w:t>TRICARE</w:t>
      </w:r>
      <w:r w:rsidR="006C50C7" w:rsidRPr="00714B20">
        <w:t xml:space="preserve"> and CHAMPVA</w:t>
      </w:r>
      <w:r w:rsidR="00233ADD" w:rsidRPr="00714B20">
        <w:t xml:space="preserve"> </w:t>
      </w:r>
      <w:r w:rsidRPr="00714B20">
        <w:t xml:space="preserve">rejections </w:t>
      </w:r>
      <w:r w:rsidR="006C50C7" w:rsidRPr="00714B20">
        <w:t xml:space="preserve">each </w:t>
      </w:r>
      <w:r w:rsidRPr="00714B20">
        <w:t xml:space="preserve">will be segregated at the end of the displayed information. They will be denoted with a "TRICARE - Non-DUR/RTS" </w:t>
      </w:r>
      <w:r w:rsidR="006C50C7" w:rsidRPr="00714B20">
        <w:t xml:space="preserve">or "CHAMPVA - Non-DUR/RTS" </w:t>
      </w:r>
      <w:r w:rsidRPr="00714B20">
        <w:t xml:space="preserve">header. This header remains regardless of whether the GI - Group by Insurance action is toggled on or off. The </w:t>
      </w:r>
      <w:r w:rsidR="00233ADD" w:rsidRPr="00714B20">
        <w:t xml:space="preserve">TRICARE </w:t>
      </w:r>
      <w:r w:rsidR="006C50C7" w:rsidRPr="00714B20">
        <w:t xml:space="preserve">and CHAMPVA </w:t>
      </w:r>
      <w:r w:rsidRPr="00714B20">
        <w:t>section</w:t>
      </w:r>
      <w:r w:rsidR="006C50C7" w:rsidRPr="00714B20">
        <w:t>s</w:t>
      </w:r>
      <w:r w:rsidRPr="00714B20">
        <w:t xml:space="preserve"> sort in the same manner as the main sort for non-</w:t>
      </w:r>
      <w:r w:rsidR="00233ADD" w:rsidRPr="00714B20">
        <w:t>TRICARE</w:t>
      </w:r>
      <w:r w:rsidR="006C50C7" w:rsidRPr="00714B20">
        <w:t>/CHAMPVA</w:t>
      </w:r>
      <w:r w:rsidR="00233ADD" w:rsidRPr="00714B20">
        <w:t xml:space="preserve"> </w:t>
      </w:r>
      <w:r w:rsidRPr="00714B20">
        <w:t>prescriptions (by Rx, drug, patient).</w:t>
      </w:r>
    </w:p>
    <w:p w14:paraId="61EA05E7" w14:textId="77777777" w:rsidR="006E64F1" w:rsidRPr="00714B20" w:rsidRDefault="006E64F1" w:rsidP="00DC14CD">
      <w:pPr>
        <w:pStyle w:val="ScreenCapture"/>
      </w:pPr>
      <w:r w:rsidRPr="00714B20">
        <w:t xml:space="preserve">Insurance Rejects-Worklist    Aug 13, 2008@16:04:05          Page:    1 of    1 </w:t>
      </w:r>
    </w:p>
    <w:p w14:paraId="69F15EA2" w14:textId="6DAE4B0A" w:rsidR="006E64F1" w:rsidRPr="004E0C00" w:rsidRDefault="006E64F1" w:rsidP="00DC14CD">
      <w:pPr>
        <w:pStyle w:val="ScreenCapture"/>
        <w:rPr>
          <w:lang w:val="en-US"/>
        </w:rPr>
      </w:pPr>
      <w:r w:rsidRPr="00714B20">
        <w:t xml:space="preserve">Division  : </w:t>
      </w:r>
      <w:r w:rsidR="004E0C00">
        <w:rPr>
          <w:lang w:val="en-US"/>
        </w:rPr>
        <w:t>ANYTOWN</w:t>
      </w:r>
    </w:p>
    <w:p w14:paraId="6BC86662" w14:textId="77777777" w:rsidR="006E64F1" w:rsidRPr="00714B20" w:rsidRDefault="006E64F1" w:rsidP="00DC14CD">
      <w:pPr>
        <w:pStyle w:val="ScreenCapture"/>
      </w:pPr>
      <w:r w:rsidRPr="00714B20">
        <w:t>Selection : ALL UNRESOLVED REJECTS</w:t>
      </w:r>
    </w:p>
    <w:p w14:paraId="020CAF46" w14:textId="09F447ED" w:rsidR="006E64F1" w:rsidRPr="00714B20" w:rsidRDefault="006E64F1" w:rsidP="00DC14CD">
      <w:pPr>
        <w:pStyle w:val="ScreenCapture"/>
      </w:pPr>
      <w:r w:rsidRPr="00714B20">
        <w:t xml:space="preserve">  # Rx#          PATIENT(ID) [^]          DRUG                 REASON  </w:t>
      </w:r>
    </w:p>
    <w:p w14:paraId="3BACB2AC" w14:textId="77777777" w:rsidR="006E64F1" w:rsidRPr="00714B20" w:rsidRDefault="006E64F1" w:rsidP="00DC14CD">
      <w:pPr>
        <w:pStyle w:val="ScreenCapture"/>
      </w:pPr>
      <w:r w:rsidRPr="00714B20">
        <w:t xml:space="preserve">  1 101238       ECMEIBTEST,ONE(5566)     MEDROXYPROGESTRONE 1 79 :REFILL TOO SO</w:t>
      </w:r>
    </w:p>
    <w:p w14:paraId="6B4F4AB3" w14:textId="7B78135B" w:rsidR="006E64F1" w:rsidRPr="00714B20" w:rsidRDefault="006E64F1" w:rsidP="00DC14CD">
      <w:pPr>
        <w:pStyle w:val="ScreenCapture"/>
      </w:pPr>
      <w:r w:rsidRPr="00714B20">
        <w:t xml:space="preserve">    Payer Message:  </w:t>
      </w:r>
    </w:p>
    <w:p w14:paraId="5BF19A2E" w14:textId="77777777" w:rsidR="006E64F1" w:rsidRPr="00714B20" w:rsidRDefault="006E64F1" w:rsidP="00DC14CD">
      <w:pPr>
        <w:pStyle w:val="ScreenCapture"/>
      </w:pPr>
      <w:r w:rsidRPr="00714B20">
        <w:t xml:space="preserve">  2 100739       ECMEPAT,TWO(8887)        BENZTROPINE 2MG TAB  79 :REFILL TOO SO</w:t>
      </w:r>
    </w:p>
    <w:p w14:paraId="5EB4B8F1" w14:textId="488B761B" w:rsidR="006E64F1" w:rsidRPr="00714B20" w:rsidRDefault="006E64F1" w:rsidP="00DC14CD">
      <w:pPr>
        <w:pStyle w:val="ScreenCapture"/>
      </w:pPr>
      <w:r w:rsidRPr="00714B20">
        <w:t xml:space="preserve">    Payer Message: </w:t>
      </w:r>
    </w:p>
    <w:p w14:paraId="5627D469" w14:textId="77777777" w:rsidR="006E64F1" w:rsidRPr="00714B20" w:rsidRDefault="006E64F1" w:rsidP="00DC14CD">
      <w:pPr>
        <w:pStyle w:val="ScreenCapture"/>
      </w:pPr>
      <w:r w:rsidRPr="00714B20">
        <w:t xml:space="preserve">  3 101960       OPTRICARE,ONE(4789)      ACETAZOLAMIDE 250MG  79 :REFILL TOO SO</w:t>
      </w:r>
    </w:p>
    <w:p w14:paraId="510C9856" w14:textId="293EC0F4" w:rsidR="006C50C7" w:rsidRPr="00714B20" w:rsidRDefault="006E64F1" w:rsidP="00DC14CD">
      <w:pPr>
        <w:pStyle w:val="ScreenCapture"/>
      </w:pPr>
      <w:r w:rsidRPr="00714B20">
        <w:t xml:space="preserve">    Payer Message:</w:t>
      </w:r>
      <w:r w:rsidR="006C50C7" w:rsidRPr="00714B20">
        <w:t xml:space="preserve">  </w:t>
      </w:r>
    </w:p>
    <w:p w14:paraId="6B3CED10" w14:textId="677D0DA1" w:rsidR="006C50C7" w:rsidRPr="00714B20" w:rsidRDefault="006C50C7" w:rsidP="00DC14CD">
      <w:pPr>
        <w:pStyle w:val="ScreenCapture"/>
      </w:pPr>
      <w:r w:rsidRPr="00714B20">
        <w:t xml:space="preserve">                             CHAMPVA - Non-DUR/RTS  </w:t>
      </w:r>
    </w:p>
    <w:p w14:paraId="1B5F6624" w14:textId="77777777" w:rsidR="006C50C7" w:rsidRPr="00714B20" w:rsidRDefault="006C50C7" w:rsidP="00DC14CD">
      <w:pPr>
        <w:pStyle w:val="ScreenCapture"/>
      </w:pPr>
      <w:r w:rsidRPr="00714B20">
        <w:t xml:space="preserve">  4 101358       OPCVACARE,ONE(7895)      BACLOFEN 10MG TABS   07 :M/I Cardholde</w:t>
      </w:r>
    </w:p>
    <w:p w14:paraId="35DE3923" w14:textId="4380D425" w:rsidR="006C50C7" w:rsidRPr="00714B20" w:rsidRDefault="006C50C7" w:rsidP="00DC14CD">
      <w:pPr>
        <w:pStyle w:val="ScreenCapture"/>
      </w:pPr>
      <w:r w:rsidRPr="00714B20">
        <w:t xml:space="preserve">    Payer Message:  </w:t>
      </w:r>
    </w:p>
    <w:p w14:paraId="2942C730" w14:textId="77777777" w:rsidR="006C50C7" w:rsidRPr="00714B20" w:rsidRDefault="006C50C7" w:rsidP="00DC14CD">
      <w:pPr>
        <w:pStyle w:val="ScreenCapture"/>
      </w:pPr>
      <w:r w:rsidRPr="00714B20">
        <w:t xml:space="preserve">  5 100923       OPCVACARE,TWO(4933)      LORAZEPAM 1MG TAB    07 :M/I Cardholde</w:t>
      </w:r>
    </w:p>
    <w:p w14:paraId="01E03D41" w14:textId="4057768B" w:rsidR="006E64F1" w:rsidRPr="00714B20" w:rsidRDefault="006C50C7" w:rsidP="00DC14CD">
      <w:pPr>
        <w:pStyle w:val="ScreenCapture"/>
      </w:pPr>
      <w:r w:rsidRPr="00714B20">
        <w:t xml:space="preserve">    Payer Message:</w:t>
      </w:r>
      <w:r w:rsidR="006E64F1" w:rsidRPr="00714B20">
        <w:t xml:space="preserve"> </w:t>
      </w:r>
    </w:p>
    <w:p w14:paraId="129A9EAA" w14:textId="766B89EF" w:rsidR="006E64F1" w:rsidRPr="00714B20" w:rsidRDefault="006E64F1" w:rsidP="00DC14CD">
      <w:pPr>
        <w:pStyle w:val="ScreenCapture"/>
      </w:pPr>
      <w:r w:rsidRPr="00714B20">
        <w:t xml:space="preserve">                             TRICARE - Non-DUR/RTS </w:t>
      </w:r>
    </w:p>
    <w:p w14:paraId="50C58E24" w14:textId="77777777" w:rsidR="006E64F1" w:rsidRPr="00714B20" w:rsidRDefault="006E64F1" w:rsidP="00DC14CD">
      <w:pPr>
        <w:pStyle w:val="ScreenCapture"/>
      </w:pPr>
      <w:r w:rsidRPr="00714B20">
        <w:t xml:space="preserve">  </w:t>
      </w:r>
      <w:r w:rsidR="006C50C7" w:rsidRPr="00714B20">
        <w:t>6</w:t>
      </w:r>
      <w:r w:rsidRPr="00714B20">
        <w:t xml:space="preserve"> 101980       OPTRICARE,ONE(4789)      DANTROLENE 25MG CAP  14 :M/I Eligibili</w:t>
      </w:r>
    </w:p>
    <w:p w14:paraId="45EAD644" w14:textId="1697950E" w:rsidR="006E64F1" w:rsidRPr="00714B20" w:rsidRDefault="006E64F1" w:rsidP="00DC14CD">
      <w:pPr>
        <w:pStyle w:val="ScreenCapture"/>
      </w:pPr>
      <w:r w:rsidRPr="00714B20">
        <w:t xml:space="preserve">    Payer Message: </w:t>
      </w:r>
    </w:p>
    <w:p w14:paraId="67299FD6" w14:textId="77777777" w:rsidR="006E64F1" w:rsidRPr="00714B20" w:rsidRDefault="006E64F1" w:rsidP="00DC14CD">
      <w:pPr>
        <w:pStyle w:val="ScreenCapture"/>
      </w:pPr>
    </w:p>
    <w:p w14:paraId="42E5D432" w14:textId="77777777" w:rsidR="006E64F1" w:rsidRPr="00714B20" w:rsidRDefault="006E64F1" w:rsidP="00DC14CD">
      <w:pPr>
        <w:pStyle w:val="ScreenCapture"/>
      </w:pPr>
    </w:p>
    <w:p w14:paraId="564D45F9" w14:textId="77777777" w:rsidR="006E64F1" w:rsidRPr="00714B20" w:rsidRDefault="006E64F1" w:rsidP="00DC14CD">
      <w:pPr>
        <w:pStyle w:val="ScreenCapture"/>
      </w:pPr>
    </w:p>
    <w:p w14:paraId="6D82524C" w14:textId="77777777" w:rsidR="006E64F1" w:rsidRPr="00714B20" w:rsidRDefault="006E64F1" w:rsidP="00DC14CD">
      <w:pPr>
        <w:pStyle w:val="ScreenCapture"/>
      </w:pPr>
    </w:p>
    <w:p w14:paraId="3B9C1C94" w14:textId="503DFE0C" w:rsidR="006E64F1" w:rsidRPr="00714B20" w:rsidRDefault="006E64F1" w:rsidP="00DC14CD">
      <w:pPr>
        <w:pStyle w:val="ScreenCapture"/>
        <w:keepNext/>
      </w:pPr>
      <w:r w:rsidRPr="00714B20">
        <w:t xml:space="preserve">          Select the entry # to view or ?? for more actions  </w:t>
      </w:r>
    </w:p>
    <w:p w14:paraId="6F01340D" w14:textId="77777777" w:rsidR="006E64F1" w:rsidRPr="00714B20" w:rsidRDefault="006E64F1" w:rsidP="00DC14CD">
      <w:pPr>
        <w:pStyle w:val="ScreenCapture"/>
        <w:keepNext/>
      </w:pPr>
      <w:r w:rsidRPr="00714B20">
        <w:t>DR  Sort by Drug          RE  Sort by Reason        RX  Sort by Prescription</w:t>
      </w:r>
    </w:p>
    <w:p w14:paraId="1C36D235" w14:textId="77777777" w:rsidR="006E64F1" w:rsidRPr="00714B20" w:rsidRDefault="006E64F1" w:rsidP="00DC14CD">
      <w:pPr>
        <w:pStyle w:val="ScreenCapture"/>
        <w:keepNext/>
      </w:pPr>
      <w:r w:rsidRPr="00714B20">
        <w:t>PA  Sort by Patient       RF  Screen Refresh        GI  Group by Insurance</w:t>
      </w:r>
    </w:p>
    <w:p w14:paraId="7E2AFBEA" w14:textId="77777777" w:rsidR="006E64F1" w:rsidRPr="00714B20" w:rsidRDefault="006E64F1" w:rsidP="00DC14CD">
      <w:pPr>
        <w:pStyle w:val="ScreenCapture"/>
      </w:pPr>
      <w:r w:rsidRPr="00714B20">
        <w:t>Select: Quit//</w:t>
      </w:r>
    </w:p>
    <w:p w14:paraId="520F36D8" w14:textId="77777777" w:rsidR="006E64F1" w:rsidRPr="00714B20" w:rsidRDefault="00233ADD" w:rsidP="00DC14CD">
      <w:pPr>
        <w:pStyle w:val="BodyTextBullet1"/>
        <w:numPr>
          <w:ilvl w:val="0"/>
          <w:numId w:val="71"/>
        </w:numPr>
        <w:spacing w:before="120"/>
      </w:pPr>
      <w:bookmarkStart w:id="1443" w:name="P225_94"/>
      <w:r w:rsidRPr="00714B20">
        <w:t>TRICARE</w:t>
      </w:r>
      <w:r w:rsidR="00150395" w:rsidRPr="00714B20">
        <w:t xml:space="preserve"> and CHAMPVA</w:t>
      </w:r>
      <w:r w:rsidRPr="00714B20">
        <w:t xml:space="preserve"> </w:t>
      </w:r>
      <w:r w:rsidR="006E64F1" w:rsidRPr="00714B20">
        <w:t>DUR/RTS rejects display with all other DUR/RTS rejects. See the boxed text in the example below. Sequence</w:t>
      </w:r>
      <w:r w:rsidR="00711336" w:rsidRPr="00714B20">
        <w:t>s</w:t>
      </w:r>
      <w:r w:rsidR="006E64F1" w:rsidRPr="00714B20">
        <w:t xml:space="preserve"> </w:t>
      </w:r>
      <w:r w:rsidR="00711336" w:rsidRPr="00714B20">
        <w:t>5</w:t>
      </w:r>
      <w:r w:rsidR="006E64F1" w:rsidRPr="00714B20">
        <w:t xml:space="preserve"> and </w:t>
      </w:r>
      <w:r w:rsidR="00711336" w:rsidRPr="00714B20">
        <w:t>9</w:t>
      </w:r>
      <w:r w:rsidR="006E64F1" w:rsidRPr="00714B20">
        <w:t xml:space="preserve"> are rejects for the same prescription. Also note that in the following example GI - Group by I</w:t>
      </w:r>
      <w:r w:rsidR="00292A5A" w:rsidRPr="00714B20">
        <w:t>nsurance action is toggled OFF.</w:t>
      </w:r>
    </w:p>
    <w:p w14:paraId="2423E0AF" w14:textId="77777777" w:rsidR="006E64F1" w:rsidRPr="00714B20" w:rsidRDefault="006E64F1" w:rsidP="00DC14CD">
      <w:pPr>
        <w:pStyle w:val="ScreenCapture"/>
      </w:pPr>
      <w:r w:rsidRPr="00714B20">
        <w:t xml:space="preserve">Insurance Rejects-Worklist    Aug 13, 2008@16:10:22          Page:    1 of    1 </w:t>
      </w:r>
    </w:p>
    <w:p w14:paraId="0F6F5718" w14:textId="6486D2C0" w:rsidR="006E64F1" w:rsidRPr="004E0C00" w:rsidRDefault="006E64F1" w:rsidP="00DC14CD">
      <w:pPr>
        <w:pStyle w:val="ScreenCapture"/>
        <w:rPr>
          <w:lang w:val="en-US"/>
        </w:rPr>
      </w:pPr>
      <w:r w:rsidRPr="00714B20">
        <w:t xml:space="preserve">Division  : </w:t>
      </w:r>
      <w:r w:rsidR="004E0C00">
        <w:rPr>
          <w:lang w:val="en-US"/>
        </w:rPr>
        <w:t>ANYTOWN</w:t>
      </w:r>
    </w:p>
    <w:p w14:paraId="3D6CEC11" w14:textId="77777777" w:rsidR="006E64F1" w:rsidRPr="00714B20" w:rsidRDefault="006E64F1" w:rsidP="00DC14CD">
      <w:pPr>
        <w:pStyle w:val="ScreenCapture"/>
      </w:pPr>
      <w:r w:rsidRPr="00714B20">
        <w:t>Selection : ALL UNRESOLVED REJECTS</w:t>
      </w:r>
    </w:p>
    <w:p w14:paraId="16A9126F" w14:textId="7547E288" w:rsidR="006E64F1" w:rsidRPr="00714B20" w:rsidRDefault="006E64F1" w:rsidP="00DC14CD">
      <w:pPr>
        <w:pStyle w:val="ScreenCapture"/>
      </w:pPr>
      <w:r w:rsidRPr="00714B20">
        <w:t xml:space="preserve">  # Rx#          PATIENT(ID) [^]          DRUG                 REASON  </w:t>
      </w:r>
    </w:p>
    <w:p w14:paraId="6F34E006" w14:textId="77777777" w:rsidR="006E64F1" w:rsidRPr="00714B20" w:rsidRDefault="006E64F1" w:rsidP="00DC14CD">
      <w:pPr>
        <w:pStyle w:val="ScreenCapture"/>
      </w:pPr>
      <w:r w:rsidRPr="00714B20">
        <w:t xml:space="preserve">  1 101238       ECMEIBTEST,ONE(5566)     MEDROXYPROGESTRONE 1 79 :REFILL TOO SO</w:t>
      </w:r>
    </w:p>
    <w:p w14:paraId="5A832CC1" w14:textId="61CA62E1" w:rsidR="006E64F1" w:rsidRPr="00714B20" w:rsidRDefault="006E64F1" w:rsidP="00DC14CD">
      <w:pPr>
        <w:pStyle w:val="ScreenCapture"/>
      </w:pPr>
      <w:r w:rsidRPr="00714B20">
        <w:t xml:space="preserve">    Payer Message:  </w:t>
      </w:r>
    </w:p>
    <w:p w14:paraId="7558DB93" w14:textId="77777777" w:rsidR="006E64F1" w:rsidRPr="00714B20" w:rsidRDefault="006E64F1" w:rsidP="00DC14CD">
      <w:pPr>
        <w:pStyle w:val="ScreenCapture"/>
      </w:pPr>
      <w:r w:rsidRPr="00714B20">
        <w:t xml:space="preserve">  2 100739       ECMEPAT,TWO(8887)        BENZTROPINE 2MG TAB  79 :REFILL TOO SO</w:t>
      </w:r>
    </w:p>
    <w:p w14:paraId="6CEC9315" w14:textId="2C404C19" w:rsidR="006E64F1" w:rsidRPr="00714B20" w:rsidRDefault="006E64F1" w:rsidP="00DC14CD">
      <w:pPr>
        <w:pStyle w:val="ScreenCapture"/>
      </w:pPr>
      <w:r w:rsidRPr="00714B20">
        <w:t xml:space="preserve">    Payer Message:  </w:t>
      </w:r>
    </w:p>
    <w:p w14:paraId="4AD3700F" w14:textId="77777777" w:rsidR="00036CD4" w:rsidRPr="00714B20" w:rsidRDefault="00036CD4" w:rsidP="00DC14CD">
      <w:pPr>
        <w:pStyle w:val="ScreenCapture"/>
      </w:pPr>
      <w:r w:rsidRPr="00714B20">
        <w:t xml:space="preserve">  3 101358       OPCVACARE,ONE(7895)      BACLOFEN 10MG TABS   07 :REFILL TOO SO</w:t>
      </w:r>
    </w:p>
    <w:p w14:paraId="2C7ECACA" w14:textId="0742B5DC" w:rsidR="00036CD4" w:rsidRPr="00714B20" w:rsidRDefault="00036CD4" w:rsidP="00DC14CD">
      <w:pPr>
        <w:pStyle w:val="ScreenCapture"/>
      </w:pPr>
      <w:r w:rsidRPr="00714B20">
        <w:t xml:space="preserve">    Payer Message:  </w:t>
      </w:r>
    </w:p>
    <w:p w14:paraId="17366AF9" w14:textId="77777777" w:rsidR="006E64F1" w:rsidRPr="00714B20" w:rsidRDefault="006E64F1" w:rsidP="00DC14CD">
      <w:pPr>
        <w:pStyle w:val="ScreenCapture"/>
      </w:pPr>
      <w:r w:rsidRPr="00714B20">
        <w:t xml:space="preserve">  </w:t>
      </w:r>
      <w:r w:rsidR="00036CD4" w:rsidRPr="00714B20">
        <w:t>4</w:t>
      </w:r>
      <w:r w:rsidRPr="00714B20">
        <w:t xml:space="preserve"> 101960       OPTRICARE,ONE(4789)      ACETAZOLAMIDE 250MG  79 :REFILL TOO SO</w:t>
      </w:r>
    </w:p>
    <w:p w14:paraId="1DB27FCB" w14:textId="25476FFF" w:rsidR="006E64F1" w:rsidRPr="00714B20" w:rsidRDefault="006E64F1" w:rsidP="00DC14CD">
      <w:pPr>
        <w:pStyle w:val="ScreenCapture"/>
      </w:pPr>
      <w:r w:rsidRPr="00714B20">
        <w:t xml:space="preserve">    Payer Message:  </w:t>
      </w:r>
    </w:p>
    <w:p w14:paraId="63DD3E19" w14:textId="77777777" w:rsidR="006E64F1" w:rsidRPr="00714B20" w:rsidRDefault="006E64F1" w:rsidP="00DC14CD">
      <w:pPr>
        <w:pStyle w:val="ScreenCapture"/>
        <w:rPr>
          <w:bdr w:val="single" w:sz="4" w:space="0" w:color="auto"/>
        </w:rPr>
      </w:pPr>
      <w:r w:rsidRPr="00714B20">
        <w:rPr>
          <w:bdr w:val="single" w:sz="4" w:space="0" w:color="auto"/>
        </w:rPr>
        <w:t xml:space="preserve">  </w:t>
      </w:r>
      <w:r w:rsidR="00036CD4" w:rsidRPr="00714B20">
        <w:rPr>
          <w:bdr w:val="single" w:sz="4" w:space="0" w:color="auto"/>
        </w:rPr>
        <w:t>5</w:t>
      </w:r>
      <w:r w:rsidRPr="00714B20">
        <w:rPr>
          <w:bdr w:val="single" w:sz="4" w:space="0" w:color="auto"/>
        </w:rPr>
        <w:t xml:space="preserve"> 101981       OPTRICARE,ONE(4789)      ATENOLOL 100MG TAB   79 :REFILL TOO SO</w:t>
      </w:r>
    </w:p>
    <w:p w14:paraId="39A43D7E" w14:textId="613DD1B6" w:rsidR="00D76584" w:rsidRPr="00714B20" w:rsidRDefault="006E64F1" w:rsidP="00DC14CD">
      <w:pPr>
        <w:pStyle w:val="ScreenCapture"/>
      </w:pPr>
      <w:r w:rsidRPr="00714B20">
        <w:t xml:space="preserve">    Payer Message</w:t>
      </w:r>
      <w:r w:rsidR="00D76584" w:rsidRPr="00714B20">
        <w:t xml:space="preserve">:  </w:t>
      </w:r>
    </w:p>
    <w:p w14:paraId="6CD7E0A4" w14:textId="40A05085" w:rsidR="00D76584" w:rsidRPr="00714B20" w:rsidRDefault="00D76584" w:rsidP="00DC14CD">
      <w:pPr>
        <w:pStyle w:val="ScreenCapture"/>
      </w:pPr>
      <w:r w:rsidRPr="00714B20">
        <w:t xml:space="preserve">                             CHAMPVA - Non-DUR/RTS  </w:t>
      </w:r>
    </w:p>
    <w:p w14:paraId="30D1D390" w14:textId="77777777" w:rsidR="00D76584" w:rsidRPr="00714B20" w:rsidRDefault="00D76584" w:rsidP="00DC14CD">
      <w:pPr>
        <w:pStyle w:val="ScreenCapture"/>
      </w:pPr>
      <w:r w:rsidRPr="00714B20">
        <w:t xml:space="preserve">  6 101358       OPCVACARE,ONE(7895)      BACLOFEN 10MG TABS   07 :M/I Cardholde</w:t>
      </w:r>
    </w:p>
    <w:p w14:paraId="7CAE0902" w14:textId="1BA31354" w:rsidR="00D76584" w:rsidRPr="00714B20" w:rsidRDefault="00D76584" w:rsidP="00DC14CD">
      <w:pPr>
        <w:pStyle w:val="ScreenCapture"/>
      </w:pPr>
      <w:r w:rsidRPr="00714B20">
        <w:t xml:space="preserve">    Payer Message:  </w:t>
      </w:r>
    </w:p>
    <w:p w14:paraId="3B9C9FCB" w14:textId="77777777" w:rsidR="00D76584" w:rsidRPr="00714B20" w:rsidRDefault="00D76584" w:rsidP="00DC14CD">
      <w:pPr>
        <w:pStyle w:val="ScreenCapture"/>
      </w:pPr>
      <w:r w:rsidRPr="00714B20">
        <w:t xml:space="preserve">  7 100923       OPCVACARE,TWO(4933)      LORAZEPAM 1MG TAB    07 :M/I Cardholde</w:t>
      </w:r>
    </w:p>
    <w:p w14:paraId="02AAF136" w14:textId="5A2939AF" w:rsidR="006E64F1" w:rsidRPr="00714B20" w:rsidRDefault="00D76584" w:rsidP="00DC14CD">
      <w:pPr>
        <w:pStyle w:val="ScreenCapture"/>
      </w:pPr>
      <w:r w:rsidRPr="00714B20">
        <w:t xml:space="preserve">    Payer Message</w:t>
      </w:r>
      <w:r w:rsidR="006E64F1" w:rsidRPr="00714B20">
        <w:t xml:space="preserve">:  </w:t>
      </w:r>
    </w:p>
    <w:p w14:paraId="72F45C83" w14:textId="7A96C2F1" w:rsidR="006E64F1" w:rsidRPr="00714B20" w:rsidRDefault="006E64F1" w:rsidP="00DC14CD">
      <w:pPr>
        <w:pStyle w:val="ScreenCapture"/>
      </w:pPr>
      <w:r w:rsidRPr="00714B20">
        <w:t xml:space="preserve">                             TRICARE - Non-DUR/RTS  </w:t>
      </w:r>
    </w:p>
    <w:p w14:paraId="238DFAC4" w14:textId="77777777" w:rsidR="006E64F1" w:rsidRPr="00714B20" w:rsidRDefault="006E64F1" w:rsidP="00DC14CD">
      <w:pPr>
        <w:pStyle w:val="ScreenCapture"/>
      </w:pPr>
      <w:r w:rsidRPr="00714B20">
        <w:t xml:space="preserve">  </w:t>
      </w:r>
      <w:r w:rsidR="00036CD4" w:rsidRPr="00714B20">
        <w:t>8</w:t>
      </w:r>
      <w:r w:rsidRPr="00714B20">
        <w:t xml:space="preserve"> 101980       OPTRICARE,ONE(4789)      DANTROLENE 25MG CAP  14 :M/I Eligibili</w:t>
      </w:r>
    </w:p>
    <w:p w14:paraId="18D9EE46" w14:textId="04C185A0" w:rsidR="006E64F1" w:rsidRPr="00714B20" w:rsidRDefault="006E64F1" w:rsidP="00DC14CD">
      <w:pPr>
        <w:pStyle w:val="ScreenCapture"/>
      </w:pPr>
      <w:r w:rsidRPr="00714B20">
        <w:t xml:space="preserve">    Payer Message:  </w:t>
      </w:r>
    </w:p>
    <w:p w14:paraId="7B96A853" w14:textId="77777777" w:rsidR="006E64F1" w:rsidRPr="00714B20" w:rsidRDefault="006E64F1" w:rsidP="00DC14CD">
      <w:pPr>
        <w:pStyle w:val="ScreenCapture"/>
        <w:rPr>
          <w:bdr w:val="single" w:sz="4" w:space="0" w:color="auto"/>
        </w:rPr>
      </w:pPr>
      <w:r w:rsidRPr="00714B20">
        <w:rPr>
          <w:bdr w:val="single" w:sz="4" w:space="0" w:color="auto"/>
        </w:rPr>
        <w:t xml:space="preserve">  </w:t>
      </w:r>
      <w:r w:rsidR="00036CD4" w:rsidRPr="00714B20">
        <w:rPr>
          <w:bdr w:val="single" w:sz="4" w:space="0" w:color="auto"/>
        </w:rPr>
        <w:t>9</w:t>
      </w:r>
      <w:r w:rsidRPr="00714B20">
        <w:rPr>
          <w:bdr w:val="single" w:sz="4" w:space="0" w:color="auto"/>
        </w:rPr>
        <w:t xml:space="preserve"> 101981       OPTRICARE,ONE(4789)      ATENOLOL 100MG TAB   14 :M/I Eligibili</w:t>
      </w:r>
    </w:p>
    <w:p w14:paraId="5DC4817F" w14:textId="3E4FF6BD" w:rsidR="006E64F1" w:rsidRPr="00714B20" w:rsidRDefault="006E64F1" w:rsidP="00DC14CD">
      <w:pPr>
        <w:pStyle w:val="ScreenCapture"/>
      </w:pPr>
      <w:r w:rsidRPr="00714B20">
        <w:t xml:space="preserve">    Payer Message:  </w:t>
      </w:r>
    </w:p>
    <w:p w14:paraId="56A8BD07" w14:textId="77777777" w:rsidR="006E64F1" w:rsidRPr="00714B20" w:rsidRDefault="006E64F1" w:rsidP="00DC14CD">
      <w:pPr>
        <w:pStyle w:val="ScreenCapture"/>
      </w:pPr>
    </w:p>
    <w:p w14:paraId="226891DB" w14:textId="77777777" w:rsidR="006E64F1" w:rsidRPr="00714B20" w:rsidRDefault="006E64F1" w:rsidP="00DC14CD">
      <w:pPr>
        <w:pStyle w:val="ScreenCapture"/>
      </w:pPr>
    </w:p>
    <w:p w14:paraId="20B05002" w14:textId="77777777" w:rsidR="006E64F1" w:rsidRPr="00714B20" w:rsidRDefault="006E64F1" w:rsidP="00DC14CD">
      <w:pPr>
        <w:pStyle w:val="ScreenCapture"/>
      </w:pPr>
    </w:p>
    <w:p w14:paraId="26FA2136" w14:textId="1CB99331" w:rsidR="006E64F1" w:rsidRPr="00714B20" w:rsidRDefault="006E64F1" w:rsidP="00DC14CD">
      <w:pPr>
        <w:pStyle w:val="ScreenCapture"/>
      </w:pPr>
      <w:r w:rsidRPr="00714B20">
        <w:t xml:space="preserve">          Select the entry # to view or ?? for more actions </w:t>
      </w:r>
    </w:p>
    <w:p w14:paraId="64D8EF34" w14:textId="77777777" w:rsidR="006E64F1" w:rsidRPr="00714B20" w:rsidRDefault="006E64F1" w:rsidP="00DC14CD">
      <w:pPr>
        <w:pStyle w:val="ScreenCapture"/>
      </w:pPr>
      <w:r w:rsidRPr="00714B20">
        <w:t>DR  Sort by Drug          RE  Sort by Reason        RX  Sort by Prescription</w:t>
      </w:r>
    </w:p>
    <w:p w14:paraId="715D8EE1" w14:textId="77777777" w:rsidR="006E64F1" w:rsidRPr="00714B20" w:rsidRDefault="006E64F1" w:rsidP="00DC14CD">
      <w:pPr>
        <w:pStyle w:val="ScreenCapture"/>
      </w:pPr>
      <w:r w:rsidRPr="00714B20">
        <w:t>PA  Sort by Patient       RF  Screen Refresh        GI  Group by Insurance</w:t>
      </w:r>
    </w:p>
    <w:p w14:paraId="2D3F4AA5" w14:textId="77777777" w:rsidR="006E64F1" w:rsidRPr="00714B20" w:rsidRDefault="006E64F1" w:rsidP="00DC14CD">
      <w:pPr>
        <w:pStyle w:val="ScreenCapture"/>
      </w:pPr>
      <w:r w:rsidRPr="00714B20">
        <w:t xml:space="preserve">Select: Quit// </w:t>
      </w:r>
    </w:p>
    <w:p w14:paraId="00CB58C8" w14:textId="77777777" w:rsidR="006E64F1" w:rsidRPr="00714B20" w:rsidRDefault="006E64F1" w:rsidP="00C406B6">
      <w:pPr>
        <w:pStyle w:val="BodyText"/>
        <w:rPr>
          <w:lang w:val="en-US"/>
        </w:rPr>
      </w:pPr>
      <w:r w:rsidRPr="00714B20">
        <w:rPr>
          <w:lang w:val="en-US"/>
        </w:rPr>
        <w:t>When GI - Group by Insurance action is toggled ON, the header</w:t>
      </w:r>
      <w:r w:rsidR="001C1D46" w:rsidRPr="00714B20">
        <w:rPr>
          <w:lang w:val="en-US"/>
        </w:rPr>
        <w:t>s</w:t>
      </w:r>
      <w:r w:rsidRPr="00714B20">
        <w:rPr>
          <w:lang w:val="en-US"/>
        </w:rPr>
        <w:t xml:space="preserve"> "TRICARE" </w:t>
      </w:r>
      <w:r w:rsidR="001C1D46" w:rsidRPr="00714B20">
        <w:rPr>
          <w:lang w:val="en-US"/>
        </w:rPr>
        <w:t xml:space="preserve">and </w:t>
      </w:r>
      <w:bookmarkStart w:id="1444" w:name="Page_140a"/>
      <w:bookmarkEnd w:id="1444"/>
      <w:r w:rsidR="001C1D46" w:rsidRPr="00714B20">
        <w:rPr>
          <w:lang w:val="en-US"/>
        </w:rPr>
        <w:t xml:space="preserve">“CHAMPVA” </w:t>
      </w:r>
      <w:r w:rsidRPr="00714B20">
        <w:rPr>
          <w:lang w:val="en-US"/>
        </w:rPr>
        <w:t>display, and th</w:t>
      </w:r>
      <w:r w:rsidR="001C1D46" w:rsidRPr="00714B20">
        <w:rPr>
          <w:lang w:val="en-US"/>
        </w:rPr>
        <w:t>e</w:t>
      </w:r>
      <w:r w:rsidRPr="00714B20">
        <w:rPr>
          <w:lang w:val="en-US"/>
        </w:rPr>
        <w:t>s</w:t>
      </w:r>
      <w:r w:rsidR="001C1D46" w:rsidRPr="00714B20">
        <w:rPr>
          <w:lang w:val="en-US"/>
        </w:rPr>
        <w:t>e</w:t>
      </w:r>
      <w:r w:rsidRPr="00714B20">
        <w:rPr>
          <w:lang w:val="en-US"/>
        </w:rPr>
        <w:t xml:space="preserve"> "TRICARE" </w:t>
      </w:r>
      <w:r w:rsidR="001C1D46" w:rsidRPr="00714B20">
        <w:rPr>
          <w:lang w:val="en-US"/>
        </w:rPr>
        <w:t xml:space="preserve">and “CHAMPVA” </w:t>
      </w:r>
      <w:r w:rsidRPr="00714B20">
        <w:rPr>
          <w:lang w:val="en-US"/>
        </w:rPr>
        <w:t>section</w:t>
      </w:r>
      <w:r w:rsidR="001C1D46" w:rsidRPr="00714B20">
        <w:rPr>
          <w:lang w:val="en-US"/>
        </w:rPr>
        <w:t>s</w:t>
      </w:r>
      <w:r w:rsidRPr="00714B20">
        <w:rPr>
          <w:lang w:val="en-US"/>
        </w:rPr>
        <w:t xml:space="preserve"> sort alphabetically within RTS/DUR insurances. Th</w:t>
      </w:r>
      <w:r w:rsidR="001C1D46" w:rsidRPr="00714B20">
        <w:rPr>
          <w:lang w:val="en-US"/>
        </w:rPr>
        <w:t>e</w:t>
      </w:r>
      <w:r w:rsidRPr="00714B20">
        <w:rPr>
          <w:lang w:val="en-US"/>
        </w:rPr>
        <w:t>s</w:t>
      </w:r>
      <w:r w:rsidR="001C1D46" w:rsidRPr="00714B20">
        <w:rPr>
          <w:lang w:val="en-US"/>
        </w:rPr>
        <w:t>e</w:t>
      </w:r>
      <w:r w:rsidRPr="00714B20">
        <w:rPr>
          <w:lang w:val="en-US"/>
        </w:rPr>
        <w:t xml:space="preserve"> </w:t>
      </w:r>
      <w:r w:rsidR="00233ADD" w:rsidRPr="00714B20">
        <w:rPr>
          <w:lang w:val="en-US"/>
        </w:rPr>
        <w:t>TRICARE</w:t>
      </w:r>
      <w:r w:rsidR="001C1D46" w:rsidRPr="00714B20">
        <w:rPr>
          <w:lang w:val="en-US"/>
        </w:rPr>
        <w:t>/CHAMPVA</w:t>
      </w:r>
      <w:r w:rsidR="00233ADD" w:rsidRPr="00714B20">
        <w:rPr>
          <w:lang w:val="en-US"/>
        </w:rPr>
        <w:t xml:space="preserve"> </w:t>
      </w:r>
      <w:r w:rsidRPr="00714B20">
        <w:rPr>
          <w:lang w:val="en-US"/>
        </w:rPr>
        <w:t>section</w:t>
      </w:r>
      <w:r w:rsidR="001C1D46" w:rsidRPr="00714B20">
        <w:rPr>
          <w:lang w:val="en-US"/>
        </w:rPr>
        <w:t>s</w:t>
      </w:r>
      <w:r w:rsidRPr="00714B20">
        <w:rPr>
          <w:lang w:val="en-US"/>
        </w:rPr>
        <w:t xml:space="preserve"> </w:t>
      </w:r>
      <w:r w:rsidR="001C1D46" w:rsidRPr="00714B20">
        <w:rPr>
          <w:lang w:val="en-US"/>
        </w:rPr>
        <w:t>are</w:t>
      </w:r>
      <w:r w:rsidRPr="00714B20">
        <w:rPr>
          <w:lang w:val="en-US"/>
        </w:rPr>
        <w:t xml:space="preserve"> separate from the Non-DUR/RTS section that displays at the end of the listing. </w:t>
      </w:r>
    </w:p>
    <w:p w14:paraId="37ABF329" w14:textId="77777777" w:rsidR="006E64F1" w:rsidRPr="00714B20" w:rsidRDefault="006E64F1" w:rsidP="0097360A">
      <w:pPr>
        <w:pStyle w:val="Boldunderline"/>
      </w:pPr>
      <w:r w:rsidRPr="00714B20">
        <w:t>Example with GI action toggled on:</w:t>
      </w:r>
    </w:p>
    <w:p w14:paraId="5A9C4FE3" w14:textId="77777777" w:rsidR="006E64F1" w:rsidRPr="00714B20" w:rsidRDefault="006E64F1" w:rsidP="00DC14CD">
      <w:pPr>
        <w:pStyle w:val="ScreenCapture"/>
      </w:pPr>
      <w:r w:rsidRPr="00714B20">
        <w:t xml:space="preserve">Insurance Rejects-Worklist    Aug 13, 2008@16:12:46          Page:    1 of    1 </w:t>
      </w:r>
    </w:p>
    <w:p w14:paraId="39B18D7C" w14:textId="7BF74D60" w:rsidR="006E64F1" w:rsidRPr="004E0C00" w:rsidRDefault="006E64F1" w:rsidP="00DC14CD">
      <w:pPr>
        <w:pStyle w:val="ScreenCapture"/>
        <w:rPr>
          <w:lang w:val="en-US"/>
        </w:rPr>
      </w:pPr>
      <w:r w:rsidRPr="00714B20">
        <w:t xml:space="preserve">Division  : </w:t>
      </w:r>
      <w:r w:rsidR="004E0C00">
        <w:rPr>
          <w:lang w:val="en-US"/>
        </w:rPr>
        <w:t>ANYTOWN</w:t>
      </w:r>
    </w:p>
    <w:p w14:paraId="6B8D959A" w14:textId="77777777" w:rsidR="006E64F1" w:rsidRPr="00714B20" w:rsidRDefault="006E64F1" w:rsidP="00DC14CD">
      <w:pPr>
        <w:pStyle w:val="ScreenCapture"/>
      </w:pPr>
      <w:r w:rsidRPr="00714B20">
        <w:t>Selection : ALL UNRESOLVED REJECTS GROUPED BY INSURANCE</w:t>
      </w:r>
    </w:p>
    <w:p w14:paraId="31B120B2" w14:textId="1650932C" w:rsidR="006E64F1" w:rsidRPr="00714B20" w:rsidRDefault="006E64F1" w:rsidP="00DC14CD">
      <w:pPr>
        <w:pStyle w:val="ScreenCapture"/>
      </w:pPr>
      <w:r w:rsidRPr="00714B20">
        <w:t xml:space="preserve">  # Rx#          PATIENT(ID) [^]          DRUG                 REASON  </w:t>
      </w:r>
    </w:p>
    <w:p w14:paraId="734007EE" w14:textId="2C2AC6B1" w:rsidR="006E64F1" w:rsidRPr="00714B20" w:rsidRDefault="006E64F1" w:rsidP="00DC14CD">
      <w:pPr>
        <w:pStyle w:val="ScreenCapture"/>
      </w:pPr>
      <w:r w:rsidRPr="00714B20">
        <w:t xml:space="preserve">                             BLUE CROSS BLUE SHIELD  </w:t>
      </w:r>
    </w:p>
    <w:p w14:paraId="7A7D294C" w14:textId="77777777" w:rsidR="006E64F1" w:rsidRPr="00714B20" w:rsidRDefault="006E64F1" w:rsidP="00DC14CD">
      <w:pPr>
        <w:pStyle w:val="ScreenCapture"/>
      </w:pPr>
      <w:r w:rsidRPr="00714B20">
        <w:t xml:space="preserve">  1 100739       ECMEPAT,TWO(8887)        BENZTROPINE 2MG TAB  79 :REFILL TOO SO</w:t>
      </w:r>
    </w:p>
    <w:p w14:paraId="2EA641EB" w14:textId="001547A0" w:rsidR="00A31B64" w:rsidRPr="00714B20" w:rsidRDefault="006E64F1" w:rsidP="00DC14CD">
      <w:pPr>
        <w:pStyle w:val="ScreenCapture"/>
      </w:pPr>
      <w:r w:rsidRPr="00714B20">
        <w:t xml:space="preserve">    Payer Message</w:t>
      </w:r>
      <w:r w:rsidR="00A31B64" w:rsidRPr="00714B20">
        <w:t xml:space="preserve">:  </w:t>
      </w:r>
    </w:p>
    <w:p w14:paraId="3B3BB135" w14:textId="4B697800" w:rsidR="00A31B64" w:rsidRPr="00714B20" w:rsidRDefault="00A31B64" w:rsidP="00DC14CD">
      <w:pPr>
        <w:pStyle w:val="ScreenCapture"/>
      </w:pPr>
      <w:r w:rsidRPr="00714B20">
        <w:t xml:space="preserve">                                    CHAMPVA  </w:t>
      </w:r>
    </w:p>
    <w:p w14:paraId="7C0A1A1D" w14:textId="77777777" w:rsidR="00A31B64" w:rsidRPr="00714B20" w:rsidRDefault="00A31B64" w:rsidP="00DC14CD">
      <w:pPr>
        <w:pStyle w:val="ScreenCapture"/>
      </w:pPr>
      <w:r w:rsidRPr="00714B20">
        <w:t xml:space="preserve">  2 101358       OPCVACARE,ONE(7895)      BACLOFEN 10MG TABS   07 :REFILL TOO SO</w:t>
      </w:r>
    </w:p>
    <w:p w14:paraId="2A98BEE7" w14:textId="4A5260F8" w:rsidR="006E64F1" w:rsidRPr="00714B20" w:rsidRDefault="00A31B64" w:rsidP="00DC14CD">
      <w:pPr>
        <w:pStyle w:val="ScreenCapture"/>
      </w:pPr>
      <w:r w:rsidRPr="00714B20">
        <w:t xml:space="preserve">    Payer Message</w:t>
      </w:r>
      <w:r w:rsidR="006E64F1" w:rsidRPr="00714B20">
        <w:t xml:space="preserve">:  </w:t>
      </w:r>
    </w:p>
    <w:p w14:paraId="40E05AD7" w14:textId="555EDEFD" w:rsidR="006E64F1" w:rsidRPr="00714B20" w:rsidRDefault="006E64F1" w:rsidP="00DC14CD">
      <w:pPr>
        <w:pStyle w:val="ScreenCapture"/>
      </w:pPr>
      <w:r w:rsidRPr="00714B20">
        <w:t xml:space="preserve">                                    TRICARE  </w:t>
      </w:r>
    </w:p>
    <w:p w14:paraId="7A09C969" w14:textId="77777777" w:rsidR="006E64F1" w:rsidRPr="00714B20" w:rsidRDefault="006E64F1" w:rsidP="00DC14CD">
      <w:pPr>
        <w:pStyle w:val="ScreenCapture"/>
      </w:pPr>
      <w:r w:rsidRPr="00714B20">
        <w:t xml:space="preserve">  </w:t>
      </w:r>
      <w:r w:rsidR="00A31B64" w:rsidRPr="00714B20">
        <w:t>3</w:t>
      </w:r>
      <w:r w:rsidRPr="00714B20">
        <w:t xml:space="preserve"> 101960       OPTRICARE,ONE(4789)      ACETAZOLAMIDE 250MG  79 :REFILL TOO SO</w:t>
      </w:r>
    </w:p>
    <w:p w14:paraId="6480C325" w14:textId="339D6208" w:rsidR="006E64F1" w:rsidRPr="00714B20" w:rsidRDefault="006E64F1" w:rsidP="00DC14CD">
      <w:pPr>
        <w:pStyle w:val="ScreenCapture"/>
      </w:pPr>
      <w:r w:rsidRPr="00714B20">
        <w:t xml:space="preserve">    Payer Message:  </w:t>
      </w:r>
    </w:p>
    <w:p w14:paraId="3ACB41FA" w14:textId="37C6A9BE" w:rsidR="006E64F1" w:rsidRPr="00714B20" w:rsidRDefault="006E64F1" w:rsidP="00DC14CD">
      <w:pPr>
        <w:pStyle w:val="ScreenCapture"/>
      </w:pPr>
      <w:r w:rsidRPr="00714B20">
        <w:t xml:space="preserve">                              ZENITH ADMINISTATORS  </w:t>
      </w:r>
    </w:p>
    <w:p w14:paraId="22AEDE00" w14:textId="77777777" w:rsidR="006E64F1" w:rsidRPr="00714B20" w:rsidRDefault="006E64F1" w:rsidP="00DC14CD">
      <w:pPr>
        <w:pStyle w:val="ScreenCapture"/>
      </w:pPr>
      <w:r w:rsidRPr="00714B20">
        <w:t xml:space="preserve">  </w:t>
      </w:r>
      <w:r w:rsidR="00A31B64" w:rsidRPr="00714B20">
        <w:t>4</w:t>
      </w:r>
      <w:r w:rsidRPr="00714B20">
        <w:t xml:space="preserve"> 101238       ECMEIBTEST,ONE(5566)     MEDROXYPROGESTRONE 1 79 :REFILL TOO SO</w:t>
      </w:r>
    </w:p>
    <w:p w14:paraId="29877919" w14:textId="5B6AB9E2" w:rsidR="006E64F1" w:rsidRPr="00714B20" w:rsidRDefault="006E64F1" w:rsidP="00DC14CD">
      <w:pPr>
        <w:pStyle w:val="ScreenCapture"/>
      </w:pPr>
      <w:r w:rsidRPr="00714B20">
        <w:t xml:space="preserve">    Payer Message:  </w:t>
      </w:r>
    </w:p>
    <w:p w14:paraId="4D3D786B" w14:textId="286A0778" w:rsidR="006E64F1" w:rsidRPr="00714B20" w:rsidRDefault="006E64F1" w:rsidP="00DC14CD">
      <w:pPr>
        <w:pStyle w:val="ScreenCapture"/>
      </w:pPr>
    </w:p>
    <w:p w14:paraId="4A416D86" w14:textId="77777777" w:rsidR="006E64F1" w:rsidRPr="00714B20" w:rsidRDefault="006E64F1" w:rsidP="00DC14CD">
      <w:pPr>
        <w:pStyle w:val="ScreenCapture"/>
      </w:pPr>
      <w:r w:rsidRPr="00714B20">
        <w:t xml:space="preserve"> </w:t>
      </w:r>
      <w:r w:rsidR="00A31B64" w:rsidRPr="00714B20">
        <w:t>5</w:t>
      </w:r>
      <w:r w:rsidRPr="00714B20">
        <w:t xml:space="preserve"> 101981       OPTRICARE,ONE(4789)      ATENOLOL 100MG TAB   79 :REFILL TOO SO</w:t>
      </w:r>
    </w:p>
    <w:p w14:paraId="4B13808D" w14:textId="77777777" w:rsidR="00A31B64" w:rsidRPr="00714B20" w:rsidRDefault="006E64F1" w:rsidP="00DC14CD">
      <w:pPr>
        <w:pStyle w:val="ScreenCapture"/>
      </w:pPr>
      <w:r w:rsidRPr="00714B20">
        <w:t xml:space="preserve">   Payer Message</w:t>
      </w:r>
      <w:r w:rsidR="00A31B64" w:rsidRPr="00714B20">
        <w:t xml:space="preserve">:                                 </w:t>
      </w:r>
    </w:p>
    <w:p w14:paraId="46377704" w14:textId="06AD3D72" w:rsidR="00A31B64" w:rsidRPr="00714B20" w:rsidRDefault="00A31B64" w:rsidP="00DC14CD">
      <w:pPr>
        <w:pStyle w:val="ScreenCapture"/>
      </w:pPr>
      <w:r w:rsidRPr="00714B20">
        <w:t xml:space="preserve">                             CHAMPVA - Non-DUR/RTS  </w:t>
      </w:r>
    </w:p>
    <w:p w14:paraId="58DDAD77" w14:textId="77777777" w:rsidR="00A31B64" w:rsidRPr="00714B20" w:rsidRDefault="00A31B64" w:rsidP="00DC14CD">
      <w:pPr>
        <w:pStyle w:val="ScreenCapture"/>
      </w:pPr>
      <w:r w:rsidRPr="00714B20">
        <w:t xml:space="preserve">  6 101358       OPCVACARE,ONE(7895)      BACLOFEN 10MG TABS   07 :M/I Cardholde</w:t>
      </w:r>
    </w:p>
    <w:p w14:paraId="4B54A657" w14:textId="3F1AF064" w:rsidR="00A31B64" w:rsidRPr="00714B20" w:rsidRDefault="00A31B64" w:rsidP="00DC14CD">
      <w:pPr>
        <w:pStyle w:val="ScreenCapture"/>
      </w:pPr>
      <w:r w:rsidRPr="00714B20">
        <w:t xml:space="preserve">    Payer Message:  </w:t>
      </w:r>
    </w:p>
    <w:p w14:paraId="097E37F8" w14:textId="77777777" w:rsidR="00A31B64" w:rsidRPr="00714B20" w:rsidRDefault="00A31B64" w:rsidP="00DC14CD">
      <w:pPr>
        <w:pStyle w:val="ScreenCapture"/>
      </w:pPr>
      <w:r w:rsidRPr="00714B20">
        <w:t xml:space="preserve">  7 100923       OPCVACARE,TWO(4933)      LORAZEPAM 1MG TAB    07 :M/I Cardholde</w:t>
      </w:r>
    </w:p>
    <w:p w14:paraId="4A35C8D6" w14:textId="07850C17" w:rsidR="006E64F1" w:rsidRPr="00714B20" w:rsidRDefault="00A31B64" w:rsidP="00DC14CD">
      <w:pPr>
        <w:pStyle w:val="ScreenCapture"/>
      </w:pPr>
      <w:r w:rsidRPr="00714B20">
        <w:t xml:space="preserve">    Payer Message</w:t>
      </w:r>
      <w:r w:rsidR="006E64F1" w:rsidRPr="00714B20">
        <w:t xml:space="preserve">:  </w:t>
      </w:r>
    </w:p>
    <w:p w14:paraId="0C6685DF" w14:textId="162D8714" w:rsidR="006E64F1" w:rsidRPr="00714B20" w:rsidRDefault="006E64F1" w:rsidP="00DC14CD">
      <w:pPr>
        <w:pStyle w:val="ScreenCapture"/>
      </w:pPr>
      <w:r w:rsidRPr="00714B20">
        <w:t xml:space="preserve">                             TRICARE - Non-DUR/RTS </w:t>
      </w:r>
    </w:p>
    <w:p w14:paraId="542A8477" w14:textId="77777777" w:rsidR="006E64F1" w:rsidRPr="00714B20" w:rsidRDefault="006E64F1" w:rsidP="00DC14CD">
      <w:pPr>
        <w:pStyle w:val="ScreenCapture"/>
      </w:pPr>
      <w:r w:rsidRPr="00714B20">
        <w:t xml:space="preserve">  </w:t>
      </w:r>
      <w:r w:rsidR="00A31B64" w:rsidRPr="00714B20">
        <w:t>8</w:t>
      </w:r>
      <w:r w:rsidRPr="00714B20">
        <w:t xml:space="preserve"> 101980       OPTRICARE,ONE(4789)      DANTROLENE 25MG CAP  14 :M/I Eligibili</w:t>
      </w:r>
    </w:p>
    <w:p w14:paraId="7E28BBDE" w14:textId="6BA3D0FF" w:rsidR="006E64F1" w:rsidRPr="00714B20" w:rsidRDefault="006E64F1" w:rsidP="00DC14CD">
      <w:pPr>
        <w:pStyle w:val="ScreenCapture"/>
      </w:pPr>
      <w:r w:rsidRPr="00714B20">
        <w:t xml:space="preserve">    Payer Message:  </w:t>
      </w:r>
    </w:p>
    <w:p w14:paraId="7BBC3067" w14:textId="77777777" w:rsidR="006E64F1" w:rsidRPr="00714B20" w:rsidRDefault="006E64F1" w:rsidP="00DC14CD">
      <w:pPr>
        <w:pStyle w:val="ScreenCapture"/>
      </w:pPr>
      <w:r w:rsidRPr="00714B20">
        <w:t xml:space="preserve">  </w:t>
      </w:r>
      <w:r w:rsidR="00A31B64" w:rsidRPr="00714B20">
        <w:t>9</w:t>
      </w:r>
      <w:r w:rsidRPr="00714B20">
        <w:t xml:space="preserve"> 101981       OPTRICARE,ONE(4789)      ATENOLOL 100MG TAB   14 :M/I Eligibili</w:t>
      </w:r>
    </w:p>
    <w:p w14:paraId="7D99C9E3" w14:textId="0695B276" w:rsidR="006E64F1" w:rsidRPr="00714B20" w:rsidRDefault="006E64F1" w:rsidP="00DC14CD">
      <w:pPr>
        <w:pStyle w:val="ScreenCapture"/>
      </w:pPr>
      <w:r w:rsidRPr="00714B20">
        <w:t xml:space="preserve">    Payer Message:  </w:t>
      </w:r>
    </w:p>
    <w:p w14:paraId="0FE30E04" w14:textId="37EC1B08" w:rsidR="006E64F1" w:rsidRPr="00714B20" w:rsidRDefault="006E64F1" w:rsidP="00DC14CD">
      <w:pPr>
        <w:pStyle w:val="ScreenCapture"/>
      </w:pPr>
      <w:r w:rsidRPr="00714B20">
        <w:t xml:space="preserve">          Select the entry # to view or ?? for more actions  </w:t>
      </w:r>
    </w:p>
    <w:p w14:paraId="149D6F5F" w14:textId="77777777" w:rsidR="006E64F1" w:rsidRPr="00714B20" w:rsidRDefault="006E64F1" w:rsidP="00DC14CD">
      <w:pPr>
        <w:pStyle w:val="ScreenCapture"/>
      </w:pPr>
      <w:r w:rsidRPr="00714B20">
        <w:t>DR  Sort by Drug          RE  Sort by Reason        RX  Sort by Prescription</w:t>
      </w:r>
    </w:p>
    <w:p w14:paraId="76C640A9" w14:textId="77777777" w:rsidR="006E64F1" w:rsidRPr="00714B20" w:rsidRDefault="006E64F1" w:rsidP="00DC14CD">
      <w:pPr>
        <w:pStyle w:val="ScreenCapture"/>
      </w:pPr>
      <w:r w:rsidRPr="00714B20">
        <w:t>PA  Sort by Patient       RF  Screen Refresh        GI  Group by Insurance</w:t>
      </w:r>
    </w:p>
    <w:p w14:paraId="2EAB9998" w14:textId="77777777" w:rsidR="006E64F1" w:rsidRPr="00714B20" w:rsidRDefault="006E64F1" w:rsidP="00DC14CD">
      <w:pPr>
        <w:pStyle w:val="ScreenCapture"/>
      </w:pPr>
      <w:r w:rsidRPr="00714B20">
        <w:t>Select: Quit//</w:t>
      </w:r>
    </w:p>
    <w:p w14:paraId="38AE5C21" w14:textId="77777777" w:rsidR="006E64F1" w:rsidRPr="00714B20" w:rsidRDefault="006E64F1" w:rsidP="0056594C">
      <w:pPr>
        <w:pStyle w:val="BodyText"/>
        <w:rPr>
          <w:lang w:val="en-US"/>
        </w:rPr>
      </w:pPr>
      <w:r w:rsidRPr="00714B20">
        <w:rPr>
          <w:lang w:val="en-US"/>
        </w:rPr>
        <w:t>The TRI - Show/Hide T</w:t>
      </w:r>
      <w:r w:rsidR="00434A0E" w:rsidRPr="00714B20">
        <w:rPr>
          <w:lang w:val="en-US"/>
        </w:rPr>
        <w:t>RICARE</w:t>
      </w:r>
      <w:r w:rsidRPr="00714B20">
        <w:rPr>
          <w:lang w:val="en-US"/>
        </w:rPr>
        <w:t xml:space="preserve"> </w:t>
      </w:r>
      <w:r w:rsidR="00FA21E3" w:rsidRPr="00714B20">
        <w:rPr>
          <w:lang w:val="en-US"/>
        </w:rPr>
        <w:t xml:space="preserve">and CVA - Show/Hide CHAMPVA </w:t>
      </w:r>
      <w:r w:rsidRPr="00714B20">
        <w:rPr>
          <w:lang w:val="en-US"/>
        </w:rPr>
        <w:t>toggle action</w:t>
      </w:r>
      <w:r w:rsidR="00FA21E3" w:rsidRPr="00714B20">
        <w:rPr>
          <w:lang w:val="en-US"/>
        </w:rPr>
        <w:t>s</w:t>
      </w:r>
      <w:r w:rsidRPr="00714B20">
        <w:rPr>
          <w:lang w:val="en-US"/>
        </w:rPr>
        <w:t xml:space="preserve"> </w:t>
      </w:r>
      <w:r w:rsidR="005925D9" w:rsidRPr="00714B20">
        <w:rPr>
          <w:lang w:val="en-US"/>
        </w:rPr>
        <w:t>appear on</w:t>
      </w:r>
      <w:r w:rsidRPr="00714B20">
        <w:rPr>
          <w:lang w:val="en-US"/>
        </w:rPr>
        <w:t xml:space="preserve"> the hidden menu on the Insurance Rejects screen. When </w:t>
      </w:r>
      <w:r w:rsidR="00FA21E3" w:rsidRPr="00714B20">
        <w:rPr>
          <w:lang w:val="en-US"/>
        </w:rPr>
        <w:t xml:space="preserve">the TRI action is </w:t>
      </w:r>
      <w:r w:rsidRPr="00714B20">
        <w:rPr>
          <w:lang w:val="en-US"/>
        </w:rPr>
        <w:t xml:space="preserve">toggled to Show, </w:t>
      </w:r>
      <w:r w:rsidR="00233ADD" w:rsidRPr="00714B20">
        <w:rPr>
          <w:lang w:val="en-US"/>
        </w:rPr>
        <w:t xml:space="preserve">TRICARE </w:t>
      </w:r>
      <w:r w:rsidRPr="00714B20">
        <w:rPr>
          <w:lang w:val="en-US"/>
        </w:rPr>
        <w:t>Non-DUR/RTS rejects will automatically display at the end of the listing. Toggling the TRI action to Hide will remove them from the screen.</w:t>
      </w:r>
      <w:r w:rsidR="00FA21E3" w:rsidRPr="00714B20">
        <w:rPr>
          <w:lang w:val="en-US"/>
        </w:rPr>
        <w:t xml:space="preserve"> The CVA action behaves likewise for CHAMPVA Non-DUR/RTS rejects.</w:t>
      </w:r>
    </w:p>
    <w:p w14:paraId="6FF9FB54" w14:textId="77777777" w:rsidR="006E64F1" w:rsidRPr="00714B20" w:rsidRDefault="006E64F1" w:rsidP="0056594C">
      <w:pPr>
        <w:pStyle w:val="Boldunderline"/>
      </w:pPr>
      <w:bookmarkStart w:id="1445" w:name="_Toc90625476"/>
      <w:r w:rsidRPr="00714B20">
        <w:rPr>
          <w:rStyle w:val="Heading3Char"/>
          <w:rFonts w:ascii="Times New Roman" w:hAnsi="Times New Roman"/>
          <w:b/>
          <w:bCs w:val="0"/>
          <w:szCs w:val="24"/>
          <w:lang w:eastAsia="en-US"/>
        </w:rPr>
        <w:t>Example</w:t>
      </w:r>
      <w:bookmarkEnd w:id="1445"/>
      <w:r w:rsidRPr="00714B20">
        <w:t xml:space="preserve"> with </w:t>
      </w:r>
      <w:r w:rsidR="00233ADD" w:rsidRPr="00714B20">
        <w:t>TRICARE</w:t>
      </w:r>
      <w:r w:rsidR="008464A1" w:rsidRPr="00714B20">
        <w:t xml:space="preserve"> and CHAMPVA</w:t>
      </w:r>
      <w:r w:rsidR="00233ADD" w:rsidRPr="00714B20">
        <w:t xml:space="preserve"> </w:t>
      </w:r>
      <w:r w:rsidRPr="00714B20">
        <w:t>rejects displayed:</w:t>
      </w:r>
    </w:p>
    <w:p w14:paraId="642BB588" w14:textId="77777777" w:rsidR="006E64F1" w:rsidRPr="00714B20" w:rsidRDefault="006E64F1" w:rsidP="00DC14CD">
      <w:pPr>
        <w:pStyle w:val="ScreenCapture"/>
      </w:pPr>
      <w:r w:rsidRPr="00714B20">
        <w:t xml:space="preserve">Insurance Rejects-Worklist    Aug 13, 2008@16:04:05          Page:    1 of    1 </w:t>
      </w:r>
    </w:p>
    <w:p w14:paraId="7BE01186" w14:textId="17896DA2" w:rsidR="006E64F1" w:rsidRPr="00FD770F" w:rsidRDefault="006E64F1" w:rsidP="00DC14CD">
      <w:pPr>
        <w:pStyle w:val="ScreenCapture"/>
        <w:rPr>
          <w:lang w:val="en-US"/>
        </w:rPr>
      </w:pPr>
      <w:r w:rsidRPr="00714B20">
        <w:t xml:space="preserve">Division  : </w:t>
      </w:r>
      <w:r w:rsidR="00FD770F">
        <w:rPr>
          <w:lang w:val="en-US"/>
        </w:rPr>
        <w:t>ANYTOWN</w:t>
      </w:r>
    </w:p>
    <w:p w14:paraId="5E0D29D4" w14:textId="77777777" w:rsidR="006E64F1" w:rsidRPr="00714B20" w:rsidRDefault="006E64F1" w:rsidP="00DC14CD">
      <w:pPr>
        <w:pStyle w:val="ScreenCapture"/>
      </w:pPr>
      <w:r w:rsidRPr="00714B20">
        <w:t>Selection : ALL UNRESOLVED REJECTS</w:t>
      </w:r>
    </w:p>
    <w:p w14:paraId="3A0A9670" w14:textId="77D5C44A" w:rsidR="006E64F1" w:rsidRPr="00714B20" w:rsidRDefault="006E64F1" w:rsidP="00DC14CD">
      <w:pPr>
        <w:pStyle w:val="ScreenCapture"/>
      </w:pPr>
      <w:r w:rsidRPr="00714B20">
        <w:t xml:space="preserve">  # Rx#          PATIENT(ID) [^]          DRUG                 REASON  </w:t>
      </w:r>
    </w:p>
    <w:p w14:paraId="433A1A28" w14:textId="77777777" w:rsidR="006E64F1" w:rsidRPr="00714B20" w:rsidRDefault="006E64F1" w:rsidP="00DC14CD">
      <w:pPr>
        <w:pStyle w:val="ScreenCapture"/>
      </w:pPr>
      <w:r w:rsidRPr="00714B20">
        <w:t xml:space="preserve">  1 101238       ECMEIBTEST,ONE(5566)     MEDROXYPROGESTRONE 1 79 :REFILL TOO SO</w:t>
      </w:r>
    </w:p>
    <w:p w14:paraId="270A57B6" w14:textId="5ED84889" w:rsidR="006E64F1" w:rsidRPr="00714B20" w:rsidRDefault="006E64F1" w:rsidP="00DC14CD">
      <w:pPr>
        <w:pStyle w:val="ScreenCapture"/>
      </w:pPr>
      <w:r w:rsidRPr="00714B20">
        <w:t xml:space="preserve">    Payer Message:  </w:t>
      </w:r>
    </w:p>
    <w:p w14:paraId="52D3992A" w14:textId="77777777" w:rsidR="006E64F1" w:rsidRPr="00714B20" w:rsidRDefault="006E64F1" w:rsidP="00DC14CD">
      <w:pPr>
        <w:pStyle w:val="ScreenCapture"/>
      </w:pPr>
      <w:r w:rsidRPr="00714B20">
        <w:t xml:space="preserve">  2 100739       ECMEPAT,TWO(8887)        BENZTROPINE 2MG TAB  79 :REFILL TOO SO</w:t>
      </w:r>
    </w:p>
    <w:p w14:paraId="1AA7B501" w14:textId="2A63A123" w:rsidR="006E64F1" w:rsidRPr="00714B20" w:rsidRDefault="006E64F1" w:rsidP="00DC14CD">
      <w:pPr>
        <w:pStyle w:val="ScreenCapture"/>
      </w:pPr>
      <w:r w:rsidRPr="00714B20">
        <w:t xml:space="preserve">    Payer Message:  </w:t>
      </w:r>
    </w:p>
    <w:p w14:paraId="2ED7AB8D" w14:textId="77777777" w:rsidR="006E64F1" w:rsidRPr="00714B20" w:rsidRDefault="006E64F1" w:rsidP="00DC14CD">
      <w:pPr>
        <w:pStyle w:val="ScreenCapture"/>
      </w:pPr>
      <w:r w:rsidRPr="00714B20">
        <w:t xml:space="preserve">  3 101960       OPTRICARE,ONE(4789)      ACETAZOLAMIDE 250MG  79 :REFILL TOO SO</w:t>
      </w:r>
    </w:p>
    <w:p w14:paraId="22DCFEF1" w14:textId="4B298EBC" w:rsidR="008464A1" w:rsidRPr="00714B20" w:rsidRDefault="006E64F1" w:rsidP="00DC14CD">
      <w:pPr>
        <w:pStyle w:val="ScreenCapture"/>
      </w:pPr>
      <w:r w:rsidRPr="00714B20">
        <w:t xml:space="preserve">    Payer Message</w:t>
      </w:r>
      <w:r w:rsidR="008464A1" w:rsidRPr="00714B20">
        <w:t xml:space="preserve">:  </w:t>
      </w:r>
    </w:p>
    <w:p w14:paraId="132D184E" w14:textId="1455A608" w:rsidR="008464A1" w:rsidRPr="00714B20" w:rsidRDefault="008464A1" w:rsidP="00DC14CD">
      <w:pPr>
        <w:pStyle w:val="ScreenCapture"/>
      </w:pPr>
      <w:r w:rsidRPr="00714B20">
        <w:t xml:space="preserve">                             CHAMPVA - Non-DUR/RTS  </w:t>
      </w:r>
    </w:p>
    <w:p w14:paraId="440A1704" w14:textId="77777777" w:rsidR="008464A1" w:rsidRPr="00714B20" w:rsidRDefault="008464A1" w:rsidP="00DC14CD">
      <w:pPr>
        <w:pStyle w:val="ScreenCapture"/>
      </w:pPr>
      <w:r w:rsidRPr="00714B20">
        <w:t xml:space="preserve">  4 101358       OPCVACARE,ONE(7895)      BACLOFEN 10MG TABS   07 :M/I Cardholde</w:t>
      </w:r>
    </w:p>
    <w:p w14:paraId="5221D483" w14:textId="34CF2B51" w:rsidR="006E64F1" w:rsidRPr="00714B20" w:rsidRDefault="008464A1" w:rsidP="00DC14CD">
      <w:pPr>
        <w:pStyle w:val="ScreenCapture"/>
      </w:pPr>
      <w:r w:rsidRPr="00714B20">
        <w:t xml:space="preserve">    Payer Message</w:t>
      </w:r>
      <w:r w:rsidR="006E64F1" w:rsidRPr="00714B20">
        <w:t xml:space="preserve">:  </w:t>
      </w:r>
    </w:p>
    <w:p w14:paraId="76E27A2E" w14:textId="0ABD94ED" w:rsidR="006E64F1" w:rsidRPr="00714B20" w:rsidRDefault="006E64F1" w:rsidP="00DC14CD">
      <w:pPr>
        <w:pStyle w:val="ScreenCapture"/>
      </w:pPr>
      <w:r w:rsidRPr="00714B20">
        <w:t xml:space="preserve">                             TRICARE - Non-DUR/RTS  </w:t>
      </w:r>
    </w:p>
    <w:p w14:paraId="697639AF" w14:textId="77777777" w:rsidR="006E64F1" w:rsidRPr="00714B20" w:rsidRDefault="006E64F1" w:rsidP="00DC14CD">
      <w:pPr>
        <w:pStyle w:val="ScreenCapture"/>
      </w:pPr>
      <w:r w:rsidRPr="00714B20">
        <w:t xml:space="preserve">  </w:t>
      </w:r>
      <w:r w:rsidR="008464A1" w:rsidRPr="00714B20">
        <w:t>5</w:t>
      </w:r>
      <w:r w:rsidRPr="00714B20">
        <w:t xml:space="preserve"> 101980       OPTRICARE,ONE(4789)      DANTROLENE 25MG CAP  14 :M/I Eligibili</w:t>
      </w:r>
    </w:p>
    <w:p w14:paraId="778FDBE4" w14:textId="2606FB0D" w:rsidR="006E64F1" w:rsidRPr="00714B20" w:rsidRDefault="006E64F1" w:rsidP="00DC14CD">
      <w:pPr>
        <w:pStyle w:val="ScreenCapture"/>
      </w:pPr>
      <w:r w:rsidRPr="00714B20">
        <w:t xml:space="preserve">    Payer Message: </w:t>
      </w:r>
    </w:p>
    <w:p w14:paraId="64F3BA8E" w14:textId="77777777" w:rsidR="006E64F1" w:rsidRPr="00714B20" w:rsidRDefault="006E64F1" w:rsidP="00DC14CD">
      <w:pPr>
        <w:pStyle w:val="ScreenCapture"/>
      </w:pPr>
    </w:p>
    <w:p w14:paraId="7548B5D2" w14:textId="77777777" w:rsidR="006E64F1" w:rsidRPr="00714B20" w:rsidRDefault="006E64F1" w:rsidP="00DC14CD">
      <w:pPr>
        <w:pStyle w:val="ScreenCapture"/>
      </w:pPr>
    </w:p>
    <w:p w14:paraId="01742A23" w14:textId="77777777" w:rsidR="006E64F1" w:rsidRPr="00714B20" w:rsidRDefault="006E64F1" w:rsidP="00DC14CD">
      <w:pPr>
        <w:pStyle w:val="ScreenCapture"/>
      </w:pPr>
    </w:p>
    <w:p w14:paraId="6081231B" w14:textId="77777777" w:rsidR="006E64F1" w:rsidRPr="00714B20" w:rsidRDefault="006E64F1" w:rsidP="00DC14CD">
      <w:pPr>
        <w:pStyle w:val="ScreenCapture"/>
      </w:pPr>
    </w:p>
    <w:p w14:paraId="552CAAF6" w14:textId="77777777" w:rsidR="006E64F1" w:rsidRPr="00714B20" w:rsidRDefault="006E64F1" w:rsidP="00DC14CD">
      <w:pPr>
        <w:pStyle w:val="ScreenCapture"/>
      </w:pPr>
    </w:p>
    <w:p w14:paraId="2DA770BE" w14:textId="77777777" w:rsidR="006E64F1" w:rsidRPr="00714B20" w:rsidRDefault="006E64F1" w:rsidP="00DC14CD">
      <w:pPr>
        <w:pStyle w:val="ScreenCapture"/>
      </w:pPr>
    </w:p>
    <w:p w14:paraId="0B9CE68B" w14:textId="77777777" w:rsidR="006E64F1" w:rsidRPr="00714B20" w:rsidRDefault="006E64F1" w:rsidP="00DC14CD">
      <w:pPr>
        <w:pStyle w:val="ScreenCapture"/>
      </w:pPr>
      <w:r w:rsidRPr="00714B20">
        <w:t xml:space="preserve">          Select the entry # to view or ?? for more actions                     </w:t>
      </w:r>
      <w:bookmarkStart w:id="1446" w:name="Page_141a"/>
      <w:bookmarkEnd w:id="1446"/>
      <w:r w:rsidRPr="00714B20">
        <w:t>DR  Sort by Drug          RE  Sort by Reason        RX  Sort by Prescription</w:t>
      </w:r>
    </w:p>
    <w:p w14:paraId="1D451AD8" w14:textId="77777777" w:rsidR="006E64F1" w:rsidRPr="00714B20" w:rsidRDefault="006E64F1" w:rsidP="00DC14CD">
      <w:pPr>
        <w:pStyle w:val="ScreenCapture"/>
      </w:pPr>
      <w:r w:rsidRPr="00714B20">
        <w:t>PA  Sort by Patient       RF  Screen Refresh        GI  Group by Insurance</w:t>
      </w:r>
    </w:p>
    <w:p w14:paraId="7F239AB8" w14:textId="77777777" w:rsidR="006E64F1" w:rsidRPr="00714B20" w:rsidRDefault="006E64F1" w:rsidP="00DC14CD">
      <w:pPr>
        <w:pStyle w:val="ScreenCapture"/>
      </w:pPr>
      <w:r w:rsidRPr="00714B20">
        <w:t>Select: Quit// ??</w:t>
      </w:r>
    </w:p>
    <w:p w14:paraId="13F38546" w14:textId="77777777" w:rsidR="006E64F1" w:rsidRPr="00714B20" w:rsidRDefault="006E64F1" w:rsidP="00DC14CD">
      <w:pPr>
        <w:pStyle w:val="ScreenCapture"/>
      </w:pPr>
      <w:r w:rsidRPr="00714B20">
        <w:t>The following actions are also available:</w:t>
      </w:r>
    </w:p>
    <w:p w14:paraId="004C8ECC" w14:textId="77777777" w:rsidR="00525F6F" w:rsidRPr="00714B20" w:rsidRDefault="00525F6F" w:rsidP="00DC14CD">
      <w:pPr>
        <w:pStyle w:val="ScreenCapture"/>
      </w:pPr>
      <w:bookmarkStart w:id="1447" w:name="AA277"/>
      <w:r w:rsidRPr="00714B20">
        <w:t>TRI  Show/Hide TRICARE    DN   Down a Line          PT   Print List</w:t>
      </w:r>
    </w:p>
    <w:p w14:paraId="140EDCB6" w14:textId="77777777" w:rsidR="00525F6F" w:rsidRPr="00714B20" w:rsidRDefault="00525F6F" w:rsidP="00DC14CD">
      <w:pPr>
        <w:pStyle w:val="ScreenCapture"/>
      </w:pPr>
      <w:r w:rsidRPr="00714B20">
        <w:t>CVA  Show/Hide CHAMPVA    FS   First Screen         SL   Search List</w:t>
      </w:r>
    </w:p>
    <w:p w14:paraId="1935F93A" w14:textId="77777777" w:rsidR="00525F6F" w:rsidRPr="00714B20" w:rsidRDefault="00525F6F" w:rsidP="00DC14CD">
      <w:pPr>
        <w:pStyle w:val="ScreenCapture"/>
      </w:pPr>
      <w:r w:rsidRPr="00714B20">
        <w:t>VER  View ePharmacy Rx    LS   Last Screen          ADPL Auto Display(On/Off)</w:t>
      </w:r>
    </w:p>
    <w:p w14:paraId="46A6F660" w14:textId="77777777" w:rsidR="00525F6F" w:rsidRPr="00714B20" w:rsidRDefault="00525F6F" w:rsidP="00DC14CD">
      <w:pPr>
        <w:pStyle w:val="ScreenCapture"/>
      </w:pPr>
      <w:r w:rsidRPr="00714B20">
        <w:t>+    Next Screen          GO   Go to Page           QU   Quit</w:t>
      </w:r>
    </w:p>
    <w:p w14:paraId="0E4697C7" w14:textId="77777777" w:rsidR="00525F6F" w:rsidRPr="00714B20" w:rsidRDefault="00525F6F" w:rsidP="00DC14CD">
      <w:pPr>
        <w:pStyle w:val="ScreenCapture"/>
      </w:pPr>
      <w:r w:rsidRPr="00714B20">
        <w:t>-    Previous Screen      RD   Re Display Screen</w:t>
      </w:r>
    </w:p>
    <w:p w14:paraId="45395D3F" w14:textId="77777777" w:rsidR="00525F6F" w:rsidRPr="00714B20" w:rsidRDefault="00525F6F" w:rsidP="00DC14CD">
      <w:pPr>
        <w:pStyle w:val="ScreenCapture"/>
      </w:pPr>
      <w:r w:rsidRPr="00714B20">
        <w:t>UP   Up a Line            PS   Print Screen</w:t>
      </w:r>
    </w:p>
    <w:p w14:paraId="44BB1D51" w14:textId="77777777" w:rsidR="00525F6F" w:rsidRPr="00714B20" w:rsidRDefault="00525F6F" w:rsidP="00DC14CD">
      <w:pPr>
        <w:pStyle w:val="ScreenCapture"/>
      </w:pPr>
    </w:p>
    <w:p w14:paraId="596087B0" w14:textId="77777777" w:rsidR="00525F6F" w:rsidRPr="00714B20" w:rsidRDefault="00525F6F" w:rsidP="00DC14CD">
      <w:pPr>
        <w:pStyle w:val="ScreenCapture"/>
      </w:pPr>
      <w:r w:rsidRPr="00714B20">
        <w:t>Enter RETURN to continue or '^' to exit:</w:t>
      </w:r>
    </w:p>
    <w:bookmarkEnd w:id="1447"/>
    <w:p w14:paraId="75B4082F" w14:textId="77777777" w:rsidR="006E64F1" w:rsidRPr="00714B20" w:rsidRDefault="006E64F1" w:rsidP="0097360A">
      <w:pPr>
        <w:pStyle w:val="Boldunderline"/>
      </w:pPr>
      <w:r w:rsidRPr="00714B20">
        <w:t xml:space="preserve">Example of </w:t>
      </w:r>
      <w:r w:rsidR="00233ADD" w:rsidRPr="00714B20">
        <w:t>TRICARE</w:t>
      </w:r>
      <w:r w:rsidR="00BE69D1" w:rsidRPr="00714B20">
        <w:t xml:space="preserve"> and CHAMPVA</w:t>
      </w:r>
      <w:r w:rsidR="00233ADD" w:rsidRPr="00714B20">
        <w:t xml:space="preserve"> </w:t>
      </w:r>
      <w:r w:rsidRPr="00714B20">
        <w:t>rejects removed from display:</w:t>
      </w:r>
    </w:p>
    <w:p w14:paraId="16AAEEC9" w14:textId="77777777" w:rsidR="006E64F1" w:rsidRPr="00714B20" w:rsidRDefault="006E64F1" w:rsidP="00DC14CD">
      <w:pPr>
        <w:pStyle w:val="ScreenCapture"/>
      </w:pPr>
      <w:r w:rsidRPr="00714B20">
        <w:t xml:space="preserve">Insurance Rejects-Worklist    Aug 13, 2008@16:04:05          Page:    1 of    1 </w:t>
      </w:r>
    </w:p>
    <w:p w14:paraId="3697444D" w14:textId="0FFA2C80" w:rsidR="006E64F1" w:rsidRPr="00FD770F" w:rsidRDefault="006E64F1" w:rsidP="00DC14CD">
      <w:pPr>
        <w:pStyle w:val="ScreenCapture"/>
        <w:rPr>
          <w:lang w:val="en-US"/>
        </w:rPr>
      </w:pPr>
      <w:r w:rsidRPr="00714B20">
        <w:t xml:space="preserve">Division  : </w:t>
      </w:r>
      <w:r w:rsidR="00FD770F">
        <w:rPr>
          <w:lang w:val="en-US"/>
        </w:rPr>
        <w:t>ANYTOWN</w:t>
      </w:r>
    </w:p>
    <w:p w14:paraId="6424090D" w14:textId="77777777" w:rsidR="006E64F1" w:rsidRPr="00714B20" w:rsidRDefault="006E64F1" w:rsidP="00DC14CD">
      <w:pPr>
        <w:pStyle w:val="ScreenCapture"/>
      </w:pPr>
      <w:r w:rsidRPr="00714B20">
        <w:t>Selection : ALL UNRESOLVED REJECTS</w:t>
      </w:r>
    </w:p>
    <w:p w14:paraId="557C11B6" w14:textId="74D9E8FA" w:rsidR="006E64F1" w:rsidRPr="00714B20" w:rsidRDefault="006E64F1" w:rsidP="00DC14CD">
      <w:pPr>
        <w:pStyle w:val="ScreenCapture"/>
      </w:pPr>
      <w:r w:rsidRPr="00714B20">
        <w:t xml:space="preserve">  # Rx#          PATIENT(ID) [^]          DRUG                 REASON  </w:t>
      </w:r>
    </w:p>
    <w:p w14:paraId="13C052BB" w14:textId="77777777" w:rsidR="006E64F1" w:rsidRPr="00714B20" w:rsidRDefault="006E64F1" w:rsidP="00DC14CD">
      <w:pPr>
        <w:pStyle w:val="ScreenCapture"/>
      </w:pPr>
      <w:r w:rsidRPr="00714B20">
        <w:t xml:space="preserve">  1 101238       ECMEIBTEST,ONE(5566)     MEDROXYPROGESTRONE 1 79 :REFILL TOO SO</w:t>
      </w:r>
    </w:p>
    <w:p w14:paraId="54327AB7" w14:textId="66CBB50E" w:rsidR="006E64F1" w:rsidRPr="00714B20" w:rsidRDefault="006E64F1" w:rsidP="00DC14CD">
      <w:pPr>
        <w:pStyle w:val="ScreenCapture"/>
      </w:pPr>
      <w:r w:rsidRPr="00714B20">
        <w:t xml:space="preserve">    Payer Message:  </w:t>
      </w:r>
    </w:p>
    <w:p w14:paraId="2F9AB3D2" w14:textId="77777777" w:rsidR="006E64F1" w:rsidRPr="00714B20" w:rsidRDefault="006E64F1" w:rsidP="00DC14CD">
      <w:pPr>
        <w:pStyle w:val="ScreenCapture"/>
      </w:pPr>
      <w:r w:rsidRPr="00714B20">
        <w:t xml:space="preserve">  2 100739       ECMEPAT,TWO(8887)        BENZTROPINE 2MG TAB  79 :REFILL TOO SO</w:t>
      </w:r>
    </w:p>
    <w:p w14:paraId="5CF143FF" w14:textId="50BFB2DE" w:rsidR="006E64F1" w:rsidRPr="00714B20" w:rsidRDefault="006E64F1" w:rsidP="00DC14CD">
      <w:pPr>
        <w:pStyle w:val="ScreenCapture"/>
      </w:pPr>
      <w:r w:rsidRPr="00714B20">
        <w:t xml:space="preserve">    Payer Message:  </w:t>
      </w:r>
    </w:p>
    <w:p w14:paraId="2ECA7D22" w14:textId="77777777" w:rsidR="006E64F1" w:rsidRPr="00714B20" w:rsidRDefault="006E64F1" w:rsidP="00DC14CD">
      <w:pPr>
        <w:pStyle w:val="ScreenCapture"/>
      </w:pPr>
      <w:r w:rsidRPr="00714B20">
        <w:t xml:space="preserve">  3 101960       OPTRICARE,ONE(4789)      ACETAZOLAMIDE 250MG  79 :REFILL TOO SO</w:t>
      </w:r>
    </w:p>
    <w:p w14:paraId="292F3F9E" w14:textId="653DCF87" w:rsidR="006E64F1" w:rsidRPr="00714B20" w:rsidRDefault="006E64F1" w:rsidP="00DC14CD">
      <w:pPr>
        <w:pStyle w:val="ScreenCapture"/>
      </w:pPr>
      <w:r w:rsidRPr="00714B20">
        <w:t xml:space="preserve">    Payer Message:  </w:t>
      </w:r>
    </w:p>
    <w:p w14:paraId="5D18E0E9" w14:textId="77777777" w:rsidR="006E64F1" w:rsidRPr="00714B20" w:rsidRDefault="006E64F1" w:rsidP="00DC14CD">
      <w:pPr>
        <w:pStyle w:val="ScreenCapture"/>
      </w:pPr>
    </w:p>
    <w:p w14:paraId="1E792FCD" w14:textId="77777777" w:rsidR="006E64F1" w:rsidRPr="00714B20" w:rsidRDefault="006E64F1" w:rsidP="00DC14CD">
      <w:pPr>
        <w:pStyle w:val="ScreenCapture"/>
      </w:pPr>
    </w:p>
    <w:p w14:paraId="2A2B8731" w14:textId="77777777" w:rsidR="006E64F1" w:rsidRPr="00714B20" w:rsidRDefault="006E64F1" w:rsidP="00DC14CD">
      <w:pPr>
        <w:pStyle w:val="ScreenCapture"/>
      </w:pPr>
    </w:p>
    <w:p w14:paraId="62EE33B9" w14:textId="77777777" w:rsidR="006E64F1" w:rsidRPr="00714B20" w:rsidRDefault="006E64F1" w:rsidP="00DC14CD">
      <w:pPr>
        <w:pStyle w:val="ScreenCapture"/>
      </w:pPr>
    </w:p>
    <w:p w14:paraId="674320A3" w14:textId="0F4F68EE" w:rsidR="006E64F1" w:rsidRPr="00714B20" w:rsidRDefault="006E64F1" w:rsidP="00DC14CD">
      <w:pPr>
        <w:pStyle w:val="ScreenCapture"/>
      </w:pPr>
      <w:r w:rsidRPr="00714B20">
        <w:t xml:space="preserve">          Select the entry # to view or ?? for more actions  </w:t>
      </w:r>
    </w:p>
    <w:p w14:paraId="154804A7" w14:textId="77777777" w:rsidR="006E64F1" w:rsidRPr="00714B20" w:rsidRDefault="006E64F1" w:rsidP="00DC14CD">
      <w:pPr>
        <w:pStyle w:val="ScreenCapture"/>
      </w:pPr>
      <w:r w:rsidRPr="00714B20">
        <w:t>DR  Sort by Drug          RE  Sort by Reason        RX  Sort by Prescription</w:t>
      </w:r>
    </w:p>
    <w:p w14:paraId="06E742AE" w14:textId="77777777" w:rsidR="006E64F1" w:rsidRPr="00714B20" w:rsidRDefault="006E64F1" w:rsidP="00DC14CD">
      <w:pPr>
        <w:pStyle w:val="ScreenCapture"/>
      </w:pPr>
      <w:r w:rsidRPr="00714B20">
        <w:t>PA  Sort by Patient       RF  Screen Refresh        GI  Group by Insurance</w:t>
      </w:r>
    </w:p>
    <w:p w14:paraId="70F5AFAD" w14:textId="77777777" w:rsidR="006E64F1" w:rsidRPr="00714B20" w:rsidRDefault="006E64F1" w:rsidP="00DC14CD">
      <w:pPr>
        <w:pStyle w:val="ScreenCapture"/>
      </w:pPr>
      <w:r w:rsidRPr="00714B20">
        <w:t>Select: Quit// ??</w:t>
      </w:r>
    </w:p>
    <w:p w14:paraId="1C616EF8" w14:textId="77777777" w:rsidR="006E64F1" w:rsidRPr="00714B20" w:rsidRDefault="006E64F1" w:rsidP="00DC14CD">
      <w:pPr>
        <w:pStyle w:val="ScreenCapture"/>
      </w:pPr>
      <w:r w:rsidRPr="00714B20">
        <w:t>The following actions are also available:</w:t>
      </w:r>
    </w:p>
    <w:p w14:paraId="60EAE1F4" w14:textId="77777777" w:rsidR="00525F6F" w:rsidRPr="00714B20" w:rsidRDefault="00525F6F" w:rsidP="00DC14CD">
      <w:pPr>
        <w:pStyle w:val="ScreenCapture"/>
      </w:pPr>
      <w:r w:rsidRPr="00714B20">
        <w:t>TRI  Show/Hide TRICARE    DN   Down a Line          PT   Print List</w:t>
      </w:r>
    </w:p>
    <w:p w14:paraId="2DEB40E2" w14:textId="77777777" w:rsidR="00525F6F" w:rsidRPr="00714B20" w:rsidRDefault="00525F6F" w:rsidP="00DC14CD">
      <w:pPr>
        <w:pStyle w:val="ScreenCapture"/>
      </w:pPr>
      <w:r w:rsidRPr="00714B20">
        <w:t>CVA  Show/Hide CHAMPVA    FS   First Screen         SL   Search List</w:t>
      </w:r>
    </w:p>
    <w:p w14:paraId="3524DF84" w14:textId="77777777" w:rsidR="00525F6F" w:rsidRPr="00714B20" w:rsidRDefault="00525F6F" w:rsidP="00DC14CD">
      <w:pPr>
        <w:pStyle w:val="ScreenCapture"/>
      </w:pPr>
      <w:r w:rsidRPr="00714B20">
        <w:t>VER  View ePharmacy Rx    LS   Last Screen          ADPL Auto Display(On/Off)</w:t>
      </w:r>
    </w:p>
    <w:p w14:paraId="629F9462" w14:textId="77777777" w:rsidR="00525F6F" w:rsidRPr="00714B20" w:rsidRDefault="00525F6F" w:rsidP="00DC14CD">
      <w:pPr>
        <w:pStyle w:val="ScreenCapture"/>
      </w:pPr>
      <w:r w:rsidRPr="00714B20">
        <w:t>+    Next Screen          GO   Go to Page           QU   Quit</w:t>
      </w:r>
    </w:p>
    <w:p w14:paraId="1F0C4DBE" w14:textId="77777777" w:rsidR="00525F6F" w:rsidRPr="00714B20" w:rsidRDefault="00525F6F" w:rsidP="00DC14CD">
      <w:pPr>
        <w:pStyle w:val="ScreenCapture"/>
      </w:pPr>
      <w:r w:rsidRPr="00714B20">
        <w:t>-    Previous Screen      RD   Re Display Screen</w:t>
      </w:r>
    </w:p>
    <w:p w14:paraId="360F3935" w14:textId="77777777" w:rsidR="00525F6F" w:rsidRPr="00714B20" w:rsidRDefault="00525F6F" w:rsidP="00DC14CD">
      <w:pPr>
        <w:pStyle w:val="ScreenCapture"/>
      </w:pPr>
      <w:r w:rsidRPr="00714B20">
        <w:t>UP   Up a Line            PS   Print Screen</w:t>
      </w:r>
    </w:p>
    <w:p w14:paraId="01126F2A" w14:textId="77777777" w:rsidR="00525F6F" w:rsidRPr="00714B20" w:rsidRDefault="00525F6F" w:rsidP="00DC14CD">
      <w:pPr>
        <w:pStyle w:val="ScreenCapture"/>
      </w:pPr>
    </w:p>
    <w:p w14:paraId="3B3F479E" w14:textId="77777777" w:rsidR="00525F6F" w:rsidRPr="00714B20" w:rsidRDefault="00525F6F" w:rsidP="00DC14CD">
      <w:pPr>
        <w:pStyle w:val="ScreenCapture"/>
      </w:pPr>
      <w:r w:rsidRPr="00714B20">
        <w:t>Enter RETURN to continue or '^' to exit</w:t>
      </w:r>
    </w:p>
    <w:p w14:paraId="75F62C51" w14:textId="77777777" w:rsidR="00DC14CD" w:rsidRPr="00DC14CD" w:rsidRDefault="00DC14CD" w:rsidP="00DC14CD">
      <w:bookmarkStart w:id="1448" w:name="_TRICARE/CHAMPVA_Eligible_Outpatient"/>
      <w:bookmarkEnd w:id="1448"/>
    </w:p>
    <w:p w14:paraId="1A05B9B6" w14:textId="54D4776B" w:rsidR="00982066" w:rsidRPr="00714B20" w:rsidRDefault="00982066" w:rsidP="00982066">
      <w:pPr>
        <w:keepNext/>
        <w:rPr>
          <w:b/>
        </w:rPr>
      </w:pPr>
      <w:r w:rsidRPr="00714B20">
        <w:rPr>
          <w:b/>
        </w:rPr>
        <w:t>Processing of TRICARE and CHAMPVA Rejections – TRICARE/CHAMPVA Eligible Bypass/Override Functions</w:t>
      </w:r>
    </w:p>
    <w:p w14:paraId="68B2351C" w14:textId="77777777" w:rsidR="00982066" w:rsidRPr="00714B20" w:rsidRDefault="00982066" w:rsidP="000B223E">
      <w:pPr>
        <w:pStyle w:val="BodyTextBullet1"/>
        <w:numPr>
          <w:ilvl w:val="0"/>
          <w:numId w:val="71"/>
        </w:numPr>
      </w:pPr>
      <w:r w:rsidRPr="00714B20">
        <w:t>A bypass function is provided to allow continued processing of prescriptions for TRICARE and CHAMPVA eligible inpatients who have Environmental Indicators at the time the prescription is issued.</w:t>
      </w:r>
    </w:p>
    <w:p w14:paraId="17AC63A4" w14:textId="4439E029" w:rsidR="00982066" w:rsidRPr="00714B20" w:rsidRDefault="00982066" w:rsidP="000B223E">
      <w:pPr>
        <w:pStyle w:val="BodyTextBullet1"/>
        <w:numPr>
          <w:ilvl w:val="0"/>
          <w:numId w:val="71"/>
        </w:numPr>
      </w:pPr>
      <w:r w:rsidRPr="00714B20">
        <w:t xml:space="preserve">Whenever an TRICARE or CHAMPVA inpatient prescription is auto-reversed by the ECME NIGHTLY BACKGROUND JOB, the prescription will be recorded to the </w:t>
      </w:r>
      <w:bookmarkStart w:id="1449" w:name="p333"/>
      <w:bookmarkEnd w:id="1449"/>
      <w:r w:rsidRPr="00714B20">
        <w:t>TRICARE CHAMPVA Override Report as payment will not be received for this prescription</w:t>
      </w:r>
    </w:p>
    <w:p w14:paraId="3C462636" w14:textId="77777777" w:rsidR="00982066" w:rsidRPr="00714B20" w:rsidRDefault="00982066" w:rsidP="000B223E">
      <w:pPr>
        <w:pStyle w:val="BodyText"/>
        <w:rPr>
          <w:bCs/>
          <w:lang w:val="en-US"/>
        </w:rPr>
      </w:pPr>
      <w:r w:rsidRPr="00714B20">
        <w:rPr>
          <w:lang w:val="en-US"/>
        </w:rPr>
        <w:t xml:space="preserve">In the following example a TRICARE patient has Military Sexual Trauma The system displays the Non-Billable Reason “MILITARY SEXUAL TRAUMA” on the screen. </w:t>
      </w:r>
    </w:p>
    <w:p w14:paraId="02997496" w14:textId="77777777" w:rsidR="00982066" w:rsidRPr="00714B20" w:rsidRDefault="00982066" w:rsidP="00DC14CD">
      <w:pPr>
        <w:pStyle w:val="ScreenCapture"/>
      </w:pPr>
      <w:r w:rsidRPr="00714B20">
        <w:t>ISSUE DATE: JAN 27,2015//   (JAN 27, 2015)</w:t>
      </w:r>
    </w:p>
    <w:p w14:paraId="541A6287" w14:textId="77777777" w:rsidR="00982066" w:rsidRPr="00714B20" w:rsidRDefault="00982066" w:rsidP="00DC14CD">
      <w:pPr>
        <w:pStyle w:val="ScreenCapture"/>
      </w:pPr>
      <w:r w:rsidRPr="00714B20">
        <w:t>FILL DATE:  (1/27/2015 - 1/28/2016): JAN 27,2015//   (JAN 27, 2015)</w:t>
      </w:r>
    </w:p>
    <w:p w14:paraId="1342AC31" w14:textId="77777777" w:rsidR="00982066" w:rsidRPr="00714B20" w:rsidRDefault="00982066" w:rsidP="00DC14CD">
      <w:pPr>
        <w:pStyle w:val="ScreenCapture"/>
      </w:pPr>
      <w:r w:rsidRPr="00714B20">
        <w:t>Nature of Order: WRITTEN//        W</w:t>
      </w:r>
    </w:p>
    <w:p w14:paraId="7FD4816E" w14:textId="77777777" w:rsidR="00982066" w:rsidRPr="00714B20" w:rsidRDefault="00982066" w:rsidP="00DC14CD">
      <w:pPr>
        <w:pStyle w:val="ScreenCapture"/>
      </w:pPr>
      <w:r w:rsidRPr="00714B20">
        <w:t>WAS THE PATIENT COUNSELED: NO//</w:t>
      </w:r>
    </w:p>
    <w:p w14:paraId="16764A8E" w14:textId="77777777" w:rsidR="00982066" w:rsidRPr="00714B20" w:rsidRDefault="00982066" w:rsidP="00DC14CD">
      <w:pPr>
        <w:pStyle w:val="ScreenCapture"/>
      </w:pPr>
      <w:r w:rsidRPr="00714B20">
        <w:t>Do you want to enter a Progress Note? No//   NO</w:t>
      </w:r>
    </w:p>
    <w:p w14:paraId="5316EB26" w14:textId="77777777" w:rsidR="00982066" w:rsidRPr="00714B20" w:rsidRDefault="00982066" w:rsidP="00DC14CD">
      <w:pPr>
        <w:pStyle w:val="ScreenCapture"/>
      </w:pPr>
    </w:p>
    <w:p w14:paraId="3147E82C" w14:textId="77777777" w:rsidR="00982066" w:rsidRPr="00714B20" w:rsidRDefault="00982066" w:rsidP="00DC14CD">
      <w:pPr>
        <w:pStyle w:val="ScreenCapture"/>
      </w:pPr>
      <w:r w:rsidRPr="00714B20">
        <w:t>Rx # 104897            01/27/15</w:t>
      </w:r>
    </w:p>
    <w:p w14:paraId="2EA2B1E2" w14:textId="77777777" w:rsidR="00982066" w:rsidRPr="00714B20" w:rsidRDefault="00982066" w:rsidP="00DC14CD">
      <w:pPr>
        <w:pStyle w:val="ScreenCapture"/>
      </w:pPr>
      <w:r w:rsidRPr="00714B20">
        <w:t>OPTRICARE,TWO                 #360</w:t>
      </w:r>
    </w:p>
    <w:p w14:paraId="328EF309" w14:textId="77777777" w:rsidR="00982066" w:rsidRPr="00714B20" w:rsidRDefault="00982066" w:rsidP="00DC14CD">
      <w:pPr>
        <w:pStyle w:val="ScreenCapture"/>
      </w:pPr>
      <w:r w:rsidRPr="00714B20">
        <w:t>TAKE TWO TABLETS BY MOUTH TWICE A DAY</w:t>
      </w:r>
    </w:p>
    <w:p w14:paraId="310E6222" w14:textId="77777777" w:rsidR="00982066" w:rsidRPr="00714B20" w:rsidRDefault="00982066" w:rsidP="00DC14CD">
      <w:pPr>
        <w:pStyle w:val="ScreenCapture"/>
      </w:pPr>
    </w:p>
    <w:p w14:paraId="0FD77F3B" w14:textId="77777777" w:rsidR="00982066" w:rsidRPr="00714B20" w:rsidRDefault="00982066" w:rsidP="00DC14CD">
      <w:pPr>
        <w:pStyle w:val="ScreenCapture"/>
      </w:pPr>
      <w:r w:rsidRPr="00714B20">
        <w:t>BACLOFEN 10MG TABS</w:t>
      </w:r>
    </w:p>
    <w:p w14:paraId="5938BBD8" w14:textId="7E51CE57" w:rsidR="00982066" w:rsidRPr="00FD770F" w:rsidRDefault="00FD770F" w:rsidP="00DC14CD">
      <w:pPr>
        <w:pStyle w:val="ScreenCapture"/>
        <w:rPr>
          <w:lang w:val="en-US"/>
        </w:rPr>
      </w:pPr>
      <w:r>
        <w:rPr>
          <w:lang w:val="en-US"/>
        </w:rPr>
        <w:t>REDACTED</w:t>
      </w:r>
      <w:r w:rsidR="00982066" w:rsidRPr="00714B20">
        <w:t xml:space="preserve">             </w:t>
      </w:r>
      <w:r>
        <w:rPr>
          <w:lang w:val="en-US"/>
        </w:rPr>
        <w:t>REDACTED</w:t>
      </w:r>
    </w:p>
    <w:p w14:paraId="708B3D42" w14:textId="77777777" w:rsidR="00982066" w:rsidRPr="00714B20" w:rsidRDefault="00982066" w:rsidP="00DC14CD">
      <w:pPr>
        <w:pStyle w:val="ScreenCapture"/>
      </w:pPr>
      <w:r w:rsidRPr="00714B20">
        <w:t># of Refills: 3</w:t>
      </w:r>
    </w:p>
    <w:p w14:paraId="28BA0D7B" w14:textId="77777777" w:rsidR="00982066" w:rsidRPr="00714B20" w:rsidRDefault="00982066" w:rsidP="00DC14CD">
      <w:pPr>
        <w:pStyle w:val="ScreenCapture"/>
      </w:pPr>
    </w:p>
    <w:p w14:paraId="04A3EEF2" w14:textId="77777777" w:rsidR="00982066" w:rsidRPr="00714B20" w:rsidRDefault="00982066" w:rsidP="00DC14CD">
      <w:pPr>
        <w:pStyle w:val="ScreenCapture"/>
      </w:pPr>
    </w:p>
    <w:p w14:paraId="2012636D" w14:textId="77777777" w:rsidR="00982066" w:rsidRPr="00714B20" w:rsidRDefault="00982066" w:rsidP="00DC14CD">
      <w:pPr>
        <w:pStyle w:val="ScreenCapture"/>
      </w:pPr>
      <w:r w:rsidRPr="00714B20">
        <w:t>Was treatment related to Military Sexual Trauma? y  YES</w:t>
      </w:r>
    </w:p>
    <w:p w14:paraId="7C7D1832" w14:textId="77777777" w:rsidR="00982066" w:rsidRPr="00714B20" w:rsidRDefault="00982066" w:rsidP="00DC14CD">
      <w:pPr>
        <w:pStyle w:val="ScreenCapture"/>
      </w:pPr>
    </w:p>
    <w:p w14:paraId="661640EE" w14:textId="77777777" w:rsidR="00982066" w:rsidRPr="00714B20" w:rsidRDefault="00982066" w:rsidP="00DC14CD">
      <w:pPr>
        <w:pStyle w:val="ScreenCapture"/>
      </w:pPr>
      <w:r w:rsidRPr="00714B20">
        <w:t xml:space="preserve">Is this correct? YES// </w:t>
      </w:r>
    </w:p>
    <w:p w14:paraId="7EC5D395" w14:textId="77777777" w:rsidR="00982066" w:rsidRPr="00714B20" w:rsidRDefault="00982066" w:rsidP="00DC14CD">
      <w:pPr>
        <w:pStyle w:val="ScreenCapture"/>
      </w:pPr>
    </w:p>
    <w:p w14:paraId="0652F544" w14:textId="77777777" w:rsidR="00982066" w:rsidRPr="00714B20" w:rsidRDefault="00982066" w:rsidP="00DC14CD">
      <w:pPr>
        <w:pStyle w:val="ScreenCapture"/>
      </w:pPr>
    </w:p>
    <w:p w14:paraId="3797E82D" w14:textId="77777777" w:rsidR="00982066" w:rsidRPr="00714B20" w:rsidRDefault="00982066" w:rsidP="00DC14CD">
      <w:pPr>
        <w:pStyle w:val="ScreenCapture"/>
      </w:pPr>
      <w:bookmarkStart w:id="1450" w:name="PSO482_320"/>
      <w:bookmarkEnd w:id="1450"/>
      <w:r w:rsidRPr="00714B20">
        <w:t>MILITARY SEXUAL TRAUMA</w:t>
      </w:r>
    </w:p>
    <w:p w14:paraId="59B2E235" w14:textId="77777777" w:rsidR="00982066" w:rsidRPr="00714B20" w:rsidRDefault="00982066" w:rsidP="00DC14CD">
      <w:pPr>
        <w:pStyle w:val="ScreenCapture"/>
      </w:pPr>
    </w:p>
    <w:p w14:paraId="3E9CFF9E" w14:textId="77777777" w:rsidR="00982066" w:rsidRPr="00714B20" w:rsidRDefault="00982066" w:rsidP="00DC14CD">
      <w:pPr>
        <w:pStyle w:val="ScreenCapture"/>
      </w:pPr>
    </w:p>
    <w:p w14:paraId="28072D9C" w14:textId="77777777" w:rsidR="00982066" w:rsidRPr="00714B20" w:rsidRDefault="00982066" w:rsidP="00DC14CD">
      <w:pPr>
        <w:pStyle w:val="ScreenCapture"/>
      </w:pPr>
      <w:r w:rsidRPr="00714B20">
        <w:t>Another New Order for OPTRICARE,TWO? YES//</w:t>
      </w:r>
    </w:p>
    <w:p w14:paraId="24875CDA" w14:textId="77777777" w:rsidR="00982066" w:rsidRPr="00714B20" w:rsidRDefault="00982066" w:rsidP="0056594C">
      <w:pPr>
        <w:pStyle w:val="BodyText"/>
        <w:rPr>
          <w:lang w:val="en-US"/>
        </w:rPr>
      </w:pPr>
      <w:r w:rsidRPr="00714B20">
        <w:rPr>
          <w:lang w:val="en-US"/>
        </w:rPr>
        <w:t>The following is a sample of the View Prescription ECME Log update. The Non-Billable Reason “MILITARY SEXUAL TRAUMA” is now displayed on the View Prescription ECME Log. This allows the system to record why a TRICARE prescription was allowed to be bypassed.</w:t>
      </w:r>
    </w:p>
    <w:p w14:paraId="7892311A" w14:textId="77777777" w:rsidR="00982066" w:rsidRPr="00714B20" w:rsidRDefault="00982066" w:rsidP="00DC14CD">
      <w:pPr>
        <w:pStyle w:val="Boldunderline"/>
        <w:keepNext/>
        <w:rPr>
          <w:rFonts w:eastAsia="MS Mincho"/>
        </w:rPr>
      </w:pPr>
      <w:r w:rsidRPr="00714B20">
        <w:rPr>
          <w:rFonts w:eastAsia="MS Mincho"/>
        </w:rPr>
        <w:t>Example: View Prescription ECME Log entry: TRICARE INPATIENT/DISCHARGE</w:t>
      </w:r>
    </w:p>
    <w:p w14:paraId="172E7F3B" w14:textId="77777777" w:rsidR="00982066" w:rsidRPr="00714B20" w:rsidRDefault="00982066" w:rsidP="00DC14CD">
      <w:pPr>
        <w:pStyle w:val="ScreenCapture"/>
        <w:keepNext/>
      </w:pPr>
      <w:r w:rsidRPr="00714B20">
        <w:t xml:space="preserve">Rx View (Active)          Jun 25, 2015@16:13:31          Page:    5 of    5 </w:t>
      </w:r>
    </w:p>
    <w:p w14:paraId="6DD3BCD1" w14:textId="77777777" w:rsidR="00982066" w:rsidRPr="00714B20" w:rsidRDefault="00982066" w:rsidP="00DC14CD">
      <w:pPr>
        <w:pStyle w:val="ScreenCapture"/>
        <w:keepNext/>
      </w:pPr>
      <w:r w:rsidRPr="00714B20">
        <w:t>OPTRICARE,TWO</w:t>
      </w:r>
    </w:p>
    <w:p w14:paraId="6EFF9B94" w14:textId="6E6C6367" w:rsidR="00982066" w:rsidRPr="00714B20" w:rsidRDefault="00982066" w:rsidP="00DC14CD">
      <w:pPr>
        <w:pStyle w:val="ScreenCapture"/>
      </w:pPr>
      <w:r w:rsidRPr="00714B20">
        <w:t xml:space="preserve">  PID: 666</w:t>
      </w:r>
      <w:r w:rsidR="00904A05" w:rsidRPr="00714B20">
        <w:t>-00-</w:t>
      </w:r>
      <w:r w:rsidR="00744BAA" w:rsidRPr="00714B20">
        <w:t>0000</w:t>
      </w:r>
      <w:r w:rsidRPr="00714B20">
        <w:t xml:space="preserve">                                 Ht(cm): _______ (______)  </w:t>
      </w:r>
    </w:p>
    <w:p w14:paraId="5F006E21" w14:textId="4F2E4D4B" w:rsidR="00982066" w:rsidRPr="00714B20" w:rsidRDefault="00982066" w:rsidP="00DC14CD">
      <w:pPr>
        <w:pStyle w:val="ScreenCapture"/>
      </w:pPr>
      <w:r w:rsidRPr="00714B20">
        <w:t xml:space="preserve">  DOB: OCT 20,1955 (59)                            Wt(kg): _______ (______)  </w:t>
      </w:r>
    </w:p>
    <w:p w14:paraId="2E8DE173" w14:textId="3E581F39" w:rsidR="00982066" w:rsidRPr="00714B20" w:rsidRDefault="00982066" w:rsidP="00DC14CD">
      <w:pPr>
        <w:pStyle w:val="ScreenCapture"/>
      </w:pPr>
      <w:r w:rsidRPr="00714B20">
        <w:t xml:space="preserve">+  </w:t>
      </w:r>
    </w:p>
    <w:p w14:paraId="140EBD1D" w14:textId="55B2938A" w:rsidR="00982066" w:rsidRPr="00714B20" w:rsidRDefault="00982066" w:rsidP="00DC14CD">
      <w:pPr>
        <w:pStyle w:val="ScreenCapture"/>
        <w:keepNext/>
      </w:pPr>
      <w:r w:rsidRPr="00714B20">
        <w:t xml:space="preserve">ECME Log:  </w:t>
      </w:r>
    </w:p>
    <w:p w14:paraId="1479CE31" w14:textId="3ED2FA10" w:rsidR="00982066" w:rsidRPr="00714B20" w:rsidRDefault="00982066" w:rsidP="00DC14CD">
      <w:pPr>
        <w:pStyle w:val="ScreenCapture"/>
        <w:keepNext/>
      </w:pPr>
      <w:r w:rsidRPr="00714B20">
        <w:t xml:space="preserve">#   Date/Time           Rx Ref          Initiator Of Activity  </w:t>
      </w:r>
    </w:p>
    <w:p w14:paraId="1FE7DA4F" w14:textId="77777777" w:rsidR="00982066" w:rsidRPr="00714B20" w:rsidRDefault="00982066" w:rsidP="00DC14CD">
      <w:pPr>
        <w:pStyle w:val="ScreenCapture"/>
        <w:keepNext/>
      </w:pPr>
      <w:r w:rsidRPr="00714B20">
        <w:t xml:space="preserve">=============================================================================== </w:t>
      </w:r>
    </w:p>
    <w:p w14:paraId="1CAEDE7F" w14:textId="4D72633D" w:rsidR="00982066" w:rsidRPr="00714B20" w:rsidRDefault="00982066" w:rsidP="00DC14CD">
      <w:pPr>
        <w:pStyle w:val="ScreenCapture"/>
        <w:keepNext/>
      </w:pPr>
      <w:r w:rsidRPr="00714B20">
        <w:t xml:space="preserve">1   1/27/15@15:28:54    ORIGINAL        </w:t>
      </w:r>
      <w:r w:rsidR="00FD770F">
        <w:rPr>
          <w:lang w:val="en-US"/>
        </w:rPr>
        <w:t>REDACTED</w:t>
      </w:r>
      <w:r w:rsidRPr="00714B20">
        <w:t xml:space="preserve">  </w:t>
      </w:r>
    </w:p>
    <w:p w14:paraId="7B9A60C9" w14:textId="77777777" w:rsidR="00982066" w:rsidRPr="00714B20" w:rsidRDefault="00982066" w:rsidP="00DC14CD">
      <w:pPr>
        <w:pStyle w:val="ScreenCapture"/>
      </w:pPr>
      <w:r w:rsidRPr="00714B20">
        <w:t xml:space="preserve">Comments: TRICARE-Not ECME Billable: </w:t>
      </w:r>
      <w:r w:rsidRPr="00DC14CD">
        <w:rPr>
          <w:b/>
          <w:bCs/>
        </w:rPr>
        <w:t>MILITARY SEXUAL TRAUMA</w:t>
      </w:r>
    </w:p>
    <w:p w14:paraId="08963963" w14:textId="77777777" w:rsidR="00982066" w:rsidRPr="00714B20" w:rsidRDefault="00982066" w:rsidP="000B223E">
      <w:pPr>
        <w:pStyle w:val="BodyText"/>
        <w:rPr>
          <w:lang w:val="en-US"/>
        </w:rPr>
      </w:pPr>
      <w:r w:rsidRPr="00714B20">
        <w:rPr>
          <w:lang w:val="en-US"/>
        </w:rPr>
        <w:t>In a similar situation where a prescription is issued to a CHAMPVA patient with an Environmental Indicator would be displayed on the reject processing screen and in the View Prescription ECME Log.</w:t>
      </w:r>
    </w:p>
    <w:p w14:paraId="06243394" w14:textId="14A367C4" w:rsidR="00F63A51" w:rsidRPr="00714B20" w:rsidRDefault="0090173F" w:rsidP="00D3368A">
      <w:pPr>
        <w:pStyle w:val="Heading4"/>
        <w:rPr>
          <w:lang w:val="en-US"/>
        </w:rPr>
      </w:pPr>
      <w:r w:rsidRPr="00714B20">
        <w:rPr>
          <w:lang w:val="en-US"/>
        </w:rPr>
        <w:t>TRICARE</w:t>
      </w:r>
      <w:r w:rsidR="00FD77D8" w:rsidRPr="00714B20">
        <w:rPr>
          <w:lang w:val="en-US"/>
        </w:rPr>
        <w:t>/CHAMPVA</w:t>
      </w:r>
      <w:r w:rsidRPr="00714B20">
        <w:rPr>
          <w:lang w:val="en-US"/>
        </w:rPr>
        <w:t xml:space="preserve"> Eligible Outpatient Override Function</w:t>
      </w:r>
    </w:p>
    <w:p w14:paraId="35DB797A" w14:textId="77777777" w:rsidR="00167412" w:rsidRPr="00714B20" w:rsidRDefault="0090173F" w:rsidP="00FD0F96">
      <w:pPr>
        <w:pStyle w:val="BodyTextBullet1"/>
        <w:numPr>
          <w:ilvl w:val="0"/>
          <w:numId w:val="71"/>
        </w:numPr>
        <w:rPr>
          <w:sz w:val="20"/>
        </w:rPr>
      </w:pPr>
      <w:r w:rsidRPr="00714B20">
        <w:rPr>
          <w:b/>
        </w:rPr>
        <w:t>An override function is provided to allow continued processing of prescriptions for</w:t>
      </w:r>
      <w:r w:rsidRPr="00714B20">
        <w:t xml:space="preserve"> TRICARE </w:t>
      </w:r>
      <w:r w:rsidR="00FD77D8" w:rsidRPr="00714B20">
        <w:t xml:space="preserve">or CHAMPVA </w:t>
      </w:r>
      <w:r w:rsidRPr="00714B20">
        <w:t>eligible outpatients when a rejected response is recei</w:t>
      </w:r>
      <w:r w:rsidR="00167412" w:rsidRPr="00714B20">
        <w:t xml:space="preserve">ved from the TRICARE </w:t>
      </w:r>
      <w:r w:rsidR="00FD77D8" w:rsidRPr="00714B20">
        <w:t xml:space="preserve">or CHAMPVA </w:t>
      </w:r>
      <w:r w:rsidR="00167412" w:rsidRPr="00714B20">
        <w:t xml:space="preserve">payer/PBM. </w:t>
      </w:r>
    </w:p>
    <w:p w14:paraId="3FD00673" w14:textId="77777777" w:rsidR="00167412" w:rsidRPr="00714B20" w:rsidRDefault="0090173F" w:rsidP="00FD0F96">
      <w:pPr>
        <w:pStyle w:val="BodyTextBullet1"/>
        <w:numPr>
          <w:ilvl w:val="0"/>
          <w:numId w:val="71"/>
        </w:numPr>
        <w:rPr>
          <w:color w:val="auto"/>
        </w:rPr>
      </w:pPr>
      <w:r w:rsidRPr="00714B20">
        <w:rPr>
          <w:color w:val="auto"/>
        </w:rPr>
        <w:t>The Reject Action prompt will default to</w:t>
      </w:r>
      <w:r w:rsidR="001F3BF7" w:rsidRPr="00714B20">
        <w:rPr>
          <w:color w:val="auto"/>
        </w:rPr>
        <w:t xml:space="preserve"> </w:t>
      </w:r>
      <w:r w:rsidRPr="00714B20">
        <w:rPr>
          <w:color w:val="auto"/>
        </w:rPr>
        <w:t xml:space="preserve">“Quit”. If the Q (Quit) action is selected, the rejected claim will go to the TRICARE </w:t>
      </w:r>
      <w:r w:rsidR="00FD77D8" w:rsidRPr="00714B20">
        <w:rPr>
          <w:color w:val="auto"/>
        </w:rPr>
        <w:t xml:space="preserve">or CHAMPVA </w:t>
      </w:r>
      <w:r w:rsidRPr="00714B20">
        <w:rPr>
          <w:color w:val="auto"/>
        </w:rPr>
        <w:t>section</w:t>
      </w:r>
      <w:r w:rsidR="00FD77D8" w:rsidRPr="00714B20">
        <w:rPr>
          <w:color w:val="auto"/>
        </w:rPr>
        <w:t>, as appropriate,</w:t>
      </w:r>
      <w:r w:rsidRPr="00714B20">
        <w:rPr>
          <w:color w:val="auto"/>
        </w:rPr>
        <w:t xml:space="preserve"> of the Pharmacy Third Party Payer Rejects – Worklist. If the D (Discontinue) action is selected, the next prompt “Nature of Order” will default to “Service Reject”</w:t>
      </w:r>
      <w:r w:rsidR="00334028" w:rsidRPr="00714B20">
        <w:rPr>
          <w:color w:val="auto"/>
        </w:rPr>
        <w:t xml:space="preserve">. </w:t>
      </w:r>
      <w:r w:rsidR="007D0A34" w:rsidRPr="00714B20">
        <w:rPr>
          <w:color w:val="auto"/>
        </w:rPr>
        <w:t>T</w:t>
      </w:r>
      <w:r w:rsidR="00996470" w:rsidRPr="00714B20">
        <w:rPr>
          <w:color w:val="auto"/>
        </w:rPr>
        <w:t xml:space="preserve">he I (Ignore) action is </w:t>
      </w:r>
      <w:r w:rsidR="00E44FC3" w:rsidRPr="00714B20">
        <w:rPr>
          <w:color w:val="auto"/>
        </w:rPr>
        <w:t>a</w:t>
      </w:r>
      <w:r w:rsidR="007D0A34" w:rsidRPr="00714B20">
        <w:rPr>
          <w:color w:val="auto"/>
        </w:rPr>
        <w:t>vailable if the user holds the “</w:t>
      </w:r>
      <w:r w:rsidR="003C21D2" w:rsidRPr="00714B20">
        <w:rPr>
          <w:color w:val="auto"/>
        </w:rPr>
        <w:t>PSO TRICARE/CHAMPVA</w:t>
      </w:r>
      <w:r w:rsidR="007D0A34" w:rsidRPr="00714B20">
        <w:rPr>
          <w:color w:val="auto"/>
        </w:rPr>
        <w:t xml:space="preserve">” security key and if </w:t>
      </w:r>
      <w:r w:rsidR="00996470" w:rsidRPr="00714B20">
        <w:rPr>
          <w:color w:val="auto"/>
        </w:rPr>
        <w:t>selected, continued processing will occur</w:t>
      </w:r>
      <w:r w:rsidR="00F73530" w:rsidRPr="00714B20">
        <w:rPr>
          <w:color w:val="auto"/>
        </w:rPr>
        <w:t>.</w:t>
      </w:r>
      <w:r w:rsidR="00427F7A" w:rsidRPr="00714B20">
        <w:rPr>
          <w:color w:val="auto"/>
        </w:rPr>
        <w:t xml:space="preserve"> If the gross amount due exceeds the Ignore Threshold, the user must also have security key EPHARMACY SITE MANAGER to complete the ignore action.</w:t>
      </w:r>
    </w:p>
    <w:p w14:paraId="2A944E68" w14:textId="77777777" w:rsidR="00167412" w:rsidRPr="00714B20" w:rsidRDefault="00EB3899" w:rsidP="00FD0F96">
      <w:pPr>
        <w:pStyle w:val="BodyTextBullet1"/>
        <w:numPr>
          <w:ilvl w:val="0"/>
          <w:numId w:val="71"/>
        </w:numPr>
        <w:rPr>
          <w:color w:val="auto"/>
        </w:rPr>
      </w:pPr>
      <w:r w:rsidRPr="00714B20">
        <w:rPr>
          <w:color w:val="auto"/>
        </w:rPr>
        <w:t>The Reject Action prompt will be updated to a default of “Quit”</w:t>
      </w:r>
      <w:r w:rsidR="00167412" w:rsidRPr="00714B20">
        <w:rPr>
          <w:color w:val="auto"/>
        </w:rPr>
        <w:t xml:space="preserve">. </w:t>
      </w:r>
    </w:p>
    <w:p w14:paraId="4AA6DA2F" w14:textId="77777777" w:rsidR="0090173F" w:rsidRPr="00714B20" w:rsidRDefault="0090173F" w:rsidP="0097360A">
      <w:pPr>
        <w:pStyle w:val="Boldunderline"/>
      </w:pPr>
      <w:r w:rsidRPr="00714B20">
        <w:t xml:space="preserve">Example of </w:t>
      </w:r>
      <w:bookmarkStart w:id="1451" w:name="_Toc261242603"/>
      <w:bookmarkStart w:id="1452" w:name="_Toc263170001"/>
      <w:bookmarkStart w:id="1453" w:name="_Toc268072610"/>
      <w:r w:rsidRPr="00714B20">
        <w:t>Reject Notification Screen</w:t>
      </w:r>
      <w:bookmarkEnd w:id="1451"/>
      <w:bookmarkEnd w:id="1452"/>
      <w:bookmarkEnd w:id="1453"/>
      <w:r w:rsidR="00E31FDD" w:rsidRPr="00714B20">
        <w:t xml:space="preserve"> Non-DUR/RTS</w:t>
      </w:r>
      <w:r w:rsidR="00604D05" w:rsidRPr="00714B20">
        <w:t xml:space="preserve"> with the default action of D</w:t>
      </w:r>
      <w:r w:rsidR="00285987" w:rsidRPr="00714B20">
        <w:t xml:space="preserve"> </w:t>
      </w:r>
      <w:r w:rsidR="00604D05" w:rsidRPr="00714B20">
        <w:t>(Discontinue)</w:t>
      </w:r>
    </w:p>
    <w:p w14:paraId="7E0D1AE2" w14:textId="77777777" w:rsidR="00F61A07" w:rsidRPr="00714B20" w:rsidRDefault="00F61A07" w:rsidP="00DC14CD">
      <w:pPr>
        <w:pStyle w:val="ScreenCapture"/>
      </w:pPr>
      <w:r w:rsidRPr="00714B20">
        <w:t>IN PROGRESS-Transmitting</w:t>
      </w:r>
    </w:p>
    <w:p w14:paraId="57CD39D3" w14:textId="77777777" w:rsidR="00F61A07" w:rsidRPr="00714B20" w:rsidRDefault="00F61A07" w:rsidP="00DC14CD">
      <w:pPr>
        <w:pStyle w:val="ScreenCapture"/>
      </w:pPr>
      <w:r w:rsidRPr="00714B20">
        <w:t>IN PROGRESS-Parsing response</w:t>
      </w:r>
    </w:p>
    <w:p w14:paraId="773038E1" w14:textId="77777777" w:rsidR="00F61A07" w:rsidRPr="00714B20" w:rsidRDefault="00F61A07" w:rsidP="00DC14CD">
      <w:pPr>
        <w:pStyle w:val="ScreenCapture"/>
      </w:pPr>
      <w:r w:rsidRPr="00714B20">
        <w:t xml:space="preserve">E REJECTED    </w:t>
      </w:r>
    </w:p>
    <w:p w14:paraId="1002F8CA" w14:textId="77777777" w:rsidR="00F61A07" w:rsidRPr="00714B20" w:rsidRDefault="00F61A07" w:rsidP="00DC14CD">
      <w:pPr>
        <w:pStyle w:val="ScreenCapture"/>
      </w:pPr>
      <w:r w:rsidRPr="00714B20">
        <w:t xml:space="preserve">    21 - M/I Product/Service ID </w:t>
      </w:r>
    </w:p>
    <w:p w14:paraId="5D0F2A55" w14:textId="77777777" w:rsidR="00F61A07" w:rsidRPr="00714B20" w:rsidRDefault="00F61A07" w:rsidP="00DC14CD">
      <w:pPr>
        <w:pStyle w:val="ScreenCapture"/>
      </w:pPr>
    </w:p>
    <w:p w14:paraId="29D7EDA0" w14:textId="4F58D12B" w:rsidR="00F61A07" w:rsidRPr="00714B20" w:rsidRDefault="00F61A07" w:rsidP="00DC14CD">
      <w:pPr>
        <w:pStyle w:val="ScreenCapture"/>
      </w:pPr>
      <w:r w:rsidRPr="00714B20">
        <w:t xml:space="preserve">          *** TRICARE - REJECT RECEIVED FROM THIRD PARTY PAYER ***  </w:t>
      </w:r>
    </w:p>
    <w:p w14:paraId="5BC3D86F" w14:textId="77777777" w:rsidR="00F61A07" w:rsidRPr="00714B20" w:rsidRDefault="00F61A07" w:rsidP="00DC14CD">
      <w:pPr>
        <w:pStyle w:val="ScreenCapture"/>
      </w:pPr>
      <w:r w:rsidRPr="00714B20">
        <w:t>---------------------------------------------------------------------------</w:t>
      </w:r>
    </w:p>
    <w:p w14:paraId="0352F4D7" w14:textId="77777777" w:rsidR="00F61A07" w:rsidRPr="00714B20" w:rsidRDefault="00F61A07" w:rsidP="00DC14CD">
      <w:pPr>
        <w:pStyle w:val="ScreenCapture"/>
      </w:pPr>
      <w:bookmarkStart w:id="1454" w:name="PSO482_321"/>
      <w:bookmarkEnd w:id="1454"/>
      <w:r w:rsidRPr="00714B20">
        <w:t xml:space="preserve"> Division : XXXX DIVISION                             NPI#: XXXXXXXXXX </w:t>
      </w:r>
    </w:p>
    <w:p w14:paraId="20879FC5" w14:textId="77777777" w:rsidR="00F61A07" w:rsidRPr="00714B20" w:rsidRDefault="00F61A07" w:rsidP="00DC14CD">
      <w:pPr>
        <w:pStyle w:val="ScreenCapture"/>
      </w:pPr>
      <w:r w:rsidRPr="00714B20">
        <w:t xml:space="preserve"> Patient  : TRICARE,ONE(XXXX)  Sex: M           DOB: OCT 1,19XX(XX) </w:t>
      </w:r>
    </w:p>
    <w:p w14:paraId="0E08FCDF" w14:textId="154771C6" w:rsidR="00F61A07" w:rsidRPr="00714B20" w:rsidRDefault="00F61A07" w:rsidP="00DC14CD">
      <w:pPr>
        <w:pStyle w:val="ScreenCapture"/>
        <w:rPr>
          <w:bCs/>
        </w:rPr>
      </w:pPr>
      <w:r w:rsidRPr="00714B20">
        <w:t xml:space="preserve"> Rx/Drug  : XXX5341/0 - AMOXICILLIN 250MG CA         ECME#: </w:t>
      </w:r>
      <w:r w:rsidR="00B67887" w:rsidRPr="00714B20">
        <w:rPr>
          <w:bCs/>
        </w:rPr>
        <w:t>00000</w:t>
      </w:r>
      <w:r w:rsidRPr="00714B20">
        <w:rPr>
          <w:bCs/>
        </w:rPr>
        <w:t>234</w:t>
      </w:r>
      <w:r w:rsidR="00904A05" w:rsidRPr="00714B20">
        <w:rPr>
          <w:bCs/>
        </w:rPr>
        <w:t>0000</w:t>
      </w:r>
      <w:r w:rsidRPr="00714B20">
        <w:rPr>
          <w:bCs/>
        </w:rPr>
        <w:t xml:space="preserve"> </w:t>
      </w:r>
    </w:p>
    <w:p w14:paraId="09D9B941" w14:textId="77777777" w:rsidR="00F61A07" w:rsidRPr="00714B20" w:rsidRDefault="00F61A07" w:rsidP="00DC14CD">
      <w:pPr>
        <w:pStyle w:val="ScreenCapture"/>
      </w:pPr>
      <w:r w:rsidRPr="00714B20">
        <w:t xml:space="preserve"> Reject(s): M/I Product/Service ID (21)  Received on NOV 01, 2010@09:30:03.  </w:t>
      </w:r>
    </w:p>
    <w:p w14:paraId="00A4959C" w14:textId="77777777" w:rsidR="00F61A07" w:rsidRPr="00714B20" w:rsidRDefault="00F61A07" w:rsidP="00DC14CD">
      <w:pPr>
        <w:pStyle w:val="ScreenCapture"/>
      </w:pPr>
      <w:r w:rsidRPr="00714B20">
        <w:t xml:space="preserve"> </w:t>
      </w:r>
    </w:p>
    <w:p w14:paraId="450C2E7B" w14:textId="1D5D510A" w:rsidR="00F61A07" w:rsidRPr="00714B20" w:rsidRDefault="00F61A07" w:rsidP="00DC14CD">
      <w:pPr>
        <w:pStyle w:val="ScreenCapture"/>
      </w:pPr>
      <w:r w:rsidRPr="00714B20">
        <w:t xml:space="preserve"> Insurance    : EXPRESS SCRIPT                  Contact:  </w:t>
      </w:r>
    </w:p>
    <w:p w14:paraId="7F5FEFFC" w14:textId="77777777" w:rsidR="00427F7A" w:rsidRPr="00714B20" w:rsidRDefault="00F61A07" w:rsidP="00DC14CD">
      <w:pPr>
        <w:pStyle w:val="ScreenCapture"/>
      </w:pPr>
      <w:r w:rsidRPr="00714B20">
        <w:t xml:space="preserve"> Group Name   : TRICARE</w:t>
      </w:r>
      <w:r w:rsidRPr="00714B20">
        <w:rPr>
          <w:i/>
          <w:iCs/>
        </w:rPr>
        <w:t xml:space="preserve">                    </w:t>
      </w:r>
      <w:r w:rsidRPr="00714B20">
        <w:t>Group Number: DODA</w:t>
      </w:r>
    </w:p>
    <w:p w14:paraId="1E8690E8" w14:textId="77777777" w:rsidR="00427F7A" w:rsidRPr="00714B20" w:rsidRDefault="00427F7A" w:rsidP="00DC14CD">
      <w:pPr>
        <w:pStyle w:val="ScreenCapture"/>
      </w:pPr>
      <w:r w:rsidRPr="00714B20">
        <w:t xml:space="preserve"> Patient Billing Comment(s):</w:t>
      </w:r>
    </w:p>
    <w:p w14:paraId="2B71DF96" w14:textId="77777777" w:rsidR="00F61A07" w:rsidRPr="00714B20" w:rsidRDefault="00427F7A" w:rsidP="00DC14CD">
      <w:pPr>
        <w:pStyle w:val="ScreenCapture"/>
      </w:pPr>
      <w:r w:rsidRPr="00714B20">
        <w:t xml:space="preserve">   MAR 01, 2008@12:22:42 – NON BILLABLE FILLS FOR DIABETIC SUPPLIES (USER,ONE)</w:t>
      </w:r>
    </w:p>
    <w:p w14:paraId="4A9B4606" w14:textId="77777777" w:rsidR="00F61A07" w:rsidRPr="00714B20" w:rsidRDefault="00F61A07" w:rsidP="00DC14CD">
      <w:pPr>
        <w:pStyle w:val="ScreenCapture"/>
      </w:pPr>
      <w:r w:rsidRPr="00714B20">
        <w:t>----------------------------------------------------------------------</w:t>
      </w:r>
    </w:p>
    <w:p w14:paraId="41DA276D" w14:textId="0824486A" w:rsidR="00F61A07" w:rsidRPr="00714B20" w:rsidRDefault="00F61A07" w:rsidP="00DC14CD">
      <w:pPr>
        <w:pStyle w:val="ScreenCapture"/>
      </w:pPr>
      <w:r w:rsidRPr="00714B20">
        <w:t xml:space="preserve">   Select one of the following:  </w:t>
      </w:r>
    </w:p>
    <w:p w14:paraId="692752DE" w14:textId="77777777" w:rsidR="00F61A07" w:rsidRPr="00714B20" w:rsidRDefault="00F61A07" w:rsidP="00DC14CD">
      <w:pPr>
        <w:pStyle w:val="ScreenCapture"/>
      </w:pPr>
    </w:p>
    <w:p w14:paraId="24A2F96C" w14:textId="72FAD210" w:rsidR="00F61A07" w:rsidRPr="00714B20" w:rsidRDefault="00F61A07" w:rsidP="00DC14CD">
      <w:pPr>
        <w:pStyle w:val="ScreenCapture"/>
      </w:pPr>
      <w:r w:rsidRPr="00714B20">
        <w:t xml:space="preserve">        I         (I)GNORE – FILL Rx WITHOUT CLAIM SUBMISSION  </w:t>
      </w:r>
    </w:p>
    <w:p w14:paraId="1B4777DB" w14:textId="57B19E94" w:rsidR="00F61A07" w:rsidRPr="00714B20" w:rsidRDefault="00F61A07" w:rsidP="00DC14CD">
      <w:pPr>
        <w:pStyle w:val="ScreenCapture"/>
      </w:pPr>
      <w:r w:rsidRPr="00714B20">
        <w:t xml:space="preserve">        D         (D)iscontinue - DO NOT FILL PRESCRIPTION  </w:t>
      </w:r>
    </w:p>
    <w:p w14:paraId="1FCDDB4F" w14:textId="77777777" w:rsidR="00F61A07" w:rsidRPr="00714B20" w:rsidRDefault="00F61A07" w:rsidP="00DC14CD">
      <w:pPr>
        <w:pStyle w:val="ScreenCapture"/>
      </w:pPr>
      <w:r w:rsidRPr="00714B20">
        <w:t xml:space="preserve">        Q         (Q)UIT - SEND TO WORKLIST (REQUIRES INTERVENTION)</w:t>
      </w:r>
    </w:p>
    <w:p w14:paraId="37633BDE" w14:textId="28581449" w:rsidR="00F61A07" w:rsidRPr="00714B20" w:rsidRDefault="00F61A07" w:rsidP="00DC14CD">
      <w:pPr>
        <w:pStyle w:val="ScreenCapture"/>
      </w:pPr>
    </w:p>
    <w:p w14:paraId="74FC8924" w14:textId="77777777" w:rsidR="00F61A07" w:rsidRPr="00714B20" w:rsidRDefault="00F61A07" w:rsidP="00DC14CD">
      <w:pPr>
        <w:pStyle w:val="ScreenCapture"/>
      </w:pPr>
    </w:p>
    <w:p w14:paraId="17260D96" w14:textId="1DB3ADC6" w:rsidR="00F61A07" w:rsidRPr="00714B20" w:rsidRDefault="00F61A07" w:rsidP="00DC14CD">
      <w:pPr>
        <w:pStyle w:val="ScreenCapture"/>
        <w:keepNext/>
      </w:pPr>
      <w:r w:rsidRPr="00714B20">
        <w:t>(I)gnore,(D)iscontinue,(Q)uit: Q//</w:t>
      </w:r>
      <w:r w:rsidRPr="00DC14CD">
        <w:rPr>
          <w:b/>
          <w:bCs/>
        </w:rPr>
        <w:t>Discontinue</w:t>
      </w:r>
    </w:p>
    <w:p w14:paraId="29E3EF5D" w14:textId="77777777" w:rsidR="00F61A07" w:rsidRPr="00714B20" w:rsidRDefault="00F61A07" w:rsidP="00DC14CD">
      <w:pPr>
        <w:pStyle w:val="ScreenCapture"/>
        <w:keepNext/>
      </w:pPr>
    </w:p>
    <w:p w14:paraId="28627B48" w14:textId="39160B13" w:rsidR="00F61A07" w:rsidRPr="00DC14CD" w:rsidRDefault="00F61A07" w:rsidP="00DC14CD">
      <w:pPr>
        <w:pStyle w:val="ScreenCapture"/>
        <w:keepNext/>
        <w:rPr>
          <w:b/>
          <w:bCs/>
        </w:rPr>
      </w:pPr>
      <w:r w:rsidRPr="00DC14CD">
        <w:rPr>
          <w:b/>
          <w:bCs/>
        </w:rPr>
        <w:t xml:space="preserve">Nature of Order: SERVICE REJECT// </w:t>
      </w:r>
    </w:p>
    <w:p w14:paraId="65205158" w14:textId="77777777" w:rsidR="00F61A07" w:rsidRPr="00714B20" w:rsidRDefault="00F61A07" w:rsidP="00DC14CD">
      <w:pPr>
        <w:pStyle w:val="ScreenCapture"/>
        <w:keepNext/>
      </w:pPr>
    </w:p>
    <w:p w14:paraId="23DD9528" w14:textId="77777777" w:rsidR="00F61A07" w:rsidRPr="00714B20" w:rsidRDefault="00F61A07" w:rsidP="00DC14CD">
      <w:pPr>
        <w:pStyle w:val="ScreenCapture"/>
      </w:pPr>
      <w:r w:rsidRPr="00714B20">
        <w:t>Requesting PROVIDER: VHAPROVIDER,ONE           111     PHYSICIAN</w:t>
      </w:r>
    </w:p>
    <w:p w14:paraId="24442E1F" w14:textId="77777777" w:rsidR="00503D6E" w:rsidRPr="00714B20" w:rsidRDefault="00440461" w:rsidP="00EB44A2">
      <w:pPr>
        <w:pStyle w:val="BodyText"/>
        <w:rPr>
          <w:lang w:val="en-US"/>
        </w:rPr>
      </w:pPr>
      <w:r w:rsidRPr="00714B20">
        <w:rPr>
          <w:lang w:val="en-US"/>
        </w:rPr>
        <w:t xml:space="preserve">In the following example a prescription is rejected from the Third Party Payer with a reject code of </w:t>
      </w:r>
      <w:r w:rsidR="00604D05" w:rsidRPr="00714B20">
        <w:rPr>
          <w:lang w:val="en-US"/>
        </w:rPr>
        <w:t>(</w:t>
      </w:r>
      <w:r w:rsidRPr="00714B20">
        <w:rPr>
          <w:lang w:val="en-US"/>
        </w:rPr>
        <w:t>88</w:t>
      </w:r>
      <w:r w:rsidR="00604D05" w:rsidRPr="00714B20">
        <w:rPr>
          <w:lang w:val="en-US"/>
        </w:rPr>
        <w:t xml:space="preserve">) DUR REJECT. </w:t>
      </w:r>
      <w:r w:rsidRPr="00714B20">
        <w:rPr>
          <w:lang w:val="en-US"/>
        </w:rPr>
        <w:t>The pharmacist has the option to Discontinue, Ignore, Override or Quit</w:t>
      </w:r>
      <w:r w:rsidR="00B43E96" w:rsidRPr="00714B20">
        <w:rPr>
          <w:lang w:val="en-US"/>
        </w:rPr>
        <w:t xml:space="preserve">. </w:t>
      </w:r>
    </w:p>
    <w:p w14:paraId="28C44F24" w14:textId="16A29A49" w:rsidR="00440461" w:rsidRPr="00714B20" w:rsidRDefault="00B62E07" w:rsidP="00232591">
      <w:r w:rsidRPr="00714B20">
        <w:rPr>
          <w:noProof/>
        </w:rPr>
        <w:drawing>
          <wp:inline distT="0" distB="0" distL="0" distR="0" wp14:anchorId="45EA7DD2" wp14:editId="0DAD42FD">
            <wp:extent cx="523875" cy="209550"/>
            <wp:effectExtent l="0" t="0" r="9525" b="0"/>
            <wp:docPr id="132"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raphic of a k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sidR="0050599F">
        <w:tab/>
      </w:r>
      <w:r w:rsidR="00A92F85" w:rsidRPr="00714B20">
        <w:t>Th</w:t>
      </w:r>
      <w:r w:rsidR="00503D6E" w:rsidRPr="00714B20">
        <w:t xml:space="preserve">e </w:t>
      </w:r>
      <w:r w:rsidR="00440461" w:rsidRPr="00714B20">
        <w:t xml:space="preserve">Ignore </w:t>
      </w:r>
      <w:r w:rsidR="00A63A29" w:rsidRPr="00714B20">
        <w:t>ac</w:t>
      </w:r>
      <w:r w:rsidR="00440461" w:rsidRPr="00714B20">
        <w:t xml:space="preserve">tion </w:t>
      </w:r>
      <w:r w:rsidR="00503D6E" w:rsidRPr="00714B20">
        <w:t xml:space="preserve">is only </w:t>
      </w:r>
      <w:r w:rsidR="00440461" w:rsidRPr="00714B20">
        <w:t xml:space="preserve">displayed </w:t>
      </w:r>
      <w:r w:rsidR="00503D6E" w:rsidRPr="00714B20">
        <w:t>for holders of the</w:t>
      </w:r>
      <w:r w:rsidR="00F14637" w:rsidRPr="00714B20">
        <w:t xml:space="preserve"> </w:t>
      </w:r>
      <w:hyperlink w:anchor="_PSO_TRICARE/CHAMPVA" w:history="1">
        <w:r w:rsidR="003C21D2" w:rsidRPr="00714B20">
          <w:rPr>
            <w:rStyle w:val="Hyperlink"/>
          </w:rPr>
          <w:t>PSO TRICARE/CHAMPVA</w:t>
        </w:r>
      </w:hyperlink>
      <w:r w:rsidR="00F14637" w:rsidRPr="00714B20">
        <w:t xml:space="preserve"> security key</w:t>
      </w:r>
      <w:r w:rsidR="00440461" w:rsidRPr="00714B20">
        <w:t>.</w:t>
      </w:r>
    </w:p>
    <w:p w14:paraId="025AD105" w14:textId="77777777" w:rsidR="00E31FDD" w:rsidRPr="00714B20" w:rsidRDefault="00E31FDD" w:rsidP="0097360A">
      <w:pPr>
        <w:pStyle w:val="Boldunderline"/>
      </w:pPr>
      <w:bookmarkStart w:id="1455" w:name="Page_146"/>
      <w:bookmarkEnd w:id="1455"/>
      <w:r w:rsidRPr="00714B20">
        <w:t>Example of Reject Notification Screen DUR/RTS</w:t>
      </w:r>
    </w:p>
    <w:p w14:paraId="71115F3E" w14:textId="77777777" w:rsidR="00440461" w:rsidRPr="00714B20" w:rsidRDefault="00440461" w:rsidP="00DC14CD">
      <w:pPr>
        <w:pStyle w:val="ScreenCapture"/>
      </w:pPr>
      <w:r w:rsidRPr="00714B20">
        <w:t>88 - DUR Reject Error</w:t>
      </w:r>
    </w:p>
    <w:p w14:paraId="427FB0BB" w14:textId="77777777" w:rsidR="00440461" w:rsidRPr="00714B20" w:rsidRDefault="00440461" w:rsidP="00DC14CD">
      <w:pPr>
        <w:pStyle w:val="ScreenCapture"/>
      </w:pPr>
    </w:p>
    <w:p w14:paraId="37ABD35F" w14:textId="77777777" w:rsidR="00440461" w:rsidRPr="00714B20" w:rsidRDefault="00440461" w:rsidP="00DC14CD">
      <w:pPr>
        <w:pStyle w:val="ScreenCapture"/>
      </w:pPr>
      <w:r w:rsidRPr="00714B20">
        <w:t xml:space="preserve">            *** TRICARE - REJECT RECEIVED FROM THIRD PARTY PAYER ***</w:t>
      </w:r>
    </w:p>
    <w:p w14:paraId="55D8AA65" w14:textId="77777777" w:rsidR="00440461" w:rsidRPr="00714B20" w:rsidRDefault="00440461" w:rsidP="00DC14CD">
      <w:pPr>
        <w:pStyle w:val="ScreenCapture"/>
      </w:pPr>
      <w:r w:rsidRPr="00714B20">
        <w:t xml:space="preserve">   -------------------------------------------------------------------------</w:t>
      </w:r>
    </w:p>
    <w:p w14:paraId="740DB815" w14:textId="77777777" w:rsidR="00440461" w:rsidRPr="00714B20" w:rsidRDefault="00440461" w:rsidP="00DC14CD">
      <w:pPr>
        <w:pStyle w:val="ScreenCapture"/>
      </w:pPr>
      <w:r w:rsidRPr="00714B20">
        <w:t xml:space="preserve">   Division : XXXXXX                                   NPI#: </w:t>
      </w:r>
      <w:r w:rsidR="003C3FC6" w:rsidRPr="00714B20">
        <w:t>9999999999</w:t>
      </w:r>
    </w:p>
    <w:p w14:paraId="4D5C0433" w14:textId="77777777" w:rsidR="00440461" w:rsidRPr="00714B20" w:rsidRDefault="00440461" w:rsidP="00DC14CD">
      <w:pPr>
        <w:pStyle w:val="ScreenCapture"/>
      </w:pPr>
      <w:r w:rsidRPr="00714B20">
        <w:t xml:space="preserve">   Patient  : OPPATIENT,TRICARE (XXXX)</w:t>
      </w:r>
      <w:r w:rsidR="009764F5" w:rsidRPr="00714B20">
        <w:t xml:space="preserve">       </w:t>
      </w:r>
      <w:r w:rsidRPr="00714B20">
        <w:t xml:space="preserve">    Sex: F DOB: OCT 17,19XX(XX)</w:t>
      </w:r>
    </w:p>
    <w:p w14:paraId="5E19FB0E" w14:textId="77777777" w:rsidR="00440461" w:rsidRPr="00714B20" w:rsidRDefault="00440461" w:rsidP="00DC14CD">
      <w:pPr>
        <w:pStyle w:val="ScreenCapture"/>
      </w:pPr>
      <w:r w:rsidRPr="00714B20">
        <w:t xml:space="preserve">   Rx/Drug  : 2718XXX/0 - BALNETAR 7.5 OZ             ECME#: </w:t>
      </w:r>
      <w:r w:rsidR="00621E77" w:rsidRPr="00714B20">
        <w:t>00000</w:t>
      </w:r>
      <w:r w:rsidRPr="00714B20">
        <w:t>431XXXX</w:t>
      </w:r>
    </w:p>
    <w:p w14:paraId="25C142D2" w14:textId="77777777" w:rsidR="00440461" w:rsidRPr="00714B20" w:rsidRDefault="00440461" w:rsidP="00DC14CD">
      <w:pPr>
        <w:pStyle w:val="ScreenCapture"/>
      </w:pPr>
      <w:r w:rsidRPr="00714B20">
        <w:t xml:space="preserve">   Reject(s): DUR REJECT (88).  Received on NOV 01, 2010@07:08:44.</w:t>
      </w:r>
    </w:p>
    <w:p w14:paraId="022D3A00" w14:textId="77777777" w:rsidR="00440461" w:rsidRPr="00714B20" w:rsidRDefault="00440461" w:rsidP="00DC14CD">
      <w:pPr>
        <w:pStyle w:val="ScreenCapture"/>
      </w:pPr>
    </w:p>
    <w:p w14:paraId="1C16BEF6" w14:textId="77777777" w:rsidR="00440461" w:rsidRPr="00714B20" w:rsidRDefault="00440461" w:rsidP="00DC14CD">
      <w:pPr>
        <w:pStyle w:val="ScreenCapture"/>
      </w:pPr>
      <w:r w:rsidRPr="00714B20">
        <w:t xml:space="preserve">   Insurance    : EXPRESS SCRIPTS                 Contact: </w:t>
      </w:r>
    </w:p>
    <w:p w14:paraId="2FA8963F" w14:textId="77777777" w:rsidR="00427F7A" w:rsidRPr="00714B20" w:rsidRDefault="00440461" w:rsidP="00DC14CD">
      <w:pPr>
        <w:pStyle w:val="ScreenCapture"/>
        <w:rPr>
          <w:bCs/>
        </w:rPr>
      </w:pPr>
      <w:r w:rsidRPr="00714B20">
        <w:t xml:space="preserve">   Group Name   : TRICARE                    Group Number: </w:t>
      </w:r>
      <w:r w:rsidR="00600771" w:rsidRPr="00714B20">
        <w:rPr>
          <w:bCs/>
        </w:rPr>
        <w:t>DODA</w:t>
      </w:r>
    </w:p>
    <w:p w14:paraId="7198C62D" w14:textId="77777777" w:rsidR="00427F7A" w:rsidRPr="00714B20" w:rsidRDefault="00427F7A" w:rsidP="00DC14CD">
      <w:pPr>
        <w:pStyle w:val="ScreenCapture"/>
        <w:rPr>
          <w:bCs/>
        </w:rPr>
      </w:pPr>
      <w:r w:rsidRPr="00714B20">
        <w:rPr>
          <w:bCs/>
        </w:rPr>
        <w:t xml:space="preserve"> Patient Billing Comment(s):</w:t>
      </w:r>
    </w:p>
    <w:p w14:paraId="0CF79DA5" w14:textId="77777777" w:rsidR="00440461" w:rsidRPr="00714B20" w:rsidRDefault="00427F7A" w:rsidP="00DC14CD">
      <w:pPr>
        <w:pStyle w:val="ScreenCapture"/>
      </w:pPr>
      <w:r w:rsidRPr="00714B20">
        <w:rPr>
          <w:bCs/>
        </w:rPr>
        <w:t xml:space="preserve">   MAR 01, 2008@12:22:42 – NON BILLABLE FILLS FOR DIABETIC SUPPLIES (USER,ONE)</w:t>
      </w:r>
    </w:p>
    <w:p w14:paraId="126768A2" w14:textId="77777777" w:rsidR="00440461" w:rsidRPr="00714B20" w:rsidRDefault="00440461" w:rsidP="00DC14CD">
      <w:pPr>
        <w:pStyle w:val="ScreenCapture"/>
      </w:pPr>
      <w:r w:rsidRPr="00714B20">
        <w:t xml:space="preserve">   -------------------------------------------------------------------------</w:t>
      </w:r>
    </w:p>
    <w:p w14:paraId="2425D057" w14:textId="77777777" w:rsidR="00440461" w:rsidRPr="00714B20" w:rsidRDefault="00440461" w:rsidP="00DC14CD">
      <w:pPr>
        <w:pStyle w:val="ScreenCapture"/>
      </w:pPr>
      <w:r w:rsidRPr="00714B20">
        <w:t xml:space="preserve">     Select one of the following:</w:t>
      </w:r>
    </w:p>
    <w:p w14:paraId="59B66A01" w14:textId="77777777" w:rsidR="00440461" w:rsidRPr="00714B20" w:rsidRDefault="00440461" w:rsidP="00DC14CD">
      <w:pPr>
        <w:pStyle w:val="ScreenCapture"/>
      </w:pPr>
    </w:p>
    <w:p w14:paraId="460D7E62" w14:textId="77777777" w:rsidR="00440461" w:rsidRPr="00714B20" w:rsidRDefault="00440461" w:rsidP="00DC14CD">
      <w:pPr>
        <w:pStyle w:val="ScreenCapture"/>
      </w:pPr>
      <w:r w:rsidRPr="00714B20">
        <w:t xml:space="preserve">          O         (O)VERRIDE - RESUBMIT WITH OVERRIDE CODES</w:t>
      </w:r>
    </w:p>
    <w:p w14:paraId="0EB63D29" w14:textId="77777777" w:rsidR="00440461" w:rsidRPr="00714B20" w:rsidRDefault="00440461" w:rsidP="00DC14CD">
      <w:pPr>
        <w:pStyle w:val="ScreenCapture"/>
      </w:pPr>
      <w:r w:rsidRPr="00714B20">
        <w:t xml:space="preserve">          I         (I)GNORE - FILL Rx WITHOUT CLAIM SUBMISSION</w:t>
      </w:r>
    </w:p>
    <w:p w14:paraId="00551348" w14:textId="77777777" w:rsidR="00440461" w:rsidRPr="00714B20" w:rsidRDefault="00440461" w:rsidP="00DC14CD">
      <w:pPr>
        <w:pStyle w:val="ScreenCapture"/>
      </w:pPr>
      <w:r w:rsidRPr="00714B20">
        <w:t xml:space="preserve">          D         (D)iscontinue - DO NOT FILL PRESCRIPTION</w:t>
      </w:r>
    </w:p>
    <w:p w14:paraId="5AD16C46" w14:textId="77777777" w:rsidR="00440461" w:rsidRPr="00714B20" w:rsidRDefault="00440461" w:rsidP="00DC14CD">
      <w:pPr>
        <w:pStyle w:val="ScreenCapture"/>
      </w:pPr>
      <w:r w:rsidRPr="00714B20">
        <w:t xml:space="preserve">          Q         (Q)UIT - SEND TO WORKLIST (REQUIRES INTERVENTION)</w:t>
      </w:r>
    </w:p>
    <w:p w14:paraId="2F339F56" w14:textId="77777777" w:rsidR="00440461" w:rsidRPr="00714B20" w:rsidRDefault="00440461" w:rsidP="00DC14CD">
      <w:pPr>
        <w:pStyle w:val="ScreenCapture"/>
      </w:pPr>
    </w:p>
    <w:p w14:paraId="6A74694D" w14:textId="63372FDC" w:rsidR="00440461" w:rsidRPr="00714B20" w:rsidRDefault="00440461" w:rsidP="00DC14CD">
      <w:pPr>
        <w:pStyle w:val="ScreenCapture"/>
      </w:pPr>
    </w:p>
    <w:p w14:paraId="0EF89E9E" w14:textId="5733FB9D" w:rsidR="00440461" w:rsidRPr="00DC14CD" w:rsidRDefault="00440461" w:rsidP="00DC14CD">
      <w:pPr>
        <w:pStyle w:val="ScreenCapture"/>
        <w:rPr>
          <w:b/>
          <w:bCs/>
        </w:rPr>
      </w:pPr>
      <w:r w:rsidRPr="00714B20">
        <w:t xml:space="preserve">(O)verride,(I)gnore,(D)iscontinue,(Q)uit: Q// i  </w:t>
      </w:r>
      <w:r w:rsidRPr="00DC14CD">
        <w:rPr>
          <w:b/>
          <w:bCs/>
        </w:rPr>
        <w:t>(I)GNORE - FILL Rx WITHOUT CLAI</w:t>
      </w:r>
    </w:p>
    <w:p w14:paraId="72E9DF99" w14:textId="77777777" w:rsidR="00440461" w:rsidRPr="00DC14CD" w:rsidRDefault="00440461" w:rsidP="00DC14CD">
      <w:pPr>
        <w:pStyle w:val="ScreenCapture"/>
        <w:rPr>
          <w:b/>
          <w:bCs/>
        </w:rPr>
      </w:pPr>
      <w:r w:rsidRPr="00DC14CD">
        <w:rPr>
          <w:b/>
          <w:bCs/>
        </w:rPr>
        <w:t>M SUBMISSION</w:t>
      </w:r>
    </w:p>
    <w:p w14:paraId="1133E65F" w14:textId="77777777" w:rsidR="00427F7A" w:rsidRPr="00714B20" w:rsidRDefault="00427F7A" w:rsidP="00DC14CD">
      <w:pPr>
        <w:pStyle w:val="ScreenCapture"/>
      </w:pPr>
      <w:r w:rsidRPr="00714B20">
        <w:t xml:space="preserve">Gross Amount Due is $67.29. Do you want to continue (Y/N)? NO// y  YES </w:t>
      </w:r>
    </w:p>
    <w:p w14:paraId="0F1992AC" w14:textId="77777777" w:rsidR="00440461" w:rsidRPr="00714B20" w:rsidRDefault="00440461" w:rsidP="00DC14CD">
      <w:pPr>
        <w:pStyle w:val="ScreenCapture"/>
      </w:pPr>
      <w:r w:rsidRPr="00714B20">
        <w:t>You are bypassing claims processing. Do you wish to continue? NO// y  YES</w:t>
      </w:r>
    </w:p>
    <w:p w14:paraId="57896B57" w14:textId="0F9A8455" w:rsidR="0090173F" w:rsidRPr="00714B20" w:rsidRDefault="0090173F" w:rsidP="00DC14CD">
      <w:pPr>
        <w:pStyle w:val="BodyTextBullet1"/>
        <w:numPr>
          <w:ilvl w:val="0"/>
          <w:numId w:val="72"/>
        </w:numPr>
        <w:spacing w:before="120"/>
        <w:rPr>
          <w:b/>
        </w:rPr>
      </w:pPr>
      <w:bookmarkStart w:id="1456" w:name="PSO_482_322"/>
      <w:bookmarkEnd w:id="1456"/>
      <w:r w:rsidRPr="00714B20">
        <w:t xml:space="preserve">For Non-Billable </w:t>
      </w:r>
      <w:r w:rsidR="006A393D" w:rsidRPr="00714B20">
        <w:t xml:space="preserve">TRICARE </w:t>
      </w:r>
      <w:r w:rsidR="007A2E7A" w:rsidRPr="00714B20">
        <w:t xml:space="preserve">or CHAMPVA </w:t>
      </w:r>
      <w:r w:rsidRPr="00714B20">
        <w:t>rejects, a Non-Billable Notification Screen is provided to allow continued processing of prescriptions. The Reject Action prompt will default to</w:t>
      </w:r>
      <w:r w:rsidR="00C162DE">
        <w:t xml:space="preserve"> </w:t>
      </w:r>
      <w:r w:rsidRPr="00714B20">
        <w:t xml:space="preserve">“Discontinue”. If the action D (Discontinue) is selected, the prompt “Nature of Order” will default to “Service Reject”. </w:t>
      </w:r>
      <w:r w:rsidR="00DF599F" w:rsidRPr="00714B20">
        <w:t>The I (Ignore) action is available if the user holds the “</w:t>
      </w:r>
      <w:r w:rsidR="003C21D2" w:rsidRPr="00714B20">
        <w:t>PSO TRICARE/CHAMPVA</w:t>
      </w:r>
      <w:r w:rsidR="00DF599F" w:rsidRPr="00714B20">
        <w:t>” security key and if</w:t>
      </w:r>
      <w:r w:rsidR="007A2E7A" w:rsidRPr="00714B20">
        <w:t xml:space="preserve"> it is</w:t>
      </w:r>
      <w:r w:rsidR="00DF599F" w:rsidRPr="00714B20">
        <w:t xml:space="preserve"> selected, continued processing will occur. </w:t>
      </w:r>
      <w:r w:rsidR="00427F7A" w:rsidRPr="00714B20">
        <w:t xml:space="preserve">If the gross amount due exceeds the Ignore Threshold, the user must also have security key EPHARMACY SITE MANAGER to complete the ignore action. </w:t>
      </w:r>
      <w:r w:rsidRPr="00714B20">
        <w:t xml:space="preserve">If the action Q (Quit) is selected, the Non-Billable TRICARE </w:t>
      </w:r>
      <w:r w:rsidR="00C411DC" w:rsidRPr="00714B20">
        <w:t xml:space="preserve">or CHAMPVA </w:t>
      </w:r>
      <w:r w:rsidRPr="00714B20">
        <w:t xml:space="preserve">eligible prescription will go to the </w:t>
      </w:r>
      <w:r w:rsidRPr="00714B20">
        <w:rPr>
          <w:b/>
        </w:rPr>
        <w:t>Pharmacy Third Party Payer Rejects – Worklist</w:t>
      </w:r>
      <w:r w:rsidRPr="00714B20">
        <w:t xml:space="preserve"> utilizing </w:t>
      </w:r>
      <w:r w:rsidR="0094764C" w:rsidRPr="00714B20">
        <w:t xml:space="preserve">either </w:t>
      </w:r>
      <w:r w:rsidRPr="00714B20">
        <w:t xml:space="preserve">Reject Code “eT” with reject description “TRICARE-NON BILLABLE” </w:t>
      </w:r>
      <w:r w:rsidR="0094764C" w:rsidRPr="00714B20">
        <w:t xml:space="preserve">or Reject Code “eC” with reject description “CHAMPVA-NON BILLABLE.” </w:t>
      </w:r>
      <w:r w:rsidRPr="00714B20">
        <w:t>(The reject code</w:t>
      </w:r>
      <w:r w:rsidR="0094764C" w:rsidRPr="00714B20">
        <w:t>s</w:t>
      </w:r>
      <w:r w:rsidRPr="00714B20">
        <w:t xml:space="preserve"> “eT” </w:t>
      </w:r>
      <w:r w:rsidR="0094764C" w:rsidRPr="00714B20">
        <w:t>and “eC” are</w:t>
      </w:r>
      <w:r w:rsidRPr="00714B20">
        <w:t xml:space="preserve"> for use internal to the VistA system only and ha</w:t>
      </w:r>
      <w:r w:rsidR="0094764C" w:rsidRPr="00714B20">
        <w:t>ve</w:t>
      </w:r>
      <w:r w:rsidRPr="00714B20">
        <w:t xml:space="preserve"> no relation to any NCPDP reject code listing.) The new entry will be displayed in the TRICARE </w:t>
      </w:r>
      <w:r w:rsidR="00ED4034" w:rsidRPr="00714B20">
        <w:t xml:space="preserve">or CHAMPVA </w:t>
      </w:r>
      <w:r w:rsidRPr="00714B20">
        <w:t xml:space="preserve">section of the  </w:t>
      </w:r>
      <w:r w:rsidRPr="00714B20">
        <w:rPr>
          <w:b/>
        </w:rPr>
        <w:t>Pharmacy Third Party Payer Rejects – Worklist</w:t>
      </w:r>
      <w:r w:rsidR="00ED4034" w:rsidRPr="00714B20">
        <w:t>, as applicable</w:t>
      </w:r>
      <w:r w:rsidR="00236632" w:rsidRPr="00714B20">
        <w:t>.</w:t>
      </w:r>
    </w:p>
    <w:p w14:paraId="515D2717" w14:textId="77777777" w:rsidR="0051783F" w:rsidRPr="00714B20" w:rsidRDefault="0051783F" w:rsidP="00DC14CD">
      <w:pPr>
        <w:pStyle w:val="BodyText"/>
        <w:keepLines/>
        <w:rPr>
          <w:bCs/>
          <w:szCs w:val="22"/>
          <w:lang w:val="en-US"/>
        </w:rPr>
      </w:pPr>
      <w:r w:rsidRPr="00714B20">
        <w:rPr>
          <w:lang w:val="en-US"/>
        </w:rPr>
        <w:t>In the following example a TRICARE Active Duty patient with Outpatient status submits an OT</w:t>
      </w:r>
      <w:r w:rsidR="00A53286" w:rsidRPr="00714B20">
        <w:rPr>
          <w:lang w:val="en-US"/>
        </w:rPr>
        <w:t>C, Non-Billable drug or s</w:t>
      </w:r>
      <w:r w:rsidRPr="00714B20">
        <w:rPr>
          <w:lang w:val="en-US"/>
        </w:rPr>
        <w:t>upplies prescription for dispensing. The pharmacist will have the option of Discontinuing the Rx, Ignoring the Rx or Quitting. Discontinue is the option displayed below.</w:t>
      </w:r>
      <w:r w:rsidRPr="00714B20">
        <w:rPr>
          <w:bCs/>
          <w:szCs w:val="22"/>
          <w:lang w:val="en-US"/>
        </w:rPr>
        <w:t xml:space="preserve"> </w:t>
      </w:r>
    </w:p>
    <w:p w14:paraId="1E7E1096" w14:textId="77777777" w:rsidR="0090173F" w:rsidRPr="00714B20" w:rsidRDefault="0090173F" w:rsidP="0097360A">
      <w:pPr>
        <w:pStyle w:val="Boldunderline"/>
      </w:pPr>
      <w:bookmarkStart w:id="1457" w:name="_Toc261242605"/>
      <w:bookmarkStart w:id="1458" w:name="_Toc263170003"/>
      <w:bookmarkStart w:id="1459" w:name="_Toc268072611"/>
      <w:r w:rsidRPr="00714B20">
        <w:t>Example of Non-Billable Notification Screen</w:t>
      </w:r>
      <w:bookmarkEnd w:id="1457"/>
      <w:bookmarkEnd w:id="1458"/>
      <w:bookmarkEnd w:id="1459"/>
    </w:p>
    <w:p w14:paraId="654F0502" w14:textId="77777777" w:rsidR="00970F9E" w:rsidRPr="00714B20" w:rsidRDefault="00970F9E" w:rsidP="00DC14CD">
      <w:pPr>
        <w:pStyle w:val="ScreenCapture"/>
      </w:pPr>
      <w:r w:rsidRPr="00714B20">
        <w:t xml:space="preserve">Is this correct? YES// </w:t>
      </w:r>
    </w:p>
    <w:p w14:paraId="2380189C" w14:textId="77777777" w:rsidR="00970F9E" w:rsidRPr="00714B20" w:rsidRDefault="00970F9E" w:rsidP="00DC14CD">
      <w:pPr>
        <w:pStyle w:val="ScreenCapture"/>
      </w:pPr>
    </w:p>
    <w:p w14:paraId="043CEE52" w14:textId="560EF209" w:rsidR="00970F9E" w:rsidRPr="00714B20" w:rsidRDefault="00970F9E" w:rsidP="00DC14CD">
      <w:pPr>
        <w:pStyle w:val="ScreenCapture"/>
      </w:pPr>
      <w:r w:rsidRPr="00714B20">
        <w:t xml:space="preserve">DRUG NOT BILLABLE  </w:t>
      </w:r>
    </w:p>
    <w:p w14:paraId="308F6481" w14:textId="33EC6470" w:rsidR="00970F9E" w:rsidRPr="00714B20" w:rsidRDefault="00970F9E" w:rsidP="00DC14CD">
      <w:pPr>
        <w:pStyle w:val="ScreenCapture"/>
      </w:pPr>
    </w:p>
    <w:p w14:paraId="080F82DB" w14:textId="0ED5F6C1" w:rsidR="00970F9E" w:rsidRPr="00714B20" w:rsidRDefault="00970F9E" w:rsidP="00DC14CD">
      <w:pPr>
        <w:pStyle w:val="ScreenCapture"/>
      </w:pPr>
      <w:r w:rsidRPr="00714B20">
        <w:tab/>
      </w:r>
      <w:r w:rsidRPr="00714B20">
        <w:tab/>
      </w:r>
      <w:r w:rsidRPr="00714B20">
        <w:tab/>
        <w:t xml:space="preserve">*** TRICARE - NON-BILLABLE ***  </w:t>
      </w:r>
    </w:p>
    <w:p w14:paraId="561BC4CE" w14:textId="77777777" w:rsidR="00970F9E" w:rsidRPr="00714B20" w:rsidRDefault="00970F9E" w:rsidP="00DC14CD">
      <w:pPr>
        <w:pStyle w:val="ScreenCapture"/>
      </w:pPr>
      <w:r w:rsidRPr="00714B20">
        <w:t xml:space="preserve">   ----------------------------------------------------------------------</w:t>
      </w:r>
    </w:p>
    <w:p w14:paraId="0259E3FD" w14:textId="77777777" w:rsidR="00970F9E" w:rsidRPr="00714B20" w:rsidRDefault="00970F9E" w:rsidP="00DC14CD">
      <w:pPr>
        <w:pStyle w:val="ScreenCapture"/>
      </w:pPr>
      <w:r w:rsidRPr="00714B20">
        <w:t xml:space="preserve">   Division : XXXX DIVISION                          NPI#: XXXXXXXXXX  </w:t>
      </w:r>
    </w:p>
    <w:p w14:paraId="4D8C0985" w14:textId="77777777" w:rsidR="00970F9E" w:rsidRPr="00714B20" w:rsidRDefault="00970F9E" w:rsidP="00DC14CD">
      <w:pPr>
        <w:pStyle w:val="ScreenCapture"/>
      </w:pPr>
      <w:r w:rsidRPr="00714B20">
        <w:t xml:space="preserve">   Patient  : TRICARE,ONE(XXX-XX-XXXX)  Sex: M        DOB: JAN 1,19XX(XX)  </w:t>
      </w:r>
    </w:p>
    <w:p w14:paraId="10561E65" w14:textId="62299839" w:rsidR="00970F9E" w:rsidRPr="00714B20" w:rsidRDefault="00970F9E" w:rsidP="00DC14CD">
      <w:pPr>
        <w:pStyle w:val="ScreenCapture"/>
      </w:pPr>
      <w:r w:rsidRPr="00714B20">
        <w:t xml:space="preserve">   Rx/Drug  : XXX5339/0 - DOCUSATE NA 100MG CA </w:t>
      </w:r>
    </w:p>
    <w:p w14:paraId="52D8C276" w14:textId="70C1BDD0" w:rsidR="00970F9E" w:rsidRPr="00714B20" w:rsidRDefault="00970F9E" w:rsidP="00DC14CD">
      <w:pPr>
        <w:pStyle w:val="ScreenCapture"/>
      </w:pPr>
      <w:r w:rsidRPr="00714B20">
        <w:t xml:space="preserve">   Date/Time: OCT 31, 2010@12:22:10  </w:t>
      </w:r>
    </w:p>
    <w:p w14:paraId="60A9046E" w14:textId="539BBF1C" w:rsidR="00970F9E" w:rsidRPr="00714B20" w:rsidRDefault="00970F9E" w:rsidP="00DC14CD">
      <w:pPr>
        <w:pStyle w:val="ScreenCapture"/>
      </w:pPr>
      <w:r w:rsidRPr="00714B20">
        <w:t xml:space="preserve">   Reason   : </w:t>
      </w:r>
      <w:r w:rsidR="00F4615F" w:rsidRPr="00714B20">
        <w:t>Not Billable</w:t>
      </w:r>
      <w:r w:rsidRPr="00714B20">
        <w:t xml:space="preserve">  </w:t>
      </w:r>
    </w:p>
    <w:p w14:paraId="4F1BC873" w14:textId="77777777" w:rsidR="00970F9E" w:rsidRPr="00714B20" w:rsidRDefault="00970F9E" w:rsidP="00DC14CD">
      <w:pPr>
        <w:pStyle w:val="ScreenCapture"/>
      </w:pPr>
      <w:r w:rsidRPr="00714B20">
        <w:t xml:space="preserve">   ----------------------------------------------------------------------</w:t>
      </w:r>
    </w:p>
    <w:p w14:paraId="77E5D178" w14:textId="77777777" w:rsidR="00970F9E" w:rsidRPr="00714B20" w:rsidRDefault="00970F9E" w:rsidP="00DC14CD">
      <w:pPr>
        <w:pStyle w:val="ScreenCapture"/>
      </w:pPr>
      <w:r w:rsidRPr="00714B20">
        <w:t xml:space="preserve">   This is a non-billable TRICARE prescription.  </w:t>
      </w:r>
    </w:p>
    <w:p w14:paraId="46A1E5CD" w14:textId="18FF7A67" w:rsidR="00970F9E" w:rsidRPr="00714B20" w:rsidRDefault="00970F9E" w:rsidP="00DC14CD">
      <w:pPr>
        <w:pStyle w:val="ScreenCapture"/>
      </w:pPr>
      <w:r w:rsidRPr="00714B20">
        <w:t xml:space="preserve">       Select one of the following:  </w:t>
      </w:r>
    </w:p>
    <w:p w14:paraId="4BF9B107" w14:textId="1C07841B" w:rsidR="00970F9E" w:rsidRPr="00714B20" w:rsidRDefault="00970F9E" w:rsidP="00DC14CD">
      <w:pPr>
        <w:pStyle w:val="ScreenCapture"/>
      </w:pPr>
      <w:r w:rsidRPr="00714B20">
        <w:t xml:space="preserve">            D         (D)iscontinue - DO NOT FILL PRESCRIPTION </w:t>
      </w:r>
    </w:p>
    <w:p w14:paraId="4509454A" w14:textId="77777777" w:rsidR="00970F9E" w:rsidRPr="00714B20" w:rsidRDefault="00970F9E" w:rsidP="00DC14CD">
      <w:pPr>
        <w:pStyle w:val="ScreenCapture"/>
      </w:pPr>
      <w:r w:rsidRPr="00714B20">
        <w:t xml:space="preserve">            Q         (Q)UIT - SEND TO WORKLIST (REQUIRES INTERVENTION)</w:t>
      </w:r>
    </w:p>
    <w:p w14:paraId="0FB4095E" w14:textId="77777777" w:rsidR="00970F9E" w:rsidRPr="00714B20" w:rsidRDefault="00970F9E" w:rsidP="00DC14CD">
      <w:pPr>
        <w:pStyle w:val="ScreenCapture"/>
      </w:pPr>
      <w:r w:rsidRPr="00714B20">
        <w:t xml:space="preserve">            I         (I)gnore – FILL Rx WITHOUT CLAIM SUBMISSION </w:t>
      </w:r>
    </w:p>
    <w:p w14:paraId="08D81AB1" w14:textId="77777777" w:rsidR="00970F9E" w:rsidRPr="00714B20" w:rsidRDefault="00970F9E" w:rsidP="00DC14CD">
      <w:pPr>
        <w:pStyle w:val="ScreenCapture"/>
      </w:pPr>
    </w:p>
    <w:p w14:paraId="6584ACF9" w14:textId="77F06F09" w:rsidR="00970F9E" w:rsidRPr="00714B20" w:rsidRDefault="00970F9E" w:rsidP="00DC14CD">
      <w:pPr>
        <w:pStyle w:val="ScreenCapture"/>
      </w:pPr>
      <w:r w:rsidRPr="00714B20">
        <w:t xml:space="preserve">(D)iscontinue,(Q)uit, (I)gnore: D// </w:t>
      </w:r>
      <w:r w:rsidRPr="00DC14CD">
        <w:rPr>
          <w:b/>
          <w:bCs/>
        </w:rPr>
        <w:t>Discontinue</w:t>
      </w:r>
    </w:p>
    <w:p w14:paraId="2DECC0E6" w14:textId="77777777" w:rsidR="00970F9E" w:rsidRPr="00714B20" w:rsidRDefault="00970F9E" w:rsidP="00DC14CD">
      <w:pPr>
        <w:pStyle w:val="ScreenCapture"/>
      </w:pPr>
    </w:p>
    <w:p w14:paraId="6EB0F55E" w14:textId="77777777" w:rsidR="00970F9E" w:rsidRPr="00714B20" w:rsidRDefault="00970F9E" w:rsidP="00DC14CD">
      <w:pPr>
        <w:pStyle w:val="ScreenCapture"/>
      </w:pPr>
      <w:r w:rsidRPr="00714B20">
        <w:t xml:space="preserve">Nature of Order: SERVICE REJECT// </w:t>
      </w:r>
    </w:p>
    <w:p w14:paraId="15C211BC" w14:textId="77777777" w:rsidR="00970F9E" w:rsidRPr="00714B20" w:rsidRDefault="00970F9E" w:rsidP="00DC14CD">
      <w:pPr>
        <w:pStyle w:val="ScreenCapture"/>
      </w:pPr>
    </w:p>
    <w:p w14:paraId="512F1311" w14:textId="77777777" w:rsidR="00970F9E" w:rsidRPr="00714B20" w:rsidRDefault="00970F9E" w:rsidP="00DC14CD">
      <w:pPr>
        <w:pStyle w:val="ScreenCapture"/>
      </w:pPr>
      <w:r w:rsidRPr="00714B20">
        <w:t>Requesting PROVIDER: VHAPROVIDER,ONE           111     PHYSICIAN</w:t>
      </w:r>
    </w:p>
    <w:p w14:paraId="65088126" w14:textId="35D36D32" w:rsidR="00A84A61" w:rsidRPr="00714B20" w:rsidRDefault="00A84A61" w:rsidP="00C406B6">
      <w:pPr>
        <w:pStyle w:val="BodyText"/>
        <w:rPr>
          <w:bCs/>
          <w:szCs w:val="22"/>
          <w:lang w:val="en-US"/>
        </w:rPr>
      </w:pPr>
      <w:r w:rsidRPr="00714B20">
        <w:rPr>
          <w:lang w:val="en-US"/>
        </w:rPr>
        <w:t>In the following example</w:t>
      </w:r>
      <w:r w:rsidR="00C162DE">
        <w:rPr>
          <w:lang w:val="en-US"/>
        </w:rPr>
        <w:t>,</w:t>
      </w:r>
      <w:r w:rsidRPr="00714B20">
        <w:rPr>
          <w:lang w:val="en-US"/>
        </w:rPr>
        <w:t xml:space="preserve"> a TRICARE Active Duty patient with Outpatient status submitted an OTC, Non-Billable drug or Supplies prescription for dispensing. The pharmacist selected the Quit option </w:t>
      </w:r>
      <w:r w:rsidR="00170E67" w:rsidRPr="00714B20">
        <w:rPr>
          <w:lang w:val="en-US"/>
        </w:rPr>
        <w:t>to send the prescription to the worklist for further review. T</w:t>
      </w:r>
      <w:r w:rsidRPr="00714B20">
        <w:rPr>
          <w:lang w:val="en-US"/>
        </w:rPr>
        <w:t xml:space="preserve">he Non-Billable drug </w:t>
      </w:r>
      <w:r w:rsidR="00170E67" w:rsidRPr="00714B20">
        <w:rPr>
          <w:lang w:val="en-US"/>
        </w:rPr>
        <w:t xml:space="preserve">is </w:t>
      </w:r>
      <w:r w:rsidRPr="00714B20">
        <w:rPr>
          <w:lang w:val="en-US"/>
        </w:rPr>
        <w:t>display</w:t>
      </w:r>
      <w:r w:rsidR="00170E67" w:rsidRPr="00714B20">
        <w:rPr>
          <w:lang w:val="en-US"/>
        </w:rPr>
        <w:t xml:space="preserve">ed </w:t>
      </w:r>
      <w:r w:rsidRPr="00714B20">
        <w:rPr>
          <w:lang w:val="en-US"/>
        </w:rPr>
        <w:t>on the Pharmacy Third Party Payer Rejects – Worklist with a reason code “eT</w:t>
      </w:r>
      <w:r w:rsidR="005162CA" w:rsidRPr="00714B20">
        <w:rPr>
          <w:lang w:val="en-US"/>
        </w:rPr>
        <w:t>”.</w:t>
      </w:r>
      <w:r w:rsidRPr="00714B20">
        <w:rPr>
          <w:bCs/>
          <w:szCs w:val="22"/>
          <w:lang w:val="en-US"/>
        </w:rPr>
        <w:t xml:space="preserve"> </w:t>
      </w:r>
    </w:p>
    <w:p w14:paraId="0E681158" w14:textId="6763CC9C" w:rsidR="00A84A61" w:rsidRPr="00714B20" w:rsidRDefault="00A84A61" w:rsidP="0097360A">
      <w:pPr>
        <w:pStyle w:val="Boldunderline"/>
      </w:pPr>
      <w:r w:rsidRPr="00714B20">
        <w:t>Example of Pharmacy Third Party Payer Rejects – Worklist</w:t>
      </w:r>
    </w:p>
    <w:p w14:paraId="496E2473" w14:textId="09CC3FDF" w:rsidR="00810FBD" w:rsidRPr="00714B20" w:rsidRDefault="00810FBD" w:rsidP="00DC14CD">
      <w:pPr>
        <w:pStyle w:val="ScreenCapture"/>
      </w:pPr>
      <w:r w:rsidRPr="00714B20">
        <w:t>Insurance Rejects-Worklist</w:t>
      </w:r>
      <w:r w:rsidR="00DC5758">
        <w:t xml:space="preserve">   </w:t>
      </w:r>
      <w:r w:rsidRPr="00714B20">
        <w:t xml:space="preserve"> Oct 31, 2010@09:15:58</w:t>
      </w:r>
      <w:r w:rsidR="00DC5758">
        <w:t xml:space="preserve">         </w:t>
      </w:r>
      <w:r w:rsidRPr="00714B20">
        <w:t xml:space="preserve"> Page:</w:t>
      </w:r>
      <w:r w:rsidR="00DC5758">
        <w:t xml:space="preserve"> </w:t>
      </w:r>
      <w:r w:rsidRPr="00714B20">
        <w:t xml:space="preserve"> </w:t>
      </w:r>
      <w:r w:rsidR="00DC5758">
        <w:t xml:space="preserve">  </w:t>
      </w:r>
      <w:r w:rsidRPr="00714B20">
        <w:t>2 of</w:t>
      </w:r>
      <w:r w:rsidR="00DC5758">
        <w:t xml:space="preserve">   </w:t>
      </w:r>
      <w:r w:rsidRPr="00714B20">
        <w:t xml:space="preserve"> 5 </w:t>
      </w:r>
    </w:p>
    <w:p w14:paraId="2179348F" w14:textId="5CD42D6D" w:rsidR="00810FBD" w:rsidRPr="004553D2" w:rsidRDefault="00810FBD" w:rsidP="00DC14CD">
      <w:pPr>
        <w:pStyle w:val="ScreenCapture"/>
        <w:rPr>
          <w:lang w:val="en-US"/>
        </w:rPr>
      </w:pPr>
      <w:r w:rsidRPr="00714B20">
        <w:t>Division</w:t>
      </w:r>
      <w:r w:rsidR="00DC5758">
        <w:t xml:space="preserve"> </w:t>
      </w:r>
      <w:r w:rsidRPr="00714B20">
        <w:t xml:space="preserve"> : </w:t>
      </w:r>
      <w:r w:rsidR="004553D2">
        <w:rPr>
          <w:lang w:val="en-US"/>
        </w:rPr>
        <w:t>ANYTOWN</w:t>
      </w:r>
    </w:p>
    <w:p w14:paraId="41E21130" w14:textId="77777777" w:rsidR="00810FBD" w:rsidRPr="00714B20" w:rsidRDefault="00810FBD" w:rsidP="00DC14CD">
      <w:pPr>
        <w:pStyle w:val="ScreenCapture"/>
      </w:pPr>
      <w:r w:rsidRPr="00714B20">
        <w:t>Selection : ALL UNRESOLVED REJECTS</w:t>
      </w:r>
    </w:p>
    <w:p w14:paraId="18BA43F8" w14:textId="4C312811" w:rsidR="00810FBD" w:rsidRPr="00714B20" w:rsidRDefault="00DC5758" w:rsidP="00DC14CD">
      <w:pPr>
        <w:pStyle w:val="ScreenCapture"/>
      </w:pPr>
      <w:r>
        <w:t xml:space="preserve"> </w:t>
      </w:r>
      <w:r w:rsidR="00810FBD" w:rsidRPr="00714B20">
        <w:t xml:space="preserve"> # Rx#</w:t>
      </w:r>
      <w:r>
        <w:t xml:space="preserve">         </w:t>
      </w:r>
      <w:r w:rsidR="00810FBD" w:rsidRPr="00714B20">
        <w:t xml:space="preserve"> PATIENT(ID) [^]</w:t>
      </w:r>
      <w:r>
        <w:t xml:space="preserve">         </w:t>
      </w:r>
      <w:r w:rsidR="00810FBD" w:rsidRPr="00714B20">
        <w:t xml:space="preserve"> DRUG</w:t>
      </w:r>
      <w:r>
        <w:t xml:space="preserve">                </w:t>
      </w:r>
      <w:r w:rsidR="00810FBD" w:rsidRPr="00714B20">
        <w:t xml:space="preserve"> REASON</w:t>
      </w:r>
      <w:r>
        <w:t xml:space="preserve">          </w:t>
      </w:r>
      <w:r w:rsidR="00810FBD" w:rsidRPr="00714B20">
        <w:t xml:space="preserve"> </w:t>
      </w:r>
    </w:p>
    <w:p w14:paraId="3CCE394A" w14:textId="313E3B65" w:rsidR="00810FBD" w:rsidRPr="00714B20" w:rsidRDefault="00DC5758" w:rsidP="00DC14CD">
      <w:pPr>
        <w:pStyle w:val="ScreenCapture"/>
      </w:pPr>
      <w:r>
        <w:t xml:space="preserve">  </w:t>
      </w:r>
      <w:r w:rsidR="00810FBD" w:rsidRPr="00714B20">
        <w:t>Payer Message:</w:t>
      </w:r>
      <w:r>
        <w:t xml:space="preserve">                                                             </w:t>
      </w:r>
      <w:r w:rsidR="00810FBD" w:rsidRPr="00714B20">
        <w:t xml:space="preserve"> </w:t>
      </w:r>
    </w:p>
    <w:p w14:paraId="4E78AE90" w14:textId="765A3B7A" w:rsidR="00810FBD" w:rsidRPr="00714B20" w:rsidRDefault="00DC5758" w:rsidP="00DC14CD">
      <w:pPr>
        <w:pStyle w:val="ScreenCapture"/>
      </w:pPr>
      <w:r>
        <w:t xml:space="preserve">                      </w:t>
      </w:r>
      <w:r w:rsidR="00810FBD" w:rsidRPr="00714B20">
        <w:t xml:space="preserve"> </w:t>
      </w:r>
      <w:r>
        <w:t xml:space="preserve">      </w:t>
      </w:r>
      <w:r w:rsidR="00810FBD" w:rsidRPr="00714B20">
        <w:t>TRICARE - Non-DUR/RTS</w:t>
      </w:r>
      <w:r>
        <w:t xml:space="preserve">                             </w:t>
      </w:r>
      <w:r w:rsidR="00810FBD" w:rsidRPr="00714B20">
        <w:t xml:space="preserve"> </w:t>
      </w:r>
    </w:p>
    <w:p w14:paraId="06CDAC9F" w14:textId="32CD78C6" w:rsidR="00810FBD" w:rsidRPr="00714B20" w:rsidRDefault="00DC5758" w:rsidP="00DC14CD">
      <w:pPr>
        <w:pStyle w:val="ScreenCapture"/>
      </w:pPr>
      <w:r>
        <w:t xml:space="preserve"> </w:t>
      </w:r>
      <w:r w:rsidR="00810FBD" w:rsidRPr="00714B20">
        <w:t>13 102xxx</w:t>
      </w:r>
      <w:r>
        <w:t xml:space="preserve">      </w:t>
      </w:r>
      <w:r w:rsidR="00810FBD" w:rsidRPr="00714B20">
        <w:t xml:space="preserve"> OPTRICARE,ONE(4789)</w:t>
      </w:r>
      <w:r>
        <w:t xml:space="preserve">     </w:t>
      </w:r>
      <w:r w:rsidR="00810FBD" w:rsidRPr="00714B20">
        <w:t xml:space="preserve"> DIAZOXIDE 300MG INJ</w:t>
      </w:r>
      <w:r>
        <w:t xml:space="preserve"> </w:t>
      </w:r>
      <w:r w:rsidR="00810FBD" w:rsidRPr="00714B20">
        <w:t xml:space="preserve"> </w:t>
      </w:r>
      <w:r w:rsidR="00810FBD" w:rsidRPr="00DC14CD">
        <w:rPr>
          <w:b/>
          <w:bCs/>
        </w:rPr>
        <w:t>eT</w:t>
      </w:r>
      <w:r w:rsidR="00810FBD" w:rsidRPr="00714B20">
        <w:t xml:space="preserve"> :</w:t>
      </w:r>
      <w:r w:rsidR="007B69F5" w:rsidRPr="00714B20">
        <w:t xml:space="preserve"> TRICARE-NON B</w:t>
      </w:r>
    </w:p>
    <w:p w14:paraId="1B640F3B" w14:textId="69362D3A" w:rsidR="00810FBD" w:rsidRPr="00714B20" w:rsidRDefault="00DC5758" w:rsidP="00DC14CD">
      <w:pPr>
        <w:pStyle w:val="ScreenCapture"/>
      </w:pPr>
      <w:r>
        <w:t xml:space="preserve">   </w:t>
      </w:r>
      <w:r w:rsidR="00810FBD" w:rsidRPr="00714B20">
        <w:t xml:space="preserve"> Payer Message:</w:t>
      </w:r>
      <w:r>
        <w:t xml:space="preserve">                                                             </w:t>
      </w:r>
      <w:r w:rsidR="00810FBD" w:rsidRPr="00714B20">
        <w:t xml:space="preserve"> </w:t>
      </w:r>
    </w:p>
    <w:p w14:paraId="68A8F823" w14:textId="11D6FD5C" w:rsidR="00810FBD" w:rsidRPr="00714B20" w:rsidRDefault="00DC5758" w:rsidP="00DC14CD">
      <w:pPr>
        <w:pStyle w:val="ScreenCapture"/>
      </w:pPr>
      <w:r>
        <w:t xml:space="preserve"> </w:t>
      </w:r>
      <w:r w:rsidR="00810FBD" w:rsidRPr="00714B20">
        <w:t xml:space="preserve">14 102xxx   </w:t>
      </w:r>
      <w:r>
        <w:t xml:space="preserve">   </w:t>
      </w:r>
      <w:r w:rsidR="00810FBD" w:rsidRPr="00714B20">
        <w:t xml:space="preserve"> OPTRICARE,ONE(4789)</w:t>
      </w:r>
      <w:r>
        <w:t xml:space="preserve">     </w:t>
      </w:r>
      <w:r w:rsidR="00810FBD" w:rsidRPr="00714B20">
        <w:t xml:space="preserve"> MANNITOL 15% S.S. LV 22 :M/I Dispense </w:t>
      </w:r>
    </w:p>
    <w:p w14:paraId="35444F47" w14:textId="02474D19" w:rsidR="00810FBD" w:rsidRPr="00714B20" w:rsidRDefault="00DC5758" w:rsidP="00DC14CD">
      <w:pPr>
        <w:pStyle w:val="ScreenCapture"/>
      </w:pPr>
      <w:r>
        <w:t xml:space="preserve">   </w:t>
      </w:r>
      <w:r w:rsidR="00810FBD" w:rsidRPr="00714B20">
        <w:t xml:space="preserve"> Payer Message:</w:t>
      </w:r>
      <w:r>
        <w:t xml:space="preserve">                                                             </w:t>
      </w:r>
      <w:r w:rsidR="00810FBD" w:rsidRPr="00714B20">
        <w:t xml:space="preserve"> </w:t>
      </w:r>
    </w:p>
    <w:p w14:paraId="18A2143D" w14:textId="1F9B7ED6" w:rsidR="00810FBD" w:rsidRPr="00714B20" w:rsidRDefault="00DC5758" w:rsidP="00DC14CD">
      <w:pPr>
        <w:pStyle w:val="ScreenCapture"/>
      </w:pPr>
      <w:r>
        <w:t xml:space="preserve"> </w:t>
      </w:r>
      <w:r w:rsidR="00810FBD" w:rsidRPr="00714B20">
        <w:t xml:space="preserve">15 1028xxx    </w:t>
      </w:r>
      <w:r>
        <w:t xml:space="preserve"> </w:t>
      </w:r>
      <w:r w:rsidR="00810FBD" w:rsidRPr="00714B20">
        <w:t xml:space="preserve"> OPTRICARE,ONE(4789)</w:t>
      </w:r>
      <w:r>
        <w:t xml:space="preserve">     </w:t>
      </w:r>
      <w:r w:rsidR="00810FBD" w:rsidRPr="00714B20">
        <w:t xml:space="preserve"> METHOCARBAMOL 750MG</w:t>
      </w:r>
      <w:r>
        <w:t xml:space="preserve"> </w:t>
      </w:r>
      <w:r w:rsidR="00810FBD" w:rsidRPr="00714B20">
        <w:t xml:space="preserve"> 34 :M/I Submissio</w:t>
      </w:r>
    </w:p>
    <w:p w14:paraId="1CEF198A" w14:textId="62D491B8" w:rsidR="00810FBD" w:rsidRPr="00714B20" w:rsidRDefault="00DC5758" w:rsidP="00DC14CD">
      <w:pPr>
        <w:pStyle w:val="ScreenCapture"/>
      </w:pPr>
      <w:r>
        <w:t xml:space="preserve">   </w:t>
      </w:r>
      <w:r w:rsidR="00810FBD" w:rsidRPr="00714B20">
        <w:t xml:space="preserve"> Payer Message:</w:t>
      </w:r>
      <w:r>
        <w:t xml:space="preserve">                              </w:t>
      </w:r>
      <w:r w:rsidR="00810FBD" w:rsidRPr="00714B20">
        <w:t xml:space="preserve"> </w:t>
      </w:r>
      <w:r>
        <w:t xml:space="preserve">                               </w:t>
      </w:r>
    </w:p>
    <w:p w14:paraId="1BB39183" w14:textId="54F0F31F" w:rsidR="00810FBD" w:rsidRPr="00714B20" w:rsidRDefault="00DC5758" w:rsidP="00DC14CD">
      <w:pPr>
        <w:pStyle w:val="ScreenCapture"/>
      </w:pPr>
      <w:r>
        <w:t xml:space="preserve"> </w:t>
      </w:r>
      <w:r w:rsidR="00810FBD" w:rsidRPr="00714B20">
        <w:t xml:space="preserve">16 103xxx </w:t>
      </w:r>
      <w:r>
        <w:t xml:space="preserve">     </w:t>
      </w:r>
      <w:r w:rsidR="00810FBD" w:rsidRPr="00714B20">
        <w:t xml:space="preserve"> OPTRICARE,ONE(4789)</w:t>
      </w:r>
      <w:r>
        <w:t xml:space="preserve">     </w:t>
      </w:r>
      <w:r w:rsidR="00810FBD" w:rsidRPr="00714B20">
        <w:t xml:space="preserve"> BENZTROPINE 2MG TAB</w:t>
      </w:r>
      <w:r>
        <w:t xml:space="preserve"> </w:t>
      </w:r>
      <w:r w:rsidR="00810FBD" w:rsidRPr="00714B20">
        <w:t xml:space="preserve"> 07 :M/I Cardholde</w:t>
      </w:r>
    </w:p>
    <w:p w14:paraId="52E201EA" w14:textId="07853906" w:rsidR="00810FBD" w:rsidRPr="00714B20" w:rsidRDefault="00DC5758" w:rsidP="00DC14CD">
      <w:pPr>
        <w:pStyle w:val="ScreenCapture"/>
      </w:pPr>
      <w:r>
        <w:t xml:space="preserve">   </w:t>
      </w:r>
      <w:r w:rsidR="00810FBD" w:rsidRPr="00714B20">
        <w:t xml:space="preserve"> Payer Message:</w:t>
      </w:r>
      <w:r>
        <w:t xml:space="preserve">                                                             </w:t>
      </w:r>
      <w:r w:rsidR="00810FBD" w:rsidRPr="00714B20">
        <w:t xml:space="preserve"> </w:t>
      </w:r>
    </w:p>
    <w:p w14:paraId="4370581B" w14:textId="04A74559" w:rsidR="00810FBD" w:rsidRPr="00714B20" w:rsidRDefault="00DC5758" w:rsidP="00DC14CD">
      <w:pPr>
        <w:pStyle w:val="ScreenCapture"/>
      </w:pPr>
      <w:r>
        <w:t xml:space="preserve"> </w:t>
      </w:r>
      <w:r w:rsidR="00810FBD" w:rsidRPr="00714B20">
        <w:t>17 103xxx</w:t>
      </w:r>
      <w:r>
        <w:t xml:space="preserve">      </w:t>
      </w:r>
      <w:r w:rsidR="00810FBD" w:rsidRPr="00714B20">
        <w:t xml:space="preserve"> OPTRICARE,ONE(4789)</w:t>
      </w:r>
      <w:r>
        <w:t xml:space="preserve">     </w:t>
      </w:r>
      <w:r w:rsidR="00810FBD" w:rsidRPr="00714B20">
        <w:t xml:space="preserve"> DEXAMETHASONE 0.5MG </w:t>
      </w:r>
      <w:r>
        <w:t xml:space="preserve"> </w:t>
      </w:r>
      <w:r w:rsidR="00810FBD" w:rsidRPr="00714B20">
        <w:t>07 :M/I Cardholde</w:t>
      </w:r>
    </w:p>
    <w:p w14:paraId="47F0E571" w14:textId="72029607" w:rsidR="00810FBD" w:rsidRPr="00714B20" w:rsidRDefault="00DC5758" w:rsidP="00DC14CD">
      <w:pPr>
        <w:pStyle w:val="ScreenCapture"/>
      </w:pPr>
      <w:r>
        <w:t xml:space="preserve">   </w:t>
      </w:r>
      <w:r w:rsidR="00810FBD" w:rsidRPr="00714B20">
        <w:t xml:space="preserve"> Payer Message:</w:t>
      </w:r>
      <w:r>
        <w:t xml:space="preserve">                                                             </w:t>
      </w:r>
      <w:r w:rsidR="00810FBD" w:rsidRPr="00714B20">
        <w:t xml:space="preserve"> </w:t>
      </w:r>
    </w:p>
    <w:p w14:paraId="7F9EED86" w14:textId="4E5516A9" w:rsidR="00810FBD" w:rsidRPr="00714B20" w:rsidRDefault="00DC5758" w:rsidP="00DC14CD">
      <w:pPr>
        <w:pStyle w:val="ScreenCapture"/>
      </w:pPr>
      <w:r>
        <w:t xml:space="preserve"> </w:t>
      </w:r>
      <w:r w:rsidR="00810FBD" w:rsidRPr="00714B20">
        <w:t>18 102xxx</w:t>
      </w:r>
      <w:r>
        <w:t xml:space="preserve">      </w:t>
      </w:r>
      <w:r w:rsidR="00810FBD" w:rsidRPr="00714B20">
        <w:t xml:space="preserve"> TRICARE,ONLYTRICAR(3939) NEODECADRON OPHTMALI 07 :M/I Cardholde</w:t>
      </w:r>
    </w:p>
    <w:p w14:paraId="0F0B26D8" w14:textId="555D7186" w:rsidR="00810FBD" w:rsidRPr="00714B20" w:rsidRDefault="00DC5758" w:rsidP="00DC14CD">
      <w:pPr>
        <w:pStyle w:val="ScreenCapture"/>
      </w:pPr>
      <w:r>
        <w:t xml:space="preserve">   </w:t>
      </w:r>
      <w:r w:rsidR="00810FBD" w:rsidRPr="00714B20">
        <w:t xml:space="preserve"> Payer Message:</w:t>
      </w:r>
      <w:r>
        <w:t xml:space="preserve">                                                             </w:t>
      </w:r>
      <w:r w:rsidR="00810FBD" w:rsidRPr="00714B20">
        <w:t xml:space="preserve"> </w:t>
      </w:r>
    </w:p>
    <w:p w14:paraId="39DDD501" w14:textId="71DBE463" w:rsidR="00810FBD" w:rsidRPr="00714B20" w:rsidRDefault="00DC5758" w:rsidP="00DC14CD">
      <w:pPr>
        <w:pStyle w:val="ScreenCapture"/>
      </w:pPr>
      <w:r>
        <w:t xml:space="preserve"> </w:t>
      </w:r>
      <w:r w:rsidR="00810FBD" w:rsidRPr="00714B20">
        <w:t>19 102xxx</w:t>
      </w:r>
      <w:r>
        <w:t xml:space="preserve">      </w:t>
      </w:r>
      <w:r w:rsidR="00810FBD" w:rsidRPr="00714B20">
        <w:t xml:space="preserve"> TRICARE,ONLYTRICAR(3939) GENTAMICIN OPHTHALMI 07 :M/I Cardholde</w:t>
      </w:r>
    </w:p>
    <w:p w14:paraId="0E416B79" w14:textId="7E81EFA7" w:rsidR="00810FBD" w:rsidRPr="00714B20" w:rsidRDefault="00DC5758" w:rsidP="00DC14CD">
      <w:pPr>
        <w:pStyle w:val="ScreenCapture"/>
      </w:pPr>
      <w:r>
        <w:t xml:space="preserve">   </w:t>
      </w:r>
      <w:r w:rsidR="00810FBD" w:rsidRPr="00714B20">
        <w:t xml:space="preserve"> Payer Message:</w:t>
      </w:r>
      <w:r>
        <w:t xml:space="preserve">                                                             </w:t>
      </w:r>
      <w:r w:rsidR="00810FBD" w:rsidRPr="00714B20">
        <w:t xml:space="preserve"> </w:t>
      </w:r>
    </w:p>
    <w:p w14:paraId="7EC4A7D7" w14:textId="7E821E27" w:rsidR="00810FBD" w:rsidRPr="00714B20" w:rsidRDefault="00810FBD" w:rsidP="00DC14CD">
      <w:pPr>
        <w:pStyle w:val="ScreenCapture"/>
      </w:pPr>
      <w:r w:rsidRPr="00714B20">
        <w:t>+</w:t>
      </w:r>
      <w:r w:rsidR="00DC5758">
        <w:t xml:space="preserve">        </w:t>
      </w:r>
      <w:r w:rsidRPr="00714B20">
        <w:t xml:space="preserve"> Select the entry # to view or ?? for more actions</w:t>
      </w:r>
      <w:r w:rsidR="00DC5758">
        <w:t xml:space="preserve">                    </w:t>
      </w:r>
      <w:r w:rsidRPr="00714B20">
        <w:t xml:space="preserve"> </w:t>
      </w:r>
    </w:p>
    <w:p w14:paraId="5967EDB9" w14:textId="24A1008D" w:rsidR="00810FBD" w:rsidRPr="00714B20" w:rsidRDefault="00810FBD" w:rsidP="00DC14CD">
      <w:pPr>
        <w:pStyle w:val="ScreenCapture"/>
      </w:pPr>
      <w:r w:rsidRPr="00714B20">
        <w:t>DR</w:t>
      </w:r>
      <w:r w:rsidR="00DC5758">
        <w:t xml:space="preserve"> </w:t>
      </w:r>
      <w:r w:rsidRPr="00714B20">
        <w:t xml:space="preserve"> Sort by Drug</w:t>
      </w:r>
      <w:r w:rsidR="00DC5758">
        <w:t xml:space="preserve">         </w:t>
      </w:r>
      <w:r w:rsidRPr="00714B20">
        <w:t xml:space="preserve"> RE</w:t>
      </w:r>
      <w:r w:rsidR="00DC5758">
        <w:t xml:space="preserve"> </w:t>
      </w:r>
      <w:r w:rsidRPr="00714B20">
        <w:t xml:space="preserve"> Sort by Reason</w:t>
      </w:r>
      <w:r w:rsidR="00DC5758">
        <w:t xml:space="preserve">       </w:t>
      </w:r>
      <w:r w:rsidRPr="00714B20">
        <w:t xml:space="preserve"> RX</w:t>
      </w:r>
      <w:r w:rsidR="00DC5758">
        <w:t xml:space="preserve"> </w:t>
      </w:r>
      <w:r w:rsidRPr="00714B20">
        <w:t xml:space="preserve"> Sort by Prescription</w:t>
      </w:r>
    </w:p>
    <w:p w14:paraId="0317AD8C" w14:textId="50CA795B" w:rsidR="00810FBD" w:rsidRPr="00714B20" w:rsidRDefault="00810FBD" w:rsidP="00DC14CD">
      <w:pPr>
        <w:pStyle w:val="ScreenCapture"/>
      </w:pPr>
      <w:r w:rsidRPr="00714B20">
        <w:t>PA</w:t>
      </w:r>
      <w:r w:rsidR="00DC5758">
        <w:t xml:space="preserve"> </w:t>
      </w:r>
      <w:r w:rsidRPr="00714B20">
        <w:t xml:space="preserve"> Sort by Patient</w:t>
      </w:r>
      <w:r w:rsidR="00DC5758">
        <w:t xml:space="preserve">      </w:t>
      </w:r>
      <w:r w:rsidRPr="00714B20">
        <w:t xml:space="preserve"> RF</w:t>
      </w:r>
      <w:r w:rsidR="00DC5758">
        <w:t xml:space="preserve"> </w:t>
      </w:r>
      <w:r w:rsidRPr="00714B20">
        <w:t xml:space="preserve"> Screen Refresh</w:t>
      </w:r>
      <w:r w:rsidR="00DC5758">
        <w:t xml:space="preserve">       </w:t>
      </w:r>
      <w:r w:rsidRPr="00714B20">
        <w:t xml:space="preserve"> GI</w:t>
      </w:r>
      <w:r w:rsidR="00DC5758">
        <w:t xml:space="preserve"> </w:t>
      </w:r>
      <w:r w:rsidRPr="00714B20">
        <w:t xml:space="preserve"> Group by Insurance</w:t>
      </w:r>
    </w:p>
    <w:p w14:paraId="3E699772" w14:textId="77777777" w:rsidR="0090173F" w:rsidRPr="00714B20" w:rsidRDefault="00810FBD" w:rsidP="00DC14CD">
      <w:pPr>
        <w:pStyle w:val="ScreenCapture"/>
      </w:pPr>
      <w:r w:rsidRPr="00714B20">
        <w:t>Select: Next Screen//</w:t>
      </w:r>
    </w:p>
    <w:p w14:paraId="03E752E6" w14:textId="77777777" w:rsidR="0090173F" w:rsidRPr="00714B20" w:rsidRDefault="0090173F" w:rsidP="00FD0F96">
      <w:pPr>
        <w:pStyle w:val="BodyTextBullet1"/>
        <w:numPr>
          <w:ilvl w:val="0"/>
          <w:numId w:val="72"/>
        </w:numPr>
      </w:pPr>
      <w:bookmarkStart w:id="1460" w:name="Page_147"/>
      <w:r w:rsidRPr="00714B20">
        <w:t xml:space="preserve">The Non-Billable TRICARE prescriptions will appear on the Reject Information screen </w:t>
      </w:r>
      <w:r w:rsidR="00170E67" w:rsidRPr="00714B20">
        <w:t xml:space="preserve">shown in the example below </w:t>
      </w:r>
      <w:r w:rsidRPr="00714B20">
        <w:t xml:space="preserve">once the TRICARE Non-Billable claim has been selected from the Pharmacy Third Party Payer Rejects – Worklist. The screen will display: </w:t>
      </w:r>
    </w:p>
    <w:p w14:paraId="5C63E43F" w14:textId="77777777" w:rsidR="0090173F" w:rsidRPr="00714B20" w:rsidRDefault="0090173F" w:rsidP="00FD0F96">
      <w:pPr>
        <w:pStyle w:val="BodyTextBullet1"/>
        <w:numPr>
          <w:ilvl w:val="0"/>
          <w:numId w:val="72"/>
        </w:numPr>
      </w:pPr>
      <w:r w:rsidRPr="00714B20">
        <w:rPr>
          <w:color w:val="auto"/>
        </w:rPr>
        <w:t xml:space="preserve">ECME# field </w:t>
      </w:r>
      <w:r w:rsidR="00A53286" w:rsidRPr="00714B20">
        <w:rPr>
          <w:color w:val="auto"/>
        </w:rPr>
        <w:t>– will be blank</w:t>
      </w:r>
      <w:r w:rsidR="00A07658" w:rsidRPr="00714B20">
        <w:rPr>
          <w:color w:val="auto"/>
        </w:rPr>
        <w:t>.</w:t>
      </w:r>
      <w:r w:rsidR="00A53286" w:rsidRPr="00714B20">
        <w:rPr>
          <w:color w:val="auto"/>
        </w:rPr>
        <w:t xml:space="preserve">  </w:t>
      </w:r>
    </w:p>
    <w:p w14:paraId="7F38228B" w14:textId="77777777" w:rsidR="0090173F" w:rsidRPr="00714B20" w:rsidRDefault="0090173F" w:rsidP="00FD0F96">
      <w:pPr>
        <w:pStyle w:val="BodyTextBullet1"/>
        <w:numPr>
          <w:ilvl w:val="0"/>
          <w:numId w:val="72"/>
        </w:numPr>
      </w:pPr>
      <w:r w:rsidRPr="00714B20">
        <w:t>Insurance Information – will be blank</w:t>
      </w:r>
      <w:r w:rsidR="00A07658" w:rsidRPr="00714B20">
        <w:t>.</w:t>
      </w:r>
    </w:p>
    <w:p w14:paraId="279230A6" w14:textId="77777777" w:rsidR="0090173F" w:rsidRPr="00714B20" w:rsidRDefault="0090173F" w:rsidP="00FD0F96">
      <w:pPr>
        <w:pStyle w:val="BodyTextBullet1"/>
        <w:numPr>
          <w:ilvl w:val="0"/>
          <w:numId w:val="72"/>
        </w:numPr>
        <w:rPr>
          <w:color w:val="auto"/>
        </w:rPr>
      </w:pPr>
      <w:r w:rsidRPr="00714B20">
        <w:rPr>
          <w:color w:val="auto"/>
        </w:rPr>
        <w:t>Reject code section will have the reject code eT and status will state “NO CLAIM SUBMITTED”</w:t>
      </w:r>
      <w:r w:rsidR="00A07658" w:rsidRPr="00714B20">
        <w:rPr>
          <w:color w:val="auto"/>
        </w:rPr>
        <w:t>.</w:t>
      </w:r>
    </w:p>
    <w:p w14:paraId="2E61176A" w14:textId="77777777" w:rsidR="0090173F" w:rsidRPr="00714B20" w:rsidRDefault="0090173F" w:rsidP="00FD0F96">
      <w:pPr>
        <w:pStyle w:val="BodyTextBullet1"/>
        <w:numPr>
          <w:ilvl w:val="0"/>
          <w:numId w:val="72"/>
        </w:numPr>
        <w:rPr>
          <w:color w:val="auto"/>
        </w:rPr>
      </w:pPr>
      <w:r w:rsidRPr="00714B20">
        <w:rPr>
          <w:color w:val="auto"/>
        </w:rPr>
        <w:t>Available Actions will be DC – Discontinue Rx, VW -View Rx, MP – Medication Profile</w:t>
      </w:r>
      <w:r w:rsidR="000D0039" w:rsidRPr="00714B20">
        <w:rPr>
          <w:color w:val="auto"/>
        </w:rPr>
        <w:t xml:space="preserve">, </w:t>
      </w:r>
      <w:r w:rsidRPr="00714B20">
        <w:rPr>
          <w:color w:val="auto"/>
        </w:rPr>
        <w:t>FIL – Fill Rx</w:t>
      </w:r>
      <w:r w:rsidR="000D0039" w:rsidRPr="00714B20">
        <w:rPr>
          <w:color w:val="auto"/>
        </w:rPr>
        <w:t xml:space="preserve"> and IGN Ignore Reject</w:t>
      </w:r>
      <w:r w:rsidR="00DF599F" w:rsidRPr="00714B20">
        <w:rPr>
          <w:color w:val="auto"/>
        </w:rPr>
        <w:t xml:space="preserve"> (FIL and IGN will require </w:t>
      </w:r>
      <w:r w:rsidR="003C21D2" w:rsidRPr="00714B20">
        <w:rPr>
          <w:color w:val="auto"/>
        </w:rPr>
        <w:t>PSO TRICARE/CHAMPVA</w:t>
      </w:r>
      <w:r w:rsidR="00DF599F" w:rsidRPr="00714B20">
        <w:rPr>
          <w:color w:val="auto"/>
        </w:rPr>
        <w:t xml:space="preserve"> Security key)</w:t>
      </w:r>
      <w:r w:rsidR="00A07658" w:rsidRPr="00714B20">
        <w:rPr>
          <w:color w:val="auto"/>
        </w:rPr>
        <w:t>.</w:t>
      </w:r>
    </w:p>
    <w:p w14:paraId="5DCBFF71" w14:textId="77777777" w:rsidR="0090173F" w:rsidRPr="00714B20" w:rsidRDefault="0090173F" w:rsidP="00FD0F96">
      <w:pPr>
        <w:pStyle w:val="BodyTextBullet1"/>
        <w:numPr>
          <w:ilvl w:val="0"/>
          <w:numId w:val="72"/>
        </w:numPr>
        <w:rPr>
          <w:color w:val="auto"/>
        </w:rPr>
      </w:pPr>
      <w:r w:rsidRPr="00714B20">
        <w:rPr>
          <w:color w:val="auto"/>
        </w:rPr>
        <w:t>Available Hidden Actions will be COM – Add Comments</w:t>
      </w:r>
      <w:r w:rsidR="00E65889" w:rsidRPr="00714B20">
        <w:rPr>
          <w:color w:val="auto"/>
        </w:rPr>
        <w:t>,</w:t>
      </w:r>
      <w:r w:rsidRPr="00714B20">
        <w:rPr>
          <w:color w:val="auto"/>
        </w:rPr>
        <w:t xml:space="preserve"> ED – Edit Rx</w:t>
      </w:r>
      <w:bookmarkStart w:id="1461" w:name="AA282"/>
      <w:r w:rsidR="00525F6F" w:rsidRPr="00714B20">
        <w:rPr>
          <w:color w:val="auto"/>
        </w:rPr>
        <w:t>, VER – View ePharmacy Rx</w:t>
      </w:r>
      <w:bookmarkEnd w:id="1461"/>
      <w:r w:rsidRPr="00714B20">
        <w:rPr>
          <w:color w:val="auto"/>
        </w:rPr>
        <w:t xml:space="preserve"> and all other standard List Manager hidden actions</w:t>
      </w:r>
      <w:r w:rsidR="00A07658" w:rsidRPr="00714B20">
        <w:rPr>
          <w:color w:val="auto"/>
        </w:rPr>
        <w:t>.</w:t>
      </w:r>
    </w:p>
    <w:p w14:paraId="76138C41" w14:textId="77777777" w:rsidR="0090173F" w:rsidRPr="00714B20" w:rsidRDefault="0090173F" w:rsidP="00FD0F96">
      <w:pPr>
        <w:pStyle w:val="BodyTextBullet1"/>
        <w:numPr>
          <w:ilvl w:val="0"/>
          <w:numId w:val="72"/>
        </w:numPr>
        <w:rPr>
          <w:color w:val="auto"/>
        </w:rPr>
      </w:pPr>
      <w:r w:rsidRPr="00714B20">
        <w:rPr>
          <w:color w:val="auto"/>
        </w:rPr>
        <w:t>If the action DC is chosen, the system will discontinue the prescription and the prompt “Nature of Order” will default to “SERVICE REJECT”</w:t>
      </w:r>
      <w:r w:rsidR="00A07658" w:rsidRPr="00714B20">
        <w:rPr>
          <w:color w:val="auto"/>
        </w:rPr>
        <w:t>.</w:t>
      </w:r>
    </w:p>
    <w:p w14:paraId="66F8A3A1" w14:textId="77777777" w:rsidR="0090173F" w:rsidRPr="00714B20" w:rsidRDefault="0090173F" w:rsidP="00FD0F96">
      <w:pPr>
        <w:pStyle w:val="BodyTextBullet1"/>
        <w:numPr>
          <w:ilvl w:val="0"/>
          <w:numId w:val="72"/>
        </w:numPr>
      </w:pPr>
      <w:r w:rsidRPr="00714B20">
        <w:rPr>
          <w:color w:val="auto"/>
        </w:rPr>
        <w:t>The following</w:t>
      </w:r>
      <w:r w:rsidRPr="00714B20">
        <w:t xml:space="preserve"> actions </w:t>
      </w:r>
      <w:r w:rsidR="00CB6E6C" w:rsidRPr="00714B20">
        <w:t xml:space="preserve">will </w:t>
      </w:r>
      <w:r w:rsidR="00CB6E6C" w:rsidRPr="00714B20">
        <w:rPr>
          <w:b/>
          <w:bCs/>
          <w:i/>
          <w:iCs/>
          <w:u w:val="single"/>
        </w:rPr>
        <w:t>not</w:t>
      </w:r>
      <w:r w:rsidR="00CB6E6C" w:rsidRPr="00714B20">
        <w:t xml:space="preserve"> be selectable when processing a TRICARE or CHAMPV</w:t>
      </w:r>
      <w:r w:rsidR="00232591" w:rsidRPr="00714B20">
        <w:t>A eligible Non-Billable reject:</w:t>
      </w:r>
      <w:r w:rsidR="00CB6E6C" w:rsidRPr="00714B20">
        <w:t xml:space="preserve"> Change Suspense Date (CSD)/Submit </w:t>
      </w:r>
      <w:r w:rsidR="003C05FF" w:rsidRPr="00714B20">
        <w:t>Override Codes (OVR)/Submit Cla</w:t>
      </w:r>
      <w:r w:rsidR="00CB6E6C" w:rsidRPr="00714B20">
        <w:t>r</w:t>
      </w:r>
      <w:r w:rsidR="003C05FF" w:rsidRPr="00714B20">
        <w:t>i</w:t>
      </w:r>
      <w:r w:rsidR="00CB6E6C" w:rsidRPr="00714B20">
        <w:t>f Code (CLA)/Submit Prior Auth (PA)/Suspense Date Calculation (SDC)/Submit Mult Actions (SMA).</w:t>
      </w:r>
      <w:r w:rsidRPr="00714B20">
        <w:t xml:space="preserve"> If selected</w:t>
      </w:r>
      <w:r w:rsidR="0077214B" w:rsidRPr="00714B20">
        <w:t xml:space="preserve"> for a TRICARE reject</w:t>
      </w:r>
      <w:r w:rsidRPr="00714B20">
        <w:t>, an error message will appear: “</w:t>
      </w:r>
      <w:r w:rsidR="00375BFA" w:rsidRPr="00714B20">
        <w:t>[action]</w:t>
      </w:r>
      <w:r w:rsidR="00CB6E6C" w:rsidRPr="00714B20">
        <w:t xml:space="preserve"> </w:t>
      </w:r>
      <w:r w:rsidR="0094123D" w:rsidRPr="00714B20">
        <w:t xml:space="preserve">not allowed for TRICARE Non-Billable claim”. </w:t>
      </w:r>
      <w:r w:rsidR="000A3A38" w:rsidRPr="00714B20">
        <w:t>If selected for a CHAMPVA reject, an error message will appear: “</w:t>
      </w:r>
      <w:r w:rsidR="00375BFA" w:rsidRPr="00714B20">
        <w:t>[action]</w:t>
      </w:r>
      <w:r w:rsidR="000A3A38" w:rsidRPr="00714B20">
        <w:t xml:space="preserve"> not allowed for </w:t>
      </w:r>
      <w:bookmarkStart w:id="1462" w:name="PSO_482_324"/>
      <w:bookmarkEnd w:id="1462"/>
      <w:r w:rsidR="000A3A38" w:rsidRPr="00714B20">
        <w:t xml:space="preserve">CHAMPVA Non-Billable claim”. </w:t>
      </w:r>
      <w:r w:rsidRPr="00714B20">
        <w:t>The only actions available are to Discontinue, Fill the prescription, View presc</w:t>
      </w:r>
      <w:r w:rsidR="001F3BF7" w:rsidRPr="00714B20">
        <w:t>ription</w:t>
      </w:r>
      <w:r w:rsidR="00525F6F" w:rsidRPr="00714B20">
        <w:t xml:space="preserve">, Resubmit Claim </w:t>
      </w:r>
      <w:r w:rsidR="001F3BF7" w:rsidRPr="00714B20">
        <w:t>or Medication Profile</w:t>
      </w:r>
      <w:r w:rsidR="00B536D7" w:rsidRPr="00714B20">
        <w:t>.</w:t>
      </w:r>
    </w:p>
    <w:bookmarkEnd w:id="1460"/>
    <w:p w14:paraId="7E918E63" w14:textId="77777777" w:rsidR="0090173F" w:rsidRPr="00714B20" w:rsidRDefault="0090173F" w:rsidP="0097360A">
      <w:pPr>
        <w:pStyle w:val="Boldunderline"/>
      </w:pPr>
      <w:r w:rsidRPr="00714B20">
        <w:t>Example of Non-Billable Reject Information Screen</w:t>
      </w:r>
    </w:p>
    <w:p w14:paraId="3110632D" w14:textId="77777777" w:rsidR="00970F9E" w:rsidRPr="00714B20" w:rsidRDefault="00970F9E" w:rsidP="00DC14CD">
      <w:pPr>
        <w:pStyle w:val="ScreenCapture"/>
      </w:pPr>
      <w:r w:rsidRPr="00714B20">
        <w:t xml:space="preserve">Reject Information (TRICARE)  Oct 30, 2010@10:15:01               Page:   1 of    1 </w:t>
      </w:r>
    </w:p>
    <w:p w14:paraId="5CB98EE3" w14:textId="6BEC58D1" w:rsidR="00970F9E" w:rsidRPr="00714B20" w:rsidRDefault="003169FF" w:rsidP="00DC14CD">
      <w:pPr>
        <w:pStyle w:val="ScreenCapture"/>
      </w:pPr>
      <w:r w:rsidRPr="00714B20">
        <w:t xml:space="preserve">Division : </w:t>
      </w:r>
      <w:r w:rsidR="004553D2">
        <w:rPr>
          <w:lang w:val="en-US"/>
        </w:rPr>
        <w:t>ANYTOWN</w:t>
      </w:r>
      <w:r w:rsidRPr="00714B20">
        <w:t xml:space="preserve">   NPI#: </w:t>
      </w:r>
      <w:r w:rsidR="004553D2" w:rsidRPr="00543FA5">
        <w:t>000000001</w:t>
      </w:r>
      <w:r w:rsidRPr="00714B20">
        <w:t xml:space="preserve">    NCPDP: 4150001P  TAX ID: XX-XXXXXXX</w:t>
      </w:r>
      <w:r w:rsidR="00970F9E" w:rsidRPr="00714B20">
        <w:t xml:space="preserve"> </w:t>
      </w:r>
    </w:p>
    <w:p w14:paraId="55AB76A0" w14:textId="77777777" w:rsidR="00970F9E" w:rsidRPr="00714B20" w:rsidRDefault="00970F9E" w:rsidP="00DC14CD">
      <w:pPr>
        <w:pStyle w:val="ScreenCapture"/>
      </w:pPr>
      <w:r w:rsidRPr="00714B20">
        <w:t>Patient  : TRICARE,TWO(XXX-XX-XXXX)  Sex: M                      DOB: JUL 1,19XX(XX)</w:t>
      </w:r>
    </w:p>
    <w:p w14:paraId="2DF2C200" w14:textId="77777777" w:rsidR="00970F9E" w:rsidRPr="00714B20" w:rsidRDefault="00970F9E" w:rsidP="00DC14CD">
      <w:pPr>
        <w:pStyle w:val="ScreenCapture"/>
      </w:pPr>
      <w:r w:rsidRPr="00714B20">
        <w:t>Rx#      : ###4928/0        ECME#:                   Date</w:t>
      </w:r>
      <w:r w:rsidR="003C3EA2" w:rsidRPr="00714B20">
        <w:t xml:space="preserve"> of Service</w:t>
      </w:r>
      <w:r w:rsidRPr="00714B20">
        <w:t xml:space="preserve">: Mar 16, 2009 </w:t>
      </w:r>
    </w:p>
    <w:p w14:paraId="550946BA" w14:textId="77777777" w:rsidR="00970F9E" w:rsidRPr="00714B20" w:rsidRDefault="00970F9E" w:rsidP="00DC14CD">
      <w:pPr>
        <w:pStyle w:val="ScreenCapture"/>
      </w:pPr>
      <w:r w:rsidRPr="00714B20">
        <w:t xml:space="preserve">CMOP Drug: </w:t>
      </w:r>
      <w:r w:rsidR="002C1E80" w:rsidRPr="00714B20">
        <w:t xml:space="preserve">DOCUSATE NA 100MG CA </w:t>
      </w:r>
      <w:r w:rsidR="00025B62" w:rsidRPr="00714B20">
        <w:tab/>
      </w:r>
      <w:r w:rsidR="00025B62" w:rsidRPr="00714B20">
        <w:tab/>
      </w:r>
      <w:r w:rsidR="00025B62" w:rsidRPr="00714B20">
        <w:tab/>
      </w:r>
      <w:r w:rsidR="00025B62" w:rsidRPr="00714B20">
        <w:tab/>
      </w:r>
      <w:r w:rsidRPr="00714B20">
        <w:t xml:space="preserve">NDC Code: </w:t>
      </w:r>
      <w:r w:rsidR="002C1E80" w:rsidRPr="00714B20">
        <w:t>54629-0600-01</w:t>
      </w:r>
    </w:p>
    <w:p w14:paraId="5FEB2768" w14:textId="77777777" w:rsidR="00970F9E" w:rsidRPr="00714B20" w:rsidRDefault="00970F9E" w:rsidP="00DC14CD">
      <w:pPr>
        <w:pStyle w:val="ScreenCapture"/>
        <w:rPr>
          <w:color w:val="D9D9D9"/>
        </w:rPr>
      </w:pPr>
      <w:r w:rsidRPr="00714B20">
        <w:t xml:space="preserve">                                                                                    .  </w:t>
      </w:r>
    </w:p>
    <w:p w14:paraId="5B53B8D1" w14:textId="77777777" w:rsidR="00970F9E" w:rsidRPr="00714B20" w:rsidRDefault="00970F9E" w:rsidP="00DC14CD">
      <w:pPr>
        <w:pStyle w:val="ScreenCapture"/>
      </w:pPr>
      <w:r w:rsidRPr="00714B20">
        <w:t>REJECT Information (TRICARE)                                                        .</w:t>
      </w:r>
    </w:p>
    <w:p w14:paraId="35E60351" w14:textId="3DF9B43D" w:rsidR="00970F9E" w:rsidRPr="00714B20" w:rsidRDefault="00970F9E" w:rsidP="00DC14CD">
      <w:pPr>
        <w:pStyle w:val="ScreenCapture"/>
      </w:pPr>
      <w:r w:rsidRPr="00714B20">
        <w:t>Reject</w:t>
      </w:r>
      <w:r w:rsidR="00274330" w:rsidRPr="00714B20">
        <w:t xml:space="preserve"> Type</w:t>
      </w:r>
      <w:r w:rsidRPr="00714B20">
        <w:t xml:space="preserve">    : </w:t>
      </w:r>
      <w:r w:rsidR="00496832" w:rsidRPr="00714B20">
        <w:t xml:space="preserve">TRICARE-NON BILLABLE      </w:t>
      </w:r>
      <w:r w:rsidR="00274330" w:rsidRPr="00714B20">
        <w:t>received on OCT 17, 2010@13:19:22</w:t>
      </w:r>
    </w:p>
    <w:p w14:paraId="541A08A6" w14:textId="37E78A43" w:rsidR="00970F9E" w:rsidRPr="00714B20" w:rsidRDefault="00274330" w:rsidP="00DC14CD">
      <w:pPr>
        <w:pStyle w:val="ScreenCapture"/>
      </w:pPr>
      <w:r w:rsidRPr="00714B20">
        <w:t xml:space="preserve">Reject </w:t>
      </w:r>
      <w:r w:rsidR="00970F9E" w:rsidRPr="00714B20">
        <w:t>Status  : NO CLAIM SUBMITTED</w:t>
      </w:r>
      <w:r w:rsidRPr="00714B20">
        <w:t xml:space="preserve"> </w:t>
      </w:r>
    </w:p>
    <w:p w14:paraId="05CABA6D" w14:textId="248DBD03" w:rsidR="00274330" w:rsidRPr="00714B20" w:rsidRDefault="00274330" w:rsidP="00DC14CD">
      <w:pPr>
        <w:pStyle w:val="ScreenCapture"/>
      </w:pPr>
      <w:r w:rsidRPr="00714B20">
        <w:t>Payer</w:t>
      </w:r>
      <w:r w:rsidR="008B5EF8" w:rsidRPr="00714B20">
        <w:t xml:space="preserve"> Addl</w:t>
      </w:r>
      <w:r w:rsidRPr="00714B20">
        <w:t xml:space="preserve"> Msg</w:t>
      </w:r>
      <w:r w:rsidR="00B43E6B" w:rsidRPr="00714B20">
        <w:t xml:space="preserve"> </w:t>
      </w:r>
      <w:r w:rsidRPr="00714B20">
        <w:t>:</w:t>
      </w:r>
      <w:r w:rsidR="00670960" w:rsidRPr="00714B20">
        <w:t xml:space="preserve"> </w:t>
      </w:r>
      <w:r w:rsidR="00670960" w:rsidRPr="00714B20">
        <w:rPr>
          <w:b/>
        </w:rPr>
        <w:t>Not ECME Billable: DRUG NOT BILLABLE</w:t>
      </w:r>
      <w:r w:rsidRPr="00714B20">
        <w:t xml:space="preserve"> </w:t>
      </w:r>
    </w:p>
    <w:p w14:paraId="4D5E8D36" w14:textId="6CE73B20" w:rsidR="00274330" w:rsidRPr="00714B20" w:rsidRDefault="00274330" w:rsidP="00DC14CD">
      <w:pPr>
        <w:pStyle w:val="ScreenCapture"/>
      </w:pPr>
      <w:r w:rsidRPr="00714B20">
        <w:t xml:space="preserve">Reason </w:t>
      </w:r>
      <w:r w:rsidR="008B5EF8" w:rsidRPr="00714B20">
        <w:t>Code</w:t>
      </w:r>
      <w:r w:rsidRPr="00714B20">
        <w:t xml:space="preserve">    : </w:t>
      </w:r>
    </w:p>
    <w:p w14:paraId="3F5C3180" w14:textId="36217C02" w:rsidR="00274330" w:rsidRPr="00714B20" w:rsidRDefault="00274330" w:rsidP="00DC14CD">
      <w:pPr>
        <w:pStyle w:val="ScreenCapture"/>
      </w:pPr>
      <w:r w:rsidRPr="00714B20">
        <w:t xml:space="preserve">DUR Text       :____________________________________________________________________  </w:t>
      </w:r>
    </w:p>
    <w:p w14:paraId="4EE3D005" w14:textId="77777777" w:rsidR="00274330" w:rsidRPr="00714B20" w:rsidRDefault="00274330" w:rsidP="00DC14CD">
      <w:pPr>
        <w:pStyle w:val="ScreenCapture"/>
      </w:pPr>
    </w:p>
    <w:p w14:paraId="14B02576" w14:textId="77777777" w:rsidR="00970F9E" w:rsidRPr="00714B20" w:rsidRDefault="00970F9E" w:rsidP="00DC14CD">
      <w:pPr>
        <w:pStyle w:val="ScreenCapture"/>
      </w:pPr>
    </w:p>
    <w:p w14:paraId="4499EAF2" w14:textId="7EA8A995" w:rsidR="00970F9E" w:rsidRPr="00714B20" w:rsidRDefault="00970F9E" w:rsidP="00DC14CD">
      <w:pPr>
        <w:pStyle w:val="ScreenCapture"/>
      </w:pPr>
      <w:r w:rsidRPr="00714B20">
        <w:t>COMMENTS</w:t>
      </w:r>
      <w:r w:rsidR="00427F7A" w:rsidRPr="00714B20">
        <w:t xml:space="preserve"> - REJECT</w:t>
      </w:r>
      <w:r w:rsidR="00DC5758">
        <w:t xml:space="preserve">                                                             </w:t>
      </w:r>
      <w:r w:rsidRPr="00714B20">
        <w:t xml:space="preserve"> .</w:t>
      </w:r>
    </w:p>
    <w:p w14:paraId="5FD71FE7" w14:textId="77777777" w:rsidR="00970F9E" w:rsidRPr="00714B20" w:rsidRDefault="00970F9E" w:rsidP="00DC14CD">
      <w:pPr>
        <w:pStyle w:val="ScreenCapture"/>
      </w:pPr>
      <w:r w:rsidRPr="00714B20">
        <w:t xml:space="preserve">- AUG 25, 2010@13:25:07 - Transferred by OPECC. (OPCLERK,ONE) </w:t>
      </w:r>
    </w:p>
    <w:p w14:paraId="5AEFC086" w14:textId="3D9F3124" w:rsidR="00970F9E" w:rsidRPr="00714B20" w:rsidRDefault="00970F9E" w:rsidP="00DC14CD">
      <w:pPr>
        <w:pStyle w:val="ScreenCapture"/>
      </w:pPr>
    </w:p>
    <w:p w14:paraId="3AB9CC31" w14:textId="1F2D18CF" w:rsidR="00970F9E" w:rsidRPr="00714B20" w:rsidRDefault="00970F9E" w:rsidP="00DC14CD">
      <w:pPr>
        <w:pStyle w:val="ScreenCapture"/>
      </w:pPr>
      <w:r w:rsidRPr="00714B20">
        <w:t xml:space="preserve">INSURANCE Information  </w:t>
      </w:r>
    </w:p>
    <w:p w14:paraId="5414AEB7" w14:textId="77777777" w:rsidR="004E1BFF" w:rsidRPr="00714B20" w:rsidRDefault="004E1BFF" w:rsidP="00DC14CD">
      <w:pPr>
        <w:pStyle w:val="ScreenCapture"/>
      </w:pPr>
    </w:p>
    <w:p w14:paraId="04DB42C7" w14:textId="77777777" w:rsidR="00970F9E" w:rsidRPr="00714B20" w:rsidRDefault="00970F9E" w:rsidP="00DC14CD">
      <w:pPr>
        <w:pStyle w:val="ScreenCapture"/>
      </w:pPr>
      <w:r w:rsidRPr="00714B20">
        <w:t>Insurance      :</w:t>
      </w:r>
    </w:p>
    <w:p w14:paraId="6A9D9100" w14:textId="77777777" w:rsidR="00970F9E" w:rsidRPr="00714B20" w:rsidRDefault="00970F9E" w:rsidP="00DC14CD">
      <w:pPr>
        <w:pStyle w:val="ScreenCapture"/>
      </w:pPr>
      <w:r w:rsidRPr="00714B20">
        <w:t xml:space="preserve">Contact        : </w:t>
      </w:r>
    </w:p>
    <w:p w14:paraId="39D09C7E" w14:textId="77777777" w:rsidR="00970F9E" w:rsidRPr="00714B20" w:rsidRDefault="00954D82" w:rsidP="00DC14CD">
      <w:pPr>
        <w:pStyle w:val="ScreenCapture"/>
      </w:pPr>
      <w:r w:rsidRPr="00714B20">
        <w:t>BIN</w:t>
      </w:r>
      <w:r w:rsidR="003169FF" w:rsidRPr="00714B20">
        <w:t xml:space="preserve"> / PCN</w:t>
      </w:r>
      <w:r w:rsidRPr="00714B20">
        <w:t xml:space="preserve"> </w:t>
      </w:r>
      <w:r w:rsidR="00970F9E" w:rsidRPr="00714B20">
        <w:t xml:space="preserve">     : </w:t>
      </w:r>
    </w:p>
    <w:p w14:paraId="13107268" w14:textId="77777777" w:rsidR="00970F9E" w:rsidRPr="00714B20" w:rsidRDefault="00970F9E" w:rsidP="00DC14CD">
      <w:pPr>
        <w:pStyle w:val="ScreenCapture"/>
      </w:pPr>
      <w:r w:rsidRPr="00714B20">
        <w:t xml:space="preserve">Group Number   : </w:t>
      </w:r>
    </w:p>
    <w:p w14:paraId="7901B115" w14:textId="201D71CD" w:rsidR="00970F9E" w:rsidRPr="00714B20" w:rsidRDefault="00970F9E" w:rsidP="00DC14CD">
      <w:pPr>
        <w:pStyle w:val="ScreenCapture"/>
      </w:pPr>
      <w:r w:rsidRPr="00714B20">
        <w:t xml:space="preserve">Cardholder ID  :  </w:t>
      </w:r>
    </w:p>
    <w:p w14:paraId="50F36066" w14:textId="77777777" w:rsidR="00970F9E" w:rsidRPr="00714B20" w:rsidRDefault="00970F9E" w:rsidP="00DC14CD">
      <w:pPr>
        <w:pStyle w:val="ScreenCapture"/>
      </w:pPr>
      <w:r w:rsidRPr="00714B20">
        <w:t xml:space="preserve"> </w:t>
      </w:r>
      <w:r w:rsidRPr="00714B20">
        <w:tab/>
      </w:r>
    </w:p>
    <w:p w14:paraId="23C606F1" w14:textId="3154F211" w:rsidR="00970F9E" w:rsidRPr="00714B20" w:rsidRDefault="00970F9E" w:rsidP="00DC14CD">
      <w:pPr>
        <w:pStyle w:val="ScreenCapture"/>
        <w:keepNext/>
      </w:pPr>
      <w:r w:rsidRPr="00714B20">
        <w:t xml:space="preserve">          Enter ?? for more actions  </w:t>
      </w:r>
    </w:p>
    <w:p w14:paraId="7F0515E0" w14:textId="77777777" w:rsidR="00970F9E" w:rsidRPr="00714B20" w:rsidRDefault="00970F9E" w:rsidP="00DC14CD">
      <w:pPr>
        <w:pStyle w:val="ScreenCapture"/>
        <w:keepNext/>
      </w:pPr>
      <w:r w:rsidRPr="00714B20">
        <w:t xml:space="preserve">VW  View Rx               FIL Fill Rx                CSD Change Suspense Date </w:t>
      </w:r>
    </w:p>
    <w:p w14:paraId="012539C6" w14:textId="77777777" w:rsidR="00970F9E" w:rsidRPr="00714B20" w:rsidRDefault="00970F9E" w:rsidP="00DC14CD">
      <w:pPr>
        <w:pStyle w:val="ScreenCapture"/>
        <w:keepNext/>
      </w:pPr>
      <w:r w:rsidRPr="00714B20">
        <w:t>MP  Medication Profile    DC  Discontinue Rx         IGN Ignore Reject</w:t>
      </w:r>
    </w:p>
    <w:p w14:paraId="0C261D1A" w14:textId="77777777" w:rsidR="00970F9E" w:rsidRPr="00714B20" w:rsidRDefault="00970F9E" w:rsidP="00DC14CD">
      <w:pPr>
        <w:pStyle w:val="ScreenCapture"/>
        <w:keepNext/>
      </w:pPr>
      <w:r w:rsidRPr="00714B20">
        <w:t xml:space="preserve">RES Resubmit Claim        OVR Submit Override Codes </w:t>
      </w:r>
    </w:p>
    <w:p w14:paraId="2D371C74" w14:textId="77777777" w:rsidR="00970F9E" w:rsidRPr="00714B20" w:rsidRDefault="00970F9E" w:rsidP="00DC14CD">
      <w:pPr>
        <w:pStyle w:val="ScreenCapture"/>
      </w:pPr>
      <w:r w:rsidRPr="00714B20">
        <w:t xml:space="preserve">Select Item(s): </w:t>
      </w:r>
      <w:r w:rsidR="00EF4B37" w:rsidRPr="00714B20">
        <w:t>Next Screen</w:t>
      </w:r>
      <w:r w:rsidR="00EF4B37" w:rsidRPr="00714B20" w:rsidDel="00EF4B37">
        <w:t xml:space="preserve"> </w:t>
      </w:r>
      <w:r w:rsidRPr="00714B20">
        <w:t xml:space="preserve">//  </w:t>
      </w:r>
    </w:p>
    <w:p w14:paraId="04E2754E" w14:textId="77777777" w:rsidR="00172F13" w:rsidRPr="00714B20" w:rsidRDefault="00172F13" w:rsidP="0097360A">
      <w:pPr>
        <w:pStyle w:val="Boldunderline"/>
      </w:pPr>
      <w:r w:rsidRPr="00714B20">
        <w:t>Example of Non-Billable Reject Information Screen</w:t>
      </w:r>
      <w:r w:rsidR="00F45DE4" w:rsidRPr="00714B20">
        <w:t xml:space="preserve"> displaying the action </w:t>
      </w:r>
      <w:r w:rsidR="00525F6F" w:rsidRPr="00714B20">
        <w:t xml:space="preserve">OVR </w:t>
      </w:r>
      <w:r w:rsidR="00FA7641" w:rsidRPr="00714B20">
        <w:t>(</w:t>
      </w:r>
      <w:r w:rsidR="00525F6F" w:rsidRPr="00714B20">
        <w:t>Submit Override Codes</w:t>
      </w:r>
      <w:r w:rsidR="00FA7641" w:rsidRPr="00714B20">
        <w:t>)</w:t>
      </w:r>
      <w:r w:rsidR="00F45DE4" w:rsidRPr="00714B20">
        <w:t xml:space="preserve"> error message</w:t>
      </w:r>
    </w:p>
    <w:p w14:paraId="7EBAE495" w14:textId="77777777" w:rsidR="00970F9E" w:rsidRPr="00714B20" w:rsidRDefault="00970F9E" w:rsidP="00DC14CD">
      <w:pPr>
        <w:pStyle w:val="ScreenCapture"/>
      </w:pPr>
      <w:r w:rsidRPr="00714B20">
        <w:t xml:space="preserve">Reject Information (TRICARE)  Nov 11, 2010@12:37:30               Page:   1 of     2 </w:t>
      </w:r>
    </w:p>
    <w:p w14:paraId="62E0319F" w14:textId="52989B7F" w:rsidR="00970F9E" w:rsidRPr="00714B20" w:rsidRDefault="00E03EAE" w:rsidP="00DC14CD">
      <w:pPr>
        <w:pStyle w:val="ScreenCapture"/>
      </w:pPr>
      <w:r w:rsidRPr="00714B20">
        <w:t xml:space="preserve">Division : </w:t>
      </w:r>
      <w:r w:rsidR="004553D2">
        <w:rPr>
          <w:lang w:val="en-US"/>
        </w:rPr>
        <w:t>ANYTOWN</w:t>
      </w:r>
      <w:r w:rsidRPr="00714B20">
        <w:t xml:space="preserve">   NPI#: </w:t>
      </w:r>
      <w:r w:rsidR="004553D2" w:rsidRPr="00543FA5">
        <w:t>000000001</w:t>
      </w:r>
      <w:r w:rsidRPr="00714B20">
        <w:t xml:space="preserve">    NCPDP: 4150001P  TAX ID: XX-XXXXXXX</w:t>
      </w:r>
      <w:r w:rsidR="00970F9E" w:rsidRPr="00714B20">
        <w:t>Patient  : OPPATIENT,TRICARE(XXX-XX-XXXX)  Sex: F                 DOB: OCT 7,19XX(XX)</w:t>
      </w:r>
    </w:p>
    <w:p w14:paraId="4DDC8697" w14:textId="77777777" w:rsidR="00970F9E" w:rsidRPr="00714B20" w:rsidRDefault="00970F9E" w:rsidP="00DC14CD">
      <w:pPr>
        <w:pStyle w:val="ScreenCapture"/>
      </w:pPr>
      <w:r w:rsidRPr="00714B20">
        <w:t>Rx#      : 27XXXXX/0         ECME#:                   Date</w:t>
      </w:r>
      <w:r w:rsidR="00F47808" w:rsidRPr="00714B20">
        <w:t xml:space="preserve"> of Service</w:t>
      </w:r>
      <w:r w:rsidRPr="00714B20">
        <w:t>: Sep 16, 2010</w:t>
      </w:r>
    </w:p>
    <w:p w14:paraId="202422ED" w14:textId="77777777" w:rsidR="00970F9E" w:rsidRPr="00714B20" w:rsidRDefault="00970F9E" w:rsidP="00DC14CD">
      <w:pPr>
        <w:pStyle w:val="ScreenCapture"/>
      </w:pPr>
      <w:r w:rsidRPr="00714B20">
        <w:t>Drug     : ALUMINUM HYDROXIDE GEL 320MG/5ML SUSP             NDC Code: 00054-3035-63</w:t>
      </w:r>
    </w:p>
    <w:p w14:paraId="255CB04C" w14:textId="5657DB75" w:rsidR="00970F9E" w:rsidRPr="00714B20" w:rsidRDefault="00970F9E" w:rsidP="00DC14CD">
      <w:pPr>
        <w:pStyle w:val="ScreenCapture"/>
      </w:pPr>
    </w:p>
    <w:p w14:paraId="6FE4110C" w14:textId="04371032" w:rsidR="00970F9E" w:rsidRPr="00714B20" w:rsidRDefault="00970F9E" w:rsidP="00DC14CD">
      <w:pPr>
        <w:pStyle w:val="ScreenCapture"/>
      </w:pPr>
      <w:r w:rsidRPr="00714B20">
        <w:t xml:space="preserve">REJECT Information (TRICARE)  </w:t>
      </w:r>
    </w:p>
    <w:p w14:paraId="1B6EF777" w14:textId="713B536C" w:rsidR="00970F9E" w:rsidRPr="00714B20" w:rsidRDefault="00970F9E" w:rsidP="00DC14CD">
      <w:pPr>
        <w:pStyle w:val="ScreenCapture"/>
      </w:pPr>
      <w:r w:rsidRPr="00714B20">
        <w:t>Reject</w:t>
      </w:r>
      <w:r w:rsidR="00274330" w:rsidRPr="00714B20">
        <w:t xml:space="preserve"> Type</w:t>
      </w:r>
      <w:r w:rsidRPr="00714B20">
        <w:t xml:space="preserve">    : </w:t>
      </w:r>
      <w:r w:rsidR="000A405C" w:rsidRPr="00714B20">
        <w:t xml:space="preserve">TRICARE-NON BILLABLE   </w:t>
      </w:r>
      <w:r w:rsidR="00274330" w:rsidRPr="00714B20">
        <w:t>received on SEP 16, 2010@13:07:12</w:t>
      </w:r>
    </w:p>
    <w:p w14:paraId="0B185EAF" w14:textId="4F750C47" w:rsidR="00970F9E" w:rsidRPr="00714B20" w:rsidRDefault="00274330" w:rsidP="00DC14CD">
      <w:pPr>
        <w:pStyle w:val="ScreenCapture"/>
      </w:pPr>
      <w:r w:rsidRPr="00714B20">
        <w:t xml:space="preserve">Reject </w:t>
      </w:r>
      <w:r w:rsidR="00970F9E" w:rsidRPr="00714B20">
        <w:t xml:space="preserve">Status  : NO CLAIM SUBMITTED  </w:t>
      </w:r>
    </w:p>
    <w:p w14:paraId="40F519DE" w14:textId="3353A71D" w:rsidR="00274330" w:rsidRPr="00714B20" w:rsidRDefault="00274330" w:rsidP="00DC14CD">
      <w:pPr>
        <w:pStyle w:val="ScreenCapture"/>
      </w:pPr>
      <w:r w:rsidRPr="00714B20">
        <w:t xml:space="preserve">Payer </w:t>
      </w:r>
      <w:r w:rsidR="008B5EF8" w:rsidRPr="00714B20">
        <w:t xml:space="preserve">Addl </w:t>
      </w:r>
      <w:r w:rsidRPr="00714B20">
        <w:t>Msg</w:t>
      </w:r>
      <w:r w:rsidR="00B43E6B" w:rsidRPr="00714B20">
        <w:t xml:space="preserve"> </w:t>
      </w:r>
      <w:r w:rsidRPr="00714B20">
        <w:t>:</w:t>
      </w:r>
      <w:r w:rsidR="00670960" w:rsidRPr="00714B20">
        <w:t xml:space="preserve"> </w:t>
      </w:r>
      <w:r w:rsidR="00670960" w:rsidRPr="00714B20">
        <w:rPr>
          <w:b/>
        </w:rPr>
        <w:t>Not ECME Billable: DRUG NOT BILLABLE</w:t>
      </w:r>
      <w:r w:rsidRPr="00714B20">
        <w:t xml:space="preserve">  </w:t>
      </w:r>
    </w:p>
    <w:p w14:paraId="15EE3FA1" w14:textId="2B3EE099" w:rsidR="00274330" w:rsidRPr="00714B20" w:rsidRDefault="00274330" w:rsidP="00DC14CD">
      <w:pPr>
        <w:pStyle w:val="ScreenCapture"/>
      </w:pPr>
      <w:r w:rsidRPr="00714B20">
        <w:t xml:space="preserve">Reason </w:t>
      </w:r>
      <w:r w:rsidR="008B5EF8" w:rsidRPr="00714B20">
        <w:t>Code</w:t>
      </w:r>
      <w:r w:rsidRPr="00714B20">
        <w:t xml:space="preserve">    :  </w:t>
      </w:r>
    </w:p>
    <w:p w14:paraId="700BBF21" w14:textId="32BCD6F1" w:rsidR="00274330" w:rsidRPr="00714B20" w:rsidRDefault="00274330" w:rsidP="00DC14CD">
      <w:pPr>
        <w:pStyle w:val="ScreenCapture"/>
      </w:pPr>
      <w:bookmarkStart w:id="1463" w:name="PSO_482_325"/>
      <w:bookmarkEnd w:id="1463"/>
      <w:r w:rsidRPr="00714B20">
        <w:t xml:space="preserve">DUR Text       :____________________________________________________________________  </w:t>
      </w:r>
    </w:p>
    <w:p w14:paraId="0DB0454F" w14:textId="104CC526" w:rsidR="00970F9E" w:rsidRPr="00714B20" w:rsidRDefault="00970F9E" w:rsidP="00DC14CD">
      <w:pPr>
        <w:pStyle w:val="ScreenCapture"/>
      </w:pPr>
    </w:p>
    <w:p w14:paraId="3E5FA5F7" w14:textId="32736B68" w:rsidR="00970F9E" w:rsidRPr="00714B20" w:rsidRDefault="00970F9E" w:rsidP="00DC14CD">
      <w:pPr>
        <w:pStyle w:val="ScreenCapture"/>
        <w:rPr>
          <w:color w:val="D9D9D9"/>
        </w:rPr>
      </w:pPr>
      <w:r w:rsidRPr="00714B20">
        <w:t>COMMENTS</w:t>
      </w:r>
      <w:r w:rsidR="00427F7A" w:rsidRPr="00714B20">
        <w:t xml:space="preserve"> - REJECT</w:t>
      </w:r>
      <w:r w:rsidRPr="00714B20">
        <w:t xml:space="preserve">    </w:t>
      </w:r>
    </w:p>
    <w:p w14:paraId="183F7DEB" w14:textId="77777777" w:rsidR="004E1BFF" w:rsidRPr="00714B20" w:rsidRDefault="004E1BFF" w:rsidP="00DC14CD">
      <w:pPr>
        <w:pStyle w:val="ScreenCapture"/>
      </w:pPr>
    </w:p>
    <w:p w14:paraId="766ECC65" w14:textId="5235A269" w:rsidR="00970F9E" w:rsidRPr="00714B20" w:rsidRDefault="00970F9E" w:rsidP="00DC14CD">
      <w:pPr>
        <w:pStyle w:val="ScreenCapture"/>
      </w:pPr>
      <w:r w:rsidRPr="00714B20">
        <w:t xml:space="preserve">- SEP 16, 2010@13:07:12 - Transferred by  (XXXXXXXX,XXXX)  </w:t>
      </w:r>
    </w:p>
    <w:p w14:paraId="13A42C77" w14:textId="54112857" w:rsidR="00970F9E" w:rsidRPr="00714B20" w:rsidRDefault="00970F9E" w:rsidP="00DC14CD">
      <w:pPr>
        <w:pStyle w:val="ScreenCapture"/>
      </w:pPr>
    </w:p>
    <w:p w14:paraId="1C4A88C1" w14:textId="3145866B" w:rsidR="00970F9E" w:rsidRPr="00714B20" w:rsidRDefault="00970F9E" w:rsidP="00DC14CD">
      <w:pPr>
        <w:pStyle w:val="ScreenCapture"/>
      </w:pPr>
      <w:r w:rsidRPr="00714B20">
        <w:t xml:space="preserve">INSURANCE Information  </w:t>
      </w:r>
    </w:p>
    <w:p w14:paraId="726D1E70" w14:textId="77777777" w:rsidR="00970F9E" w:rsidRPr="00714B20" w:rsidRDefault="00970F9E" w:rsidP="00DC14CD">
      <w:pPr>
        <w:pStyle w:val="ScreenCapture"/>
      </w:pPr>
      <w:r w:rsidRPr="00714B20">
        <w:t xml:space="preserve">Insurance      : </w:t>
      </w:r>
    </w:p>
    <w:p w14:paraId="5F35B615" w14:textId="3CBBFC05" w:rsidR="00970F9E" w:rsidRPr="00714B20" w:rsidRDefault="00970F9E" w:rsidP="00DC14CD">
      <w:pPr>
        <w:pStyle w:val="ScreenCapture"/>
      </w:pPr>
      <w:r w:rsidRPr="00714B20">
        <w:t xml:space="preserve">Contact        : </w:t>
      </w:r>
    </w:p>
    <w:p w14:paraId="2A972629" w14:textId="77777777" w:rsidR="00970F9E" w:rsidRPr="00714B20" w:rsidRDefault="00954D82" w:rsidP="00DC14CD">
      <w:pPr>
        <w:pStyle w:val="ScreenCapture"/>
      </w:pPr>
      <w:r w:rsidRPr="00714B20">
        <w:t>BIN</w:t>
      </w:r>
      <w:r w:rsidR="00E03EAE" w:rsidRPr="00714B20">
        <w:t xml:space="preserve"> / BIN</w:t>
      </w:r>
      <w:r w:rsidRPr="00714B20">
        <w:t xml:space="preserve"> </w:t>
      </w:r>
      <w:r w:rsidR="00970F9E" w:rsidRPr="00714B20">
        <w:t xml:space="preserve">     : </w:t>
      </w:r>
    </w:p>
    <w:p w14:paraId="039FC745" w14:textId="4112CE7A" w:rsidR="00970F9E" w:rsidRPr="00714B20" w:rsidRDefault="00970F9E" w:rsidP="00DC14CD">
      <w:pPr>
        <w:pStyle w:val="ScreenCapture"/>
      </w:pPr>
      <w:r w:rsidRPr="00714B20">
        <w:t xml:space="preserve">Group Number   : </w:t>
      </w:r>
    </w:p>
    <w:p w14:paraId="23AC4369" w14:textId="12C02DD3" w:rsidR="00970F9E" w:rsidRPr="00DC14CD" w:rsidRDefault="00970F9E" w:rsidP="00DC14CD">
      <w:pPr>
        <w:pStyle w:val="ScreenCapture"/>
        <w:rPr>
          <w:b/>
          <w:bCs/>
        </w:rPr>
      </w:pPr>
      <w:r w:rsidRPr="00DC14CD">
        <w:rPr>
          <w:b/>
          <w:bCs/>
        </w:rPr>
        <w:t xml:space="preserve">+         </w:t>
      </w:r>
      <w:r w:rsidR="00525F6F" w:rsidRPr="00DC14CD">
        <w:rPr>
          <w:b/>
          <w:bCs/>
        </w:rPr>
        <w:t xml:space="preserve">OVR </w:t>
      </w:r>
      <w:r w:rsidRPr="00DC14CD">
        <w:rPr>
          <w:b/>
          <w:bCs/>
        </w:rPr>
        <w:t xml:space="preserve">not allowed for TRICARE Non-Billable claim.  </w:t>
      </w:r>
    </w:p>
    <w:p w14:paraId="22A2E678" w14:textId="77777777" w:rsidR="00970F9E" w:rsidRPr="00714B20" w:rsidRDefault="00970F9E" w:rsidP="00DC14CD">
      <w:pPr>
        <w:pStyle w:val="ScreenCapture"/>
      </w:pPr>
      <w:r w:rsidRPr="00714B20">
        <w:t>VW  View Rx               FIL Fill Rx               CSD Change Suspense Date</w:t>
      </w:r>
    </w:p>
    <w:p w14:paraId="5E703C78" w14:textId="77777777" w:rsidR="00970F9E" w:rsidRPr="00714B20" w:rsidRDefault="00970F9E" w:rsidP="00DC14CD">
      <w:pPr>
        <w:pStyle w:val="ScreenCapture"/>
      </w:pPr>
      <w:r w:rsidRPr="00714B20">
        <w:t>MP  Medication Profile    DC  Discontinue Rx        IGN Ignore Reject</w:t>
      </w:r>
    </w:p>
    <w:p w14:paraId="12CCAE40" w14:textId="77777777" w:rsidR="00970F9E" w:rsidRPr="00714B20" w:rsidRDefault="00970F9E" w:rsidP="00DC14CD">
      <w:pPr>
        <w:pStyle w:val="ScreenCapture"/>
      </w:pPr>
      <w:r w:rsidRPr="00714B20">
        <w:t>RES Resubmit Claim        OVR Submit Override Codes</w:t>
      </w:r>
    </w:p>
    <w:p w14:paraId="51457AE1" w14:textId="77777777" w:rsidR="00970F9E" w:rsidRPr="00714B20" w:rsidRDefault="00970F9E" w:rsidP="00DC14CD">
      <w:pPr>
        <w:pStyle w:val="ScreenCapture"/>
      </w:pPr>
      <w:r w:rsidRPr="00714B20">
        <w:t>Select Item(s): Next Screen//</w:t>
      </w:r>
    </w:p>
    <w:p w14:paraId="42527A5A" w14:textId="77777777" w:rsidR="00102E94" w:rsidRPr="00714B20" w:rsidRDefault="00102E94" w:rsidP="00102E94">
      <w:pPr>
        <w:keepNext/>
        <w:spacing w:before="240" w:after="60"/>
        <w:outlineLvl w:val="3"/>
        <w:rPr>
          <w:rFonts w:ascii="Arial" w:hAnsi="Arial"/>
          <w:b/>
          <w:bCs/>
          <w:lang w:eastAsia="x-none"/>
        </w:rPr>
      </w:pPr>
      <w:bookmarkStart w:id="1464" w:name="p348"/>
      <w:bookmarkStart w:id="1465" w:name="OLE_LINK9"/>
      <w:bookmarkStart w:id="1466" w:name="OLE_LINK10"/>
      <w:bookmarkEnd w:id="1464"/>
      <w:r w:rsidRPr="00714B20">
        <w:rPr>
          <w:rFonts w:ascii="Arial" w:hAnsi="Arial"/>
          <w:b/>
          <w:bCs/>
          <w:lang w:eastAsia="x-none"/>
        </w:rPr>
        <w:t>TRICARE/CHAMPVA Without an Active Insurance Policy</w:t>
      </w:r>
    </w:p>
    <w:p w14:paraId="712C97D3" w14:textId="77777777" w:rsidR="00102E94" w:rsidRPr="00714B20" w:rsidRDefault="00102E94" w:rsidP="005C315A">
      <w:pPr>
        <w:numPr>
          <w:ilvl w:val="0"/>
          <w:numId w:val="81"/>
        </w:numPr>
        <w:tabs>
          <w:tab w:val="num" w:pos="720"/>
        </w:tabs>
        <w:ind w:left="720"/>
        <w:contextualSpacing/>
        <w:rPr>
          <w:bCs/>
        </w:rPr>
      </w:pPr>
      <w:r w:rsidRPr="00714B20">
        <w:rPr>
          <w:bCs/>
        </w:rPr>
        <w:t xml:space="preserve">For </w:t>
      </w:r>
      <w:bookmarkStart w:id="1467" w:name="_Hlk66877274"/>
      <w:r w:rsidRPr="00714B20">
        <w:rPr>
          <w:bCs/>
        </w:rPr>
        <w:t>TRICARE or CHAMPVA rejects without an active TRICARE or CHAMPVA insurance policy on file</w:t>
      </w:r>
      <w:bookmarkEnd w:id="1467"/>
      <w:r w:rsidRPr="00714B20">
        <w:rPr>
          <w:bCs/>
        </w:rPr>
        <w:t xml:space="preserve">, a reason of ‘Not Billable’ will be displayed on the Reject Notification Screen. </w:t>
      </w:r>
      <w:bookmarkStart w:id="1468" w:name="_Hlk66877947"/>
      <w:r w:rsidRPr="00714B20">
        <w:rPr>
          <w:bCs/>
        </w:rPr>
        <w:t xml:space="preserve">The Reject Action prompt will default to Q (Quit) and reject sent to the </w:t>
      </w:r>
      <w:r w:rsidRPr="00714B20">
        <w:rPr>
          <w:b/>
        </w:rPr>
        <w:t>Pharmacy Third Party Payer Rejects – Worklist</w:t>
      </w:r>
      <w:r w:rsidRPr="00714B20">
        <w:rPr>
          <w:bCs/>
        </w:rPr>
        <w:t xml:space="preserve"> utilizing either Reject Code “eT</w:t>
      </w:r>
      <w:bookmarkEnd w:id="1468"/>
      <w:r w:rsidRPr="00714B20">
        <w:rPr>
          <w:bCs/>
        </w:rPr>
        <w:t>” with reject description “TRICARE-NON BILLABLE” or Reject Code “eC” with reject description “CHAMPVA-NON BILLABLE. The new entry will display in the TRICARE or CHAMPVA section of the Pharmacy Third Party Payer Rejects – Worklist, as applicable.</w:t>
      </w:r>
    </w:p>
    <w:p w14:paraId="0632C7E7" w14:textId="77777777" w:rsidR="00102E94" w:rsidRPr="00714B20" w:rsidRDefault="00102E94" w:rsidP="000F47B5">
      <w:pPr>
        <w:pStyle w:val="BodyText"/>
        <w:rPr>
          <w:lang w:val="en-US"/>
        </w:rPr>
      </w:pPr>
      <w:r w:rsidRPr="00714B20">
        <w:rPr>
          <w:lang w:val="en-US"/>
        </w:rPr>
        <w:t>In the following example, a prescription is processed for a TRICARE patient without an active TRICARE insurance policy on file. The Reject Action prompt defaulted to Q (Quit) and the prescription will be sent to the Pharmacy Third Party Payer Rejects – Worklist with an internal reason code “eT”.</w:t>
      </w:r>
    </w:p>
    <w:p w14:paraId="652B90EE" w14:textId="77777777" w:rsidR="00102E94" w:rsidRPr="00714B20" w:rsidRDefault="00102E94" w:rsidP="007B252C">
      <w:pPr>
        <w:pStyle w:val="Boldunderline"/>
      </w:pPr>
      <w:r w:rsidRPr="00714B20">
        <w:t>Example of TRICARE reject due to an active TRICARE insurance policy is not on file</w:t>
      </w:r>
    </w:p>
    <w:p w14:paraId="5363D426" w14:textId="77777777" w:rsidR="00102E94" w:rsidRPr="00714B20" w:rsidRDefault="00102E94" w:rsidP="00DC14CD">
      <w:pPr>
        <w:pStyle w:val="ScreenCapture"/>
      </w:pPr>
      <w:r w:rsidRPr="00714B20">
        <w:t>Not Insured:</w:t>
      </w:r>
    </w:p>
    <w:p w14:paraId="37CE9FE7" w14:textId="77777777" w:rsidR="00102E94" w:rsidRPr="00714B20" w:rsidRDefault="00102E94" w:rsidP="00DC14CD">
      <w:pPr>
        <w:pStyle w:val="ScreenCapture"/>
      </w:pPr>
      <w:r w:rsidRPr="00714B20">
        <w:t xml:space="preserve">                        *** TRICARE - NON-BILLABLE ***</w:t>
      </w:r>
    </w:p>
    <w:p w14:paraId="0CD9428E" w14:textId="77777777" w:rsidR="00102E94" w:rsidRPr="00714B20" w:rsidRDefault="00102E94" w:rsidP="00DC14CD">
      <w:pPr>
        <w:pStyle w:val="ScreenCapture"/>
      </w:pPr>
      <w:r w:rsidRPr="00714B20">
        <w:t xml:space="preserve">   -------------------------------------------------------------------------</w:t>
      </w:r>
    </w:p>
    <w:p w14:paraId="05DAE8B4" w14:textId="77777777" w:rsidR="00102E94" w:rsidRPr="00714B20" w:rsidRDefault="00102E94" w:rsidP="00DC14CD">
      <w:pPr>
        <w:pStyle w:val="ScreenCapture"/>
      </w:pPr>
      <w:r w:rsidRPr="00714B20">
        <w:t xml:space="preserve">   Division : XXXXXXXX XXX&amp;XXX     NPI: 9999999999    NCPDP: 9999999</w:t>
      </w:r>
    </w:p>
    <w:p w14:paraId="3A1DEDD3" w14:textId="77777777" w:rsidR="00102E94" w:rsidRPr="00714B20" w:rsidRDefault="00102E94" w:rsidP="00DC14CD">
      <w:pPr>
        <w:pStyle w:val="ScreenCapture"/>
      </w:pPr>
      <w:r w:rsidRPr="00714B20">
        <w:t xml:space="preserve">   Patient  : XXXX,XXXXX(999X)  Sex: M                  DOB: APR 10,1937(82)</w:t>
      </w:r>
    </w:p>
    <w:p w14:paraId="2939867B" w14:textId="47C72269" w:rsidR="00102E94" w:rsidRPr="00714B20" w:rsidRDefault="00102E94" w:rsidP="00DC14CD">
      <w:pPr>
        <w:pStyle w:val="ScreenCapture"/>
      </w:pPr>
      <w:r w:rsidRPr="00714B20">
        <w:t xml:space="preserve">   Rx/Drug  : 9999999/0 - CETIRIZINE HCL 5MG T </w:t>
      </w:r>
    </w:p>
    <w:p w14:paraId="1EE8D375" w14:textId="77777777" w:rsidR="00102E94" w:rsidRPr="00714B20" w:rsidRDefault="00102E94" w:rsidP="00DC14CD">
      <w:pPr>
        <w:pStyle w:val="ScreenCapture"/>
      </w:pPr>
      <w:r w:rsidRPr="00714B20">
        <w:t xml:space="preserve">   Date/Time: NOV 26, 2019@14:06:15</w:t>
      </w:r>
    </w:p>
    <w:p w14:paraId="650500E0" w14:textId="77777777" w:rsidR="00102E94" w:rsidRPr="00714B20" w:rsidRDefault="00102E94" w:rsidP="00DC14CD">
      <w:pPr>
        <w:pStyle w:val="ScreenCapture"/>
      </w:pPr>
      <w:r w:rsidRPr="00714B20">
        <w:t xml:space="preserve">   Reason   : Not Billable </w:t>
      </w:r>
    </w:p>
    <w:p w14:paraId="0BFF7542" w14:textId="77777777" w:rsidR="00102E94" w:rsidRPr="00714B20" w:rsidRDefault="00102E94" w:rsidP="00DC14CD">
      <w:pPr>
        <w:pStyle w:val="ScreenCapture"/>
      </w:pPr>
      <w:r w:rsidRPr="00714B20">
        <w:t xml:space="preserve">   -------------------------------------------------------------------------</w:t>
      </w:r>
    </w:p>
    <w:p w14:paraId="62421D52" w14:textId="77777777" w:rsidR="00102E94" w:rsidRPr="00714B20" w:rsidRDefault="00102E94" w:rsidP="00DC14CD">
      <w:pPr>
        <w:pStyle w:val="ScreenCapture"/>
      </w:pPr>
    </w:p>
    <w:p w14:paraId="1D6BC369" w14:textId="77777777" w:rsidR="00102E94" w:rsidRPr="00714B20" w:rsidRDefault="00102E94" w:rsidP="00DC14CD">
      <w:pPr>
        <w:pStyle w:val="ScreenCapture"/>
      </w:pPr>
      <w:r w:rsidRPr="00714B20">
        <w:t>This is a non-billable TRICARE prescription.</w:t>
      </w:r>
    </w:p>
    <w:p w14:paraId="4A3446D8" w14:textId="77777777" w:rsidR="00102E94" w:rsidRPr="00714B20" w:rsidRDefault="00102E94" w:rsidP="00DC14CD">
      <w:pPr>
        <w:pStyle w:val="ScreenCapture"/>
      </w:pPr>
    </w:p>
    <w:p w14:paraId="528EB30B" w14:textId="77777777" w:rsidR="00102E94" w:rsidRPr="00714B20" w:rsidRDefault="00102E94" w:rsidP="00DC14CD">
      <w:pPr>
        <w:pStyle w:val="ScreenCapture"/>
      </w:pPr>
      <w:r w:rsidRPr="00714B20">
        <w:t xml:space="preserve">     Select one of the following:</w:t>
      </w:r>
    </w:p>
    <w:p w14:paraId="4777A063" w14:textId="77777777" w:rsidR="00102E94" w:rsidRPr="00714B20" w:rsidRDefault="00102E94" w:rsidP="00DC14CD">
      <w:pPr>
        <w:pStyle w:val="ScreenCapture"/>
      </w:pPr>
    </w:p>
    <w:p w14:paraId="5350C550" w14:textId="77777777" w:rsidR="00102E94" w:rsidRPr="00714B20" w:rsidRDefault="00102E94" w:rsidP="00DC14CD">
      <w:pPr>
        <w:pStyle w:val="ScreenCapture"/>
      </w:pPr>
      <w:r w:rsidRPr="00714B20">
        <w:t xml:space="preserve">          D         (D)iscontinue - DO NOT FILL PRESCRIPTION</w:t>
      </w:r>
    </w:p>
    <w:p w14:paraId="5CAE759D" w14:textId="77777777" w:rsidR="00102E94" w:rsidRPr="00714B20" w:rsidRDefault="00102E94" w:rsidP="00DC14CD">
      <w:pPr>
        <w:pStyle w:val="ScreenCapture"/>
      </w:pPr>
      <w:r w:rsidRPr="00714B20">
        <w:t xml:space="preserve">          Q         (Q)UIT - SEND TO WORKLIST (REQUIRES INTERVENTION)</w:t>
      </w:r>
    </w:p>
    <w:p w14:paraId="2BE2E2ED" w14:textId="77777777" w:rsidR="00102E94" w:rsidRPr="00714B20" w:rsidRDefault="00102E94" w:rsidP="00DC14CD">
      <w:pPr>
        <w:pStyle w:val="ScreenCapture"/>
      </w:pPr>
      <w:r w:rsidRPr="00714B20">
        <w:t xml:space="preserve">          I         (I)GNORE - FILL Rx WITHOUT CLAIM SUBMISSION</w:t>
      </w:r>
    </w:p>
    <w:p w14:paraId="3A285E3D" w14:textId="77777777" w:rsidR="00102E94" w:rsidRPr="00714B20" w:rsidRDefault="00102E94" w:rsidP="00DC14CD">
      <w:pPr>
        <w:pStyle w:val="ScreenCapture"/>
      </w:pPr>
    </w:p>
    <w:p w14:paraId="39B41038" w14:textId="3A224AED" w:rsidR="00102E94" w:rsidRPr="00714B20" w:rsidRDefault="00102E94" w:rsidP="00DC14CD">
      <w:pPr>
        <w:pStyle w:val="ScreenCapture"/>
      </w:pPr>
      <w:r w:rsidRPr="00714B20">
        <w:t>(D)iscontinue,(Q)uit,(I)gnore: Q//</w:t>
      </w:r>
    </w:p>
    <w:p w14:paraId="09279F7F" w14:textId="781F3A11" w:rsidR="0090173F" w:rsidRPr="00714B20" w:rsidRDefault="00A53286" w:rsidP="00C406B6">
      <w:pPr>
        <w:pStyle w:val="BodyText"/>
        <w:rPr>
          <w:lang w:val="en-US"/>
        </w:rPr>
      </w:pPr>
      <w:r w:rsidRPr="00714B20">
        <w:rPr>
          <w:lang w:val="en-US"/>
        </w:rPr>
        <w:t>Reject Information Screen – Electronic Signature and TRICARE</w:t>
      </w:r>
      <w:r w:rsidR="00F47808" w:rsidRPr="00714B20">
        <w:rPr>
          <w:lang w:val="en-US"/>
        </w:rPr>
        <w:t>/CHAMPVA</w:t>
      </w:r>
      <w:r w:rsidRPr="00714B20">
        <w:rPr>
          <w:lang w:val="en-US"/>
        </w:rPr>
        <w:t xml:space="preserve"> Justification </w:t>
      </w:r>
    </w:p>
    <w:bookmarkEnd w:id="1465"/>
    <w:bookmarkEnd w:id="1466"/>
    <w:p w14:paraId="3CC6C064" w14:textId="4DE22818" w:rsidR="00F14637" w:rsidRPr="00714B20" w:rsidRDefault="00B62E07" w:rsidP="00F80BC2">
      <w:pPr>
        <w:rPr>
          <w:sz w:val="22"/>
        </w:rPr>
      </w:pPr>
      <w:r w:rsidRPr="00714B20">
        <w:rPr>
          <w:noProof/>
        </w:rPr>
        <w:drawing>
          <wp:inline distT="0" distB="0" distL="0" distR="0" wp14:anchorId="4698D7BC" wp14:editId="709917D8">
            <wp:extent cx="525780" cy="205740"/>
            <wp:effectExtent l="0" t="0" r="0" b="0"/>
            <wp:docPr id="24" name="Picture 24" descr="Graphic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aphic of a k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780" cy="205740"/>
                    </a:xfrm>
                    <a:prstGeom prst="rect">
                      <a:avLst/>
                    </a:prstGeom>
                    <a:noFill/>
                    <a:ln>
                      <a:noFill/>
                    </a:ln>
                  </pic:spPr>
                </pic:pic>
              </a:graphicData>
            </a:graphic>
          </wp:inline>
        </w:drawing>
      </w:r>
      <w:r w:rsidR="0050599F">
        <w:tab/>
      </w:r>
      <w:r w:rsidR="00F14637" w:rsidRPr="00714B20">
        <w:rPr>
          <w:sz w:val="22"/>
          <w:szCs w:val="22"/>
        </w:rPr>
        <w:t xml:space="preserve">This </w:t>
      </w:r>
      <w:r w:rsidR="00853694" w:rsidRPr="00714B20">
        <w:rPr>
          <w:sz w:val="22"/>
          <w:szCs w:val="22"/>
        </w:rPr>
        <w:t xml:space="preserve">action </w:t>
      </w:r>
      <w:r w:rsidR="00F14637" w:rsidRPr="00714B20">
        <w:rPr>
          <w:sz w:val="22"/>
          <w:szCs w:val="22"/>
        </w:rPr>
        <w:t xml:space="preserve">requires the security key </w:t>
      </w:r>
      <w:r w:rsidR="003C21D2" w:rsidRPr="00714B20">
        <w:rPr>
          <w:sz w:val="22"/>
          <w:szCs w:val="22"/>
        </w:rPr>
        <w:t>PSO TRICARE/CHAMPVA</w:t>
      </w:r>
      <w:r w:rsidR="00F14637" w:rsidRPr="00714B20">
        <w:rPr>
          <w:sz w:val="22"/>
          <w:szCs w:val="22"/>
        </w:rPr>
        <w:t xml:space="preserve">. </w:t>
      </w:r>
    </w:p>
    <w:p w14:paraId="46374A08" w14:textId="222367B7" w:rsidR="00E85E66" w:rsidRPr="00714B20" w:rsidRDefault="00A53286" w:rsidP="00C406B6">
      <w:pPr>
        <w:pStyle w:val="BodyText"/>
        <w:rPr>
          <w:lang w:val="en-US"/>
        </w:rPr>
      </w:pPr>
      <w:r w:rsidRPr="00714B20">
        <w:rPr>
          <w:lang w:val="en-US"/>
        </w:rPr>
        <w:t>A</w:t>
      </w:r>
      <w:r w:rsidR="000B0AAB" w:rsidRPr="00714B20">
        <w:rPr>
          <w:lang w:val="en-US"/>
        </w:rPr>
        <w:t xml:space="preserve"> user must hold the “</w:t>
      </w:r>
      <w:r w:rsidR="003C21D2" w:rsidRPr="00714B20">
        <w:rPr>
          <w:lang w:val="en-US"/>
        </w:rPr>
        <w:t>PSO TRICARE/CHAMPVA</w:t>
      </w:r>
      <w:r w:rsidR="000B0AAB" w:rsidRPr="00714B20">
        <w:rPr>
          <w:lang w:val="en-US"/>
        </w:rPr>
        <w:t xml:space="preserve">” security key </w:t>
      </w:r>
      <w:r w:rsidR="007F14BB" w:rsidRPr="00714B20">
        <w:rPr>
          <w:lang w:val="en-US"/>
        </w:rPr>
        <w:t>to perform the Fill Rx (FIL) and Ignore Reject</w:t>
      </w:r>
      <w:r w:rsidR="00DC5758">
        <w:rPr>
          <w:lang w:val="en-US"/>
        </w:rPr>
        <w:t xml:space="preserve"> </w:t>
      </w:r>
      <w:r w:rsidR="007F14BB" w:rsidRPr="00714B20">
        <w:rPr>
          <w:lang w:val="en-US"/>
        </w:rPr>
        <w:t xml:space="preserve">(IGN) </w:t>
      </w:r>
      <w:r w:rsidR="000B0AAB" w:rsidRPr="00714B20">
        <w:rPr>
          <w:lang w:val="en-US"/>
        </w:rPr>
        <w:t>actions on the Third Party Payer Rejects – Worklist and the “Ignore” action on the TRICARE</w:t>
      </w:r>
      <w:r w:rsidR="00F47808" w:rsidRPr="00714B20">
        <w:rPr>
          <w:lang w:val="en-US"/>
        </w:rPr>
        <w:t xml:space="preserve"> or CHAMPVA</w:t>
      </w:r>
      <w:r w:rsidR="000B0AAB" w:rsidRPr="00714B20">
        <w:rPr>
          <w:lang w:val="en-US"/>
        </w:rPr>
        <w:t xml:space="preserve"> Reject Notification screen. </w:t>
      </w:r>
      <w:r w:rsidR="006A2D9D" w:rsidRPr="00714B20">
        <w:rPr>
          <w:lang w:val="en-US"/>
        </w:rPr>
        <w:t xml:space="preserve">If the gross amount due exceeds the Ignore Threshold, the user must have security key EPHARMACY SITE MANAGER to complete the ignore action. </w:t>
      </w:r>
      <w:r w:rsidR="00E85E66" w:rsidRPr="00714B20">
        <w:rPr>
          <w:lang w:val="en-US"/>
        </w:rPr>
        <w:t>If the user holds the security key “</w:t>
      </w:r>
      <w:r w:rsidR="003C21D2" w:rsidRPr="00714B20">
        <w:rPr>
          <w:lang w:val="en-US"/>
        </w:rPr>
        <w:t>PSO TRICARE/CHAMPVA</w:t>
      </w:r>
      <w:r w:rsidR="00E85E66" w:rsidRPr="00714B20">
        <w:rPr>
          <w:lang w:val="en-US"/>
        </w:rPr>
        <w:t>”, the prompt will display: “You are bypassing claims processing. Do you wish to continue?” If the user enters (No=Default), the user will return to the reject notification screen. If the user selects Yes to continue, the system will mimic the current Ignore action/functionality</w:t>
      </w:r>
      <w:r w:rsidR="007F14BB" w:rsidRPr="00714B20">
        <w:rPr>
          <w:lang w:val="en-US"/>
        </w:rPr>
        <w:t xml:space="preserve"> and allow processing of the prescription</w:t>
      </w:r>
      <w:r w:rsidR="0028044E" w:rsidRPr="00714B20">
        <w:rPr>
          <w:lang w:val="en-US"/>
        </w:rPr>
        <w:t xml:space="preserve">. The user will be </w:t>
      </w:r>
      <w:r w:rsidR="00E85E66" w:rsidRPr="00714B20">
        <w:rPr>
          <w:lang w:val="en-US"/>
        </w:rPr>
        <w:t xml:space="preserve">prompted to enter their electronic signature code and asked to enter data into the TRICARE Justification </w:t>
      </w:r>
      <w:r w:rsidR="006F29C4" w:rsidRPr="00714B20">
        <w:rPr>
          <w:lang w:val="en-US"/>
        </w:rPr>
        <w:t xml:space="preserve">or CHAMPVA Justification </w:t>
      </w:r>
      <w:r w:rsidR="00E85E66" w:rsidRPr="00714B20">
        <w:rPr>
          <w:lang w:val="en-US"/>
        </w:rPr>
        <w:t>field</w:t>
      </w:r>
      <w:r w:rsidR="006F29C4" w:rsidRPr="00714B20">
        <w:rPr>
          <w:lang w:val="en-US"/>
        </w:rPr>
        <w:t>,</w:t>
      </w:r>
      <w:r w:rsidR="00E85E66" w:rsidRPr="00714B20">
        <w:rPr>
          <w:lang w:val="en-US"/>
        </w:rPr>
        <w:t xml:space="preserve"> which is</w:t>
      </w:r>
      <w:r w:rsidR="002E4B20" w:rsidRPr="00714B20">
        <w:rPr>
          <w:lang w:val="en-US"/>
        </w:rPr>
        <w:t xml:space="preserve"> </w:t>
      </w:r>
      <w:r w:rsidR="00E85E66" w:rsidRPr="00714B20">
        <w:rPr>
          <w:lang w:val="en-US"/>
        </w:rPr>
        <w:t xml:space="preserve"> required. The user will be allowed to “^” out of the process. If the user opts to “^” out of the process, they will be taken back to the Reject Information screen prompt. </w:t>
      </w:r>
    </w:p>
    <w:p w14:paraId="2D171292" w14:textId="77777777" w:rsidR="000B0AAB" w:rsidRPr="00714B20" w:rsidRDefault="000B0AAB" w:rsidP="00C406B6">
      <w:pPr>
        <w:pStyle w:val="BodyText"/>
        <w:rPr>
          <w:lang w:val="en-US"/>
        </w:rPr>
      </w:pPr>
      <w:r w:rsidRPr="00714B20">
        <w:rPr>
          <w:lang w:val="en-US"/>
        </w:rPr>
        <w:t xml:space="preserve">In the following example a TRICARE patient with Outpatient status submits a prescription for processing and a rejected response is received from the TRICARE payer/PBM. The pharmacist </w:t>
      </w:r>
      <w:r w:rsidR="00E85E66" w:rsidRPr="00714B20">
        <w:rPr>
          <w:lang w:val="en-US"/>
        </w:rPr>
        <w:t xml:space="preserve">initially sends the prescription to the Third Party Payer Rejects – Worklist then later </w:t>
      </w:r>
      <w:r w:rsidRPr="00714B20">
        <w:rPr>
          <w:lang w:val="en-US"/>
        </w:rPr>
        <w:t>decides</w:t>
      </w:r>
      <w:r w:rsidR="00E85E66" w:rsidRPr="00714B20">
        <w:rPr>
          <w:lang w:val="en-US"/>
        </w:rPr>
        <w:t xml:space="preserve"> to finish processing the prescription and chooses the FIL action. </w:t>
      </w:r>
      <w:r w:rsidRPr="00714B20">
        <w:rPr>
          <w:lang w:val="en-US"/>
        </w:rPr>
        <w:t xml:space="preserve"> </w:t>
      </w:r>
    </w:p>
    <w:p w14:paraId="79373B48" w14:textId="77777777" w:rsidR="00F14637" w:rsidRPr="00714B20" w:rsidRDefault="00F14637" w:rsidP="0097360A">
      <w:pPr>
        <w:pStyle w:val="Boldunderline"/>
      </w:pPr>
      <w:bookmarkStart w:id="1469" w:name="_Toc268072612"/>
      <w:r w:rsidRPr="00714B20">
        <w:t>Example of Reject Information Screen – Electronic Signature and TRICARE Justification</w:t>
      </w:r>
      <w:bookmarkEnd w:id="1469"/>
    </w:p>
    <w:p w14:paraId="56EA31CA" w14:textId="77777777" w:rsidR="00970F9E" w:rsidRPr="00714B20" w:rsidRDefault="00970F9E" w:rsidP="00DC14CD">
      <w:pPr>
        <w:pStyle w:val="ScreenCapture"/>
      </w:pPr>
      <w:r w:rsidRPr="00714B20">
        <w:t>Reject Information (TRICARE)  Sep 30, 2010@10:25:13               Page:   1 of     1</w:t>
      </w:r>
    </w:p>
    <w:p w14:paraId="7184FD4E" w14:textId="64A995CB" w:rsidR="00970F9E" w:rsidRPr="00714B20" w:rsidRDefault="003E290E" w:rsidP="00DC14CD">
      <w:pPr>
        <w:pStyle w:val="ScreenCapture"/>
      </w:pPr>
      <w:r w:rsidRPr="00714B20">
        <w:t xml:space="preserve">Division : </w:t>
      </w:r>
      <w:r w:rsidR="004553D2">
        <w:rPr>
          <w:lang w:val="en-US"/>
        </w:rPr>
        <w:t>ANYTOWN</w:t>
      </w:r>
      <w:r w:rsidRPr="00714B20">
        <w:t xml:space="preserve">   NPI#: </w:t>
      </w:r>
      <w:r w:rsidR="004553D2" w:rsidRPr="00543FA5">
        <w:t>000000001</w:t>
      </w:r>
      <w:r w:rsidRPr="00714B20">
        <w:t xml:space="preserve">    NCPDP: 4150001P  TAX ID: XX-XXXXXXX</w:t>
      </w:r>
      <w:r w:rsidR="00970F9E" w:rsidRPr="00714B20">
        <w:t xml:space="preserve"> </w:t>
      </w:r>
    </w:p>
    <w:p w14:paraId="15F67AE5" w14:textId="2E7649A4" w:rsidR="00970F9E" w:rsidRPr="00714B20" w:rsidRDefault="00970F9E" w:rsidP="00DC14CD">
      <w:pPr>
        <w:pStyle w:val="ScreenCapture"/>
      </w:pPr>
      <w:r w:rsidRPr="00714B20">
        <w:t xml:space="preserve">Patient  : TRICARE,TWO(XXX-XX-XXXX)  Sex: M                    DOB: JAN 1,19XX(XX)  </w:t>
      </w:r>
    </w:p>
    <w:p w14:paraId="2BD569DA" w14:textId="77777777" w:rsidR="00970F9E" w:rsidRPr="00714B20" w:rsidRDefault="00970F9E" w:rsidP="00DC14CD">
      <w:pPr>
        <w:pStyle w:val="ScreenCapture"/>
      </w:pPr>
      <w:r w:rsidRPr="00714B20">
        <w:t xml:space="preserve">Rx#      : XXX4928/0        ECME#: </w:t>
      </w:r>
      <w:r w:rsidR="005E66B1" w:rsidRPr="00714B20">
        <w:t>00000</w:t>
      </w:r>
      <w:r w:rsidR="00B43E6B" w:rsidRPr="00714B20">
        <w:t xml:space="preserve">1231234    </w:t>
      </w:r>
      <w:r w:rsidRPr="00714B20">
        <w:t>Date</w:t>
      </w:r>
      <w:r w:rsidR="00017641" w:rsidRPr="00714B20">
        <w:t xml:space="preserve"> of Service</w:t>
      </w:r>
      <w:r w:rsidRPr="00714B20">
        <w:t xml:space="preserve">: Feb 08, 2009 </w:t>
      </w:r>
    </w:p>
    <w:p w14:paraId="354A8EB0" w14:textId="77777777" w:rsidR="00970F9E" w:rsidRPr="00714B20" w:rsidRDefault="00970F9E" w:rsidP="00DC14CD">
      <w:pPr>
        <w:pStyle w:val="ScreenCapture"/>
      </w:pPr>
      <w:r w:rsidRPr="00714B20">
        <w:t xml:space="preserve">CMOP Drug: ACARBOSE 25MG TAB                              NDC Code: 00026-2863-52 </w:t>
      </w:r>
    </w:p>
    <w:p w14:paraId="0850BC26" w14:textId="77777777" w:rsidR="00970F9E" w:rsidRPr="00714B20" w:rsidRDefault="00970F9E" w:rsidP="00DC14CD">
      <w:pPr>
        <w:pStyle w:val="ScreenCapture"/>
      </w:pPr>
    </w:p>
    <w:p w14:paraId="1C4EB8DA" w14:textId="77777777" w:rsidR="00970F9E" w:rsidRPr="00714B20" w:rsidRDefault="00970F9E" w:rsidP="00DC14CD">
      <w:pPr>
        <w:pStyle w:val="ScreenCapture"/>
      </w:pPr>
      <w:r w:rsidRPr="00714B20">
        <w:t>REJECT Information (TRICARE)</w:t>
      </w:r>
      <w:r w:rsidRPr="00714B20">
        <w:tab/>
      </w:r>
      <w:r w:rsidRPr="00714B20">
        <w:tab/>
      </w:r>
      <w:r w:rsidRPr="00714B20">
        <w:tab/>
      </w:r>
      <w:r w:rsidRPr="00714B20">
        <w:tab/>
        <w:t xml:space="preserve">                               .</w:t>
      </w:r>
    </w:p>
    <w:p w14:paraId="13163BC5" w14:textId="77777777" w:rsidR="00970F9E" w:rsidRPr="00714B20" w:rsidRDefault="00970F9E" w:rsidP="00DC14CD">
      <w:pPr>
        <w:pStyle w:val="ScreenCapture"/>
      </w:pPr>
      <w:r w:rsidRPr="00714B20">
        <w:t>Reject</w:t>
      </w:r>
      <w:r w:rsidR="00274330" w:rsidRPr="00714B20">
        <w:t xml:space="preserve"> Type</w:t>
      </w:r>
      <w:r w:rsidRPr="00714B20">
        <w:t xml:space="preserve">    : M/I Cardholder ID (07)</w:t>
      </w:r>
      <w:r w:rsidR="00274330" w:rsidRPr="00714B20">
        <w:t xml:space="preserve"> received on JUL 10, 2010@12:22:10</w:t>
      </w:r>
    </w:p>
    <w:p w14:paraId="56FFAD5C" w14:textId="0AF3E1F0" w:rsidR="00970F9E" w:rsidRPr="00714B20" w:rsidRDefault="00274330" w:rsidP="00DC14CD">
      <w:pPr>
        <w:pStyle w:val="ScreenCapture"/>
      </w:pPr>
      <w:r w:rsidRPr="00714B20">
        <w:t xml:space="preserve">Reject </w:t>
      </w:r>
      <w:r w:rsidR="00970F9E" w:rsidRPr="00714B20">
        <w:t>Status  : OPEN/UNRESOLVED - E REJECTED</w:t>
      </w:r>
      <w:r w:rsidRPr="00714B20">
        <w:t xml:space="preserve">  </w:t>
      </w:r>
    </w:p>
    <w:p w14:paraId="29AA967D" w14:textId="492F60FF" w:rsidR="00274330" w:rsidRPr="00714B20" w:rsidRDefault="00274330" w:rsidP="00DC14CD">
      <w:pPr>
        <w:pStyle w:val="ScreenCapture"/>
      </w:pPr>
      <w:r w:rsidRPr="00714B20">
        <w:t>Payer</w:t>
      </w:r>
      <w:r w:rsidR="007E43B7" w:rsidRPr="00714B20">
        <w:t xml:space="preserve"> Addl</w:t>
      </w:r>
      <w:r w:rsidRPr="00714B20">
        <w:t xml:space="preserve"> Msg</w:t>
      </w:r>
      <w:r w:rsidR="00B43E6B" w:rsidRPr="00714B20">
        <w:t xml:space="preserve"> </w:t>
      </w:r>
      <w:r w:rsidRPr="00714B20">
        <w:t xml:space="preserve">: </w:t>
      </w:r>
    </w:p>
    <w:p w14:paraId="105BFAC0" w14:textId="39A8E1F1" w:rsidR="00274330" w:rsidRPr="00714B20" w:rsidRDefault="00274330" w:rsidP="00DC14CD">
      <w:pPr>
        <w:pStyle w:val="ScreenCapture"/>
      </w:pPr>
      <w:r w:rsidRPr="00714B20">
        <w:t xml:space="preserve">Reason </w:t>
      </w:r>
      <w:r w:rsidR="007E43B7" w:rsidRPr="00714B20">
        <w:t>Code</w:t>
      </w:r>
      <w:r w:rsidRPr="00714B20">
        <w:t xml:space="preserve">    :  </w:t>
      </w:r>
    </w:p>
    <w:p w14:paraId="33AF5A36" w14:textId="1EF0A315" w:rsidR="00274330" w:rsidRPr="00714B20" w:rsidRDefault="00274330" w:rsidP="00DC14CD">
      <w:pPr>
        <w:pStyle w:val="ScreenCapture"/>
      </w:pPr>
      <w:r w:rsidRPr="00714B20">
        <w:t>DUR Text       :___________________________________________</w:t>
      </w:r>
      <w:r w:rsidR="00650C07" w:rsidRPr="00714B20">
        <w:t xml:space="preserve">_________________________ </w:t>
      </w:r>
    </w:p>
    <w:p w14:paraId="6924A7E0" w14:textId="77777777" w:rsidR="00970F9E" w:rsidRPr="00714B20" w:rsidRDefault="00970F9E" w:rsidP="00DC14CD">
      <w:pPr>
        <w:pStyle w:val="ScreenCapture"/>
      </w:pPr>
    </w:p>
    <w:p w14:paraId="3E49298C" w14:textId="6AD785BD" w:rsidR="00970F9E" w:rsidRPr="00714B20" w:rsidRDefault="00970F9E" w:rsidP="00DC14CD">
      <w:pPr>
        <w:pStyle w:val="ScreenCapture"/>
      </w:pPr>
      <w:r w:rsidRPr="00714B20">
        <w:t>COMMENTS</w:t>
      </w:r>
      <w:r w:rsidR="006A2D9D" w:rsidRPr="00714B20">
        <w:t xml:space="preserve"> - REJECT</w:t>
      </w:r>
      <w:r w:rsidR="00DC5758">
        <w:t xml:space="preserve">                                                          </w:t>
      </w:r>
      <w:r w:rsidR="00DC14CD">
        <w:t xml:space="preserve">   </w:t>
      </w:r>
      <w:r w:rsidR="00DC5758">
        <w:t xml:space="preserve">  </w:t>
      </w:r>
      <w:r w:rsidRPr="00714B20">
        <w:t xml:space="preserve"> .</w:t>
      </w:r>
    </w:p>
    <w:p w14:paraId="17CBAC4A" w14:textId="77777777" w:rsidR="00970F9E" w:rsidRPr="00714B20" w:rsidRDefault="00970F9E" w:rsidP="00DC14CD">
      <w:pPr>
        <w:pStyle w:val="ScreenCapture"/>
      </w:pPr>
      <w:r w:rsidRPr="00714B20">
        <w:t xml:space="preserve">- AUG 25, 2010@13:25:07 - Transferred by OPECC. (OPCLERK,ONE) </w:t>
      </w:r>
    </w:p>
    <w:p w14:paraId="7B9D50D8" w14:textId="77777777" w:rsidR="00970F9E" w:rsidRPr="00714B20" w:rsidRDefault="00970F9E" w:rsidP="00DC14CD">
      <w:pPr>
        <w:pStyle w:val="ScreenCapture"/>
      </w:pPr>
    </w:p>
    <w:p w14:paraId="5D3376FD" w14:textId="77777777" w:rsidR="00970F9E" w:rsidRPr="00714B20" w:rsidRDefault="00970F9E" w:rsidP="00DC14CD">
      <w:pPr>
        <w:pStyle w:val="ScreenCapture"/>
      </w:pPr>
      <w:r w:rsidRPr="00714B20">
        <w:t>INSURANCE Information</w:t>
      </w:r>
      <w:r w:rsidRPr="00714B20">
        <w:tab/>
      </w:r>
      <w:r w:rsidRPr="00714B20">
        <w:tab/>
      </w:r>
      <w:r w:rsidRPr="00714B20">
        <w:tab/>
      </w:r>
      <w:r w:rsidRPr="00714B20">
        <w:tab/>
      </w:r>
      <w:r w:rsidRPr="00714B20">
        <w:tab/>
      </w:r>
      <w:r w:rsidRPr="00714B20">
        <w:tab/>
        <w:t xml:space="preserve">                        .</w:t>
      </w:r>
    </w:p>
    <w:p w14:paraId="1A689FF4" w14:textId="77777777" w:rsidR="00970F9E" w:rsidRPr="00714B20" w:rsidRDefault="00970F9E" w:rsidP="00DC14CD">
      <w:pPr>
        <w:pStyle w:val="ScreenCapture"/>
      </w:pPr>
      <w:r w:rsidRPr="00714B20">
        <w:t>Insurance      : EXPRESS SCRIPTS</w:t>
      </w:r>
    </w:p>
    <w:p w14:paraId="3ACD1787" w14:textId="77777777" w:rsidR="00970F9E" w:rsidRPr="00714B20" w:rsidRDefault="00970F9E" w:rsidP="00DC14CD">
      <w:pPr>
        <w:pStyle w:val="ScreenCapture"/>
      </w:pPr>
      <w:r w:rsidRPr="00714B20">
        <w:t xml:space="preserve">Contact        : </w:t>
      </w:r>
    </w:p>
    <w:p w14:paraId="690C5F3F" w14:textId="77777777" w:rsidR="00970F9E" w:rsidRPr="00714B20" w:rsidRDefault="003E290E" w:rsidP="00DC14CD">
      <w:pPr>
        <w:pStyle w:val="ScreenCapture"/>
      </w:pPr>
      <w:r w:rsidRPr="00714B20">
        <w:t>BIN / PCN      : 741852 / XXXXXXXXX</w:t>
      </w:r>
      <w:r w:rsidR="00954D82" w:rsidRPr="00714B20">
        <w:t xml:space="preserve"> </w:t>
      </w:r>
    </w:p>
    <w:p w14:paraId="1AAEDF7D" w14:textId="77777777" w:rsidR="00970F9E" w:rsidRPr="00714B20" w:rsidRDefault="00970F9E" w:rsidP="00DC14CD">
      <w:pPr>
        <w:pStyle w:val="ScreenCapture"/>
      </w:pPr>
      <w:r w:rsidRPr="00714B20">
        <w:t>Group Number   : DODA</w:t>
      </w:r>
    </w:p>
    <w:p w14:paraId="41C06B98" w14:textId="77777777" w:rsidR="00970F9E" w:rsidRPr="00714B20" w:rsidRDefault="00970F9E" w:rsidP="00DC14CD">
      <w:pPr>
        <w:pStyle w:val="ScreenCapture"/>
      </w:pPr>
      <w:r w:rsidRPr="00714B20">
        <w:t xml:space="preserve">Cardholder ID  : </w:t>
      </w:r>
      <w:r w:rsidR="008749F4" w:rsidRPr="00714B20">
        <w:t>XXXXXXX</w:t>
      </w:r>
      <w:r w:rsidRPr="00714B20">
        <w:t xml:space="preserve">                                                            .</w:t>
      </w:r>
    </w:p>
    <w:p w14:paraId="0DEC6E01" w14:textId="77777777" w:rsidR="00970F9E" w:rsidRPr="00714B20" w:rsidRDefault="00970F9E" w:rsidP="00DC14CD">
      <w:pPr>
        <w:pStyle w:val="ScreenCapture"/>
      </w:pPr>
    </w:p>
    <w:p w14:paraId="4244D04A" w14:textId="77777777" w:rsidR="00970F9E" w:rsidRPr="00714B20" w:rsidRDefault="00970F9E" w:rsidP="00DC14CD">
      <w:pPr>
        <w:pStyle w:val="ScreenCapture"/>
      </w:pPr>
      <w:r w:rsidRPr="00714B20">
        <w:t xml:space="preserve">          Enter ?? for more actions</w:t>
      </w:r>
      <w:r w:rsidRPr="00714B20">
        <w:tab/>
      </w:r>
      <w:r w:rsidRPr="00714B20">
        <w:tab/>
      </w:r>
      <w:r w:rsidRPr="00714B20">
        <w:tab/>
      </w:r>
      <w:r w:rsidRPr="00714B20">
        <w:tab/>
      </w:r>
      <w:r w:rsidRPr="00714B20">
        <w:tab/>
        <w:t xml:space="preserve">                 .</w:t>
      </w:r>
    </w:p>
    <w:p w14:paraId="64F77C00" w14:textId="77777777" w:rsidR="00970F9E" w:rsidRPr="00714B20" w:rsidRDefault="00970F9E" w:rsidP="00DC14CD">
      <w:pPr>
        <w:pStyle w:val="ScreenCapture"/>
      </w:pPr>
      <w:r w:rsidRPr="00714B20">
        <w:t xml:space="preserve">VW  View Rx             FIL Fill Rx                CSD Change Suspense Date </w:t>
      </w:r>
    </w:p>
    <w:p w14:paraId="055CF308" w14:textId="77777777" w:rsidR="00970F9E" w:rsidRPr="00714B20" w:rsidRDefault="00970F9E" w:rsidP="00DC14CD">
      <w:pPr>
        <w:pStyle w:val="ScreenCapture"/>
      </w:pPr>
      <w:r w:rsidRPr="00714B20">
        <w:t>MP  Medication Profile  DC  Discontinue Rx         IGN Ignore Reject</w:t>
      </w:r>
    </w:p>
    <w:p w14:paraId="59E42404" w14:textId="77777777" w:rsidR="00970F9E" w:rsidRPr="00714B20" w:rsidRDefault="00970F9E" w:rsidP="00DC14CD">
      <w:pPr>
        <w:pStyle w:val="ScreenCapture"/>
      </w:pPr>
      <w:r w:rsidRPr="00714B20">
        <w:t xml:space="preserve">RES Resubmit Claim      OVR Submit Override Codes </w:t>
      </w:r>
    </w:p>
    <w:p w14:paraId="20468A71" w14:textId="69328211" w:rsidR="00970F9E" w:rsidRPr="00714B20" w:rsidRDefault="00970F9E" w:rsidP="00DC14CD">
      <w:pPr>
        <w:pStyle w:val="ScreenCapture"/>
      </w:pPr>
      <w:r w:rsidRPr="00714B20">
        <w:t>Select Item(s): Quit//</w:t>
      </w:r>
      <w:r w:rsidRPr="00DC14CD">
        <w:rPr>
          <w:b/>
          <w:bCs/>
        </w:rPr>
        <w:t>FIL</w:t>
      </w:r>
    </w:p>
    <w:p w14:paraId="4D39D47C" w14:textId="77777777" w:rsidR="00970F9E" w:rsidRPr="00714B20" w:rsidRDefault="00970F9E" w:rsidP="00DC14CD">
      <w:pPr>
        <w:pStyle w:val="ScreenCapture"/>
      </w:pPr>
    </w:p>
    <w:p w14:paraId="3E99852B" w14:textId="51B4C148" w:rsidR="00970F9E" w:rsidRPr="00714B20" w:rsidRDefault="00970F9E" w:rsidP="00DC14CD">
      <w:pPr>
        <w:pStyle w:val="ScreenCapture"/>
      </w:pPr>
    </w:p>
    <w:p w14:paraId="2296A095" w14:textId="77777777" w:rsidR="00970F9E" w:rsidRPr="00714B20" w:rsidRDefault="00970F9E" w:rsidP="00DC14CD">
      <w:pPr>
        <w:pStyle w:val="ScreenCapture"/>
      </w:pPr>
      <w:r w:rsidRPr="00714B20">
        <w:t xml:space="preserve">You are bypassing claims processing. Do you wish to continue (Y/N)? </w:t>
      </w:r>
      <w:r w:rsidRPr="00DC14CD">
        <w:rPr>
          <w:b/>
          <w:bCs/>
        </w:rPr>
        <w:t>No//Yes</w:t>
      </w:r>
      <w:r w:rsidRPr="00714B20">
        <w:t xml:space="preserve"> </w:t>
      </w:r>
    </w:p>
    <w:p w14:paraId="079B456E" w14:textId="328B2D37" w:rsidR="00970F9E" w:rsidRPr="00714B20" w:rsidRDefault="00970F9E" w:rsidP="00DC14CD">
      <w:pPr>
        <w:pStyle w:val="ScreenCapture"/>
      </w:pPr>
    </w:p>
    <w:p w14:paraId="6AC34382" w14:textId="2686F01A" w:rsidR="00970F9E" w:rsidRPr="00714B20" w:rsidRDefault="00970F9E" w:rsidP="00DC14CD">
      <w:pPr>
        <w:pStyle w:val="ScreenCapture"/>
      </w:pPr>
      <w:r w:rsidRPr="00714B20">
        <w:t>Enter your Current Signature Code:</w:t>
      </w:r>
      <w:r w:rsidR="00DC5758">
        <w:t xml:space="preserve">   </w:t>
      </w:r>
      <w:r w:rsidRPr="00714B20">
        <w:t xml:space="preserve"> </w:t>
      </w:r>
      <w:r w:rsidRPr="00DC14CD">
        <w:rPr>
          <w:b/>
          <w:bCs/>
        </w:rPr>
        <w:t>SIGNATURE VERIFIED</w:t>
      </w:r>
    </w:p>
    <w:p w14:paraId="6001B50E" w14:textId="7F2B132A" w:rsidR="00F14637" w:rsidRPr="00714B20" w:rsidRDefault="00970F9E" w:rsidP="00DC14CD">
      <w:pPr>
        <w:pStyle w:val="ScreenCapture"/>
      </w:pPr>
      <w:r w:rsidRPr="00714B20">
        <w:t xml:space="preserve">TRICARE Justification: </w:t>
      </w:r>
      <w:r w:rsidRPr="00DC14CD">
        <w:rPr>
          <w:b/>
          <w:bCs/>
        </w:rPr>
        <w:t>Patient required medication</w:t>
      </w:r>
    </w:p>
    <w:p w14:paraId="3C8BCA54" w14:textId="77777777" w:rsidR="00F02D62" w:rsidRPr="00714B20" w:rsidRDefault="00F02D62" w:rsidP="00FD0F96">
      <w:pPr>
        <w:pStyle w:val="BodyTextBullet1"/>
        <w:numPr>
          <w:ilvl w:val="0"/>
          <w:numId w:val="73"/>
        </w:numPr>
      </w:pPr>
      <w:bookmarkStart w:id="1470" w:name="Page_149a"/>
      <w:r w:rsidRPr="00714B20">
        <w:t>If the user does not hold the security key “</w:t>
      </w:r>
      <w:r w:rsidR="003C21D2" w:rsidRPr="00714B20">
        <w:t>PSO TRICARE/CHAMPVA</w:t>
      </w:r>
      <w:r w:rsidRPr="00714B20">
        <w:t>”, an on screen alert to the user will display “Action Requires &lt;</w:t>
      </w:r>
      <w:r w:rsidR="003C21D2" w:rsidRPr="00714B20">
        <w:t>PSO TRICARE/CHAMPVA</w:t>
      </w:r>
      <w:r w:rsidRPr="00714B20">
        <w:t>&gt; security key”</w:t>
      </w:r>
      <w:r w:rsidR="00436801" w:rsidRPr="00714B20">
        <w:t xml:space="preserve"> as displayed in the below example. </w:t>
      </w:r>
      <w:r w:rsidRPr="00714B20">
        <w:t xml:space="preserve">The user will need to press any key to return to the </w:t>
      </w:r>
      <w:r w:rsidR="00017641" w:rsidRPr="00714B20">
        <w:t>R</w:t>
      </w:r>
      <w:r w:rsidRPr="00714B20">
        <w:t xml:space="preserve">eject </w:t>
      </w:r>
      <w:r w:rsidR="00017641" w:rsidRPr="00714B20">
        <w:t>I</w:t>
      </w:r>
      <w:r w:rsidRPr="00714B20">
        <w:t>nformation screen</w:t>
      </w:r>
      <w:r w:rsidR="00C80A4A" w:rsidRPr="00714B20">
        <w:t>.</w:t>
      </w:r>
    </w:p>
    <w:bookmarkEnd w:id="1470"/>
    <w:p w14:paraId="2E6B7844" w14:textId="77777777" w:rsidR="00E85E66" w:rsidRPr="00714B20" w:rsidRDefault="00E85E66" w:rsidP="0097360A">
      <w:pPr>
        <w:pStyle w:val="Boldunderline"/>
      </w:pPr>
      <w:r w:rsidRPr="00714B20">
        <w:t>Example of Reject Information Screen – Security Key – ALERT</w:t>
      </w:r>
    </w:p>
    <w:p w14:paraId="6BF193DB" w14:textId="77777777" w:rsidR="008C6128" w:rsidRPr="00714B20" w:rsidRDefault="00436801" w:rsidP="00DC14CD">
      <w:pPr>
        <w:pStyle w:val="ScreenCapture"/>
      </w:pPr>
      <w:r w:rsidRPr="00714B20">
        <w:t xml:space="preserve">Reject Information (TRICARE)  </w:t>
      </w:r>
      <w:r w:rsidR="005E66B1" w:rsidRPr="00714B20">
        <w:rPr>
          <w:bCs/>
        </w:rPr>
        <w:t>Sep 30</w:t>
      </w:r>
      <w:r w:rsidR="008C6128" w:rsidRPr="00714B20">
        <w:t>, 20</w:t>
      </w:r>
      <w:r w:rsidRPr="00714B20">
        <w:t>10</w:t>
      </w:r>
      <w:r w:rsidR="008C6128" w:rsidRPr="00714B20">
        <w:t>@</w:t>
      </w:r>
      <w:r w:rsidR="005E66B1" w:rsidRPr="00714B20">
        <w:rPr>
          <w:bCs/>
        </w:rPr>
        <w:t xml:space="preserve">10:25:13              </w:t>
      </w:r>
      <w:r w:rsidR="008C6128" w:rsidRPr="00714B20">
        <w:t xml:space="preserve"> Page: </w:t>
      </w:r>
      <w:r w:rsidR="005E66B1" w:rsidRPr="00714B20">
        <w:rPr>
          <w:bCs/>
        </w:rPr>
        <w:t xml:space="preserve">  </w:t>
      </w:r>
      <w:r w:rsidR="008C6128" w:rsidRPr="00714B20">
        <w:t>1 of</w:t>
      </w:r>
      <w:r w:rsidR="005E66B1" w:rsidRPr="00714B20">
        <w:rPr>
          <w:bCs/>
        </w:rPr>
        <w:t xml:space="preserve">   </w:t>
      </w:r>
      <w:r w:rsidR="008C6128" w:rsidRPr="00714B20">
        <w:t xml:space="preserve">  1</w:t>
      </w:r>
    </w:p>
    <w:p w14:paraId="2DC21984" w14:textId="16D50ADD" w:rsidR="008C6128" w:rsidRPr="00714B20" w:rsidRDefault="003E290E" w:rsidP="00DC14CD">
      <w:pPr>
        <w:pStyle w:val="ScreenCapture"/>
      </w:pPr>
      <w:r w:rsidRPr="00714B20">
        <w:t xml:space="preserve">Division : </w:t>
      </w:r>
      <w:r w:rsidR="004553D2">
        <w:rPr>
          <w:lang w:val="en-US"/>
        </w:rPr>
        <w:t>ANYTOWN</w:t>
      </w:r>
      <w:r w:rsidRPr="00714B20">
        <w:t xml:space="preserve">   NPI#: </w:t>
      </w:r>
      <w:r w:rsidR="004553D2" w:rsidRPr="00543FA5">
        <w:t>000000001</w:t>
      </w:r>
      <w:r w:rsidRPr="00714B20">
        <w:t xml:space="preserve">    NCPDP: 4150001P  TAX ID: XX-XXXXXXX</w:t>
      </w:r>
      <w:r w:rsidR="008C6128" w:rsidRPr="00714B20">
        <w:t xml:space="preserve"> </w:t>
      </w:r>
    </w:p>
    <w:p w14:paraId="0A59B898" w14:textId="10AD2FE1" w:rsidR="008C6128" w:rsidRPr="00714B20" w:rsidRDefault="008C6128" w:rsidP="00DC14CD">
      <w:pPr>
        <w:pStyle w:val="ScreenCapture"/>
      </w:pPr>
      <w:r w:rsidRPr="00714B20">
        <w:t xml:space="preserve">Patient  : TRICARE,TWO(XXXX)  Sex: M  </w:t>
      </w:r>
      <w:r w:rsidR="005E66B1" w:rsidRPr="00714B20">
        <w:t xml:space="preserve">      </w:t>
      </w:r>
      <w:r w:rsidR="00045FB8" w:rsidRPr="00714B20">
        <w:t xml:space="preserve">       </w:t>
      </w:r>
      <w:r w:rsidR="005E66B1" w:rsidRPr="00714B20">
        <w:t xml:space="preserve">            </w:t>
      </w:r>
      <w:r w:rsidRPr="00714B20">
        <w:t xml:space="preserve">DOB: JAN 1,19XX(XX)  </w:t>
      </w:r>
    </w:p>
    <w:p w14:paraId="2F0B5851" w14:textId="77777777" w:rsidR="008C6128" w:rsidRPr="00714B20" w:rsidRDefault="008C6128" w:rsidP="00DC14CD">
      <w:pPr>
        <w:pStyle w:val="ScreenCapture"/>
      </w:pPr>
      <w:r w:rsidRPr="00714B20">
        <w:t xml:space="preserve">Rx#      : XXX4928/0        ECME#: </w:t>
      </w:r>
      <w:r w:rsidR="005E66B1" w:rsidRPr="00714B20">
        <w:t xml:space="preserve">000001231234  </w:t>
      </w:r>
      <w:r w:rsidRPr="00714B20">
        <w:t xml:space="preserve">  Date</w:t>
      </w:r>
      <w:r w:rsidR="0057404D" w:rsidRPr="00714B20">
        <w:t xml:space="preserve"> of Service</w:t>
      </w:r>
      <w:r w:rsidRPr="00714B20">
        <w:t xml:space="preserve">: </w:t>
      </w:r>
      <w:r w:rsidR="005E66B1" w:rsidRPr="00714B20">
        <w:t>Feb 08</w:t>
      </w:r>
      <w:r w:rsidRPr="00714B20">
        <w:t>, 20</w:t>
      </w:r>
      <w:r w:rsidR="00436801" w:rsidRPr="00714B20">
        <w:t>09</w:t>
      </w:r>
      <w:r w:rsidRPr="00714B20">
        <w:t xml:space="preserve"> </w:t>
      </w:r>
    </w:p>
    <w:p w14:paraId="6147DEA2" w14:textId="77777777" w:rsidR="008C6128" w:rsidRPr="00714B20" w:rsidRDefault="008C6128" w:rsidP="00DC14CD">
      <w:pPr>
        <w:pStyle w:val="ScreenCapture"/>
      </w:pPr>
      <w:r w:rsidRPr="00714B20">
        <w:t xml:space="preserve">CMOP Drug: ACARBOSE 25MG TAB                  </w:t>
      </w:r>
      <w:r w:rsidR="005E66B1" w:rsidRPr="00714B20">
        <w:t xml:space="preserve">            </w:t>
      </w:r>
      <w:r w:rsidRPr="00714B20">
        <w:t xml:space="preserve">NDC Code: 00026-2863-52 </w:t>
      </w:r>
    </w:p>
    <w:p w14:paraId="1D34EA6F" w14:textId="77777777" w:rsidR="008C6128" w:rsidRPr="00714B20" w:rsidRDefault="008C6128" w:rsidP="00DC14CD">
      <w:pPr>
        <w:pStyle w:val="ScreenCapture"/>
      </w:pPr>
    </w:p>
    <w:p w14:paraId="1212684A" w14:textId="77777777" w:rsidR="008C6128" w:rsidRPr="00714B20" w:rsidRDefault="008C6128" w:rsidP="00DC14CD">
      <w:pPr>
        <w:pStyle w:val="ScreenCapture"/>
      </w:pPr>
      <w:r w:rsidRPr="00714B20">
        <w:t>REJECT Information (TRICARE)</w:t>
      </w:r>
      <w:r w:rsidRPr="00714B20">
        <w:tab/>
      </w:r>
      <w:r w:rsidRPr="00714B20">
        <w:tab/>
      </w:r>
      <w:r w:rsidRPr="00714B20">
        <w:tab/>
      </w:r>
      <w:r w:rsidRPr="00714B20">
        <w:tab/>
      </w:r>
      <w:r w:rsidR="005E66B1" w:rsidRPr="00714B20">
        <w:rPr>
          <w:bCs/>
        </w:rPr>
        <w:t xml:space="preserve">                               .</w:t>
      </w:r>
    </w:p>
    <w:p w14:paraId="673788B1" w14:textId="77777777" w:rsidR="008C6128" w:rsidRPr="00714B20" w:rsidRDefault="008C6128" w:rsidP="00DC14CD">
      <w:pPr>
        <w:pStyle w:val="ScreenCapture"/>
      </w:pPr>
      <w:r w:rsidRPr="00714B20">
        <w:t>Reject</w:t>
      </w:r>
      <w:r w:rsidR="005E66B1" w:rsidRPr="00714B20">
        <w:t xml:space="preserve"> Type</w:t>
      </w:r>
      <w:r w:rsidRPr="00714B20">
        <w:t xml:space="preserve">    : M/I Cardholder ID (07)</w:t>
      </w:r>
      <w:r w:rsidR="005E66B1" w:rsidRPr="00714B20">
        <w:t xml:space="preserve"> received on JUL 10, 2010@12:22:10</w:t>
      </w:r>
    </w:p>
    <w:p w14:paraId="5883D5C7" w14:textId="5F1276A5" w:rsidR="008C6128" w:rsidRPr="00714B20" w:rsidRDefault="005E66B1" w:rsidP="00DC14CD">
      <w:pPr>
        <w:pStyle w:val="ScreenCapture"/>
      </w:pPr>
      <w:r w:rsidRPr="00714B20">
        <w:t>Reject</w:t>
      </w:r>
      <w:r w:rsidR="008C6128" w:rsidRPr="00714B20">
        <w:t xml:space="preserve"> Status  : OPEN/UNRESOLVED - E REJECTED</w:t>
      </w:r>
      <w:r w:rsidRPr="00714B20">
        <w:t xml:space="preserve">  </w:t>
      </w:r>
    </w:p>
    <w:p w14:paraId="54AD0736" w14:textId="625E82B6" w:rsidR="005E66B1" w:rsidRPr="00714B20" w:rsidRDefault="005E66B1" w:rsidP="00DC14CD">
      <w:pPr>
        <w:pStyle w:val="ScreenCapture"/>
      </w:pPr>
      <w:r w:rsidRPr="00714B20">
        <w:t xml:space="preserve">Payer </w:t>
      </w:r>
      <w:r w:rsidR="007E43B7" w:rsidRPr="00714B20">
        <w:t xml:space="preserve">Addl </w:t>
      </w:r>
      <w:r w:rsidRPr="00714B20">
        <w:t>Msg</w:t>
      </w:r>
      <w:r w:rsidR="00B43E6B" w:rsidRPr="00714B20">
        <w:t xml:space="preserve"> </w:t>
      </w:r>
      <w:r w:rsidRPr="00714B20">
        <w:t xml:space="preserve">:  </w:t>
      </w:r>
    </w:p>
    <w:p w14:paraId="0CFA8D3E" w14:textId="5EC97A19" w:rsidR="005E66B1" w:rsidRPr="00714B20" w:rsidRDefault="005E66B1" w:rsidP="00DC14CD">
      <w:pPr>
        <w:pStyle w:val="ScreenCapture"/>
      </w:pPr>
      <w:r w:rsidRPr="00714B20">
        <w:t xml:space="preserve">Reason </w:t>
      </w:r>
      <w:r w:rsidR="007E43B7" w:rsidRPr="00714B20">
        <w:t>Code</w:t>
      </w:r>
      <w:r w:rsidRPr="00714B20">
        <w:t xml:space="preserve">    :  </w:t>
      </w:r>
    </w:p>
    <w:p w14:paraId="03094936" w14:textId="77777777" w:rsidR="005E66B1" w:rsidRPr="00714B20" w:rsidRDefault="005E66B1" w:rsidP="00DC14CD">
      <w:pPr>
        <w:pStyle w:val="ScreenCapture"/>
      </w:pPr>
      <w:r w:rsidRPr="00714B20">
        <w:t>DUR Text       :________________________________________________________</w:t>
      </w:r>
      <w:r w:rsidR="00650C07" w:rsidRPr="00714B20">
        <w:t xml:space="preserve">____________     </w:t>
      </w:r>
    </w:p>
    <w:p w14:paraId="164A4D40" w14:textId="77777777" w:rsidR="005E66B1" w:rsidRPr="00714B20" w:rsidRDefault="005E66B1" w:rsidP="00DC14CD">
      <w:pPr>
        <w:pStyle w:val="ScreenCapture"/>
      </w:pPr>
    </w:p>
    <w:p w14:paraId="3B823F4F" w14:textId="7C5BC214" w:rsidR="005E66B1" w:rsidRPr="00714B20" w:rsidRDefault="005E66B1" w:rsidP="00DC14CD">
      <w:pPr>
        <w:pStyle w:val="ScreenCapture"/>
      </w:pPr>
      <w:r w:rsidRPr="00714B20">
        <w:t>COMMENTS</w:t>
      </w:r>
      <w:r w:rsidR="006A2D9D" w:rsidRPr="00714B20">
        <w:t xml:space="preserve"> - REJECT</w:t>
      </w:r>
      <w:r w:rsidR="00DC5758">
        <w:t xml:space="preserve">                                                                 </w:t>
      </w:r>
      <w:r w:rsidRPr="00714B20">
        <w:t xml:space="preserve">    </w:t>
      </w:r>
      <w:r w:rsidR="00DC5758">
        <w:t xml:space="preserve">      </w:t>
      </w:r>
      <w:r w:rsidRPr="00714B20">
        <w:t xml:space="preserve"> .</w:t>
      </w:r>
    </w:p>
    <w:p w14:paraId="0EC386E1" w14:textId="77777777" w:rsidR="005E66B1" w:rsidRPr="00714B20" w:rsidRDefault="005E66B1" w:rsidP="00DC14CD">
      <w:pPr>
        <w:pStyle w:val="ScreenCapture"/>
      </w:pPr>
      <w:r w:rsidRPr="00714B20">
        <w:t xml:space="preserve">- AUG 25, 2010@13:25:07 - Transferred by OPECC. (OPCLERK,ONE) </w:t>
      </w:r>
    </w:p>
    <w:p w14:paraId="7E1A1CA8" w14:textId="77777777" w:rsidR="005E66B1" w:rsidRPr="00714B20" w:rsidRDefault="005E66B1" w:rsidP="00DC14CD">
      <w:pPr>
        <w:pStyle w:val="ScreenCapture"/>
      </w:pPr>
      <w:bookmarkStart w:id="1471" w:name="PSO_482_327"/>
      <w:bookmarkEnd w:id="1471"/>
    </w:p>
    <w:p w14:paraId="4ACA5EB4" w14:textId="77777777" w:rsidR="008C6128" w:rsidRPr="00714B20" w:rsidRDefault="008C6128" w:rsidP="00DC14CD">
      <w:pPr>
        <w:pStyle w:val="ScreenCapture"/>
      </w:pPr>
      <w:r w:rsidRPr="00714B20">
        <w:t>INSURANCE Information</w:t>
      </w:r>
      <w:r w:rsidRPr="00714B20">
        <w:tab/>
      </w:r>
      <w:r w:rsidRPr="00714B20">
        <w:tab/>
      </w:r>
      <w:r w:rsidRPr="00714B20">
        <w:tab/>
      </w:r>
      <w:r w:rsidRPr="00714B20">
        <w:tab/>
      </w:r>
      <w:r w:rsidRPr="00714B20">
        <w:tab/>
      </w:r>
      <w:r w:rsidRPr="00714B20">
        <w:tab/>
      </w:r>
      <w:r w:rsidR="005E66B1" w:rsidRPr="00714B20">
        <w:rPr>
          <w:bCs/>
        </w:rPr>
        <w:t xml:space="preserve">                        .</w:t>
      </w:r>
    </w:p>
    <w:p w14:paraId="509FFB07" w14:textId="77777777" w:rsidR="008C6128" w:rsidRPr="00714B20" w:rsidRDefault="008C6128" w:rsidP="00DC14CD">
      <w:pPr>
        <w:pStyle w:val="ScreenCapture"/>
      </w:pPr>
      <w:r w:rsidRPr="00714B20">
        <w:t>Insurance      : EXPRESS SCRIPTS</w:t>
      </w:r>
    </w:p>
    <w:p w14:paraId="246E1B01" w14:textId="77777777" w:rsidR="008C6128" w:rsidRPr="00714B20" w:rsidRDefault="008C6128" w:rsidP="00DC14CD">
      <w:pPr>
        <w:pStyle w:val="ScreenCapture"/>
      </w:pPr>
      <w:r w:rsidRPr="00714B20">
        <w:t xml:space="preserve">Contact        : </w:t>
      </w:r>
    </w:p>
    <w:p w14:paraId="2F0EB893" w14:textId="77777777" w:rsidR="008C6128" w:rsidRPr="00714B20" w:rsidRDefault="003E290E" w:rsidP="00DC14CD">
      <w:pPr>
        <w:pStyle w:val="ScreenCapture"/>
      </w:pPr>
      <w:r w:rsidRPr="00714B20">
        <w:t>BIN / PCN      : 741852 / XXXXXXXXX</w:t>
      </w:r>
      <w:r w:rsidR="00954D82" w:rsidRPr="00714B20">
        <w:t xml:space="preserve"> </w:t>
      </w:r>
    </w:p>
    <w:p w14:paraId="62CBB69E" w14:textId="77777777" w:rsidR="008C6128" w:rsidRPr="00714B20" w:rsidRDefault="008C6128" w:rsidP="00DC14CD">
      <w:pPr>
        <w:pStyle w:val="ScreenCapture"/>
      </w:pPr>
      <w:r w:rsidRPr="00714B20">
        <w:t>Group Number   : DODA</w:t>
      </w:r>
    </w:p>
    <w:p w14:paraId="3C29B5B9" w14:textId="725E0631" w:rsidR="008C6128" w:rsidRPr="00714B20" w:rsidRDefault="008C6128" w:rsidP="00DC14CD">
      <w:pPr>
        <w:pStyle w:val="ScreenCapture"/>
      </w:pPr>
      <w:r w:rsidRPr="00714B20">
        <w:t xml:space="preserve">Cardholder ID  : </w:t>
      </w:r>
      <w:r w:rsidR="008749F4" w:rsidRPr="00714B20">
        <w:t>XXXXXXX</w:t>
      </w:r>
      <w:r w:rsidR="005E66B1" w:rsidRPr="00714B20">
        <w:t xml:space="preserve">  </w:t>
      </w:r>
    </w:p>
    <w:p w14:paraId="272D4A62" w14:textId="316F02EC" w:rsidR="008C6128" w:rsidRPr="00714B20" w:rsidRDefault="005E66B1" w:rsidP="00DC14CD">
      <w:pPr>
        <w:pStyle w:val="ScreenCapture"/>
      </w:pPr>
      <w:r w:rsidRPr="00714B20">
        <w:t xml:space="preserve">+         </w:t>
      </w:r>
      <w:r w:rsidR="008C6128" w:rsidRPr="00714B20">
        <w:t>Action Requires &lt;</w:t>
      </w:r>
      <w:r w:rsidR="003C21D2" w:rsidRPr="00714B20">
        <w:t>PSO TRICARE/CHAMPVA</w:t>
      </w:r>
      <w:r w:rsidR="008C6128" w:rsidRPr="00714B20">
        <w:t>&gt; Security Key</w:t>
      </w:r>
      <w:r w:rsidR="008C6128" w:rsidRPr="00714B20">
        <w:tab/>
      </w:r>
      <w:r w:rsidR="008C6128" w:rsidRPr="00714B20">
        <w:tab/>
      </w:r>
      <w:r w:rsidR="008C6128" w:rsidRPr="00714B20">
        <w:tab/>
      </w:r>
      <w:r w:rsidR="008C6128" w:rsidRPr="00714B20">
        <w:tab/>
        <w:t xml:space="preserve"> </w:t>
      </w:r>
    </w:p>
    <w:p w14:paraId="0F8B52B8" w14:textId="77777777" w:rsidR="008C6128" w:rsidRPr="00714B20" w:rsidRDefault="008C6128" w:rsidP="00DC14CD">
      <w:pPr>
        <w:pStyle w:val="ScreenCapture"/>
      </w:pPr>
      <w:r w:rsidRPr="00714B20">
        <w:t xml:space="preserve">VW  View Rx             FIL Fill Rx        </w:t>
      </w:r>
      <w:r w:rsidR="00036458" w:rsidRPr="00714B20">
        <w:t xml:space="preserve">        </w:t>
      </w:r>
      <w:r w:rsidRPr="00714B20">
        <w:t xml:space="preserve">CSD Change Suspense Date </w:t>
      </w:r>
    </w:p>
    <w:p w14:paraId="6EF10A66" w14:textId="77777777" w:rsidR="008C6128" w:rsidRPr="00714B20" w:rsidRDefault="008C6128" w:rsidP="00DC14CD">
      <w:pPr>
        <w:pStyle w:val="ScreenCapture"/>
      </w:pPr>
      <w:r w:rsidRPr="00714B20">
        <w:t xml:space="preserve">MP  Medication Profile  DC  Discontinue Rx </w:t>
      </w:r>
      <w:r w:rsidR="00036458" w:rsidRPr="00714B20">
        <w:t xml:space="preserve">        IGN Ignore Reject</w:t>
      </w:r>
    </w:p>
    <w:p w14:paraId="3028D5AE" w14:textId="77777777" w:rsidR="008C6128" w:rsidRPr="00714B20" w:rsidRDefault="008C6128" w:rsidP="00DC14CD">
      <w:pPr>
        <w:pStyle w:val="ScreenCapture"/>
      </w:pPr>
      <w:r w:rsidRPr="00714B20">
        <w:t xml:space="preserve">RES Resubmit Claim     </w:t>
      </w:r>
      <w:r w:rsidR="00036458" w:rsidRPr="00714B20">
        <w:t xml:space="preserve"> </w:t>
      </w:r>
      <w:r w:rsidRPr="00714B20">
        <w:t xml:space="preserve">OVR Submit Override Codes </w:t>
      </w:r>
    </w:p>
    <w:p w14:paraId="299A39F9" w14:textId="77777777" w:rsidR="008C6128" w:rsidRPr="00714B20" w:rsidRDefault="008C6128" w:rsidP="00DC14CD">
      <w:pPr>
        <w:pStyle w:val="ScreenCapture"/>
      </w:pPr>
      <w:r w:rsidRPr="00714B20">
        <w:t xml:space="preserve">Select Item(s): </w:t>
      </w:r>
      <w:r w:rsidR="005E66B1" w:rsidRPr="00714B20">
        <w:t>Next Screen</w:t>
      </w:r>
      <w:r w:rsidRPr="00714B20">
        <w:t xml:space="preserve">// </w:t>
      </w:r>
    </w:p>
    <w:p w14:paraId="1CAEBD0E" w14:textId="77777777" w:rsidR="006E64F1" w:rsidRPr="00714B20" w:rsidRDefault="00CB0427" w:rsidP="00DC14CD">
      <w:pPr>
        <w:pStyle w:val="BodyTextBullet1"/>
        <w:numPr>
          <w:ilvl w:val="0"/>
          <w:numId w:val="73"/>
        </w:numPr>
        <w:spacing w:before="120"/>
      </w:pPr>
      <w:r w:rsidRPr="00714B20">
        <w:t xml:space="preserve">The </w:t>
      </w:r>
      <w:r w:rsidR="006E64F1" w:rsidRPr="00714B20">
        <w:t>person that resolves T</w:t>
      </w:r>
      <w:r w:rsidR="001F3BF7" w:rsidRPr="00714B20">
        <w:t>RICARE</w:t>
      </w:r>
      <w:r w:rsidR="0076549C" w:rsidRPr="00714B20">
        <w:t xml:space="preserve"> and CHAMPVA</w:t>
      </w:r>
      <w:r w:rsidR="006E64F1" w:rsidRPr="00714B20">
        <w:t xml:space="preserve"> non-DUR/RTS rejects is dependent upon the type of reject. Dispense As Written (DAW) reject code 22 can be resolved by the pharmacy staff by editing the prescription and entering the appropriate DAW code which results in a claims resubmission. Other insurance</w:t>
      </w:r>
      <w:r w:rsidR="001768FE" w:rsidRPr="00714B20">
        <w:t>-</w:t>
      </w:r>
      <w:r w:rsidR="006E64F1" w:rsidRPr="00714B20">
        <w:t xml:space="preserve">related rejects (missing eligibility or cardholder ID number) are resolved by the Outpatient Pharmacy Electronic Claims Coordinator (OPECC). Once the rejection has been resolved, the Reject Information screen under the pharmacy reject worklist shows the status of the prescription as E PAYABLE. At this point the user may select the FIL action </w:t>
      </w:r>
      <w:r w:rsidR="001F3BF7" w:rsidRPr="00714B20">
        <w:t>that</w:t>
      </w:r>
      <w:r w:rsidR="006E64F1" w:rsidRPr="00714B20">
        <w:t xml:space="preserve"> will prompt for label print.</w:t>
      </w:r>
    </w:p>
    <w:p w14:paraId="2FFDF384" w14:textId="77777777" w:rsidR="006E64F1" w:rsidRPr="00714B20" w:rsidRDefault="006E64F1" w:rsidP="00DC14CD">
      <w:pPr>
        <w:pStyle w:val="ScreenCapture"/>
      </w:pPr>
      <w:r w:rsidRPr="00714B20">
        <w:t xml:space="preserve">Reject Information (TRICARE)  </w:t>
      </w:r>
      <w:r w:rsidR="005E66B1" w:rsidRPr="00714B20">
        <w:rPr>
          <w:bCs/>
        </w:rPr>
        <w:t xml:space="preserve">Sep 30, 2010@10:25:13     </w:t>
      </w:r>
      <w:r w:rsidRPr="00714B20">
        <w:t xml:space="preserve">         Page:   1 of    </w:t>
      </w:r>
      <w:r w:rsidR="005E66B1" w:rsidRPr="00714B20">
        <w:rPr>
          <w:bCs/>
        </w:rPr>
        <w:t xml:space="preserve"> </w:t>
      </w:r>
      <w:r w:rsidRPr="00714B20">
        <w:t>1</w:t>
      </w:r>
    </w:p>
    <w:p w14:paraId="3C73CB6C" w14:textId="42E5CE2D" w:rsidR="006E64F1" w:rsidRPr="00714B20" w:rsidRDefault="003E290E" w:rsidP="00DC14CD">
      <w:pPr>
        <w:pStyle w:val="ScreenCapture"/>
      </w:pPr>
      <w:r w:rsidRPr="00714B20">
        <w:t xml:space="preserve">Division : </w:t>
      </w:r>
      <w:r w:rsidR="004553D2">
        <w:rPr>
          <w:lang w:val="en-US"/>
        </w:rPr>
        <w:t>ANYTOWN</w:t>
      </w:r>
      <w:r w:rsidRPr="00714B20">
        <w:t xml:space="preserve">   NPI#: </w:t>
      </w:r>
      <w:r w:rsidR="004553D2" w:rsidRPr="00543FA5">
        <w:t>000000001</w:t>
      </w:r>
      <w:r w:rsidRPr="00714B20">
        <w:t xml:space="preserve">    NCPDP: 4150001P  TAX ID: XX-XXXXXXX</w:t>
      </w:r>
      <w:r w:rsidR="005E66B1" w:rsidRPr="00714B20">
        <w:rPr>
          <w:bCs/>
        </w:rPr>
        <w:t xml:space="preserve"> </w:t>
      </w:r>
    </w:p>
    <w:p w14:paraId="414FB81D" w14:textId="1C208256" w:rsidR="006E64F1" w:rsidRPr="00714B20" w:rsidRDefault="006E64F1" w:rsidP="00DC14CD">
      <w:pPr>
        <w:pStyle w:val="ScreenCapture"/>
      </w:pPr>
      <w:r w:rsidRPr="00714B20">
        <w:t xml:space="preserve">Patient  : </w:t>
      </w:r>
      <w:r w:rsidR="005E66B1" w:rsidRPr="00714B20">
        <w:rPr>
          <w:bCs/>
        </w:rPr>
        <w:t>TRICARE,TWO(XXXX</w:t>
      </w:r>
      <w:r w:rsidRPr="00714B20">
        <w:t xml:space="preserve">)  Sex: M           </w:t>
      </w:r>
      <w:r w:rsidR="00045FB8" w:rsidRPr="00714B20">
        <w:t xml:space="preserve">       </w:t>
      </w:r>
      <w:r w:rsidRPr="00714B20">
        <w:t xml:space="preserve">    </w:t>
      </w:r>
      <w:r w:rsidR="005E66B1" w:rsidRPr="00714B20">
        <w:rPr>
          <w:bCs/>
        </w:rPr>
        <w:t xml:space="preserve">     </w:t>
      </w:r>
      <w:r w:rsidRPr="00714B20">
        <w:t xml:space="preserve">DOB: </w:t>
      </w:r>
      <w:r w:rsidR="005E66B1" w:rsidRPr="00714B20">
        <w:rPr>
          <w:bCs/>
        </w:rPr>
        <w:t xml:space="preserve">JAN 1,19XX(XX)  </w:t>
      </w:r>
    </w:p>
    <w:p w14:paraId="2A570E1F" w14:textId="77777777" w:rsidR="00B04AB3" w:rsidRPr="00714B20" w:rsidRDefault="006E64F1" w:rsidP="00DC14CD">
      <w:pPr>
        <w:pStyle w:val="ScreenCapture"/>
      </w:pPr>
      <w:r w:rsidRPr="00714B20">
        <w:t xml:space="preserve">Rx#      : </w:t>
      </w:r>
      <w:r w:rsidR="005E66B1" w:rsidRPr="00714B20">
        <w:rPr>
          <w:bCs/>
        </w:rPr>
        <w:t>XXX4928</w:t>
      </w:r>
      <w:r w:rsidRPr="00714B20">
        <w:t xml:space="preserve">/0      ECME#: </w:t>
      </w:r>
      <w:r w:rsidR="005E66B1" w:rsidRPr="00714B20">
        <w:rPr>
          <w:bCs/>
        </w:rPr>
        <w:t>000001231234</w:t>
      </w:r>
      <w:r w:rsidRPr="00714B20">
        <w:t xml:space="preserve">   </w:t>
      </w:r>
      <w:r w:rsidR="00045FB8" w:rsidRPr="00714B20">
        <w:t xml:space="preserve">  </w:t>
      </w:r>
      <w:r w:rsidRPr="00714B20">
        <w:t xml:space="preserve"> Date</w:t>
      </w:r>
      <w:r w:rsidR="00672A02" w:rsidRPr="00714B20">
        <w:t xml:space="preserve"> of Service</w:t>
      </w:r>
      <w:r w:rsidRPr="00714B20">
        <w:t xml:space="preserve">: </w:t>
      </w:r>
      <w:r w:rsidR="005E66B1" w:rsidRPr="00714B20">
        <w:rPr>
          <w:bCs/>
        </w:rPr>
        <w:t xml:space="preserve">Feb 08, 2009 </w:t>
      </w:r>
    </w:p>
    <w:p w14:paraId="68C59014" w14:textId="77777777" w:rsidR="006E64F1" w:rsidRPr="00714B20" w:rsidRDefault="005E66B1" w:rsidP="00DC14CD">
      <w:pPr>
        <w:pStyle w:val="ScreenCapture"/>
      </w:pPr>
      <w:r w:rsidRPr="00714B20">
        <w:rPr>
          <w:bCs/>
        </w:rPr>
        <w:t xml:space="preserve">CMOP </w:t>
      </w:r>
      <w:r w:rsidR="00541FD5" w:rsidRPr="00714B20">
        <w:t>Drug</w:t>
      </w:r>
      <w:r w:rsidRPr="00714B20">
        <w:rPr>
          <w:bCs/>
        </w:rPr>
        <w:t>: ACARBOSE</w:t>
      </w:r>
      <w:r w:rsidR="00541FD5" w:rsidRPr="00714B20">
        <w:t xml:space="preserve"> 25MG TAB                         </w:t>
      </w:r>
      <w:r w:rsidRPr="00714B20">
        <w:rPr>
          <w:bCs/>
        </w:rPr>
        <w:t xml:space="preserve">     </w:t>
      </w:r>
      <w:r w:rsidR="00541FD5" w:rsidRPr="00714B20">
        <w:t xml:space="preserve">NDC Code: </w:t>
      </w:r>
      <w:r w:rsidRPr="00714B20">
        <w:rPr>
          <w:bCs/>
        </w:rPr>
        <w:t xml:space="preserve">00026-2863-52 </w:t>
      </w:r>
    </w:p>
    <w:p w14:paraId="7E3540C7" w14:textId="77777777" w:rsidR="005E66B1" w:rsidRPr="00714B20" w:rsidRDefault="005E66B1" w:rsidP="00DC14CD">
      <w:pPr>
        <w:pStyle w:val="ScreenCapture"/>
      </w:pPr>
    </w:p>
    <w:p w14:paraId="5C03199D" w14:textId="77777777" w:rsidR="006E64F1" w:rsidRPr="00714B20" w:rsidRDefault="006E64F1" w:rsidP="00DC14CD">
      <w:pPr>
        <w:pStyle w:val="ScreenCapture"/>
      </w:pPr>
      <w:r w:rsidRPr="00714B20">
        <w:t>REJECT Information (TRICARE)</w:t>
      </w:r>
      <w:r w:rsidR="005E66B1" w:rsidRPr="00714B20">
        <w:tab/>
      </w:r>
      <w:r w:rsidR="005E66B1" w:rsidRPr="00714B20">
        <w:tab/>
      </w:r>
      <w:r w:rsidR="005E66B1" w:rsidRPr="00714B20">
        <w:tab/>
      </w:r>
      <w:r w:rsidR="005E66B1" w:rsidRPr="00714B20">
        <w:tab/>
        <w:t xml:space="preserve">                               .</w:t>
      </w:r>
    </w:p>
    <w:p w14:paraId="7DFA77AB" w14:textId="77777777" w:rsidR="006E64F1" w:rsidRPr="00714B20" w:rsidRDefault="006E64F1" w:rsidP="00DC14CD">
      <w:pPr>
        <w:pStyle w:val="ScreenCapture"/>
      </w:pPr>
      <w:r w:rsidRPr="00714B20">
        <w:t>Reject</w:t>
      </w:r>
      <w:r w:rsidR="005E66B1" w:rsidRPr="00714B20">
        <w:t xml:space="preserve"> Type</w:t>
      </w:r>
      <w:r w:rsidRPr="00714B20">
        <w:t xml:space="preserve">    : M/I Cardholder ID (07) </w:t>
      </w:r>
      <w:r w:rsidR="005E66B1" w:rsidRPr="00714B20">
        <w:t>received on JUL 10, 2010@12:22:10</w:t>
      </w:r>
    </w:p>
    <w:p w14:paraId="0CCDE0F2" w14:textId="2634CC86" w:rsidR="006E64F1" w:rsidRPr="00714B20" w:rsidRDefault="005E66B1" w:rsidP="00DC14CD">
      <w:pPr>
        <w:pStyle w:val="ScreenCapture"/>
      </w:pPr>
      <w:r w:rsidRPr="00714B20">
        <w:rPr>
          <w:bCs/>
        </w:rPr>
        <w:t xml:space="preserve">Reject </w:t>
      </w:r>
      <w:r w:rsidR="006E64F1" w:rsidRPr="00714B20">
        <w:t xml:space="preserve">Status  : OPEN/UNRESOLVED - E </w:t>
      </w:r>
      <w:r w:rsidRPr="00714B20">
        <w:rPr>
          <w:bCs/>
        </w:rPr>
        <w:t xml:space="preserve">REJECTED  </w:t>
      </w:r>
    </w:p>
    <w:p w14:paraId="513B6746" w14:textId="5296FBC2" w:rsidR="005E66B1" w:rsidRPr="00714B20" w:rsidRDefault="005E66B1" w:rsidP="00DC14CD">
      <w:pPr>
        <w:pStyle w:val="ScreenCapture"/>
      </w:pPr>
      <w:r w:rsidRPr="00714B20">
        <w:t xml:space="preserve">Payer </w:t>
      </w:r>
      <w:r w:rsidR="00A301F5" w:rsidRPr="00714B20">
        <w:t xml:space="preserve">Addl </w:t>
      </w:r>
      <w:r w:rsidRPr="00714B20">
        <w:t>Msg</w:t>
      </w:r>
      <w:r w:rsidR="00B43E6B" w:rsidRPr="00714B20">
        <w:t xml:space="preserve"> </w:t>
      </w:r>
      <w:r w:rsidRPr="00714B20">
        <w:t xml:space="preserve">:  </w:t>
      </w:r>
    </w:p>
    <w:p w14:paraId="6EF5CD95" w14:textId="05451B78" w:rsidR="005E66B1" w:rsidRPr="00714B20" w:rsidRDefault="005E66B1" w:rsidP="00DC14CD">
      <w:pPr>
        <w:pStyle w:val="ScreenCapture"/>
      </w:pPr>
      <w:r w:rsidRPr="00714B20">
        <w:t xml:space="preserve">Reason </w:t>
      </w:r>
      <w:r w:rsidR="00A301F5" w:rsidRPr="00714B20">
        <w:t>Code</w:t>
      </w:r>
      <w:r w:rsidRPr="00714B20">
        <w:t xml:space="preserve">    :  </w:t>
      </w:r>
    </w:p>
    <w:p w14:paraId="66DCAF35" w14:textId="07609F89" w:rsidR="005E66B1" w:rsidRPr="00714B20" w:rsidRDefault="005E66B1" w:rsidP="00DC14CD">
      <w:pPr>
        <w:pStyle w:val="ScreenCapture"/>
      </w:pPr>
      <w:r w:rsidRPr="00714B20">
        <w:t xml:space="preserve">DUR Text       :____________________________________________________________________  </w:t>
      </w:r>
    </w:p>
    <w:p w14:paraId="3B3A7B9E" w14:textId="77777777" w:rsidR="005E66B1" w:rsidRPr="00714B20" w:rsidRDefault="005E66B1" w:rsidP="00DC14CD">
      <w:pPr>
        <w:pStyle w:val="ScreenCapture"/>
      </w:pPr>
    </w:p>
    <w:p w14:paraId="4DA51D70" w14:textId="3A14B755" w:rsidR="005E66B1" w:rsidRPr="00714B20" w:rsidRDefault="005E66B1" w:rsidP="00DC14CD">
      <w:pPr>
        <w:pStyle w:val="ScreenCapture"/>
      </w:pPr>
      <w:r w:rsidRPr="00714B20">
        <w:t>COMMENTS</w:t>
      </w:r>
      <w:r w:rsidR="006A2D9D" w:rsidRPr="00714B20">
        <w:t xml:space="preserve"> - REJECT</w:t>
      </w:r>
      <w:r w:rsidR="00DC5758">
        <w:t xml:space="preserve">                                                            </w:t>
      </w:r>
      <w:r w:rsidRPr="00714B20">
        <w:t xml:space="preserve">    </w:t>
      </w:r>
      <w:r w:rsidR="00DC5758">
        <w:t xml:space="preserve">      </w:t>
      </w:r>
      <w:r w:rsidRPr="00714B20">
        <w:t xml:space="preserve"> .</w:t>
      </w:r>
    </w:p>
    <w:p w14:paraId="52671EA3" w14:textId="77777777" w:rsidR="005E66B1" w:rsidRPr="00714B20" w:rsidRDefault="005E66B1" w:rsidP="00DC14CD">
      <w:pPr>
        <w:pStyle w:val="ScreenCapture"/>
      </w:pPr>
      <w:r w:rsidRPr="00714B20">
        <w:t xml:space="preserve">- AUG 25, 2010@13:25:07 - Transferred by OPECC. (OPCLERK,ONE) </w:t>
      </w:r>
    </w:p>
    <w:p w14:paraId="590F41F5" w14:textId="77777777" w:rsidR="005E66B1" w:rsidRPr="00714B20" w:rsidRDefault="005E66B1" w:rsidP="00DC14CD">
      <w:pPr>
        <w:pStyle w:val="ScreenCapture"/>
      </w:pPr>
    </w:p>
    <w:p w14:paraId="39623FAD" w14:textId="77777777" w:rsidR="006E64F1" w:rsidRPr="00714B20" w:rsidRDefault="006E64F1" w:rsidP="00DC14CD">
      <w:pPr>
        <w:pStyle w:val="ScreenCapture"/>
      </w:pPr>
      <w:r w:rsidRPr="00714B20">
        <w:t>INSURANCE Information</w:t>
      </w:r>
      <w:r w:rsidR="005E66B1" w:rsidRPr="00714B20">
        <w:tab/>
      </w:r>
      <w:r w:rsidR="005E66B1" w:rsidRPr="00714B20">
        <w:tab/>
      </w:r>
      <w:r w:rsidR="005E66B1" w:rsidRPr="00714B20">
        <w:tab/>
      </w:r>
      <w:r w:rsidR="005E66B1" w:rsidRPr="00714B20">
        <w:tab/>
      </w:r>
      <w:r w:rsidR="005E66B1" w:rsidRPr="00714B20">
        <w:tab/>
      </w:r>
      <w:r w:rsidR="005E66B1" w:rsidRPr="00714B20">
        <w:tab/>
        <w:t xml:space="preserve">                        .</w:t>
      </w:r>
    </w:p>
    <w:p w14:paraId="0931AA5D" w14:textId="77777777" w:rsidR="00600771" w:rsidRPr="00714B20" w:rsidRDefault="00600771" w:rsidP="00DC14CD">
      <w:pPr>
        <w:pStyle w:val="ScreenCapture"/>
      </w:pPr>
      <w:r w:rsidRPr="00714B20">
        <w:t xml:space="preserve">  Insurance      : EXPRESS SCRIPTS</w:t>
      </w:r>
    </w:p>
    <w:p w14:paraId="51617572" w14:textId="77777777" w:rsidR="00600771" w:rsidRPr="00714B20" w:rsidRDefault="00600771" w:rsidP="00DC14CD">
      <w:pPr>
        <w:pStyle w:val="ScreenCapture"/>
      </w:pPr>
      <w:r w:rsidRPr="00714B20">
        <w:t xml:space="preserve">  Contact        : </w:t>
      </w:r>
    </w:p>
    <w:p w14:paraId="22E37114" w14:textId="77777777" w:rsidR="00600771" w:rsidRPr="00714B20" w:rsidRDefault="00600771" w:rsidP="00DC14CD">
      <w:pPr>
        <w:pStyle w:val="ScreenCapture"/>
      </w:pPr>
      <w:r w:rsidRPr="00714B20">
        <w:t xml:space="preserve">  </w:t>
      </w:r>
      <w:r w:rsidR="003E290E" w:rsidRPr="00714B20">
        <w:t>BIN / PCN      : 741852 / XXXXXXXXX</w:t>
      </w:r>
    </w:p>
    <w:p w14:paraId="0A75DDDE" w14:textId="77777777" w:rsidR="00600771" w:rsidRPr="00714B20" w:rsidRDefault="00600771" w:rsidP="00DC14CD">
      <w:pPr>
        <w:pStyle w:val="ScreenCapture"/>
      </w:pPr>
      <w:r w:rsidRPr="00714B20">
        <w:t xml:space="preserve">  Group Number   : DODA</w:t>
      </w:r>
    </w:p>
    <w:p w14:paraId="66CD39B4" w14:textId="20D504C4" w:rsidR="00F822E6" w:rsidRPr="00714B20" w:rsidRDefault="00F822E6" w:rsidP="00DC14CD">
      <w:pPr>
        <w:pStyle w:val="ScreenCapture"/>
      </w:pPr>
      <w:r w:rsidRPr="00714B20">
        <w:t xml:space="preserve">  </w:t>
      </w:r>
      <w:r w:rsidR="005E66B1" w:rsidRPr="00714B20">
        <w:t xml:space="preserve">Cardholder ID  : </w:t>
      </w:r>
      <w:r w:rsidR="008749F4" w:rsidRPr="00714B20">
        <w:t>XXXXXXX</w:t>
      </w:r>
      <w:r w:rsidR="007620ED" w:rsidRPr="00714B20">
        <w:tab/>
      </w:r>
      <w:r w:rsidR="007620ED" w:rsidRPr="00714B20">
        <w:tab/>
      </w:r>
      <w:r w:rsidR="007620ED" w:rsidRPr="00714B20">
        <w:tab/>
        <w:t xml:space="preserve">                              </w:t>
      </w:r>
      <w:r w:rsidR="008E5137" w:rsidRPr="00714B20">
        <w:t xml:space="preserve">        </w:t>
      </w:r>
      <w:r w:rsidR="007620ED" w:rsidRPr="00714B20">
        <w:t>.</w:t>
      </w:r>
    </w:p>
    <w:p w14:paraId="6A2BA719" w14:textId="42B3ABD4" w:rsidR="006E64F1" w:rsidRPr="00714B20" w:rsidRDefault="006E64F1" w:rsidP="00DC14CD">
      <w:pPr>
        <w:pStyle w:val="ScreenCapture"/>
      </w:pPr>
      <w:r w:rsidRPr="00714B20">
        <w:t xml:space="preserve">         Enter ?? for more actions  </w:t>
      </w:r>
    </w:p>
    <w:p w14:paraId="27B65BD3" w14:textId="77777777" w:rsidR="006E64F1" w:rsidRPr="00714B20" w:rsidRDefault="006E64F1" w:rsidP="00DC14CD">
      <w:pPr>
        <w:pStyle w:val="ScreenCapture"/>
      </w:pPr>
      <w:r w:rsidRPr="00714B20">
        <w:t>VW  View Rx               FIL Fill Rx               OVR Submit Override Codes</w:t>
      </w:r>
    </w:p>
    <w:p w14:paraId="19ED7D27" w14:textId="77777777" w:rsidR="006E64F1" w:rsidRPr="00714B20" w:rsidRDefault="006E64F1" w:rsidP="00DC14CD">
      <w:pPr>
        <w:pStyle w:val="ScreenCapture"/>
      </w:pPr>
      <w:r w:rsidRPr="00714B20">
        <w:t>MP  Medication Profile    DC  Discontinue Rx        CSD Change Suspense Date</w:t>
      </w:r>
    </w:p>
    <w:p w14:paraId="46E7104B" w14:textId="77777777" w:rsidR="006E64F1" w:rsidRPr="00714B20" w:rsidRDefault="006E64F1" w:rsidP="00DC14CD">
      <w:pPr>
        <w:pStyle w:val="ScreenCapture"/>
      </w:pPr>
      <w:r w:rsidRPr="00714B20">
        <w:t xml:space="preserve">Select Item(s): Quit// FIL   Fill Rx  </w:t>
      </w:r>
    </w:p>
    <w:p w14:paraId="2968DFE5" w14:textId="77777777" w:rsidR="006E64F1" w:rsidRPr="00714B20" w:rsidRDefault="006E64F1" w:rsidP="00DC14CD">
      <w:pPr>
        <w:pStyle w:val="ScreenCapture"/>
      </w:pPr>
      <w:r w:rsidRPr="00714B20">
        <w:t xml:space="preserve">                    [Closing all rejections for prescription 102059:</w:t>
      </w:r>
    </w:p>
    <w:p w14:paraId="37621515" w14:textId="77777777" w:rsidR="006E64F1" w:rsidRPr="00714B20" w:rsidRDefault="006E64F1" w:rsidP="00DC14CD">
      <w:pPr>
        <w:pStyle w:val="ScreenCapture"/>
      </w:pPr>
      <w:r w:rsidRPr="00714B20">
        <w:t xml:space="preserve">                         07 - ...OK]</w:t>
      </w:r>
    </w:p>
    <w:p w14:paraId="48CF85A5" w14:textId="77777777" w:rsidR="006E64F1" w:rsidRPr="00714B20" w:rsidRDefault="006E64F1" w:rsidP="00DC14CD">
      <w:pPr>
        <w:pStyle w:val="ScreenCapture"/>
      </w:pPr>
    </w:p>
    <w:p w14:paraId="5C46DB90" w14:textId="77777777" w:rsidR="006E64F1" w:rsidRPr="00714B20" w:rsidRDefault="006E64F1" w:rsidP="00DC14CD">
      <w:pPr>
        <w:pStyle w:val="ScreenCapture"/>
      </w:pPr>
    </w:p>
    <w:p w14:paraId="25620E3D" w14:textId="77777777" w:rsidR="006E64F1" w:rsidRPr="00714B20" w:rsidRDefault="006E64F1" w:rsidP="00DC14CD">
      <w:pPr>
        <w:pStyle w:val="ScreenCapture"/>
      </w:pPr>
      <w:r w:rsidRPr="00714B20">
        <w:t xml:space="preserve">Print Label? ? YES// </w:t>
      </w:r>
    </w:p>
    <w:p w14:paraId="3DC8F55B" w14:textId="77777777" w:rsidR="006E64F1" w:rsidRPr="00714B20" w:rsidRDefault="006E64F1" w:rsidP="00DC14CD">
      <w:pPr>
        <w:pStyle w:val="ScreenCapture"/>
      </w:pPr>
    </w:p>
    <w:p w14:paraId="61796A90" w14:textId="77777777" w:rsidR="006E64F1" w:rsidRPr="00714B20" w:rsidRDefault="006E64F1" w:rsidP="00DC14CD">
      <w:pPr>
        <w:pStyle w:val="ScreenCapture"/>
      </w:pPr>
      <w:r w:rsidRPr="00714B20">
        <w:t>Select LABEL PRINTER: HOME//   UCX/TELNET    Right Margin: 80//</w:t>
      </w:r>
    </w:p>
    <w:p w14:paraId="09FA1399" w14:textId="77777777" w:rsidR="006E64F1" w:rsidRPr="00714B20" w:rsidRDefault="006E64F1" w:rsidP="00DC14CD">
      <w:pPr>
        <w:pStyle w:val="BodyTextBullet1"/>
        <w:numPr>
          <w:ilvl w:val="0"/>
          <w:numId w:val="73"/>
        </w:numPr>
        <w:spacing w:before="120"/>
      </w:pPr>
      <w:bookmarkStart w:id="1472" w:name="PSO_482_328"/>
      <w:bookmarkEnd w:id="1472"/>
      <w:r w:rsidRPr="00714B20">
        <w:t>For rejects that remain in suspense, the user will be allowed to process t</w:t>
      </w:r>
      <w:r w:rsidR="001F3BF7" w:rsidRPr="00714B20">
        <w:t>he rejection as indicated above;</w:t>
      </w:r>
      <w:r w:rsidRPr="00714B20">
        <w:t xml:space="preserve"> however no labels will be printed until the prescription is pulled early or printed from suspense. Upon resolving the reject, the user will be notified of this information. CMOP prescriptions will function in the same manner.</w:t>
      </w:r>
    </w:p>
    <w:p w14:paraId="59CE7CAB" w14:textId="644BFBC7" w:rsidR="006F6575" w:rsidRPr="00714B20" w:rsidRDefault="006F6575" w:rsidP="00E2139E">
      <w:pPr>
        <w:pStyle w:val="Heading2"/>
      </w:pPr>
      <w:bookmarkStart w:id="1473" w:name="_Toc90625477"/>
      <w:r w:rsidRPr="00714B20">
        <w:t xml:space="preserve">Other </w:t>
      </w:r>
      <w:bookmarkEnd w:id="1443"/>
      <w:r w:rsidRPr="00714B20">
        <w:t>Rejects</w:t>
      </w:r>
      <w:bookmarkEnd w:id="1473"/>
    </w:p>
    <w:p w14:paraId="61918CC7" w14:textId="77777777" w:rsidR="006F6575" w:rsidRPr="00714B20" w:rsidRDefault="006F6575" w:rsidP="00650C07">
      <w:pPr>
        <w:rPr>
          <w:b/>
        </w:rPr>
      </w:pPr>
      <w:r w:rsidRPr="00714B20">
        <w:rPr>
          <w:b/>
        </w:rPr>
        <w:t>[PSO REJECTS WORKLIST]</w:t>
      </w:r>
    </w:p>
    <w:p w14:paraId="548EFD12" w14:textId="77777777" w:rsidR="006F6575" w:rsidRPr="00714B20" w:rsidRDefault="006F6575" w:rsidP="00C406B6">
      <w:pPr>
        <w:pStyle w:val="BodyText"/>
        <w:rPr>
          <w:lang w:val="en-US"/>
        </w:rPr>
      </w:pPr>
      <w:r w:rsidRPr="00714B20">
        <w:rPr>
          <w:lang w:val="en-US"/>
        </w:rPr>
        <w:t>Rejects under the OTHER REJECTS section of the screen contain non-clinical rejects and are resolved in the same manner as DUR/RTS rejects. The comments section denotes whether the reject was transferred automatically as is the case in the example below or “Transferred by OPECC” will denote those rejects where the OPECC manually transferred them to pharmacy for resolution.</w:t>
      </w:r>
    </w:p>
    <w:p w14:paraId="79F5351C" w14:textId="77777777" w:rsidR="00F9426F" w:rsidRPr="00714B20" w:rsidRDefault="00F9426F" w:rsidP="00C406B6">
      <w:pPr>
        <w:pStyle w:val="BodyText"/>
        <w:rPr>
          <w:lang w:val="en-US"/>
        </w:rPr>
      </w:pPr>
      <w:r w:rsidRPr="00714B20">
        <w:rPr>
          <w:lang w:val="en-US"/>
        </w:rPr>
        <w:t xml:space="preserve">The following example shows the user selecting to resolve sequence 16 from the </w:t>
      </w:r>
      <w:r w:rsidR="000478B2" w:rsidRPr="00714B20">
        <w:rPr>
          <w:lang w:val="en-US"/>
        </w:rPr>
        <w:t>Third Party Payer Rejects - Worklist</w:t>
      </w:r>
      <w:r w:rsidR="001F3BF7" w:rsidRPr="00714B20">
        <w:rPr>
          <w:lang w:val="en-US"/>
        </w:rPr>
        <w:t xml:space="preserve"> option shown above. </w:t>
      </w:r>
      <w:r w:rsidRPr="00714B20">
        <w:rPr>
          <w:lang w:val="en-US"/>
        </w:rPr>
        <w:t xml:space="preserve">The user selects ED to edit the DAW code for the prescription, then </w:t>
      </w:r>
      <w:r w:rsidR="001F3BF7" w:rsidRPr="00714B20">
        <w:rPr>
          <w:lang w:val="en-US"/>
        </w:rPr>
        <w:t xml:space="preserve">resubmits the claim afterward. </w:t>
      </w:r>
      <w:r w:rsidRPr="00714B20">
        <w:rPr>
          <w:lang w:val="en-US"/>
        </w:rPr>
        <w:t xml:space="preserve">Since the claim was payable, both the RTS reject in sequence 13 and the DAW reject in sequence 16 were marked resolved. Also both are removed  from </w:t>
      </w:r>
      <w:r w:rsidR="001F3BF7" w:rsidRPr="00714B20">
        <w:rPr>
          <w:lang w:val="en-US"/>
        </w:rPr>
        <w:t>the worklist after submission.</w:t>
      </w:r>
      <w:r w:rsidR="00E71621" w:rsidRPr="00714B20">
        <w:rPr>
          <w:lang w:val="en-US"/>
        </w:rPr>
        <w:t xml:space="preserve"> </w:t>
      </w:r>
      <w:r w:rsidRPr="00714B20">
        <w:rPr>
          <w:lang w:val="en-US"/>
        </w:rPr>
        <w:t xml:space="preserve">The user then proceeds to Patient Prescription Processing option to view the ECME logs which show that claim resubmission was payable and that both rejects have been resolved. </w:t>
      </w:r>
    </w:p>
    <w:p w14:paraId="510F4B66" w14:textId="0E1C2AD3" w:rsidR="007717A7" w:rsidRPr="00714B20" w:rsidRDefault="007717A7" w:rsidP="00BB186D">
      <w:pPr>
        <w:pStyle w:val="ScreenCapture"/>
      </w:pPr>
      <w:r w:rsidRPr="00714B20">
        <w:t>Reject Information(</w:t>
      </w:r>
      <w:bookmarkStart w:id="1474" w:name="AA287"/>
      <w:r w:rsidR="00525F6F" w:rsidRPr="00714B20">
        <w:t>Veteran</w:t>
      </w:r>
      <w:bookmarkEnd w:id="1474"/>
      <w:r w:rsidRPr="00714B20">
        <w:t>)Jul 30, 2008@14:54:51</w:t>
      </w:r>
      <w:r w:rsidR="00DC5758">
        <w:t xml:space="preserve">         </w:t>
      </w:r>
      <w:r w:rsidRPr="00714B20">
        <w:t xml:space="preserve"> Page:</w:t>
      </w:r>
      <w:r w:rsidR="00DC5758">
        <w:t xml:space="preserve">   </w:t>
      </w:r>
      <w:r w:rsidRPr="00714B20">
        <w:t xml:space="preserve"> 1 of</w:t>
      </w:r>
      <w:r w:rsidR="00DC5758">
        <w:t xml:space="preserve">   </w:t>
      </w:r>
      <w:r w:rsidRPr="00714B20">
        <w:t xml:space="preserve"> 2 </w:t>
      </w:r>
    </w:p>
    <w:p w14:paraId="52CC6C75" w14:textId="585701F0" w:rsidR="007717A7" w:rsidRPr="00714B20" w:rsidRDefault="00057D4A" w:rsidP="00BB186D">
      <w:pPr>
        <w:pStyle w:val="ScreenCapture"/>
      </w:pPr>
      <w:r w:rsidRPr="00714B20">
        <w:t xml:space="preserve">Division : </w:t>
      </w:r>
      <w:r w:rsidR="004553D2">
        <w:rPr>
          <w:lang w:val="en-US"/>
        </w:rPr>
        <w:t>ANYTOWN</w:t>
      </w:r>
      <w:r w:rsidRPr="00714B20">
        <w:t xml:space="preserve">   NPI#: </w:t>
      </w:r>
      <w:r w:rsidR="004553D2" w:rsidRPr="00543FA5">
        <w:t>000000001</w:t>
      </w:r>
      <w:r w:rsidRPr="00714B20">
        <w:t xml:space="preserve">    NCPDP: 4150001P  TAX ID: XX-XXXXXXX</w:t>
      </w:r>
    </w:p>
    <w:p w14:paraId="0769ADA2" w14:textId="7A276CC0" w:rsidR="007717A7" w:rsidRPr="00714B20" w:rsidRDefault="007717A7" w:rsidP="00BB186D">
      <w:pPr>
        <w:pStyle w:val="ScreenCapture"/>
      </w:pPr>
      <w:r w:rsidRPr="00714B20">
        <w:t>Patient</w:t>
      </w:r>
      <w:r w:rsidR="00DC5758">
        <w:t xml:space="preserve"> </w:t>
      </w:r>
      <w:r w:rsidRPr="00714B20">
        <w:t xml:space="preserve"> : OPPATIENT,FOUR(666</w:t>
      </w:r>
      <w:r w:rsidR="00904A05" w:rsidRPr="00714B20">
        <w:t>-00-</w:t>
      </w:r>
      <w:r w:rsidR="00744BAA" w:rsidRPr="00714B20">
        <w:t>0000</w:t>
      </w:r>
      <w:r w:rsidRPr="00714B20">
        <w:t>)</w:t>
      </w:r>
      <w:r w:rsidR="00DC5758">
        <w:t xml:space="preserve"> </w:t>
      </w:r>
      <w:r w:rsidRPr="00714B20">
        <w:t xml:space="preserve"> Sex: M</w:t>
      </w:r>
      <w:r w:rsidR="00DC5758">
        <w:t xml:space="preserve">             </w:t>
      </w:r>
      <w:r w:rsidRPr="00714B20">
        <w:t xml:space="preserve"> DOB: OCT 20,1965(42)</w:t>
      </w:r>
    </w:p>
    <w:p w14:paraId="7C36CD41" w14:textId="239A9CF0" w:rsidR="007717A7" w:rsidRPr="00714B20" w:rsidRDefault="007717A7" w:rsidP="00BB186D">
      <w:pPr>
        <w:pStyle w:val="ScreenCapture"/>
      </w:pPr>
      <w:r w:rsidRPr="00714B20">
        <w:t>Rx#</w:t>
      </w:r>
      <w:r w:rsidR="00DC5758">
        <w:t xml:space="preserve">     </w:t>
      </w:r>
      <w:r w:rsidRPr="00714B20">
        <w:t xml:space="preserve"> : 2055203/1</w:t>
      </w:r>
      <w:r w:rsidR="00DC5758">
        <w:t xml:space="preserve">       </w:t>
      </w:r>
      <w:r w:rsidRPr="00714B20">
        <w:t xml:space="preserve"> ECME#: </w:t>
      </w:r>
      <w:r w:rsidR="005E66B1" w:rsidRPr="00714B20">
        <w:t>00000</w:t>
      </w:r>
      <w:r w:rsidRPr="00714B20">
        <w:t>1615102</w:t>
      </w:r>
      <w:r w:rsidR="00B43E6B" w:rsidRPr="00714B20">
        <w:t xml:space="preserve"> </w:t>
      </w:r>
      <w:r w:rsidRPr="00714B20">
        <w:t>Date</w:t>
      </w:r>
      <w:r w:rsidR="00744D93" w:rsidRPr="00714B20">
        <w:t xml:space="preserve"> of Service</w:t>
      </w:r>
      <w:r w:rsidRPr="00714B20">
        <w:t>: Jul 15, 2008</w:t>
      </w:r>
    </w:p>
    <w:p w14:paraId="5D6D39A9" w14:textId="77777777" w:rsidR="00485509" w:rsidRPr="00714B20" w:rsidRDefault="00485509" w:rsidP="00BB186D">
      <w:pPr>
        <w:pStyle w:val="ScreenCapture"/>
        <w:rPr>
          <w:bCs/>
        </w:rPr>
      </w:pPr>
      <w:r w:rsidRPr="00714B20">
        <w:rPr>
          <w:bCs/>
        </w:rPr>
        <w:t xml:space="preserve">CMOP Drug: </w:t>
      </w:r>
      <w:r w:rsidR="00027080" w:rsidRPr="00714B20">
        <w:t xml:space="preserve">DANAZOL 50MG CAP  </w:t>
      </w:r>
      <w:r w:rsidRPr="00714B20">
        <w:rPr>
          <w:bCs/>
        </w:rPr>
        <w:t xml:space="preserve"> </w:t>
      </w:r>
      <w:r w:rsidRPr="00714B20">
        <w:rPr>
          <w:bCs/>
        </w:rPr>
        <w:tab/>
      </w:r>
      <w:r w:rsidRPr="00714B20">
        <w:rPr>
          <w:bCs/>
        </w:rPr>
        <w:tab/>
      </w:r>
      <w:r w:rsidRPr="00714B20">
        <w:rPr>
          <w:bCs/>
        </w:rPr>
        <w:tab/>
        <w:t xml:space="preserve">  NDC Code: </w:t>
      </w:r>
      <w:r w:rsidR="00027080" w:rsidRPr="00714B20">
        <w:t>00024-0304-06</w:t>
      </w:r>
    </w:p>
    <w:p w14:paraId="4249FCC2" w14:textId="37CBED6D" w:rsidR="007717A7" w:rsidRPr="00714B20" w:rsidRDefault="007717A7" w:rsidP="00BB186D">
      <w:pPr>
        <w:pStyle w:val="ScreenCapture"/>
      </w:pPr>
    </w:p>
    <w:p w14:paraId="2B727BB0" w14:textId="77777777" w:rsidR="007717A7" w:rsidRPr="00714B20" w:rsidRDefault="007717A7" w:rsidP="00BB186D">
      <w:pPr>
        <w:pStyle w:val="ScreenCapture"/>
      </w:pPr>
      <w:r w:rsidRPr="00714B20">
        <w:t>REJECT Information</w:t>
      </w:r>
      <w:r w:rsidR="00525F6F" w:rsidRPr="00714B20">
        <w:t xml:space="preserve"> (Veteran)</w:t>
      </w:r>
    </w:p>
    <w:p w14:paraId="61FFE747" w14:textId="530084EE" w:rsidR="007717A7" w:rsidRPr="00714B20" w:rsidRDefault="007717A7" w:rsidP="00BB186D">
      <w:pPr>
        <w:pStyle w:val="ScreenCapture"/>
      </w:pPr>
      <w:r w:rsidRPr="00714B20">
        <w:t>Reject Type</w:t>
      </w:r>
      <w:r w:rsidR="00DC5758">
        <w:t xml:space="preserve">   </w:t>
      </w:r>
      <w:r w:rsidRPr="00714B20">
        <w:t xml:space="preserve"> : 22 - M/I Dispense As Written- received on JUL 30, 2008@14:32:16</w:t>
      </w:r>
    </w:p>
    <w:p w14:paraId="31586E8D" w14:textId="14C3D4EB" w:rsidR="007717A7" w:rsidRPr="00714B20" w:rsidRDefault="007717A7" w:rsidP="00BB186D">
      <w:pPr>
        <w:pStyle w:val="ScreenCapture"/>
      </w:pPr>
      <w:r w:rsidRPr="00714B20">
        <w:t>Reject Status</w:t>
      </w:r>
      <w:r w:rsidR="00DC5758">
        <w:t xml:space="preserve"> </w:t>
      </w:r>
      <w:r w:rsidRPr="00714B20">
        <w:t xml:space="preserve"> : OPEN/UNRESOLVED</w:t>
      </w:r>
      <w:r w:rsidR="00DC5758">
        <w:t xml:space="preserve"> </w:t>
      </w:r>
    </w:p>
    <w:p w14:paraId="2895F64F" w14:textId="717548FB" w:rsidR="007717A7" w:rsidRPr="00714B20" w:rsidRDefault="007717A7" w:rsidP="00BB186D">
      <w:pPr>
        <w:pStyle w:val="ScreenCapture"/>
      </w:pPr>
      <w:r w:rsidRPr="00714B20">
        <w:t xml:space="preserve">Payer </w:t>
      </w:r>
      <w:r w:rsidR="00744D93" w:rsidRPr="00714B20">
        <w:t xml:space="preserve">Addl </w:t>
      </w:r>
      <w:r w:rsidRPr="00714B20">
        <w:t>Msg</w:t>
      </w:r>
      <w:r w:rsidR="00DC5758">
        <w:t xml:space="preserve"> </w:t>
      </w:r>
      <w:r w:rsidRPr="00714B20">
        <w:t>:</w:t>
      </w:r>
      <w:r w:rsidR="00DC5758">
        <w:t xml:space="preserve"> </w:t>
      </w:r>
    </w:p>
    <w:p w14:paraId="1C16FB6F" w14:textId="3B7DBA86" w:rsidR="007717A7" w:rsidRPr="00714B20" w:rsidRDefault="007717A7" w:rsidP="00BB186D">
      <w:pPr>
        <w:pStyle w:val="ScreenCapture"/>
      </w:pPr>
      <w:r w:rsidRPr="00714B20">
        <w:t>Reason</w:t>
      </w:r>
      <w:r w:rsidR="00DC5758">
        <w:t xml:space="preserve"> </w:t>
      </w:r>
      <w:r w:rsidR="00744D93" w:rsidRPr="00714B20">
        <w:t>Code</w:t>
      </w:r>
      <w:r w:rsidR="00DC5758">
        <w:t xml:space="preserve">   </w:t>
      </w:r>
      <w:r w:rsidRPr="00714B20">
        <w:t xml:space="preserve"> :</w:t>
      </w:r>
      <w:r w:rsidR="00DC5758">
        <w:t xml:space="preserve"> </w:t>
      </w:r>
    </w:p>
    <w:p w14:paraId="38B896C9" w14:textId="61696B89" w:rsidR="007717A7" w:rsidRPr="00714B20" w:rsidRDefault="007717A7" w:rsidP="00BB186D">
      <w:pPr>
        <w:pStyle w:val="ScreenCapture"/>
      </w:pPr>
      <w:r w:rsidRPr="00714B20">
        <w:t>DUR Text</w:t>
      </w:r>
      <w:r w:rsidR="00DC5758">
        <w:t xml:space="preserve">      </w:t>
      </w:r>
      <w:r w:rsidRPr="00714B20">
        <w:t xml:space="preserve"> :</w:t>
      </w:r>
      <w:r w:rsidR="00DC5758">
        <w:t xml:space="preserve"> </w:t>
      </w:r>
    </w:p>
    <w:p w14:paraId="1C7D5F1C" w14:textId="16846DCF" w:rsidR="007717A7" w:rsidRPr="00714B20" w:rsidRDefault="007717A7" w:rsidP="00BB186D">
      <w:pPr>
        <w:pStyle w:val="ScreenCapture"/>
      </w:pPr>
    </w:p>
    <w:p w14:paraId="10B67098" w14:textId="25602EF7" w:rsidR="007717A7" w:rsidRPr="00714B20" w:rsidRDefault="007717A7" w:rsidP="00BB186D">
      <w:pPr>
        <w:pStyle w:val="ScreenCapture"/>
      </w:pPr>
      <w:r w:rsidRPr="00714B20">
        <w:t>OTHER REJECTS</w:t>
      </w:r>
      <w:r w:rsidR="00DC5758">
        <w:t xml:space="preserve"> </w:t>
      </w:r>
    </w:p>
    <w:p w14:paraId="420A2C45" w14:textId="75F66E54" w:rsidR="007717A7" w:rsidRPr="00714B20" w:rsidRDefault="007717A7" w:rsidP="00BB186D">
      <w:pPr>
        <w:pStyle w:val="ScreenCapture"/>
      </w:pPr>
      <w:r w:rsidRPr="00714B20">
        <w:t>79 - Refill Too Soon</w:t>
      </w:r>
    </w:p>
    <w:p w14:paraId="1B511D9F" w14:textId="0F1E3FDB" w:rsidR="007717A7" w:rsidRPr="00714B20" w:rsidRDefault="007717A7" w:rsidP="00BB186D">
      <w:pPr>
        <w:pStyle w:val="ScreenCapture"/>
      </w:pPr>
    </w:p>
    <w:p w14:paraId="11EA2C57" w14:textId="5C9BA0EC" w:rsidR="007717A7" w:rsidRPr="00714B20" w:rsidRDefault="007717A7" w:rsidP="00BB186D">
      <w:pPr>
        <w:pStyle w:val="ScreenCapture"/>
      </w:pPr>
      <w:r w:rsidRPr="00714B20">
        <w:t>COMMENTS</w:t>
      </w:r>
      <w:r w:rsidR="006A2D9D" w:rsidRPr="00714B20">
        <w:t xml:space="preserve"> - REJECT</w:t>
      </w:r>
      <w:r w:rsidR="00DC5758">
        <w:t xml:space="preserve">  </w:t>
      </w:r>
    </w:p>
    <w:p w14:paraId="5FB3B555" w14:textId="6A73AB2D" w:rsidR="007717A7" w:rsidRPr="00714B20" w:rsidRDefault="007717A7" w:rsidP="00BB186D">
      <w:pPr>
        <w:pStyle w:val="ScreenCapture"/>
      </w:pPr>
      <w:r w:rsidRPr="00714B20">
        <w:t>- JUL 30, 2008@14:32:16 - Automatically transferred due to override for reject</w:t>
      </w:r>
      <w:r w:rsidR="00DC5758">
        <w:t xml:space="preserve"> </w:t>
      </w:r>
      <w:r w:rsidRPr="00714B20">
        <w:t xml:space="preserve"> </w:t>
      </w:r>
    </w:p>
    <w:p w14:paraId="0C4072C5" w14:textId="7B0236DE" w:rsidR="007717A7" w:rsidRPr="00714B20" w:rsidRDefault="00DC5758" w:rsidP="00BB186D">
      <w:pPr>
        <w:pStyle w:val="ScreenCapture"/>
      </w:pPr>
      <w:r>
        <w:t xml:space="preserve"> </w:t>
      </w:r>
      <w:r w:rsidR="007717A7" w:rsidRPr="00714B20">
        <w:t xml:space="preserve"> code. (OPHARM,ONE) </w:t>
      </w:r>
    </w:p>
    <w:p w14:paraId="1F7FB0D5" w14:textId="5979588C" w:rsidR="007717A7" w:rsidRPr="00714B20" w:rsidRDefault="007717A7" w:rsidP="00BB186D">
      <w:pPr>
        <w:pStyle w:val="ScreenCapture"/>
      </w:pPr>
    </w:p>
    <w:p w14:paraId="00AF96E0" w14:textId="1F46D265" w:rsidR="007717A7" w:rsidRPr="00714B20" w:rsidRDefault="007717A7" w:rsidP="00BB186D">
      <w:pPr>
        <w:pStyle w:val="ScreenCapture"/>
      </w:pPr>
      <w:r w:rsidRPr="00714B20">
        <w:t>+</w:t>
      </w:r>
      <w:r w:rsidR="00DC5758">
        <w:t xml:space="preserve">        </w:t>
      </w:r>
      <w:r w:rsidRPr="00714B20">
        <w:t xml:space="preserve"> Enter ?? for more actions</w:t>
      </w:r>
      <w:r w:rsidR="00DC5758">
        <w:t xml:space="preserve"> </w:t>
      </w:r>
    </w:p>
    <w:p w14:paraId="6B3BCB64" w14:textId="34340A8C" w:rsidR="007717A7" w:rsidRPr="00714B20" w:rsidRDefault="007717A7" w:rsidP="00BB186D">
      <w:pPr>
        <w:pStyle w:val="ScreenCapture"/>
      </w:pPr>
      <w:r w:rsidRPr="00714B20">
        <w:t>VW</w:t>
      </w:r>
      <w:r w:rsidR="00DC5758">
        <w:t xml:space="preserve"> </w:t>
      </w:r>
      <w:r w:rsidRPr="00714B20">
        <w:t xml:space="preserve"> View Rx</w:t>
      </w:r>
      <w:r w:rsidR="00DC5758">
        <w:t xml:space="preserve">              </w:t>
      </w:r>
      <w:r w:rsidRPr="00714B20">
        <w:t xml:space="preserve"> IGN Ignore Reject</w:t>
      </w:r>
      <w:r w:rsidR="00DC5758">
        <w:t xml:space="preserve">        </w:t>
      </w:r>
      <w:r w:rsidRPr="00714B20">
        <w:t xml:space="preserve"> OVR Submit Override Codes</w:t>
      </w:r>
    </w:p>
    <w:p w14:paraId="6FF6A81F" w14:textId="131BBCE8" w:rsidR="007717A7" w:rsidRPr="00714B20" w:rsidRDefault="007717A7" w:rsidP="00BB186D">
      <w:pPr>
        <w:pStyle w:val="ScreenCapture"/>
      </w:pPr>
      <w:r w:rsidRPr="00714B20">
        <w:t>MP</w:t>
      </w:r>
      <w:r w:rsidR="00DC5758">
        <w:t xml:space="preserve"> </w:t>
      </w:r>
      <w:r w:rsidRPr="00714B20">
        <w:t xml:space="preserve"> Medication Profile</w:t>
      </w:r>
      <w:r w:rsidR="00DC5758">
        <w:t xml:space="preserve">   </w:t>
      </w:r>
      <w:r w:rsidRPr="00714B20">
        <w:t xml:space="preserve"> RES Resubmit Claim</w:t>
      </w:r>
      <w:r w:rsidR="00DC5758">
        <w:t xml:space="preserve">       </w:t>
      </w:r>
      <w:r w:rsidRPr="00714B20">
        <w:t xml:space="preserve"> CSD Change Suspense Date</w:t>
      </w:r>
    </w:p>
    <w:p w14:paraId="649CAF1C" w14:textId="3B6AA7D7" w:rsidR="007717A7" w:rsidRPr="00714B20" w:rsidRDefault="007717A7" w:rsidP="00BB186D">
      <w:pPr>
        <w:pStyle w:val="ScreenCapture"/>
      </w:pPr>
      <w:r w:rsidRPr="00714B20">
        <w:t>Select: Next Screen// ed</w:t>
      </w:r>
      <w:r w:rsidR="00DC5758">
        <w:t xml:space="preserve">  </w:t>
      </w:r>
      <w:r w:rsidRPr="00714B20">
        <w:t xml:space="preserve"> ED</w:t>
      </w:r>
      <w:r w:rsidR="00DC5758">
        <w:t xml:space="preserve"> </w:t>
      </w:r>
      <w:r w:rsidRPr="00714B20">
        <w:t xml:space="preserve"> </w:t>
      </w:r>
    </w:p>
    <w:p w14:paraId="69F6BD21" w14:textId="77777777" w:rsidR="007717A7" w:rsidRPr="00714B20" w:rsidRDefault="007717A7" w:rsidP="00BB186D">
      <w:pPr>
        <w:pStyle w:val="ScreenCapture"/>
      </w:pPr>
    </w:p>
    <w:p w14:paraId="39C293C6" w14:textId="77777777" w:rsidR="007717A7" w:rsidRPr="00714B20" w:rsidRDefault="007717A7" w:rsidP="00BB186D">
      <w:pPr>
        <w:pStyle w:val="ScreenCapture"/>
      </w:pPr>
    </w:p>
    <w:p w14:paraId="78ABE546" w14:textId="77777777" w:rsidR="007717A7" w:rsidRPr="00714B20" w:rsidRDefault="007717A7" w:rsidP="00BB186D">
      <w:pPr>
        <w:pStyle w:val="ScreenCapture"/>
      </w:pPr>
    </w:p>
    <w:p w14:paraId="7587A02B" w14:textId="77777777" w:rsidR="007717A7" w:rsidRPr="00714B20" w:rsidRDefault="007717A7" w:rsidP="00BB186D">
      <w:pPr>
        <w:pStyle w:val="ScreenCapture"/>
      </w:pPr>
    </w:p>
    <w:p w14:paraId="6F1887A1" w14:textId="5A971F60" w:rsidR="007717A7" w:rsidRPr="00714B20" w:rsidRDefault="00DC5758" w:rsidP="00BB186D">
      <w:pPr>
        <w:pStyle w:val="ScreenCapture"/>
      </w:pPr>
      <w:r>
        <w:t xml:space="preserve">                             </w:t>
      </w:r>
      <w:r w:rsidR="007717A7" w:rsidRPr="00714B20">
        <w:t xml:space="preserve"> Jul 30, 2008@14:54:53</w:t>
      </w:r>
    </w:p>
    <w:p w14:paraId="1B182EFD" w14:textId="77777777" w:rsidR="00F9426F" w:rsidRPr="00714B20" w:rsidRDefault="00F9426F" w:rsidP="00BB186D">
      <w:pPr>
        <w:pStyle w:val="ScreenCapture"/>
      </w:pPr>
    </w:p>
    <w:p w14:paraId="09CF715C" w14:textId="1451AA95" w:rsidR="00F9426F" w:rsidRPr="00714B20" w:rsidRDefault="00DC5758" w:rsidP="00BB186D">
      <w:pPr>
        <w:pStyle w:val="ScreenCapture"/>
      </w:pPr>
      <w:r>
        <w:t xml:space="preserve">               </w:t>
      </w:r>
      <w:r w:rsidR="00F9426F" w:rsidRPr="00714B20">
        <w:t xml:space="preserve"> Rx #: 2055203$e</w:t>
      </w:r>
      <w:r>
        <w:t xml:space="preserve"> </w:t>
      </w:r>
    </w:p>
    <w:p w14:paraId="763C9AE7" w14:textId="17B2629E" w:rsidR="00F9426F" w:rsidRPr="00714B20" w:rsidRDefault="00DC5758" w:rsidP="00BB186D">
      <w:pPr>
        <w:pStyle w:val="ScreenCapture"/>
      </w:pPr>
      <w:r>
        <w:t xml:space="preserve"> </w:t>
      </w:r>
      <w:r w:rsidR="00F9426F" w:rsidRPr="00714B20">
        <w:t>(1) *Orderable Item: DANAZOL CAP,ORAL</w:t>
      </w:r>
    </w:p>
    <w:p w14:paraId="0E0F90DF" w14:textId="317E048B" w:rsidR="00982066" w:rsidRPr="00714B20" w:rsidRDefault="00DC5758" w:rsidP="00BB186D">
      <w:pPr>
        <w:pStyle w:val="ScreenCapture"/>
      </w:pPr>
      <w:r>
        <w:t xml:space="preserve"> </w:t>
      </w:r>
      <w:r w:rsidR="00F9426F" w:rsidRPr="00714B20">
        <w:t>(2)</w:t>
      </w:r>
      <w:r>
        <w:t xml:space="preserve">      </w:t>
      </w:r>
      <w:r w:rsidR="00F9426F" w:rsidRPr="00714B20">
        <w:t xml:space="preserve"> CMOP Drug: DANAZOL 50MG CAP</w:t>
      </w:r>
    </w:p>
    <w:p w14:paraId="063585B8" w14:textId="4A81045D" w:rsidR="00F9426F" w:rsidRPr="00714B20" w:rsidRDefault="00982066" w:rsidP="00BB186D">
      <w:pPr>
        <w:pStyle w:val="ScreenCapture"/>
      </w:pPr>
      <w:r w:rsidRPr="00714B20">
        <w:t xml:space="preserve">                   NDC: 00055-0633-02</w:t>
      </w:r>
      <w:r w:rsidR="00DC5758">
        <w:rPr>
          <w:sz w:val="20"/>
        </w:rPr>
        <w:t xml:space="preserve"> </w:t>
      </w:r>
    </w:p>
    <w:p w14:paraId="4E579AFE" w14:textId="1C09CF87" w:rsidR="00F9426F" w:rsidRPr="00714B20" w:rsidRDefault="00DC5758" w:rsidP="00BB186D">
      <w:pPr>
        <w:pStyle w:val="ScreenCapture"/>
      </w:pPr>
      <w:r>
        <w:t xml:space="preserve"> </w:t>
      </w:r>
      <w:r w:rsidR="00F9426F" w:rsidRPr="00714B20">
        <w:t>(3)</w:t>
      </w:r>
      <w:r>
        <w:t xml:space="preserve">        </w:t>
      </w:r>
      <w:r w:rsidR="00F9426F" w:rsidRPr="00714B20">
        <w:t xml:space="preserve"> *Dosage: 50 (MG)</w:t>
      </w:r>
      <w:r>
        <w:t xml:space="preserve"> </w:t>
      </w:r>
    </w:p>
    <w:p w14:paraId="11E1D021" w14:textId="08F1B965" w:rsidR="00F9426F" w:rsidRPr="00714B20" w:rsidRDefault="00DC5758" w:rsidP="00BB186D">
      <w:pPr>
        <w:pStyle w:val="ScreenCapture"/>
      </w:pPr>
      <w:r>
        <w:t xml:space="preserve">               </w:t>
      </w:r>
      <w:r w:rsidR="00F9426F" w:rsidRPr="00714B20">
        <w:t xml:space="preserve"> Verb: TAKE</w:t>
      </w:r>
      <w:r>
        <w:t xml:space="preserve"> </w:t>
      </w:r>
    </w:p>
    <w:p w14:paraId="1EFA2AE7" w14:textId="3C621343" w:rsidR="00F9426F" w:rsidRPr="00714B20" w:rsidRDefault="00DC5758" w:rsidP="00BB186D">
      <w:pPr>
        <w:pStyle w:val="ScreenCapture"/>
      </w:pPr>
      <w:r>
        <w:t xml:space="preserve">     </w:t>
      </w:r>
      <w:r w:rsidR="00F9426F" w:rsidRPr="00714B20">
        <w:t xml:space="preserve"> Dispense Units: 1</w:t>
      </w:r>
      <w:r>
        <w:t xml:space="preserve"> </w:t>
      </w:r>
    </w:p>
    <w:p w14:paraId="7E4C9A22" w14:textId="7B2D03A5" w:rsidR="00F9426F" w:rsidRPr="00714B20" w:rsidRDefault="00DC5758" w:rsidP="00BB186D">
      <w:pPr>
        <w:pStyle w:val="ScreenCapture"/>
      </w:pPr>
      <w:r>
        <w:t xml:space="preserve">               </w:t>
      </w:r>
      <w:r w:rsidR="00F9426F" w:rsidRPr="00714B20">
        <w:t xml:space="preserve"> Noun: CAPSULE</w:t>
      </w:r>
      <w:r>
        <w:t xml:space="preserve"> </w:t>
      </w:r>
    </w:p>
    <w:p w14:paraId="5BC20FB9" w14:textId="38CB5C0C" w:rsidR="00F9426F" w:rsidRPr="00714B20" w:rsidRDefault="00DC5758" w:rsidP="00BB186D">
      <w:pPr>
        <w:pStyle w:val="ScreenCapture"/>
      </w:pPr>
      <w:r>
        <w:t xml:space="preserve">             </w:t>
      </w:r>
      <w:r w:rsidR="00F9426F" w:rsidRPr="00714B20">
        <w:t xml:space="preserve"> *Route: ORAL (BY MOUTH)</w:t>
      </w:r>
      <w:r>
        <w:t xml:space="preserve"> </w:t>
      </w:r>
    </w:p>
    <w:p w14:paraId="3EE21256" w14:textId="1989B454" w:rsidR="00F9426F" w:rsidRPr="00714B20" w:rsidRDefault="00DC5758" w:rsidP="00BB186D">
      <w:pPr>
        <w:pStyle w:val="ScreenCapture"/>
      </w:pPr>
      <w:r>
        <w:t xml:space="preserve">          </w:t>
      </w:r>
      <w:r w:rsidR="00F9426F" w:rsidRPr="00714B20">
        <w:t xml:space="preserve"> *Schedule: BID</w:t>
      </w:r>
      <w:r>
        <w:t xml:space="preserve"> </w:t>
      </w:r>
    </w:p>
    <w:p w14:paraId="01E636D3" w14:textId="52D7BCD4" w:rsidR="00F9426F" w:rsidRPr="00714B20" w:rsidRDefault="00DC5758" w:rsidP="00BB186D">
      <w:pPr>
        <w:pStyle w:val="ScreenCapture"/>
      </w:pPr>
      <w:r>
        <w:t xml:space="preserve"> </w:t>
      </w:r>
      <w:r w:rsidR="00F9426F" w:rsidRPr="00714B20">
        <w:t>(4)Pat Instructions:</w:t>
      </w:r>
      <w:r>
        <w:t xml:space="preserve"> </w:t>
      </w:r>
    </w:p>
    <w:p w14:paraId="77D1FE5D" w14:textId="51873180" w:rsidR="00F9426F" w:rsidRPr="00714B20" w:rsidRDefault="00DC5758" w:rsidP="00BB186D">
      <w:pPr>
        <w:pStyle w:val="ScreenCapture"/>
      </w:pPr>
      <w:r>
        <w:t xml:space="preserve">                </w:t>
      </w:r>
      <w:r w:rsidR="00F9426F" w:rsidRPr="00714B20">
        <w:t xml:space="preserve"> SIG: TAKE ONE CAPSULE BY MOUTH TWICE A DAY </w:t>
      </w:r>
    </w:p>
    <w:p w14:paraId="4E181B17" w14:textId="552041BF" w:rsidR="00F9426F" w:rsidRPr="00714B20" w:rsidRDefault="00DC5758" w:rsidP="00BB186D">
      <w:pPr>
        <w:pStyle w:val="ScreenCapture"/>
      </w:pPr>
      <w:r>
        <w:t xml:space="preserve"> </w:t>
      </w:r>
      <w:r w:rsidR="00F9426F" w:rsidRPr="00714B20">
        <w:t>(5)</w:t>
      </w:r>
      <w:r>
        <w:t xml:space="preserve"> </w:t>
      </w:r>
      <w:r w:rsidR="00F9426F" w:rsidRPr="00714B20">
        <w:t xml:space="preserve"> Patient Status: OUTPT NON-SC</w:t>
      </w:r>
      <w:r>
        <w:t xml:space="preserve"> </w:t>
      </w:r>
    </w:p>
    <w:p w14:paraId="0DD42217" w14:textId="58ABE295" w:rsidR="00F9426F" w:rsidRPr="00714B20" w:rsidRDefault="00DC5758" w:rsidP="00BB186D">
      <w:pPr>
        <w:pStyle w:val="ScreenCapture"/>
      </w:pPr>
      <w:r>
        <w:t xml:space="preserve"> </w:t>
      </w:r>
      <w:r w:rsidR="00F9426F" w:rsidRPr="00714B20">
        <w:t>(6)</w:t>
      </w:r>
      <w:r>
        <w:t xml:space="preserve">     </w:t>
      </w:r>
      <w:r w:rsidR="00F9426F" w:rsidRPr="00714B20">
        <w:t xml:space="preserve"> Issue Date: 07/11/08</w:t>
      </w:r>
      <w:r>
        <w:t xml:space="preserve">              </w:t>
      </w:r>
      <w:r w:rsidR="00F9426F" w:rsidRPr="00714B20">
        <w:t xml:space="preserve"> (7)</w:t>
      </w:r>
      <w:r>
        <w:t xml:space="preserve"> </w:t>
      </w:r>
      <w:r w:rsidR="00F9426F" w:rsidRPr="00714B20">
        <w:t xml:space="preserve"> Fill Date: 07/11/08</w:t>
      </w:r>
      <w:r>
        <w:t xml:space="preserve"> </w:t>
      </w:r>
    </w:p>
    <w:p w14:paraId="1E2C92F1" w14:textId="1EFFDC1C" w:rsidR="00F9426F" w:rsidRPr="00714B20" w:rsidRDefault="00DC5758" w:rsidP="00BB186D">
      <w:pPr>
        <w:pStyle w:val="ScreenCapture"/>
      </w:pPr>
      <w:r>
        <w:t xml:space="preserve">     </w:t>
      </w:r>
      <w:r w:rsidR="00F9426F" w:rsidRPr="00714B20">
        <w:t xml:space="preserve"> Last Fill Date: 07/15/08 (Window)</w:t>
      </w:r>
      <w:r>
        <w:t xml:space="preserve"> </w:t>
      </w:r>
    </w:p>
    <w:p w14:paraId="2F0DDF13" w14:textId="1A055AB9" w:rsidR="00F9426F" w:rsidRPr="00714B20" w:rsidRDefault="00F9426F" w:rsidP="00BB186D">
      <w:pPr>
        <w:pStyle w:val="ScreenCapture"/>
      </w:pPr>
      <w:r w:rsidRPr="00714B20">
        <w:t>Select Action: Next Screen//</w:t>
      </w:r>
      <w:r w:rsidR="00DC5758">
        <w:t xml:space="preserve">   </w:t>
      </w:r>
      <w:r w:rsidRPr="00714B20">
        <w:t xml:space="preserve"> NEXT SCREEN</w:t>
      </w:r>
      <w:r w:rsidR="00DC5758">
        <w:t xml:space="preserve"> </w:t>
      </w:r>
      <w:r w:rsidRPr="00714B20">
        <w:t xml:space="preserve"> </w:t>
      </w:r>
    </w:p>
    <w:p w14:paraId="4233A63B" w14:textId="77777777" w:rsidR="00F9426F" w:rsidRPr="00714B20" w:rsidRDefault="00F9426F" w:rsidP="00BB186D">
      <w:pPr>
        <w:pStyle w:val="ScreenCapture"/>
      </w:pPr>
    </w:p>
    <w:p w14:paraId="527D0677" w14:textId="4B7BC07B" w:rsidR="00F9426F" w:rsidRPr="00714B20" w:rsidRDefault="00DC5758" w:rsidP="00BB186D">
      <w:pPr>
        <w:pStyle w:val="ScreenCapture"/>
      </w:pPr>
      <w:r>
        <w:t xml:space="preserve">  </w:t>
      </w:r>
      <w:r w:rsidR="00F9426F" w:rsidRPr="00714B20">
        <w:t xml:space="preserve"> Last Release Date:</w:t>
      </w:r>
      <w:r>
        <w:t xml:space="preserve">                       </w:t>
      </w:r>
      <w:r w:rsidR="00F9426F" w:rsidRPr="00714B20">
        <w:t xml:space="preserve"> (8)</w:t>
      </w:r>
      <w:r>
        <w:t xml:space="preserve">     </w:t>
      </w:r>
      <w:r w:rsidR="00F9426F" w:rsidRPr="00714B20">
        <w:t xml:space="preserve"> Lot #:</w:t>
      </w:r>
    </w:p>
    <w:p w14:paraId="216DE5B0" w14:textId="65941E7A" w:rsidR="00F9426F" w:rsidRPr="00714B20" w:rsidRDefault="00DC5758" w:rsidP="00BB186D">
      <w:pPr>
        <w:pStyle w:val="ScreenCapture"/>
      </w:pPr>
      <w:r>
        <w:t xml:space="preserve">            </w:t>
      </w:r>
      <w:r w:rsidR="00F9426F" w:rsidRPr="00714B20">
        <w:t xml:space="preserve"> Expires: 07/12/09</w:t>
      </w:r>
      <w:r>
        <w:t xml:space="preserve">                         </w:t>
      </w:r>
      <w:r w:rsidR="00F9426F" w:rsidRPr="00714B20">
        <w:t xml:space="preserve"> MFG:</w:t>
      </w:r>
    </w:p>
    <w:p w14:paraId="10115E57" w14:textId="51B219B5" w:rsidR="00F9426F" w:rsidRPr="00714B20" w:rsidRDefault="00F9426F" w:rsidP="00BB186D">
      <w:pPr>
        <w:pStyle w:val="ScreenCapture"/>
      </w:pPr>
      <w:r w:rsidRPr="00714B20">
        <w:t>(9)</w:t>
      </w:r>
      <w:r w:rsidR="00DC5758">
        <w:t xml:space="preserve">     </w:t>
      </w:r>
      <w:r w:rsidRPr="00714B20">
        <w:t xml:space="preserve"> Days Supply: 3</w:t>
      </w:r>
      <w:r w:rsidR="00DC5758">
        <w:t xml:space="preserve">                    </w:t>
      </w:r>
      <w:r w:rsidRPr="00714B20">
        <w:t xml:space="preserve"> (10)</w:t>
      </w:r>
      <w:r w:rsidR="00DC5758">
        <w:t xml:space="preserve"> </w:t>
      </w:r>
      <w:r w:rsidRPr="00714B20">
        <w:t xml:space="preserve"> QTY (CAP): 6</w:t>
      </w:r>
      <w:r w:rsidR="00DC5758">
        <w:t xml:space="preserve"> </w:t>
      </w:r>
    </w:p>
    <w:p w14:paraId="055CFB70" w14:textId="38912020" w:rsidR="00F9426F" w:rsidRPr="00714B20" w:rsidRDefault="00F9426F" w:rsidP="00BB186D">
      <w:pPr>
        <w:pStyle w:val="ScreenCapture"/>
      </w:pPr>
      <w:r w:rsidRPr="00714B20">
        <w:t>(11)</w:t>
      </w:r>
      <w:r w:rsidR="00DC5758">
        <w:t xml:space="preserve">   </w:t>
      </w:r>
      <w:r w:rsidRPr="00714B20">
        <w:t xml:space="preserve"> # of Refills: 11</w:t>
      </w:r>
      <w:r w:rsidR="00DC5758">
        <w:t xml:space="preserve">                         </w:t>
      </w:r>
      <w:r w:rsidRPr="00714B20">
        <w:t xml:space="preserve"> Remaining: 10</w:t>
      </w:r>
    </w:p>
    <w:p w14:paraId="5B26A445" w14:textId="313EA63A" w:rsidR="00F9426F" w:rsidRPr="00714B20" w:rsidRDefault="00F9426F" w:rsidP="00BB186D">
      <w:pPr>
        <w:pStyle w:val="ScreenCapture"/>
      </w:pPr>
      <w:r w:rsidRPr="00714B20">
        <w:t>(12)</w:t>
      </w:r>
      <w:r w:rsidR="00DC5758">
        <w:t xml:space="preserve">       </w:t>
      </w:r>
      <w:r w:rsidRPr="00714B20">
        <w:t xml:space="preserve"> Provider: OPPROVIDER,ONE</w:t>
      </w:r>
      <w:r w:rsidR="00DC5758">
        <w:t xml:space="preserve"> </w:t>
      </w:r>
    </w:p>
    <w:p w14:paraId="7478C7D3" w14:textId="7F4404A1" w:rsidR="00F9426F" w:rsidRPr="00714B20" w:rsidRDefault="00F9426F" w:rsidP="00BB186D">
      <w:pPr>
        <w:pStyle w:val="ScreenCapture"/>
      </w:pPr>
      <w:r w:rsidRPr="00714B20">
        <w:t>(13)</w:t>
      </w:r>
      <w:r w:rsidR="00DC5758">
        <w:t xml:space="preserve">        </w:t>
      </w:r>
      <w:r w:rsidRPr="00714B20">
        <w:t xml:space="preserve"> Routing: MAIL</w:t>
      </w:r>
      <w:r w:rsidR="00DC5758">
        <w:t xml:space="preserve">                 </w:t>
      </w:r>
      <w:r w:rsidRPr="00714B20">
        <w:t xml:space="preserve"> (14)</w:t>
      </w:r>
      <w:r w:rsidR="00DC5758">
        <w:t xml:space="preserve">    </w:t>
      </w:r>
      <w:r w:rsidRPr="00714B20">
        <w:t xml:space="preserve"> Copies: 1</w:t>
      </w:r>
      <w:r w:rsidR="00DC5758">
        <w:t xml:space="preserve"> </w:t>
      </w:r>
    </w:p>
    <w:p w14:paraId="5896E4E9" w14:textId="11EB5E0D" w:rsidR="00F9426F" w:rsidRPr="00714B20" w:rsidRDefault="00F9426F" w:rsidP="00BB186D">
      <w:pPr>
        <w:pStyle w:val="ScreenCapture"/>
      </w:pPr>
      <w:r w:rsidRPr="00714B20">
        <w:t>(15)</w:t>
      </w:r>
      <w:r w:rsidR="00DC5758">
        <w:t xml:space="preserve">         </w:t>
      </w:r>
      <w:r w:rsidRPr="00714B20">
        <w:t xml:space="preserve"> Clinic: Not on File</w:t>
      </w:r>
      <w:r w:rsidR="00DC5758">
        <w:t xml:space="preserve"> </w:t>
      </w:r>
    </w:p>
    <w:p w14:paraId="2FD890D8" w14:textId="679D5A93" w:rsidR="00F9426F" w:rsidRPr="00714B20" w:rsidRDefault="00F9426F" w:rsidP="00BB186D">
      <w:pPr>
        <w:pStyle w:val="ScreenCapture"/>
      </w:pPr>
      <w:r w:rsidRPr="00714B20">
        <w:t>(16)</w:t>
      </w:r>
      <w:r w:rsidR="00DC5758">
        <w:t xml:space="preserve">       </w:t>
      </w:r>
      <w:r w:rsidRPr="00714B20">
        <w:t xml:space="preserve"> Division: </w:t>
      </w:r>
      <w:r w:rsidR="004553D2">
        <w:rPr>
          <w:lang w:val="en-US"/>
        </w:rPr>
        <w:t>ANYTOWN</w:t>
      </w:r>
      <w:r w:rsidRPr="00714B20">
        <w:t xml:space="preserve"> VAM&amp;ROC (442)</w:t>
      </w:r>
      <w:r w:rsidR="00DC5758">
        <w:t xml:space="preserve"> </w:t>
      </w:r>
    </w:p>
    <w:p w14:paraId="22396BE9" w14:textId="0D83E1C8" w:rsidR="00F9426F" w:rsidRPr="00714B20" w:rsidRDefault="00F9426F" w:rsidP="00BB186D">
      <w:pPr>
        <w:pStyle w:val="ScreenCapture"/>
      </w:pPr>
      <w:r w:rsidRPr="00714B20">
        <w:t>(17)</w:t>
      </w:r>
      <w:r w:rsidR="00DC5758">
        <w:t xml:space="preserve">     </w:t>
      </w:r>
      <w:r w:rsidRPr="00714B20">
        <w:t xml:space="preserve"> Pharmacist:</w:t>
      </w:r>
      <w:r w:rsidR="00DC5758">
        <w:t xml:space="preserve"> </w:t>
      </w:r>
    </w:p>
    <w:p w14:paraId="0FEDA164" w14:textId="20584CE3" w:rsidR="00F9426F" w:rsidRPr="00714B20" w:rsidRDefault="00F9426F" w:rsidP="00BB186D">
      <w:pPr>
        <w:pStyle w:val="ScreenCapture"/>
      </w:pPr>
      <w:r w:rsidRPr="00714B20">
        <w:t>(18)</w:t>
      </w:r>
      <w:r w:rsidR="00DC5758">
        <w:t xml:space="preserve">        </w:t>
      </w:r>
      <w:r w:rsidRPr="00714B20">
        <w:t xml:space="preserve"> Remarks: New Order Created by copying Rx # 2055182</w:t>
      </w:r>
    </w:p>
    <w:p w14:paraId="2A552157" w14:textId="17796CF5" w:rsidR="00F9426F" w:rsidRPr="00714B20" w:rsidRDefault="00F9426F" w:rsidP="00BB186D">
      <w:pPr>
        <w:pStyle w:val="ScreenCapture"/>
      </w:pPr>
      <w:r w:rsidRPr="00714B20">
        <w:t>(19)</w:t>
      </w:r>
      <w:r w:rsidR="00DC5758">
        <w:t xml:space="preserve">     </w:t>
      </w:r>
      <w:r w:rsidRPr="00714B20">
        <w:t xml:space="preserve"> Counseling: NO</w:t>
      </w:r>
    </w:p>
    <w:p w14:paraId="1EECE04C" w14:textId="2855A86E" w:rsidR="00F9426F" w:rsidRPr="00714B20" w:rsidRDefault="00F9426F" w:rsidP="00BB186D">
      <w:pPr>
        <w:pStyle w:val="ScreenCapture"/>
      </w:pPr>
      <w:r w:rsidRPr="00714B20">
        <w:t>(20)</w:t>
      </w:r>
      <w:r w:rsidR="00DC5758">
        <w:t xml:space="preserve">    </w:t>
      </w:r>
      <w:r w:rsidRPr="00714B20">
        <w:t xml:space="preserve"> Refill Data</w:t>
      </w:r>
      <w:r w:rsidR="00DC5758">
        <w:t xml:space="preserve">    </w:t>
      </w:r>
    </w:p>
    <w:p w14:paraId="00658759" w14:textId="462C9E55" w:rsidR="00F9426F" w:rsidRPr="00714B20" w:rsidRDefault="00F9426F" w:rsidP="00BB186D">
      <w:pPr>
        <w:pStyle w:val="ScreenCapture"/>
      </w:pPr>
      <w:r w:rsidRPr="00714B20">
        <w:t>(21)</w:t>
      </w:r>
      <w:r w:rsidR="00DC5758">
        <w:t xml:space="preserve">       </w:t>
      </w:r>
      <w:r w:rsidRPr="00714B20">
        <w:t xml:space="preserve"> DAW Code: 0 - NO PRODUCT SELECTION INDICATED</w:t>
      </w:r>
      <w:r w:rsidR="00DC5758">
        <w:t xml:space="preserve"> </w:t>
      </w:r>
    </w:p>
    <w:p w14:paraId="52061C99" w14:textId="45757595" w:rsidR="00F9426F" w:rsidRPr="00714B20" w:rsidRDefault="00DC5758" w:rsidP="00BB186D">
      <w:pPr>
        <w:pStyle w:val="ScreenCapture"/>
      </w:pPr>
      <w:r>
        <w:t xml:space="preserve">        </w:t>
      </w:r>
      <w:r w:rsidR="00F9426F" w:rsidRPr="00714B20">
        <w:t xml:space="preserve"> Finished By: OPHARM,ONE</w:t>
      </w:r>
      <w:r>
        <w:t xml:space="preserve"> </w:t>
      </w:r>
    </w:p>
    <w:p w14:paraId="4F840D6C" w14:textId="0CE8D39C" w:rsidR="00F9426F" w:rsidRPr="00714B20" w:rsidRDefault="00F9426F" w:rsidP="00BB186D">
      <w:pPr>
        <w:pStyle w:val="ScreenCapture"/>
      </w:pPr>
      <w:r w:rsidRPr="00714B20">
        <w:t>+</w:t>
      </w:r>
      <w:r w:rsidR="00DC5758">
        <w:t xml:space="preserve">        </w:t>
      </w:r>
      <w:r w:rsidRPr="00714B20">
        <w:t xml:space="preserve"> Enter ?? for more actions</w:t>
      </w:r>
    </w:p>
    <w:p w14:paraId="1803C96B" w14:textId="0DD72182" w:rsidR="00F9426F" w:rsidRPr="00714B20" w:rsidRDefault="00F9426F" w:rsidP="00BB186D">
      <w:pPr>
        <w:pStyle w:val="ScreenCapture"/>
      </w:pPr>
      <w:r w:rsidRPr="00714B20">
        <w:t>DC</w:t>
      </w:r>
      <w:r w:rsidR="00DC5758">
        <w:t xml:space="preserve">  </w:t>
      </w:r>
      <w:r w:rsidRPr="00714B20">
        <w:t xml:space="preserve"> (Discontinue)</w:t>
      </w:r>
      <w:r w:rsidR="00DC5758">
        <w:t xml:space="preserve">       </w:t>
      </w:r>
      <w:r w:rsidRPr="00714B20">
        <w:t xml:space="preserve"> PR</w:t>
      </w:r>
      <w:r w:rsidR="00DC5758">
        <w:t xml:space="preserve">  </w:t>
      </w:r>
      <w:r w:rsidRPr="00714B20">
        <w:t xml:space="preserve"> (Partial) </w:t>
      </w:r>
      <w:r w:rsidR="00DC5758">
        <w:t xml:space="preserve">           </w:t>
      </w:r>
      <w:r w:rsidRPr="00714B20">
        <w:t>RL</w:t>
      </w:r>
      <w:r w:rsidR="00DC5758">
        <w:t xml:space="preserve">  </w:t>
      </w:r>
      <w:r w:rsidRPr="00714B20">
        <w:t xml:space="preserve"> (Release)</w:t>
      </w:r>
    </w:p>
    <w:p w14:paraId="6452D7E6" w14:textId="6F2A2403" w:rsidR="00F9426F" w:rsidRPr="00714B20" w:rsidRDefault="00F9426F" w:rsidP="00BB186D">
      <w:pPr>
        <w:pStyle w:val="ScreenCapture"/>
      </w:pPr>
      <w:bookmarkStart w:id="1475" w:name="Page_316"/>
      <w:bookmarkStart w:id="1476" w:name="Page_315"/>
      <w:bookmarkEnd w:id="1475"/>
      <w:bookmarkEnd w:id="1476"/>
      <w:r w:rsidRPr="00714B20">
        <w:t>ED</w:t>
      </w:r>
      <w:r w:rsidR="00DC5758">
        <w:t xml:space="preserve">  </w:t>
      </w:r>
      <w:r w:rsidRPr="00714B20">
        <w:t xml:space="preserve"> Edit</w:t>
      </w:r>
      <w:r w:rsidR="00DC5758">
        <w:t xml:space="preserve">                </w:t>
      </w:r>
      <w:r w:rsidRPr="00714B20">
        <w:t xml:space="preserve"> RF</w:t>
      </w:r>
      <w:r w:rsidR="00DC5758">
        <w:t xml:space="preserve">  </w:t>
      </w:r>
      <w:r w:rsidRPr="00714B20">
        <w:t xml:space="preserve"> (Refill)</w:t>
      </w:r>
      <w:r w:rsidR="00DC5758">
        <w:t xml:space="preserve">            </w:t>
      </w:r>
      <w:r w:rsidRPr="00714B20">
        <w:t xml:space="preserve"> RN</w:t>
      </w:r>
      <w:r w:rsidR="00DC5758">
        <w:t xml:space="preserve">  </w:t>
      </w:r>
      <w:r w:rsidRPr="00714B20">
        <w:t xml:space="preserve"> (Renew)</w:t>
      </w:r>
    </w:p>
    <w:p w14:paraId="59317E13" w14:textId="720E778D" w:rsidR="00F9426F" w:rsidRPr="00714B20" w:rsidRDefault="00F9426F" w:rsidP="00BB186D">
      <w:pPr>
        <w:pStyle w:val="ScreenCapture"/>
      </w:pPr>
      <w:r w:rsidRPr="00714B20">
        <w:t>Select Action: Next Screen// 21</w:t>
      </w:r>
      <w:r w:rsidR="00DC5758">
        <w:t xml:space="preserve">    </w:t>
      </w:r>
      <w:r w:rsidRPr="00714B20">
        <w:t xml:space="preserve"> </w:t>
      </w:r>
    </w:p>
    <w:p w14:paraId="5ABE91D7" w14:textId="77777777" w:rsidR="00F9426F" w:rsidRPr="00714B20" w:rsidRDefault="00F9426F" w:rsidP="00BB186D">
      <w:pPr>
        <w:pStyle w:val="ScreenCapture"/>
      </w:pPr>
      <w:r w:rsidRPr="00714B20">
        <w:t>DAW CODE: 0// ?</w:t>
      </w:r>
    </w:p>
    <w:p w14:paraId="5BEDD75F" w14:textId="77777777" w:rsidR="00F9426F" w:rsidRPr="00714B20" w:rsidRDefault="00F9426F" w:rsidP="00BB186D">
      <w:pPr>
        <w:pStyle w:val="ScreenCapture"/>
      </w:pPr>
    </w:p>
    <w:p w14:paraId="4E6C316D" w14:textId="0CF1CA7C" w:rsidR="00F9426F" w:rsidRPr="00714B20" w:rsidRDefault="00F9426F" w:rsidP="00BB186D">
      <w:pPr>
        <w:pStyle w:val="ScreenCapture"/>
      </w:pPr>
      <w:r w:rsidRPr="00714B20">
        <w:t>OP Medications (SUSPENDED)</w:t>
      </w:r>
      <w:r w:rsidR="00DC5758">
        <w:t xml:space="preserve">   </w:t>
      </w:r>
      <w:r w:rsidRPr="00714B20">
        <w:t xml:space="preserve"> Jul 30, 2008@14:54:55</w:t>
      </w:r>
      <w:r w:rsidR="00DC5758">
        <w:t xml:space="preserve">         </w:t>
      </w:r>
      <w:r w:rsidRPr="00714B20">
        <w:t xml:space="preserve"> Page:</w:t>
      </w:r>
      <w:r w:rsidR="00DC5758">
        <w:t xml:space="preserve">   </w:t>
      </w:r>
      <w:r w:rsidRPr="00714B20">
        <w:t xml:space="preserve"> 2 of</w:t>
      </w:r>
      <w:r w:rsidR="00DC5758">
        <w:t xml:space="preserve">   </w:t>
      </w:r>
      <w:r w:rsidRPr="00714B20">
        <w:t xml:space="preserve"> 3 </w:t>
      </w:r>
    </w:p>
    <w:p w14:paraId="27B0FB3D" w14:textId="77777777" w:rsidR="00F9426F" w:rsidRPr="00714B20" w:rsidRDefault="00F9426F" w:rsidP="00BB186D">
      <w:pPr>
        <w:pStyle w:val="ScreenCapture"/>
      </w:pPr>
      <w:r w:rsidRPr="00714B20">
        <w:t>OPPATIENT,FOUR</w:t>
      </w:r>
    </w:p>
    <w:p w14:paraId="4BA3286E" w14:textId="52F702BC" w:rsidR="00F9426F" w:rsidRPr="00714B20" w:rsidRDefault="00DC5758" w:rsidP="00BB186D">
      <w:pPr>
        <w:pStyle w:val="ScreenCapture"/>
      </w:pPr>
      <w:r>
        <w:t xml:space="preserve"> </w:t>
      </w:r>
      <w:r w:rsidR="00F9426F" w:rsidRPr="00714B20">
        <w:t xml:space="preserve"> PID: </w:t>
      </w:r>
      <w:r w:rsidR="004553D2" w:rsidRPr="00543FA5">
        <w:t>000-00-0001</w:t>
      </w:r>
      <w:r>
        <w:t xml:space="preserve">                                </w:t>
      </w:r>
      <w:r w:rsidR="00F9426F" w:rsidRPr="00714B20">
        <w:t xml:space="preserve"> Ht(cm): _______ (______)</w:t>
      </w:r>
      <w:r>
        <w:t xml:space="preserve"> </w:t>
      </w:r>
    </w:p>
    <w:p w14:paraId="4D52D28F" w14:textId="47D34581" w:rsidR="00F9426F" w:rsidRPr="00714B20" w:rsidRDefault="00DC5758" w:rsidP="00BB186D">
      <w:pPr>
        <w:pStyle w:val="ScreenCapture"/>
      </w:pPr>
      <w:r>
        <w:t xml:space="preserve"> </w:t>
      </w:r>
      <w:r w:rsidR="00F9426F" w:rsidRPr="00714B20">
        <w:t xml:space="preserve"> DOB: OCT 20,1965 (42)</w:t>
      </w:r>
      <w:r>
        <w:t xml:space="preserve">                           </w:t>
      </w:r>
      <w:r w:rsidR="00F9426F" w:rsidRPr="00714B20">
        <w:t xml:space="preserve"> Wt(kg): _______ (______)</w:t>
      </w:r>
      <w:r>
        <w:t xml:space="preserve"> </w:t>
      </w:r>
    </w:p>
    <w:p w14:paraId="7D64A68A" w14:textId="17499420" w:rsidR="00F9426F" w:rsidRPr="00714B20" w:rsidRDefault="00F9426F" w:rsidP="00BB186D">
      <w:pPr>
        <w:pStyle w:val="ScreenCapture"/>
      </w:pPr>
      <w:r w:rsidRPr="00714B20">
        <w:t>+</w:t>
      </w:r>
      <w:r w:rsidR="00DC5758">
        <w:t xml:space="preserve">  </w:t>
      </w:r>
    </w:p>
    <w:p w14:paraId="1956003C" w14:textId="77777777" w:rsidR="00F9426F" w:rsidRPr="00714B20" w:rsidRDefault="00F9426F" w:rsidP="00BB186D">
      <w:pPr>
        <w:pStyle w:val="ScreenCapture"/>
      </w:pPr>
    </w:p>
    <w:p w14:paraId="1353BA44" w14:textId="297981D1" w:rsidR="00F9426F" w:rsidRPr="00714B20" w:rsidRDefault="00DC5758" w:rsidP="00BB186D">
      <w:pPr>
        <w:pStyle w:val="ScreenCapture"/>
      </w:pPr>
      <w:r>
        <w:t xml:space="preserve">   </w:t>
      </w:r>
      <w:r w:rsidR="00F9426F" w:rsidRPr="00714B20">
        <w:t xml:space="preserve"> Answer with BPS NCPDP DAW CODE</w:t>
      </w:r>
    </w:p>
    <w:p w14:paraId="0E1D8C96" w14:textId="56603CE2" w:rsidR="00F9426F" w:rsidRPr="00714B20" w:rsidRDefault="00DC5758" w:rsidP="00BB186D">
      <w:pPr>
        <w:pStyle w:val="ScreenCapture"/>
      </w:pPr>
      <w:r>
        <w:t xml:space="preserve">  </w:t>
      </w:r>
      <w:r w:rsidR="00F9426F" w:rsidRPr="00714B20">
        <w:t xml:space="preserve"> Choose from:</w:t>
      </w:r>
    </w:p>
    <w:p w14:paraId="1EA70DB7" w14:textId="1350FF39" w:rsidR="00F9426F" w:rsidRPr="00714B20" w:rsidRDefault="00DC5758" w:rsidP="00BB186D">
      <w:pPr>
        <w:pStyle w:val="ScreenCapture"/>
      </w:pPr>
      <w:r>
        <w:t xml:space="preserve">  </w:t>
      </w:r>
      <w:r w:rsidR="00F9426F" w:rsidRPr="00714B20">
        <w:t xml:space="preserve"> 0</w:t>
      </w:r>
      <w:r>
        <w:t xml:space="preserve">       </w:t>
      </w:r>
      <w:r w:rsidR="00F9426F" w:rsidRPr="00714B20">
        <w:t xml:space="preserve"> NO PRODUCT SELECTION INDICATED</w:t>
      </w:r>
    </w:p>
    <w:p w14:paraId="09C5FA4E" w14:textId="582FB58F" w:rsidR="00F9426F" w:rsidRPr="00714B20" w:rsidRDefault="00DC5758" w:rsidP="00BB186D">
      <w:pPr>
        <w:pStyle w:val="ScreenCapture"/>
      </w:pPr>
      <w:r>
        <w:t xml:space="preserve">  </w:t>
      </w:r>
      <w:r w:rsidR="00F9426F" w:rsidRPr="00714B20">
        <w:t xml:space="preserve"> 1</w:t>
      </w:r>
      <w:r>
        <w:t xml:space="preserve">       </w:t>
      </w:r>
      <w:r w:rsidR="00F9426F" w:rsidRPr="00714B20">
        <w:t xml:space="preserve"> SUBSTITUTION NOT ALLOWED BY PRESCRIBER</w:t>
      </w:r>
    </w:p>
    <w:p w14:paraId="0B202721" w14:textId="3781343A" w:rsidR="00F9426F" w:rsidRPr="00714B20" w:rsidRDefault="00DC5758" w:rsidP="00BB186D">
      <w:pPr>
        <w:pStyle w:val="ScreenCapture"/>
      </w:pPr>
      <w:r>
        <w:t xml:space="preserve">  </w:t>
      </w:r>
      <w:r w:rsidR="00F9426F" w:rsidRPr="00714B20">
        <w:t xml:space="preserve"> 2</w:t>
      </w:r>
      <w:r>
        <w:t xml:space="preserve">       </w:t>
      </w:r>
      <w:r w:rsidR="00F9426F" w:rsidRPr="00714B20">
        <w:t xml:space="preserve"> SUBSTITUTION ALLOWED-PATIENT REQUESTED PRODUCT DISPENSED</w:t>
      </w:r>
    </w:p>
    <w:p w14:paraId="6B89D794" w14:textId="7830482F" w:rsidR="00F9426F" w:rsidRPr="00714B20" w:rsidRDefault="00DC5758" w:rsidP="00BB186D">
      <w:pPr>
        <w:pStyle w:val="ScreenCapture"/>
      </w:pPr>
      <w:r>
        <w:t xml:space="preserve">  </w:t>
      </w:r>
      <w:r w:rsidR="00F9426F" w:rsidRPr="00714B20">
        <w:t xml:space="preserve"> 3</w:t>
      </w:r>
      <w:r>
        <w:t xml:space="preserve">       </w:t>
      </w:r>
      <w:r w:rsidR="00F9426F" w:rsidRPr="00714B20">
        <w:t xml:space="preserve"> SUBSTITUTION ALLOWED-PHARMACIST SELECTED PRODUCT DISPENSED</w:t>
      </w:r>
    </w:p>
    <w:p w14:paraId="22204A9E" w14:textId="446BF14C" w:rsidR="00F9426F" w:rsidRPr="00714B20" w:rsidRDefault="00DC5758" w:rsidP="00BB186D">
      <w:pPr>
        <w:pStyle w:val="ScreenCapture"/>
      </w:pPr>
      <w:r>
        <w:t xml:space="preserve"> </w:t>
      </w:r>
      <w:r w:rsidR="00F9426F" w:rsidRPr="00714B20">
        <w:t xml:space="preserve"> </w:t>
      </w:r>
      <w:r>
        <w:t xml:space="preserve"> </w:t>
      </w:r>
      <w:r w:rsidR="00F9426F" w:rsidRPr="00714B20">
        <w:t>4</w:t>
      </w:r>
      <w:r>
        <w:t xml:space="preserve">       </w:t>
      </w:r>
      <w:r w:rsidR="00F9426F" w:rsidRPr="00714B20">
        <w:t xml:space="preserve"> SUBSTITUTION ALLOWED-GENERIC DRUG NOT IN STOCK</w:t>
      </w:r>
    </w:p>
    <w:p w14:paraId="4BDB60FF" w14:textId="6B857507" w:rsidR="00F9426F" w:rsidRPr="00714B20" w:rsidRDefault="00DC5758" w:rsidP="00BB186D">
      <w:pPr>
        <w:pStyle w:val="ScreenCapture"/>
      </w:pPr>
      <w:r>
        <w:t xml:space="preserve">  </w:t>
      </w:r>
      <w:r w:rsidR="00F9426F" w:rsidRPr="00714B20">
        <w:t xml:space="preserve"> 5</w:t>
      </w:r>
      <w:r>
        <w:t xml:space="preserve">       </w:t>
      </w:r>
      <w:r w:rsidR="00F9426F" w:rsidRPr="00714B20">
        <w:t xml:space="preserve"> SUBSTITUTION ALLOWED-BRAND DRUG DISPENSED AS A GENERIC</w:t>
      </w:r>
    </w:p>
    <w:p w14:paraId="3A24E90F" w14:textId="27E017D5" w:rsidR="00F9426F" w:rsidRPr="00714B20" w:rsidRDefault="00DC5758" w:rsidP="00BB186D">
      <w:pPr>
        <w:pStyle w:val="ScreenCapture"/>
      </w:pPr>
      <w:r>
        <w:t xml:space="preserve">  </w:t>
      </w:r>
      <w:r w:rsidR="00F9426F" w:rsidRPr="00714B20">
        <w:t xml:space="preserve"> 6</w:t>
      </w:r>
      <w:r>
        <w:t xml:space="preserve">       </w:t>
      </w:r>
      <w:r w:rsidR="00F9426F" w:rsidRPr="00714B20">
        <w:t xml:space="preserve"> OVERRIDE</w:t>
      </w:r>
    </w:p>
    <w:p w14:paraId="350DB6CC" w14:textId="7794EAA0" w:rsidR="00F9426F" w:rsidRPr="00714B20" w:rsidRDefault="00DC5758" w:rsidP="00BB186D">
      <w:pPr>
        <w:pStyle w:val="ScreenCapture"/>
      </w:pPr>
      <w:r>
        <w:t xml:space="preserve">  </w:t>
      </w:r>
      <w:r w:rsidR="00F9426F" w:rsidRPr="00714B20">
        <w:t xml:space="preserve"> 7</w:t>
      </w:r>
      <w:r>
        <w:t xml:space="preserve">       </w:t>
      </w:r>
      <w:r w:rsidR="00F9426F" w:rsidRPr="00714B20">
        <w:t xml:space="preserve"> SUBSTITUTION NOT ALLOWED-BRAND DRUG MANDATED BY LAW</w:t>
      </w:r>
    </w:p>
    <w:p w14:paraId="6A2A7B7C" w14:textId="6E48371C" w:rsidR="00F9426F" w:rsidRPr="00714B20" w:rsidRDefault="00DC5758" w:rsidP="00BB186D">
      <w:pPr>
        <w:pStyle w:val="ScreenCapture"/>
      </w:pPr>
      <w:r>
        <w:t xml:space="preserve">  </w:t>
      </w:r>
      <w:r w:rsidR="00F9426F" w:rsidRPr="00714B20">
        <w:t xml:space="preserve"> 8</w:t>
      </w:r>
      <w:r>
        <w:t xml:space="preserve">       </w:t>
      </w:r>
      <w:r w:rsidR="00F9426F" w:rsidRPr="00714B20">
        <w:t xml:space="preserve"> SUBSTITUTION ALLOWED-GENERIC DRUG NOT AVAILABLE IN MARKETPLACE</w:t>
      </w:r>
    </w:p>
    <w:p w14:paraId="7AD039E8" w14:textId="045FD89D" w:rsidR="00F9426F" w:rsidRPr="00714B20" w:rsidRDefault="00DC5758" w:rsidP="00BB186D">
      <w:pPr>
        <w:pStyle w:val="ScreenCapture"/>
      </w:pPr>
      <w:r>
        <w:t xml:space="preserve">  </w:t>
      </w:r>
      <w:r w:rsidR="00F9426F" w:rsidRPr="00714B20">
        <w:t xml:space="preserve"> 9</w:t>
      </w:r>
      <w:r>
        <w:t xml:space="preserve">       </w:t>
      </w:r>
      <w:r w:rsidR="00F9426F" w:rsidRPr="00714B20">
        <w:t xml:space="preserve"> OTHER</w:t>
      </w:r>
    </w:p>
    <w:p w14:paraId="27A59B75" w14:textId="77777777" w:rsidR="00CF07FB" w:rsidRDefault="00CF07FB" w:rsidP="00BB186D">
      <w:pPr>
        <w:pStyle w:val="ScreenCapture"/>
      </w:pPr>
    </w:p>
    <w:p w14:paraId="3F884E36" w14:textId="3A2B3BE5" w:rsidR="00F9426F" w:rsidRPr="00714B20" w:rsidRDefault="00F9426F" w:rsidP="00BB186D">
      <w:pPr>
        <w:pStyle w:val="ScreenCapture"/>
      </w:pPr>
      <w:r w:rsidRPr="00714B20">
        <w:t>DAW CODE: 0// 1 - SUBSTITUTION NOT ALLOWED BY PRESCRIBER</w:t>
      </w:r>
    </w:p>
    <w:p w14:paraId="6B2D54DE" w14:textId="0A8F15F5" w:rsidR="00F9426F" w:rsidRPr="00714B20" w:rsidRDefault="00F9426F" w:rsidP="00BB186D">
      <w:pPr>
        <w:pStyle w:val="ScreenCapture"/>
      </w:pPr>
      <w:r w:rsidRPr="00714B20">
        <w:t>Are You Sure You Want to Update Rx 2055203? Yes//</w:t>
      </w:r>
      <w:r w:rsidR="00DC5758">
        <w:t xml:space="preserve">  </w:t>
      </w:r>
      <w:r w:rsidRPr="00714B20">
        <w:t xml:space="preserve"> YES</w:t>
      </w:r>
    </w:p>
    <w:p w14:paraId="451DAE07" w14:textId="77777777" w:rsidR="00F9426F" w:rsidRPr="00714B20" w:rsidRDefault="00F9426F" w:rsidP="00BB186D">
      <w:pPr>
        <w:pStyle w:val="ScreenCapture"/>
      </w:pPr>
    </w:p>
    <w:p w14:paraId="1EAA133E" w14:textId="77777777" w:rsidR="00F9426F" w:rsidRPr="00714B20" w:rsidRDefault="00F9426F" w:rsidP="00BB186D">
      <w:pPr>
        <w:pStyle w:val="ScreenCapture"/>
      </w:pPr>
    </w:p>
    <w:p w14:paraId="401420DA" w14:textId="77777777" w:rsidR="006F6575" w:rsidRPr="00714B20" w:rsidRDefault="006F6575" w:rsidP="00BB186D">
      <w:pPr>
        <w:pStyle w:val="ScreenCapture"/>
      </w:pPr>
    </w:p>
    <w:p w14:paraId="5F3D258F" w14:textId="77777777" w:rsidR="00F9426F" w:rsidRPr="00714B20" w:rsidRDefault="00F9426F" w:rsidP="00BB186D">
      <w:pPr>
        <w:pStyle w:val="ScreenCapture"/>
      </w:pPr>
    </w:p>
    <w:p w14:paraId="47D6BB09" w14:textId="054673A6" w:rsidR="00F9426F" w:rsidRPr="00714B20" w:rsidRDefault="00F9426F" w:rsidP="00BB186D">
      <w:pPr>
        <w:pStyle w:val="ScreenCapture"/>
      </w:pPr>
      <w:r w:rsidRPr="00714B20">
        <w:t>OP Medications (SUSPENDED)</w:t>
      </w:r>
      <w:r w:rsidR="00DC5758">
        <w:t xml:space="preserve">   </w:t>
      </w:r>
      <w:r w:rsidRPr="00714B20">
        <w:t xml:space="preserve"> Jul 30, 2008@14:55:21</w:t>
      </w:r>
      <w:r w:rsidR="00DC5758">
        <w:t xml:space="preserve">         </w:t>
      </w:r>
      <w:r w:rsidRPr="00714B20">
        <w:t xml:space="preserve"> Page:</w:t>
      </w:r>
      <w:r w:rsidR="00DC5758">
        <w:t xml:space="preserve">   </w:t>
      </w:r>
      <w:r w:rsidRPr="00714B20">
        <w:t xml:space="preserve"> 2 of</w:t>
      </w:r>
      <w:r w:rsidR="00DC5758">
        <w:t xml:space="preserve">   </w:t>
      </w:r>
      <w:r w:rsidRPr="00714B20">
        <w:t xml:space="preserve"> 3 </w:t>
      </w:r>
    </w:p>
    <w:p w14:paraId="13D22B2E" w14:textId="77777777" w:rsidR="00F9426F" w:rsidRPr="00714B20" w:rsidRDefault="00F9426F" w:rsidP="00BB186D">
      <w:pPr>
        <w:pStyle w:val="ScreenCapture"/>
      </w:pPr>
      <w:r w:rsidRPr="00714B20">
        <w:t>OPPATIENT,FOUR</w:t>
      </w:r>
    </w:p>
    <w:p w14:paraId="00CF2E33" w14:textId="0E6D2EB5" w:rsidR="00F9426F" w:rsidRPr="00714B20" w:rsidRDefault="00DC5758" w:rsidP="00BB186D">
      <w:pPr>
        <w:pStyle w:val="ScreenCapture"/>
      </w:pPr>
      <w:r>
        <w:t xml:space="preserve"> </w:t>
      </w:r>
      <w:r w:rsidR="00F9426F" w:rsidRPr="00714B20">
        <w:t xml:space="preserve"> PID: </w:t>
      </w:r>
      <w:r w:rsidR="004553D2" w:rsidRPr="00543FA5">
        <w:t>000-00-0001</w:t>
      </w:r>
      <w:r>
        <w:t xml:space="preserve">                                </w:t>
      </w:r>
      <w:r w:rsidR="00F9426F" w:rsidRPr="00714B20">
        <w:t xml:space="preserve"> Ht(cm): _______ (______)</w:t>
      </w:r>
    </w:p>
    <w:p w14:paraId="272C0DA1" w14:textId="2E0F31DE" w:rsidR="00F9426F" w:rsidRPr="00714B20" w:rsidRDefault="00DC5758" w:rsidP="00BB186D">
      <w:pPr>
        <w:pStyle w:val="ScreenCapture"/>
      </w:pPr>
      <w:r>
        <w:t xml:space="preserve"> </w:t>
      </w:r>
      <w:r w:rsidR="00F9426F" w:rsidRPr="00714B20">
        <w:t xml:space="preserve"> DOB: OCT 20,1965 (42)</w:t>
      </w:r>
      <w:r>
        <w:t xml:space="preserve">                           </w:t>
      </w:r>
      <w:r w:rsidR="00F9426F" w:rsidRPr="00714B20">
        <w:t xml:space="preserve"> Wt(kg): _______ (______)</w:t>
      </w:r>
    </w:p>
    <w:p w14:paraId="6013AEAE" w14:textId="1ABEC945" w:rsidR="00F9426F" w:rsidRPr="00714B20" w:rsidRDefault="00F9426F" w:rsidP="00BB186D">
      <w:pPr>
        <w:pStyle w:val="ScreenCapture"/>
      </w:pPr>
      <w:r w:rsidRPr="00714B20">
        <w:t>+</w:t>
      </w:r>
      <w:r w:rsidR="00DC5758">
        <w:t xml:space="preserve"> </w:t>
      </w:r>
    </w:p>
    <w:p w14:paraId="6E2142B4" w14:textId="4DFF99C6" w:rsidR="00F9426F" w:rsidRPr="00714B20" w:rsidRDefault="00DC5758" w:rsidP="00BB186D">
      <w:pPr>
        <w:pStyle w:val="ScreenCapture"/>
      </w:pPr>
      <w:r>
        <w:t xml:space="preserve">  </w:t>
      </w:r>
      <w:r w:rsidR="00F9426F" w:rsidRPr="00714B20">
        <w:t xml:space="preserve"> Last Release Date:</w:t>
      </w:r>
      <w:r>
        <w:t xml:space="preserve">                       </w:t>
      </w:r>
      <w:r w:rsidR="00F9426F" w:rsidRPr="00714B20">
        <w:t xml:space="preserve"> (8)</w:t>
      </w:r>
      <w:r>
        <w:t xml:space="preserve">     </w:t>
      </w:r>
      <w:r w:rsidR="00F9426F" w:rsidRPr="00714B20">
        <w:t xml:space="preserve"> Lot #:</w:t>
      </w:r>
      <w:r>
        <w:t xml:space="preserve"> </w:t>
      </w:r>
    </w:p>
    <w:p w14:paraId="0D08F4B8" w14:textId="61BB0CE8" w:rsidR="00F9426F" w:rsidRPr="00714B20" w:rsidRDefault="00DC5758" w:rsidP="00BB186D">
      <w:pPr>
        <w:pStyle w:val="ScreenCapture"/>
      </w:pPr>
      <w:r>
        <w:t xml:space="preserve">            </w:t>
      </w:r>
      <w:r w:rsidR="00F9426F" w:rsidRPr="00714B20">
        <w:t xml:space="preserve"> Expires: 07/12/09</w:t>
      </w:r>
      <w:r>
        <w:t xml:space="preserve">                         </w:t>
      </w:r>
      <w:r w:rsidR="00F9426F" w:rsidRPr="00714B20">
        <w:t xml:space="preserve"> MFG:</w:t>
      </w:r>
      <w:r>
        <w:t xml:space="preserve"> </w:t>
      </w:r>
    </w:p>
    <w:p w14:paraId="2BA0FE1A" w14:textId="68E71FDD" w:rsidR="00F9426F" w:rsidRPr="00714B20" w:rsidRDefault="00F9426F" w:rsidP="00BB186D">
      <w:pPr>
        <w:pStyle w:val="ScreenCapture"/>
      </w:pPr>
      <w:r w:rsidRPr="00714B20">
        <w:t>(9)</w:t>
      </w:r>
      <w:r w:rsidR="00DC5758">
        <w:t xml:space="preserve">     </w:t>
      </w:r>
      <w:r w:rsidRPr="00714B20">
        <w:t xml:space="preserve"> Days Supply: 3</w:t>
      </w:r>
      <w:r w:rsidR="00DC5758">
        <w:t xml:space="preserve">                    </w:t>
      </w:r>
      <w:r w:rsidRPr="00714B20">
        <w:t xml:space="preserve"> (10)</w:t>
      </w:r>
      <w:r w:rsidR="00DC5758">
        <w:t xml:space="preserve"> </w:t>
      </w:r>
      <w:r w:rsidRPr="00714B20">
        <w:t xml:space="preserve"> QTY (CAP): 6</w:t>
      </w:r>
      <w:r w:rsidR="00DC5758">
        <w:t xml:space="preserve"> </w:t>
      </w:r>
    </w:p>
    <w:p w14:paraId="5A40FB51" w14:textId="05BE60F8" w:rsidR="00F9426F" w:rsidRPr="00714B20" w:rsidRDefault="00F9426F" w:rsidP="00BB186D">
      <w:pPr>
        <w:pStyle w:val="ScreenCapture"/>
      </w:pPr>
      <w:r w:rsidRPr="00714B20">
        <w:t>(11)</w:t>
      </w:r>
      <w:r w:rsidR="00DC5758">
        <w:t xml:space="preserve">   </w:t>
      </w:r>
      <w:r w:rsidRPr="00714B20">
        <w:t xml:space="preserve"> # of Refills: 11</w:t>
      </w:r>
      <w:r w:rsidR="00DC5758">
        <w:t xml:space="preserve">                         </w:t>
      </w:r>
      <w:r w:rsidRPr="00714B20">
        <w:t xml:space="preserve"> Remaining: 10</w:t>
      </w:r>
    </w:p>
    <w:p w14:paraId="09F64465" w14:textId="2F32D8E9" w:rsidR="00F9426F" w:rsidRPr="00714B20" w:rsidRDefault="00F9426F" w:rsidP="00BB186D">
      <w:pPr>
        <w:pStyle w:val="ScreenCapture"/>
      </w:pPr>
      <w:r w:rsidRPr="00714B20">
        <w:t>(12)</w:t>
      </w:r>
      <w:r w:rsidR="00DC5758">
        <w:t xml:space="preserve">       </w:t>
      </w:r>
      <w:r w:rsidRPr="00714B20">
        <w:t xml:space="preserve"> Provider: OPPROVIDER,ONE</w:t>
      </w:r>
      <w:r w:rsidR="00DC5758">
        <w:t xml:space="preserve"> </w:t>
      </w:r>
    </w:p>
    <w:p w14:paraId="47AA94BB" w14:textId="739AAAFC" w:rsidR="00F9426F" w:rsidRPr="00714B20" w:rsidRDefault="00F9426F" w:rsidP="00BB186D">
      <w:pPr>
        <w:pStyle w:val="ScreenCapture"/>
      </w:pPr>
      <w:r w:rsidRPr="00714B20">
        <w:t>(13)</w:t>
      </w:r>
      <w:r w:rsidR="00DC5758">
        <w:t xml:space="preserve">        </w:t>
      </w:r>
      <w:r w:rsidRPr="00714B20">
        <w:t xml:space="preserve"> Routing: MAIL</w:t>
      </w:r>
      <w:r w:rsidR="00DC5758">
        <w:t xml:space="preserve">  </w:t>
      </w:r>
      <w:r w:rsidRPr="00714B20">
        <w:t xml:space="preserve"> </w:t>
      </w:r>
      <w:r w:rsidR="00DC5758">
        <w:t xml:space="preserve">               </w:t>
      </w:r>
      <w:r w:rsidRPr="00714B20">
        <w:t>(14)</w:t>
      </w:r>
      <w:r w:rsidR="00DC5758">
        <w:t xml:space="preserve">    </w:t>
      </w:r>
      <w:r w:rsidRPr="00714B20">
        <w:t xml:space="preserve"> Copies: 1</w:t>
      </w:r>
      <w:r w:rsidR="00DC5758">
        <w:t xml:space="preserve"> </w:t>
      </w:r>
    </w:p>
    <w:p w14:paraId="7618B30E" w14:textId="70A6F280" w:rsidR="00F9426F" w:rsidRPr="00714B20" w:rsidRDefault="00F9426F" w:rsidP="00BB186D">
      <w:pPr>
        <w:pStyle w:val="ScreenCapture"/>
      </w:pPr>
      <w:r w:rsidRPr="00714B20">
        <w:t>(15)</w:t>
      </w:r>
      <w:r w:rsidR="00DC5758">
        <w:t xml:space="preserve">         </w:t>
      </w:r>
      <w:r w:rsidRPr="00714B20">
        <w:t xml:space="preserve"> Clinic: Not on File</w:t>
      </w:r>
      <w:r w:rsidR="00DC5758">
        <w:t xml:space="preserve"> </w:t>
      </w:r>
    </w:p>
    <w:p w14:paraId="2C9A1A38" w14:textId="75EB4FF2" w:rsidR="00F9426F" w:rsidRPr="00714B20" w:rsidRDefault="00F9426F" w:rsidP="00BB186D">
      <w:pPr>
        <w:pStyle w:val="ScreenCapture"/>
      </w:pPr>
      <w:r w:rsidRPr="00714B20">
        <w:t>(16)</w:t>
      </w:r>
      <w:r w:rsidR="00DC5758">
        <w:t xml:space="preserve">       </w:t>
      </w:r>
      <w:r w:rsidRPr="00714B20">
        <w:t xml:space="preserve"> Division: </w:t>
      </w:r>
      <w:r w:rsidR="004553D2">
        <w:rPr>
          <w:lang w:val="en-US"/>
        </w:rPr>
        <w:t>ANYTOWN</w:t>
      </w:r>
      <w:r w:rsidRPr="00714B20">
        <w:t xml:space="preserve"> VAM&amp;ROC (442)</w:t>
      </w:r>
    </w:p>
    <w:p w14:paraId="2EECB32E" w14:textId="4FB1FD21" w:rsidR="00F9426F" w:rsidRPr="00714B20" w:rsidRDefault="00F9426F" w:rsidP="00BB186D">
      <w:pPr>
        <w:pStyle w:val="ScreenCapture"/>
      </w:pPr>
      <w:r w:rsidRPr="00714B20">
        <w:t>(17)</w:t>
      </w:r>
      <w:r w:rsidR="00DC5758">
        <w:t xml:space="preserve">     </w:t>
      </w:r>
      <w:r w:rsidRPr="00714B20">
        <w:t xml:space="preserve"> Pharmacist:</w:t>
      </w:r>
      <w:r w:rsidR="00DC5758">
        <w:t xml:space="preserve"> </w:t>
      </w:r>
    </w:p>
    <w:p w14:paraId="49A2C793" w14:textId="63A1237B" w:rsidR="00F9426F" w:rsidRPr="00714B20" w:rsidRDefault="00F9426F" w:rsidP="00BB186D">
      <w:pPr>
        <w:pStyle w:val="ScreenCapture"/>
      </w:pPr>
      <w:r w:rsidRPr="00714B20">
        <w:t>(18)</w:t>
      </w:r>
      <w:r w:rsidR="00DC5758">
        <w:t xml:space="preserve">        </w:t>
      </w:r>
      <w:r w:rsidRPr="00714B20">
        <w:t xml:space="preserve"> Remarks: New Order Created by copying Rx # 2055182.</w:t>
      </w:r>
    </w:p>
    <w:p w14:paraId="04CF2068" w14:textId="7A48B2BA" w:rsidR="00F9426F" w:rsidRPr="00714B20" w:rsidRDefault="00F9426F" w:rsidP="00BB186D">
      <w:pPr>
        <w:pStyle w:val="ScreenCapture"/>
      </w:pPr>
      <w:r w:rsidRPr="00714B20">
        <w:t>(19)</w:t>
      </w:r>
      <w:r w:rsidR="00DC5758">
        <w:t xml:space="preserve">     </w:t>
      </w:r>
      <w:r w:rsidRPr="00714B20">
        <w:t xml:space="preserve"> Counseling: NO</w:t>
      </w:r>
    </w:p>
    <w:p w14:paraId="191AECA2" w14:textId="3DE6813A" w:rsidR="00F9426F" w:rsidRPr="00714B20" w:rsidRDefault="00F9426F" w:rsidP="00BB186D">
      <w:pPr>
        <w:pStyle w:val="ScreenCapture"/>
      </w:pPr>
      <w:r w:rsidRPr="00714B20">
        <w:t>(20)</w:t>
      </w:r>
      <w:r w:rsidR="00DC5758">
        <w:t xml:space="preserve">    </w:t>
      </w:r>
      <w:r w:rsidRPr="00714B20">
        <w:t xml:space="preserve"> Refill Data</w:t>
      </w:r>
      <w:r w:rsidR="00DC5758">
        <w:t xml:space="preserve"> </w:t>
      </w:r>
    </w:p>
    <w:p w14:paraId="38F4B4D4" w14:textId="27DD8D10" w:rsidR="00F9426F" w:rsidRPr="00714B20" w:rsidRDefault="00F9426F" w:rsidP="00BB186D">
      <w:pPr>
        <w:pStyle w:val="ScreenCapture"/>
      </w:pPr>
      <w:r w:rsidRPr="00714B20">
        <w:t>(21)</w:t>
      </w:r>
      <w:r w:rsidR="00DC5758">
        <w:t xml:space="preserve">       </w:t>
      </w:r>
      <w:r w:rsidRPr="00714B20">
        <w:t xml:space="preserve"> DAW Code: 1 - SUBSTITUTION NOT ALLOWED BY PRESCRIBER</w:t>
      </w:r>
    </w:p>
    <w:p w14:paraId="1ECA08C7" w14:textId="040BBBBA" w:rsidR="00F9426F" w:rsidRPr="00714B20" w:rsidRDefault="00DC5758" w:rsidP="00BB186D">
      <w:pPr>
        <w:pStyle w:val="ScreenCapture"/>
      </w:pPr>
      <w:r>
        <w:t xml:space="preserve">        </w:t>
      </w:r>
      <w:r w:rsidR="00F9426F" w:rsidRPr="00714B20">
        <w:t xml:space="preserve"> Finished By: OPHARM,ONE</w:t>
      </w:r>
      <w:r>
        <w:t xml:space="preserve"> </w:t>
      </w:r>
    </w:p>
    <w:p w14:paraId="47BF7303" w14:textId="28F99B5D" w:rsidR="00F9426F" w:rsidRPr="00714B20" w:rsidRDefault="00F9426F" w:rsidP="00BB186D">
      <w:pPr>
        <w:pStyle w:val="ScreenCapture"/>
      </w:pPr>
      <w:r w:rsidRPr="00714B20">
        <w:t>+</w:t>
      </w:r>
      <w:r w:rsidR="00DC5758">
        <w:t xml:space="preserve">        </w:t>
      </w:r>
      <w:r w:rsidRPr="00714B20">
        <w:t xml:space="preserve"> Enter ?? for more actions</w:t>
      </w:r>
    </w:p>
    <w:p w14:paraId="16AC2730" w14:textId="7C82AA4E" w:rsidR="00F9426F" w:rsidRPr="00714B20" w:rsidRDefault="00F9426F" w:rsidP="00BB186D">
      <w:pPr>
        <w:pStyle w:val="ScreenCapture"/>
      </w:pPr>
      <w:r w:rsidRPr="00714B20">
        <w:t>DC</w:t>
      </w:r>
      <w:r w:rsidR="00DC5758">
        <w:t xml:space="preserve">  </w:t>
      </w:r>
      <w:r w:rsidRPr="00714B20">
        <w:t xml:space="preserve"> (Discontinue)</w:t>
      </w:r>
      <w:r w:rsidR="00DC5758">
        <w:t xml:space="preserve">       </w:t>
      </w:r>
      <w:r w:rsidRPr="00714B20">
        <w:t xml:space="preserve"> PR</w:t>
      </w:r>
      <w:r w:rsidR="00DC5758">
        <w:t xml:space="preserve">  </w:t>
      </w:r>
      <w:r w:rsidRPr="00714B20">
        <w:t xml:space="preserve"> (Partial)</w:t>
      </w:r>
      <w:r w:rsidR="00DC5758">
        <w:t xml:space="preserve">           </w:t>
      </w:r>
      <w:r w:rsidRPr="00714B20">
        <w:t xml:space="preserve"> RL</w:t>
      </w:r>
      <w:r w:rsidR="00DC5758">
        <w:t xml:space="preserve">  </w:t>
      </w:r>
      <w:r w:rsidRPr="00714B20">
        <w:t xml:space="preserve"> (Release)</w:t>
      </w:r>
    </w:p>
    <w:p w14:paraId="656821E5" w14:textId="1D899BAC" w:rsidR="00F9426F" w:rsidRPr="00714B20" w:rsidRDefault="00F9426F" w:rsidP="00BB186D">
      <w:pPr>
        <w:pStyle w:val="ScreenCapture"/>
      </w:pPr>
      <w:r w:rsidRPr="00714B20">
        <w:t>ED</w:t>
      </w:r>
      <w:r w:rsidR="00DC5758">
        <w:t xml:space="preserve">  </w:t>
      </w:r>
      <w:r w:rsidRPr="00714B20">
        <w:t xml:space="preserve"> Edit</w:t>
      </w:r>
      <w:r w:rsidR="00DC5758">
        <w:t xml:space="preserve">                </w:t>
      </w:r>
      <w:r w:rsidRPr="00714B20">
        <w:t xml:space="preserve"> RF</w:t>
      </w:r>
      <w:r w:rsidR="00DC5758">
        <w:t xml:space="preserve">  </w:t>
      </w:r>
      <w:r w:rsidRPr="00714B20">
        <w:t xml:space="preserve"> (Refill)</w:t>
      </w:r>
      <w:r w:rsidR="00DC5758">
        <w:t xml:space="preserve">            </w:t>
      </w:r>
      <w:r w:rsidRPr="00714B20">
        <w:t xml:space="preserve"> RN</w:t>
      </w:r>
      <w:r w:rsidR="00DC5758">
        <w:t xml:space="preserve">  </w:t>
      </w:r>
      <w:r w:rsidRPr="00714B20">
        <w:t xml:space="preserve"> (Renew)</w:t>
      </w:r>
    </w:p>
    <w:p w14:paraId="66E936A4" w14:textId="77777777" w:rsidR="00F9426F" w:rsidRPr="00714B20" w:rsidRDefault="00F9426F" w:rsidP="00BB186D">
      <w:pPr>
        <w:pStyle w:val="ScreenCapture"/>
      </w:pPr>
      <w:r w:rsidRPr="00714B20">
        <w:t>Select Action: Next Screen// ^</w:t>
      </w:r>
    </w:p>
    <w:p w14:paraId="61BA5B4B" w14:textId="77777777" w:rsidR="00F9426F" w:rsidRPr="00714B20" w:rsidRDefault="00F9426F" w:rsidP="00BB186D">
      <w:pPr>
        <w:pStyle w:val="ScreenCapture"/>
      </w:pPr>
    </w:p>
    <w:p w14:paraId="454D422F" w14:textId="77777777" w:rsidR="00F9426F" w:rsidRPr="00714B20" w:rsidRDefault="00F9426F" w:rsidP="00BB186D">
      <w:pPr>
        <w:pStyle w:val="ScreenCapture"/>
      </w:pPr>
    </w:p>
    <w:p w14:paraId="3FF0DB2B" w14:textId="77777777" w:rsidR="00F9426F" w:rsidRPr="00714B20" w:rsidRDefault="00F9426F" w:rsidP="00BB186D">
      <w:pPr>
        <w:pStyle w:val="ScreenCapture"/>
      </w:pPr>
    </w:p>
    <w:p w14:paraId="1614CF26" w14:textId="77777777" w:rsidR="00F9426F" w:rsidRPr="00714B20" w:rsidRDefault="00F9426F" w:rsidP="00BB186D">
      <w:pPr>
        <w:pStyle w:val="ScreenCapture"/>
      </w:pPr>
    </w:p>
    <w:p w14:paraId="375BA611" w14:textId="0A516004" w:rsidR="00F9426F" w:rsidRPr="00714B20" w:rsidRDefault="00F9426F" w:rsidP="00BB186D">
      <w:pPr>
        <w:pStyle w:val="ScreenCapture"/>
      </w:pPr>
      <w:r w:rsidRPr="00714B20">
        <w:t>Reject Information(</w:t>
      </w:r>
      <w:bookmarkStart w:id="1477" w:name="AA289"/>
      <w:r w:rsidR="00AE23F7" w:rsidRPr="00714B20">
        <w:t>Veteran</w:t>
      </w:r>
      <w:bookmarkEnd w:id="1477"/>
      <w:r w:rsidRPr="00714B20">
        <w:t>)Jul 30, 2008@14:55:28</w:t>
      </w:r>
      <w:r w:rsidR="00DC5758">
        <w:t xml:space="preserve">         </w:t>
      </w:r>
      <w:r w:rsidRPr="00714B20">
        <w:t xml:space="preserve"> Page:</w:t>
      </w:r>
      <w:r w:rsidR="00DC5758">
        <w:t xml:space="preserve">   </w:t>
      </w:r>
      <w:r w:rsidRPr="00714B20">
        <w:t xml:space="preserve"> 1 of</w:t>
      </w:r>
      <w:r w:rsidR="00DC5758">
        <w:t xml:space="preserve">   </w:t>
      </w:r>
      <w:r w:rsidRPr="00714B20">
        <w:t xml:space="preserve"> 2 </w:t>
      </w:r>
    </w:p>
    <w:p w14:paraId="51FEBC08" w14:textId="62C4EF37" w:rsidR="00F9426F" w:rsidRPr="00714B20" w:rsidRDefault="00F9426F" w:rsidP="00BB186D">
      <w:pPr>
        <w:pStyle w:val="ScreenCapture"/>
      </w:pPr>
      <w:r w:rsidRPr="00714B20">
        <w:t xml:space="preserve">Division : </w:t>
      </w:r>
      <w:r w:rsidR="004553D2">
        <w:rPr>
          <w:lang w:val="en-US"/>
        </w:rPr>
        <w:t>ANYTOWN</w:t>
      </w:r>
      <w:r w:rsidRPr="00714B20">
        <w:t xml:space="preserve"> VAM&amp;ROC</w:t>
      </w:r>
      <w:r w:rsidR="00DC5758">
        <w:t xml:space="preserve">       </w:t>
      </w:r>
      <w:r w:rsidR="004553D2">
        <w:rPr>
          <w:lang w:val="en-US"/>
        </w:rPr>
        <w:t xml:space="preserve">  </w:t>
      </w:r>
      <w:r w:rsidR="00DC5758">
        <w:t xml:space="preserve">                        </w:t>
      </w:r>
      <w:r w:rsidRPr="00714B20">
        <w:t xml:space="preserve"> NPI#: </w:t>
      </w:r>
      <w:r w:rsidR="004553D2" w:rsidRPr="00543FA5">
        <w:t>000000001</w:t>
      </w:r>
    </w:p>
    <w:p w14:paraId="3480614A" w14:textId="59741C5E" w:rsidR="00F9426F" w:rsidRPr="00714B20" w:rsidRDefault="00F9426F" w:rsidP="00BB186D">
      <w:pPr>
        <w:pStyle w:val="ScreenCapture"/>
      </w:pPr>
      <w:r w:rsidRPr="00714B20">
        <w:t>Patient</w:t>
      </w:r>
      <w:r w:rsidR="00DC5758">
        <w:t xml:space="preserve"> </w:t>
      </w:r>
      <w:r w:rsidRPr="00714B20">
        <w:t xml:space="preserve"> : OPPATIENT,FOUR(</w:t>
      </w:r>
      <w:r w:rsidR="004553D2" w:rsidRPr="00543FA5">
        <w:t>000-00-0001</w:t>
      </w:r>
      <w:r w:rsidRPr="00714B20">
        <w:t>)</w:t>
      </w:r>
      <w:r w:rsidR="00DC5758">
        <w:t xml:space="preserve"> </w:t>
      </w:r>
      <w:r w:rsidRPr="00714B20">
        <w:t xml:space="preserve"> Sex: M</w:t>
      </w:r>
      <w:r w:rsidR="00DC5758">
        <w:t xml:space="preserve">             </w:t>
      </w:r>
      <w:r w:rsidRPr="00714B20">
        <w:t xml:space="preserve"> DOB: OCT 20,1965(42)</w:t>
      </w:r>
    </w:p>
    <w:p w14:paraId="3C211A51" w14:textId="5C6521BF" w:rsidR="00F9426F" w:rsidRPr="00714B20" w:rsidRDefault="00B43E6B" w:rsidP="00BB186D">
      <w:pPr>
        <w:pStyle w:val="ScreenCapture"/>
      </w:pPr>
      <w:r w:rsidRPr="00714B20">
        <w:t>Rx#</w:t>
      </w:r>
      <w:r w:rsidR="00DC5758">
        <w:t xml:space="preserve">     </w:t>
      </w:r>
      <w:r w:rsidRPr="00714B20">
        <w:t xml:space="preserve"> : 2055203/1</w:t>
      </w:r>
      <w:r w:rsidR="00DC5758">
        <w:t xml:space="preserve">        </w:t>
      </w:r>
      <w:r w:rsidR="00F9426F" w:rsidRPr="00714B20">
        <w:t xml:space="preserve">ECME#: </w:t>
      </w:r>
      <w:r w:rsidR="005E66B1" w:rsidRPr="00714B20">
        <w:t>00000</w:t>
      </w:r>
      <w:r w:rsidR="00F9426F" w:rsidRPr="00714B20">
        <w:t>1615102</w:t>
      </w:r>
      <w:r w:rsidRPr="00714B20">
        <w:t xml:space="preserve"> </w:t>
      </w:r>
      <w:r w:rsidR="00F9426F" w:rsidRPr="00714B20">
        <w:t>Date</w:t>
      </w:r>
      <w:r w:rsidR="00B62829" w:rsidRPr="00714B20">
        <w:t xml:space="preserve"> of Service</w:t>
      </w:r>
      <w:r w:rsidR="00F9426F" w:rsidRPr="00714B20">
        <w:t>: Jul 15, 2008</w:t>
      </w:r>
    </w:p>
    <w:p w14:paraId="5CFB655F" w14:textId="77777777" w:rsidR="00144BDD" w:rsidRPr="00714B20" w:rsidRDefault="00144BDD" w:rsidP="00BB186D">
      <w:pPr>
        <w:pStyle w:val="ScreenCapture"/>
      </w:pPr>
      <w:r w:rsidRPr="00714B20">
        <w:t xml:space="preserve">CMOP Drug: DOCUSATE NA 100MG CA </w:t>
      </w:r>
      <w:r w:rsidRPr="00714B20">
        <w:tab/>
      </w:r>
      <w:r w:rsidRPr="00714B20">
        <w:tab/>
      </w:r>
      <w:r w:rsidRPr="00714B20">
        <w:tab/>
        <w:t xml:space="preserve">  NDC Code: 54629-0600-01</w:t>
      </w:r>
    </w:p>
    <w:p w14:paraId="336CE672" w14:textId="512D7CBA" w:rsidR="00F9426F" w:rsidRPr="00714B20" w:rsidRDefault="00F9426F" w:rsidP="00BB186D">
      <w:pPr>
        <w:pStyle w:val="ScreenCapture"/>
      </w:pPr>
    </w:p>
    <w:p w14:paraId="73D183B2" w14:textId="5210FFC0" w:rsidR="00AE23F7" w:rsidRPr="00714B20" w:rsidRDefault="00F9426F" w:rsidP="00BB186D">
      <w:pPr>
        <w:pStyle w:val="ScreenCapture"/>
      </w:pPr>
      <w:r w:rsidRPr="00714B20">
        <w:t>REJECT Information</w:t>
      </w:r>
      <w:r w:rsidR="00DC5758">
        <w:t xml:space="preserve"> </w:t>
      </w:r>
      <w:r w:rsidR="00AE23F7" w:rsidRPr="00714B20">
        <w:t xml:space="preserve"> (Veteran)</w:t>
      </w:r>
    </w:p>
    <w:p w14:paraId="47B62D2A" w14:textId="3BCE782B" w:rsidR="00F9426F" w:rsidRPr="00714B20" w:rsidRDefault="00F9426F" w:rsidP="00BB186D">
      <w:pPr>
        <w:pStyle w:val="ScreenCapture"/>
      </w:pPr>
      <w:r w:rsidRPr="00714B20">
        <w:t>Reject Type</w:t>
      </w:r>
      <w:r w:rsidR="00DC5758">
        <w:t xml:space="preserve">   </w:t>
      </w:r>
      <w:r w:rsidRPr="00714B20">
        <w:t xml:space="preserve"> : 22 - M/I Dispense As Written- received on JUL 30, 2008@14:32:16</w:t>
      </w:r>
    </w:p>
    <w:p w14:paraId="32EF7482" w14:textId="5916C136" w:rsidR="00F9426F" w:rsidRPr="00714B20" w:rsidRDefault="00F9426F" w:rsidP="00BB186D">
      <w:pPr>
        <w:pStyle w:val="ScreenCapture"/>
      </w:pPr>
      <w:r w:rsidRPr="00714B20">
        <w:t>Reject Status</w:t>
      </w:r>
      <w:r w:rsidR="00DC5758">
        <w:t xml:space="preserve"> </w:t>
      </w:r>
      <w:r w:rsidRPr="00714B20">
        <w:t xml:space="preserve"> : OPEN/UNRESOLVED </w:t>
      </w:r>
    </w:p>
    <w:p w14:paraId="2755674F" w14:textId="49CBF253" w:rsidR="00F9426F" w:rsidRPr="00714B20" w:rsidRDefault="00F9426F" w:rsidP="00BB186D">
      <w:pPr>
        <w:pStyle w:val="ScreenCapture"/>
      </w:pPr>
      <w:r w:rsidRPr="00714B20">
        <w:t xml:space="preserve">Payer </w:t>
      </w:r>
      <w:r w:rsidR="00B62829" w:rsidRPr="00714B20">
        <w:t xml:space="preserve">Addl </w:t>
      </w:r>
      <w:r w:rsidRPr="00714B20">
        <w:t>Msg</w:t>
      </w:r>
      <w:r w:rsidR="00DC5758">
        <w:t xml:space="preserve"> </w:t>
      </w:r>
      <w:r w:rsidRPr="00714B20">
        <w:t>:</w:t>
      </w:r>
      <w:r w:rsidR="00DC5758">
        <w:t xml:space="preserve"> </w:t>
      </w:r>
    </w:p>
    <w:p w14:paraId="12691180" w14:textId="301C3EC8" w:rsidR="00F9426F" w:rsidRPr="00714B20" w:rsidRDefault="00F9426F" w:rsidP="00BB186D">
      <w:pPr>
        <w:pStyle w:val="ScreenCapture"/>
      </w:pPr>
      <w:r w:rsidRPr="00714B20">
        <w:t>Reason</w:t>
      </w:r>
      <w:r w:rsidR="00DC5758">
        <w:t xml:space="preserve"> </w:t>
      </w:r>
      <w:r w:rsidR="00B62829" w:rsidRPr="00714B20">
        <w:t>Code</w:t>
      </w:r>
      <w:r w:rsidR="00DC5758">
        <w:t xml:space="preserve">   </w:t>
      </w:r>
      <w:r w:rsidRPr="00714B20">
        <w:t xml:space="preserve"> :</w:t>
      </w:r>
      <w:r w:rsidR="00DC5758">
        <w:t xml:space="preserve"> </w:t>
      </w:r>
    </w:p>
    <w:p w14:paraId="63D12022" w14:textId="46A15653" w:rsidR="00F9426F" w:rsidRPr="00714B20" w:rsidRDefault="00F9426F" w:rsidP="00BB186D">
      <w:pPr>
        <w:pStyle w:val="ScreenCapture"/>
      </w:pPr>
      <w:r w:rsidRPr="00714B20">
        <w:t>DUR Text</w:t>
      </w:r>
      <w:r w:rsidR="00DC5758">
        <w:t xml:space="preserve">      </w:t>
      </w:r>
      <w:r w:rsidRPr="00714B20">
        <w:t xml:space="preserve"> :</w:t>
      </w:r>
      <w:r w:rsidR="00DC5758">
        <w:t xml:space="preserve"> </w:t>
      </w:r>
    </w:p>
    <w:p w14:paraId="68CAA0E0" w14:textId="137D7BBB" w:rsidR="00F9426F" w:rsidRPr="00714B20" w:rsidRDefault="00F9426F" w:rsidP="00BB186D">
      <w:pPr>
        <w:pStyle w:val="ScreenCapture"/>
      </w:pPr>
    </w:p>
    <w:p w14:paraId="408A9A20" w14:textId="2BD041C2" w:rsidR="00F9426F" w:rsidRPr="00714B20" w:rsidRDefault="00F9426F" w:rsidP="00BB186D">
      <w:pPr>
        <w:pStyle w:val="ScreenCapture"/>
      </w:pPr>
      <w:r w:rsidRPr="00714B20">
        <w:t>OTHER REJECTS</w:t>
      </w:r>
      <w:r w:rsidR="00DC5758">
        <w:t xml:space="preserve"> </w:t>
      </w:r>
    </w:p>
    <w:p w14:paraId="204794EB" w14:textId="10693074" w:rsidR="00F9426F" w:rsidRPr="00714B20" w:rsidRDefault="00F9426F" w:rsidP="00BB186D">
      <w:pPr>
        <w:pStyle w:val="ScreenCapture"/>
      </w:pPr>
      <w:r w:rsidRPr="00714B20">
        <w:t>79 - Refill Too Soon</w:t>
      </w:r>
    </w:p>
    <w:p w14:paraId="7528C64C" w14:textId="500064E3" w:rsidR="00F9426F" w:rsidRPr="00714B20" w:rsidRDefault="00F9426F" w:rsidP="00BB186D">
      <w:pPr>
        <w:pStyle w:val="ScreenCapture"/>
      </w:pPr>
    </w:p>
    <w:p w14:paraId="384C4407" w14:textId="2E7496DA" w:rsidR="00F9426F" w:rsidRPr="00714B20" w:rsidRDefault="00F9426F" w:rsidP="00BB186D">
      <w:pPr>
        <w:pStyle w:val="ScreenCapture"/>
      </w:pPr>
      <w:r w:rsidRPr="00714B20">
        <w:t>COMMENTS</w:t>
      </w:r>
      <w:r w:rsidR="006A2D9D" w:rsidRPr="00714B20">
        <w:t xml:space="preserve"> - REJECT</w:t>
      </w:r>
      <w:r w:rsidR="00DC5758">
        <w:t xml:space="preserve">   </w:t>
      </w:r>
    </w:p>
    <w:p w14:paraId="60DA821B" w14:textId="62D77AA4" w:rsidR="00F9426F" w:rsidRPr="00714B20" w:rsidRDefault="00F9426F" w:rsidP="00BB186D">
      <w:pPr>
        <w:pStyle w:val="ScreenCapture"/>
      </w:pPr>
      <w:r w:rsidRPr="00714B20">
        <w:t>- JUL 30, 2008@14:32:16 - Automatically transferred due to override for reject</w:t>
      </w:r>
      <w:r w:rsidR="00DC5758">
        <w:t xml:space="preserve"> </w:t>
      </w:r>
      <w:r w:rsidRPr="00714B20">
        <w:t xml:space="preserve"> </w:t>
      </w:r>
    </w:p>
    <w:p w14:paraId="39BE1D2D" w14:textId="5463820F" w:rsidR="00F9426F" w:rsidRPr="00714B20" w:rsidRDefault="00DC5758" w:rsidP="00BB186D">
      <w:pPr>
        <w:pStyle w:val="ScreenCapture"/>
      </w:pPr>
      <w:r>
        <w:t xml:space="preserve"> </w:t>
      </w:r>
      <w:r w:rsidR="00F9426F" w:rsidRPr="00714B20">
        <w:t xml:space="preserve"> code. (OPHARM,ONE)</w:t>
      </w:r>
      <w:r>
        <w:t xml:space="preserve">  </w:t>
      </w:r>
    </w:p>
    <w:p w14:paraId="4D72193E" w14:textId="6F777229" w:rsidR="00F9426F" w:rsidRPr="00714B20" w:rsidRDefault="00F9426F" w:rsidP="00BB186D">
      <w:pPr>
        <w:pStyle w:val="ScreenCapture"/>
      </w:pPr>
    </w:p>
    <w:p w14:paraId="2D3F4DD2" w14:textId="08815A56" w:rsidR="00F9426F" w:rsidRPr="00714B20" w:rsidRDefault="00F9426F" w:rsidP="00BB186D">
      <w:pPr>
        <w:pStyle w:val="ScreenCapture"/>
      </w:pPr>
      <w:r w:rsidRPr="00714B20">
        <w:t>+</w:t>
      </w:r>
      <w:r w:rsidR="00DC5758">
        <w:t xml:space="preserve">        </w:t>
      </w:r>
      <w:r w:rsidRPr="00714B20">
        <w:t xml:space="preserve"> Enter ?? for more actions</w:t>
      </w:r>
      <w:r w:rsidR="00DC5758">
        <w:t xml:space="preserve"> </w:t>
      </w:r>
    </w:p>
    <w:p w14:paraId="70993326" w14:textId="42C94F42" w:rsidR="00F9426F" w:rsidRPr="00714B20" w:rsidRDefault="00F9426F" w:rsidP="00BB186D">
      <w:pPr>
        <w:pStyle w:val="ScreenCapture"/>
      </w:pPr>
      <w:r w:rsidRPr="00714B20">
        <w:t>VW</w:t>
      </w:r>
      <w:r w:rsidR="00DC5758">
        <w:t xml:space="preserve"> </w:t>
      </w:r>
      <w:r w:rsidRPr="00714B20">
        <w:t xml:space="preserve"> View Rx</w:t>
      </w:r>
      <w:r w:rsidR="00DC5758">
        <w:t xml:space="preserve">              </w:t>
      </w:r>
      <w:r w:rsidRPr="00714B20">
        <w:t xml:space="preserve"> IGN Ignore Reject</w:t>
      </w:r>
      <w:r w:rsidR="00DC5758">
        <w:t xml:space="preserve">        </w:t>
      </w:r>
      <w:r w:rsidRPr="00714B20">
        <w:t xml:space="preserve"> OVR Submit Override Codes</w:t>
      </w:r>
    </w:p>
    <w:p w14:paraId="404C2C0B" w14:textId="74A1E09A" w:rsidR="00F9426F" w:rsidRPr="00714B20" w:rsidRDefault="00F9426F" w:rsidP="00BB186D">
      <w:pPr>
        <w:pStyle w:val="ScreenCapture"/>
      </w:pPr>
      <w:r w:rsidRPr="00714B20">
        <w:t>MP</w:t>
      </w:r>
      <w:r w:rsidR="00DC5758">
        <w:t xml:space="preserve"> </w:t>
      </w:r>
      <w:r w:rsidRPr="00714B20">
        <w:t xml:space="preserve"> Medication Profile</w:t>
      </w:r>
      <w:r w:rsidR="00DC5758">
        <w:t xml:space="preserve"> </w:t>
      </w:r>
      <w:r w:rsidRPr="00714B20">
        <w:t xml:space="preserve"> </w:t>
      </w:r>
      <w:r w:rsidR="00DC5758">
        <w:t xml:space="preserve">  </w:t>
      </w:r>
      <w:r w:rsidRPr="00714B20">
        <w:t>RES Resubmit Claim</w:t>
      </w:r>
      <w:r w:rsidR="00DC5758">
        <w:t xml:space="preserve">       </w:t>
      </w:r>
      <w:r w:rsidRPr="00714B20">
        <w:t xml:space="preserve"> CSD Change Suspense Date</w:t>
      </w:r>
    </w:p>
    <w:p w14:paraId="454289EC" w14:textId="057D3118" w:rsidR="00F9426F" w:rsidRPr="00714B20" w:rsidRDefault="00F9426F" w:rsidP="00BB186D">
      <w:pPr>
        <w:pStyle w:val="ScreenCapture"/>
      </w:pPr>
      <w:r w:rsidRPr="00714B20">
        <w:t>Select: Next Screen// RES</w:t>
      </w:r>
      <w:r w:rsidR="00DC5758">
        <w:t xml:space="preserve">  </w:t>
      </w:r>
      <w:r w:rsidRPr="00714B20">
        <w:t xml:space="preserve"> Resubmit Claim</w:t>
      </w:r>
      <w:r w:rsidR="00DC5758">
        <w:t xml:space="preserve"> </w:t>
      </w:r>
      <w:r w:rsidRPr="00714B20">
        <w:t xml:space="preserve"> </w:t>
      </w:r>
    </w:p>
    <w:p w14:paraId="24B1FA1A" w14:textId="77777777" w:rsidR="00F9426F" w:rsidRPr="00714B20" w:rsidRDefault="00F9426F" w:rsidP="00BB186D">
      <w:pPr>
        <w:pStyle w:val="ScreenCapture"/>
      </w:pPr>
    </w:p>
    <w:p w14:paraId="5AD48957" w14:textId="77777777" w:rsidR="00F9426F" w:rsidRPr="00714B20" w:rsidRDefault="00F9426F" w:rsidP="00BB186D">
      <w:pPr>
        <w:pStyle w:val="ScreenCapture"/>
      </w:pPr>
    </w:p>
    <w:p w14:paraId="26A5BCE7" w14:textId="0649A242" w:rsidR="00F9426F" w:rsidRPr="00714B20" w:rsidRDefault="00DC5758" w:rsidP="00BB186D">
      <w:pPr>
        <w:pStyle w:val="ScreenCapture"/>
      </w:pPr>
      <w:r>
        <w:t xml:space="preserve">    </w:t>
      </w:r>
      <w:r w:rsidR="00F9426F" w:rsidRPr="00714B20">
        <w:t xml:space="preserve"> When you confirm, a new claim will be submitted for</w:t>
      </w:r>
    </w:p>
    <w:p w14:paraId="3F4CABC8" w14:textId="72CDB6C2" w:rsidR="00F9426F" w:rsidRPr="00714B20" w:rsidRDefault="00DC5758" w:rsidP="00BB186D">
      <w:pPr>
        <w:pStyle w:val="ScreenCapture"/>
      </w:pPr>
      <w:r>
        <w:t xml:space="preserve">    </w:t>
      </w:r>
      <w:r w:rsidR="00F9426F" w:rsidRPr="00714B20">
        <w:t xml:space="preserve"> the prescription and this REJECT will be marked</w:t>
      </w:r>
    </w:p>
    <w:p w14:paraId="7B66E488" w14:textId="0B0ADA64" w:rsidR="00F9426F" w:rsidRPr="00714B20" w:rsidRDefault="00DC5758" w:rsidP="00BB186D">
      <w:pPr>
        <w:pStyle w:val="ScreenCapture"/>
      </w:pPr>
      <w:r>
        <w:t xml:space="preserve">    </w:t>
      </w:r>
      <w:r w:rsidR="00F9426F" w:rsidRPr="00714B20">
        <w:t xml:space="preserve"> resolved.</w:t>
      </w:r>
    </w:p>
    <w:p w14:paraId="355A1D2F" w14:textId="659CE2A4" w:rsidR="00F9426F" w:rsidRPr="00714B20" w:rsidRDefault="00DC5758" w:rsidP="00BB186D">
      <w:pPr>
        <w:pStyle w:val="ScreenCapture"/>
      </w:pPr>
      <w:r>
        <w:t xml:space="preserve"> </w:t>
      </w:r>
    </w:p>
    <w:p w14:paraId="5D1E5D94" w14:textId="182947F6" w:rsidR="00F9426F" w:rsidRPr="00714B20" w:rsidRDefault="00DC5758" w:rsidP="00BB186D">
      <w:pPr>
        <w:pStyle w:val="ScreenCapture"/>
      </w:pPr>
      <w:r>
        <w:t xml:space="preserve">    </w:t>
      </w:r>
      <w:r w:rsidR="00F9426F" w:rsidRPr="00714B20">
        <w:t xml:space="preserve"> Confirm? YES// </w:t>
      </w:r>
    </w:p>
    <w:p w14:paraId="70F8D7DF" w14:textId="77777777" w:rsidR="00F9426F" w:rsidRPr="00714B20" w:rsidRDefault="00AE23F7" w:rsidP="00BB186D">
      <w:pPr>
        <w:pStyle w:val="ScreenCapture"/>
      </w:pPr>
      <w:r w:rsidRPr="00714B20">
        <w:t xml:space="preserve">TRICARE </w:t>
      </w:r>
      <w:r w:rsidR="00F9426F" w:rsidRPr="00714B20">
        <w:t>Prescription 2055203 successfully submitted to ECME for claim generation.</w:t>
      </w:r>
    </w:p>
    <w:p w14:paraId="157E6F70" w14:textId="77777777" w:rsidR="00F9426F" w:rsidRPr="00714B20" w:rsidRDefault="00F9426F" w:rsidP="00BB186D">
      <w:pPr>
        <w:pStyle w:val="ScreenCapture"/>
      </w:pPr>
    </w:p>
    <w:p w14:paraId="2E85E50B" w14:textId="77777777" w:rsidR="00F9426F" w:rsidRPr="00714B20" w:rsidRDefault="00F9426F" w:rsidP="00BB186D">
      <w:pPr>
        <w:pStyle w:val="ScreenCapture"/>
      </w:pPr>
      <w:r w:rsidRPr="00714B20">
        <w:t xml:space="preserve">Claim Status: </w:t>
      </w:r>
    </w:p>
    <w:p w14:paraId="61B0AA2A" w14:textId="77777777" w:rsidR="00F9426F" w:rsidRPr="00714B20" w:rsidRDefault="00F9426F" w:rsidP="00BB186D">
      <w:pPr>
        <w:pStyle w:val="ScreenCapture"/>
      </w:pPr>
      <w:r w:rsidRPr="00714B20">
        <w:t>IN PROGRESS-Waiting to start</w:t>
      </w:r>
    </w:p>
    <w:p w14:paraId="517CFEEC" w14:textId="77777777" w:rsidR="00F9426F" w:rsidRPr="00714B20" w:rsidRDefault="00F9426F" w:rsidP="00BB186D">
      <w:pPr>
        <w:pStyle w:val="ScreenCapture"/>
      </w:pPr>
      <w:r w:rsidRPr="00714B20">
        <w:t>IN PROGRESS-Transmitting</w:t>
      </w:r>
    </w:p>
    <w:p w14:paraId="434C92A1" w14:textId="77777777" w:rsidR="00F9426F" w:rsidRPr="00714B20" w:rsidRDefault="00F9426F" w:rsidP="00BB186D">
      <w:pPr>
        <w:pStyle w:val="ScreenCapture"/>
      </w:pPr>
      <w:r w:rsidRPr="00714B20">
        <w:t>E PAYABLE</w:t>
      </w:r>
    </w:p>
    <w:p w14:paraId="6BA1FDBB" w14:textId="6748399A" w:rsidR="00F9426F" w:rsidRPr="00714B20" w:rsidRDefault="00DC5758" w:rsidP="00BB186D">
      <w:pPr>
        <w:pStyle w:val="ScreenCapture"/>
      </w:pPr>
      <w:r>
        <w:t xml:space="preserve">                                                   </w:t>
      </w:r>
      <w:r w:rsidR="00F9426F" w:rsidRPr="00714B20">
        <w:t xml:space="preserve"> Please wait...</w:t>
      </w:r>
    </w:p>
    <w:p w14:paraId="408FE792" w14:textId="77777777" w:rsidR="00F9426F" w:rsidRPr="00714B20" w:rsidRDefault="00F9426F" w:rsidP="00BB186D">
      <w:pPr>
        <w:pStyle w:val="ScreenCapture"/>
      </w:pPr>
    </w:p>
    <w:p w14:paraId="6BB39099" w14:textId="5CB2BDC9" w:rsidR="00F9426F" w:rsidRPr="00714B20" w:rsidRDefault="00F9426F" w:rsidP="00BB186D">
      <w:pPr>
        <w:pStyle w:val="ScreenCapture"/>
      </w:pPr>
      <w:r w:rsidRPr="00714B20">
        <w:t>Insurance Rejects-Worklist</w:t>
      </w:r>
      <w:r w:rsidR="00DC5758">
        <w:t xml:space="preserve">   </w:t>
      </w:r>
      <w:r w:rsidRPr="00714B20">
        <w:t xml:space="preserve"> Jul 30, 2008@14:38:38</w:t>
      </w:r>
      <w:r w:rsidR="00DC5758">
        <w:t xml:space="preserve">         </w:t>
      </w:r>
      <w:r w:rsidRPr="00714B20">
        <w:t xml:space="preserve"> Page:</w:t>
      </w:r>
      <w:r w:rsidR="00DC5758">
        <w:t xml:space="preserve">   </w:t>
      </w:r>
      <w:r w:rsidRPr="00714B20">
        <w:t xml:space="preserve"> 2 of</w:t>
      </w:r>
      <w:r w:rsidR="00DC5758">
        <w:t xml:space="preserve">   </w:t>
      </w:r>
      <w:r w:rsidRPr="00714B20">
        <w:t xml:space="preserve"> 3 </w:t>
      </w:r>
    </w:p>
    <w:p w14:paraId="62BF1F23" w14:textId="78AE9C2A" w:rsidR="00F9426F" w:rsidRPr="00714B20" w:rsidRDefault="00F9426F" w:rsidP="00BB186D">
      <w:pPr>
        <w:pStyle w:val="ScreenCapture"/>
      </w:pPr>
      <w:r w:rsidRPr="00714B20">
        <w:t>Division</w:t>
      </w:r>
      <w:r w:rsidR="00DC5758">
        <w:t xml:space="preserve"> </w:t>
      </w:r>
      <w:r w:rsidRPr="00714B20">
        <w:t xml:space="preserve"> : </w:t>
      </w:r>
      <w:r w:rsidR="004553D2">
        <w:rPr>
          <w:lang w:val="en-US"/>
        </w:rPr>
        <w:t>ANYTOWN</w:t>
      </w:r>
      <w:r w:rsidRPr="00714B20">
        <w:t xml:space="preserve"> VAM&amp;ROC</w:t>
      </w:r>
    </w:p>
    <w:p w14:paraId="591A6EBC" w14:textId="77777777" w:rsidR="00F9426F" w:rsidRPr="00714B20" w:rsidRDefault="00F9426F" w:rsidP="00BB186D">
      <w:pPr>
        <w:pStyle w:val="ScreenCapture"/>
      </w:pPr>
      <w:r w:rsidRPr="00714B20">
        <w:t>Selection : ALL UNRESOLVED REJECTS</w:t>
      </w:r>
    </w:p>
    <w:p w14:paraId="66170726" w14:textId="65734365" w:rsidR="00F9426F" w:rsidRPr="00714B20" w:rsidRDefault="00DC5758" w:rsidP="00BB186D">
      <w:pPr>
        <w:pStyle w:val="ScreenCapture"/>
      </w:pPr>
      <w:r>
        <w:t xml:space="preserve"> </w:t>
      </w:r>
      <w:r w:rsidR="00F9426F" w:rsidRPr="00714B20">
        <w:t xml:space="preserve"> # Rx#</w:t>
      </w:r>
      <w:r>
        <w:t xml:space="preserve">         </w:t>
      </w:r>
      <w:r w:rsidR="00F9426F" w:rsidRPr="00714B20">
        <w:t xml:space="preserve"> PATIENT(ID) [v]</w:t>
      </w:r>
      <w:r>
        <w:t xml:space="preserve">         </w:t>
      </w:r>
      <w:r w:rsidR="00F9426F" w:rsidRPr="00714B20">
        <w:t xml:space="preserve"> DRUG</w:t>
      </w:r>
      <w:r>
        <w:t xml:space="preserve">                </w:t>
      </w:r>
      <w:r w:rsidR="00F9426F" w:rsidRPr="00714B20">
        <w:t xml:space="preserve"> REASON</w:t>
      </w:r>
      <w:r>
        <w:t xml:space="preserve"> </w:t>
      </w:r>
    </w:p>
    <w:p w14:paraId="1C7A2961" w14:textId="11ED75B3" w:rsidR="00F9426F" w:rsidRPr="00714B20" w:rsidRDefault="00DC5758" w:rsidP="00BB186D">
      <w:pPr>
        <w:pStyle w:val="ScreenCapture"/>
      </w:pPr>
      <w:r>
        <w:t xml:space="preserve">   </w:t>
      </w:r>
      <w:r w:rsidR="00F9426F" w:rsidRPr="00714B20">
        <w:t xml:space="preserve"> Payer Message:</w:t>
      </w:r>
      <w:r>
        <w:t xml:space="preserve"> </w:t>
      </w:r>
    </w:p>
    <w:p w14:paraId="15922949" w14:textId="14A5BB03" w:rsidR="00F9426F" w:rsidRPr="00714B20" w:rsidRDefault="00DC5758" w:rsidP="00BB186D">
      <w:pPr>
        <w:pStyle w:val="ScreenCapture"/>
      </w:pPr>
      <w:r>
        <w:t xml:space="preserve"> </w:t>
      </w:r>
      <w:r w:rsidR="00F9426F" w:rsidRPr="00714B20">
        <w:t>13 2055202</w:t>
      </w:r>
      <w:r>
        <w:t xml:space="preserve">     </w:t>
      </w:r>
      <w:r w:rsidR="00F9426F" w:rsidRPr="00714B20">
        <w:t xml:space="preserve"> OPPATIENT,FOUR(</w:t>
      </w:r>
      <w:r w:rsidR="00744BAA" w:rsidRPr="00714B20">
        <w:t>0000</w:t>
      </w:r>
      <w:r w:rsidR="00F9426F" w:rsidRPr="00714B20">
        <w:t>)</w:t>
      </w:r>
      <w:r>
        <w:t xml:space="preserve">    </w:t>
      </w:r>
      <w:r w:rsidR="00F9426F" w:rsidRPr="00714B20">
        <w:t xml:space="preserve"> BACLOFEN 10MG TAB</w:t>
      </w:r>
      <w:r>
        <w:t xml:space="preserve">   </w:t>
      </w:r>
      <w:r w:rsidR="00F9426F" w:rsidRPr="00714B20">
        <w:t xml:space="preserve"> 79 :REFILL TOO SO</w:t>
      </w:r>
    </w:p>
    <w:p w14:paraId="23468E18" w14:textId="5DC91F1B" w:rsidR="00F9426F" w:rsidRPr="00714B20" w:rsidRDefault="00DC5758" w:rsidP="00BB186D">
      <w:pPr>
        <w:pStyle w:val="ScreenCapture"/>
      </w:pPr>
      <w:r>
        <w:t xml:space="preserve">   </w:t>
      </w:r>
      <w:r w:rsidR="00F9426F" w:rsidRPr="00714B20">
        <w:t xml:space="preserve"> Payer Message:</w:t>
      </w:r>
      <w:r>
        <w:t xml:space="preserve"> </w:t>
      </w:r>
    </w:p>
    <w:p w14:paraId="64C5E783" w14:textId="66D1A717" w:rsidR="00F9426F" w:rsidRPr="00714B20" w:rsidRDefault="00DC5758" w:rsidP="00BB186D">
      <w:pPr>
        <w:pStyle w:val="ScreenCapture"/>
      </w:pPr>
      <w:r>
        <w:t xml:space="preserve"> </w:t>
      </w:r>
      <w:r w:rsidR="00F9426F" w:rsidRPr="00714B20">
        <w:t>14 2055155</w:t>
      </w:r>
      <w:r>
        <w:t xml:space="preserve">     </w:t>
      </w:r>
      <w:r w:rsidR="00F9426F" w:rsidRPr="00714B20">
        <w:t xml:space="preserve"> OPPATIENT,FOUR(</w:t>
      </w:r>
      <w:r w:rsidR="00744BAA" w:rsidRPr="00714B20">
        <w:t>0000</w:t>
      </w:r>
      <w:r w:rsidR="00F9426F" w:rsidRPr="00714B20">
        <w:t>)</w:t>
      </w:r>
      <w:r>
        <w:t xml:space="preserve">    </w:t>
      </w:r>
      <w:r w:rsidR="00F9426F" w:rsidRPr="00714B20">
        <w:t xml:space="preserve"> BENAZEPRIL HCL 40MG</w:t>
      </w:r>
      <w:r>
        <w:t xml:space="preserve"> </w:t>
      </w:r>
      <w:r w:rsidR="00F9426F" w:rsidRPr="00714B20">
        <w:t xml:space="preserve"> 79 :REFILL TOO SO</w:t>
      </w:r>
    </w:p>
    <w:p w14:paraId="174F80A8" w14:textId="07BB28CD" w:rsidR="00F9426F" w:rsidRPr="00714B20" w:rsidRDefault="00DC5758" w:rsidP="00BB186D">
      <w:pPr>
        <w:pStyle w:val="ScreenCapture"/>
      </w:pPr>
      <w:r>
        <w:t xml:space="preserve">   </w:t>
      </w:r>
      <w:r w:rsidR="00F9426F" w:rsidRPr="00714B20">
        <w:t xml:space="preserve"> Payer Message:</w:t>
      </w:r>
      <w:r>
        <w:t xml:space="preserve"> </w:t>
      </w:r>
      <w:r w:rsidR="00F9426F" w:rsidRPr="00714B20">
        <w:t xml:space="preserve"> </w:t>
      </w:r>
    </w:p>
    <w:p w14:paraId="60076E5E" w14:textId="3218F9B8" w:rsidR="00F9426F" w:rsidRPr="00714B20" w:rsidRDefault="00DC5758" w:rsidP="00BB186D">
      <w:pPr>
        <w:pStyle w:val="ScreenCapture"/>
      </w:pPr>
      <w:r>
        <w:rPr>
          <w:b/>
          <w:bCs/>
        </w:rPr>
        <w:t xml:space="preserve">                                </w:t>
      </w:r>
      <w:r w:rsidR="00F9426F" w:rsidRPr="00714B20">
        <w:rPr>
          <w:b/>
          <w:bCs/>
        </w:rPr>
        <w:t xml:space="preserve"> </w:t>
      </w:r>
      <w:r w:rsidR="00F9426F" w:rsidRPr="00714B20">
        <w:t>OTHER REJECTS</w:t>
      </w:r>
      <w:r>
        <w:t xml:space="preserve"> </w:t>
      </w:r>
    </w:p>
    <w:p w14:paraId="1821F4FA" w14:textId="1F76281B" w:rsidR="00F9426F" w:rsidRPr="00714B20" w:rsidRDefault="00F9426F" w:rsidP="00BB186D">
      <w:pPr>
        <w:pStyle w:val="ScreenCapture"/>
      </w:pPr>
      <w:r w:rsidRPr="00714B20">
        <w:t>15 2055134A</w:t>
      </w:r>
      <w:r w:rsidR="00DC5758">
        <w:t xml:space="preserve">    </w:t>
      </w:r>
      <w:r w:rsidRPr="00714B20">
        <w:t xml:space="preserve"> OPPATIENT,FOUR(</w:t>
      </w:r>
      <w:r w:rsidR="00744BAA" w:rsidRPr="00714B20">
        <w:t>0000</w:t>
      </w:r>
      <w:r w:rsidRPr="00714B20">
        <w:t>)</w:t>
      </w:r>
      <w:r w:rsidR="00DC5758">
        <w:t xml:space="preserve">    </w:t>
      </w:r>
      <w:r w:rsidRPr="00714B20">
        <w:t xml:space="preserve"> CALCIUM GLUCONATE 65 22 :M/I Dispense </w:t>
      </w:r>
    </w:p>
    <w:p w14:paraId="69BFD2B7" w14:textId="0330D8FF" w:rsidR="00F9426F" w:rsidRPr="00714B20" w:rsidRDefault="00DC5758" w:rsidP="00BB186D">
      <w:pPr>
        <w:pStyle w:val="ScreenCapture"/>
      </w:pPr>
      <w:r>
        <w:t xml:space="preserve">   </w:t>
      </w:r>
      <w:r w:rsidR="00F9426F" w:rsidRPr="00714B20">
        <w:t xml:space="preserve"> Payer Message: </w:t>
      </w:r>
    </w:p>
    <w:p w14:paraId="7F03A3A6" w14:textId="77777777" w:rsidR="00F9426F" w:rsidRPr="00714B20" w:rsidRDefault="00F9426F" w:rsidP="00BB186D">
      <w:pPr>
        <w:pStyle w:val="ScreenCapture"/>
      </w:pPr>
    </w:p>
    <w:p w14:paraId="49AA0A18" w14:textId="77777777" w:rsidR="00F9426F" w:rsidRPr="00714B20" w:rsidRDefault="00F9426F" w:rsidP="00BB186D">
      <w:pPr>
        <w:pStyle w:val="ScreenCapture"/>
      </w:pPr>
    </w:p>
    <w:p w14:paraId="1B521F0D" w14:textId="77777777" w:rsidR="00F9426F" w:rsidRPr="00714B20" w:rsidRDefault="00F9426F" w:rsidP="00BB186D">
      <w:pPr>
        <w:pStyle w:val="ScreenCapture"/>
      </w:pPr>
    </w:p>
    <w:p w14:paraId="387DF184" w14:textId="04015740" w:rsidR="00F9426F" w:rsidRPr="00714B20" w:rsidRDefault="00F9426F" w:rsidP="00BB186D">
      <w:pPr>
        <w:pStyle w:val="ScreenCapture"/>
      </w:pPr>
      <w:r w:rsidRPr="00714B20">
        <w:t>+</w:t>
      </w:r>
      <w:r w:rsidR="00DC5758">
        <w:t xml:space="preserve">        </w:t>
      </w:r>
      <w:r w:rsidRPr="00714B20">
        <w:t xml:space="preserve"> Select the entry # to view or ?? for more actions</w:t>
      </w:r>
      <w:r w:rsidR="00DC5758">
        <w:t xml:space="preserve"> </w:t>
      </w:r>
    </w:p>
    <w:p w14:paraId="52A72CD8" w14:textId="44771205" w:rsidR="00F9426F" w:rsidRPr="00714B20" w:rsidRDefault="00F9426F" w:rsidP="00BB186D">
      <w:pPr>
        <w:pStyle w:val="ScreenCapture"/>
      </w:pPr>
      <w:r w:rsidRPr="00714B20">
        <w:t>DR</w:t>
      </w:r>
      <w:r w:rsidR="00DC5758">
        <w:t xml:space="preserve"> </w:t>
      </w:r>
      <w:r w:rsidRPr="00714B20">
        <w:t xml:space="preserve"> Sort by Drug</w:t>
      </w:r>
      <w:r w:rsidR="00DC5758">
        <w:t xml:space="preserve">         </w:t>
      </w:r>
      <w:r w:rsidRPr="00714B20">
        <w:t xml:space="preserve"> RE</w:t>
      </w:r>
      <w:r w:rsidR="00DC5758">
        <w:t xml:space="preserve"> </w:t>
      </w:r>
      <w:r w:rsidRPr="00714B20">
        <w:t xml:space="preserve"> Sort by Reason</w:t>
      </w:r>
      <w:r w:rsidR="00DC5758">
        <w:t xml:space="preserve">       </w:t>
      </w:r>
      <w:r w:rsidRPr="00714B20">
        <w:t xml:space="preserve"> RX</w:t>
      </w:r>
      <w:r w:rsidR="00DC5758">
        <w:t xml:space="preserve"> </w:t>
      </w:r>
      <w:r w:rsidRPr="00714B20">
        <w:t xml:space="preserve"> Sort by Prescription</w:t>
      </w:r>
    </w:p>
    <w:p w14:paraId="727036C7" w14:textId="35EF9F2D" w:rsidR="00F9426F" w:rsidRPr="00714B20" w:rsidRDefault="00F9426F" w:rsidP="00BB186D">
      <w:pPr>
        <w:pStyle w:val="ScreenCapture"/>
      </w:pPr>
      <w:r w:rsidRPr="00714B20">
        <w:t>PA</w:t>
      </w:r>
      <w:r w:rsidR="00DC5758">
        <w:t xml:space="preserve"> </w:t>
      </w:r>
      <w:r w:rsidRPr="00714B20">
        <w:t xml:space="preserve"> Sort by Patient</w:t>
      </w:r>
      <w:r w:rsidR="00DC5758">
        <w:t xml:space="preserve">      </w:t>
      </w:r>
      <w:r w:rsidRPr="00714B20">
        <w:t xml:space="preserve"> RF</w:t>
      </w:r>
      <w:r w:rsidR="00DC5758">
        <w:t xml:space="preserve"> </w:t>
      </w:r>
      <w:r w:rsidRPr="00714B20">
        <w:t xml:space="preserve"> Screen Refresh</w:t>
      </w:r>
      <w:r w:rsidR="00DC5758">
        <w:t xml:space="preserve">       </w:t>
      </w:r>
      <w:r w:rsidRPr="00714B20">
        <w:t xml:space="preserve"> GI</w:t>
      </w:r>
      <w:r w:rsidR="00DC5758">
        <w:t xml:space="preserve"> </w:t>
      </w:r>
      <w:r w:rsidRPr="00714B20">
        <w:t xml:space="preserve"> Group by Insurance</w:t>
      </w:r>
    </w:p>
    <w:p w14:paraId="55F2681A" w14:textId="77777777" w:rsidR="00F9426F" w:rsidRPr="00714B20" w:rsidRDefault="00F9426F" w:rsidP="00BB186D">
      <w:pPr>
        <w:pStyle w:val="ScreenCapture"/>
      </w:pPr>
      <w:r w:rsidRPr="00714B20">
        <w:t>Select: Next Screen//^</w:t>
      </w:r>
    </w:p>
    <w:p w14:paraId="79322FB4" w14:textId="77777777" w:rsidR="00F9426F" w:rsidRPr="00714B20" w:rsidRDefault="00F9426F" w:rsidP="00B3713E">
      <w:pPr>
        <w:pStyle w:val="BodyText"/>
        <w:rPr>
          <w:lang w:val="en-US"/>
        </w:rPr>
      </w:pPr>
      <w:r w:rsidRPr="00714B20">
        <w:rPr>
          <w:lang w:val="en-US"/>
        </w:rPr>
        <w:t>Below is taken from Patient Prescription Processing option for the Rx in this example:</w:t>
      </w:r>
    </w:p>
    <w:p w14:paraId="2AD35655" w14:textId="031B00F2" w:rsidR="00F9426F" w:rsidRPr="00714B20" w:rsidRDefault="00F9426F" w:rsidP="00CF07FB">
      <w:pPr>
        <w:pStyle w:val="ScreenCapture"/>
      </w:pPr>
      <w:r w:rsidRPr="00714B20">
        <w:t>Medication Profile</w:t>
      </w:r>
      <w:r w:rsidR="00DC5758">
        <w:t xml:space="preserve">           </w:t>
      </w:r>
      <w:r w:rsidRPr="00714B20">
        <w:t xml:space="preserve"> Jul 30, 2008@15:03:25</w:t>
      </w:r>
      <w:r w:rsidR="00DC5758">
        <w:t xml:space="preserve">         </w:t>
      </w:r>
      <w:r w:rsidRPr="00714B20">
        <w:t xml:space="preserve"> Page:</w:t>
      </w:r>
      <w:r w:rsidR="00DC5758">
        <w:t xml:space="preserve">   </w:t>
      </w:r>
      <w:r w:rsidRPr="00714B20">
        <w:t xml:space="preserve"> 1 of</w:t>
      </w:r>
      <w:r w:rsidR="00DC5758">
        <w:t xml:space="preserve">   </w:t>
      </w:r>
      <w:r w:rsidRPr="00714B20">
        <w:t xml:space="preserve"> 2 </w:t>
      </w:r>
    </w:p>
    <w:p w14:paraId="08A3D04D" w14:textId="77777777" w:rsidR="00F9426F" w:rsidRPr="00714B20" w:rsidRDefault="00F9426F" w:rsidP="00CF07FB">
      <w:pPr>
        <w:pStyle w:val="ScreenCapture"/>
      </w:pPr>
      <w:r w:rsidRPr="00714B20">
        <w:t>OPPATIENT,FOUR</w:t>
      </w:r>
    </w:p>
    <w:p w14:paraId="0F7AD026" w14:textId="597F1E88" w:rsidR="00F9426F" w:rsidRPr="00714B20" w:rsidRDefault="00DC5758" w:rsidP="00CF07FB">
      <w:pPr>
        <w:pStyle w:val="ScreenCapture"/>
      </w:pPr>
      <w:r>
        <w:t xml:space="preserve"> </w:t>
      </w:r>
      <w:r w:rsidR="00F9426F" w:rsidRPr="00714B20">
        <w:t xml:space="preserve"> PID: </w:t>
      </w:r>
      <w:r w:rsidR="004553D2" w:rsidRPr="00543FA5">
        <w:t>000-00-0001</w:t>
      </w:r>
      <w:r>
        <w:t xml:space="preserve">                                </w:t>
      </w:r>
      <w:r w:rsidR="00F9426F" w:rsidRPr="00714B20">
        <w:t xml:space="preserve"> Ht(cm): _______ (______)</w:t>
      </w:r>
      <w:r>
        <w:t xml:space="preserve">  </w:t>
      </w:r>
      <w:r w:rsidR="00F9426F" w:rsidRPr="00714B20">
        <w:t xml:space="preserve"> </w:t>
      </w:r>
    </w:p>
    <w:p w14:paraId="759001CA" w14:textId="77961572" w:rsidR="00F9426F" w:rsidRPr="00714B20" w:rsidRDefault="00DC5758" w:rsidP="00CF07FB">
      <w:pPr>
        <w:pStyle w:val="ScreenCapture"/>
      </w:pPr>
      <w:r>
        <w:t xml:space="preserve"> </w:t>
      </w:r>
      <w:r w:rsidR="00F9426F" w:rsidRPr="00714B20">
        <w:t xml:space="preserve"> DOB: OCT 20,1965 (42)</w:t>
      </w:r>
      <w:r>
        <w:t xml:space="preserve">                           </w:t>
      </w:r>
      <w:r w:rsidR="00F9426F" w:rsidRPr="00714B20">
        <w:t xml:space="preserve"> Wt(kg): _______ (______)</w:t>
      </w:r>
      <w:r>
        <w:t xml:space="preserve">  </w:t>
      </w:r>
      <w:r w:rsidR="00F9426F" w:rsidRPr="00714B20">
        <w:t xml:space="preserve"> </w:t>
      </w:r>
    </w:p>
    <w:p w14:paraId="30A1A73B" w14:textId="795C5947" w:rsidR="00F9426F" w:rsidRPr="00714B20" w:rsidRDefault="00DC5758" w:rsidP="00CF07FB">
      <w:pPr>
        <w:pStyle w:val="ScreenCapture"/>
      </w:pPr>
      <w:r>
        <w:t xml:space="preserve"> </w:t>
      </w:r>
      <w:r w:rsidR="00F9426F" w:rsidRPr="00714B20">
        <w:t xml:space="preserve"> SEX: MALE</w:t>
      </w:r>
      <w:r>
        <w:t xml:space="preserve">                           </w:t>
      </w:r>
      <w:r w:rsidR="00813234" w:rsidRPr="00714B20">
        <w:t xml:space="preserve">                                         .</w:t>
      </w:r>
      <w:r w:rsidR="00F9426F" w:rsidRPr="00714B20">
        <w:t xml:space="preserve"> </w:t>
      </w:r>
    </w:p>
    <w:p w14:paraId="44995E39" w14:textId="77777777" w:rsidR="003A008A" w:rsidRPr="00714B20" w:rsidRDefault="003A008A" w:rsidP="00CF07FB">
      <w:pPr>
        <w:pStyle w:val="ScreenCapture"/>
        <w:rPr>
          <w:rFonts w:eastAsia="MS Mincho"/>
        </w:rPr>
      </w:pPr>
      <w:r w:rsidRPr="00714B20">
        <w:rPr>
          <w:rFonts w:eastAsia="MS Mincho"/>
        </w:rPr>
        <w:t xml:space="preserve"> CrCL: &lt;Not Found&gt;</w:t>
      </w:r>
      <w:r w:rsidR="004B07F1" w:rsidRPr="00714B20">
        <w:rPr>
          <w:rFonts w:eastAsia="MS Mincho"/>
        </w:rPr>
        <w:t xml:space="preserve"> </w:t>
      </w:r>
      <w:r w:rsidR="004B07F1" w:rsidRPr="00714B20">
        <w:t xml:space="preserve">(CREAT: Not Found)            </w:t>
      </w:r>
      <w:r w:rsidRPr="00714B20">
        <w:rPr>
          <w:rFonts w:eastAsia="MS Mincho"/>
        </w:rPr>
        <w:t>BSA (m2): _______</w:t>
      </w:r>
    </w:p>
    <w:p w14:paraId="4AC077BD" w14:textId="77777777" w:rsidR="00537034" w:rsidRPr="00714B20" w:rsidRDefault="00537034" w:rsidP="00CF07FB">
      <w:pPr>
        <w:pStyle w:val="ScreenCapture"/>
        <w:rPr>
          <w:u w:val="single"/>
        </w:rPr>
      </w:pPr>
    </w:p>
    <w:p w14:paraId="54BE6EFE" w14:textId="6C9B64E5" w:rsidR="00F9426F" w:rsidRPr="00714B20" w:rsidRDefault="00DC5758" w:rsidP="00CF07FB">
      <w:pPr>
        <w:pStyle w:val="ScreenCapture"/>
      </w:pPr>
      <w:r>
        <w:t xml:space="preserve">                                 </w:t>
      </w:r>
      <w:r w:rsidR="00F9426F" w:rsidRPr="00714B20">
        <w:t xml:space="preserve"> </w:t>
      </w:r>
      <w:r>
        <w:t xml:space="preserve">                           </w:t>
      </w:r>
      <w:r w:rsidR="00F9426F" w:rsidRPr="00714B20">
        <w:t>ISSUE</w:t>
      </w:r>
      <w:r>
        <w:t xml:space="preserve"> </w:t>
      </w:r>
      <w:r w:rsidR="00F9426F" w:rsidRPr="00714B20">
        <w:t xml:space="preserve"> LAST REF DAY</w:t>
      </w:r>
    </w:p>
    <w:p w14:paraId="28B4DE3E" w14:textId="3FACC038" w:rsidR="00F9426F" w:rsidRPr="00714B20" w:rsidRDefault="00DC5758" w:rsidP="00CF07FB">
      <w:pPr>
        <w:pStyle w:val="ScreenCapture"/>
      </w:pPr>
      <w:r>
        <w:t xml:space="preserve"> </w:t>
      </w:r>
      <w:r w:rsidR="00F9426F" w:rsidRPr="00714B20">
        <w:t>#</w:t>
      </w:r>
      <w:r>
        <w:t xml:space="preserve"> </w:t>
      </w:r>
      <w:r w:rsidR="00F9426F" w:rsidRPr="00714B20">
        <w:t xml:space="preserve"> RX #</w:t>
      </w:r>
      <w:r>
        <w:t xml:space="preserve">        </w:t>
      </w:r>
      <w:r w:rsidR="00F9426F" w:rsidRPr="00714B20">
        <w:t xml:space="preserve"> DRUG</w:t>
      </w:r>
      <w:r>
        <w:t xml:space="preserve">                                </w:t>
      </w:r>
      <w:r w:rsidR="00F9426F" w:rsidRPr="00714B20">
        <w:t xml:space="preserve"> QTY ST</w:t>
      </w:r>
      <w:r>
        <w:t xml:space="preserve"> </w:t>
      </w:r>
      <w:r w:rsidR="00F9426F" w:rsidRPr="00714B20">
        <w:t xml:space="preserve"> DATE</w:t>
      </w:r>
      <w:r>
        <w:t xml:space="preserve"> </w:t>
      </w:r>
      <w:r w:rsidR="00F9426F" w:rsidRPr="00714B20">
        <w:t xml:space="preserve"> FILL REM SUP</w:t>
      </w:r>
    </w:p>
    <w:p w14:paraId="3DBEAD71" w14:textId="0BFB7577" w:rsidR="00F9426F" w:rsidRPr="00714B20" w:rsidRDefault="00DC5758" w:rsidP="00CF07FB">
      <w:pPr>
        <w:pStyle w:val="ScreenCapture"/>
      </w:pPr>
      <w:r>
        <w:t xml:space="preserve">                                                                               </w:t>
      </w:r>
      <w:r w:rsidR="00F9426F" w:rsidRPr="00714B20">
        <w:t xml:space="preserve"> </w:t>
      </w:r>
    </w:p>
    <w:p w14:paraId="57109560" w14:textId="77777777" w:rsidR="00F9426F" w:rsidRPr="00714B20" w:rsidRDefault="00F9426F" w:rsidP="00CF07FB">
      <w:pPr>
        <w:pStyle w:val="ScreenCapture"/>
      </w:pPr>
      <w:r w:rsidRPr="00714B20">
        <w:t>-------------------REFILL TOO SOON/DUR REJECTS (Third Party)--------------------</w:t>
      </w:r>
    </w:p>
    <w:p w14:paraId="323F6F19" w14:textId="0245B7E2" w:rsidR="00F9426F" w:rsidRPr="00714B20" w:rsidRDefault="00DC5758" w:rsidP="00CF07FB">
      <w:pPr>
        <w:pStyle w:val="ScreenCapture"/>
      </w:pPr>
      <w:r>
        <w:t xml:space="preserve"> </w:t>
      </w:r>
      <w:r w:rsidR="00F9426F" w:rsidRPr="00714B20">
        <w:t>1 2055202$e</w:t>
      </w:r>
      <w:r>
        <w:t xml:space="preserve">    </w:t>
      </w:r>
      <w:r w:rsidR="00F9426F" w:rsidRPr="00714B20">
        <w:t xml:space="preserve"> BACLOFEN 10MG TAB</w:t>
      </w:r>
      <w:r>
        <w:t xml:space="preserve">                    </w:t>
      </w:r>
      <w:r w:rsidR="00F9426F" w:rsidRPr="00714B20">
        <w:t xml:space="preserve"> 14 S&gt; 07-08 12-12</w:t>
      </w:r>
      <w:r>
        <w:t xml:space="preserve"> </w:t>
      </w:r>
      <w:r w:rsidR="00F9426F" w:rsidRPr="00714B20">
        <w:t xml:space="preserve"> 11</w:t>
      </w:r>
      <w:r>
        <w:t xml:space="preserve">  </w:t>
      </w:r>
      <w:r w:rsidR="00F9426F" w:rsidRPr="00714B20">
        <w:t xml:space="preserve"> 3</w:t>
      </w:r>
    </w:p>
    <w:p w14:paraId="4695E926" w14:textId="71C80793" w:rsidR="00F9426F" w:rsidRPr="00714B20" w:rsidRDefault="00DC5758" w:rsidP="00CF07FB">
      <w:pPr>
        <w:pStyle w:val="ScreenCapture"/>
      </w:pPr>
      <w:r>
        <w:t xml:space="preserve"> </w:t>
      </w:r>
      <w:r w:rsidR="00F9426F" w:rsidRPr="00714B20">
        <w:t>2 2055155$e</w:t>
      </w:r>
      <w:r>
        <w:t xml:space="preserve">    </w:t>
      </w:r>
      <w:r w:rsidR="00F9426F" w:rsidRPr="00714B20">
        <w:t xml:space="preserve"> BENAZEPRIL HCL 40MG TAB</w:t>
      </w:r>
      <w:r>
        <w:t xml:space="preserve">               </w:t>
      </w:r>
      <w:r w:rsidR="00F9426F" w:rsidRPr="00714B20">
        <w:t xml:space="preserve"> 1 S&gt; 06-24 06-26</w:t>
      </w:r>
      <w:r>
        <w:t xml:space="preserve"> </w:t>
      </w:r>
      <w:r w:rsidR="00F9426F" w:rsidRPr="00714B20">
        <w:t xml:space="preserve"> 10</w:t>
      </w:r>
      <w:r>
        <w:t xml:space="preserve">  </w:t>
      </w:r>
      <w:r w:rsidR="00F9426F" w:rsidRPr="00714B20">
        <w:t xml:space="preserve"> 1</w:t>
      </w:r>
    </w:p>
    <w:p w14:paraId="001E3332" w14:textId="32F23D32" w:rsidR="00F9426F" w:rsidRPr="00714B20" w:rsidRDefault="00DC5758" w:rsidP="00CF07FB">
      <w:pPr>
        <w:pStyle w:val="ScreenCapture"/>
      </w:pPr>
      <w:r>
        <w:t xml:space="preserve"> </w:t>
      </w:r>
      <w:r w:rsidR="00F9426F" w:rsidRPr="00714B20">
        <w:t>3 2055134A$e</w:t>
      </w:r>
      <w:r>
        <w:t xml:space="preserve">   </w:t>
      </w:r>
      <w:r w:rsidR="00F9426F" w:rsidRPr="00714B20">
        <w:t xml:space="preserve"> CALCIUM GLUCONATE 650MG TAB</w:t>
      </w:r>
      <w:r>
        <w:t xml:space="preserve">           </w:t>
      </w:r>
      <w:r w:rsidR="00F9426F" w:rsidRPr="00714B20">
        <w:t xml:space="preserve"> 4 A&gt; 06-16 07-30</w:t>
      </w:r>
      <w:r>
        <w:t xml:space="preserve"> </w:t>
      </w:r>
      <w:r w:rsidR="00F9426F" w:rsidRPr="00714B20">
        <w:t xml:space="preserve"> 10</w:t>
      </w:r>
      <w:r>
        <w:t xml:space="preserve">  </w:t>
      </w:r>
      <w:r w:rsidR="00F9426F" w:rsidRPr="00714B20">
        <w:t xml:space="preserve"> 2</w:t>
      </w:r>
    </w:p>
    <w:p w14:paraId="219EB738" w14:textId="77777777" w:rsidR="00F9426F" w:rsidRPr="00714B20" w:rsidRDefault="00F9426F" w:rsidP="00CF07FB">
      <w:pPr>
        <w:pStyle w:val="ScreenCapture"/>
      </w:pPr>
      <w:r w:rsidRPr="00714B20">
        <w:t>-------------------------------------ACTIVE-------------------------------------</w:t>
      </w:r>
    </w:p>
    <w:p w14:paraId="60E79FB5" w14:textId="4E363F31" w:rsidR="00F9426F" w:rsidRPr="00714B20" w:rsidRDefault="00DC5758" w:rsidP="00CF07FB">
      <w:pPr>
        <w:pStyle w:val="ScreenCapture"/>
      </w:pPr>
      <w:r>
        <w:t xml:space="preserve"> </w:t>
      </w:r>
      <w:r w:rsidR="00F9426F" w:rsidRPr="00714B20">
        <w:t>4 2055174$e</w:t>
      </w:r>
      <w:r>
        <w:t xml:space="preserve">    </w:t>
      </w:r>
      <w:r w:rsidR="00F9426F" w:rsidRPr="00714B20">
        <w:t xml:space="preserve"> ACEBUTOLOL HCL 200MG CAP</w:t>
      </w:r>
      <w:r>
        <w:t xml:space="preserve">              </w:t>
      </w:r>
      <w:r w:rsidR="00F9426F" w:rsidRPr="00714B20">
        <w:t xml:space="preserve"> 1 S&gt; 06-26 06-27</w:t>
      </w:r>
      <w:r>
        <w:t xml:space="preserve"> </w:t>
      </w:r>
      <w:r w:rsidR="00F9426F" w:rsidRPr="00714B20">
        <w:t xml:space="preserve"> 11</w:t>
      </w:r>
      <w:r>
        <w:t xml:space="preserve">  </w:t>
      </w:r>
      <w:r w:rsidR="00F9426F" w:rsidRPr="00714B20">
        <w:t xml:space="preserve"> 1</w:t>
      </w:r>
    </w:p>
    <w:p w14:paraId="30E6CC1B" w14:textId="67A12B4A" w:rsidR="00F9426F" w:rsidRPr="00714B20" w:rsidRDefault="00DC5758" w:rsidP="00CF07FB">
      <w:pPr>
        <w:pStyle w:val="ScreenCapture"/>
      </w:pPr>
      <w:r>
        <w:t xml:space="preserve"> </w:t>
      </w:r>
      <w:r w:rsidR="00F9426F" w:rsidRPr="00714B20">
        <w:t>5 2055123$e</w:t>
      </w:r>
      <w:r>
        <w:t xml:space="preserve">    </w:t>
      </w:r>
      <w:r w:rsidR="00F9426F" w:rsidRPr="00714B20">
        <w:t xml:space="preserve"> BACITRACIN 500 UNT/GM OPHTHALMIC OINT</w:t>
      </w:r>
      <w:r>
        <w:t xml:space="preserve"> </w:t>
      </w:r>
      <w:r w:rsidR="00F9426F" w:rsidRPr="00714B20">
        <w:t xml:space="preserve"> 1 AT 06-13 06-14 </w:t>
      </w:r>
      <w:r>
        <w:t xml:space="preserve"> </w:t>
      </w:r>
      <w:r w:rsidR="00F9426F" w:rsidRPr="00714B20">
        <w:t>10</w:t>
      </w:r>
      <w:r>
        <w:t xml:space="preserve"> </w:t>
      </w:r>
      <w:r w:rsidR="00F9426F" w:rsidRPr="00714B20">
        <w:t xml:space="preserve"> 30</w:t>
      </w:r>
    </w:p>
    <w:p w14:paraId="2130EA1F" w14:textId="400514AF" w:rsidR="00F9426F" w:rsidRPr="00714B20" w:rsidRDefault="00DC5758" w:rsidP="00CF07FB">
      <w:pPr>
        <w:pStyle w:val="ScreenCapture"/>
      </w:pPr>
      <w:r>
        <w:t xml:space="preserve"> </w:t>
      </w:r>
      <w:r w:rsidR="00F9426F" w:rsidRPr="00714B20">
        <w:t>6 2055203$e</w:t>
      </w:r>
      <w:r>
        <w:t xml:space="preserve">    </w:t>
      </w:r>
      <w:r w:rsidR="00F9426F" w:rsidRPr="00714B20">
        <w:t xml:space="preserve"> DANAZOL 50MG CAP</w:t>
      </w:r>
      <w:r>
        <w:t xml:space="preserve">                      </w:t>
      </w:r>
      <w:r w:rsidR="00F9426F" w:rsidRPr="00714B20">
        <w:t xml:space="preserve"> 6 S&gt; 07-11 07-15</w:t>
      </w:r>
      <w:r>
        <w:t xml:space="preserve"> </w:t>
      </w:r>
      <w:r w:rsidR="00F9426F" w:rsidRPr="00714B20">
        <w:t xml:space="preserve"> 10</w:t>
      </w:r>
      <w:r>
        <w:t xml:space="preserve">  </w:t>
      </w:r>
      <w:r w:rsidR="00F9426F" w:rsidRPr="00714B20">
        <w:t xml:space="preserve"> 3</w:t>
      </w:r>
    </w:p>
    <w:p w14:paraId="6C927795" w14:textId="25D0C782" w:rsidR="00F9426F" w:rsidRPr="00714B20" w:rsidRDefault="00DC5758" w:rsidP="00CF07FB">
      <w:pPr>
        <w:pStyle w:val="ScreenCapture"/>
      </w:pPr>
      <w:r>
        <w:t xml:space="preserve"> </w:t>
      </w:r>
      <w:r w:rsidR="00F9426F" w:rsidRPr="00714B20">
        <w:t>7 2055183$e</w:t>
      </w:r>
      <w:r>
        <w:t xml:space="preserve">    </w:t>
      </w:r>
      <w:r w:rsidR="00F9426F" w:rsidRPr="00714B20">
        <w:t xml:space="preserve"> FAMCICLOVIR 125MG TAB</w:t>
      </w:r>
      <w:r>
        <w:t xml:space="preserve">                 </w:t>
      </w:r>
      <w:r w:rsidR="00F9426F" w:rsidRPr="00714B20">
        <w:t xml:space="preserve"> 2 AT 06-26 06-26</w:t>
      </w:r>
      <w:r>
        <w:t xml:space="preserve"> </w:t>
      </w:r>
      <w:r w:rsidR="00F9426F" w:rsidRPr="00714B20">
        <w:t xml:space="preserve"> 11</w:t>
      </w:r>
      <w:r>
        <w:t xml:space="preserve">  </w:t>
      </w:r>
      <w:r w:rsidR="00F9426F" w:rsidRPr="00714B20">
        <w:t xml:space="preserve"> 2</w:t>
      </w:r>
    </w:p>
    <w:p w14:paraId="4A02848B" w14:textId="51A5266F" w:rsidR="00F9426F" w:rsidRPr="00714B20" w:rsidRDefault="00DC5758" w:rsidP="00CF07FB">
      <w:pPr>
        <w:pStyle w:val="ScreenCapture"/>
      </w:pPr>
      <w:r>
        <w:t xml:space="preserve"> </w:t>
      </w:r>
      <w:r w:rsidR="00F9426F" w:rsidRPr="00714B20">
        <w:t>8 2055215$</w:t>
      </w:r>
      <w:r>
        <w:t xml:space="preserve">     </w:t>
      </w:r>
      <w:r w:rsidR="00F9426F" w:rsidRPr="00714B20">
        <w:t xml:space="preserve"> GABAPENTIN 100MG CAP</w:t>
      </w:r>
      <w:r>
        <w:t xml:space="preserve">                  </w:t>
      </w:r>
      <w:r w:rsidR="00F9426F" w:rsidRPr="00714B20">
        <w:t xml:space="preserve"> 6 S&gt; 07-30 07-30</w:t>
      </w:r>
      <w:r>
        <w:t xml:space="preserve"> </w:t>
      </w:r>
      <w:r w:rsidR="00F9426F" w:rsidRPr="00714B20">
        <w:t xml:space="preserve"> 11</w:t>
      </w:r>
      <w:r>
        <w:t xml:space="preserve">  </w:t>
      </w:r>
      <w:r w:rsidR="00F9426F" w:rsidRPr="00714B20">
        <w:t xml:space="preserve"> 3</w:t>
      </w:r>
    </w:p>
    <w:p w14:paraId="5DA3943F" w14:textId="6EB7452A" w:rsidR="00F9426F" w:rsidRPr="00714B20" w:rsidRDefault="00DC5758" w:rsidP="00CF07FB">
      <w:pPr>
        <w:pStyle w:val="ScreenCapture"/>
      </w:pPr>
      <w:r>
        <w:t xml:space="preserve"> </w:t>
      </w:r>
      <w:r w:rsidR="00F9426F" w:rsidRPr="00714B20">
        <w:t>9 2055186$e</w:t>
      </w:r>
      <w:r>
        <w:t xml:space="preserve">    </w:t>
      </w:r>
      <w:r w:rsidR="00F9426F" w:rsidRPr="00714B20">
        <w:t xml:space="preserve"> HALOPERIDOL 0.5MG TAB</w:t>
      </w:r>
      <w:r>
        <w:t xml:space="preserve">                 </w:t>
      </w:r>
      <w:r w:rsidR="00F9426F" w:rsidRPr="00714B20">
        <w:t xml:space="preserve"> 2 AT 06-26 06-26</w:t>
      </w:r>
      <w:r>
        <w:t xml:space="preserve"> </w:t>
      </w:r>
      <w:r w:rsidR="00F9426F" w:rsidRPr="00714B20">
        <w:t xml:space="preserve"> 11</w:t>
      </w:r>
      <w:r>
        <w:t xml:space="preserve">  </w:t>
      </w:r>
      <w:r w:rsidR="00F9426F" w:rsidRPr="00714B20">
        <w:t xml:space="preserve"> 4</w:t>
      </w:r>
    </w:p>
    <w:p w14:paraId="677B273A" w14:textId="6EDEDA2F" w:rsidR="00F9426F" w:rsidRPr="00714B20" w:rsidRDefault="00F9426F" w:rsidP="00CF07FB">
      <w:pPr>
        <w:pStyle w:val="ScreenCapture"/>
      </w:pPr>
      <w:r w:rsidRPr="00714B20">
        <w:t>+</w:t>
      </w:r>
      <w:r w:rsidR="00DC5758">
        <w:t xml:space="preserve">        </w:t>
      </w:r>
      <w:r w:rsidRPr="00714B20">
        <w:t xml:space="preserve"> Enter ?? for more actions</w:t>
      </w:r>
      <w:r w:rsidR="00DC5758">
        <w:t xml:space="preserve">                                            </w:t>
      </w:r>
      <w:r w:rsidRPr="00714B20">
        <w:t xml:space="preserve"> </w:t>
      </w:r>
    </w:p>
    <w:p w14:paraId="7A9CBCF3" w14:textId="027A742D" w:rsidR="00F9426F" w:rsidRPr="00714B20" w:rsidRDefault="00F9426F" w:rsidP="00CF07FB">
      <w:pPr>
        <w:pStyle w:val="ScreenCapture"/>
      </w:pPr>
      <w:r w:rsidRPr="00714B20">
        <w:t>DC</w:t>
      </w:r>
      <w:r w:rsidR="00DC5758">
        <w:t xml:space="preserve">  </w:t>
      </w:r>
      <w:r w:rsidRPr="00714B20">
        <w:t xml:space="preserve"> Discontinue</w:t>
      </w:r>
      <w:r w:rsidR="00DC5758">
        <w:t xml:space="preserve">         </w:t>
      </w:r>
      <w:r w:rsidRPr="00714B20">
        <w:t xml:space="preserve"> PR</w:t>
      </w:r>
      <w:r w:rsidR="00DC5758">
        <w:t xml:space="preserve">  </w:t>
      </w:r>
      <w:r w:rsidRPr="00714B20">
        <w:t xml:space="preserve"> Partial</w:t>
      </w:r>
      <w:r w:rsidR="00DC5758">
        <w:t xml:space="preserve">             </w:t>
      </w:r>
      <w:r w:rsidRPr="00714B20">
        <w:t xml:space="preserve"> RL</w:t>
      </w:r>
      <w:r w:rsidR="00DC5758">
        <w:t xml:space="preserve">  </w:t>
      </w:r>
      <w:r w:rsidRPr="00714B20">
        <w:t xml:space="preserve"> Release</w:t>
      </w:r>
    </w:p>
    <w:p w14:paraId="6A09B128" w14:textId="3D074FB9" w:rsidR="00F9426F" w:rsidRPr="00714B20" w:rsidRDefault="00F9426F" w:rsidP="00CF07FB">
      <w:pPr>
        <w:pStyle w:val="ScreenCapture"/>
      </w:pPr>
      <w:r w:rsidRPr="00714B20">
        <w:t>ED</w:t>
      </w:r>
      <w:r w:rsidR="00DC5758">
        <w:t xml:space="preserve">  </w:t>
      </w:r>
      <w:r w:rsidRPr="00714B20">
        <w:t xml:space="preserve"> Edit</w:t>
      </w:r>
      <w:r w:rsidR="00DC5758">
        <w:t xml:space="preserve">                </w:t>
      </w:r>
      <w:r w:rsidRPr="00714B20">
        <w:t xml:space="preserve"> RF</w:t>
      </w:r>
      <w:r w:rsidR="00DC5758">
        <w:t xml:space="preserve">  </w:t>
      </w:r>
      <w:r w:rsidRPr="00714B20">
        <w:t xml:space="preserve"> (Refill)</w:t>
      </w:r>
      <w:r w:rsidR="00DC5758">
        <w:t xml:space="preserve">            </w:t>
      </w:r>
      <w:r w:rsidRPr="00714B20">
        <w:t xml:space="preserve"> RN</w:t>
      </w:r>
      <w:r w:rsidR="00DC5758">
        <w:t xml:space="preserve">  </w:t>
      </w:r>
      <w:r w:rsidRPr="00714B20">
        <w:t xml:space="preserve"> Renew</w:t>
      </w:r>
    </w:p>
    <w:p w14:paraId="10DE478A" w14:textId="2422C6B1" w:rsidR="00F9426F" w:rsidRPr="00714B20" w:rsidRDefault="00F9426F" w:rsidP="00CF07FB">
      <w:pPr>
        <w:pStyle w:val="ScreenCapture"/>
      </w:pPr>
      <w:r w:rsidRPr="00714B20">
        <w:t>Select Action: Next Screen// AL</w:t>
      </w:r>
      <w:r w:rsidR="00DC5758">
        <w:t xml:space="preserve">  </w:t>
      </w:r>
      <w:r w:rsidRPr="00714B20">
        <w:t xml:space="preserve"> AL</w:t>
      </w:r>
      <w:r w:rsidR="00DC5758">
        <w:t xml:space="preserve"> </w:t>
      </w:r>
      <w:r w:rsidRPr="00714B20">
        <w:t xml:space="preserve"> </w:t>
      </w:r>
    </w:p>
    <w:p w14:paraId="3A6B4436" w14:textId="6811A702" w:rsidR="00F9426F" w:rsidRPr="00714B20" w:rsidRDefault="00F9426F" w:rsidP="00CF07FB">
      <w:pPr>
        <w:pStyle w:val="ScreenCapture"/>
      </w:pPr>
      <w:r w:rsidRPr="00714B20">
        <w:t>OP Medications (SUSPENDED)</w:t>
      </w:r>
      <w:r w:rsidR="00DC5758">
        <w:t xml:space="preserve">   </w:t>
      </w:r>
      <w:r w:rsidRPr="00714B20">
        <w:t xml:space="preserve"> Jul 30, 2008@15:03:25</w:t>
      </w:r>
      <w:r w:rsidR="00DC5758">
        <w:t xml:space="preserve">         </w:t>
      </w:r>
      <w:r w:rsidRPr="00714B20">
        <w:t xml:space="preserve"> Page:</w:t>
      </w:r>
      <w:r w:rsidR="00DC5758">
        <w:t xml:space="preserve">   </w:t>
      </w:r>
      <w:r w:rsidRPr="00714B20">
        <w:t xml:space="preserve"> 1 of</w:t>
      </w:r>
      <w:r w:rsidR="00DC5758">
        <w:t xml:space="preserve">   </w:t>
      </w:r>
      <w:r w:rsidRPr="00714B20">
        <w:t xml:space="preserve"> 3 </w:t>
      </w:r>
    </w:p>
    <w:p w14:paraId="4024A59B" w14:textId="77777777" w:rsidR="00F9426F" w:rsidRPr="00714B20" w:rsidRDefault="00F9426F" w:rsidP="00CF07FB">
      <w:pPr>
        <w:pStyle w:val="ScreenCapture"/>
      </w:pPr>
      <w:r w:rsidRPr="00714B20">
        <w:t>OPPATIENT,FOUR</w:t>
      </w:r>
    </w:p>
    <w:p w14:paraId="58F20AEA" w14:textId="65DF140C" w:rsidR="00F9426F" w:rsidRPr="00714B20" w:rsidRDefault="00DC5758" w:rsidP="00CF07FB">
      <w:pPr>
        <w:pStyle w:val="ScreenCapture"/>
      </w:pPr>
      <w:r>
        <w:t xml:space="preserve"> </w:t>
      </w:r>
      <w:r w:rsidR="00F9426F" w:rsidRPr="00714B20">
        <w:t xml:space="preserve"> PID: </w:t>
      </w:r>
      <w:r w:rsidR="004553D2" w:rsidRPr="00543FA5">
        <w:t>000-00-0001</w:t>
      </w:r>
      <w:r>
        <w:t xml:space="preserve">                                </w:t>
      </w:r>
      <w:r w:rsidR="00F9426F" w:rsidRPr="00714B20">
        <w:t xml:space="preserve"> Ht(cm): _______ (______)</w:t>
      </w:r>
      <w:r>
        <w:t xml:space="preserve">  </w:t>
      </w:r>
      <w:r w:rsidR="00F9426F" w:rsidRPr="00714B20">
        <w:t xml:space="preserve"> </w:t>
      </w:r>
    </w:p>
    <w:p w14:paraId="5899AA84" w14:textId="278D91EC" w:rsidR="00537034" w:rsidRPr="00714B20" w:rsidRDefault="00DC5758" w:rsidP="00CF07FB">
      <w:pPr>
        <w:pStyle w:val="ScreenCapture"/>
      </w:pPr>
      <w:r>
        <w:t xml:space="preserve"> </w:t>
      </w:r>
      <w:r w:rsidR="00F9426F" w:rsidRPr="00714B20">
        <w:t xml:space="preserve"> DOB: OCT 20,1965 (42)</w:t>
      </w:r>
      <w:r>
        <w:t xml:space="preserve">                           </w:t>
      </w:r>
      <w:r w:rsidR="00F9426F" w:rsidRPr="00714B20">
        <w:t xml:space="preserve"> Wt(kg): _______ (______)</w:t>
      </w:r>
    </w:p>
    <w:p w14:paraId="1A2F7F4B" w14:textId="02177ADD" w:rsidR="00537034" w:rsidRPr="00714B20" w:rsidRDefault="00DC5758" w:rsidP="00CF07FB">
      <w:pPr>
        <w:pStyle w:val="ScreenCapture"/>
      </w:pPr>
      <w:r>
        <w:t xml:space="preserve"> </w:t>
      </w:r>
      <w:r w:rsidR="00537034" w:rsidRPr="00714B20">
        <w:t xml:space="preserve"> SEX: MALE</w:t>
      </w:r>
      <w:r>
        <w:t xml:space="preserve">                           </w:t>
      </w:r>
      <w:r w:rsidR="00537034" w:rsidRPr="00714B20">
        <w:t xml:space="preserve">                                         . </w:t>
      </w:r>
    </w:p>
    <w:p w14:paraId="2B3324F5" w14:textId="39989149" w:rsidR="00F9426F" w:rsidRPr="00714B20" w:rsidRDefault="00537034" w:rsidP="00CF07FB">
      <w:pPr>
        <w:pStyle w:val="ScreenCapture"/>
        <w:rPr>
          <w:rFonts w:eastAsia="MS Mincho"/>
        </w:rPr>
      </w:pPr>
      <w:bookmarkStart w:id="1478" w:name="PSO_482_332"/>
      <w:bookmarkEnd w:id="1478"/>
      <w:r w:rsidRPr="00714B20">
        <w:rPr>
          <w:rFonts w:eastAsia="MS Mincho"/>
        </w:rPr>
        <w:t xml:space="preserve"> CrCL: &lt;Not Found&gt; </w:t>
      </w:r>
      <w:r w:rsidRPr="00714B20">
        <w:t xml:space="preserve">(CREAT: Not Found)            </w:t>
      </w:r>
      <w:r w:rsidRPr="00714B20">
        <w:rPr>
          <w:rFonts w:eastAsia="MS Mincho"/>
        </w:rPr>
        <w:t>BSA (m2): _______</w:t>
      </w:r>
      <w:r w:rsidR="00DC5758">
        <w:t xml:space="preserve">  </w:t>
      </w:r>
      <w:r w:rsidR="00F9426F" w:rsidRPr="00714B20">
        <w:t xml:space="preserve"> </w:t>
      </w:r>
    </w:p>
    <w:p w14:paraId="641D9422" w14:textId="7E1B2E92" w:rsidR="00F9426F" w:rsidRPr="00714B20" w:rsidRDefault="00F9426F" w:rsidP="00CF07FB">
      <w:pPr>
        <w:pStyle w:val="ScreenCapture"/>
      </w:pPr>
    </w:p>
    <w:p w14:paraId="5DC8C0FB" w14:textId="744146A8" w:rsidR="00F9426F" w:rsidRPr="00714B20" w:rsidRDefault="00DC5758" w:rsidP="00CF07FB">
      <w:pPr>
        <w:pStyle w:val="ScreenCapture"/>
      </w:pPr>
      <w:r>
        <w:t xml:space="preserve">               </w:t>
      </w:r>
      <w:r w:rsidR="00F9426F" w:rsidRPr="00714B20">
        <w:t xml:space="preserve"> Rx #: 2055203$e</w:t>
      </w:r>
      <w:r>
        <w:t xml:space="preserve">  </w:t>
      </w:r>
    </w:p>
    <w:p w14:paraId="79A034D9" w14:textId="03CF45A0" w:rsidR="00F9426F" w:rsidRPr="00714B20" w:rsidRDefault="00DC5758" w:rsidP="00CF07FB">
      <w:pPr>
        <w:pStyle w:val="ScreenCapture"/>
      </w:pPr>
      <w:r>
        <w:t xml:space="preserve"> </w:t>
      </w:r>
      <w:r w:rsidR="00F9426F" w:rsidRPr="00714B20">
        <w:t>(1) *Orderable Item: DANAZOL CAP,ORAL</w:t>
      </w:r>
    </w:p>
    <w:p w14:paraId="1218569B" w14:textId="41AEBC34" w:rsidR="00982066" w:rsidRPr="00714B20" w:rsidRDefault="00DC5758" w:rsidP="00CF07FB">
      <w:pPr>
        <w:pStyle w:val="ScreenCapture"/>
      </w:pPr>
      <w:r>
        <w:t xml:space="preserve"> </w:t>
      </w:r>
      <w:r w:rsidR="00F9426F" w:rsidRPr="00714B20">
        <w:t>(2)</w:t>
      </w:r>
      <w:r>
        <w:t xml:space="preserve">      </w:t>
      </w:r>
      <w:r w:rsidR="00F9426F" w:rsidRPr="00714B20">
        <w:t xml:space="preserve"> CMOP Drug: DANAZOL 50MG CAP</w:t>
      </w:r>
    </w:p>
    <w:p w14:paraId="4ABF2FD5" w14:textId="6776EFC1" w:rsidR="00F9426F" w:rsidRPr="00714B20" w:rsidRDefault="00982066" w:rsidP="00CF07FB">
      <w:pPr>
        <w:pStyle w:val="ScreenCapture"/>
        <w:rPr>
          <w:sz w:val="20"/>
        </w:rPr>
      </w:pPr>
      <w:r w:rsidRPr="00714B20">
        <w:t xml:space="preserve">                   NDC: 00055-0633-02</w:t>
      </w:r>
      <w:r w:rsidR="00DC5758">
        <w:rPr>
          <w:sz w:val="20"/>
        </w:rPr>
        <w:t xml:space="preserve"> </w:t>
      </w:r>
    </w:p>
    <w:p w14:paraId="239AC8B6" w14:textId="074085CF" w:rsidR="00F9426F" w:rsidRPr="00714B20" w:rsidRDefault="00DC5758" w:rsidP="00CF07FB">
      <w:pPr>
        <w:pStyle w:val="ScreenCapture"/>
      </w:pPr>
      <w:r>
        <w:t xml:space="preserve"> </w:t>
      </w:r>
      <w:r w:rsidR="00F9426F" w:rsidRPr="00714B20">
        <w:t>(3)</w:t>
      </w:r>
      <w:r>
        <w:t xml:space="preserve">        </w:t>
      </w:r>
      <w:r w:rsidR="00F9426F" w:rsidRPr="00714B20">
        <w:t xml:space="preserve"> *Dosage: 50 (MG)</w:t>
      </w:r>
    </w:p>
    <w:p w14:paraId="0412A8CA" w14:textId="4BA3E35A" w:rsidR="00F9426F" w:rsidRPr="00714B20" w:rsidRDefault="00DC5758" w:rsidP="00CF07FB">
      <w:pPr>
        <w:pStyle w:val="ScreenCapture"/>
      </w:pPr>
      <w:r>
        <w:t xml:space="preserve">               </w:t>
      </w:r>
      <w:r w:rsidR="00F9426F" w:rsidRPr="00714B20">
        <w:t xml:space="preserve"> Verb: TAKE</w:t>
      </w:r>
      <w:r>
        <w:t xml:space="preserve"> </w:t>
      </w:r>
    </w:p>
    <w:p w14:paraId="5AE20979" w14:textId="6955D3D3" w:rsidR="00F9426F" w:rsidRPr="00714B20" w:rsidRDefault="00DC5758" w:rsidP="00CF07FB">
      <w:pPr>
        <w:pStyle w:val="ScreenCapture"/>
      </w:pPr>
      <w:r>
        <w:t xml:space="preserve">     </w:t>
      </w:r>
      <w:r w:rsidR="00F9426F" w:rsidRPr="00714B20">
        <w:t xml:space="preserve"> Dispense Units: 1</w:t>
      </w:r>
      <w:r>
        <w:t xml:space="preserve"> </w:t>
      </w:r>
    </w:p>
    <w:p w14:paraId="2C925AB9" w14:textId="752FF3AB" w:rsidR="00F9426F" w:rsidRPr="00714B20" w:rsidRDefault="00DC5758" w:rsidP="00CF07FB">
      <w:pPr>
        <w:pStyle w:val="ScreenCapture"/>
      </w:pPr>
      <w:r>
        <w:t xml:space="preserve">               </w:t>
      </w:r>
      <w:r w:rsidR="00F9426F" w:rsidRPr="00714B20">
        <w:t xml:space="preserve"> Noun: CAPSULE</w:t>
      </w:r>
    </w:p>
    <w:p w14:paraId="05AF370A" w14:textId="6C2AC057" w:rsidR="00F9426F" w:rsidRPr="00714B20" w:rsidRDefault="00DC5758" w:rsidP="00CF07FB">
      <w:pPr>
        <w:pStyle w:val="ScreenCapture"/>
      </w:pPr>
      <w:r>
        <w:t xml:space="preserve">             </w:t>
      </w:r>
      <w:r w:rsidR="00F9426F" w:rsidRPr="00714B20">
        <w:t xml:space="preserve"> *Route: ORAL (BY MOUTH)</w:t>
      </w:r>
      <w:r>
        <w:t xml:space="preserve"> </w:t>
      </w:r>
    </w:p>
    <w:p w14:paraId="2DDF2737" w14:textId="1CAC4795" w:rsidR="00F9426F" w:rsidRPr="00714B20" w:rsidRDefault="00DC5758" w:rsidP="00CF07FB">
      <w:pPr>
        <w:pStyle w:val="ScreenCapture"/>
      </w:pPr>
      <w:r>
        <w:t xml:space="preserve">          </w:t>
      </w:r>
      <w:r w:rsidR="00F9426F" w:rsidRPr="00714B20">
        <w:t xml:space="preserve"> *Schedule: BID</w:t>
      </w:r>
      <w:r>
        <w:t xml:space="preserve"> </w:t>
      </w:r>
    </w:p>
    <w:p w14:paraId="64F045BD" w14:textId="1842D142" w:rsidR="00F9426F" w:rsidRPr="00714B20" w:rsidRDefault="00DC5758" w:rsidP="00CF07FB">
      <w:pPr>
        <w:pStyle w:val="ScreenCapture"/>
      </w:pPr>
      <w:r>
        <w:t xml:space="preserve"> </w:t>
      </w:r>
      <w:r w:rsidR="00F9426F" w:rsidRPr="00714B20">
        <w:t>(4)Pat Instructions:</w:t>
      </w:r>
      <w:r>
        <w:t xml:space="preserve"> </w:t>
      </w:r>
    </w:p>
    <w:p w14:paraId="70B05EEA" w14:textId="1C3B6CF0" w:rsidR="00F9426F" w:rsidRPr="00714B20" w:rsidRDefault="00DC5758" w:rsidP="00CF07FB">
      <w:pPr>
        <w:pStyle w:val="ScreenCapture"/>
      </w:pPr>
      <w:r>
        <w:t xml:space="preserve">                </w:t>
      </w:r>
      <w:r w:rsidR="00F9426F" w:rsidRPr="00714B20">
        <w:t xml:space="preserve"> SIG: TAKE ONE CAPSULE BY MOUTH TWICE A DAY</w:t>
      </w:r>
      <w:r>
        <w:t xml:space="preserve"> </w:t>
      </w:r>
    </w:p>
    <w:p w14:paraId="39362F7E" w14:textId="2ECEE3F8" w:rsidR="00F9426F" w:rsidRPr="00714B20" w:rsidRDefault="00DC5758" w:rsidP="00CF07FB">
      <w:pPr>
        <w:pStyle w:val="ScreenCapture"/>
      </w:pPr>
      <w:r>
        <w:t xml:space="preserve"> </w:t>
      </w:r>
      <w:r w:rsidR="00F9426F" w:rsidRPr="00714B20">
        <w:t>(5)</w:t>
      </w:r>
      <w:r>
        <w:t xml:space="preserve"> </w:t>
      </w:r>
      <w:r w:rsidR="00F9426F" w:rsidRPr="00714B20">
        <w:t xml:space="preserve"> Patient Status: OUTPT NON-SC</w:t>
      </w:r>
      <w:r>
        <w:t xml:space="preserve"> </w:t>
      </w:r>
    </w:p>
    <w:p w14:paraId="6EC8D19B" w14:textId="427CF6F6" w:rsidR="00F9426F" w:rsidRPr="00714B20" w:rsidRDefault="00DC5758" w:rsidP="00CF07FB">
      <w:pPr>
        <w:pStyle w:val="ScreenCapture"/>
      </w:pPr>
      <w:r>
        <w:t xml:space="preserve"> </w:t>
      </w:r>
      <w:r w:rsidR="00F9426F" w:rsidRPr="00714B20">
        <w:t>(6)</w:t>
      </w:r>
      <w:r>
        <w:t xml:space="preserve">     </w:t>
      </w:r>
      <w:r w:rsidR="00F9426F" w:rsidRPr="00714B20">
        <w:t xml:space="preserve"> Issue Date: 07/11/08</w:t>
      </w:r>
      <w:r>
        <w:t xml:space="preserve">              </w:t>
      </w:r>
      <w:r w:rsidR="00F9426F" w:rsidRPr="00714B20">
        <w:t xml:space="preserve"> (7)</w:t>
      </w:r>
      <w:r>
        <w:t xml:space="preserve"> </w:t>
      </w:r>
      <w:r w:rsidR="00F9426F" w:rsidRPr="00714B20">
        <w:t xml:space="preserve"> Fill Date: 07/11/08</w:t>
      </w:r>
      <w:r>
        <w:t xml:space="preserve"> </w:t>
      </w:r>
    </w:p>
    <w:p w14:paraId="291E2989" w14:textId="4F1B1B7D" w:rsidR="00F9426F" w:rsidRPr="00714B20" w:rsidRDefault="00DC5758" w:rsidP="00CF07FB">
      <w:pPr>
        <w:pStyle w:val="ScreenCapture"/>
      </w:pPr>
      <w:r>
        <w:t xml:space="preserve">     </w:t>
      </w:r>
      <w:r w:rsidR="00F9426F" w:rsidRPr="00714B20">
        <w:t xml:space="preserve"> Last Fill Date: 07/15/08 (Window)</w:t>
      </w:r>
      <w:r>
        <w:t xml:space="preserve"> </w:t>
      </w:r>
    </w:p>
    <w:p w14:paraId="052C3AEC" w14:textId="6D9C321D" w:rsidR="00F9426F" w:rsidRPr="00714B20" w:rsidRDefault="00F9426F" w:rsidP="00CF07FB">
      <w:pPr>
        <w:pStyle w:val="ScreenCapture"/>
      </w:pPr>
      <w:r w:rsidRPr="00714B20">
        <w:t>+</w:t>
      </w:r>
      <w:r w:rsidR="00DC5758">
        <w:t xml:space="preserve">        </w:t>
      </w:r>
      <w:r w:rsidRPr="00714B20">
        <w:t xml:space="preserve"> Enter ?? for more actions</w:t>
      </w:r>
      <w:r w:rsidR="00DC5758">
        <w:t xml:space="preserve"> </w:t>
      </w:r>
    </w:p>
    <w:p w14:paraId="0CDD3486" w14:textId="64E1B8C3" w:rsidR="00F9426F" w:rsidRPr="00714B20" w:rsidRDefault="00F9426F" w:rsidP="00CF07FB">
      <w:pPr>
        <w:pStyle w:val="ScreenCapture"/>
      </w:pPr>
      <w:r w:rsidRPr="00714B20">
        <w:t>DC</w:t>
      </w:r>
      <w:r w:rsidR="00DC5758">
        <w:t xml:space="preserve">  </w:t>
      </w:r>
      <w:r w:rsidRPr="00714B20">
        <w:t xml:space="preserve"> Discontinue</w:t>
      </w:r>
      <w:r w:rsidR="00DC5758">
        <w:t xml:space="preserve">         </w:t>
      </w:r>
      <w:r w:rsidRPr="00714B20">
        <w:t xml:space="preserve"> PR</w:t>
      </w:r>
      <w:r w:rsidR="00DC5758">
        <w:t xml:space="preserve">  </w:t>
      </w:r>
      <w:r w:rsidRPr="00714B20">
        <w:t xml:space="preserve"> Partial</w:t>
      </w:r>
      <w:r w:rsidR="00DC5758">
        <w:t xml:space="preserve">        </w:t>
      </w:r>
      <w:r w:rsidRPr="00714B20">
        <w:t xml:space="preserve"> </w:t>
      </w:r>
      <w:r w:rsidR="00DC5758">
        <w:t xml:space="preserve">     </w:t>
      </w:r>
      <w:r w:rsidRPr="00714B20">
        <w:t>RL</w:t>
      </w:r>
      <w:r w:rsidR="00DC5758">
        <w:t xml:space="preserve">  </w:t>
      </w:r>
      <w:r w:rsidRPr="00714B20">
        <w:t xml:space="preserve"> Release</w:t>
      </w:r>
    </w:p>
    <w:p w14:paraId="1D34A26B" w14:textId="53F6F424" w:rsidR="00F9426F" w:rsidRPr="00714B20" w:rsidRDefault="00F9426F" w:rsidP="00CF07FB">
      <w:pPr>
        <w:pStyle w:val="ScreenCapture"/>
      </w:pPr>
      <w:r w:rsidRPr="00714B20">
        <w:t>ED</w:t>
      </w:r>
      <w:r w:rsidR="00DC5758">
        <w:t xml:space="preserve">  </w:t>
      </w:r>
      <w:r w:rsidRPr="00714B20">
        <w:t xml:space="preserve"> Edit</w:t>
      </w:r>
      <w:r w:rsidR="00DC5758">
        <w:t xml:space="preserve">                </w:t>
      </w:r>
      <w:r w:rsidRPr="00714B20">
        <w:t xml:space="preserve"> RF</w:t>
      </w:r>
      <w:r w:rsidR="00DC5758">
        <w:t xml:space="preserve">  </w:t>
      </w:r>
      <w:r w:rsidRPr="00714B20">
        <w:t xml:space="preserve"> (Refill)</w:t>
      </w:r>
      <w:r w:rsidR="00DC5758">
        <w:t xml:space="preserve">            </w:t>
      </w:r>
      <w:r w:rsidRPr="00714B20">
        <w:t xml:space="preserve"> RN</w:t>
      </w:r>
      <w:r w:rsidR="00DC5758">
        <w:t xml:space="preserve">  </w:t>
      </w:r>
      <w:r w:rsidRPr="00714B20">
        <w:t xml:space="preserve"> Renew</w:t>
      </w:r>
    </w:p>
    <w:p w14:paraId="07479D05" w14:textId="5DFA7D0D" w:rsidR="00F9426F" w:rsidRPr="00714B20" w:rsidRDefault="00F9426F" w:rsidP="00CF07FB">
      <w:pPr>
        <w:pStyle w:val="ScreenCapture"/>
      </w:pPr>
      <w:r w:rsidRPr="00714B20">
        <w:t>Select Action: Next Screen// AL</w:t>
      </w:r>
      <w:r w:rsidR="00DC5758">
        <w:t xml:space="preserve">   </w:t>
      </w:r>
      <w:r w:rsidRPr="00714B20">
        <w:t xml:space="preserve"> AL</w:t>
      </w:r>
      <w:r w:rsidR="00DC5758">
        <w:t xml:space="preserve"> </w:t>
      </w:r>
    </w:p>
    <w:p w14:paraId="615F7A7E" w14:textId="150FC7AD" w:rsidR="00F9426F" w:rsidRPr="00714B20" w:rsidRDefault="00DC5758" w:rsidP="00CF07FB">
      <w:pPr>
        <w:pStyle w:val="ScreenCapture"/>
      </w:pPr>
      <w:r>
        <w:t xml:space="preserve"> </w:t>
      </w:r>
    </w:p>
    <w:p w14:paraId="26EB1E06" w14:textId="5EA244A1" w:rsidR="00F9426F" w:rsidRPr="00714B20" w:rsidRDefault="00F9426F" w:rsidP="00CF07FB">
      <w:pPr>
        <w:pStyle w:val="ScreenCapture"/>
      </w:pPr>
      <w:r w:rsidRPr="00714B20">
        <w:t>Select Activity Log by</w:t>
      </w:r>
      <w:r w:rsidR="00DC5758">
        <w:t xml:space="preserve"> </w:t>
      </w:r>
      <w:r w:rsidRPr="00714B20">
        <w:t xml:space="preserve"> number</w:t>
      </w:r>
    </w:p>
    <w:p w14:paraId="24EB9563" w14:textId="72ACC239" w:rsidR="00F9426F" w:rsidRPr="00714B20" w:rsidRDefault="00F9426F" w:rsidP="00CF07FB">
      <w:pPr>
        <w:pStyle w:val="ScreenCapture"/>
      </w:pPr>
      <w:r w:rsidRPr="00714B20">
        <w:t>1.</w:t>
      </w:r>
      <w:r w:rsidR="00DC5758">
        <w:t xml:space="preserve"> </w:t>
      </w:r>
      <w:r w:rsidRPr="00714B20">
        <w:t xml:space="preserve"> Refill</w:t>
      </w:r>
      <w:r w:rsidR="00DC5758">
        <w:t xml:space="preserve">     </w:t>
      </w:r>
      <w:r w:rsidRPr="00714B20">
        <w:t xml:space="preserve"> 2.</w:t>
      </w:r>
      <w:r w:rsidR="00DC5758">
        <w:t xml:space="preserve"> </w:t>
      </w:r>
      <w:r w:rsidRPr="00714B20">
        <w:t xml:space="preserve"> Partial</w:t>
      </w:r>
      <w:r w:rsidR="00DC5758">
        <w:t xml:space="preserve">     </w:t>
      </w:r>
      <w:r w:rsidRPr="00714B20">
        <w:t xml:space="preserve"> 3.</w:t>
      </w:r>
      <w:r w:rsidR="00DC5758">
        <w:t xml:space="preserve"> </w:t>
      </w:r>
      <w:r w:rsidRPr="00714B20">
        <w:t xml:space="preserve"> Activity</w:t>
      </w:r>
      <w:r w:rsidR="00DC5758">
        <w:t xml:space="preserve">    </w:t>
      </w:r>
      <w:r w:rsidRPr="00714B20">
        <w:t xml:space="preserve"> 4.</w:t>
      </w:r>
      <w:r w:rsidR="00DC5758">
        <w:t xml:space="preserve"> </w:t>
      </w:r>
      <w:r w:rsidRPr="00714B20">
        <w:t xml:space="preserve"> Labels</w:t>
      </w:r>
    </w:p>
    <w:p w14:paraId="7CCEBC32" w14:textId="15B95C1C" w:rsidR="00F9426F" w:rsidRPr="00714B20" w:rsidRDefault="00F9426F" w:rsidP="00CF07FB">
      <w:pPr>
        <w:pStyle w:val="ScreenCapture"/>
      </w:pPr>
      <w:r w:rsidRPr="00714B20">
        <w:t>5.</w:t>
      </w:r>
      <w:r w:rsidR="00DC5758">
        <w:t xml:space="preserve"> </w:t>
      </w:r>
      <w:r w:rsidRPr="00714B20">
        <w:t xml:space="preserve"> Copay</w:t>
      </w:r>
      <w:r w:rsidR="00DC5758">
        <w:t xml:space="preserve">      </w:t>
      </w:r>
      <w:r w:rsidRPr="00714B20">
        <w:t xml:space="preserve"> 6.</w:t>
      </w:r>
      <w:r w:rsidR="00DC5758">
        <w:t xml:space="preserve"> </w:t>
      </w:r>
      <w:r w:rsidRPr="00714B20">
        <w:t xml:space="preserve"> ECME</w:t>
      </w:r>
      <w:r w:rsidR="00DC5758">
        <w:t xml:space="preserve">        </w:t>
      </w:r>
      <w:r w:rsidRPr="00714B20">
        <w:t xml:space="preserve"> 7.</w:t>
      </w:r>
      <w:r w:rsidR="00DC5758">
        <w:t xml:space="preserve"> </w:t>
      </w:r>
      <w:r w:rsidRPr="00714B20">
        <w:t xml:space="preserve"> CMOP Events</w:t>
      </w:r>
      <w:r w:rsidR="00DC5758">
        <w:t xml:space="preserve"> </w:t>
      </w:r>
      <w:r w:rsidRPr="00714B20">
        <w:t xml:space="preserve"> 8.</w:t>
      </w:r>
      <w:r w:rsidR="00DC5758">
        <w:t xml:space="preserve"> </w:t>
      </w:r>
      <w:r w:rsidRPr="00714B20">
        <w:t xml:space="preserve"> All Logs:</w:t>
      </w:r>
      <w:r w:rsidR="00DC5758">
        <w:t xml:space="preserve"> </w:t>
      </w:r>
      <w:r w:rsidRPr="00714B20">
        <w:t xml:space="preserve"> (1-8): 8// 6</w:t>
      </w:r>
    </w:p>
    <w:p w14:paraId="2216C413" w14:textId="77777777" w:rsidR="00F9426F" w:rsidRPr="00714B20" w:rsidRDefault="00F9426F" w:rsidP="00CF07FB">
      <w:pPr>
        <w:pStyle w:val="ScreenCapture"/>
      </w:pPr>
    </w:p>
    <w:p w14:paraId="5E6CD4C2" w14:textId="77777777" w:rsidR="00F9426F" w:rsidRPr="00714B20" w:rsidRDefault="00F9426F" w:rsidP="00CF07FB">
      <w:pPr>
        <w:pStyle w:val="ScreenCapture"/>
      </w:pPr>
    </w:p>
    <w:p w14:paraId="102AF7BD" w14:textId="5662984F" w:rsidR="00F9426F" w:rsidRPr="00714B20" w:rsidRDefault="00F9426F" w:rsidP="00CF07FB">
      <w:pPr>
        <w:pStyle w:val="ScreenCapture"/>
      </w:pPr>
      <w:r w:rsidRPr="00714B20">
        <w:t>Rx #: 2055203</w:t>
      </w:r>
      <w:r w:rsidR="00DC5758">
        <w:t xml:space="preserve">  </w:t>
      </w:r>
      <w:r w:rsidRPr="00714B20">
        <w:t xml:space="preserve"> Original Fill Released:</w:t>
      </w:r>
      <w:r w:rsidR="00DC5758">
        <w:t xml:space="preserve"> </w:t>
      </w:r>
    </w:p>
    <w:p w14:paraId="5B6EB84B" w14:textId="1F79E58B" w:rsidR="00F9426F" w:rsidRPr="00714B20" w:rsidRDefault="00F9426F" w:rsidP="00CF07FB">
      <w:pPr>
        <w:pStyle w:val="ScreenCapture"/>
      </w:pPr>
      <w:r w:rsidRPr="00714B20">
        <w:t>Routing: Mail</w:t>
      </w:r>
      <w:r w:rsidR="00DC5758">
        <w:t xml:space="preserve">     </w:t>
      </w:r>
      <w:r w:rsidRPr="00714B20">
        <w:t xml:space="preserve"> Finished by: OPPHARM,ONE</w:t>
      </w:r>
      <w:r w:rsidR="00DC5758">
        <w:t xml:space="preserve"> </w:t>
      </w:r>
    </w:p>
    <w:p w14:paraId="41A0FCA6" w14:textId="65373F1F" w:rsidR="00F9426F" w:rsidRPr="00714B20" w:rsidRDefault="00F9426F" w:rsidP="00CF07FB">
      <w:pPr>
        <w:pStyle w:val="ScreenCapture"/>
      </w:pPr>
    </w:p>
    <w:p w14:paraId="58093941" w14:textId="2267CCFB" w:rsidR="00F9426F" w:rsidRPr="00714B20" w:rsidRDefault="00F9426F" w:rsidP="00CF07FB">
      <w:pPr>
        <w:pStyle w:val="ScreenCapture"/>
      </w:pPr>
      <w:r w:rsidRPr="00714B20">
        <w:t>ECME Log:</w:t>
      </w:r>
      <w:r w:rsidR="00DC5758">
        <w:t xml:space="preserve"> </w:t>
      </w:r>
    </w:p>
    <w:p w14:paraId="74E6615B" w14:textId="032F779A" w:rsidR="00F9426F" w:rsidRPr="00714B20" w:rsidRDefault="00F9426F" w:rsidP="00CF07FB">
      <w:pPr>
        <w:pStyle w:val="ScreenCapture"/>
      </w:pPr>
      <w:r w:rsidRPr="00714B20">
        <w:t>#</w:t>
      </w:r>
      <w:r w:rsidR="00DC5758">
        <w:t xml:space="preserve">  </w:t>
      </w:r>
      <w:r w:rsidRPr="00714B20">
        <w:t xml:space="preserve"> Date/Time</w:t>
      </w:r>
      <w:r w:rsidR="00DC5758">
        <w:t xml:space="preserve">          </w:t>
      </w:r>
      <w:r w:rsidRPr="00714B20">
        <w:t xml:space="preserve"> Rx Ref</w:t>
      </w:r>
      <w:r w:rsidR="00DC5758">
        <w:t xml:space="preserve">         </w:t>
      </w:r>
      <w:r w:rsidRPr="00714B20">
        <w:t xml:space="preserve"> Initiator Of Activity</w:t>
      </w:r>
      <w:r w:rsidR="00DC5758">
        <w:t xml:space="preserve"> </w:t>
      </w:r>
    </w:p>
    <w:p w14:paraId="4531CBBB" w14:textId="77777777" w:rsidR="007E1819" w:rsidRPr="00714B20" w:rsidRDefault="00F9426F" w:rsidP="00CF07FB">
      <w:pPr>
        <w:pStyle w:val="ScreenCapture"/>
        <w:rPr>
          <w:b/>
          <w:bCs/>
        </w:rPr>
      </w:pPr>
      <w:r w:rsidRPr="00714B20">
        <w:t xml:space="preserve">=============================================================================== </w:t>
      </w:r>
    </w:p>
    <w:p w14:paraId="22619F86" w14:textId="1C89069B" w:rsidR="00F9426F" w:rsidRPr="00714B20" w:rsidRDefault="00F9426F" w:rsidP="00CF07FB">
      <w:pPr>
        <w:pStyle w:val="ScreenCapture"/>
      </w:pPr>
      <w:r w:rsidRPr="00714B20">
        <w:t>1</w:t>
      </w:r>
      <w:r w:rsidR="00DC5758">
        <w:t xml:space="preserve">  </w:t>
      </w:r>
      <w:r w:rsidRPr="00714B20">
        <w:t xml:space="preserve"> 7/11/08@10:13:11</w:t>
      </w:r>
      <w:r w:rsidR="00DC5758">
        <w:t xml:space="preserve">   </w:t>
      </w:r>
      <w:r w:rsidRPr="00714B20">
        <w:t xml:space="preserve"> </w:t>
      </w:r>
      <w:bookmarkStart w:id="1479" w:name="P390_155"/>
      <w:bookmarkEnd w:id="1479"/>
      <w:r w:rsidRPr="00714B20">
        <w:t>ORIGINAL</w:t>
      </w:r>
      <w:r w:rsidR="00DC5758">
        <w:t xml:space="preserve">       </w:t>
      </w:r>
      <w:r w:rsidRPr="00714B20">
        <w:t xml:space="preserve"> OPPHARM,ONE</w:t>
      </w:r>
      <w:r w:rsidR="00DC5758">
        <w:t xml:space="preserve"> </w:t>
      </w:r>
    </w:p>
    <w:p w14:paraId="1631A250" w14:textId="4FCF3782" w:rsidR="00F9426F" w:rsidRPr="00714B20" w:rsidRDefault="00F9426F" w:rsidP="00CF07FB">
      <w:pPr>
        <w:pStyle w:val="ScreenCapture"/>
      </w:pPr>
      <w:r w:rsidRPr="00714B20">
        <w:t>Comments: ECME:PULLED FROM SUSPENSE(NDC:00024-0303-06)-E PAYABLE</w:t>
      </w:r>
      <w:r w:rsidR="008005BE" w:rsidRPr="00714B20">
        <w:t>-p</w:t>
      </w:r>
      <w:r w:rsidR="001267D8" w:rsidRPr="00714B20">
        <w:t xml:space="preserve"> </w:t>
      </w:r>
      <w:r w:rsidR="008005BE" w:rsidRPr="00714B20">
        <w:t>OPP INSURANCE</w:t>
      </w:r>
      <w:r w:rsidRPr="00714B20">
        <w:t xml:space="preserve"> </w:t>
      </w:r>
    </w:p>
    <w:p w14:paraId="092C873F" w14:textId="5B914FD7" w:rsidR="00F9426F" w:rsidRPr="00714B20" w:rsidRDefault="00F9426F" w:rsidP="00CF07FB">
      <w:pPr>
        <w:pStyle w:val="ScreenCapture"/>
      </w:pPr>
      <w:r w:rsidRPr="00714B20">
        <w:t>2</w:t>
      </w:r>
      <w:r w:rsidR="00DC5758">
        <w:t xml:space="preserve">  </w:t>
      </w:r>
      <w:r w:rsidRPr="00714B20">
        <w:t xml:space="preserve"> 7/30/08@14:32:17</w:t>
      </w:r>
      <w:r w:rsidR="00DC5758">
        <w:t xml:space="preserve">   </w:t>
      </w:r>
      <w:r w:rsidRPr="00714B20">
        <w:t xml:space="preserve"> REFILL 1</w:t>
      </w:r>
      <w:r w:rsidR="00DC5758">
        <w:t xml:space="preserve">       </w:t>
      </w:r>
      <w:r w:rsidRPr="00714B20">
        <w:t xml:space="preserve"> OPPHARM,TWO</w:t>
      </w:r>
      <w:r w:rsidR="00DC5758">
        <w:t xml:space="preserve"> </w:t>
      </w:r>
    </w:p>
    <w:p w14:paraId="0C4D2780" w14:textId="4FDF0C91" w:rsidR="00F9426F" w:rsidRPr="00714B20" w:rsidRDefault="00F9426F" w:rsidP="00CF07FB">
      <w:pPr>
        <w:pStyle w:val="ScreenCapture"/>
      </w:pPr>
      <w:r w:rsidRPr="00714B20">
        <w:t>Comments: ECME:PULLED FROM SUSPENSE(NDC:00024-0303-06)-E REJECTED</w:t>
      </w:r>
      <w:r w:rsidR="008005BE" w:rsidRPr="00714B20">
        <w:t>-p</w:t>
      </w:r>
      <w:r w:rsidR="001267D8" w:rsidRPr="00714B20">
        <w:t xml:space="preserve"> </w:t>
      </w:r>
      <w:r w:rsidR="008005BE" w:rsidRPr="00714B20">
        <w:t>OPP INSURANCE</w:t>
      </w:r>
      <w:r w:rsidR="00DC5758">
        <w:t xml:space="preserve"> </w:t>
      </w:r>
      <w:r w:rsidRPr="00714B20">
        <w:t xml:space="preserve"> </w:t>
      </w:r>
    </w:p>
    <w:p w14:paraId="06F1020A" w14:textId="70B0CE3C" w:rsidR="00F9426F" w:rsidRPr="00714B20" w:rsidRDefault="00F9426F" w:rsidP="00CF07FB">
      <w:pPr>
        <w:pStyle w:val="ScreenCapture"/>
      </w:pPr>
      <w:r w:rsidRPr="00714B20">
        <w:t>3</w:t>
      </w:r>
      <w:r w:rsidR="00DC5758">
        <w:t xml:space="preserve">  </w:t>
      </w:r>
      <w:r w:rsidRPr="00714B20">
        <w:t xml:space="preserve"> 7/30/08@14:55:56</w:t>
      </w:r>
      <w:r w:rsidR="00DC5758">
        <w:t xml:space="preserve">   </w:t>
      </w:r>
      <w:r w:rsidRPr="00714B20">
        <w:t xml:space="preserve"> REFILL 1</w:t>
      </w:r>
      <w:r w:rsidR="00DC5758">
        <w:t xml:space="preserve">       </w:t>
      </w:r>
      <w:r w:rsidRPr="00714B20">
        <w:t xml:space="preserve"> OPPHARM,TWO</w:t>
      </w:r>
      <w:r w:rsidR="00DC5758">
        <w:t xml:space="preserve"> </w:t>
      </w:r>
    </w:p>
    <w:p w14:paraId="66E7F75F" w14:textId="77777777" w:rsidR="006A2D9D" w:rsidRPr="00714B20" w:rsidRDefault="00F9426F" w:rsidP="00CF07FB">
      <w:pPr>
        <w:pStyle w:val="ScreenCapture"/>
      </w:pPr>
      <w:r w:rsidRPr="00714B20">
        <w:t>Comments: Submitted to ECME:REJECT WORKLIST-E PAYABLE</w:t>
      </w:r>
    </w:p>
    <w:p w14:paraId="6C09EB20" w14:textId="6C3859B3" w:rsidR="006A2D9D" w:rsidRPr="00714B20" w:rsidRDefault="006A2D9D" w:rsidP="00CF07FB">
      <w:pPr>
        <w:pStyle w:val="ScreenCapture"/>
      </w:pPr>
      <w:r w:rsidRPr="00714B20">
        <w:t>4   7/31/08@12:48:02</w:t>
      </w:r>
      <w:r w:rsidR="00DC5758">
        <w:t xml:space="preserve">    </w:t>
      </w:r>
      <w:r w:rsidRPr="00714B20">
        <w:t>REFILL 1</w:t>
      </w:r>
      <w:r w:rsidR="00DC5758">
        <w:t xml:space="preserve">       </w:t>
      </w:r>
      <w:r w:rsidRPr="00714B20">
        <w:t xml:space="preserve"> OPPHARM,TWO                         </w:t>
      </w:r>
    </w:p>
    <w:p w14:paraId="538E0EE1" w14:textId="2F0FC2A9" w:rsidR="006A2D9D" w:rsidRPr="00714B20" w:rsidRDefault="006A2D9D" w:rsidP="00CF07FB">
      <w:pPr>
        <w:pStyle w:val="ScreenCapture"/>
      </w:pPr>
      <w:r w:rsidRPr="00714B20">
        <w:t xml:space="preserve">Comments: CHAMPVA-ECME RED Resubmit Claim w/Edits: Date of Service (7/30/2008)-  </w:t>
      </w:r>
    </w:p>
    <w:p w14:paraId="0BDDA914" w14:textId="19979BCF" w:rsidR="00F9426F" w:rsidRPr="00714B20" w:rsidRDefault="006A2D9D" w:rsidP="00CF07FB">
      <w:pPr>
        <w:pStyle w:val="ScreenCapture"/>
      </w:pPr>
      <w:r w:rsidRPr="00714B20">
        <w:t xml:space="preserve">    pOPP INSURANCE</w:t>
      </w:r>
      <w:r w:rsidR="00DC5758">
        <w:t xml:space="preserve"> </w:t>
      </w:r>
    </w:p>
    <w:p w14:paraId="51AC27DA" w14:textId="66AF2379" w:rsidR="00F9426F" w:rsidRPr="00714B20" w:rsidRDefault="00F9426F" w:rsidP="00CF07FB">
      <w:pPr>
        <w:pStyle w:val="ScreenCapture"/>
      </w:pPr>
    </w:p>
    <w:p w14:paraId="5481A9E4" w14:textId="67F0BD35" w:rsidR="00F9426F" w:rsidRPr="00714B20" w:rsidRDefault="00F9426F" w:rsidP="00CF07FB">
      <w:pPr>
        <w:pStyle w:val="ScreenCapture"/>
      </w:pPr>
      <w:r w:rsidRPr="00714B20">
        <w:t>ECME REJECT Log:</w:t>
      </w:r>
      <w:r w:rsidR="00DC5758">
        <w:t xml:space="preserve">  </w:t>
      </w:r>
    </w:p>
    <w:p w14:paraId="0D5F658D" w14:textId="162BCED3" w:rsidR="00F9426F" w:rsidRPr="00714B20" w:rsidRDefault="00F9426F" w:rsidP="00CF07FB">
      <w:pPr>
        <w:pStyle w:val="ScreenCapture"/>
      </w:pPr>
      <w:r w:rsidRPr="00714B20">
        <w:t>#</w:t>
      </w:r>
      <w:r w:rsidR="00DC5758">
        <w:t xml:space="preserve"> </w:t>
      </w:r>
      <w:r w:rsidRPr="00714B20">
        <w:t xml:space="preserve"> Date/Time Rcvd</w:t>
      </w:r>
      <w:r w:rsidR="00DC5758">
        <w:t xml:space="preserve">   </w:t>
      </w:r>
      <w:r w:rsidRPr="00714B20">
        <w:t xml:space="preserve"> Rx Ref</w:t>
      </w:r>
      <w:r w:rsidR="00DC5758">
        <w:t xml:space="preserve">   </w:t>
      </w:r>
      <w:r w:rsidRPr="00714B20">
        <w:t xml:space="preserve"> Reject Type</w:t>
      </w:r>
      <w:r w:rsidR="00DC5758">
        <w:t xml:space="preserve">    </w:t>
      </w:r>
      <w:r w:rsidRPr="00714B20">
        <w:t xml:space="preserve"> STATUS</w:t>
      </w:r>
      <w:r w:rsidR="00DC5758">
        <w:t xml:space="preserve">    </w:t>
      </w:r>
      <w:r w:rsidRPr="00714B20">
        <w:t xml:space="preserve"> Date/Time Resolved</w:t>
      </w:r>
      <w:r w:rsidR="00DC5758">
        <w:t xml:space="preserve">   </w:t>
      </w:r>
      <w:r w:rsidRPr="00714B20">
        <w:t xml:space="preserve"> </w:t>
      </w:r>
    </w:p>
    <w:p w14:paraId="1FC77DE8" w14:textId="77777777" w:rsidR="00F9426F" w:rsidRPr="00714B20" w:rsidRDefault="00F9426F" w:rsidP="00CF07FB">
      <w:pPr>
        <w:pStyle w:val="ScreenCapture"/>
      </w:pPr>
      <w:r w:rsidRPr="00714B20">
        <w:t xml:space="preserve">=============================================================================== </w:t>
      </w:r>
    </w:p>
    <w:p w14:paraId="43360326" w14:textId="684109D9" w:rsidR="00F9426F" w:rsidRPr="00714B20" w:rsidRDefault="00F9426F" w:rsidP="00CF07FB">
      <w:pPr>
        <w:pStyle w:val="ScreenCapture"/>
      </w:pPr>
      <w:r w:rsidRPr="00714B20">
        <w:t>1</w:t>
      </w:r>
      <w:r w:rsidR="00DC5758">
        <w:t xml:space="preserve"> </w:t>
      </w:r>
      <w:r w:rsidRPr="00714B20">
        <w:t xml:space="preserve"> 7/30/08@14:32:16</w:t>
      </w:r>
      <w:r w:rsidR="00DC5758">
        <w:t xml:space="preserve"> </w:t>
      </w:r>
      <w:r w:rsidRPr="00714B20">
        <w:t xml:space="preserve"> REFILL 1</w:t>
      </w:r>
      <w:r w:rsidR="00DC5758">
        <w:t xml:space="preserve"> </w:t>
      </w:r>
      <w:r w:rsidRPr="00714B20">
        <w:t xml:space="preserve"> M/I Dispense As RESOLVED</w:t>
      </w:r>
      <w:r w:rsidR="00DC5758">
        <w:t xml:space="preserve">  </w:t>
      </w:r>
      <w:r w:rsidRPr="00714B20">
        <w:t xml:space="preserve"> 7/30/08@14:55:40</w:t>
      </w:r>
    </w:p>
    <w:p w14:paraId="0A23A8CB" w14:textId="2BDA93A3" w:rsidR="00F9426F" w:rsidRPr="00714B20" w:rsidRDefault="00F9426F" w:rsidP="00CF07FB">
      <w:pPr>
        <w:pStyle w:val="ScreenCapture"/>
      </w:pPr>
      <w:r w:rsidRPr="00714B20">
        <w:t>Comments: AUTOMATICALLY CLOSED (CLAIM RE-SUBMITTED)</w:t>
      </w:r>
      <w:r w:rsidR="00DC5758">
        <w:t xml:space="preserve"> </w:t>
      </w:r>
    </w:p>
    <w:p w14:paraId="150F1B03" w14:textId="4C9B4B89" w:rsidR="00F9426F" w:rsidRPr="00714B20" w:rsidRDefault="00F9426F" w:rsidP="00CF07FB">
      <w:pPr>
        <w:pStyle w:val="ScreenCapture"/>
      </w:pPr>
      <w:r w:rsidRPr="00714B20">
        <w:t>2</w:t>
      </w:r>
      <w:r w:rsidR="00DC5758">
        <w:t xml:space="preserve"> </w:t>
      </w:r>
      <w:r w:rsidRPr="00714B20">
        <w:t xml:space="preserve"> 7/30/08@14:32:16</w:t>
      </w:r>
      <w:r w:rsidR="00DC5758">
        <w:t xml:space="preserve"> </w:t>
      </w:r>
      <w:r w:rsidRPr="00714B20">
        <w:t xml:space="preserve"> REFILL 1</w:t>
      </w:r>
      <w:r w:rsidR="00DC5758">
        <w:t xml:space="preserve"> </w:t>
      </w:r>
      <w:r w:rsidRPr="00714B20">
        <w:t xml:space="preserve"> REFILL TOO SOON RESOLVED</w:t>
      </w:r>
      <w:r w:rsidR="00DC5758">
        <w:t xml:space="preserve">  </w:t>
      </w:r>
      <w:r w:rsidRPr="00714B20">
        <w:t xml:space="preserve"> 7/30/08@14:55:40</w:t>
      </w:r>
    </w:p>
    <w:p w14:paraId="7F8BFC75" w14:textId="7B5EB073" w:rsidR="00F9426F" w:rsidRPr="00714B20" w:rsidRDefault="00F9426F" w:rsidP="00CF07FB">
      <w:pPr>
        <w:pStyle w:val="ScreenCapture"/>
      </w:pPr>
      <w:r w:rsidRPr="00714B20">
        <w:t>Comments: AUTOMATICALLY CLOSED (CLAIM RE-SUBMITTED)</w:t>
      </w:r>
      <w:r w:rsidR="00DC5758">
        <w:t xml:space="preserve"> </w:t>
      </w:r>
    </w:p>
    <w:p w14:paraId="38610173" w14:textId="77777777" w:rsidR="00F9426F" w:rsidRPr="00714B20" w:rsidRDefault="00F9426F" w:rsidP="00CF07FB">
      <w:pPr>
        <w:pStyle w:val="ScreenCapture"/>
      </w:pPr>
    </w:p>
    <w:p w14:paraId="0DB7E1D5" w14:textId="77777777" w:rsidR="00F9426F" w:rsidRPr="00714B20" w:rsidRDefault="00F9426F" w:rsidP="00CF07FB">
      <w:pPr>
        <w:pStyle w:val="ScreenCapture"/>
      </w:pPr>
    </w:p>
    <w:p w14:paraId="625F5AF4" w14:textId="77777777" w:rsidR="00F9426F" w:rsidRPr="00714B20" w:rsidRDefault="00F9426F" w:rsidP="00CF07FB">
      <w:pPr>
        <w:pStyle w:val="ScreenCapture"/>
      </w:pPr>
    </w:p>
    <w:p w14:paraId="7F3133C7" w14:textId="77777777" w:rsidR="00F9426F" w:rsidRPr="00714B20" w:rsidRDefault="00F9426F" w:rsidP="00CF07FB">
      <w:pPr>
        <w:pStyle w:val="ScreenCapture"/>
      </w:pPr>
    </w:p>
    <w:p w14:paraId="1D9C6423" w14:textId="632D8AEB" w:rsidR="00F9426F" w:rsidRPr="00714B20" w:rsidRDefault="00DC5758" w:rsidP="00CF07FB">
      <w:pPr>
        <w:pStyle w:val="ScreenCapture"/>
      </w:pPr>
      <w:r>
        <w:t xml:space="preserve">         </w:t>
      </w:r>
      <w:r w:rsidR="00F9426F" w:rsidRPr="00714B20">
        <w:t xml:space="preserve"> Enter ?? for more actions</w:t>
      </w:r>
      <w:r>
        <w:t xml:space="preserve">  </w:t>
      </w:r>
    </w:p>
    <w:p w14:paraId="13BA5C86" w14:textId="77777777" w:rsidR="00F9426F" w:rsidRPr="00714B20" w:rsidRDefault="00F9426F" w:rsidP="00CF07FB">
      <w:pPr>
        <w:pStyle w:val="ScreenCapture"/>
      </w:pPr>
    </w:p>
    <w:p w14:paraId="6F7C30EE" w14:textId="77777777" w:rsidR="00F9426F" w:rsidRPr="00714B20" w:rsidRDefault="00F9426F" w:rsidP="00CF07FB">
      <w:pPr>
        <w:pStyle w:val="ScreenCapture"/>
      </w:pPr>
      <w:r w:rsidRPr="00714B20">
        <w:t>Select Action:Quit//</w:t>
      </w:r>
    </w:p>
    <w:p w14:paraId="0A6E19C5" w14:textId="5206F0B6" w:rsidR="007E1819" w:rsidRPr="00714B20" w:rsidRDefault="007E1819" w:rsidP="00E2139E">
      <w:pPr>
        <w:pStyle w:val="Heading2"/>
        <w:rPr>
          <w:szCs w:val="26"/>
        </w:rPr>
      </w:pPr>
      <w:bookmarkStart w:id="1480" w:name="p253"/>
      <w:bookmarkStart w:id="1481" w:name="p251_252"/>
      <w:bookmarkStart w:id="1482" w:name="PSO_482_333"/>
      <w:bookmarkStart w:id="1483" w:name="_Toc361383496"/>
      <w:bookmarkStart w:id="1484" w:name="_Toc373330732"/>
      <w:bookmarkStart w:id="1485" w:name="_Toc90625478"/>
      <w:bookmarkStart w:id="1486" w:name="_Toc210557869"/>
      <w:bookmarkStart w:id="1487" w:name="_Toc225162977"/>
      <w:bookmarkEnd w:id="1480"/>
      <w:bookmarkEnd w:id="1481"/>
      <w:bookmarkEnd w:id="1482"/>
      <w:r w:rsidRPr="00714B20">
        <w:rPr>
          <w:szCs w:val="26"/>
        </w:rPr>
        <w:t>Reject Resolution Required Rejects</w:t>
      </w:r>
      <w:bookmarkEnd w:id="1483"/>
      <w:bookmarkEnd w:id="1484"/>
      <w:bookmarkEnd w:id="1485"/>
    </w:p>
    <w:p w14:paraId="3CDF3F0F" w14:textId="77777777" w:rsidR="007E1819" w:rsidRPr="00714B20" w:rsidRDefault="007E1819" w:rsidP="0090192D">
      <w:pPr>
        <w:keepNext/>
        <w:keepLines/>
        <w:tabs>
          <w:tab w:val="left" w:pos="1080"/>
          <w:tab w:val="right" w:pos="9360"/>
        </w:tabs>
        <w:rPr>
          <w:rFonts w:eastAsia="MS Mincho" w:cs="Courier New"/>
          <w:b/>
        </w:rPr>
      </w:pPr>
      <w:r w:rsidRPr="00714B20">
        <w:rPr>
          <w:rFonts w:eastAsia="MS Mincho" w:cs="Courier New"/>
          <w:b/>
        </w:rPr>
        <w:t>[PSO REJECTS WORKLIST]</w:t>
      </w:r>
    </w:p>
    <w:p w14:paraId="47F93861" w14:textId="77777777" w:rsidR="007E1819" w:rsidRPr="00714B20" w:rsidRDefault="007E1819" w:rsidP="00C406B6">
      <w:pPr>
        <w:pStyle w:val="BodyText"/>
        <w:rPr>
          <w:rFonts w:eastAsia="Calibri"/>
          <w:lang w:val="en-US"/>
        </w:rPr>
      </w:pPr>
      <w:r w:rsidRPr="00714B20">
        <w:rPr>
          <w:rFonts w:eastAsia="Calibri"/>
          <w:lang w:val="en-US"/>
        </w:rPr>
        <w:t>Rejects under the REJECT RESOLUTION REQUIRED section of the screen are resolved in the same manner as DUR/RTS rejects. The comments section will denote that the reject was transferred automatically to the Third Party Payer Rejects – Worklist for resolution.</w:t>
      </w:r>
    </w:p>
    <w:p w14:paraId="4C4130E1" w14:textId="77777777" w:rsidR="007E1819" w:rsidRPr="00714B20" w:rsidRDefault="007E1819" w:rsidP="00C406B6">
      <w:pPr>
        <w:pStyle w:val="BodyText"/>
        <w:rPr>
          <w:rFonts w:eastAsia="Calibri"/>
          <w:lang w:val="en-US"/>
        </w:rPr>
      </w:pPr>
      <w:r w:rsidRPr="00714B20">
        <w:rPr>
          <w:rFonts w:eastAsia="Calibri"/>
          <w:lang w:val="en-US"/>
        </w:rPr>
        <w:t>The following is an example of the Reject Information Screen for Reject Resolution Required rejects.</w:t>
      </w:r>
    </w:p>
    <w:p w14:paraId="348B786E" w14:textId="77777777" w:rsidR="007E1819" w:rsidRPr="00714B20" w:rsidRDefault="007E1819" w:rsidP="00CF07FB">
      <w:pPr>
        <w:pStyle w:val="ScreenCapture"/>
      </w:pPr>
      <w:r w:rsidRPr="00714B20">
        <w:t>Reject Information(</w:t>
      </w:r>
      <w:bookmarkStart w:id="1488" w:name="AA291"/>
      <w:r w:rsidR="00AE23F7" w:rsidRPr="00714B20">
        <w:t>Veteran</w:t>
      </w:r>
      <w:bookmarkEnd w:id="1488"/>
      <w:r w:rsidRPr="00714B20">
        <w:t xml:space="preserve">)Jun 05, 2013@07:46:18          Page:    1 of    1 </w:t>
      </w:r>
    </w:p>
    <w:p w14:paraId="6597E0C3" w14:textId="0713715F" w:rsidR="007E1819" w:rsidRPr="00714B20" w:rsidRDefault="00057D4A" w:rsidP="00CF07FB">
      <w:pPr>
        <w:pStyle w:val="ScreenCapture"/>
      </w:pPr>
      <w:r w:rsidRPr="00714B20">
        <w:t xml:space="preserve">Division : </w:t>
      </w:r>
      <w:r w:rsidR="004553D2">
        <w:rPr>
          <w:lang w:val="en-US"/>
        </w:rPr>
        <w:t>ANYTOWN</w:t>
      </w:r>
      <w:r w:rsidRPr="00714B20">
        <w:t xml:space="preserve">   NPI#: </w:t>
      </w:r>
      <w:r w:rsidR="00E76E53" w:rsidRPr="00543FA5">
        <w:t>000000001</w:t>
      </w:r>
      <w:r w:rsidRPr="00714B20">
        <w:t xml:space="preserve">    NCPDP: 4150001P </w:t>
      </w:r>
      <w:r w:rsidR="00E76E53">
        <w:rPr>
          <w:lang w:val="en-US"/>
        </w:rPr>
        <w:t xml:space="preserve">  </w:t>
      </w:r>
      <w:r w:rsidRPr="00714B20">
        <w:t xml:space="preserve"> TAX ID: XX-XXXXXXX</w:t>
      </w:r>
    </w:p>
    <w:p w14:paraId="0E9679A7" w14:textId="7ABA7BF8" w:rsidR="007E1819" w:rsidRPr="00714B20" w:rsidRDefault="007E1819" w:rsidP="00CF07FB">
      <w:pPr>
        <w:pStyle w:val="ScreenCapture"/>
      </w:pPr>
      <w:r w:rsidRPr="00714B20">
        <w:t>Patient  : OPORVET,</w:t>
      </w:r>
      <w:r w:rsidR="00744BAA" w:rsidRPr="00714B20">
        <w:t>TEST</w:t>
      </w:r>
      <w:r w:rsidRPr="00714B20">
        <w:t>(061P)  Sex: M                      DOB: NOV 20,1961(51)</w:t>
      </w:r>
    </w:p>
    <w:p w14:paraId="3DC5A2DB" w14:textId="77777777" w:rsidR="007E1819" w:rsidRPr="00714B20" w:rsidRDefault="007E1819" w:rsidP="00CF07FB">
      <w:pPr>
        <w:pStyle w:val="ScreenCapture"/>
      </w:pPr>
      <w:r w:rsidRPr="00714B20">
        <w:t>Rx#      : 2720321/0      ECME#: 000004317186   Date of Service: May 28, 2013</w:t>
      </w:r>
    </w:p>
    <w:p w14:paraId="62058552" w14:textId="77777777" w:rsidR="007E1819" w:rsidRPr="00714B20" w:rsidRDefault="007E1819" w:rsidP="00CF07FB">
      <w:pPr>
        <w:pStyle w:val="ScreenCapture"/>
      </w:pPr>
      <w:r w:rsidRPr="00714B20">
        <w:t>Drug     : AMPICILLIN 1GM INJ                          NDC Code: 00015-7404-99</w:t>
      </w:r>
    </w:p>
    <w:p w14:paraId="08D88BDC" w14:textId="3A44271C" w:rsidR="007E1819" w:rsidRPr="00714B20" w:rsidRDefault="007E1819" w:rsidP="00CF07FB">
      <w:pPr>
        <w:pStyle w:val="ScreenCapture"/>
      </w:pPr>
    </w:p>
    <w:p w14:paraId="767A2E11" w14:textId="2C23EB21" w:rsidR="007E1819" w:rsidRPr="00714B20" w:rsidRDefault="007E1819" w:rsidP="00CF07FB">
      <w:pPr>
        <w:pStyle w:val="ScreenCapture"/>
      </w:pPr>
    </w:p>
    <w:p w14:paraId="48463664" w14:textId="7900189E" w:rsidR="007E1819" w:rsidRPr="00714B20" w:rsidRDefault="007E1819" w:rsidP="00CF07FB">
      <w:pPr>
        <w:pStyle w:val="ScreenCapture"/>
      </w:pPr>
      <w:r w:rsidRPr="00714B20">
        <w:t xml:space="preserve">REJECT Information BACK-BILL  </w:t>
      </w:r>
    </w:p>
    <w:p w14:paraId="48A169AD" w14:textId="4ECAA1F6" w:rsidR="007E1819" w:rsidRPr="00714B20" w:rsidRDefault="007E1819" w:rsidP="00CF07FB">
      <w:pPr>
        <w:pStyle w:val="ScreenCapture"/>
      </w:pPr>
      <w:r w:rsidRPr="00714B20">
        <w:t>Reject Type    : 76 – Plan Limitations Exceeded</w:t>
      </w:r>
      <w:r w:rsidRPr="00714B20" w:rsidDel="003A5EF9">
        <w:t xml:space="preserve"> </w:t>
      </w:r>
      <w:r w:rsidRPr="00714B20">
        <w:t xml:space="preserve">- received on MAY 28, 2013@08:59 </w:t>
      </w:r>
    </w:p>
    <w:p w14:paraId="735FF965" w14:textId="77777777" w:rsidR="007E1819" w:rsidRPr="00714B20" w:rsidRDefault="007E1819" w:rsidP="00CF07FB">
      <w:pPr>
        <w:pStyle w:val="ScreenCapture"/>
      </w:pPr>
      <w:r w:rsidRPr="00714B20">
        <w:t xml:space="preserve">Reject Status  : OPEN/UNRESOLVED - E PAYABLE                                    </w:t>
      </w:r>
    </w:p>
    <w:p w14:paraId="43EF98F1" w14:textId="77777777" w:rsidR="007E1819" w:rsidRPr="00714B20" w:rsidRDefault="007E1819" w:rsidP="00CF07FB">
      <w:pPr>
        <w:pStyle w:val="ScreenCapture"/>
      </w:pPr>
      <w:r w:rsidRPr="00714B20">
        <w:t xml:space="preserve">Payer Addl Msg : EMD 1000: CLAIM PAID RX:000004317186FILL:2013-05-28 BIN:610144 </w:t>
      </w:r>
    </w:p>
    <w:p w14:paraId="59CB3C20" w14:textId="4EB43C4C" w:rsidR="007E1819" w:rsidRPr="00714B20" w:rsidRDefault="007E1819" w:rsidP="00CF07FB">
      <w:pPr>
        <w:pStyle w:val="ScreenCapture"/>
      </w:pPr>
      <w:r w:rsidRPr="00714B20">
        <w:t xml:space="preserve">                 PCN:TEST  </w:t>
      </w:r>
    </w:p>
    <w:p w14:paraId="64CE8B03" w14:textId="737A18F5" w:rsidR="007E1819" w:rsidRPr="00714B20" w:rsidRDefault="007E1819" w:rsidP="00CF07FB">
      <w:pPr>
        <w:pStyle w:val="ScreenCapture"/>
      </w:pPr>
      <w:r w:rsidRPr="00714B20">
        <w:t xml:space="preserve">Reason Code    :  </w:t>
      </w:r>
    </w:p>
    <w:p w14:paraId="62B7E7CD" w14:textId="2E1C57AE" w:rsidR="007E1819" w:rsidRPr="00714B20" w:rsidRDefault="007E1819" w:rsidP="00CF07FB">
      <w:pPr>
        <w:pStyle w:val="ScreenCapture"/>
      </w:pPr>
      <w:r w:rsidRPr="00714B20">
        <w:t xml:space="preserve">+DUR Text      :  </w:t>
      </w:r>
    </w:p>
    <w:p w14:paraId="44448B06" w14:textId="7AF7D9DB" w:rsidR="007E1819" w:rsidRPr="00714B20" w:rsidRDefault="007E1819" w:rsidP="00CF07FB">
      <w:pPr>
        <w:pStyle w:val="ScreenCapture"/>
      </w:pPr>
    </w:p>
    <w:p w14:paraId="14964012" w14:textId="116D924F" w:rsidR="007E1819" w:rsidRPr="00714B20" w:rsidRDefault="007E1819" w:rsidP="00CF07FB">
      <w:pPr>
        <w:pStyle w:val="ScreenCapture"/>
      </w:pPr>
      <w:r w:rsidRPr="00714B20">
        <w:t xml:space="preserve">INSURANCE Information  </w:t>
      </w:r>
    </w:p>
    <w:p w14:paraId="6324B2AD" w14:textId="77777777" w:rsidR="007E1819" w:rsidRPr="00714B20" w:rsidRDefault="007E1819" w:rsidP="00CF07FB">
      <w:pPr>
        <w:pStyle w:val="ScreenCapture"/>
      </w:pPr>
      <w:r w:rsidRPr="00714B20">
        <w:t xml:space="preserve">Insurance      : EPOR7                           Coord. Of Benefits: PRIMARY  </w:t>
      </w:r>
    </w:p>
    <w:p w14:paraId="11E78346" w14:textId="33929BF8" w:rsidR="007E1819" w:rsidRPr="00714B20" w:rsidRDefault="007E1819" w:rsidP="00CF07FB">
      <w:pPr>
        <w:pStyle w:val="ScreenCapture"/>
      </w:pPr>
      <w:r w:rsidRPr="00714B20">
        <w:t xml:space="preserve">Contact        : 333-444-5555  </w:t>
      </w:r>
    </w:p>
    <w:p w14:paraId="79A3C189" w14:textId="1A764692" w:rsidR="007E1819" w:rsidRPr="00714B20" w:rsidRDefault="00057D4A" w:rsidP="00CF07FB">
      <w:pPr>
        <w:pStyle w:val="ScreenCapture"/>
      </w:pPr>
      <w:r w:rsidRPr="00714B20">
        <w:t>BIN / PCN      : 610144 / XXXXXXXX</w:t>
      </w:r>
      <w:r w:rsidR="007E1819" w:rsidRPr="00714B20">
        <w:t xml:space="preserve">  </w:t>
      </w:r>
    </w:p>
    <w:p w14:paraId="1A448BF3" w14:textId="467E21D6" w:rsidR="007E1819" w:rsidRPr="00714B20" w:rsidRDefault="007E1819" w:rsidP="00CF07FB">
      <w:pPr>
        <w:pStyle w:val="ScreenCapture"/>
      </w:pPr>
      <w:r w:rsidRPr="00714B20">
        <w:t xml:space="preserve">Group Number   : 777  </w:t>
      </w:r>
    </w:p>
    <w:p w14:paraId="52B9A166" w14:textId="6FE4DD90" w:rsidR="007E1819" w:rsidRPr="00714B20" w:rsidRDefault="007E1819" w:rsidP="00CF07FB">
      <w:pPr>
        <w:pStyle w:val="ScreenCapture"/>
      </w:pPr>
      <w:r w:rsidRPr="00714B20">
        <w:t xml:space="preserve">Cardholder ID  : 152364859  </w:t>
      </w:r>
    </w:p>
    <w:p w14:paraId="3671A1C5" w14:textId="3A14E0D0" w:rsidR="007E1819" w:rsidRPr="00714B20" w:rsidRDefault="007E1819" w:rsidP="00CF07FB">
      <w:pPr>
        <w:pStyle w:val="ScreenCapture"/>
      </w:pPr>
      <w:r w:rsidRPr="00714B20">
        <w:t xml:space="preserve">          Enter ?? for more actions  </w:t>
      </w:r>
    </w:p>
    <w:p w14:paraId="4057C2A1" w14:textId="4E015D02" w:rsidR="007E1819" w:rsidRPr="00714B20" w:rsidRDefault="007E1819" w:rsidP="00CF07FB">
      <w:pPr>
        <w:pStyle w:val="ScreenCapture"/>
      </w:pPr>
      <w:r w:rsidRPr="00714B20">
        <w:t xml:space="preserve">Cardholder ID  : 152364859  </w:t>
      </w:r>
    </w:p>
    <w:p w14:paraId="01D27FF2" w14:textId="255A0094" w:rsidR="007E1819" w:rsidRPr="00714B20" w:rsidRDefault="007E1819" w:rsidP="00CF07FB">
      <w:pPr>
        <w:pStyle w:val="ScreenCapture"/>
      </w:pPr>
      <w:r w:rsidRPr="00714B20">
        <w:t xml:space="preserve">          Enter ?? for more actions </w:t>
      </w:r>
    </w:p>
    <w:p w14:paraId="03831825" w14:textId="77777777" w:rsidR="007E1819" w:rsidRPr="00714B20" w:rsidRDefault="007E1819" w:rsidP="00CF07FB">
      <w:pPr>
        <w:pStyle w:val="ScreenCapture"/>
      </w:pPr>
      <w:r w:rsidRPr="00714B20">
        <w:t>VW  View Rx               IGN Ignore Reject         OVR Submit Override Codes</w:t>
      </w:r>
    </w:p>
    <w:p w14:paraId="574203E2" w14:textId="77777777" w:rsidR="007E1819" w:rsidRPr="00714B20" w:rsidRDefault="007E1819" w:rsidP="00CF07FB">
      <w:pPr>
        <w:pStyle w:val="ScreenCapture"/>
      </w:pPr>
      <w:r w:rsidRPr="00714B20">
        <w:t xml:space="preserve">MP  Medication Profile    RES Resubmit Claim        CSD Change Suspense Date </w:t>
      </w:r>
    </w:p>
    <w:p w14:paraId="1A9BC7AA" w14:textId="77777777" w:rsidR="007E1819" w:rsidRPr="00714B20" w:rsidRDefault="007E1819" w:rsidP="00CF07FB">
      <w:pPr>
        <w:pStyle w:val="ScreenCapture"/>
      </w:pPr>
      <w:r w:rsidRPr="00714B20">
        <w:t xml:space="preserve">(I)gnore,(Q)uit: Q//  </w:t>
      </w:r>
    </w:p>
    <w:p w14:paraId="654795C1" w14:textId="77777777" w:rsidR="007E1819" w:rsidRPr="00714B20" w:rsidRDefault="007E1819" w:rsidP="00CF07FB">
      <w:pPr>
        <w:pStyle w:val="ScreenCapture"/>
      </w:pPr>
    </w:p>
    <w:p w14:paraId="0648F485" w14:textId="77777777" w:rsidR="007E1819" w:rsidRPr="00714B20" w:rsidRDefault="007E1819" w:rsidP="00CF07FB">
      <w:pPr>
        <w:pStyle w:val="ScreenCapture"/>
      </w:pPr>
      <w:r w:rsidRPr="00714B20">
        <w:t>COMMENTS</w:t>
      </w:r>
      <w:r w:rsidR="007B0EC0" w:rsidRPr="00714B20">
        <w:t xml:space="preserve"> - REJECT</w:t>
      </w:r>
    </w:p>
    <w:p w14:paraId="37D938E8" w14:textId="77777777" w:rsidR="007E1819" w:rsidRPr="00714B20" w:rsidRDefault="007E1819" w:rsidP="00CF07FB">
      <w:pPr>
        <w:pStyle w:val="ScreenCapture"/>
      </w:pPr>
      <w:r w:rsidRPr="00714B20">
        <w:t>- JUN 11, 2013@11:181 – Automatically transferred due to Reject Resolution Required reject Code. (POSTMASTER)</w:t>
      </w:r>
    </w:p>
    <w:p w14:paraId="2368E4AA" w14:textId="77777777" w:rsidR="00E02E62" w:rsidRPr="00714B20" w:rsidRDefault="00E02E62" w:rsidP="00E2139E">
      <w:pPr>
        <w:pStyle w:val="Heading2"/>
      </w:pPr>
      <w:bookmarkStart w:id="1489" w:name="page_244a"/>
      <w:bookmarkStart w:id="1490" w:name="Page_156a"/>
      <w:bookmarkStart w:id="1491" w:name="_Toc90625479"/>
      <w:bookmarkEnd w:id="1489"/>
      <w:bookmarkEnd w:id="1490"/>
      <w:r w:rsidRPr="00714B20">
        <w:t>View ePharmacy Rx</w:t>
      </w:r>
      <w:bookmarkEnd w:id="1491"/>
    </w:p>
    <w:p w14:paraId="0A191312" w14:textId="77777777" w:rsidR="00E02E62" w:rsidRPr="00714B20" w:rsidRDefault="00E02E62" w:rsidP="00650C07">
      <w:pPr>
        <w:rPr>
          <w:b/>
        </w:rPr>
      </w:pPr>
      <w:r w:rsidRPr="00714B20">
        <w:rPr>
          <w:b/>
        </w:rPr>
        <w:t>[BPS RPT VIEW ECME RX]</w:t>
      </w:r>
    </w:p>
    <w:p w14:paraId="569A42F6" w14:textId="77777777" w:rsidR="00E02E62" w:rsidRPr="00714B20" w:rsidRDefault="00E02E62" w:rsidP="00C406B6">
      <w:pPr>
        <w:pStyle w:val="BodyText"/>
        <w:rPr>
          <w:lang w:val="en-US"/>
        </w:rPr>
      </w:pPr>
      <w:r w:rsidRPr="00714B20">
        <w:rPr>
          <w:lang w:val="en-US"/>
        </w:rPr>
        <w:t xml:space="preserve">The </w:t>
      </w:r>
      <w:r w:rsidRPr="00714B20">
        <w:rPr>
          <w:i/>
          <w:lang w:val="en-US"/>
        </w:rPr>
        <w:t>View ePharmacy Rx</w:t>
      </w:r>
      <w:r w:rsidRPr="00714B20">
        <w:rPr>
          <w:i/>
          <w:iCs/>
          <w:lang w:val="en-US"/>
        </w:rPr>
        <w:t xml:space="preserve"> </w:t>
      </w:r>
      <w:r w:rsidRPr="00714B20">
        <w:rPr>
          <w:lang w:val="en-US"/>
        </w:rPr>
        <w:t xml:space="preserve">option allows you to view information for one prescription, combining information from Outpatient Pharmacy, Integrated Billing and ECME. More information on this report is available in the </w:t>
      </w:r>
      <w:r w:rsidRPr="00714B20">
        <w:rPr>
          <w:i/>
          <w:lang w:val="en-US"/>
        </w:rPr>
        <w:t>Electronic Claims Management Engine (ECME) User Manual</w:t>
      </w:r>
      <w:r w:rsidRPr="00714B20">
        <w:rPr>
          <w:lang w:val="en-US"/>
        </w:rPr>
        <w:t>.</w:t>
      </w:r>
      <w:bookmarkStart w:id="1492" w:name="AA292"/>
    </w:p>
    <w:p w14:paraId="49E95629" w14:textId="77777777" w:rsidR="00C951C5" w:rsidRPr="00714B20" w:rsidRDefault="00C951C5" w:rsidP="00C951C5">
      <w:pPr>
        <w:pStyle w:val="Heading2"/>
      </w:pPr>
      <w:bookmarkStart w:id="1493" w:name="p357"/>
      <w:bookmarkStart w:id="1494" w:name="_Toc74315215"/>
      <w:bookmarkStart w:id="1495" w:name="_Toc79757944"/>
      <w:bookmarkStart w:id="1496" w:name="_Toc90625480"/>
      <w:bookmarkEnd w:id="1493"/>
      <w:r w:rsidRPr="00714B20">
        <w:t>Bypass 3/4 Day Supply</w:t>
      </w:r>
      <w:bookmarkEnd w:id="1494"/>
      <w:bookmarkEnd w:id="1495"/>
      <w:bookmarkEnd w:id="1496"/>
    </w:p>
    <w:p w14:paraId="179B3458" w14:textId="77777777" w:rsidR="00C951C5" w:rsidRPr="00714B20" w:rsidRDefault="00C951C5" w:rsidP="00C951C5">
      <w:pPr>
        <w:rPr>
          <w:b/>
        </w:rPr>
      </w:pPr>
      <w:r w:rsidRPr="00714B20">
        <w:rPr>
          <w:b/>
        </w:rPr>
        <w:t>[PSO BYPASS 3/4 SUPPLY]</w:t>
      </w:r>
    </w:p>
    <w:p w14:paraId="3803B4BB" w14:textId="77777777" w:rsidR="00C951C5" w:rsidRPr="00714B20" w:rsidRDefault="00C951C5" w:rsidP="00B3713E">
      <w:pPr>
        <w:pStyle w:val="BodyText"/>
        <w:rPr>
          <w:lang w:val="en-US"/>
        </w:rPr>
      </w:pPr>
      <w:r w:rsidRPr="00714B20">
        <w:rPr>
          <w:lang w:val="en-US"/>
        </w:rPr>
        <w:t xml:space="preserve">The Bypass 3/4 Day Supply option allows you to enter one or more prescriptions to bypass the 3/4 days supply processing. This option applies to the most current fill for billable prescriptions with third party insurance and the prescription must be on the CMOP Suspense Queue. </w:t>
      </w:r>
    </w:p>
    <w:p w14:paraId="0AA24EDC" w14:textId="77777777" w:rsidR="00C951C5" w:rsidRPr="00714B20" w:rsidRDefault="00C951C5" w:rsidP="005C315A">
      <w:pPr>
        <w:pStyle w:val="ListParagraph"/>
        <w:numPr>
          <w:ilvl w:val="0"/>
          <w:numId w:val="81"/>
        </w:numPr>
        <w:rPr>
          <w:rFonts w:ascii="Times New Roman" w:hAnsi="Times New Roman"/>
          <w:bCs/>
          <w:sz w:val="24"/>
          <w:szCs w:val="24"/>
        </w:rPr>
      </w:pPr>
      <w:r w:rsidRPr="00714B20">
        <w:rPr>
          <w:rFonts w:ascii="Times New Roman" w:hAnsi="Times New Roman"/>
          <w:bCs/>
          <w:sz w:val="24"/>
          <w:szCs w:val="24"/>
        </w:rPr>
        <w:t>The 3/4 Day Supply bypass will take precedence over a date entered into the Change Suspense Date from the Worklist. If the suspense date is in the future, suspense date will be changed to current date at the time the user sets the Bypass to “YES”.</w:t>
      </w:r>
    </w:p>
    <w:p w14:paraId="1FECB0CF" w14:textId="77777777" w:rsidR="00C951C5" w:rsidRPr="00714B20" w:rsidRDefault="00C951C5" w:rsidP="005C315A">
      <w:pPr>
        <w:pStyle w:val="ListParagraph"/>
        <w:numPr>
          <w:ilvl w:val="0"/>
          <w:numId w:val="81"/>
        </w:numPr>
        <w:rPr>
          <w:rFonts w:ascii="Times New Roman" w:hAnsi="Times New Roman"/>
          <w:bCs/>
          <w:sz w:val="24"/>
          <w:szCs w:val="24"/>
        </w:rPr>
      </w:pPr>
      <w:r w:rsidRPr="00714B20">
        <w:rPr>
          <w:rFonts w:ascii="Times New Roman" w:hAnsi="Times New Roman"/>
          <w:bCs/>
          <w:sz w:val="24"/>
          <w:szCs w:val="24"/>
        </w:rPr>
        <w:t xml:space="preserve">Similar to functionality on other ePharmacy screens, entering a prescription twice will remove it from the list. If an invalid prescription is entered, ?? will be displayed. </w:t>
      </w:r>
    </w:p>
    <w:p w14:paraId="19DA8B85" w14:textId="77777777" w:rsidR="00C951C5" w:rsidRPr="00714B20" w:rsidRDefault="00C951C5" w:rsidP="00B3713E">
      <w:pPr>
        <w:pStyle w:val="Boldunderline"/>
      </w:pPr>
      <w:r w:rsidRPr="00714B20">
        <w:t>Example: Option BY Bypass 3/4 Day Supply</w:t>
      </w:r>
    </w:p>
    <w:p w14:paraId="2C914A56" w14:textId="77777777" w:rsidR="00C951C5" w:rsidRPr="00714B20" w:rsidRDefault="00C951C5" w:rsidP="00CF07FB">
      <w:pPr>
        <w:pStyle w:val="ScreenCapture"/>
      </w:pPr>
      <w:r w:rsidRPr="00714B20">
        <w:t xml:space="preserve">Select ePharmacy Menu    Option: BY  Bypass 3/4 Day Supply </w:t>
      </w:r>
    </w:p>
    <w:p w14:paraId="5CDD8E25" w14:textId="77777777" w:rsidR="00C951C5" w:rsidRPr="00714B20" w:rsidRDefault="00C951C5" w:rsidP="00CF07FB">
      <w:pPr>
        <w:pStyle w:val="ScreenCapture"/>
      </w:pPr>
    </w:p>
    <w:p w14:paraId="3AA31787" w14:textId="77777777" w:rsidR="00C951C5" w:rsidRPr="00714B20" w:rsidRDefault="00C951C5" w:rsidP="00CF07FB">
      <w:pPr>
        <w:pStyle w:val="ScreenCapture"/>
      </w:pPr>
    </w:p>
    <w:p w14:paraId="1DCA7A13" w14:textId="77777777" w:rsidR="00C951C5" w:rsidRPr="00714B20" w:rsidRDefault="00C951C5" w:rsidP="00CF07FB">
      <w:pPr>
        <w:pStyle w:val="ScreenCapture"/>
      </w:pPr>
      <w:r w:rsidRPr="00714B20">
        <w:t>Select one or more prescriptions currently on the CMOP suspense queue.</w:t>
      </w:r>
    </w:p>
    <w:p w14:paraId="7BB9F12F" w14:textId="77777777" w:rsidR="00C951C5" w:rsidRPr="00714B20" w:rsidRDefault="00C951C5" w:rsidP="00CF07FB">
      <w:pPr>
        <w:pStyle w:val="ScreenCapture"/>
      </w:pPr>
      <w:r w:rsidRPr="00714B20">
        <w:t xml:space="preserve">For each prescription entered, the 3/4 days Supply logic will be bypassed when </w:t>
      </w:r>
    </w:p>
    <w:p w14:paraId="27668073" w14:textId="77777777" w:rsidR="00C951C5" w:rsidRPr="00714B20" w:rsidRDefault="00C951C5" w:rsidP="00CF07FB">
      <w:pPr>
        <w:pStyle w:val="ScreenCapture"/>
      </w:pPr>
      <w:r w:rsidRPr="00714B20">
        <w:t>the CMOP process runs. This will apply only to the current fill on each ePharmacy billable prescription selected.</w:t>
      </w:r>
    </w:p>
    <w:p w14:paraId="225A96AB" w14:textId="77777777" w:rsidR="00C951C5" w:rsidRPr="00714B20" w:rsidRDefault="00C951C5" w:rsidP="00CF07FB">
      <w:pPr>
        <w:pStyle w:val="ScreenCapture"/>
      </w:pPr>
    </w:p>
    <w:p w14:paraId="0852DE43" w14:textId="77777777" w:rsidR="00C951C5" w:rsidRPr="00714B20" w:rsidRDefault="00C951C5" w:rsidP="00CF07FB">
      <w:pPr>
        <w:pStyle w:val="ScreenCapture"/>
      </w:pPr>
      <w:r w:rsidRPr="00714B20">
        <w:t>Select PRESCRIPTION RX #: 888888       METFORMIN HCL 500MG 24HR SA TAB</w:t>
      </w:r>
    </w:p>
    <w:p w14:paraId="6E257665" w14:textId="77777777" w:rsidR="00C951C5" w:rsidRPr="00714B20" w:rsidRDefault="00C951C5" w:rsidP="00CF07FB">
      <w:pPr>
        <w:pStyle w:val="ScreenCapture"/>
      </w:pPr>
      <w:r w:rsidRPr="00714B20">
        <w:t>Another one: 1111111A      METFORMIN HCL 500MG 24HR SA TAB</w:t>
      </w:r>
    </w:p>
    <w:p w14:paraId="2E3BFA87" w14:textId="77777777" w:rsidR="00C951C5" w:rsidRPr="00714B20" w:rsidRDefault="00C951C5" w:rsidP="00CF07FB">
      <w:pPr>
        <w:pStyle w:val="ScreenCapture"/>
      </w:pPr>
      <w:r w:rsidRPr="00714B20">
        <w:t>Another one: 1234567</w:t>
      </w:r>
      <w:r w:rsidRPr="00714B20">
        <w:tab/>
        <w:t>??</w:t>
      </w:r>
    </w:p>
    <w:p w14:paraId="4E06CE01" w14:textId="77777777" w:rsidR="00C951C5" w:rsidRPr="00714B20" w:rsidRDefault="00C951C5" w:rsidP="00CF07FB">
      <w:pPr>
        <w:pStyle w:val="ScreenCapture"/>
      </w:pPr>
      <w:r w:rsidRPr="00714B20">
        <w:t>Another one: 777777</w:t>
      </w:r>
      <w:r w:rsidRPr="00714B20">
        <w:tab/>
      </w:r>
    </w:p>
    <w:p w14:paraId="7619E8B5" w14:textId="77777777" w:rsidR="00C951C5" w:rsidRPr="00714B20" w:rsidRDefault="00C951C5" w:rsidP="00CF07FB">
      <w:pPr>
        <w:pStyle w:val="ScreenCapture"/>
      </w:pPr>
      <w:r w:rsidRPr="00714B20">
        <w:t xml:space="preserve">        RX is not on CMOP suspense queue</w:t>
      </w:r>
    </w:p>
    <w:p w14:paraId="5B015A9E" w14:textId="77777777" w:rsidR="00C951C5" w:rsidRPr="00714B20" w:rsidRDefault="00C951C5" w:rsidP="00CF07FB">
      <w:pPr>
        <w:pStyle w:val="ScreenCapture"/>
      </w:pPr>
      <w:r w:rsidRPr="00714B20">
        <w:t>Another one: 555555</w:t>
      </w:r>
      <w:r w:rsidRPr="00714B20">
        <w:tab/>
      </w:r>
    </w:p>
    <w:p w14:paraId="5DFE4AC5" w14:textId="77777777" w:rsidR="00C951C5" w:rsidRPr="00714B20" w:rsidRDefault="00C951C5" w:rsidP="00CF07FB">
      <w:pPr>
        <w:pStyle w:val="ScreenCapture"/>
      </w:pPr>
      <w:r w:rsidRPr="00714B20">
        <w:t xml:space="preserve">        RX is not ePharmacy billable</w:t>
      </w:r>
    </w:p>
    <w:p w14:paraId="7F874C91" w14:textId="77777777" w:rsidR="00C951C5" w:rsidRPr="00714B20" w:rsidRDefault="00C951C5" w:rsidP="00CF07FB">
      <w:pPr>
        <w:pStyle w:val="ScreenCapture"/>
      </w:pPr>
      <w:r w:rsidRPr="00714B20">
        <w:t>Another one: 222222A       METFORMIN HCL 500MG 24HR SA TAB</w:t>
      </w:r>
    </w:p>
    <w:p w14:paraId="04915130" w14:textId="77777777" w:rsidR="00C951C5" w:rsidRPr="00714B20" w:rsidRDefault="00C951C5" w:rsidP="00CF07FB">
      <w:pPr>
        <w:pStyle w:val="ScreenCapture"/>
      </w:pPr>
      <w:r w:rsidRPr="00714B20">
        <w:t>Another one: 999999        Aspirin</w:t>
      </w:r>
    </w:p>
    <w:p w14:paraId="55E45150" w14:textId="77777777" w:rsidR="00C951C5" w:rsidRPr="00714B20" w:rsidRDefault="00C951C5" w:rsidP="00CF07FB">
      <w:pPr>
        <w:pStyle w:val="ScreenCapture"/>
      </w:pPr>
      <w:r w:rsidRPr="00714B20">
        <w:t>Another one: 999999        Aspirin</w:t>
      </w:r>
    </w:p>
    <w:p w14:paraId="331050B7" w14:textId="77777777" w:rsidR="00C951C5" w:rsidRPr="00714B20" w:rsidRDefault="00C951C5" w:rsidP="00CF07FB">
      <w:pPr>
        <w:pStyle w:val="ScreenCapture"/>
      </w:pPr>
      <w:r w:rsidRPr="00714B20">
        <w:tab/>
        <w:t>Remove RX 999999 from your list? Yes//</w:t>
      </w:r>
    </w:p>
    <w:p w14:paraId="13F5507A" w14:textId="77777777" w:rsidR="00C951C5" w:rsidRPr="00714B20" w:rsidRDefault="00C951C5" w:rsidP="00CF07FB">
      <w:pPr>
        <w:pStyle w:val="ScreenCapture"/>
      </w:pPr>
      <w:r w:rsidRPr="00714B20">
        <w:t xml:space="preserve">Another one: &lt;enter&gt; </w:t>
      </w:r>
    </w:p>
    <w:p w14:paraId="451D238C" w14:textId="77777777" w:rsidR="00C951C5" w:rsidRPr="00714B20" w:rsidRDefault="00C951C5" w:rsidP="00CF07FB">
      <w:pPr>
        <w:pStyle w:val="ScreenCapture"/>
      </w:pPr>
    </w:p>
    <w:p w14:paraId="09E999CA" w14:textId="77777777" w:rsidR="00C951C5" w:rsidRPr="00714B20" w:rsidRDefault="00C951C5" w:rsidP="00CF07FB">
      <w:pPr>
        <w:pStyle w:val="ScreenCapture"/>
      </w:pPr>
      <w:r w:rsidRPr="00714B20">
        <w:t>Prescriptions Selected:</w:t>
      </w:r>
    </w:p>
    <w:p w14:paraId="61BD8B62" w14:textId="6DCDDED0" w:rsidR="00C951C5" w:rsidRPr="00714B20" w:rsidRDefault="00C951C5" w:rsidP="00CF07FB">
      <w:pPr>
        <w:pStyle w:val="ScreenCapture"/>
      </w:pPr>
      <w:r w:rsidRPr="00714B20">
        <w:t xml:space="preserve">  888888     METFORMIN HCL 500MG 24HR SA TAB    Last Name, First Name  </w:t>
      </w:r>
    </w:p>
    <w:p w14:paraId="3F9926DD" w14:textId="59FC6DBF" w:rsidR="00C951C5" w:rsidRPr="00714B20" w:rsidRDefault="00C951C5" w:rsidP="00CF07FB">
      <w:pPr>
        <w:pStyle w:val="ScreenCapture"/>
      </w:pPr>
      <w:r w:rsidRPr="00714B20">
        <w:t xml:space="preserve">  1111111A   METFORMIN HCL 500MG 24HR SA TAB    Last Name, First Name  </w:t>
      </w:r>
    </w:p>
    <w:p w14:paraId="7174B437" w14:textId="77B8AD63" w:rsidR="00C951C5" w:rsidRPr="00714B20" w:rsidRDefault="00C951C5" w:rsidP="00CF07FB">
      <w:pPr>
        <w:pStyle w:val="ScreenCapture"/>
      </w:pPr>
      <w:r w:rsidRPr="00714B20">
        <w:t xml:space="preserve">  222222A    METFORMIN HCL 500MG 24HR SA TAB    Last Name, First Name  </w:t>
      </w:r>
    </w:p>
    <w:p w14:paraId="25328A35" w14:textId="7DF255B7" w:rsidR="00C951C5" w:rsidRPr="00714B20" w:rsidRDefault="00C951C5" w:rsidP="00CF07FB">
      <w:pPr>
        <w:pStyle w:val="ScreenCapture"/>
      </w:pPr>
    </w:p>
    <w:p w14:paraId="1EECE035" w14:textId="306B353F" w:rsidR="00C951C5" w:rsidRPr="00714B20" w:rsidRDefault="00C951C5" w:rsidP="00CF07FB">
      <w:pPr>
        <w:pStyle w:val="ScreenCapture"/>
      </w:pPr>
    </w:p>
    <w:p w14:paraId="006219A4" w14:textId="77777777" w:rsidR="00C951C5" w:rsidRPr="00714B20" w:rsidRDefault="00C951C5" w:rsidP="00CF07FB">
      <w:pPr>
        <w:pStyle w:val="ScreenCapture"/>
      </w:pPr>
    </w:p>
    <w:p w14:paraId="4E7E4786" w14:textId="77777777" w:rsidR="00C951C5" w:rsidRPr="00714B20" w:rsidRDefault="00C951C5" w:rsidP="00CF07FB">
      <w:pPr>
        <w:pStyle w:val="ScreenCapture"/>
      </w:pPr>
      <w:r w:rsidRPr="00714B20">
        <w:t>When the CMOP suspense queue is run, the 3/4 Days Supply logic will be bypassed for the current fill for each ePharmacy billable prescription selected.</w:t>
      </w:r>
    </w:p>
    <w:p w14:paraId="5D8ABA31" w14:textId="77777777" w:rsidR="00C951C5" w:rsidRPr="00714B20" w:rsidRDefault="00C951C5" w:rsidP="00CF07FB">
      <w:pPr>
        <w:pStyle w:val="ScreenCapture"/>
      </w:pPr>
    </w:p>
    <w:p w14:paraId="2E15E236" w14:textId="77777777" w:rsidR="00C951C5" w:rsidRPr="00714B20" w:rsidRDefault="00C951C5" w:rsidP="00CF07FB">
      <w:pPr>
        <w:pStyle w:val="ScreenCapture"/>
      </w:pPr>
      <w:r w:rsidRPr="00714B20">
        <w:t>Continue?  Yes//</w:t>
      </w:r>
    </w:p>
    <w:p w14:paraId="1894077D" w14:textId="77777777" w:rsidR="00C951C5" w:rsidRPr="00714B20" w:rsidRDefault="00C951C5" w:rsidP="00CF07FB">
      <w:pPr>
        <w:pStyle w:val="ScreenCapture"/>
      </w:pPr>
    </w:p>
    <w:p w14:paraId="01F00009" w14:textId="77777777" w:rsidR="00C951C5" w:rsidRPr="00714B20" w:rsidRDefault="00C951C5" w:rsidP="00CF07FB">
      <w:pPr>
        <w:pStyle w:val="ScreenCapture"/>
      </w:pPr>
    </w:p>
    <w:p w14:paraId="6F3E0088" w14:textId="77777777" w:rsidR="00C951C5" w:rsidRPr="00714B20" w:rsidRDefault="00C951C5" w:rsidP="00CF07FB">
      <w:pPr>
        <w:pStyle w:val="ScreenCapture"/>
      </w:pPr>
      <w:r w:rsidRPr="00714B20">
        <w:t xml:space="preserve">     Rx              Drug                            Patient            New Suspense Date</w:t>
      </w:r>
    </w:p>
    <w:p w14:paraId="38A74224" w14:textId="77777777" w:rsidR="00C951C5" w:rsidRPr="00714B20" w:rsidRDefault="00C951C5" w:rsidP="00CF07FB">
      <w:pPr>
        <w:pStyle w:val="ScreenCapture"/>
      </w:pPr>
      <w:r w:rsidRPr="00714B20">
        <w:t xml:space="preserve">  888888     METFORMIN HCL 500MG 24HR SA TAB    Last Name, First Name      (NOV 19, 2020)</w:t>
      </w:r>
    </w:p>
    <w:p w14:paraId="03A13CAB" w14:textId="77777777" w:rsidR="00C951C5" w:rsidRPr="00714B20" w:rsidRDefault="00C951C5" w:rsidP="00CF07FB">
      <w:pPr>
        <w:pStyle w:val="ScreenCapture"/>
      </w:pPr>
      <w:r w:rsidRPr="00714B20">
        <w:t xml:space="preserve">  1111111A   METFORMIN HCL 500MG 24HR SA TAB    Last Name, First Name      (NOV 19, 2020)</w:t>
      </w:r>
    </w:p>
    <w:p w14:paraId="5BA11A93" w14:textId="77777777" w:rsidR="00C951C5" w:rsidRPr="00714B20" w:rsidRDefault="00C951C5" w:rsidP="00CF07FB">
      <w:pPr>
        <w:pStyle w:val="ScreenCapture"/>
      </w:pPr>
      <w:r w:rsidRPr="00714B20">
        <w:t xml:space="preserve">  222222A    METFORMIN HCL 500MG 24HR SA TAB    Last Name, First Name      (NOV 19, 2020)</w:t>
      </w:r>
    </w:p>
    <w:p w14:paraId="5B246400" w14:textId="77777777" w:rsidR="00C951C5" w:rsidRPr="00714B20" w:rsidRDefault="00C951C5" w:rsidP="00C951C5">
      <w:pPr>
        <w:rPr>
          <w:bCs/>
          <w:sz w:val="22"/>
          <w:szCs w:val="22"/>
        </w:rPr>
      </w:pPr>
    </w:p>
    <w:p w14:paraId="1E1D4BF6" w14:textId="77777777" w:rsidR="00C951C5" w:rsidRPr="00714B20" w:rsidRDefault="00C951C5" w:rsidP="005C315A">
      <w:pPr>
        <w:numPr>
          <w:ilvl w:val="0"/>
          <w:numId w:val="136"/>
        </w:numPr>
        <w:contextualSpacing/>
        <w:rPr>
          <w:color w:val="auto"/>
        </w:rPr>
      </w:pPr>
      <w:r w:rsidRPr="00714B20">
        <w:rPr>
          <w:color w:val="auto"/>
        </w:rPr>
        <w:t xml:space="preserve">Bypass activity will be recorded in the activity log. </w:t>
      </w:r>
    </w:p>
    <w:p w14:paraId="16908DBB" w14:textId="77777777" w:rsidR="00C951C5" w:rsidRPr="00714B20" w:rsidRDefault="00C951C5" w:rsidP="00B3713E">
      <w:pPr>
        <w:pStyle w:val="Boldunderline"/>
      </w:pPr>
      <w:r w:rsidRPr="00714B20">
        <w:t>Example of the Activity Log capturing Bypass activity:</w:t>
      </w:r>
    </w:p>
    <w:p w14:paraId="2A8A6E90" w14:textId="7AA41C9E" w:rsidR="00C951C5" w:rsidRPr="00714B20" w:rsidRDefault="00C951C5" w:rsidP="00CF07FB">
      <w:pPr>
        <w:pStyle w:val="ScreenCapture"/>
      </w:pPr>
      <w:r w:rsidRPr="00714B20">
        <w:t xml:space="preserve">Activity Log: </w:t>
      </w:r>
    </w:p>
    <w:p w14:paraId="1BC05970" w14:textId="04EAC885" w:rsidR="00C951C5" w:rsidRPr="00714B20" w:rsidRDefault="00C951C5" w:rsidP="00CF07FB">
      <w:pPr>
        <w:pStyle w:val="ScreenCapture"/>
      </w:pPr>
      <w:r w:rsidRPr="00714B20">
        <w:t xml:space="preserve">#   Date/Time            Reason         Rx Ref         Initiator Of Activity </w:t>
      </w:r>
    </w:p>
    <w:p w14:paraId="3D33F055" w14:textId="77777777" w:rsidR="00C951C5" w:rsidRPr="00714B20" w:rsidRDefault="00C951C5" w:rsidP="00CF07FB">
      <w:pPr>
        <w:pStyle w:val="ScreenCapture"/>
      </w:pPr>
      <w:r w:rsidRPr="00714B20">
        <w:t xml:space="preserve">=============================================================================== </w:t>
      </w:r>
    </w:p>
    <w:p w14:paraId="0C97D422" w14:textId="3E1B582E" w:rsidR="00C951C5" w:rsidRPr="00714B20" w:rsidRDefault="00C951C5" w:rsidP="00CF07FB">
      <w:pPr>
        <w:pStyle w:val="ScreenCapture"/>
      </w:pPr>
      <w:r w:rsidRPr="00714B20">
        <w:t xml:space="preserve">1   9/01/20@14:39:16     SUSPENSE       ORIGINAL       LAST NAME,FIRST NAME </w:t>
      </w:r>
    </w:p>
    <w:p w14:paraId="37B1DB5E" w14:textId="77777777" w:rsidR="00C951C5" w:rsidRPr="00714B20" w:rsidRDefault="00C951C5" w:rsidP="00CF07FB">
      <w:pPr>
        <w:pStyle w:val="ScreenCapture"/>
      </w:pPr>
      <w:r w:rsidRPr="00714B20">
        <w:t>Comments: Bypass 3/4 Day Supply set to YES</w:t>
      </w:r>
    </w:p>
    <w:p w14:paraId="3D3975C6" w14:textId="3A12A997" w:rsidR="00C951C5" w:rsidRPr="00714B20" w:rsidRDefault="00C951C5" w:rsidP="00CF07FB">
      <w:pPr>
        <w:pStyle w:val="ScreenCapture"/>
      </w:pPr>
      <w:r w:rsidRPr="00714B20">
        <w:t xml:space="preserve">2   9/01/20@16:50:20     SUSPENSE       ORIGINAL       POSTMASTER </w:t>
      </w:r>
    </w:p>
    <w:p w14:paraId="6067F17D" w14:textId="7900C744" w:rsidR="00C951C5" w:rsidRPr="00714B20" w:rsidRDefault="00C951C5" w:rsidP="00CF07FB">
      <w:pPr>
        <w:pStyle w:val="ScreenCapture"/>
      </w:pPr>
      <w:r w:rsidRPr="00714B20">
        <w:t xml:space="preserve">Comments: 3/4 Day Supply logic bypassed during CMOP processing </w:t>
      </w:r>
    </w:p>
    <w:p w14:paraId="3D91B56C" w14:textId="77777777" w:rsidR="00C951C5" w:rsidRPr="00714B20" w:rsidRDefault="00C951C5" w:rsidP="00AE23F7"/>
    <w:p w14:paraId="7D488E5F" w14:textId="77777777" w:rsidR="00AE23F7" w:rsidRPr="00714B20" w:rsidRDefault="00AE23F7" w:rsidP="00AE23F7">
      <w:pPr>
        <w:keepNext/>
        <w:outlineLvl w:val="2"/>
        <w:rPr>
          <w:rFonts w:ascii="Arial" w:hAnsi="Arial"/>
          <w:b/>
          <w:bCs/>
          <w:color w:val="auto"/>
        </w:rPr>
      </w:pPr>
      <w:r w:rsidRPr="00714B20">
        <w:rPr>
          <w:rFonts w:ascii="Arial" w:hAnsi="Arial"/>
          <w:b/>
          <w:bCs/>
          <w:color w:val="auto"/>
        </w:rPr>
        <w:t>Productivity/Revenue Report</w:t>
      </w:r>
    </w:p>
    <w:p w14:paraId="638AC753" w14:textId="751247D2" w:rsidR="00AE23F7" w:rsidRPr="00714B20" w:rsidRDefault="00AE23F7" w:rsidP="00AE23F7">
      <w:pPr>
        <w:keepNext/>
        <w:tabs>
          <w:tab w:val="left" w:pos="720"/>
          <w:tab w:val="left" w:pos="1440"/>
          <w:tab w:val="left" w:pos="2160"/>
          <w:tab w:val="left" w:pos="2880"/>
          <w:tab w:val="left" w:pos="4680"/>
        </w:tabs>
        <w:rPr>
          <w:rFonts w:eastAsia="MS Mincho"/>
          <w:b/>
          <w:szCs w:val="20"/>
          <w:lang w:eastAsia="x-none"/>
        </w:rPr>
      </w:pPr>
      <w:r w:rsidRPr="00714B20">
        <w:rPr>
          <w:rFonts w:eastAsia="MS Mincho"/>
          <w:b/>
          <w:szCs w:val="20"/>
          <w:lang w:eastAsia="x-none"/>
        </w:rPr>
        <w:t>[PSO PRODUCTIVITY REVENUE RPT]</w:t>
      </w:r>
    </w:p>
    <w:p w14:paraId="4B221A0C" w14:textId="77777777" w:rsidR="00AE23F7" w:rsidRPr="00714B20" w:rsidRDefault="00AE23F7" w:rsidP="00B3713E">
      <w:pPr>
        <w:pStyle w:val="BodyText"/>
        <w:rPr>
          <w:lang w:val="en-US"/>
        </w:rPr>
      </w:pPr>
      <w:r w:rsidRPr="00714B20">
        <w:rPr>
          <w:lang w:val="en-US"/>
        </w:rPr>
        <w:t>This option gives the user the ability to run a report for Pharmacy productivity, or for Revenue associated with Reject Resolution Required.</w:t>
      </w:r>
    </w:p>
    <w:p w14:paraId="2D9E6738" w14:textId="77777777" w:rsidR="00AE23F7" w:rsidRPr="00714B20" w:rsidRDefault="00AE23F7" w:rsidP="00B3713E">
      <w:pPr>
        <w:pStyle w:val="BodyText"/>
        <w:rPr>
          <w:lang w:val="en-US"/>
        </w:rPr>
      </w:pPr>
      <w:r w:rsidRPr="00714B20">
        <w:rPr>
          <w:lang w:val="en-US"/>
        </w:rPr>
        <w:t>The user can select one of the following parameters to filter the data on the report:</w:t>
      </w:r>
    </w:p>
    <w:p w14:paraId="30EA8A04" w14:textId="77777777" w:rsidR="00AE23F7" w:rsidRPr="00714B20" w:rsidRDefault="00AE23F7" w:rsidP="005C315A">
      <w:pPr>
        <w:keepNext/>
        <w:numPr>
          <w:ilvl w:val="0"/>
          <w:numId w:val="80"/>
        </w:numPr>
        <w:tabs>
          <w:tab w:val="num" w:pos="1080"/>
        </w:tabs>
        <w:spacing w:before="120"/>
        <w:rPr>
          <w:sz w:val="22"/>
          <w:szCs w:val="20"/>
        </w:rPr>
      </w:pPr>
      <w:r w:rsidRPr="00714B20">
        <w:rPr>
          <w:b/>
          <w:sz w:val="22"/>
          <w:szCs w:val="20"/>
        </w:rPr>
        <w:t>DIVISION</w:t>
      </w:r>
      <w:r w:rsidRPr="00714B20">
        <w:rPr>
          <w:sz w:val="22"/>
          <w:szCs w:val="20"/>
        </w:rPr>
        <w:t>: Allows the user to select one, some, or all divisions.</w:t>
      </w:r>
    </w:p>
    <w:p w14:paraId="30BD778C" w14:textId="77777777" w:rsidR="00AE23F7" w:rsidRPr="00714B20" w:rsidRDefault="00AE23F7" w:rsidP="005C315A">
      <w:pPr>
        <w:numPr>
          <w:ilvl w:val="0"/>
          <w:numId w:val="80"/>
        </w:numPr>
        <w:tabs>
          <w:tab w:val="num" w:pos="1080"/>
        </w:tabs>
        <w:spacing w:before="120"/>
        <w:rPr>
          <w:sz w:val="22"/>
          <w:szCs w:val="20"/>
        </w:rPr>
      </w:pPr>
      <w:r w:rsidRPr="00714B20">
        <w:rPr>
          <w:b/>
          <w:sz w:val="22"/>
          <w:szCs w:val="20"/>
        </w:rPr>
        <w:t>RRR Revenue or Productivity</w:t>
      </w:r>
      <w:r w:rsidRPr="00714B20">
        <w:rPr>
          <w:sz w:val="22"/>
          <w:szCs w:val="20"/>
        </w:rPr>
        <w:t>: Allows the user to run the RRR Revenue report, or the Productivity report.</w:t>
      </w:r>
    </w:p>
    <w:p w14:paraId="6FA00342" w14:textId="77777777" w:rsidR="00AE23F7" w:rsidRPr="00714B20" w:rsidRDefault="00AE23F7" w:rsidP="005C315A">
      <w:pPr>
        <w:numPr>
          <w:ilvl w:val="0"/>
          <w:numId w:val="80"/>
        </w:numPr>
        <w:spacing w:before="120"/>
        <w:rPr>
          <w:sz w:val="22"/>
          <w:szCs w:val="20"/>
        </w:rPr>
      </w:pPr>
      <w:r w:rsidRPr="00714B20">
        <w:rPr>
          <w:b/>
          <w:sz w:val="22"/>
          <w:szCs w:val="20"/>
        </w:rPr>
        <w:t>Closed/Resolved</w:t>
      </w:r>
      <w:r w:rsidRPr="00714B20">
        <w:rPr>
          <w:sz w:val="22"/>
          <w:szCs w:val="20"/>
        </w:rPr>
        <w:t>: Allows the user to choose a claim status of Closed/Resolved E PAYABLE, Closed/Resolved E REJECTED, or both.</w:t>
      </w:r>
    </w:p>
    <w:p w14:paraId="68A9ED2A" w14:textId="77777777" w:rsidR="00AE23F7" w:rsidRPr="00714B20" w:rsidRDefault="00AE23F7" w:rsidP="005C315A">
      <w:pPr>
        <w:numPr>
          <w:ilvl w:val="0"/>
          <w:numId w:val="80"/>
        </w:numPr>
        <w:spacing w:before="120"/>
        <w:rPr>
          <w:sz w:val="22"/>
          <w:szCs w:val="20"/>
        </w:rPr>
      </w:pPr>
      <w:r w:rsidRPr="00714B20">
        <w:rPr>
          <w:b/>
          <w:sz w:val="22"/>
          <w:szCs w:val="20"/>
        </w:rPr>
        <w:t>Begin Date Resolved</w:t>
      </w:r>
      <w:r w:rsidRPr="00714B20">
        <w:rPr>
          <w:sz w:val="22"/>
          <w:szCs w:val="20"/>
        </w:rPr>
        <w:t>: Allows the user to pick the beginning date to begin the search. The beginning resolved date defaults to T-90.</w:t>
      </w:r>
    </w:p>
    <w:p w14:paraId="59FC5D91" w14:textId="77777777" w:rsidR="00AE23F7" w:rsidRPr="00714B20" w:rsidRDefault="00AE23F7" w:rsidP="005C315A">
      <w:pPr>
        <w:numPr>
          <w:ilvl w:val="0"/>
          <w:numId w:val="80"/>
        </w:numPr>
        <w:spacing w:before="120"/>
        <w:rPr>
          <w:sz w:val="22"/>
          <w:szCs w:val="20"/>
        </w:rPr>
      </w:pPr>
      <w:r w:rsidRPr="00714B20">
        <w:rPr>
          <w:b/>
          <w:sz w:val="22"/>
          <w:szCs w:val="20"/>
        </w:rPr>
        <w:t>End Date Resolved</w:t>
      </w:r>
      <w:r w:rsidRPr="00714B20">
        <w:rPr>
          <w:sz w:val="22"/>
          <w:szCs w:val="20"/>
        </w:rPr>
        <w:t>:  Allows the user to pick the ending date to end the search. The ending resolved date defaults to T.</w:t>
      </w:r>
    </w:p>
    <w:p w14:paraId="419E6070" w14:textId="77777777" w:rsidR="00AE23F7" w:rsidRPr="00714B20" w:rsidRDefault="00AE23F7" w:rsidP="005C315A">
      <w:pPr>
        <w:numPr>
          <w:ilvl w:val="0"/>
          <w:numId w:val="80"/>
        </w:numPr>
        <w:spacing w:before="120"/>
        <w:rPr>
          <w:sz w:val="22"/>
          <w:szCs w:val="20"/>
        </w:rPr>
      </w:pPr>
      <w:r w:rsidRPr="00714B20">
        <w:rPr>
          <w:sz w:val="22"/>
          <w:szCs w:val="20"/>
        </w:rPr>
        <w:t>Any combination can be selected:</w:t>
      </w:r>
    </w:p>
    <w:p w14:paraId="73E67D94" w14:textId="77777777" w:rsidR="00AE23F7" w:rsidRPr="00714B20" w:rsidRDefault="00AE23F7" w:rsidP="005C315A">
      <w:pPr>
        <w:keepNext/>
        <w:numPr>
          <w:ilvl w:val="1"/>
          <w:numId w:val="80"/>
        </w:numPr>
        <w:tabs>
          <w:tab w:val="num" w:pos="1260"/>
        </w:tabs>
        <w:spacing w:before="120"/>
        <w:ind w:left="1267"/>
        <w:rPr>
          <w:sz w:val="22"/>
          <w:szCs w:val="20"/>
        </w:rPr>
      </w:pPr>
      <w:r w:rsidRPr="00714B20">
        <w:rPr>
          <w:b/>
          <w:sz w:val="22"/>
          <w:szCs w:val="20"/>
        </w:rPr>
        <w:t>PATIENT</w:t>
      </w:r>
      <w:r w:rsidRPr="00714B20">
        <w:rPr>
          <w:sz w:val="22"/>
          <w:szCs w:val="20"/>
        </w:rPr>
        <w:t>: Allows the user to select a single, multiple, or all patients</w:t>
      </w:r>
    </w:p>
    <w:p w14:paraId="6C6C8F3F" w14:textId="77777777" w:rsidR="00AE23F7" w:rsidRPr="00714B20" w:rsidRDefault="00AE23F7" w:rsidP="005C315A">
      <w:pPr>
        <w:keepNext/>
        <w:numPr>
          <w:ilvl w:val="1"/>
          <w:numId w:val="80"/>
        </w:numPr>
        <w:tabs>
          <w:tab w:val="num" w:pos="1260"/>
        </w:tabs>
        <w:ind w:left="1267"/>
        <w:rPr>
          <w:sz w:val="22"/>
          <w:szCs w:val="20"/>
        </w:rPr>
      </w:pPr>
      <w:r w:rsidRPr="00714B20">
        <w:rPr>
          <w:b/>
          <w:sz w:val="22"/>
          <w:szCs w:val="20"/>
        </w:rPr>
        <w:t>DRUG:</w:t>
      </w:r>
      <w:r w:rsidRPr="00714B20">
        <w:rPr>
          <w:sz w:val="22"/>
          <w:szCs w:val="20"/>
        </w:rPr>
        <w:t xml:space="preserve"> Allows the user to select a single, multiple, or all drugs.</w:t>
      </w:r>
    </w:p>
    <w:p w14:paraId="1BC06717" w14:textId="77777777" w:rsidR="00AE23F7" w:rsidRPr="00714B20" w:rsidRDefault="00AE23F7" w:rsidP="005C315A">
      <w:pPr>
        <w:numPr>
          <w:ilvl w:val="1"/>
          <w:numId w:val="80"/>
        </w:numPr>
        <w:tabs>
          <w:tab w:val="num" w:pos="1260"/>
        </w:tabs>
        <w:ind w:left="1260"/>
        <w:rPr>
          <w:sz w:val="22"/>
          <w:szCs w:val="20"/>
        </w:rPr>
      </w:pPr>
      <w:r w:rsidRPr="00714B20">
        <w:rPr>
          <w:b/>
          <w:sz w:val="22"/>
          <w:szCs w:val="20"/>
        </w:rPr>
        <w:t>RX:</w:t>
      </w:r>
      <w:r w:rsidRPr="00714B20">
        <w:rPr>
          <w:sz w:val="22"/>
          <w:szCs w:val="20"/>
        </w:rPr>
        <w:t xml:space="preserve"> Allows the user to select a single, multiple, or all prescriptions.</w:t>
      </w:r>
    </w:p>
    <w:p w14:paraId="3F3F92EE" w14:textId="77777777" w:rsidR="00AE23F7" w:rsidRPr="00714B20" w:rsidRDefault="00AE23F7" w:rsidP="005C315A">
      <w:pPr>
        <w:numPr>
          <w:ilvl w:val="1"/>
          <w:numId w:val="80"/>
        </w:numPr>
        <w:tabs>
          <w:tab w:val="num" w:pos="1260"/>
        </w:tabs>
        <w:ind w:left="1260"/>
        <w:rPr>
          <w:sz w:val="22"/>
          <w:szCs w:val="20"/>
        </w:rPr>
      </w:pPr>
      <w:r w:rsidRPr="00714B20">
        <w:rPr>
          <w:b/>
          <w:sz w:val="22"/>
          <w:szCs w:val="20"/>
        </w:rPr>
        <w:t>INSURANCE:</w:t>
      </w:r>
      <w:r w:rsidRPr="00714B20">
        <w:rPr>
          <w:sz w:val="22"/>
          <w:szCs w:val="20"/>
        </w:rPr>
        <w:t xml:space="preserve"> Allows the user to select a single, multiple, or all insurances.</w:t>
      </w:r>
    </w:p>
    <w:p w14:paraId="04F4896F" w14:textId="77777777" w:rsidR="00AE23F7" w:rsidRPr="00714B20" w:rsidRDefault="00AE23F7" w:rsidP="005C315A">
      <w:pPr>
        <w:numPr>
          <w:ilvl w:val="1"/>
          <w:numId w:val="80"/>
        </w:numPr>
        <w:tabs>
          <w:tab w:val="num" w:pos="1260"/>
        </w:tabs>
        <w:ind w:left="1260"/>
        <w:rPr>
          <w:sz w:val="22"/>
          <w:szCs w:val="20"/>
        </w:rPr>
      </w:pPr>
      <w:r w:rsidRPr="00714B20">
        <w:rPr>
          <w:b/>
          <w:sz w:val="22"/>
          <w:szCs w:val="20"/>
        </w:rPr>
        <w:t>REJECT CODE</w:t>
      </w:r>
      <w:r w:rsidRPr="00714B20">
        <w:rPr>
          <w:sz w:val="22"/>
          <w:szCs w:val="20"/>
        </w:rPr>
        <w:t>: Allows the user to select a single, multiple, or all reject codes.</w:t>
      </w:r>
    </w:p>
    <w:p w14:paraId="34491A0D" w14:textId="77777777" w:rsidR="00AE23F7" w:rsidRPr="00714B20" w:rsidRDefault="00AE23F7" w:rsidP="005C315A">
      <w:pPr>
        <w:numPr>
          <w:ilvl w:val="0"/>
          <w:numId w:val="80"/>
        </w:numPr>
        <w:spacing w:before="120"/>
        <w:rPr>
          <w:color w:val="auto"/>
          <w:sz w:val="22"/>
          <w:szCs w:val="22"/>
        </w:rPr>
      </w:pPr>
      <w:r w:rsidRPr="00714B20">
        <w:rPr>
          <w:b/>
          <w:color w:val="auto"/>
          <w:sz w:val="22"/>
          <w:szCs w:val="22"/>
        </w:rPr>
        <w:t xml:space="preserve">Sort:  </w:t>
      </w:r>
      <w:r w:rsidRPr="00714B20">
        <w:rPr>
          <w:color w:val="auto"/>
          <w:sz w:val="22"/>
          <w:szCs w:val="22"/>
        </w:rPr>
        <w:t>Allows the user to choose one option for the report sort. Options include:</w:t>
      </w:r>
    </w:p>
    <w:p w14:paraId="73793D6F" w14:textId="77777777" w:rsidR="00AE23F7" w:rsidRPr="00714B20" w:rsidRDefault="00AE23F7" w:rsidP="005C315A">
      <w:pPr>
        <w:numPr>
          <w:ilvl w:val="1"/>
          <w:numId w:val="80"/>
        </w:numPr>
        <w:spacing w:before="120"/>
        <w:contextualSpacing/>
        <w:rPr>
          <w:color w:val="auto"/>
          <w:sz w:val="22"/>
          <w:szCs w:val="22"/>
        </w:rPr>
      </w:pPr>
      <w:r w:rsidRPr="00714B20">
        <w:rPr>
          <w:color w:val="auto"/>
          <w:sz w:val="22"/>
          <w:szCs w:val="22"/>
        </w:rPr>
        <w:t>Division</w:t>
      </w:r>
    </w:p>
    <w:p w14:paraId="0D36CDED" w14:textId="77777777" w:rsidR="00AE23F7" w:rsidRPr="00714B20" w:rsidRDefault="00AE23F7" w:rsidP="005C315A">
      <w:pPr>
        <w:numPr>
          <w:ilvl w:val="1"/>
          <w:numId w:val="80"/>
        </w:numPr>
        <w:spacing w:before="120"/>
        <w:contextualSpacing/>
        <w:rPr>
          <w:color w:val="auto"/>
          <w:sz w:val="22"/>
          <w:szCs w:val="22"/>
        </w:rPr>
      </w:pPr>
      <w:r w:rsidRPr="00714B20">
        <w:rPr>
          <w:color w:val="auto"/>
          <w:sz w:val="22"/>
          <w:szCs w:val="22"/>
        </w:rPr>
        <w:t>Date Resolved</w:t>
      </w:r>
    </w:p>
    <w:p w14:paraId="0A86C7A8" w14:textId="77777777" w:rsidR="00AE23F7" w:rsidRPr="00714B20" w:rsidRDefault="00AE23F7" w:rsidP="005C315A">
      <w:pPr>
        <w:keepNext/>
        <w:numPr>
          <w:ilvl w:val="1"/>
          <w:numId w:val="80"/>
        </w:numPr>
        <w:spacing w:before="120"/>
        <w:contextualSpacing/>
        <w:rPr>
          <w:color w:val="auto"/>
          <w:sz w:val="22"/>
          <w:szCs w:val="22"/>
        </w:rPr>
      </w:pPr>
      <w:r w:rsidRPr="00714B20">
        <w:rPr>
          <w:color w:val="auto"/>
          <w:sz w:val="22"/>
          <w:szCs w:val="22"/>
        </w:rPr>
        <w:t>Resolved By</w:t>
      </w:r>
    </w:p>
    <w:p w14:paraId="6FA6213D" w14:textId="77777777" w:rsidR="00AE23F7" w:rsidRPr="00714B20" w:rsidRDefault="00AE23F7" w:rsidP="005C315A">
      <w:pPr>
        <w:keepNext/>
        <w:numPr>
          <w:ilvl w:val="1"/>
          <w:numId w:val="80"/>
        </w:numPr>
        <w:spacing w:before="120"/>
        <w:contextualSpacing/>
        <w:rPr>
          <w:color w:val="auto"/>
          <w:sz w:val="22"/>
          <w:szCs w:val="22"/>
        </w:rPr>
      </w:pPr>
      <w:r w:rsidRPr="00714B20">
        <w:rPr>
          <w:color w:val="auto"/>
          <w:sz w:val="22"/>
          <w:szCs w:val="22"/>
        </w:rPr>
        <w:t>Drug Name</w:t>
      </w:r>
    </w:p>
    <w:p w14:paraId="53561D9D" w14:textId="77777777" w:rsidR="00AE23F7" w:rsidRPr="00714B20" w:rsidRDefault="00AE23F7" w:rsidP="005C315A">
      <w:pPr>
        <w:numPr>
          <w:ilvl w:val="1"/>
          <w:numId w:val="80"/>
        </w:numPr>
        <w:spacing w:before="120"/>
        <w:contextualSpacing/>
        <w:rPr>
          <w:color w:val="auto"/>
          <w:sz w:val="22"/>
          <w:szCs w:val="22"/>
        </w:rPr>
      </w:pPr>
      <w:r w:rsidRPr="00714B20">
        <w:rPr>
          <w:color w:val="auto"/>
          <w:sz w:val="22"/>
          <w:szCs w:val="22"/>
        </w:rPr>
        <w:t>Reject Code</w:t>
      </w:r>
    </w:p>
    <w:p w14:paraId="29BB0500" w14:textId="77777777" w:rsidR="00AE23F7" w:rsidRPr="00714B20" w:rsidRDefault="00AE23F7" w:rsidP="005C315A">
      <w:pPr>
        <w:numPr>
          <w:ilvl w:val="0"/>
          <w:numId w:val="80"/>
        </w:numPr>
        <w:spacing w:before="120"/>
        <w:rPr>
          <w:color w:val="auto"/>
          <w:sz w:val="22"/>
          <w:szCs w:val="22"/>
        </w:rPr>
      </w:pPr>
      <w:r w:rsidRPr="00714B20">
        <w:rPr>
          <w:b/>
          <w:sz w:val="22"/>
          <w:szCs w:val="20"/>
        </w:rPr>
        <w:t xml:space="preserve">Patient Name:  </w:t>
      </w:r>
      <w:r w:rsidRPr="00714B20">
        <w:rPr>
          <w:color w:val="auto"/>
          <w:sz w:val="22"/>
          <w:szCs w:val="22"/>
        </w:rPr>
        <w:t>Allows the user to include, or exclude the patient name on the report.</w:t>
      </w:r>
    </w:p>
    <w:p w14:paraId="65F24A2B" w14:textId="77777777" w:rsidR="00AE23F7" w:rsidRPr="00714B20" w:rsidRDefault="00AE23F7" w:rsidP="00B3713E">
      <w:pPr>
        <w:pStyle w:val="BodyText"/>
        <w:rPr>
          <w:lang w:val="en-US"/>
        </w:rPr>
      </w:pPr>
      <w:r w:rsidRPr="00714B20">
        <w:rPr>
          <w:lang w:val="en-US"/>
        </w:rPr>
        <w:t>The report can also be exported to Excel.</w:t>
      </w:r>
    </w:p>
    <w:p w14:paraId="70F59B4E" w14:textId="3DA7A2E6" w:rsidR="00A92F2F" w:rsidRPr="00714B20" w:rsidRDefault="00AE23F7" w:rsidP="00B3713E">
      <w:pPr>
        <w:pStyle w:val="BodyText"/>
        <w:rPr>
          <w:lang w:val="en-US"/>
        </w:rPr>
      </w:pPr>
      <w:bookmarkStart w:id="1497" w:name="_Hlk14336332"/>
      <w:r w:rsidRPr="00714B20">
        <w:rPr>
          <w:lang w:val="en-US"/>
        </w:rPr>
        <w:t xml:space="preserve">For the Productivity option, prescriptions will be reported if the fill has a rejection that is displayed, or has been displayed on the Pharmacy </w:t>
      </w:r>
      <w:r w:rsidR="009D29F7" w:rsidRPr="00714B20">
        <w:rPr>
          <w:lang w:val="en-US"/>
        </w:rPr>
        <w:t>Worklist</w:t>
      </w:r>
      <w:r w:rsidR="00224F88" w:rsidRPr="00714B20">
        <w:rPr>
          <w:lang w:val="en-US"/>
        </w:rPr>
        <w:t>, or is an Auto-resolved reject</w:t>
      </w:r>
      <w:r w:rsidRPr="00714B20">
        <w:rPr>
          <w:lang w:val="en-US"/>
        </w:rPr>
        <w:t>.</w:t>
      </w:r>
      <w:r w:rsidR="006813BD" w:rsidRPr="00714B20">
        <w:rPr>
          <w:lang w:val="en-US"/>
        </w:rPr>
        <w:t xml:space="preserve"> </w:t>
      </w:r>
      <w:r w:rsidR="00E154EF" w:rsidRPr="00714B20">
        <w:rPr>
          <w:lang w:val="en-US"/>
        </w:rPr>
        <w:t>A reject is auto-resolved for</w:t>
      </w:r>
      <w:r w:rsidR="00A92F2F" w:rsidRPr="00714B20">
        <w:rPr>
          <w:lang w:val="en-US"/>
        </w:rPr>
        <w:t>:</w:t>
      </w:r>
    </w:p>
    <w:p w14:paraId="35398EB7" w14:textId="1B53EF43" w:rsidR="00A92F2F" w:rsidRPr="00714B20" w:rsidRDefault="00A92F2F" w:rsidP="005C315A">
      <w:pPr>
        <w:pStyle w:val="NoSpacing"/>
        <w:numPr>
          <w:ilvl w:val="0"/>
          <w:numId w:val="130"/>
        </w:numPr>
        <w:rPr>
          <w:rFonts w:cs="Arial"/>
          <w:lang w:eastAsia="ar-SA"/>
        </w:rPr>
      </w:pPr>
      <w:r w:rsidRPr="00714B20">
        <w:rPr>
          <w:rFonts w:cs="Arial"/>
          <w:lang w:eastAsia="ar-SA"/>
        </w:rPr>
        <w:t>Refills or renewals only (no original fills)</w:t>
      </w:r>
    </w:p>
    <w:p w14:paraId="7C24C3D1" w14:textId="77777777" w:rsidR="00A92F2F" w:rsidRPr="00714B20" w:rsidRDefault="00A92F2F" w:rsidP="005C315A">
      <w:pPr>
        <w:pStyle w:val="NoSpacing"/>
        <w:numPr>
          <w:ilvl w:val="0"/>
          <w:numId w:val="130"/>
        </w:numPr>
        <w:rPr>
          <w:rFonts w:cs="Arial"/>
          <w:lang w:eastAsia="ar-SA"/>
        </w:rPr>
      </w:pPr>
      <w:r w:rsidRPr="00714B20">
        <w:rPr>
          <w:rFonts w:cs="Arial"/>
          <w:lang w:eastAsia="ar-SA"/>
        </w:rPr>
        <w:t>Back-billed or resubmitted prescriptions only</w:t>
      </w:r>
    </w:p>
    <w:p w14:paraId="297911C1" w14:textId="77777777" w:rsidR="00A92F2F" w:rsidRPr="00714B20" w:rsidRDefault="00A92F2F" w:rsidP="005C315A">
      <w:pPr>
        <w:pStyle w:val="NoSpacing"/>
        <w:numPr>
          <w:ilvl w:val="0"/>
          <w:numId w:val="130"/>
        </w:numPr>
        <w:rPr>
          <w:rFonts w:cs="Arial"/>
          <w:lang w:eastAsia="ar-SA"/>
        </w:rPr>
      </w:pPr>
      <w:r w:rsidRPr="00714B20">
        <w:rPr>
          <w:rFonts w:cs="Arial"/>
          <w:lang w:eastAsia="ar-SA"/>
        </w:rPr>
        <w:t>All patient eligibilities</w:t>
      </w:r>
    </w:p>
    <w:p w14:paraId="24AAD116" w14:textId="77777777" w:rsidR="00A92F2F" w:rsidRPr="00714B20" w:rsidRDefault="00A92F2F" w:rsidP="005C315A">
      <w:pPr>
        <w:pStyle w:val="NoSpacing"/>
        <w:numPr>
          <w:ilvl w:val="0"/>
          <w:numId w:val="130"/>
        </w:numPr>
        <w:rPr>
          <w:rFonts w:cs="Arial"/>
          <w:lang w:eastAsia="ar-SA"/>
        </w:rPr>
      </w:pPr>
      <w:r w:rsidRPr="00714B20">
        <w:rPr>
          <w:rFonts w:cs="Arial"/>
          <w:lang w:eastAsia="ar-SA"/>
        </w:rPr>
        <w:t>Limit to rejects of 79</w:t>
      </w:r>
    </w:p>
    <w:p w14:paraId="482406C5" w14:textId="77777777" w:rsidR="00A92F2F" w:rsidRPr="00714B20" w:rsidRDefault="00A92F2F" w:rsidP="005C315A">
      <w:pPr>
        <w:pStyle w:val="NoSpacing"/>
        <w:numPr>
          <w:ilvl w:val="0"/>
          <w:numId w:val="130"/>
        </w:numPr>
        <w:rPr>
          <w:rFonts w:cs="Arial"/>
          <w:lang w:eastAsia="ar-SA"/>
        </w:rPr>
      </w:pPr>
      <w:r w:rsidRPr="00714B20">
        <w:rPr>
          <w:rFonts w:cs="Arial"/>
          <w:lang w:eastAsia="ar-SA"/>
        </w:rPr>
        <w:t>Limit to rejects of 88 and 943 with a Reason for Service Codes of ID (INGREDIENT DUPLICATION) or ER (OVERUSE)</w:t>
      </w:r>
    </w:p>
    <w:p w14:paraId="29247BE0" w14:textId="77777777" w:rsidR="00A92F2F" w:rsidRPr="00714B20" w:rsidRDefault="00A92F2F" w:rsidP="005C315A">
      <w:pPr>
        <w:pStyle w:val="NoSpacing"/>
        <w:numPr>
          <w:ilvl w:val="0"/>
          <w:numId w:val="130"/>
        </w:numPr>
        <w:rPr>
          <w:rFonts w:cs="Arial"/>
          <w:lang w:eastAsia="ar-SA"/>
        </w:rPr>
      </w:pPr>
      <w:r w:rsidRPr="00714B20">
        <w:rPr>
          <w:rFonts w:cs="r_ansi"/>
          <w:bCs/>
        </w:rPr>
        <w:t xml:space="preserve">Only rejected claims for prescriptions that have been </w:t>
      </w:r>
      <w:r w:rsidRPr="00714B20">
        <w:rPr>
          <w:rFonts w:cs="r_ansi"/>
          <w:bCs/>
          <w:u w:val="single"/>
        </w:rPr>
        <w:t>released</w:t>
      </w:r>
    </w:p>
    <w:p w14:paraId="47E5D395" w14:textId="63212E8A" w:rsidR="00E16BE1" w:rsidRPr="00714B20" w:rsidRDefault="00E154EF" w:rsidP="00B3713E">
      <w:pPr>
        <w:pStyle w:val="BodyText"/>
        <w:rPr>
          <w:lang w:val="en-US"/>
        </w:rPr>
      </w:pPr>
      <w:r w:rsidRPr="00714B20">
        <w:rPr>
          <w:lang w:val="en-US"/>
        </w:rPr>
        <w:t xml:space="preserve">Auto resolved rejects appear on the Productivity report with a message in the Action Taken field of "BACK-BILL/RESUBMISSION AUTO RESOLVED" and Resolved By will be "Postmaster". </w:t>
      </w:r>
    </w:p>
    <w:bookmarkEnd w:id="1497"/>
    <w:p w14:paraId="29D19709" w14:textId="77777777" w:rsidR="00AE23F7" w:rsidRPr="00714B20" w:rsidRDefault="00AE23F7" w:rsidP="00B3713E">
      <w:pPr>
        <w:pStyle w:val="Boldunderline"/>
      </w:pPr>
      <w:r w:rsidRPr="00714B20">
        <w:t>Example: Productivity Report</w:t>
      </w:r>
    </w:p>
    <w:p w14:paraId="689C0304" w14:textId="77777777" w:rsidR="00AE23F7" w:rsidRPr="00714B20" w:rsidRDefault="00AE23F7" w:rsidP="00CF07FB">
      <w:pPr>
        <w:pStyle w:val="ScreenCapture"/>
      </w:pPr>
      <w:r w:rsidRPr="00714B20">
        <w:t>Pharmacy Productivity Report                              Print Date: Oct 20, 2015@15:52         Page: 1</w:t>
      </w:r>
    </w:p>
    <w:p w14:paraId="442CACFC" w14:textId="77777777" w:rsidR="00AE23F7" w:rsidRPr="00714B20" w:rsidRDefault="00AE23F7" w:rsidP="00CF07FB">
      <w:pPr>
        <w:pStyle w:val="ScreenCapture"/>
      </w:pPr>
      <w:r w:rsidRPr="00714B20">
        <w:t>Selected Divisions: ALL</w:t>
      </w:r>
    </w:p>
    <w:p w14:paraId="00F5150B" w14:textId="4F771D10" w:rsidR="00AE23F7" w:rsidRPr="00714B20" w:rsidRDefault="00AE23F7" w:rsidP="00CF07FB">
      <w:pPr>
        <w:pStyle w:val="ScreenCapture"/>
      </w:pPr>
      <w:r w:rsidRPr="00714B20">
        <w:t xml:space="preserve">Date Reject Resolved: 07/22/15 - 10/20/15 </w:t>
      </w:r>
    </w:p>
    <w:p w14:paraId="55350423" w14:textId="77777777" w:rsidR="00AE23F7" w:rsidRPr="00714B20" w:rsidRDefault="00AE23F7" w:rsidP="00CF07FB">
      <w:pPr>
        <w:pStyle w:val="ScreenCapture"/>
      </w:pPr>
      <w:r w:rsidRPr="00714B20">
        <w:t>Select by PATIENT: ALL</w:t>
      </w:r>
    </w:p>
    <w:p w14:paraId="6DEC94F2" w14:textId="77777777" w:rsidR="00AE23F7" w:rsidRPr="00714B20" w:rsidRDefault="00AE23F7" w:rsidP="00CF07FB">
      <w:pPr>
        <w:pStyle w:val="ScreenCapture"/>
      </w:pPr>
      <w:r w:rsidRPr="00714B20">
        <w:t>Sort by DIVISION</w:t>
      </w:r>
    </w:p>
    <w:p w14:paraId="281AF23D" w14:textId="77777777" w:rsidR="00AE23F7" w:rsidRPr="00714B20" w:rsidRDefault="00AE23F7" w:rsidP="00CF07FB">
      <w:pPr>
        <w:pStyle w:val="ScreenCapture"/>
      </w:pPr>
      <w:r w:rsidRPr="00714B20">
        <w:t>================================================================================================================</w:t>
      </w:r>
    </w:p>
    <w:p w14:paraId="2CCBDE69" w14:textId="63B09DF3" w:rsidR="00AE23F7" w:rsidRPr="00714B20" w:rsidRDefault="00AE23F7" w:rsidP="00CF07FB">
      <w:pPr>
        <w:pStyle w:val="ScreenCapture"/>
      </w:pPr>
      <w:bookmarkStart w:id="1498" w:name="PSO_482_335"/>
      <w:bookmarkEnd w:id="1498"/>
      <w:r w:rsidRPr="00714B20">
        <w:t>RX#/FILL    REL DATE  DT REJECTED  DT RESOLVED  RESOLVED BY      ACTION TAKEN     AMT PAID INSURANCE NAME</w:t>
      </w:r>
    </w:p>
    <w:p w14:paraId="24202A3A" w14:textId="18EB2657" w:rsidR="00AE23F7" w:rsidRPr="00714B20" w:rsidRDefault="00AE23F7" w:rsidP="00CF07FB">
      <w:pPr>
        <w:pStyle w:val="ScreenCapture"/>
      </w:pPr>
      <w:r w:rsidRPr="00714B20">
        <w:t xml:space="preserve">    DRUG                            REJECTION                     DIVISION        PATIENT NAME</w:t>
      </w:r>
    </w:p>
    <w:p w14:paraId="0100C2E0" w14:textId="77777777" w:rsidR="00AE23F7" w:rsidRPr="00714B20" w:rsidRDefault="00AE23F7" w:rsidP="00CF07FB">
      <w:pPr>
        <w:pStyle w:val="ScreenCapture"/>
      </w:pPr>
      <w:r w:rsidRPr="00714B20">
        <w:t>================================================================================================================</w:t>
      </w:r>
    </w:p>
    <w:p w14:paraId="1540A9A6" w14:textId="5987B409" w:rsidR="00AE23F7" w:rsidRPr="00714B20" w:rsidRDefault="00AE23F7" w:rsidP="00CF07FB">
      <w:pPr>
        <w:pStyle w:val="ScreenCapture"/>
      </w:pPr>
      <w:r w:rsidRPr="00714B20">
        <w:t xml:space="preserve">111822/0              09/29/11     08/18/15     </w:t>
      </w:r>
      <w:r w:rsidR="00904A05" w:rsidRPr="00714B20">
        <w:t>REDACTED</w:t>
      </w:r>
      <w:r w:rsidRPr="00714B20">
        <w:t xml:space="preserve">    CLAIM RE-SUBMITTED     0.00  EPHARM INSURA</w:t>
      </w:r>
    </w:p>
    <w:p w14:paraId="6CB90777" w14:textId="2851639F" w:rsidR="00AE23F7" w:rsidRPr="00714B20" w:rsidRDefault="00AE23F7" w:rsidP="00CF07FB">
      <w:pPr>
        <w:pStyle w:val="ScreenCapture"/>
      </w:pPr>
      <w:r w:rsidRPr="00714B20">
        <w:t xml:space="preserve">    FLUORESCEIN 10% 5ML INJ         79 - Refill Too Soon          </w:t>
      </w:r>
      <w:r w:rsidR="00E76E53">
        <w:rPr>
          <w:lang w:val="en-US"/>
        </w:rPr>
        <w:t>ANYTOWN</w:t>
      </w:r>
      <w:r w:rsidRPr="00714B20">
        <w:t xml:space="preserve">        ECMEPATIENT,DAVE</w:t>
      </w:r>
    </w:p>
    <w:p w14:paraId="1160547C" w14:textId="0BC76092" w:rsidR="00AE23F7" w:rsidRPr="00714B20" w:rsidRDefault="00AE23F7" w:rsidP="00CF07FB">
      <w:pPr>
        <w:pStyle w:val="ScreenCapture"/>
      </w:pPr>
      <w:r w:rsidRPr="00714B20">
        <w:t xml:space="preserve">111938/0              09/03/15     09/03/15     </w:t>
      </w:r>
      <w:r w:rsidR="00904A05" w:rsidRPr="00714B20">
        <w:t>REDACTED</w:t>
      </w:r>
      <w:r w:rsidRPr="00714B20">
        <w:t xml:space="preserve">   CLAIM RE-SUBMITTED      0.00  EXPRESS SCRIP</w:t>
      </w:r>
    </w:p>
    <w:p w14:paraId="3795D8A9" w14:textId="755CF10D" w:rsidR="00AE23F7" w:rsidRPr="00714B20" w:rsidRDefault="00AE23F7" w:rsidP="00CF07FB">
      <w:pPr>
        <w:pStyle w:val="ScreenCapture"/>
      </w:pPr>
      <w:r w:rsidRPr="00714B20">
        <w:t xml:space="preserve">    DIGITOXIN 0.1MG S.T.            88 - DUR Reject Error         </w:t>
      </w:r>
      <w:r w:rsidR="00E76E53">
        <w:rPr>
          <w:lang w:val="en-US"/>
        </w:rPr>
        <w:t>ANYTOWN</w:t>
      </w:r>
      <w:r w:rsidRPr="00714B20">
        <w:t xml:space="preserve">        CS,TRI</w:t>
      </w:r>
    </w:p>
    <w:p w14:paraId="10FA1260" w14:textId="77777777" w:rsidR="00AE23F7" w:rsidRPr="00714B20" w:rsidRDefault="00AE23F7" w:rsidP="00B3713E">
      <w:pPr>
        <w:pStyle w:val="BodyText"/>
        <w:rPr>
          <w:lang w:val="en-US"/>
        </w:rPr>
      </w:pPr>
      <w:r w:rsidRPr="00714B20">
        <w:rPr>
          <w:lang w:val="en-US"/>
        </w:rPr>
        <w:t>For the Revenue Report, prescriptions will be reported if a Reject Resolution Required reject has been resolved to a payable claim. The original fill and all subsequent refills associated with reject will display.</w:t>
      </w:r>
    </w:p>
    <w:p w14:paraId="5C727BDF" w14:textId="77777777" w:rsidR="00AE23F7" w:rsidRPr="00714B20" w:rsidRDefault="00AE23F7" w:rsidP="00B3713E">
      <w:pPr>
        <w:pStyle w:val="Boldunderline"/>
      </w:pPr>
      <w:r w:rsidRPr="00714B20">
        <w:t>Example: Revenue Report</w:t>
      </w:r>
    </w:p>
    <w:p w14:paraId="2F070BE7" w14:textId="77777777" w:rsidR="00AE23F7" w:rsidRPr="00714B20" w:rsidRDefault="00AE23F7" w:rsidP="00CF07FB">
      <w:pPr>
        <w:pStyle w:val="ScreenCapture"/>
      </w:pPr>
      <w:r w:rsidRPr="00714B20">
        <w:t>RRR Revenue Report                                        Print Date: Oct 20, 2015@15:55         Page: 1</w:t>
      </w:r>
    </w:p>
    <w:p w14:paraId="3C607A5B" w14:textId="77777777" w:rsidR="00AE23F7" w:rsidRPr="00714B20" w:rsidRDefault="00AE23F7" w:rsidP="00CF07FB">
      <w:pPr>
        <w:pStyle w:val="ScreenCapture"/>
      </w:pPr>
      <w:r w:rsidRPr="00714B20">
        <w:t>Selected Divisions: ALL</w:t>
      </w:r>
    </w:p>
    <w:p w14:paraId="5C42BBF0" w14:textId="77777777" w:rsidR="00AE23F7" w:rsidRPr="00714B20" w:rsidRDefault="00AE23F7" w:rsidP="00CF07FB">
      <w:pPr>
        <w:pStyle w:val="ScreenCapture"/>
      </w:pPr>
      <w:r w:rsidRPr="00714B20">
        <w:t>Date Reject Resolved: 07/22/15 - 10/20/15         Status: CLOSED/RESOLVED - E PAYABLE, E REJECTED</w:t>
      </w:r>
    </w:p>
    <w:p w14:paraId="0730DFF3" w14:textId="77777777" w:rsidR="00AE23F7" w:rsidRPr="00714B20" w:rsidRDefault="00AE23F7" w:rsidP="00CF07FB">
      <w:pPr>
        <w:pStyle w:val="ScreenCapture"/>
      </w:pPr>
      <w:r w:rsidRPr="00714B20">
        <w:t>Select by PATIENT: ALL</w:t>
      </w:r>
    </w:p>
    <w:p w14:paraId="790C271E" w14:textId="77777777" w:rsidR="00AE23F7" w:rsidRPr="00714B20" w:rsidRDefault="00AE23F7" w:rsidP="00CF07FB">
      <w:pPr>
        <w:pStyle w:val="ScreenCapture"/>
      </w:pPr>
      <w:r w:rsidRPr="00714B20">
        <w:t>Sort by DIVISION</w:t>
      </w:r>
    </w:p>
    <w:p w14:paraId="6245B2CA" w14:textId="77777777" w:rsidR="00AE23F7" w:rsidRPr="00714B20" w:rsidRDefault="00AE23F7" w:rsidP="00CF07FB">
      <w:pPr>
        <w:pStyle w:val="ScreenCapture"/>
      </w:pPr>
      <w:r w:rsidRPr="00714B20">
        <w:t>================================================================================================================</w:t>
      </w:r>
    </w:p>
    <w:p w14:paraId="26E8EA31" w14:textId="0C325F05" w:rsidR="00AE23F7" w:rsidRPr="00714B20" w:rsidRDefault="00AE23F7" w:rsidP="00CF07FB">
      <w:pPr>
        <w:pStyle w:val="ScreenCapture"/>
      </w:pPr>
      <w:r w:rsidRPr="00714B20">
        <w:t>RX#/FILL    REL DATE  DT REJECTED  DT RESOLVED  RESOLVED BY      ACTION TAKEN     AMT PAID INSURANCE NAME</w:t>
      </w:r>
    </w:p>
    <w:p w14:paraId="506D287A" w14:textId="1260710F" w:rsidR="00AE23F7" w:rsidRPr="00714B20" w:rsidRDefault="00AE23F7" w:rsidP="00CF07FB">
      <w:pPr>
        <w:pStyle w:val="ScreenCapture"/>
      </w:pPr>
      <w:r w:rsidRPr="00714B20">
        <w:t xml:space="preserve">    DRUG                            REJECTION                     DIVISION        PATIENT NAME</w:t>
      </w:r>
    </w:p>
    <w:p w14:paraId="06B69F86" w14:textId="77777777" w:rsidR="00AE23F7" w:rsidRPr="00714B20" w:rsidRDefault="00AE23F7" w:rsidP="00CF07FB">
      <w:pPr>
        <w:pStyle w:val="ScreenCapture"/>
      </w:pPr>
      <w:r w:rsidRPr="00714B20">
        <w:t>================================================================================================================</w:t>
      </w:r>
    </w:p>
    <w:p w14:paraId="27128AEF" w14:textId="31FEE905" w:rsidR="00AE23F7" w:rsidRPr="00714B20" w:rsidRDefault="00AE23F7" w:rsidP="00CF07FB">
      <w:pPr>
        <w:pStyle w:val="ScreenCapture"/>
      </w:pPr>
      <w:r w:rsidRPr="00714B20">
        <w:t xml:space="preserve">111822/0              09/29/11     08/18/15     </w:t>
      </w:r>
      <w:r w:rsidR="00904A05" w:rsidRPr="00714B20">
        <w:t>REDACTED</w:t>
      </w:r>
      <w:r w:rsidRPr="00714B20">
        <w:t xml:space="preserve">    CLAIM RE-SUBMITTED    0.00  EPHARM INSURA</w:t>
      </w:r>
    </w:p>
    <w:p w14:paraId="0D68AF98" w14:textId="26C03BB3" w:rsidR="00AE23F7" w:rsidRPr="00714B20" w:rsidRDefault="00AE23F7" w:rsidP="00CF07FB">
      <w:pPr>
        <w:pStyle w:val="ScreenCapture"/>
      </w:pPr>
      <w:r w:rsidRPr="00714B20">
        <w:t xml:space="preserve">    FLUORESCEIN 10% 5ML INJ         79 - Refill Too Soon          </w:t>
      </w:r>
      <w:r w:rsidR="00E76E53">
        <w:rPr>
          <w:lang w:val="en-US"/>
        </w:rPr>
        <w:t>ANYTOWN</w:t>
      </w:r>
      <w:r w:rsidRPr="00714B20">
        <w:t xml:space="preserve">        ECMEPATIENT,DAVE</w:t>
      </w:r>
    </w:p>
    <w:p w14:paraId="0425199D" w14:textId="0B110563" w:rsidR="00AE23F7" w:rsidRPr="00714B20" w:rsidRDefault="00AE23F7" w:rsidP="00CF07FB">
      <w:pPr>
        <w:pStyle w:val="ScreenCapture"/>
      </w:pPr>
      <w:r w:rsidRPr="00714B20">
        <w:t xml:space="preserve">111938/0              09/03/15     09/03/15     </w:t>
      </w:r>
      <w:r w:rsidR="00904A05" w:rsidRPr="00714B20">
        <w:t>REDACTED</w:t>
      </w:r>
      <w:r w:rsidRPr="00714B20">
        <w:t xml:space="preserve">   CLAIM RE-SUBMITTED     0.00  EXPRESS SCRIP</w:t>
      </w:r>
    </w:p>
    <w:p w14:paraId="1E5442C7" w14:textId="7E2CBFBC" w:rsidR="00AE23F7" w:rsidRPr="00714B20" w:rsidRDefault="00AE23F7" w:rsidP="00CF07FB">
      <w:pPr>
        <w:pStyle w:val="ScreenCapture"/>
      </w:pPr>
      <w:r w:rsidRPr="00714B20">
        <w:t xml:space="preserve">    DIGITOXIN 0.1MG S.T.            88 - DUR Reject Error         </w:t>
      </w:r>
      <w:r w:rsidR="00E76E53">
        <w:rPr>
          <w:lang w:val="en-US"/>
        </w:rPr>
        <w:t>ANYTOWN</w:t>
      </w:r>
      <w:r w:rsidRPr="00714B20">
        <w:t xml:space="preserve">        CS,TRI</w:t>
      </w:r>
    </w:p>
    <w:bookmarkEnd w:id="1492"/>
    <w:p w14:paraId="24B9908E" w14:textId="77777777" w:rsidR="00CF07FB" w:rsidRPr="00CF07FB" w:rsidRDefault="00CF07FB" w:rsidP="00CF07FB"/>
    <w:p w14:paraId="0BB56052" w14:textId="70A27D9B" w:rsidR="007B0EC0" w:rsidRPr="00714B20" w:rsidRDefault="007B0EC0" w:rsidP="007B0EC0">
      <w:pPr>
        <w:keepNext/>
        <w:outlineLvl w:val="2"/>
        <w:rPr>
          <w:rFonts w:ascii="Arial" w:hAnsi="Arial"/>
          <w:b/>
          <w:bCs/>
          <w:color w:val="auto"/>
          <w:lang w:eastAsia="x-none"/>
        </w:rPr>
      </w:pPr>
      <w:r w:rsidRPr="00714B20">
        <w:rPr>
          <w:rFonts w:ascii="Arial" w:hAnsi="Arial"/>
          <w:b/>
          <w:bCs/>
          <w:color w:val="auto"/>
          <w:lang w:eastAsia="x-none"/>
        </w:rPr>
        <w:t>ePharmacy Patient Comment</w:t>
      </w:r>
    </w:p>
    <w:p w14:paraId="483CDEB0" w14:textId="77777777" w:rsidR="007B0EC0" w:rsidRPr="00714B20" w:rsidRDefault="007B0EC0" w:rsidP="007B0EC0">
      <w:pPr>
        <w:rPr>
          <w:color w:val="auto"/>
          <w:sz w:val="22"/>
          <w:szCs w:val="22"/>
        </w:rPr>
      </w:pPr>
      <w:r w:rsidRPr="00714B20">
        <w:rPr>
          <w:color w:val="auto"/>
          <w:sz w:val="22"/>
          <w:szCs w:val="22"/>
        </w:rPr>
        <w:t xml:space="preserve">[PSO EPHARMACY PATIENT COMMENTS]  </w:t>
      </w:r>
    </w:p>
    <w:p w14:paraId="15EF5731" w14:textId="77777777" w:rsidR="007B0EC0" w:rsidRPr="00714B20" w:rsidRDefault="007B0EC0" w:rsidP="00B3713E">
      <w:pPr>
        <w:pStyle w:val="BodyText"/>
        <w:rPr>
          <w:lang w:val="en-US"/>
        </w:rPr>
      </w:pPr>
      <w:r w:rsidRPr="00714B20">
        <w:rPr>
          <w:lang w:val="en-US"/>
        </w:rPr>
        <w:t>The Patient Comment option allows comments to be entered at the patient level rather than the prescription level.  Patient comments display on the reject notification screen and the reject information screen.</w:t>
      </w:r>
    </w:p>
    <w:p w14:paraId="3F7B4B3A" w14:textId="77777777" w:rsidR="007B0EC0" w:rsidRPr="00714B20" w:rsidRDefault="00B62E07" w:rsidP="007B0EC0">
      <w:pPr>
        <w:tabs>
          <w:tab w:val="left" w:pos="1080"/>
        </w:tabs>
        <w:rPr>
          <w:color w:val="auto"/>
          <w:sz w:val="22"/>
          <w:szCs w:val="22"/>
        </w:rPr>
      </w:pPr>
      <w:r w:rsidRPr="00714B20">
        <w:rPr>
          <w:noProof/>
          <w:color w:val="auto"/>
          <w:sz w:val="22"/>
          <w:szCs w:val="22"/>
        </w:rPr>
        <w:drawing>
          <wp:inline distT="0" distB="0" distL="0" distR="0" wp14:anchorId="605C1363" wp14:editId="4760A185">
            <wp:extent cx="541020" cy="182880"/>
            <wp:effectExtent l="0" t="0" r="0" b="0"/>
            <wp:docPr id="25" name="Picture 159" descr="Graphic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Graphic of a k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020" cy="182880"/>
                    </a:xfrm>
                    <a:prstGeom prst="rect">
                      <a:avLst/>
                    </a:prstGeom>
                    <a:noFill/>
                    <a:ln>
                      <a:noFill/>
                    </a:ln>
                  </pic:spPr>
                </pic:pic>
              </a:graphicData>
            </a:graphic>
          </wp:inline>
        </w:drawing>
      </w:r>
      <w:r w:rsidR="007B0EC0" w:rsidRPr="00714B20">
        <w:rPr>
          <w:color w:val="auto"/>
          <w:sz w:val="22"/>
          <w:szCs w:val="22"/>
        </w:rPr>
        <w:tab/>
        <w:t>This option requires the PSO EPHARMACY SITE MANAGER security key.</w:t>
      </w:r>
    </w:p>
    <w:p w14:paraId="746A26D1" w14:textId="77777777" w:rsidR="007B0EC0" w:rsidRPr="00714B20" w:rsidRDefault="007B0EC0" w:rsidP="00B3713E">
      <w:pPr>
        <w:pStyle w:val="BodyText"/>
        <w:rPr>
          <w:lang w:val="en-US"/>
        </w:rPr>
      </w:pPr>
      <w:r w:rsidRPr="00714B20">
        <w:rPr>
          <w:lang w:val="en-US"/>
        </w:rPr>
        <w:t xml:space="preserve">After selecting the option, select a patient to continue to the comment screen.  The patient comment screen displays comments in reverse chronological order and existing comments cannot be edited.  Use the Inactivate or Activate Comment action to inactivate if the comment is no longer needed.  </w:t>
      </w:r>
    </w:p>
    <w:p w14:paraId="2E8C5A6D" w14:textId="77777777" w:rsidR="007B0EC0" w:rsidRPr="00714B20" w:rsidRDefault="007B0EC0" w:rsidP="00B3713E">
      <w:pPr>
        <w:pStyle w:val="Boldunderline"/>
      </w:pPr>
      <w:r w:rsidRPr="00714B20">
        <w:t>Example: ePharmacy Patient Comment</w:t>
      </w:r>
    </w:p>
    <w:p w14:paraId="17179CBD" w14:textId="77777777" w:rsidR="007B0EC0" w:rsidRPr="00714B20" w:rsidRDefault="007B0EC0" w:rsidP="00CF07FB">
      <w:pPr>
        <w:pStyle w:val="ScreenCapture"/>
      </w:pPr>
      <w:r w:rsidRPr="00714B20">
        <w:t xml:space="preserve">ePharmacy Patient Comment     Jan 11, 2018@12:09:57          Page:    1 of    1 </w:t>
      </w:r>
    </w:p>
    <w:p w14:paraId="7FE4B368" w14:textId="34E5D7D3" w:rsidR="007B0EC0" w:rsidRPr="00714B20" w:rsidRDefault="007B0EC0" w:rsidP="00CF07FB">
      <w:pPr>
        <w:pStyle w:val="ScreenCapture"/>
      </w:pPr>
      <w:r w:rsidRPr="00714B20">
        <w:t xml:space="preserve">Patient: PSOPATIENT,ONE (XXXX)                    Sex: M  DOB: 02/11/35 (82)  </w:t>
      </w:r>
    </w:p>
    <w:p w14:paraId="03C39831" w14:textId="77777777" w:rsidR="007B0EC0" w:rsidRPr="00714B20" w:rsidRDefault="007B0EC0" w:rsidP="00CF07FB">
      <w:pPr>
        <w:pStyle w:val="ScreenCapture"/>
      </w:pPr>
      <w:r w:rsidRPr="00714B20">
        <w:t>#   STATUS  DATE/TIME                USER</w:t>
      </w:r>
    </w:p>
    <w:p w14:paraId="01B24993" w14:textId="70957B70" w:rsidR="007B0EC0" w:rsidRPr="00714B20" w:rsidRDefault="007B0EC0" w:rsidP="00CF07FB">
      <w:pPr>
        <w:pStyle w:val="ScreenCapture"/>
      </w:pPr>
      <w:r w:rsidRPr="00714B20">
        <w:t xml:space="preserve">  COMMENT  </w:t>
      </w:r>
    </w:p>
    <w:p w14:paraId="2FBD419A" w14:textId="68DC73E3" w:rsidR="007B0EC0" w:rsidRPr="00714B20" w:rsidRDefault="007B0EC0" w:rsidP="00CF07FB">
      <w:pPr>
        <w:pStyle w:val="ScreenCapture"/>
      </w:pPr>
      <w:r w:rsidRPr="00714B20">
        <w:t xml:space="preserve">1   A       JAN 11, 2018@12:09:57    PSOUSER,TWO  </w:t>
      </w:r>
    </w:p>
    <w:p w14:paraId="0A8A8971" w14:textId="6C56B556" w:rsidR="007B0EC0" w:rsidRPr="00714B20" w:rsidRDefault="007B0EC0" w:rsidP="00CF07FB">
      <w:pPr>
        <w:pStyle w:val="ScreenCapture"/>
      </w:pPr>
      <w:r w:rsidRPr="00714B20">
        <w:t xml:space="preserve">  The second patient comment goes here in reverse order.  </w:t>
      </w:r>
    </w:p>
    <w:p w14:paraId="7FC76C05" w14:textId="55779755" w:rsidR="007B0EC0" w:rsidRPr="00714B20" w:rsidRDefault="007B0EC0" w:rsidP="00CF07FB">
      <w:pPr>
        <w:pStyle w:val="ScreenCapture"/>
      </w:pPr>
      <w:r w:rsidRPr="00714B20">
        <w:t xml:space="preserve">2   A       JAN 11, 2018@12:09:31    PSOUSER,THREE  </w:t>
      </w:r>
    </w:p>
    <w:p w14:paraId="2087EFF5" w14:textId="67F571B7" w:rsidR="007B0EC0" w:rsidRPr="00714B20" w:rsidRDefault="007B0EC0" w:rsidP="00CF07FB">
      <w:pPr>
        <w:pStyle w:val="ScreenCapture"/>
      </w:pPr>
      <w:r w:rsidRPr="00714B20">
        <w:t xml:space="preserve">  This is a patient comment.  </w:t>
      </w:r>
    </w:p>
    <w:p w14:paraId="1A0D5276" w14:textId="77777777" w:rsidR="007B0EC0" w:rsidRPr="00714B20" w:rsidRDefault="007B0EC0" w:rsidP="00CF07FB">
      <w:pPr>
        <w:pStyle w:val="ScreenCapture"/>
      </w:pPr>
    </w:p>
    <w:p w14:paraId="0C214526" w14:textId="77777777" w:rsidR="007B0EC0" w:rsidRPr="00714B20" w:rsidRDefault="007B0EC0" w:rsidP="00CF07FB">
      <w:pPr>
        <w:pStyle w:val="ScreenCapture"/>
      </w:pPr>
      <w:bookmarkStart w:id="1499" w:name="PSO482_334"/>
      <w:bookmarkEnd w:id="1499"/>
    </w:p>
    <w:p w14:paraId="1CAA0FB5" w14:textId="77777777" w:rsidR="007B0EC0" w:rsidRPr="00714B20" w:rsidRDefault="007B0EC0" w:rsidP="00CF07FB">
      <w:pPr>
        <w:pStyle w:val="ScreenCapture"/>
      </w:pPr>
    </w:p>
    <w:p w14:paraId="432961F4" w14:textId="77777777" w:rsidR="007B0EC0" w:rsidRPr="00714B20" w:rsidRDefault="007B0EC0" w:rsidP="00CF07FB">
      <w:pPr>
        <w:pStyle w:val="ScreenCapture"/>
      </w:pPr>
    </w:p>
    <w:p w14:paraId="259FA742" w14:textId="4E187184" w:rsidR="007B0EC0" w:rsidRPr="00714B20" w:rsidRDefault="007B0EC0" w:rsidP="00CF07FB">
      <w:pPr>
        <w:pStyle w:val="ScreenCapture"/>
      </w:pPr>
      <w:r w:rsidRPr="00714B20">
        <w:t xml:space="preserve">          Enter ?? for more actions </w:t>
      </w:r>
    </w:p>
    <w:p w14:paraId="78E04BBE" w14:textId="77777777" w:rsidR="007B0EC0" w:rsidRPr="00714B20" w:rsidRDefault="007B0EC0" w:rsidP="00CF07FB">
      <w:pPr>
        <w:pStyle w:val="ScreenCapture"/>
      </w:pPr>
      <w:r w:rsidRPr="00714B20">
        <w:t>A   Add Patient Comment                 C   Comment History</w:t>
      </w:r>
    </w:p>
    <w:p w14:paraId="4FC69DC7" w14:textId="77777777" w:rsidR="007B0EC0" w:rsidRPr="00714B20" w:rsidRDefault="007B0EC0" w:rsidP="00CF07FB">
      <w:pPr>
        <w:pStyle w:val="ScreenCapture"/>
      </w:pPr>
      <w:r w:rsidRPr="00714B20">
        <w:t>I   Inactivate or Activate Comment      EX  Exit</w:t>
      </w:r>
    </w:p>
    <w:p w14:paraId="119FA88C" w14:textId="77777777" w:rsidR="007B0EC0" w:rsidRPr="00714B20" w:rsidRDefault="007B0EC0" w:rsidP="00CF07FB">
      <w:pPr>
        <w:pStyle w:val="ScreenCapture"/>
      </w:pPr>
      <w:r w:rsidRPr="00714B20">
        <w:t>Select action:Quit//</w:t>
      </w:r>
    </w:p>
    <w:p w14:paraId="2CBFB333" w14:textId="77777777" w:rsidR="007B0EC0" w:rsidRPr="00714B20" w:rsidRDefault="007B0EC0" w:rsidP="00B3713E">
      <w:pPr>
        <w:pStyle w:val="BodyText"/>
        <w:rPr>
          <w:lang w:val="en-US"/>
        </w:rPr>
      </w:pPr>
      <w:r w:rsidRPr="00714B20">
        <w:rPr>
          <w:lang w:val="en-US"/>
        </w:rPr>
        <w:t>These actions are available on the patient comment screen:</w:t>
      </w:r>
    </w:p>
    <w:p w14:paraId="514A8777" w14:textId="77777777" w:rsidR="007B0EC0" w:rsidRPr="00714B20" w:rsidRDefault="007B0EC0" w:rsidP="005C315A">
      <w:pPr>
        <w:numPr>
          <w:ilvl w:val="0"/>
          <w:numId w:val="80"/>
        </w:numPr>
        <w:spacing w:before="120"/>
        <w:rPr>
          <w:color w:val="auto"/>
        </w:rPr>
      </w:pPr>
      <w:r w:rsidRPr="00714B20">
        <w:rPr>
          <w:color w:val="auto"/>
        </w:rPr>
        <w:t>A (Add Patient Comment) – Allows a user to add a patient comment.</w:t>
      </w:r>
    </w:p>
    <w:p w14:paraId="333BB533" w14:textId="77777777" w:rsidR="007B0EC0" w:rsidRPr="00714B20" w:rsidRDefault="007B0EC0" w:rsidP="005C315A">
      <w:pPr>
        <w:numPr>
          <w:ilvl w:val="0"/>
          <w:numId w:val="80"/>
        </w:numPr>
        <w:spacing w:before="120"/>
        <w:rPr>
          <w:color w:val="auto"/>
        </w:rPr>
      </w:pPr>
      <w:r w:rsidRPr="00714B20">
        <w:rPr>
          <w:color w:val="auto"/>
        </w:rPr>
        <w:t>I (Inactivate or Activate Comment) – Comments cannot be deleted.  Use this action to make a comment inactive to suppress display.  Acting as a toggle, this action will inactivate comments that are active and vice versa.</w:t>
      </w:r>
    </w:p>
    <w:p w14:paraId="14A33E9F" w14:textId="09E3414F" w:rsidR="00AE23F7" w:rsidRPr="00CF07FB" w:rsidRDefault="007B0EC0" w:rsidP="005C315A">
      <w:pPr>
        <w:numPr>
          <w:ilvl w:val="0"/>
          <w:numId w:val="80"/>
        </w:numPr>
        <w:spacing w:before="120"/>
        <w:rPr>
          <w:color w:val="auto"/>
        </w:rPr>
      </w:pPr>
      <w:r w:rsidRPr="00CF07FB">
        <w:rPr>
          <w:color w:val="auto"/>
        </w:rPr>
        <w:t xml:space="preserve">C (Comment History) –For a selected line number, display the history of add, </w:t>
      </w:r>
      <w:r w:rsidR="00C162DE" w:rsidRPr="00CF07FB">
        <w:rPr>
          <w:color w:val="auto"/>
        </w:rPr>
        <w:t>inactivate,</w:t>
      </w:r>
      <w:r w:rsidRPr="00CF07FB">
        <w:rPr>
          <w:color w:val="auto"/>
        </w:rPr>
        <w:t xml:space="preserve"> and activate.</w:t>
      </w:r>
    </w:p>
    <w:p w14:paraId="55A60C1D" w14:textId="0493D516" w:rsidR="002254A8" w:rsidRPr="00714B20" w:rsidRDefault="002254A8" w:rsidP="00E2139E">
      <w:pPr>
        <w:pStyle w:val="Heading2"/>
      </w:pPr>
      <w:bookmarkStart w:id="1500" w:name="_Toc280808707"/>
      <w:bookmarkStart w:id="1501" w:name="_Toc307407489"/>
      <w:bookmarkStart w:id="1502" w:name="_Toc90625481"/>
      <w:r w:rsidRPr="00714B20">
        <w:t>MailMan Message for Open/Unresolved Rejects</w:t>
      </w:r>
      <w:bookmarkEnd w:id="1486"/>
      <w:bookmarkEnd w:id="1487"/>
      <w:bookmarkEnd w:id="1500"/>
      <w:bookmarkEnd w:id="1501"/>
      <w:bookmarkEnd w:id="1502"/>
    </w:p>
    <w:p w14:paraId="5E2B90C5" w14:textId="77777777" w:rsidR="006D2CE4" w:rsidRPr="00714B20" w:rsidRDefault="006D2CE4" w:rsidP="00B3713E">
      <w:pPr>
        <w:pStyle w:val="BodyText"/>
        <w:rPr>
          <w:lang w:val="en-US"/>
        </w:rPr>
      </w:pPr>
      <w:r w:rsidRPr="00714B20">
        <w:rPr>
          <w:lang w:val="en-US"/>
        </w:rPr>
        <w:t xml:space="preserve">When prescriptions remain on the Third Party Payer Reject </w:t>
      </w:r>
      <w:r w:rsidR="001F3BF7" w:rsidRPr="00714B20">
        <w:rPr>
          <w:lang w:val="en-US"/>
        </w:rPr>
        <w:t>–</w:t>
      </w:r>
      <w:r w:rsidRPr="00714B20">
        <w:rPr>
          <w:lang w:val="en-US"/>
        </w:rPr>
        <w:t xml:space="preserve"> Worklist over the specified number of days, the system will send a Mailman Message. This message will be sent to </w:t>
      </w:r>
      <w:r w:rsidR="00B27408" w:rsidRPr="00714B20">
        <w:rPr>
          <w:lang w:val="en-US"/>
        </w:rPr>
        <w:t xml:space="preserve">the </w:t>
      </w:r>
      <w:r w:rsidRPr="00714B20">
        <w:rPr>
          <w:lang w:val="en-US"/>
        </w:rPr>
        <w:t xml:space="preserve">PSO REJECTS </w:t>
      </w:r>
      <w:r w:rsidR="001F3BF7" w:rsidRPr="00714B20">
        <w:rPr>
          <w:lang w:val="en-US"/>
        </w:rPr>
        <w:t xml:space="preserve">BACKGROUND MESSAGE mail group. </w:t>
      </w:r>
      <w:r w:rsidRPr="00714B20">
        <w:rPr>
          <w:lang w:val="en-US"/>
        </w:rPr>
        <w:t>Those users needing access to this information will need to be added manually to this mail group</w:t>
      </w:r>
      <w:r w:rsidR="001E7ACF" w:rsidRPr="00714B20">
        <w:rPr>
          <w:lang w:val="en-US"/>
        </w:rPr>
        <w:t>.</w:t>
      </w:r>
    </w:p>
    <w:p w14:paraId="509172C0" w14:textId="77777777" w:rsidR="001848A2" w:rsidRPr="00714B20" w:rsidRDefault="001848A2" w:rsidP="00B3713E">
      <w:pPr>
        <w:pStyle w:val="BodyText"/>
        <w:rPr>
          <w:lang w:val="en-US"/>
        </w:rPr>
      </w:pPr>
      <w:r w:rsidRPr="00714B20">
        <w:rPr>
          <w:lang w:val="en-US"/>
        </w:rPr>
        <w:t>The specified number of days referred to above is the number of days an uncommented reject can remain on the reject worklist without being included in the nightly rejec</w:t>
      </w:r>
      <w:r w:rsidR="001F3BF7" w:rsidRPr="00714B20">
        <w:rPr>
          <w:lang w:val="en-US"/>
        </w:rPr>
        <w:t xml:space="preserve">t worklist alert mail message. </w:t>
      </w:r>
      <w:r w:rsidRPr="00714B20">
        <w:rPr>
          <w:lang w:val="en-US"/>
        </w:rPr>
        <w:t>The number of days are defined in the EPHARMACY SITE PARAMETERS file (#52.86) in the REJECT WORKLIST DAYS field.</w:t>
      </w:r>
    </w:p>
    <w:p w14:paraId="584716E1" w14:textId="77777777" w:rsidR="002254A8" w:rsidRPr="00714B20" w:rsidRDefault="002254A8" w:rsidP="00B3713E">
      <w:pPr>
        <w:pStyle w:val="BodyText"/>
        <w:rPr>
          <w:lang w:val="en-US"/>
        </w:rPr>
      </w:pPr>
      <w:r w:rsidRPr="00714B20">
        <w:rPr>
          <w:lang w:val="en-US"/>
        </w:rPr>
        <w:t>The following are the criteria for generating a Mailman message regarding a rejected claim:</w:t>
      </w:r>
    </w:p>
    <w:p w14:paraId="3A45A0F6" w14:textId="77777777" w:rsidR="002254A8" w:rsidRPr="00714B20" w:rsidRDefault="004E7248" w:rsidP="00FD0F96">
      <w:pPr>
        <w:pStyle w:val="BodyTextBullet1"/>
        <w:numPr>
          <w:ilvl w:val="0"/>
          <w:numId w:val="73"/>
        </w:numPr>
      </w:pPr>
      <w:r w:rsidRPr="00714B20">
        <w:t>Prescription is active</w:t>
      </w:r>
    </w:p>
    <w:p w14:paraId="1C3CD470" w14:textId="77777777" w:rsidR="002254A8" w:rsidRPr="00714B20" w:rsidRDefault="004E7248" w:rsidP="00FD0F96">
      <w:pPr>
        <w:pStyle w:val="BodyTextBullet1"/>
        <w:numPr>
          <w:ilvl w:val="0"/>
          <w:numId w:val="73"/>
        </w:numPr>
      </w:pPr>
      <w:r w:rsidRPr="00714B20">
        <w:t>Prescription is unreleased</w:t>
      </w:r>
    </w:p>
    <w:p w14:paraId="64AE82B5" w14:textId="77777777" w:rsidR="004C23B7" w:rsidRPr="00714B20" w:rsidRDefault="002254A8" w:rsidP="00FD0F96">
      <w:pPr>
        <w:pStyle w:val="BodyTextBullet1"/>
        <w:numPr>
          <w:ilvl w:val="0"/>
          <w:numId w:val="73"/>
        </w:numPr>
      </w:pPr>
      <w:r w:rsidRPr="00714B20">
        <w:t>Claim is on the Reject Worklist for specified number of days or greater</w:t>
      </w:r>
    </w:p>
    <w:p w14:paraId="15D95889" w14:textId="77777777" w:rsidR="004C23B7" w:rsidRPr="00714B20" w:rsidRDefault="002254A8" w:rsidP="00FD0F96">
      <w:pPr>
        <w:pStyle w:val="BodyTextBullet1"/>
        <w:numPr>
          <w:ilvl w:val="0"/>
          <w:numId w:val="73"/>
        </w:numPr>
      </w:pPr>
      <w:r w:rsidRPr="00714B20">
        <w:t>Claim has no comments added within date range</w:t>
      </w:r>
    </w:p>
    <w:p w14:paraId="2C773351" w14:textId="77777777" w:rsidR="003F6C6F" w:rsidRPr="00714B20" w:rsidRDefault="002254A8" w:rsidP="00B3713E">
      <w:pPr>
        <w:pStyle w:val="BodyText"/>
        <w:rPr>
          <w:lang w:val="en-US"/>
        </w:rPr>
      </w:pPr>
      <w:r w:rsidRPr="00714B20">
        <w:rPr>
          <w:lang w:val="en-US"/>
        </w:rPr>
        <w:t>Adding a comment to the reject will automatically reset the clock for the alert. The specified number of days will be site configurable and stored in EPHARMACY SITE PARAMETER</w:t>
      </w:r>
      <w:r w:rsidR="00C86837" w:rsidRPr="00714B20">
        <w:rPr>
          <w:lang w:val="en-US"/>
        </w:rPr>
        <w:t>S</w:t>
      </w:r>
      <w:r w:rsidRPr="00714B20">
        <w:rPr>
          <w:lang w:val="en-US"/>
        </w:rPr>
        <w:t xml:space="preserve"> file (#52.86). The initial patch default setting will be five (5) days; however, the site will be able to reset the parameter </w:t>
      </w:r>
      <w:r w:rsidR="00FC1D46" w:rsidRPr="00714B20">
        <w:rPr>
          <w:lang w:val="en-US"/>
        </w:rPr>
        <w:t>between one (1) and thirty (30</w:t>
      </w:r>
      <w:r w:rsidRPr="00714B20">
        <w:rPr>
          <w:lang w:val="en-US"/>
        </w:rPr>
        <w:t>) to generate the alert message. MailMan message will be sent as a Priority message, and there will be a separate MailMan message for each division. The following is an example of the message:</w:t>
      </w:r>
    </w:p>
    <w:p w14:paraId="1D2856B5" w14:textId="77777777" w:rsidR="00982066" w:rsidRPr="00714B20" w:rsidRDefault="00982066" w:rsidP="00CF07FB">
      <w:pPr>
        <w:pStyle w:val="ScreenCapture"/>
      </w:pPr>
      <w:bookmarkStart w:id="1503" w:name="_List_One_Patient's"/>
      <w:bookmarkStart w:id="1504" w:name="P324_130"/>
      <w:bookmarkStart w:id="1505" w:name="_Toc236723124"/>
      <w:bookmarkStart w:id="1506" w:name="_Toc236723344"/>
      <w:bookmarkStart w:id="1507" w:name="_Ref238377375"/>
      <w:bookmarkStart w:id="1508" w:name="_Toc280808708"/>
      <w:bookmarkStart w:id="1509" w:name="_Toc307407490"/>
      <w:bookmarkStart w:id="1510" w:name="_Toc127077902"/>
      <w:bookmarkStart w:id="1511" w:name="_Toc146340956"/>
      <w:bookmarkEnd w:id="1503"/>
      <w:bookmarkEnd w:id="1504"/>
      <w:r w:rsidRPr="00714B20">
        <w:t>Subj: ePharmacy - OPEN/UNRESOLVED REJECTS LIST for GENERIC SITE  [#2417022]</w:t>
      </w:r>
    </w:p>
    <w:p w14:paraId="2F93319A" w14:textId="77777777" w:rsidR="00982066" w:rsidRPr="00714B20" w:rsidRDefault="00982066" w:rsidP="00CF07FB">
      <w:pPr>
        <w:pStyle w:val="ScreenCapture"/>
      </w:pPr>
      <w:r w:rsidRPr="00714B20">
        <w:t>11/17/14@13:18  70 lines</w:t>
      </w:r>
    </w:p>
    <w:p w14:paraId="3CE29E3D" w14:textId="77777777" w:rsidR="00982066" w:rsidRPr="00714B20" w:rsidRDefault="00982066" w:rsidP="00CF07FB">
      <w:pPr>
        <w:pStyle w:val="ScreenCapture"/>
      </w:pPr>
      <w:r w:rsidRPr="00714B20">
        <w:t>From: OUTPATIENT PHARMACY PACKAGE  In 'IN' basket.   Page 1</w:t>
      </w:r>
    </w:p>
    <w:p w14:paraId="5CDD53F7" w14:textId="77777777" w:rsidR="00982066" w:rsidRPr="00714B20" w:rsidRDefault="00982066" w:rsidP="00CF07FB">
      <w:pPr>
        <w:pStyle w:val="ScreenCapture"/>
      </w:pPr>
      <w:r w:rsidRPr="00714B20">
        <w:t>-------------------------------------------------------------------------------</w:t>
      </w:r>
    </w:p>
    <w:p w14:paraId="31EB0159" w14:textId="77777777" w:rsidR="00982066" w:rsidRPr="00714B20" w:rsidRDefault="00982066" w:rsidP="00CF07FB">
      <w:pPr>
        <w:pStyle w:val="ScreenCapture"/>
      </w:pPr>
      <w:r w:rsidRPr="00714B20">
        <w:t>No action has been taken within the past 3 days to resolve the rejects</w:t>
      </w:r>
    </w:p>
    <w:p w14:paraId="1F9F8C46" w14:textId="77777777" w:rsidR="00982066" w:rsidRPr="00714B20" w:rsidRDefault="00982066" w:rsidP="00CF07FB">
      <w:pPr>
        <w:pStyle w:val="ScreenCapture"/>
      </w:pPr>
      <w:r w:rsidRPr="00714B20">
        <w:t>listed in this message.  They will continue to show on the Third Party</w:t>
      </w:r>
    </w:p>
    <w:p w14:paraId="46D52435" w14:textId="77777777" w:rsidR="00982066" w:rsidRPr="00714B20" w:rsidRDefault="00982066" w:rsidP="00CF07FB">
      <w:pPr>
        <w:pStyle w:val="ScreenCapture"/>
      </w:pPr>
      <w:r w:rsidRPr="00714B20">
        <w:t>Payer Rejects - Worklist until acted upon. Please use the Third Party Payer</w:t>
      </w:r>
    </w:p>
    <w:p w14:paraId="79DAE9BB" w14:textId="77777777" w:rsidR="00982066" w:rsidRPr="00714B20" w:rsidRDefault="00982066" w:rsidP="00CF07FB">
      <w:pPr>
        <w:pStyle w:val="ScreenCapture"/>
      </w:pPr>
      <w:r w:rsidRPr="00714B20">
        <w:t>Rejects - Worklist option to resolve the rejection or add a comment to the</w:t>
      </w:r>
    </w:p>
    <w:p w14:paraId="5E459B06" w14:textId="77777777" w:rsidR="00982066" w:rsidRPr="00714B20" w:rsidRDefault="00982066" w:rsidP="00CF07FB">
      <w:pPr>
        <w:pStyle w:val="ScreenCapture"/>
      </w:pPr>
      <w:r w:rsidRPr="00714B20">
        <w:t>rejection.</w:t>
      </w:r>
    </w:p>
    <w:p w14:paraId="2F592B31" w14:textId="77777777" w:rsidR="00982066" w:rsidRPr="00714B20" w:rsidRDefault="00982066" w:rsidP="00CF07FB">
      <w:pPr>
        <w:pStyle w:val="ScreenCapture"/>
      </w:pPr>
    </w:p>
    <w:p w14:paraId="0ADAD3DE" w14:textId="77777777" w:rsidR="00982066" w:rsidRPr="00714B20" w:rsidRDefault="00982066" w:rsidP="00CF07FB">
      <w:pPr>
        <w:pStyle w:val="ScreenCapture"/>
      </w:pPr>
      <w:r w:rsidRPr="00714B20">
        <w:t>Prescriptions will not be filled for Unresolved DUR, RTS, RRR, TRICARE and</w:t>
      </w:r>
    </w:p>
    <w:p w14:paraId="07FE8FB1" w14:textId="77777777" w:rsidR="00982066" w:rsidRPr="00714B20" w:rsidRDefault="00982066" w:rsidP="00CF07FB">
      <w:pPr>
        <w:pStyle w:val="ScreenCapture"/>
      </w:pPr>
      <w:r w:rsidRPr="00714B20">
        <w:t>CHAMPVA rejects.</w:t>
      </w:r>
    </w:p>
    <w:p w14:paraId="4BDB3AF0" w14:textId="77777777" w:rsidR="00982066" w:rsidRPr="00714B20" w:rsidRDefault="00982066" w:rsidP="00CF07FB">
      <w:pPr>
        <w:pStyle w:val="ScreenCapture"/>
      </w:pPr>
    </w:p>
    <w:p w14:paraId="3470E786" w14:textId="77777777" w:rsidR="00982066" w:rsidRPr="00714B20" w:rsidRDefault="00982066" w:rsidP="00CF07FB">
      <w:pPr>
        <w:pStyle w:val="ScreenCapture"/>
      </w:pPr>
      <w:r w:rsidRPr="00714B20">
        <w:t xml:space="preserve">                                                             FILL      REJECT</w:t>
      </w:r>
    </w:p>
    <w:p w14:paraId="6A6ECD74" w14:textId="77777777" w:rsidR="00982066" w:rsidRPr="00714B20" w:rsidRDefault="00982066" w:rsidP="00CF07FB">
      <w:pPr>
        <w:pStyle w:val="ScreenCapture"/>
      </w:pPr>
      <w:r w:rsidRPr="00714B20">
        <w:t xml:space="preserve">  # RX/FILL      PATIENT(ID)         DRUG                    DATE      DATE</w:t>
      </w:r>
    </w:p>
    <w:p w14:paraId="37CCC9CF" w14:textId="77777777" w:rsidR="00982066" w:rsidRPr="00714B20" w:rsidRDefault="00982066" w:rsidP="00CF07FB">
      <w:pPr>
        <w:pStyle w:val="ScreenCapture"/>
      </w:pPr>
      <w:r w:rsidRPr="00714B20">
        <w:t>------------------------------------------------------------------------------</w:t>
      </w:r>
    </w:p>
    <w:p w14:paraId="4666EEE7" w14:textId="3AAD8277" w:rsidR="00982066" w:rsidRPr="00714B20" w:rsidRDefault="00982066" w:rsidP="00CF07FB">
      <w:pPr>
        <w:pStyle w:val="ScreenCapture"/>
      </w:pPr>
      <w:r w:rsidRPr="00714B20">
        <w:t xml:space="preserve">  1 104523/1     OPPATIENT,</w:t>
      </w:r>
      <w:r w:rsidR="00744BAA" w:rsidRPr="00714B20">
        <w:t>ONE(0001)</w:t>
      </w:r>
      <w:r w:rsidRPr="00714B20">
        <w:t xml:space="preserve">  NITROGLYCERIN 0.3MG S.  2/28/13   11/11/14</w:t>
      </w:r>
    </w:p>
    <w:p w14:paraId="75E7F28D" w14:textId="77777777" w:rsidR="00982066" w:rsidRPr="00714B20" w:rsidRDefault="00982066" w:rsidP="00CF07FB">
      <w:pPr>
        <w:pStyle w:val="ScreenCapture"/>
      </w:pPr>
      <w:r w:rsidRPr="00714B20">
        <w:t xml:space="preserve">     Rx Status: ACTIVE</w:t>
      </w:r>
    </w:p>
    <w:p w14:paraId="5E50F4DF" w14:textId="77777777" w:rsidR="00982066" w:rsidRPr="00714B20" w:rsidRDefault="00982066" w:rsidP="00CF07FB">
      <w:pPr>
        <w:pStyle w:val="ScreenCapture"/>
      </w:pPr>
      <w:r w:rsidRPr="00714B20">
        <w:t xml:space="preserve">     Reason:  79 :Refill Too Soon</w:t>
      </w:r>
    </w:p>
    <w:p w14:paraId="62CEED58" w14:textId="77777777" w:rsidR="00982066" w:rsidRPr="00714B20" w:rsidRDefault="00982066" w:rsidP="00CF07FB">
      <w:pPr>
        <w:pStyle w:val="ScreenCapture"/>
      </w:pPr>
    </w:p>
    <w:p w14:paraId="37743D1C" w14:textId="2CD4442B" w:rsidR="00982066" w:rsidRPr="00714B20" w:rsidRDefault="00982066" w:rsidP="00CF07FB">
      <w:pPr>
        <w:pStyle w:val="ScreenCapture"/>
      </w:pPr>
      <w:r w:rsidRPr="00714B20">
        <w:t xml:space="preserve">  2 104861/0     OPPATIENT,</w:t>
      </w:r>
      <w:r w:rsidR="00744BAA" w:rsidRPr="00714B20">
        <w:t>ONE(0001)</w:t>
      </w:r>
      <w:r w:rsidRPr="00714B20">
        <w:t xml:space="preserve">  AMYL NITRITE 0.3ML INH  11/12/14  11/12/14</w:t>
      </w:r>
    </w:p>
    <w:p w14:paraId="0159237B" w14:textId="77777777" w:rsidR="00982066" w:rsidRPr="00714B20" w:rsidRDefault="00982066" w:rsidP="00CF07FB">
      <w:pPr>
        <w:pStyle w:val="ScreenCapture"/>
      </w:pPr>
      <w:r w:rsidRPr="00714B20">
        <w:t xml:space="preserve">     Rx Status: ACTIVE</w:t>
      </w:r>
    </w:p>
    <w:p w14:paraId="53B2E406" w14:textId="77777777" w:rsidR="00982066" w:rsidRPr="00714B20" w:rsidRDefault="00982066" w:rsidP="00CF07FB">
      <w:pPr>
        <w:pStyle w:val="ScreenCapture"/>
      </w:pPr>
      <w:r w:rsidRPr="00714B20">
        <w:t xml:space="preserve">     Reason:  79 :Refill Too Soon</w:t>
      </w:r>
    </w:p>
    <w:p w14:paraId="10E298D2" w14:textId="77777777" w:rsidR="00982066" w:rsidRPr="00714B20" w:rsidRDefault="00982066" w:rsidP="00CF07FB">
      <w:pPr>
        <w:pStyle w:val="ScreenCapture"/>
      </w:pPr>
    </w:p>
    <w:p w14:paraId="600D58AC" w14:textId="77777777" w:rsidR="00982066" w:rsidRPr="00714B20" w:rsidRDefault="00982066" w:rsidP="00CF07FB">
      <w:pPr>
        <w:pStyle w:val="ScreenCapture"/>
      </w:pPr>
      <w:r w:rsidRPr="00714B20">
        <w:t xml:space="preserve">                             CHAMPVA - Non-DUR/RTS</w:t>
      </w:r>
    </w:p>
    <w:p w14:paraId="7B0FBB03" w14:textId="71F810DB" w:rsidR="00982066" w:rsidRPr="00714B20" w:rsidRDefault="00982066" w:rsidP="00CF07FB">
      <w:pPr>
        <w:pStyle w:val="ScreenCapture"/>
      </w:pPr>
      <w:r w:rsidRPr="00714B20">
        <w:t xml:space="preserve">  3 104520/1     OPPATIENT,</w:t>
      </w:r>
      <w:r w:rsidR="00744BAA" w:rsidRPr="00714B20">
        <w:t>ONE(0001)</w:t>
      </w:r>
      <w:r w:rsidRPr="00714B20">
        <w:t xml:space="preserve">  AMOXICILLIN 250MG CAP   2/24/13   6/13/13 </w:t>
      </w:r>
    </w:p>
    <w:p w14:paraId="25865DF3" w14:textId="77777777" w:rsidR="00982066" w:rsidRPr="00714B20" w:rsidRDefault="00982066" w:rsidP="00CF07FB">
      <w:pPr>
        <w:pStyle w:val="ScreenCapture"/>
      </w:pPr>
      <w:r w:rsidRPr="00714B20">
        <w:t xml:space="preserve">     Rx Status: ACTIVE</w:t>
      </w:r>
    </w:p>
    <w:p w14:paraId="2ECEF07F" w14:textId="77777777" w:rsidR="00982066" w:rsidRPr="00714B20" w:rsidRDefault="00982066" w:rsidP="00CF07FB">
      <w:pPr>
        <w:pStyle w:val="ScreenCapture"/>
      </w:pPr>
      <w:r w:rsidRPr="00714B20">
        <w:t xml:space="preserve">     Reason:  07 :M/I Cardholder ID</w:t>
      </w:r>
    </w:p>
    <w:p w14:paraId="53ECFAF9" w14:textId="77777777" w:rsidR="00982066" w:rsidRPr="00714B20" w:rsidRDefault="00982066" w:rsidP="00CF07FB">
      <w:pPr>
        <w:pStyle w:val="ScreenCapture"/>
      </w:pPr>
      <w:r w:rsidRPr="00714B20">
        <w:t xml:space="preserve">   COMMENTS: -JUN 13, 2013@08:53:37 - Automatically transferred due to</w:t>
      </w:r>
    </w:p>
    <w:p w14:paraId="4564FD32" w14:textId="77777777" w:rsidR="00982066" w:rsidRPr="00714B20" w:rsidRDefault="00982066" w:rsidP="00CF07FB">
      <w:pPr>
        <w:pStyle w:val="ScreenCapture"/>
      </w:pPr>
      <w:r w:rsidRPr="00714B20">
        <w:t xml:space="preserve">             override for reject code. (POSTMASTER) </w:t>
      </w:r>
    </w:p>
    <w:p w14:paraId="4E523FBB" w14:textId="77777777" w:rsidR="00982066" w:rsidRPr="00714B20" w:rsidRDefault="00982066" w:rsidP="00CF07FB">
      <w:pPr>
        <w:pStyle w:val="ScreenCapture"/>
      </w:pPr>
    </w:p>
    <w:p w14:paraId="4463B73C" w14:textId="57B7242B" w:rsidR="00982066" w:rsidRPr="00714B20" w:rsidRDefault="00982066" w:rsidP="00CF07FB">
      <w:pPr>
        <w:pStyle w:val="ScreenCapture"/>
      </w:pPr>
      <w:r w:rsidRPr="00714B20">
        <w:t xml:space="preserve">  4 104522/1     OPPATIENT,</w:t>
      </w:r>
      <w:r w:rsidR="00744BAA" w:rsidRPr="00714B20">
        <w:t>ONE(0001)</w:t>
      </w:r>
      <w:r w:rsidRPr="00714B20">
        <w:t xml:space="preserve">  GUANETHIDINE 10MG S.T.  2/28/13   6/13/13 </w:t>
      </w:r>
    </w:p>
    <w:p w14:paraId="40794B85" w14:textId="77777777" w:rsidR="00982066" w:rsidRPr="00714B20" w:rsidRDefault="00982066" w:rsidP="00CF07FB">
      <w:pPr>
        <w:pStyle w:val="ScreenCapture"/>
      </w:pPr>
      <w:r w:rsidRPr="00714B20">
        <w:t xml:space="preserve">     Rx Status: ACTIVE</w:t>
      </w:r>
    </w:p>
    <w:p w14:paraId="0852F52D" w14:textId="77777777" w:rsidR="00982066" w:rsidRPr="00714B20" w:rsidRDefault="00982066" w:rsidP="00CF07FB">
      <w:pPr>
        <w:pStyle w:val="ScreenCapture"/>
      </w:pPr>
      <w:r w:rsidRPr="00714B20">
        <w:t xml:space="preserve">     Reason:  07 :M/I Cardholder ID</w:t>
      </w:r>
    </w:p>
    <w:p w14:paraId="71947A3D" w14:textId="77777777" w:rsidR="00982066" w:rsidRPr="00714B20" w:rsidRDefault="00982066" w:rsidP="00CF07FB">
      <w:pPr>
        <w:pStyle w:val="ScreenCapture"/>
      </w:pPr>
      <w:r w:rsidRPr="00714B20">
        <w:t xml:space="preserve">   COMMENTS: -JUN 13, 2013@08:53:43 - Automatically transferred due to</w:t>
      </w:r>
    </w:p>
    <w:p w14:paraId="68226D85" w14:textId="77777777" w:rsidR="00982066" w:rsidRPr="00714B20" w:rsidRDefault="00982066" w:rsidP="00CF07FB">
      <w:pPr>
        <w:pStyle w:val="ScreenCapture"/>
      </w:pPr>
      <w:r w:rsidRPr="00714B20">
        <w:t xml:space="preserve">             override for reject code. (POSTMASTER) </w:t>
      </w:r>
    </w:p>
    <w:p w14:paraId="0BD06ECC" w14:textId="77777777" w:rsidR="00982066" w:rsidRPr="00714B20" w:rsidRDefault="00982066" w:rsidP="00CF07FB">
      <w:pPr>
        <w:pStyle w:val="ScreenCapture"/>
      </w:pPr>
    </w:p>
    <w:p w14:paraId="563735AA" w14:textId="77777777" w:rsidR="00982066" w:rsidRPr="00714B20" w:rsidRDefault="00982066" w:rsidP="00CF07FB">
      <w:pPr>
        <w:pStyle w:val="ScreenCapture"/>
      </w:pPr>
      <w:r w:rsidRPr="00714B20">
        <w:t xml:space="preserve">                             TRICARE - Non-DUR/RTS</w:t>
      </w:r>
    </w:p>
    <w:p w14:paraId="1F12A562" w14:textId="413A05AA" w:rsidR="00982066" w:rsidRPr="00714B20" w:rsidRDefault="00982066" w:rsidP="00CF07FB">
      <w:pPr>
        <w:pStyle w:val="ScreenCapture"/>
      </w:pPr>
      <w:r w:rsidRPr="00714B20">
        <w:t xml:space="preserve">  5 104836/0     OPPATIENT,</w:t>
      </w:r>
      <w:r w:rsidR="00744BAA" w:rsidRPr="00714B20">
        <w:t>THREE(0001)</w:t>
      </w:r>
      <w:r w:rsidRPr="00714B20">
        <w:t xml:space="preserve">  CASTOR OIL 60ML         7/10/14   7/10/14 </w:t>
      </w:r>
    </w:p>
    <w:p w14:paraId="295F6649" w14:textId="77777777" w:rsidR="00982066" w:rsidRPr="00714B20" w:rsidRDefault="00982066" w:rsidP="00CF07FB">
      <w:pPr>
        <w:pStyle w:val="ScreenCapture"/>
      </w:pPr>
      <w:r w:rsidRPr="00714B20">
        <w:t xml:space="preserve">     Rx Status: ACTIVE</w:t>
      </w:r>
    </w:p>
    <w:p w14:paraId="4BE3D583" w14:textId="77777777" w:rsidR="00982066" w:rsidRPr="00714B20" w:rsidRDefault="00982066" w:rsidP="00CF07FB">
      <w:pPr>
        <w:pStyle w:val="ScreenCapture"/>
      </w:pPr>
      <w:r w:rsidRPr="00714B20">
        <w:t xml:space="preserve">     Reason:  eT :</w:t>
      </w:r>
    </w:p>
    <w:p w14:paraId="7E82D801" w14:textId="77777777" w:rsidR="00982066" w:rsidRPr="00714B20" w:rsidRDefault="00982066" w:rsidP="00CF07FB">
      <w:pPr>
        <w:pStyle w:val="ScreenCapture"/>
      </w:pPr>
    </w:p>
    <w:p w14:paraId="7CA5A142" w14:textId="77777777" w:rsidR="00982066" w:rsidRPr="00714B20" w:rsidRDefault="00982066" w:rsidP="00CF07FB">
      <w:pPr>
        <w:pStyle w:val="ScreenCapture"/>
      </w:pPr>
      <w:r w:rsidRPr="00714B20">
        <w:t xml:space="preserve">                                 OTHER REJECTS</w:t>
      </w:r>
    </w:p>
    <w:p w14:paraId="79286DC3" w14:textId="70A0A7BE" w:rsidR="00982066" w:rsidRPr="00714B20" w:rsidRDefault="00982066" w:rsidP="00CF07FB">
      <w:pPr>
        <w:pStyle w:val="ScreenCapture"/>
      </w:pPr>
      <w:r w:rsidRPr="00714B20">
        <w:t xml:space="preserve">  6 104463/1     OPPATIENT,</w:t>
      </w:r>
      <w:r w:rsidR="00744BAA" w:rsidRPr="00714B20">
        <w:t>THREE(0001)</w:t>
      </w:r>
      <w:r w:rsidRPr="00714B20">
        <w:t xml:space="preserve">  ACTIVATED CHARCOAL USP            2/20/13 </w:t>
      </w:r>
    </w:p>
    <w:p w14:paraId="1F07DDBC" w14:textId="77777777" w:rsidR="00982066" w:rsidRPr="00714B20" w:rsidRDefault="00982066" w:rsidP="00CF07FB">
      <w:pPr>
        <w:pStyle w:val="ScreenCapture"/>
      </w:pPr>
      <w:r w:rsidRPr="00714B20">
        <w:t xml:space="preserve">     Rx Status: ACTIVE</w:t>
      </w:r>
    </w:p>
    <w:p w14:paraId="0BD22D92" w14:textId="77777777" w:rsidR="00982066" w:rsidRPr="00714B20" w:rsidRDefault="00982066" w:rsidP="00CF07FB">
      <w:pPr>
        <w:pStyle w:val="ScreenCapture"/>
      </w:pPr>
      <w:r w:rsidRPr="00714B20">
        <w:t xml:space="preserve">     Reason:  eC :</w:t>
      </w:r>
    </w:p>
    <w:p w14:paraId="192AFD54" w14:textId="77777777" w:rsidR="00982066" w:rsidRPr="00714B20" w:rsidRDefault="00982066" w:rsidP="00CF07FB">
      <w:pPr>
        <w:pStyle w:val="ScreenCapture"/>
      </w:pPr>
    </w:p>
    <w:p w14:paraId="21453757" w14:textId="77777777" w:rsidR="00982066" w:rsidRPr="00714B20" w:rsidRDefault="00982066" w:rsidP="00CF07FB">
      <w:pPr>
        <w:pStyle w:val="ScreenCapture"/>
      </w:pPr>
      <w:r w:rsidRPr="00714B20">
        <w:t xml:space="preserve"> </w:t>
      </w:r>
    </w:p>
    <w:p w14:paraId="7768C471" w14:textId="77777777" w:rsidR="00982066" w:rsidRPr="00714B20" w:rsidRDefault="00982066" w:rsidP="00CF07FB">
      <w:pPr>
        <w:pStyle w:val="ScreenCapture"/>
      </w:pPr>
      <w:r w:rsidRPr="00714B20">
        <w:t>Enter RETURN to continue or '^' to exit:</w:t>
      </w:r>
    </w:p>
    <w:p w14:paraId="094519F7" w14:textId="36624DBD" w:rsidR="00D46988" w:rsidRPr="00714B20" w:rsidRDefault="00D46988" w:rsidP="00E2139E">
      <w:pPr>
        <w:pStyle w:val="Heading2"/>
      </w:pPr>
      <w:bookmarkStart w:id="1512" w:name="_Toc90625482"/>
      <w:r w:rsidRPr="00714B20">
        <w:t>Alerts for Discontinued</w:t>
      </w:r>
      <w:bookmarkStart w:id="1513" w:name="Rx_Alert"/>
      <w:bookmarkEnd w:id="1513"/>
      <w:r w:rsidRPr="00714B20">
        <w:t xml:space="preserve"> CMOP Prescription</w:t>
      </w:r>
      <w:bookmarkEnd w:id="1505"/>
      <w:bookmarkEnd w:id="1506"/>
      <w:bookmarkEnd w:id="1507"/>
      <w:bookmarkEnd w:id="1508"/>
      <w:bookmarkEnd w:id="1509"/>
      <w:bookmarkEnd w:id="1512"/>
    </w:p>
    <w:p w14:paraId="508ACD56" w14:textId="744D0D98" w:rsidR="00D46988" w:rsidRPr="00714B20" w:rsidRDefault="00D46988" w:rsidP="003051E4">
      <w:pPr>
        <w:pStyle w:val="Heading3"/>
      </w:pPr>
      <w:bookmarkStart w:id="1514" w:name="_Toc236723125"/>
      <w:bookmarkStart w:id="1515" w:name="_Toc236723345"/>
      <w:bookmarkStart w:id="1516" w:name="_Toc280808709"/>
      <w:bookmarkStart w:id="1517" w:name="_Toc307407491"/>
      <w:bookmarkStart w:id="1518" w:name="_Toc90625483"/>
      <w:r w:rsidRPr="00714B20">
        <w:t>Discontinued by a Background Process</w:t>
      </w:r>
      <w:bookmarkEnd w:id="1514"/>
      <w:bookmarkEnd w:id="1515"/>
      <w:bookmarkEnd w:id="1516"/>
      <w:bookmarkEnd w:id="1517"/>
      <w:bookmarkEnd w:id="1518"/>
    </w:p>
    <w:p w14:paraId="77F4449D" w14:textId="77777777" w:rsidR="00D46988" w:rsidRPr="00714B20" w:rsidRDefault="00D46988" w:rsidP="00C406B6">
      <w:pPr>
        <w:pStyle w:val="BodyText"/>
        <w:rPr>
          <w:lang w:val="en-US"/>
        </w:rPr>
      </w:pPr>
      <w:r w:rsidRPr="00714B20">
        <w:rPr>
          <w:lang w:val="en-US"/>
        </w:rPr>
        <w:t>When a CMOP prescription with a status of Transmitted or Retransmitted is discontinued by a background process to the Outpatient Pharmacy options, e.g. CPRS or Registration V. 5.3 packages, an email will be sent to the PSX EXTERNAL DISPENSE ALERTS mail group</w:t>
      </w:r>
      <w:r w:rsidR="005E2930" w:rsidRPr="00714B20">
        <w:rPr>
          <w:lang w:val="en-US"/>
        </w:rPr>
        <w:t>.</w:t>
      </w:r>
      <w:r w:rsidRPr="00714B20">
        <w:rPr>
          <w:lang w:val="en-US"/>
        </w:rPr>
        <w:t xml:space="preserve"> </w:t>
      </w:r>
      <w:r w:rsidR="005E2930" w:rsidRPr="00714B20">
        <w:rPr>
          <w:lang w:val="en-US"/>
        </w:rPr>
        <w:t>I</w:t>
      </w:r>
      <w:r w:rsidRPr="00714B20">
        <w:rPr>
          <w:lang w:val="en-US"/>
        </w:rPr>
        <w:t>f no recipients are defined in the new mail group, the message will be sent to PSXCMOPMGR key holders</w:t>
      </w:r>
      <w:r w:rsidR="005E2930" w:rsidRPr="00714B20">
        <w:rPr>
          <w:lang w:val="en-US"/>
        </w:rPr>
        <w:t xml:space="preserve"> stating</w:t>
      </w:r>
      <w:r w:rsidRPr="00714B20">
        <w:rPr>
          <w:lang w:val="en-US"/>
        </w:rPr>
        <w:t xml:space="preserve"> that a prescription was just discontinued </w:t>
      </w:r>
      <w:r w:rsidR="005E2930" w:rsidRPr="00714B20">
        <w:rPr>
          <w:lang w:val="en-US"/>
        </w:rPr>
        <w:t>and</w:t>
      </w:r>
      <w:r w:rsidRPr="00714B20">
        <w:rPr>
          <w:lang w:val="en-US"/>
        </w:rPr>
        <w:t xml:space="preserve"> that the CMOP status for the </w:t>
      </w:r>
      <w:r w:rsidR="005E2930" w:rsidRPr="00714B20">
        <w:rPr>
          <w:lang w:val="en-US"/>
        </w:rPr>
        <w:t xml:space="preserve">discontinued </w:t>
      </w:r>
      <w:r w:rsidRPr="00714B20">
        <w:rPr>
          <w:lang w:val="en-US"/>
        </w:rPr>
        <w:t>prescription was either Transmitted or Retransmitted.</w:t>
      </w:r>
    </w:p>
    <w:p w14:paraId="2487C327" w14:textId="164D60BC" w:rsidR="00D46988" w:rsidRPr="00714B20" w:rsidRDefault="00D46988" w:rsidP="00CF07FB">
      <w:pPr>
        <w:pStyle w:val="ScreenCapture"/>
      </w:pPr>
      <w:r w:rsidRPr="00714B20">
        <w:t xml:space="preserve">  Subj: TROY - DC Alert on CMOP Rx 1234</w:t>
      </w:r>
      <w:r w:rsidR="00904A05" w:rsidRPr="00714B20">
        <w:t>0000</w:t>
      </w:r>
      <w:r w:rsidRPr="00714B20">
        <w:t>9 TRANSMITTED  [#90494]</w:t>
      </w:r>
    </w:p>
    <w:p w14:paraId="0756796D" w14:textId="77777777" w:rsidR="00D46988" w:rsidRPr="00714B20" w:rsidRDefault="00D46988" w:rsidP="00CF07FB">
      <w:pPr>
        <w:pStyle w:val="ScreenCapture"/>
      </w:pPr>
      <w:r w:rsidRPr="00714B20">
        <w:t xml:space="preserve">  03/03/09@17:37 8 lines</w:t>
      </w:r>
    </w:p>
    <w:p w14:paraId="1B7CFE4D" w14:textId="77777777" w:rsidR="00D46988" w:rsidRPr="00714B20" w:rsidRDefault="00D46988" w:rsidP="00CF07FB">
      <w:pPr>
        <w:pStyle w:val="ScreenCapture"/>
      </w:pPr>
      <w:r w:rsidRPr="00714B20">
        <w:t xml:space="preserve">  From: POSTMASTER  In 'IN' basket.   Page 1  *New*</w:t>
      </w:r>
    </w:p>
    <w:p w14:paraId="25349030" w14:textId="77777777" w:rsidR="00D46988" w:rsidRPr="00714B20" w:rsidRDefault="00D46988" w:rsidP="00CF07FB">
      <w:pPr>
        <w:pStyle w:val="ScreenCapture"/>
      </w:pPr>
      <w:r w:rsidRPr="00714B20">
        <w:t xml:space="preserve">  ------------------------------------------------------------------------</w:t>
      </w:r>
    </w:p>
    <w:p w14:paraId="6C8C4E76" w14:textId="506136B3" w:rsidR="00D46988" w:rsidRPr="00714B20" w:rsidRDefault="00D46988" w:rsidP="00CF07FB">
      <w:pPr>
        <w:pStyle w:val="ScreenCapture"/>
      </w:pPr>
      <w:r w:rsidRPr="00714B20">
        <w:t xml:space="preserve">               Rx #: 1234</w:t>
      </w:r>
      <w:r w:rsidR="00904A05" w:rsidRPr="00714B20">
        <w:t>0000</w:t>
      </w:r>
      <w:r w:rsidRPr="00714B20">
        <w:t>9   Fill: 0</w:t>
      </w:r>
    </w:p>
    <w:p w14:paraId="5DAAFA94" w14:textId="77777777" w:rsidR="00D46988" w:rsidRPr="00714B20" w:rsidRDefault="00D46988" w:rsidP="00CF07FB">
      <w:pPr>
        <w:pStyle w:val="ScreenCapture"/>
      </w:pPr>
      <w:r w:rsidRPr="00714B20">
        <w:t xml:space="preserve">            Patient: OUTPATIENT,DCONE (6660)</w:t>
      </w:r>
    </w:p>
    <w:p w14:paraId="035BE765" w14:textId="77777777" w:rsidR="00D46988" w:rsidRPr="00714B20" w:rsidRDefault="00D46988" w:rsidP="00CF07FB">
      <w:pPr>
        <w:pStyle w:val="ScreenCapture"/>
      </w:pPr>
      <w:r w:rsidRPr="00714B20">
        <w:t xml:space="preserve">               Drug: TAMOXIFEN CITRATE 10MG TABS</w:t>
      </w:r>
    </w:p>
    <w:p w14:paraId="77C8C92E" w14:textId="77777777" w:rsidR="00D46988" w:rsidRPr="00714B20" w:rsidRDefault="00D46988" w:rsidP="00CF07FB">
      <w:pPr>
        <w:pStyle w:val="ScreenCapture"/>
      </w:pPr>
      <w:r w:rsidRPr="00714B20">
        <w:t xml:space="preserve">          Rx Status: DISCONTINUED BY PROVIDER</w:t>
      </w:r>
    </w:p>
    <w:p w14:paraId="6CDAF274" w14:textId="77777777" w:rsidR="00D46988" w:rsidRPr="00714B20" w:rsidRDefault="00D46988" w:rsidP="00CF07FB">
      <w:pPr>
        <w:pStyle w:val="ScreenCapture"/>
      </w:pPr>
      <w:r w:rsidRPr="00714B20">
        <w:t xml:space="preserve">  Processing Status: TRANSMITTED to CMOP on 02/27/09</w:t>
      </w:r>
    </w:p>
    <w:p w14:paraId="26943903" w14:textId="77777777" w:rsidR="00D46988" w:rsidRPr="00714B20" w:rsidRDefault="00D46988" w:rsidP="00CF07FB">
      <w:pPr>
        <w:pStyle w:val="ScreenCapture"/>
      </w:pPr>
      <w:r w:rsidRPr="00714B20">
        <w:t xml:space="preserve">           Provider: OPPROVIDER, PROV</w:t>
      </w:r>
    </w:p>
    <w:p w14:paraId="1F5BFF15" w14:textId="77777777" w:rsidR="00D46988" w:rsidRPr="00714B20" w:rsidRDefault="00D46988" w:rsidP="00CF07FB">
      <w:pPr>
        <w:pStyle w:val="ScreenCapture"/>
      </w:pPr>
      <w:r w:rsidRPr="00714B20">
        <w:t xml:space="preserve"> </w:t>
      </w:r>
    </w:p>
    <w:p w14:paraId="27559E0D" w14:textId="77777777" w:rsidR="00D46988" w:rsidRPr="00714B20" w:rsidRDefault="00D46988" w:rsidP="00CF07FB">
      <w:pPr>
        <w:pStyle w:val="ScreenCapture"/>
      </w:pPr>
      <w:r w:rsidRPr="00714B20">
        <w:t xml:space="preserve">  ********    Please contact CMOP or take appropriate action    ********</w:t>
      </w:r>
    </w:p>
    <w:p w14:paraId="1A9D0EE6" w14:textId="77777777" w:rsidR="00D46988" w:rsidRPr="00714B20" w:rsidRDefault="00D46988" w:rsidP="00CF07FB">
      <w:pPr>
        <w:pStyle w:val="ScreenCapture"/>
      </w:pPr>
      <w:r w:rsidRPr="00714B20">
        <w:t xml:space="preserve"> </w:t>
      </w:r>
    </w:p>
    <w:p w14:paraId="16514D8C" w14:textId="77777777" w:rsidR="00D46988" w:rsidRPr="00714B20" w:rsidRDefault="00D46988" w:rsidP="00CF07FB">
      <w:pPr>
        <w:pStyle w:val="ScreenCapture"/>
      </w:pPr>
      <w:r w:rsidRPr="00714B20">
        <w:t xml:space="preserve">  Enter message action (in IN basket): Ignore//</w:t>
      </w:r>
    </w:p>
    <w:p w14:paraId="4818ABFB" w14:textId="77777777" w:rsidR="00D46988" w:rsidRPr="00714B20" w:rsidRDefault="00D46988" w:rsidP="00CF07FB">
      <w:pPr>
        <w:pStyle w:val="ScreenCapture"/>
      </w:pPr>
      <w:r w:rsidRPr="00714B20">
        <w:t xml:space="preserve">  ------------------------------------------------------------------------</w:t>
      </w:r>
    </w:p>
    <w:p w14:paraId="60F2129E" w14:textId="4B0F7A6D" w:rsidR="00D46988" w:rsidRPr="00714B20" w:rsidRDefault="00D46988" w:rsidP="003051E4">
      <w:pPr>
        <w:pStyle w:val="Heading3"/>
      </w:pPr>
      <w:bookmarkStart w:id="1519" w:name="_Toc236723126"/>
      <w:bookmarkStart w:id="1520" w:name="_Toc236723346"/>
      <w:bookmarkStart w:id="1521" w:name="_Toc280808710"/>
      <w:bookmarkStart w:id="1522" w:name="_Toc307407492"/>
      <w:bookmarkStart w:id="1523" w:name="_Toc90625484"/>
      <w:r w:rsidRPr="00714B20">
        <w:t>Discontinued by a Foreground Pharmacy Process</w:t>
      </w:r>
      <w:bookmarkEnd w:id="1519"/>
      <w:bookmarkEnd w:id="1520"/>
      <w:bookmarkEnd w:id="1521"/>
      <w:bookmarkEnd w:id="1522"/>
      <w:bookmarkEnd w:id="1523"/>
    </w:p>
    <w:p w14:paraId="41C11CED" w14:textId="77777777" w:rsidR="00D46988" w:rsidRPr="00714B20" w:rsidRDefault="00D46988" w:rsidP="00C406B6">
      <w:pPr>
        <w:pStyle w:val="BodyText"/>
        <w:rPr>
          <w:lang w:val="en-US"/>
        </w:rPr>
      </w:pPr>
      <w:r w:rsidRPr="00714B20">
        <w:rPr>
          <w:lang w:val="en-US"/>
        </w:rPr>
        <w:t>When a CMOP prescription with a status of Transmitted or Retransmitted is discontinued by a foreground Pharmacy process due to a duplicate drug scenario that would trigger the duplicate to be discontinued, then the Processing Status field of the duplicate drug message is highlighted to alert the user.</w:t>
      </w:r>
    </w:p>
    <w:p w14:paraId="4090A5B6" w14:textId="77777777" w:rsidR="004674F2" w:rsidRPr="00714B20" w:rsidRDefault="004674F2" w:rsidP="00CF07FB">
      <w:pPr>
        <w:pStyle w:val="ScreenCapture"/>
      </w:pPr>
      <w:r w:rsidRPr="00714B20">
        <w:t>-------------------------------------------------------------------------------</w:t>
      </w:r>
    </w:p>
    <w:p w14:paraId="0832196D" w14:textId="77777777" w:rsidR="004674F2" w:rsidRPr="00714B20" w:rsidRDefault="00D46988" w:rsidP="00CF07FB">
      <w:pPr>
        <w:pStyle w:val="ScreenCapture"/>
      </w:pPr>
      <w:r w:rsidRPr="00714B20">
        <w:t xml:space="preserve">Duplicate Drug </w:t>
      </w:r>
      <w:r w:rsidR="004674F2" w:rsidRPr="00714B20">
        <w:t>in Local Rx:</w:t>
      </w:r>
    </w:p>
    <w:p w14:paraId="05062A11" w14:textId="77777777" w:rsidR="004674F2" w:rsidRPr="00714B20" w:rsidRDefault="004674F2" w:rsidP="00CF07FB">
      <w:pPr>
        <w:pStyle w:val="ScreenCapture"/>
      </w:pPr>
    </w:p>
    <w:p w14:paraId="58887BE2" w14:textId="085F2C2B" w:rsidR="004674F2" w:rsidRPr="00714B20" w:rsidRDefault="004674F2" w:rsidP="00CF07FB">
      <w:pPr>
        <w:pStyle w:val="ScreenCapture"/>
      </w:pPr>
      <w:r w:rsidRPr="00714B20">
        <w:tab/>
      </w:r>
      <w:r w:rsidRPr="00714B20">
        <w:tab/>
        <w:t xml:space="preserve">     Rx #: 1234</w:t>
      </w:r>
      <w:r w:rsidR="00904A05" w:rsidRPr="00714B20">
        <w:t>0000</w:t>
      </w:r>
      <w:r w:rsidRPr="00714B20">
        <w:t>9</w:t>
      </w:r>
    </w:p>
    <w:p w14:paraId="07055F4D" w14:textId="77777777" w:rsidR="00D46988" w:rsidRPr="00714B20" w:rsidRDefault="004674F2" w:rsidP="00CF07FB">
      <w:pPr>
        <w:pStyle w:val="ScreenCapture"/>
      </w:pPr>
      <w:r w:rsidRPr="00714B20">
        <w:t xml:space="preserve">                  Drug: </w:t>
      </w:r>
      <w:r w:rsidR="00D46988" w:rsidRPr="00714B20">
        <w:t>A AND Z OINTMENT</w:t>
      </w:r>
    </w:p>
    <w:p w14:paraId="7425CA69" w14:textId="77777777" w:rsidR="00D46988" w:rsidRPr="00714B20" w:rsidRDefault="00D46988" w:rsidP="00CF07FB">
      <w:pPr>
        <w:pStyle w:val="ScreenCapture"/>
      </w:pPr>
      <w:r w:rsidRPr="00714B20">
        <w:t xml:space="preserve">                   SIG: APPLY 1 TUBE TO AFFECTED AREA TWICE A DAY</w:t>
      </w:r>
    </w:p>
    <w:p w14:paraId="68D31C3F" w14:textId="77777777" w:rsidR="00D46988" w:rsidRPr="00714B20" w:rsidRDefault="00D46988" w:rsidP="00CF07FB">
      <w:pPr>
        <w:pStyle w:val="ScreenCapture"/>
      </w:pPr>
      <w:r w:rsidRPr="00714B20">
        <w:t xml:space="preserve">                   QTY: 1                    </w:t>
      </w:r>
      <w:r w:rsidR="004674F2" w:rsidRPr="00714B20">
        <w:t>Refills remaining</w:t>
      </w:r>
      <w:r w:rsidRPr="00714B20">
        <w:t>: 5</w:t>
      </w:r>
      <w:r w:rsidR="004674F2" w:rsidRPr="00714B20">
        <w:t xml:space="preserve">  </w:t>
      </w:r>
    </w:p>
    <w:p w14:paraId="05EF91B4" w14:textId="2F0A713C" w:rsidR="00D46988" w:rsidRPr="00714B20" w:rsidRDefault="00D46988" w:rsidP="00CF07FB">
      <w:pPr>
        <w:pStyle w:val="ScreenCapture"/>
      </w:pPr>
      <w:r w:rsidRPr="00714B20">
        <w:t xml:space="preserve">              Provider: OPPROVIDER, PROV     </w:t>
      </w:r>
      <w:r w:rsidR="004674F2" w:rsidRPr="00714B20">
        <w:t xml:space="preserve">   </w:t>
      </w:r>
      <w:r w:rsidR="004674F2" w:rsidRPr="00714B20">
        <w:tab/>
        <w:t xml:space="preserve">   Issued: 11/27/09 </w:t>
      </w:r>
    </w:p>
    <w:p w14:paraId="52B560AF" w14:textId="77777777" w:rsidR="00D46988" w:rsidRPr="00714B20" w:rsidRDefault="00D46988" w:rsidP="00C17193">
      <w:pPr>
        <w:pStyle w:val="ScreenCapture"/>
        <w:keepNext/>
      </w:pPr>
      <w:r w:rsidRPr="00714B20">
        <w:t xml:space="preserve">                </w:t>
      </w:r>
      <w:r w:rsidR="004674F2" w:rsidRPr="00714B20">
        <w:t>Status: Active</w:t>
      </w:r>
      <w:r w:rsidRPr="00714B20">
        <w:t xml:space="preserve">                  Last filled on: 11/27/09</w:t>
      </w:r>
    </w:p>
    <w:p w14:paraId="134AFF8E" w14:textId="77777777" w:rsidR="004674F2" w:rsidRPr="00714B20" w:rsidRDefault="00D46988" w:rsidP="00C17193">
      <w:pPr>
        <w:pStyle w:val="ScreenCapture"/>
        <w:keepNext/>
      </w:pPr>
      <w:r w:rsidRPr="00714B20">
        <w:t xml:space="preserve">     </w:t>
      </w:r>
      <w:r w:rsidR="004674F2" w:rsidRPr="00714B20">
        <w:t xml:space="preserve">Processing Status: </w:t>
      </w:r>
      <w:r w:rsidR="004674F2" w:rsidRPr="00714B20">
        <w:rPr>
          <w:rStyle w:val="Strong"/>
        </w:rPr>
        <w:t>Transmitted to CMOP on 11/27/09</w:t>
      </w:r>
      <w:r w:rsidR="004674F2" w:rsidRPr="00714B20">
        <w:t xml:space="preserve">          </w:t>
      </w:r>
    </w:p>
    <w:p w14:paraId="3F3AA63B" w14:textId="77777777" w:rsidR="00D46988" w:rsidRPr="00714B20" w:rsidRDefault="00D46988" w:rsidP="00C17193">
      <w:pPr>
        <w:pStyle w:val="ScreenCapture"/>
        <w:keepNext/>
      </w:pPr>
      <w:r w:rsidRPr="00714B20">
        <w:rPr>
          <w:iCs/>
        </w:rPr>
        <w:t xml:space="preserve">     </w:t>
      </w:r>
      <w:r w:rsidRPr="00714B20">
        <w:t xml:space="preserve">                                              Days Supply: 5</w:t>
      </w:r>
    </w:p>
    <w:p w14:paraId="4807EF63" w14:textId="77777777" w:rsidR="004674F2" w:rsidRPr="00714B20" w:rsidRDefault="004674F2" w:rsidP="00CF07FB">
      <w:pPr>
        <w:pStyle w:val="ScreenCapture"/>
      </w:pPr>
      <w:r w:rsidRPr="00714B20">
        <w:t>-------------------------------------------------------------------------------</w:t>
      </w:r>
    </w:p>
    <w:p w14:paraId="4C7CF804" w14:textId="77777777" w:rsidR="00D46988" w:rsidRPr="00714B20" w:rsidRDefault="00D46988" w:rsidP="00C406B6">
      <w:pPr>
        <w:pStyle w:val="BodyText"/>
        <w:rPr>
          <w:lang w:val="en-US"/>
        </w:rPr>
      </w:pPr>
      <w:r w:rsidRPr="00714B20">
        <w:rPr>
          <w:lang w:val="en-US"/>
        </w:rPr>
        <w:t>In the above example, the line “Processing Status: Transmitted to CMOP on 11/27/09” is bold.</w:t>
      </w:r>
    </w:p>
    <w:p w14:paraId="71437D0E" w14:textId="171C65BD" w:rsidR="00475578" w:rsidRPr="00714B20" w:rsidRDefault="00475578" w:rsidP="00E2139E">
      <w:pPr>
        <w:pStyle w:val="Heading2"/>
      </w:pPr>
      <w:bookmarkStart w:id="1524" w:name="_Toc280808711"/>
      <w:bookmarkStart w:id="1525" w:name="_Toc307407493"/>
      <w:bookmarkStart w:id="1526" w:name="_Toc90625485"/>
      <w:r w:rsidRPr="00714B20">
        <w:t>List One Patient's Archived Rx's</w:t>
      </w:r>
      <w:bookmarkEnd w:id="1314"/>
      <w:bookmarkEnd w:id="1315"/>
      <w:bookmarkEnd w:id="1316"/>
      <w:bookmarkEnd w:id="1317"/>
      <w:bookmarkEnd w:id="1318"/>
      <w:bookmarkEnd w:id="1319"/>
      <w:bookmarkEnd w:id="1510"/>
      <w:bookmarkEnd w:id="1511"/>
      <w:bookmarkEnd w:id="1524"/>
      <w:bookmarkEnd w:id="1525"/>
      <w:bookmarkEnd w:id="1526"/>
    </w:p>
    <w:p w14:paraId="4521667D" w14:textId="77777777" w:rsidR="00475578" w:rsidRPr="00714B20" w:rsidRDefault="00475578" w:rsidP="007C6411">
      <w:pPr>
        <w:rPr>
          <w:b/>
        </w:rPr>
      </w:pPr>
      <w:r w:rsidRPr="00714B20">
        <w:rPr>
          <w:b/>
        </w:rPr>
        <w:t>[PSO ARCHIVE LIST RX'S]</w:t>
      </w:r>
    </w:p>
    <w:p w14:paraId="317F058A" w14:textId="77777777" w:rsidR="00475578" w:rsidRPr="00714B20" w:rsidRDefault="00475578" w:rsidP="00C406B6">
      <w:pPr>
        <w:pStyle w:val="BodyText"/>
        <w:rPr>
          <w:lang w:val="en-US"/>
        </w:rPr>
      </w:pPr>
      <w:r w:rsidRPr="00714B20">
        <w:rPr>
          <w:lang w:val="en-US"/>
        </w:rPr>
        <w:t>This option shows the basic patient demographics and the prescription numbers and dates of archiving for archived prescriptions for this patient.</w:t>
      </w:r>
    </w:p>
    <w:p w14:paraId="71045BD1" w14:textId="0CFFEF56" w:rsidR="00475578" w:rsidRPr="00714B20" w:rsidRDefault="00475578" w:rsidP="00E2139E">
      <w:pPr>
        <w:pStyle w:val="Heading2"/>
      </w:pPr>
      <w:bookmarkStart w:id="1527" w:name="_Toc127077903"/>
      <w:bookmarkStart w:id="1528" w:name="_Toc146340957"/>
      <w:bookmarkStart w:id="1529" w:name="_Toc280808712"/>
      <w:bookmarkStart w:id="1530" w:name="_Toc307407494"/>
      <w:bookmarkStart w:id="1531" w:name="_Toc90625486"/>
      <w:bookmarkStart w:id="1532" w:name="_Toc32837074"/>
      <w:bookmarkStart w:id="1533" w:name="_Toc38424724"/>
      <w:bookmarkStart w:id="1534" w:name="_Toc50535417"/>
      <w:bookmarkStart w:id="1535" w:name="_Toc520273527"/>
      <w:bookmarkStart w:id="1536" w:name="_Toc520299337"/>
      <w:bookmarkStart w:id="1537" w:name="_Toc520304804"/>
      <w:bookmarkStart w:id="1538" w:name="_Toc520273529"/>
      <w:bookmarkStart w:id="1539" w:name="_Toc520299339"/>
      <w:bookmarkStart w:id="1540" w:name="_Toc520304806"/>
      <w:r w:rsidRPr="00714B20">
        <w:t>Manual Print of Multi-Rx Forms</w:t>
      </w:r>
      <w:bookmarkEnd w:id="1527"/>
      <w:bookmarkEnd w:id="1528"/>
      <w:bookmarkEnd w:id="1529"/>
      <w:bookmarkEnd w:id="1530"/>
      <w:bookmarkEnd w:id="1531"/>
    </w:p>
    <w:p w14:paraId="4F435537" w14:textId="77777777" w:rsidR="00475578" w:rsidRPr="00714B20" w:rsidRDefault="00475578" w:rsidP="007C6411">
      <w:pPr>
        <w:rPr>
          <w:b/>
        </w:rPr>
      </w:pPr>
      <w:r w:rsidRPr="00714B20">
        <w:rPr>
          <w:b/>
        </w:rPr>
        <w:t>[PSO LM MULTI-RX PRINT]</w:t>
      </w:r>
    </w:p>
    <w:p w14:paraId="6F54682A" w14:textId="77777777" w:rsidR="00475578" w:rsidRPr="00714B20" w:rsidRDefault="00475578" w:rsidP="00C406B6">
      <w:pPr>
        <w:pStyle w:val="BodyText"/>
        <w:rPr>
          <w:lang w:val="en-US"/>
        </w:rPr>
      </w:pPr>
      <w:r w:rsidRPr="00714B20">
        <w:rPr>
          <w:lang w:val="en-US"/>
        </w:rPr>
        <w:t>This option allows the user to reprint the Multi-Rx Refill Request form on laser label stock without having to reprint the entire prescription labels. The user will receive a system confirmation that this form has been queued to print.</w:t>
      </w:r>
    </w:p>
    <w:p w14:paraId="142D1902" w14:textId="77777777" w:rsidR="00475578" w:rsidRPr="00714B20" w:rsidRDefault="00475578" w:rsidP="007C6411"/>
    <w:p w14:paraId="21251E0C" w14:textId="77777777" w:rsidR="00475578" w:rsidRPr="00714B20" w:rsidRDefault="00475578" w:rsidP="0097360A">
      <w:pPr>
        <w:pStyle w:val="Boldunderline"/>
      </w:pPr>
      <w:r w:rsidRPr="00714B20">
        <w:t>Example: Manually Printing Multi-Rx Forms</w:t>
      </w:r>
    </w:p>
    <w:p w14:paraId="27FE6E4E" w14:textId="77777777" w:rsidR="00475578" w:rsidRPr="00714B20" w:rsidRDefault="00475578" w:rsidP="00C17193">
      <w:pPr>
        <w:pStyle w:val="ScreenCapture"/>
      </w:pPr>
      <w:r w:rsidRPr="00714B20">
        <w:t xml:space="preserve">Select Rx (Prescriptions) Option: </w:t>
      </w:r>
      <w:r w:rsidRPr="00714B20">
        <w:rPr>
          <w:b/>
          <w:bCs/>
        </w:rPr>
        <w:t>MAN</w:t>
      </w:r>
      <w:r w:rsidRPr="00714B20">
        <w:t>ual Print of Multi-Rx Forms</w:t>
      </w:r>
    </w:p>
    <w:p w14:paraId="66DA65CC" w14:textId="77777777" w:rsidR="00475578" w:rsidRPr="00714B20" w:rsidRDefault="00475578" w:rsidP="00C17193">
      <w:pPr>
        <w:pStyle w:val="ScreenCapture"/>
      </w:pPr>
    </w:p>
    <w:p w14:paraId="63803D8A" w14:textId="77777777" w:rsidR="00475578" w:rsidRPr="00714B20" w:rsidRDefault="00475578" w:rsidP="00C17193">
      <w:pPr>
        <w:pStyle w:val="ScreenCapture"/>
      </w:pPr>
      <w:r w:rsidRPr="00714B20">
        <w:t xml:space="preserve">Enter patient to reprint Multi-Rx refill form for: </w:t>
      </w:r>
      <w:r w:rsidRPr="00714B20">
        <w:rPr>
          <w:b/>
          <w:bCs/>
        </w:rPr>
        <w:t>OPPATIENT2,ONE</w:t>
      </w:r>
    </w:p>
    <w:p w14:paraId="49C5CFB1" w14:textId="77777777" w:rsidR="00475578" w:rsidRPr="00714B20" w:rsidRDefault="00475578" w:rsidP="00C17193">
      <w:pPr>
        <w:pStyle w:val="ScreenCapture"/>
      </w:pPr>
    </w:p>
    <w:p w14:paraId="44BD9D1B" w14:textId="77777777" w:rsidR="00475578" w:rsidRPr="00714B20" w:rsidRDefault="00475578" w:rsidP="00C17193">
      <w:pPr>
        <w:pStyle w:val="ScreenCapture"/>
      </w:pPr>
      <w:r w:rsidRPr="00714B20">
        <w:t xml:space="preserve">Select LABEL DEVICE: </w:t>
      </w:r>
      <w:r w:rsidRPr="00714B20">
        <w:rPr>
          <w:b/>
          <w:bCs/>
        </w:rPr>
        <w:t>LEX2</w:t>
      </w:r>
      <w:r w:rsidRPr="00714B20">
        <w:t xml:space="preserve">  LEX2$PRT  Bay Pines </w:t>
      </w:r>
    </w:p>
    <w:p w14:paraId="3940EC8D" w14:textId="77777777" w:rsidR="00475578" w:rsidRPr="00714B20" w:rsidRDefault="00475578" w:rsidP="00C17193">
      <w:pPr>
        <w:pStyle w:val="ScreenCapture"/>
      </w:pPr>
    </w:p>
    <w:p w14:paraId="0ABFAB9A" w14:textId="77777777" w:rsidR="00475578" w:rsidRPr="00714B20" w:rsidRDefault="00475578" w:rsidP="00C17193">
      <w:pPr>
        <w:pStyle w:val="ScreenCapture"/>
      </w:pPr>
    </w:p>
    <w:p w14:paraId="7626E645" w14:textId="77777777" w:rsidR="00475578" w:rsidRPr="00714B20" w:rsidRDefault="00475578" w:rsidP="00C17193">
      <w:pPr>
        <w:pStyle w:val="ScreenCapture"/>
      </w:pPr>
      <w:r w:rsidRPr="00714B20">
        <w:t>Multi-Rx form queued to print</w:t>
      </w:r>
    </w:p>
    <w:p w14:paraId="4D5CCF2A" w14:textId="518D7961" w:rsidR="00651F28" w:rsidRPr="00714B20" w:rsidRDefault="00651F28" w:rsidP="00651F28">
      <w:pPr>
        <w:pStyle w:val="Heading2"/>
      </w:pPr>
      <w:bookmarkStart w:id="1541" w:name="_Toc483221909"/>
      <w:bookmarkStart w:id="1542" w:name="_Toc90625487"/>
      <w:bookmarkStart w:id="1543" w:name="_Toc127077904"/>
      <w:bookmarkStart w:id="1544" w:name="_Toc146340958"/>
      <w:bookmarkStart w:id="1545" w:name="_Toc280808713"/>
      <w:bookmarkStart w:id="1546" w:name="_Toc307407495"/>
      <w:r w:rsidRPr="00714B20">
        <w:t>OneVA Pharmacy Prescription Report</w:t>
      </w:r>
      <w:bookmarkEnd w:id="1541"/>
      <w:bookmarkEnd w:id="1542"/>
    </w:p>
    <w:p w14:paraId="7C845FE3" w14:textId="77777777" w:rsidR="00651F28" w:rsidRPr="00714B20" w:rsidRDefault="00651F28" w:rsidP="00651F28">
      <w:pPr>
        <w:rPr>
          <w:b/>
        </w:rPr>
      </w:pPr>
      <w:r w:rsidRPr="00714B20">
        <w:rPr>
          <w:b/>
        </w:rPr>
        <w:t>[PSO REMOTE RX REPORT]</w:t>
      </w:r>
    </w:p>
    <w:p w14:paraId="530A3248" w14:textId="77777777" w:rsidR="00651F28" w:rsidRPr="00714B20" w:rsidRDefault="00B62E07" w:rsidP="00C406B6">
      <w:pPr>
        <w:pStyle w:val="BodyText"/>
        <w:rPr>
          <w:lang w:val="en-US"/>
        </w:rPr>
      </w:pPr>
      <w:r w:rsidRPr="00714B20">
        <w:rPr>
          <w:noProof/>
          <w:lang w:val="en-US"/>
        </w:rPr>
        <w:drawing>
          <wp:inline distT="0" distB="0" distL="0" distR="0" wp14:anchorId="61213C03" wp14:editId="29D60D5E">
            <wp:extent cx="464820" cy="381000"/>
            <wp:effectExtent l="0" t="0" r="0" b="0"/>
            <wp:docPr id="26" name="Picture 179"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79" title="Note graphic"/>
                    <pic:cNvPicPr/>
                  </pic:nvPicPr>
                  <pic:blipFill>
                    <a:blip r:embed="rId21">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00651F28" w:rsidRPr="00714B20">
        <w:rPr>
          <w:b/>
          <w:bCs/>
          <w:lang w:val="en-US"/>
        </w:rPr>
        <w:t>Note:</w:t>
      </w:r>
      <w:r w:rsidR="00651F28" w:rsidRPr="00714B20">
        <w:rPr>
          <w:lang w:val="en-US"/>
        </w:rPr>
        <w:t xml:space="preserve">  For additional information regarding OneVA Pharmacy processing go to the VA Software Document Library (VDL), </w:t>
      </w:r>
      <w:r w:rsidR="004A4612" w:rsidRPr="00714B20">
        <w:rPr>
          <w:lang w:val="en-US"/>
        </w:rPr>
        <w:t>please see Appendix A, OneVA Pharmacy User Manual</w:t>
      </w:r>
      <w:r w:rsidR="00651F28" w:rsidRPr="00714B20">
        <w:rPr>
          <w:lang w:val="en-US"/>
        </w:rPr>
        <w:t>.</w:t>
      </w:r>
    </w:p>
    <w:p w14:paraId="7D597C22" w14:textId="77777777" w:rsidR="00651F28" w:rsidRPr="00714B20" w:rsidRDefault="00B62E07" w:rsidP="00C406B6">
      <w:pPr>
        <w:pStyle w:val="BodyText"/>
        <w:rPr>
          <w:lang w:val="en-US"/>
        </w:rPr>
      </w:pPr>
      <w:r w:rsidRPr="00714B20">
        <w:rPr>
          <w:noProof/>
          <w:lang w:val="en-US"/>
        </w:rPr>
        <w:drawing>
          <wp:inline distT="0" distB="0" distL="0" distR="0" wp14:anchorId="7C4BEA9E" wp14:editId="13CB8C11">
            <wp:extent cx="464820" cy="381000"/>
            <wp:effectExtent l="0" t="0" r="0" b="0"/>
            <wp:docPr id="27" name="Picture 180"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80" title="Note graphic"/>
                    <pic:cNvPicPr/>
                  </pic:nvPicPr>
                  <pic:blipFill>
                    <a:blip r:embed="rId21">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00651F28" w:rsidRPr="00714B20">
        <w:rPr>
          <w:b/>
          <w:bCs/>
          <w:lang w:val="en-US"/>
        </w:rPr>
        <w:t>Note:</w:t>
      </w:r>
      <w:r w:rsidR="00651F28" w:rsidRPr="00714B20">
        <w:rPr>
          <w:lang w:val="en-US"/>
        </w:rPr>
        <w:t xml:space="preserve">  To account for copay billing, insurance billing, and subsequent refill capabilities all sites are asked to print to an OneVA Pharmacy Reports and manually release prescriptions filled by other stations. Recommended frequency of printing report is no less than weekly.</w:t>
      </w:r>
    </w:p>
    <w:p w14:paraId="1E4D01C5" w14:textId="77777777" w:rsidR="00651F28" w:rsidRPr="00714B20" w:rsidRDefault="00651F28" w:rsidP="00B964D6">
      <w:pPr>
        <w:pStyle w:val="BodyText"/>
        <w:rPr>
          <w:lang w:val="en-US"/>
        </w:rPr>
      </w:pPr>
      <w:r w:rsidRPr="00714B20">
        <w:rPr>
          <w:lang w:val="en-US"/>
        </w:rPr>
        <w:t>The OneVA Pharmacy OneVA Pharmacy patch PSO*7*454 – December 2016 introduces the new menu option for retrieving the OneVA Pharmacy Prescription Reports. The ‘ONEVA PHARMACY PRESCRIPTION REPORT [PSO REMOTE RX REPORT]’ menu is located on the ‘RX (PRESCRIPTIONS) [PSO RX]’ menu.</w:t>
      </w:r>
    </w:p>
    <w:p w14:paraId="21E2AC1A" w14:textId="77777777" w:rsidR="00651F28" w:rsidRPr="00714B20" w:rsidRDefault="00651F28" w:rsidP="00C406B6">
      <w:pPr>
        <w:pStyle w:val="BodyText"/>
        <w:rPr>
          <w:lang w:val="en-US"/>
        </w:rPr>
      </w:pPr>
      <w:r w:rsidRPr="00714B20">
        <w:rPr>
          <w:lang w:val="en-US"/>
        </w:rPr>
        <w:t>There are three new reports available on the menu with self-describing titles. They are:</w:t>
      </w:r>
    </w:p>
    <w:p w14:paraId="0FF1166C" w14:textId="77777777" w:rsidR="00651F28" w:rsidRPr="00714B20" w:rsidRDefault="00651F28" w:rsidP="005C315A">
      <w:pPr>
        <w:pStyle w:val="BodyText"/>
        <w:keepNext/>
        <w:numPr>
          <w:ilvl w:val="0"/>
          <w:numId w:val="82"/>
        </w:numPr>
        <w:spacing w:before="0"/>
        <w:rPr>
          <w:lang w:val="en-US"/>
        </w:rPr>
      </w:pPr>
      <w:r w:rsidRPr="00714B20">
        <w:rPr>
          <w:lang w:val="en-US"/>
        </w:rPr>
        <w:t>Prescriptions dispensed for other Host Pharmacies</w:t>
      </w:r>
    </w:p>
    <w:p w14:paraId="2EF5F0D2" w14:textId="77777777" w:rsidR="00651F28" w:rsidRPr="00714B20" w:rsidRDefault="00651F28" w:rsidP="005C315A">
      <w:pPr>
        <w:pStyle w:val="BodyText"/>
        <w:keepNext/>
        <w:numPr>
          <w:ilvl w:val="0"/>
          <w:numId w:val="82"/>
        </w:numPr>
        <w:spacing w:before="0"/>
        <w:rPr>
          <w:lang w:val="en-US"/>
        </w:rPr>
      </w:pPr>
      <w:r w:rsidRPr="00714B20">
        <w:rPr>
          <w:lang w:val="en-US"/>
        </w:rPr>
        <w:t>Our prescriptions, filled by other facilities as the Dispensing Pharmacy</w:t>
      </w:r>
    </w:p>
    <w:p w14:paraId="2C247BFC" w14:textId="77777777" w:rsidR="00651F28" w:rsidRPr="00714B20" w:rsidRDefault="00651F28" w:rsidP="005C315A">
      <w:pPr>
        <w:pStyle w:val="BodyText"/>
        <w:numPr>
          <w:ilvl w:val="0"/>
          <w:numId w:val="82"/>
        </w:numPr>
        <w:spacing w:before="0"/>
        <w:rPr>
          <w:lang w:val="en-US"/>
        </w:rPr>
      </w:pPr>
      <w:r w:rsidRPr="00714B20">
        <w:rPr>
          <w:lang w:val="en-US"/>
        </w:rPr>
        <w:t>All OneVA Pharmacy Prescription Activity</w:t>
      </w:r>
    </w:p>
    <w:p w14:paraId="0EB54845" w14:textId="77777777" w:rsidR="00651F28" w:rsidRPr="00714B20" w:rsidRDefault="00651F28" w:rsidP="00651F28">
      <w:pPr>
        <w:pStyle w:val="Boldunderline"/>
      </w:pPr>
      <w:r w:rsidRPr="00714B20">
        <w:t>Example: OneVA Pharmacy Reports</w:t>
      </w:r>
    </w:p>
    <w:p w14:paraId="2798D662" w14:textId="77777777" w:rsidR="00651F28" w:rsidRPr="00714B20" w:rsidRDefault="00651F28" w:rsidP="00C17193">
      <w:pPr>
        <w:pStyle w:val="ScreenCapture"/>
      </w:pPr>
      <w:r w:rsidRPr="00714B20">
        <w:t xml:space="preserve">          Patient Prescription Processing</w:t>
      </w:r>
    </w:p>
    <w:p w14:paraId="2D653B4E" w14:textId="77777777" w:rsidR="00651F28" w:rsidRPr="00714B20" w:rsidRDefault="00651F28" w:rsidP="00C17193">
      <w:pPr>
        <w:pStyle w:val="ScreenCapture"/>
      </w:pPr>
      <w:r w:rsidRPr="00714B20">
        <w:t xml:space="preserve">   FEE    Fee Patient Inquiry</w:t>
      </w:r>
    </w:p>
    <w:p w14:paraId="1FA0E0AD" w14:textId="77777777" w:rsidR="00651F28" w:rsidRPr="00714B20" w:rsidRDefault="00651F28" w:rsidP="00C17193">
      <w:pPr>
        <w:pStyle w:val="ScreenCapture"/>
      </w:pPr>
      <w:r w:rsidRPr="00714B20">
        <w:t xml:space="preserve">          Check Drug Interaction</w:t>
      </w:r>
    </w:p>
    <w:p w14:paraId="79D80F4E" w14:textId="77777777" w:rsidR="00651F28" w:rsidRPr="00714B20" w:rsidRDefault="00651F28" w:rsidP="00C17193">
      <w:pPr>
        <w:pStyle w:val="ScreenCapture"/>
      </w:pPr>
      <w:r w:rsidRPr="00714B20">
        <w:t xml:space="preserve">          Complete Orders from OERR</w:t>
      </w:r>
    </w:p>
    <w:p w14:paraId="70D027F5" w14:textId="77777777" w:rsidR="00651F28" w:rsidRPr="00714B20" w:rsidRDefault="00651F28" w:rsidP="00C17193">
      <w:pPr>
        <w:pStyle w:val="ScreenCapture"/>
      </w:pPr>
      <w:r w:rsidRPr="00714B20">
        <w:t xml:space="preserve">          Discontinue Prescription(s)</w:t>
      </w:r>
    </w:p>
    <w:p w14:paraId="7C99CF52" w14:textId="77777777" w:rsidR="00651F28" w:rsidRPr="00714B20" w:rsidRDefault="00651F28" w:rsidP="00C17193">
      <w:pPr>
        <w:pStyle w:val="ScreenCapture"/>
      </w:pPr>
      <w:r w:rsidRPr="00714B20">
        <w:t xml:space="preserve">          Edit Prescriptions</w:t>
      </w:r>
    </w:p>
    <w:p w14:paraId="33B37D98" w14:textId="77777777" w:rsidR="00651F28" w:rsidRPr="00714B20" w:rsidRDefault="00651F28" w:rsidP="00C17193">
      <w:pPr>
        <w:pStyle w:val="ScreenCapture"/>
      </w:pPr>
      <w:r w:rsidRPr="00714B20">
        <w:t xml:space="preserve">          ePharmacy Menu ...</w:t>
      </w:r>
    </w:p>
    <w:p w14:paraId="07E5ECFD" w14:textId="77777777" w:rsidR="00651F28" w:rsidRPr="00714B20" w:rsidRDefault="00651F28" w:rsidP="00C17193">
      <w:pPr>
        <w:pStyle w:val="ScreenCapture"/>
      </w:pPr>
      <w:r w:rsidRPr="00714B20">
        <w:t xml:space="preserve">          List One Patient's Archived Rx's</w:t>
      </w:r>
    </w:p>
    <w:p w14:paraId="1AC1654D" w14:textId="77777777" w:rsidR="00651F28" w:rsidRPr="00714B20" w:rsidRDefault="00651F28" w:rsidP="00C17193">
      <w:pPr>
        <w:pStyle w:val="ScreenCapture"/>
      </w:pPr>
      <w:r w:rsidRPr="00714B20">
        <w:t xml:space="preserve">          Manual Print of Multi-Rx Forms</w:t>
      </w:r>
    </w:p>
    <w:p w14:paraId="08580814" w14:textId="77777777" w:rsidR="00651F28" w:rsidRPr="00714B20" w:rsidRDefault="00651F28" w:rsidP="00C17193">
      <w:pPr>
        <w:pStyle w:val="ScreenCapture"/>
      </w:pPr>
      <w:r w:rsidRPr="00714B20">
        <w:t xml:space="preserve">          OneVA Pharmacy Prescription Report</w:t>
      </w:r>
    </w:p>
    <w:p w14:paraId="343A9739" w14:textId="77777777" w:rsidR="00651F28" w:rsidRPr="00714B20" w:rsidRDefault="00651F28" w:rsidP="00C17193">
      <w:pPr>
        <w:pStyle w:val="ScreenCapture"/>
      </w:pPr>
      <w:r w:rsidRPr="00714B20">
        <w:t xml:space="preserve">          Reprint an Outpatient Rx Label</w:t>
      </w:r>
    </w:p>
    <w:p w14:paraId="46C822C6" w14:textId="77777777" w:rsidR="00651F28" w:rsidRPr="00714B20" w:rsidRDefault="00651F28" w:rsidP="00C17193">
      <w:pPr>
        <w:pStyle w:val="ScreenCapture"/>
      </w:pPr>
      <w:r w:rsidRPr="00714B20">
        <w:t xml:space="preserve">          Signature Log Reprint</w:t>
      </w:r>
    </w:p>
    <w:p w14:paraId="06EAE132" w14:textId="77777777" w:rsidR="00651F28" w:rsidRPr="00714B20" w:rsidRDefault="00651F28" w:rsidP="00C17193">
      <w:pPr>
        <w:pStyle w:val="ScreenCapture"/>
      </w:pPr>
      <w:r w:rsidRPr="00714B20">
        <w:t xml:space="preserve">          View Prescriptions</w:t>
      </w:r>
    </w:p>
    <w:p w14:paraId="7BCDF7C7" w14:textId="77777777" w:rsidR="00651F28" w:rsidRPr="00714B20" w:rsidRDefault="00651F28" w:rsidP="00C17193">
      <w:pPr>
        <w:pStyle w:val="ScreenCapture"/>
      </w:pPr>
    </w:p>
    <w:p w14:paraId="27A78B79" w14:textId="77777777" w:rsidR="00651F28" w:rsidRPr="00714B20" w:rsidRDefault="00651F28" w:rsidP="00C17193">
      <w:pPr>
        <w:pStyle w:val="ScreenCapture"/>
      </w:pPr>
      <w:r w:rsidRPr="00714B20">
        <w:t>Select Rx (Prescriptions) &lt;TEST ACCOUNT&gt; Option: OneVA Pharmacy Prescription Ret</w:t>
      </w:r>
    </w:p>
    <w:p w14:paraId="619E764C" w14:textId="77777777" w:rsidR="00651F28" w:rsidRPr="00714B20" w:rsidRDefault="00651F28" w:rsidP="00C17193">
      <w:pPr>
        <w:pStyle w:val="ScreenCapture"/>
      </w:pPr>
      <w:r w:rsidRPr="00714B20">
        <w:t xml:space="preserve"> Report</w:t>
      </w:r>
    </w:p>
    <w:p w14:paraId="172D3D8B" w14:textId="77777777" w:rsidR="00651F28" w:rsidRPr="00714B20" w:rsidRDefault="00651F28" w:rsidP="00C17193">
      <w:pPr>
        <w:pStyle w:val="ScreenCapture"/>
      </w:pPr>
    </w:p>
    <w:p w14:paraId="3D9EC19B" w14:textId="77777777" w:rsidR="00651F28" w:rsidRPr="00714B20" w:rsidRDefault="00651F28" w:rsidP="00C17193">
      <w:pPr>
        <w:pStyle w:val="ScreenCapture"/>
      </w:pPr>
      <w:r w:rsidRPr="00714B20">
        <w:t xml:space="preserve">   1.   Prescriptions dispensed for other Host Pharmacies</w:t>
      </w:r>
    </w:p>
    <w:p w14:paraId="0E76356C" w14:textId="77777777" w:rsidR="00651F28" w:rsidRPr="00714B20" w:rsidRDefault="00651F28" w:rsidP="00C17193">
      <w:pPr>
        <w:pStyle w:val="ScreenCapture"/>
      </w:pPr>
      <w:r w:rsidRPr="00714B20">
        <w:t xml:space="preserve">   2.   Our prescriptions, filled by other facilities as the Dispensing Pharmacy</w:t>
      </w:r>
    </w:p>
    <w:p w14:paraId="67EC291A" w14:textId="77777777" w:rsidR="00651F28" w:rsidRPr="00714B20" w:rsidRDefault="00651F28" w:rsidP="00C17193">
      <w:pPr>
        <w:pStyle w:val="ScreenCapture"/>
      </w:pPr>
      <w:r w:rsidRPr="00714B20">
        <w:t xml:space="preserve">   3.   All OneVA Pharmacy Prescription Activity</w:t>
      </w:r>
    </w:p>
    <w:p w14:paraId="69F1C57A" w14:textId="77777777" w:rsidR="00651F28" w:rsidRPr="00714B20" w:rsidRDefault="00651F28" w:rsidP="00C17193">
      <w:pPr>
        <w:pStyle w:val="ScreenCapture"/>
      </w:pPr>
    </w:p>
    <w:p w14:paraId="7B31BCE6" w14:textId="77777777" w:rsidR="00651F28" w:rsidRPr="00714B20" w:rsidRDefault="00651F28" w:rsidP="00C17193">
      <w:pPr>
        <w:pStyle w:val="ScreenCapture"/>
      </w:pPr>
      <w:r w:rsidRPr="00714B20">
        <w:t xml:space="preserve">   Select item:  (1-3):</w:t>
      </w:r>
    </w:p>
    <w:p w14:paraId="3E28ACC1" w14:textId="77777777" w:rsidR="00651F28" w:rsidRPr="00714B20" w:rsidRDefault="00651F28" w:rsidP="00C17193">
      <w:pPr>
        <w:pStyle w:val="ScreenCapture"/>
      </w:pPr>
    </w:p>
    <w:p w14:paraId="397842DA" w14:textId="77777777" w:rsidR="00651F28" w:rsidRPr="00714B20" w:rsidRDefault="00651F28" w:rsidP="00C17193">
      <w:pPr>
        <w:pStyle w:val="ScreenCapture"/>
      </w:pPr>
      <w:r w:rsidRPr="00714B20">
        <w:t>Selecting 1 will display the list of prescriptions that our local facility has</w:t>
      </w:r>
    </w:p>
    <w:p w14:paraId="55A97DC2" w14:textId="77777777" w:rsidR="00651F28" w:rsidRPr="00714B20" w:rsidRDefault="00651F28" w:rsidP="00C17193">
      <w:pPr>
        <w:pStyle w:val="ScreenCapture"/>
      </w:pPr>
      <w:r w:rsidRPr="00714B20">
        <w:t>dispensed on behalf of other host Pharmacy locations as part of the OneVA</w:t>
      </w:r>
    </w:p>
    <w:p w14:paraId="624A7023" w14:textId="77777777" w:rsidR="00651F28" w:rsidRPr="00714B20" w:rsidRDefault="00651F28" w:rsidP="00C17193">
      <w:pPr>
        <w:pStyle w:val="ScreenCapture"/>
      </w:pPr>
      <w:r w:rsidRPr="00714B20">
        <w:t>Pharmacy program. Selecting 2 will display the list of prescriptions other VA</w:t>
      </w:r>
    </w:p>
    <w:p w14:paraId="5CBCE7CC" w14:textId="77777777" w:rsidR="00651F28" w:rsidRPr="00714B20" w:rsidRDefault="00651F28" w:rsidP="00C17193">
      <w:pPr>
        <w:pStyle w:val="ScreenCapture"/>
      </w:pPr>
      <w:r w:rsidRPr="00714B20">
        <w:t>Pharmacy locations have filled as a dispensing site for a prescription that</w:t>
      </w:r>
    </w:p>
    <w:p w14:paraId="56156B54" w14:textId="77777777" w:rsidR="00651F28" w:rsidRPr="00714B20" w:rsidRDefault="00651F28" w:rsidP="00C17193">
      <w:pPr>
        <w:pStyle w:val="ScreenCapture"/>
      </w:pPr>
      <w:r w:rsidRPr="00714B20">
        <w:t>originated from our location. Selecting 3 will list all prescriptions that</w:t>
      </w:r>
    </w:p>
    <w:p w14:paraId="0EC356C7" w14:textId="77777777" w:rsidR="00651F28" w:rsidRPr="00714B20" w:rsidRDefault="00651F28" w:rsidP="00C17193">
      <w:pPr>
        <w:pStyle w:val="ScreenCapture"/>
      </w:pPr>
      <w:r w:rsidRPr="00714B20">
        <w:t>either we have filled for other Pharmacy locations as the dispensing site or</w:t>
      </w:r>
    </w:p>
    <w:p w14:paraId="76E4BAED" w14:textId="77777777" w:rsidR="00651F28" w:rsidRPr="00714B20" w:rsidRDefault="00651F28" w:rsidP="00C17193">
      <w:pPr>
        <w:pStyle w:val="ScreenCapture"/>
      </w:pPr>
      <w:r w:rsidRPr="00714B20">
        <w:t>other Pharmacy locations have filled on our behalf.</w:t>
      </w:r>
    </w:p>
    <w:p w14:paraId="3FE3FD80" w14:textId="77777777" w:rsidR="00651F28" w:rsidRPr="00714B20" w:rsidRDefault="00651F28" w:rsidP="00C17193">
      <w:pPr>
        <w:pStyle w:val="ScreenCapture"/>
      </w:pPr>
    </w:p>
    <w:p w14:paraId="2880E474" w14:textId="77777777" w:rsidR="00651F28" w:rsidRPr="00714B20" w:rsidRDefault="00651F28" w:rsidP="00C17193">
      <w:pPr>
        <w:pStyle w:val="ScreenCapture"/>
      </w:pPr>
    </w:p>
    <w:p w14:paraId="73C8FE85" w14:textId="77777777" w:rsidR="00651F28" w:rsidRPr="00714B20" w:rsidRDefault="00651F28" w:rsidP="00C17193">
      <w:pPr>
        <w:pStyle w:val="ScreenCapture"/>
      </w:pPr>
      <w:r w:rsidRPr="00714B20">
        <w:t xml:space="preserve">   Select item:  (1-3): 1  Prescriptions dispensed for other Host Pharmacies</w:t>
      </w:r>
    </w:p>
    <w:p w14:paraId="00D91FFE" w14:textId="77777777" w:rsidR="00651F28" w:rsidRPr="00714B20" w:rsidRDefault="00651F28" w:rsidP="00C17193">
      <w:pPr>
        <w:pStyle w:val="ScreenCapture"/>
      </w:pPr>
    </w:p>
    <w:p w14:paraId="24AD0780" w14:textId="77777777" w:rsidR="00651F28" w:rsidRPr="00714B20" w:rsidRDefault="00651F28" w:rsidP="00C17193">
      <w:pPr>
        <w:pStyle w:val="ScreenCapture"/>
      </w:pPr>
      <w:r w:rsidRPr="00714B20">
        <w:t xml:space="preserve">     Select one of the following:</w:t>
      </w:r>
    </w:p>
    <w:p w14:paraId="1D058422" w14:textId="77777777" w:rsidR="00651F28" w:rsidRPr="00714B20" w:rsidRDefault="00651F28" w:rsidP="00C17193">
      <w:pPr>
        <w:pStyle w:val="ScreenCapture"/>
      </w:pPr>
    </w:p>
    <w:p w14:paraId="77AAC807" w14:textId="77777777" w:rsidR="00651F28" w:rsidRPr="00714B20" w:rsidRDefault="00651F28" w:rsidP="00C17193">
      <w:pPr>
        <w:pStyle w:val="ScreenCapture"/>
      </w:pPr>
      <w:r w:rsidRPr="00714B20">
        <w:t xml:space="preserve">          D         DATE RANGE</w:t>
      </w:r>
    </w:p>
    <w:p w14:paraId="6DC8BB86" w14:textId="77777777" w:rsidR="00651F28" w:rsidRPr="00714B20" w:rsidRDefault="00651F28" w:rsidP="00C17193">
      <w:pPr>
        <w:pStyle w:val="ScreenCapture"/>
      </w:pPr>
      <w:r w:rsidRPr="00714B20">
        <w:t xml:space="preserve">          P         PATIENT</w:t>
      </w:r>
    </w:p>
    <w:p w14:paraId="48CEF964" w14:textId="77777777" w:rsidR="00651F28" w:rsidRPr="00714B20" w:rsidRDefault="00651F28" w:rsidP="00C17193">
      <w:pPr>
        <w:pStyle w:val="ScreenCapture"/>
      </w:pPr>
      <w:r w:rsidRPr="00714B20">
        <w:t xml:space="preserve">          S         SITE</w:t>
      </w:r>
    </w:p>
    <w:p w14:paraId="474258F4" w14:textId="77777777" w:rsidR="00651F28" w:rsidRPr="00714B20" w:rsidRDefault="00651F28" w:rsidP="00C17193">
      <w:pPr>
        <w:pStyle w:val="ScreenCapture"/>
      </w:pPr>
    </w:p>
    <w:p w14:paraId="575B6A7F" w14:textId="77777777" w:rsidR="00651F28" w:rsidRPr="00714B20" w:rsidRDefault="00651F28" w:rsidP="00C17193">
      <w:pPr>
        <w:pStyle w:val="ScreenCapture"/>
      </w:pPr>
    </w:p>
    <w:p w14:paraId="69116C84" w14:textId="77777777" w:rsidR="00651F28" w:rsidRPr="00714B20" w:rsidRDefault="00651F28" w:rsidP="00C17193">
      <w:pPr>
        <w:pStyle w:val="ScreenCapture"/>
      </w:pPr>
      <w:r w:rsidRPr="00714B20">
        <w:t>Answer with 1, 2, or 3.</w:t>
      </w:r>
    </w:p>
    <w:p w14:paraId="5C7CF0BF" w14:textId="77777777" w:rsidR="00651F28" w:rsidRPr="00714B20" w:rsidRDefault="00651F28" w:rsidP="00C17193">
      <w:pPr>
        <w:pStyle w:val="ScreenCapture"/>
      </w:pPr>
    </w:p>
    <w:p w14:paraId="402CC5B3" w14:textId="77777777" w:rsidR="00651F28" w:rsidRPr="00714B20" w:rsidRDefault="00651F28" w:rsidP="00C17193">
      <w:pPr>
        <w:pStyle w:val="ScreenCapture"/>
      </w:pPr>
    </w:p>
    <w:p w14:paraId="10A9369A" w14:textId="77777777" w:rsidR="00651F28" w:rsidRPr="00714B20" w:rsidRDefault="00651F28" w:rsidP="00C17193">
      <w:pPr>
        <w:pStyle w:val="ScreenCapture"/>
        <w:rPr>
          <w:b/>
        </w:rPr>
      </w:pPr>
      <w:r w:rsidRPr="00714B20">
        <w:rPr>
          <w:b/>
        </w:rPr>
        <w:t>Search by: DATE RANGE</w:t>
      </w:r>
    </w:p>
    <w:p w14:paraId="46A06BDD" w14:textId="77777777" w:rsidR="00651F28" w:rsidRPr="00714B20" w:rsidRDefault="00651F28" w:rsidP="00C17193">
      <w:pPr>
        <w:pStyle w:val="ScreenCapture"/>
      </w:pPr>
      <w:r w:rsidRPr="00714B20">
        <w:t>Enter start date: Jul 01, 2016//  (JUL 01, 2016)</w:t>
      </w:r>
    </w:p>
    <w:p w14:paraId="1356E6CA" w14:textId="77777777" w:rsidR="00651F28" w:rsidRPr="00714B20" w:rsidRDefault="00651F28" w:rsidP="00C17193">
      <w:pPr>
        <w:pStyle w:val="ScreenCapture"/>
      </w:pPr>
    </w:p>
    <w:p w14:paraId="07E07D45" w14:textId="77777777" w:rsidR="00651F28" w:rsidRPr="00714B20" w:rsidRDefault="00651F28" w:rsidP="00C17193">
      <w:pPr>
        <w:pStyle w:val="ScreenCapture"/>
      </w:pPr>
      <w:r w:rsidRPr="00714B20">
        <w:t xml:space="preserve">     Examples of Valid Dates:</w:t>
      </w:r>
    </w:p>
    <w:p w14:paraId="4A328826" w14:textId="77777777" w:rsidR="00651F28" w:rsidRPr="00714B20" w:rsidRDefault="00651F28" w:rsidP="00C17193">
      <w:pPr>
        <w:pStyle w:val="ScreenCapture"/>
      </w:pPr>
      <w:r w:rsidRPr="00714B20">
        <w:t xml:space="preserve">       JAN 20 1957 or 20 JAN 57 or 1/20/57 or 012057</w:t>
      </w:r>
    </w:p>
    <w:p w14:paraId="0F9DE99B" w14:textId="77777777" w:rsidR="00651F28" w:rsidRPr="00714B20" w:rsidRDefault="00651F28" w:rsidP="00C17193">
      <w:pPr>
        <w:pStyle w:val="ScreenCapture"/>
      </w:pPr>
      <w:r w:rsidRPr="00714B20">
        <w:t xml:space="preserve">       T   (for TODAY),  T+1 (for TOMORROW),  T+2,  T+7,  etc.</w:t>
      </w:r>
    </w:p>
    <w:p w14:paraId="3817A3F2" w14:textId="77777777" w:rsidR="00651F28" w:rsidRPr="00714B20" w:rsidRDefault="00651F28" w:rsidP="00C17193">
      <w:pPr>
        <w:pStyle w:val="ScreenCapture"/>
      </w:pPr>
      <w:r w:rsidRPr="00714B20">
        <w:t xml:space="preserve">       T-1 (for YESTERDAY),  T-3W (for 3 WEEKS AGO), etc.</w:t>
      </w:r>
    </w:p>
    <w:p w14:paraId="7DF93D13" w14:textId="77777777" w:rsidR="00651F28" w:rsidRPr="00714B20" w:rsidRDefault="00651F28" w:rsidP="00C17193">
      <w:pPr>
        <w:pStyle w:val="ScreenCapture"/>
      </w:pPr>
      <w:r w:rsidRPr="00714B20">
        <w:t xml:space="preserve">     If the year is omitted, the computer assumes a date in the PAST.</w:t>
      </w:r>
    </w:p>
    <w:p w14:paraId="5DA8EAA7" w14:textId="77777777" w:rsidR="00651F28" w:rsidRPr="00714B20" w:rsidRDefault="00651F28" w:rsidP="00C17193">
      <w:pPr>
        <w:pStyle w:val="ScreenCapture"/>
      </w:pPr>
      <w:r w:rsidRPr="00714B20">
        <w:t xml:space="preserve">     You may omit the precise day, as:  JAN, 1957</w:t>
      </w:r>
    </w:p>
    <w:p w14:paraId="343EE01C" w14:textId="77777777" w:rsidR="00651F28" w:rsidRPr="00714B20" w:rsidRDefault="00651F28" w:rsidP="00C17193">
      <w:pPr>
        <w:pStyle w:val="ScreenCapture"/>
      </w:pPr>
    </w:p>
    <w:p w14:paraId="6B286B09" w14:textId="77777777" w:rsidR="00651F28" w:rsidRPr="00714B20" w:rsidRDefault="00651F28" w:rsidP="00C17193">
      <w:pPr>
        <w:pStyle w:val="ScreenCapture"/>
      </w:pPr>
    </w:p>
    <w:p w14:paraId="089F2272" w14:textId="77777777" w:rsidR="00651F28" w:rsidRPr="00714B20" w:rsidRDefault="00651F28" w:rsidP="00C17193">
      <w:pPr>
        <w:pStyle w:val="ScreenCapture"/>
      </w:pPr>
      <w:r w:rsidRPr="00714B20">
        <w:t>Enter end date: Jul 31, 2016//  (JUL 31, 2016)</w:t>
      </w:r>
    </w:p>
    <w:p w14:paraId="5BF931B9" w14:textId="77777777" w:rsidR="00651F28" w:rsidRPr="00714B20" w:rsidRDefault="00651F28" w:rsidP="00C17193">
      <w:pPr>
        <w:pStyle w:val="ScreenCapture"/>
      </w:pPr>
    </w:p>
    <w:p w14:paraId="01F57CE6" w14:textId="77777777" w:rsidR="00651F28" w:rsidRPr="00714B20" w:rsidRDefault="00651F28" w:rsidP="00C17193">
      <w:pPr>
        <w:pStyle w:val="ScreenCapture"/>
      </w:pPr>
    </w:p>
    <w:p w14:paraId="41C52C3E" w14:textId="77777777" w:rsidR="00651F28" w:rsidRPr="00714B20" w:rsidRDefault="00651F28" w:rsidP="00C17193">
      <w:pPr>
        <w:pStyle w:val="ScreenCapture"/>
        <w:rPr>
          <w:b/>
        </w:rPr>
      </w:pPr>
      <w:r w:rsidRPr="00714B20">
        <w:rPr>
          <w:b/>
        </w:rPr>
        <w:t>Search by: PATIENT</w:t>
      </w:r>
    </w:p>
    <w:p w14:paraId="443F1234" w14:textId="77777777" w:rsidR="00651F28" w:rsidRPr="00714B20" w:rsidRDefault="00651F28" w:rsidP="00C17193">
      <w:pPr>
        <w:pStyle w:val="ScreenCapture"/>
      </w:pPr>
      <w:r w:rsidRPr="00714B20">
        <w:t>Answer with PATIENT NAME, or SOCIAL SECURITY NUMBER, or last 4 digits</w:t>
      </w:r>
    </w:p>
    <w:p w14:paraId="42AA30E7" w14:textId="77777777" w:rsidR="00651F28" w:rsidRPr="00714B20" w:rsidRDefault="00651F28" w:rsidP="00C17193">
      <w:pPr>
        <w:pStyle w:val="ScreenCapture"/>
      </w:pPr>
      <w:r w:rsidRPr="00714B20">
        <w:t xml:space="preserve">    of SOCIAL SECURITY NUMBER, or first initial of last name with last</w:t>
      </w:r>
    </w:p>
    <w:p w14:paraId="1622E9DC" w14:textId="77777777" w:rsidR="00651F28" w:rsidRPr="00714B20" w:rsidRDefault="00651F28" w:rsidP="00C17193">
      <w:pPr>
        <w:pStyle w:val="ScreenCapture"/>
      </w:pPr>
      <w:r w:rsidRPr="00714B20">
        <w:t xml:space="preserve">    4 digits of SOCIAL SECURITY NUMBER</w:t>
      </w:r>
    </w:p>
    <w:p w14:paraId="54724B87" w14:textId="77777777" w:rsidR="00651F28" w:rsidRPr="00714B20" w:rsidRDefault="00651F28" w:rsidP="00C17193">
      <w:pPr>
        <w:pStyle w:val="ScreenCapture"/>
      </w:pPr>
    </w:p>
    <w:p w14:paraId="3FC85322" w14:textId="77777777" w:rsidR="00651F28" w:rsidRPr="00714B20" w:rsidRDefault="00651F28" w:rsidP="00C17193">
      <w:pPr>
        <w:pStyle w:val="ScreenCapture"/>
      </w:pPr>
    </w:p>
    <w:p w14:paraId="032A1812" w14:textId="77777777" w:rsidR="00651F28" w:rsidRPr="00714B20" w:rsidRDefault="00651F28" w:rsidP="00C17193">
      <w:pPr>
        <w:pStyle w:val="ScreenCapture"/>
      </w:pPr>
      <w:r w:rsidRPr="00714B20">
        <w:t>Select PATIENT NAME: PSOPATIENT,THREE</w:t>
      </w:r>
    </w:p>
    <w:p w14:paraId="00EA206B" w14:textId="77777777" w:rsidR="00651F28" w:rsidRPr="00714B20" w:rsidRDefault="00651F28" w:rsidP="00C17193">
      <w:pPr>
        <w:pStyle w:val="ScreenCapture"/>
      </w:pPr>
      <w:r w:rsidRPr="00714B20">
        <w:t xml:space="preserve"> </w:t>
      </w:r>
    </w:p>
    <w:p w14:paraId="30EA4CFD" w14:textId="7FDDAA01" w:rsidR="00651F28" w:rsidRPr="00714B20" w:rsidRDefault="00651F28" w:rsidP="00C17193">
      <w:pPr>
        <w:pStyle w:val="ScreenCapture"/>
      </w:pPr>
      <w:r w:rsidRPr="00714B20">
        <w:t xml:space="preserve">Select PATIENT NAME: PSOPATIENT,THREE  PSOPATIENT,THREE        8-22-57  </w:t>
      </w:r>
    </w:p>
    <w:p w14:paraId="27986584" w14:textId="77777777" w:rsidR="00651F28" w:rsidRPr="00714B20" w:rsidRDefault="00651F28" w:rsidP="00C17193">
      <w:pPr>
        <w:pStyle w:val="ScreenCapture"/>
      </w:pPr>
      <w:r w:rsidRPr="00714B20">
        <w:t xml:space="preserve"> 666018227     NO     NSC VETERAN      </w:t>
      </w:r>
    </w:p>
    <w:p w14:paraId="1C7B36F5" w14:textId="77777777" w:rsidR="00651F28" w:rsidRPr="00714B20" w:rsidRDefault="00651F28" w:rsidP="00C17193">
      <w:pPr>
        <w:pStyle w:val="ScreenCapture"/>
      </w:pPr>
    </w:p>
    <w:p w14:paraId="3DF82777" w14:textId="77777777" w:rsidR="00651F28" w:rsidRPr="00714B20" w:rsidRDefault="00651F28" w:rsidP="00C17193">
      <w:pPr>
        <w:pStyle w:val="ScreenCapture"/>
      </w:pPr>
      <w:r w:rsidRPr="00714B20">
        <w:t>No Patient Warnings on file for PSOPATIENT,THREE.</w:t>
      </w:r>
    </w:p>
    <w:p w14:paraId="740EC2E0" w14:textId="77777777" w:rsidR="00651F28" w:rsidRPr="00714B20" w:rsidRDefault="00651F28" w:rsidP="00C17193">
      <w:pPr>
        <w:pStyle w:val="ScreenCapture"/>
      </w:pPr>
    </w:p>
    <w:p w14:paraId="75570E32" w14:textId="77777777" w:rsidR="00651F28" w:rsidRPr="00714B20" w:rsidRDefault="00651F28" w:rsidP="00C17193">
      <w:pPr>
        <w:pStyle w:val="ScreenCapture"/>
      </w:pPr>
      <w:r w:rsidRPr="00714B20">
        <w:t>Press RETURN to continue...</w:t>
      </w:r>
    </w:p>
    <w:p w14:paraId="27C89A10" w14:textId="77777777" w:rsidR="00651F28" w:rsidRPr="00714B20" w:rsidRDefault="00651F28" w:rsidP="00C17193">
      <w:pPr>
        <w:pStyle w:val="ScreenCapture"/>
      </w:pPr>
    </w:p>
    <w:p w14:paraId="55CB2211" w14:textId="77777777" w:rsidR="00651F28" w:rsidRPr="00714B20" w:rsidRDefault="00651F28" w:rsidP="00C17193">
      <w:pPr>
        <w:pStyle w:val="ScreenCapture"/>
        <w:rPr>
          <w:b/>
          <w:bCs/>
          <w:u w:val="single"/>
        </w:rPr>
      </w:pPr>
    </w:p>
    <w:p w14:paraId="6CE6C03D" w14:textId="77777777" w:rsidR="00651F28" w:rsidRPr="00714B20" w:rsidRDefault="00651F28" w:rsidP="00C17193">
      <w:pPr>
        <w:pStyle w:val="ScreenCapture"/>
        <w:rPr>
          <w:b/>
        </w:rPr>
      </w:pPr>
      <w:r w:rsidRPr="00714B20">
        <w:rPr>
          <w:b/>
        </w:rPr>
        <w:t>Search by: SITE</w:t>
      </w:r>
    </w:p>
    <w:p w14:paraId="6B69CABC" w14:textId="77777777" w:rsidR="00651F28" w:rsidRPr="00714B20" w:rsidRDefault="00651F28" w:rsidP="00C17193">
      <w:pPr>
        <w:pStyle w:val="ScreenCapture"/>
      </w:pPr>
      <w:r w:rsidRPr="00714B20">
        <w:t>Select INSTITUTION NAME: ?</w:t>
      </w:r>
    </w:p>
    <w:p w14:paraId="549381C3" w14:textId="77777777" w:rsidR="00651F28" w:rsidRPr="00714B20" w:rsidRDefault="00651F28" w:rsidP="00C17193">
      <w:pPr>
        <w:pStyle w:val="ScreenCapture"/>
      </w:pPr>
      <w:r w:rsidRPr="00714B20">
        <w:t xml:space="preserve"> Answer with INSTITUTION NAME, or STATUS, or STATION NUMBER, or</w:t>
      </w:r>
    </w:p>
    <w:p w14:paraId="39E5EC3C" w14:textId="77777777" w:rsidR="00651F28" w:rsidRPr="00714B20" w:rsidRDefault="00651F28" w:rsidP="00C17193">
      <w:pPr>
        <w:pStyle w:val="ScreenCapture"/>
      </w:pPr>
      <w:r w:rsidRPr="00714B20">
        <w:t xml:space="preserve">     OFFICIAL VA NAME, or CURRENT LOCATION, or CODING SYSTEM/ID PAIR, or</w:t>
      </w:r>
    </w:p>
    <w:p w14:paraId="44A47DD5" w14:textId="77777777" w:rsidR="00651F28" w:rsidRPr="00714B20" w:rsidRDefault="00651F28" w:rsidP="00C17193">
      <w:pPr>
        <w:pStyle w:val="ScreenCapture"/>
      </w:pPr>
      <w:r w:rsidRPr="00714B20">
        <w:t xml:space="preserve">     NPI, or STATUS, or NAME (CHANGED FROM), or CODING SYSTEM</w:t>
      </w:r>
    </w:p>
    <w:p w14:paraId="757C2B84" w14:textId="77777777" w:rsidR="00651F28" w:rsidRPr="00714B20" w:rsidRDefault="00651F28" w:rsidP="00C17193">
      <w:pPr>
        <w:pStyle w:val="ScreenCapture"/>
      </w:pPr>
      <w:r w:rsidRPr="00714B20">
        <w:t xml:space="preserve"> Do you want the entire INSTITUTION List? </w:t>
      </w:r>
    </w:p>
    <w:p w14:paraId="379E70AC" w14:textId="77777777" w:rsidR="00651F28" w:rsidRPr="00714B20" w:rsidRDefault="00651F28" w:rsidP="00C17193">
      <w:pPr>
        <w:pStyle w:val="ScreenCapture"/>
        <w:rPr>
          <w:b/>
          <w:bCs/>
          <w:u w:val="single"/>
        </w:rPr>
      </w:pPr>
    </w:p>
    <w:p w14:paraId="54554AED" w14:textId="77777777" w:rsidR="00651F28" w:rsidRPr="00714B20" w:rsidRDefault="00651F28" w:rsidP="00C17193">
      <w:pPr>
        <w:pStyle w:val="ScreenCapture"/>
      </w:pPr>
      <w:r w:rsidRPr="00714B20">
        <w:t>Search by: SITE</w:t>
      </w:r>
    </w:p>
    <w:p w14:paraId="67285B22" w14:textId="77777777" w:rsidR="00651F28" w:rsidRPr="00714B20" w:rsidRDefault="00651F28" w:rsidP="00C17193">
      <w:pPr>
        <w:pStyle w:val="ScreenCapture"/>
      </w:pPr>
      <w:r w:rsidRPr="00714B20">
        <w:t>Select INSTITUTION NAME: DAYTON</w:t>
      </w:r>
    </w:p>
    <w:p w14:paraId="123D1CEB" w14:textId="3BF9273D" w:rsidR="00651F28" w:rsidRPr="00714B20" w:rsidRDefault="00651F28" w:rsidP="00C17193">
      <w:pPr>
        <w:pStyle w:val="ScreenCapture"/>
      </w:pPr>
      <w:r w:rsidRPr="00714B20">
        <w:t xml:space="preserve">     1   </w:t>
      </w:r>
      <w:r w:rsidR="00E76E53">
        <w:rPr>
          <w:lang w:val="en-US"/>
        </w:rPr>
        <w:t>REDACTED</w:t>
      </w:r>
      <w:r w:rsidRPr="00714B20">
        <w:t xml:space="preserve">                OH  VAMC      552  </w:t>
      </w:r>
    </w:p>
    <w:p w14:paraId="4D8B169F" w14:textId="4BE63335" w:rsidR="00651F28" w:rsidRPr="00714B20" w:rsidRDefault="00651F28" w:rsidP="00C17193">
      <w:pPr>
        <w:pStyle w:val="ScreenCapture"/>
      </w:pPr>
      <w:r w:rsidRPr="00714B20">
        <w:t xml:space="preserve">     2   </w:t>
      </w:r>
      <w:r w:rsidR="00E76E53">
        <w:rPr>
          <w:lang w:val="en-US"/>
        </w:rPr>
        <w:t>REDACTED</w:t>
      </w:r>
      <w:r w:rsidRPr="00714B20">
        <w:t xml:space="preserve"> (NHCU)         OH  NHC       5529AA  </w:t>
      </w:r>
    </w:p>
    <w:p w14:paraId="6BEFB4E4" w14:textId="1FE5300E" w:rsidR="00651F28" w:rsidRPr="00714B20" w:rsidRDefault="00651F28" w:rsidP="00C17193">
      <w:pPr>
        <w:pStyle w:val="ScreenCapture"/>
      </w:pPr>
      <w:r w:rsidRPr="00714B20">
        <w:t xml:space="preserve">     3   </w:t>
      </w:r>
      <w:r w:rsidR="00E76E53">
        <w:rPr>
          <w:lang w:val="en-US"/>
        </w:rPr>
        <w:t>REDACTED</w:t>
      </w:r>
      <w:r w:rsidRPr="00714B20">
        <w:t xml:space="preserve"> NATIONAL CEMETARY    OH  NC  810  </w:t>
      </w:r>
    </w:p>
    <w:p w14:paraId="65FB7494" w14:textId="22712B6F" w:rsidR="00651F28" w:rsidRPr="00714B20" w:rsidRDefault="00651F28" w:rsidP="00C17193">
      <w:pPr>
        <w:pStyle w:val="ScreenCapture"/>
      </w:pPr>
      <w:r w:rsidRPr="00714B20">
        <w:t xml:space="preserve">     4   </w:t>
      </w:r>
      <w:r w:rsidR="00E76E53">
        <w:rPr>
          <w:lang w:val="en-US"/>
        </w:rPr>
        <w:t>REDACTED</w:t>
      </w:r>
      <w:r w:rsidRPr="00714B20">
        <w:t xml:space="preserve"> BEACH OPC     FL  OPC       573BZ  </w:t>
      </w:r>
    </w:p>
    <w:p w14:paraId="7AB44560" w14:textId="517014CE" w:rsidR="00651F28" w:rsidRPr="00714B20" w:rsidRDefault="00651F28" w:rsidP="00C17193">
      <w:pPr>
        <w:pStyle w:val="ScreenCapture"/>
      </w:pPr>
      <w:r w:rsidRPr="00714B20">
        <w:t xml:space="preserve">     5   </w:t>
      </w:r>
      <w:r w:rsidR="00E76E53">
        <w:rPr>
          <w:lang w:val="en-US"/>
        </w:rPr>
        <w:t>REDACTED</w:t>
      </w:r>
      <w:r w:rsidRPr="00714B20">
        <w:t xml:space="preserve"> VETERANS NURSING HOME    FL  STNB  573DT  </w:t>
      </w:r>
    </w:p>
    <w:p w14:paraId="70D67E7D" w14:textId="77777777" w:rsidR="00651F28" w:rsidRPr="00714B20" w:rsidRDefault="00651F28" w:rsidP="00C17193">
      <w:pPr>
        <w:pStyle w:val="ScreenCapture"/>
      </w:pPr>
      <w:r w:rsidRPr="00714B20">
        <w:t>Press &lt;RETURN&gt; to see more, '^' to exit this list, OR</w:t>
      </w:r>
    </w:p>
    <w:p w14:paraId="6FBF831C" w14:textId="783376D7" w:rsidR="00651F28" w:rsidRPr="00714B20" w:rsidRDefault="00651F28" w:rsidP="00C17193">
      <w:pPr>
        <w:pStyle w:val="ScreenCapture"/>
      </w:pPr>
      <w:r w:rsidRPr="00714B20">
        <w:t xml:space="preserve">CHOOSE 1-5: 1  </w:t>
      </w:r>
      <w:r w:rsidR="00E76E53">
        <w:rPr>
          <w:lang w:val="en-US"/>
        </w:rPr>
        <w:t>REDACTED</w:t>
      </w:r>
      <w:r w:rsidRPr="00714B20">
        <w:t xml:space="preserve">          OH  VAMC      552  </w:t>
      </w:r>
    </w:p>
    <w:p w14:paraId="2115B333" w14:textId="77777777" w:rsidR="00651F28" w:rsidRPr="00714B20" w:rsidRDefault="00651F28" w:rsidP="00C17193">
      <w:pPr>
        <w:pStyle w:val="ScreenCapture"/>
        <w:rPr>
          <w:b/>
          <w:bCs/>
          <w:u w:val="single"/>
        </w:rPr>
      </w:pPr>
    </w:p>
    <w:p w14:paraId="58885FE7" w14:textId="77777777" w:rsidR="00651F28" w:rsidRPr="00714B20" w:rsidRDefault="00651F28" w:rsidP="00C17193">
      <w:pPr>
        <w:pStyle w:val="ScreenCapture"/>
        <w:rPr>
          <w:b/>
          <w:bCs/>
          <w:u w:val="single"/>
        </w:rPr>
      </w:pPr>
    </w:p>
    <w:p w14:paraId="02D3F97D" w14:textId="77777777" w:rsidR="00651F28" w:rsidRPr="00714B20" w:rsidRDefault="00651F28" w:rsidP="00C17193">
      <w:pPr>
        <w:pStyle w:val="ScreenCapture"/>
        <w:rPr>
          <w:b/>
          <w:bCs/>
          <w:u w:val="single"/>
        </w:rPr>
      </w:pPr>
    </w:p>
    <w:p w14:paraId="1916D85A" w14:textId="77777777" w:rsidR="00651F28" w:rsidRPr="00714B20" w:rsidRDefault="00651F28" w:rsidP="00C17193">
      <w:pPr>
        <w:pStyle w:val="ScreenCapture"/>
        <w:rPr>
          <w:u w:val="single"/>
        </w:rPr>
      </w:pPr>
      <w:r w:rsidRPr="00714B20">
        <w:rPr>
          <w:b/>
          <w:bCs/>
          <w:u w:val="single"/>
        </w:rPr>
        <w:t>OneVA PHARMACY RX REPORT</w:t>
      </w:r>
      <w:r w:rsidRPr="00714B20">
        <w:rPr>
          <w:u w:val="single"/>
        </w:rPr>
        <w:t xml:space="preserve">      Jul 31, 2016@13:14:45          Page:    1 of    4 </w:t>
      </w:r>
    </w:p>
    <w:p w14:paraId="1C76A10F" w14:textId="77777777" w:rsidR="00651F28" w:rsidRPr="00714B20" w:rsidRDefault="00651F28" w:rsidP="00C17193">
      <w:pPr>
        <w:pStyle w:val="ScreenCapture"/>
      </w:pPr>
      <w:r w:rsidRPr="00714B20">
        <w:t>Our prescriptions, filled by other facilities as the Dispensing Pharmacy</w:t>
      </w:r>
    </w:p>
    <w:p w14:paraId="0E0D74F3" w14:textId="77777777" w:rsidR="00651F28" w:rsidRPr="00714B20" w:rsidRDefault="00651F28" w:rsidP="00C17193">
      <w:pPr>
        <w:pStyle w:val="ScreenCapture"/>
      </w:pPr>
    </w:p>
    <w:p w14:paraId="354C401B" w14:textId="77777777" w:rsidR="00651F28" w:rsidRPr="00714B20" w:rsidRDefault="00651F28" w:rsidP="00C17193">
      <w:pPr>
        <w:pStyle w:val="ScreenCapture"/>
        <w:rPr>
          <w:u w:val="single"/>
        </w:rPr>
      </w:pPr>
      <w:r w:rsidRPr="00714B20">
        <w:rPr>
          <w:u w:val="single"/>
        </w:rPr>
        <w:t xml:space="preserve"> #   DATE          PATIENT                DRUG NAME             TYPE  QTY  DSUP </w:t>
      </w:r>
    </w:p>
    <w:p w14:paraId="49441DA1" w14:textId="41149749" w:rsidR="00651F28" w:rsidRPr="00714B20" w:rsidRDefault="00651F28" w:rsidP="00C17193">
      <w:pPr>
        <w:pStyle w:val="ScreenCapture"/>
      </w:pPr>
      <w:r w:rsidRPr="00714B20">
        <w:t xml:space="preserve"> 1   JUL 07, 2016  PSOPATIENT,ONE         LISINOPRIL 2.5MG TAB  OP    3    3  </w:t>
      </w:r>
    </w:p>
    <w:p w14:paraId="553190D0" w14:textId="71D07B8A" w:rsidR="00651F28" w:rsidRPr="00714B20" w:rsidRDefault="00651F28" w:rsidP="00C17193">
      <w:pPr>
        <w:pStyle w:val="ScreenCapture"/>
      </w:pPr>
      <w:r w:rsidRPr="00714B20">
        <w:t xml:space="preserve"> 2   JUL 07, 2016  PSOPATIENT,TWO         RALOXIFENE HCL 60MG   OP    5    5  </w:t>
      </w:r>
    </w:p>
    <w:p w14:paraId="698D67E8" w14:textId="7E48706C" w:rsidR="00651F28" w:rsidRPr="00714B20" w:rsidRDefault="00651F28" w:rsidP="00C17193">
      <w:pPr>
        <w:pStyle w:val="ScreenCapture"/>
      </w:pPr>
      <w:r w:rsidRPr="00714B20">
        <w:t xml:space="preserve"> 3   JUL 07, 2016  PSOPATIENT,TWO         ATORVASTATIN CALCIUM  OP    5    5  </w:t>
      </w:r>
    </w:p>
    <w:p w14:paraId="70D82225" w14:textId="7BA07917" w:rsidR="00651F28" w:rsidRPr="00714B20" w:rsidRDefault="00651F28" w:rsidP="00C17193">
      <w:pPr>
        <w:pStyle w:val="ScreenCapture"/>
      </w:pPr>
      <w:r w:rsidRPr="00714B20">
        <w:t xml:space="preserve"> 4   JUL 07, 2016  PSOPATIENT,ONE         LISINOPRIL 2.5MG TAB  OP    7    27 </w:t>
      </w:r>
    </w:p>
    <w:p w14:paraId="2EA2D0BD" w14:textId="2F286FA1" w:rsidR="00651F28" w:rsidRPr="00714B20" w:rsidRDefault="00651F28" w:rsidP="00C17193">
      <w:pPr>
        <w:pStyle w:val="ScreenCapture"/>
      </w:pPr>
      <w:r w:rsidRPr="00714B20">
        <w:t xml:space="preserve"> 5   JUL 08, 2016  PSOPATIENT,ONE         LISINOPRIL 2.5MG TAB  OP    1    1  </w:t>
      </w:r>
    </w:p>
    <w:p w14:paraId="372EC0B2" w14:textId="26258363" w:rsidR="00651F28" w:rsidRPr="00714B20" w:rsidRDefault="00651F28" w:rsidP="00C17193">
      <w:pPr>
        <w:pStyle w:val="ScreenCapture"/>
      </w:pPr>
      <w:r w:rsidRPr="00714B20">
        <w:t xml:space="preserve"> 6   JUL 08, 2016  PSOPATIENT,THREE       LISINOPRIL 5MG TAB    OP    7    27 </w:t>
      </w:r>
    </w:p>
    <w:p w14:paraId="17A344EF" w14:textId="714E0ACB" w:rsidR="00651F28" w:rsidRPr="00714B20" w:rsidRDefault="00651F28" w:rsidP="00C17193">
      <w:pPr>
        <w:pStyle w:val="ScreenCapture"/>
      </w:pPr>
      <w:r w:rsidRPr="00714B20">
        <w:t xml:space="preserve"> 7   JUL 08, 2016  PSOPATIENT,THREE       LISINOPRIL 5MG TAB    OP    8    28 </w:t>
      </w:r>
    </w:p>
    <w:p w14:paraId="6D983740" w14:textId="70DDCA82" w:rsidR="00651F28" w:rsidRPr="00714B20" w:rsidRDefault="00651F28" w:rsidP="00C17193">
      <w:pPr>
        <w:pStyle w:val="ScreenCapture"/>
      </w:pPr>
      <w:r w:rsidRPr="00714B20">
        <w:t xml:space="preserve"> 8   JUL 08, 2016  PSOPATIENT,TWO         RALOXIFENE HCL 60MG   OP    5    5  </w:t>
      </w:r>
    </w:p>
    <w:p w14:paraId="038C7576" w14:textId="58D0C989" w:rsidR="00651F28" w:rsidRPr="00714B20" w:rsidRDefault="00651F28" w:rsidP="00C17193">
      <w:pPr>
        <w:pStyle w:val="ScreenCapture"/>
      </w:pPr>
      <w:r w:rsidRPr="00714B20">
        <w:t xml:space="preserve"> 9   JUL 08, 2016  PSOPATIENT,TWO         RAMIPRIL 10MG CAP     OR    30   30 </w:t>
      </w:r>
    </w:p>
    <w:p w14:paraId="3E82CFDD" w14:textId="4192E521" w:rsidR="00651F28" w:rsidRPr="00714B20" w:rsidRDefault="00651F28" w:rsidP="00C17193">
      <w:pPr>
        <w:pStyle w:val="ScreenCapture"/>
      </w:pPr>
      <w:r w:rsidRPr="00714B20">
        <w:t xml:space="preserve">10   JUL 08, 2016  PSOPATIENT,FOUR        FLUTICASONE PROP 50M  OR    2    30 </w:t>
      </w:r>
    </w:p>
    <w:p w14:paraId="3B6D1A44" w14:textId="5EF58525" w:rsidR="00651F28" w:rsidRPr="00714B20" w:rsidRDefault="00651F28" w:rsidP="00C17193">
      <w:pPr>
        <w:pStyle w:val="ScreenCapture"/>
      </w:pPr>
      <w:r w:rsidRPr="00714B20">
        <w:t xml:space="preserve">11   JUL 09, 2016  PSOPATIENT,TWO         RALOXIFENE HCL 60MG   OP    5    5  </w:t>
      </w:r>
    </w:p>
    <w:p w14:paraId="63957965" w14:textId="38E5D7E4" w:rsidR="00651F28" w:rsidRPr="00714B20" w:rsidRDefault="00651F28" w:rsidP="00C17193">
      <w:pPr>
        <w:pStyle w:val="ScreenCapture"/>
      </w:pPr>
      <w:r w:rsidRPr="00714B20">
        <w:t xml:space="preserve">12   JUL 10, 2016  PSOPATIENT,FIVE        IBUPROFEN 800MG TAB   OR    90   30 </w:t>
      </w:r>
    </w:p>
    <w:p w14:paraId="785EF799" w14:textId="376EBE0C" w:rsidR="00651F28" w:rsidRPr="00714B20" w:rsidRDefault="00651F28" w:rsidP="00C17193">
      <w:pPr>
        <w:pStyle w:val="ScreenCapture"/>
      </w:pPr>
      <w:r w:rsidRPr="00714B20">
        <w:t xml:space="preserve">13   JUL 10, 2016  PSOPATIENT,THREE       EPSOM SALT            OP    2    3  </w:t>
      </w:r>
    </w:p>
    <w:p w14:paraId="6E4D959A" w14:textId="27BC8142" w:rsidR="00651F28" w:rsidRPr="00714B20" w:rsidRDefault="00651F28" w:rsidP="00C17193">
      <w:pPr>
        <w:pStyle w:val="ScreenCapture"/>
      </w:pPr>
      <w:r w:rsidRPr="00714B20">
        <w:t xml:space="preserve">14   JUL 10, 2016  PSOPATIENT,THREE       EPSOM SALT            OP    5    3  </w:t>
      </w:r>
    </w:p>
    <w:p w14:paraId="317119E0" w14:textId="6F3F7B28" w:rsidR="00651F28" w:rsidRPr="00714B20" w:rsidRDefault="00651F28" w:rsidP="00C17193">
      <w:pPr>
        <w:pStyle w:val="ScreenCapture"/>
      </w:pPr>
      <w:r w:rsidRPr="00714B20">
        <w:t xml:space="preserve">15   JUL 10, 2016  PSOPATIENT,THREE       EPSOM SALT            OP    2    3  </w:t>
      </w:r>
    </w:p>
    <w:p w14:paraId="5AFA73A0" w14:textId="3C28111D" w:rsidR="00651F28" w:rsidRPr="00714B20" w:rsidRDefault="00651F28" w:rsidP="00C17193">
      <w:pPr>
        <w:pStyle w:val="ScreenCapture"/>
      </w:pPr>
      <w:r w:rsidRPr="00714B20">
        <w:t xml:space="preserve">16   JUL 10, 2016  PSOPATIENT,THREE       EPSOM SALT            OP    2    3  </w:t>
      </w:r>
    </w:p>
    <w:p w14:paraId="5532A561" w14:textId="72813860" w:rsidR="00651F28" w:rsidRPr="00714B20" w:rsidRDefault="00651F28" w:rsidP="00C17193">
      <w:pPr>
        <w:pStyle w:val="ScreenCapture"/>
      </w:pPr>
      <w:r w:rsidRPr="00714B20">
        <w:t xml:space="preserve">+         Enter ?? for more actions  </w:t>
      </w:r>
    </w:p>
    <w:p w14:paraId="12FF556E" w14:textId="77777777" w:rsidR="00651F28" w:rsidRPr="00714B20" w:rsidRDefault="00651F28" w:rsidP="00C17193">
      <w:pPr>
        <w:pStyle w:val="ScreenCapture"/>
      </w:pPr>
      <w:r w:rsidRPr="00714B20">
        <w:t>SI       Select Item</w:t>
      </w:r>
    </w:p>
    <w:p w14:paraId="687D129C" w14:textId="77777777" w:rsidR="00651F28" w:rsidRPr="00714B20" w:rsidRDefault="00651F28" w:rsidP="00C17193">
      <w:pPr>
        <w:pStyle w:val="ScreenCapture"/>
      </w:pPr>
      <w:r w:rsidRPr="00714B20">
        <w:t xml:space="preserve">Select Action:Next Screen// </w:t>
      </w:r>
    </w:p>
    <w:p w14:paraId="213FC69C" w14:textId="77777777" w:rsidR="00651F28" w:rsidRPr="00714B20" w:rsidRDefault="00651F28" w:rsidP="00C17193">
      <w:pPr>
        <w:pStyle w:val="ScreenCapture"/>
      </w:pPr>
    </w:p>
    <w:p w14:paraId="26B323A4" w14:textId="77777777" w:rsidR="00651F28" w:rsidRPr="00714B20" w:rsidRDefault="00651F28" w:rsidP="00C17193">
      <w:pPr>
        <w:pStyle w:val="ScreenCapture"/>
        <w:rPr>
          <w:u w:val="single"/>
        </w:rPr>
      </w:pPr>
      <w:r w:rsidRPr="00714B20">
        <w:rPr>
          <w:b/>
          <w:bCs/>
          <w:u w:val="single"/>
        </w:rPr>
        <w:t>OneVA PHARMACY RX REPORT</w:t>
      </w:r>
      <w:r w:rsidRPr="00714B20">
        <w:rPr>
          <w:u w:val="single"/>
        </w:rPr>
        <w:t xml:space="preserve">      Jul 31, 2016@13:15:31          Page:    2 of    9 </w:t>
      </w:r>
    </w:p>
    <w:p w14:paraId="416B23AB" w14:textId="77777777" w:rsidR="00651F28" w:rsidRPr="00714B20" w:rsidRDefault="00651F28" w:rsidP="00C17193">
      <w:pPr>
        <w:pStyle w:val="ScreenCapture"/>
      </w:pPr>
      <w:r w:rsidRPr="00714B20">
        <w:t>All OneVA Pharmacy Prescription Activity</w:t>
      </w:r>
    </w:p>
    <w:p w14:paraId="46442FD6" w14:textId="77777777" w:rsidR="00651F28" w:rsidRPr="00714B20" w:rsidRDefault="00651F28" w:rsidP="00C17193">
      <w:pPr>
        <w:pStyle w:val="ScreenCapture"/>
      </w:pPr>
    </w:p>
    <w:p w14:paraId="40EC00FB" w14:textId="77777777" w:rsidR="00651F28" w:rsidRPr="00714B20" w:rsidRDefault="00651F28" w:rsidP="00C17193">
      <w:pPr>
        <w:pStyle w:val="ScreenCapture"/>
        <w:rPr>
          <w:u w:val="single"/>
        </w:rPr>
      </w:pPr>
      <w:r w:rsidRPr="00714B20">
        <w:rPr>
          <w:u w:val="single"/>
        </w:rPr>
        <w:t xml:space="preserve">+#   DATE          PATIENT                DRUG NAME             TYPE  QTY  DSUP </w:t>
      </w:r>
    </w:p>
    <w:p w14:paraId="38EE67AA" w14:textId="625CA74B" w:rsidR="00651F28" w:rsidRPr="00714B20" w:rsidRDefault="00651F28" w:rsidP="00C17193">
      <w:pPr>
        <w:pStyle w:val="ScreenCapture"/>
      </w:pPr>
      <w:r w:rsidRPr="00714B20">
        <w:t xml:space="preserve">17   JUL 08, 2016  PSOPATIENT,SIX         RAMIPRIL 10MG CAP     RF    30   30  </w:t>
      </w:r>
    </w:p>
    <w:p w14:paraId="2D0BAD5D" w14:textId="178AE228" w:rsidR="00651F28" w:rsidRPr="00714B20" w:rsidRDefault="00651F28" w:rsidP="00C17193">
      <w:pPr>
        <w:pStyle w:val="ScreenCapture"/>
      </w:pPr>
      <w:r w:rsidRPr="00714B20">
        <w:t xml:space="preserve">18   JUL 08, 2016  PSOPATIENT,SIX         IBUPROFEN 800MG TAB   PR    20   10  </w:t>
      </w:r>
    </w:p>
    <w:p w14:paraId="3406A300" w14:textId="4612E050" w:rsidR="00651F28" w:rsidRPr="00714B20" w:rsidRDefault="00651F28" w:rsidP="00C17193">
      <w:pPr>
        <w:pStyle w:val="ScreenCapture"/>
      </w:pPr>
      <w:r w:rsidRPr="00714B20">
        <w:t xml:space="preserve">19   JUL 08, 2016  PSOPATIENT,SIX         TRAZODONE HCL 50MG T  PR    10   10  </w:t>
      </w:r>
    </w:p>
    <w:p w14:paraId="7DA80526" w14:textId="5D34375A" w:rsidR="00651F28" w:rsidRPr="00714B20" w:rsidRDefault="00651F28" w:rsidP="00C17193">
      <w:pPr>
        <w:pStyle w:val="ScreenCapture"/>
      </w:pPr>
      <w:r w:rsidRPr="00714B20">
        <w:t xml:space="preserve">20   JUL 08, 2016  PSOPATIENT,SIX         VERAPAMIL HCL 120MG   PR    9    9   </w:t>
      </w:r>
    </w:p>
    <w:p w14:paraId="31DA6DF4" w14:textId="373C4CD1" w:rsidR="00651F28" w:rsidRPr="00714B20" w:rsidRDefault="00651F28" w:rsidP="00C17193">
      <w:pPr>
        <w:pStyle w:val="ScreenCapture"/>
      </w:pPr>
      <w:r w:rsidRPr="00714B20">
        <w:t xml:space="preserve">21   JUL 08, 2016  PSOPATIENT,TWO         RALOXIFENE HCL 60MG   OP    5    5   </w:t>
      </w:r>
    </w:p>
    <w:p w14:paraId="23B8F9E4" w14:textId="1F5BAE97" w:rsidR="00651F28" w:rsidRPr="00714B20" w:rsidRDefault="00651F28" w:rsidP="00C17193">
      <w:pPr>
        <w:pStyle w:val="ScreenCapture"/>
      </w:pPr>
      <w:r w:rsidRPr="00714B20">
        <w:t xml:space="preserve">22   JUL 08, 2016  PSOPATIENT,TWO         CETIRIZINE HCL 10MG   PR    5    5   </w:t>
      </w:r>
    </w:p>
    <w:p w14:paraId="0A5767EA" w14:textId="1B45A755" w:rsidR="00651F28" w:rsidRPr="00714B20" w:rsidRDefault="00651F28" w:rsidP="00C17193">
      <w:pPr>
        <w:pStyle w:val="ScreenCapture"/>
      </w:pPr>
      <w:r w:rsidRPr="00714B20">
        <w:t xml:space="preserve">23   JUL 08, 2016  PSOPATIENT,TWO         RAMIPRIL 10MG CAP     OR    30   30  </w:t>
      </w:r>
    </w:p>
    <w:p w14:paraId="563A2571" w14:textId="5A311E80" w:rsidR="00651F28" w:rsidRPr="00714B20" w:rsidRDefault="00651F28" w:rsidP="00C17193">
      <w:pPr>
        <w:pStyle w:val="ScreenCapture"/>
      </w:pPr>
      <w:r w:rsidRPr="00714B20">
        <w:t xml:space="preserve">24   JUL 08, 2016  PSOPATIENT,TWO         RALOXIFENE HCL 60MG   RF    30   30  </w:t>
      </w:r>
    </w:p>
    <w:p w14:paraId="0FBB4B0D" w14:textId="296BFE4D" w:rsidR="00651F28" w:rsidRPr="00714B20" w:rsidRDefault="00651F28" w:rsidP="00C17193">
      <w:pPr>
        <w:pStyle w:val="ScreenCapture"/>
      </w:pPr>
      <w:r w:rsidRPr="00714B20">
        <w:t xml:space="preserve">25   JUL 08, 2016  PSOPATIENT,FOUR        FLUTICASONE PROP 50M  OR    2    30  </w:t>
      </w:r>
    </w:p>
    <w:p w14:paraId="1F3AF3E3" w14:textId="3BB0967D" w:rsidR="00651F28" w:rsidRPr="00714B20" w:rsidRDefault="00651F28" w:rsidP="00C17193">
      <w:pPr>
        <w:pStyle w:val="ScreenCapture"/>
      </w:pPr>
      <w:r w:rsidRPr="00714B20">
        <w:t xml:space="preserve">26   JUL 09, 2016  PSOPATIENT,TWO         LISINOPRIL 10MG TAB   PR    5    5  </w:t>
      </w:r>
    </w:p>
    <w:p w14:paraId="33AB0DDA" w14:textId="008A1653" w:rsidR="00651F28" w:rsidRPr="00714B20" w:rsidRDefault="00651F28" w:rsidP="00C17193">
      <w:pPr>
        <w:pStyle w:val="ScreenCapture"/>
      </w:pPr>
      <w:r w:rsidRPr="00714B20">
        <w:t xml:space="preserve">27   JUL 09, 2016  PSOPATIENT,TWO         RALOXIFENE HCL 60MG   OP    5    5  </w:t>
      </w:r>
    </w:p>
    <w:p w14:paraId="443F3B7D" w14:textId="787ADFA4" w:rsidR="00651F28" w:rsidRPr="00714B20" w:rsidRDefault="00651F28" w:rsidP="00C17193">
      <w:pPr>
        <w:pStyle w:val="ScreenCapture"/>
      </w:pPr>
      <w:r w:rsidRPr="00714B20">
        <w:t xml:space="preserve">28   JUL 09, 2016  PSOPATIENT,SEVEN       VITAMIN B COMPLEX CA  PR    5    5  </w:t>
      </w:r>
    </w:p>
    <w:p w14:paraId="48D9F557" w14:textId="38471071" w:rsidR="00651F28" w:rsidRPr="00714B20" w:rsidRDefault="00651F28" w:rsidP="00C17193">
      <w:pPr>
        <w:pStyle w:val="ScreenCapture"/>
      </w:pPr>
      <w:r w:rsidRPr="00714B20">
        <w:t xml:space="preserve">29   JUL 10, 2016  PSOPATIENT,FIVE        ASCORBIC ACID 500MG   PR    5    5  </w:t>
      </w:r>
    </w:p>
    <w:p w14:paraId="6CA5D6A8" w14:textId="194E876F" w:rsidR="00651F28" w:rsidRPr="00714B20" w:rsidRDefault="00651F28" w:rsidP="00C17193">
      <w:pPr>
        <w:pStyle w:val="ScreenCapture"/>
      </w:pPr>
      <w:r w:rsidRPr="00714B20">
        <w:t xml:space="preserve">30   JUL 10, 2016  PSOPATIENT,TWO         CETIRIZINE HCL 10MG   RF    30   30  </w:t>
      </w:r>
    </w:p>
    <w:p w14:paraId="3128D2E2" w14:textId="74AE72A1" w:rsidR="00651F28" w:rsidRPr="00714B20" w:rsidRDefault="00651F28" w:rsidP="00C17193">
      <w:pPr>
        <w:pStyle w:val="ScreenCapture"/>
      </w:pPr>
      <w:r w:rsidRPr="00714B20">
        <w:t xml:space="preserve">31   JUL 10, 2016  PSOPATIENT,FIVE        IBUPROFEN 800MG TAB   OR    90   30  </w:t>
      </w:r>
    </w:p>
    <w:p w14:paraId="062EF8A7" w14:textId="6F9F58CE" w:rsidR="00651F28" w:rsidRPr="00714B20" w:rsidRDefault="00651F28" w:rsidP="00C17193">
      <w:pPr>
        <w:pStyle w:val="ScreenCapture"/>
      </w:pPr>
      <w:r w:rsidRPr="00714B20">
        <w:t xml:space="preserve">32   JUL 10, 2016  PSOPATIENT,THREE       EPSOM SALT            OP    2    3  </w:t>
      </w:r>
    </w:p>
    <w:p w14:paraId="5305DC42" w14:textId="4F1ED7DD" w:rsidR="00651F28" w:rsidRPr="00714B20" w:rsidRDefault="00651F28" w:rsidP="00C17193">
      <w:pPr>
        <w:pStyle w:val="ScreenCapture"/>
      </w:pPr>
      <w:r w:rsidRPr="00714B20">
        <w:t xml:space="preserve">+         Enter ?? for more actions  </w:t>
      </w:r>
    </w:p>
    <w:p w14:paraId="22DFB5A8" w14:textId="77777777" w:rsidR="00651F28" w:rsidRPr="00714B20" w:rsidRDefault="00651F28" w:rsidP="00C17193">
      <w:pPr>
        <w:pStyle w:val="ScreenCapture"/>
      </w:pPr>
      <w:r w:rsidRPr="00714B20">
        <w:t>SI       Select Item</w:t>
      </w:r>
    </w:p>
    <w:p w14:paraId="7B48B429" w14:textId="77777777" w:rsidR="00651F28" w:rsidRPr="00714B20" w:rsidRDefault="00651F28" w:rsidP="00C17193">
      <w:pPr>
        <w:pStyle w:val="ScreenCapture"/>
      </w:pPr>
      <w:r w:rsidRPr="00714B20">
        <w:t xml:space="preserve">Select Action:Next Screen// </w:t>
      </w:r>
    </w:p>
    <w:p w14:paraId="2F3489B3" w14:textId="77777777" w:rsidR="00651F28" w:rsidRPr="00714B20" w:rsidRDefault="00651F28" w:rsidP="00C17193">
      <w:pPr>
        <w:pStyle w:val="ScreenCapture"/>
      </w:pPr>
    </w:p>
    <w:p w14:paraId="0D9354CC" w14:textId="77777777" w:rsidR="00651F28" w:rsidRPr="00714B20" w:rsidRDefault="00651F28" w:rsidP="00C17193">
      <w:pPr>
        <w:pStyle w:val="ScreenCapture"/>
      </w:pPr>
    </w:p>
    <w:p w14:paraId="6828D57F" w14:textId="77777777" w:rsidR="00651F28" w:rsidRPr="00714B20" w:rsidRDefault="00651F28" w:rsidP="00C17193">
      <w:pPr>
        <w:pStyle w:val="ScreenCapture"/>
        <w:rPr>
          <w:u w:val="single"/>
        </w:rPr>
      </w:pPr>
      <w:r w:rsidRPr="00714B20">
        <w:rPr>
          <w:b/>
          <w:bCs/>
          <w:u w:val="single"/>
        </w:rPr>
        <w:t>OneVA PHARMACY RX REPORT</w:t>
      </w:r>
      <w:r w:rsidRPr="00714B20">
        <w:rPr>
          <w:u w:val="single"/>
        </w:rPr>
        <w:t xml:space="preserve">      Jul 31, 2016@11:52:26          Page:    1 of    6 </w:t>
      </w:r>
    </w:p>
    <w:p w14:paraId="01935C9B" w14:textId="77777777" w:rsidR="00651F28" w:rsidRPr="00714B20" w:rsidRDefault="00651F28" w:rsidP="00C17193">
      <w:pPr>
        <w:pStyle w:val="ScreenCapture"/>
      </w:pPr>
      <w:r w:rsidRPr="00714B20">
        <w:t>Prescriptions dispensed for other Host Pharmacies</w:t>
      </w:r>
    </w:p>
    <w:p w14:paraId="0D545644" w14:textId="77777777" w:rsidR="00651F28" w:rsidRPr="00714B20" w:rsidRDefault="00651F28" w:rsidP="00C17193">
      <w:pPr>
        <w:pStyle w:val="ScreenCapture"/>
      </w:pPr>
    </w:p>
    <w:p w14:paraId="777E2BC5" w14:textId="77777777" w:rsidR="00651F28" w:rsidRPr="00714B20" w:rsidRDefault="00651F28" w:rsidP="00C17193">
      <w:pPr>
        <w:pStyle w:val="ScreenCapture"/>
        <w:rPr>
          <w:u w:val="single"/>
        </w:rPr>
      </w:pPr>
      <w:r w:rsidRPr="00714B20">
        <w:rPr>
          <w:u w:val="single"/>
        </w:rPr>
        <w:t xml:space="preserve"> #   DATE          PATIENT                DRUG NAME             TYPE  QTY  DSUP </w:t>
      </w:r>
    </w:p>
    <w:p w14:paraId="3E620B55" w14:textId="19501244" w:rsidR="00651F28" w:rsidRPr="00714B20" w:rsidRDefault="00651F28" w:rsidP="00C17193">
      <w:pPr>
        <w:pStyle w:val="ScreenCapture"/>
      </w:pPr>
      <w:r w:rsidRPr="00714B20">
        <w:t xml:space="preserve"> 1   JUL 07, 2016  PSOPATIENT,ONE         CETIRIZINE HCL 10MG   PR    5    5  </w:t>
      </w:r>
    </w:p>
    <w:p w14:paraId="5259872E" w14:textId="46CE8511" w:rsidR="00651F28" w:rsidRPr="00714B20" w:rsidRDefault="00651F28" w:rsidP="00C17193">
      <w:pPr>
        <w:pStyle w:val="ScreenCapture"/>
      </w:pPr>
      <w:r w:rsidRPr="00714B20">
        <w:t xml:space="preserve"> 2   JUL 07, 2016  PSOPATIENT,TWO         CLOPIDOGREL BISULFAT  PR    5    5  </w:t>
      </w:r>
    </w:p>
    <w:p w14:paraId="4FA3DE9B" w14:textId="06099025" w:rsidR="00651F28" w:rsidRPr="00714B20" w:rsidRDefault="00651F28" w:rsidP="00C17193">
      <w:pPr>
        <w:pStyle w:val="ScreenCapture"/>
      </w:pPr>
      <w:r w:rsidRPr="00714B20">
        <w:t xml:space="preserve"> 3   JUL 07, 2016  PSOPATIENT,ONE         CETIRIZINE HCL 10MG   PR    5    5  </w:t>
      </w:r>
    </w:p>
    <w:p w14:paraId="5C9FB38D" w14:textId="61443126" w:rsidR="00651F28" w:rsidRPr="00714B20" w:rsidRDefault="00651F28" w:rsidP="00C17193">
      <w:pPr>
        <w:pStyle w:val="ScreenCapture"/>
      </w:pPr>
      <w:r w:rsidRPr="00714B20">
        <w:t xml:space="preserve"> 4   JUL 07, 2016  PSOPATIENT,ONE         LISINOPRIL 10MG TAB   PR    5    5  </w:t>
      </w:r>
    </w:p>
    <w:p w14:paraId="75B820DB" w14:textId="101E59B2" w:rsidR="00651F28" w:rsidRPr="00714B20" w:rsidRDefault="00651F28" w:rsidP="00C17193">
      <w:pPr>
        <w:pStyle w:val="ScreenCapture"/>
      </w:pPr>
      <w:r w:rsidRPr="00714B20">
        <w:t xml:space="preserve"> 5   JUL 07, 2016  PSOPATIENT,THREE       AMPHOTERICIN B 50MG/  PR    7    27  </w:t>
      </w:r>
    </w:p>
    <w:p w14:paraId="33D15C55" w14:textId="7763C1CD" w:rsidR="00651F28" w:rsidRPr="00714B20" w:rsidRDefault="00651F28" w:rsidP="00C17193">
      <w:pPr>
        <w:pStyle w:val="ScreenCapture"/>
      </w:pPr>
      <w:r w:rsidRPr="00714B20">
        <w:t xml:space="preserve"> 6   JUL 07, 2016  PSOPATIENT,THREE       AMPHOTERICIN B 50MG/  RF    3    27  </w:t>
      </w:r>
    </w:p>
    <w:p w14:paraId="01CFFC94" w14:textId="563141BC" w:rsidR="00651F28" w:rsidRPr="00714B20" w:rsidRDefault="00651F28" w:rsidP="00C17193">
      <w:pPr>
        <w:pStyle w:val="ScreenCapture"/>
      </w:pPr>
      <w:r w:rsidRPr="00714B20">
        <w:t xml:space="preserve"> 7   JUL 08, 2016  PSOPATIENT,THREE       AMPHOTERICIN B 50MG/  PR    1    1  </w:t>
      </w:r>
    </w:p>
    <w:p w14:paraId="2319691F" w14:textId="1B914458" w:rsidR="00651F28" w:rsidRPr="00714B20" w:rsidRDefault="00651F28" w:rsidP="00C17193">
      <w:pPr>
        <w:pStyle w:val="ScreenCapture"/>
      </w:pPr>
      <w:r w:rsidRPr="00714B20">
        <w:t xml:space="preserve"> 8   JUL 08, 2016  PSOPATIENT,THREE       CETIRIZINE HCL 10MG   PR    1    1  </w:t>
      </w:r>
    </w:p>
    <w:p w14:paraId="20E29C50" w14:textId="6AC4AA3B" w:rsidR="00651F28" w:rsidRPr="00714B20" w:rsidRDefault="00651F28" w:rsidP="00C17193">
      <w:pPr>
        <w:pStyle w:val="ScreenCapture"/>
      </w:pPr>
      <w:r w:rsidRPr="00714B20">
        <w:t xml:space="preserve"> 9   JUL 08, 2016  PSOPATIENT,FOUR        IBUPROFEN 800MG TAB   PR    20   10 </w:t>
      </w:r>
    </w:p>
    <w:p w14:paraId="30936F92" w14:textId="0A82840E" w:rsidR="00651F28" w:rsidRPr="00714B20" w:rsidRDefault="00651F28" w:rsidP="00C17193">
      <w:pPr>
        <w:pStyle w:val="ScreenCapture"/>
      </w:pPr>
      <w:r w:rsidRPr="00714B20">
        <w:t xml:space="preserve">10   JUL 08, 2016  PSOPATIENT,FIVE        RAMIPRIL 10MG CAP     RF    30   30 </w:t>
      </w:r>
    </w:p>
    <w:p w14:paraId="232C0AF5" w14:textId="3C1C6A70" w:rsidR="00651F28" w:rsidRPr="00714B20" w:rsidRDefault="00651F28" w:rsidP="00C17193">
      <w:pPr>
        <w:pStyle w:val="ScreenCapture"/>
      </w:pPr>
      <w:r w:rsidRPr="00714B20">
        <w:t xml:space="preserve">11   JUL 08, 2016  PSOPATIENT,FIVE        IBUPROFEN 800MG TAB   PR    20   10 </w:t>
      </w:r>
    </w:p>
    <w:p w14:paraId="6BAD2774" w14:textId="1E20399B" w:rsidR="00651F28" w:rsidRPr="00714B20" w:rsidRDefault="00651F28" w:rsidP="00C17193">
      <w:pPr>
        <w:pStyle w:val="ScreenCapture"/>
      </w:pPr>
      <w:r w:rsidRPr="00714B20">
        <w:t xml:space="preserve">12   JUL 08, 2016  PSOPATIENT,FIVE        TRAZODONE HCL 50MG T  PR    10   10 </w:t>
      </w:r>
    </w:p>
    <w:p w14:paraId="6CCF6DCC" w14:textId="453DA564" w:rsidR="00651F28" w:rsidRPr="00714B20" w:rsidRDefault="00651F28" w:rsidP="00C17193">
      <w:pPr>
        <w:pStyle w:val="ScreenCapture"/>
      </w:pPr>
      <w:r w:rsidRPr="00714B20">
        <w:t xml:space="preserve">13   JUL 08, 2016  PSOPATIENT,FIVE        VERAPAMIL HCL 120MG   PR    9    9  </w:t>
      </w:r>
    </w:p>
    <w:p w14:paraId="6CB4113C" w14:textId="0EC749D8" w:rsidR="00651F28" w:rsidRPr="00714B20" w:rsidRDefault="00651F28" w:rsidP="00C17193">
      <w:pPr>
        <w:pStyle w:val="ScreenCapture"/>
      </w:pPr>
      <w:r w:rsidRPr="00714B20">
        <w:t xml:space="preserve">14   JUL 08, 2016  PSOPATIENT,ONE         CETIRIZINE HCL 10MG   PR    5    5  </w:t>
      </w:r>
    </w:p>
    <w:p w14:paraId="53061AD0" w14:textId="5CB2FC40" w:rsidR="00651F28" w:rsidRPr="00714B20" w:rsidRDefault="00651F28" w:rsidP="00C17193">
      <w:pPr>
        <w:pStyle w:val="ScreenCapture"/>
      </w:pPr>
      <w:r w:rsidRPr="00714B20">
        <w:t xml:space="preserve">15   JUL 08, 2016  PSOPATIENT,ONE         RALOXIFENE HCL 60MG   RF    30   30 </w:t>
      </w:r>
    </w:p>
    <w:p w14:paraId="2C3F8CAF" w14:textId="38A240BE" w:rsidR="00651F28" w:rsidRPr="00714B20" w:rsidRDefault="00651F28" w:rsidP="00C17193">
      <w:pPr>
        <w:pStyle w:val="ScreenCapture"/>
      </w:pPr>
      <w:r w:rsidRPr="00714B20">
        <w:t xml:space="preserve">16   JUL 09, 2016  PSOPATIENT,ONE         LISINOPRIL 10MG TAB   PR    5    5  </w:t>
      </w:r>
    </w:p>
    <w:p w14:paraId="1D04D75D" w14:textId="439A8A8C" w:rsidR="00651F28" w:rsidRPr="00714B20" w:rsidRDefault="00651F28" w:rsidP="00C17193">
      <w:pPr>
        <w:pStyle w:val="ScreenCapture"/>
      </w:pPr>
      <w:r w:rsidRPr="00714B20">
        <w:t xml:space="preserve">+         Enter ?? for more actions  </w:t>
      </w:r>
    </w:p>
    <w:p w14:paraId="5DC6D0B1" w14:textId="77777777" w:rsidR="00651F28" w:rsidRPr="00714B20" w:rsidRDefault="00651F28" w:rsidP="00C17193">
      <w:pPr>
        <w:pStyle w:val="ScreenCapture"/>
      </w:pPr>
      <w:r w:rsidRPr="00714B20">
        <w:t>SI       Select Item</w:t>
      </w:r>
    </w:p>
    <w:p w14:paraId="2F410233" w14:textId="77777777" w:rsidR="00651F28" w:rsidRPr="00714B20" w:rsidRDefault="00651F28" w:rsidP="00C17193">
      <w:pPr>
        <w:pStyle w:val="ScreenCapture"/>
      </w:pPr>
      <w:r w:rsidRPr="00714B20">
        <w:t xml:space="preserve">Select Action:Next Screen// </w:t>
      </w:r>
    </w:p>
    <w:p w14:paraId="6BFE2794" w14:textId="77777777" w:rsidR="00651F28" w:rsidRPr="00714B20" w:rsidRDefault="00651F28" w:rsidP="00C17193">
      <w:pPr>
        <w:pStyle w:val="ScreenCapture"/>
        <w:rPr>
          <w:b/>
          <w:bCs/>
          <w:u w:val="single"/>
        </w:rPr>
      </w:pPr>
    </w:p>
    <w:p w14:paraId="10415CCB" w14:textId="77777777" w:rsidR="00651F28" w:rsidRPr="00714B20" w:rsidRDefault="00651F28" w:rsidP="00C17193">
      <w:pPr>
        <w:pStyle w:val="ScreenCapture"/>
        <w:rPr>
          <w:b/>
          <w:bCs/>
          <w:u w:val="single"/>
        </w:rPr>
      </w:pPr>
    </w:p>
    <w:p w14:paraId="36918D52" w14:textId="77777777" w:rsidR="00651F28" w:rsidRPr="00714B20" w:rsidRDefault="00651F28" w:rsidP="00C17193">
      <w:pPr>
        <w:pStyle w:val="ScreenCapture"/>
        <w:rPr>
          <w:u w:val="single"/>
        </w:rPr>
      </w:pPr>
      <w:r w:rsidRPr="00714B20">
        <w:rPr>
          <w:b/>
          <w:bCs/>
          <w:u w:val="single"/>
        </w:rPr>
        <w:t>OneVA PHARMACY RX REPORT</w:t>
      </w:r>
      <w:r w:rsidRPr="00714B20">
        <w:rPr>
          <w:u w:val="single"/>
        </w:rPr>
        <w:t xml:space="preserve">      Jul 31, 2016@11:53:34          Page:    1 of    2 </w:t>
      </w:r>
    </w:p>
    <w:p w14:paraId="08E757C3" w14:textId="77777777" w:rsidR="00651F28" w:rsidRPr="00714B20" w:rsidRDefault="00651F28" w:rsidP="00C17193">
      <w:pPr>
        <w:pStyle w:val="ScreenCapture"/>
      </w:pPr>
      <w:r w:rsidRPr="00714B20">
        <w:t>Prescriptions dispensed for other Host Pharmacies</w:t>
      </w:r>
    </w:p>
    <w:p w14:paraId="2E1E8691" w14:textId="77777777" w:rsidR="00651F28" w:rsidRPr="00714B20" w:rsidRDefault="00651F28" w:rsidP="00C17193">
      <w:pPr>
        <w:pStyle w:val="ScreenCapture"/>
      </w:pPr>
    </w:p>
    <w:p w14:paraId="641D4164" w14:textId="77777777" w:rsidR="00651F28" w:rsidRPr="00714B20" w:rsidRDefault="00651F28" w:rsidP="00C17193">
      <w:pPr>
        <w:pStyle w:val="ScreenCapture"/>
        <w:rPr>
          <w:u w:val="single"/>
        </w:rPr>
      </w:pPr>
      <w:r w:rsidRPr="00714B20">
        <w:rPr>
          <w:u w:val="single"/>
        </w:rPr>
        <w:t xml:space="preserve"> #   DATE          PATIENT                DRUG NAME             TYPE  QTY  DSUP </w:t>
      </w:r>
    </w:p>
    <w:p w14:paraId="51627590" w14:textId="1BFA1B88" w:rsidR="00651F28" w:rsidRPr="00714B20" w:rsidRDefault="00651F28" w:rsidP="00C17193">
      <w:pPr>
        <w:pStyle w:val="ScreenCapture"/>
      </w:pPr>
      <w:r w:rsidRPr="00714B20">
        <w:t xml:space="preserve"> 1   JUL 07, 2016  PSOPATIENT,THREE       AMPHOTERICIN B 50MG/  PR    7    27 </w:t>
      </w:r>
    </w:p>
    <w:p w14:paraId="49450627" w14:textId="24FFBE2B" w:rsidR="00651F28" w:rsidRPr="00714B20" w:rsidRDefault="00651F28" w:rsidP="00C17193">
      <w:pPr>
        <w:pStyle w:val="ScreenCapture"/>
      </w:pPr>
      <w:r w:rsidRPr="00714B20">
        <w:t xml:space="preserve"> 2   JUL 07, 2016  PSOPATIENT,THREE       AMPHOTERICIN B 50MG/  RF    3    27 </w:t>
      </w:r>
    </w:p>
    <w:p w14:paraId="7809F522" w14:textId="68109EAE" w:rsidR="00651F28" w:rsidRPr="00714B20" w:rsidRDefault="00651F28" w:rsidP="00C17193">
      <w:pPr>
        <w:pStyle w:val="ScreenCapture"/>
      </w:pPr>
      <w:r w:rsidRPr="00714B20">
        <w:t xml:space="preserve"> 3   JUL 08, 2016  PSOPATIENT,THREE       AMPHOTERICIN B 50MG/  PR    1    1  </w:t>
      </w:r>
    </w:p>
    <w:p w14:paraId="310E19EE" w14:textId="1FB90CDC" w:rsidR="00651F28" w:rsidRPr="00714B20" w:rsidRDefault="00651F28" w:rsidP="00C17193">
      <w:pPr>
        <w:pStyle w:val="ScreenCapture"/>
      </w:pPr>
      <w:r w:rsidRPr="00714B20">
        <w:t xml:space="preserve"> 4   JUL 08, 2016  PSOPATIENT,THREE       CETIRIZINE HCL 10MG   PR    1    1  </w:t>
      </w:r>
    </w:p>
    <w:p w14:paraId="05058D9D" w14:textId="3DD6B33C" w:rsidR="00651F28" w:rsidRPr="00714B20" w:rsidRDefault="00651F28" w:rsidP="00C17193">
      <w:pPr>
        <w:pStyle w:val="ScreenCapture"/>
      </w:pPr>
      <w:r w:rsidRPr="00714B20">
        <w:t xml:space="preserve"> 5   JUL 10, 2016  PSOPATIENT,THREE       MONTELUKAST 10MG TAB  RF    27   27 </w:t>
      </w:r>
    </w:p>
    <w:p w14:paraId="411684D2" w14:textId="4A92DD96" w:rsidR="00651F28" w:rsidRPr="00714B20" w:rsidRDefault="00651F28" w:rsidP="00C17193">
      <w:pPr>
        <w:pStyle w:val="ScreenCapture"/>
      </w:pPr>
      <w:r w:rsidRPr="00714B20">
        <w:t xml:space="preserve"> 6   JUL 11, 2016  PSOPATIENT,THREE       NEOSPORIN OPHTH OINT  PR    2    10 </w:t>
      </w:r>
    </w:p>
    <w:p w14:paraId="17F23C64" w14:textId="15CAF5EE" w:rsidR="00651F28" w:rsidRPr="00714B20" w:rsidRDefault="00651F28" w:rsidP="00C17193">
      <w:pPr>
        <w:pStyle w:val="ScreenCapture"/>
      </w:pPr>
      <w:r w:rsidRPr="00714B20">
        <w:t xml:space="preserve"> 7   JUL 11, 2016  PSOPATIENT,THREE       THIAMINE 100MG/ML IN  PR    1    3  </w:t>
      </w:r>
    </w:p>
    <w:p w14:paraId="43038279" w14:textId="6BA9298C" w:rsidR="00651F28" w:rsidRPr="00714B20" w:rsidRDefault="00651F28" w:rsidP="00C17193">
      <w:pPr>
        <w:pStyle w:val="ScreenCapture"/>
      </w:pPr>
      <w:r w:rsidRPr="00714B20">
        <w:t xml:space="preserve"> 8   JUL 14, 2016  PSOPATIENT,THREE       ATORVASTATIN CALCIUM  RF </w:t>
      </w:r>
    </w:p>
    <w:p w14:paraId="78B133FF" w14:textId="0083BCCF" w:rsidR="00651F28" w:rsidRPr="00714B20" w:rsidRDefault="00651F28" w:rsidP="00C17193">
      <w:pPr>
        <w:pStyle w:val="ScreenCapture"/>
      </w:pPr>
      <w:r w:rsidRPr="00714B20">
        <w:t xml:space="preserve"> 9   JUL 14, 2016  PSOPATIENT,THREE       CETIRIZINE HCL 10MG   RF </w:t>
      </w:r>
    </w:p>
    <w:p w14:paraId="4124A7E3" w14:textId="65314B68" w:rsidR="00651F28" w:rsidRPr="00714B20" w:rsidRDefault="00651F28" w:rsidP="00C17193">
      <w:pPr>
        <w:pStyle w:val="ScreenCapture"/>
      </w:pPr>
      <w:r w:rsidRPr="00714B20">
        <w:t xml:space="preserve">10   JUL 14, 2016  PSOPATIENT,THREE       MONTELUKAST 10MG TAB  PR    10   10 </w:t>
      </w:r>
    </w:p>
    <w:p w14:paraId="364978D2" w14:textId="7C338257" w:rsidR="00651F28" w:rsidRPr="00714B20" w:rsidRDefault="00651F28" w:rsidP="00C17193">
      <w:pPr>
        <w:pStyle w:val="ScreenCapture"/>
      </w:pPr>
      <w:r w:rsidRPr="00714B20">
        <w:t xml:space="preserve">11   JUL 19, 2016  PSOPATIENT,THREE       NEOSPORIN OPHTH OINT  PR    1    1  </w:t>
      </w:r>
    </w:p>
    <w:p w14:paraId="3BACE376" w14:textId="5B3CA41E" w:rsidR="00651F28" w:rsidRPr="00714B20" w:rsidRDefault="00651F28" w:rsidP="00C17193">
      <w:pPr>
        <w:pStyle w:val="ScreenCapture"/>
      </w:pPr>
      <w:r w:rsidRPr="00714B20">
        <w:t xml:space="preserve">12   JUL 19, 2016  PSOPATIENT,THREE       MONTELUKAST 10MG TAB  PR    1    1  </w:t>
      </w:r>
    </w:p>
    <w:p w14:paraId="729EF12B" w14:textId="473F7FF2" w:rsidR="00651F28" w:rsidRPr="00714B20" w:rsidRDefault="00651F28" w:rsidP="00C17193">
      <w:pPr>
        <w:pStyle w:val="ScreenCapture"/>
      </w:pPr>
      <w:r w:rsidRPr="00714B20">
        <w:t xml:space="preserve">13   JUL 20, 2016  PSOPATIENT,THREE       NYSTATIN 100000 UNT/  RF    30   29 </w:t>
      </w:r>
    </w:p>
    <w:p w14:paraId="5696ED84" w14:textId="570173E6" w:rsidR="00651F28" w:rsidRPr="00714B20" w:rsidRDefault="00651F28" w:rsidP="00C17193">
      <w:pPr>
        <w:pStyle w:val="ScreenCapture"/>
      </w:pPr>
      <w:r w:rsidRPr="00714B20">
        <w:t xml:space="preserve">14   JUL 20, 2016  PSOPATIENT,THREE       ATORVASTATIN CALCIUM  RF    44   29 </w:t>
      </w:r>
    </w:p>
    <w:p w14:paraId="7722B432" w14:textId="326AB4B3" w:rsidR="00651F28" w:rsidRPr="00714B20" w:rsidRDefault="00651F28" w:rsidP="00C17193">
      <w:pPr>
        <w:pStyle w:val="ScreenCapture"/>
      </w:pPr>
      <w:r w:rsidRPr="00714B20">
        <w:t xml:space="preserve">15   JUL 20, 2016  PSOPATIENT,THREE       NEOSPORIN OPHTH OINT  PR    1    1  </w:t>
      </w:r>
    </w:p>
    <w:p w14:paraId="0967DACD" w14:textId="00F3D28E" w:rsidR="00651F28" w:rsidRPr="00714B20" w:rsidRDefault="00651F28" w:rsidP="00C17193">
      <w:pPr>
        <w:pStyle w:val="ScreenCapture"/>
      </w:pPr>
      <w:r w:rsidRPr="00714B20">
        <w:t xml:space="preserve">16   JUL 20, 2016  PSOPATIENT,THREE       ATORVASTATIN CALCIUM  PR    3    2  </w:t>
      </w:r>
    </w:p>
    <w:p w14:paraId="7041AF08" w14:textId="24E13A93" w:rsidR="00651F28" w:rsidRPr="00714B20" w:rsidRDefault="00651F28" w:rsidP="00C17193">
      <w:pPr>
        <w:pStyle w:val="ScreenCapture"/>
      </w:pPr>
      <w:r w:rsidRPr="00714B20">
        <w:t xml:space="preserve">+         Enter ?? for more actions  </w:t>
      </w:r>
    </w:p>
    <w:p w14:paraId="22E4A777" w14:textId="77777777" w:rsidR="00651F28" w:rsidRPr="00714B20" w:rsidRDefault="00651F28" w:rsidP="00C17193">
      <w:pPr>
        <w:pStyle w:val="ScreenCapture"/>
      </w:pPr>
      <w:r w:rsidRPr="00714B20">
        <w:t>SI       Select Item</w:t>
      </w:r>
    </w:p>
    <w:p w14:paraId="38F946E3" w14:textId="77777777" w:rsidR="00651F28" w:rsidRPr="00714B20" w:rsidRDefault="00651F28" w:rsidP="00C17193">
      <w:pPr>
        <w:pStyle w:val="ScreenCapture"/>
      </w:pPr>
      <w:r w:rsidRPr="00714B20">
        <w:t xml:space="preserve">Select Action:Next Screen// </w:t>
      </w:r>
    </w:p>
    <w:p w14:paraId="4E215751" w14:textId="77777777" w:rsidR="00651F28" w:rsidRPr="00714B20" w:rsidRDefault="00651F28" w:rsidP="00C17193">
      <w:pPr>
        <w:pStyle w:val="ScreenCapture"/>
        <w:rPr>
          <w:b/>
          <w:bCs/>
          <w:u w:val="single"/>
        </w:rPr>
      </w:pPr>
    </w:p>
    <w:p w14:paraId="701FAAFF" w14:textId="77777777" w:rsidR="00651F28" w:rsidRPr="00714B20" w:rsidRDefault="00651F28" w:rsidP="00C17193">
      <w:pPr>
        <w:pStyle w:val="ScreenCapture"/>
        <w:rPr>
          <w:b/>
          <w:bCs/>
          <w:u w:val="single"/>
        </w:rPr>
      </w:pPr>
    </w:p>
    <w:p w14:paraId="09EFDA0C" w14:textId="77777777" w:rsidR="00651F28" w:rsidRPr="00714B20" w:rsidRDefault="00651F28" w:rsidP="00C17193">
      <w:pPr>
        <w:pStyle w:val="ScreenCapture"/>
        <w:rPr>
          <w:u w:val="single"/>
        </w:rPr>
      </w:pPr>
      <w:r w:rsidRPr="00714B20">
        <w:rPr>
          <w:b/>
          <w:bCs/>
          <w:u w:val="single"/>
        </w:rPr>
        <w:t>OneVA PHARMACY RX REPORT</w:t>
      </w:r>
      <w:r w:rsidRPr="00714B20">
        <w:rPr>
          <w:u w:val="single"/>
        </w:rPr>
        <w:t xml:space="preserve">      Jul 31, 2016@11:56:55          Page:    1 of    2 </w:t>
      </w:r>
    </w:p>
    <w:p w14:paraId="518CB6EE" w14:textId="77777777" w:rsidR="00651F28" w:rsidRPr="00714B20" w:rsidRDefault="00651F28" w:rsidP="00C17193">
      <w:pPr>
        <w:pStyle w:val="ScreenCapture"/>
      </w:pPr>
      <w:r w:rsidRPr="00714B20">
        <w:t>Prescriptions dispensed for other Host Pharmacies</w:t>
      </w:r>
    </w:p>
    <w:p w14:paraId="1E52A79F" w14:textId="77777777" w:rsidR="00651F28" w:rsidRPr="00714B20" w:rsidRDefault="00651F28" w:rsidP="00C17193">
      <w:pPr>
        <w:pStyle w:val="ScreenCapture"/>
      </w:pPr>
    </w:p>
    <w:p w14:paraId="63F54C76" w14:textId="77777777" w:rsidR="00651F28" w:rsidRPr="00714B20" w:rsidRDefault="00651F28" w:rsidP="00C17193">
      <w:pPr>
        <w:pStyle w:val="ScreenCapture"/>
        <w:rPr>
          <w:u w:val="single"/>
        </w:rPr>
      </w:pPr>
      <w:r w:rsidRPr="00714B20">
        <w:rPr>
          <w:u w:val="single"/>
        </w:rPr>
        <w:t xml:space="preserve"> #   DATE          PATIENT                DRUG NAME             TYPE  QTY  DSUP </w:t>
      </w:r>
    </w:p>
    <w:p w14:paraId="54833291" w14:textId="5E4A4CA1" w:rsidR="00651F28" w:rsidRPr="00714B20" w:rsidRDefault="00651F28" w:rsidP="00C17193">
      <w:pPr>
        <w:pStyle w:val="ScreenCapture"/>
      </w:pPr>
      <w:r w:rsidRPr="00714B20">
        <w:t xml:space="preserve"> 1   JUL 15, 2016  PSOPATIENT,SIX         VERAPAMIL HCL 120MG   PR    1    1  </w:t>
      </w:r>
    </w:p>
    <w:p w14:paraId="4837CD80" w14:textId="0B49A3DD" w:rsidR="00651F28" w:rsidRPr="00714B20" w:rsidRDefault="00651F28" w:rsidP="00C17193">
      <w:pPr>
        <w:pStyle w:val="ScreenCapture"/>
      </w:pPr>
      <w:r w:rsidRPr="00714B20">
        <w:t xml:space="preserve"> 2   JUL 19, 2016  PSOPATIENT,SIX         IBUPROFEN 800MG TAB   PR    1    1  </w:t>
      </w:r>
    </w:p>
    <w:p w14:paraId="1FD385C3" w14:textId="1F4D6EE5" w:rsidR="00651F28" w:rsidRPr="00714B20" w:rsidRDefault="00651F28" w:rsidP="00C17193">
      <w:pPr>
        <w:pStyle w:val="ScreenCapture"/>
      </w:pPr>
      <w:r w:rsidRPr="00714B20">
        <w:t xml:space="preserve"> 3   JUL 19, 2016  PSOPATIENT,THREE       NEOSPORIN OPHTH OINT  PR    1    1  </w:t>
      </w:r>
    </w:p>
    <w:p w14:paraId="10BF50A6" w14:textId="45B78516" w:rsidR="00651F28" w:rsidRPr="00714B20" w:rsidRDefault="00651F28" w:rsidP="00C17193">
      <w:pPr>
        <w:pStyle w:val="ScreenCapture"/>
      </w:pPr>
      <w:r w:rsidRPr="00714B20">
        <w:t xml:space="preserve"> 4   JUL 19, 2016  PSOPATIENT,SEVEN       TRAZODONE HCL 50MG T  PR    10   1  </w:t>
      </w:r>
    </w:p>
    <w:p w14:paraId="1685BCBC" w14:textId="4B2C96E9" w:rsidR="00651F28" w:rsidRPr="00714B20" w:rsidRDefault="00651F28" w:rsidP="00C17193">
      <w:pPr>
        <w:pStyle w:val="ScreenCapture"/>
      </w:pPr>
      <w:r w:rsidRPr="00714B20">
        <w:t xml:space="preserve"> 5   JUL 19, 2016  PSOPATIENT,SEVEN       TRAZODONE HCL 50MG T  RF    60   60 </w:t>
      </w:r>
    </w:p>
    <w:p w14:paraId="23A63644" w14:textId="707BFC3F" w:rsidR="00651F28" w:rsidRPr="00714B20" w:rsidRDefault="00651F28" w:rsidP="00C17193">
      <w:pPr>
        <w:pStyle w:val="ScreenCapture"/>
      </w:pPr>
      <w:r w:rsidRPr="00714B20">
        <w:t xml:space="preserve"> 6   JUL 19, 2016  PSOPATIENT,SEVEN       TRAZODONE HCL 50MG T  PR    10   10 </w:t>
      </w:r>
    </w:p>
    <w:p w14:paraId="3A7C8A7F" w14:textId="23A1C147" w:rsidR="00651F28" w:rsidRPr="00714B20" w:rsidRDefault="00651F28" w:rsidP="00C17193">
      <w:pPr>
        <w:pStyle w:val="ScreenCapture"/>
      </w:pPr>
      <w:r w:rsidRPr="00714B20">
        <w:t xml:space="preserve"> 7   JUL 19, 2016  PSOPATIENT,SEVEN       TRAZODONE HCL 50MG T  PR    10   1  </w:t>
      </w:r>
    </w:p>
    <w:p w14:paraId="56DA0207" w14:textId="534EAF4F" w:rsidR="00651F28" w:rsidRPr="00714B20" w:rsidRDefault="00651F28" w:rsidP="00C17193">
      <w:pPr>
        <w:pStyle w:val="ScreenCapture"/>
      </w:pPr>
      <w:r w:rsidRPr="00714B20">
        <w:t xml:space="preserve"> 8   JUL 19, 2016  PSOPATIENT,SEVEN       TRAZODONE HCL 50MG T  PR    10   1  </w:t>
      </w:r>
    </w:p>
    <w:p w14:paraId="048CA2DC" w14:textId="2DFD3943" w:rsidR="00651F28" w:rsidRPr="00714B20" w:rsidRDefault="00651F28" w:rsidP="00C17193">
      <w:pPr>
        <w:pStyle w:val="ScreenCapture"/>
      </w:pPr>
      <w:r w:rsidRPr="00714B20">
        <w:t xml:space="preserve"> 9   JUL 19, 2016  PSOPATIENT,SIX         IBUPROFEN 800MG TAB   RF    30   10 </w:t>
      </w:r>
    </w:p>
    <w:p w14:paraId="22507D02" w14:textId="6E4E6971" w:rsidR="00651F28" w:rsidRPr="00714B20" w:rsidRDefault="00651F28" w:rsidP="00C17193">
      <w:pPr>
        <w:pStyle w:val="ScreenCapture"/>
      </w:pPr>
      <w:r w:rsidRPr="00714B20">
        <w:t xml:space="preserve">10   JUL 19, 2016  PSOPATIENT,SIX         IBUPROFEN 800MG TAB   PR    10   10 </w:t>
      </w:r>
    </w:p>
    <w:p w14:paraId="04D87A37" w14:textId="38F0DC8A" w:rsidR="00651F28" w:rsidRPr="00714B20" w:rsidRDefault="00651F28" w:rsidP="00C17193">
      <w:pPr>
        <w:pStyle w:val="ScreenCapture"/>
      </w:pPr>
      <w:r w:rsidRPr="00714B20">
        <w:t xml:space="preserve">11   JUL 20, 2016  PSOPATIENT,THREE       NYSTATIN 100000 UNT/  RF    30   29 </w:t>
      </w:r>
    </w:p>
    <w:p w14:paraId="7FD54434" w14:textId="1D6B7831" w:rsidR="00651F28" w:rsidRPr="00714B20" w:rsidRDefault="00651F28" w:rsidP="00C17193">
      <w:pPr>
        <w:pStyle w:val="ScreenCapture"/>
      </w:pPr>
      <w:r w:rsidRPr="00714B20">
        <w:t xml:space="preserve">12   JUL 20, 2016  PSOPATIENT,THREE       ATORVASTATIN CALCIUM  RF    44   29 </w:t>
      </w:r>
    </w:p>
    <w:p w14:paraId="33A66FE2" w14:textId="637F1206" w:rsidR="00651F28" w:rsidRPr="00714B20" w:rsidRDefault="00651F28" w:rsidP="00C17193">
      <w:pPr>
        <w:pStyle w:val="ScreenCapture"/>
      </w:pPr>
      <w:r w:rsidRPr="00714B20">
        <w:t xml:space="preserve">13   JUL 20, 2016  PSOPATIENT,THREE       NEOSPORIN OPHTH OINT  PR    1    1  </w:t>
      </w:r>
    </w:p>
    <w:p w14:paraId="131F07A6" w14:textId="5A196B44" w:rsidR="00651F28" w:rsidRPr="00714B20" w:rsidRDefault="00651F28" w:rsidP="00C17193">
      <w:pPr>
        <w:pStyle w:val="ScreenCapture"/>
      </w:pPr>
      <w:r w:rsidRPr="00714B20">
        <w:t xml:space="preserve">14   JUL 20, 2016  PSOPATIENT,THREE       ATORVASTATIN CALCIUM  PR    3    2  </w:t>
      </w:r>
    </w:p>
    <w:p w14:paraId="287516EA" w14:textId="384604C2" w:rsidR="00651F28" w:rsidRPr="00714B20" w:rsidRDefault="00651F28" w:rsidP="00C17193">
      <w:pPr>
        <w:pStyle w:val="ScreenCapture"/>
      </w:pPr>
      <w:r w:rsidRPr="00714B20">
        <w:t xml:space="preserve">15   JUL 20, 2016  PSOPATIENT,THREE       NEOSPORIN OPHTH OINT  PR    7    11 </w:t>
      </w:r>
    </w:p>
    <w:p w14:paraId="2EFCDDE9" w14:textId="0EC46F8A" w:rsidR="00651F28" w:rsidRPr="00714B20" w:rsidRDefault="00651F28" w:rsidP="00C17193">
      <w:pPr>
        <w:pStyle w:val="ScreenCapture"/>
      </w:pPr>
      <w:r w:rsidRPr="00714B20">
        <w:t xml:space="preserve">16   JUL 20, 2016  PSOPATIENT,THREE       NYSTATIN 100000 UNT/  PR    5    3  </w:t>
      </w:r>
    </w:p>
    <w:p w14:paraId="35D9F163" w14:textId="5BFABDC5" w:rsidR="00651F28" w:rsidRPr="00714B20" w:rsidRDefault="00651F28" w:rsidP="00C17193">
      <w:pPr>
        <w:pStyle w:val="ScreenCapture"/>
      </w:pPr>
      <w:r w:rsidRPr="00714B20">
        <w:t xml:space="preserve">+         Enter ?? for more actions </w:t>
      </w:r>
    </w:p>
    <w:p w14:paraId="050E3038" w14:textId="77777777" w:rsidR="00651F28" w:rsidRPr="00714B20" w:rsidRDefault="00651F28" w:rsidP="00C17193">
      <w:pPr>
        <w:pStyle w:val="ScreenCapture"/>
      </w:pPr>
      <w:r w:rsidRPr="00714B20">
        <w:t>SI       Select Item</w:t>
      </w:r>
    </w:p>
    <w:p w14:paraId="0C5C923D" w14:textId="77777777" w:rsidR="00651F28" w:rsidRPr="00714B20" w:rsidRDefault="00651F28" w:rsidP="00C17193">
      <w:pPr>
        <w:pStyle w:val="ScreenCapture"/>
      </w:pPr>
      <w:r w:rsidRPr="00714B20">
        <w:t xml:space="preserve">Select Action:Next Screen// </w:t>
      </w:r>
    </w:p>
    <w:p w14:paraId="5662E2FC" w14:textId="77777777" w:rsidR="00651F28" w:rsidRPr="00714B20" w:rsidRDefault="00651F28" w:rsidP="00C17193">
      <w:pPr>
        <w:pStyle w:val="ScreenCapture"/>
        <w:rPr>
          <w:b/>
          <w:bCs/>
          <w:u w:val="single"/>
        </w:rPr>
      </w:pPr>
    </w:p>
    <w:p w14:paraId="2AAAB98F" w14:textId="77777777" w:rsidR="00651F28" w:rsidRPr="00714B20" w:rsidRDefault="00651F28" w:rsidP="00C17193">
      <w:pPr>
        <w:pStyle w:val="ScreenCapture"/>
        <w:rPr>
          <w:u w:val="single"/>
        </w:rPr>
      </w:pPr>
      <w:r w:rsidRPr="00714B20">
        <w:rPr>
          <w:b/>
          <w:bCs/>
          <w:u w:val="single"/>
        </w:rPr>
        <w:t>OneVA PHARMACY RX REPORT</w:t>
      </w:r>
      <w:r w:rsidRPr="00714B20">
        <w:rPr>
          <w:u w:val="single"/>
        </w:rPr>
        <w:t xml:space="preserve">      Jul 27, 2016@10:39:33          Page:    1 of    1 </w:t>
      </w:r>
    </w:p>
    <w:p w14:paraId="729D7EE2" w14:textId="77777777" w:rsidR="00651F28" w:rsidRPr="00714B20" w:rsidRDefault="00651F28" w:rsidP="00C17193">
      <w:pPr>
        <w:pStyle w:val="ScreenCapture"/>
      </w:pPr>
      <w:r w:rsidRPr="00714B20">
        <w:t>Prescriptions dispensed for other Host Pharmacies</w:t>
      </w:r>
    </w:p>
    <w:p w14:paraId="1F199F70" w14:textId="77777777" w:rsidR="00651F28" w:rsidRPr="00714B20" w:rsidRDefault="00651F28" w:rsidP="00C17193">
      <w:pPr>
        <w:pStyle w:val="ScreenCapture"/>
      </w:pPr>
    </w:p>
    <w:p w14:paraId="35063E91" w14:textId="77777777" w:rsidR="00651F28" w:rsidRPr="00714B20" w:rsidRDefault="00651F28" w:rsidP="00C17193">
      <w:pPr>
        <w:pStyle w:val="ScreenCapture"/>
        <w:rPr>
          <w:u w:val="single"/>
        </w:rPr>
      </w:pPr>
      <w:r w:rsidRPr="00714B20">
        <w:rPr>
          <w:u w:val="single"/>
        </w:rPr>
        <w:t xml:space="preserve"> #   DATE          PATIENT                DRUG NAME             TYPE  QTY  DSUP </w:t>
      </w:r>
    </w:p>
    <w:p w14:paraId="4B9B00F7" w14:textId="3D4F1E96" w:rsidR="00651F28" w:rsidRPr="00714B20" w:rsidRDefault="00651F28" w:rsidP="00C17193">
      <w:pPr>
        <w:pStyle w:val="ScreenCapture"/>
      </w:pPr>
      <w:r w:rsidRPr="00714B20">
        <w:t xml:space="preserve"> 1   JUL 08, 2016  PSOPATIENT,SIX         IBUPROFEN 800MG TAB   PR    20   10  </w:t>
      </w:r>
    </w:p>
    <w:p w14:paraId="1480D7BA" w14:textId="1F55292D" w:rsidR="00651F28" w:rsidRPr="00714B20" w:rsidRDefault="00651F28" w:rsidP="00C17193">
      <w:pPr>
        <w:pStyle w:val="ScreenCapture"/>
      </w:pPr>
      <w:r w:rsidRPr="00714B20">
        <w:t xml:space="preserve"> 2   JUL 27, 2016  PSOPATIENT,SIX         IBUPROFEN 800MG TAB   RF    60   30  </w:t>
      </w:r>
    </w:p>
    <w:p w14:paraId="2DE0C5CD" w14:textId="21195E2B" w:rsidR="00651F28" w:rsidRPr="00714B20" w:rsidRDefault="00651F28" w:rsidP="00C17193">
      <w:pPr>
        <w:pStyle w:val="ScreenCapture"/>
      </w:pPr>
      <w:r w:rsidRPr="00714B20">
        <w:t xml:space="preserve"> 3   JUL 27, 2016  PSOPATIENT,SIX         CETIRIZINE HCL 10MG   PR    10   10  </w:t>
      </w:r>
    </w:p>
    <w:p w14:paraId="23110B09" w14:textId="77777777" w:rsidR="00651F28" w:rsidRPr="00714B20" w:rsidRDefault="00651F28" w:rsidP="00C17193">
      <w:pPr>
        <w:pStyle w:val="ScreenCapture"/>
      </w:pPr>
    </w:p>
    <w:p w14:paraId="5FE12FA2" w14:textId="653E61A6" w:rsidR="00651F28" w:rsidRPr="00714B20" w:rsidRDefault="00651F28" w:rsidP="00C17193">
      <w:pPr>
        <w:pStyle w:val="ScreenCapture"/>
      </w:pPr>
      <w:r w:rsidRPr="00714B20">
        <w:t xml:space="preserve">Total Cost for items in this report: $13.71 </w:t>
      </w:r>
    </w:p>
    <w:p w14:paraId="5CED521C" w14:textId="77777777" w:rsidR="00651F28" w:rsidRPr="00714B20" w:rsidRDefault="00651F28" w:rsidP="00C17193">
      <w:pPr>
        <w:pStyle w:val="ScreenCapture"/>
      </w:pPr>
    </w:p>
    <w:p w14:paraId="0DB5F089" w14:textId="77777777" w:rsidR="00651F28" w:rsidRPr="00714B20" w:rsidRDefault="00651F28" w:rsidP="00C17193">
      <w:pPr>
        <w:pStyle w:val="ScreenCapture"/>
      </w:pPr>
    </w:p>
    <w:p w14:paraId="17D95D03" w14:textId="77777777" w:rsidR="00651F28" w:rsidRPr="00714B20" w:rsidRDefault="00651F28" w:rsidP="00C17193">
      <w:pPr>
        <w:pStyle w:val="ScreenCapture"/>
      </w:pPr>
    </w:p>
    <w:p w14:paraId="08D1FA22" w14:textId="77777777" w:rsidR="00651F28" w:rsidRPr="00714B20" w:rsidRDefault="00651F28" w:rsidP="00C17193">
      <w:pPr>
        <w:pStyle w:val="ScreenCapture"/>
      </w:pPr>
    </w:p>
    <w:p w14:paraId="7A75AD1C" w14:textId="253508D4" w:rsidR="00651F28" w:rsidRPr="00714B20" w:rsidRDefault="00651F28" w:rsidP="00C17193">
      <w:pPr>
        <w:pStyle w:val="ScreenCapture"/>
      </w:pPr>
      <w:r w:rsidRPr="00714B20">
        <w:t xml:space="preserve">          Enter ?? for more actions  </w:t>
      </w:r>
    </w:p>
    <w:p w14:paraId="0F7F054F" w14:textId="77777777" w:rsidR="00651F28" w:rsidRPr="00714B20" w:rsidRDefault="00651F28" w:rsidP="00C17193">
      <w:pPr>
        <w:pStyle w:val="ScreenCapture"/>
      </w:pPr>
      <w:r w:rsidRPr="00714B20">
        <w:t>SI       Select Item</w:t>
      </w:r>
    </w:p>
    <w:p w14:paraId="16FB5E2D" w14:textId="77777777" w:rsidR="00651F28" w:rsidRPr="00714B20" w:rsidRDefault="00651F28" w:rsidP="00C17193">
      <w:pPr>
        <w:pStyle w:val="ScreenCapture"/>
      </w:pPr>
      <w:r w:rsidRPr="00714B20">
        <w:t xml:space="preserve">Select Action:Quit// </w:t>
      </w:r>
    </w:p>
    <w:p w14:paraId="445899D9" w14:textId="77777777" w:rsidR="00651F28" w:rsidRPr="00714B20" w:rsidRDefault="00651F28" w:rsidP="00C17193">
      <w:pPr>
        <w:pStyle w:val="ScreenCapture"/>
      </w:pPr>
    </w:p>
    <w:p w14:paraId="1612E7D6" w14:textId="77777777" w:rsidR="00651F28" w:rsidRPr="00714B20" w:rsidRDefault="00651F28" w:rsidP="00C17193">
      <w:pPr>
        <w:pStyle w:val="ScreenCapture"/>
      </w:pPr>
      <w:r w:rsidRPr="00714B20">
        <w:t xml:space="preserve">Select Action:Quit// SI   Select Item  </w:t>
      </w:r>
    </w:p>
    <w:p w14:paraId="6E54B396" w14:textId="77777777" w:rsidR="00651F28" w:rsidRPr="00714B20" w:rsidRDefault="00651F28" w:rsidP="00C17193">
      <w:pPr>
        <w:pStyle w:val="ScreenCapture"/>
      </w:pPr>
      <w:r w:rsidRPr="00714B20">
        <w:t>Enter a number (1-3): 2</w:t>
      </w:r>
    </w:p>
    <w:p w14:paraId="427A8032" w14:textId="77777777" w:rsidR="00651F28" w:rsidRPr="00714B20" w:rsidRDefault="00651F28" w:rsidP="00C17193">
      <w:pPr>
        <w:pStyle w:val="ScreenCapture"/>
      </w:pPr>
    </w:p>
    <w:p w14:paraId="7094DDFF" w14:textId="77777777" w:rsidR="00651F28" w:rsidRPr="00714B20" w:rsidRDefault="00651F28" w:rsidP="00C17193">
      <w:pPr>
        <w:pStyle w:val="ScreenCapture"/>
      </w:pPr>
    </w:p>
    <w:p w14:paraId="1A1565B1" w14:textId="77777777" w:rsidR="00651F28" w:rsidRPr="00714B20" w:rsidRDefault="00651F28" w:rsidP="00C17193">
      <w:pPr>
        <w:pStyle w:val="ScreenCapture"/>
        <w:rPr>
          <w:u w:val="single"/>
        </w:rPr>
      </w:pPr>
      <w:r w:rsidRPr="00714B20">
        <w:rPr>
          <w:b/>
          <w:bCs/>
          <w:u w:val="single"/>
        </w:rPr>
        <w:t>OneVA PHARMACY RX DETAILS</w:t>
      </w:r>
      <w:r w:rsidRPr="00714B20">
        <w:rPr>
          <w:u w:val="single"/>
        </w:rPr>
        <w:t xml:space="preserve">     Jul 27, 2016@10:41:01          Page:    1 of    1 </w:t>
      </w:r>
    </w:p>
    <w:p w14:paraId="41EAFA10" w14:textId="77777777" w:rsidR="00651F28" w:rsidRPr="00714B20" w:rsidRDefault="00651F28" w:rsidP="00C17193">
      <w:pPr>
        <w:pStyle w:val="ScreenCapture"/>
      </w:pPr>
      <w:r w:rsidRPr="00714B20">
        <w:t>Detailed report of Prescriptions dispensed for other Host Pharmacies</w:t>
      </w:r>
    </w:p>
    <w:p w14:paraId="6E880B94" w14:textId="5B6B61EF" w:rsidR="00651F28" w:rsidRPr="00714B20" w:rsidRDefault="00651F28" w:rsidP="00C17193">
      <w:pPr>
        <w:pStyle w:val="ScreenCapture"/>
        <w:rPr>
          <w:u w:val="single"/>
        </w:rPr>
      </w:pPr>
    </w:p>
    <w:p w14:paraId="74312FD0" w14:textId="4198E604" w:rsidR="00651F28" w:rsidRPr="00714B20" w:rsidRDefault="00651F28" w:rsidP="00C17193">
      <w:pPr>
        <w:pStyle w:val="ScreenCapture"/>
      </w:pPr>
      <w:r w:rsidRPr="00714B20">
        <w:t xml:space="preserve">Request Date/Time:                    JUL 27, 2016@10:14:57  </w:t>
      </w:r>
    </w:p>
    <w:p w14:paraId="1E0432EE" w14:textId="21BCF947" w:rsidR="00651F28" w:rsidRPr="00714B20" w:rsidRDefault="00651F28" w:rsidP="00C17193">
      <w:pPr>
        <w:pStyle w:val="ScreenCapture"/>
      </w:pPr>
      <w:r w:rsidRPr="00714B20">
        <w:t xml:space="preserve">Patient:                              PSOPATIENT,SIX  </w:t>
      </w:r>
    </w:p>
    <w:p w14:paraId="22228B63" w14:textId="69B3D9C1" w:rsidR="00651F28" w:rsidRPr="00714B20" w:rsidRDefault="00651F28" w:rsidP="00C17193">
      <w:pPr>
        <w:pStyle w:val="ScreenCapture"/>
      </w:pPr>
      <w:r w:rsidRPr="00714B20">
        <w:t xml:space="preserve">RX #:                                 2718862  </w:t>
      </w:r>
    </w:p>
    <w:p w14:paraId="224A0DEA" w14:textId="33B5AD76" w:rsidR="00651F28" w:rsidRPr="00714B20" w:rsidRDefault="00651F28" w:rsidP="00C17193">
      <w:pPr>
        <w:pStyle w:val="ScreenCapture"/>
      </w:pPr>
      <w:r w:rsidRPr="00714B20">
        <w:t xml:space="preserve">Rx Hosted at Site:                    DAYTSHR TEST LAB  </w:t>
      </w:r>
    </w:p>
    <w:p w14:paraId="0E047F49" w14:textId="5BCC545E" w:rsidR="00651F28" w:rsidRPr="00714B20" w:rsidRDefault="00651F28" w:rsidP="00C17193">
      <w:pPr>
        <w:pStyle w:val="ScreenCapture"/>
      </w:pPr>
      <w:r w:rsidRPr="00714B20">
        <w:t xml:space="preserve">Request Type:                         REFILL  </w:t>
      </w:r>
    </w:p>
    <w:p w14:paraId="5D93CC9D" w14:textId="48CD8572" w:rsidR="00651F28" w:rsidRPr="00714B20" w:rsidRDefault="00651F28" w:rsidP="00C17193">
      <w:pPr>
        <w:pStyle w:val="ScreenCapture"/>
      </w:pPr>
      <w:r w:rsidRPr="00714B20">
        <w:t xml:space="preserve">Requesting Pharmacist:                LASTNAME,FIRSTNAME  </w:t>
      </w:r>
    </w:p>
    <w:p w14:paraId="0A1D8C9D" w14:textId="0F854474" w:rsidR="00651F28" w:rsidRPr="00714B20" w:rsidRDefault="00651F28" w:rsidP="00C17193">
      <w:pPr>
        <w:pStyle w:val="ScreenCapture"/>
      </w:pPr>
      <w:r w:rsidRPr="00714B20">
        <w:t xml:space="preserve">Dispensed Date:                       JUL 27, 2016  </w:t>
      </w:r>
    </w:p>
    <w:p w14:paraId="2AA813E4" w14:textId="069FC80C" w:rsidR="00651F28" w:rsidRPr="00714B20" w:rsidRDefault="00651F28" w:rsidP="00C17193">
      <w:pPr>
        <w:pStyle w:val="ScreenCapture"/>
      </w:pPr>
      <w:r w:rsidRPr="00714B20">
        <w:t xml:space="preserve">Drug Name at Originating (Host) site: IBUPROFEN 800MG TAB  </w:t>
      </w:r>
    </w:p>
    <w:p w14:paraId="0D0FD5CB" w14:textId="3ACA26C9" w:rsidR="00651F28" w:rsidRPr="00714B20" w:rsidRDefault="00651F28" w:rsidP="00C17193">
      <w:pPr>
        <w:pStyle w:val="ScreenCapture"/>
      </w:pPr>
      <w:r w:rsidRPr="00714B20">
        <w:t xml:space="preserve">Local (matched) drug:                 IBUPROFEN 800MG TAB  </w:t>
      </w:r>
    </w:p>
    <w:p w14:paraId="3389768F" w14:textId="783ED039" w:rsidR="00651F28" w:rsidRPr="00714B20" w:rsidRDefault="00651F28" w:rsidP="00C17193">
      <w:pPr>
        <w:pStyle w:val="ScreenCapture"/>
      </w:pPr>
      <w:r w:rsidRPr="00714B20">
        <w:t xml:space="preserve">Cost of Local Refill/Partial:         $1.36  </w:t>
      </w:r>
    </w:p>
    <w:p w14:paraId="3B960D10" w14:textId="77777777" w:rsidR="00651F28" w:rsidRPr="00714B20" w:rsidRDefault="00651F28" w:rsidP="00C17193">
      <w:pPr>
        <w:pStyle w:val="ScreenCapture"/>
      </w:pPr>
    </w:p>
    <w:p w14:paraId="067FF2BC" w14:textId="77777777" w:rsidR="00651F28" w:rsidRPr="00714B20" w:rsidRDefault="00651F28" w:rsidP="00C17193">
      <w:pPr>
        <w:pStyle w:val="ScreenCapture"/>
      </w:pPr>
    </w:p>
    <w:p w14:paraId="709CC9A0" w14:textId="77777777" w:rsidR="00651F28" w:rsidRPr="00714B20" w:rsidRDefault="00651F28" w:rsidP="00C17193">
      <w:pPr>
        <w:pStyle w:val="ScreenCapture"/>
      </w:pPr>
    </w:p>
    <w:p w14:paraId="49EFF9C8" w14:textId="77777777" w:rsidR="00651F28" w:rsidRPr="00714B20" w:rsidRDefault="00651F28" w:rsidP="00C17193">
      <w:pPr>
        <w:pStyle w:val="ScreenCapture"/>
      </w:pPr>
    </w:p>
    <w:p w14:paraId="164E54D6" w14:textId="1CC7076E" w:rsidR="00651F28" w:rsidRPr="00714B20" w:rsidRDefault="00651F28" w:rsidP="00C17193">
      <w:pPr>
        <w:pStyle w:val="ScreenCapture"/>
      </w:pPr>
      <w:r w:rsidRPr="00714B20">
        <w:t xml:space="preserve">          Enter ?? for more actions  </w:t>
      </w:r>
    </w:p>
    <w:p w14:paraId="56194DCA" w14:textId="77777777" w:rsidR="00651F28" w:rsidRPr="00714B20" w:rsidRDefault="00651F28" w:rsidP="00C17193">
      <w:pPr>
        <w:pStyle w:val="ScreenCapture"/>
      </w:pPr>
      <w:r w:rsidRPr="00714B20">
        <w:t>Select Action:Quit//</w:t>
      </w:r>
    </w:p>
    <w:p w14:paraId="23CA1321" w14:textId="77777777" w:rsidR="00651F28" w:rsidRPr="00714B20" w:rsidRDefault="00651F28" w:rsidP="00C17193">
      <w:pPr>
        <w:pStyle w:val="ScreenCapture"/>
      </w:pPr>
    </w:p>
    <w:p w14:paraId="1A4C9D2D" w14:textId="77777777" w:rsidR="00651F28" w:rsidRPr="00714B20" w:rsidRDefault="00651F28" w:rsidP="00C17193">
      <w:pPr>
        <w:pStyle w:val="ScreenCapture"/>
      </w:pPr>
    </w:p>
    <w:p w14:paraId="08368611" w14:textId="77777777" w:rsidR="00651F28" w:rsidRPr="00714B20" w:rsidRDefault="00651F28" w:rsidP="00C17193">
      <w:pPr>
        <w:pStyle w:val="ScreenCapture"/>
      </w:pPr>
      <w:r w:rsidRPr="00714B20">
        <w:t xml:space="preserve">Select Action:Quit// SI   Select Item  </w:t>
      </w:r>
    </w:p>
    <w:p w14:paraId="2EC1EEED" w14:textId="77777777" w:rsidR="00651F28" w:rsidRPr="00714B20" w:rsidRDefault="00651F28" w:rsidP="00C17193">
      <w:pPr>
        <w:pStyle w:val="ScreenCapture"/>
      </w:pPr>
      <w:r w:rsidRPr="00714B20">
        <w:t>Enter a number (1-3): 3</w:t>
      </w:r>
    </w:p>
    <w:p w14:paraId="60F7CF24" w14:textId="77777777" w:rsidR="00651F28" w:rsidRPr="00714B20" w:rsidRDefault="00651F28" w:rsidP="00C17193">
      <w:pPr>
        <w:pStyle w:val="ScreenCapture"/>
      </w:pPr>
    </w:p>
    <w:p w14:paraId="1DD27823" w14:textId="77777777" w:rsidR="00651F28" w:rsidRPr="00714B20" w:rsidRDefault="00651F28" w:rsidP="00C17193">
      <w:pPr>
        <w:pStyle w:val="ScreenCapture"/>
      </w:pPr>
    </w:p>
    <w:p w14:paraId="2E57AB4F" w14:textId="77777777" w:rsidR="00651F28" w:rsidRPr="00714B20" w:rsidRDefault="00651F28" w:rsidP="00C17193">
      <w:pPr>
        <w:pStyle w:val="ScreenCapture"/>
      </w:pPr>
    </w:p>
    <w:p w14:paraId="7453D24F" w14:textId="77777777" w:rsidR="00651F28" w:rsidRPr="00714B20" w:rsidRDefault="00651F28" w:rsidP="00C17193">
      <w:pPr>
        <w:pStyle w:val="ScreenCapture"/>
        <w:rPr>
          <w:u w:val="single"/>
        </w:rPr>
      </w:pPr>
      <w:r w:rsidRPr="00714B20">
        <w:rPr>
          <w:b/>
          <w:bCs/>
          <w:u w:val="single"/>
        </w:rPr>
        <w:t>OneVA PHARMACY RX DETAILS</w:t>
      </w:r>
      <w:r w:rsidRPr="00714B20">
        <w:rPr>
          <w:u w:val="single"/>
        </w:rPr>
        <w:t xml:space="preserve">     Jul 27, 2016@10:42:06          Page:    1 of    1 </w:t>
      </w:r>
    </w:p>
    <w:p w14:paraId="4EB80E05" w14:textId="77777777" w:rsidR="00651F28" w:rsidRPr="00714B20" w:rsidRDefault="00651F28" w:rsidP="00C17193">
      <w:pPr>
        <w:pStyle w:val="ScreenCapture"/>
      </w:pPr>
      <w:r w:rsidRPr="00714B20">
        <w:t>Detailed report of Prescriptions dispensed for other Host Pharmacies</w:t>
      </w:r>
    </w:p>
    <w:p w14:paraId="05FEB042" w14:textId="2B95DE68" w:rsidR="00651F28" w:rsidRPr="00714B20" w:rsidRDefault="00651F28" w:rsidP="00C17193">
      <w:pPr>
        <w:pStyle w:val="ScreenCapture"/>
        <w:rPr>
          <w:u w:val="single"/>
        </w:rPr>
      </w:pPr>
    </w:p>
    <w:p w14:paraId="16BC90AC" w14:textId="2F8213C0" w:rsidR="00651F28" w:rsidRPr="00714B20" w:rsidRDefault="00651F28" w:rsidP="00C17193">
      <w:pPr>
        <w:pStyle w:val="ScreenCapture"/>
      </w:pPr>
      <w:r w:rsidRPr="00714B20">
        <w:t xml:space="preserve">Request Date/Time:                    JUL 27, 2016@10:29:21  </w:t>
      </w:r>
    </w:p>
    <w:p w14:paraId="5B06CEE7" w14:textId="2C3C69AB" w:rsidR="00651F28" w:rsidRPr="00714B20" w:rsidRDefault="00651F28" w:rsidP="00C17193">
      <w:pPr>
        <w:pStyle w:val="ScreenCapture"/>
      </w:pPr>
      <w:r w:rsidRPr="00714B20">
        <w:t xml:space="preserve">Patient:                              PSOPATIENT,SIX </w:t>
      </w:r>
    </w:p>
    <w:p w14:paraId="2F3C6B81" w14:textId="24AE9273" w:rsidR="00651F28" w:rsidRPr="00714B20" w:rsidRDefault="00651F28" w:rsidP="00C17193">
      <w:pPr>
        <w:pStyle w:val="ScreenCapture"/>
      </w:pPr>
      <w:r w:rsidRPr="00714B20">
        <w:t xml:space="preserve">RX #:                                 2718861  </w:t>
      </w:r>
    </w:p>
    <w:p w14:paraId="3BF509CE" w14:textId="58350AA3" w:rsidR="00651F28" w:rsidRPr="00714B20" w:rsidRDefault="00651F28" w:rsidP="00C17193">
      <w:pPr>
        <w:pStyle w:val="ScreenCapture"/>
      </w:pPr>
      <w:r w:rsidRPr="00714B20">
        <w:t xml:space="preserve">Rx Hosted at Site:                    DAYTSHR TEST LAB  </w:t>
      </w:r>
    </w:p>
    <w:p w14:paraId="42860ACA" w14:textId="05E5E649" w:rsidR="00651F28" w:rsidRPr="00714B20" w:rsidRDefault="00651F28" w:rsidP="00C17193">
      <w:pPr>
        <w:pStyle w:val="ScreenCapture"/>
      </w:pPr>
      <w:r w:rsidRPr="00714B20">
        <w:t xml:space="preserve">Request Type:                         PARTIAL FILL  </w:t>
      </w:r>
    </w:p>
    <w:p w14:paraId="2B58B0E4" w14:textId="5FC0348B" w:rsidR="00651F28" w:rsidRPr="00714B20" w:rsidRDefault="00651F28" w:rsidP="00C17193">
      <w:pPr>
        <w:pStyle w:val="ScreenCapture"/>
      </w:pPr>
      <w:r w:rsidRPr="00714B20">
        <w:t xml:space="preserve">Requesting Pharmacist:                LASTNAME,FIRSTNAME  </w:t>
      </w:r>
    </w:p>
    <w:p w14:paraId="0486D593" w14:textId="6BAC90E9" w:rsidR="00651F28" w:rsidRPr="00714B20" w:rsidRDefault="00651F28" w:rsidP="00C17193">
      <w:pPr>
        <w:pStyle w:val="ScreenCapture"/>
      </w:pPr>
      <w:r w:rsidRPr="00714B20">
        <w:t xml:space="preserve">Dispensed Date:                       JUL 27, 2016  </w:t>
      </w:r>
    </w:p>
    <w:p w14:paraId="43BC2B77" w14:textId="5640215F" w:rsidR="00651F28" w:rsidRPr="00714B20" w:rsidRDefault="00651F28" w:rsidP="00C17193">
      <w:pPr>
        <w:pStyle w:val="ScreenCapture"/>
        <w:keepNext/>
      </w:pPr>
      <w:r w:rsidRPr="00714B20">
        <w:t xml:space="preserve">Drug Name at Originating (Host) site: CETIRIZINE HCL 10MG TAB  </w:t>
      </w:r>
    </w:p>
    <w:p w14:paraId="24DC3D83" w14:textId="754D148C" w:rsidR="00651F28" w:rsidRPr="00714B20" w:rsidRDefault="00651F28" w:rsidP="00C17193">
      <w:pPr>
        <w:pStyle w:val="ScreenCapture"/>
        <w:keepNext/>
      </w:pPr>
      <w:r w:rsidRPr="00714B20">
        <w:t xml:space="preserve">Local (matched) drug:                 CETIRIZINE HCL 10MG TAB  </w:t>
      </w:r>
    </w:p>
    <w:p w14:paraId="303096CB" w14:textId="291A334D" w:rsidR="00651F28" w:rsidRPr="00714B20" w:rsidRDefault="00651F28" w:rsidP="00C17193">
      <w:pPr>
        <w:pStyle w:val="ScreenCapture"/>
      </w:pPr>
      <w:r w:rsidRPr="00714B20">
        <w:t xml:space="preserve">Cost of Local Refill/Partial:         $11.90 </w:t>
      </w:r>
    </w:p>
    <w:p w14:paraId="6B3565DE" w14:textId="77777777" w:rsidR="00651F28" w:rsidRPr="00714B20" w:rsidRDefault="00651F28" w:rsidP="00C17193">
      <w:pPr>
        <w:pStyle w:val="ScreenCapture"/>
      </w:pPr>
    </w:p>
    <w:p w14:paraId="7A91DAE0" w14:textId="77777777" w:rsidR="00651F28" w:rsidRPr="00714B20" w:rsidRDefault="00651F28" w:rsidP="00C17193">
      <w:pPr>
        <w:pStyle w:val="ScreenCapture"/>
      </w:pPr>
    </w:p>
    <w:p w14:paraId="4886AC80" w14:textId="77777777" w:rsidR="00651F28" w:rsidRPr="00714B20" w:rsidRDefault="00651F28" w:rsidP="00C17193">
      <w:pPr>
        <w:pStyle w:val="ScreenCapture"/>
        <w:keepNext/>
      </w:pPr>
    </w:p>
    <w:p w14:paraId="71947E58" w14:textId="6D2ECEF0" w:rsidR="00651F28" w:rsidRPr="00714B20" w:rsidRDefault="00651F28" w:rsidP="00C17193">
      <w:pPr>
        <w:pStyle w:val="ScreenCapture"/>
        <w:keepNext/>
      </w:pPr>
      <w:r w:rsidRPr="00714B20">
        <w:t xml:space="preserve">          Enter ?? for more actions  </w:t>
      </w:r>
    </w:p>
    <w:p w14:paraId="68BFD99F" w14:textId="77777777" w:rsidR="00651F28" w:rsidRPr="00714B20" w:rsidRDefault="00651F28" w:rsidP="00C17193">
      <w:pPr>
        <w:pStyle w:val="ScreenCapture"/>
        <w:keepNext/>
      </w:pPr>
    </w:p>
    <w:p w14:paraId="355978D2" w14:textId="37C5AF58" w:rsidR="00651F28" w:rsidRPr="00714B20" w:rsidRDefault="00651F28" w:rsidP="00C17193">
      <w:pPr>
        <w:pStyle w:val="ScreenCapture"/>
      </w:pPr>
      <w:r w:rsidRPr="00714B20">
        <w:t xml:space="preserve">Select Action:Quit// </w:t>
      </w:r>
    </w:p>
    <w:p w14:paraId="447CE0FD" w14:textId="3B764E7D" w:rsidR="00475578" w:rsidRPr="00714B20" w:rsidRDefault="00475578" w:rsidP="002C490E">
      <w:pPr>
        <w:pStyle w:val="Heading2"/>
      </w:pPr>
      <w:bookmarkStart w:id="1547" w:name="_Toc90625488"/>
      <w:r w:rsidRPr="00714B20">
        <w:t>Reprint an Outpatient Rx Label</w:t>
      </w:r>
      <w:bookmarkEnd w:id="1532"/>
      <w:bookmarkEnd w:id="1533"/>
      <w:bookmarkEnd w:id="1534"/>
      <w:bookmarkEnd w:id="1543"/>
      <w:bookmarkEnd w:id="1544"/>
      <w:bookmarkEnd w:id="1545"/>
      <w:bookmarkEnd w:id="1546"/>
      <w:bookmarkEnd w:id="1547"/>
    </w:p>
    <w:p w14:paraId="05D01571" w14:textId="77777777" w:rsidR="00475578" w:rsidRPr="00714B20" w:rsidRDefault="00475578" w:rsidP="002C490E">
      <w:pPr>
        <w:keepNext/>
        <w:rPr>
          <w:b/>
        </w:rPr>
      </w:pPr>
      <w:r w:rsidRPr="00714B20">
        <w:rPr>
          <w:b/>
        </w:rPr>
        <w:t>[PSO RXRPT]</w:t>
      </w:r>
    </w:p>
    <w:p w14:paraId="365C5D82" w14:textId="219B7EC7" w:rsidR="00475578" w:rsidRPr="00714B20" w:rsidRDefault="00475578" w:rsidP="00B964D6">
      <w:pPr>
        <w:pStyle w:val="BodyText"/>
        <w:rPr>
          <w:lang w:val="en-US"/>
        </w:rPr>
      </w:pPr>
      <w:r w:rsidRPr="00714B20">
        <w:rPr>
          <w:lang w:val="en-US"/>
        </w:rPr>
        <w:t>The label reprint function allows a single label or many copies of the same label to be reproduced. When the patient is enrolled in ScripTalk</w:t>
      </w:r>
      <w:r w:rsidRPr="00714B20">
        <w:rPr>
          <w:rFonts w:ascii="Symbol" w:eastAsia="Symbol" w:hAnsi="Symbol" w:cs="Symbol"/>
          <w:lang w:val="en-US"/>
        </w:rPr>
        <w:t>Ò</w:t>
      </w:r>
      <w:r w:rsidRPr="00714B20">
        <w:rPr>
          <w:lang w:val="en-US"/>
        </w:rPr>
        <w:t>, a message is displayed to the user indicating this and prompting the user to use the ScripTalk</w:t>
      </w:r>
      <w:r w:rsidRPr="00714B20">
        <w:rPr>
          <w:rFonts w:ascii="Symbol" w:eastAsia="Symbol" w:hAnsi="Symbol" w:cs="Symbol"/>
          <w:lang w:val="en-US"/>
        </w:rPr>
        <w:t>Ò</w:t>
      </w:r>
      <w:r w:rsidRPr="00714B20">
        <w:rPr>
          <w:lang w:val="en-US"/>
        </w:rPr>
        <w:t xml:space="preserve"> label for the prescription bottle.</w:t>
      </w:r>
    </w:p>
    <w:p w14:paraId="107C17A0" w14:textId="77777777" w:rsidR="000B65BD" w:rsidRPr="00714B20" w:rsidRDefault="00475578" w:rsidP="0097360A">
      <w:pPr>
        <w:pStyle w:val="Boldunderline"/>
      </w:pPr>
      <w:r w:rsidRPr="00714B20">
        <w:t>Example: Reprinting an Outpatient Rx Label</w:t>
      </w:r>
    </w:p>
    <w:p w14:paraId="03A30EF9" w14:textId="77777777" w:rsidR="00364175" w:rsidRPr="00714B20" w:rsidRDefault="00364175" w:rsidP="00C17193">
      <w:pPr>
        <w:pStyle w:val="ScreenCapture"/>
      </w:pPr>
      <w:bookmarkStart w:id="1548" w:name="OLE_LINK3"/>
      <w:bookmarkStart w:id="1549" w:name="OLE_LINK4"/>
      <w:r w:rsidRPr="00714B20">
        <w:t xml:space="preserve">Select Rx (Prescriptions) Option: </w:t>
      </w:r>
      <w:r w:rsidRPr="00714B20">
        <w:rPr>
          <w:b/>
          <w:bCs/>
        </w:rPr>
        <w:t>REP</w:t>
      </w:r>
      <w:r w:rsidRPr="00714B20">
        <w:t xml:space="preserve">RINT AN OUTPATIENT RX LABEL  </w:t>
      </w:r>
    </w:p>
    <w:p w14:paraId="218222A0" w14:textId="3A96EAFB" w:rsidR="00364175" w:rsidRPr="00714B20" w:rsidRDefault="00364175" w:rsidP="00C17193">
      <w:pPr>
        <w:pStyle w:val="ScreenCapture"/>
      </w:pPr>
    </w:p>
    <w:p w14:paraId="1877287F" w14:textId="77777777" w:rsidR="00364175" w:rsidRPr="00714B20" w:rsidRDefault="00364175" w:rsidP="00C17193">
      <w:pPr>
        <w:pStyle w:val="ScreenCapture"/>
      </w:pPr>
      <w:r w:rsidRPr="00714B20">
        <w:t xml:space="preserve">Reprint Prescription Label: </w:t>
      </w:r>
      <w:r w:rsidRPr="00714B20">
        <w:rPr>
          <w:b/>
          <w:bCs/>
        </w:rPr>
        <w:t>400693</w:t>
      </w:r>
      <w:r w:rsidRPr="00714B20">
        <w:t xml:space="preserve">       ADHESIVE TAPE WATERPROOF 1IN ROLL</w:t>
      </w:r>
    </w:p>
    <w:p w14:paraId="2E5957D8" w14:textId="77777777" w:rsidR="00364175" w:rsidRPr="00714B20" w:rsidRDefault="00364175" w:rsidP="00C17193">
      <w:pPr>
        <w:pStyle w:val="ScreenCapture"/>
      </w:pPr>
      <w:r w:rsidRPr="00714B20">
        <w:t>Patient is a ScripTalk patient. Use ScripTalk label for prescription bottle.</w:t>
      </w:r>
    </w:p>
    <w:p w14:paraId="348BCCCA" w14:textId="4AC166BD" w:rsidR="00364175" w:rsidRPr="00714B20" w:rsidRDefault="00364175" w:rsidP="00C17193">
      <w:pPr>
        <w:pStyle w:val="ScreenCapture"/>
      </w:pPr>
    </w:p>
    <w:p w14:paraId="723C3A9F" w14:textId="77777777" w:rsidR="00364175" w:rsidRPr="00714B20" w:rsidRDefault="00364175" w:rsidP="00C17193">
      <w:pPr>
        <w:pStyle w:val="ScreenCapture"/>
        <w:rPr>
          <w:b/>
          <w:bCs/>
        </w:rPr>
      </w:pPr>
      <w:r w:rsidRPr="00714B20">
        <w:t xml:space="preserve">Number of Copies? :  (1-99): 1// </w:t>
      </w:r>
      <w:r w:rsidRPr="00714B20">
        <w:rPr>
          <w:b/>
          <w:bCs/>
        </w:rPr>
        <w:t>&lt;Enter&gt;</w:t>
      </w:r>
    </w:p>
    <w:p w14:paraId="0BA1CC6B" w14:textId="77777777" w:rsidR="00364175" w:rsidRPr="00714B20" w:rsidRDefault="00364175" w:rsidP="00C17193">
      <w:pPr>
        <w:pStyle w:val="ScreenCapture"/>
      </w:pPr>
      <w:r w:rsidRPr="00714B20">
        <w:t xml:space="preserve">Print adhesive portion of label only? N// </w:t>
      </w:r>
      <w:r w:rsidRPr="00714B20">
        <w:rPr>
          <w:b/>
          <w:bCs/>
        </w:rPr>
        <w:t>&lt;Enter&gt;</w:t>
      </w:r>
      <w:r w:rsidRPr="00714B20">
        <w:t xml:space="preserve"> O</w:t>
      </w:r>
    </w:p>
    <w:p w14:paraId="592BD2A7" w14:textId="77777777" w:rsidR="00364175" w:rsidRPr="00714B20" w:rsidRDefault="00364175" w:rsidP="00C17193">
      <w:pPr>
        <w:pStyle w:val="ScreenCapture"/>
      </w:pPr>
      <w:bookmarkStart w:id="1550" w:name="p367_160"/>
      <w:bookmarkEnd w:id="1550"/>
      <w:r w:rsidRPr="00714B20">
        <w:t>Reprint the FDA Medication Guide? No// YES</w:t>
      </w:r>
    </w:p>
    <w:p w14:paraId="013D29D6" w14:textId="77777777" w:rsidR="00364175" w:rsidRPr="00714B20" w:rsidRDefault="00364175" w:rsidP="00C17193">
      <w:pPr>
        <w:pStyle w:val="ScreenCapture"/>
      </w:pPr>
      <w:r w:rsidRPr="00714B20">
        <w:t xml:space="preserve">Comments: </w:t>
      </w:r>
    </w:p>
    <w:p w14:paraId="227AB011" w14:textId="788F4C67" w:rsidR="00364175" w:rsidRPr="00714B20" w:rsidRDefault="00364175" w:rsidP="00C17193">
      <w:pPr>
        <w:pStyle w:val="ScreenCapture"/>
      </w:pPr>
    </w:p>
    <w:p w14:paraId="57C12DEE" w14:textId="77777777" w:rsidR="00364175" w:rsidRPr="00714B20" w:rsidRDefault="00364175" w:rsidP="00C17193">
      <w:pPr>
        <w:pStyle w:val="ScreenCapture"/>
      </w:pPr>
      <w:r w:rsidRPr="00714B20">
        <w:t>Rx # 400693            06/27/03</w:t>
      </w:r>
    </w:p>
    <w:p w14:paraId="290BD9D1" w14:textId="77777777" w:rsidR="00364175" w:rsidRPr="00714B20" w:rsidRDefault="00364175" w:rsidP="00C17193">
      <w:pPr>
        <w:pStyle w:val="ScreenCapture"/>
      </w:pPr>
      <w:r w:rsidRPr="00714B20">
        <w:t>OPPATIENT16,ONE                     #1</w:t>
      </w:r>
    </w:p>
    <w:p w14:paraId="46AFFAB2" w14:textId="77777777" w:rsidR="00364175" w:rsidRPr="00714B20" w:rsidRDefault="00364175" w:rsidP="00C17193">
      <w:pPr>
        <w:pStyle w:val="ScreenCapture"/>
      </w:pPr>
      <w:r w:rsidRPr="00714B20">
        <w:t xml:space="preserve"> </w:t>
      </w:r>
    </w:p>
    <w:p w14:paraId="68315B59" w14:textId="77777777" w:rsidR="00364175" w:rsidRPr="00714B20" w:rsidRDefault="00364175" w:rsidP="00C17193">
      <w:pPr>
        <w:pStyle w:val="ScreenCapture"/>
      </w:pPr>
      <w:r w:rsidRPr="00714B20">
        <w:t xml:space="preserve">AS DIR ON AFFECTED AREA </w:t>
      </w:r>
    </w:p>
    <w:p w14:paraId="488A599F" w14:textId="2C731344" w:rsidR="00364175" w:rsidRPr="00714B20" w:rsidRDefault="00364175" w:rsidP="00C17193">
      <w:pPr>
        <w:pStyle w:val="ScreenCapture"/>
      </w:pPr>
    </w:p>
    <w:p w14:paraId="7E9CFF00" w14:textId="77777777" w:rsidR="00364175" w:rsidRPr="00714B20" w:rsidRDefault="00364175" w:rsidP="00C17193">
      <w:pPr>
        <w:pStyle w:val="ScreenCapture"/>
      </w:pPr>
      <w:r w:rsidRPr="00714B20">
        <w:t>ADHESIVE TAPE WATERPROOF 1IN ROLL</w:t>
      </w:r>
    </w:p>
    <w:p w14:paraId="67EFA5D3" w14:textId="77777777" w:rsidR="00364175" w:rsidRPr="00714B20" w:rsidRDefault="00364175" w:rsidP="00C17193">
      <w:pPr>
        <w:pStyle w:val="ScreenCapture"/>
      </w:pPr>
      <w:r w:rsidRPr="00714B20">
        <w:t>OPPROVIDER3O,TWO            OPPHARMACIST4,THREE</w:t>
      </w:r>
    </w:p>
    <w:p w14:paraId="6FB96F2F" w14:textId="77777777" w:rsidR="00364175" w:rsidRPr="00714B20" w:rsidRDefault="00364175" w:rsidP="00C17193">
      <w:pPr>
        <w:pStyle w:val="ScreenCapture"/>
      </w:pPr>
      <w:r w:rsidRPr="00714B20">
        <w:t># of Refills: 2</w:t>
      </w:r>
    </w:p>
    <w:p w14:paraId="37EB4E9E" w14:textId="77777777" w:rsidR="00364175" w:rsidRPr="00714B20" w:rsidRDefault="00364175" w:rsidP="00C17193">
      <w:pPr>
        <w:pStyle w:val="ScreenCapture"/>
      </w:pPr>
    </w:p>
    <w:p w14:paraId="5933D6A4" w14:textId="77777777" w:rsidR="00364175" w:rsidRPr="00714B20" w:rsidRDefault="00364175" w:rsidP="00C17193">
      <w:pPr>
        <w:pStyle w:val="ScreenCapture"/>
      </w:pPr>
      <w:r w:rsidRPr="00714B20">
        <w:t>Select LABEL DEVICE: L8150$PRT  COPY ROOM 1A</w:t>
      </w:r>
    </w:p>
    <w:p w14:paraId="34BE4A37" w14:textId="77777777" w:rsidR="00364175" w:rsidRPr="00714B20" w:rsidRDefault="00364175" w:rsidP="00C17193">
      <w:pPr>
        <w:pStyle w:val="ScreenCapture"/>
      </w:pPr>
    </w:p>
    <w:p w14:paraId="0331E465" w14:textId="77777777" w:rsidR="00364175" w:rsidRPr="00714B20" w:rsidRDefault="00364175" w:rsidP="00C17193">
      <w:pPr>
        <w:pStyle w:val="ScreenCapture"/>
      </w:pPr>
    </w:p>
    <w:p w14:paraId="2C13A3F3" w14:textId="7ABA3579" w:rsidR="00364175" w:rsidRPr="00714B20" w:rsidRDefault="00E76E53" w:rsidP="00C17193">
      <w:pPr>
        <w:pStyle w:val="ScreenCapture"/>
      </w:pPr>
      <w:r>
        <w:rPr>
          <w:lang w:val="en-US"/>
        </w:rPr>
        <w:t>REDACTED</w:t>
      </w:r>
      <w:r w:rsidR="00364175" w:rsidRPr="00714B20">
        <w:t>'s FDA Medication Guide Printer(s) on file:</w:t>
      </w:r>
    </w:p>
    <w:p w14:paraId="08857008" w14:textId="77777777" w:rsidR="00364175" w:rsidRPr="00714B20" w:rsidRDefault="00364175" w:rsidP="00C17193">
      <w:pPr>
        <w:pStyle w:val="ScreenCapture"/>
      </w:pPr>
    </w:p>
    <w:p w14:paraId="0227A9B8" w14:textId="77777777" w:rsidR="00364175" w:rsidRPr="00714B20" w:rsidRDefault="00364175" w:rsidP="00C17193">
      <w:pPr>
        <w:pStyle w:val="ScreenCapture"/>
      </w:pPr>
      <w:r w:rsidRPr="00714B20">
        <w:t xml:space="preserve">     BIRM1$PRT(Default)</w:t>
      </w:r>
    </w:p>
    <w:p w14:paraId="46A69DE8" w14:textId="77777777" w:rsidR="00364175" w:rsidRPr="00714B20" w:rsidRDefault="00364175" w:rsidP="00C17193">
      <w:pPr>
        <w:pStyle w:val="ScreenCapture"/>
      </w:pPr>
      <w:r w:rsidRPr="00714B20">
        <w:t xml:space="preserve">     L8150$PRT</w:t>
      </w:r>
    </w:p>
    <w:p w14:paraId="0104B19E" w14:textId="77777777" w:rsidR="00364175" w:rsidRPr="00714B20" w:rsidRDefault="00364175" w:rsidP="00C17193">
      <w:pPr>
        <w:pStyle w:val="ScreenCapture"/>
      </w:pPr>
    </w:p>
    <w:p w14:paraId="2C1EA6D5" w14:textId="77777777" w:rsidR="00364175" w:rsidRPr="00714B20" w:rsidRDefault="00364175" w:rsidP="00C17193">
      <w:pPr>
        <w:pStyle w:val="ScreenCapture"/>
      </w:pPr>
    </w:p>
    <w:p w14:paraId="2EF30835" w14:textId="77777777" w:rsidR="00364175" w:rsidRPr="00714B20" w:rsidRDefault="00364175" w:rsidP="00C17193">
      <w:pPr>
        <w:pStyle w:val="ScreenCapture"/>
      </w:pPr>
      <w:r w:rsidRPr="00714B20">
        <w:t>Select FDA MED GUIDE PRINTER: BIRM1$PRT// &lt;Enter&gt;</w:t>
      </w:r>
    </w:p>
    <w:p w14:paraId="3C8E9B87" w14:textId="77777777" w:rsidR="00364175" w:rsidRPr="00714B20" w:rsidRDefault="00364175" w:rsidP="00C17193">
      <w:pPr>
        <w:pStyle w:val="ScreenCapture"/>
      </w:pPr>
    </w:p>
    <w:p w14:paraId="45F16A10" w14:textId="77777777" w:rsidR="00364175" w:rsidRPr="00714B20" w:rsidRDefault="00364175" w:rsidP="00C17193">
      <w:pPr>
        <w:pStyle w:val="ScreenCapture"/>
      </w:pPr>
    </w:p>
    <w:p w14:paraId="597ECC11" w14:textId="77777777" w:rsidR="00364175" w:rsidRPr="00714B20" w:rsidRDefault="00364175" w:rsidP="00C17193">
      <w:pPr>
        <w:pStyle w:val="ScreenCapture"/>
      </w:pPr>
      <w:r w:rsidRPr="00714B20">
        <w:t>LABEL(S) QUEUED TO PRINT</w:t>
      </w:r>
    </w:p>
    <w:p w14:paraId="4E2762CC" w14:textId="0CA4AE8E" w:rsidR="00AE0FAD" w:rsidRPr="00714B20" w:rsidRDefault="00AE0FAD" w:rsidP="00C406B6">
      <w:pPr>
        <w:pStyle w:val="BodyText"/>
        <w:rPr>
          <w:lang w:val="en-US"/>
        </w:rPr>
      </w:pPr>
      <w:bookmarkStart w:id="1551" w:name="P354_160ab"/>
      <w:bookmarkStart w:id="1552" w:name="_Toc523624986"/>
      <w:bookmarkStart w:id="1553" w:name="_Toc32837075"/>
      <w:bookmarkStart w:id="1554" w:name="_Toc38424725"/>
      <w:bookmarkStart w:id="1555" w:name="_Toc50535418"/>
      <w:bookmarkStart w:id="1556" w:name="_Toc127077905"/>
      <w:bookmarkStart w:id="1557" w:name="_Toc146340959"/>
      <w:bookmarkStart w:id="1558" w:name="_Toc280808714"/>
      <w:bookmarkStart w:id="1559" w:name="_Toc307407496"/>
      <w:bookmarkEnd w:id="1535"/>
      <w:bookmarkEnd w:id="1536"/>
      <w:bookmarkEnd w:id="1537"/>
      <w:bookmarkEnd w:id="1548"/>
      <w:bookmarkEnd w:id="1549"/>
      <w:bookmarkEnd w:id="1551"/>
      <w:r w:rsidRPr="00714B20">
        <w:rPr>
          <w:lang w:val="en-US"/>
        </w:rPr>
        <w:t>When reprinting, you can choose whether or not you want to resend to a dispensing device using an external interface. If you do choose to resend, then</w:t>
      </w:r>
      <w:r w:rsidR="00DC5758">
        <w:rPr>
          <w:lang w:val="en-US"/>
        </w:rPr>
        <w:t xml:space="preserve"> </w:t>
      </w:r>
      <w:r w:rsidRPr="00714B20">
        <w:rPr>
          <w:lang w:val="en-US"/>
        </w:rPr>
        <w:t>the prescription will be sent to the dispensing system, and an entry will be made in the label log. This documents that this was a reprint and also resent to the dispensing system device. If you do not resend the prescription to the dispensing device, then only one entry is made in the label log.</w:t>
      </w:r>
    </w:p>
    <w:p w14:paraId="7A6F8953" w14:textId="77777777" w:rsidR="00AE0FAD" w:rsidRPr="00714B20" w:rsidRDefault="00AE0FAD" w:rsidP="0097360A">
      <w:pPr>
        <w:pStyle w:val="Boldunderline"/>
      </w:pPr>
      <w:bookmarkStart w:id="1560" w:name="_Toc32837076"/>
      <w:bookmarkStart w:id="1561" w:name="_Toc38424726"/>
      <w:bookmarkStart w:id="1562" w:name="_Toc50535419"/>
      <w:bookmarkEnd w:id="1552"/>
      <w:bookmarkEnd w:id="1553"/>
      <w:bookmarkEnd w:id="1554"/>
      <w:bookmarkEnd w:id="1555"/>
      <w:bookmarkEnd w:id="1556"/>
      <w:bookmarkEnd w:id="1557"/>
      <w:bookmarkEnd w:id="1558"/>
      <w:bookmarkEnd w:id="1559"/>
      <w:r w:rsidRPr="00714B20">
        <w:t>Example: Reprinting an Outpatient Rx Label – Multiple Dispensing Device</w:t>
      </w:r>
    </w:p>
    <w:p w14:paraId="23F4349B" w14:textId="77777777" w:rsidR="00AE0FAD" w:rsidRPr="00714B20" w:rsidRDefault="00AE0FAD" w:rsidP="00C17193">
      <w:pPr>
        <w:pStyle w:val="ScreenCapture"/>
      </w:pPr>
      <w:r w:rsidRPr="00714B20">
        <w:t xml:space="preserve">Select Rx (Prescriptions) Option: </w:t>
      </w:r>
      <w:r w:rsidRPr="00714B20">
        <w:rPr>
          <w:b/>
          <w:bCs/>
        </w:rPr>
        <w:t>REP</w:t>
      </w:r>
      <w:r w:rsidRPr="00714B20">
        <w:t xml:space="preserve">RINT AN OUTPATIENT RX LABEL  </w:t>
      </w:r>
    </w:p>
    <w:p w14:paraId="6A92F719" w14:textId="77777777" w:rsidR="00AE0FAD" w:rsidRPr="00714B20" w:rsidRDefault="00AE0FAD" w:rsidP="00C17193">
      <w:pPr>
        <w:pStyle w:val="ScreenCapture"/>
      </w:pPr>
    </w:p>
    <w:p w14:paraId="231E5D4A" w14:textId="77777777" w:rsidR="00AE0FAD" w:rsidRPr="00714B20" w:rsidRDefault="00AE0FAD" w:rsidP="00C17193">
      <w:pPr>
        <w:pStyle w:val="ScreenCapture"/>
      </w:pPr>
      <w:r w:rsidRPr="00714B20">
        <w:t xml:space="preserve">Reprint Prescription Label: 100002987       BACLOFEN 10MG TABS  </w:t>
      </w:r>
    </w:p>
    <w:p w14:paraId="5EEDA63D" w14:textId="77777777" w:rsidR="00AE0FAD" w:rsidRPr="00714B20" w:rsidRDefault="00AE0FAD" w:rsidP="00C17193">
      <w:pPr>
        <w:pStyle w:val="ScreenCapture"/>
      </w:pPr>
      <w:r w:rsidRPr="00714B20">
        <w:t xml:space="preserve">Number of Copies? :  (1-99): 1// </w:t>
      </w:r>
    </w:p>
    <w:p w14:paraId="5E0F6181" w14:textId="77777777" w:rsidR="00AE0FAD" w:rsidRPr="00714B20" w:rsidRDefault="00AE0FAD" w:rsidP="00C17193">
      <w:pPr>
        <w:pStyle w:val="ScreenCapture"/>
      </w:pPr>
      <w:r w:rsidRPr="00714B20">
        <w:t>Print adhesive portion of label only? ? No//   NO</w:t>
      </w:r>
    </w:p>
    <w:p w14:paraId="0F1C688F" w14:textId="77777777" w:rsidR="00AE0FAD" w:rsidRPr="00714B20" w:rsidRDefault="00AE0FAD" w:rsidP="00C17193">
      <w:pPr>
        <w:pStyle w:val="ScreenCapture"/>
      </w:pPr>
      <w:r w:rsidRPr="00714B20">
        <w:t>Do you want to resend to Dispensing System Device? No// y  YES</w:t>
      </w:r>
    </w:p>
    <w:p w14:paraId="4FE3EF7E" w14:textId="11D9575D" w:rsidR="00AE0FAD" w:rsidRPr="00714B20" w:rsidRDefault="00AE0FAD" w:rsidP="00C17193">
      <w:pPr>
        <w:pStyle w:val="ScreenCapture"/>
      </w:pPr>
      <w:r w:rsidRPr="00714B20">
        <w:t xml:space="preserve">Comments: </w:t>
      </w:r>
      <w:r w:rsidR="00C162DE" w:rsidRPr="00714B20">
        <w:t>Multiple</w:t>
      </w:r>
      <w:r w:rsidRPr="00714B20">
        <w:t xml:space="preserve"> dispensing devices</w:t>
      </w:r>
    </w:p>
    <w:p w14:paraId="7667A1CB" w14:textId="77777777" w:rsidR="00AE0FAD" w:rsidRPr="00714B20" w:rsidRDefault="00AE0FAD" w:rsidP="00C17193">
      <w:pPr>
        <w:pStyle w:val="ScreenCapture"/>
      </w:pPr>
    </w:p>
    <w:p w14:paraId="00B6CD9B" w14:textId="77777777" w:rsidR="00AE0FAD" w:rsidRPr="00714B20" w:rsidRDefault="00AE0FAD" w:rsidP="00C17193">
      <w:pPr>
        <w:pStyle w:val="ScreenCapture"/>
      </w:pPr>
      <w:r w:rsidRPr="00714B20">
        <w:t>Rx # 100002987         05/02/11</w:t>
      </w:r>
    </w:p>
    <w:p w14:paraId="7FFA534D" w14:textId="77777777" w:rsidR="00AE0FAD" w:rsidRPr="00714B20" w:rsidRDefault="00AE0FAD" w:rsidP="00C17193">
      <w:pPr>
        <w:pStyle w:val="ScreenCapture"/>
      </w:pPr>
      <w:r w:rsidRPr="00714B20">
        <w:t>OPPATIENT,TEN              #7</w:t>
      </w:r>
    </w:p>
    <w:p w14:paraId="415AA051" w14:textId="77777777" w:rsidR="00AE0FAD" w:rsidRPr="00714B20" w:rsidRDefault="00AE0FAD" w:rsidP="00C17193">
      <w:pPr>
        <w:pStyle w:val="ScreenCapture"/>
      </w:pPr>
    </w:p>
    <w:p w14:paraId="4CC525A8" w14:textId="59F932CC" w:rsidR="00AE0FAD" w:rsidRPr="00714B20" w:rsidRDefault="00AE0FAD" w:rsidP="00C17193">
      <w:pPr>
        <w:pStyle w:val="ScreenCapture"/>
      </w:pPr>
      <w:r w:rsidRPr="00714B20">
        <w:t>TAKE ONE TABLET BY MOUTH EVERY DAY FOR 7 DAYS</w:t>
      </w:r>
    </w:p>
    <w:p w14:paraId="42427CE4" w14:textId="77777777" w:rsidR="00AE0FAD" w:rsidRPr="00714B20" w:rsidRDefault="00AE0FAD" w:rsidP="00C17193">
      <w:pPr>
        <w:pStyle w:val="ScreenCapture"/>
      </w:pPr>
    </w:p>
    <w:p w14:paraId="0BBE0F06" w14:textId="77777777" w:rsidR="00AE0FAD" w:rsidRPr="00714B20" w:rsidRDefault="00AE0FAD" w:rsidP="00C17193">
      <w:pPr>
        <w:pStyle w:val="ScreenCapture"/>
      </w:pPr>
      <w:bookmarkStart w:id="1563" w:name="pso7_255"/>
      <w:bookmarkEnd w:id="1563"/>
      <w:r w:rsidRPr="00714B20">
        <w:t>BACLOFEN 10MG TABS</w:t>
      </w:r>
    </w:p>
    <w:p w14:paraId="155304A4" w14:textId="77777777" w:rsidR="00AE0FAD" w:rsidRPr="00714B20" w:rsidRDefault="00AE0FAD" w:rsidP="00C17193">
      <w:pPr>
        <w:pStyle w:val="ScreenCapture"/>
      </w:pPr>
      <w:r w:rsidRPr="00714B20">
        <w:t xml:space="preserve">OPPHARMACIST,FOUR    </w:t>
      </w:r>
      <w:r w:rsidRPr="00714B20">
        <w:tab/>
        <w:t>OPPHARMACIST,NINE</w:t>
      </w:r>
    </w:p>
    <w:p w14:paraId="2CE5C88B" w14:textId="77777777" w:rsidR="00AE0FAD" w:rsidRPr="00714B20" w:rsidRDefault="00AE0FAD" w:rsidP="00C17193">
      <w:pPr>
        <w:pStyle w:val="ScreenCapture"/>
      </w:pPr>
      <w:r w:rsidRPr="00714B20">
        <w:t># of Refills: 7</w:t>
      </w:r>
    </w:p>
    <w:p w14:paraId="064B427C" w14:textId="77777777" w:rsidR="00AE0FAD" w:rsidRPr="00714B20" w:rsidRDefault="00AE0FAD" w:rsidP="00C17193">
      <w:pPr>
        <w:pStyle w:val="ScreenCapture"/>
      </w:pPr>
    </w:p>
    <w:p w14:paraId="10423530" w14:textId="77777777" w:rsidR="00AE0FAD" w:rsidRPr="00714B20" w:rsidRDefault="00AE0FAD" w:rsidP="00C17193">
      <w:pPr>
        <w:pStyle w:val="ScreenCapture"/>
      </w:pPr>
      <w:r w:rsidRPr="00714B20">
        <w:t>Select LABEL DEVICE: LEXMARK5$PRT</w:t>
      </w:r>
    </w:p>
    <w:p w14:paraId="56FF375F" w14:textId="77777777" w:rsidR="00AE0FAD" w:rsidRPr="00714B20" w:rsidRDefault="00AE0FAD" w:rsidP="00C17193">
      <w:pPr>
        <w:pStyle w:val="ScreenCapture"/>
      </w:pPr>
    </w:p>
    <w:p w14:paraId="17FC158D" w14:textId="77777777" w:rsidR="00AE0FAD" w:rsidRPr="00714B20" w:rsidRDefault="00AE0FAD" w:rsidP="00C17193">
      <w:pPr>
        <w:pStyle w:val="ScreenCapture"/>
      </w:pPr>
    </w:p>
    <w:p w14:paraId="3CD37420" w14:textId="77777777" w:rsidR="00AE0FAD" w:rsidRPr="00714B20" w:rsidRDefault="00AE0FAD" w:rsidP="00C17193">
      <w:pPr>
        <w:pStyle w:val="ScreenCapture"/>
      </w:pPr>
      <w:r w:rsidRPr="00714B20">
        <w:t>LABEL(S) QUEUED TO PRINT</w:t>
      </w:r>
    </w:p>
    <w:p w14:paraId="171AC86B" w14:textId="77777777" w:rsidR="00AE0FAD" w:rsidRPr="00714B20" w:rsidRDefault="00AE0FAD" w:rsidP="00C17193">
      <w:pPr>
        <w:pStyle w:val="ScreenCapture"/>
      </w:pPr>
    </w:p>
    <w:p w14:paraId="79876DB6" w14:textId="77777777" w:rsidR="00AE0FAD" w:rsidRPr="00714B20" w:rsidRDefault="00AE0FAD" w:rsidP="00C17193">
      <w:pPr>
        <w:pStyle w:val="ScreenCapture"/>
      </w:pPr>
    </w:p>
    <w:p w14:paraId="5B88CBD6" w14:textId="77777777" w:rsidR="00AE0FAD" w:rsidRPr="00714B20" w:rsidRDefault="00AE0FAD" w:rsidP="00C17193">
      <w:pPr>
        <w:pStyle w:val="ScreenCapture"/>
      </w:pPr>
      <w:r w:rsidRPr="00714B20">
        <w:t>PRESCRIPTIONS SENT TO:</w:t>
      </w:r>
    </w:p>
    <w:p w14:paraId="2A00C02A" w14:textId="77777777" w:rsidR="00AE0FAD" w:rsidRPr="00714B20" w:rsidRDefault="00AE0FAD" w:rsidP="00C17193">
      <w:pPr>
        <w:pStyle w:val="ScreenCapture"/>
      </w:pPr>
      <w:r w:rsidRPr="00714B20">
        <w:t xml:space="preserve">   SCRIPTPRO1</w:t>
      </w:r>
    </w:p>
    <w:p w14:paraId="79D8C28D" w14:textId="77777777" w:rsidR="00AE0FAD" w:rsidRPr="00714B20" w:rsidRDefault="00AE0FAD" w:rsidP="00C17193">
      <w:pPr>
        <w:pStyle w:val="ScreenCapture"/>
      </w:pPr>
      <w:r w:rsidRPr="00714B20">
        <w:t xml:space="preserve">     100002987      BACLOFEN 10MG TABS</w:t>
      </w:r>
    </w:p>
    <w:p w14:paraId="0BAC9D60" w14:textId="77777777" w:rsidR="00AE0FAD" w:rsidRPr="00714B20" w:rsidRDefault="00AE0FAD" w:rsidP="00C17193">
      <w:pPr>
        <w:pStyle w:val="ScreenCapture"/>
      </w:pPr>
    </w:p>
    <w:p w14:paraId="781E32FB" w14:textId="77777777" w:rsidR="00AE0FAD" w:rsidRPr="00714B20" w:rsidRDefault="00AE0FAD" w:rsidP="00C17193">
      <w:pPr>
        <w:pStyle w:val="ScreenCapture"/>
      </w:pPr>
      <w:r w:rsidRPr="00714B20">
        <w:t>STORAGE DEVICES</w:t>
      </w:r>
    </w:p>
    <w:p w14:paraId="3996AF7C" w14:textId="77777777" w:rsidR="00FF5F6F" w:rsidRPr="00714B20" w:rsidRDefault="00AE0FAD" w:rsidP="00C17193">
      <w:pPr>
        <w:pStyle w:val="ScreenCapture"/>
      </w:pPr>
      <w:r w:rsidRPr="00714B20">
        <w:t xml:space="preserve">   SCRIPTCENTER</w:t>
      </w:r>
    </w:p>
    <w:p w14:paraId="64D6FBE4" w14:textId="77777777" w:rsidR="00FF5F6F" w:rsidRPr="00714B20" w:rsidRDefault="00FF5F6F" w:rsidP="00C17193">
      <w:pPr>
        <w:pStyle w:val="ScreenCapture"/>
      </w:pPr>
      <w:r w:rsidRPr="00714B20">
        <w:t xml:space="preserve">     </w:t>
      </w:r>
      <w:r w:rsidR="00AE0FAD" w:rsidRPr="00714B20">
        <w:t>100002987      BACLOFEN 10MG TABS</w:t>
      </w:r>
    </w:p>
    <w:p w14:paraId="268A3D7C" w14:textId="77777777" w:rsidR="00654829" w:rsidRPr="00714B20" w:rsidRDefault="00FF5F6F" w:rsidP="00E2139E">
      <w:pPr>
        <w:pStyle w:val="Heading2"/>
      </w:pPr>
      <w:bookmarkStart w:id="1564" w:name="_Toc303338524"/>
      <w:bookmarkStart w:id="1565" w:name="_Toc90625489"/>
      <w:r w:rsidRPr="00714B20">
        <w:t>Signature Log Reprint</w:t>
      </w:r>
      <w:bookmarkEnd w:id="1564"/>
      <w:bookmarkEnd w:id="1565"/>
    </w:p>
    <w:p w14:paraId="206587DA" w14:textId="77777777" w:rsidR="00654829" w:rsidRPr="00714B20" w:rsidRDefault="00654829" w:rsidP="0090192D">
      <w:pPr>
        <w:pStyle w:val="Manual-optionname"/>
        <w:keepNext/>
      </w:pPr>
      <w:r w:rsidRPr="00714B20">
        <w:t>[PSO SIGLOG REPRINT]</w:t>
      </w:r>
    </w:p>
    <w:p w14:paraId="69207FB7" w14:textId="3F8D77B9" w:rsidR="00654829" w:rsidRPr="00714B20" w:rsidRDefault="00654829" w:rsidP="005D6E49">
      <w:pPr>
        <w:pStyle w:val="BodyText"/>
        <w:rPr>
          <w:lang w:val="en-US"/>
        </w:rPr>
      </w:pPr>
      <w:r w:rsidRPr="00714B20">
        <w:rPr>
          <w:lang w:val="en-US"/>
        </w:rPr>
        <w:t>This option allows the user to reprint the Signature Log for a prescription. The system will prompt for a prescription number and printer device. The user will receive a system confirmation that this log has been queued to print.</w:t>
      </w:r>
    </w:p>
    <w:p w14:paraId="1ED07AEE" w14:textId="77777777" w:rsidR="00654829" w:rsidRPr="00714B20" w:rsidRDefault="00654829" w:rsidP="0097360A">
      <w:pPr>
        <w:pStyle w:val="Boldunderline"/>
      </w:pPr>
      <w:r w:rsidRPr="00714B20">
        <w:t>Example: Reprinting a Signature Log</w:t>
      </w:r>
    </w:p>
    <w:p w14:paraId="3F08C212" w14:textId="77777777" w:rsidR="00654829" w:rsidRPr="00714B20" w:rsidRDefault="00654829" w:rsidP="00C17193">
      <w:pPr>
        <w:pStyle w:val="ScreenCapture"/>
      </w:pPr>
      <w:r w:rsidRPr="00714B20">
        <w:t xml:space="preserve">Select Rx (Prescriptions) Option:  </w:t>
      </w:r>
      <w:r w:rsidRPr="00714B20">
        <w:rPr>
          <w:b/>
          <w:bCs/>
        </w:rPr>
        <w:t>Sig</w:t>
      </w:r>
      <w:r w:rsidRPr="00714B20">
        <w:t>nature Log Reprint</w:t>
      </w:r>
    </w:p>
    <w:p w14:paraId="4E09FC90" w14:textId="77777777" w:rsidR="00654829" w:rsidRPr="00714B20" w:rsidRDefault="00654829" w:rsidP="00C17193">
      <w:pPr>
        <w:pStyle w:val="ScreenCapture"/>
      </w:pPr>
    </w:p>
    <w:p w14:paraId="702AF9D9" w14:textId="77777777" w:rsidR="00654829" w:rsidRPr="00714B20" w:rsidRDefault="00654829" w:rsidP="00C17193">
      <w:pPr>
        <w:pStyle w:val="ScreenCapture"/>
      </w:pPr>
      <w:r w:rsidRPr="00714B20">
        <w:t xml:space="preserve">Reprint Signature Log for Prescription:    </w:t>
      </w:r>
      <w:r w:rsidRPr="00714B20">
        <w:rPr>
          <w:b/>
          <w:bCs/>
        </w:rPr>
        <w:t>100002277A</w:t>
      </w:r>
      <w:r w:rsidRPr="00714B20">
        <w:t xml:space="preserve">     PREDNISONE 20MG S.T.  </w:t>
      </w:r>
    </w:p>
    <w:p w14:paraId="3BBFFC5C" w14:textId="77777777" w:rsidR="00654829" w:rsidRPr="00714B20" w:rsidRDefault="00654829" w:rsidP="00C17193">
      <w:pPr>
        <w:pStyle w:val="ScreenCapture"/>
      </w:pPr>
    </w:p>
    <w:p w14:paraId="4F411915" w14:textId="77777777" w:rsidR="00654829" w:rsidRPr="00714B20" w:rsidRDefault="00654829" w:rsidP="00C17193">
      <w:pPr>
        <w:pStyle w:val="ScreenCapture"/>
      </w:pPr>
      <w:r w:rsidRPr="00714B20">
        <w:t xml:space="preserve">Select LABEL DEVICE: </w:t>
      </w:r>
      <w:r w:rsidRPr="00714B20">
        <w:rPr>
          <w:b/>
          <w:bCs/>
        </w:rPr>
        <w:t>LEX2</w:t>
      </w:r>
      <w:r w:rsidRPr="00714B20">
        <w:t xml:space="preserve">  LEX2$PRT  Bay Pines </w:t>
      </w:r>
    </w:p>
    <w:p w14:paraId="0F6C154C" w14:textId="77777777" w:rsidR="00654829" w:rsidRPr="00714B20" w:rsidRDefault="00654829" w:rsidP="00C17193">
      <w:pPr>
        <w:pStyle w:val="ScreenCapture"/>
      </w:pPr>
    </w:p>
    <w:p w14:paraId="4079AFD8" w14:textId="77777777" w:rsidR="00654829" w:rsidRPr="00714B20" w:rsidRDefault="00654829" w:rsidP="00C17193">
      <w:pPr>
        <w:pStyle w:val="ScreenCapture"/>
      </w:pPr>
      <w:r w:rsidRPr="00714B20">
        <w:t>Signature Log Reprint queued</w:t>
      </w:r>
    </w:p>
    <w:p w14:paraId="175BC3E5" w14:textId="5C7D8692" w:rsidR="00654829" w:rsidRPr="00714B20" w:rsidRDefault="00654829" w:rsidP="00E2139E">
      <w:pPr>
        <w:pStyle w:val="Heading2"/>
      </w:pPr>
      <w:bookmarkStart w:id="1566" w:name="_Toc127077906"/>
      <w:bookmarkStart w:id="1567" w:name="_Toc146340960"/>
      <w:bookmarkStart w:id="1568" w:name="_Toc280808715"/>
      <w:bookmarkStart w:id="1569" w:name="_Toc307407497"/>
      <w:bookmarkStart w:id="1570" w:name="_Toc90625490"/>
      <w:r w:rsidRPr="00714B20">
        <w:t>View Prescription</w:t>
      </w:r>
      <w:bookmarkEnd w:id="1566"/>
      <w:bookmarkEnd w:id="1567"/>
      <w:bookmarkEnd w:id="1568"/>
      <w:bookmarkEnd w:id="1569"/>
      <w:bookmarkEnd w:id="1570"/>
    </w:p>
    <w:p w14:paraId="3676D42D" w14:textId="77777777" w:rsidR="00654829" w:rsidRPr="00714B20" w:rsidRDefault="00654829" w:rsidP="007C6411">
      <w:pPr>
        <w:rPr>
          <w:b/>
        </w:rPr>
      </w:pPr>
      <w:r w:rsidRPr="00714B20">
        <w:rPr>
          <w:b/>
        </w:rPr>
        <w:t>[PSO VIEW]</w:t>
      </w:r>
    </w:p>
    <w:p w14:paraId="0167E813" w14:textId="77777777" w:rsidR="00D91448" w:rsidRPr="00714B20" w:rsidRDefault="00654829" w:rsidP="00C406B6">
      <w:pPr>
        <w:pStyle w:val="BodyText"/>
        <w:rPr>
          <w:lang w:val="en-US"/>
        </w:rPr>
      </w:pPr>
      <w:r w:rsidRPr="00714B20">
        <w:rPr>
          <w:lang w:val="en-US"/>
        </w:rPr>
        <w:t>View the most complete information available for a specific prescription. The activity log lists the date, reason, prescription reference (Rx Ref), the initiator of the activity, and comments. The label log lists the date, prescription (Rx Ref), the person who printed it, and comments. Prescriptions with a deleted status cannot be viewed.</w:t>
      </w:r>
    </w:p>
    <w:p w14:paraId="0A3EC9AB" w14:textId="77777777" w:rsidR="00C85830" w:rsidRPr="00714B20" w:rsidRDefault="00C85830" w:rsidP="000D1959">
      <w:pPr>
        <w:pStyle w:val="Body"/>
      </w:pPr>
      <w:bookmarkStart w:id="1571" w:name="PSO_VIEW"/>
      <w:bookmarkEnd w:id="1571"/>
      <w:r w:rsidRPr="00714B20">
        <w:t xml:space="preserve">Patient demographics and Clinical Alerts display in the header area when using this option. Refer to </w:t>
      </w:r>
      <w:hyperlink w:anchor="PT_DEMO" w:history="1">
        <w:r w:rsidRPr="00714B20">
          <w:rPr>
            <w:rStyle w:val="Hyperlink"/>
            <w:sz w:val="24"/>
          </w:rPr>
          <w:t>Patient Demographics and Clinical Alerts</w:t>
        </w:r>
      </w:hyperlink>
      <w:r w:rsidRPr="00714B20">
        <w:t xml:space="preserve"> for more information.</w:t>
      </w:r>
    </w:p>
    <w:p w14:paraId="25CB5168" w14:textId="77777777" w:rsidR="00D91448" w:rsidRPr="00714B20" w:rsidRDefault="009213CC" w:rsidP="00E2139E">
      <w:pPr>
        <w:pStyle w:val="Heading2"/>
      </w:pPr>
      <w:bookmarkStart w:id="1572" w:name="PSO391_160b"/>
      <w:bookmarkStart w:id="1573" w:name="Page_332"/>
      <w:bookmarkStart w:id="1574" w:name="Page_330"/>
      <w:bookmarkStart w:id="1575" w:name="_Toc90625491"/>
      <w:bookmarkEnd w:id="1572"/>
      <w:bookmarkEnd w:id="1573"/>
      <w:bookmarkEnd w:id="1574"/>
      <w:r w:rsidRPr="00714B20">
        <w:t>Restrictions to Providers on Controlled Substances Orders</w:t>
      </w:r>
      <w:bookmarkEnd w:id="1575"/>
    </w:p>
    <w:p w14:paraId="03FECF2D" w14:textId="77777777" w:rsidR="00D91448" w:rsidRPr="00714B20" w:rsidRDefault="00D91448" w:rsidP="00C406B6">
      <w:pPr>
        <w:pStyle w:val="BodyText"/>
        <w:rPr>
          <w:lang w:val="en-US"/>
        </w:rPr>
      </w:pPr>
      <w:bookmarkStart w:id="1576" w:name="PSO391_248"/>
      <w:bookmarkEnd w:id="1576"/>
      <w:r w:rsidRPr="00714B20">
        <w:rPr>
          <w:lang w:val="en-US"/>
        </w:rPr>
        <w:t>As part of patch PSO*7*391, the Kernel patch XU*8*580 introduced new fields to the NEW PERSON file (#200). Apart from the DEA#/VA# requirement, DEA further classifies what CS schedule a provider is authorized to write. These new fields are:</w:t>
      </w:r>
    </w:p>
    <w:p w14:paraId="615E98A5" w14:textId="3136C79A" w:rsidR="00D91448" w:rsidRPr="00714B20" w:rsidRDefault="00D91448" w:rsidP="007C6411"/>
    <w:p w14:paraId="0512E958" w14:textId="77777777" w:rsidR="00D91448" w:rsidRPr="00714B20" w:rsidRDefault="00D91448" w:rsidP="007C6411">
      <w:r w:rsidRPr="00714B20">
        <w:t xml:space="preserve">    55.1      SCHEDULE II NARCOTIC (S), [PS3;1]</w:t>
      </w:r>
    </w:p>
    <w:p w14:paraId="418E8646" w14:textId="77777777" w:rsidR="00D91448" w:rsidRPr="00714B20" w:rsidRDefault="00D91448" w:rsidP="007C6411">
      <w:r w:rsidRPr="00714B20">
        <w:t xml:space="preserve">    55.2      SCHEDULE II NON-NARCOTIC (S), [PS3;2]</w:t>
      </w:r>
    </w:p>
    <w:p w14:paraId="13C1F2D7" w14:textId="77777777" w:rsidR="00D91448" w:rsidRPr="00714B20" w:rsidRDefault="00D91448" w:rsidP="007C6411">
      <w:r w:rsidRPr="00714B20">
        <w:t xml:space="preserve">    55.3      SCHEDULE III NARCOTIC (S), [PS3;3]</w:t>
      </w:r>
    </w:p>
    <w:p w14:paraId="128DD98E" w14:textId="77777777" w:rsidR="00D91448" w:rsidRPr="00714B20" w:rsidRDefault="00D91448" w:rsidP="007C6411">
      <w:r w:rsidRPr="00714B20">
        <w:t xml:space="preserve">    55.4      SCHEDULE III NON-NARCOTIC (S), [PS3;4]</w:t>
      </w:r>
    </w:p>
    <w:p w14:paraId="66DFDFF2" w14:textId="77777777" w:rsidR="00D91448" w:rsidRPr="00714B20" w:rsidRDefault="00D91448" w:rsidP="007C6411">
      <w:r w:rsidRPr="00714B20">
        <w:t xml:space="preserve">    55.5      SCHEDULE IV (S), [PS3;5]</w:t>
      </w:r>
    </w:p>
    <w:p w14:paraId="359F2C11" w14:textId="77777777" w:rsidR="00D91448" w:rsidRPr="00714B20" w:rsidRDefault="00D91448" w:rsidP="007C6411">
      <w:r w:rsidRPr="00714B20">
        <w:t xml:space="preserve">    55.6      SCHEDULE V (S), [PS3;6]</w:t>
      </w:r>
    </w:p>
    <w:p w14:paraId="2B7B36E7" w14:textId="77777777" w:rsidR="00D91448" w:rsidRPr="00714B20" w:rsidRDefault="00D91448" w:rsidP="00C406B6">
      <w:pPr>
        <w:pStyle w:val="BodyText"/>
        <w:rPr>
          <w:lang w:val="en-US"/>
        </w:rPr>
      </w:pPr>
      <w:r w:rsidRPr="00714B20">
        <w:rPr>
          <w:lang w:val="en-US"/>
        </w:rPr>
        <w:t>If one of the above fields is populated for a provider, then when placing a new order in backdoor pharmacy, the software will now check for the drug schedule with the provider privileges. If the provider does not have schedule II privileges, the software will display the following message:</w:t>
      </w:r>
    </w:p>
    <w:p w14:paraId="66EABBFB" w14:textId="77777777" w:rsidR="00D91448" w:rsidRPr="00714B20" w:rsidRDefault="00D91448" w:rsidP="007C6411">
      <w:pPr>
        <w:ind w:left="360"/>
      </w:pPr>
      <w:r w:rsidRPr="00714B20">
        <w:t>"Provider not authorized to write Federal Schedule 2 prescriptions."</w:t>
      </w:r>
    </w:p>
    <w:p w14:paraId="1C7C626B" w14:textId="77777777" w:rsidR="00D91448" w:rsidRPr="00714B20" w:rsidRDefault="00D91448" w:rsidP="00C406B6">
      <w:pPr>
        <w:pStyle w:val="BodyText"/>
        <w:rPr>
          <w:lang w:val="en-US"/>
        </w:rPr>
      </w:pPr>
      <w:r w:rsidRPr="00714B20">
        <w:rPr>
          <w:lang w:val="en-US"/>
        </w:rPr>
        <w:t>When placing an order for a CS Detoxification drug, the software will now check for a valid Detoxification number for the provider. If the provider does not have a Detoxification number, the software will display the following message:</w:t>
      </w:r>
    </w:p>
    <w:p w14:paraId="0BA5C147" w14:textId="77777777" w:rsidR="00D91448" w:rsidRPr="00714B20" w:rsidRDefault="00D91448" w:rsidP="007C6411">
      <w:pPr>
        <w:ind w:left="360"/>
      </w:pPr>
      <w:r w:rsidRPr="00714B20">
        <w:t>"Provider must have a DETOX# to order this drug."</w:t>
      </w:r>
    </w:p>
    <w:p w14:paraId="6FE62CAA" w14:textId="77777777" w:rsidR="00ED566E" w:rsidRPr="00714B20" w:rsidRDefault="009213CC" w:rsidP="00C406B6">
      <w:pPr>
        <w:pStyle w:val="BodyText"/>
        <w:rPr>
          <w:lang w:val="en-US"/>
        </w:rPr>
      </w:pPr>
      <w:r w:rsidRPr="00714B20">
        <w:rPr>
          <w:lang w:val="en-US"/>
        </w:rPr>
        <w:t>Prior to PSO*7*391, the default days supply for all drugs was based on Patient Rx Status. PSO*7*391 changes the default for CS schedule II drugs to be set to 30 (or to the current Patient Rx Status if lower than 30). The Integration Control Registration #3278 that returns day supply (DSUP^PSOSIGDS) is modified to return 30 for CS schedule II drugs.</w:t>
      </w:r>
    </w:p>
    <w:p w14:paraId="34F64096" w14:textId="77777777" w:rsidR="00C17193" w:rsidRPr="00C17193" w:rsidRDefault="00CF407F" w:rsidP="00C17193">
      <w:bookmarkStart w:id="1577" w:name="P326_133"/>
      <w:bookmarkStart w:id="1578" w:name="_Toc280808716"/>
      <w:bookmarkStart w:id="1579" w:name="_Toc307407498"/>
      <w:bookmarkEnd w:id="1577"/>
      <w:r w:rsidRPr="00C17193">
        <w:br w:type="page"/>
      </w:r>
    </w:p>
    <w:p w14:paraId="18E6FFDA" w14:textId="0CA76417" w:rsidR="00475578" w:rsidRPr="00714B20" w:rsidRDefault="00E02302" w:rsidP="00B565A6">
      <w:pPr>
        <w:pStyle w:val="ChapterHeading"/>
        <w:rPr>
          <w:lang w:val="en-US"/>
        </w:rPr>
      </w:pPr>
      <w:bookmarkStart w:id="1580" w:name="_Toc90625492"/>
      <w:r w:rsidRPr="00714B20">
        <w:rPr>
          <w:lang w:val="en-US"/>
        </w:rPr>
        <w:t xml:space="preserve">Chapter </w:t>
      </w:r>
      <w:r w:rsidRPr="00714B20">
        <w:rPr>
          <w:noProof/>
          <w:lang w:val="en-US"/>
        </w:rPr>
        <w:fldChar w:fldCharType="begin"/>
      </w:r>
      <w:r w:rsidRPr="00714B20">
        <w:rPr>
          <w:noProof/>
          <w:lang w:val="en-US"/>
        </w:rPr>
        <w:instrText xml:space="preserve"> SEQ CHPNUM \* Arabic \* MERGEFORMAT </w:instrText>
      </w:r>
      <w:r w:rsidRPr="00714B20">
        <w:rPr>
          <w:noProof/>
          <w:lang w:val="en-US"/>
        </w:rPr>
        <w:fldChar w:fldCharType="separate"/>
      </w:r>
      <w:r>
        <w:rPr>
          <w:noProof/>
          <w:lang w:val="en-US"/>
        </w:rPr>
        <w:t>24</w:t>
      </w:r>
      <w:r w:rsidRPr="00714B20">
        <w:rPr>
          <w:noProof/>
          <w:lang w:val="en-US"/>
        </w:rPr>
        <w:fldChar w:fldCharType="end"/>
      </w:r>
      <w:r w:rsidRPr="00714B20">
        <w:rPr>
          <w:lang w:val="en-US"/>
        </w:rPr>
        <w:t xml:space="preserve">: </w:t>
      </w:r>
      <w:r w:rsidR="00831408" w:rsidRPr="00714B20">
        <w:rPr>
          <w:lang w:val="en-US"/>
        </w:rPr>
        <w:t>Updating a</w:t>
      </w:r>
      <w:r w:rsidR="00475578" w:rsidRPr="00714B20">
        <w:rPr>
          <w:lang w:val="en-US"/>
        </w:rPr>
        <w:t xml:space="preserve"> Patient</w:t>
      </w:r>
      <w:r w:rsidR="00831408" w:rsidRPr="00714B20">
        <w:rPr>
          <w:lang w:val="en-US"/>
        </w:rPr>
        <w:t>’s</w:t>
      </w:r>
      <w:r w:rsidR="00475578" w:rsidRPr="00714B20">
        <w:rPr>
          <w:lang w:val="en-US"/>
        </w:rPr>
        <w:t xml:space="preserve"> Record</w:t>
      </w:r>
      <w:bookmarkEnd w:id="1538"/>
      <w:bookmarkEnd w:id="1539"/>
      <w:bookmarkEnd w:id="1540"/>
      <w:bookmarkEnd w:id="1560"/>
      <w:bookmarkEnd w:id="1561"/>
      <w:bookmarkEnd w:id="1562"/>
      <w:bookmarkEnd w:id="1578"/>
      <w:bookmarkEnd w:id="1579"/>
      <w:bookmarkEnd w:id="1580"/>
    </w:p>
    <w:p w14:paraId="0F483462" w14:textId="77777777" w:rsidR="00831408" w:rsidRPr="00714B20" w:rsidRDefault="00831408" w:rsidP="00C406B6">
      <w:pPr>
        <w:pStyle w:val="BodyText"/>
        <w:rPr>
          <w:lang w:val="en-US"/>
        </w:rPr>
      </w:pPr>
      <w:r w:rsidRPr="00714B20">
        <w:rPr>
          <w:lang w:val="en-US"/>
        </w:rPr>
        <w:t>This chapter describes the option used for updating a patient’s record.</w:t>
      </w:r>
    </w:p>
    <w:p w14:paraId="600E5443" w14:textId="0ADD8994" w:rsidR="00831408" w:rsidRPr="00714B20" w:rsidRDefault="00831408" w:rsidP="00B565A6">
      <w:pPr>
        <w:pStyle w:val="Heading1"/>
        <w:rPr>
          <w:lang w:val="en-US"/>
        </w:rPr>
      </w:pPr>
      <w:bookmarkStart w:id="1581" w:name="_Toc173562231"/>
      <w:bookmarkStart w:id="1582" w:name="_Toc280808717"/>
      <w:bookmarkStart w:id="1583" w:name="_Toc307407499"/>
      <w:bookmarkStart w:id="1584" w:name="_Toc90625493"/>
      <w:r w:rsidRPr="00714B20">
        <w:rPr>
          <w:lang w:val="en-US"/>
        </w:rPr>
        <w:t>Update Patient Record</w:t>
      </w:r>
      <w:bookmarkEnd w:id="1581"/>
      <w:bookmarkEnd w:id="1582"/>
      <w:bookmarkEnd w:id="1583"/>
      <w:bookmarkEnd w:id="1584"/>
    </w:p>
    <w:p w14:paraId="20C3852E" w14:textId="77777777" w:rsidR="00831408" w:rsidRPr="00714B20" w:rsidRDefault="00831408" w:rsidP="00831408">
      <w:pPr>
        <w:tabs>
          <w:tab w:val="left" w:pos="1080"/>
        </w:tabs>
        <w:rPr>
          <w:rFonts w:eastAsia="MS Mincho" w:cs="Courier New"/>
          <w:b/>
          <w:szCs w:val="20"/>
        </w:rPr>
      </w:pPr>
      <w:r w:rsidRPr="00714B20">
        <w:rPr>
          <w:rFonts w:eastAsia="MS Mincho" w:cs="Courier New"/>
          <w:b/>
          <w:szCs w:val="20"/>
        </w:rPr>
        <w:t>[PSO PAT]</w:t>
      </w:r>
    </w:p>
    <w:p w14:paraId="27EF62AE" w14:textId="77777777" w:rsidR="00475578" w:rsidRPr="00714B20" w:rsidRDefault="00475578" w:rsidP="00C406B6">
      <w:pPr>
        <w:pStyle w:val="BodyText"/>
        <w:rPr>
          <w:lang w:val="en-US"/>
        </w:rPr>
      </w:pPr>
      <w:r w:rsidRPr="00714B20">
        <w:rPr>
          <w:lang w:val="en-US"/>
        </w:rPr>
        <w:t xml:space="preserve">Use this option to update the patient information currently in the computer. Patient records can also be updated while being viewed by using the </w:t>
      </w:r>
      <w:r w:rsidRPr="00714B20">
        <w:rPr>
          <w:i/>
          <w:iCs/>
          <w:lang w:val="en-US"/>
        </w:rPr>
        <w:t>Patient Record Update</w:t>
      </w:r>
      <w:r w:rsidRPr="00714B20">
        <w:rPr>
          <w:lang w:val="en-US"/>
        </w:rPr>
        <w:t xml:space="preserve"> screen action. If implementing Other Language Modificatio</w:t>
      </w:r>
      <w:r w:rsidR="00E51CE1" w:rsidRPr="00714B20">
        <w:rPr>
          <w:lang w:val="en-US"/>
        </w:rPr>
        <w:t xml:space="preserve">ns, use </w:t>
      </w:r>
      <w:proofErr w:type="gramStart"/>
      <w:r w:rsidR="00E51CE1" w:rsidRPr="00714B20">
        <w:rPr>
          <w:lang w:val="en-US"/>
        </w:rPr>
        <w:t>either to</w:t>
      </w:r>
      <w:proofErr w:type="gramEnd"/>
      <w:r w:rsidR="00E51CE1" w:rsidRPr="00714B20">
        <w:rPr>
          <w:lang w:val="en-US"/>
        </w:rPr>
        <w:t xml:space="preserve"> set a patient’</w:t>
      </w:r>
      <w:r w:rsidRPr="00714B20">
        <w:rPr>
          <w:lang w:val="en-US"/>
        </w:rPr>
        <w:t>s other language preference.</w:t>
      </w:r>
    </w:p>
    <w:p w14:paraId="70AC720D" w14:textId="77777777" w:rsidR="00CE3D25" w:rsidRPr="00714B20" w:rsidRDefault="00CE3D25" w:rsidP="00C406B6">
      <w:pPr>
        <w:pStyle w:val="BodyText"/>
        <w:rPr>
          <w:rFonts w:eastAsia="Batang"/>
          <w:lang w:val="en-US"/>
        </w:rPr>
      </w:pPr>
      <w:r w:rsidRPr="00714B20">
        <w:rPr>
          <w:lang w:val="en-US"/>
        </w:rPr>
        <w:t xml:space="preserve">In support of Registration patch </w:t>
      </w:r>
      <w:r w:rsidRPr="00714B20">
        <w:rPr>
          <w:rFonts w:eastAsia="Batang"/>
          <w:lang w:val="en-US"/>
        </w:rPr>
        <w:t xml:space="preserve">DG*5.3*522, the Outpatient Pharmacy software provides for the automatic population of city, state, and county based on entry of a zip code. </w:t>
      </w:r>
    </w:p>
    <w:p w14:paraId="7BD21096" w14:textId="77777777" w:rsidR="00CE3D25" w:rsidRPr="00714B20" w:rsidRDefault="00CE3D25" w:rsidP="0097360A">
      <w:pPr>
        <w:pStyle w:val="Boldunderline"/>
      </w:pPr>
      <w:r w:rsidRPr="00714B20">
        <w:t>Example: Updating a patient record</w:t>
      </w:r>
    </w:p>
    <w:p w14:paraId="44D3344A" w14:textId="77777777" w:rsidR="00CE3D25" w:rsidRPr="00714B20" w:rsidRDefault="00CE3D25" w:rsidP="00C17193">
      <w:pPr>
        <w:pStyle w:val="ScreenCapture"/>
      </w:pPr>
      <w:r w:rsidRPr="00714B20">
        <w:t xml:space="preserve">Select Outpatient Pharmacy Manager Option: </w:t>
      </w:r>
      <w:r w:rsidRPr="00714B20">
        <w:rPr>
          <w:b/>
        </w:rPr>
        <w:t>UPDATE</w:t>
      </w:r>
      <w:r w:rsidRPr="00714B20">
        <w:t xml:space="preserve"> Patient Record</w:t>
      </w:r>
    </w:p>
    <w:p w14:paraId="7589E700" w14:textId="77777777" w:rsidR="00CE3D25" w:rsidRPr="00714B20" w:rsidRDefault="00CE3D25" w:rsidP="00C17193">
      <w:pPr>
        <w:pStyle w:val="ScreenCapture"/>
      </w:pPr>
    </w:p>
    <w:p w14:paraId="466FEF53" w14:textId="40405CC9" w:rsidR="00CE3D25" w:rsidRPr="00714B20" w:rsidRDefault="00CE3D25" w:rsidP="00C17193">
      <w:pPr>
        <w:pStyle w:val="ScreenCapture"/>
      </w:pPr>
      <w:r w:rsidRPr="00714B20">
        <w:t xml:space="preserve">Select Patient:    </w:t>
      </w:r>
      <w:r w:rsidRPr="00714B20">
        <w:rPr>
          <w:b/>
        </w:rPr>
        <w:t>OPPATIENT,ONE</w:t>
      </w:r>
      <w:r w:rsidRPr="00714B20">
        <w:t xml:space="preserve">    12-4-53   00000</w:t>
      </w:r>
      <w:r w:rsidR="00744BAA" w:rsidRPr="00714B20">
        <w:t>0009</w:t>
      </w:r>
      <w:r w:rsidRPr="00714B20">
        <w:t xml:space="preserve">   YES     SC VETERAN</w:t>
      </w:r>
    </w:p>
    <w:p w14:paraId="4F3D1499" w14:textId="77777777" w:rsidR="00CE3D25" w:rsidRPr="00714B20" w:rsidRDefault="00CE3D25" w:rsidP="00C17193">
      <w:pPr>
        <w:pStyle w:val="ScreenCapture"/>
      </w:pPr>
      <w:r w:rsidRPr="00714B20">
        <w:t xml:space="preserve"> </w:t>
      </w:r>
    </w:p>
    <w:p w14:paraId="754C1C6D" w14:textId="3984871C" w:rsidR="00CE3D25" w:rsidRPr="00714B20" w:rsidRDefault="00CE3D25" w:rsidP="00C17193">
      <w:pPr>
        <w:pStyle w:val="ScreenCapture"/>
      </w:pPr>
      <w:r w:rsidRPr="00714B20">
        <w:t xml:space="preserve">OPPATIENT, ONE                          ID#:   </w:t>
      </w:r>
      <w:r w:rsidR="00E76E53" w:rsidRPr="00543FA5">
        <w:t>000-00-0001</w:t>
      </w:r>
    </w:p>
    <w:p w14:paraId="03EB828E" w14:textId="77777777" w:rsidR="00CE3D25" w:rsidRPr="00714B20" w:rsidRDefault="00CE3D25" w:rsidP="00C17193">
      <w:pPr>
        <w:pStyle w:val="ScreenCapture"/>
      </w:pPr>
      <w:r w:rsidRPr="00714B20">
        <w:t>4500 S MAIN ST                          DOB:   DEC 4,1953</w:t>
      </w:r>
    </w:p>
    <w:p w14:paraId="7CFC25EC" w14:textId="77777777" w:rsidR="00CE3D25" w:rsidRPr="00714B20" w:rsidRDefault="00CE3D25" w:rsidP="00C17193">
      <w:pPr>
        <w:pStyle w:val="ScreenCapture"/>
      </w:pPr>
      <w:r w:rsidRPr="00714B20">
        <w:t>ADDRESS LINE2</w:t>
      </w:r>
    </w:p>
    <w:p w14:paraId="7047D29B" w14:textId="77777777" w:rsidR="00CE3D25" w:rsidRPr="00714B20" w:rsidRDefault="00CE3D25" w:rsidP="00C17193">
      <w:pPr>
        <w:pStyle w:val="ScreenCapture"/>
      </w:pPr>
      <w:r w:rsidRPr="00714B20">
        <w:t>LINE 3 OF ADDRESS</w:t>
      </w:r>
    </w:p>
    <w:p w14:paraId="0E677887" w14:textId="2BE5A7BF" w:rsidR="00CE3D25" w:rsidRPr="00714B20" w:rsidRDefault="00E76E53" w:rsidP="00C17193">
      <w:pPr>
        <w:pStyle w:val="ScreenCapture"/>
      </w:pPr>
      <w:r>
        <w:rPr>
          <w:lang w:val="en-US"/>
        </w:rPr>
        <w:t>ANYTOWN</w:t>
      </w:r>
      <w:r w:rsidR="00CE3D25" w:rsidRPr="00714B20">
        <w:t xml:space="preserve">                                 PHONE: 555-555-1653</w:t>
      </w:r>
    </w:p>
    <w:p w14:paraId="32877C08" w14:textId="77777777" w:rsidR="00CE3D25" w:rsidRPr="00714B20" w:rsidRDefault="00CE3D25" w:rsidP="00C17193">
      <w:pPr>
        <w:pStyle w:val="ScreenCapture"/>
      </w:pPr>
      <w:r w:rsidRPr="00714B20">
        <w:t>WISCONSIN  53705                        ELIG:  SC LESS THAN 50%</w:t>
      </w:r>
    </w:p>
    <w:p w14:paraId="12AE0019" w14:textId="77777777" w:rsidR="00CE3D25" w:rsidRPr="00714B20" w:rsidRDefault="00CE3D25" w:rsidP="00C17193">
      <w:pPr>
        <w:pStyle w:val="ScreenCapture"/>
      </w:pPr>
      <w:r w:rsidRPr="00714B20">
        <w:t xml:space="preserve">                                        SC%:   10</w:t>
      </w:r>
    </w:p>
    <w:p w14:paraId="3846739C" w14:textId="77777777" w:rsidR="00CE3D25" w:rsidRPr="00714B20" w:rsidRDefault="00CE3D25" w:rsidP="00C17193">
      <w:pPr>
        <w:pStyle w:val="ScreenCapture"/>
      </w:pPr>
      <w:r w:rsidRPr="00714B20">
        <w:t xml:space="preserve"> </w:t>
      </w:r>
    </w:p>
    <w:p w14:paraId="01CDE7D1" w14:textId="77777777" w:rsidR="00CE3D25" w:rsidRPr="00714B20" w:rsidRDefault="00CE3D25" w:rsidP="00C17193">
      <w:pPr>
        <w:pStyle w:val="ScreenCapture"/>
      </w:pPr>
      <w:r w:rsidRPr="00714B20">
        <w:t>WEIGHT(Kg):                              HEIGHT(cm):</w:t>
      </w:r>
    </w:p>
    <w:p w14:paraId="5342DC9F" w14:textId="77777777" w:rsidR="004B07F1" w:rsidRPr="00714B20" w:rsidRDefault="004B07F1" w:rsidP="00C17193">
      <w:pPr>
        <w:pStyle w:val="ScreenCapture"/>
      </w:pPr>
      <w:r w:rsidRPr="00714B20">
        <w:t xml:space="preserve"> CrCL: &lt;Not Found&gt; (CREAT: Not Found)      BSA (m2): _______</w:t>
      </w:r>
    </w:p>
    <w:p w14:paraId="4716933C" w14:textId="77777777" w:rsidR="004B07F1" w:rsidRPr="00714B20" w:rsidRDefault="004B07F1" w:rsidP="00C17193">
      <w:pPr>
        <w:pStyle w:val="ScreenCapture"/>
      </w:pPr>
    </w:p>
    <w:p w14:paraId="481B3C9D" w14:textId="77777777" w:rsidR="00CE3D25" w:rsidRPr="00714B20" w:rsidRDefault="00CE3D25" w:rsidP="00C17193">
      <w:pPr>
        <w:pStyle w:val="ScreenCapture"/>
      </w:pPr>
      <w:r w:rsidRPr="00714B20">
        <w:t>DISABILITIES: ARTHRITIS-10% (SC), FOREARM CONDITION-5% (NSC),</w:t>
      </w:r>
    </w:p>
    <w:p w14:paraId="57F12861" w14:textId="77777777" w:rsidR="00CE3D25" w:rsidRPr="00714B20" w:rsidRDefault="00CE3D25" w:rsidP="00C17193">
      <w:pPr>
        <w:pStyle w:val="ScreenCapture"/>
      </w:pPr>
      <w:r w:rsidRPr="00714B20">
        <w:t xml:space="preserve">              FOREARM CONDITION-4% (NSC), BENIGN EYE GROWTH-0% (NSC),</w:t>
      </w:r>
    </w:p>
    <w:p w14:paraId="59A6E6CE" w14:textId="77777777" w:rsidR="00CE3D25" w:rsidRPr="00714B20" w:rsidRDefault="00CE3D25" w:rsidP="00C17193">
      <w:pPr>
        <w:pStyle w:val="ScreenCapture"/>
      </w:pPr>
      <w:r w:rsidRPr="00714B20">
        <w:t xml:space="preserve">              LOSS OF FIELD OF VISION-20% (SC),</w:t>
      </w:r>
    </w:p>
    <w:p w14:paraId="72F1574E" w14:textId="77777777" w:rsidR="00CE3D25" w:rsidRPr="00714B20" w:rsidRDefault="00CE3D25" w:rsidP="00C17193">
      <w:pPr>
        <w:pStyle w:val="ScreenCapture"/>
      </w:pPr>
      <w:r w:rsidRPr="00714B20">
        <w:t xml:space="preserve"> </w:t>
      </w:r>
    </w:p>
    <w:p w14:paraId="2FAF4FCF" w14:textId="77777777" w:rsidR="00CE3D25" w:rsidRPr="00714B20" w:rsidRDefault="00CE3D25" w:rsidP="00C17193">
      <w:pPr>
        <w:pStyle w:val="ScreenCapture"/>
      </w:pPr>
      <w:r w:rsidRPr="00714B20">
        <w:t>ALLERGIES:</w:t>
      </w:r>
    </w:p>
    <w:p w14:paraId="7395976E" w14:textId="77777777" w:rsidR="00CE3D25" w:rsidRPr="00714B20" w:rsidRDefault="00CE3D25" w:rsidP="00C17193">
      <w:pPr>
        <w:pStyle w:val="ScreenCapture"/>
      </w:pPr>
      <w:r w:rsidRPr="00714B20">
        <w:t xml:space="preserve"> </w:t>
      </w:r>
    </w:p>
    <w:p w14:paraId="4CDF51FE" w14:textId="77777777" w:rsidR="00CE3D25" w:rsidRPr="00714B20" w:rsidRDefault="00CE3D25" w:rsidP="00C17193">
      <w:pPr>
        <w:pStyle w:val="ScreenCapture"/>
      </w:pPr>
      <w:r w:rsidRPr="00714B20">
        <w:t>ADVERSE REACTIONS:</w:t>
      </w:r>
    </w:p>
    <w:p w14:paraId="35EB3423" w14:textId="77777777" w:rsidR="00CE3D25" w:rsidRPr="00714B20" w:rsidRDefault="00E51CE1" w:rsidP="00C406B6">
      <w:pPr>
        <w:pStyle w:val="BodyText"/>
        <w:rPr>
          <w:rFonts w:eastAsia="Batang"/>
          <w:lang w:val="en-US"/>
        </w:rPr>
      </w:pPr>
      <w:r w:rsidRPr="00714B20">
        <w:rPr>
          <w:rFonts w:eastAsia="Batang"/>
          <w:lang w:val="en-US"/>
        </w:rPr>
        <w:t xml:space="preserve">If </w:t>
      </w:r>
      <w:r w:rsidR="00CE3D25" w:rsidRPr="00714B20">
        <w:rPr>
          <w:rFonts w:eastAsia="Batang"/>
          <w:lang w:val="en-US"/>
        </w:rPr>
        <w:t>the PSO site parameter is set to allow editing of patient data, this prompt, “Do you want to update the Permanent address/phone? //N”, is displayed. If the user enters “NO”, then the software will not allow the user to update the permanent address and Bad Address Indicator fields.</w:t>
      </w:r>
    </w:p>
    <w:p w14:paraId="663AF1EE" w14:textId="77777777" w:rsidR="00CE3D25" w:rsidRPr="00714B20" w:rsidRDefault="00CE3D25" w:rsidP="00C17193">
      <w:pPr>
        <w:pStyle w:val="ScreenCapture"/>
      </w:pPr>
      <w:r w:rsidRPr="00714B20">
        <w:t xml:space="preserve">Do you want to update the address/phone? N// </w:t>
      </w:r>
      <w:r w:rsidRPr="00714B20">
        <w:rPr>
          <w:b/>
        </w:rPr>
        <w:t>Y</w:t>
      </w:r>
      <w:r w:rsidRPr="00714B20">
        <w:t xml:space="preserve">  YES</w:t>
      </w:r>
    </w:p>
    <w:p w14:paraId="7E602514" w14:textId="77777777" w:rsidR="00CE3D25" w:rsidRPr="00714B20" w:rsidRDefault="00CE3D25" w:rsidP="00C17193">
      <w:pPr>
        <w:pStyle w:val="ScreenCapture"/>
      </w:pPr>
      <w:r w:rsidRPr="00714B20">
        <w:t xml:space="preserve"> Update (P)ermanent address, (T)emporary, or (B)oth: BOTH// </w:t>
      </w:r>
      <w:r w:rsidRPr="00714B20">
        <w:rPr>
          <w:b/>
        </w:rPr>
        <w:t>&lt;Enter&gt;</w:t>
      </w:r>
    </w:p>
    <w:p w14:paraId="497B6681" w14:textId="77777777" w:rsidR="00CE3D25" w:rsidRPr="00714B20" w:rsidRDefault="00CE3D25" w:rsidP="00C17193">
      <w:pPr>
        <w:pStyle w:val="ScreenCapture"/>
      </w:pPr>
      <w:r w:rsidRPr="00714B20">
        <w:t xml:space="preserve">STREET ADDRESS [LINE 1]: 4500 S MAIN ST// </w:t>
      </w:r>
      <w:r w:rsidRPr="00714B20">
        <w:rPr>
          <w:b/>
        </w:rPr>
        <w:t>4800 S MAIN ST</w:t>
      </w:r>
    </w:p>
    <w:p w14:paraId="1E182E9E" w14:textId="77777777" w:rsidR="00CE3D25" w:rsidRPr="00714B20" w:rsidRDefault="00CE3D25" w:rsidP="00C17193">
      <w:pPr>
        <w:pStyle w:val="ScreenCapture"/>
      </w:pPr>
      <w:r w:rsidRPr="00714B20">
        <w:t xml:space="preserve">STREET ADDRESS [LINE 2]: ADDRESS LINE2// </w:t>
      </w:r>
      <w:r w:rsidRPr="00714B20">
        <w:rPr>
          <w:b/>
        </w:rPr>
        <w:t xml:space="preserve">&lt;Enter&gt;  </w:t>
      </w:r>
      <w:r w:rsidRPr="00714B20">
        <w:t>ADDRESS LINE2</w:t>
      </w:r>
    </w:p>
    <w:p w14:paraId="20C12F61" w14:textId="77777777" w:rsidR="00CE3D25" w:rsidRPr="00714B20" w:rsidRDefault="00CE3D25" w:rsidP="00C17193">
      <w:pPr>
        <w:pStyle w:val="ScreenCapture"/>
      </w:pPr>
      <w:r w:rsidRPr="00714B20">
        <w:t xml:space="preserve">STREET ADDRESS [LINE 3]: LINE 3 OF ADDRESS// </w:t>
      </w:r>
      <w:r w:rsidRPr="00714B20">
        <w:rPr>
          <w:b/>
        </w:rPr>
        <w:t xml:space="preserve">&lt;Enter&gt;  </w:t>
      </w:r>
      <w:r w:rsidRPr="00714B20">
        <w:t>LINE 3 OF ADDRESS</w:t>
      </w:r>
    </w:p>
    <w:p w14:paraId="2E4356C2" w14:textId="77777777" w:rsidR="00CE3D25" w:rsidRPr="00714B20" w:rsidRDefault="00CE3D25" w:rsidP="00C17193">
      <w:pPr>
        <w:pStyle w:val="ScreenCapture"/>
      </w:pPr>
      <w:r w:rsidRPr="00714B20">
        <w:t xml:space="preserve">ZIP+4: 53705// </w:t>
      </w:r>
      <w:r w:rsidRPr="00714B20">
        <w:rPr>
          <w:b/>
        </w:rPr>
        <w:t xml:space="preserve">&lt;Enter&gt;  </w:t>
      </w:r>
      <w:r w:rsidRPr="00714B20">
        <w:t>53705</w:t>
      </w:r>
    </w:p>
    <w:p w14:paraId="686424FE" w14:textId="77777777" w:rsidR="00CE3D25" w:rsidRPr="00714B20" w:rsidRDefault="00CE3D25" w:rsidP="00C17193">
      <w:pPr>
        <w:pStyle w:val="ScreenCapture"/>
      </w:pPr>
      <w:r w:rsidRPr="00714B20">
        <w:t xml:space="preserve"> </w:t>
      </w:r>
    </w:p>
    <w:p w14:paraId="64EC2047" w14:textId="77777777" w:rsidR="00CE3D25" w:rsidRPr="00714B20" w:rsidRDefault="00CE3D25" w:rsidP="00C17193">
      <w:pPr>
        <w:pStyle w:val="ScreenCapture"/>
      </w:pPr>
      <w:r w:rsidRPr="00714B20">
        <w:t xml:space="preserve">     Select one of the following:</w:t>
      </w:r>
    </w:p>
    <w:p w14:paraId="519F353C" w14:textId="77777777" w:rsidR="00CE3D25" w:rsidRPr="00714B20" w:rsidRDefault="00CE3D25" w:rsidP="00C17193">
      <w:pPr>
        <w:pStyle w:val="ScreenCapture"/>
      </w:pPr>
      <w:r w:rsidRPr="00714B20">
        <w:t xml:space="preserve"> </w:t>
      </w:r>
    </w:p>
    <w:p w14:paraId="63CA18C9" w14:textId="572D5CE6" w:rsidR="00CE3D25" w:rsidRPr="00714B20" w:rsidRDefault="00CE3D25" w:rsidP="00C17193">
      <w:pPr>
        <w:pStyle w:val="ScreenCapture"/>
      </w:pPr>
      <w:r w:rsidRPr="00714B20">
        <w:t xml:space="preserve">          1         </w:t>
      </w:r>
      <w:r w:rsidR="005D6BD9">
        <w:rPr>
          <w:lang w:val="en-US"/>
        </w:rPr>
        <w:t>REDACTED</w:t>
      </w:r>
      <w:r w:rsidRPr="00714B20">
        <w:t>*</w:t>
      </w:r>
    </w:p>
    <w:p w14:paraId="5B25B6A0" w14:textId="77777777" w:rsidR="00CE3D25" w:rsidRPr="00714B20" w:rsidRDefault="00CE3D25" w:rsidP="00C17193">
      <w:pPr>
        <w:pStyle w:val="ScreenCapture"/>
      </w:pPr>
      <w:r w:rsidRPr="00714B20">
        <w:t xml:space="preserve"> </w:t>
      </w:r>
    </w:p>
    <w:p w14:paraId="50DC0FA3" w14:textId="4E372515" w:rsidR="00CE3D25" w:rsidRPr="00714B20" w:rsidRDefault="00CE3D25" w:rsidP="00C17193">
      <w:pPr>
        <w:pStyle w:val="ScreenCapture"/>
      </w:pPr>
      <w:r w:rsidRPr="00714B20">
        <w:t xml:space="preserve">CITY: </w:t>
      </w:r>
      <w:r w:rsidR="00E76E53">
        <w:rPr>
          <w:lang w:val="en-US"/>
        </w:rPr>
        <w:t>ANYTOWN</w:t>
      </w:r>
      <w:r w:rsidRPr="00714B20">
        <w:t xml:space="preserve">// </w:t>
      </w:r>
      <w:r w:rsidRPr="00714B20">
        <w:rPr>
          <w:b/>
        </w:rPr>
        <w:t xml:space="preserve">&lt;Enter&gt; </w:t>
      </w:r>
      <w:r w:rsidRPr="00714B20">
        <w:t>*</w:t>
      </w:r>
    </w:p>
    <w:p w14:paraId="2550AF31" w14:textId="77777777" w:rsidR="00CE3D25" w:rsidRPr="00714B20" w:rsidRDefault="00CE3D25" w:rsidP="00C17193">
      <w:pPr>
        <w:pStyle w:val="ScreenCapture"/>
      </w:pPr>
      <w:r w:rsidRPr="00714B20">
        <w:t>STATE: WISCONSIN</w:t>
      </w:r>
    </w:p>
    <w:p w14:paraId="235DAF83" w14:textId="77777777" w:rsidR="00475578" w:rsidRPr="00714B20" w:rsidRDefault="00475578" w:rsidP="00C17193">
      <w:pPr>
        <w:pStyle w:val="ScreenCapture"/>
      </w:pPr>
      <w:r w:rsidRPr="00714B20">
        <w:t>COUNTY: DANE</w:t>
      </w:r>
    </w:p>
    <w:p w14:paraId="5C22FDB8" w14:textId="77777777" w:rsidR="00CE3D25" w:rsidRPr="00714B20" w:rsidRDefault="00CE3D25" w:rsidP="00C17193">
      <w:pPr>
        <w:pStyle w:val="ScreenCapture"/>
      </w:pPr>
      <w:r w:rsidRPr="00714B20">
        <w:t>PHONE NUMBER [WORK]:</w:t>
      </w:r>
    </w:p>
    <w:p w14:paraId="456C6079" w14:textId="77777777" w:rsidR="00CE3D25" w:rsidRPr="00714B20" w:rsidRDefault="00CE3D25" w:rsidP="00C17193">
      <w:pPr>
        <w:pStyle w:val="ScreenCapture"/>
        <w:rPr>
          <w:rFonts w:ascii="Arial" w:hAnsi="Arial"/>
          <w:i/>
          <w:shd w:val="clear" w:color="auto" w:fill="FFFFFF"/>
        </w:rPr>
      </w:pPr>
      <w:r w:rsidRPr="00714B20">
        <w:t xml:space="preserve">    BAD ADDRESS INDICATOR: </w:t>
      </w:r>
      <w:r w:rsidRPr="00714B20">
        <w:rPr>
          <w:b/>
        </w:rPr>
        <w:t>? &lt;Enter&gt;</w:t>
      </w:r>
    </w:p>
    <w:p w14:paraId="69BDD99F" w14:textId="77777777" w:rsidR="00CE3D25" w:rsidRPr="00714B20" w:rsidRDefault="00CE3D25" w:rsidP="00C17193">
      <w:pPr>
        <w:pStyle w:val="ScreenCapture"/>
      </w:pPr>
      <w:r w:rsidRPr="00714B20">
        <w:t xml:space="preserve"> </w:t>
      </w:r>
    </w:p>
    <w:p w14:paraId="33529688" w14:textId="77777777" w:rsidR="00CE3D25" w:rsidRPr="00714B20" w:rsidRDefault="00CE3D25" w:rsidP="00C17193">
      <w:pPr>
        <w:pStyle w:val="ScreenCapture"/>
      </w:pPr>
      <w:r w:rsidRPr="00714B20">
        <w:t xml:space="preserve">    Please enter 1 if the address is 'UNDELIVERABLE', 2 if the patient</w:t>
      </w:r>
    </w:p>
    <w:p w14:paraId="0265BD38" w14:textId="77777777" w:rsidR="00CE3D25" w:rsidRPr="00714B20" w:rsidRDefault="00CE3D25" w:rsidP="00C17193">
      <w:pPr>
        <w:pStyle w:val="ScreenCapture"/>
      </w:pPr>
      <w:r w:rsidRPr="00714B20">
        <w:t xml:space="preserve">    is 'HOMELESS', or 3 for 'OTHER' bad address reasons.</w:t>
      </w:r>
    </w:p>
    <w:p w14:paraId="1418D0B5" w14:textId="77777777" w:rsidR="00CE3D25" w:rsidRPr="00714B20" w:rsidRDefault="00CE3D25" w:rsidP="00C17193">
      <w:pPr>
        <w:pStyle w:val="ScreenCapture"/>
      </w:pPr>
      <w:r w:rsidRPr="00714B20">
        <w:t xml:space="preserve">    Choose from:</w:t>
      </w:r>
    </w:p>
    <w:p w14:paraId="170B6E8D" w14:textId="77777777" w:rsidR="00CE3D25" w:rsidRPr="00714B20" w:rsidRDefault="00CE3D25" w:rsidP="00C17193">
      <w:pPr>
        <w:pStyle w:val="ScreenCapture"/>
      </w:pPr>
      <w:r w:rsidRPr="00714B20">
        <w:t xml:space="preserve">    1        UNDELIVERABLE</w:t>
      </w:r>
    </w:p>
    <w:p w14:paraId="2C9CC395" w14:textId="77777777" w:rsidR="00CE3D25" w:rsidRPr="00714B20" w:rsidRDefault="00CE3D25" w:rsidP="00C17193">
      <w:pPr>
        <w:pStyle w:val="ScreenCapture"/>
      </w:pPr>
      <w:r w:rsidRPr="00714B20">
        <w:t xml:space="preserve">    2        HOMELESS</w:t>
      </w:r>
    </w:p>
    <w:p w14:paraId="1507F2FD" w14:textId="77777777" w:rsidR="00CE3D25" w:rsidRPr="00714B20" w:rsidRDefault="00CE3D25" w:rsidP="00C17193">
      <w:pPr>
        <w:pStyle w:val="ScreenCapture"/>
      </w:pPr>
      <w:r w:rsidRPr="00714B20">
        <w:t xml:space="preserve">    3        OTHER</w:t>
      </w:r>
    </w:p>
    <w:p w14:paraId="6D018ECD" w14:textId="77777777" w:rsidR="00CE3D25" w:rsidRPr="00714B20" w:rsidRDefault="00CE3D25" w:rsidP="00C17193">
      <w:pPr>
        <w:pStyle w:val="ScreenCapture"/>
      </w:pPr>
      <w:r w:rsidRPr="00714B20">
        <w:t xml:space="preserve">Are you sure that you want to save the above changes? </w:t>
      </w:r>
      <w:r w:rsidRPr="00714B20">
        <w:rPr>
          <w:b/>
        </w:rPr>
        <w:t>YES</w:t>
      </w:r>
    </w:p>
    <w:p w14:paraId="6FD045D5" w14:textId="77777777" w:rsidR="00CE3D25" w:rsidRPr="00714B20" w:rsidRDefault="00CE3D25" w:rsidP="00C17193">
      <w:pPr>
        <w:pStyle w:val="ScreenCapture"/>
      </w:pPr>
      <w:r w:rsidRPr="00714B20">
        <w:t>Change saved.</w:t>
      </w:r>
    </w:p>
    <w:p w14:paraId="2A191C8E" w14:textId="77777777" w:rsidR="00CE3D25" w:rsidRPr="00714B20" w:rsidRDefault="00CE3D25" w:rsidP="00C406B6">
      <w:pPr>
        <w:pStyle w:val="BodyText"/>
        <w:rPr>
          <w:lang w:val="en-US"/>
        </w:rPr>
      </w:pPr>
      <w:r w:rsidRPr="00714B20">
        <w:rPr>
          <w:lang w:val="en-US"/>
        </w:rPr>
        <w:t>Changes to the permanent address/Bad Address Indicator will not be saved until the prompt “Are you sure that you want to save the above changes?” is answered YES.</w:t>
      </w:r>
    </w:p>
    <w:p w14:paraId="009B997E" w14:textId="77777777" w:rsidR="00475578" w:rsidRPr="00714B20" w:rsidRDefault="00475578" w:rsidP="00C17193">
      <w:pPr>
        <w:pStyle w:val="ScreenCapture"/>
      </w:pPr>
      <w:r w:rsidRPr="00714B20">
        <w:t xml:space="preserve">Press </w:t>
      </w:r>
      <w:r w:rsidRPr="00714B20">
        <w:rPr>
          <w:b/>
        </w:rPr>
        <w:t>ENTER</w:t>
      </w:r>
      <w:r w:rsidRPr="00714B20">
        <w:t xml:space="preserve"> to continue:</w:t>
      </w:r>
    </w:p>
    <w:p w14:paraId="6C5C27C6" w14:textId="77777777" w:rsidR="00CE3D25" w:rsidRPr="00714B20" w:rsidRDefault="00CE3D25" w:rsidP="00C17193">
      <w:pPr>
        <w:pStyle w:val="ScreenCapture"/>
      </w:pPr>
    </w:p>
    <w:p w14:paraId="266ECF31" w14:textId="77777777" w:rsidR="00CE3D25" w:rsidRPr="00714B20" w:rsidRDefault="00CE3D25" w:rsidP="00C17193">
      <w:pPr>
        <w:pStyle w:val="ScreenCapture"/>
      </w:pPr>
      <w:r w:rsidRPr="00714B20">
        <w:t xml:space="preserve">Temporary Address: </w:t>
      </w:r>
    </w:p>
    <w:p w14:paraId="040F5E5A" w14:textId="77777777" w:rsidR="00CE3D25" w:rsidRPr="00714B20" w:rsidRDefault="00CE3D25" w:rsidP="00C17193">
      <w:pPr>
        <w:pStyle w:val="ScreenCapture"/>
      </w:pPr>
    </w:p>
    <w:p w14:paraId="5CA3441D" w14:textId="77777777" w:rsidR="00CE3D25" w:rsidRPr="00714B20" w:rsidRDefault="00CE3D25" w:rsidP="00C17193">
      <w:pPr>
        <w:pStyle w:val="ScreenCapture"/>
      </w:pPr>
    </w:p>
    <w:p w14:paraId="7E78E6D2" w14:textId="77777777" w:rsidR="00CE3D25" w:rsidRPr="00714B20" w:rsidRDefault="00CE3D25" w:rsidP="00C17193">
      <w:pPr>
        <w:pStyle w:val="ScreenCapture"/>
      </w:pPr>
      <w:r w:rsidRPr="00714B20">
        <w:t xml:space="preserve">TEMPORARY ADDRESS ACTIVE?: NO//  </w:t>
      </w:r>
      <w:r w:rsidRPr="00714B20">
        <w:rPr>
          <w:b/>
        </w:rPr>
        <w:t>&lt;Enter&gt;</w:t>
      </w:r>
      <w:r w:rsidRPr="00714B20">
        <w:t xml:space="preserve"> NO</w:t>
      </w:r>
    </w:p>
    <w:p w14:paraId="7F3C01C4" w14:textId="77777777" w:rsidR="00CE3D25" w:rsidRPr="00714B20" w:rsidRDefault="00CE3D25" w:rsidP="00C17193">
      <w:pPr>
        <w:pStyle w:val="ScreenCapture"/>
      </w:pPr>
    </w:p>
    <w:p w14:paraId="3C1CC998" w14:textId="77777777" w:rsidR="00CE3D25" w:rsidRPr="00714B20" w:rsidRDefault="00CE3D25" w:rsidP="00C17193">
      <w:pPr>
        <w:pStyle w:val="ScreenCapture"/>
      </w:pPr>
      <w:r w:rsidRPr="00714B20">
        <w:t>Press Return to continue:</w:t>
      </w:r>
      <w:r w:rsidRPr="00714B20">
        <w:rPr>
          <w:b/>
        </w:rPr>
        <w:t xml:space="preserve"> &lt;Enter&gt; </w:t>
      </w:r>
    </w:p>
    <w:p w14:paraId="376E9CC4" w14:textId="77777777" w:rsidR="00CE3D25" w:rsidRPr="00714B20" w:rsidRDefault="00CE3D25" w:rsidP="00C17193">
      <w:pPr>
        <w:pStyle w:val="ScreenCapture"/>
      </w:pPr>
    </w:p>
    <w:p w14:paraId="2980EF29" w14:textId="77777777" w:rsidR="00475578" w:rsidRPr="00714B20" w:rsidRDefault="00720E1C" w:rsidP="00C17193">
      <w:pPr>
        <w:pStyle w:val="ScreenCapture"/>
      </w:pPr>
      <w:r w:rsidRPr="00714B20">
        <w:t>PHONE NUMBER [CELLULAR]:</w:t>
      </w:r>
    </w:p>
    <w:p w14:paraId="5263B735" w14:textId="77777777" w:rsidR="00475578" w:rsidRPr="00714B20" w:rsidRDefault="00475578" w:rsidP="00C17193">
      <w:pPr>
        <w:pStyle w:val="ScreenCapture"/>
      </w:pPr>
      <w:r w:rsidRPr="00714B20">
        <w:t>CNH CURRENT:</w:t>
      </w:r>
    </w:p>
    <w:p w14:paraId="567858C0" w14:textId="77777777" w:rsidR="00475578" w:rsidRPr="00714B20" w:rsidRDefault="00475578" w:rsidP="00C17193">
      <w:pPr>
        <w:pStyle w:val="ScreenCapture"/>
      </w:pPr>
      <w:r w:rsidRPr="00714B20">
        <w:t>FEE HOSPITAL I.D.:</w:t>
      </w:r>
    </w:p>
    <w:p w14:paraId="61F19830" w14:textId="77777777" w:rsidR="00475578" w:rsidRPr="00714B20" w:rsidRDefault="00475578" w:rsidP="00C17193">
      <w:pPr>
        <w:pStyle w:val="ScreenCapture"/>
      </w:pPr>
      <w:r w:rsidRPr="00714B20">
        <w:t>TEMPORARY ADDRESS ACTIVE?: NO//</w:t>
      </w:r>
    </w:p>
    <w:p w14:paraId="0C684C7F" w14:textId="77777777" w:rsidR="00475578" w:rsidRPr="00714B20" w:rsidRDefault="00475578" w:rsidP="00C17193">
      <w:pPr>
        <w:pStyle w:val="ScreenCapture"/>
      </w:pPr>
      <w:r w:rsidRPr="00714B20">
        <w:t>REMARKS:</w:t>
      </w:r>
    </w:p>
    <w:p w14:paraId="184B5C8F" w14:textId="77777777" w:rsidR="00CE3D25" w:rsidRPr="00714B20" w:rsidRDefault="00475578" w:rsidP="00C17193">
      <w:pPr>
        <w:pStyle w:val="ScreenCapture"/>
      </w:pPr>
      <w:r w:rsidRPr="00714B20">
        <w:t xml:space="preserve"> </w:t>
      </w:r>
    </w:p>
    <w:p w14:paraId="1E2AAB2D" w14:textId="77777777" w:rsidR="00CE3D25" w:rsidRPr="00714B20" w:rsidRDefault="00CE3D25" w:rsidP="00C17193">
      <w:pPr>
        <w:pStyle w:val="ScreenCapture"/>
      </w:pPr>
      <w:r w:rsidRPr="00714B20">
        <w:t xml:space="preserve">     &gt;&gt;PHARMACY PATIENT DATA&lt;&lt;</w:t>
      </w:r>
    </w:p>
    <w:p w14:paraId="65F58CED" w14:textId="77777777" w:rsidR="00CE3D25" w:rsidRPr="00714B20" w:rsidRDefault="00CE3D25" w:rsidP="00C17193">
      <w:pPr>
        <w:pStyle w:val="ScreenCapture"/>
      </w:pPr>
    </w:p>
    <w:p w14:paraId="182C470D" w14:textId="77777777" w:rsidR="00CE3D25" w:rsidRPr="00714B20" w:rsidRDefault="00CE3D25" w:rsidP="00C17193">
      <w:pPr>
        <w:pStyle w:val="ScreenCapture"/>
      </w:pPr>
      <w:r w:rsidRPr="00714B20">
        <w:t xml:space="preserve">CAP: </w:t>
      </w:r>
    </w:p>
    <w:p w14:paraId="75AE8739" w14:textId="77777777" w:rsidR="00CE3D25" w:rsidRPr="00714B20" w:rsidRDefault="00CE3D25" w:rsidP="00C17193">
      <w:pPr>
        <w:pStyle w:val="ScreenCapture"/>
      </w:pPr>
      <w:r w:rsidRPr="00714B20">
        <w:t xml:space="preserve">MAIL: </w:t>
      </w:r>
    </w:p>
    <w:p w14:paraId="43869D2D" w14:textId="77777777" w:rsidR="00CE3D25" w:rsidRPr="00714B20" w:rsidRDefault="00CE3D25" w:rsidP="00C17193">
      <w:pPr>
        <w:pStyle w:val="ScreenCapture"/>
      </w:pPr>
      <w:r w:rsidRPr="00714B20">
        <w:t xml:space="preserve">MAIL STATUS EXPIRATION DATE: </w:t>
      </w:r>
    </w:p>
    <w:p w14:paraId="1E48B0C6" w14:textId="77777777" w:rsidR="00CE3D25" w:rsidRPr="00714B20" w:rsidRDefault="00CE3D25" w:rsidP="00C17193">
      <w:pPr>
        <w:pStyle w:val="ScreenCapture"/>
      </w:pPr>
      <w:r w:rsidRPr="00714B20">
        <w:t xml:space="preserve">DIALYSIS PATIENT: </w:t>
      </w:r>
    </w:p>
    <w:p w14:paraId="65B26535" w14:textId="77777777" w:rsidR="00CE3D25" w:rsidRPr="00714B20" w:rsidRDefault="00CE3D25" w:rsidP="00C17193">
      <w:pPr>
        <w:pStyle w:val="ScreenCapture"/>
      </w:pPr>
      <w:r w:rsidRPr="00714B20">
        <w:t xml:space="preserve">NARRATIVE: </w:t>
      </w:r>
    </w:p>
    <w:p w14:paraId="07E194D3" w14:textId="77777777" w:rsidR="00CE3D25" w:rsidRPr="00714B20" w:rsidRDefault="00CE3D25" w:rsidP="00C17193">
      <w:pPr>
        <w:pStyle w:val="ScreenCapture"/>
      </w:pPr>
      <w:r w:rsidRPr="00714B20">
        <w:t>Eligibility: COLLATERAL OF VET.</w:t>
      </w:r>
    </w:p>
    <w:p w14:paraId="74170BB6" w14:textId="77777777" w:rsidR="00CE3D25" w:rsidRPr="00714B20" w:rsidRDefault="00CE3D25" w:rsidP="00C17193">
      <w:pPr>
        <w:pStyle w:val="ScreenCapture"/>
      </w:pPr>
      <w:r w:rsidRPr="00714B20">
        <w:t xml:space="preserve">Disabilities: </w:t>
      </w:r>
    </w:p>
    <w:p w14:paraId="332933A3" w14:textId="77777777" w:rsidR="00CE3D25" w:rsidRPr="00714B20" w:rsidRDefault="00CE3D25" w:rsidP="00C17193">
      <w:pPr>
        <w:pStyle w:val="ScreenCapture"/>
      </w:pPr>
      <w:r w:rsidRPr="00714B20">
        <w:t xml:space="preserve">PATIENT STATUS: SERVICE CONNECTED// </w:t>
      </w:r>
    </w:p>
    <w:p w14:paraId="4EAECB0E" w14:textId="77777777" w:rsidR="00CE3D25" w:rsidRPr="00714B20" w:rsidRDefault="00CE3D25" w:rsidP="00C17193">
      <w:pPr>
        <w:pStyle w:val="ScreenCapture"/>
      </w:pPr>
      <w:r w:rsidRPr="00714B20">
        <w:t xml:space="preserve">COMMUNITY NURSING HOME: </w:t>
      </w:r>
    </w:p>
    <w:p w14:paraId="22B0C5EF" w14:textId="77777777" w:rsidR="00CE3D25" w:rsidRPr="00714B20" w:rsidRDefault="00CE3D25" w:rsidP="00C17193">
      <w:pPr>
        <w:pStyle w:val="ScreenCapture"/>
      </w:pPr>
      <w:r w:rsidRPr="00714B20">
        <w:t xml:space="preserve">NURSING HOME CONTRACT: </w:t>
      </w:r>
    </w:p>
    <w:p w14:paraId="72A6203D" w14:textId="77777777" w:rsidR="00CE3D25" w:rsidRPr="00714B20" w:rsidRDefault="00CE3D25" w:rsidP="00C17193">
      <w:pPr>
        <w:pStyle w:val="ScreenCapture"/>
      </w:pPr>
      <w:r w:rsidRPr="00714B20">
        <w:t xml:space="preserve">LAST DATE OF CONTRACT: </w:t>
      </w:r>
    </w:p>
    <w:p w14:paraId="6A2FA9C3" w14:textId="77777777" w:rsidR="00CE3D25" w:rsidRPr="00714B20" w:rsidRDefault="00CE3D25" w:rsidP="00C17193">
      <w:pPr>
        <w:pStyle w:val="ScreenCapture"/>
      </w:pPr>
      <w:r w:rsidRPr="00714B20">
        <w:t xml:space="preserve">RESPITE PATIENT START DATE: </w:t>
      </w:r>
    </w:p>
    <w:p w14:paraId="4190835E" w14:textId="77777777" w:rsidR="00CE3D25" w:rsidRPr="00714B20" w:rsidRDefault="00CE3D25" w:rsidP="00C17193">
      <w:pPr>
        <w:pStyle w:val="ScreenCapture"/>
      </w:pPr>
      <w:r w:rsidRPr="00714B20">
        <w:t xml:space="preserve">RESPITE PATIENT END DATE: </w:t>
      </w:r>
    </w:p>
    <w:p w14:paraId="600C8BB5" w14:textId="77777777" w:rsidR="00CE3D25" w:rsidRPr="00714B20" w:rsidRDefault="00CE3D25" w:rsidP="00C17193">
      <w:pPr>
        <w:pStyle w:val="ScreenCapture"/>
      </w:pPr>
      <w:r w:rsidRPr="00714B20">
        <w:t xml:space="preserve">OTHER LANGUAGE PREFERENCE: </w:t>
      </w:r>
    </w:p>
    <w:p w14:paraId="5C58816F" w14:textId="77777777" w:rsidR="00CE3D25" w:rsidRPr="00714B20" w:rsidRDefault="00CE3D25" w:rsidP="00C17193">
      <w:pPr>
        <w:pStyle w:val="ScreenCapture"/>
      </w:pPr>
      <w:r w:rsidRPr="00714B20">
        <w:t>PMI LANGUAGE PREFERENCE:</w:t>
      </w:r>
    </w:p>
    <w:p w14:paraId="0295D678" w14:textId="77777777" w:rsidR="00C17193" w:rsidRPr="00C17193" w:rsidRDefault="007C6411" w:rsidP="00C17193">
      <w:bookmarkStart w:id="1585" w:name="P326_135"/>
      <w:bookmarkStart w:id="1586" w:name="_Toc520273530"/>
      <w:bookmarkStart w:id="1587" w:name="_Toc520299340"/>
      <w:bookmarkStart w:id="1588" w:name="_Toc520304807"/>
      <w:bookmarkStart w:id="1589" w:name="_Toc32837077"/>
      <w:bookmarkStart w:id="1590" w:name="_Toc38424727"/>
      <w:bookmarkStart w:id="1591" w:name="_Toc50535420"/>
      <w:bookmarkStart w:id="1592" w:name="_Toc146340962"/>
      <w:bookmarkStart w:id="1593" w:name="_Toc280808718"/>
      <w:bookmarkStart w:id="1594" w:name="_Toc307407500"/>
      <w:bookmarkEnd w:id="1585"/>
      <w:r w:rsidRPr="00C17193">
        <w:br w:type="page"/>
      </w:r>
    </w:p>
    <w:p w14:paraId="4A6A61A1" w14:textId="095E2A67" w:rsidR="00475578" w:rsidRPr="00714B20" w:rsidRDefault="00E02302" w:rsidP="00B565A6">
      <w:pPr>
        <w:pStyle w:val="ChapterHeading"/>
        <w:rPr>
          <w:lang w:val="en-US"/>
        </w:rPr>
      </w:pPr>
      <w:bookmarkStart w:id="1595" w:name="_Toc90625494"/>
      <w:r w:rsidRPr="00714B20">
        <w:rPr>
          <w:lang w:val="en-US"/>
        </w:rPr>
        <w:t xml:space="preserve">Chapter </w:t>
      </w:r>
      <w:r w:rsidRPr="00714B20">
        <w:rPr>
          <w:noProof/>
          <w:lang w:val="en-US"/>
        </w:rPr>
        <w:fldChar w:fldCharType="begin"/>
      </w:r>
      <w:r w:rsidRPr="00714B20">
        <w:rPr>
          <w:noProof/>
          <w:lang w:val="en-US"/>
        </w:rPr>
        <w:instrText xml:space="preserve"> SEQ CHPNUM \* Arabic \* MERGEFORMAT </w:instrText>
      </w:r>
      <w:r w:rsidRPr="00714B20">
        <w:rPr>
          <w:noProof/>
          <w:lang w:val="en-US"/>
        </w:rPr>
        <w:fldChar w:fldCharType="separate"/>
      </w:r>
      <w:r>
        <w:rPr>
          <w:noProof/>
          <w:lang w:val="en-US"/>
        </w:rPr>
        <w:t>25</w:t>
      </w:r>
      <w:r w:rsidRPr="00714B20">
        <w:rPr>
          <w:noProof/>
          <w:lang w:val="en-US"/>
        </w:rPr>
        <w:fldChar w:fldCharType="end"/>
      </w:r>
      <w:r w:rsidRPr="00714B20">
        <w:rPr>
          <w:lang w:val="en-US"/>
        </w:rPr>
        <w:t xml:space="preserve">: </w:t>
      </w:r>
      <w:r w:rsidR="00475578" w:rsidRPr="00714B20">
        <w:rPr>
          <w:lang w:val="en-US"/>
        </w:rPr>
        <w:t>Verifying Prescriptions</w:t>
      </w:r>
      <w:bookmarkEnd w:id="1586"/>
      <w:bookmarkEnd w:id="1587"/>
      <w:bookmarkEnd w:id="1588"/>
      <w:bookmarkEnd w:id="1589"/>
      <w:bookmarkEnd w:id="1590"/>
      <w:bookmarkEnd w:id="1591"/>
      <w:bookmarkEnd w:id="1592"/>
      <w:bookmarkEnd w:id="1593"/>
      <w:bookmarkEnd w:id="1594"/>
      <w:bookmarkEnd w:id="1595"/>
    </w:p>
    <w:p w14:paraId="4C934E7F" w14:textId="77777777" w:rsidR="00CE3D25" w:rsidRPr="00714B20" w:rsidRDefault="00CE3D25" w:rsidP="00C406B6">
      <w:pPr>
        <w:pStyle w:val="BodyText"/>
        <w:rPr>
          <w:lang w:val="en-US"/>
        </w:rPr>
      </w:pPr>
      <w:r w:rsidRPr="00714B20">
        <w:rPr>
          <w:lang w:val="en-US"/>
        </w:rPr>
        <w:t>This chapter describes the option and methods used for verifying prescriptions.</w:t>
      </w:r>
    </w:p>
    <w:p w14:paraId="4A37307C" w14:textId="7D4C3803" w:rsidR="00475578" w:rsidRPr="00714B20" w:rsidRDefault="00475578" w:rsidP="00B565A6">
      <w:pPr>
        <w:pStyle w:val="Heading1"/>
        <w:rPr>
          <w:lang w:val="en-US"/>
        </w:rPr>
      </w:pPr>
      <w:bookmarkStart w:id="1596" w:name="_Toc520273531"/>
      <w:bookmarkStart w:id="1597" w:name="_Toc520299341"/>
      <w:bookmarkStart w:id="1598" w:name="_Toc520304808"/>
      <w:bookmarkStart w:id="1599" w:name="_Toc32837078"/>
      <w:bookmarkStart w:id="1600" w:name="_Toc38424728"/>
      <w:bookmarkStart w:id="1601" w:name="_Toc50535421"/>
      <w:bookmarkStart w:id="1602" w:name="_Toc280808719"/>
      <w:bookmarkStart w:id="1603" w:name="_Toc307407501"/>
      <w:bookmarkStart w:id="1604" w:name="_Toc90625495"/>
      <w:r w:rsidRPr="00714B20">
        <w:rPr>
          <w:lang w:val="en-US"/>
        </w:rPr>
        <w:t>Verification</w:t>
      </w:r>
      <w:bookmarkEnd w:id="1596"/>
      <w:bookmarkEnd w:id="1597"/>
      <w:bookmarkEnd w:id="1598"/>
      <w:bookmarkEnd w:id="1599"/>
      <w:bookmarkEnd w:id="1600"/>
      <w:bookmarkEnd w:id="1601"/>
      <w:bookmarkEnd w:id="1602"/>
      <w:bookmarkEnd w:id="1603"/>
      <w:bookmarkEnd w:id="1604"/>
    </w:p>
    <w:p w14:paraId="424BD06D" w14:textId="77777777" w:rsidR="00475578" w:rsidRPr="00714B20" w:rsidRDefault="00475578">
      <w:pPr>
        <w:pStyle w:val="Manual-optionnameindent1"/>
        <w:tabs>
          <w:tab w:val="clear" w:pos="1080"/>
          <w:tab w:val="left" w:pos="720"/>
        </w:tabs>
        <w:ind w:left="720" w:hanging="720"/>
      </w:pPr>
      <w:r w:rsidRPr="00714B20">
        <w:t>[PSO VER]</w:t>
      </w:r>
    </w:p>
    <w:p w14:paraId="7E3B4F34" w14:textId="77777777" w:rsidR="00475578" w:rsidRPr="00714B20" w:rsidRDefault="00475578" w:rsidP="00C406B6">
      <w:pPr>
        <w:pStyle w:val="BodyText"/>
        <w:rPr>
          <w:lang w:val="en-US"/>
        </w:rPr>
      </w:pPr>
      <w:r w:rsidRPr="00714B20">
        <w:rPr>
          <w:lang w:val="en-US"/>
        </w:rPr>
        <w:t xml:space="preserve">The </w:t>
      </w:r>
      <w:r w:rsidRPr="00714B20">
        <w:rPr>
          <w:i/>
          <w:lang w:val="en-US"/>
        </w:rPr>
        <w:t>Verification</w:t>
      </w:r>
      <w:r w:rsidRPr="00714B20">
        <w:rPr>
          <w:lang w:val="en-US"/>
        </w:rPr>
        <w:t xml:space="preserve"> menu is used by pharmacists to verify prescriptions with a non-verified status; obtain a listing of those remaining non-verified prescriptions; or calculate the number of non-verified prescriptions by entering the patient or the clerk.</w:t>
      </w:r>
    </w:p>
    <w:p w14:paraId="5D903CE1" w14:textId="77777777" w:rsidR="00CE3D25" w:rsidRPr="00714B20" w:rsidRDefault="00CE3D25" w:rsidP="00C406B6">
      <w:pPr>
        <w:pStyle w:val="BodyText"/>
        <w:rPr>
          <w:lang w:val="en-US"/>
        </w:rPr>
      </w:pPr>
      <w:r w:rsidRPr="00714B20">
        <w:rPr>
          <w:lang w:val="en-US"/>
        </w:rPr>
        <w:t xml:space="preserve">The following options are available on the </w:t>
      </w:r>
      <w:r w:rsidRPr="00714B20">
        <w:rPr>
          <w:i/>
          <w:lang w:val="en-US"/>
        </w:rPr>
        <w:t>Verification</w:t>
      </w:r>
      <w:r w:rsidRPr="00714B20">
        <w:rPr>
          <w:lang w:val="en-US"/>
        </w:rPr>
        <w:t xml:space="preserve"> menu:</w:t>
      </w:r>
    </w:p>
    <w:p w14:paraId="017C7017" w14:textId="77777777" w:rsidR="00CE3D25" w:rsidRPr="00714B20" w:rsidRDefault="00CE3D25" w:rsidP="00FD0F96">
      <w:pPr>
        <w:pStyle w:val="BodyTextBullet1"/>
        <w:numPr>
          <w:ilvl w:val="0"/>
          <w:numId w:val="74"/>
        </w:numPr>
        <w:rPr>
          <w:i/>
        </w:rPr>
      </w:pPr>
      <w:r w:rsidRPr="00714B20">
        <w:rPr>
          <w:i/>
        </w:rPr>
        <w:t>List Non-Verified Scripts</w:t>
      </w:r>
    </w:p>
    <w:p w14:paraId="1DE4C87F" w14:textId="77777777" w:rsidR="00CE3D25" w:rsidRPr="00714B20" w:rsidRDefault="00CE3D25" w:rsidP="00FD0F96">
      <w:pPr>
        <w:pStyle w:val="BodyTextBullet1"/>
        <w:numPr>
          <w:ilvl w:val="0"/>
          <w:numId w:val="74"/>
        </w:numPr>
        <w:rPr>
          <w:i/>
        </w:rPr>
      </w:pPr>
      <w:r w:rsidRPr="00714B20">
        <w:rPr>
          <w:i/>
        </w:rPr>
        <w:t>Non-Verified Counts</w:t>
      </w:r>
    </w:p>
    <w:p w14:paraId="6CEC7512" w14:textId="77777777" w:rsidR="00CE3D25" w:rsidRPr="00714B20" w:rsidRDefault="00CE3D25" w:rsidP="00FD0F96">
      <w:pPr>
        <w:pStyle w:val="BodyTextBullet1"/>
        <w:numPr>
          <w:ilvl w:val="0"/>
          <w:numId w:val="74"/>
        </w:numPr>
      </w:pPr>
      <w:r w:rsidRPr="00714B20">
        <w:rPr>
          <w:i/>
        </w:rPr>
        <w:t>Rx Verification</w:t>
      </w:r>
      <w:r w:rsidRPr="00714B20">
        <w:t xml:space="preserve"> by Clerk</w:t>
      </w:r>
    </w:p>
    <w:p w14:paraId="23EC48EE" w14:textId="77777777" w:rsidR="00D804D7" w:rsidRPr="00714B20" w:rsidRDefault="00475578" w:rsidP="00C406B6">
      <w:pPr>
        <w:pStyle w:val="BodyText"/>
        <w:rPr>
          <w:lang w:val="en-US"/>
        </w:rPr>
      </w:pPr>
      <w:r w:rsidRPr="00714B20">
        <w:rPr>
          <w:lang w:val="en-US"/>
        </w:rPr>
        <w:t>If the verification site parameter is set to yes, new prescriptions entered by a non-pharmacist (i.e., someone who does not hold the PSORPH key) will be put in a non-verified status, entered into the non-verified orders file, and will not be made active (nor will labels be printed) until they are reviewed and verified by a pharmacist. Once new and renewed prescriptions for a patient are verified, all labels for that patient will be printed together. If a patient has refills only, these labels will be printed as they are entered.</w:t>
      </w:r>
    </w:p>
    <w:p w14:paraId="0B9587D0" w14:textId="77777777" w:rsidR="00475578" w:rsidRPr="00714B20" w:rsidRDefault="00475578" w:rsidP="00C406B6">
      <w:pPr>
        <w:pStyle w:val="BodyText"/>
        <w:rPr>
          <w:lang w:val="en-US"/>
        </w:rPr>
      </w:pPr>
      <w:r w:rsidRPr="00714B20">
        <w:rPr>
          <w:lang w:val="en-US"/>
        </w:rPr>
        <w:t>A pharmacist may choose to verify all entries made by a particular technician rather than all the prescriptions for an individual patient.</w:t>
      </w:r>
    </w:p>
    <w:p w14:paraId="358E97C2" w14:textId="77777777" w:rsidR="00475578" w:rsidRPr="00714B20" w:rsidRDefault="00B62E07" w:rsidP="0050599F">
      <w:pPr>
        <w:ind w:left="720" w:hanging="720"/>
        <w:rPr>
          <w:rFonts w:eastAsia="MS Mincho"/>
        </w:rPr>
      </w:pPr>
      <w:r w:rsidRPr="00714B20">
        <w:rPr>
          <w:noProof/>
        </w:rPr>
        <w:drawing>
          <wp:inline distT="0" distB="0" distL="0" distR="0" wp14:anchorId="1FAA397D" wp14:editId="5F53F491">
            <wp:extent cx="457200" cy="371475"/>
            <wp:effectExtent l="0" t="0" r="0" b="9525"/>
            <wp:docPr id="121" name="Pictur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475578" w:rsidRPr="00714B20">
        <w:rPr>
          <w:rFonts w:eastAsia="MS Mincho"/>
        </w:rPr>
        <w:t>Prescriptions in a non-verified status cannot be canceled, edited, or deleted through the usual options. If a non-verified prescription is auto</w:t>
      </w:r>
      <w:r w:rsidR="00B52DFD" w:rsidRPr="00714B20">
        <w:rPr>
          <w:rFonts w:eastAsia="MS Mincho"/>
        </w:rPr>
        <w:t xml:space="preserve"> </w:t>
      </w:r>
      <w:r w:rsidR="00475578" w:rsidRPr="00714B20">
        <w:rPr>
          <w:rFonts w:eastAsia="MS Mincho"/>
        </w:rPr>
        <w:t>canceled on admission, it can be reinstated, but it returns to the non-verified status.</w:t>
      </w:r>
    </w:p>
    <w:p w14:paraId="2E696FFD" w14:textId="77777777" w:rsidR="00CA30C5" w:rsidRPr="00714B20" w:rsidRDefault="00CA30C5" w:rsidP="00C406B6">
      <w:pPr>
        <w:pStyle w:val="BodyText"/>
        <w:rPr>
          <w:lang w:val="en-US"/>
        </w:rPr>
      </w:pPr>
      <w:bookmarkStart w:id="1605" w:name="OLE_LINK46"/>
      <w:bookmarkStart w:id="1606" w:name="OLE_LINK47"/>
      <w:bookmarkStart w:id="1607" w:name="_Toc520273532"/>
      <w:bookmarkStart w:id="1608" w:name="_Toc520299342"/>
      <w:bookmarkStart w:id="1609" w:name="_Toc520304809"/>
      <w:r w:rsidRPr="00714B20">
        <w:rPr>
          <w:lang w:val="en-US"/>
        </w:rPr>
        <w:t xml:space="preserve">When the VERIFICATION outpatient site parameter is set to ‘No’, a user who does not hold the PSORPH key will not be allowed to finish a pending order. </w:t>
      </w:r>
    </w:p>
    <w:p w14:paraId="1D619FC5" w14:textId="77777777" w:rsidR="00CA30C5" w:rsidRPr="00714B20" w:rsidRDefault="00CA30C5" w:rsidP="00C406B6">
      <w:pPr>
        <w:pStyle w:val="BodyText"/>
        <w:rPr>
          <w:lang w:val="en-US"/>
        </w:rPr>
      </w:pPr>
      <w:r w:rsidRPr="00714B20">
        <w:rPr>
          <w:lang w:val="en-US"/>
        </w:rPr>
        <w:t xml:space="preserve">The </w:t>
      </w:r>
      <w:r w:rsidRPr="00714B20">
        <w:rPr>
          <w:i/>
          <w:lang w:val="en-US"/>
        </w:rPr>
        <w:t>Patient Prescription Processing</w:t>
      </w:r>
      <w:r w:rsidRPr="00714B20">
        <w:rPr>
          <w:lang w:val="en-US"/>
        </w:rPr>
        <w:t xml:space="preserve"> [PSO LM BACKDOOR ORDERS] and </w:t>
      </w:r>
      <w:r w:rsidRPr="00714B20">
        <w:rPr>
          <w:i/>
          <w:lang w:val="en-US"/>
        </w:rPr>
        <w:t>Complete Orders from OERR</w:t>
      </w:r>
      <w:r w:rsidRPr="00714B20">
        <w:rPr>
          <w:lang w:val="en-US"/>
        </w:rPr>
        <w:t xml:space="preserve"> [PSO LMOE FINISH] options have been modified to incorporate the above functionality.</w:t>
      </w:r>
    </w:p>
    <w:p w14:paraId="453B125F" w14:textId="09F1B89D" w:rsidR="00475578" w:rsidRPr="00714B20" w:rsidRDefault="00475578" w:rsidP="00E2139E">
      <w:pPr>
        <w:pStyle w:val="Heading2"/>
      </w:pPr>
      <w:bookmarkStart w:id="1610" w:name="Page_163p"/>
      <w:bookmarkStart w:id="1611" w:name="_Toc32837079"/>
      <w:bookmarkStart w:id="1612" w:name="_Toc38424729"/>
      <w:bookmarkStart w:id="1613" w:name="_Toc50535422"/>
      <w:bookmarkStart w:id="1614" w:name="_Toc280808720"/>
      <w:bookmarkStart w:id="1615" w:name="_Toc307407502"/>
      <w:bookmarkStart w:id="1616" w:name="_Toc90625496"/>
      <w:bookmarkEnd w:id="1605"/>
      <w:bookmarkEnd w:id="1606"/>
      <w:bookmarkEnd w:id="1610"/>
      <w:r w:rsidRPr="00714B20">
        <w:t>List Non-Verified Scripts</w:t>
      </w:r>
      <w:bookmarkEnd w:id="1607"/>
      <w:bookmarkEnd w:id="1608"/>
      <w:bookmarkEnd w:id="1609"/>
      <w:bookmarkEnd w:id="1611"/>
      <w:bookmarkEnd w:id="1612"/>
      <w:bookmarkEnd w:id="1613"/>
      <w:bookmarkEnd w:id="1614"/>
      <w:bookmarkEnd w:id="1615"/>
      <w:bookmarkEnd w:id="1616"/>
    </w:p>
    <w:p w14:paraId="063C9D22" w14:textId="77777777" w:rsidR="00475578" w:rsidRPr="00714B20" w:rsidRDefault="00475578" w:rsidP="00C41777">
      <w:pPr>
        <w:rPr>
          <w:b/>
        </w:rPr>
      </w:pPr>
      <w:r w:rsidRPr="00714B20">
        <w:rPr>
          <w:b/>
        </w:rPr>
        <w:t>[PSO VRPT]</w:t>
      </w:r>
    </w:p>
    <w:p w14:paraId="5D231C3D" w14:textId="77777777" w:rsidR="004509C7" w:rsidRPr="00714B20" w:rsidRDefault="004509C7" w:rsidP="00C406B6">
      <w:pPr>
        <w:pStyle w:val="BodyText"/>
        <w:rPr>
          <w:lang w:val="en-US"/>
        </w:rPr>
      </w:pPr>
      <w:r w:rsidRPr="00714B20">
        <w:rPr>
          <w:lang w:val="en-US"/>
        </w:rPr>
        <w:t>This option allows the user to obtain a list of all scripts remaining in a status of 'Non-Verified' by either patient or entering clerk.</w:t>
      </w:r>
    </w:p>
    <w:p w14:paraId="26FF34A4" w14:textId="77777777" w:rsidR="004509C7" w:rsidRPr="00714B20" w:rsidRDefault="004509C7" w:rsidP="00C17193">
      <w:pPr>
        <w:pStyle w:val="Boldunderline"/>
        <w:keepNext/>
      </w:pPr>
      <w:r w:rsidRPr="00714B20">
        <w:t>Example: Non-verified prescriptions (sorted by patient)</w:t>
      </w:r>
    </w:p>
    <w:p w14:paraId="2793414F" w14:textId="77777777" w:rsidR="004509C7" w:rsidRPr="00714B20" w:rsidRDefault="004509C7" w:rsidP="00C17193">
      <w:pPr>
        <w:pStyle w:val="ScreenCapture"/>
        <w:keepNext/>
      </w:pPr>
      <w:r w:rsidRPr="00714B20">
        <w:t xml:space="preserve">Select Outpatient Pharmacy Manager Option: </w:t>
      </w:r>
      <w:r w:rsidRPr="00714B20">
        <w:rPr>
          <w:b/>
        </w:rPr>
        <w:t>Verification</w:t>
      </w:r>
    </w:p>
    <w:p w14:paraId="573D4359" w14:textId="77777777" w:rsidR="004509C7" w:rsidRPr="00714B20" w:rsidRDefault="004509C7" w:rsidP="00C17193">
      <w:pPr>
        <w:pStyle w:val="ScreenCapture"/>
        <w:keepNext/>
      </w:pPr>
    </w:p>
    <w:p w14:paraId="644D8A64" w14:textId="77777777" w:rsidR="004509C7" w:rsidRPr="00714B20" w:rsidRDefault="004509C7" w:rsidP="00C17193">
      <w:pPr>
        <w:pStyle w:val="ScreenCapture"/>
      </w:pPr>
      <w:r w:rsidRPr="00714B20">
        <w:t xml:space="preserve">Select Verification Option:  </w:t>
      </w:r>
      <w:r w:rsidRPr="00714B20">
        <w:rPr>
          <w:b/>
        </w:rPr>
        <w:t>List</w:t>
      </w:r>
      <w:r w:rsidRPr="00714B20">
        <w:t xml:space="preserve"> Non-Verified Scripts</w:t>
      </w:r>
    </w:p>
    <w:p w14:paraId="0DC30F19" w14:textId="77777777" w:rsidR="004509C7" w:rsidRPr="00714B20" w:rsidRDefault="004509C7" w:rsidP="00C17193">
      <w:pPr>
        <w:pStyle w:val="ScreenCapture"/>
      </w:pPr>
      <w:r w:rsidRPr="00714B20">
        <w:t xml:space="preserve">Sort By Patient or Clerk: P// </w:t>
      </w:r>
      <w:r w:rsidRPr="00714B20">
        <w:rPr>
          <w:b/>
        </w:rPr>
        <w:t xml:space="preserve">&lt;Enter&gt; </w:t>
      </w:r>
      <w:r w:rsidRPr="00714B20">
        <w:t>ATIENT</w:t>
      </w:r>
    </w:p>
    <w:p w14:paraId="0F26F3B9" w14:textId="77777777" w:rsidR="004509C7" w:rsidRPr="00714B20" w:rsidRDefault="004509C7" w:rsidP="00C17193">
      <w:pPr>
        <w:pStyle w:val="ScreenCapture"/>
      </w:pPr>
      <w:r w:rsidRPr="00714B20">
        <w:t xml:space="preserve">DEVICE: HOME//  </w:t>
      </w:r>
      <w:r w:rsidRPr="00714B20">
        <w:rPr>
          <w:shd w:val="clear" w:color="auto" w:fill="FFFFFF"/>
        </w:rPr>
        <w:t xml:space="preserve">[Select Print Device] </w:t>
      </w:r>
      <w:r w:rsidRPr="00714B20">
        <w:t xml:space="preserve"> </w:t>
      </w:r>
    </w:p>
    <w:p w14:paraId="6460B82D" w14:textId="77777777" w:rsidR="004509C7" w:rsidRPr="00714B20" w:rsidRDefault="004509C7" w:rsidP="00C17193">
      <w:pPr>
        <w:pStyle w:val="ScreenCapture"/>
      </w:pPr>
    </w:p>
    <w:p w14:paraId="6D868A7C" w14:textId="77777777" w:rsidR="004509C7" w:rsidRPr="00714B20" w:rsidRDefault="004509C7" w:rsidP="00C17193">
      <w:pPr>
        <w:pStyle w:val="ScreenCapture"/>
      </w:pPr>
      <w:r w:rsidRPr="00714B20">
        <w:t xml:space="preserve">                             NON-VERIFIED PRESCRIPTIONS</w:t>
      </w:r>
    </w:p>
    <w:p w14:paraId="5D7BA5B7" w14:textId="77777777" w:rsidR="004509C7" w:rsidRPr="00714B20" w:rsidRDefault="004509C7" w:rsidP="00C17193">
      <w:pPr>
        <w:pStyle w:val="ScreenCapture"/>
      </w:pPr>
      <w:r w:rsidRPr="00714B20">
        <w:t xml:space="preserve">                             AS OF JUL 16,2007@14:49:54</w:t>
      </w:r>
    </w:p>
    <w:p w14:paraId="6B914242" w14:textId="77777777" w:rsidR="004509C7" w:rsidRPr="00714B20" w:rsidRDefault="004509C7" w:rsidP="00C17193">
      <w:pPr>
        <w:pStyle w:val="ScreenCapture"/>
      </w:pPr>
      <w:r w:rsidRPr="00714B20">
        <w:t xml:space="preserve">                                  SORTED BY PATIENT</w:t>
      </w:r>
    </w:p>
    <w:p w14:paraId="3EA7C394" w14:textId="77777777" w:rsidR="004509C7" w:rsidRPr="00714B20" w:rsidRDefault="004509C7" w:rsidP="00C17193">
      <w:pPr>
        <w:pStyle w:val="ScreenCapture"/>
      </w:pPr>
      <w:r w:rsidRPr="00714B20">
        <w:t xml:space="preserve">                      (# indicates Critical Drug Interaction)</w:t>
      </w:r>
    </w:p>
    <w:p w14:paraId="4506EA4B" w14:textId="77777777" w:rsidR="004509C7" w:rsidRPr="00714B20" w:rsidRDefault="004509C7" w:rsidP="00C17193">
      <w:pPr>
        <w:pStyle w:val="ScreenCapture"/>
      </w:pPr>
      <w:r w:rsidRPr="00714B20">
        <w:t xml:space="preserve">   Patient name                                                       Page: 1</w:t>
      </w:r>
    </w:p>
    <w:p w14:paraId="35571DCE" w14:textId="77777777" w:rsidR="004509C7" w:rsidRPr="00714B20" w:rsidRDefault="004509C7" w:rsidP="00C17193">
      <w:pPr>
        <w:pStyle w:val="ScreenCapture"/>
      </w:pPr>
      <w:r w:rsidRPr="00714B20">
        <w:t>Rx #         Issued    Drug                                           Entry By</w:t>
      </w:r>
    </w:p>
    <w:p w14:paraId="6A1F4A84" w14:textId="77777777" w:rsidR="004509C7" w:rsidRPr="00714B20" w:rsidRDefault="004509C7" w:rsidP="00C17193">
      <w:pPr>
        <w:pStyle w:val="ScreenCapture"/>
      </w:pPr>
      <w:r w:rsidRPr="00714B20">
        <w:t>------------------------------------------------------------------------------</w:t>
      </w:r>
    </w:p>
    <w:p w14:paraId="4D7A8C42" w14:textId="77777777" w:rsidR="004509C7" w:rsidRPr="00714B20" w:rsidRDefault="004509C7" w:rsidP="00C17193">
      <w:pPr>
        <w:pStyle w:val="ScreenCapture"/>
      </w:pPr>
    </w:p>
    <w:p w14:paraId="7163A5CD" w14:textId="77777777" w:rsidR="004509C7" w:rsidRPr="00714B20" w:rsidRDefault="004509C7" w:rsidP="00C17193">
      <w:pPr>
        <w:pStyle w:val="ScreenCapture"/>
      </w:pPr>
      <w:r w:rsidRPr="00714B20">
        <w:t xml:space="preserve">  OPPATIENT,FIVE</w:t>
      </w:r>
    </w:p>
    <w:p w14:paraId="16DCA3E9" w14:textId="77777777" w:rsidR="004509C7" w:rsidRPr="00714B20" w:rsidRDefault="004509C7" w:rsidP="00C17193">
      <w:pPr>
        <w:pStyle w:val="ScreenCapture"/>
      </w:pPr>
      <w:r w:rsidRPr="00714B20">
        <w:t>100001860A   04/01/04  ACETAMINOPHEN 1000MG TABLET                 10000000028</w:t>
      </w:r>
    </w:p>
    <w:p w14:paraId="2988CDA1" w14:textId="77777777" w:rsidR="004509C7" w:rsidRPr="00714B20" w:rsidRDefault="004509C7" w:rsidP="00C17193">
      <w:pPr>
        <w:pStyle w:val="ScreenCapture"/>
      </w:pPr>
    </w:p>
    <w:p w14:paraId="004564DF" w14:textId="77777777" w:rsidR="004509C7" w:rsidRPr="00714B20" w:rsidRDefault="004509C7" w:rsidP="00C17193">
      <w:pPr>
        <w:pStyle w:val="ScreenCapture"/>
      </w:pPr>
      <w:r w:rsidRPr="00714B20">
        <w:t xml:space="preserve">  OPPATIENT,FOUR</w:t>
      </w:r>
    </w:p>
    <w:p w14:paraId="013B6827" w14:textId="77777777" w:rsidR="004509C7" w:rsidRPr="00714B20" w:rsidRDefault="004509C7" w:rsidP="00C17193">
      <w:pPr>
        <w:pStyle w:val="ScreenCapture"/>
      </w:pPr>
      <w:r w:rsidRPr="00714B20">
        <w:t>100001591A   07/27/98  ASPIRIN BUFFERED 325MG TAB                        11733</w:t>
      </w:r>
    </w:p>
    <w:p w14:paraId="5F1748EE" w14:textId="77777777" w:rsidR="004509C7" w:rsidRPr="00714B20" w:rsidRDefault="004509C7" w:rsidP="00C17193">
      <w:pPr>
        <w:pStyle w:val="ScreenCapture"/>
      </w:pPr>
    </w:p>
    <w:p w14:paraId="1B55B37C" w14:textId="77777777" w:rsidR="004509C7" w:rsidRPr="00714B20" w:rsidRDefault="004509C7" w:rsidP="00C17193">
      <w:pPr>
        <w:pStyle w:val="ScreenCapture"/>
      </w:pPr>
      <w:r w:rsidRPr="00714B20">
        <w:t xml:space="preserve">  OPPATIENT,ONE</w:t>
      </w:r>
    </w:p>
    <w:p w14:paraId="41D34CC0" w14:textId="77777777" w:rsidR="004509C7" w:rsidRPr="00714B20" w:rsidRDefault="004509C7" w:rsidP="00C17193">
      <w:pPr>
        <w:pStyle w:val="ScreenCapture"/>
      </w:pPr>
      <w:r w:rsidRPr="00714B20">
        <w:t>100001853    10/23/02  ERYTHRITYL TETRANIT. 10MG TAB               10000000022</w:t>
      </w:r>
    </w:p>
    <w:p w14:paraId="62343E23" w14:textId="77777777" w:rsidR="004509C7" w:rsidRPr="00714B20" w:rsidRDefault="004509C7" w:rsidP="00C17193">
      <w:pPr>
        <w:pStyle w:val="ScreenCapture"/>
      </w:pPr>
    </w:p>
    <w:p w14:paraId="09409D22" w14:textId="77777777" w:rsidR="004509C7" w:rsidRPr="00714B20" w:rsidRDefault="004509C7" w:rsidP="00C17193">
      <w:pPr>
        <w:pStyle w:val="ScreenCapture"/>
      </w:pPr>
      <w:r w:rsidRPr="00714B20">
        <w:t xml:space="preserve">  OPPATIENT,TWELVE</w:t>
      </w:r>
    </w:p>
    <w:p w14:paraId="0ED8E1B8" w14:textId="77777777" w:rsidR="004509C7" w:rsidRPr="00714B20" w:rsidRDefault="004509C7" w:rsidP="00C17193">
      <w:pPr>
        <w:pStyle w:val="ScreenCapture"/>
      </w:pPr>
      <w:r w:rsidRPr="00714B20">
        <w:t>100001854    11/25/02  ACETAMINOPHEN 1000MG TABLET                 10000000022</w:t>
      </w:r>
    </w:p>
    <w:p w14:paraId="31580472" w14:textId="77777777" w:rsidR="004509C7" w:rsidRPr="00714B20" w:rsidRDefault="004509C7" w:rsidP="00C17193">
      <w:pPr>
        <w:pStyle w:val="ScreenCapture"/>
      </w:pPr>
      <w:r w:rsidRPr="00714B20">
        <w:t>100001798A   04/19/99  INSULIN NPH U-100 INJ (PORK)                        100</w:t>
      </w:r>
    </w:p>
    <w:p w14:paraId="18AF5086" w14:textId="77777777" w:rsidR="004509C7" w:rsidRPr="00714B20" w:rsidRDefault="004509C7" w:rsidP="00C17193">
      <w:pPr>
        <w:pStyle w:val="ScreenCapture"/>
      </w:pPr>
    </w:p>
    <w:p w14:paraId="18B0E69F" w14:textId="77777777" w:rsidR="004509C7" w:rsidRPr="00714B20" w:rsidRDefault="004509C7" w:rsidP="00C17193">
      <w:pPr>
        <w:pStyle w:val="ScreenCapture"/>
      </w:pPr>
    </w:p>
    <w:p w14:paraId="558C0F3E" w14:textId="77777777" w:rsidR="004509C7" w:rsidRPr="00714B20" w:rsidRDefault="004509C7" w:rsidP="00C17193">
      <w:pPr>
        <w:pStyle w:val="ScreenCapture"/>
      </w:pPr>
      <w:r w:rsidRPr="00714B20">
        <w:t>Select Verification Option:</w:t>
      </w:r>
    </w:p>
    <w:p w14:paraId="7931A12D" w14:textId="48E68F63" w:rsidR="00475578" w:rsidRPr="00714B20" w:rsidRDefault="00475578" w:rsidP="00E2139E">
      <w:pPr>
        <w:pStyle w:val="Heading2"/>
      </w:pPr>
      <w:bookmarkStart w:id="1617" w:name="_Toc520273533"/>
      <w:bookmarkStart w:id="1618" w:name="_Toc520299343"/>
      <w:bookmarkStart w:id="1619" w:name="_Toc520304810"/>
      <w:bookmarkStart w:id="1620" w:name="_Toc32837080"/>
      <w:bookmarkStart w:id="1621" w:name="_Toc38424730"/>
      <w:bookmarkStart w:id="1622" w:name="_Toc50535423"/>
      <w:bookmarkStart w:id="1623" w:name="_Toc280808721"/>
      <w:bookmarkStart w:id="1624" w:name="_Toc307407503"/>
      <w:bookmarkStart w:id="1625" w:name="_Toc90625497"/>
      <w:r w:rsidRPr="00714B20">
        <w:t>Non-Verified Counts</w:t>
      </w:r>
      <w:bookmarkEnd w:id="1617"/>
      <w:bookmarkEnd w:id="1618"/>
      <w:bookmarkEnd w:id="1619"/>
      <w:bookmarkEnd w:id="1620"/>
      <w:bookmarkEnd w:id="1621"/>
      <w:bookmarkEnd w:id="1622"/>
      <w:bookmarkEnd w:id="1623"/>
      <w:bookmarkEnd w:id="1624"/>
      <w:bookmarkEnd w:id="1625"/>
    </w:p>
    <w:p w14:paraId="00012B85" w14:textId="77777777" w:rsidR="00475578" w:rsidRPr="00714B20" w:rsidRDefault="00475578" w:rsidP="002805DE">
      <w:pPr>
        <w:rPr>
          <w:b/>
        </w:rPr>
      </w:pPr>
      <w:r w:rsidRPr="00714B20">
        <w:rPr>
          <w:b/>
        </w:rPr>
        <w:t>[PSO NVCNT]</w:t>
      </w:r>
    </w:p>
    <w:p w14:paraId="401CC2DA" w14:textId="77777777" w:rsidR="00475578" w:rsidRPr="00714B20" w:rsidRDefault="00475578" w:rsidP="00C406B6">
      <w:pPr>
        <w:pStyle w:val="BodyText"/>
        <w:rPr>
          <w:lang w:val="en-US"/>
        </w:rPr>
      </w:pPr>
      <w:r w:rsidRPr="00714B20">
        <w:rPr>
          <w:lang w:val="en-US"/>
        </w:rPr>
        <w:t xml:space="preserve">This option allows the user to obtain a count of the number of prescriptions remaining in a status of non-verified. </w:t>
      </w:r>
    </w:p>
    <w:p w14:paraId="0B57B721" w14:textId="77777777" w:rsidR="004509C7" w:rsidRPr="00714B20" w:rsidRDefault="004509C7" w:rsidP="0097360A">
      <w:pPr>
        <w:pStyle w:val="Boldunderline"/>
      </w:pPr>
      <w:r w:rsidRPr="00714B20">
        <w:t>Example: Total of</w:t>
      </w:r>
      <w:r w:rsidR="00E43F70" w:rsidRPr="00714B20">
        <w:t xml:space="preserve"> </w:t>
      </w:r>
      <w:r w:rsidRPr="00714B20">
        <w:t>Non-verified prescriptions</w:t>
      </w:r>
    </w:p>
    <w:p w14:paraId="3F1911B4" w14:textId="77777777" w:rsidR="004509C7" w:rsidRPr="00714B20" w:rsidRDefault="004509C7" w:rsidP="00C17193">
      <w:pPr>
        <w:pStyle w:val="ScreenCapture"/>
        <w:rPr>
          <w:b/>
        </w:rPr>
      </w:pPr>
      <w:r w:rsidRPr="00714B20">
        <w:t xml:space="preserve">Select Verification Option:  </w:t>
      </w:r>
      <w:r w:rsidRPr="00714B20">
        <w:rPr>
          <w:b/>
        </w:rPr>
        <w:t>NON</w:t>
      </w:r>
      <w:r w:rsidRPr="00714B20">
        <w:t>-Verified Counts</w:t>
      </w:r>
    </w:p>
    <w:p w14:paraId="3FC90061" w14:textId="77777777" w:rsidR="004509C7" w:rsidRPr="00714B20" w:rsidRDefault="004509C7" w:rsidP="00C17193">
      <w:pPr>
        <w:pStyle w:val="ScreenCapture"/>
      </w:pPr>
      <w:r w:rsidRPr="00714B20">
        <w:t xml:space="preserve">DEVICE: HOME//  </w:t>
      </w:r>
      <w:r w:rsidRPr="00714B20">
        <w:rPr>
          <w:shd w:val="clear" w:color="auto" w:fill="FFFFFF"/>
        </w:rPr>
        <w:t xml:space="preserve">[Select Print Device] </w:t>
      </w:r>
      <w:r w:rsidRPr="00714B20">
        <w:t xml:space="preserve"> </w:t>
      </w:r>
    </w:p>
    <w:p w14:paraId="1D2068D9" w14:textId="77777777" w:rsidR="004509C7" w:rsidRPr="00714B20" w:rsidRDefault="004509C7" w:rsidP="00C17193">
      <w:pPr>
        <w:pStyle w:val="ScreenCapture"/>
      </w:pPr>
    </w:p>
    <w:p w14:paraId="7F631DFA" w14:textId="77777777" w:rsidR="004509C7" w:rsidRPr="00714B20" w:rsidRDefault="004509C7" w:rsidP="00C17193">
      <w:pPr>
        <w:pStyle w:val="ScreenCapture"/>
      </w:pPr>
    </w:p>
    <w:p w14:paraId="1881F529" w14:textId="77777777" w:rsidR="004509C7" w:rsidRPr="00714B20" w:rsidRDefault="004509C7" w:rsidP="00C17193">
      <w:pPr>
        <w:pStyle w:val="ScreenCapture"/>
      </w:pPr>
      <w:r w:rsidRPr="00714B20">
        <w:t xml:space="preserve">                        NON-VERIFIED PRESCRIPTION COUNTS</w:t>
      </w:r>
    </w:p>
    <w:p w14:paraId="4CA6EAC1" w14:textId="77777777" w:rsidR="004509C7" w:rsidRPr="00714B20" w:rsidRDefault="004509C7" w:rsidP="00C17193">
      <w:pPr>
        <w:pStyle w:val="ScreenCapture"/>
      </w:pPr>
      <w:r w:rsidRPr="00714B20">
        <w:t xml:space="preserve">                              JUL 16,2007@14:57:34</w:t>
      </w:r>
    </w:p>
    <w:p w14:paraId="3A88C52E" w14:textId="77777777" w:rsidR="004509C7" w:rsidRPr="00714B20" w:rsidRDefault="004509C7" w:rsidP="00C17193">
      <w:pPr>
        <w:pStyle w:val="ScreenCapture"/>
      </w:pPr>
    </w:p>
    <w:p w14:paraId="2C015219" w14:textId="77777777" w:rsidR="004509C7" w:rsidRPr="00714B20" w:rsidRDefault="004509C7" w:rsidP="00C17193">
      <w:pPr>
        <w:pStyle w:val="ScreenCapture"/>
      </w:pPr>
      <w:r w:rsidRPr="00714B20">
        <w:t>TOTAL NUMBER OF NON-VERIFIED PRESCRIPTIONS : 12</w:t>
      </w:r>
    </w:p>
    <w:p w14:paraId="49B7617F" w14:textId="77777777" w:rsidR="004509C7" w:rsidRPr="00714B20" w:rsidRDefault="004509C7" w:rsidP="00C17193">
      <w:pPr>
        <w:pStyle w:val="ScreenCapture"/>
      </w:pPr>
    </w:p>
    <w:p w14:paraId="1B242BDE" w14:textId="77777777" w:rsidR="004509C7" w:rsidRPr="00714B20" w:rsidRDefault="004509C7" w:rsidP="00C17193">
      <w:pPr>
        <w:pStyle w:val="ScreenCapture"/>
      </w:pPr>
      <w:r w:rsidRPr="00714B20">
        <w:t>NUMBER OF PATIENTS WITH ONE OR MORE NON-VERIFIED PRESCRIPTIONS : 9</w:t>
      </w:r>
    </w:p>
    <w:p w14:paraId="55B3983F" w14:textId="77777777" w:rsidR="004509C7" w:rsidRPr="00714B20" w:rsidRDefault="004509C7" w:rsidP="00C17193">
      <w:pPr>
        <w:pStyle w:val="ScreenCapture"/>
      </w:pPr>
    </w:p>
    <w:p w14:paraId="65E4965B" w14:textId="77777777" w:rsidR="004509C7" w:rsidRPr="00714B20" w:rsidRDefault="004509C7" w:rsidP="00C17193">
      <w:pPr>
        <w:pStyle w:val="ScreenCapture"/>
      </w:pPr>
      <w:r w:rsidRPr="00714B20">
        <w:t>(NOTE: Total number of patients listed here may not always equal the number at</w:t>
      </w:r>
    </w:p>
    <w:p w14:paraId="0D69095D" w14:textId="77777777" w:rsidR="004509C7" w:rsidRPr="00714B20" w:rsidRDefault="004509C7" w:rsidP="00C17193">
      <w:pPr>
        <w:pStyle w:val="ScreenCapture"/>
      </w:pPr>
      <w:r w:rsidRPr="00714B20">
        <w:t>the bottom, since some patients at the bottom may be counted more than once,</w:t>
      </w:r>
    </w:p>
    <w:p w14:paraId="1198E245" w14:textId="77777777" w:rsidR="004509C7" w:rsidRPr="00714B20" w:rsidRDefault="004509C7" w:rsidP="00C17193">
      <w:pPr>
        <w:pStyle w:val="ScreenCapture"/>
      </w:pPr>
      <w:r w:rsidRPr="00714B20">
        <w:t>possibly having non-verified Rx's entered on different days.)</w:t>
      </w:r>
    </w:p>
    <w:p w14:paraId="312D2E5C" w14:textId="77777777" w:rsidR="004509C7" w:rsidRPr="00714B20" w:rsidRDefault="004509C7" w:rsidP="00C17193">
      <w:pPr>
        <w:pStyle w:val="ScreenCapture"/>
      </w:pPr>
    </w:p>
    <w:p w14:paraId="2D58493A" w14:textId="77777777" w:rsidR="004509C7" w:rsidRPr="00714B20" w:rsidRDefault="004509C7" w:rsidP="00C17193">
      <w:pPr>
        <w:pStyle w:val="ScreenCapture"/>
      </w:pPr>
      <w:r w:rsidRPr="00714B20">
        <w:t xml:space="preserve">                    # of                  # of</w:t>
      </w:r>
    </w:p>
    <w:p w14:paraId="2EFE0CB0" w14:textId="77777777" w:rsidR="004509C7" w:rsidRPr="00714B20" w:rsidRDefault="004509C7" w:rsidP="00C17193">
      <w:pPr>
        <w:pStyle w:val="ScreenCapture"/>
      </w:pPr>
      <w:r w:rsidRPr="00714B20">
        <w:t xml:space="preserve">     Date     Non-verified Rx's    Different Patients</w:t>
      </w:r>
    </w:p>
    <w:p w14:paraId="633994E0" w14:textId="77777777" w:rsidR="004509C7" w:rsidRPr="00714B20" w:rsidRDefault="004509C7" w:rsidP="00C17193">
      <w:pPr>
        <w:pStyle w:val="ScreenCapture"/>
      </w:pPr>
      <w:r w:rsidRPr="00714B20">
        <w:t xml:space="preserve">     ----     -----------------    ------------------</w:t>
      </w:r>
    </w:p>
    <w:p w14:paraId="33114685" w14:textId="77777777" w:rsidR="004509C7" w:rsidRPr="00714B20" w:rsidRDefault="004509C7" w:rsidP="00C17193">
      <w:pPr>
        <w:pStyle w:val="ScreenCapture"/>
      </w:pPr>
    </w:p>
    <w:p w14:paraId="38CB1A6F" w14:textId="77777777" w:rsidR="004509C7" w:rsidRPr="00714B20" w:rsidRDefault="004509C7" w:rsidP="00C17193">
      <w:pPr>
        <w:pStyle w:val="ScreenCapture"/>
      </w:pPr>
      <w:r w:rsidRPr="00714B20">
        <w:t xml:space="preserve">   07-27-98           1                     1</w:t>
      </w:r>
    </w:p>
    <w:p w14:paraId="62C1DE0D" w14:textId="77777777" w:rsidR="004509C7" w:rsidRPr="00714B20" w:rsidRDefault="004509C7" w:rsidP="00C17193">
      <w:pPr>
        <w:pStyle w:val="ScreenCapture"/>
      </w:pPr>
      <w:r w:rsidRPr="00714B20">
        <w:t xml:space="preserve">   05-18-99           2                     1</w:t>
      </w:r>
    </w:p>
    <w:p w14:paraId="42708EBC" w14:textId="77777777" w:rsidR="004509C7" w:rsidRPr="00714B20" w:rsidRDefault="004509C7" w:rsidP="00C17193">
      <w:pPr>
        <w:pStyle w:val="ScreenCapture"/>
      </w:pPr>
      <w:r w:rsidRPr="00714B20">
        <w:t xml:space="preserve">   06-22-00           2                     2</w:t>
      </w:r>
    </w:p>
    <w:p w14:paraId="73209F5B" w14:textId="77777777" w:rsidR="004509C7" w:rsidRPr="00714B20" w:rsidRDefault="004509C7" w:rsidP="00C17193">
      <w:pPr>
        <w:pStyle w:val="ScreenCapture"/>
      </w:pPr>
    </w:p>
    <w:p w14:paraId="458E56D3" w14:textId="77777777" w:rsidR="004509C7" w:rsidRPr="00714B20" w:rsidRDefault="004509C7" w:rsidP="00C17193">
      <w:pPr>
        <w:pStyle w:val="ScreenCapture"/>
      </w:pPr>
      <w:r w:rsidRPr="00714B20">
        <w:t>TOTAL                 5                     4</w:t>
      </w:r>
    </w:p>
    <w:p w14:paraId="00A5C4BB" w14:textId="77777777" w:rsidR="004509C7" w:rsidRPr="00714B20" w:rsidRDefault="004509C7" w:rsidP="00C17193">
      <w:pPr>
        <w:pStyle w:val="ScreenCapture"/>
      </w:pPr>
    </w:p>
    <w:p w14:paraId="7278F8DF" w14:textId="77777777" w:rsidR="004509C7" w:rsidRPr="00714B20" w:rsidRDefault="004509C7" w:rsidP="00C17193">
      <w:pPr>
        <w:pStyle w:val="ScreenCapture"/>
      </w:pPr>
      <w:r w:rsidRPr="00714B20">
        <w:t>Enter RETURN to continue or '^' to exit:</w:t>
      </w:r>
    </w:p>
    <w:p w14:paraId="25F07308" w14:textId="1A438126" w:rsidR="00475578" w:rsidRPr="00714B20" w:rsidRDefault="00475578" w:rsidP="00E2139E">
      <w:pPr>
        <w:pStyle w:val="Heading2"/>
      </w:pPr>
      <w:bookmarkStart w:id="1626" w:name="_Toc520273534"/>
      <w:bookmarkStart w:id="1627" w:name="_Toc520299344"/>
      <w:bookmarkStart w:id="1628" w:name="_Toc520304811"/>
      <w:bookmarkStart w:id="1629" w:name="_Toc32837081"/>
      <w:bookmarkStart w:id="1630" w:name="_Toc38424731"/>
      <w:bookmarkStart w:id="1631" w:name="_Toc50535424"/>
      <w:bookmarkStart w:id="1632" w:name="_Toc280808722"/>
      <w:bookmarkStart w:id="1633" w:name="_Toc307407504"/>
      <w:bookmarkStart w:id="1634" w:name="_Toc90625498"/>
      <w:r w:rsidRPr="00714B20">
        <w:t>Rx Verification by Clerk</w:t>
      </w:r>
      <w:bookmarkEnd w:id="1626"/>
      <w:bookmarkEnd w:id="1627"/>
      <w:bookmarkEnd w:id="1628"/>
      <w:bookmarkEnd w:id="1629"/>
      <w:bookmarkEnd w:id="1630"/>
      <w:bookmarkEnd w:id="1631"/>
      <w:bookmarkEnd w:id="1632"/>
      <w:bookmarkEnd w:id="1633"/>
      <w:bookmarkEnd w:id="1634"/>
    </w:p>
    <w:p w14:paraId="1FE861A2" w14:textId="77777777" w:rsidR="00475578" w:rsidRPr="00714B20" w:rsidRDefault="00475578" w:rsidP="00C17193">
      <w:pPr>
        <w:pStyle w:val="Manual-optionname"/>
        <w:keepNext/>
      </w:pPr>
      <w:r w:rsidRPr="00714B20">
        <w:t>[PSO VR]</w:t>
      </w:r>
    </w:p>
    <w:p w14:paraId="30F634EE" w14:textId="77777777" w:rsidR="004509C7" w:rsidRPr="00714B20" w:rsidRDefault="004509C7" w:rsidP="00C406B6">
      <w:pPr>
        <w:pStyle w:val="BodyText"/>
        <w:rPr>
          <w:lang w:val="en-US"/>
        </w:rPr>
      </w:pPr>
      <w:bookmarkStart w:id="1635" w:name="_Toc520273554"/>
      <w:bookmarkStart w:id="1636" w:name="_Toc520299364"/>
      <w:bookmarkStart w:id="1637" w:name="_Toc520304831"/>
      <w:bookmarkStart w:id="1638" w:name="_Toc32837101"/>
      <w:bookmarkStart w:id="1639" w:name="_Toc38424751"/>
      <w:bookmarkStart w:id="1640" w:name="_Toc50535445"/>
      <w:r w:rsidRPr="00714B20">
        <w:rPr>
          <w:lang w:val="en-US"/>
        </w:rPr>
        <w:t>This option verifies prescriptions in the non-verified status by entering the clerk.</w:t>
      </w:r>
    </w:p>
    <w:p w14:paraId="70596753" w14:textId="77777777" w:rsidR="004509C7" w:rsidRPr="00714B20" w:rsidRDefault="004509C7" w:rsidP="00E2139E">
      <w:pPr>
        <w:pStyle w:val="Heading2"/>
      </w:pPr>
      <w:bookmarkStart w:id="1641" w:name="_Toc280808723"/>
      <w:bookmarkStart w:id="1642" w:name="_Toc307407505"/>
      <w:bookmarkStart w:id="1643" w:name="_Toc90625499"/>
      <w:r w:rsidRPr="00714B20">
        <w:t>Verifying ePharmacy Orders</w:t>
      </w:r>
      <w:bookmarkEnd w:id="1641"/>
      <w:bookmarkEnd w:id="1642"/>
      <w:bookmarkEnd w:id="1643"/>
    </w:p>
    <w:p w14:paraId="30DDC554" w14:textId="77777777" w:rsidR="004509C7" w:rsidRPr="00714B20" w:rsidRDefault="004509C7" w:rsidP="00C406B6">
      <w:pPr>
        <w:pStyle w:val="BodyText"/>
        <w:rPr>
          <w:lang w:val="en-US"/>
        </w:rPr>
      </w:pPr>
      <w:r w:rsidRPr="00714B20">
        <w:rPr>
          <w:lang w:val="en-US"/>
        </w:rPr>
        <w:t xml:space="preserve">Verifying an ePharmacy order is similar to finishing an order. After the user reviews the ePharmacy order and chooses to accept the order, the billing data is sent to ECME, which sends a message back to Outpatient Pharmacy displaying the status of the claim. The ECME section of the Activity Log is also updated. </w:t>
      </w:r>
    </w:p>
    <w:p w14:paraId="4A023A57" w14:textId="6DF23344" w:rsidR="004509C7" w:rsidRPr="00714B20" w:rsidRDefault="004509C7" w:rsidP="00C17193">
      <w:pPr>
        <w:pStyle w:val="ScreenCapture"/>
      </w:pPr>
      <w:r w:rsidRPr="00714B20">
        <w:t>RX: 101435   PATIENT: OPPATIENT,FOUR (</w:t>
      </w:r>
      <w:r w:rsidR="005D6BD9" w:rsidRPr="00543FA5">
        <w:t>000-00-0001</w:t>
      </w:r>
      <w:r w:rsidR="00904A05" w:rsidRPr="00714B20">
        <w:t>P</w:t>
      </w:r>
      <w:r w:rsidRPr="00714B20">
        <w:t xml:space="preserve">) </w:t>
      </w:r>
    </w:p>
    <w:p w14:paraId="5284EAA7" w14:textId="134AF3EE" w:rsidR="004509C7" w:rsidRPr="00714B20" w:rsidRDefault="004509C7" w:rsidP="00C17193">
      <w:pPr>
        <w:pStyle w:val="ScreenCapture"/>
      </w:pPr>
      <w:r w:rsidRPr="00714B20">
        <w:t xml:space="preserve">STATUS: Non-Verified </w:t>
      </w:r>
    </w:p>
    <w:p w14:paraId="502AFAB5" w14:textId="77777777" w:rsidR="004509C7" w:rsidRPr="00714B20" w:rsidRDefault="004509C7" w:rsidP="00C17193">
      <w:pPr>
        <w:pStyle w:val="ScreenCapture"/>
      </w:pPr>
      <w:r w:rsidRPr="00714B20">
        <w:t xml:space="preserve">      DRUG: ENTEX CAP</w:t>
      </w:r>
    </w:p>
    <w:p w14:paraId="1BE0DD21" w14:textId="77777777" w:rsidR="004509C7" w:rsidRPr="00714B20" w:rsidRDefault="004509C7" w:rsidP="00C17193">
      <w:pPr>
        <w:pStyle w:val="ScreenCapture"/>
      </w:pPr>
      <w:r w:rsidRPr="00714B20">
        <w:t xml:space="preserve">       QTY: 10     10 DAY SUPPLY</w:t>
      </w:r>
    </w:p>
    <w:p w14:paraId="1C8FF9A1" w14:textId="481E95CC" w:rsidR="004509C7" w:rsidRPr="00714B20" w:rsidRDefault="004509C7" w:rsidP="00C17193">
      <w:pPr>
        <w:pStyle w:val="ScreenCapture"/>
      </w:pPr>
      <w:r w:rsidRPr="00714B20">
        <w:t xml:space="preserve">       SIG: TAKE 25MG BY MOUTH EVERY DAY FOR 10 DAYS WITH FOOD</w:t>
      </w:r>
    </w:p>
    <w:p w14:paraId="5A6869A2" w14:textId="77777777" w:rsidR="004509C7" w:rsidRPr="00714B20" w:rsidRDefault="004509C7" w:rsidP="00C17193">
      <w:pPr>
        <w:pStyle w:val="ScreenCapture"/>
      </w:pPr>
      <w:r w:rsidRPr="00714B20">
        <w:t xml:space="preserve">    LATEST: 11/05/2005               # OF REFILLS: 0  REMAINING: 0</w:t>
      </w:r>
    </w:p>
    <w:p w14:paraId="72A94503" w14:textId="77777777" w:rsidR="004509C7" w:rsidRPr="00714B20" w:rsidRDefault="004509C7" w:rsidP="00C17193">
      <w:pPr>
        <w:pStyle w:val="ScreenCapture"/>
      </w:pPr>
      <w:r w:rsidRPr="00714B20">
        <w:t xml:space="preserve">    ISSUED: 11/05/2005                    PROVIDER: </w:t>
      </w:r>
    </w:p>
    <w:p w14:paraId="62C98A22" w14:textId="77777777" w:rsidR="004509C7" w:rsidRPr="00714B20" w:rsidRDefault="004509C7" w:rsidP="00C17193">
      <w:pPr>
        <w:pStyle w:val="ScreenCapture"/>
      </w:pPr>
      <w:r w:rsidRPr="00714B20">
        <w:t xml:space="preserve">    LOGGED: 11/05/2005                    CLINIC: NOT ON FILE</w:t>
      </w:r>
    </w:p>
    <w:p w14:paraId="68C538E7" w14:textId="37FFB2B4" w:rsidR="004509C7" w:rsidRPr="00714B20" w:rsidRDefault="004509C7" w:rsidP="00C17193">
      <w:pPr>
        <w:pStyle w:val="ScreenCapture"/>
      </w:pPr>
      <w:r w:rsidRPr="00714B20">
        <w:t xml:space="preserve">   EXPIRES: 11/15/2005                    DIVISION: </w:t>
      </w:r>
      <w:r w:rsidR="005D6BD9">
        <w:rPr>
          <w:lang w:val="en-US"/>
        </w:rPr>
        <w:t>REDACTED</w:t>
      </w:r>
      <w:r w:rsidRPr="00714B20">
        <w:t xml:space="preserve"> (500)</w:t>
      </w:r>
    </w:p>
    <w:p w14:paraId="7124EE1A" w14:textId="77777777" w:rsidR="004509C7" w:rsidRPr="00714B20" w:rsidRDefault="004509C7" w:rsidP="00C17193">
      <w:pPr>
        <w:pStyle w:val="ScreenCapture"/>
      </w:pPr>
      <w:r w:rsidRPr="00714B20">
        <w:t xml:space="preserve">       CAP: NON-SAFETY                    ROUTING: WINDOW</w:t>
      </w:r>
    </w:p>
    <w:p w14:paraId="30CF42C6" w14:textId="77777777" w:rsidR="004509C7" w:rsidRPr="00714B20" w:rsidRDefault="004509C7" w:rsidP="00C17193">
      <w:pPr>
        <w:pStyle w:val="ScreenCapture"/>
      </w:pPr>
      <w:r w:rsidRPr="00714B20">
        <w:t xml:space="preserve">  ENTRY BY: OPPHARMACIST,ONE              VERIFIED BY: </w:t>
      </w:r>
    </w:p>
    <w:p w14:paraId="1A416BFE" w14:textId="77777777" w:rsidR="004509C7" w:rsidRPr="00714B20" w:rsidRDefault="004509C7" w:rsidP="00C17193">
      <w:pPr>
        <w:pStyle w:val="ScreenCapture"/>
      </w:pPr>
    </w:p>
    <w:p w14:paraId="5AD89C61" w14:textId="77777777" w:rsidR="004509C7" w:rsidRPr="00714B20" w:rsidRDefault="004509C7" w:rsidP="00C17193">
      <w:pPr>
        <w:pStyle w:val="ScreenCapture"/>
      </w:pPr>
      <w:r w:rsidRPr="00714B20">
        <w:t>PATIENT STATUS : SC LESS THAN 50%         COPIES : 1</w:t>
      </w:r>
    </w:p>
    <w:p w14:paraId="42F41C6A" w14:textId="77777777" w:rsidR="004509C7" w:rsidRPr="00714B20" w:rsidRDefault="004509C7" w:rsidP="00C17193">
      <w:pPr>
        <w:pStyle w:val="ScreenCapture"/>
      </w:pPr>
      <w:r w:rsidRPr="00714B20">
        <w:t xml:space="preserve">EDIT:  (Y/N/P): N// </w:t>
      </w:r>
      <w:r w:rsidRPr="00714B20">
        <w:rPr>
          <w:b/>
        </w:rPr>
        <w:t>NO</w:t>
      </w:r>
    </w:p>
    <w:p w14:paraId="29F2ECEB" w14:textId="77777777" w:rsidR="004509C7" w:rsidRPr="00714B20" w:rsidRDefault="004509C7" w:rsidP="00C17193">
      <w:pPr>
        <w:pStyle w:val="ScreenCapture"/>
        <w:rPr>
          <w:b/>
        </w:rPr>
      </w:pPr>
      <w:r w:rsidRPr="00714B20">
        <w:t xml:space="preserve">VERIFY FOR OPPHARMACIST4,THREE ? (Y/N/Delete/Quit): Y// </w:t>
      </w:r>
      <w:r w:rsidRPr="00714B20">
        <w:rPr>
          <w:b/>
        </w:rPr>
        <w:t>&lt;Enter&gt;</w:t>
      </w:r>
    </w:p>
    <w:p w14:paraId="6777C81D" w14:textId="77777777" w:rsidR="004509C7" w:rsidRPr="00714B20" w:rsidRDefault="004509C7" w:rsidP="00C17193">
      <w:pPr>
        <w:pStyle w:val="ScreenCapture"/>
      </w:pPr>
    </w:p>
    <w:p w14:paraId="7944EB14" w14:textId="77777777" w:rsidR="004509C7" w:rsidRPr="00714B20" w:rsidRDefault="004509C7" w:rsidP="00C17193">
      <w:pPr>
        <w:pStyle w:val="ScreenCapture"/>
      </w:pPr>
    </w:p>
    <w:p w14:paraId="63FB69B5" w14:textId="77777777" w:rsidR="004509C7" w:rsidRPr="00714B20" w:rsidRDefault="00AE23F7" w:rsidP="00C17193">
      <w:pPr>
        <w:pStyle w:val="ScreenCapture"/>
      </w:pPr>
      <w:bookmarkStart w:id="1644" w:name="AA305"/>
      <w:r w:rsidRPr="00714B20">
        <w:t xml:space="preserve">Veteran </w:t>
      </w:r>
      <w:bookmarkEnd w:id="1644"/>
      <w:r w:rsidR="004509C7" w:rsidRPr="00714B20">
        <w:t>Prescription 100003840 successfully submitted to ECME for claim generation.</w:t>
      </w:r>
    </w:p>
    <w:p w14:paraId="3F131FF1" w14:textId="77777777" w:rsidR="004509C7" w:rsidRPr="00714B20" w:rsidRDefault="004509C7" w:rsidP="00C17193">
      <w:pPr>
        <w:pStyle w:val="ScreenCapture"/>
      </w:pPr>
    </w:p>
    <w:p w14:paraId="5BBD3C90" w14:textId="77777777" w:rsidR="004509C7" w:rsidRPr="00714B20" w:rsidRDefault="004509C7" w:rsidP="00C17193">
      <w:pPr>
        <w:pStyle w:val="ScreenCapture"/>
      </w:pPr>
      <w:r w:rsidRPr="00714B20">
        <w:t xml:space="preserve">Claim Status: </w:t>
      </w:r>
    </w:p>
    <w:p w14:paraId="05C93C41" w14:textId="77777777" w:rsidR="004509C7" w:rsidRPr="00714B20" w:rsidRDefault="004509C7" w:rsidP="00C17193">
      <w:pPr>
        <w:pStyle w:val="ScreenCapture"/>
      </w:pPr>
      <w:r w:rsidRPr="00714B20">
        <w:t>IN PROGRESS-Waiting to start</w:t>
      </w:r>
    </w:p>
    <w:p w14:paraId="14193839" w14:textId="77777777" w:rsidR="004509C7" w:rsidRPr="00714B20" w:rsidRDefault="004509C7" w:rsidP="00C17193">
      <w:pPr>
        <w:pStyle w:val="ScreenCapture"/>
      </w:pPr>
      <w:r w:rsidRPr="00714B20">
        <w:t>IN PROGRESS-Gathering claim info</w:t>
      </w:r>
    </w:p>
    <w:p w14:paraId="268E956F" w14:textId="77777777" w:rsidR="004509C7" w:rsidRPr="00714B20" w:rsidRDefault="004509C7" w:rsidP="00C17193">
      <w:pPr>
        <w:pStyle w:val="ScreenCapture"/>
      </w:pPr>
      <w:r w:rsidRPr="00714B20">
        <w:t>IN PROGRESS-Packet being built</w:t>
      </w:r>
    </w:p>
    <w:p w14:paraId="47079C0A" w14:textId="77777777" w:rsidR="004509C7" w:rsidRPr="00714B20" w:rsidRDefault="004509C7" w:rsidP="00C17193">
      <w:pPr>
        <w:pStyle w:val="ScreenCapture"/>
      </w:pPr>
      <w:r w:rsidRPr="00714B20">
        <w:t>IN PROGRESS-Waiting for transmit</w:t>
      </w:r>
    </w:p>
    <w:p w14:paraId="09FA07E0" w14:textId="77777777" w:rsidR="004509C7" w:rsidRPr="00714B20" w:rsidRDefault="004509C7" w:rsidP="00C17193">
      <w:pPr>
        <w:pStyle w:val="ScreenCapture"/>
      </w:pPr>
      <w:r w:rsidRPr="00714B20">
        <w:t>IN PROGRESS-Transmitting</w:t>
      </w:r>
    </w:p>
    <w:p w14:paraId="580CC07D" w14:textId="77777777" w:rsidR="004509C7" w:rsidRPr="00714B20" w:rsidRDefault="004509C7" w:rsidP="00C17193">
      <w:pPr>
        <w:pStyle w:val="ScreenCapture"/>
      </w:pPr>
      <w:r w:rsidRPr="00714B20">
        <w:t>E PAYABLE</w:t>
      </w:r>
    </w:p>
    <w:p w14:paraId="7C416A60" w14:textId="77777777" w:rsidR="004509C7" w:rsidRPr="00714B20" w:rsidRDefault="004509C7" w:rsidP="00C17193">
      <w:pPr>
        <w:pStyle w:val="ScreenCapture"/>
      </w:pPr>
    </w:p>
    <w:p w14:paraId="749AE573" w14:textId="65D38E7F" w:rsidR="004509C7" w:rsidRDefault="004509C7" w:rsidP="00C17193">
      <w:pPr>
        <w:pStyle w:val="ScreenCapture"/>
      </w:pPr>
      <w:r w:rsidRPr="00714B20">
        <w:t>Another New Order for OPPATIENT,FOUR? YES//</w:t>
      </w:r>
    </w:p>
    <w:p w14:paraId="000E9667" w14:textId="77777777" w:rsidR="00C17193" w:rsidRPr="00C17193" w:rsidRDefault="00C17193" w:rsidP="00C17193"/>
    <w:p w14:paraId="55B0F3EB" w14:textId="26A804A3" w:rsidR="00285DCF" w:rsidRPr="00714B20" w:rsidRDefault="00E02302" w:rsidP="00285DCF">
      <w:pPr>
        <w:pStyle w:val="ChapterHeading"/>
        <w:rPr>
          <w:lang w:val="en-US"/>
        </w:rPr>
      </w:pPr>
      <w:bookmarkStart w:id="1645" w:name="P377_Ch26_Meds_by_Mail"/>
      <w:bookmarkStart w:id="1646" w:name="_Toc90625500"/>
      <w:r w:rsidRPr="00714B20">
        <w:rPr>
          <w:lang w:val="en-US"/>
        </w:rPr>
        <w:t xml:space="preserve">Chapter </w:t>
      </w:r>
      <w:r w:rsidRPr="00714B20">
        <w:rPr>
          <w:noProof/>
          <w:lang w:val="en-US"/>
        </w:rPr>
        <w:fldChar w:fldCharType="begin"/>
      </w:r>
      <w:r w:rsidRPr="00714B20">
        <w:rPr>
          <w:noProof/>
          <w:lang w:val="en-US"/>
        </w:rPr>
        <w:instrText xml:space="preserve"> SEQ CHPNUM \* Arabic \* MERGEFORMAT </w:instrText>
      </w:r>
      <w:r w:rsidRPr="00714B20">
        <w:rPr>
          <w:noProof/>
          <w:lang w:val="en-US"/>
        </w:rPr>
        <w:fldChar w:fldCharType="separate"/>
      </w:r>
      <w:r>
        <w:rPr>
          <w:noProof/>
          <w:lang w:val="en-US"/>
        </w:rPr>
        <w:t>26</w:t>
      </w:r>
      <w:r w:rsidRPr="00714B20">
        <w:rPr>
          <w:noProof/>
          <w:lang w:val="en-US"/>
        </w:rPr>
        <w:fldChar w:fldCharType="end"/>
      </w:r>
      <w:r w:rsidRPr="00714B20">
        <w:rPr>
          <w:lang w:val="en-US"/>
        </w:rPr>
        <w:t xml:space="preserve">: </w:t>
      </w:r>
      <w:r w:rsidR="00285DCF" w:rsidRPr="00714B20">
        <w:rPr>
          <w:lang w:val="en-US"/>
        </w:rPr>
        <w:t xml:space="preserve">Meds by Mail </w:t>
      </w:r>
      <w:bookmarkEnd w:id="1645"/>
      <w:r w:rsidR="00285DCF" w:rsidRPr="00714B20">
        <w:rPr>
          <w:lang w:val="en-US"/>
        </w:rPr>
        <w:t>– Virtual Pharmacy Services</w:t>
      </w:r>
      <w:bookmarkEnd w:id="1646"/>
    </w:p>
    <w:p w14:paraId="007F5F74" w14:textId="7520F131" w:rsidR="00285DCF" w:rsidRPr="00714B20" w:rsidRDefault="00285DCF" w:rsidP="002E0C33">
      <w:pPr>
        <w:pStyle w:val="BodyText"/>
        <w:rPr>
          <w:lang w:val="en-US"/>
        </w:rPr>
      </w:pPr>
      <w:r w:rsidRPr="00714B20">
        <w:rPr>
          <w:lang w:val="en-US"/>
        </w:rPr>
        <w:t>Because Virtual Pharmacy Services (VPS) users ha</w:t>
      </w:r>
      <w:r w:rsidR="0031153E" w:rsidRPr="00714B20">
        <w:rPr>
          <w:lang w:val="en-US"/>
        </w:rPr>
        <w:t>ve</w:t>
      </w:r>
      <w:r w:rsidRPr="00714B20">
        <w:rPr>
          <w:lang w:val="en-US"/>
        </w:rPr>
        <w:t xml:space="preserve"> to sign into multiple VistA systems across the nation to support the Meds by Mail (MBM) program, the creation of a Class I menu option was delivered with patch PSO*7*630 to improve and standardize the experience of processing outpatient pending prescription queues regardless of the facility assigned.</w:t>
      </w:r>
    </w:p>
    <w:p w14:paraId="3818B0CF" w14:textId="61B2081B" w:rsidR="00285DCF" w:rsidRPr="00714B20" w:rsidRDefault="00285DCF" w:rsidP="002E0C33">
      <w:pPr>
        <w:pStyle w:val="BodyText"/>
        <w:rPr>
          <w:color w:val="auto"/>
          <w:lang w:val="en-US"/>
        </w:rPr>
      </w:pPr>
      <w:r w:rsidRPr="00714B20">
        <w:rPr>
          <w:lang w:val="en-US"/>
        </w:rPr>
        <w:t xml:space="preserve">The MbM-VPS Pharmacy Users Menu [PSO MBM-VPS PHARMACY MENU] and the MbM-VPS Productivity Report [PSO MBM-VPS PRODUCTIVITY RPT] were delivered with patch PSO*7*630. With the exception of the </w:t>
      </w:r>
      <w:r w:rsidRPr="00714B20">
        <w:rPr>
          <w:color w:val="auto"/>
          <w:lang w:val="en-US"/>
        </w:rPr>
        <w:t>MbM-VPS Productivity Report, the other 4 options listed under this menu are pre-existing options.</w:t>
      </w:r>
    </w:p>
    <w:p w14:paraId="107D8A73" w14:textId="77777777" w:rsidR="00285DCF" w:rsidRPr="00714B20" w:rsidRDefault="00285DCF" w:rsidP="002E0C33">
      <w:pPr>
        <w:pStyle w:val="Boldunderline"/>
      </w:pPr>
      <w:r w:rsidRPr="00714B20">
        <w:t>Example of new menu and options:</w:t>
      </w:r>
    </w:p>
    <w:p w14:paraId="7FBB2712" w14:textId="77777777" w:rsidR="00285DCF" w:rsidRPr="00C17193" w:rsidRDefault="00285DCF" w:rsidP="00C17193">
      <w:pPr>
        <w:pStyle w:val="ScreenCapture"/>
      </w:pPr>
      <w:r w:rsidRPr="00C17193">
        <w:t>MbM-VPS Pharmacy Users Menu  PSO MBM-VPS PHARMACY MENU     M</w:t>
      </w:r>
    </w:p>
    <w:p w14:paraId="49D6EBFA" w14:textId="77777777" w:rsidR="00285DCF" w:rsidRPr="00C17193" w:rsidRDefault="00285DCF" w:rsidP="00C17193">
      <w:pPr>
        <w:pStyle w:val="ScreenCapture"/>
      </w:pPr>
      <w:r w:rsidRPr="00C17193">
        <w:t>bM-VPS Pharmacy Users Menu</w:t>
      </w:r>
    </w:p>
    <w:p w14:paraId="5527BB33" w14:textId="77777777" w:rsidR="00285DCF" w:rsidRPr="00C17193" w:rsidRDefault="00285DCF" w:rsidP="00C17193">
      <w:pPr>
        <w:pStyle w:val="ScreenCapture"/>
      </w:pPr>
    </w:p>
    <w:p w14:paraId="70456426" w14:textId="77777777" w:rsidR="00285DCF" w:rsidRPr="00C17193" w:rsidRDefault="00285DCF" w:rsidP="00C17193">
      <w:pPr>
        <w:pStyle w:val="ScreenCapture"/>
      </w:pPr>
    </w:p>
    <w:p w14:paraId="311FF0BB" w14:textId="77777777" w:rsidR="00285DCF" w:rsidRPr="00C17193" w:rsidRDefault="00285DCF" w:rsidP="00C17193">
      <w:pPr>
        <w:pStyle w:val="ScreenCapture"/>
      </w:pPr>
      <w:r w:rsidRPr="00C17193">
        <w:t xml:space="preserve">  C     Complete Orders from OERR</w:t>
      </w:r>
    </w:p>
    <w:p w14:paraId="3162F134" w14:textId="083A56AB" w:rsidR="00285DCF" w:rsidRPr="00C17193" w:rsidRDefault="00285DCF" w:rsidP="00C17193">
      <w:pPr>
        <w:pStyle w:val="ScreenCapture"/>
      </w:pPr>
      <w:r w:rsidRPr="00C17193">
        <w:t xml:space="preserve">  P     Patient Prescription Processing</w:t>
      </w:r>
    </w:p>
    <w:p w14:paraId="3BCC255E" w14:textId="77777777" w:rsidR="00285DCF" w:rsidRPr="00C17193" w:rsidRDefault="00285DCF" w:rsidP="00C17193">
      <w:pPr>
        <w:pStyle w:val="ScreenCapture"/>
      </w:pPr>
      <w:r w:rsidRPr="00C17193">
        <w:t xml:space="preserve">  V     View Prescriptions</w:t>
      </w:r>
    </w:p>
    <w:p w14:paraId="21C259F2" w14:textId="411B9ABD" w:rsidR="00285DCF" w:rsidRPr="00C17193" w:rsidRDefault="00285DCF" w:rsidP="00C17193">
      <w:pPr>
        <w:pStyle w:val="ScreenCapture"/>
      </w:pPr>
      <w:r w:rsidRPr="00C17193">
        <w:t xml:space="preserve">  L     Lookup into Dispense Drug File</w:t>
      </w:r>
    </w:p>
    <w:p w14:paraId="380167BD" w14:textId="5B0C1C7A" w:rsidR="00285DCF" w:rsidRPr="00C17193" w:rsidRDefault="00285DCF" w:rsidP="00C17193">
      <w:pPr>
        <w:pStyle w:val="ScreenCapture"/>
      </w:pPr>
      <w:r w:rsidRPr="00C17193">
        <w:t xml:space="preserve">  R     MbM-VPS Productivity Report</w:t>
      </w:r>
    </w:p>
    <w:p w14:paraId="4C1C3390" w14:textId="77777777" w:rsidR="00285DCF" w:rsidRPr="00714B20" w:rsidRDefault="00285DCF" w:rsidP="002E0C33">
      <w:pPr>
        <w:pStyle w:val="BodyText"/>
        <w:rPr>
          <w:lang w:val="en-US"/>
        </w:rPr>
      </w:pPr>
      <w:r w:rsidRPr="00714B20">
        <w:rPr>
          <w:lang w:val="en-US"/>
        </w:rPr>
        <w:t xml:space="preserve">Selecting </w:t>
      </w:r>
      <w:r w:rsidRPr="00714B20">
        <w:rPr>
          <w:b/>
          <w:bCs/>
          <w:lang w:val="en-US"/>
        </w:rPr>
        <w:t>R  MbM-VPS Productivity Report</w:t>
      </w:r>
      <w:r w:rsidRPr="00714B20">
        <w:rPr>
          <w:lang w:val="en-US"/>
        </w:rPr>
        <w:t xml:space="preserve"> allows the user to run the new report.  The following are more details of the report implementation:</w:t>
      </w:r>
    </w:p>
    <w:p w14:paraId="3471624E" w14:textId="77777777" w:rsidR="00285DCF" w:rsidRPr="00714B20" w:rsidRDefault="00285DCF" w:rsidP="005C315A">
      <w:pPr>
        <w:pStyle w:val="ListParagraph"/>
        <w:numPr>
          <w:ilvl w:val="0"/>
          <w:numId w:val="133"/>
        </w:numPr>
        <w:spacing w:after="160" w:line="252" w:lineRule="auto"/>
        <w:contextualSpacing/>
        <w:rPr>
          <w:rFonts w:ascii="Times New Roman" w:eastAsia="Times New Roman" w:hAnsi="Times New Roman"/>
        </w:rPr>
      </w:pPr>
      <w:r w:rsidRPr="00714B20">
        <w:rPr>
          <w:rFonts w:ascii="Times New Roman" w:eastAsia="Times New Roman" w:hAnsi="Times New Roman"/>
        </w:rPr>
        <w:t>User is prompted for beginning and ending FINISH DATE/TIME</w:t>
      </w:r>
    </w:p>
    <w:p w14:paraId="7CD52046" w14:textId="77777777" w:rsidR="00285DCF" w:rsidRPr="00714B20" w:rsidRDefault="00285DCF" w:rsidP="005C315A">
      <w:pPr>
        <w:pStyle w:val="ListParagraph"/>
        <w:numPr>
          <w:ilvl w:val="0"/>
          <w:numId w:val="133"/>
        </w:numPr>
        <w:spacing w:after="160" w:line="252" w:lineRule="auto"/>
        <w:contextualSpacing/>
        <w:rPr>
          <w:rFonts w:ascii="Times New Roman" w:eastAsia="Times New Roman" w:hAnsi="Times New Roman"/>
        </w:rPr>
      </w:pPr>
      <w:r w:rsidRPr="00714B20">
        <w:rPr>
          <w:rFonts w:ascii="Times New Roman" w:eastAsia="Times New Roman" w:hAnsi="Times New Roman"/>
        </w:rPr>
        <w:t>The resulting report is created per date range provided and includes columns for Finishing Person and Prescriptions Finished.</w:t>
      </w:r>
    </w:p>
    <w:p w14:paraId="17442ABF" w14:textId="77777777" w:rsidR="00285DCF" w:rsidRPr="00714B20" w:rsidRDefault="00285DCF" w:rsidP="005C315A">
      <w:pPr>
        <w:pStyle w:val="ListParagraph"/>
        <w:numPr>
          <w:ilvl w:val="1"/>
          <w:numId w:val="132"/>
        </w:numPr>
        <w:spacing w:after="160" w:line="252" w:lineRule="auto"/>
        <w:contextualSpacing/>
        <w:rPr>
          <w:rFonts w:ascii="Times New Roman" w:eastAsia="Times New Roman" w:hAnsi="Times New Roman"/>
        </w:rPr>
      </w:pPr>
      <w:r w:rsidRPr="00714B20">
        <w:rPr>
          <w:rFonts w:ascii="Times New Roman" w:eastAsia="Times New Roman" w:hAnsi="Times New Roman"/>
        </w:rPr>
        <w:t>Selected date range is shown at the top of the report.</w:t>
      </w:r>
    </w:p>
    <w:p w14:paraId="2D28AB0B" w14:textId="77777777" w:rsidR="00285DCF" w:rsidRPr="00714B20" w:rsidRDefault="00285DCF" w:rsidP="005C315A">
      <w:pPr>
        <w:pStyle w:val="ListParagraph"/>
        <w:numPr>
          <w:ilvl w:val="1"/>
          <w:numId w:val="132"/>
        </w:numPr>
        <w:spacing w:after="160" w:line="252" w:lineRule="auto"/>
        <w:contextualSpacing/>
        <w:rPr>
          <w:rFonts w:ascii="Times New Roman" w:eastAsia="Times New Roman" w:hAnsi="Times New Roman"/>
        </w:rPr>
      </w:pPr>
      <w:r w:rsidRPr="00714B20">
        <w:rPr>
          <w:rFonts w:ascii="Times New Roman" w:eastAsia="Times New Roman" w:hAnsi="Times New Roman"/>
        </w:rPr>
        <w:t>Result is sorted by Finishing Person.</w:t>
      </w:r>
    </w:p>
    <w:p w14:paraId="0C368DAE" w14:textId="77777777" w:rsidR="00285DCF" w:rsidRPr="00714B20" w:rsidRDefault="00285DCF" w:rsidP="005C315A">
      <w:pPr>
        <w:pStyle w:val="ListParagraph"/>
        <w:numPr>
          <w:ilvl w:val="1"/>
          <w:numId w:val="132"/>
        </w:numPr>
        <w:spacing w:after="160" w:line="252" w:lineRule="auto"/>
        <w:contextualSpacing/>
        <w:rPr>
          <w:rFonts w:ascii="Times New Roman" w:eastAsia="Times New Roman" w:hAnsi="Times New Roman"/>
        </w:rPr>
      </w:pPr>
      <w:r w:rsidRPr="00714B20">
        <w:rPr>
          <w:rFonts w:ascii="Times New Roman" w:eastAsia="Times New Roman" w:hAnsi="Times New Roman"/>
        </w:rPr>
        <w:t>Grand total of all Prescriptions Finished is provided at the bottom of the report.</w:t>
      </w:r>
    </w:p>
    <w:p w14:paraId="4AA887EF" w14:textId="77777777" w:rsidR="00285DCF" w:rsidRPr="00714B20" w:rsidRDefault="00285DCF" w:rsidP="002E0C33">
      <w:pPr>
        <w:pStyle w:val="Boldunderline"/>
      </w:pPr>
      <w:r w:rsidRPr="00714B20">
        <w:t>Example of running the MbM-VPS Productivity Report:</w:t>
      </w:r>
    </w:p>
    <w:p w14:paraId="7AB36DE8" w14:textId="77777777" w:rsidR="00285DCF" w:rsidRPr="00C17193" w:rsidRDefault="00285DCF" w:rsidP="00C17193">
      <w:pPr>
        <w:pStyle w:val="ScreenCapture"/>
      </w:pPr>
      <w:r w:rsidRPr="00C17193">
        <w:t>Select MbM-VPS Pharmacy Users Menu &lt;TEST ACCOUNT&gt; Option: R  MbM-VPS Productivit</w:t>
      </w:r>
    </w:p>
    <w:p w14:paraId="508C4F8C" w14:textId="77777777" w:rsidR="00285DCF" w:rsidRPr="00C17193" w:rsidRDefault="00285DCF" w:rsidP="00C17193">
      <w:pPr>
        <w:pStyle w:val="ScreenCapture"/>
      </w:pPr>
      <w:r w:rsidRPr="00C17193">
        <w:t>y Report</w:t>
      </w:r>
    </w:p>
    <w:p w14:paraId="31D487D9" w14:textId="77777777" w:rsidR="00285DCF" w:rsidRPr="00C17193" w:rsidRDefault="00285DCF" w:rsidP="00C17193">
      <w:pPr>
        <w:pStyle w:val="ScreenCapture"/>
      </w:pPr>
    </w:p>
    <w:p w14:paraId="416C6F71" w14:textId="77777777" w:rsidR="00285DCF" w:rsidRPr="00C17193" w:rsidRDefault="00285DCF" w:rsidP="00C17193">
      <w:pPr>
        <w:pStyle w:val="ScreenCapture"/>
      </w:pPr>
      <w:r w:rsidRPr="00C17193">
        <w:t>This report prints a listing of people who finished the order in pharmacy</w:t>
      </w:r>
    </w:p>
    <w:p w14:paraId="77FC1332" w14:textId="77777777" w:rsidR="00285DCF" w:rsidRPr="00C17193" w:rsidRDefault="00285DCF" w:rsidP="00C17193">
      <w:pPr>
        <w:pStyle w:val="ScreenCapture"/>
      </w:pPr>
      <w:r w:rsidRPr="00C17193">
        <w:t>in the user-selected date range.</w:t>
      </w:r>
    </w:p>
    <w:p w14:paraId="1C795A81" w14:textId="77777777" w:rsidR="00285DCF" w:rsidRPr="00C17193" w:rsidRDefault="00285DCF" w:rsidP="00C17193">
      <w:pPr>
        <w:pStyle w:val="ScreenCapture"/>
      </w:pPr>
    </w:p>
    <w:p w14:paraId="7691CBB8" w14:textId="77777777" w:rsidR="00285DCF" w:rsidRPr="00C17193" w:rsidRDefault="00285DCF" w:rsidP="00C17193">
      <w:pPr>
        <w:pStyle w:val="ScreenCapture"/>
      </w:pPr>
      <w:r w:rsidRPr="00C17193">
        <w:t>Starting with Date: 1/1  (JAN 01, 2021)</w:t>
      </w:r>
    </w:p>
    <w:p w14:paraId="52414F46" w14:textId="77777777" w:rsidR="00285DCF" w:rsidRPr="00C17193" w:rsidRDefault="00285DCF" w:rsidP="00C17193">
      <w:pPr>
        <w:pStyle w:val="ScreenCapture"/>
      </w:pPr>
      <w:r w:rsidRPr="00C17193">
        <w:t>Ending with Date: TODAY  (MAY 06, 2021)</w:t>
      </w:r>
    </w:p>
    <w:p w14:paraId="2E8B0CF8" w14:textId="77777777" w:rsidR="00285DCF" w:rsidRPr="00C17193" w:rsidRDefault="00285DCF" w:rsidP="00C17193">
      <w:pPr>
        <w:pStyle w:val="ScreenCapture"/>
      </w:pPr>
      <w:r w:rsidRPr="00C17193">
        <w:t>DEVICE: HOME// ;;999  Linux Telnet /SSh</w:t>
      </w:r>
    </w:p>
    <w:p w14:paraId="277D4616" w14:textId="77777777" w:rsidR="00285DCF" w:rsidRPr="00C17193" w:rsidRDefault="00285DCF" w:rsidP="00C17193">
      <w:pPr>
        <w:pStyle w:val="ScreenCapture"/>
      </w:pPr>
    </w:p>
    <w:p w14:paraId="0BF6721E" w14:textId="77777777" w:rsidR="00285DCF" w:rsidRPr="00C17193" w:rsidRDefault="00285DCF" w:rsidP="00C17193">
      <w:pPr>
        <w:pStyle w:val="ScreenCapture"/>
      </w:pPr>
    </w:p>
    <w:p w14:paraId="08849E40" w14:textId="77777777" w:rsidR="00285DCF" w:rsidRPr="00C17193" w:rsidRDefault="00285DCF" w:rsidP="00C17193">
      <w:pPr>
        <w:pStyle w:val="ScreenCapture"/>
      </w:pPr>
    </w:p>
    <w:p w14:paraId="62B7BD50" w14:textId="77777777" w:rsidR="00285DCF" w:rsidRPr="00C17193" w:rsidRDefault="00285DCF" w:rsidP="00C17193">
      <w:pPr>
        <w:pStyle w:val="ScreenCapture"/>
      </w:pPr>
      <w:r w:rsidRPr="00C17193">
        <w:t xml:space="preserve"> VPS Productivity Report                           Run Date: MAY 06, 2021@15:51</w:t>
      </w:r>
    </w:p>
    <w:p w14:paraId="3DE68B84" w14:textId="77777777" w:rsidR="00285DCF" w:rsidRPr="00C17193" w:rsidRDefault="00285DCF" w:rsidP="00C17193">
      <w:pPr>
        <w:pStyle w:val="ScreenCapture"/>
      </w:pPr>
      <w:r w:rsidRPr="00C17193">
        <w:t xml:space="preserve"> Rx Orders finished from JAN 01, 2021 through MAY 06, 2021              Page: 1</w:t>
      </w:r>
    </w:p>
    <w:p w14:paraId="50831E8B" w14:textId="77777777" w:rsidR="00285DCF" w:rsidRPr="00C17193" w:rsidRDefault="00285DCF" w:rsidP="00C17193">
      <w:pPr>
        <w:pStyle w:val="ScreenCapture"/>
      </w:pPr>
    </w:p>
    <w:p w14:paraId="5137A14C" w14:textId="77777777" w:rsidR="00285DCF" w:rsidRPr="00C17193" w:rsidRDefault="00285DCF" w:rsidP="00C17193">
      <w:pPr>
        <w:pStyle w:val="ScreenCapture"/>
      </w:pPr>
      <w:r w:rsidRPr="00C17193">
        <w:t xml:space="preserve">                                              Prescriptions</w:t>
      </w:r>
    </w:p>
    <w:p w14:paraId="5E33C28A" w14:textId="77777777" w:rsidR="00285DCF" w:rsidRPr="00C17193" w:rsidRDefault="00285DCF" w:rsidP="00C17193">
      <w:pPr>
        <w:pStyle w:val="ScreenCapture"/>
      </w:pPr>
      <w:r w:rsidRPr="00C17193">
        <w:t xml:space="preserve">       Finishing Person                         Finished</w:t>
      </w:r>
    </w:p>
    <w:p w14:paraId="02BB117C" w14:textId="77777777" w:rsidR="00285DCF" w:rsidRPr="00C17193" w:rsidRDefault="00285DCF" w:rsidP="00C17193">
      <w:pPr>
        <w:pStyle w:val="ScreenCapture"/>
      </w:pPr>
      <w:r w:rsidRPr="00C17193">
        <w:t>-------------------------------------------------------------------------------</w:t>
      </w:r>
    </w:p>
    <w:p w14:paraId="5D9A845B" w14:textId="77777777" w:rsidR="00285DCF" w:rsidRPr="00C17193" w:rsidRDefault="00285DCF" w:rsidP="00C17193">
      <w:pPr>
        <w:pStyle w:val="ScreenCapture"/>
      </w:pPr>
      <w:r w:rsidRPr="00C17193">
        <w:t xml:space="preserve">       PHARMACIST,ONE                               13</w:t>
      </w:r>
    </w:p>
    <w:p w14:paraId="0BD48DC0" w14:textId="77777777" w:rsidR="00285DCF" w:rsidRPr="00C17193" w:rsidRDefault="00285DCF" w:rsidP="00C17193">
      <w:pPr>
        <w:pStyle w:val="ScreenCapture"/>
      </w:pPr>
      <w:r w:rsidRPr="00C17193">
        <w:t xml:space="preserve">       PHARMACIST,TWO                                2</w:t>
      </w:r>
    </w:p>
    <w:p w14:paraId="744EBE70" w14:textId="77777777" w:rsidR="00285DCF" w:rsidRPr="00C17193" w:rsidRDefault="00285DCF" w:rsidP="00C17193">
      <w:pPr>
        <w:pStyle w:val="ScreenCapture"/>
      </w:pPr>
      <w:r w:rsidRPr="00C17193">
        <w:t xml:space="preserve">       PHARMACIST,THREE                             33</w:t>
      </w:r>
    </w:p>
    <w:p w14:paraId="0BECB7AA" w14:textId="77777777" w:rsidR="00285DCF" w:rsidRPr="00C17193" w:rsidRDefault="00285DCF" w:rsidP="00C17193">
      <w:pPr>
        <w:pStyle w:val="ScreenCapture"/>
      </w:pPr>
      <w:r w:rsidRPr="00C17193">
        <w:t xml:space="preserve">       PHARMACIST,FOUR                              11</w:t>
      </w:r>
    </w:p>
    <w:p w14:paraId="134EBAAB" w14:textId="77777777" w:rsidR="00285DCF" w:rsidRPr="00C17193" w:rsidRDefault="00285DCF" w:rsidP="00C17193">
      <w:pPr>
        <w:pStyle w:val="ScreenCapture"/>
      </w:pPr>
      <w:r w:rsidRPr="00C17193">
        <w:t xml:space="preserve">       PHARMACIST,FIVE                               6</w:t>
      </w:r>
    </w:p>
    <w:p w14:paraId="4E5BF7A7" w14:textId="77777777" w:rsidR="00285DCF" w:rsidRPr="00C17193" w:rsidRDefault="00285DCF" w:rsidP="00C17193">
      <w:pPr>
        <w:pStyle w:val="ScreenCapture"/>
      </w:pPr>
      <w:r w:rsidRPr="00C17193">
        <w:t xml:space="preserve">       PHARMACIST,SIX                               14</w:t>
      </w:r>
    </w:p>
    <w:p w14:paraId="3938B116" w14:textId="77777777" w:rsidR="00285DCF" w:rsidRPr="00C17193" w:rsidRDefault="00285DCF" w:rsidP="00C17193">
      <w:pPr>
        <w:pStyle w:val="ScreenCapture"/>
      </w:pPr>
      <w:r w:rsidRPr="00C17193">
        <w:t xml:space="preserve">       PHARMACIST,SEVEN                             63</w:t>
      </w:r>
    </w:p>
    <w:p w14:paraId="4EEE76A7" w14:textId="77777777" w:rsidR="00285DCF" w:rsidRPr="00C17193" w:rsidRDefault="00285DCF" w:rsidP="00C17193">
      <w:pPr>
        <w:pStyle w:val="ScreenCapture"/>
      </w:pPr>
      <w:r w:rsidRPr="00C17193">
        <w:t xml:space="preserve">                                                 ======</w:t>
      </w:r>
    </w:p>
    <w:p w14:paraId="2D4AC075" w14:textId="77777777" w:rsidR="00285DCF" w:rsidRPr="00C17193" w:rsidRDefault="00285DCF" w:rsidP="00C17193">
      <w:pPr>
        <w:pStyle w:val="ScreenCapture"/>
      </w:pPr>
      <w:r w:rsidRPr="00C17193">
        <w:t xml:space="preserve">                                     Grand Total:  142</w:t>
      </w:r>
    </w:p>
    <w:p w14:paraId="78A6AE0F" w14:textId="77777777" w:rsidR="00C17193" w:rsidRPr="00C17193" w:rsidRDefault="00821F78" w:rsidP="00C17193">
      <w:bookmarkStart w:id="1647" w:name="p343_167"/>
      <w:bookmarkStart w:id="1648" w:name="p167"/>
      <w:bookmarkStart w:id="1649" w:name="_Toc281915618"/>
      <w:bookmarkStart w:id="1650" w:name="_Toc282161415"/>
      <w:bookmarkStart w:id="1651" w:name="_Toc284512723"/>
      <w:bookmarkStart w:id="1652" w:name="_Toc307407506"/>
      <w:bookmarkEnd w:id="1647"/>
      <w:bookmarkEnd w:id="1648"/>
      <w:r w:rsidRPr="00C17193">
        <w:br w:type="page"/>
      </w:r>
    </w:p>
    <w:p w14:paraId="40E1DEA2" w14:textId="1349DEA0" w:rsidR="00903BF1" w:rsidRPr="00714B20" w:rsidRDefault="00E02302" w:rsidP="00B565A6">
      <w:pPr>
        <w:pStyle w:val="ChapterHeading"/>
        <w:rPr>
          <w:lang w:val="en-US"/>
        </w:rPr>
      </w:pPr>
      <w:bookmarkStart w:id="1653" w:name="_Toc90625501"/>
      <w:r w:rsidRPr="00714B20">
        <w:rPr>
          <w:lang w:val="en-US"/>
        </w:rPr>
        <w:t xml:space="preserve">Chapter </w:t>
      </w:r>
      <w:r w:rsidRPr="00714B20">
        <w:rPr>
          <w:noProof/>
          <w:lang w:val="en-US"/>
        </w:rPr>
        <w:fldChar w:fldCharType="begin"/>
      </w:r>
      <w:r w:rsidRPr="00714B20">
        <w:rPr>
          <w:noProof/>
          <w:lang w:val="en-US"/>
        </w:rPr>
        <w:instrText xml:space="preserve"> SEQ CHPNUM \* Arabic \* MERGEFORMAT </w:instrText>
      </w:r>
      <w:r w:rsidRPr="00714B20">
        <w:rPr>
          <w:noProof/>
          <w:lang w:val="en-US"/>
        </w:rPr>
        <w:fldChar w:fldCharType="separate"/>
      </w:r>
      <w:r>
        <w:rPr>
          <w:noProof/>
          <w:lang w:val="en-US"/>
        </w:rPr>
        <w:t>27</w:t>
      </w:r>
      <w:r w:rsidRPr="00714B20">
        <w:rPr>
          <w:noProof/>
          <w:lang w:val="en-US"/>
        </w:rPr>
        <w:fldChar w:fldCharType="end"/>
      </w:r>
      <w:r w:rsidRPr="00714B20">
        <w:rPr>
          <w:lang w:val="en-US"/>
        </w:rPr>
        <w:t xml:space="preserve">: </w:t>
      </w:r>
      <w:r w:rsidR="00903BF1" w:rsidRPr="00714B20">
        <w:rPr>
          <w:lang w:val="en-US"/>
        </w:rPr>
        <w:t>CPRS Order Checks: How They Work</w:t>
      </w:r>
      <w:bookmarkEnd w:id="1649"/>
      <w:bookmarkEnd w:id="1650"/>
      <w:bookmarkEnd w:id="1651"/>
      <w:bookmarkEnd w:id="1652"/>
      <w:bookmarkEnd w:id="1653"/>
    </w:p>
    <w:p w14:paraId="3426C14C" w14:textId="77777777" w:rsidR="00903BF1" w:rsidRPr="00714B20" w:rsidRDefault="00903BF1" w:rsidP="00B565A6">
      <w:pPr>
        <w:pStyle w:val="Heading1"/>
        <w:rPr>
          <w:lang w:val="en-US"/>
        </w:rPr>
      </w:pPr>
      <w:bookmarkStart w:id="1654" w:name="_Toc281915619"/>
      <w:bookmarkStart w:id="1655" w:name="_Toc282161416"/>
      <w:bookmarkStart w:id="1656" w:name="_Toc284512724"/>
      <w:bookmarkStart w:id="1657" w:name="_Toc307407507"/>
      <w:bookmarkStart w:id="1658" w:name="_Toc90625502"/>
      <w:r w:rsidRPr="00714B20">
        <w:rPr>
          <w:lang w:val="en-US"/>
        </w:rPr>
        <w:t>Introduction</w:t>
      </w:r>
      <w:bookmarkEnd w:id="1654"/>
      <w:bookmarkEnd w:id="1655"/>
      <w:bookmarkEnd w:id="1656"/>
      <w:bookmarkEnd w:id="1657"/>
      <w:bookmarkEnd w:id="1658"/>
    </w:p>
    <w:p w14:paraId="4DD24F49" w14:textId="77777777" w:rsidR="00903BF1" w:rsidRPr="00714B20" w:rsidRDefault="00903BF1" w:rsidP="007C452A">
      <w:pPr>
        <w:pStyle w:val="BodyText"/>
        <w:rPr>
          <w:rFonts w:eastAsia="SimSun"/>
          <w:lang w:val="en-US"/>
        </w:rPr>
      </w:pPr>
      <w:r w:rsidRPr="00714B20">
        <w:rPr>
          <w:rFonts w:eastAsia="SimSun"/>
          <w:lang w:val="en-US"/>
        </w:rPr>
        <w:t>In CPRS, Order Checks occur by evaluating a requested order against existing patient data.  Most order checks are processed via the CPRS Expert System. A few are processed within the Pharmacy, Allergy Tracking System, and Order Entry packages. Order Checks are a real-time process that occurs during the ordering session and is driven by responses entered by the ordering provider. Order Check messages are displayed interactively in the ordering session.</w:t>
      </w:r>
    </w:p>
    <w:p w14:paraId="4895D675" w14:textId="77777777" w:rsidR="00903BF1" w:rsidRPr="00714B20" w:rsidRDefault="00903BF1" w:rsidP="007C452A">
      <w:pPr>
        <w:pStyle w:val="BodyText"/>
        <w:rPr>
          <w:rFonts w:eastAsia="SimSun"/>
          <w:lang w:val="en-US"/>
        </w:rPr>
      </w:pPr>
      <w:r w:rsidRPr="00714B20">
        <w:rPr>
          <w:rFonts w:eastAsia="SimSun"/>
          <w:lang w:val="en-US"/>
        </w:rPr>
        <w:t>Order Checks review existing data and current events to produce a relevant message, which is presented to patient caregivers. Order Checks use the CPRS Expert System (OCX namespace), to define logical expressions for this evaluation and message creation. In addition to the expert system Order Checks have some hard-coded algorithms. For example, the drug-drug interaction order check is made via an entry point in the pharmacy package whereas Renal Functions for Patients 65 and Over is defined as a rule in the CPRS Expert System.</w:t>
      </w:r>
    </w:p>
    <w:p w14:paraId="3FB7119B" w14:textId="68812A16" w:rsidR="00903BF1" w:rsidRPr="00714B20" w:rsidRDefault="00903BF1" w:rsidP="00B565A6">
      <w:pPr>
        <w:pStyle w:val="Heading1"/>
        <w:rPr>
          <w:lang w:val="en-US"/>
        </w:rPr>
      </w:pPr>
      <w:bookmarkStart w:id="1659" w:name="PSO_391_167i"/>
      <w:bookmarkStart w:id="1660" w:name="_Toc281915620"/>
      <w:bookmarkStart w:id="1661" w:name="_Toc282161417"/>
      <w:bookmarkStart w:id="1662" w:name="_Toc284512725"/>
      <w:bookmarkStart w:id="1663" w:name="_Toc307407508"/>
      <w:bookmarkStart w:id="1664" w:name="_Toc90625503"/>
      <w:bookmarkEnd w:id="1659"/>
      <w:r w:rsidRPr="00714B20">
        <w:rPr>
          <w:lang w:val="en-US"/>
        </w:rPr>
        <w:t>Order Check Data Caching</w:t>
      </w:r>
      <w:bookmarkEnd w:id="1660"/>
      <w:bookmarkEnd w:id="1661"/>
      <w:bookmarkEnd w:id="1662"/>
      <w:bookmarkEnd w:id="1663"/>
      <w:bookmarkEnd w:id="1664"/>
    </w:p>
    <w:p w14:paraId="6D2B3468" w14:textId="77777777" w:rsidR="00903BF1" w:rsidRPr="00714B20" w:rsidRDefault="00903BF1" w:rsidP="00C406B6">
      <w:pPr>
        <w:pStyle w:val="BodyText"/>
        <w:rPr>
          <w:rFonts w:eastAsia="SimSun"/>
          <w:lang w:val="en-US"/>
        </w:rPr>
      </w:pPr>
      <w:r w:rsidRPr="00714B20">
        <w:rPr>
          <w:rFonts w:eastAsia="SimSun"/>
          <w:lang w:val="en-US"/>
        </w:rPr>
        <w:t xml:space="preserve">Data caching was recently added to improve the speed of order checks. Before data caching, order checks could be slow because each order check retrieved data from the other VISTA packages—even if the order checks used the same data. With data caching, the first order check in an ordering session retrieves data from other VISTA packages, uses the data to evaluate whether it should display a warning, and then stores the retrieved data in the ^XTMP(“OCXCACHE” global for five minutes. The order checks that occur in the next five minutes can use the cached data, if it is the appropriate data, instead of retrieving data from the other packages. After five minutes, the cached data expires, and order checks must retrieve new data from the VISTA packages. </w:t>
      </w:r>
    </w:p>
    <w:p w14:paraId="1A7B704D" w14:textId="77777777" w:rsidR="00903BF1" w:rsidRPr="00714B20" w:rsidRDefault="00903BF1" w:rsidP="00C406B6">
      <w:pPr>
        <w:pStyle w:val="BodyText"/>
        <w:rPr>
          <w:rFonts w:eastAsia="SimSun"/>
          <w:lang w:val="en-US"/>
        </w:rPr>
      </w:pPr>
      <w:r w:rsidRPr="00714B20">
        <w:rPr>
          <w:rFonts w:eastAsia="SimSun"/>
          <w:lang w:val="en-US"/>
        </w:rPr>
        <w:t>For example, before data caching was implemented, if an order check took 3 seconds to retrieve data from other VISTA packages, and there were 12 order checks, clinicians might wait 36 seconds to sign orders. With data caching, the first order check might take 3 seconds to retrieve the data, but subsequent order checks could use the cache and might take only .03 seconds each. That would be 3.33 seconds compared to 36 seconds. The numbers in this example are for illustration only and do not reflect real system speed. However, data caching should speed up order checks.</w:t>
      </w:r>
    </w:p>
    <w:p w14:paraId="08CBC3FF" w14:textId="77777777" w:rsidR="00CF407F" w:rsidRPr="00714B20" w:rsidRDefault="00903BF1" w:rsidP="00C406B6">
      <w:pPr>
        <w:pStyle w:val="BodyText"/>
        <w:rPr>
          <w:rFonts w:eastAsia="SimSun"/>
          <w:lang w:val="en-US"/>
        </w:rPr>
      </w:pPr>
      <w:r w:rsidRPr="00714B20">
        <w:rPr>
          <w:rFonts w:eastAsia="SimSun"/>
          <w:lang w:val="en-US"/>
        </w:rPr>
        <w:t xml:space="preserve">To avoid using all available disk space for storing data from order checks, there are several ways to clear the ^XTMP(“OCXCACHE” global. ORMTIME removes data from the global when it runs. The suggested frequency for running ORMTIME is every 30 minutes, but not every site runs it that frequently. </w:t>
      </w:r>
      <w:proofErr w:type="gramStart"/>
      <w:r w:rsidRPr="00714B20">
        <w:rPr>
          <w:rFonts w:eastAsia="SimSun"/>
          <w:lang w:val="en-US"/>
        </w:rPr>
        <w:t>Kernel</w:t>
      </w:r>
      <w:proofErr w:type="gramEnd"/>
      <w:r w:rsidRPr="00714B20">
        <w:rPr>
          <w:rFonts w:eastAsia="SimSun"/>
          <w:lang w:val="en-US"/>
        </w:rPr>
        <w:t xml:space="preserve"> clean up utilities also remove data from the cache when they run, which is usually every 24 hours. If needed, users that have access to the programmer’s prompt can manually clear the cache from that prompt by using PURGE^OCXCACHE.</w:t>
      </w:r>
    </w:p>
    <w:p w14:paraId="0C2ABF18" w14:textId="189C60F2" w:rsidR="009370F5" w:rsidRPr="00714B20" w:rsidRDefault="009370F5" w:rsidP="009370F5">
      <w:pPr>
        <w:pStyle w:val="Heading2"/>
      </w:pPr>
      <w:bookmarkStart w:id="1665" w:name="p169"/>
      <w:bookmarkStart w:id="1666" w:name="_Toc345400602"/>
      <w:bookmarkStart w:id="1667" w:name="_Toc90625504"/>
      <w:bookmarkStart w:id="1668" w:name="_Toc307407509"/>
      <w:bookmarkStart w:id="1669" w:name="_Toc281915621"/>
      <w:bookmarkStart w:id="1670" w:name="_Toc282161418"/>
      <w:bookmarkStart w:id="1671" w:name="_Toc284512726"/>
      <w:bookmarkEnd w:id="1665"/>
      <w:r w:rsidRPr="00714B20">
        <w:t xml:space="preserve">Hash </w:t>
      </w:r>
      <w:r w:rsidR="00C162DE" w:rsidRPr="00714B20">
        <w:t>Counts and</w:t>
      </w:r>
      <w:r w:rsidRPr="00714B20">
        <w:t xml:space="preserve"> DEA Certification</w:t>
      </w:r>
      <w:bookmarkEnd w:id="1666"/>
      <w:bookmarkEnd w:id="1667"/>
    </w:p>
    <w:p w14:paraId="5EF1AAB2" w14:textId="77777777" w:rsidR="009370F5" w:rsidRPr="00714B20" w:rsidRDefault="009370F5" w:rsidP="00C406B6">
      <w:pPr>
        <w:pStyle w:val="BodyText"/>
        <w:rPr>
          <w:lang w:val="en-US"/>
        </w:rPr>
      </w:pPr>
      <w:r w:rsidRPr="00714B20">
        <w:rPr>
          <w:lang w:val="en-US"/>
        </w:rPr>
        <w:t>When processing a digitally signed pending order, the integrity of the original order placed in CPRS is now being checked to ensure that the data fields listed below are not altered from the time the order is signed in CPRS and later selected for processing in backdoor pharmacy. This is done by passing the data elements listed below to a Kernel Application Programming Interface (API), Integration Control Registration (ICR) #3539 along with the CPRS hash count provided by ICR #5709. The Kernel API compares these two hash values and returns an "OK" if the pending order is unaltered; otherwise, a "-1^error code^error message" is returned.</w:t>
      </w:r>
    </w:p>
    <w:p w14:paraId="27BC33B2" w14:textId="77777777" w:rsidR="009370F5" w:rsidRPr="00714B20" w:rsidRDefault="009370F5" w:rsidP="00C406B6">
      <w:pPr>
        <w:pStyle w:val="BodyText"/>
        <w:rPr>
          <w:lang w:val="en-US"/>
        </w:rPr>
      </w:pPr>
      <w:r w:rsidRPr="00714B20">
        <w:rPr>
          <w:lang w:val="en-US"/>
        </w:rPr>
        <w:t>Example: "-1^89802016^Mismatched digital signature hash values."</w:t>
      </w:r>
    </w:p>
    <w:p w14:paraId="02B1DA41" w14:textId="77777777" w:rsidR="009370F5" w:rsidRPr="00714B20" w:rsidRDefault="009370F5" w:rsidP="00C406B6">
      <w:pPr>
        <w:pStyle w:val="BodyText"/>
        <w:rPr>
          <w:lang w:val="en-US"/>
        </w:rPr>
      </w:pPr>
      <w:r w:rsidRPr="00714B20">
        <w:rPr>
          <w:lang w:val="en-US"/>
        </w:rPr>
        <w:t>The following fields are used in the hash check:</w:t>
      </w:r>
    </w:p>
    <w:p w14:paraId="7C0E99CB" w14:textId="77777777" w:rsidR="009370F5" w:rsidRPr="00714B20" w:rsidRDefault="009370F5" w:rsidP="00FD0F96">
      <w:pPr>
        <w:pStyle w:val="BodyTextBullet1"/>
        <w:numPr>
          <w:ilvl w:val="0"/>
          <w:numId w:val="75"/>
        </w:numPr>
      </w:pPr>
      <w:r w:rsidRPr="00714B20">
        <w:t>Date of Issuance</w:t>
      </w:r>
    </w:p>
    <w:p w14:paraId="572F0B11" w14:textId="77777777" w:rsidR="009370F5" w:rsidRPr="00714B20" w:rsidRDefault="009370F5" w:rsidP="00FD0F96">
      <w:pPr>
        <w:pStyle w:val="BodyTextBullet1"/>
        <w:numPr>
          <w:ilvl w:val="0"/>
          <w:numId w:val="75"/>
        </w:numPr>
      </w:pPr>
      <w:r w:rsidRPr="00714B20">
        <w:t>Full Name and Address of the Patient</w:t>
      </w:r>
    </w:p>
    <w:p w14:paraId="42C86191" w14:textId="77777777" w:rsidR="009370F5" w:rsidRPr="00714B20" w:rsidRDefault="009370F5" w:rsidP="00FD0F96">
      <w:pPr>
        <w:pStyle w:val="BodyTextBullet1"/>
        <w:numPr>
          <w:ilvl w:val="0"/>
          <w:numId w:val="75"/>
        </w:numPr>
      </w:pPr>
      <w:r w:rsidRPr="00714B20">
        <w:t>Drug Name</w:t>
      </w:r>
    </w:p>
    <w:p w14:paraId="1C53E214" w14:textId="77777777" w:rsidR="009370F5" w:rsidRPr="00714B20" w:rsidRDefault="009370F5" w:rsidP="00FD0F96">
      <w:pPr>
        <w:pStyle w:val="BodyTextBullet1"/>
        <w:numPr>
          <w:ilvl w:val="0"/>
          <w:numId w:val="75"/>
        </w:numPr>
      </w:pPr>
      <w:r w:rsidRPr="00714B20">
        <w:t xml:space="preserve">Quantity Prescribed  </w:t>
      </w:r>
    </w:p>
    <w:p w14:paraId="5914CA0B" w14:textId="77777777" w:rsidR="009370F5" w:rsidRPr="00714B20" w:rsidRDefault="009370F5" w:rsidP="00FD0F96">
      <w:pPr>
        <w:pStyle w:val="BodyTextBullet1"/>
        <w:numPr>
          <w:ilvl w:val="0"/>
          <w:numId w:val="75"/>
        </w:numPr>
      </w:pPr>
      <w:r w:rsidRPr="00714B20">
        <w:t>Directions for Use</w:t>
      </w:r>
    </w:p>
    <w:p w14:paraId="0D97EB5B" w14:textId="77777777" w:rsidR="009370F5" w:rsidRPr="00714B20" w:rsidRDefault="009370F5" w:rsidP="00FD0F96">
      <w:pPr>
        <w:pStyle w:val="BodyTextBullet1"/>
        <w:numPr>
          <w:ilvl w:val="0"/>
          <w:numId w:val="75"/>
        </w:numPr>
      </w:pPr>
      <w:r w:rsidRPr="00714B20">
        <w:t xml:space="preserve">Prescriber Name   </w:t>
      </w:r>
    </w:p>
    <w:p w14:paraId="182CAFFE" w14:textId="77777777" w:rsidR="009370F5" w:rsidRPr="00714B20" w:rsidRDefault="009370F5" w:rsidP="00FD0F96">
      <w:pPr>
        <w:pStyle w:val="BodyTextBullet1"/>
        <w:numPr>
          <w:ilvl w:val="0"/>
          <w:numId w:val="75"/>
        </w:numPr>
      </w:pPr>
      <w:r w:rsidRPr="00714B20">
        <w:t xml:space="preserve">Prescriber Address (site address) </w:t>
      </w:r>
    </w:p>
    <w:p w14:paraId="05686404" w14:textId="77777777" w:rsidR="009370F5" w:rsidRPr="00714B20" w:rsidRDefault="009370F5" w:rsidP="00FD0F96">
      <w:pPr>
        <w:pStyle w:val="BodyTextBullet1"/>
        <w:numPr>
          <w:ilvl w:val="0"/>
          <w:numId w:val="75"/>
        </w:numPr>
      </w:pPr>
      <w:r w:rsidRPr="00714B20">
        <w:t>Prescriber DEA / VA Registration Number</w:t>
      </w:r>
    </w:p>
    <w:p w14:paraId="10D19E89" w14:textId="77777777" w:rsidR="009370F5" w:rsidRPr="00714B20" w:rsidRDefault="009370F5" w:rsidP="00FD0F96">
      <w:pPr>
        <w:pStyle w:val="BodyTextBullet1"/>
        <w:numPr>
          <w:ilvl w:val="0"/>
          <w:numId w:val="75"/>
        </w:numPr>
      </w:pPr>
      <w:r w:rsidRPr="00714B20">
        <w:t>Order Number (CPRS)</w:t>
      </w:r>
    </w:p>
    <w:p w14:paraId="79E71017" w14:textId="77777777" w:rsidR="004C6FCA" w:rsidRPr="00714B20" w:rsidRDefault="009370F5" w:rsidP="00C406B6">
      <w:pPr>
        <w:pStyle w:val="BodyText"/>
        <w:rPr>
          <w:lang w:val="en-US"/>
        </w:rPr>
      </w:pPr>
      <w:r w:rsidRPr="00714B20">
        <w:rPr>
          <w:lang w:val="en-US"/>
        </w:rPr>
        <w:t>The Kernel API will also check for the validity of the</w:t>
      </w:r>
      <w:r w:rsidR="00762835" w:rsidRPr="00714B20">
        <w:rPr>
          <w:lang w:val="en-US"/>
        </w:rPr>
        <w:t xml:space="preserve"> </w:t>
      </w:r>
      <w:bookmarkStart w:id="1672" w:name="P381_PIV_revoke"/>
      <w:r w:rsidR="00762835" w:rsidRPr="00714B20">
        <w:rPr>
          <w:lang w:val="en-US"/>
        </w:rPr>
        <w:t>PIV card certificate</w:t>
      </w:r>
      <w:bookmarkEnd w:id="1672"/>
      <w:r w:rsidRPr="00714B20">
        <w:rPr>
          <w:lang w:val="en-US"/>
        </w:rPr>
        <w:t xml:space="preserve">. If the certificate is expired, the API will return the appropriate error code. </w:t>
      </w:r>
    </w:p>
    <w:p w14:paraId="7E62C6AD" w14:textId="77777777" w:rsidR="004C6FCA" w:rsidRPr="00714B20" w:rsidRDefault="004C6FCA" w:rsidP="004C6FCA">
      <w:pPr>
        <w:pStyle w:val="BodyText"/>
        <w:rPr>
          <w:lang w:val="en-US"/>
        </w:rPr>
      </w:pPr>
      <w:r w:rsidRPr="00714B20">
        <w:rPr>
          <w:lang w:val="en-US"/>
        </w:rPr>
        <w:t>If the error code is related to 'certificate expired', the pending order will be processed (will not be auto-discontinued), and a notification will be sent to the provider with the message,  "Rx processed: PIV Card Cert Expired - NO ACTION REQ".</w:t>
      </w:r>
    </w:p>
    <w:p w14:paraId="3D00613E" w14:textId="3061421C" w:rsidR="009370F5" w:rsidRPr="00714B20" w:rsidRDefault="009370F5" w:rsidP="00C406B6">
      <w:pPr>
        <w:pStyle w:val="BodyText"/>
        <w:rPr>
          <w:lang w:val="en-US"/>
        </w:rPr>
      </w:pPr>
      <w:r w:rsidRPr="00714B20">
        <w:rPr>
          <w:lang w:val="en-US"/>
        </w:rPr>
        <w:t xml:space="preserve">If the error code is related to hash mismatch, or the </w:t>
      </w:r>
      <w:r w:rsidR="00762835" w:rsidRPr="00714B20">
        <w:rPr>
          <w:lang w:val="en-US"/>
        </w:rPr>
        <w:t xml:space="preserve">PIV card certificate </w:t>
      </w:r>
      <w:r w:rsidRPr="00714B20">
        <w:rPr>
          <w:lang w:val="en-US"/>
        </w:rPr>
        <w:t>is revoked, the following events will be triggered during pending order processing:</w:t>
      </w:r>
    </w:p>
    <w:p w14:paraId="529F49C2" w14:textId="77777777" w:rsidR="009370F5" w:rsidRPr="00714B20" w:rsidRDefault="009370F5" w:rsidP="00FD0F96">
      <w:pPr>
        <w:pStyle w:val="BodyTextBullet1"/>
        <w:numPr>
          <w:ilvl w:val="0"/>
          <w:numId w:val="76"/>
        </w:numPr>
      </w:pPr>
      <w:r w:rsidRPr="00714B20">
        <w:t>The order will be auto discontinued.</w:t>
      </w:r>
    </w:p>
    <w:p w14:paraId="43DD8732" w14:textId="61A1E92D" w:rsidR="009370F5" w:rsidRPr="00714B20" w:rsidRDefault="009370F5" w:rsidP="00FD0F96">
      <w:pPr>
        <w:pStyle w:val="BodyTextBullet1"/>
        <w:numPr>
          <w:ilvl w:val="0"/>
          <w:numId w:val="76"/>
        </w:numPr>
      </w:pPr>
      <w:r w:rsidRPr="00714B20">
        <w:t>First line of the pending order screen will have the message "Digital Signature Failed: Corrupted (Hash mismatch)" or "</w:t>
      </w:r>
      <w:r w:rsidR="00762835" w:rsidRPr="00714B20">
        <w:t xml:space="preserve"> Rx NOT processed: PIV Card Certificate Revoked</w:t>
      </w:r>
      <w:r w:rsidRPr="00714B20">
        <w:t>", and the message will be highlighted.</w:t>
      </w:r>
    </w:p>
    <w:p w14:paraId="24985C56" w14:textId="0FEC4EA1" w:rsidR="009370F5" w:rsidRPr="00714B20" w:rsidRDefault="009370F5" w:rsidP="00FD0F96">
      <w:pPr>
        <w:pStyle w:val="BodyTextBullet1"/>
        <w:numPr>
          <w:ilvl w:val="0"/>
          <w:numId w:val="76"/>
        </w:numPr>
      </w:pPr>
      <w:r w:rsidRPr="00714B20">
        <w:t>The status bar of the screen will have the message "Signature Failed: Corrupted (Hash mismatch)" or</w:t>
      </w:r>
      <w:r w:rsidR="00762835" w:rsidRPr="00714B20">
        <w:t xml:space="preserve"> "PIV Certificate Revoked</w:t>
      </w:r>
      <w:r w:rsidRPr="00714B20">
        <w:t>."</w:t>
      </w:r>
    </w:p>
    <w:p w14:paraId="1ED63564" w14:textId="77777777" w:rsidR="009370F5" w:rsidRPr="00714B20" w:rsidRDefault="009370F5" w:rsidP="0050599F">
      <w:pPr>
        <w:pStyle w:val="BodyText"/>
        <w:keepLines/>
        <w:rPr>
          <w:lang w:val="en-US"/>
        </w:rPr>
      </w:pPr>
      <w:r w:rsidRPr="00714B20">
        <w:rPr>
          <w:lang w:val="en-US"/>
        </w:rPr>
        <w:t>A mail message will be generated to the holders of the PSDMGR key notifying that the order has been auto-discontinued (similar to the example listed below). If the discontinuation is due to a hash mismatch as a result of altering one of the fields listed above, the mail message will show the altered fields with the discrepancies as shown in the following example.</w:t>
      </w:r>
    </w:p>
    <w:p w14:paraId="7B47A9AC" w14:textId="77777777" w:rsidR="009370F5" w:rsidRPr="00714B20" w:rsidRDefault="009370F5" w:rsidP="0097360A">
      <w:pPr>
        <w:pStyle w:val="Boldunderline"/>
        <w:rPr>
          <w:sz w:val="22"/>
          <w:szCs w:val="22"/>
        </w:rPr>
      </w:pPr>
      <w:r w:rsidRPr="00714B20">
        <w:t>Example: Mail Message of Discontinuation Due to Hash Mismatch</w:t>
      </w:r>
    </w:p>
    <w:p w14:paraId="07451643" w14:textId="77777777" w:rsidR="009370F5" w:rsidRPr="00714B20" w:rsidRDefault="009370F5" w:rsidP="00C17193">
      <w:pPr>
        <w:pStyle w:val="ScreenCapture"/>
      </w:pPr>
      <w:r w:rsidRPr="00714B20">
        <w:t xml:space="preserve">  Subj: DIGITALLY SIGNED NEW ORDER AUTO DISCONTINUED  [#196353] </w:t>
      </w:r>
    </w:p>
    <w:p w14:paraId="0073B5AD" w14:textId="77777777" w:rsidR="009370F5" w:rsidRPr="00714B20" w:rsidRDefault="009370F5" w:rsidP="00C17193">
      <w:pPr>
        <w:pStyle w:val="ScreenCapture"/>
      </w:pPr>
      <w:r w:rsidRPr="00714B20">
        <w:t xml:space="preserve">        03/20/12@17:1024 lines</w:t>
      </w:r>
    </w:p>
    <w:p w14:paraId="720D5D33" w14:textId="77777777" w:rsidR="009370F5" w:rsidRPr="00714B20" w:rsidRDefault="009370F5" w:rsidP="00C17193">
      <w:pPr>
        <w:pStyle w:val="ScreenCapture"/>
      </w:pPr>
      <w:r w:rsidRPr="00714B20">
        <w:t xml:space="preserve">  From: POSTMASTER  In 'IN' basket.   Page 1  *New*</w:t>
      </w:r>
    </w:p>
    <w:p w14:paraId="05BD65F1" w14:textId="77777777" w:rsidR="009370F5" w:rsidRPr="00714B20" w:rsidRDefault="009370F5" w:rsidP="00C17193">
      <w:pPr>
        <w:pStyle w:val="ScreenCapture"/>
      </w:pPr>
      <w:r w:rsidRPr="00714B20">
        <w:t xml:space="preserve">         </w:t>
      </w:r>
    </w:p>
    <w:p w14:paraId="4DFC89AB" w14:textId="77777777" w:rsidR="009370F5" w:rsidRPr="00714B20" w:rsidRDefault="009370F5" w:rsidP="00C17193">
      <w:pPr>
        <w:pStyle w:val="ScreenCapture"/>
      </w:pPr>
      <w:r w:rsidRPr="00714B20">
        <w:t xml:space="preserve">  -----------------------------------------------------------------------</w:t>
      </w:r>
    </w:p>
    <w:p w14:paraId="6C3A4B05" w14:textId="77777777" w:rsidR="009370F5" w:rsidRPr="00714B20" w:rsidRDefault="009370F5" w:rsidP="00C17193">
      <w:pPr>
        <w:pStyle w:val="ScreenCapture"/>
      </w:pPr>
      <w:r w:rsidRPr="00714B20">
        <w:t xml:space="preserve"> </w:t>
      </w:r>
    </w:p>
    <w:p w14:paraId="135D0038" w14:textId="3D4E27D6" w:rsidR="009370F5" w:rsidRPr="00714B20" w:rsidRDefault="009370F5" w:rsidP="00C17193">
      <w:pPr>
        <w:pStyle w:val="ScreenCapture"/>
      </w:pPr>
      <w:r w:rsidRPr="00714B20">
        <w:t xml:space="preserve">  Following order was auto discontinued when finishing a pending order  </w:t>
      </w:r>
    </w:p>
    <w:p w14:paraId="71DE327E" w14:textId="77777777" w:rsidR="009370F5" w:rsidRPr="00714B20" w:rsidRDefault="009370F5" w:rsidP="00C17193">
      <w:pPr>
        <w:pStyle w:val="ScreenCapture"/>
      </w:pPr>
      <w:r w:rsidRPr="00714B20">
        <w:t xml:space="preserve">  due to Corrupted (Hash mismatch) - 89802016</w:t>
      </w:r>
    </w:p>
    <w:p w14:paraId="7443F6EB" w14:textId="77777777" w:rsidR="009370F5" w:rsidRPr="00714B20" w:rsidRDefault="009370F5" w:rsidP="00C17193">
      <w:pPr>
        <w:pStyle w:val="ScreenCapture"/>
      </w:pPr>
      <w:r w:rsidRPr="00714B20">
        <w:t xml:space="preserve"> </w:t>
      </w:r>
    </w:p>
    <w:p w14:paraId="6E648BFB" w14:textId="632FEA86" w:rsidR="009370F5" w:rsidRPr="00714B20" w:rsidRDefault="009370F5" w:rsidP="00C17193">
      <w:pPr>
        <w:pStyle w:val="ScreenCapture"/>
      </w:pPr>
      <w:r w:rsidRPr="00714B20">
        <w:t xml:space="preserve">  Division      : </w:t>
      </w:r>
      <w:r w:rsidR="005D6BD9">
        <w:rPr>
          <w:lang w:val="en-US"/>
        </w:rPr>
        <w:t>ANYTOWN</w:t>
      </w:r>
      <w:r w:rsidRPr="00714B20">
        <w:t xml:space="preserve"> CLINIC</w:t>
      </w:r>
    </w:p>
    <w:p w14:paraId="225B0AB4" w14:textId="77777777" w:rsidR="009370F5" w:rsidRPr="00714B20" w:rsidRDefault="009370F5" w:rsidP="00C17193">
      <w:pPr>
        <w:pStyle w:val="ScreenCapture"/>
      </w:pPr>
      <w:r w:rsidRPr="00714B20">
        <w:t xml:space="preserve">  CPRS Order #  : 5587651</w:t>
      </w:r>
    </w:p>
    <w:p w14:paraId="19B6723C" w14:textId="77777777" w:rsidR="009370F5" w:rsidRPr="00714B20" w:rsidRDefault="009370F5" w:rsidP="00C17193">
      <w:pPr>
        <w:pStyle w:val="ScreenCapture"/>
      </w:pPr>
      <w:r w:rsidRPr="00714B20">
        <w:t xml:space="preserve">  Issue Date    : MAR 7,2012</w:t>
      </w:r>
    </w:p>
    <w:p w14:paraId="07492F48" w14:textId="77777777" w:rsidR="009370F5" w:rsidRPr="00714B20" w:rsidRDefault="009370F5" w:rsidP="00C17193">
      <w:pPr>
        <w:pStyle w:val="ScreenCapture"/>
      </w:pPr>
      <w:r w:rsidRPr="00714B20">
        <w:t xml:space="preserve">  Patient       : TEST,PATIENT (0908)</w:t>
      </w:r>
    </w:p>
    <w:p w14:paraId="1DA79B93" w14:textId="77777777" w:rsidR="009370F5" w:rsidRPr="00714B20" w:rsidRDefault="009370F5" w:rsidP="00C17193">
      <w:pPr>
        <w:pStyle w:val="ScreenCapture"/>
      </w:pPr>
      <w:r w:rsidRPr="00714B20">
        <w:t xml:space="preserve">  Address       : P.O. BOX 31</w:t>
      </w:r>
    </w:p>
    <w:p w14:paraId="420815A4" w14:textId="10E14C6D" w:rsidR="009370F5" w:rsidRPr="00714B20" w:rsidRDefault="009370F5" w:rsidP="00C17193">
      <w:pPr>
        <w:pStyle w:val="ScreenCapture"/>
      </w:pPr>
      <w:r w:rsidRPr="00714B20">
        <w:t xml:space="preserve">                  </w:t>
      </w:r>
      <w:r w:rsidR="005D6BD9">
        <w:rPr>
          <w:lang w:val="en-US"/>
        </w:rPr>
        <w:t>ANYTOWN</w:t>
      </w:r>
      <w:r w:rsidRPr="00714B20">
        <w:t>, CA  95981</w:t>
      </w:r>
    </w:p>
    <w:p w14:paraId="4B331A1B" w14:textId="77777777" w:rsidR="009370F5" w:rsidRPr="00714B20" w:rsidRDefault="009370F5" w:rsidP="00C17193">
      <w:pPr>
        <w:pStyle w:val="ScreenCapture"/>
      </w:pPr>
      <w:r w:rsidRPr="00714B20">
        <w:t xml:space="preserve">  Drug          : CODEINE SULFATE 60MG TAB</w:t>
      </w:r>
    </w:p>
    <w:p w14:paraId="027D5C5F" w14:textId="77777777" w:rsidR="009370F5" w:rsidRPr="00714B20" w:rsidRDefault="009370F5" w:rsidP="00C17193">
      <w:pPr>
        <w:pStyle w:val="ScreenCapture"/>
      </w:pPr>
      <w:r w:rsidRPr="00714B20">
        <w:t xml:space="preserve">  Dosage Ordered: 120(MG)</w:t>
      </w:r>
    </w:p>
    <w:p w14:paraId="1E4D64D5" w14:textId="77777777" w:rsidR="009370F5" w:rsidRPr="00714B20" w:rsidRDefault="009370F5" w:rsidP="00C17193">
      <w:pPr>
        <w:pStyle w:val="ScreenCapture"/>
      </w:pPr>
      <w:r w:rsidRPr="00714B20">
        <w:t xml:space="preserve">  Dosage Form   : TABLETS</w:t>
      </w:r>
    </w:p>
    <w:p w14:paraId="1A21FB54" w14:textId="77777777" w:rsidR="009370F5" w:rsidRPr="00714B20" w:rsidRDefault="009370F5" w:rsidP="00C17193">
      <w:pPr>
        <w:pStyle w:val="ScreenCapture"/>
      </w:pPr>
      <w:r w:rsidRPr="00714B20">
        <w:t xml:space="preserve">  Quantity      : 54</w:t>
      </w:r>
    </w:p>
    <w:p w14:paraId="24B3759F" w14:textId="77777777" w:rsidR="009370F5" w:rsidRPr="00714B20" w:rsidRDefault="009370F5" w:rsidP="00C17193">
      <w:pPr>
        <w:pStyle w:val="ScreenCapture"/>
      </w:pPr>
      <w:r w:rsidRPr="00714B20">
        <w:t xml:space="preserve">  Provider      : TEST,PROVIDER</w:t>
      </w:r>
    </w:p>
    <w:p w14:paraId="13B41FC5" w14:textId="06BE74E0" w:rsidR="009370F5" w:rsidRPr="00714B20" w:rsidRDefault="009370F5" w:rsidP="00C17193">
      <w:pPr>
        <w:pStyle w:val="ScreenCapture"/>
      </w:pPr>
      <w:r w:rsidRPr="00714B20">
        <w:t xml:space="preserve">  DEA#          : TA12</w:t>
      </w:r>
      <w:r w:rsidR="001E2B9D" w:rsidRPr="00714B20">
        <w:t>0000</w:t>
      </w:r>
      <w:r w:rsidRPr="00714B20">
        <w:t>3</w:t>
      </w:r>
    </w:p>
    <w:p w14:paraId="0033753A" w14:textId="77777777" w:rsidR="009370F5" w:rsidRPr="00714B20" w:rsidRDefault="009370F5" w:rsidP="00C17193">
      <w:pPr>
        <w:pStyle w:val="ScreenCapture"/>
      </w:pPr>
      <w:r w:rsidRPr="00714B20">
        <w:t xml:space="preserve">  Site Address  : 2360 E PERSHING BLVD</w:t>
      </w:r>
    </w:p>
    <w:p w14:paraId="5124EF70" w14:textId="77777777" w:rsidR="009370F5" w:rsidRPr="00714B20" w:rsidRDefault="009370F5" w:rsidP="00C17193">
      <w:pPr>
        <w:pStyle w:val="ScreenCapture"/>
      </w:pPr>
      <w:r w:rsidRPr="00714B20">
        <w:t xml:space="preserve">                  2360 East Pershing Boulevard</w:t>
      </w:r>
    </w:p>
    <w:p w14:paraId="11026C77" w14:textId="56B83D97" w:rsidR="009370F5" w:rsidRPr="005D6BD9" w:rsidRDefault="009370F5" w:rsidP="00C17193">
      <w:pPr>
        <w:pStyle w:val="ScreenCapture"/>
        <w:rPr>
          <w:lang w:val="en-US"/>
        </w:rPr>
      </w:pPr>
      <w:r w:rsidRPr="00714B20">
        <w:t xml:space="preserve">                  </w:t>
      </w:r>
      <w:r w:rsidR="005D6BD9">
        <w:rPr>
          <w:lang w:val="en-US"/>
        </w:rPr>
        <w:t>REDACTED</w:t>
      </w:r>
    </w:p>
    <w:p w14:paraId="2507CBC0" w14:textId="77777777" w:rsidR="009370F5" w:rsidRPr="00714B20" w:rsidRDefault="009370F5" w:rsidP="00C17193">
      <w:pPr>
        <w:pStyle w:val="ScreenCapture"/>
      </w:pPr>
      <w:r w:rsidRPr="00714B20">
        <w:t xml:space="preserve"> </w:t>
      </w:r>
    </w:p>
    <w:p w14:paraId="37205945" w14:textId="77777777" w:rsidR="009370F5" w:rsidRPr="00714B20" w:rsidRDefault="009370F5" w:rsidP="00C17193">
      <w:pPr>
        <w:pStyle w:val="ScreenCapture"/>
      </w:pPr>
      <w:r w:rsidRPr="00714B20">
        <w:t xml:space="preserve">  Differences in CPRS and Pharmacy Pending File</w:t>
      </w:r>
    </w:p>
    <w:p w14:paraId="6F0D81B5" w14:textId="77777777" w:rsidR="009370F5" w:rsidRPr="00714B20" w:rsidRDefault="009370F5" w:rsidP="00C17193">
      <w:pPr>
        <w:pStyle w:val="ScreenCapture"/>
      </w:pPr>
      <w:r w:rsidRPr="00714B20">
        <w:t xml:space="preserve"> </w:t>
      </w:r>
    </w:p>
    <w:p w14:paraId="7435EE31" w14:textId="77777777" w:rsidR="009370F5" w:rsidRPr="00714B20" w:rsidRDefault="009370F5" w:rsidP="00C17193">
      <w:pPr>
        <w:pStyle w:val="ScreenCapture"/>
      </w:pPr>
      <w:r w:rsidRPr="00714B20">
        <w:t xml:space="preserve">  Data Name           CPRS File         Pharmacy Pending File</w:t>
      </w:r>
    </w:p>
    <w:p w14:paraId="53FFCE4D" w14:textId="77777777" w:rsidR="009370F5" w:rsidRPr="00714B20" w:rsidRDefault="009370F5" w:rsidP="00C17193">
      <w:pPr>
        <w:pStyle w:val="ScreenCapture"/>
      </w:pPr>
      <w:r w:rsidRPr="00714B20">
        <w:t xml:space="preserve">  ---------           ---------         ---------------------</w:t>
      </w:r>
    </w:p>
    <w:p w14:paraId="179A4D98" w14:textId="77777777" w:rsidR="009370F5" w:rsidRPr="00714B20" w:rsidRDefault="009370F5" w:rsidP="00C17193">
      <w:pPr>
        <w:pStyle w:val="ScreenCapture"/>
      </w:pPr>
      <w:r w:rsidRPr="00714B20">
        <w:t xml:space="preserve">  QTY PRESCRIBED      15                30</w:t>
      </w:r>
    </w:p>
    <w:p w14:paraId="6A5E4AEC" w14:textId="77777777" w:rsidR="009370F5" w:rsidRPr="00714B20" w:rsidRDefault="009370F5" w:rsidP="00C406B6">
      <w:pPr>
        <w:pStyle w:val="BodyText"/>
        <w:rPr>
          <w:lang w:val="en-US"/>
        </w:rPr>
      </w:pPr>
      <w:r w:rsidRPr="00714B20">
        <w:rPr>
          <w:lang w:val="en-US"/>
        </w:rPr>
        <w:t>The following changes have been made for finishing a CS order:</w:t>
      </w:r>
    </w:p>
    <w:p w14:paraId="3E6D39DE" w14:textId="77777777" w:rsidR="009370F5" w:rsidRPr="00714B20" w:rsidRDefault="009370F5" w:rsidP="00FD0F96">
      <w:pPr>
        <w:pStyle w:val="BodyTextBullet1"/>
        <w:numPr>
          <w:ilvl w:val="0"/>
          <w:numId w:val="77"/>
        </w:numPr>
      </w:pPr>
      <w:r w:rsidRPr="00714B20">
        <w:t>When finishing a pending CS order, if the user does not hold the new PSDRPH security key, the order will be marked as 'Non-Verified'. To verify a 'Non-Verified' CS order, the PSDRPH security key is now required. To discontinue a pending CS order, the PSDRPH security key is now required.</w:t>
      </w:r>
    </w:p>
    <w:p w14:paraId="7F51D655" w14:textId="77777777" w:rsidR="009370F5" w:rsidRPr="00714B20" w:rsidRDefault="009370F5" w:rsidP="00FD0F96">
      <w:pPr>
        <w:pStyle w:val="BodyTextBullet1"/>
        <w:numPr>
          <w:ilvl w:val="0"/>
          <w:numId w:val="77"/>
        </w:numPr>
      </w:pPr>
      <w:r w:rsidRPr="00714B20">
        <w:t>The pending order screen will now display the provider's DEA/VA #, the DETOX# (if available), and the site address.</w:t>
      </w:r>
    </w:p>
    <w:p w14:paraId="01986F2C" w14:textId="77777777" w:rsidR="009370F5" w:rsidRPr="00714B20" w:rsidRDefault="009370F5" w:rsidP="00FD0F96">
      <w:pPr>
        <w:pStyle w:val="BodyTextBullet1"/>
        <w:numPr>
          <w:ilvl w:val="0"/>
          <w:numId w:val="77"/>
        </w:numPr>
      </w:pPr>
      <w:r w:rsidRPr="00714B20">
        <w:t>When finishing a new pending CS order, the dosage, provider name, or the number of refills will not be allowed editing; however, the user will be allowed to select other possible dosages for the same drug if available. If the changes to the dispense drug results in creating a new order, the user will be notified by the message "</w:t>
      </w:r>
      <w:r w:rsidRPr="00714B20">
        <w:rPr>
          <w:color w:val="008000"/>
        </w:rPr>
        <w:t xml:space="preserve"> </w:t>
      </w:r>
      <w:r w:rsidRPr="00714B20">
        <w:rPr>
          <w:color w:val="auto"/>
        </w:rPr>
        <w:t>Digitally Signed Order - No such changes allowed.</w:t>
      </w:r>
      <w:r w:rsidRPr="00714B20">
        <w:t xml:space="preserve">" </w:t>
      </w:r>
      <w:r w:rsidRPr="00714B20">
        <w:rPr>
          <w:color w:val="auto"/>
        </w:rPr>
        <w:t xml:space="preserve">If pharmacy wants to make such changes, then they have to discontinue (DC) the pending order and start a new order. </w:t>
      </w:r>
      <w:r w:rsidRPr="00714B20">
        <w:t>However, the user will be allowed to select other possible dosages for the same drug that does not change the prescribed dosage.</w:t>
      </w:r>
    </w:p>
    <w:p w14:paraId="4FED9ADD" w14:textId="77777777" w:rsidR="009370F5" w:rsidRPr="00714B20" w:rsidRDefault="009370F5" w:rsidP="00FD0F96">
      <w:pPr>
        <w:pStyle w:val="BodyTextBullet1"/>
        <w:numPr>
          <w:ilvl w:val="0"/>
          <w:numId w:val="77"/>
        </w:numPr>
      </w:pPr>
      <w:r w:rsidRPr="00714B20">
        <w:t xml:space="preserve">When finishing a new pending CS order, the day supply or the quantity will not be allowed to increase but can be decreased. If the day supply is decreased, the number of refills will also be adjusted accordingly depending on the drug setup (maximum refills, not refillable, etc). </w:t>
      </w:r>
      <w:r w:rsidRPr="00714B20">
        <w:rPr>
          <w:color w:val="auto"/>
        </w:rPr>
        <w:t xml:space="preserve">The quantity may be auto-calculated to a higher quantity by the system only when the dosage remains the same, but the dispense drug strength is changed – i.e. 2mg tablets #30 is changed to 1mg tablets, the Sig is updated, and the system changes the quantity to 60. A manual change to a higher quantity is not allowed. </w:t>
      </w:r>
    </w:p>
    <w:p w14:paraId="695AECBF" w14:textId="25BA9CAB" w:rsidR="009370F5" w:rsidRPr="00714B20" w:rsidRDefault="009370F5" w:rsidP="00FD0F96">
      <w:pPr>
        <w:pStyle w:val="BodyTextBullet1"/>
        <w:numPr>
          <w:ilvl w:val="0"/>
          <w:numId w:val="77"/>
        </w:numPr>
      </w:pPr>
      <w:r w:rsidRPr="00714B20">
        <w:t xml:space="preserve">When finishing a pending CS order or verifying a CS order by the PSDRPH key holder, any edit to some of the key fields, such as dispense drug, dosage, dispense units, issue date, day's supply, </w:t>
      </w:r>
      <w:r w:rsidR="00C162DE" w:rsidRPr="00714B20">
        <w:t>quantity,</w:t>
      </w:r>
      <w:r w:rsidRPr="00714B20">
        <w:t xml:space="preserve"> or number of refills, will now be captured and stored in the activity log.</w:t>
      </w:r>
    </w:p>
    <w:p w14:paraId="6039463C" w14:textId="77777777" w:rsidR="009370F5" w:rsidRPr="00714B20" w:rsidRDefault="009370F5" w:rsidP="009370F5"/>
    <w:p w14:paraId="10484663" w14:textId="5AA89212" w:rsidR="009370F5" w:rsidRPr="00714B20" w:rsidRDefault="00B62E07" w:rsidP="00C17193">
      <w:pPr>
        <w:ind w:left="720" w:hanging="720"/>
      </w:pPr>
      <w:r w:rsidRPr="00714B20">
        <w:rPr>
          <w:noProof/>
        </w:rPr>
        <w:drawing>
          <wp:inline distT="0" distB="0" distL="0" distR="0" wp14:anchorId="32B48A17" wp14:editId="1FBA0AD3">
            <wp:extent cx="457200" cy="371475"/>
            <wp:effectExtent l="0" t="0" r="0" b="9525"/>
            <wp:docPr id="152" name="Picture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9370F5" w:rsidRPr="00714B20">
        <w:t>In patch PSO*7*99, a change was made for pending orders not to recalculate the quantity for CS drugs on selecting a different strength of the same drug and resulting in the same prescribed dosage. This change is removed in patch PSO*7*391.</w:t>
      </w:r>
    </w:p>
    <w:p w14:paraId="6C59B3C2" w14:textId="77777777" w:rsidR="008E0302" w:rsidRPr="00714B20" w:rsidRDefault="008E0302" w:rsidP="00C17193">
      <w:pPr>
        <w:ind w:left="720" w:hanging="720"/>
      </w:pPr>
      <w:bookmarkStart w:id="1673" w:name="PSO_7_505_Hash_Counts_and_DEA_Cert"/>
    </w:p>
    <w:p w14:paraId="485211D0" w14:textId="0FF89F26" w:rsidR="008E0302" w:rsidRPr="00714B20" w:rsidRDefault="00B62E07" w:rsidP="00C17193">
      <w:pPr>
        <w:ind w:left="720" w:hanging="720"/>
      </w:pPr>
      <w:r w:rsidRPr="00714B20">
        <w:rPr>
          <w:noProof/>
        </w:rPr>
        <w:drawing>
          <wp:inline distT="0" distB="0" distL="0" distR="0" wp14:anchorId="6A352DFB" wp14:editId="1E407FA2">
            <wp:extent cx="457200" cy="371475"/>
            <wp:effectExtent l="0" t="0" r="0" b="9525"/>
            <wp:docPr id="168" name="Picture 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8E0302" w:rsidRPr="00714B20">
        <w:t xml:space="preserve">Patch PSO*7*505 introduces enhancements to editing of Controlled </w:t>
      </w:r>
      <w:r w:rsidR="005E7AFD" w:rsidRPr="00714B20">
        <w:t>Substance</w:t>
      </w:r>
      <w:r w:rsidR="008E0302" w:rsidRPr="00714B20">
        <w:t xml:space="preserve"> prescriptions. Fields that would create a new prescription such as Orderable It</w:t>
      </w:r>
      <w:r w:rsidR="00781261" w:rsidRPr="00714B20">
        <w:t>em, Dose, Provider, and Refills</w:t>
      </w:r>
      <w:r w:rsidR="008E0302" w:rsidRPr="00714B20">
        <w:t xml:space="preserve"> are no longer editable on CS prescriptions.</w:t>
      </w:r>
      <w:r w:rsidR="00510936" w:rsidRPr="00714B20">
        <w:t xml:space="preserve"> Additionally, controlled substance prescription can no longer be finished if the prescription is for a patient that does not have a zip code in their patient profile.</w:t>
      </w:r>
    </w:p>
    <w:bookmarkEnd w:id="1673"/>
    <w:p w14:paraId="6495A13D" w14:textId="77777777" w:rsidR="00C17193" w:rsidRPr="00C17193" w:rsidRDefault="00CF407F" w:rsidP="00C17193">
      <w:r w:rsidRPr="00C17193">
        <w:br w:type="page"/>
      </w:r>
    </w:p>
    <w:p w14:paraId="38819A7D" w14:textId="3BC4038C" w:rsidR="00C6275F" w:rsidRPr="00714B20" w:rsidRDefault="00E02302" w:rsidP="00B565A6">
      <w:pPr>
        <w:pStyle w:val="ChapterHeading"/>
        <w:rPr>
          <w:lang w:val="en-US"/>
        </w:rPr>
      </w:pPr>
      <w:bookmarkStart w:id="1674" w:name="_Toc90625505"/>
      <w:r w:rsidRPr="00714B20">
        <w:rPr>
          <w:lang w:val="en-US"/>
        </w:rPr>
        <w:t xml:space="preserve">Chapter </w:t>
      </w:r>
      <w:r w:rsidRPr="00714B20">
        <w:rPr>
          <w:noProof/>
          <w:lang w:val="en-US"/>
        </w:rPr>
        <w:fldChar w:fldCharType="begin"/>
      </w:r>
      <w:r w:rsidRPr="00714B20">
        <w:rPr>
          <w:noProof/>
          <w:lang w:val="en-US"/>
        </w:rPr>
        <w:instrText xml:space="preserve"> SEQ CHPNUM \* Arabic \* MERGEFORMAT </w:instrText>
      </w:r>
      <w:r w:rsidRPr="00714B20">
        <w:rPr>
          <w:noProof/>
          <w:lang w:val="en-US"/>
        </w:rPr>
        <w:fldChar w:fldCharType="separate"/>
      </w:r>
      <w:r>
        <w:rPr>
          <w:noProof/>
          <w:lang w:val="en-US"/>
        </w:rPr>
        <w:t>28</w:t>
      </w:r>
      <w:r w:rsidRPr="00714B20">
        <w:rPr>
          <w:noProof/>
          <w:lang w:val="en-US"/>
        </w:rPr>
        <w:fldChar w:fldCharType="end"/>
      </w:r>
      <w:r w:rsidRPr="00714B20">
        <w:rPr>
          <w:lang w:val="en-US"/>
        </w:rPr>
        <w:t xml:space="preserve">: </w:t>
      </w:r>
      <w:r w:rsidR="00C6275F" w:rsidRPr="00714B20">
        <w:rPr>
          <w:lang w:val="en-US"/>
        </w:rPr>
        <w:t>Error Messages</w:t>
      </w:r>
      <w:bookmarkEnd w:id="1668"/>
      <w:bookmarkEnd w:id="1674"/>
    </w:p>
    <w:p w14:paraId="5F109269" w14:textId="5779E0FE" w:rsidR="00A1647B" w:rsidRPr="00714B20" w:rsidRDefault="00A1647B" w:rsidP="00A1647B">
      <w:pPr>
        <w:keepNext/>
        <w:spacing w:before="240" w:after="60"/>
        <w:outlineLvl w:val="1"/>
        <w:rPr>
          <w:rFonts w:ascii="Arial" w:hAnsi="Arial"/>
          <w:b/>
          <w:bCs/>
          <w:iCs/>
          <w:color w:val="auto"/>
          <w:sz w:val="28"/>
          <w:szCs w:val="28"/>
          <w:lang w:eastAsia="x-none"/>
        </w:rPr>
      </w:pPr>
      <w:r w:rsidRPr="00714B20">
        <w:rPr>
          <w:rFonts w:ascii="Arial" w:hAnsi="Arial"/>
          <w:b/>
          <w:bCs/>
          <w:iCs/>
          <w:color w:val="auto"/>
          <w:sz w:val="28"/>
          <w:szCs w:val="28"/>
          <w:lang w:eastAsia="x-none"/>
        </w:rPr>
        <w:t>Error Information</w:t>
      </w:r>
    </w:p>
    <w:p w14:paraId="19CDC0A8" w14:textId="77777777" w:rsidR="00A1647B" w:rsidRPr="00714B20" w:rsidRDefault="00A1647B" w:rsidP="00C406B6">
      <w:pPr>
        <w:pStyle w:val="BodyText"/>
        <w:rPr>
          <w:rFonts w:eastAsia="SimSun"/>
          <w:lang w:val="en-US"/>
        </w:rPr>
      </w:pPr>
      <w:r w:rsidRPr="00714B20">
        <w:rPr>
          <w:rFonts w:eastAsia="SimSun"/>
          <w:lang w:val="en-US"/>
        </w:rPr>
        <w:t xml:space="preserve">The text in the error message and reason column will be displayed to the user. The type of error is displayed in column 1. </w:t>
      </w:r>
    </w:p>
    <w:p w14:paraId="05649FD6" w14:textId="77777777" w:rsidR="00A1647B" w:rsidRPr="00714B20" w:rsidRDefault="00A1647B" w:rsidP="00A1647B">
      <w:pPr>
        <w:keepNext/>
        <w:spacing w:before="240" w:after="60"/>
        <w:outlineLvl w:val="1"/>
        <w:rPr>
          <w:rFonts w:ascii="Arial" w:hAnsi="Arial"/>
          <w:b/>
          <w:bCs/>
          <w:iCs/>
          <w:color w:val="auto"/>
          <w:sz w:val="28"/>
          <w:szCs w:val="28"/>
          <w:lang w:eastAsia="x-none"/>
        </w:rPr>
      </w:pPr>
      <w:r w:rsidRPr="00714B20">
        <w:rPr>
          <w:rFonts w:ascii="Arial" w:hAnsi="Arial"/>
          <w:b/>
          <w:bCs/>
          <w:iCs/>
          <w:color w:val="auto"/>
          <w:sz w:val="28"/>
          <w:szCs w:val="28"/>
          <w:lang w:eastAsia="x-none"/>
        </w:rPr>
        <w:t>Three Levels of Error Messages</w:t>
      </w:r>
    </w:p>
    <w:p w14:paraId="46D5F158" w14:textId="77777777" w:rsidR="00C17193" w:rsidRPr="00714B20" w:rsidRDefault="00C17193" w:rsidP="005C315A">
      <w:pPr>
        <w:pStyle w:val="BodyText"/>
        <w:numPr>
          <w:ilvl w:val="0"/>
          <w:numId w:val="147"/>
        </w:numPr>
        <w:tabs>
          <w:tab w:val="left" w:pos="720"/>
        </w:tabs>
        <w:ind w:left="1800" w:hanging="1440"/>
        <w:rPr>
          <w:rFonts w:eastAsia="SimSun"/>
          <w:lang w:val="en-US"/>
        </w:rPr>
      </w:pPr>
      <w:r w:rsidRPr="00714B20">
        <w:rPr>
          <w:rFonts w:eastAsia="SimSun"/>
          <w:lang w:val="en-US"/>
        </w:rPr>
        <w:t>System</w:t>
      </w:r>
      <w:r w:rsidRPr="00714B20">
        <w:rPr>
          <w:rFonts w:eastAsia="SimSun"/>
          <w:lang w:val="en-US"/>
        </w:rPr>
        <w:tab/>
        <w:t>When such an error occurs, no Drug Interaction, Duplicate Therapy, or Dosing order checks will be performed. Other order checks that do not use the COTS database (FDB) will still be performed such as allergy/ADRs, duplicate drug (for outpatient only) and new CPRS order checks, etc.</w:t>
      </w:r>
    </w:p>
    <w:p w14:paraId="18988953" w14:textId="77777777" w:rsidR="00C17193" w:rsidRPr="00714B20" w:rsidRDefault="00C17193" w:rsidP="005C315A">
      <w:pPr>
        <w:pStyle w:val="BodyText"/>
        <w:numPr>
          <w:ilvl w:val="0"/>
          <w:numId w:val="147"/>
        </w:numPr>
        <w:tabs>
          <w:tab w:val="left" w:pos="720"/>
        </w:tabs>
        <w:spacing w:before="0"/>
        <w:ind w:left="1800" w:hanging="1440"/>
        <w:rPr>
          <w:rFonts w:eastAsia="SimSun"/>
          <w:lang w:val="en-US"/>
        </w:rPr>
      </w:pPr>
      <w:r w:rsidRPr="00714B20">
        <w:rPr>
          <w:rFonts w:eastAsia="SimSun"/>
          <w:lang w:val="en-US"/>
        </w:rPr>
        <w:t xml:space="preserve">Drug </w:t>
      </w:r>
      <w:r w:rsidRPr="00714B20">
        <w:rPr>
          <w:rFonts w:eastAsia="SimSun"/>
          <w:lang w:val="en-US"/>
        </w:rPr>
        <w:tab/>
        <w:t xml:space="preserve">The second error level is for the drug and no Drug Interaction/Duplicate Therapy or Dosing order checks will be performed for a specific drug. </w:t>
      </w:r>
      <w:r w:rsidRPr="00714B20">
        <w:rPr>
          <w:lang w:val="en-US"/>
        </w:rPr>
        <w:t>Drug level errors can occur for the prospective drug (drug being processed) or the profile drug. If a drug level error occurs on the prospective drug, no profile drug errors will be displayed. The only exception to this is when you are processing an IV order with multiple prospective drugs (i.e. multiple IV Additives). Profile drug level errors will only be shown once per patient session</w:t>
      </w:r>
      <w:r w:rsidRPr="00714B20">
        <w:rPr>
          <w:rFonts w:eastAsia="SimSun"/>
          <w:lang w:val="en-US"/>
        </w:rPr>
        <w:t>.</w:t>
      </w:r>
    </w:p>
    <w:p w14:paraId="2ED8EC27" w14:textId="77777777" w:rsidR="00C17193" w:rsidRPr="00714B20" w:rsidRDefault="00C17193" w:rsidP="00C17193">
      <w:pPr>
        <w:pStyle w:val="BodyText"/>
        <w:tabs>
          <w:tab w:val="left" w:pos="720"/>
        </w:tabs>
        <w:spacing w:before="0"/>
        <w:ind w:left="1800"/>
        <w:rPr>
          <w:rFonts w:eastAsia="SimSun"/>
          <w:lang w:val="en-US"/>
        </w:rPr>
      </w:pPr>
      <w:r w:rsidRPr="00714B20">
        <w:rPr>
          <w:color w:val="auto"/>
          <w:lang w:val="en-US"/>
        </w:rPr>
        <w:t xml:space="preserve">There </w:t>
      </w:r>
      <w:r w:rsidRPr="00714B20">
        <w:rPr>
          <w:lang w:val="en-US"/>
        </w:rPr>
        <w:t>are two reasons that a drug level error is generated; the drug is not matched to NDF or the drug is matched to NDF, but the VA Product to which it is matched does not have a GCNSEQNO assigned or the GCNSEQNO assigned does not match up to the GCNSEQNO in the COTS database. The latter (GCNSQENO mismatch) is rare.</w:t>
      </w:r>
    </w:p>
    <w:p w14:paraId="52E85415" w14:textId="77777777" w:rsidR="00C17193" w:rsidRPr="00714B20" w:rsidRDefault="00C17193" w:rsidP="005C315A">
      <w:pPr>
        <w:pStyle w:val="BodyText"/>
        <w:numPr>
          <w:ilvl w:val="0"/>
          <w:numId w:val="147"/>
        </w:numPr>
        <w:tabs>
          <w:tab w:val="left" w:pos="720"/>
        </w:tabs>
        <w:spacing w:before="0"/>
        <w:ind w:left="1800" w:hanging="1440"/>
        <w:rPr>
          <w:rFonts w:eastAsia="SimSun"/>
          <w:lang w:val="en-US"/>
        </w:rPr>
      </w:pPr>
      <w:r w:rsidRPr="00714B20">
        <w:rPr>
          <w:rFonts w:eastAsia="SimSun"/>
          <w:lang w:val="en-US"/>
        </w:rPr>
        <w:t>Order</w:t>
      </w:r>
      <w:r w:rsidRPr="00714B20">
        <w:rPr>
          <w:rFonts w:eastAsia="SimSun"/>
          <w:lang w:val="en-US"/>
        </w:rPr>
        <w:tab/>
      </w:r>
      <w:r w:rsidRPr="00714B20">
        <w:rPr>
          <w:lang w:val="en-US"/>
        </w:rPr>
        <w:t xml:space="preserve">The third error level is for the order. Order level errors will only occur with dosing order checks. Please see the </w:t>
      </w:r>
      <w:hyperlink r:id="rId32" w:history="1">
        <w:r w:rsidRPr="00714B20">
          <w:rPr>
            <w:rStyle w:val="BodyTextChar"/>
            <w:lang w:val="en-US"/>
          </w:rPr>
          <w:t>Dosing Order Check User Manual</w:t>
        </w:r>
      </w:hyperlink>
      <w:r w:rsidRPr="00714B20">
        <w:rPr>
          <w:lang w:val="en-US"/>
        </w:rPr>
        <w:t xml:space="preserve"> for more information.</w:t>
      </w:r>
    </w:p>
    <w:p w14:paraId="114FEB4B" w14:textId="72E46846" w:rsidR="00C25E70" w:rsidRPr="00714B20" w:rsidRDefault="00C25E70" w:rsidP="003051E4">
      <w:pPr>
        <w:pStyle w:val="Caption"/>
      </w:pPr>
      <w:bookmarkStart w:id="1675" w:name="_Toc90625328"/>
      <w:r w:rsidRPr="00714B20">
        <w:t xml:space="preserve">Table </w:t>
      </w:r>
      <w:fldSimple w:instr=" SEQ Table \* ARABIC ">
        <w:r w:rsidR="005236C3">
          <w:rPr>
            <w:noProof/>
          </w:rPr>
          <w:t>15</w:t>
        </w:r>
      </w:fldSimple>
      <w:r w:rsidRPr="00714B20">
        <w:t>: Error Level Messages</w:t>
      </w:r>
      <w:bookmarkEnd w:id="1675"/>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1E0" w:firstRow="1" w:lastRow="1" w:firstColumn="1" w:lastColumn="1" w:noHBand="0" w:noVBand="0"/>
      </w:tblPr>
      <w:tblGrid>
        <w:gridCol w:w="1214"/>
        <w:gridCol w:w="2453"/>
        <w:gridCol w:w="1934"/>
        <w:gridCol w:w="3739"/>
      </w:tblGrid>
      <w:tr w:rsidR="00A1647B" w:rsidRPr="00714B20" w14:paraId="15272FFC" w14:textId="77777777" w:rsidTr="00C17193">
        <w:trPr>
          <w:cantSplit/>
          <w:tblHeader/>
        </w:trPr>
        <w:tc>
          <w:tcPr>
            <w:tcW w:w="1215" w:type="dxa"/>
            <w:shd w:val="clear" w:color="auto" w:fill="D9D9D9" w:themeFill="background1" w:themeFillShade="D9"/>
            <w:vAlign w:val="center"/>
          </w:tcPr>
          <w:p w14:paraId="2169CB60" w14:textId="77777777" w:rsidR="00A1647B" w:rsidRPr="00714B20" w:rsidRDefault="00A1647B" w:rsidP="00C17193">
            <w:pPr>
              <w:pStyle w:val="TableHeading"/>
            </w:pPr>
            <w:bookmarkStart w:id="1676" w:name="_Hlk82431186"/>
            <w:r w:rsidRPr="00714B20">
              <w:t>Error Level</w:t>
            </w:r>
          </w:p>
        </w:tc>
        <w:tc>
          <w:tcPr>
            <w:tcW w:w="2456" w:type="dxa"/>
            <w:shd w:val="clear" w:color="auto" w:fill="D9D9D9" w:themeFill="background1" w:themeFillShade="D9"/>
            <w:vAlign w:val="center"/>
          </w:tcPr>
          <w:p w14:paraId="72ABF677" w14:textId="77777777" w:rsidR="00A1647B" w:rsidRPr="00714B20" w:rsidRDefault="00A1647B" w:rsidP="00C17193">
            <w:pPr>
              <w:pStyle w:val="TableHeading"/>
            </w:pPr>
            <w:r w:rsidRPr="00714B20">
              <w:t>Error Message</w:t>
            </w:r>
          </w:p>
        </w:tc>
        <w:tc>
          <w:tcPr>
            <w:tcW w:w="1936" w:type="dxa"/>
            <w:shd w:val="clear" w:color="auto" w:fill="D9D9D9" w:themeFill="background1" w:themeFillShade="D9"/>
            <w:vAlign w:val="center"/>
          </w:tcPr>
          <w:p w14:paraId="4A1B3634" w14:textId="77777777" w:rsidR="00A1647B" w:rsidRPr="00714B20" w:rsidRDefault="00A1647B" w:rsidP="00C17193">
            <w:pPr>
              <w:pStyle w:val="TableHeading"/>
            </w:pPr>
            <w:r w:rsidRPr="00714B20">
              <w:t>Reason</w:t>
            </w:r>
          </w:p>
        </w:tc>
        <w:tc>
          <w:tcPr>
            <w:tcW w:w="3743" w:type="dxa"/>
            <w:shd w:val="clear" w:color="auto" w:fill="D9D9D9" w:themeFill="background1" w:themeFillShade="D9"/>
            <w:vAlign w:val="center"/>
          </w:tcPr>
          <w:p w14:paraId="10FB5637" w14:textId="77777777" w:rsidR="00A1647B" w:rsidRPr="00714B20" w:rsidRDefault="00A1647B" w:rsidP="00C17193">
            <w:pPr>
              <w:pStyle w:val="TableHeading"/>
            </w:pPr>
            <w:r w:rsidRPr="00714B20">
              <w:t>Why message is being displayed.</w:t>
            </w:r>
          </w:p>
        </w:tc>
      </w:tr>
      <w:tr w:rsidR="00A1647B" w:rsidRPr="00714B20" w14:paraId="2ACEA4AB" w14:textId="77777777" w:rsidTr="00C17193">
        <w:trPr>
          <w:cantSplit/>
        </w:trPr>
        <w:tc>
          <w:tcPr>
            <w:tcW w:w="1215" w:type="dxa"/>
          </w:tcPr>
          <w:p w14:paraId="1B688C46" w14:textId="77777777" w:rsidR="00A1647B" w:rsidRPr="00714B20" w:rsidRDefault="00A1647B" w:rsidP="00C17193">
            <w:pPr>
              <w:pStyle w:val="TableText"/>
            </w:pPr>
            <w:r w:rsidRPr="00714B20">
              <w:t>System</w:t>
            </w:r>
          </w:p>
        </w:tc>
        <w:tc>
          <w:tcPr>
            <w:tcW w:w="2456" w:type="dxa"/>
          </w:tcPr>
          <w:p w14:paraId="14DA15FA" w14:textId="77777777" w:rsidR="00A1647B" w:rsidRPr="00714B20" w:rsidRDefault="00A1647B" w:rsidP="00C17193">
            <w:pPr>
              <w:pStyle w:val="TableText"/>
            </w:pPr>
            <w:r w:rsidRPr="00714B20">
              <w:t>No Enhanced Order Checks can be performed.</w:t>
            </w:r>
          </w:p>
        </w:tc>
        <w:tc>
          <w:tcPr>
            <w:tcW w:w="1936" w:type="dxa"/>
          </w:tcPr>
          <w:p w14:paraId="0D89C24F" w14:textId="77777777" w:rsidR="00A1647B" w:rsidRPr="00714B20" w:rsidRDefault="00A1647B" w:rsidP="00C17193">
            <w:pPr>
              <w:pStyle w:val="TableText"/>
            </w:pPr>
            <w:r w:rsidRPr="00714B20">
              <w:t>Vendor Database cannot be reached.</w:t>
            </w:r>
          </w:p>
        </w:tc>
        <w:tc>
          <w:tcPr>
            <w:tcW w:w="3743" w:type="dxa"/>
          </w:tcPr>
          <w:p w14:paraId="78F003CC" w14:textId="77777777" w:rsidR="00A1647B" w:rsidRPr="00714B20" w:rsidRDefault="00A1647B" w:rsidP="00C17193">
            <w:pPr>
              <w:pStyle w:val="TableText"/>
            </w:pPr>
            <w:r w:rsidRPr="00714B20">
              <w:t>The connectivity to the vendor database has gone down. A MailMan message is sent to the G. PSS ORDER CHECKS mail group when the link goes down and when it comes back up.</w:t>
            </w:r>
          </w:p>
        </w:tc>
      </w:tr>
      <w:tr w:rsidR="00A1647B" w:rsidRPr="00714B20" w14:paraId="2542173D" w14:textId="77777777" w:rsidTr="00C17193">
        <w:trPr>
          <w:cantSplit/>
        </w:trPr>
        <w:tc>
          <w:tcPr>
            <w:tcW w:w="1215" w:type="dxa"/>
          </w:tcPr>
          <w:p w14:paraId="548FFBD4" w14:textId="77777777" w:rsidR="00A1647B" w:rsidRPr="00714B20" w:rsidRDefault="00A1647B" w:rsidP="00C17193">
            <w:pPr>
              <w:pStyle w:val="TableText"/>
            </w:pPr>
            <w:r w:rsidRPr="00714B20">
              <w:t>System</w:t>
            </w:r>
          </w:p>
        </w:tc>
        <w:tc>
          <w:tcPr>
            <w:tcW w:w="2456" w:type="dxa"/>
          </w:tcPr>
          <w:p w14:paraId="32BCC756" w14:textId="77777777" w:rsidR="00A1647B" w:rsidRPr="00714B20" w:rsidRDefault="00A1647B" w:rsidP="00C17193">
            <w:pPr>
              <w:pStyle w:val="TableText"/>
            </w:pPr>
            <w:r w:rsidRPr="00714B20">
              <w:t>No Enhanced Order Checks can be performed.</w:t>
            </w:r>
          </w:p>
        </w:tc>
        <w:tc>
          <w:tcPr>
            <w:tcW w:w="1936" w:type="dxa"/>
          </w:tcPr>
          <w:p w14:paraId="0F38077C" w14:textId="77777777" w:rsidR="00A1647B" w:rsidRPr="00714B20" w:rsidRDefault="00A1647B" w:rsidP="00C17193">
            <w:pPr>
              <w:pStyle w:val="TableText"/>
            </w:pPr>
            <w:r w:rsidRPr="00714B20">
              <w:t>The connection to the vendor database has been disabled.</w:t>
            </w:r>
          </w:p>
        </w:tc>
        <w:tc>
          <w:tcPr>
            <w:tcW w:w="3743" w:type="dxa"/>
          </w:tcPr>
          <w:p w14:paraId="7383E055" w14:textId="77777777" w:rsidR="00A1647B" w:rsidRPr="00714B20" w:rsidRDefault="00A1647B" w:rsidP="00C17193">
            <w:pPr>
              <w:pStyle w:val="TableText"/>
            </w:pPr>
            <w:r w:rsidRPr="00714B20">
              <w:t>A user has executed the Enable/Disable Vendor Database Link [PSS ENABLE/DISABLE DB LINK] option and disabled the interface.</w:t>
            </w:r>
          </w:p>
        </w:tc>
      </w:tr>
      <w:tr w:rsidR="00A1647B" w:rsidRPr="00714B20" w14:paraId="79AAC21C" w14:textId="77777777" w:rsidTr="00C17193">
        <w:trPr>
          <w:cantSplit/>
        </w:trPr>
        <w:tc>
          <w:tcPr>
            <w:tcW w:w="1215" w:type="dxa"/>
          </w:tcPr>
          <w:p w14:paraId="73824A76" w14:textId="77777777" w:rsidR="00A1647B" w:rsidRPr="00714B20" w:rsidRDefault="00A1647B" w:rsidP="00C17193">
            <w:pPr>
              <w:pStyle w:val="TableText"/>
            </w:pPr>
            <w:r w:rsidRPr="00714B20">
              <w:t>System</w:t>
            </w:r>
          </w:p>
        </w:tc>
        <w:tc>
          <w:tcPr>
            <w:tcW w:w="2456" w:type="dxa"/>
          </w:tcPr>
          <w:p w14:paraId="686F7FC2" w14:textId="77777777" w:rsidR="00A1647B" w:rsidRPr="00714B20" w:rsidRDefault="00A1647B" w:rsidP="00C17193">
            <w:pPr>
              <w:pStyle w:val="TableText"/>
            </w:pPr>
            <w:r w:rsidRPr="00714B20">
              <w:t>No Enhanced Order Checks can be performed</w:t>
            </w:r>
            <w:r w:rsidR="004C23B7" w:rsidRPr="00714B20">
              <w:t>.</w:t>
            </w:r>
          </w:p>
        </w:tc>
        <w:tc>
          <w:tcPr>
            <w:tcW w:w="1936" w:type="dxa"/>
          </w:tcPr>
          <w:p w14:paraId="18852F17" w14:textId="77777777" w:rsidR="00A1647B" w:rsidRPr="00714B20" w:rsidRDefault="00A1647B" w:rsidP="00C17193">
            <w:pPr>
              <w:pStyle w:val="TableText"/>
            </w:pPr>
            <w:r w:rsidRPr="00714B20">
              <w:t>Vendor database updates are being processed</w:t>
            </w:r>
            <w:r w:rsidR="003D3043" w:rsidRPr="00714B20">
              <w:t>.</w:t>
            </w:r>
          </w:p>
        </w:tc>
        <w:tc>
          <w:tcPr>
            <w:tcW w:w="3743" w:type="dxa"/>
          </w:tcPr>
          <w:p w14:paraId="486C3143" w14:textId="77777777" w:rsidR="00A1647B" w:rsidRPr="00714B20" w:rsidRDefault="00A1647B" w:rsidP="00C17193">
            <w:pPr>
              <w:pStyle w:val="TableText"/>
            </w:pPr>
            <w:r w:rsidRPr="00714B20">
              <w:t>The vendor database (custom and standard data) is being updated using the DATUP (Data Update) process.</w:t>
            </w:r>
          </w:p>
        </w:tc>
      </w:tr>
      <w:tr w:rsidR="00A1647B" w:rsidRPr="00714B20" w14:paraId="600AD572" w14:textId="77777777" w:rsidTr="00C17193">
        <w:trPr>
          <w:cantSplit/>
        </w:trPr>
        <w:tc>
          <w:tcPr>
            <w:tcW w:w="1215" w:type="dxa"/>
          </w:tcPr>
          <w:p w14:paraId="26E5A628" w14:textId="77777777" w:rsidR="00A1647B" w:rsidRPr="00714B20" w:rsidRDefault="00A1647B" w:rsidP="00C17193">
            <w:pPr>
              <w:pStyle w:val="TableText"/>
            </w:pPr>
            <w:bookmarkStart w:id="1677" w:name="PSO_391_292q"/>
            <w:bookmarkEnd w:id="1677"/>
            <w:r w:rsidRPr="00714B20">
              <w:t>System</w:t>
            </w:r>
          </w:p>
        </w:tc>
        <w:tc>
          <w:tcPr>
            <w:tcW w:w="2456" w:type="dxa"/>
          </w:tcPr>
          <w:p w14:paraId="53241B48" w14:textId="77777777" w:rsidR="00A1647B" w:rsidRPr="00714B20" w:rsidRDefault="00A1647B" w:rsidP="00C17193">
            <w:pPr>
              <w:pStyle w:val="TableText"/>
            </w:pPr>
            <w:r w:rsidRPr="00714B20">
              <w:t>“Signatured Failed- Order Auto Discontinued”</w:t>
            </w:r>
            <w:r w:rsidR="004C23B7" w:rsidRPr="00714B20">
              <w:t>.</w:t>
            </w:r>
          </w:p>
        </w:tc>
        <w:tc>
          <w:tcPr>
            <w:tcW w:w="1936" w:type="dxa"/>
          </w:tcPr>
          <w:p w14:paraId="2B376F53" w14:textId="77777777" w:rsidR="00A1647B" w:rsidRPr="00714B20" w:rsidRDefault="00A1647B" w:rsidP="00C17193">
            <w:pPr>
              <w:pStyle w:val="TableText"/>
            </w:pPr>
            <w:r w:rsidRPr="00714B20">
              <w:t>Hash Mismatch</w:t>
            </w:r>
          </w:p>
        </w:tc>
        <w:tc>
          <w:tcPr>
            <w:tcW w:w="3743" w:type="dxa"/>
          </w:tcPr>
          <w:p w14:paraId="08B698A6" w14:textId="77777777" w:rsidR="00A1647B" w:rsidRPr="00714B20" w:rsidRDefault="00A1647B" w:rsidP="00C17193">
            <w:pPr>
              <w:pStyle w:val="TableText"/>
            </w:pPr>
            <w:r w:rsidRPr="00714B20">
              <w:t xml:space="preserve">Original digitally signed CS order placed in CPRS is checked to ensure data fields are not altered from the time the order is signed in CPRS and later selected for processing in backdoor pharmacy. </w:t>
            </w:r>
          </w:p>
        </w:tc>
      </w:tr>
      <w:tr w:rsidR="00A1647B" w:rsidRPr="00714B20" w14:paraId="7A793417" w14:textId="77777777" w:rsidTr="00C17193">
        <w:trPr>
          <w:cantSplit/>
        </w:trPr>
        <w:tc>
          <w:tcPr>
            <w:tcW w:w="1215" w:type="dxa"/>
          </w:tcPr>
          <w:p w14:paraId="1AAB58A6" w14:textId="77777777" w:rsidR="00A1647B" w:rsidRPr="00714B20" w:rsidRDefault="00A1647B" w:rsidP="00C17193">
            <w:pPr>
              <w:pStyle w:val="TableText"/>
            </w:pPr>
            <w:r w:rsidRPr="00714B20">
              <w:t>System</w:t>
            </w:r>
          </w:p>
        </w:tc>
        <w:tc>
          <w:tcPr>
            <w:tcW w:w="2456" w:type="dxa"/>
          </w:tcPr>
          <w:p w14:paraId="3A7490CD" w14:textId="417D964F" w:rsidR="00A1647B" w:rsidRPr="00714B20" w:rsidRDefault="007207A5" w:rsidP="00C17193">
            <w:pPr>
              <w:pStyle w:val="TableText"/>
            </w:pPr>
            <w:r w:rsidRPr="00714B20">
              <w:t xml:space="preserve"> </w:t>
            </w:r>
            <w:bookmarkStart w:id="1678" w:name="P386_PIV"/>
            <w:r w:rsidRPr="00714B20">
              <w:t xml:space="preserve">“Rx processed: PIV </w:t>
            </w:r>
            <w:bookmarkEnd w:id="1678"/>
            <w:r w:rsidRPr="00714B20">
              <w:t>Card Cert Expired - NO ACTION REQ”</w:t>
            </w:r>
          </w:p>
        </w:tc>
        <w:tc>
          <w:tcPr>
            <w:tcW w:w="1936" w:type="dxa"/>
          </w:tcPr>
          <w:p w14:paraId="24E3E0AA" w14:textId="09FC2DB8" w:rsidR="00A1647B" w:rsidRPr="00714B20" w:rsidRDefault="00A1647B" w:rsidP="00C17193">
            <w:pPr>
              <w:pStyle w:val="TableText"/>
            </w:pPr>
            <w:r w:rsidRPr="00714B20">
              <w:t xml:space="preserve">Validity of the </w:t>
            </w:r>
            <w:r w:rsidR="00762835" w:rsidRPr="00714B20">
              <w:t xml:space="preserve">PIV card </w:t>
            </w:r>
            <w:r w:rsidRPr="00714B20">
              <w:t>certificate.</w:t>
            </w:r>
          </w:p>
        </w:tc>
        <w:tc>
          <w:tcPr>
            <w:tcW w:w="3743" w:type="dxa"/>
          </w:tcPr>
          <w:p w14:paraId="552EAB94" w14:textId="2A72973B" w:rsidR="00A1647B" w:rsidRPr="00714B20" w:rsidRDefault="00A1647B" w:rsidP="00C17193">
            <w:pPr>
              <w:pStyle w:val="TableText"/>
            </w:pPr>
            <w:r w:rsidRPr="00714B20">
              <w:t xml:space="preserve">Kernel API check for the validity of the </w:t>
            </w:r>
            <w:r w:rsidR="00762835" w:rsidRPr="00714B20">
              <w:t xml:space="preserve">PIV card </w:t>
            </w:r>
            <w:r w:rsidRPr="00714B20">
              <w:t>certificate. If certificate is revoked or expired, the API will return the appropriate error code.</w:t>
            </w:r>
          </w:p>
        </w:tc>
      </w:tr>
      <w:tr w:rsidR="00A1647B" w:rsidRPr="00714B20" w14:paraId="3EB83211" w14:textId="77777777" w:rsidTr="00C17193">
        <w:trPr>
          <w:cantSplit/>
        </w:trPr>
        <w:tc>
          <w:tcPr>
            <w:tcW w:w="1215" w:type="dxa"/>
          </w:tcPr>
          <w:p w14:paraId="16D042B4" w14:textId="77777777" w:rsidR="00A1647B" w:rsidRPr="00714B20" w:rsidRDefault="00A1647B" w:rsidP="00C17193">
            <w:pPr>
              <w:pStyle w:val="TableText"/>
            </w:pPr>
            <w:r w:rsidRPr="00714B20">
              <w:t>System</w:t>
            </w:r>
          </w:p>
        </w:tc>
        <w:tc>
          <w:tcPr>
            <w:tcW w:w="2456" w:type="dxa"/>
          </w:tcPr>
          <w:p w14:paraId="4E9BC00B" w14:textId="77777777" w:rsidR="00A1647B" w:rsidRPr="00714B20" w:rsidRDefault="00A1647B" w:rsidP="00C17193">
            <w:pPr>
              <w:pStyle w:val="TableText"/>
            </w:pPr>
            <w:r w:rsidRPr="00714B20">
              <w:t>No Enhanced Order Checks can be performed</w:t>
            </w:r>
            <w:r w:rsidR="004C23B7" w:rsidRPr="00714B20">
              <w:t>.</w:t>
            </w:r>
          </w:p>
        </w:tc>
        <w:tc>
          <w:tcPr>
            <w:tcW w:w="1936" w:type="dxa"/>
          </w:tcPr>
          <w:p w14:paraId="482338DE" w14:textId="77777777" w:rsidR="00A1647B" w:rsidRPr="00714B20" w:rsidRDefault="00A1647B" w:rsidP="00C17193">
            <w:pPr>
              <w:pStyle w:val="TableText"/>
            </w:pPr>
            <w:r w:rsidRPr="00714B20">
              <w:t>An unexpected error has occurred</w:t>
            </w:r>
            <w:r w:rsidR="003D3043" w:rsidRPr="00714B20">
              <w:t>.</w:t>
            </w:r>
          </w:p>
        </w:tc>
        <w:tc>
          <w:tcPr>
            <w:tcW w:w="3743" w:type="dxa"/>
          </w:tcPr>
          <w:p w14:paraId="0A497272" w14:textId="77777777" w:rsidR="00A1647B" w:rsidRPr="00714B20" w:rsidRDefault="00A1647B" w:rsidP="00C17193">
            <w:pPr>
              <w:pStyle w:val="TableText"/>
            </w:pPr>
            <w:r w:rsidRPr="00714B20">
              <w:t>There is a system network problem and the vendor database cannot be reached or a software interface issue.</w:t>
            </w:r>
          </w:p>
        </w:tc>
      </w:tr>
      <w:tr w:rsidR="00B37DED" w:rsidRPr="00714B20" w14:paraId="11D5A21D" w14:textId="77777777" w:rsidTr="00C17193">
        <w:trPr>
          <w:cantSplit/>
        </w:trPr>
        <w:tc>
          <w:tcPr>
            <w:tcW w:w="1215" w:type="dxa"/>
          </w:tcPr>
          <w:p w14:paraId="3B6587EC" w14:textId="77777777" w:rsidR="00B37DED" w:rsidRPr="00714B20" w:rsidRDefault="00B37DED" w:rsidP="00C17193">
            <w:pPr>
              <w:pStyle w:val="TableText"/>
            </w:pPr>
            <w:bookmarkStart w:id="1679" w:name="Page_344"/>
            <w:bookmarkEnd w:id="1679"/>
            <w:r w:rsidRPr="00714B20">
              <w:t>System</w:t>
            </w:r>
          </w:p>
        </w:tc>
        <w:tc>
          <w:tcPr>
            <w:tcW w:w="2456" w:type="dxa"/>
          </w:tcPr>
          <w:p w14:paraId="411C4918" w14:textId="77777777" w:rsidR="00B37DED" w:rsidRPr="00714B20" w:rsidRDefault="00B37DED" w:rsidP="00C17193">
            <w:pPr>
              <w:pStyle w:val="TableText"/>
            </w:pPr>
            <w:r w:rsidRPr="00714B20">
              <w:t>No Dosing Order Checks can be performed</w:t>
            </w:r>
          </w:p>
        </w:tc>
        <w:tc>
          <w:tcPr>
            <w:tcW w:w="1936" w:type="dxa"/>
          </w:tcPr>
          <w:p w14:paraId="752CE7D2" w14:textId="77777777" w:rsidR="00B37DED" w:rsidRPr="00714B20" w:rsidRDefault="00B37DED" w:rsidP="00C17193">
            <w:pPr>
              <w:pStyle w:val="TableText"/>
            </w:pPr>
            <w:r w:rsidRPr="00714B20">
              <w:t>Dosing Order Checks are disabled</w:t>
            </w:r>
          </w:p>
        </w:tc>
        <w:tc>
          <w:tcPr>
            <w:tcW w:w="3743" w:type="dxa"/>
          </w:tcPr>
          <w:p w14:paraId="56C655C7" w14:textId="77777777" w:rsidR="00B37DED" w:rsidRPr="00714B20" w:rsidRDefault="00B37DED" w:rsidP="00C17193">
            <w:pPr>
              <w:pStyle w:val="TableText"/>
            </w:pPr>
            <w:r w:rsidRPr="00714B20">
              <w:t xml:space="preserve">A user has executed the </w:t>
            </w:r>
            <w:r w:rsidRPr="00714B20">
              <w:rPr>
                <w:i/>
              </w:rPr>
              <w:t>Enable/Disable Dosing Order Checks</w:t>
            </w:r>
            <w:r w:rsidRPr="00714B20">
              <w:t xml:space="preserve"> [PSS Dosing Order Checks] option.</w:t>
            </w:r>
          </w:p>
        </w:tc>
      </w:tr>
      <w:tr w:rsidR="00B37DED" w:rsidRPr="00714B20" w14:paraId="72A9C348" w14:textId="77777777" w:rsidTr="00C17193">
        <w:trPr>
          <w:cantSplit/>
        </w:trPr>
        <w:tc>
          <w:tcPr>
            <w:tcW w:w="1215" w:type="dxa"/>
          </w:tcPr>
          <w:p w14:paraId="4BB8FED0" w14:textId="77777777" w:rsidR="00B37DED" w:rsidRPr="00714B20" w:rsidRDefault="00B37DED" w:rsidP="00C17193">
            <w:pPr>
              <w:pStyle w:val="TableText"/>
            </w:pPr>
            <w:r w:rsidRPr="00714B20">
              <w:t>Drug</w:t>
            </w:r>
          </w:p>
        </w:tc>
        <w:tc>
          <w:tcPr>
            <w:tcW w:w="2456" w:type="dxa"/>
          </w:tcPr>
          <w:p w14:paraId="131447F5" w14:textId="77777777" w:rsidR="00B37DED" w:rsidRPr="00714B20" w:rsidRDefault="00B37DED" w:rsidP="00C17193">
            <w:pPr>
              <w:pStyle w:val="TableText"/>
            </w:pPr>
            <w:r w:rsidRPr="00714B20">
              <w:t>Enhanced Order Checks cannot be performed for Local or Local Outpatient Drug: &lt;DRUG NAME&gt;</w:t>
            </w:r>
          </w:p>
        </w:tc>
        <w:tc>
          <w:tcPr>
            <w:tcW w:w="1936" w:type="dxa"/>
          </w:tcPr>
          <w:p w14:paraId="0C19460B" w14:textId="77777777" w:rsidR="00B37DED" w:rsidRPr="00714B20" w:rsidRDefault="00B37DED" w:rsidP="00C17193">
            <w:pPr>
              <w:pStyle w:val="TableText"/>
            </w:pPr>
            <w:r w:rsidRPr="00714B20">
              <w:t>Drug not matched to NDF.</w:t>
            </w:r>
          </w:p>
        </w:tc>
        <w:tc>
          <w:tcPr>
            <w:tcW w:w="3743" w:type="dxa"/>
          </w:tcPr>
          <w:p w14:paraId="40A0C4C6" w14:textId="77777777" w:rsidR="00B37DED" w:rsidRPr="00714B20" w:rsidRDefault="00B37DED" w:rsidP="00C17193">
            <w:pPr>
              <w:pStyle w:val="TableText"/>
            </w:pPr>
            <w:r w:rsidRPr="00714B20">
              <w:t>The local drug being ordered/ or on profile has not been matched to NDF.  Matching the drug to a VA Product will eliminate this message.</w:t>
            </w:r>
          </w:p>
        </w:tc>
      </w:tr>
      <w:tr w:rsidR="00B37DED" w:rsidRPr="00714B20" w14:paraId="5DE7B7AC" w14:textId="77777777" w:rsidTr="00C17193">
        <w:trPr>
          <w:cantSplit/>
        </w:trPr>
        <w:tc>
          <w:tcPr>
            <w:tcW w:w="1215" w:type="dxa"/>
          </w:tcPr>
          <w:p w14:paraId="75B59BD0" w14:textId="77777777" w:rsidR="00B37DED" w:rsidRPr="00714B20" w:rsidRDefault="00B37DED" w:rsidP="00C17193">
            <w:pPr>
              <w:pStyle w:val="TableText"/>
            </w:pPr>
            <w:r w:rsidRPr="00714B20">
              <w:t>Drug</w:t>
            </w:r>
          </w:p>
        </w:tc>
        <w:tc>
          <w:tcPr>
            <w:tcW w:w="2456" w:type="dxa"/>
          </w:tcPr>
          <w:p w14:paraId="532761BD" w14:textId="77777777" w:rsidR="00B37DED" w:rsidRPr="00714B20" w:rsidRDefault="00B37DED" w:rsidP="00C17193">
            <w:pPr>
              <w:pStyle w:val="TableText"/>
            </w:pPr>
            <w:r w:rsidRPr="00714B20">
              <w:t>Order Checks could not be done for Remote Drug: &lt;DRUG NAME&gt;, please complete a manual check for Drug Interactions and Duplicate Therapy.</w:t>
            </w:r>
          </w:p>
          <w:p w14:paraId="28DD6E25" w14:textId="77777777" w:rsidR="00B37DED" w:rsidRPr="00714B20" w:rsidRDefault="00B37DED" w:rsidP="00C17193">
            <w:pPr>
              <w:pStyle w:val="TableText"/>
              <w:rPr>
                <w:color w:val="0000FF"/>
              </w:rPr>
            </w:pPr>
            <w:r w:rsidRPr="00714B20">
              <w:t>Remote order indicator</w:t>
            </w:r>
          </w:p>
        </w:tc>
        <w:tc>
          <w:tcPr>
            <w:tcW w:w="1936" w:type="dxa"/>
          </w:tcPr>
          <w:p w14:paraId="51D75D27" w14:textId="77777777" w:rsidR="00B37DED" w:rsidRPr="00714B20" w:rsidRDefault="00B37DED" w:rsidP="00C17193">
            <w:pPr>
              <w:pStyle w:val="TableText"/>
            </w:pPr>
          </w:p>
        </w:tc>
        <w:tc>
          <w:tcPr>
            <w:tcW w:w="3743" w:type="dxa"/>
          </w:tcPr>
          <w:p w14:paraId="4E1D8798" w14:textId="77777777" w:rsidR="00B37DED" w:rsidRPr="00714B20" w:rsidRDefault="00B37DED" w:rsidP="00C17193">
            <w:pPr>
              <w:pStyle w:val="TableText"/>
            </w:pPr>
            <w:r w:rsidRPr="00714B20">
              <w:t xml:space="preserve">If this error message is displayed, it means that the VA product that the local or remote drug being ordered/or on the local or remote profile does not have a GCNSEQNO or in rare cases, the GCNSEQNO assigned to the VA Product does not match up with a GCNSEQNO in the vendor database. </w:t>
            </w:r>
          </w:p>
        </w:tc>
      </w:tr>
      <w:tr w:rsidR="00B37DED" w:rsidRPr="00714B20" w14:paraId="064DC565" w14:textId="77777777" w:rsidTr="00C17193">
        <w:trPr>
          <w:cantSplit/>
        </w:trPr>
        <w:tc>
          <w:tcPr>
            <w:tcW w:w="1215" w:type="dxa"/>
          </w:tcPr>
          <w:p w14:paraId="1D7E1914" w14:textId="77777777" w:rsidR="00B37DED" w:rsidRPr="00714B20" w:rsidRDefault="00B37DED" w:rsidP="00C17193">
            <w:pPr>
              <w:pStyle w:val="TableText"/>
            </w:pPr>
            <w:r w:rsidRPr="00714B20">
              <w:t>Drug</w:t>
            </w:r>
          </w:p>
        </w:tc>
        <w:tc>
          <w:tcPr>
            <w:tcW w:w="2456" w:type="dxa"/>
          </w:tcPr>
          <w:p w14:paraId="0994D4B5" w14:textId="77777777" w:rsidR="00B37DED" w:rsidRPr="00714B20" w:rsidRDefault="00B37DED" w:rsidP="00C17193">
            <w:pPr>
              <w:pStyle w:val="TableText"/>
            </w:pPr>
            <w:r w:rsidRPr="00714B20">
              <w:t>Enhanced Order Checks cannot be performed for Orderable Item: &lt;OI NAME&gt;</w:t>
            </w:r>
          </w:p>
        </w:tc>
        <w:tc>
          <w:tcPr>
            <w:tcW w:w="1936" w:type="dxa"/>
          </w:tcPr>
          <w:p w14:paraId="2DB0DF53" w14:textId="77777777" w:rsidR="00B37DED" w:rsidRPr="00714B20" w:rsidRDefault="00B37DED" w:rsidP="00C17193">
            <w:pPr>
              <w:pStyle w:val="TableText"/>
            </w:pPr>
            <w:r w:rsidRPr="00714B20">
              <w:t>No active Dispense Drug found.</w:t>
            </w:r>
          </w:p>
        </w:tc>
        <w:tc>
          <w:tcPr>
            <w:tcW w:w="3743" w:type="dxa"/>
          </w:tcPr>
          <w:p w14:paraId="75743623" w14:textId="77777777" w:rsidR="00B37DED" w:rsidRPr="00714B20" w:rsidRDefault="00B37DED" w:rsidP="00C17193">
            <w:pPr>
              <w:pStyle w:val="TableText"/>
            </w:pPr>
            <w:r w:rsidRPr="00714B20">
              <w:t>Highly unlikely that this error would be seen. At the time the order check was being performed the orderable item did not have an active dispense drug associated.</w:t>
            </w:r>
          </w:p>
        </w:tc>
      </w:tr>
    </w:tbl>
    <w:p w14:paraId="26CC805B" w14:textId="77777777" w:rsidR="00C17193" w:rsidRPr="00C17193" w:rsidRDefault="00CF407F" w:rsidP="00C17193">
      <w:bookmarkStart w:id="1680" w:name="PSO_391_169"/>
      <w:bookmarkStart w:id="1681" w:name="p170"/>
      <w:bookmarkStart w:id="1682" w:name="_Toc252281476"/>
      <w:bookmarkStart w:id="1683" w:name="_Toc274037641"/>
      <w:bookmarkStart w:id="1684" w:name="_Toc282695996"/>
      <w:bookmarkStart w:id="1685" w:name="_Toc290292630"/>
      <w:bookmarkStart w:id="1686" w:name="_Toc307407512"/>
      <w:bookmarkStart w:id="1687" w:name="_Toc279150957"/>
      <w:bookmarkEnd w:id="1669"/>
      <w:bookmarkEnd w:id="1670"/>
      <w:bookmarkEnd w:id="1671"/>
      <w:bookmarkEnd w:id="1676"/>
      <w:bookmarkEnd w:id="1680"/>
      <w:bookmarkEnd w:id="1681"/>
      <w:r w:rsidRPr="00C17193">
        <w:br w:type="page"/>
      </w:r>
    </w:p>
    <w:p w14:paraId="6D0A7E96" w14:textId="2E81066D" w:rsidR="00453338" w:rsidRPr="00714B20" w:rsidRDefault="00E02302" w:rsidP="00B565A6">
      <w:pPr>
        <w:pStyle w:val="ChapterHeading"/>
        <w:rPr>
          <w:lang w:val="en-US"/>
        </w:rPr>
      </w:pPr>
      <w:bookmarkStart w:id="1688" w:name="p367_170a"/>
      <w:bookmarkStart w:id="1689" w:name="_Toc90625506"/>
      <w:bookmarkEnd w:id="1688"/>
      <w:r w:rsidRPr="00714B20">
        <w:rPr>
          <w:lang w:val="en-US"/>
        </w:rPr>
        <w:t xml:space="preserve">Chapter </w:t>
      </w:r>
      <w:r w:rsidRPr="00714B20">
        <w:rPr>
          <w:noProof/>
          <w:lang w:val="en-US"/>
        </w:rPr>
        <w:fldChar w:fldCharType="begin"/>
      </w:r>
      <w:r w:rsidRPr="00714B20">
        <w:rPr>
          <w:noProof/>
          <w:lang w:val="en-US"/>
        </w:rPr>
        <w:instrText xml:space="preserve"> SEQ CHPNUM \* Arabic \* MERGEFORMAT </w:instrText>
      </w:r>
      <w:r w:rsidRPr="00714B20">
        <w:rPr>
          <w:noProof/>
          <w:lang w:val="en-US"/>
        </w:rPr>
        <w:fldChar w:fldCharType="separate"/>
      </w:r>
      <w:r>
        <w:rPr>
          <w:noProof/>
          <w:lang w:val="en-US"/>
        </w:rPr>
        <w:t>29</w:t>
      </w:r>
      <w:r w:rsidRPr="00714B20">
        <w:rPr>
          <w:noProof/>
          <w:lang w:val="en-US"/>
        </w:rPr>
        <w:fldChar w:fldCharType="end"/>
      </w:r>
      <w:r w:rsidRPr="00714B20">
        <w:rPr>
          <w:lang w:val="en-US"/>
        </w:rPr>
        <w:t xml:space="preserve">: </w:t>
      </w:r>
      <w:r w:rsidR="00453338" w:rsidRPr="00714B20">
        <w:rPr>
          <w:lang w:val="en-US"/>
        </w:rPr>
        <w:t>FDA Medication Guides</w:t>
      </w:r>
      <w:bookmarkEnd w:id="1682"/>
      <w:bookmarkEnd w:id="1683"/>
      <w:bookmarkEnd w:id="1684"/>
      <w:bookmarkEnd w:id="1685"/>
      <w:bookmarkEnd w:id="1686"/>
      <w:bookmarkEnd w:id="1689"/>
    </w:p>
    <w:p w14:paraId="16AC5DF8" w14:textId="6563D4AB" w:rsidR="00453338" w:rsidRPr="00714B20" w:rsidRDefault="00453338" w:rsidP="006B0023">
      <w:pPr>
        <w:pStyle w:val="BodyText"/>
        <w:rPr>
          <w:lang w:val="en-US"/>
        </w:rPr>
      </w:pPr>
      <w:r w:rsidRPr="00714B20">
        <w:rPr>
          <w:lang w:val="en-US"/>
        </w:rPr>
        <w:t>Medication Guides are paper handouts that come with many prescription medicines. These guides address issues that are specific to particular drugs and drug classes, and they contain FDA approved information that can help patients avoid serious adverse events. The FDA requires that medication guides be issued with certain prescribed drugs and biological products when the agency determines that: certain information is necessary to prevent serious adverse effect; patient decision-making should be informed by information about a know</w:t>
      </w:r>
      <w:r w:rsidR="00BC2B24" w:rsidRPr="00714B20">
        <w:rPr>
          <w:lang w:val="en-US"/>
        </w:rPr>
        <w:t>n</w:t>
      </w:r>
      <w:r w:rsidRPr="00714B20">
        <w:rPr>
          <w:lang w:val="en-US"/>
        </w:rPr>
        <w:t xml:space="preserve"> serious side effect with a product; or patient adherence to directions for the use of a product are essential to its effectiveness. The VA  maintains a web-enabled repository of all approved FDA Medication Guides, both current and archived versions of the documents. Following is the link to this repository</w:t>
      </w:r>
      <w:r w:rsidRPr="00C17193">
        <w:t xml:space="preserve">: </w:t>
      </w:r>
      <w:hyperlink r:id="rId33" w:history="1">
        <w:r w:rsidR="00B224EB" w:rsidRPr="00C17193">
          <w:t xml:space="preserve"> REDACTED</w:t>
        </w:r>
        <w:r w:rsidRPr="00C17193">
          <w:rPr>
            <w:rStyle w:val="Hyperlink"/>
            <w:rFonts w:cs="Arial"/>
            <w:lang w:val="en-US"/>
          </w:rPr>
          <w:t xml:space="preserve"> </w:t>
        </w:r>
      </w:hyperlink>
    </w:p>
    <w:p w14:paraId="6D9DB52E" w14:textId="77777777" w:rsidR="00453338" w:rsidRPr="00714B20" w:rsidRDefault="00453338" w:rsidP="00DD150D">
      <w:pPr>
        <w:pStyle w:val="Heading2"/>
      </w:pPr>
      <w:bookmarkStart w:id="1690" w:name="_Toc274037642"/>
      <w:bookmarkStart w:id="1691" w:name="_Toc282695997"/>
      <w:bookmarkStart w:id="1692" w:name="_Toc290292631"/>
      <w:bookmarkStart w:id="1693" w:name="_Toc307407513"/>
      <w:bookmarkStart w:id="1694" w:name="_Toc90625507"/>
      <w:r w:rsidRPr="00714B20">
        <w:t>Displaying a</w:t>
      </w:r>
      <w:r w:rsidR="00D925F9" w:rsidRPr="00714B20">
        <w:t>n FDA</w:t>
      </w:r>
      <w:r w:rsidR="00BC2B24" w:rsidRPr="00714B20">
        <w:t xml:space="preserve"> </w:t>
      </w:r>
      <w:r w:rsidRPr="00714B20">
        <w:t>Medication Guide</w:t>
      </w:r>
      <w:bookmarkEnd w:id="1690"/>
      <w:bookmarkEnd w:id="1691"/>
      <w:bookmarkEnd w:id="1692"/>
      <w:bookmarkEnd w:id="1693"/>
      <w:bookmarkEnd w:id="1694"/>
    </w:p>
    <w:p w14:paraId="563C877E" w14:textId="77777777" w:rsidR="00453338" w:rsidRPr="00714B20" w:rsidRDefault="00453338" w:rsidP="006B0023">
      <w:pPr>
        <w:pStyle w:val="BodyText"/>
        <w:rPr>
          <w:lang w:val="en-US"/>
        </w:rPr>
      </w:pPr>
      <w:r w:rsidRPr="00714B20">
        <w:rPr>
          <w:lang w:val="en-US"/>
        </w:rPr>
        <w:t xml:space="preserve">The system provides users the ability to display individual FDA Medication Guides for a specific prescription when one is available. </w:t>
      </w:r>
    </w:p>
    <w:p w14:paraId="49DD83DD" w14:textId="77777777" w:rsidR="00453338" w:rsidRPr="00714B20" w:rsidRDefault="00453338" w:rsidP="006B0023">
      <w:pPr>
        <w:pStyle w:val="BodyText"/>
        <w:rPr>
          <w:lang w:val="en-US"/>
        </w:rPr>
      </w:pPr>
      <w:r w:rsidRPr="00714B20">
        <w:rPr>
          <w:lang w:val="en-US"/>
        </w:rPr>
        <w:t xml:space="preserve">Outpatient Pharmacy provides an option under the OTH hidden action within the Patient Prescription Processing [PSO LM BACKDOOR] option, aka ‘Backdoor Pharmacy’, allowing users to retrieve the Medication Guide associated with  a prescription similar to the reprint of the PMI. Users may retrieve an FDA Mediation Guide for a specific prescription by invoking the OTH (Other OP Actions) hidden action and selecting the new action, MG Display FDA Medication Guide. </w:t>
      </w:r>
    </w:p>
    <w:p w14:paraId="110FA921" w14:textId="77777777" w:rsidR="00453338" w:rsidRPr="00714B20" w:rsidRDefault="00453338" w:rsidP="006B0023">
      <w:pPr>
        <w:pStyle w:val="BodyText"/>
        <w:rPr>
          <w:lang w:val="en-US"/>
        </w:rPr>
      </w:pPr>
      <w:r w:rsidRPr="00714B20">
        <w:rPr>
          <w:lang w:val="en-US"/>
        </w:rPr>
        <w:t>A Java software component running on the user’s PC will then display the FDA Medication Guide Adobe Acrobat document (.pdf) by automatically opening it through the Adobe Acrobat reader via Microsoft Internet Explorer.</w:t>
      </w:r>
    </w:p>
    <w:p w14:paraId="1E9CE04C" w14:textId="77777777" w:rsidR="00453338" w:rsidRPr="00714B20" w:rsidRDefault="00453338" w:rsidP="0097360A">
      <w:pPr>
        <w:pStyle w:val="Boldunderline"/>
      </w:pPr>
      <w:r w:rsidRPr="00714B20">
        <w:t>Example 1: Displaying an FDA Medication Guide</w:t>
      </w:r>
    </w:p>
    <w:p w14:paraId="035580FB" w14:textId="77777777" w:rsidR="00453338" w:rsidRPr="00C17193" w:rsidRDefault="00453338" w:rsidP="00C17193">
      <w:pPr>
        <w:pStyle w:val="ScreenCapture"/>
      </w:pPr>
      <w:r w:rsidRPr="00C17193">
        <w:t>--- Other OP Actions ---</w:t>
      </w:r>
    </w:p>
    <w:p w14:paraId="0241C799" w14:textId="7236471F" w:rsidR="00453338" w:rsidRPr="00C17193" w:rsidRDefault="00DC5758" w:rsidP="00C17193">
      <w:pPr>
        <w:pStyle w:val="ScreenCapture"/>
      </w:pPr>
      <w:r w:rsidRPr="00C17193">
        <w:t xml:space="preserve">          </w:t>
      </w:r>
      <w:r w:rsidR="00453338" w:rsidRPr="00C17193">
        <w:t xml:space="preserve"> PN</w:t>
      </w:r>
      <w:r w:rsidRPr="00C17193">
        <w:t xml:space="preserve">  </w:t>
      </w:r>
      <w:r w:rsidR="00453338" w:rsidRPr="00C17193">
        <w:t xml:space="preserve"> Progress Note (OP)</w:t>
      </w:r>
    </w:p>
    <w:p w14:paraId="3092E4B7" w14:textId="74C20D78" w:rsidR="00453338" w:rsidRPr="00C17193" w:rsidRDefault="00DC5758" w:rsidP="00C17193">
      <w:pPr>
        <w:pStyle w:val="ScreenCapture"/>
      </w:pPr>
      <w:r w:rsidRPr="00C17193">
        <w:t xml:space="preserve">          </w:t>
      </w:r>
      <w:r w:rsidR="00453338" w:rsidRPr="00C17193">
        <w:t xml:space="preserve"> AP</w:t>
      </w:r>
      <w:r w:rsidRPr="00C17193">
        <w:t xml:space="preserve">  </w:t>
      </w:r>
      <w:r w:rsidR="00453338" w:rsidRPr="00C17193">
        <w:t xml:space="preserve"> Action Profile (OP)</w:t>
      </w:r>
    </w:p>
    <w:p w14:paraId="0E5D19CD" w14:textId="16F6368B" w:rsidR="00453338" w:rsidRPr="00C17193" w:rsidRDefault="00DC5758" w:rsidP="00C17193">
      <w:pPr>
        <w:pStyle w:val="ScreenCapture"/>
      </w:pPr>
      <w:r w:rsidRPr="00C17193">
        <w:t xml:space="preserve">          </w:t>
      </w:r>
      <w:r w:rsidR="00453338" w:rsidRPr="00C17193">
        <w:t xml:space="preserve"> MI</w:t>
      </w:r>
      <w:r w:rsidRPr="00C17193">
        <w:t xml:space="preserve">  </w:t>
      </w:r>
      <w:r w:rsidR="00453338" w:rsidRPr="00C17193">
        <w:t xml:space="preserve"> Print Medication Instructions</w:t>
      </w:r>
    </w:p>
    <w:p w14:paraId="24B3855F" w14:textId="27D36680" w:rsidR="00453338" w:rsidRPr="00C17193" w:rsidRDefault="00DC5758" w:rsidP="00C17193">
      <w:pPr>
        <w:pStyle w:val="ScreenCapture"/>
      </w:pPr>
      <w:r w:rsidRPr="00C17193">
        <w:t xml:space="preserve">          </w:t>
      </w:r>
      <w:r w:rsidR="00453338" w:rsidRPr="00C17193">
        <w:t xml:space="preserve"> DO</w:t>
      </w:r>
      <w:r w:rsidRPr="00C17193">
        <w:t xml:space="preserve">  </w:t>
      </w:r>
      <w:r w:rsidR="00453338" w:rsidRPr="00C17193">
        <w:t xml:space="preserve"> Display Orders' Statuses</w:t>
      </w:r>
    </w:p>
    <w:p w14:paraId="16105452" w14:textId="12DE28D2" w:rsidR="00453338" w:rsidRPr="00C17193" w:rsidRDefault="00DC5758" w:rsidP="00C17193">
      <w:pPr>
        <w:pStyle w:val="ScreenCapture"/>
      </w:pPr>
      <w:r w:rsidRPr="00C17193">
        <w:t xml:space="preserve">          </w:t>
      </w:r>
      <w:r w:rsidR="00453338" w:rsidRPr="00C17193">
        <w:t xml:space="preserve"> MG</w:t>
      </w:r>
      <w:r w:rsidRPr="00C17193">
        <w:t xml:space="preserve">  </w:t>
      </w:r>
      <w:r w:rsidR="00453338" w:rsidRPr="00C17193">
        <w:t xml:space="preserve"> Display FDA Medication Guide</w:t>
      </w:r>
    </w:p>
    <w:p w14:paraId="0B7F9A38" w14:textId="380E0F87" w:rsidR="00453338" w:rsidRPr="00C17193" w:rsidRDefault="00DC5758" w:rsidP="00C17193">
      <w:pPr>
        <w:pStyle w:val="ScreenCapture"/>
      </w:pPr>
      <w:r w:rsidRPr="00C17193">
        <w:t xml:space="preserve"> </w:t>
      </w:r>
    </w:p>
    <w:p w14:paraId="394C144F" w14:textId="4A0B5E1C" w:rsidR="00453338" w:rsidRPr="00C17193" w:rsidRDefault="00DC5758" w:rsidP="00C17193">
      <w:pPr>
        <w:pStyle w:val="ScreenCapture"/>
      </w:pPr>
      <w:r w:rsidRPr="00C17193">
        <w:t xml:space="preserve">          </w:t>
      </w:r>
      <w:r w:rsidR="00453338" w:rsidRPr="00C17193">
        <w:t xml:space="preserve"> Select Item(s): MG</w:t>
      </w:r>
      <w:r w:rsidRPr="00C17193">
        <w:t xml:space="preserve">  </w:t>
      </w:r>
      <w:r w:rsidR="00453338" w:rsidRPr="00C17193">
        <w:t xml:space="preserve"> Display FDA Medication Guide</w:t>
      </w:r>
      <w:r w:rsidRPr="00C17193">
        <w:t xml:space="preserve"> </w:t>
      </w:r>
      <w:r w:rsidR="00453338" w:rsidRPr="00C17193">
        <w:t xml:space="preserve"> </w:t>
      </w:r>
    </w:p>
    <w:p w14:paraId="36B3FCDB" w14:textId="205F5A04" w:rsidR="00453338" w:rsidRPr="00C17193" w:rsidRDefault="00DC5758" w:rsidP="00C17193">
      <w:pPr>
        <w:pStyle w:val="ScreenCapture"/>
      </w:pPr>
      <w:r w:rsidRPr="00C17193">
        <w:t xml:space="preserve"> </w:t>
      </w:r>
    </w:p>
    <w:p w14:paraId="31F83573" w14:textId="5636D4AA" w:rsidR="00453338" w:rsidRPr="00C17193" w:rsidRDefault="00DC5758" w:rsidP="00C17193">
      <w:pPr>
        <w:pStyle w:val="ScreenCapture"/>
      </w:pPr>
      <w:r w:rsidRPr="00C17193">
        <w:t xml:space="preserve">          </w:t>
      </w:r>
      <w:r w:rsidR="00453338" w:rsidRPr="00C17193">
        <w:t xml:space="preserve"> The following URL provides the link to the FDA Medication Guide</w:t>
      </w:r>
    </w:p>
    <w:p w14:paraId="1A275917" w14:textId="5A849E4F" w:rsidR="00453338" w:rsidRPr="00C17193" w:rsidRDefault="00DC5758" w:rsidP="00C17193">
      <w:pPr>
        <w:pStyle w:val="ScreenCapture"/>
      </w:pPr>
      <w:r w:rsidRPr="00C17193">
        <w:t xml:space="preserve">          </w:t>
      </w:r>
      <w:r w:rsidR="00453338" w:rsidRPr="00C17193">
        <w:t xml:space="preserve"> associated with this medication: Thin Client users; copy/paste the URL below into a browser to access the FDA Medication Guide for this drug:</w:t>
      </w:r>
    </w:p>
    <w:p w14:paraId="729198CD" w14:textId="7EB107BE" w:rsidR="00453338" w:rsidRPr="00C17193" w:rsidRDefault="00DC5758" w:rsidP="00C17193">
      <w:pPr>
        <w:pStyle w:val="ScreenCapture"/>
      </w:pPr>
      <w:r w:rsidRPr="00C17193">
        <w:t xml:space="preserve"> </w:t>
      </w:r>
    </w:p>
    <w:p w14:paraId="569FDB52" w14:textId="6B199162" w:rsidR="00453338" w:rsidRPr="00C17193" w:rsidRDefault="00DC5758" w:rsidP="00C17193">
      <w:pPr>
        <w:pStyle w:val="ScreenCapture"/>
      </w:pPr>
      <w:r w:rsidRPr="00C17193">
        <w:t xml:space="preserve">          </w:t>
      </w:r>
      <w:r w:rsidR="00B224EB" w:rsidRPr="005D6BD9">
        <w:t>REDACTED</w:t>
      </w:r>
    </w:p>
    <w:p w14:paraId="4DADB387" w14:textId="4EE46118" w:rsidR="00453338" w:rsidRPr="00C17193" w:rsidRDefault="00DC5758" w:rsidP="00C17193">
      <w:pPr>
        <w:pStyle w:val="ScreenCapture"/>
      </w:pPr>
      <w:r w:rsidRPr="00C17193">
        <w:t xml:space="preserve">          </w:t>
      </w:r>
    </w:p>
    <w:p w14:paraId="1BCD1A9C" w14:textId="77777777" w:rsidR="00453338" w:rsidRPr="00C17193" w:rsidRDefault="00453338" w:rsidP="00C17193">
      <w:pPr>
        <w:pStyle w:val="ScreenCapture"/>
      </w:pPr>
      <w:r w:rsidRPr="00C17193">
        <w:t xml:space="preserve">Please wait... </w:t>
      </w:r>
    </w:p>
    <w:p w14:paraId="2682A0F9" w14:textId="77777777" w:rsidR="00453338" w:rsidRPr="00C17193" w:rsidRDefault="00453338" w:rsidP="00C17193">
      <w:pPr>
        <w:pStyle w:val="ScreenCapture"/>
      </w:pPr>
      <w:r w:rsidRPr="00C17193">
        <w:t xml:space="preserve"> </w:t>
      </w:r>
    </w:p>
    <w:p w14:paraId="7C66432D" w14:textId="5E1F9856" w:rsidR="00453338" w:rsidRPr="00714B20" w:rsidRDefault="00453338" w:rsidP="00C17193">
      <w:pPr>
        <w:pStyle w:val="ScreenCapture"/>
      </w:pPr>
      <w:r w:rsidRPr="00C17193">
        <w:t>Enter RETURN to continue, '?' for HELP, or '^' to exit:</w:t>
      </w:r>
      <w:r w:rsidRPr="00714B20">
        <w:t xml:space="preserve"> </w:t>
      </w:r>
    </w:p>
    <w:p w14:paraId="5FD4E873" w14:textId="54E3D459" w:rsidR="00453338" w:rsidRPr="00714B20" w:rsidRDefault="00453338" w:rsidP="00C406B6">
      <w:pPr>
        <w:pStyle w:val="BodyText"/>
        <w:rPr>
          <w:lang w:val="en-US"/>
        </w:rPr>
      </w:pPr>
      <w:r w:rsidRPr="00714B20">
        <w:rPr>
          <w:lang w:val="en-US"/>
        </w:rPr>
        <w:t>The following Internet explorer browser will open automatically:</w:t>
      </w:r>
      <w:r w:rsidR="00C17193">
        <w:rPr>
          <w:lang w:val="en-US"/>
        </w:rPr>
        <w:t xml:space="preserve"> </w:t>
      </w:r>
      <w:r w:rsidR="00D307C5" w:rsidRPr="00714B20">
        <w:rPr>
          <w:noProof/>
          <w:lang w:val="en-US"/>
        </w:rPr>
        <w:t>REDACTED</w:t>
      </w:r>
      <w:r w:rsidR="0050599F">
        <w:rPr>
          <w:noProof/>
          <w:lang w:val="en-US"/>
        </w:rPr>
        <w:t>.</w:t>
      </w:r>
    </w:p>
    <w:p w14:paraId="74E3E290" w14:textId="77777777" w:rsidR="00453338" w:rsidRPr="00714B20" w:rsidRDefault="00453338" w:rsidP="00C17193">
      <w:pPr>
        <w:pStyle w:val="Boldunderline"/>
        <w:keepNext/>
      </w:pPr>
      <w:r w:rsidRPr="00714B20">
        <w:t>Example 2: Displaying an FDA Medication Guide for an Rx when the Java Software Component is not installed.</w:t>
      </w:r>
    </w:p>
    <w:p w14:paraId="3A7D5A90" w14:textId="77777777" w:rsidR="00453338" w:rsidRPr="00714B20" w:rsidRDefault="00453338" w:rsidP="00C17193">
      <w:pPr>
        <w:pStyle w:val="BodyText"/>
        <w:keepNext/>
        <w:rPr>
          <w:lang w:val="en-US"/>
        </w:rPr>
      </w:pPr>
      <w:r w:rsidRPr="00714B20">
        <w:rPr>
          <w:lang w:val="en-US"/>
        </w:rPr>
        <w:t>If a user tries to use this option from a computer which does not have the required Java software component install</w:t>
      </w:r>
      <w:r w:rsidR="00115513" w:rsidRPr="00714B20">
        <w:rPr>
          <w:lang w:val="en-US"/>
        </w:rPr>
        <w:t xml:space="preserve">ed, the following message will </w:t>
      </w:r>
      <w:r w:rsidRPr="00714B20">
        <w:rPr>
          <w:lang w:val="en-US"/>
        </w:rPr>
        <w:t>display:</w:t>
      </w:r>
    </w:p>
    <w:p w14:paraId="31E2DD0A" w14:textId="77777777" w:rsidR="00453338" w:rsidRPr="00C17193" w:rsidRDefault="00453338" w:rsidP="00C17193">
      <w:pPr>
        <w:pStyle w:val="ScreenCapture"/>
        <w:keepNext/>
      </w:pPr>
      <w:r w:rsidRPr="00C17193">
        <w:t xml:space="preserve">Select Item(s): MG   Display FDA Medication Guide  </w:t>
      </w:r>
    </w:p>
    <w:p w14:paraId="674689BE" w14:textId="77777777" w:rsidR="00453338" w:rsidRPr="00C17193" w:rsidRDefault="00453338" w:rsidP="00C17193">
      <w:pPr>
        <w:pStyle w:val="ScreenCapture"/>
        <w:keepNext/>
      </w:pPr>
    </w:p>
    <w:p w14:paraId="181F384F" w14:textId="77777777" w:rsidR="00453338" w:rsidRPr="00C17193" w:rsidRDefault="00453338" w:rsidP="00C17193">
      <w:pPr>
        <w:pStyle w:val="ScreenCapture"/>
      </w:pPr>
      <w:r w:rsidRPr="00C17193">
        <w:t>The following URL provides the link to the FDA Medication Guide associated</w:t>
      </w:r>
    </w:p>
    <w:p w14:paraId="00BFF2F7" w14:textId="77777777" w:rsidR="00453338" w:rsidRPr="00C17193" w:rsidRDefault="00453338" w:rsidP="00C17193">
      <w:pPr>
        <w:pStyle w:val="ScreenCapture"/>
      </w:pPr>
      <w:r w:rsidRPr="00C17193">
        <w:t>with this medication. Thin Client users: copy/paste the URL below into a</w:t>
      </w:r>
    </w:p>
    <w:p w14:paraId="5ED88D0D" w14:textId="77777777" w:rsidR="00453338" w:rsidRPr="00C17193" w:rsidRDefault="00453338" w:rsidP="00C17193">
      <w:pPr>
        <w:pStyle w:val="ScreenCapture"/>
      </w:pPr>
      <w:r w:rsidRPr="00C17193">
        <w:t>browser to access the FDA Medication Guide for this drug:</w:t>
      </w:r>
    </w:p>
    <w:p w14:paraId="34A802B7" w14:textId="61968AC0" w:rsidR="00453338" w:rsidRPr="00C17193" w:rsidRDefault="00453338" w:rsidP="00C17193">
      <w:pPr>
        <w:pStyle w:val="ScreenCapture"/>
      </w:pPr>
    </w:p>
    <w:p w14:paraId="67826376" w14:textId="77777777" w:rsidR="00B224EB" w:rsidRPr="005D6BD9" w:rsidRDefault="00B224EB" w:rsidP="00C17193">
      <w:pPr>
        <w:pStyle w:val="ScreenCapture"/>
      </w:pPr>
      <w:r w:rsidRPr="005D6BD9">
        <w:t>REDACTED</w:t>
      </w:r>
    </w:p>
    <w:p w14:paraId="53904F4E" w14:textId="44C57E12" w:rsidR="00453338" w:rsidRPr="00C17193" w:rsidRDefault="00453338" w:rsidP="00C17193">
      <w:pPr>
        <w:pStyle w:val="ScreenCapture"/>
      </w:pPr>
      <w:r w:rsidRPr="00C17193">
        <w:t xml:space="preserve"> </w:t>
      </w:r>
    </w:p>
    <w:p w14:paraId="623F38FA" w14:textId="77777777" w:rsidR="00453338" w:rsidRPr="00C17193" w:rsidRDefault="00453338" w:rsidP="00C17193">
      <w:pPr>
        <w:pStyle w:val="ScreenCapture"/>
      </w:pPr>
      <w:r w:rsidRPr="00C17193">
        <w:t xml:space="preserve">Please wait... </w:t>
      </w:r>
    </w:p>
    <w:p w14:paraId="2E79C043" w14:textId="77777777" w:rsidR="00453338" w:rsidRPr="00C17193" w:rsidRDefault="00453338" w:rsidP="00C17193">
      <w:pPr>
        <w:pStyle w:val="ScreenCapture"/>
      </w:pPr>
      <w:r w:rsidRPr="00C17193">
        <w:t xml:space="preserve">    </w:t>
      </w:r>
    </w:p>
    <w:p w14:paraId="0FD1A455" w14:textId="77777777" w:rsidR="00453338" w:rsidRPr="00C17193" w:rsidRDefault="00453338" w:rsidP="00C17193">
      <w:pPr>
        <w:pStyle w:val="ScreenCapture"/>
      </w:pPr>
      <w:r w:rsidRPr="00C17193">
        <w:t>The system is unable to display FDA Med Guide automatically.</w:t>
      </w:r>
    </w:p>
    <w:p w14:paraId="789A0A1F" w14:textId="2A455BE6" w:rsidR="00453338" w:rsidRPr="00C17193" w:rsidRDefault="00453338" w:rsidP="00C17193">
      <w:pPr>
        <w:pStyle w:val="ScreenCapture"/>
      </w:pPr>
    </w:p>
    <w:p w14:paraId="48833EC6" w14:textId="77777777" w:rsidR="00453338" w:rsidRPr="00C17193" w:rsidRDefault="00453338" w:rsidP="00C17193">
      <w:pPr>
        <w:pStyle w:val="ScreenCapture"/>
      </w:pPr>
      <w:r w:rsidRPr="00C17193">
        <w:t>The FDA Medication Guide will not automatically open on Thin Client and some</w:t>
      </w:r>
    </w:p>
    <w:p w14:paraId="6E0C00FA" w14:textId="77777777" w:rsidR="00453338" w:rsidRPr="00C17193" w:rsidRDefault="00453338" w:rsidP="00C17193">
      <w:pPr>
        <w:pStyle w:val="ScreenCapture"/>
      </w:pPr>
      <w:r w:rsidRPr="00C17193">
        <w:t>types of encrypted sessions. If you do not believe this is the reason contact</w:t>
      </w:r>
    </w:p>
    <w:p w14:paraId="5D8E68DC" w14:textId="77777777" w:rsidR="00453338" w:rsidRPr="00C17193" w:rsidRDefault="00453338" w:rsidP="00C17193">
      <w:pPr>
        <w:pStyle w:val="ScreenCapture"/>
      </w:pPr>
      <w:r w:rsidRPr="00C17193">
        <w:t>your local technical support for assistance.</w:t>
      </w:r>
    </w:p>
    <w:p w14:paraId="3B59AB72" w14:textId="6755DC1D" w:rsidR="00453338" w:rsidRPr="00C17193" w:rsidRDefault="00453338" w:rsidP="00C17193">
      <w:pPr>
        <w:pStyle w:val="ScreenCapture"/>
      </w:pPr>
    </w:p>
    <w:p w14:paraId="7A1300FD" w14:textId="77777777" w:rsidR="00453338" w:rsidRPr="00C17193" w:rsidRDefault="00453338" w:rsidP="00C17193">
      <w:pPr>
        <w:pStyle w:val="ScreenCapture"/>
      </w:pPr>
      <w:r w:rsidRPr="00C17193">
        <w:t>You can copy/paste the link above into your browser's address bar to retrieve</w:t>
      </w:r>
    </w:p>
    <w:p w14:paraId="4619DC2D" w14:textId="77777777" w:rsidR="00453338" w:rsidRPr="00C17193" w:rsidRDefault="00453338" w:rsidP="00C17193">
      <w:pPr>
        <w:pStyle w:val="ScreenCapture"/>
      </w:pPr>
      <w:r w:rsidRPr="00C17193">
        <w:t>the FDA Medication Guide.</w:t>
      </w:r>
    </w:p>
    <w:p w14:paraId="69208456" w14:textId="77777777" w:rsidR="00453338" w:rsidRPr="00C17193" w:rsidRDefault="00453338" w:rsidP="00C17193">
      <w:pPr>
        <w:pStyle w:val="ScreenCapture"/>
      </w:pPr>
      <w:r w:rsidRPr="00C17193">
        <w:t xml:space="preserve">   </w:t>
      </w:r>
    </w:p>
    <w:p w14:paraId="1F81B6DA" w14:textId="77777777" w:rsidR="00CB2038" w:rsidRPr="00C17193" w:rsidRDefault="00453338" w:rsidP="00C17193">
      <w:pPr>
        <w:pStyle w:val="ScreenCapture"/>
      </w:pPr>
      <w:r w:rsidRPr="00C17193">
        <w:t>Enter RETURN to continue, '?' for HELP, or '^' to exit: ?</w:t>
      </w:r>
    </w:p>
    <w:p w14:paraId="4E509A58" w14:textId="77777777" w:rsidR="00453338" w:rsidRPr="00C17193" w:rsidRDefault="00453338" w:rsidP="00C17193">
      <w:pPr>
        <w:pStyle w:val="ScreenCapture"/>
      </w:pPr>
      <w:r w:rsidRPr="00C17193">
        <w:t>When unable to get the FDA Medication Guide to display, review the following</w:t>
      </w:r>
    </w:p>
    <w:p w14:paraId="053DF0F2" w14:textId="77777777" w:rsidR="00453338" w:rsidRPr="00C17193" w:rsidRDefault="00453338" w:rsidP="00C17193">
      <w:pPr>
        <w:pStyle w:val="ScreenCapture"/>
      </w:pPr>
      <w:r w:rsidRPr="00C17193">
        <w:t>suggestion(s) for troubleshooting potential problems:</w:t>
      </w:r>
    </w:p>
    <w:p w14:paraId="345138A0" w14:textId="77777777" w:rsidR="00453338" w:rsidRPr="00C17193" w:rsidRDefault="00453338" w:rsidP="00C17193">
      <w:pPr>
        <w:pStyle w:val="ScreenCapture"/>
      </w:pPr>
      <w:r w:rsidRPr="00C17193">
        <w:t xml:space="preserve">  </w:t>
      </w:r>
    </w:p>
    <w:p w14:paraId="2AF61B42" w14:textId="77777777" w:rsidR="00453338" w:rsidRPr="00C17193" w:rsidRDefault="00453338" w:rsidP="00C17193">
      <w:pPr>
        <w:pStyle w:val="ScreenCapture"/>
      </w:pPr>
      <w:r w:rsidRPr="00C17193">
        <w:t>1) The browser did not open automatically. This may be due to the following:</w:t>
      </w:r>
    </w:p>
    <w:p w14:paraId="3E80713E" w14:textId="77777777" w:rsidR="00453338" w:rsidRPr="00C17193" w:rsidRDefault="00453338" w:rsidP="00C17193">
      <w:pPr>
        <w:pStyle w:val="ScreenCapture"/>
      </w:pPr>
      <w:r w:rsidRPr="00C17193">
        <w:t xml:space="preserve">   - You might be connected to VistA via Thin Client or an encrypted session</w:t>
      </w:r>
    </w:p>
    <w:p w14:paraId="60852F30" w14:textId="77777777" w:rsidR="00453338" w:rsidRPr="00C17193" w:rsidRDefault="00453338" w:rsidP="00C17193">
      <w:pPr>
        <w:pStyle w:val="ScreenCapture"/>
      </w:pPr>
      <w:r w:rsidRPr="00C17193">
        <w:t xml:space="preserve">     that prevents the FDA Med Guide from automatically displaying. Please</w:t>
      </w:r>
    </w:p>
    <w:p w14:paraId="70703234" w14:textId="77777777" w:rsidR="00453338" w:rsidRPr="00C17193" w:rsidRDefault="00453338" w:rsidP="00C17193">
      <w:pPr>
        <w:pStyle w:val="ScreenCapture"/>
      </w:pPr>
      <w:r w:rsidRPr="00C17193">
        <w:t xml:space="preserve">     copy and paste the URL link below into your browser's address bar to</w:t>
      </w:r>
    </w:p>
    <w:p w14:paraId="1B42F911" w14:textId="77777777" w:rsidR="00453338" w:rsidRPr="00C17193" w:rsidRDefault="00453338" w:rsidP="00C17193">
      <w:pPr>
        <w:pStyle w:val="ScreenCapture"/>
      </w:pPr>
      <w:r w:rsidRPr="00C17193">
        <w:t xml:space="preserve">     retrieve the FDA Medication Guide:</w:t>
      </w:r>
    </w:p>
    <w:p w14:paraId="7359C489" w14:textId="41E34E56" w:rsidR="00453338" w:rsidRPr="00C17193" w:rsidRDefault="00453338" w:rsidP="00C17193">
      <w:pPr>
        <w:pStyle w:val="ScreenCapture"/>
      </w:pPr>
    </w:p>
    <w:p w14:paraId="55D5A0EC" w14:textId="11FAF535" w:rsidR="00453338" w:rsidRPr="005D6BD9" w:rsidRDefault="00453338" w:rsidP="00C17193">
      <w:pPr>
        <w:pStyle w:val="ScreenCapture"/>
      </w:pPr>
      <w:r w:rsidRPr="005D6BD9">
        <w:t xml:space="preserve"> </w:t>
      </w:r>
      <w:r w:rsidR="00B224EB" w:rsidRPr="005D6BD9">
        <w:t>REDACTED</w:t>
      </w:r>
    </w:p>
    <w:p w14:paraId="7F8B5FF6" w14:textId="48411388" w:rsidR="00453338" w:rsidRPr="00C17193" w:rsidRDefault="00453338" w:rsidP="00C17193">
      <w:pPr>
        <w:pStyle w:val="ScreenCapture"/>
      </w:pPr>
    </w:p>
    <w:p w14:paraId="20ED6598" w14:textId="77777777" w:rsidR="00453338" w:rsidRPr="00C17193" w:rsidRDefault="00453338" w:rsidP="00C17193">
      <w:pPr>
        <w:pStyle w:val="ScreenCapture"/>
      </w:pPr>
      <w:r w:rsidRPr="00C17193">
        <w:t xml:space="preserve">   - The computer might not have the required Java software component</w:t>
      </w:r>
    </w:p>
    <w:p w14:paraId="4E5F2A32" w14:textId="77777777" w:rsidR="00453338" w:rsidRPr="00C17193" w:rsidRDefault="00453338" w:rsidP="00C17193">
      <w:pPr>
        <w:pStyle w:val="ScreenCapture"/>
      </w:pPr>
      <w:r w:rsidRPr="00C17193">
        <w:t xml:space="preserve">     installed or the software might not be functioning properly. Please,</w:t>
      </w:r>
    </w:p>
    <w:p w14:paraId="33E29FEC" w14:textId="77777777" w:rsidR="00453338" w:rsidRPr="00C17193" w:rsidRDefault="00453338" w:rsidP="00C17193">
      <w:pPr>
        <w:pStyle w:val="ScreenCapture"/>
      </w:pPr>
      <w:r w:rsidRPr="00C17193">
        <w:t xml:space="preserve">     contact technical support for assistance.</w:t>
      </w:r>
    </w:p>
    <w:p w14:paraId="181DFFD2" w14:textId="03971D87" w:rsidR="00453338" w:rsidRPr="00C17193" w:rsidRDefault="00453338" w:rsidP="00C17193">
      <w:pPr>
        <w:pStyle w:val="ScreenCapture"/>
      </w:pPr>
    </w:p>
    <w:p w14:paraId="51EBE205" w14:textId="77777777" w:rsidR="00453338" w:rsidRPr="00C17193" w:rsidRDefault="00453338" w:rsidP="00C17193">
      <w:pPr>
        <w:pStyle w:val="ScreenCapture"/>
      </w:pPr>
      <w:r w:rsidRPr="00C17193">
        <w:t>2) When doing a copy/paste of the link into the browser's address and an HTTP</w:t>
      </w:r>
    </w:p>
    <w:p w14:paraId="614AC5A3" w14:textId="77777777" w:rsidR="00453338" w:rsidRPr="00C17193" w:rsidRDefault="00453338" w:rsidP="00C17193">
      <w:pPr>
        <w:pStyle w:val="ScreenCapture"/>
      </w:pPr>
      <w:r w:rsidRPr="00C17193">
        <w:t xml:space="preserve">   404 - File Not Found error is received. This may be due to the following:</w:t>
      </w:r>
    </w:p>
    <w:p w14:paraId="0C8CE6AB" w14:textId="77777777" w:rsidR="00453338" w:rsidRPr="00C17193" w:rsidRDefault="00453338" w:rsidP="00C17193">
      <w:pPr>
        <w:pStyle w:val="ScreenCapture"/>
      </w:pPr>
      <w:r w:rsidRPr="00C17193">
        <w:t xml:space="preserve">   - A common issue exists when the link is displayed in two lines in the</w:t>
      </w:r>
    </w:p>
    <w:p w14:paraId="1479E98B" w14:textId="77777777" w:rsidR="00453338" w:rsidRPr="00C17193" w:rsidRDefault="00453338" w:rsidP="00C17193">
      <w:pPr>
        <w:pStyle w:val="ScreenCapture"/>
      </w:pPr>
      <w:r w:rsidRPr="00C17193">
        <w:t xml:space="preserve">     terminal screen. When you copy both lines at the same time and paste it</w:t>
      </w:r>
    </w:p>
    <w:p w14:paraId="24012E8C" w14:textId="77777777" w:rsidR="00453338" w:rsidRPr="00C17193" w:rsidRDefault="00453338" w:rsidP="00C17193">
      <w:pPr>
        <w:pStyle w:val="ScreenCapture"/>
      </w:pPr>
      <w:r w:rsidRPr="00C17193">
        <w:t xml:space="preserve">     into the browser's address, the second line is ignored by the browser</w:t>
      </w:r>
    </w:p>
    <w:p w14:paraId="5C637B69" w14:textId="77777777" w:rsidR="00453338" w:rsidRPr="00C17193" w:rsidRDefault="00453338" w:rsidP="00C17193">
      <w:pPr>
        <w:pStyle w:val="ScreenCapture"/>
      </w:pPr>
      <w:r w:rsidRPr="00C17193">
        <w:t xml:space="preserve">     resulting in a 'broken' link. To resolve this issue, copy and paste one</w:t>
      </w:r>
    </w:p>
    <w:p w14:paraId="6F826114" w14:textId="77777777" w:rsidR="00453338" w:rsidRPr="00C17193" w:rsidRDefault="00453338" w:rsidP="00C17193">
      <w:pPr>
        <w:pStyle w:val="ScreenCapture"/>
      </w:pPr>
      <w:r w:rsidRPr="00C17193">
        <w:t xml:space="preserve">     line at a time from the terminal screen into the browser's address to</w:t>
      </w:r>
    </w:p>
    <w:p w14:paraId="77D338B8" w14:textId="77777777" w:rsidR="00453338" w:rsidRPr="00C17193" w:rsidRDefault="00453338" w:rsidP="00C17193">
      <w:pPr>
        <w:pStyle w:val="ScreenCapture"/>
      </w:pPr>
      <w:r w:rsidRPr="00C17193">
        <w:t xml:space="preserve">     make sure the complete link is used.</w:t>
      </w:r>
    </w:p>
    <w:p w14:paraId="7D33DFCE" w14:textId="77777777" w:rsidR="00453338" w:rsidRPr="00C17193" w:rsidRDefault="00453338" w:rsidP="00C17193">
      <w:pPr>
        <w:pStyle w:val="ScreenCapture"/>
      </w:pPr>
      <w:r w:rsidRPr="00C17193">
        <w:t xml:space="preserve">   - The FDA Medication Guide Server may be down at the moment. Please, wait</w:t>
      </w:r>
    </w:p>
    <w:p w14:paraId="4A1DD081" w14:textId="77777777" w:rsidR="00453338" w:rsidRPr="00C17193" w:rsidRDefault="00453338" w:rsidP="00C17193">
      <w:pPr>
        <w:pStyle w:val="ScreenCapture"/>
      </w:pPr>
      <w:r w:rsidRPr="00C17193">
        <w:t xml:space="preserve">     a few minutes and try again. If the problem persists, contact technical</w:t>
      </w:r>
    </w:p>
    <w:p w14:paraId="74D4C9A4" w14:textId="77777777" w:rsidR="00453338" w:rsidRPr="00C17193" w:rsidRDefault="00453338" w:rsidP="00C17193">
      <w:pPr>
        <w:pStyle w:val="ScreenCapture"/>
      </w:pPr>
      <w:r w:rsidRPr="00C17193">
        <w:t xml:space="preserve">     support for assistance.</w:t>
      </w:r>
    </w:p>
    <w:p w14:paraId="22487E2F" w14:textId="575484B4" w:rsidR="00453338" w:rsidRPr="00C17193" w:rsidRDefault="00453338" w:rsidP="00C17193">
      <w:pPr>
        <w:pStyle w:val="ScreenCapture"/>
      </w:pPr>
    </w:p>
    <w:p w14:paraId="521D903D" w14:textId="77777777" w:rsidR="00453338" w:rsidRPr="00C17193" w:rsidRDefault="00453338" w:rsidP="00C17193">
      <w:pPr>
        <w:pStyle w:val="ScreenCapture"/>
      </w:pPr>
      <w:r w:rsidRPr="00C17193">
        <w:t>3) The browser opened automatically, however you receive an HTTP 404 - File</w:t>
      </w:r>
    </w:p>
    <w:p w14:paraId="533352B8" w14:textId="77777777" w:rsidR="00453338" w:rsidRPr="00C17193" w:rsidRDefault="00453338" w:rsidP="00C17193">
      <w:pPr>
        <w:pStyle w:val="ScreenCapture"/>
      </w:pPr>
      <w:r w:rsidRPr="00C17193">
        <w:t xml:space="preserve">   Not Found error. This may be due to the following:</w:t>
      </w:r>
    </w:p>
    <w:p w14:paraId="72F93F86" w14:textId="77777777" w:rsidR="00453338" w:rsidRPr="00C17193" w:rsidRDefault="00453338" w:rsidP="00C17193">
      <w:pPr>
        <w:pStyle w:val="ScreenCapture"/>
      </w:pPr>
      <w:r w:rsidRPr="00C17193">
        <w:t xml:space="preserve">   - The FDA Medication Guide Server may be down at the moment. Please, wait</w:t>
      </w:r>
    </w:p>
    <w:p w14:paraId="5F06D9FC" w14:textId="77777777" w:rsidR="00453338" w:rsidRPr="00C17193" w:rsidRDefault="00453338" w:rsidP="00C17193">
      <w:pPr>
        <w:pStyle w:val="ScreenCapture"/>
      </w:pPr>
      <w:r w:rsidRPr="00C17193">
        <w:t xml:space="preserve">     a few minutes and try again. If the problem persists, contact technical</w:t>
      </w:r>
    </w:p>
    <w:p w14:paraId="24E57E60" w14:textId="77777777" w:rsidR="00453338" w:rsidRPr="00714B20" w:rsidRDefault="00453338" w:rsidP="00C17193">
      <w:pPr>
        <w:pStyle w:val="ScreenCapture"/>
      </w:pPr>
      <w:r w:rsidRPr="00C17193">
        <w:t xml:space="preserve">     support for assistance.</w:t>
      </w:r>
      <w:r w:rsidRPr="00714B20">
        <w:t xml:space="preserve">  </w:t>
      </w:r>
    </w:p>
    <w:p w14:paraId="664DA21C" w14:textId="77777777" w:rsidR="00453338" w:rsidRPr="00714B20" w:rsidRDefault="00453338" w:rsidP="0097360A">
      <w:pPr>
        <w:pStyle w:val="Boldunderline"/>
      </w:pPr>
      <w:r w:rsidRPr="00714B20">
        <w:t>Example 3: Displaying an FDA Medication Guide for a medication that does not have an FDA Medication Guide on file.</w:t>
      </w:r>
    </w:p>
    <w:p w14:paraId="7B13218F" w14:textId="77777777" w:rsidR="00453338" w:rsidRPr="00714B20" w:rsidRDefault="00453338" w:rsidP="00C406B6">
      <w:pPr>
        <w:pStyle w:val="BodyText"/>
        <w:rPr>
          <w:lang w:val="en-US"/>
        </w:rPr>
      </w:pPr>
      <w:r w:rsidRPr="00714B20">
        <w:rPr>
          <w:lang w:val="en-US"/>
        </w:rPr>
        <w:t>If a user tries to use this option for a medication that does not have an FDA Medication Guide on file, the following message will display:</w:t>
      </w:r>
    </w:p>
    <w:p w14:paraId="7192BCC6" w14:textId="77777777" w:rsidR="00453338" w:rsidRPr="00714B20" w:rsidRDefault="00453338" w:rsidP="00C17193">
      <w:pPr>
        <w:pStyle w:val="ScreenCapture"/>
        <w:keepNext/>
      </w:pPr>
      <w:r w:rsidRPr="00714B20">
        <w:t xml:space="preserve">Select Item(s): MG   Display FDA Medication Guide  </w:t>
      </w:r>
    </w:p>
    <w:p w14:paraId="2560EFF7" w14:textId="77777777" w:rsidR="00453338" w:rsidRPr="00714B20" w:rsidRDefault="00453338" w:rsidP="00C17193">
      <w:pPr>
        <w:pStyle w:val="ScreenCapture"/>
        <w:keepNext/>
      </w:pPr>
    </w:p>
    <w:p w14:paraId="12E2B046" w14:textId="77777777" w:rsidR="00453338" w:rsidRPr="00714B20" w:rsidRDefault="00453338" w:rsidP="00C17193">
      <w:pPr>
        <w:pStyle w:val="ScreenCapture"/>
        <w:keepNext/>
      </w:pPr>
      <w:r w:rsidRPr="00714B20">
        <w:t>There is no FDA Medication Guide associated with this medication.</w:t>
      </w:r>
    </w:p>
    <w:p w14:paraId="1D91233B" w14:textId="77777777" w:rsidR="00453338" w:rsidRPr="00714B20" w:rsidRDefault="00453338" w:rsidP="00C17193">
      <w:pPr>
        <w:pStyle w:val="ScreenCapture"/>
      </w:pPr>
      <w:r w:rsidRPr="00714B20">
        <w:t xml:space="preserve"> </w:t>
      </w:r>
    </w:p>
    <w:p w14:paraId="640151F1" w14:textId="77777777" w:rsidR="00453338" w:rsidRPr="00714B20" w:rsidRDefault="00453338" w:rsidP="00C17193">
      <w:pPr>
        <w:pStyle w:val="ScreenCapture"/>
      </w:pPr>
      <w:r w:rsidRPr="00714B20">
        <w:t>Enter RETURN to continue, '?' for HELP, or '^' to exit: ?</w:t>
      </w:r>
    </w:p>
    <w:p w14:paraId="21B17DA5" w14:textId="77777777" w:rsidR="00453338" w:rsidRPr="00714B20" w:rsidRDefault="00453338" w:rsidP="00C17193">
      <w:pPr>
        <w:pStyle w:val="ScreenCapture"/>
      </w:pPr>
      <w:r w:rsidRPr="00714B20">
        <w:t xml:space="preserve"> </w:t>
      </w:r>
    </w:p>
    <w:p w14:paraId="312DD66B" w14:textId="77777777" w:rsidR="00453338" w:rsidRPr="00714B20" w:rsidRDefault="00453338" w:rsidP="00C17193">
      <w:pPr>
        <w:pStyle w:val="ScreenCapture"/>
      </w:pPr>
      <w:r w:rsidRPr="00714B20">
        <w:t>When unable to get the FDA Medication Guide to display, review the following</w:t>
      </w:r>
    </w:p>
    <w:p w14:paraId="4687988B" w14:textId="77777777" w:rsidR="00453338" w:rsidRPr="00714B20" w:rsidRDefault="00453338" w:rsidP="00C17193">
      <w:pPr>
        <w:pStyle w:val="ScreenCapture"/>
      </w:pPr>
      <w:r w:rsidRPr="00714B20">
        <w:t>suggestion(s) for troubleshooting potential problems:</w:t>
      </w:r>
    </w:p>
    <w:p w14:paraId="5AF3E5E2" w14:textId="77777777" w:rsidR="00453338" w:rsidRPr="00714B20" w:rsidRDefault="00453338" w:rsidP="00C17193">
      <w:pPr>
        <w:pStyle w:val="ScreenCapture"/>
      </w:pPr>
      <w:r w:rsidRPr="00714B20">
        <w:t xml:space="preserve"> </w:t>
      </w:r>
    </w:p>
    <w:p w14:paraId="59C703B0" w14:textId="77777777" w:rsidR="00453338" w:rsidRPr="00714B20" w:rsidRDefault="00453338" w:rsidP="00C17193">
      <w:pPr>
        <w:pStyle w:val="ScreenCapture"/>
      </w:pPr>
      <w:r w:rsidRPr="00714B20">
        <w:t>1) If no FDA Medication Guide exists for a product that you believe should</w:t>
      </w:r>
    </w:p>
    <w:p w14:paraId="42E5690E" w14:textId="77777777" w:rsidR="00453338" w:rsidRPr="00714B20" w:rsidRDefault="00453338" w:rsidP="00C17193">
      <w:pPr>
        <w:pStyle w:val="ScreenCapture"/>
      </w:pPr>
      <w:r w:rsidRPr="00714B20">
        <w:t xml:space="preserve">   have one, confirm that one is required by visiting the FDA website</w:t>
      </w:r>
    </w:p>
    <w:p w14:paraId="75FC0A0F" w14:textId="77777777" w:rsidR="00453338" w:rsidRPr="00714B20" w:rsidRDefault="00453338" w:rsidP="00C17193">
      <w:pPr>
        <w:pStyle w:val="ScreenCapture"/>
      </w:pPr>
      <w:r w:rsidRPr="00714B20">
        <w:t xml:space="preserve">   (www.fda.gov). If one is required, log a support ticket to request its</w:t>
      </w:r>
    </w:p>
    <w:p w14:paraId="611AE8B1" w14:textId="77777777" w:rsidR="00453338" w:rsidRPr="00714B20" w:rsidRDefault="00453338" w:rsidP="00C17193">
      <w:pPr>
        <w:pStyle w:val="ScreenCapture"/>
      </w:pPr>
      <w:r w:rsidRPr="00714B20">
        <w:t xml:space="preserve">   addition. Please understand that there may be a delay between the time</w:t>
      </w:r>
    </w:p>
    <w:p w14:paraId="605DC942" w14:textId="77777777" w:rsidR="00453338" w:rsidRPr="00714B20" w:rsidRDefault="00453338" w:rsidP="00C17193">
      <w:pPr>
        <w:pStyle w:val="ScreenCapture"/>
      </w:pPr>
      <w:r w:rsidRPr="00714B20">
        <w:t xml:space="preserve">   that a new Medication Guide is posted to the FDA website and when it is</w:t>
      </w:r>
    </w:p>
    <w:p w14:paraId="08FEC597" w14:textId="77777777" w:rsidR="00453338" w:rsidRPr="00714B20" w:rsidRDefault="00453338" w:rsidP="00C17193">
      <w:pPr>
        <w:pStyle w:val="ScreenCapture"/>
      </w:pPr>
      <w:r w:rsidRPr="00714B20">
        <w:t xml:space="preserve">   made available in VistA through a National Drug File data update patch.</w:t>
      </w:r>
    </w:p>
    <w:p w14:paraId="30EEF8D0" w14:textId="77777777" w:rsidR="00D925F9" w:rsidRPr="00714B20" w:rsidRDefault="00D925F9" w:rsidP="00DD150D">
      <w:pPr>
        <w:pStyle w:val="Heading2"/>
      </w:pPr>
      <w:bookmarkStart w:id="1695" w:name="Page_170e"/>
      <w:bookmarkStart w:id="1696" w:name="_Toc306712780"/>
      <w:bookmarkStart w:id="1697" w:name="_Toc308180728"/>
      <w:bookmarkStart w:id="1698" w:name="_Toc313967731"/>
      <w:bookmarkStart w:id="1699" w:name="_Toc90625508"/>
      <w:bookmarkStart w:id="1700" w:name="_Toc310442468"/>
      <w:bookmarkStart w:id="1701" w:name="_Toc280808724"/>
      <w:bookmarkStart w:id="1702" w:name="_Toc307407514"/>
      <w:bookmarkEnd w:id="1695"/>
      <w:r w:rsidRPr="00714B20">
        <w:t>Printing an FDA Medication Guide</w:t>
      </w:r>
      <w:bookmarkEnd w:id="1696"/>
      <w:bookmarkEnd w:id="1697"/>
      <w:bookmarkEnd w:id="1698"/>
      <w:bookmarkEnd w:id="1699"/>
    </w:p>
    <w:p w14:paraId="5ACC1DED" w14:textId="490F3B61" w:rsidR="00D925F9" w:rsidRPr="00714B20" w:rsidRDefault="00D925F9" w:rsidP="00C406B6">
      <w:pPr>
        <w:pStyle w:val="BodyText"/>
        <w:rPr>
          <w:lang w:val="en-US"/>
        </w:rPr>
      </w:pPr>
      <w:r w:rsidRPr="00714B20">
        <w:rPr>
          <w:lang w:val="en-US"/>
        </w:rPr>
        <w:t xml:space="preserve">The Outpatient Pharmacy application automatically prints an FDA Medication Guide on a separate, designated printer after printing the prescription label and PMI sheet, if one is available, for the medication being dispensed. Anytime a label is printed, the system ensures that if the specific drug has an associated medication guide, it will be printed whether the script is a normal fill, a partial </w:t>
      </w:r>
      <w:r w:rsidR="00C162DE" w:rsidRPr="00714B20">
        <w:rPr>
          <w:lang w:val="en-US"/>
        </w:rPr>
        <w:t>fill,</w:t>
      </w:r>
      <w:r w:rsidRPr="00714B20">
        <w:rPr>
          <w:lang w:val="en-US"/>
        </w:rPr>
        <w:t xml:space="preserve"> or a refill. </w:t>
      </w:r>
    </w:p>
    <w:p w14:paraId="489292FB" w14:textId="77777777" w:rsidR="00D925F9" w:rsidRPr="00714B20" w:rsidRDefault="00D925F9" w:rsidP="00C406B6">
      <w:pPr>
        <w:pStyle w:val="BodyText"/>
        <w:rPr>
          <w:lang w:val="en-US"/>
        </w:rPr>
      </w:pPr>
      <w:r w:rsidRPr="00714B20">
        <w:rPr>
          <w:lang w:val="en-US"/>
        </w:rPr>
        <w:t>When an FDA medication guide is sent to the printer, information is included in the footer of the document to identify the Patient, the Rx# and the date it was printed.</w:t>
      </w:r>
    </w:p>
    <w:p w14:paraId="1792A460" w14:textId="77777777" w:rsidR="00D925F9" w:rsidRPr="00714B20" w:rsidRDefault="00B62E07" w:rsidP="00C17193">
      <w:pPr>
        <w:ind w:left="720" w:hanging="720"/>
      </w:pPr>
      <w:r w:rsidRPr="00714B20">
        <w:rPr>
          <w:noProof/>
        </w:rPr>
        <w:drawing>
          <wp:inline distT="0" distB="0" distL="0" distR="0" wp14:anchorId="63FA3A30" wp14:editId="6AAEC6F1">
            <wp:extent cx="457200" cy="371475"/>
            <wp:effectExtent l="0" t="0" r="0" b="9525"/>
            <wp:docPr id="119" name="Pictur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D925F9" w:rsidRPr="00714B20">
        <w:rPr>
          <w:noProof/>
        </w:rPr>
        <w:t>The system indicates when an associated medication guide exists on the prescription label printout. The printout contains the following statement on the same line where Additional Warnings  appear: “Read FDA MED Guide.”</w:t>
      </w:r>
    </w:p>
    <w:p w14:paraId="6FB8A5B4" w14:textId="77777777" w:rsidR="00D925F9" w:rsidRPr="00714B20" w:rsidRDefault="00D925F9" w:rsidP="00DD150D">
      <w:pPr>
        <w:pStyle w:val="Heading3"/>
      </w:pPr>
      <w:bookmarkStart w:id="1703" w:name="_Toc306712781"/>
      <w:bookmarkStart w:id="1704" w:name="_Toc308180729"/>
      <w:bookmarkStart w:id="1705" w:name="_Toc313967732"/>
      <w:bookmarkStart w:id="1706" w:name="_Toc90625509"/>
      <w:r w:rsidRPr="00714B20">
        <w:t>Site Parameters</w:t>
      </w:r>
      <w:bookmarkEnd w:id="1703"/>
      <w:bookmarkEnd w:id="1704"/>
      <w:bookmarkEnd w:id="1705"/>
      <w:bookmarkEnd w:id="1706"/>
    </w:p>
    <w:p w14:paraId="19B9D863" w14:textId="77777777" w:rsidR="00D925F9" w:rsidRPr="00714B20" w:rsidRDefault="00D925F9" w:rsidP="00115513">
      <w:pPr>
        <w:rPr>
          <w:b/>
        </w:rPr>
      </w:pPr>
      <w:r w:rsidRPr="00714B20">
        <w:rPr>
          <w:b/>
        </w:rPr>
        <w:t>[PSO SITE PARAMETERS]</w:t>
      </w:r>
    </w:p>
    <w:p w14:paraId="1D9172CA" w14:textId="77777777" w:rsidR="00D925F9" w:rsidRPr="00714B20" w:rsidRDefault="00D925F9" w:rsidP="00C406B6">
      <w:pPr>
        <w:pStyle w:val="BodyText"/>
        <w:rPr>
          <w:snapToGrid w:val="0"/>
          <w:lang w:val="en-US"/>
        </w:rPr>
      </w:pPr>
      <w:r w:rsidRPr="00714B20">
        <w:rPr>
          <w:snapToGrid w:val="0"/>
          <w:lang w:val="en-US"/>
        </w:rPr>
        <w:t>There are new site parameters related to the automatic printing of FDA Medication Guides.</w:t>
      </w:r>
    </w:p>
    <w:p w14:paraId="02D38E21" w14:textId="77777777" w:rsidR="00D925F9" w:rsidRPr="00714B20" w:rsidRDefault="00D925F9" w:rsidP="0097360A">
      <w:pPr>
        <w:pStyle w:val="Boldunderline"/>
      </w:pPr>
      <w:r w:rsidRPr="00714B20">
        <w:t>Example 1: Updating the FDA Medication Guide Print Server URL</w:t>
      </w:r>
    </w:p>
    <w:p w14:paraId="09004176" w14:textId="77777777" w:rsidR="00D925F9" w:rsidRPr="00714B20" w:rsidRDefault="00D925F9" w:rsidP="00C17193">
      <w:pPr>
        <w:pStyle w:val="ScreenCapture"/>
      </w:pPr>
      <w:r w:rsidRPr="00714B20">
        <w:t>Select Outpatient Pharmacy Manager Option: MAINtenance (Outpatient Pharmacy)</w:t>
      </w:r>
    </w:p>
    <w:p w14:paraId="69DC0B8E" w14:textId="77777777" w:rsidR="00D925F9" w:rsidRPr="00714B20" w:rsidRDefault="00D925F9" w:rsidP="00C17193">
      <w:pPr>
        <w:pStyle w:val="ScreenCapture"/>
      </w:pPr>
    </w:p>
    <w:p w14:paraId="39B4468E" w14:textId="77777777" w:rsidR="00D925F9" w:rsidRPr="00714B20" w:rsidRDefault="00D925F9" w:rsidP="00C17193">
      <w:pPr>
        <w:pStyle w:val="ScreenCapture"/>
      </w:pPr>
      <w:r w:rsidRPr="00714B20">
        <w:t>Select Maintenance (Outpatient Pharmacy) Option: SITE Parameter Enter/Edit</w:t>
      </w:r>
    </w:p>
    <w:p w14:paraId="5403896E" w14:textId="77777777" w:rsidR="00D925F9" w:rsidRPr="00714B20" w:rsidRDefault="00D925F9" w:rsidP="00C17193">
      <w:pPr>
        <w:pStyle w:val="ScreenCapture"/>
      </w:pPr>
    </w:p>
    <w:p w14:paraId="26BC249E" w14:textId="0D75B3F8" w:rsidR="00D925F9" w:rsidRPr="00714B20" w:rsidRDefault="00D925F9" w:rsidP="00C17193">
      <w:pPr>
        <w:pStyle w:val="ScreenCapture"/>
      </w:pPr>
      <w:r w:rsidRPr="00714B20">
        <w:t xml:space="preserve">Select SITE NAME:    </w:t>
      </w:r>
      <w:r w:rsidR="005D6BD9">
        <w:rPr>
          <w:lang w:val="en-US"/>
        </w:rPr>
        <w:t>REDACTED</w:t>
      </w:r>
      <w:r w:rsidRPr="00714B20">
        <w:t xml:space="preserve">  500  </w:t>
      </w:r>
    </w:p>
    <w:p w14:paraId="1AD58B35" w14:textId="77777777" w:rsidR="00D925F9" w:rsidRPr="00714B20" w:rsidRDefault="00D925F9" w:rsidP="00C17193">
      <w:pPr>
        <w:pStyle w:val="ScreenCapture"/>
      </w:pPr>
      <w:r w:rsidRPr="00714B20">
        <w:t>Would you like to see all site parameters for this division? Y// NO</w:t>
      </w:r>
    </w:p>
    <w:p w14:paraId="0D4A2083" w14:textId="77777777" w:rsidR="00D925F9" w:rsidRPr="00714B20" w:rsidRDefault="00D925F9" w:rsidP="00C17193">
      <w:pPr>
        <w:pStyle w:val="ScreenCapture"/>
      </w:pPr>
    </w:p>
    <w:p w14:paraId="6FCDF42A" w14:textId="4DDD852A" w:rsidR="00D925F9" w:rsidRPr="00714B20" w:rsidRDefault="00D925F9" w:rsidP="00C17193">
      <w:pPr>
        <w:pStyle w:val="ScreenCapture"/>
      </w:pPr>
      <w:r w:rsidRPr="00714B20">
        <w:t xml:space="preserve">NAME: </w:t>
      </w:r>
      <w:r w:rsidR="005D6BD9">
        <w:rPr>
          <w:lang w:val="en-US"/>
        </w:rPr>
        <w:t>REDACTED</w:t>
      </w:r>
      <w:r w:rsidRPr="00714B20">
        <w:t xml:space="preserve">// </w:t>
      </w:r>
    </w:p>
    <w:p w14:paraId="4B1CE066" w14:textId="77777777" w:rsidR="00D925F9" w:rsidRPr="00714B20" w:rsidRDefault="00D925F9" w:rsidP="00C17193">
      <w:pPr>
        <w:pStyle w:val="ScreenCapture"/>
      </w:pPr>
      <w:r w:rsidRPr="00714B20">
        <w:t xml:space="preserve">MAILING FRANK STREET ADDRESS: 114 HOLLAND AVE// </w:t>
      </w:r>
    </w:p>
    <w:p w14:paraId="2DD98DAF" w14:textId="77777777" w:rsidR="00D925F9" w:rsidRPr="00714B20" w:rsidRDefault="00D925F9" w:rsidP="00C17193">
      <w:pPr>
        <w:pStyle w:val="ScreenCapture"/>
      </w:pPr>
      <w:r w:rsidRPr="00714B20">
        <w:t xml:space="preserve">AREA CODE: 518// </w:t>
      </w:r>
    </w:p>
    <w:p w14:paraId="0E1D4A3E" w14:textId="77777777" w:rsidR="00D925F9" w:rsidRPr="00714B20" w:rsidRDefault="00D925F9" w:rsidP="00C17193">
      <w:pPr>
        <w:pStyle w:val="ScreenCapture"/>
      </w:pPr>
      <w:r w:rsidRPr="00714B20">
        <w:t xml:space="preserve">PHONE NUMBER: 472-4307// </w:t>
      </w:r>
    </w:p>
    <w:p w14:paraId="14B5F3EF" w14:textId="77777777" w:rsidR="00D925F9" w:rsidRPr="00714B20" w:rsidRDefault="00D925F9" w:rsidP="00C17193">
      <w:pPr>
        <w:pStyle w:val="ScreenCapture"/>
      </w:pPr>
      <w:r w:rsidRPr="00714B20">
        <w:t xml:space="preserve">MAILING FRANK ZIP+4 CODE: 12180// </w:t>
      </w:r>
    </w:p>
    <w:p w14:paraId="235BCF46" w14:textId="77777777" w:rsidR="00D925F9" w:rsidRPr="00714B20" w:rsidRDefault="00D925F9" w:rsidP="00C17193">
      <w:pPr>
        <w:pStyle w:val="ScreenCapture"/>
      </w:pPr>
      <w:r w:rsidRPr="00714B20">
        <w:t xml:space="preserve">SITE NUMBER: 514// </w:t>
      </w:r>
    </w:p>
    <w:p w14:paraId="142B73CB" w14:textId="77777777" w:rsidR="00D925F9" w:rsidRPr="00714B20" w:rsidRDefault="00D925F9" w:rsidP="00C17193">
      <w:pPr>
        <w:pStyle w:val="ScreenCapture"/>
      </w:pPr>
      <w:r w:rsidRPr="00714B20">
        <w:t>NCPDP NUMBER: ^FDA</w:t>
      </w:r>
    </w:p>
    <w:p w14:paraId="6205F189" w14:textId="77777777" w:rsidR="00D925F9" w:rsidRPr="00714B20" w:rsidRDefault="00D925F9" w:rsidP="00C17193">
      <w:pPr>
        <w:pStyle w:val="ScreenCapture"/>
      </w:pPr>
      <w:r w:rsidRPr="00714B20">
        <w:t xml:space="preserve">     1   FDA MED GUIDE PRINT SERVER URL  </w:t>
      </w:r>
    </w:p>
    <w:p w14:paraId="190FF6DA" w14:textId="77777777" w:rsidR="00D925F9" w:rsidRPr="00714B20" w:rsidRDefault="00D925F9" w:rsidP="00C17193">
      <w:pPr>
        <w:pStyle w:val="ScreenCapture"/>
      </w:pPr>
      <w:r w:rsidRPr="00714B20">
        <w:t xml:space="preserve">     2   FDA MED GUIDE PRINTER  </w:t>
      </w:r>
    </w:p>
    <w:p w14:paraId="147DDA1F" w14:textId="77777777" w:rsidR="00D925F9" w:rsidRPr="00714B20" w:rsidRDefault="00D925F9" w:rsidP="00C17193">
      <w:pPr>
        <w:pStyle w:val="ScreenCapture"/>
      </w:pPr>
      <w:r w:rsidRPr="00714B20">
        <w:t>CHOOSE 1-2: 1  FDA MED GUIDE PRINT SERVER URL</w:t>
      </w:r>
    </w:p>
    <w:p w14:paraId="3B259155" w14:textId="77777777" w:rsidR="00D925F9" w:rsidRPr="00714B20" w:rsidRDefault="00D925F9" w:rsidP="00C17193">
      <w:pPr>
        <w:pStyle w:val="ScreenCapture"/>
      </w:pPr>
      <w:r w:rsidRPr="00714B20">
        <w:t>FDA MED GUIDE PRINT SERVER URL: ??</w:t>
      </w:r>
    </w:p>
    <w:p w14:paraId="2B453AF4" w14:textId="77777777" w:rsidR="00D925F9" w:rsidRPr="00714B20" w:rsidRDefault="00D925F9" w:rsidP="00C17193">
      <w:pPr>
        <w:pStyle w:val="ScreenCapture"/>
      </w:pPr>
      <w:r w:rsidRPr="00714B20">
        <w:t xml:space="preserve">        This is the Uniform Resource Locator (URL) and Port Number for the Print</w:t>
      </w:r>
    </w:p>
    <w:p w14:paraId="19F36AA6" w14:textId="77777777" w:rsidR="00D925F9" w:rsidRPr="00714B20" w:rsidRDefault="00D925F9" w:rsidP="00C17193">
      <w:pPr>
        <w:pStyle w:val="ScreenCapture"/>
      </w:pPr>
      <w:r w:rsidRPr="00714B20">
        <w:t xml:space="preserve"> </w:t>
      </w:r>
    </w:p>
    <w:p w14:paraId="2A4F2B23" w14:textId="77777777" w:rsidR="00D925F9" w:rsidRPr="00714B20" w:rsidRDefault="00D925F9" w:rsidP="00C17193">
      <w:pPr>
        <w:pStyle w:val="ScreenCapture"/>
        <w:keepNext/>
      </w:pPr>
      <w:r w:rsidRPr="00714B20">
        <w:t xml:space="preserve">        Server running the Java Application responsible for automatically </w:t>
      </w:r>
    </w:p>
    <w:p w14:paraId="3A36A679" w14:textId="77777777" w:rsidR="00D925F9" w:rsidRPr="00714B20" w:rsidRDefault="00D925F9" w:rsidP="00C17193">
      <w:pPr>
        <w:pStyle w:val="ScreenCapture"/>
        <w:keepNext/>
      </w:pPr>
      <w:r w:rsidRPr="00714B20">
        <w:t xml:space="preserve">        printing of the Food and Drug Administration (FDA) Medication Guides for</w:t>
      </w:r>
    </w:p>
    <w:p w14:paraId="5D9D31BE" w14:textId="77777777" w:rsidR="00D925F9" w:rsidRPr="00714B20" w:rsidRDefault="00D925F9" w:rsidP="00C17193">
      <w:pPr>
        <w:pStyle w:val="ScreenCapture"/>
        <w:keepNext/>
      </w:pPr>
      <w:r w:rsidRPr="00714B20">
        <w:t xml:space="preserve"> </w:t>
      </w:r>
    </w:p>
    <w:p w14:paraId="728A324B" w14:textId="77777777" w:rsidR="00D925F9" w:rsidRPr="00714B20" w:rsidRDefault="00D925F9" w:rsidP="00C17193">
      <w:pPr>
        <w:pStyle w:val="ScreenCapture"/>
        <w:keepNext/>
      </w:pPr>
      <w:r w:rsidRPr="00714B20">
        <w:t xml:space="preserve">        the division (e.g., 'http://10.4.21.22:8092/').</w:t>
      </w:r>
    </w:p>
    <w:p w14:paraId="3AB85325" w14:textId="2A3A5B06" w:rsidR="00D925F9" w:rsidRPr="00714B20" w:rsidRDefault="00D925F9" w:rsidP="00C17193">
      <w:pPr>
        <w:pStyle w:val="ScreenCapture"/>
        <w:keepNext/>
      </w:pPr>
    </w:p>
    <w:p w14:paraId="4C5A7B7F" w14:textId="77777777" w:rsidR="00D925F9" w:rsidRPr="00714B20" w:rsidRDefault="00D925F9" w:rsidP="00C17193">
      <w:pPr>
        <w:pStyle w:val="ScreenCapture"/>
      </w:pPr>
      <w:r w:rsidRPr="00714B20">
        <w:t>FDA MED GUIDE PRINT SERVER URL: http://10.234.173.93:8092/</w:t>
      </w:r>
    </w:p>
    <w:p w14:paraId="464094CC" w14:textId="77777777" w:rsidR="00D925F9" w:rsidRPr="00714B20" w:rsidRDefault="00D925F9" w:rsidP="00DD150D">
      <w:pPr>
        <w:pStyle w:val="Heading3"/>
      </w:pPr>
      <w:bookmarkStart w:id="1707" w:name="_Toc306712782"/>
      <w:bookmarkStart w:id="1708" w:name="_Toc308180730"/>
      <w:bookmarkStart w:id="1709" w:name="_Toc313967733"/>
      <w:bookmarkStart w:id="1710" w:name="_Toc90625510"/>
      <w:r w:rsidRPr="00714B20">
        <w:t>FDA Medication Guide Printer Selection</w:t>
      </w:r>
      <w:bookmarkEnd w:id="1707"/>
      <w:bookmarkEnd w:id="1708"/>
      <w:bookmarkEnd w:id="1709"/>
      <w:bookmarkEnd w:id="1710"/>
    </w:p>
    <w:p w14:paraId="369931E6" w14:textId="2CE6E12F" w:rsidR="00D925F9" w:rsidRPr="00714B20" w:rsidRDefault="00D925F9" w:rsidP="00C406B6">
      <w:pPr>
        <w:pStyle w:val="BodyText"/>
        <w:rPr>
          <w:i/>
          <w:lang w:val="en-US"/>
        </w:rPr>
      </w:pPr>
      <w:r w:rsidRPr="00714B20">
        <w:rPr>
          <w:lang w:val="en-US"/>
        </w:rPr>
        <w:t>Upon logging into outpatient pharmacy, in addition to selecting the Label and Profile printers, the user is prompted to select the FDA Medication Guide printer as well. Only devices with a WINDOWS NETWORK PRINTER NAME field (#135) defined in the DEVICE file (#3.5) are selectable. The FDA Medication Guide printer can be changed at any point of the dispensing process. The user can also change the FDA Medication Guide printer through the Change Label Printer option [PSO CHANGE PRINTER].</w:t>
      </w:r>
    </w:p>
    <w:p w14:paraId="04F55AD4" w14:textId="77777777" w:rsidR="00D925F9" w:rsidRPr="00714B20" w:rsidRDefault="00D925F9" w:rsidP="0097360A">
      <w:pPr>
        <w:pStyle w:val="Boldunderline"/>
      </w:pPr>
      <w:r w:rsidRPr="00714B20">
        <w:t>Example 2: Selecting the Printer</w:t>
      </w:r>
    </w:p>
    <w:p w14:paraId="53AA289E" w14:textId="77777777" w:rsidR="00D925F9" w:rsidRPr="00714B20" w:rsidRDefault="00D925F9" w:rsidP="00C17193">
      <w:pPr>
        <w:pStyle w:val="ScreenCapture"/>
      </w:pPr>
      <w:r w:rsidRPr="00714B20">
        <w:t>Select OPTION NAME: PSO MAN</w:t>
      </w:r>
    </w:p>
    <w:p w14:paraId="41E518AE" w14:textId="77777777" w:rsidR="00D925F9" w:rsidRPr="00714B20" w:rsidRDefault="00D925F9" w:rsidP="00C17193">
      <w:pPr>
        <w:pStyle w:val="ScreenCapture"/>
      </w:pPr>
      <w:r w:rsidRPr="00714B20">
        <w:t xml:space="preserve">     1   PSO MANAGER       Outpatient Pharmacy Manager</w:t>
      </w:r>
    </w:p>
    <w:p w14:paraId="0CF0988A" w14:textId="77777777" w:rsidR="00D925F9" w:rsidRPr="00714B20" w:rsidRDefault="00D925F9" w:rsidP="00C17193">
      <w:pPr>
        <w:pStyle w:val="ScreenCapture"/>
      </w:pPr>
      <w:r w:rsidRPr="00714B20">
        <w:t xml:space="preserve">     2   PSO MANUAL AUTO EXPIRE       Manual Auto Expire Rxs</w:t>
      </w:r>
    </w:p>
    <w:p w14:paraId="0518AAFF" w14:textId="77777777" w:rsidR="00D925F9" w:rsidRPr="00714B20" w:rsidRDefault="00D925F9" w:rsidP="00C17193">
      <w:pPr>
        <w:pStyle w:val="ScreenCapture"/>
      </w:pPr>
      <w:r w:rsidRPr="00714B20">
        <w:t>CHOOSE 1-2: 1  PSO MANAGER     Outpatient Pharmacy Manager</w:t>
      </w:r>
    </w:p>
    <w:p w14:paraId="1E64A958" w14:textId="77777777" w:rsidR="00D925F9" w:rsidRPr="00714B20" w:rsidRDefault="00D925F9" w:rsidP="00C17193">
      <w:pPr>
        <w:pStyle w:val="ScreenCapture"/>
      </w:pPr>
      <w:r w:rsidRPr="00714B20">
        <w:t xml:space="preserve">Outpatient Pharmacy software - Version </w:t>
      </w:r>
    </w:p>
    <w:p w14:paraId="16C14AFF" w14:textId="77777777" w:rsidR="00D925F9" w:rsidRPr="00714B20" w:rsidRDefault="00D925F9" w:rsidP="00C17193">
      <w:pPr>
        <w:pStyle w:val="ScreenCapture"/>
      </w:pPr>
    </w:p>
    <w:p w14:paraId="1066CAB1" w14:textId="624A19BF" w:rsidR="00D925F9" w:rsidRPr="00714B20" w:rsidRDefault="00D925F9" w:rsidP="00C17193">
      <w:pPr>
        <w:pStyle w:val="ScreenCapture"/>
      </w:pPr>
      <w:r w:rsidRPr="00714B20">
        <w:t xml:space="preserve">Division:    </w:t>
      </w:r>
      <w:r w:rsidR="005D6BD9">
        <w:rPr>
          <w:lang w:val="en-US"/>
        </w:rPr>
        <w:t>REDACTED</w:t>
      </w:r>
      <w:r w:rsidRPr="00714B20">
        <w:t xml:space="preserve">  500  </w:t>
      </w:r>
    </w:p>
    <w:p w14:paraId="527AA8AA" w14:textId="77777777" w:rsidR="00D925F9" w:rsidRPr="00714B20" w:rsidRDefault="00D925F9" w:rsidP="00C17193">
      <w:pPr>
        <w:pStyle w:val="ScreenCapture"/>
      </w:pPr>
    </w:p>
    <w:p w14:paraId="46A55CB8" w14:textId="1A90906A" w:rsidR="00D925F9" w:rsidRPr="00714B20" w:rsidRDefault="00D925F9" w:rsidP="00C17193">
      <w:pPr>
        <w:pStyle w:val="ScreenCapture"/>
      </w:pPr>
      <w:r w:rsidRPr="00714B20">
        <w:t xml:space="preserve">          You are logged on under the </w:t>
      </w:r>
      <w:r w:rsidR="005D6BD9">
        <w:rPr>
          <w:lang w:val="en-US"/>
        </w:rPr>
        <w:t>REDACTED</w:t>
      </w:r>
      <w:r w:rsidRPr="00714B20">
        <w:t xml:space="preserve"> division.</w:t>
      </w:r>
    </w:p>
    <w:p w14:paraId="50E2EC50" w14:textId="77777777" w:rsidR="00D925F9" w:rsidRPr="00714B20" w:rsidRDefault="00D925F9" w:rsidP="00C17193">
      <w:pPr>
        <w:pStyle w:val="ScreenCapture"/>
      </w:pPr>
    </w:p>
    <w:p w14:paraId="2C90A15D" w14:textId="77777777" w:rsidR="00D925F9" w:rsidRPr="00714B20" w:rsidRDefault="00D925F9" w:rsidP="00C17193">
      <w:pPr>
        <w:pStyle w:val="ScreenCapture"/>
      </w:pPr>
      <w:r w:rsidRPr="00714B20">
        <w:t>Select PROFILE PRINTER: HOME//   GENERIC INCOMING TELNET</w:t>
      </w:r>
    </w:p>
    <w:p w14:paraId="438B40A1" w14:textId="77777777" w:rsidR="00D925F9" w:rsidRPr="00714B20" w:rsidRDefault="00D925F9" w:rsidP="00C17193">
      <w:pPr>
        <w:pStyle w:val="ScreenCapture"/>
      </w:pPr>
    </w:p>
    <w:p w14:paraId="503B4424" w14:textId="77777777" w:rsidR="00D925F9" w:rsidRPr="00714B20" w:rsidRDefault="00D925F9" w:rsidP="00C17193">
      <w:pPr>
        <w:pStyle w:val="ScreenCapture"/>
      </w:pPr>
      <w:r w:rsidRPr="00714B20">
        <w:t>Select LABEL PRINTER: HOME//   GENERIC INCOMING TELNET</w:t>
      </w:r>
    </w:p>
    <w:p w14:paraId="0CB20940" w14:textId="77777777" w:rsidR="00D925F9" w:rsidRPr="00714B20" w:rsidRDefault="00D925F9" w:rsidP="00C17193">
      <w:pPr>
        <w:pStyle w:val="ScreenCapture"/>
      </w:pPr>
    </w:p>
    <w:p w14:paraId="25198C81" w14:textId="77777777" w:rsidR="00D925F9" w:rsidRPr="00714B20" w:rsidRDefault="00D925F9" w:rsidP="00C17193">
      <w:pPr>
        <w:pStyle w:val="ScreenCapture"/>
      </w:pPr>
      <w:r w:rsidRPr="00714B20">
        <w:t xml:space="preserve">OK to assume label alignment is correct? YES// </w:t>
      </w:r>
    </w:p>
    <w:p w14:paraId="603009CD" w14:textId="77777777" w:rsidR="00D925F9" w:rsidRPr="00714B20" w:rsidRDefault="00D925F9" w:rsidP="00C17193">
      <w:pPr>
        <w:pStyle w:val="ScreenCapture"/>
      </w:pPr>
    </w:p>
    <w:p w14:paraId="2DF4EE9E" w14:textId="77777777" w:rsidR="00D925F9" w:rsidRPr="00714B20" w:rsidRDefault="00D925F9" w:rsidP="00C17193">
      <w:pPr>
        <w:pStyle w:val="ScreenCapture"/>
      </w:pPr>
      <w:r w:rsidRPr="00714B20">
        <w:t>ALBANY's FDA Medication Guide Printer(s) on file:</w:t>
      </w:r>
    </w:p>
    <w:p w14:paraId="2872E184" w14:textId="77777777" w:rsidR="00D925F9" w:rsidRPr="00714B20" w:rsidRDefault="00D925F9" w:rsidP="00C17193">
      <w:pPr>
        <w:pStyle w:val="ScreenCapture"/>
      </w:pPr>
    </w:p>
    <w:p w14:paraId="5A424EAE" w14:textId="77777777" w:rsidR="00D925F9" w:rsidRPr="00714B20" w:rsidRDefault="00D925F9" w:rsidP="00C17193">
      <w:pPr>
        <w:pStyle w:val="ScreenCapture"/>
      </w:pPr>
      <w:r w:rsidRPr="00714B20">
        <w:t xml:space="preserve">     BIRM1$PRT</w:t>
      </w:r>
    </w:p>
    <w:p w14:paraId="3CD15F39" w14:textId="77777777" w:rsidR="00D925F9" w:rsidRPr="00714B20" w:rsidRDefault="00D925F9" w:rsidP="00C17193">
      <w:pPr>
        <w:pStyle w:val="ScreenCapture"/>
      </w:pPr>
      <w:r w:rsidRPr="00714B20">
        <w:t xml:space="preserve">     L8150$PRT</w:t>
      </w:r>
    </w:p>
    <w:p w14:paraId="473EEAC5" w14:textId="77777777" w:rsidR="00D925F9" w:rsidRPr="00714B20" w:rsidRDefault="00D925F9" w:rsidP="00C17193">
      <w:pPr>
        <w:pStyle w:val="ScreenCapture"/>
      </w:pPr>
    </w:p>
    <w:p w14:paraId="53C151F8" w14:textId="0CCBD812" w:rsidR="00D925F9" w:rsidRPr="00714B20" w:rsidRDefault="00D925F9" w:rsidP="00C17193">
      <w:pPr>
        <w:pStyle w:val="ScreenCapture"/>
      </w:pPr>
      <w:r w:rsidRPr="00714B20">
        <w:t xml:space="preserve">Select FDA MED GUIDE PRINTER: </w:t>
      </w:r>
      <w:r w:rsidR="00B224EB" w:rsidRPr="00714B20">
        <w:t>XXXXX</w:t>
      </w:r>
      <w:r w:rsidRPr="00714B20">
        <w:t xml:space="preserve"> FDA MED GUIDE PRINTER//   </w:t>
      </w:r>
      <w:r w:rsidR="00B224EB" w:rsidRPr="00714B20">
        <w:t>XXXXX</w:t>
      </w:r>
    </w:p>
    <w:p w14:paraId="3A727F18" w14:textId="77777777" w:rsidR="00D925F9" w:rsidRPr="00714B20" w:rsidRDefault="00D925F9" w:rsidP="00C17193">
      <w:pPr>
        <w:pStyle w:val="ScreenCapture"/>
      </w:pPr>
    </w:p>
    <w:p w14:paraId="55829A0D" w14:textId="77777777" w:rsidR="00D925F9" w:rsidRPr="00714B20" w:rsidRDefault="00D925F9" w:rsidP="00C17193">
      <w:pPr>
        <w:pStyle w:val="ScreenCapture"/>
      </w:pPr>
    </w:p>
    <w:p w14:paraId="0E5CD8DD" w14:textId="1950BE3A" w:rsidR="00D925F9" w:rsidRPr="00714B20" w:rsidRDefault="00D925F9" w:rsidP="00C17193">
      <w:pPr>
        <w:pStyle w:val="ScreenCapture"/>
      </w:pPr>
      <w:r w:rsidRPr="00714B20">
        <w:t xml:space="preserve">Bingo Board Display: OUTPATIENT// </w:t>
      </w:r>
    </w:p>
    <w:p w14:paraId="1AF85E98" w14:textId="77777777" w:rsidR="00D925F9" w:rsidRPr="00714B20" w:rsidRDefault="00D925F9" w:rsidP="00DD150D">
      <w:pPr>
        <w:pStyle w:val="Heading3"/>
      </w:pPr>
      <w:bookmarkStart w:id="1711" w:name="_Toc306712783"/>
      <w:bookmarkStart w:id="1712" w:name="_Toc308180731"/>
      <w:bookmarkStart w:id="1713" w:name="_Toc313967734"/>
      <w:bookmarkStart w:id="1714" w:name="_Toc90625511"/>
      <w:r w:rsidRPr="00714B20">
        <w:t>The Default FDA Medication Guide Printer</w:t>
      </w:r>
      <w:bookmarkEnd w:id="1711"/>
      <w:bookmarkEnd w:id="1712"/>
      <w:bookmarkEnd w:id="1713"/>
      <w:bookmarkEnd w:id="1714"/>
    </w:p>
    <w:p w14:paraId="4551AB8F" w14:textId="77777777" w:rsidR="00D925F9" w:rsidRPr="00714B20" w:rsidRDefault="00D925F9" w:rsidP="00115513">
      <w:pPr>
        <w:rPr>
          <w:b/>
        </w:rPr>
      </w:pPr>
      <w:r w:rsidRPr="00714B20">
        <w:rPr>
          <w:b/>
        </w:rPr>
        <w:t>[PSO SITE PARAMETERS]</w:t>
      </w:r>
    </w:p>
    <w:p w14:paraId="5B3F1CC7" w14:textId="77777777" w:rsidR="00D925F9" w:rsidRPr="00714B20" w:rsidRDefault="00D925F9" w:rsidP="00C406B6">
      <w:pPr>
        <w:pStyle w:val="BodyText"/>
        <w:rPr>
          <w:lang w:val="en-US"/>
        </w:rPr>
      </w:pPr>
      <w:r w:rsidRPr="00714B20">
        <w:rPr>
          <w:lang w:val="en-US"/>
        </w:rPr>
        <w:t>Only one printer from the PHARMACY DIVISION file (#59) list of available printers used to print FDA Medication Guides may be selected as the default printer. The use of the list by the sites is optional. The user also has the ability to change the default FDA Medication Guide printer through the Site Parameter Enter/Edit option [PSO SITE PARAMETERS].</w:t>
      </w:r>
      <w:r w:rsidRPr="00714B20" w:rsidDel="000C485A">
        <w:rPr>
          <w:lang w:val="en-US"/>
        </w:rPr>
        <w:t xml:space="preserve"> </w:t>
      </w:r>
    </w:p>
    <w:p w14:paraId="6FFA1A85" w14:textId="77777777" w:rsidR="00D925F9" w:rsidRPr="00714B20" w:rsidRDefault="00D925F9" w:rsidP="0097360A">
      <w:pPr>
        <w:pStyle w:val="Boldunderline"/>
      </w:pPr>
      <w:r w:rsidRPr="00714B20">
        <w:t>Example 3: Setting the Default FDA Medication Guide Printer</w:t>
      </w:r>
    </w:p>
    <w:p w14:paraId="68D8573A" w14:textId="77777777" w:rsidR="00D925F9" w:rsidRPr="00714B20" w:rsidRDefault="00D925F9" w:rsidP="00C17193">
      <w:pPr>
        <w:pStyle w:val="ScreenCapture"/>
      </w:pPr>
      <w:r w:rsidRPr="00714B20">
        <w:t>Select Outpatient Pharmacy Manager Option: MAINtenance (Outpatient Pharmacy)</w:t>
      </w:r>
    </w:p>
    <w:p w14:paraId="4E973019" w14:textId="77777777" w:rsidR="00D925F9" w:rsidRPr="00714B20" w:rsidRDefault="00D925F9" w:rsidP="00C17193">
      <w:pPr>
        <w:pStyle w:val="ScreenCapture"/>
      </w:pPr>
    </w:p>
    <w:p w14:paraId="191D1BBB" w14:textId="77777777" w:rsidR="00D925F9" w:rsidRPr="00714B20" w:rsidRDefault="00D925F9" w:rsidP="00C17193">
      <w:pPr>
        <w:pStyle w:val="ScreenCapture"/>
      </w:pPr>
      <w:r w:rsidRPr="00714B20">
        <w:t>Select Maintenance (Outpatient Pharmacy) Option: SITE Parameter Enter/Edit</w:t>
      </w:r>
    </w:p>
    <w:p w14:paraId="0CBD96F3" w14:textId="77777777" w:rsidR="00D925F9" w:rsidRPr="00714B20" w:rsidRDefault="00D925F9" w:rsidP="00C17193">
      <w:pPr>
        <w:pStyle w:val="ScreenCapture"/>
      </w:pPr>
    </w:p>
    <w:p w14:paraId="60549CBA" w14:textId="4E54F41B" w:rsidR="00D925F9" w:rsidRPr="00714B20" w:rsidRDefault="00D925F9" w:rsidP="00C17193">
      <w:pPr>
        <w:pStyle w:val="ScreenCapture"/>
      </w:pPr>
      <w:r w:rsidRPr="00714B20">
        <w:t xml:space="preserve">Select SITE NAME:    </w:t>
      </w:r>
      <w:r w:rsidR="005D6BD9">
        <w:rPr>
          <w:lang w:val="en-US"/>
        </w:rPr>
        <w:t>REDACTED</w:t>
      </w:r>
      <w:r w:rsidRPr="00714B20">
        <w:t xml:space="preserve">  500  </w:t>
      </w:r>
    </w:p>
    <w:p w14:paraId="290D6B1B" w14:textId="77777777" w:rsidR="00D925F9" w:rsidRPr="00714B20" w:rsidRDefault="00D925F9" w:rsidP="00C17193">
      <w:pPr>
        <w:pStyle w:val="ScreenCapture"/>
      </w:pPr>
      <w:r w:rsidRPr="00714B20">
        <w:t>Would you like to see all site parameters for this division? Y// NO</w:t>
      </w:r>
    </w:p>
    <w:p w14:paraId="02D2B4FE" w14:textId="77777777" w:rsidR="00D925F9" w:rsidRPr="00714B20" w:rsidRDefault="00D925F9" w:rsidP="00C17193">
      <w:pPr>
        <w:pStyle w:val="ScreenCapture"/>
      </w:pPr>
    </w:p>
    <w:p w14:paraId="68762101" w14:textId="77777777" w:rsidR="00D925F9" w:rsidRPr="00714B20" w:rsidRDefault="00D925F9" w:rsidP="00C17193">
      <w:pPr>
        <w:pStyle w:val="ScreenCapture"/>
      </w:pPr>
      <w:r w:rsidRPr="00714B20">
        <w:t xml:space="preserve">NAME: ALBANY//MAILING FRANK STREET ADDRESS: 114 HOLLAND AVE// </w:t>
      </w:r>
    </w:p>
    <w:p w14:paraId="16DD0E11" w14:textId="77777777" w:rsidR="00D925F9" w:rsidRPr="00714B20" w:rsidRDefault="00D925F9" w:rsidP="00C17193">
      <w:pPr>
        <w:pStyle w:val="ScreenCapture"/>
      </w:pPr>
      <w:r w:rsidRPr="00714B20">
        <w:t xml:space="preserve">AREA CODE: 518// ^FDA     1   FDA MED GUIDE PRINT SERVER URL  </w:t>
      </w:r>
    </w:p>
    <w:p w14:paraId="39715F78" w14:textId="77777777" w:rsidR="00D925F9" w:rsidRPr="00714B20" w:rsidRDefault="00D925F9" w:rsidP="00C17193">
      <w:pPr>
        <w:pStyle w:val="ScreenCapture"/>
      </w:pPr>
      <w:r w:rsidRPr="00714B20">
        <w:t xml:space="preserve">     2   FDA MED GUIDE PRINTER  </w:t>
      </w:r>
    </w:p>
    <w:p w14:paraId="4D684866" w14:textId="77777777" w:rsidR="00D925F9" w:rsidRPr="00714B20" w:rsidRDefault="00D925F9" w:rsidP="00C17193">
      <w:pPr>
        <w:pStyle w:val="ScreenCapture"/>
      </w:pPr>
      <w:r w:rsidRPr="00714B20">
        <w:t>CHOOSE 1-2: 2  FDA MED GUIDE PRINTER</w:t>
      </w:r>
    </w:p>
    <w:p w14:paraId="34AE47AC" w14:textId="58DD4A2C" w:rsidR="00D925F9" w:rsidRPr="00714B20" w:rsidRDefault="00D925F9" w:rsidP="00C17193">
      <w:pPr>
        <w:pStyle w:val="ScreenCapture"/>
      </w:pPr>
      <w:r w:rsidRPr="00714B20">
        <w:t xml:space="preserve">Select FDA MED GUIDE PRINTER: </w:t>
      </w:r>
      <w:r w:rsidR="0064672E">
        <w:rPr>
          <w:lang w:val="en-US"/>
        </w:rPr>
        <w:t>REDACTED</w:t>
      </w:r>
      <w:r w:rsidRPr="00714B20">
        <w:t xml:space="preserve"> FDA MED GUIDE PRINTER</w:t>
      </w:r>
    </w:p>
    <w:p w14:paraId="1D006A6D" w14:textId="77777777" w:rsidR="00D925F9" w:rsidRPr="00714B20" w:rsidRDefault="00D925F9" w:rsidP="00C17193">
      <w:pPr>
        <w:pStyle w:val="ScreenCapture"/>
      </w:pPr>
      <w:r w:rsidRPr="00714B20">
        <w:t xml:space="preserve">         // ?</w:t>
      </w:r>
    </w:p>
    <w:p w14:paraId="33FFA261" w14:textId="77777777" w:rsidR="00D925F9" w:rsidRPr="00714B20" w:rsidRDefault="00D925F9" w:rsidP="00C17193">
      <w:pPr>
        <w:pStyle w:val="ScreenCapture"/>
      </w:pPr>
      <w:r w:rsidRPr="00714B20">
        <w:t xml:space="preserve">    Answer with FDA MED GUIDE PRINTER</w:t>
      </w:r>
    </w:p>
    <w:p w14:paraId="7105215A" w14:textId="77777777" w:rsidR="00D925F9" w:rsidRPr="00714B20" w:rsidRDefault="00D925F9" w:rsidP="00C17193">
      <w:pPr>
        <w:pStyle w:val="ScreenCapture"/>
      </w:pPr>
      <w:r w:rsidRPr="00714B20">
        <w:t xml:space="preserve">   Choose from:</w:t>
      </w:r>
    </w:p>
    <w:p w14:paraId="6CDD69C9" w14:textId="30599999" w:rsidR="00D925F9" w:rsidRPr="00714B20" w:rsidRDefault="00D925F9" w:rsidP="00C17193">
      <w:pPr>
        <w:pStyle w:val="ScreenCapture"/>
      </w:pPr>
      <w:r w:rsidRPr="00714B20">
        <w:t xml:space="preserve">   SUPPORT LINE PRINTER  </w:t>
      </w:r>
    </w:p>
    <w:p w14:paraId="05303A09" w14:textId="77777777" w:rsidR="00D925F9" w:rsidRPr="00714B20" w:rsidRDefault="00D925F9" w:rsidP="00C17193">
      <w:pPr>
        <w:pStyle w:val="ScreenCapture"/>
      </w:pPr>
      <w:r w:rsidRPr="00714B20">
        <w:t xml:space="preserve">   BIRM1$PRT   </w:t>
      </w:r>
    </w:p>
    <w:p w14:paraId="262F220B" w14:textId="07CC85BE" w:rsidR="00D925F9" w:rsidRPr="00714B20" w:rsidRDefault="00D925F9" w:rsidP="00C17193">
      <w:pPr>
        <w:pStyle w:val="ScreenCapture"/>
      </w:pPr>
      <w:r w:rsidRPr="00714B20">
        <w:t xml:space="preserve">   </w:t>
      </w:r>
      <w:r w:rsidR="00B224EB" w:rsidRPr="00714B20">
        <w:t>XXXXX</w:t>
      </w:r>
      <w:r w:rsidRPr="00714B20">
        <w:t xml:space="preserve"> FDA MED GUIDE PRINTER </w:t>
      </w:r>
    </w:p>
    <w:p w14:paraId="7939D15D" w14:textId="6C2F0284" w:rsidR="00D925F9" w:rsidRPr="00714B20" w:rsidRDefault="00D925F9" w:rsidP="00C17193">
      <w:pPr>
        <w:pStyle w:val="ScreenCapture"/>
      </w:pPr>
      <w:r w:rsidRPr="00714B20">
        <w:t xml:space="preserve">   BAY PINES MED GUIDE PRINTER </w:t>
      </w:r>
    </w:p>
    <w:p w14:paraId="3A21E707" w14:textId="626A6AAB" w:rsidR="00D925F9" w:rsidRPr="00714B20" w:rsidRDefault="00D925F9" w:rsidP="00C17193">
      <w:pPr>
        <w:pStyle w:val="ScreenCapture"/>
      </w:pPr>
    </w:p>
    <w:p w14:paraId="41A8D654" w14:textId="77777777" w:rsidR="00D925F9" w:rsidRPr="00714B20" w:rsidRDefault="00D925F9" w:rsidP="00C17193">
      <w:pPr>
        <w:pStyle w:val="ScreenCapture"/>
      </w:pPr>
      <w:r w:rsidRPr="00714B20">
        <w:t xml:space="preserve">        You may enter a new FDA MED GUIDE PRINTER, if you wish</w:t>
      </w:r>
    </w:p>
    <w:p w14:paraId="053325BE" w14:textId="77777777" w:rsidR="00D925F9" w:rsidRPr="00714B20" w:rsidRDefault="00D925F9" w:rsidP="00C17193">
      <w:pPr>
        <w:pStyle w:val="ScreenCapture"/>
      </w:pPr>
      <w:r w:rsidRPr="00714B20">
        <w:t xml:space="preserve">        Enter the FDA Medication Guide printer for the division.</w:t>
      </w:r>
    </w:p>
    <w:p w14:paraId="163B999B" w14:textId="77777777" w:rsidR="00D925F9" w:rsidRPr="00714B20" w:rsidRDefault="00D925F9" w:rsidP="00C17193">
      <w:pPr>
        <w:pStyle w:val="ScreenCapture"/>
      </w:pPr>
      <w:r w:rsidRPr="00714B20">
        <w:t xml:space="preserve">        Only devices with a Windows Network Printer Name are allowed.</w:t>
      </w:r>
    </w:p>
    <w:p w14:paraId="07808FE7" w14:textId="705424E9" w:rsidR="00D925F9" w:rsidRPr="00714B20" w:rsidRDefault="00D925F9" w:rsidP="00C17193">
      <w:pPr>
        <w:pStyle w:val="ScreenCapture"/>
      </w:pPr>
    </w:p>
    <w:p w14:paraId="6A1D340F" w14:textId="77777777" w:rsidR="00D925F9" w:rsidRPr="00714B20" w:rsidRDefault="00D925F9" w:rsidP="00C17193">
      <w:pPr>
        <w:pStyle w:val="ScreenCapture"/>
      </w:pPr>
      <w:r w:rsidRPr="00714B20">
        <w:t xml:space="preserve"> Answer with DEVICE NAME, or LOCAL SYNONYM, or $I, or VOLUME SET(CPU), or</w:t>
      </w:r>
    </w:p>
    <w:p w14:paraId="7D63048E" w14:textId="77777777" w:rsidR="00D925F9" w:rsidRPr="00714B20" w:rsidRDefault="00D925F9" w:rsidP="00C17193">
      <w:pPr>
        <w:pStyle w:val="ScreenCapture"/>
      </w:pPr>
      <w:r w:rsidRPr="00714B20">
        <w:t xml:space="preserve">     SIGN-ON/SYSTEM DEVICE, or FORM CURRENTLY MOUNTED</w:t>
      </w:r>
    </w:p>
    <w:p w14:paraId="5AB2A502" w14:textId="77777777" w:rsidR="00D925F9" w:rsidRPr="00714B20" w:rsidRDefault="00D925F9" w:rsidP="00C17193">
      <w:pPr>
        <w:pStyle w:val="ScreenCapture"/>
      </w:pPr>
      <w:r w:rsidRPr="00714B20">
        <w:t xml:space="preserve"> Do you want the entire DEVICE List? N  (No)</w:t>
      </w:r>
    </w:p>
    <w:p w14:paraId="12712D73" w14:textId="33073082" w:rsidR="00D925F9" w:rsidRPr="00714B20" w:rsidRDefault="00D925F9" w:rsidP="00C17193">
      <w:pPr>
        <w:pStyle w:val="ScreenCapture"/>
      </w:pPr>
      <w:r w:rsidRPr="00714B20">
        <w:t xml:space="preserve">Select FDA MED GUIDE PRINTER: </w:t>
      </w:r>
      <w:r w:rsidR="0064672E">
        <w:rPr>
          <w:lang w:val="en-US"/>
        </w:rPr>
        <w:t>REDACTED</w:t>
      </w:r>
      <w:r w:rsidRPr="00714B20">
        <w:t xml:space="preserve"> MED GUIDE PRINTER</w:t>
      </w:r>
    </w:p>
    <w:p w14:paraId="1AE94196" w14:textId="75D5F6E1" w:rsidR="00D925F9" w:rsidRPr="00714B20" w:rsidRDefault="00D925F9" w:rsidP="00C17193">
      <w:pPr>
        <w:pStyle w:val="ScreenCapture"/>
      </w:pPr>
      <w:r w:rsidRPr="00714B20">
        <w:t xml:space="preserve">         // BIRM1  BIRM1$PRT    BHM     |PRN|\\</w:t>
      </w:r>
      <w:r w:rsidR="00744BAA" w:rsidRPr="00714B20">
        <w:t>REDACTED</w:t>
      </w:r>
      <w:r w:rsidRPr="00714B20">
        <w:t xml:space="preserve">LAB5\BIRM1  </w:t>
      </w:r>
    </w:p>
    <w:p w14:paraId="0185E2CD" w14:textId="77777777" w:rsidR="00D925F9" w:rsidRPr="00714B20" w:rsidRDefault="00D925F9" w:rsidP="00C17193">
      <w:pPr>
        <w:pStyle w:val="ScreenCapture"/>
      </w:pPr>
      <w:r w:rsidRPr="00714B20">
        <w:t xml:space="preserve">         ...OK? Yes//   (Yes)</w:t>
      </w:r>
    </w:p>
    <w:p w14:paraId="085A74A5" w14:textId="25D12AB0" w:rsidR="00D925F9" w:rsidRPr="00714B20" w:rsidRDefault="00D925F9" w:rsidP="00C17193">
      <w:pPr>
        <w:pStyle w:val="ScreenCapture"/>
      </w:pPr>
    </w:p>
    <w:p w14:paraId="11398AD4" w14:textId="77777777" w:rsidR="00D925F9" w:rsidRPr="00714B20" w:rsidRDefault="00D925F9" w:rsidP="00C17193">
      <w:pPr>
        <w:pStyle w:val="ScreenCapture"/>
      </w:pPr>
      <w:r w:rsidRPr="00714B20">
        <w:t xml:space="preserve">  FDA MED GUIDE PRINTER: BIRM1$PRT// </w:t>
      </w:r>
    </w:p>
    <w:p w14:paraId="678F9E6C" w14:textId="77777777" w:rsidR="00D925F9" w:rsidRPr="00714B20" w:rsidRDefault="00D925F9" w:rsidP="00C17193">
      <w:pPr>
        <w:pStyle w:val="ScreenCapture"/>
      </w:pPr>
      <w:r w:rsidRPr="00714B20">
        <w:t xml:space="preserve">  DEFAULT PRINTER: ?</w:t>
      </w:r>
    </w:p>
    <w:p w14:paraId="0BBD8EA9" w14:textId="77777777" w:rsidR="00D925F9" w:rsidRPr="00714B20" w:rsidRDefault="00D925F9" w:rsidP="00C17193">
      <w:pPr>
        <w:pStyle w:val="ScreenCapture"/>
      </w:pPr>
      <w:r w:rsidRPr="00714B20">
        <w:t xml:space="preserve">     Indicate whether the printer is the default FDA Medication Guide Printer</w:t>
      </w:r>
    </w:p>
    <w:p w14:paraId="0216971B" w14:textId="77777777" w:rsidR="00D925F9" w:rsidRPr="00714B20" w:rsidRDefault="00D925F9" w:rsidP="00C17193">
      <w:pPr>
        <w:pStyle w:val="ScreenCapture"/>
      </w:pPr>
      <w:r w:rsidRPr="00714B20">
        <w:t xml:space="preserve">     for the division.</w:t>
      </w:r>
    </w:p>
    <w:p w14:paraId="37AF92A4" w14:textId="77777777" w:rsidR="00D925F9" w:rsidRPr="00714B20" w:rsidRDefault="00D925F9" w:rsidP="00C17193">
      <w:pPr>
        <w:pStyle w:val="ScreenCapture"/>
      </w:pPr>
      <w:r w:rsidRPr="00714B20">
        <w:t xml:space="preserve">     Choose from: </w:t>
      </w:r>
    </w:p>
    <w:p w14:paraId="65998162" w14:textId="77777777" w:rsidR="00D925F9" w:rsidRPr="00714B20" w:rsidRDefault="00D925F9" w:rsidP="00C17193">
      <w:pPr>
        <w:pStyle w:val="ScreenCapture"/>
      </w:pPr>
      <w:r w:rsidRPr="00714B20">
        <w:t xml:space="preserve">       1        YES</w:t>
      </w:r>
    </w:p>
    <w:p w14:paraId="4D057B58" w14:textId="77777777" w:rsidR="00D925F9" w:rsidRPr="00714B20" w:rsidRDefault="00D925F9" w:rsidP="00C17193">
      <w:pPr>
        <w:pStyle w:val="ScreenCapture"/>
      </w:pPr>
      <w:r w:rsidRPr="00714B20">
        <w:t xml:space="preserve">  DEFAULT PRINTER: 1  YES</w:t>
      </w:r>
    </w:p>
    <w:p w14:paraId="6659CAA4" w14:textId="77777777" w:rsidR="00D925F9" w:rsidRPr="00714B20" w:rsidRDefault="00D925F9" w:rsidP="00C17193">
      <w:pPr>
        <w:pStyle w:val="ScreenCapture"/>
      </w:pPr>
      <w:r w:rsidRPr="00714B20">
        <w:t xml:space="preserve">Select FDA MED GUIDE PRINTER: </w:t>
      </w:r>
    </w:p>
    <w:p w14:paraId="1DBFD018" w14:textId="77777777" w:rsidR="00D925F9" w:rsidRPr="00714B20" w:rsidRDefault="00D925F9" w:rsidP="00DD150D">
      <w:pPr>
        <w:pStyle w:val="Heading3"/>
      </w:pPr>
      <w:bookmarkStart w:id="1715" w:name="_Toc306712784"/>
      <w:bookmarkStart w:id="1716" w:name="_Toc308180732"/>
      <w:bookmarkStart w:id="1717" w:name="_Toc313967735"/>
      <w:bookmarkStart w:id="1718" w:name="_Toc90625512"/>
      <w:r w:rsidRPr="00714B20">
        <w:t>Reprinting an FDA Medication Guide</w:t>
      </w:r>
      <w:bookmarkEnd w:id="1715"/>
      <w:bookmarkEnd w:id="1716"/>
      <w:bookmarkEnd w:id="1717"/>
      <w:bookmarkEnd w:id="1718"/>
    </w:p>
    <w:p w14:paraId="629EEC61" w14:textId="77777777" w:rsidR="00D925F9" w:rsidRPr="00714B20" w:rsidRDefault="00D925F9" w:rsidP="00115513">
      <w:pPr>
        <w:rPr>
          <w:b/>
        </w:rPr>
      </w:pPr>
      <w:r w:rsidRPr="00714B20">
        <w:rPr>
          <w:b/>
        </w:rPr>
        <w:t>[PSO LM BACKDOOR ORDERS]</w:t>
      </w:r>
    </w:p>
    <w:p w14:paraId="5BD7B283" w14:textId="77777777" w:rsidR="00D925F9" w:rsidRPr="00714B20" w:rsidRDefault="00D925F9" w:rsidP="00C406B6">
      <w:pPr>
        <w:pStyle w:val="BodyText"/>
        <w:rPr>
          <w:lang w:val="en-US"/>
        </w:rPr>
      </w:pPr>
      <w:r w:rsidRPr="00714B20">
        <w:rPr>
          <w:lang w:val="en-US"/>
        </w:rPr>
        <w:t>The system allows the user to reprint the associated FDA Medication Guide for a given prescription fill (or the latest FDA Medication Guide available for the medication on the prescription when reprinting a prescription label) and for prescription fills sent to CMOP by invoking the RM action under the OTH (Other OP Actions) after selecting a specific prescription in Backdoor Pharmacy, as seen below. The system prompts the user whether to reprint a medication guide, if an FDA Medication Guide is associated with a Prescription, when reprinting a label. The Default is set to ‘NO’.</w:t>
      </w:r>
    </w:p>
    <w:p w14:paraId="7593E938" w14:textId="77777777" w:rsidR="003D3043" w:rsidRPr="00714B20" w:rsidRDefault="00D925F9" w:rsidP="0097360A">
      <w:pPr>
        <w:pStyle w:val="Boldunderline"/>
      </w:pPr>
      <w:r w:rsidRPr="00714B20">
        <w:t>Example 4: Drug Not mat</w:t>
      </w:r>
      <w:r w:rsidR="003D3043" w:rsidRPr="00714B20">
        <w:t>ched to National Drug File</w:t>
      </w:r>
    </w:p>
    <w:p w14:paraId="4666FB29" w14:textId="77777777" w:rsidR="00D925F9" w:rsidRPr="00714B20" w:rsidRDefault="00D925F9" w:rsidP="00C406B6">
      <w:pPr>
        <w:pStyle w:val="BodyText"/>
        <w:rPr>
          <w:lang w:val="en-US"/>
        </w:rPr>
      </w:pPr>
      <w:r w:rsidRPr="00714B20">
        <w:rPr>
          <w:lang w:val="en-US"/>
        </w:rPr>
        <w:t>If a user tries to use this option for a medication that is not matched to the National Drug File, the following message will display:</w:t>
      </w:r>
    </w:p>
    <w:p w14:paraId="556EDCA8" w14:textId="77777777" w:rsidR="00D925F9" w:rsidRPr="00714B20" w:rsidRDefault="00D925F9" w:rsidP="00C17193">
      <w:pPr>
        <w:pStyle w:val="ScreenCapture"/>
      </w:pPr>
      <w:r w:rsidRPr="00714B20">
        <w:t>--- Other OP Actions ---</w:t>
      </w:r>
    </w:p>
    <w:p w14:paraId="19140E72" w14:textId="77777777" w:rsidR="00D925F9" w:rsidRPr="00714B20" w:rsidRDefault="00D925F9" w:rsidP="00C17193">
      <w:pPr>
        <w:pStyle w:val="ScreenCapture"/>
      </w:pPr>
    </w:p>
    <w:p w14:paraId="317AF718" w14:textId="77777777" w:rsidR="00D925F9" w:rsidRPr="00714B20" w:rsidRDefault="00D925F9" w:rsidP="00C17193">
      <w:pPr>
        <w:pStyle w:val="ScreenCapture"/>
      </w:pPr>
      <w:r w:rsidRPr="00714B20">
        <w:t>PN   Progress Note (OP)</w:t>
      </w:r>
    </w:p>
    <w:p w14:paraId="556618BA" w14:textId="77777777" w:rsidR="00D925F9" w:rsidRPr="00714B20" w:rsidRDefault="00D925F9" w:rsidP="00C17193">
      <w:pPr>
        <w:pStyle w:val="ScreenCapture"/>
      </w:pPr>
      <w:r w:rsidRPr="00714B20">
        <w:t>AP   Action Profile (OP)</w:t>
      </w:r>
    </w:p>
    <w:p w14:paraId="48CF7C93" w14:textId="77777777" w:rsidR="00D925F9" w:rsidRPr="00714B20" w:rsidRDefault="00D925F9" w:rsidP="00C17193">
      <w:pPr>
        <w:pStyle w:val="ScreenCapture"/>
      </w:pPr>
      <w:r w:rsidRPr="00714B20">
        <w:t>MI   Print Medication Instructions</w:t>
      </w:r>
    </w:p>
    <w:p w14:paraId="5AEAE78C" w14:textId="77777777" w:rsidR="00D925F9" w:rsidRPr="00714B20" w:rsidRDefault="00D925F9" w:rsidP="00C17193">
      <w:pPr>
        <w:pStyle w:val="ScreenCapture"/>
      </w:pPr>
      <w:r w:rsidRPr="00714B20">
        <w:t>DO   Display Orders' Statuses</w:t>
      </w:r>
    </w:p>
    <w:p w14:paraId="00C1BF07" w14:textId="77777777" w:rsidR="00D925F9" w:rsidRPr="00714B20" w:rsidRDefault="00D925F9" w:rsidP="00C17193">
      <w:pPr>
        <w:pStyle w:val="ScreenCapture"/>
      </w:pPr>
      <w:r w:rsidRPr="00714B20">
        <w:t>MG   Display FDA Medication Guide</w:t>
      </w:r>
    </w:p>
    <w:p w14:paraId="23CA28DD" w14:textId="77777777" w:rsidR="00D925F9" w:rsidRPr="00714B20" w:rsidRDefault="00D925F9" w:rsidP="00C17193">
      <w:pPr>
        <w:pStyle w:val="ScreenCapture"/>
      </w:pPr>
      <w:r w:rsidRPr="00714B20">
        <w:t>RM   Reprint FDA Medication Guide</w:t>
      </w:r>
    </w:p>
    <w:p w14:paraId="1D8E7E68" w14:textId="77777777" w:rsidR="00D925F9" w:rsidRPr="00714B20" w:rsidRDefault="00D925F9" w:rsidP="00C17193">
      <w:pPr>
        <w:pStyle w:val="ScreenCapture"/>
      </w:pPr>
      <w:r w:rsidRPr="00714B20">
        <w:t>Select Item(s): RM   Reprint FDA Medication Guide</w:t>
      </w:r>
    </w:p>
    <w:p w14:paraId="7E940BC5" w14:textId="77777777" w:rsidR="00D925F9" w:rsidRPr="00714B20" w:rsidRDefault="00D925F9" w:rsidP="00C17193">
      <w:pPr>
        <w:pStyle w:val="ScreenCapture"/>
      </w:pPr>
      <w:r w:rsidRPr="00714B20">
        <w:t>ACETAMINOPHEN 325MG C.T. not matched to the National Drug File (NDF)</w:t>
      </w:r>
    </w:p>
    <w:p w14:paraId="10947EAA" w14:textId="77777777" w:rsidR="00D925F9" w:rsidRPr="00714B20" w:rsidRDefault="00D925F9" w:rsidP="00C17193">
      <w:pPr>
        <w:pStyle w:val="ScreenCapture"/>
      </w:pPr>
    </w:p>
    <w:p w14:paraId="2BCC05D1" w14:textId="77777777" w:rsidR="00D925F9" w:rsidRPr="00714B20" w:rsidRDefault="00D925F9" w:rsidP="00C17193">
      <w:pPr>
        <w:pStyle w:val="ScreenCapture"/>
      </w:pPr>
      <w:r w:rsidRPr="00714B20">
        <w:t xml:space="preserve">Enter RETURN to continue: </w:t>
      </w:r>
    </w:p>
    <w:p w14:paraId="458467DE" w14:textId="77777777" w:rsidR="00D925F9" w:rsidRPr="00714B20" w:rsidRDefault="00D925F9" w:rsidP="00C17193">
      <w:pPr>
        <w:pStyle w:val="Boldunderline"/>
        <w:keepNext/>
      </w:pPr>
      <w:r w:rsidRPr="00714B20">
        <w:t>Example 5: No FDA Medication Guide Associated with Drug</w:t>
      </w:r>
    </w:p>
    <w:p w14:paraId="0203AA32" w14:textId="77777777" w:rsidR="00D925F9" w:rsidRPr="00714B20" w:rsidRDefault="00D925F9" w:rsidP="00C17193">
      <w:pPr>
        <w:pStyle w:val="BodyText"/>
        <w:keepNext/>
        <w:rPr>
          <w:lang w:val="en-US"/>
        </w:rPr>
      </w:pPr>
      <w:r w:rsidRPr="00714B20">
        <w:rPr>
          <w:lang w:val="en-US"/>
        </w:rPr>
        <w:t>If a user tries to use this option for a medication that does not have an FDA Medication Guide on file, the following message will display:</w:t>
      </w:r>
    </w:p>
    <w:p w14:paraId="12A4AF6A" w14:textId="77777777" w:rsidR="00D925F9" w:rsidRPr="00714B20" w:rsidRDefault="00D925F9" w:rsidP="00C17193">
      <w:pPr>
        <w:pStyle w:val="ScreenCapture"/>
        <w:keepNext/>
      </w:pPr>
      <w:r w:rsidRPr="00714B20">
        <w:t>--- Other OP Actions ---</w:t>
      </w:r>
    </w:p>
    <w:p w14:paraId="52EA4142" w14:textId="77777777" w:rsidR="00D925F9" w:rsidRPr="00714B20" w:rsidRDefault="00D925F9" w:rsidP="00C17193">
      <w:pPr>
        <w:pStyle w:val="ScreenCapture"/>
        <w:keepNext/>
      </w:pPr>
    </w:p>
    <w:p w14:paraId="7FD67350" w14:textId="77777777" w:rsidR="00D925F9" w:rsidRPr="00714B20" w:rsidRDefault="00D925F9" w:rsidP="00C17193">
      <w:pPr>
        <w:pStyle w:val="ScreenCapture"/>
        <w:keepNext/>
      </w:pPr>
      <w:r w:rsidRPr="00714B20">
        <w:t>PN   Progress Note (OP)</w:t>
      </w:r>
    </w:p>
    <w:p w14:paraId="6112CB4E" w14:textId="77777777" w:rsidR="00D925F9" w:rsidRPr="00714B20" w:rsidRDefault="00D925F9" w:rsidP="00C17193">
      <w:pPr>
        <w:pStyle w:val="ScreenCapture"/>
      </w:pPr>
      <w:r w:rsidRPr="00714B20">
        <w:t>AP   Action Profile (OP)</w:t>
      </w:r>
    </w:p>
    <w:p w14:paraId="290E6A4C" w14:textId="77777777" w:rsidR="00D925F9" w:rsidRPr="00714B20" w:rsidRDefault="00D925F9" w:rsidP="00C17193">
      <w:pPr>
        <w:pStyle w:val="ScreenCapture"/>
      </w:pPr>
      <w:r w:rsidRPr="00714B20">
        <w:t>MI   Print Medication Instructions</w:t>
      </w:r>
    </w:p>
    <w:p w14:paraId="29109BDC" w14:textId="77777777" w:rsidR="00D925F9" w:rsidRPr="00714B20" w:rsidRDefault="00D925F9" w:rsidP="00C17193">
      <w:pPr>
        <w:pStyle w:val="ScreenCapture"/>
      </w:pPr>
      <w:r w:rsidRPr="00714B20">
        <w:t>DO   Display Orders' Statuses</w:t>
      </w:r>
    </w:p>
    <w:p w14:paraId="7D380DE0" w14:textId="77777777" w:rsidR="00D925F9" w:rsidRPr="00714B20" w:rsidRDefault="00D925F9" w:rsidP="00C17193">
      <w:pPr>
        <w:pStyle w:val="ScreenCapture"/>
      </w:pPr>
      <w:r w:rsidRPr="00714B20">
        <w:t>MG   Display FDA Medication Guide</w:t>
      </w:r>
    </w:p>
    <w:p w14:paraId="6A794B19" w14:textId="77777777" w:rsidR="00D925F9" w:rsidRPr="00714B20" w:rsidRDefault="00D925F9" w:rsidP="00C17193">
      <w:pPr>
        <w:pStyle w:val="ScreenCapture"/>
      </w:pPr>
      <w:r w:rsidRPr="00714B20">
        <w:t>RM   Reprint FDA Medication Guide</w:t>
      </w:r>
    </w:p>
    <w:p w14:paraId="4A4300AF" w14:textId="77777777" w:rsidR="00D925F9" w:rsidRPr="00714B20" w:rsidRDefault="00D925F9" w:rsidP="00C17193">
      <w:pPr>
        <w:pStyle w:val="ScreenCapture"/>
      </w:pPr>
    </w:p>
    <w:p w14:paraId="077E040F" w14:textId="77777777" w:rsidR="00D925F9" w:rsidRPr="00714B20" w:rsidRDefault="00D925F9" w:rsidP="00C17193">
      <w:pPr>
        <w:pStyle w:val="ScreenCapture"/>
      </w:pPr>
      <w:r w:rsidRPr="00714B20">
        <w:t xml:space="preserve">Select Item(s): RM   Reprint FDA Medication Guide  </w:t>
      </w:r>
    </w:p>
    <w:p w14:paraId="086E55B2" w14:textId="77777777" w:rsidR="00D925F9" w:rsidRPr="00714B20" w:rsidRDefault="00D925F9" w:rsidP="00C17193">
      <w:pPr>
        <w:pStyle w:val="ScreenCapture"/>
      </w:pPr>
    </w:p>
    <w:p w14:paraId="0BDA4185" w14:textId="77777777" w:rsidR="00D925F9" w:rsidRPr="00714B20" w:rsidRDefault="00D925F9" w:rsidP="00C17193">
      <w:pPr>
        <w:pStyle w:val="ScreenCapture"/>
      </w:pPr>
      <w:r w:rsidRPr="00714B20">
        <w:t>No FDA Medication Guide on file for this Rx.</w:t>
      </w:r>
    </w:p>
    <w:p w14:paraId="4F10331A" w14:textId="77777777" w:rsidR="00D925F9" w:rsidRPr="00714B20" w:rsidRDefault="00D925F9" w:rsidP="00C17193">
      <w:pPr>
        <w:pStyle w:val="ScreenCapture"/>
      </w:pPr>
      <w:r w:rsidRPr="00714B20">
        <w:t>Enter RETURN to continue:</w:t>
      </w:r>
    </w:p>
    <w:p w14:paraId="057E3252" w14:textId="77777777" w:rsidR="00D925F9" w:rsidRPr="00714B20" w:rsidRDefault="00D925F9" w:rsidP="0097360A">
      <w:pPr>
        <w:pStyle w:val="Boldunderline"/>
      </w:pPr>
      <w:r w:rsidRPr="00714B20">
        <w:t>Example 6: Reprinting an FDA Medication Guide for a Medication that has an FDA Medication Guide on File</w:t>
      </w:r>
    </w:p>
    <w:p w14:paraId="555D2DEF" w14:textId="77777777" w:rsidR="00D925F9" w:rsidRPr="00714B20" w:rsidRDefault="00D925F9" w:rsidP="00C17193">
      <w:pPr>
        <w:pStyle w:val="ScreenCapture"/>
      </w:pPr>
      <w:r w:rsidRPr="00714B20">
        <w:t>--- Other OP Actions ---</w:t>
      </w:r>
    </w:p>
    <w:p w14:paraId="72B801DD" w14:textId="77777777" w:rsidR="00D925F9" w:rsidRPr="00714B20" w:rsidRDefault="00D925F9" w:rsidP="00C17193">
      <w:pPr>
        <w:pStyle w:val="ScreenCapture"/>
      </w:pPr>
    </w:p>
    <w:p w14:paraId="182C6589" w14:textId="77777777" w:rsidR="00D925F9" w:rsidRPr="00714B20" w:rsidRDefault="00D925F9" w:rsidP="00C17193">
      <w:pPr>
        <w:pStyle w:val="ScreenCapture"/>
      </w:pPr>
      <w:r w:rsidRPr="00714B20">
        <w:t>PN   Progress Note (OP)</w:t>
      </w:r>
    </w:p>
    <w:p w14:paraId="7A40021F" w14:textId="77777777" w:rsidR="00D925F9" w:rsidRPr="00714B20" w:rsidRDefault="00D925F9" w:rsidP="00C17193">
      <w:pPr>
        <w:pStyle w:val="ScreenCapture"/>
      </w:pPr>
      <w:r w:rsidRPr="00714B20">
        <w:t>AP   Action Profile (OP)</w:t>
      </w:r>
    </w:p>
    <w:p w14:paraId="049E58CD" w14:textId="77777777" w:rsidR="00D925F9" w:rsidRPr="00714B20" w:rsidRDefault="00D925F9" w:rsidP="00C17193">
      <w:pPr>
        <w:pStyle w:val="ScreenCapture"/>
      </w:pPr>
      <w:r w:rsidRPr="00714B20">
        <w:t>MI   Print Medication Instructions</w:t>
      </w:r>
    </w:p>
    <w:p w14:paraId="49C15590" w14:textId="77777777" w:rsidR="00D925F9" w:rsidRPr="00714B20" w:rsidRDefault="00D925F9" w:rsidP="00C17193">
      <w:pPr>
        <w:pStyle w:val="ScreenCapture"/>
      </w:pPr>
      <w:r w:rsidRPr="00714B20">
        <w:t>DO   Display Orders' Statuses</w:t>
      </w:r>
    </w:p>
    <w:p w14:paraId="18FC4BC8" w14:textId="77777777" w:rsidR="00D925F9" w:rsidRPr="00714B20" w:rsidRDefault="00D925F9" w:rsidP="00C17193">
      <w:pPr>
        <w:pStyle w:val="ScreenCapture"/>
      </w:pPr>
      <w:r w:rsidRPr="00714B20">
        <w:t>MG   Display FDA Medication Guide</w:t>
      </w:r>
    </w:p>
    <w:p w14:paraId="21F402A9" w14:textId="77777777" w:rsidR="00D925F9" w:rsidRPr="00714B20" w:rsidRDefault="00D925F9" w:rsidP="00C17193">
      <w:pPr>
        <w:pStyle w:val="ScreenCapture"/>
      </w:pPr>
      <w:r w:rsidRPr="00714B20">
        <w:t>RM   Reprint FDA Medication Guide</w:t>
      </w:r>
    </w:p>
    <w:p w14:paraId="2916E06B" w14:textId="77777777" w:rsidR="00D925F9" w:rsidRPr="00714B20" w:rsidRDefault="00D925F9" w:rsidP="00C17193">
      <w:pPr>
        <w:pStyle w:val="ScreenCapture"/>
      </w:pPr>
    </w:p>
    <w:p w14:paraId="6DAC263C" w14:textId="77777777" w:rsidR="00D925F9" w:rsidRPr="00714B20" w:rsidRDefault="00D925F9" w:rsidP="00C17193">
      <w:pPr>
        <w:pStyle w:val="ScreenCapture"/>
      </w:pPr>
      <w:r w:rsidRPr="00714B20">
        <w:t xml:space="preserve">Select Item(s): RM   Reprint FDA Medication Guide  </w:t>
      </w:r>
    </w:p>
    <w:p w14:paraId="0043C2F0" w14:textId="77777777" w:rsidR="00D925F9" w:rsidRPr="00714B20" w:rsidRDefault="00D925F9" w:rsidP="00C17193">
      <w:pPr>
        <w:pStyle w:val="ScreenCapture"/>
      </w:pPr>
    </w:p>
    <w:p w14:paraId="429A1D78" w14:textId="3086EFB8" w:rsidR="00D925F9" w:rsidRPr="00714B20" w:rsidRDefault="0064672E" w:rsidP="00C17193">
      <w:pPr>
        <w:pStyle w:val="ScreenCapture"/>
      </w:pPr>
      <w:r>
        <w:rPr>
          <w:lang w:val="en-US"/>
        </w:rPr>
        <w:t>REDACTED</w:t>
      </w:r>
      <w:r w:rsidR="00D925F9" w:rsidRPr="00714B20">
        <w:t>'s FDA Medication Guide Printer(s) on file:</w:t>
      </w:r>
    </w:p>
    <w:p w14:paraId="2D696BD9" w14:textId="77777777" w:rsidR="00D925F9" w:rsidRPr="00714B20" w:rsidRDefault="00D925F9" w:rsidP="00C17193">
      <w:pPr>
        <w:pStyle w:val="ScreenCapture"/>
      </w:pPr>
    </w:p>
    <w:p w14:paraId="405B313C" w14:textId="77777777" w:rsidR="00D925F9" w:rsidRPr="00714B20" w:rsidRDefault="00D925F9" w:rsidP="00C17193">
      <w:pPr>
        <w:pStyle w:val="ScreenCapture"/>
      </w:pPr>
      <w:r w:rsidRPr="00714B20">
        <w:t xml:space="preserve">     BIRM1$PRT</w:t>
      </w:r>
    </w:p>
    <w:p w14:paraId="057C96A1" w14:textId="77777777" w:rsidR="00D925F9" w:rsidRPr="00714B20" w:rsidRDefault="00D925F9" w:rsidP="00C17193">
      <w:pPr>
        <w:pStyle w:val="ScreenCapture"/>
      </w:pPr>
      <w:r w:rsidRPr="00714B20">
        <w:t xml:space="preserve">     L8150$PRT</w:t>
      </w:r>
    </w:p>
    <w:p w14:paraId="17AB4B13" w14:textId="77777777" w:rsidR="00D925F9" w:rsidRPr="00714B20" w:rsidRDefault="00D925F9" w:rsidP="00C17193">
      <w:pPr>
        <w:pStyle w:val="ScreenCapture"/>
      </w:pPr>
    </w:p>
    <w:p w14:paraId="216BCE4D" w14:textId="77777777" w:rsidR="00D925F9" w:rsidRPr="00714B20" w:rsidRDefault="00D925F9" w:rsidP="00C17193">
      <w:pPr>
        <w:pStyle w:val="ScreenCapture"/>
      </w:pPr>
      <w:r w:rsidRPr="00714B20">
        <w:t>Select FDA MED GUIDE PRINTER: SUPPORT LINE PRINTER//   ROOM 234</w:t>
      </w:r>
    </w:p>
    <w:p w14:paraId="3FD634DE" w14:textId="77777777" w:rsidR="00D925F9" w:rsidRPr="00714B20" w:rsidRDefault="00D925F9" w:rsidP="00C17193">
      <w:pPr>
        <w:pStyle w:val="ScreenCapture"/>
      </w:pPr>
    </w:p>
    <w:p w14:paraId="17B6FAC6" w14:textId="77777777" w:rsidR="00D925F9" w:rsidRPr="00714B20" w:rsidRDefault="00D925F9" w:rsidP="00C17193">
      <w:pPr>
        <w:pStyle w:val="ScreenCapture"/>
      </w:pPr>
      <w:r w:rsidRPr="00714B20">
        <w:t>Select FDA Medication Guide to reprint:</w:t>
      </w:r>
    </w:p>
    <w:p w14:paraId="61BF3467" w14:textId="77777777" w:rsidR="00D925F9" w:rsidRPr="00714B20" w:rsidRDefault="00D925F9" w:rsidP="00C17193">
      <w:pPr>
        <w:pStyle w:val="ScreenCapture"/>
      </w:pPr>
    </w:p>
    <w:p w14:paraId="7F4A2F47" w14:textId="77777777" w:rsidR="00D925F9" w:rsidRPr="00714B20" w:rsidRDefault="00D925F9" w:rsidP="00C17193">
      <w:pPr>
        <w:pStyle w:val="ScreenCapture"/>
      </w:pPr>
      <w:r w:rsidRPr="00714B20">
        <w:t>--------------------------------------------------------------------------------</w:t>
      </w:r>
    </w:p>
    <w:p w14:paraId="5C04AB28" w14:textId="77777777" w:rsidR="00D925F9" w:rsidRPr="00714B20" w:rsidRDefault="00D925F9" w:rsidP="00C17193">
      <w:pPr>
        <w:pStyle w:val="ScreenCapture"/>
      </w:pPr>
      <w:r w:rsidRPr="00714B20">
        <w:t xml:space="preserve"> # FL  FDA MED GUIDE FILE NAME                                   TYPE   DATE</w:t>
      </w:r>
    </w:p>
    <w:p w14:paraId="3A26FAD1" w14:textId="77777777" w:rsidR="00D925F9" w:rsidRPr="00714B20" w:rsidRDefault="00D925F9" w:rsidP="00C17193">
      <w:pPr>
        <w:pStyle w:val="ScreenCapture"/>
      </w:pPr>
      <w:r w:rsidRPr="00714B20">
        <w:t>--------------------------------------------------------------------------------</w:t>
      </w:r>
    </w:p>
    <w:p w14:paraId="0471033D" w14:textId="77777777" w:rsidR="00D925F9" w:rsidRPr="00714B20" w:rsidRDefault="00D925F9" w:rsidP="00C17193">
      <w:pPr>
        <w:pStyle w:val="ScreenCapture"/>
      </w:pPr>
      <w:r w:rsidRPr="00714B20">
        <w:t xml:space="preserve"> 1  0  Lindane_Lotion_(Generic)_(2008).pdf                       WINDOW 07/02/11</w:t>
      </w:r>
    </w:p>
    <w:p w14:paraId="7E95F06E" w14:textId="77777777" w:rsidR="00D925F9" w:rsidRPr="00714B20" w:rsidRDefault="00D925F9" w:rsidP="00C17193">
      <w:pPr>
        <w:pStyle w:val="ScreenCapture"/>
      </w:pPr>
      <w:r w:rsidRPr="00714B20">
        <w:t xml:space="preserve"> 2  P1 Lindane_Lotion_(Generic)_(2008).pdf                       WINDOW 08/16/11</w:t>
      </w:r>
    </w:p>
    <w:p w14:paraId="5935B1C8" w14:textId="77777777" w:rsidR="00D925F9" w:rsidRPr="00714B20" w:rsidRDefault="00D925F9" w:rsidP="00C17193">
      <w:pPr>
        <w:pStyle w:val="ScreenCapture"/>
      </w:pPr>
      <w:r w:rsidRPr="00714B20">
        <w:t xml:space="preserve"> 3  1  Lindane_Lotion_(Generic)_(2008).pdf                       WINDOW 09/21/11</w:t>
      </w:r>
    </w:p>
    <w:p w14:paraId="7BF22F60" w14:textId="77777777" w:rsidR="00D925F9" w:rsidRPr="00714B20" w:rsidRDefault="00D925F9" w:rsidP="00C17193">
      <w:pPr>
        <w:pStyle w:val="ScreenCapture"/>
      </w:pPr>
    </w:p>
    <w:p w14:paraId="15108165" w14:textId="77777777" w:rsidR="00D925F9" w:rsidRPr="00714B20" w:rsidRDefault="00D925F9" w:rsidP="00C17193">
      <w:pPr>
        <w:pStyle w:val="ScreenCapture"/>
      </w:pPr>
      <w:r w:rsidRPr="00714B20">
        <w:t xml:space="preserve"> 4     Lindane_Lotion_(Generic)_(2008).pdf                       LATEST </w:t>
      </w:r>
    </w:p>
    <w:p w14:paraId="3540BB8F" w14:textId="77777777" w:rsidR="00D925F9" w:rsidRPr="00714B20" w:rsidRDefault="00D925F9" w:rsidP="00C17193">
      <w:pPr>
        <w:pStyle w:val="ScreenCapture"/>
      </w:pPr>
    </w:p>
    <w:p w14:paraId="0F683BD0" w14:textId="77777777" w:rsidR="00D925F9" w:rsidRPr="00714B20" w:rsidRDefault="00D925F9" w:rsidP="00C17193">
      <w:pPr>
        <w:pStyle w:val="ScreenCapture"/>
      </w:pPr>
      <w:r w:rsidRPr="00714B20">
        <w:t>Select FDA Med Guide (1-4): 3 Lindane_Lotion_(Generic)_(2008).pdf</w:t>
      </w:r>
    </w:p>
    <w:p w14:paraId="2CCB4C64" w14:textId="77777777" w:rsidR="00D925F9" w:rsidRPr="00714B20" w:rsidRDefault="00D925F9" w:rsidP="00C17193">
      <w:pPr>
        <w:pStyle w:val="ScreenCapture"/>
      </w:pPr>
    </w:p>
    <w:p w14:paraId="0E3E6A27" w14:textId="77777777" w:rsidR="00D925F9" w:rsidRPr="00714B20" w:rsidRDefault="00D925F9" w:rsidP="00C17193">
      <w:pPr>
        <w:pStyle w:val="ScreenCapture"/>
      </w:pPr>
      <w:r w:rsidRPr="00714B20">
        <w:t>FDA Medication Guide sent to printer.</w:t>
      </w:r>
    </w:p>
    <w:p w14:paraId="0B7B1B22" w14:textId="77777777" w:rsidR="00D925F9" w:rsidRPr="00714B20" w:rsidRDefault="00D925F9" w:rsidP="00C17193">
      <w:pPr>
        <w:pStyle w:val="ScreenCapture"/>
      </w:pPr>
    </w:p>
    <w:p w14:paraId="0CCCAD57" w14:textId="77777777" w:rsidR="00D925F9" w:rsidRPr="00714B20" w:rsidRDefault="00D925F9" w:rsidP="00C17193">
      <w:pPr>
        <w:pStyle w:val="ScreenCapture"/>
      </w:pPr>
      <w:r w:rsidRPr="00714B20">
        <w:t>Enter RETURN to continue:Example 7: Reprinting FDA Medication Guide from Profile</w:t>
      </w:r>
    </w:p>
    <w:p w14:paraId="232288BF" w14:textId="77777777" w:rsidR="00D925F9" w:rsidRPr="00714B20" w:rsidRDefault="00D925F9" w:rsidP="00C17193">
      <w:pPr>
        <w:pStyle w:val="ScreenCapture"/>
      </w:pPr>
      <w:r w:rsidRPr="00714B20">
        <w:t xml:space="preserve">OP Medications (ACTIVE)       Oct 04, 2011@10:52:23          Page:    1 of    2 </w:t>
      </w:r>
    </w:p>
    <w:p w14:paraId="7EE4CC51" w14:textId="7AB90D02" w:rsidR="00D925F9" w:rsidRPr="00714B20" w:rsidRDefault="00D925F9" w:rsidP="00C17193">
      <w:pPr>
        <w:pStyle w:val="ScreenCapture"/>
      </w:pPr>
      <w:r w:rsidRPr="00714B20">
        <w:t>OUTPATNM,</w:t>
      </w:r>
      <w:r w:rsidR="00744BAA" w:rsidRPr="00714B20">
        <w:t>REDACTED</w:t>
      </w:r>
      <w:r w:rsidRPr="00714B20">
        <w:t xml:space="preserve">                                &lt;NO ALLERGY ASSESSMENT&gt; </w:t>
      </w:r>
    </w:p>
    <w:p w14:paraId="2A7F43D3" w14:textId="015458FC" w:rsidR="00D925F9" w:rsidRPr="00714B20" w:rsidRDefault="00D925F9" w:rsidP="00C17193">
      <w:pPr>
        <w:pStyle w:val="ScreenCapture"/>
      </w:pPr>
      <w:r w:rsidRPr="00714B20">
        <w:t xml:space="preserve">  PID: </w:t>
      </w:r>
      <w:r w:rsidR="0064672E" w:rsidRPr="00543FA5">
        <w:t>000-00-0001</w:t>
      </w:r>
      <w:r w:rsidRPr="00714B20">
        <w:t xml:space="preserve">                                 Ht(cm): _______ (______)  </w:t>
      </w:r>
    </w:p>
    <w:p w14:paraId="6F59CDFE" w14:textId="77777777" w:rsidR="00537034" w:rsidRPr="00714B20" w:rsidRDefault="00D925F9" w:rsidP="00C17193">
      <w:pPr>
        <w:pStyle w:val="ScreenCapture"/>
      </w:pPr>
      <w:r w:rsidRPr="00714B20">
        <w:t xml:space="preserve">  DOB: FEB 1,1955 (56)                             Wt(kg): _______ (______)</w:t>
      </w:r>
    </w:p>
    <w:p w14:paraId="63406908" w14:textId="24FD6BA0" w:rsidR="00537034" w:rsidRPr="00714B20" w:rsidRDefault="00DC5758" w:rsidP="00C17193">
      <w:pPr>
        <w:pStyle w:val="ScreenCapture"/>
      </w:pPr>
      <w:r>
        <w:t xml:space="preserve"> </w:t>
      </w:r>
      <w:r w:rsidR="00537034" w:rsidRPr="00714B20">
        <w:t xml:space="preserve"> SEX: FEMALE</w:t>
      </w:r>
      <w:r>
        <w:t xml:space="preserve">                           </w:t>
      </w:r>
      <w:r w:rsidR="00537034" w:rsidRPr="00714B20">
        <w:t xml:space="preserve">                                         . </w:t>
      </w:r>
    </w:p>
    <w:p w14:paraId="390A3724" w14:textId="77777777" w:rsidR="00537034" w:rsidRPr="00714B20" w:rsidRDefault="00537034" w:rsidP="00C17193">
      <w:pPr>
        <w:pStyle w:val="ScreenCapture"/>
        <w:rPr>
          <w:rFonts w:eastAsia="MS Mincho"/>
        </w:rPr>
      </w:pPr>
      <w:r w:rsidRPr="00714B20">
        <w:rPr>
          <w:rFonts w:eastAsia="MS Mincho"/>
        </w:rPr>
        <w:t xml:space="preserve"> CrCL: &lt;Not Found&gt; </w:t>
      </w:r>
      <w:r w:rsidRPr="00714B20">
        <w:t xml:space="preserve">(CREAT: Not Found)            </w:t>
      </w:r>
      <w:r w:rsidRPr="00714B20">
        <w:rPr>
          <w:rFonts w:eastAsia="MS Mincho"/>
        </w:rPr>
        <w:t>BSA (m2): _______</w:t>
      </w:r>
    </w:p>
    <w:p w14:paraId="57F234BF" w14:textId="77777777" w:rsidR="00D925F9" w:rsidRPr="00714B20" w:rsidRDefault="00D925F9" w:rsidP="00C17193">
      <w:pPr>
        <w:pStyle w:val="ScreenCapture"/>
      </w:pPr>
      <w:r w:rsidRPr="00714B20">
        <w:t xml:space="preserve">   </w:t>
      </w:r>
    </w:p>
    <w:p w14:paraId="01DE66F8" w14:textId="77777777" w:rsidR="00D925F9" w:rsidRPr="00714B20" w:rsidRDefault="00D925F9" w:rsidP="00C17193">
      <w:pPr>
        <w:pStyle w:val="ScreenCapture"/>
      </w:pPr>
      <w:r w:rsidRPr="00714B20">
        <w:t>--------------------------------------------------------------------------------</w:t>
      </w:r>
    </w:p>
    <w:p w14:paraId="4C20FAEE" w14:textId="4F6E6E91" w:rsidR="00D925F9" w:rsidRPr="00714B20" w:rsidRDefault="00D925F9" w:rsidP="00C17193">
      <w:pPr>
        <w:pStyle w:val="ScreenCapture"/>
      </w:pPr>
      <w:r w:rsidRPr="00714B20">
        <w:t xml:space="preserve">                Rx #: 300411$  </w:t>
      </w:r>
    </w:p>
    <w:p w14:paraId="28475734" w14:textId="5A949202" w:rsidR="00D925F9" w:rsidRPr="00714B20" w:rsidRDefault="00D925F9" w:rsidP="00C17193">
      <w:pPr>
        <w:pStyle w:val="ScreenCapture"/>
      </w:pPr>
      <w:r w:rsidRPr="00714B20">
        <w:t xml:space="preserve"> (1) *Orderable Item: LINDANE SHAMPOO  </w:t>
      </w:r>
    </w:p>
    <w:p w14:paraId="53E92F18" w14:textId="10B22EB2" w:rsidR="00D925F9" w:rsidRPr="00714B20" w:rsidRDefault="00D925F9" w:rsidP="00C17193">
      <w:pPr>
        <w:pStyle w:val="ScreenCapture"/>
      </w:pPr>
      <w:r w:rsidRPr="00714B20">
        <w:t xml:space="preserve"> (2)            Drug: LINDANE 1% SHAMPOO </w:t>
      </w:r>
    </w:p>
    <w:p w14:paraId="33C09751" w14:textId="1EB61F95" w:rsidR="00D925F9" w:rsidRPr="00714B20" w:rsidRDefault="00D925F9" w:rsidP="00C17193">
      <w:pPr>
        <w:pStyle w:val="ScreenCapture"/>
      </w:pPr>
      <w:r w:rsidRPr="00714B20">
        <w:t xml:space="preserve">                Verb: SHAMPOO  </w:t>
      </w:r>
    </w:p>
    <w:p w14:paraId="7E79D1F8" w14:textId="4BE66474" w:rsidR="00D925F9" w:rsidRPr="00714B20" w:rsidRDefault="00D925F9" w:rsidP="00C17193">
      <w:pPr>
        <w:pStyle w:val="ScreenCapture"/>
      </w:pPr>
      <w:r w:rsidRPr="00714B20">
        <w:t xml:space="preserve"> (3)         *Dosage: 1 </w:t>
      </w:r>
    </w:p>
    <w:p w14:paraId="2279053E" w14:textId="60A8A15D" w:rsidR="00D925F9" w:rsidRPr="00714B20" w:rsidRDefault="00D925F9" w:rsidP="00C17193">
      <w:pPr>
        <w:pStyle w:val="ScreenCapture"/>
      </w:pPr>
      <w:r w:rsidRPr="00714B20">
        <w:t xml:space="preserve">              *Route: ORAL (BY MOUTH)  </w:t>
      </w:r>
    </w:p>
    <w:p w14:paraId="17CACF9A" w14:textId="404343DA" w:rsidR="00D925F9" w:rsidRPr="00714B20" w:rsidRDefault="00D925F9" w:rsidP="00C17193">
      <w:pPr>
        <w:pStyle w:val="ScreenCapture"/>
      </w:pPr>
      <w:r w:rsidRPr="00714B20">
        <w:t xml:space="preserve">           *Schedule: QD  </w:t>
      </w:r>
    </w:p>
    <w:p w14:paraId="5A8B03A3" w14:textId="6F8EDE94" w:rsidR="00D925F9" w:rsidRPr="00714B20" w:rsidRDefault="00D925F9" w:rsidP="00C17193">
      <w:pPr>
        <w:pStyle w:val="ScreenCapture"/>
      </w:pPr>
      <w:r w:rsidRPr="00714B20">
        <w:t xml:space="preserve"> (4)Pat Instructions:  </w:t>
      </w:r>
    </w:p>
    <w:p w14:paraId="22176300" w14:textId="56FDD28B" w:rsidR="00D925F9" w:rsidRPr="00714B20" w:rsidRDefault="00D925F9" w:rsidP="00C17193">
      <w:pPr>
        <w:pStyle w:val="ScreenCapture"/>
      </w:pPr>
      <w:r w:rsidRPr="00714B20">
        <w:t xml:space="preserve">                 SIG: SHAMPOO 1 BY MOUTH EVERY DAY </w:t>
      </w:r>
    </w:p>
    <w:p w14:paraId="763DC838" w14:textId="62830539" w:rsidR="00D925F9" w:rsidRPr="00714B20" w:rsidRDefault="00D925F9" w:rsidP="00C17193">
      <w:pPr>
        <w:pStyle w:val="ScreenCapture"/>
      </w:pPr>
      <w:r w:rsidRPr="00714B20">
        <w:t xml:space="preserve"> (5)  Patient Status: SC LESS THAN 50%  </w:t>
      </w:r>
    </w:p>
    <w:p w14:paraId="3B3708A7" w14:textId="576C36AB" w:rsidR="00D925F9" w:rsidRPr="00714B20" w:rsidRDefault="00D925F9" w:rsidP="00C17193">
      <w:pPr>
        <w:pStyle w:val="ScreenCapture"/>
      </w:pPr>
      <w:r w:rsidRPr="00714B20">
        <w:t xml:space="preserve"> (6)      Issue Date: 09/02/11               (7)  Fill Date: 09/02/11 </w:t>
      </w:r>
    </w:p>
    <w:p w14:paraId="4953AF55" w14:textId="6D7A2B97" w:rsidR="00D925F9" w:rsidRPr="00714B20" w:rsidRDefault="00D925F9" w:rsidP="00C17193">
      <w:pPr>
        <w:pStyle w:val="ScreenCapture"/>
      </w:pPr>
      <w:r w:rsidRPr="00714B20">
        <w:t xml:space="preserve">      Last Fill Date: 09/02/11 (Window)  </w:t>
      </w:r>
    </w:p>
    <w:p w14:paraId="2A7A205B" w14:textId="02E72829" w:rsidR="00D925F9" w:rsidRPr="00714B20" w:rsidRDefault="00D925F9" w:rsidP="00C17193">
      <w:pPr>
        <w:pStyle w:val="ScreenCapture"/>
      </w:pPr>
      <w:r w:rsidRPr="00714B20">
        <w:t xml:space="preserve">   Last Release Date:                        (8)      Lot #: </w:t>
      </w:r>
    </w:p>
    <w:p w14:paraId="2A37F9AF" w14:textId="0423F889" w:rsidR="00D925F9" w:rsidRPr="00714B20" w:rsidRDefault="00D925F9" w:rsidP="00C17193">
      <w:pPr>
        <w:pStyle w:val="ScreenCapture"/>
      </w:pPr>
      <w:r w:rsidRPr="00714B20">
        <w:t xml:space="preserve">             Expires: 09/02/12                          MFG: </w:t>
      </w:r>
    </w:p>
    <w:p w14:paraId="40727203" w14:textId="77777777" w:rsidR="00D925F9" w:rsidRPr="00714B20" w:rsidRDefault="00D925F9" w:rsidP="00C17193">
      <w:pPr>
        <w:pStyle w:val="ScreenCapture"/>
      </w:pPr>
      <w:r w:rsidRPr="00714B20">
        <w:t>+---------Enter ?? for more actions---------------------------------------------</w:t>
      </w:r>
    </w:p>
    <w:p w14:paraId="018CA2DA" w14:textId="77777777" w:rsidR="00D925F9" w:rsidRPr="00714B20" w:rsidRDefault="00D925F9" w:rsidP="00C17193">
      <w:pPr>
        <w:pStyle w:val="ScreenCapture"/>
      </w:pPr>
      <w:r w:rsidRPr="00714B20">
        <w:t>DC   Discontinue          PR   Partial              RL   Release</w:t>
      </w:r>
    </w:p>
    <w:p w14:paraId="0B503CCC" w14:textId="77777777" w:rsidR="00D925F9" w:rsidRPr="00714B20" w:rsidRDefault="00D925F9" w:rsidP="00C17193">
      <w:pPr>
        <w:pStyle w:val="ScreenCapture"/>
      </w:pPr>
      <w:r w:rsidRPr="00714B20">
        <w:t>ED   Edit                 RF   Refill               RN   Renew</w:t>
      </w:r>
    </w:p>
    <w:p w14:paraId="2039090C" w14:textId="77777777" w:rsidR="00D925F9" w:rsidRPr="00714B20" w:rsidRDefault="00D925F9" w:rsidP="00C17193">
      <w:pPr>
        <w:pStyle w:val="ScreenCapture"/>
      </w:pPr>
      <w:r w:rsidRPr="00714B20">
        <w:t xml:space="preserve">Select Action: Next Screen// rp   RP  </w:t>
      </w:r>
    </w:p>
    <w:p w14:paraId="471CD369" w14:textId="77777777" w:rsidR="00D925F9" w:rsidRPr="00714B20" w:rsidRDefault="00D925F9" w:rsidP="00C17193">
      <w:pPr>
        <w:pStyle w:val="ScreenCapture"/>
      </w:pPr>
      <w:r w:rsidRPr="00714B20">
        <w:t xml:space="preserve">Number of Copies? :  (1-99): 1// </w:t>
      </w:r>
    </w:p>
    <w:p w14:paraId="37E72E43" w14:textId="77777777" w:rsidR="00D925F9" w:rsidRPr="00714B20" w:rsidRDefault="00D925F9" w:rsidP="00C17193">
      <w:pPr>
        <w:pStyle w:val="ScreenCapture"/>
      </w:pPr>
      <w:r w:rsidRPr="00714B20">
        <w:t>Print adhesive portion of label only? No//   NO</w:t>
      </w:r>
    </w:p>
    <w:p w14:paraId="3AE68AAB" w14:textId="77777777" w:rsidR="00D925F9" w:rsidRPr="00714B20" w:rsidRDefault="00D925F9" w:rsidP="00C17193">
      <w:pPr>
        <w:pStyle w:val="ScreenCapture"/>
      </w:pPr>
      <w:r w:rsidRPr="00714B20">
        <w:t>Reprint the FDA Medication Guide? No// YES</w:t>
      </w:r>
    </w:p>
    <w:p w14:paraId="3962A327" w14:textId="77777777" w:rsidR="00D925F9" w:rsidRPr="00714B20" w:rsidRDefault="00D925F9" w:rsidP="00C17193">
      <w:pPr>
        <w:pStyle w:val="ScreenCapture"/>
      </w:pPr>
      <w:r w:rsidRPr="00714B20">
        <w:t>Comments: TESTING SINGLE RX REPRINT</w:t>
      </w:r>
    </w:p>
    <w:p w14:paraId="1819F1A0" w14:textId="77777777" w:rsidR="00D925F9" w:rsidRPr="00714B20" w:rsidRDefault="00D925F9" w:rsidP="00C17193">
      <w:pPr>
        <w:pStyle w:val="ScreenCapture"/>
      </w:pPr>
    </w:p>
    <w:p w14:paraId="36575487" w14:textId="77777777" w:rsidR="00D925F9" w:rsidRPr="00714B20" w:rsidRDefault="00D925F9" w:rsidP="00C17193">
      <w:pPr>
        <w:pStyle w:val="ScreenCapture"/>
      </w:pPr>
      <w:r w:rsidRPr="00714B20">
        <w:t>Rx # 300411            09/02/11</w:t>
      </w:r>
    </w:p>
    <w:p w14:paraId="4F528ADF" w14:textId="138AC026" w:rsidR="00D925F9" w:rsidRPr="00714B20" w:rsidRDefault="00D925F9" w:rsidP="00C17193">
      <w:pPr>
        <w:pStyle w:val="ScreenCapture"/>
      </w:pPr>
      <w:r w:rsidRPr="00714B20">
        <w:t>OUTPATNM,</w:t>
      </w:r>
      <w:r w:rsidR="00744BAA" w:rsidRPr="00714B20">
        <w:t>REDACTED</w:t>
      </w:r>
      <w:r w:rsidRPr="00714B20">
        <w:t xml:space="preserve">             #1</w:t>
      </w:r>
    </w:p>
    <w:p w14:paraId="2CA65FF5" w14:textId="77777777" w:rsidR="00D925F9" w:rsidRPr="00714B20" w:rsidRDefault="00D925F9" w:rsidP="00C17193">
      <w:pPr>
        <w:pStyle w:val="ScreenCapture"/>
      </w:pPr>
      <w:r w:rsidRPr="00714B20">
        <w:t>SHAMPOO 1 BY MOUTH EVERY DAY</w:t>
      </w:r>
    </w:p>
    <w:p w14:paraId="05BC16C5" w14:textId="77777777" w:rsidR="00D925F9" w:rsidRPr="00714B20" w:rsidRDefault="00D925F9" w:rsidP="00C17193">
      <w:pPr>
        <w:pStyle w:val="ScreenCapture"/>
      </w:pPr>
    </w:p>
    <w:p w14:paraId="1BC23219" w14:textId="77777777" w:rsidR="00D925F9" w:rsidRPr="00714B20" w:rsidRDefault="00D925F9" w:rsidP="00C17193">
      <w:pPr>
        <w:pStyle w:val="ScreenCapture"/>
      </w:pPr>
      <w:r w:rsidRPr="00714B20">
        <w:t>LINDANE 1% SHAMPOO</w:t>
      </w:r>
    </w:p>
    <w:p w14:paraId="0408BB35" w14:textId="69577047" w:rsidR="00D925F9" w:rsidRPr="00714B20" w:rsidRDefault="00D925F9" w:rsidP="00C17193">
      <w:pPr>
        <w:pStyle w:val="ScreenCapture"/>
      </w:pPr>
      <w:r w:rsidRPr="00714B20">
        <w:t xml:space="preserve">ROBERTSON,MARK           </w:t>
      </w:r>
      <w:r w:rsidR="00744BAA" w:rsidRPr="00714B20">
        <w:t>REDACTED</w:t>
      </w:r>
    </w:p>
    <w:p w14:paraId="5E0296BA" w14:textId="77777777" w:rsidR="00D925F9" w:rsidRPr="00714B20" w:rsidRDefault="00D925F9" w:rsidP="00C17193">
      <w:pPr>
        <w:pStyle w:val="ScreenCapture"/>
      </w:pPr>
      <w:r w:rsidRPr="00714B20">
        <w:t># of Refills: 5</w:t>
      </w:r>
    </w:p>
    <w:p w14:paraId="245D396F" w14:textId="77777777" w:rsidR="00D925F9" w:rsidRPr="00714B20" w:rsidRDefault="00D925F9" w:rsidP="00C17193">
      <w:pPr>
        <w:pStyle w:val="ScreenCapture"/>
      </w:pPr>
      <w:r w:rsidRPr="00714B20">
        <w:t xml:space="preserve"> </w:t>
      </w:r>
    </w:p>
    <w:p w14:paraId="27712554" w14:textId="77777777" w:rsidR="00D925F9" w:rsidRPr="00714B20" w:rsidRDefault="00D925F9" w:rsidP="00C17193">
      <w:pPr>
        <w:pStyle w:val="ScreenCapture"/>
      </w:pPr>
      <w:r w:rsidRPr="00714B20">
        <w:t>Press Return to Continue:</w:t>
      </w:r>
    </w:p>
    <w:p w14:paraId="3AB1BE5D" w14:textId="77777777" w:rsidR="00D925F9" w:rsidRPr="00714B20" w:rsidRDefault="00D925F9" w:rsidP="00DD150D">
      <w:pPr>
        <w:pStyle w:val="Heading3"/>
      </w:pPr>
      <w:bookmarkStart w:id="1719" w:name="_Toc306712785"/>
      <w:bookmarkStart w:id="1720" w:name="_Toc308180733"/>
      <w:bookmarkStart w:id="1721" w:name="_Toc313967736"/>
      <w:bookmarkStart w:id="1722" w:name="_Toc90625513"/>
      <w:bookmarkStart w:id="1723" w:name="_Toc252281482"/>
      <w:bookmarkStart w:id="1724" w:name="_Toc261885403"/>
      <w:r w:rsidRPr="00714B20">
        <w:t>Changing the FDA Medication Guide Printer</w:t>
      </w:r>
      <w:bookmarkEnd w:id="1719"/>
      <w:bookmarkEnd w:id="1720"/>
      <w:bookmarkEnd w:id="1721"/>
      <w:bookmarkEnd w:id="1722"/>
    </w:p>
    <w:p w14:paraId="4FE0CE20" w14:textId="77777777" w:rsidR="00D925F9" w:rsidRPr="00714B20" w:rsidRDefault="00D925F9" w:rsidP="001C0245">
      <w:pPr>
        <w:keepNext/>
        <w:rPr>
          <w:b/>
        </w:rPr>
      </w:pPr>
      <w:r w:rsidRPr="00714B20">
        <w:rPr>
          <w:b/>
        </w:rPr>
        <w:t>[PSO CHANGE PRINTER]</w:t>
      </w:r>
    </w:p>
    <w:bookmarkEnd w:id="1723"/>
    <w:bookmarkEnd w:id="1724"/>
    <w:p w14:paraId="71806BAF" w14:textId="77777777" w:rsidR="00D925F9" w:rsidRPr="00714B20" w:rsidRDefault="00D925F9" w:rsidP="00C406B6">
      <w:pPr>
        <w:pStyle w:val="BodyText"/>
        <w:rPr>
          <w:lang w:val="en-US"/>
        </w:rPr>
      </w:pPr>
      <w:r w:rsidRPr="00714B20">
        <w:rPr>
          <w:lang w:val="en-US"/>
        </w:rPr>
        <w:t>Users have the ability to change the currently selected FDA Medication Guide printer through the Change Label Printer option [PSO Change Printer.]</w:t>
      </w:r>
    </w:p>
    <w:p w14:paraId="09D93CE4" w14:textId="77777777" w:rsidR="00D925F9" w:rsidRPr="00714B20" w:rsidRDefault="00D925F9" w:rsidP="0097360A">
      <w:pPr>
        <w:pStyle w:val="Boldunderline"/>
      </w:pPr>
      <w:r w:rsidRPr="00714B20">
        <w:t>Example 8: Changing the FDA Med Guide Printer</w:t>
      </w:r>
    </w:p>
    <w:p w14:paraId="6E01BBC2" w14:textId="77777777" w:rsidR="00D925F9" w:rsidRPr="00714B20" w:rsidRDefault="00D925F9" w:rsidP="00C17193">
      <w:pPr>
        <w:pStyle w:val="ScreenCapture"/>
      </w:pPr>
      <w:r w:rsidRPr="00714B20">
        <w:t>Select Outpatient Pharmacy Manager Option:  Change Label Printer</w:t>
      </w:r>
    </w:p>
    <w:p w14:paraId="538D05E0" w14:textId="77777777" w:rsidR="00D925F9" w:rsidRPr="00714B20" w:rsidRDefault="00D925F9" w:rsidP="00C17193">
      <w:pPr>
        <w:pStyle w:val="ScreenCapture"/>
      </w:pPr>
      <w:r w:rsidRPr="00714B20">
        <w:t>Select PROFILE PRINTER: TELNET-IN//   GENERIC INCOMING TELNET</w:t>
      </w:r>
    </w:p>
    <w:p w14:paraId="64273AB7" w14:textId="77777777" w:rsidR="00D925F9" w:rsidRPr="00714B20" w:rsidRDefault="00D925F9" w:rsidP="00C17193">
      <w:pPr>
        <w:pStyle w:val="ScreenCapture"/>
      </w:pPr>
    </w:p>
    <w:p w14:paraId="50045E3D" w14:textId="77777777" w:rsidR="00D925F9" w:rsidRPr="00714B20" w:rsidRDefault="00D925F9" w:rsidP="00C17193">
      <w:pPr>
        <w:pStyle w:val="ScreenCapture"/>
      </w:pPr>
      <w:r w:rsidRPr="00714B20">
        <w:t>Select LABEL PRINTER: TELNET-IN//   GENERIC INCOMING TELNET</w:t>
      </w:r>
    </w:p>
    <w:p w14:paraId="52A0293E" w14:textId="77777777" w:rsidR="00D925F9" w:rsidRPr="00714B20" w:rsidRDefault="00D925F9" w:rsidP="00C17193">
      <w:pPr>
        <w:pStyle w:val="ScreenCapture"/>
      </w:pPr>
    </w:p>
    <w:p w14:paraId="655B1C9E" w14:textId="77777777" w:rsidR="00D925F9" w:rsidRPr="00714B20" w:rsidRDefault="00D925F9" w:rsidP="00C17193">
      <w:pPr>
        <w:pStyle w:val="ScreenCapture"/>
      </w:pPr>
      <w:r w:rsidRPr="00714B20">
        <w:t xml:space="preserve">OK to assume label alignment is correct? YES// </w:t>
      </w:r>
    </w:p>
    <w:p w14:paraId="7365C538" w14:textId="77777777" w:rsidR="00D925F9" w:rsidRPr="00714B20" w:rsidRDefault="00D925F9" w:rsidP="00C17193">
      <w:pPr>
        <w:pStyle w:val="ScreenCapture"/>
      </w:pPr>
    </w:p>
    <w:p w14:paraId="224BDDCC" w14:textId="705F4E06" w:rsidR="00D925F9" w:rsidRPr="00714B20" w:rsidRDefault="0064672E" w:rsidP="00C17193">
      <w:pPr>
        <w:pStyle w:val="ScreenCapture"/>
      </w:pPr>
      <w:r>
        <w:rPr>
          <w:lang w:val="en-US"/>
        </w:rPr>
        <w:t>REDACTED</w:t>
      </w:r>
      <w:r w:rsidR="00D925F9" w:rsidRPr="00714B20">
        <w:t>'s FDA Medication Guide Printer(s) on file:</w:t>
      </w:r>
    </w:p>
    <w:p w14:paraId="538896AD" w14:textId="77777777" w:rsidR="00D925F9" w:rsidRPr="00714B20" w:rsidRDefault="00D925F9" w:rsidP="00C17193">
      <w:pPr>
        <w:pStyle w:val="ScreenCapture"/>
      </w:pPr>
    </w:p>
    <w:p w14:paraId="3A095433" w14:textId="77777777" w:rsidR="00D925F9" w:rsidRPr="00714B20" w:rsidRDefault="00D925F9" w:rsidP="00C17193">
      <w:pPr>
        <w:pStyle w:val="ScreenCapture"/>
      </w:pPr>
      <w:r w:rsidRPr="00714B20">
        <w:t xml:space="preserve">     BIRM1$PRT     L8150$PRT</w:t>
      </w:r>
    </w:p>
    <w:p w14:paraId="19110A6E" w14:textId="2C1DC6CD" w:rsidR="00D925F9" w:rsidRPr="00714B20" w:rsidRDefault="00D925F9" w:rsidP="00C17193">
      <w:pPr>
        <w:pStyle w:val="ScreenCapture"/>
      </w:pPr>
      <w:r w:rsidRPr="00714B20">
        <w:t xml:space="preserve">Select FDA MED GUIDE PRINTER: BIRM1$PRT// </w:t>
      </w:r>
      <w:r w:rsidR="00B224EB" w:rsidRPr="00714B20">
        <w:t>xxxxx</w:t>
      </w:r>
      <w:r w:rsidRPr="00714B20">
        <w:t xml:space="preserve">  </w:t>
      </w:r>
      <w:r w:rsidR="00B224EB" w:rsidRPr="00714B20">
        <w:t>XXXXX</w:t>
      </w:r>
      <w:r w:rsidRPr="00714B20">
        <w:t xml:space="preserve"> FDA MED GUIDE PRINTER  HINES</w:t>
      </w:r>
    </w:p>
    <w:p w14:paraId="3DC9ED03" w14:textId="77777777" w:rsidR="00D925F9" w:rsidRPr="00714B20" w:rsidRDefault="00D925F9" w:rsidP="00DD150D">
      <w:pPr>
        <w:pStyle w:val="Heading3"/>
      </w:pPr>
      <w:bookmarkStart w:id="1725" w:name="_Toc306712786"/>
      <w:bookmarkStart w:id="1726" w:name="_Toc308180734"/>
      <w:bookmarkStart w:id="1727" w:name="_Toc313967737"/>
      <w:bookmarkStart w:id="1728" w:name="_Toc90625514"/>
      <w:r w:rsidRPr="00714B20">
        <w:t>Prompt During Label Print</w:t>
      </w:r>
      <w:bookmarkEnd w:id="1725"/>
      <w:bookmarkEnd w:id="1726"/>
      <w:bookmarkEnd w:id="1727"/>
      <w:bookmarkEnd w:id="1728"/>
    </w:p>
    <w:p w14:paraId="069657C5" w14:textId="77777777" w:rsidR="00D925F9" w:rsidRPr="00714B20" w:rsidRDefault="00D925F9" w:rsidP="00C406B6">
      <w:pPr>
        <w:pStyle w:val="BodyText"/>
        <w:rPr>
          <w:snapToGrid w:val="0"/>
          <w:lang w:val="en-US"/>
        </w:rPr>
      </w:pPr>
      <w:r w:rsidRPr="00714B20">
        <w:rPr>
          <w:snapToGrid w:val="0"/>
          <w:lang w:val="en-US"/>
        </w:rPr>
        <w:t>The system prompts the user to select a different FDA Medication Guide printer when printing labels, if at least one FDA Medication Guide is associated with a Prescription label being printed.</w:t>
      </w:r>
    </w:p>
    <w:p w14:paraId="50B1E593" w14:textId="77777777" w:rsidR="00D925F9" w:rsidRPr="00714B20" w:rsidRDefault="00D925F9" w:rsidP="00DD150D">
      <w:pPr>
        <w:pStyle w:val="Heading3"/>
      </w:pPr>
      <w:bookmarkStart w:id="1729" w:name="_Toc306712787"/>
      <w:bookmarkStart w:id="1730" w:name="_Toc308180735"/>
      <w:bookmarkStart w:id="1731" w:name="_Toc313967738"/>
      <w:bookmarkStart w:id="1732" w:name="_Toc90625515"/>
      <w:r w:rsidRPr="00714B20">
        <w:t>Label Log and CMOP Event Log Display</w:t>
      </w:r>
      <w:bookmarkEnd w:id="1729"/>
      <w:bookmarkEnd w:id="1730"/>
      <w:bookmarkEnd w:id="1731"/>
      <w:bookmarkEnd w:id="1732"/>
    </w:p>
    <w:p w14:paraId="53C11D68" w14:textId="77777777" w:rsidR="00D925F9" w:rsidRPr="00714B20" w:rsidRDefault="00D925F9" w:rsidP="00C406B6">
      <w:pPr>
        <w:pStyle w:val="BodyText"/>
        <w:rPr>
          <w:lang w:val="en-US"/>
        </w:rPr>
      </w:pPr>
      <w:r w:rsidRPr="00714B20">
        <w:rPr>
          <w:lang w:val="en-US"/>
        </w:rPr>
        <w:t>The Label Log as well as the CMOP Event Log displays the FDA MED Guide URL under the Comments line to denote that an FDA Medication Guide printed along with the label or that there was one associated with the medication when the prescription fill was transmitted to CMOP.</w:t>
      </w:r>
    </w:p>
    <w:p w14:paraId="24214744" w14:textId="77777777" w:rsidR="00D925F9" w:rsidRPr="00714B20" w:rsidRDefault="00D925F9" w:rsidP="0097360A">
      <w:pPr>
        <w:pStyle w:val="Boldunderline"/>
      </w:pPr>
      <w:r w:rsidRPr="00714B20">
        <w:t>Example 9: Label Log and CMOP Event Log Display</w:t>
      </w:r>
    </w:p>
    <w:p w14:paraId="2BB7B506" w14:textId="73025A49" w:rsidR="00D925F9" w:rsidRPr="00714B20" w:rsidRDefault="00D925F9" w:rsidP="00C17193">
      <w:pPr>
        <w:pStyle w:val="ScreenCapture"/>
      </w:pPr>
      <w:r w:rsidRPr="00714B20">
        <w:t xml:space="preserve">Label Log:  </w:t>
      </w:r>
    </w:p>
    <w:p w14:paraId="41A87F4C" w14:textId="3C4E9D67" w:rsidR="00D925F9" w:rsidRPr="00714B20" w:rsidRDefault="00D925F9" w:rsidP="00C17193">
      <w:pPr>
        <w:pStyle w:val="ScreenCapture"/>
      </w:pPr>
      <w:r w:rsidRPr="00714B20">
        <w:t xml:space="preserve">#   Date        Rx Ref                    Printed By  </w:t>
      </w:r>
    </w:p>
    <w:p w14:paraId="78285176" w14:textId="77777777" w:rsidR="00D925F9" w:rsidRPr="00714B20" w:rsidRDefault="00D925F9" w:rsidP="00C17193">
      <w:pPr>
        <w:pStyle w:val="ScreenCapture"/>
      </w:pPr>
      <w:r w:rsidRPr="00714B20">
        <w:t xml:space="preserve">=============================================================================== </w:t>
      </w:r>
    </w:p>
    <w:p w14:paraId="3DCA0751" w14:textId="2EF94E10" w:rsidR="00D925F9" w:rsidRPr="00714B20" w:rsidRDefault="00D925F9" w:rsidP="00C17193">
      <w:pPr>
        <w:pStyle w:val="ScreenCapture"/>
      </w:pPr>
      <w:r w:rsidRPr="00714B20">
        <w:t xml:space="preserve">1   10/04/11    ORIGINAL                  </w:t>
      </w:r>
      <w:r w:rsidR="00744BAA" w:rsidRPr="00714B20">
        <w:t>REDACTED</w:t>
      </w:r>
      <w:r w:rsidRPr="00714B20">
        <w:t xml:space="preserve">  </w:t>
      </w:r>
    </w:p>
    <w:p w14:paraId="0A877430" w14:textId="2D3486E4" w:rsidR="00D925F9" w:rsidRPr="00714B20" w:rsidRDefault="00D925F9" w:rsidP="00C17193">
      <w:pPr>
        <w:pStyle w:val="ScreenCapture"/>
      </w:pPr>
      <w:r w:rsidRPr="00714B20">
        <w:t xml:space="preserve">Comments: From RX number 300418  </w:t>
      </w:r>
    </w:p>
    <w:p w14:paraId="09810D0A" w14:textId="5327B2D1" w:rsidR="00D925F9" w:rsidRPr="00714B20" w:rsidRDefault="00D925F9" w:rsidP="00C17193">
      <w:pPr>
        <w:pStyle w:val="ScreenCapture"/>
      </w:pPr>
      <w:r w:rsidRPr="00714B20">
        <w:t xml:space="preserve">FDA Med Guide: Lindane_Lotion_(Generic)_(2008).pdf  </w:t>
      </w:r>
    </w:p>
    <w:p w14:paraId="36DDE391" w14:textId="77777777" w:rsidR="00D925F9" w:rsidRPr="00714B20" w:rsidRDefault="00D925F9" w:rsidP="00C17193">
      <w:pPr>
        <w:pStyle w:val="ScreenCapture"/>
      </w:pPr>
    </w:p>
    <w:p w14:paraId="79700E95" w14:textId="3503DB89" w:rsidR="00D925F9" w:rsidRPr="00714B20" w:rsidRDefault="00D925F9" w:rsidP="00C17193">
      <w:pPr>
        <w:pStyle w:val="ScreenCapture"/>
      </w:pPr>
      <w:r w:rsidRPr="00714B20">
        <w:t xml:space="preserve">CMOP Event Log:  </w:t>
      </w:r>
    </w:p>
    <w:p w14:paraId="5AEC7352" w14:textId="7009E7EA" w:rsidR="00D925F9" w:rsidRPr="00714B20" w:rsidRDefault="00D925F9" w:rsidP="00C17193">
      <w:pPr>
        <w:pStyle w:val="ScreenCapture"/>
      </w:pPr>
      <w:r w:rsidRPr="00714B20">
        <w:t xml:space="preserve">Date/Time             Rx Ref  TRN-Order       Stat             Comments  </w:t>
      </w:r>
    </w:p>
    <w:p w14:paraId="3C11011B" w14:textId="77777777" w:rsidR="00D925F9" w:rsidRPr="00714B20" w:rsidRDefault="00D925F9" w:rsidP="00C17193">
      <w:pPr>
        <w:pStyle w:val="ScreenCapture"/>
      </w:pPr>
      <w:r w:rsidRPr="00714B20">
        <w:t xml:space="preserve">=============================================================================== </w:t>
      </w:r>
    </w:p>
    <w:p w14:paraId="73644D5C" w14:textId="3CC1A831" w:rsidR="00D925F9" w:rsidRPr="00714B20" w:rsidRDefault="00D925F9" w:rsidP="00C17193">
      <w:pPr>
        <w:pStyle w:val="ScreenCapture"/>
      </w:pPr>
      <w:r w:rsidRPr="00714B20">
        <w:t xml:space="preserve">10/04/11@0943         Orig    15-1            TRAN  </w:t>
      </w:r>
    </w:p>
    <w:p w14:paraId="69F8B97B" w14:textId="6C5E36DD" w:rsidR="00D925F9" w:rsidRPr="00714B20" w:rsidRDefault="00D925F9" w:rsidP="00C17193">
      <w:pPr>
        <w:pStyle w:val="ScreenCapture"/>
      </w:pPr>
      <w:r w:rsidRPr="00714B20">
        <w:t xml:space="preserve">FDA Med Guide: NSAIDs_(Class)_(2009).pdf  </w:t>
      </w:r>
    </w:p>
    <w:p w14:paraId="05F095A7" w14:textId="77777777" w:rsidR="00D925F9" w:rsidRPr="00714B20" w:rsidRDefault="00D925F9" w:rsidP="00DD150D">
      <w:pPr>
        <w:pStyle w:val="Heading3"/>
      </w:pPr>
      <w:bookmarkStart w:id="1733" w:name="_Toc306712788"/>
      <w:bookmarkStart w:id="1734" w:name="_Toc308180736"/>
      <w:bookmarkStart w:id="1735" w:name="_Toc313967739"/>
      <w:bookmarkStart w:id="1736" w:name="_Toc357758011"/>
      <w:bookmarkStart w:id="1737" w:name="_Toc90625516"/>
      <w:r w:rsidRPr="00714B20">
        <w:t>Audit Trail for FDA Medication Guide Printing</w:t>
      </w:r>
      <w:bookmarkEnd w:id="1733"/>
      <w:bookmarkEnd w:id="1734"/>
      <w:bookmarkEnd w:id="1735"/>
      <w:bookmarkEnd w:id="1736"/>
      <w:bookmarkEnd w:id="1737"/>
    </w:p>
    <w:p w14:paraId="79A9E5B5" w14:textId="77777777" w:rsidR="00D925F9" w:rsidRPr="00714B20" w:rsidRDefault="00D925F9" w:rsidP="00C406B6">
      <w:pPr>
        <w:pStyle w:val="BodyText"/>
        <w:rPr>
          <w:lang w:val="en-US"/>
        </w:rPr>
      </w:pPr>
      <w:r w:rsidRPr="00714B20">
        <w:rPr>
          <w:lang w:val="en-US"/>
        </w:rPr>
        <w:t>The system stores the unique FDA Medication Guide document name for each fill being transmitted to CMOP in the PRESCRIPTION file (#52).</w:t>
      </w:r>
    </w:p>
    <w:p w14:paraId="05DE39E2" w14:textId="77777777" w:rsidR="00D925F9" w:rsidRPr="00714B20" w:rsidRDefault="00D925F9" w:rsidP="00DD150D">
      <w:pPr>
        <w:pStyle w:val="Heading3"/>
      </w:pPr>
      <w:bookmarkStart w:id="1738" w:name="_Toc313451472"/>
      <w:bookmarkStart w:id="1739" w:name="_Toc313952935"/>
      <w:bookmarkStart w:id="1740" w:name="_Toc313967740"/>
      <w:bookmarkStart w:id="1741" w:name="_Toc90625517"/>
      <w:r w:rsidRPr="00714B20">
        <w:t>Automatically Printing FDA Medication Guides is Optional</w:t>
      </w:r>
      <w:bookmarkEnd w:id="1738"/>
      <w:bookmarkEnd w:id="1739"/>
      <w:bookmarkEnd w:id="1740"/>
      <w:bookmarkEnd w:id="1741"/>
    </w:p>
    <w:p w14:paraId="395F4095" w14:textId="77777777" w:rsidR="00D925F9" w:rsidRPr="00714B20" w:rsidRDefault="00D925F9" w:rsidP="00C406B6">
      <w:pPr>
        <w:pStyle w:val="BodyText"/>
        <w:rPr>
          <w:lang w:val="en-US"/>
        </w:rPr>
      </w:pPr>
      <w:r w:rsidRPr="00714B20">
        <w:rPr>
          <w:lang w:val="en-US"/>
        </w:rPr>
        <w:t xml:space="preserve">The FDA Medication Guide automatic printing functionality is an </w:t>
      </w:r>
      <w:r w:rsidRPr="00714B20">
        <w:rPr>
          <w:b/>
          <w:u w:val="single"/>
          <w:lang w:val="en-US"/>
        </w:rPr>
        <w:t>optional</w:t>
      </w:r>
      <w:r w:rsidRPr="00714B20">
        <w:rPr>
          <w:lang w:val="en-US"/>
        </w:rPr>
        <w:t xml:space="preserve"> functionality. Each pharmacy division may choose to turn this functionality ON or OFF. Reasons a pharmacy division might choose to turn the FDA Medication Guide automatic printing functionality OFF are:</w:t>
      </w:r>
    </w:p>
    <w:p w14:paraId="4F2923D3" w14:textId="77777777" w:rsidR="00D925F9" w:rsidRPr="00714B20" w:rsidRDefault="00D925F9" w:rsidP="00C406B6">
      <w:pPr>
        <w:pStyle w:val="BodyText"/>
        <w:rPr>
          <w:lang w:val="en-US"/>
        </w:rPr>
      </w:pPr>
      <w:r w:rsidRPr="00714B20">
        <w:rPr>
          <w:lang w:val="en-US"/>
        </w:rPr>
        <w:t>FDA Medication Guides print on a different printer than the prescription labels. High-volume window prescription dispensing sites may not have the necessary resources for collating FDA Medication Guides with their corresponding prescription labels.</w:t>
      </w:r>
    </w:p>
    <w:p w14:paraId="36BF2C02" w14:textId="77777777" w:rsidR="00D925F9" w:rsidRPr="00714B20" w:rsidRDefault="00D925F9" w:rsidP="00C406B6">
      <w:pPr>
        <w:pStyle w:val="BodyText"/>
        <w:rPr>
          <w:lang w:val="en-US"/>
        </w:rPr>
      </w:pPr>
      <w:r w:rsidRPr="00714B20">
        <w:rPr>
          <w:lang w:val="en-US"/>
        </w:rPr>
        <w:t>Automated-dispensing systems such as Optfill also perform the prescription label printing, which usually happens at a later time than when the labels are printed</w:t>
      </w:r>
      <w:r w:rsidR="00561226" w:rsidRPr="00714B20">
        <w:rPr>
          <w:lang w:val="en-US"/>
        </w:rPr>
        <w:t xml:space="preserve"> in VistA. Since FDA Medication </w:t>
      </w:r>
      <w:r w:rsidRPr="00714B20">
        <w:rPr>
          <w:lang w:val="en-US"/>
        </w:rPr>
        <w:t xml:space="preserve">Guides automatically print at the same time labels print from VistA, medication guides may print too early in the dispensing process, causing confusion. </w:t>
      </w:r>
    </w:p>
    <w:p w14:paraId="53E40036" w14:textId="77777777" w:rsidR="00D925F9" w:rsidRPr="00714B20" w:rsidRDefault="00D925F9" w:rsidP="00C406B6">
      <w:pPr>
        <w:pStyle w:val="BodyText"/>
        <w:rPr>
          <w:lang w:val="en-US"/>
        </w:rPr>
      </w:pPr>
      <w:r w:rsidRPr="00714B20">
        <w:rPr>
          <w:lang w:val="en-US"/>
        </w:rPr>
        <w:t>To turn the FDA Medication Guide automatic printing functionality OFF or to not turn it ON for a specific pharmacy division, make sure the FDA MED GUIDE PRINT SERVER URL field has no value. This field can be edited via the Site Parameter Enter/Edit [PSO SITE PARAMETERS] option, as shown below.</w:t>
      </w:r>
    </w:p>
    <w:p w14:paraId="423B87E1" w14:textId="77777777" w:rsidR="00D925F9" w:rsidRPr="00714B20" w:rsidRDefault="00B62E07" w:rsidP="00E46A5F">
      <w:r w:rsidRPr="00714B20">
        <w:rPr>
          <w:b/>
          <w:noProof/>
          <w:u w:val="single"/>
        </w:rPr>
        <w:drawing>
          <wp:anchor distT="0" distB="0" distL="114300" distR="114300" simplePos="0" relativeHeight="251658241" behindDoc="0" locked="0" layoutInCell="1" allowOverlap="1" wp14:anchorId="6DE91759" wp14:editId="4D2ED310">
            <wp:simplePos x="0" y="0"/>
            <wp:positionH relativeFrom="column">
              <wp:posOffset>0</wp:posOffset>
            </wp:positionH>
            <wp:positionV relativeFrom="paragraph">
              <wp:posOffset>57785</wp:posOffset>
            </wp:positionV>
            <wp:extent cx="457200" cy="371475"/>
            <wp:effectExtent l="0" t="0" r="0" b="0"/>
            <wp:wrapSquare wrapText="bothSides"/>
            <wp:docPr id="120" name="Picture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Not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925F9" w:rsidRPr="00714B20">
        <w:t>Whether the functionality is being turned ON or OFF, the prescription label printed from VistA will still include the note “Read FDA Med Guide” when one is associated with the medication being dispensed.</w:t>
      </w:r>
    </w:p>
    <w:p w14:paraId="10F02BF5" w14:textId="77777777" w:rsidR="00D925F9" w:rsidRPr="00714B20" w:rsidRDefault="00D925F9" w:rsidP="0097360A">
      <w:pPr>
        <w:pStyle w:val="Boldunderline"/>
      </w:pPr>
      <w:r w:rsidRPr="00714B20">
        <w:t xml:space="preserve">Example 10: Updating the FDA Med Guide Print Server URL Field </w:t>
      </w:r>
    </w:p>
    <w:p w14:paraId="68D31983" w14:textId="77777777" w:rsidR="00DE342B" w:rsidRPr="00714B20" w:rsidRDefault="00D925F9" w:rsidP="00C17193">
      <w:pPr>
        <w:pStyle w:val="ScreenCapture"/>
      </w:pPr>
      <w:r w:rsidRPr="00714B20">
        <w:t xml:space="preserve"> </w:t>
      </w:r>
      <w:r w:rsidR="00DE342B" w:rsidRPr="00714B20">
        <w:t>Select Outpatient Pharmacy Manager Option: SUPERvisor Functions</w:t>
      </w:r>
    </w:p>
    <w:p w14:paraId="0586B52F" w14:textId="77777777" w:rsidR="00DE342B" w:rsidRPr="00714B20" w:rsidRDefault="00DE342B" w:rsidP="00C17193">
      <w:pPr>
        <w:pStyle w:val="ScreenCapture"/>
      </w:pPr>
    </w:p>
    <w:p w14:paraId="1BE18E2A" w14:textId="77777777" w:rsidR="00DE342B" w:rsidRPr="00714B20" w:rsidRDefault="00DE342B" w:rsidP="00C17193">
      <w:pPr>
        <w:pStyle w:val="ScreenCapture"/>
      </w:pPr>
      <w:r w:rsidRPr="00714B20">
        <w:t xml:space="preserve">          Add New Providers</w:t>
      </w:r>
    </w:p>
    <w:p w14:paraId="37179CAD" w14:textId="77777777" w:rsidR="00DE342B" w:rsidRPr="00714B20" w:rsidRDefault="00DE342B" w:rsidP="00C17193">
      <w:pPr>
        <w:pStyle w:val="ScreenCapture"/>
      </w:pPr>
      <w:r w:rsidRPr="00714B20">
        <w:t xml:space="preserve">          Daily Rx Cost</w:t>
      </w:r>
    </w:p>
    <w:p w14:paraId="1FE27443" w14:textId="77777777" w:rsidR="00DE342B" w:rsidRPr="00714B20" w:rsidRDefault="00DE342B" w:rsidP="00C17193">
      <w:pPr>
        <w:pStyle w:val="ScreenCapture"/>
      </w:pPr>
      <w:r w:rsidRPr="00714B20">
        <w:t xml:space="preserve">          Delete a Prescription</w:t>
      </w:r>
    </w:p>
    <w:p w14:paraId="4D92F8E5" w14:textId="77777777" w:rsidR="00DE342B" w:rsidRPr="00714B20" w:rsidRDefault="00DE342B" w:rsidP="00C17193">
      <w:pPr>
        <w:pStyle w:val="ScreenCapture"/>
      </w:pPr>
      <w:r w:rsidRPr="00714B20">
        <w:t xml:space="preserve">          Edit Provider</w:t>
      </w:r>
    </w:p>
    <w:p w14:paraId="1A6338C5" w14:textId="77777777" w:rsidR="00DE342B" w:rsidRPr="00714B20" w:rsidRDefault="00DE342B" w:rsidP="00C17193">
      <w:pPr>
        <w:pStyle w:val="ScreenCapture"/>
      </w:pPr>
      <w:r w:rsidRPr="00714B20">
        <w:t xml:space="preserve">          Initialize Rx Cost Statistics</w:t>
      </w:r>
    </w:p>
    <w:p w14:paraId="6B858D4B" w14:textId="77777777" w:rsidR="00DE342B" w:rsidRPr="00714B20" w:rsidRDefault="00DE342B" w:rsidP="00C17193">
      <w:pPr>
        <w:pStyle w:val="ScreenCapture"/>
      </w:pPr>
      <w:r w:rsidRPr="00714B20">
        <w:t xml:space="preserve">          Inter-Divisional Processing</w:t>
      </w:r>
    </w:p>
    <w:p w14:paraId="7D8A6B21" w14:textId="77777777" w:rsidR="00DE342B" w:rsidRPr="00714B20" w:rsidRDefault="00DE342B" w:rsidP="00C17193">
      <w:pPr>
        <w:pStyle w:val="ScreenCapture"/>
      </w:pPr>
      <w:r w:rsidRPr="00714B20">
        <w:t xml:space="preserve">          Inventory</w:t>
      </w:r>
    </w:p>
    <w:p w14:paraId="423CDEFA" w14:textId="77777777" w:rsidR="00DE342B" w:rsidRPr="00714B20" w:rsidRDefault="00DE342B" w:rsidP="00C17193">
      <w:pPr>
        <w:pStyle w:val="ScreenCapture"/>
      </w:pPr>
      <w:r w:rsidRPr="00714B20">
        <w:t xml:space="preserve">          Lookup Clerk by Code</w:t>
      </w:r>
    </w:p>
    <w:p w14:paraId="3442FEC1" w14:textId="77777777" w:rsidR="007439EC" w:rsidRPr="00714B20" w:rsidRDefault="007439EC" w:rsidP="00C17193">
      <w:pPr>
        <w:pStyle w:val="ScreenCapture"/>
      </w:pPr>
      <w:r w:rsidRPr="00714B20">
        <w:t xml:space="preserve">          </w:t>
      </w:r>
      <w:bookmarkStart w:id="1742" w:name="p279"/>
      <w:bookmarkEnd w:id="1742"/>
      <w:r w:rsidRPr="00714B20">
        <w:t>Lookup National Clean-Up Utility Data</w:t>
      </w:r>
    </w:p>
    <w:p w14:paraId="0933F51A" w14:textId="77777777" w:rsidR="00DE342B" w:rsidRPr="00714B20" w:rsidRDefault="00DE342B" w:rsidP="00C17193">
      <w:pPr>
        <w:pStyle w:val="ScreenCapture"/>
      </w:pPr>
      <w:r w:rsidRPr="00714B20">
        <w:t xml:space="preserve">          Monthly Rx Cost Compilation</w:t>
      </w:r>
    </w:p>
    <w:p w14:paraId="294EA8C2" w14:textId="77777777" w:rsidR="00DE342B" w:rsidRPr="00714B20" w:rsidRDefault="00DE342B" w:rsidP="00C17193">
      <w:pPr>
        <w:pStyle w:val="ScreenCapture"/>
      </w:pPr>
      <w:r w:rsidRPr="00714B20">
        <w:t xml:space="preserve">          Patient Address Changes Report</w:t>
      </w:r>
    </w:p>
    <w:p w14:paraId="49ACEACD" w14:textId="77777777" w:rsidR="00DE342B" w:rsidRPr="00714B20" w:rsidRDefault="00DE342B" w:rsidP="00C17193">
      <w:pPr>
        <w:pStyle w:val="ScreenCapture"/>
      </w:pPr>
      <w:r w:rsidRPr="00714B20">
        <w:t xml:space="preserve">          Pharmacist Enter/Edit</w:t>
      </w:r>
    </w:p>
    <w:p w14:paraId="09B88987" w14:textId="77777777" w:rsidR="00DE342B" w:rsidRPr="00714B20" w:rsidRDefault="00DE342B" w:rsidP="00C17193">
      <w:pPr>
        <w:pStyle w:val="ScreenCapture"/>
      </w:pPr>
      <w:r w:rsidRPr="00714B20">
        <w:t xml:space="preserve">          Purge Drug Cost Data</w:t>
      </w:r>
    </w:p>
    <w:p w14:paraId="0780A55C" w14:textId="77777777" w:rsidR="00DE342B" w:rsidRPr="00714B20" w:rsidRDefault="00DE342B" w:rsidP="00C17193">
      <w:pPr>
        <w:pStyle w:val="ScreenCapture"/>
      </w:pPr>
      <w:r w:rsidRPr="00714B20">
        <w:t xml:space="preserve">          Recompile AMIS Data</w:t>
      </w:r>
    </w:p>
    <w:p w14:paraId="6D547F6E" w14:textId="77777777" w:rsidR="00DE342B" w:rsidRPr="00714B20" w:rsidRDefault="00DE342B" w:rsidP="00C17193">
      <w:pPr>
        <w:pStyle w:val="ScreenCapture"/>
      </w:pPr>
      <w:r w:rsidRPr="00714B20">
        <w:t xml:space="preserve">          Site Parameter Enter/Edit</w:t>
      </w:r>
    </w:p>
    <w:p w14:paraId="5DA983F6" w14:textId="77777777" w:rsidR="00DE342B" w:rsidRPr="00714B20" w:rsidRDefault="00DE342B" w:rsidP="00C17193">
      <w:pPr>
        <w:pStyle w:val="ScreenCapture"/>
      </w:pPr>
      <w:r w:rsidRPr="00714B20">
        <w:t xml:space="preserve">          View Provider</w:t>
      </w:r>
    </w:p>
    <w:p w14:paraId="4B386EE0" w14:textId="77777777" w:rsidR="00DE342B" w:rsidRPr="00714B20" w:rsidRDefault="00DE342B" w:rsidP="00C17193">
      <w:pPr>
        <w:pStyle w:val="ScreenCapture"/>
      </w:pPr>
    </w:p>
    <w:p w14:paraId="4F02608A" w14:textId="77777777" w:rsidR="00DE342B" w:rsidRPr="00714B20" w:rsidRDefault="00DE342B" w:rsidP="00C17193">
      <w:pPr>
        <w:pStyle w:val="ScreenCapture"/>
      </w:pPr>
      <w:r w:rsidRPr="00714B20">
        <w:t>Select Supervisor Functions Option: SITE Parameter Enter/Edit</w:t>
      </w:r>
    </w:p>
    <w:p w14:paraId="293E6DD1" w14:textId="77777777" w:rsidR="00DE342B" w:rsidRPr="00714B20" w:rsidRDefault="00DE342B" w:rsidP="00C17193">
      <w:pPr>
        <w:pStyle w:val="ScreenCapture"/>
      </w:pPr>
    </w:p>
    <w:p w14:paraId="5B07C30A" w14:textId="556588CF" w:rsidR="00DE342B" w:rsidRPr="00714B20" w:rsidRDefault="00DE342B" w:rsidP="00C17193">
      <w:pPr>
        <w:pStyle w:val="ScreenCapture"/>
      </w:pPr>
      <w:r w:rsidRPr="00714B20">
        <w:t xml:space="preserve">Select SITE NAME: </w:t>
      </w:r>
      <w:r w:rsidR="009C24FD">
        <w:rPr>
          <w:lang w:val="en-US"/>
        </w:rPr>
        <w:t>REDACTED</w:t>
      </w:r>
      <w:r w:rsidRPr="00714B20">
        <w:t xml:space="preserve">    500  </w:t>
      </w:r>
    </w:p>
    <w:p w14:paraId="53D247D9" w14:textId="77777777" w:rsidR="00DE342B" w:rsidRPr="00714B20" w:rsidRDefault="00DE342B" w:rsidP="00C17193">
      <w:pPr>
        <w:pStyle w:val="ScreenCapture"/>
      </w:pPr>
      <w:r w:rsidRPr="00714B20">
        <w:t>Would you like to see all site parameters for this division? Y// NO</w:t>
      </w:r>
    </w:p>
    <w:p w14:paraId="451B3B47" w14:textId="77777777" w:rsidR="00DE342B" w:rsidRPr="00714B20" w:rsidRDefault="00DE342B" w:rsidP="00C17193">
      <w:pPr>
        <w:pStyle w:val="ScreenCapture"/>
      </w:pPr>
    </w:p>
    <w:p w14:paraId="40BDFEC4" w14:textId="092B9B1B" w:rsidR="00DE342B" w:rsidRPr="00714B20" w:rsidRDefault="00DE342B" w:rsidP="00C17193">
      <w:pPr>
        <w:pStyle w:val="ScreenCapture"/>
      </w:pPr>
      <w:r w:rsidRPr="00714B20">
        <w:t xml:space="preserve">NAME: </w:t>
      </w:r>
      <w:r w:rsidR="009C24FD">
        <w:rPr>
          <w:lang w:val="en-US"/>
        </w:rPr>
        <w:t>REDACTED</w:t>
      </w:r>
      <w:r w:rsidRPr="00714B20">
        <w:t xml:space="preserve">// </w:t>
      </w:r>
    </w:p>
    <w:p w14:paraId="53E3753A" w14:textId="77777777" w:rsidR="00DE342B" w:rsidRPr="00714B20" w:rsidRDefault="00DE342B" w:rsidP="00C17193">
      <w:pPr>
        <w:pStyle w:val="ScreenCapture"/>
      </w:pPr>
      <w:r w:rsidRPr="00714B20">
        <w:t xml:space="preserve">MAILING FRANK STREET ADDRESS: 114 HOLLAND AVE// </w:t>
      </w:r>
    </w:p>
    <w:p w14:paraId="58150B9C" w14:textId="77777777" w:rsidR="00DE342B" w:rsidRPr="00714B20" w:rsidRDefault="00DE342B" w:rsidP="00C17193">
      <w:pPr>
        <w:pStyle w:val="ScreenCapture"/>
      </w:pPr>
      <w:r w:rsidRPr="00714B20">
        <w:t xml:space="preserve">AREA CODE: 518// </w:t>
      </w:r>
    </w:p>
    <w:p w14:paraId="3A6B3BD6" w14:textId="77777777" w:rsidR="00DE342B" w:rsidRPr="00714B20" w:rsidRDefault="00DE342B" w:rsidP="00C17193">
      <w:pPr>
        <w:pStyle w:val="ScreenCapture"/>
      </w:pPr>
      <w:r w:rsidRPr="00714B20">
        <w:t xml:space="preserve">PHONE NUMBER: 472-4307// </w:t>
      </w:r>
    </w:p>
    <w:p w14:paraId="3EE34441" w14:textId="77777777" w:rsidR="00DE342B" w:rsidRPr="00714B20" w:rsidRDefault="00DE342B" w:rsidP="00C17193">
      <w:pPr>
        <w:pStyle w:val="ScreenCapture"/>
      </w:pPr>
      <w:r w:rsidRPr="00714B20">
        <w:t xml:space="preserve">MAILING FRANK ZIP+4 CODE: 12208// </w:t>
      </w:r>
    </w:p>
    <w:p w14:paraId="2FBE3E57" w14:textId="77777777" w:rsidR="00DE342B" w:rsidRPr="00714B20" w:rsidRDefault="00DE342B" w:rsidP="00C17193">
      <w:pPr>
        <w:pStyle w:val="ScreenCapture"/>
      </w:pPr>
      <w:r w:rsidRPr="00714B20">
        <w:t xml:space="preserve">SITE NUMBER: 500// </w:t>
      </w:r>
    </w:p>
    <w:p w14:paraId="306A6972" w14:textId="77777777" w:rsidR="00DE342B" w:rsidRPr="00714B20" w:rsidRDefault="00DE342B" w:rsidP="00C17193">
      <w:pPr>
        <w:pStyle w:val="ScreenCapture"/>
      </w:pPr>
      <w:r w:rsidRPr="00714B20">
        <w:t xml:space="preserve">NCPDP NUMBER: </w:t>
      </w:r>
    </w:p>
    <w:p w14:paraId="7D5C0C15" w14:textId="77777777" w:rsidR="00DE342B" w:rsidRPr="00714B20" w:rsidRDefault="00DE342B" w:rsidP="00C17193">
      <w:pPr>
        <w:pStyle w:val="ScreenCapture"/>
      </w:pPr>
    </w:p>
    <w:p w14:paraId="4F488162" w14:textId="77777777" w:rsidR="00DE342B" w:rsidRPr="00714B20" w:rsidRDefault="00DE342B" w:rsidP="00C17193">
      <w:pPr>
        <w:pStyle w:val="ScreenCapture"/>
      </w:pPr>
      <w:r w:rsidRPr="00714B20">
        <w:t>...</w:t>
      </w:r>
    </w:p>
    <w:p w14:paraId="2B985AE7" w14:textId="77777777" w:rsidR="00DE342B" w:rsidRPr="00714B20" w:rsidRDefault="00DE342B" w:rsidP="00C17193">
      <w:pPr>
        <w:pStyle w:val="ScreenCapture"/>
      </w:pPr>
    </w:p>
    <w:p w14:paraId="0EE422A4" w14:textId="77777777" w:rsidR="00DE342B" w:rsidRPr="00714B20" w:rsidRDefault="00DE342B" w:rsidP="00C17193">
      <w:pPr>
        <w:pStyle w:val="ScreenCapture"/>
      </w:pPr>
      <w:r w:rsidRPr="00714B20">
        <w:t xml:space="preserve">LOGICAL LINK: PSO DISP// </w:t>
      </w:r>
    </w:p>
    <w:p w14:paraId="6111B56F" w14:textId="77777777" w:rsidR="00DE342B" w:rsidRPr="00714B20" w:rsidRDefault="00DE342B" w:rsidP="00C17193">
      <w:pPr>
        <w:pStyle w:val="ScreenCapture"/>
      </w:pPr>
      <w:r w:rsidRPr="00714B20">
        <w:t xml:space="preserve">PROCESS AUTO REFILLS FOR INPAT: </w:t>
      </w:r>
    </w:p>
    <w:p w14:paraId="7F6A4494" w14:textId="77777777" w:rsidR="00DE342B" w:rsidRPr="00714B20" w:rsidRDefault="00DE342B" w:rsidP="00C17193">
      <w:pPr>
        <w:pStyle w:val="ScreenCapture"/>
      </w:pPr>
      <w:r w:rsidRPr="00714B20">
        <w:t xml:space="preserve">PROCESS AUTO REFILLS FOR CNH: </w:t>
      </w:r>
    </w:p>
    <w:p w14:paraId="2AD5D921" w14:textId="77777777" w:rsidR="00DE342B" w:rsidRPr="00714B20" w:rsidRDefault="00DE342B" w:rsidP="00C17193">
      <w:pPr>
        <w:pStyle w:val="ScreenCapture"/>
      </w:pPr>
      <w:r w:rsidRPr="00714B20">
        <w:t>FDA MED GUIDE PRINT SERVER URL: ??</w:t>
      </w:r>
    </w:p>
    <w:p w14:paraId="68F78819" w14:textId="77777777" w:rsidR="00DE342B" w:rsidRPr="00714B20" w:rsidRDefault="00DE342B" w:rsidP="00C17193">
      <w:pPr>
        <w:pStyle w:val="ScreenCapture"/>
      </w:pPr>
      <w:r w:rsidRPr="00714B20">
        <w:t xml:space="preserve">      This is the Uniform Resource Locator (URL) and Port Number for the Print</w:t>
      </w:r>
    </w:p>
    <w:p w14:paraId="7B2D215D" w14:textId="77777777" w:rsidR="00DE342B" w:rsidRPr="00714B20" w:rsidRDefault="00DE342B" w:rsidP="00C17193">
      <w:pPr>
        <w:pStyle w:val="ScreenCapture"/>
      </w:pPr>
      <w:r w:rsidRPr="00714B20">
        <w:t xml:space="preserve">      Server running the Java Application responsible for automatically </w:t>
      </w:r>
    </w:p>
    <w:p w14:paraId="0D65D769" w14:textId="77777777" w:rsidR="00DE342B" w:rsidRPr="00714B20" w:rsidRDefault="00DE342B" w:rsidP="00C17193">
      <w:pPr>
        <w:pStyle w:val="ScreenCapture"/>
      </w:pPr>
      <w:r w:rsidRPr="00714B20">
        <w:t xml:space="preserve">      printing of the Food and Drug Administration (FDA) Medication Guides for</w:t>
      </w:r>
    </w:p>
    <w:p w14:paraId="17059CE8" w14:textId="77777777" w:rsidR="00DE342B" w:rsidRPr="00714B20" w:rsidRDefault="00DE342B" w:rsidP="00C17193">
      <w:pPr>
        <w:pStyle w:val="ScreenCapture"/>
      </w:pPr>
      <w:r w:rsidRPr="00714B20">
        <w:t xml:space="preserve">      the division (e.g.,'http://10.4.21.22:8092/').</w:t>
      </w:r>
    </w:p>
    <w:p w14:paraId="4D6127E1" w14:textId="36140C21" w:rsidR="00DE342B" w:rsidRPr="00714B20" w:rsidRDefault="00DE342B" w:rsidP="00C17193">
      <w:pPr>
        <w:pStyle w:val="ScreenCapture"/>
      </w:pPr>
      <w:r w:rsidRPr="00714B20">
        <w:t xml:space="preserve"> </w:t>
      </w:r>
    </w:p>
    <w:p w14:paraId="2343B40A" w14:textId="40B45885" w:rsidR="00D925F9" w:rsidRPr="00C17193" w:rsidRDefault="00DE342B" w:rsidP="00C17193">
      <w:pPr>
        <w:pStyle w:val="ScreenCapture"/>
        <w:rPr>
          <w:lang w:val="en-US"/>
        </w:rPr>
      </w:pPr>
      <w:r w:rsidRPr="00714B20">
        <w:t>FDA MED GUIDE PRINT SERVER URL:</w:t>
      </w:r>
      <w:r w:rsidR="00C17193">
        <w:rPr>
          <w:lang w:val="en-US"/>
        </w:rPr>
        <w:t xml:space="preserve">   </w:t>
      </w:r>
      <w:r w:rsidR="00C17193" w:rsidRPr="00C17193">
        <w:rPr>
          <w:rFonts w:ascii="Arial" w:hAnsi="Arial" w:cs="Arial"/>
          <w:sz w:val="18"/>
          <w:szCs w:val="18"/>
          <w:shd w:val="clear" w:color="auto" w:fill="FFFFFF" w:themeFill="background1"/>
          <w:lang w:val="en-US"/>
        </w:rPr>
        <w:sym w:font="Wingdings" w:char="F0D7"/>
      </w:r>
      <w:r w:rsidR="00C17193" w:rsidRPr="00C17193">
        <w:rPr>
          <w:rFonts w:ascii="Arial" w:hAnsi="Arial" w:cs="Arial"/>
          <w:sz w:val="18"/>
          <w:szCs w:val="18"/>
          <w:shd w:val="clear" w:color="auto" w:fill="FFFFFF" w:themeFill="background1"/>
          <w:lang w:val="en-US"/>
        </w:rPr>
        <w:t xml:space="preserve">  Make sure this field is blank (no value).</w:t>
      </w:r>
    </w:p>
    <w:p w14:paraId="6F19731F" w14:textId="77777777" w:rsidR="00C17193" w:rsidRPr="00C17193" w:rsidRDefault="00561226" w:rsidP="00C17193">
      <w:r w:rsidRPr="00C17193">
        <w:br w:type="page"/>
      </w:r>
      <w:bookmarkStart w:id="1743" w:name="Page_325"/>
      <w:bookmarkEnd w:id="1743"/>
    </w:p>
    <w:p w14:paraId="775E9A2D" w14:textId="62FB2CF2" w:rsidR="00CC10F6" w:rsidRPr="00714B20" w:rsidRDefault="00E02302" w:rsidP="00B565A6">
      <w:pPr>
        <w:pStyle w:val="ChapterHeading"/>
        <w:rPr>
          <w:lang w:val="en-US"/>
        </w:rPr>
      </w:pPr>
      <w:bookmarkStart w:id="1744" w:name="p367_170m"/>
      <w:bookmarkStart w:id="1745" w:name="page_292s"/>
      <w:bookmarkStart w:id="1746" w:name="_Toc90625518"/>
      <w:bookmarkEnd w:id="1744"/>
      <w:r w:rsidRPr="00714B20">
        <w:rPr>
          <w:lang w:val="en-US"/>
        </w:rPr>
        <w:t xml:space="preserve">Chapter </w:t>
      </w:r>
      <w:r w:rsidRPr="00714B20">
        <w:rPr>
          <w:noProof/>
          <w:lang w:val="en-US"/>
        </w:rPr>
        <w:fldChar w:fldCharType="begin"/>
      </w:r>
      <w:r w:rsidRPr="00714B20">
        <w:rPr>
          <w:noProof/>
          <w:lang w:val="en-US"/>
        </w:rPr>
        <w:instrText xml:space="preserve"> SEQ CHPNUM \* Arabic \* MERGEFORMAT </w:instrText>
      </w:r>
      <w:r w:rsidRPr="00714B20">
        <w:rPr>
          <w:noProof/>
          <w:lang w:val="en-US"/>
        </w:rPr>
        <w:fldChar w:fldCharType="separate"/>
      </w:r>
      <w:r>
        <w:rPr>
          <w:noProof/>
          <w:lang w:val="en-US"/>
        </w:rPr>
        <w:t>30</w:t>
      </w:r>
      <w:r w:rsidRPr="00714B20">
        <w:rPr>
          <w:noProof/>
          <w:lang w:val="en-US"/>
        </w:rPr>
        <w:fldChar w:fldCharType="end"/>
      </w:r>
      <w:r w:rsidRPr="00714B20">
        <w:rPr>
          <w:lang w:val="en-US"/>
        </w:rPr>
        <w:t xml:space="preserve">: </w:t>
      </w:r>
      <w:r w:rsidR="00CC10F6" w:rsidRPr="00714B20">
        <w:rPr>
          <w:lang w:val="en-US"/>
        </w:rPr>
        <w:t>Security Key</w:t>
      </w:r>
      <w:bookmarkEnd w:id="1745"/>
      <w:r w:rsidR="00CC10F6" w:rsidRPr="00714B20">
        <w:rPr>
          <w:lang w:val="en-US"/>
        </w:rPr>
        <w:t>s</w:t>
      </w:r>
      <w:bookmarkEnd w:id="1700"/>
      <w:bookmarkEnd w:id="1746"/>
    </w:p>
    <w:p w14:paraId="57D3D373" w14:textId="77777777" w:rsidR="00CC10F6" w:rsidRPr="00714B20" w:rsidRDefault="00CC10F6" w:rsidP="00C406B6">
      <w:pPr>
        <w:pStyle w:val="BodyText"/>
        <w:rPr>
          <w:lang w:val="en-US"/>
        </w:rPr>
      </w:pPr>
      <w:r w:rsidRPr="00714B20">
        <w:rPr>
          <w:lang w:val="en-US"/>
        </w:rPr>
        <w:t xml:space="preserve">A security key is a unique entry in the Security Key file (^DIC(19.1,) which may prevent access to a specific option or action by including the key as part of the option’s entry </w:t>
      </w:r>
      <w:r w:rsidR="00E46A5F" w:rsidRPr="00714B20">
        <w:rPr>
          <w:lang w:val="en-US"/>
        </w:rPr>
        <w:t xml:space="preserve">in the Option file (^DIC(19,). </w:t>
      </w:r>
      <w:r w:rsidRPr="00714B20">
        <w:rPr>
          <w:lang w:val="en-US"/>
        </w:rPr>
        <w:t>Only users entered in the Holder field of the Security Key file may access the option or action.</w:t>
      </w:r>
    </w:p>
    <w:p w14:paraId="7463C755" w14:textId="572E8BBF" w:rsidR="00CC10F6" w:rsidRPr="00714B20" w:rsidRDefault="00CC10F6" w:rsidP="00E2139E">
      <w:pPr>
        <w:pStyle w:val="Heading2"/>
      </w:pPr>
      <w:bookmarkStart w:id="1747" w:name="_New_or_Modified"/>
      <w:bookmarkStart w:id="1748" w:name="p281"/>
      <w:bookmarkStart w:id="1749" w:name="_Toc310442469"/>
      <w:bookmarkStart w:id="1750" w:name="_Toc90625519"/>
      <w:bookmarkEnd w:id="1747"/>
      <w:bookmarkEnd w:id="1748"/>
      <w:r w:rsidRPr="00714B20">
        <w:t>Security Keys</w:t>
      </w:r>
      <w:bookmarkEnd w:id="1749"/>
      <w:bookmarkEnd w:id="1750"/>
    </w:p>
    <w:p w14:paraId="470DE997" w14:textId="77777777" w:rsidR="00CC10F6" w:rsidRPr="00714B20" w:rsidRDefault="00CC10F6" w:rsidP="003051E4">
      <w:pPr>
        <w:pStyle w:val="Heading3"/>
      </w:pPr>
      <w:bookmarkStart w:id="1751" w:name="_PSO_TRICARE/CHAMPVA"/>
      <w:bookmarkStart w:id="1752" w:name="_Toc310442470"/>
      <w:bookmarkStart w:id="1753" w:name="_Toc90625520"/>
      <w:bookmarkEnd w:id="1751"/>
      <w:r w:rsidRPr="00714B20">
        <w:t>PSO TRICARE/CHAMPVA</w:t>
      </w:r>
      <w:bookmarkEnd w:id="1752"/>
      <w:bookmarkEnd w:id="1753"/>
    </w:p>
    <w:p w14:paraId="7BC7241D" w14:textId="77777777" w:rsidR="00CC10F6" w:rsidRPr="00714B20" w:rsidRDefault="00CC10F6" w:rsidP="00E46A5F">
      <w:pPr>
        <w:rPr>
          <w:rStyle w:val="BodyTextChar"/>
          <w:lang w:val="en-US"/>
        </w:rPr>
      </w:pPr>
      <w:r w:rsidRPr="00714B20">
        <w:rPr>
          <w:rStyle w:val="BodyTextChar"/>
          <w:lang w:val="en-US"/>
        </w:rPr>
        <w:t>PSO*7*385 renamed the PSO TRICARE security key to PSO TRICARE/CHAMPVA.  Please see</w:t>
      </w:r>
      <w:r w:rsidRPr="00714B20">
        <w:t xml:space="preserve"> </w:t>
      </w:r>
      <w:hyperlink w:anchor="_TRICARE/CHAMPVA_Eligible_Outpatient" w:history="1">
        <w:r w:rsidRPr="00714B20">
          <w:rPr>
            <w:rStyle w:val="Hyperlink"/>
          </w:rPr>
          <w:t>TRICARE/CHAMPVA Eligible Outpatient Override Function</w:t>
        </w:r>
      </w:hyperlink>
      <w:r w:rsidRPr="00714B20">
        <w:t xml:space="preserve"> </w:t>
      </w:r>
      <w:r w:rsidRPr="00714B20">
        <w:rPr>
          <w:rStyle w:val="BodyTextChar"/>
          <w:lang w:val="en-US"/>
        </w:rPr>
        <w:t>for further information on this security key.</w:t>
      </w:r>
    </w:p>
    <w:p w14:paraId="119B4142" w14:textId="77777777" w:rsidR="00CC10F6" w:rsidRPr="00714B20" w:rsidRDefault="00CC10F6" w:rsidP="003051E4">
      <w:pPr>
        <w:pStyle w:val="Heading3"/>
      </w:pPr>
      <w:bookmarkStart w:id="1754" w:name="_PSO_TRICARE/CHAMPVA_MGR"/>
      <w:bookmarkStart w:id="1755" w:name="_Toc310442471"/>
      <w:bookmarkStart w:id="1756" w:name="_Toc90625521"/>
      <w:bookmarkEnd w:id="1754"/>
      <w:r w:rsidRPr="00714B20">
        <w:t>PSO TRICARE/CHAMPVA MGR</w:t>
      </w:r>
      <w:bookmarkEnd w:id="1755"/>
      <w:bookmarkEnd w:id="1756"/>
    </w:p>
    <w:p w14:paraId="0C2345EA" w14:textId="53DA1868" w:rsidR="00CC10F6" w:rsidRPr="00714B20" w:rsidRDefault="00CC10F6" w:rsidP="00C406B6">
      <w:pPr>
        <w:pStyle w:val="BodyText"/>
        <w:rPr>
          <w:szCs w:val="22"/>
          <w:lang w:val="en-US"/>
        </w:rPr>
      </w:pPr>
      <w:bookmarkStart w:id="1757" w:name="p388"/>
      <w:bookmarkEnd w:id="1757"/>
      <w:r w:rsidRPr="00714B20">
        <w:rPr>
          <w:lang w:val="en-US"/>
        </w:rPr>
        <w:t xml:space="preserve">PSO*7*385 renamed the PSO TRICARE MGR security key to PSO TRICARE/CHAMPVA MGR.  Please see </w:t>
      </w:r>
      <w:hyperlink w:anchor="_TRICARE_CHAMPVA_Bypass/Override" w:history="1">
        <w:r w:rsidRPr="00714B20">
          <w:rPr>
            <w:rStyle w:val="Hyperlink"/>
            <w:lang w:val="en-US"/>
          </w:rPr>
          <w:t>TRICARE CHAMPVA Override Report</w:t>
        </w:r>
      </w:hyperlink>
      <w:r w:rsidRPr="00714B20">
        <w:rPr>
          <w:lang w:val="en-US"/>
        </w:rPr>
        <w:t xml:space="preserve"> for further information on this security key</w:t>
      </w:r>
      <w:r w:rsidRPr="00714B20">
        <w:rPr>
          <w:szCs w:val="22"/>
          <w:lang w:val="en-US"/>
        </w:rPr>
        <w:t>.</w:t>
      </w:r>
    </w:p>
    <w:p w14:paraId="1FD4C07B" w14:textId="77777777" w:rsidR="007700E4" w:rsidRPr="00714B20" w:rsidRDefault="007700E4" w:rsidP="007700E4">
      <w:pPr>
        <w:rPr>
          <w:rStyle w:val="Heading3Char"/>
        </w:rPr>
      </w:pPr>
      <w:bookmarkStart w:id="1758" w:name="P386_170m"/>
      <w:bookmarkStart w:id="1759" w:name="_Toc90625522"/>
      <w:bookmarkEnd w:id="1758"/>
      <w:r w:rsidRPr="00714B20">
        <w:rPr>
          <w:rStyle w:val="Heading3Char"/>
        </w:rPr>
        <w:t>PSO TECH ADV</w:t>
      </w:r>
      <w:bookmarkEnd w:id="1759"/>
    </w:p>
    <w:p w14:paraId="3FE8E11C" w14:textId="77777777" w:rsidR="00DB7BAB" w:rsidRPr="00714B20" w:rsidRDefault="007700E4" w:rsidP="00E46A5F">
      <w:pPr>
        <w:rPr>
          <w:rStyle w:val="BodyTextChar"/>
          <w:lang w:val="en-US"/>
        </w:rPr>
      </w:pPr>
      <w:r w:rsidRPr="00714B20">
        <w:rPr>
          <w:rStyle w:val="BodyTextChar"/>
          <w:lang w:val="en-US"/>
        </w:rPr>
        <w:t>PSO*7*386 added the PSO TECH ADV security key for use of holding and unholding prescriptions. Please see</w:t>
      </w:r>
      <w:r w:rsidRPr="00714B20">
        <w:t xml:space="preserve"> </w:t>
      </w:r>
      <w:hyperlink w:anchor="_Holding_and_Unholding" w:history="1">
        <w:r w:rsidRPr="00714B20">
          <w:rPr>
            <w:rStyle w:val="Hyperlink"/>
          </w:rPr>
          <w:t>Holding and Unholding a Prescription</w:t>
        </w:r>
      </w:hyperlink>
      <w:r w:rsidRPr="00714B20">
        <w:t xml:space="preserve"> </w:t>
      </w:r>
      <w:r w:rsidRPr="00714B20">
        <w:rPr>
          <w:rStyle w:val="BodyTextChar"/>
          <w:lang w:val="en-US"/>
        </w:rPr>
        <w:t>for further information on this security key.</w:t>
      </w:r>
    </w:p>
    <w:p w14:paraId="74639998" w14:textId="266ED8EF" w:rsidR="00DB7BAB" w:rsidRPr="00714B20" w:rsidRDefault="00DB7BAB" w:rsidP="003051E4">
      <w:pPr>
        <w:pStyle w:val="Heading3"/>
      </w:pPr>
      <w:bookmarkStart w:id="1760" w:name="_Toc358907541"/>
      <w:bookmarkStart w:id="1761" w:name="_Toc358998320"/>
      <w:bookmarkStart w:id="1762" w:name="_Toc361383540"/>
      <w:bookmarkStart w:id="1763" w:name="_Toc373330776"/>
      <w:bookmarkStart w:id="1764" w:name="_Toc90625523"/>
      <w:r w:rsidRPr="00714B20">
        <w:t>PSO EPHARMACY SITE MANAGER</w:t>
      </w:r>
      <w:bookmarkEnd w:id="1760"/>
      <w:bookmarkEnd w:id="1761"/>
      <w:bookmarkEnd w:id="1762"/>
      <w:bookmarkEnd w:id="1763"/>
      <w:bookmarkEnd w:id="1764"/>
    </w:p>
    <w:p w14:paraId="2C084B90" w14:textId="77777777" w:rsidR="00DB7BAB" w:rsidRPr="00714B20" w:rsidRDefault="00DB7BAB" w:rsidP="00E46A5F">
      <w:pPr>
        <w:rPr>
          <w:rStyle w:val="BodyTextChar"/>
          <w:rFonts w:eastAsia="Calibri"/>
          <w:lang w:val="en-US"/>
        </w:rPr>
      </w:pPr>
      <w:r w:rsidRPr="00714B20">
        <w:rPr>
          <w:rStyle w:val="BodyTextChar"/>
          <w:rFonts w:eastAsia="Calibri"/>
          <w:lang w:val="en-US"/>
        </w:rPr>
        <w:t>PSO*7*421 added the PSO EPHARMACY SITE MANAGER security key for use of changing ePharmacy Site Parameters. Please see</w:t>
      </w:r>
      <w:r w:rsidRPr="00714B20">
        <w:rPr>
          <w:rFonts w:eastAsia="Calibri"/>
        </w:rPr>
        <w:t xml:space="preserve"> </w:t>
      </w:r>
      <w:hyperlink w:anchor="_ePharmacy_Site_Parameters" w:history="1">
        <w:r w:rsidRPr="00714B20">
          <w:rPr>
            <w:rFonts w:eastAsia="Calibri"/>
            <w:color w:val="0000FF"/>
            <w:u w:val="single"/>
          </w:rPr>
          <w:t>ePharmacy Site Parameters</w:t>
        </w:r>
      </w:hyperlink>
      <w:r w:rsidRPr="00714B20">
        <w:rPr>
          <w:rFonts w:eastAsia="Calibri"/>
        </w:rPr>
        <w:t xml:space="preserve"> </w:t>
      </w:r>
      <w:r w:rsidRPr="00714B20">
        <w:rPr>
          <w:rStyle w:val="BodyTextChar"/>
          <w:rFonts w:eastAsia="Calibri"/>
          <w:lang w:val="en-US"/>
        </w:rPr>
        <w:t>for further information on this security key.</w:t>
      </w:r>
    </w:p>
    <w:p w14:paraId="4859847A" w14:textId="77777777" w:rsidR="00C17193" w:rsidRPr="00C17193" w:rsidRDefault="00E95B3F" w:rsidP="00C17193">
      <w:pPr>
        <w:rPr>
          <w:rFonts w:eastAsia="MS Mincho"/>
        </w:rPr>
      </w:pPr>
      <w:r w:rsidRPr="00C17193">
        <w:rPr>
          <w:rFonts w:eastAsia="MS Mincho"/>
        </w:rPr>
        <w:br w:type="page"/>
      </w:r>
      <w:bookmarkStart w:id="1765" w:name="Appendix_A"/>
    </w:p>
    <w:p w14:paraId="5547AA27" w14:textId="3A2213AC" w:rsidR="004E346D" w:rsidRPr="00714B20" w:rsidRDefault="00252B34" w:rsidP="00B565A6">
      <w:pPr>
        <w:pStyle w:val="ChapterHeading"/>
        <w:rPr>
          <w:lang w:val="en-US"/>
        </w:rPr>
      </w:pPr>
      <w:bookmarkStart w:id="1766" w:name="_Toc90625524"/>
      <w:r w:rsidRPr="00714B20">
        <w:rPr>
          <w:lang w:val="en-US"/>
        </w:rPr>
        <w:t>Appendix A</w:t>
      </w:r>
      <w:r w:rsidR="004E346D" w:rsidRPr="00714B20">
        <w:rPr>
          <w:lang w:val="en-US"/>
        </w:rPr>
        <w:t>: OneVA Pharmacy User Manual</w:t>
      </w:r>
      <w:r w:rsidR="00832A80" w:rsidRPr="00714B20">
        <w:rPr>
          <w:lang w:val="en-US"/>
        </w:rPr>
        <w:t xml:space="preserve"> PSO*7*479</w:t>
      </w:r>
      <w:bookmarkEnd w:id="1766"/>
    </w:p>
    <w:bookmarkEnd w:id="1765"/>
    <w:p w14:paraId="39578803" w14:textId="77777777" w:rsidR="004E346D" w:rsidRPr="00714B20" w:rsidRDefault="004E346D" w:rsidP="004E346D">
      <w:pPr>
        <w:rPr>
          <w:rFonts w:eastAsia="MS Mincho"/>
        </w:rPr>
      </w:pPr>
    </w:p>
    <w:p w14:paraId="6E09BFDE" w14:textId="77777777" w:rsidR="004E346D" w:rsidRPr="00714B20" w:rsidRDefault="004E346D" w:rsidP="00714B20">
      <w:pPr>
        <w:pStyle w:val="Body"/>
        <w:shd w:val="clear" w:color="auto" w:fill="000000" w:themeFill="text1"/>
        <w:rPr>
          <w:rFonts w:ascii="Arial" w:hAnsi="Arial" w:cs="Arial"/>
          <w:b/>
          <w:bCs/>
          <w:color w:val="FFFFFF" w:themeColor="background1"/>
          <w:sz w:val="28"/>
          <w:szCs w:val="28"/>
        </w:rPr>
      </w:pPr>
      <w:r w:rsidRPr="00714B20">
        <w:rPr>
          <w:rFonts w:ascii="Arial" w:hAnsi="Arial" w:cs="Arial"/>
          <w:b/>
          <w:bCs/>
          <w:color w:val="FFFFFF" w:themeColor="background1"/>
          <w:sz w:val="28"/>
          <w:szCs w:val="28"/>
        </w:rPr>
        <w:t>Revision History</w:t>
      </w:r>
    </w:p>
    <w:p w14:paraId="07128D41" w14:textId="77777777" w:rsidR="004E346D" w:rsidRPr="00714B20" w:rsidRDefault="004E346D" w:rsidP="006B0023">
      <w:pPr>
        <w:pStyle w:val="BodyText"/>
        <w:rPr>
          <w:lang w:val="en-US"/>
        </w:rPr>
      </w:pPr>
      <w:r w:rsidRPr="00714B20">
        <w:rPr>
          <w:lang w:val="en-US"/>
        </w:rPr>
        <w:t>Each time this manual is updated, the Title Page lists the new revised date and this page describes the changes. If the Revised Pages column lists “All,” replace the existing manual with the reissued manual. If the Revised Pages column lists individual entries (e.g., 25, 32), either update the existing manual with the Change Pages Document or print the entire new manual.</w:t>
      </w:r>
    </w:p>
    <w:p w14:paraId="6DC1B5C6" w14:textId="77777777" w:rsidR="004E346D" w:rsidRPr="00714B20" w:rsidRDefault="004E346D" w:rsidP="004E346D">
      <w:pPr>
        <w:rPr>
          <w:szCs w:val="20"/>
        </w:rPr>
      </w:pPr>
      <w:r w:rsidRPr="00714B20">
        <w:rPr>
          <w:szCs w:val="20"/>
        </w:rPr>
        <w:t xml:space="preserve"> </w:t>
      </w:r>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20" w:firstRow="1" w:lastRow="0" w:firstColumn="0" w:lastColumn="0" w:noHBand="0" w:noVBand="0"/>
      </w:tblPr>
      <w:tblGrid>
        <w:gridCol w:w="1060"/>
        <w:gridCol w:w="1588"/>
        <w:gridCol w:w="1416"/>
        <w:gridCol w:w="5276"/>
      </w:tblGrid>
      <w:tr w:rsidR="004E346D" w:rsidRPr="00714B20" w14:paraId="4A1AB61C" w14:textId="77777777" w:rsidTr="00714B20">
        <w:trPr>
          <w:cantSplit/>
          <w:tblHeader/>
        </w:trPr>
        <w:tc>
          <w:tcPr>
            <w:tcW w:w="1080" w:type="dxa"/>
            <w:shd w:val="clear" w:color="auto" w:fill="D9D9D9" w:themeFill="background1" w:themeFillShade="D9"/>
            <w:vAlign w:val="center"/>
          </w:tcPr>
          <w:p w14:paraId="3B6771DA" w14:textId="77777777" w:rsidR="004E346D" w:rsidRPr="00714B20" w:rsidRDefault="004E346D" w:rsidP="00714B20">
            <w:pPr>
              <w:pStyle w:val="TableHeading"/>
              <w:rPr>
                <w:u w:val="single"/>
              </w:rPr>
            </w:pPr>
            <w:bookmarkStart w:id="1767" w:name="_Hlk82431187"/>
            <w:r w:rsidRPr="00714B20">
              <w:t>Date</w:t>
            </w:r>
          </w:p>
        </w:tc>
        <w:tc>
          <w:tcPr>
            <w:tcW w:w="1620" w:type="dxa"/>
            <w:shd w:val="clear" w:color="auto" w:fill="D9D9D9" w:themeFill="background1" w:themeFillShade="D9"/>
            <w:vAlign w:val="center"/>
          </w:tcPr>
          <w:p w14:paraId="0A879B08" w14:textId="77777777" w:rsidR="004E346D" w:rsidRPr="00714B20" w:rsidRDefault="004E346D" w:rsidP="00714B20">
            <w:pPr>
              <w:pStyle w:val="TableHeading"/>
            </w:pPr>
            <w:r w:rsidRPr="00714B20">
              <w:t>Revised Pages</w:t>
            </w:r>
          </w:p>
        </w:tc>
        <w:tc>
          <w:tcPr>
            <w:tcW w:w="1444" w:type="dxa"/>
            <w:shd w:val="clear" w:color="auto" w:fill="D9D9D9" w:themeFill="background1" w:themeFillShade="D9"/>
            <w:vAlign w:val="center"/>
          </w:tcPr>
          <w:p w14:paraId="0F53256D" w14:textId="77777777" w:rsidR="004E346D" w:rsidRPr="00714B20" w:rsidRDefault="004E346D" w:rsidP="00714B20">
            <w:pPr>
              <w:pStyle w:val="TableHeading"/>
            </w:pPr>
            <w:r w:rsidRPr="00714B20">
              <w:t>Patch Number</w:t>
            </w:r>
          </w:p>
        </w:tc>
        <w:tc>
          <w:tcPr>
            <w:tcW w:w="5396" w:type="dxa"/>
            <w:shd w:val="clear" w:color="auto" w:fill="D9D9D9" w:themeFill="background1" w:themeFillShade="D9"/>
            <w:vAlign w:val="center"/>
          </w:tcPr>
          <w:p w14:paraId="03CF7DD3" w14:textId="77777777" w:rsidR="004E346D" w:rsidRPr="00714B20" w:rsidRDefault="004E346D" w:rsidP="00714B20">
            <w:pPr>
              <w:pStyle w:val="TableHeading"/>
              <w:rPr>
                <w:u w:val="single"/>
              </w:rPr>
            </w:pPr>
            <w:r w:rsidRPr="00714B20">
              <w:t>Description</w:t>
            </w:r>
          </w:p>
        </w:tc>
      </w:tr>
      <w:tr w:rsidR="004E346D" w:rsidRPr="00714B20" w14:paraId="74C97486" w14:textId="77777777" w:rsidTr="00714B20">
        <w:trPr>
          <w:cantSplit/>
        </w:trPr>
        <w:tc>
          <w:tcPr>
            <w:tcW w:w="1080" w:type="dxa"/>
          </w:tcPr>
          <w:p w14:paraId="7DC91B52" w14:textId="77777777" w:rsidR="004E346D" w:rsidRPr="00714B20" w:rsidRDefault="004E346D" w:rsidP="00714B20">
            <w:pPr>
              <w:pStyle w:val="TableText"/>
            </w:pPr>
            <w:r w:rsidRPr="00714B20">
              <w:t>05/2017</w:t>
            </w:r>
          </w:p>
        </w:tc>
        <w:tc>
          <w:tcPr>
            <w:tcW w:w="1620" w:type="dxa"/>
          </w:tcPr>
          <w:p w14:paraId="272A201D" w14:textId="77777777" w:rsidR="004E346D" w:rsidRPr="00714B20" w:rsidRDefault="004E346D" w:rsidP="00714B20">
            <w:pPr>
              <w:pStyle w:val="TableText"/>
            </w:pPr>
            <w:r w:rsidRPr="00714B20">
              <w:t xml:space="preserve">ii, </w:t>
            </w:r>
            <w:hyperlink w:anchor="p14" w:history="1">
              <w:r w:rsidRPr="00714B20">
                <w:rPr>
                  <w:rStyle w:val="Hyperlink"/>
                  <w:rFonts w:ascii="Arial" w:hAnsi="Arial"/>
                  <w:sz w:val="20"/>
                </w:rPr>
                <w:t>14</w:t>
              </w:r>
            </w:hyperlink>
            <w:r w:rsidRPr="00714B20">
              <w:t xml:space="preserve">, </w:t>
            </w:r>
            <w:hyperlink w:anchor="p26" w:history="1">
              <w:r w:rsidRPr="00714B20">
                <w:rPr>
                  <w:rStyle w:val="Hyperlink"/>
                  <w:rFonts w:ascii="Arial" w:hAnsi="Arial"/>
                  <w:sz w:val="20"/>
                </w:rPr>
                <w:t>26</w:t>
              </w:r>
            </w:hyperlink>
            <w:r w:rsidRPr="00714B20">
              <w:t xml:space="preserve">, </w:t>
            </w:r>
            <w:hyperlink w:anchor="p27" w:history="1">
              <w:r w:rsidRPr="00714B20">
                <w:rPr>
                  <w:rStyle w:val="Hyperlink"/>
                  <w:rFonts w:ascii="Arial" w:hAnsi="Arial"/>
                  <w:sz w:val="20"/>
                </w:rPr>
                <w:t>27</w:t>
              </w:r>
            </w:hyperlink>
            <w:r w:rsidRPr="00714B20">
              <w:t xml:space="preserve">, and </w:t>
            </w:r>
            <w:hyperlink w:anchor="p30" w:history="1">
              <w:r w:rsidRPr="00714B20">
                <w:rPr>
                  <w:rStyle w:val="Hyperlink"/>
                  <w:rFonts w:ascii="Arial" w:hAnsi="Arial"/>
                  <w:sz w:val="20"/>
                </w:rPr>
                <w:t>30</w:t>
              </w:r>
            </w:hyperlink>
          </w:p>
        </w:tc>
        <w:tc>
          <w:tcPr>
            <w:tcW w:w="1444" w:type="dxa"/>
          </w:tcPr>
          <w:p w14:paraId="161EADD0" w14:textId="77777777" w:rsidR="004E346D" w:rsidRPr="00714B20" w:rsidRDefault="004E346D" w:rsidP="00714B20">
            <w:pPr>
              <w:pStyle w:val="TableText"/>
              <w:rPr>
                <w:rFonts w:eastAsia="MS Mincho"/>
              </w:rPr>
            </w:pPr>
            <w:r w:rsidRPr="00714B20">
              <w:rPr>
                <w:rFonts w:eastAsia="MS Mincho"/>
              </w:rPr>
              <w:t>PSO*7*479</w:t>
            </w:r>
          </w:p>
        </w:tc>
        <w:tc>
          <w:tcPr>
            <w:tcW w:w="5396" w:type="dxa"/>
          </w:tcPr>
          <w:p w14:paraId="31FEBDA9" w14:textId="77777777" w:rsidR="004E346D" w:rsidRPr="00714B20" w:rsidRDefault="004E346D" w:rsidP="00714B20">
            <w:pPr>
              <w:pStyle w:val="TableText"/>
            </w:pPr>
            <w:r w:rsidRPr="00714B20">
              <w:t>Modifies the prompt to the user when printing a OneVA Pharmacy label.</w:t>
            </w:r>
          </w:p>
          <w:p w14:paraId="14BEBF9C" w14:textId="15BCD1DC" w:rsidR="004E346D" w:rsidRPr="00714B20" w:rsidRDefault="004E346D" w:rsidP="00714B20">
            <w:pPr>
              <w:pStyle w:val="TableText"/>
            </w:pPr>
            <w:r w:rsidRPr="00714B20">
              <w:t>(</w:t>
            </w:r>
            <w:r w:rsidR="00714B20" w:rsidRPr="00714B20">
              <w:t>REDACTED</w:t>
            </w:r>
            <w:r w:rsidRPr="00714B20">
              <w:t xml:space="preserve">, </w:t>
            </w:r>
            <w:r w:rsidR="00C406B6" w:rsidRPr="00714B20">
              <w:t>TW</w:t>
            </w:r>
            <w:r w:rsidRPr="00714B20">
              <w:t>)</w:t>
            </w:r>
          </w:p>
        </w:tc>
      </w:tr>
      <w:tr w:rsidR="004E346D" w:rsidRPr="00714B20" w14:paraId="1CCABF8E" w14:textId="77777777" w:rsidTr="00714B20">
        <w:trPr>
          <w:cantSplit/>
        </w:trPr>
        <w:tc>
          <w:tcPr>
            <w:tcW w:w="1080" w:type="dxa"/>
          </w:tcPr>
          <w:p w14:paraId="6F882300" w14:textId="77777777" w:rsidR="004E346D" w:rsidRPr="00714B20" w:rsidRDefault="004E346D" w:rsidP="00714B20">
            <w:pPr>
              <w:pStyle w:val="TableText"/>
            </w:pPr>
            <w:r w:rsidRPr="00714B20">
              <w:t>11/2016</w:t>
            </w:r>
          </w:p>
        </w:tc>
        <w:tc>
          <w:tcPr>
            <w:tcW w:w="1620" w:type="dxa"/>
          </w:tcPr>
          <w:p w14:paraId="54B3AD9C" w14:textId="77777777" w:rsidR="004E346D" w:rsidRPr="00714B20" w:rsidRDefault="004E346D" w:rsidP="00714B20">
            <w:pPr>
              <w:pStyle w:val="TableText"/>
            </w:pPr>
            <w:r w:rsidRPr="00714B20">
              <w:t>All</w:t>
            </w:r>
          </w:p>
        </w:tc>
        <w:tc>
          <w:tcPr>
            <w:tcW w:w="1444" w:type="dxa"/>
          </w:tcPr>
          <w:p w14:paraId="0C182832" w14:textId="77777777" w:rsidR="004E346D" w:rsidRPr="00714B20" w:rsidRDefault="004E346D" w:rsidP="00714B20">
            <w:pPr>
              <w:pStyle w:val="TableText"/>
              <w:rPr>
                <w:rFonts w:eastAsia="MS Mincho"/>
              </w:rPr>
            </w:pPr>
            <w:r w:rsidRPr="00714B20">
              <w:rPr>
                <w:rFonts w:eastAsia="MS Mincho"/>
              </w:rPr>
              <w:t>PSO*7*454</w:t>
            </w:r>
          </w:p>
        </w:tc>
        <w:tc>
          <w:tcPr>
            <w:tcW w:w="5396" w:type="dxa"/>
          </w:tcPr>
          <w:p w14:paraId="15CAB692" w14:textId="77777777" w:rsidR="004E346D" w:rsidRPr="00714B20" w:rsidRDefault="004E346D" w:rsidP="00714B20">
            <w:pPr>
              <w:pStyle w:val="TableText"/>
            </w:pPr>
            <w:r w:rsidRPr="00714B20">
              <w:t>Initial Issue</w:t>
            </w:r>
          </w:p>
        </w:tc>
      </w:tr>
    </w:tbl>
    <w:p w14:paraId="4F1E237D" w14:textId="77777777" w:rsidR="004E346D" w:rsidRPr="00714B20" w:rsidRDefault="004E346D" w:rsidP="00B565A6">
      <w:pPr>
        <w:pStyle w:val="Heading1"/>
        <w:rPr>
          <w:caps/>
          <w:lang w:val="en-US"/>
        </w:rPr>
      </w:pPr>
      <w:bookmarkStart w:id="1768" w:name="_Toc90625525"/>
      <w:bookmarkEnd w:id="1767"/>
      <w:r w:rsidRPr="00714B20">
        <w:rPr>
          <w:lang w:val="en-US"/>
        </w:rPr>
        <w:t>Introduction</w:t>
      </w:r>
      <w:bookmarkEnd w:id="1768"/>
    </w:p>
    <w:p w14:paraId="52445B75" w14:textId="77777777" w:rsidR="004E346D" w:rsidRPr="00714B20" w:rsidRDefault="004E346D" w:rsidP="00252B34">
      <w:pPr>
        <w:pStyle w:val="Heading2"/>
      </w:pPr>
      <w:bookmarkStart w:id="1769" w:name="_Toc90625526"/>
      <w:r w:rsidRPr="00714B20">
        <w:t>Purpose</w:t>
      </w:r>
      <w:bookmarkEnd w:id="1769"/>
    </w:p>
    <w:p w14:paraId="23758AAC" w14:textId="77777777" w:rsidR="004E346D" w:rsidRPr="00714B20" w:rsidRDefault="004E346D" w:rsidP="00C406B6">
      <w:pPr>
        <w:pStyle w:val="BodyText"/>
        <w:rPr>
          <w:lang w:val="en-US"/>
        </w:rPr>
      </w:pPr>
      <w:r w:rsidRPr="00714B20">
        <w:rPr>
          <w:lang w:val="en-US"/>
        </w:rPr>
        <w:t>The purpose of the OneVA Pharmacy User Manual is to describe the new capability that will allow a Pharmacist from any VA Pharmacy location to refill or partial a patient’s prescription that originated from another VA Pharmacy location, contingent on the host site status where the prescription originated.</w:t>
      </w:r>
    </w:p>
    <w:p w14:paraId="43585203" w14:textId="77777777" w:rsidR="004E346D" w:rsidRPr="00714B20" w:rsidRDefault="004E346D" w:rsidP="00C406B6">
      <w:pPr>
        <w:pStyle w:val="BodyText"/>
        <w:rPr>
          <w:lang w:val="en-US"/>
        </w:rPr>
      </w:pPr>
      <w:r w:rsidRPr="00714B20">
        <w:rPr>
          <w:lang w:val="en-US"/>
        </w:rPr>
        <w:t>In addition, this User Manual will provide instructions on how to obtain the details of the prescriptions dispensed by another VA Pharmacy location by introducing the new OneVA Pharmacy report menu.</w:t>
      </w:r>
    </w:p>
    <w:p w14:paraId="2B2F7A22" w14:textId="77777777" w:rsidR="004E346D" w:rsidRPr="00714B20" w:rsidRDefault="004E346D" w:rsidP="00C406B6">
      <w:pPr>
        <w:pStyle w:val="BodyText"/>
        <w:rPr>
          <w:lang w:val="en-US"/>
        </w:rPr>
      </w:pPr>
      <w:r w:rsidRPr="00714B20">
        <w:rPr>
          <w:lang w:val="en-US"/>
        </w:rPr>
        <w:t>Lastly, Frequently Asked Questions (FAQs) are addressed regarding the new OneVA Pharmacy capabilities and limitations.</w:t>
      </w:r>
    </w:p>
    <w:p w14:paraId="15CC9E40" w14:textId="77777777" w:rsidR="004E346D" w:rsidRPr="00714B20" w:rsidRDefault="004E346D" w:rsidP="003051E4">
      <w:pPr>
        <w:pStyle w:val="Heading3"/>
      </w:pPr>
      <w:bookmarkStart w:id="1770" w:name="_Toc90625527"/>
      <w:r w:rsidRPr="00714B20">
        <w:t>Document Orientation</w:t>
      </w:r>
      <w:bookmarkEnd w:id="1770"/>
    </w:p>
    <w:p w14:paraId="65DFC900" w14:textId="77777777" w:rsidR="004E346D" w:rsidRPr="00714B20" w:rsidRDefault="004E346D" w:rsidP="00252B34">
      <w:pPr>
        <w:pStyle w:val="Heading4"/>
        <w:rPr>
          <w:lang w:val="en-US"/>
        </w:rPr>
      </w:pPr>
      <w:r w:rsidRPr="00714B20">
        <w:rPr>
          <w:lang w:val="en-US"/>
        </w:rPr>
        <w:t>Organization of the Manual</w:t>
      </w:r>
    </w:p>
    <w:p w14:paraId="552EF757" w14:textId="77777777" w:rsidR="004E346D" w:rsidRPr="00714B20" w:rsidRDefault="004E346D" w:rsidP="00C406B6">
      <w:pPr>
        <w:pStyle w:val="BodyText"/>
        <w:rPr>
          <w:lang w:val="en-US"/>
        </w:rPr>
      </w:pPr>
      <w:r w:rsidRPr="00714B20">
        <w:rPr>
          <w:lang w:val="en-US"/>
        </w:rPr>
        <w:t>The OneVA Pharmacy User Manual contains the following sections:</w:t>
      </w:r>
    </w:p>
    <w:p w14:paraId="05D3A57E" w14:textId="77777777" w:rsidR="004E346D" w:rsidRPr="00714B20" w:rsidRDefault="004E346D" w:rsidP="005C315A">
      <w:pPr>
        <w:pStyle w:val="BodyText"/>
        <w:numPr>
          <w:ilvl w:val="0"/>
          <w:numId w:val="86"/>
        </w:numPr>
        <w:rPr>
          <w:lang w:val="en-US"/>
        </w:rPr>
      </w:pPr>
      <w:r w:rsidRPr="00714B20">
        <w:rPr>
          <w:lang w:val="en-US"/>
        </w:rPr>
        <w:t>‘Introduction’ section that includes the assumed experience and skill level a user will have in order to use the software patch and provides the specifics related to the support of the software. This section also lists the references, resources, documentation conventions, disclaimers, and the organization of the manual.</w:t>
      </w:r>
    </w:p>
    <w:p w14:paraId="238080EE" w14:textId="77777777" w:rsidR="004E346D" w:rsidRPr="00714B20" w:rsidRDefault="004E346D" w:rsidP="005C315A">
      <w:pPr>
        <w:pStyle w:val="BodyText"/>
        <w:numPr>
          <w:ilvl w:val="0"/>
          <w:numId w:val="86"/>
        </w:numPr>
        <w:rPr>
          <w:lang w:val="en-US"/>
        </w:rPr>
      </w:pPr>
      <w:r w:rsidRPr="00714B20">
        <w:rPr>
          <w:lang w:val="en-US"/>
        </w:rPr>
        <w:t>‘System Summary’ section that includes the system configuration steps necessary to turn on the OneVA Pharmacy software and the data flow diagrams for the View Orders, Dispense Order from another VA Pharmacy Location, and OneVA Pharmacy Prescription Report Use Cases. This section also lists specific messages for the user regarding continuity of operation.</w:t>
      </w:r>
    </w:p>
    <w:p w14:paraId="13DF001B" w14:textId="77777777" w:rsidR="004E346D" w:rsidRPr="00714B20" w:rsidRDefault="004E346D" w:rsidP="005C315A">
      <w:pPr>
        <w:pStyle w:val="BodyText"/>
        <w:numPr>
          <w:ilvl w:val="0"/>
          <w:numId w:val="86"/>
        </w:numPr>
        <w:rPr>
          <w:lang w:val="en-US"/>
        </w:rPr>
      </w:pPr>
      <w:r w:rsidRPr="00714B20">
        <w:rPr>
          <w:lang w:val="en-US"/>
        </w:rPr>
        <w:t>‘Getting Started’ section provides the overview of logging into the system, introduces the system menu, and lists the caveats and exceptions for this software patch.</w:t>
      </w:r>
    </w:p>
    <w:p w14:paraId="6D13D6E2" w14:textId="77777777" w:rsidR="004E346D" w:rsidRPr="00714B20" w:rsidRDefault="004E346D" w:rsidP="005C315A">
      <w:pPr>
        <w:pStyle w:val="BodyText"/>
        <w:numPr>
          <w:ilvl w:val="0"/>
          <w:numId w:val="86"/>
        </w:numPr>
        <w:rPr>
          <w:lang w:val="en-US"/>
        </w:rPr>
      </w:pPr>
      <w:r w:rsidRPr="00714B20">
        <w:rPr>
          <w:lang w:val="en-US"/>
        </w:rPr>
        <w:t>‘Using the Software’ section provides the detailed steps for using the OneVA Pharmacy capability within both the ‘PATIENT PRESCRIPTION PROCESSING [PSO LM BACKDOOR ORDERS]’ and the ‘ONEVA PHARMACY PRESCRIPTION REPORT [PSO REMOTE RX REPORT]’ menus.</w:t>
      </w:r>
    </w:p>
    <w:p w14:paraId="2D279C75" w14:textId="77777777" w:rsidR="004E346D" w:rsidRPr="00714B20" w:rsidRDefault="004E346D" w:rsidP="005C315A">
      <w:pPr>
        <w:pStyle w:val="BodyText"/>
        <w:numPr>
          <w:ilvl w:val="0"/>
          <w:numId w:val="86"/>
        </w:numPr>
        <w:rPr>
          <w:lang w:val="en-US"/>
        </w:rPr>
      </w:pPr>
      <w:r w:rsidRPr="00714B20">
        <w:rPr>
          <w:lang w:val="en-US"/>
        </w:rPr>
        <w:t>‘Troubleshooting’ section includes common system messages and actions to take if a significant error occurs.</w:t>
      </w:r>
    </w:p>
    <w:p w14:paraId="63A9EDD2" w14:textId="77777777" w:rsidR="004E346D" w:rsidRPr="00714B20" w:rsidRDefault="004E346D" w:rsidP="005C315A">
      <w:pPr>
        <w:pStyle w:val="BodyText"/>
        <w:numPr>
          <w:ilvl w:val="0"/>
          <w:numId w:val="86"/>
        </w:numPr>
        <w:rPr>
          <w:lang w:val="en-US"/>
        </w:rPr>
      </w:pPr>
      <w:r w:rsidRPr="00714B20">
        <w:rPr>
          <w:lang w:val="en-US"/>
        </w:rPr>
        <w:t>‘Acronyms and Abbreviation’ section lists all acronyms and abbreviations used throughout this document.</w:t>
      </w:r>
    </w:p>
    <w:p w14:paraId="09158FC6" w14:textId="77777777" w:rsidR="004E346D" w:rsidRPr="00714B20" w:rsidRDefault="004E346D" w:rsidP="005C315A">
      <w:pPr>
        <w:pStyle w:val="BodyText"/>
        <w:numPr>
          <w:ilvl w:val="0"/>
          <w:numId w:val="86"/>
        </w:numPr>
        <w:rPr>
          <w:lang w:val="en-US"/>
        </w:rPr>
      </w:pPr>
      <w:r w:rsidRPr="00714B20">
        <w:rPr>
          <w:lang w:val="en-US"/>
        </w:rPr>
        <w:t>‘Appendix’ details the Frequently Asked Questions (FAQs) associated with the new capabilities and provides the programs limitations.</w:t>
      </w:r>
    </w:p>
    <w:p w14:paraId="7EDC4B51" w14:textId="77777777" w:rsidR="004E346D" w:rsidRPr="00714B20" w:rsidRDefault="004E346D" w:rsidP="00252B34">
      <w:pPr>
        <w:pStyle w:val="Heading4"/>
        <w:rPr>
          <w:lang w:val="en-US"/>
        </w:rPr>
      </w:pPr>
      <w:r w:rsidRPr="00714B20">
        <w:rPr>
          <w:lang w:val="en-US"/>
        </w:rPr>
        <w:t>Assumptions</w:t>
      </w:r>
    </w:p>
    <w:p w14:paraId="64424E65" w14:textId="77777777" w:rsidR="004E346D" w:rsidRPr="00714B20" w:rsidRDefault="004E346D" w:rsidP="00C406B6">
      <w:pPr>
        <w:pStyle w:val="BodyText"/>
        <w:rPr>
          <w:lang w:val="en-US"/>
        </w:rPr>
      </w:pPr>
      <w:r w:rsidRPr="00714B20">
        <w:rPr>
          <w:lang w:val="en-US"/>
        </w:rPr>
        <w:t>The OneVA Pharmacy User Manual assumes the user has the following experience/skills:</w:t>
      </w:r>
    </w:p>
    <w:p w14:paraId="5EC66F27" w14:textId="77777777" w:rsidR="004E346D" w:rsidRPr="00714B20" w:rsidRDefault="004E346D" w:rsidP="005C315A">
      <w:pPr>
        <w:pStyle w:val="BodyText"/>
        <w:numPr>
          <w:ilvl w:val="0"/>
          <w:numId w:val="87"/>
        </w:numPr>
        <w:rPr>
          <w:lang w:val="en-US"/>
        </w:rPr>
      </w:pPr>
      <w:r w:rsidRPr="00714B20">
        <w:rPr>
          <w:lang w:val="en-US"/>
        </w:rPr>
        <w:t>User has basic knowledge of the Veterans Health Information Systems and Technology Architecture (VistA) system (such as the use of commands, menu options, and navigation tools).</w:t>
      </w:r>
    </w:p>
    <w:p w14:paraId="7DA30BAC" w14:textId="77777777" w:rsidR="004E346D" w:rsidRPr="00714B20" w:rsidRDefault="004E346D" w:rsidP="005C315A">
      <w:pPr>
        <w:pStyle w:val="BodyText"/>
        <w:numPr>
          <w:ilvl w:val="0"/>
          <w:numId w:val="87"/>
        </w:numPr>
        <w:rPr>
          <w:lang w:val="en-US"/>
        </w:rPr>
      </w:pPr>
      <w:r w:rsidRPr="00714B20">
        <w:rPr>
          <w:lang w:val="en-US"/>
        </w:rPr>
        <w:t>User has access to the ‘Rx (PRESCRIPTIONS) [PSO RX]’ menu within VistA and holds appropriate security keys for their user role, such as PSORPH, to identify the user as a Pharmacist.</w:t>
      </w:r>
    </w:p>
    <w:p w14:paraId="7303C3E3" w14:textId="77777777" w:rsidR="004E346D" w:rsidRPr="00714B20" w:rsidRDefault="004E346D" w:rsidP="005C315A">
      <w:pPr>
        <w:pStyle w:val="BodyText"/>
        <w:numPr>
          <w:ilvl w:val="0"/>
          <w:numId w:val="87"/>
        </w:numPr>
        <w:rPr>
          <w:lang w:val="en-US"/>
        </w:rPr>
      </w:pPr>
      <w:r w:rsidRPr="00714B20">
        <w:rPr>
          <w:lang w:val="en-US"/>
        </w:rPr>
        <w:t>User has completed any prerequisite training.</w:t>
      </w:r>
    </w:p>
    <w:p w14:paraId="0476A6A3" w14:textId="77777777" w:rsidR="00993B39" w:rsidRPr="00714B20" w:rsidRDefault="00993B39" w:rsidP="00252B34">
      <w:pPr>
        <w:pStyle w:val="Heading4"/>
        <w:rPr>
          <w:lang w:val="en-US"/>
        </w:rPr>
      </w:pPr>
      <w:r w:rsidRPr="00714B20">
        <w:rPr>
          <w:lang w:val="en-US"/>
        </w:rPr>
        <w:t>Coordination</w:t>
      </w:r>
    </w:p>
    <w:p w14:paraId="56E35D02" w14:textId="77777777" w:rsidR="00993B39" w:rsidRPr="00714B20" w:rsidRDefault="00993B39" w:rsidP="00C406B6">
      <w:pPr>
        <w:pStyle w:val="BodyText"/>
        <w:rPr>
          <w:lang w:val="en-US"/>
        </w:rPr>
      </w:pPr>
      <w:r w:rsidRPr="00714B20">
        <w:rPr>
          <w:lang w:val="en-US"/>
        </w:rPr>
        <w:t>The Veterans Affairs Medical Center (VAMC) VistA Coordinator responsible for the implementation of OneVA Pharmacy patch will address the ability of Pharmacists to fulfill non-controlled substance prescriptions from any VA Pharmacy location where a prescription originated at another VA Pharmacy site.</w:t>
      </w:r>
    </w:p>
    <w:p w14:paraId="594484A6" w14:textId="77777777" w:rsidR="00993B39" w:rsidRPr="00714B20" w:rsidRDefault="00993B39" w:rsidP="00C406B6">
      <w:pPr>
        <w:pStyle w:val="BodyText"/>
        <w:rPr>
          <w:lang w:val="en-US"/>
        </w:rPr>
      </w:pPr>
      <w:r w:rsidRPr="00714B20">
        <w:rPr>
          <w:lang w:val="en-US"/>
        </w:rPr>
        <w:t>The Audience for this User Manual is the Pharmacist and anyone else eligible to fulfill prescriptions (non-controlled).</w:t>
      </w:r>
    </w:p>
    <w:p w14:paraId="3BE738FD" w14:textId="77777777" w:rsidR="00993B39" w:rsidRPr="00714B20" w:rsidRDefault="00993B39" w:rsidP="00C406B6">
      <w:pPr>
        <w:pStyle w:val="BodyText"/>
        <w:rPr>
          <w:lang w:val="en-US"/>
        </w:rPr>
      </w:pPr>
      <w:r w:rsidRPr="00714B20">
        <w:rPr>
          <w:lang w:val="en-US"/>
        </w:rPr>
        <w:t>The OneVA Pharmacy Implementation Manager and the Implementation team will coordinate with the Regional VistA Services teams for a National Rollout using a phased approach. As part of the distribution and installation of the OneVA Pharmacy patch, the deployment will include a checklist to confirm that the site connects to VAs Enterprise Messaging Infrastructure (eMI) Enterprise Service Bus (ESB) located in the Austin Information Technology Center (AITC).</w:t>
      </w:r>
    </w:p>
    <w:p w14:paraId="0C18D349" w14:textId="77777777" w:rsidR="00993B39" w:rsidRPr="00714B20" w:rsidRDefault="00993B39" w:rsidP="00252B34">
      <w:pPr>
        <w:pStyle w:val="Heading4"/>
        <w:rPr>
          <w:lang w:val="en-US"/>
        </w:rPr>
      </w:pPr>
      <w:r w:rsidRPr="00714B20">
        <w:rPr>
          <w:lang w:val="en-US"/>
        </w:rPr>
        <w:t>Disclaimers</w:t>
      </w:r>
    </w:p>
    <w:p w14:paraId="2F6E4E71" w14:textId="77777777" w:rsidR="00993B39" w:rsidRPr="00714B20" w:rsidRDefault="00993B39" w:rsidP="005C315A">
      <w:pPr>
        <w:numPr>
          <w:ilvl w:val="0"/>
          <w:numId w:val="88"/>
        </w:numPr>
        <w:rPr>
          <w:rFonts w:eastAsia="MS Mincho"/>
        </w:rPr>
      </w:pPr>
      <w:r w:rsidRPr="00714B20">
        <w:rPr>
          <w:rFonts w:eastAsia="MS Mincho"/>
          <w:b/>
        </w:rPr>
        <w:t>Software Disclaimer:</w:t>
      </w:r>
      <w:r w:rsidRPr="00714B20">
        <w:rPr>
          <w:rFonts w:eastAsia="MS Mincho"/>
        </w:rPr>
        <w:t xml:space="preserve"> </w:t>
      </w:r>
      <w:r w:rsidRPr="00714B20">
        <w:t>Employees of the Federal Government in the course of their official duties developed this software at the Department of Veterans Affairs (VA).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and/or modified freely if any derivative works bear some notice that they are derived from it, and any modified versions bear some notice that they have been modified.</w:t>
      </w:r>
    </w:p>
    <w:p w14:paraId="35C4245C" w14:textId="77777777" w:rsidR="00993B39" w:rsidRPr="00714B20" w:rsidRDefault="00993B39" w:rsidP="005C315A">
      <w:pPr>
        <w:numPr>
          <w:ilvl w:val="0"/>
          <w:numId w:val="88"/>
        </w:numPr>
        <w:rPr>
          <w:rFonts w:eastAsia="MS Mincho"/>
        </w:rPr>
      </w:pPr>
      <w:r w:rsidRPr="00714B20">
        <w:rPr>
          <w:rFonts w:eastAsia="MS Mincho"/>
          <w:b/>
        </w:rPr>
        <w:t>Documentation Disclaimer:</w:t>
      </w:r>
      <w:r w:rsidRPr="00714B20">
        <w:rPr>
          <w:rFonts w:eastAsia="MS Mincho"/>
        </w:rPr>
        <w:t xml:space="preserve"> </w:t>
      </w:r>
      <w:r w:rsidRPr="00714B20">
        <w:t>The appearance of external hyperlink references in this manual does not constitute endorsement by the VA of this Web site or the information, products, or services contained therein. VA does not exercise any editorial control over the information found at these locations. Such links are consistent with the stated purpose of VA.</w:t>
      </w:r>
    </w:p>
    <w:p w14:paraId="49CF53E8" w14:textId="77777777" w:rsidR="00993B39" w:rsidRPr="00714B20" w:rsidRDefault="00993B39" w:rsidP="00252B34">
      <w:pPr>
        <w:pStyle w:val="Heading4"/>
        <w:rPr>
          <w:lang w:val="en-US"/>
        </w:rPr>
      </w:pPr>
      <w:r w:rsidRPr="00714B20">
        <w:rPr>
          <w:lang w:val="en-US"/>
        </w:rPr>
        <w:t>Documentation Conventions</w:t>
      </w:r>
    </w:p>
    <w:p w14:paraId="31D2D4DB" w14:textId="77777777" w:rsidR="00993B39" w:rsidRPr="00714B20" w:rsidRDefault="00993B39" w:rsidP="006B0023">
      <w:pPr>
        <w:pStyle w:val="BodyText"/>
        <w:rPr>
          <w:lang w:val="en-US"/>
        </w:rPr>
      </w:pPr>
      <w:r w:rsidRPr="00714B20">
        <w:rPr>
          <w:lang w:val="en-US"/>
        </w:rPr>
        <w:t>All patient data displayed on screen images within this document consists of mocked up test data therefore there is no concern regarding misuse or violation of Personally Identifiable Information (PII) as defined in Office of Management and Budget (OMB) Memorandum M-07-1616.</w:t>
      </w:r>
    </w:p>
    <w:p w14:paraId="32BD1241" w14:textId="77777777" w:rsidR="00993B39" w:rsidRPr="00714B20" w:rsidRDefault="00993B39" w:rsidP="006B0023">
      <w:pPr>
        <w:pStyle w:val="BodyText"/>
        <w:rPr>
          <w:i/>
          <w:color w:val="auto"/>
          <w:lang w:val="en-US"/>
        </w:rPr>
      </w:pPr>
      <w:r w:rsidRPr="00714B20">
        <w:rPr>
          <w:color w:val="auto"/>
          <w:lang w:val="en-US"/>
        </w:rPr>
        <w:t>Various symbols used throughout the documentation to alert the reader to special information. The following table gives a description of each of these symbols</w:t>
      </w:r>
      <w:r w:rsidRPr="00714B20">
        <w:rPr>
          <w:i/>
          <w:lang w:val="en-US"/>
        </w:rPr>
        <w:t>.</w:t>
      </w:r>
    </w:p>
    <w:p w14:paraId="26076FE2" w14:textId="2B4297E1" w:rsidR="00993B39" w:rsidRPr="00714B20" w:rsidRDefault="00993B39" w:rsidP="00993B39">
      <w:pPr>
        <w:pStyle w:val="Caption"/>
      </w:pPr>
      <w:bookmarkStart w:id="1771" w:name="_Toc466980798"/>
      <w:bookmarkStart w:id="1772" w:name="_Toc90625329"/>
      <w:r w:rsidRPr="00714B20">
        <w:t xml:space="preserve">Table </w:t>
      </w:r>
      <w:r w:rsidR="0057407A" w:rsidRPr="00714B20">
        <w:rPr>
          <w:noProof/>
        </w:rPr>
        <w:fldChar w:fldCharType="begin"/>
      </w:r>
      <w:r w:rsidR="0057407A" w:rsidRPr="00714B20">
        <w:rPr>
          <w:noProof/>
        </w:rPr>
        <w:instrText xml:space="preserve"> SEQ Table \* ARABIC </w:instrText>
      </w:r>
      <w:r w:rsidR="0057407A" w:rsidRPr="00714B20">
        <w:rPr>
          <w:noProof/>
        </w:rPr>
        <w:fldChar w:fldCharType="separate"/>
      </w:r>
      <w:r w:rsidR="005236C3">
        <w:rPr>
          <w:noProof/>
        </w:rPr>
        <w:t>16</w:t>
      </w:r>
      <w:r w:rsidR="0057407A" w:rsidRPr="00714B20">
        <w:rPr>
          <w:noProof/>
        </w:rPr>
        <w:fldChar w:fldCharType="end"/>
      </w:r>
      <w:r w:rsidRPr="00714B20">
        <w:t>: Documentation Symbols and Descriptions</w:t>
      </w:r>
      <w:bookmarkEnd w:id="1771"/>
      <w:bookmarkEnd w:id="1772"/>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Pr>
      <w:tblGrid>
        <w:gridCol w:w="1336"/>
        <w:gridCol w:w="8004"/>
      </w:tblGrid>
      <w:tr w:rsidR="00993B39" w:rsidRPr="00714B20" w14:paraId="0DA6EABC" w14:textId="77777777" w:rsidTr="00DD7242">
        <w:trPr>
          <w:cantSplit/>
          <w:tblHeader/>
        </w:trPr>
        <w:tc>
          <w:tcPr>
            <w:tcW w:w="715" w:type="pct"/>
            <w:shd w:val="clear" w:color="auto" w:fill="D9D9D9" w:themeFill="background1" w:themeFillShade="D9"/>
            <w:vAlign w:val="center"/>
          </w:tcPr>
          <w:p w14:paraId="065C003B" w14:textId="77777777" w:rsidR="00993B39" w:rsidRPr="00714B20" w:rsidRDefault="00993B39" w:rsidP="00DD7242">
            <w:pPr>
              <w:pStyle w:val="TableHeading"/>
              <w:jc w:val="center"/>
            </w:pPr>
            <w:bookmarkStart w:id="1773" w:name="_Hlk82431188"/>
            <w:r w:rsidRPr="00714B20">
              <w:t>Symbol</w:t>
            </w:r>
          </w:p>
        </w:tc>
        <w:tc>
          <w:tcPr>
            <w:tcW w:w="4285" w:type="pct"/>
            <w:shd w:val="clear" w:color="auto" w:fill="D9D9D9" w:themeFill="background1" w:themeFillShade="D9"/>
            <w:vAlign w:val="center"/>
          </w:tcPr>
          <w:p w14:paraId="128183B8" w14:textId="77777777" w:rsidR="00993B39" w:rsidRPr="00714B20" w:rsidRDefault="00993B39" w:rsidP="00DD7242">
            <w:pPr>
              <w:pStyle w:val="TableHeading"/>
            </w:pPr>
            <w:r w:rsidRPr="00714B20">
              <w:t>Description</w:t>
            </w:r>
          </w:p>
        </w:tc>
      </w:tr>
      <w:tr w:rsidR="00993B39" w:rsidRPr="00714B20" w14:paraId="0849B280" w14:textId="77777777" w:rsidTr="00DD7242">
        <w:trPr>
          <w:cantSplit/>
        </w:trPr>
        <w:tc>
          <w:tcPr>
            <w:tcW w:w="715" w:type="pct"/>
            <w:vAlign w:val="center"/>
          </w:tcPr>
          <w:p w14:paraId="5787ED4F" w14:textId="77777777" w:rsidR="00993B39" w:rsidRPr="00714B20" w:rsidRDefault="00B62E07" w:rsidP="00DD7242">
            <w:pPr>
              <w:pStyle w:val="TableText"/>
              <w:jc w:val="center"/>
            </w:pPr>
            <w:r w:rsidRPr="00714B20">
              <w:rPr>
                <w:noProof/>
              </w:rPr>
              <w:drawing>
                <wp:inline distT="0" distB="0" distL="0" distR="0" wp14:anchorId="103CA401" wp14:editId="20E59BCE">
                  <wp:extent cx="312420" cy="304800"/>
                  <wp:effectExtent l="0" t="0" r="0" b="0"/>
                  <wp:docPr id="29" name="Picture 158"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p>
        </w:tc>
        <w:tc>
          <w:tcPr>
            <w:tcW w:w="4285" w:type="pct"/>
            <w:vAlign w:val="center"/>
          </w:tcPr>
          <w:p w14:paraId="14A7E6B0" w14:textId="77777777" w:rsidR="00993B39" w:rsidRPr="00714B20" w:rsidRDefault="00993B39" w:rsidP="00DD7242">
            <w:pPr>
              <w:pStyle w:val="TableText"/>
            </w:pPr>
            <w:r w:rsidRPr="00714B20">
              <w:t>NOTE: Used to inform the reader of general information including references to additional reading material</w:t>
            </w:r>
          </w:p>
        </w:tc>
      </w:tr>
      <w:tr w:rsidR="00993B39" w:rsidRPr="00714B20" w14:paraId="780DA0E6" w14:textId="77777777" w:rsidTr="00DD7242">
        <w:trPr>
          <w:cantSplit/>
        </w:trPr>
        <w:tc>
          <w:tcPr>
            <w:tcW w:w="715" w:type="pct"/>
            <w:vAlign w:val="center"/>
          </w:tcPr>
          <w:p w14:paraId="0E5193B2" w14:textId="77777777" w:rsidR="00993B39" w:rsidRPr="00714B20" w:rsidRDefault="00B62E07" w:rsidP="00DD7242">
            <w:pPr>
              <w:pStyle w:val="TableText"/>
              <w:jc w:val="center"/>
            </w:pPr>
            <w:r w:rsidRPr="00714B20">
              <w:rPr>
                <w:noProof/>
              </w:rPr>
              <w:drawing>
                <wp:inline distT="0" distB="0" distL="0" distR="0" wp14:anchorId="38CFB67E" wp14:editId="5CC79D6F">
                  <wp:extent cx="396240" cy="388620"/>
                  <wp:effectExtent l="0" t="0" r="0" b="0"/>
                  <wp:docPr id="30" name="Picture 13"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5">
                            <a:extLst>
                              <a:ext uri="{28A0092B-C50C-407E-A947-70E740481C1C}">
                                <a14:useLocalDpi xmlns:a14="http://schemas.microsoft.com/office/drawing/2010/main" val="0"/>
                              </a:ext>
                            </a:extLst>
                          </a:blip>
                          <a:stretch>
                            <a:fillRect/>
                          </a:stretch>
                        </pic:blipFill>
                        <pic:spPr>
                          <a:xfrm>
                            <a:off x="0" y="0"/>
                            <a:ext cx="396240" cy="388620"/>
                          </a:xfrm>
                          <a:prstGeom prst="rect">
                            <a:avLst/>
                          </a:prstGeom>
                        </pic:spPr>
                      </pic:pic>
                    </a:graphicData>
                  </a:graphic>
                </wp:inline>
              </w:drawing>
            </w:r>
          </w:p>
        </w:tc>
        <w:tc>
          <w:tcPr>
            <w:tcW w:w="4285" w:type="pct"/>
            <w:vAlign w:val="center"/>
          </w:tcPr>
          <w:p w14:paraId="6A9BDA2B" w14:textId="77777777" w:rsidR="00993B39" w:rsidRPr="00714B20" w:rsidRDefault="00993B39" w:rsidP="00DD7242">
            <w:pPr>
              <w:pStyle w:val="TableText"/>
            </w:pPr>
            <w:r w:rsidRPr="00714B20">
              <w:t>CAUTION: Used to caution the reader to take special notice of critical information</w:t>
            </w:r>
          </w:p>
        </w:tc>
      </w:tr>
    </w:tbl>
    <w:bookmarkEnd w:id="1773"/>
    <w:p w14:paraId="40B9EEAF" w14:textId="77777777" w:rsidR="00993B39" w:rsidRPr="00714B20" w:rsidRDefault="00993B39" w:rsidP="00252B34">
      <w:pPr>
        <w:pStyle w:val="Heading4"/>
        <w:rPr>
          <w:lang w:val="en-US"/>
        </w:rPr>
      </w:pPr>
      <w:r w:rsidRPr="00714B20">
        <w:rPr>
          <w:lang w:val="en-US"/>
        </w:rPr>
        <w:t>References and Resources</w:t>
      </w:r>
    </w:p>
    <w:p w14:paraId="38068D76" w14:textId="77777777" w:rsidR="00305FD4" w:rsidRPr="00714B20" w:rsidRDefault="00305FD4" w:rsidP="00C406B6">
      <w:pPr>
        <w:pStyle w:val="BodyText"/>
        <w:rPr>
          <w:lang w:val="en-US"/>
        </w:rPr>
      </w:pPr>
      <w:r w:rsidRPr="00714B20">
        <w:rPr>
          <w:lang w:val="en-US"/>
        </w:rPr>
        <w:t>References and resources for the OneVA Pharmacy patch available on the VA Software Document Library (VDL) and are as follows:</w:t>
      </w:r>
    </w:p>
    <w:p w14:paraId="6E6DB232" w14:textId="77777777" w:rsidR="00305FD4" w:rsidRPr="00714B20" w:rsidRDefault="00B8422F" w:rsidP="005C315A">
      <w:pPr>
        <w:pStyle w:val="BodyText"/>
        <w:numPr>
          <w:ilvl w:val="0"/>
          <w:numId w:val="89"/>
        </w:numPr>
        <w:spacing w:before="0"/>
        <w:rPr>
          <w:lang w:val="en-US"/>
        </w:rPr>
      </w:pPr>
      <w:hyperlink r:id="rId36" w:tooltip="Outpatient Pharmacy Manuals on VDL LINK" w:history="1">
        <w:r w:rsidR="00305FD4" w:rsidRPr="00714B20">
          <w:rPr>
            <w:rStyle w:val="Hyperlink"/>
            <w:lang w:val="en-US"/>
          </w:rPr>
          <w:t>Pharm:  Outpatient Pharmacy:  Technical Manual/Security Guide</w:t>
        </w:r>
      </w:hyperlink>
    </w:p>
    <w:p w14:paraId="015A0933" w14:textId="77777777" w:rsidR="00305FD4" w:rsidRPr="00714B20" w:rsidRDefault="00B8422F" w:rsidP="005C315A">
      <w:pPr>
        <w:pStyle w:val="BodyText"/>
        <w:numPr>
          <w:ilvl w:val="0"/>
          <w:numId w:val="89"/>
        </w:numPr>
        <w:spacing w:before="0"/>
        <w:rPr>
          <w:lang w:val="en-US"/>
        </w:rPr>
      </w:pPr>
      <w:hyperlink r:id="rId37" w:tooltip="Outpatient Pharmacy Manuals on VDL LINK" w:history="1">
        <w:r w:rsidR="00305FD4" w:rsidRPr="00714B20">
          <w:rPr>
            <w:rStyle w:val="Hyperlink"/>
            <w:lang w:val="en-US"/>
          </w:rPr>
          <w:t>OneVA Pharmacy Release Notes:  provides an overview of features and functions that are new with this patch.</w:t>
        </w:r>
      </w:hyperlink>
    </w:p>
    <w:p w14:paraId="761FA5B1" w14:textId="77777777" w:rsidR="00305FD4" w:rsidRPr="00DD7242" w:rsidRDefault="00305FD4" w:rsidP="005C315A">
      <w:pPr>
        <w:pStyle w:val="BodyText"/>
        <w:numPr>
          <w:ilvl w:val="0"/>
          <w:numId w:val="89"/>
        </w:numPr>
        <w:spacing w:before="0"/>
        <w:rPr>
          <w:rStyle w:val="Hyperlink"/>
          <w:color w:val="000000" w:themeColor="text1"/>
          <w:lang w:val="en-US"/>
        </w:rPr>
      </w:pPr>
      <w:r w:rsidRPr="00714B20">
        <w:rPr>
          <w:lang w:val="en-US"/>
        </w:rPr>
        <w:fldChar w:fldCharType="begin"/>
      </w:r>
      <w:r w:rsidRPr="00714B20">
        <w:rPr>
          <w:lang w:val="en-US"/>
        </w:rPr>
        <w:instrText xml:space="preserve"> HYPERLINK "http://www.va.gov/vdl/application.asp?appid=90" \o "Outpatient Pharmacy Manuals on VDL LINK" </w:instrText>
      </w:r>
      <w:r w:rsidRPr="00714B20">
        <w:rPr>
          <w:lang w:val="en-US"/>
        </w:rPr>
        <w:fldChar w:fldCharType="separate"/>
      </w:r>
      <w:r w:rsidRPr="00714B20">
        <w:rPr>
          <w:rStyle w:val="Hyperlink"/>
          <w:lang w:val="en-US"/>
        </w:rPr>
        <w:t>Pharm:  Outpatient Pharmacy:  Deployment, Installation, Rollback, and Back-out Plan - provides information necessary to install the software.</w:t>
      </w:r>
    </w:p>
    <w:p w14:paraId="37247209" w14:textId="77777777" w:rsidR="00305FD4" w:rsidRPr="00714B20" w:rsidRDefault="00305FD4" w:rsidP="005C315A">
      <w:pPr>
        <w:pStyle w:val="BodyText"/>
        <w:numPr>
          <w:ilvl w:val="0"/>
          <w:numId w:val="89"/>
        </w:numPr>
        <w:spacing w:before="0"/>
        <w:rPr>
          <w:lang w:val="en-US"/>
        </w:rPr>
      </w:pPr>
      <w:r w:rsidRPr="00714B20">
        <w:rPr>
          <w:lang w:val="en-US"/>
        </w:rPr>
        <w:fldChar w:fldCharType="end"/>
      </w:r>
      <w:hyperlink r:id="rId38" w:history="1">
        <w:r w:rsidRPr="00714B20">
          <w:rPr>
            <w:rStyle w:val="Hyperlink"/>
            <w:lang w:val="en-US"/>
          </w:rPr>
          <w:t>Pharm:  Outpatient Pharmacy:  User Manual – Manager:  includes the processing and functions for the Manager.</w:t>
        </w:r>
      </w:hyperlink>
    </w:p>
    <w:p w14:paraId="0C379685" w14:textId="77777777" w:rsidR="00305FD4" w:rsidRPr="0050599F" w:rsidRDefault="00305FD4" w:rsidP="005C315A">
      <w:pPr>
        <w:pStyle w:val="BodyText"/>
        <w:numPr>
          <w:ilvl w:val="0"/>
          <w:numId w:val="89"/>
        </w:numPr>
        <w:spacing w:before="0"/>
        <w:rPr>
          <w:rStyle w:val="Hyperlink"/>
          <w:color w:val="000000" w:themeColor="text1"/>
          <w:lang w:val="en-US"/>
        </w:rPr>
      </w:pPr>
      <w:r w:rsidRPr="00714B20">
        <w:rPr>
          <w:lang w:val="en-US"/>
        </w:rPr>
        <w:fldChar w:fldCharType="begin"/>
      </w:r>
      <w:r w:rsidRPr="00714B20">
        <w:rPr>
          <w:lang w:val="en-US"/>
        </w:rPr>
        <w:instrText xml:space="preserve"> HYPERLINK "http://www.va.gov/vdl/application.asp?appid=90" \o "Outpatient Pharmacy Manuals on VDL LINK" </w:instrText>
      </w:r>
      <w:r w:rsidRPr="00714B20">
        <w:rPr>
          <w:lang w:val="en-US"/>
        </w:rPr>
        <w:fldChar w:fldCharType="separate"/>
      </w:r>
      <w:r w:rsidRPr="00714B20">
        <w:rPr>
          <w:rStyle w:val="Hyperlink"/>
          <w:lang w:val="en-US"/>
        </w:rPr>
        <w:t>Pharm:  Outpatient Pharmacy:  User Manual – Pharmacist Menu:  includes the processing and functions for the Pharmacist.</w:t>
      </w:r>
    </w:p>
    <w:p w14:paraId="4B961839" w14:textId="77777777" w:rsidR="00305FD4" w:rsidRPr="00714B20" w:rsidRDefault="00305FD4" w:rsidP="005C315A">
      <w:pPr>
        <w:pStyle w:val="BodyText"/>
        <w:numPr>
          <w:ilvl w:val="0"/>
          <w:numId w:val="89"/>
        </w:numPr>
        <w:spacing w:before="0"/>
        <w:rPr>
          <w:lang w:val="en-US"/>
        </w:rPr>
      </w:pPr>
      <w:r w:rsidRPr="00714B20">
        <w:rPr>
          <w:lang w:val="en-US"/>
        </w:rPr>
        <w:fldChar w:fldCharType="end"/>
      </w:r>
      <w:hyperlink r:id="rId39" w:history="1">
        <w:r w:rsidRPr="00714B20">
          <w:rPr>
            <w:rStyle w:val="Hyperlink"/>
            <w:lang w:val="en-US"/>
          </w:rPr>
          <w:t>Pharm:  Outpatient Pharmacy:  User Manual – Supplemental:  includes information about the OneVA Pharmacy label printing.</w:t>
        </w:r>
      </w:hyperlink>
    </w:p>
    <w:p w14:paraId="582C2D7B" w14:textId="77777777" w:rsidR="00305FD4" w:rsidRPr="00DD7242" w:rsidRDefault="00305FD4" w:rsidP="005C315A">
      <w:pPr>
        <w:pStyle w:val="BodyText"/>
        <w:numPr>
          <w:ilvl w:val="0"/>
          <w:numId w:val="89"/>
        </w:numPr>
        <w:spacing w:before="0"/>
        <w:rPr>
          <w:rStyle w:val="Hyperlink"/>
          <w:color w:val="000000" w:themeColor="text1"/>
          <w:lang w:val="en-US"/>
        </w:rPr>
      </w:pPr>
      <w:r w:rsidRPr="00714B20">
        <w:rPr>
          <w:lang w:val="en-US"/>
        </w:rPr>
        <w:fldChar w:fldCharType="begin"/>
      </w:r>
      <w:r w:rsidRPr="00714B20">
        <w:rPr>
          <w:lang w:val="en-US"/>
        </w:rPr>
        <w:instrText xml:space="preserve"> HYPERLINK "http://www.va.gov/vdl/application.asp?appid=90" \o "Outpatient Pharmacy Manuals on VDL LINK" </w:instrText>
      </w:r>
      <w:r w:rsidRPr="00714B20">
        <w:rPr>
          <w:lang w:val="en-US"/>
        </w:rPr>
        <w:fldChar w:fldCharType="separate"/>
      </w:r>
      <w:r w:rsidRPr="00714B20">
        <w:rPr>
          <w:rStyle w:val="Hyperlink"/>
          <w:lang w:val="en-US"/>
        </w:rPr>
        <w:t>Pharm:  Outpatient Pharmacy:  User Manual – Technician:  includes the processing and functions for the Technician.</w:t>
      </w:r>
    </w:p>
    <w:p w14:paraId="31D99B4E" w14:textId="77777777" w:rsidR="00305FD4" w:rsidRPr="00DD7242" w:rsidRDefault="00305FD4" w:rsidP="005C315A">
      <w:pPr>
        <w:pStyle w:val="BodyText"/>
        <w:numPr>
          <w:ilvl w:val="0"/>
          <w:numId w:val="89"/>
        </w:numPr>
        <w:spacing w:before="0"/>
        <w:rPr>
          <w:rStyle w:val="Hyperlink"/>
          <w:color w:val="000000" w:themeColor="text1"/>
          <w:lang w:val="en-US"/>
        </w:rPr>
      </w:pPr>
      <w:r w:rsidRPr="00714B20">
        <w:rPr>
          <w:lang w:val="en-US"/>
        </w:rPr>
        <w:fldChar w:fldCharType="end"/>
      </w:r>
      <w:r w:rsidRPr="00714B20">
        <w:rPr>
          <w:lang w:val="en-US"/>
        </w:rPr>
        <w:fldChar w:fldCharType="begin"/>
      </w:r>
      <w:r w:rsidRPr="00714B20">
        <w:rPr>
          <w:lang w:val="en-US"/>
        </w:rPr>
        <w:instrText xml:space="preserve"> HYPERLINK "http://www.va.gov/vdl/application.asp?appid=90" \o "Outpatient Pharmacy Manuals on VDL LINK" </w:instrText>
      </w:r>
      <w:r w:rsidRPr="00714B20">
        <w:rPr>
          <w:lang w:val="en-US"/>
        </w:rPr>
        <w:fldChar w:fldCharType="separate"/>
      </w:r>
      <w:r w:rsidRPr="00714B20">
        <w:rPr>
          <w:rStyle w:val="Hyperlink"/>
          <w:lang w:val="en-US"/>
        </w:rPr>
        <w:t>Pharm:  Outpatient Pharmacy:  User Manual – Technician:  includes the processing and functions for the Technician</w:t>
      </w:r>
      <w:r w:rsidRPr="00DD7242">
        <w:rPr>
          <w:rStyle w:val="Hyperlink"/>
          <w:color w:val="000000" w:themeColor="text1"/>
          <w:lang w:val="en-US"/>
        </w:rPr>
        <w:t>.</w:t>
      </w:r>
    </w:p>
    <w:p w14:paraId="0619F82A" w14:textId="231A85D6" w:rsidR="00305FD4" w:rsidRPr="00714B20" w:rsidRDefault="00305FD4" w:rsidP="00C406B6">
      <w:pPr>
        <w:pStyle w:val="BodyText"/>
        <w:rPr>
          <w:lang w:val="en-US"/>
        </w:rPr>
      </w:pPr>
      <w:r w:rsidRPr="00714B20">
        <w:rPr>
          <w:lang w:val="en-US"/>
        </w:rPr>
        <w:fldChar w:fldCharType="end"/>
      </w:r>
      <w:r w:rsidRPr="00714B20">
        <w:rPr>
          <w:lang w:val="en-US"/>
        </w:rPr>
        <w:t>OneVA Pharmacy training videos are available and can be found by following these links:</w:t>
      </w:r>
    </w:p>
    <w:p w14:paraId="2D521264" w14:textId="77777777" w:rsidR="00993B39" w:rsidRPr="00714B20" w:rsidRDefault="00305FD4" w:rsidP="005C315A">
      <w:pPr>
        <w:pStyle w:val="BodyText"/>
        <w:numPr>
          <w:ilvl w:val="0"/>
          <w:numId w:val="89"/>
        </w:numPr>
        <w:rPr>
          <w:rFonts w:eastAsia="MS Mincho"/>
          <w:lang w:val="en-US"/>
        </w:rPr>
      </w:pPr>
      <w:r w:rsidRPr="00714B20">
        <w:rPr>
          <w:rFonts w:eastAsia="MS Mincho"/>
          <w:lang w:val="en-US"/>
        </w:rPr>
        <w:t>Training Video – View Order Use Case:</w:t>
      </w:r>
    </w:p>
    <w:p w14:paraId="40984378" w14:textId="77777777" w:rsidR="00305FD4" w:rsidRPr="00714B20" w:rsidRDefault="00B8422F" w:rsidP="005C315A">
      <w:pPr>
        <w:pStyle w:val="BodyText"/>
        <w:numPr>
          <w:ilvl w:val="1"/>
          <w:numId w:val="89"/>
        </w:numPr>
        <w:spacing w:before="0"/>
        <w:rPr>
          <w:rFonts w:eastAsia="MS Mincho"/>
          <w:lang w:val="en-US"/>
        </w:rPr>
      </w:pPr>
      <w:hyperlink r:id="rId40" w:history="1">
        <w:r w:rsidR="00305FD4" w:rsidRPr="00714B20">
          <w:rPr>
            <w:rStyle w:val="Hyperlink"/>
            <w:rFonts w:eastAsia="Calibri"/>
            <w:szCs w:val="24"/>
            <w:lang w:val="en-US"/>
          </w:rPr>
          <w:t>https://thebitsgroup.sharepoint.com/sites/Collab/OneVA/_layouts/15/guestaccess.aspx?guestaccesstoken=tcfMDx1L5KCE%2bYwXcpVhzOZWY6TLA0MlcqvRG0d5lJs%3d&amp;docid=1a8fecf5b24e441c49e0bef5343c64d3c&amp;rev=1</w:t>
        </w:r>
      </w:hyperlink>
    </w:p>
    <w:p w14:paraId="2C6134D4" w14:textId="77777777" w:rsidR="00305FD4" w:rsidRPr="00714B20" w:rsidRDefault="00305FD4" w:rsidP="005C315A">
      <w:pPr>
        <w:pStyle w:val="BodyText"/>
        <w:numPr>
          <w:ilvl w:val="0"/>
          <w:numId w:val="89"/>
        </w:numPr>
        <w:rPr>
          <w:rFonts w:eastAsia="MS Mincho"/>
          <w:lang w:val="en-US"/>
        </w:rPr>
      </w:pPr>
      <w:r w:rsidRPr="00714B20">
        <w:rPr>
          <w:rFonts w:eastAsia="MS Mincho"/>
          <w:lang w:val="en-US"/>
        </w:rPr>
        <w:t>Training Video –  Dispense Order from Another Location:</w:t>
      </w:r>
    </w:p>
    <w:p w14:paraId="28346183" w14:textId="77777777" w:rsidR="00305FD4" w:rsidRPr="00714B20" w:rsidRDefault="00B8422F" w:rsidP="005C315A">
      <w:pPr>
        <w:pStyle w:val="BodyText"/>
        <w:numPr>
          <w:ilvl w:val="1"/>
          <w:numId w:val="89"/>
        </w:numPr>
        <w:spacing w:before="0"/>
        <w:rPr>
          <w:rFonts w:eastAsia="MS Mincho"/>
          <w:lang w:val="en-US"/>
        </w:rPr>
      </w:pPr>
      <w:hyperlink r:id="rId41" w:history="1">
        <w:r w:rsidR="00305FD4" w:rsidRPr="00714B20">
          <w:rPr>
            <w:rStyle w:val="Hyperlink"/>
            <w:rFonts w:eastAsia="Calibri"/>
            <w:szCs w:val="24"/>
            <w:lang w:val="en-US"/>
          </w:rPr>
          <w:t>https://thebitsgroup.sharepoint.com/sites/Collab/OneVA/_layouts/15/guestaccess.aspx?guestaccesstoken=WWtW%2bGtN3d19wif%2bjOArtKlt5OrRY6v7m1ptnxa8Sbc%3d&amp;docid=16ec25932acc149a487fc7dbb1d8fa255&amp;rev=1</w:t>
        </w:r>
      </w:hyperlink>
    </w:p>
    <w:p w14:paraId="63A9E87A" w14:textId="77777777" w:rsidR="00305FD4" w:rsidRPr="00714B20" w:rsidRDefault="00305FD4" w:rsidP="00252B34">
      <w:pPr>
        <w:pStyle w:val="Heading2"/>
      </w:pPr>
      <w:bookmarkStart w:id="1774" w:name="_Toc90625528"/>
      <w:r w:rsidRPr="00714B20">
        <w:t>National Service Desk and Organization Contacts</w:t>
      </w:r>
      <w:bookmarkEnd w:id="1774"/>
    </w:p>
    <w:p w14:paraId="084877A6" w14:textId="77777777" w:rsidR="00305FD4" w:rsidRPr="00714B20" w:rsidRDefault="00305FD4" w:rsidP="004E346D">
      <w:pPr>
        <w:rPr>
          <w:rFonts w:eastAsia="MS Mincho"/>
        </w:rPr>
      </w:pPr>
      <w:r w:rsidRPr="00714B20">
        <w:t>The following table lists the Operational Tier 1 through Tier 5 Support resources for the OneVA Pharmacy VistA patch including the National Service Desk (NSD), Regional Application Service Line, Clinical Product Support team, OneVA Pharmacy Development team, and VistA maintenance support team.</w:t>
      </w:r>
    </w:p>
    <w:p w14:paraId="5829A062" w14:textId="77777777" w:rsidR="00305FD4" w:rsidRPr="00714B20" w:rsidRDefault="00B62E07" w:rsidP="00C406B6">
      <w:pPr>
        <w:pStyle w:val="BodyText"/>
        <w:rPr>
          <w:lang w:val="en-US"/>
        </w:rPr>
      </w:pPr>
      <w:r w:rsidRPr="00714B20">
        <w:rPr>
          <w:noProof/>
          <w:lang w:val="en-US"/>
        </w:rPr>
        <w:drawing>
          <wp:inline distT="0" distB="0" distL="0" distR="0" wp14:anchorId="68A22786" wp14:editId="0E16C84A">
            <wp:extent cx="396240" cy="388620"/>
            <wp:effectExtent l="0" t="0" r="0" b="0"/>
            <wp:docPr id="31" name="Picture 1026"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pic:nvPicPr>
                  <pic:blipFill>
                    <a:blip r:embed="rId35">
                      <a:extLst>
                        <a:ext uri="{28A0092B-C50C-407E-A947-70E740481C1C}">
                          <a14:useLocalDpi xmlns:a14="http://schemas.microsoft.com/office/drawing/2010/main" val="0"/>
                        </a:ext>
                      </a:extLst>
                    </a:blip>
                    <a:stretch>
                      <a:fillRect/>
                    </a:stretch>
                  </pic:blipFill>
                  <pic:spPr>
                    <a:xfrm>
                      <a:off x="0" y="0"/>
                      <a:ext cx="396240" cy="388620"/>
                    </a:xfrm>
                    <a:prstGeom prst="rect">
                      <a:avLst/>
                    </a:prstGeom>
                  </pic:spPr>
                </pic:pic>
              </a:graphicData>
            </a:graphic>
          </wp:inline>
        </w:drawing>
      </w:r>
      <w:r w:rsidR="00305FD4" w:rsidRPr="00714B20">
        <w:rPr>
          <w:lang w:val="en-US"/>
        </w:rPr>
        <w:t>The support entities listed in the following table does not include support for the integration areas that are part of the OneVA Pharmacy software but not part of the OneVA Pharmacy patch. Not included is support for eMI ESB, HL7, nor for the HDR/CDS Repository.</w:t>
      </w:r>
    </w:p>
    <w:p w14:paraId="60E0E797" w14:textId="3F8D2CAA" w:rsidR="00305FD4" w:rsidRPr="00714B20" w:rsidRDefault="00305FD4" w:rsidP="00305FD4">
      <w:pPr>
        <w:pStyle w:val="Caption"/>
      </w:pPr>
      <w:bookmarkStart w:id="1775" w:name="_Toc466980799"/>
      <w:bookmarkStart w:id="1776" w:name="_Toc90625330"/>
      <w:r w:rsidRPr="00714B20">
        <w:t xml:space="preserve">Table </w:t>
      </w:r>
      <w:r w:rsidR="0057407A" w:rsidRPr="00714B20">
        <w:rPr>
          <w:noProof/>
        </w:rPr>
        <w:fldChar w:fldCharType="begin"/>
      </w:r>
      <w:r w:rsidR="0057407A" w:rsidRPr="00714B20">
        <w:rPr>
          <w:noProof/>
        </w:rPr>
        <w:instrText xml:space="preserve"> SEQ Table \* ARABIC </w:instrText>
      </w:r>
      <w:r w:rsidR="0057407A" w:rsidRPr="00714B20">
        <w:rPr>
          <w:noProof/>
        </w:rPr>
        <w:fldChar w:fldCharType="separate"/>
      </w:r>
      <w:r w:rsidR="005236C3">
        <w:rPr>
          <w:noProof/>
        </w:rPr>
        <w:t>17</w:t>
      </w:r>
      <w:r w:rsidR="0057407A" w:rsidRPr="00714B20">
        <w:rPr>
          <w:noProof/>
        </w:rPr>
        <w:fldChar w:fldCharType="end"/>
      </w:r>
      <w:r w:rsidRPr="00714B20">
        <w:t>: OneVA Pharmacy Support Entities</w:t>
      </w:r>
      <w:bookmarkEnd w:id="1775"/>
      <w:bookmarkEnd w:id="1776"/>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20" w:firstRow="1" w:lastRow="0" w:firstColumn="0" w:lastColumn="0" w:noHBand="0" w:noVBand="0"/>
      </w:tblPr>
      <w:tblGrid>
        <w:gridCol w:w="1470"/>
        <w:gridCol w:w="2656"/>
        <w:gridCol w:w="809"/>
        <w:gridCol w:w="1431"/>
        <w:gridCol w:w="1201"/>
        <w:gridCol w:w="1773"/>
      </w:tblGrid>
      <w:tr w:rsidR="00DD7242" w:rsidRPr="00DD7242" w14:paraId="7D7CD362" w14:textId="77777777" w:rsidTr="00DD7242">
        <w:trPr>
          <w:cantSplit/>
          <w:tblHeader/>
        </w:trPr>
        <w:tc>
          <w:tcPr>
            <w:tcW w:w="787" w:type="pct"/>
            <w:shd w:val="clear" w:color="auto" w:fill="D9D9D9" w:themeFill="background1" w:themeFillShade="D9"/>
            <w:vAlign w:val="center"/>
          </w:tcPr>
          <w:p w14:paraId="2F21641F" w14:textId="77777777" w:rsidR="00305FD4" w:rsidRPr="00DD7242" w:rsidRDefault="00305FD4" w:rsidP="00DD7242">
            <w:pPr>
              <w:pStyle w:val="TableHeading"/>
            </w:pPr>
            <w:bookmarkStart w:id="1777" w:name="_Hlk82431189"/>
            <w:r w:rsidRPr="00DD7242">
              <w:t>Name</w:t>
            </w:r>
          </w:p>
        </w:tc>
        <w:tc>
          <w:tcPr>
            <w:tcW w:w="1422" w:type="pct"/>
            <w:shd w:val="clear" w:color="auto" w:fill="D9D9D9" w:themeFill="background1" w:themeFillShade="D9"/>
            <w:vAlign w:val="center"/>
          </w:tcPr>
          <w:p w14:paraId="2F0AD20E" w14:textId="77777777" w:rsidR="00305FD4" w:rsidRPr="00DD7242" w:rsidRDefault="00305FD4" w:rsidP="00DD7242">
            <w:pPr>
              <w:pStyle w:val="TableHeading"/>
            </w:pPr>
            <w:r w:rsidRPr="00DD7242">
              <w:t>Role</w:t>
            </w:r>
          </w:p>
        </w:tc>
        <w:tc>
          <w:tcPr>
            <w:tcW w:w="433" w:type="pct"/>
            <w:shd w:val="clear" w:color="auto" w:fill="D9D9D9" w:themeFill="background1" w:themeFillShade="D9"/>
            <w:vAlign w:val="center"/>
          </w:tcPr>
          <w:p w14:paraId="4D291FED" w14:textId="77777777" w:rsidR="00305FD4" w:rsidRPr="00DD7242" w:rsidRDefault="00305FD4" w:rsidP="00DD7242">
            <w:pPr>
              <w:pStyle w:val="TableHeading"/>
            </w:pPr>
            <w:r w:rsidRPr="00DD7242">
              <w:t>Gov or non-Gov</w:t>
            </w:r>
          </w:p>
        </w:tc>
        <w:tc>
          <w:tcPr>
            <w:tcW w:w="766" w:type="pct"/>
            <w:shd w:val="clear" w:color="auto" w:fill="D9D9D9" w:themeFill="background1" w:themeFillShade="D9"/>
            <w:vAlign w:val="center"/>
          </w:tcPr>
          <w:p w14:paraId="3DBAB3D2" w14:textId="77777777" w:rsidR="00305FD4" w:rsidRPr="00DD7242" w:rsidRDefault="00305FD4" w:rsidP="00DD7242">
            <w:pPr>
              <w:pStyle w:val="TableHeading"/>
            </w:pPr>
            <w:r w:rsidRPr="00DD7242">
              <w:t>FTE</w:t>
            </w:r>
          </w:p>
        </w:tc>
        <w:tc>
          <w:tcPr>
            <w:tcW w:w="643" w:type="pct"/>
            <w:shd w:val="clear" w:color="auto" w:fill="D9D9D9" w:themeFill="background1" w:themeFillShade="D9"/>
            <w:vAlign w:val="center"/>
          </w:tcPr>
          <w:p w14:paraId="3E914845" w14:textId="77777777" w:rsidR="00305FD4" w:rsidRPr="00DD7242" w:rsidRDefault="00305FD4" w:rsidP="00DD7242">
            <w:pPr>
              <w:pStyle w:val="TableHeading"/>
            </w:pPr>
            <w:r w:rsidRPr="00DD7242">
              <w:t>Org</w:t>
            </w:r>
          </w:p>
        </w:tc>
        <w:tc>
          <w:tcPr>
            <w:tcW w:w="949" w:type="pct"/>
            <w:shd w:val="clear" w:color="auto" w:fill="D9D9D9" w:themeFill="background1" w:themeFillShade="D9"/>
            <w:vAlign w:val="center"/>
          </w:tcPr>
          <w:p w14:paraId="668E55C2" w14:textId="77777777" w:rsidR="00305FD4" w:rsidRPr="00DD7242" w:rsidRDefault="00305FD4" w:rsidP="00DD7242">
            <w:pPr>
              <w:pStyle w:val="TableHeading"/>
            </w:pPr>
            <w:r w:rsidRPr="00DD7242">
              <w:t>Contact Info</w:t>
            </w:r>
          </w:p>
        </w:tc>
      </w:tr>
      <w:tr w:rsidR="00B224EB" w:rsidRPr="00DD7242" w14:paraId="5264FDBA" w14:textId="77777777" w:rsidTr="00DD7242">
        <w:trPr>
          <w:cantSplit/>
        </w:trPr>
        <w:tc>
          <w:tcPr>
            <w:tcW w:w="787" w:type="pct"/>
          </w:tcPr>
          <w:p w14:paraId="38C6439F" w14:textId="77777777" w:rsidR="00B224EB" w:rsidRPr="00DD7242" w:rsidRDefault="00B224EB" w:rsidP="00DD7242">
            <w:pPr>
              <w:pStyle w:val="TableText"/>
            </w:pPr>
            <w:r w:rsidRPr="00DD7242">
              <w:t>Tier 1: National Service Desk</w:t>
            </w:r>
          </w:p>
        </w:tc>
        <w:tc>
          <w:tcPr>
            <w:tcW w:w="1422" w:type="pct"/>
          </w:tcPr>
          <w:p w14:paraId="291D0FB1" w14:textId="77777777" w:rsidR="00B224EB" w:rsidRPr="00DD7242" w:rsidRDefault="00B224EB" w:rsidP="00DD7242">
            <w:pPr>
              <w:pStyle w:val="TableText"/>
            </w:pPr>
            <w:r w:rsidRPr="00DD7242">
              <w:t>NSD Tier 1 Support</w:t>
            </w:r>
          </w:p>
        </w:tc>
        <w:tc>
          <w:tcPr>
            <w:tcW w:w="433" w:type="pct"/>
          </w:tcPr>
          <w:p w14:paraId="5AEFC67A" w14:textId="77777777" w:rsidR="00B224EB" w:rsidRPr="00DD7242" w:rsidRDefault="00B224EB" w:rsidP="00DD7242">
            <w:pPr>
              <w:pStyle w:val="TableText"/>
            </w:pPr>
            <w:r w:rsidRPr="00DD7242">
              <w:t>Gov</w:t>
            </w:r>
          </w:p>
        </w:tc>
        <w:tc>
          <w:tcPr>
            <w:tcW w:w="766" w:type="pct"/>
          </w:tcPr>
          <w:p w14:paraId="3B9E139B" w14:textId="77777777" w:rsidR="00B224EB" w:rsidRPr="00DD7242" w:rsidRDefault="00B224EB" w:rsidP="00DD7242">
            <w:pPr>
              <w:pStyle w:val="TableText"/>
            </w:pPr>
            <w:r w:rsidRPr="00DD7242">
              <w:t>No change to existing VistA support FTE</w:t>
            </w:r>
          </w:p>
        </w:tc>
        <w:tc>
          <w:tcPr>
            <w:tcW w:w="643" w:type="pct"/>
          </w:tcPr>
          <w:p w14:paraId="3A63009E" w14:textId="77777777" w:rsidR="00B224EB" w:rsidRPr="00DD7242" w:rsidRDefault="00B224EB" w:rsidP="00DD7242">
            <w:pPr>
              <w:pStyle w:val="TableText"/>
            </w:pPr>
            <w:r w:rsidRPr="00DD7242">
              <w:t>NSD</w:t>
            </w:r>
          </w:p>
        </w:tc>
        <w:tc>
          <w:tcPr>
            <w:tcW w:w="949" w:type="pct"/>
          </w:tcPr>
          <w:p w14:paraId="031B890A" w14:textId="09AF60D5" w:rsidR="00B224EB" w:rsidRPr="00DD7242" w:rsidRDefault="00B224EB" w:rsidP="00DD7242">
            <w:pPr>
              <w:pStyle w:val="TableText"/>
            </w:pPr>
            <w:r w:rsidRPr="00DD7242">
              <w:t>REDACTED</w:t>
            </w:r>
          </w:p>
        </w:tc>
      </w:tr>
      <w:tr w:rsidR="00B224EB" w:rsidRPr="00DD7242" w14:paraId="1F031137" w14:textId="77777777" w:rsidTr="00DD7242">
        <w:trPr>
          <w:cantSplit/>
        </w:trPr>
        <w:tc>
          <w:tcPr>
            <w:tcW w:w="787" w:type="pct"/>
          </w:tcPr>
          <w:p w14:paraId="0766B227" w14:textId="77777777" w:rsidR="00B224EB" w:rsidRPr="00DD7242" w:rsidRDefault="00B224EB" w:rsidP="00DD7242">
            <w:pPr>
              <w:pStyle w:val="TableText"/>
            </w:pPr>
            <w:r w:rsidRPr="00DD7242">
              <w:t>Tier 2: National Service Desk</w:t>
            </w:r>
          </w:p>
        </w:tc>
        <w:tc>
          <w:tcPr>
            <w:tcW w:w="1422" w:type="pct"/>
          </w:tcPr>
          <w:p w14:paraId="09CD23AA" w14:textId="77777777" w:rsidR="00B224EB" w:rsidRPr="00DD7242" w:rsidRDefault="00B224EB" w:rsidP="00DD7242">
            <w:pPr>
              <w:pStyle w:val="TableText"/>
            </w:pPr>
            <w:r w:rsidRPr="00DD7242">
              <w:t>NSD Tier 1 Support</w:t>
            </w:r>
          </w:p>
        </w:tc>
        <w:tc>
          <w:tcPr>
            <w:tcW w:w="433" w:type="pct"/>
          </w:tcPr>
          <w:p w14:paraId="1DDDEBA7" w14:textId="77777777" w:rsidR="00B224EB" w:rsidRPr="00DD7242" w:rsidRDefault="00B224EB" w:rsidP="00DD7242">
            <w:pPr>
              <w:pStyle w:val="TableText"/>
            </w:pPr>
            <w:r w:rsidRPr="00DD7242">
              <w:t>Gov</w:t>
            </w:r>
          </w:p>
        </w:tc>
        <w:tc>
          <w:tcPr>
            <w:tcW w:w="766" w:type="pct"/>
          </w:tcPr>
          <w:p w14:paraId="65A636AA" w14:textId="77777777" w:rsidR="00B224EB" w:rsidRPr="00DD7242" w:rsidRDefault="00B224EB" w:rsidP="00DD7242">
            <w:pPr>
              <w:pStyle w:val="TableText"/>
            </w:pPr>
            <w:r w:rsidRPr="00DD7242">
              <w:t>No change to existing VistA support FTE</w:t>
            </w:r>
          </w:p>
        </w:tc>
        <w:tc>
          <w:tcPr>
            <w:tcW w:w="643" w:type="pct"/>
          </w:tcPr>
          <w:p w14:paraId="348BFF29" w14:textId="77777777" w:rsidR="00B224EB" w:rsidRPr="00DD7242" w:rsidRDefault="00B224EB" w:rsidP="00DD7242">
            <w:pPr>
              <w:pStyle w:val="TableText"/>
            </w:pPr>
            <w:r w:rsidRPr="00DD7242">
              <w:t>NSD</w:t>
            </w:r>
          </w:p>
        </w:tc>
        <w:tc>
          <w:tcPr>
            <w:tcW w:w="949" w:type="pct"/>
          </w:tcPr>
          <w:p w14:paraId="79C894D8" w14:textId="51158A73" w:rsidR="00B224EB" w:rsidRPr="00DD7242" w:rsidRDefault="00B224EB" w:rsidP="00DD7242">
            <w:pPr>
              <w:pStyle w:val="TableText"/>
            </w:pPr>
            <w:r w:rsidRPr="00DD7242">
              <w:t>REDACTED</w:t>
            </w:r>
          </w:p>
        </w:tc>
      </w:tr>
      <w:tr w:rsidR="00B224EB" w:rsidRPr="00DD7242" w14:paraId="39128C35" w14:textId="77777777" w:rsidTr="00DD7242">
        <w:trPr>
          <w:cantSplit/>
        </w:trPr>
        <w:tc>
          <w:tcPr>
            <w:tcW w:w="787" w:type="pct"/>
          </w:tcPr>
          <w:p w14:paraId="53B83070" w14:textId="77777777" w:rsidR="00B224EB" w:rsidRPr="00DD7242" w:rsidRDefault="00B224EB" w:rsidP="00DD7242">
            <w:pPr>
              <w:pStyle w:val="TableText"/>
            </w:pPr>
            <w:r w:rsidRPr="00DD7242">
              <w:t>Tier 3: Regional Application Service Line</w:t>
            </w:r>
          </w:p>
        </w:tc>
        <w:tc>
          <w:tcPr>
            <w:tcW w:w="1422" w:type="pct"/>
          </w:tcPr>
          <w:p w14:paraId="5C272123" w14:textId="77777777" w:rsidR="00B224EB" w:rsidRPr="00DD7242" w:rsidRDefault="00B224EB" w:rsidP="00DD7242">
            <w:pPr>
              <w:pStyle w:val="TableText"/>
            </w:pPr>
            <w:r w:rsidRPr="00DD7242">
              <w:t>Install Patch – Tier 3</w:t>
            </w:r>
          </w:p>
        </w:tc>
        <w:tc>
          <w:tcPr>
            <w:tcW w:w="433" w:type="pct"/>
          </w:tcPr>
          <w:p w14:paraId="642F1D7F" w14:textId="77777777" w:rsidR="00B224EB" w:rsidRPr="00DD7242" w:rsidRDefault="00B224EB" w:rsidP="00DD7242">
            <w:pPr>
              <w:pStyle w:val="TableText"/>
            </w:pPr>
            <w:r w:rsidRPr="00DD7242">
              <w:t>Gov</w:t>
            </w:r>
          </w:p>
        </w:tc>
        <w:tc>
          <w:tcPr>
            <w:tcW w:w="766" w:type="pct"/>
          </w:tcPr>
          <w:p w14:paraId="7E8B6C8C" w14:textId="77777777" w:rsidR="00B224EB" w:rsidRPr="00DD7242" w:rsidRDefault="00B224EB" w:rsidP="00DD7242">
            <w:pPr>
              <w:pStyle w:val="TableText"/>
            </w:pPr>
            <w:r w:rsidRPr="00DD7242">
              <w:t>No change to existing VistA support FTE</w:t>
            </w:r>
          </w:p>
        </w:tc>
        <w:tc>
          <w:tcPr>
            <w:tcW w:w="643" w:type="pct"/>
          </w:tcPr>
          <w:p w14:paraId="45D027C7" w14:textId="77777777" w:rsidR="00B224EB" w:rsidRPr="00DD7242" w:rsidRDefault="00B224EB" w:rsidP="00DD7242">
            <w:pPr>
              <w:pStyle w:val="TableText"/>
            </w:pPr>
            <w:r w:rsidRPr="00DD7242">
              <w:t>OI&amp;T Field Operations</w:t>
            </w:r>
          </w:p>
        </w:tc>
        <w:tc>
          <w:tcPr>
            <w:tcW w:w="949" w:type="pct"/>
          </w:tcPr>
          <w:p w14:paraId="39923546" w14:textId="75685E22" w:rsidR="00B224EB" w:rsidRPr="00DD7242" w:rsidRDefault="00B224EB" w:rsidP="00DD7242">
            <w:pPr>
              <w:pStyle w:val="TableText"/>
            </w:pPr>
            <w:r w:rsidRPr="00DD7242">
              <w:t>REDACTED</w:t>
            </w:r>
          </w:p>
        </w:tc>
      </w:tr>
      <w:tr w:rsidR="00305FD4" w:rsidRPr="00DD7242" w14:paraId="436485A6" w14:textId="77777777" w:rsidTr="00DD7242">
        <w:trPr>
          <w:cantSplit/>
        </w:trPr>
        <w:tc>
          <w:tcPr>
            <w:tcW w:w="787" w:type="pct"/>
          </w:tcPr>
          <w:p w14:paraId="17999590" w14:textId="77777777" w:rsidR="00305FD4" w:rsidRPr="00DD7242" w:rsidRDefault="00305FD4" w:rsidP="00DD7242">
            <w:pPr>
              <w:pStyle w:val="TableText"/>
            </w:pPr>
            <w:r w:rsidRPr="00DD7242">
              <w:t>Tier 4: EPMO – Clinical Product Support Team – Clin 1</w:t>
            </w:r>
          </w:p>
        </w:tc>
        <w:tc>
          <w:tcPr>
            <w:tcW w:w="1422" w:type="pct"/>
          </w:tcPr>
          <w:p w14:paraId="7A0B73A6" w14:textId="77777777" w:rsidR="00305FD4" w:rsidRPr="00DD7242" w:rsidRDefault="00305FD4" w:rsidP="00DD7242">
            <w:pPr>
              <w:pStyle w:val="TableText"/>
            </w:pPr>
            <w:r w:rsidRPr="00DD7242">
              <w:t>Clin 1 Support/Provider Systems</w:t>
            </w:r>
          </w:p>
        </w:tc>
        <w:tc>
          <w:tcPr>
            <w:tcW w:w="433" w:type="pct"/>
          </w:tcPr>
          <w:p w14:paraId="2460AC4E" w14:textId="77777777" w:rsidR="00305FD4" w:rsidRPr="00DD7242" w:rsidRDefault="00305FD4" w:rsidP="00DD7242">
            <w:pPr>
              <w:pStyle w:val="TableText"/>
            </w:pPr>
            <w:r w:rsidRPr="00DD7242">
              <w:t>Gov</w:t>
            </w:r>
          </w:p>
        </w:tc>
        <w:tc>
          <w:tcPr>
            <w:tcW w:w="766" w:type="pct"/>
          </w:tcPr>
          <w:p w14:paraId="2BBEEFB3" w14:textId="77777777" w:rsidR="00305FD4" w:rsidRPr="00DD7242" w:rsidRDefault="00305FD4" w:rsidP="00DD7242">
            <w:pPr>
              <w:pStyle w:val="TableText"/>
            </w:pPr>
            <w:r w:rsidRPr="00DD7242">
              <w:t>No change to existing VistA support FTE</w:t>
            </w:r>
          </w:p>
        </w:tc>
        <w:tc>
          <w:tcPr>
            <w:tcW w:w="643" w:type="pct"/>
          </w:tcPr>
          <w:p w14:paraId="56FE64D1" w14:textId="77777777" w:rsidR="00305FD4" w:rsidRPr="00DD7242" w:rsidRDefault="00305FD4" w:rsidP="00DD7242">
            <w:pPr>
              <w:pStyle w:val="TableText"/>
            </w:pPr>
            <w:r w:rsidRPr="00DD7242">
              <w:t>EPMO, OI&amp;T</w:t>
            </w:r>
          </w:p>
        </w:tc>
        <w:tc>
          <w:tcPr>
            <w:tcW w:w="949" w:type="pct"/>
          </w:tcPr>
          <w:p w14:paraId="786E8801" w14:textId="77777777" w:rsidR="00305FD4" w:rsidRPr="00DD7242" w:rsidRDefault="00305FD4" w:rsidP="00DD7242">
            <w:pPr>
              <w:pStyle w:val="TableText"/>
            </w:pPr>
            <w:r w:rsidRPr="00DD7242">
              <w:t>SDM trouble tickets</w:t>
            </w:r>
          </w:p>
        </w:tc>
      </w:tr>
      <w:tr w:rsidR="00305FD4" w:rsidRPr="00DD7242" w14:paraId="6AFB8A28" w14:textId="77777777" w:rsidTr="00DD7242">
        <w:trPr>
          <w:cantSplit/>
        </w:trPr>
        <w:tc>
          <w:tcPr>
            <w:tcW w:w="787" w:type="pct"/>
          </w:tcPr>
          <w:p w14:paraId="026811BE" w14:textId="77777777" w:rsidR="00305FD4" w:rsidRPr="00DD7242" w:rsidRDefault="00305FD4" w:rsidP="00DD7242">
            <w:pPr>
              <w:pStyle w:val="TableText"/>
            </w:pPr>
            <w:r w:rsidRPr="00DD7242">
              <w:t>Tier 5: Development Team for first 30-days after National Release</w:t>
            </w:r>
          </w:p>
        </w:tc>
        <w:tc>
          <w:tcPr>
            <w:tcW w:w="1422" w:type="pct"/>
          </w:tcPr>
          <w:p w14:paraId="6D7D50BB" w14:textId="77777777" w:rsidR="00305FD4" w:rsidRPr="00DD7242" w:rsidRDefault="00305FD4" w:rsidP="00DD7242">
            <w:pPr>
              <w:pStyle w:val="TableText"/>
            </w:pPr>
            <w:r w:rsidRPr="00DD7242">
              <w:t>Support defect fixing if identified after National Release. The development team is responsible for development and release of all fix patches for defects occurring with the first 30-days of release.</w:t>
            </w:r>
          </w:p>
        </w:tc>
        <w:tc>
          <w:tcPr>
            <w:tcW w:w="433" w:type="pct"/>
          </w:tcPr>
          <w:p w14:paraId="7B8F044D" w14:textId="77777777" w:rsidR="00305FD4" w:rsidRPr="00DD7242" w:rsidRDefault="00305FD4" w:rsidP="00DD7242">
            <w:pPr>
              <w:pStyle w:val="TableText"/>
            </w:pPr>
            <w:r w:rsidRPr="00DD7242">
              <w:t>Non-Gov</w:t>
            </w:r>
          </w:p>
        </w:tc>
        <w:tc>
          <w:tcPr>
            <w:tcW w:w="766" w:type="pct"/>
          </w:tcPr>
          <w:p w14:paraId="38A5042C" w14:textId="77777777" w:rsidR="00305FD4" w:rsidRPr="00DD7242" w:rsidRDefault="00305FD4" w:rsidP="00DD7242">
            <w:pPr>
              <w:pStyle w:val="TableText"/>
            </w:pPr>
            <w:r w:rsidRPr="00DD7242">
              <w:t>No change to existing VistA support FTE</w:t>
            </w:r>
          </w:p>
        </w:tc>
        <w:tc>
          <w:tcPr>
            <w:tcW w:w="643" w:type="pct"/>
          </w:tcPr>
          <w:p w14:paraId="2D9DCBC0" w14:textId="77777777" w:rsidR="00305FD4" w:rsidRPr="00DD7242" w:rsidRDefault="00305FD4" w:rsidP="00DD7242">
            <w:pPr>
              <w:pStyle w:val="TableText"/>
            </w:pPr>
            <w:r w:rsidRPr="00DD7242">
              <w:t>VHA Innovations Program</w:t>
            </w:r>
          </w:p>
        </w:tc>
        <w:tc>
          <w:tcPr>
            <w:tcW w:w="949" w:type="pct"/>
          </w:tcPr>
          <w:p w14:paraId="692FD497" w14:textId="54F76A30" w:rsidR="00305FD4" w:rsidRPr="00DD7242" w:rsidRDefault="00B224EB" w:rsidP="00DD7242">
            <w:pPr>
              <w:pStyle w:val="TableText"/>
            </w:pPr>
            <w:r w:rsidRPr="00DD7242">
              <w:t>REDACTED</w:t>
            </w:r>
          </w:p>
        </w:tc>
      </w:tr>
      <w:tr w:rsidR="00305FD4" w:rsidRPr="00714B20" w14:paraId="10B7C341" w14:textId="77777777" w:rsidTr="00DD7242">
        <w:trPr>
          <w:cantSplit/>
        </w:trPr>
        <w:tc>
          <w:tcPr>
            <w:tcW w:w="787" w:type="pct"/>
          </w:tcPr>
          <w:p w14:paraId="4EF0108C" w14:textId="77777777" w:rsidR="00305FD4" w:rsidRPr="00DD7242" w:rsidRDefault="00305FD4" w:rsidP="00DD7242">
            <w:pPr>
              <w:pStyle w:val="TableText"/>
            </w:pPr>
            <w:r w:rsidRPr="00DD7242">
              <w:t>Tier 5:  VistA Maintenance Team subsequent to first 30-days</w:t>
            </w:r>
          </w:p>
        </w:tc>
        <w:tc>
          <w:tcPr>
            <w:tcW w:w="1422" w:type="pct"/>
          </w:tcPr>
          <w:p w14:paraId="6AB7B9FA" w14:textId="77777777" w:rsidR="00305FD4" w:rsidRPr="00DD7242" w:rsidRDefault="00305FD4" w:rsidP="00DD7242">
            <w:pPr>
              <w:pStyle w:val="TableText"/>
            </w:pPr>
            <w:r w:rsidRPr="00DD7242">
              <w:t>Support defect fixing if identified 30-days after National Release. The VistA Maintenance team is an existing long-term team that works closely with application services line representatives to implement patches beyond the 30-day warranty period.</w:t>
            </w:r>
          </w:p>
        </w:tc>
        <w:tc>
          <w:tcPr>
            <w:tcW w:w="433" w:type="pct"/>
          </w:tcPr>
          <w:p w14:paraId="256693F9" w14:textId="77777777" w:rsidR="00305FD4" w:rsidRPr="00DD7242" w:rsidRDefault="00305FD4" w:rsidP="00DD7242">
            <w:pPr>
              <w:pStyle w:val="TableText"/>
            </w:pPr>
            <w:r w:rsidRPr="00DD7242">
              <w:t>Non-Gov</w:t>
            </w:r>
          </w:p>
        </w:tc>
        <w:tc>
          <w:tcPr>
            <w:tcW w:w="766" w:type="pct"/>
          </w:tcPr>
          <w:p w14:paraId="6B477D5D" w14:textId="77777777" w:rsidR="00305FD4" w:rsidRPr="00DD7242" w:rsidRDefault="00305FD4" w:rsidP="00DD7242">
            <w:pPr>
              <w:pStyle w:val="TableText"/>
            </w:pPr>
            <w:r w:rsidRPr="00DD7242">
              <w:t>No change to existing VistA support FTE</w:t>
            </w:r>
          </w:p>
        </w:tc>
        <w:tc>
          <w:tcPr>
            <w:tcW w:w="643" w:type="pct"/>
          </w:tcPr>
          <w:p w14:paraId="30A144AF" w14:textId="77777777" w:rsidR="00305FD4" w:rsidRPr="00DD7242" w:rsidRDefault="00305FD4" w:rsidP="00DD7242">
            <w:pPr>
              <w:pStyle w:val="TableText"/>
            </w:pPr>
            <w:r w:rsidRPr="00DD7242">
              <w:t>EPMO, OI&amp;T</w:t>
            </w:r>
          </w:p>
        </w:tc>
        <w:tc>
          <w:tcPr>
            <w:tcW w:w="949" w:type="pct"/>
          </w:tcPr>
          <w:p w14:paraId="0D97B998" w14:textId="07CE8988" w:rsidR="00305FD4" w:rsidRPr="00714B20" w:rsidRDefault="00B224EB" w:rsidP="00DD7242">
            <w:pPr>
              <w:pStyle w:val="TableText"/>
            </w:pPr>
            <w:r w:rsidRPr="00DD7242">
              <w:t>REDACTED</w:t>
            </w:r>
          </w:p>
        </w:tc>
      </w:tr>
    </w:tbl>
    <w:p w14:paraId="2F8A7F26" w14:textId="77777777" w:rsidR="00305FD4" w:rsidRPr="00714B20" w:rsidRDefault="00305FD4" w:rsidP="00B565A6">
      <w:pPr>
        <w:pStyle w:val="Heading1"/>
        <w:rPr>
          <w:caps/>
          <w:lang w:val="en-US"/>
        </w:rPr>
      </w:pPr>
      <w:bookmarkStart w:id="1778" w:name="_Toc90625529"/>
      <w:bookmarkEnd w:id="1777"/>
      <w:r w:rsidRPr="00714B20">
        <w:rPr>
          <w:lang w:val="en-US"/>
        </w:rPr>
        <w:t>System Summary</w:t>
      </w:r>
      <w:bookmarkEnd w:id="1778"/>
    </w:p>
    <w:p w14:paraId="6F3CB011" w14:textId="77777777" w:rsidR="00305FD4" w:rsidRPr="00714B20" w:rsidRDefault="00305FD4" w:rsidP="00C406B6">
      <w:pPr>
        <w:pStyle w:val="BodyText"/>
        <w:rPr>
          <w:lang w:val="en-US"/>
        </w:rPr>
      </w:pPr>
      <w:r w:rsidRPr="00714B20">
        <w:rPr>
          <w:lang w:val="en-US"/>
        </w:rPr>
        <w:t>OneVA Pharmacy software provides the Department of Veterans Health Administration (VHA) the capability to allow Veterans traveling across the United States to refill or partial their active VA non-controlled substance prescriptions at any VA Pharmacy location regardless of where the prescription originated. The patch expands available pharmacy information in VistA to Pharmacists, providing direct access to any active and refillable prescription from any VA Pharmacy location.</w:t>
      </w:r>
    </w:p>
    <w:p w14:paraId="2EBE596C" w14:textId="77777777" w:rsidR="00305FD4" w:rsidRPr="00714B20" w:rsidRDefault="00305FD4" w:rsidP="00C406B6">
      <w:pPr>
        <w:pStyle w:val="BodyText"/>
        <w:rPr>
          <w:lang w:val="en-US"/>
        </w:rPr>
      </w:pPr>
      <w:r w:rsidRPr="00714B20">
        <w:rPr>
          <w:lang w:val="en-US"/>
        </w:rPr>
        <w:t>OneVA Pharmacy software provides a foundation to build and extend new capabilities to the Veteran.</w:t>
      </w:r>
    </w:p>
    <w:p w14:paraId="6679AC4E" w14:textId="77777777" w:rsidR="00305FD4" w:rsidRPr="00714B20" w:rsidRDefault="00305FD4" w:rsidP="00C406B6">
      <w:pPr>
        <w:pStyle w:val="BodyText"/>
        <w:rPr>
          <w:lang w:val="en-US"/>
        </w:rPr>
      </w:pPr>
      <w:r w:rsidRPr="00714B20">
        <w:rPr>
          <w:lang w:val="en-US"/>
        </w:rPr>
        <w:t>Patch PSO*7.0*454 is being released to enhance VistA’s “Patient Prescription Processing [PSO LM BACKDOOR ORDERS]” menu (found within the VistA Pharmacy Outpatient Pharmacy package). The OneVA Pharmacy patch will allow the Pharmacist to query for and refill patient’s active and refillable prescriptions from other VA Pharmacy VistA instances.</w:t>
      </w:r>
    </w:p>
    <w:p w14:paraId="378A40AA" w14:textId="77777777" w:rsidR="00305FD4" w:rsidRPr="00714B20" w:rsidRDefault="00305FD4" w:rsidP="00C406B6">
      <w:pPr>
        <w:pStyle w:val="BodyText"/>
        <w:rPr>
          <w:lang w:val="en-US"/>
        </w:rPr>
      </w:pPr>
      <w:r w:rsidRPr="00714B20">
        <w:rPr>
          <w:lang w:val="en-US"/>
        </w:rPr>
        <w:t>The overall OneVA Pharmacy software design has several components. They are:</w:t>
      </w:r>
    </w:p>
    <w:p w14:paraId="4DDF8463" w14:textId="77777777" w:rsidR="00305FD4" w:rsidRPr="00714B20" w:rsidRDefault="00305FD4" w:rsidP="005C315A">
      <w:pPr>
        <w:pStyle w:val="BodyText"/>
        <w:numPr>
          <w:ilvl w:val="0"/>
          <w:numId w:val="90"/>
        </w:numPr>
        <w:rPr>
          <w:lang w:val="en-US"/>
        </w:rPr>
      </w:pPr>
      <w:r w:rsidRPr="00714B20">
        <w:rPr>
          <w:lang w:val="en-US"/>
        </w:rPr>
        <w:t>Veterans Health Information Systems and Technology Architecture (VistA) (Patch PSO*7.0*454)</w:t>
      </w:r>
    </w:p>
    <w:p w14:paraId="12E6A083" w14:textId="77777777" w:rsidR="00305FD4" w:rsidRPr="00714B20" w:rsidRDefault="00305FD4" w:rsidP="005C315A">
      <w:pPr>
        <w:pStyle w:val="BodyText"/>
        <w:numPr>
          <w:ilvl w:val="0"/>
          <w:numId w:val="90"/>
        </w:numPr>
        <w:rPr>
          <w:lang w:val="en-US"/>
        </w:rPr>
      </w:pPr>
      <w:r w:rsidRPr="00714B20">
        <w:rPr>
          <w:lang w:val="en-US"/>
        </w:rPr>
        <w:t>Health Level 7 (HL7) Messaging</w:t>
      </w:r>
    </w:p>
    <w:p w14:paraId="34A86D33" w14:textId="77777777" w:rsidR="00305FD4" w:rsidRPr="00714B20" w:rsidRDefault="00305FD4" w:rsidP="005C315A">
      <w:pPr>
        <w:pStyle w:val="BodyText"/>
        <w:numPr>
          <w:ilvl w:val="0"/>
          <w:numId w:val="90"/>
        </w:numPr>
        <w:rPr>
          <w:lang w:val="en-US"/>
        </w:rPr>
      </w:pPr>
      <w:r w:rsidRPr="00714B20">
        <w:rPr>
          <w:lang w:val="en-US"/>
        </w:rPr>
        <w:t>Enterprise Messaging Infrastructure (eMI) Enterprise Service Bus (ESB)</w:t>
      </w:r>
    </w:p>
    <w:p w14:paraId="3C720C6D" w14:textId="77777777" w:rsidR="00305FD4" w:rsidRPr="00714B20" w:rsidRDefault="00305FD4" w:rsidP="005C315A">
      <w:pPr>
        <w:pStyle w:val="BodyText"/>
        <w:numPr>
          <w:ilvl w:val="0"/>
          <w:numId w:val="90"/>
        </w:numPr>
        <w:rPr>
          <w:lang w:val="en-US"/>
        </w:rPr>
      </w:pPr>
      <w:r w:rsidRPr="00714B20">
        <w:rPr>
          <w:lang w:val="en-US"/>
        </w:rPr>
        <w:t>Health Data Repository/Clinical Data Service (HDR/CDS) Repository</w:t>
      </w:r>
    </w:p>
    <w:p w14:paraId="67A2E7A4" w14:textId="77777777" w:rsidR="00385D1D" w:rsidRPr="00714B20" w:rsidRDefault="00385D1D" w:rsidP="00C406B6">
      <w:pPr>
        <w:pStyle w:val="BodyText"/>
        <w:rPr>
          <w:lang w:val="en-US"/>
        </w:rPr>
      </w:pPr>
      <w:r w:rsidRPr="00714B20">
        <w:rPr>
          <w:lang w:val="en-US"/>
        </w:rPr>
        <w:t>VistA is the user interface where a pharmacist uses the “Patient Prescription Processing [PSO LM BACKDOOR ORDERS]” menu (found within the VistA Pharmacy Outpatient Pharmacy package) to query for and refill patient’s active and refillable prescriptions from other VA Pharmacy VistA instances. Patch PSO*7.0*454 uses Health Level 7 (HL7) messaging to query and receive remote prescription details to and from the Health Data Repository/Clinical Data Services (HDR/CDS) Oracle Repository.</w:t>
      </w:r>
    </w:p>
    <w:p w14:paraId="03E84071" w14:textId="77777777" w:rsidR="00385D1D" w:rsidRPr="00714B20" w:rsidRDefault="00385D1D" w:rsidP="00C406B6">
      <w:pPr>
        <w:pStyle w:val="BodyText"/>
        <w:rPr>
          <w:lang w:val="en-US"/>
        </w:rPr>
      </w:pPr>
      <w:r w:rsidRPr="00714B20">
        <w:rPr>
          <w:lang w:val="en-US"/>
        </w:rPr>
        <w:t>The VistA instance where the Veteran is requesting the refill or partial is considered the ‘dispensing’ VistA instance. This patch allows a Pharmacist, using a ‘dispensing’ VistA instance, to refill or partial prescription that originated from another VA Pharmacy VistA instance and print a prescription label. The VA Pharmacy VistA instance where the prescription originated and currently exists is the ‘host’ VistA instance. The host VistA instance is where the update to the prescription record is made once the fill is processed. The label data elements are extracted from the host VistA instance and returned to the dispensing site via HL7 creating the OneVA Pharmacy label. The bar code on the label will be valid at the host site but not at the dispensing site.</w:t>
      </w:r>
    </w:p>
    <w:p w14:paraId="234629D2" w14:textId="77777777" w:rsidR="00385D1D" w:rsidRPr="00714B20" w:rsidRDefault="00385D1D" w:rsidP="00C406B6">
      <w:pPr>
        <w:pStyle w:val="BodyText"/>
        <w:rPr>
          <w:lang w:val="en-US"/>
        </w:rPr>
      </w:pPr>
      <w:r w:rsidRPr="00714B20">
        <w:rPr>
          <w:lang w:val="en-US"/>
        </w:rPr>
        <w:t>The OneVA Pharmacy patch sends the HL7 query message through the Enterprise Service Bus (ESB) Enterprise Messaging Services (eMI). eMI executes a Web Service call to query the HDR/CDS Repository for specific medication information obtained from all VA Pharmacy’s VistA sites. The eMI configuration contains filtering processes that applies specific business rules against the HDR/CDS Web Service call to return the appropriate prescriptions to the dispensing VistA. VistA and eMI communicate using HL7 v2.5.1 over Minimal Layer Protocol (MLLP). Communication to the HDR/CDS Repository takes place via Simple Object Access Protocol (SOAP) Web Services.</w:t>
      </w:r>
    </w:p>
    <w:p w14:paraId="213A5B1D" w14:textId="77777777" w:rsidR="00305FD4" w:rsidRPr="00714B20" w:rsidRDefault="00385D1D" w:rsidP="00252B34">
      <w:pPr>
        <w:rPr>
          <w:rFonts w:eastAsia="MS Mincho"/>
        </w:rPr>
      </w:pPr>
      <w:r w:rsidRPr="00714B20">
        <w:t>The medication data elements return to the dispensing site via HL7 messaging. Once the prescriptions arrive at the dispensing site, they display below any 'local' prescriptions on the Medication Profile view. The prescriptions displayed to the Pharmacist sort by VA Pharmacy site and status. The dispensing Pharmacist can view the remote prescriptions and select one to refill or partially fill. For label printing, VistA triggers the HL7 message stream that executes during the refill or partial fill prescription processes. The host label data elements are returned to the dispensing site within the HL7 segment. The event triggers the Pharmacist to select the dispensing sites printing device to print a host label.</w:t>
      </w:r>
    </w:p>
    <w:p w14:paraId="0C992AA4" w14:textId="77777777" w:rsidR="00385D1D" w:rsidRPr="00714B20" w:rsidRDefault="00385D1D" w:rsidP="00252B34">
      <w:pPr>
        <w:pStyle w:val="Heading2"/>
      </w:pPr>
      <w:bookmarkStart w:id="1779" w:name="_Toc90625530"/>
      <w:r w:rsidRPr="00714B20">
        <w:t>System Configuration</w:t>
      </w:r>
      <w:bookmarkEnd w:id="1779"/>
    </w:p>
    <w:p w14:paraId="6B058275" w14:textId="77777777" w:rsidR="00385D1D" w:rsidRPr="00714B20" w:rsidRDefault="00385D1D" w:rsidP="00C406B6">
      <w:pPr>
        <w:pStyle w:val="BodyText"/>
        <w:rPr>
          <w:lang w:val="en-US"/>
        </w:rPr>
      </w:pPr>
      <w:r w:rsidRPr="00714B20">
        <w:rPr>
          <w:lang w:val="en-US"/>
        </w:rPr>
        <w:t>To use OneVA Pharmacy, the user turns o</w:t>
      </w:r>
      <w:r w:rsidR="00AE56FC" w:rsidRPr="00714B20">
        <w:rPr>
          <w:lang w:val="en-US"/>
        </w:rPr>
        <w:t>n the ‘ONEVA PHARMACY FLAG (#101</w:t>
      </w:r>
      <w:r w:rsidRPr="00714B20">
        <w:rPr>
          <w:lang w:val="en-US"/>
        </w:rPr>
        <w:t>)’. The 'ONEVA PHARMACY FLAG (#</w:t>
      </w:r>
      <w:r w:rsidR="00AE56FC" w:rsidRPr="00714B20">
        <w:rPr>
          <w:lang w:val="en-US"/>
        </w:rPr>
        <w:t>101</w:t>
      </w:r>
      <w:r w:rsidRPr="00714B20">
        <w:rPr>
          <w:lang w:val="en-US"/>
        </w:rPr>
        <w:t>)’ is located on the ‘</w:t>
      </w:r>
      <w:r w:rsidR="006C1EAE" w:rsidRPr="00714B20">
        <w:rPr>
          <w:lang w:val="en-US"/>
        </w:rPr>
        <w:t>PHARMACY SYSTEM File (#59.7)</w:t>
      </w:r>
      <w:r w:rsidRPr="00714B20">
        <w:rPr>
          <w:lang w:val="en-US"/>
        </w:rPr>
        <w:t>’ file. This field will allow each division to toggle the OneVA Pharmacy logic 'on' or 'off' depending on current needs. The user changes the field by using ‘FILEMAN [FM]’ and editing the 'ONEVA PHARMACY FLAG (#</w:t>
      </w:r>
      <w:r w:rsidR="00AE56FC" w:rsidRPr="00714B20">
        <w:rPr>
          <w:lang w:val="en-US"/>
        </w:rPr>
        <w:t>101</w:t>
      </w:r>
      <w:r w:rsidRPr="00714B20">
        <w:rPr>
          <w:lang w:val="en-US"/>
        </w:rPr>
        <w:t>)’ field. The software patch delivers the ‘ONEVA PHARMACY FLAG (#</w:t>
      </w:r>
      <w:r w:rsidR="00AE56FC" w:rsidRPr="00714B20">
        <w:rPr>
          <w:lang w:val="en-US"/>
        </w:rPr>
        <w:t>101</w:t>
      </w:r>
      <w:r w:rsidRPr="00714B20">
        <w:rPr>
          <w:lang w:val="en-US"/>
        </w:rPr>
        <w:t>)’ in the 'off' state. When this flag is in the 'off' state, the HDR/CDS Repository is not queried for external prescriptions and other VistA instances will not be able to refill prescriptions that belong to the VistA instance with the flag set to the 'off' state. When in the 'on' state, all prescription queries and actions may be taken for remote queries, refills, and partial fills. In order to process prescriptions from another VistA instance, that instance will also need to have its ‘ONEVA PHARMACY FLAG (#</w:t>
      </w:r>
      <w:r w:rsidR="00AE56FC" w:rsidRPr="00714B20">
        <w:rPr>
          <w:lang w:val="en-US"/>
        </w:rPr>
        <w:t>101</w:t>
      </w:r>
      <w:r w:rsidRPr="00714B20">
        <w:rPr>
          <w:lang w:val="en-US"/>
        </w:rPr>
        <w:t>)’ set to the 'on' state.</w:t>
      </w:r>
    </w:p>
    <w:p w14:paraId="129A18A4" w14:textId="77777777" w:rsidR="00385D1D" w:rsidRPr="00714B20" w:rsidRDefault="00F27AD2" w:rsidP="003051E4">
      <w:pPr>
        <w:pStyle w:val="Heading3"/>
        <w:rPr>
          <w:rFonts w:eastAsia="MS Mincho"/>
        </w:rPr>
      </w:pPr>
      <w:bookmarkStart w:id="1780" w:name="_Toc462324664"/>
      <w:bookmarkStart w:id="1781" w:name="_Toc473818568"/>
      <w:bookmarkStart w:id="1782" w:name="_Toc90625531"/>
      <w:r w:rsidRPr="00714B20">
        <w:t>Host Site OneVA Pharmacy Flag Not Set On Message</w:t>
      </w:r>
      <w:bookmarkEnd w:id="1780"/>
      <w:bookmarkEnd w:id="1781"/>
      <w:bookmarkEnd w:id="1782"/>
    </w:p>
    <w:p w14:paraId="3CB006C6" w14:textId="77777777" w:rsidR="00F27AD2" w:rsidRPr="00714B20" w:rsidRDefault="00F27AD2" w:rsidP="00C406B6">
      <w:pPr>
        <w:pStyle w:val="BodyText"/>
        <w:rPr>
          <w:lang w:val="en-US"/>
        </w:rPr>
      </w:pPr>
      <w:r w:rsidRPr="00714B20">
        <w:rPr>
          <w:lang w:val="en-US"/>
        </w:rPr>
        <w:t>If the ‘ONEVA PHARMACY FLAG (#</w:t>
      </w:r>
      <w:r w:rsidR="00AE56FC" w:rsidRPr="00714B20">
        <w:rPr>
          <w:lang w:val="en-US"/>
        </w:rPr>
        <w:t>101</w:t>
      </w:r>
      <w:r w:rsidRPr="00714B20">
        <w:rPr>
          <w:lang w:val="en-US"/>
        </w:rPr>
        <w:t>)’ is not set to the ‘on’ state at the host site, the dispensing site will receive the following message:</w:t>
      </w:r>
    </w:p>
    <w:p w14:paraId="4800A070" w14:textId="77777777" w:rsidR="00F27AD2" w:rsidRPr="00714B20" w:rsidRDefault="00F27AD2" w:rsidP="00C406B6">
      <w:pPr>
        <w:pStyle w:val="BodyText"/>
        <w:rPr>
          <w:lang w:val="en-US"/>
        </w:rPr>
      </w:pPr>
      <w:r w:rsidRPr="00714B20">
        <w:rPr>
          <w:lang w:val="en-US"/>
        </w:rPr>
        <w:t>The OneVA Pharmacy flag is turned ‘OFF’ at this facility. Unable to process refill/partial fill requests. Queries will NOT be made to other VA Pharmacy locations.</w:t>
      </w:r>
    </w:p>
    <w:p w14:paraId="391E6BC2" w14:textId="77777777" w:rsidR="00385D1D" w:rsidRPr="00714B20" w:rsidRDefault="006C1EAE" w:rsidP="003051E4">
      <w:pPr>
        <w:pStyle w:val="Heading3"/>
        <w:rPr>
          <w:rFonts w:eastAsia="MS Mincho"/>
        </w:rPr>
      </w:pPr>
      <w:bookmarkStart w:id="1783" w:name="PSO_532_PharmSysParaEdit"/>
      <w:bookmarkStart w:id="1784" w:name="_Toc90625532"/>
      <w:bookmarkEnd w:id="1783"/>
      <w:r w:rsidRPr="00714B20">
        <w:t>Pharmacy System Parameters Edit</w:t>
      </w:r>
      <w:bookmarkEnd w:id="1784"/>
    </w:p>
    <w:p w14:paraId="5F18D222" w14:textId="77777777" w:rsidR="00F27AD2" w:rsidRPr="00714B20" w:rsidRDefault="00B62E07" w:rsidP="00C406B6">
      <w:pPr>
        <w:pStyle w:val="BodyText"/>
        <w:rPr>
          <w:lang w:val="en-US"/>
        </w:rPr>
      </w:pPr>
      <w:r w:rsidRPr="00714B20">
        <w:rPr>
          <w:noProof/>
          <w:lang w:val="en-US"/>
        </w:rPr>
        <w:drawing>
          <wp:inline distT="0" distB="0" distL="0" distR="0" wp14:anchorId="5491A66E" wp14:editId="4322015B">
            <wp:extent cx="396240" cy="388620"/>
            <wp:effectExtent l="0" t="0" r="0" b="0"/>
            <wp:docPr id="32" name="Picture 5" descr="Caution" title="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5">
                      <a:extLst>
                        <a:ext uri="{28A0092B-C50C-407E-A947-70E740481C1C}">
                          <a14:useLocalDpi xmlns:a14="http://schemas.microsoft.com/office/drawing/2010/main" val="0"/>
                        </a:ext>
                      </a:extLst>
                    </a:blip>
                    <a:stretch>
                      <a:fillRect/>
                    </a:stretch>
                  </pic:blipFill>
                  <pic:spPr>
                    <a:xfrm>
                      <a:off x="0" y="0"/>
                      <a:ext cx="396240" cy="388620"/>
                    </a:xfrm>
                    <a:prstGeom prst="rect">
                      <a:avLst/>
                    </a:prstGeom>
                  </pic:spPr>
                </pic:pic>
              </a:graphicData>
            </a:graphic>
          </wp:inline>
        </w:drawing>
      </w:r>
      <w:r w:rsidR="00F27AD2" w:rsidRPr="00714B20">
        <w:rPr>
          <w:lang w:val="en-US"/>
        </w:rPr>
        <w:t>DO NOT turn on the OneVA Pharmacy Flag until directed to do so. The software will be released, deployed, and installed with the activation flag set to the “off” position. The Existing Product Intake Program (EPIP) Implementation Team will coordinate with the sites Pharmacy Automatic Data Processing Application Coordinator (ADPAC) on the specific date in which to activate the software.</w:t>
      </w:r>
    </w:p>
    <w:p w14:paraId="56424854" w14:textId="77777777" w:rsidR="00F27AD2" w:rsidRPr="00714B20" w:rsidRDefault="00F27AD2" w:rsidP="00C406B6">
      <w:pPr>
        <w:pStyle w:val="BodyText"/>
        <w:rPr>
          <w:lang w:val="en-US"/>
        </w:rPr>
      </w:pPr>
      <w:r w:rsidRPr="00714B20">
        <w:rPr>
          <w:lang w:val="en-US"/>
        </w:rPr>
        <w:t>To turn o</w:t>
      </w:r>
      <w:r w:rsidR="00AE56FC" w:rsidRPr="00714B20">
        <w:rPr>
          <w:lang w:val="en-US"/>
        </w:rPr>
        <w:t>n the ‘ONEVA PHARMACY FLAG (#101</w:t>
      </w:r>
      <w:r w:rsidRPr="00714B20">
        <w:rPr>
          <w:lang w:val="en-US"/>
        </w:rPr>
        <w:t>)’ for all the divisions, use the ‘VA FILEMAN [DIUSER]’ utility and perform the following steps.</w:t>
      </w:r>
    </w:p>
    <w:p w14:paraId="1C63FEA3" w14:textId="77777777" w:rsidR="00F27AD2" w:rsidRPr="00714B20" w:rsidRDefault="00F27AD2" w:rsidP="00C406B6">
      <w:pPr>
        <w:pStyle w:val="BodyText"/>
        <w:rPr>
          <w:lang w:val="en-US"/>
        </w:rPr>
      </w:pPr>
      <w:r w:rsidRPr="00714B20">
        <w:rPr>
          <w:lang w:val="en-US"/>
        </w:rPr>
        <w:t>To turn on the ‘ONEVA PHARMACY FLAG (#</w:t>
      </w:r>
      <w:r w:rsidR="00AE56FC" w:rsidRPr="00714B20">
        <w:rPr>
          <w:lang w:val="en-US"/>
        </w:rPr>
        <w:t>101</w:t>
      </w:r>
      <w:r w:rsidRPr="00714B20">
        <w:rPr>
          <w:lang w:val="en-US"/>
        </w:rPr>
        <w:t>)’ for all the divisions, use the ‘VA FILEMAN [DIUSER]’ utility and perform the following steps.</w:t>
      </w:r>
    </w:p>
    <w:p w14:paraId="1B07737B" w14:textId="24D60401" w:rsidR="00F27AD2" w:rsidRPr="00DD7242" w:rsidRDefault="00F27AD2" w:rsidP="005C315A">
      <w:pPr>
        <w:numPr>
          <w:ilvl w:val="0"/>
          <w:numId w:val="91"/>
        </w:numPr>
        <w:spacing w:before="120"/>
        <w:rPr>
          <w:rFonts w:eastAsia="MS Mincho"/>
        </w:rPr>
      </w:pPr>
      <w:r w:rsidRPr="00714B20">
        <w:t>Sign-in to the VistA system and select the menu option:  VA FILEMAN [DIUSER].</w:t>
      </w:r>
    </w:p>
    <w:p w14:paraId="64599814" w14:textId="112118EE" w:rsidR="00DD7242" w:rsidRPr="00DD7242" w:rsidRDefault="00DD7242" w:rsidP="00DD7242">
      <w:pPr>
        <w:pStyle w:val="Caption"/>
      </w:pPr>
      <w:bookmarkStart w:id="1785" w:name="_Toc90625572"/>
      <w:r>
        <w:t xml:space="preserve">Figure </w:t>
      </w:r>
      <w:fldSimple w:instr=" SEQ Figure \* ARABIC ">
        <w:r w:rsidR="005236C3">
          <w:rPr>
            <w:noProof/>
          </w:rPr>
          <w:t>5</w:t>
        </w:r>
      </w:fldSimple>
      <w:r>
        <w:t xml:space="preserve">: </w:t>
      </w:r>
      <w:r w:rsidRPr="006F0E34">
        <w:t>OneVA Pharmacy Flag:  VA FileMan</w:t>
      </w:r>
      <w:bookmarkEnd w:id="1785"/>
    </w:p>
    <w:p w14:paraId="1DC9520E" w14:textId="77777777" w:rsidR="004E7D99" w:rsidRPr="00714B20" w:rsidRDefault="00B62E07" w:rsidP="00DD7242">
      <w:pPr>
        <w:pStyle w:val="FigureCentered"/>
      </w:pPr>
      <w:r w:rsidRPr="00714B20">
        <w:rPr>
          <w:noProof/>
        </w:rPr>
        <w:drawing>
          <wp:inline distT="0" distB="0" distL="0" distR="0" wp14:anchorId="192C6C32" wp14:editId="583F841E">
            <wp:extent cx="5508487" cy="2106938"/>
            <wp:effectExtent l="19050" t="19050" r="0" b="7620"/>
            <wp:docPr id="33" name="Picture 1050" descr="The image displays the OneVA Pharmacy Flag:  VA FileMan" title="OneVA Pharmacy Flag:  VA File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50" descr="The image displays the OneVA Pharmacy Flag:  VA FileMan" title="OneVA Pharmacy Flag:  VA FileMan"/>
                    <pic:cNvPicPr/>
                  </pic:nvPicPr>
                  <pic:blipFill>
                    <a:blip r:embed="rId42"/>
                    <a:stretch>
                      <a:fillRect/>
                    </a:stretch>
                  </pic:blipFill>
                  <pic:spPr>
                    <a:xfrm>
                      <a:off x="0" y="0"/>
                      <a:ext cx="5507990" cy="2106930"/>
                    </a:xfrm>
                    <a:prstGeom prst="rect">
                      <a:avLst/>
                    </a:prstGeom>
                    <a:ln w="12700">
                      <a:solidFill>
                        <a:schemeClr val="tx1"/>
                      </a:solidFill>
                    </a:ln>
                  </pic:spPr>
                </pic:pic>
              </a:graphicData>
            </a:graphic>
          </wp:inline>
        </w:drawing>
      </w:r>
    </w:p>
    <w:p w14:paraId="574E627D" w14:textId="77777777" w:rsidR="00F27AD2" w:rsidRPr="00714B20" w:rsidRDefault="004E7D99" w:rsidP="005C315A">
      <w:pPr>
        <w:numPr>
          <w:ilvl w:val="0"/>
          <w:numId w:val="91"/>
        </w:numPr>
        <w:rPr>
          <w:rFonts w:eastAsia="MS Mincho"/>
        </w:rPr>
      </w:pPr>
      <w:r w:rsidRPr="00714B20">
        <w:t>Enter &lt;</w:t>
      </w:r>
      <w:r w:rsidRPr="00714B20">
        <w:rPr>
          <w:b/>
        </w:rPr>
        <w:t>FM&gt;</w:t>
      </w:r>
      <w:r w:rsidRPr="00714B20">
        <w:t xml:space="preserve"> and press </w:t>
      </w:r>
      <w:r w:rsidRPr="00714B20">
        <w:rPr>
          <w:b/>
        </w:rPr>
        <w:t>&lt;ENTER&gt;.</w:t>
      </w:r>
    </w:p>
    <w:p w14:paraId="42F59CBD" w14:textId="782AF71C" w:rsidR="00DD7242" w:rsidRDefault="00DD7242" w:rsidP="00DD7242">
      <w:pPr>
        <w:pStyle w:val="Caption"/>
      </w:pPr>
      <w:bookmarkStart w:id="1786" w:name="_Toc90625573"/>
      <w:r>
        <w:t xml:space="preserve">Figure </w:t>
      </w:r>
      <w:fldSimple w:instr=" SEQ Figure \* ARABIC ">
        <w:r w:rsidR="005236C3">
          <w:rPr>
            <w:noProof/>
          </w:rPr>
          <w:t>6</w:t>
        </w:r>
      </w:fldSimple>
      <w:r>
        <w:t xml:space="preserve">: </w:t>
      </w:r>
      <w:r w:rsidRPr="006F0AE1">
        <w:t>OneVA Pharmacy Flag:  Enter FM Prompt</w:t>
      </w:r>
      <w:bookmarkEnd w:id="1786"/>
    </w:p>
    <w:p w14:paraId="620A0EE7" w14:textId="77777777" w:rsidR="004E7D99" w:rsidRPr="00714B20" w:rsidRDefault="00B62E07" w:rsidP="00DD7242">
      <w:pPr>
        <w:pStyle w:val="FigureCentered"/>
      </w:pPr>
      <w:r w:rsidRPr="00714B20">
        <w:rPr>
          <w:noProof/>
        </w:rPr>
        <w:drawing>
          <wp:inline distT="0" distB="0" distL="0" distR="0" wp14:anchorId="17BC5774" wp14:editId="2F73CDD7">
            <wp:extent cx="5538967" cy="363091"/>
            <wp:effectExtent l="19050" t="19050" r="5080" b="0"/>
            <wp:docPr id="34" name="Picture 1051" descr="The image displays the OneVA Pharmacy Flag:  Enter FM.&#10;" title="OneVA Pharmacy Flag:  Enter 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51" descr="The image displays the OneVA Pharmacy Flag:  Enter FM.&#10;" title="OneVA Pharmacy Flag:  Enter FM"/>
                    <pic:cNvPicPr/>
                  </pic:nvPicPr>
                  <pic:blipFill>
                    <a:blip r:embed="rId43"/>
                    <a:stretch>
                      <a:fillRect/>
                    </a:stretch>
                  </pic:blipFill>
                  <pic:spPr>
                    <a:xfrm>
                      <a:off x="0" y="0"/>
                      <a:ext cx="5538470" cy="362585"/>
                    </a:xfrm>
                    <a:prstGeom prst="rect">
                      <a:avLst/>
                    </a:prstGeom>
                    <a:ln w="12700">
                      <a:solidFill>
                        <a:schemeClr val="tx1"/>
                      </a:solidFill>
                    </a:ln>
                  </pic:spPr>
                </pic:pic>
              </a:graphicData>
            </a:graphic>
          </wp:inline>
        </w:drawing>
      </w:r>
    </w:p>
    <w:p w14:paraId="63608E34" w14:textId="77777777" w:rsidR="00F27AD2" w:rsidRPr="00714B20" w:rsidRDefault="004E7D99" w:rsidP="00DD7242">
      <w:pPr>
        <w:pStyle w:val="BodyText"/>
        <w:ind w:left="720"/>
        <w:rPr>
          <w:rFonts w:eastAsia="MS Mincho"/>
          <w:lang w:val="en-US"/>
        </w:rPr>
      </w:pPr>
      <w:r w:rsidRPr="00714B20">
        <w:rPr>
          <w:lang w:val="en-US"/>
        </w:rPr>
        <w:t>The system displays the option name and the prompt for the specific FileMan feature, as displayed in the following image.</w:t>
      </w:r>
    </w:p>
    <w:p w14:paraId="711C25A6" w14:textId="739FEA29" w:rsidR="00DD7242" w:rsidRDefault="00DD7242" w:rsidP="00DD7242">
      <w:pPr>
        <w:pStyle w:val="Caption"/>
      </w:pPr>
      <w:bookmarkStart w:id="1787" w:name="_Toc90625574"/>
      <w:r>
        <w:t xml:space="preserve">Figure </w:t>
      </w:r>
      <w:fldSimple w:instr=" SEQ Figure \* ARABIC ">
        <w:r w:rsidR="005236C3">
          <w:rPr>
            <w:noProof/>
          </w:rPr>
          <w:t>7</w:t>
        </w:r>
      </w:fldSimple>
      <w:r>
        <w:t xml:space="preserve">: </w:t>
      </w:r>
      <w:r w:rsidRPr="00B34D53">
        <w:t>OneVA Pharmacy Flag:  VA FileMan Menu Prompt</w:t>
      </w:r>
      <w:bookmarkEnd w:id="1787"/>
    </w:p>
    <w:p w14:paraId="042C7B08" w14:textId="77777777" w:rsidR="004E7D99" w:rsidRPr="00714B20" w:rsidRDefault="00B62E07" w:rsidP="00DD7242">
      <w:pPr>
        <w:pStyle w:val="FigureCentered"/>
      </w:pPr>
      <w:r w:rsidRPr="00714B20">
        <w:rPr>
          <w:noProof/>
        </w:rPr>
        <w:drawing>
          <wp:inline distT="0" distB="0" distL="0" distR="0" wp14:anchorId="08AC7CA3" wp14:editId="5C363049">
            <wp:extent cx="5529196" cy="2116695"/>
            <wp:effectExtent l="19050" t="19050" r="0" b="0"/>
            <wp:docPr id="35" name="Picture 1053" descr="The image displays the OneVA Pharmacy Flag:  VA FileMan Menu Prompt" title="OneVA Pharmacy Flag:  VA FileMan Menu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53" descr="The image displays the OneVA Pharmacy Flag:  VA FileMan Menu Prompt" title="OneVA Pharmacy Flag:  VA FileMan Menu Prompt"/>
                    <pic:cNvPicPr/>
                  </pic:nvPicPr>
                  <pic:blipFill>
                    <a:blip r:embed="rId44"/>
                    <a:stretch>
                      <a:fillRect/>
                    </a:stretch>
                  </pic:blipFill>
                  <pic:spPr>
                    <a:xfrm>
                      <a:off x="0" y="0"/>
                      <a:ext cx="5528945" cy="2116455"/>
                    </a:xfrm>
                    <a:prstGeom prst="rect">
                      <a:avLst/>
                    </a:prstGeom>
                    <a:ln w="12700">
                      <a:solidFill>
                        <a:schemeClr val="tx1"/>
                      </a:solidFill>
                    </a:ln>
                  </pic:spPr>
                </pic:pic>
              </a:graphicData>
            </a:graphic>
          </wp:inline>
        </w:drawing>
      </w:r>
    </w:p>
    <w:p w14:paraId="601EF842" w14:textId="77777777" w:rsidR="004E7D99" w:rsidRPr="00714B20" w:rsidRDefault="004E7D99" w:rsidP="005C315A">
      <w:pPr>
        <w:numPr>
          <w:ilvl w:val="0"/>
          <w:numId w:val="91"/>
        </w:numPr>
        <w:rPr>
          <w:rFonts w:eastAsia="MS Mincho"/>
        </w:rPr>
      </w:pPr>
      <w:r w:rsidRPr="00714B20">
        <w:t>Enter &lt;</w:t>
      </w:r>
      <w:r w:rsidRPr="00714B20">
        <w:rPr>
          <w:b/>
        </w:rPr>
        <w:t>EN&gt;</w:t>
      </w:r>
      <w:r w:rsidRPr="00714B20">
        <w:t xml:space="preserve"> and press </w:t>
      </w:r>
      <w:r w:rsidRPr="00714B20">
        <w:rPr>
          <w:b/>
        </w:rPr>
        <w:t>&lt;ENTER&gt;.</w:t>
      </w:r>
    </w:p>
    <w:p w14:paraId="0CFC3D14" w14:textId="08DF1E98" w:rsidR="00DD7242" w:rsidRDefault="00DD7242" w:rsidP="00DD7242">
      <w:pPr>
        <w:pStyle w:val="Caption"/>
      </w:pPr>
      <w:bookmarkStart w:id="1788" w:name="_Toc90625575"/>
      <w:r>
        <w:t xml:space="preserve">Figure </w:t>
      </w:r>
      <w:fldSimple w:instr=" SEQ Figure \* ARABIC ">
        <w:r w:rsidR="005236C3">
          <w:rPr>
            <w:noProof/>
          </w:rPr>
          <w:t>8</w:t>
        </w:r>
      </w:fldSimple>
      <w:r>
        <w:t xml:space="preserve">: </w:t>
      </w:r>
      <w:r w:rsidRPr="00316DED">
        <w:t>OneVA Pharmacy Flag:  Enter &lt;EN&gt; to Enter or Edit File Entries Prompt</w:t>
      </w:r>
      <w:bookmarkEnd w:id="1788"/>
    </w:p>
    <w:p w14:paraId="3651ACFA" w14:textId="77777777" w:rsidR="004E7D99" w:rsidRPr="00714B20" w:rsidRDefault="00B62E07" w:rsidP="00DD7242">
      <w:pPr>
        <w:pStyle w:val="FigureCentered"/>
      </w:pPr>
      <w:r w:rsidRPr="00714B20">
        <w:rPr>
          <w:noProof/>
        </w:rPr>
        <w:drawing>
          <wp:inline distT="0" distB="0" distL="0" distR="0" wp14:anchorId="25E74DC4" wp14:editId="359F2B99">
            <wp:extent cx="5518263" cy="292975"/>
            <wp:effectExtent l="19050" t="19050" r="6350" b="0"/>
            <wp:docPr id="36" name="Picture 1054" descr="The image displays the OneVA Pharmacy Flag:  Enter EN to Enter or Edit File Entries" title="OneVA Pharmacy Flag:  Enter EN to Enter or Edit File E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54" descr="The image displays the OneVA Pharmacy Flag:  Enter EN to Enter or Edit File Entries" title="OneVA Pharmacy Flag:  Enter EN to Enter or Edit File Entries"/>
                    <pic:cNvPicPr/>
                  </pic:nvPicPr>
                  <pic:blipFill>
                    <a:blip r:embed="rId45"/>
                    <a:stretch>
                      <a:fillRect/>
                    </a:stretch>
                  </pic:blipFill>
                  <pic:spPr>
                    <a:xfrm>
                      <a:off x="0" y="0"/>
                      <a:ext cx="5518150" cy="292735"/>
                    </a:xfrm>
                    <a:prstGeom prst="rect">
                      <a:avLst/>
                    </a:prstGeom>
                    <a:ln w="12700">
                      <a:solidFill>
                        <a:schemeClr val="tx1"/>
                      </a:solidFill>
                    </a:ln>
                  </pic:spPr>
                </pic:pic>
              </a:graphicData>
            </a:graphic>
          </wp:inline>
        </w:drawing>
      </w:r>
    </w:p>
    <w:p w14:paraId="5184D797" w14:textId="77777777" w:rsidR="004E7D99" w:rsidRPr="00714B20" w:rsidRDefault="004E7D99" w:rsidP="00DD7242">
      <w:pPr>
        <w:pStyle w:val="BodyText"/>
        <w:ind w:left="720"/>
        <w:rPr>
          <w:lang w:val="en-US"/>
        </w:rPr>
      </w:pPr>
      <w:r w:rsidRPr="00714B20">
        <w:rPr>
          <w:lang w:val="en-US"/>
        </w:rPr>
        <w:t>The system displays the option name and the prompt for the ‘INPUT TO WHAT FILE’, as displayed in the following image.</w:t>
      </w:r>
    </w:p>
    <w:p w14:paraId="19156EEE" w14:textId="60BDF77B" w:rsidR="00DD7242" w:rsidRDefault="00DD7242" w:rsidP="00DD7242">
      <w:pPr>
        <w:pStyle w:val="Caption"/>
      </w:pPr>
      <w:bookmarkStart w:id="1789" w:name="_Toc90625576"/>
      <w:r>
        <w:t xml:space="preserve">Figure </w:t>
      </w:r>
      <w:fldSimple w:instr=" SEQ Figure \* ARABIC ">
        <w:r w:rsidR="005236C3">
          <w:rPr>
            <w:noProof/>
          </w:rPr>
          <w:t>9</w:t>
        </w:r>
      </w:fldSimple>
      <w:bookmarkStart w:id="1790" w:name="_Toc466980728"/>
      <w:r>
        <w:t>:</w:t>
      </w:r>
      <w:r w:rsidRPr="00DD7242">
        <w:t xml:space="preserve"> </w:t>
      </w:r>
      <w:r w:rsidRPr="00714B20">
        <w:t>OneVA Pharmacy Flag:  Input to What File Prompt</w:t>
      </w:r>
      <w:bookmarkEnd w:id="1789"/>
      <w:bookmarkEnd w:id="1790"/>
    </w:p>
    <w:p w14:paraId="2047CB45" w14:textId="77777777" w:rsidR="00D66469" w:rsidRPr="00714B20" w:rsidRDefault="00B62E07" w:rsidP="00DD7242">
      <w:pPr>
        <w:pStyle w:val="FigureCentered"/>
      </w:pPr>
      <w:r w:rsidRPr="00714B20">
        <w:rPr>
          <w:noProof/>
        </w:rPr>
        <w:drawing>
          <wp:inline distT="0" distB="0" distL="0" distR="0" wp14:anchorId="36586CCA" wp14:editId="795263E9">
            <wp:extent cx="5474828" cy="573034"/>
            <wp:effectExtent l="19050" t="19050" r="0" b="0"/>
            <wp:docPr id="37" name="Picture 1056" descr="The image displays the OneVA Pharmacy Flag:  Input to What File Prompt" title="OneVA Pharmacy Flag:  Input to What Fil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56" descr="The image displays the OneVA Pharmacy Flag:  Input to What File Prompt" title="OneVA Pharmacy Flag:  Input to What File Prompt"/>
                    <pic:cNvPicPr/>
                  </pic:nvPicPr>
                  <pic:blipFill>
                    <a:blip r:embed="rId46"/>
                    <a:stretch>
                      <a:fillRect/>
                    </a:stretch>
                  </pic:blipFill>
                  <pic:spPr>
                    <a:xfrm>
                      <a:off x="0" y="0"/>
                      <a:ext cx="5474335" cy="572770"/>
                    </a:xfrm>
                    <a:prstGeom prst="rect">
                      <a:avLst/>
                    </a:prstGeom>
                    <a:ln w="12700">
                      <a:solidFill>
                        <a:schemeClr val="tx1"/>
                      </a:solidFill>
                    </a:ln>
                  </pic:spPr>
                </pic:pic>
              </a:graphicData>
            </a:graphic>
          </wp:inline>
        </w:drawing>
      </w:r>
    </w:p>
    <w:p w14:paraId="2BF78E25" w14:textId="77777777" w:rsidR="004E7D99" w:rsidRPr="00714B20" w:rsidRDefault="00D66469" w:rsidP="005C315A">
      <w:pPr>
        <w:numPr>
          <w:ilvl w:val="0"/>
          <w:numId w:val="91"/>
        </w:numPr>
        <w:rPr>
          <w:rFonts w:eastAsia="MS Mincho"/>
        </w:rPr>
      </w:pPr>
      <w:r w:rsidRPr="00714B20">
        <w:t>Enter &lt;</w:t>
      </w:r>
      <w:r w:rsidRPr="00714B20">
        <w:rPr>
          <w:b/>
        </w:rPr>
        <w:t>59&gt;</w:t>
      </w:r>
      <w:r w:rsidRPr="00714B20">
        <w:t xml:space="preserve"> for the ‘</w:t>
      </w:r>
      <w:r w:rsidR="006C1EAE" w:rsidRPr="00714B20">
        <w:t>PHARMACY SYSTEM File (#59.7)</w:t>
      </w:r>
      <w:r w:rsidRPr="00714B20">
        <w:t xml:space="preserve">’ file and press </w:t>
      </w:r>
      <w:r w:rsidRPr="00714B20">
        <w:rPr>
          <w:b/>
        </w:rPr>
        <w:t>&lt;ENTER&gt;.</w:t>
      </w:r>
    </w:p>
    <w:p w14:paraId="63DF6E85" w14:textId="77777777" w:rsidR="00D66469" w:rsidRPr="00714B20" w:rsidRDefault="00D66469" w:rsidP="00DD7242">
      <w:pPr>
        <w:pStyle w:val="BodyText"/>
        <w:ind w:left="720"/>
        <w:rPr>
          <w:lang w:val="en-US"/>
        </w:rPr>
      </w:pPr>
      <w:r w:rsidRPr="00714B20">
        <w:rPr>
          <w:lang w:val="en-US"/>
        </w:rPr>
        <w:t>The system displays the option name and the prompt for the ‘EDIT WHICH FILE’, as displayed in the following image.</w:t>
      </w:r>
    </w:p>
    <w:p w14:paraId="56B8C363" w14:textId="6827089B" w:rsidR="00DD7242" w:rsidRDefault="00DD7242" w:rsidP="00DD7242">
      <w:pPr>
        <w:pStyle w:val="Caption"/>
      </w:pPr>
      <w:bookmarkStart w:id="1791" w:name="_Toc90625577"/>
      <w:r>
        <w:t xml:space="preserve">Figure </w:t>
      </w:r>
      <w:fldSimple w:instr=" SEQ Figure \* ARABIC ">
        <w:r w:rsidR="005236C3">
          <w:rPr>
            <w:noProof/>
          </w:rPr>
          <w:t>10</w:t>
        </w:r>
      </w:fldSimple>
      <w:bookmarkStart w:id="1792" w:name="_Toc466980729"/>
      <w:r>
        <w:t>:</w:t>
      </w:r>
      <w:r w:rsidRPr="00DD7242">
        <w:t xml:space="preserve"> </w:t>
      </w:r>
      <w:r w:rsidRPr="00714B20">
        <w:t>OneVA Pharmacy Flag:  Edit Which Filed Prompt</w:t>
      </w:r>
      <w:bookmarkEnd w:id="1791"/>
      <w:bookmarkEnd w:id="1792"/>
    </w:p>
    <w:p w14:paraId="0D273AA4" w14:textId="77777777" w:rsidR="00D66469" w:rsidRPr="00714B20" w:rsidRDefault="00B62E07" w:rsidP="00DD7242">
      <w:pPr>
        <w:pStyle w:val="FigureCentered"/>
      </w:pPr>
      <w:r w:rsidRPr="00714B20">
        <w:rPr>
          <w:noProof/>
        </w:rPr>
        <w:drawing>
          <wp:inline distT="0" distB="0" distL="0" distR="0" wp14:anchorId="68CFDC60" wp14:editId="09463D19">
            <wp:extent cx="5559041" cy="383877"/>
            <wp:effectExtent l="19050" t="19050" r="3810" b="0"/>
            <wp:docPr id="38" name="Picture 1057" descr="The image displays the OneVA Pharmacy Flag:  Edit Which Filed Prompt." title="OneVA Pharmacy Flag:  Edit Which Filed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57" descr="The image displays the OneVA Pharmacy Flag:  Edit Which Filed Prompt." title="OneVA Pharmacy Flag:  Edit Which Filed Prompt"/>
                    <pic:cNvPicPr/>
                  </pic:nvPicPr>
                  <pic:blipFill>
                    <a:blip r:embed="rId47"/>
                    <a:stretch>
                      <a:fillRect/>
                    </a:stretch>
                  </pic:blipFill>
                  <pic:spPr>
                    <a:xfrm>
                      <a:off x="0" y="0"/>
                      <a:ext cx="5558790" cy="383540"/>
                    </a:xfrm>
                    <a:prstGeom prst="rect">
                      <a:avLst/>
                    </a:prstGeom>
                    <a:ln w="12700">
                      <a:solidFill>
                        <a:schemeClr val="tx1"/>
                      </a:solidFill>
                    </a:ln>
                  </pic:spPr>
                </pic:pic>
              </a:graphicData>
            </a:graphic>
          </wp:inline>
        </w:drawing>
      </w:r>
    </w:p>
    <w:p w14:paraId="0F12E7A6" w14:textId="77777777" w:rsidR="00D66469" w:rsidRPr="00714B20" w:rsidRDefault="00D66469" w:rsidP="005C315A">
      <w:pPr>
        <w:numPr>
          <w:ilvl w:val="0"/>
          <w:numId w:val="91"/>
        </w:numPr>
        <w:rPr>
          <w:rFonts w:eastAsia="MS Mincho"/>
        </w:rPr>
      </w:pPr>
      <w:r w:rsidRPr="00714B20">
        <w:t>Enter &lt;</w:t>
      </w:r>
      <w:r w:rsidRPr="00714B20">
        <w:rPr>
          <w:b/>
        </w:rPr>
        <w:t>3001&gt;</w:t>
      </w:r>
      <w:r w:rsidRPr="00714B20">
        <w:t xml:space="preserve"> for the ‘ONEVA PHARMACY FLAG (#</w:t>
      </w:r>
      <w:r w:rsidR="00AE56FC" w:rsidRPr="00714B20">
        <w:t>101</w:t>
      </w:r>
      <w:r w:rsidRPr="00714B20">
        <w:t xml:space="preserve">)’ field and press </w:t>
      </w:r>
      <w:r w:rsidRPr="00714B20">
        <w:rPr>
          <w:b/>
        </w:rPr>
        <w:t>&lt;ENTER&gt;.</w:t>
      </w:r>
    </w:p>
    <w:p w14:paraId="3221CC82" w14:textId="77777777" w:rsidR="00D66469" w:rsidRPr="00714B20" w:rsidRDefault="00D66469" w:rsidP="00DD7242">
      <w:pPr>
        <w:pStyle w:val="BodyText"/>
        <w:ind w:left="720"/>
        <w:rPr>
          <w:rFonts w:eastAsia="MS Mincho"/>
          <w:lang w:val="en-US"/>
        </w:rPr>
      </w:pPr>
      <w:r w:rsidRPr="00714B20">
        <w:rPr>
          <w:lang w:val="en-US"/>
        </w:rPr>
        <w:t>The system displays the option name and the prompt for the ‘THEN EDIT FIELD’, as displayed in the following image.</w:t>
      </w:r>
    </w:p>
    <w:p w14:paraId="2D93A4EC" w14:textId="31DD5EF1" w:rsidR="00DD7242" w:rsidRDefault="00DD7242" w:rsidP="00DD7242">
      <w:pPr>
        <w:pStyle w:val="Caption"/>
      </w:pPr>
      <w:bookmarkStart w:id="1793" w:name="_Toc90625578"/>
      <w:r>
        <w:t xml:space="preserve">Figure </w:t>
      </w:r>
      <w:fldSimple w:instr=" SEQ Figure \* ARABIC ">
        <w:r w:rsidR="005236C3">
          <w:rPr>
            <w:noProof/>
          </w:rPr>
          <w:t>11</w:t>
        </w:r>
      </w:fldSimple>
      <w:bookmarkStart w:id="1794" w:name="_Toc466980730"/>
      <w:r>
        <w:t>:</w:t>
      </w:r>
      <w:r w:rsidRPr="00DD7242">
        <w:t xml:space="preserve"> </w:t>
      </w:r>
      <w:r w:rsidRPr="00714B20">
        <w:t>OneVA Pharmacy Flag:  Then Edit Field Prompt</w:t>
      </w:r>
      <w:bookmarkEnd w:id="1793"/>
      <w:bookmarkEnd w:id="1794"/>
    </w:p>
    <w:p w14:paraId="09A45132" w14:textId="77777777" w:rsidR="00D66469" w:rsidRPr="00714B20" w:rsidRDefault="00B62E07" w:rsidP="00DD7242">
      <w:pPr>
        <w:pStyle w:val="FigureCentered"/>
      </w:pPr>
      <w:r w:rsidRPr="00714B20">
        <w:rPr>
          <w:noProof/>
        </w:rPr>
        <w:drawing>
          <wp:inline distT="0" distB="0" distL="0" distR="0" wp14:anchorId="66A2A2F9" wp14:editId="085321D2">
            <wp:extent cx="5559041" cy="523875"/>
            <wp:effectExtent l="19050" t="19050" r="3810" b="9525"/>
            <wp:docPr id="39" name="Picture 1058" descr="The image displays the OneVA Pharmacy Flag:  Then Edit Field Prompt" title="OneVA Pharmacy Flag:  Then Edit Field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58" descr="The image displays the OneVA Pharmacy Flag:  Then Edit Field Prompt" title="OneVA Pharmacy Flag:  Then Edit Field Prompt"/>
                    <pic:cNvPicPr/>
                  </pic:nvPicPr>
                  <pic:blipFill>
                    <a:blip r:embed="rId48"/>
                    <a:stretch>
                      <a:fillRect/>
                    </a:stretch>
                  </pic:blipFill>
                  <pic:spPr>
                    <a:xfrm>
                      <a:off x="0" y="0"/>
                      <a:ext cx="5558790" cy="523875"/>
                    </a:xfrm>
                    <a:prstGeom prst="rect">
                      <a:avLst/>
                    </a:prstGeom>
                    <a:ln w="12700">
                      <a:solidFill>
                        <a:schemeClr val="tx1"/>
                      </a:solidFill>
                    </a:ln>
                  </pic:spPr>
                </pic:pic>
              </a:graphicData>
            </a:graphic>
          </wp:inline>
        </w:drawing>
      </w:r>
    </w:p>
    <w:p w14:paraId="40C2D490" w14:textId="77777777" w:rsidR="00D66469" w:rsidRPr="00714B20" w:rsidRDefault="00D66469" w:rsidP="005C315A">
      <w:pPr>
        <w:numPr>
          <w:ilvl w:val="0"/>
          <w:numId w:val="91"/>
        </w:numPr>
        <w:rPr>
          <w:rFonts w:eastAsia="MS Mincho"/>
        </w:rPr>
      </w:pPr>
      <w:r w:rsidRPr="00714B20">
        <w:t xml:space="preserve">Press </w:t>
      </w:r>
      <w:r w:rsidRPr="00714B20">
        <w:rPr>
          <w:b/>
        </w:rPr>
        <w:t>&lt;ENTER&gt;.</w:t>
      </w:r>
    </w:p>
    <w:p w14:paraId="6CD2A5F1" w14:textId="77777777" w:rsidR="00D66469" w:rsidRPr="00714B20" w:rsidRDefault="00D66469" w:rsidP="00DD7242">
      <w:pPr>
        <w:pStyle w:val="BodyText"/>
        <w:ind w:left="720"/>
        <w:rPr>
          <w:rFonts w:eastAsia="MS Mincho"/>
          <w:lang w:val="en-US"/>
        </w:rPr>
      </w:pPr>
      <w:r w:rsidRPr="00714B20">
        <w:rPr>
          <w:lang w:val="en-US"/>
        </w:rPr>
        <w:t>The system displays the option name and the prompt for the specific ‘OUTPATIENT SITE NAME’, as displayed in the following image.</w:t>
      </w:r>
    </w:p>
    <w:p w14:paraId="6F9D7E44" w14:textId="736561AF" w:rsidR="00DD7242" w:rsidRDefault="00DD7242" w:rsidP="00DD7242">
      <w:pPr>
        <w:pStyle w:val="Caption"/>
      </w:pPr>
      <w:bookmarkStart w:id="1795" w:name="_Toc90625579"/>
      <w:r>
        <w:t xml:space="preserve">Figure </w:t>
      </w:r>
      <w:fldSimple w:instr=" SEQ Figure \* ARABIC ">
        <w:r w:rsidR="005236C3">
          <w:rPr>
            <w:noProof/>
          </w:rPr>
          <w:t>12</w:t>
        </w:r>
      </w:fldSimple>
      <w:bookmarkStart w:id="1796" w:name="_Toc466980731"/>
      <w:r>
        <w:t>:</w:t>
      </w:r>
      <w:r w:rsidRPr="00DD7242">
        <w:t xml:space="preserve"> </w:t>
      </w:r>
      <w:r w:rsidRPr="00714B20">
        <w:t>OneVA Pharmacy Flag:  Select OUTPATIENT SITE NAME Prompt</w:t>
      </w:r>
      <w:bookmarkEnd w:id="1795"/>
      <w:bookmarkEnd w:id="1796"/>
    </w:p>
    <w:p w14:paraId="223D49C0" w14:textId="77777777" w:rsidR="00D66469" w:rsidRPr="00714B20" w:rsidRDefault="00B62E07" w:rsidP="00DD7242">
      <w:pPr>
        <w:pStyle w:val="FigureCentered"/>
      </w:pPr>
      <w:r w:rsidRPr="00714B20">
        <w:rPr>
          <w:noProof/>
        </w:rPr>
        <w:drawing>
          <wp:inline distT="0" distB="0" distL="0" distR="0" wp14:anchorId="78453653" wp14:editId="12420178">
            <wp:extent cx="5518263" cy="785935"/>
            <wp:effectExtent l="19050" t="19050" r="6350" b="0"/>
            <wp:docPr id="40" name="Picture 1059" descr="The image displays the OneVA Pharmacy Flag:  Select OUTPATIENT SITE NAME Prompt" title="OneVA Pharmacy Flag:  Select OUTPATIENT SITE NAM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59" descr="The image displays the OneVA Pharmacy Flag:  Select OUTPATIENT SITE NAME Prompt" title="OneVA Pharmacy Flag:  Select OUTPATIENT SITE NAME Prompt"/>
                    <pic:cNvPicPr/>
                  </pic:nvPicPr>
                  <pic:blipFill>
                    <a:blip r:embed="rId49"/>
                    <a:stretch>
                      <a:fillRect/>
                    </a:stretch>
                  </pic:blipFill>
                  <pic:spPr>
                    <a:xfrm>
                      <a:off x="0" y="0"/>
                      <a:ext cx="5518150" cy="785495"/>
                    </a:xfrm>
                    <a:prstGeom prst="rect">
                      <a:avLst/>
                    </a:prstGeom>
                    <a:ln w="12700">
                      <a:solidFill>
                        <a:schemeClr val="tx1"/>
                      </a:solidFill>
                    </a:ln>
                  </pic:spPr>
                </pic:pic>
              </a:graphicData>
            </a:graphic>
          </wp:inline>
        </w:drawing>
      </w:r>
    </w:p>
    <w:p w14:paraId="3D4D18A2" w14:textId="77777777" w:rsidR="00D66469" w:rsidRPr="00714B20" w:rsidRDefault="00D66469" w:rsidP="005C315A">
      <w:pPr>
        <w:numPr>
          <w:ilvl w:val="0"/>
          <w:numId w:val="91"/>
        </w:numPr>
        <w:rPr>
          <w:rFonts w:eastAsia="MS Mincho"/>
        </w:rPr>
      </w:pPr>
      <w:r w:rsidRPr="00714B20">
        <w:t>Enter the following command &lt;</w:t>
      </w:r>
      <w:r w:rsidRPr="00714B20">
        <w:rPr>
          <w:b/>
        </w:rPr>
        <w:t>^LOOP&gt;</w:t>
      </w:r>
      <w:r w:rsidRPr="00714B20">
        <w:t xml:space="preserve"> and press </w:t>
      </w:r>
      <w:r w:rsidRPr="00714B20">
        <w:rPr>
          <w:b/>
        </w:rPr>
        <w:t>&lt;ENTER&gt;.</w:t>
      </w:r>
    </w:p>
    <w:p w14:paraId="4AB97EB5" w14:textId="2BC39C88" w:rsidR="00DD7242" w:rsidRDefault="00DD7242" w:rsidP="00DD7242">
      <w:pPr>
        <w:pStyle w:val="Caption"/>
      </w:pPr>
      <w:bookmarkStart w:id="1797" w:name="_Toc90625580"/>
      <w:r>
        <w:t xml:space="preserve">Figure </w:t>
      </w:r>
      <w:fldSimple w:instr=" SEQ Figure \* ARABIC ">
        <w:r w:rsidR="005236C3">
          <w:rPr>
            <w:noProof/>
          </w:rPr>
          <w:t>13</w:t>
        </w:r>
      </w:fldSimple>
      <w:bookmarkStart w:id="1798" w:name="_Toc466980732"/>
      <w:r>
        <w:t>:</w:t>
      </w:r>
      <w:r w:rsidRPr="00DD7242">
        <w:t xml:space="preserve"> </w:t>
      </w:r>
      <w:r w:rsidRPr="00714B20">
        <w:t>OneVA Pharmacy Flag:  ^LOOP Command</w:t>
      </w:r>
      <w:bookmarkEnd w:id="1797"/>
      <w:bookmarkEnd w:id="1798"/>
    </w:p>
    <w:p w14:paraId="5C1921F8" w14:textId="77777777" w:rsidR="00D66469" w:rsidRPr="00714B20" w:rsidRDefault="00B62E07" w:rsidP="00DD7242">
      <w:pPr>
        <w:pStyle w:val="FigureCentered"/>
      </w:pPr>
      <w:r w:rsidRPr="00714B20">
        <w:rPr>
          <w:noProof/>
        </w:rPr>
        <w:drawing>
          <wp:inline distT="0" distB="0" distL="0" distR="0" wp14:anchorId="093F210E" wp14:editId="55E3BC00">
            <wp:extent cx="5574136" cy="683491"/>
            <wp:effectExtent l="19050" t="19050" r="7620" b="2540"/>
            <wp:docPr id="41" name="Picture 1060" descr="The image displays the OneVA Pharmacy Flag:  ^LOOP Command" title="OneVA Pharmacy Flag:  ^LOOP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60" descr="The image displays the OneVA Pharmacy Flag:  ^LOOP Command" title="OneVA Pharmacy Flag:  ^LOOP Command"/>
                    <pic:cNvPicPr/>
                  </pic:nvPicPr>
                  <pic:blipFill>
                    <a:blip r:embed="rId50"/>
                    <a:stretch>
                      <a:fillRect/>
                    </a:stretch>
                  </pic:blipFill>
                  <pic:spPr>
                    <a:xfrm>
                      <a:off x="0" y="0"/>
                      <a:ext cx="5574030" cy="683260"/>
                    </a:xfrm>
                    <a:prstGeom prst="rect">
                      <a:avLst/>
                    </a:prstGeom>
                    <a:ln w="12700">
                      <a:solidFill>
                        <a:schemeClr val="tx1"/>
                      </a:solidFill>
                    </a:ln>
                  </pic:spPr>
                </pic:pic>
              </a:graphicData>
            </a:graphic>
          </wp:inline>
        </w:drawing>
      </w:r>
    </w:p>
    <w:p w14:paraId="67F09F72" w14:textId="77777777" w:rsidR="00D66469" w:rsidRPr="00714B20" w:rsidRDefault="00D66469" w:rsidP="00DD7242">
      <w:pPr>
        <w:pStyle w:val="BodyText"/>
        <w:ind w:left="720"/>
        <w:rPr>
          <w:rFonts w:eastAsia="MS Mincho"/>
          <w:lang w:val="en-US"/>
        </w:rPr>
      </w:pPr>
      <w:r w:rsidRPr="00714B20">
        <w:rPr>
          <w:lang w:val="en-US"/>
        </w:rPr>
        <w:t>The system displays the option name and the prompt for the specific ‘EDIT ENTRIES BY: NAME//’, as displayed in the following image.</w:t>
      </w:r>
    </w:p>
    <w:p w14:paraId="09329526" w14:textId="1B5D50F0" w:rsidR="00DD7242" w:rsidRDefault="00DD7242" w:rsidP="00DD7242">
      <w:pPr>
        <w:pStyle w:val="Caption"/>
      </w:pPr>
      <w:bookmarkStart w:id="1799" w:name="_Toc90625581"/>
      <w:r>
        <w:t xml:space="preserve">Figure </w:t>
      </w:r>
      <w:fldSimple w:instr=" SEQ Figure \* ARABIC ">
        <w:r w:rsidR="005236C3">
          <w:rPr>
            <w:noProof/>
          </w:rPr>
          <w:t>14</w:t>
        </w:r>
      </w:fldSimple>
      <w:bookmarkStart w:id="1800" w:name="_Toc466980733"/>
      <w:r>
        <w:t>:</w:t>
      </w:r>
      <w:r w:rsidRPr="00DD7242">
        <w:t xml:space="preserve"> </w:t>
      </w:r>
      <w:r w:rsidRPr="00714B20">
        <w:t>OneVA Pharmacy Flag:  Edit Entries by:  NAME// Prompt</w:t>
      </w:r>
      <w:bookmarkEnd w:id="1799"/>
      <w:bookmarkEnd w:id="1800"/>
    </w:p>
    <w:p w14:paraId="7AE237D0" w14:textId="77777777" w:rsidR="00D66469" w:rsidRPr="00714B20" w:rsidRDefault="00B62E07" w:rsidP="00DD7242">
      <w:pPr>
        <w:pStyle w:val="FigureCentered"/>
      </w:pPr>
      <w:r w:rsidRPr="00714B20">
        <w:rPr>
          <w:noProof/>
        </w:rPr>
        <w:drawing>
          <wp:inline distT="0" distB="0" distL="0" distR="0" wp14:anchorId="1CB02265" wp14:editId="2C2440BA">
            <wp:extent cx="5544291" cy="853854"/>
            <wp:effectExtent l="19050" t="19050" r="0" b="3810"/>
            <wp:docPr id="42" name="Picture 1061" descr="The image displays the OneVA Pharmacy Flag:  Edit Entries By:  NAME// Prompt" title="OneVA Pharmacy Flag:  Edit Entries By:  NAM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61" descr="The image displays the OneVA Pharmacy Flag:  Edit Entries By:  NAME// Prompt" title="OneVA Pharmacy Flag:  Edit Entries By:  NAME// Prompt"/>
                    <pic:cNvPicPr/>
                  </pic:nvPicPr>
                  <pic:blipFill>
                    <a:blip r:embed="rId51"/>
                    <a:stretch>
                      <a:fillRect/>
                    </a:stretch>
                  </pic:blipFill>
                  <pic:spPr>
                    <a:xfrm>
                      <a:off x="0" y="0"/>
                      <a:ext cx="5544185" cy="853440"/>
                    </a:xfrm>
                    <a:prstGeom prst="rect">
                      <a:avLst/>
                    </a:prstGeom>
                    <a:ln w="12700">
                      <a:solidFill>
                        <a:schemeClr val="tx1"/>
                      </a:solidFill>
                    </a:ln>
                  </pic:spPr>
                </pic:pic>
              </a:graphicData>
            </a:graphic>
          </wp:inline>
        </w:drawing>
      </w:r>
    </w:p>
    <w:p w14:paraId="1048B985" w14:textId="77777777" w:rsidR="00D66469" w:rsidRPr="00714B20" w:rsidRDefault="00D66469" w:rsidP="005C315A">
      <w:pPr>
        <w:numPr>
          <w:ilvl w:val="0"/>
          <w:numId w:val="91"/>
        </w:numPr>
        <w:rPr>
          <w:rFonts w:eastAsia="MS Mincho"/>
        </w:rPr>
      </w:pPr>
      <w:r w:rsidRPr="00714B20">
        <w:t xml:space="preserve">Press </w:t>
      </w:r>
      <w:r w:rsidRPr="00714B20">
        <w:rPr>
          <w:b/>
        </w:rPr>
        <w:t>&lt;ENTER&gt;.</w:t>
      </w:r>
    </w:p>
    <w:p w14:paraId="5262AFD6" w14:textId="77777777" w:rsidR="00D66469" w:rsidRPr="00714B20" w:rsidRDefault="00D66469" w:rsidP="00DD7242">
      <w:pPr>
        <w:pStyle w:val="BodyText"/>
        <w:ind w:left="720"/>
        <w:rPr>
          <w:rFonts w:eastAsia="MS Mincho"/>
          <w:lang w:val="en-US"/>
        </w:rPr>
      </w:pPr>
      <w:r w:rsidRPr="00714B20">
        <w:rPr>
          <w:lang w:val="en-US"/>
        </w:rPr>
        <w:t>The system displays the option name and the prompt for the specific ‘START WITH NAME:  FIRST//’, as displayed in the following image.</w:t>
      </w:r>
    </w:p>
    <w:p w14:paraId="5B6D028F" w14:textId="61029F30" w:rsidR="00DD7242" w:rsidRPr="00714B20" w:rsidRDefault="00DD7242" w:rsidP="00DD7242">
      <w:pPr>
        <w:pStyle w:val="Caption"/>
      </w:pPr>
      <w:bookmarkStart w:id="1801" w:name="_Toc90625582"/>
      <w:r>
        <w:t xml:space="preserve">Figure </w:t>
      </w:r>
      <w:fldSimple w:instr=" SEQ Figure \* ARABIC ">
        <w:r w:rsidR="005236C3">
          <w:rPr>
            <w:noProof/>
          </w:rPr>
          <w:t>15</w:t>
        </w:r>
      </w:fldSimple>
      <w:bookmarkStart w:id="1802" w:name="_Toc466980734"/>
      <w:r>
        <w:t>:</w:t>
      </w:r>
      <w:r w:rsidRPr="00DD7242">
        <w:t xml:space="preserve"> </w:t>
      </w:r>
      <w:r w:rsidRPr="00714B20">
        <w:t>OneVA Pharmacy Flag:  Start with Name Prompt</w:t>
      </w:r>
      <w:bookmarkEnd w:id="1801"/>
      <w:bookmarkEnd w:id="1802"/>
    </w:p>
    <w:p w14:paraId="00DBDAC9" w14:textId="77777777" w:rsidR="00D66469" w:rsidRPr="00714B20" w:rsidRDefault="00B62E07" w:rsidP="00DD7242">
      <w:pPr>
        <w:pStyle w:val="FigureCentered"/>
      </w:pPr>
      <w:r w:rsidRPr="00714B20">
        <w:rPr>
          <w:noProof/>
        </w:rPr>
        <w:drawing>
          <wp:inline distT="0" distB="0" distL="0" distR="0" wp14:anchorId="05D3F6B7" wp14:editId="2FAC8779">
            <wp:extent cx="5518263" cy="1066210"/>
            <wp:effectExtent l="19050" t="19050" r="6350" b="635"/>
            <wp:docPr id="43" name="Picture 1062" descr="The image displays the OneVA Pharmacy Flag:  Start with Name Prompt" title="OneVA Pharmacy Flag:  Start with Nam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62" descr="The image displays the OneVA Pharmacy Flag:  Start with Name Prompt" title="OneVA Pharmacy Flag:  Start with Name Prompt"/>
                    <pic:cNvPicPr/>
                  </pic:nvPicPr>
                  <pic:blipFill>
                    <a:blip r:embed="rId52"/>
                    <a:stretch>
                      <a:fillRect/>
                    </a:stretch>
                  </pic:blipFill>
                  <pic:spPr>
                    <a:xfrm>
                      <a:off x="0" y="0"/>
                      <a:ext cx="5518150" cy="1066165"/>
                    </a:xfrm>
                    <a:prstGeom prst="rect">
                      <a:avLst/>
                    </a:prstGeom>
                    <a:ln w="12700">
                      <a:solidFill>
                        <a:schemeClr val="tx1"/>
                      </a:solidFill>
                    </a:ln>
                  </pic:spPr>
                </pic:pic>
              </a:graphicData>
            </a:graphic>
          </wp:inline>
        </w:drawing>
      </w:r>
    </w:p>
    <w:p w14:paraId="754DE61F" w14:textId="77777777" w:rsidR="00D66469" w:rsidRPr="00714B20" w:rsidRDefault="00D66469" w:rsidP="00DD7242">
      <w:pPr>
        <w:pStyle w:val="BodyText"/>
        <w:ind w:left="720"/>
        <w:rPr>
          <w:rFonts w:eastAsia="MS Mincho"/>
          <w:lang w:val="en-US"/>
        </w:rPr>
      </w:pPr>
      <w:r w:rsidRPr="00714B20">
        <w:rPr>
          <w:lang w:val="en-US"/>
        </w:rPr>
        <w:t>The ‘^LOOP’ command causes the system to display each division, one by one, allowing the user to set the ‘ON’ option for the ‘ONEVA PHARMACY FLAG’ for each division. After pressing the return key, the next division will display until the ‘LOOP ENDED!’ message displays.</w:t>
      </w:r>
    </w:p>
    <w:p w14:paraId="4304E039" w14:textId="77777777" w:rsidR="00D66469" w:rsidRPr="00714B20" w:rsidRDefault="00D66469" w:rsidP="005C315A">
      <w:pPr>
        <w:numPr>
          <w:ilvl w:val="0"/>
          <w:numId w:val="91"/>
        </w:numPr>
        <w:rPr>
          <w:rFonts w:eastAsia="MS Mincho"/>
        </w:rPr>
      </w:pPr>
      <w:r w:rsidRPr="00714B20">
        <w:t>Enter &lt;</w:t>
      </w:r>
      <w:r w:rsidRPr="00714B20">
        <w:rPr>
          <w:b/>
        </w:rPr>
        <w:t>ON</w:t>
      </w:r>
      <w:r w:rsidRPr="00714B20">
        <w:t xml:space="preserve">&gt; for each division press </w:t>
      </w:r>
      <w:r w:rsidRPr="00714B20">
        <w:rPr>
          <w:b/>
        </w:rPr>
        <w:t xml:space="preserve">&lt;ENTER&gt; </w:t>
      </w:r>
      <w:r w:rsidRPr="00714B20">
        <w:t>as displayed in the example for a test VistA instance in the following image.</w:t>
      </w:r>
    </w:p>
    <w:p w14:paraId="0E3AC054" w14:textId="176AAFAC" w:rsidR="00DD7242" w:rsidRDefault="00DD7242" w:rsidP="00DD7242">
      <w:pPr>
        <w:pStyle w:val="Caption"/>
      </w:pPr>
      <w:bookmarkStart w:id="1803" w:name="_Toc90625583"/>
      <w:r>
        <w:t xml:space="preserve">Figure </w:t>
      </w:r>
      <w:fldSimple w:instr=" SEQ Figure \* ARABIC ">
        <w:r w:rsidR="005236C3">
          <w:rPr>
            <w:noProof/>
          </w:rPr>
          <w:t>16</w:t>
        </w:r>
      </w:fldSimple>
      <w:bookmarkStart w:id="1804" w:name="_Toc466980735"/>
      <w:r>
        <w:t>:</w:t>
      </w:r>
      <w:r w:rsidRPr="00DD7242">
        <w:t xml:space="preserve"> </w:t>
      </w:r>
      <w:r w:rsidRPr="00714B20">
        <w:t>OneVA Pharmacy Flag:  Loop Command Example</w:t>
      </w:r>
      <w:bookmarkEnd w:id="1803"/>
      <w:bookmarkEnd w:id="1804"/>
    </w:p>
    <w:p w14:paraId="7379270D" w14:textId="2D85C987" w:rsidR="00252B34" w:rsidRPr="00714B20" w:rsidRDefault="00A357F8" w:rsidP="00DD7242">
      <w:pPr>
        <w:pStyle w:val="FigureCentered"/>
      </w:pPr>
      <w:r>
        <w:rPr>
          <w:noProof/>
        </w:rPr>
        <w:drawing>
          <wp:inline distT="0" distB="0" distL="0" distR="0" wp14:anchorId="7191CEC8" wp14:editId="0090FFF6">
            <wp:extent cx="5514975" cy="3581400"/>
            <wp:effectExtent l="19050" t="19050" r="28575" b="19050"/>
            <wp:docPr id="4" name="Picture 4" descr="displays the OneVA Pharmacy Flag:  Loop Command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splays the OneVA Pharmacy Flag:  Loop Command Example"/>
                    <pic:cNvPicPr/>
                  </pic:nvPicPr>
                  <pic:blipFill>
                    <a:blip r:embed="rId53">
                      <a:extLst>
                        <a:ext uri="{28A0092B-C50C-407E-A947-70E740481C1C}">
                          <a14:useLocalDpi xmlns:a14="http://schemas.microsoft.com/office/drawing/2010/main" val="0"/>
                        </a:ext>
                      </a:extLst>
                    </a:blip>
                    <a:stretch>
                      <a:fillRect/>
                    </a:stretch>
                  </pic:blipFill>
                  <pic:spPr>
                    <a:xfrm>
                      <a:off x="0" y="0"/>
                      <a:ext cx="5514975" cy="3581400"/>
                    </a:xfrm>
                    <a:prstGeom prst="rect">
                      <a:avLst/>
                    </a:prstGeom>
                    <a:ln w="12700">
                      <a:solidFill>
                        <a:schemeClr val="tx1"/>
                      </a:solidFill>
                    </a:ln>
                  </pic:spPr>
                </pic:pic>
              </a:graphicData>
            </a:graphic>
          </wp:inline>
        </w:drawing>
      </w:r>
    </w:p>
    <w:p w14:paraId="2A33AA6C" w14:textId="77777777" w:rsidR="00252B34" w:rsidRPr="00714B20" w:rsidRDefault="00252B34" w:rsidP="00252B34">
      <w:pPr>
        <w:pStyle w:val="Heading2"/>
      </w:pPr>
      <w:bookmarkStart w:id="1805" w:name="_Toc90625533"/>
      <w:r w:rsidRPr="00714B20">
        <w:t>Data Flows</w:t>
      </w:r>
      <w:bookmarkEnd w:id="1805"/>
    </w:p>
    <w:p w14:paraId="1B1DB1AD" w14:textId="77777777" w:rsidR="00252B34" w:rsidRPr="00714B20" w:rsidRDefault="00252B34" w:rsidP="003051E4">
      <w:pPr>
        <w:pStyle w:val="Heading3"/>
        <w:rPr>
          <w:rFonts w:eastAsia="MS Mincho"/>
        </w:rPr>
      </w:pPr>
      <w:bookmarkStart w:id="1806" w:name="_Toc90625534"/>
      <w:r w:rsidRPr="00714B20">
        <w:rPr>
          <w:rFonts w:eastAsia="MS Mincho"/>
        </w:rPr>
        <w:t>Use Case: View Orders</w:t>
      </w:r>
      <w:bookmarkEnd w:id="1806"/>
    </w:p>
    <w:p w14:paraId="5D35F56A" w14:textId="77777777" w:rsidR="00252B34" w:rsidRPr="00714B20" w:rsidRDefault="00252B34" w:rsidP="000F7EF3">
      <w:pPr>
        <w:pStyle w:val="BodyText"/>
        <w:rPr>
          <w:noProof/>
          <w:lang w:val="en-US"/>
        </w:rPr>
      </w:pPr>
      <w:r w:rsidRPr="00714B20">
        <w:rPr>
          <w:lang w:val="en-US"/>
        </w:rPr>
        <w:t xml:space="preserve">When the Pharmacist enters a request to display the Medication Profile view from a dispensing VistA instance, </w:t>
      </w:r>
      <w:r w:rsidRPr="00714B20">
        <w:rPr>
          <w:noProof/>
          <w:lang w:val="en-US"/>
        </w:rPr>
        <w:t>a query message is sent to eMI. eMI will harvest the necessary information to send a request to the HDR/CDS Repository for the patient’s prescriptions. The response is transformed into another message that contains the patient’s prescription data. The patient’s prescription data is returned to the dispensing VistA instance and displayed on the Medication Profile screen on VistA. This process is refered to as the OneVA Pharmacy View Orders Use Case.</w:t>
      </w:r>
    </w:p>
    <w:p w14:paraId="0B03D63D" w14:textId="77777777" w:rsidR="00252B34" w:rsidRPr="00714B20" w:rsidRDefault="00252B34" w:rsidP="000F7EF3">
      <w:pPr>
        <w:pStyle w:val="BodyText"/>
        <w:rPr>
          <w:lang w:val="en-US"/>
        </w:rPr>
      </w:pPr>
      <w:r w:rsidRPr="00714B20">
        <w:rPr>
          <w:lang w:val="en-US"/>
        </w:rPr>
        <w:t>The ‘View Orders’ Use Case describes the process for users to view all of a patient’s active, suspended, on hold, discontinued, or expired prescription orders. This process allows a user to view prescription order information in one place whether the order originated from a dispensing or host VistA instance.</w:t>
      </w:r>
    </w:p>
    <w:p w14:paraId="2D3E8C32" w14:textId="77777777" w:rsidR="00252B34" w:rsidRPr="00714B20" w:rsidRDefault="00B62E07" w:rsidP="00C406B6">
      <w:pPr>
        <w:pStyle w:val="BodyText"/>
        <w:rPr>
          <w:lang w:val="en-US"/>
        </w:rPr>
      </w:pPr>
      <w:r w:rsidRPr="00714B20">
        <w:rPr>
          <w:noProof/>
          <w:lang w:val="en-US"/>
        </w:rPr>
        <w:drawing>
          <wp:inline distT="0" distB="0" distL="0" distR="0" wp14:anchorId="76BDE322" wp14:editId="0751E192">
            <wp:extent cx="396240" cy="388620"/>
            <wp:effectExtent l="0" t="0" r="0" b="0"/>
            <wp:docPr id="45" name="Picture 1027"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pic:nvPicPr>
                  <pic:blipFill>
                    <a:blip r:embed="rId35">
                      <a:extLst>
                        <a:ext uri="{28A0092B-C50C-407E-A947-70E740481C1C}">
                          <a14:useLocalDpi xmlns:a14="http://schemas.microsoft.com/office/drawing/2010/main" val="0"/>
                        </a:ext>
                      </a:extLst>
                    </a:blip>
                    <a:stretch>
                      <a:fillRect/>
                    </a:stretch>
                  </pic:blipFill>
                  <pic:spPr>
                    <a:xfrm>
                      <a:off x="0" y="0"/>
                      <a:ext cx="396240" cy="388620"/>
                    </a:xfrm>
                    <a:prstGeom prst="rect">
                      <a:avLst/>
                    </a:prstGeom>
                  </pic:spPr>
                </pic:pic>
              </a:graphicData>
            </a:graphic>
          </wp:inline>
        </w:drawing>
      </w:r>
      <w:r w:rsidR="00252B34" w:rsidRPr="00714B20">
        <w:rPr>
          <w:lang w:val="en-US"/>
        </w:rPr>
        <w:t xml:space="preserve"> The OneVA Pharmacy’s feature to query the HDR/CDS Repository (step 2 in the flow of events) will not execute if the patient has not been treated at more than one VA Medical Center.</w:t>
      </w:r>
    </w:p>
    <w:p w14:paraId="5395302E" w14:textId="77777777" w:rsidR="00252B34" w:rsidRPr="00714B20" w:rsidRDefault="00252B34" w:rsidP="00252B34">
      <w:pPr>
        <w:pStyle w:val="UnderlinedSection"/>
        <w:keepNext/>
      </w:pPr>
      <w:r w:rsidRPr="00714B20">
        <w:t>Actors</w:t>
      </w:r>
    </w:p>
    <w:p w14:paraId="1D6642A2" w14:textId="77777777" w:rsidR="00252B34" w:rsidRPr="00714B20" w:rsidRDefault="00252B34" w:rsidP="005C315A">
      <w:pPr>
        <w:pStyle w:val="ListParagraph"/>
        <w:numPr>
          <w:ilvl w:val="0"/>
          <w:numId w:val="92"/>
        </w:numPr>
        <w:spacing w:after="120"/>
        <w:contextualSpacing/>
        <w:jc w:val="both"/>
        <w:rPr>
          <w:rFonts w:ascii="Times New Roman" w:hAnsi="Times New Roman"/>
          <w:sz w:val="24"/>
        </w:rPr>
      </w:pPr>
      <w:r w:rsidRPr="00714B20">
        <w:rPr>
          <w:rFonts w:ascii="Times New Roman" w:hAnsi="Times New Roman"/>
          <w:sz w:val="24"/>
        </w:rPr>
        <w:t>User (e.g. Pharmacist)</w:t>
      </w:r>
    </w:p>
    <w:p w14:paraId="7717063B" w14:textId="77777777" w:rsidR="00252B34" w:rsidRPr="00714B20" w:rsidRDefault="00252B34" w:rsidP="005C315A">
      <w:pPr>
        <w:pStyle w:val="ListParagraph"/>
        <w:numPr>
          <w:ilvl w:val="0"/>
          <w:numId w:val="92"/>
        </w:numPr>
        <w:spacing w:before="120" w:after="120"/>
        <w:contextualSpacing/>
        <w:jc w:val="both"/>
        <w:rPr>
          <w:rFonts w:ascii="Times New Roman" w:hAnsi="Times New Roman"/>
          <w:sz w:val="24"/>
        </w:rPr>
      </w:pPr>
      <w:r w:rsidRPr="00714B20">
        <w:rPr>
          <w:rFonts w:ascii="Times New Roman" w:hAnsi="Times New Roman"/>
          <w:sz w:val="24"/>
        </w:rPr>
        <w:t>Dispensing VistA Instance</w:t>
      </w:r>
    </w:p>
    <w:p w14:paraId="49570D47" w14:textId="77777777" w:rsidR="00252B34" w:rsidRPr="00714B20" w:rsidRDefault="00252B34" w:rsidP="005C315A">
      <w:pPr>
        <w:pStyle w:val="ListParagraph"/>
        <w:numPr>
          <w:ilvl w:val="0"/>
          <w:numId w:val="92"/>
        </w:numPr>
        <w:spacing w:before="120" w:after="120"/>
        <w:contextualSpacing/>
        <w:jc w:val="both"/>
        <w:rPr>
          <w:rFonts w:ascii="Times New Roman" w:hAnsi="Times New Roman"/>
          <w:sz w:val="24"/>
        </w:rPr>
      </w:pPr>
      <w:r w:rsidRPr="00714B20">
        <w:rPr>
          <w:rFonts w:ascii="Times New Roman" w:hAnsi="Times New Roman"/>
          <w:sz w:val="24"/>
        </w:rPr>
        <w:t>HDR/CDS Repository</w:t>
      </w:r>
    </w:p>
    <w:p w14:paraId="2BA542C6" w14:textId="77777777" w:rsidR="00252B34" w:rsidRPr="00714B20" w:rsidRDefault="00252B34" w:rsidP="005C315A">
      <w:pPr>
        <w:pStyle w:val="ListParagraph"/>
        <w:numPr>
          <w:ilvl w:val="0"/>
          <w:numId w:val="92"/>
        </w:numPr>
        <w:spacing w:before="120" w:after="120"/>
        <w:contextualSpacing/>
        <w:jc w:val="both"/>
        <w:rPr>
          <w:rFonts w:ascii="Times New Roman" w:hAnsi="Times New Roman"/>
          <w:sz w:val="24"/>
        </w:rPr>
      </w:pPr>
      <w:r w:rsidRPr="00714B20">
        <w:rPr>
          <w:rFonts w:ascii="Times New Roman" w:hAnsi="Times New Roman"/>
          <w:sz w:val="24"/>
        </w:rPr>
        <w:t>eMI ESB (proxy to host VistAs)</w:t>
      </w:r>
    </w:p>
    <w:p w14:paraId="7DFF6192" w14:textId="77777777" w:rsidR="00252B34" w:rsidRPr="00714B20" w:rsidRDefault="00252B34" w:rsidP="00252B34">
      <w:pPr>
        <w:pStyle w:val="UnderlinedSection"/>
        <w:keepNext/>
      </w:pPr>
      <w:r w:rsidRPr="00714B20">
        <w:t>Pre-Conditions</w:t>
      </w:r>
    </w:p>
    <w:p w14:paraId="494F0E5B" w14:textId="77777777" w:rsidR="00252B34" w:rsidRPr="00714B20" w:rsidRDefault="00252B34" w:rsidP="005C315A">
      <w:pPr>
        <w:pStyle w:val="ListParagraph"/>
        <w:numPr>
          <w:ilvl w:val="0"/>
          <w:numId w:val="92"/>
        </w:numPr>
        <w:spacing w:after="120"/>
        <w:contextualSpacing/>
        <w:jc w:val="both"/>
        <w:rPr>
          <w:rFonts w:ascii="Times New Roman" w:hAnsi="Times New Roman"/>
          <w:sz w:val="24"/>
        </w:rPr>
      </w:pPr>
      <w:r w:rsidRPr="00714B20">
        <w:rPr>
          <w:rFonts w:ascii="Times New Roman" w:hAnsi="Times New Roman"/>
          <w:sz w:val="24"/>
        </w:rPr>
        <w:t>Patient must have an Integration Control Number (ICN)</w:t>
      </w:r>
    </w:p>
    <w:p w14:paraId="78E69DAF" w14:textId="77777777" w:rsidR="00252B34" w:rsidRPr="00714B20" w:rsidRDefault="00252B34" w:rsidP="005C315A">
      <w:pPr>
        <w:pStyle w:val="ListParagraph"/>
        <w:numPr>
          <w:ilvl w:val="0"/>
          <w:numId w:val="92"/>
        </w:numPr>
        <w:spacing w:after="120"/>
        <w:contextualSpacing/>
        <w:jc w:val="both"/>
        <w:rPr>
          <w:rFonts w:ascii="Times New Roman" w:hAnsi="Times New Roman"/>
          <w:sz w:val="24"/>
        </w:rPr>
      </w:pPr>
      <w:r w:rsidRPr="00714B20">
        <w:rPr>
          <w:rFonts w:ascii="Times New Roman" w:hAnsi="Times New Roman"/>
          <w:sz w:val="24"/>
        </w:rPr>
        <w:t>Patient must have information populated in the system</w:t>
      </w:r>
    </w:p>
    <w:p w14:paraId="423C409B" w14:textId="77777777" w:rsidR="00252B34" w:rsidRPr="00714B20" w:rsidRDefault="00252B34" w:rsidP="005C315A">
      <w:pPr>
        <w:pStyle w:val="ListParagraph"/>
        <w:numPr>
          <w:ilvl w:val="0"/>
          <w:numId w:val="92"/>
        </w:numPr>
        <w:spacing w:after="120"/>
        <w:contextualSpacing/>
        <w:jc w:val="both"/>
        <w:rPr>
          <w:rFonts w:ascii="Times New Roman" w:hAnsi="Times New Roman"/>
          <w:sz w:val="24"/>
        </w:rPr>
      </w:pPr>
      <w:r w:rsidRPr="00714B20">
        <w:rPr>
          <w:rFonts w:ascii="Times New Roman" w:hAnsi="Times New Roman"/>
          <w:sz w:val="24"/>
        </w:rPr>
        <w:t>User must have accessed the ‘RX (PRESCRIPTIONS) [PSO RX]’ menu within VistA and hold the appropriate security keys for their user role, such as PSORPH to identify the user as a Pharmacist. (No separate Security Key required.).</w:t>
      </w:r>
    </w:p>
    <w:p w14:paraId="1C8741DE" w14:textId="77777777" w:rsidR="00252B34" w:rsidRPr="00714B20" w:rsidRDefault="00252B34" w:rsidP="00252B34">
      <w:pPr>
        <w:pStyle w:val="UnderlinedSection"/>
        <w:keepNext/>
      </w:pPr>
      <w:r w:rsidRPr="00714B20">
        <w:t>Flow of Events</w:t>
      </w:r>
    </w:p>
    <w:p w14:paraId="0BF6A709" w14:textId="77777777" w:rsidR="00252B34" w:rsidRPr="00714B20" w:rsidRDefault="00252B34" w:rsidP="005C315A">
      <w:pPr>
        <w:pStyle w:val="ListParagraph"/>
        <w:numPr>
          <w:ilvl w:val="0"/>
          <w:numId w:val="93"/>
        </w:numPr>
        <w:spacing w:after="120"/>
        <w:rPr>
          <w:rFonts w:ascii="Times New Roman" w:hAnsi="Times New Roman"/>
          <w:sz w:val="24"/>
        </w:rPr>
      </w:pPr>
      <w:r w:rsidRPr="00714B20">
        <w:rPr>
          <w:rFonts w:ascii="Times New Roman" w:hAnsi="Times New Roman"/>
          <w:sz w:val="24"/>
        </w:rPr>
        <w:t>User enters the Medication Profile view.</w:t>
      </w:r>
    </w:p>
    <w:p w14:paraId="1072BF64" w14:textId="77777777" w:rsidR="00252B34" w:rsidRPr="00714B20" w:rsidRDefault="00252B34" w:rsidP="005C315A">
      <w:pPr>
        <w:pStyle w:val="ListParagraph"/>
        <w:numPr>
          <w:ilvl w:val="0"/>
          <w:numId w:val="93"/>
        </w:numPr>
        <w:spacing w:after="120"/>
        <w:rPr>
          <w:rFonts w:ascii="Times New Roman" w:hAnsi="Times New Roman"/>
          <w:sz w:val="24"/>
        </w:rPr>
      </w:pPr>
      <w:r w:rsidRPr="00714B20">
        <w:rPr>
          <w:rFonts w:ascii="Times New Roman" w:hAnsi="Times New Roman"/>
          <w:sz w:val="24"/>
        </w:rPr>
        <w:t>The dispensing VistA instance will retrieve the prescriptions from HDR/CDS Repository.</w:t>
      </w:r>
    </w:p>
    <w:p w14:paraId="1D251EDF" w14:textId="77777777" w:rsidR="00252B34" w:rsidRPr="00714B20" w:rsidRDefault="00252B34" w:rsidP="005C315A">
      <w:pPr>
        <w:pStyle w:val="ListParagraph"/>
        <w:numPr>
          <w:ilvl w:val="0"/>
          <w:numId w:val="93"/>
        </w:numPr>
        <w:spacing w:after="120"/>
        <w:ind w:left="720" w:hanging="360"/>
        <w:rPr>
          <w:rFonts w:ascii="Times New Roman" w:hAnsi="Times New Roman"/>
          <w:sz w:val="24"/>
        </w:rPr>
      </w:pPr>
      <w:r w:rsidRPr="00714B20">
        <w:rPr>
          <w:rFonts w:ascii="Times New Roman" w:hAnsi="Times New Roman"/>
          <w:sz w:val="24"/>
        </w:rPr>
        <w:t>The dispensing VistA instance will send a request via the eMI ESB to the HDR/CDS Repository with the patient identifiers to retrieve the prescriptions with a status of ‘</w:t>
      </w:r>
      <w:r w:rsidRPr="00714B20">
        <w:rPr>
          <w:rFonts w:ascii="Times New Roman" w:hAnsi="Times New Roman"/>
          <w:b/>
          <w:sz w:val="24"/>
        </w:rPr>
        <w:t>Suspended’</w:t>
      </w:r>
      <w:r w:rsidRPr="00714B20">
        <w:rPr>
          <w:rFonts w:ascii="Times New Roman" w:hAnsi="Times New Roman"/>
          <w:sz w:val="24"/>
        </w:rPr>
        <w:t>, ‘</w:t>
      </w:r>
      <w:r w:rsidRPr="00714B20">
        <w:rPr>
          <w:rFonts w:ascii="Times New Roman" w:hAnsi="Times New Roman"/>
          <w:b/>
          <w:sz w:val="24"/>
        </w:rPr>
        <w:t>Active’</w:t>
      </w:r>
      <w:r w:rsidRPr="00714B20">
        <w:rPr>
          <w:rFonts w:ascii="Times New Roman" w:hAnsi="Times New Roman"/>
          <w:sz w:val="24"/>
        </w:rPr>
        <w:t>, ‘</w:t>
      </w:r>
      <w:r w:rsidRPr="00714B20">
        <w:rPr>
          <w:rFonts w:ascii="Times New Roman" w:hAnsi="Times New Roman"/>
          <w:b/>
          <w:sz w:val="24"/>
        </w:rPr>
        <w:t xml:space="preserve">Hold’, </w:t>
      </w:r>
      <w:r w:rsidRPr="00714B20">
        <w:rPr>
          <w:rFonts w:ascii="Times New Roman" w:hAnsi="Times New Roman"/>
          <w:bCs/>
          <w:iCs/>
          <w:sz w:val="24"/>
        </w:rPr>
        <w:t>“</w:t>
      </w:r>
      <w:r w:rsidRPr="00714B20">
        <w:rPr>
          <w:rFonts w:ascii="Times New Roman" w:hAnsi="Times New Roman"/>
          <w:b/>
          <w:bCs/>
          <w:iCs/>
          <w:sz w:val="24"/>
        </w:rPr>
        <w:t>Discontinued</w:t>
      </w:r>
      <w:r w:rsidRPr="00714B20">
        <w:rPr>
          <w:rFonts w:ascii="Times New Roman" w:hAnsi="Times New Roman"/>
          <w:bCs/>
          <w:iCs/>
          <w:sz w:val="24"/>
        </w:rPr>
        <w:t xml:space="preserve"> (within the past 120 days)” or “</w:t>
      </w:r>
      <w:r w:rsidRPr="00714B20">
        <w:rPr>
          <w:rFonts w:ascii="Times New Roman" w:hAnsi="Times New Roman"/>
          <w:b/>
          <w:bCs/>
          <w:iCs/>
          <w:sz w:val="24"/>
        </w:rPr>
        <w:t xml:space="preserve">Expired </w:t>
      </w:r>
      <w:r w:rsidRPr="00714B20">
        <w:rPr>
          <w:rFonts w:ascii="Times New Roman" w:hAnsi="Times New Roman"/>
          <w:bCs/>
          <w:iCs/>
          <w:sz w:val="24"/>
        </w:rPr>
        <w:t>(within the past 120 days)”</w:t>
      </w:r>
      <w:r w:rsidRPr="00714B20">
        <w:rPr>
          <w:rFonts w:ascii="Times New Roman" w:hAnsi="Times New Roman"/>
          <w:sz w:val="24"/>
        </w:rPr>
        <w:t xml:space="preserve"> from all previous treatment facilities </w:t>
      </w:r>
      <w:r w:rsidRPr="00714B20">
        <w:rPr>
          <w:rFonts w:ascii="Times New Roman" w:hAnsi="Times New Roman"/>
          <w:b/>
          <w:i/>
          <w:sz w:val="24"/>
        </w:rPr>
        <w:t>excluding</w:t>
      </w:r>
      <w:r w:rsidRPr="00714B20">
        <w:rPr>
          <w:rFonts w:ascii="Times New Roman" w:hAnsi="Times New Roman"/>
          <w:sz w:val="24"/>
        </w:rPr>
        <w:t xml:space="preserve"> local facility.</w:t>
      </w:r>
    </w:p>
    <w:p w14:paraId="341E05B0" w14:textId="77777777" w:rsidR="00252B34" w:rsidRPr="00714B20" w:rsidRDefault="00252B34" w:rsidP="005C315A">
      <w:pPr>
        <w:pStyle w:val="ListParagraph"/>
        <w:numPr>
          <w:ilvl w:val="0"/>
          <w:numId w:val="93"/>
        </w:numPr>
        <w:spacing w:after="120"/>
        <w:ind w:left="720" w:hanging="360"/>
        <w:rPr>
          <w:rFonts w:ascii="Times New Roman" w:hAnsi="Times New Roman"/>
          <w:sz w:val="24"/>
        </w:rPr>
      </w:pPr>
      <w:r w:rsidRPr="00714B20">
        <w:rPr>
          <w:rFonts w:ascii="Times New Roman" w:hAnsi="Times New Roman"/>
          <w:sz w:val="24"/>
        </w:rPr>
        <w:t>The eMI ESB will exclude the Clinical Data Health Care Repository/Department of Defense (CHDR/DoD) prescriptions that are available in the HDR/CDS Repository for active dual patients.</w:t>
      </w:r>
    </w:p>
    <w:p w14:paraId="195FFA46" w14:textId="77777777" w:rsidR="00252B34" w:rsidRPr="00714B20" w:rsidRDefault="00252B34" w:rsidP="00252B34">
      <w:pPr>
        <w:pStyle w:val="UnderlinedSection"/>
        <w:keepNext/>
      </w:pPr>
      <w:r w:rsidRPr="00714B20">
        <w:t>Exceptions</w:t>
      </w:r>
    </w:p>
    <w:p w14:paraId="1210FD5D" w14:textId="77777777" w:rsidR="00252B34" w:rsidRPr="00714B20" w:rsidRDefault="00252B34" w:rsidP="005C315A">
      <w:pPr>
        <w:pStyle w:val="ListParagraph"/>
        <w:numPr>
          <w:ilvl w:val="0"/>
          <w:numId w:val="94"/>
        </w:numPr>
        <w:spacing w:after="120"/>
        <w:contextualSpacing/>
        <w:rPr>
          <w:rFonts w:ascii="Times New Roman" w:hAnsi="Times New Roman"/>
          <w:sz w:val="24"/>
        </w:rPr>
      </w:pPr>
      <w:r w:rsidRPr="00714B20">
        <w:rPr>
          <w:rFonts w:ascii="Times New Roman" w:hAnsi="Times New Roman"/>
          <w:sz w:val="24"/>
        </w:rPr>
        <w:t>2a. Patient Not Found</w:t>
      </w:r>
    </w:p>
    <w:p w14:paraId="30D49986" w14:textId="77777777" w:rsidR="00252B34" w:rsidRPr="00714B20" w:rsidRDefault="00252B34" w:rsidP="005C315A">
      <w:pPr>
        <w:pStyle w:val="ListParagraph"/>
        <w:numPr>
          <w:ilvl w:val="0"/>
          <w:numId w:val="94"/>
        </w:numPr>
        <w:spacing w:after="120"/>
        <w:contextualSpacing/>
        <w:rPr>
          <w:rFonts w:ascii="Times New Roman" w:hAnsi="Times New Roman"/>
          <w:sz w:val="24"/>
        </w:rPr>
      </w:pPr>
      <w:r w:rsidRPr="00714B20">
        <w:rPr>
          <w:rFonts w:ascii="Times New Roman" w:hAnsi="Times New Roman"/>
          <w:sz w:val="24"/>
        </w:rPr>
        <w:t>2b. Patient Found, No Prescription Records</w:t>
      </w:r>
    </w:p>
    <w:p w14:paraId="6712811E" w14:textId="77777777" w:rsidR="00252B34" w:rsidRPr="00714B20" w:rsidRDefault="00252B34" w:rsidP="005C315A">
      <w:pPr>
        <w:pStyle w:val="ListParagraph"/>
        <w:numPr>
          <w:ilvl w:val="0"/>
          <w:numId w:val="94"/>
        </w:numPr>
        <w:spacing w:after="120"/>
        <w:contextualSpacing/>
        <w:rPr>
          <w:rFonts w:ascii="Times New Roman" w:hAnsi="Times New Roman"/>
          <w:sz w:val="24"/>
        </w:rPr>
      </w:pPr>
      <w:r w:rsidRPr="00714B20">
        <w:rPr>
          <w:rFonts w:ascii="Times New Roman" w:hAnsi="Times New Roman"/>
          <w:sz w:val="24"/>
        </w:rPr>
        <w:t>2c. eMI ESB is not accessible.</w:t>
      </w:r>
    </w:p>
    <w:p w14:paraId="4BF05B20" w14:textId="77777777" w:rsidR="00252B34" w:rsidRPr="00714B20" w:rsidRDefault="00252B34" w:rsidP="005C315A">
      <w:pPr>
        <w:pStyle w:val="ListParagraph"/>
        <w:numPr>
          <w:ilvl w:val="0"/>
          <w:numId w:val="94"/>
        </w:numPr>
        <w:spacing w:after="120"/>
        <w:contextualSpacing/>
        <w:rPr>
          <w:rFonts w:ascii="Times New Roman" w:hAnsi="Times New Roman"/>
          <w:sz w:val="24"/>
        </w:rPr>
      </w:pPr>
      <w:r w:rsidRPr="00714B20">
        <w:rPr>
          <w:rFonts w:ascii="Times New Roman" w:hAnsi="Times New Roman"/>
          <w:sz w:val="24"/>
        </w:rPr>
        <w:t>2d. HDR/CDS Repository is not accessible.</w:t>
      </w:r>
    </w:p>
    <w:p w14:paraId="5EE4C4CC" w14:textId="77777777" w:rsidR="00252B34" w:rsidRPr="00714B20" w:rsidRDefault="00252B34" w:rsidP="005C315A">
      <w:pPr>
        <w:pStyle w:val="ListParagraph"/>
        <w:numPr>
          <w:ilvl w:val="0"/>
          <w:numId w:val="94"/>
        </w:numPr>
        <w:spacing w:after="120"/>
        <w:contextualSpacing/>
        <w:rPr>
          <w:rFonts w:ascii="Times New Roman" w:hAnsi="Times New Roman"/>
          <w:sz w:val="24"/>
        </w:rPr>
      </w:pPr>
      <w:r w:rsidRPr="00714B20">
        <w:rPr>
          <w:rFonts w:ascii="Times New Roman" w:hAnsi="Times New Roman"/>
          <w:sz w:val="24"/>
        </w:rPr>
        <w:t>2e. Multiple Patients Found</w:t>
      </w:r>
    </w:p>
    <w:p w14:paraId="095EAEB7" w14:textId="77777777" w:rsidR="00252B34" w:rsidRPr="00714B20" w:rsidRDefault="00252B34" w:rsidP="005C315A">
      <w:pPr>
        <w:pStyle w:val="ListParagraph"/>
        <w:numPr>
          <w:ilvl w:val="0"/>
          <w:numId w:val="94"/>
        </w:numPr>
        <w:spacing w:after="120"/>
        <w:contextualSpacing/>
        <w:rPr>
          <w:rFonts w:ascii="Times New Roman" w:hAnsi="Times New Roman"/>
          <w:sz w:val="24"/>
        </w:rPr>
      </w:pPr>
      <w:r w:rsidRPr="00714B20">
        <w:rPr>
          <w:rFonts w:ascii="Times New Roman" w:hAnsi="Times New Roman"/>
          <w:sz w:val="24"/>
        </w:rPr>
        <w:t>3a. Patient Found, No Prescription Records Matching Filter</w:t>
      </w:r>
    </w:p>
    <w:p w14:paraId="7EB30620" w14:textId="77777777" w:rsidR="00252B34" w:rsidRPr="00714B20" w:rsidRDefault="00252B34" w:rsidP="00252B34">
      <w:pPr>
        <w:pStyle w:val="UnderlinedSection"/>
        <w:keepNext/>
      </w:pPr>
      <w:r w:rsidRPr="00714B20">
        <w:t>System Message</w:t>
      </w:r>
    </w:p>
    <w:p w14:paraId="34FEEB4B" w14:textId="77777777" w:rsidR="00252B34" w:rsidRPr="00714B20" w:rsidRDefault="00252B34" w:rsidP="005C315A">
      <w:pPr>
        <w:pStyle w:val="ListParagraph"/>
        <w:numPr>
          <w:ilvl w:val="0"/>
          <w:numId w:val="94"/>
        </w:numPr>
        <w:spacing w:after="120"/>
        <w:contextualSpacing/>
        <w:rPr>
          <w:rFonts w:ascii="Times New Roman" w:hAnsi="Times New Roman"/>
          <w:sz w:val="24"/>
        </w:rPr>
      </w:pPr>
      <w:r w:rsidRPr="00714B20">
        <w:rPr>
          <w:rFonts w:ascii="Times New Roman" w:hAnsi="Times New Roman"/>
          <w:sz w:val="24"/>
        </w:rPr>
        <w:t>1a. Please wait. Checking for prescriptions at other VA Pharmacy locations. This may take a moment…</w:t>
      </w:r>
    </w:p>
    <w:p w14:paraId="329564DA" w14:textId="77777777" w:rsidR="00252B34" w:rsidRPr="00714B20" w:rsidRDefault="00252B34" w:rsidP="005C315A">
      <w:pPr>
        <w:pStyle w:val="ListParagraph"/>
        <w:numPr>
          <w:ilvl w:val="0"/>
          <w:numId w:val="94"/>
        </w:numPr>
        <w:spacing w:after="120"/>
        <w:contextualSpacing/>
        <w:rPr>
          <w:rFonts w:ascii="Times New Roman" w:hAnsi="Times New Roman"/>
          <w:sz w:val="24"/>
        </w:rPr>
      </w:pPr>
      <w:r w:rsidRPr="00714B20">
        <w:rPr>
          <w:rFonts w:ascii="Times New Roman" w:hAnsi="Times New Roman"/>
          <w:sz w:val="24"/>
        </w:rPr>
        <w:t>1b. Eligibility: RX PATIENT STATUS: OPT NSC</w:t>
      </w:r>
    </w:p>
    <w:p w14:paraId="284AD969" w14:textId="77777777" w:rsidR="00252B34" w:rsidRPr="00714B20" w:rsidRDefault="00252B34" w:rsidP="005C315A">
      <w:pPr>
        <w:pStyle w:val="ListParagraph"/>
        <w:numPr>
          <w:ilvl w:val="0"/>
          <w:numId w:val="94"/>
        </w:numPr>
        <w:spacing w:after="120"/>
        <w:contextualSpacing/>
        <w:rPr>
          <w:rFonts w:ascii="Times New Roman" w:hAnsi="Times New Roman"/>
          <w:sz w:val="24"/>
        </w:rPr>
      </w:pPr>
      <w:r w:rsidRPr="00714B20">
        <w:rPr>
          <w:rFonts w:ascii="Times New Roman" w:hAnsi="Times New Roman"/>
          <w:sz w:val="24"/>
        </w:rPr>
        <w:t>2a. Patient Identifier Not Found</w:t>
      </w:r>
    </w:p>
    <w:p w14:paraId="5A835F4B" w14:textId="77777777" w:rsidR="00252B34" w:rsidRPr="00714B20" w:rsidRDefault="00252B34" w:rsidP="005C315A">
      <w:pPr>
        <w:pStyle w:val="ListParagraph"/>
        <w:numPr>
          <w:ilvl w:val="0"/>
          <w:numId w:val="94"/>
        </w:numPr>
        <w:spacing w:after="120"/>
        <w:contextualSpacing/>
        <w:rPr>
          <w:rFonts w:ascii="Times New Roman" w:hAnsi="Times New Roman"/>
          <w:sz w:val="24"/>
        </w:rPr>
      </w:pPr>
      <w:r w:rsidRPr="00714B20">
        <w:rPr>
          <w:rFonts w:ascii="Times New Roman" w:hAnsi="Times New Roman"/>
          <w:sz w:val="24"/>
        </w:rPr>
        <w:t>2b. Patient Found with no Prescription Records</w:t>
      </w:r>
    </w:p>
    <w:p w14:paraId="7CEBAB64" w14:textId="77777777" w:rsidR="00252B34" w:rsidRPr="00714B20" w:rsidRDefault="00252B34" w:rsidP="005C315A">
      <w:pPr>
        <w:pStyle w:val="ListParagraph"/>
        <w:numPr>
          <w:ilvl w:val="0"/>
          <w:numId w:val="94"/>
        </w:numPr>
        <w:spacing w:after="120"/>
        <w:contextualSpacing/>
        <w:rPr>
          <w:rFonts w:ascii="Times New Roman" w:hAnsi="Times New Roman"/>
          <w:sz w:val="24"/>
        </w:rPr>
      </w:pPr>
      <w:r w:rsidRPr="00714B20">
        <w:rPr>
          <w:rFonts w:ascii="Times New Roman" w:hAnsi="Times New Roman"/>
          <w:sz w:val="24"/>
        </w:rPr>
        <w:t>2c. The system is down or not responding. Press RETURN to continue.</w:t>
      </w:r>
    </w:p>
    <w:p w14:paraId="781B11C9" w14:textId="77777777" w:rsidR="00252B34" w:rsidRPr="00714B20" w:rsidRDefault="00252B34" w:rsidP="005C315A">
      <w:pPr>
        <w:pStyle w:val="ListParagraph"/>
        <w:numPr>
          <w:ilvl w:val="0"/>
          <w:numId w:val="94"/>
        </w:numPr>
        <w:spacing w:after="120"/>
        <w:contextualSpacing/>
        <w:rPr>
          <w:rFonts w:ascii="Times New Roman" w:hAnsi="Times New Roman"/>
          <w:sz w:val="24"/>
        </w:rPr>
      </w:pPr>
      <w:r w:rsidRPr="00714B20">
        <w:rPr>
          <w:rFonts w:ascii="Times New Roman" w:hAnsi="Times New Roman"/>
          <w:sz w:val="24"/>
        </w:rPr>
        <w:t>2d. The RX Database is not Responding to the Request</w:t>
      </w:r>
    </w:p>
    <w:p w14:paraId="418652F7" w14:textId="77777777" w:rsidR="00252B34" w:rsidRPr="00714B20" w:rsidRDefault="00252B34" w:rsidP="005C315A">
      <w:pPr>
        <w:pStyle w:val="ListParagraph"/>
        <w:numPr>
          <w:ilvl w:val="0"/>
          <w:numId w:val="94"/>
        </w:numPr>
        <w:spacing w:after="120"/>
        <w:contextualSpacing/>
        <w:rPr>
          <w:rFonts w:ascii="Times New Roman" w:hAnsi="Times New Roman"/>
          <w:sz w:val="24"/>
        </w:rPr>
      </w:pPr>
      <w:r w:rsidRPr="00714B20">
        <w:rPr>
          <w:rFonts w:ascii="Times New Roman" w:hAnsi="Times New Roman"/>
          <w:sz w:val="24"/>
        </w:rPr>
        <w:t>2d. The RX Database responded with an error</w:t>
      </w:r>
    </w:p>
    <w:p w14:paraId="5929ACD0" w14:textId="77777777" w:rsidR="00252B34" w:rsidRPr="00714B20" w:rsidRDefault="00252B34" w:rsidP="005C315A">
      <w:pPr>
        <w:pStyle w:val="ListParagraph"/>
        <w:numPr>
          <w:ilvl w:val="0"/>
          <w:numId w:val="94"/>
        </w:numPr>
        <w:spacing w:after="120"/>
        <w:contextualSpacing/>
        <w:rPr>
          <w:rFonts w:ascii="Times New Roman" w:hAnsi="Times New Roman"/>
          <w:noProof/>
          <w:sz w:val="24"/>
        </w:rPr>
      </w:pPr>
      <w:r w:rsidRPr="00714B20">
        <w:rPr>
          <w:rFonts w:ascii="Times New Roman" w:hAnsi="Times New Roman"/>
          <w:sz w:val="24"/>
        </w:rPr>
        <w:t>2e. Multiple Patient Matches Found – Correct MVI (note: MVI is the Master Veteran Index. Please know the acronym is not spelled out in the error message.)</w:t>
      </w:r>
    </w:p>
    <w:p w14:paraId="2ED794A9" w14:textId="77777777" w:rsidR="00252B34" w:rsidRPr="00714B20" w:rsidRDefault="00252B34" w:rsidP="005C315A">
      <w:pPr>
        <w:pStyle w:val="ListParagraph"/>
        <w:numPr>
          <w:ilvl w:val="0"/>
          <w:numId w:val="94"/>
        </w:numPr>
        <w:spacing w:after="120"/>
        <w:contextualSpacing/>
        <w:rPr>
          <w:rFonts w:ascii="Times New Roman" w:hAnsi="Times New Roman"/>
        </w:rPr>
      </w:pPr>
      <w:r w:rsidRPr="00714B20">
        <w:rPr>
          <w:rFonts w:ascii="Times New Roman" w:hAnsi="Times New Roman"/>
          <w:sz w:val="24"/>
        </w:rPr>
        <w:t>3a. Patient Found with no Prescription Records Matching Search Criteria</w:t>
      </w:r>
    </w:p>
    <w:p w14:paraId="7B1B7FA4" w14:textId="428884CE" w:rsidR="00252B34" w:rsidRPr="00714B20" w:rsidRDefault="005129AE" w:rsidP="005129AE">
      <w:pPr>
        <w:pStyle w:val="Heading2"/>
        <w:rPr>
          <w:rFonts w:eastAsia="MS Mincho"/>
        </w:rPr>
      </w:pPr>
      <w:bookmarkStart w:id="1807" w:name="_Toc456254086"/>
      <w:bookmarkStart w:id="1808" w:name="_Toc473818572"/>
      <w:bookmarkStart w:id="1809" w:name="_Toc90625535"/>
      <w:r w:rsidRPr="00714B20">
        <w:t>Use Case: Dispense Order from another VA Pharmacy Location</w:t>
      </w:r>
      <w:bookmarkEnd w:id="1807"/>
      <w:bookmarkEnd w:id="1808"/>
      <w:bookmarkEnd w:id="1809"/>
    </w:p>
    <w:p w14:paraId="68FCBEB8" w14:textId="77777777" w:rsidR="005129AE" w:rsidRPr="00714B20" w:rsidRDefault="005129AE" w:rsidP="000F7EF3">
      <w:pPr>
        <w:pStyle w:val="BodyText"/>
        <w:rPr>
          <w:lang w:val="en-US"/>
        </w:rPr>
      </w:pPr>
      <w:r w:rsidRPr="00714B20">
        <w:rPr>
          <w:lang w:val="en-US"/>
        </w:rPr>
        <w:t>When a Pharmacist selects a prescription from the Medication Profile screen on a dispensing VistA instance (to refill a prescription for a Veteran visiting this location), an HL7 ‘Pharmacy Treatment Dispense’ message transmits via eMI. eMI will receive the request, determine the destination facility, and forward the message to the host VistA instance. The host VistA instance will process the message, decrement the number of refills remaining, update the last fill date, and if a partial request, update the partial information. The host VistA will create an HL7 message (Prescription Refill/Partial Services Response) which contains the prescription label information. eMI will route the HL7 message back to the dispensing VistA instance, displaying the completion of the transaction to the Pharmacist on the screen. The Medication Profile view refreshes by executing the View Order Use Case again. The refilling or partial filling of a prescription order is referred to as the OneVA Pharmacy Dispense Order from another VA Pharmacy Location Use Case.</w:t>
      </w:r>
    </w:p>
    <w:p w14:paraId="47947030" w14:textId="77777777" w:rsidR="005129AE" w:rsidRPr="00714B20" w:rsidRDefault="005129AE" w:rsidP="000F7EF3">
      <w:pPr>
        <w:pStyle w:val="BodyText"/>
        <w:rPr>
          <w:lang w:val="en-US"/>
        </w:rPr>
      </w:pPr>
      <w:r w:rsidRPr="00714B20">
        <w:rPr>
          <w:lang w:val="en-US"/>
        </w:rPr>
        <w:t>The ‘Dispense another VA Pharmacy Order’ Use Case describes the process for users to dispense an order that originated from another VA Pharmacy location. Once the user executes the View Order Use Case, the user can select an active prescription from the Medication Profile view that originated in another VA Pharmacy VistA instance to dispense. After selecting the prescription and executing the fill order request, the system will send a message to the originating host VistA instance. This request will decrement the prescription count, but will not affect the inventory of the host facility. When the decrement is successful, communication is made back to the dispensing VistA instance to complete the process and to print a prescription label.</w:t>
      </w:r>
    </w:p>
    <w:p w14:paraId="43157D4C" w14:textId="77777777" w:rsidR="00883E32" w:rsidRPr="00714B20" w:rsidRDefault="00883E32" w:rsidP="00883E32">
      <w:pPr>
        <w:pStyle w:val="UnderlinedSection"/>
        <w:keepNext/>
        <w:spacing w:after="120"/>
        <w:rPr>
          <w:rFonts w:cs="Times New Roman"/>
        </w:rPr>
      </w:pPr>
      <w:r w:rsidRPr="00714B20">
        <w:rPr>
          <w:rFonts w:cs="Times New Roman"/>
        </w:rPr>
        <w:t>Actors</w:t>
      </w:r>
    </w:p>
    <w:p w14:paraId="2A74979D" w14:textId="77777777" w:rsidR="00883E32" w:rsidRPr="00714B20" w:rsidRDefault="00883E32" w:rsidP="005C315A">
      <w:pPr>
        <w:pStyle w:val="ListParagraph"/>
        <w:numPr>
          <w:ilvl w:val="0"/>
          <w:numId w:val="95"/>
        </w:numPr>
        <w:spacing w:after="120"/>
        <w:contextualSpacing/>
        <w:rPr>
          <w:rFonts w:ascii="Times New Roman" w:hAnsi="Times New Roman"/>
          <w:sz w:val="24"/>
        </w:rPr>
      </w:pPr>
      <w:r w:rsidRPr="00714B20">
        <w:rPr>
          <w:rFonts w:ascii="Times New Roman" w:hAnsi="Times New Roman"/>
          <w:sz w:val="24"/>
        </w:rPr>
        <w:t>User (e.g. Pharmacist)</w:t>
      </w:r>
    </w:p>
    <w:p w14:paraId="55E9350E" w14:textId="77777777" w:rsidR="00883E32" w:rsidRPr="00714B20" w:rsidRDefault="00883E32" w:rsidP="005C315A">
      <w:pPr>
        <w:pStyle w:val="ListParagraph"/>
        <w:numPr>
          <w:ilvl w:val="0"/>
          <w:numId w:val="95"/>
        </w:numPr>
        <w:spacing w:after="120"/>
        <w:contextualSpacing/>
        <w:rPr>
          <w:rFonts w:ascii="Times New Roman" w:hAnsi="Times New Roman"/>
          <w:sz w:val="24"/>
        </w:rPr>
      </w:pPr>
      <w:r w:rsidRPr="00714B20">
        <w:rPr>
          <w:rFonts w:ascii="Times New Roman" w:hAnsi="Times New Roman"/>
          <w:sz w:val="24"/>
        </w:rPr>
        <w:t>Dispensing VistA Instance</w:t>
      </w:r>
    </w:p>
    <w:p w14:paraId="6EA53DD0" w14:textId="77777777" w:rsidR="00883E32" w:rsidRPr="00714B20" w:rsidRDefault="00883E32" w:rsidP="005C315A">
      <w:pPr>
        <w:pStyle w:val="ListParagraph"/>
        <w:numPr>
          <w:ilvl w:val="0"/>
          <w:numId w:val="95"/>
        </w:numPr>
        <w:spacing w:after="120"/>
        <w:contextualSpacing/>
        <w:rPr>
          <w:rFonts w:ascii="Times New Roman" w:hAnsi="Times New Roman"/>
          <w:sz w:val="24"/>
        </w:rPr>
      </w:pPr>
      <w:r w:rsidRPr="00714B20">
        <w:rPr>
          <w:rFonts w:ascii="Times New Roman" w:hAnsi="Times New Roman"/>
          <w:sz w:val="24"/>
        </w:rPr>
        <w:t>eMI ESB</w:t>
      </w:r>
    </w:p>
    <w:p w14:paraId="54414BB3" w14:textId="77777777" w:rsidR="00883E32" w:rsidRPr="00714B20" w:rsidRDefault="00883E32" w:rsidP="005C315A">
      <w:pPr>
        <w:pStyle w:val="ListParagraph"/>
        <w:numPr>
          <w:ilvl w:val="0"/>
          <w:numId w:val="95"/>
        </w:numPr>
        <w:spacing w:after="120"/>
        <w:contextualSpacing/>
        <w:rPr>
          <w:rFonts w:ascii="Times New Roman" w:hAnsi="Times New Roman"/>
          <w:sz w:val="24"/>
        </w:rPr>
      </w:pPr>
      <w:r w:rsidRPr="00714B20">
        <w:rPr>
          <w:rFonts w:ascii="Times New Roman" w:hAnsi="Times New Roman"/>
          <w:sz w:val="24"/>
        </w:rPr>
        <w:t>Host VistA Instance</w:t>
      </w:r>
    </w:p>
    <w:p w14:paraId="2BAE81BD" w14:textId="77777777" w:rsidR="00883E32" w:rsidRPr="00714B20" w:rsidRDefault="00883E32" w:rsidP="00883E32">
      <w:pPr>
        <w:pStyle w:val="UnderlinedSection"/>
        <w:keepNext/>
        <w:rPr>
          <w:rFonts w:cs="Times New Roman"/>
        </w:rPr>
      </w:pPr>
      <w:r w:rsidRPr="00714B20">
        <w:rPr>
          <w:rFonts w:cs="Times New Roman"/>
        </w:rPr>
        <w:t>Pre-Conditions</w:t>
      </w:r>
    </w:p>
    <w:p w14:paraId="60B3EEAC" w14:textId="77777777" w:rsidR="00883E32" w:rsidRPr="00714B20" w:rsidRDefault="00883E32" w:rsidP="005C315A">
      <w:pPr>
        <w:pStyle w:val="ListParagraph"/>
        <w:numPr>
          <w:ilvl w:val="0"/>
          <w:numId w:val="96"/>
        </w:numPr>
        <w:contextualSpacing/>
        <w:rPr>
          <w:rFonts w:ascii="Times New Roman" w:hAnsi="Times New Roman"/>
          <w:sz w:val="24"/>
        </w:rPr>
      </w:pPr>
      <w:r w:rsidRPr="00714B20">
        <w:rPr>
          <w:rFonts w:ascii="Times New Roman" w:hAnsi="Times New Roman"/>
          <w:sz w:val="24"/>
        </w:rPr>
        <w:t>Patient must have an ICN.</w:t>
      </w:r>
    </w:p>
    <w:p w14:paraId="71D83378" w14:textId="77777777" w:rsidR="00883E32" w:rsidRPr="00714B20" w:rsidRDefault="00883E32" w:rsidP="005C315A">
      <w:pPr>
        <w:pStyle w:val="ListParagraph"/>
        <w:numPr>
          <w:ilvl w:val="0"/>
          <w:numId w:val="96"/>
        </w:numPr>
        <w:contextualSpacing/>
        <w:rPr>
          <w:rFonts w:ascii="Times New Roman" w:hAnsi="Times New Roman"/>
          <w:sz w:val="24"/>
        </w:rPr>
      </w:pPr>
      <w:r w:rsidRPr="00714B20">
        <w:rPr>
          <w:rFonts w:ascii="Times New Roman" w:hAnsi="Times New Roman"/>
          <w:sz w:val="24"/>
        </w:rPr>
        <w:t>Patient must have information populated in the system</w:t>
      </w:r>
    </w:p>
    <w:p w14:paraId="0E3B6D85" w14:textId="77777777" w:rsidR="00883E32" w:rsidRPr="00714B20" w:rsidRDefault="00883E32" w:rsidP="005C315A">
      <w:pPr>
        <w:pStyle w:val="ListParagraph"/>
        <w:numPr>
          <w:ilvl w:val="0"/>
          <w:numId w:val="96"/>
        </w:numPr>
        <w:contextualSpacing/>
        <w:rPr>
          <w:rFonts w:ascii="Times New Roman" w:hAnsi="Times New Roman"/>
          <w:sz w:val="24"/>
        </w:rPr>
      </w:pPr>
      <w:r w:rsidRPr="00714B20">
        <w:rPr>
          <w:rFonts w:ascii="Times New Roman" w:hAnsi="Times New Roman"/>
          <w:sz w:val="24"/>
        </w:rPr>
        <w:t>Dispensing VistA instance has the required amount of prescribed medication inventory on-hand.</w:t>
      </w:r>
    </w:p>
    <w:p w14:paraId="18E54296" w14:textId="6D22D9A5" w:rsidR="00883E32" w:rsidRPr="00DD7242" w:rsidRDefault="00883E32" w:rsidP="005C315A">
      <w:pPr>
        <w:pStyle w:val="ListParagraph"/>
        <w:numPr>
          <w:ilvl w:val="0"/>
          <w:numId w:val="96"/>
        </w:numPr>
        <w:contextualSpacing/>
        <w:rPr>
          <w:rFonts w:ascii="Times New Roman" w:hAnsi="Times New Roman"/>
          <w:sz w:val="24"/>
        </w:rPr>
      </w:pPr>
      <w:r w:rsidRPr="00DD7242">
        <w:rPr>
          <w:rFonts w:ascii="Times New Roman" w:hAnsi="Times New Roman"/>
          <w:sz w:val="24"/>
        </w:rPr>
        <w:t>User must have accessed the ‘RX (PRESCRIPTIONS) [PSO RX]’ menu within VistA and hold the appropriate security keys for their user role, such as PSORPH to identify the user as a Pharmacist. (No separate Security Key required.)</w:t>
      </w:r>
    </w:p>
    <w:p w14:paraId="3F4799E4" w14:textId="77777777" w:rsidR="00883E32" w:rsidRPr="00714B20" w:rsidRDefault="00883E32" w:rsidP="00883E32">
      <w:pPr>
        <w:pStyle w:val="UnderlinedSection"/>
        <w:keepNext/>
        <w:rPr>
          <w:rFonts w:cs="Times New Roman"/>
        </w:rPr>
      </w:pPr>
      <w:r w:rsidRPr="00714B20">
        <w:rPr>
          <w:rFonts w:cs="Times New Roman"/>
        </w:rPr>
        <w:t>Flow of Events</w:t>
      </w:r>
    </w:p>
    <w:p w14:paraId="38E78EA7" w14:textId="77777777" w:rsidR="00883E32" w:rsidRPr="00714B20" w:rsidRDefault="00883E32" w:rsidP="005C315A">
      <w:pPr>
        <w:pStyle w:val="ListParagraph"/>
        <w:numPr>
          <w:ilvl w:val="0"/>
          <w:numId w:val="97"/>
        </w:numPr>
        <w:ind w:left="720" w:hanging="360"/>
        <w:contextualSpacing/>
        <w:rPr>
          <w:rFonts w:ascii="Times New Roman" w:hAnsi="Times New Roman"/>
          <w:sz w:val="24"/>
        </w:rPr>
      </w:pPr>
      <w:r w:rsidRPr="00714B20">
        <w:rPr>
          <w:rFonts w:ascii="Times New Roman" w:hAnsi="Times New Roman"/>
          <w:sz w:val="24"/>
        </w:rPr>
        <w:t>User selects a prescription that originated from another VA Pharmacy VistA instance and RF (Refill) from the Medication Profile view.</w:t>
      </w:r>
    </w:p>
    <w:p w14:paraId="265879CE" w14:textId="77777777" w:rsidR="00883E32" w:rsidRPr="00714B20" w:rsidRDefault="00883E32" w:rsidP="005C315A">
      <w:pPr>
        <w:pStyle w:val="ListParagraph"/>
        <w:numPr>
          <w:ilvl w:val="0"/>
          <w:numId w:val="97"/>
        </w:numPr>
        <w:contextualSpacing/>
        <w:rPr>
          <w:rFonts w:ascii="Times New Roman" w:hAnsi="Times New Roman"/>
          <w:sz w:val="24"/>
        </w:rPr>
      </w:pPr>
      <w:r w:rsidRPr="00714B20">
        <w:rPr>
          <w:rFonts w:ascii="Times New Roman" w:hAnsi="Times New Roman"/>
          <w:sz w:val="24"/>
        </w:rPr>
        <w:t>The prescription must be in ‘Active’ status.</w:t>
      </w:r>
    </w:p>
    <w:p w14:paraId="2B45A536" w14:textId="77777777" w:rsidR="00883E32" w:rsidRPr="00714B20" w:rsidRDefault="00883E32" w:rsidP="005C315A">
      <w:pPr>
        <w:pStyle w:val="ListParagraph"/>
        <w:numPr>
          <w:ilvl w:val="0"/>
          <w:numId w:val="97"/>
        </w:numPr>
        <w:contextualSpacing/>
        <w:rPr>
          <w:rFonts w:ascii="Times New Roman" w:hAnsi="Times New Roman"/>
          <w:sz w:val="24"/>
        </w:rPr>
      </w:pPr>
      <w:r w:rsidRPr="00714B20">
        <w:rPr>
          <w:rFonts w:ascii="Times New Roman" w:hAnsi="Times New Roman"/>
          <w:sz w:val="24"/>
        </w:rPr>
        <w:t>The dispensing VistA instance will send a refill order request to the eMI ESB.</w:t>
      </w:r>
    </w:p>
    <w:p w14:paraId="29DFC623" w14:textId="77777777" w:rsidR="00883E32" w:rsidRPr="00714B20" w:rsidRDefault="00883E32" w:rsidP="005C315A">
      <w:pPr>
        <w:pStyle w:val="ListParagraph"/>
        <w:numPr>
          <w:ilvl w:val="0"/>
          <w:numId w:val="97"/>
        </w:numPr>
        <w:contextualSpacing/>
        <w:rPr>
          <w:rFonts w:ascii="Times New Roman" w:hAnsi="Times New Roman"/>
          <w:sz w:val="24"/>
        </w:rPr>
      </w:pPr>
      <w:r w:rsidRPr="00714B20">
        <w:rPr>
          <w:rFonts w:ascii="Times New Roman" w:hAnsi="Times New Roman"/>
          <w:sz w:val="24"/>
        </w:rPr>
        <w:t>The eMI ESB</w:t>
      </w:r>
      <w:r w:rsidRPr="00714B20" w:rsidDel="00C75F61">
        <w:rPr>
          <w:rFonts w:ascii="Times New Roman" w:hAnsi="Times New Roman"/>
          <w:sz w:val="24"/>
        </w:rPr>
        <w:t xml:space="preserve"> </w:t>
      </w:r>
      <w:r w:rsidRPr="00714B20">
        <w:rPr>
          <w:rFonts w:ascii="Times New Roman" w:hAnsi="Times New Roman"/>
          <w:sz w:val="24"/>
        </w:rPr>
        <w:t>will route the refill order request to the host VistA instance.</w:t>
      </w:r>
    </w:p>
    <w:p w14:paraId="08C0E511" w14:textId="77777777" w:rsidR="00883E32" w:rsidRPr="00714B20" w:rsidRDefault="00883E32" w:rsidP="005C315A">
      <w:pPr>
        <w:pStyle w:val="ListParagraph"/>
        <w:numPr>
          <w:ilvl w:val="0"/>
          <w:numId w:val="97"/>
        </w:numPr>
        <w:contextualSpacing/>
        <w:rPr>
          <w:rFonts w:ascii="Times New Roman" w:hAnsi="Times New Roman"/>
          <w:sz w:val="24"/>
        </w:rPr>
      </w:pPr>
      <w:r w:rsidRPr="00714B20">
        <w:rPr>
          <w:rFonts w:ascii="Times New Roman" w:hAnsi="Times New Roman"/>
          <w:sz w:val="24"/>
        </w:rPr>
        <w:t>The host VistA will conduct order checks.</w:t>
      </w:r>
    </w:p>
    <w:p w14:paraId="6B206110" w14:textId="77777777" w:rsidR="00883E32" w:rsidRPr="00714B20" w:rsidRDefault="00883E32" w:rsidP="005C315A">
      <w:pPr>
        <w:pStyle w:val="ListParagraph"/>
        <w:numPr>
          <w:ilvl w:val="0"/>
          <w:numId w:val="98"/>
        </w:numPr>
        <w:contextualSpacing/>
        <w:rPr>
          <w:rFonts w:ascii="Times New Roman" w:hAnsi="Times New Roman"/>
          <w:sz w:val="24"/>
        </w:rPr>
      </w:pPr>
      <w:r w:rsidRPr="00714B20">
        <w:rPr>
          <w:rFonts w:ascii="Times New Roman" w:hAnsi="Times New Roman"/>
          <w:sz w:val="24"/>
        </w:rPr>
        <w:t>The host VistA will update the prescription order and decrement refills.</w:t>
      </w:r>
    </w:p>
    <w:p w14:paraId="5438A33D" w14:textId="77777777" w:rsidR="00883E32" w:rsidRPr="00714B20" w:rsidRDefault="00883E32" w:rsidP="005C315A">
      <w:pPr>
        <w:pStyle w:val="ListParagraph"/>
        <w:numPr>
          <w:ilvl w:val="0"/>
          <w:numId w:val="98"/>
        </w:numPr>
        <w:contextualSpacing/>
        <w:rPr>
          <w:rFonts w:ascii="Times New Roman" w:hAnsi="Times New Roman"/>
          <w:sz w:val="24"/>
        </w:rPr>
      </w:pPr>
      <w:r w:rsidRPr="00714B20">
        <w:rPr>
          <w:rFonts w:ascii="Times New Roman" w:hAnsi="Times New Roman"/>
          <w:sz w:val="24"/>
        </w:rPr>
        <w:t>The host VistA will create a prescription label.</w:t>
      </w:r>
    </w:p>
    <w:p w14:paraId="1BDB41E4" w14:textId="77777777" w:rsidR="00883E32" w:rsidRPr="00714B20" w:rsidRDefault="00883E32" w:rsidP="005C315A">
      <w:pPr>
        <w:pStyle w:val="ListParagraph"/>
        <w:numPr>
          <w:ilvl w:val="0"/>
          <w:numId w:val="97"/>
        </w:numPr>
        <w:contextualSpacing/>
        <w:rPr>
          <w:rFonts w:ascii="Times New Roman" w:hAnsi="Times New Roman"/>
          <w:sz w:val="24"/>
        </w:rPr>
      </w:pPr>
      <w:r w:rsidRPr="00714B20">
        <w:rPr>
          <w:rFonts w:ascii="Times New Roman" w:hAnsi="Times New Roman"/>
          <w:sz w:val="24"/>
        </w:rPr>
        <w:t>The dispensing VistA instance will dispense medication.</w:t>
      </w:r>
    </w:p>
    <w:p w14:paraId="457B7C6E" w14:textId="77777777" w:rsidR="00883E32" w:rsidRPr="00714B20" w:rsidRDefault="00883E32" w:rsidP="005C315A">
      <w:pPr>
        <w:pStyle w:val="ListParagraph"/>
        <w:numPr>
          <w:ilvl w:val="0"/>
          <w:numId w:val="97"/>
        </w:numPr>
        <w:contextualSpacing/>
        <w:rPr>
          <w:rFonts w:ascii="Times New Roman" w:hAnsi="Times New Roman"/>
          <w:sz w:val="24"/>
        </w:rPr>
      </w:pPr>
      <w:r w:rsidRPr="00714B20">
        <w:rPr>
          <w:rFonts w:ascii="Times New Roman" w:hAnsi="Times New Roman"/>
          <w:sz w:val="24"/>
        </w:rPr>
        <w:t>The dispensing VistA instance will print the label to the dispensing location printer.</w:t>
      </w:r>
    </w:p>
    <w:p w14:paraId="0923277B" w14:textId="77777777" w:rsidR="00883E32" w:rsidRPr="00714B20" w:rsidRDefault="00883E32" w:rsidP="00883E32">
      <w:pPr>
        <w:pStyle w:val="UnderlinedSection"/>
        <w:keepNext/>
        <w:rPr>
          <w:rFonts w:cs="Times New Roman"/>
        </w:rPr>
      </w:pPr>
      <w:r w:rsidRPr="00714B20">
        <w:rPr>
          <w:rFonts w:cs="Times New Roman"/>
        </w:rPr>
        <w:t>Alternate Flow</w:t>
      </w:r>
    </w:p>
    <w:p w14:paraId="24AE472B" w14:textId="77777777" w:rsidR="00883E32" w:rsidRPr="00714B20" w:rsidRDefault="00883E32" w:rsidP="005C315A">
      <w:pPr>
        <w:pStyle w:val="ListParagraph"/>
        <w:numPr>
          <w:ilvl w:val="0"/>
          <w:numId w:val="99"/>
        </w:numPr>
        <w:ind w:left="720" w:hanging="360"/>
        <w:contextualSpacing/>
        <w:rPr>
          <w:rFonts w:ascii="Times New Roman" w:hAnsi="Times New Roman"/>
          <w:sz w:val="24"/>
        </w:rPr>
      </w:pPr>
      <w:r w:rsidRPr="00714B20">
        <w:rPr>
          <w:rFonts w:ascii="Times New Roman" w:hAnsi="Times New Roman"/>
          <w:sz w:val="24"/>
        </w:rPr>
        <w:t>User selects a prescription that originated from another VA Pharmacy VistA instance and PF (Partial fill) from the Medication Profile view.</w:t>
      </w:r>
    </w:p>
    <w:p w14:paraId="4CECF9E9" w14:textId="77777777" w:rsidR="00883E32" w:rsidRPr="00714B20" w:rsidRDefault="00883E32" w:rsidP="005C315A">
      <w:pPr>
        <w:pStyle w:val="ListParagraph"/>
        <w:numPr>
          <w:ilvl w:val="0"/>
          <w:numId w:val="99"/>
        </w:numPr>
        <w:contextualSpacing/>
        <w:rPr>
          <w:rFonts w:ascii="Times New Roman" w:hAnsi="Times New Roman"/>
          <w:sz w:val="24"/>
        </w:rPr>
      </w:pPr>
      <w:r w:rsidRPr="00714B20">
        <w:rPr>
          <w:rFonts w:ascii="Times New Roman" w:hAnsi="Times New Roman"/>
          <w:sz w:val="24"/>
        </w:rPr>
        <w:t>The prescription must be in ‘Active’ status.</w:t>
      </w:r>
    </w:p>
    <w:p w14:paraId="3A3C4FD0" w14:textId="77777777" w:rsidR="00883E32" w:rsidRPr="00714B20" w:rsidRDefault="00883E32" w:rsidP="005C315A">
      <w:pPr>
        <w:pStyle w:val="ListParagraph"/>
        <w:numPr>
          <w:ilvl w:val="0"/>
          <w:numId w:val="99"/>
        </w:numPr>
        <w:contextualSpacing/>
        <w:rPr>
          <w:rFonts w:ascii="Times New Roman" w:hAnsi="Times New Roman"/>
          <w:sz w:val="24"/>
        </w:rPr>
      </w:pPr>
      <w:r w:rsidRPr="00714B20">
        <w:rPr>
          <w:rFonts w:ascii="Times New Roman" w:hAnsi="Times New Roman"/>
          <w:sz w:val="24"/>
        </w:rPr>
        <w:t>The dispensing VistA instance will send a partial fill order request to the eMI ESB.</w:t>
      </w:r>
    </w:p>
    <w:p w14:paraId="36CEB52E" w14:textId="77777777" w:rsidR="00883E32" w:rsidRPr="00714B20" w:rsidRDefault="00883E32" w:rsidP="005C315A">
      <w:pPr>
        <w:pStyle w:val="ListParagraph"/>
        <w:numPr>
          <w:ilvl w:val="0"/>
          <w:numId w:val="99"/>
        </w:numPr>
        <w:contextualSpacing/>
        <w:rPr>
          <w:rFonts w:ascii="Times New Roman" w:hAnsi="Times New Roman"/>
          <w:sz w:val="24"/>
        </w:rPr>
      </w:pPr>
      <w:r w:rsidRPr="00714B20">
        <w:rPr>
          <w:rFonts w:ascii="Times New Roman" w:hAnsi="Times New Roman"/>
          <w:sz w:val="24"/>
        </w:rPr>
        <w:t>The eMI ESB</w:t>
      </w:r>
      <w:r w:rsidRPr="00714B20" w:rsidDel="00C75F61">
        <w:rPr>
          <w:rFonts w:ascii="Times New Roman" w:hAnsi="Times New Roman"/>
          <w:sz w:val="24"/>
        </w:rPr>
        <w:t xml:space="preserve"> </w:t>
      </w:r>
      <w:r w:rsidRPr="00714B20">
        <w:rPr>
          <w:rFonts w:ascii="Times New Roman" w:hAnsi="Times New Roman"/>
          <w:sz w:val="24"/>
        </w:rPr>
        <w:t>will send a partial fill order request to the host VistA instance.</w:t>
      </w:r>
    </w:p>
    <w:p w14:paraId="33097EA7" w14:textId="77777777" w:rsidR="00883E32" w:rsidRPr="00714B20" w:rsidRDefault="00883E32" w:rsidP="005C315A">
      <w:pPr>
        <w:pStyle w:val="ListParagraph"/>
        <w:numPr>
          <w:ilvl w:val="0"/>
          <w:numId w:val="99"/>
        </w:numPr>
        <w:contextualSpacing/>
        <w:rPr>
          <w:rFonts w:ascii="Times New Roman" w:hAnsi="Times New Roman"/>
          <w:sz w:val="24"/>
        </w:rPr>
      </w:pPr>
      <w:r w:rsidRPr="00714B20">
        <w:rPr>
          <w:rFonts w:ascii="Times New Roman" w:hAnsi="Times New Roman"/>
          <w:sz w:val="24"/>
        </w:rPr>
        <w:t>The host VistA will conduct order checks.</w:t>
      </w:r>
    </w:p>
    <w:p w14:paraId="0E4C9773" w14:textId="77777777" w:rsidR="00883E32" w:rsidRPr="00714B20" w:rsidRDefault="00883E32" w:rsidP="005C315A">
      <w:pPr>
        <w:pStyle w:val="ListParagraph"/>
        <w:numPr>
          <w:ilvl w:val="0"/>
          <w:numId w:val="100"/>
        </w:numPr>
        <w:contextualSpacing/>
        <w:rPr>
          <w:rFonts w:ascii="Times New Roman" w:hAnsi="Times New Roman"/>
          <w:sz w:val="24"/>
        </w:rPr>
      </w:pPr>
      <w:r w:rsidRPr="00714B20">
        <w:rPr>
          <w:rFonts w:ascii="Times New Roman" w:hAnsi="Times New Roman"/>
          <w:sz w:val="24"/>
        </w:rPr>
        <w:t>The host VistA will update the prescription order and update partial fill date.</w:t>
      </w:r>
    </w:p>
    <w:p w14:paraId="2B5AD4E5" w14:textId="77777777" w:rsidR="00883E32" w:rsidRPr="00714B20" w:rsidRDefault="00883E32" w:rsidP="005C315A">
      <w:pPr>
        <w:pStyle w:val="ListParagraph"/>
        <w:numPr>
          <w:ilvl w:val="0"/>
          <w:numId w:val="100"/>
        </w:numPr>
        <w:contextualSpacing/>
        <w:rPr>
          <w:rFonts w:ascii="Times New Roman" w:hAnsi="Times New Roman"/>
          <w:sz w:val="24"/>
        </w:rPr>
      </w:pPr>
      <w:r w:rsidRPr="00714B20">
        <w:rPr>
          <w:rFonts w:ascii="Times New Roman" w:hAnsi="Times New Roman"/>
          <w:sz w:val="24"/>
        </w:rPr>
        <w:t>The host VistA will create a prescription label.</w:t>
      </w:r>
    </w:p>
    <w:p w14:paraId="56A61EEB" w14:textId="77777777" w:rsidR="00883E32" w:rsidRPr="00714B20" w:rsidRDefault="00883E32" w:rsidP="005C315A">
      <w:pPr>
        <w:pStyle w:val="ListParagraph"/>
        <w:numPr>
          <w:ilvl w:val="0"/>
          <w:numId w:val="99"/>
        </w:numPr>
        <w:contextualSpacing/>
        <w:rPr>
          <w:rFonts w:ascii="Times New Roman" w:hAnsi="Times New Roman"/>
          <w:sz w:val="24"/>
        </w:rPr>
      </w:pPr>
      <w:r w:rsidRPr="00714B20">
        <w:rPr>
          <w:rFonts w:ascii="Times New Roman" w:hAnsi="Times New Roman"/>
          <w:sz w:val="24"/>
        </w:rPr>
        <w:t>The dispensing VistA instance will dispense medication.</w:t>
      </w:r>
    </w:p>
    <w:p w14:paraId="3DFD1362" w14:textId="77777777" w:rsidR="00883E32" w:rsidRPr="00714B20" w:rsidRDefault="00883E32" w:rsidP="005C315A">
      <w:pPr>
        <w:pStyle w:val="ListParagraph"/>
        <w:numPr>
          <w:ilvl w:val="0"/>
          <w:numId w:val="99"/>
        </w:numPr>
        <w:contextualSpacing/>
        <w:rPr>
          <w:rFonts w:ascii="Times New Roman" w:hAnsi="Times New Roman"/>
          <w:sz w:val="24"/>
        </w:rPr>
      </w:pPr>
      <w:r w:rsidRPr="00714B20">
        <w:rPr>
          <w:rFonts w:ascii="Times New Roman" w:hAnsi="Times New Roman"/>
          <w:sz w:val="24"/>
        </w:rPr>
        <w:t>The dispensing VistA instance will print the label to the dispensing location printer.</w:t>
      </w:r>
    </w:p>
    <w:p w14:paraId="3AAB0B2A" w14:textId="77777777" w:rsidR="00883E32" w:rsidRPr="00714B20" w:rsidRDefault="00883E32" w:rsidP="00883E32">
      <w:pPr>
        <w:pStyle w:val="UnderlinedSection"/>
        <w:keepNext/>
        <w:spacing w:before="0" w:after="0"/>
        <w:rPr>
          <w:rFonts w:cs="Times New Roman"/>
        </w:rPr>
      </w:pPr>
      <w:r w:rsidRPr="00714B20">
        <w:rPr>
          <w:rFonts w:cs="Times New Roman"/>
        </w:rPr>
        <w:t>Exceptions</w:t>
      </w:r>
    </w:p>
    <w:p w14:paraId="4ED80BE5" w14:textId="77777777" w:rsidR="00883E32" w:rsidRPr="00714B20" w:rsidRDefault="00883E32" w:rsidP="005C315A">
      <w:pPr>
        <w:pStyle w:val="ListParagraph"/>
        <w:numPr>
          <w:ilvl w:val="0"/>
          <w:numId w:val="94"/>
        </w:numPr>
        <w:spacing w:after="120"/>
        <w:contextualSpacing/>
        <w:rPr>
          <w:rFonts w:ascii="Times New Roman" w:hAnsi="Times New Roman"/>
          <w:sz w:val="24"/>
        </w:rPr>
      </w:pPr>
      <w:r w:rsidRPr="00714B20">
        <w:rPr>
          <w:rFonts w:ascii="Times New Roman" w:hAnsi="Times New Roman"/>
          <w:sz w:val="24"/>
        </w:rPr>
        <w:t>2. Status is not ‘Active’</w:t>
      </w:r>
    </w:p>
    <w:p w14:paraId="514D2E87" w14:textId="77777777" w:rsidR="00883E32" w:rsidRPr="00714B20" w:rsidRDefault="00883E32" w:rsidP="005C315A">
      <w:pPr>
        <w:pStyle w:val="ListParagraph"/>
        <w:numPr>
          <w:ilvl w:val="0"/>
          <w:numId w:val="94"/>
        </w:numPr>
        <w:spacing w:after="120"/>
        <w:contextualSpacing/>
        <w:rPr>
          <w:rFonts w:ascii="Times New Roman" w:hAnsi="Times New Roman"/>
          <w:sz w:val="24"/>
        </w:rPr>
      </w:pPr>
      <w:r w:rsidRPr="00714B20">
        <w:rPr>
          <w:rFonts w:ascii="Times New Roman" w:hAnsi="Times New Roman"/>
          <w:sz w:val="24"/>
        </w:rPr>
        <w:t>3a. eMI ESB</w:t>
      </w:r>
      <w:r w:rsidRPr="00714B20" w:rsidDel="00C75F61">
        <w:rPr>
          <w:rFonts w:ascii="Times New Roman" w:hAnsi="Times New Roman"/>
          <w:sz w:val="24"/>
        </w:rPr>
        <w:t xml:space="preserve"> </w:t>
      </w:r>
      <w:r w:rsidRPr="00714B20">
        <w:rPr>
          <w:rFonts w:ascii="Times New Roman" w:hAnsi="Times New Roman"/>
          <w:sz w:val="24"/>
        </w:rPr>
        <w:t>is not accessible.</w:t>
      </w:r>
    </w:p>
    <w:p w14:paraId="18FEBED2" w14:textId="77777777" w:rsidR="00883E32" w:rsidRPr="00714B20" w:rsidRDefault="00883E32" w:rsidP="005C315A">
      <w:pPr>
        <w:pStyle w:val="ListParagraph"/>
        <w:numPr>
          <w:ilvl w:val="0"/>
          <w:numId w:val="94"/>
        </w:numPr>
        <w:spacing w:after="120"/>
        <w:contextualSpacing/>
        <w:rPr>
          <w:rFonts w:ascii="Times New Roman" w:hAnsi="Times New Roman"/>
          <w:sz w:val="24"/>
        </w:rPr>
      </w:pPr>
      <w:r w:rsidRPr="00714B20">
        <w:rPr>
          <w:rFonts w:ascii="Times New Roman" w:hAnsi="Times New Roman"/>
          <w:sz w:val="24"/>
        </w:rPr>
        <w:t>4a. The host VistA is not accessible</w:t>
      </w:r>
    </w:p>
    <w:p w14:paraId="7FEB4697" w14:textId="77777777" w:rsidR="00883E32" w:rsidRPr="00714B20" w:rsidRDefault="00883E32" w:rsidP="005C315A">
      <w:pPr>
        <w:pStyle w:val="ListParagraph"/>
        <w:numPr>
          <w:ilvl w:val="0"/>
          <w:numId w:val="94"/>
        </w:numPr>
        <w:spacing w:after="120"/>
        <w:contextualSpacing/>
        <w:rPr>
          <w:rFonts w:ascii="Times New Roman" w:hAnsi="Times New Roman"/>
          <w:sz w:val="24"/>
        </w:rPr>
      </w:pPr>
      <w:r w:rsidRPr="00714B20">
        <w:rPr>
          <w:rFonts w:ascii="Times New Roman" w:hAnsi="Times New Roman"/>
          <w:sz w:val="24"/>
        </w:rPr>
        <w:t>4b. The prescription is a controlled substance</w:t>
      </w:r>
    </w:p>
    <w:p w14:paraId="000019ED" w14:textId="77777777" w:rsidR="00883E32" w:rsidRPr="00714B20" w:rsidRDefault="00883E32" w:rsidP="005C315A">
      <w:pPr>
        <w:pStyle w:val="ListParagraph"/>
        <w:numPr>
          <w:ilvl w:val="0"/>
          <w:numId w:val="94"/>
        </w:numPr>
        <w:spacing w:after="120"/>
        <w:contextualSpacing/>
        <w:rPr>
          <w:rFonts w:ascii="Times New Roman" w:hAnsi="Times New Roman"/>
          <w:sz w:val="24"/>
        </w:rPr>
      </w:pPr>
      <w:r w:rsidRPr="00714B20">
        <w:rPr>
          <w:rFonts w:ascii="Times New Roman" w:hAnsi="Times New Roman"/>
          <w:sz w:val="24"/>
        </w:rPr>
        <w:t>5a. The host VistA instance fails the order.</w:t>
      </w:r>
    </w:p>
    <w:p w14:paraId="5E116CCC" w14:textId="77777777" w:rsidR="00883E32" w:rsidRPr="00714B20" w:rsidRDefault="00883E32" w:rsidP="00883E32">
      <w:pPr>
        <w:pStyle w:val="UnderlinedSection"/>
        <w:keepNext/>
        <w:spacing w:before="0" w:after="0"/>
        <w:rPr>
          <w:rFonts w:cs="Times New Roman"/>
        </w:rPr>
      </w:pPr>
      <w:r w:rsidRPr="00714B20">
        <w:rPr>
          <w:rFonts w:cs="Times New Roman"/>
        </w:rPr>
        <w:t>System Message</w:t>
      </w:r>
    </w:p>
    <w:p w14:paraId="5D87BA14" w14:textId="77777777" w:rsidR="00883E32" w:rsidRPr="00714B20" w:rsidRDefault="00883E32" w:rsidP="005C315A">
      <w:pPr>
        <w:pStyle w:val="ListParagraph"/>
        <w:numPr>
          <w:ilvl w:val="0"/>
          <w:numId w:val="94"/>
        </w:numPr>
        <w:contextualSpacing/>
        <w:rPr>
          <w:rFonts w:ascii="Times New Roman" w:hAnsi="Times New Roman"/>
          <w:sz w:val="24"/>
        </w:rPr>
      </w:pPr>
      <w:r w:rsidRPr="00714B20">
        <w:rPr>
          <w:rFonts w:ascii="Times New Roman" w:hAnsi="Times New Roman"/>
          <w:sz w:val="24"/>
        </w:rPr>
        <w:t>1a. Please wait. Checking for remote prescriptions. This may take a moment…</w:t>
      </w:r>
    </w:p>
    <w:p w14:paraId="3AFA87A7" w14:textId="77777777" w:rsidR="00883E32" w:rsidRPr="00714B20" w:rsidRDefault="00883E32" w:rsidP="005C315A">
      <w:pPr>
        <w:pStyle w:val="ListParagraph"/>
        <w:numPr>
          <w:ilvl w:val="0"/>
          <w:numId w:val="94"/>
        </w:numPr>
        <w:contextualSpacing/>
        <w:rPr>
          <w:rFonts w:ascii="Times New Roman" w:hAnsi="Times New Roman"/>
          <w:sz w:val="24"/>
        </w:rPr>
      </w:pPr>
      <w:r w:rsidRPr="00714B20">
        <w:rPr>
          <w:rFonts w:ascii="Times New Roman" w:hAnsi="Times New Roman"/>
          <w:sz w:val="24"/>
        </w:rPr>
        <w:t>1b. Eligibility: RX PATIENT STATUS: OPT NSC//</w:t>
      </w:r>
    </w:p>
    <w:p w14:paraId="3832EB35" w14:textId="77777777" w:rsidR="00883E32" w:rsidRPr="00714B20" w:rsidRDefault="00883E32" w:rsidP="005C315A">
      <w:pPr>
        <w:pStyle w:val="ListParagraph"/>
        <w:numPr>
          <w:ilvl w:val="0"/>
          <w:numId w:val="94"/>
        </w:numPr>
        <w:contextualSpacing/>
        <w:rPr>
          <w:rFonts w:ascii="Times New Roman" w:hAnsi="Times New Roman"/>
          <w:sz w:val="24"/>
        </w:rPr>
      </w:pPr>
      <w:r w:rsidRPr="00714B20">
        <w:rPr>
          <w:rFonts w:ascii="Times New Roman" w:hAnsi="Times New Roman"/>
          <w:sz w:val="24"/>
        </w:rPr>
        <w:t>2. Only 'ACTIVE' remote prescriptions may be actioned at this time.</w:t>
      </w:r>
    </w:p>
    <w:p w14:paraId="14762C6B" w14:textId="77777777" w:rsidR="00883E32" w:rsidRPr="00714B20" w:rsidRDefault="00883E32" w:rsidP="005C315A">
      <w:pPr>
        <w:pStyle w:val="ListParagraph"/>
        <w:numPr>
          <w:ilvl w:val="0"/>
          <w:numId w:val="94"/>
        </w:numPr>
        <w:contextualSpacing/>
        <w:rPr>
          <w:rFonts w:ascii="Times New Roman" w:hAnsi="Times New Roman"/>
          <w:sz w:val="24"/>
        </w:rPr>
      </w:pPr>
      <w:r w:rsidRPr="00714B20">
        <w:rPr>
          <w:rFonts w:ascii="Times New Roman" w:hAnsi="Times New Roman"/>
          <w:sz w:val="24"/>
        </w:rPr>
        <w:t>3a. The system is down or not responding. Press RETURN to continue.</w:t>
      </w:r>
    </w:p>
    <w:p w14:paraId="1492C862" w14:textId="77777777" w:rsidR="00883E32" w:rsidRPr="00714B20" w:rsidRDefault="00883E32" w:rsidP="005C315A">
      <w:pPr>
        <w:pStyle w:val="ListParagraph"/>
        <w:numPr>
          <w:ilvl w:val="0"/>
          <w:numId w:val="94"/>
        </w:numPr>
        <w:contextualSpacing/>
        <w:rPr>
          <w:rFonts w:ascii="Times New Roman" w:hAnsi="Times New Roman"/>
          <w:sz w:val="24"/>
        </w:rPr>
      </w:pPr>
      <w:r w:rsidRPr="00714B20">
        <w:rPr>
          <w:rFonts w:ascii="Times New Roman" w:hAnsi="Times New Roman"/>
          <w:sz w:val="24"/>
        </w:rPr>
        <w:t>3b. Invalid HL7 Data Format</w:t>
      </w:r>
    </w:p>
    <w:p w14:paraId="5E1E2454" w14:textId="77777777" w:rsidR="00883E32" w:rsidRPr="00714B20" w:rsidRDefault="00883E32" w:rsidP="005C315A">
      <w:pPr>
        <w:pStyle w:val="ListParagraph"/>
        <w:numPr>
          <w:ilvl w:val="0"/>
          <w:numId w:val="94"/>
        </w:numPr>
        <w:contextualSpacing/>
        <w:rPr>
          <w:rFonts w:ascii="Times New Roman" w:hAnsi="Times New Roman"/>
          <w:sz w:val="24"/>
        </w:rPr>
      </w:pPr>
      <w:r w:rsidRPr="00714B20">
        <w:rPr>
          <w:rFonts w:ascii="Times New Roman" w:hAnsi="Times New Roman"/>
          <w:sz w:val="24"/>
        </w:rPr>
        <w:t>4a. The system is down or not responding. Could not query other VA Pharmacy locations. Press RETURN to continue.</w:t>
      </w:r>
    </w:p>
    <w:p w14:paraId="4564845B" w14:textId="77777777" w:rsidR="00883E32" w:rsidRPr="00714B20" w:rsidRDefault="00883E32" w:rsidP="005C315A">
      <w:pPr>
        <w:pStyle w:val="ListParagraph"/>
        <w:numPr>
          <w:ilvl w:val="0"/>
          <w:numId w:val="94"/>
        </w:numPr>
        <w:contextualSpacing/>
        <w:rPr>
          <w:rFonts w:ascii="Times New Roman" w:hAnsi="Times New Roman"/>
          <w:sz w:val="24"/>
        </w:rPr>
      </w:pPr>
      <w:r w:rsidRPr="00714B20">
        <w:rPr>
          <w:rFonts w:ascii="Times New Roman" w:hAnsi="Times New Roman"/>
          <w:sz w:val="24"/>
        </w:rPr>
        <w:t>4b. Cannot refill Rx# xxxxxxx. This is a controlled substance.</w:t>
      </w:r>
    </w:p>
    <w:p w14:paraId="3C3668BB" w14:textId="77777777" w:rsidR="00883E32" w:rsidRPr="00714B20" w:rsidRDefault="00883E32" w:rsidP="005C315A">
      <w:pPr>
        <w:pStyle w:val="ListParagraph"/>
        <w:numPr>
          <w:ilvl w:val="0"/>
          <w:numId w:val="94"/>
        </w:numPr>
        <w:contextualSpacing/>
        <w:rPr>
          <w:rFonts w:ascii="Times New Roman" w:hAnsi="Times New Roman"/>
          <w:sz w:val="24"/>
        </w:rPr>
      </w:pPr>
      <w:r w:rsidRPr="00714B20">
        <w:rPr>
          <w:rFonts w:ascii="Times New Roman" w:hAnsi="Times New Roman"/>
          <w:sz w:val="24"/>
        </w:rPr>
        <w:t>5a. The following are the various standard system messages that could display</w:t>
      </w:r>
    </w:p>
    <w:p w14:paraId="0E5CA754" w14:textId="77777777" w:rsidR="00883E32" w:rsidRPr="00714B20" w:rsidRDefault="00883E32" w:rsidP="005C315A">
      <w:pPr>
        <w:pStyle w:val="ListParagraph"/>
        <w:numPr>
          <w:ilvl w:val="1"/>
          <w:numId w:val="94"/>
        </w:numPr>
        <w:contextualSpacing/>
        <w:rPr>
          <w:rFonts w:ascii="Times New Roman" w:hAnsi="Times New Roman"/>
          <w:sz w:val="24"/>
        </w:rPr>
      </w:pPr>
      <w:r w:rsidRPr="00714B20">
        <w:rPr>
          <w:rFonts w:ascii="Times New Roman" w:hAnsi="Times New Roman"/>
          <w:sz w:val="24"/>
        </w:rPr>
        <w:t xml:space="preserve">*** Drug is inactive for Rx # xxxxxxx cannot be refilled ***" (refill prescription </w:t>
      </w:r>
      <w:bookmarkStart w:id="1810" w:name="p14"/>
      <w:bookmarkEnd w:id="1810"/>
      <w:r w:rsidRPr="00714B20">
        <w:rPr>
          <w:rFonts w:ascii="Times New Roman" w:hAnsi="Times New Roman"/>
          <w:sz w:val="24"/>
        </w:rPr>
        <w:t>not allowed on inactive drugs)</w:t>
      </w:r>
    </w:p>
    <w:p w14:paraId="138BE961" w14:textId="77777777" w:rsidR="00883E32" w:rsidRPr="00714B20" w:rsidRDefault="00883E32" w:rsidP="005C315A">
      <w:pPr>
        <w:pStyle w:val="ListParagraph"/>
        <w:numPr>
          <w:ilvl w:val="1"/>
          <w:numId w:val="94"/>
        </w:numPr>
        <w:contextualSpacing/>
        <w:rPr>
          <w:rFonts w:ascii="Times New Roman" w:hAnsi="Times New Roman"/>
          <w:sz w:val="24"/>
        </w:rPr>
      </w:pPr>
      <w:r w:rsidRPr="00714B20">
        <w:rPr>
          <w:rFonts w:ascii="Times New Roman" w:hAnsi="Times New Roman"/>
          <w:sz w:val="24"/>
        </w:rPr>
        <w:t>Can't refill Rx # xxxxxxx it is not for this patient.</w:t>
      </w:r>
    </w:p>
    <w:p w14:paraId="7984F9FD" w14:textId="77777777" w:rsidR="00883E32" w:rsidRPr="00714B20" w:rsidRDefault="00883E32" w:rsidP="005C315A">
      <w:pPr>
        <w:pStyle w:val="ListParagraph"/>
        <w:numPr>
          <w:ilvl w:val="1"/>
          <w:numId w:val="94"/>
        </w:numPr>
        <w:contextualSpacing/>
        <w:rPr>
          <w:rFonts w:ascii="Times New Roman" w:hAnsi="Times New Roman"/>
          <w:sz w:val="24"/>
        </w:rPr>
      </w:pPr>
      <w:r w:rsidRPr="00714B20">
        <w:rPr>
          <w:rFonts w:ascii="Times New Roman" w:hAnsi="Times New Roman"/>
          <w:sz w:val="24"/>
        </w:rPr>
        <w:t>Cannot refill, Rx is discontinued or expired. Later Rx may exist.</w:t>
      </w:r>
    </w:p>
    <w:p w14:paraId="7D77513F" w14:textId="77777777" w:rsidR="00883E32" w:rsidRPr="00714B20" w:rsidRDefault="00883E32" w:rsidP="005C315A">
      <w:pPr>
        <w:pStyle w:val="ListParagraph"/>
        <w:numPr>
          <w:ilvl w:val="1"/>
          <w:numId w:val="94"/>
        </w:numPr>
        <w:contextualSpacing/>
        <w:rPr>
          <w:rFonts w:ascii="Times New Roman" w:hAnsi="Times New Roman"/>
          <w:sz w:val="24"/>
        </w:rPr>
      </w:pPr>
      <w:r w:rsidRPr="00714B20">
        <w:rPr>
          <w:rFonts w:ascii="Times New Roman" w:hAnsi="Times New Roman"/>
          <w:sz w:val="24"/>
        </w:rPr>
        <w:t>Can't refill, no refills remaining.</w:t>
      </w:r>
    </w:p>
    <w:p w14:paraId="6574E548" w14:textId="77777777" w:rsidR="00883E32" w:rsidRPr="00714B20" w:rsidRDefault="00883E32" w:rsidP="005C315A">
      <w:pPr>
        <w:pStyle w:val="ListParagraph"/>
        <w:numPr>
          <w:ilvl w:val="1"/>
          <w:numId w:val="94"/>
        </w:numPr>
        <w:contextualSpacing/>
        <w:rPr>
          <w:rFonts w:ascii="Times New Roman" w:hAnsi="Times New Roman"/>
          <w:sz w:val="24"/>
        </w:rPr>
      </w:pPr>
      <w:r w:rsidRPr="00714B20">
        <w:rPr>
          <w:rFonts w:ascii="Times New Roman" w:hAnsi="Times New Roman"/>
          <w:sz w:val="24"/>
        </w:rPr>
        <w:t>This drug has been changed, No refills allowed.</w:t>
      </w:r>
    </w:p>
    <w:p w14:paraId="508CDDB0" w14:textId="42ABCF09" w:rsidR="006E6C2A" w:rsidRPr="00714B20" w:rsidRDefault="006E6C2A" w:rsidP="005C315A">
      <w:pPr>
        <w:pStyle w:val="ListParagraph"/>
        <w:numPr>
          <w:ilvl w:val="1"/>
          <w:numId w:val="94"/>
        </w:numPr>
        <w:contextualSpacing/>
        <w:rPr>
          <w:rFonts w:ascii="Times New Roman" w:hAnsi="Times New Roman"/>
          <w:sz w:val="24"/>
        </w:rPr>
      </w:pPr>
      <w:bookmarkStart w:id="1811" w:name="PSO_532_DispenseOrder"/>
      <w:bookmarkEnd w:id="1811"/>
      <w:r w:rsidRPr="00714B20">
        <w:rPr>
          <w:rFonts w:ascii="Times New Roman" w:hAnsi="Times New Roman"/>
          <w:sz w:val="24"/>
        </w:rPr>
        <w:t>The system is down or not responding (Connection Failed). Could not query prescriptions at other VA Pharmacy locations.</w:t>
      </w:r>
      <w:r w:rsidR="005E7AFD" w:rsidRPr="00714B20">
        <w:rPr>
          <w:rFonts w:ascii="Times New Roman" w:hAnsi="Times New Roman"/>
          <w:sz w:val="24"/>
        </w:rPr>
        <w:t xml:space="preserve"> </w:t>
      </w:r>
      <w:r w:rsidRPr="00714B20">
        <w:rPr>
          <w:rFonts w:ascii="Times New Roman" w:hAnsi="Times New Roman"/>
          <w:sz w:val="24"/>
        </w:rPr>
        <w:t>Press RETURN to continue:</w:t>
      </w:r>
    </w:p>
    <w:p w14:paraId="47217D4F" w14:textId="77777777" w:rsidR="00883E32" w:rsidRPr="00714B20" w:rsidRDefault="00883E32" w:rsidP="005C315A">
      <w:pPr>
        <w:pStyle w:val="ListParagraph"/>
        <w:numPr>
          <w:ilvl w:val="1"/>
          <w:numId w:val="94"/>
        </w:numPr>
        <w:contextualSpacing/>
        <w:rPr>
          <w:rFonts w:ascii="Times New Roman" w:hAnsi="Times New Roman"/>
          <w:sz w:val="24"/>
        </w:rPr>
      </w:pPr>
      <w:r w:rsidRPr="00714B20">
        <w:rPr>
          <w:rFonts w:ascii="Times New Roman" w:hAnsi="Times New Roman"/>
          <w:sz w:val="24"/>
        </w:rPr>
        <w:t>The system is down or not responding. The other VA Pharmacy location has not installed the OneVA Pharmacy functionality.</w:t>
      </w:r>
    </w:p>
    <w:p w14:paraId="6AD10767" w14:textId="77777777" w:rsidR="00883E32" w:rsidRPr="00714B20" w:rsidRDefault="00883E32" w:rsidP="005C315A">
      <w:pPr>
        <w:pStyle w:val="ListParagraph"/>
        <w:numPr>
          <w:ilvl w:val="1"/>
          <w:numId w:val="94"/>
        </w:numPr>
        <w:contextualSpacing/>
        <w:rPr>
          <w:rFonts w:ascii="Times New Roman" w:hAnsi="Times New Roman"/>
          <w:sz w:val="24"/>
        </w:rPr>
      </w:pPr>
      <w:r w:rsidRPr="00714B20">
        <w:rPr>
          <w:rFonts w:ascii="Times New Roman" w:hAnsi="Times New Roman"/>
          <w:sz w:val="24"/>
        </w:rPr>
        <w:t>The system is down or not responding. The other VA Pharmacy location has installed the OneVA Pharmacy software, but is currently not accepting refill or partial fill request.</w:t>
      </w:r>
    </w:p>
    <w:p w14:paraId="154262B0" w14:textId="77777777" w:rsidR="00883E32" w:rsidRPr="00714B20" w:rsidRDefault="00883E32" w:rsidP="00883E32">
      <w:pPr>
        <w:pStyle w:val="Heading2"/>
        <w:rPr>
          <w:rFonts w:eastAsia="MS Mincho"/>
        </w:rPr>
      </w:pPr>
      <w:bookmarkStart w:id="1812" w:name="_Toc473818573"/>
      <w:bookmarkStart w:id="1813" w:name="_Toc90625536"/>
      <w:r w:rsidRPr="00714B20">
        <w:t>Use Case:  OneVA Pharmacy Prescription Report</w:t>
      </w:r>
      <w:bookmarkEnd w:id="1812"/>
      <w:bookmarkEnd w:id="1813"/>
    </w:p>
    <w:p w14:paraId="2ED0BA4D" w14:textId="77777777" w:rsidR="00883E32" w:rsidRPr="00714B20" w:rsidRDefault="00883E32" w:rsidP="00C406B6">
      <w:pPr>
        <w:pStyle w:val="BodyText"/>
        <w:rPr>
          <w:lang w:val="en-US"/>
        </w:rPr>
      </w:pPr>
      <w:r w:rsidRPr="00714B20">
        <w:rPr>
          <w:lang w:val="en-US"/>
        </w:rPr>
        <w:t>The ‘OneVA Pharmacy Prescription Report’ Use Case allows the user to access reports related to the orders created from the OneVA Pharmacy process. Once the user executes the OneVA Pharmacy Prescription Report Use Case, the user can generate three different reports. The reports allow the user to view prescriptions filled by another VA Pharmacy location or what other VA Pharmacy locations filled prescriptions for a targeted facility.</w:t>
      </w:r>
    </w:p>
    <w:p w14:paraId="33191C4C" w14:textId="77777777" w:rsidR="00883E32" w:rsidRPr="00714B20" w:rsidRDefault="00883E32" w:rsidP="00883E32">
      <w:pPr>
        <w:pStyle w:val="UnderlinedSection"/>
        <w:keepNext/>
        <w:spacing w:before="0" w:after="0"/>
      </w:pPr>
      <w:r w:rsidRPr="00714B20">
        <w:t>Actors</w:t>
      </w:r>
    </w:p>
    <w:p w14:paraId="655F518B" w14:textId="77777777" w:rsidR="00883E32" w:rsidRPr="00714B20" w:rsidRDefault="00883E32" w:rsidP="005C315A">
      <w:pPr>
        <w:pStyle w:val="ListParagraph"/>
        <w:numPr>
          <w:ilvl w:val="0"/>
          <w:numId w:val="95"/>
        </w:numPr>
        <w:contextualSpacing/>
        <w:rPr>
          <w:rFonts w:ascii="Times New Roman" w:hAnsi="Times New Roman"/>
          <w:sz w:val="24"/>
        </w:rPr>
      </w:pPr>
      <w:r w:rsidRPr="00714B20">
        <w:rPr>
          <w:rFonts w:ascii="Times New Roman" w:hAnsi="Times New Roman"/>
          <w:sz w:val="24"/>
        </w:rPr>
        <w:t>User (e.g., Pharmacist)</w:t>
      </w:r>
    </w:p>
    <w:p w14:paraId="14C83BB5" w14:textId="77777777" w:rsidR="00883E32" w:rsidRPr="00714B20" w:rsidRDefault="00883E32" w:rsidP="005C315A">
      <w:pPr>
        <w:pStyle w:val="ListParagraph"/>
        <w:numPr>
          <w:ilvl w:val="0"/>
          <w:numId w:val="95"/>
        </w:numPr>
        <w:spacing w:before="120" w:after="120"/>
        <w:contextualSpacing/>
        <w:rPr>
          <w:rFonts w:ascii="Times New Roman" w:hAnsi="Times New Roman"/>
          <w:sz w:val="24"/>
        </w:rPr>
      </w:pPr>
      <w:r w:rsidRPr="00714B20">
        <w:rPr>
          <w:rFonts w:ascii="Times New Roman" w:hAnsi="Times New Roman"/>
          <w:sz w:val="24"/>
        </w:rPr>
        <w:t>Dispensing VistA Instance</w:t>
      </w:r>
    </w:p>
    <w:p w14:paraId="0D1D322B" w14:textId="77777777" w:rsidR="00883E32" w:rsidRPr="00714B20" w:rsidRDefault="00883E32" w:rsidP="00883E32">
      <w:pPr>
        <w:pStyle w:val="UnderlinedSection"/>
        <w:keepNext/>
        <w:spacing w:before="0" w:after="0"/>
      </w:pPr>
      <w:r w:rsidRPr="00714B20">
        <w:t>Pre-Conditions</w:t>
      </w:r>
    </w:p>
    <w:p w14:paraId="341A4BE0" w14:textId="77777777" w:rsidR="00883E32" w:rsidRPr="00714B20" w:rsidRDefault="00883E32" w:rsidP="005C315A">
      <w:pPr>
        <w:numPr>
          <w:ilvl w:val="0"/>
          <w:numId w:val="96"/>
        </w:numPr>
        <w:jc w:val="both"/>
        <w:rPr>
          <w:rFonts w:ascii="Calibri" w:hAnsi="Calibri"/>
        </w:rPr>
      </w:pPr>
      <w:r w:rsidRPr="00714B20">
        <w:t>User has accessed the OneVA Pharmacy Prescription Report [PSO REMOTE RX REPORT] menu</w:t>
      </w:r>
    </w:p>
    <w:p w14:paraId="6FDDA950" w14:textId="77777777" w:rsidR="00883E32" w:rsidRPr="00714B20" w:rsidRDefault="00883E32" w:rsidP="005C315A">
      <w:pPr>
        <w:pStyle w:val="BodyText"/>
        <w:numPr>
          <w:ilvl w:val="0"/>
          <w:numId w:val="96"/>
        </w:numPr>
        <w:rPr>
          <w:rFonts w:ascii="Calibri" w:hAnsi="Calibri"/>
          <w:lang w:val="en-US"/>
        </w:rPr>
      </w:pPr>
      <w:r w:rsidRPr="00714B20">
        <w:rPr>
          <w:lang w:val="en-US"/>
        </w:rPr>
        <w:t>User must have accessed the ‘RX (PRESCRIPTIONS) [PSO RX]’ menu within VistA and hold the appropriate security keys for their user role, such as PSORPH to identify the user as a Pharmacist. (No separate Security Key required.)</w:t>
      </w:r>
    </w:p>
    <w:p w14:paraId="3845D685" w14:textId="77777777" w:rsidR="00883E32" w:rsidRPr="00714B20" w:rsidRDefault="00883E32" w:rsidP="00883E32">
      <w:pPr>
        <w:pStyle w:val="UnderlinedSection"/>
        <w:keepNext/>
        <w:spacing w:before="0" w:after="0"/>
      </w:pPr>
      <w:r w:rsidRPr="00714B20">
        <w:t>Flow of Events</w:t>
      </w:r>
    </w:p>
    <w:p w14:paraId="6A4383FB" w14:textId="77777777" w:rsidR="00883E32" w:rsidRPr="00714B20" w:rsidRDefault="00883E32" w:rsidP="005C315A">
      <w:pPr>
        <w:pStyle w:val="ListParagraph"/>
        <w:numPr>
          <w:ilvl w:val="0"/>
          <w:numId w:val="101"/>
        </w:numPr>
        <w:contextualSpacing/>
        <w:rPr>
          <w:rFonts w:ascii="Times New Roman" w:hAnsi="Times New Roman"/>
          <w:sz w:val="24"/>
        </w:rPr>
      </w:pPr>
      <w:r w:rsidRPr="00714B20">
        <w:rPr>
          <w:rFonts w:ascii="Times New Roman" w:hAnsi="Times New Roman"/>
          <w:sz w:val="24"/>
        </w:rPr>
        <w:t>User selects a report option from the ‘OneVA Pharmacy Prescription Report’ menu.</w:t>
      </w:r>
    </w:p>
    <w:p w14:paraId="3B2B21F4" w14:textId="77777777" w:rsidR="00883E32" w:rsidRPr="00714B20" w:rsidRDefault="00883E32" w:rsidP="005C315A">
      <w:pPr>
        <w:pStyle w:val="ListParagraph"/>
        <w:numPr>
          <w:ilvl w:val="0"/>
          <w:numId w:val="104"/>
        </w:numPr>
        <w:contextualSpacing/>
        <w:rPr>
          <w:rFonts w:ascii="Times New Roman" w:hAnsi="Times New Roman"/>
          <w:sz w:val="24"/>
        </w:rPr>
      </w:pPr>
      <w:r w:rsidRPr="00714B20">
        <w:rPr>
          <w:rFonts w:ascii="Times New Roman" w:hAnsi="Times New Roman"/>
          <w:sz w:val="24"/>
        </w:rPr>
        <w:t>User selects ‘Prescriptions we have filled for other facilities’ report.</w:t>
      </w:r>
    </w:p>
    <w:p w14:paraId="00C26B74" w14:textId="77777777" w:rsidR="00883E32" w:rsidRPr="00714B20" w:rsidRDefault="00883E32" w:rsidP="005C315A">
      <w:pPr>
        <w:pStyle w:val="ListParagraph"/>
        <w:numPr>
          <w:ilvl w:val="0"/>
          <w:numId w:val="104"/>
        </w:numPr>
        <w:contextualSpacing/>
        <w:rPr>
          <w:rFonts w:ascii="Times New Roman" w:hAnsi="Times New Roman"/>
          <w:sz w:val="24"/>
        </w:rPr>
      </w:pPr>
      <w:r w:rsidRPr="00714B20">
        <w:rPr>
          <w:rFonts w:ascii="Times New Roman" w:hAnsi="Times New Roman"/>
          <w:sz w:val="24"/>
        </w:rPr>
        <w:t>User selects ‘Our prescriptions, filled by other facilities’ report.</w:t>
      </w:r>
    </w:p>
    <w:p w14:paraId="3DA10480" w14:textId="77777777" w:rsidR="00883E32" w:rsidRPr="00714B20" w:rsidRDefault="00883E32" w:rsidP="005C315A">
      <w:pPr>
        <w:pStyle w:val="ListParagraph"/>
        <w:numPr>
          <w:ilvl w:val="0"/>
          <w:numId w:val="104"/>
        </w:numPr>
        <w:contextualSpacing/>
        <w:rPr>
          <w:rFonts w:ascii="Times New Roman" w:hAnsi="Times New Roman"/>
          <w:sz w:val="24"/>
        </w:rPr>
      </w:pPr>
      <w:r w:rsidRPr="00714B20">
        <w:rPr>
          <w:rFonts w:ascii="Times New Roman" w:hAnsi="Times New Roman"/>
          <w:sz w:val="24"/>
        </w:rPr>
        <w:t>User selects ‘All activity for Other VA Pharmacy locations’ report</w:t>
      </w:r>
    </w:p>
    <w:p w14:paraId="653687A7" w14:textId="77777777" w:rsidR="00883E32" w:rsidRPr="00714B20" w:rsidRDefault="00883E32" w:rsidP="005C315A">
      <w:pPr>
        <w:pStyle w:val="ListParagraph"/>
        <w:numPr>
          <w:ilvl w:val="0"/>
          <w:numId w:val="101"/>
        </w:numPr>
        <w:contextualSpacing/>
        <w:rPr>
          <w:rFonts w:ascii="Times New Roman" w:hAnsi="Times New Roman"/>
          <w:sz w:val="24"/>
        </w:rPr>
      </w:pPr>
      <w:r w:rsidRPr="00714B20">
        <w:rPr>
          <w:rFonts w:ascii="Times New Roman" w:hAnsi="Times New Roman"/>
          <w:sz w:val="24"/>
        </w:rPr>
        <w:t>User selects ‘D’ – ‘Date Range’ or go to step 3 or step 4</w:t>
      </w:r>
    </w:p>
    <w:p w14:paraId="77FEFF36" w14:textId="77777777" w:rsidR="00883E32" w:rsidRPr="00714B20" w:rsidRDefault="00883E32" w:rsidP="005C315A">
      <w:pPr>
        <w:pStyle w:val="ListParagraph"/>
        <w:numPr>
          <w:ilvl w:val="0"/>
          <w:numId w:val="103"/>
        </w:numPr>
        <w:contextualSpacing/>
        <w:rPr>
          <w:rFonts w:ascii="Times New Roman" w:hAnsi="Times New Roman"/>
          <w:sz w:val="24"/>
        </w:rPr>
      </w:pPr>
      <w:r w:rsidRPr="00714B20">
        <w:rPr>
          <w:rFonts w:ascii="Times New Roman" w:hAnsi="Times New Roman"/>
          <w:sz w:val="24"/>
        </w:rPr>
        <w:t>User enters start date.</w:t>
      </w:r>
    </w:p>
    <w:p w14:paraId="0C91A9E4" w14:textId="77777777" w:rsidR="00883E32" w:rsidRPr="00714B20" w:rsidRDefault="00883E32" w:rsidP="005C315A">
      <w:pPr>
        <w:pStyle w:val="ListParagraph"/>
        <w:numPr>
          <w:ilvl w:val="0"/>
          <w:numId w:val="103"/>
        </w:numPr>
        <w:contextualSpacing/>
        <w:rPr>
          <w:rFonts w:ascii="Times New Roman" w:hAnsi="Times New Roman"/>
          <w:sz w:val="24"/>
        </w:rPr>
      </w:pPr>
      <w:r w:rsidRPr="00714B20">
        <w:rPr>
          <w:rFonts w:ascii="Times New Roman" w:hAnsi="Times New Roman"/>
          <w:sz w:val="24"/>
        </w:rPr>
        <w:t>User enters end date.</w:t>
      </w:r>
    </w:p>
    <w:p w14:paraId="4B2F3943" w14:textId="77777777" w:rsidR="00883E32" w:rsidRPr="00714B20" w:rsidRDefault="00883E32" w:rsidP="005C315A">
      <w:pPr>
        <w:pStyle w:val="ListParagraph"/>
        <w:numPr>
          <w:ilvl w:val="0"/>
          <w:numId w:val="101"/>
        </w:numPr>
        <w:contextualSpacing/>
        <w:rPr>
          <w:rFonts w:ascii="Times New Roman" w:hAnsi="Times New Roman"/>
          <w:sz w:val="24"/>
        </w:rPr>
      </w:pPr>
      <w:r w:rsidRPr="00714B20">
        <w:rPr>
          <w:rFonts w:ascii="Times New Roman" w:hAnsi="Times New Roman"/>
          <w:sz w:val="24"/>
        </w:rPr>
        <w:t>User selects ‘P’ - ‘Patient’ or go to step 4.</w:t>
      </w:r>
    </w:p>
    <w:p w14:paraId="6DB4AA56" w14:textId="77777777" w:rsidR="00883E32" w:rsidRPr="00714B20" w:rsidRDefault="00883E32" w:rsidP="005C315A">
      <w:pPr>
        <w:pStyle w:val="ListParagraph"/>
        <w:numPr>
          <w:ilvl w:val="0"/>
          <w:numId w:val="102"/>
        </w:numPr>
        <w:contextualSpacing/>
        <w:rPr>
          <w:rFonts w:ascii="Times New Roman" w:hAnsi="Times New Roman"/>
          <w:sz w:val="24"/>
        </w:rPr>
      </w:pPr>
      <w:r w:rsidRPr="00714B20">
        <w:rPr>
          <w:rFonts w:ascii="Times New Roman" w:hAnsi="Times New Roman"/>
          <w:sz w:val="24"/>
        </w:rPr>
        <w:t>User enters Patient Name</w:t>
      </w:r>
    </w:p>
    <w:p w14:paraId="46F78DC4" w14:textId="77777777" w:rsidR="00883E32" w:rsidRPr="00714B20" w:rsidRDefault="00883E32" w:rsidP="005C315A">
      <w:pPr>
        <w:pStyle w:val="ListParagraph"/>
        <w:numPr>
          <w:ilvl w:val="0"/>
          <w:numId w:val="101"/>
        </w:numPr>
        <w:contextualSpacing/>
        <w:rPr>
          <w:rFonts w:ascii="Times New Roman" w:hAnsi="Times New Roman"/>
          <w:sz w:val="24"/>
        </w:rPr>
      </w:pPr>
      <w:r w:rsidRPr="00714B20">
        <w:rPr>
          <w:rFonts w:ascii="Times New Roman" w:hAnsi="Times New Roman"/>
          <w:sz w:val="24"/>
        </w:rPr>
        <w:t>User selects ‘S’ - ‘Site’.</w:t>
      </w:r>
    </w:p>
    <w:p w14:paraId="22068108" w14:textId="77777777" w:rsidR="00883E32" w:rsidRPr="00714B20" w:rsidRDefault="00883E32" w:rsidP="005C315A">
      <w:pPr>
        <w:pStyle w:val="ListParagraph"/>
        <w:numPr>
          <w:ilvl w:val="0"/>
          <w:numId w:val="105"/>
        </w:numPr>
        <w:contextualSpacing/>
        <w:rPr>
          <w:rFonts w:ascii="Times New Roman" w:hAnsi="Times New Roman"/>
          <w:sz w:val="24"/>
        </w:rPr>
      </w:pPr>
      <w:r w:rsidRPr="00714B20">
        <w:rPr>
          <w:rFonts w:ascii="Times New Roman" w:hAnsi="Times New Roman"/>
          <w:sz w:val="24"/>
        </w:rPr>
        <w:t>User enters Institution Name.</w:t>
      </w:r>
    </w:p>
    <w:p w14:paraId="434DF0A5" w14:textId="77777777" w:rsidR="00883E32" w:rsidRPr="00714B20" w:rsidRDefault="00883E32" w:rsidP="00883E32">
      <w:pPr>
        <w:pStyle w:val="UnderlinedSection"/>
        <w:keepNext/>
        <w:spacing w:before="0" w:after="0"/>
        <w:rPr>
          <w:rFonts w:cs="Times New Roman"/>
        </w:rPr>
      </w:pPr>
      <w:r w:rsidRPr="00714B20">
        <w:rPr>
          <w:rFonts w:cs="Times New Roman"/>
        </w:rPr>
        <w:t>Alternate Flow</w:t>
      </w:r>
    </w:p>
    <w:p w14:paraId="2015B672" w14:textId="77777777" w:rsidR="00883E32" w:rsidRPr="00714B20" w:rsidRDefault="00883E32" w:rsidP="005C315A">
      <w:pPr>
        <w:pStyle w:val="ListParagraph"/>
        <w:numPr>
          <w:ilvl w:val="0"/>
          <w:numId w:val="94"/>
        </w:numPr>
        <w:contextualSpacing/>
        <w:rPr>
          <w:rFonts w:ascii="Times New Roman" w:hAnsi="Times New Roman"/>
          <w:sz w:val="24"/>
        </w:rPr>
      </w:pPr>
      <w:r w:rsidRPr="00714B20">
        <w:rPr>
          <w:rFonts w:ascii="Times New Roman" w:hAnsi="Times New Roman"/>
          <w:sz w:val="24"/>
        </w:rPr>
        <w:t>N/A</w:t>
      </w:r>
    </w:p>
    <w:p w14:paraId="65B84C5D" w14:textId="77777777" w:rsidR="00883E32" w:rsidRPr="00714B20" w:rsidRDefault="00883E32" w:rsidP="00883E32">
      <w:pPr>
        <w:pStyle w:val="UnderlinedSection"/>
        <w:keepNext/>
        <w:spacing w:before="0" w:after="0"/>
        <w:rPr>
          <w:rFonts w:cs="Times New Roman"/>
        </w:rPr>
      </w:pPr>
      <w:r w:rsidRPr="00714B20">
        <w:rPr>
          <w:rFonts w:cs="Times New Roman"/>
        </w:rPr>
        <w:t>Exceptions</w:t>
      </w:r>
    </w:p>
    <w:p w14:paraId="6A568A7D" w14:textId="77777777" w:rsidR="00883E32" w:rsidRPr="00714B20" w:rsidRDefault="00883E32" w:rsidP="005C315A">
      <w:pPr>
        <w:pStyle w:val="ListParagraph"/>
        <w:numPr>
          <w:ilvl w:val="0"/>
          <w:numId w:val="94"/>
        </w:numPr>
        <w:contextualSpacing/>
        <w:rPr>
          <w:rFonts w:ascii="Times New Roman" w:hAnsi="Times New Roman"/>
          <w:sz w:val="24"/>
        </w:rPr>
      </w:pPr>
      <w:r w:rsidRPr="00714B20">
        <w:rPr>
          <w:rFonts w:ascii="Times New Roman" w:hAnsi="Times New Roman"/>
          <w:sz w:val="24"/>
        </w:rPr>
        <w:t>N/A</w:t>
      </w:r>
    </w:p>
    <w:p w14:paraId="7E64F9B4" w14:textId="77777777" w:rsidR="00883E32" w:rsidRPr="00714B20" w:rsidRDefault="00883E32" w:rsidP="00883E32">
      <w:pPr>
        <w:pStyle w:val="UnderlinedSection"/>
        <w:keepNext/>
        <w:spacing w:before="0" w:after="0"/>
        <w:rPr>
          <w:rFonts w:cs="Times New Roman"/>
        </w:rPr>
      </w:pPr>
      <w:r w:rsidRPr="00714B20">
        <w:rPr>
          <w:rFonts w:cs="Times New Roman"/>
        </w:rPr>
        <w:t>System Message</w:t>
      </w:r>
    </w:p>
    <w:p w14:paraId="02CC5B7E" w14:textId="77777777" w:rsidR="00883E32" w:rsidRPr="00714B20" w:rsidRDefault="00883E32" w:rsidP="005C315A">
      <w:pPr>
        <w:pStyle w:val="ListParagraph"/>
        <w:numPr>
          <w:ilvl w:val="0"/>
          <w:numId w:val="94"/>
        </w:numPr>
        <w:contextualSpacing/>
        <w:rPr>
          <w:rFonts w:ascii="Times New Roman" w:hAnsi="Times New Roman"/>
          <w:sz w:val="24"/>
        </w:rPr>
      </w:pPr>
      <w:r w:rsidRPr="00714B20">
        <w:rPr>
          <w:rFonts w:ascii="Times New Roman" w:hAnsi="Times New Roman"/>
          <w:sz w:val="24"/>
        </w:rPr>
        <w:t>N/A</w:t>
      </w:r>
    </w:p>
    <w:p w14:paraId="1942201A" w14:textId="77777777" w:rsidR="00883E32" w:rsidRPr="00714B20" w:rsidRDefault="00883E32" w:rsidP="00883E32">
      <w:pPr>
        <w:pStyle w:val="Heading2"/>
        <w:rPr>
          <w:rFonts w:eastAsia="MS Mincho"/>
        </w:rPr>
      </w:pPr>
      <w:bookmarkStart w:id="1814" w:name="_Toc473818574"/>
      <w:bookmarkStart w:id="1815" w:name="_Toc90625537"/>
      <w:r w:rsidRPr="00714B20">
        <w:t>User Access Levels</w:t>
      </w:r>
      <w:bookmarkEnd w:id="1814"/>
      <w:bookmarkEnd w:id="1815"/>
    </w:p>
    <w:p w14:paraId="18D657F2" w14:textId="77777777" w:rsidR="00883E32" w:rsidRPr="00714B20" w:rsidRDefault="00883E32" w:rsidP="004E346D">
      <w:pPr>
        <w:rPr>
          <w:rFonts w:eastAsia="MS Mincho"/>
        </w:rPr>
      </w:pPr>
      <w:r w:rsidRPr="00714B20">
        <w:t>To access the OneVA Pharmacy software the user must have access to the ‘RX (PRESCRIPTIONS) [PSO RX]’ menu within VistA and hold the appropriate security keys for their user role, such as PSORPH to identify the user as a Pharmacist. (No separate Security Key required.).</w:t>
      </w:r>
    </w:p>
    <w:p w14:paraId="6800B8E7" w14:textId="77777777" w:rsidR="00252B34" w:rsidRPr="00714B20" w:rsidRDefault="00883E32" w:rsidP="00883E32">
      <w:pPr>
        <w:pStyle w:val="Heading2"/>
      </w:pPr>
      <w:bookmarkStart w:id="1816" w:name="_Toc90625538"/>
      <w:r w:rsidRPr="00714B20">
        <w:t>Continuity of Opera</w:t>
      </w:r>
      <w:bookmarkStart w:id="1817" w:name="continuityofoperation"/>
      <w:bookmarkEnd w:id="1817"/>
      <w:r w:rsidRPr="00714B20">
        <w:t>tion</w:t>
      </w:r>
      <w:bookmarkEnd w:id="1816"/>
    </w:p>
    <w:p w14:paraId="7EC26C3A" w14:textId="77777777" w:rsidR="00883E32" w:rsidRPr="00714B20" w:rsidRDefault="00D16D7B" w:rsidP="003051E4">
      <w:pPr>
        <w:pStyle w:val="Heading3"/>
        <w:rPr>
          <w:rFonts w:eastAsia="MS Mincho"/>
        </w:rPr>
      </w:pPr>
      <w:bookmarkStart w:id="1818" w:name="_Toc462324672"/>
      <w:bookmarkStart w:id="1819" w:name="_Toc473818576"/>
      <w:bookmarkStart w:id="1820" w:name="_Toc90625539"/>
      <w:r w:rsidRPr="00714B20">
        <w:t>New OneVA Pharmacy Checking for Prescriptions Message</w:t>
      </w:r>
      <w:bookmarkEnd w:id="1818"/>
      <w:bookmarkEnd w:id="1819"/>
      <w:bookmarkEnd w:id="1820"/>
    </w:p>
    <w:p w14:paraId="03BEE602" w14:textId="77777777" w:rsidR="00883E32" w:rsidRPr="00714B20" w:rsidRDefault="00D16D7B" w:rsidP="000F7EF3">
      <w:pPr>
        <w:pStyle w:val="BodyText"/>
        <w:rPr>
          <w:rFonts w:eastAsia="MS Mincho"/>
          <w:lang w:val="en-US"/>
        </w:rPr>
      </w:pPr>
      <w:r w:rsidRPr="00714B20">
        <w:rPr>
          <w:lang w:val="en-US"/>
        </w:rPr>
        <w:t xml:space="preserve">The OneVA Pharmacy software uses a new service call to the HDR/CDS Repository each time the Medication Profile view activates via the ‘PATIENT PRESCRIPTION PROCESSING [PSO LM BACKDOOR ORDERS]’ menu. This new service call activates if the patient has been treated at more than one VA Medical Center. This additional service call retrieves all prescriptions associated with the patient from the repository, which requires additional time. In order to execute the query to the HDR/CDS Repository, the user must </w:t>
      </w:r>
      <w:r w:rsidR="006944A2" w:rsidRPr="00714B20">
        <w:rPr>
          <w:lang w:val="en-US"/>
        </w:rPr>
        <w:t>answer</w:t>
      </w:r>
      <w:r w:rsidRPr="00714B20">
        <w:rPr>
          <w:lang w:val="en-US"/>
        </w:rPr>
        <w:t xml:space="preserve"> ‘YES’ to the ‘Would you like to query prescriptions from other OneVA Pharmacy locations?’ prompt and displayed in the following image.</w:t>
      </w:r>
    </w:p>
    <w:p w14:paraId="587B272E" w14:textId="77777777" w:rsidR="00D16D7B" w:rsidRPr="00D86C5F" w:rsidRDefault="00D16D7B" w:rsidP="00D86C5F">
      <w:pPr>
        <w:pStyle w:val="BodyText"/>
        <w:keepNext/>
        <w:rPr>
          <w:b/>
          <w:bCs/>
        </w:rPr>
      </w:pPr>
      <w:bookmarkStart w:id="1821" w:name="_Toc466980736"/>
      <w:r w:rsidRPr="00D86C5F">
        <w:rPr>
          <w:b/>
          <w:bCs/>
        </w:rPr>
        <w:t>Query Prescription from other OneVA Pharmacy Locations Prompt</w:t>
      </w:r>
      <w:bookmarkEnd w:id="1821"/>
    </w:p>
    <w:p w14:paraId="079AFE16" w14:textId="77777777" w:rsidR="009F6681" w:rsidRPr="00714B20" w:rsidRDefault="009F6681" w:rsidP="00D86C5F">
      <w:pPr>
        <w:pStyle w:val="ScreenCapture"/>
        <w:keepNext/>
      </w:pPr>
      <w:r w:rsidRPr="00714B20">
        <w:t>Would you like to query prescriptions from other OneVA Pharmacy</w:t>
      </w:r>
    </w:p>
    <w:p w14:paraId="60123475" w14:textId="77777777" w:rsidR="00D16D7B" w:rsidRPr="00714B20" w:rsidRDefault="00C406B6" w:rsidP="00DD7242">
      <w:pPr>
        <w:pStyle w:val="ScreenCapture"/>
      </w:pPr>
      <w:r w:rsidRPr="00714B20">
        <w:t>locations? NO//</w:t>
      </w:r>
    </w:p>
    <w:p w14:paraId="258ECAEA" w14:textId="77777777" w:rsidR="00D16D7B" w:rsidRPr="00714B20" w:rsidRDefault="00D16D7B" w:rsidP="00DD7242">
      <w:pPr>
        <w:pStyle w:val="BodyText"/>
        <w:keepNext/>
        <w:rPr>
          <w:lang w:val="en-US"/>
        </w:rPr>
      </w:pPr>
      <w:r w:rsidRPr="00714B20">
        <w:rPr>
          <w:lang w:val="en-US"/>
        </w:rPr>
        <w:t>The user will receive the following message while the query processes:</w:t>
      </w:r>
    </w:p>
    <w:p w14:paraId="339354E8" w14:textId="77777777" w:rsidR="00D16D7B" w:rsidRPr="00D86C5F" w:rsidRDefault="00D16D7B" w:rsidP="00D86C5F">
      <w:pPr>
        <w:pStyle w:val="BodyText"/>
        <w:keepNext/>
        <w:rPr>
          <w:b/>
          <w:bCs/>
        </w:rPr>
      </w:pPr>
      <w:bookmarkStart w:id="1822" w:name="_Toc466980737"/>
      <w:r w:rsidRPr="00D86C5F">
        <w:rPr>
          <w:b/>
          <w:bCs/>
        </w:rPr>
        <w:t>OneVA Pharmacy Checking for Prescriptions Message</w:t>
      </w:r>
      <w:bookmarkEnd w:id="1822"/>
    </w:p>
    <w:p w14:paraId="362D1156" w14:textId="26588E02" w:rsidR="00101456" w:rsidRPr="00714B20" w:rsidRDefault="00101456" w:rsidP="00DD7242">
      <w:pPr>
        <w:pStyle w:val="ScreenCapture"/>
      </w:pPr>
      <w:r w:rsidRPr="00714B20">
        <w:t xml:space="preserve">Please wait. Checking for prescriptions at other VA Pharmacy locations. This may take a </w:t>
      </w:r>
      <w:r w:rsidR="00C162DE" w:rsidRPr="00714B20">
        <w:t>moment</w:t>
      </w:r>
      <w:r w:rsidRPr="00714B20">
        <w:t>…</w:t>
      </w:r>
    </w:p>
    <w:p w14:paraId="43F992B5" w14:textId="77777777" w:rsidR="00D16D7B" w:rsidRPr="00714B20" w:rsidRDefault="00B62E07" w:rsidP="00C406B6">
      <w:pPr>
        <w:pStyle w:val="BodyText"/>
        <w:rPr>
          <w:rStyle w:val="BodyChar"/>
          <w:lang w:val="en-US"/>
        </w:rPr>
      </w:pPr>
      <w:r w:rsidRPr="00714B20">
        <w:rPr>
          <w:noProof/>
          <w:lang w:val="en-US"/>
        </w:rPr>
        <w:drawing>
          <wp:inline distT="0" distB="0" distL="0" distR="0" wp14:anchorId="68CDAE16" wp14:editId="11E3E614">
            <wp:extent cx="312420" cy="304800"/>
            <wp:effectExtent l="0" t="0" r="0" b="0"/>
            <wp:docPr id="46" name="Picture 1035"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D16D7B" w:rsidRPr="00714B20">
        <w:rPr>
          <w:lang w:val="en-US"/>
        </w:rPr>
        <w:t xml:space="preserve"> </w:t>
      </w:r>
      <w:r w:rsidR="00D16D7B" w:rsidRPr="00714B20">
        <w:rPr>
          <w:rStyle w:val="BodyChar"/>
          <w:lang w:val="en-US"/>
        </w:rPr>
        <w:t>The OneVA Pharmacy’s feature to query the HDR/CDS Repository will not execute if the patient has only one entry in the ‘TREATING FACILITY LIST (#391.91)’. Prior to validating the ‘TREATING FACILITY LIST’ entries, the process filters on the following list of valid facility types: VAMC, M&amp;ROC, M&amp;ROC(M&amp;RO), OC, OPC, CBOC, PRRTP, DOM, HCS, MC(M), MC(M&amp;D), MORC, NHC, VANPH, SOC, SARRTP.</w:t>
      </w:r>
    </w:p>
    <w:p w14:paraId="728E1038" w14:textId="77777777" w:rsidR="00D16D7B" w:rsidRPr="00714B20" w:rsidRDefault="00D16D7B" w:rsidP="00C406B6">
      <w:pPr>
        <w:pStyle w:val="BodyText"/>
        <w:rPr>
          <w:lang w:val="en-US"/>
        </w:rPr>
      </w:pPr>
      <w:r w:rsidRPr="00714B20">
        <w:rPr>
          <w:lang w:val="en-US"/>
        </w:rPr>
        <w:t>If there are not two or more valid entries, the system will not display the ‘Executing OneVA Pharmacy Query Message’ listed in the figure above nor will medications that originated from another VA Pharmacy location display on the Medication Profile view.</w:t>
      </w:r>
    </w:p>
    <w:p w14:paraId="6133BAF3" w14:textId="77777777" w:rsidR="00D16D7B" w:rsidRPr="00714B20" w:rsidRDefault="00D16D7B" w:rsidP="003051E4">
      <w:pPr>
        <w:pStyle w:val="Heading3"/>
        <w:rPr>
          <w:rFonts w:eastAsia="MS Mincho"/>
        </w:rPr>
      </w:pPr>
      <w:bookmarkStart w:id="1823" w:name="_Toc462324673"/>
      <w:bookmarkStart w:id="1824" w:name="_Toc473818577"/>
      <w:bookmarkStart w:id="1825" w:name="_Toc90625540"/>
      <w:r w:rsidRPr="00714B20">
        <w:t>New OneVA Pharmacy System Down or Not Responding Message</w:t>
      </w:r>
      <w:bookmarkEnd w:id="1823"/>
      <w:bookmarkEnd w:id="1824"/>
      <w:bookmarkEnd w:id="1825"/>
    </w:p>
    <w:p w14:paraId="1897F36B" w14:textId="130C0D02" w:rsidR="00D16D7B" w:rsidRPr="00714B20" w:rsidRDefault="00B62E07" w:rsidP="00C406B6">
      <w:pPr>
        <w:pStyle w:val="BodyText"/>
        <w:rPr>
          <w:lang w:val="en-US"/>
        </w:rPr>
      </w:pPr>
      <w:r w:rsidRPr="00714B20">
        <w:rPr>
          <w:noProof/>
          <w:lang w:val="en-US"/>
        </w:rPr>
        <w:drawing>
          <wp:inline distT="0" distB="0" distL="0" distR="0" wp14:anchorId="4ECB9A64" wp14:editId="3C1C3ECA">
            <wp:extent cx="312420" cy="304800"/>
            <wp:effectExtent l="0" t="0" r="0" b="0"/>
            <wp:docPr id="47" name="Picture 1036"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7915FC">
        <w:rPr>
          <w:lang w:val="en-US"/>
        </w:rPr>
        <w:t xml:space="preserve"> </w:t>
      </w:r>
      <w:r w:rsidR="00D16D7B" w:rsidRPr="00714B20">
        <w:rPr>
          <w:lang w:val="en-US"/>
        </w:rPr>
        <w:t>The system identifies and queries the HDR/CDS Repository for all the prescriptions that are active, suspended, on hold, expired (within 120 days), or discontinued (within 120 days). If the connection fails, the system is down message will display as shown in the following image.</w:t>
      </w:r>
    </w:p>
    <w:p w14:paraId="020D8BAF" w14:textId="77777777" w:rsidR="00D16D7B" w:rsidRPr="00D86C5F" w:rsidRDefault="00D16D7B" w:rsidP="00D86C5F">
      <w:pPr>
        <w:pStyle w:val="BodyText"/>
        <w:keepNext/>
        <w:rPr>
          <w:b/>
          <w:bCs/>
        </w:rPr>
      </w:pPr>
      <w:bookmarkStart w:id="1826" w:name="_Toc466980738"/>
      <w:r w:rsidRPr="00D86C5F">
        <w:rPr>
          <w:b/>
          <w:bCs/>
        </w:rPr>
        <w:t>OneVA Pharmacy System Not Responding Message</w:t>
      </w:r>
      <w:bookmarkEnd w:id="1826"/>
    </w:p>
    <w:p w14:paraId="5CB45977" w14:textId="77777777" w:rsidR="006E6C2A" w:rsidRPr="00714B20" w:rsidRDefault="006E6C2A" w:rsidP="007915FC">
      <w:pPr>
        <w:pStyle w:val="ScreenCapture"/>
        <w:rPr>
          <w:rFonts w:eastAsiaTheme="minorEastAsia"/>
        </w:rPr>
      </w:pPr>
      <w:bookmarkStart w:id="1827" w:name="PSO_532_OneVAPharmSysNotRespMess"/>
      <w:bookmarkEnd w:id="1827"/>
      <w:r w:rsidRPr="00714B20">
        <w:rPr>
          <w:rFonts w:eastAsiaTheme="minorEastAsia"/>
        </w:rPr>
        <w:t xml:space="preserve">The system is down or not responding </w:t>
      </w:r>
      <w:r w:rsidRPr="00B7331A">
        <w:rPr>
          <w:rFonts w:eastAsiaTheme="minorEastAsia"/>
          <w:color w:val="0000FF"/>
        </w:rPr>
        <w:t>(Connection Failed)</w:t>
      </w:r>
      <w:r w:rsidRPr="00714B20">
        <w:rPr>
          <w:rFonts w:eastAsiaTheme="minorEastAsia"/>
        </w:rPr>
        <w:t>.</w:t>
      </w:r>
    </w:p>
    <w:p w14:paraId="0DD92079" w14:textId="77777777" w:rsidR="006E6C2A" w:rsidRPr="00714B20" w:rsidRDefault="006E6C2A" w:rsidP="007915FC">
      <w:pPr>
        <w:pStyle w:val="ScreenCapture"/>
        <w:rPr>
          <w:rFonts w:eastAsiaTheme="minorEastAsia"/>
        </w:rPr>
      </w:pPr>
      <w:r w:rsidRPr="00714B20">
        <w:rPr>
          <w:rFonts w:eastAsiaTheme="minorEastAsia"/>
        </w:rPr>
        <w:t>Could not query prescriptions at other VA Pharmacy locations.</w:t>
      </w:r>
    </w:p>
    <w:p w14:paraId="5DBF7E33" w14:textId="77777777" w:rsidR="006E6C2A" w:rsidRPr="00714B20" w:rsidRDefault="006E6C2A" w:rsidP="007915FC">
      <w:pPr>
        <w:pStyle w:val="ScreenCapture"/>
        <w:rPr>
          <w:rFonts w:eastAsiaTheme="minorEastAsia"/>
        </w:rPr>
      </w:pPr>
    </w:p>
    <w:p w14:paraId="165945DE" w14:textId="77777777" w:rsidR="006E6C2A" w:rsidRPr="00714B20" w:rsidRDefault="006E6C2A" w:rsidP="007915FC">
      <w:pPr>
        <w:pStyle w:val="ScreenCapture"/>
        <w:rPr>
          <w:rFonts w:eastAsiaTheme="minorEastAsia"/>
        </w:rPr>
      </w:pPr>
      <w:r w:rsidRPr="00714B20">
        <w:rPr>
          <w:rFonts w:eastAsiaTheme="minorEastAsia"/>
        </w:rPr>
        <w:t xml:space="preserve">Press RETURN to continue: </w:t>
      </w:r>
    </w:p>
    <w:p w14:paraId="3F06E67E" w14:textId="77777777" w:rsidR="00D16D7B" w:rsidRPr="00714B20" w:rsidRDefault="00B62E07" w:rsidP="00C406B6">
      <w:pPr>
        <w:pStyle w:val="BodyText"/>
        <w:rPr>
          <w:lang w:val="en-US"/>
        </w:rPr>
      </w:pPr>
      <w:r w:rsidRPr="00714B20">
        <w:rPr>
          <w:noProof/>
          <w:lang w:val="en-US"/>
        </w:rPr>
        <w:drawing>
          <wp:inline distT="0" distB="0" distL="0" distR="0" wp14:anchorId="2900BCA0" wp14:editId="1ECECFE7">
            <wp:extent cx="396240" cy="388620"/>
            <wp:effectExtent l="0" t="0" r="0" b="0"/>
            <wp:docPr id="49" name="Picture 1045"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pic:nvPicPr>
                  <pic:blipFill>
                    <a:blip r:embed="rId35">
                      <a:extLst>
                        <a:ext uri="{28A0092B-C50C-407E-A947-70E740481C1C}">
                          <a14:useLocalDpi xmlns:a14="http://schemas.microsoft.com/office/drawing/2010/main" val="0"/>
                        </a:ext>
                      </a:extLst>
                    </a:blip>
                    <a:stretch>
                      <a:fillRect/>
                    </a:stretch>
                  </pic:blipFill>
                  <pic:spPr>
                    <a:xfrm>
                      <a:off x="0" y="0"/>
                      <a:ext cx="396240" cy="388620"/>
                    </a:xfrm>
                    <a:prstGeom prst="rect">
                      <a:avLst/>
                    </a:prstGeom>
                  </pic:spPr>
                </pic:pic>
              </a:graphicData>
            </a:graphic>
          </wp:inline>
        </w:drawing>
      </w:r>
      <w:r w:rsidR="00D16D7B" w:rsidRPr="00714B20">
        <w:rPr>
          <w:lang w:val="en-US"/>
        </w:rPr>
        <w:t>Contact local support if this problem persists.</w:t>
      </w:r>
    </w:p>
    <w:p w14:paraId="06C54592" w14:textId="77777777" w:rsidR="00D16D7B" w:rsidRPr="00714B20" w:rsidRDefault="00B62E07" w:rsidP="00C406B6">
      <w:pPr>
        <w:pStyle w:val="BodyText"/>
        <w:rPr>
          <w:lang w:val="en-US"/>
        </w:rPr>
      </w:pPr>
      <w:r w:rsidRPr="00714B20">
        <w:rPr>
          <w:noProof/>
          <w:lang w:val="en-US"/>
        </w:rPr>
        <w:drawing>
          <wp:inline distT="0" distB="0" distL="0" distR="0" wp14:anchorId="6BB7C144" wp14:editId="30272E9E">
            <wp:extent cx="312420" cy="304800"/>
            <wp:effectExtent l="0" t="0" r="0" b="0"/>
            <wp:docPr id="50" name="Picture 1046"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D16D7B" w:rsidRPr="00714B20">
        <w:rPr>
          <w:lang w:val="en-US"/>
        </w:rPr>
        <w:t xml:space="preserve"> When the system is down message displays, the VistA session will continue to display the local/dispensing sites prescriptions on the Medication Profile view. There will be no indication if a patient is registered or has prescriptions on other sites (i.e., remote site prescriptions will not display on the Medication Profile view.)</w:t>
      </w:r>
    </w:p>
    <w:p w14:paraId="085CEC0D" w14:textId="77777777" w:rsidR="00D16D7B" w:rsidRPr="00714B20" w:rsidRDefault="00D16D7B" w:rsidP="003051E4">
      <w:pPr>
        <w:pStyle w:val="Heading3"/>
        <w:rPr>
          <w:rFonts w:eastAsia="MS Mincho"/>
        </w:rPr>
      </w:pPr>
      <w:bookmarkStart w:id="1828" w:name="_Toc462324674"/>
      <w:bookmarkStart w:id="1829" w:name="_Toc473818578"/>
      <w:bookmarkStart w:id="1830" w:name="_Toc90625541"/>
      <w:r w:rsidRPr="00714B20">
        <w:t>OneVA Pharmacy Patient Found No Rxs Informational Message</w:t>
      </w:r>
      <w:bookmarkEnd w:id="1828"/>
      <w:bookmarkEnd w:id="1829"/>
      <w:bookmarkEnd w:id="1830"/>
    </w:p>
    <w:p w14:paraId="6FD868B7" w14:textId="77777777" w:rsidR="00D16D7B" w:rsidRPr="00714B20" w:rsidRDefault="00B62E07" w:rsidP="00C406B6">
      <w:pPr>
        <w:pStyle w:val="BodyText"/>
        <w:rPr>
          <w:lang w:val="en-US"/>
        </w:rPr>
      </w:pPr>
      <w:r w:rsidRPr="00714B20">
        <w:rPr>
          <w:noProof/>
          <w:lang w:val="en-US"/>
        </w:rPr>
        <w:drawing>
          <wp:inline distT="0" distB="0" distL="0" distR="0" wp14:anchorId="1F1DD36D" wp14:editId="1AD586AB">
            <wp:extent cx="312420" cy="304800"/>
            <wp:effectExtent l="0" t="0" r="0" b="0"/>
            <wp:docPr id="51" name="Picture 1047"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D16D7B" w:rsidRPr="00714B20">
        <w:rPr>
          <w:lang w:val="en-US"/>
        </w:rPr>
        <w:t>The system identifies and queries the HDR/CDS Repository but if the patient does not have any prescription records from other VA Pharmacy locations, matching the search criteria, the following informational message displays:</w:t>
      </w:r>
    </w:p>
    <w:p w14:paraId="31AF2AC6" w14:textId="2C9CE863" w:rsidR="007915FC" w:rsidRDefault="007915FC" w:rsidP="007915FC">
      <w:pPr>
        <w:pStyle w:val="Caption"/>
      </w:pPr>
      <w:bookmarkStart w:id="1831" w:name="_Toc90625584"/>
      <w:r>
        <w:t xml:space="preserve">Figure </w:t>
      </w:r>
      <w:fldSimple w:instr=" SEQ Figure \* ARABIC ">
        <w:r w:rsidR="005236C3">
          <w:rPr>
            <w:noProof/>
          </w:rPr>
          <w:t>17</w:t>
        </w:r>
      </w:fldSimple>
      <w:r>
        <w:t>:</w:t>
      </w:r>
      <w:bookmarkStart w:id="1832" w:name="_Toc466980739"/>
      <w:r w:rsidRPr="007915FC">
        <w:t xml:space="preserve"> Informational</w:t>
      </w:r>
      <w:r w:rsidRPr="00714B20">
        <w:t xml:space="preserve"> Message Patient Exists but Has No Remote Prescriptions</w:t>
      </w:r>
      <w:bookmarkEnd w:id="1831"/>
      <w:bookmarkEnd w:id="1832"/>
    </w:p>
    <w:p w14:paraId="051A201D" w14:textId="77777777" w:rsidR="00D16D7B" w:rsidRPr="00714B20" w:rsidRDefault="00B62E07" w:rsidP="007915FC">
      <w:pPr>
        <w:pStyle w:val="FigureCentered"/>
      </w:pPr>
      <w:r w:rsidRPr="00714B20">
        <w:rPr>
          <w:noProof/>
        </w:rPr>
        <w:drawing>
          <wp:inline distT="0" distB="0" distL="0" distR="0" wp14:anchorId="28DDC421" wp14:editId="5EB9F6C2">
            <wp:extent cx="5943988" cy="935799"/>
            <wp:effectExtent l="19050" t="19050" r="0" b="0"/>
            <wp:docPr id="52" name="Picture 1065" descr="The image contains the Informational Message Patient Exists but Has No Remote Prescriptions&#10;" title="Informational Message Patient Exists but Has No Remote Pr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065" descr="The image contains the Informational Message Patient Exists but Has No Remote Prescriptions&#10;" title="Informational Message Patient Exists but Has No Remote Prescriptions"/>
                    <pic:cNvPicPr/>
                  </pic:nvPicPr>
                  <pic:blipFill>
                    <a:blip r:embed="rId54"/>
                    <a:stretch>
                      <a:fillRect/>
                    </a:stretch>
                  </pic:blipFill>
                  <pic:spPr>
                    <a:xfrm>
                      <a:off x="0" y="0"/>
                      <a:ext cx="5943600" cy="935355"/>
                    </a:xfrm>
                    <a:prstGeom prst="rect">
                      <a:avLst/>
                    </a:prstGeom>
                    <a:ln w="12700">
                      <a:solidFill>
                        <a:schemeClr val="tx1"/>
                      </a:solidFill>
                    </a:ln>
                  </pic:spPr>
                </pic:pic>
              </a:graphicData>
            </a:graphic>
          </wp:inline>
        </w:drawing>
      </w:r>
    </w:p>
    <w:p w14:paraId="6AEB3408" w14:textId="77777777" w:rsidR="00D16D7B" w:rsidRPr="00714B20" w:rsidRDefault="00D16D7B" w:rsidP="00B565A6">
      <w:pPr>
        <w:pStyle w:val="Heading1"/>
        <w:rPr>
          <w:rFonts w:eastAsia="MS Mincho"/>
          <w:lang w:val="en-US"/>
        </w:rPr>
      </w:pPr>
      <w:bookmarkStart w:id="1833" w:name="_Toc90625542"/>
      <w:r w:rsidRPr="00714B20">
        <w:rPr>
          <w:rFonts w:eastAsia="MS Mincho"/>
          <w:lang w:val="en-US"/>
        </w:rPr>
        <w:t>Getting Started</w:t>
      </w:r>
      <w:bookmarkEnd w:id="1833"/>
    </w:p>
    <w:p w14:paraId="5C37FFCE" w14:textId="77777777" w:rsidR="00D16D7B" w:rsidRPr="00714B20" w:rsidRDefault="00D16D7B" w:rsidP="00D16D7B">
      <w:pPr>
        <w:pStyle w:val="Heading2"/>
      </w:pPr>
      <w:bookmarkStart w:id="1834" w:name="_Toc90625543"/>
      <w:r w:rsidRPr="00714B20">
        <w:t>Logging On</w:t>
      </w:r>
      <w:bookmarkEnd w:id="1834"/>
    </w:p>
    <w:p w14:paraId="6B5D6710" w14:textId="77777777" w:rsidR="00D16D7B" w:rsidRPr="00714B20" w:rsidRDefault="00D16D7B" w:rsidP="00C406B6">
      <w:pPr>
        <w:pStyle w:val="BodyText"/>
        <w:rPr>
          <w:lang w:val="en-US"/>
        </w:rPr>
      </w:pPr>
      <w:r w:rsidRPr="00714B20">
        <w:rPr>
          <w:lang w:val="en-US"/>
        </w:rPr>
        <w:t>The OneVA Pharmacy patch is an enhancement to the VistA ‘PHARMACY [PS MENU]’ &gt; ‘OUTPATIENT PHARMACY’ package. To access the application, the user must enter access and verify codes to login.</w:t>
      </w:r>
    </w:p>
    <w:p w14:paraId="4FB2203C" w14:textId="77777777" w:rsidR="00D16D7B" w:rsidRPr="00714B20" w:rsidRDefault="00D16D7B" w:rsidP="00D16D7B">
      <w:pPr>
        <w:pStyle w:val="Heading2"/>
      </w:pPr>
      <w:bookmarkStart w:id="1835" w:name="_Toc90625544"/>
      <w:r w:rsidRPr="00714B20">
        <w:t>System Menu</w:t>
      </w:r>
      <w:bookmarkEnd w:id="1835"/>
    </w:p>
    <w:p w14:paraId="7F8B8C9D" w14:textId="77777777" w:rsidR="00D16D7B" w:rsidRPr="00714B20" w:rsidRDefault="00D16D7B" w:rsidP="00C406B6">
      <w:pPr>
        <w:pStyle w:val="BodyText"/>
        <w:rPr>
          <w:lang w:val="en-US"/>
        </w:rPr>
      </w:pPr>
      <w:r w:rsidRPr="00714B20">
        <w:rPr>
          <w:lang w:val="en-US"/>
        </w:rPr>
        <w:t>The OneVA Pharmacy patch is an enhancement to the VistA ‘PHARMACY [PSO MENU]’ &gt; ‘OUTPATIENT PHARMACY MANAGER [PSO MANAGER]’ &gt; ‘RX (PRESCRIPTION) [PSO RX]’ menu. The user must have access to these menus in order to execute the OneVA Pharmacy software.</w:t>
      </w:r>
    </w:p>
    <w:p w14:paraId="0049A465" w14:textId="77777777" w:rsidR="00D16D7B" w:rsidRPr="00714B20" w:rsidRDefault="00D16D7B" w:rsidP="00D16D7B">
      <w:pPr>
        <w:pStyle w:val="Heading2"/>
        <w:rPr>
          <w:rFonts w:eastAsia="MS Mincho"/>
        </w:rPr>
      </w:pPr>
      <w:bookmarkStart w:id="1836" w:name="_Toc473818582"/>
      <w:bookmarkStart w:id="1837" w:name="_Toc90625545"/>
      <w:r w:rsidRPr="00714B20">
        <w:t>Changing User ID and Password</w:t>
      </w:r>
      <w:bookmarkEnd w:id="1836"/>
      <w:bookmarkEnd w:id="1837"/>
    </w:p>
    <w:p w14:paraId="2434624D" w14:textId="77777777" w:rsidR="00D16D7B" w:rsidRPr="00714B20" w:rsidRDefault="00D16D7B" w:rsidP="004E346D">
      <w:pPr>
        <w:rPr>
          <w:rFonts w:eastAsia="MS Mincho"/>
        </w:rPr>
      </w:pPr>
      <w:r w:rsidRPr="00714B20">
        <w:rPr>
          <w:rFonts w:eastAsia="MS Mincho"/>
        </w:rPr>
        <w:t>The OneVA Pharmacy feature occurs fully within the context of VistA and as such relies on the pre-existing procedures to log in and change the user password.</w:t>
      </w:r>
    </w:p>
    <w:p w14:paraId="47914781" w14:textId="77777777" w:rsidR="00D16D7B" w:rsidRPr="00714B20" w:rsidRDefault="00D16D7B" w:rsidP="00D16D7B">
      <w:pPr>
        <w:pStyle w:val="Heading2"/>
      </w:pPr>
      <w:bookmarkStart w:id="1838" w:name="_Toc90625546"/>
      <w:r w:rsidRPr="00714B20">
        <w:t>Exit System</w:t>
      </w:r>
      <w:bookmarkEnd w:id="1838"/>
    </w:p>
    <w:p w14:paraId="2B70E852" w14:textId="77777777" w:rsidR="00D16D7B" w:rsidRPr="00714B20" w:rsidRDefault="00D16D7B" w:rsidP="004E346D">
      <w:pPr>
        <w:rPr>
          <w:rFonts w:eastAsia="MS Mincho"/>
        </w:rPr>
      </w:pPr>
      <w:r w:rsidRPr="00714B20">
        <w:rPr>
          <w:rFonts w:eastAsia="MS Mincho"/>
        </w:rPr>
        <w:t xml:space="preserve">The OneVA Pharmacy feature occurs fully within the context of VistA and as such relies on the pre-existing functionality to exit the system. The VistA </w:t>
      </w:r>
      <w:r w:rsidRPr="00714B20">
        <w:t>application will also close if the user is inactive.</w:t>
      </w:r>
    </w:p>
    <w:p w14:paraId="3B5E8892" w14:textId="77777777" w:rsidR="00D16D7B" w:rsidRPr="00714B20" w:rsidRDefault="00D16D7B" w:rsidP="00D16D7B">
      <w:pPr>
        <w:pStyle w:val="Heading2"/>
      </w:pPr>
      <w:bookmarkStart w:id="1839" w:name="_Toc90625547"/>
      <w:r w:rsidRPr="00714B20">
        <w:t>Caveats and Exceptions</w:t>
      </w:r>
      <w:bookmarkEnd w:id="1839"/>
    </w:p>
    <w:p w14:paraId="34AA0D13" w14:textId="77777777" w:rsidR="00D16D7B" w:rsidRPr="00714B20" w:rsidRDefault="00D16D7B" w:rsidP="003051E4">
      <w:pPr>
        <w:pStyle w:val="Heading3"/>
        <w:rPr>
          <w:rFonts w:eastAsia="MS Mincho"/>
        </w:rPr>
      </w:pPr>
      <w:bookmarkStart w:id="1840" w:name="_Toc90625548"/>
      <w:r w:rsidRPr="00714B20">
        <w:rPr>
          <w:rFonts w:eastAsia="MS Mincho"/>
        </w:rPr>
        <w:t>Label Reprinting</w:t>
      </w:r>
      <w:bookmarkEnd w:id="1840"/>
    </w:p>
    <w:p w14:paraId="7AC4690A" w14:textId="77777777" w:rsidR="00D16D7B" w:rsidRPr="00714B20" w:rsidRDefault="00D16D7B" w:rsidP="00C406B6">
      <w:pPr>
        <w:pStyle w:val="BodyText"/>
        <w:rPr>
          <w:lang w:val="en-US"/>
        </w:rPr>
      </w:pPr>
      <w:r w:rsidRPr="00714B20">
        <w:rPr>
          <w:lang w:val="en-US"/>
        </w:rPr>
        <w:t>The OneVA Pharmacy patch retrieves the prescription information for the label from the host site and transmits the data back to the dispensing site for printing. As of this writing, there is no ‘REMOTE REPRINT’ option available for OneVA Pharmacy orders. The ‘REPRINT’ action is not operational for the OneVA Pharmacy refills or partials, however, plans are being made to release a new action option as part of the OneVA Pharmacy Phase II initiative.</w:t>
      </w:r>
    </w:p>
    <w:p w14:paraId="54738723" w14:textId="77777777" w:rsidR="00D16D7B" w:rsidRPr="00714B20" w:rsidRDefault="00D16D7B" w:rsidP="00C406B6">
      <w:pPr>
        <w:pStyle w:val="BodyText"/>
        <w:rPr>
          <w:lang w:val="en-US"/>
        </w:rPr>
      </w:pPr>
      <w:r w:rsidRPr="00714B20">
        <w:rPr>
          <w:lang w:val="en-US"/>
        </w:rPr>
        <w:t>In order to reprint a label due to a paper jam, a malfunction of the printer, or the need to label multiple packages like inhalers, it is suggested to use the OneVA Pharmacy ‘</w:t>
      </w:r>
      <w:bookmarkStart w:id="1841" w:name="_Partial_Fill_Prescription"/>
      <w:r w:rsidR="00005F79">
        <w:fldChar w:fldCharType="begin"/>
      </w:r>
      <w:r w:rsidR="00005F79">
        <w:instrText xml:space="preserve"> HYPERLINK \l "_Partial_Fill_Prescription" \o "Partial Fill Prescription Order Section" </w:instrText>
      </w:r>
      <w:r w:rsidR="00005F79">
        <w:fldChar w:fldCharType="separate"/>
      </w:r>
      <w:r w:rsidRPr="00714B20">
        <w:rPr>
          <w:rStyle w:val="Hyperlink"/>
          <w:lang w:val="en-US"/>
        </w:rPr>
        <w:t>Partial Fill Prescription Order</w:t>
      </w:r>
      <w:r w:rsidR="00005F79">
        <w:rPr>
          <w:rStyle w:val="Hyperlink"/>
          <w:lang w:val="en-US"/>
        </w:rPr>
        <w:fldChar w:fldCharType="end"/>
      </w:r>
      <w:bookmarkEnd w:id="1841"/>
      <w:r w:rsidRPr="00714B20">
        <w:rPr>
          <w:lang w:val="en-US"/>
        </w:rPr>
        <w:t>’ process and perform the transaction again.</w:t>
      </w:r>
    </w:p>
    <w:p w14:paraId="76B8414F" w14:textId="77777777" w:rsidR="00D16D7B" w:rsidRPr="00714B20" w:rsidRDefault="00D16D7B" w:rsidP="003051E4">
      <w:pPr>
        <w:pStyle w:val="Heading3"/>
        <w:rPr>
          <w:rFonts w:eastAsia="MS Mincho"/>
        </w:rPr>
      </w:pPr>
      <w:bookmarkStart w:id="1842" w:name="_Toc462324681"/>
      <w:bookmarkStart w:id="1843" w:name="_Toc473818586"/>
      <w:bookmarkStart w:id="1844" w:name="_Toc90625549"/>
      <w:r w:rsidRPr="00714B20">
        <w:t>Target VistA Time Out Awaiting Reply Message</w:t>
      </w:r>
      <w:bookmarkEnd w:id="1842"/>
      <w:bookmarkEnd w:id="1843"/>
      <w:bookmarkEnd w:id="1844"/>
    </w:p>
    <w:p w14:paraId="15AE73C1" w14:textId="77777777" w:rsidR="00D16D7B" w:rsidRPr="00714B20" w:rsidRDefault="00D16D7B" w:rsidP="000F7EF3">
      <w:pPr>
        <w:pStyle w:val="BodyText"/>
        <w:rPr>
          <w:rFonts w:eastAsia="MS Mincho"/>
          <w:lang w:val="en-US"/>
        </w:rPr>
      </w:pPr>
      <w:r w:rsidRPr="00714B20">
        <w:rPr>
          <w:lang w:val="en-US"/>
        </w:rPr>
        <w:t>OneVA Pharmacy remote refill and remote partial fill actions at times receives the following exception message:</w:t>
      </w:r>
    </w:p>
    <w:p w14:paraId="472E2456" w14:textId="77777777" w:rsidR="00D16D7B" w:rsidRPr="00714B20" w:rsidRDefault="00D16D7B" w:rsidP="007915FC">
      <w:pPr>
        <w:pStyle w:val="BodyText"/>
        <w:spacing w:before="0"/>
        <w:ind w:left="720"/>
        <w:rPr>
          <w:lang w:val="en-US"/>
        </w:rPr>
      </w:pPr>
      <w:r w:rsidRPr="00714B20">
        <w:rPr>
          <w:lang w:val="en-US"/>
        </w:rPr>
        <w:t>MESSAGE SENT TO TARGET VISTA; TIME OUT AWAITING REPLY</w:t>
      </w:r>
    </w:p>
    <w:p w14:paraId="5034C099" w14:textId="77777777" w:rsidR="00D16D7B" w:rsidRPr="00714B20" w:rsidRDefault="00D16D7B" w:rsidP="007915FC">
      <w:pPr>
        <w:pStyle w:val="BodyText"/>
        <w:spacing w:before="0"/>
        <w:ind w:left="720"/>
        <w:rPr>
          <w:lang w:val="en-US"/>
        </w:rPr>
      </w:pPr>
      <w:r w:rsidRPr="00714B20">
        <w:rPr>
          <w:lang w:val="en-US"/>
        </w:rPr>
        <w:t>Press RETURN to continue:</w:t>
      </w:r>
    </w:p>
    <w:p w14:paraId="70D1376A" w14:textId="77777777" w:rsidR="00D16D7B" w:rsidRPr="00714B20" w:rsidRDefault="00D16D7B" w:rsidP="000F7EF3">
      <w:pPr>
        <w:pStyle w:val="BodyText"/>
        <w:rPr>
          <w:rFonts w:eastAsia="MS Mincho"/>
          <w:lang w:val="en-US"/>
        </w:rPr>
      </w:pPr>
      <w:r w:rsidRPr="00714B20">
        <w:rPr>
          <w:lang w:val="en-US"/>
        </w:rPr>
        <w:t>The user pressed RETURN and must execute the transaction steps for a second time. If the user repeats the transaction, the process successfully executes.</w:t>
      </w:r>
    </w:p>
    <w:p w14:paraId="4E795EAA" w14:textId="77777777" w:rsidR="00D16D7B" w:rsidRPr="00714B20" w:rsidRDefault="00D16D7B" w:rsidP="003051E4">
      <w:pPr>
        <w:pStyle w:val="Heading3"/>
        <w:rPr>
          <w:rFonts w:eastAsia="MS Mincho"/>
        </w:rPr>
      </w:pPr>
      <w:bookmarkStart w:id="1845" w:name="_Toc473818587"/>
      <w:bookmarkStart w:id="1846" w:name="_Toc90625550"/>
      <w:r w:rsidRPr="00714B20">
        <w:t>Host Site OneVA Pharmacy Flag Not Set On</w:t>
      </w:r>
      <w:bookmarkEnd w:id="1845"/>
      <w:bookmarkEnd w:id="1846"/>
    </w:p>
    <w:p w14:paraId="21317208" w14:textId="77777777" w:rsidR="00D16D7B" w:rsidRPr="00714B20" w:rsidRDefault="00D16D7B" w:rsidP="000F7EF3">
      <w:pPr>
        <w:pStyle w:val="BodyText"/>
        <w:rPr>
          <w:rFonts w:eastAsia="MS Mincho"/>
          <w:lang w:val="en-US"/>
        </w:rPr>
      </w:pPr>
      <w:r w:rsidRPr="00714B20">
        <w:rPr>
          <w:lang w:val="en-US"/>
        </w:rPr>
        <w:t>As stated in the ‘</w:t>
      </w:r>
      <w:bookmarkStart w:id="1847" w:name="_System_Configuration"/>
      <w:r w:rsidR="00005F79">
        <w:fldChar w:fldCharType="begin"/>
      </w:r>
      <w:r w:rsidR="00005F79">
        <w:instrText xml:space="preserve"> HYPERLINK \l "_System_Configuration" \o "Systems Configuration Section" </w:instrText>
      </w:r>
      <w:r w:rsidR="00005F79">
        <w:fldChar w:fldCharType="separate"/>
      </w:r>
      <w:r w:rsidRPr="00714B20">
        <w:rPr>
          <w:rStyle w:val="Hyperlink"/>
          <w:lang w:val="en-US"/>
        </w:rPr>
        <w:t>Systems Configuration</w:t>
      </w:r>
      <w:r w:rsidR="00005F79">
        <w:rPr>
          <w:rStyle w:val="Hyperlink"/>
          <w:lang w:val="en-US"/>
        </w:rPr>
        <w:fldChar w:fldCharType="end"/>
      </w:r>
      <w:bookmarkEnd w:id="1847"/>
      <w:r w:rsidRPr="00714B20">
        <w:rPr>
          <w:lang w:val="en-US"/>
        </w:rPr>
        <w:t>’ section of this document, if the ‘ONEVA PHARMACY FLAG (#</w:t>
      </w:r>
      <w:r w:rsidR="00AE56FC" w:rsidRPr="00714B20">
        <w:rPr>
          <w:lang w:val="en-US"/>
        </w:rPr>
        <w:t>101)</w:t>
      </w:r>
      <w:r w:rsidRPr="00714B20">
        <w:rPr>
          <w:lang w:val="en-US"/>
        </w:rPr>
        <w:t>’ is not set to the ‘on’ state at the host site, the dispensing site will receive the following message:</w:t>
      </w:r>
    </w:p>
    <w:p w14:paraId="20D2340C" w14:textId="77777777" w:rsidR="00D16D7B" w:rsidRPr="00714B20" w:rsidRDefault="00D16D7B" w:rsidP="000F7EF3">
      <w:pPr>
        <w:pStyle w:val="BodyText"/>
        <w:rPr>
          <w:lang w:val="en-US"/>
        </w:rPr>
      </w:pPr>
      <w:r w:rsidRPr="00714B20">
        <w:rPr>
          <w:lang w:val="en-US"/>
        </w:rPr>
        <w:t>The OneVA Pharmacy flag is turned ‘OFF’ at this facility. Unable to process refill/partial fill requests. Queries will NOT be made to other VA Pharmacy locations.</w:t>
      </w:r>
    </w:p>
    <w:p w14:paraId="5BD036D7" w14:textId="77777777" w:rsidR="00D16D7B" w:rsidRPr="00714B20" w:rsidRDefault="00D16D7B" w:rsidP="00B565A6">
      <w:pPr>
        <w:pStyle w:val="Heading1"/>
        <w:rPr>
          <w:rFonts w:eastAsia="MS Mincho"/>
          <w:lang w:val="en-US"/>
        </w:rPr>
      </w:pPr>
      <w:bookmarkStart w:id="1848" w:name="_Toc473818588"/>
      <w:bookmarkStart w:id="1849" w:name="_Toc90625551"/>
      <w:r w:rsidRPr="00714B20">
        <w:rPr>
          <w:lang w:val="en-US"/>
        </w:rPr>
        <w:t>Using the Software</w:t>
      </w:r>
      <w:bookmarkEnd w:id="1848"/>
      <w:bookmarkEnd w:id="1849"/>
    </w:p>
    <w:p w14:paraId="5DD4BA35" w14:textId="77777777" w:rsidR="00D16D7B" w:rsidRPr="00714B20" w:rsidRDefault="00994A26" w:rsidP="00994A26">
      <w:pPr>
        <w:pStyle w:val="Heading2"/>
        <w:rPr>
          <w:rFonts w:eastAsia="MS Mincho"/>
        </w:rPr>
      </w:pPr>
      <w:bookmarkStart w:id="1850" w:name="_Toc473818589"/>
      <w:bookmarkStart w:id="1851" w:name="_Toc90625552"/>
      <w:r w:rsidRPr="00714B20">
        <w:t>Patient Prescription Processing [PSO LM BACKDOOR ORDERS]</w:t>
      </w:r>
      <w:bookmarkEnd w:id="1850"/>
      <w:bookmarkEnd w:id="1851"/>
    </w:p>
    <w:p w14:paraId="44F876DE" w14:textId="77777777" w:rsidR="00D16D7B" w:rsidRPr="00714B20" w:rsidRDefault="00994A26" w:rsidP="003051E4">
      <w:pPr>
        <w:pStyle w:val="Heading3"/>
        <w:rPr>
          <w:rFonts w:eastAsia="MS Mincho"/>
        </w:rPr>
      </w:pPr>
      <w:bookmarkStart w:id="1852" w:name="_Toc90625553"/>
      <w:r w:rsidRPr="00714B20">
        <w:rPr>
          <w:rFonts w:eastAsia="MS Mincho"/>
        </w:rPr>
        <w:t>Selecting a Patient</w:t>
      </w:r>
      <w:bookmarkEnd w:id="1852"/>
    </w:p>
    <w:p w14:paraId="0AF506E8" w14:textId="77777777" w:rsidR="00994A26" w:rsidRPr="00714B20" w:rsidRDefault="00994A26" w:rsidP="000F7EF3">
      <w:pPr>
        <w:pStyle w:val="BodyText"/>
        <w:rPr>
          <w:lang w:val="en-US"/>
        </w:rPr>
      </w:pPr>
      <w:r w:rsidRPr="00714B20">
        <w:rPr>
          <w:lang w:val="en-US"/>
        </w:rPr>
        <w:t>Sign-in to the VistA system and select the menu option:</w:t>
      </w:r>
    </w:p>
    <w:p w14:paraId="011592D3" w14:textId="77777777" w:rsidR="00994A26" w:rsidRPr="00714B20" w:rsidRDefault="00994A26" w:rsidP="007915FC">
      <w:pPr>
        <w:pStyle w:val="BodyText"/>
        <w:rPr>
          <w:rFonts w:eastAsia="MS Mincho"/>
        </w:rPr>
      </w:pPr>
      <w:r w:rsidRPr="00714B20">
        <w:t>PATIENT PRESCRIPTION PROCESSING [PSO LM BACKDOOR ORDERS]</w:t>
      </w:r>
    </w:p>
    <w:p w14:paraId="4361AC0A" w14:textId="77777777" w:rsidR="00994A26" w:rsidRPr="00714B20" w:rsidRDefault="00994A26" w:rsidP="005C315A">
      <w:pPr>
        <w:numPr>
          <w:ilvl w:val="0"/>
          <w:numId w:val="106"/>
        </w:numPr>
        <w:rPr>
          <w:rFonts w:eastAsia="MS Mincho"/>
        </w:rPr>
      </w:pPr>
      <w:r w:rsidRPr="00714B20">
        <w:rPr>
          <w:b/>
        </w:rPr>
        <w:t>Enter</w:t>
      </w:r>
      <w:r w:rsidRPr="00714B20">
        <w:t xml:space="preserve"> a patient identifying information at the ‘Select PATIENT NAME:’ prompt.</w:t>
      </w:r>
    </w:p>
    <w:p w14:paraId="0D5E6139" w14:textId="5FEE5EF9" w:rsidR="007915FC" w:rsidRDefault="007915FC" w:rsidP="007915FC">
      <w:pPr>
        <w:pStyle w:val="Caption"/>
      </w:pPr>
      <w:bookmarkStart w:id="1853" w:name="_Toc90625585"/>
      <w:r>
        <w:t xml:space="preserve">Figure </w:t>
      </w:r>
      <w:fldSimple w:instr=" SEQ Figure \* ARABIC ">
        <w:r w:rsidR="005236C3">
          <w:rPr>
            <w:noProof/>
          </w:rPr>
          <w:t>18</w:t>
        </w:r>
      </w:fldSimple>
      <w:r>
        <w:t>:</w:t>
      </w:r>
      <w:bookmarkStart w:id="1854" w:name="_Toc466980740"/>
      <w:r w:rsidRPr="007915FC">
        <w:t xml:space="preserve"> </w:t>
      </w:r>
      <w:r w:rsidRPr="00714B20">
        <w:t>Select PATIENT NAME Prompt</w:t>
      </w:r>
      <w:bookmarkEnd w:id="1853"/>
      <w:bookmarkEnd w:id="1854"/>
    </w:p>
    <w:p w14:paraId="7E30491F" w14:textId="77777777" w:rsidR="00994A26" w:rsidRPr="00714B20" w:rsidRDefault="00B62E07" w:rsidP="007915FC">
      <w:pPr>
        <w:pStyle w:val="FigureCentered"/>
      </w:pPr>
      <w:r w:rsidRPr="00714B20">
        <w:rPr>
          <w:noProof/>
        </w:rPr>
        <w:drawing>
          <wp:inline distT="0" distB="0" distL="0" distR="0" wp14:anchorId="1F3C6957" wp14:editId="47D03941">
            <wp:extent cx="3282500" cy="361950"/>
            <wp:effectExtent l="19050" t="19050" r="13335" b="19050"/>
            <wp:docPr id="53" name="Picture 9" descr="The image displays the Select PATIENT NAME prompt." title="Select Patient Nam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9" descr="The image displays the Select PATIENT NAME prompt." title="Select Patient Name Prompt"/>
                    <pic:cNvPicPr/>
                  </pic:nvPicPr>
                  <pic:blipFill rotWithShape="1">
                    <a:blip r:embed="rId55"/>
                    <a:srcRect t="16669" r="36024" b="12858"/>
                    <a:stretch/>
                  </pic:blipFill>
                  <pic:spPr bwMode="auto">
                    <a:xfrm>
                      <a:off x="0" y="0"/>
                      <a:ext cx="3295960" cy="363434"/>
                    </a:xfrm>
                    <a:prstGeom prst="rect">
                      <a:avLst/>
                    </a:prstGeom>
                    <a:ln w="12700"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3D362730" w14:textId="77777777" w:rsidR="00994A26" w:rsidRPr="00714B20" w:rsidRDefault="00B62E07" w:rsidP="00C406B6">
      <w:pPr>
        <w:pStyle w:val="BodyText"/>
        <w:rPr>
          <w:lang w:val="en-US"/>
        </w:rPr>
      </w:pPr>
      <w:r w:rsidRPr="00714B20">
        <w:rPr>
          <w:noProof/>
          <w:lang w:val="en-US"/>
        </w:rPr>
        <w:drawing>
          <wp:inline distT="0" distB="0" distL="0" distR="0" wp14:anchorId="3C56F235" wp14:editId="40FDF811">
            <wp:extent cx="312420" cy="304800"/>
            <wp:effectExtent l="0" t="0" r="0" b="0"/>
            <wp:docPr id="54" name="Picture 14"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994A26" w:rsidRPr="00714B20">
        <w:rPr>
          <w:lang w:val="en-US"/>
        </w:rPr>
        <w:t xml:space="preserve"> The process for selection a patient is unchanged.  The system responds with the patient name, date of birth, and other patient information.</w:t>
      </w:r>
    </w:p>
    <w:p w14:paraId="0AC1DC77" w14:textId="77777777" w:rsidR="00994A26" w:rsidRPr="00714B20" w:rsidRDefault="00994A26" w:rsidP="005C315A">
      <w:pPr>
        <w:keepNext/>
        <w:numPr>
          <w:ilvl w:val="0"/>
          <w:numId w:val="106"/>
        </w:numPr>
        <w:rPr>
          <w:rFonts w:eastAsia="MS Mincho"/>
        </w:rPr>
      </w:pPr>
      <w:r w:rsidRPr="00714B20">
        <w:t xml:space="preserve">Press </w:t>
      </w:r>
      <w:r w:rsidRPr="00714B20">
        <w:rPr>
          <w:b/>
        </w:rPr>
        <w:t xml:space="preserve">&lt;ENTER&gt; </w:t>
      </w:r>
      <w:r w:rsidRPr="00714B20">
        <w:t>if this is the correct patient.</w:t>
      </w:r>
    </w:p>
    <w:p w14:paraId="137712A3" w14:textId="56C9EAB0" w:rsidR="00E61255" w:rsidRDefault="00E61255" w:rsidP="00E61255">
      <w:pPr>
        <w:pStyle w:val="Caption"/>
      </w:pPr>
      <w:bookmarkStart w:id="1855" w:name="_Toc90625586"/>
      <w:r>
        <w:t xml:space="preserve">Figure </w:t>
      </w:r>
      <w:fldSimple w:instr=" SEQ Figure \* ARABIC ">
        <w:r w:rsidR="005236C3">
          <w:rPr>
            <w:noProof/>
          </w:rPr>
          <w:t>19</w:t>
        </w:r>
      </w:fldSimple>
      <w:r>
        <w:t>:</w:t>
      </w:r>
      <w:bookmarkStart w:id="1856" w:name="_Toc466980741"/>
      <w:r w:rsidRPr="00E61255">
        <w:t xml:space="preserve"> </w:t>
      </w:r>
      <w:r w:rsidRPr="00714B20">
        <w:t>Patient Found Press RETURN to Continue Prompt</w:t>
      </w:r>
      <w:bookmarkEnd w:id="1855"/>
      <w:bookmarkEnd w:id="1856"/>
    </w:p>
    <w:p w14:paraId="3D367FB1" w14:textId="77777777" w:rsidR="00994A26" w:rsidRPr="00714B20" w:rsidRDefault="00B62E07" w:rsidP="007915FC">
      <w:pPr>
        <w:pStyle w:val="FigureCentered"/>
      </w:pPr>
      <w:r w:rsidRPr="00714B20">
        <w:rPr>
          <w:noProof/>
        </w:rPr>
        <w:drawing>
          <wp:inline distT="0" distB="0" distL="0" distR="0" wp14:anchorId="2532BC77" wp14:editId="2674DB4D">
            <wp:extent cx="5538967" cy="957182"/>
            <wp:effectExtent l="19050" t="19050" r="5080" b="0"/>
            <wp:docPr id="55" name="Picture 4" descr="The image displays the response from entering the Patient's name and requests the user to press RETURN to continue." title="Patient Found -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descr="The image displays the response from entering the Patient's name and requests the user to press RETURN to continue." title="Patient Found - Prompt"/>
                    <pic:cNvPicPr/>
                  </pic:nvPicPr>
                  <pic:blipFill>
                    <a:blip r:embed="rId56"/>
                    <a:stretch>
                      <a:fillRect/>
                    </a:stretch>
                  </pic:blipFill>
                  <pic:spPr>
                    <a:xfrm>
                      <a:off x="0" y="0"/>
                      <a:ext cx="5538470" cy="956945"/>
                    </a:xfrm>
                    <a:prstGeom prst="rect">
                      <a:avLst/>
                    </a:prstGeom>
                    <a:ln w="12700" cap="sq" cmpd="thickThin">
                      <a:solidFill>
                        <a:srgbClr val="000000"/>
                      </a:solidFill>
                      <a:prstDash val="solid"/>
                      <a:miter lim="800000"/>
                    </a:ln>
                    <a:effectLst/>
                  </pic:spPr>
                </pic:pic>
              </a:graphicData>
            </a:graphic>
          </wp:inline>
        </w:drawing>
      </w:r>
    </w:p>
    <w:p w14:paraId="5C9D1437" w14:textId="77777777" w:rsidR="00994A26" w:rsidRPr="00714B20" w:rsidRDefault="00994A26" w:rsidP="005C315A">
      <w:pPr>
        <w:numPr>
          <w:ilvl w:val="0"/>
          <w:numId w:val="106"/>
        </w:numPr>
        <w:rPr>
          <w:rFonts w:eastAsia="MS Mincho"/>
        </w:rPr>
      </w:pPr>
      <w:r w:rsidRPr="00714B20">
        <w:t xml:space="preserve">Press </w:t>
      </w:r>
      <w:r w:rsidRPr="00714B20">
        <w:rPr>
          <w:b/>
        </w:rPr>
        <w:t xml:space="preserve">&lt;ENTER&gt; </w:t>
      </w:r>
      <w:r w:rsidRPr="00714B20">
        <w:t>if the ‘Allergy Assessment’ message is received:</w:t>
      </w:r>
    </w:p>
    <w:p w14:paraId="0874AF1C" w14:textId="5344D66A" w:rsidR="00E61255" w:rsidRPr="00714B20" w:rsidRDefault="00E61255" w:rsidP="00E61255">
      <w:pPr>
        <w:pStyle w:val="Caption"/>
      </w:pPr>
      <w:bookmarkStart w:id="1857" w:name="_Toc90625587"/>
      <w:r>
        <w:t xml:space="preserve">Figure </w:t>
      </w:r>
      <w:fldSimple w:instr=" SEQ Figure \* ARABIC ">
        <w:r w:rsidR="005236C3">
          <w:rPr>
            <w:noProof/>
          </w:rPr>
          <w:t>20</w:t>
        </w:r>
      </w:fldSimple>
      <w:r>
        <w:t>:</w:t>
      </w:r>
      <w:bookmarkStart w:id="1858" w:name="_Toc466980742"/>
      <w:r w:rsidRPr="00E61255">
        <w:t xml:space="preserve"> </w:t>
      </w:r>
      <w:r w:rsidRPr="00714B20">
        <w:t>Allergy Assessment Message</w:t>
      </w:r>
      <w:bookmarkEnd w:id="1857"/>
      <w:bookmarkEnd w:id="1858"/>
    </w:p>
    <w:p w14:paraId="3E70D76D" w14:textId="77777777" w:rsidR="00D93D51" w:rsidRDefault="00D93D51" w:rsidP="00D93D51">
      <w:pPr>
        <w:pStyle w:val="FigureCentered"/>
      </w:pPr>
      <w:bookmarkStart w:id="1859" w:name="_Toc473818591"/>
      <w:r>
        <w:rPr>
          <w:noProof/>
        </w:rPr>
        <w:drawing>
          <wp:inline distT="0" distB="0" distL="0" distR="0" wp14:anchorId="65EEDC44" wp14:editId="17873A28">
            <wp:extent cx="5734050" cy="647700"/>
            <wp:effectExtent l="19050" t="19050" r="19050" b="19050"/>
            <wp:docPr id="5" name="Picture 5" descr="displays the Allergy Assessment prompt and requests the user to press RETURN to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splays the Allergy Assessment prompt and requests the user to press RETURN to continue."/>
                    <pic:cNvPicPr/>
                  </pic:nvPicPr>
                  <pic:blipFill>
                    <a:blip r:embed="rId57">
                      <a:extLst>
                        <a:ext uri="{28A0092B-C50C-407E-A947-70E740481C1C}">
                          <a14:useLocalDpi xmlns:a14="http://schemas.microsoft.com/office/drawing/2010/main" val="0"/>
                        </a:ext>
                      </a:extLst>
                    </a:blip>
                    <a:stretch>
                      <a:fillRect/>
                    </a:stretch>
                  </pic:blipFill>
                  <pic:spPr>
                    <a:xfrm>
                      <a:off x="0" y="0"/>
                      <a:ext cx="5734050" cy="647700"/>
                    </a:xfrm>
                    <a:prstGeom prst="rect">
                      <a:avLst/>
                    </a:prstGeom>
                    <a:ln w="12700">
                      <a:solidFill>
                        <a:schemeClr val="tx1"/>
                      </a:solidFill>
                    </a:ln>
                    <a:effectLst/>
                  </pic:spPr>
                </pic:pic>
              </a:graphicData>
            </a:graphic>
          </wp:inline>
        </w:drawing>
      </w:r>
    </w:p>
    <w:p w14:paraId="09344535" w14:textId="4FA66B57" w:rsidR="00994A26" w:rsidRPr="00714B20" w:rsidRDefault="00994A26" w:rsidP="003051E4">
      <w:pPr>
        <w:pStyle w:val="Heading3"/>
        <w:rPr>
          <w:rFonts w:eastAsia="MS Mincho"/>
        </w:rPr>
      </w:pPr>
      <w:bookmarkStart w:id="1860" w:name="_Toc90625554"/>
      <w:r w:rsidRPr="00714B20">
        <w:t>View Order Rxs from Other VA Pharmacy Locations</w:t>
      </w:r>
      <w:bookmarkEnd w:id="1859"/>
      <w:bookmarkEnd w:id="1860"/>
    </w:p>
    <w:p w14:paraId="354FC7A3" w14:textId="77777777" w:rsidR="00994A26" w:rsidRPr="00714B20" w:rsidRDefault="00994A26" w:rsidP="004E346D">
      <w:pPr>
        <w:rPr>
          <w:rFonts w:eastAsia="MS Mincho"/>
        </w:rPr>
      </w:pPr>
      <w:r w:rsidRPr="00714B20">
        <w:t>The system begins to execute the OneVA Pharmacy query for prescriptions from all other VA Pharmacy locations if it meets the conditions documented in the ‘</w:t>
      </w:r>
      <w:bookmarkStart w:id="1861" w:name="_Continuity_of_Operation"/>
      <w:r w:rsidR="00005F79">
        <w:fldChar w:fldCharType="begin"/>
      </w:r>
      <w:r w:rsidR="00005F79">
        <w:instrText xml:space="preserve"> HYPERLINK \l "_Continuity_of_Operation" \o "Continuity of Operation Section" </w:instrText>
      </w:r>
      <w:r w:rsidR="00005F79">
        <w:fldChar w:fldCharType="separate"/>
      </w:r>
      <w:r w:rsidRPr="00714B20">
        <w:rPr>
          <w:rStyle w:val="Hyperlink"/>
        </w:rPr>
        <w:t>Continuity of Operation</w:t>
      </w:r>
      <w:r w:rsidR="00005F79">
        <w:rPr>
          <w:rStyle w:val="Hyperlink"/>
        </w:rPr>
        <w:fldChar w:fldCharType="end"/>
      </w:r>
      <w:bookmarkEnd w:id="1861"/>
      <w:r w:rsidRPr="00714B20">
        <w:t>’ section of this document.</w:t>
      </w:r>
    </w:p>
    <w:p w14:paraId="3BD72791" w14:textId="77777777" w:rsidR="00994A26" w:rsidRPr="00714B20" w:rsidRDefault="00994A26" w:rsidP="005C315A">
      <w:pPr>
        <w:pStyle w:val="BodyText"/>
        <w:numPr>
          <w:ilvl w:val="0"/>
          <w:numId w:val="148"/>
        </w:numPr>
        <w:rPr>
          <w:lang w:val="en-US"/>
        </w:rPr>
      </w:pPr>
      <w:r w:rsidRPr="00714B20">
        <w:rPr>
          <w:lang w:val="en-US"/>
        </w:rPr>
        <w:t xml:space="preserve">Press </w:t>
      </w:r>
      <w:r w:rsidRPr="00714B20">
        <w:rPr>
          <w:b/>
          <w:lang w:val="en-US"/>
        </w:rPr>
        <w:t xml:space="preserve">&lt;ENTER&gt; </w:t>
      </w:r>
      <w:r w:rsidRPr="00714B20">
        <w:rPr>
          <w:lang w:val="en-US"/>
        </w:rPr>
        <w:t>and accept the default of ‘Yes’ at the ‘Query Prescription from other OneVA Pharmacy locations’ prompt.</w:t>
      </w:r>
    </w:p>
    <w:p w14:paraId="1F51DECC" w14:textId="572232A8" w:rsidR="00E61255" w:rsidRPr="00714B20" w:rsidRDefault="00E61255" w:rsidP="00E61255">
      <w:pPr>
        <w:pStyle w:val="Caption"/>
      </w:pPr>
      <w:bookmarkStart w:id="1862" w:name="_Toc90625588"/>
      <w:r>
        <w:t xml:space="preserve">Figure </w:t>
      </w:r>
      <w:fldSimple w:instr=" SEQ Figure \* ARABIC ">
        <w:r w:rsidR="005236C3">
          <w:rPr>
            <w:noProof/>
          </w:rPr>
          <w:t>21</w:t>
        </w:r>
      </w:fldSimple>
      <w:r>
        <w:t>:</w:t>
      </w:r>
      <w:bookmarkStart w:id="1863" w:name="_Toc466980743"/>
      <w:r w:rsidRPr="00E61255">
        <w:t xml:space="preserve"> </w:t>
      </w:r>
      <w:r w:rsidRPr="00714B20">
        <w:t>Query Prescription from other OneVA Pharmacy Locations Prompt</w:t>
      </w:r>
      <w:bookmarkEnd w:id="1862"/>
      <w:bookmarkEnd w:id="1863"/>
    </w:p>
    <w:p w14:paraId="592EFDC4" w14:textId="77777777" w:rsidR="00994A26" w:rsidRPr="00714B20" w:rsidRDefault="00B62E07" w:rsidP="007915FC">
      <w:pPr>
        <w:pStyle w:val="FigureCentered"/>
      </w:pPr>
      <w:r w:rsidRPr="00714B20">
        <w:rPr>
          <w:noProof/>
        </w:rPr>
        <w:drawing>
          <wp:inline distT="0" distB="0" distL="0" distR="0" wp14:anchorId="4C0D5D0E" wp14:editId="37B7B1E3">
            <wp:extent cx="5894953" cy="468816"/>
            <wp:effectExtent l="19050" t="19050" r="0" b="7620"/>
            <wp:docPr id="57" name="Picture 19" descr="The image displays the Query Prescription from other OneVA Pharmacy Locations Prompt" title="Query Prescription from other OneVA Pharmacy Locations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9" descr="The image displays the Query Prescription from other OneVA Pharmacy Locations Prompt" title="Query Prescription from other OneVA Pharmacy Locations Prompt"/>
                    <pic:cNvPicPr/>
                  </pic:nvPicPr>
                  <pic:blipFill>
                    <a:blip r:embed="rId58"/>
                    <a:stretch>
                      <a:fillRect/>
                    </a:stretch>
                  </pic:blipFill>
                  <pic:spPr>
                    <a:xfrm>
                      <a:off x="0" y="0"/>
                      <a:ext cx="5894705" cy="468630"/>
                    </a:xfrm>
                    <a:prstGeom prst="rect">
                      <a:avLst/>
                    </a:prstGeom>
                    <a:ln w="12700">
                      <a:solidFill>
                        <a:schemeClr val="tx1"/>
                      </a:solidFill>
                    </a:ln>
                  </pic:spPr>
                </pic:pic>
              </a:graphicData>
            </a:graphic>
          </wp:inline>
        </w:drawing>
      </w:r>
    </w:p>
    <w:p w14:paraId="36B13B5E" w14:textId="77777777" w:rsidR="00994A26" w:rsidRPr="00714B20" w:rsidRDefault="00994A26" w:rsidP="005C315A">
      <w:pPr>
        <w:pStyle w:val="BodyText"/>
        <w:numPr>
          <w:ilvl w:val="0"/>
          <w:numId w:val="148"/>
        </w:numPr>
        <w:rPr>
          <w:lang w:val="en-US"/>
        </w:rPr>
      </w:pPr>
      <w:r w:rsidRPr="00714B20">
        <w:rPr>
          <w:lang w:val="en-US"/>
        </w:rPr>
        <w:t>After entering yes, the ‘OneVA Pharmacy Checking for Prescriptions’ information message displays.</w:t>
      </w:r>
    </w:p>
    <w:p w14:paraId="483F60C9" w14:textId="77777777" w:rsidR="00994A26" w:rsidRPr="00714B20" w:rsidRDefault="00994A26" w:rsidP="00E61255">
      <w:pPr>
        <w:pStyle w:val="BodyText"/>
        <w:ind w:left="720"/>
        <w:rPr>
          <w:lang w:val="en-US"/>
        </w:rPr>
      </w:pPr>
      <w:r w:rsidRPr="00714B20">
        <w:rPr>
          <w:lang w:val="en-US"/>
        </w:rPr>
        <w:t>The system will display the checking for prescriptions message as shown in the following image.</w:t>
      </w:r>
    </w:p>
    <w:p w14:paraId="24D2CD65" w14:textId="561F67F4" w:rsidR="00E61255" w:rsidRPr="00714B20" w:rsidRDefault="00E61255" w:rsidP="00E61255">
      <w:pPr>
        <w:pStyle w:val="Caption"/>
      </w:pPr>
      <w:bookmarkStart w:id="1864" w:name="_Toc90625589"/>
      <w:r>
        <w:t xml:space="preserve">Figure </w:t>
      </w:r>
      <w:fldSimple w:instr=" SEQ Figure \* ARABIC ">
        <w:r w:rsidR="005236C3">
          <w:rPr>
            <w:noProof/>
          </w:rPr>
          <w:t>22</w:t>
        </w:r>
      </w:fldSimple>
      <w:r>
        <w:t>:</w:t>
      </w:r>
      <w:bookmarkStart w:id="1865" w:name="_Toc466980744"/>
      <w:r w:rsidRPr="00E61255">
        <w:t xml:space="preserve"> </w:t>
      </w:r>
      <w:r w:rsidRPr="00714B20">
        <w:t>Executing OneVA Pharmacy Query Message</w:t>
      </w:r>
      <w:bookmarkEnd w:id="1864"/>
      <w:bookmarkEnd w:id="1865"/>
    </w:p>
    <w:p w14:paraId="374E4369" w14:textId="77777777" w:rsidR="00994A26" w:rsidRPr="00714B20" w:rsidRDefault="00B62E07" w:rsidP="007915FC">
      <w:pPr>
        <w:pStyle w:val="FigureCentered"/>
      </w:pPr>
      <w:r w:rsidRPr="00714B20">
        <w:rPr>
          <w:noProof/>
        </w:rPr>
        <w:drawing>
          <wp:inline distT="0" distB="0" distL="0" distR="0" wp14:anchorId="1D30161A" wp14:editId="58CCA59B">
            <wp:extent cx="5809476" cy="553747"/>
            <wp:effectExtent l="19050" t="19050" r="1270" b="0"/>
            <wp:docPr id="58" name="Picture 11" descr="The image displays the message that will display on the screen while the Web Service call is made to the HDR/CDS Repository to retreive prescription from other VA Pharamcy locations." title="HDR/CDS Web Service Call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1" descr="The image displays the message that will display on the screen while the Web Service call is made to the HDR/CDS Repository to retreive prescription from other VA Pharamcy locations." title="HDR/CDS Web Service Call Message"/>
                    <pic:cNvPicPr/>
                  </pic:nvPicPr>
                  <pic:blipFill>
                    <a:blip r:embed="rId59"/>
                    <a:stretch>
                      <a:fillRect/>
                    </a:stretch>
                  </pic:blipFill>
                  <pic:spPr>
                    <a:xfrm>
                      <a:off x="0" y="0"/>
                      <a:ext cx="5808980" cy="553720"/>
                    </a:xfrm>
                    <a:prstGeom prst="rect">
                      <a:avLst/>
                    </a:prstGeom>
                    <a:ln w="12700" cap="sq" cmpd="thickThin">
                      <a:solidFill>
                        <a:srgbClr val="000000"/>
                      </a:solidFill>
                      <a:prstDash val="solid"/>
                      <a:miter lim="800000"/>
                    </a:ln>
                    <a:effectLst/>
                  </pic:spPr>
                </pic:pic>
              </a:graphicData>
            </a:graphic>
          </wp:inline>
        </w:drawing>
      </w:r>
    </w:p>
    <w:p w14:paraId="6054F6FB" w14:textId="77777777" w:rsidR="00994A26" w:rsidRPr="00714B20" w:rsidRDefault="00B62E07" w:rsidP="00C406B6">
      <w:pPr>
        <w:pStyle w:val="BodyText"/>
        <w:rPr>
          <w:rStyle w:val="BodyChar"/>
          <w:lang w:val="en-US"/>
        </w:rPr>
      </w:pPr>
      <w:r w:rsidRPr="00714B20">
        <w:rPr>
          <w:noProof/>
          <w:lang w:val="en-US"/>
        </w:rPr>
        <w:drawing>
          <wp:inline distT="0" distB="0" distL="0" distR="0" wp14:anchorId="3DFA140F" wp14:editId="799F81E2">
            <wp:extent cx="312420" cy="304800"/>
            <wp:effectExtent l="0" t="0" r="0" b="0"/>
            <wp:docPr id="59" name="Picture 15"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994A26" w:rsidRPr="00714B20">
        <w:rPr>
          <w:lang w:val="en-US"/>
        </w:rPr>
        <w:t xml:space="preserve"> </w:t>
      </w:r>
      <w:r w:rsidR="00994A26" w:rsidRPr="00714B20">
        <w:rPr>
          <w:rStyle w:val="BodyChar"/>
          <w:lang w:val="en-US"/>
        </w:rPr>
        <w:t>The OneVA Pharmacy’s feature to query the HDR/CDS Repository will not execute if the patient has only one entry in the ‘TREATING FACILITY LIST (#391.91)’. Prior to validating the ‘TREATING FACILITY LIST’ entries, the process filters on the following list of valid facility types: VAMC, M&amp;ROC, M&amp;ROC(M&amp;RO), OC, OPC, CBOC, PRRTP, DOM, HCS, MC(M), MC(M&amp;D), MORC, NHC, VANPH, SOC, SARRTP.</w:t>
      </w:r>
    </w:p>
    <w:p w14:paraId="626B4150" w14:textId="77777777" w:rsidR="00994A26" w:rsidRPr="00714B20" w:rsidRDefault="00994A26" w:rsidP="00E61255">
      <w:pPr>
        <w:pStyle w:val="BodyText"/>
        <w:ind w:left="720"/>
        <w:rPr>
          <w:lang w:val="en-US"/>
        </w:rPr>
      </w:pPr>
      <w:r w:rsidRPr="00714B20">
        <w:rPr>
          <w:lang w:val="en-US"/>
        </w:rPr>
        <w:t>If there are not two or more valid entries, the system will not display the ‘Executing OneVA Pharmacy Query Message’ listed in the figure above nor will medications that originated from another VA Pharmacy location display on the Medication Profile view.</w:t>
      </w:r>
    </w:p>
    <w:p w14:paraId="19B019A0" w14:textId="77777777" w:rsidR="00994A26" w:rsidRPr="00714B20" w:rsidRDefault="00B62E07" w:rsidP="00C406B6">
      <w:pPr>
        <w:pStyle w:val="BodyText"/>
        <w:rPr>
          <w:lang w:val="en-US"/>
        </w:rPr>
      </w:pPr>
      <w:r w:rsidRPr="00714B20">
        <w:rPr>
          <w:noProof/>
          <w:lang w:val="en-US"/>
        </w:rPr>
        <w:drawing>
          <wp:inline distT="0" distB="0" distL="0" distR="0" wp14:anchorId="6305F5F3" wp14:editId="7B98659F">
            <wp:extent cx="312420" cy="304800"/>
            <wp:effectExtent l="0" t="0" r="0" b="0"/>
            <wp:docPr id="60" name="Picture 1064"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994A26" w:rsidRPr="00714B20">
        <w:rPr>
          <w:lang w:val="en-US"/>
        </w:rPr>
        <w:t>The system identifies and queries the HDR/CDS Repository for all the prescriptions that are active, suspended, on hold, expired (within 120 days), or discontinued (within 120 days). If the connection fails, the system is down message will display as shown in the following image.</w:t>
      </w:r>
    </w:p>
    <w:p w14:paraId="0AA6AFD9" w14:textId="7F5F00C5" w:rsidR="00E61255" w:rsidRPr="00714B20" w:rsidRDefault="00E61255" w:rsidP="00E61255">
      <w:pPr>
        <w:pStyle w:val="Caption"/>
      </w:pPr>
      <w:bookmarkStart w:id="1866" w:name="_Toc90625590"/>
      <w:r>
        <w:t xml:space="preserve">Figure </w:t>
      </w:r>
      <w:fldSimple w:instr=" SEQ Figure \* ARABIC ">
        <w:r w:rsidR="005236C3">
          <w:rPr>
            <w:noProof/>
          </w:rPr>
          <w:t>23</w:t>
        </w:r>
      </w:fldSimple>
      <w:r>
        <w:t>:</w:t>
      </w:r>
      <w:bookmarkStart w:id="1867" w:name="_Toc466980745"/>
      <w:r w:rsidRPr="00E61255">
        <w:t xml:space="preserve"> </w:t>
      </w:r>
      <w:r w:rsidRPr="00714B20">
        <w:t>System is Down or Not Responding Exception Message</w:t>
      </w:r>
      <w:bookmarkEnd w:id="1866"/>
      <w:bookmarkEnd w:id="1867"/>
    </w:p>
    <w:p w14:paraId="123651F2" w14:textId="77777777" w:rsidR="00994A26" w:rsidRPr="00714B20" w:rsidRDefault="00B62E07" w:rsidP="007915FC">
      <w:pPr>
        <w:pStyle w:val="FigureCentered"/>
      </w:pPr>
      <w:r w:rsidRPr="00714B20">
        <w:rPr>
          <w:noProof/>
        </w:rPr>
        <w:drawing>
          <wp:inline distT="0" distB="0" distL="0" distR="0" wp14:anchorId="404C3727" wp14:editId="46ECA3B7">
            <wp:extent cx="5719942" cy="514160"/>
            <wp:effectExtent l="19050" t="19050" r="0" b="635"/>
            <wp:docPr id="61" name="Picture 12" descr="The image displays the message the user will receive when the system is down or not responding." title="System Down or Not Responding Excep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2" descr="The image displays the message the user will receive when the system is down or not responding." title="System Down or Not Responding Exception Message"/>
                    <pic:cNvPicPr/>
                  </pic:nvPicPr>
                  <pic:blipFill>
                    <a:blip r:embed="rId60"/>
                    <a:stretch>
                      <a:fillRect/>
                    </a:stretch>
                  </pic:blipFill>
                  <pic:spPr>
                    <a:xfrm>
                      <a:off x="0" y="0"/>
                      <a:ext cx="5719445" cy="513715"/>
                    </a:xfrm>
                    <a:prstGeom prst="rect">
                      <a:avLst/>
                    </a:prstGeom>
                    <a:ln w="12700">
                      <a:solidFill>
                        <a:schemeClr val="tx1"/>
                      </a:solidFill>
                    </a:ln>
                    <a:effectLst/>
                  </pic:spPr>
                </pic:pic>
              </a:graphicData>
            </a:graphic>
          </wp:inline>
        </w:drawing>
      </w:r>
    </w:p>
    <w:p w14:paraId="17E22C68" w14:textId="4524B3E8" w:rsidR="00994A26" w:rsidRPr="00714B20" w:rsidRDefault="00B62E07" w:rsidP="00C406B6">
      <w:pPr>
        <w:pStyle w:val="BodyText"/>
        <w:rPr>
          <w:lang w:val="en-US"/>
        </w:rPr>
      </w:pPr>
      <w:r w:rsidRPr="00714B20">
        <w:rPr>
          <w:noProof/>
          <w:lang w:val="en-US"/>
        </w:rPr>
        <w:drawing>
          <wp:inline distT="0" distB="0" distL="0" distR="0" wp14:anchorId="7F51876E" wp14:editId="35002A8A">
            <wp:extent cx="396240" cy="388620"/>
            <wp:effectExtent l="0" t="0" r="0" b="0"/>
            <wp:docPr id="62" name="Picture 18"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5">
                      <a:extLst>
                        <a:ext uri="{28A0092B-C50C-407E-A947-70E740481C1C}">
                          <a14:useLocalDpi xmlns:a14="http://schemas.microsoft.com/office/drawing/2010/main" val="0"/>
                        </a:ext>
                      </a:extLst>
                    </a:blip>
                    <a:stretch>
                      <a:fillRect/>
                    </a:stretch>
                  </pic:blipFill>
                  <pic:spPr>
                    <a:xfrm>
                      <a:off x="0" y="0"/>
                      <a:ext cx="396240" cy="388620"/>
                    </a:xfrm>
                    <a:prstGeom prst="rect">
                      <a:avLst/>
                    </a:prstGeom>
                  </pic:spPr>
                </pic:pic>
              </a:graphicData>
            </a:graphic>
          </wp:inline>
        </w:drawing>
      </w:r>
      <w:r w:rsidR="00994A26" w:rsidRPr="00714B20">
        <w:rPr>
          <w:sz w:val="22"/>
          <w:szCs w:val="22"/>
          <w:lang w:val="en-US"/>
        </w:rPr>
        <w:t>Contact local support</w:t>
      </w:r>
      <w:r w:rsidR="00994A26" w:rsidRPr="00714B20">
        <w:rPr>
          <w:lang w:val="en-US"/>
        </w:rPr>
        <w:t xml:space="preserve"> if this problem persists.</w:t>
      </w:r>
    </w:p>
    <w:p w14:paraId="368BA36B" w14:textId="77777777" w:rsidR="00994A26" w:rsidRPr="00714B20" w:rsidRDefault="00B62E07" w:rsidP="00C406B6">
      <w:pPr>
        <w:pStyle w:val="BodyText"/>
        <w:rPr>
          <w:lang w:val="en-US"/>
        </w:rPr>
      </w:pPr>
      <w:r w:rsidRPr="00714B20">
        <w:rPr>
          <w:noProof/>
          <w:lang w:val="en-US"/>
        </w:rPr>
        <w:drawing>
          <wp:inline distT="0" distB="0" distL="0" distR="0" wp14:anchorId="37A55392" wp14:editId="075B9AA7">
            <wp:extent cx="312420" cy="304800"/>
            <wp:effectExtent l="0" t="0" r="0" b="0"/>
            <wp:docPr id="63" name="Picture 17"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994A26" w:rsidRPr="00714B20">
        <w:rPr>
          <w:lang w:val="en-US"/>
        </w:rPr>
        <w:t xml:space="preserve"> When the system is down message displays, the VistA session will continue to display the local/dispensing sites prescriptions on the Medication Profile view. There will be no indication if a patient is registered or has prescriptions on other sites (i.e., remote site prescriptions will not display on the Medication Profile view.)</w:t>
      </w:r>
    </w:p>
    <w:p w14:paraId="4229FAF5" w14:textId="77777777" w:rsidR="006C013A" w:rsidRPr="00714B20" w:rsidRDefault="006C013A" w:rsidP="005C315A">
      <w:pPr>
        <w:pStyle w:val="BodyText"/>
        <w:numPr>
          <w:ilvl w:val="0"/>
          <w:numId w:val="148"/>
        </w:numPr>
        <w:rPr>
          <w:lang w:val="en-US"/>
        </w:rPr>
      </w:pPr>
      <w:r w:rsidRPr="00714B20">
        <w:rPr>
          <w:lang w:val="en-US"/>
        </w:rPr>
        <w:t xml:space="preserve">Press </w:t>
      </w:r>
      <w:r w:rsidRPr="00714B20">
        <w:rPr>
          <w:b/>
          <w:lang w:val="en-US"/>
        </w:rPr>
        <w:t xml:space="preserve">&lt;ENTER&gt; </w:t>
      </w:r>
      <w:r w:rsidRPr="00714B20">
        <w:rPr>
          <w:lang w:val="en-US"/>
        </w:rPr>
        <w:t>if the ‘system is down’ message displays.</w:t>
      </w:r>
    </w:p>
    <w:p w14:paraId="500713C4" w14:textId="77777777" w:rsidR="006C013A" w:rsidRPr="00714B20" w:rsidRDefault="006C013A" w:rsidP="00E61255">
      <w:pPr>
        <w:pStyle w:val="BodyText"/>
        <w:ind w:left="720"/>
        <w:rPr>
          <w:lang w:val="en-US"/>
        </w:rPr>
      </w:pPr>
      <w:r w:rsidRPr="00714B20">
        <w:rPr>
          <w:lang w:val="en-US"/>
        </w:rPr>
        <w:t>As mentioned in the ‘</w:t>
      </w:r>
      <w:bookmarkStart w:id="1868" w:name="_System_Summary"/>
      <w:r w:rsidR="00005F79">
        <w:fldChar w:fldCharType="begin"/>
      </w:r>
      <w:r w:rsidR="00005F79">
        <w:instrText xml:space="preserve"> HYPERLINK \l "_System_Summary" </w:instrText>
      </w:r>
      <w:r w:rsidR="00005F79">
        <w:fldChar w:fldCharType="separate"/>
      </w:r>
      <w:r w:rsidRPr="00714B20">
        <w:rPr>
          <w:rStyle w:val="Hyperlink"/>
          <w:szCs w:val="24"/>
          <w:lang w:val="en-US"/>
        </w:rPr>
        <w:t>Systems Summary</w:t>
      </w:r>
      <w:r w:rsidR="00005F79">
        <w:rPr>
          <w:rStyle w:val="Hyperlink"/>
          <w:szCs w:val="24"/>
          <w:lang w:val="en-US"/>
        </w:rPr>
        <w:fldChar w:fldCharType="end"/>
      </w:r>
      <w:bookmarkEnd w:id="1868"/>
      <w:r w:rsidRPr="00714B20">
        <w:rPr>
          <w:lang w:val="en-US"/>
        </w:rPr>
        <w:t xml:space="preserve">’ section, the OneVA Pharmacy program was an initiative from the grassroots Innovation Program. As such, development requirements were limited, and specific software areas were to remain untouched; kept ‘as-is’. </w:t>
      </w:r>
    </w:p>
    <w:p w14:paraId="7BC31CE5" w14:textId="77777777" w:rsidR="006C013A" w:rsidRPr="00714B20" w:rsidRDefault="006C013A" w:rsidP="00E61255">
      <w:pPr>
        <w:pStyle w:val="BodyText"/>
        <w:ind w:left="720"/>
        <w:rPr>
          <w:lang w:val="en-US"/>
        </w:rPr>
      </w:pPr>
      <w:r w:rsidRPr="00714B20">
        <w:rPr>
          <w:lang w:val="en-US"/>
        </w:rPr>
        <w:t>An example can be found in the following figure where the original ‘REMOTE PRESCRIPTION AVAILABLE – DISPLAY REMOTE DATA’ prompt still remains. The user bypasses the display of remote data once the OneVA Pharmacy patch is available by entering ‘No’.</w:t>
      </w:r>
    </w:p>
    <w:p w14:paraId="1BC24DCA" w14:textId="77777777" w:rsidR="006C013A" w:rsidRPr="00714B20" w:rsidRDefault="006C013A" w:rsidP="005C315A">
      <w:pPr>
        <w:pStyle w:val="BodyText"/>
        <w:numPr>
          <w:ilvl w:val="0"/>
          <w:numId w:val="148"/>
        </w:numPr>
        <w:rPr>
          <w:lang w:val="en-US"/>
        </w:rPr>
      </w:pPr>
      <w:r w:rsidRPr="00714B20">
        <w:rPr>
          <w:lang w:val="en-US"/>
        </w:rPr>
        <w:t xml:space="preserve">Enter </w:t>
      </w:r>
      <w:r w:rsidRPr="00714B20">
        <w:rPr>
          <w:b/>
          <w:lang w:val="en-US"/>
        </w:rPr>
        <w:t>&lt;N&gt;</w:t>
      </w:r>
      <w:r w:rsidRPr="00714B20">
        <w:rPr>
          <w:lang w:val="en-US"/>
        </w:rPr>
        <w:t xml:space="preserve"> to accept the ‘Display Remote Data? N//’ prompt.</w:t>
      </w:r>
    </w:p>
    <w:p w14:paraId="082F0A10" w14:textId="77777777" w:rsidR="006C013A" w:rsidRPr="00714B20" w:rsidRDefault="006C013A" w:rsidP="005C315A">
      <w:pPr>
        <w:pStyle w:val="BodyText"/>
        <w:numPr>
          <w:ilvl w:val="0"/>
          <w:numId w:val="148"/>
        </w:numPr>
        <w:rPr>
          <w:lang w:val="en-US"/>
        </w:rPr>
      </w:pPr>
      <w:r w:rsidRPr="00714B20">
        <w:rPr>
          <w:lang w:val="en-US"/>
        </w:rPr>
        <w:t xml:space="preserve">Press </w:t>
      </w:r>
      <w:r w:rsidRPr="00714B20">
        <w:rPr>
          <w:b/>
          <w:lang w:val="en-US"/>
        </w:rPr>
        <w:t>&lt;ENTER&gt;</w:t>
      </w:r>
      <w:r w:rsidRPr="00714B20">
        <w:rPr>
          <w:lang w:val="en-US"/>
        </w:rPr>
        <w:t xml:space="preserve"> to accept the default or enter a valid status code change to the status.</w:t>
      </w:r>
    </w:p>
    <w:p w14:paraId="57ECD9A0" w14:textId="437C37E5" w:rsidR="00E61255" w:rsidRPr="00714B20" w:rsidRDefault="00E61255" w:rsidP="00E61255">
      <w:pPr>
        <w:pStyle w:val="Caption"/>
      </w:pPr>
      <w:bookmarkStart w:id="1869" w:name="_Toc90625591"/>
      <w:r>
        <w:t xml:space="preserve">Figure </w:t>
      </w:r>
      <w:fldSimple w:instr=" SEQ Figure \* ARABIC ">
        <w:r w:rsidR="005236C3">
          <w:rPr>
            <w:noProof/>
          </w:rPr>
          <w:t>24</w:t>
        </w:r>
      </w:fldSimple>
      <w:r>
        <w:t>:</w:t>
      </w:r>
      <w:bookmarkStart w:id="1870" w:name="_Toc466980746"/>
      <w:r w:rsidRPr="00E61255">
        <w:t xml:space="preserve"> </w:t>
      </w:r>
      <w:r w:rsidRPr="00714B20">
        <w:t>Patient Status Message:  Update or Press RETURN to Continue Prompt</w:t>
      </w:r>
      <w:bookmarkEnd w:id="1869"/>
      <w:bookmarkEnd w:id="1870"/>
    </w:p>
    <w:p w14:paraId="7DA90663" w14:textId="77777777" w:rsidR="006C013A" w:rsidRPr="00714B20" w:rsidRDefault="00B62E07" w:rsidP="007915FC">
      <w:pPr>
        <w:pStyle w:val="FigureCentered"/>
      </w:pPr>
      <w:r w:rsidRPr="00714B20">
        <w:rPr>
          <w:noProof/>
        </w:rPr>
        <w:drawing>
          <wp:inline distT="0" distB="0" distL="0" distR="0" wp14:anchorId="4BA27938" wp14:editId="33113462">
            <wp:extent cx="5574136" cy="815780"/>
            <wp:effectExtent l="19050" t="19050" r="7620" b="3810"/>
            <wp:docPr id="64" name="Picture 1028" descr="The image displays the Patient Status Message – Update or Press RETURN to Continue." title="Patient Status Message – Update or Press RETURN to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028" descr="The image displays the Patient Status Message – Update or Press RETURN to Continue." title="Patient Status Message – Update or Press RETURN to Continue"/>
                    <pic:cNvPicPr/>
                  </pic:nvPicPr>
                  <pic:blipFill>
                    <a:blip r:embed="rId61"/>
                    <a:stretch>
                      <a:fillRect/>
                    </a:stretch>
                  </pic:blipFill>
                  <pic:spPr>
                    <a:xfrm>
                      <a:off x="0" y="0"/>
                      <a:ext cx="5574030" cy="815340"/>
                    </a:xfrm>
                    <a:prstGeom prst="rect">
                      <a:avLst/>
                    </a:prstGeom>
                    <a:ln w="12700">
                      <a:solidFill>
                        <a:schemeClr val="tx1"/>
                      </a:solidFill>
                    </a:ln>
                    <a:effectLst/>
                  </pic:spPr>
                </pic:pic>
              </a:graphicData>
            </a:graphic>
          </wp:inline>
        </w:drawing>
      </w:r>
    </w:p>
    <w:p w14:paraId="02FDD89C" w14:textId="77777777" w:rsidR="006C013A" w:rsidRPr="00714B20" w:rsidRDefault="006C013A" w:rsidP="003051E4">
      <w:pPr>
        <w:pStyle w:val="Heading3"/>
      </w:pPr>
      <w:bookmarkStart w:id="1871" w:name="_Toc473818592"/>
      <w:bookmarkStart w:id="1872" w:name="_Toc90625555"/>
      <w:r w:rsidRPr="00714B20">
        <w:t>Patient Information View</w:t>
      </w:r>
      <w:bookmarkEnd w:id="1871"/>
      <w:bookmarkEnd w:id="1872"/>
    </w:p>
    <w:p w14:paraId="5F6B985C" w14:textId="77777777" w:rsidR="006C013A" w:rsidRPr="00714B20" w:rsidRDefault="006C013A" w:rsidP="00E61255">
      <w:pPr>
        <w:keepNext/>
        <w:rPr>
          <w:rFonts w:eastAsia="MS Mincho"/>
        </w:rPr>
      </w:pPr>
      <w:r w:rsidRPr="00714B20">
        <w:t>After selecting a patient, the system displays the first page of the ‘Patient Information’ view.</w:t>
      </w:r>
    </w:p>
    <w:p w14:paraId="2CED27E4" w14:textId="77777777" w:rsidR="006C013A" w:rsidRPr="00714B20" w:rsidRDefault="006C013A" w:rsidP="005C315A">
      <w:pPr>
        <w:pStyle w:val="BodyText"/>
        <w:numPr>
          <w:ilvl w:val="0"/>
          <w:numId w:val="149"/>
        </w:numPr>
        <w:rPr>
          <w:lang w:val="en-US"/>
        </w:rPr>
      </w:pPr>
      <w:r w:rsidRPr="00714B20">
        <w:rPr>
          <w:lang w:val="en-US"/>
        </w:rPr>
        <w:t xml:space="preserve">Press </w:t>
      </w:r>
      <w:r w:rsidRPr="00714B20">
        <w:rPr>
          <w:b/>
          <w:lang w:val="en-US"/>
        </w:rPr>
        <w:t>&lt;ENTER&gt;</w:t>
      </w:r>
      <w:r w:rsidRPr="00714B20">
        <w:rPr>
          <w:lang w:val="en-US"/>
        </w:rPr>
        <w:t xml:space="preserve"> to continue to the second page of the ‘Patient Information’ view.</w:t>
      </w:r>
    </w:p>
    <w:p w14:paraId="6B1F214D" w14:textId="77777777" w:rsidR="006C013A" w:rsidRPr="00714B20" w:rsidRDefault="006C013A" w:rsidP="003051E4">
      <w:pPr>
        <w:pStyle w:val="Heading3"/>
        <w:rPr>
          <w:rFonts w:eastAsia="MS Mincho"/>
        </w:rPr>
      </w:pPr>
      <w:bookmarkStart w:id="1873" w:name="_Toc473818593"/>
      <w:bookmarkStart w:id="1874" w:name="_Toc90625556"/>
      <w:r w:rsidRPr="00714B20">
        <w:t>Medication Profile View</w:t>
      </w:r>
      <w:bookmarkEnd w:id="1873"/>
      <w:bookmarkEnd w:id="1874"/>
    </w:p>
    <w:p w14:paraId="244D642F" w14:textId="77777777" w:rsidR="006C013A" w:rsidRPr="00714B20" w:rsidRDefault="006C013A" w:rsidP="005C315A">
      <w:pPr>
        <w:pStyle w:val="BodyText"/>
        <w:numPr>
          <w:ilvl w:val="0"/>
          <w:numId w:val="150"/>
        </w:numPr>
        <w:rPr>
          <w:rFonts w:eastAsia="MS Mincho"/>
        </w:rPr>
      </w:pPr>
      <w:r w:rsidRPr="00714B20">
        <w:t>Press</w:t>
      </w:r>
      <w:r w:rsidRPr="00714B20">
        <w:rPr>
          <w:b/>
        </w:rPr>
        <w:t xml:space="preserve"> &lt;ENTER&gt; </w:t>
      </w:r>
      <w:r w:rsidRPr="00714B20">
        <w:t>to continue to the ‘Medication Profile’ view.</w:t>
      </w:r>
    </w:p>
    <w:p w14:paraId="249FBD45" w14:textId="77777777" w:rsidR="006C013A" w:rsidRPr="00714B20" w:rsidRDefault="006C013A" w:rsidP="00E61255">
      <w:pPr>
        <w:pStyle w:val="BodyText"/>
        <w:ind w:left="720"/>
        <w:rPr>
          <w:rFonts w:eastAsia="MS Mincho"/>
          <w:lang w:val="en-US"/>
        </w:rPr>
      </w:pPr>
      <w:r w:rsidRPr="00714B20">
        <w:rPr>
          <w:lang w:val="en-US"/>
        </w:rPr>
        <w:t>The ‘Medication Profile’ view lists all prescriptions that originated at the dispensing Pharmacy first, followed by ‘</w:t>
      </w:r>
      <w:bookmarkStart w:id="1875" w:name="NonVAMEDS"/>
      <w:r w:rsidR="00005F79">
        <w:fldChar w:fldCharType="begin"/>
      </w:r>
      <w:r w:rsidR="00005F79">
        <w:instrText xml:space="preserve"> HYPERLINK \l "NonVAMEDS" \o "Example Medication Profile Screen with 'Non-VA MEDS' Section" </w:instrText>
      </w:r>
      <w:r w:rsidR="00005F79">
        <w:fldChar w:fldCharType="separate"/>
      </w:r>
      <w:r w:rsidRPr="00714B20">
        <w:rPr>
          <w:rStyle w:val="Hyperlink"/>
          <w:lang w:val="en-US"/>
        </w:rPr>
        <w:t>Non-VA MEDS (Not Dispensed by VA)</w:t>
      </w:r>
      <w:r w:rsidR="00005F79">
        <w:rPr>
          <w:rStyle w:val="Hyperlink"/>
          <w:lang w:val="en-US"/>
        </w:rPr>
        <w:fldChar w:fldCharType="end"/>
      </w:r>
      <w:bookmarkEnd w:id="1875"/>
      <w:r w:rsidRPr="00714B20">
        <w:rPr>
          <w:lang w:val="en-US"/>
        </w:rPr>
        <w:t>’, then by the prescriptions retrieved from the HDR/CDS Repository that originated at other VA Pharmacy locations. The prescriptions originating from other VA Pharmacy locations display under a divider header line showing the site name, site number, and status.</w:t>
      </w:r>
    </w:p>
    <w:p w14:paraId="11B9E41E" w14:textId="77777777" w:rsidR="006C013A" w:rsidRPr="00714B20" w:rsidRDefault="006C013A" w:rsidP="00E61255">
      <w:pPr>
        <w:pStyle w:val="BodyText"/>
        <w:ind w:left="720"/>
        <w:rPr>
          <w:rFonts w:eastAsia="MS Mincho"/>
          <w:lang w:val="en-US"/>
        </w:rPr>
      </w:pPr>
      <w:r w:rsidRPr="00714B20">
        <w:rPr>
          <w:lang w:val="en-US"/>
        </w:rPr>
        <w:t>The first page of the Medication Profile view, in the example displayed in the following image, displays the ‘dispensing site’ (aka ‘local’) prescription orders. The divider heading displays ‘ACTIVE’ and includes the ‘Active’, ‘Suspended’, and ‘Expired’ medications (no changes were made to this format), followed by the orders listed as ‘Discontinued’ medications, then prescriptions in the ‘Hold’ status.</w:t>
      </w:r>
    </w:p>
    <w:p w14:paraId="44C04382" w14:textId="77777777" w:rsidR="006C013A" w:rsidRPr="00714B20" w:rsidRDefault="006C013A" w:rsidP="00E61255">
      <w:pPr>
        <w:pStyle w:val="BodyText"/>
        <w:ind w:left="720"/>
        <w:rPr>
          <w:lang w:val="en-US"/>
        </w:rPr>
      </w:pPr>
      <w:r w:rsidRPr="00714B20">
        <w:rPr>
          <w:lang w:val="en-US"/>
        </w:rPr>
        <w:t>The following image also shows the divider heading for the first ‘other’ VA Pharmacy location site and displays: ‘DAYTON (552) ACTIVE’.</w:t>
      </w:r>
    </w:p>
    <w:p w14:paraId="34DE8950" w14:textId="0E3F0A00" w:rsidR="00E61255" w:rsidRPr="00714B20" w:rsidRDefault="00E61255" w:rsidP="00E61255">
      <w:pPr>
        <w:pStyle w:val="Caption"/>
      </w:pPr>
      <w:bookmarkStart w:id="1876" w:name="_Toc90625592"/>
      <w:r>
        <w:t xml:space="preserve">Figure </w:t>
      </w:r>
      <w:fldSimple w:instr=" SEQ Figure \* ARABIC ">
        <w:r w:rsidR="005236C3">
          <w:rPr>
            <w:noProof/>
          </w:rPr>
          <w:t>25</w:t>
        </w:r>
      </w:fldSimple>
      <w:r>
        <w:t>:</w:t>
      </w:r>
      <w:bookmarkStart w:id="1877" w:name="_Toc466980747"/>
      <w:r w:rsidRPr="00E61255">
        <w:t xml:space="preserve"> </w:t>
      </w:r>
      <w:r w:rsidRPr="00714B20">
        <w:t>Medication Profile (Page 1 of 3) Example (Remote Rxs)</w:t>
      </w:r>
      <w:bookmarkEnd w:id="1876"/>
      <w:bookmarkEnd w:id="1877"/>
    </w:p>
    <w:p w14:paraId="3BF50BA2" w14:textId="2703C873" w:rsidR="006C013A" w:rsidRPr="00714B20" w:rsidRDefault="00D93D51" w:rsidP="007915FC">
      <w:pPr>
        <w:pStyle w:val="FigureCentered"/>
      </w:pPr>
      <w:r>
        <w:rPr>
          <w:noProof/>
        </w:rPr>
        <w:drawing>
          <wp:inline distT="0" distB="0" distL="0" distR="0" wp14:anchorId="7A53AFF3" wp14:editId="572DA88F">
            <wp:extent cx="5472713" cy="3105150"/>
            <wp:effectExtent l="19050" t="19050" r="13970" b="19050"/>
            <wp:docPr id="18" name="Picture 18" descr="displays and example of the Medication Profile page 1 for this example patient. Listed in the image are active, discontinued, and on hold medications that originated from the dispensing (local site) followed by the divider heading for prescriptions active and available from another VA Pharamcy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splays and example of the Medication Profile page 1 for this example patient. Listed in the image are active, discontinued, and on hold medications that originated from the dispensing (local site) followed by the divider heading for prescriptions active and available from another VA Pharamcy location."/>
                    <pic:cNvPicPr/>
                  </pic:nvPicPr>
                  <pic:blipFill>
                    <a:blip r:embed="rId62">
                      <a:extLst>
                        <a:ext uri="{28A0092B-C50C-407E-A947-70E740481C1C}">
                          <a14:useLocalDpi xmlns:a14="http://schemas.microsoft.com/office/drawing/2010/main" val="0"/>
                        </a:ext>
                      </a:extLst>
                    </a:blip>
                    <a:stretch>
                      <a:fillRect/>
                    </a:stretch>
                  </pic:blipFill>
                  <pic:spPr>
                    <a:xfrm>
                      <a:off x="0" y="0"/>
                      <a:ext cx="5502666" cy="3122145"/>
                    </a:xfrm>
                    <a:prstGeom prst="rect">
                      <a:avLst/>
                    </a:prstGeom>
                    <a:ln w="12700">
                      <a:solidFill>
                        <a:schemeClr val="tx1"/>
                      </a:solidFill>
                    </a:ln>
                    <a:effectLst/>
                  </pic:spPr>
                </pic:pic>
              </a:graphicData>
            </a:graphic>
          </wp:inline>
        </w:drawing>
      </w:r>
    </w:p>
    <w:p w14:paraId="2A5ECCB1" w14:textId="77777777" w:rsidR="006C013A" w:rsidRPr="00714B20" w:rsidRDefault="006C013A" w:rsidP="005C315A">
      <w:pPr>
        <w:pStyle w:val="BodyText"/>
        <w:keepNext/>
        <w:numPr>
          <w:ilvl w:val="0"/>
          <w:numId w:val="150"/>
        </w:numPr>
        <w:rPr>
          <w:lang w:val="en-US"/>
        </w:rPr>
      </w:pPr>
      <w:r w:rsidRPr="00714B20">
        <w:rPr>
          <w:lang w:val="en-US"/>
        </w:rPr>
        <w:t>Press</w:t>
      </w:r>
      <w:r w:rsidRPr="00714B20">
        <w:rPr>
          <w:b/>
          <w:lang w:val="en-US"/>
        </w:rPr>
        <w:t xml:space="preserve"> &lt;ENTER&gt; </w:t>
      </w:r>
      <w:r w:rsidRPr="00714B20">
        <w:rPr>
          <w:lang w:val="en-US"/>
        </w:rPr>
        <w:t>to continue to the next ‘Medication Profile’ view.</w:t>
      </w:r>
    </w:p>
    <w:p w14:paraId="43F83647" w14:textId="77777777" w:rsidR="006C013A" w:rsidRPr="00714B20" w:rsidRDefault="006C013A" w:rsidP="00E61255">
      <w:pPr>
        <w:pStyle w:val="BodyText"/>
        <w:ind w:left="720"/>
        <w:rPr>
          <w:rFonts w:eastAsia="MS Mincho"/>
          <w:lang w:val="en-US"/>
        </w:rPr>
      </w:pPr>
      <w:r w:rsidRPr="00714B20">
        <w:rPr>
          <w:lang w:val="en-US"/>
        </w:rPr>
        <w:t>Page 2 of the Medication Profile view, in the example displayed in the following image, displays the ‘Active’, ‘Discontinued’, prescriptions in the ‘Hold’ status, and ‘Suspended’ medications for the ‘DAYTON (552)’ site.</w:t>
      </w:r>
    </w:p>
    <w:p w14:paraId="582F79AF" w14:textId="77777777" w:rsidR="006C013A" w:rsidRPr="00714B20" w:rsidRDefault="006C013A" w:rsidP="00E61255">
      <w:pPr>
        <w:pStyle w:val="BodyText"/>
        <w:ind w:left="720"/>
        <w:rPr>
          <w:rFonts w:eastAsia="MS Mincho"/>
          <w:lang w:val="en-US"/>
        </w:rPr>
      </w:pPr>
      <w:r w:rsidRPr="00714B20">
        <w:rPr>
          <w:lang w:val="en-US"/>
        </w:rPr>
        <w:t>The following image also shows the divider heading for the second ‘other’ VA Pharmacy location site and displays: ‘DAYTSHR TEST LAB (984) ACTIVE’.</w:t>
      </w:r>
    </w:p>
    <w:p w14:paraId="2F2BD439" w14:textId="6FA57B09" w:rsidR="00E61255" w:rsidRPr="00714B20" w:rsidRDefault="00E61255" w:rsidP="00E61255">
      <w:pPr>
        <w:pStyle w:val="Caption"/>
      </w:pPr>
      <w:bookmarkStart w:id="1878" w:name="_Toc90625593"/>
      <w:r>
        <w:t xml:space="preserve">Figure </w:t>
      </w:r>
      <w:fldSimple w:instr=" SEQ Figure \* ARABIC ">
        <w:r w:rsidR="005236C3">
          <w:rPr>
            <w:noProof/>
          </w:rPr>
          <w:t>26</w:t>
        </w:r>
      </w:fldSimple>
      <w:r>
        <w:t>:</w:t>
      </w:r>
      <w:bookmarkStart w:id="1879" w:name="_Toc466980748"/>
      <w:r w:rsidRPr="00E61255">
        <w:t xml:space="preserve"> </w:t>
      </w:r>
      <w:r w:rsidRPr="00714B20">
        <w:t>Medication Profile (Page 2 of 3) Example (Remote Rxs)</w:t>
      </w:r>
      <w:bookmarkEnd w:id="1878"/>
      <w:bookmarkEnd w:id="1879"/>
    </w:p>
    <w:p w14:paraId="14FA1071" w14:textId="4EB7CCBE" w:rsidR="006C013A" w:rsidRPr="00714B20" w:rsidRDefault="00D93D51" w:rsidP="007915FC">
      <w:pPr>
        <w:pStyle w:val="FigureCentered"/>
      </w:pPr>
      <w:r>
        <w:rPr>
          <w:noProof/>
        </w:rPr>
        <w:drawing>
          <wp:inline distT="0" distB="0" distL="0" distR="0" wp14:anchorId="58AB56B5" wp14:editId="7C367D52">
            <wp:extent cx="5562600" cy="3141233"/>
            <wp:effectExtent l="19050" t="19050" r="19050" b="21590"/>
            <wp:docPr id="19" name="Picture 19" descr="displays the Medicaiton Profile page 2 of 3 for this example. The active medicaitons for Dayton Site 552 are being displayed, along with the discontinued, on hold, and suspended prescriptions. In addition, the active divider header for a Dayton test lab is being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splays the Medicaiton Profile page 2 of 3 for this example. The active medicaitons for Dayton Site 552 are being displayed, along with the discontinued, on hold, and suspended prescriptions. In addition, the active divider header for a Dayton test lab is being displayed."/>
                    <pic:cNvPicPr/>
                  </pic:nvPicPr>
                  <pic:blipFill>
                    <a:blip r:embed="rId63">
                      <a:extLst>
                        <a:ext uri="{28A0092B-C50C-407E-A947-70E740481C1C}">
                          <a14:useLocalDpi xmlns:a14="http://schemas.microsoft.com/office/drawing/2010/main" val="0"/>
                        </a:ext>
                      </a:extLst>
                    </a:blip>
                    <a:stretch>
                      <a:fillRect/>
                    </a:stretch>
                  </pic:blipFill>
                  <pic:spPr>
                    <a:xfrm>
                      <a:off x="0" y="0"/>
                      <a:ext cx="5568292" cy="3144448"/>
                    </a:xfrm>
                    <a:prstGeom prst="rect">
                      <a:avLst/>
                    </a:prstGeom>
                    <a:ln w="12700">
                      <a:solidFill>
                        <a:schemeClr val="tx1"/>
                      </a:solidFill>
                    </a:ln>
                    <a:effectLst/>
                  </pic:spPr>
                </pic:pic>
              </a:graphicData>
            </a:graphic>
          </wp:inline>
        </w:drawing>
      </w:r>
    </w:p>
    <w:p w14:paraId="620EAB97" w14:textId="77777777" w:rsidR="006C013A" w:rsidRPr="00714B20" w:rsidRDefault="006C013A" w:rsidP="005C315A">
      <w:pPr>
        <w:pStyle w:val="BodyText"/>
        <w:numPr>
          <w:ilvl w:val="0"/>
          <w:numId w:val="150"/>
        </w:numPr>
        <w:rPr>
          <w:lang w:val="en-US"/>
        </w:rPr>
      </w:pPr>
      <w:r w:rsidRPr="00714B20">
        <w:rPr>
          <w:lang w:val="en-US"/>
        </w:rPr>
        <w:t>Press</w:t>
      </w:r>
      <w:r w:rsidRPr="00714B20">
        <w:rPr>
          <w:b/>
          <w:lang w:val="en-US"/>
        </w:rPr>
        <w:t xml:space="preserve"> &lt;ENTER&gt; </w:t>
      </w:r>
      <w:r w:rsidRPr="00714B20">
        <w:rPr>
          <w:lang w:val="en-US"/>
        </w:rPr>
        <w:t>to continue to the next ‘Medication Profile’ view.</w:t>
      </w:r>
    </w:p>
    <w:p w14:paraId="2639E1AD" w14:textId="77777777" w:rsidR="006C013A" w:rsidRPr="00714B20" w:rsidRDefault="006C013A" w:rsidP="00E61255">
      <w:pPr>
        <w:pStyle w:val="BodyText"/>
        <w:ind w:left="720"/>
        <w:rPr>
          <w:lang w:val="en-US"/>
        </w:rPr>
      </w:pPr>
      <w:r w:rsidRPr="00714B20">
        <w:rPr>
          <w:lang w:val="en-US"/>
        </w:rPr>
        <w:t>Page 3 of the Medication Profile view, in the example displayed in the following image, displays the ‘Active’, ‘Discontinued’, prescriptions in the ‘Hold’ status, and ‘Suspended’ medications for the ‘DAYTON (552)’ site.</w:t>
      </w:r>
    </w:p>
    <w:p w14:paraId="55AE99F0" w14:textId="77777777" w:rsidR="006C013A" w:rsidRPr="00714B20" w:rsidRDefault="006C013A" w:rsidP="00E61255">
      <w:pPr>
        <w:pStyle w:val="BodyText"/>
        <w:ind w:left="720"/>
        <w:rPr>
          <w:lang w:val="en-US"/>
        </w:rPr>
      </w:pPr>
      <w:r w:rsidRPr="00714B20">
        <w:rPr>
          <w:lang w:val="en-US"/>
        </w:rPr>
        <w:t>The following image also shows the divider heading for the second ‘other’ VA Pharmacy location site and displays: ‘DAYTSHR TEST LAB (984) ACTIVE’.</w:t>
      </w:r>
    </w:p>
    <w:p w14:paraId="201414A4" w14:textId="21580ED7" w:rsidR="00E61255" w:rsidRPr="00714B20" w:rsidRDefault="00E61255" w:rsidP="00E61255">
      <w:pPr>
        <w:pStyle w:val="Caption"/>
      </w:pPr>
      <w:bookmarkStart w:id="1880" w:name="_Toc90625594"/>
      <w:r>
        <w:t xml:space="preserve">Figure </w:t>
      </w:r>
      <w:fldSimple w:instr=" SEQ Figure \* ARABIC ">
        <w:r w:rsidR="005236C3">
          <w:rPr>
            <w:noProof/>
          </w:rPr>
          <w:t>27</w:t>
        </w:r>
      </w:fldSimple>
      <w:r>
        <w:t>:</w:t>
      </w:r>
      <w:bookmarkStart w:id="1881" w:name="_Toc466980749"/>
      <w:r w:rsidRPr="00E61255">
        <w:t xml:space="preserve"> </w:t>
      </w:r>
      <w:r w:rsidRPr="00714B20">
        <w:t>Medication Profile (Page 3 of 3) Example (Remote Rxs)</w:t>
      </w:r>
      <w:bookmarkEnd w:id="1880"/>
      <w:bookmarkEnd w:id="1881"/>
    </w:p>
    <w:p w14:paraId="6D8DE5F0" w14:textId="791AC3A9" w:rsidR="006C013A" w:rsidRPr="00714B20" w:rsidRDefault="00D93D51" w:rsidP="007915FC">
      <w:pPr>
        <w:pStyle w:val="FigureCentered"/>
      </w:pPr>
      <w:r>
        <w:rPr>
          <w:noProof/>
        </w:rPr>
        <w:drawing>
          <wp:inline distT="0" distB="0" distL="0" distR="0" wp14:anchorId="1DEC4D5C" wp14:editId="12D11A61">
            <wp:extent cx="5581650" cy="3008352"/>
            <wp:effectExtent l="19050" t="19050" r="19050" b="20955"/>
            <wp:docPr id="20" name="Picture 20" descr="displays page 3 of 3 of the Medication Profile screen example. It lists the Dayton Test Labls discontinued, expired, on hold, and susp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splays page 3 of 3 of the Medication Profile screen example. It lists the Dayton Test Labls discontinued, expired, on hold, and suspended."/>
                    <pic:cNvPicPr/>
                  </pic:nvPicPr>
                  <pic:blipFill>
                    <a:blip r:embed="rId64">
                      <a:extLst>
                        <a:ext uri="{28A0092B-C50C-407E-A947-70E740481C1C}">
                          <a14:useLocalDpi xmlns:a14="http://schemas.microsoft.com/office/drawing/2010/main" val="0"/>
                        </a:ext>
                      </a:extLst>
                    </a:blip>
                    <a:stretch>
                      <a:fillRect/>
                    </a:stretch>
                  </pic:blipFill>
                  <pic:spPr>
                    <a:xfrm>
                      <a:off x="0" y="0"/>
                      <a:ext cx="5592474" cy="3014186"/>
                    </a:xfrm>
                    <a:prstGeom prst="rect">
                      <a:avLst/>
                    </a:prstGeom>
                    <a:ln w="12700">
                      <a:solidFill>
                        <a:schemeClr val="tx1"/>
                      </a:solidFill>
                    </a:ln>
                    <a:effectLst/>
                  </pic:spPr>
                </pic:pic>
              </a:graphicData>
            </a:graphic>
          </wp:inline>
        </w:drawing>
      </w:r>
    </w:p>
    <w:p w14:paraId="6278C738" w14:textId="77777777" w:rsidR="006C013A" w:rsidRPr="00714B20" w:rsidRDefault="00EF53A4" w:rsidP="00EF53A4">
      <w:pPr>
        <w:pStyle w:val="Heading4"/>
        <w:rPr>
          <w:rFonts w:eastAsia="MS Mincho"/>
          <w:lang w:val="en-US"/>
        </w:rPr>
      </w:pPr>
      <w:bookmarkStart w:id="1882" w:name="_Toc473818594"/>
      <w:r w:rsidRPr="00714B20">
        <w:rPr>
          <w:lang w:val="en-US"/>
        </w:rPr>
        <w:t>Medication Profile View Example with ‘Non-VA MEDS’</w:t>
      </w:r>
      <w:bookmarkEnd w:id="1882"/>
    </w:p>
    <w:p w14:paraId="4E7FAD13" w14:textId="77777777" w:rsidR="006C013A" w:rsidRPr="00714B20" w:rsidRDefault="00EF53A4" w:rsidP="000F7EF3">
      <w:pPr>
        <w:pStyle w:val="BodyText"/>
        <w:rPr>
          <w:rFonts w:eastAsia="MS Mincho"/>
          <w:lang w:val="en-US"/>
        </w:rPr>
      </w:pPr>
      <w:r w:rsidRPr="00714B20">
        <w:rPr>
          <w:lang w:val="en-US"/>
        </w:rPr>
        <w:t>The ‘Medication Profile’ views, displayed in the following two images, show the format when ‘Non-VA MEDS (Not Dispensed by VA)’ are available. The dispensing site prescriptions display first, followed by the ‘Non-VA MEDS (Not Dispensed by VA)’, then by prescriptions that originated from other VA Pharmacy locations.</w:t>
      </w:r>
    </w:p>
    <w:p w14:paraId="08EC7D22" w14:textId="36879676" w:rsidR="00E61255" w:rsidRPr="00714B20" w:rsidRDefault="00E61255" w:rsidP="00E61255">
      <w:pPr>
        <w:pStyle w:val="Caption"/>
      </w:pPr>
      <w:bookmarkStart w:id="1883" w:name="_Toc90625595"/>
      <w:r>
        <w:t xml:space="preserve">Figure </w:t>
      </w:r>
      <w:fldSimple w:instr=" SEQ Figure \* ARABIC ">
        <w:r w:rsidR="005236C3">
          <w:rPr>
            <w:noProof/>
          </w:rPr>
          <w:t>28</w:t>
        </w:r>
      </w:fldSimple>
      <w:r>
        <w:t>:</w:t>
      </w:r>
      <w:bookmarkStart w:id="1884" w:name="_Toc466980750"/>
      <w:r w:rsidRPr="00E61255">
        <w:t xml:space="preserve"> </w:t>
      </w:r>
      <w:r w:rsidRPr="00714B20">
        <w:t>Medication Profile (Page 1 of 2) Example (Non-VA MEDS)</w:t>
      </w:r>
      <w:bookmarkEnd w:id="1883"/>
      <w:bookmarkEnd w:id="1884"/>
    </w:p>
    <w:p w14:paraId="735EB2A4" w14:textId="01077638" w:rsidR="00EF53A4" w:rsidRPr="00714B20" w:rsidRDefault="00D93D51" w:rsidP="007915FC">
      <w:pPr>
        <w:pStyle w:val="FigureCentered"/>
      </w:pPr>
      <w:r>
        <w:rPr>
          <w:noProof/>
        </w:rPr>
        <w:drawing>
          <wp:inline distT="0" distB="0" distL="0" distR="0" wp14:anchorId="081D3135" wp14:editId="164EEFC1">
            <wp:extent cx="5743575" cy="3095625"/>
            <wp:effectExtent l="19050" t="19050" r="28575" b="28575"/>
            <wp:docPr id="225" name="Picture 225" descr="displays the Medication Profile Screen Example of Non-VA MEDS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displays the Medication Profile Screen Example of Non-VA MEDS Page 1."/>
                    <pic:cNvPicPr/>
                  </pic:nvPicPr>
                  <pic:blipFill>
                    <a:blip r:embed="rId65">
                      <a:extLst>
                        <a:ext uri="{28A0092B-C50C-407E-A947-70E740481C1C}">
                          <a14:useLocalDpi xmlns:a14="http://schemas.microsoft.com/office/drawing/2010/main" val="0"/>
                        </a:ext>
                      </a:extLst>
                    </a:blip>
                    <a:stretch>
                      <a:fillRect/>
                    </a:stretch>
                  </pic:blipFill>
                  <pic:spPr>
                    <a:xfrm>
                      <a:off x="0" y="0"/>
                      <a:ext cx="5743575" cy="3095625"/>
                    </a:xfrm>
                    <a:prstGeom prst="rect">
                      <a:avLst/>
                    </a:prstGeom>
                    <a:ln w="12700">
                      <a:solidFill>
                        <a:schemeClr val="tx1"/>
                      </a:solidFill>
                    </a:ln>
                  </pic:spPr>
                </pic:pic>
              </a:graphicData>
            </a:graphic>
          </wp:inline>
        </w:drawing>
      </w:r>
    </w:p>
    <w:p w14:paraId="62658C6B" w14:textId="1051C37B" w:rsidR="00E61255" w:rsidRPr="00714B20" w:rsidRDefault="00E61255" w:rsidP="00E61255">
      <w:pPr>
        <w:pStyle w:val="Caption"/>
      </w:pPr>
      <w:bookmarkStart w:id="1885" w:name="_Toc90625596"/>
      <w:r>
        <w:t xml:space="preserve">Figure </w:t>
      </w:r>
      <w:fldSimple w:instr=" SEQ Figure \* ARABIC ">
        <w:r w:rsidR="005236C3">
          <w:rPr>
            <w:noProof/>
          </w:rPr>
          <w:t>29</w:t>
        </w:r>
      </w:fldSimple>
      <w:r>
        <w:t>:</w:t>
      </w:r>
      <w:bookmarkStart w:id="1886" w:name="_Toc466980751"/>
      <w:r w:rsidRPr="00E61255">
        <w:t xml:space="preserve"> </w:t>
      </w:r>
      <w:r w:rsidRPr="00714B20">
        <w:t>Medication Profile (Page 2 of 2) Example (Non-VA MEDS)</w:t>
      </w:r>
      <w:bookmarkEnd w:id="1885"/>
      <w:bookmarkEnd w:id="1886"/>
    </w:p>
    <w:p w14:paraId="7B01E78F" w14:textId="740781F8" w:rsidR="00EF53A4" w:rsidRPr="00714B20" w:rsidRDefault="00D93D51" w:rsidP="007915FC">
      <w:pPr>
        <w:pStyle w:val="FigureCentered"/>
      </w:pPr>
      <w:r>
        <w:rPr>
          <w:noProof/>
        </w:rPr>
        <w:drawing>
          <wp:inline distT="0" distB="0" distL="0" distR="0" wp14:anchorId="606DF476" wp14:editId="5F120532">
            <wp:extent cx="5629275" cy="3162300"/>
            <wp:effectExtent l="19050" t="19050" r="28575" b="19050"/>
            <wp:docPr id="226" name="Picture 226" descr="displays Medication Profile Screen Example of Non-VA MEDS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displays Medication Profile Screen Example of Non-VA MEDS Page 2."/>
                    <pic:cNvPicPr/>
                  </pic:nvPicPr>
                  <pic:blipFill>
                    <a:blip r:embed="rId66">
                      <a:extLst>
                        <a:ext uri="{28A0092B-C50C-407E-A947-70E740481C1C}">
                          <a14:useLocalDpi xmlns:a14="http://schemas.microsoft.com/office/drawing/2010/main" val="0"/>
                        </a:ext>
                      </a:extLst>
                    </a:blip>
                    <a:stretch>
                      <a:fillRect/>
                    </a:stretch>
                  </pic:blipFill>
                  <pic:spPr>
                    <a:xfrm>
                      <a:off x="0" y="0"/>
                      <a:ext cx="5629275" cy="3162300"/>
                    </a:xfrm>
                    <a:prstGeom prst="rect">
                      <a:avLst/>
                    </a:prstGeom>
                    <a:ln w="12700">
                      <a:solidFill>
                        <a:schemeClr val="tx1"/>
                      </a:solidFill>
                    </a:ln>
                    <a:effectLst/>
                  </pic:spPr>
                </pic:pic>
              </a:graphicData>
            </a:graphic>
          </wp:inline>
        </w:drawing>
      </w:r>
    </w:p>
    <w:p w14:paraId="20A55EF5" w14:textId="77777777" w:rsidR="00EF53A4" w:rsidRPr="00714B20" w:rsidRDefault="00EF53A4" w:rsidP="003051E4">
      <w:pPr>
        <w:pStyle w:val="Heading3"/>
        <w:rPr>
          <w:rFonts w:eastAsia="MS Mincho"/>
        </w:rPr>
      </w:pPr>
      <w:bookmarkStart w:id="1887" w:name="_Toc473818595"/>
      <w:bookmarkStart w:id="1888" w:name="_Toc90625557"/>
      <w:r w:rsidRPr="00714B20">
        <w:t>Dispense (Local) Order Originating from Dispensing (Local) Site</w:t>
      </w:r>
      <w:bookmarkEnd w:id="1887"/>
      <w:bookmarkEnd w:id="1888"/>
    </w:p>
    <w:p w14:paraId="0338A5C3" w14:textId="77777777" w:rsidR="00EF53A4" w:rsidRPr="00714B20" w:rsidRDefault="00EF53A4" w:rsidP="00A46BD7">
      <w:pPr>
        <w:pStyle w:val="BodyText"/>
        <w:rPr>
          <w:rFonts w:eastAsia="MS Mincho"/>
          <w:lang w:val="en-US"/>
        </w:rPr>
      </w:pPr>
      <w:r w:rsidRPr="00714B20">
        <w:rPr>
          <w:lang w:val="en-US"/>
        </w:rPr>
        <w:t>The dispensing process for filling a prescription order that originated locally from the dispensing site was unaffected by the OneVA Pharmacy patch.</w:t>
      </w:r>
    </w:p>
    <w:p w14:paraId="28CB4567" w14:textId="77777777" w:rsidR="00EF53A4" w:rsidRPr="00714B20" w:rsidRDefault="00EF53A4" w:rsidP="00A46BD7">
      <w:pPr>
        <w:pStyle w:val="BodyText"/>
        <w:rPr>
          <w:rFonts w:eastAsia="MS Mincho"/>
          <w:lang w:val="en-US"/>
        </w:rPr>
      </w:pPr>
      <w:r w:rsidRPr="00714B20">
        <w:rPr>
          <w:lang w:val="en-US"/>
        </w:rPr>
        <w:t>The software still provides access to all previously available actions – no changes were made to the action options related to the dispensing/local prescription refill process. To refill a prescription, the action id is ‘RF’. The action option to execute a partial fill for a prescription order is ‘PR’.</w:t>
      </w:r>
    </w:p>
    <w:p w14:paraId="36652535" w14:textId="77777777" w:rsidR="00EF53A4" w:rsidRPr="00714B20" w:rsidRDefault="00EF53A4" w:rsidP="00A46BD7">
      <w:pPr>
        <w:pStyle w:val="BodyText"/>
        <w:rPr>
          <w:rFonts w:eastAsia="MS Mincho"/>
          <w:lang w:val="en-US"/>
        </w:rPr>
      </w:pPr>
      <w:r w:rsidRPr="00714B20">
        <w:rPr>
          <w:lang w:val="en-US"/>
        </w:rPr>
        <w:t>The following lists all action options available from the ‘OP Medication Profile’ view.</w:t>
      </w:r>
    </w:p>
    <w:p w14:paraId="6DE77B05" w14:textId="02CC7406" w:rsidR="00E61255" w:rsidRPr="00714B20" w:rsidRDefault="00E61255" w:rsidP="00E61255">
      <w:pPr>
        <w:pStyle w:val="Caption"/>
      </w:pPr>
      <w:bookmarkStart w:id="1889" w:name="_Toc90625597"/>
      <w:r>
        <w:t xml:space="preserve">Figure </w:t>
      </w:r>
      <w:fldSimple w:instr=" SEQ Figure \* ARABIC ">
        <w:r w:rsidR="005236C3">
          <w:rPr>
            <w:noProof/>
          </w:rPr>
          <w:t>30</w:t>
        </w:r>
      </w:fldSimple>
      <w:r>
        <w:t>:</w:t>
      </w:r>
      <w:bookmarkStart w:id="1890" w:name="_Toc466980752"/>
      <w:r w:rsidRPr="00E61255">
        <w:t xml:space="preserve"> </w:t>
      </w:r>
      <w:r w:rsidRPr="00714B20">
        <w:t>Action Options for Local/Dispensing Orders</w:t>
      </w:r>
      <w:bookmarkEnd w:id="1889"/>
      <w:bookmarkEnd w:id="1890"/>
    </w:p>
    <w:p w14:paraId="3AF018F0" w14:textId="77777777" w:rsidR="006110DB" w:rsidRPr="00714B20" w:rsidRDefault="00B62E07" w:rsidP="007915FC">
      <w:pPr>
        <w:pStyle w:val="FigureCentered"/>
      </w:pPr>
      <w:r w:rsidRPr="00714B20">
        <w:rPr>
          <w:noProof/>
        </w:rPr>
        <w:drawing>
          <wp:inline distT="0" distB="0" distL="0" distR="0" wp14:anchorId="3317DB39" wp14:editId="3541D8DF">
            <wp:extent cx="5491480" cy="1792142"/>
            <wp:effectExtent l="19050" t="19050" r="0" b="0"/>
            <wp:docPr id="70" name="Picture 1037" descr="The image displays the Action Options for Local/Dispensing Orders." title="Action Options for Local/Dispensing 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037" descr="The image displays the Action Options for Local/Dispensing Orders." title="Action Options for Local/Dispensing Orders"/>
                    <pic:cNvPicPr/>
                  </pic:nvPicPr>
                  <pic:blipFill>
                    <a:blip r:embed="rId67"/>
                    <a:stretch>
                      <a:fillRect/>
                    </a:stretch>
                  </pic:blipFill>
                  <pic:spPr>
                    <a:xfrm>
                      <a:off x="0" y="0"/>
                      <a:ext cx="5491480" cy="1791970"/>
                    </a:xfrm>
                    <a:prstGeom prst="rect">
                      <a:avLst/>
                    </a:prstGeom>
                    <a:ln w="12700">
                      <a:solidFill>
                        <a:schemeClr val="tx1"/>
                      </a:solidFill>
                    </a:ln>
                  </pic:spPr>
                </pic:pic>
              </a:graphicData>
            </a:graphic>
          </wp:inline>
        </w:drawing>
      </w:r>
    </w:p>
    <w:p w14:paraId="16C66B6D" w14:textId="77777777" w:rsidR="006110DB" w:rsidRPr="00714B20" w:rsidRDefault="006110DB" w:rsidP="003051E4">
      <w:pPr>
        <w:pStyle w:val="Heading3"/>
        <w:rPr>
          <w:rFonts w:eastAsia="MS Mincho"/>
        </w:rPr>
      </w:pPr>
      <w:bookmarkStart w:id="1891" w:name="_Toc473818596"/>
      <w:bookmarkStart w:id="1892" w:name="_Toc90625558"/>
      <w:r w:rsidRPr="00714B20">
        <w:t>Dispense Rx Order from another VA Pharmacy Location</w:t>
      </w:r>
      <w:bookmarkEnd w:id="1891"/>
      <w:bookmarkEnd w:id="1892"/>
    </w:p>
    <w:p w14:paraId="5513F02A" w14:textId="77777777" w:rsidR="006110DB" w:rsidRPr="00714B20" w:rsidRDefault="006110DB" w:rsidP="00A46BD7">
      <w:pPr>
        <w:pStyle w:val="BodyText"/>
        <w:rPr>
          <w:rFonts w:eastAsia="MS Mincho"/>
          <w:lang w:val="en-US"/>
        </w:rPr>
      </w:pPr>
      <w:r w:rsidRPr="00714B20">
        <w:rPr>
          <w:lang w:val="en-US"/>
        </w:rPr>
        <w:t>The ‘Medication Profile’ view displays both the dispensing Pharmacy’s medications that originated on the local VistA instance followed by the prescriptions originating from other VA Pharmacy locations.</w:t>
      </w:r>
    </w:p>
    <w:p w14:paraId="5FAD76FB" w14:textId="77777777" w:rsidR="00EF53A4" w:rsidRPr="00714B20" w:rsidRDefault="006110DB" w:rsidP="00A46BD7">
      <w:pPr>
        <w:pStyle w:val="BodyText"/>
        <w:rPr>
          <w:rFonts w:eastAsia="MS Mincho"/>
          <w:lang w:val="en-US"/>
        </w:rPr>
      </w:pPr>
      <w:r w:rsidRPr="00714B20">
        <w:rPr>
          <w:lang w:val="en-US"/>
        </w:rPr>
        <w:t>In the example that follows, there are no prescriptions for the patient at the dispensing site.  The message ‘&lt;No local prescriptions found&gt;’ displays before the first divider header.</w:t>
      </w:r>
    </w:p>
    <w:p w14:paraId="52A892FD" w14:textId="08E70804" w:rsidR="00E61255" w:rsidRPr="00714B20" w:rsidRDefault="00E61255" w:rsidP="00E61255">
      <w:pPr>
        <w:pStyle w:val="Caption"/>
      </w:pPr>
      <w:bookmarkStart w:id="1893" w:name="_Toc90625598"/>
      <w:r>
        <w:t xml:space="preserve">Figure </w:t>
      </w:r>
      <w:fldSimple w:instr=" SEQ Figure \* ARABIC ">
        <w:r w:rsidR="005236C3">
          <w:rPr>
            <w:noProof/>
          </w:rPr>
          <w:t>31</w:t>
        </w:r>
      </w:fldSimple>
      <w:r>
        <w:t>:</w:t>
      </w:r>
      <w:bookmarkStart w:id="1894" w:name="_Toc466980753"/>
      <w:r w:rsidRPr="00E61255">
        <w:t xml:space="preserve"> </w:t>
      </w:r>
      <w:r w:rsidRPr="00714B20">
        <w:t>Medication Profile view with no ‘local’ Prescriptions (Remote Rxs Only)</w:t>
      </w:r>
      <w:bookmarkEnd w:id="1893"/>
      <w:bookmarkEnd w:id="1894"/>
    </w:p>
    <w:p w14:paraId="488C6661" w14:textId="69C8DD88" w:rsidR="006110DB" w:rsidRPr="00714B20" w:rsidRDefault="00D93D51" w:rsidP="007915FC">
      <w:pPr>
        <w:pStyle w:val="FigureCentered"/>
      </w:pPr>
      <w:r>
        <w:rPr>
          <w:noProof/>
        </w:rPr>
        <w:drawing>
          <wp:inline distT="0" distB="0" distL="0" distR="0" wp14:anchorId="1D8F9FD7" wp14:editId="59E7872B">
            <wp:extent cx="5629275" cy="3086100"/>
            <wp:effectExtent l="19050" t="19050" r="28575" b="19050"/>
            <wp:docPr id="228" name="Picture 228" descr="shows the Medication Profile screen with no ‘local’ Prescriptions (Remote Rx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shows the Medication Profile screen with no ‘local’ Prescriptions (Remote Rxs Only)"/>
                    <pic:cNvPicPr/>
                  </pic:nvPicPr>
                  <pic:blipFill>
                    <a:blip r:embed="rId68">
                      <a:extLst>
                        <a:ext uri="{28A0092B-C50C-407E-A947-70E740481C1C}">
                          <a14:useLocalDpi xmlns:a14="http://schemas.microsoft.com/office/drawing/2010/main" val="0"/>
                        </a:ext>
                      </a:extLst>
                    </a:blip>
                    <a:stretch>
                      <a:fillRect/>
                    </a:stretch>
                  </pic:blipFill>
                  <pic:spPr>
                    <a:xfrm>
                      <a:off x="0" y="0"/>
                      <a:ext cx="5629275" cy="3086100"/>
                    </a:xfrm>
                    <a:prstGeom prst="rect">
                      <a:avLst/>
                    </a:prstGeom>
                    <a:ln w="12700">
                      <a:solidFill>
                        <a:schemeClr val="tx1"/>
                      </a:solidFill>
                    </a:ln>
                  </pic:spPr>
                </pic:pic>
              </a:graphicData>
            </a:graphic>
          </wp:inline>
        </w:drawing>
      </w:r>
    </w:p>
    <w:p w14:paraId="3EEDDF07" w14:textId="77777777" w:rsidR="006110DB" w:rsidRPr="00714B20" w:rsidRDefault="006110DB" w:rsidP="00C406B6">
      <w:pPr>
        <w:pStyle w:val="BodyText"/>
        <w:rPr>
          <w:lang w:val="en-US"/>
        </w:rPr>
      </w:pPr>
      <w:r w:rsidRPr="00714B20">
        <w:rPr>
          <w:lang w:val="en-US"/>
        </w:rPr>
        <w:t>To access prescriptions originating on other sites, the same process is used.</w:t>
      </w:r>
    </w:p>
    <w:p w14:paraId="4691F572" w14:textId="77777777" w:rsidR="006110DB" w:rsidRPr="00714B20" w:rsidRDefault="006110DB" w:rsidP="005C315A">
      <w:pPr>
        <w:pStyle w:val="BodyText"/>
        <w:numPr>
          <w:ilvl w:val="0"/>
          <w:numId w:val="107"/>
        </w:numPr>
        <w:rPr>
          <w:lang w:val="en-US"/>
        </w:rPr>
      </w:pPr>
      <w:r w:rsidRPr="00714B20">
        <w:rPr>
          <w:lang w:val="en-US"/>
        </w:rPr>
        <w:t>The user can either enter &lt;</w:t>
      </w:r>
      <w:r w:rsidRPr="00714B20">
        <w:rPr>
          <w:b/>
          <w:lang w:val="en-US"/>
        </w:rPr>
        <w:t>SO&gt;</w:t>
      </w:r>
      <w:r w:rsidRPr="00714B20">
        <w:rPr>
          <w:lang w:val="en-US"/>
        </w:rPr>
        <w:t xml:space="preserve"> and press </w:t>
      </w:r>
      <w:r w:rsidRPr="00714B20">
        <w:rPr>
          <w:b/>
          <w:lang w:val="en-US"/>
        </w:rPr>
        <w:t>&lt;ENTER&gt;</w:t>
      </w:r>
      <w:r w:rsidRPr="00714B20">
        <w:rPr>
          <w:lang w:val="en-US"/>
        </w:rPr>
        <w:t xml:space="preserve"> at the ‘Select Action’ prompt or use the short cut feature to enter</w:t>
      </w:r>
      <w:r w:rsidRPr="00714B20">
        <w:rPr>
          <w:b/>
          <w:lang w:val="en-US"/>
        </w:rPr>
        <w:t xml:space="preserve"> &lt;3&gt; </w:t>
      </w:r>
      <w:r w:rsidRPr="00714B20">
        <w:rPr>
          <w:lang w:val="en-US"/>
        </w:rPr>
        <w:t xml:space="preserve">and press </w:t>
      </w:r>
      <w:r w:rsidRPr="00714B20">
        <w:rPr>
          <w:b/>
          <w:lang w:val="en-US"/>
        </w:rPr>
        <w:t>&lt;ENTER&gt;</w:t>
      </w:r>
      <w:r w:rsidRPr="00714B20">
        <w:rPr>
          <w:lang w:val="en-US"/>
        </w:rPr>
        <w:t xml:space="preserve"> as displayed in the following image.</w:t>
      </w:r>
    </w:p>
    <w:p w14:paraId="248439DA" w14:textId="60495998" w:rsidR="00E61255" w:rsidRPr="00714B20" w:rsidRDefault="00E61255" w:rsidP="00E61255">
      <w:pPr>
        <w:pStyle w:val="Caption"/>
      </w:pPr>
      <w:bookmarkStart w:id="1895" w:name="_Toc90625599"/>
      <w:r>
        <w:t xml:space="preserve">Figure </w:t>
      </w:r>
      <w:fldSimple w:instr=" SEQ Figure \* ARABIC ">
        <w:r w:rsidR="005236C3">
          <w:rPr>
            <w:noProof/>
          </w:rPr>
          <w:t>32</w:t>
        </w:r>
      </w:fldSimple>
      <w:r>
        <w:t>:</w:t>
      </w:r>
      <w:bookmarkStart w:id="1896" w:name="_Toc466980754"/>
      <w:r w:rsidRPr="00E61255">
        <w:t xml:space="preserve"> </w:t>
      </w:r>
      <w:r w:rsidRPr="00714B20">
        <w:t>Select Action ‘SO’ and Select Order by number Prompts Example</w:t>
      </w:r>
      <w:bookmarkEnd w:id="1895"/>
      <w:bookmarkEnd w:id="1896"/>
    </w:p>
    <w:p w14:paraId="3C1FCB29" w14:textId="77777777" w:rsidR="006110DB" w:rsidRPr="00714B20" w:rsidRDefault="00B62E07" w:rsidP="007915FC">
      <w:pPr>
        <w:pStyle w:val="FigureCentered"/>
      </w:pPr>
      <w:r w:rsidRPr="00714B20">
        <w:rPr>
          <w:noProof/>
        </w:rPr>
        <w:drawing>
          <wp:inline distT="0" distB="0" distL="0" distR="0" wp14:anchorId="1D00D527" wp14:editId="43FDF8A2">
            <wp:extent cx="5559041" cy="408521"/>
            <wp:effectExtent l="19050" t="19050" r="3810" b="0"/>
            <wp:docPr id="72" name="Picture 1038" descr="The image displays the Select Action ‘SO’ and Select Order by number Prompts Example." title="Select Action ‘SO’ and Select Order by number Prompt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038" descr="The image displays the Select Action ‘SO’ and Select Order by number Prompts Example." title="Select Action ‘SO’ and Select Order by number Prompts Example"/>
                    <pic:cNvPicPr/>
                  </pic:nvPicPr>
                  <pic:blipFill>
                    <a:blip r:embed="rId69"/>
                    <a:stretch>
                      <a:fillRect/>
                    </a:stretch>
                  </pic:blipFill>
                  <pic:spPr>
                    <a:xfrm>
                      <a:off x="0" y="0"/>
                      <a:ext cx="5558790" cy="408305"/>
                    </a:xfrm>
                    <a:prstGeom prst="rect">
                      <a:avLst/>
                    </a:prstGeom>
                    <a:ln w="12700">
                      <a:solidFill>
                        <a:schemeClr val="tx1"/>
                      </a:solidFill>
                    </a:ln>
                  </pic:spPr>
                </pic:pic>
              </a:graphicData>
            </a:graphic>
          </wp:inline>
        </w:drawing>
      </w:r>
    </w:p>
    <w:p w14:paraId="64C110AB" w14:textId="77777777" w:rsidR="006110DB" w:rsidRPr="00714B20" w:rsidRDefault="006110DB" w:rsidP="00E61255">
      <w:pPr>
        <w:pStyle w:val="BodyText"/>
        <w:ind w:left="720"/>
        <w:rPr>
          <w:rFonts w:eastAsia="MS Mincho"/>
          <w:lang w:val="en-US"/>
        </w:rPr>
      </w:pPr>
      <w:r w:rsidRPr="00714B20">
        <w:rPr>
          <w:lang w:val="en-US"/>
        </w:rPr>
        <w:t>The system displays the REMOTE OP Medications view.</w:t>
      </w:r>
    </w:p>
    <w:p w14:paraId="42C95111" w14:textId="77777777" w:rsidR="006110DB" w:rsidRPr="00714B20" w:rsidRDefault="00B62E07" w:rsidP="00C406B6">
      <w:pPr>
        <w:pStyle w:val="BodyText"/>
        <w:rPr>
          <w:lang w:val="en-US"/>
        </w:rPr>
      </w:pPr>
      <w:r w:rsidRPr="00714B20">
        <w:rPr>
          <w:noProof/>
          <w:lang w:val="en-US"/>
        </w:rPr>
        <w:drawing>
          <wp:inline distT="0" distB="0" distL="0" distR="0" wp14:anchorId="013832ED" wp14:editId="7B49C76C">
            <wp:extent cx="312420" cy="304800"/>
            <wp:effectExtent l="0" t="0" r="0" b="0"/>
            <wp:docPr id="73" name="Picture 10"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6110DB" w:rsidRPr="00714B20">
        <w:rPr>
          <w:lang w:val="en-US"/>
        </w:rPr>
        <w:t xml:space="preserve"> For the following example, note the two data fields:</w:t>
      </w:r>
    </w:p>
    <w:p w14:paraId="4037C082" w14:textId="77777777" w:rsidR="006110DB" w:rsidRPr="00714B20" w:rsidRDefault="006110DB" w:rsidP="005C315A">
      <w:pPr>
        <w:pStyle w:val="BodyText"/>
        <w:numPr>
          <w:ilvl w:val="0"/>
          <w:numId w:val="94"/>
        </w:numPr>
        <w:spacing w:before="0"/>
        <w:ind w:left="1440"/>
        <w:rPr>
          <w:lang w:val="en-US"/>
        </w:rPr>
      </w:pPr>
      <w:r w:rsidRPr="00714B20">
        <w:rPr>
          <w:lang w:val="en-US"/>
        </w:rPr>
        <w:t>Refills</w:t>
      </w:r>
    </w:p>
    <w:p w14:paraId="35E11212" w14:textId="77777777" w:rsidR="006110DB" w:rsidRPr="00714B20" w:rsidRDefault="006110DB" w:rsidP="005C315A">
      <w:pPr>
        <w:pStyle w:val="BodyText"/>
        <w:numPr>
          <w:ilvl w:val="0"/>
          <w:numId w:val="94"/>
        </w:numPr>
        <w:spacing w:before="0"/>
        <w:ind w:left="1440"/>
        <w:rPr>
          <w:lang w:val="en-US"/>
        </w:rPr>
      </w:pPr>
      <w:r w:rsidRPr="00714B20">
        <w:rPr>
          <w:lang w:val="en-US"/>
        </w:rPr>
        <w:t>Last Fill Date</w:t>
      </w:r>
    </w:p>
    <w:p w14:paraId="21CA1899" w14:textId="77777777" w:rsidR="006110DB" w:rsidRPr="00714B20" w:rsidRDefault="006110DB" w:rsidP="005C315A">
      <w:pPr>
        <w:pStyle w:val="BodyText"/>
        <w:keepNext/>
        <w:numPr>
          <w:ilvl w:val="0"/>
          <w:numId w:val="107"/>
        </w:numPr>
        <w:rPr>
          <w:szCs w:val="24"/>
          <w:lang w:val="en-US"/>
        </w:rPr>
      </w:pPr>
      <w:r w:rsidRPr="00714B20">
        <w:rPr>
          <w:lang w:val="en-US"/>
        </w:rPr>
        <w:t xml:space="preserve">Press </w:t>
      </w:r>
      <w:r w:rsidRPr="00714B20">
        <w:rPr>
          <w:b/>
          <w:lang w:val="en-US"/>
        </w:rPr>
        <w:t xml:space="preserve">&lt;ENTER&gt; </w:t>
      </w:r>
      <w:r w:rsidRPr="00714B20">
        <w:rPr>
          <w:lang w:val="en-US"/>
        </w:rPr>
        <w:t>to continue.</w:t>
      </w:r>
    </w:p>
    <w:p w14:paraId="660EB1D1" w14:textId="77777777" w:rsidR="006110DB" w:rsidRPr="00714B20" w:rsidRDefault="006110DB" w:rsidP="00E61255">
      <w:pPr>
        <w:pStyle w:val="BodyText"/>
        <w:ind w:left="720"/>
        <w:rPr>
          <w:lang w:val="en-US"/>
        </w:rPr>
      </w:pPr>
      <w:r w:rsidRPr="00714B20">
        <w:rPr>
          <w:lang w:val="en-US"/>
        </w:rPr>
        <w:t>During the remote refill or partial fill of a prescription order that originated from another VA Pharmacy location, the number of refills remaining is decremented by one and the last refill date is updated with the current date on the host VistA. In the example displayed in the following image, the patient has ‘11’ refills remaining and the last refill date was ‘05/31/16’.</w:t>
      </w:r>
    </w:p>
    <w:p w14:paraId="6C85B77E" w14:textId="380C3E2C" w:rsidR="00E61255" w:rsidRPr="00714B20" w:rsidRDefault="00E61255" w:rsidP="00E61255">
      <w:pPr>
        <w:pStyle w:val="Caption"/>
      </w:pPr>
      <w:bookmarkStart w:id="1897" w:name="_Toc90625600"/>
      <w:r>
        <w:t xml:space="preserve">Figure </w:t>
      </w:r>
      <w:fldSimple w:instr=" SEQ Figure \* ARABIC ">
        <w:r w:rsidR="005236C3">
          <w:rPr>
            <w:noProof/>
          </w:rPr>
          <w:t>33</w:t>
        </w:r>
      </w:fldSimple>
      <w:r>
        <w:t>:</w:t>
      </w:r>
      <w:bookmarkStart w:id="1898" w:name="_Toc466980755"/>
      <w:r w:rsidRPr="00E61255">
        <w:t xml:space="preserve"> </w:t>
      </w:r>
      <w:r w:rsidRPr="00714B20">
        <w:t>Remote OP Medications view for a prescription</w:t>
      </w:r>
      <w:bookmarkEnd w:id="1897"/>
      <w:bookmarkEnd w:id="1898"/>
    </w:p>
    <w:p w14:paraId="41F421E0" w14:textId="3A7BE620" w:rsidR="006110DB" w:rsidRPr="00714B20" w:rsidRDefault="00D93D51" w:rsidP="007915FC">
      <w:pPr>
        <w:pStyle w:val="FigureCentered"/>
      </w:pPr>
      <w:r>
        <w:rPr>
          <w:noProof/>
        </w:rPr>
        <w:drawing>
          <wp:inline distT="0" distB="0" distL="0" distR="0" wp14:anchorId="4D66C52E" wp14:editId="3E382BAC">
            <wp:extent cx="5581650" cy="3012020"/>
            <wp:effectExtent l="19050" t="19050" r="19050" b="17145"/>
            <wp:docPr id="227" name="Picture 227" descr="displays the Remote OP Medications screen for a prescrip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displays the Remote OP Medications screen for a prescription.&#10;"/>
                    <pic:cNvPicPr/>
                  </pic:nvPicPr>
                  <pic:blipFill>
                    <a:blip r:embed="rId70">
                      <a:extLst>
                        <a:ext uri="{28A0092B-C50C-407E-A947-70E740481C1C}">
                          <a14:useLocalDpi xmlns:a14="http://schemas.microsoft.com/office/drawing/2010/main" val="0"/>
                        </a:ext>
                      </a:extLst>
                    </a:blip>
                    <a:stretch>
                      <a:fillRect/>
                    </a:stretch>
                  </pic:blipFill>
                  <pic:spPr>
                    <a:xfrm>
                      <a:off x="0" y="0"/>
                      <a:ext cx="5589832" cy="301643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4AAC2F7" w14:textId="77777777" w:rsidR="006110DB" w:rsidRPr="00714B20" w:rsidRDefault="006110DB" w:rsidP="00E61255">
      <w:pPr>
        <w:pStyle w:val="BodyText"/>
        <w:ind w:left="720"/>
        <w:rPr>
          <w:lang w:val="en-US"/>
        </w:rPr>
      </w:pPr>
      <w:r w:rsidRPr="00714B20">
        <w:rPr>
          <w:lang w:val="en-US"/>
        </w:rPr>
        <w:t>For prescription orders that originated from other VA Pharmacy locations, the dispensing Pharmacy only has two actions available. They are:</w:t>
      </w:r>
    </w:p>
    <w:bookmarkStart w:id="1899" w:name="_Refill_Prescription_Order"/>
    <w:p w14:paraId="26062991" w14:textId="77777777" w:rsidR="006110DB" w:rsidRPr="00714B20" w:rsidRDefault="00005F79" w:rsidP="005C315A">
      <w:pPr>
        <w:pStyle w:val="BodyText"/>
        <w:numPr>
          <w:ilvl w:val="0"/>
          <w:numId w:val="83"/>
        </w:numPr>
        <w:spacing w:before="0"/>
        <w:ind w:left="1440"/>
        <w:rPr>
          <w:szCs w:val="24"/>
          <w:lang w:val="en-US"/>
        </w:rPr>
      </w:pPr>
      <w:r>
        <w:fldChar w:fldCharType="begin"/>
      </w:r>
      <w:r>
        <w:instrText xml:space="preserve"> HYPERLINK \l "_Refill_Prescription_Order" </w:instrText>
      </w:r>
      <w:r>
        <w:fldChar w:fldCharType="separate"/>
      </w:r>
      <w:r w:rsidR="006110DB" w:rsidRPr="00714B20">
        <w:rPr>
          <w:rStyle w:val="Hyperlink"/>
          <w:szCs w:val="24"/>
          <w:lang w:val="en-US"/>
        </w:rPr>
        <w:t>RF Refill Remote Order</w:t>
      </w:r>
      <w:r>
        <w:rPr>
          <w:rStyle w:val="Hyperlink"/>
          <w:szCs w:val="24"/>
          <w:lang w:val="en-US"/>
        </w:rPr>
        <w:fldChar w:fldCharType="end"/>
      </w:r>
      <w:bookmarkEnd w:id="1899"/>
      <w:r w:rsidR="006110DB" w:rsidRPr="00714B20">
        <w:rPr>
          <w:szCs w:val="24"/>
          <w:lang w:val="en-US"/>
        </w:rPr>
        <w:t xml:space="preserve"> </w:t>
      </w:r>
    </w:p>
    <w:p w14:paraId="55755D1E" w14:textId="77777777" w:rsidR="006110DB" w:rsidRPr="00714B20" w:rsidRDefault="00B8422F" w:rsidP="005C315A">
      <w:pPr>
        <w:pStyle w:val="BodyText"/>
        <w:numPr>
          <w:ilvl w:val="0"/>
          <w:numId w:val="83"/>
        </w:numPr>
        <w:spacing w:before="0"/>
        <w:ind w:left="1440"/>
        <w:rPr>
          <w:szCs w:val="24"/>
          <w:lang w:val="en-US"/>
        </w:rPr>
      </w:pPr>
      <w:hyperlink w:anchor="_Partial_Fill_Prescription" w:history="1">
        <w:r w:rsidR="006110DB" w:rsidRPr="00714B20">
          <w:rPr>
            <w:rStyle w:val="Hyperlink"/>
            <w:szCs w:val="24"/>
            <w:lang w:val="en-US"/>
          </w:rPr>
          <w:t>PR Partial</w:t>
        </w:r>
      </w:hyperlink>
    </w:p>
    <w:p w14:paraId="2504A4F5" w14:textId="77777777" w:rsidR="006110DB" w:rsidRPr="00714B20" w:rsidRDefault="006110DB" w:rsidP="006110DB">
      <w:pPr>
        <w:pStyle w:val="Heading4"/>
        <w:rPr>
          <w:rFonts w:eastAsia="MS Mincho"/>
          <w:lang w:val="en-US"/>
        </w:rPr>
      </w:pPr>
      <w:bookmarkStart w:id="1900" w:name="_Toc473818597"/>
      <w:r w:rsidRPr="00714B20">
        <w:rPr>
          <w:lang w:val="en-US"/>
        </w:rPr>
        <w:t>Refill Prescription Order</w:t>
      </w:r>
      <w:bookmarkEnd w:id="1900"/>
    </w:p>
    <w:p w14:paraId="3E38FE55" w14:textId="77777777" w:rsidR="006110DB" w:rsidRPr="00714B20" w:rsidRDefault="00810FAF" w:rsidP="005C315A">
      <w:pPr>
        <w:numPr>
          <w:ilvl w:val="0"/>
          <w:numId w:val="108"/>
        </w:numPr>
        <w:rPr>
          <w:rFonts w:eastAsia="MS Mincho"/>
        </w:rPr>
      </w:pPr>
      <w:r w:rsidRPr="00714B20">
        <w:t>Enter</w:t>
      </w:r>
      <w:r w:rsidRPr="00714B20">
        <w:rPr>
          <w:b/>
        </w:rPr>
        <w:t xml:space="preserve"> &lt;RF&gt;</w:t>
      </w:r>
      <w:r w:rsidRPr="00714B20">
        <w:t xml:space="preserve"> and press </w:t>
      </w:r>
      <w:r w:rsidRPr="00714B20">
        <w:rPr>
          <w:b/>
        </w:rPr>
        <w:t>&lt;ENTER&gt;</w:t>
      </w:r>
      <w:r w:rsidRPr="00714B20">
        <w:t xml:space="preserve"> at the Select Action prompt as shown in the following image.</w:t>
      </w:r>
    </w:p>
    <w:p w14:paraId="1B9B6D2C" w14:textId="62182EB3" w:rsidR="00E61255" w:rsidRPr="00714B20" w:rsidRDefault="00E61255" w:rsidP="00E61255">
      <w:pPr>
        <w:pStyle w:val="Caption"/>
      </w:pPr>
      <w:bookmarkStart w:id="1901" w:name="_Toc90625601"/>
      <w:r>
        <w:t xml:space="preserve">Figure </w:t>
      </w:r>
      <w:fldSimple w:instr=" SEQ Figure \* ARABIC ">
        <w:r w:rsidR="005236C3">
          <w:rPr>
            <w:noProof/>
          </w:rPr>
          <w:t>34</w:t>
        </w:r>
      </w:fldSimple>
      <w:r>
        <w:t>:</w:t>
      </w:r>
      <w:bookmarkStart w:id="1902" w:name="_Toc466980756"/>
      <w:r w:rsidRPr="00E61255">
        <w:t xml:space="preserve"> </w:t>
      </w:r>
      <w:r w:rsidRPr="00714B20">
        <w:t>Remote OP Medication RF Refill Action Item Example</w:t>
      </w:r>
      <w:bookmarkEnd w:id="1901"/>
      <w:bookmarkEnd w:id="1902"/>
    </w:p>
    <w:p w14:paraId="10E2AB9A" w14:textId="77777777" w:rsidR="00810FAF" w:rsidRPr="00714B20" w:rsidRDefault="00B62E07" w:rsidP="007915FC">
      <w:pPr>
        <w:pStyle w:val="FigureCentered"/>
      </w:pPr>
      <w:r w:rsidRPr="00714B20">
        <w:rPr>
          <w:noProof/>
        </w:rPr>
        <w:drawing>
          <wp:inline distT="0" distB="0" distL="0" distR="0" wp14:anchorId="4800D301" wp14:editId="62AB9657">
            <wp:extent cx="5487783" cy="408521"/>
            <wp:effectExtent l="19050" t="19050" r="0" b="0"/>
            <wp:docPr id="75" name="Picture 1040" descr="The image displays the Remote OP Medication RF Refill Action Item Example." title="Remote OP Medication RF Refill Action Item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040" descr="The image displays the Remote OP Medication RF Refill Action Item Example." title="Remote OP Medication RF Refill Action Item Example"/>
                    <pic:cNvPicPr/>
                  </pic:nvPicPr>
                  <pic:blipFill>
                    <a:blip r:embed="rId71"/>
                    <a:stretch>
                      <a:fillRect/>
                    </a:stretch>
                  </pic:blipFill>
                  <pic:spPr>
                    <a:xfrm>
                      <a:off x="0" y="0"/>
                      <a:ext cx="5487670" cy="408305"/>
                    </a:xfrm>
                    <a:prstGeom prst="rect">
                      <a:avLst/>
                    </a:prstGeom>
                    <a:ln w="12700">
                      <a:solidFill>
                        <a:schemeClr val="tx1"/>
                      </a:solidFill>
                    </a:ln>
                  </pic:spPr>
                </pic:pic>
              </a:graphicData>
            </a:graphic>
          </wp:inline>
        </w:drawing>
      </w:r>
    </w:p>
    <w:p w14:paraId="74CF5B0F" w14:textId="77777777" w:rsidR="00EF53A4" w:rsidRPr="00714B20" w:rsidRDefault="00810FAF" w:rsidP="00E61255">
      <w:pPr>
        <w:pStyle w:val="BodyText"/>
        <w:ind w:left="720"/>
        <w:rPr>
          <w:rFonts w:eastAsia="MS Mincho"/>
          <w:lang w:val="en-US"/>
        </w:rPr>
      </w:pPr>
      <w:r w:rsidRPr="00714B20">
        <w:rPr>
          <w:lang w:val="en-US"/>
        </w:rPr>
        <w:t>The system confirms the action selected by showing Refill Remote Order on the prompt line as displayed in the following image.</w:t>
      </w:r>
    </w:p>
    <w:p w14:paraId="6D732217" w14:textId="1F0BAD7A" w:rsidR="00E61255" w:rsidRPr="00714B20" w:rsidRDefault="00E61255" w:rsidP="00E61255">
      <w:pPr>
        <w:pStyle w:val="Caption"/>
      </w:pPr>
      <w:bookmarkStart w:id="1903" w:name="_Toc90625602"/>
      <w:r>
        <w:t xml:space="preserve">Figure </w:t>
      </w:r>
      <w:fldSimple w:instr=" SEQ Figure \* ARABIC ">
        <w:r w:rsidR="005236C3">
          <w:rPr>
            <w:noProof/>
          </w:rPr>
          <w:t>35</w:t>
        </w:r>
      </w:fldSimple>
      <w:r>
        <w:t>:</w:t>
      </w:r>
      <w:bookmarkStart w:id="1904" w:name="_Toc466980757"/>
      <w:r w:rsidRPr="00E61255">
        <w:t xml:space="preserve"> </w:t>
      </w:r>
      <w:r w:rsidRPr="00714B20">
        <w:t>Remote OP Medication RF Refill Action Item Results Example</w:t>
      </w:r>
      <w:bookmarkEnd w:id="1903"/>
      <w:bookmarkEnd w:id="1904"/>
    </w:p>
    <w:p w14:paraId="53A6AC0E" w14:textId="77777777" w:rsidR="00810FAF" w:rsidRPr="00714B20" w:rsidRDefault="00B62E07" w:rsidP="007915FC">
      <w:pPr>
        <w:pStyle w:val="FigureCentered"/>
      </w:pPr>
      <w:r w:rsidRPr="00714B20">
        <w:rPr>
          <w:noProof/>
        </w:rPr>
        <w:drawing>
          <wp:inline distT="0" distB="0" distL="0" distR="0" wp14:anchorId="6BB384A9" wp14:editId="60F5274D">
            <wp:extent cx="5538967" cy="278130"/>
            <wp:effectExtent l="19050" t="19050" r="5080" b="7620"/>
            <wp:docPr id="76" name="Picture 1041" descr="The image displays the Remote OP Medication RF Refill Action Item Results Example." title="Remote OP Medication RF Refill Action Item Result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041" descr="The image displays the Remote OP Medication RF Refill Action Item Results Example." title="Remote OP Medication RF Refill Action Item Results Example"/>
                    <pic:cNvPicPr/>
                  </pic:nvPicPr>
                  <pic:blipFill>
                    <a:blip r:embed="rId72"/>
                    <a:stretch>
                      <a:fillRect/>
                    </a:stretch>
                  </pic:blipFill>
                  <pic:spPr>
                    <a:xfrm>
                      <a:off x="0" y="0"/>
                      <a:ext cx="5538470" cy="278130"/>
                    </a:xfrm>
                    <a:prstGeom prst="rect">
                      <a:avLst/>
                    </a:prstGeom>
                    <a:ln>
                      <a:solidFill>
                        <a:schemeClr val="tx1"/>
                      </a:solidFill>
                    </a:ln>
                  </pic:spPr>
                </pic:pic>
              </a:graphicData>
            </a:graphic>
          </wp:inline>
        </w:drawing>
      </w:r>
    </w:p>
    <w:p w14:paraId="36800A7A" w14:textId="77777777" w:rsidR="00952A3B" w:rsidRPr="00714B20" w:rsidRDefault="00952A3B" w:rsidP="00E61255">
      <w:pPr>
        <w:pStyle w:val="BodyText"/>
        <w:ind w:left="720"/>
        <w:rPr>
          <w:lang w:val="en-US"/>
        </w:rPr>
      </w:pPr>
      <w:r w:rsidRPr="00714B20">
        <w:rPr>
          <w:lang w:val="en-US"/>
        </w:rPr>
        <w:t>The system then checks for a local drug that matches the remote drug description and if found, displays a question asking the user if the matched drug is acceptable. The prompt is expecting a ‘Yes’ or ‘No’ response. The system provides ‘No’ as the default, as displayed in the following image. In order to process the refill, the user enters ‘Yes’.</w:t>
      </w:r>
    </w:p>
    <w:p w14:paraId="5BD9B041" w14:textId="77777777" w:rsidR="00952A3B" w:rsidRPr="00714B20" w:rsidRDefault="00B62E07" w:rsidP="00C406B6">
      <w:pPr>
        <w:pStyle w:val="BodyText"/>
        <w:rPr>
          <w:lang w:val="en-US"/>
        </w:rPr>
      </w:pPr>
      <w:r w:rsidRPr="00714B20">
        <w:rPr>
          <w:noProof/>
          <w:lang w:val="en-US"/>
        </w:rPr>
        <w:drawing>
          <wp:inline distT="0" distB="0" distL="0" distR="0" wp14:anchorId="37F1A1FE" wp14:editId="32E67194">
            <wp:extent cx="396240" cy="388620"/>
            <wp:effectExtent l="0" t="0" r="0" b="0"/>
            <wp:docPr id="77" name="Picture 2"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5">
                      <a:extLst>
                        <a:ext uri="{28A0092B-C50C-407E-A947-70E740481C1C}">
                          <a14:useLocalDpi xmlns:a14="http://schemas.microsoft.com/office/drawing/2010/main" val="0"/>
                        </a:ext>
                      </a:extLst>
                    </a:blip>
                    <a:stretch>
                      <a:fillRect/>
                    </a:stretch>
                  </pic:blipFill>
                  <pic:spPr>
                    <a:xfrm>
                      <a:off x="0" y="0"/>
                      <a:ext cx="396240" cy="388620"/>
                    </a:xfrm>
                    <a:prstGeom prst="rect">
                      <a:avLst/>
                    </a:prstGeom>
                  </pic:spPr>
                </pic:pic>
              </a:graphicData>
            </a:graphic>
          </wp:inline>
        </w:drawing>
      </w:r>
      <w:r w:rsidR="00952A3B" w:rsidRPr="00714B20">
        <w:rPr>
          <w:lang w:val="en-US"/>
        </w:rPr>
        <w:t xml:space="preserve"> For various reasons, there may not be a one to one match of the drug matching between the host and the dispensing sites therefore the message displayed in the following image may change. Follow this </w:t>
      </w:r>
      <w:r w:rsidR="00952A3B" w:rsidRPr="00714B20">
        <w:rPr>
          <w:rStyle w:val="Hyperlink"/>
          <w:lang w:val="en-US"/>
        </w:rPr>
        <w:t>LINK</w:t>
      </w:r>
      <w:r w:rsidR="00952A3B" w:rsidRPr="00714B20">
        <w:rPr>
          <w:lang w:val="en-US"/>
        </w:rPr>
        <w:t xml:space="preserve"> to the ‘Drug Matching’ section for drug matching messages, prompts, and instructions.</w:t>
      </w:r>
    </w:p>
    <w:p w14:paraId="554F5CA7" w14:textId="32C917F0" w:rsidR="00E61255" w:rsidRPr="00714B20" w:rsidRDefault="00E61255" w:rsidP="00E61255">
      <w:pPr>
        <w:pStyle w:val="Caption"/>
      </w:pPr>
      <w:bookmarkStart w:id="1905" w:name="_Toc90625603"/>
      <w:r>
        <w:t xml:space="preserve">Figure </w:t>
      </w:r>
      <w:fldSimple w:instr=" SEQ Figure \* ARABIC ">
        <w:r w:rsidR="005236C3">
          <w:rPr>
            <w:noProof/>
          </w:rPr>
          <w:t>36</w:t>
        </w:r>
      </w:fldSimple>
      <w:r>
        <w:t>:</w:t>
      </w:r>
      <w:bookmarkStart w:id="1906" w:name="_Toc466980758"/>
      <w:r w:rsidRPr="00E61255">
        <w:t xml:space="preserve"> </w:t>
      </w:r>
      <w:r w:rsidRPr="00714B20">
        <w:t>Remote Drug Match Response Example</w:t>
      </w:r>
      <w:bookmarkEnd w:id="1905"/>
      <w:bookmarkEnd w:id="1906"/>
    </w:p>
    <w:p w14:paraId="2159EEF0" w14:textId="77777777" w:rsidR="00952A3B" w:rsidRPr="00714B20" w:rsidRDefault="00B62E07" w:rsidP="007915FC">
      <w:pPr>
        <w:pStyle w:val="FigureCentered"/>
      </w:pPr>
      <w:r w:rsidRPr="00714B20">
        <w:rPr>
          <w:noProof/>
        </w:rPr>
        <w:drawing>
          <wp:inline distT="0" distB="0" distL="0" distR="0" wp14:anchorId="7C872231" wp14:editId="6737B992">
            <wp:extent cx="5518263" cy="588033"/>
            <wp:effectExtent l="19050" t="19050" r="6350" b="2540"/>
            <wp:docPr id="78" name="Picture 1042" descr="The image displays the Remote Drug Match Response Example" title="Remote Drug Match Respons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042" descr="The image displays the Remote Drug Match Response Example" title="Remote Drug Match Response Example"/>
                    <pic:cNvPicPr/>
                  </pic:nvPicPr>
                  <pic:blipFill>
                    <a:blip r:embed="rId73"/>
                    <a:stretch>
                      <a:fillRect/>
                    </a:stretch>
                  </pic:blipFill>
                  <pic:spPr>
                    <a:xfrm>
                      <a:off x="0" y="0"/>
                      <a:ext cx="5518150" cy="588010"/>
                    </a:xfrm>
                    <a:prstGeom prst="rect">
                      <a:avLst/>
                    </a:prstGeom>
                    <a:ln w="12700">
                      <a:solidFill>
                        <a:schemeClr val="tx1"/>
                      </a:solidFill>
                    </a:ln>
                  </pic:spPr>
                </pic:pic>
              </a:graphicData>
            </a:graphic>
          </wp:inline>
        </w:drawing>
      </w:r>
    </w:p>
    <w:p w14:paraId="5CF45953" w14:textId="77777777" w:rsidR="00952A3B" w:rsidRPr="00714B20" w:rsidRDefault="00952A3B" w:rsidP="005C315A">
      <w:pPr>
        <w:pStyle w:val="BodyText"/>
        <w:numPr>
          <w:ilvl w:val="0"/>
          <w:numId w:val="109"/>
        </w:numPr>
        <w:rPr>
          <w:szCs w:val="24"/>
          <w:lang w:val="en-US"/>
        </w:rPr>
      </w:pPr>
      <w:r w:rsidRPr="00714B20">
        <w:rPr>
          <w:lang w:val="en-US"/>
        </w:rPr>
        <w:t xml:space="preserve">Press </w:t>
      </w:r>
      <w:r w:rsidRPr="00714B20">
        <w:rPr>
          <w:b/>
          <w:lang w:val="en-US"/>
        </w:rPr>
        <w:t xml:space="preserve">&lt;ENTER&gt; </w:t>
      </w:r>
      <w:r w:rsidRPr="00714B20">
        <w:rPr>
          <w:lang w:val="en-US"/>
        </w:rPr>
        <w:t>to continue.</w:t>
      </w:r>
    </w:p>
    <w:p w14:paraId="7C7C8B4E" w14:textId="77777777" w:rsidR="00952A3B" w:rsidRPr="00714B20" w:rsidRDefault="00952A3B" w:rsidP="00E61255">
      <w:pPr>
        <w:pStyle w:val="BodyText"/>
        <w:ind w:left="720"/>
        <w:rPr>
          <w:rFonts w:eastAsia="MS Mincho"/>
          <w:lang w:val="en-US"/>
        </w:rPr>
      </w:pPr>
      <w:r w:rsidRPr="00714B20">
        <w:rPr>
          <w:lang w:val="en-US"/>
        </w:rPr>
        <w:t>The system displays the processing refill request message as shown in the following image.</w:t>
      </w:r>
    </w:p>
    <w:p w14:paraId="27E66D40" w14:textId="33F79627" w:rsidR="00D86C5F" w:rsidRPr="00714B20" w:rsidRDefault="00E61255" w:rsidP="00D86C5F">
      <w:pPr>
        <w:pStyle w:val="Caption"/>
      </w:pPr>
      <w:bookmarkStart w:id="1907" w:name="_Toc90625604"/>
      <w:r>
        <w:t xml:space="preserve">Figure </w:t>
      </w:r>
      <w:fldSimple w:instr=" SEQ Figure \* ARABIC ">
        <w:r w:rsidR="005236C3">
          <w:rPr>
            <w:noProof/>
          </w:rPr>
          <w:t>37</w:t>
        </w:r>
      </w:fldSimple>
      <w:r>
        <w:t>:</w:t>
      </w:r>
      <w:bookmarkStart w:id="1908" w:name="_Toc466980759"/>
      <w:r w:rsidR="00D86C5F" w:rsidRPr="00D86C5F">
        <w:t xml:space="preserve"> </w:t>
      </w:r>
      <w:r w:rsidR="00D86C5F" w:rsidRPr="00714B20">
        <w:t>Remote Refill Processing Message</w:t>
      </w:r>
      <w:bookmarkEnd w:id="1907"/>
      <w:bookmarkEnd w:id="1908"/>
    </w:p>
    <w:p w14:paraId="4CBE4E57" w14:textId="77777777" w:rsidR="00952A3B" w:rsidRPr="00714B20" w:rsidRDefault="00B62E07" w:rsidP="007915FC">
      <w:pPr>
        <w:pStyle w:val="FigureCentered"/>
      </w:pPr>
      <w:r w:rsidRPr="00714B20">
        <w:rPr>
          <w:noProof/>
        </w:rPr>
        <w:drawing>
          <wp:inline distT="0" distB="0" distL="0" distR="0" wp14:anchorId="5FD6F4F9" wp14:editId="5480D39D">
            <wp:extent cx="5544291" cy="427828"/>
            <wp:effectExtent l="19050" t="19050" r="0" b="0"/>
            <wp:docPr id="79" name="Picture 150" descr="The image displays the Remote Refill Processing Message&#10;" title="Remote Refill Process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50" descr="The image displays the Remote Refill Processing Message&#10;" title="Remote Refill Processing Message"/>
                    <pic:cNvPicPr/>
                  </pic:nvPicPr>
                  <pic:blipFill>
                    <a:blip r:embed="rId74"/>
                    <a:stretch>
                      <a:fillRect/>
                    </a:stretch>
                  </pic:blipFill>
                  <pic:spPr>
                    <a:xfrm>
                      <a:off x="0" y="0"/>
                      <a:ext cx="5544185" cy="427355"/>
                    </a:xfrm>
                    <a:prstGeom prst="rect">
                      <a:avLst/>
                    </a:prstGeom>
                    <a:ln w="12700">
                      <a:solidFill>
                        <a:schemeClr val="tx1"/>
                      </a:solidFill>
                    </a:ln>
                  </pic:spPr>
                </pic:pic>
              </a:graphicData>
            </a:graphic>
          </wp:inline>
        </w:drawing>
      </w:r>
    </w:p>
    <w:p w14:paraId="4112C6B4" w14:textId="77777777" w:rsidR="00952A3B" w:rsidRPr="00714B20" w:rsidRDefault="00952A3B" w:rsidP="00E61255">
      <w:pPr>
        <w:pStyle w:val="BodyText"/>
        <w:ind w:left="720"/>
        <w:rPr>
          <w:rFonts w:eastAsia="MS Mincho"/>
          <w:lang w:val="en-US"/>
        </w:rPr>
      </w:pPr>
      <w:r w:rsidRPr="00714B20">
        <w:rPr>
          <w:lang w:val="en-US"/>
        </w:rPr>
        <w:t>The system completes the remote refill process and generates the label data for printing. The ‘LABEL DEVICE’ message displays as shown in the following image.</w:t>
      </w:r>
    </w:p>
    <w:p w14:paraId="0CE2479B" w14:textId="2525CC6D" w:rsidR="00952A3B" w:rsidRPr="00D86C5F" w:rsidRDefault="00D86C5F" w:rsidP="00D86C5F">
      <w:pPr>
        <w:pStyle w:val="BodyText"/>
        <w:keepNext/>
        <w:rPr>
          <w:b/>
          <w:bCs/>
        </w:rPr>
      </w:pPr>
      <w:bookmarkStart w:id="1909" w:name="_Toc466980760"/>
      <w:r w:rsidRPr="00D86C5F">
        <w:rPr>
          <w:b/>
          <w:bCs/>
        </w:rPr>
        <w:t>L</w:t>
      </w:r>
      <w:r w:rsidR="00952A3B" w:rsidRPr="00D86C5F">
        <w:rPr>
          <w:b/>
          <w:bCs/>
        </w:rPr>
        <w:t>abel Device Prompt</w:t>
      </w:r>
      <w:bookmarkEnd w:id="1909"/>
    </w:p>
    <w:p w14:paraId="01F167A0" w14:textId="77777777" w:rsidR="007915FC" w:rsidRPr="00714B20" w:rsidRDefault="007915FC" w:rsidP="007915FC">
      <w:pPr>
        <w:pStyle w:val="ScreenCapture"/>
      </w:pPr>
    </w:p>
    <w:p w14:paraId="252118FA" w14:textId="77777777" w:rsidR="007915FC" w:rsidRPr="00714B20" w:rsidRDefault="007915FC" w:rsidP="007915FC">
      <w:pPr>
        <w:pStyle w:val="ScreenCapture"/>
      </w:pPr>
      <w:bookmarkStart w:id="1910" w:name="p26"/>
      <w:bookmarkEnd w:id="1910"/>
      <w:r w:rsidRPr="00714B20">
        <w:t>TRANSACTION SUCCESSFUL...  The refill for RX #763002 has been recorded on</w:t>
      </w:r>
    </w:p>
    <w:p w14:paraId="01C7FCFA" w14:textId="77777777" w:rsidR="007915FC" w:rsidRPr="00714B20" w:rsidRDefault="007915FC" w:rsidP="007915FC">
      <w:pPr>
        <w:pStyle w:val="ScreenCapture"/>
      </w:pPr>
      <w:r w:rsidRPr="00714B20">
        <w:t>the prescription at the host system.</w:t>
      </w:r>
    </w:p>
    <w:p w14:paraId="7040B83E" w14:textId="77777777" w:rsidR="007915FC" w:rsidRPr="00714B20" w:rsidRDefault="007915FC" w:rsidP="007915FC">
      <w:pPr>
        <w:pStyle w:val="ScreenCapture"/>
      </w:pPr>
    </w:p>
    <w:p w14:paraId="7DE90FEB" w14:textId="77777777" w:rsidR="007915FC" w:rsidRPr="00714B20" w:rsidRDefault="007915FC" w:rsidP="007915FC">
      <w:pPr>
        <w:pStyle w:val="ScreenCapture"/>
      </w:pPr>
      <w:r w:rsidRPr="00714B20">
        <w:t>Select a printer to generate the label or '^' to bypass printing.</w:t>
      </w:r>
    </w:p>
    <w:p w14:paraId="7114A2C7" w14:textId="77777777" w:rsidR="007915FC" w:rsidRPr="00714B20" w:rsidRDefault="007915FC" w:rsidP="007915FC">
      <w:pPr>
        <w:pStyle w:val="ScreenCapture"/>
      </w:pPr>
    </w:p>
    <w:p w14:paraId="3FB5A899" w14:textId="77777777" w:rsidR="007915FC" w:rsidRPr="00714B20" w:rsidRDefault="007915FC" w:rsidP="007915FC">
      <w:pPr>
        <w:pStyle w:val="ScreenCapture"/>
      </w:pPr>
      <w:r w:rsidRPr="00714B20">
        <w:t>QUEUE TO PRINT ON</w:t>
      </w:r>
    </w:p>
    <w:p w14:paraId="3711DC9C" w14:textId="77777777" w:rsidR="007915FC" w:rsidRPr="00714B20" w:rsidRDefault="007915FC" w:rsidP="007915FC">
      <w:pPr>
        <w:pStyle w:val="ScreenCapture"/>
      </w:pPr>
      <w:r w:rsidRPr="00714B20">
        <w:t xml:space="preserve">DEVICE: </w:t>
      </w:r>
    </w:p>
    <w:p w14:paraId="6CC89092" w14:textId="77777777" w:rsidR="00952A3B" w:rsidRPr="00714B20" w:rsidRDefault="00952A3B" w:rsidP="00E61255">
      <w:pPr>
        <w:pStyle w:val="BodyText"/>
        <w:ind w:left="720"/>
        <w:rPr>
          <w:rFonts w:eastAsia="MS Mincho"/>
          <w:lang w:val="en-US"/>
        </w:rPr>
      </w:pPr>
      <w:r w:rsidRPr="00714B20">
        <w:rPr>
          <w:lang w:val="en-US"/>
        </w:rPr>
        <w:t>The user enters the dispensing site printer information to print the label.</w:t>
      </w:r>
    </w:p>
    <w:p w14:paraId="0DEE6059" w14:textId="77777777" w:rsidR="00952A3B" w:rsidRPr="00714B20" w:rsidRDefault="00B62E07" w:rsidP="00952A3B">
      <w:r w:rsidRPr="00714B20">
        <w:rPr>
          <w:noProof/>
        </w:rPr>
        <w:drawing>
          <wp:inline distT="0" distB="0" distL="0" distR="0" wp14:anchorId="6D432219" wp14:editId="65DD9A09">
            <wp:extent cx="396240" cy="388620"/>
            <wp:effectExtent l="0" t="0" r="0" b="0"/>
            <wp:docPr id="80" name="Picture 20"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5">
                      <a:extLst>
                        <a:ext uri="{28A0092B-C50C-407E-A947-70E740481C1C}">
                          <a14:useLocalDpi xmlns:a14="http://schemas.microsoft.com/office/drawing/2010/main" val="0"/>
                        </a:ext>
                      </a:extLst>
                    </a:blip>
                    <a:stretch>
                      <a:fillRect/>
                    </a:stretch>
                  </pic:blipFill>
                  <pic:spPr>
                    <a:xfrm>
                      <a:off x="0" y="0"/>
                      <a:ext cx="396240" cy="388620"/>
                    </a:xfrm>
                    <a:prstGeom prst="rect">
                      <a:avLst/>
                    </a:prstGeom>
                  </pic:spPr>
                </pic:pic>
              </a:graphicData>
            </a:graphic>
          </wp:inline>
        </w:drawing>
      </w:r>
      <w:r w:rsidR="00952A3B" w:rsidRPr="00714B20">
        <w:rPr>
          <w:b/>
          <w:bCs/>
        </w:rPr>
        <w:t xml:space="preserve">IMPORTANT: </w:t>
      </w:r>
      <w:r w:rsidR="00952A3B" w:rsidRPr="00714B20">
        <w:t xml:space="preserve"> The OneVA Pharmacy requires stock prescription labels and a laser printer that is accessible at the Select LABEL DEVICE: prompt. If either one of the requirements are lacking, then the label will not print as programmed.</w:t>
      </w:r>
    </w:p>
    <w:p w14:paraId="0CF2F221" w14:textId="77777777" w:rsidR="00952A3B" w:rsidRPr="00714B20" w:rsidRDefault="00B62E07" w:rsidP="00C406B6">
      <w:pPr>
        <w:pStyle w:val="BodyText"/>
        <w:rPr>
          <w:noProof/>
          <w:lang w:val="en-US"/>
        </w:rPr>
      </w:pPr>
      <w:r w:rsidRPr="00714B20">
        <w:rPr>
          <w:noProof/>
          <w:lang w:val="en-US"/>
        </w:rPr>
        <w:drawing>
          <wp:inline distT="0" distB="0" distL="0" distR="0" wp14:anchorId="20AAE17C" wp14:editId="2EC21A38">
            <wp:extent cx="396240" cy="388620"/>
            <wp:effectExtent l="0" t="0" r="0" b="0"/>
            <wp:docPr id="81" name="Picture 20"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5">
                      <a:extLst>
                        <a:ext uri="{28A0092B-C50C-407E-A947-70E740481C1C}">
                          <a14:useLocalDpi xmlns:a14="http://schemas.microsoft.com/office/drawing/2010/main" val="0"/>
                        </a:ext>
                      </a:extLst>
                    </a:blip>
                    <a:stretch>
                      <a:fillRect/>
                    </a:stretch>
                  </pic:blipFill>
                  <pic:spPr>
                    <a:xfrm>
                      <a:off x="0" y="0"/>
                      <a:ext cx="396240" cy="388620"/>
                    </a:xfrm>
                    <a:prstGeom prst="rect">
                      <a:avLst/>
                    </a:prstGeom>
                  </pic:spPr>
                </pic:pic>
              </a:graphicData>
            </a:graphic>
          </wp:inline>
        </w:drawing>
      </w:r>
      <w:r w:rsidR="00952A3B" w:rsidRPr="00714B20">
        <w:rPr>
          <w:b/>
          <w:bCs/>
          <w:noProof/>
          <w:lang w:val="en-US"/>
        </w:rPr>
        <w:t xml:space="preserve">IMPORTANT: </w:t>
      </w:r>
      <w:r w:rsidR="00952A3B" w:rsidRPr="00714B20">
        <w:rPr>
          <w:noProof/>
          <w:lang w:val="en-US"/>
        </w:rPr>
        <w:t xml:space="preserve"> If the user enters an “^” at the Select LABEL DEVICE: prompt, the prescription label will not be printed and at this time. There is no way to do a reprint of the refill or partial fill label.</w:t>
      </w:r>
      <w:bookmarkStart w:id="1911" w:name="p27"/>
      <w:bookmarkEnd w:id="1911"/>
    </w:p>
    <w:p w14:paraId="2424DD44" w14:textId="77777777" w:rsidR="00952A3B" w:rsidRPr="00714B20" w:rsidRDefault="00952A3B" w:rsidP="00E61255">
      <w:pPr>
        <w:pStyle w:val="BodyText"/>
        <w:ind w:left="720"/>
        <w:rPr>
          <w:lang w:val="en-US"/>
        </w:rPr>
      </w:pPr>
      <w:r w:rsidRPr="00714B20">
        <w:rPr>
          <w:lang w:val="en-US"/>
        </w:rPr>
        <w:t>The label prints and the system displays a message to indicate the prescription order process completed as shown in the following image.</w:t>
      </w:r>
    </w:p>
    <w:p w14:paraId="1EE009C9" w14:textId="1D6E1CD2" w:rsidR="00D86C5F" w:rsidRPr="00714B20" w:rsidRDefault="00E61255" w:rsidP="00D86C5F">
      <w:pPr>
        <w:pStyle w:val="Caption"/>
      </w:pPr>
      <w:bookmarkStart w:id="1912" w:name="_Toc90625605"/>
      <w:r>
        <w:t xml:space="preserve">Figure </w:t>
      </w:r>
      <w:fldSimple w:instr=" SEQ Figure \* ARABIC ">
        <w:r w:rsidR="005236C3">
          <w:rPr>
            <w:noProof/>
          </w:rPr>
          <w:t>38</w:t>
        </w:r>
      </w:fldSimple>
      <w:r>
        <w:t>:</w:t>
      </w:r>
      <w:bookmarkStart w:id="1913" w:name="_Toc466980761"/>
      <w:r w:rsidR="00D86C5F" w:rsidRPr="00D86C5F">
        <w:t xml:space="preserve"> </w:t>
      </w:r>
      <w:r w:rsidR="00D86C5F" w:rsidRPr="00714B20">
        <w:t>Successful Refill Status Message</w:t>
      </w:r>
      <w:bookmarkEnd w:id="1912"/>
      <w:bookmarkEnd w:id="1913"/>
    </w:p>
    <w:p w14:paraId="1BFB7042" w14:textId="77777777" w:rsidR="00952A3B" w:rsidRPr="00714B20" w:rsidRDefault="00B62E07" w:rsidP="007915FC">
      <w:pPr>
        <w:pStyle w:val="FigureCentered"/>
        <w:rPr>
          <w:szCs w:val="24"/>
        </w:rPr>
      </w:pPr>
      <w:r w:rsidRPr="00714B20">
        <w:rPr>
          <w:noProof/>
          <w:lang w:eastAsia="en-US"/>
        </w:rPr>
        <w:drawing>
          <wp:inline distT="0" distB="0" distL="0" distR="0" wp14:anchorId="481F4FB9" wp14:editId="744238A2">
            <wp:extent cx="5568812" cy="372783"/>
            <wp:effectExtent l="19050" t="19050" r="0" b="8255"/>
            <wp:docPr id="82" name="Picture 153" descr="The image displays the Successful Refill Status Message." title="Successful Refill Status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53" descr="The image displays the Successful Refill Status Message." title="Successful Refill Status Message"/>
                    <pic:cNvPicPr/>
                  </pic:nvPicPr>
                  <pic:blipFill>
                    <a:blip r:embed="rId75"/>
                    <a:stretch>
                      <a:fillRect/>
                    </a:stretch>
                  </pic:blipFill>
                  <pic:spPr>
                    <a:xfrm>
                      <a:off x="0" y="0"/>
                      <a:ext cx="5568315" cy="372745"/>
                    </a:xfrm>
                    <a:prstGeom prst="rect">
                      <a:avLst/>
                    </a:prstGeom>
                    <a:ln w="12700">
                      <a:solidFill>
                        <a:schemeClr val="tx1"/>
                      </a:solidFill>
                    </a:ln>
                  </pic:spPr>
                </pic:pic>
              </a:graphicData>
            </a:graphic>
          </wp:inline>
        </w:drawing>
      </w:r>
      <w:r w:rsidR="00952A3B" w:rsidRPr="00714B20">
        <w:rPr>
          <w:noProof/>
        </w:rPr>
        <w:t xml:space="preserve"> </w:t>
      </w:r>
    </w:p>
    <w:p w14:paraId="7A5036D9" w14:textId="77777777" w:rsidR="00952A3B" w:rsidRPr="00714B20" w:rsidRDefault="00952A3B" w:rsidP="005C315A">
      <w:pPr>
        <w:pStyle w:val="BodyText"/>
        <w:numPr>
          <w:ilvl w:val="0"/>
          <w:numId w:val="107"/>
        </w:numPr>
        <w:rPr>
          <w:lang w:val="en-US"/>
        </w:rPr>
      </w:pPr>
      <w:r w:rsidRPr="00714B20">
        <w:rPr>
          <w:lang w:val="en-US"/>
        </w:rPr>
        <w:t xml:space="preserve">Press </w:t>
      </w:r>
      <w:r w:rsidRPr="00714B20">
        <w:rPr>
          <w:b/>
          <w:lang w:val="en-US"/>
        </w:rPr>
        <w:t>&lt;ENTER&gt;</w:t>
      </w:r>
      <w:r w:rsidRPr="00714B20">
        <w:rPr>
          <w:lang w:val="en-US"/>
        </w:rPr>
        <w:t xml:space="preserve"> to continue.</w:t>
      </w:r>
    </w:p>
    <w:p w14:paraId="46000FAC" w14:textId="77777777" w:rsidR="00952A3B" w:rsidRPr="00714B20" w:rsidRDefault="00952A3B" w:rsidP="00E61255">
      <w:pPr>
        <w:pStyle w:val="BodyText"/>
        <w:ind w:left="720"/>
        <w:rPr>
          <w:lang w:val="en-US"/>
        </w:rPr>
      </w:pPr>
      <w:r w:rsidRPr="00714B20">
        <w:rPr>
          <w:lang w:val="en-US"/>
        </w:rPr>
        <w:t>The system displays a message informing that the prescription list is updating. The background process is executing the ‘</w:t>
      </w:r>
      <w:bookmarkStart w:id="1914" w:name="_View_Order_Use"/>
      <w:r w:rsidR="00005F79">
        <w:fldChar w:fldCharType="begin"/>
      </w:r>
      <w:r w:rsidR="00005F79">
        <w:instrText xml:space="preserve"> HYPERLINK \l "_View_Order_Use" </w:instrText>
      </w:r>
      <w:r w:rsidR="00005F79">
        <w:fldChar w:fldCharType="separate"/>
      </w:r>
      <w:r w:rsidRPr="00714B20">
        <w:rPr>
          <w:rStyle w:val="Hyperlink"/>
          <w:szCs w:val="24"/>
          <w:lang w:val="en-US"/>
        </w:rPr>
        <w:t>View Order Use Case</w:t>
      </w:r>
      <w:r w:rsidR="00005F79">
        <w:rPr>
          <w:rStyle w:val="Hyperlink"/>
          <w:szCs w:val="24"/>
          <w:lang w:val="en-US"/>
        </w:rPr>
        <w:fldChar w:fldCharType="end"/>
      </w:r>
      <w:bookmarkEnd w:id="1914"/>
      <w:r w:rsidRPr="00714B20">
        <w:rPr>
          <w:lang w:val="en-US"/>
        </w:rPr>
        <w:t>’ and retrieving the updated information about the patient’s prescription orders from the HDR/CDS Repository.</w:t>
      </w:r>
    </w:p>
    <w:p w14:paraId="63E3C123" w14:textId="77777777" w:rsidR="00952A3B" w:rsidRPr="00714B20" w:rsidRDefault="00952A3B" w:rsidP="00E61255">
      <w:pPr>
        <w:pStyle w:val="BodyText"/>
        <w:ind w:left="720"/>
        <w:rPr>
          <w:lang w:val="en-US"/>
        </w:rPr>
      </w:pPr>
      <w:r w:rsidRPr="00714B20">
        <w:rPr>
          <w:lang w:val="en-US"/>
        </w:rPr>
        <w:t>The system displays the following message while the query to the HDR/CDS Repository is executing.</w:t>
      </w:r>
    </w:p>
    <w:p w14:paraId="456ECACB" w14:textId="545E0F42" w:rsidR="00D86C5F" w:rsidRPr="00714B20" w:rsidRDefault="00E61255" w:rsidP="00D86C5F">
      <w:pPr>
        <w:pStyle w:val="Caption"/>
      </w:pPr>
      <w:bookmarkStart w:id="1915" w:name="_Toc90625606"/>
      <w:r>
        <w:t xml:space="preserve">Figure </w:t>
      </w:r>
      <w:fldSimple w:instr=" SEQ Figure \* ARABIC ">
        <w:r w:rsidR="005236C3">
          <w:rPr>
            <w:noProof/>
          </w:rPr>
          <w:t>39</w:t>
        </w:r>
      </w:fldSimple>
      <w:r>
        <w:t>:</w:t>
      </w:r>
      <w:bookmarkStart w:id="1916" w:name="_Toc466980762"/>
      <w:r w:rsidR="00D86C5F" w:rsidRPr="00D86C5F">
        <w:t xml:space="preserve"> </w:t>
      </w:r>
      <w:r w:rsidR="00D86C5F" w:rsidRPr="00714B20">
        <w:t>System Message:  Updating Prescription Order List</w:t>
      </w:r>
      <w:bookmarkEnd w:id="1915"/>
      <w:bookmarkEnd w:id="1916"/>
    </w:p>
    <w:p w14:paraId="7E325116" w14:textId="77777777" w:rsidR="00952A3B" w:rsidRPr="00714B20" w:rsidRDefault="00B62E07" w:rsidP="007915FC">
      <w:pPr>
        <w:pStyle w:val="FigureCentered"/>
      </w:pPr>
      <w:r w:rsidRPr="00714B20">
        <w:rPr>
          <w:noProof/>
        </w:rPr>
        <w:drawing>
          <wp:inline distT="0" distB="0" distL="0" distR="0" wp14:anchorId="2B83832F" wp14:editId="6F4C5DF0">
            <wp:extent cx="5518263" cy="342900"/>
            <wp:effectExtent l="19050" t="19050" r="6350" b="0"/>
            <wp:docPr id="83" name="Picture 154" descr="The image displays System Message:  Updating Prescription Order List" title="System Message:  Updating Prescription Order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54" descr="The image displays System Message:  Updating Prescription Order List" title="System Message:  Updating Prescription Order List"/>
                    <pic:cNvPicPr/>
                  </pic:nvPicPr>
                  <pic:blipFill>
                    <a:blip r:embed="rId76"/>
                    <a:stretch>
                      <a:fillRect/>
                    </a:stretch>
                  </pic:blipFill>
                  <pic:spPr>
                    <a:xfrm>
                      <a:off x="0" y="0"/>
                      <a:ext cx="5518150" cy="342900"/>
                    </a:xfrm>
                    <a:prstGeom prst="rect">
                      <a:avLst/>
                    </a:prstGeom>
                    <a:ln w="12700">
                      <a:solidFill>
                        <a:schemeClr val="tx1"/>
                      </a:solidFill>
                    </a:ln>
                  </pic:spPr>
                </pic:pic>
              </a:graphicData>
            </a:graphic>
          </wp:inline>
        </w:drawing>
      </w:r>
    </w:p>
    <w:p w14:paraId="03603E78" w14:textId="77777777" w:rsidR="00952A3B" w:rsidRPr="00714B20" w:rsidRDefault="00952A3B" w:rsidP="00E61255">
      <w:pPr>
        <w:pStyle w:val="BodyText"/>
        <w:ind w:left="720"/>
        <w:rPr>
          <w:lang w:val="en-US"/>
        </w:rPr>
      </w:pPr>
      <w:r w:rsidRPr="00714B20">
        <w:rPr>
          <w:lang w:val="en-US"/>
        </w:rPr>
        <w:t>The system will retrieve all prescriptions from the HDR/CDS repository and redisplay the Medication Profile view showing the updated prescription information.</w:t>
      </w:r>
    </w:p>
    <w:p w14:paraId="76BCE548" w14:textId="77777777" w:rsidR="00952A3B" w:rsidRPr="00714B20" w:rsidRDefault="00952A3B" w:rsidP="00E61255">
      <w:pPr>
        <w:pStyle w:val="BodyText"/>
        <w:ind w:left="720"/>
        <w:rPr>
          <w:rFonts w:eastAsia="MS Mincho"/>
          <w:lang w:val="en-US"/>
        </w:rPr>
      </w:pPr>
      <w:r w:rsidRPr="00714B20">
        <w:rPr>
          <w:lang w:val="en-US"/>
        </w:rPr>
        <w:t>In the following image the example shows the last refill date has been updated to be ‘07/27’ and the refills remaining is now set to ‘10’.</w:t>
      </w:r>
    </w:p>
    <w:p w14:paraId="2E417532" w14:textId="184F816B" w:rsidR="00D86C5F" w:rsidRPr="00714B20" w:rsidRDefault="00E61255" w:rsidP="00D86C5F">
      <w:pPr>
        <w:pStyle w:val="Caption"/>
      </w:pPr>
      <w:bookmarkStart w:id="1917" w:name="_Toc90625607"/>
      <w:r>
        <w:t xml:space="preserve">Figure </w:t>
      </w:r>
      <w:fldSimple w:instr=" SEQ Figure \* ARABIC ">
        <w:r w:rsidR="005236C3">
          <w:rPr>
            <w:noProof/>
          </w:rPr>
          <w:t>40</w:t>
        </w:r>
      </w:fldSimple>
      <w:r>
        <w:t>:</w:t>
      </w:r>
      <w:bookmarkStart w:id="1918" w:name="_Toc466980763"/>
      <w:r w:rsidR="00D86C5F" w:rsidRPr="00D86C5F">
        <w:t xml:space="preserve"> </w:t>
      </w:r>
      <w:r w:rsidR="00D86C5F" w:rsidRPr="00714B20">
        <w:t>Refill Successful:  Medication Profile View Updated</w:t>
      </w:r>
      <w:bookmarkEnd w:id="1917"/>
      <w:bookmarkEnd w:id="1918"/>
    </w:p>
    <w:p w14:paraId="3DE51CC1" w14:textId="77777777" w:rsidR="00952A3B" w:rsidRPr="00714B20" w:rsidRDefault="00B62E07" w:rsidP="007915FC">
      <w:pPr>
        <w:pStyle w:val="FigureCentered"/>
      </w:pPr>
      <w:r w:rsidRPr="00714B20">
        <w:rPr>
          <w:noProof/>
        </w:rPr>
        <w:drawing>
          <wp:inline distT="0" distB="0" distL="0" distR="0" wp14:anchorId="5FBCC569" wp14:editId="67EE257C">
            <wp:extent cx="5568812" cy="2001361"/>
            <wp:effectExtent l="19050" t="19050" r="0" b="0"/>
            <wp:docPr id="84" name="Picture 21" descr="The image displays the Refill Successful – Medication Profile Screen Updated" title="Refill Successful – Medication Profile Screen 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1" descr="The image displays the Refill Successful – Medication Profile Screen Updated" title="Refill Successful – Medication Profile Screen Updated"/>
                    <pic:cNvPicPr/>
                  </pic:nvPicPr>
                  <pic:blipFill>
                    <a:blip r:embed="rId77"/>
                    <a:stretch>
                      <a:fillRect/>
                    </a:stretch>
                  </pic:blipFill>
                  <pic:spPr>
                    <a:xfrm>
                      <a:off x="0" y="0"/>
                      <a:ext cx="5568315" cy="2000885"/>
                    </a:xfrm>
                    <a:prstGeom prst="rect">
                      <a:avLst/>
                    </a:prstGeom>
                    <a:ln w="12700">
                      <a:solidFill>
                        <a:schemeClr val="tx1"/>
                      </a:solidFill>
                    </a:ln>
                  </pic:spPr>
                </pic:pic>
              </a:graphicData>
            </a:graphic>
          </wp:inline>
        </w:drawing>
      </w:r>
    </w:p>
    <w:p w14:paraId="2B35E09F" w14:textId="77777777" w:rsidR="00952A3B" w:rsidRPr="00714B20" w:rsidRDefault="00952A3B" w:rsidP="00952A3B">
      <w:pPr>
        <w:pStyle w:val="Heading4"/>
        <w:rPr>
          <w:rFonts w:eastAsia="MS Mincho"/>
          <w:lang w:val="en-US"/>
        </w:rPr>
      </w:pPr>
      <w:bookmarkStart w:id="1919" w:name="_Toc473818598"/>
      <w:r w:rsidRPr="00714B20">
        <w:rPr>
          <w:lang w:val="en-US"/>
        </w:rPr>
        <w:t>Partial Fill Prescription Order</w:t>
      </w:r>
      <w:bookmarkEnd w:id="1919"/>
    </w:p>
    <w:p w14:paraId="4CF6F639" w14:textId="77777777" w:rsidR="00952A3B" w:rsidRPr="00714B20" w:rsidRDefault="00952A3B" w:rsidP="005C315A">
      <w:pPr>
        <w:pStyle w:val="BodyText"/>
        <w:numPr>
          <w:ilvl w:val="0"/>
          <w:numId w:val="110"/>
        </w:numPr>
        <w:rPr>
          <w:lang w:val="en-US"/>
        </w:rPr>
      </w:pPr>
      <w:r w:rsidRPr="00714B20">
        <w:rPr>
          <w:lang w:val="en-US"/>
        </w:rPr>
        <w:t xml:space="preserve">Enter </w:t>
      </w:r>
      <w:r w:rsidRPr="00714B20">
        <w:rPr>
          <w:b/>
          <w:lang w:val="en-US"/>
        </w:rPr>
        <w:t>&lt;PR&gt;</w:t>
      </w:r>
      <w:r w:rsidRPr="00714B20">
        <w:rPr>
          <w:lang w:val="en-US"/>
        </w:rPr>
        <w:t xml:space="preserve"> and press </w:t>
      </w:r>
      <w:r w:rsidRPr="00714B20">
        <w:rPr>
          <w:b/>
          <w:lang w:val="en-US"/>
        </w:rPr>
        <w:t>&lt;ENTER&gt;</w:t>
      </w:r>
      <w:r w:rsidRPr="00714B20">
        <w:rPr>
          <w:lang w:val="en-US"/>
        </w:rPr>
        <w:t xml:space="preserve"> at the Select Action prompt as shown in the following image.</w:t>
      </w:r>
    </w:p>
    <w:p w14:paraId="44492904" w14:textId="2EA119DC" w:rsidR="00D86C5F" w:rsidRPr="00714B20" w:rsidRDefault="00E61255" w:rsidP="00D86C5F">
      <w:pPr>
        <w:pStyle w:val="Caption"/>
        <w:ind w:left="360"/>
      </w:pPr>
      <w:bookmarkStart w:id="1920" w:name="_Toc90625608"/>
      <w:r>
        <w:t xml:space="preserve">Figure </w:t>
      </w:r>
      <w:fldSimple w:instr=" SEQ Figure \* ARABIC ">
        <w:r w:rsidR="005236C3">
          <w:rPr>
            <w:noProof/>
          </w:rPr>
          <w:t>41</w:t>
        </w:r>
      </w:fldSimple>
      <w:r>
        <w:t>:</w:t>
      </w:r>
      <w:bookmarkStart w:id="1921" w:name="_Toc466980764"/>
      <w:r w:rsidR="00D86C5F" w:rsidRPr="00D86C5F">
        <w:t xml:space="preserve"> </w:t>
      </w:r>
      <w:r w:rsidR="00D86C5F" w:rsidRPr="00714B20">
        <w:t>Remote OP Medication PR Partial Action Item Example</w:t>
      </w:r>
      <w:bookmarkEnd w:id="1920"/>
      <w:bookmarkEnd w:id="1921"/>
    </w:p>
    <w:p w14:paraId="6AEDDEE6" w14:textId="77777777" w:rsidR="00952A3B" w:rsidRPr="00714B20" w:rsidRDefault="00B62E07" w:rsidP="007915FC">
      <w:pPr>
        <w:pStyle w:val="FigureCentered"/>
      </w:pPr>
      <w:r w:rsidRPr="00714B20">
        <w:rPr>
          <w:noProof/>
        </w:rPr>
        <w:drawing>
          <wp:inline distT="0" distB="0" distL="0" distR="0" wp14:anchorId="3620E5CE" wp14:editId="271CEEEC">
            <wp:extent cx="5568812" cy="292975"/>
            <wp:effectExtent l="19050" t="19050" r="0" b="0"/>
            <wp:docPr id="85" name="Picture 146" descr="The image displays the Remote OP Medication PR Partial Action Item Example." title="Remote OP Medication PR Partial Action Item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46" descr="The image displays the Remote OP Medication PR Partial Action Item Example." title="Remote OP Medication PR Partial Action Item Example"/>
                    <pic:cNvPicPr/>
                  </pic:nvPicPr>
                  <pic:blipFill>
                    <a:blip r:embed="rId78"/>
                    <a:stretch>
                      <a:fillRect/>
                    </a:stretch>
                  </pic:blipFill>
                  <pic:spPr>
                    <a:xfrm>
                      <a:off x="0" y="0"/>
                      <a:ext cx="5568315" cy="292735"/>
                    </a:xfrm>
                    <a:prstGeom prst="rect">
                      <a:avLst/>
                    </a:prstGeom>
                    <a:ln w="12700">
                      <a:solidFill>
                        <a:schemeClr val="tx1"/>
                      </a:solidFill>
                    </a:ln>
                  </pic:spPr>
                </pic:pic>
              </a:graphicData>
            </a:graphic>
          </wp:inline>
        </w:drawing>
      </w:r>
    </w:p>
    <w:p w14:paraId="38B8E44C" w14:textId="77777777" w:rsidR="00952A3B" w:rsidRPr="00714B20" w:rsidRDefault="00952A3B" w:rsidP="00E61255">
      <w:pPr>
        <w:pStyle w:val="BodyText"/>
        <w:ind w:left="720"/>
        <w:rPr>
          <w:lang w:val="en-US"/>
        </w:rPr>
      </w:pPr>
      <w:r w:rsidRPr="00714B20">
        <w:rPr>
          <w:lang w:val="en-US"/>
        </w:rPr>
        <w:t>The system checks for a local drug that matches the remote drug description. If the system matches the drug, a ‘Yes’ or ‘No’ prompt displays. The system provides ‘No’, as the default, as displayed in the following image. In order to fill this partial prescription, order the user enters ‘Yes’.</w:t>
      </w:r>
    </w:p>
    <w:p w14:paraId="32B84C18" w14:textId="77777777" w:rsidR="00952A3B" w:rsidRPr="00714B20" w:rsidRDefault="00B62E07" w:rsidP="00C406B6">
      <w:pPr>
        <w:pStyle w:val="BodyText"/>
        <w:rPr>
          <w:lang w:val="en-US"/>
        </w:rPr>
      </w:pPr>
      <w:r w:rsidRPr="00714B20">
        <w:rPr>
          <w:noProof/>
          <w:lang w:val="en-US"/>
        </w:rPr>
        <w:drawing>
          <wp:inline distT="0" distB="0" distL="0" distR="0" wp14:anchorId="1C069A78" wp14:editId="32181DD3">
            <wp:extent cx="396240" cy="388620"/>
            <wp:effectExtent l="0" t="0" r="0" b="0"/>
            <wp:docPr id="86" name="Picture 6"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5">
                      <a:extLst>
                        <a:ext uri="{28A0092B-C50C-407E-A947-70E740481C1C}">
                          <a14:useLocalDpi xmlns:a14="http://schemas.microsoft.com/office/drawing/2010/main" val="0"/>
                        </a:ext>
                      </a:extLst>
                    </a:blip>
                    <a:stretch>
                      <a:fillRect/>
                    </a:stretch>
                  </pic:blipFill>
                  <pic:spPr>
                    <a:xfrm>
                      <a:off x="0" y="0"/>
                      <a:ext cx="396240" cy="388620"/>
                    </a:xfrm>
                    <a:prstGeom prst="rect">
                      <a:avLst/>
                    </a:prstGeom>
                  </pic:spPr>
                </pic:pic>
              </a:graphicData>
            </a:graphic>
          </wp:inline>
        </w:drawing>
      </w:r>
      <w:r w:rsidR="00952A3B" w:rsidRPr="00714B20">
        <w:rPr>
          <w:lang w:val="en-US"/>
        </w:rPr>
        <w:t xml:space="preserve"> For various reasons, there may not be a one to one match of the drug matching between the host and the dispensing sites therefore the message displayed in the following image may change. Follow this </w:t>
      </w:r>
      <w:r w:rsidR="00952A3B" w:rsidRPr="00714B20">
        <w:rPr>
          <w:rStyle w:val="Hyperlink"/>
          <w:lang w:val="en-US"/>
        </w:rPr>
        <w:t>LINK</w:t>
      </w:r>
      <w:r w:rsidR="00952A3B" w:rsidRPr="00714B20">
        <w:rPr>
          <w:lang w:val="en-US"/>
        </w:rPr>
        <w:t xml:space="preserve"> to the ‘Drug Matching’ section for drug matching messages, prompts, and instructions.</w:t>
      </w:r>
    </w:p>
    <w:p w14:paraId="7F3F340E" w14:textId="19E3539B" w:rsidR="00D86C5F" w:rsidRPr="00714B20" w:rsidRDefault="00E61255" w:rsidP="00D86C5F">
      <w:pPr>
        <w:pStyle w:val="Caption"/>
      </w:pPr>
      <w:bookmarkStart w:id="1922" w:name="_Toc90625609"/>
      <w:r>
        <w:t xml:space="preserve">Figure </w:t>
      </w:r>
      <w:fldSimple w:instr=" SEQ Figure \* ARABIC ">
        <w:r w:rsidR="005236C3">
          <w:rPr>
            <w:noProof/>
          </w:rPr>
          <w:t>42</w:t>
        </w:r>
      </w:fldSimple>
      <w:r>
        <w:t>:</w:t>
      </w:r>
      <w:bookmarkStart w:id="1923" w:name="_Toc466980765"/>
      <w:r w:rsidR="00D86C5F" w:rsidRPr="00D86C5F">
        <w:t xml:space="preserve"> </w:t>
      </w:r>
      <w:r w:rsidR="00D86C5F" w:rsidRPr="00714B20">
        <w:t>Remote Drug Match Response Example</w:t>
      </w:r>
      <w:bookmarkEnd w:id="1922"/>
      <w:bookmarkEnd w:id="1923"/>
    </w:p>
    <w:p w14:paraId="5210348B" w14:textId="77777777" w:rsidR="00952A3B" w:rsidRPr="00714B20" w:rsidRDefault="00B62E07" w:rsidP="007915FC">
      <w:pPr>
        <w:pStyle w:val="FigureCentered"/>
      </w:pPr>
      <w:r w:rsidRPr="00714B20">
        <w:rPr>
          <w:noProof/>
        </w:rPr>
        <w:drawing>
          <wp:inline distT="0" distB="0" distL="0" distR="0" wp14:anchorId="4CC1E22C" wp14:editId="450E93C4">
            <wp:extent cx="5478007" cy="617855"/>
            <wp:effectExtent l="19050" t="19050" r="8890" b="0"/>
            <wp:docPr id="87" name="Picture 152" descr="The image displays the Remote Drug Match Response Example" title="Remote Drug Match Respons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52" descr="The image displays the Remote Drug Match Response Example" title="Remote Drug Match Response Example"/>
                    <pic:cNvPicPr/>
                  </pic:nvPicPr>
                  <pic:blipFill>
                    <a:blip r:embed="rId79"/>
                    <a:stretch>
                      <a:fillRect/>
                    </a:stretch>
                  </pic:blipFill>
                  <pic:spPr>
                    <a:xfrm>
                      <a:off x="0" y="0"/>
                      <a:ext cx="5477510" cy="617855"/>
                    </a:xfrm>
                    <a:prstGeom prst="rect">
                      <a:avLst/>
                    </a:prstGeom>
                    <a:ln w="12700">
                      <a:solidFill>
                        <a:schemeClr val="tx1"/>
                      </a:solidFill>
                    </a:ln>
                  </pic:spPr>
                </pic:pic>
              </a:graphicData>
            </a:graphic>
          </wp:inline>
        </w:drawing>
      </w:r>
    </w:p>
    <w:p w14:paraId="27693D5D" w14:textId="77777777" w:rsidR="00952A3B" w:rsidRPr="00714B20" w:rsidRDefault="00952A3B" w:rsidP="005C315A">
      <w:pPr>
        <w:pStyle w:val="BodyText"/>
        <w:keepNext/>
        <w:numPr>
          <w:ilvl w:val="0"/>
          <w:numId w:val="110"/>
        </w:numPr>
        <w:rPr>
          <w:lang w:val="en-US"/>
        </w:rPr>
      </w:pPr>
      <w:r w:rsidRPr="00714B20">
        <w:rPr>
          <w:lang w:val="en-US"/>
        </w:rPr>
        <w:t>Enter</w:t>
      </w:r>
      <w:r w:rsidRPr="00714B20">
        <w:rPr>
          <w:b/>
          <w:lang w:val="en-US"/>
        </w:rPr>
        <w:t xml:space="preserve"> &lt;Y</w:t>
      </w:r>
      <w:r w:rsidRPr="00714B20">
        <w:rPr>
          <w:lang w:val="en-US"/>
        </w:rPr>
        <w:t xml:space="preserve"> &gt;and press </w:t>
      </w:r>
      <w:r w:rsidRPr="00714B20">
        <w:rPr>
          <w:b/>
          <w:lang w:val="en-US"/>
        </w:rPr>
        <w:t>&lt;ENTER&gt;</w:t>
      </w:r>
      <w:r w:rsidRPr="00714B20">
        <w:rPr>
          <w:lang w:val="en-US"/>
        </w:rPr>
        <w:t>.</w:t>
      </w:r>
    </w:p>
    <w:p w14:paraId="12A509B7" w14:textId="77777777" w:rsidR="00952A3B" w:rsidRPr="00714B20" w:rsidRDefault="00952A3B" w:rsidP="00D86C5F">
      <w:pPr>
        <w:pStyle w:val="BodyText"/>
        <w:keepNext/>
        <w:ind w:left="720"/>
        <w:rPr>
          <w:lang w:val="en-US"/>
        </w:rPr>
      </w:pPr>
      <w:r w:rsidRPr="00714B20">
        <w:rPr>
          <w:lang w:val="en-US"/>
        </w:rPr>
        <w:t>The system displays ‘YES’ and the ‘Enter Quantity’ prompt displays as shown in the following image.</w:t>
      </w:r>
    </w:p>
    <w:p w14:paraId="3A7C9BAD" w14:textId="05463E34" w:rsidR="00D86C5F" w:rsidRPr="00714B20" w:rsidRDefault="00E61255" w:rsidP="00D86C5F">
      <w:pPr>
        <w:pStyle w:val="Caption"/>
      </w:pPr>
      <w:bookmarkStart w:id="1924" w:name="_Toc90625610"/>
      <w:r>
        <w:t xml:space="preserve">Figure </w:t>
      </w:r>
      <w:fldSimple w:instr=" SEQ Figure \* ARABIC ">
        <w:r w:rsidR="005236C3">
          <w:rPr>
            <w:noProof/>
          </w:rPr>
          <w:t>43</w:t>
        </w:r>
      </w:fldSimple>
      <w:r>
        <w:t>:</w:t>
      </w:r>
      <w:bookmarkStart w:id="1925" w:name="_Toc466980766"/>
      <w:r w:rsidR="00D86C5F" w:rsidRPr="00D86C5F">
        <w:t xml:space="preserve"> </w:t>
      </w:r>
      <w:r w:rsidR="00D86C5F" w:rsidRPr="00714B20">
        <w:t>Partial Fill Example:  Quantity</w:t>
      </w:r>
      <w:bookmarkEnd w:id="1924"/>
      <w:bookmarkEnd w:id="1925"/>
    </w:p>
    <w:p w14:paraId="4ACA347F" w14:textId="77777777" w:rsidR="00952A3B" w:rsidRPr="00714B20" w:rsidRDefault="00B62E07" w:rsidP="007915FC">
      <w:pPr>
        <w:pStyle w:val="FigureCentered"/>
      </w:pPr>
      <w:r w:rsidRPr="00714B20">
        <w:rPr>
          <w:noProof/>
        </w:rPr>
        <w:drawing>
          <wp:inline distT="0" distB="0" distL="0" distR="0" wp14:anchorId="5B47A19D" wp14:editId="660FF4F3">
            <wp:extent cx="5518263" cy="693648"/>
            <wp:effectExtent l="19050" t="19050" r="6350" b="0"/>
            <wp:docPr id="88" name="Picture 155" descr="The image displays the Partial Fill Example:  Quantity." title="Partial Fill Example:  Qua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55" descr="The image displays the Partial Fill Example:  Quantity." title="Partial Fill Example:  Quantity"/>
                    <pic:cNvPicPr/>
                  </pic:nvPicPr>
                  <pic:blipFill>
                    <a:blip r:embed="rId80"/>
                    <a:stretch>
                      <a:fillRect/>
                    </a:stretch>
                  </pic:blipFill>
                  <pic:spPr>
                    <a:xfrm>
                      <a:off x="0" y="0"/>
                      <a:ext cx="5518150" cy="693420"/>
                    </a:xfrm>
                    <a:prstGeom prst="rect">
                      <a:avLst/>
                    </a:prstGeom>
                    <a:ln w="12700">
                      <a:solidFill>
                        <a:schemeClr val="tx1"/>
                      </a:solidFill>
                    </a:ln>
                  </pic:spPr>
                </pic:pic>
              </a:graphicData>
            </a:graphic>
          </wp:inline>
        </w:drawing>
      </w:r>
    </w:p>
    <w:p w14:paraId="005C2217" w14:textId="77777777" w:rsidR="00952A3B" w:rsidRPr="00714B20" w:rsidRDefault="00952A3B" w:rsidP="005C315A">
      <w:pPr>
        <w:pStyle w:val="BodyText"/>
        <w:numPr>
          <w:ilvl w:val="0"/>
          <w:numId w:val="110"/>
        </w:numPr>
        <w:rPr>
          <w:lang w:val="en-US"/>
        </w:rPr>
      </w:pPr>
      <w:r w:rsidRPr="00714B20">
        <w:rPr>
          <w:lang w:val="en-US"/>
        </w:rPr>
        <w:t>Enter</w:t>
      </w:r>
      <w:r w:rsidRPr="00714B20">
        <w:rPr>
          <w:b/>
          <w:lang w:val="en-US"/>
        </w:rPr>
        <w:t xml:space="preserve"> &lt;10&gt;</w:t>
      </w:r>
      <w:r w:rsidRPr="00714B20">
        <w:rPr>
          <w:lang w:val="en-US"/>
        </w:rPr>
        <w:t xml:space="preserve"> and press </w:t>
      </w:r>
      <w:r w:rsidRPr="00714B20">
        <w:rPr>
          <w:b/>
          <w:lang w:val="en-US"/>
        </w:rPr>
        <w:t>&lt;ENTER&gt;</w:t>
      </w:r>
      <w:r w:rsidRPr="00714B20">
        <w:rPr>
          <w:lang w:val="en-US"/>
        </w:rPr>
        <w:t>.</w:t>
      </w:r>
    </w:p>
    <w:p w14:paraId="7E5B1E2F" w14:textId="77777777" w:rsidR="00952A3B" w:rsidRPr="00714B20" w:rsidRDefault="00952A3B" w:rsidP="00D86C5F">
      <w:pPr>
        <w:pStyle w:val="BodyText"/>
        <w:ind w:left="720"/>
        <w:rPr>
          <w:lang w:val="en-US"/>
        </w:rPr>
      </w:pPr>
      <w:r w:rsidRPr="00714B20">
        <w:rPr>
          <w:lang w:val="en-US"/>
        </w:rPr>
        <w:t>The system displays ‘10’ and the ‘DAYS SUPPLY’ prompt displays as shown in the following image.</w:t>
      </w:r>
    </w:p>
    <w:p w14:paraId="60A0A940" w14:textId="543E4A9D" w:rsidR="00D86C5F" w:rsidRPr="00714B20" w:rsidRDefault="00E61255" w:rsidP="00D86C5F">
      <w:pPr>
        <w:pStyle w:val="Caption"/>
      </w:pPr>
      <w:bookmarkStart w:id="1926" w:name="_Toc90625611"/>
      <w:r>
        <w:t xml:space="preserve">Figure </w:t>
      </w:r>
      <w:fldSimple w:instr=" SEQ Figure \* ARABIC ">
        <w:r w:rsidR="005236C3">
          <w:rPr>
            <w:noProof/>
          </w:rPr>
          <w:t>44</w:t>
        </w:r>
      </w:fldSimple>
      <w:r>
        <w:t>:</w:t>
      </w:r>
      <w:bookmarkStart w:id="1927" w:name="_Toc466980767"/>
      <w:r w:rsidR="00D86C5F" w:rsidRPr="00D86C5F">
        <w:t xml:space="preserve"> </w:t>
      </w:r>
      <w:r w:rsidR="00D86C5F" w:rsidRPr="00714B20">
        <w:t>Partial Fill Example:  Days Supply</w:t>
      </w:r>
      <w:bookmarkEnd w:id="1926"/>
      <w:bookmarkEnd w:id="1927"/>
    </w:p>
    <w:p w14:paraId="1B8AC4A0" w14:textId="77777777" w:rsidR="00952A3B" w:rsidRPr="00714B20" w:rsidRDefault="00B62E07" w:rsidP="007915FC">
      <w:pPr>
        <w:pStyle w:val="FigureCentered"/>
      </w:pPr>
      <w:r w:rsidRPr="00714B20">
        <w:rPr>
          <w:noProof/>
        </w:rPr>
        <w:drawing>
          <wp:inline distT="0" distB="0" distL="0" distR="0" wp14:anchorId="0D350438" wp14:editId="45EF8813">
            <wp:extent cx="5559041" cy="834605"/>
            <wp:effectExtent l="19050" t="19050" r="3810" b="3810"/>
            <wp:docPr id="89" name="Picture 156" descr="The image displays the Partial Fill Example:  Days Supply." title="Partial Fill Example:  Days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56" descr="The image displays the Partial Fill Example:  Days Supply." title="Partial Fill Example:  Days Supply"/>
                    <pic:cNvPicPr/>
                  </pic:nvPicPr>
                  <pic:blipFill>
                    <a:blip r:embed="rId81"/>
                    <a:stretch>
                      <a:fillRect/>
                    </a:stretch>
                  </pic:blipFill>
                  <pic:spPr>
                    <a:xfrm>
                      <a:off x="0" y="0"/>
                      <a:ext cx="5558790" cy="834390"/>
                    </a:xfrm>
                    <a:prstGeom prst="rect">
                      <a:avLst/>
                    </a:prstGeom>
                    <a:ln w="12700">
                      <a:solidFill>
                        <a:schemeClr val="tx1"/>
                      </a:solidFill>
                    </a:ln>
                  </pic:spPr>
                </pic:pic>
              </a:graphicData>
            </a:graphic>
          </wp:inline>
        </w:drawing>
      </w:r>
    </w:p>
    <w:p w14:paraId="3B9836E8" w14:textId="77777777" w:rsidR="00D56329" w:rsidRPr="00714B20" w:rsidRDefault="00D56329" w:rsidP="005C315A">
      <w:pPr>
        <w:pStyle w:val="BodyText"/>
        <w:numPr>
          <w:ilvl w:val="0"/>
          <w:numId w:val="110"/>
        </w:numPr>
        <w:rPr>
          <w:lang w:val="en-US"/>
        </w:rPr>
      </w:pPr>
      <w:r w:rsidRPr="00714B20">
        <w:rPr>
          <w:lang w:val="en-US"/>
        </w:rPr>
        <w:t>Enter</w:t>
      </w:r>
      <w:r w:rsidRPr="00714B20">
        <w:rPr>
          <w:b/>
          <w:lang w:val="en-US"/>
        </w:rPr>
        <w:t xml:space="preserve"> &lt;10&gt;</w:t>
      </w:r>
      <w:r w:rsidRPr="00714B20">
        <w:rPr>
          <w:lang w:val="en-US"/>
        </w:rPr>
        <w:t xml:space="preserve"> and press </w:t>
      </w:r>
      <w:r w:rsidRPr="00714B20">
        <w:rPr>
          <w:b/>
          <w:lang w:val="en-US"/>
        </w:rPr>
        <w:t>&lt;ENTER&gt;</w:t>
      </w:r>
      <w:r w:rsidRPr="00714B20">
        <w:rPr>
          <w:lang w:val="en-US"/>
        </w:rPr>
        <w:t>.</w:t>
      </w:r>
    </w:p>
    <w:p w14:paraId="7F5AD824" w14:textId="77777777" w:rsidR="00D56329" w:rsidRPr="00714B20" w:rsidRDefault="00D56329" w:rsidP="00D86C5F">
      <w:pPr>
        <w:pStyle w:val="BodyText"/>
        <w:ind w:left="720"/>
        <w:rPr>
          <w:lang w:val="en-US"/>
        </w:rPr>
      </w:pPr>
      <w:r w:rsidRPr="00714B20">
        <w:rPr>
          <w:lang w:val="en-US"/>
        </w:rPr>
        <w:t>The system displays ‘10’ and the ‘Pharmacist’ prompt displays defaulting to the name of the Pharmacist as shown in the following image.</w:t>
      </w:r>
    </w:p>
    <w:p w14:paraId="74FBF7E1" w14:textId="6181434D" w:rsidR="00D86C5F" w:rsidRPr="00714B20" w:rsidRDefault="00E61255" w:rsidP="00D86C5F">
      <w:pPr>
        <w:pStyle w:val="Caption"/>
      </w:pPr>
      <w:bookmarkStart w:id="1928" w:name="_Toc90625612"/>
      <w:r>
        <w:t xml:space="preserve">Figure </w:t>
      </w:r>
      <w:fldSimple w:instr=" SEQ Figure \* ARABIC ">
        <w:r w:rsidR="005236C3">
          <w:rPr>
            <w:noProof/>
          </w:rPr>
          <w:t>45</w:t>
        </w:r>
      </w:fldSimple>
      <w:r>
        <w:t>:</w:t>
      </w:r>
      <w:bookmarkStart w:id="1929" w:name="_Toc466980768"/>
      <w:r w:rsidR="00D86C5F" w:rsidRPr="00D86C5F">
        <w:t xml:space="preserve"> </w:t>
      </w:r>
      <w:r w:rsidR="00D86C5F" w:rsidRPr="00714B20">
        <w:t>Partial Fill Example:  Pharmacist</w:t>
      </w:r>
      <w:bookmarkEnd w:id="1928"/>
      <w:bookmarkEnd w:id="1929"/>
    </w:p>
    <w:p w14:paraId="1EBDC45D" w14:textId="06CA3BD4" w:rsidR="00D56329" w:rsidRPr="00714B20" w:rsidRDefault="00B362D0" w:rsidP="007915FC">
      <w:pPr>
        <w:pStyle w:val="FigureCentered"/>
      </w:pPr>
      <w:r>
        <w:rPr>
          <w:noProof/>
        </w:rPr>
        <w:drawing>
          <wp:inline distT="0" distB="0" distL="0" distR="0" wp14:anchorId="03DAF0A4" wp14:editId="1765D9EF">
            <wp:extent cx="5560577" cy="1066800"/>
            <wp:effectExtent l="19050" t="19050" r="21590" b="19050"/>
            <wp:docPr id="229" name="Picture 229" descr="displays the Partial Fill Example:  Pharmaci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displays the Partial Fill Example:  Pharmacist.&#10;"/>
                    <pic:cNvPicPr/>
                  </pic:nvPicPr>
                  <pic:blipFill>
                    <a:blip r:embed="rId82">
                      <a:extLst>
                        <a:ext uri="{28A0092B-C50C-407E-A947-70E740481C1C}">
                          <a14:useLocalDpi xmlns:a14="http://schemas.microsoft.com/office/drawing/2010/main" val="0"/>
                        </a:ext>
                      </a:extLst>
                    </a:blip>
                    <a:stretch>
                      <a:fillRect/>
                    </a:stretch>
                  </pic:blipFill>
                  <pic:spPr>
                    <a:xfrm>
                      <a:off x="0" y="0"/>
                      <a:ext cx="5561094" cy="1066899"/>
                    </a:xfrm>
                    <a:prstGeom prst="rect">
                      <a:avLst/>
                    </a:prstGeom>
                    <a:ln w="12700">
                      <a:solidFill>
                        <a:schemeClr val="tx1"/>
                      </a:solidFill>
                    </a:ln>
                  </pic:spPr>
                </pic:pic>
              </a:graphicData>
            </a:graphic>
          </wp:inline>
        </w:drawing>
      </w:r>
    </w:p>
    <w:p w14:paraId="64354E25" w14:textId="77777777" w:rsidR="00D56329" w:rsidRPr="00714B20" w:rsidRDefault="00D56329" w:rsidP="005C315A">
      <w:pPr>
        <w:pStyle w:val="BodyText"/>
        <w:numPr>
          <w:ilvl w:val="0"/>
          <w:numId w:val="110"/>
        </w:numPr>
        <w:rPr>
          <w:szCs w:val="24"/>
          <w:lang w:val="en-US"/>
        </w:rPr>
      </w:pPr>
      <w:r w:rsidRPr="00714B20">
        <w:rPr>
          <w:lang w:val="en-US"/>
        </w:rPr>
        <w:t xml:space="preserve">Press </w:t>
      </w:r>
      <w:r w:rsidRPr="00714B20">
        <w:rPr>
          <w:b/>
          <w:lang w:val="en-US"/>
        </w:rPr>
        <w:t>&lt;ENTER&gt;</w:t>
      </w:r>
      <w:r w:rsidRPr="00714B20">
        <w:rPr>
          <w:lang w:val="en-US"/>
        </w:rPr>
        <w:t>.</w:t>
      </w:r>
    </w:p>
    <w:p w14:paraId="667987B9" w14:textId="77777777" w:rsidR="00D56329" w:rsidRPr="00714B20" w:rsidRDefault="00D56329" w:rsidP="00D86C5F">
      <w:pPr>
        <w:pStyle w:val="BodyText"/>
        <w:ind w:left="720"/>
        <w:rPr>
          <w:rFonts w:eastAsia="MS Mincho"/>
          <w:lang w:val="en-US"/>
        </w:rPr>
      </w:pPr>
      <w:r w:rsidRPr="00714B20">
        <w:rPr>
          <w:lang w:val="en-US"/>
        </w:rPr>
        <w:t>The system displays the name of the Pharmacist, the Site, and the ‘Remarks’ prompt displays as shown in the following image.</w:t>
      </w:r>
    </w:p>
    <w:p w14:paraId="651A1309" w14:textId="379E25C2" w:rsidR="00D86C5F" w:rsidRPr="00714B20" w:rsidRDefault="00E61255" w:rsidP="00D86C5F">
      <w:pPr>
        <w:pStyle w:val="Caption"/>
      </w:pPr>
      <w:bookmarkStart w:id="1930" w:name="_Toc90625613"/>
      <w:r>
        <w:t xml:space="preserve">Figure </w:t>
      </w:r>
      <w:fldSimple w:instr=" SEQ Figure \* ARABIC ">
        <w:r w:rsidR="005236C3">
          <w:rPr>
            <w:noProof/>
          </w:rPr>
          <w:t>46</w:t>
        </w:r>
      </w:fldSimple>
      <w:r>
        <w:t>:</w:t>
      </w:r>
      <w:bookmarkStart w:id="1931" w:name="_Toc466980769"/>
      <w:r w:rsidR="00D86C5F" w:rsidRPr="00D86C5F">
        <w:t xml:space="preserve"> </w:t>
      </w:r>
      <w:r w:rsidR="00D86C5F" w:rsidRPr="00714B20">
        <w:t>Partial Fill Example:  Remarks</w:t>
      </w:r>
      <w:bookmarkEnd w:id="1930"/>
      <w:bookmarkEnd w:id="1931"/>
    </w:p>
    <w:p w14:paraId="185B311E" w14:textId="78598001" w:rsidR="00D56329" w:rsidRPr="00714B20" w:rsidRDefault="00B362D0" w:rsidP="007915FC">
      <w:pPr>
        <w:pStyle w:val="FigureCentered"/>
      </w:pPr>
      <w:r>
        <w:rPr>
          <w:noProof/>
        </w:rPr>
        <w:drawing>
          <wp:inline distT="0" distB="0" distL="0" distR="0" wp14:anchorId="4327E967" wp14:editId="1C90ABF7">
            <wp:extent cx="5562600" cy="1247598"/>
            <wp:effectExtent l="19050" t="19050" r="19050" b="10160"/>
            <wp:docPr id="230" name="Picture 230" descr="displays the Partial Fill Example:  Days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displays the Partial Fill Example:  Days Supply."/>
                    <pic:cNvPicPr/>
                  </pic:nvPicPr>
                  <pic:blipFill>
                    <a:blip r:embed="rId83">
                      <a:extLst>
                        <a:ext uri="{28A0092B-C50C-407E-A947-70E740481C1C}">
                          <a14:useLocalDpi xmlns:a14="http://schemas.microsoft.com/office/drawing/2010/main" val="0"/>
                        </a:ext>
                      </a:extLst>
                    </a:blip>
                    <a:stretch>
                      <a:fillRect/>
                    </a:stretch>
                  </pic:blipFill>
                  <pic:spPr>
                    <a:xfrm>
                      <a:off x="0" y="0"/>
                      <a:ext cx="5570606" cy="1249394"/>
                    </a:xfrm>
                    <a:prstGeom prst="rect">
                      <a:avLst/>
                    </a:prstGeom>
                    <a:ln w="12700">
                      <a:solidFill>
                        <a:schemeClr val="tx1"/>
                      </a:solidFill>
                    </a:ln>
                  </pic:spPr>
                </pic:pic>
              </a:graphicData>
            </a:graphic>
          </wp:inline>
        </w:drawing>
      </w:r>
    </w:p>
    <w:p w14:paraId="03F684BA" w14:textId="77777777" w:rsidR="00D56329" w:rsidRPr="00714B20" w:rsidRDefault="00D56329" w:rsidP="005C315A">
      <w:pPr>
        <w:pStyle w:val="BodyText"/>
        <w:numPr>
          <w:ilvl w:val="0"/>
          <w:numId w:val="110"/>
        </w:numPr>
        <w:rPr>
          <w:lang w:val="en-US"/>
        </w:rPr>
      </w:pPr>
      <w:r w:rsidRPr="00714B20">
        <w:rPr>
          <w:lang w:val="en-US"/>
        </w:rPr>
        <w:t>Enter &lt;LAST REFILL LOST&gt; and press &lt;ENTER&gt;.</w:t>
      </w:r>
    </w:p>
    <w:p w14:paraId="15523809" w14:textId="77777777" w:rsidR="00D56329" w:rsidRPr="00714B20" w:rsidRDefault="00D56329" w:rsidP="00D86C5F">
      <w:pPr>
        <w:pStyle w:val="BodyText"/>
        <w:ind w:left="720"/>
        <w:rPr>
          <w:lang w:val="en-US"/>
        </w:rPr>
      </w:pPr>
      <w:r w:rsidRPr="00714B20">
        <w:rPr>
          <w:lang w:val="en-US"/>
        </w:rPr>
        <w:t>The system displays ‘LAST REFILL LOST’ as shown in the following image.</w:t>
      </w:r>
    </w:p>
    <w:p w14:paraId="75D11CA8" w14:textId="370F8D30" w:rsidR="00D86C5F" w:rsidRPr="00714B20" w:rsidRDefault="00E61255" w:rsidP="00D86C5F">
      <w:pPr>
        <w:pStyle w:val="Caption"/>
      </w:pPr>
      <w:bookmarkStart w:id="1932" w:name="_Toc90625614"/>
      <w:r>
        <w:t xml:space="preserve">Figure </w:t>
      </w:r>
      <w:fldSimple w:instr=" SEQ Figure \* ARABIC ">
        <w:r w:rsidR="005236C3">
          <w:rPr>
            <w:noProof/>
          </w:rPr>
          <w:t>47</w:t>
        </w:r>
      </w:fldSimple>
      <w:r>
        <w:t>:</w:t>
      </w:r>
      <w:bookmarkStart w:id="1933" w:name="_Toc466980770"/>
      <w:r w:rsidR="00D86C5F" w:rsidRPr="00D86C5F">
        <w:t xml:space="preserve"> </w:t>
      </w:r>
      <w:r w:rsidR="00D86C5F" w:rsidRPr="00714B20">
        <w:t>Partial Fill Example:  Remarks Example</w:t>
      </w:r>
      <w:bookmarkEnd w:id="1932"/>
      <w:bookmarkEnd w:id="1933"/>
    </w:p>
    <w:p w14:paraId="1264CCB2" w14:textId="11A11B19" w:rsidR="00D56329" w:rsidRPr="00714B20" w:rsidRDefault="00B362D0" w:rsidP="007915FC">
      <w:pPr>
        <w:pStyle w:val="FigureCentered"/>
      </w:pPr>
      <w:r>
        <w:rPr>
          <w:noProof/>
        </w:rPr>
        <w:drawing>
          <wp:inline distT="0" distB="0" distL="0" distR="0" wp14:anchorId="20A8F6EE" wp14:editId="6C9956D6">
            <wp:extent cx="5591175" cy="1304925"/>
            <wp:effectExtent l="19050" t="19050" r="28575" b="28575"/>
            <wp:docPr id="231" name="Picture 231" descr="displays the Partial Fill Example:  Days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displays the Partial Fill Example:  Days Supply."/>
                    <pic:cNvPicPr/>
                  </pic:nvPicPr>
                  <pic:blipFill>
                    <a:blip r:embed="rId84">
                      <a:extLst>
                        <a:ext uri="{28A0092B-C50C-407E-A947-70E740481C1C}">
                          <a14:useLocalDpi xmlns:a14="http://schemas.microsoft.com/office/drawing/2010/main" val="0"/>
                        </a:ext>
                      </a:extLst>
                    </a:blip>
                    <a:stretch>
                      <a:fillRect/>
                    </a:stretch>
                  </pic:blipFill>
                  <pic:spPr>
                    <a:xfrm>
                      <a:off x="0" y="0"/>
                      <a:ext cx="5591175" cy="1304925"/>
                    </a:xfrm>
                    <a:prstGeom prst="rect">
                      <a:avLst/>
                    </a:prstGeom>
                    <a:ln w="12700">
                      <a:solidFill>
                        <a:schemeClr val="tx1"/>
                      </a:solidFill>
                    </a:ln>
                  </pic:spPr>
                </pic:pic>
              </a:graphicData>
            </a:graphic>
          </wp:inline>
        </w:drawing>
      </w:r>
    </w:p>
    <w:p w14:paraId="600CE680" w14:textId="77777777" w:rsidR="00D56329" w:rsidRPr="00714B20" w:rsidRDefault="00D56329" w:rsidP="00D86C5F">
      <w:pPr>
        <w:pStyle w:val="BodyText"/>
        <w:ind w:left="720"/>
        <w:rPr>
          <w:rFonts w:eastAsia="MS Mincho"/>
          <w:lang w:val="en-US"/>
        </w:rPr>
      </w:pPr>
      <w:r w:rsidRPr="00714B20">
        <w:rPr>
          <w:lang w:val="en-US"/>
        </w:rPr>
        <w:t>The system displays the processing refill request message as shown in the following image.</w:t>
      </w:r>
    </w:p>
    <w:p w14:paraId="77F78815" w14:textId="5E6FA7BB" w:rsidR="00D86C5F" w:rsidRPr="00714B20" w:rsidRDefault="00E61255" w:rsidP="00D86C5F">
      <w:pPr>
        <w:pStyle w:val="Caption"/>
      </w:pPr>
      <w:bookmarkStart w:id="1934" w:name="_Toc90625615"/>
      <w:r>
        <w:t xml:space="preserve">Figure </w:t>
      </w:r>
      <w:fldSimple w:instr=" SEQ Figure \* ARABIC ">
        <w:r w:rsidR="005236C3">
          <w:rPr>
            <w:noProof/>
          </w:rPr>
          <w:t>48</w:t>
        </w:r>
      </w:fldSimple>
      <w:r>
        <w:t>:</w:t>
      </w:r>
      <w:bookmarkStart w:id="1935" w:name="_Toc466980771"/>
      <w:r w:rsidR="00D86C5F" w:rsidRPr="00D86C5F">
        <w:t xml:space="preserve"> </w:t>
      </w:r>
      <w:r w:rsidR="00D86C5F" w:rsidRPr="00714B20">
        <w:t>Remote Refill Processing Message</w:t>
      </w:r>
      <w:bookmarkEnd w:id="1934"/>
      <w:bookmarkEnd w:id="1935"/>
    </w:p>
    <w:p w14:paraId="0E90BE64" w14:textId="77777777" w:rsidR="00D56329" w:rsidRPr="00714B20" w:rsidRDefault="00B62E07" w:rsidP="007915FC">
      <w:pPr>
        <w:pStyle w:val="FigureCentered"/>
        <w:rPr>
          <w:szCs w:val="24"/>
        </w:rPr>
      </w:pPr>
      <w:r w:rsidRPr="00714B20">
        <w:rPr>
          <w:noProof/>
        </w:rPr>
        <w:drawing>
          <wp:inline distT="0" distB="0" distL="0" distR="0" wp14:anchorId="6B454DE1" wp14:editId="5CC9B057">
            <wp:extent cx="5544291" cy="427828"/>
            <wp:effectExtent l="19050" t="19050" r="0" b="0"/>
            <wp:docPr id="93" name="Picture 133" descr="The image displays the Remote Refill Processing Message&#10;" title="Remote Refill Process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33" descr="The image displays the Remote Refill Processing Message&#10;" title="Remote Refill Processing Message"/>
                    <pic:cNvPicPr/>
                  </pic:nvPicPr>
                  <pic:blipFill>
                    <a:blip r:embed="rId74"/>
                    <a:stretch>
                      <a:fillRect/>
                    </a:stretch>
                  </pic:blipFill>
                  <pic:spPr>
                    <a:xfrm>
                      <a:off x="0" y="0"/>
                      <a:ext cx="5544185" cy="427355"/>
                    </a:xfrm>
                    <a:prstGeom prst="rect">
                      <a:avLst/>
                    </a:prstGeom>
                    <a:ln w="12700">
                      <a:solidFill>
                        <a:schemeClr val="tx1"/>
                      </a:solidFill>
                    </a:ln>
                  </pic:spPr>
                </pic:pic>
              </a:graphicData>
            </a:graphic>
          </wp:inline>
        </w:drawing>
      </w:r>
    </w:p>
    <w:p w14:paraId="1F5BA349" w14:textId="77777777" w:rsidR="00810FAF" w:rsidRPr="00714B20" w:rsidRDefault="00D56329" w:rsidP="00D86C5F">
      <w:pPr>
        <w:pStyle w:val="BodyText"/>
        <w:ind w:left="720"/>
        <w:rPr>
          <w:rFonts w:eastAsia="MS Mincho"/>
          <w:lang w:val="en-US"/>
        </w:rPr>
      </w:pPr>
      <w:r w:rsidRPr="00714B20">
        <w:rPr>
          <w:lang w:val="en-US"/>
        </w:rPr>
        <w:t>The system completes the remote partial fill process and generates the label data for printing. The ‘LABEL DEVICE’ message displays as shown in the following image.</w:t>
      </w:r>
    </w:p>
    <w:p w14:paraId="59422EED" w14:textId="77777777" w:rsidR="00487E87" w:rsidRPr="00D86C5F" w:rsidRDefault="00487E87" w:rsidP="00D86C5F">
      <w:pPr>
        <w:pStyle w:val="BodyText"/>
        <w:keepNext/>
        <w:rPr>
          <w:b/>
          <w:bCs/>
        </w:rPr>
      </w:pPr>
      <w:bookmarkStart w:id="1936" w:name="_Toc466980772"/>
      <w:r w:rsidRPr="00D86C5F">
        <w:rPr>
          <w:b/>
          <w:bCs/>
        </w:rPr>
        <w:t>Label Device Prompt</w:t>
      </w:r>
      <w:bookmarkEnd w:id="1936"/>
    </w:p>
    <w:p w14:paraId="59361053" w14:textId="77777777" w:rsidR="007915FC" w:rsidRPr="00714B20" w:rsidRDefault="007915FC" w:rsidP="007915FC">
      <w:pPr>
        <w:pStyle w:val="ScreenCapture"/>
      </w:pPr>
      <w:bookmarkStart w:id="1937" w:name="p30"/>
      <w:bookmarkEnd w:id="1937"/>
      <w:r w:rsidRPr="00714B20">
        <w:t>TRANSACTION SUCCESSFUL...  The refill for RX #763002 has been recorded on</w:t>
      </w:r>
    </w:p>
    <w:p w14:paraId="0A1D271C" w14:textId="77777777" w:rsidR="007915FC" w:rsidRPr="00714B20" w:rsidRDefault="007915FC" w:rsidP="007915FC">
      <w:pPr>
        <w:pStyle w:val="ScreenCapture"/>
      </w:pPr>
      <w:r w:rsidRPr="00714B20">
        <w:t>the prescription at the host system.</w:t>
      </w:r>
    </w:p>
    <w:p w14:paraId="1B720051" w14:textId="77777777" w:rsidR="007915FC" w:rsidRPr="00714B20" w:rsidRDefault="007915FC" w:rsidP="007915FC">
      <w:pPr>
        <w:pStyle w:val="ScreenCapture"/>
      </w:pPr>
    </w:p>
    <w:p w14:paraId="7F82DE2A" w14:textId="77777777" w:rsidR="007915FC" w:rsidRPr="00714B20" w:rsidRDefault="007915FC" w:rsidP="007915FC">
      <w:pPr>
        <w:pStyle w:val="ScreenCapture"/>
      </w:pPr>
      <w:r w:rsidRPr="00714B20">
        <w:t>Select a printer to generate the label or '^' to bypass printing.</w:t>
      </w:r>
    </w:p>
    <w:p w14:paraId="5A92010B" w14:textId="77777777" w:rsidR="007915FC" w:rsidRPr="00714B20" w:rsidRDefault="007915FC" w:rsidP="007915FC">
      <w:pPr>
        <w:pStyle w:val="ScreenCapture"/>
      </w:pPr>
    </w:p>
    <w:p w14:paraId="2E3EF2B7" w14:textId="77777777" w:rsidR="007915FC" w:rsidRPr="00714B20" w:rsidRDefault="007915FC" w:rsidP="007915FC">
      <w:pPr>
        <w:pStyle w:val="ScreenCapture"/>
      </w:pPr>
      <w:r w:rsidRPr="00714B20">
        <w:t>QUEUE TO PRINT ON</w:t>
      </w:r>
    </w:p>
    <w:p w14:paraId="3FF229A7" w14:textId="77777777" w:rsidR="007915FC" w:rsidRPr="00714B20" w:rsidRDefault="007915FC" w:rsidP="007915FC">
      <w:pPr>
        <w:pStyle w:val="ScreenCapture"/>
      </w:pPr>
      <w:r w:rsidRPr="00714B20">
        <w:t xml:space="preserve">DEVICE: </w:t>
      </w:r>
    </w:p>
    <w:p w14:paraId="2C4438E2" w14:textId="77777777" w:rsidR="00487E87" w:rsidRPr="00714B20" w:rsidRDefault="00487E87" w:rsidP="00D86C5F">
      <w:pPr>
        <w:pStyle w:val="BodyText"/>
        <w:ind w:left="720"/>
        <w:rPr>
          <w:lang w:val="en-US"/>
        </w:rPr>
      </w:pPr>
      <w:r w:rsidRPr="00714B20">
        <w:rPr>
          <w:lang w:val="en-US"/>
        </w:rPr>
        <w:t>The user enters the dispensing site printer information to print the label.</w:t>
      </w:r>
    </w:p>
    <w:p w14:paraId="4D0292D9" w14:textId="77777777" w:rsidR="00487E87" w:rsidRPr="00714B20" w:rsidRDefault="00487E87" w:rsidP="00D86C5F">
      <w:pPr>
        <w:pStyle w:val="BodyText"/>
        <w:ind w:left="720"/>
        <w:rPr>
          <w:lang w:val="en-US"/>
        </w:rPr>
      </w:pPr>
      <w:r w:rsidRPr="00714B20">
        <w:rPr>
          <w:lang w:val="en-US"/>
        </w:rPr>
        <w:t>The label prints and the system displays a message to indicate the prescription order process completed as shown in the following image.</w:t>
      </w:r>
    </w:p>
    <w:p w14:paraId="1E66327A" w14:textId="734AA894" w:rsidR="00D86C5F" w:rsidRPr="00714B20" w:rsidRDefault="00E61255" w:rsidP="00D86C5F">
      <w:pPr>
        <w:pStyle w:val="Caption"/>
      </w:pPr>
      <w:bookmarkStart w:id="1938" w:name="_Toc90625616"/>
      <w:r>
        <w:t xml:space="preserve">Figure </w:t>
      </w:r>
      <w:fldSimple w:instr=" SEQ Figure \* ARABIC ">
        <w:r w:rsidR="005236C3">
          <w:rPr>
            <w:noProof/>
          </w:rPr>
          <w:t>49</w:t>
        </w:r>
      </w:fldSimple>
      <w:r>
        <w:t>:</w:t>
      </w:r>
      <w:bookmarkStart w:id="1939" w:name="_Toc466980773"/>
      <w:r w:rsidR="00D86C5F" w:rsidRPr="00D86C5F">
        <w:t xml:space="preserve"> </w:t>
      </w:r>
      <w:r w:rsidR="00D86C5F" w:rsidRPr="00714B20">
        <w:t>Successful Partial Fill Status Message</w:t>
      </w:r>
      <w:bookmarkEnd w:id="1938"/>
      <w:bookmarkEnd w:id="1939"/>
    </w:p>
    <w:p w14:paraId="1425F6B6" w14:textId="77777777" w:rsidR="00487E87" w:rsidRPr="00714B20" w:rsidRDefault="00B62E07" w:rsidP="007915FC">
      <w:pPr>
        <w:pStyle w:val="FigureCentered"/>
      </w:pPr>
      <w:r w:rsidRPr="00714B20">
        <w:rPr>
          <w:noProof/>
          <w:lang w:eastAsia="en-US"/>
        </w:rPr>
        <w:drawing>
          <wp:inline distT="0" distB="0" distL="0" distR="0" wp14:anchorId="407EE055" wp14:editId="5E70F7D7">
            <wp:extent cx="5544291" cy="326103"/>
            <wp:effectExtent l="19050" t="19050" r="0" b="0"/>
            <wp:docPr id="94" name="Picture 1024" descr="The image displays the Successful Partial Fill Status Message." title="Successful Partial Fill Status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024" descr="The image displays the Successful Partial Fill Status Message." title="Successful Partial Fill Status Message"/>
                    <pic:cNvPicPr/>
                  </pic:nvPicPr>
                  <pic:blipFill>
                    <a:blip r:embed="rId85"/>
                    <a:stretch>
                      <a:fillRect/>
                    </a:stretch>
                  </pic:blipFill>
                  <pic:spPr>
                    <a:xfrm>
                      <a:off x="0" y="0"/>
                      <a:ext cx="5544185" cy="325755"/>
                    </a:xfrm>
                    <a:prstGeom prst="rect">
                      <a:avLst/>
                    </a:prstGeom>
                    <a:ln w="12700">
                      <a:solidFill>
                        <a:schemeClr val="tx1"/>
                      </a:solidFill>
                    </a:ln>
                  </pic:spPr>
                </pic:pic>
              </a:graphicData>
            </a:graphic>
          </wp:inline>
        </w:drawing>
      </w:r>
      <w:r w:rsidR="00487E87" w:rsidRPr="00714B20">
        <w:rPr>
          <w:noProof/>
        </w:rPr>
        <w:t xml:space="preserve"> </w:t>
      </w:r>
    </w:p>
    <w:p w14:paraId="4D722CB4" w14:textId="77777777" w:rsidR="00487E87" w:rsidRPr="00714B20" w:rsidRDefault="00487E87" w:rsidP="005C315A">
      <w:pPr>
        <w:pStyle w:val="BodyText"/>
        <w:numPr>
          <w:ilvl w:val="0"/>
          <w:numId w:val="110"/>
        </w:numPr>
        <w:rPr>
          <w:lang w:val="en-US"/>
        </w:rPr>
      </w:pPr>
      <w:r w:rsidRPr="00714B20">
        <w:rPr>
          <w:lang w:val="en-US"/>
        </w:rPr>
        <w:t xml:space="preserve">Press </w:t>
      </w:r>
      <w:r w:rsidRPr="00714B20">
        <w:rPr>
          <w:b/>
          <w:lang w:val="en-US"/>
        </w:rPr>
        <w:t>&lt;ENTER&gt;</w:t>
      </w:r>
      <w:r w:rsidRPr="00714B20">
        <w:rPr>
          <w:lang w:val="en-US"/>
        </w:rPr>
        <w:t xml:space="preserve"> to continue.</w:t>
      </w:r>
    </w:p>
    <w:p w14:paraId="51869F02" w14:textId="77777777" w:rsidR="00487E87" w:rsidRPr="00714B20" w:rsidRDefault="00487E87" w:rsidP="00D86C5F">
      <w:pPr>
        <w:pStyle w:val="BodyText"/>
        <w:ind w:left="720"/>
        <w:rPr>
          <w:lang w:val="en-US"/>
        </w:rPr>
      </w:pPr>
      <w:r w:rsidRPr="00714B20">
        <w:rPr>
          <w:lang w:val="en-US"/>
        </w:rPr>
        <w:t>The system displays a message informing that the prescription list is updating. The background process is executing the ‘</w:t>
      </w:r>
      <w:hyperlink w:anchor="_View_Order_Use" w:history="1">
        <w:r w:rsidRPr="00714B20">
          <w:rPr>
            <w:rStyle w:val="Hyperlink"/>
            <w:szCs w:val="24"/>
            <w:lang w:val="en-US"/>
          </w:rPr>
          <w:t>View Order Use Case</w:t>
        </w:r>
      </w:hyperlink>
      <w:r w:rsidRPr="00714B20">
        <w:rPr>
          <w:lang w:val="en-US"/>
        </w:rPr>
        <w:t>’ and retrieving the updated information about the patient’s prescription orders from the HDR/CDS Repository.</w:t>
      </w:r>
    </w:p>
    <w:p w14:paraId="6897DD5F" w14:textId="77777777" w:rsidR="00487E87" w:rsidRPr="00714B20" w:rsidRDefault="00487E87" w:rsidP="00D86C5F">
      <w:pPr>
        <w:pStyle w:val="BodyText"/>
        <w:ind w:left="720"/>
        <w:rPr>
          <w:lang w:val="en-US"/>
        </w:rPr>
      </w:pPr>
      <w:r w:rsidRPr="00714B20">
        <w:rPr>
          <w:lang w:val="en-US"/>
        </w:rPr>
        <w:t>The system displays the following message while the query to the HDR/CDS Repository is executing.</w:t>
      </w:r>
    </w:p>
    <w:p w14:paraId="38584133" w14:textId="7D751171" w:rsidR="00D86C5F" w:rsidRPr="00714B20" w:rsidRDefault="00E61255" w:rsidP="00D86C5F">
      <w:pPr>
        <w:pStyle w:val="Caption"/>
      </w:pPr>
      <w:bookmarkStart w:id="1940" w:name="_Toc90625617"/>
      <w:r>
        <w:t xml:space="preserve">Figure </w:t>
      </w:r>
      <w:fldSimple w:instr=" SEQ Figure \* ARABIC ">
        <w:r w:rsidR="005236C3">
          <w:rPr>
            <w:noProof/>
          </w:rPr>
          <w:t>50</w:t>
        </w:r>
      </w:fldSimple>
      <w:r>
        <w:t>:</w:t>
      </w:r>
      <w:bookmarkStart w:id="1941" w:name="_Toc466980774"/>
      <w:r w:rsidR="00D86C5F" w:rsidRPr="00D86C5F">
        <w:t xml:space="preserve"> </w:t>
      </w:r>
      <w:r w:rsidR="00D86C5F" w:rsidRPr="00714B20">
        <w:t>System Message:  Updating Prescription Order List</w:t>
      </w:r>
      <w:bookmarkEnd w:id="1940"/>
      <w:bookmarkEnd w:id="1941"/>
    </w:p>
    <w:p w14:paraId="332C17C3" w14:textId="77777777" w:rsidR="00487E87" w:rsidRPr="00714B20" w:rsidRDefault="00B62E07" w:rsidP="007915FC">
      <w:pPr>
        <w:pStyle w:val="FigureCentered"/>
      </w:pPr>
      <w:r w:rsidRPr="00714B20">
        <w:rPr>
          <w:noProof/>
        </w:rPr>
        <w:drawing>
          <wp:inline distT="0" distB="0" distL="0" distR="0" wp14:anchorId="2EE0E094" wp14:editId="04144FB5">
            <wp:extent cx="5518263" cy="342900"/>
            <wp:effectExtent l="19050" t="19050" r="6350" b="0"/>
            <wp:docPr id="95" name="Picture 144" descr="The image displays System Message:  Updating Prescription Order List" title="System Message:  Updating Prescription Order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44" descr="The image displays System Message:  Updating Prescription Order List" title="System Message:  Updating Prescription Order List"/>
                    <pic:cNvPicPr/>
                  </pic:nvPicPr>
                  <pic:blipFill>
                    <a:blip r:embed="rId76"/>
                    <a:stretch>
                      <a:fillRect/>
                    </a:stretch>
                  </pic:blipFill>
                  <pic:spPr>
                    <a:xfrm>
                      <a:off x="0" y="0"/>
                      <a:ext cx="5518150" cy="342900"/>
                    </a:xfrm>
                    <a:prstGeom prst="rect">
                      <a:avLst/>
                    </a:prstGeom>
                    <a:ln w="12700">
                      <a:solidFill>
                        <a:schemeClr val="tx1"/>
                      </a:solidFill>
                    </a:ln>
                  </pic:spPr>
                </pic:pic>
              </a:graphicData>
            </a:graphic>
          </wp:inline>
        </w:drawing>
      </w:r>
    </w:p>
    <w:p w14:paraId="1958D90B" w14:textId="77777777" w:rsidR="00487E87" w:rsidRPr="00714B20" w:rsidRDefault="00487E87" w:rsidP="00D86C5F">
      <w:pPr>
        <w:pStyle w:val="BodyText"/>
        <w:ind w:left="720"/>
        <w:rPr>
          <w:lang w:val="en-US"/>
        </w:rPr>
      </w:pPr>
      <w:r w:rsidRPr="00714B20">
        <w:rPr>
          <w:lang w:val="en-US"/>
        </w:rPr>
        <w:t>The system will retrieve all prescriptions from the HDR/CDS repository and redisplay the Medication Profile view showing the updated prescription information.</w:t>
      </w:r>
    </w:p>
    <w:p w14:paraId="79A7856A" w14:textId="77777777" w:rsidR="00487E87" w:rsidRPr="00714B20" w:rsidRDefault="00487E87" w:rsidP="00D86C5F">
      <w:pPr>
        <w:pStyle w:val="BodyText"/>
        <w:ind w:left="720"/>
        <w:rPr>
          <w:lang w:val="en-US"/>
        </w:rPr>
      </w:pPr>
      <w:r w:rsidRPr="00714B20">
        <w:rPr>
          <w:lang w:val="en-US"/>
        </w:rPr>
        <w:t xml:space="preserve">Use the OneVA Pharmacy Prescription Reports capability to review the partial fill activity for both the dispensing and host sites transactions. Follow this </w:t>
      </w:r>
      <w:bookmarkStart w:id="1942" w:name="_OneVA_Pharmacy_Prescription"/>
      <w:r w:rsidR="00005F79">
        <w:fldChar w:fldCharType="begin"/>
      </w:r>
      <w:r w:rsidR="00005F79">
        <w:instrText xml:space="preserve"> HYPERLINK \l "_OneVA_Pharmacy_Prescription" \o "OneVA Pharmacy Prescription Report Section" </w:instrText>
      </w:r>
      <w:r w:rsidR="00005F79">
        <w:fldChar w:fldCharType="separate"/>
      </w:r>
      <w:r w:rsidRPr="00714B20">
        <w:rPr>
          <w:rStyle w:val="Hyperlink"/>
          <w:szCs w:val="24"/>
          <w:lang w:val="en-US"/>
        </w:rPr>
        <w:t>LINK</w:t>
      </w:r>
      <w:r w:rsidR="00005F79">
        <w:rPr>
          <w:rStyle w:val="Hyperlink"/>
          <w:szCs w:val="24"/>
          <w:lang w:val="en-US"/>
        </w:rPr>
        <w:fldChar w:fldCharType="end"/>
      </w:r>
      <w:bookmarkEnd w:id="1942"/>
      <w:r w:rsidRPr="00714B20">
        <w:rPr>
          <w:lang w:val="en-US"/>
        </w:rPr>
        <w:t xml:space="preserve"> to the OneVA Pharmacy Report section for details.</w:t>
      </w:r>
    </w:p>
    <w:p w14:paraId="2A66705B" w14:textId="77777777" w:rsidR="00487E87" w:rsidRPr="00714B20" w:rsidRDefault="00487E87" w:rsidP="00487E87">
      <w:pPr>
        <w:pStyle w:val="Heading4"/>
        <w:rPr>
          <w:rFonts w:eastAsia="MS Mincho"/>
          <w:lang w:val="en-US"/>
        </w:rPr>
      </w:pPr>
      <w:bookmarkStart w:id="1943" w:name="_Toc473818599"/>
      <w:r w:rsidRPr="00714B20">
        <w:rPr>
          <w:lang w:val="en-US"/>
        </w:rPr>
        <w:t>Drug Matching Process</w:t>
      </w:r>
      <w:bookmarkEnd w:id="1943"/>
    </w:p>
    <w:p w14:paraId="36F109C2" w14:textId="77777777" w:rsidR="00487E87" w:rsidRPr="00714B20" w:rsidRDefault="00487E87" w:rsidP="004E346D">
      <w:pPr>
        <w:rPr>
          <w:rFonts w:eastAsia="MS Mincho"/>
        </w:rPr>
      </w:pPr>
      <w:r w:rsidRPr="00714B20">
        <w:t>Overall, three outcomes occur during the OneVA Pharmacy Drug Matching function.  They are:</w:t>
      </w:r>
    </w:p>
    <w:p w14:paraId="581021E1" w14:textId="77777777" w:rsidR="00487E87" w:rsidRPr="00714B20" w:rsidRDefault="00487E87" w:rsidP="005C315A">
      <w:pPr>
        <w:pStyle w:val="ListParagraph"/>
        <w:numPr>
          <w:ilvl w:val="0"/>
          <w:numId w:val="111"/>
        </w:numPr>
        <w:contextualSpacing/>
        <w:rPr>
          <w:rFonts w:ascii="Times New Roman" w:hAnsi="Times New Roman"/>
          <w:sz w:val="24"/>
        </w:rPr>
      </w:pPr>
      <w:r w:rsidRPr="00714B20">
        <w:rPr>
          <w:rFonts w:ascii="Times New Roman" w:hAnsi="Times New Roman"/>
          <w:sz w:val="24"/>
        </w:rPr>
        <w:t>One-to-One Match</w:t>
      </w:r>
    </w:p>
    <w:p w14:paraId="7DF09CBC" w14:textId="77777777" w:rsidR="00487E87" w:rsidRPr="00714B20" w:rsidRDefault="00487E87" w:rsidP="005C315A">
      <w:pPr>
        <w:pStyle w:val="ListParagraph"/>
        <w:numPr>
          <w:ilvl w:val="0"/>
          <w:numId w:val="111"/>
        </w:numPr>
        <w:contextualSpacing/>
        <w:rPr>
          <w:rFonts w:ascii="Times New Roman" w:hAnsi="Times New Roman"/>
          <w:sz w:val="24"/>
        </w:rPr>
      </w:pPr>
      <w:r w:rsidRPr="00714B20">
        <w:rPr>
          <w:rFonts w:ascii="Times New Roman" w:hAnsi="Times New Roman"/>
          <w:sz w:val="24"/>
        </w:rPr>
        <w:t>One-to-Many Match</w:t>
      </w:r>
    </w:p>
    <w:p w14:paraId="12B9DCFF" w14:textId="77777777" w:rsidR="00487E87" w:rsidRPr="00714B20" w:rsidRDefault="00487E87" w:rsidP="005C315A">
      <w:pPr>
        <w:pStyle w:val="ListParagraph"/>
        <w:numPr>
          <w:ilvl w:val="0"/>
          <w:numId w:val="111"/>
        </w:numPr>
        <w:contextualSpacing/>
        <w:rPr>
          <w:rFonts w:ascii="Times New Roman" w:hAnsi="Times New Roman"/>
          <w:sz w:val="24"/>
        </w:rPr>
      </w:pPr>
      <w:r w:rsidRPr="00714B20">
        <w:rPr>
          <w:rFonts w:ascii="Times New Roman" w:hAnsi="Times New Roman"/>
          <w:sz w:val="24"/>
        </w:rPr>
        <w:t>No Drug Match</w:t>
      </w:r>
    </w:p>
    <w:p w14:paraId="1E99BAB0" w14:textId="77777777" w:rsidR="0082546A" w:rsidRPr="00714B20" w:rsidRDefault="0082546A" w:rsidP="004E346D">
      <w:pPr>
        <w:rPr>
          <w:rFonts w:eastAsia="MS Mincho"/>
        </w:rPr>
      </w:pPr>
    </w:p>
    <w:p w14:paraId="0A9BAC4F" w14:textId="77777777" w:rsidR="00487E87" w:rsidRPr="00714B20" w:rsidRDefault="00E745A4" w:rsidP="00E745A4">
      <w:pPr>
        <w:pStyle w:val="Heading5"/>
        <w:rPr>
          <w:rFonts w:eastAsia="MS Mincho"/>
          <w:lang w:val="en-US"/>
        </w:rPr>
      </w:pPr>
      <w:bookmarkStart w:id="1944" w:name="_Toc473818601"/>
      <w:r w:rsidRPr="00714B20">
        <w:rPr>
          <w:lang w:val="en-US"/>
        </w:rPr>
        <w:t>Drug Matching:  One-to-Many</w:t>
      </w:r>
      <w:bookmarkEnd w:id="1944"/>
    </w:p>
    <w:p w14:paraId="112E1949" w14:textId="77777777" w:rsidR="00487E87" w:rsidRPr="00714B20" w:rsidRDefault="00E745A4" w:rsidP="0012231A">
      <w:pPr>
        <w:pStyle w:val="BodyText"/>
        <w:rPr>
          <w:lang w:val="en-US"/>
        </w:rPr>
      </w:pPr>
      <w:r w:rsidRPr="00714B20">
        <w:rPr>
          <w:lang w:val="en-US"/>
        </w:rPr>
        <w:t>When the drug matching logic identifies a one-to-one match at the dispensing site for the selected host prescription, the systems displays the ‘Remote site drug name:’ and the ‘Matching Drug Found for Dispensing:’ and prompts the user to respond ‘YES’ or ‘NO’ as displayed in the following image.</w:t>
      </w:r>
    </w:p>
    <w:p w14:paraId="34E180F3" w14:textId="6594F489" w:rsidR="00D86C5F" w:rsidRPr="00714B20" w:rsidRDefault="00E61255" w:rsidP="00D86C5F">
      <w:pPr>
        <w:pStyle w:val="Caption"/>
      </w:pPr>
      <w:bookmarkStart w:id="1945" w:name="_Toc90625618"/>
      <w:r>
        <w:t xml:space="preserve">Figure </w:t>
      </w:r>
      <w:fldSimple w:instr=" SEQ Figure \* ARABIC ">
        <w:r w:rsidR="005236C3">
          <w:rPr>
            <w:noProof/>
          </w:rPr>
          <w:t>51</w:t>
        </w:r>
      </w:fldSimple>
      <w:r>
        <w:t>:</w:t>
      </w:r>
      <w:bookmarkStart w:id="1946" w:name="_Toc466980775"/>
      <w:r w:rsidR="00D86C5F" w:rsidRPr="00D86C5F">
        <w:t xml:space="preserve"> </w:t>
      </w:r>
      <w:r w:rsidR="00D86C5F" w:rsidRPr="00714B20">
        <w:t>Drug Matching:  One-to-One Match</w:t>
      </w:r>
      <w:bookmarkEnd w:id="1945"/>
      <w:bookmarkEnd w:id="1946"/>
    </w:p>
    <w:p w14:paraId="1D016630" w14:textId="77777777" w:rsidR="00E745A4" w:rsidRPr="00714B20" w:rsidRDefault="00B62E07" w:rsidP="007915FC">
      <w:pPr>
        <w:pStyle w:val="FigureCentered"/>
      </w:pPr>
      <w:r w:rsidRPr="00714B20">
        <w:rPr>
          <w:noProof/>
        </w:rPr>
        <w:drawing>
          <wp:inline distT="0" distB="0" distL="0" distR="0" wp14:anchorId="1A42803D" wp14:editId="043E6175">
            <wp:extent cx="5743823" cy="686669"/>
            <wp:effectExtent l="19050" t="19050" r="9525" b="0"/>
            <wp:docPr id="96" name="Picture 1" descr="The image displays the Drug Matching:  One-to-One Match&#10;" title="Drug Matching:  One-to-One 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descr="The image displays the Drug Matching:  One-to-One Match&#10;" title="Drug Matching:  One-to-One Match"/>
                    <pic:cNvPicPr/>
                  </pic:nvPicPr>
                  <pic:blipFill>
                    <a:blip r:embed="rId86"/>
                    <a:stretch>
                      <a:fillRect/>
                    </a:stretch>
                  </pic:blipFill>
                  <pic:spPr>
                    <a:xfrm>
                      <a:off x="0" y="0"/>
                      <a:ext cx="5743575" cy="686435"/>
                    </a:xfrm>
                    <a:prstGeom prst="rect">
                      <a:avLst/>
                    </a:prstGeom>
                    <a:ln w="12700">
                      <a:solidFill>
                        <a:schemeClr val="tx1"/>
                      </a:solidFill>
                    </a:ln>
                  </pic:spPr>
                </pic:pic>
              </a:graphicData>
            </a:graphic>
          </wp:inline>
        </w:drawing>
      </w:r>
    </w:p>
    <w:p w14:paraId="69629A06" w14:textId="77777777" w:rsidR="00E745A4" w:rsidRPr="00714B20" w:rsidRDefault="00E745A4" w:rsidP="00E745A4">
      <w:pPr>
        <w:pStyle w:val="Heading5"/>
        <w:rPr>
          <w:rFonts w:eastAsia="MS Mincho"/>
          <w:lang w:val="en-US"/>
        </w:rPr>
      </w:pPr>
      <w:r w:rsidRPr="00714B20">
        <w:rPr>
          <w:lang w:val="en-US"/>
        </w:rPr>
        <w:t>Drug Matching:  One-to-Many</w:t>
      </w:r>
    </w:p>
    <w:p w14:paraId="06BBD17E" w14:textId="77777777" w:rsidR="00E745A4" w:rsidRPr="00714B20" w:rsidRDefault="00E745A4" w:rsidP="0012231A">
      <w:pPr>
        <w:pStyle w:val="BodyText"/>
        <w:rPr>
          <w:rFonts w:eastAsia="MS Mincho"/>
          <w:lang w:val="en-US"/>
        </w:rPr>
      </w:pPr>
      <w:r w:rsidRPr="00714B20">
        <w:rPr>
          <w:lang w:val="en-US"/>
        </w:rPr>
        <w:t>When the drug matching logic identifies a one-to-many match at the dispensing site for the selected host prescription, the system the ‘Remote site drug name:’ and the ‘Select matching local drug:’ prompt as displayed in the following image.</w:t>
      </w:r>
    </w:p>
    <w:p w14:paraId="72BA7D4A" w14:textId="60A21347" w:rsidR="00D86C5F" w:rsidRPr="00714B20" w:rsidRDefault="00E61255" w:rsidP="00D86C5F">
      <w:pPr>
        <w:pStyle w:val="Caption"/>
      </w:pPr>
      <w:bookmarkStart w:id="1947" w:name="_Toc90625619"/>
      <w:r>
        <w:t xml:space="preserve">Figure </w:t>
      </w:r>
      <w:fldSimple w:instr=" SEQ Figure \* ARABIC ">
        <w:r w:rsidR="005236C3">
          <w:rPr>
            <w:noProof/>
          </w:rPr>
          <w:t>52</w:t>
        </w:r>
      </w:fldSimple>
      <w:r>
        <w:t>:</w:t>
      </w:r>
      <w:bookmarkStart w:id="1948" w:name="_Toc466980776"/>
      <w:r w:rsidR="00D86C5F" w:rsidRPr="00D86C5F">
        <w:t xml:space="preserve"> </w:t>
      </w:r>
      <w:r w:rsidR="00D86C5F" w:rsidRPr="00714B20">
        <w:t>Drug Matching:  One-to-Many - Select matching local drug Prompt</w:t>
      </w:r>
      <w:bookmarkEnd w:id="1947"/>
      <w:bookmarkEnd w:id="1948"/>
    </w:p>
    <w:p w14:paraId="7A3E32EE" w14:textId="77777777" w:rsidR="00E745A4" w:rsidRPr="00714B20" w:rsidRDefault="00B62E07" w:rsidP="007915FC">
      <w:pPr>
        <w:pStyle w:val="FigureCentered"/>
        <w:rPr>
          <w:rFonts w:ascii="Courier New" w:hAnsi="Courier New" w:cs="Courier New"/>
          <w:sz w:val="18"/>
          <w:szCs w:val="18"/>
        </w:rPr>
      </w:pPr>
      <w:r w:rsidRPr="00714B20">
        <w:rPr>
          <w:noProof/>
        </w:rPr>
        <w:drawing>
          <wp:inline distT="0" distB="0" distL="0" distR="0" wp14:anchorId="682D68F1" wp14:editId="311FE288">
            <wp:extent cx="5809476" cy="363091"/>
            <wp:effectExtent l="19050" t="19050" r="1270" b="0"/>
            <wp:docPr id="97" name="Picture 5" descr="The image displays the Drug Matching:  One-to-Many - Select matching local drug Prompt." title="Drug Matching:  One-to-Many - Select matching local drug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 descr="The image displays the Drug Matching:  One-to-Many - Select matching local drug Prompt." title="Drug Matching:  One-to-Many - Select matching local drug Prompt"/>
                    <pic:cNvPicPr/>
                  </pic:nvPicPr>
                  <pic:blipFill>
                    <a:blip r:embed="rId87"/>
                    <a:stretch>
                      <a:fillRect/>
                    </a:stretch>
                  </pic:blipFill>
                  <pic:spPr>
                    <a:xfrm>
                      <a:off x="0" y="0"/>
                      <a:ext cx="5808980" cy="362585"/>
                    </a:xfrm>
                    <a:prstGeom prst="rect">
                      <a:avLst/>
                    </a:prstGeom>
                    <a:ln w="12700">
                      <a:solidFill>
                        <a:schemeClr val="tx1"/>
                      </a:solidFill>
                    </a:ln>
                  </pic:spPr>
                </pic:pic>
              </a:graphicData>
            </a:graphic>
          </wp:inline>
        </w:drawing>
      </w:r>
    </w:p>
    <w:p w14:paraId="6A4D9E3A" w14:textId="77777777" w:rsidR="00E745A4" w:rsidRPr="00714B20" w:rsidRDefault="00E745A4" w:rsidP="0012231A">
      <w:pPr>
        <w:pStyle w:val="BodyText"/>
        <w:rPr>
          <w:rFonts w:eastAsia="MS Mincho"/>
          <w:lang w:val="en-US"/>
        </w:rPr>
      </w:pPr>
      <w:r w:rsidRPr="00714B20">
        <w:rPr>
          <w:lang w:val="en-US"/>
        </w:rPr>
        <w:t>To display the list of possible entries, the user enters two questions marks &lt;</w:t>
      </w:r>
      <w:r w:rsidRPr="00714B20">
        <w:rPr>
          <w:b/>
          <w:lang w:val="en-US"/>
        </w:rPr>
        <w:t>??</w:t>
      </w:r>
      <w:r w:rsidRPr="00714B20">
        <w:rPr>
          <w:lang w:val="en-US"/>
        </w:rPr>
        <w:t>&gt; at the ‘Select matching local drug’ prompt and presses</w:t>
      </w:r>
      <w:r w:rsidRPr="00714B20">
        <w:rPr>
          <w:b/>
          <w:lang w:val="en-US"/>
        </w:rPr>
        <w:t xml:space="preserve"> &lt;ENTER&gt; </w:t>
      </w:r>
      <w:r w:rsidRPr="00714B20">
        <w:rPr>
          <w:lang w:val="en-US"/>
        </w:rPr>
        <w:t>as displayed in the following image.</w:t>
      </w:r>
    </w:p>
    <w:p w14:paraId="434BCF8E" w14:textId="6D30BB85" w:rsidR="00D86C5F" w:rsidRPr="00714B20" w:rsidRDefault="00E61255" w:rsidP="00D86C5F">
      <w:pPr>
        <w:pStyle w:val="Caption"/>
      </w:pPr>
      <w:bookmarkStart w:id="1949" w:name="_Toc90625620"/>
      <w:r>
        <w:t xml:space="preserve">Figure </w:t>
      </w:r>
      <w:fldSimple w:instr=" SEQ Figure \* ARABIC ">
        <w:r w:rsidR="005236C3">
          <w:rPr>
            <w:noProof/>
          </w:rPr>
          <w:t>53</w:t>
        </w:r>
      </w:fldSimple>
      <w:r>
        <w:t>:</w:t>
      </w:r>
      <w:bookmarkStart w:id="1950" w:name="_Toc466980777"/>
      <w:r w:rsidR="00D86C5F" w:rsidRPr="00D86C5F">
        <w:t xml:space="preserve"> </w:t>
      </w:r>
      <w:r w:rsidR="00D86C5F" w:rsidRPr="00714B20">
        <w:t>Drug Matching:  One-to-Many</w:t>
      </w:r>
      <w:bookmarkEnd w:id="1949"/>
      <w:bookmarkEnd w:id="1950"/>
    </w:p>
    <w:p w14:paraId="47D63790" w14:textId="77777777" w:rsidR="00E745A4" w:rsidRPr="00714B20" w:rsidRDefault="00B62E07" w:rsidP="007915FC">
      <w:pPr>
        <w:pStyle w:val="FigureCentered"/>
        <w:rPr>
          <w:rStyle w:val="BodyTextBullet1Char"/>
        </w:rPr>
      </w:pPr>
      <w:r w:rsidRPr="00714B20">
        <w:rPr>
          <w:noProof/>
        </w:rPr>
        <w:drawing>
          <wp:inline distT="0" distB="0" distL="0" distR="0" wp14:anchorId="2F425459" wp14:editId="1EAAA51D">
            <wp:extent cx="5791312" cy="361827"/>
            <wp:effectExtent l="19050" t="19050" r="0" b="635"/>
            <wp:docPr id="98" name="Picture 8" descr="The image displays the Drug Matching:  One-to-Many - ??" title="Drug Matching:  One-to-Many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8" descr="The image displays the Drug Matching:  One-to-Many - ??" title="Drug Matching:  One-to-Many - ??"/>
                    <pic:cNvPicPr/>
                  </pic:nvPicPr>
                  <pic:blipFill>
                    <a:blip r:embed="rId88"/>
                    <a:stretch>
                      <a:fillRect/>
                    </a:stretch>
                  </pic:blipFill>
                  <pic:spPr>
                    <a:xfrm>
                      <a:off x="0" y="0"/>
                      <a:ext cx="5791200" cy="361315"/>
                    </a:xfrm>
                    <a:prstGeom prst="rect">
                      <a:avLst/>
                    </a:prstGeom>
                    <a:ln w="12700">
                      <a:solidFill>
                        <a:schemeClr val="tx1"/>
                      </a:solidFill>
                    </a:ln>
                  </pic:spPr>
                </pic:pic>
              </a:graphicData>
            </a:graphic>
          </wp:inline>
        </w:drawing>
      </w:r>
    </w:p>
    <w:p w14:paraId="2ADFC164" w14:textId="77777777" w:rsidR="00E745A4" w:rsidRPr="00714B20" w:rsidRDefault="00E745A4" w:rsidP="0012231A">
      <w:pPr>
        <w:pStyle w:val="BodyText"/>
        <w:rPr>
          <w:rFonts w:eastAsia="MS Mincho"/>
          <w:lang w:val="en-US"/>
        </w:rPr>
      </w:pPr>
      <w:r w:rsidRPr="00714B20">
        <w:rPr>
          <w:lang w:val="en-US"/>
        </w:rPr>
        <w:t>The system displays the list of possible drug matches and prompts the user to select a drug as shown in the following image.</w:t>
      </w:r>
    </w:p>
    <w:p w14:paraId="2105C98E" w14:textId="25E73DBE" w:rsidR="00D86C5F" w:rsidRPr="00714B20" w:rsidRDefault="00E61255" w:rsidP="00D86C5F">
      <w:pPr>
        <w:pStyle w:val="Caption"/>
      </w:pPr>
      <w:bookmarkStart w:id="1951" w:name="_Toc90625621"/>
      <w:r>
        <w:t xml:space="preserve">Figure </w:t>
      </w:r>
      <w:fldSimple w:instr=" SEQ Figure \* ARABIC ">
        <w:r w:rsidR="005236C3">
          <w:rPr>
            <w:noProof/>
          </w:rPr>
          <w:t>54</w:t>
        </w:r>
      </w:fldSimple>
      <w:r>
        <w:t>:</w:t>
      </w:r>
      <w:bookmarkStart w:id="1952" w:name="_Toc466980778"/>
      <w:r w:rsidR="00D86C5F" w:rsidRPr="00D86C5F">
        <w:t xml:space="preserve"> </w:t>
      </w:r>
      <w:r w:rsidR="00D86C5F" w:rsidRPr="00714B20">
        <w:t>Drug Matching:  One-to-Many – Select from List of Possible Matches</w:t>
      </w:r>
      <w:bookmarkEnd w:id="1951"/>
      <w:bookmarkEnd w:id="1952"/>
    </w:p>
    <w:p w14:paraId="09563E16" w14:textId="77777777" w:rsidR="00E745A4" w:rsidRPr="00714B20" w:rsidRDefault="00B62E07" w:rsidP="007915FC">
      <w:pPr>
        <w:pStyle w:val="FigureCentered"/>
        <w:rPr>
          <w:rStyle w:val="BodyTextBullet1Char"/>
        </w:rPr>
      </w:pPr>
      <w:r w:rsidRPr="00714B20">
        <w:rPr>
          <w:noProof/>
        </w:rPr>
        <w:drawing>
          <wp:inline distT="0" distB="0" distL="0" distR="0" wp14:anchorId="138D07A7" wp14:editId="246B5B66">
            <wp:extent cx="5791312" cy="1189136"/>
            <wp:effectExtent l="19050" t="19050" r="0" b="0"/>
            <wp:docPr id="99" name="Picture 23" descr="The image displays the Drug Matching:  One-to-Many – Select from List of Possible Matches" title="Drug Matching:  One-to-Many – Select from List of Possible 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23" descr="The image displays the Drug Matching:  One-to-Many – Select from List of Possible Matches" title="Drug Matching:  One-to-Many – Select from List of Possible Matches"/>
                    <pic:cNvPicPr/>
                  </pic:nvPicPr>
                  <pic:blipFill>
                    <a:blip r:embed="rId89"/>
                    <a:stretch>
                      <a:fillRect/>
                    </a:stretch>
                  </pic:blipFill>
                  <pic:spPr>
                    <a:xfrm>
                      <a:off x="0" y="0"/>
                      <a:ext cx="5791200" cy="1188720"/>
                    </a:xfrm>
                    <a:prstGeom prst="rect">
                      <a:avLst/>
                    </a:prstGeom>
                    <a:ln w="12700">
                      <a:solidFill>
                        <a:schemeClr val="tx1"/>
                      </a:solidFill>
                    </a:ln>
                  </pic:spPr>
                </pic:pic>
              </a:graphicData>
            </a:graphic>
          </wp:inline>
        </w:drawing>
      </w:r>
    </w:p>
    <w:p w14:paraId="132B13EC" w14:textId="77777777" w:rsidR="00E745A4" w:rsidRPr="00714B20" w:rsidRDefault="00E745A4" w:rsidP="0012231A">
      <w:pPr>
        <w:pStyle w:val="BodyText"/>
        <w:rPr>
          <w:rFonts w:eastAsia="MS Mincho"/>
          <w:lang w:val="en-US"/>
        </w:rPr>
      </w:pPr>
      <w:r w:rsidRPr="00714B20">
        <w:rPr>
          <w:lang w:val="en-US"/>
        </w:rPr>
        <w:t>In the following example, the user enters &lt;</w:t>
      </w:r>
      <w:r w:rsidRPr="00714B20">
        <w:rPr>
          <w:b/>
          <w:lang w:val="en-US"/>
        </w:rPr>
        <w:t>2043</w:t>
      </w:r>
      <w:r w:rsidRPr="00714B20">
        <w:rPr>
          <w:lang w:val="en-US"/>
        </w:rPr>
        <w:t>&gt; and presses &lt;ENTER&gt;. The system displays the selected drug and prompts the user to respond ‘YES’ or ‘NO’ as displayed in the following image.</w:t>
      </w:r>
    </w:p>
    <w:p w14:paraId="6DE5DEF6" w14:textId="799BA8C6" w:rsidR="00D86C5F" w:rsidRPr="00714B20" w:rsidRDefault="00E61255" w:rsidP="00D86C5F">
      <w:pPr>
        <w:pStyle w:val="Caption"/>
      </w:pPr>
      <w:bookmarkStart w:id="1953" w:name="_Toc90625622"/>
      <w:r>
        <w:t xml:space="preserve">Figure </w:t>
      </w:r>
      <w:fldSimple w:instr=" SEQ Figure \* ARABIC ">
        <w:r w:rsidR="005236C3">
          <w:rPr>
            <w:noProof/>
          </w:rPr>
          <w:t>55</w:t>
        </w:r>
      </w:fldSimple>
      <w:r>
        <w:t>:</w:t>
      </w:r>
      <w:bookmarkStart w:id="1954" w:name="_Toc466980779"/>
      <w:r w:rsidR="00D86C5F" w:rsidRPr="00D86C5F">
        <w:t xml:space="preserve"> </w:t>
      </w:r>
      <w:r w:rsidR="00D86C5F" w:rsidRPr="00714B20">
        <w:t>Drug Matching:  One-to-Many – Select Drug 2042 Example</w:t>
      </w:r>
      <w:bookmarkEnd w:id="1953"/>
      <w:bookmarkEnd w:id="1954"/>
    </w:p>
    <w:p w14:paraId="43CFDB30" w14:textId="070B4EE4" w:rsidR="0082546A" w:rsidRPr="00714B20" w:rsidRDefault="00B62E07" w:rsidP="007915FC">
      <w:pPr>
        <w:pStyle w:val="FigureCentered"/>
      </w:pPr>
      <w:r w:rsidRPr="00714B20">
        <w:rPr>
          <w:noProof/>
        </w:rPr>
        <w:drawing>
          <wp:inline distT="0" distB="0" distL="0" distR="0" wp14:anchorId="459E27B4" wp14:editId="5F660173">
            <wp:extent cx="5791312" cy="1453335"/>
            <wp:effectExtent l="19050" t="19050" r="0" b="0"/>
            <wp:docPr id="100" name="Picture 30" descr="The image displays the Drug Matching:  One-to-Many – Select Drug 2042 Example" title="Drug Matching:  One-to-Many – Select Drug 2042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30" descr="The image displays the Drug Matching:  One-to-Many – Select Drug 2042 Example" title="Drug Matching:  One-to-Many – Select Drug 2042 Example"/>
                    <pic:cNvPicPr/>
                  </pic:nvPicPr>
                  <pic:blipFill>
                    <a:blip r:embed="rId90"/>
                    <a:stretch>
                      <a:fillRect/>
                    </a:stretch>
                  </pic:blipFill>
                  <pic:spPr>
                    <a:xfrm>
                      <a:off x="0" y="0"/>
                      <a:ext cx="5791200" cy="1452880"/>
                    </a:xfrm>
                    <a:prstGeom prst="rect">
                      <a:avLst/>
                    </a:prstGeom>
                    <a:ln w="12700">
                      <a:solidFill>
                        <a:schemeClr val="tx1"/>
                      </a:solidFill>
                    </a:ln>
                  </pic:spPr>
                </pic:pic>
              </a:graphicData>
            </a:graphic>
          </wp:inline>
        </w:drawing>
      </w:r>
    </w:p>
    <w:p w14:paraId="1C89321A" w14:textId="77777777" w:rsidR="00E745A4" w:rsidRPr="00714B20" w:rsidRDefault="0082546A" w:rsidP="0082546A">
      <w:pPr>
        <w:pStyle w:val="Heading5"/>
        <w:rPr>
          <w:rFonts w:eastAsia="MS Mincho"/>
          <w:lang w:val="en-US"/>
        </w:rPr>
      </w:pPr>
      <w:bookmarkStart w:id="1955" w:name="_Toc473818602"/>
      <w:r w:rsidRPr="00714B20">
        <w:rPr>
          <w:lang w:val="en-US"/>
        </w:rPr>
        <w:t>Drug Matching:  No Drug Match</w:t>
      </w:r>
      <w:bookmarkEnd w:id="1955"/>
    </w:p>
    <w:p w14:paraId="5653C4B8" w14:textId="77777777" w:rsidR="00E745A4" w:rsidRPr="00714B20" w:rsidRDefault="0082546A" w:rsidP="0012231A">
      <w:pPr>
        <w:pStyle w:val="BodyText"/>
        <w:rPr>
          <w:rFonts w:eastAsia="MS Mincho"/>
          <w:lang w:val="en-US"/>
        </w:rPr>
      </w:pPr>
      <w:r w:rsidRPr="00714B20">
        <w:rPr>
          <w:lang w:val="en-US"/>
        </w:rPr>
        <w:t>When the drug matching logic does not identify any drug match the system at the dispensing site for the selected host prescription, the system the ‘Remote site drug name:’ and the ‘Select matching local drug:’ prompt as displayed in the following image.</w:t>
      </w:r>
    </w:p>
    <w:p w14:paraId="73DFADD1" w14:textId="7784E928" w:rsidR="00D86C5F" w:rsidRPr="00714B20" w:rsidRDefault="00E61255" w:rsidP="00D86C5F">
      <w:pPr>
        <w:pStyle w:val="Caption"/>
      </w:pPr>
      <w:bookmarkStart w:id="1956" w:name="_Toc90625623"/>
      <w:r>
        <w:t xml:space="preserve">Figure </w:t>
      </w:r>
      <w:fldSimple w:instr=" SEQ Figure \* ARABIC ">
        <w:r w:rsidR="005236C3">
          <w:rPr>
            <w:noProof/>
          </w:rPr>
          <w:t>56</w:t>
        </w:r>
      </w:fldSimple>
      <w:r>
        <w:t>:</w:t>
      </w:r>
      <w:bookmarkStart w:id="1957" w:name="_Toc466980780"/>
      <w:r w:rsidR="00D86C5F" w:rsidRPr="00D86C5F">
        <w:t xml:space="preserve"> </w:t>
      </w:r>
      <w:r w:rsidR="00D86C5F" w:rsidRPr="00714B20">
        <w:t>Drug Matching:  No Drug Match</w:t>
      </w:r>
      <w:bookmarkEnd w:id="1956"/>
      <w:bookmarkEnd w:id="1957"/>
    </w:p>
    <w:p w14:paraId="1CFAFD5C" w14:textId="77777777" w:rsidR="0082546A" w:rsidRPr="00714B20" w:rsidRDefault="00B62E07" w:rsidP="007915FC">
      <w:pPr>
        <w:pStyle w:val="FigureCentered"/>
      </w:pPr>
      <w:r w:rsidRPr="00714B20">
        <w:rPr>
          <w:noProof/>
        </w:rPr>
        <w:drawing>
          <wp:inline distT="0" distB="0" distL="0" distR="0" wp14:anchorId="6752898B" wp14:editId="6473817F">
            <wp:extent cx="5791312" cy="544666"/>
            <wp:effectExtent l="19050" t="19050" r="0" b="8255"/>
            <wp:docPr id="101" name="Picture 157" descr="The image displays the Drug Matching:  No Drug Match" title="Drug Matching:  No Drug 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57" descr="The image displays the Drug Matching:  No Drug Match" title="Drug Matching:  No Drug Match"/>
                    <pic:cNvPicPr/>
                  </pic:nvPicPr>
                  <pic:blipFill>
                    <a:blip r:embed="rId91"/>
                    <a:stretch>
                      <a:fillRect/>
                    </a:stretch>
                  </pic:blipFill>
                  <pic:spPr>
                    <a:xfrm>
                      <a:off x="0" y="0"/>
                      <a:ext cx="5791200" cy="544195"/>
                    </a:xfrm>
                    <a:prstGeom prst="rect">
                      <a:avLst/>
                    </a:prstGeom>
                    <a:ln w="12700">
                      <a:solidFill>
                        <a:schemeClr val="tx1"/>
                      </a:solidFill>
                    </a:ln>
                  </pic:spPr>
                </pic:pic>
              </a:graphicData>
            </a:graphic>
          </wp:inline>
        </w:drawing>
      </w:r>
    </w:p>
    <w:p w14:paraId="6CEF8773" w14:textId="77777777" w:rsidR="0082546A" w:rsidRPr="00714B20" w:rsidRDefault="0082546A" w:rsidP="0082546A">
      <w:pPr>
        <w:pStyle w:val="Heading5"/>
        <w:rPr>
          <w:rFonts w:eastAsia="MS Mincho"/>
          <w:lang w:val="en-US"/>
        </w:rPr>
      </w:pPr>
      <w:bookmarkStart w:id="1958" w:name="_Toc473818603"/>
      <w:r w:rsidRPr="00714B20">
        <w:rPr>
          <w:lang w:val="en-US"/>
        </w:rPr>
        <w:t>Drug Matching:  Exception Messages</w:t>
      </w:r>
      <w:bookmarkEnd w:id="1958"/>
    </w:p>
    <w:p w14:paraId="3C2C4B2D" w14:textId="77777777" w:rsidR="0082546A" w:rsidRPr="00714B20" w:rsidRDefault="0082546A" w:rsidP="0012231A">
      <w:pPr>
        <w:pStyle w:val="BodyText"/>
        <w:rPr>
          <w:rFonts w:eastAsia="MS Mincho"/>
          <w:lang w:val="en-US"/>
        </w:rPr>
      </w:pPr>
      <w:r w:rsidRPr="00714B20">
        <w:rPr>
          <w:lang w:val="en-US"/>
        </w:rPr>
        <w:t>The OneVA Pharmacy patch contains specific business rules to prevent refill and/or partial orders that originated at other VA Pharmacy locations from being processed.  They include the following list:</w:t>
      </w:r>
    </w:p>
    <w:p w14:paraId="40AEA0B2" w14:textId="77777777" w:rsidR="00810FAF" w:rsidRPr="00714B20" w:rsidRDefault="0082546A" w:rsidP="0012231A">
      <w:pPr>
        <w:pStyle w:val="BodyText"/>
        <w:rPr>
          <w:rFonts w:eastAsia="MS Mincho"/>
          <w:lang w:val="en-US"/>
        </w:rPr>
      </w:pPr>
      <w:r w:rsidRPr="00714B20">
        <w:rPr>
          <w:lang w:val="en-US"/>
        </w:rPr>
        <w:t>The OneVA Pharmacy patch contains specific business rules to prevent refill and/or partial orders that originated at other VA Pharmacy locations from being processed.  They include the following list:</w:t>
      </w:r>
    </w:p>
    <w:p w14:paraId="6C64AB7B" w14:textId="77777777" w:rsidR="0082546A" w:rsidRPr="00714B20" w:rsidRDefault="0082546A" w:rsidP="005C315A">
      <w:pPr>
        <w:pStyle w:val="BodyText"/>
        <w:numPr>
          <w:ilvl w:val="0"/>
          <w:numId w:val="84"/>
        </w:numPr>
        <w:rPr>
          <w:lang w:val="en-US"/>
        </w:rPr>
      </w:pPr>
      <w:r w:rsidRPr="00714B20">
        <w:rPr>
          <w:lang w:val="en-US"/>
        </w:rPr>
        <w:t>Patient's prescription that originated from another VA Pharmacy location cannot be refilled before the next refill date.</w:t>
      </w:r>
    </w:p>
    <w:p w14:paraId="6D137981" w14:textId="325A0449" w:rsidR="0082546A" w:rsidRPr="00714B20" w:rsidRDefault="0082546A" w:rsidP="00D86C5F">
      <w:pPr>
        <w:pStyle w:val="BodyText"/>
        <w:spacing w:before="0"/>
        <w:ind w:left="720"/>
        <w:rPr>
          <w:lang w:val="en-US"/>
        </w:rPr>
      </w:pPr>
      <w:r w:rsidRPr="00714B20">
        <w:rPr>
          <w:lang w:val="en-US"/>
        </w:rPr>
        <w:t>Unable to complete transaction.</w:t>
      </w:r>
    </w:p>
    <w:p w14:paraId="1F293264" w14:textId="77777777" w:rsidR="0082546A" w:rsidRPr="00714B20" w:rsidRDefault="0082546A" w:rsidP="00D86C5F">
      <w:pPr>
        <w:pStyle w:val="BodyText"/>
        <w:spacing w:before="0"/>
        <w:ind w:left="720"/>
        <w:rPr>
          <w:lang w:val="en-US"/>
        </w:rPr>
      </w:pPr>
      <w:r w:rsidRPr="00714B20">
        <w:rPr>
          <w:lang w:val="en-US"/>
        </w:rPr>
        <w:t>Cannot refill Rx# xxxxxxx. Next possible fill date is MM/DD/YYYY</w:t>
      </w:r>
    </w:p>
    <w:p w14:paraId="0A7EE8CB" w14:textId="77777777" w:rsidR="0082546A" w:rsidRPr="00714B20" w:rsidRDefault="0082546A" w:rsidP="005C315A">
      <w:pPr>
        <w:pStyle w:val="BodyText"/>
        <w:numPr>
          <w:ilvl w:val="0"/>
          <w:numId w:val="84"/>
        </w:numPr>
        <w:rPr>
          <w:lang w:val="en-US"/>
        </w:rPr>
      </w:pPr>
      <w:r w:rsidRPr="00714B20">
        <w:rPr>
          <w:lang w:val="en-US"/>
        </w:rPr>
        <w:t>Patient’s prescription that originated from another VA Pharmacy location is not fully or partially dispensed when the prescription status is ‘discontinued’, ‘expired’, is on ‘hold’, or ‘suspended’.</w:t>
      </w:r>
    </w:p>
    <w:p w14:paraId="41B56BA5" w14:textId="77777777" w:rsidR="0082546A" w:rsidRPr="00714B20" w:rsidRDefault="0082546A" w:rsidP="00D86C5F">
      <w:pPr>
        <w:pStyle w:val="BodyText"/>
        <w:spacing w:before="0"/>
        <w:ind w:left="720"/>
        <w:rPr>
          <w:lang w:val="en-US"/>
        </w:rPr>
      </w:pPr>
      <w:r w:rsidRPr="00714B20">
        <w:rPr>
          <w:lang w:val="en-US"/>
        </w:rPr>
        <w:t>Only 'ACTIVE' remote prescriptions may be refilled at this time.</w:t>
      </w:r>
    </w:p>
    <w:p w14:paraId="67EF5FBF" w14:textId="77777777" w:rsidR="0082546A" w:rsidRPr="00714B20" w:rsidRDefault="0082546A" w:rsidP="005C315A">
      <w:pPr>
        <w:pStyle w:val="BodyText"/>
        <w:numPr>
          <w:ilvl w:val="0"/>
          <w:numId w:val="84"/>
        </w:numPr>
        <w:rPr>
          <w:lang w:val="en-US"/>
        </w:rPr>
      </w:pPr>
      <w:r w:rsidRPr="00714B20">
        <w:rPr>
          <w:lang w:val="en-US"/>
        </w:rPr>
        <w:t>Patient’s prescription that originated from another VA Pharmacy location and cannot be dispensed (refilled) when there are zero remaining refills. Note: Partial fills are allowed.</w:t>
      </w:r>
    </w:p>
    <w:p w14:paraId="6539152D" w14:textId="77777777" w:rsidR="0082546A" w:rsidRPr="00714B20" w:rsidRDefault="0082546A" w:rsidP="00D86C5F">
      <w:pPr>
        <w:pStyle w:val="BodyText"/>
        <w:spacing w:before="0"/>
        <w:ind w:left="720"/>
        <w:rPr>
          <w:lang w:val="en-US"/>
        </w:rPr>
      </w:pPr>
      <w:r w:rsidRPr="00714B20">
        <w:rPr>
          <w:lang w:val="en-US"/>
        </w:rPr>
        <w:t>Unable to complete transaction. Cannot refill Rx # xxxxxxx. No refills left.</w:t>
      </w:r>
    </w:p>
    <w:p w14:paraId="59EE43AD" w14:textId="77777777" w:rsidR="0082546A" w:rsidRPr="00714B20" w:rsidRDefault="0082546A" w:rsidP="005C315A">
      <w:pPr>
        <w:pStyle w:val="BodyText"/>
        <w:numPr>
          <w:ilvl w:val="0"/>
          <w:numId w:val="84"/>
        </w:numPr>
        <w:rPr>
          <w:lang w:val="en-US"/>
        </w:rPr>
      </w:pPr>
      <w:r w:rsidRPr="00714B20">
        <w:rPr>
          <w:lang w:val="en-US"/>
        </w:rPr>
        <w:t>Patient’s prescription that originated from another VA Pharmacy location and cannot be dispensed (refill or partial fill) when the drug is classified as a controlled substance on the dispensing site.</w:t>
      </w:r>
    </w:p>
    <w:p w14:paraId="24A72601" w14:textId="77777777" w:rsidR="0082546A" w:rsidRPr="00714B20" w:rsidRDefault="0082546A" w:rsidP="00D86C5F">
      <w:pPr>
        <w:pStyle w:val="BodyText"/>
        <w:spacing w:before="0"/>
        <w:ind w:left="720"/>
        <w:rPr>
          <w:lang w:val="en-US"/>
        </w:rPr>
      </w:pPr>
      <w:r w:rsidRPr="00714B20">
        <w:rPr>
          <w:lang w:val="en-US"/>
        </w:rPr>
        <w:t>This is a controlled substance. Cannot refill Rx # xxxxxxx.</w:t>
      </w:r>
    </w:p>
    <w:p w14:paraId="3B69CC41" w14:textId="77777777" w:rsidR="0082546A" w:rsidRPr="00714B20" w:rsidRDefault="0082546A" w:rsidP="005C315A">
      <w:pPr>
        <w:pStyle w:val="BodyText"/>
        <w:numPr>
          <w:ilvl w:val="0"/>
          <w:numId w:val="84"/>
        </w:numPr>
        <w:rPr>
          <w:lang w:val="en-US"/>
        </w:rPr>
      </w:pPr>
      <w:r w:rsidRPr="00714B20">
        <w:rPr>
          <w:lang w:val="en-US"/>
        </w:rPr>
        <w:t>Patient’s prescription that originated from another VA Pharmacy location and cannot be dispensed (refill or partial fill) when the drug is classified as a controlled substance on the host site.</w:t>
      </w:r>
    </w:p>
    <w:p w14:paraId="64CDB5EC" w14:textId="64236EC3" w:rsidR="0082546A" w:rsidRPr="00714B20" w:rsidRDefault="0082546A" w:rsidP="00D86C5F">
      <w:pPr>
        <w:pStyle w:val="BodyText"/>
        <w:spacing w:before="0"/>
        <w:ind w:left="720"/>
        <w:rPr>
          <w:lang w:val="en-US"/>
        </w:rPr>
      </w:pPr>
      <w:r w:rsidRPr="00714B20">
        <w:rPr>
          <w:lang w:val="en-US"/>
        </w:rPr>
        <w:t xml:space="preserve">Unable to complete transaction.  </w:t>
      </w:r>
      <w:r w:rsidR="00DC5758">
        <w:rPr>
          <w:lang w:val="en-US"/>
        </w:rPr>
        <w:t xml:space="preserve"> </w:t>
      </w:r>
      <w:r w:rsidRPr="00714B20">
        <w:rPr>
          <w:lang w:val="en-US"/>
        </w:rPr>
        <w:t>Rx #xxxxxxx cannot be refilled.</w:t>
      </w:r>
    </w:p>
    <w:p w14:paraId="42C9168B" w14:textId="77777777" w:rsidR="0082546A" w:rsidRPr="00714B20" w:rsidRDefault="0082546A" w:rsidP="00D86C5F">
      <w:pPr>
        <w:pStyle w:val="BodyText"/>
        <w:spacing w:before="0"/>
        <w:ind w:left="720"/>
        <w:rPr>
          <w:lang w:val="en-US"/>
        </w:rPr>
      </w:pPr>
      <w:r w:rsidRPr="00714B20">
        <w:rPr>
          <w:lang w:val="en-US"/>
        </w:rPr>
        <w:t>The associated drug is considered a controlled substance at the host facility.</w:t>
      </w:r>
    </w:p>
    <w:p w14:paraId="3772BD58" w14:textId="77777777" w:rsidR="0082546A" w:rsidRPr="00714B20" w:rsidRDefault="0082546A" w:rsidP="005C315A">
      <w:pPr>
        <w:pStyle w:val="BodyText"/>
        <w:numPr>
          <w:ilvl w:val="0"/>
          <w:numId w:val="84"/>
        </w:numPr>
        <w:rPr>
          <w:lang w:val="en-US"/>
        </w:rPr>
      </w:pPr>
      <w:r w:rsidRPr="00714B20">
        <w:rPr>
          <w:lang w:val="en-US"/>
        </w:rPr>
        <w:t>Patient’s prescription that originated from another VA Pharmacy location and cannot be dispensed (refill or partial fill) when the drug is inactive on the dispensing site.</w:t>
      </w:r>
    </w:p>
    <w:p w14:paraId="47D6B38F" w14:textId="77777777" w:rsidR="0082546A" w:rsidRPr="00714B20" w:rsidRDefault="0082546A" w:rsidP="00D86C5F">
      <w:pPr>
        <w:pStyle w:val="BodyText"/>
        <w:spacing w:before="0"/>
        <w:ind w:left="720"/>
        <w:rPr>
          <w:lang w:val="en-US"/>
        </w:rPr>
      </w:pPr>
      <w:r w:rsidRPr="00714B20">
        <w:rPr>
          <w:lang w:val="en-US"/>
        </w:rPr>
        <w:t>Matched Drug &lt;DRUG NAME&gt; is inactive.  Cannot refill.</w:t>
      </w:r>
    </w:p>
    <w:p w14:paraId="12B33F95" w14:textId="77777777" w:rsidR="0082546A" w:rsidRPr="00714B20" w:rsidRDefault="0082546A" w:rsidP="005C315A">
      <w:pPr>
        <w:pStyle w:val="BodyText"/>
        <w:numPr>
          <w:ilvl w:val="0"/>
          <w:numId w:val="84"/>
        </w:numPr>
        <w:rPr>
          <w:lang w:val="en-US"/>
        </w:rPr>
      </w:pPr>
      <w:r w:rsidRPr="00714B20">
        <w:rPr>
          <w:lang w:val="en-US"/>
        </w:rPr>
        <w:t>Patient’s prescription that originated from another VA Pharmacy location and cannot be dispensed (refill or partial fill) when the drug has no dispensing site match.</w:t>
      </w:r>
    </w:p>
    <w:p w14:paraId="019AE750" w14:textId="77777777" w:rsidR="0082546A" w:rsidRPr="00714B20" w:rsidRDefault="0082546A" w:rsidP="00D86C5F">
      <w:pPr>
        <w:pStyle w:val="BodyText"/>
        <w:spacing w:before="0"/>
        <w:ind w:left="720"/>
        <w:rPr>
          <w:lang w:val="en-US"/>
        </w:rPr>
      </w:pPr>
      <w:r w:rsidRPr="00714B20">
        <w:rPr>
          <w:lang w:val="en-US"/>
        </w:rPr>
        <w:t>No local match could be found for &lt;DRUG NAME&gt;</w:t>
      </w:r>
    </w:p>
    <w:p w14:paraId="2EA893AC" w14:textId="77777777" w:rsidR="0082546A" w:rsidRPr="00714B20" w:rsidRDefault="0082546A" w:rsidP="005C315A">
      <w:pPr>
        <w:pStyle w:val="BodyText"/>
        <w:numPr>
          <w:ilvl w:val="0"/>
          <w:numId w:val="84"/>
        </w:numPr>
        <w:rPr>
          <w:lang w:val="en-US"/>
        </w:rPr>
      </w:pPr>
      <w:r w:rsidRPr="00714B20">
        <w:rPr>
          <w:lang w:val="en-US"/>
        </w:rPr>
        <w:t xml:space="preserve">Patient’s prescription that originated from another VA Pharmacy location and cannot be dispensed (refill or partial fill) when no drug on the dispensing site has a matching VA Product ID. </w:t>
      </w:r>
    </w:p>
    <w:p w14:paraId="1435FC63" w14:textId="77777777" w:rsidR="0082546A" w:rsidRPr="00714B20" w:rsidRDefault="0082546A" w:rsidP="00D86C5F">
      <w:pPr>
        <w:pStyle w:val="BodyText"/>
        <w:spacing w:before="0"/>
        <w:ind w:left="720"/>
        <w:rPr>
          <w:rFonts w:ascii="Calibri" w:hAnsi="Calibri"/>
          <w:lang w:val="en-US"/>
        </w:rPr>
      </w:pPr>
      <w:r w:rsidRPr="00714B20">
        <w:rPr>
          <w:lang w:val="en-US"/>
        </w:rPr>
        <w:t>Missing VA Product ID. Rx #xxxxxxx cannot be refilled.</w:t>
      </w:r>
    </w:p>
    <w:p w14:paraId="1C0FF8F3" w14:textId="77777777" w:rsidR="0082546A" w:rsidRPr="00714B20" w:rsidRDefault="0082546A" w:rsidP="0082546A">
      <w:pPr>
        <w:pStyle w:val="Heading2"/>
        <w:rPr>
          <w:rFonts w:eastAsia="MS Mincho"/>
        </w:rPr>
      </w:pPr>
      <w:bookmarkStart w:id="1959" w:name="_Toc473818604"/>
      <w:bookmarkStart w:id="1960" w:name="_Toc90625559"/>
      <w:r w:rsidRPr="00714B20">
        <w:t>OneVA Pharmacy Prescription Report [PSO REMOTE RX REPORT</w:t>
      </w:r>
      <w:bookmarkEnd w:id="1959"/>
      <w:r w:rsidRPr="00714B20">
        <w:t>]</w:t>
      </w:r>
      <w:bookmarkEnd w:id="1960"/>
    </w:p>
    <w:p w14:paraId="2BCE4185" w14:textId="77777777" w:rsidR="0082546A" w:rsidRPr="00714B20" w:rsidRDefault="0082546A" w:rsidP="003051E4">
      <w:pPr>
        <w:pStyle w:val="Heading3"/>
        <w:rPr>
          <w:rFonts w:eastAsia="MS Mincho"/>
        </w:rPr>
      </w:pPr>
      <w:bookmarkStart w:id="1961" w:name="_Toc473818605"/>
      <w:bookmarkStart w:id="1962" w:name="_Toc90625560"/>
      <w:r w:rsidRPr="00714B20">
        <w:t>OneVA Pharmacy Report Menu</w:t>
      </w:r>
      <w:bookmarkEnd w:id="1961"/>
      <w:bookmarkEnd w:id="1962"/>
    </w:p>
    <w:p w14:paraId="22B44A7C" w14:textId="77777777" w:rsidR="0082546A" w:rsidRPr="00714B20" w:rsidRDefault="0082546A" w:rsidP="0012231A">
      <w:pPr>
        <w:pStyle w:val="BodyText"/>
        <w:rPr>
          <w:lang w:val="en-US"/>
        </w:rPr>
      </w:pPr>
      <w:r w:rsidRPr="00714B20">
        <w:rPr>
          <w:lang w:val="en-US"/>
        </w:rPr>
        <w:t>The OneVA Pharmacy patch comes with a new menu option for retrieving the OneVA Pharmacy Prescription Reports. The ‘ONEVA PHARMACY PRESCRIPTION REPORT [PSO REMOTE RX REPORT]’ menu is located on the ‘RX (PRESCRIPTIONS) [PSO RX]’ menu as highlighted in the following image.</w:t>
      </w:r>
    </w:p>
    <w:p w14:paraId="0A57A056" w14:textId="055D0272" w:rsidR="00D86C5F" w:rsidRPr="00714B20" w:rsidRDefault="00E61255" w:rsidP="00D86C5F">
      <w:pPr>
        <w:pStyle w:val="Caption"/>
      </w:pPr>
      <w:bookmarkStart w:id="1963" w:name="_Toc90625624"/>
      <w:r>
        <w:t xml:space="preserve">Figure </w:t>
      </w:r>
      <w:fldSimple w:instr=" SEQ Figure \* ARABIC ">
        <w:r w:rsidR="005236C3">
          <w:rPr>
            <w:noProof/>
          </w:rPr>
          <w:t>57</w:t>
        </w:r>
      </w:fldSimple>
      <w:r>
        <w:t>:</w:t>
      </w:r>
      <w:bookmarkStart w:id="1964" w:name="_Toc466980781"/>
      <w:r w:rsidR="00D86C5F" w:rsidRPr="00D86C5F">
        <w:t xml:space="preserve"> </w:t>
      </w:r>
      <w:r w:rsidR="00D86C5F" w:rsidRPr="00714B20">
        <w:t>OneVA Pharmacy Prescription Report [PSO REMOTE RX REPORT] Menu</w:t>
      </w:r>
      <w:bookmarkEnd w:id="1963"/>
      <w:bookmarkEnd w:id="1964"/>
    </w:p>
    <w:p w14:paraId="1C92ED46" w14:textId="77777777" w:rsidR="0082546A" w:rsidRPr="00714B20" w:rsidRDefault="00B62E07" w:rsidP="007915FC">
      <w:pPr>
        <w:pStyle w:val="FigureCentered"/>
      </w:pPr>
      <w:r w:rsidRPr="00714B20">
        <w:rPr>
          <w:noProof/>
        </w:rPr>
        <w:drawing>
          <wp:inline distT="0" distB="0" distL="0" distR="0" wp14:anchorId="3E3BC379" wp14:editId="278B2432">
            <wp:extent cx="5048250" cy="1713748"/>
            <wp:effectExtent l="19050" t="19050" r="19050" b="20320"/>
            <wp:docPr id="102" name="Picture 148" descr="The image displays the OneVA Pharmacy Prescription Report [PSO REMOTE RX REPORT] Menu." title="OneVA Pharmacy Prescription Report [PSO REMOTE RX REPOR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148" descr="The image displays the OneVA Pharmacy Prescription Report [PSO REMOTE RX REPORT] Menu." title="OneVA Pharmacy Prescription Report [PSO REMOTE RX REPORT] Menu"/>
                    <pic:cNvPicPr/>
                  </pic:nvPicPr>
                  <pic:blipFill>
                    <a:blip r:embed="rId92"/>
                    <a:stretch>
                      <a:fillRect/>
                    </a:stretch>
                  </pic:blipFill>
                  <pic:spPr>
                    <a:xfrm>
                      <a:off x="0" y="0"/>
                      <a:ext cx="5069198" cy="1720859"/>
                    </a:xfrm>
                    <a:prstGeom prst="rect">
                      <a:avLst/>
                    </a:prstGeom>
                    <a:ln w="12700">
                      <a:solidFill>
                        <a:schemeClr val="tx1"/>
                      </a:solidFill>
                    </a:ln>
                  </pic:spPr>
                </pic:pic>
              </a:graphicData>
            </a:graphic>
          </wp:inline>
        </w:drawing>
      </w:r>
    </w:p>
    <w:p w14:paraId="21E85A3C" w14:textId="77777777" w:rsidR="0082546A" w:rsidRPr="00714B20" w:rsidRDefault="0082546A" w:rsidP="00C406B6">
      <w:pPr>
        <w:pStyle w:val="BodyText"/>
        <w:rPr>
          <w:lang w:val="en-US"/>
        </w:rPr>
      </w:pPr>
      <w:r w:rsidRPr="00714B20">
        <w:rPr>
          <w:lang w:val="en-US"/>
        </w:rPr>
        <w:t>There are three new reports available on the menu with self-describing titles. They are:</w:t>
      </w:r>
    </w:p>
    <w:p w14:paraId="69DA825E" w14:textId="77777777" w:rsidR="0082546A" w:rsidRPr="00714B20" w:rsidRDefault="0082546A" w:rsidP="005C315A">
      <w:pPr>
        <w:pStyle w:val="BodyText"/>
        <w:numPr>
          <w:ilvl w:val="0"/>
          <w:numId w:val="113"/>
        </w:numPr>
        <w:rPr>
          <w:lang w:val="en-US"/>
        </w:rPr>
      </w:pPr>
      <w:r w:rsidRPr="00714B20">
        <w:rPr>
          <w:lang w:val="en-US"/>
        </w:rPr>
        <w:t>Prescriptions dispensed for other Host Pharmacies</w:t>
      </w:r>
    </w:p>
    <w:p w14:paraId="7EC8306E" w14:textId="77777777" w:rsidR="0082546A" w:rsidRPr="00714B20" w:rsidRDefault="0082546A" w:rsidP="005C315A">
      <w:pPr>
        <w:pStyle w:val="BodyText"/>
        <w:numPr>
          <w:ilvl w:val="0"/>
          <w:numId w:val="113"/>
        </w:numPr>
        <w:rPr>
          <w:lang w:val="en-US"/>
        </w:rPr>
      </w:pPr>
      <w:r w:rsidRPr="00714B20">
        <w:rPr>
          <w:lang w:val="en-US"/>
        </w:rPr>
        <w:t>Our prescriptions, filled by other facilities as the Dispensing Pharmacy</w:t>
      </w:r>
    </w:p>
    <w:p w14:paraId="60F6D575" w14:textId="77777777" w:rsidR="0082546A" w:rsidRPr="00714B20" w:rsidRDefault="0082546A" w:rsidP="005C315A">
      <w:pPr>
        <w:pStyle w:val="BodyText"/>
        <w:numPr>
          <w:ilvl w:val="0"/>
          <w:numId w:val="113"/>
        </w:numPr>
        <w:rPr>
          <w:lang w:val="en-US"/>
        </w:rPr>
      </w:pPr>
      <w:r w:rsidRPr="00714B20">
        <w:rPr>
          <w:lang w:val="en-US"/>
        </w:rPr>
        <w:t>All OneVA Pharmacy Prescription Activity</w:t>
      </w:r>
    </w:p>
    <w:p w14:paraId="440DA6FB" w14:textId="77777777" w:rsidR="0082546A" w:rsidRPr="00714B20" w:rsidRDefault="0082546A" w:rsidP="0082546A">
      <w:pPr>
        <w:pStyle w:val="Heading2"/>
        <w:rPr>
          <w:rFonts w:eastAsia="MS Mincho"/>
        </w:rPr>
      </w:pPr>
      <w:bookmarkStart w:id="1965" w:name="_Toc473818606"/>
      <w:bookmarkStart w:id="1966" w:name="_Toc90625561"/>
      <w:r w:rsidRPr="00714B20">
        <w:t>Accessing OneVA Pharmacy Reports</w:t>
      </w:r>
      <w:bookmarkEnd w:id="1965"/>
      <w:bookmarkEnd w:id="1966"/>
    </w:p>
    <w:p w14:paraId="5ACBBB21" w14:textId="77777777" w:rsidR="0082546A" w:rsidRPr="00714B20" w:rsidRDefault="0082546A" w:rsidP="00C406B6">
      <w:pPr>
        <w:pStyle w:val="BodyText"/>
        <w:rPr>
          <w:szCs w:val="24"/>
          <w:lang w:val="en-US"/>
        </w:rPr>
      </w:pPr>
      <w:r w:rsidRPr="00714B20">
        <w:rPr>
          <w:lang w:val="en-US"/>
        </w:rPr>
        <w:t xml:space="preserve">The following section provides the details to access the report menu, how to select specific refill information using </w:t>
      </w:r>
      <w:r w:rsidRPr="00714B20">
        <w:rPr>
          <w:szCs w:val="24"/>
          <w:lang w:val="en-US"/>
        </w:rPr>
        <w:t>various search options, and provides the description of the report content.</w:t>
      </w:r>
    </w:p>
    <w:p w14:paraId="51731304" w14:textId="77777777" w:rsidR="0082546A" w:rsidRPr="00714B20" w:rsidRDefault="0082546A" w:rsidP="00C406B6">
      <w:pPr>
        <w:pStyle w:val="BodyText"/>
        <w:rPr>
          <w:lang w:val="en-US"/>
        </w:rPr>
      </w:pPr>
      <w:r w:rsidRPr="00714B20">
        <w:rPr>
          <w:lang w:val="en-US"/>
        </w:rPr>
        <w:t>Sign-in to the VistA system and select the menu option:</w:t>
      </w:r>
    </w:p>
    <w:p w14:paraId="46AD69F4" w14:textId="77777777" w:rsidR="0082546A" w:rsidRPr="00714B20" w:rsidRDefault="0082546A" w:rsidP="00D86C5F">
      <w:pPr>
        <w:pStyle w:val="BodyText"/>
        <w:ind w:left="720"/>
        <w:rPr>
          <w:lang w:val="en-US"/>
        </w:rPr>
      </w:pPr>
      <w:r w:rsidRPr="00714B20">
        <w:rPr>
          <w:lang w:val="en-US"/>
        </w:rPr>
        <w:t>ONEVA PHARMACY PRESCRIPTION REPORT [PSO REMOTE RX REPORT]</w:t>
      </w:r>
    </w:p>
    <w:p w14:paraId="2C0B43E9" w14:textId="77777777" w:rsidR="0082546A" w:rsidRPr="00714B20" w:rsidRDefault="0082546A" w:rsidP="00D86C5F">
      <w:pPr>
        <w:pStyle w:val="BodyText"/>
        <w:keepNext/>
        <w:rPr>
          <w:lang w:val="en-US"/>
        </w:rPr>
      </w:pPr>
      <w:r w:rsidRPr="00714B20">
        <w:rPr>
          <w:lang w:val="en-US"/>
        </w:rPr>
        <w:t>The system will display the three OneVA Pharmacy reports as shown in the following image:</w:t>
      </w:r>
    </w:p>
    <w:p w14:paraId="362EB56E" w14:textId="1BBC1D0F" w:rsidR="00D86C5F" w:rsidRPr="00714B20" w:rsidRDefault="00E61255" w:rsidP="00D86C5F">
      <w:pPr>
        <w:pStyle w:val="Caption"/>
      </w:pPr>
      <w:bookmarkStart w:id="1967" w:name="_Toc90625625"/>
      <w:r>
        <w:t xml:space="preserve">Figure </w:t>
      </w:r>
      <w:fldSimple w:instr=" SEQ Figure \* ARABIC ">
        <w:r w:rsidR="005236C3">
          <w:rPr>
            <w:noProof/>
          </w:rPr>
          <w:t>58</w:t>
        </w:r>
      </w:fldSimple>
      <w:r>
        <w:t>:</w:t>
      </w:r>
      <w:bookmarkStart w:id="1968" w:name="_Toc466980782"/>
      <w:r w:rsidR="00D86C5F" w:rsidRPr="00D86C5F">
        <w:t xml:space="preserve"> </w:t>
      </w:r>
      <w:r w:rsidR="00D86C5F" w:rsidRPr="00714B20">
        <w:t>OneVA Pharmacy Menu and Reports</w:t>
      </w:r>
      <w:bookmarkEnd w:id="1967"/>
      <w:bookmarkEnd w:id="1968"/>
    </w:p>
    <w:p w14:paraId="1F9E3FE3" w14:textId="77777777" w:rsidR="0082546A" w:rsidRPr="00714B20" w:rsidRDefault="00B62E07" w:rsidP="007915FC">
      <w:pPr>
        <w:pStyle w:val="FigureCentered"/>
      </w:pPr>
      <w:r w:rsidRPr="00714B20">
        <w:rPr>
          <w:noProof/>
        </w:rPr>
        <w:drawing>
          <wp:inline distT="0" distB="0" distL="0" distR="0" wp14:anchorId="05C2E29B" wp14:editId="207C12A7">
            <wp:extent cx="5753595" cy="3825487"/>
            <wp:effectExtent l="19050" t="19050" r="0" b="3810"/>
            <wp:docPr id="103" name="Picture 22" descr="The image displays the OneVA Pharmacy Menu and Reports" title="OneVA Pharmacy Menu and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22" descr="The image displays the OneVA Pharmacy Menu and Reports" title="OneVA Pharmacy Menu and Reports"/>
                    <pic:cNvPicPr/>
                  </pic:nvPicPr>
                  <pic:blipFill>
                    <a:blip r:embed="rId93"/>
                    <a:stretch>
                      <a:fillRect/>
                    </a:stretch>
                  </pic:blipFill>
                  <pic:spPr>
                    <a:xfrm>
                      <a:off x="0" y="0"/>
                      <a:ext cx="5753100" cy="3825240"/>
                    </a:xfrm>
                    <a:prstGeom prst="rect">
                      <a:avLst/>
                    </a:prstGeom>
                    <a:ln w="12700">
                      <a:solidFill>
                        <a:schemeClr val="tx1"/>
                      </a:solidFill>
                    </a:ln>
                  </pic:spPr>
                </pic:pic>
              </a:graphicData>
            </a:graphic>
          </wp:inline>
        </w:drawing>
      </w:r>
    </w:p>
    <w:p w14:paraId="1554C75C" w14:textId="77777777" w:rsidR="0082546A" w:rsidRPr="00714B20" w:rsidRDefault="0082546A" w:rsidP="005C315A">
      <w:pPr>
        <w:pStyle w:val="BodyText"/>
        <w:numPr>
          <w:ilvl w:val="1"/>
          <w:numId w:val="114"/>
        </w:numPr>
        <w:rPr>
          <w:lang w:val="en-US"/>
        </w:rPr>
      </w:pPr>
      <w:r w:rsidRPr="00714B20">
        <w:rPr>
          <w:lang w:val="en-US"/>
        </w:rPr>
        <w:t>Selecting &lt;</w:t>
      </w:r>
      <w:r w:rsidRPr="00714B20">
        <w:rPr>
          <w:b/>
          <w:lang w:val="en-US"/>
        </w:rPr>
        <w:t>1</w:t>
      </w:r>
      <w:r w:rsidRPr="00714B20">
        <w:rPr>
          <w:lang w:val="en-US"/>
        </w:rPr>
        <w:t>&gt; will display the list of prescriptions that our local facility has dispensed on behalf of other host Pharmacy locations.</w:t>
      </w:r>
    </w:p>
    <w:p w14:paraId="7070DB3A" w14:textId="77777777" w:rsidR="0082546A" w:rsidRPr="00714B20" w:rsidRDefault="0082546A" w:rsidP="005C315A">
      <w:pPr>
        <w:pStyle w:val="BodyText"/>
        <w:numPr>
          <w:ilvl w:val="1"/>
          <w:numId w:val="114"/>
        </w:numPr>
        <w:rPr>
          <w:lang w:val="en-US"/>
        </w:rPr>
      </w:pPr>
      <w:r w:rsidRPr="00714B20">
        <w:rPr>
          <w:lang w:val="en-US"/>
        </w:rPr>
        <w:t>Selecting &lt;</w:t>
      </w:r>
      <w:r w:rsidRPr="00714B20">
        <w:rPr>
          <w:b/>
          <w:lang w:val="en-US"/>
        </w:rPr>
        <w:t>2</w:t>
      </w:r>
      <w:r w:rsidRPr="00714B20">
        <w:rPr>
          <w:lang w:val="en-US"/>
        </w:rPr>
        <w:t>&gt; will display the list of prescriptions other VA Pharmacy locations have filled as a dispensing site for a prescription that originated from our location.</w:t>
      </w:r>
    </w:p>
    <w:p w14:paraId="349732DD" w14:textId="77777777" w:rsidR="0082546A" w:rsidRPr="00714B20" w:rsidRDefault="0082546A" w:rsidP="005C315A">
      <w:pPr>
        <w:pStyle w:val="BodyText"/>
        <w:numPr>
          <w:ilvl w:val="1"/>
          <w:numId w:val="114"/>
        </w:numPr>
        <w:rPr>
          <w:lang w:val="en-US"/>
        </w:rPr>
      </w:pPr>
      <w:r w:rsidRPr="00714B20">
        <w:rPr>
          <w:lang w:val="en-US"/>
        </w:rPr>
        <w:t>Selecting &lt;</w:t>
      </w:r>
      <w:r w:rsidRPr="00714B20">
        <w:rPr>
          <w:b/>
          <w:lang w:val="en-US"/>
        </w:rPr>
        <w:t>3</w:t>
      </w:r>
      <w:r w:rsidRPr="00714B20">
        <w:rPr>
          <w:lang w:val="en-US"/>
        </w:rPr>
        <w:t>&gt; will list all prescriptions that we have filled for other Pharmacy locations as the dispensing site and all prescriptions other Pharmacy locations have filled on our behalf.</w:t>
      </w:r>
    </w:p>
    <w:p w14:paraId="27870641" w14:textId="77777777" w:rsidR="0082546A" w:rsidRPr="00714B20" w:rsidRDefault="0082546A" w:rsidP="00C406B6">
      <w:pPr>
        <w:pStyle w:val="BodyText"/>
        <w:rPr>
          <w:lang w:val="en-US"/>
        </w:rPr>
      </w:pPr>
      <w:r w:rsidRPr="00714B20">
        <w:rPr>
          <w:lang w:val="en-US"/>
        </w:rPr>
        <w:t>The user has the option to answer with &lt;</w:t>
      </w:r>
      <w:r w:rsidRPr="00714B20">
        <w:rPr>
          <w:b/>
          <w:lang w:val="en-US"/>
        </w:rPr>
        <w:t>1</w:t>
      </w:r>
      <w:r w:rsidRPr="00714B20">
        <w:rPr>
          <w:lang w:val="en-US"/>
        </w:rPr>
        <w:t>&gt;, &lt;</w:t>
      </w:r>
      <w:r w:rsidRPr="00714B20">
        <w:rPr>
          <w:b/>
          <w:lang w:val="en-US"/>
        </w:rPr>
        <w:t>2</w:t>
      </w:r>
      <w:r w:rsidRPr="00714B20">
        <w:rPr>
          <w:lang w:val="en-US"/>
        </w:rPr>
        <w:t>&gt;, or &lt;</w:t>
      </w:r>
      <w:r w:rsidRPr="00714B20">
        <w:rPr>
          <w:b/>
          <w:lang w:val="en-US"/>
        </w:rPr>
        <w:t>3</w:t>
      </w:r>
      <w:r w:rsidRPr="00714B20">
        <w:rPr>
          <w:lang w:val="en-US"/>
        </w:rPr>
        <w:t>&gt;.</w:t>
      </w:r>
    </w:p>
    <w:p w14:paraId="7AAE18AB" w14:textId="77777777" w:rsidR="0082546A" w:rsidRPr="00714B20" w:rsidRDefault="0082546A" w:rsidP="0082546A">
      <w:pPr>
        <w:pStyle w:val="Heading4"/>
        <w:rPr>
          <w:rFonts w:eastAsia="MS Mincho"/>
          <w:lang w:val="en-US"/>
        </w:rPr>
      </w:pPr>
      <w:bookmarkStart w:id="1969" w:name="_Toc473818607"/>
      <w:r w:rsidRPr="00714B20">
        <w:rPr>
          <w:lang w:val="en-US"/>
        </w:rPr>
        <w:t>Selecting a Report and Report Search Options</w:t>
      </w:r>
      <w:bookmarkEnd w:id="1969"/>
    </w:p>
    <w:p w14:paraId="03F55ACD" w14:textId="77777777" w:rsidR="0082546A" w:rsidRPr="00714B20" w:rsidRDefault="0082546A" w:rsidP="004E346D">
      <w:pPr>
        <w:rPr>
          <w:rFonts w:eastAsia="MS Mincho"/>
        </w:rPr>
      </w:pPr>
      <w:r w:rsidRPr="00714B20">
        <w:t>Use the report number to select the desired report.</w:t>
      </w:r>
    </w:p>
    <w:p w14:paraId="53222B9A" w14:textId="77777777" w:rsidR="0082546A" w:rsidRPr="00D86C5F" w:rsidRDefault="0082546A" w:rsidP="005C315A">
      <w:pPr>
        <w:pStyle w:val="BodyText"/>
        <w:numPr>
          <w:ilvl w:val="0"/>
          <w:numId w:val="115"/>
        </w:numPr>
        <w:rPr>
          <w:bCs/>
          <w:lang w:val="en-US"/>
        </w:rPr>
      </w:pPr>
      <w:r w:rsidRPr="00714B20">
        <w:rPr>
          <w:lang w:val="en-US"/>
        </w:rPr>
        <w:t>Enter</w:t>
      </w:r>
      <w:r w:rsidRPr="00714B20">
        <w:rPr>
          <w:b/>
          <w:lang w:val="en-US"/>
        </w:rPr>
        <w:t xml:space="preserve"> &lt;1&gt;</w:t>
      </w:r>
      <w:r w:rsidRPr="00714B20">
        <w:rPr>
          <w:lang w:val="en-US"/>
        </w:rPr>
        <w:t xml:space="preserve"> to select the report ‘Prescriptions we have dispensed for other Host Pharmacies’ and press </w:t>
      </w:r>
      <w:r w:rsidRPr="00714B20">
        <w:rPr>
          <w:b/>
          <w:lang w:val="en-US"/>
        </w:rPr>
        <w:t>&lt;ENTER&gt;.</w:t>
      </w:r>
    </w:p>
    <w:p w14:paraId="463AA8D1" w14:textId="57CCAE41" w:rsidR="00D86C5F" w:rsidRPr="00714B20" w:rsidRDefault="00E61255" w:rsidP="00D86C5F">
      <w:pPr>
        <w:pStyle w:val="Caption"/>
      </w:pPr>
      <w:bookmarkStart w:id="1970" w:name="_Toc90625626"/>
      <w:r>
        <w:t xml:space="preserve">Figure </w:t>
      </w:r>
      <w:fldSimple w:instr=" SEQ Figure \* ARABIC ">
        <w:r w:rsidR="005236C3">
          <w:rPr>
            <w:noProof/>
          </w:rPr>
          <w:t>59</w:t>
        </w:r>
      </w:fldSimple>
      <w:r>
        <w:t>:</w:t>
      </w:r>
      <w:bookmarkStart w:id="1971" w:name="_Toc466980783"/>
      <w:r w:rsidR="00D86C5F" w:rsidRPr="00D86C5F">
        <w:t xml:space="preserve"> </w:t>
      </w:r>
      <w:r w:rsidR="00D86C5F" w:rsidRPr="00714B20">
        <w:t>Example: Select 1 for Prescriptions dispensed for other Host Pharmacies</w:t>
      </w:r>
      <w:bookmarkEnd w:id="1970"/>
      <w:bookmarkEnd w:id="1971"/>
    </w:p>
    <w:p w14:paraId="7B043F30" w14:textId="77777777" w:rsidR="0082546A" w:rsidRPr="00714B20" w:rsidRDefault="00B62E07" w:rsidP="007915FC">
      <w:pPr>
        <w:pStyle w:val="FigureCentered"/>
      </w:pPr>
      <w:r w:rsidRPr="00714B20">
        <w:rPr>
          <w:noProof/>
        </w:rPr>
        <w:drawing>
          <wp:inline distT="0" distB="0" distL="0" distR="0" wp14:anchorId="52E448F0" wp14:editId="1ACF08D7">
            <wp:extent cx="5444348" cy="308610"/>
            <wp:effectExtent l="19050" t="19050" r="4445" b="0"/>
            <wp:docPr id="104" name="Picture 31" descr="The image displays the Example: Select 1 for Prescriptions dispensed for other Host Pharmacies" title="Example: Select 1 for Prescriptions dispensed for other Host Pharma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31" descr="The image displays the Example: Select 1 for Prescriptions dispensed for other Host Pharmacies" title="Example: Select 1 for Prescriptions dispensed for other Host Pharmacies"/>
                    <pic:cNvPicPr/>
                  </pic:nvPicPr>
                  <pic:blipFill>
                    <a:blip r:embed="rId94"/>
                    <a:stretch>
                      <a:fillRect/>
                    </a:stretch>
                  </pic:blipFill>
                  <pic:spPr>
                    <a:xfrm>
                      <a:off x="0" y="0"/>
                      <a:ext cx="5443855" cy="308610"/>
                    </a:xfrm>
                    <a:prstGeom prst="rect">
                      <a:avLst/>
                    </a:prstGeom>
                    <a:ln w="12700">
                      <a:solidFill>
                        <a:schemeClr val="tx1"/>
                      </a:solidFill>
                    </a:ln>
                  </pic:spPr>
                </pic:pic>
              </a:graphicData>
            </a:graphic>
          </wp:inline>
        </w:drawing>
      </w:r>
    </w:p>
    <w:p w14:paraId="271031FD" w14:textId="77777777" w:rsidR="0082546A" w:rsidRPr="00714B20" w:rsidRDefault="0082546A" w:rsidP="00D86C5F">
      <w:pPr>
        <w:pStyle w:val="BodyText"/>
        <w:ind w:left="720"/>
        <w:rPr>
          <w:rFonts w:eastAsia="MS Mincho"/>
          <w:lang w:val="en-US"/>
        </w:rPr>
      </w:pPr>
      <w:r w:rsidRPr="00714B20">
        <w:rPr>
          <w:lang w:val="en-US"/>
        </w:rPr>
        <w:t>The system displays the name of the report selected, shows the three search options, and prompts for user to enter the date range, patient, or site as shown in the following image.</w:t>
      </w:r>
    </w:p>
    <w:p w14:paraId="47AF1F4D" w14:textId="78C73CDF" w:rsidR="00D86C5F" w:rsidRPr="00714B20" w:rsidRDefault="00E61255" w:rsidP="00D86C5F">
      <w:pPr>
        <w:pStyle w:val="Caption"/>
      </w:pPr>
      <w:bookmarkStart w:id="1972" w:name="_Toc90625627"/>
      <w:r>
        <w:t xml:space="preserve">Figure </w:t>
      </w:r>
      <w:fldSimple w:instr=" SEQ Figure \* ARABIC ">
        <w:r w:rsidR="005236C3">
          <w:rPr>
            <w:noProof/>
          </w:rPr>
          <w:t>60</w:t>
        </w:r>
      </w:fldSimple>
      <w:r>
        <w:t>:</w:t>
      </w:r>
      <w:bookmarkStart w:id="1973" w:name="_Toc466980784"/>
      <w:r w:rsidR="00D86C5F" w:rsidRPr="00D86C5F">
        <w:t xml:space="preserve"> </w:t>
      </w:r>
      <w:r w:rsidR="00D86C5F" w:rsidRPr="00714B20">
        <w:t>Report Search Options</w:t>
      </w:r>
      <w:bookmarkEnd w:id="1972"/>
      <w:bookmarkEnd w:id="1973"/>
    </w:p>
    <w:p w14:paraId="5BD98D3E" w14:textId="77777777" w:rsidR="0082546A" w:rsidRPr="00714B20" w:rsidRDefault="00B62E07" w:rsidP="007915FC">
      <w:pPr>
        <w:pStyle w:val="FigureCentered"/>
      </w:pPr>
      <w:r w:rsidRPr="00714B20">
        <w:rPr>
          <w:noProof/>
        </w:rPr>
        <w:drawing>
          <wp:inline distT="0" distB="0" distL="0" distR="0" wp14:anchorId="1392D7EE" wp14:editId="0372854E">
            <wp:extent cx="5478007" cy="1513396"/>
            <wp:effectExtent l="19050" t="19050" r="8890" b="0"/>
            <wp:docPr id="105" name="Picture 138" descr="Report Search Options" title="Report Search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138" descr="Report Search Options" title="Report Search Options"/>
                    <pic:cNvPicPr/>
                  </pic:nvPicPr>
                  <pic:blipFill>
                    <a:blip r:embed="rId95"/>
                    <a:stretch>
                      <a:fillRect/>
                    </a:stretch>
                  </pic:blipFill>
                  <pic:spPr>
                    <a:xfrm>
                      <a:off x="0" y="0"/>
                      <a:ext cx="5477510" cy="1513205"/>
                    </a:xfrm>
                    <a:prstGeom prst="rect">
                      <a:avLst/>
                    </a:prstGeom>
                    <a:ln w="12700">
                      <a:solidFill>
                        <a:schemeClr val="tx1"/>
                      </a:solidFill>
                    </a:ln>
                  </pic:spPr>
                </pic:pic>
              </a:graphicData>
            </a:graphic>
          </wp:inline>
        </w:drawing>
      </w:r>
    </w:p>
    <w:p w14:paraId="29D9F6FD" w14:textId="77777777" w:rsidR="0082546A" w:rsidRPr="00714B20" w:rsidRDefault="0082546A" w:rsidP="0082546A">
      <w:pPr>
        <w:pStyle w:val="Heading4"/>
        <w:rPr>
          <w:rFonts w:eastAsia="MS Mincho"/>
          <w:lang w:val="en-US"/>
        </w:rPr>
      </w:pPr>
      <w:bookmarkStart w:id="1974" w:name="_Toc473818608"/>
      <w:r w:rsidRPr="00714B20">
        <w:rPr>
          <w:lang w:val="en-US"/>
        </w:rPr>
        <w:t>Search Option D – DATE RANGE</w:t>
      </w:r>
      <w:bookmarkEnd w:id="1974"/>
    </w:p>
    <w:p w14:paraId="29E51D68" w14:textId="77777777" w:rsidR="0082546A" w:rsidRPr="00714B20" w:rsidRDefault="0082546A" w:rsidP="0012231A">
      <w:pPr>
        <w:pStyle w:val="BodyText"/>
        <w:rPr>
          <w:rFonts w:eastAsia="MS Mincho"/>
          <w:lang w:val="en-US"/>
        </w:rPr>
      </w:pPr>
      <w:r w:rsidRPr="00714B20">
        <w:rPr>
          <w:lang w:val="en-US"/>
        </w:rPr>
        <w:t>When selecting the ‘DATE RANGE’ option ‘D’ search feature all refills or partial fills performed between ranges of dates display. When selecting this option, the user enters two additional data items. They are:</w:t>
      </w:r>
    </w:p>
    <w:p w14:paraId="55A5DBEC" w14:textId="77777777" w:rsidR="0082546A" w:rsidRPr="00714B20" w:rsidRDefault="0082546A" w:rsidP="005C315A">
      <w:pPr>
        <w:pStyle w:val="BodyText"/>
        <w:numPr>
          <w:ilvl w:val="0"/>
          <w:numId w:val="116"/>
        </w:numPr>
        <w:spacing w:before="0"/>
        <w:rPr>
          <w:lang w:val="en-US"/>
        </w:rPr>
      </w:pPr>
      <w:r w:rsidRPr="00714B20">
        <w:rPr>
          <w:lang w:val="en-US"/>
        </w:rPr>
        <w:t>Start date (defaults to 30-days prior to today’s date)</w:t>
      </w:r>
    </w:p>
    <w:p w14:paraId="56F2CEF7" w14:textId="77777777" w:rsidR="0082546A" w:rsidRPr="00714B20" w:rsidRDefault="0082546A" w:rsidP="005C315A">
      <w:pPr>
        <w:pStyle w:val="BodyText"/>
        <w:numPr>
          <w:ilvl w:val="0"/>
          <w:numId w:val="116"/>
        </w:numPr>
        <w:spacing w:before="0"/>
        <w:rPr>
          <w:lang w:val="en-US"/>
        </w:rPr>
      </w:pPr>
      <w:r w:rsidRPr="00714B20">
        <w:rPr>
          <w:lang w:val="en-US"/>
        </w:rPr>
        <w:t>End date (defaults to today’s date)</w:t>
      </w:r>
    </w:p>
    <w:p w14:paraId="1C88510C" w14:textId="77777777" w:rsidR="0082546A" w:rsidRPr="00D86C5F" w:rsidRDefault="0082546A" w:rsidP="005C315A">
      <w:pPr>
        <w:pStyle w:val="BodyText"/>
        <w:numPr>
          <w:ilvl w:val="0"/>
          <w:numId w:val="151"/>
        </w:numPr>
        <w:rPr>
          <w:bCs/>
          <w:lang w:val="en-US"/>
        </w:rPr>
      </w:pPr>
      <w:r w:rsidRPr="00714B20">
        <w:rPr>
          <w:lang w:val="en-US"/>
        </w:rPr>
        <w:t>Enter &lt;</w:t>
      </w:r>
      <w:r w:rsidRPr="00714B20">
        <w:rPr>
          <w:b/>
          <w:lang w:val="en-US"/>
        </w:rPr>
        <w:t>D&gt;</w:t>
      </w:r>
      <w:r w:rsidRPr="00714B20">
        <w:rPr>
          <w:lang w:val="en-US"/>
        </w:rPr>
        <w:t xml:space="preserve"> and press </w:t>
      </w:r>
      <w:r w:rsidRPr="00714B20">
        <w:rPr>
          <w:b/>
          <w:lang w:val="en-US"/>
        </w:rPr>
        <w:t>&lt;ENTER&gt;.</w:t>
      </w:r>
    </w:p>
    <w:p w14:paraId="14ABCB0A" w14:textId="77777777" w:rsidR="0082546A" w:rsidRPr="00714B20" w:rsidRDefault="0082546A" w:rsidP="00D86C5F">
      <w:pPr>
        <w:pStyle w:val="BodyText"/>
        <w:ind w:left="720"/>
        <w:rPr>
          <w:lang w:val="en-US"/>
        </w:rPr>
      </w:pPr>
      <w:r w:rsidRPr="00714B20">
        <w:rPr>
          <w:lang w:val="en-US"/>
        </w:rPr>
        <w:t>The system displays the option name and prompts for the start date.as displayed in the following image.</w:t>
      </w:r>
    </w:p>
    <w:p w14:paraId="1252EDE7" w14:textId="77777777" w:rsidR="0082546A" w:rsidRPr="00714B20" w:rsidRDefault="00B62E07" w:rsidP="00C406B6">
      <w:pPr>
        <w:pStyle w:val="BodyText"/>
        <w:rPr>
          <w:lang w:val="en-US"/>
        </w:rPr>
      </w:pPr>
      <w:r w:rsidRPr="00714B20">
        <w:rPr>
          <w:noProof/>
          <w:lang w:val="en-US"/>
        </w:rPr>
        <w:drawing>
          <wp:inline distT="0" distB="0" distL="0" distR="0" wp14:anchorId="5B70AB85" wp14:editId="31DD9BD7">
            <wp:extent cx="312420" cy="304800"/>
            <wp:effectExtent l="0" t="0" r="0" b="0"/>
            <wp:docPr id="106" name="Picture 128"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82546A" w:rsidRPr="00714B20">
        <w:rPr>
          <w:lang w:val="en-US"/>
        </w:rPr>
        <w:t xml:space="preserve"> Examples of valid date entry options are available using the ‘HELP’ command ‘?’ as displayed in the following image.</w:t>
      </w:r>
    </w:p>
    <w:p w14:paraId="7305383A" w14:textId="77777777" w:rsidR="009451D2" w:rsidRPr="00714B20" w:rsidRDefault="009451D2" w:rsidP="005C315A">
      <w:pPr>
        <w:pStyle w:val="BodyText"/>
        <w:numPr>
          <w:ilvl w:val="0"/>
          <w:numId w:val="151"/>
        </w:numPr>
        <w:rPr>
          <w:lang w:val="en-US"/>
        </w:rPr>
      </w:pPr>
      <w:r w:rsidRPr="00714B20">
        <w:rPr>
          <w:lang w:val="en-US"/>
        </w:rPr>
        <w:t xml:space="preserve">Press </w:t>
      </w:r>
      <w:r w:rsidRPr="00714B20">
        <w:rPr>
          <w:b/>
          <w:lang w:val="en-US"/>
        </w:rPr>
        <w:t xml:space="preserve">&lt;ENTER&gt; </w:t>
      </w:r>
      <w:r w:rsidRPr="00714B20">
        <w:rPr>
          <w:lang w:val="en-US"/>
        </w:rPr>
        <w:t>to accept the default start date.</w:t>
      </w:r>
    </w:p>
    <w:p w14:paraId="1B7336F8" w14:textId="77777777" w:rsidR="00BA368C" w:rsidRPr="00714B20" w:rsidRDefault="00BA368C" w:rsidP="00D86C5F">
      <w:pPr>
        <w:pStyle w:val="BodyText"/>
        <w:ind w:left="720"/>
        <w:rPr>
          <w:lang w:val="en-US"/>
        </w:rPr>
      </w:pPr>
      <w:r w:rsidRPr="00714B20">
        <w:rPr>
          <w:lang w:val="en-US"/>
        </w:rPr>
        <w:t>The system displays the defaulted start date and prompts for the end date.as displayed in the following image</w:t>
      </w:r>
    </w:p>
    <w:p w14:paraId="3298BE86" w14:textId="1567366F" w:rsidR="00D86C5F" w:rsidRPr="00714B20" w:rsidRDefault="00E61255" w:rsidP="00D86C5F">
      <w:pPr>
        <w:pStyle w:val="Caption"/>
      </w:pPr>
      <w:bookmarkStart w:id="1975" w:name="_Toc90625628"/>
      <w:r>
        <w:t xml:space="preserve">Figure </w:t>
      </w:r>
      <w:fldSimple w:instr=" SEQ Figure \* ARABIC ">
        <w:r w:rsidR="005236C3">
          <w:rPr>
            <w:noProof/>
          </w:rPr>
          <w:t>61</w:t>
        </w:r>
      </w:fldSimple>
      <w:r>
        <w:t>:</w:t>
      </w:r>
      <w:bookmarkStart w:id="1976" w:name="_Toc466980786"/>
      <w:r w:rsidR="00D86C5F" w:rsidRPr="00D86C5F">
        <w:t xml:space="preserve"> </w:t>
      </w:r>
      <w:r w:rsidR="00D86C5F" w:rsidRPr="00714B20">
        <w:t>Report Date Range Search Example:  End Date</w:t>
      </w:r>
      <w:bookmarkEnd w:id="1975"/>
      <w:bookmarkEnd w:id="1976"/>
    </w:p>
    <w:p w14:paraId="2F790081" w14:textId="77777777" w:rsidR="00BA368C" w:rsidRPr="00714B20" w:rsidRDefault="00B62E07" w:rsidP="007915FC">
      <w:pPr>
        <w:pStyle w:val="FigureCentered"/>
      </w:pPr>
      <w:r w:rsidRPr="00714B20">
        <w:rPr>
          <w:noProof/>
        </w:rPr>
        <w:drawing>
          <wp:inline distT="0" distB="0" distL="0" distR="0" wp14:anchorId="63E4C9BE" wp14:editId="5B1C6A85">
            <wp:extent cx="5544291" cy="393562"/>
            <wp:effectExtent l="19050" t="19050" r="0" b="6985"/>
            <wp:docPr id="107" name="Picture 129" descr="The image displays the Report Date Range Search Example:  End Date." title="Report Date Range Search Example:  End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29" descr="The image displays the Report Date Range Search Example:  End Date." title="Report Date Range Search Example:  End Date"/>
                    <pic:cNvPicPr/>
                  </pic:nvPicPr>
                  <pic:blipFill>
                    <a:blip r:embed="rId96"/>
                    <a:stretch>
                      <a:fillRect/>
                    </a:stretch>
                  </pic:blipFill>
                  <pic:spPr>
                    <a:xfrm>
                      <a:off x="0" y="0"/>
                      <a:ext cx="5544185" cy="393065"/>
                    </a:xfrm>
                    <a:prstGeom prst="rect">
                      <a:avLst/>
                    </a:prstGeom>
                    <a:ln w="12700">
                      <a:solidFill>
                        <a:schemeClr val="tx1"/>
                      </a:solidFill>
                    </a:ln>
                  </pic:spPr>
                </pic:pic>
              </a:graphicData>
            </a:graphic>
          </wp:inline>
        </w:drawing>
      </w:r>
    </w:p>
    <w:p w14:paraId="562692A6" w14:textId="77777777" w:rsidR="00BA368C" w:rsidRPr="00714B20" w:rsidRDefault="00BA368C" w:rsidP="005C315A">
      <w:pPr>
        <w:pStyle w:val="BodyText"/>
        <w:numPr>
          <w:ilvl w:val="0"/>
          <w:numId w:val="151"/>
        </w:numPr>
        <w:rPr>
          <w:lang w:val="en-US"/>
        </w:rPr>
      </w:pPr>
      <w:r w:rsidRPr="00714B20">
        <w:rPr>
          <w:lang w:val="en-US"/>
        </w:rPr>
        <w:t xml:space="preserve">Press </w:t>
      </w:r>
      <w:r w:rsidRPr="00714B20">
        <w:rPr>
          <w:b/>
          <w:lang w:val="en-US"/>
        </w:rPr>
        <w:t xml:space="preserve">&lt;ENTER&gt; </w:t>
      </w:r>
      <w:r w:rsidRPr="00714B20">
        <w:rPr>
          <w:lang w:val="en-US"/>
        </w:rPr>
        <w:t>to accept the default end date.</w:t>
      </w:r>
    </w:p>
    <w:p w14:paraId="27D6A4FD" w14:textId="42CEA43A" w:rsidR="00D86C5F" w:rsidRPr="00714B20" w:rsidRDefault="00E61255" w:rsidP="00D86C5F">
      <w:pPr>
        <w:pStyle w:val="Caption"/>
      </w:pPr>
      <w:bookmarkStart w:id="1977" w:name="_Toc90625629"/>
      <w:r>
        <w:t xml:space="preserve">Figure </w:t>
      </w:r>
      <w:fldSimple w:instr=" SEQ Figure \* ARABIC ">
        <w:r w:rsidR="005236C3">
          <w:rPr>
            <w:noProof/>
          </w:rPr>
          <w:t>62</w:t>
        </w:r>
      </w:fldSimple>
      <w:r>
        <w:t>:</w:t>
      </w:r>
      <w:bookmarkStart w:id="1978" w:name="_Toc466980787"/>
      <w:r w:rsidR="00D86C5F" w:rsidRPr="00D86C5F">
        <w:t xml:space="preserve"> </w:t>
      </w:r>
      <w:r w:rsidR="00D86C5F" w:rsidRPr="00714B20">
        <w:t>Report Date Range Search Example:  End Date Image 2</w:t>
      </w:r>
      <w:bookmarkEnd w:id="1977"/>
      <w:bookmarkEnd w:id="1978"/>
    </w:p>
    <w:p w14:paraId="12777178" w14:textId="77777777" w:rsidR="00BA368C" w:rsidRPr="00714B20" w:rsidRDefault="00B62E07" w:rsidP="007915FC">
      <w:pPr>
        <w:pStyle w:val="FigureCentered"/>
      </w:pPr>
      <w:r w:rsidRPr="00714B20">
        <w:rPr>
          <w:noProof/>
        </w:rPr>
        <w:drawing>
          <wp:inline distT="0" distB="0" distL="0" distR="0" wp14:anchorId="6C2F4AC1" wp14:editId="6D53B12B">
            <wp:extent cx="5544291" cy="323478"/>
            <wp:effectExtent l="19050" t="19050" r="0" b="635"/>
            <wp:docPr id="108" name="Picture 130" descr="The image displays the Report Date Range Search Example:  End Date Image 2." title="Report Date Range Search Example:  End Date 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130" descr="The image displays the Report Date Range Search Example:  End Date Image 2." title="Report Date Range Search Example:  End Date Image 2"/>
                    <pic:cNvPicPr/>
                  </pic:nvPicPr>
                  <pic:blipFill>
                    <a:blip r:embed="rId97"/>
                    <a:stretch>
                      <a:fillRect/>
                    </a:stretch>
                  </pic:blipFill>
                  <pic:spPr>
                    <a:xfrm>
                      <a:off x="0" y="0"/>
                      <a:ext cx="5544185" cy="323215"/>
                    </a:xfrm>
                    <a:prstGeom prst="rect">
                      <a:avLst/>
                    </a:prstGeom>
                    <a:ln w="12700">
                      <a:solidFill>
                        <a:schemeClr val="tx1"/>
                      </a:solidFill>
                    </a:ln>
                  </pic:spPr>
                </pic:pic>
              </a:graphicData>
            </a:graphic>
          </wp:inline>
        </w:drawing>
      </w:r>
    </w:p>
    <w:p w14:paraId="0454C2D2" w14:textId="77777777" w:rsidR="0082546A" w:rsidRPr="00714B20" w:rsidRDefault="00BA368C" w:rsidP="00D86C5F">
      <w:pPr>
        <w:pStyle w:val="BodyText"/>
        <w:ind w:left="720"/>
        <w:rPr>
          <w:rFonts w:eastAsia="MS Mincho"/>
          <w:lang w:val="en-US"/>
        </w:rPr>
      </w:pPr>
      <w:r w:rsidRPr="00714B20">
        <w:rPr>
          <w:lang w:val="en-US"/>
        </w:rPr>
        <w:t>The system displays the ‘Summary Report’ for the selected report</w:t>
      </w:r>
    </w:p>
    <w:p w14:paraId="6AE78B00" w14:textId="26926BEC" w:rsidR="00D86C5F" w:rsidRPr="00714B20" w:rsidRDefault="00E61255" w:rsidP="00D86C5F">
      <w:pPr>
        <w:pStyle w:val="Caption"/>
      </w:pPr>
      <w:bookmarkStart w:id="1979" w:name="_Toc90625630"/>
      <w:r>
        <w:t xml:space="preserve">Figure </w:t>
      </w:r>
      <w:fldSimple w:instr=" SEQ Figure \* ARABIC ">
        <w:r w:rsidR="005236C3">
          <w:rPr>
            <w:noProof/>
          </w:rPr>
          <w:t>63</w:t>
        </w:r>
      </w:fldSimple>
      <w:r>
        <w:t>:</w:t>
      </w:r>
      <w:bookmarkStart w:id="1980" w:name="_Toc466980788"/>
      <w:r w:rsidR="00D86C5F" w:rsidRPr="00D86C5F">
        <w:t xml:space="preserve"> </w:t>
      </w:r>
      <w:r w:rsidR="00D86C5F" w:rsidRPr="00714B20">
        <w:t>Report Date Range Search Example Results:  Summary Report</w:t>
      </w:r>
      <w:bookmarkEnd w:id="1979"/>
      <w:bookmarkEnd w:id="1980"/>
    </w:p>
    <w:p w14:paraId="6C2861E9" w14:textId="77777777" w:rsidR="00BA368C" w:rsidRPr="00714B20" w:rsidRDefault="00B62E07" w:rsidP="007915FC">
      <w:pPr>
        <w:pStyle w:val="FigureCentered"/>
      </w:pPr>
      <w:r w:rsidRPr="00714B20">
        <w:rPr>
          <w:noProof/>
        </w:rPr>
        <w:drawing>
          <wp:inline distT="0" distB="0" distL="0" distR="0" wp14:anchorId="3EC09D8E" wp14:editId="7E692FD1">
            <wp:extent cx="5627867" cy="2970774"/>
            <wp:effectExtent l="19050" t="19050" r="0" b="1270"/>
            <wp:docPr id="109" name="Picture 1025" descr="Report Date Range Search Example Results:  Summary Report" title="Report Date Range Search Example Results:  Summ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1025" descr="Report Date Range Search Example Results:  Summary Report" title="Report Date Range Search Example Results:  Summary Report"/>
                    <pic:cNvPicPr/>
                  </pic:nvPicPr>
                  <pic:blipFill>
                    <a:blip r:embed="rId98"/>
                    <a:stretch>
                      <a:fillRect/>
                    </a:stretch>
                  </pic:blipFill>
                  <pic:spPr>
                    <a:xfrm>
                      <a:off x="0" y="0"/>
                      <a:ext cx="5627370" cy="2970530"/>
                    </a:xfrm>
                    <a:prstGeom prst="rect">
                      <a:avLst/>
                    </a:prstGeom>
                    <a:ln w="12700">
                      <a:solidFill>
                        <a:schemeClr val="tx1"/>
                      </a:solidFill>
                    </a:ln>
                  </pic:spPr>
                </pic:pic>
              </a:graphicData>
            </a:graphic>
          </wp:inline>
        </w:drawing>
      </w:r>
    </w:p>
    <w:p w14:paraId="0E7220C4" w14:textId="77777777" w:rsidR="00BA368C" w:rsidRPr="00714B20" w:rsidRDefault="00BA368C" w:rsidP="00BA368C">
      <w:pPr>
        <w:pStyle w:val="Heading4"/>
        <w:rPr>
          <w:rFonts w:eastAsia="MS Mincho"/>
          <w:lang w:val="en-US"/>
        </w:rPr>
      </w:pPr>
      <w:bookmarkStart w:id="1981" w:name="_Toc473818609"/>
      <w:r w:rsidRPr="00714B20">
        <w:rPr>
          <w:lang w:val="en-US"/>
        </w:rPr>
        <w:t>Search Option P – PATIENT</w:t>
      </w:r>
      <w:bookmarkEnd w:id="1981"/>
    </w:p>
    <w:p w14:paraId="4B5FB8AC" w14:textId="77777777" w:rsidR="00BA368C" w:rsidRPr="00714B20" w:rsidRDefault="00BA368C" w:rsidP="0012231A">
      <w:pPr>
        <w:pStyle w:val="BodyText"/>
        <w:rPr>
          <w:rFonts w:eastAsia="MS Mincho"/>
          <w:lang w:val="en-US"/>
        </w:rPr>
      </w:pPr>
      <w:r w:rsidRPr="00714B20">
        <w:rPr>
          <w:lang w:val="en-US"/>
        </w:rPr>
        <w:t>When selecting the ‘PATIENT’ option ‘P’ search feature all refills or partial fills performed for a single patient display. Select a patient by specifying the patient name, social security number, last 4-digits of the social security number, or the first initial of the last name with last 4-digits of social security numbers.</w:t>
      </w:r>
    </w:p>
    <w:p w14:paraId="56B564BE" w14:textId="77777777" w:rsidR="00BA368C" w:rsidRPr="00714B20" w:rsidRDefault="00BA368C" w:rsidP="005C315A">
      <w:pPr>
        <w:pStyle w:val="BodyText"/>
        <w:numPr>
          <w:ilvl w:val="0"/>
          <w:numId w:val="117"/>
        </w:numPr>
        <w:rPr>
          <w:lang w:val="en-US"/>
        </w:rPr>
      </w:pPr>
      <w:r w:rsidRPr="00714B20">
        <w:rPr>
          <w:lang w:val="en-US"/>
        </w:rPr>
        <w:t>Enter</w:t>
      </w:r>
      <w:r w:rsidRPr="00714B20">
        <w:rPr>
          <w:b/>
          <w:lang w:val="en-US"/>
        </w:rPr>
        <w:t xml:space="preserve"> &lt;P&gt;</w:t>
      </w:r>
      <w:r w:rsidRPr="00714B20">
        <w:rPr>
          <w:lang w:val="en-US"/>
        </w:rPr>
        <w:t xml:space="preserve"> and press </w:t>
      </w:r>
      <w:r w:rsidRPr="00714B20">
        <w:rPr>
          <w:b/>
          <w:lang w:val="en-US"/>
        </w:rPr>
        <w:t>&lt;ENTER&gt;.</w:t>
      </w:r>
    </w:p>
    <w:p w14:paraId="395C7E46" w14:textId="77777777" w:rsidR="00BA368C" w:rsidRPr="00714B20" w:rsidRDefault="00BA368C" w:rsidP="00BD5484">
      <w:pPr>
        <w:pStyle w:val="BodyText"/>
        <w:ind w:left="720"/>
        <w:rPr>
          <w:rFonts w:eastAsia="MS Mincho"/>
          <w:lang w:val="en-US"/>
        </w:rPr>
      </w:pPr>
      <w:r w:rsidRPr="00714B20">
        <w:rPr>
          <w:lang w:val="en-US"/>
        </w:rPr>
        <w:t>The system displays the option name and prompts for the patient’s name as displayed in the following image.</w:t>
      </w:r>
    </w:p>
    <w:p w14:paraId="46E23A50" w14:textId="26BB2F5E" w:rsidR="00D86C5F" w:rsidRPr="00714B20" w:rsidRDefault="00E61255" w:rsidP="00D86C5F">
      <w:pPr>
        <w:pStyle w:val="Caption"/>
      </w:pPr>
      <w:bookmarkStart w:id="1982" w:name="_Toc90625631"/>
      <w:r>
        <w:t xml:space="preserve">Figure </w:t>
      </w:r>
      <w:fldSimple w:instr=" SEQ Figure \* ARABIC ">
        <w:r w:rsidR="005236C3">
          <w:rPr>
            <w:noProof/>
          </w:rPr>
          <w:t>64</w:t>
        </w:r>
      </w:fldSimple>
      <w:r>
        <w:t>:</w:t>
      </w:r>
      <w:bookmarkStart w:id="1983" w:name="_Toc466980789"/>
      <w:r w:rsidR="00D86C5F" w:rsidRPr="00D86C5F">
        <w:t xml:space="preserve"> </w:t>
      </w:r>
      <w:r w:rsidR="00D86C5F" w:rsidRPr="00714B20">
        <w:t>Report Patient Search Example:  Patient Name</w:t>
      </w:r>
      <w:bookmarkEnd w:id="1982"/>
      <w:bookmarkEnd w:id="1983"/>
    </w:p>
    <w:p w14:paraId="3AD39187" w14:textId="77777777" w:rsidR="00BA368C" w:rsidRPr="00714B20" w:rsidRDefault="00B62E07" w:rsidP="007915FC">
      <w:pPr>
        <w:pStyle w:val="FigureCentered"/>
      </w:pPr>
      <w:r w:rsidRPr="00714B20">
        <w:rPr>
          <w:noProof/>
        </w:rPr>
        <w:drawing>
          <wp:inline distT="0" distB="0" distL="0" distR="0" wp14:anchorId="245C5FF6" wp14:editId="06DA1DBD">
            <wp:extent cx="5544291" cy="457640"/>
            <wp:effectExtent l="19050" t="19050" r="0" b="0"/>
            <wp:docPr id="110" name="Picture 134" descr="The image displays the Report Patient Search Example:  Patient Name." title="Report Patient Search Example:  Patien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134" descr="The image displays the Report Patient Search Example:  Patient Name." title="Report Patient Search Example:  Patient Name"/>
                    <pic:cNvPicPr/>
                  </pic:nvPicPr>
                  <pic:blipFill>
                    <a:blip r:embed="rId99"/>
                    <a:stretch>
                      <a:fillRect/>
                    </a:stretch>
                  </pic:blipFill>
                  <pic:spPr>
                    <a:xfrm>
                      <a:off x="0" y="0"/>
                      <a:ext cx="5544185" cy="457200"/>
                    </a:xfrm>
                    <a:prstGeom prst="rect">
                      <a:avLst/>
                    </a:prstGeom>
                    <a:ln w="12700">
                      <a:solidFill>
                        <a:schemeClr val="tx1"/>
                      </a:solidFill>
                    </a:ln>
                  </pic:spPr>
                </pic:pic>
              </a:graphicData>
            </a:graphic>
          </wp:inline>
        </w:drawing>
      </w:r>
    </w:p>
    <w:p w14:paraId="7099C9AB" w14:textId="77777777" w:rsidR="00BA368C" w:rsidRPr="00714B20" w:rsidRDefault="00BA368C" w:rsidP="005C315A">
      <w:pPr>
        <w:pStyle w:val="BodyText"/>
        <w:numPr>
          <w:ilvl w:val="0"/>
          <w:numId w:val="117"/>
        </w:numPr>
        <w:rPr>
          <w:lang w:val="en-US"/>
        </w:rPr>
      </w:pPr>
      <w:r w:rsidRPr="00714B20">
        <w:rPr>
          <w:lang w:val="en-US"/>
        </w:rPr>
        <w:t>Enter &lt;PSOPATIENT, THREE&gt; and press &lt;ENTER&gt;.</w:t>
      </w:r>
    </w:p>
    <w:p w14:paraId="19A119F5" w14:textId="77777777" w:rsidR="00BA368C" w:rsidRPr="00714B20" w:rsidRDefault="00BA368C" w:rsidP="00BD5484">
      <w:pPr>
        <w:pStyle w:val="BodyText"/>
        <w:ind w:left="720"/>
        <w:rPr>
          <w:rFonts w:eastAsia="MS Mincho"/>
          <w:lang w:val="en-US"/>
        </w:rPr>
      </w:pPr>
      <w:r w:rsidRPr="00714B20">
        <w:rPr>
          <w:lang w:val="en-US"/>
        </w:rPr>
        <w:t>If the text matches multiple patients, a list will display for the user to select a specific patient. If the text matches only one patient, the patient information displays as shown in the following image.</w:t>
      </w:r>
    </w:p>
    <w:p w14:paraId="0765BD6B" w14:textId="21B6A769" w:rsidR="00D86C5F" w:rsidRPr="00714B20" w:rsidRDefault="00E61255" w:rsidP="00D86C5F">
      <w:pPr>
        <w:pStyle w:val="Caption"/>
      </w:pPr>
      <w:bookmarkStart w:id="1984" w:name="_Toc90625632"/>
      <w:r>
        <w:t xml:space="preserve">Figure </w:t>
      </w:r>
      <w:fldSimple w:instr=" SEQ Figure \* ARABIC ">
        <w:r w:rsidR="005236C3">
          <w:rPr>
            <w:noProof/>
          </w:rPr>
          <w:t>65</w:t>
        </w:r>
      </w:fldSimple>
      <w:r>
        <w:t>:</w:t>
      </w:r>
      <w:bookmarkStart w:id="1985" w:name="_Toc466980790"/>
      <w:r w:rsidR="00D86C5F" w:rsidRPr="00D86C5F">
        <w:t xml:space="preserve"> </w:t>
      </w:r>
      <w:r w:rsidR="00D86C5F" w:rsidRPr="00714B20">
        <w:t>Report Patient Search Example:  Patient Name Display</w:t>
      </w:r>
      <w:bookmarkEnd w:id="1984"/>
      <w:bookmarkEnd w:id="1985"/>
    </w:p>
    <w:p w14:paraId="4EC7EB3A" w14:textId="7F2812B8" w:rsidR="00BA368C" w:rsidRPr="00714B20" w:rsidRDefault="00B362D0" w:rsidP="007915FC">
      <w:pPr>
        <w:pStyle w:val="FigureCentered"/>
      </w:pPr>
      <w:r>
        <w:rPr>
          <w:noProof/>
        </w:rPr>
        <w:drawing>
          <wp:inline distT="0" distB="0" distL="0" distR="0" wp14:anchorId="55B963B8" wp14:editId="3F630E96">
            <wp:extent cx="5558155" cy="907454"/>
            <wp:effectExtent l="19050" t="19050" r="23495" b="26035"/>
            <wp:docPr id="232" name="Picture 232" descr="displays the Report Patient Search Example:  Patient Name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displays the Report Patient Search Example:  Patient Name Display"/>
                    <pic:cNvPicPr/>
                  </pic:nvPicPr>
                  <pic:blipFill>
                    <a:blip r:embed="rId100">
                      <a:extLst>
                        <a:ext uri="{28A0092B-C50C-407E-A947-70E740481C1C}">
                          <a14:useLocalDpi xmlns:a14="http://schemas.microsoft.com/office/drawing/2010/main" val="0"/>
                        </a:ext>
                      </a:extLst>
                    </a:blip>
                    <a:stretch>
                      <a:fillRect/>
                    </a:stretch>
                  </pic:blipFill>
                  <pic:spPr>
                    <a:xfrm>
                      <a:off x="0" y="0"/>
                      <a:ext cx="5559031" cy="907597"/>
                    </a:xfrm>
                    <a:prstGeom prst="rect">
                      <a:avLst/>
                    </a:prstGeom>
                    <a:ln w="12700">
                      <a:solidFill>
                        <a:schemeClr val="tx1"/>
                      </a:solidFill>
                    </a:ln>
                  </pic:spPr>
                </pic:pic>
              </a:graphicData>
            </a:graphic>
          </wp:inline>
        </w:drawing>
      </w:r>
    </w:p>
    <w:p w14:paraId="6B8B319C" w14:textId="77777777" w:rsidR="00BA368C" w:rsidRPr="00714B20" w:rsidRDefault="00BA368C" w:rsidP="005C315A">
      <w:pPr>
        <w:pStyle w:val="BodyText"/>
        <w:numPr>
          <w:ilvl w:val="0"/>
          <w:numId w:val="117"/>
        </w:numPr>
        <w:rPr>
          <w:lang w:val="en-US"/>
        </w:rPr>
      </w:pPr>
      <w:r w:rsidRPr="00714B20">
        <w:rPr>
          <w:lang w:val="en-US"/>
        </w:rPr>
        <w:t xml:space="preserve">Press </w:t>
      </w:r>
      <w:r w:rsidRPr="00714B20">
        <w:rPr>
          <w:b/>
          <w:lang w:val="en-US"/>
        </w:rPr>
        <w:t xml:space="preserve">&lt;ENTER&gt; </w:t>
      </w:r>
      <w:r w:rsidRPr="00714B20">
        <w:rPr>
          <w:lang w:val="en-US"/>
        </w:rPr>
        <w:t>to continue.</w:t>
      </w:r>
    </w:p>
    <w:p w14:paraId="1D5E5BAE" w14:textId="77777777" w:rsidR="00BA368C" w:rsidRPr="00714B20" w:rsidRDefault="00BA368C" w:rsidP="00BD5484">
      <w:pPr>
        <w:pStyle w:val="BodyText"/>
        <w:ind w:left="720"/>
        <w:rPr>
          <w:rFonts w:eastAsia="MS Mincho"/>
          <w:lang w:val="en-US"/>
        </w:rPr>
      </w:pPr>
      <w:r w:rsidRPr="00714B20">
        <w:rPr>
          <w:lang w:val="en-US"/>
        </w:rPr>
        <w:t>The system displays the ‘Summary Report’ for the selected report.</w:t>
      </w:r>
    </w:p>
    <w:p w14:paraId="5D549A57" w14:textId="7EAA3171" w:rsidR="00D86C5F" w:rsidRPr="00714B20" w:rsidRDefault="00E61255" w:rsidP="00D86C5F">
      <w:pPr>
        <w:pStyle w:val="Caption"/>
      </w:pPr>
      <w:bookmarkStart w:id="1986" w:name="_Toc90625633"/>
      <w:r>
        <w:t xml:space="preserve">Figure </w:t>
      </w:r>
      <w:fldSimple w:instr=" SEQ Figure \* ARABIC ">
        <w:r w:rsidR="005236C3">
          <w:rPr>
            <w:noProof/>
          </w:rPr>
          <w:t>66</w:t>
        </w:r>
      </w:fldSimple>
      <w:r>
        <w:t>:</w:t>
      </w:r>
      <w:bookmarkStart w:id="1987" w:name="_Toc466980791"/>
      <w:r w:rsidR="00D86C5F" w:rsidRPr="00D86C5F">
        <w:t xml:space="preserve"> </w:t>
      </w:r>
      <w:r w:rsidR="00D86C5F" w:rsidRPr="00714B20">
        <w:t>Report Patient Search Example:  Results Summary Report</w:t>
      </w:r>
      <w:bookmarkEnd w:id="1986"/>
      <w:bookmarkEnd w:id="1987"/>
    </w:p>
    <w:p w14:paraId="3FD8ECBE" w14:textId="77777777" w:rsidR="00BA368C" w:rsidRPr="00714B20" w:rsidRDefault="00B62E07" w:rsidP="007915FC">
      <w:pPr>
        <w:pStyle w:val="FigureCentered"/>
      </w:pPr>
      <w:r w:rsidRPr="00714B20">
        <w:rPr>
          <w:noProof/>
        </w:rPr>
        <w:drawing>
          <wp:inline distT="0" distB="0" distL="0" distR="0" wp14:anchorId="0651B9AA" wp14:editId="084C56A0">
            <wp:extent cx="5623809" cy="3096746"/>
            <wp:effectExtent l="19050" t="19050" r="0" b="8890"/>
            <wp:docPr id="112" name="Picture 1030" descr="Report Patient Search Example:  Results Summary Report" title="Report Patient Search Example:  Results Summ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1030" descr="Report Patient Search Example:  Results Summary Report" title="Report Patient Search Example:  Results Summary Report"/>
                    <pic:cNvPicPr/>
                  </pic:nvPicPr>
                  <pic:blipFill>
                    <a:blip r:embed="rId101"/>
                    <a:stretch>
                      <a:fillRect/>
                    </a:stretch>
                  </pic:blipFill>
                  <pic:spPr>
                    <a:xfrm>
                      <a:off x="0" y="0"/>
                      <a:ext cx="5623560" cy="3096260"/>
                    </a:xfrm>
                    <a:prstGeom prst="rect">
                      <a:avLst/>
                    </a:prstGeom>
                    <a:ln w="9525">
                      <a:solidFill>
                        <a:schemeClr val="tx1"/>
                      </a:solidFill>
                    </a:ln>
                  </pic:spPr>
                </pic:pic>
              </a:graphicData>
            </a:graphic>
          </wp:inline>
        </w:drawing>
      </w:r>
    </w:p>
    <w:p w14:paraId="2AD6FFD9" w14:textId="77777777" w:rsidR="00BA368C" w:rsidRPr="00714B20" w:rsidRDefault="00BA368C" w:rsidP="00BA368C">
      <w:pPr>
        <w:pStyle w:val="Heading4"/>
        <w:rPr>
          <w:rFonts w:eastAsia="MS Mincho"/>
          <w:lang w:val="en-US"/>
        </w:rPr>
      </w:pPr>
      <w:bookmarkStart w:id="1988" w:name="_Toc473818610"/>
      <w:r w:rsidRPr="00714B20">
        <w:rPr>
          <w:lang w:val="en-US"/>
        </w:rPr>
        <w:t>Search Option S – SITE</w:t>
      </w:r>
      <w:bookmarkEnd w:id="1988"/>
    </w:p>
    <w:p w14:paraId="1522045F" w14:textId="77777777" w:rsidR="00BA368C" w:rsidRPr="00714B20" w:rsidRDefault="00BA368C" w:rsidP="0012231A">
      <w:pPr>
        <w:pStyle w:val="BodyText"/>
        <w:rPr>
          <w:rFonts w:eastAsia="MS Mincho"/>
          <w:lang w:val="en-US"/>
        </w:rPr>
      </w:pPr>
      <w:r w:rsidRPr="00714B20">
        <w:rPr>
          <w:lang w:val="en-US"/>
        </w:rPr>
        <w:t>The ‘SITE’ option ‘S’ selects all refills performed at a specific VA site. A site can be selected by specifying the Institution’s Name, Status, Station Number, Official VA Name, Current Location, Coding System/ID Pair, National Provider Identifier (NPI), Status, Name (Changed From), or Coding System.</w:t>
      </w:r>
    </w:p>
    <w:p w14:paraId="25FEBCFD" w14:textId="77777777" w:rsidR="00BA368C" w:rsidRPr="00714B20" w:rsidRDefault="00BA368C" w:rsidP="005C315A">
      <w:pPr>
        <w:pStyle w:val="BodyText"/>
        <w:numPr>
          <w:ilvl w:val="0"/>
          <w:numId w:val="118"/>
        </w:numPr>
        <w:rPr>
          <w:lang w:val="en-US"/>
        </w:rPr>
      </w:pPr>
      <w:r w:rsidRPr="00714B20">
        <w:rPr>
          <w:lang w:val="en-US"/>
        </w:rPr>
        <w:t>Enter</w:t>
      </w:r>
      <w:r w:rsidRPr="00714B20">
        <w:rPr>
          <w:b/>
          <w:lang w:val="en-US"/>
        </w:rPr>
        <w:t xml:space="preserve"> &lt;S</w:t>
      </w:r>
      <w:r w:rsidRPr="00714B20">
        <w:rPr>
          <w:lang w:val="en-US"/>
        </w:rPr>
        <w:t xml:space="preserve">&gt; and press </w:t>
      </w:r>
      <w:r w:rsidRPr="00714B20">
        <w:rPr>
          <w:b/>
          <w:lang w:val="en-US"/>
        </w:rPr>
        <w:t>&lt;ENTER&gt;</w:t>
      </w:r>
      <w:r w:rsidRPr="00714B20">
        <w:rPr>
          <w:lang w:val="en-US"/>
        </w:rPr>
        <w:t>.</w:t>
      </w:r>
    </w:p>
    <w:p w14:paraId="29E22968" w14:textId="77777777" w:rsidR="00BA368C" w:rsidRPr="00714B20" w:rsidRDefault="00BA368C" w:rsidP="00BD5484">
      <w:pPr>
        <w:pStyle w:val="BodyText"/>
        <w:ind w:left="720"/>
        <w:rPr>
          <w:lang w:val="en-US"/>
        </w:rPr>
      </w:pPr>
      <w:r w:rsidRPr="00714B20">
        <w:rPr>
          <w:lang w:val="en-US"/>
        </w:rPr>
        <w:t>The system displays the option name and prompts for site identification text as displayed in the following image.</w:t>
      </w:r>
    </w:p>
    <w:p w14:paraId="39719F8C" w14:textId="33BD3FF6" w:rsidR="00D86C5F" w:rsidRPr="00714B20" w:rsidRDefault="00E61255" w:rsidP="00D86C5F">
      <w:pPr>
        <w:pStyle w:val="Caption"/>
      </w:pPr>
      <w:bookmarkStart w:id="1989" w:name="_Toc90625634"/>
      <w:r>
        <w:t xml:space="preserve">Figure </w:t>
      </w:r>
      <w:fldSimple w:instr=" SEQ Figure \* ARABIC ">
        <w:r w:rsidR="005236C3">
          <w:rPr>
            <w:noProof/>
          </w:rPr>
          <w:t>67</w:t>
        </w:r>
      </w:fldSimple>
      <w:r>
        <w:t>:</w:t>
      </w:r>
      <w:bookmarkStart w:id="1990" w:name="_Toc466980792"/>
      <w:r w:rsidR="00D86C5F" w:rsidRPr="00D86C5F">
        <w:t xml:space="preserve"> </w:t>
      </w:r>
      <w:r w:rsidR="00D86C5F" w:rsidRPr="00714B20">
        <w:t>Report Site Search Example</w:t>
      </w:r>
      <w:bookmarkEnd w:id="1989"/>
      <w:bookmarkEnd w:id="1990"/>
    </w:p>
    <w:p w14:paraId="0472B5C0" w14:textId="77777777" w:rsidR="00BA368C" w:rsidRPr="00714B20" w:rsidRDefault="00B62E07" w:rsidP="007915FC">
      <w:pPr>
        <w:pStyle w:val="FigureCentered"/>
      </w:pPr>
      <w:r w:rsidRPr="00714B20">
        <w:rPr>
          <w:noProof/>
        </w:rPr>
        <w:drawing>
          <wp:inline distT="0" distB="0" distL="0" distR="0" wp14:anchorId="73A3DD83" wp14:editId="7075DCEE">
            <wp:extent cx="5538967" cy="532992"/>
            <wp:effectExtent l="19050" t="19050" r="5080" b="635"/>
            <wp:docPr id="113" name="Picture 139" descr="The image displays the Report Site Search Example" title="Report Site Search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139" descr="The image displays the Report Site Search Example" title="Report Site Search Example"/>
                    <pic:cNvPicPr/>
                  </pic:nvPicPr>
                  <pic:blipFill>
                    <a:blip r:embed="rId102"/>
                    <a:stretch>
                      <a:fillRect/>
                    </a:stretch>
                  </pic:blipFill>
                  <pic:spPr>
                    <a:xfrm>
                      <a:off x="0" y="0"/>
                      <a:ext cx="5538470" cy="532765"/>
                    </a:xfrm>
                    <a:prstGeom prst="rect">
                      <a:avLst/>
                    </a:prstGeom>
                    <a:ln w="12700">
                      <a:solidFill>
                        <a:schemeClr val="tx1"/>
                      </a:solidFill>
                    </a:ln>
                  </pic:spPr>
                </pic:pic>
              </a:graphicData>
            </a:graphic>
          </wp:inline>
        </w:drawing>
      </w:r>
    </w:p>
    <w:p w14:paraId="5B0406C6" w14:textId="77777777" w:rsidR="00BA368C" w:rsidRPr="00714B20" w:rsidRDefault="00BA368C" w:rsidP="005C315A">
      <w:pPr>
        <w:pStyle w:val="BodyText"/>
        <w:numPr>
          <w:ilvl w:val="0"/>
          <w:numId w:val="118"/>
        </w:numPr>
        <w:rPr>
          <w:lang w:val="en-US"/>
        </w:rPr>
      </w:pPr>
      <w:r w:rsidRPr="00714B20">
        <w:rPr>
          <w:lang w:val="en-US"/>
        </w:rPr>
        <w:t>Enter &lt;DAYTON&gt; and press &lt;ENTER&gt;.</w:t>
      </w:r>
    </w:p>
    <w:p w14:paraId="342A84A2" w14:textId="77777777" w:rsidR="00BA368C" w:rsidRPr="00714B20" w:rsidRDefault="00BA368C" w:rsidP="00BD5484">
      <w:pPr>
        <w:pStyle w:val="BodyText"/>
        <w:ind w:left="720"/>
        <w:rPr>
          <w:rFonts w:eastAsia="MS Mincho"/>
          <w:lang w:val="en-US"/>
        </w:rPr>
      </w:pPr>
      <w:r w:rsidRPr="00714B20">
        <w:rPr>
          <w:lang w:val="en-US"/>
        </w:rPr>
        <w:t>If the text matches only one site, the summary report page displays. If the text matches multiple sites, a list will display for the user to select a facility as shown in the following image.</w:t>
      </w:r>
    </w:p>
    <w:p w14:paraId="4755C60F" w14:textId="18706A11" w:rsidR="00D86C5F" w:rsidRPr="00714B20" w:rsidRDefault="00E61255" w:rsidP="00D86C5F">
      <w:pPr>
        <w:pStyle w:val="Caption"/>
      </w:pPr>
      <w:bookmarkStart w:id="1991" w:name="_Toc90625635"/>
      <w:r>
        <w:t xml:space="preserve">Figure </w:t>
      </w:r>
      <w:fldSimple w:instr=" SEQ Figure \* ARABIC ">
        <w:r w:rsidR="005236C3">
          <w:rPr>
            <w:noProof/>
          </w:rPr>
          <w:t>68</w:t>
        </w:r>
      </w:fldSimple>
      <w:r>
        <w:t>:</w:t>
      </w:r>
      <w:bookmarkStart w:id="1992" w:name="_Toc466980793"/>
      <w:r w:rsidR="00D86C5F" w:rsidRPr="00D86C5F">
        <w:t xml:space="preserve"> </w:t>
      </w:r>
      <w:r w:rsidR="00D86C5F" w:rsidRPr="00714B20">
        <w:t>Report Site Search Example:  Select Site from Multiple List</w:t>
      </w:r>
      <w:bookmarkEnd w:id="1991"/>
      <w:bookmarkEnd w:id="1992"/>
    </w:p>
    <w:p w14:paraId="6885E897" w14:textId="47C137BC" w:rsidR="00BA368C" w:rsidRPr="00714B20" w:rsidRDefault="00B362D0" w:rsidP="007915FC">
      <w:pPr>
        <w:pStyle w:val="FigureCentered"/>
      </w:pPr>
      <w:r>
        <w:rPr>
          <w:noProof/>
        </w:rPr>
        <w:drawing>
          <wp:inline distT="0" distB="0" distL="0" distR="0" wp14:anchorId="62B6897B" wp14:editId="5A83F406">
            <wp:extent cx="5629275" cy="1152525"/>
            <wp:effectExtent l="19050" t="19050" r="28575" b="28575"/>
            <wp:docPr id="233" name="Picture 233" descr="displays the Report Site Search Example:  Select Site from Multipl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displays the Report Site Search Example:  Select Site from Multiple List"/>
                    <pic:cNvPicPr/>
                  </pic:nvPicPr>
                  <pic:blipFill>
                    <a:blip r:embed="rId103">
                      <a:extLst>
                        <a:ext uri="{28A0092B-C50C-407E-A947-70E740481C1C}">
                          <a14:useLocalDpi xmlns:a14="http://schemas.microsoft.com/office/drawing/2010/main" val="0"/>
                        </a:ext>
                      </a:extLst>
                    </a:blip>
                    <a:stretch>
                      <a:fillRect/>
                    </a:stretch>
                  </pic:blipFill>
                  <pic:spPr>
                    <a:xfrm>
                      <a:off x="0" y="0"/>
                      <a:ext cx="5629275" cy="1152525"/>
                    </a:xfrm>
                    <a:prstGeom prst="rect">
                      <a:avLst/>
                    </a:prstGeom>
                    <a:ln w="12700">
                      <a:solidFill>
                        <a:schemeClr val="tx1"/>
                      </a:solidFill>
                    </a:ln>
                  </pic:spPr>
                </pic:pic>
              </a:graphicData>
            </a:graphic>
          </wp:inline>
        </w:drawing>
      </w:r>
    </w:p>
    <w:p w14:paraId="423E4511" w14:textId="77777777" w:rsidR="00BA368C" w:rsidRPr="00714B20" w:rsidRDefault="00BA368C" w:rsidP="00BD5484">
      <w:pPr>
        <w:pStyle w:val="BodyText"/>
        <w:ind w:left="720"/>
        <w:rPr>
          <w:lang w:val="en-US"/>
        </w:rPr>
      </w:pPr>
      <w:r w:rsidRPr="00714B20">
        <w:rPr>
          <w:lang w:val="en-US"/>
        </w:rPr>
        <w:t>The system displays the ‘Summary Report’ for the selected report.</w:t>
      </w:r>
    </w:p>
    <w:p w14:paraId="4D15D4F5" w14:textId="7FC347FA" w:rsidR="00D86C5F" w:rsidRPr="00714B20" w:rsidRDefault="00E61255" w:rsidP="00D86C5F">
      <w:pPr>
        <w:pStyle w:val="Caption"/>
      </w:pPr>
      <w:bookmarkStart w:id="1993" w:name="_Toc90625636"/>
      <w:r>
        <w:t xml:space="preserve">Figure </w:t>
      </w:r>
      <w:fldSimple w:instr=" SEQ Figure \* ARABIC ">
        <w:r w:rsidR="005236C3">
          <w:rPr>
            <w:noProof/>
          </w:rPr>
          <w:t>69</w:t>
        </w:r>
      </w:fldSimple>
      <w:r>
        <w:t>:</w:t>
      </w:r>
      <w:bookmarkStart w:id="1994" w:name="_Toc466980794"/>
      <w:r w:rsidR="00D86C5F" w:rsidRPr="00D86C5F">
        <w:t xml:space="preserve"> </w:t>
      </w:r>
      <w:r w:rsidR="00D86C5F" w:rsidRPr="00714B20">
        <w:t>Report Site Search Example:  Results Summary Report</w:t>
      </w:r>
      <w:bookmarkEnd w:id="1993"/>
      <w:bookmarkEnd w:id="1994"/>
    </w:p>
    <w:p w14:paraId="0224A3E5" w14:textId="77777777" w:rsidR="00BA368C" w:rsidRPr="00714B20" w:rsidRDefault="00B62E07" w:rsidP="007915FC">
      <w:pPr>
        <w:pStyle w:val="FigureCentered"/>
      </w:pPr>
      <w:r w:rsidRPr="00714B20">
        <w:rPr>
          <w:noProof/>
        </w:rPr>
        <w:drawing>
          <wp:inline distT="0" distB="0" distL="0" distR="0" wp14:anchorId="2BA427C8" wp14:editId="5396F255">
            <wp:extent cx="5544291" cy="3066265"/>
            <wp:effectExtent l="19050" t="19050" r="0" b="1270"/>
            <wp:docPr id="115" name="Picture 1031" descr="The image displays the Report Site Search Example:  Results Summary Report" title="Report Site Search Example:  Results Summ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1031" descr="The image displays the Report Site Search Example:  Results Summary Report" title="Report Site Search Example:  Results Summary Report"/>
                    <pic:cNvPicPr/>
                  </pic:nvPicPr>
                  <pic:blipFill>
                    <a:blip r:embed="rId104"/>
                    <a:stretch>
                      <a:fillRect/>
                    </a:stretch>
                  </pic:blipFill>
                  <pic:spPr>
                    <a:xfrm>
                      <a:off x="0" y="0"/>
                      <a:ext cx="5544185" cy="3065780"/>
                    </a:xfrm>
                    <a:prstGeom prst="rect">
                      <a:avLst/>
                    </a:prstGeom>
                    <a:ln w="12700">
                      <a:solidFill>
                        <a:schemeClr val="tx1"/>
                      </a:solidFill>
                    </a:ln>
                  </pic:spPr>
                </pic:pic>
              </a:graphicData>
            </a:graphic>
          </wp:inline>
        </w:drawing>
      </w:r>
    </w:p>
    <w:p w14:paraId="3A331376" w14:textId="77777777" w:rsidR="00BA368C" w:rsidRPr="00714B20" w:rsidRDefault="008E7759" w:rsidP="003051E4">
      <w:pPr>
        <w:pStyle w:val="Heading3"/>
        <w:rPr>
          <w:rFonts w:eastAsia="MS Mincho"/>
        </w:rPr>
      </w:pPr>
      <w:bookmarkStart w:id="1995" w:name="_Toc473818611"/>
      <w:bookmarkStart w:id="1996" w:name="_Toc90625562"/>
      <w:r w:rsidRPr="00714B20">
        <w:t>OneVA Pharmacy Report Content</w:t>
      </w:r>
      <w:bookmarkEnd w:id="1995"/>
      <w:bookmarkEnd w:id="1996"/>
    </w:p>
    <w:p w14:paraId="547E5EB2" w14:textId="77777777" w:rsidR="008E7759" w:rsidRPr="00714B20" w:rsidRDefault="008E7759" w:rsidP="00C406B6">
      <w:pPr>
        <w:pStyle w:val="BodyText"/>
        <w:rPr>
          <w:lang w:val="en-US"/>
        </w:rPr>
      </w:pPr>
      <w:r w:rsidRPr="00714B20">
        <w:rPr>
          <w:lang w:val="en-US"/>
        </w:rPr>
        <w:t>All OneVA Pharmacy reports contain a summary page and a detailed page and all three reports have the same format and basic information regardless of the search option selected.</w:t>
      </w:r>
    </w:p>
    <w:p w14:paraId="1E2DFDCF" w14:textId="51CABDF6" w:rsidR="00BA368C" w:rsidRPr="00714B20" w:rsidRDefault="008E7759" w:rsidP="009F2F72">
      <w:pPr>
        <w:pStyle w:val="BodyText"/>
        <w:rPr>
          <w:rFonts w:eastAsia="MS Mincho"/>
          <w:lang w:val="en-US"/>
        </w:rPr>
      </w:pPr>
      <w:r w:rsidRPr="00714B20">
        <w:rPr>
          <w:lang w:val="en-US"/>
        </w:rPr>
        <w:t>The following is an example of the summary page layout for the OneVA</w:t>
      </w:r>
      <w:r w:rsidR="009F2F72" w:rsidRPr="00714B20">
        <w:rPr>
          <w:lang w:val="en-US"/>
        </w:rPr>
        <w:t>:</w:t>
      </w:r>
    </w:p>
    <w:p w14:paraId="18D9CC6A" w14:textId="0F10ED80" w:rsidR="00BD5484" w:rsidRPr="00714B20" w:rsidRDefault="00E61255" w:rsidP="00BD5484">
      <w:pPr>
        <w:pStyle w:val="Caption"/>
      </w:pPr>
      <w:bookmarkStart w:id="1997" w:name="_Toc90625637"/>
      <w:r>
        <w:t xml:space="preserve">Figure </w:t>
      </w:r>
      <w:fldSimple w:instr=" SEQ Figure \* ARABIC ">
        <w:r w:rsidR="005236C3">
          <w:rPr>
            <w:noProof/>
          </w:rPr>
          <w:t>70</w:t>
        </w:r>
      </w:fldSimple>
      <w:r>
        <w:t>:</w:t>
      </w:r>
      <w:bookmarkStart w:id="1998" w:name="_Toc466980795"/>
      <w:r w:rsidR="00BD5484" w:rsidRPr="00BD5484">
        <w:t xml:space="preserve"> </w:t>
      </w:r>
      <w:r w:rsidR="00BD5484" w:rsidRPr="00714B20">
        <w:t>OneVA Pharmacy Report Example:  Summary Page</w:t>
      </w:r>
      <w:bookmarkEnd w:id="1997"/>
      <w:bookmarkEnd w:id="1998"/>
    </w:p>
    <w:p w14:paraId="1FCAF7D0" w14:textId="77777777" w:rsidR="008E7759" w:rsidRPr="00714B20" w:rsidRDefault="00B62E07" w:rsidP="007915FC">
      <w:pPr>
        <w:pStyle w:val="FigureCentered"/>
      </w:pPr>
      <w:r w:rsidRPr="00714B20">
        <w:rPr>
          <w:noProof/>
        </w:rPr>
        <w:drawing>
          <wp:inline distT="0" distB="0" distL="0" distR="0" wp14:anchorId="60DB7614" wp14:editId="5E4DB6E1">
            <wp:extent cx="5738497" cy="3040535"/>
            <wp:effectExtent l="19050" t="19050" r="0" b="7620"/>
            <wp:docPr id="116" name="Picture 142" descr="The image displays OneVA Pharmacy Report Summary Page." title="OneVA Pharmacy Report Summa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142" descr="The image displays OneVA Pharmacy Report Summary Page." title="OneVA Pharmacy Report Summary Page"/>
                    <pic:cNvPicPr/>
                  </pic:nvPicPr>
                  <pic:blipFill>
                    <a:blip r:embed="rId105"/>
                    <a:stretch>
                      <a:fillRect/>
                    </a:stretch>
                  </pic:blipFill>
                  <pic:spPr>
                    <a:xfrm>
                      <a:off x="0" y="0"/>
                      <a:ext cx="5738495" cy="3040380"/>
                    </a:xfrm>
                    <a:prstGeom prst="rect">
                      <a:avLst/>
                    </a:prstGeom>
                    <a:ln w="12700">
                      <a:solidFill>
                        <a:schemeClr val="tx1"/>
                      </a:solidFill>
                    </a:ln>
                  </pic:spPr>
                </pic:pic>
              </a:graphicData>
            </a:graphic>
          </wp:inline>
        </w:drawing>
      </w:r>
    </w:p>
    <w:p w14:paraId="1561DCB6" w14:textId="77777777" w:rsidR="008E7759" w:rsidRPr="00714B20" w:rsidRDefault="008E7759" w:rsidP="00C406B6">
      <w:pPr>
        <w:pStyle w:val="BodyText"/>
        <w:rPr>
          <w:lang w:val="en-US"/>
        </w:rPr>
      </w:pPr>
      <w:r w:rsidRPr="00714B20">
        <w:rPr>
          <w:lang w:val="en-US"/>
        </w:rPr>
        <w:t>The type of report selected determines the refills shown on a report and the search option specified as described within this document. A row number identifies each refill/partial fill. For each row the date processed, patient name, drug name, quantity dispensed, and the quantity supplied displays. There are four refill type values.  They are:</w:t>
      </w:r>
    </w:p>
    <w:p w14:paraId="665CF926" w14:textId="77777777" w:rsidR="008E7759" w:rsidRPr="00714B20" w:rsidRDefault="008E7759" w:rsidP="005C315A">
      <w:pPr>
        <w:pStyle w:val="BodyTextBullet1"/>
        <w:numPr>
          <w:ilvl w:val="0"/>
          <w:numId w:val="112"/>
        </w:numPr>
        <w:spacing w:before="60" w:after="60"/>
      </w:pPr>
      <w:r w:rsidRPr="00714B20">
        <w:t>RF – refills</w:t>
      </w:r>
    </w:p>
    <w:p w14:paraId="17CF0824" w14:textId="77777777" w:rsidR="008E7759" w:rsidRPr="00714B20" w:rsidRDefault="008E7759" w:rsidP="005C315A">
      <w:pPr>
        <w:pStyle w:val="BodyTextBullet1"/>
        <w:numPr>
          <w:ilvl w:val="0"/>
          <w:numId w:val="112"/>
        </w:numPr>
        <w:spacing w:before="60" w:after="60"/>
      </w:pPr>
      <w:r w:rsidRPr="00714B20">
        <w:t>PR - partial refills</w:t>
      </w:r>
    </w:p>
    <w:p w14:paraId="7C77FEAD" w14:textId="77777777" w:rsidR="008E7759" w:rsidRPr="00714B20" w:rsidRDefault="008E7759" w:rsidP="005C315A">
      <w:pPr>
        <w:pStyle w:val="BodyTextBullet1"/>
        <w:numPr>
          <w:ilvl w:val="0"/>
          <w:numId w:val="112"/>
        </w:numPr>
        <w:spacing w:before="60" w:after="60"/>
      </w:pPr>
      <w:r w:rsidRPr="00714B20">
        <w:t>OR – refills performed by other sites</w:t>
      </w:r>
    </w:p>
    <w:p w14:paraId="22723C7E" w14:textId="77777777" w:rsidR="008E7759" w:rsidRPr="00714B20" w:rsidRDefault="008E7759" w:rsidP="005C315A">
      <w:pPr>
        <w:pStyle w:val="BodyTextBullet1"/>
        <w:numPr>
          <w:ilvl w:val="0"/>
          <w:numId w:val="112"/>
        </w:numPr>
        <w:spacing w:before="60" w:after="60"/>
      </w:pPr>
      <w:r w:rsidRPr="00714B20">
        <w:t>OP – partial fills performed by other sites</w:t>
      </w:r>
    </w:p>
    <w:p w14:paraId="13877B2D" w14:textId="77777777" w:rsidR="008E7759" w:rsidRPr="00714B20" w:rsidRDefault="008E7759" w:rsidP="009F2F72">
      <w:pPr>
        <w:pStyle w:val="BodyText"/>
        <w:rPr>
          <w:rFonts w:eastAsia="MS Mincho"/>
          <w:lang w:val="en-US"/>
        </w:rPr>
      </w:pPr>
      <w:r w:rsidRPr="00714B20">
        <w:rPr>
          <w:lang w:val="en-US"/>
        </w:rPr>
        <w:t>The total cost is the sum of the costs of all items included in this report and is available on the report ‘Prescriptions we have dispensed for other Host Pharmacies’. The cost is calculated by using the dispensing sites ‘Price Per Dispense Unit’ and multiplying that by the quantity being dispensed.</w:t>
      </w:r>
    </w:p>
    <w:p w14:paraId="77D7464A" w14:textId="77777777" w:rsidR="008E7759" w:rsidRPr="00714B20" w:rsidRDefault="008E7759" w:rsidP="00C406B6">
      <w:pPr>
        <w:pStyle w:val="BodyText"/>
        <w:rPr>
          <w:lang w:val="en-US"/>
        </w:rPr>
      </w:pPr>
      <w:r w:rsidRPr="00714B20">
        <w:rPr>
          <w:lang w:val="en-US"/>
        </w:rPr>
        <w:t>To review more information about the orders, perform the following steps:</w:t>
      </w:r>
    </w:p>
    <w:p w14:paraId="18B08803" w14:textId="77777777" w:rsidR="008E7759" w:rsidRPr="00714B20" w:rsidRDefault="008E7759" w:rsidP="005C315A">
      <w:pPr>
        <w:pStyle w:val="BodyText"/>
        <w:numPr>
          <w:ilvl w:val="0"/>
          <w:numId w:val="119"/>
        </w:numPr>
        <w:rPr>
          <w:lang w:val="en-US"/>
        </w:rPr>
      </w:pPr>
      <w:r w:rsidRPr="00714B20">
        <w:rPr>
          <w:lang w:val="en-US"/>
        </w:rPr>
        <w:t>Enter</w:t>
      </w:r>
      <w:r w:rsidRPr="00714B20">
        <w:rPr>
          <w:b/>
          <w:lang w:val="en-US"/>
        </w:rPr>
        <w:t xml:space="preserve"> &lt;SI&gt;</w:t>
      </w:r>
      <w:r w:rsidRPr="00714B20">
        <w:rPr>
          <w:lang w:val="en-US"/>
        </w:rPr>
        <w:t xml:space="preserve"> at the ‘Select Action’ prompt and press </w:t>
      </w:r>
      <w:r w:rsidRPr="00714B20">
        <w:rPr>
          <w:b/>
          <w:lang w:val="en-US"/>
        </w:rPr>
        <w:t>&lt;ENTER&gt;.</w:t>
      </w:r>
    </w:p>
    <w:p w14:paraId="475E89C5" w14:textId="77777777" w:rsidR="008E7759" w:rsidRPr="00714B20" w:rsidRDefault="008E7759" w:rsidP="007915FC">
      <w:pPr>
        <w:pStyle w:val="BodyText"/>
        <w:ind w:left="720"/>
        <w:rPr>
          <w:lang w:val="en-US"/>
        </w:rPr>
      </w:pPr>
      <w:r w:rsidRPr="00714B20">
        <w:rPr>
          <w:lang w:val="en-US"/>
        </w:rPr>
        <w:t>The system displays the action name and prompts for the item to display:</w:t>
      </w:r>
    </w:p>
    <w:p w14:paraId="10D82AA1" w14:textId="77777777" w:rsidR="008E7759" w:rsidRPr="00714B20" w:rsidRDefault="008E7759" w:rsidP="005C315A">
      <w:pPr>
        <w:pStyle w:val="BodyText"/>
        <w:numPr>
          <w:ilvl w:val="0"/>
          <w:numId w:val="119"/>
        </w:numPr>
        <w:rPr>
          <w:lang w:val="en-US"/>
        </w:rPr>
      </w:pPr>
      <w:r w:rsidRPr="00714B20">
        <w:rPr>
          <w:lang w:val="en-US"/>
        </w:rPr>
        <w:t>Enter</w:t>
      </w:r>
      <w:r w:rsidRPr="00714B20">
        <w:rPr>
          <w:b/>
          <w:lang w:val="en-US"/>
        </w:rPr>
        <w:t xml:space="preserve"> &lt;11&gt;</w:t>
      </w:r>
      <w:r w:rsidRPr="00714B20">
        <w:rPr>
          <w:lang w:val="en-US"/>
        </w:rPr>
        <w:t xml:space="preserve"> at the ‘Enter a number’ prompt and press </w:t>
      </w:r>
      <w:r w:rsidRPr="00714B20">
        <w:rPr>
          <w:b/>
          <w:lang w:val="en-US"/>
        </w:rPr>
        <w:t>&lt;ENTER&gt;</w:t>
      </w:r>
      <w:r w:rsidRPr="00714B20">
        <w:rPr>
          <w:lang w:val="en-US"/>
        </w:rPr>
        <w:t>.</w:t>
      </w:r>
    </w:p>
    <w:p w14:paraId="4FE810B8" w14:textId="77777777" w:rsidR="008E7759" w:rsidRPr="00714B20" w:rsidRDefault="008E7759" w:rsidP="007915FC">
      <w:pPr>
        <w:pStyle w:val="BodyText"/>
        <w:ind w:left="720"/>
        <w:rPr>
          <w:lang w:val="en-US"/>
        </w:rPr>
      </w:pPr>
      <w:r w:rsidRPr="00714B20">
        <w:rPr>
          <w:lang w:val="en-US"/>
        </w:rPr>
        <w:t>The following image displays the ‘Select Action’ and ‘Enter a number’ prompts.</w:t>
      </w:r>
    </w:p>
    <w:p w14:paraId="2F1B1B08" w14:textId="26E7845E" w:rsidR="00D86C5F" w:rsidRPr="00714B20" w:rsidRDefault="00E61255" w:rsidP="00D86C5F">
      <w:pPr>
        <w:pStyle w:val="Caption"/>
      </w:pPr>
      <w:bookmarkStart w:id="1999" w:name="_Toc90625638"/>
      <w:r>
        <w:t xml:space="preserve">Figure </w:t>
      </w:r>
      <w:fldSimple w:instr=" SEQ Figure \* ARABIC ">
        <w:r w:rsidR="005236C3">
          <w:rPr>
            <w:noProof/>
          </w:rPr>
          <w:t>71</w:t>
        </w:r>
      </w:fldSimple>
      <w:r>
        <w:t>:</w:t>
      </w:r>
      <w:bookmarkStart w:id="2000" w:name="_Toc466980796"/>
      <w:r w:rsidR="00D86C5F" w:rsidRPr="00D86C5F">
        <w:t xml:space="preserve"> </w:t>
      </w:r>
      <w:r w:rsidR="00D86C5F" w:rsidRPr="00714B20">
        <w:t>OneVA Pharmacy Report Example:  Select Item</w:t>
      </w:r>
      <w:bookmarkEnd w:id="1999"/>
      <w:bookmarkEnd w:id="2000"/>
    </w:p>
    <w:p w14:paraId="7E95B33A" w14:textId="77777777" w:rsidR="008E7759" w:rsidRPr="00714B20" w:rsidRDefault="00B62E07" w:rsidP="007915FC">
      <w:pPr>
        <w:pStyle w:val="FigureCentered"/>
      </w:pPr>
      <w:r w:rsidRPr="00714B20">
        <w:rPr>
          <w:noProof/>
        </w:rPr>
        <w:drawing>
          <wp:inline distT="0" distB="0" distL="0" distR="0" wp14:anchorId="666DB8DE" wp14:editId="1A5A0267">
            <wp:extent cx="5508487" cy="806051"/>
            <wp:effectExtent l="19050" t="19050" r="0" b="0"/>
            <wp:docPr id="117" name="Picture 143" descr="The image displays the OneVA Pharmacy Report:  Select Item Example." title="OneVA Pharmacy Report:  Select Item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143" descr="The image displays the OneVA Pharmacy Report:  Select Item Example." title="OneVA Pharmacy Report:  Select Item Example"/>
                    <pic:cNvPicPr/>
                  </pic:nvPicPr>
                  <pic:blipFill>
                    <a:blip r:embed="rId106"/>
                    <a:stretch>
                      <a:fillRect/>
                    </a:stretch>
                  </pic:blipFill>
                  <pic:spPr>
                    <a:xfrm>
                      <a:off x="0" y="0"/>
                      <a:ext cx="5507990" cy="805815"/>
                    </a:xfrm>
                    <a:prstGeom prst="rect">
                      <a:avLst/>
                    </a:prstGeom>
                    <a:ln w="12700">
                      <a:solidFill>
                        <a:schemeClr val="tx1"/>
                      </a:solidFill>
                    </a:ln>
                  </pic:spPr>
                </pic:pic>
              </a:graphicData>
            </a:graphic>
          </wp:inline>
        </w:drawing>
      </w:r>
    </w:p>
    <w:p w14:paraId="204B230A" w14:textId="77777777" w:rsidR="008E7759" w:rsidRPr="00714B20" w:rsidRDefault="008E7759" w:rsidP="007915FC">
      <w:pPr>
        <w:pStyle w:val="BodyText"/>
        <w:ind w:left="720"/>
        <w:rPr>
          <w:rFonts w:eastAsia="MS Mincho"/>
          <w:lang w:val="en-US"/>
        </w:rPr>
      </w:pPr>
      <w:r w:rsidRPr="00714B20">
        <w:rPr>
          <w:lang w:val="en-US"/>
        </w:rPr>
        <w:t>The system displays the detail report for that item as displayed in the following image.</w:t>
      </w:r>
    </w:p>
    <w:p w14:paraId="7FD6F558" w14:textId="77777777" w:rsidR="008E7759" w:rsidRPr="00714B20" w:rsidRDefault="008E7759" w:rsidP="008E7759">
      <w:pPr>
        <w:pStyle w:val="Caption"/>
      </w:pPr>
      <w:bookmarkStart w:id="2001" w:name="_Toc466980797"/>
      <w:r w:rsidRPr="00714B20">
        <w:t>OneVA Pharmacy Report Example:  Details Page</w:t>
      </w:r>
      <w:bookmarkEnd w:id="2001"/>
    </w:p>
    <w:p w14:paraId="748F25EE" w14:textId="101C575C" w:rsidR="008E7759" w:rsidRPr="00714B20" w:rsidRDefault="00744BAA" w:rsidP="007915FC">
      <w:pPr>
        <w:pStyle w:val="FigureCentered"/>
      </w:pPr>
      <w:r w:rsidRPr="00714B20">
        <w:rPr>
          <w:noProof/>
        </w:rPr>
        <w:t>REDACTED</w:t>
      </w:r>
    </w:p>
    <w:p w14:paraId="002478C5" w14:textId="77777777" w:rsidR="008E7759" w:rsidRPr="00714B20" w:rsidRDefault="008E7759" w:rsidP="005C315A">
      <w:pPr>
        <w:pStyle w:val="BodyText"/>
        <w:numPr>
          <w:ilvl w:val="0"/>
          <w:numId w:val="119"/>
        </w:numPr>
        <w:rPr>
          <w:szCs w:val="24"/>
          <w:lang w:val="en-US"/>
        </w:rPr>
      </w:pPr>
      <w:r w:rsidRPr="00714B20">
        <w:rPr>
          <w:szCs w:val="24"/>
          <w:lang w:val="en-US"/>
        </w:rPr>
        <w:t>Pres</w:t>
      </w:r>
      <w:r w:rsidRPr="00714B20">
        <w:rPr>
          <w:lang w:val="en-US"/>
        </w:rPr>
        <w:t xml:space="preserve">s </w:t>
      </w:r>
      <w:r w:rsidRPr="00714B20">
        <w:rPr>
          <w:b/>
          <w:lang w:val="en-US"/>
        </w:rPr>
        <w:t>&lt;ENTER&gt;</w:t>
      </w:r>
      <w:r w:rsidRPr="00714B20">
        <w:rPr>
          <w:lang w:val="en-US"/>
        </w:rPr>
        <w:t xml:space="preserve"> to return to the summary report view.</w:t>
      </w:r>
    </w:p>
    <w:p w14:paraId="1239DCCF" w14:textId="77777777" w:rsidR="008E7759" w:rsidRPr="00714B20" w:rsidRDefault="008E7759" w:rsidP="005C315A">
      <w:pPr>
        <w:pStyle w:val="BodyText"/>
        <w:numPr>
          <w:ilvl w:val="0"/>
          <w:numId w:val="119"/>
        </w:numPr>
        <w:rPr>
          <w:szCs w:val="24"/>
          <w:lang w:val="en-US"/>
        </w:rPr>
      </w:pPr>
      <w:r w:rsidRPr="00714B20">
        <w:rPr>
          <w:lang w:val="en-US"/>
        </w:rPr>
        <w:t xml:space="preserve">Continue to press </w:t>
      </w:r>
      <w:r w:rsidRPr="00714B20">
        <w:rPr>
          <w:b/>
          <w:lang w:val="en-US"/>
        </w:rPr>
        <w:t>&lt;ENTER&gt;</w:t>
      </w:r>
      <w:r w:rsidRPr="00714B20">
        <w:rPr>
          <w:lang w:val="en-US"/>
        </w:rPr>
        <w:t xml:space="preserve"> to return to the report menu prompt.</w:t>
      </w:r>
    </w:p>
    <w:p w14:paraId="50D8B05D" w14:textId="77777777" w:rsidR="008E7759" w:rsidRPr="00714B20" w:rsidRDefault="008E7759" w:rsidP="005C315A">
      <w:pPr>
        <w:pStyle w:val="BodyText"/>
        <w:numPr>
          <w:ilvl w:val="0"/>
          <w:numId w:val="119"/>
        </w:numPr>
        <w:rPr>
          <w:szCs w:val="24"/>
          <w:lang w:val="en-US"/>
        </w:rPr>
      </w:pPr>
      <w:r w:rsidRPr="00714B20">
        <w:rPr>
          <w:lang w:val="en-US"/>
        </w:rPr>
        <w:t>Select a report and search options section to view another report.</w:t>
      </w:r>
    </w:p>
    <w:p w14:paraId="23F2CCB7" w14:textId="77777777" w:rsidR="00282B70" w:rsidRPr="00714B20" w:rsidRDefault="00282B70" w:rsidP="00282B70">
      <w:pPr>
        <w:pStyle w:val="Heading2"/>
      </w:pPr>
      <w:bookmarkStart w:id="2002" w:name="_Sending_Drug_File"/>
      <w:bookmarkStart w:id="2003" w:name="_Toc90625563"/>
      <w:bookmarkStart w:id="2004" w:name="_Toc515339242"/>
      <w:bookmarkEnd w:id="2002"/>
      <w:r w:rsidRPr="00714B20">
        <w:t>Sending Drug File (#50) Data</w:t>
      </w:r>
      <w:bookmarkEnd w:id="2003"/>
      <w:r w:rsidRPr="00714B20">
        <w:t xml:space="preserve"> </w:t>
      </w:r>
      <w:bookmarkEnd w:id="2004"/>
    </w:p>
    <w:p w14:paraId="1D66031E" w14:textId="77777777" w:rsidR="00282B70" w:rsidRPr="00714B20" w:rsidRDefault="00282B70" w:rsidP="009F2F72">
      <w:pPr>
        <w:pStyle w:val="BodyText"/>
        <w:rPr>
          <w:rFonts w:eastAsia="MS Mincho"/>
          <w:lang w:val="en-US"/>
        </w:rPr>
      </w:pPr>
      <w:r w:rsidRPr="00714B20">
        <w:rPr>
          <w:rFonts w:eastAsia="MS Mincho"/>
          <w:lang w:val="en-US"/>
        </w:rPr>
        <w:t xml:space="preserve">The </w:t>
      </w:r>
      <w:r w:rsidRPr="00714B20">
        <w:rPr>
          <w:color w:val="auto"/>
          <w:lang w:val="en-US"/>
        </w:rPr>
        <w:t>Send Drug File Entries to External</w:t>
      </w:r>
      <w:r w:rsidRPr="00714B20">
        <w:rPr>
          <w:rFonts w:ascii="r_ansi" w:hAnsi="r_ansi" w:cs="r_ansi"/>
          <w:color w:val="auto"/>
          <w:sz w:val="20"/>
          <w:lang w:val="en-US"/>
        </w:rPr>
        <w:t xml:space="preserve"> </w:t>
      </w:r>
      <w:r w:rsidRPr="00714B20">
        <w:rPr>
          <w:color w:val="auto"/>
          <w:lang w:val="en-US"/>
        </w:rPr>
        <w:t>Interface</w:t>
      </w:r>
      <w:r w:rsidRPr="00714B20" w:rsidDel="005962E4">
        <w:rPr>
          <w:rFonts w:eastAsia="MS Mincho"/>
          <w:lang w:val="en-US"/>
        </w:rPr>
        <w:t xml:space="preserve"> </w:t>
      </w:r>
      <w:r w:rsidRPr="00714B20">
        <w:rPr>
          <w:rFonts w:eastAsia="MS Mincho"/>
          <w:lang w:val="en-US"/>
        </w:rPr>
        <w:t>[PSS MASTER FILE ALL]  option allows transmission of the entries in the DRUG file (#50) to an Outpatient Pharmacy Automated Interface (OPAI).  Details on this option are in the Pharmacy Data Management User Manual.</w:t>
      </w:r>
    </w:p>
    <w:p w14:paraId="1F8E9FA1" w14:textId="79787AA0" w:rsidR="00282B70" w:rsidRPr="00714B20" w:rsidRDefault="00E61255" w:rsidP="00E61255">
      <w:pPr>
        <w:pStyle w:val="BodyText"/>
        <w:ind w:left="720" w:hanging="720"/>
      </w:pPr>
      <w:r w:rsidRPr="00714B20">
        <w:rPr>
          <w:noProof/>
        </w:rPr>
        <w:drawing>
          <wp:inline distT="0" distB="0" distL="0" distR="0" wp14:anchorId="7650C4CD" wp14:editId="139ADF91">
            <wp:extent cx="475488" cy="385761"/>
            <wp:effectExtent l="0" t="0" r="1270" b="0"/>
            <wp:docPr id="288" name="Picture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488" cy="385761"/>
                    </a:xfrm>
                    <a:prstGeom prst="rect">
                      <a:avLst/>
                    </a:prstGeom>
                    <a:noFill/>
                    <a:ln>
                      <a:noFill/>
                    </a:ln>
                  </pic:spPr>
                </pic:pic>
              </a:graphicData>
            </a:graphic>
          </wp:inline>
        </w:drawing>
      </w:r>
      <w:r w:rsidR="00282B70" w:rsidRPr="00714B20">
        <w:rPr>
          <w:b/>
        </w:rPr>
        <w:t xml:space="preserve">Note: </w:t>
      </w:r>
      <w:r w:rsidR="00282B70" w:rsidRPr="00714B20">
        <w:t>At the time of the OPAI  release, none of the dispensing systems were using the Master File Updates. Sites should not use this option unless they ensure that the commercial dispensing system is ready to receive and acknowledge updates to the DRUG file (#50).</w:t>
      </w:r>
    </w:p>
    <w:p w14:paraId="41EB5FF0" w14:textId="77777777" w:rsidR="00BD5484" w:rsidRPr="00BD5484" w:rsidRDefault="00BD5484" w:rsidP="00BD5484">
      <w:bookmarkStart w:id="2005" w:name="_Toc473818612"/>
      <w:r w:rsidRPr="00BD5484">
        <w:br w:type="page"/>
      </w:r>
    </w:p>
    <w:p w14:paraId="33726A7B" w14:textId="44F68F7C" w:rsidR="008E7759" w:rsidRPr="00714B20" w:rsidRDefault="00773683" w:rsidP="00B565A6">
      <w:pPr>
        <w:pStyle w:val="Heading1"/>
        <w:rPr>
          <w:rFonts w:eastAsia="MS Mincho"/>
          <w:lang w:val="en-US"/>
        </w:rPr>
      </w:pPr>
      <w:bookmarkStart w:id="2006" w:name="_Toc90625564"/>
      <w:r w:rsidRPr="00714B20">
        <w:rPr>
          <w:lang w:val="en-US"/>
        </w:rPr>
        <w:t>Troubleshooting</w:t>
      </w:r>
      <w:bookmarkEnd w:id="2005"/>
      <w:bookmarkEnd w:id="2006"/>
    </w:p>
    <w:p w14:paraId="476BC2BB" w14:textId="77777777" w:rsidR="00773683" w:rsidRPr="00714B20" w:rsidRDefault="00773683" w:rsidP="009F2F72">
      <w:pPr>
        <w:pStyle w:val="BodyText"/>
        <w:rPr>
          <w:lang w:val="en-US"/>
        </w:rPr>
      </w:pPr>
      <w:r w:rsidRPr="00714B20">
        <w:rPr>
          <w:lang w:val="en-US"/>
        </w:rPr>
        <w:t>OneVA Pharmacy introduces new functionality that allows a Pharmacist to refill or partial fill a prescription from another VA Pharmacy location. This software patch uses HL7 messaging to send and receive remote prescription details from another VA Pharmacy location. This allows a ‘dispensing’ (‘non-custodial’ or ‘local’ pharmacy) to refill a prescription that originated from another VA Pharmacy location. The VA Pharmacy location where the prescription originated is the ‘host’ (‘remote’) facility.</w:t>
      </w:r>
    </w:p>
    <w:p w14:paraId="6CCCF1C0" w14:textId="77777777" w:rsidR="00773683" w:rsidRPr="00714B20" w:rsidRDefault="00773683" w:rsidP="009F2F72">
      <w:pPr>
        <w:pStyle w:val="BodyText"/>
        <w:rPr>
          <w:lang w:val="en-US"/>
        </w:rPr>
      </w:pPr>
      <w:r w:rsidRPr="00714B20">
        <w:rPr>
          <w:lang w:val="en-US"/>
        </w:rPr>
        <w:t>VistA utilizes HL7 to send a query message to the eMI ESB. eMI sends the HL7 message to the HDR/CDS Repository and medications return to the querying site. The prescriptions display below any ‘local’ prescriptions on the Medication Profile view. The Pharmacist can then view and choose a ‘host’ prescription and will be able to refill or partially fill any active non-controlled substance prescription at either facility.</w:t>
      </w:r>
    </w:p>
    <w:p w14:paraId="34BD400C" w14:textId="77777777" w:rsidR="00773683" w:rsidRPr="00714B20" w:rsidRDefault="00773683" w:rsidP="009F2F72">
      <w:pPr>
        <w:pStyle w:val="BodyText"/>
        <w:rPr>
          <w:lang w:val="en-US"/>
        </w:rPr>
      </w:pPr>
      <w:r w:rsidRPr="00714B20">
        <w:rPr>
          <w:lang w:val="en-US"/>
        </w:rPr>
        <w:t>Entries log for all ‘host’ and ‘dispensing’ refills and partial fills into a new file called ‘REMOTE PRESCRIPTION LOG (#52.09)’. The entries are viewable using the OneVA Pharmacy Prescription Report functionality.</w:t>
      </w:r>
    </w:p>
    <w:p w14:paraId="79FF456F" w14:textId="77777777" w:rsidR="00773683" w:rsidRPr="00714B20" w:rsidRDefault="00773683" w:rsidP="009F2F72">
      <w:pPr>
        <w:pStyle w:val="BodyText"/>
        <w:rPr>
          <w:lang w:val="en-US"/>
        </w:rPr>
      </w:pPr>
      <w:r w:rsidRPr="00714B20">
        <w:rPr>
          <w:lang w:val="en-US"/>
        </w:rPr>
        <w:t>With this integrated VistA patch, several points of failure could occur. The systems design will allow the process to continue if any of the various integration points fail, however, remote prescriptions will not display to the Pharmacist on the Medication Profile view.</w:t>
      </w:r>
    </w:p>
    <w:p w14:paraId="12FC0E7D" w14:textId="77777777" w:rsidR="00773683" w:rsidRPr="00714B20" w:rsidRDefault="00773683" w:rsidP="009F2F72">
      <w:pPr>
        <w:pStyle w:val="BodyText"/>
        <w:rPr>
          <w:lang w:val="en-US"/>
        </w:rPr>
      </w:pPr>
      <w:r w:rsidRPr="00714B20">
        <w:rPr>
          <w:lang w:val="en-US"/>
        </w:rPr>
        <w:t>There are application error messages that will display during the search for the patient and the patient’s prescriptions. They are:</w:t>
      </w:r>
    </w:p>
    <w:p w14:paraId="11755B44" w14:textId="77777777" w:rsidR="00773683" w:rsidRPr="00714B20" w:rsidRDefault="00773683" w:rsidP="005C315A">
      <w:pPr>
        <w:pStyle w:val="Body"/>
        <w:numPr>
          <w:ilvl w:val="0"/>
          <w:numId w:val="120"/>
        </w:numPr>
        <w:jc w:val="left"/>
      </w:pPr>
      <w:bookmarkStart w:id="2007" w:name="_Toc452582148"/>
      <w:r w:rsidRPr="00714B20">
        <w:t xml:space="preserve">No </w:t>
      </w:r>
      <w:bookmarkEnd w:id="2007"/>
      <w:r w:rsidRPr="00714B20">
        <w:t>patient error message:</w:t>
      </w:r>
    </w:p>
    <w:p w14:paraId="5E3B0B9B" w14:textId="77777777" w:rsidR="00773683" w:rsidRPr="00714B20" w:rsidRDefault="00773683" w:rsidP="00773683">
      <w:pPr>
        <w:pStyle w:val="NoSpacing"/>
        <w:ind w:left="720"/>
        <w:rPr>
          <w:color w:val="auto"/>
        </w:rPr>
      </w:pPr>
      <w:r w:rsidRPr="00714B20">
        <w:rPr>
          <w:color w:val="auto"/>
        </w:rPr>
        <w:t>PATIENT IDENTIFIER NOT FOUND</w:t>
      </w:r>
    </w:p>
    <w:p w14:paraId="1A39133A" w14:textId="77777777" w:rsidR="00773683" w:rsidRPr="00714B20" w:rsidRDefault="00773683" w:rsidP="005C315A">
      <w:pPr>
        <w:pStyle w:val="Body"/>
        <w:numPr>
          <w:ilvl w:val="0"/>
          <w:numId w:val="120"/>
        </w:numPr>
        <w:jc w:val="left"/>
      </w:pPr>
      <w:bookmarkStart w:id="2008" w:name="_Toc452582149"/>
      <w:r w:rsidRPr="00714B20">
        <w:t xml:space="preserve">Multiple </w:t>
      </w:r>
      <w:bookmarkEnd w:id="2008"/>
      <w:r w:rsidRPr="00714B20">
        <w:t>patients returned error messages:</w:t>
      </w:r>
    </w:p>
    <w:p w14:paraId="1AA34A5A" w14:textId="77777777" w:rsidR="00773683" w:rsidRPr="00714B20" w:rsidRDefault="00773683" w:rsidP="00773683">
      <w:pPr>
        <w:pStyle w:val="NoSpacing"/>
        <w:ind w:left="720"/>
        <w:rPr>
          <w:color w:val="auto"/>
        </w:rPr>
      </w:pPr>
      <w:r w:rsidRPr="00714B20">
        <w:rPr>
          <w:color w:val="auto"/>
        </w:rPr>
        <w:t>MORE THAN ONE PATIENT RETURNED IN CALL TO HDR-CDS</w:t>
      </w:r>
    </w:p>
    <w:p w14:paraId="05680D9B" w14:textId="77777777" w:rsidR="00773683" w:rsidRPr="00714B20" w:rsidRDefault="00773683" w:rsidP="00773683">
      <w:pPr>
        <w:pStyle w:val="NoSpacing"/>
        <w:ind w:left="720"/>
        <w:rPr>
          <w:color w:val="auto"/>
        </w:rPr>
      </w:pPr>
      <w:r w:rsidRPr="00714B20">
        <w:rPr>
          <w:color w:val="auto"/>
        </w:rPr>
        <w:t>MORE THAN ONE PATIENT FOUND ON RX DATABASE, CHECK ICN</w:t>
      </w:r>
    </w:p>
    <w:p w14:paraId="03DE9B8D" w14:textId="77777777" w:rsidR="00773683" w:rsidRPr="00714B20" w:rsidRDefault="00773683" w:rsidP="005C315A">
      <w:pPr>
        <w:pStyle w:val="Body"/>
        <w:numPr>
          <w:ilvl w:val="0"/>
          <w:numId w:val="120"/>
        </w:numPr>
        <w:jc w:val="left"/>
      </w:pPr>
      <w:bookmarkStart w:id="2009" w:name="_Toc452582150"/>
      <w:r w:rsidRPr="00714B20">
        <w:t>Patient returned, no prescription data returned</w:t>
      </w:r>
      <w:bookmarkEnd w:id="2009"/>
      <w:r w:rsidRPr="00714B20">
        <w:t xml:space="preserve"> error message:</w:t>
      </w:r>
    </w:p>
    <w:p w14:paraId="0E021218" w14:textId="77777777" w:rsidR="00773683" w:rsidRPr="00714B20" w:rsidRDefault="00773683" w:rsidP="00773683">
      <w:pPr>
        <w:pStyle w:val="NoSpacing"/>
        <w:ind w:left="720"/>
        <w:rPr>
          <w:color w:val="auto"/>
        </w:rPr>
      </w:pPr>
      <w:r w:rsidRPr="00714B20">
        <w:rPr>
          <w:color w:val="auto"/>
        </w:rPr>
        <w:t>PATIENT FOUND WITH NO PRESCRIPTION RECORDS</w:t>
      </w:r>
    </w:p>
    <w:p w14:paraId="007CDA18" w14:textId="77777777" w:rsidR="00773683" w:rsidRPr="00714B20" w:rsidRDefault="00773683" w:rsidP="005C315A">
      <w:pPr>
        <w:pStyle w:val="Body"/>
        <w:numPr>
          <w:ilvl w:val="0"/>
          <w:numId w:val="120"/>
        </w:numPr>
        <w:jc w:val="left"/>
      </w:pPr>
      <w:bookmarkStart w:id="2010" w:name="_Toc452582151"/>
      <w:r w:rsidRPr="00714B20">
        <w:t>Patient returned, no prescription data matching filters returned</w:t>
      </w:r>
      <w:bookmarkEnd w:id="2010"/>
      <w:r w:rsidRPr="00714B20">
        <w:t xml:space="preserve"> error message:</w:t>
      </w:r>
    </w:p>
    <w:p w14:paraId="50C7871C" w14:textId="77777777" w:rsidR="00773683" w:rsidRPr="00714B20" w:rsidRDefault="00773683" w:rsidP="00773683">
      <w:pPr>
        <w:pStyle w:val="NoSpacing"/>
        <w:ind w:left="720"/>
        <w:rPr>
          <w:color w:val="auto"/>
        </w:rPr>
      </w:pPr>
      <w:r w:rsidRPr="00714B20">
        <w:rPr>
          <w:color w:val="auto"/>
        </w:rPr>
        <w:t>PATIENT FOUND WITH NO PRESCRIPTION RECORDS MATCHING SEARCH CRITERIA</w:t>
      </w:r>
    </w:p>
    <w:p w14:paraId="6EAAD095" w14:textId="77777777" w:rsidR="00907A40" w:rsidRPr="00714B20" w:rsidRDefault="00907A40" w:rsidP="00907A40">
      <w:pPr>
        <w:pStyle w:val="Heading2"/>
        <w:rPr>
          <w:rFonts w:eastAsia="MS Mincho"/>
        </w:rPr>
      </w:pPr>
      <w:bookmarkStart w:id="2011" w:name="_Toc473818613"/>
      <w:bookmarkStart w:id="2012" w:name="_Toc90625565"/>
      <w:r w:rsidRPr="00714B20">
        <w:t>Special Instructions for Error Correction</w:t>
      </w:r>
      <w:bookmarkEnd w:id="2011"/>
      <w:bookmarkEnd w:id="2012"/>
    </w:p>
    <w:p w14:paraId="2A10D6EC" w14:textId="77777777" w:rsidR="00907A40" w:rsidRPr="00714B20" w:rsidRDefault="00907A40" w:rsidP="00773683">
      <w:pPr>
        <w:rPr>
          <w:rFonts w:eastAsia="MS Mincho"/>
        </w:rPr>
      </w:pPr>
      <w:r w:rsidRPr="00714B20">
        <w:t>Significant errors are errors or conditions that affect the system stability, availability, performance, or otherwise make the system unavailable to its user base. For any significant error, please contact your local support.</w:t>
      </w:r>
    </w:p>
    <w:p w14:paraId="4E01FFA5" w14:textId="77777777" w:rsidR="007915FC" w:rsidRPr="007915FC" w:rsidRDefault="007915FC" w:rsidP="007915FC">
      <w:bookmarkStart w:id="2013" w:name="_Toc473818614"/>
      <w:r w:rsidRPr="007915FC">
        <w:br w:type="page"/>
      </w:r>
    </w:p>
    <w:p w14:paraId="5FC3019C" w14:textId="63682944" w:rsidR="00907A40" w:rsidRPr="00714B20" w:rsidRDefault="00331A02" w:rsidP="00331A02">
      <w:pPr>
        <w:pStyle w:val="ChapterHeading"/>
        <w:rPr>
          <w:rFonts w:eastAsia="MS Mincho"/>
        </w:rPr>
      </w:pPr>
      <w:bookmarkStart w:id="2014" w:name="_Toc90625566"/>
      <w:bookmarkEnd w:id="2013"/>
      <w:r w:rsidRPr="00714B20">
        <w:rPr>
          <w:lang w:val="en-US"/>
        </w:rPr>
        <w:t xml:space="preserve">Appendix </w:t>
      </w:r>
      <w:r>
        <w:rPr>
          <w:lang w:val="en-US"/>
        </w:rPr>
        <w:t>B</w:t>
      </w:r>
      <w:r w:rsidRPr="00714B20">
        <w:rPr>
          <w:lang w:val="en-US"/>
        </w:rPr>
        <w:t xml:space="preserve">: </w:t>
      </w:r>
      <w:r w:rsidR="00907A40" w:rsidRPr="00714B20">
        <w:t>Frequently Asked Questions (FAQ)</w:t>
      </w:r>
      <w:bookmarkEnd w:id="2014"/>
    </w:p>
    <w:p w14:paraId="57219B7B" w14:textId="77777777" w:rsidR="00907A40" w:rsidRPr="00714B20" w:rsidRDefault="00907A40" w:rsidP="005C315A">
      <w:pPr>
        <w:pStyle w:val="BodyText"/>
        <w:numPr>
          <w:ilvl w:val="0"/>
          <w:numId w:val="121"/>
        </w:numPr>
        <w:rPr>
          <w:lang w:val="en-US"/>
        </w:rPr>
      </w:pPr>
      <w:r w:rsidRPr="00714B20">
        <w:rPr>
          <w:lang w:val="en-US"/>
        </w:rPr>
        <w:t>What is the Value to me as the Veteran?</w:t>
      </w:r>
    </w:p>
    <w:p w14:paraId="3F56A768" w14:textId="77777777" w:rsidR="00907A40" w:rsidRPr="00714B20" w:rsidRDefault="00907A40" w:rsidP="00BD5484">
      <w:pPr>
        <w:pStyle w:val="BodyText"/>
        <w:spacing w:before="0"/>
        <w:ind w:left="720"/>
        <w:rPr>
          <w:lang w:val="en-US"/>
        </w:rPr>
      </w:pPr>
      <w:r w:rsidRPr="00714B20">
        <w:rPr>
          <w:lang w:val="en-US"/>
        </w:rPr>
        <w:t>The previous ‘Coordinated Care for Traveling Veterans’ handbook required either a visit to the Emergency Room/Urgent Care Center or a pharmacy clinic visit to obtain a new prescription. OneVA Pharmacy makes the best use of the prescription already on file at another VA medical center.</w:t>
      </w:r>
    </w:p>
    <w:p w14:paraId="7A6125EE" w14:textId="77777777" w:rsidR="00907A40" w:rsidRPr="00714B20" w:rsidRDefault="00907A40" w:rsidP="00BD5484">
      <w:pPr>
        <w:pStyle w:val="BodyText"/>
        <w:spacing w:before="0"/>
        <w:ind w:left="720"/>
        <w:rPr>
          <w:lang w:val="en-US"/>
        </w:rPr>
      </w:pPr>
      <w:r w:rsidRPr="00714B20">
        <w:rPr>
          <w:lang w:val="en-US"/>
        </w:rPr>
        <w:t>Audience: Veteran</w:t>
      </w:r>
    </w:p>
    <w:p w14:paraId="7BF923E7" w14:textId="77777777" w:rsidR="00907A40" w:rsidRPr="00714B20" w:rsidRDefault="00907A40" w:rsidP="005C315A">
      <w:pPr>
        <w:pStyle w:val="BodyText"/>
        <w:numPr>
          <w:ilvl w:val="0"/>
          <w:numId w:val="121"/>
        </w:numPr>
        <w:rPr>
          <w:lang w:val="en-US"/>
        </w:rPr>
      </w:pPr>
      <w:r w:rsidRPr="00714B20">
        <w:rPr>
          <w:lang w:val="en-US"/>
        </w:rPr>
        <w:t>What if I have never been registered at the VA where I’m trying to pick up my prescription?</w:t>
      </w:r>
    </w:p>
    <w:p w14:paraId="1FE34C48" w14:textId="77777777" w:rsidR="00907A40" w:rsidRPr="00714B20" w:rsidRDefault="00907A40" w:rsidP="00BD5484">
      <w:pPr>
        <w:pStyle w:val="BodyText"/>
        <w:spacing w:before="0"/>
        <w:ind w:left="720"/>
        <w:rPr>
          <w:lang w:val="en-US"/>
        </w:rPr>
      </w:pPr>
      <w:r w:rsidRPr="00714B20">
        <w:rPr>
          <w:lang w:val="en-US"/>
        </w:rPr>
        <w:t>Veterans must register/enroll at the VA medical center in order for the pharmacy to see their records.</w:t>
      </w:r>
    </w:p>
    <w:p w14:paraId="6DF22744" w14:textId="77777777" w:rsidR="00907A40" w:rsidRPr="00714B20" w:rsidRDefault="00907A40" w:rsidP="00BD5484">
      <w:pPr>
        <w:pStyle w:val="BodyText"/>
        <w:spacing w:before="0"/>
        <w:ind w:left="720"/>
        <w:rPr>
          <w:lang w:val="en-US"/>
        </w:rPr>
      </w:pPr>
      <w:r w:rsidRPr="00714B20">
        <w:rPr>
          <w:lang w:val="en-US"/>
        </w:rPr>
        <w:t>Audience: Veteran</w:t>
      </w:r>
    </w:p>
    <w:p w14:paraId="7DD955FC" w14:textId="77777777" w:rsidR="00907A40" w:rsidRPr="00714B20" w:rsidRDefault="00907A40" w:rsidP="005C315A">
      <w:pPr>
        <w:pStyle w:val="BodyText"/>
        <w:numPr>
          <w:ilvl w:val="0"/>
          <w:numId w:val="121"/>
        </w:numPr>
        <w:rPr>
          <w:lang w:val="en-US"/>
        </w:rPr>
      </w:pPr>
      <w:r w:rsidRPr="00714B20">
        <w:rPr>
          <w:lang w:val="en-US"/>
        </w:rPr>
        <w:t>Does OneVA pharmacy benefit me if I’m not traveling?</w:t>
      </w:r>
    </w:p>
    <w:p w14:paraId="15C48F2C" w14:textId="77777777" w:rsidR="00907A40" w:rsidRPr="00714B20" w:rsidRDefault="00907A40" w:rsidP="00BD5484">
      <w:pPr>
        <w:pStyle w:val="BodyText"/>
        <w:spacing w:before="0"/>
        <w:ind w:left="720"/>
        <w:rPr>
          <w:lang w:val="en-US"/>
        </w:rPr>
      </w:pPr>
      <w:r w:rsidRPr="00714B20">
        <w:rPr>
          <w:lang w:val="en-US"/>
        </w:rPr>
        <w:t>Use existing processes to contact the VA where your prescription is on file to request a refill.</w:t>
      </w:r>
    </w:p>
    <w:p w14:paraId="30B550BE" w14:textId="77777777" w:rsidR="00907A40" w:rsidRPr="00714B20" w:rsidRDefault="00907A40" w:rsidP="00BD5484">
      <w:pPr>
        <w:pStyle w:val="BodyText"/>
        <w:spacing w:before="0"/>
        <w:ind w:left="720"/>
        <w:rPr>
          <w:lang w:val="en-US"/>
        </w:rPr>
      </w:pPr>
      <w:r w:rsidRPr="00714B20">
        <w:rPr>
          <w:lang w:val="en-US"/>
        </w:rPr>
        <w:t>Audience: Veteran</w:t>
      </w:r>
    </w:p>
    <w:p w14:paraId="36E766FC" w14:textId="77777777" w:rsidR="00907A40" w:rsidRPr="00714B20" w:rsidRDefault="00907A40" w:rsidP="005C315A">
      <w:pPr>
        <w:pStyle w:val="BodyText"/>
        <w:numPr>
          <w:ilvl w:val="0"/>
          <w:numId w:val="121"/>
        </w:numPr>
        <w:rPr>
          <w:lang w:val="en-US"/>
        </w:rPr>
      </w:pPr>
      <w:r w:rsidRPr="00714B20">
        <w:rPr>
          <w:lang w:val="en-US"/>
        </w:rPr>
        <w:t>Do you still need to enter Allergies in to the Pharmacy profile?</w:t>
      </w:r>
    </w:p>
    <w:p w14:paraId="6666A2D8" w14:textId="77777777" w:rsidR="00907A40" w:rsidRPr="00714B20" w:rsidRDefault="00907A40" w:rsidP="00BD5484">
      <w:pPr>
        <w:pStyle w:val="BodyText"/>
        <w:spacing w:before="0"/>
        <w:ind w:left="720"/>
        <w:rPr>
          <w:lang w:val="en-US"/>
        </w:rPr>
      </w:pPr>
      <w:r w:rsidRPr="00714B20">
        <w:rPr>
          <w:lang w:val="en-US"/>
        </w:rPr>
        <w:t>VistA pharmacy will display allergies and adverse reactions from all remote facilities.</w:t>
      </w:r>
    </w:p>
    <w:p w14:paraId="0A821562" w14:textId="77777777" w:rsidR="00907A40" w:rsidRPr="00714B20" w:rsidRDefault="00907A40" w:rsidP="00BD5484">
      <w:pPr>
        <w:pStyle w:val="BodyText"/>
        <w:spacing w:before="0"/>
        <w:ind w:left="720"/>
        <w:rPr>
          <w:lang w:val="en-US"/>
        </w:rPr>
      </w:pPr>
      <w:r w:rsidRPr="00714B20">
        <w:rPr>
          <w:lang w:val="en-US"/>
        </w:rPr>
        <w:t>Audience: Pharmacy</w:t>
      </w:r>
    </w:p>
    <w:p w14:paraId="3B7B0D12" w14:textId="77777777" w:rsidR="00907A40" w:rsidRPr="00714B20" w:rsidRDefault="00907A40" w:rsidP="005C315A">
      <w:pPr>
        <w:pStyle w:val="BodyText"/>
        <w:numPr>
          <w:ilvl w:val="0"/>
          <w:numId w:val="121"/>
        </w:numPr>
        <w:rPr>
          <w:rFonts w:cs="Segoe UI"/>
          <w:lang w:val="en-US"/>
        </w:rPr>
      </w:pPr>
      <w:r w:rsidRPr="00714B20">
        <w:rPr>
          <w:lang w:val="en-US"/>
        </w:rPr>
        <w:t>Can we send the prescription to CMOP?</w:t>
      </w:r>
    </w:p>
    <w:p w14:paraId="7AB1356A" w14:textId="77777777" w:rsidR="00907A40" w:rsidRPr="00714B20" w:rsidRDefault="00907A40" w:rsidP="00BD5484">
      <w:pPr>
        <w:pStyle w:val="BodyText"/>
        <w:spacing w:before="0"/>
        <w:ind w:left="720"/>
        <w:rPr>
          <w:lang w:val="en-US"/>
        </w:rPr>
      </w:pPr>
      <w:r w:rsidRPr="00714B20">
        <w:rPr>
          <w:lang w:val="en-US"/>
        </w:rPr>
        <w:t>OneVA Pharmacy is designed to provide an immediate fill at the Pharmacy window.</w:t>
      </w:r>
    </w:p>
    <w:p w14:paraId="7B5B2774" w14:textId="77777777" w:rsidR="00907A40" w:rsidRPr="00714B20" w:rsidRDefault="00907A40" w:rsidP="00BD5484">
      <w:pPr>
        <w:pStyle w:val="BodyText"/>
        <w:spacing w:before="0"/>
        <w:ind w:left="720"/>
        <w:rPr>
          <w:rFonts w:cs="Segoe UI"/>
          <w:lang w:val="en-US"/>
        </w:rPr>
      </w:pPr>
      <w:r w:rsidRPr="00714B20">
        <w:rPr>
          <w:lang w:val="en-US"/>
        </w:rPr>
        <w:t>Audience: Pharmacy</w:t>
      </w:r>
    </w:p>
    <w:p w14:paraId="73058865" w14:textId="77777777" w:rsidR="00907A40" w:rsidRPr="00714B20" w:rsidRDefault="00907A40" w:rsidP="005C315A">
      <w:pPr>
        <w:pStyle w:val="BodyText"/>
        <w:numPr>
          <w:ilvl w:val="0"/>
          <w:numId w:val="121"/>
        </w:numPr>
        <w:rPr>
          <w:lang w:val="en-US"/>
        </w:rPr>
      </w:pPr>
      <w:r w:rsidRPr="00714B20">
        <w:rPr>
          <w:lang w:val="en-US"/>
        </w:rPr>
        <w:t>Can any prescription be filled by OneVA pharmacy?</w:t>
      </w:r>
    </w:p>
    <w:p w14:paraId="364E8340" w14:textId="77777777" w:rsidR="00907A40" w:rsidRPr="00714B20" w:rsidRDefault="00907A40" w:rsidP="00BD5484">
      <w:pPr>
        <w:pStyle w:val="BodyText"/>
        <w:spacing w:before="0"/>
        <w:ind w:left="720"/>
        <w:rPr>
          <w:lang w:val="en-US"/>
        </w:rPr>
      </w:pPr>
      <w:r w:rsidRPr="00714B20">
        <w:rPr>
          <w:lang w:val="en-US"/>
        </w:rPr>
        <w:t>Controlled substances (CS at one or both facilities) cannot be filled via OneVA pharmacy. Drugs not matched to the National Drug file cannot be filled via OneVA Pharmacy. Prescriptions will no remaining refills, on suspense or on hold cannot be filled.</w:t>
      </w:r>
    </w:p>
    <w:p w14:paraId="7D0E1220" w14:textId="77777777" w:rsidR="00907A40" w:rsidRPr="00714B20" w:rsidRDefault="00907A40" w:rsidP="00BD5484">
      <w:pPr>
        <w:pStyle w:val="BodyText"/>
        <w:spacing w:before="0"/>
        <w:ind w:left="720"/>
        <w:rPr>
          <w:lang w:val="en-US"/>
        </w:rPr>
      </w:pPr>
      <w:r w:rsidRPr="00714B20">
        <w:rPr>
          <w:lang w:val="en-US"/>
        </w:rPr>
        <w:t>Audience: Pharmacy, Veteran</w:t>
      </w:r>
    </w:p>
    <w:p w14:paraId="1FDA5AB3" w14:textId="77777777" w:rsidR="00907A40" w:rsidRPr="00714B20" w:rsidRDefault="00907A40" w:rsidP="005C315A">
      <w:pPr>
        <w:pStyle w:val="BodyText"/>
        <w:numPr>
          <w:ilvl w:val="0"/>
          <w:numId w:val="121"/>
        </w:numPr>
        <w:rPr>
          <w:lang w:val="en-US"/>
        </w:rPr>
      </w:pPr>
      <w:r w:rsidRPr="00714B20">
        <w:rPr>
          <w:lang w:val="en-US"/>
        </w:rPr>
        <w:t>What should I do if I do not have the medication in stock?</w:t>
      </w:r>
    </w:p>
    <w:p w14:paraId="16D64F49" w14:textId="77777777" w:rsidR="00907A40" w:rsidRPr="00714B20" w:rsidRDefault="00907A40" w:rsidP="00BD5484">
      <w:pPr>
        <w:pStyle w:val="BodyText"/>
        <w:spacing w:before="0"/>
        <w:ind w:left="720"/>
        <w:rPr>
          <w:lang w:val="en-US"/>
        </w:rPr>
      </w:pPr>
      <w:r w:rsidRPr="00714B20">
        <w:rPr>
          <w:lang w:val="en-US"/>
        </w:rPr>
        <w:t>Order the medication if the Veteran can return the next day, mail from CMOP to a temporary address, utilize the Coordinated Care for Traveling Veteran Handbook.  “What would a prudent pharmacist do?”</w:t>
      </w:r>
    </w:p>
    <w:p w14:paraId="36AC5739" w14:textId="77777777" w:rsidR="00907A40" w:rsidRPr="00714B20" w:rsidRDefault="00907A40" w:rsidP="00BD5484">
      <w:pPr>
        <w:pStyle w:val="BodyText"/>
        <w:spacing w:before="0"/>
        <w:ind w:left="720"/>
        <w:rPr>
          <w:lang w:val="en-US"/>
        </w:rPr>
      </w:pPr>
      <w:r w:rsidRPr="00714B20">
        <w:rPr>
          <w:lang w:val="en-US"/>
        </w:rPr>
        <w:t>Audience: Pharmacy</w:t>
      </w:r>
    </w:p>
    <w:p w14:paraId="0C9AE5ED" w14:textId="77777777" w:rsidR="00907A40" w:rsidRPr="00714B20" w:rsidRDefault="00907A40" w:rsidP="005C315A">
      <w:pPr>
        <w:pStyle w:val="BodyText"/>
        <w:numPr>
          <w:ilvl w:val="0"/>
          <w:numId w:val="121"/>
        </w:numPr>
        <w:rPr>
          <w:lang w:val="en-US"/>
        </w:rPr>
      </w:pPr>
      <w:r w:rsidRPr="00714B20">
        <w:rPr>
          <w:lang w:val="en-US"/>
        </w:rPr>
        <w:t>What information is kept in my VistA system and what information is kept at the host VistA system?</w:t>
      </w:r>
    </w:p>
    <w:p w14:paraId="2D735BC3" w14:textId="77777777" w:rsidR="00907A40" w:rsidRPr="00714B20" w:rsidRDefault="00907A40" w:rsidP="00BD5484">
      <w:pPr>
        <w:pStyle w:val="BodyText"/>
        <w:spacing w:before="0"/>
        <w:ind w:left="720"/>
        <w:rPr>
          <w:lang w:val="en-US"/>
        </w:rPr>
      </w:pPr>
      <w:r w:rsidRPr="00714B20">
        <w:rPr>
          <w:lang w:val="en-US"/>
        </w:rPr>
        <w:t>The dispensing VistA system tracks the information in a new OneVA Pharmacy file (not the prescription file) for reporting purposes.  The refill or partial fill is tracked in the host system’s prescription file and activity log.</w:t>
      </w:r>
    </w:p>
    <w:p w14:paraId="3D941730" w14:textId="77777777" w:rsidR="00907A40" w:rsidRPr="00714B20" w:rsidRDefault="00907A40" w:rsidP="00BD5484">
      <w:pPr>
        <w:pStyle w:val="BodyText"/>
        <w:spacing w:before="0"/>
        <w:ind w:left="720"/>
        <w:rPr>
          <w:lang w:val="en-US"/>
        </w:rPr>
      </w:pPr>
      <w:r w:rsidRPr="00714B20">
        <w:rPr>
          <w:lang w:val="en-US"/>
        </w:rPr>
        <w:t>Audience: Pharmacy</w:t>
      </w:r>
    </w:p>
    <w:p w14:paraId="754A73FC" w14:textId="77777777" w:rsidR="00907A40" w:rsidRPr="00714B20" w:rsidRDefault="00907A40" w:rsidP="005C315A">
      <w:pPr>
        <w:pStyle w:val="BodyText"/>
        <w:numPr>
          <w:ilvl w:val="0"/>
          <w:numId w:val="121"/>
        </w:numPr>
        <w:rPr>
          <w:lang w:val="en-US"/>
        </w:rPr>
      </w:pPr>
      <w:r w:rsidRPr="00714B20">
        <w:rPr>
          <w:lang w:val="en-US"/>
        </w:rPr>
        <w:t>What if it is too soon to fill?</w:t>
      </w:r>
    </w:p>
    <w:p w14:paraId="44508BCC" w14:textId="77777777" w:rsidR="00907A40" w:rsidRPr="00714B20" w:rsidRDefault="00907A40" w:rsidP="00BD5484">
      <w:pPr>
        <w:pStyle w:val="BodyText"/>
        <w:spacing w:before="0"/>
        <w:ind w:left="720"/>
        <w:rPr>
          <w:lang w:val="en-US"/>
        </w:rPr>
      </w:pPr>
      <w:r w:rsidRPr="00714B20">
        <w:rPr>
          <w:lang w:val="en-US"/>
        </w:rPr>
        <w:t>Prescription will not be available to refill. Partial fills will be an available option.  Sites can use Remote Data Views to see the fill history from the host station, especially if there are concerns for frequent partial fill requests of the same Rx.</w:t>
      </w:r>
    </w:p>
    <w:p w14:paraId="610FF7AF" w14:textId="77777777" w:rsidR="00907A40" w:rsidRPr="00714B20" w:rsidRDefault="00907A40" w:rsidP="00BD5484">
      <w:pPr>
        <w:pStyle w:val="BodyText"/>
        <w:spacing w:before="0"/>
        <w:ind w:left="720"/>
        <w:rPr>
          <w:lang w:val="en-US"/>
        </w:rPr>
      </w:pPr>
      <w:r w:rsidRPr="00714B20">
        <w:rPr>
          <w:lang w:val="en-US"/>
        </w:rPr>
        <w:t>Audience: Pharmacy</w:t>
      </w:r>
    </w:p>
    <w:p w14:paraId="3C9DE7F7" w14:textId="77777777" w:rsidR="00907A40" w:rsidRPr="00714B20" w:rsidRDefault="00907A40" w:rsidP="005C315A">
      <w:pPr>
        <w:pStyle w:val="BodyText"/>
        <w:numPr>
          <w:ilvl w:val="0"/>
          <w:numId w:val="121"/>
        </w:numPr>
        <w:rPr>
          <w:lang w:val="en-US"/>
        </w:rPr>
      </w:pPr>
      <w:r w:rsidRPr="00714B20">
        <w:rPr>
          <w:lang w:val="en-US"/>
        </w:rPr>
        <w:t>What is the dispensing name and address on the label?</w:t>
      </w:r>
    </w:p>
    <w:p w14:paraId="10D8BE15" w14:textId="77777777" w:rsidR="00907A40" w:rsidRPr="00714B20" w:rsidRDefault="00907A40" w:rsidP="00BD5484">
      <w:pPr>
        <w:pStyle w:val="BodyText"/>
        <w:spacing w:before="0"/>
        <w:ind w:left="720"/>
        <w:rPr>
          <w:lang w:val="en-US"/>
        </w:rPr>
      </w:pPr>
      <w:r w:rsidRPr="00714B20">
        <w:rPr>
          <w:lang w:val="en-US"/>
        </w:rPr>
        <w:t>The host pharmacy will be the name and address printed on the label which is consistent with how CMOP processes prescriptions.</w:t>
      </w:r>
    </w:p>
    <w:p w14:paraId="6600ECD1" w14:textId="77777777" w:rsidR="00907A40" w:rsidRPr="00714B20" w:rsidRDefault="00907A40" w:rsidP="00BD5484">
      <w:pPr>
        <w:pStyle w:val="BodyText"/>
        <w:spacing w:before="0"/>
        <w:ind w:left="720"/>
        <w:rPr>
          <w:lang w:val="en-US"/>
        </w:rPr>
      </w:pPr>
      <w:r w:rsidRPr="00714B20">
        <w:rPr>
          <w:lang w:val="en-US"/>
        </w:rPr>
        <w:t>Audience: Pharmacy</w:t>
      </w:r>
    </w:p>
    <w:p w14:paraId="4C89E8D0" w14:textId="77777777" w:rsidR="00907A40" w:rsidRPr="00714B20" w:rsidRDefault="00907A40" w:rsidP="005C315A">
      <w:pPr>
        <w:pStyle w:val="BodyText"/>
        <w:numPr>
          <w:ilvl w:val="0"/>
          <w:numId w:val="121"/>
        </w:numPr>
        <w:rPr>
          <w:lang w:val="en-US"/>
        </w:rPr>
      </w:pPr>
      <w:r w:rsidRPr="00714B20">
        <w:rPr>
          <w:lang w:val="en-US"/>
        </w:rPr>
        <w:t>Are there any responsibilities for the host pharmacy in OneVA pharmacy?</w:t>
      </w:r>
    </w:p>
    <w:p w14:paraId="61B55A10" w14:textId="77777777" w:rsidR="00907A40" w:rsidRPr="00714B20" w:rsidRDefault="00907A40" w:rsidP="00BD5484">
      <w:pPr>
        <w:pStyle w:val="BodyText"/>
        <w:spacing w:before="0"/>
        <w:ind w:left="720"/>
        <w:rPr>
          <w:lang w:val="en-US"/>
        </w:rPr>
      </w:pPr>
      <w:r w:rsidRPr="00714B20">
        <w:rPr>
          <w:lang w:val="en-US"/>
        </w:rPr>
        <w:t>To account for copay billing, insurance billing and subsequent refill capabilities all sites are asked to print to an OneVA Report and manually release prescriptions filled by other stations. Recommended frequency of printing report is no less than weekly.</w:t>
      </w:r>
    </w:p>
    <w:p w14:paraId="054D043D" w14:textId="77777777" w:rsidR="00907A40" w:rsidRPr="00714B20" w:rsidRDefault="00907A40" w:rsidP="00BD5484">
      <w:pPr>
        <w:pStyle w:val="BodyText"/>
        <w:spacing w:before="0"/>
        <w:ind w:left="720"/>
        <w:rPr>
          <w:lang w:val="en-US"/>
        </w:rPr>
      </w:pPr>
      <w:r w:rsidRPr="00714B20">
        <w:rPr>
          <w:lang w:val="en-US"/>
        </w:rPr>
        <w:t>Audience: Pharmacy</w:t>
      </w:r>
    </w:p>
    <w:p w14:paraId="76A84544" w14:textId="77777777" w:rsidR="00907A40" w:rsidRPr="00714B20" w:rsidRDefault="00907A40" w:rsidP="005C315A">
      <w:pPr>
        <w:pStyle w:val="BodyText"/>
        <w:numPr>
          <w:ilvl w:val="0"/>
          <w:numId w:val="121"/>
        </w:numPr>
        <w:rPr>
          <w:lang w:val="en-US"/>
        </w:rPr>
      </w:pPr>
      <w:r w:rsidRPr="00714B20">
        <w:rPr>
          <w:lang w:val="en-US"/>
        </w:rPr>
        <w:t>Does this affect the routine process of finishing prescriptions from the Pending file (ordering from OERR)?</w:t>
      </w:r>
    </w:p>
    <w:p w14:paraId="307628E1" w14:textId="77777777" w:rsidR="00907A40" w:rsidRPr="00714B20" w:rsidRDefault="00907A40" w:rsidP="00BD5484">
      <w:pPr>
        <w:pStyle w:val="BodyText"/>
        <w:spacing w:before="0"/>
        <w:ind w:left="720"/>
        <w:rPr>
          <w:lang w:val="en-US"/>
        </w:rPr>
      </w:pPr>
      <w:r w:rsidRPr="00714B20">
        <w:rPr>
          <w:lang w:val="en-US"/>
        </w:rPr>
        <w:t>Yes, OneVA pharmacy will bring in prescriptions from other VA treating facilities to create the first enterprise-wide patient-centric actionable medication profile.</w:t>
      </w:r>
    </w:p>
    <w:p w14:paraId="400B1E39" w14:textId="77777777" w:rsidR="00907A40" w:rsidRPr="00714B20" w:rsidRDefault="00907A40" w:rsidP="00BD5484">
      <w:pPr>
        <w:pStyle w:val="BodyText"/>
        <w:spacing w:before="0"/>
        <w:ind w:left="720"/>
        <w:rPr>
          <w:lang w:val="en-US"/>
        </w:rPr>
      </w:pPr>
      <w:r w:rsidRPr="00714B20">
        <w:rPr>
          <w:lang w:val="en-US"/>
        </w:rPr>
        <w:t>Audience: Pharmacy</w:t>
      </w:r>
    </w:p>
    <w:p w14:paraId="05934C6C" w14:textId="77777777" w:rsidR="00907A40" w:rsidRPr="007915FC" w:rsidRDefault="00907A40" w:rsidP="005C315A">
      <w:pPr>
        <w:pStyle w:val="BodyText"/>
        <w:keepNext/>
        <w:numPr>
          <w:ilvl w:val="0"/>
          <w:numId w:val="121"/>
        </w:numPr>
        <w:rPr>
          <w:color w:val="000000" w:themeColor="text1"/>
          <w:lang w:val="en-US"/>
        </w:rPr>
      </w:pPr>
      <w:r w:rsidRPr="007915FC">
        <w:rPr>
          <w:color w:val="000000" w:themeColor="text1"/>
          <w:lang w:val="en-US"/>
        </w:rPr>
        <w:t>How does OneVA pharmacy select the drug from my drug file?</w:t>
      </w:r>
    </w:p>
    <w:p w14:paraId="7EE78B4B" w14:textId="77777777" w:rsidR="00907A40" w:rsidRPr="00714B20" w:rsidRDefault="00907A40" w:rsidP="00BD5484">
      <w:pPr>
        <w:pStyle w:val="BodyText"/>
        <w:spacing w:before="0"/>
        <w:ind w:left="720"/>
        <w:rPr>
          <w:lang w:val="en-US"/>
        </w:rPr>
      </w:pPr>
      <w:r w:rsidRPr="00714B20">
        <w:rPr>
          <w:lang w:val="en-US"/>
        </w:rPr>
        <w:t>The original prescription resides in the Health Data Repository (HDR). OneVA pharmacy identifies the national drug file (NDF) “VA Product” for the prescription. Matching drugs in your local drug file are identified based on that NDF product. If there is a 1:1 match found, OneVA pharmacy will recommend that drug. If there are multiple possible matches found, OneVA pharmacy will present a pick list to select from.</w:t>
      </w:r>
    </w:p>
    <w:p w14:paraId="13D7C811" w14:textId="77777777" w:rsidR="00907A40" w:rsidRPr="00714B20" w:rsidRDefault="00907A40" w:rsidP="00BD5484">
      <w:pPr>
        <w:pStyle w:val="BodyText"/>
        <w:spacing w:before="0"/>
        <w:ind w:left="720"/>
        <w:rPr>
          <w:lang w:val="en-US"/>
        </w:rPr>
      </w:pPr>
      <w:r w:rsidRPr="00714B20">
        <w:rPr>
          <w:lang w:val="en-US"/>
        </w:rPr>
        <w:t>Audience: Pharmacy</w:t>
      </w:r>
    </w:p>
    <w:p w14:paraId="5822E58D" w14:textId="77777777" w:rsidR="00907A40" w:rsidRPr="00714B20" w:rsidRDefault="00907A40" w:rsidP="005C315A">
      <w:pPr>
        <w:pStyle w:val="BodyText"/>
        <w:keepNext/>
        <w:numPr>
          <w:ilvl w:val="0"/>
          <w:numId w:val="121"/>
        </w:numPr>
        <w:rPr>
          <w:lang w:val="en-US"/>
        </w:rPr>
      </w:pPr>
      <w:r w:rsidRPr="00714B20">
        <w:rPr>
          <w:lang w:val="en-US"/>
        </w:rPr>
        <w:t>How much information can you see from the Host prescription file?</w:t>
      </w:r>
    </w:p>
    <w:p w14:paraId="4DCD46F6" w14:textId="77777777" w:rsidR="00907A40" w:rsidRPr="00714B20" w:rsidRDefault="00907A40" w:rsidP="00BD5484">
      <w:pPr>
        <w:pStyle w:val="BodyText"/>
        <w:keepNext/>
        <w:spacing w:before="0"/>
        <w:ind w:left="720"/>
        <w:rPr>
          <w:lang w:val="en-US"/>
        </w:rPr>
      </w:pPr>
      <w:r w:rsidRPr="00714B20">
        <w:rPr>
          <w:lang w:val="en-US"/>
        </w:rPr>
        <w:t>OneVA pharmacy displays a limited subset of the prescription. Once the patient is registered, VistAWeb can be utilized to see details of the prescription.</w:t>
      </w:r>
    </w:p>
    <w:p w14:paraId="5728250E" w14:textId="77777777" w:rsidR="00907A40" w:rsidRPr="00714B20" w:rsidRDefault="00907A40" w:rsidP="00BD5484">
      <w:pPr>
        <w:pStyle w:val="BodyText"/>
        <w:spacing w:before="0"/>
        <w:ind w:left="720"/>
        <w:rPr>
          <w:lang w:val="en-US"/>
        </w:rPr>
      </w:pPr>
      <w:r w:rsidRPr="00714B20">
        <w:rPr>
          <w:lang w:val="en-US"/>
        </w:rPr>
        <w:t>Audience: Pharmacy</w:t>
      </w:r>
    </w:p>
    <w:p w14:paraId="3A22742F" w14:textId="77777777" w:rsidR="00907A40" w:rsidRPr="00714B20" w:rsidRDefault="00907A40" w:rsidP="005C315A">
      <w:pPr>
        <w:pStyle w:val="BodyText"/>
        <w:numPr>
          <w:ilvl w:val="0"/>
          <w:numId w:val="121"/>
        </w:numPr>
        <w:rPr>
          <w:lang w:val="en-US"/>
        </w:rPr>
      </w:pPr>
      <w:r w:rsidRPr="00714B20">
        <w:rPr>
          <w:lang w:val="en-US"/>
        </w:rPr>
        <w:t>What if the original prescription uses an abbreviation that is not in our instruction file?</w:t>
      </w:r>
    </w:p>
    <w:p w14:paraId="56D010B4" w14:textId="77777777" w:rsidR="00907A40" w:rsidRPr="00714B20" w:rsidRDefault="00907A40" w:rsidP="00BD5484">
      <w:pPr>
        <w:pStyle w:val="BodyText"/>
        <w:spacing w:before="0"/>
        <w:ind w:left="720"/>
        <w:rPr>
          <w:lang w:val="en-US"/>
        </w:rPr>
      </w:pPr>
      <w:r w:rsidRPr="00714B20">
        <w:rPr>
          <w:lang w:val="en-US"/>
        </w:rPr>
        <w:t>The prescription label is generated from the host prescription file. This is consistent with how CMOP processes prescriptions.</w:t>
      </w:r>
    </w:p>
    <w:p w14:paraId="071DBD3C" w14:textId="77777777" w:rsidR="00907A40" w:rsidRPr="00714B20" w:rsidRDefault="00907A40" w:rsidP="00BD5484">
      <w:pPr>
        <w:pStyle w:val="BodyText"/>
        <w:spacing w:before="0"/>
        <w:ind w:left="720"/>
        <w:rPr>
          <w:lang w:val="en-US"/>
        </w:rPr>
      </w:pPr>
      <w:r w:rsidRPr="00714B20">
        <w:rPr>
          <w:lang w:val="en-US"/>
        </w:rPr>
        <w:t>Audience: Pharmacy</w:t>
      </w:r>
    </w:p>
    <w:p w14:paraId="1AF1533B" w14:textId="77777777" w:rsidR="00907A40" w:rsidRPr="00714B20" w:rsidRDefault="00907A40" w:rsidP="005C315A">
      <w:pPr>
        <w:pStyle w:val="BodyText"/>
        <w:numPr>
          <w:ilvl w:val="0"/>
          <w:numId w:val="121"/>
        </w:numPr>
        <w:rPr>
          <w:lang w:val="en-US"/>
        </w:rPr>
      </w:pPr>
      <w:r w:rsidRPr="00714B20">
        <w:rPr>
          <w:lang w:val="en-US"/>
        </w:rPr>
        <w:t>OneVA pharmacy reports show cost information, which system is used to calculate medication cost?</w:t>
      </w:r>
    </w:p>
    <w:p w14:paraId="3712CD42" w14:textId="77777777" w:rsidR="00907A40" w:rsidRPr="00714B20" w:rsidRDefault="00907A40" w:rsidP="00BD5484">
      <w:pPr>
        <w:pStyle w:val="BodyText"/>
        <w:spacing w:before="0"/>
        <w:ind w:left="720"/>
        <w:rPr>
          <w:lang w:val="en-US"/>
        </w:rPr>
      </w:pPr>
      <w:r w:rsidRPr="00714B20">
        <w:rPr>
          <w:lang w:val="en-US"/>
        </w:rPr>
        <w:t>The dispensing system’s cost is used in the report.</w:t>
      </w:r>
    </w:p>
    <w:p w14:paraId="67593A1C" w14:textId="77777777" w:rsidR="00907A40" w:rsidRPr="00714B20" w:rsidRDefault="00907A40" w:rsidP="00BD5484">
      <w:pPr>
        <w:pStyle w:val="BodyText"/>
        <w:spacing w:before="0"/>
        <w:ind w:left="720"/>
        <w:rPr>
          <w:lang w:val="en-US"/>
        </w:rPr>
      </w:pPr>
      <w:r w:rsidRPr="00714B20">
        <w:rPr>
          <w:lang w:val="en-US"/>
        </w:rPr>
        <w:t>Audience: Pharmacy</w:t>
      </w:r>
    </w:p>
    <w:p w14:paraId="65173BE8" w14:textId="77777777" w:rsidR="00907A40" w:rsidRPr="00714B20" w:rsidRDefault="00907A40" w:rsidP="005C315A">
      <w:pPr>
        <w:pStyle w:val="BodyText"/>
        <w:numPr>
          <w:ilvl w:val="0"/>
          <w:numId w:val="121"/>
        </w:numPr>
        <w:rPr>
          <w:lang w:val="en-US"/>
        </w:rPr>
      </w:pPr>
      <w:r w:rsidRPr="00714B20">
        <w:rPr>
          <w:lang w:val="en-US"/>
        </w:rPr>
        <w:t>Can I send an OneVA Pharmacy prescription to automation via the Outpatient Pharmacy Automation Interfaces (OPAI)?</w:t>
      </w:r>
    </w:p>
    <w:p w14:paraId="47621729" w14:textId="77777777" w:rsidR="00907A40" w:rsidRPr="00714B20" w:rsidRDefault="00907A40" w:rsidP="00BD5484">
      <w:pPr>
        <w:pStyle w:val="BodyText"/>
        <w:spacing w:before="0"/>
        <w:ind w:left="720"/>
        <w:rPr>
          <w:lang w:val="en-US"/>
        </w:rPr>
      </w:pPr>
      <w:r w:rsidRPr="00714B20">
        <w:rPr>
          <w:lang w:val="en-US"/>
        </w:rPr>
        <w:t>No, this is being evaluated for future functionality. Consider window processing workflows to dispense OneVA Pharmacy fills.</w:t>
      </w:r>
    </w:p>
    <w:p w14:paraId="191F5E9B" w14:textId="77777777" w:rsidR="00907A40" w:rsidRPr="00714B20" w:rsidRDefault="00907A40" w:rsidP="00BD5484">
      <w:pPr>
        <w:pStyle w:val="BodyText"/>
        <w:spacing w:before="0"/>
        <w:ind w:left="720"/>
        <w:rPr>
          <w:lang w:val="en-US"/>
        </w:rPr>
      </w:pPr>
      <w:r w:rsidRPr="00714B20">
        <w:rPr>
          <w:lang w:val="en-US"/>
        </w:rPr>
        <w:t>Audience: Pharmacy</w:t>
      </w:r>
    </w:p>
    <w:p w14:paraId="637D2A90" w14:textId="77777777" w:rsidR="00907A40" w:rsidRPr="00714B20" w:rsidRDefault="00907A40" w:rsidP="005C315A">
      <w:pPr>
        <w:pStyle w:val="BodyText"/>
        <w:numPr>
          <w:ilvl w:val="0"/>
          <w:numId w:val="121"/>
        </w:numPr>
        <w:rPr>
          <w:lang w:val="en-US"/>
        </w:rPr>
      </w:pPr>
      <w:r w:rsidRPr="00714B20">
        <w:rPr>
          <w:lang w:val="en-US"/>
        </w:rPr>
        <w:t>If a patient is requesting a medication that requires in-clinic administration, could I use OneVA pharmacy?</w:t>
      </w:r>
    </w:p>
    <w:p w14:paraId="53D6B060" w14:textId="77777777" w:rsidR="00907A40" w:rsidRPr="00714B20" w:rsidRDefault="00907A40" w:rsidP="00BD5484">
      <w:pPr>
        <w:pStyle w:val="BodyText"/>
        <w:spacing w:before="0"/>
        <w:ind w:left="720"/>
        <w:rPr>
          <w:lang w:val="en-US"/>
        </w:rPr>
      </w:pPr>
      <w:r w:rsidRPr="00714B20">
        <w:rPr>
          <w:lang w:val="en-US"/>
        </w:rPr>
        <w:t>OneVA pharmacy functionality is intended for outpatient prescriptions to be dispensed at the Pharmacy window.</w:t>
      </w:r>
    </w:p>
    <w:p w14:paraId="6E393973" w14:textId="77777777" w:rsidR="00907A40" w:rsidRPr="00714B20" w:rsidRDefault="00907A40" w:rsidP="00BD5484">
      <w:pPr>
        <w:pStyle w:val="BodyText"/>
        <w:spacing w:before="0"/>
        <w:ind w:left="720"/>
        <w:rPr>
          <w:lang w:val="en-US"/>
        </w:rPr>
      </w:pPr>
      <w:r w:rsidRPr="00714B20">
        <w:rPr>
          <w:lang w:val="en-US"/>
        </w:rPr>
        <w:t>Audience: Pharmacy</w:t>
      </w:r>
    </w:p>
    <w:p w14:paraId="245DE42B" w14:textId="77777777" w:rsidR="00907A40" w:rsidRPr="00714B20" w:rsidRDefault="00907A40" w:rsidP="005C315A">
      <w:pPr>
        <w:pStyle w:val="BodyText"/>
        <w:keepNext/>
        <w:numPr>
          <w:ilvl w:val="0"/>
          <w:numId w:val="121"/>
        </w:numPr>
        <w:rPr>
          <w:lang w:val="en-US"/>
        </w:rPr>
      </w:pPr>
      <w:r w:rsidRPr="00714B20">
        <w:rPr>
          <w:lang w:val="en-US"/>
        </w:rPr>
        <w:t>How will a patient be notified that their OneVA prescription is ready for pick up?</w:t>
      </w:r>
    </w:p>
    <w:p w14:paraId="410714F8" w14:textId="77777777" w:rsidR="00907A40" w:rsidRPr="00714B20" w:rsidRDefault="00907A40" w:rsidP="00BD5484">
      <w:pPr>
        <w:pStyle w:val="BodyText"/>
        <w:spacing w:before="0"/>
        <w:ind w:left="720"/>
        <w:rPr>
          <w:lang w:val="en-US"/>
        </w:rPr>
      </w:pPr>
      <w:r w:rsidRPr="00714B20">
        <w:rPr>
          <w:lang w:val="en-US"/>
        </w:rPr>
        <w:t>OneVA Pharmacy does not interface with prescription ready notification boards. Consider alternative processes and workflow.</w:t>
      </w:r>
    </w:p>
    <w:p w14:paraId="47BC55A5" w14:textId="77777777" w:rsidR="00907A40" w:rsidRPr="00714B20" w:rsidRDefault="00907A40" w:rsidP="00BD5484">
      <w:pPr>
        <w:pStyle w:val="BodyText"/>
        <w:spacing w:before="0"/>
        <w:ind w:left="720"/>
        <w:rPr>
          <w:lang w:val="en-US"/>
        </w:rPr>
      </w:pPr>
      <w:r w:rsidRPr="00714B20">
        <w:rPr>
          <w:lang w:val="en-US"/>
        </w:rPr>
        <w:t>Audience: Pharmacy</w:t>
      </w:r>
    </w:p>
    <w:p w14:paraId="0D6EFDE1" w14:textId="77777777" w:rsidR="007915FC" w:rsidRPr="007915FC" w:rsidRDefault="008064B0" w:rsidP="007915FC">
      <w:pPr>
        <w:rPr>
          <w:rFonts w:eastAsia="MS Mincho"/>
        </w:rPr>
      </w:pPr>
      <w:bookmarkStart w:id="2015" w:name="Page_275"/>
      <w:bookmarkStart w:id="2016" w:name="Page_313"/>
      <w:r w:rsidRPr="007915FC">
        <w:rPr>
          <w:rFonts w:eastAsia="MS Mincho"/>
        </w:rPr>
        <w:br w:type="page"/>
      </w:r>
    </w:p>
    <w:p w14:paraId="6009E525" w14:textId="40F3DBA5" w:rsidR="00DE342B" w:rsidRPr="00714B20" w:rsidRDefault="00BD5484" w:rsidP="00B565A6">
      <w:pPr>
        <w:pStyle w:val="ChapterHeading"/>
        <w:rPr>
          <w:rFonts w:eastAsia="MS Mincho"/>
          <w:iCs/>
          <w:lang w:val="en-US"/>
        </w:rPr>
      </w:pPr>
      <w:bookmarkStart w:id="2017" w:name="_Toc90625567"/>
      <w:r w:rsidRPr="00714B20">
        <w:rPr>
          <w:lang w:val="en-US"/>
        </w:rPr>
        <w:t xml:space="preserve">Appendix </w:t>
      </w:r>
      <w:r w:rsidR="00331A02">
        <w:rPr>
          <w:lang w:val="en-US"/>
        </w:rPr>
        <w:t>C</w:t>
      </w:r>
      <w:r w:rsidRPr="00714B20">
        <w:rPr>
          <w:lang w:val="en-US"/>
        </w:rPr>
        <w:t xml:space="preserve">: </w:t>
      </w:r>
      <w:r w:rsidR="00C162DE">
        <w:rPr>
          <w:lang w:val="en-US"/>
        </w:rPr>
        <w:t>Acronyms</w:t>
      </w:r>
      <w:r>
        <w:rPr>
          <w:lang w:val="en-US"/>
        </w:rPr>
        <w:t xml:space="preserve"> and </w:t>
      </w:r>
      <w:r w:rsidR="00475578" w:rsidRPr="00714B20">
        <w:rPr>
          <w:rFonts w:eastAsia="MS Mincho"/>
          <w:lang w:val="en-US"/>
        </w:rPr>
        <w:t>Glossary</w:t>
      </w:r>
      <w:bookmarkStart w:id="2018" w:name="_Toc513952676"/>
      <w:bookmarkEnd w:id="1635"/>
      <w:bookmarkEnd w:id="1636"/>
      <w:bookmarkEnd w:id="1637"/>
      <w:bookmarkEnd w:id="1638"/>
      <w:bookmarkEnd w:id="1639"/>
      <w:bookmarkEnd w:id="1640"/>
      <w:bookmarkEnd w:id="1687"/>
      <w:bookmarkEnd w:id="1701"/>
      <w:bookmarkEnd w:id="1702"/>
      <w:bookmarkEnd w:id="2017"/>
    </w:p>
    <w:p w14:paraId="5CD963A8" w14:textId="77777777" w:rsidR="00BD5484" w:rsidRPr="00714B20" w:rsidRDefault="00BD5484" w:rsidP="00BD5484">
      <w:pPr>
        <w:pStyle w:val="Heading1"/>
        <w:rPr>
          <w:rFonts w:eastAsia="MS Mincho"/>
          <w:lang w:val="en-US"/>
        </w:rPr>
      </w:pPr>
      <w:bookmarkStart w:id="2019" w:name="_Toc90625568"/>
      <w:bookmarkEnd w:id="2015"/>
      <w:bookmarkEnd w:id="2016"/>
      <w:r w:rsidRPr="00714B20">
        <w:rPr>
          <w:lang w:val="en-US"/>
        </w:rPr>
        <w:t>Acronyms and Abbreviations</w:t>
      </w:r>
      <w:bookmarkEnd w:id="2019"/>
    </w:p>
    <w:p w14:paraId="1AD11B2B" w14:textId="77777777" w:rsidR="00BD5484" w:rsidRPr="00714B20" w:rsidRDefault="00BD5484" w:rsidP="00BD5484">
      <w:pPr>
        <w:rPr>
          <w:rFonts w:eastAsia="MS Mincho"/>
        </w:rPr>
      </w:pPr>
      <w:r w:rsidRPr="00714B20">
        <w:t>The following table provides the list of acronyms used throughout the document along with their descriptions.</w:t>
      </w:r>
    </w:p>
    <w:p w14:paraId="630C131E" w14:textId="3F8FB567" w:rsidR="00BD5484" w:rsidRPr="00714B20" w:rsidRDefault="00BD5484" w:rsidP="00BD5484">
      <w:pPr>
        <w:pStyle w:val="Caption"/>
      </w:pPr>
      <w:bookmarkStart w:id="2020" w:name="_Toc90625331"/>
      <w:r w:rsidRPr="00714B20">
        <w:t xml:space="preserve">Table </w:t>
      </w:r>
      <w:fldSimple w:instr=" SEQ Table \* ARABIC ">
        <w:r w:rsidR="005236C3">
          <w:rPr>
            <w:noProof/>
          </w:rPr>
          <w:t>18</w:t>
        </w:r>
      </w:fldSimple>
      <w:r w:rsidRPr="00714B20">
        <w:t>: Terms</w:t>
      </w:r>
      <w:bookmarkEnd w:id="2020"/>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Pr>
      <w:tblGrid>
        <w:gridCol w:w="3255"/>
        <w:gridCol w:w="6085"/>
      </w:tblGrid>
      <w:tr w:rsidR="00BD5484" w:rsidRPr="00714B20" w14:paraId="4E213C08" w14:textId="77777777" w:rsidTr="00BD5484">
        <w:trPr>
          <w:cantSplit/>
          <w:tblHeader/>
        </w:trPr>
        <w:tc>
          <w:tcPr>
            <w:tcW w:w="3258" w:type="dxa"/>
            <w:shd w:val="clear" w:color="auto" w:fill="D9D9D9" w:themeFill="background1" w:themeFillShade="D9"/>
            <w:noWrap/>
            <w:vAlign w:val="center"/>
          </w:tcPr>
          <w:p w14:paraId="61463F36" w14:textId="77777777" w:rsidR="00BD5484" w:rsidRPr="00714B20" w:rsidRDefault="00BD5484" w:rsidP="00BD5484">
            <w:pPr>
              <w:pStyle w:val="TableHeading"/>
            </w:pPr>
            <w:bookmarkStart w:id="2021" w:name="_Hlk82431190"/>
            <w:r w:rsidRPr="00714B20">
              <w:t>Acronym/Abbreviation</w:t>
            </w:r>
          </w:p>
        </w:tc>
        <w:tc>
          <w:tcPr>
            <w:tcW w:w="6092" w:type="dxa"/>
            <w:shd w:val="clear" w:color="auto" w:fill="D9D9D9" w:themeFill="background1" w:themeFillShade="D9"/>
            <w:noWrap/>
            <w:vAlign w:val="center"/>
          </w:tcPr>
          <w:p w14:paraId="5EF3E83C" w14:textId="77777777" w:rsidR="00BD5484" w:rsidRPr="00714B20" w:rsidRDefault="00BD5484" w:rsidP="00BD5484">
            <w:pPr>
              <w:pStyle w:val="TableHeading"/>
            </w:pPr>
            <w:r w:rsidRPr="00714B20">
              <w:t>Description</w:t>
            </w:r>
          </w:p>
        </w:tc>
      </w:tr>
      <w:tr w:rsidR="00BD5484" w:rsidRPr="00714B20" w14:paraId="56DDEEA2" w14:textId="77777777" w:rsidTr="00BD5484">
        <w:trPr>
          <w:cantSplit/>
        </w:trPr>
        <w:tc>
          <w:tcPr>
            <w:tcW w:w="3258" w:type="dxa"/>
            <w:noWrap/>
          </w:tcPr>
          <w:p w14:paraId="6C08F0DF" w14:textId="77777777" w:rsidR="00BD5484" w:rsidRPr="00714B20" w:rsidRDefault="00BD5484" w:rsidP="00BD5484">
            <w:pPr>
              <w:pStyle w:val="TableText"/>
              <w:rPr>
                <w:b/>
              </w:rPr>
            </w:pPr>
            <w:r w:rsidRPr="00714B20">
              <w:t>[DIUSER]</w:t>
            </w:r>
          </w:p>
        </w:tc>
        <w:tc>
          <w:tcPr>
            <w:tcW w:w="6092" w:type="dxa"/>
            <w:noWrap/>
          </w:tcPr>
          <w:p w14:paraId="2E0D7F6B" w14:textId="77777777" w:rsidR="00BD5484" w:rsidRPr="00714B20" w:rsidRDefault="00BD5484" w:rsidP="00BD5484">
            <w:pPr>
              <w:pStyle w:val="TableText"/>
            </w:pPr>
            <w:r w:rsidRPr="00714B20">
              <w:t>FileMan Menu</w:t>
            </w:r>
          </w:p>
        </w:tc>
      </w:tr>
      <w:tr w:rsidR="00BD5484" w:rsidRPr="00714B20" w14:paraId="422B09B4" w14:textId="77777777" w:rsidTr="00BD5484">
        <w:trPr>
          <w:cantSplit/>
        </w:trPr>
        <w:tc>
          <w:tcPr>
            <w:tcW w:w="3258" w:type="dxa"/>
            <w:noWrap/>
          </w:tcPr>
          <w:p w14:paraId="1B1890A0" w14:textId="77777777" w:rsidR="00BD5484" w:rsidRPr="00714B20" w:rsidRDefault="00BD5484" w:rsidP="00BD5484">
            <w:pPr>
              <w:pStyle w:val="TableText"/>
              <w:rPr>
                <w:b/>
              </w:rPr>
            </w:pPr>
            <w:r w:rsidRPr="00714B20">
              <w:t>[PSO LM BACKDOOR ORDERS]</w:t>
            </w:r>
          </w:p>
        </w:tc>
        <w:tc>
          <w:tcPr>
            <w:tcW w:w="6092" w:type="dxa"/>
            <w:noWrap/>
          </w:tcPr>
          <w:p w14:paraId="18710073" w14:textId="77777777" w:rsidR="00BD5484" w:rsidRPr="00714B20" w:rsidRDefault="00BD5484" w:rsidP="00BD5484">
            <w:pPr>
              <w:pStyle w:val="TableText"/>
            </w:pPr>
            <w:r w:rsidRPr="00714B20">
              <w:t>Patient Prescription Processing Menu</w:t>
            </w:r>
          </w:p>
        </w:tc>
      </w:tr>
      <w:tr w:rsidR="00BD5484" w:rsidRPr="00714B20" w14:paraId="76BC4771" w14:textId="77777777" w:rsidTr="00BD5484">
        <w:trPr>
          <w:cantSplit/>
        </w:trPr>
        <w:tc>
          <w:tcPr>
            <w:tcW w:w="3258" w:type="dxa"/>
            <w:noWrap/>
          </w:tcPr>
          <w:p w14:paraId="082014A3" w14:textId="77777777" w:rsidR="00BD5484" w:rsidRPr="00714B20" w:rsidRDefault="00BD5484" w:rsidP="00BD5484">
            <w:pPr>
              <w:pStyle w:val="TableText"/>
              <w:rPr>
                <w:b/>
              </w:rPr>
            </w:pPr>
            <w:r w:rsidRPr="00714B20">
              <w:t>[PSO MANAGER]</w:t>
            </w:r>
          </w:p>
        </w:tc>
        <w:tc>
          <w:tcPr>
            <w:tcW w:w="6092" w:type="dxa"/>
            <w:noWrap/>
          </w:tcPr>
          <w:p w14:paraId="51C46750" w14:textId="77777777" w:rsidR="00BD5484" w:rsidRPr="00714B20" w:rsidRDefault="00BD5484" w:rsidP="00BD5484">
            <w:pPr>
              <w:pStyle w:val="TableText"/>
            </w:pPr>
            <w:r w:rsidRPr="00714B20">
              <w:t>Outpatient Pharmacy Manager Menu</w:t>
            </w:r>
          </w:p>
        </w:tc>
      </w:tr>
      <w:tr w:rsidR="00BD5484" w:rsidRPr="00714B20" w14:paraId="54CB2C1E" w14:textId="77777777" w:rsidTr="00BD5484">
        <w:trPr>
          <w:cantSplit/>
        </w:trPr>
        <w:tc>
          <w:tcPr>
            <w:tcW w:w="3258" w:type="dxa"/>
            <w:noWrap/>
          </w:tcPr>
          <w:p w14:paraId="300DC305" w14:textId="77777777" w:rsidR="00BD5484" w:rsidRPr="00714B20" w:rsidRDefault="00BD5484" w:rsidP="00BD5484">
            <w:pPr>
              <w:pStyle w:val="TableText"/>
              <w:rPr>
                <w:b/>
              </w:rPr>
            </w:pPr>
            <w:r w:rsidRPr="00714B20">
              <w:t>[PSO MENU]</w:t>
            </w:r>
          </w:p>
        </w:tc>
        <w:tc>
          <w:tcPr>
            <w:tcW w:w="6092" w:type="dxa"/>
            <w:noWrap/>
          </w:tcPr>
          <w:p w14:paraId="1AFF7228" w14:textId="77777777" w:rsidR="00BD5484" w:rsidRPr="00714B20" w:rsidRDefault="00BD5484" w:rsidP="00BD5484">
            <w:pPr>
              <w:pStyle w:val="TableText"/>
            </w:pPr>
            <w:r w:rsidRPr="00714B20">
              <w:t>Pharmacy Menu</w:t>
            </w:r>
          </w:p>
        </w:tc>
      </w:tr>
      <w:tr w:rsidR="00BD5484" w:rsidRPr="00714B20" w14:paraId="1EC3B33D" w14:textId="77777777" w:rsidTr="00BD5484">
        <w:trPr>
          <w:cantSplit/>
        </w:trPr>
        <w:tc>
          <w:tcPr>
            <w:tcW w:w="3258" w:type="dxa"/>
            <w:noWrap/>
          </w:tcPr>
          <w:p w14:paraId="11684E99" w14:textId="77777777" w:rsidR="00BD5484" w:rsidRPr="00714B20" w:rsidRDefault="00BD5484" w:rsidP="00BD5484">
            <w:pPr>
              <w:pStyle w:val="TableText"/>
              <w:rPr>
                <w:b/>
              </w:rPr>
            </w:pPr>
            <w:r w:rsidRPr="00714B20">
              <w:t>[PSO REMOTE RX REPORT]</w:t>
            </w:r>
          </w:p>
        </w:tc>
        <w:tc>
          <w:tcPr>
            <w:tcW w:w="6092" w:type="dxa"/>
            <w:noWrap/>
          </w:tcPr>
          <w:p w14:paraId="699BF2EF" w14:textId="77777777" w:rsidR="00BD5484" w:rsidRPr="00714B20" w:rsidRDefault="00BD5484" w:rsidP="00BD5484">
            <w:pPr>
              <w:pStyle w:val="TableText"/>
            </w:pPr>
            <w:r w:rsidRPr="00714B20">
              <w:t>OneVA Pharmacy Prescription Report Menu</w:t>
            </w:r>
          </w:p>
        </w:tc>
      </w:tr>
      <w:tr w:rsidR="00BD5484" w:rsidRPr="00714B20" w14:paraId="7DE1C5A5" w14:textId="77777777" w:rsidTr="00BD5484">
        <w:trPr>
          <w:cantSplit/>
        </w:trPr>
        <w:tc>
          <w:tcPr>
            <w:tcW w:w="3258" w:type="dxa"/>
            <w:noWrap/>
          </w:tcPr>
          <w:p w14:paraId="54BFDAAA" w14:textId="77777777" w:rsidR="00BD5484" w:rsidRPr="00714B20" w:rsidRDefault="00BD5484" w:rsidP="00BD5484">
            <w:pPr>
              <w:pStyle w:val="TableText"/>
              <w:rPr>
                <w:b/>
              </w:rPr>
            </w:pPr>
            <w:r w:rsidRPr="00714B20">
              <w:t>[PSO RX]</w:t>
            </w:r>
          </w:p>
        </w:tc>
        <w:tc>
          <w:tcPr>
            <w:tcW w:w="6092" w:type="dxa"/>
            <w:noWrap/>
          </w:tcPr>
          <w:p w14:paraId="5F348BBD" w14:textId="77777777" w:rsidR="00BD5484" w:rsidRPr="00714B20" w:rsidRDefault="00BD5484" w:rsidP="00BD5484">
            <w:pPr>
              <w:pStyle w:val="TableText"/>
            </w:pPr>
            <w:r w:rsidRPr="00714B20">
              <w:t>Rx (Prescriptions) Menu</w:t>
            </w:r>
          </w:p>
        </w:tc>
      </w:tr>
      <w:tr w:rsidR="00BD5484" w:rsidRPr="00714B20" w14:paraId="731DCBBC" w14:textId="77777777" w:rsidTr="00BD5484">
        <w:trPr>
          <w:cantSplit/>
        </w:trPr>
        <w:tc>
          <w:tcPr>
            <w:tcW w:w="3258" w:type="dxa"/>
            <w:noWrap/>
          </w:tcPr>
          <w:p w14:paraId="59685209" w14:textId="77777777" w:rsidR="00BD5484" w:rsidRPr="00714B20" w:rsidRDefault="00BD5484" w:rsidP="00BD5484">
            <w:pPr>
              <w:pStyle w:val="TableText"/>
              <w:rPr>
                <w:b/>
              </w:rPr>
            </w:pPr>
            <w:r w:rsidRPr="00714B20">
              <w:t>AITC</w:t>
            </w:r>
          </w:p>
        </w:tc>
        <w:tc>
          <w:tcPr>
            <w:tcW w:w="6092" w:type="dxa"/>
            <w:noWrap/>
          </w:tcPr>
          <w:p w14:paraId="1220104B" w14:textId="77777777" w:rsidR="00BD5484" w:rsidRPr="00714B20" w:rsidRDefault="00BD5484" w:rsidP="00BD5484">
            <w:pPr>
              <w:pStyle w:val="TableText"/>
            </w:pPr>
            <w:r w:rsidRPr="00714B20">
              <w:t>Austin Information Technology Center</w:t>
            </w:r>
          </w:p>
        </w:tc>
      </w:tr>
      <w:tr w:rsidR="00BD5484" w:rsidRPr="00714B20" w14:paraId="3DA274E4" w14:textId="77777777" w:rsidTr="00BD5484">
        <w:trPr>
          <w:cantSplit/>
        </w:trPr>
        <w:tc>
          <w:tcPr>
            <w:tcW w:w="3258" w:type="dxa"/>
            <w:noWrap/>
          </w:tcPr>
          <w:p w14:paraId="591DD7DE" w14:textId="77777777" w:rsidR="00BD5484" w:rsidRPr="00714B20" w:rsidRDefault="00BD5484" w:rsidP="00BD5484">
            <w:pPr>
              <w:pStyle w:val="TableText"/>
              <w:rPr>
                <w:b/>
              </w:rPr>
            </w:pPr>
            <w:r w:rsidRPr="00714B20">
              <w:t>C/HDR</w:t>
            </w:r>
          </w:p>
        </w:tc>
        <w:tc>
          <w:tcPr>
            <w:tcW w:w="6092" w:type="dxa"/>
            <w:noWrap/>
          </w:tcPr>
          <w:p w14:paraId="68EF4121" w14:textId="77777777" w:rsidR="00BD5484" w:rsidRPr="00714B20" w:rsidRDefault="00BD5484" w:rsidP="00BD5484">
            <w:pPr>
              <w:pStyle w:val="TableText"/>
            </w:pPr>
            <w:r w:rsidRPr="00714B20">
              <w:t>Clinical/Health Data Repository</w:t>
            </w:r>
          </w:p>
        </w:tc>
      </w:tr>
      <w:tr w:rsidR="00BD5484" w:rsidRPr="00714B20" w14:paraId="55F95863" w14:textId="77777777" w:rsidTr="00BD5484">
        <w:trPr>
          <w:cantSplit/>
        </w:trPr>
        <w:tc>
          <w:tcPr>
            <w:tcW w:w="3258" w:type="dxa"/>
            <w:noWrap/>
          </w:tcPr>
          <w:p w14:paraId="1C6B29DE" w14:textId="77777777" w:rsidR="00BD5484" w:rsidRPr="00714B20" w:rsidRDefault="00BD5484" w:rsidP="00BD5484">
            <w:pPr>
              <w:pStyle w:val="TableText"/>
              <w:rPr>
                <w:b/>
              </w:rPr>
            </w:pPr>
            <w:r w:rsidRPr="00714B20">
              <w:t>CDS</w:t>
            </w:r>
          </w:p>
        </w:tc>
        <w:tc>
          <w:tcPr>
            <w:tcW w:w="6092" w:type="dxa"/>
            <w:noWrap/>
          </w:tcPr>
          <w:p w14:paraId="5631F7B9" w14:textId="77777777" w:rsidR="00BD5484" w:rsidRPr="00714B20" w:rsidRDefault="00BD5484" w:rsidP="00BD5484">
            <w:pPr>
              <w:pStyle w:val="TableText"/>
            </w:pPr>
            <w:r w:rsidRPr="00714B20">
              <w:t>Clinical Data Services</w:t>
            </w:r>
          </w:p>
        </w:tc>
      </w:tr>
      <w:tr w:rsidR="00BD5484" w:rsidRPr="00714B20" w14:paraId="740C5DD0" w14:textId="77777777" w:rsidTr="00BD5484">
        <w:trPr>
          <w:cantSplit/>
        </w:trPr>
        <w:tc>
          <w:tcPr>
            <w:tcW w:w="3258" w:type="dxa"/>
            <w:noWrap/>
          </w:tcPr>
          <w:p w14:paraId="59C0A22F" w14:textId="77777777" w:rsidR="00BD5484" w:rsidRPr="00714B20" w:rsidRDefault="00BD5484" w:rsidP="00BD5484">
            <w:pPr>
              <w:pStyle w:val="TableText"/>
              <w:rPr>
                <w:b/>
              </w:rPr>
            </w:pPr>
            <w:r w:rsidRPr="00714B20">
              <w:t>Clin1</w:t>
            </w:r>
          </w:p>
        </w:tc>
        <w:tc>
          <w:tcPr>
            <w:tcW w:w="6092" w:type="dxa"/>
            <w:noWrap/>
          </w:tcPr>
          <w:p w14:paraId="4E1AC535" w14:textId="77777777" w:rsidR="00BD5484" w:rsidRPr="00714B20" w:rsidRDefault="00BD5484" w:rsidP="00BD5484">
            <w:pPr>
              <w:pStyle w:val="TableText"/>
            </w:pPr>
            <w:r w:rsidRPr="00714B20">
              <w:t>Clinical Product Support Team 1</w:t>
            </w:r>
          </w:p>
        </w:tc>
      </w:tr>
      <w:tr w:rsidR="00BD5484" w:rsidRPr="00714B20" w14:paraId="1603DC9B" w14:textId="77777777" w:rsidTr="00BD5484">
        <w:trPr>
          <w:cantSplit/>
        </w:trPr>
        <w:tc>
          <w:tcPr>
            <w:tcW w:w="3258" w:type="dxa"/>
            <w:noWrap/>
          </w:tcPr>
          <w:p w14:paraId="1977F36B" w14:textId="77777777" w:rsidR="00BD5484" w:rsidRPr="00714B20" w:rsidRDefault="00BD5484" w:rsidP="00BD5484">
            <w:pPr>
              <w:pStyle w:val="TableText"/>
              <w:rPr>
                <w:b/>
              </w:rPr>
            </w:pPr>
            <w:r w:rsidRPr="00714B20">
              <w:t>DAYTSHR</w:t>
            </w:r>
          </w:p>
        </w:tc>
        <w:tc>
          <w:tcPr>
            <w:tcW w:w="6092" w:type="dxa"/>
            <w:noWrap/>
          </w:tcPr>
          <w:p w14:paraId="29C21748" w14:textId="77777777" w:rsidR="00BD5484" w:rsidRPr="00714B20" w:rsidRDefault="00BD5484" w:rsidP="00BD5484">
            <w:pPr>
              <w:pStyle w:val="TableText"/>
            </w:pPr>
            <w:r w:rsidRPr="00714B20">
              <w:t>Dayton Test Laboratory VistA instance</w:t>
            </w:r>
          </w:p>
        </w:tc>
      </w:tr>
      <w:tr w:rsidR="00BD5484" w:rsidRPr="00714B20" w14:paraId="19D1A183" w14:textId="77777777" w:rsidTr="00BD5484">
        <w:trPr>
          <w:cantSplit/>
        </w:trPr>
        <w:tc>
          <w:tcPr>
            <w:tcW w:w="3258" w:type="dxa"/>
            <w:noWrap/>
          </w:tcPr>
          <w:p w14:paraId="2D32E9AC" w14:textId="77777777" w:rsidR="00BD5484" w:rsidRPr="00714B20" w:rsidRDefault="00BD5484" w:rsidP="00BD5484">
            <w:pPr>
              <w:pStyle w:val="TableText"/>
              <w:rPr>
                <w:b/>
              </w:rPr>
            </w:pPr>
            <w:r w:rsidRPr="00714B20">
              <w:t>DoD</w:t>
            </w:r>
          </w:p>
        </w:tc>
        <w:tc>
          <w:tcPr>
            <w:tcW w:w="6092" w:type="dxa"/>
            <w:noWrap/>
          </w:tcPr>
          <w:p w14:paraId="153B2A47" w14:textId="77777777" w:rsidR="00BD5484" w:rsidRPr="00714B20" w:rsidRDefault="00BD5484" w:rsidP="00BD5484">
            <w:pPr>
              <w:pStyle w:val="TableText"/>
            </w:pPr>
            <w:r w:rsidRPr="00714B20">
              <w:t>Department of Defense</w:t>
            </w:r>
          </w:p>
        </w:tc>
      </w:tr>
      <w:tr w:rsidR="00BD5484" w:rsidRPr="00714B20" w14:paraId="11AC9841" w14:textId="77777777" w:rsidTr="00BD5484">
        <w:trPr>
          <w:cantSplit/>
        </w:trPr>
        <w:tc>
          <w:tcPr>
            <w:tcW w:w="3258" w:type="dxa"/>
            <w:noWrap/>
          </w:tcPr>
          <w:p w14:paraId="1A2DEF84" w14:textId="77777777" w:rsidR="00BD5484" w:rsidRPr="00714B20" w:rsidRDefault="00BD5484" w:rsidP="00BD5484">
            <w:pPr>
              <w:pStyle w:val="TableText"/>
              <w:rPr>
                <w:b/>
              </w:rPr>
            </w:pPr>
            <w:r w:rsidRPr="00714B20">
              <w:t>eMI</w:t>
            </w:r>
          </w:p>
        </w:tc>
        <w:tc>
          <w:tcPr>
            <w:tcW w:w="6092" w:type="dxa"/>
            <w:noWrap/>
          </w:tcPr>
          <w:p w14:paraId="6F4A5505" w14:textId="77777777" w:rsidR="00BD5484" w:rsidRPr="00714B20" w:rsidRDefault="00BD5484" w:rsidP="00BD5484">
            <w:pPr>
              <w:pStyle w:val="TableText"/>
            </w:pPr>
            <w:r w:rsidRPr="00714B20">
              <w:t>Enterprise Messaging Infrastructure</w:t>
            </w:r>
          </w:p>
        </w:tc>
      </w:tr>
      <w:tr w:rsidR="00BD5484" w:rsidRPr="00714B20" w14:paraId="5A2374C1" w14:textId="77777777" w:rsidTr="00BD5484">
        <w:trPr>
          <w:cantSplit/>
        </w:trPr>
        <w:tc>
          <w:tcPr>
            <w:tcW w:w="3258" w:type="dxa"/>
            <w:noWrap/>
          </w:tcPr>
          <w:p w14:paraId="2559BDC5" w14:textId="77777777" w:rsidR="00BD5484" w:rsidRPr="00714B20" w:rsidRDefault="00BD5484" w:rsidP="00BD5484">
            <w:pPr>
              <w:pStyle w:val="TableText"/>
              <w:rPr>
                <w:b/>
              </w:rPr>
            </w:pPr>
            <w:r w:rsidRPr="00714B20">
              <w:t>EPMO</w:t>
            </w:r>
          </w:p>
        </w:tc>
        <w:tc>
          <w:tcPr>
            <w:tcW w:w="6092" w:type="dxa"/>
            <w:noWrap/>
          </w:tcPr>
          <w:p w14:paraId="7ED20554" w14:textId="77777777" w:rsidR="00BD5484" w:rsidRPr="00714B20" w:rsidRDefault="00BD5484" w:rsidP="00BD5484">
            <w:pPr>
              <w:pStyle w:val="TableText"/>
            </w:pPr>
            <w:r w:rsidRPr="00714B20">
              <w:t>Office of Information and Technology Enterprise Program Management Office</w:t>
            </w:r>
          </w:p>
        </w:tc>
      </w:tr>
      <w:tr w:rsidR="00BD5484" w:rsidRPr="00714B20" w14:paraId="0AB2EF5F" w14:textId="77777777" w:rsidTr="00BD5484">
        <w:trPr>
          <w:cantSplit/>
        </w:trPr>
        <w:tc>
          <w:tcPr>
            <w:tcW w:w="3258" w:type="dxa"/>
            <w:noWrap/>
          </w:tcPr>
          <w:p w14:paraId="1D42F917" w14:textId="77777777" w:rsidR="00BD5484" w:rsidRPr="00714B20" w:rsidRDefault="00BD5484" w:rsidP="00BD5484">
            <w:pPr>
              <w:pStyle w:val="TableText"/>
              <w:rPr>
                <w:b/>
              </w:rPr>
            </w:pPr>
            <w:r w:rsidRPr="00714B20">
              <w:t>ESB</w:t>
            </w:r>
          </w:p>
        </w:tc>
        <w:tc>
          <w:tcPr>
            <w:tcW w:w="6092" w:type="dxa"/>
            <w:noWrap/>
          </w:tcPr>
          <w:p w14:paraId="2D5AAD31" w14:textId="77777777" w:rsidR="00BD5484" w:rsidRPr="00714B20" w:rsidRDefault="00BD5484" w:rsidP="00BD5484">
            <w:pPr>
              <w:pStyle w:val="TableText"/>
            </w:pPr>
            <w:r w:rsidRPr="00714B20">
              <w:t>Enterprise Service Bus</w:t>
            </w:r>
          </w:p>
        </w:tc>
      </w:tr>
      <w:tr w:rsidR="00BD5484" w:rsidRPr="00714B20" w14:paraId="30A686FF" w14:textId="77777777" w:rsidTr="00BD5484">
        <w:trPr>
          <w:cantSplit/>
        </w:trPr>
        <w:tc>
          <w:tcPr>
            <w:tcW w:w="3258" w:type="dxa"/>
            <w:noWrap/>
          </w:tcPr>
          <w:p w14:paraId="0D95B654" w14:textId="77777777" w:rsidR="00BD5484" w:rsidRPr="00714B20" w:rsidRDefault="00BD5484" w:rsidP="00BD5484">
            <w:pPr>
              <w:pStyle w:val="TableText"/>
              <w:rPr>
                <w:b/>
              </w:rPr>
            </w:pPr>
            <w:r w:rsidRPr="00714B20">
              <w:t>GOV</w:t>
            </w:r>
          </w:p>
        </w:tc>
        <w:tc>
          <w:tcPr>
            <w:tcW w:w="6092" w:type="dxa"/>
            <w:noWrap/>
          </w:tcPr>
          <w:p w14:paraId="43806B70" w14:textId="77777777" w:rsidR="00BD5484" w:rsidRPr="00714B20" w:rsidRDefault="00BD5484" w:rsidP="00BD5484">
            <w:pPr>
              <w:pStyle w:val="TableText"/>
            </w:pPr>
            <w:r w:rsidRPr="00714B20">
              <w:t>Government</w:t>
            </w:r>
          </w:p>
        </w:tc>
      </w:tr>
      <w:tr w:rsidR="00BD5484" w:rsidRPr="00714B20" w14:paraId="65A71A30" w14:textId="77777777" w:rsidTr="00BD5484">
        <w:trPr>
          <w:cantSplit/>
        </w:trPr>
        <w:tc>
          <w:tcPr>
            <w:tcW w:w="3258" w:type="dxa"/>
            <w:noWrap/>
          </w:tcPr>
          <w:p w14:paraId="7F95C045" w14:textId="77777777" w:rsidR="00BD5484" w:rsidRPr="00714B20" w:rsidRDefault="00BD5484" w:rsidP="00BD5484">
            <w:pPr>
              <w:pStyle w:val="TableText"/>
              <w:rPr>
                <w:b/>
              </w:rPr>
            </w:pPr>
            <w:r w:rsidRPr="00714B20">
              <w:t>HDR</w:t>
            </w:r>
          </w:p>
        </w:tc>
        <w:tc>
          <w:tcPr>
            <w:tcW w:w="6092" w:type="dxa"/>
            <w:noWrap/>
          </w:tcPr>
          <w:p w14:paraId="2EFE1CE4" w14:textId="77777777" w:rsidR="00BD5484" w:rsidRPr="00714B20" w:rsidRDefault="00BD5484" w:rsidP="00BD5484">
            <w:pPr>
              <w:pStyle w:val="TableText"/>
            </w:pPr>
            <w:r w:rsidRPr="00714B20">
              <w:t>Health Data Repository</w:t>
            </w:r>
          </w:p>
        </w:tc>
      </w:tr>
      <w:tr w:rsidR="00BD5484" w:rsidRPr="00714B20" w14:paraId="33F9CA1C" w14:textId="77777777" w:rsidTr="00BD5484">
        <w:trPr>
          <w:cantSplit/>
        </w:trPr>
        <w:tc>
          <w:tcPr>
            <w:tcW w:w="3258" w:type="dxa"/>
            <w:noWrap/>
          </w:tcPr>
          <w:p w14:paraId="56A48897" w14:textId="77777777" w:rsidR="00BD5484" w:rsidRPr="00714B20" w:rsidRDefault="00BD5484" w:rsidP="00BD5484">
            <w:pPr>
              <w:pStyle w:val="TableText"/>
              <w:rPr>
                <w:b/>
              </w:rPr>
            </w:pPr>
            <w:r w:rsidRPr="00714B20">
              <w:t>HL7</w:t>
            </w:r>
          </w:p>
        </w:tc>
        <w:tc>
          <w:tcPr>
            <w:tcW w:w="6092" w:type="dxa"/>
            <w:noWrap/>
          </w:tcPr>
          <w:p w14:paraId="0118EAF1" w14:textId="77777777" w:rsidR="00BD5484" w:rsidRPr="00714B20" w:rsidRDefault="00BD5484" w:rsidP="00BD5484">
            <w:pPr>
              <w:pStyle w:val="TableText"/>
            </w:pPr>
            <w:r w:rsidRPr="00714B20">
              <w:t>Health Level 7</w:t>
            </w:r>
          </w:p>
        </w:tc>
      </w:tr>
      <w:tr w:rsidR="00BD5484" w:rsidRPr="00714B20" w14:paraId="42F0C6C2" w14:textId="77777777" w:rsidTr="00BD5484">
        <w:trPr>
          <w:cantSplit/>
        </w:trPr>
        <w:tc>
          <w:tcPr>
            <w:tcW w:w="3258" w:type="dxa"/>
            <w:noWrap/>
          </w:tcPr>
          <w:p w14:paraId="10CB749C" w14:textId="77777777" w:rsidR="00BD5484" w:rsidRPr="00714B20" w:rsidRDefault="00BD5484" w:rsidP="00BD5484">
            <w:pPr>
              <w:pStyle w:val="TableText"/>
              <w:rPr>
                <w:b/>
              </w:rPr>
            </w:pPr>
            <w:r w:rsidRPr="00714B20">
              <w:t>ICN</w:t>
            </w:r>
          </w:p>
        </w:tc>
        <w:tc>
          <w:tcPr>
            <w:tcW w:w="6092" w:type="dxa"/>
            <w:noWrap/>
          </w:tcPr>
          <w:p w14:paraId="68453AE1" w14:textId="77777777" w:rsidR="00BD5484" w:rsidRPr="00714B20" w:rsidRDefault="00BD5484" w:rsidP="00BD5484">
            <w:pPr>
              <w:pStyle w:val="TableText"/>
            </w:pPr>
            <w:r w:rsidRPr="00714B20">
              <w:t>Integrated Control Number</w:t>
            </w:r>
          </w:p>
        </w:tc>
      </w:tr>
      <w:tr w:rsidR="00BD5484" w:rsidRPr="00714B20" w14:paraId="6B4059A2" w14:textId="77777777" w:rsidTr="00BD5484">
        <w:trPr>
          <w:cantSplit/>
        </w:trPr>
        <w:tc>
          <w:tcPr>
            <w:tcW w:w="3258" w:type="dxa"/>
            <w:noWrap/>
          </w:tcPr>
          <w:p w14:paraId="2A05C9C2" w14:textId="77777777" w:rsidR="00BD5484" w:rsidRPr="00714B20" w:rsidRDefault="00BD5484" w:rsidP="00BD5484">
            <w:pPr>
              <w:pStyle w:val="TableText"/>
              <w:rPr>
                <w:b/>
              </w:rPr>
            </w:pPr>
            <w:r w:rsidRPr="00714B20">
              <w:t>IOC</w:t>
            </w:r>
          </w:p>
        </w:tc>
        <w:tc>
          <w:tcPr>
            <w:tcW w:w="6092" w:type="dxa"/>
            <w:noWrap/>
          </w:tcPr>
          <w:p w14:paraId="3B19E3AE" w14:textId="77777777" w:rsidR="00BD5484" w:rsidRPr="00714B20" w:rsidRDefault="00BD5484" w:rsidP="00BD5484">
            <w:pPr>
              <w:pStyle w:val="TableText"/>
            </w:pPr>
            <w:r w:rsidRPr="00714B20">
              <w:t>Initial Operating Capability</w:t>
            </w:r>
          </w:p>
        </w:tc>
      </w:tr>
      <w:tr w:rsidR="00BD5484" w:rsidRPr="00714B20" w14:paraId="04E3AB8B" w14:textId="77777777" w:rsidTr="00BD5484">
        <w:trPr>
          <w:cantSplit/>
        </w:trPr>
        <w:tc>
          <w:tcPr>
            <w:tcW w:w="3258" w:type="dxa"/>
            <w:noWrap/>
          </w:tcPr>
          <w:p w14:paraId="1EBB8A60" w14:textId="77777777" w:rsidR="00BD5484" w:rsidRPr="00714B20" w:rsidRDefault="00BD5484" w:rsidP="00BD5484">
            <w:pPr>
              <w:pStyle w:val="TableText"/>
              <w:rPr>
                <w:b/>
              </w:rPr>
            </w:pPr>
            <w:r w:rsidRPr="00714B20">
              <w:t>IT</w:t>
            </w:r>
          </w:p>
        </w:tc>
        <w:tc>
          <w:tcPr>
            <w:tcW w:w="6092" w:type="dxa"/>
            <w:noWrap/>
          </w:tcPr>
          <w:p w14:paraId="1BB8355B" w14:textId="77777777" w:rsidR="00BD5484" w:rsidRPr="00714B20" w:rsidRDefault="00BD5484" w:rsidP="00BD5484">
            <w:pPr>
              <w:pStyle w:val="TableText"/>
            </w:pPr>
            <w:r w:rsidRPr="00714B20">
              <w:t>Information Technology</w:t>
            </w:r>
          </w:p>
        </w:tc>
      </w:tr>
      <w:tr w:rsidR="00BD5484" w:rsidRPr="00714B20" w14:paraId="7F84DF69" w14:textId="77777777" w:rsidTr="00BD5484">
        <w:trPr>
          <w:cantSplit/>
        </w:trPr>
        <w:tc>
          <w:tcPr>
            <w:tcW w:w="3258" w:type="dxa"/>
            <w:noWrap/>
          </w:tcPr>
          <w:p w14:paraId="2D38B1EA" w14:textId="77777777" w:rsidR="00BD5484" w:rsidRPr="00714B20" w:rsidRDefault="00BD5484" w:rsidP="00BD5484">
            <w:pPr>
              <w:pStyle w:val="TableText"/>
              <w:rPr>
                <w:b/>
              </w:rPr>
            </w:pPr>
            <w:r w:rsidRPr="00714B20">
              <w:t>MVI</w:t>
            </w:r>
          </w:p>
        </w:tc>
        <w:tc>
          <w:tcPr>
            <w:tcW w:w="6092" w:type="dxa"/>
            <w:noWrap/>
          </w:tcPr>
          <w:p w14:paraId="730E1D3F" w14:textId="77777777" w:rsidR="00BD5484" w:rsidRPr="00714B20" w:rsidRDefault="00BD5484" w:rsidP="00BD5484">
            <w:pPr>
              <w:pStyle w:val="TableText"/>
            </w:pPr>
            <w:r w:rsidRPr="00714B20">
              <w:t>Master Veteran Index</w:t>
            </w:r>
          </w:p>
        </w:tc>
      </w:tr>
      <w:tr w:rsidR="00BD5484" w:rsidRPr="00714B20" w14:paraId="4446D7A0" w14:textId="77777777" w:rsidTr="00BD5484">
        <w:trPr>
          <w:cantSplit/>
        </w:trPr>
        <w:tc>
          <w:tcPr>
            <w:tcW w:w="3258" w:type="dxa"/>
            <w:noWrap/>
          </w:tcPr>
          <w:p w14:paraId="277BC425" w14:textId="77777777" w:rsidR="00BD5484" w:rsidRPr="00714B20" w:rsidRDefault="00BD5484" w:rsidP="00BD5484">
            <w:pPr>
              <w:pStyle w:val="TableText"/>
              <w:rPr>
                <w:b/>
              </w:rPr>
            </w:pPr>
            <w:r w:rsidRPr="00714B20">
              <w:t>NPI</w:t>
            </w:r>
          </w:p>
        </w:tc>
        <w:tc>
          <w:tcPr>
            <w:tcW w:w="6092" w:type="dxa"/>
            <w:noWrap/>
          </w:tcPr>
          <w:p w14:paraId="522082CD" w14:textId="77777777" w:rsidR="00BD5484" w:rsidRPr="00714B20" w:rsidRDefault="00BD5484" w:rsidP="00BD5484">
            <w:pPr>
              <w:pStyle w:val="TableText"/>
            </w:pPr>
            <w:r w:rsidRPr="00714B20">
              <w:t>National Provider Identifier</w:t>
            </w:r>
          </w:p>
        </w:tc>
      </w:tr>
      <w:tr w:rsidR="00BD5484" w:rsidRPr="00714B20" w14:paraId="132107C9" w14:textId="77777777" w:rsidTr="00BD5484">
        <w:trPr>
          <w:cantSplit/>
        </w:trPr>
        <w:tc>
          <w:tcPr>
            <w:tcW w:w="3258" w:type="dxa"/>
            <w:noWrap/>
          </w:tcPr>
          <w:p w14:paraId="6CCAF734" w14:textId="77777777" w:rsidR="00BD5484" w:rsidRPr="00714B20" w:rsidRDefault="00BD5484" w:rsidP="00BD5484">
            <w:pPr>
              <w:pStyle w:val="TableText"/>
              <w:rPr>
                <w:b/>
              </w:rPr>
            </w:pPr>
            <w:r w:rsidRPr="00714B20">
              <w:t>NSD</w:t>
            </w:r>
          </w:p>
        </w:tc>
        <w:tc>
          <w:tcPr>
            <w:tcW w:w="6092" w:type="dxa"/>
            <w:noWrap/>
          </w:tcPr>
          <w:p w14:paraId="417A7D2D" w14:textId="77777777" w:rsidR="00BD5484" w:rsidRPr="00714B20" w:rsidRDefault="00BD5484" w:rsidP="00BD5484">
            <w:pPr>
              <w:pStyle w:val="TableText"/>
            </w:pPr>
            <w:r w:rsidRPr="00714B20">
              <w:t>National Service Desk</w:t>
            </w:r>
          </w:p>
        </w:tc>
      </w:tr>
      <w:tr w:rsidR="00BD5484" w:rsidRPr="00714B20" w14:paraId="5B8B5374" w14:textId="77777777" w:rsidTr="00BD5484">
        <w:trPr>
          <w:cantSplit/>
        </w:trPr>
        <w:tc>
          <w:tcPr>
            <w:tcW w:w="3258" w:type="dxa"/>
            <w:noWrap/>
          </w:tcPr>
          <w:p w14:paraId="753454BA" w14:textId="77777777" w:rsidR="00BD5484" w:rsidRPr="00714B20" w:rsidRDefault="00BD5484" w:rsidP="00BD5484">
            <w:pPr>
              <w:pStyle w:val="TableText"/>
              <w:rPr>
                <w:b/>
              </w:rPr>
            </w:pPr>
            <w:r w:rsidRPr="00714B20">
              <w:t>OI&amp;T</w:t>
            </w:r>
          </w:p>
        </w:tc>
        <w:tc>
          <w:tcPr>
            <w:tcW w:w="6092" w:type="dxa"/>
            <w:noWrap/>
          </w:tcPr>
          <w:p w14:paraId="73A351F0" w14:textId="77777777" w:rsidR="00BD5484" w:rsidRPr="00714B20" w:rsidRDefault="00BD5484" w:rsidP="00BD5484">
            <w:pPr>
              <w:pStyle w:val="TableText"/>
            </w:pPr>
            <w:r w:rsidRPr="00714B20">
              <w:t>Office of Information and Technology</w:t>
            </w:r>
          </w:p>
        </w:tc>
      </w:tr>
      <w:tr w:rsidR="00BD5484" w:rsidRPr="00714B20" w14:paraId="79A7ED9E" w14:textId="77777777" w:rsidTr="00BD5484">
        <w:trPr>
          <w:cantSplit/>
        </w:trPr>
        <w:tc>
          <w:tcPr>
            <w:tcW w:w="3258" w:type="dxa"/>
            <w:noWrap/>
          </w:tcPr>
          <w:p w14:paraId="0B0D7F4E" w14:textId="77777777" w:rsidR="00BD5484" w:rsidRPr="00714B20" w:rsidRDefault="00BD5484" w:rsidP="00BD5484">
            <w:pPr>
              <w:pStyle w:val="TableText"/>
              <w:rPr>
                <w:b/>
              </w:rPr>
            </w:pPr>
            <w:r w:rsidRPr="00714B20">
              <w:t>OMB</w:t>
            </w:r>
          </w:p>
        </w:tc>
        <w:tc>
          <w:tcPr>
            <w:tcW w:w="6092" w:type="dxa"/>
            <w:noWrap/>
          </w:tcPr>
          <w:p w14:paraId="1FD997F9" w14:textId="77777777" w:rsidR="00BD5484" w:rsidRPr="00714B20" w:rsidRDefault="00BD5484" w:rsidP="00BD5484">
            <w:pPr>
              <w:pStyle w:val="TableText"/>
            </w:pPr>
            <w:r w:rsidRPr="00714B20">
              <w:t>Office of Management and Budget</w:t>
            </w:r>
          </w:p>
        </w:tc>
      </w:tr>
      <w:tr w:rsidR="00BD5484" w:rsidRPr="00714B20" w14:paraId="560F75C0" w14:textId="77777777" w:rsidTr="00BD5484">
        <w:trPr>
          <w:cantSplit/>
        </w:trPr>
        <w:tc>
          <w:tcPr>
            <w:tcW w:w="3258" w:type="dxa"/>
            <w:noWrap/>
          </w:tcPr>
          <w:p w14:paraId="3A53AF26" w14:textId="77777777" w:rsidR="00BD5484" w:rsidRPr="00714B20" w:rsidRDefault="00BD5484" w:rsidP="00BD5484">
            <w:pPr>
              <w:pStyle w:val="TableText"/>
              <w:rPr>
                <w:b/>
              </w:rPr>
            </w:pPr>
            <w:r w:rsidRPr="00714B20">
              <w:t>OP</w:t>
            </w:r>
          </w:p>
        </w:tc>
        <w:tc>
          <w:tcPr>
            <w:tcW w:w="6092" w:type="dxa"/>
            <w:noWrap/>
          </w:tcPr>
          <w:p w14:paraId="37731C3F" w14:textId="77777777" w:rsidR="00BD5484" w:rsidRPr="00714B20" w:rsidRDefault="00BD5484" w:rsidP="00BD5484">
            <w:pPr>
              <w:pStyle w:val="TableText"/>
            </w:pPr>
            <w:r w:rsidRPr="00714B20">
              <w:t>Outpatient Pharmacy</w:t>
            </w:r>
          </w:p>
        </w:tc>
      </w:tr>
      <w:tr w:rsidR="00BD5484" w:rsidRPr="00714B20" w14:paraId="01A9CA9A" w14:textId="77777777" w:rsidTr="00BD5484">
        <w:trPr>
          <w:cantSplit/>
        </w:trPr>
        <w:tc>
          <w:tcPr>
            <w:tcW w:w="3258" w:type="dxa"/>
            <w:noWrap/>
          </w:tcPr>
          <w:p w14:paraId="2A2530ED" w14:textId="77777777" w:rsidR="00BD5484" w:rsidRPr="00714B20" w:rsidRDefault="00BD5484" w:rsidP="00BD5484">
            <w:pPr>
              <w:pStyle w:val="TableText"/>
              <w:rPr>
                <w:b/>
              </w:rPr>
            </w:pPr>
            <w:r w:rsidRPr="00714B20">
              <w:t>OP</w:t>
            </w:r>
          </w:p>
        </w:tc>
        <w:tc>
          <w:tcPr>
            <w:tcW w:w="6092" w:type="dxa"/>
            <w:noWrap/>
          </w:tcPr>
          <w:p w14:paraId="6FD2B655" w14:textId="77777777" w:rsidR="00BD5484" w:rsidRPr="00714B20" w:rsidRDefault="00BD5484" w:rsidP="00BD5484">
            <w:pPr>
              <w:pStyle w:val="TableText"/>
            </w:pPr>
            <w:r w:rsidRPr="00714B20">
              <w:t>OneVA Pharmacy Partial Fill</w:t>
            </w:r>
          </w:p>
        </w:tc>
      </w:tr>
      <w:tr w:rsidR="00BD5484" w:rsidRPr="00714B20" w14:paraId="38A773C2" w14:textId="77777777" w:rsidTr="00BD5484">
        <w:trPr>
          <w:cantSplit/>
        </w:trPr>
        <w:tc>
          <w:tcPr>
            <w:tcW w:w="3258" w:type="dxa"/>
            <w:noWrap/>
          </w:tcPr>
          <w:p w14:paraId="69CE22D3" w14:textId="77777777" w:rsidR="00BD5484" w:rsidRPr="00714B20" w:rsidRDefault="00BD5484" w:rsidP="00BD5484">
            <w:pPr>
              <w:pStyle w:val="TableText"/>
              <w:rPr>
                <w:b/>
              </w:rPr>
            </w:pPr>
            <w:r w:rsidRPr="00714B20">
              <w:t>OR</w:t>
            </w:r>
          </w:p>
        </w:tc>
        <w:tc>
          <w:tcPr>
            <w:tcW w:w="6092" w:type="dxa"/>
            <w:noWrap/>
          </w:tcPr>
          <w:p w14:paraId="241AF14A" w14:textId="77777777" w:rsidR="00BD5484" w:rsidRPr="00714B20" w:rsidRDefault="00BD5484" w:rsidP="00BD5484">
            <w:pPr>
              <w:pStyle w:val="TableText"/>
            </w:pPr>
            <w:r w:rsidRPr="00714B20">
              <w:t>OneVA Pharmacy Refill</w:t>
            </w:r>
          </w:p>
        </w:tc>
      </w:tr>
      <w:tr w:rsidR="00BD5484" w:rsidRPr="00714B20" w14:paraId="60808D3E" w14:textId="77777777" w:rsidTr="00BD5484">
        <w:trPr>
          <w:cantSplit/>
        </w:trPr>
        <w:tc>
          <w:tcPr>
            <w:tcW w:w="3258" w:type="dxa"/>
            <w:noWrap/>
          </w:tcPr>
          <w:p w14:paraId="0B10A515" w14:textId="77777777" w:rsidR="00BD5484" w:rsidRPr="00714B20" w:rsidRDefault="00BD5484" w:rsidP="00BD5484">
            <w:pPr>
              <w:pStyle w:val="TableText"/>
              <w:rPr>
                <w:b/>
              </w:rPr>
            </w:pPr>
            <w:r w:rsidRPr="00714B20">
              <w:t>PII</w:t>
            </w:r>
          </w:p>
        </w:tc>
        <w:tc>
          <w:tcPr>
            <w:tcW w:w="6092" w:type="dxa"/>
            <w:noWrap/>
          </w:tcPr>
          <w:p w14:paraId="1899D4AC" w14:textId="77777777" w:rsidR="00BD5484" w:rsidRPr="00714B20" w:rsidRDefault="00BD5484" w:rsidP="00BD5484">
            <w:pPr>
              <w:pStyle w:val="TableText"/>
            </w:pPr>
            <w:r w:rsidRPr="00714B20">
              <w:t>Personally Identifiable Information</w:t>
            </w:r>
          </w:p>
        </w:tc>
      </w:tr>
      <w:tr w:rsidR="00BD5484" w:rsidRPr="00714B20" w14:paraId="15A9CAC6" w14:textId="77777777" w:rsidTr="00BD5484">
        <w:trPr>
          <w:cantSplit/>
        </w:trPr>
        <w:tc>
          <w:tcPr>
            <w:tcW w:w="3258" w:type="dxa"/>
            <w:noWrap/>
          </w:tcPr>
          <w:p w14:paraId="3EB77DA8" w14:textId="77777777" w:rsidR="00BD5484" w:rsidRPr="00714B20" w:rsidRDefault="00BD5484" w:rsidP="00BD5484">
            <w:pPr>
              <w:pStyle w:val="TableText"/>
              <w:rPr>
                <w:b/>
              </w:rPr>
            </w:pPr>
            <w:r w:rsidRPr="00714B20">
              <w:t>PR</w:t>
            </w:r>
          </w:p>
        </w:tc>
        <w:tc>
          <w:tcPr>
            <w:tcW w:w="6092" w:type="dxa"/>
            <w:noWrap/>
          </w:tcPr>
          <w:p w14:paraId="205C72B8" w14:textId="77777777" w:rsidR="00BD5484" w:rsidRPr="00714B20" w:rsidRDefault="00BD5484" w:rsidP="00BD5484">
            <w:pPr>
              <w:pStyle w:val="TableText"/>
            </w:pPr>
            <w:r w:rsidRPr="00714B20">
              <w:t>Partial Refill (Local)</w:t>
            </w:r>
          </w:p>
        </w:tc>
      </w:tr>
      <w:tr w:rsidR="00BD5484" w:rsidRPr="00714B20" w14:paraId="0C0E54C8" w14:textId="77777777" w:rsidTr="00BD5484">
        <w:trPr>
          <w:cantSplit/>
        </w:trPr>
        <w:tc>
          <w:tcPr>
            <w:tcW w:w="3258" w:type="dxa"/>
            <w:noWrap/>
          </w:tcPr>
          <w:p w14:paraId="2DD4BDCF" w14:textId="77777777" w:rsidR="00BD5484" w:rsidRPr="00714B20" w:rsidRDefault="00BD5484" w:rsidP="00BD5484">
            <w:pPr>
              <w:pStyle w:val="TableText"/>
              <w:rPr>
                <w:b/>
              </w:rPr>
            </w:pPr>
            <w:r w:rsidRPr="00714B20">
              <w:t>PSO</w:t>
            </w:r>
          </w:p>
        </w:tc>
        <w:tc>
          <w:tcPr>
            <w:tcW w:w="6092" w:type="dxa"/>
            <w:noWrap/>
          </w:tcPr>
          <w:p w14:paraId="55828AA9" w14:textId="77777777" w:rsidR="00BD5484" w:rsidRPr="00714B20" w:rsidRDefault="00BD5484" w:rsidP="00BD5484">
            <w:pPr>
              <w:pStyle w:val="TableText"/>
            </w:pPr>
            <w:r w:rsidRPr="00714B20">
              <w:t>Outpatient Prescription Pharmacy</w:t>
            </w:r>
          </w:p>
        </w:tc>
      </w:tr>
      <w:tr w:rsidR="00BD5484" w:rsidRPr="00714B20" w14:paraId="52DED6C7" w14:textId="77777777" w:rsidTr="00BD5484">
        <w:trPr>
          <w:cantSplit/>
        </w:trPr>
        <w:tc>
          <w:tcPr>
            <w:tcW w:w="3258" w:type="dxa"/>
            <w:noWrap/>
          </w:tcPr>
          <w:p w14:paraId="1CD738E7" w14:textId="77777777" w:rsidR="00BD5484" w:rsidRPr="00714B20" w:rsidRDefault="00BD5484" w:rsidP="00BD5484">
            <w:pPr>
              <w:pStyle w:val="TableText"/>
              <w:rPr>
                <w:b/>
              </w:rPr>
            </w:pPr>
            <w:r w:rsidRPr="00714B20">
              <w:t>RF</w:t>
            </w:r>
          </w:p>
        </w:tc>
        <w:tc>
          <w:tcPr>
            <w:tcW w:w="6092" w:type="dxa"/>
            <w:noWrap/>
          </w:tcPr>
          <w:p w14:paraId="07AEAAE5" w14:textId="77777777" w:rsidR="00BD5484" w:rsidRPr="00714B20" w:rsidRDefault="00BD5484" w:rsidP="00BD5484">
            <w:pPr>
              <w:pStyle w:val="TableText"/>
            </w:pPr>
            <w:r w:rsidRPr="00714B20">
              <w:t>Refill (Local)</w:t>
            </w:r>
          </w:p>
        </w:tc>
      </w:tr>
      <w:tr w:rsidR="00BD5484" w:rsidRPr="00714B20" w14:paraId="07C5108A" w14:textId="77777777" w:rsidTr="00BD5484">
        <w:trPr>
          <w:cantSplit/>
        </w:trPr>
        <w:tc>
          <w:tcPr>
            <w:tcW w:w="3258" w:type="dxa"/>
            <w:noWrap/>
          </w:tcPr>
          <w:p w14:paraId="49E263FD" w14:textId="77777777" w:rsidR="00BD5484" w:rsidRPr="00714B20" w:rsidRDefault="00BD5484" w:rsidP="00BD5484">
            <w:pPr>
              <w:pStyle w:val="TableText"/>
              <w:rPr>
                <w:b/>
              </w:rPr>
            </w:pPr>
            <w:r w:rsidRPr="00714B20">
              <w:t>Rx</w:t>
            </w:r>
          </w:p>
        </w:tc>
        <w:tc>
          <w:tcPr>
            <w:tcW w:w="6092" w:type="dxa"/>
            <w:noWrap/>
          </w:tcPr>
          <w:p w14:paraId="0D22B6A2" w14:textId="77777777" w:rsidR="00BD5484" w:rsidRPr="00714B20" w:rsidRDefault="00BD5484" w:rsidP="00BD5484">
            <w:pPr>
              <w:pStyle w:val="TableText"/>
            </w:pPr>
            <w:r w:rsidRPr="00714B20">
              <w:t>Prescription</w:t>
            </w:r>
          </w:p>
        </w:tc>
      </w:tr>
      <w:tr w:rsidR="00BD5484" w:rsidRPr="00714B20" w14:paraId="1E43C028" w14:textId="77777777" w:rsidTr="00BD5484">
        <w:trPr>
          <w:cantSplit/>
        </w:trPr>
        <w:tc>
          <w:tcPr>
            <w:tcW w:w="3258" w:type="dxa"/>
            <w:noWrap/>
          </w:tcPr>
          <w:p w14:paraId="2E182DA4" w14:textId="77777777" w:rsidR="00BD5484" w:rsidRPr="00714B20" w:rsidRDefault="00BD5484" w:rsidP="00BD5484">
            <w:pPr>
              <w:pStyle w:val="TableText"/>
              <w:rPr>
                <w:b/>
              </w:rPr>
            </w:pPr>
            <w:r w:rsidRPr="00714B20">
              <w:t>SDM</w:t>
            </w:r>
          </w:p>
        </w:tc>
        <w:tc>
          <w:tcPr>
            <w:tcW w:w="6092" w:type="dxa"/>
            <w:noWrap/>
          </w:tcPr>
          <w:p w14:paraId="709BA632" w14:textId="77777777" w:rsidR="00BD5484" w:rsidRPr="00714B20" w:rsidRDefault="00BD5484" w:rsidP="00BD5484">
            <w:pPr>
              <w:pStyle w:val="TableText"/>
            </w:pPr>
            <w:r w:rsidRPr="00714B20">
              <w:t>Service Desk Manager</w:t>
            </w:r>
          </w:p>
        </w:tc>
      </w:tr>
      <w:tr w:rsidR="00BD5484" w:rsidRPr="00714B20" w14:paraId="250C9863" w14:textId="77777777" w:rsidTr="00BD5484">
        <w:trPr>
          <w:cantSplit/>
        </w:trPr>
        <w:tc>
          <w:tcPr>
            <w:tcW w:w="3258" w:type="dxa"/>
            <w:noWrap/>
          </w:tcPr>
          <w:p w14:paraId="282F78E7" w14:textId="77777777" w:rsidR="00BD5484" w:rsidRPr="00714B20" w:rsidRDefault="00BD5484" w:rsidP="00BD5484">
            <w:pPr>
              <w:pStyle w:val="TableText"/>
              <w:rPr>
                <w:b/>
              </w:rPr>
            </w:pPr>
            <w:r w:rsidRPr="00714B20">
              <w:t>VA</w:t>
            </w:r>
          </w:p>
        </w:tc>
        <w:tc>
          <w:tcPr>
            <w:tcW w:w="6092" w:type="dxa"/>
            <w:noWrap/>
          </w:tcPr>
          <w:p w14:paraId="403DFC80" w14:textId="77777777" w:rsidR="00BD5484" w:rsidRPr="00714B20" w:rsidRDefault="00BD5484" w:rsidP="00BD5484">
            <w:pPr>
              <w:pStyle w:val="TableText"/>
            </w:pPr>
            <w:r w:rsidRPr="00714B20">
              <w:t>Department of Veterans Affairs</w:t>
            </w:r>
          </w:p>
        </w:tc>
      </w:tr>
      <w:tr w:rsidR="00BD5484" w:rsidRPr="00714B20" w14:paraId="6D1E0452" w14:textId="77777777" w:rsidTr="00BD5484">
        <w:trPr>
          <w:cantSplit/>
        </w:trPr>
        <w:tc>
          <w:tcPr>
            <w:tcW w:w="3258" w:type="dxa"/>
            <w:noWrap/>
          </w:tcPr>
          <w:p w14:paraId="6F3ED84B" w14:textId="77777777" w:rsidR="00BD5484" w:rsidRPr="00714B20" w:rsidRDefault="00BD5484" w:rsidP="00BD5484">
            <w:pPr>
              <w:pStyle w:val="TableText"/>
              <w:rPr>
                <w:b/>
              </w:rPr>
            </w:pPr>
            <w:r w:rsidRPr="00714B20">
              <w:t>VAMC</w:t>
            </w:r>
          </w:p>
        </w:tc>
        <w:tc>
          <w:tcPr>
            <w:tcW w:w="6092" w:type="dxa"/>
            <w:noWrap/>
          </w:tcPr>
          <w:p w14:paraId="58FC9647" w14:textId="77777777" w:rsidR="00BD5484" w:rsidRPr="00714B20" w:rsidRDefault="00BD5484" w:rsidP="00BD5484">
            <w:pPr>
              <w:pStyle w:val="TableText"/>
            </w:pPr>
            <w:r w:rsidRPr="00714B20">
              <w:t>Veterans Affairs Medical Center</w:t>
            </w:r>
          </w:p>
        </w:tc>
      </w:tr>
      <w:tr w:rsidR="00BD5484" w:rsidRPr="00714B20" w14:paraId="6179CD06" w14:textId="77777777" w:rsidTr="00BD5484">
        <w:trPr>
          <w:cantSplit/>
        </w:trPr>
        <w:tc>
          <w:tcPr>
            <w:tcW w:w="3258" w:type="dxa"/>
            <w:noWrap/>
          </w:tcPr>
          <w:p w14:paraId="3398B886" w14:textId="77777777" w:rsidR="00BD5484" w:rsidRPr="00714B20" w:rsidRDefault="00BD5484" w:rsidP="00BD5484">
            <w:pPr>
              <w:pStyle w:val="TableText"/>
              <w:rPr>
                <w:b/>
              </w:rPr>
            </w:pPr>
            <w:r w:rsidRPr="00714B20">
              <w:t>VDL</w:t>
            </w:r>
          </w:p>
        </w:tc>
        <w:tc>
          <w:tcPr>
            <w:tcW w:w="6092" w:type="dxa"/>
            <w:noWrap/>
          </w:tcPr>
          <w:p w14:paraId="04EBB48A" w14:textId="77777777" w:rsidR="00BD5484" w:rsidRPr="00714B20" w:rsidRDefault="00BD5484" w:rsidP="00BD5484">
            <w:pPr>
              <w:pStyle w:val="TableText"/>
            </w:pPr>
            <w:r w:rsidRPr="00714B20">
              <w:t>VA Software Document Library</w:t>
            </w:r>
          </w:p>
        </w:tc>
      </w:tr>
      <w:tr w:rsidR="00BD5484" w:rsidRPr="00714B20" w14:paraId="5606FBB8" w14:textId="77777777" w:rsidTr="00BD5484">
        <w:trPr>
          <w:cantSplit/>
        </w:trPr>
        <w:tc>
          <w:tcPr>
            <w:tcW w:w="3258" w:type="dxa"/>
            <w:noWrap/>
          </w:tcPr>
          <w:p w14:paraId="18BB568B" w14:textId="77777777" w:rsidR="00BD5484" w:rsidRPr="00714B20" w:rsidRDefault="00BD5484" w:rsidP="00BD5484">
            <w:pPr>
              <w:pStyle w:val="TableText"/>
              <w:rPr>
                <w:b/>
              </w:rPr>
            </w:pPr>
            <w:r w:rsidRPr="00714B20">
              <w:t>VHA</w:t>
            </w:r>
          </w:p>
        </w:tc>
        <w:tc>
          <w:tcPr>
            <w:tcW w:w="6092" w:type="dxa"/>
            <w:noWrap/>
          </w:tcPr>
          <w:p w14:paraId="65F3D388" w14:textId="77777777" w:rsidR="00BD5484" w:rsidRPr="00714B20" w:rsidRDefault="00BD5484" w:rsidP="00BD5484">
            <w:pPr>
              <w:pStyle w:val="TableText"/>
            </w:pPr>
            <w:r w:rsidRPr="00714B20">
              <w:t>Department of Veterans Health Administration</w:t>
            </w:r>
          </w:p>
        </w:tc>
      </w:tr>
      <w:tr w:rsidR="00BD5484" w:rsidRPr="00714B20" w14:paraId="345863C6" w14:textId="77777777" w:rsidTr="00BD5484">
        <w:trPr>
          <w:cantSplit/>
        </w:trPr>
        <w:tc>
          <w:tcPr>
            <w:tcW w:w="3258" w:type="dxa"/>
            <w:noWrap/>
          </w:tcPr>
          <w:p w14:paraId="64F3B096" w14:textId="77777777" w:rsidR="00BD5484" w:rsidRPr="00714B20" w:rsidRDefault="00BD5484" w:rsidP="00BD5484">
            <w:pPr>
              <w:pStyle w:val="TableText"/>
              <w:rPr>
                <w:b/>
              </w:rPr>
            </w:pPr>
            <w:r w:rsidRPr="00714B20">
              <w:t>VistA</w:t>
            </w:r>
          </w:p>
        </w:tc>
        <w:tc>
          <w:tcPr>
            <w:tcW w:w="6092" w:type="dxa"/>
            <w:noWrap/>
          </w:tcPr>
          <w:p w14:paraId="73CA5629" w14:textId="77777777" w:rsidR="00BD5484" w:rsidRPr="00714B20" w:rsidRDefault="00BD5484" w:rsidP="00BD5484">
            <w:pPr>
              <w:pStyle w:val="TableText"/>
            </w:pPr>
            <w:r w:rsidRPr="00714B20">
              <w:t>Veterans Health Information Systems and Technology Architecture</w:t>
            </w:r>
          </w:p>
        </w:tc>
      </w:tr>
    </w:tbl>
    <w:p w14:paraId="79458741" w14:textId="169011E0" w:rsidR="00BD5484" w:rsidRDefault="00C162DE" w:rsidP="00BD5484">
      <w:pPr>
        <w:pStyle w:val="Heading1"/>
        <w:rPr>
          <w:rFonts w:eastAsia="MS Mincho"/>
        </w:rPr>
      </w:pPr>
      <w:bookmarkStart w:id="2022" w:name="_Toc90625569"/>
      <w:bookmarkEnd w:id="2021"/>
      <w:r>
        <w:rPr>
          <w:rFonts w:eastAsia="MS Mincho"/>
        </w:rPr>
        <w:t>Glossary</w:t>
      </w:r>
      <w:bookmarkEnd w:id="2022"/>
    </w:p>
    <w:p w14:paraId="76A89AD9" w14:textId="2E24C586" w:rsidR="002007A9" w:rsidRPr="00714B20" w:rsidRDefault="007C14CB" w:rsidP="00C406B6">
      <w:pPr>
        <w:pStyle w:val="BodyText"/>
        <w:rPr>
          <w:rFonts w:eastAsia="MS Mincho"/>
          <w:lang w:val="en-US"/>
        </w:rPr>
      </w:pPr>
      <w:r w:rsidRPr="00714B20">
        <w:rPr>
          <w:rFonts w:eastAsia="MS Mincho"/>
          <w:lang w:val="en-US"/>
        </w:rPr>
        <w:t>The following table provides definitions for common acronyms and terms used in this manual.</w:t>
      </w:r>
    </w:p>
    <w:p w14:paraId="195412A1" w14:textId="300C0561" w:rsidR="00C25E70" w:rsidRPr="00714B20" w:rsidRDefault="00C25E70" w:rsidP="003051E4">
      <w:pPr>
        <w:pStyle w:val="Caption"/>
      </w:pPr>
      <w:bookmarkStart w:id="2023" w:name="_Toc90625332"/>
      <w:r w:rsidRPr="00714B20">
        <w:t xml:space="preserve">Table </w:t>
      </w:r>
      <w:fldSimple w:instr=" SEQ Table \* ARABIC ">
        <w:r w:rsidR="005236C3">
          <w:rPr>
            <w:noProof/>
          </w:rPr>
          <w:t>19</w:t>
        </w:r>
      </w:fldSimple>
      <w:r w:rsidRPr="00714B20">
        <w:t>: Glossary</w:t>
      </w:r>
      <w:bookmarkEnd w:id="2023"/>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1E0" w:firstRow="1" w:lastRow="1" w:firstColumn="1" w:lastColumn="1" w:noHBand="0" w:noVBand="0"/>
      </w:tblPr>
      <w:tblGrid>
        <w:gridCol w:w="2423"/>
        <w:gridCol w:w="6917"/>
      </w:tblGrid>
      <w:tr w:rsidR="00754FF5" w:rsidRPr="007915FC" w14:paraId="636A673E" w14:textId="77777777" w:rsidTr="007915FC">
        <w:trPr>
          <w:cantSplit/>
          <w:tblHeader/>
        </w:trPr>
        <w:tc>
          <w:tcPr>
            <w:tcW w:w="1297" w:type="pct"/>
            <w:shd w:val="clear" w:color="auto" w:fill="D9D9D9" w:themeFill="background1" w:themeFillShade="D9"/>
            <w:vAlign w:val="center"/>
          </w:tcPr>
          <w:p w14:paraId="3D4971F1" w14:textId="77777777" w:rsidR="002007A9" w:rsidRPr="007915FC" w:rsidRDefault="002007A9" w:rsidP="007915FC">
            <w:pPr>
              <w:pStyle w:val="TableHeading"/>
            </w:pPr>
            <w:bookmarkStart w:id="2024" w:name="_Hlk82431191"/>
            <w:r w:rsidRPr="007915FC">
              <w:t>Acronym/Term</w:t>
            </w:r>
          </w:p>
        </w:tc>
        <w:tc>
          <w:tcPr>
            <w:tcW w:w="3703" w:type="pct"/>
            <w:shd w:val="clear" w:color="auto" w:fill="D9D9D9" w:themeFill="background1" w:themeFillShade="D9"/>
            <w:vAlign w:val="center"/>
          </w:tcPr>
          <w:p w14:paraId="45A4EECF" w14:textId="77777777" w:rsidR="002007A9" w:rsidRPr="007915FC" w:rsidRDefault="002007A9" w:rsidP="007915FC">
            <w:pPr>
              <w:pStyle w:val="TableHeading"/>
            </w:pPr>
            <w:r w:rsidRPr="007915FC">
              <w:t>Definition</w:t>
            </w:r>
          </w:p>
        </w:tc>
      </w:tr>
      <w:tr w:rsidR="00754FF5" w:rsidRPr="007915FC" w14:paraId="0A5ED612" w14:textId="77777777" w:rsidTr="007915FC">
        <w:trPr>
          <w:cantSplit/>
        </w:trPr>
        <w:tc>
          <w:tcPr>
            <w:tcW w:w="1297" w:type="pct"/>
          </w:tcPr>
          <w:p w14:paraId="0407B2E2" w14:textId="77777777" w:rsidR="002007A9" w:rsidRPr="007915FC" w:rsidRDefault="002007A9" w:rsidP="007915FC">
            <w:pPr>
              <w:pStyle w:val="TableText"/>
            </w:pPr>
            <w:r w:rsidRPr="007915FC">
              <w:t>Action Profile</w:t>
            </w:r>
          </w:p>
        </w:tc>
        <w:tc>
          <w:tcPr>
            <w:tcW w:w="3703" w:type="pct"/>
          </w:tcPr>
          <w:p w14:paraId="36663728" w14:textId="77777777" w:rsidR="002007A9" w:rsidRPr="007915FC" w:rsidRDefault="002007A9" w:rsidP="007915FC">
            <w:pPr>
              <w:pStyle w:val="TableText"/>
            </w:pPr>
            <w:r w:rsidRPr="007915FC">
              <w:t>A list of all active and recently canceled or expired prescriptions for a patient sorted by classification. This profile also includes a signature line for each prescription to allow the physician to cancel or renew it.</w:t>
            </w:r>
          </w:p>
        </w:tc>
      </w:tr>
      <w:tr w:rsidR="00754FF5" w:rsidRPr="007915FC" w14:paraId="4131DBD5" w14:textId="77777777" w:rsidTr="007915FC">
        <w:trPr>
          <w:cantSplit/>
        </w:trPr>
        <w:tc>
          <w:tcPr>
            <w:tcW w:w="1297" w:type="pct"/>
          </w:tcPr>
          <w:p w14:paraId="73473086" w14:textId="77777777" w:rsidR="002007A9" w:rsidRPr="007915FC" w:rsidRDefault="002007A9" w:rsidP="007915FC">
            <w:pPr>
              <w:pStyle w:val="TableText"/>
            </w:pPr>
            <w:r w:rsidRPr="007915FC">
              <w:t>Activity Log</w:t>
            </w:r>
          </w:p>
        </w:tc>
        <w:tc>
          <w:tcPr>
            <w:tcW w:w="3703" w:type="pct"/>
          </w:tcPr>
          <w:p w14:paraId="0D1D8988" w14:textId="77777777" w:rsidR="002007A9" w:rsidRPr="007915FC" w:rsidRDefault="002007A9" w:rsidP="007915FC">
            <w:pPr>
              <w:pStyle w:val="TableText"/>
            </w:pPr>
            <w:r w:rsidRPr="007915FC">
              <w:t>A log, by date, of changes made to or actions taken on a prescription. An entry is made in this log each time the prescription is edited, canceled, reinstated after being canceled, or renewed. An entry will be made into this log each time a label is reprinted. A CMOP activity log will contain information related to CMOP dispensing activities.</w:t>
            </w:r>
          </w:p>
        </w:tc>
      </w:tr>
      <w:tr w:rsidR="00754FF5" w:rsidRPr="007915FC" w14:paraId="1165324A" w14:textId="77777777" w:rsidTr="007915FC">
        <w:trPr>
          <w:cantSplit/>
        </w:trPr>
        <w:tc>
          <w:tcPr>
            <w:tcW w:w="1297" w:type="pct"/>
          </w:tcPr>
          <w:p w14:paraId="30CB416A" w14:textId="77777777" w:rsidR="002007A9" w:rsidRPr="007915FC" w:rsidRDefault="002007A9" w:rsidP="007915FC">
            <w:pPr>
              <w:pStyle w:val="TableText"/>
            </w:pPr>
            <w:r w:rsidRPr="007915FC">
              <w:t>ADD</w:t>
            </w:r>
          </w:p>
        </w:tc>
        <w:tc>
          <w:tcPr>
            <w:tcW w:w="3703" w:type="pct"/>
          </w:tcPr>
          <w:p w14:paraId="00993A7B" w14:textId="77777777" w:rsidR="002007A9" w:rsidRPr="007915FC" w:rsidRDefault="002007A9" w:rsidP="007915FC">
            <w:pPr>
              <w:pStyle w:val="TableText"/>
            </w:pPr>
            <w:r w:rsidRPr="007915FC">
              <w:t>Automated Dispensing Device</w:t>
            </w:r>
            <w:r w:rsidR="00CC55FB" w:rsidRPr="007915FC">
              <w:t>.</w:t>
            </w:r>
          </w:p>
        </w:tc>
      </w:tr>
      <w:tr w:rsidR="00754FF5" w:rsidRPr="007915FC" w14:paraId="56F7AF84" w14:textId="77777777" w:rsidTr="007915FC">
        <w:trPr>
          <w:cantSplit/>
        </w:trPr>
        <w:tc>
          <w:tcPr>
            <w:tcW w:w="1297" w:type="pct"/>
          </w:tcPr>
          <w:p w14:paraId="7246FDCC" w14:textId="77777777" w:rsidR="002007A9" w:rsidRPr="007915FC" w:rsidRDefault="002007A9" w:rsidP="007915FC">
            <w:pPr>
              <w:pStyle w:val="TableText"/>
            </w:pPr>
            <w:r w:rsidRPr="007915FC">
              <w:t>Allergy/ADR Information</w:t>
            </w:r>
          </w:p>
        </w:tc>
        <w:tc>
          <w:tcPr>
            <w:tcW w:w="3703" w:type="pct"/>
          </w:tcPr>
          <w:p w14:paraId="28837A4D" w14:textId="77777777" w:rsidR="002007A9" w:rsidRPr="007915FC" w:rsidRDefault="002007A9" w:rsidP="007915FC">
            <w:pPr>
              <w:pStyle w:val="TableText"/>
            </w:pPr>
            <w:r w:rsidRPr="007915FC">
              <w:t>Includes non-verified and verified allergy and/or adverse reaction information as defined in the Adverse Reaction Tracking (ART) package. The allergy data is sorted by type (DRUG, OTHER, FOOD). If no data is found for a category, the heading for that category is not displayed.</w:t>
            </w:r>
          </w:p>
        </w:tc>
      </w:tr>
      <w:tr w:rsidR="00A75272" w:rsidRPr="007915FC" w14:paraId="1473F7B5" w14:textId="77777777" w:rsidTr="007915FC">
        <w:trPr>
          <w:cantSplit/>
        </w:trPr>
        <w:tc>
          <w:tcPr>
            <w:tcW w:w="1297" w:type="pct"/>
          </w:tcPr>
          <w:p w14:paraId="77154918" w14:textId="77777777" w:rsidR="00A75272" w:rsidRPr="007915FC" w:rsidRDefault="00A75272" w:rsidP="007915FC">
            <w:pPr>
              <w:pStyle w:val="TableText"/>
            </w:pPr>
            <w:bookmarkStart w:id="2025" w:name="Page_317"/>
            <w:bookmarkEnd w:id="2025"/>
            <w:r w:rsidRPr="007915FC">
              <w:t>Allergy Order Checks</w:t>
            </w:r>
          </w:p>
        </w:tc>
        <w:tc>
          <w:tcPr>
            <w:tcW w:w="3703" w:type="pct"/>
          </w:tcPr>
          <w:p w14:paraId="06A21E60" w14:textId="77777777" w:rsidR="00A75272" w:rsidRPr="007915FC" w:rsidRDefault="006D0A94" w:rsidP="007915FC">
            <w:pPr>
              <w:pStyle w:val="TableText"/>
            </w:pPr>
            <w:r w:rsidRPr="007915FC">
              <w:t>The process that compares the drugs prescribed for a patient against that patient’s recorded allergies</w:t>
            </w:r>
          </w:p>
        </w:tc>
      </w:tr>
      <w:tr w:rsidR="00754FF5" w:rsidRPr="007915FC" w14:paraId="434A0CC9" w14:textId="77777777" w:rsidTr="007915FC">
        <w:trPr>
          <w:cantSplit/>
        </w:trPr>
        <w:tc>
          <w:tcPr>
            <w:tcW w:w="1297" w:type="pct"/>
          </w:tcPr>
          <w:p w14:paraId="3FF2A263" w14:textId="77777777" w:rsidR="002007A9" w:rsidRPr="007915FC" w:rsidRDefault="002007A9" w:rsidP="007915FC">
            <w:pPr>
              <w:pStyle w:val="TableText"/>
            </w:pPr>
            <w:r w:rsidRPr="007915FC">
              <w:t>AMIS</w:t>
            </w:r>
          </w:p>
        </w:tc>
        <w:tc>
          <w:tcPr>
            <w:tcW w:w="3703" w:type="pct"/>
          </w:tcPr>
          <w:p w14:paraId="5A4C7C51" w14:textId="77777777" w:rsidR="002007A9" w:rsidRPr="007915FC" w:rsidRDefault="002007A9" w:rsidP="007915FC">
            <w:pPr>
              <w:pStyle w:val="TableText"/>
            </w:pPr>
            <w:r w:rsidRPr="007915FC">
              <w:t>Automated Management Information System</w:t>
            </w:r>
            <w:r w:rsidR="00672199" w:rsidRPr="007915FC">
              <w:t>.</w:t>
            </w:r>
          </w:p>
        </w:tc>
      </w:tr>
      <w:tr w:rsidR="00754FF5" w:rsidRPr="007915FC" w14:paraId="6BEB4375" w14:textId="77777777" w:rsidTr="007915FC">
        <w:trPr>
          <w:cantSplit/>
        </w:trPr>
        <w:tc>
          <w:tcPr>
            <w:tcW w:w="1297" w:type="pct"/>
          </w:tcPr>
          <w:p w14:paraId="0AD9614D" w14:textId="77777777" w:rsidR="002007A9" w:rsidRPr="007915FC" w:rsidRDefault="002007A9" w:rsidP="007915FC">
            <w:pPr>
              <w:pStyle w:val="TableText"/>
            </w:pPr>
            <w:r w:rsidRPr="007915FC">
              <w:t>Answer Sheet</w:t>
            </w:r>
          </w:p>
        </w:tc>
        <w:tc>
          <w:tcPr>
            <w:tcW w:w="3703" w:type="pct"/>
          </w:tcPr>
          <w:p w14:paraId="50767820" w14:textId="77777777" w:rsidR="002007A9" w:rsidRPr="007915FC" w:rsidRDefault="002007A9" w:rsidP="007915FC">
            <w:pPr>
              <w:pStyle w:val="TableText"/>
            </w:pPr>
            <w:r w:rsidRPr="007915FC">
              <w:t>An entry in the DUE ANSWER SHEET file. It contains the questions and answers of a DUE questionnaire. This term is also used to refer to the hard copy representation of a DUE ANSWER SHEET entry.</w:t>
            </w:r>
          </w:p>
        </w:tc>
      </w:tr>
      <w:tr w:rsidR="00754FF5" w:rsidRPr="007915FC" w14:paraId="7EBE36E2" w14:textId="77777777" w:rsidTr="007915FC">
        <w:trPr>
          <w:cantSplit/>
        </w:trPr>
        <w:tc>
          <w:tcPr>
            <w:tcW w:w="1297" w:type="pct"/>
          </w:tcPr>
          <w:p w14:paraId="3B87C58F" w14:textId="77777777" w:rsidR="002007A9" w:rsidRPr="007915FC" w:rsidRDefault="002007A9" w:rsidP="007915FC">
            <w:pPr>
              <w:pStyle w:val="TableText"/>
            </w:pPr>
            <w:r w:rsidRPr="007915FC">
              <w:t>API</w:t>
            </w:r>
          </w:p>
        </w:tc>
        <w:tc>
          <w:tcPr>
            <w:tcW w:w="3703" w:type="pct"/>
          </w:tcPr>
          <w:p w14:paraId="62B2C1B5" w14:textId="77777777" w:rsidR="002007A9" w:rsidRPr="007915FC" w:rsidRDefault="002007A9" w:rsidP="007915FC">
            <w:pPr>
              <w:pStyle w:val="TableText"/>
            </w:pPr>
            <w:r w:rsidRPr="007915FC">
              <w:t>Application Programming Interfaces</w:t>
            </w:r>
            <w:r w:rsidR="00672199" w:rsidRPr="007915FC">
              <w:t>.</w:t>
            </w:r>
          </w:p>
        </w:tc>
      </w:tr>
      <w:tr w:rsidR="00754FF5" w:rsidRPr="007915FC" w14:paraId="1E5053D6" w14:textId="77777777" w:rsidTr="007915FC">
        <w:trPr>
          <w:cantSplit/>
        </w:trPr>
        <w:tc>
          <w:tcPr>
            <w:tcW w:w="1297" w:type="pct"/>
          </w:tcPr>
          <w:p w14:paraId="624C7F26" w14:textId="77777777" w:rsidR="002007A9" w:rsidRPr="007915FC" w:rsidRDefault="002007A9" w:rsidP="007915FC">
            <w:pPr>
              <w:pStyle w:val="TableText"/>
            </w:pPr>
            <w:r w:rsidRPr="007915FC">
              <w:t>APSP</w:t>
            </w:r>
          </w:p>
        </w:tc>
        <w:tc>
          <w:tcPr>
            <w:tcW w:w="3703" w:type="pct"/>
          </w:tcPr>
          <w:p w14:paraId="2BB6C92B" w14:textId="77777777" w:rsidR="002007A9" w:rsidRPr="007915FC" w:rsidRDefault="002007A9" w:rsidP="007915FC">
            <w:pPr>
              <w:pStyle w:val="TableText"/>
            </w:pPr>
            <w:r w:rsidRPr="007915FC">
              <w:t>Originally Indian Health Service Pharmacy's name space now owned by the Outpatient Pharmacy software.</w:t>
            </w:r>
          </w:p>
        </w:tc>
      </w:tr>
      <w:tr w:rsidR="00754FF5" w:rsidRPr="007915FC" w14:paraId="5AFE8AB8" w14:textId="77777777" w:rsidTr="007915FC">
        <w:trPr>
          <w:cantSplit/>
        </w:trPr>
        <w:tc>
          <w:tcPr>
            <w:tcW w:w="1297" w:type="pct"/>
          </w:tcPr>
          <w:p w14:paraId="0AACEAB9" w14:textId="77777777" w:rsidR="002007A9" w:rsidRPr="007915FC" w:rsidRDefault="002007A9" w:rsidP="007915FC">
            <w:pPr>
              <w:pStyle w:val="TableText"/>
            </w:pPr>
            <w:r w:rsidRPr="007915FC">
              <w:t>BSA</w:t>
            </w:r>
          </w:p>
        </w:tc>
        <w:tc>
          <w:tcPr>
            <w:tcW w:w="3703" w:type="pct"/>
          </w:tcPr>
          <w:p w14:paraId="26B5749B" w14:textId="77777777" w:rsidR="002007A9" w:rsidRPr="007915FC" w:rsidRDefault="002007A9" w:rsidP="007915FC">
            <w:pPr>
              <w:pStyle w:val="TableText"/>
            </w:pPr>
            <w:r w:rsidRPr="007915FC">
              <w:t>B</w:t>
            </w:r>
            <w:bookmarkStart w:id="2026" w:name="P390_171"/>
            <w:bookmarkEnd w:id="2026"/>
            <w:r w:rsidRPr="007915FC">
              <w:t>ody Surface Area. The Dubois formula is used to calculate the Body Surface Area using the following formula:</w:t>
            </w:r>
          </w:p>
          <w:p w14:paraId="1A471708" w14:textId="77777777" w:rsidR="002007A9" w:rsidRPr="007915FC" w:rsidRDefault="002007A9" w:rsidP="007915FC">
            <w:pPr>
              <w:pStyle w:val="TableText"/>
              <w:jc w:val="center"/>
            </w:pPr>
            <w:r w:rsidRPr="007915FC">
              <w:t>BSA (m²) = 0.20247 x Height (m)0.725 x Weight (kg)0.425</w:t>
            </w:r>
          </w:p>
          <w:p w14:paraId="344B54A4" w14:textId="77777777" w:rsidR="002007A9" w:rsidRPr="007915FC" w:rsidRDefault="002007A9" w:rsidP="007915FC">
            <w:pPr>
              <w:pStyle w:val="TableText"/>
            </w:pPr>
            <w:r w:rsidRPr="007915FC">
              <w:t>The equation is performed using the most recent patient height and weight values that are entered into the vitals package.</w:t>
            </w:r>
          </w:p>
          <w:p w14:paraId="48FADD09" w14:textId="77777777" w:rsidR="002007A9" w:rsidRPr="007915FC" w:rsidRDefault="002007A9" w:rsidP="007915FC">
            <w:pPr>
              <w:pStyle w:val="TableText"/>
            </w:pPr>
            <w:r w:rsidRPr="007915FC">
              <w:t>The calculation is not intended to be a replacement for independent clinical judgment.</w:t>
            </w:r>
          </w:p>
        </w:tc>
      </w:tr>
      <w:tr w:rsidR="00754FF5" w:rsidRPr="007915FC" w14:paraId="0C509FB1" w14:textId="77777777" w:rsidTr="007915FC">
        <w:trPr>
          <w:cantSplit/>
        </w:trPr>
        <w:tc>
          <w:tcPr>
            <w:tcW w:w="1297" w:type="pct"/>
          </w:tcPr>
          <w:p w14:paraId="721C969F" w14:textId="77777777" w:rsidR="002007A9" w:rsidRPr="007915FC" w:rsidRDefault="002007A9" w:rsidP="007915FC">
            <w:pPr>
              <w:pStyle w:val="TableText"/>
            </w:pPr>
            <w:r w:rsidRPr="007915FC">
              <w:t>Bypass</w:t>
            </w:r>
          </w:p>
        </w:tc>
        <w:tc>
          <w:tcPr>
            <w:tcW w:w="3703" w:type="pct"/>
          </w:tcPr>
          <w:p w14:paraId="4DCB5389" w14:textId="77777777" w:rsidR="002007A9" w:rsidRPr="007915FC" w:rsidRDefault="002007A9" w:rsidP="007915FC">
            <w:pPr>
              <w:pStyle w:val="TableText"/>
            </w:pPr>
            <w:r w:rsidRPr="007915FC">
              <w:t>Take no action on a medication order.</w:t>
            </w:r>
          </w:p>
        </w:tc>
      </w:tr>
      <w:tr w:rsidR="00754FF5" w:rsidRPr="007915FC" w14:paraId="5EDE4519" w14:textId="77777777" w:rsidTr="007915FC">
        <w:trPr>
          <w:cantSplit/>
        </w:trPr>
        <w:tc>
          <w:tcPr>
            <w:tcW w:w="1297" w:type="pct"/>
          </w:tcPr>
          <w:p w14:paraId="0C0AF284" w14:textId="77777777" w:rsidR="002007A9" w:rsidRPr="007915FC" w:rsidRDefault="002007A9" w:rsidP="007915FC">
            <w:pPr>
              <w:pStyle w:val="TableText"/>
            </w:pPr>
            <w:r w:rsidRPr="007915FC">
              <w:t>CHAMPVA</w:t>
            </w:r>
          </w:p>
        </w:tc>
        <w:tc>
          <w:tcPr>
            <w:tcW w:w="3703" w:type="pct"/>
          </w:tcPr>
          <w:p w14:paraId="1B0661AF" w14:textId="77777777" w:rsidR="002007A9" w:rsidRPr="007915FC" w:rsidRDefault="002007A9" w:rsidP="007915FC">
            <w:pPr>
              <w:pStyle w:val="TableText"/>
            </w:pPr>
            <w:r w:rsidRPr="007915FC">
              <w:t>CHAMPVA (Civilian Health and Medical Program of the Department of Veterans Affairs) is a cost-shared health benefits program established for the dependents and survivors of certain severely disabled and/or deceased veterans.</w:t>
            </w:r>
          </w:p>
        </w:tc>
      </w:tr>
      <w:tr w:rsidR="00754FF5" w:rsidRPr="007915FC" w14:paraId="2CB24F0E" w14:textId="77777777" w:rsidTr="007915FC">
        <w:trPr>
          <w:cantSplit/>
        </w:trPr>
        <w:tc>
          <w:tcPr>
            <w:tcW w:w="1297" w:type="pct"/>
          </w:tcPr>
          <w:p w14:paraId="100DB7B6" w14:textId="77777777" w:rsidR="002007A9" w:rsidRPr="007915FC" w:rsidRDefault="002007A9" w:rsidP="007915FC">
            <w:pPr>
              <w:pStyle w:val="TableText"/>
            </w:pPr>
            <w:bookmarkStart w:id="2027" w:name="Pp319" w:colFirst="0" w:colLast="1"/>
            <w:bookmarkStart w:id="2028" w:name="PP315" w:colFirst="0" w:colLast="1"/>
            <w:bookmarkStart w:id="2029" w:name="Page_319" w:colFirst="0" w:colLast="1"/>
            <w:r w:rsidRPr="007915FC">
              <w:t>Clinical Reminder Order Checks</w:t>
            </w:r>
            <w:r w:rsidR="00A75272" w:rsidRPr="007915FC">
              <w:t xml:space="preserve"> </w:t>
            </w:r>
            <w:r w:rsidRPr="007915FC">
              <w:t>(CROC)</w:t>
            </w:r>
          </w:p>
        </w:tc>
        <w:tc>
          <w:tcPr>
            <w:tcW w:w="3703" w:type="pct"/>
          </w:tcPr>
          <w:p w14:paraId="794D7C9B" w14:textId="77777777" w:rsidR="002007A9" w:rsidRPr="007915FC" w:rsidRDefault="002007A9" w:rsidP="007915FC">
            <w:pPr>
              <w:pStyle w:val="TableText"/>
            </w:pPr>
            <w:r w:rsidRPr="007915FC">
              <w:t>CPRS Order Checks that use Clinical Reminder functionality, both reminder terms and reminder definitions, to perform checks for groups of orderable items.</w:t>
            </w:r>
          </w:p>
        </w:tc>
      </w:tr>
      <w:bookmarkEnd w:id="2027"/>
      <w:bookmarkEnd w:id="2028"/>
      <w:bookmarkEnd w:id="2029"/>
      <w:tr w:rsidR="00754FF5" w:rsidRPr="007915FC" w14:paraId="24FA152B" w14:textId="77777777" w:rsidTr="007915FC">
        <w:trPr>
          <w:cantSplit/>
        </w:trPr>
        <w:tc>
          <w:tcPr>
            <w:tcW w:w="1297" w:type="pct"/>
          </w:tcPr>
          <w:p w14:paraId="4F8F9298" w14:textId="77777777" w:rsidR="002007A9" w:rsidRPr="007915FC" w:rsidRDefault="002007A9" w:rsidP="007915FC">
            <w:pPr>
              <w:pStyle w:val="TableText"/>
            </w:pPr>
            <w:r w:rsidRPr="007915FC">
              <w:t>CMOP</w:t>
            </w:r>
          </w:p>
        </w:tc>
        <w:tc>
          <w:tcPr>
            <w:tcW w:w="3703" w:type="pct"/>
          </w:tcPr>
          <w:p w14:paraId="51F7A823" w14:textId="77777777" w:rsidR="002007A9" w:rsidRPr="007915FC" w:rsidRDefault="002007A9" w:rsidP="007915FC">
            <w:pPr>
              <w:pStyle w:val="TableText"/>
            </w:pPr>
            <w:r w:rsidRPr="007915FC">
              <w:t>Consolidated Mail Outpatient Pharmacy.</w:t>
            </w:r>
          </w:p>
        </w:tc>
      </w:tr>
      <w:tr w:rsidR="00754FF5" w:rsidRPr="007915FC" w14:paraId="00392F8F" w14:textId="77777777" w:rsidTr="007915FC">
        <w:trPr>
          <w:cantSplit/>
        </w:trPr>
        <w:tc>
          <w:tcPr>
            <w:tcW w:w="1297" w:type="pct"/>
          </w:tcPr>
          <w:p w14:paraId="290ACCEB" w14:textId="77777777" w:rsidR="002007A9" w:rsidRPr="007915FC" w:rsidRDefault="002007A9" w:rsidP="007915FC">
            <w:pPr>
              <w:pStyle w:val="TableText"/>
            </w:pPr>
            <w:r w:rsidRPr="007915FC">
              <w:br w:type="page"/>
              <w:t>CPRS</w:t>
            </w:r>
          </w:p>
        </w:tc>
        <w:tc>
          <w:tcPr>
            <w:tcW w:w="3703" w:type="pct"/>
          </w:tcPr>
          <w:p w14:paraId="1E6412FD" w14:textId="77777777" w:rsidR="002007A9" w:rsidRPr="007915FC" w:rsidRDefault="002007A9" w:rsidP="007915FC">
            <w:pPr>
              <w:pStyle w:val="TableText"/>
            </w:pPr>
            <w:r w:rsidRPr="007915FC">
              <w:t>Computerized Patient Record System. CPRS is an entry point in VistA that allows the user to enter all necessary orders for a patient in different packages (e.g., Outpatient Pharmacy, Inpatient Pharmacy, etc.) from a single entry point.</w:t>
            </w:r>
          </w:p>
        </w:tc>
      </w:tr>
      <w:tr w:rsidR="00754FF5" w:rsidRPr="007915FC" w14:paraId="7BD8E756" w14:textId="77777777" w:rsidTr="007915FC">
        <w:trPr>
          <w:cantSplit/>
        </w:trPr>
        <w:tc>
          <w:tcPr>
            <w:tcW w:w="1297" w:type="pct"/>
          </w:tcPr>
          <w:p w14:paraId="2CE2248B" w14:textId="77777777" w:rsidR="002007A9" w:rsidRPr="007915FC" w:rsidRDefault="002007A9" w:rsidP="007915FC">
            <w:pPr>
              <w:pStyle w:val="TableText"/>
            </w:pPr>
            <w:r w:rsidRPr="007915FC">
              <w:t>CrCL</w:t>
            </w:r>
          </w:p>
        </w:tc>
        <w:tc>
          <w:tcPr>
            <w:tcW w:w="3703" w:type="pct"/>
          </w:tcPr>
          <w:p w14:paraId="7AA0A6AF" w14:textId="153AB94B" w:rsidR="002007A9" w:rsidRPr="007915FC" w:rsidRDefault="002007A9" w:rsidP="007915FC">
            <w:pPr>
              <w:pStyle w:val="TableText"/>
            </w:pPr>
            <w:r w:rsidRPr="007915FC">
              <w:t>Creatinine Clearance. The CrCl value which displays in the pharmacy header is identical to the CrCl value calculated in CPRS.</w:t>
            </w:r>
            <w:r w:rsidR="00DC5758" w:rsidRPr="007915FC">
              <w:t xml:space="preserve"> </w:t>
            </w:r>
            <w:r w:rsidRPr="007915FC">
              <w:t xml:space="preserve"> The formula approved by the CPRS Clinical Workgroup is the following:</w:t>
            </w:r>
          </w:p>
          <w:p w14:paraId="00278D07" w14:textId="77777777" w:rsidR="002007A9" w:rsidRPr="007915FC" w:rsidRDefault="002007A9" w:rsidP="007915FC">
            <w:pPr>
              <w:pStyle w:val="TableText"/>
            </w:pPr>
            <w:r w:rsidRPr="007915FC">
              <w:t>Modified Cockcroft-Gault equation using Adjusted Body Weight in kg (if ht &gt; 60in)</w:t>
            </w:r>
          </w:p>
          <w:p w14:paraId="0859E5FE" w14:textId="77777777" w:rsidR="002007A9" w:rsidRPr="007915FC" w:rsidRDefault="002007A9" w:rsidP="007915FC">
            <w:pPr>
              <w:pStyle w:val="TableText"/>
            </w:pPr>
            <w:r w:rsidRPr="007915FC">
              <w:t>This calculation is not intended to be a replacement for independent clinical judgment.</w:t>
            </w:r>
          </w:p>
        </w:tc>
      </w:tr>
      <w:tr w:rsidR="00754FF5" w:rsidRPr="007915FC" w14:paraId="538C58BF" w14:textId="77777777" w:rsidTr="007915FC">
        <w:trPr>
          <w:cantSplit/>
        </w:trPr>
        <w:tc>
          <w:tcPr>
            <w:tcW w:w="1297" w:type="pct"/>
          </w:tcPr>
          <w:p w14:paraId="4B2FC0F3" w14:textId="77777777" w:rsidR="002007A9" w:rsidRPr="007915FC" w:rsidRDefault="002007A9" w:rsidP="007915FC">
            <w:pPr>
              <w:pStyle w:val="TableText"/>
            </w:pPr>
            <w:r w:rsidRPr="007915FC">
              <w:t>Critical</w:t>
            </w:r>
          </w:p>
        </w:tc>
        <w:tc>
          <w:tcPr>
            <w:tcW w:w="3703" w:type="pct"/>
          </w:tcPr>
          <w:p w14:paraId="0209F86F" w14:textId="77777777" w:rsidR="002007A9" w:rsidRPr="007915FC" w:rsidRDefault="002007A9" w:rsidP="007915FC">
            <w:pPr>
              <w:pStyle w:val="TableText"/>
            </w:pPr>
            <w:r w:rsidRPr="007915FC">
              <w:t>Interactions with severe consequences that require some type of action (finding facts, contacting prescribers) to prevent potential serious harm.</w:t>
            </w:r>
          </w:p>
        </w:tc>
      </w:tr>
      <w:tr w:rsidR="00754FF5" w:rsidRPr="007915FC" w14:paraId="2E58F7ED" w14:textId="77777777" w:rsidTr="007915FC">
        <w:trPr>
          <w:cantSplit/>
        </w:trPr>
        <w:tc>
          <w:tcPr>
            <w:tcW w:w="1297" w:type="pct"/>
          </w:tcPr>
          <w:p w14:paraId="4A35677D" w14:textId="77777777" w:rsidR="002007A9" w:rsidRPr="007915FC" w:rsidRDefault="002007A9" w:rsidP="007915FC">
            <w:pPr>
              <w:pStyle w:val="TableText"/>
            </w:pPr>
            <w:r w:rsidRPr="007915FC">
              <w:t>DATUP</w:t>
            </w:r>
          </w:p>
        </w:tc>
        <w:tc>
          <w:tcPr>
            <w:tcW w:w="3703" w:type="pct"/>
          </w:tcPr>
          <w:p w14:paraId="7DCFF78E" w14:textId="77777777" w:rsidR="002007A9" w:rsidRPr="007915FC" w:rsidRDefault="002007A9" w:rsidP="007915FC">
            <w:pPr>
              <w:pStyle w:val="TableText"/>
            </w:pPr>
            <w:r w:rsidRPr="007915FC">
              <w:t>Data Update (DATUP). Functionality that allows the Pharmacy Enterprise Customization System (PECS) to send out custom and standard commercial-off-the-shelf (COTS) vendor database changes to update the two centralized databases at Austin and Martinsburg.</w:t>
            </w:r>
          </w:p>
        </w:tc>
      </w:tr>
      <w:tr w:rsidR="00754FF5" w:rsidRPr="007915FC" w14:paraId="0AE97FEE" w14:textId="77777777" w:rsidTr="007915FC">
        <w:trPr>
          <w:cantSplit/>
        </w:trPr>
        <w:tc>
          <w:tcPr>
            <w:tcW w:w="1297" w:type="pct"/>
          </w:tcPr>
          <w:p w14:paraId="262C03F5" w14:textId="77777777" w:rsidR="002007A9" w:rsidRPr="007915FC" w:rsidRDefault="002007A9" w:rsidP="007915FC">
            <w:pPr>
              <w:pStyle w:val="TableText"/>
            </w:pPr>
            <w:r w:rsidRPr="007915FC">
              <w:t>DEA</w:t>
            </w:r>
          </w:p>
        </w:tc>
        <w:tc>
          <w:tcPr>
            <w:tcW w:w="3703" w:type="pct"/>
          </w:tcPr>
          <w:p w14:paraId="01A0A513" w14:textId="77777777" w:rsidR="002007A9" w:rsidRPr="007915FC" w:rsidRDefault="002007A9" w:rsidP="007915FC">
            <w:pPr>
              <w:pStyle w:val="TableText"/>
            </w:pPr>
            <w:r w:rsidRPr="007915FC">
              <w:t>Drug Enforcement Agency</w:t>
            </w:r>
            <w:r w:rsidR="00672199" w:rsidRPr="007915FC">
              <w:t>.</w:t>
            </w:r>
          </w:p>
        </w:tc>
      </w:tr>
      <w:tr w:rsidR="00754FF5" w:rsidRPr="007915FC" w14:paraId="4B7F5993" w14:textId="77777777" w:rsidTr="007915FC">
        <w:trPr>
          <w:cantSplit/>
        </w:trPr>
        <w:tc>
          <w:tcPr>
            <w:tcW w:w="1297" w:type="pct"/>
          </w:tcPr>
          <w:p w14:paraId="3ADD7F84" w14:textId="77777777" w:rsidR="002007A9" w:rsidRPr="007915FC" w:rsidRDefault="002007A9" w:rsidP="007915FC">
            <w:pPr>
              <w:pStyle w:val="TableText"/>
            </w:pPr>
            <w:r w:rsidRPr="007915FC">
              <w:t>DEA Special Handling</w:t>
            </w:r>
          </w:p>
        </w:tc>
        <w:tc>
          <w:tcPr>
            <w:tcW w:w="3703" w:type="pct"/>
          </w:tcPr>
          <w:p w14:paraId="5E71B6D1" w14:textId="77777777" w:rsidR="002007A9" w:rsidRPr="007915FC" w:rsidRDefault="002007A9" w:rsidP="007915FC">
            <w:pPr>
              <w:pStyle w:val="TableText"/>
            </w:pPr>
            <w:r w:rsidRPr="007915FC">
              <w:t>The Drug Enforcement Agency special Handling code used for drugs to designate if they are over-the counter, narcotics, bulk compounds, supply items, etc.</w:t>
            </w:r>
          </w:p>
        </w:tc>
      </w:tr>
      <w:tr w:rsidR="00754FF5" w:rsidRPr="007915FC" w14:paraId="75BCE736" w14:textId="77777777" w:rsidTr="007915FC">
        <w:trPr>
          <w:cantSplit/>
        </w:trPr>
        <w:tc>
          <w:tcPr>
            <w:tcW w:w="1297" w:type="pct"/>
          </w:tcPr>
          <w:p w14:paraId="6F9C3A96" w14:textId="77777777" w:rsidR="002007A9" w:rsidRPr="007915FC" w:rsidRDefault="002007A9" w:rsidP="007915FC">
            <w:pPr>
              <w:pStyle w:val="TableText"/>
            </w:pPr>
            <w:r w:rsidRPr="007915FC">
              <w:t>DHCP</w:t>
            </w:r>
          </w:p>
        </w:tc>
        <w:tc>
          <w:tcPr>
            <w:tcW w:w="3703" w:type="pct"/>
          </w:tcPr>
          <w:p w14:paraId="578072B1" w14:textId="77777777" w:rsidR="002007A9" w:rsidRPr="007915FC" w:rsidRDefault="002007A9" w:rsidP="007915FC">
            <w:pPr>
              <w:pStyle w:val="TableText"/>
            </w:pPr>
            <w:r w:rsidRPr="007915FC">
              <w:t>See VistA.</w:t>
            </w:r>
          </w:p>
        </w:tc>
      </w:tr>
      <w:tr w:rsidR="00754FF5" w:rsidRPr="007915FC" w14:paraId="6C249CCA" w14:textId="77777777" w:rsidTr="007915FC">
        <w:trPr>
          <w:cantSplit/>
        </w:trPr>
        <w:tc>
          <w:tcPr>
            <w:tcW w:w="1297" w:type="pct"/>
          </w:tcPr>
          <w:p w14:paraId="6AFEE692" w14:textId="77777777" w:rsidR="002007A9" w:rsidRPr="007915FC" w:rsidRDefault="002007A9" w:rsidP="007915FC">
            <w:pPr>
              <w:pStyle w:val="TableText"/>
            </w:pPr>
            <w:r w:rsidRPr="007915FC">
              <w:t>DIF</w:t>
            </w:r>
          </w:p>
        </w:tc>
        <w:tc>
          <w:tcPr>
            <w:tcW w:w="3703" w:type="pct"/>
          </w:tcPr>
          <w:p w14:paraId="4FE054DE" w14:textId="77777777" w:rsidR="002007A9" w:rsidRPr="007915FC" w:rsidRDefault="002007A9" w:rsidP="007915FC">
            <w:pPr>
              <w:pStyle w:val="TableText"/>
            </w:pPr>
            <w:r w:rsidRPr="007915FC">
              <w:t>Drug Information Framework</w:t>
            </w:r>
            <w:r w:rsidR="00672199" w:rsidRPr="007915FC">
              <w:t>.</w:t>
            </w:r>
          </w:p>
        </w:tc>
      </w:tr>
      <w:tr w:rsidR="00754FF5" w:rsidRPr="007915FC" w14:paraId="603B005F" w14:textId="77777777" w:rsidTr="007915FC">
        <w:trPr>
          <w:cantSplit/>
        </w:trPr>
        <w:tc>
          <w:tcPr>
            <w:tcW w:w="1297" w:type="pct"/>
          </w:tcPr>
          <w:p w14:paraId="539FF0E9" w14:textId="77777777" w:rsidR="002007A9" w:rsidRPr="007915FC" w:rsidRDefault="002007A9" w:rsidP="007915FC">
            <w:pPr>
              <w:pStyle w:val="TableText"/>
            </w:pPr>
            <w:r w:rsidRPr="007915FC">
              <w:t>Dispense Drug</w:t>
            </w:r>
          </w:p>
        </w:tc>
        <w:tc>
          <w:tcPr>
            <w:tcW w:w="3703" w:type="pct"/>
          </w:tcPr>
          <w:p w14:paraId="39E9FA7A" w14:textId="77777777" w:rsidR="002007A9" w:rsidRPr="007915FC" w:rsidRDefault="002007A9" w:rsidP="007915FC">
            <w:pPr>
              <w:pStyle w:val="TableText"/>
            </w:pPr>
            <w:r w:rsidRPr="007915FC">
              <w:t>The Dispense Drug name has the strength attached to it (e.g., Acetaminophen 325 mg). The name alone without a strength attached is the Orderable Item name.</w:t>
            </w:r>
          </w:p>
        </w:tc>
      </w:tr>
      <w:tr w:rsidR="00754FF5" w:rsidRPr="007915FC" w14:paraId="09761975" w14:textId="77777777" w:rsidTr="007915FC">
        <w:trPr>
          <w:cantSplit/>
        </w:trPr>
        <w:tc>
          <w:tcPr>
            <w:tcW w:w="1297" w:type="pct"/>
          </w:tcPr>
          <w:p w14:paraId="528A257C" w14:textId="77777777" w:rsidR="002007A9" w:rsidRPr="007915FC" w:rsidRDefault="002007A9" w:rsidP="007915FC">
            <w:pPr>
              <w:pStyle w:val="TableText"/>
            </w:pPr>
            <w:r w:rsidRPr="007915FC">
              <w:t>DNS</w:t>
            </w:r>
          </w:p>
        </w:tc>
        <w:tc>
          <w:tcPr>
            <w:tcW w:w="3703" w:type="pct"/>
          </w:tcPr>
          <w:p w14:paraId="18CCF23F" w14:textId="77777777" w:rsidR="002007A9" w:rsidRPr="007915FC" w:rsidRDefault="002007A9" w:rsidP="007915FC">
            <w:pPr>
              <w:pStyle w:val="TableText"/>
            </w:pPr>
            <w:r w:rsidRPr="007915FC">
              <w:t>Domain Name Server</w:t>
            </w:r>
            <w:r w:rsidR="00672199" w:rsidRPr="007915FC">
              <w:t>.</w:t>
            </w:r>
          </w:p>
        </w:tc>
      </w:tr>
      <w:tr w:rsidR="00754FF5" w:rsidRPr="007915FC" w14:paraId="5B79896D" w14:textId="77777777" w:rsidTr="007915FC">
        <w:trPr>
          <w:cantSplit/>
        </w:trPr>
        <w:tc>
          <w:tcPr>
            <w:tcW w:w="1297" w:type="pct"/>
          </w:tcPr>
          <w:p w14:paraId="12BB4452" w14:textId="77777777" w:rsidR="002007A9" w:rsidRPr="007915FC" w:rsidRDefault="002007A9" w:rsidP="007915FC">
            <w:pPr>
              <w:pStyle w:val="TableText"/>
            </w:pPr>
            <w:r w:rsidRPr="007915FC">
              <w:t>DoD</w:t>
            </w:r>
          </w:p>
        </w:tc>
        <w:tc>
          <w:tcPr>
            <w:tcW w:w="3703" w:type="pct"/>
          </w:tcPr>
          <w:p w14:paraId="3538B4B6" w14:textId="77777777" w:rsidR="002007A9" w:rsidRPr="007915FC" w:rsidRDefault="002007A9" w:rsidP="007915FC">
            <w:pPr>
              <w:pStyle w:val="TableText"/>
            </w:pPr>
            <w:r w:rsidRPr="007915FC">
              <w:t>Department of Defense</w:t>
            </w:r>
            <w:r w:rsidR="00672199" w:rsidRPr="007915FC">
              <w:t>.</w:t>
            </w:r>
          </w:p>
        </w:tc>
      </w:tr>
      <w:tr w:rsidR="00754FF5" w:rsidRPr="007915FC" w14:paraId="3E561630" w14:textId="77777777" w:rsidTr="007915FC">
        <w:trPr>
          <w:cantSplit/>
        </w:trPr>
        <w:tc>
          <w:tcPr>
            <w:tcW w:w="1297" w:type="pct"/>
          </w:tcPr>
          <w:p w14:paraId="6099F63C" w14:textId="77777777" w:rsidR="002007A9" w:rsidRPr="007915FC" w:rsidRDefault="002007A9" w:rsidP="007915FC">
            <w:pPr>
              <w:pStyle w:val="TableText"/>
            </w:pPr>
            <w:r w:rsidRPr="007915FC">
              <w:t>Dosage Ordered</w:t>
            </w:r>
          </w:p>
        </w:tc>
        <w:tc>
          <w:tcPr>
            <w:tcW w:w="3703" w:type="pct"/>
          </w:tcPr>
          <w:p w14:paraId="0D883B42" w14:textId="77777777" w:rsidR="002007A9" w:rsidRPr="007915FC" w:rsidRDefault="002007A9" w:rsidP="007915FC">
            <w:pPr>
              <w:pStyle w:val="TableText"/>
            </w:pPr>
            <w:r w:rsidRPr="007915FC">
              <w:t xml:space="preserve">After the user has selected the drug during order entry, the dosage ordered prompt is displayed. </w:t>
            </w:r>
          </w:p>
        </w:tc>
      </w:tr>
      <w:tr w:rsidR="00754FF5" w:rsidRPr="007915FC" w14:paraId="391BC673" w14:textId="77777777" w:rsidTr="007915FC">
        <w:trPr>
          <w:cantSplit/>
        </w:trPr>
        <w:tc>
          <w:tcPr>
            <w:tcW w:w="1297" w:type="pct"/>
          </w:tcPr>
          <w:p w14:paraId="079E06A8" w14:textId="77777777" w:rsidR="002007A9" w:rsidRPr="007915FC" w:rsidRDefault="002007A9" w:rsidP="007915FC">
            <w:pPr>
              <w:pStyle w:val="TableText"/>
            </w:pPr>
            <w:r w:rsidRPr="007915FC">
              <w:t>Drug/Drug Interaction</w:t>
            </w:r>
          </w:p>
        </w:tc>
        <w:tc>
          <w:tcPr>
            <w:tcW w:w="3703" w:type="pct"/>
          </w:tcPr>
          <w:p w14:paraId="54721EFE" w14:textId="77777777" w:rsidR="002007A9" w:rsidRPr="007915FC" w:rsidRDefault="002007A9" w:rsidP="007915FC">
            <w:pPr>
              <w:pStyle w:val="TableText"/>
            </w:pPr>
            <w:r w:rsidRPr="007915FC">
              <w:t>The pharmacological or clinical response to the administration of a drug combination different from that anticipated from the known effects of the two agents when given alone.</w:t>
            </w:r>
          </w:p>
        </w:tc>
      </w:tr>
      <w:tr w:rsidR="00754FF5" w:rsidRPr="007915FC" w14:paraId="68C18A02" w14:textId="77777777" w:rsidTr="007915FC">
        <w:trPr>
          <w:cantSplit/>
        </w:trPr>
        <w:tc>
          <w:tcPr>
            <w:tcW w:w="1297" w:type="pct"/>
          </w:tcPr>
          <w:p w14:paraId="7998EAE3" w14:textId="77777777" w:rsidR="002007A9" w:rsidRPr="007915FC" w:rsidRDefault="002007A9" w:rsidP="007915FC">
            <w:pPr>
              <w:pStyle w:val="TableText"/>
            </w:pPr>
            <w:r w:rsidRPr="007915FC">
              <w:t>DUE</w:t>
            </w:r>
          </w:p>
        </w:tc>
        <w:tc>
          <w:tcPr>
            <w:tcW w:w="3703" w:type="pct"/>
          </w:tcPr>
          <w:p w14:paraId="7A7800BF" w14:textId="77777777" w:rsidR="002007A9" w:rsidRPr="007915FC" w:rsidRDefault="002007A9" w:rsidP="007915FC">
            <w:pPr>
              <w:pStyle w:val="TableText"/>
            </w:pPr>
            <w:r w:rsidRPr="007915FC">
              <w:t>Drug Usage Evaluation</w:t>
            </w:r>
            <w:r w:rsidR="00672199" w:rsidRPr="007915FC">
              <w:t>.</w:t>
            </w:r>
          </w:p>
        </w:tc>
      </w:tr>
      <w:tr w:rsidR="00754FF5" w:rsidRPr="007915FC" w14:paraId="7C84810A" w14:textId="77777777" w:rsidTr="007915FC">
        <w:trPr>
          <w:cantSplit/>
        </w:trPr>
        <w:tc>
          <w:tcPr>
            <w:tcW w:w="1297" w:type="pct"/>
          </w:tcPr>
          <w:p w14:paraId="63D85AD9" w14:textId="77777777" w:rsidR="002007A9" w:rsidRPr="007915FC" w:rsidRDefault="002007A9" w:rsidP="007915FC">
            <w:pPr>
              <w:pStyle w:val="TableText"/>
            </w:pPr>
            <w:r w:rsidRPr="007915FC">
              <w:t>Enhanced Order Check</w:t>
            </w:r>
          </w:p>
        </w:tc>
        <w:tc>
          <w:tcPr>
            <w:tcW w:w="3703" w:type="pct"/>
          </w:tcPr>
          <w:p w14:paraId="7E2214CA" w14:textId="77777777" w:rsidR="002007A9" w:rsidRPr="007915FC" w:rsidRDefault="002007A9" w:rsidP="007915FC">
            <w:pPr>
              <w:pStyle w:val="TableText"/>
            </w:pPr>
            <w:r w:rsidRPr="007915FC">
              <w:t>Drug – Drug Interaction, Duplicate Therapy, and Dosing order checks that are executed utilizing FDB’s MedKnowledge Framework APIs and database.</w:t>
            </w:r>
          </w:p>
        </w:tc>
      </w:tr>
      <w:tr w:rsidR="00754FF5" w:rsidRPr="007915FC" w14:paraId="3530AE2E" w14:textId="77777777" w:rsidTr="007915FC">
        <w:trPr>
          <w:cantSplit/>
        </w:trPr>
        <w:tc>
          <w:tcPr>
            <w:tcW w:w="1297" w:type="pct"/>
          </w:tcPr>
          <w:p w14:paraId="02575FFC" w14:textId="77777777" w:rsidR="002007A9" w:rsidRPr="007915FC" w:rsidRDefault="002007A9" w:rsidP="007915FC">
            <w:pPr>
              <w:pStyle w:val="TableText"/>
            </w:pPr>
            <w:r w:rsidRPr="007915FC">
              <w:t>ETC</w:t>
            </w:r>
          </w:p>
        </w:tc>
        <w:tc>
          <w:tcPr>
            <w:tcW w:w="3703" w:type="pct"/>
          </w:tcPr>
          <w:p w14:paraId="6D0A0A0E" w14:textId="77777777" w:rsidR="002007A9" w:rsidRPr="007915FC" w:rsidRDefault="002007A9" w:rsidP="007915FC">
            <w:pPr>
              <w:pStyle w:val="TableText"/>
            </w:pPr>
            <w:r w:rsidRPr="007915FC">
              <w:t>Enhanced Therapeutic Classification</w:t>
            </w:r>
            <w:r w:rsidR="00672199" w:rsidRPr="007915FC">
              <w:t>.</w:t>
            </w:r>
            <w:r w:rsidRPr="007915FC">
              <w:t xml:space="preserve"> </w:t>
            </w:r>
          </w:p>
        </w:tc>
      </w:tr>
      <w:tr w:rsidR="00754FF5" w:rsidRPr="007915FC" w14:paraId="33FD46E3" w14:textId="77777777" w:rsidTr="007915FC">
        <w:trPr>
          <w:cantSplit/>
        </w:trPr>
        <w:tc>
          <w:tcPr>
            <w:tcW w:w="1297" w:type="pct"/>
          </w:tcPr>
          <w:p w14:paraId="2796E544" w14:textId="77777777" w:rsidR="002007A9" w:rsidRPr="007915FC" w:rsidRDefault="002007A9" w:rsidP="007915FC">
            <w:pPr>
              <w:pStyle w:val="TableText"/>
            </w:pPr>
            <w:r w:rsidRPr="007915FC">
              <w:t>Expiration/Stop</w:t>
            </w:r>
          </w:p>
        </w:tc>
        <w:tc>
          <w:tcPr>
            <w:tcW w:w="3703" w:type="pct"/>
          </w:tcPr>
          <w:p w14:paraId="62E63146" w14:textId="77777777" w:rsidR="002007A9" w:rsidRPr="007915FC" w:rsidRDefault="002007A9" w:rsidP="007915FC">
            <w:pPr>
              <w:pStyle w:val="TableText"/>
            </w:pPr>
            <w:r w:rsidRPr="007915FC">
              <w:t>The date on which a prescription is no longer active. Typically, this date is 30 days after the issue date for narcotics, 365 days after the issue date for other medications and 365 days after the issue date for supplies.</w:t>
            </w:r>
          </w:p>
        </w:tc>
      </w:tr>
      <w:tr w:rsidR="00754FF5" w:rsidRPr="007915FC" w14:paraId="330C96A1" w14:textId="77777777" w:rsidTr="007915FC">
        <w:trPr>
          <w:cantSplit/>
        </w:trPr>
        <w:tc>
          <w:tcPr>
            <w:tcW w:w="1297" w:type="pct"/>
          </w:tcPr>
          <w:p w14:paraId="169540FE" w14:textId="77777777" w:rsidR="002007A9" w:rsidRPr="007915FC" w:rsidRDefault="002007A9" w:rsidP="007915FC">
            <w:pPr>
              <w:pStyle w:val="TableText"/>
            </w:pPr>
            <w:r w:rsidRPr="007915FC">
              <w:t>FDB</w:t>
            </w:r>
          </w:p>
        </w:tc>
        <w:tc>
          <w:tcPr>
            <w:tcW w:w="3703" w:type="pct"/>
          </w:tcPr>
          <w:p w14:paraId="76EB1188" w14:textId="77777777" w:rsidR="002007A9" w:rsidRPr="007915FC" w:rsidRDefault="002007A9" w:rsidP="007915FC">
            <w:pPr>
              <w:pStyle w:val="TableText"/>
            </w:pPr>
            <w:r w:rsidRPr="007915FC">
              <w:t>First DataBank</w:t>
            </w:r>
          </w:p>
        </w:tc>
      </w:tr>
      <w:tr w:rsidR="00754FF5" w:rsidRPr="007915FC" w14:paraId="3CDC3E20" w14:textId="77777777" w:rsidTr="007915FC">
        <w:trPr>
          <w:cantSplit/>
        </w:trPr>
        <w:tc>
          <w:tcPr>
            <w:tcW w:w="1297" w:type="pct"/>
          </w:tcPr>
          <w:p w14:paraId="04FB5AA9" w14:textId="77777777" w:rsidR="002007A9" w:rsidRPr="007915FC" w:rsidRDefault="002007A9" w:rsidP="007915FC">
            <w:pPr>
              <w:pStyle w:val="TableText"/>
            </w:pPr>
            <w:r w:rsidRPr="007915FC">
              <w:t>Finish</w:t>
            </w:r>
          </w:p>
        </w:tc>
        <w:tc>
          <w:tcPr>
            <w:tcW w:w="3703" w:type="pct"/>
          </w:tcPr>
          <w:p w14:paraId="39D1B367" w14:textId="77777777" w:rsidR="002007A9" w:rsidRPr="007915FC" w:rsidRDefault="002007A9" w:rsidP="007915FC">
            <w:pPr>
              <w:pStyle w:val="TableText"/>
            </w:pPr>
            <w:r w:rsidRPr="007915FC">
              <w:t>Term used for completing orders from Order Entry/Results Reporting.</w:t>
            </w:r>
          </w:p>
        </w:tc>
      </w:tr>
      <w:tr w:rsidR="00754FF5" w:rsidRPr="007915FC" w14:paraId="45708BD2" w14:textId="77777777" w:rsidTr="007915FC">
        <w:trPr>
          <w:cantSplit/>
        </w:trPr>
        <w:tc>
          <w:tcPr>
            <w:tcW w:w="1297" w:type="pct"/>
          </w:tcPr>
          <w:p w14:paraId="684824F1" w14:textId="77777777" w:rsidR="002007A9" w:rsidRPr="007915FC" w:rsidRDefault="002007A9" w:rsidP="007915FC">
            <w:pPr>
              <w:pStyle w:val="TableText"/>
            </w:pPr>
            <w:r w:rsidRPr="007915FC">
              <w:t>GUI</w:t>
            </w:r>
          </w:p>
        </w:tc>
        <w:tc>
          <w:tcPr>
            <w:tcW w:w="3703" w:type="pct"/>
          </w:tcPr>
          <w:p w14:paraId="32BE3128" w14:textId="77777777" w:rsidR="002007A9" w:rsidRPr="007915FC" w:rsidRDefault="002007A9" w:rsidP="007915FC">
            <w:pPr>
              <w:pStyle w:val="TableText"/>
            </w:pPr>
            <w:r w:rsidRPr="007915FC">
              <w:t>Acronym for Graphical User Interface.</w:t>
            </w:r>
          </w:p>
        </w:tc>
      </w:tr>
      <w:tr w:rsidR="00651F28" w:rsidRPr="007915FC" w14:paraId="0F38D951" w14:textId="77777777" w:rsidTr="007915FC">
        <w:trPr>
          <w:cantSplit/>
        </w:trPr>
        <w:tc>
          <w:tcPr>
            <w:tcW w:w="1297" w:type="pct"/>
          </w:tcPr>
          <w:p w14:paraId="09B0CB4A" w14:textId="77777777" w:rsidR="00651F28" w:rsidRPr="007915FC" w:rsidRDefault="00651F28" w:rsidP="007915FC">
            <w:pPr>
              <w:pStyle w:val="TableText"/>
            </w:pPr>
            <w:r w:rsidRPr="007915FC">
              <w:t>HDR/CDS</w:t>
            </w:r>
          </w:p>
        </w:tc>
        <w:tc>
          <w:tcPr>
            <w:tcW w:w="3703" w:type="pct"/>
          </w:tcPr>
          <w:p w14:paraId="5E737ABF" w14:textId="77777777" w:rsidR="00651F28" w:rsidRPr="007915FC" w:rsidRDefault="00651F28" w:rsidP="007915FC">
            <w:pPr>
              <w:pStyle w:val="TableText"/>
            </w:pPr>
            <w:r w:rsidRPr="007915FC">
              <w:t>Health Data Repository/Clinical Data Services Repository</w:t>
            </w:r>
          </w:p>
        </w:tc>
      </w:tr>
      <w:tr w:rsidR="00754FF5" w:rsidRPr="007915FC" w14:paraId="25E769DB" w14:textId="77777777" w:rsidTr="007915FC">
        <w:trPr>
          <w:cantSplit/>
        </w:trPr>
        <w:tc>
          <w:tcPr>
            <w:tcW w:w="1297" w:type="pct"/>
          </w:tcPr>
          <w:p w14:paraId="12F5A96F" w14:textId="77777777" w:rsidR="002007A9" w:rsidRPr="007915FC" w:rsidRDefault="002007A9" w:rsidP="007915FC">
            <w:pPr>
              <w:pStyle w:val="TableText"/>
            </w:pPr>
            <w:r w:rsidRPr="007915FC">
              <w:t>HDR-Hx</w:t>
            </w:r>
          </w:p>
        </w:tc>
        <w:tc>
          <w:tcPr>
            <w:tcW w:w="3703" w:type="pct"/>
          </w:tcPr>
          <w:p w14:paraId="7571B2DB" w14:textId="77777777" w:rsidR="002007A9" w:rsidRPr="007915FC" w:rsidRDefault="002007A9" w:rsidP="007915FC">
            <w:pPr>
              <w:pStyle w:val="TableText"/>
            </w:pPr>
            <w:r w:rsidRPr="007915FC">
              <w:t>Health Data Repository Historical</w:t>
            </w:r>
            <w:r w:rsidR="00672199" w:rsidRPr="007915FC">
              <w:t>.</w:t>
            </w:r>
          </w:p>
        </w:tc>
      </w:tr>
      <w:tr w:rsidR="00754FF5" w:rsidRPr="007915FC" w14:paraId="7DDD1DF2" w14:textId="77777777" w:rsidTr="007915FC">
        <w:trPr>
          <w:cantSplit/>
        </w:trPr>
        <w:tc>
          <w:tcPr>
            <w:tcW w:w="1297" w:type="pct"/>
          </w:tcPr>
          <w:p w14:paraId="39D4B86C" w14:textId="77777777" w:rsidR="002007A9" w:rsidRPr="007915FC" w:rsidRDefault="002007A9" w:rsidP="007915FC">
            <w:pPr>
              <w:pStyle w:val="TableText"/>
            </w:pPr>
            <w:r w:rsidRPr="007915FC">
              <w:t>HDR-IMS</w:t>
            </w:r>
          </w:p>
        </w:tc>
        <w:tc>
          <w:tcPr>
            <w:tcW w:w="3703" w:type="pct"/>
          </w:tcPr>
          <w:p w14:paraId="30B3D41D" w14:textId="77777777" w:rsidR="002007A9" w:rsidRPr="007915FC" w:rsidRDefault="002007A9" w:rsidP="007915FC">
            <w:pPr>
              <w:pStyle w:val="TableText"/>
            </w:pPr>
            <w:r w:rsidRPr="007915FC">
              <w:t>Health Data Repository- Interim Messaging Solution</w:t>
            </w:r>
            <w:r w:rsidR="00672199" w:rsidRPr="007915FC">
              <w:t>.</w:t>
            </w:r>
          </w:p>
        </w:tc>
      </w:tr>
      <w:tr w:rsidR="00754FF5" w:rsidRPr="007915FC" w14:paraId="3BEC2960" w14:textId="77777777" w:rsidTr="007915FC">
        <w:trPr>
          <w:cantSplit/>
        </w:trPr>
        <w:tc>
          <w:tcPr>
            <w:tcW w:w="1297" w:type="pct"/>
          </w:tcPr>
          <w:p w14:paraId="26D2BCB5" w14:textId="77777777" w:rsidR="002007A9" w:rsidRPr="007915FC" w:rsidRDefault="002007A9" w:rsidP="007915FC">
            <w:pPr>
              <w:pStyle w:val="TableText"/>
            </w:pPr>
            <w:r w:rsidRPr="007915FC">
              <w:t>Issue Date</w:t>
            </w:r>
          </w:p>
        </w:tc>
        <w:tc>
          <w:tcPr>
            <w:tcW w:w="3703" w:type="pct"/>
          </w:tcPr>
          <w:p w14:paraId="7D9E45E4" w14:textId="77777777" w:rsidR="002007A9" w:rsidRPr="007915FC" w:rsidRDefault="002007A9" w:rsidP="007915FC">
            <w:pPr>
              <w:pStyle w:val="TableText"/>
            </w:pPr>
            <w:r w:rsidRPr="007915FC">
              <w:t>The date on which the prescription was written. This date is usually, but not always, the same as the first fill date. This date cannot be later than the first fill date.</w:t>
            </w:r>
          </w:p>
        </w:tc>
      </w:tr>
      <w:tr w:rsidR="00754FF5" w:rsidRPr="007915FC" w14:paraId="129B7934" w14:textId="77777777" w:rsidTr="007915FC">
        <w:trPr>
          <w:cantSplit/>
        </w:trPr>
        <w:tc>
          <w:tcPr>
            <w:tcW w:w="1297" w:type="pct"/>
          </w:tcPr>
          <w:p w14:paraId="6DFC10ED" w14:textId="77777777" w:rsidR="002007A9" w:rsidRPr="007915FC" w:rsidRDefault="002007A9" w:rsidP="007915FC">
            <w:pPr>
              <w:pStyle w:val="TableText"/>
            </w:pPr>
            <w:r w:rsidRPr="007915FC">
              <w:t>HFS</w:t>
            </w:r>
          </w:p>
        </w:tc>
        <w:tc>
          <w:tcPr>
            <w:tcW w:w="3703" w:type="pct"/>
          </w:tcPr>
          <w:p w14:paraId="7A22581E" w14:textId="77777777" w:rsidR="002007A9" w:rsidRPr="007915FC" w:rsidRDefault="002007A9" w:rsidP="007915FC">
            <w:pPr>
              <w:pStyle w:val="TableText"/>
            </w:pPr>
            <w:r w:rsidRPr="007915FC">
              <w:t>Host File Server.</w:t>
            </w:r>
          </w:p>
        </w:tc>
      </w:tr>
      <w:tr w:rsidR="00754FF5" w:rsidRPr="007915FC" w14:paraId="55500ED3" w14:textId="77777777" w:rsidTr="007915FC">
        <w:trPr>
          <w:cantSplit/>
        </w:trPr>
        <w:tc>
          <w:tcPr>
            <w:tcW w:w="1297" w:type="pct"/>
          </w:tcPr>
          <w:p w14:paraId="71856E91" w14:textId="77777777" w:rsidR="002007A9" w:rsidRPr="007915FC" w:rsidRDefault="002007A9" w:rsidP="007915FC">
            <w:pPr>
              <w:pStyle w:val="TableText"/>
            </w:pPr>
            <w:r w:rsidRPr="007915FC">
              <w:t>Health Insurance Portability and Accountability Act of</w:t>
            </w:r>
            <w:r w:rsidR="00942EB3" w:rsidRPr="007915FC">
              <w:t xml:space="preserve"> </w:t>
            </w:r>
            <w:r w:rsidRPr="007915FC">
              <w:t>1996 (HIPAA)</w:t>
            </w:r>
          </w:p>
        </w:tc>
        <w:tc>
          <w:tcPr>
            <w:tcW w:w="3703" w:type="pct"/>
          </w:tcPr>
          <w:p w14:paraId="26EFB719" w14:textId="77777777" w:rsidR="002007A9" w:rsidRPr="007915FC" w:rsidRDefault="002007A9" w:rsidP="007915FC">
            <w:pPr>
              <w:pStyle w:val="TableText"/>
            </w:pPr>
            <w:r w:rsidRPr="007915FC">
              <w:t>A Federal law that makes a number of changes that have the goal of allowing persons to qualify immediately for comparable health insurance coverage when they change their employment relationships. Title II, Subtitle F, of HIPAA gives HHS the authority to mandate the use of standards for the electronic exchange of health care data; to specify what medical and administrative code sets should be used within those standards; to require the use of national identification systems for health care patients, providers, payers (or plans), and employers (or sponsors); and to specify the types of measures required to protect the security and privacy of personally identifiable health care information. Also known as the Kennedy-Kassebaum Bill, the Kassebaum-Kennedy Bill, K2, or Public Law 104-191.</w:t>
            </w:r>
          </w:p>
        </w:tc>
      </w:tr>
      <w:tr w:rsidR="00754FF5" w:rsidRPr="007915FC" w14:paraId="2B8CB17F" w14:textId="77777777" w:rsidTr="007915FC">
        <w:trPr>
          <w:cantSplit/>
        </w:trPr>
        <w:tc>
          <w:tcPr>
            <w:tcW w:w="1297" w:type="pct"/>
          </w:tcPr>
          <w:p w14:paraId="7B559F32" w14:textId="77777777" w:rsidR="002007A9" w:rsidRPr="007915FC" w:rsidRDefault="002007A9" w:rsidP="007915FC">
            <w:pPr>
              <w:pStyle w:val="TableText"/>
            </w:pPr>
            <w:r w:rsidRPr="007915FC">
              <w:t>JCAHO</w:t>
            </w:r>
          </w:p>
        </w:tc>
        <w:tc>
          <w:tcPr>
            <w:tcW w:w="3703" w:type="pct"/>
          </w:tcPr>
          <w:p w14:paraId="1EC94C9C" w14:textId="77777777" w:rsidR="002007A9" w:rsidRPr="007915FC" w:rsidRDefault="002007A9" w:rsidP="007915FC">
            <w:pPr>
              <w:pStyle w:val="TableText"/>
            </w:pPr>
            <w:r w:rsidRPr="007915FC">
              <w:t>Acronym for Joint Commission on Accreditation of Healthcare Organizations</w:t>
            </w:r>
            <w:r w:rsidR="00672199" w:rsidRPr="007915FC">
              <w:t>.</w:t>
            </w:r>
          </w:p>
        </w:tc>
      </w:tr>
      <w:tr w:rsidR="00754FF5" w:rsidRPr="007915FC" w14:paraId="4C39FFFE" w14:textId="77777777" w:rsidTr="007915FC">
        <w:trPr>
          <w:cantSplit/>
        </w:trPr>
        <w:tc>
          <w:tcPr>
            <w:tcW w:w="1297" w:type="pct"/>
          </w:tcPr>
          <w:p w14:paraId="4F823126" w14:textId="77777777" w:rsidR="002007A9" w:rsidRPr="007915FC" w:rsidRDefault="002007A9" w:rsidP="007915FC">
            <w:pPr>
              <w:pStyle w:val="TableText"/>
              <w:rPr>
                <w:rFonts w:eastAsia="MS Mincho"/>
              </w:rPr>
            </w:pPr>
            <w:r w:rsidRPr="007915FC">
              <w:rPr>
                <w:rFonts w:eastAsia="MS Mincho"/>
              </w:rPr>
              <w:t xml:space="preserve">Label/Profile Monitor </w:t>
            </w:r>
          </w:p>
        </w:tc>
        <w:tc>
          <w:tcPr>
            <w:tcW w:w="3703" w:type="pct"/>
          </w:tcPr>
          <w:p w14:paraId="50A45ABE" w14:textId="77777777" w:rsidR="002007A9" w:rsidRPr="007915FC" w:rsidRDefault="002007A9" w:rsidP="007915FC">
            <w:pPr>
              <w:pStyle w:val="TableText"/>
            </w:pPr>
            <w:r w:rsidRPr="007915FC">
              <w:t>A file for each printer which records, in the order in which they were printed, the last 1000 labels or profiles printed on that printer. This allows a rapid reprint of a series of labels or profiles that were damaged by a printer malfunction or other event.</w:t>
            </w:r>
          </w:p>
        </w:tc>
      </w:tr>
      <w:tr w:rsidR="00754FF5" w:rsidRPr="007915FC" w14:paraId="2EE29EBD" w14:textId="77777777" w:rsidTr="007915FC">
        <w:trPr>
          <w:cantSplit/>
        </w:trPr>
        <w:tc>
          <w:tcPr>
            <w:tcW w:w="1297" w:type="pct"/>
          </w:tcPr>
          <w:p w14:paraId="681E8C5C" w14:textId="77777777" w:rsidR="002007A9" w:rsidRPr="007915FC" w:rsidRDefault="002007A9" w:rsidP="007915FC">
            <w:pPr>
              <w:pStyle w:val="TableText"/>
              <w:rPr>
                <w:rFonts w:eastAsia="MS Mincho"/>
              </w:rPr>
            </w:pPr>
            <w:r w:rsidRPr="007915FC">
              <w:rPr>
                <w:rFonts w:eastAsia="MS Mincho"/>
              </w:rPr>
              <w:t>Local Possible Dosages</w:t>
            </w:r>
          </w:p>
        </w:tc>
        <w:tc>
          <w:tcPr>
            <w:tcW w:w="3703" w:type="pct"/>
          </w:tcPr>
          <w:p w14:paraId="76FBA47F" w14:textId="77777777" w:rsidR="002007A9" w:rsidRPr="007915FC" w:rsidRDefault="002007A9" w:rsidP="007915FC">
            <w:pPr>
              <w:pStyle w:val="TableText"/>
            </w:pPr>
            <w:r w:rsidRPr="007915FC">
              <w:rPr>
                <w:rFonts w:eastAsia="MS Mincho"/>
              </w:rPr>
              <w:t>Free text dosages that are associated with drugs that do not meet all of the criteria for Possible Dosages</w:t>
            </w:r>
            <w:r w:rsidRPr="007915FC">
              <w:t>.</w:t>
            </w:r>
          </w:p>
        </w:tc>
      </w:tr>
      <w:tr w:rsidR="00754FF5" w:rsidRPr="007915FC" w14:paraId="1243B1AF" w14:textId="77777777" w:rsidTr="007915FC">
        <w:trPr>
          <w:cantSplit/>
        </w:trPr>
        <w:tc>
          <w:tcPr>
            <w:tcW w:w="1297" w:type="pct"/>
          </w:tcPr>
          <w:p w14:paraId="46F08337" w14:textId="77777777" w:rsidR="002007A9" w:rsidRPr="007915FC" w:rsidRDefault="002007A9" w:rsidP="007915FC">
            <w:pPr>
              <w:pStyle w:val="TableText"/>
            </w:pPr>
            <w:r w:rsidRPr="007915FC">
              <w:t>Medication Instruction File</w:t>
            </w:r>
          </w:p>
        </w:tc>
        <w:tc>
          <w:tcPr>
            <w:tcW w:w="3703" w:type="pct"/>
          </w:tcPr>
          <w:p w14:paraId="13E6A48F" w14:textId="77777777" w:rsidR="002007A9" w:rsidRPr="007915FC" w:rsidRDefault="002007A9" w:rsidP="007915FC">
            <w:pPr>
              <w:pStyle w:val="TableText"/>
            </w:pPr>
            <w:r w:rsidRPr="007915FC">
              <w:t xml:space="preserve">The MEDICATION INSTRUCTION file is used by Unit Dose and Outpatient Pharmacy. It contains the medication instruction name, expansion and intended use. </w:t>
            </w:r>
          </w:p>
        </w:tc>
      </w:tr>
      <w:tr w:rsidR="00754FF5" w:rsidRPr="007915FC" w14:paraId="172C4498" w14:textId="77777777" w:rsidTr="007915FC">
        <w:trPr>
          <w:cantSplit/>
        </w:trPr>
        <w:tc>
          <w:tcPr>
            <w:tcW w:w="1297" w:type="pct"/>
          </w:tcPr>
          <w:p w14:paraId="4A042EBC" w14:textId="77777777" w:rsidR="002007A9" w:rsidRPr="007915FC" w:rsidRDefault="002007A9" w:rsidP="007915FC">
            <w:pPr>
              <w:pStyle w:val="TableText"/>
            </w:pPr>
            <w:r w:rsidRPr="007915FC">
              <w:t>Medication Order</w:t>
            </w:r>
          </w:p>
        </w:tc>
        <w:tc>
          <w:tcPr>
            <w:tcW w:w="3703" w:type="pct"/>
          </w:tcPr>
          <w:p w14:paraId="1D81C9ED" w14:textId="77777777" w:rsidR="002007A9" w:rsidRPr="007915FC" w:rsidRDefault="002007A9" w:rsidP="007915FC">
            <w:pPr>
              <w:pStyle w:val="TableText"/>
            </w:pPr>
            <w:r w:rsidRPr="007915FC">
              <w:t>A prescription.</w:t>
            </w:r>
          </w:p>
        </w:tc>
      </w:tr>
      <w:tr w:rsidR="00754FF5" w:rsidRPr="007915FC" w14:paraId="0B6BC82C" w14:textId="77777777" w:rsidTr="007915FC">
        <w:trPr>
          <w:cantSplit/>
        </w:trPr>
        <w:tc>
          <w:tcPr>
            <w:tcW w:w="1297" w:type="pct"/>
          </w:tcPr>
          <w:p w14:paraId="1850373D" w14:textId="77777777" w:rsidR="002007A9" w:rsidRPr="007915FC" w:rsidRDefault="002007A9" w:rsidP="007915FC">
            <w:pPr>
              <w:pStyle w:val="TableText"/>
            </w:pPr>
            <w:r w:rsidRPr="007915FC">
              <w:t>Medication Profile</w:t>
            </w:r>
          </w:p>
        </w:tc>
        <w:tc>
          <w:tcPr>
            <w:tcW w:w="3703" w:type="pct"/>
          </w:tcPr>
          <w:p w14:paraId="5863E597" w14:textId="77777777" w:rsidR="002007A9" w:rsidRPr="007915FC" w:rsidRDefault="002007A9" w:rsidP="007915FC">
            <w:pPr>
              <w:pStyle w:val="TableText"/>
            </w:pPr>
            <w:r w:rsidRPr="007915FC">
              <w:t>A list of all active or recently canceled or expired prescriptions for a patient sorted either by date, drug, or classification. Unlike the action profile, this profile is for information only and does not provide a signature line for a physician to indicate action to be taken on the prescription.</w:t>
            </w:r>
          </w:p>
        </w:tc>
      </w:tr>
      <w:tr w:rsidR="00754FF5" w:rsidRPr="007915FC" w14:paraId="6E67B320" w14:textId="77777777" w:rsidTr="007915FC">
        <w:trPr>
          <w:cantSplit/>
        </w:trPr>
        <w:tc>
          <w:tcPr>
            <w:tcW w:w="1297" w:type="pct"/>
          </w:tcPr>
          <w:p w14:paraId="40EAEC31" w14:textId="77777777" w:rsidR="002007A9" w:rsidRPr="007915FC" w:rsidRDefault="002007A9" w:rsidP="007915FC">
            <w:pPr>
              <w:pStyle w:val="TableText"/>
            </w:pPr>
            <w:r w:rsidRPr="007915FC">
              <w:t>Medication Routes File</w:t>
            </w:r>
          </w:p>
        </w:tc>
        <w:tc>
          <w:tcPr>
            <w:tcW w:w="3703" w:type="pct"/>
          </w:tcPr>
          <w:p w14:paraId="0F73F416" w14:textId="77777777" w:rsidR="002007A9" w:rsidRPr="007915FC" w:rsidRDefault="002007A9" w:rsidP="007915FC">
            <w:pPr>
              <w:pStyle w:val="TableText"/>
            </w:pPr>
            <w:r w:rsidRPr="007915FC">
              <w:t>The MEDICATION ROUTES file contains medication route names. The user can enter an abbreviation for each route to be used at the local site. The abbreviation will most likely be the Latin abbreviation for the term.</w:t>
            </w:r>
          </w:p>
        </w:tc>
      </w:tr>
      <w:tr w:rsidR="00754FF5" w:rsidRPr="007915FC" w14:paraId="03218732" w14:textId="77777777" w:rsidTr="007915FC">
        <w:trPr>
          <w:cantSplit/>
        </w:trPr>
        <w:tc>
          <w:tcPr>
            <w:tcW w:w="1297" w:type="pct"/>
          </w:tcPr>
          <w:p w14:paraId="1B4FC93D" w14:textId="77777777" w:rsidR="002007A9" w:rsidRPr="007915FC" w:rsidRDefault="002007A9" w:rsidP="007915FC">
            <w:pPr>
              <w:pStyle w:val="TableText"/>
            </w:pPr>
            <w:r w:rsidRPr="007915FC">
              <w:t>Med Route</w:t>
            </w:r>
          </w:p>
        </w:tc>
        <w:tc>
          <w:tcPr>
            <w:tcW w:w="3703" w:type="pct"/>
          </w:tcPr>
          <w:p w14:paraId="5EE7F151" w14:textId="77777777" w:rsidR="002007A9" w:rsidRPr="007915FC" w:rsidRDefault="002007A9" w:rsidP="007915FC">
            <w:pPr>
              <w:pStyle w:val="TableText"/>
            </w:pPr>
            <w:r w:rsidRPr="007915FC">
              <w:t xml:space="preserve">The method in which the prescription is to be administered (e.g., oral, injection). </w:t>
            </w:r>
          </w:p>
        </w:tc>
      </w:tr>
      <w:tr w:rsidR="00754FF5" w:rsidRPr="007915FC" w14:paraId="38AD4D9E" w14:textId="77777777" w:rsidTr="007915FC">
        <w:trPr>
          <w:cantSplit/>
        </w:trPr>
        <w:tc>
          <w:tcPr>
            <w:tcW w:w="1297" w:type="pct"/>
          </w:tcPr>
          <w:p w14:paraId="384C49AE" w14:textId="77777777" w:rsidR="002007A9" w:rsidRPr="007915FC" w:rsidRDefault="002007A9" w:rsidP="007915FC">
            <w:pPr>
              <w:pStyle w:val="TableText"/>
            </w:pPr>
            <w:r w:rsidRPr="007915FC">
              <w:t>NCCC</w:t>
            </w:r>
          </w:p>
        </w:tc>
        <w:tc>
          <w:tcPr>
            <w:tcW w:w="3703" w:type="pct"/>
          </w:tcPr>
          <w:p w14:paraId="61B35ABF" w14:textId="77777777" w:rsidR="002007A9" w:rsidRPr="007915FC" w:rsidRDefault="002007A9" w:rsidP="007915FC">
            <w:pPr>
              <w:pStyle w:val="TableText"/>
            </w:pPr>
            <w:r w:rsidRPr="007915FC">
              <w:t>Acronym for National Clozapine Coordinating Center.</w:t>
            </w:r>
          </w:p>
        </w:tc>
      </w:tr>
      <w:tr w:rsidR="00754FF5" w:rsidRPr="007915FC" w14:paraId="7DF630CD" w14:textId="77777777" w:rsidTr="007915FC">
        <w:trPr>
          <w:cantSplit/>
        </w:trPr>
        <w:tc>
          <w:tcPr>
            <w:tcW w:w="1297" w:type="pct"/>
          </w:tcPr>
          <w:p w14:paraId="6B878661" w14:textId="77777777" w:rsidR="002007A9" w:rsidRPr="007915FC" w:rsidRDefault="002007A9" w:rsidP="007915FC">
            <w:pPr>
              <w:pStyle w:val="TableText"/>
            </w:pPr>
            <w:r w:rsidRPr="007915FC">
              <w:t>Non-Formulary Drugs</w:t>
            </w:r>
          </w:p>
        </w:tc>
        <w:tc>
          <w:tcPr>
            <w:tcW w:w="3703" w:type="pct"/>
          </w:tcPr>
          <w:p w14:paraId="493B2B3A" w14:textId="77777777" w:rsidR="002007A9" w:rsidRPr="007915FC" w:rsidRDefault="002007A9" w:rsidP="007915FC">
            <w:pPr>
              <w:pStyle w:val="TableText"/>
            </w:pPr>
            <w:r w:rsidRPr="007915FC">
              <w:t>The medications, which are defined as commercially available drug products not included in the VA National Formulary.</w:t>
            </w:r>
          </w:p>
        </w:tc>
      </w:tr>
      <w:tr w:rsidR="00754FF5" w:rsidRPr="007915FC" w14:paraId="4337A78C" w14:textId="77777777" w:rsidTr="007915FC">
        <w:trPr>
          <w:cantSplit/>
        </w:trPr>
        <w:tc>
          <w:tcPr>
            <w:tcW w:w="1297" w:type="pct"/>
          </w:tcPr>
          <w:p w14:paraId="68BB156B" w14:textId="77777777" w:rsidR="002007A9" w:rsidRPr="007915FC" w:rsidRDefault="002007A9" w:rsidP="007915FC">
            <w:pPr>
              <w:pStyle w:val="TableText"/>
            </w:pPr>
            <w:r w:rsidRPr="007915FC">
              <w:t>Non-VA Meds</w:t>
            </w:r>
          </w:p>
        </w:tc>
        <w:tc>
          <w:tcPr>
            <w:tcW w:w="3703" w:type="pct"/>
          </w:tcPr>
          <w:p w14:paraId="6C3187E7" w14:textId="77777777" w:rsidR="002007A9" w:rsidRPr="007915FC" w:rsidRDefault="002007A9" w:rsidP="007915FC">
            <w:pPr>
              <w:pStyle w:val="TableText"/>
            </w:pPr>
            <w:r w:rsidRPr="007915FC">
              <w:t>Term that encompasses any Over-the-Counter (OTC) medications, Herbal supplements, Veterans Health Administration (VHA) prescribed medications but purchased by the patient at an outside pharmacy, and medications prescribed by providers outside VHA. All Non-VA Meds must be documented in patients’ medical records.</w:t>
            </w:r>
          </w:p>
        </w:tc>
      </w:tr>
      <w:tr w:rsidR="00651F28" w:rsidRPr="007915FC" w14:paraId="123B00BB" w14:textId="77777777" w:rsidTr="007915FC">
        <w:trPr>
          <w:cantSplit/>
        </w:trPr>
        <w:tc>
          <w:tcPr>
            <w:tcW w:w="1297" w:type="pct"/>
          </w:tcPr>
          <w:p w14:paraId="49237ECD" w14:textId="77777777" w:rsidR="00651F28" w:rsidRPr="007915FC" w:rsidRDefault="00651F28" w:rsidP="007915FC">
            <w:pPr>
              <w:pStyle w:val="TableText"/>
            </w:pPr>
            <w:r w:rsidRPr="007915FC">
              <w:t>OneVA Pharmacy</w:t>
            </w:r>
          </w:p>
        </w:tc>
        <w:tc>
          <w:tcPr>
            <w:tcW w:w="3703" w:type="pct"/>
          </w:tcPr>
          <w:p w14:paraId="71C44940" w14:textId="77777777" w:rsidR="00651F28" w:rsidRPr="007915FC" w:rsidRDefault="00651F28" w:rsidP="007915FC">
            <w:pPr>
              <w:pStyle w:val="TableText"/>
            </w:pPr>
            <w:r w:rsidRPr="007915FC">
              <w:t>Prescriptions that originated from another VistA instance other than the site dispensing the prescription.</w:t>
            </w:r>
          </w:p>
        </w:tc>
      </w:tr>
      <w:tr w:rsidR="00754FF5" w:rsidRPr="007915FC" w14:paraId="6D25E8BB" w14:textId="77777777" w:rsidTr="007915FC">
        <w:trPr>
          <w:cantSplit/>
        </w:trPr>
        <w:tc>
          <w:tcPr>
            <w:tcW w:w="1297" w:type="pct"/>
          </w:tcPr>
          <w:p w14:paraId="7C97CFBC" w14:textId="77777777" w:rsidR="002007A9" w:rsidRPr="007915FC" w:rsidRDefault="002007A9" w:rsidP="007915FC">
            <w:pPr>
              <w:pStyle w:val="TableText"/>
            </w:pPr>
            <w:r w:rsidRPr="007915FC">
              <w:t>OPAI</w:t>
            </w:r>
          </w:p>
        </w:tc>
        <w:tc>
          <w:tcPr>
            <w:tcW w:w="3703" w:type="pct"/>
          </w:tcPr>
          <w:p w14:paraId="67095C46" w14:textId="77777777" w:rsidR="002007A9" w:rsidRPr="007915FC" w:rsidRDefault="002007A9" w:rsidP="007915FC">
            <w:pPr>
              <w:pStyle w:val="TableText"/>
            </w:pPr>
            <w:r w:rsidRPr="007915FC">
              <w:t>Outpatient Pharmacy Automated Interface</w:t>
            </w:r>
            <w:r w:rsidR="00672199" w:rsidRPr="007915FC">
              <w:t>.</w:t>
            </w:r>
          </w:p>
        </w:tc>
      </w:tr>
      <w:tr w:rsidR="00754FF5" w:rsidRPr="007915FC" w14:paraId="17695913" w14:textId="77777777" w:rsidTr="007915FC">
        <w:trPr>
          <w:cantSplit/>
        </w:trPr>
        <w:tc>
          <w:tcPr>
            <w:tcW w:w="1297" w:type="pct"/>
          </w:tcPr>
          <w:p w14:paraId="625E3F13" w14:textId="77777777" w:rsidR="002007A9" w:rsidRPr="007915FC" w:rsidRDefault="002007A9" w:rsidP="007915FC">
            <w:pPr>
              <w:pStyle w:val="TableText"/>
            </w:pPr>
            <w:r w:rsidRPr="007915FC">
              <w:t>Order</w:t>
            </w:r>
          </w:p>
        </w:tc>
        <w:tc>
          <w:tcPr>
            <w:tcW w:w="3703" w:type="pct"/>
          </w:tcPr>
          <w:p w14:paraId="54A6A088" w14:textId="77777777" w:rsidR="002007A9" w:rsidRPr="007915FC" w:rsidRDefault="002007A9" w:rsidP="007915FC">
            <w:pPr>
              <w:pStyle w:val="TableText"/>
            </w:pPr>
            <w:r w:rsidRPr="007915FC">
              <w:t>Request for medication.</w:t>
            </w:r>
          </w:p>
        </w:tc>
      </w:tr>
      <w:tr w:rsidR="00754FF5" w:rsidRPr="007915FC" w14:paraId="63CD25F3" w14:textId="77777777" w:rsidTr="007915FC">
        <w:trPr>
          <w:cantSplit/>
        </w:trPr>
        <w:tc>
          <w:tcPr>
            <w:tcW w:w="1297" w:type="pct"/>
          </w:tcPr>
          <w:p w14:paraId="3F8AF54F" w14:textId="77777777" w:rsidR="002007A9" w:rsidRPr="007915FC" w:rsidRDefault="002007A9" w:rsidP="007915FC">
            <w:pPr>
              <w:pStyle w:val="TableText"/>
            </w:pPr>
            <w:r w:rsidRPr="007915FC">
              <w:t>Order Check</w:t>
            </w:r>
          </w:p>
        </w:tc>
        <w:tc>
          <w:tcPr>
            <w:tcW w:w="3703" w:type="pct"/>
          </w:tcPr>
          <w:p w14:paraId="50F1B582" w14:textId="77777777" w:rsidR="002007A9" w:rsidRPr="007915FC" w:rsidRDefault="002007A9" w:rsidP="007915FC">
            <w:pPr>
              <w:pStyle w:val="TableText"/>
            </w:pPr>
            <w:r w:rsidRPr="007915FC">
              <w:t>Order checks (drug-allergy/ADR interactions, drug-drug, duplicate drug, duplicate therapy, and dosing) are performed when a new medication order is placed through either the CPRS or Outpatient Pharmacy applications. They are also performed when medication orders are renewed, when Orderable Items are edited, or during the finishing process in Outpatient Pharmacy. This functionality will ensure the user is alerted to possible adverse drug reactions and will reduce the possibility of a medication error.</w:t>
            </w:r>
          </w:p>
        </w:tc>
      </w:tr>
      <w:tr w:rsidR="00754FF5" w:rsidRPr="007915FC" w14:paraId="39A15CEB" w14:textId="77777777" w:rsidTr="007915FC">
        <w:trPr>
          <w:cantSplit/>
        </w:trPr>
        <w:tc>
          <w:tcPr>
            <w:tcW w:w="1297" w:type="pct"/>
          </w:tcPr>
          <w:p w14:paraId="5035C06E" w14:textId="77777777" w:rsidR="002007A9" w:rsidRPr="007915FC" w:rsidRDefault="002007A9" w:rsidP="007915FC">
            <w:pPr>
              <w:pStyle w:val="TableText"/>
            </w:pPr>
            <w:r w:rsidRPr="007915FC">
              <w:t>Orderable Item</w:t>
            </w:r>
          </w:p>
        </w:tc>
        <w:tc>
          <w:tcPr>
            <w:tcW w:w="3703" w:type="pct"/>
          </w:tcPr>
          <w:p w14:paraId="39241E0B" w14:textId="77777777" w:rsidR="002007A9" w:rsidRPr="007915FC" w:rsidRDefault="002007A9" w:rsidP="007915FC">
            <w:pPr>
              <w:pStyle w:val="TableText"/>
            </w:pPr>
            <w:r w:rsidRPr="007915FC">
              <w:t xml:space="preserve">An Orderable Item name has no strength attached to it (e.g., Acetaminophen). The name with a strength attached to it is the Dispense drug name (e.g., Acetaminophen 325mg). </w:t>
            </w:r>
          </w:p>
        </w:tc>
      </w:tr>
      <w:tr w:rsidR="00754FF5" w:rsidRPr="007915FC" w14:paraId="7CCC20CC" w14:textId="77777777" w:rsidTr="007915FC">
        <w:trPr>
          <w:cantSplit/>
        </w:trPr>
        <w:tc>
          <w:tcPr>
            <w:tcW w:w="1297" w:type="pct"/>
          </w:tcPr>
          <w:p w14:paraId="7E7683CD" w14:textId="77777777" w:rsidR="002007A9" w:rsidRPr="007915FC" w:rsidRDefault="002007A9" w:rsidP="007915FC">
            <w:pPr>
              <w:pStyle w:val="TableText"/>
            </w:pPr>
            <w:r w:rsidRPr="007915FC">
              <w:t>Partial Prescription</w:t>
            </w:r>
          </w:p>
        </w:tc>
        <w:tc>
          <w:tcPr>
            <w:tcW w:w="3703" w:type="pct"/>
          </w:tcPr>
          <w:p w14:paraId="23AB46E9" w14:textId="77777777" w:rsidR="002007A9" w:rsidRPr="007915FC" w:rsidRDefault="002007A9" w:rsidP="007915FC">
            <w:pPr>
              <w:pStyle w:val="TableText"/>
            </w:pPr>
            <w:r w:rsidRPr="007915FC">
              <w:t>A prescription that has been filled for a quantity smaller than requested. A possible reason for a partial fill is that a patient is to return to the clinic in ten days but the prescription calls for a thirty-day supply. Partials do count as workload but do not count against the total number of refills for a prescription.</w:t>
            </w:r>
          </w:p>
        </w:tc>
      </w:tr>
      <w:tr w:rsidR="00754FF5" w:rsidRPr="007915FC" w14:paraId="2F7AE7E9" w14:textId="77777777" w:rsidTr="007915FC">
        <w:trPr>
          <w:cantSplit/>
        </w:trPr>
        <w:tc>
          <w:tcPr>
            <w:tcW w:w="1297" w:type="pct"/>
          </w:tcPr>
          <w:p w14:paraId="3E132F3D" w14:textId="77777777" w:rsidR="002007A9" w:rsidRPr="007915FC" w:rsidRDefault="002007A9" w:rsidP="007915FC">
            <w:pPr>
              <w:pStyle w:val="TableText"/>
            </w:pPr>
            <w:r w:rsidRPr="007915FC">
              <w:t>Payer</w:t>
            </w:r>
          </w:p>
        </w:tc>
        <w:tc>
          <w:tcPr>
            <w:tcW w:w="3703" w:type="pct"/>
          </w:tcPr>
          <w:p w14:paraId="01081E31" w14:textId="77777777" w:rsidR="002007A9" w:rsidRPr="007915FC" w:rsidRDefault="002007A9" w:rsidP="007915FC">
            <w:pPr>
              <w:pStyle w:val="TableText"/>
            </w:pPr>
            <w:r w:rsidRPr="007915FC">
              <w:t>In health care, an entity that assumes the risk of paying for medical treatments. This can be an uninsured patient, a self-insured employer, or a health care plan or Health Maintenance Organization (HMO).</w:t>
            </w:r>
          </w:p>
        </w:tc>
      </w:tr>
      <w:tr w:rsidR="00754FF5" w:rsidRPr="007915FC" w14:paraId="670E7CCA" w14:textId="77777777" w:rsidTr="007915FC">
        <w:trPr>
          <w:cantSplit/>
        </w:trPr>
        <w:tc>
          <w:tcPr>
            <w:tcW w:w="1297" w:type="pct"/>
          </w:tcPr>
          <w:p w14:paraId="191FB2A2" w14:textId="77777777" w:rsidR="002007A9" w:rsidRPr="007915FC" w:rsidRDefault="002007A9" w:rsidP="007915FC">
            <w:pPr>
              <w:pStyle w:val="TableText"/>
            </w:pPr>
            <w:r w:rsidRPr="007915FC">
              <w:t>Pending Order</w:t>
            </w:r>
          </w:p>
        </w:tc>
        <w:tc>
          <w:tcPr>
            <w:tcW w:w="3703" w:type="pct"/>
          </w:tcPr>
          <w:p w14:paraId="7014BFC9" w14:textId="77777777" w:rsidR="002007A9" w:rsidRPr="007915FC" w:rsidRDefault="002007A9" w:rsidP="007915FC">
            <w:pPr>
              <w:pStyle w:val="TableText"/>
            </w:pPr>
            <w:r w:rsidRPr="007915FC">
              <w:t>A pending order is one that has been entered by a provider through CPRS without Pharmacy finishing the order. Once Pharmacy has finished the order, it will become active.</w:t>
            </w:r>
          </w:p>
        </w:tc>
      </w:tr>
      <w:tr w:rsidR="00754FF5" w:rsidRPr="007915FC" w14:paraId="267A36DA" w14:textId="77777777" w:rsidTr="007915FC">
        <w:trPr>
          <w:cantSplit/>
        </w:trPr>
        <w:tc>
          <w:tcPr>
            <w:tcW w:w="1297" w:type="pct"/>
          </w:tcPr>
          <w:p w14:paraId="31D62FDE" w14:textId="77777777" w:rsidR="002007A9" w:rsidRPr="007915FC" w:rsidRDefault="002007A9" w:rsidP="007915FC">
            <w:pPr>
              <w:pStyle w:val="TableText"/>
            </w:pPr>
            <w:r w:rsidRPr="007915FC">
              <w:br w:type="page"/>
              <w:t>Pharmacy Narrative</w:t>
            </w:r>
          </w:p>
        </w:tc>
        <w:tc>
          <w:tcPr>
            <w:tcW w:w="3703" w:type="pct"/>
          </w:tcPr>
          <w:p w14:paraId="00F7335D" w14:textId="77777777" w:rsidR="002007A9" w:rsidRPr="007915FC" w:rsidRDefault="002007A9" w:rsidP="007915FC">
            <w:pPr>
              <w:pStyle w:val="TableText"/>
            </w:pPr>
            <w:r w:rsidRPr="007915FC">
              <w:t>OUTPATIENT NARRATIVE field that may be used by pharmacy staff to display information specific to the patient.</w:t>
            </w:r>
          </w:p>
        </w:tc>
      </w:tr>
      <w:tr w:rsidR="00754FF5" w:rsidRPr="007915FC" w14:paraId="2C9B4529" w14:textId="77777777" w:rsidTr="007915FC">
        <w:trPr>
          <w:cantSplit/>
        </w:trPr>
        <w:tc>
          <w:tcPr>
            <w:tcW w:w="1297" w:type="pct"/>
          </w:tcPr>
          <w:p w14:paraId="39970849" w14:textId="77777777" w:rsidR="002007A9" w:rsidRPr="007915FC" w:rsidRDefault="002007A9" w:rsidP="007915FC">
            <w:pPr>
              <w:pStyle w:val="TableText"/>
            </w:pPr>
            <w:r w:rsidRPr="007915FC">
              <w:t>Polypharmacy</w:t>
            </w:r>
          </w:p>
        </w:tc>
        <w:tc>
          <w:tcPr>
            <w:tcW w:w="3703" w:type="pct"/>
          </w:tcPr>
          <w:p w14:paraId="7225BB9C" w14:textId="77777777" w:rsidR="002007A9" w:rsidRPr="007915FC" w:rsidRDefault="002007A9" w:rsidP="007915FC">
            <w:pPr>
              <w:pStyle w:val="TableText"/>
            </w:pPr>
            <w:r w:rsidRPr="007915FC">
              <w:t>The administration of many drugs together.</w:t>
            </w:r>
          </w:p>
        </w:tc>
      </w:tr>
      <w:tr w:rsidR="00754FF5" w:rsidRPr="007915FC" w14:paraId="099BFDFC" w14:textId="77777777" w:rsidTr="007915FC">
        <w:trPr>
          <w:cantSplit/>
        </w:trPr>
        <w:tc>
          <w:tcPr>
            <w:tcW w:w="1297" w:type="pct"/>
          </w:tcPr>
          <w:p w14:paraId="5BB9088A" w14:textId="77777777" w:rsidR="002007A9" w:rsidRPr="007915FC" w:rsidRDefault="002007A9" w:rsidP="007915FC">
            <w:pPr>
              <w:pStyle w:val="TableText"/>
            </w:pPr>
            <w:r w:rsidRPr="007915FC">
              <w:t>POE</w:t>
            </w:r>
          </w:p>
        </w:tc>
        <w:tc>
          <w:tcPr>
            <w:tcW w:w="3703" w:type="pct"/>
          </w:tcPr>
          <w:p w14:paraId="64897D62" w14:textId="77777777" w:rsidR="002007A9" w:rsidRPr="007915FC" w:rsidRDefault="002007A9" w:rsidP="007915FC">
            <w:pPr>
              <w:pStyle w:val="TableText"/>
            </w:pPr>
            <w:r w:rsidRPr="007915FC">
              <w:t>Acronym for Pharmacy Ordering Enhancements (POE) project. Patch PSO*7*46 contains all the related changes for Outpatient Pharmacy.</w:t>
            </w:r>
          </w:p>
        </w:tc>
      </w:tr>
      <w:tr w:rsidR="00754FF5" w:rsidRPr="007915FC" w14:paraId="76AC7F08" w14:textId="77777777" w:rsidTr="007915FC">
        <w:trPr>
          <w:cantSplit/>
        </w:trPr>
        <w:tc>
          <w:tcPr>
            <w:tcW w:w="1297" w:type="pct"/>
          </w:tcPr>
          <w:p w14:paraId="406B56CF" w14:textId="77777777" w:rsidR="002007A9" w:rsidRPr="007915FC" w:rsidRDefault="002007A9" w:rsidP="007915FC">
            <w:pPr>
              <w:pStyle w:val="TableText"/>
            </w:pPr>
            <w:r w:rsidRPr="007915FC">
              <w:t>Possible Dosages</w:t>
            </w:r>
          </w:p>
        </w:tc>
        <w:tc>
          <w:tcPr>
            <w:tcW w:w="3703" w:type="pct"/>
          </w:tcPr>
          <w:p w14:paraId="70EE07C2" w14:textId="77777777" w:rsidR="002007A9" w:rsidRPr="007915FC" w:rsidRDefault="002007A9" w:rsidP="007915FC">
            <w:pPr>
              <w:pStyle w:val="TableText"/>
            </w:pPr>
            <w:r w:rsidRPr="007915FC">
              <w:t>Dosages that have a numeric dosage and numeric dispense units per dose appropriate for administration. For a drug to have possible dosages, it must be a single ingredient product that is matched to the DRUG file. The DRUG file entry must have a numeric strength and the dosage form/unit combination must be such that a numeric strength combined with the unit can be an appropriate dosage selection.</w:t>
            </w:r>
          </w:p>
        </w:tc>
      </w:tr>
      <w:tr w:rsidR="00754FF5" w:rsidRPr="007915FC" w14:paraId="38C9D0B8" w14:textId="77777777" w:rsidTr="007915FC">
        <w:trPr>
          <w:cantSplit/>
        </w:trPr>
        <w:tc>
          <w:tcPr>
            <w:tcW w:w="1297" w:type="pct"/>
          </w:tcPr>
          <w:p w14:paraId="529242ED" w14:textId="77777777" w:rsidR="002007A9" w:rsidRPr="007915FC" w:rsidRDefault="002007A9" w:rsidP="007915FC">
            <w:pPr>
              <w:pStyle w:val="TableText"/>
            </w:pPr>
            <w:r w:rsidRPr="007915FC">
              <w:t>Prescription</w:t>
            </w:r>
          </w:p>
        </w:tc>
        <w:tc>
          <w:tcPr>
            <w:tcW w:w="3703" w:type="pct"/>
          </w:tcPr>
          <w:p w14:paraId="501E6307" w14:textId="77777777" w:rsidR="002007A9" w:rsidRPr="007915FC" w:rsidRDefault="002007A9" w:rsidP="007915FC">
            <w:pPr>
              <w:pStyle w:val="TableText"/>
            </w:pPr>
            <w:r w:rsidRPr="007915FC">
              <w:t>This term is now referred to throughout the software as medication orders.</w:t>
            </w:r>
          </w:p>
        </w:tc>
      </w:tr>
      <w:tr w:rsidR="00754FF5" w:rsidRPr="007915FC" w14:paraId="3DEBB58B" w14:textId="77777777" w:rsidTr="007915FC">
        <w:trPr>
          <w:cantSplit/>
        </w:trPr>
        <w:tc>
          <w:tcPr>
            <w:tcW w:w="1297" w:type="pct"/>
          </w:tcPr>
          <w:p w14:paraId="31590021" w14:textId="77777777" w:rsidR="002007A9" w:rsidRPr="007915FC" w:rsidRDefault="002007A9" w:rsidP="007915FC">
            <w:pPr>
              <w:pStyle w:val="TableText"/>
            </w:pPr>
            <w:r w:rsidRPr="007915FC">
              <w:t>Prescription Status</w:t>
            </w:r>
          </w:p>
        </w:tc>
        <w:tc>
          <w:tcPr>
            <w:tcW w:w="3703" w:type="pct"/>
          </w:tcPr>
          <w:p w14:paraId="3E66D14C" w14:textId="77777777" w:rsidR="002007A9" w:rsidRPr="007915FC" w:rsidRDefault="002007A9" w:rsidP="007915FC">
            <w:pPr>
              <w:pStyle w:val="TableText"/>
            </w:pPr>
            <w:r w:rsidRPr="007915FC">
              <w:t>A prescription can have one of the following statuses.</w:t>
            </w:r>
          </w:p>
          <w:p w14:paraId="09782C40" w14:textId="77777777" w:rsidR="002007A9" w:rsidRPr="007915FC" w:rsidRDefault="002007A9" w:rsidP="007915FC">
            <w:pPr>
              <w:pStyle w:val="TableText"/>
            </w:pPr>
            <w:r w:rsidRPr="007915FC">
              <w:t>Active - A prescription with this status can be filled or refilled.</w:t>
            </w:r>
            <w:r w:rsidRPr="007915FC">
              <w:br/>
              <w:t>Canceled - This term is now referred to throughout the software as Discontinued. (See Discontinued.)</w:t>
            </w:r>
            <w:r w:rsidRPr="007915FC">
              <w:br/>
              <w:t>Discontinued - This status is used when a prescription was made inactive either by a new prescription or by the request of a physician.</w:t>
            </w:r>
            <w:r w:rsidRPr="007915FC">
              <w:br/>
              <w:t>Discontinued (Edit) - Discontinued (Edit) is the status used when a medication order has been edited and causes a new order to be created due to the editing of certain data elements.</w:t>
            </w:r>
            <w:r w:rsidRPr="007915FC">
              <w:br/>
              <w:t>Deleted - This status is used when a prescription is deleted. Prescriptions are no longer physically deleted from the system, but marked as deleted. Once a prescription is marked deleted no access is allowed other than view.</w:t>
            </w:r>
            <w:r w:rsidRPr="007915FC">
              <w:br/>
              <w:t>Expired - This status indicates the expiration date has passed.</w:t>
            </w:r>
          </w:p>
          <w:p w14:paraId="62464C58" w14:textId="6972BDBC" w:rsidR="002007A9" w:rsidRPr="007915FC" w:rsidRDefault="002007A9" w:rsidP="007915FC">
            <w:pPr>
              <w:pStyle w:val="TableText"/>
            </w:pPr>
            <w:r w:rsidRPr="007915FC">
              <w:t xml:space="preserve">*Note: A prescription that was canceled or has expired more recently than the date specified by the cutoff date, typically 120 days in the past, can still be acted upon. </w:t>
            </w:r>
            <w:r w:rsidRPr="007915FC">
              <w:br/>
              <w:t>Hold - A prescription that was placed on hold due to reasons determined by the pharmacist.</w:t>
            </w:r>
            <w:r w:rsidRPr="007915FC">
              <w:br/>
              <w:t xml:space="preserve">Non-verified - There are two types of non-verified statuses. Depending on a site parameter, prescriptions entered by a technician do not become active until a pharmacist reviews them. Until such review, they remain non-verified and cannot be printed, </w:t>
            </w:r>
            <w:r w:rsidR="00C162DE" w:rsidRPr="007915FC">
              <w:t>canceled,</w:t>
            </w:r>
            <w:r w:rsidRPr="007915FC">
              <w:t xml:space="preserve"> or edited except through the Verification menu.</w:t>
            </w:r>
            <w:r w:rsidRPr="007915FC">
              <w:br/>
              <w:t xml:space="preserve">The second non-verified status is given to prescriptions when a drug/drug interaction is encountered during the new order entry or editing of a prescription. </w:t>
            </w:r>
            <w:r w:rsidRPr="007915FC">
              <w:br/>
              <w:t>Pending - A prescription that has been entered through OERR.</w:t>
            </w:r>
            <w:r w:rsidRPr="007915FC">
              <w:br/>
              <w:t>Refill - A second or subsequent filling authorized by the provider.</w:t>
            </w:r>
            <w:r w:rsidRPr="007915FC">
              <w:br/>
              <w:t>Suspended - A prescription that will be filled at some future date.</w:t>
            </w:r>
          </w:p>
        </w:tc>
      </w:tr>
      <w:tr w:rsidR="00754FF5" w:rsidRPr="007915FC" w14:paraId="3787FB3A" w14:textId="77777777" w:rsidTr="007915FC">
        <w:trPr>
          <w:cantSplit/>
        </w:trPr>
        <w:tc>
          <w:tcPr>
            <w:tcW w:w="1297" w:type="pct"/>
          </w:tcPr>
          <w:p w14:paraId="16A06CB7" w14:textId="77777777" w:rsidR="002007A9" w:rsidRPr="007915FC" w:rsidRDefault="002007A9" w:rsidP="007915FC">
            <w:pPr>
              <w:pStyle w:val="TableText"/>
            </w:pPr>
            <w:r w:rsidRPr="007915FC">
              <w:t>Progress Notes</w:t>
            </w:r>
          </w:p>
        </w:tc>
        <w:tc>
          <w:tcPr>
            <w:tcW w:w="3703" w:type="pct"/>
          </w:tcPr>
          <w:p w14:paraId="23776C71" w14:textId="77777777" w:rsidR="002007A9" w:rsidRPr="007915FC" w:rsidRDefault="002007A9" w:rsidP="007915FC">
            <w:pPr>
              <w:pStyle w:val="TableText"/>
            </w:pPr>
            <w:r w:rsidRPr="007915FC">
              <w:t>A component of Text Integration Utilities (TIU) that can function as part of CPRS.</w:t>
            </w:r>
          </w:p>
        </w:tc>
      </w:tr>
      <w:tr w:rsidR="00754FF5" w:rsidRPr="007915FC" w14:paraId="3E1F09E6" w14:textId="77777777" w:rsidTr="007915FC">
        <w:trPr>
          <w:cantSplit/>
        </w:trPr>
        <w:tc>
          <w:tcPr>
            <w:tcW w:w="1297" w:type="pct"/>
          </w:tcPr>
          <w:p w14:paraId="76BDA12E" w14:textId="77777777" w:rsidR="002007A9" w:rsidRPr="007915FC" w:rsidRDefault="002007A9" w:rsidP="007915FC">
            <w:pPr>
              <w:pStyle w:val="TableText"/>
            </w:pPr>
            <w:r w:rsidRPr="007915FC">
              <w:t>Provider</w:t>
            </w:r>
          </w:p>
        </w:tc>
        <w:tc>
          <w:tcPr>
            <w:tcW w:w="3703" w:type="pct"/>
          </w:tcPr>
          <w:p w14:paraId="63DD5BFE" w14:textId="77777777" w:rsidR="002007A9" w:rsidRPr="007915FC" w:rsidRDefault="002007A9" w:rsidP="007915FC">
            <w:pPr>
              <w:pStyle w:val="TableText"/>
            </w:pPr>
            <w:r w:rsidRPr="007915FC">
              <w:t xml:space="preserve">The person who authorized an order. Only users identified as providers who are authorized to write medication orders may be selected. </w:t>
            </w:r>
          </w:p>
        </w:tc>
      </w:tr>
      <w:tr w:rsidR="00754FF5" w:rsidRPr="007915FC" w14:paraId="5113EE96" w14:textId="77777777" w:rsidTr="007915FC">
        <w:trPr>
          <w:cantSplit/>
        </w:trPr>
        <w:tc>
          <w:tcPr>
            <w:tcW w:w="1297" w:type="pct"/>
          </w:tcPr>
          <w:p w14:paraId="47CB823D" w14:textId="77777777" w:rsidR="002007A9" w:rsidRPr="007915FC" w:rsidRDefault="002007A9" w:rsidP="007915FC">
            <w:pPr>
              <w:pStyle w:val="TableText"/>
            </w:pPr>
            <w:r w:rsidRPr="007915FC">
              <w:t>Reprinted Label</w:t>
            </w:r>
          </w:p>
        </w:tc>
        <w:tc>
          <w:tcPr>
            <w:tcW w:w="3703" w:type="pct"/>
          </w:tcPr>
          <w:p w14:paraId="65503526" w14:textId="77777777" w:rsidR="002007A9" w:rsidRPr="007915FC" w:rsidRDefault="002007A9" w:rsidP="007915FC">
            <w:pPr>
              <w:pStyle w:val="TableText"/>
            </w:pPr>
            <w:r w:rsidRPr="007915FC">
              <w:t>Unlike a partial prescription, a reprint does not count as workload.</w:t>
            </w:r>
          </w:p>
        </w:tc>
      </w:tr>
      <w:tr w:rsidR="00754FF5" w:rsidRPr="007915FC" w14:paraId="217A0EAE" w14:textId="77777777" w:rsidTr="007915FC">
        <w:trPr>
          <w:cantSplit/>
        </w:trPr>
        <w:tc>
          <w:tcPr>
            <w:tcW w:w="1297" w:type="pct"/>
          </w:tcPr>
          <w:p w14:paraId="04B4CD08" w14:textId="77777777" w:rsidR="002007A9" w:rsidRPr="007915FC" w:rsidRDefault="002007A9" w:rsidP="007915FC">
            <w:pPr>
              <w:pStyle w:val="TableText"/>
            </w:pPr>
            <w:r w:rsidRPr="007915FC">
              <w:t>Questionnaire</w:t>
            </w:r>
          </w:p>
        </w:tc>
        <w:tc>
          <w:tcPr>
            <w:tcW w:w="3703" w:type="pct"/>
          </w:tcPr>
          <w:p w14:paraId="272A6BE6" w14:textId="77777777" w:rsidR="002007A9" w:rsidRPr="007915FC" w:rsidRDefault="002007A9" w:rsidP="007915FC">
            <w:pPr>
              <w:pStyle w:val="TableText"/>
            </w:pPr>
            <w:r w:rsidRPr="007915FC">
              <w:t>An entry in the DUE QUESTIONNAIRE file. This file entry contains the set of questions related to a DUE as well as the drugs being evaluated.</w:t>
            </w:r>
          </w:p>
        </w:tc>
      </w:tr>
      <w:tr w:rsidR="00754FF5" w:rsidRPr="007915FC" w14:paraId="46791A54" w14:textId="77777777" w:rsidTr="007915FC">
        <w:trPr>
          <w:cantSplit/>
        </w:trPr>
        <w:tc>
          <w:tcPr>
            <w:tcW w:w="1297" w:type="pct"/>
          </w:tcPr>
          <w:p w14:paraId="6291DE8F" w14:textId="77777777" w:rsidR="002007A9" w:rsidRPr="007915FC" w:rsidRDefault="002007A9" w:rsidP="007915FC">
            <w:pPr>
              <w:pStyle w:val="TableText"/>
            </w:pPr>
            <w:r w:rsidRPr="007915FC">
              <w:t>Schedule</w:t>
            </w:r>
          </w:p>
        </w:tc>
        <w:tc>
          <w:tcPr>
            <w:tcW w:w="3703" w:type="pct"/>
          </w:tcPr>
          <w:p w14:paraId="1113FA61" w14:textId="77777777" w:rsidR="002007A9" w:rsidRPr="007915FC" w:rsidRDefault="002007A9" w:rsidP="007915FC">
            <w:pPr>
              <w:pStyle w:val="TableText"/>
            </w:pPr>
            <w:r w:rsidRPr="007915FC">
              <w:t xml:space="preserve">The frequency by which the doses are to be administered, such as Q8H, BID, NOW, etc. </w:t>
            </w:r>
          </w:p>
        </w:tc>
      </w:tr>
      <w:tr w:rsidR="00754FF5" w:rsidRPr="007915FC" w14:paraId="7E130C9A" w14:textId="77777777" w:rsidTr="007915FC">
        <w:trPr>
          <w:cantSplit/>
        </w:trPr>
        <w:tc>
          <w:tcPr>
            <w:tcW w:w="1297" w:type="pct"/>
          </w:tcPr>
          <w:p w14:paraId="2EF3E01C" w14:textId="77777777" w:rsidR="002007A9" w:rsidRPr="007915FC" w:rsidRDefault="002007A9" w:rsidP="007915FC">
            <w:pPr>
              <w:pStyle w:val="TableText"/>
            </w:pPr>
            <w:r w:rsidRPr="007915FC">
              <w:t>Sig</w:t>
            </w:r>
          </w:p>
        </w:tc>
        <w:tc>
          <w:tcPr>
            <w:tcW w:w="3703" w:type="pct"/>
          </w:tcPr>
          <w:p w14:paraId="5CE9529C" w14:textId="77777777" w:rsidR="002007A9" w:rsidRPr="007915FC" w:rsidRDefault="002007A9" w:rsidP="007915FC">
            <w:pPr>
              <w:pStyle w:val="TableText"/>
            </w:pPr>
            <w:r w:rsidRPr="007915FC">
              <w:t xml:space="preserve">The instructions printed on the label. </w:t>
            </w:r>
          </w:p>
        </w:tc>
      </w:tr>
      <w:tr w:rsidR="00754FF5" w:rsidRPr="007915FC" w14:paraId="68433FCC" w14:textId="77777777" w:rsidTr="007915FC">
        <w:trPr>
          <w:cantSplit/>
        </w:trPr>
        <w:tc>
          <w:tcPr>
            <w:tcW w:w="1297" w:type="pct"/>
          </w:tcPr>
          <w:p w14:paraId="3BD7594C" w14:textId="77777777" w:rsidR="002007A9" w:rsidRPr="007915FC" w:rsidRDefault="002007A9" w:rsidP="007915FC">
            <w:pPr>
              <w:pStyle w:val="TableText"/>
            </w:pPr>
            <w:r w:rsidRPr="007915FC">
              <w:t>Significant</w:t>
            </w:r>
          </w:p>
        </w:tc>
        <w:tc>
          <w:tcPr>
            <w:tcW w:w="3703" w:type="pct"/>
          </w:tcPr>
          <w:p w14:paraId="4F897B12" w14:textId="77777777" w:rsidR="002007A9" w:rsidRPr="007915FC" w:rsidRDefault="002007A9" w:rsidP="007915FC">
            <w:pPr>
              <w:pStyle w:val="TableText"/>
            </w:pPr>
            <w:r w:rsidRPr="007915FC">
              <w:t>The potential for harm is either rare or generally known so that it is reasonable to expect that all prescribers have taken this information into account.</w:t>
            </w:r>
          </w:p>
        </w:tc>
      </w:tr>
      <w:tr w:rsidR="00754FF5" w:rsidRPr="007915FC" w14:paraId="256AA876" w14:textId="77777777" w:rsidTr="007915FC">
        <w:trPr>
          <w:cantSplit/>
        </w:trPr>
        <w:tc>
          <w:tcPr>
            <w:tcW w:w="1297" w:type="pct"/>
          </w:tcPr>
          <w:p w14:paraId="76F36247" w14:textId="77777777" w:rsidR="002007A9" w:rsidRPr="007915FC" w:rsidRDefault="002007A9" w:rsidP="007915FC">
            <w:pPr>
              <w:pStyle w:val="TableText"/>
            </w:pPr>
            <w:r w:rsidRPr="007915FC">
              <w:t>Speed Actions</w:t>
            </w:r>
          </w:p>
        </w:tc>
        <w:tc>
          <w:tcPr>
            <w:tcW w:w="3703" w:type="pct"/>
          </w:tcPr>
          <w:p w14:paraId="720E3095" w14:textId="77777777" w:rsidR="002007A9" w:rsidRPr="007915FC" w:rsidRDefault="002007A9" w:rsidP="007915FC">
            <w:pPr>
              <w:pStyle w:val="TableText"/>
            </w:pPr>
            <w:r w:rsidRPr="007915FC">
              <w:t>See Actions.</w:t>
            </w:r>
          </w:p>
        </w:tc>
      </w:tr>
      <w:tr w:rsidR="00754FF5" w:rsidRPr="007915FC" w14:paraId="6C1657B8" w14:textId="77777777" w:rsidTr="007915FC">
        <w:trPr>
          <w:cantSplit/>
        </w:trPr>
        <w:tc>
          <w:tcPr>
            <w:tcW w:w="1297" w:type="pct"/>
          </w:tcPr>
          <w:p w14:paraId="07CD72BD" w14:textId="77777777" w:rsidR="002007A9" w:rsidRPr="007915FC" w:rsidRDefault="002007A9" w:rsidP="007915FC">
            <w:pPr>
              <w:pStyle w:val="TableText"/>
            </w:pPr>
            <w:r w:rsidRPr="007915FC">
              <w:t>Suspense</w:t>
            </w:r>
          </w:p>
        </w:tc>
        <w:tc>
          <w:tcPr>
            <w:tcW w:w="3703" w:type="pct"/>
          </w:tcPr>
          <w:p w14:paraId="6FB77527" w14:textId="77777777" w:rsidR="002007A9" w:rsidRPr="007915FC" w:rsidRDefault="002007A9" w:rsidP="007915FC">
            <w:pPr>
              <w:pStyle w:val="TableText"/>
            </w:pPr>
            <w:r w:rsidRPr="007915FC">
              <w:t xml:space="preserve">A prescription may not be able to be filled on the day it was requested. When the prescription is entered, a label is not printed. Rather, the prescription is put in the RX SUSPENSE file to be printed at a later date. </w:t>
            </w:r>
          </w:p>
        </w:tc>
      </w:tr>
      <w:tr w:rsidR="00754FF5" w:rsidRPr="007915FC" w14:paraId="2B7697C2" w14:textId="77777777" w:rsidTr="007915FC">
        <w:trPr>
          <w:cantSplit/>
        </w:trPr>
        <w:tc>
          <w:tcPr>
            <w:tcW w:w="1297" w:type="pct"/>
          </w:tcPr>
          <w:p w14:paraId="3030261B" w14:textId="77777777" w:rsidR="002007A9" w:rsidRPr="007915FC" w:rsidRDefault="002007A9" w:rsidP="007915FC">
            <w:pPr>
              <w:pStyle w:val="TableText"/>
            </w:pPr>
            <w:r w:rsidRPr="007915FC">
              <w:t>Third (3rd) Party Claims</w:t>
            </w:r>
          </w:p>
        </w:tc>
        <w:tc>
          <w:tcPr>
            <w:tcW w:w="3703" w:type="pct"/>
          </w:tcPr>
          <w:p w14:paraId="4232A1D1" w14:textId="77777777" w:rsidR="002007A9" w:rsidRPr="007915FC" w:rsidRDefault="002007A9" w:rsidP="007915FC">
            <w:pPr>
              <w:pStyle w:val="TableText"/>
            </w:pPr>
            <w:r w:rsidRPr="007915FC">
              <w:t>Health care insurance claims submitted to an entity for reimbursement of health care bills.</w:t>
            </w:r>
          </w:p>
        </w:tc>
      </w:tr>
      <w:tr w:rsidR="00754FF5" w:rsidRPr="007915FC" w14:paraId="4038898D" w14:textId="77777777" w:rsidTr="007915FC">
        <w:trPr>
          <w:cantSplit/>
        </w:trPr>
        <w:tc>
          <w:tcPr>
            <w:tcW w:w="1297" w:type="pct"/>
          </w:tcPr>
          <w:p w14:paraId="7FA8B63A" w14:textId="77777777" w:rsidR="002007A9" w:rsidRPr="007915FC" w:rsidRDefault="002007A9" w:rsidP="007915FC">
            <w:pPr>
              <w:pStyle w:val="TableText"/>
            </w:pPr>
            <w:r w:rsidRPr="007915FC">
              <w:t>Time In</w:t>
            </w:r>
          </w:p>
        </w:tc>
        <w:tc>
          <w:tcPr>
            <w:tcW w:w="3703" w:type="pct"/>
          </w:tcPr>
          <w:p w14:paraId="0663DD96" w14:textId="77777777" w:rsidR="002007A9" w:rsidRPr="007915FC" w:rsidRDefault="002007A9" w:rsidP="007915FC">
            <w:pPr>
              <w:pStyle w:val="TableText"/>
            </w:pPr>
            <w:r w:rsidRPr="007915FC">
              <w:t>This is the time that the patient's name was entered in the computer.</w:t>
            </w:r>
          </w:p>
        </w:tc>
      </w:tr>
      <w:tr w:rsidR="00754FF5" w:rsidRPr="007915FC" w14:paraId="148F00BC" w14:textId="77777777" w:rsidTr="007915FC">
        <w:trPr>
          <w:cantSplit/>
        </w:trPr>
        <w:tc>
          <w:tcPr>
            <w:tcW w:w="1297" w:type="pct"/>
          </w:tcPr>
          <w:p w14:paraId="5401B9B1" w14:textId="77777777" w:rsidR="002007A9" w:rsidRPr="007915FC" w:rsidRDefault="002007A9" w:rsidP="007915FC">
            <w:pPr>
              <w:pStyle w:val="TableText"/>
            </w:pPr>
            <w:r w:rsidRPr="007915FC">
              <w:t>Time Out</w:t>
            </w:r>
          </w:p>
        </w:tc>
        <w:tc>
          <w:tcPr>
            <w:tcW w:w="3703" w:type="pct"/>
          </w:tcPr>
          <w:p w14:paraId="613DA27A" w14:textId="77777777" w:rsidR="002007A9" w:rsidRPr="007915FC" w:rsidRDefault="002007A9" w:rsidP="007915FC">
            <w:pPr>
              <w:pStyle w:val="TableText"/>
            </w:pPr>
            <w:r w:rsidRPr="007915FC">
              <w:t>This is the time that the patient's name was entered on the bingo board monitor.</w:t>
            </w:r>
          </w:p>
        </w:tc>
      </w:tr>
      <w:tr w:rsidR="00754FF5" w:rsidRPr="007915FC" w14:paraId="7CF24CC4" w14:textId="77777777" w:rsidTr="007915FC">
        <w:trPr>
          <w:cantSplit/>
        </w:trPr>
        <w:tc>
          <w:tcPr>
            <w:tcW w:w="1297" w:type="pct"/>
          </w:tcPr>
          <w:p w14:paraId="4D1BDAAD" w14:textId="77777777" w:rsidR="002007A9" w:rsidRPr="007915FC" w:rsidRDefault="00672199" w:rsidP="007915FC">
            <w:pPr>
              <w:pStyle w:val="TableText"/>
            </w:pPr>
            <w:r w:rsidRPr="007915FC">
              <w:t>T</w:t>
            </w:r>
            <w:r w:rsidR="002007A9" w:rsidRPr="007915FC">
              <w:t>IU</w:t>
            </w:r>
          </w:p>
        </w:tc>
        <w:tc>
          <w:tcPr>
            <w:tcW w:w="3703" w:type="pct"/>
          </w:tcPr>
          <w:p w14:paraId="40A10965" w14:textId="77777777" w:rsidR="002007A9" w:rsidRPr="007915FC" w:rsidRDefault="002007A9" w:rsidP="007915FC">
            <w:pPr>
              <w:pStyle w:val="TableText"/>
            </w:pPr>
            <w:r w:rsidRPr="007915FC">
              <w:t>Text Integration Utilities; a package for document handling, that includes Consults, Discharge summary, and Progress Notes, and will later add other document types such as surgical pathology reports. TIU components can be accessed for individual patients through the CPRS, or for multiple patients through the TIU interface.</w:t>
            </w:r>
          </w:p>
        </w:tc>
      </w:tr>
      <w:tr w:rsidR="00754FF5" w:rsidRPr="007915FC" w14:paraId="5BE9C1BF" w14:textId="77777777" w:rsidTr="007915FC">
        <w:trPr>
          <w:cantSplit/>
        </w:trPr>
        <w:tc>
          <w:tcPr>
            <w:tcW w:w="1297" w:type="pct"/>
          </w:tcPr>
          <w:p w14:paraId="7677FCAD" w14:textId="77777777" w:rsidR="002007A9" w:rsidRPr="007915FC" w:rsidRDefault="002007A9" w:rsidP="007915FC">
            <w:pPr>
              <w:pStyle w:val="TableText"/>
            </w:pPr>
            <w:r w:rsidRPr="007915FC">
              <w:t>Titration</w:t>
            </w:r>
          </w:p>
        </w:tc>
        <w:tc>
          <w:tcPr>
            <w:tcW w:w="3703" w:type="pct"/>
          </w:tcPr>
          <w:p w14:paraId="74257440" w14:textId="77777777" w:rsidR="002007A9" w:rsidRPr="007915FC" w:rsidRDefault="002007A9" w:rsidP="007915FC">
            <w:pPr>
              <w:pStyle w:val="TableText"/>
            </w:pPr>
            <w:r w:rsidRPr="007915FC">
              <w:t>Titration is the process of gradually adjusting the dose of a medication until optimal results are reached.</w:t>
            </w:r>
          </w:p>
        </w:tc>
      </w:tr>
      <w:tr w:rsidR="00754FF5" w:rsidRPr="007915FC" w14:paraId="6D24FF99" w14:textId="77777777" w:rsidTr="007915FC">
        <w:trPr>
          <w:cantSplit/>
        </w:trPr>
        <w:tc>
          <w:tcPr>
            <w:tcW w:w="1297" w:type="pct"/>
          </w:tcPr>
          <w:p w14:paraId="31BA9806" w14:textId="77777777" w:rsidR="002007A9" w:rsidRPr="007915FC" w:rsidRDefault="002007A9" w:rsidP="007915FC">
            <w:pPr>
              <w:pStyle w:val="TableText"/>
            </w:pPr>
            <w:r w:rsidRPr="007915FC">
              <w:t>TRICARE</w:t>
            </w:r>
          </w:p>
        </w:tc>
        <w:tc>
          <w:tcPr>
            <w:tcW w:w="3703" w:type="pct"/>
          </w:tcPr>
          <w:p w14:paraId="5E66FDA3" w14:textId="77777777" w:rsidR="002007A9" w:rsidRPr="007915FC" w:rsidRDefault="002007A9" w:rsidP="007915FC">
            <w:pPr>
              <w:pStyle w:val="TableText"/>
            </w:pPr>
            <w:r w:rsidRPr="007915FC">
              <w:t>TRICARE is the uniformed service health care program for:</w:t>
            </w:r>
            <w:r w:rsidR="00206FDC" w:rsidRPr="007915FC">
              <w:t xml:space="preserve"> </w:t>
            </w:r>
            <w:r w:rsidRPr="007915FC">
              <w:t>active duty service members and their families</w:t>
            </w:r>
            <w:r w:rsidR="00206FDC" w:rsidRPr="007915FC">
              <w:t xml:space="preserve"> </w:t>
            </w:r>
            <w:r w:rsidRPr="007915FC">
              <w:t>retired service members and their families</w:t>
            </w:r>
            <w:r w:rsidR="00206FDC" w:rsidRPr="007915FC">
              <w:t xml:space="preserve"> </w:t>
            </w:r>
            <w:r w:rsidRPr="007915FC">
              <w:t>members of the National Guard and Reserves and their families</w:t>
            </w:r>
            <w:r w:rsidR="00206FDC" w:rsidRPr="007915FC">
              <w:t xml:space="preserve"> </w:t>
            </w:r>
            <w:r w:rsidRPr="007915FC">
              <w:t>survivors, and</w:t>
            </w:r>
            <w:r w:rsidR="00206FDC" w:rsidRPr="007915FC">
              <w:t xml:space="preserve"> </w:t>
            </w:r>
            <w:r w:rsidRPr="007915FC">
              <w:t>others who are eligible</w:t>
            </w:r>
            <w:r w:rsidR="00206FDC" w:rsidRPr="007915FC">
              <w:t>.</w:t>
            </w:r>
          </w:p>
          <w:p w14:paraId="301D3FCA" w14:textId="77777777" w:rsidR="002007A9" w:rsidRPr="007915FC" w:rsidRDefault="002007A9" w:rsidP="007915FC">
            <w:pPr>
              <w:pStyle w:val="TableText"/>
            </w:pPr>
            <w:r w:rsidRPr="007915FC">
              <w:t>There are differences in how prescriptions for TRICARE beneficiaries are processed versus how prescriptions are processed for veterans.</w:t>
            </w:r>
          </w:p>
        </w:tc>
      </w:tr>
      <w:tr w:rsidR="00754FF5" w:rsidRPr="007915FC" w14:paraId="6F31B77C" w14:textId="77777777" w:rsidTr="007915FC">
        <w:trPr>
          <w:cantSplit/>
        </w:trPr>
        <w:tc>
          <w:tcPr>
            <w:tcW w:w="1297" w:type="pct"/>
          </w:tcPr>
          <w:p w14:paraId="3F6E7AE8" w14:textId="77777777" w:rsidR="002007A9" w:rsidRPr="007915FC" w:rsidRDefault="002007A9" w:rsidP="007915FC">
            <w:pPr>
              <w:pStyle w:val="TableText"/>
            </w:pPr>
            <w:r w:rsidRPr="007915FC">
              <w:t>Units per Dose</w:t>
            </w:r>
          </w:p>
        </w:tc>
        <w:tc>
          <w:tcPr>
            <w:tcW w:w="3703" w:type="pct"/>
          </w:tcPr>
          <w:p w14:paraId="0C6DE688" w14:textId="77777777" w:rsidR="002007A9" w:rsidRPr="007915FC" w:rsidRDefault="002007A9" w:rsidP="007915FC">
            <w:pPr>
              <w:pStyle w:val="TableText"/>
            </w:pPr>
            <w:r w:rsidRPr="007915FC">
              <w:t>The number of Units (tablets, capsules, etc.) to be dispensed as a Dose for an order. Fractional numbers will be accepted for medications that can be split.</w:t>
            </w:r>
          </w:p>
        </w:tc>
      </w:tr>
      <w:tr w:rsidR="00754FF5" w:rsidRPr="007915FC" w14:paraId="2CA901A6" w14:textId="77777777" w:rsidTr="007915FC">
        <w:trPr>
          <w:cantSplit/>
        </w:trPr>
        <w:tc>
          <w:tcPr>
            <w:tcW w:w="1297" w:type="pct"/>
          </w:tcPr>
          <w:p w14:paraId="61590635" w14:textId="77777777" w:rsidR="002007A9" w:rsidRPr="007915FC" w:rsidRDefault="002007A9" w:rsidP="007915FC">
            <w:pPr>
              <w:pStyle w:val="TableText"/>
            </w:pPr>
            <w:r w:rsidRPr="007915FC">
              <w:t>VistA</w:t>
            </w:r>
          </w:p>
        </w:tc>
        <w:tc>
          <w:tcPr>
            <w:tcW w:w="3703" w:type="pct"/>
          </w:tcPr>
          <w:p w14:paraId="2F500A54" w14:textId="77777777" w:rsidR="002007A9" w:rsidRPr="007915FC" w:rsidRDefault="002007A9" w:rsidP="007915FC">
            <w:pPr>
              <w:pStyle w:val="TableText"/>
            </w:pPr>
            <w:r w:rsidRPr="007915FC">
              <w:t>Acronym for Veterans Health Information Systems and Technology Architecture, the new name for Decentralized Hospital Computer Program (DHCP).</w:t>
            </w:r>
          </w:p>
        </w:tc>
      </w:tr>
      <w:tr w:rsidR="00754FF5" w:rsidRPr="007915FC" w14:paraId="5158D229" w14:textId="77777777" w:rsidTr="007915FC">
        <w:trPr>
          <w:cantSplit/>
        </w:trPr>
        <w:tc>
          <w:tcPr>
            <w:tcW w:w="1297" w:type="pct"/>
          </w:tcPr>
          <w:p w14:paraId="6AB0FB91" w14:textId="77777777" w:rsidR="002007A9" w:rsidRPr="007915FC" w:rsidRDefault="002007A9" w:rsidP="007915FC">
            <w:pPr>
              <w:pStyle w:val="TableText"/>
            </w:pPr>
            <w:r w:rsidRPr="007915FC">
              <w:t>Wait Time</w:t>
            </w:r>
          </w:p>
        </w:tc>
        <w:tc>
          <w:tcPr>
            <w:tcW w:w="3703" w:type="pct"/>
          </w:tcPr>
          <w:p w14:paraId="22AFE7B5" w14:textId="77777777" w:rsidR="00814EFE" w:rsidRPr="007915FC" w:rsidRDefault="002007A9" w:rsidP="007915FC">
            <w:pPr>
              <w:pStyle w:val="TableText"/>
            </w:pPr>
            <w:r w:rsidRPr="007915FC">
              <w:t>This is the amount of time it took to fill the prescription. It is the difference between Time In and Time Out. For orders with more than one prescription, the wait time is the same for each.</w:t>
            </w:r>
          </w:p>
        </w:tc>
      </w:tr>
    </w:tbl>
    <w:p w14:paraId="7B158320" w14:textId="77777777" w:rsidR="002A328B" w:rsidRPr="00714B20" w:rsidRDefault="002A328B">
      <w:pPr>
        <w:rPr>
          <w:rFonts w:eastAsia="MS Mincho" w:cs="Courier New"/>
          <w:szCs w:val="20"/>
        </w:rPr>
      </w:pPr>
      <w:bookmarkStart w:id="2030" w:name="P264_60"/>
      <w:bookmarkStart w:id="2031" w:name="p287_288"/>
      <w:bookmarkEnd w:id="2018"/>
      <w:bookmarkEnd w:id="2024"/>
      <w:bookmarkEnd w:id="2030"/>
      <w:bookmarkEnd w:id="2031"/>
    </w:p>
    <w:sectPr w:rsidR="002A328B" w:rsidRPr="00714B20" w:rsidSect="00F64571">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F6204C" w14:textId="77777777" w:rsidR="00B8422F" w:rsidRDefault="00B8422F">
      <w:r>
        <w:separator/>
      </w:r>
    </w:p>
  </w:endnote>
  <w:endnote w:type="continuationSeparator" w:id="0">
    <w:p w14:paraId="35D92AF1" w14:textId="77777777" w:rsidR="00B8422F" w:rsidRDefault="00B8422F">
      <w:r>
        <w:continuationSeparator/>
      </w:r>
    </w:p>
  </w:endnote>
  <w:endnote w:type="continuationNotice" w:id="1">
    <w:p w14:paraId="2ECC28C4" w14:textId="77777777" w:rsidR="00B8422F" w:rsidRDefault="00B842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 Helvetica Condensed">
    <w:altName w:val="Calibri"/>
    <w:panose1 w:val="00000000000000000000"/>
    <w:charset w:val="00"/>
    <w:family w:val="auto"/>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r_ansi">
    <w:panose1 w:val="020B06090202020202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03E28" w14:textId="77777777" w:rsidR="00543FA5" w:rsidRPr="00B3103B" w:rsidRDefault="00543FA5">
    <w:pPr>
      <w:pStyle w:val="Footer"/>
    </w:pPr>
    <w:r w:rsidRPr="00B3103B">
      <w:rPr>
        <w:rStyle w:val="PageNumber"/>
      </w:rPr>
      <w:fldChar w:fldCharType="begin"/>
    </w:r>
    <w:r w:rsidRPr="00B3103B">
      <w:rPr>
        <w:rStyle w:val="PageNumber"/>
      </w:rPr>
      <w:instrText xml:space="preserve"> PAGE </w:instrText>
    </w:r>
    <w:r w:rsidRPr="00B3103B">
      <w:rPr>
        <w:rStyle w:val="PageNumber"/>
      </w:rPr>
      <w:fldChar w:fldCharType="separate"/>
    </w:r>
    <w:r>
      <w:rPr>
        <w:rStyle w:val="PageNumber"/>
        <w:noProof/>
      </w:rPr>
      <w:t>ii</w:t>
    </w:r>
    <w:r w:rsidRPr="00B3103B">
      <w:rPr>
        <w:rStyle w:val="PageNumber"/>
      </w:rPr>
      <w:fldChar w:fldCharType="end"/>
    </w:r>
    <w:r w:rsidRPr="00B3103B">
      <w:tab/>
      <w:t>Outpatient Pharmacy V.</w:t>
    </w:r>
    <w:r>
      <w:t xml:space="preserve"> </w:t>
    </w:r>
    <w:r w:rsidRPr="00B3103B">
      <w:t>7.0</w:t>
    </w:r>
    <w:r w:rsidRPr="00B3103B">
      <w:tab/>
    </w:r>
    <w:r>
      <w:t>April 2018</w:t>
    </w:r>
  </w:p>
  <w:p w14:paraId="7B5D6928" w14:textId="77777777" w:rsidR="00543FA5" w:rsidRDefault="00543FA5" w:rsidP="005D4DD6">
    <w:pPr>
      <w:pStyle w:val="Manual-HeaderFooter"/>
      <w:jc w:val="center"/>
    </w:pPr>
    <w:r w:rsidRPr="00B3103B">
      <w:t>Pharmacist’s User Manual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C58DE" w14:textId="0BFC3A6B" w:rsidR="00543FA5" w:rsidRDefault="00543FA5" w:rsidP="005D4DD6">
    <w:pPr>
      <w:pStyle w:val="Footer"/>
    </w:pPr>
    <w:r>
      <w:t>September 2021</w:t>
    </w:r>
    <w:r>
      <w:tab/>
      <w:t>Outpatient Pharmacy V. 7</w:t>
    </w:r>
    <w:r w:rsidRPr="008860F4">
      <w:t>.0</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p w14:paraId="47FA2865" w14:textId="77777777" w:rsidR="00543FA5" w:rsidRDefault="00543FA5" w:rsidP="005D4DD6">
    <w:pPr>
      <w:pStyle w:val="Footer"/>
      <w:jc w:val="center"/>
    </w:pPr>
    <w:r>
      <w:t>Pharmacist’s User Manual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1B542" w14:textId="77777777" w:rsidR="00543FA5" w:rsidRDefault="00543FA5" w:rsidP="00BB37F3">
    <w:pPr>
      <w:pStyle w:val="Manual-HeaderFooter"/>
      <w:tabs>
        <w:tab w:val="clear" w:pos="9360"/>
        <w:tab w:val="right" w:pos="9346"/>
      </w:tabs>
      <w:ind w:right="360"/>
    </w:pPr>
    <w:r>
      <w:fldChar w:fldCharType="begin"/>
    </w:r>
    <w:r>
      <w:instrText xml:space="preserve"> PAGE   \* MERGEFORMAT </w:instrText>
    </w:r>
    <w:r>
      <w:fldChar w:fldCharType="separate"/>
    </w:r>
    <w:r>
      <w:rPr>
        <w:noProof/>
      </w:rPr>
      <w:t>150</w:t>
    </w:r>
    <w:r>
      <w:fldChar w:fldCharType="end"/>
    </w:r>
    <w:r>
      <w:tab/>
      <w:t>Outpatient Pharmacy V. 7.0</w:t>
    </w:r>
    <w:r>
      <w:tab/>
      <w:t>November 2010</w:t>
    </w:r>
  </w:p>
  <w:p w14:paraId="3BB36976" w14:textId="77777777" w:rsidR="00543FA5" w:rsidRDefault="00543FA5">
    <w:pPr>
      <w:pStyle w:val="Manual-HeaderFooter"/>
      <w:tabs>
        <w:tab w:val="clear" w:pos="9360"/>
        <w:tab w:val="right" w:pos="12960"/>
      </w:tabs>
    </w:pPr>
    <w:r>
      <w:tab/>
      <w:t>Pharmacist’s User Manual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E8922" w14:textId="35855203" w:rsidR="00543FA5" w:rsidRDefault="00543FA5" w:rsidP="00414C57">
    <w:pPr>
      <w:pStyle w:val="Footer"/>
    </w:pPr>
    <w:r>
      <w:t>Outpatient Pharmacy V. 7.0</w:t>
    </w:r>
  </w:p>
  <w:p w14:paraId="620FB3E4" w14:textId="5913814F" w:rsidR="00543FA5" w:rsidRDefault="00543FA5" w:rsidP="00410695">
    <w:pPr>
      <w:pStyle w:val="Manual-HeaderFooter"/>
    </w:pPr>
    <w:r>
      <w:t>Pharmacist’s User Manual</w:t>
    </w:r>
    <w:r>
      <w:tab/>
    </w:r>
    <w:r>
      <w:fldChar w:fldCharType="begin"/>
    </w:r>
    <w:r>
      <w:instrText xml:space="preserve"> PAGE   \* MERGEFORMAT </w:instrText>
    </w:r>
    <w:r>
      <w:fldChar w:fldCharType="separate"/>
    </w:r>
    <w:r>
      <w:rPr>
        <w:noProof/>
      </w:rPr>
      <w:t>1</w:t>
    </w:r>
    <w:r>
      <w:rPr>
        <w:noProof/>
      </w:rPr>
      <w:fldChar w:fldCharType="end"/>
    </w:r>
    <w:r>
      <w:tab/>
    </w:r>
    <w:r w:rsidR="00CF5304">
      <w:t xml:space="preserve">December </w:t>
    </w:r>
    <w:r>
      <w:t>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Light"/>
      <w:tblW w:w="0" w:type="auto"/>
      <w:tblLayout w:type="fixed"/>
      <w:tblLook w:val="06A0" w:firstRow="1" w:lastRow="0" w:firstColumn="1" w:lastColumn="0" w:noHBand="1" w:noVBand="1"/>
    </w:tblPr>
    <w:tblGrid>
      <w:gridCol w:w="3120"/>
      <w:gridCol w:w="3120"/>
      <w:gridCol w:w="3120"/>
    </w:tblGrid>
    <w:tr w:rsidR="00543FA5" w14:paraId="702F3C8E" w14:textId="77777777" w:rsidTr="00C478BE">
      <w:tc>
        <w:tcPr>
          <w:tcW w:w="3120" w:type="dxa"/>
        </w:tcPr>
        <w:p w14:paraId="2237A2C5" w14:textId="529FEB55" w:rsidR="00543FA5" w:rsidRDefault="00543FA5" w:rsidP="4DF1F7D9">
          <w:pPr>
            <w:pStyle w:val="Header"/>
            <w:ind w:left="-115"/>
          </w:pPr>
        </w:p>
      </w:tc>
      <w:tc>
        <w:tcPr>
          <w:tcW w:w="3120" w:type="dxa"/>
        </w:tcPr>
        <w:p w14:paraId="452B5CC8" w14:textId="581869DD" w:rsidR="00543FA5" w:rsidRDefault="00543FA5" w:rsidP="4DF1F7D9">
          <w:pPr>
            <w:pStyle w:val="Header"/>
            <w:jc w:val="center"/>
          </w:pPr>
        </w:p>
      </w:tc>
      <w:tc>
        <w:tcPr>
          <w:tcW w:w="3120" w:type="dxa"/>
        </w:tcPr>
        <w:p w14:paraId="119DBFD7" w14:textId="049743E0" w:rsidR="00543FA5" w:rsidRDefault="00543FA5" w:rsidP="4DF1F7D9">
          <w:pPr>
            <w:pStyle w:val="Header"/>
            <w:ind w:right="-115"/>
            <w:jc w:val="right"/>
          </w:pPr>
        </w:p>
      </w:tc>
    </w:tr>
  </w:tbl>
  <w:p w14:paraId="38EAF3B3" w14:textId="51AD51A3" w:rsidR="00543FA5" w:rsidRDefault="00543FA5" w:rsidP="4DF1F7D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050C2" w14:textId="77777777" w:rsidR="00543FA5" w:rsidRDefault="00543FA5" w:rsidP="00DA1734">
    <w:pPr>
      <w:pStyle w:val="Manual-HeaderFooter"/>
      <w:tabs>
        <w:tab w:val="clear" w:pos="9360"/>
        <w:tab w:val="right" w:pos="9346"/>
      </w:tabs>
      <w:ind w:right="360"/>
    </w:pPr>
    <w:r>
      <w:fldChar w:fldCharType="begin"/>
    </w:r>
    <w:r>
      <w:instrText xml:space="preserve"> PAGE   \* MERGEFORMAT </w:instrText>
    </w:r>
    <w:r>
      <w:fldChar w:fldCharType="separate"/>
    </w:r>
    <w:r>
      <w:rPr>
        <w:noProof/>
      </w:rPr>
      <w:t>416</w:t>
    </w:r>
    <w:r>
      <w:fldChar w:fldCharType="end"/>
    </w:r>
    <w:r>
      <w:tab/>
      <w:t>Outpatient Pharmacy V. 7.0</w:t>
    </w:r>
    <w:r>
      <w:tab/>
      <w:t>April 2018</w:t>
    </w:r>
  </w:p>
  <w:p w14:paraId="00B6C865" w14:textId="77777777" w:rsidR="00543FA5" w:rsidRDefault="00543FA5" w:rsidP="006B5D8E">
    <w:pPr>
      <w:pStyle w:val="Manual-HeaderFooter"/>
      <w:tabs>
        <w:tab w:val="clear" w:pos="9360"/>
        <w:tab w:val="right" w:pos="12960"/>
      </w:tabs>
      <w:jc w:val="center"/>
    </w:pPr>
    <w:r>
      <w:t>Pharmacist’s User Manual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A961E1" w14:textId="77777777" w:rsidR="00B8422F" w:rsidRDefault="00B8422F">
      <w:r>
        <w:separator/>
      </w:r>
    </w:p>
  </w:footnote>
  <w:footnote w:type="continuationSeparator" w:id="0">
    <w:p w14:paraId="03A04DBD" w14:textId="77777777" w:rsidR="00B8422F" w:rsidRDefault="00B8422F">
      <w:r>
        <w:continuationSeparator/>
      </w:r>
    </w:p>
  </w:footnote>
  <w:footnote w:type="continuationNotice" w:id="1">
    <w:p w14:paraId="34A112BE" w14:textId="77777777" w:rsidR="00B8422F" w:rsidRDefault="00B842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019A1" w14:textId="77777777" w:rsidR="00543FA5" w:rsidRDefault="00543F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EA757" w14:textId="77777777" w:rsidR="00543FA5" w:rsidRDefault="00543F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Light"/>
      <w:tblW w:w="0" w:type="auto"/>
      <w:tblLayout w:type="fixed"/>
      <w:tblLook w:val="06A0" w:firstRow="1" w:lastRow="0" w:firstColumn="1" w:lastColumn="0" w:noHBand="1" w:noVBand="1"/>
    </w:tblPr>
    <w:tblGrid>
      <w:gridCol w:w="3120"/>
      <w:gridCol w:w="3120"/>
      <w:gridCol w:w="3120"/>
    </w:tblGrid>
    <w:tr w:rsidR="00543FA5" w14:paraId="7001FF88" w14:textId="77777777" w:rsidTr="00C478BE">
      <w:tc>
        <w:tcPr>
          <w:tcW w:w="3120" w:type="dxa"/>
        </w:tcPr>
        <w:p w14:paraId="0B8A94D7" w14:textId="7460BA4E" w:rsidR="00543FA5" w:rsidRDefault="00543FA5" w:rsidP="4DF1F7D9">
          <w:pPr>
            <w:pStyle w:val="Header"/>
            <w:ind w:left="-115"/>
          </w:pPr>
        </w:p>
      </w:tc>
      <w:tc>
        <w:tcPr>
          <w:tcW w:w="3120" w:type="dxa"/>
        </w:tcPr>
        <w:p w14:paraId="0DB8B795" w14:textId="3420174C" w:rsidR="00543FA5" w:rsidRDefault="00543FA5" w:rsidP="4DF1F7D9">
          <w:pPr>
            <w:pStyle w:val="Header"/>
            <w:jc w:val="center"/>
          </w:pPr>
        </w:p>
      </w:tc>
      <w:tc>
        <w:tcPr>
          <w:tcW w:w="3120" w:type="dxa"/>
        </w:tcPr>
        <w:p w14:paraId="2C81C89F" w14:textId="0ED7D938" w:rsidR="00543FA5" w:rsidRDefault="00543FA5" w:rsidP="4DF1F7D9">
          <w:pPr>
            <w:pStyle w:val="Header"/>
            <w:ind w:right="-115"/>
            <w:jc w:val="right"/>
          </w:pPr>
        </w:p>
      </w:tc>
    </w:tr>
  </w:tbl>
  <w:p w14:paraId="00EEBE21" w14:textId="0B194299" w:rsidR="00543FA5" w:rsidRDefault="00543FA5" w:rsidP="4DF1F7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102BF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multilevel"/>
    <w:tmpl w:val="127A2D00"/>
    <w:lvl w:ilvl="0">
      <w:start w:val="1"/>
      <w:numFmt w:val="decimal"/>
      <w:pStyle w:val="ListNumber4"/>
      <w:lvlText w:val="%1."/>
      <w:lvlJc w:val="left"/>
      <w:pPr>
        <w:tabs>
          <w:tab w:val="num" w:pos="1440"/>
        </w:tabs>
        <w:ind w:left="14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121887F4"/>
    <w:lvl w:ilvl="0">
      <w:start w:val="1"/>
      <w:numFmt w:val="decimal"/>
      <w:pStyle w:val="ListNumber3"/>
      <w:lvlText w:val="%1."/>
      <w:lvlJc w:val="left"/>
      <w:pPr>
        <w:tabs>
          <w:tab w:val="num" w:pos="1080"/>
        </w:tabs>
        <w:ind w:left="108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7F"/>
    <w:multiLevelType w:val="multilevel"/>
    <w:tmpl w:val="B5589768"/>
    <w:lvl w:ilvl="0">
      <w:start w:val="1"/>
      <w:numFmt w:val="decimal"/>
      <w:pStyle w:val="ListNumber2"/>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0"/>
    <w:multiLevelType w:val="hybridMultilevel"/>
    <w:tmpl w:val="56520752"/>
    <w:lvl w:ilvl="0" w:tplc="B8485B46">
      <w:start w:val="1"/>
      <w:numFmt w:val="bullet"/>
      <w:pStyle w:val="ListBullet5"/>
      <w:lvlText w:val=""/>
      <w:lvlJc w:val="left"/>
      <w:pPr>
        <w:tabs>
          <w:tab w:val="num" w:pos="1800"/>
        </w:tabs>
        <w:ind w:left="1800" w:hanging="360"/>
      </w:pPr>
      <w:rPr>
        <w:rFonts w:ascii="Symbol" w:hAnsi="Symbol" w:hint="default"/>
      </w:rPr>
    </w:lvl>
    <w:lvl w:ilvl="1" w:tplc="27B018F0">
      <w:numFmt w:val="decimal"/>
      <w:lvlText w:val=""/>
      <w:lvlJc w:val="left"/>
    </w:lvl>
    <w:lvl w:ilvl="2" w:tplc="24703A9A">
      <w:numFmt w:val="decimal"/>
      <w:lvlText w:val=""/>
      <w:lvlJc w:val="left"/>
    </w:lvl>
    <w:lvl w:ilvl="3" w:tplc="8BC46A02">
      <w:numFmt w:val="decimal"/>
      <w:lvlText w:val=""/>
      <w:lvlJc w:val="left"/>
    </w:lvl>
    <w:lvl w:ilvl="4" w:tplc="5F64D4A4">
      <w:numFmt w:val="decimal"/>
      <w:lvlText w:val=""/>
      <w:lvlJc w:val="left"/>
    </w:lvl>
    <w:lvl w:ilvl="5" w:tplc="579C777C">
      <w:numFmt w:val="decimal"/>
      <w:lvlText w:val=""/>
      <w:lvlJc w:val="left"/>
    </w:lvl>
    <w:lvl w:ilvl="6" w:tplc="50BEDC2A">
      <w:numFmt w:val="decimal"/>
      <w:lvlText w:val=""/>
      <w:lvlJc w:val="left"/>
    </w:lvl>
    <w:lvl w:ilvl="7" w:tplc="CFA69FE0">
      <w:numFmt w:val="decimal"/>
      <w:lvlText w:val=""/>
      <w:lvlJc w:val="left"/>
    </w:lvl>
    <w:lvl w:ilvl="8" w:tplc="C7824330">
      <w:numFmt w:val="decimal"/>
      <w:lvlText w:val=""/>
      <w:lvlJc w:val="left"/>
    </w:lvl>
  </w:abstractNum>
  <w:abstractNum w:abstractNumId="5" w15:restartNumberingAfterBreak="0">
    <w:nsid w:val="FFFFFF81"/>
    <w:multiLevelType w:val="singleLevel"/>
    <w:tmpl w:val="DD28F0F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3FE024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8"/>
    <w:multiLevelType w:val="singleLevel"/>
    <w:tmpl w:val="1BC6DF4A"/>
    <w:lvl w:ilvl="0">
      <w:start w:val="1"/>
      <w:numFmt w:val="decimal"/>
      <w:pStyle w:val="ListNumber"/>
      <w:lvlText w:val="%1."/>
      <w:lvlJc w:val="left"/>
      <w:pPr>
        <w:tabs>
          <w:tab w:val="num" w:pos="360"/>
        </w:tabs>
        <w:ind w:left="360" w:hanging="360"/>
      </w:pPr>
    </w:lvl>
  </w:abstractNum>
  <w:abstractNum w:abstractNumId="8" w15:restartNumberingAfterBreak="0">
    <w:nsid w:val="005A3BD3"/>
    <w:multiLevelType w:val="hybridMultilevel"/>
    <w:tmpl w:val="A5008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0A01937"/>
    <w:multiLevelType w:val="hybridMultilevel"/>
    <w:tmpl w:val="27265F34"/>
    <w:lvl w:ilvl="0" w:tplc="B874BDF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1710880"/>
    <w:multiLevelType w:val="multilevel"/>
    <w:tmpl w:val="46A0FADC"/>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11" w15:restartNumberingAfterBreak="0">
    <w:nsid w:val="02313BE2"/>
    <w:multiLevelType w:val="hybridMultilevel"/>
    <w:tmpl w:val="20E8E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985A9C"/>
    <w:multiLevelType w:val="hybridMultilevel"/>
    <w:tmpl w:val="C96CC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0D65E2"/>
    <w:multiLevelType w:val="hybridMultilevel"/>
    <w:tmpl w:val="9E4A2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AB0E54"/>
    <w:multiLevelType w:val="hybridMultilevel"/>
    <w:tmpl w:val="B652D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5E53FA7"/>
    <w:multiLevelType w:val="hybridMultilevel"/>
    <w:tmpl w:val="4F1EC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7031C4B"/>
    <w:multiLevelType w:val="hybridMultilevel"/>
    <w:tmpl w:val="4BD47184"/>
    <w:lvl w:ilvl="0" w:tplc="D32CEF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2125CA"/>
    <w:multiLevelType w:val="hybridMultilevel"/>
    <w:tmpl w:val="BCC209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07590C25"/>
    <w:multiLevelType w:val="hybridMultilevel"/>
    <w:tmpl w:val="2F845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8135EE9"/>
    <w:multiLevelType w:val="hybridMultilevel"/>
    <w:tmpl w:val="AAD6629E"/>
    <w:lvl w:ilvl="0" w:tplc="CB1EB6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8670256"/>
    <w:multiLevelType w:val="hybridMultilevel"/>
    <w:tmpl w:val="9180683E"/>
    <w:lvl w:ilvl="0" w:tplc="2CF8ADB2">
      <w:start w:val="1"/>
      <w:numFmt w:val="bullet"/>
      <w:pStyle w:val="Bullet"/>
      <w:lvlText w:val="o"/>
      <w:lvlJc w:val="left"/>
      <w:pPr>
        <w:tabs>
          <w:tab w:val="num" w:pos="360"/>
        </w:tabs>
        <w:ind w:left="360" w:hanging="360"/>
      </w:pPr>
      <w:rPr>
        <w:rFonts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96C3577"/>
    <w:multiLevelType w:val="hybridMultilevel"/>
    <w:tmpl w:val="A4644360"/>
    <w:lvl w:ilvl="0" w:tplc="D6D08D30">
      <w:start w:val="1"/>
      <w:numFmt w:val="lowerLetter"/>
      <w:pStyle w:val="BodyTextLettered1"/>
      <w:lvlText w:val="%1."/>
      <w:lvlJc w:val="left"/>
      <w:pPr>
        <w:tabs>
          <w:tab w:val="num" w:pos="720"/>
        </w:tabs>
        <w:ind w:left="720" w:hanging="360"/>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22" w15:restartNumberingAfterBreak="0">
    <w:nsid w:val="096D5CB5"/>
    <w:multiLevelType w:val="hybridMultilevel"/>
    <w:tmpl w:val="A82AE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97D3895"/>
    <w:multiLevelType w:val="hybridMultilevel"/>
    <w:tmpl w:val="DABAA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99D6CFE"/>
    <w:multiLevelType w:val="hybridMultilevel"/>
    <w:tmpl w:val="F3AEE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AAA5529"/>
    <w:multiLevelType w:val="hybridMultilevel"/>
    <w:tmpl w:val="B0147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AFB6C6B"/>
    <w:multiLevelType w:val="hybridMultilevel"/>
    <w:tmpl w:val="3D207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B3B7760"/>
    <w:multiLevelType w:val="hybridMultilevel"/>
    <w:tmpl w:val="0F688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EBB3E6B"/>
    <w:multiLevelType w:val="hybridMultilevel"/>
    <w:tmpl w:val="E73A42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0F247E3A"/>
    <w:multiLevelType w:val="hybridMultilevel"/>
    <w:tmpl w:val="B002C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12321A9"/>
    <w:multiLevelType w:val="hybridMultilevel"/>
    <w:tmpl w:val="F18E6C42"/>
    <w:lvl w:ilvl="0" w:tplc="064E28D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2F73F74"/>
    <w:multiLevelType w:val="hybridMultilevel"/>
    <w:tmpl w:val="B1767864"/>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2" w15:restartNumberingAfterBreak="0">
    <w:nsid w:val="14B80EE5"/>
    <w:multiLevelType w:val="hybridMultilevel"/>
    <w:tmpl w:val="35D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650253E"/>
    <w:multiLevelType w:val="hybridMultilevel"/>
    <w:tmpl w:val="D3B66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69B60D0"/>
    <w:multiLevelType w:val="hybridMultilevel"/>
    <w:tmpl w:val="B8B8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727606B"/>
    <w:multiLevelType w:val="hybridMultilevel"/>
    <w:tmpl w:val="2526653C"/>
    <w:lvl w:ilvl="0" w:tplc="04090001">
      <w:start w:val="1"/>
      <w:numFmt w:val="bullet"/>
      <w:lvlText w:val=""/>
      <w:lvlJc w:val="left"/>
      <w:pPr>
        <w:ind w:left="1080" w:hanging="360"/>
      </w:pPr>
      <w:rPr>
        <w:rFonts w:ascii="Symbol" w:hAnsi="Symbol" w:hint="default"/>
      </w:rPr>
    </w:lvl>
    <w:lvl w:ilvl="1" w:tplc="05063396">
      <w:numFmt w:val="bullet"/>
      <w:lvlText w:val="•"/>
      <w:lvlJc w:val="left"/>
      <w:pPr>
        <w:ind w:left="1800" w:hanging="360"/>
      </w:pPr>
      <w:rPr>
        <w:rFonts w:ascii="Times New Roman" w:eastAsia="Times New Roman" w:hAnsi="Times New Roman" w:cs="Times New Roman" w:hint="default"/>
      </w:rPr>
    </w:lvl>
    <w:lvl w:ilvl="2" w:tplc="3968AE3A">
      <w:start w:val="1"/>
      <w:numFmt w:val="bullet"/>
      <w:pStyle w:val="BodyTextBullet3"/>
      <w:lvlText w:val=""/>
      <w:lvlJc w:val="left"/>
      <w:pPr>
        <w:ind w:left="2520" w:hanging="360"/>
      </w:pPr>
      <w:rPr>
        <w:rFonts w:ascii="Wingdings" w:hAnsi="Wingdings" w:hint="default"/>
      </w:rPr>
    </w:lvl>
    <w:lvl w:ilvl="3" w:tplc="4B046372">
      <w:numFmt w:val="bullet"/>
      <w:lvlText w:val="•"/>
      <w:lvlJc w:val="left"/>
      <w:pPr>
        <w:ind w:left="3735" w:hanging="855"/>
      </w:pPr>
      <w:rPr>
        <w:rFonts w:ascii="Times New Roman" w:eastAsia="Times New Roman" w:hAnsi="Times New Roman" w:cs="Times New Roman"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182E5AA7"/>
    <w:multiLevelType w:val="hybridMultilevel"/>
    <w:tmpl w:val="AD3A31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8576838"/>
    <w:multiLevelType w:val="hybridMultilevel"/>
    <w:tmpl w:val="D2189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9174329"/>
    <w:multiLevelType w:val="hybridMultilevel"/>
    <w:tmpl w:val="7CF08022"/>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935451D"/>
    <w:multiLevelType w:val="hybridMultilevel"/>
    <w:tmpl w:val="3F18D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A6D014B"/>
    <w:multiLevelType w:val="hybridMultilevel"/>
    <w:tmpl w:val="70F61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A9D39D6"/>
    <w:multiLevelType w:val="hybridMultilevel"/>
    <w:tmpl w:val="6C6E396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1AAD0787"/>
    <w:multiLevelType w:val="hybridMultilevel"/>
    <w:tmpl w:val="03A06562"/>
    <w:lvl w:ilvl="0" w:tplc="DDC8E3DA">
      <w:start w:val="1"/>
      <w:numFmt w:val="bullet"/>
      <w:pStyle w:val="HEAD5"/>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AD51AEB"/>
    <w:multiLevelType w:val="hybridMultilevel"/>
    <w:tmpl w:val="AE2A0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B1414CC"/>
    <w:multiLevelType w:val="multilevel"/>
    <w:tmpl w:val="BFE681EA"/>
    <w:lvl w:ilvl="0">
      <w:start w:val="8"/>
      <w:numFmt w:val="decimal"/>
      <w:pStyle w:val="Man-3Hdg-Numx"/>
      <w:lvlText w:val="%1."/>
      <w:lvlJc w:val="left"/>
      <w:pPr>
        <w:tabs>
          <w:tab w:val="num" w:pos="360"/>
        </w:tabs>
        <w:ind w:left="360" w:hanging="360"/>
      </w:pPr>
      <w:rPr>
        <w:rFonts w:ascii="Arial" w:hAnsi="Arial" w:hint="default"/>
        <w:b/>
        <w:i w:val="0"/>
        <w:sz w:val="36"/>
      </w:rPr>
    </w:lvl>
    <w:lvl w:ilvl="1">
      <w:start w:val="5"/>
      <w:numFmt w:val="decimal"/>
      <w:lvlText w:val="%1.%2."/>
      <w:lvlJc w:val="left"/>
      <w:pPr>
        <w:tabs>
          <w:tab w:val="num" w:pos="360"/>
        </w:tabs>
        <w:ind w:left="0" w:firstLine="0"/>
      </w:pPr>
      <w:rPr>
        <w:rFonts w:hint="default"/>
      </w:rPr>
    </w:lvl>
    <w:lvl w:ilvl="2">
      <w:start w:val="1"/>
      <w:numFmt w:val="decimal"/>
      <w:pStyle w:val="Man-3Hdg-Numx"/>
      <w:lvlText w:val="%1.%2.%3."/>
      <w:lvlJc w:val="left"/>
      <w:pPr>
        <w:tabs>
          <w:tab w:val="num" w:pos="1080"/>
        </w:tabs>
        <w:ind w:left="0" w:firstLine="0"/>
      </w:pPr>
      <w:rPr>
        <w:rFonts w:hint="default"/>
      </w:rPr>
    </w:lvl>
    <w:lvl w:ilvl="3">
      <w:start w:val="1"/>
      <w:numFmt w:val="decimal"/>
      <w:lvlText w:val="%1.%2.%3.%4."/>
      <w:lvlJc w:val="left"/>
      <w:pPr>
        <w:tabs>
          <w:tab w:val="num" w:pos="648"/>
        </w:tabs>
        <w:ind w:left="0" w:hanging="72"/>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5" w15:restartNumberingAfterBreak="0">
    <w:nsid w:val="1C121A61"/>
    <w:multiLevelType w:val="hybridMultilevel"/>
    <w:tmpl w:val="0E2C2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CA924B8"/>
    <w:multiLevelType w:val="hybridMultilevel"/>
    <w:tmpl w:val="40E86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D6F7238"/>
    <w:multiLevelType w:val="hybridMultilevel"/>
    <w:tmpl w:val="6096B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DA32BFC"/>
    <w:multiLevelType w:val="hybridMultilevel"/>
    <w:tmpl w:val="3B8E4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F2D3270"/>
    <w:multiLevelType w:val="hybridMultilevel"/>
    <w:tmpl w:val="5DC015E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0" w15:restartNumberingAfterBreak="0">
    <w:nsid w:val="1F651B77"/>
    <w:multiLevelType w:val="hybridMultilevel"/>
    <w:tmpl w:val="B0228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0F6393C"/>
    <w:multiLevelType w:val="hybridMultilevel"/>
    <w:tmpl w:val="0409001D"/>
    <w:styleLink w:val="1ai"/>
    <w:lvl w:ilvl="0" w:tplc="A4F85C8E">
      <w:start w:val="1"/>
      <w:numFmt w:val="decimal"/>
      <w:lvlText w:val="%1)"/>
      <w:lvlJc w:val="left"/>
      <w:pPr>
        <w:tabs>
          <w:tab w:val="num" w:pos="360"/>
        </w:tabs>
        <w:ind w:left="360" w:hanging="360"/>
      </w:pPr>
      <w:rPr>
        <w:rFonts w:cs="Times New Roman"/>
      </w:rPr>
    </w:lvl>
    <w:lvl w:ilvl="1" w:tplc="0CE06E56">
      <w:start w:val="1"/>
      <w:numFmt w:val="lowerLetter"/>
      <w:lvlText w:val="%2)"/>
      <w:lvlJc w:val="left"/>
      <w:pPr>
        <w:tabs>
          <w:tab w:val="num" w:pos="720"/>
        </w:tabs>
        <w:ind w:left="720" w:hanging="360"/>
      </w:pPr>
      <w:rPr>
        <w:rFonts w:cs="Times New Roman"/>
      </w:rPr>
    </w:lvl>
    <w:lvl w:ilvl="2" w:tplc="42D092BC">
      <w:start w:val="1"/>
      <w:numFmt w:val="lowerRoman"/>
      <w:lvlText w:val="%3)"/>
      <w:lvlJc w:val="left"/>
      <w:pPr>
        <w:tabs>
          <w:tab w:val="num" w:pos="1080"/>
        </w:tabs>
        <w:ind w:left="1080" w:hanging="360"/>
      </w:pPr>
      <w:rPr>
        <w:rFonts w:cs="Times New Roman"/>
      </w:rPr>
    </w:lvl>
    <w:lvl w:ilvl="3" w:tplc="B0D0A0E4">
      <w:start w:val="1"/>
      <w:numFmt w:val="decimal"/>
      <w:lvlText w:val="(%4)"/>
      <w:lvlJc w:val="left"/>
      <w:pPr>
        <w:tabs>
          <w:tab w:val="num" w:pos="1440"/>
        </w:tabs>
        <w:ind w:left="1440" w:hanging="360"/>
      </w:pPr>
      <w:rPr>
        <w:rFonts w:cs="Times New Roman"/>
      </w:rPr>
    </w:lvl>
    <w:lvl w:ilvl="4" w:tplc="ED72B924">
      <w:start w:val="1"/>
      <w:numFmt w:val="lowerLetter"/>
      <w:lvlText w:val="(%5)"/>
      <w:lvlJc w:val="left"/>
      <w:pPr>
        <w:tabs>
          <w:tab w:val="num" w:pos="1800"/>
        </w:tabs>
        <w:ind w:left="1800" w:hanging="360"/>
      </w:pPr>
      <w:rPr>
        <w:rFonts w:cs="Times New Roman"/>
      </w:rPr>
    </w:lvl>
    <w:lvl w:ilvl="5" w:tplc="43F46C90">
      <w:start w:val="1"/>
      <w:numFmt w:val="lowerRoman"/>
      <w:lvlText w:val="(%6)"/>
      <w:lvlJc w:val="left"/>
      <w:pPr>
        <w:tabs>
          <w:tab w:val="num" w:pos="2160"/>
        </w:tabs>
        <w:ind w:left="2160" w:hanging="360"/>
      </w:pPr>
      <w:rPr>
        <w:rFonts w:cs="Times New Roman"/>
      </w:rPr>
    </w:lvl>
    <w:lvl w:ilvl="6" w:tplc="44F268A8">
      <w:start w:val="1"/>
      <w:numFmt w:val="decimal"/>
      <w:lvlText w:val="%7."/>
      <w:lvlJc w:val="left"/>
      <w:pPr>
        <w:tabs>
          <w:tab w:val="num" w:pos="2520"/>
        </w:tabs>
        <w:ind w:left="2520" w:hanging="360"/>
      </w:pPr>
      <w:rPr>
        <w:rFonts w:cs="Times New Roman"/>
      </w:rPr>
    </w:lvl>
    <w:lvl w:ilvl="7" w:tplc="5F1404F6">
      <w:start w:val="1"/>
      <w:numFmt w:val="lowerLetter"/>
      <w:lvlText w:val="%8."/>
      <w:lvlJc w:val="left"/>
      <w:pPr>
        <w:tabs>
          <w:tab w:val="num" w:pos="2880"/>
        </w:tabs>
        <w:ind w:left="2880" w:hanging="360"/>
      </w:pPr>
      <w:rPr>
        <w:rFonts w:cs="Times New Roman"/>
      </w:rPr>
    </w:lvl>
    <w:lvl w:ilvl="8" w:tplc="C0C4B852">
      <w:start w:val="1"/>
      <w:numFmt w:val="lowerRoman"/>
      <w:lvlText w:val="%9."/>
      <w:lvlJc w:val="left"/>
      <w:pPr>
        <w:tabs>
          <w:tab w:val="num" w:pos="3240"/>
        </w:tabs>
        <w:ind w:left="3240" w:hanging="360"/>
      </w:pPr>
      <w:rPr>
        <w:rFonts w:cs="Times New Roman"/>
      </w:rPr>
    </w:lvl>
  </w:abstractNum>
  <w:abstractNum w:abstractNumId="52" w15:restartNumberingAfterBreak="0">
    <w:nsid w:val="21B72503"/>
    <w:multiLevelType w:val="hybridMultilevel"/>
    <w:tmpl w:val="9A680518"/>
    <w:lvl w:ilvl="0" w:tplc="AB30CC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3897CF6"/>
    <w:multiLevelType w:val="multilevel"/>
    <w:tmpl w:val="96BC198E"/>
    <w:lvl w:ilvl="0">
      <w:start w:val="1"/>
      <w:numFmt w:val="decimal"/>
      <w:lvlText w:val="%1."/>
      <w:lvlJc w:val="left"/>
      <w:pPr>
        <w:tabs>
          <w:tab w:val="num" w:pos="360"/>
        </w:tabs>
        <w:ind w:left="360" w:hanging="360"/>
      </w:pPr>
      <w:rPr>
        <w:rFonts w:ascii="Arial" w:hAnsi="Arial" w:hint="default"/>
        <w:b/>
        <w:i w:val="0"/>
        <w:sz w:val="36"/>
      </w:rPr>
    </w:lvl>
    <w:lvl w:ilvl="1">
      <w:start w:val="1"/>
      <w:numFmt w:val="decimal"/>
      <w:pStyle w:val="Manual-Headiing2"/>
      <w:lvlText w:val="%1.%2."/>
      <w:lvlJc w:val="left"/>
      <w:pPr>
        <w:tabs>
          <w:tab w:val="num" w:pos="720"/>
        </w:tabs>
        <w:ind w:left="0" w:firstLine="0"/>
      </w:pPr>
      <w:rPr>
        <w:rFonts w:hint="default"/>
      </w:rPr>
    </w:lvl>
    <w:lvl w:ilvl="2">
      <w:start w:val="4"/>
      <w:numFmt w:val="decimal"/>
      <w:lvlText w:val="%1.%2.%3."/>
      <w:lvlJc w:val="left"/>
      <w:pPr>
        <w:tabs>
          <w:tab w:val="num" w:pos="1080"/>
        </w:tabs>
        <w:ind w:left="0" w:firstLine="0"/>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4" w15:restartNumberingAfterBreak="0">
    <w:nsid w:val="269C75A4"/>
    <w:multiLevelType w:val="hybridMultilevel"/>
    <w:tmpl w:val="D92AC9D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26A700EC"/>
    <w:multiLevelType w:val="hybridMultilevel"/>
    <w:tmpl w:val="3D9E625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26D1697F"/>
    <w:multiLevelType w:val="hybridMultilevel"/>
    <w:tmpl w:val="088C3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6E72A08"/>
    <w:multiLevelType w:val="hybridMultilevel"/>
    <w:tmpl w:val="6B507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7077022"/>
    <w:multiLevelType w:val="hybridMultilevel"/>
    <w:tmpl w:val="125EE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7FE6962"/>
    <w:multiLevelType w:val="hybridMultilevel"/>
    <w:tmpl w:val="E7380CAC"/>
    <w:lvl w:ilvl="0" w:tplc="D6D08D30">
      <w:start w:val="1"/>
      <w:numFmt w:val="decimal"/>
      <w:pStyle w:val="sub"/>
      <w:lvlText w:val="%1."/>
      <w:lvlJc w:val="left"/>
      <w:pPr>
        <w:tabs>
          <w:tab w:val="num" w:pos="720"/>
        </w:tabs>
        <w:ind w:left="720" w:hanging="360"/>
      </w:pPr>
      <w:rPr>
        <w:rFonts w:cs="Times New Roman"/>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60" w15:restartNumberingAfterBreak="0">
    <w:nsid w:val="287B3264"/>
    <w:multiLevelType w:val="hybridMultilevel"/>
    <w:tmpl w:val="DFCAF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D460AC9"/>
    <w:multiLevelType w:val="hybridMultilevel"/>
    <w:tmpl w:val="4A7CFC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D8E513D"/>
    <w:multiLevelType w:val="hybridMultilevel"/>
    <w:tmpl w:val="E73A42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2E4017F2"/>
    <w:multiLevelType w:val="hybridMultilevel"/>
    <w:tmpl w:val="04745488"/>
    <w:lvl w:ilvl="0" w:tplc="92A696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EE551BD"/>
    <w:multiLevelType w:val="hybridMultilevel"/>
    <w:tmpl w:val="06822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F131F55"/>
    <w:multiLevelType w:val="hybridMultilevel"/>
    <w:tmpl w:val="99221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F7F62EB"/>
    <w:multiLevelType w:val="hybridMultilevel"/>
    <w:tmpl w:val="461274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0573F52"/>
    <w:multiLevelType w:val="hybridMultilevel"/>
    <w:tmpl w:val="BB903A48"/>
    <w:lvl w:ilvl="0" w:tplc="04090001">
      <w:start w:val="1"/>
      <w:numFmt w:val="bullet"/>
      <w:lvlText w:val=""/>
      <w:lvlJc w:val="left"/>
      <w:pPr>
        <w:ind w:left="1292" w:hanging="360"/>
      </w:pPr>
      <w:rPr>
        <w:rFonts w:ascii="Symbol" w:hAnsi="Symbol" w:hint="default"/>
      </w:rPr>
    </w:lvl>
    <w:lvl w:ilvl="1" w:tplc="04090003" w:tentative="1">
      <w:start w:val="1"/>
      <w:numFmt w:val="bullet"/>
      <w:lvlText w:val="o"/>
      <w:lvlJc w:val="left"/>
      <w:pPr>
        <w:ind w:left="2012" w:hanging="360"/>
      </w:pPr>
      <w:rPr>
        <w:rFonts w:ascii="Courier New" w:hAnsi="Courier New" w:cs="Courier New" w:hint="default"/>
      </w:rPr>
    </w:lvl>
    <w:lvl w:ilvl="2" w:tplc="04090005" w:tentative="1">
      <w:start w:val="1"/>
      <w:numFmt w:val="bullet"/>
      <w:lvlText w:val=""/>
      <w:lvlJc w:val="left"/>
      <w:pPr>
        <w:ind w:left="2732" w:hanging="360"/>
      </w:pPr>
      <w:rPr>
        <w:rFonts w:ascii="Wingdings" w:hAnsi="Wingdings" w:hint="default"/>
      </w:rPr>
    </w:lvl>
    <w:lvl w:ilvl="3" w:tplc="04090001" w:tentative="1">
      <w:start w:val="1"/>
      <w:numFmt w:val="bullet"/>
      <w:lvlText w:val=""/>
      <w:lvlJc w:val="left"/>
      <w:pPr>
        <w:ind w:left="3452" w:hanging="360"/>
      </w:pPr>
      <w:rPr>
        <w:rFonts w:ascii="Symbol" w:hAnsi="Symbol" w:hint="default"/>
      </w:rPr>
    </w:lvl>
    <w:lvl w:ilvl="4" w:tplc="04090003" w:tentative="1">
      <w:start w:val="1"/>
      <w:numFmt w:val="bullet"/>
      <w:lvlText w:val="o"/>
      <w:lvlJc w:val="left"/>
      <w:pPr>
        <w:ind w:left="4172" w:hanging="360"/>
      </w:pPr>
      <w:rPr>
        <w:rFonts w:ascii="Courier New" w:hAnsi="Courier New" w:cs="Courier New" w:hint="default"/>
      </w:rPr>
    </w:lvl>
    <w:lvl w:ilvl="5" w:tplc="04090005" w:tentative="1">
      <w:start w:val="1"/>
      <w:numFmt w:val="bullet"/>
      <w:lvlText w:val=""/>
      <w:lvlJc w:val="left"/>
      <w:pPr>
        <w:ind w:left="4892" w:hanging="360"/>
      </w:pPr>
      <w:rPr>
        <w:rFonts w:ascii="Wingdings" w:hAnsi="Wingdings" w:hint="default"/>
      </w:rPr>
    </w:lvl>
    <w:lvl w:ilvl="6" w:tplc="04090001" w:tentative="1">
      <w:start w:val="1"/>
      <w:numFmt w:val="bullet"/>
      <w:lvlText w:val=""/>
      <w:lvlJc w:val="left"/>
      <w:pPr>
        <w:ind w:left="5612" w:hanging="360"/>
      </w:pPr>
      <w:rPr>
        <w:rFonts w:ascii="Symbol" w:hAnsi="Symbol" w:hint="default"/>
      </w:rPr>
    </w:lvl>
    <w:lvl w:ilvl="7" w:tplc="04090003" w:tentative="1">
      <w:start w:val="1"/>
      <w:numFmt w:val="bullet"/>
      <w:lvlText w:val="o"/>
      <w:lvlJc w:val="left"/>
      <w:pPr>
        <w:ind w:left="6332" w:hanging="360"/>
      </w:pPr>
      <w:rPr>
        <w:rFonts w:ascii="Courier New" w:hAnsi="Courier New" w:cs="Courier New" w:hint="default"/>
      </w:rPr>
    </w:lvl>
    <w:lvl w:ilvl="8" w:tplc="04090005" w:tentative="1">
      <w:start w:val="1"/>
      <w:numFmt w:val="bullet"/>
      <w:lvlText w:val=""/>
      <w:lvlJc w:val="left"/>
      <w:pPr>
        <w:ind w:left="7052" w:hanging="360"/>
      </w:pPr>
      <w:rPr>
        <w:rFonts w:ascii="Wingdings" w:hAnsi="Wingdings" w:hint="default"/>
      </w:rPr>
    </w:lvl>
  </w:abstractNum>
  <w:abstractNum w:abstractNumId="68" w15:restartNumberingAfterBreak="0">
    <w:nsid w:val="321622DA"/>
    <w:multiLevelType w:val="hybridMultilevel"/>
    <w:tmpl w:val="E49265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2536400"/>
    <w:multiLevelType w:val="hybridMultilevel"/>
    <w:tmpl w:val="E73A42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33C70F02"/>
    <w:multiLevelType w:val="hybridMultilevel"/>
    <w:tmpl w:val="E1EA5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51E0618"/>
    <w:multiLevelType w:val="hybridMultilevel"/>
    <w:tmpl w:val="D5BC4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5D7357B"/>
    <w:multiLevelType w:val="hybridMultilevel"/>
    <w:tmpl w:val="C8D2B5A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3" w15:restartNumberingAfterBreak="0">
    <w:nsid w:val="375462A7"/>
    <w:multiLevelType w:val="hybridMultilevel"/>
    <w:tmpl w:val="46A0FADC"/>
    <w:lvl w:ilvl="0" w:tplc="FEE2AB0A">
      <w:start w:val="1"/>
      <w:numFmt w:val="decimal"/>
      <w:lvlText w:val="%1."/>
      <w:lvlJc w:val="left"/>
      <w:pPr>
        <w:ind w:left="0" w:firstLine="360"/>
      </w:pPr>
      <w:rPr>
        <w:u w:val="none"/>
      </w:rPr>
    </w:lvl>
    <w:lvl w:ilvl="1" w:tplc="4558D39C">
      <w:start w:val="1"/>
      <w:numFmt w:val="lowerLetter"/>
      <w:lvlText w:val="%2."/>
      <w:lvlJc w:val="left"/>
      <w:pPr>
        <w:ind w:left="720" w:firstLine="1080"/>
      </w:pPr>
      <w:rPr>
        <w:u w:val="none"/>
      </w:rPr>
    </w:lvl>
    <w:lvl w:ilvl="2" w:tplc="B37E9F62">
      <w:start w:val="1"/>
      <w:numFmt w:val="lowerRoman"/>
      <w:lvlText w:val="%3."/>
      <w:lvlJc w:val="right"/>
      <w:pPr>
        <w:ind w:left="1440" w:firstLine="1800"/>
      </w:pPr>
      <w:rPr>
        <w:u w:val="none"/>
      </w:rPr>
    </w:lvl>
    <w:lvl w:ilvl="3" w:tplc="DC72A4FA">
      <w:start w:val="1"/>
      <w:numFmt w:val="decimal"/>
      <w:lvlText w:val="%4."/>
      <w:lvlJc w:val="left"/>
      <w:pPr>
        <w:ind w:left="2160" w:firstLine="2520"/>
      </w:pPr>
      <w:rPr>
        <w:u w:val="none"/>
      </w:rPr>
    </w:lvl>
    <w:lvl w:ilvl="4" w:tplc="84B213A2">
      <w:start w:val="1"/>
      <w:numFmt w:val="lowerLetter"/>
      <w:lvlText w:val="%5."/>
      <w:lvlJc w:val="left"/>
      <w:pPr>
        <w:ind w:left="2880" w:firstLine="3240"/>
      </w:pPr>
      <w:rPr>
        <w:u w:val="none"/>
      </w:rPr>
    </w:lvl>
    <w:lvl w:ilvl="5" w:tplc="9C46BEC2">
      <w:start w:val="1"/>
      <w:numFmt w:val="lowerRoman"/>
      <w:lvlText w:val="%6."/>
      <w:lvlJc w:val="right"/>
      <w:pPr>
        <w:ind w:left="3600" w:firstLine="3960"/>
      </w:pPr>
      <w:rPr>
        <w:u w:val="none"/>
      </w:rPr>
    </w:lvl>
    <w:lvl w:ilvl="6" w:tplc="9CDA05C0">
      <w:start w:val="1"/>
      <w:numFmt w:val="decimal"/>
      <w:lvlText w:val="%7."/>
      <w:lvlJc w:val="left"/>
      <w:pPr>
        <w:ind w:left="4320" w:firstLine="4680"/>
      </w:pPr>
      <w:rPr>
        <w:u w:val="none"/>
      </w:rPr>
    </w:lvl>
    <w:lvl w:ilvl="7" w:tplc="D8D29F0A">
      <w:start w:val="1"/>
      <w:numFmt w:val="lowerLetter"/>
      <w:lvlText w:val="%8."/>
      <w:lvlJc w:val="left"/>
      <w:pPr>
        <w:ind w:left="5040" w:firstLine="5400"/>
      </w:pPr>
      <w:rPr>
        <w:u w:val="none"/>
      </w:rPr>
    </w:lvl>
    <w:lvl w:ilvl="8" w:tplc="E5F8E3AA">
      <w:start w:val="1"/>
      <w:numFmt w:val="lowerRoman"/>
      <w:lvlText w:val="%9."/>
      <w:lvlJc w:val="right"/>
      <w:pPr>
        <w:ind w:left="5760" w:firstLine="6120"/>
      </w:pPr>
      <w:rPr>
        <w:u w:val="none"/>
      </w:rPr>
    </w:lvl>
  </w:abstractNum>
  <w:abstractNum w:abstractNumId="74" w15:restartNumberingAfterBreak="0">
    <w:nsid w:val="38FD7130"/>
    <w:multiLevelType w:val="hybridMultilevel"/>
    <w:tmpl w:val="075EFE6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3B475386"/>
    <w:multiLevelType w:val="hybridMultilevel"/>
    <w:tmpl w:val="014CF8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BB25422"/>
    <w:multiLevelType w:val="hybridMultilevel"/>
    <w:tmpl w:val="A61E61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C775963"/>
    <w:multiLevelType w:val="hybridMultilevel"/>
    <w:tmpl w:val="1A50F688"/>
    <w:lvl w:ilvl="0" w:tplc="FA08C3AC">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3DD55026"/>
    <w:multiLevelType w:val="hybridMultilevel"/>
    <w:tmpl w:val="01F45798"/>
    <w:lvl w:ilvl="0" w:tplc="D6D08D3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FD91A3F"/>
    <w:multiLevelType w:val="hybridMultilevel"/>
    <w:tmpl w:val="4E602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885767"/>
    <w:multiLevelType w:val="hybridMultilevel"/>
    <w:tmpl w:val="0AF49742"/>
    <w:lvl w:ilvl="0" w:tplc="D7D24A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1496027"/>
    <w:multiLevelType w:val="hybridMultilevel"/>
    <w:tmpl w:val="0DE0C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2003958"/>
    <w:multiLevelType w:val="hybridMultilevel"/>
    <w:tmpl w:val="1AEAC1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49255E6"/>
    <w:multiLevelType w:val="hybridMultilevel"/>
    <w:tmpl w:val="3DE4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4B51F26"/>
    <w:multiLevelType w:val="hybridMultilevel"/>
    <w:tmpl w:val="4CF48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4EF3E5A"/>
    <w:multiLevelType w:val="hybridMultilevel"/>
    <w:tmpl w:val="04745488"/>
    <w:lvl w:ilvl="0" w:tplc="92A696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599370A"/>
    <w:multiLevelType w:val="multilevel"/>
    <w:tmpl w:val="C47434B2"/>
    <w:lvl w:ilvl="0">
      <w:start w:val="1"/>
      <w:numFmt w:val="upperLetter"/>
      <w:lvlText w:val="%1."/>
      <w:lvlJc w:val="left"/>
      <w:pPr>
        <w:tabs>
          <w:tab w:val="num" w:pos="0"/>
        </w:tabs>
      </w:pPr>
      <w:rPr>
        <w:rFonts w:cs="Times New Roman" w:hint="default"/>
      </w:rPr>
    </w:lvl>
    <w:lvl w:ilvl="1">
      <w:start w:val="1"/>
      <w:numFmt w:val="decimal"/>
      <w:lvlText w:val="%1.%2."/>
      <w:lvlJc w:val="left"/>
      <w:pPr>
        <w:tabs>
          <w:tab w:val="num" w:pos="1080"/>
        </w:tabs>
        <w:ind w:left="360"/>
      </w:pPr>
      <w:rPr>
        <w:rFonts w:cs="Times New Roman" w:hint="default"/>
      </w:rPr>
    </w:lvl>
    <w:lvl w:ilvl="2">
      <w:start w:val="1"/>
      <w:numFmt w:val="decimal"/>
      <w:pStyle w:val="Appendix111"/>
      <w:lvlText w:val="%1.%3.%2"/>
      <w:lvlJc w:val="left"/>
      <w:pPr>
        <w:tabs>
          <w:tab w:val="num" w:pos="1800"/>
        </w:tabs>
        <w:ind w:left="1440" w:hanging="720"/>
      </w:pPr>
      <w:rPr>
        <w:rFonts w:cs="Times New Roman" w:hint="default"/>
      </w:rPr>
    </w:lvl>
    <w:lvl w:ilvl="3">
      <w:start w:val="1"/>
      <w:numFmt w:val="decimal"/>
      <w:lvlText w:val="%1.%2.%3.%4."/>
      <w:lvlJc w:val="left"/>
      <w:pPr>
        <w:tabs>
          <w:tab w:val="num" w:pos="2160"/>
        </w:tabs>
        <w:ind w:left="2520" w:hanging="1440"/>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48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8280"/>
        </w:tabs>
        <w:ind w:left="4320" w:hanging="1440"/>
      </w:pPr>
      <w:rPr>
        <w:rFonts w:cs="Times New Roman" w:hint="default"/>
      </w:rPr>
    </w:lvl>
  </w:abstractNum>
  <w:abstractNum w:abstractNumId="87" w15:restartNumberingAfterBreak="0">
    <w:nsid w:val="465C68D5"/>
    <w:multiLevelType w:val="hybridMultilevel"/>
    <w:tmpl w:val="14B60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6B60930"/>
    <w:multiLevelType w:val="hybridMultilevel"/>
    <w:tmpl w:val="49C47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8BD3E6C"/>
    <w:multiLevelType w:val="hybridMultilevel"/>
    <w:tmpl w:val="DF08D63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49260526"/>
    <w:multiLevelType w:val="hybridMultilevel"/>
    <w:tmpl w:val="4ECEA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9A75682"/>
    <w:multiLevelType w:val="hybridMultilevel"/>
    <w:tmpl w:val="FD309DCE"/>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A5022EA"/>
    <w:multiLevelType w:val="hybridMultilevel"/>
    <w:tmpl w:val="51208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D767818"/>
    <w:multiLevelType w:val="hybridMultilevel"/>
    <w:tmpl w:val="B6F09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D836476"/>
    <w:multiLevelType w:val="hybridMultilevel"/>
    <w:tmpl w:val="C2E2D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D8F3DBB"/>
    <w:multiLevelType w:val="hybridMultilevel"/>
    <w:tmpl w:val="EA185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F1A5193"/>
    <w:multiLevelType w:val="hybridMultilevel"/>
    <w:tmpl w:val="954AD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F3C6A72"/>
    <w:multiLevelType w:val="hybridMultilevel"/>
    <w:tmpl w:val="ED766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F664464"/>
    <w:multiLevelType w:val="multilevel"/>
    <w:tmpl w:val="F0CC4D5C"/>
    <w:lvl w:ilvl="0">
      <w:start w:val="1"/>
      <w:numFmt w:val="decimal"/>
      <w:pStyle w:val="Man-1Hdg-Num"/>
      <w:lvlText w:val="%1."/>
      <w:lvlJc w:val="left"/>
      <w:pPr>
        <w:tabs>
          <w:tab w:val="num" w:pos="360"/>
        </w:tabs>
        <w:ind w:left="360" w:hanging="360"/>
      </w:pPr>
      <w:rPr>
        <w:rFonts w:ascii="Arial" w:hAnsi="Arial" w:hint="default"/>
        <w:b/>
        <w:i w:val="0"/>
        <w:sz w:val="36"/>
      </w:rPr>
    </w:lvl>
    <w:lvl w:ilvl="1">
      <w:start w:val="1"/>
      <w:numFmt w:val="decimal"/>
      <w:lvlText w:val="%1.%2."/>
      <w:lvlJc w:val="left"/>
      <w:pPr>
        <w:tabs>
          <w:tab w:val="num" w:pos="720"/>
        </w:tabs>
        <w:ind w:left="0" w:firstLine="0"/>
      </w:pPr>
      <w:rPr>
        <w:rFonts w:hint="default"/>
      </w:rPr>
    </w:lvl>
    <w:lvl w:ilvl="2">
      <w:start w:val="1"/>
      <w:numFmt w:val="decimal"/>
      <w:pStyle w:val="ManHead3"/>
      <w:lvlText w:val="%1.%2.%3."/>
      <w:lvlJc w:val="left"/>
      <w:pPr>
        <w:tabs>
          <w:tab w:val="num" w:pos="1080"/>
        </w:tabs>
        <w:ind w:left="0"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9" w15:restartNumberingAfterBreak="0">
    <w:nsid w:val="50F80B3F"/>
    <w:multiLevelType w:val="hybridMultilevel"/>
    <w:tmpl w:val="5C00D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106292A"/>
    <w:multiLevelType w:val="hybridMultilevel"/>
    <w:tmpl w:val="46A0FADC"/>
    <w:lvl w:ilvl="0" w:tplc="301646DA">
      <w:start w:val="1"/>
      <w:numFmt w:val="decimal"/>
      <w:lvlText w:val="%1."/>
      <w:lvlJc w:val="left"/>
      <w:pPr>
        <w:ind w:left="0" w:firstLine="360"/>
      </w:pPr>
      <w:rPr>
        <w:u w:val="none"/>
      </w:rPr>
    </w:lvl>
    <w:lvl w:ilvl="1" w:tplc="825ED42C">
      <w:start w:val="1"/>
      <w:numFmt w:val="lowerLetter"/>
      <w:lvlText w:val="%2."/>
      <w:lvlJc w:val="left"/>
      <w:pPr>
        <w:ind w:left="720" w:firstLine="1080"/>
      </w:pPr>
      <w:rPr>
        <w:u w:val="none"/>
      </w:rPr>
    </w:lvl>
    <w:lvl w:ilvl="2" w:tplc="20FE03F4">
      <w:start w:val="1"/>
      <w:numFmt w:val="lowerRoman"/>
      <w:lvlText w:val="%3."/>
      <w:lvlJc w:val="right"/>
      <w:pPr>
        <w:ind w:left="1440" w:firstLine="1800"/>
      </w:pPr>
      <w:rPr>
        <w:u w:val="none"/>
      </w:rPr>
    </w:lvl>
    <w:lvl w:ilvl="3" w:tplc="E8D8327A">
      <w:start w:val="1"/>
      <w:numFmt w:val="decimal"/>
      <w:lvlText w:val="%4."/>
      <w:lvlJc w:val="left"/>
      <w:pPr>
        <w:ind w:left="2160" w:firstLine="2520"/>
      </w:pPr>
      <w:rPr>
        <w:u w:val="none"/>
      </w:rPr>
    </w:lvl>
    <w:lvl w:ilvl="4" w:tplc="D1ECC208">
      <w:start w:val="1"/>
      <w:numFmt w:val="lowerLetter"/>
      <w:lvlText w:val="%5."/>
      <w:lvlJc w:val="left"/>
      <w:pPr>
        <w:ind w:left="2880" w:firstLine="3240"/>
      </w:pPr>
      <w:rPr>
        <w:u w:val="none"/>
      </w:rPr>
    </w:lvl>
    <w:lvl w:ilvl="5" w:tplc="4F1A24E0">
      <w:start w:val="1"/>
      <w:numFmt w:val="lowerRoman"/>
      <w:lvlText w:val="%6."/>
      <w:lvlJc w:val="right"/>
      <w:pPr>
        <w:ind w:left="3600" w:firstLine="3960"/>
      </w:pPr>
      <w:rPr>
        <w:u w:val="none"/>
      </w:rPr>
    </w:lvl>
    <w:lvl w:ilvl="6" w:tplc="F2761994">
      <w:start w:val="1"/>
      <w:numFmt w:val="decimal"/>
      <w:lvlText w:val="%7."/>
      <w:lvlJc w:val="left"/>
      <w:pPr>
        <w:ind w:left="4320" w:firstLine="4680"/>
      </w:pPr>
      <w:rPr>
        <w:u w:val="none"/>
      </w:rPr>
    </w:lvl>
    <w:lvl w:ilvl="7" w:tplc="905C8588">
      <w:start w:val="1"/>
      <w:numFmt w:val="lowerLetter"/>
      <w:lvlText w:val="%8."/>
      <w:lvlJc w:val="left"/>
      <w:pPr>
        <w:ind w:left="5040" w:firstLine="5400"/>
      </w:pPr>
      <w:rPr>
        <w:u w:val="none"/>
      </w:rPr>
    </w:lvl>
    <w:lvl w:ilvl="8" w:tplc="4E8844BE">
      <w:start w:val="1"/>
      <w:numFmt w:val="lowerRoman"/>
      <w:lvlText w:val="%9."/>
      <w:lvlJc w:val="right"/>
      <w:pPr>
        <w:ind w:left="5760" w:firstLine="6120"/>
      </w:pPr>
      <w:rPr>
        <w:u w:val="none"/>
      </w:rPr>
    </w:lvl>
  </w:abstractNum>
  <w:abstractNum w:abstractNumId="101" w15:restartNumberingAfterBreak="0">
    <w:nsid w:val="52001D7E"/>
    <w:multiLevelType w:val="hybridMultilevel"/>
    <w:tmpl w:val="4524CBE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02" w15:restartNumberingAfterBreak="0">
    <w:nsid w:val="534A7DAB"/>
    <w:multiLevelType w:val="hybridMultilevel"/>
    <w:tmpl w:val="CFCC4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3BE592E"/>
    <w:multiLevelType w:val="hybridMultilevel"/>
    <w:tmpl w:val="04745488"/>
    <w:lvl w:ilvl="0" w:tplc="92A696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59630B5"/>
    <w:multiLevelType w:val="hybridMultilevel"/>
    <w:tmpl w:val="CF3CA526"/>
    <w:lvl w:ilvl="0" w:tplc="45B49B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5EC0546"/>
    <w:multiLevelType w:val="hybridMultilevel"/>
    <w:tmpl w:val="34028B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795344C"/>
    <w:multiLevelType w:val="hybridMultilevel"/>
    <w:tmpl w:val="B4FA7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8614C87"/>
    <w:multiLevelType w:val="hybridMultilevel"/>
    <w:tmpl w:val="04745488"/>
    <w:lvl w:ilvl="0" w:tplc="92A696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8F86C0E"/>
    <w:multiLevelType w:val="multilevel"/>
    <w:tmpl w:val="46A0FADC"/>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110" w15:restartNumberingAfterBreak="0">
    <w:nsid w:val="596835DB"/>
    <w:multiLevelType w:val="hybridMultilevel"/>
    <w:tmpl w:val="92A8C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97D5D05"/>
    <w:multiLevelType w:val="hybridMultilevel"/>
    <w:tmpl w:val="C4964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A651F69"/>
    <w:multiLevelType w:val="hybridMultilevel"/>
    <w:tmpl w:val="7BD4D7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A8D1E5D"/>
    <w:multiLevelType w:val="hybridMultilevel"/>
    <w:tmpl w:val="263EA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B8A7B28"/>
    <w:multiLevelType w:val="hybridMultilevel"/>
    <w:tmpl w:val="FA064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DAA1FEE"/>
    <w:multiLevelType w:val="hybridMultilevel"/>
    <w:tmpl w:val="465EE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F120994"/>
    <w:multiLevelType w:val="hybridMultilevel"/>
    <w:tmpl w:val="42925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F726786"/>
    <w:multiLevelType w:val="hybridMultilevel"/>
    <w:tmpl w:val="909AE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0A13C2E"/>
    <w:multiLevelType w:val="hybridMultilevel"/>
    <w:tmpl w:val="FE082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1DD3660"/>
    <w:multiLevelType w:val="hybridMultilevel"/>
    <w:tmpl w:val="8904E69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15:restartNumberingAfterBreak="0">
    <w:nsid w:val="62192F08"/>
    <w:multiLevelType w:val="hybridMultilevel"/>
    <w:tmpl w:val="C8C01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21C23F1"/>
    <w:multiLevelType w:val="hybridMultilevel"/>
    <w:tmpl w:val="12048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45E3554"/>
    <w:multiLevelType w:val="hybridMultilevel"/>
    <w:tmpl w:val="DE2CE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12AA684E">
      <w:start w:val="5"/>
      <w:numFmt w:val="bullet"/>
      <w:lvlText w:val="•"/>
      <w:lvlJc w:val="left"/>
      <w:pPr>
        <w:ind w:left="2160" w:hanging="360"/>
      </w:pPr>
      <w:rPr>
        <w:rFonts w:ascii="Times New Roman" w:eastAsia="SimSun" w:hAnsi="Times New Roman" w:cs="Times New Roman" w:hint="default"/>
        <w:sz w:val="24"/>
        <w:szCs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4FA06E1"/>
    <w:multiLevelType w:val="multilevel"/>
    <w:tmpl w:val="1C64A606"/>
    <w:styleLink w:val="ArticleSection"/>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80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24" w15:restartNumberingAfterBreak="0">
    <w:nsid w:val="653D2460"/>
    <w:multiLevelType w:val="hybridMultilevel"/>
    <w:tmpl w:val="4AFE4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66C0B17"/>
    <w:multiLevelType w:val="hybridMultilevel"/>
    <w:tmpl w:val="F7BA4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A8241DB"/>
    <w:multiLevelType w:val="hybridMultilevel"/>
    <w:tmpl w:val="837CBF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6AAF111F"/>
    <w:multiLevelType w:val="hybridMultilevel"/>
    <w:tmpl w:val="EFA04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B532466"/>
    <w:multiLevelType w:val="hybridMultilevel"/>
    <w:tmpl w:val="E82EC2F6"/>
    <w:lvl w:ilvl="0" w:tplc="2CF8ADB2">
      <w:start w:val="1"/>
      <w:numFmt w:val="bullet"/>
      <w:pStyle w:val="BulletedBodyTex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9" w15:restartNumberingAfterBreak="0">
    <w:nsid w:val="6CBD63B1"/>
    <w:multiLevelType w:val="hybridMultilevel"/>
    <w:tmpl w:val="B0BED4F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0" w15:restartNumberingAfterBreak="0">
    <w:nsid w:val="6CC50100"/>
    <w:multiLevelType w:val="hybridMultilevel"/>
    <w:tmpl w:val="2E587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D967064"/>
    <w:multiLevelType w:val="hybridMultilevel"/>
    <w:tmpl w:val="F3AEE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EF56E11"/>
    <w:multiLevelType w:val="multilevel"/>
    <w:tmpl w:val="C6EE38A0"/>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3" w15:restartNumberingAfterBreak="0">
    <w:nsid w:val="70ED7B2C"/>
    <w:multiLevelType w:val="hybridMultilevel"/>
    <w:tmpl w:val="90B04414"/>
    <w:lvl w:ilvl="0" w:tplc="2CF8ADB2">
      <w:start w:val="1"/>
      <w:numFmt w:val="bullet"/>
      <w:pStyle w:val="ListBullet2"/>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4" w15:restartNumberingAfterBreak="0">
    <w:nsid w:val="732522A9"/>
    <w:multiLevelType w:val="hybridMultilevel"/>
    <w:tmpl w:val="CD082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45D6907"/>
    <w:multiLevelType w:val="hybridMultilevel"/>
    <w:tmpl w:val="DF4C2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5615863"/>
    <w:multiLevelType w:val="hybridMultilevel"/>
    <w:tmpl w:val="39FE24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 w15:restartNumberingAfterBreak="0">
    <w:nsid w:val="758A71C5"/>
    <w:multiLevelType w:val="hybridMultilevel"/>
    <w:tmpl w:val="A6221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58E1DC3"/>
    <w:multiLevelType w:val="hybridMultilevel"/>
    <w:tmpl w:val="DFCAF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81345C8"/>
    <w:multiLevelType w:val="hybridMultilevel"/>
    <w:tmpl w:val="B6428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90454CF"/>
    <w:multiLevelType w:val="hybridMultilevel"/>
    <w:tmpl w:val="BAEA3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9120A86"/>
    <w:multiLevelType w:val="hybridMultilevel"/>
    <w:tmpl w:val="A32E8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98B2B08"/>
    <w:multiLevelType w:val="hybridMultilevel"/>
    <w:tmpl w:val="FCF6F31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15:restartNumberingAfterBreak="0">
    <w:nsid w:val="79A92C98"/>
    <w:multiLevelType w:val="hybridMultilevel"/>
    <w:tmpl w:val="0172D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A8C32BE"/>
    <w:multiLevelType w:val="hybridMultilevel"/>
    <w:tmpl w:val="11460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BA06BB6"/>
    <w:multiLevelType w:val="hybridMultilevel"/>
    <w:tmpl w:val="F6F4A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D2C5C55"/>
    <w:multiLevelType w:val="hybridMultilevel"/>
    <w:tmpl w:val="F25C63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7D7A1848"/>
    <w:multiLevelType w:val="hybridMultilevel"/>
    <w:tmpl w:val="7B76F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E0D1C7D"/>
    <w:multiLevelType w:val="hybridMultilevel"/>
    <w:tmpl w:val="917CB308"/>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7F9D06EE"/>
    <w:multiLevelType w:val="hybridMultilevel"/>
    <w:tmpl w:val="29E0F7D2"/>
    <w:lvl w:ilvl="0" w:tplc="3D8237BE">
      <w:start w:val="1"/>
      <w:numFmt w:val="bullet"/>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7FB22EA9"/>
    <w:multiLevelType w:val="hybridMultilevel"/>
    <w:tmpl w:val="AD7E5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FC9070A"/>
    <w:multiLevelType w:val="hybridMultilevel"/>
    <w:tmpl w:val="69D81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3"/>
  </w:num>
  <w:num w:numId="2">
    <w:abstractNumId w:val="98"/>
  </w:num>
  <w:num w:numId="3">
    <w:abstractNumId w:val="44"/>
  </w:num>
  <w:num w:numId="4">
    <w:abstractNumId w:val="20"/>
  </w:num>
  <w:num w:numId="5">
    <w:abstractNumId w:val="6"/>
  </w:num>
  <w:num w:numId="6">
    <w:abstractNumId w:val="5"/>
  </w:num>
  <w:num w:numId="7">
    <w:abstractNumId w:val="4"/>
  </w:num>
  <w:num w:numId="8">
    <w:abstractNumId w:val="7"/>
  </w:num>
  <w:num w:numId="9">
    <w:abstractNumId w:val="3"/>
  </w:num>
  <w:num w:numId="10">
    <w:abstractNumId w:val="2"/>
  </w:num>
  <w:num w:numId="11">
    <w:abstractNumId w:val="1"/>
  </w:num>
  <w:num w:numId="12">
    <w:abstractNumId w:val="0"/>
  </w:num>
  <w:num w:numId="13">
    <w:abstractNumId w:val="133"/>
  </w:num>
  <w:num w:numId="14">
    <w:abstractNumId w:val="128"/>
  </w:num>
  <w:num w:numId="15">
    <w:abstractNumId w:val="91"/>
  </w:num>
  <w:num w:numId="16">
    <w:abstractNumId w:val="148"/>
  </w:num>
  <w:num w:numId="17">
    <w:abstractNumId w:val="42"/>
  </w:num>
  <w:num w:numId="18">
    <w:abstractNumId w:val="122"/>
  </w:num>
  <w:num w:numId="19">
    <w:abstractNumId w:val="132"/>
  </w:num>
  <w:num w:numId="20">
    <w:abstractNumId w:val="51"/>
  </w:num>
  <w:num w:numId="21">
    <w:abstractNumId w:val="123"/>
  </w:num>
  <w:num w:numId="22">
    <w:abstractNumId w:val="86"/>
  </w:num>
  <w:num w:numId="23">
    <w:abstractNumId w:val="59"/>
  </w:num>
  <w:num w:numId="24">
    <w:abstractNumId w:val="21"/>
  </w:num>
  <w:num w:numId="25">
    <w:abstractNumId w:val="84"/>
  </w:num>
  <w:num w:numId="26">
    <w:abstractNumId w:val="52"/>
  </w:num>
  <w:num w:numId="27">
    <w:abstractNumId w:val="81"/>
  </w:num>
  <w:num w:numId="28">
    <w:abstractNumId w:val="115"/>
  </w:num>
  <w:num w:numId="29">
    <w:abstractNumId w:val="121"/>
  </w:num>
  <w:num w:numId="30">
    <w:abstractNumId w:val="143"/>
  </w:num>
  <w:num w:numId="31">
    <w:abstractNumId w:val="120"/>
  </w:num>
  <w:num w:numId="32">
    <w:abstractNumId w:val="90"/>
  </w:num>
  <w:num w:numId="33">
    <w:abstractNumId w:val="151"/>
  </w:num>
  <w:num w:numId="34">
    <w:abstractNumId w:val="130"/>
  </w:num>
  <w:num w:numId="35">
    <w:abstractNumId w:val="83"/>
  </w:num>
  <w:num w:numId="36">
    <w:abstractNumId w:val="117"/>
  </w:num>
  <w:num w:numId="37">
    <w:abstractNumId w:val="99"/>
  </w:num>
  <w:num w:numId="38">
    <w:abstractNumId w:val="79"/>
  </w:num>
  <w:num w:numId="39">
    <w:abstractNumId w:val="48"/>
  </w:num>
  <w:num w:numId="40">
    <w:abstractNumId w:val="12"/>
  </w:num>
  <w:num w:numId="41">
    <w:abstractNumId w:val="145"/>
  </w:num>
  <w:num w:numId="42">
    <w:abstractNumId w:val="39"/>
  </w:num>
  <w:num w:numId="43">
    <w:abstractNumId w:val="37"/>
  </w:num>
  <w:num w:numId="44">
    <w:abstractNumId w:val="139"/>
  </w:num>
  <w:num w:numId="45">
    <w:abstractNumId w:val="95"/>
  </w:num>
  <w:num w:numId="46">
    <w:abstractNumId w:val="27"/>
  </w:num>
  <w:num w:numId="47">
    <w:abstractNumId w:val="70"/>
  </w:num>
  <w:num w:numId="48">
    <w:abstractNumId w:val="11"/>
  </w:num>
  <w:num w:numId="49">
    <w:abstractNumId w:val="87"/>
  </w:num>
  <w:num w:numId="50">
    <w:abstractNumId w:val="32"/>
  </w:num>
  <w:num w:numId="51">
    <w:abstractNumId w:val="29"/>
  </w:num>
  <w:num w:numId="52">
    <w:abstractNumId w:val="23"/>
  </w:num>
  <w:num w:numId="53">
    <w:abstractNumId w:val="34"/>
  </w:num>
  <w:num w:numId="54">
    <w:abstractNumId w:val="47"/>
  </w:num>
  <w:num w:numId="55">
    <w:abstractNumId w:val="22"/>
  </w:num>
  <w:num w:numId="56">
    <w:abstractNumId w:val="137"/>
  </w:num>
  <w:num w:numId="57">
    <w:abstractNumId w:val="140"/>
  </w:num>
  <w:num w:numId="58">
    <w:abstractNumId w:val="88"/>
  </w:num>
  <w:num w:numId="59">
    <w:abstractNumId w:val="150"/>
  </w:num>
  <w:num w:numId="60">
    <w:abstractNumId w:val="97"/>
  </w:num>
  <w:num w:numId="61">
    <w:abstractNumId w:val="111"/>
  </w:num>
  <w:num w:numId="62">
    <w:abstractNumId w:val="147"/>
  </w:num>
  <w:num w:numId="63">
    <w:abstractNumId w:val="65"/>
  </w:num>
  <w:num w:numId="64">
    <w:abstractNumId w:val="56"/>
  </w:num>
  <w:num w:numId="65">
    <w:abstractNumId w:val="114"/>
  </w:num>
  <w:num w:numId="66">
    <w:abstractNumId w:val="134"/>
  </w:num>
  <w:num w:numId="67">
    <w:abstractNumId w:val="124"/>
  </w:num>
  <w:num w:numId="68">
    <w:abstractNumId w:val="127"/>
  </w:num>
  <w:num w:numId="69">
    <w:abstractNumId w:val="18"/>
  </w:num>
  <w:num w:numId="70">
    <w:abstractNumId w:val="25"/>
  </w:num>
  <w:num w:numId="71">
    <w:abstractNumId w:val="93"/>
  </w:num>
  <w:num w:numId="72">
    <w:abstractNumId w:val="144"/>
  </w:num>
  <w:num w:numId="73">
    <w:abstractNumId w:val="46"/>
  </w:num>
  <w:num w:numId="74">
    <w:abstractNumId w:val="118"/>
  </w:num>
  <w:num w:numId="75">
    <w:abstractNumId w:val="57"/>
  </w:num>
  <w:num w:numId="76">
    <w:abstractNumId w:val="102"/>
  </w:num>
  <w:num w:numId="77">
    <w:abstractNumId w:val="40"/>
  </w:num>
  <w:num w:numId="78">
    <w:abstractNumId w:val="26"/>
  </w:num>
  <w:num w:numId="79">
    <w:abstractNumId w:val="45"/>
  </w:num>
  <w:num w:numId="80">
    <w:abstractNumId w:val="78"/>
  </w:num>
  <w:num w:numId="81">
    <w:abstractNumId w:val="31"/>
  </w:num>
  <w:num w:numId="82">
    <w:abstractNumId w:val="60"/>
  </w:num>
  <w:num w:numId="83">
    <w:abstractNumId w:val="126"/>
  </w:num>
  <w:num w:numId="84">
    <w:abstractNumId w:val="104"/>
  </w:num>
  <w:num w:numId="85">
    <w:abstractNumId w:val="16"/>
  </w:num>
  <w:num w:numId="86">
    <w:abstractNumId w:val="8"/>
  </w:num>
  <w:num w:numId="87">
    <w:abstractNumId w:val="64"/>
  </w:num>
  <w:num w:numId="88">
    <w:abstractNumId w:val="13"/>
  </w:num>
  <w:num w:numId="89">
    <w:abstractNumId w:val="68"/>
  </w:num>
  <w:num w:numId="90">
    <w:abstractNumId w:val="110"/>
  </w:num>
  <w:num w:numId="91">
    <w:abstractNumId w:val="80"/>
  </w:num>
  <w:num w:numId="92">
    <w:abstractNumId w:val="136"/>
  </w:num>
  <w:num w:numId="93">
    <w:abstractNumId w:val="109"/>
  </w:num>
  <w:num w:numId="94">
    <w:abstractNumId w:val="76"/>
  </w:num>
  <w:num w:numId="95">
    <w:abstractNumId w:val="96"/>
  </w:num>
  <w:num w:numId="96">
    <w:abstractNumId w:val="50"/>
  </w:num>
  <w:num w:numId="97">
    <w:abstractNumId w:val="100"/>
  </w:num>
  <w:num w:numId="98">
    <w:abstractNumId w:val="55"/>
  </w:num>
  <w:num w:numId="99">
    <w:abstractNumId w:val="73"/>
  </w:num>
  <w:num w:numId="100">
    <w:abstractNumId w:val="54"/>
  </w:num>
  <w:num w:numId="101">
    <w:abstractNumId w:val="10"/>
  </w:num>
  <w:num w:numId="102">
    <w:abstractNumId w:val="142"/>
  </w:num>
  <w:num w:numId="103">
    <w:abstractNumId w:val="89"/>
  </w:num>
  <w:num w:numId="104">
    <w:abstractNumId w:val="119"/>
  </w:num>
  <w:num w:numId="105">
    <w:abstractNumId w:val="74"/>
  </w:num>
  <w:num w:numId="106">
    <w:abstractNumId w:val="85"/>
  </w:num>
  <w:num w:numId="107">
    <w:abstractNumId w:val="30"/>
  </w:num>
  <w:num w:numId="108">
    <w:abstractNumId w:val="19"/>
  </w:num>
  <w:num w:numId="109">
    <w:abstractNumId w:val="9"/>
  </w:num>
  <w:num w:numId="110">
    <w:abstractNumId w:val="106"/>
  </w:num>
  <w:num w:numId="111">
    <w:abstractNumId w:val="92"/>
  </w:num>
  <w:num w:numId="112">
    <w:abstractNumId w:val="149"/>
  </w:num>
  <w:num w:numId="113">
    <w:abstractNumId w:val="138"/>
  </w:num>
  <w:num w:numId="114">
    <w:abstractNumId w:val="14"/>
  </w:num>
  <w:num w:numId="115">
    <w:abstractNumId w:val="131"/>
  </w:num>
  <w:num w:numId="116">
    <w:abstractNumId w:val="17"/>
  </w:num>
  <w:num w:numId="117">
    <w:abstractNumId w:val="61"/>
  </w:num>
  <w:num w:numId="118">
    <w:abstractNumId w:val="66"/>
  </w:num>
  <w:num w:numId="119">
    <w:abstractNumId w:val="141"/>
  </w:num>
  <w:num w:numId="120">
    <w:abstractNumId w:val="36"/>
  </w:num>
  <w:num w:numId="121">
    <w:abstractNumId w:val="105"/>
  </w:num>
  <w:num w:numId="122">
    <w:abstractNumId w:val="112"/>
  </w:num>
  <w:num w:numId="123">
    <w:abstractNumId w:val="75"/>
  </w:num>
  <w:num w:numId="124">
    <w:abstractNumId w:val="129"/>
  </w:num>
  <w:num w:numId="125">
    <w:abstractNumId w:val="28"/>
  </w:num>
  <w:num w:numId="126">
    <w:abstractNumId w:val="69"/>
  </w:num>
  <w:num w:numId="127">
    <w:abstractNumId w:val="62"/>
  </w:num>
  <w:num w:numId="128">
    <w:abstractNumId w:val="41"/>
  </w:num>
  <w:num w:numId="129">
    <w:abstractNumId w:val="77"/>
  </w:num>
  <w:num w:numId="130">
    <w:abstractNumId w:val="58"/>
  </w:num>
  <w:num w:numId="131">
    <w:abstractNumId w:val="67"/>
  </w:num>
  <w:num w:numId="132">
    <w:abstractNumId w:val="82"/>
  </w:num>
  <w:num w:numId="133">
    <w:abstractNumId w:val="125"/>
  </w:num>
  <w:num w:numId="134">
    <w:abstractNumId w:val="38"/>
  </w:num>
  <w:num w:numId="135">
    <w:abstractNumId w:val="15"/>
  </w:num>
  <w:num w:numId="136">
    <w:abstractNumId w:val="135"/>
  </w:num>
  <w:num w:numId="137">
    <w:abstractNumId w:val="113"/>
  </w:num>
  <w:num w:numId="138">
    <w:abstractNumId w:val="94"/>
  </w:num>
  <w:num w:numId="139">
    <w:abstractNumId w:val="33"/>
  </w:num>
  <w:num w:numId="140">
    <w:abstractNumId w:val="107"/>
  </w:num>
  <w:num w:numId="141">
    <w:abstractNumId w:val="35"/>
  </w:num>
  <w:num w:numId="142">
    <w:abstractNumId w:val="116"/>
  </w:num>
  <w:num w:numId="143">
    <w:abstractNumId w:val="43"/>
  </w:num>
  <w:num w:numId="144">
    <w:abstractNumId w:val="49"/>
  </w:num>
  <w:num w:numId="145">
    <w:abstractNumId w:val="101"/>
  </w:num>
  <w:num w:numId="146">
    <w:abstractNumId w:val="72"/>
  </w:num>
  <w:num w:numId="147">
    <w:abstractNumId w:val="71"/>
  </w:num>
  <w:num w:numId="148">
    <w:abstractNumId w:val="103"/>
  </w:num>
  <w:num w:numId="149">
    <w:abstractNumId w:val="108"/>
  </w:num>
  <w:num w:numId="150">
    <w:abstractNumId w:val="63"/>
  </w:num>
  <w:num w:numId="151">
    <w:abstractNumId w:val="24"/>
  </w:num>
  <w:num w:numId="152">
    <w:abstractNumId w:val="146"/>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hideSpellingErrors/>
  <w:hideGrammaticalErrors/>
  <w:activeWritingStyle w:appName="MSWord" w:lang="en-US" w:vendorID="64" w:dllVersion="6" w:nlCheck="1" w:checkStyle="1"/>
  <w:activeWritingStyle w:appName="MSWord" w:lang="fr-CA" w:vendorID="64" w:dllVersion="6" w:nlCheck="1" w:checkStyle="1"/>
  <w:activeWritingStyle w:appName="MSWord" w:lang="es-ES" w:vendorID="64" w:dllVersion="6" w:nlCheck="1" w:checkStyle="1"/>
  <w:activeWritingStyle w:appName="MSWord" w:lang="en-ZW" w:vendorID="64" w:dllVersion="6" w:nlCheck="1" w:checkStyle="1"/>
  <w:activeWritingStyle w:appName="MSWord" w:lang="fr-FR" w:vendorID="64" w:dllVersion="6" w:nlCheck="1" w:checkStyle="1"/>
  <w:activeWritingStyle w:appName="MSWord" w:lang="en-US" w:vendorID="64" w:dllVersion="0" w:nlCheck="1" w:checkStyle="0"/>
  <w:activeWritingStyle w:appName="MSWord" w:lang="es-ES" w:vendorID="64" w:dllVersion="0" w:nlCheck="1" w:checkStyle="0"/>
  <w:activeWritingStyle w:appName="MSWord" w:lang="fr-CA" w:vendorID="64" w:dllVersion="0" w:nlCheck="1" w:checkStyle="0"/>
  <w:activeWritingStyle w:appName="MSWord" w:lang="fr-FR" w:vendorID="64" w:dllVersion="0" w:nlCheck="1" w:checkStyle="0"/>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drawingGridHorizontalSpacing w:val="120"/>
  <w:displayHorizontalDrawingGridEvery w:val="2"/>
  <w:noPunctuationKerning/>
  <w:characterSpacingControl w:val="doNotCompress"/>
  <w:savePreviewPicture/>
  <w:hdrShapeDefaults>
    <o:shapedefaults v:ext="edit" spidmax="2049" style="mso-position-vertical-relative:line" fill="f" fillcolor="white" stroke="f">
      <v:fill color="white" on="f"/>
      <v:stroke on="f"/>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55B"/>
    <w:rsid w:val="0000022F"/>
    <w:rsid w:val="000008A1"/>
    <w:rsid w:val="00000A67"/>
    <w:rsid w:val="00000DBE"/>
    <w:rsid w:val="00000F55"/>
    <w:rsid w:val="00001110"/>
    <w:rsid w:val="0000171C"/>
    <w:rsid w:val="00001BB6"/>
    <w:rsid w:val="0000468B"/>
    <w:rsid w:val="00004BB1"/>
    <w:rsid w:val="00004C1D"/>
    <w:rsid w:val="00005426"/>
    <w:rsid w:val="0000557C"/>
    <w:rsid w:val="00005C3F"/>
    <w:rsid w:val="00005C7F"/>
    <w:rsid w:val="00005EA6"/>
    <w:rsid w:val="00005F79"/>
    <w:rsid w:val="00005FE5"/>
    <w:rsid w:val="0000620C"/>
    <w:rsid w:val="00006977"/>
    <w:rsid w:val="00006ABF"/>
    <w:rsid w:val="00006F27"/>
    <w:rsid w:val="0000797A"/>
    <w:rsid w:val="00007D83"/>
    <w:rsid w:val="00010198"/>
    <w:rsid w:val="00010846"/>
    <w:rsid w:val="00010875"/>
    <w:rsid w:val="00011971"/>
    <w:rsid w:val="0001218E"/>
    <w:rsid w:val="00012AE8"/>
    <w:rsid w:val="00013700"/>
    <w:rsid w:val="000139BF"/>
    <w:rsid w:val="0001490B"/>
    <w:rsid w:val="00014D33"/>
    <w:rsid w:val="00014DB7"/>
    <w:rsid w:val="00015156"/>
    <w:rsid w:val="00015699"/>
    <w:rsid w:val="000159D6"/>
    <w:rsid w:val="00016659"/>
    <w:rsid w:val="0001668B"/>
    <w:rsid w:val="000173BB"/>
    <w:rsid w:val="00017641"/>
    <w:rsid w:val="00017C1D"/>
    <w:rsid w:val="00017C48"/>
    <w:rsid w:val="00017C77"/>
    <w:rsid w:val="00020949"/>
    <w:rsid w:val="00020B31"/>
    <w:rsid w:val="00021038"/>
    <w:rsid w:val="00021C35"/>
    <w:rsid w:val="000226DB"/>
    <w:rsid w:val="000229F8"/>
    <w:rsid w:val="00022C67"/>
    <w:rsid w:val="00023588"/>
    <w:rsid w:val="000239D5"/>
    <w:rsid w:val="00025085"/>
    <w:rsid w:val="00025549"/>
    <w:rsid w:val="00025B62"/>
    <w:rsid w:val="00025BDE"/>
    <w:rsid w:val="00025E4E"/>
    <w:rsid w:val="000266A9"/>
    <w:rsid w:val="00026A7A"/>
    <w:rsid w:val="00026E0F"/>
    <w:rsid w:val="00027080"/>
    <w:rsid w:val="000270E9"/>
    <w:rsid w:val="000274C6"/>
    <w:rsid w:val="00027627"/>
    <w:rsid w:val="00027EAD"/>
    <w:rsid w:val="00027FA1"/>
    <w:rsid w:val="000303C6"/>
    <w:rsid w:val="00030852"/>
    <w:rsid w:val="00030F84"/>
    <w:rsid w:val="0003110E"/>
    <w:rsid w:val="0003130D"/>
    <w:rsid w:val="000315CC"/>
    <w:rsid w:val="00031E10"/>
    <w:rsid w:val="00031FE7"/>
    <w:rsid w:val="000330C1"/>
    <w:rsid w:val="00033417"/>
    <w:rsid w:val="000346DB"/>
    <w:rsid w:val="0003519A"/>
    <w:rsid w:val="00035242"/>
    <w:rsid w:val="00035379"/>
    <w:rsid w:val="00035ACC"/>
    <w:rsid w:val="00036034"/>
    <w:rsid w:val="00036310"/>
    <w:rsid w:val="000363AA"/>
    <w:rsid w:val="00036458"/>
    <w:rsid w:val="00036477"/>
    <w:rsid w:val="00036CD4"/>
    <w:rsid w:val="00036DE9"/>
    <w:rsid w:val="000370B9"/>
    <w:rsid w:val="0003734E"/>
    <w:rsid w:val="0003786D"/>
    <w:rsid w:val="00037D2C"/>
    <w:rsid w:val="00037D47"/>
    <w:rsid w:val="00037EE4"/>
    <w:rsid w:val="00040132"/>
    <w:rsid w:val="000407B1"/>
    <w:rsid w:val="000407EF"/>
    <w:rsid w:val="00040D16"/>
    <w:rsid w:val="00040F10"/>
    <w:rsid w:val="000413F6"/>
    <w:rsid w:val="00041EDF"/>
    <w:rsid w:val="000423FC"/>
    <w:rsid w:val="00042ACB"/>
    <w:rsid w:val="00042F01"/>
    <w:rsid w:val="0004300E"/>
    <w:rsid w:val="00043A36"/>
    <w:rsid w:val="00043DE0"/>
    <w:rsid w:val="0004402B"/>
    <w:rsid w:val="0004454F"/>
    <w:rsid w:val="00045A7E"/>
    <w:rsid w:val="00045E1F"/>
    <w:rsid w:val="00045F64"/>
    <w:rsid w:val="00045FB8"/>
    <w:rsid w:val="000461BC"/>
    <w:rsid w:val="00046223"/>
    <w:rsid w:val="0004648D"/>
    <w:rsid w:val="00046738"/>
    <w:rsid w:val="00046E28"/>
    <w:rsid w:val="00047035"/>
    <w:rsid w:val="000478B2"/>
    <w:rsid w:val="00047BB4"/>
    <w:rsid w:val="0005058E"/>
    <w:rsid w:val="000507F8"/>
    <w:rsid w:val="00050F0A"/>
    <w:rsid w:val="00051595"/>
    <w:rsid w:val="00051712"/>
    <w:rsid w:val="00051946"/>
    <w:rsid w:val="00052E12"/>
    <w:rsid w:val="00052E22"/>
    <w:rsid w:val="000531EA"/>
    <w:rsid w:val="00053362"/>
    <w:rsid w:val="00053E4A"/>
    <w:rsid w:val="000545E6"/>
    <w:rsid w:val="00055181"/>
    <w:rsid w:val="000555C2"/>
    <w:rsid w:val="000559D3"/>
    <w:rsid w:val="00055AB0"/>
    <w:rsid w:val="00055B26"/>
    <w:rsid w:val="00056412"/>
    <w:rsid w:val="00056C7D"/>
    <w:rsid w:val="00056F7F"/>
    <w:rsid w:val="000575F4"/>
    <w:rsid w:val="000576A6"/>
    <w:rsid w:val="00057A59"/>
    <w:rsid w:val="00057D4A"/>
    <w:rsid w:val="00060027"/>
    <w:rsid w:val="00060101"/>
    <w:rsid w:val="00060570"/>
    <w:rsid w:val="000605C9"/>
    <w:rsid w:val="00060DFB"/>
    <w:rsid w:val="00061391"/>
    <w:rsid w:val="000616DF"/>
    <w:rsid w:val="00062226"/>
    <w:rsid w:val="0006225B"/>
    <w:rsid w:val="00062340"/>
    <w:rsid w:val="00062CE8"/>
    <w:rsid w:val="0006314E"/>
    <w:rsid w:val="0006405F"/>
    <w:rsid w:val="00064525"/>
    <w:rsid w:val="0006515C"/>
    <w:rsid w:val="00065EAA"/>
    <w:rsid w:val="00066370"/>
    <w:rsid w:val="000664AE"/>
    <w:rsid w:val="000664BF"/>
    <w:rsid w:val="0006705C"/>
    <w:rsid w:val="0006737B"/>
    <w:rsid w:val="000674BD"/>
    <w:rsid w:val="00067616"/>
    <w:rsid w:val="000677BA"/>
    <w:rsid w:val="00067818"/>
    <w:rsid w:val="00067905"/>
    <w:rsid w:val="000725A2"/>
    <w:rsid w:val="00072B26"/>
    <w:rsid w:val="0007309F"/>
    <w:rsid w:val="00073410"/>
    <w:rsid w:val="00073C29"/>
    <w:rsid w:val="00073C98"/>
    <w:rsid w:val="0007498F"/>
    <w:rsid w:val="00074B83"/>
    <w:rsid w:val="00074DF8"/>
    <w:rsid w:val="00075421"/>
    <w:rsid w:val="00075EDC"/>
    <w:rsid w:val="0007715D"/>
    <w:rsid w:val="000779BE"/>
    <w:rsid w:val="00077FD2"/>
    <w:rsid w:val="000802B9"/>
    <w:rsid w:val="0008042D"/>
    <w:rsid w:val="0008069A"/>
    <w:rsid w:val="00080D04"/>
    <w:rsid w:val="00080E1A"/>
    <w:rsid w:val="000819D5"/>
    <w:rsid w:val="00081EC4"/>
    <w:rsid w:val="00082071"/>
    <w:rsid w:val="00082181"/>
    <w:rsid w:val="00083401"/>
    <w:rsid w:val="00083663"/>
    <w:rsid w:val="00083E1C"/>
    <w:rsid w:val="0008433E"/>
    <w:rsid w:val="000843E0"/>
    <w:rsid w:val="00084E3D"/>
    <w:rsid w:val="0008520A"/>
    <w:rsid w:val="00085B8C"/>
    <w:rsid w:val="00085E08"/>
    <w:rsid w:val="000860BB"/>
    <w:rsid w:val="000867D1"/>
    <w:rsid w:val="000871DA"/>
    <w:rsid w:val="000906D3"/>
    <w:rsid w:val="00090B5B"/>
    <w:rsid w:val="00090B89"/>
    <w:rsid w:val="000911E0"/>
    <w:rsid w:val="00091C9D"/>
    <w:rsid w:val="000926BB"/>
    <w:rsid w:val="000938EF"/>
    <w:rsid w:val="000939FA"/>
    <w:rsid w:val="00093C50"/>
    <w:rsid w:val="0009448D"/>
    <w:rsid w:val="000946A4"/>
    <w:rsid w:val="00094704"/>
    <w:rsid w:val="0009485E"/>
    <w:rsid w:val="00094EAA"/>
    <w:rsid w:val="00095CA8"/>
    <w:rsid w:val="00095FBB"/>
    <w:rsid w:val="000961C2"/>
    <w:rsid w:val="00096AD8"/>
    <w:rsid w:val="0009751F"/>
    <w:rsid w:val="000977E5"/>
    <w:rsid w:val="000978C9"/>
    <w:rsid w:val="00097E85"/>
    <w:rsid w:val="000A07E9"/>
    <w:rsid w:val="000A0CFA"/>
    <w:rsid w:val="000A1195"/>
    <w:rsid w:val="000A15C8"/>
    <w:rsid w:val="000A1BE1"/>
    <w:rsid w:val="000A1F00"/>
    <w:rsid w:val="000A24DA"/>
    <w:rsid w:val="000A3383"/>
    <w:rsid w:val="000A3745"/>
    <w:rsid w:val="000A3A35"/>
    <w:rsid w:val="000A3A38"/>
    <w:rsid w:val="000A3B39"/>
    <w:rsid w:val="000A405C"/>
    <w:rsid w:val="000A45FB"/>
    <w:rsid w:val="000A5093"/>
    <w:rsid w:val="000A5201"/>
    <w:rsid w:val="000A5245"/>
    <w:rsid w:val="000A5A0B"/>
    <w:rsid w:val="000A5B29"/>
    <w:rsid w:val="000A5EDA"/>
    <w:rsid w:val="000A6903"/>
    <w:rsid w:val="000A713F"/>
    <w:rsid w:val="000B019C"/>
    <w:rsid w:val="000B0AAB"/>
    <w:rsid w:val="000B12B4"/>
    <w:rsid w:val="000B14E4"/>
    <w:rsid w:val="000B1C10"/>
    <w:rsid w:val="000B223E"/>
    <w:rsid w:val="000B4034"/>
    <w:rsid w:val="000B41CC"/>
    <w:rsid w:val="000B42E1"/>
    <w:rsid w:val="000B48F6"/>
    <w:rsid w:val="000B5160"/>
    <w:rsid w:val="000B552D"/>
    <w:rsid w:val="000B58BE"/>
    <w:rsid w:val="000B65BD"/>
    <w:rsid w:val="000B66BB"/>
    <w:rsid w:val="000B6E9A"/>
    <w:rsid w:val="000C09E2"/>
    <w:rsid w:val="000C0A3C"/>
    <w:rsid w:val="000C0D2D"/>
    <w:rsid w:val="000C0E30"/>
    <w:rsid w:val="000C0FD2"/>
    <w:rsid w:val="000C217D"/>
    <w:rsid w:val="000C2A6B"/>
    <w:rsid w:val="000C3096"/>
    <w:rsid w:val="000C33C4"/>
    <w:rsid w:val="000C3C9C"/>
    <w:rsid w:val="000C3D3C"/>
    <w:rsid w:val="000C3EDD"/>
    <w:rsid w:val="000C3FF6"/>
    <w:rsid w:val="000C479F"/>
    <w:rsid w:val="000C4D98"/>
    <w:rsid w:val="000C5435"/>
    <w:rsid w:val="000C5736"/>
    <w:rsid w:val="000C5965"/>
    <w:rsid w:val="000C5A6E"/>
    <w:rsid w:val="000C5EA1"/>
    <w:rsid w:val="000C6581"/>
    <w:rsid w:val="000C7256"/>
    <w:rsid w:val="000C7600"/>
    <w:rsid w:val="000C7657"/>
    <w:rsid w:val="000C78D8"/>
    <w:rsid w:val="000D0039"/>
    <w:rsid w:val="000D0C1B"/>
    <w:rsid w:val="000D0E1C"/>
    <w:rsid w:val="000D13E4"/>
    <w:rsid w:val="000D1680"/>
    <w:rsid w:val="000D1959"/>
    <w:rsid w:val="000D2801"/>
    <w:rsid w:val="000D2D8D"/>
    <w:rsid w:val="000D320C"/>
    <w:rsid w:val="000D44B8"/>
    <w:rsid w:val="000D5605"/>
    <w:rsid w:val="000D5995"/>
    <w:rsid w:val="000D5D1E"/>
    <w:rsid w:val="000D61B0"/>
    <w:rsid w:val="000D6299"/>
    <w:rsid w:val="000D6D12"/>
    <w:rsid w:val="000D6D67"/>
    <w:rsid w:val="000D7026"/>
    <w:rsid w:val="000D71EA"/>
    <w:rsid w:val="000D76DD"/>
    <w:rsid w:val="000D7759"/>
    <w:rsid w:val="000E05D1"/>
    <w:rsid w:val="000E0871"/>
    <w:rsid w:val="000E09C6"/>
    <w:rsid w:val="000E0FCE"/>
    <w:rsid w:val="000E110D"/>
    <w:rsid w:val="000E119F"/>
    <w:rsid w:val="000E155D"/>
    <w:rsid w:val="000E16C2"/>
    <w:rsid w:val="000E2026"/>
    <w:rsid w:val="000E22F2"/>
    <w:rsid w:val="000E2EAA"/>
    <w:rsid w:val="000E2EC7"/>
    <w:rsid w:val="000E32BE"/>
    <w:rsid w:val="000E37EA"/>
    <w:rsid w:val="000E395B"/>
    <w:rsid w:val="000E410C"/>
    <w:rsid w:val="000E45C1"/>
    <w:rsid w:val="000E47F3"/>
    <w:rsid w:val="000E53A7"/>
    <w:rsid w:val="000E5957"/>
    <w:rsid w:val="000E5F37"/>
    <w:rsid w:val="000E6B88"/>
    <w:rsid w:val="000E7962"/>
    <w:rsid w:val="000E7EB0"/>
    <w:rsid w:val="000F00A1"/>
    <w:rsid w:val="000F0CBA"/>
    <w:rsid w:val="000F17F5"/>
    <w:rsid w:val="000F18E6"/>
    <w:rsid w:val="000F1FCA"/>
    <w:rsid w:val="000F23B6"/>
    <w:rsid w:val="000F2560"/>
    <w:rsid w:val="000F33A3"/>
    <w:rsid w:val="000F37B9"/>
    <w:rsid w:val="000F3859"/>
    <w:rsid w:val="000F3AE6"/>
    <w:rsid w:val="000F3BB0"/>
    <w:rsid w:val="000F41E8"/>
    <w:rsid w:val="000F47B5"/>
    <w:rsid w:val="000F4ED9"/>
    <w:rsid w:val="000F5B80"/>
    <w:rsid w:val="000F60CB"/>
    <w:rsid w:val="000F6566"/>
    <w:rsid w:val="000F6DA3"/>
    <w:rsid w:val="000F7A2B"/>
    <w:rsid w:val="000F7AFE"/>
    <w:rsid w:val="000F7EF3"/>
    <w:rsid w:val="001008CC"/>
    <w:rsid w:val="00100D99"/>
    <w:rsid w:val="001010DC"/>
    <w:rsid w:val="00101456"/>
    <w:rsid w:val="001014E8"/>
    <w:rsid w:val="00101934"/>
    <w:rsid w:val="0010217F"/>
    <w:rsid w:val="00102915"/>
    <w:rsid w:val="00102E94"/>
    <w:rsid w:val="00103606"/>
    <w:rsid w:val="00103E9A"/>
    <w:rsid w:val="00104001"/>
    <w:rsid w:val="001040E4"/>
    <w:rsid w:val="00104C5B"/>
    <w:rsid w:val="00105472"/>
    <w:rsid w:val="0010590E"/>
    <w:rsid w:val="00105C1C"/>
    <w:rsid w:val="001060F9"/>
    <w:rsid w:val="00106DA2"/>
    <w:rsid w:val="00107500"/>
    <w:rsid w:val="00107AC9"/>
    <w:rsid w:val="00107DA5"/>
    <w:rsid w:val="00107EB2"/>
    <w:rsid w:val="00110604"/>
    <w:rsid w:val="00110FF7"/>
    <w:rsid w:val="00111371"/>
    <w:rsid w:val="00111C98"/>
    <w:rsid w:val="001122ED"/>
    <w:rsid w:val="0011270B"/>
    <w:rsid w:val="001131C2"/>
    <w:rsid w:val="0011331C"/>
    <w:rsid w:val="00113554"/>
    <w:rsid w:val="001136D5"/>
    <w:rsid w:val="0011419A"/>
    <w:rsid w:val="00114A68"/>
    <w:rsid w:val="00114C56"/>
    <w:rsid w:val="00114CFD"/>
    <w:rsid w:val="00115513"/>
    <w:rsid w:val="00115B93"/>
    <w:rsid w:val="00115F8A"/>
    <w:rsid w:val="0011695D"/>
    <w:rsid w:val="00116C91"/>
    <w:rsid w:val="00117301"/>
    <w:rsid w:val="00117642"/>
    <w:rsid w:val="0011795A"/>
    <w:rsid w:val="00117A72"/>
    <w:rsid w:val="00117AF2"/>
    <w:rsid w:val="00117F52"/>
    <w:rsid w:val="00120A6C"/>
    <w:rsid w:val="00120F52"/>
    <w:rsid w:val="00121356"/>
    <w:rsid w:val="00121630"/>
    <w:rsid w:val="0012166E"/>
    <w:rsid w:val="00121B48"/>
    <w:rsid w:val="0012231A"/>
    <w:rsid w:val="00122671"/>
    <w:rsid w:val="00122C78"/>
    <w:rsid w:val="00122D3B"/>
    <w:rsid w:val="00122D52"/>
    <w:rsid w:val="00122D7E"/>
    <w:rsid w:val="00122E9C"/>
    <w:rsid w:val="00122FD9"/>
    <w:rsid w:val="001231F2"/>
    <w:rsid w:val="00124395"/>
    <w:rsid w:val="0012481D"/>
    <w:rsid w:val="00124828"/>
    <w:rsid w:val="001259A4"/>
    <w:rsid w:val="00125C81"/>
    <w:rsid w:val="00126566"/>
    <w:rsid w:val="001267D8"/>
    <w:rsid w:val="00126D61"/>
    <w:rsid w:val="00127836"/>
    <w:rsid w:val="00130325"/>
    <w:rsid w:val="00130969"/>
    <w:rsid w:val="001309CE"/>
    <w:rsid w:val="0013109D"/>
    <w:rsid w:val="001317B5"/>
    <w:rsid w:val="0013282C"/>
    <w:rsid w:val="00132BF6"/>
    <w:rsid w:val="00132E6A"/>
    <w:rsid w:val="00132E96"/>
    <w:rsid w:val="00132EFE"/>
    <w:rsid w:val="001333FE"/>
    <w:rsid w:val="00133628"/>
    <w:rsid w:val="00133653"/>
    <w:rsid w:val="00133E1A"/>
    <w:rsid w:val="00133E79"/>
    <w:rsid w:val="0013432B"/>
    <w:rsid w:val="00134454"/>
    <w:rsid w:val="001347D7"/>
    <w:rsid w:val="001360F4"/>
    <w:rsid w:val="001362AD"/>
    <w:rsid w:val="0013648E"/>
    <w:rsid w:val="001368DA"/>
    <w:rsid w:val="00136AF6"/>
    <w:rsid w:val="00136D0B"/>
    <w:rsid w:val="001372A1"/>
    <w:rsid w:val="00137373"/>
    <w:rsid w:val="001373DC"/>
    <w:rsid w:val="001377CC"/>
    <w:rsid w:val="001377D6"/>
    <w:rsid w:val="00137D12"/>
    <w:rsid w:val="00140B2D"/>
    <w:rsid w:val="00141BB2"/>
    <w:rsid w:val="00141BEA"/>
    <w:rsid w:val="00142806"/>
    <w:rsid w:val="00142EFE"/>
    <w:rsid w:val="00143786"/>
    <w:rsid w:val="001440F1"/>
    <w:rsid w:val="00144131"/>
    <w:rsid w:val="00144400"/>
    <w:rsid w:val="00144646"/>
    <w:rsid w:val="00144881"/>
    <w:rsid w:val="00144BDD"/>
    <w:rsid w:val="00144CCF"/>
    <w:rsid w:val="00144D96"/>
    <w:rsid w:val="00145042"/>
    <w:rsid w:val="00145C28"/>
    <w:rsid w:val="00145E3F"/>
    <w:rsid w:val="001460B4"/>
    <w:rsid w:val="00146371"/>
    <w:rsid w:val="00146B34"/>
    <w:rsid w:val="00147A89"/>
    <w:rsid w:val="001502BD"/>
    <w:rsid w:val="00150395"/>
    <w:rsid w:val="001506E5"/>
    <w:rsid w:val="00150F15"/>
    <w:rsid w:val="0015181F"/>
    <w:rsid w:val="00152808"/>
    <w:rsid w:val="0015281D"/>
    <w:rsid w:val="00152976"/>
    <w:rsid w:val="00152AAF"/>
    <w:rsid w:val="001534F0"/>
    <w:rsid w:val="00153A16"/>
    <w:rsid w:val="00153D23"/>
    <w:rsid w:val="00153EEC"/>
    <w:rsid w:val="00153F3D"/>
    <w:rsid w:val="00154254"/>
    <w:rsid w:val="001549AF"/>
    <w:rsid w:val="00154B05"/>
    <w:rsid w:val="00154F80"/>
    <w:rsid w:val="001554C6"/>
    <w:rsid w:val="001556BA"/>
    <w:rsid w:val="00155BF2"/>
    <w:rsid w:val="00155C59"/>
    <w:rsid w:val="001566DE"/>
    <w:rsid w:val="0015746E"/>
    <w:rsid w:val="001601C3"/>
    <w:rsid w:val="00160592"/>
    <w:rsid w:val="0016143E"/>
    <w:rsid w:val="00161646"/>
    <w:rsid w:val="001618D5"/>
    <w:rsid w:val="00161E26"/>
    <w:rsid w:val="00162426"/>
    <w:rsid w:val="00162BC0"/>
    <w:rsid w:val="00162E30"/>
    <w:rsid w:val="00163523"/>
    <w:rsid w:val="001639C5"/>
    <w:rsid w:val="00163E60"/>
    <w:rsid w:val="00163FCB"/>
    <w:rsid w:val="001644F8"/>
    <w:rsid w:val="00164ABE"/>
    <w:rsid w:val="00164DB3"/>
    <w:rsid w:val="00164F63"/>
    <w:rsid w:val="00165215"/>
    <w:rsid w:val="00165494"/>
    <w:rsid w:val="001654A9"/>
    <w:rsid w:val="0016584A"/>
    <w:rsid w:val="0016621D"/>
    <w:rsid w:val="00166408"/>
    <w:rsid w:val="00167412"/>
    <w:rsid w:val="001677A3"/>
    <w:rsid w:val="00170A49"/>
    <w:rsid w:val="00170BB0"/>
    <w:rsid w:val="00170E67"/>
    <w:rsid w:val="00171120"/>
    <w:rsid w:val="00171529"/>
    <w:rsid w:val="00171AD3"/>
    <w:rsid w:val="00171D62"/>
    <w:rsid w:val="00171FB8"/>
    <w:rsid w:val="0017202C"/>
    <w:rsid w:val="001723CC"/>
    <w:rsid w:val="0017271C"/>
    <w:rsid w:val="00172EAD"/>
    <w:rsid w:val="00172F13"/>
    <w:rsid w:val="00172F3E"/>
    <w:rsid w:val="001733AC"/>
    <w:rsid w:val="00174864"/>
    <w:rsid w:val="00174FA5"/>
    <w:rsid w:val="0017524D"/>
    <w:rsid w:val="00175417"/>
    <w:rsid w:val="00175561"/>
    <w:rsid w:val="0017629B"/>
    <w:rsid w:val="001762C3"/>
    <w:rsid w:val="0017631A"/>
    <w:rsid w:val="001763FD"/>
    <w:rsid w:val="001766FE"/>
    <w:rsid w:val="001768FE"/>
    <w:rsid w:val="00176E8D"/>
    <w:rsid w:val="00176F49"/>
    <w:rsid w:val="00177349"/>
    <w:rsid w:val="0017770F"/>
    <w:rsid w:val="001777B9"/>
    <w:rsid w:val="00177F5B"/>
    <w:rsid w:val="001804C1"/>
    <w:rsid w:val="001806F6"/>
    <w:rsid w:val="00180AC6"/>
    <w:rsid w:val="00180F16"/>
    <w:rsid w:val="00181237"/>
    <w:rsid w:val="001812BA"/>
    <w:rsid w:val="001818D1"/>
    <w:rsid w:val="0018228D"/>
    <w:rsid w:val="00182738"/>
    <w:rsid w:val="001832F3"/>
    <w:rsid w:val="001836CA"/>
    <w:rsid w:val="0018376F"/>
    <w:rsid w:val="00183A0F"/>
    <w:rsid w:val="00183B49"/>
    <w:rsid w:val="0018461A"/>
    <w:rsid w:val="001848A2"/>
    <w:rsid w:val="00184CB6"/>
    <w:rsid w:val="00185051"/>
    <w:rsid w:val="001851CE"/>
    <w:rsid w:val="0018574C"/>
    <w:rsid w:val="001863F9"/>
    <w:rsid w:val="0018653B"/>
    <w:rsid w:val="0018712E"/>
    <w:rsid w:val="0018786B"/>
    <w:rsid w:val="00187EA3"/>
    <w:rsid w:val="0019030D"/>
    <w:rsid w:val="0019040F"/>
    <w:rsid w:val="00190758"/>
    <w:rsid w:val="00190E87"/>
    <w:rsid w:val="0019145F"/>
    <w:rsid w:val="00191965"/>
    <w:rsid w:val="00191B16"/>
    <w:rsid w:val="001924F4"/>
    <w:rsid w:val="001929BF"/>
    <w:rsid w:val="00192AC3"/>
    <w:rsid w:val="00193642"/>
    <w:rsid w:val="00193B0A"/>
    <w:rsid w:val="00194A6A"/>
    <w:rsid w:val="00194F73"/>
    <w:rsid w:val="001954B1"/>
    <w:rsid w:val="001960AB"/>
    <w:rsid w:val="0019633E"/>
    <w:rsid w:val="001964E6"/>
    <w:rsid w:val="00196B76"/>
    <w:rsid w:val="00196CFF"/>
    <w:rsid w:val="00197077"/>
    <w:rsid w:val="00197509"/>
    <w:rsid w:val="00197818"/>
    <w:rsid w:val="00197941"/>
    <w:rsid w:val="00197E9C"/>
    <w:rsid w:val="001A0158"/>
    <w:rsid w:val="001A0DA7"/>
    <w:rsid w:val="001A0E49"/>
    <w:rsid w:val="001A11F7"/>
    <w:rsid w:val="001A14BF"/>
    <w:rsid w:val="001A1834"/>
    <w:rsid w:val="001A1EF4"/>
    <w:rsid w:val="001A25B4"/>
    <w:rsid w:val="001A2633"/>
    <w:rsid w:val="001A2BC0"/>
    <w:rsid w:val="001A37C2"/>
    <w:rsid w:val="001A3DC5"/>
    <w:rsid w:val="001A3E77"/>
    <w:rsid w:val="001A42A7"/>
    <w:rsid w:val="001A4749"/>
    <w:rsid w:val="001A4B87"/>
    <w:rsid w:val="001A4B8E"/>
    <w:rsid w:val="001A4DCA"/>
    <w:rsid w:val="001A5233"/>
    <w:rsid w:val="001A5494"/>
    <w:rsid w:val="001A57EB"/>
    <w:rsid w:val="001A5C7D"/>
    <w:rsid w:val="001A5EC5"/>
    <w:rsid w:val="001A6769"/>
    <w:rsid w:val="001A6792"/>
    <w:rsid w:val="001A6BD9"/>
    <w:rsid w:val="001A6F99"/>
    <w:rsid w:val="001A6FEC"/>
    <w:rsid w:val="001B048C"/>
    <w:rsid w:val="001B0BFA"/>
    <w:rsid w:val="001B0DD1"/>
    <w:rsid w:val="001B10A7"/>
    <w:rsid w:val="001B1540"/>
    <w:rsid w:val="001B2480"/>
    <w:rsid w:val="001B27E7"/>
    <w:rsid w:val="001B3191"/>
    <w:rsid w:val="001B3878"/>
    <w:rsid w:val="001B457B"/>
    <w:rsid w:val="001B50E0"/>
    <w:rsid w:val="001B523B"/>
    <w:rsid w:val="001B552A"/>
    <w:rsid w:val="001B5B78"/>
    <w:rsid w:val="001B5FD8"/>
    <w:rsid w:val="001B640B"/>
    <w:rsid w:val="001B644B"/>
    <w:rsid w:val="001B668C"/>
    <w:rsid w:val="001B71A0"/>
    <w:rsid w:val="001B7B49"/>
    <w:rsid w:val="001B7D31"/>
    <w:rsid w:val="001C0245"/>
    <w:rsid w:val="001C0526"/>
    <w:rsid w:val="001C0D7B"/>
    <w:rsid w:val="001C0E7C"/>
    <w:rsid w:val="001C17A1"/>
    <w:rsid w:val="001C1863"/>
    <w:rsid w:val="001C1D46"/>
    <w:rsid w:val="001C1FC1"/>
    <w:rsid w:val="001C36F1"/>
    <w:rsid w:val="001C3BB1"/>
    <w:rsid w:val="001C3EAA"/>
    <w:rsid w:val="001C3EE3"/>
    <w:rsid w:val="001C413F"/>
    <w:rsid w:val="001C4705"/>
    <w:rsid w:val="001C47FC"/>
    <w:rsid w:val="001C4A51"/>
    <w:rsid w:val="001C4CC8"/>
    <w:rsid w:val="001C5017"/>
    <w:rsid w:val="001C66A5"/>
    <w:rsid w:val="001C6C20"/>
    <w:rsid w:val="001C6FD1"/>
    <w:rsid w:val="001D0272"/>
    <w:rsid w:val="001D034A"/>
    <w:rsid w:val="001D0457"/>
    <w:rsid w:val="001D04B0"/>
    <w:rsid w:val="001D0E1A"/>
    <w:rsid w:val="001D134D"/>
    <w:rsid w:val="001D1777"/>
    <w:rsid w:val="001D1F5D"/>
    <w:rsid w:val="001D21CE"/>
    <w:rsid w:val="001D2229"/>
    <w:rsid w:val="001D22A3"/>
    <w:rsid w:val="001D2C42"/>
    <w:rsid w:val="001D3019"/>
    <w:rsid w:val="001D3682"/>
    <w:rsid w:val="001D39A1"/>
    <w:rsid w:val="001D42D5"/>
    <w:rsid w:val="001D42D8"/>
    <w:rsid w:val="001D4D17"/>
    <w:rsid w:val="001D4E25"/>
    <w:rsid w:val="001D4E8E"/>
    <w:rsid w:val="001D5B0E"/>
    <w:rsid w:val="001D632A"/>
    <w:rsid w:val="001D6A2C"/>
    <w:rsid w:val="001D6BDC"/>
    <w:rsid w:val="001D7362"/>
    <w:rsid w:val="001E04F0"/>
    <w:rsid w:val="001E1034"/>
    <w:rsid w:val="001E191C"/>
    <w:rsid w:val="001E19CD"/>
    <w:rsid w:val="001E1A5D"/>
    <w:rsid w:val="001E2246"/>
    <w:rsid w:val="001E2569"/>
    <w:rsid w:val="001E2B9D"/>
    <w:rsid w:val="001E2C48"/>
    <w:rsid w:val="001E3040"/>
    <w:rsid w:val="001E325D"/>
    <w:rsid w:val="001E3C8C"/>
    <w:rsid w:val="001E3DA4"/>
    <w:rsid w:val="001E4A52"/>
    <w:rsid w:val="001E50FC"/>
    <w:rsid w:val="001E58A3"/>
    <w:rsid w:val="001E602A"/>
    <w:rsid w:val="001E64AF"/>
    <w:rsid w:val="001E64C2"/>
    <w:rsid w:val="001E69E2"/>
    <w:rsid w:val="001E6BBC"/>
    <w:rsid w:val="001E6E74"/>
    <w:rsid w:val="001E710E"/>
    <w:rsid w:val="001E7413"/>
    <w:rsid w:val="001E7495"/>
    <w:rsid w:val="001E7ACF"/>
    <w:rsid w:val="001E7B31"/>
    <w:rsid w:val="001F0EA9"/>
    <w:rsid w:val="001F1007"/>
    <w:rsid w:val="001F1EB3"/>
    <w:rsid w:val="001F20C4"/>
    <w:rsid w:val="001F24B7"/>
    <w:rsid w:val="001F28E8"/>
    <w:rsid w:val="001F2B1F"/>
    <w:rsid w:val="001F2F20"/>
    <w:rsid w:val="001F3391"/>
    <w:rsid w:val="001F3544"/>
    <w:rsid w:val="001F3BF7"/>
    <w:rsid w:val="001F3D6E"/>
    <w:rsid w:val="001F52BB"/>
    <w:rsid w:val="001F550F"/>
    <w:rsid w:val="001F5DD8"/>
    <w:rsid w:val="001F69E5"/>
    <w:rsid w:val="001F7221"/>
    <w:rsid w:val="001F76F7"/>
    <w:rsid w:val="002002B6"/>
    <w:rsid w:val="002007A9"/>
    <w:rsid w:val="002009AE"/>
    <w:rsid w:val="00200A7D"/>
    <w:rsid w:val="00200B76"/>
    <w:rsid w:val="00201D57"/>
    <w:rsid w:val="00201D91"/>
    <w:rsid w:val="00202677"/>
    <w:rsid w:val="0020267B"/>
    <w:rsid w:val="002037BE"/>
    <w:rsid w:val="0020419E"/>
    <w:rsid w:val="00204585"/>
    <w:rsid w:val="00204B12"/>
    <w:rsid w:val="002051D8"/>
    <w:rsid w:val="0020539B"/>
    <w:rsid w:val="0020566D"/>
    <w:rsid w:val="002059C9"/>
    <w:rsid w:val="00206066"/>
    <w:rsid w:val="002065C6"/>
    <w:rsid w:val="00206870"/>
    <w:rsid w:val="00206AB1"/>
    <w:rsid w:val="00206FDC"/>
    <w:rsid w:val="00206FDE"/>
    <w:rsid w:val="00207056"/>
    <w:rsid w:val="00207166"/>
    <w:rsid w:val="00207491"/>
    <w:rsid w:val="0020789D"/>
    <w:rsid w:val="0020790A"/>
    <w:rsid w:val="0021012D"/>
    <w:rsid w:val="002105D0"/>
    <w:rsid w:val="002108C3"/>
    <w:rsid w:val="00210BBF"/>
    <w:rsid w:val="0021118B"/>
    <w:rsid w:val="00211462"/>
    <w:rsid w:val="00211D87"/>
    <w:rsid w:val="0021222A"/>
    <w:rsid w:val="00212526"/>
    <w:rsid w:val="002125CC"/>
    <w:rsid w:val="00214080"/>
    <w:rsid w:val="0021440D"/>
    <w:rsid w:val="0021452C"/>
    <w:rsid w:val="00214BC9"/>
    <w:rsid w:val="002161ED"/>
    <w:rsid w:val="00217098"/>
    <w:rsid w:val="002173D0"/>
    <w:rsid w:val="002179E8"/>
    <w:rsid w:val="00217B9A"/>
    <w:rsid w:val="00217C53"/>
    <w:rsid w:val="00217D93"/>
    <w:rsid w:val="00217E4A"/>
    <w:rsid w:val="002212DA"/>
    <w:rsid w:val="00221786"/>
    <w:rsid w:val="00221ABE"/>
    <w:rsid w:val="00221D85"/>
    <w:rsid w:val="0022248E"/>
    <w:rsid w:val="00222B52"/>
    <w:rsid w:val="00222BE3"/>
    <w:rsid w:val="00223C72"/>
    <w:rsid w:val="002244F7"/>
    <w:rsid w:val="00224882"/>
    <w:rsid w:val="00224D64"/>
    <w:rsid w:val="00224F88"/>
    <w:rsid w:val="002254A8"/>
    <w:rsid w:val="00225642"/>
    <w:rsid w:val="00225A1D"/>
    <w:rsid w:val="00225D13"/>
    <w:rsid w:val="0023042C"/>
    <w:rsid w:val="002308D9"/>
    <w:rsid w:val="00230B64"/>
    <w:rsid w:val="00230E7B"/>
    <w:rsid w:val="002317E2"/>
    <w:rsid w:val="00231A98"/>
    <w:rsid w:val="00231D94"/>
    <w:rsid w:val="00231E24"/>
    <w:rsid w:val="00231F4E"/>
    <w:rsid w:val="00232591"/>
    <w:rsid w:val="00232836"/>
    <w:rsid w:val="00232F56"/>
    <w:rsid w:val="00233534"/>
    <w:rsid w:val="00233ADD"/>
    <w:rsid w:val="00233B36"/>
    <w:rsid w:val="00233D0D"/>
    <w:rsid w:val="00233E4D"/>
    <w:rsid w:val="00233E61"/>
    <w:rsid w:val="00234A73"/>
    <w:rsid w:val="00234D00"/>
    <w:rsid w:val="002352D2"/>
    <w:rsid w:val="00235D1F"/>
    <w:rsid w:val="00235F23"/>
    <w:rsid w:val="00235FA4"/>
    <w:rsid w:val="00235FC0"/>
    <w:rsid w:val="00236632"/>
    <w:rsid w:val="00240227"/>
    <w:rsid w:val="00240D0F"/>
    <w:rsid w:val="00241024"/>
    <w:rsid w:val="00241239"/>
    <w:rsid w:val="00241BC8"/>
    <w:rsid w:val="00241BE1"/>
    <w:rsid w:val="00242485"/>
    <w:rsid w:val="00242A54"/>
    <w:rsid w:val="00243F14"/>
    <w:rsid w:val="00244065"/>
    <w:rsid w:val="00244B9B"/>
    <w:rsid w:val="00245678"/>
    <w:rsid w:val="002457D9"/>
    <w:rsid w:val="00245F88"/>
    <w:rsid w:val="00246394"/>
    <w:rsid w:val="0024644F"/>
    <w:rsid w:val="00246675"/>
    <w:rsid w:val="0024729A"/>
    <w:rsid w:val="00247539"/>
    <w:rsid w:val="00250505"/>
    <w:rsid w:val="0025073D"/>
    <w:rsid w:val="002508EC"/>
    <w:rsid w:val="00250DF4"/>
    <w:rsid w:val="00251138"/>
    <w:rsid w:val="00251286"/>
    <w:rsid w:val="002516CE"/>
    <w:rsid w:val="00251EC9"/>
    <w:rsid w:val="00251F9C"/>
    <w:rsid w:val="002522A1"/>
    <w:rsid w:val="00252B34"/>
    <w:rsid w:val="00253111"/>
    <w:rsid w:val="00253895"/>
    <w:rsid w:val="00253A2A"/>
    <w:rsid w:val="00253B76"/>
    <w:rsid w:val="00253DC4"/>
    <w:rsid w:val="00253F0C"/>
    <w:rsid w:val="00253F40"/>
    <w:rsid w:val="0025408C"/>
    <w:rsid w:val="00254500"/>
    <w:rsid w:val="002549D2"/>
    <w:rsid w:val="00254A27"/>
    <w:rsid w:val="00254C05"/>
    <w:rsid w:val="00254D86"/>
    <w:rsid w:val="00254E6C"/>
    <w:rsid w:val="00254FC5"/>
    <w:rsid w:val="00255AA7"/>
    <w:rsid w:val="00255C33"/>
    <w:rsid w:val="00256B4A"/>
    <w:rsid w:val="00256CD8"/>
    <w:rsid w:val="00257C14"/>
    <w:rsid w:val="00257FBE"/>
    <w:rsid w:val="00260727"/>
    <w:rsid w:val="00262303"/>
    <w:rsid w:val="00262422"/>
    <w:rsid w:val="00262641"/>
    <w:rsid w:val="00262FEC"/>
    <w:rsid w:val="00263EEC"/>
    <w:rsid w:val="00265384"/>
    <w:rsid w:val="00265473"/>
    <w:rsid w:val="002656A1"/>
    <w:rsid w:val="00265961"/>
    <w:rsid w:val="002674A0"/>
    <w:rsid w:val="00267B9C"/>
    <w:rsid w:val="00270BE1"/>
    <w:rsid w:val="0027298F"/>
    <w:rsid w:val="002729DA"/>
    <w:rsid w:val="0027382C"/>
    <w:rsid w:val="0027386B"/>
    <w:rsid w:val="002742B2"/>
    <w:rsid w:val="00274330"/>
    <w:rsid w:val="002743D3"/>
    <w:rsid w:val="00274BEC"/>
    <w:rsid w:val="00275FD5"/>
    <w:rsid w:val="002766C4"/>
    <w:rsid w:val="00276BF8"/>
    <w:rsid w:val="00276F8A"/>
    <w:rsid w:val="00277128"/>
    <w:rsid w:val="00277818"/>
    <w:rsid w:val="0027784A"/>
    <w:rsid w:val="00277F73"/>
    <w:rsid w:val="00280223"/>
    <w:rsid w:val="0028044E"/>
    <w:rsid w:val="002805DE"/>
    <w:rsid w:val="00280A7A"/>
    <w:rsid w:val="00281690"/>
    <w:rsid w:val="00282B70"/>
    <w:rsid w:val="00282D86"/>
    <w:rsid w:val="0028326F"/>
    <w:rsid w:val="00283525"/>
    <w:rsid w:val="0028460F"/>
    <w:rsid w:val="00284857"/>
    <w:rsid w:val="00284F67"/>
    <w:rsid w:val="00285030"/>
    <w:rsid w:val="0028545D"/>
    <w:rsid w:val="00285791"/>
    <w:rsid w:val="00285987"/>
    <w:rsid w:val="00285DCF"/>
    <w:rsid w:val="00285E36"/>
    <w:rsid w:val="002864AD"/>
    <w:rsid w:val="0028656C"/>
    <w:rsid w:val="0028699C"/>
    <w:rsid w:val="0028727D"/>
    <w:rsid w:val="00287D52"/>
    <w:rsid w:val="002913ED"/>
    <w:rsid w:val="002922E0"/>
    <w:rsid w:val="002926B6"/>
    <w:rsid w:val="002928FF"/>
    <w:rsid w:val="00292957"/>
    <w:rsid w:val="00292A5A"/>
    <w:rsid w:val="00292B44"/>
    <w:rsid w:val="00292D02"/>
    <w:rsid w:val="00293042"/>
    <w:rsid w:val="00293045"/>
    <w:rsid w:val="002932BB"/>
    <w:rsid w:val="002935B6"/>
    <w:rsid w:val="00293683"/>
    <w:rsid w:val="00293A6E"/>
    <w:rsid w:val="00293CF9"/>
    <w:rsid w:val="00293E1E"/>
    <w:rsid w:val="00294884"/>
    <w:rsid w:val="002949DF"/>
    <w:rsid w:val="00294B8D"/>
    <w:rsid w:val="00294BD5"/>
    <w:rsid w:val="00295208"/>
    <w:rsid w:val="00295744"/>
    <w:rsid w:val="002958FA"/>
    <w:rsid w:val="00295B13"/>
    <w:rsid w:val="002960CB"/>
    <w:rsid w:val="002964EE"/>
    <w:rsid w:val="002969F3"/>
    <w:rsid w:val="00296F0B"/>
    <w:rsid w:val="00297164"/>
    <w:rsid w:val="0029725E"/>
    <w:rsid w:val="00297321"/>
    <w:rsid w:val="002A0265"/>
    <w:rsid w:val="002A039F"/>
    <w:rsid w:val="002A04C2"/>
    <w:rsid w:val="002A1E7F"/>
    <w:rsid w:val="002A2AAD"/>
    <w:rsid w:val="002A2B47"/>
    <w:rsid w:val="002A328B"/>
    <w:rsid w:val="002A32E6"/>
    <w:rsid w:val="002A381F"/>
    <w:rsid w:val="002A41AB"/>
    <w:rsid w:val="002A43EF"/>
    <w:rsid w:val="002A45D6"/>
    <w:rsid w:val="002A461B"/>
    <w:rsid w:val="002A4F7C"/>
    <w:rsid w:val="002A5A18"/>
    <w:rsid w:val="002A6E70"/>
    <w:rsid w:val="002A74FF"/>
    <w:rsid w:val="002A755C"/>
    <w:rsid w:val="002A7714"/>
    <w:rsid w:val="002B081E"/>
    <w:rsid w:val="002B0F36"/>
    <w:rsid w:val="002B1B96"/>
    <w:rsid w:val="002B245C"/>
    <w:rsid w:val="002B2673"/>
    <w:rsid w:val="002B2FA0"/>
    <w:rsid w:val="002B337B"/>
    <w:rsid w:val="002B3CCB"/>
    <w:rsid w:val="002B3F66"/>
    <w:rsid w:val="002B43F5"/>
    <w:rsid w:val="002B4A62"/>
    <w:rsid w:val="002B4B29"/>
    <w:rsid w:val="002B519F"/>
    <w:rsid w:val="002B52FD"/>
    <w:rsid w:val="002B5698"/>
    <w:rsid w:val="002B5E1A"/>
    <w:rsid w:val="002B67C9"/>
    <w:rsid w:val="002B6DA9"/>
    <w:rsid w:val="002B6E53"/>
    <w:rsid w:val="002B77EA"/>
    <w:rsid w:val="002B7B14"/>
    <w:rsid w:val="002B7C9E"/>
    <w:rsid w:val="002B7CD3"/>
    <w:rsid w:val="002C0E6B"/>
    <w:rsid w:val="002C107A"/>
    <w:rsid w:val="002C11AE"/>
    <w:rsid w:val="002C1861"/>
    <w:rsid w:val="002C1AEC"/>
    <w:rsid w:val="002C1E80"/>
    <w:rsid w:val="002C218E"/>
    <w:rsid w:val="002C2B20"/>
    <w:rsid w:val="002C381E"/>
    <w:rsid w:val="002C38E9"/>
    <w:rsid w:val="002C4681"/>
    <w:rsid w:val="002C490E"/>
    <w:rsid w:val="002C4E27"/>
    <w:rsid w:val="002C56CB"/>
    <w:rsid w:val="002C63E6"/>
    <w:rsid w:val="002C6616"/>
    <w:rsid w:val="002C6A54"/>
    <w:rsid w:val="002C6D38"/>
    <w:rsid w:val="002C723E"/>
    <w:rsid w:val="002C7591"/>
    <w:rsid w:val="002C7B53"/>
    <w:rsid w:val="002D006F"/>
    <w:rsid w:val="002D0D59"/>
    <w:rsid w:val="002D1280"/>
    <w:rsid w:val="002D1933"/>
    <w:rsid w:val="002D1F5C"/>
    <w:rsid w:val="002D21B3"/>
    <w:rsid w:val="002D21B7"/>
    <w:rsid w:val="002D22C6"/>
    <w:rsid w:val="002D2451"/>
    <w:rsid w:val="002D33EA"/>
    <w:rsid w:val="002D3691"/>
    <w:rsid w:val="002D36AB"/>
    <w:rsid w:val="002D39AF"/>
    <w:rsid w:val="002D3D40"/>
    <w:rsid w:val="002D3E36"/>
    <w:rsid w:val="002D41EC"/>
    <w:rsid w:val="002D4BED"/>
    <w:rsid w:val="002D50CF"/>
    <w:rsid w:val="002D5B19"/>
    <w:rsid w:val="002D5B72"/>
    <w:rsid w:val="002D610C"/>
    <w:rsid w:val="002D6316"/>
    <w:rsid w:val="002D63DF"/>
    <w:rsid w:val="002D6824"/>
    <w:rsid w:val="002D6A68"/>
    <w:rsid w:val="002D6E71"/>
    <w:rsid w:val="002D7286"/>
    <w:rsid w:val="002D73BD"/>
    <w:rsid w:val="002D780C"/>
    <w:rsid w:val="002E03F4"/>
    <w:rsid w:val="002E0960"/>
    <w:rsid w:val="002E0C33"/>
    <w:rsid w:val="002E2105"/>
    <w:rsid w:val="002E248A"/>
    <w:rsid w:val="002E2BCE"/>
    <w:rsid w:val="002E30E9"/>
    <w:rsid w:val="002E3326"/>
    <w:rsid w:val="002E33A0"/>
    <w:rsid w:val="002E3942"/>
    <w:rsid w:val="002E48B4"/>
    <w:rsid w:val="002E4B20"/>
    <w:rsid w:val="002E5C8E"/>
    <w:rsid w:val="002E6586"/>
    <w:rsid w:val="002E6749"/>
    <w:rsid w:val="002E6843"/>
    <w:rsid w:val="002E6952"/>
    <w:rsid w:val="002E6CC0"/>
    <w:rsid w:val="002E742A"/>
    <w:rsid w:val="002E7D59"/>
    <w:rsid w:val="002F0022"/>
    <w:rsid w:val="002F0919"/>
    <w:rsid w:val="002F0A22"/>
    <w:rsid w:val="002F0C50"/>
    <w:rsid w:val="002F12D1"/>
    <w:rsid w:val="002F1DD6"/>
    <w:rsid w:val="002F1EB5"/>
    <w:rsid w:val="002F2365"/>
    <w:rsid w:val="002F248C"/>
    <w:rsid w:val="002F2671"/>
    <w:rsid w:val="002F2E23"/>
    <w:rsid w:val="002F2EBE"/>
    <w:rsid w:val="002F349D"/>
    <w:rsid w:val="002F38DC"/>
    <w:rsid w:val="002F40D2"/>
    <w:rsid w:val="002F44E7"/>
    <w:rsid w:val="002F4998"/>
    <w:rsid w:val="002F7115"/>
    <w:rsid w:val="002F763B"/>
    <w:rsid w:val="002F7939"/>
    <w:rsid w:val="002F7BAA"/>
    <w:rsid w:val="00300A77"/>
    <w:rsid w:val="00300B28"/>
    <w:rsid w:val="00300E1A"/>
    <w:rsid w:val="00301CD8"/>
    <w:rsid w:val="0030288F"/>
    <w:rsid w:val="00302A4B"/>
    <w:rsid w:val="00302BAF"/>
    <w:rsid w:val="00302F10"/>
    <w:rsid w:val="00303BFE"/>
    <w:rsid w:val="0030442E"/>
    <w:rsid w:val="003044CA"/>
    <w:rsid w:val="00304580"/>
    <w:rsid w:val="003045FD"/>
    <w:rsid w:val="00304645"/>
    <w:rsid w:val="0030476B"/>
    <w:rsid w:val="003050B5"/>
    <w:rsid w:val="003051E4"/>
    <w:rsid w:val="00305985"/>
    <w:rsid w:val="00305FD4"/>
    <w:rsid w:val="0030723F"/>
    <w:rsid w:val="003078BB"/>
    <w:rsid w:val="003078EC"/>
    <w:rsid w:val="0030791B"/>
    <w:rsid w:val="00310890"/>
    <w:rsid w:val="0031153E"/>
    <w:rsid w:val="00311917"/>
    <w:rsid w:val="00311B4C"/>
    <w:rsid w:val="0031217F"/>
    <w:rsid w:val="00312802"/>
    <w:rsid w:val="00312AF2"/>
    <w:rsid w:val="00312D85"/>
    <w:rsid w:val="003132C8"/>
    <w:rsid w:val="00314502"/>
    <w:rsid w:val="00314AB9"/>
    <w:rsid w:val="00315A61"/>
    <w:rsid w:val="00316656"/>
    <w:rsid w:val="0031675B"/>
    <w:rsid w:val="003167F4"/>
    <w:rsid w:val="003169FF"/>
    <w:rsid w:val="00316D94"/>
    <w:rsid w:val="00316EA0"/>
    <w:rsid w:val="00317652"/>
    <w:rsid w:val="00317B2C"/>
    <w:rsid w:val="003204F0"/>
    <w:rsid w:val="00321EB9"/>
    <w:rsid w:val="00321EE2"/>
    <w:rsid w:val="003221C9"/>
    <w:rsid w:val="00322B4B"/>
    <w:rsid w:val="003230C0"/>
    <w:rsid w:val="003237C2"/>
    <w:rsid w:val="00324025"/>
    <w:rsid w:val="00324E58"/>
    <w:rsid w:val="00324EA3"/>
    <w:rsid w:val="00325033"/>
    <w:rsid w:val="00325A30"/>
    <w:rsid w:val="00325FC7"/>
    <w:rsid w:val="00325FEE"/>
    <w:rsid w:val="00327264"/>
    <w:rsid w:val="003273B1"/>
    <w:rsid w:val="003302D2"/>
    <w:rsid w:val="0033148C"/>
    <w:rsid w:val="00331691"/>
    <w:rsid w:val="003316C8"/>
    <w:rsid w:val="00331A02"/>
    <w:rsid w:val="003322A0"/>
    <w:rsid w:val="0033267D"/>
    <w:rsid w:val="00332ACB"/>
    <w:rsid w:val="00332D54"/>
    <w:rsid w:val="003334B8"/>
    <w:rsid w:val="003337A5"/>
    <w:rsid w:val="00333AE9"/>
    <w:rsid w:val="00333C17"/>
    <w:rsid w:val="00334012"/>
    <w:rsid w:val="00334028"/>
    <w:rsid w:val="00334C40"/>
    <w:rsid w:val="0033518B"/>
    <w:rsid w:val="0033560D"/>
    <w:rsid w:val="00335B38"/>
    <w:rsid w:val="00335CBD"/>
    <w:rsid w:val="0033644F"/>
    <w:rsid w:val="003365B2"/>
    <w:rsid w:val="00336EE0"/>
    <w:rsid w:val="0033782D"/>
    <w:rsid w:val="003401E1"/>
    <w:rsid w:val="00340BA3"/>
    <w:rsid w:val="0034179E"/>
    <w:rsid w:val="00341823"/>
    <w:rsid w:val="003419D2"/>
    <w:rsid w:val="00342285"/>
    <w:rsid w:val="00342593"/>
    <w:rsid w:val="00342667"/>
    <w:rsid w:val="00343386"/>
    <w:rsid w:val="00343E1F"/>
    <w:rsid w:val="00343E34"/>
    <w:rsid w:val="0034484B"/>
    <w:rsid w:val="00345764"/>
    <w:rsid w:val="00345822"/>
    <w:rsid w:val="00345C98"/>
    <w:rsid w:val="00346083"/>
    <w:rsid w:val="00346B8C"/>
    <w:rsid w:val="00346FC6"/>
    <w:rsid w:val="00347298"/>
    <w:rsid w:val="00347349"/>
    <w:rsid w:val="0034735B"/>
    <w:rsid w:val="00347B0C"/>
    <w:rsid w:val="00347C3D"/>
    <w:rsid w:val="00347C67"/>
    <w:rsid w:val="00347FE2"/>
    <w:rsid w:val="0035058B"/>
    <w:rsid w:val="00350878"/>
    <w:rsid w:val="00350A43"/>
    <w:rsid w:val="00350ABC"/>
    <w:rsid w:val="00350E67"/>
    <w:rsid w:val="003515C3"/>
    <w:rsid w:val="00351EB7"/>
    <w:rsid w:val="00352098"/>
    <w:rsid w:val="00352273"/>
    <w:rsid w:val="003524D4"/>
    <w:rsid w:val="003525F3"/>
    <w:rsid w:val="003527C5"/>
    <w:rsid w:val="00353615"/>
    <w:rsid w:val="00353629"/>
    <w:rsid w:val="0035393D"/>
    <w:rsid w:val="00353B67"/>
    <w:rsid w:val="00353DB5"/>
    <w:rsid w:val="00354C3E"/>
    <w:rsid w:val="00355936"/>
    <w:rsid w:val="00355B9B"/>
    <w:rsid w:val="00356A70"/>
    <w:rsid w:val="00356B0E"/>
    <w:rsid w:val="00356B81"/>
    <w:rsid w:val="00357866"/>
    <w:rsid w:val="00357AC4"/>
    <w:rsid w:val="00357BEA"/>
    <w:rsid w:val="00357E37"/>
    <w:rsid w:val="00360153"/>
    <w:rsid w:val="0036053A"/>
    <w:rsid w:val="003607A4"/>
    <w:rsid w:val="0036142C"/>
    <w:rsid w:val="0036153A"/>
    <w:rsid w:val="00361741"/>
    <w:rsid w:val="00362114"/>
    <w:rsid w:val="003634CC"/>
    <w:rsid w:val="003637C2"/>
    <w:rsid w:val="00363B18"/>
    <w:rsid w:val="00364175"/>
    <w:rsid w:val="00365000"/>
    <w:rsid w:val="003652B4"/>
    <w:rsid w:val="0036549C"/>
    <w:rsid w:val="003656D6"/>
    <w:rsid w:val="0036610A"/>
    <w:rsid w:val="0036664F"/>
    <w:rsid w:val="00367480"/>
    <w:rsid w:val="00367A93"/>
    <w:rsid w:val="00370109"/>
    <w:rsid w:val="00370A0A"/>
    <w:rsid w:val="00370A5D"/>
    <w:rsid w:val="00370B0C"/>
    <w:rsid w:val="00370BF6"/>
    <w:rsid w:val="00370F67"/>
    <w:rsid w:val="00371CD9"/>
    <w:rsid w:val="00371E5F"/>
    <w:rsid w:val="00372361"/>
    <w:rsid w:val="00372404"/>
    <w:rsid w:val="00372763"/>
    <w:rsid w:val="003738F8"/>
    <w:rsid w:val="00373951"/>
    <w:rsid w:val="00373FC3"/>
    <w:rsid w:val="00374226"/>
    <w:rsid w:val="0037491D"/>
    <w:rsid w:val="00374DDD"/>
    <w:rsid w:val="003756D0"/>
    <w:rsid w:val="00375795"/>
    <w:rsid w:val="00375B86"/>
    <w:rsid w:val="00375BFA"/>
    <w:rsid w:val="0037602D"/>
    <w:rsid w:val="00376565"/>
    <w:rsid w:val="0037660E"/>
    <w:rsid w:val="00376615"/>
    <w:rsid w:val="0037745C"/>
    <w:rsid w:val="003775F5"/>
    <w:rsid w:val="00377DD2"/>
    <w:rsid w:val="00380FAF"/>
    <w:rsid w:val="003810D0"/>
    <w:rsid w:val="003812E1"/>
    <w:rsid w:val="003817FB"/>
    <w:rsid w:val="0038214B"/>
    <w:rsid w:val="0038268C"/>
    <w:rsid w:val="0038292A"/>
    <w:rsid w:val="0038298A"/>
    <w:rsid w:val="0038319D"/>
    <w:rsid w:val="003836F1"/>
    <w:rsid w:val="00383D12"/>
    <w:rsid w:val="0038459E"/>
    <w:rsid w:val="00384C35"/>
    <w:rsid w:val="00385D1D"/>
    <w:rsid w:val="00386399"/>
    <w:rsid w:val="00386897"/>
    <w:rsid w:val="0038694B"/>
    <w:rsid w:val="00386C64"/>
    <w:rsid w:val="003876F4"/>
    <w:rsid w:val="0038791C"/>
    <w:rsid w:val="00387F28"/>
    <w:rsid w:val="00390204"/>
    <w:rsid w:val="0039027D"/>
    <w:rsid w:val="00390AD9"/>
    <w:rsid w:val="00391590"/>
    <w:rsid w:val="003916FD"/>
    <w:rsid w:val="00391831"/>
    <w:rsid w:val="003918AD"/>
    <w:rsid w:val="00391A47"/>
    <w:rsid w:val="00391DBE"/>
    <w:rsid w:val="003929D0"/>
    <w:rsid w:val="0039330A"/>
    <w:rsid w:val="003938B2"/>
    <w:rsid w:val="0039410B"/>
    <w:rsid w:val="00394A15"/>
    <w:rsid w:val="00395BBF"/>
    <w:rsid w:val="00395D83"/>
    <w:rsid w:val="00396707"/>
    <w:rsid w:val="003967D0"/>
    <w:rsid w:val="00396A6C"/>
    <w:rsid w:val="00396B58"/>
    <w:rsid w:val="003978EF"/>
    <w:rsid w:val="0039791B"/>
    <w:rsid w:val="00397A05"/>
    <w:rsid w:val="003A008A"/>
    <w:rsid w:val="003A061E"/>
    <w:rsid w:val="003A13E8"/>
    <w:rsid w:val="003A15DE"/>
    <w:rsid w:val="003A1883"/>
    <w:rsid w:val="003A26C5"/>
    <w:rsid w:val="003A2AF5"/>
    <w:rsid w:val="003A2CF0"/>
    <w:rsid w:val="003A308E"/>
    <w:rsid w:val="003A3AE7"/>
    <w:rsid w:val="003A3E71"/>
    <w:rsid w:val="003A4E4A"/>
    <w:rsid w:val="003A4E51"/>
    <w:rsid w:val="003A535D"/>
    <w:rsid w:val="003A5CC9"/>
    <w:rsid w:val="003A6668"/>
    <w:rsid w:val="003A66D2"/>
    <w:rsid w:val="003A73C1"/>
    <w:rsid w:val="003A775E"/>
    <w:rsid w:val="003B0183"/>
    <w:rsid w:val="003B0255"/>
    <w:rsid w:val="003B0741"/>
    <w:rsid w:val="003B07FF"/>
    <w:rsid w:val="003B1305"/>
    <w:rsid w:val="003B1810"/>
    <w:rsid w:val="003B1AB1"/>
    <w:rsid w:val="003B2614"/>
    <w:rsid w:val="003B263D"/>
    <w:rsid w:val="003B27FE"/>
    <w:rsid w:val="003B2AD3"/>
    <w:rsid w:val="003B350F"/>
    <w:rsid w:val="003B3684"/>
    <w:rsid w:val="003B386D"/>
    <w:rsid w:val="003B4503"/>
    <w:rsid w:val="003B4721"/>
    <w:rsid w:val="003B494E"/>
    <w:rsid w:val="003B4A4C"/>
    <w:rsid w:val="003B4B6B"/>
    <w:rsid w:val="003B56B7"/>
    <w:rsid w:val="003B5DEF"/>
    <w:rsid w:val="003B6104"/>
    <w:rsid w:val="003B644B"/>
    <w:rsid w:val="003B651B"/>
    <w:rsid w:val="003B69CA"/>
    <w:rsid w:val="003B6C80"/>
    <w:rsid w:val="003B72DC"/>
    <w:rsid w:val="003B7A2F"/>
    <w:rsid w:val="003C05FF"/>
    <w:rsid w:val="003C0B96"/>
    <w:rsid w:val="003C11CB"/>
    <w:rsid w:val="003C18D4"/>
    <w:rsid w:val="003C1EA7"/>
    <w:rsid w:val="003C21D2"/>
    <w:rsid w:val="003C2600"/>
    <w:rsid w:val="003C3516"/>
    <w:rsid w:val="003C387A"/>
    <w:rsid w:val="003C3EA2"/>
    <w:rsid w:val="003C3F42"/>
    <w:rsid w:val="003C3F82"/>
    <w:rsid w:val="003C3FC6"/>
    <w:rsid w:val="003C4646"/>
    <w:rsid w:val="003C47E9"/>
    <w:rsid w:val="003C49A7"/>
    <w:rsid w:val="003C4A45"/>
    <w:rsid w:val="003C4C05"/>
    <w:rsid w:val="003C5346"/>
    <w:rsid w:val="003C5534"/>
    <w:rsid w:val="003C5792"/>
    <w:rsid w:val="003C60AF"/>
    <w:rsid w:val="003C716A"/>
    <w:rsid w:val="003C7CE6"/>
    <w:rsid w:val="003D0479"/>
    <w:rsid w:val="003D0CBF"/>
    <w:rsid w:val="003D2C6D"/>
    <w:rsid w:val="003D3043"/>
    <w:rsid w:val="003D3460"/>
    <w:rsid w:val="003D39D7"/>
    <w:rsid w:val="003D4733"/>
    <w:rsid w:val="003D48B3"/>
    <w:rsid w:val="003D4D76"/>
    <w:rsid w:val="003D64AC"/>
    <w:rsid w:val="003D6A93"/>
    <w:rsid w:val="003D6C99"/>
    <w:rsid w:val="003D7352"/>
    <w:rsid w:val="003D752B"/>
    <w:rsid w:val="003E02B7"/>
    <w:rsid w:val="003E05C1"/>
    <w:rsid w:val="003E0FB6"/>
    <w:rsid w:val="003E1A80"/>
    <w:rsid w:val="003E1B21"/>
    <w:rsid w:val="003E1C27"/>
    <w:rsid w:val="003E1C47"/>
    <w:rsid w:val="003E23A7"/>
    <w:rsid w:val="003E290E"/>
    <w:rsid w:val="003E2F84"/>
    <w:rsid w:val="003E3553"/>
    <w:rsid w:val="003E442A"/>
    <w:rsid w:val="003E50A6"/>
    <w:rsid w:val="003E52D7"/>
    <w:rsid w:val="003E5F66"/>
    <w:rsid w:val="003E6228"/>
    <w:rsid w:val="003E6428"/>
    <w:rsid w:val="003E6A5D"/>
    <w:rsid w:val="003E6B54"/>
    <w:rsid w:val="003E6C05"/>
    <w:rsid w:val="003E6DB1"/>
    <w:rsid w:val="003E7093"/>
    <w:rsid w:val="003E716D"/>
    <w:rsid w:val="003E75AD"/>
    <w:rsid w:val="003F06CE"/>
    <w:rsid w:val="003F0E98"/>
    <w:rsid w:val="003F1DBF"/>
    <w:rsid w:val="003F22ED"/>
    <w:rsid w:val="003F28C3"/>
    <w:rsid w:val="003F2DF4"/>
    <w:rsid w:val="003F2E14"/>
    <w:rsid w:val="003F35E8"/>
    <w:rsid w:val="003F3727"/>
    <w:rsid w:val="003F3790"/>
    <w:rsid w:val="003F39DB"/>
    <w:rsid w:val="003F3B5E"/>
    <w:rsid w:val="003F3C20"/>
    <w:rsid w:val="003F4803"/>
    <w:rsid w:val="003F4F11"/>
    <w:rsid w:val="003F516A"/>
    <w:rsid w:val="003F51A6"/>
    <w:rsid w:val="003F598C"/>
    <w:rsid w:val="003F5CC6"/>
    <w:rsid w:val="003F630B"/>
    <w:rsid w:val="003F689C"/>
    <w:rsid w:val="003F6B42"/>
    <w:rsid w:val="003F6C6F"/>
    <w:rsid w:val="004025C5"/>
    <w:rsid w:val="00402D2A"/>
    <w:rsid w:val="00403D56"/>
    <w:rsid w:val="004044A4"/>
    <w:rsid w:val="0040539B"/>
    <w:rsid w:val="00405CB1"/>
    <w:rsid w:val="0040671D"/>
    <w:rsid w:val="0040732B"/>
    <w:rsid w:val="0040744D"/>
    <w:rsid w:val="0041008E"/>
    <w:rsid w:val="00410695"/>
    <w:rsid w:val="004108C1"/>
    <w:rsid w:val="00411323"/>
    <w:rsid w:val="0041205C"/>
    <w:rsid w:val="004122B8"/>
    <w:rsid w:val="00412503"/>
    <w:rsid w:val="0041267D"/>
    <w:rsid w:val="00413A80"/>
    <w:rsid w:val="00413B2D"/>
    <w:rsid w:val="00413DA7"/>
    <w:rsid w:val="00414C57"/>
    <w:rsid w:val="00414FEE"/>
    <w:rsid w:val="0041519E"/>
    <w:rsid w:val="004159CB"/>
    <w:rsid w:val="004162A9"/>
    <w:rsid w:val="00416565"/>
    <w:rsid w:val="00416932"/>
    <w:rsid w:val="00417131"/>
    <w:rsid w:val="004173F4"/>
    <w:rsid w:val="00417CCE"/>
    <w:rsid w:val="00417FED"/>
    <w:rsid w:val="004211DB"/>
    <w:rsid w:val="0042125B"/>
    <w:rsid w:val="00421382"/>
    <w:rsid w:val="00421BA5"/>
    <w:rsid w:val="004220AD"/>
    <w:rsid w:val="00422239"/>
    <w:rsid w:val="004225F0"/>
    <w:rsid w:val="00423730"/>
    <w:rsid w:val="00423BE0"/>
    <w:rsid w:val="00423C2F"/>
    <w:rsid w:val="00423FCE"/>
    <w:rsid w:val="0042418B"/>
    <w:rsid w:val="004258E2"/>
    <w:rsid w:val="00425913"/>
    <w:rsid w:val="0042598A"/>
    <w:rsid w:val="00425BDB"/>
    <w:rsid w:val="0042651E"/>
    <w:rsid w:val="00426DC9"/>
    <w:rsid w:val="004278D7"/>
    <w:rsid w:val="00427ED1"/>
    <w:rsid w:val="00427F7A"/>
    <w:rsid w:val="00427FA2"/>
    <w:rsid w:val="004300F6"/>
    <w:rsid w:val="00431428"/>
    <w:rsid w:val="00431583"/>
    <w:rsid w:val="004315F3"/>
    <w:rsid w:val="0043172F"/>
    <w:rsid w:val="00431F5D"/>
    <w:rsid w:val="004322AD"/>
    <w:rsid w:val="0043241C"/>
    <w:rsid w:val="004324A6"/>
    <w:rsid w:val="00433174"/>
    <w:rsid w:val="00433960"/>
    <w:rsid w:val="00433D9E"/>
    <w:rsid w:val="00434767"/>
    <w:rsid w:val="00434861"/>
    <w:rsid w:val="00434A0E"/>
    <w:rsid w:val="004356E2"/>
    <w:rsid w:val="00435FBA"/>
    <w:rsid w:val="004364C1"/>
    <w:rsid w:val="004365A5"/>
    <w:rsid w:val="0043666C"/>
    <w:rsid w:val="00436801"/>
    <w:rsid w:val="00436A5D"/>
    <w:rsid w:val="0043767B"/>
    <w:rsid w:val="004379AE"/>
    <w:rsid w:val="00440461"/>
    <w:rsid w:val="00440928"/>
    <w:rsid w:val="0044171B"/>
    <w:rsid w:val="00441B29"/>
    <w:rsid w:val="00441F63"/>
    <w:rsid w:val="00441FED"/>
    <w:rsid w:val="00442272"/>
    <w:rsid w:val="00442C5F"/>
    <w:rsid w:val="00442E55"/>
    <w:rsid w:val="004442BD"/>
    <w:rsid w:val="00444374"/>
    <w:rsid w:val="00444D50"/>
    <w:rsid w:val="00445F23"/>
    <w:rsid w:val="004468D4"/>
    <w:rsid w:val="004470B1"/>
    <w:rsid w:val="00447A37"/>
    <w:rsid w:val="00447CA4"/>
    <w:rsid w:val="00450538"/>
    <w:rsid w:val="00450805"/>
    <w:rsid w:val="004509C7"/>
    <w:rsid w:val="00450E49"/>
    <w:rsid w:val="00451655"/>
    <w:rsid w:val="0045205C"/>
    <w:rsid w:val="004521B3"/>
    <w:rsid w:val="004524CD"/>
    <w:rsid w:val="004525ED"/>
    <w:rsid w:val="00452D5E"/>
    <w:rsid w:val="00453338"/>
    <w:rsid w:val="0045390D"/>
    <w:rsid w:val="004541D6"/>
    <w:rsid w:val="00454EA9"/>
    <w:rsid w:val="00455378"/>
    <w:rsid w:val="00455385"/>
    <w:rsid w:val="004553D2"/>
    <w:rsid w:val="00455496"/>
    <w:rsid w:val="00456426"/>
    <w:rsid w:val="00456440"/>
    <w:rsid w:val="00456764"/>
    <w:rsid w:val="004570F3"/>
    <w:rsid w:val="004602A7"/>
    <w:rsid w:val="0046091F"/>
    <w:rsid w:val="00460CAC"/>
    <w:rsid w:val="00461D18"/>
    <w:rsid w:val="00463307"/>
    <w:rsid w:val="00463358"/>
    <w:rsid w:val="00463BF6"/>
    <w:rsid w:val="00463DFF"/>
    <w:rsid w:val="00464269"/>
    <w:rsid w:val="0046450D"/>
    <w:rsid w:val="00464BE6"/>
    <w:rsid w:val="00464DFB"/>
    <w:rsid w:val="004655C4"/>
    <w:rsid w:val="00465710"/>
    <w:rsid w:val="00466162"/>
    <w:rsid w:val="004669A0"/>
    <w:rsid w:val="00467224"/>
    <w:rsid w:val="004674F2"/>
    <w:rsid w:val="004677CB"/>
    <w:rsid w:val="004677CD"/>
    <w:rsid w:val="00470049"/>
    <w:rsid w:val="004702EC"/>
    <w:rsid w:val="004706B7"/>
    <w:rsid w:val="00470AC6"/>
    <w:rsid w:val="004713E0"/>
    <w:rsid w:val="0047255B"/>
    <w:rsid w:val="00474261"/>
    <w:rsid w:val="00474AB7"/>
    <w:rsid w:val="00474F76"/>
    <w:rsid w:val="00475323"/>
    <w:rsid w:val="00475578"/>
    <w:rsid w:val="00475781"/>
    <w:rsid w:val="004766A4"/>
    <w:rsid w:val="004768CD"/>
    <w:rsid w:val="00476966"/>
    <w:rsid w:val="0047767E"/>
    <w:rsid w:val="0047795B"/>
    <w:rsid w:val="004806E1"/>
    <w:rsid w:val="00480BC4"/>
    <w:rsid w:val="004813F2"/>
    <w:rsid w:val="00481553"/>
    <w:rsid w:val="0048215D"/>
    <w:rsid w:val="004821F6"/>
    <w:rsid w:val="004825F9"/>
    <w:rsid w:val="004846C8"/>
    <w:rsid w:val="004847B1"/>
    <w:rsid w:val="00484C65"/>
    <w:rsid w:val="00484C87"/>
    <w:rsid w:val="00484D74"/>
    <w:rsid w:val="0048531A"/>
    <w:rsid w:val="00485509"/>
    <w:rsid w:val="0048588C"/>
    <w:rsid w:val="00485A57"/>
    <w:rsid w:val="004861C4"/>
    <w:rsid w:val="00486654"/>
    <w:rsid w:val="004869FF"/>
    <w:rsid w:val="00486A61"/>
    <w:rsid w:val="00486AE0"/>
    <w:rsid w:val="00487E69"/>
    <w:rsid w:val="00487E87"/>
    <w:rsid w:val="004903B7"/>
    <w:rsid w:val="0049087B"/>
    <w:rsid w:val="00490F13"/>
    <w:rsid w:val="0049104F"/>
    <w:rsid w:val="0049173A"/>
    <w:rsid w:val="00491753"/>
    <w:rsid w:val="00491E76"/>
    <w:rsid w:val="004922B4"/>
    <w:rsid w:val="00492F97"/>
    <w:rsid w:val="0049318E"/>
    <w:rsid w:val="00493CCF"/>
    <w:rsid w:val="00494B04"/>
    <w:rsid w:val="0049506D"/>
    <w:rsid w:val="004952A2"/>
    <w:rsid w:val="0049581C"/>
    <w:rsid w:val="00495A69"/>
    <w:rsid w:val="00496544"/>
    <w:rsid w:val="00496832"/>
    <w:rsid w:val="00496DCC"/>
    <w:rsid w:val="004970F2"/>
    <w:rsid w:val="004978E3"/>
    <w:rsid w:val="00497CC2"/>
    <w:rsid w:val="004A05F1"/>
    <w:rsid w:val="004A0B71"/>
    <w:rsid w:val="004A0B9A"/>
    <w:rsid w:val="004A0D69"/>
    <w:rsid w:val="004A0DB6"/>
    <w:rsid w:val="004A1107"/>
    <w:rsid w:val="004A1131"/>
    <w:rsid w:val="004A1B94"/>
    <w:rsid w:val="004A2D69"/>
    <w:rsid w:val="004A360B"/>
    <w:rsid w:val="004A388A"/>
    <w:rsid w:val="004A39B8"/>
    <w:rsid w:val="004A3DB4"/>
    <w:rsid w:val="004A4612"/>
    <w:rsid w:val="004A5090"/>
    <w:rsid w:val="004A50E2"/>
    <w:rsid w:val="004A6A65"/>
    <w:rsid w:val="004A6BAB"/>
    <w:rsid w:val="004A6EA5"/>
    <w:rsid w:val="004A7454"/>
    <w:rsid w:val="004A7ABA"/>
    <w:rsid w:val="004A7B5F"/>
    <w:rsid w:val="004A7FFD"/>
    <w:rsid w:val="004B06D8"/>
    <w:rsid w:val="004B07F1"/>
    <w:rsid w:val="004B0D76"/>
    <w:rsid w:val="004B0E7A"/>
    <w:rsid w:val="004B193C"/>
    <w:rsid w:val="004B1CB5"/>
    <w:rsid w:val="004B2019"/>
    <w:rsid w:val="004B2D25"/>
    <w:rsid w:val="004B2E4A"/>
    <w:rsid w:val="004B3109"/>
    <w:rsid w:val="004B3737"/>
    <w:rsid w:val="004B51DE"/>
    <w:rsid w:val="004B51F7"/>
    <w:rsid w:val="004B5B59"/>
    <w:rsid w:val="004B5D5F"/>
    <w:rsid w:val="004B5D66"/>
    <w:rsid w:val="004B5DB3"/>
    <w:rsid w:val="004B605C"/>
    <w:rsid w:val="004B6298"/>
    <w:rsid w:val="004B6566"/>
    <w:rsid w:val="004C03BF"/>
    <w:rsid w:val="004C0A5F"/>
    <w:rsid w:val="004C0CFF"/>
    <w:rsid w:val="004C11BD"/>
    <w:rsid w:val="004C1597"/>
    <w:rsid w:val="004C1678"/>
    <w:rsid w:val="004C1B72"/>
    <w:rsid w:val="004C23B7"/>
    <w:rsid w:val="004C26E4"/>
    <w:rsid w:val="004C2790"/>
    <w:rsid w:val="004C3445"/>
    <w:rsid w:val="004C3446"/>
    <w:rsid w:val="004C39A7"/>
    <w:rsid w:val="004C3CC8"/>
    <w:rsid w:val="004C3EB8"/>
    <w:rsid w:val="004C43A0"/>
    <w:rsid w:val="004C4C7E"/>
    <w:rsid w:val="004C4F5E"/>
    <w:rsid w:val="004C5112"/>
    <w:rsid w:val="004C6344"/>
    <w:rsid w:val="004C6FCA"/>
    <w:rsid w:val="004C6FED"/>
    <w:rsid w:val="004C7233"/>
    <w:rsid w:val="004C7A0C"/>
    <w:rsid w:val="004C7B2D"/>
    <w:rsid w:val="004D0240"/>
    <w:rsid w:val="004D0B1F"/>
    <w:rsid w:val="004D0BC0"/>
    <w:rsid w:val="004D1C47"/>
    <w:rsid w:val="004D205B"/>
    <w:rsid w:val="004D2448"/>
    <w:rsid w:val="004D26BA"/>
    <w:rsid w:val="004D2C49"/>
    <w:rsid w:val="004D349A"/>
    <w:rsid w:val="004D34E7"/>
    <w:rsid w:val="004D34F1"/>
    <w:rsid w:val="004D38B6"/>
    <w:rsid w:val="004D3F87"/>
    <w:rsid w:val="004D4291"/>
    <w:rsid w:val="004D49AA"/>
    <w:rsid w:val="004D519D"/>
    <w:rsid w:val="004D5A11"/>
    <w:rsid w:val="004D6A35"/>
    <w:rsid w:val="004D6F63"/>
    <w:rsid w:val="004D7044"/>
    <w:rsid w:val="004D717E"/>
    <w:rsid w:val="004D7A98"/>
    <w:rsid w:val="004D7BAA"/>
    <w:rsid w:val="004D7DD3"/>
    <w:rsid w:val="004D7DEC"/>
    <w:rsid w:val="004E0517"/>
    <w:rsid w:val="004E06BC"/>
    <w:rsid w:val="004E0C00"/>
    <w:rsid w:val="004E1400"/>
    <w:rsid w:val="004E16EA"/>
    <w:rsid w:val="004E18C5"/>
    <w:rsid w:val="004E1BDA"/>
    <w:rsid w:val="004E1BFF"/>
    <w:rsid w:val="004E1ED1"/>
    <w:rsid w:val="004E2326"/>
    <w:rsid w:val="004E245C"/>
    <w:rsid w:val="004E25E0"/>
    <w:rsid w:val="004E2844"/>
    <w:rsid w:val="004E2B6B"/>
    <w:rsid w:val="004E2C32"/>
    <w:rsid w:val="004E30C2"/>
    <w:rsid w:val="004E346D"/>
    <w:rsid w:val="004E41CC"/>
    <w:rsid w:val="004E4DAF"/>
    <w:rsid w:val="004E50B9"/>
    <w:rsid w:val="004E54A6"/>
    <w:rsid w:val="004E641D"/>
    <w:rsid w:val="004E69FC"/>
    <w:rsid w:val="004E7248"/>
    <w:rsid w:val="004E7746"/>
    <w:rsid w:val="004E7CDA"/>
    <w:rsid w:val="004E7D5C"/>
    <w:rsid w:val="004E7D99"/>
    <w:rsid w:val="004E7DA9"/>
    <w:rsid w:val="004F0291"/>
    <w:rsid w:val="004F162C"/>
    <w:rsid w:val="004F18A5"/>
    <w:rsid w:val="004F19E0"/>
    <w:rsid w:val="004F1E9C"/>
    <w:rsid w:val="004F2437"/>
    <w:rsid w:val="004F2B12"/>
    <w:rsid w:val="004F3267"/>
    <w:rsid w:val="004F37C2"/>
    <w:rsid w:val="004F381C"/>
    <w:rsid w:val="004F3A23"/>
    <w:rsid w:val="004F4008"/>
    <w:rsid w:val="004F406B"/>
    <w:rsid w:val="004F4758"/>
    <w:rsid w:val="004F47DE"/>
    <w:rsid w:val="004F4C1F"/>
    <w:rsid w:val="004F545F"/>
    <w:rsid w:val="004F5558"/>
    <w:rsid w:val="004F56B8"/>
    <w:rsid w:val="004F5B3D"/>
    <w:rsid w:val="004F6695"/>
    <w:rsid w:val="004F6869"/>
    <w:rsid w:val="004F6A92"/>
    <w:rsid w:val="004F77E9"/>
    <w:rsid w:val="004F7A8E"/>
    <w:rsid w:val="004F7DF3"/>
    <w:rsid w:val="004F7E1D"/>
    <w:rsid w:val="005000CE"/>
    <w:rsid w:val="0050066B"/>
    <w:rsid w:val="00500944"/>
    <w:rsid w:val="005010F4"/>
    <w:rsid w:val="005033FE"/>
    <w:rsid w:val="00503461"/>
    <w:rsid w:val="00503B7E"/>
    <w:rsid w:val="00503D6E"/>
    <w:rsid w:val="00503DCB"/>
    <w:rsid w:val="005046B8"/>
    <w:rsid w:val="0050474D"/>
    <w:rsid w:val="005048D0"/>
    <w:rsid w:val="00504A3F"/>
    <w:rsid w:val="00504B32"/>
    <w:rsid w:val="00504CA3"/>
    <w:rsid w:val="00504E63"/>
    <w:rsid w:val="005056E8"/>
    <w:rsid w:val="0050599F"/>
    <w:rsid w:val="00505AEE"/>
    <w:rsid w:val="00505BEF"/>
    <w:rsid w:val="005060E9"/>
    <w:rsid w:val="00506A7A"/>
    <w:rsid w:val="00506F2E"/>
    <w:rsid w:val="005072DE"/>
    <w:rsid w:val="0050782A"/>
    <w:rsid w:val="0050786F"/>
    <w:rsid w:val="005102D3"/>
    <w:rsid w:val="005106DE"/>
    <w:rsid w:val="00510936"/>
    <w:rsid w:val="00510D17"/>
    <w:rsid w:val="00512938"/>
    <w:rsid w:val="005129AE"/>
    <w:rsid w:val="00512C43"/>
    <w:rsid w:val="00512FAF"/>
    <w:rsid w:val="005147A7"/>
    <w:rsid w:val="00515893"/>
    <w:rsid w:val="00515904"/>
    <w:rsid w:val="005159DE"/>
    <w:rsid w:val="00515B93"/>
    <w:rsid w:val="00515EB5"/>
    <w:rsid w:val="00515EFF"/>
    <w:rsid w:val="005160EF"/>
    <w:rsid w:val="005162CA"/>
    <w:rsid w:val="005167AF"/>
    <w:rsid w:val="005168C2"/>
    <w:rsid w:val="00516CCF"/>
    <w:rsid w:val="005175EF"/>
    <w:rsid w:val="005177D9"/>
    <w:rsid w:val="0051783F"/>
    <w:rsid w:val="00517F2A"/>
    <w:rsid w:val="005201F4"/>
    <w:rsid w:val="005202A0"/>
    <w:rsid w:val="00520562"/>
    <w:rsid w:val="00520644"/>
    <w:rsid w:val="00520B67"/>
    <w:rsid w:val="00520CFB"/>
    <w:rsid w:val="00520FE3"/>
    <w:rsid w:val="005217CE"/>
    <w:rsid w:val="0052185E"/>
    <w:rsid w:val="0052187B"/>
    <w:rsid w:val="00522A14"/>
    <w:rsid w:val="00522EA0"/>
    <w:rsid w:val="00523027"/>
    <w:rsid w:val="00523104"/>
    <w:rsid w:val="005236C3"/>
    <w:rsid w:val="0052395C"/>
    <w:rsid w:val="00523ACB"/>
    <w:rsid w:val="00524334"/>
    <w:rsid w:val="00524C50"/>
    <w:rsid w:val="005250B3"/>
    <w:rsid w:val="005254EA"/>
    <w:rsid w:val="0052571A"/>
    <w:rsid w:val="00525743"/>
    <w:rsid w:val="00525F6F"/>
    <w:rsid w:val="0052656B"/>
    <w:rsid w:val="00526979"/>
    <w:rsid w:val="00526C5E"/>
    <w:rsid w:val="00527155"/>
    <w:rsid w:val="0052748B"/>
    <w:rsid w:val="00527E5C"/>
    <w:rsid w:val="00530274"/>
    <w:rsid w:val="00530C26"/>
    <w:rsid w:val="00530FBB"/>
    <w:rsid w:val="005312D5"/>
    <w:rsid w:val="00531359"/>
    <w:rsid w:val="00531BA8"/>
    <w:rsid w:val="00532607"/>
    <w:rsid w:val="00532944"/>
    <w:rsid w:val="00532D4D"/>
    <w:rsid w:val="00532EB7"/>
    <w:rsid w:val="005336D2"/>
    <w:rsid w:val="0053380F"/>
    <w:rsid w:val="00533D6B"/>
    <w:rsid w:val="00533F06"/>
    <w:rsid w:val="00533F7C"/>
    <w:rsid w:val="005348A8"/>
    <w:rsid w:val="0053496E"/>
    <w:rsid w:val="00534BC3"/>
    <w:rsid w:val="00534E02"/>
    <w:rsid w:val="005353BD"/>
    <w:rsid w:val="005362CF"/>
    <w:rsid w:val="00536B66"/>
    <w:rsid w:val="00536C9C"/>
    <w:rsid w:val="00537034"/>
    <w:rsid w:val="005371AA"/>
    <w:rsid w:val="00537882"/>
    <w:rsid w:val="00537D8B"/>
    <w:rsid w:val="00540BB3"/>
    <w:rsid w:val="00540BC2"/>
    <w:rsid w:val="0054122B"/>
    <w:rsid w:val="0054130D"/>
    <w:rsid w:val="00541A82"/>
    <w:rsid w:val="00541A8E"/>
    <w:rsid w:val="00541D7A"/>
    <w:rsid w:val="00541FD5"/>
    <w:rsid w:val="00542011"/>
    <w:rsid w:val="005421AD"/>
    <w:rsid w:val="0054287E"/>
    <w:rsid w:val="00542BDA"/>
    <w:rsid w:val="00542FC4"/>
    <w:rsid w:val="005430DE"/>
    <w:rsid w:val="005432B4"/>
    <w:rsid w:val="005439AC"/>
    <w:rsid w:val="00543FA5"/>
    <w:rsid w:val="005440E7"/>
    <w:rsid w:val="00544502"/>
    <w:rsid w:val="005446AB"/>
    <w:rsid w:val="005454B6"/>
    <w:rsid w:val="00545822"/>
    <w:rsid w:val="00545C0B"/>
    <w:rsid w:val="00546905"/>
    <w:rsid w:val="00546A8D"/>
    <w:rsid w:val="00547587"/>
    <w:rsid w:val="00547C10"/>
    <w:rsid w:val="005506BA"/>
    <w:rsid w:val="00550C8E"/>
    <w:rsid w:val="00550E83"/>
    <w:rsid w:val="00550FE7"/>
    <w:rsid w:val="005511C7"/>
    <w:rsid w:val="005511F8"/>
    <w:rsid w:val="005515B6"/>
    <w:rsid w:val="00551813"/>
    <w:rsid w:val="0055187B"/>
    <w:rsid w:val="00551EFE"/>
    <w:rsid w:val="00551F0C"/>
    <w:rsid w:val="00551FBC"/>
    <w:rsid w:val="00552AE2"/>
    <w:rsid w:val="00553178"/>
    <w:rsid w:val="0055436C"/>
    <w:rsid w:val="005555C4"/>
    <w:rsid w:val="00555836"/>
    <w:rsid w:val="00555913"/>
    <w:rsid w:val="0055599E"/>
    <w:rsid w:val="00555C7F"/>
    <w:rsid w:val="00555C9A"/>
    <w:rsid w:val="005560AB"/>
    <w:rsid w:val="00556F94"/>
    <w:rsid w:val="005570EB"/>
    <w:rsid w:val="005571A4"/>
    <w:rsid w:val="00557237"/>
    <w:rsid w:val="00560221"/>
    <w:rsid w:val="0056040A"/>
    <w:rsid w:val="005607CE"/>
    <w:rsid w:val="00560CD8"/>
    <w:rsid w:val="0056107C"/>
    <w:rsid w:val="00561226"/>
    <w:rsid w:val="00562686"/>
    <w:rsid w:val="0056330E"/>
    <w:rsid w:val="00563A0C"/>
    <w:rsid w:val="00564284"/>
    <w:rsid w:val="005648BE"/>
    <w:rsid w:val="00564A48"/>
    <w:rsid w:val="00564EDE"/>
    <w:rsid w:val="00565217"/>
    <w:rsid w:val="0056523A"/>
    <w:rsid w:val="005655B8"/>
    <w:rsid w:val="0056594C"/>
    <w:rsid w:val="00566081"/>
    <w:rsid w:val="005662F8"/>
    <w:rsid w:val="0056636F"/>
    <w:rsid w:val="00566418"/>
    <w:rsid w:val="0056667D"/>
    <w:rsid w:val="00566F23"/>
    <w:rsid w:val="00567B9E"/>
    <w:rsid w:val="00567E72"/>
    <w:rsid w:val="00570C86"/>
    <w:rsid w:val="00570DAF"/>
    <w:rsid w:val="005716A0"/>
    <w:rsid w:val="00571813"/>
    <w:rsid w:val="00571860"/>
    <w:rsid w:val="00571873"/>
    <w:rsid w:val="0057296F"/>
    <w:rsid w:val="00572B01"/>
    <w:rsid w:val="00572DFC"/>
    <w:rsid w:val="005737FA"/>
    <w:rsid w:val="00573813"/>
    <w:rsid w:val="00573E1A"/>
    <w:rsid w:val="00573E84"/>
    <w:rsid w:val="0057404D"/>
    <w:rsid w:val="0057407A"/>
    <w:rsid w:val="0057412A"/>
    <w:rsid w:val="005746D1"/>
    <w:rsid w:val="00574D24"/>
    <w:rsid w:val="00574D4A"/>
    <w:rsid w:val="00575D0A"/>
    <w:rsid w:val="00576245"/>
    <w:rsid w:val="00576EAE"/>
    <w:rsid w:val="005774A3"/>
    <w:rsid w:val="0058048C"/>
    <w:rsid w:val="00581537"/>
    <w:rsid w:val="00581A6B"/>
    <w:rsid w:val="00581AE6"/>
    <w:rsid w:val="00581B8B"/>
    <w:rsid w:val="00582403"/>
    <w:rsid w:val="005824A4"/>
    <w:rsid w:val="0058284A"/>
    <w:rsid w:val="00582FB8"/>
    <w:rsid w:val="005831F1"/>
    <w:rsid w:val="00583340"/>
    <w:rsid w:val="00583C84"/>
    <w:rsid w:val="00583DA9"/>
    <w:rsid w:val="00583FDB"/>
    <w:rsid w:val="00584621"/>
    <w:rsid w:val="005849E0"/>
    <w:rsid w:val="00584CB3"/>
    <w:rsid w:val="00585076"/>
    <w:rsid w:val="005857E6"/>
    <w:rsid w:val="00585CA7"/>
    <w:rsid w:val="00585E3D"/>
    <w:rsid w:val="00585E5A"/>
    <w:rsid w:val="00585F66"/>
    <w:rsid w:val="005861E1"/>
    <w:rsid w:val="0058627C"/>
    <w:rsid w:val="0058667A"/>
    <w:rsid w:val="00587332"/>
    <w:rsid w:val="005877EA"/>
    <w:rsid w:val="00587F81"/>
    <w:rsid w:val="00590638"/>
    <w:rsid w:val="0059068A"/>
    <w:rsid w:val="00590A05"/>
    <w:rsid w:val="00590B43"/>
    <w:rsid w:val="00590E5E"/>
    <w:rsid w:val="00591484"/>
    <w:rsid w:val="0059154C"/>
    <w:rsid w:val="005925D9"/>
    <w:rsid w:val="00592605"/>
    <w:rsid w:val="005928FD"/>
    <w:rsid w:val="00592B55"/>
    <w:rsid w:val="00592D53"/>
    <w:rsid w:val="00593D8B"/>
    <w:rsid w:val="00594075"/>
    <w:rsid w:val="00594114"/>
    <w:rsid w:val="005941AF"/>
    <w:rsid w:val="0059446D"/>
    <w:rsid w:val="005947E8"/>
    <w:rsid w:val="00594CCB"/>
    <w:rsid w:val="00594E6B"/>
    <w:rsid w:val="00594F0B"/>
    <w:rsid w:val="0059535D"/>
    <w:rsid w:val="00595578"/>
    <w:rsid w:val="00595645"/>
    <w:rsid w:val="005956D0"/>
    <w:rsid w:val="005963A7"/>
    <w:rsid w:val="00596513"/>
    <w:rsid w:val="00596942"/>
    <w:rsid w:val="00597566"/>
    <w:rsid w:val="005976FC"/>
    <w:rsid w:val="005A005B"/>
    <w:rsid w:val="005A0278"/>
    <w:rsid w:val="005A064D"/>
    <w:rsid w:val="005A0733"/>
    <w:rsid w:val="005A0D3F"/>
    <w:rsid w:val="005A0E71"/>
    <w:rsid w:val="005A2B3E"/>
    <w:rsid w:val="005A32E7"/>
    <w:rsid w:val="005A3459"/>
    <w:rsid w:val="005A3594"/>
    <w:rsid w:val="005A3DC9"/>
    <w:rsid w:val="005A46C8"/>
    <w:rsid w:val="005A485B"/>
    <w:rsid w:val="005A48B0"/>
    <w:rsid w:val="005A5198"/>
    <w:rsid w:val="005A524B"/>
    <w:rsid w:val="005A55A7"/>
    <w:rsid w:val="005A61F0"/>
    <w:rsid w:val="005A670B"/>
    <w:rsid w:val="005A6E98"/>
    <w:rsid w:val="005A7214"/>
    <w:rsid w:val="005A7353"/>
    <w:rsid w:val="005A7552"/>
    <w:rsid w:val="005A7AD0"/>
    <w:rsid w:val="005A7E39"/>
    <w:rsid w:val="005B0A7D"/>
    <w:rsid w:val="005B1856"/>
    <w:rsid w:val="005B21C2"/>
    <w:rsid w:val="005B2AE3"/>
    <w:rsid w:val="005B3442"/>
    <w:rsid w:val="005B427A"/>
    <w:rsid w:val="005B4519"/>
    <w:rsid w:val="005B4BFF"/>
    <w:rsid w:val="005B4C5F"/>
    <w:rsid w:val="005B4E1D"/>
    <w:rsid w:val="005B508C"/>
    <w:rsid w:val="005B5557"/>
    <w:rsid w:val="005B5733"/>
    <w:rsid w:val="005B5780"/>
    <w:rsid w:val="005B6883"/>
    <w:rsid w:val="005B76AD"/>
    <w:rsid w:val="005B7923"/>
    <w:rsid w:val="005C0565"/>
    <w:rsid w:val="005C0B67"/>
    <w:rsid w:val="005C0F18"/>
    <w:rsid w:val="005C12A0"/>
    <w:rsid w:val="005C14FC"/>
    <w:rsid w:val="005C1EAD"/>
    <w:rsid w:val="005C237F"/>
    <w:rsid w:val="005C2AFD"/>
    <w:rsid w:val="005C315A"/>
    <w:rsid w:val="005C31CD"/>
    <w:rsid w:val="005C3557"/>
    <w:rsid w:val="005C35F4"/>
    <w:rsid w:val="005C375E"/>
    <w:rsid w:val="005C4090"/>
    <w:rsid w:val="005C4802"/>
    <w:rsid w:val="005C5F49"/>
    <w:rsid w:val="005C6138"/>
    <w:rsid w:val="005C63AC"/>
    <w:rsid w:val="005C647B"/>
    <w:rsid w:val="005C698C"/>
    <w:rsid w:val="005C6FAC"/>
    <w:rsid w:val="005C753C"/>
    <w:rsid w:val="005C75FA"/>
    <w:rsid w:val="005C773B"/>
    <w:rsid w:val="005C78B5"/>
    <w:rsid w:val="005C7DAE"/>
    <w:rsid w:val="005D0116"/>
    <w:rsid w:val="005D054C"/>
    <w:rsid w:val="005D0975"/>
    <w:rsid w:val="005D0D98"/>
    <w:rsid w:val="005D1266"/>
    <w:rsid w:val="005D164F"/>
    <w:rsid w:val="005D22D6"/>
    <w:rsid w:val="005D263D"/>
    <w:rsid w:val="005D2DCE"/>
    <w:rsid w:val="005D3770"/>
    <w:rsid w:val="005D3872"/>
    <w:rsid w:val="005D3F50"/>
    <w:rsid w:val="005D4A4C"/>
    <w:rsid w:val="005D4DD6"/>
    <w:rsid w:val="005D593F"/>
    <w:rsid w:val="005D5F6F"/>
    <w:rsid w:val="005D686E"/>
    <w:rsid w:val="005D6BD9"/>
    <w:rsid w:val="005D6C36"/>
    <w:rsid w:val="005D6E49"/>
    <w:rsid w:val="005D7018"/>
    <w:rsid w:val="005D7440"/>
    <w:rsid w:val="005D75B3"/>
    <w:rsid w:val="005D778F"/>
    <w:rsid w:val="005D7ADC"/>
    <w:rsid w:val="005D7BFB"/>
    <w:rsid w:val="005D7EC5"/>
    <w:rsid w:val="005E0566"/>
    <w:rsid w:val="005E0C8B"/>
    <w:rsid w:val="005E1627"/>
    <w:rsid w:val="005E1D76"/>
    <w:rsid w:val="005E292A"/>
    <w:rsid w:val="005E2930"/>
    <w:rsid w:val="005E29F2"/>
    <w:rsid w:val="005E3182"/>
    <w:rsid w:val="005E385F"/>
    <w:rsid w:val="005E42E2"/>
    <w:rsid w:val="005E4D63"/>
    <w:rsid w:val="005E5043"/>
    <w:rsid w:val="005E5777"/>
    <w:rsid w:val="005E59EA"/>
    <w:rsid w:val="005E622E"/>
    <w:rsid w:val="005E633C"/>
    <w:rsid w:val="005E661C"/>
    <w:rsid w:val="005E66B1"/>
    <w:rsid w:val="005E66C4"/>
    <w:rsid w:val="005E6BA6"/>
    <w:rsid w:val="005E6DE6"/>
    <w:rsid w:val="005E7001"/>
    <w:rsid w:val="005E731F"/>
    <w:rsid w:val="005E7467"/>
    <w:rsid w:val="005E74EC"/>
    <w:rsid w:val="005E7AFD"/>
    <w:rsid w:val="005E7FEA"/>
    <w:rsid w:val="005F03E8"/>
    <w:rsid w:val="005F13B6"/>
    <w:rsid w:val="005F245B"/>
    <w:rsid w:val="005F270C"/>
    <w:rsid w:val="005F29D3"/>
    <w:rsid w:val="005F2A7F"/>
    <w:rsid w:val="005F321D"/>
    <w:rsid w:val="005F3AEC"/>
    <w:rsid w:val="005F3B9D"/>
    <w:rsid w:val="005F432F"/>
    <w:rsid w:val="005F49F3"/>
    <w:rsid w:val="005F4B04"/>
    <w:rsid w:val="005F4D5C"/>
    <w:rsid w:val="005F4FA7"/>
    <w:rsid w:val="005F5B25"/>
    <w:rsid w:val="005F6498"/>
    <w:rsid w:val="005F64E8"/>
    <w:rsid w:val="005F6526"/>
    <w:rsid w:val="005F6921"/>
    <w:rsid w:val="005F767C"/>
    <w:rsid w:val="005F76DC"/>
    <w:rsid w:val="005F7AD0"/>
    <w:rsid w:val="005F7EFF"/>
    <w:rsid w:val="00600635"/>
    <w:rsid w:val="00600771"/>
    <w:rsid w:val="00600D80"/>
    <w:rsid w:val="00601AD0"/>
    <w:rsid w:val="006021AD"/>
    <w:rsid w:val="00602DA7"/>
    <w:rsid w:val="0060329F"/>
    <w:rsid w:val="006037A0"/>
    <w:rsid w:val="00604590"/>
    <w:rsid w:val="006046E6"/>
    <w:rsid w:val="00604935"/>
    <w:rsid w:val="00604B96"/>
    <w:rsid w:val="00604CF3"/>
    <w:rsid w:val="00604D05"/>
    <w:rsid w:val="006073DD"/>
    <w:rsid w:val="00607D74"/>
    <w:rsid w:val="006106B9"/>
    <w:rsid w:val="00610BC9"/>
    <w:rsid w:val="00610C3F"/>
    <w:rsid w:val="00610CD3"/>
    <w:rsid w:val="00611085"/>
    <w:rsid w:val="006110DB"/>
    <w:rsid w:val="00611111"/>
    <w:rsid w:val="00611272"/>
    <w:rsid w:val="0061184C"/>
    <w:rsid w:val="006119ED"/>
    <w:rsid w:val="00611D29"/>
    <w:rsid w:val="00612A42"/>
    <w:rsid w:val="0061322C"/>
    <w:rsid w:val="00613794"/>
    <w:rsid w:val="00613B89"/>
    <w:rsid w:val="00613DF1"/>
    <w:rsid w:val="006140A7"/>
    <w:rsid w:val="00614A2E"/>
    <w:rsid w:val="00614B5A"/>
    <w:rsid w:val="00614CFB"/>
    <w:rsid w:val="00614D1D"/>
    <w:rsid w:val="0061610B"/>
    <w:rsid w:val="00616510"/>
    <w:rsid w:val="006172F5"/>
    <w:rsid w:val="006175FC"/>
    <w:rsid w:val="006204C4"/>
    <w:rsid w:val="0062175B"/>
    <w:rsid w:val="0062186B"/>
    <w:rsid w:val="00621BB2"/>
    <w:rsid w:val="00621E77"/>
    <w:rsid w:val="00621EFA"/>
    <w:rsid w:val="00622399"/>
    <w:rsid w:val="006225D9"/>
    <w:rsid w:val="00622955"/>
    <w:rsid w:val="00622CBD"/>
    <w:rsid w:val="00622E08"/>
    <w:rsid w:val="00622E77"/>
    <w:rsid w:val="00622F97"/>
    <w:rsid w:val="00623173"/>
    <w:rsid w:val="00624214"/>
    <w:rsid w:val="006244B8"/>
    <w:rsid w:val="00624565"/>
    <w:rsid w:val="006250D6"/>
    <w:rsid w:val="006261CB"/>
    <w:rsid w:val="00627050"/>
    <w:rsid w:val="0062729D"/>
    <w:rsid w:val="0062794E"/>
    <w:rsid w:val="00627E79"/>
    <w:rsid w:val="00630C36"/>
    <w:rsid w:val="0063121E"/>
    <w:rsid w:val="006312F5"/>
    <w:rsid w:val="00631922"/>
    <w:rsid w:val="00631F34"/>
    <w:rsid w:val="006323C5"/>
    <w:rsid w:val="00632E8E"/>
    <w:rsid w:val="00633192"/>
    <w:rsid w:val="0063463A"/>
    <w:rsid w:val="00634BEA"/>
    <w:rsid w:val="00634BF3"/>
    <w:rsid w:val="00634D5E"/>
    <w:rsid w:val="00634F64"/>
    <w:rsid w:val="0063520A"/>
    <w:rsid w:val="0063586D"/>
    <w:rsid w:val="006359D3"/>
    <w:rsid w:val="00635B0B"/>
    <w:rsid w:val="00635F41"/>
    <w:rsid w:val="00636084"/>
    <w:rsid w:val="00636179"/>
    <w:rsid w:val="00636D9D"/>
    <w:rsid w:val="00636E7B"/>
    <w:rsid w:val="0063701D"/>
    <w:rsid w:val="0063781F"/>
    <w:rsid w:val="0063784E"/>
    <w:rsid w:val="00637C30"/>
    <w:rsid w:val="00637F7B"/>
    <w:rsid w:val="006413A2"/>
    <w:rsid w:val="006413E8"/>
    <w:rsid w:val="0064223B"/>
    <w:rsid w:val="00642533"/>
    <w:rsid w:val="00642596"/>
    <w:rsid w:val="00642A15"/>
    <w:rsid w:val="00642D69"/>
    <w:rsid w:val="00642E74"/>
    <w:rsid w:val="00642EE2"/>
    <w:rsid w:val="006434BD"/>
    <w:rsid w:val="00643A6F"/>
    <w:rsid w:val="00645C3C"/>
    <w:rsid w:val="00645C9E"/>
    <w:rsid w:val="0064672E"/>
    <w:rsid w:val="00646D32"/>
    <w:rsid w:val="00647547"/>
    <w:rsid w:val="006479BE"/>
    <w:rsid w:val="006500A1"/>
    <w:rsid w:val="006501C6"/>
    <w:rsid w:val="006502C9"/>
    <w:rsid w:val="00650915"/>
    <w:rsid w:val="00650C07"/>
    <w:rsid w:val="00650EA7"/>
    <w:rsid w:val="00650F0E"/>
    <w:rsid w:val="00651287"/>
    <w:rsid w:val="00651541"/>
    <w:rsid w:val="00651D33"/>
    <w:rsid w:val="00651F28"/>
    <w:rsid w:val="006524D9"/>
    <w:rsid w:val="00652513"/>
    <w:rsid w:val="00652850"/>
    <w:rsid w:val="00652889"/>
    <w:rsid w:val="00652B19"/>
    <w:rsid w:val="00654161"/>
    <w:rsid w:val="006543C7"/>
    <w:rsid w:val="00654829"/>
    <w:rsid w:val="006549D5"/>
    <w:rsid w:val="00655140"/>
    <w:rsid w:val="00655153"/>
    <w:rsid w:val="00655196"/>
    <w:rsid w:val="0065529A"/>
    <w:rsid w:val="006556A7"/>
    <w:rsid w:val="00655712"/>
    <w:rsid w:val="00655A0B"/>
    <w:rsid w:val="00655FAD"/>
    <w:rsid w:val="0065623E"/>
    <w:rsid w:val="00656414"/>
    <w:rsid w:val="00656517"/>
    <w:rsid w:val="00656842"/>
    <w:rsid w:val="00657D00"/>
    <w:rsid w:val="00660368"/>
    <w:rsid w:val="00660628"/>
    <w:rsid w:val="006609DB"/>
    <w:rsid w:val="00660C06"/>
    <w:rsid w:val="006611E3"/>
    <w:rsid w:val="00661D92"/>
    <w:rsid w:val="006625CA"/>
    <w:rsid w:val="0066318E"/>
    <w:rsid w:val="00663513"/>
    <w:rsid w:val="00663D9B"/>
    <w:rsid w:val="00663F51"/>
    <w:rsid w:val="0066465C"/>
    <w:rsid w:val="0066493F"/>
    <w:rsid w:val="00665325"/>
    <w:rsid w:val="00665D0A"/>
    <w:rsid w:val="00666096"/>
    <w:rsid w:val="006660F9"/>
    <w:rsid w:val="006661CE"/>
    <w:rsid w:val="0066670B"/>
    <w:rsid w:val="00666B03"/>
    <w:rsid w:val="00667FC2"/>
    <w:rsid w:val="00670257"/>
    <w:rsid w:val="0067053F"/>
    <w:rsid w:val="00670662"/>
    <w:rsid w:val="00670960"/>
    <w:rsid w:val="00670C54"/>
    <w:rsid w:val="00670D0B"/>
    <w:rsid w:val="00671195"/>
    <w:rsid w:val="0067190D"/>
    <w:rsid w:val="00672199"/>
    <w:rsid w:val="00672297"/>
    <w:rsid w:val="006725D9"/>
    <w:rsid w:val="00672A02"/>
    <w:rsid w:val="00672A83"/>
    <w:rsid w:val="00672EA9"/>
    <w:rsid w:val="0067348E"/>
    <w:rsid w:val="0067359D"/>
    <w:rsid w:val="00673B98"/>
    <w:rsid w:val="00674019"/>
    <w:rsid w:val="0067459D"/>
    <w:rsid w:val="00675D0D"/>
    <w:rsid w:val="00676CE8"/>
    <w:rsid w:val="006770AE"/>
    <w:rsid w:val="00677144"/>
    <w:rsid w:val="00677459"/>
    <w:rsid w:val="00677546"/>
    <w:rsid w:val="0067772C"/>
    <w:rsid w:val="0068010F"/>
    <w:rsid w:val="00680427"/>
    <w:rsid w:val="00681147"/>
    <w:rsid w:val="006813BD"/>
    <w:rsid w:val="00681697"/>
    <w:rsid w:val="00681790"/>
    <w:rsid w:val="00681847"/>
    <w:rsid w:val="00682041"/>
    <w:rsid w:val="006824FA"/>
    <w:rsid w:val="0068295E"/>
    <w:rsid w:val="00682B6A"/>
    <w:rsid w:val="0068397A"/>
    <w:rsid w:val="00684A8B"/>
    <w:rsid w:val="00684C26"/>
    <w:rsid w:val="00685653"/>
    <w:rsid w:val="0068608A"/>
    <w:rsid w:val="00686DE5"/>
    <w:rsid w:val="006873E5"/>
    <w:rsid w:val="00687491"/>
    <w:rsid w:val="00687554"/>
    <w:rsid w:val="0068759A"/>
    <w:rsid w:val="00687847"/>
    <w:rsid w:val="006903F1"/>
    <w:rsid w:val="00690C65"/>
    <w:rsid w:val="0069112D"/>
    <w:rsid w:val="006916DB"/>
    <w:rsid w:val="006922E5"/>
    <w:rsid w:val="00692A76"/>
    <w:rsid w:val="00692B04"/>
    <w:rsid w:val="00692CDB"/>
    <w:rsid w:val="00692F5A"/>
    <w:rsid w:val="00693ACE"/>
    <w:rsid w:val="00693B04"/>
    <w:rsid w:val="00693EEB"/>
    <w:rsid w:val="00693FED"/>
    <w:rsid w:val="006944A2"/>
    <w:rsid w:val="0069599E"/>
    <w:rsid w:val="006959E2"/>
    <w:rsid w:val="0069611F"/>
    <w:rsid w:val="0069742F"/>
    <w:rsid w:val="006A01D9"/>
    <w:rsid w:val="006A10C5"/>
    <w:rsid w:val="006A2294"/>
    <w:rsid w:val="006A2CB8"/>
    <w:rsid w:val="006A2D9D"/>
    <w:rsid w:val="006A302E"/>
    <w:rsid w:val="006A393D"/>
    <w:rsid w:val="006A3BBA"/>
    <w:rsid w:val="006A4488"/>
    <w:rsid w:val="006A4BAF"/>
    <w:rsid w:val="006A4C85"/>
    <w:rsid w:val="006A4D1C"/>
    <w:rsid w:val="006A4E02"/>
    <w:rsid w:val="006A4F16"/>
    <w:rsid w:val="006A529E"/>
    <w:rsid w:val="006A5AD9"/>
    <w:rsid w:val="006A5BC2"/>
    <w:rsid w:val="006A6C55"/>
    <w:rsid w:val="006A76BD"/>
    <w:rsid w:val="006A7A4D"/>
    <w:rsid w:val="006B0023"/>
    <w:rsid w:val="006B0476"/>
    <w:rsid w:val="006B0847"/>
    <w:rsid w:val="006B128F"/>
    <w:rsid w:val="006B1793"/>
    <w:rsid w:val="006B1998"/>
    <w:rsid w:val="006B19C9"/>
    <w:rsid w:val="006B19E6"/>
    <w:rsid w:val="006B1B20"/>
    <w:rsid w:val="006B2F70"/>
    <w:rsid w:val="006B32E2"/>
    <w:rsid w:val="006B373B"/>
    <w:rsid w:val="006B3928"/>
    <w:rsid w:val="006B3A55"/>
    <w:rsid w:val="006B4B9C"/>
    <w:rsid w:val="006B53E1"/>
    <w:rsid w:val="006B5475"/>
    <w:rsid w:val="006B5A8E"/>
    <w:rsid w:val="006B5B9B"/>
    <w:rsid w:val="006B5D8E"/>
    <w:rsid w:val="006B5DCB"/>
    <w:rsid w:val="006B5DFE"/>
    <w:rsid w:val="006B6016"/>
    <w:rsid w:val="006B6B47"/>
    <w:rsid w:val="006B6C66"/>
    <w:rsid w:val="006B6EB4"/>
    <w:rsid w:val="006B773C"/>
    <w:rsid w:val="006C013A"/>
    <w:rsid w:val="006C0628"/>
    <w:rsid w:val="006C073A"/>
    <w:rsid w:val="006C0823"/>
    <w:rsid w:val="006C0AB9"/>
    <w:rsid w:val="006C0AF5"/>
    <w:rsid w:val="006C1735"/>
    <w:rsid w:val="006C192D"/>
    <w:rsid w:val="006C1EAE"/>
    <w:rsid w:val="006C2468"/>
    <w:rsid w:val="006C2EBE"/>
    <w:rsid w:val="006C30A9"/>
    <w:rsid w:val="006C3813"/>
    <w:rsid w:val="006C4A57"/>
    <w:rsid w:val="006C4C4E"/>
    <w:rsid w:val="006C5042"/>
    <w:rsid w:val="006C50C7"/>
    <w:rsid w:val="006C629D"/>
    <w:rsid w:val="006C6EBC"/>
    <w:rsid w:val="006C6F32"/>
    <w:rsid w:val="006C7226"/>
    <w:rsid w:val="006C7D35"/>
    <w:rsid w:val="006D0A94"/>
    <w:rsid w:val="006D132D"/>
    <w:rsid w:val="006D171D"/>
    <w:rsid w:val="006D2CE4"/>
    <w:rsid w:val="006D319C"/>
    <w:rsid w:val="006D4184"/>
    <w:rsid w:val="006D478D"/>
    <w:rsid w:val="006D4E5A"/>
    <w:rsid w:val="006D5232"/>
    <w:rsid w:val="006D576A"/>
    <w:rsid w:val="006D5DDC"/>
    <w:rsid w:val="006D62A6"/>
    <w:rsid w:val="006D63A4"/>
    <w:rsid w:val="006D6A1D"/>
    <w:rsid w:val="006D7603"/>
    <w:rsid w:val="006D78A0"/>
    <w:rsid w:val="006D78A6"/>
    <w:rsid w:val="006E09F7"/>
    <w:rsid w:val="006E0B84"/>
    <w:rsid w:val="006E13FF"/>
    <w:rsid w:val="006E1D22"/>
    <w:rsid w:val="006E1F27"/>
    <w:rsid w:val="006E206E"/>
    <w:rsid w:val="006E264C"/>
    <w:rsid w:val="006E26A8"/>
    <w:rsid w:val="006E2806"/>
    <w:rsid w:val="006E2CC6"/>
    <w:rsid w:val="006E2F8B"/>
    <w:rsid w:val="006E3212"/>
    <w:rsid w:val="006E325D"/>
    <w:rsid w:val="006E3C35"/>
    <w:rsid w:val="006E40CC"/>
    <w:rsid w:val="006E4419"/>
    <w:rsid w:val="006E498B"/>
    <w:rsid w:val="006E5078"/>
    <w:rsid w:val="006E64F1"/>
    <w:rsid w:val="006E6C2A"/>
    <w:rsid w:val="006E74F1"/>
    <w:rsid w:val="006E7D5C"/>
    <w:rsid w:val="006F0A72"/>
    <w:rsid w:val="006F1141"/>
    <w:rsid w:val="006F1426"/>
    <w:rsid w:val="006F1F74"/>
    <w:rsid w:val="006F29C4"/>
    <w:rsid w:val="006F3022"/>
    <w:rsid w:val="006F3661"/>
    <w:rsid w:val="006F3973"/>
    <w:rsid w:val="006F3D61"/>
    <w:rsid w:val="006F449C"/>
    <w:rsid w:val="006F5517"/>
    <w:rsid w:val="006F56A0"/>
    <w:rsid w:val="006F59F1"/>
    <w:rsid w:val="006F6575"/>
    <w:rsid w:val="006F674E"/>
    <w:rsid w:val="006F6780"/>
    <w:rsid w:val="006F6B05"/>
    <w:rsid w:val="006F710D"/>
    <w:rsid w:val="006F7110"/>
    <w:rsid w:val="006F73C9"/>
    <w:rsid w:val="006F7BE9"/>
    <w:rsid w:val="006F7D18"/>
    <w:rsid w:val="00700BA6"/>
    <w:rsid w:val="00701D0F"/>
    <w:rsid w:val="00701EC4"/>
    <w:rsid w:val="0070270A"/>
    <w:rsid w:val="007030C1"/>
    <w:rsid w:val="00703425"/>
    <w:rsid w:val="00704143"/>
    <w:rsid w:val="007043A2"/>
    <w:rsid w:val="007046DA"/>
    <w:rsid w:val="00706126"/>
    <w:rsid w:val="0070634E"/>
    <w:rsid w:val="00706519"/>
    <w:rsid w:val="00707CB6"/>
    <w:rsid w:val="0071008E"/>
    <w:rsid w:val="0071046E"/>
    <w:rsid w:val="0071067D"/>
    <w:rsid w:val="00710C40"/>
    <w:rsid w:val="00711336"/>
    <w:rsid w:val="0071171E"/>
    <w:rsid w:val="00711854"/>
    <w:rsid w:val="00712745"/>
    <w:rsid w:val="007129C0"/>
    <w:rsid w:val="00712D56"/>
    <w:rsid w:val="00712F58"/>
    <w:rsid w:val="00713138"/>
    <w:rsid w:val="007132D6"/>
    <w:rsid w:val="00713443"/>
    <w:rsid w:val="007137BD"/>
    <w:rsid w:val="00713B02"/>
    <w:rsid w:val="00713D5E"/>
    <w:rsid w:val="007142A6"/>
    <w:rsid w:val="00714464"/>
    <w:rsid w:val="00714752"/>
    <w:rsid w:val="00714ABD"/>
    <w:rsid w:val="00714B20"/>
    <w:rsid w:val="00714D0A"/>
    <w:rsid w:val="00715804"/>
    <w:rsid w:val="007158D6"/>
    <w:rsid w:val="007161DD"/>
    <w:rsid w:val="00716B4B"/>
    <w:rsid w:val="007200FE"/>
    <w:rsid w:val="007201F0"/>
    <w:rsid w:val="00720396"/>
    <w:rsid w:val="007207A5"/>
    <w:rsid w:val="00720DAC"/>
    <w:rsid w:val="00720E02"/>
    <w:rsid w:val="00720E1C"/>
    <w:rsid w:val="00721055"/>
    <w:rsid w:val="00721179"/>
    <w:rsid w:val="00721977"/>
    <w:rsid w:val="00721A7F"/>
    <w:rsid w:val="00721C2D"/>
    <w:rsid w:val="0072202D"/>
    <w:rsid w:val="0072214D"/>
    <w:rsid w:val="00722B03"/>
    <w:rsid w:val="00722D2E"/>
    <w:rsid w:val="00723179"/>
    <w:rsid w:val="007234F8"/>
    <w:rsid w:val="00723611"/>
    <w:rsid w:val="00723AA7"/>
    <w:rsid w:val="00723E1A"/>
    <w:rsid w:val="00723F39"/>
    <w:rsid w:val="00724E04"/>
    <w:rsid w:val="00725717"/>
    <w:rsid w:val="00725CA4"/>
    <w:rsid w:val="00726775"/>
    <w:rsid w:val="00726AC3"/>
    <w:rsid w:val="00726DB6"/>
    <w:rsid w:val="00726E34"/>
    <w:rsid w:val="00727916"/>
    <w:rsid w:val="00730211"/>
    <w:rsid w:val="0073083F"/>
    <w:rsid w:val="007314AB"/>
    <w:rsid w:val="00731BE9"/>
    <w:rsid w:val="00732101"/>
    <w:rsid w:val="00732351"/>
    <w:rsid w:val="00732394"/>
    <w:rsid w:val="00732F71"/>
    <w:rsid w:val="0073365E"/>
    <w:rsid w:val="007339AC"/>
    <w:rsid w:val="00733F84"/>
    <w:rsid w:val="00733FAD"/>
    <w:rsid w:val="00734472"/>
    <w:rsid w:val="00734A64"/>
    <w:rsid w:val="00734E59"/>
    <w:rsid w:val="00734E8D"/>
    <w:rsid w:val="00735C6C"/>
    <w:rsid w:val="00736045"/>
    <w:rsid w:val="00736467"/>
    <w:rsid w:val="00736579"/>
    <w:rsid w:val="007368DD"/>
    <w:rsid w:val="00736D4E"/>
    <w:rsid w:val="00736E40"/>
    <w:rsid w:val="0073751E"/>
    <w:rsid w:val="0073788C"/>
    <w:rsid w:val="00737F77"/>
    <w:rsid w:val="007402C4"/>
    <w:rsid w:val="0074078C"/>
    <w:rsid w:val="00740B16"/>
    <w:rsid w:val="00740F3C"/>
    <w:rsid w:val="007422DC"/>
    <w:rsid w:val="00742ABB"/>
    <w:rsid w:val="00742D3E"/>
    <w:rsid w:val="00743601"/>
    <w:rsid w:val="007439EC"/>
    <w:rsid w:val="00743B92"/>
    <w:rsid w:val="00743D4B"/>
    <w:rsid w:val="0074478A"/>
    <w:rsid w:val="00744BAA"/>
    <w:rsid w:val="00744C22"/>
    <w:rsid w:val="00744C90"/>
    <w:rsid w:val="00744C99"/>
    <w:rsid w:val="00744D93"/>
    <w:rsid w:val="00744F9D"/>
    <w:rsid w:val="00746D50"/>
    <w:rsid w:val="00746E2E"/>
    <w:rsid w:val="007472AA"/>
    <w:rsid w:val="0074740A"/>
    <w:rsid w:val="007500C7"/>
    <w:rsid w:val="00751CEE"/>
    <w:rsid w:val="00751E59"/>
    <w:rsid w:val="00751F9A"/>
    <w:rsid w:val="0075221E"/>
    <w:rsid w:val="00752704"/>
    <w:rsid w:val="00752FB4"/>
    <w:rsid w:val="0075324F"/>
    <w:rsid w:val="00753650"/>
    <w:rsid w:val="0075395B"/>
    <w:rsid w:val="00753A29"/>
    <w:rsid w:val="00753D1F"/>
    <w:rsid w:val="00754FF5"/>
    <w:rsid w:val="00755696"/>
    <w:rsid w:val="007557A2"/>
    <w:rsid w:val="00755C98"/>
    <w:rsid w:val="007563C8"/>
    <w:rsid w:val="00756626"/>
    <w:rsid w:val="00756ACC"/>
    <w:rsid w:val="007570BE"/>
    <w:rsid w:val="0075750F"/>
    <w:rsid w:val="00757796"/>
    <w:rsid w:val="00757F59"/>
    <w:rsid w:val="007619E6"/>
    <w:rsid w:val="007620ED"/>
    <w:rsid w:val="007625BF"/>
    <w:rsid w:val="007625E6"/>
    <w:rsid w:val="00762835"/>
    <w:rsid w:val="00762B95"/>
    <w:rsid w:val="00762CB5"/>
    <w:rsid w:val="00762DC9"/>
    <w:rsid w:val="00762F56"/>
    <w:rsid w:val="00762F9E"/>
    <w:rsid w:val="007638E8"/>
    <w:rsid w:val="007646BD"/>
    <w:rsid w:val="00764B86"/>
    <w:rsid w:val="00764D49"/>
    <w:rsid w:val="00765480"/>
    <w:rsid w:val="0076549C"/>
    <w:rsid w:val="0076573A"/>
    <w:rsid w:val="00765873"/>
    <w:rsid w:val="00765915"/>
    <w:rsid w:val="00765A78"/>
    <w:rsid w:val="00765AF7"/>
    <w:rsid w:val="00765DE4"/>
    <w:rsid w:val="00766364"/>
    <w:rsid w:val="007665F4"/>
    <w:rsid w:val="007667E3"/>
    <w:rsid w:val="007668A8"/>
    <w:rsid w:val="00766CF7"/>
    <w:rsid w:val="00766DEC"/>
    <w:rsid w:val="00767052"/>
    <w:rsid w:val="00767176"/>
    <w:rsid w:val="007674E4"/>
    <w:rsid w:val="007700E4"/>
    <w:rsid w:val="00770455"/>
    <w:rsid w:val="0077083D"/>
    <w:rsid w:val="00770EA5"/>
    <w:rsid w:val="007717A7"/>
    <w:rsid w:val="007718DC"/>
    <w:rsid w:val="00771E59"/>
    <w:rsid w:val="00771F15"/>
    <w:rsid w:val="0077214B"/>
    <w:rsid w:val="00772286"/>
    <w:rsid w:val="0077262E"/>
    <w:rsid w:val="00773683"/>
    <w:rsid w:val="00773E27"/>
    <w:rsid w:val="00773F28"/>
    <w:rsid w:val="00773FC3"/>
    <w:rsid w:val="00774632"/>
    <w:rsid w:val="007748BC"/>
    <w:rsid w:val="00774A2D"/>
    <w:rsid w:val="00774A31"/>
    <w:rsid w:val="00774CC1"/>
    <w:rsid w:val="00774E7A"/>
    <w:rsid w:val="00774E96"/>
    <w:rsid w:val="00774EAE"/>
    <w:rsid w:val="00775855"/>
    <w:rsid w:val="00775D25"/>
    <w:rsid w:val="00776839"/>
    <w:rsid w:val="007768EF"/>
    <w:rsid w:val="00777244"/>
    <w:rsid w:val="0077768E"/>
    <w:rsid w:val="00777D09"/>
    <w:rsid w:val="00777F17"/>
    <w:rsid w:val="00781261"/>
    <w:rsid w:val="007812DA"/>
    <w:rsid w:val="007816C6"/>
    <w:rsid w:val="00781D88"/>
    <w:rsid w:val="00781E2D"/>
    <w:rsid w:val="00781EB1"/>
    <w:rsid w:val="00782745"/>
    <w:rsid w:val="00782C02"/>
    <w:rsid w:val="00782CA5"/>
    <w:rsid w:val="0078359D"/>
    <w:rsid w:val="00783A8B"/>
    <w:rsid w:val="00784451"/>
    <w:rsid w:val="00785288"/>
    <w:rsid w:val="00785606"/>
    <w:rsid w:val="00785CD7"/>
    <w:rsid w:val="00785DEC"/>
    <w:rsid w:val="00786457"/>
    <w:rsid w:val="00786A04"/>
    <w:rsid w:val="00787125"/>
    <w:rsid w:val="00787BD5"/>
    <w:rsid w:val="00787E33"/>
    <w:rsid w:val="00790232"/>
    <w:rsid w:val="0079051A"/>
    <w:rsid w:val="00790CF3"/>
    <w:rsid w:val="007915FC"/>
    <w:rsid w:val="00791700"/>
    <w:rsid w:val="007917BD"/>
    <w:rsid w:val="00791901"/>
    <w:rsid w:val="00791EEB"/>
    <w:rsid w:val="00791FC9"/>
    <w:rsid w:val="00792054"/>
    <w:rsid w:val="00792D4F"/>
    <w:rsid w:val="00792E1D"/>
    <w:rsid w:val="00792F6F"/>
    <w:rsid w:val="00793223"/>
    <w:rsid w:val="00793534"/>
    <w:rsid w:val="007937F9"/>
    <w:rsid w:val="00794676"/>
    <w:rsid w:val="00794CE0"/>
    <w:rsid w:val="007951EF"/>
    <w:rsid w:val="0079599D"/>
    <w:rsid w:val="0079652E"/>
    <w:rsid w:val="00796B23"/>
    <w:rsid w:val="00796B80"/>
    <w:rsid w:val="00797195"/>
    <w:rsid w:val="00797765"/>
    <w:rsid w:val="00797C0D"/>
    <w:rsid w:val="00797CBE"/>
    <w:rsid w:val="007A0654"/>
    <w:rsid w:val="007A08E9"/>
    <w:rsid w:val="007A0BF0"/>
    <w:rsid w:val="007A1236"/>
    <w:rsid w:val="007A1566"/>
    <w:rsid w:val="007A181B"/>
    <w:rsid w:val="007A1C40"/>
    <w:rsid w:val="007A1C6F"/>
    <w:rsid w:val="007A21CA"/>
    <w:rsid w:val="007A2C1C"/>
    <w:rsid w:val="007A2CAE"/>
    <w:rsid w:val="007A2E7A"/>
    <w:rsid w:val="007A358A"/>
    <w:rsid w:val="007A37C0"/>
    <w:rsid w:val="007A43EE"/>
    <w:rsid w:val="007A5D6C"/>
    <w:rsid w:val="007A5F59"/>
    <w:rsid w:val="007A6435"/>
    <w:rsid w:val="007A6842"/>
    <w:rsid w:val="007A6A6C"/>
    <w:rsid w:val="007A6A71"/>
    <w:rsid w:val="007A74C0"/>
    <w:rsid w:val="007A76A6"/>
    <w:rsid w:val="007B00EE"/>
    <w:rsid w:val="007B0EC0"/>
    <w:rsid w:val="007B20C3"/>
    <w:rsid w:val="007B2391"/>
    <w:rsid w:val="007B252C"/>
    <w:rsid w:val="007B25E6"/>
    <w:rsid w:val="007B2895"/>
    <w:rsid w:val="007B31EB"/>
    <w:rsid w:val="007B409E"/>
    <w:rsid w:val="007B4696"/>
    <w:rsid w:val="007B50BD"/>
    <w:rsid w:val="007B50F4"/>
    <w:rsid w:val="007B5A7C"/>
    <w:rsid w:val="007B5F19"/>
    <w:rsid w:val="007B664C"/>
    <w:rsid w:val="007B69F5"/>
    <w:rsid w:val="007B6A1B"/>
    <w:rsid w:val="007B6EBF"/>
    <w:rsid w:val="007B73D1"/>
    <w:rsid w:val="007B787C"/>
    <w:rsid w:val="007C0AA4"/>
    <w:rsid w:val="007C0F6F"/>
    <w:rsid w:val="007C11C7"/>
    <w:rsid w:val="007C14CB"/>
    <w:rsid w:val="007C1A3A"/>
    <w:rsid w:val="007C1BF2"/>
    <w:rsid w:val="007C1DE6"/>
    <w:rsid w:val="007C254C"/>
    <w:rsid w:val="007C28A3"/>
    <w:rsid w:val="007C28EE"/>
    <w:rsid w:val="007C29C0"/>
    <w:rsid w:val="007C29E0"/>
    <w:rsid w:val="007C3A5F"/>
    <w:rsid w:val="007C3F80"/>
    <w:rsid w:val="007C4091"/>
    <w:rsid w:val="007C420A"/>
    <w:rsid w:val="007C434A"/>
    <w:rsid w:val="007C452A"/>
    <w:rsid w:val="007C470C"/>
    <w:rsid w:val="007C487A"/>
    <w:rsid w:val="007C5182"/>
    <w:rsid w:val="007C53B4"/>
    <w:rsid w:val="007C6216"/>
    <w:rsid w:val="007C6411"/>
    <w:rsid w:val="007C667A"/>
    <w:rsid w:val="007C668A"/>
    <w:rsid w:val="007C67E8"/>
    <w:rsid w:val="007C69C8"/>
    <w:rsid w:val="007C6B51"/>
    <w:rsid w:val="007C7676"/>
    <w:rsid w:val="007C7A9F"/>
    <w:rsid w:val="007D0255"/>
    <w:rsid w:val="007D0293"/>
    <w:rsid w:val="007D0362"/>
    <w:rsid w:val="007D0A34"/>
    <w:rsid w:val="007D14BD"/>
    <w:rsid w:val="007D1589"/>
    <w:rsid w:val="007D1796"/>
    <w:rsid w:val="007D1DDA"/>
    <w:rsid w:val="007D20CF"/>
    <w:rsid w:val="007D2229"/>
    <w:rsid w:val="007D242F"/>
    <w:rsid w:val="007D2E06"/>
    <w:rsid w:val="007D34EF"/>
    <w:rsid w:val="007D420C"/>
    <w:rsid w:val="007D486E"/>
    <w:rsid w:val="007D48C1"/>
    <w:rsid w:val="007D4AAE"/>
    <w:rsid w:val="007D4D6D"/>
    <w:rsid w:val="007D4E82"/>
    <w:rsid w:val="007D581D"/>
    <w:rsid w:val="007D5A99"/>
    <w:rsid w:val="007D662C"/>
    <w:rsid w:val="007D679A"/>
    <w:rsid w:val="007D69E4"/>
    <w:rsid w:val="007D6C5E"/>
    <w:rsid w:val="007D71EB"/>
    <w:rsid w:val="007E0547"/>
    <w:rsid w:val="007E0643"/>
    <w:rsid w:val="007E1417"/>
    <w:rsid w:val="007E1819"/>
    <w:rsid w:val="007E2831"/>
    <w:rsid w:val="007E2984"/>
    <w:rsid w:val="007E2C4A"/>
    <w:rsid w:val="007E33FF"/>
    <w:rsid w:val="007E400A"/>
    <w:rsid w:val="007E43B7"/>
    <w:rsid w:val="007E4A9E"/>
    <w:rsid w:val="007E4C57"/>
    <w:rsid w:val="007E4FDD"/>
    <w:rsid w:val="007E54EC"/>
    <w:rsid w:val="007E54F3"/>
    <w:rsid w:val="007E6280"/>
    <w:rsid w:val="007F0087"/>
    <w:rsid w:val="007F01F7"/>
    <w:rsid w:val="007F0203"/>
    <w:rsid w:val="007F0242"/>
    <w:rsid w:val="007F03DA"/>
    <w:rsid w:val="007F14BB"/>
    <w:rsid w:val="007F1C14"/>
    <w:rsid w:val="007F1C1C"/>
    <w:rsid w:val="007F1C70"/>
    <w:rsid w:val="007F1FE8"/>
    <w:rsid w:val="007F26AC"/>
    <w:rsid w:val="007F2BB5"/>
    <w:rsid w:val="007F2FAF"/>
    <w:rsid w:val="007F441D"/>
    <w:rsid w:val="007F4DC2"/>
    <w:rsid w:val="007F5128"/>
    <w:rsid w:val="007F51CE"/>
    <w:rsid w:val="007F5D7F"/>
    <w:rsid w:val="007F5F5B"/>
    <w:rsid w:val="007F5F85"/>
    <w:rsid w:val="007F5FDD"/>
    <w:rsid w:val="007F6010"/>
    <w:rsid w:val="007F60BB"/>
    <w:rsid w:val="007F60C0"/>
    <w:rsid w:val="007F6177"/>
    <w:rsid w:val="007F63B4"/>
    <w:rsid w:val="007F6458"/>
    <w:rsid w:val="007F6E78"/>
    <w:rsid w:val="007F6FB5"/>
    <w:rsid w:val="007F744E"/>
    <w:rsid w:val="007F74CF"/>
    <w:rsid w:val="007F7C40"/>
    <w:rsid w:val="00800136"/>
    <w:rsid w:val="008005BE"/>
    <w:rsid w:val="008005FC"/>
    <w:rsid w:val="008008C9"/>
    <w:rsid w:val="008009B1"/>
    <w:rsid w:val="00800A46"/>
    <w:rsid w:val="0080109A"/>
    <w:rsid w:val="008010B1"/>
    <w:rsid w:val="008013FC"/>
    <w:rsid w:val="00802294"/>
    <w:rsid w:val="00802362"/>
    <w:rsid w:val="00802FC3"/>
    <w:rsid w:val="00803354"/>
    <w:rsid w:val="00803361"/>
    <w:rsid w:val="00804177"/>
    <w:rsid w:val="0080424B"/>
    <w:rsid w:val="00804A6B"/>
    <w:rsid w:val="00804CD6"/>
    <w:rsid w:val="00804D34"/>
    <w:rsid w:val="00804E01"/>
    <w:rsid w:val="00804F94"/>
    <w:rsid w:val="008056F1"/>
    <w:rsid w:val="00805896"/>
    <w:rsid w:val="008062B3"/>
    <w:rsid w:val="008064B0"/>
    <w:rsid w:val="00806968"/>
    <w:rsid w:val="00806BA6"/>
    <w:rsid w:val="00807E7D"/>
    <w:rsid w:val="00810047"/>
    <w:rsid w:val="0081048B"/>
    <w:rsid w:val="008107AA"/>
    <w:rsid w:val="0081098B"/>
    <w:rsid w:val="008109C3"/>
    <w:rsid w:val="00810FAF"/>
    <w:rsid w:val="00810FBD"/>
    <w:rsid w:val="008113DE"/>
    <w:rsid w:val="00811D3D"/>
    <w:rsid w:val="00811D7D"/>
    <w:rsid w:val="00812620"/>
    <w:rsid w:val="00812743"/>
    <w:rsid w:val="00813234"/>
    <w:rsid w:val="00813BC3"/>
    <w:rsid w:val="00814471"/>
    <w:rsid w:val="008146F8"/>
    <w:rsid w:val="00814EFE"/>
    <w:rsid w:val="00814FF3"/>
    <w:rsid w:val="00815AE3"/>
    <w:rsid w:val="00815FF9"/>
    <w:rsid w:val="0081751D"/>
    <w:rsid w:val="00817903"/>
    <w:rsid w:val="008179BA"/>
    <w:rsid w:val="00817C53"/>
    <w:rsid w:val="0082044F"/>
    <w:rsid w:val="008219F7"/>
    <w:rsid w:val="00821C53"/>
    <w:rsid w:val="00821F78"/>
    <w:rsid w:val="00821FA5"/>
    <w:rsid w:val="00821FDF"/>
    <w:rsid w:val="008232BB"/>
    <w:rsid w:val="008237D5"/>
    <w:rsid w:val="00823A16"/>
    <w:rsid w:val="00823EDE"/>
    <w:rsid w:val="00823FF9"/>
    <w:rsid w:val="008244DE"/>
    <w:rsid w:val="00824EDB"/>
    <w:rsid w:val="0082546A"/>
    <w:rsid w:val="0082679B"/>
    <w:rsid w:val="008268A0"/>
    <w:rsid w:val="00826BAB"/>
    <w:rsid w:val="0083007A"/>
    <w:rsid w:val="0083062F"/>
    <w:rsid w:val="008307F3"/>
    <w:rsid w:val="00830807"/>
    <w:rsid w:val="0083094E"/>
    <w:rsid w:val="00830C05"/>
    <w:rsid w:val="00830E64"/>
    <w:rsid w:val="00831408"/>
    <w:rsid w:val="00832084"/>
    <w:rsid w:val="008320A9"/>
    <w:rsid w:val="008326C4"/>
    <w:rsid w:val="00832A56"/>
    <w:rsid w:val="00832A80"/>
    <w:rsid w:val="00832E9C"/>
    <w:rsid w:val="00832FB6"/>
    <w:rsid w:val="0083340C"/>
    <w:rsid w:val="00833A1C"/>
    <w:rsid w:val="008347DE"/>
    <w:rsid w:val="00834DF7"/>
    <w:rsid w:val="00835552"/>
    <w:rsid w:val="00835FAA"/>
    <w:rsid w:val="00836160"/>
    <w:rsid w:val="008364AD"/>
    <w:rsid w:val="00836579"/>
    <w:rsid w:val="00836706"/>
    <w:rsid w:val="00836C7F"/>
    <w:rsid w:val="00836DAF"/>
    <w:rsid w:val="008371E1"/>
    <w:rsid w:val="00837A8F"/>
    <w:rsid w:val="00837DBF"/>
    <w:rsid w:val="00837E20"/>
    <w:rsid w:val="008401EC"/>
    <w:rsid w:val="00840DB1"/>
    <w:rsid w:val="00841244"/>
    <w:rsid w:val="0084165B"/>
    <w:rsid w:val="00841B6C"/>
    <w:rsid w:val="00841D54"/>
    <w:rsid w:val="0084313E"/>
    <w:rsid w:val="00843383"/>
    <w:rsid w:val="00843B66"/>
    <w:rsid w:val="00843B84"/>
    <w:rsid w:val="008441E4"/>
    <w:rsid w:val="00844724"/>
    <w:rsid w:val="00844729"/>
    <w:rsid w:val="008455EF"/>
    <w:rsid w:val="00845826"/>
    <w:rsid w:val="00845DC4"/>
    <w:rsid w:val="0084609C"/>
    <w:rsid w:val="008460F1"/>
    <w:rsid w:val="0084643F"/>
    <w:rsid w:val="008464A1"/>
    <w:rsid w:val="008465DA"/>
    <w:rsid w:val="00846736"/>
    <w:rsid w:val="0084681C"/>
    <w:rsid w:val="00847645"/>
    <w:rsid w:val="00847941"/>
    <w:rsid w:val="00847FAA"/>
    <w:rsid w:val="0085017F"/>
    <w:rsid w:val="00850395"/>
    <w:rsid w:val="008503D2"/>
    <w:rsid w:val="0085106A"/>
    <w:rsid w:val="00851911"/>
    <w:rsid w:val="00851924"/>
    <w:rsid w:val="00851B4B"/>
    <w:rsid w:val="00852B61"/>
    <w:rsid w:val="00852E17"/>
    <w:rsid w:val="00853694"/>
    <w:rsid w:val="00853944"/>
    <w:rsid w:val="00854888"/>
    <w:rsid w:val="00854B2D"/>
    <w:rsid w:val="00854E14"/>
    <w:rsid w:val="008550D3"/>
    <w:rsid w:val="00855B11"/>
    <w:rsid w:val="00855ECC"/>
    <w:rsid w:val="008565EC"/>
    <w:rsid w:val="00856B76"/>
    <w:rsid w:val="00857019"/>
    <w:rsid w:val="008570CF"/>
    <w:rsid w:val="00860C8B"/>
    <w:rsid w:val="0086144D"/>
    <w:rsid w:val="00861CD3"/>
    <w:rsid w:val="00862253"/>
    <w:rsid w:val="0086267F"/>
    <w:rsid w:val="008628A4"/>
    <w:rsid w:val="00862D8F"/>
    <w:rsid w:val="00862F6E"/>
    <w:rsid w:val="008636EE"/>
    <w:rsid w:val="00863C6B"/>
    <w:rsid w:val="0086419C"/>
    <w:rsid w:val="008645DA"/>
    <w:rsid w:val="00864787"/>
    <w:rsid w:val="00864A10"/>
    <w:rsid w:val="00864F4B"/>
    <w:rsid w:val="0086518B"/>
    <w:rsid w:val="0086622F"/>
    <w:rsid w:val="0086668D"/>
    <w:rsid w:val="008669AB"/>
    <w:rsid w:val="008676D9"/>
    <w:rsid w:val="00870406"/>
    <w:rsid w:val="00870D84"/>
    <w:rsid w:val="00870F87"/>
    <w:rsid w:val="008712E4"/>
    <w:rsid w:val="00871D51"/>
    <w:rsid w:val="008720F7"/>
    <w:rsid w:val="008729D5"/>
    <w:rsid w:val="008729D8"/>
    <w:rsid w:val="00873499"/>
    <w:rsid w:val="008739A9"/>
    <w:rsid w:val="00873E46"/>
    <w:rsid w:val="00873FB8"/>
    <w:rsid w:val="00874278"/>
    <w:rsid w:val="008749F4"/>
    <w:rsid w:val="00874C34"/>
    <w:rsid w:val="008759AB"/>
    <w:rsid w:val="008759C4"/>
    <w:rsid w:val="00875DDD"/>
    <w:rsid w:val="00875E24"/>
    <w:rsid w:val="008766CD"/>
    <w:rsid w:val="00876D98"/>
    <w:rsid w:val="00876EA7"/>
    <w:rsid w:val="008779F3"/>
    <w:rsid w:val="00880704"/>
    <w:rsid w:val="008811AB"/>
    <w:rsid w:val="0088136D"/>
    <w:rsid w:val="0088173C"/>
    <w:rsid w:val="00881A50"/>
    <w:rsid w:val="008837C6"/>
    <w:rsid w:val="00883E32"/>
    <w:rsid w:val="00884390"/>
    <w:rsid w:val="00884ADA"/>
    <w:rsid w:val="008858A6"/>
    <w:rsid w:val="00885963"/>
    <w:rsid w:val="008860F4"/>
    <w:rsid w:val="00886C1B"/>
    <w:rsid w:val="00886D60"/>
    <w:rsid w:val="0089036F"/>
    <w:rsid w:val="008906B5"/>
    <w:rsid w:val="00891726"/>
    <w:rsid w:val="00891E98"/>
    <w:rsid w:val="00892AE7"/>
    <w:rsid w:val="00893A3D"/>
    <w:rsid w:val="00893E0E"/>
    <w:rsid w:val="0089409C"/>
    <w:rsid w:val="008940F0"/>
    <w:rsid w:val="0089439C"/>
    <w:rsid w:val="008944DF"/>
    <w:rsid w:val="00894EAB"/>
    <w:rsid w:val="00895581"/>
    <w:rsid w:val="00895928"/>
    <w:rsid w:val="008969C6"/>
    <w:rsid w:val="008971DA"/>
    <w:rsid w:val="00897792"/>
    <w:rsid w:val="008979AE"/>
    <w:rsid w:val="00897A10"/>
    <w:rsid w:val="00897AD4"/>
    <w:rsid w:val="00897C07"/>
    <w:rsid w:val="00897C29"/>
    <w:rsid w:val="00897EA4"/>
    <w:rsid w:val="008A028B"/>
    <w:rsid w:val="008A0D0B"/>
    <w:rsid w:val="008A11CD"/>
    <w:rsid w:val="008A15FA"/>
    <w:rsid w:val="008A18F0"/>
    <w:rsid w:val="008A1F93"/>
    <w:rsid w:val="008A2CD5"/>
    <w:rsid w:val="008A2FCB"/>
    <w:rsid w:val="008A3605"/>
    <w:rsid w:val="008A3ADE"/>
    <w:rsid w:val="008A3F85"/>
    <w:rsid w:val="008A4010"/>
    <w:rsid w:val="008A4EC1"/>
    <w:rsid w:val="008A4EEB"/>
    <w:rsid w:val="008A51A1"/>
    <w:rsid w:val="008A5578"/>
    <w:rsid w:val="008A5854"/>
    <w:rsid w:val="008A5C13"/>
    <w:rsid w:val="008A5CE2"/>
    <w:rsid w:val="008A5F7F"/>
    <w:rsid w:val="008A6DC5"/>
    <w:rsid w:val="008B04AA"/>
    <w:rsid w:val="008B06E7"/>
    <w:rsid w:val="008B110F"/>
    <w:rsid w:val="008B122A"/>
    <w:rsid w:val="008B13E3"/>
    <w:rsid w:val="008B169F"/>
    <w:rsid w:val="008B1A4B"/>
    <w:rsid w:val="008B205A"/>
    <w:rsid w:val="008B2470"/>
    <w:rsid w:val="008B255E"/>
    <w:rsid w:val="008B36FC"/>
    <w:rsid w:val="008B3977"/>
    <w:rsid w:val="008B3B14"/>
    <w:rsid w:val="008B3DA2"/>
    <w:rsid w:val="008B3DAC"/>
    <w:rsid w:val="008B3E56"/>
    <w:rsid w:val="008B3E6A"/>
    <w:rsid w:val="008B3F5A"/>
    <w:rsid w:val="008B4564"/>
    <w:rsid w:val="008B495B"/>
    <w:rsid w:val="008B53ED"/>
    <w:rsid w:val="008B5E73"/>
    <w:rsid w:val="008B5EF8"/>
    <w:rsid w:val="008B70CD"/>
    <w:rsid w:val="008B762F"/>
    <w:rsid w:val="008B7A29"/>
    <w:rsid w:val="008C0774"/>
    <w:rsid w:val="008C0CD0"/>
    <w:rsid w:val="008C0D1D"/>
    <w:rsid w:val="008C1310"/>
    <w:rsid w:val="008C179A"/>
    <w:rsid w:val="008C18BB"/>
    <w:rsid w:val="008C308F"/>
    <w:rsid w:val="008C3A33"/>
    <w:rsid w:val="008C3CBF"/>
    <w:rsid w:val="008C4198"/>
    <w:rsid w:val="008C454F"/>
    <w:rsid w:val="008C4567"/>
    <w:rsid w:val="008C4A33"/>
    <w:rsid w:val="008C4B03"/>
    <w:rsid w:val="008C4C0F"/>
    <w:rsid w:val="008C4F60"/>
    <w:rsid w:val="008C545D"/>
    <w:rsid w:val="008C57F4"/>
    <w:rsid w:val="008C5818"/>
    <w:rsid w:val="008C59F6"/>
    <w:rsid w:val="008C5B44"/>
    <w:rsid w:val="008C5E43"/>
    <w:rsid w:val="008C6128"/>
    <w:rsid w:val="008C6A72"/>
    <w:rsid w:val="008C741D"/>
    <w:rsid w:val="008C777A"/>
    <w:rsid w:val="008C7A60"/>
    <w:rsid w:val="008C7B65"/>
    <w:rsid w:val="008C7B7F"/>
    <w:rsid w:val="008C7C15"/>
    <w:rsid w:val="008D0348"/>
    <w:rsid w:val="008D0508"/>
    <w:rsid w:val="008D06F1"/>
    <w:rsid w:val="008D0F61"/>
    <w:rsid w:val="008D192A"/>
    <w:rsid w:val="008D1BA4"/>
    <w:rsid w:val="008D20E4"/>
    <w:rsid w:val="008D373C"/>
    <w:rsid w:val="008D3F90"/>
    <w:rsid w:val="008D4213"/>
    <w:rsid w:val="008D63A5"/>
    <w:rsid w:val="008D663E"/>
    <w:rsid w:val="008D6AB0"/>
    <w:rsid w:val="008D7714"/>
    <w:rsid w:val="008D7C4B"/>
    <w:rsid w:val="008D7F10"/>
    <w:rsid w:val="008E0302"/>
    <w:rsid w:val="008E0E02"/>
    <w:rsid w:val="008E112E"/>
    <w:rsid w:val="008E127C"/>
    <w:rsid w:val="008E1893"/>
    <w:rsid w:val="008E2922"/>
    <w:rsid w:val="008E2B7F"/>
    <w:rsid w:val="008E43E0"/>
    <w:rsid w:val="008E44C8"/>
    <w:rsid w:val="008E4C84"/>
    <w:rsid w:val="008E5137"/>
    <w:rsid w:val="008E548B"/>
    <w:rsid w:val="008E5577"/>
    <w:rsid w:val="008E5A66"/>
    <w:rsid w:val="008E6135"/>
    <w:rsid w:val="008E6D74"/>
    <w:rsid w:val="008E7067"/>
    <w:rsid w:val="008E7759"/>
    <w:rsid w:val="008E7A72"/>
    <w:rsid w:val="008E7DC8"/>
    <w:rsid w:val="008E7F63"/>
    <w:rsid w:val="008F00B2"/>
    <w:rsid w:val="008F0824"/>
    <w:rsid w:val="008F0F36"/>
    <w:rsid w:val="008F14BE"/>
    <w:rsid w:val="008F1525"/>
    <w:rsid w:val="008F1771"/>
    <w:rsid w:val="008F1A32"/>
    <w:rsid w:val="008F206B"/>
    <w:rsid w:val="008F23E8"/>
    <w:rsid w:val="008F2452"/>
    <w:rsid w:val="008F26CE"/>
    <w:rsid w:val="008F2D91"/>
    <w:rsid w:val="008F2E63"/>
    <w:rsid w:val="008F3C23"/>
    <w:rsid w:val="008F40B3"/>
    <w:rsid w:val="008F412A"/>
    <w:rsid w:val="008F4294"/>
    <w:rsid w:val="008F57CD"/>
    <w:rsid w:val="008F58A6"/>
    <w:rsid w:val="008F5B07"/>
    <w:rsid w:val="008F61AA"/>
    <w:rsid w:val="008F7827"/>
    <w:rsid w:val="008F7D12"/>
    <w:rsid w:val="008F7F3C"/>
    <w:rsid w:val="008F7FA2"/>
    <w:rsid w:val="00901667"/>
    <w:rsid w:val="0090173F"/>
    <w:rsid w:val="0090192D"/>
    <w:rsid w:val="00902061"/>
    <w:rsid w:val="00902512"/>
    <w:rsid w:val="009025FD"/>
    <w:rsid w:val="00902657"/>
    <w:rsid w:val="00902939"/>
    <w:rsid w:val="00902EBD"/>
    <w:rsid w:val="0090301B"/>
    <w:rsid w:val="00903571"/>
    <w:rsid w:val="009036A3"/>
    <w:rsid w:val="00903BF1"/>
    <w:rsid w:val="0090411F"/>
    <w:rsid w:val="00904292"/>
    <w:rsid w:val="00904A05"/>
    <w:rsid w:val="00904CE6"/>
    <w:rsid w:val="00904FB3"/>
    <w:rsid w:val="0090518D"/>
    <w:rsid w:val="00905583"/>
    <w:rsid w:val="00905E21"/>
    <w:rsid w:val="00905E58"/>
    <w:rsid w:val="00906495"/>
    <w:rsid w:val="009065FE"/>
    <w:rsid w:val="0090689A"/>
    <w:rsid w:val="00907A40"/>
    <w:rsid w:val="00910434"/>
    <w:rsid w:val="00910597"/>
    <w:rsid w:val="00910FBF"/>
    <w:rsid w:val="009110D3"/>
    <w:rsid w:val="00911F03"/>
    <w:rsid w:val="009125A1"/>
    <w:rsid w:val="00912641"/>
    <w:rsid w:val="00912942"/>
    <w:rsid w:val="0091338E"/>
    <w:rsid w:val="00913626"/>
    <w:rsid w:val="00913879"/>
    <w:rsid w:val="00914264"/>
    <w:rsid w:val="009154CF"/>
    <w:rsid w:val="00915871"/>
    <w:rsid w:val="0091590A"/>
    <w:rsid w:val="00915E59"/>
    <w:rsid w:val="00916A9A"/>
    <w:rsid w:val="00916E86"/>
    <w:rsid w:val="00916ECA"/>
    <w:rsid w:val="0091776A"/>
    <w:rsid w:val="00917BB7"/>
    <w:rsid w:val="00920507"/>
    <w:rsid w:val="009206E4"/>
    <w:rsid w:val="0092111F"/>
    <w:rsid w:val="009213CC"/>
    <w:rsid w:val="0092169E"/>
    <w:rsid w:val="00921789"/>
    <w:rsid w:val="009219DE"/>
    <w:rsid w:val="00922082"/>
    <w:rsid w:val="0092271F"/>
    <w:rsid w:val="00922995"/>
    <w:rsid w:val="00922BEF"/>
    <w:rsid w:val="00922C08"/>
    <w:rsid w:val="00922D73"/>
    <w:rsid w:val="00924ED0"/>
    <w:rsid w:val="00924FF1"/>
    <w:rsid w:val="0092520D"/>
    <w:rsid w:val="0092534F"/>
    <w:rsid w:val="009259EC"/>
    <w:rsid w:val="00925ADB"/>
    <w:rsid w:val="00925B5B"/>
    <w:rsid w:val="00925DCB"/>
    <w:rsid w:val="009264F4"/>
    <w:rsid w:val="00926562"/>
    <w:rsid w:val="00926B97"/>
    <w:rsid w:val="00926CC4"/>
    <w:rsid w:val="00927B30"/>
    <w:rsid w:val="00927F1C"/>
    <w:rsid w:val="009301FA"/>
    <w:rsid w:val="009306DD"/>
    <w:rsid w:val="00930C07"/>
    <w:rsid w:val="00930DF2"/>
    <w:rsid w:val="00930F03"/>
    <w:rsid w:val="00931A9E"/>
    <w:rsid w:val="00932920"/>
    <w:rsid w:val="00932B17"/>
    <w:rsid w:val="00932FB4"/>
    <w:rsid w:val="0093443A"/>
    <w:rsid w:val="00934695"/>
    <w:rsid w:val="00934A6E"/>
    <w:rsid w:val="009358F7"/>
    <w:rsid w:val="00935922"/>
    <w:rsid w:val="00936936"/>
    <w:rsid w:val="00936E08"/>
    <w:rsid w:val="0093709B"/>
    <w:rsid w:val="009370F5"/>
    <w:rsid w:val="0093757D"/>
    <w:rsid w:val="00937D38"/>
    <w:rsid w:val="0094005B"/>
    <w:rsid w:val="0094044B"/>
    <w:rsid w:val="0094123D"/>
    <w:rsid w:val="009421B4"/>
    <w:rsid w:val="00942615"/>
    <w:rsid w:val="00942659"/>
    <w:rsid w:val="00942A0C"/>
    <w:rsid w:val="00942EB3"/>
    <w:rsid w:val="00942F2E"/>
    <w:rsid w:val="009435A9"/>
    <w:rsid w:val="00943957"/>
    <w:rsid w:val="009451D2"/>
    <w:rsid w:val="009455BA"/>
    <w:rsid w:val="009456F2"/>
    <w:rsid w:val="0094581F"/>
    <w:rsid w:val="009469A4"/>
    <w:rsid w:val="0094764C"/>
    <w:rsid w:val="0094776B"/>
    <w:rsid w:val="0094787A"/>
    <w:rsid w:val="00947E3E"/>
    <w:rsid w:val="00947F4A"/>
    <w:rsid w:val="0095015C"/>
    <w:rsid w:val="009506A7"/>
    <w:rsid w:val="0095081E"/>
    <w:rsid w:val="00950D5F"/>
    <w:rsid w:val="00950FED"/>
    <w:rsid w:val="00951158"/>
    <w:rsid w:val="009511F5"/>
    <w:rsid w:val="009513DF"/>
    <w:rsid w:val="009523F7"/>
    <w:rsid w:val="00952522"/>
    <w:rsid w:val="009529B0"/>
    <w:rsid w:val="00952A3B"/>
    <w:rsid w:val="009534B9"/>
    <w:rsid w:val="0095357F"/>
    <w:rsid w:val="0095381C"/>
    <w:rsid w:val="00953CA2"/>
    <w:rsid w:val="0095440C"/>
    <w:rsid w:val="00954418"/>
    <w:rsid w:val="00954A73"/>
    <w:rsid w:val="00954D82"/>
    <w:rsid w:val="00955637"/>
    <w:rsid w:val="00955671"/>
    <w:rsid w:val="00955F62"/>
    <w:rsid w:val="00956E2A"/>
    <w:rsid w:val="0095735F"/>
    <w:rsid w:val="00957C28"/>
    <w:rsid w:val="00957C8E"/>
    <w:rsid w:val="00960015"/>
    <w:rsid w:val="009603CC"/>
    <w:rsid w:val="00960685"/>
    <w:rsid w:val="00960D50"/>
    <w:rsid w:val="00960DB7"/>
    <w:rsid w:val="00960F24"/>
    <w:rsid w:val="0096108B"/>
    <w:rsid w:val="00961833"/>
    <w:rsid w:val="00961D59"/>
    <w:rsid w:val="009625B9"/>
    <w:rsid w:val="0096260E"/>
    <w:rsid w:val="0096281A"/>
    <w:rsid w:val="00962AD7"/>
    <w:rsid w:val="00962B7B"/>
    <w:rsid w:val="00963312"/>
    <w:rsid w:val="009647AA"/>
    <w:rsid w:val="00964C26"/>
    <w:rsid w:val="00964FDD"/>
    <w:rsid w:val="009652B3"/>
    <w:rsid w:val="00965C18"/>
    <w:rsid w:val="0096769E"/>
    <w:rsid w:val="00967DAB"/>
    <w:rsid w:val="00970B91"/>
    <w:rsid w:val="00970F9E"/>
    <w:rsid w:val="00972445"/>
    <w:rsid w:val="00973235"/>
    <w:rsid w:val="0097360A"/>
    <w:rsid w:val="009736F7"/>
    <w:rsid w:val="00973CE6"/>
    <w:rsid w:val="009740C5"/>
    <w:rsid w:val="0097459E"/>
    <w:rsid w:val="0097486C"/>
    <w:rsid w:val="00974AE1"/>
    <w:rsid w:val="00974CE4"/>
    <w:rsid w:val="009751A5"/>
    <w:rsid w:val="00975725"/>
    <w:rsid w:val="00975856"/>
    <w:rsid w:val="00976036"/>
    <w:rsid w:val="00976401"/>
    <w:rsid w:val="009764F5"/>
    <w:rsid w:val="00976C98"/>
    <w:rsid w:val="009778E1"/>
    <w:rsid w:val="00977F6C"/>
    <w:rsid w:val="009802CB"/>
    <w:rsid w:val="00980348"/>
    <w:rsid w:val="00980417"/>
    <w:rsid w:val="00980606"/>
    <w:rsid w:val="00980D86"/>
    <w:rsid w:val="00980F01"/>
    <w:rsid w:val="00980FE6"/>
    <w:rsid w:val="00981216"/>
    <w:rsid w:val="0098162E"/>
    <w:rsid w:val="0098186F"/>
    <w:rsid w:val="00981EF7"/>
    <w:rsid w:val="00982066"/>
    <w:rsid w:val="00982280"/>
    <w:rsid w:val="00982448"/>
    <w:rsid w:val="00982A1D"/>
    <w:rsid w:val="00983B72"/>
    <w:rsid w:val="00984C73"/>
    <w:rsid w:val="00985555"/>
    <w:rsid w:val="00985D0C"/>
    <w:rsid w:val="00986B72"/>
    <w:rsid w:val="009874E7"/>
    <w:rsid w:val="009875ED"/>
    <w:rsid w:val="00990825"/>
    <w:rsid w:val="0099085C"/>
    <w:rsid w:val="00990903"/>
    <w:rsid w:val="00991549"/>
    <w:rsid w:val="009916F1"/>
    <w:rsid w:val="00991CCE"/>
    <w:rsid w:val="009923DB"/>
    <w:rsid w:val="009924B1"/>
    <w:rsid w:val="0099283B"/>
    <w:rsid w:val="00992875"/>
    <w:rsid w:val="00992C9B"/>
    <w:rsid w:val="00993301"/>
    <w:rsid w:val="00993B39"/>
    <w:rsid w:val="00993D3A"/>
    <w:rsid w:val="00993E16"/>
    <w:rsid w:val="009943D7"/>
    <w:rsid w:val="0099481A"/>
    <w:rsid w:val="00994A26"/>
    <w:rsid w:val="009959FE"/>
    <w:rsid w:val="00995EFB"/>
    <w:rsid w:val="00995F5A"/>
    <w:rsid w:val="00996470"/>
    <w:rsid w:val="00996542"/>
    <w:rsid w:val="00996E0F"/>
    <w:rsid w:val="009975E0"/>
    <w:rsid w:val="0099794E"/>
    <w:rsid w:val="00997F84"/>
    <w:rsid w:val="009A1137"/>
    <w:rsid w:val="009A16C9"/>
    <w:rsid w:val="009A179A"/>
    <w:rsid w:val="009A182F"/>
    <w:rsid w:val="009A1C0C"/>
    <w:rsid w:val="009A30C3"/>
    <w:rsid w:val="009A3118"/>
    <w:rsid w:val="009A32BC"/>
    <w:rsid w:val="009A49E5"/>
    <w:rsid w:val="009A4CA6"/>
    <w:rsid w:val="009A4D97"/>
    <w:rsid w:val="009A4F9E"/>
    <w:rsid w:val="009A5514"/>
    <w:rsid w:val="009A59EE"/>
    <w:rsid w:val="009A5B79"/>
    <w:rsid w:val="009A642C"/>
    <w:rsid w:val="009A68A1"/>
    <w:rsid w:val="009A7BA5"/>
    <w:rsid w:val="009A7EE8"/>
    <w:rsid w:val="009B0194"/>
    <w:rsid w:val="009B0792"/>
    <w:rsid w:val="009B09B3"/>
    <w:rsid w:val="009B1D46"/>
    <w:rsid w:val="009B25A8"/>
    <w:rsid w:val="009B2A1A"/>
    <w:rsid w:val="009B2AB5"/>
    <w:rsid w:val="009B2B96"/>
    <w:rsid w:val="009B36B0"/>
    <w:rsid w:val="009B384C"/>
    <w:rsid w:val="009B38A9"/>
    <w:rsid w:val="009B3BBB"/>
    <w:rsid w:val="009B3D24"/>
    <w:rsid w:val="009B3F69"/>
    <w:rsid w:val="009B42FF"/>
    <w:rsid w:val="009B44A2"/>
    <w:rsid w:val="009B46DE"/>
    <w:rsid w:val="009B49F5"/>
    <w:rsid w:val="009B4C06"/>
    <w:rsid w:val="009B55E8"/>
    <w:rsid w:val="009B57A0"/>
    <w:rsid w:val="009B5974"/>
    <w:rsid w:val="009B5CF9"/>
    <w:rsid w:val="009B62DD"/>
    <w:rsid w:val="009B6EDE"/>
    <w:rsid w:val="009B717B"/>
    <w:rsid w:val="009B7244"/>
    <w:rsid w:val="009B7390"/>
    <w:rsid w:val="009B791C"/>
    <w:rsid w:val="009B7DE1"/>
    <w:rsid w:val="009C0255"/>
    <w:rsid w:val="009C0C5A"/>
    <w:rsid w:val="009C108F"/>
    <w:rsid w:val="009C1418"/>
    <w:rsid w:val="009C159B"/>
    <w:rsid w:val="009C1FDF"/>
    <w:rsid w:val="009C2326"/>
    <w:rsid w:val="009C24FD"/>
    <w:rsid w:val="009C27EA"/>
    <w:rsid w:val="009C29FF"/>
    <w:rsid w:val="009C2C0B"/>
    <w:rsid w:val="009C336D"/>
    <w:rsid w:val="009C3953"/>
    <w:rsid w:val="009C3D8D"/>
    <w:rsid w:val="009C42F8"/>
    <w:rsid w:val="009C442D"/>
    <w:rsid w:val="009C4853"/>
    <w:rsid w:val="009C486C"/>
    <w:rsid w:val="009C4F09"/>
    <w:rsid w:val="009C511D"/>
    <w:rsid w:val="009C51D2"/>
    <w:rsid w:val="009C5AF4"/>
    <w:rsid w:val="009C5D59"/>
    <w:rsid w:val="009C64C1"/>
    <w:rsid w:val="009C6A30"/>
    <w:rsid w:val="009C6FED"/>
    <w:rsid w:val="009C7826"/>
    <w:rsid w:val="009C7BBB"/>
    <w:rsid w:val="009C7D85"/>
    <w:rsid w:val="009C7DF9"/>
    <w:rsid w:val="009C7FD6"/>
    <w:rsid w:val="009D06E7"/>
    <w:rsid w:val="009D11C6"/>
    <w:rsid w:val="009D1538"/>
    <w:rsid w:val="009D2447"/>
    <w:rsid w:val="009D26E8"/>
    <w:rsid w:val="009D29F7"/>
    <w:rsid w:val="009D2D56"/>
    <w:rsid w:val="009D2E14"/>
    <w:rsid w:val="009D2E73"/>
    <w:rsid w:val="009D2EA8"/>
    <w:rsid w:val="009D3340"/>
    <w:rsid w:val="009D33ED"/>
    <w:rsid w:val="009D3DA7"/>
    <w:rsid w:val="009D3DCD"/>
    <w:rsid w:val="009D41C1"/>
    <w:rsid w:val="009D49B1"/>
    <w:rsid w:val="009D575A"/>
    <w:rsid w:val="009D5DE0"/>
    <w:rsid w:val="009D5E52"/>
    <w:rsid w:val="009D64FF"/>
    <w:rsid w:val="009D6519"/>
    <w:rsid w:val="009D6949"/>
    <w:rsid w:val="009D71B6"/>
    <w:rsid w:val="009E00AB"/>
    <w:rsid w:val="009E0554"/>
    <w:rsid w:val="009E0841"/>
    <w:rsid w:val="009E09BC"/>
    <w:rsid w:val="009E0AE3"/>
    <w:rsid w:val="009E1807"/>
    <w:rsid w:val="009E1911"/>
    <w:rsid w:val="009E1999"/>
    <w:rsid w:val="009E1C5B"/>
    <w:rsid w:val="009E1EAA"/>
    <w:rsid w:val="009E22A1"/>
    <w:rsid w:val="009E28CC"/>
    <w:rsid w:val="009E3488"/>
    <w:rsid w:val="009E34AE"/>
    <w:rsid w:val="009E3C4B"/>
    <w:rsid w:val="009E3E1A"/>
    <w:rsid w:val="009E429F"/>
    <w:rsid w:val="009E549E"/>
    <w:rsid w:val="009E5689"/>
    <w:rsid w:val="009E57A0"/>
    <w:rsid w:val="009E5853"/>
    <w:rsid w:val="009E5E98"/>
    <w:rsid w:val="009E6193"/>
    <w:rsid w:val="009E670D"/>
    <w:rsid w:val="009E76C2"/>
    <w:rsid w:val="009F002A"/>
    <w:rsid w:val="009F0447"/>
    <w:rsid w:val="009F0530"/>
    <w:rsid w:val="009F24B8"/>
    <w:rsid w:val="009F27E4"/>
    <w:rsid w:val="009F2F72"/>
    <w:rsid w:val="009F34AF"/>
    <w:rsid w:val="009F35EF"/>
    <w:rsid w:val="009F372D"/>
    <w:rsid w:val="009F3D3F"/>
    <w:rsid w:val="009F4A64"/>
    <w:rsid w:val="009F4ACF"/>
    <w:rsid w:val="009F4EFA"/>
    <w:rsid w:val="009F56A6"/>
    <w:rsid w:val="009F5F70"/>
    <w:rsid w:val="009F6681"/>
    <w:rsid w:val="009F67F1"/>
    <w:rsid w:val="009F69F8"/>
    <w:rsid w:val="009F6B19"/>
    <w:rsid w:val="009F6F5A"/>
    <w:rsid w:val="009F7C71"/>
    <w:rsid w:val="00A00550"/>
    <w:rsid w:val="00A00B08"/>
    <w:rsid w:val="00A0139C"/>
    <w:rsid w:val="00A0154B"/>
    <w:rsid w:val="00A015B8"/>
    <w:rsid w:val="00A021B1"/>
    <w:rsid w:val="00A02371"/>
    <w:rsid w:val="00A027F5"/>
    <w:rsid w:val="00A02AAB"/>
    <w:rsid w:val="00A034AB"/>
    <w:rsid w:val="00A036C5"/>
    <w:rsid w:val="00A05C9E"/>
    <w:rsid w:val="00A0707A"/>
    <w:rsid w:val="00A07506"/>
    <w:rsid w:val="00A07658"/>
    <w:rsid w:val="00A07707"/>
    <w:rsid w:val="00A07863"/>
    <w:rsid w:val="00A079ED"/>
    <w:rsid w:val="00A07CEA"/>
    <w:rsid w:val="00A107B8"/>
    <w:rsid w:val="00A10CA3"/>
    <w:rsid w:val="00A11244"/>
    <w:rsid w:val="00A12110"/>
    <w:rsid w:val="00A122A9"/>
    <w:rsid w:val="00A126BC"/>
    <w:rsid w:val="00A12A31"/>
    <w:rsid w:val="00A12B5F"/>
    <w:rsid w:val="00A12D88"/>
    <w:rsid w:val="00A12EE4"/>
    <w:rsid w:val="00A1322D"/>
    <w:rsid w:val="00A1325E"/>
    <w:rsid w:val="00A1341D"/>
    <w:rsid w:val="00A13924"/>
    <w:rsid w:val="00A139F4"/>
    <w:rsid w:val="00A13BEB"/>
    <w:rsid w:val="00A13FFC"/>
    <w:rsid w:val="00A1456D"/>
    <w:rsid w:val="00A14A9A"/>
    <w:rsid w:val="00A14FFB"/>
    <w:rsid w:val="00A152B1"/>
    <w:rsid w:val="00A15990"/>
    <w:rsid w:val="00A15B6F"/>
    <w:rsid w:val="00A1614F"/>
    <w:rsid w:val="00A1647B"/>
    <w:rsid w:val="00A16D47"/>
    <w:rsid w:val="00A1721B"/>
    <w:rsid w:val="00A1733E"/>
    <w:rsid w:val="00A1757C"/>
    <w:rsid w:val="00A17BCF"/>
    <w:rsid w:val="00A201A0"/>
    <w:rsid w:val="00A207CB"/>
    <w:rsid w:val="00A21005"/>
    <w:rsid w:val="00A2284A"/>
    <w:rsid w:val="00A23048"/>
    <w:rsid w:val="00A233F4"/>
    <w:rsid w:val="00A23AA4"/>
    <w:rsid w:val="00A23C62"/>
    <w:rsid w:val="00A24111"/>
    <w:rsid w:val="00A24138"/>
    <w:rsid w:val="00A2447A"/>
    <w:rsid w:val="00A24C7F"/>
    <w:rsid w:val="00A252BE"/>
    <w:rsid w:val="00A255C6"/>
    <w:rsid w:val="00A25707"/>
    <w:rsid w:val="00A2594A"/>
    <w:rsid w:val="00A25E75"/>
    <w:rsid w:val="00A25F65"/>
    <w:rsid w:val="00A25FA9"/>
    <w:rsid w:val="00A26AE2"/>
    <w:rsid w:val="00A2787A"/>
    <w:rsid w:val="00A2799B"/>
    <w:rsid w:val="00A279FF"/>
    <w:rsid w:val="00A27AA5"/>
    <w:rsid w:val="00A3006A"/>
    <w:rsid w:val="00A301F5"/>
    <w:rsid w:val="00A307D6"/>
    <w:rsid w:val="00A30828"/>
    <w:rsid w:val="00A310E6"/>
    <w:rsid w:val="00A3126A"/>
    <w:rsid w:val="00A31B64"/>
    <w:rsid w:val="00A31CA0"/>
    <w:rsid w:val="00A31F16"/>
    <w:rsid w:val="00A32B60"/>
    <w:rsid w:val="00A3395D"/>
    <w:rsid w:val="00A3403A"/>
    <w:rsid w:val="00A34451"/>
    <w:rsid w:val="00A345EB"/>
    <w:rsid w:val="00A34621"/>
    <w:rsid w:val="00A34CDA"/>
    <w:rsid w:val="00A34D03"/>
    <w:rsid w:val="00A352E1"/>
    <w:rsid w:val="00A352F0"/>
    <w:rsid w:val="00A357F8"/>
    <w:rsid w:val="00A36A71"/>
    <w:rsid w:val="00A36C92"/>
    <w:rsid w:val="00A36DC2"/>
    <w:rsid w:val="00A36E94"/>
    <w:rsid w:val="00A36ECB"/>
    <w:rsid w:val="00A36F5F"/>
    <w:rsid w:val="00A372DA"/>
    <w:rsid w:val="00A37754"/>
    <w:rsid w:val="00A37C97"/>
    <w:rsid w:val="00A37CC7"/>
    <w:rsid w:val="00A40B0E"/>
    <w:rsid w:val="00A40F6C"/>
    <w:rsid w:val="00A41647"/>
    <w:rsid w:val="00A417CD"/>
    <w:rsid w:val="00A418A8"/>
    <w:rsid w:val="00A41BDE"/>
    <w:rsid w:val="00A41F07"/>
    <w:rsid w:val="00A4278F"/>
    <w:rsid w:val="00A43482"/>
    <w:rsid w:val="00A446FF"/>
    <w:rsid w:val="00A447D8"/>
    <w:rsid w:val="00A45099"/>
    <w:rsid w:val="00A4536D"/>
    <w:rsid w:val="00A455F5"/>
    <w:rsid w:val="00A45C32"/>
    <w:rsid w:val="00A45ED1"/>
    <w:rsid w:val="00A464B4"/>
    <w:rsid w:val="00A4662C"/>
    <w:rsid w:val="00A46BD7"/>
    <w:rsid w:val="00A4758F"/>
    <w:rsid w:val="00A47814"/>
    <w:rsid w:val="00A509A7"/>
    <w:rsid w:val="00A50E38"/>
    <w:rsid w:val="00A516B9"/>
    <w:rsid w:val="00A51A9A"/>
    <w:rsid w:val="00A51B80"/>
    <w:rsid w:val="00A51BCC"/>
    <w:rsid w:val="00A51CB1"/>
    <w:rsid w:val="00A51E2F"/>
    <w:rsid w:val="00A51E5A"/>
    <w:rsid w:val="00A52FE6"/>
    <w:rsid w:val="00A53084"/>
    <w:rsid w:val="00A53286"/>
    <w:rsid w:val="00A536FD"/>
    <w:rsid w:val="00A53B63"/>
    <w:rsid w:val="00A53E54"/>
    <w:rsid w:val="00A542B0"/>
    <w:rsid w:val="00A5439B"/>
    <w:rsid w:val="00A543CC"/>
    <w:rsid w:val="00A54B0E"/>
    <w:rsid w:val="00A54E6E"/>
    <w:rsid w:val="00A556B7"/>
    <w:rsid w:val="00A559B2"/>
    <w:rsid w:val="00A566F3"/>
    <w:rsid w:val="00A5784F"/>
    <w:rsid w:val="00A57D73"/>
    <w:rsid w:val="00A60F7C"/>
    <w:rsid w:val="00A61EE3"/>
    <w:rsid w:val="00A61F15"/>
    <w:rsid w:val="00A621F8"/>
    <w:rsid w:val="00A623A5"/>
    <w:rsid w:val="00A626A6"/>
    <w:rsid w:val="00A627C2"/>
    <w:rsid w:val="00A62B4C"/>
    <w:rsid w:val="00A63298"/>
    <w:rsid w:val="00A63928"/>
    <w:rsid w:val="00A63A29"/>
    <w:rsid w:val="00A63AA8"/>
    <w:rsid w:val="00A64DF8"/>
    <w:rsid w:val="00A64FB6"/>
    <w:rsid w:val="00A6542D"/>
    <w:rsid w:val="00A65537"/>
    <w:rsid w:val="00A664C1"/>
    <w:rsid w:val="00A664C6"/>
    <w:rsid w:val="00A66A64"/>
    <w:rsid w:val="00A66B06"/>
    <w:rsid w:val="00A67641"/>
    <w:rsid w:val="00A676D1"/>
    <w:rsid w:val="00A67C2D"/>
    <w:rsid w:val="00A67E04"/>
    <w:rsid w:val="00A702EC"/>
    <w:rsid w:val="00A70760"/>
    <w:rsid w:val="00A70B62"/>
    <w:rsid w:val="00A70D83"/>
    <w:rsid w:val="00A711C2"/>
    <w:rsid w:val="00A712DA"/>
    <w:rsid w:val="00A714A3"/>
    <w:rsid w:val="00A716B5"/>
    <w:rsid w:val="00A71A82"/>
    <w:rsid w:val="00A71B29"/>
    <w:rsid w:val="00A720C2"/>
    <w:rsid w:val="00A72326"/>
    <w:rsid w:val="00A72658"/>
    <w:rsid w:val="00A72A19"/>
    <w:rsid w:val="00A72E48"/>
    <w:rsid w:val="00A73060"/>
    <w:rsid w:val="00A733CE"/>
    <w:rsid w:val="00A73B12"/>
    <w:rsid w:val="00A73E39"/>
    <w:rsid w:val="00A74382"/>
    <w:rsid w:val="00A74447"/>
    <w:rsid w:val="00A74A09"/>
    <w:rsid w:val="00A75154"/>
    <w:rsid w:val="00A75272"/>
    <w:rsid w:val="00A756D0"/>
    <w:rsid w:val="00A759B9"/>
    <w:rsid w:val="00A764DA"/>
    <w:rsid w:val="00A76B81"/>
    <w:rsid w:val="00A76FBD"/>
    <w:rsid w:val="00A77AB4"/>
    <w:rsid w:val="00A77C1F"/>
    <w:rsid w:val="00A77CC6"/>
    <w:rsid w:val="00A77CCC"/>
    <w:rsid w:val="00A80B0D"/>
    <w:rsid w:val="00A80E2F"/>
    <w:rsid w:val="00A810C3"/>
    <w:rsid w:val="00A8139C"/>
    <w:rsid w:val="00A8165A"/>
    <w:rsid w:val="00A82165"/>
    <w:rsid w:val="00A824B4"/>
    <w:rsid w:val="00A82929"/>
    <w:rsid w:val="00A82DFD"/>
    <w:rsid w:val="00A82E54"/>
    <w:rsid w:val="00A834AE"/>
    <w:rsid w:val="00A8393B"/>
    <w:rsid w:val="00A8449F"/>
    <w:rsid w:val="00A848BC"/>
    <w:rsid w:val="00A84A61"/>
    <w:rsid w:val="00A84D75"/>
    <w:rsid w:val="00A85144"/>
    <w:rsid w:val="00A851B4"/>
    <w:rsid w:val="00A85527"/>
    <w:rsid w:val="00A855C1"/>
    <w:rsid w:val="00A856D1"/>
    <w:rsid w:val="00A856F2"/>
    <w:rsid w:val="00A8629C"/>
    <w:rsid w:val="00A8639B"/>
    <w:rsid w:val="00A86962"/>
    <w:rsid w:val="00A872D5"/>
    <w:rsid w:val="00A87700"/>
    <w:rsid w:val="00A87C50"/>
    <w:rsid w:val="00A9038D"/>
    <w:rsid w:val="00A9049D"/>
    <w:rsid w:val="00A907C7"/>
    <w:rsid w:val="00A9183F"/>
    <w:rsid w:val="00A92211"/>
    <w:rsid w:val="00A923BF"/>
    <w:rsid w:val="00A92405"/>
    <w:rsid w:val="00A92D3D"/>
    <w:rsid w:val="00A92F2F"/>
    <w:rsid w:val="00A92F85"/>
    <w:rsid w:val="00A931C5"/>
    <w:rsid w:val="00A935D6"/>
    <w:rsid w:val="00A9464E"/>
    <w:rsid w:val="00A9466A"/>
    <w:rsid w:val="00A95202"/>
    <w:rsid w:val="00A95EBA"/>
    <w:rsid w:val="00A9624E"/>
    <w:rsid w:val="00A96F00"/>
    <w:rsid w:val="00A96FE5"/>
    <w:rsid w:val="00A9727A"/>
    <w:rsid w:val="00A97E77"/>
    <w:rsid w:val="00AA06F2"/>
    <w:rsid w:val="00AA09A6"/>
    <w:rsid w:val="00AA0A85"/>
    <w:rsid w:val="00AA11BC"/>
    <w:rsid w:val="00AA230B"/>
    <w:rsid w:val="00AA2B9B"/>
    <w:rsid w:val="00AA2C47"/>
    <w:rsid w:val="00AA3086"/>
    <w:rsid w:val="00AA313E"/>
    <w:rsid w:val="00AA3449"/>
    <w:rsid w:val="00AA384E"/>
    <w:rsid w:val="00AA39D2"/>
    <w:rsid w:val="00AA4C0D"/>
    <w:rsid w:val="00AA4EA7"/>
    <w:rsid w:val="00AA5667"/>
    <w:rsid w:val="00AA5779"/>
    <w:rsid w:val="00AA5AE3"/>
    <w:rsid w:val="00AA5D25"/>
    <w:rsid w:val="00AA5F1B"/>
    <w:rsid w:val="00AA69B0"/>
    <w:rsid w:val="00AA6CD5"/>
    <w:rsid w:val="00AA7232"/>
    <w:rsid w:val="00AA7303"/>
    <w:rsid w:val="00AA75D9"/>
    <w:rsid w:val="00AA774D"/>
    <w:rsid w:val="00AA77C6"/>
    <w:rsid w:val="00AA7862"/>
    <w:rsid w:val="00AA7BC5"/>
    <w:rsid w:val="00AB06B0"/>
    <w:rsid w:val="00AB087D"/>
    <w:rsid w:val="00AB24E1"/>
    <w:rsid w:val="00AB2872"/>
    <w:rsid w:val="00AB2C80"/>
    <w:rsid w:val="00AB2E26"/>
    <w:rsid w:val="00AB308C"/>
    <w:rsid w:val="00AB4201"/>
    <w:rsid w:val="00AB4429"/>
    <w:rsid w:val="00AB49E2"/>
    <w:rsid w:val="00AB4D02"/>
    <w:rsid w:val="00AB4E6F"/>
    <w:rsid w:val="00AB5129"/>
    <w:rsid w:val="00AB571B"/>
    <w:rsid w:val="00AB5B9F"/>
    <w:rsid w:val="00AB5CBE"/>
    <w:rsid w:val="00AB65BE"/>
    <w:rsid w:val="00AB728D"/>
    <w:rsid w:val="00AB7D76"/>
    <w:rsid w:val="00AB7E56"/>
    <w:rsid w:val="00AB7EC8"/>
    <w:rsid w:val="00AC0E5F"/>
    <w:rsid w:val="00AC1EB8"/>
    <w:rsid w:val="00AC292F"/>
    <w:rsid w:val="00AC2E87"/>
    <w:rsid w:val="00AC2FB5"/>
    <w:rsid w:val="00AC3778"/>
    <w:rsid w:val="00AC378F"/>
    <w:rsid w:val="00AC4092"/>
    <w:rsid w:val="00AC4501"/>
    <w:rsid w:val="00AC4D35"/>
    <w:rsid w:val="00AC50EE"/>
    <w:rsid w:val="00AC57E4"/>
    <w:rsid w:val="00AC6136"/>
    <w:rsid w:val="00AC616F"/>
    <w:rsid w:val="00AC630D"/>
    <w:rsid w:val="00AC7238"/>
    <w:rsid w:val="00AC79F3"/>
    <w:rsid w:val="00AC7A12"/>
    <w:rsid w:val="00AC7BA6"/>
    <w:rsid w:val="00AC7DA7"/>
    <w:rsid w:val="00AD012E"/>
    <w:rsid w:val="00AD0524"/>
    <w:rsid w:val="00AD0A60"/>
    <w:rsid w:val="00AD13CE"/>
    <w:rsid w:val="00AD1845"/>
    <w:rsid w:val="00AD2B50"/>
    <w:rsid w:val="00AD2CCF"/>
    <w:rsid w:val="00AD324B"/>
    <w:rsid w:val="00AD3EA4"/>
    <w:rsid w:val="00AD43A2"/>
    <w:rsid w:val="00AD509F"/>
    <w:rsid w:val="00AD60EE"/>
    <w:rsid w:val="00AD6D74"/>
    <w:rsid w:val="00AD77C8"/>
    <w:rsid w:val="00AD7D76"/>
    <w:rsid w:val="00AD7E7D"/>
    <w:rsid w:val="00AE0304"/>
    <w:rsid w:val="00AE0618"/>
    <w:rsid w:val="00AE089D"/>
    <w:rsid w:val="00AE0DB4"/>
    <w:rsid w:val="00AE0F69"/>
    <w:rsid w:val="00AE0FAD"/>
    <w:rsid w:val="00AE11EC"/>
    <w:rsid w:val="00AE1BB5"/>
    <w:rsid w:val="00AE2000"/>
    <w:rsid w:val="00AE216F"/>
    <w:rsid w:val="00AE21F5"/>
    <w:rsid w:val="00AE23F7"/>
    <w:rsid w:val="00AE2660"/>
    <w:rsid w:val="00AE2B3B"/>
    <w:rsid w:val="00AE2C51"/>
    <w:rsid w:val="00AE31CD"/>
    <w:rsid w:val="00AE3339"/>
    <w:rsid w:val="00AE3A70"/>
    <w:rsid w:val="00AE3F71"/>
    <w:rsid w:val="00AE4ABB"/>
    <w:rsid w:val="00AE54E8"/>
    <w:rsid w:val="00AE562E"/>
    <w:rsid w:val="00AE56FC"/>
    <w:rsid w:val="00AE57E3"/>
    <w:rsid w:val="00AE5C38"/>
    <w:rsid w:val="00AE6185"/>
    <w:rsid w:val="00AE62E7"/>
    <w:rsid w:val="00AE64AF"/>
    <w:rsid w:val="00AE6A93"/>
    <w:rsid w:val="00AE6B57"/>
    <w:rsid w:val="00AF0101"/>
    <w:rsid w:val="00AF0461"/>
    <w:rsid w:val="00AF0AF3"/>
    <w:rsid w:val="00AF1456"/>
    <w:rsid w:val="00AF1892"/>
    <w:rsid w:val="00AF231E"/>
    <w:rsid w:val="00AF24FE"/>
    <w:rsid w:val="00AF2583"/>
    <w:rsid w:val="00AF2686"/>
    <w:rsid w:val="00AF2E88"/>
    <w:rsid w:val="00AF30E1"/>
    <w:rsid w:val="00AF3ABD"/>
    <w:rsid w:val="00AF3BEF"/>
    <w:rsid w:val="00AF3C6F"/>
    <w:rsid w:val="00AF4032"/>
    <w:rsid w:val="00AF407C"/>
    <w:rsid w:val="00AF5D82"/>
    <w:rsid w:val="00AF684F"/>
    <w:rsid w:val="00AF6AC3"/>
    <w:rsid w:val="00AF7192"/>
    <w:rsid w:val="00AF7AB4"/>
    <w:rsid w:val="00AF7AE4"/>
    <w:rsid w:val="00AF7CF6"/>
    <w:rsid w:val="00AF7F37"/>
    <w:rsid w:val="00B004A8"/>
    <w:rsid w:val="00B0051C"/>
    <w:rsid w:val="00B0063A"/>
    <w:rsid w:val="00B00CC9"/>
    <w:rsid w:val="00B013A8"/>
    <w:rsid w:val="00B013DD"/>
    <w:rsid w:val="00B01C02"/>
    <w:rsid w:val="00B01ED0"/>
    <w:rsid w:val="00B0248A"/>
    <w:rsid w:val="00B028EE"/>
    <w:rsid w:val="00B0290A"/>
    <w:rsid w:val="00B02BFB"/>
    <w:rsid w:val="00B02CC7"/>
    <w:rsid w:val="00B02F19"/>
    <w:rsid w:val="00B02F3D"/>
    <w:rsid w:val="00B040E5"/>
    <w:rsid w:val="00B0410F"/>
    <w:rsid w:val="00B045FA"/>
    <w:rsid w:val="00B046FB"/>
    <w:rsid w:val="00B047A1"/>
    <w:rsid w:val="00B048B5"/>
    <w:rsid w:val="00B04AB3"/>
    <w:rsid w:val="00B0521D"/>
    <w:rsid w:val="00B058B0"/>
    <w:rsid w:val="00B05E38"/>
    <w:rsid w:val="00B060F8"/>
    <w:rsid w:val="00B0631E"/>
    <w:rsid w:val="00B06A8A"/>
    <w:rsid w:val="00B06C4A"/>
    <w:rsid w:val="00B07667"/>
    <w:rsid w:val="00B10BE8"/>
    <w:rsid w:val="00B10DC7"/>
    <w:rsid w:val="00B11541"/>
    <w:rsid w:val="00B127A3"/>
    <w:rsid w:val="00B127B2"/>
    <w:rsid w:val="00B12A3D"/>
    <w:rsid w:val="00B12A5A"/>
    <w:rsid w:val="00B12C61"/>
    <w:rsid w:val="00B12DC0"/>
    <w:rsid w:val="00B1346A"/>
    <w:rsid w:val="00B1379D"/>
    <w:rsid w:val="00B13AD7"/>
    <w:rsid w:val="00B14DE9"/>
    <w:rsid w:val="00B154C1"/>
    <w:rsid w:val="00B15534"/>
    <w:rsid w:val="00B155A5"/>
    <w:rsid w:val="00B1562F"/>
    <w:rsid w:val="00B15DEC"/>
    <w:rsid w:val="00B16469"/>
    <w:rsid w:val="00B16872"/>
    <w:rsid w:val="00B16992"/>
    <w:rsid w:val="00B16C3D"/>
    <w:rsid w:val="00B16C8F"/>
    <w:rsid w:val="00B16DC7"/>
    <w:rsid w:val="00B170FA"/>
    <w:rsid w:val="00B17682"/>
    <w:rsid w:val="00B1783A"/>
    <w:rsid w:val="00B17F03"/>
    <w:rsid w:val="00B17F1B"/>
    <w:rsid w:val="00B20139"/>
    <w:rsid w:val="00B2026C"/>
    <w:rsid w:val="00B20658"/>
    <w:rsid w:val="00B210F2"/>
    <w:rsid w:val="00B214BA"/>
    <w:rsid w:val="00B21A06"/>
    <w:rsid w:val="00B21C58"/>
    <w:rsid w:val="00B22211"/>
    <w:rsid w:val="00B224EB"/>
    <w:rsid w:val="00B22A1D"/>
    <w:rsid w:val="00B22D56"/>
    <w:rsid w:val="00B237F0"/>
    <w:rsid w:val="00B239B3"/>
    <w:rsid w:val="00B23B71"/>
    <w:rsid w:val="00B23C93"/>
    <w:rsid w:val="00B23CAB"/>
    <w:rsid w:val="00B23E21"/>
    <w:rsid w:val="00B2408C"/>
    <w:rsid w:val="00B24865"/>
    <w:rsid w:val="00B24BF9"/>
    <w:rsid w:val="00B24BFB"/>
    <w:rsid w:val="00B25092"/>
    <w:rsid w:val="00B25319"/>
    <w:rsid w:val="00B254F9"/>
    <w:rsid w:val="00B25603"/>
    <w:rsid w:val="00B25942"/>
    <w:rsid w:val="00B259F0"/>
    <w:rsid w:val="00B25BFF"/>
    <w:rsid w:val="00B262C2"/>
    <w:rsid w:val="00B26F1E"/>
    <w:rsid w:val="00B273BB"/>
    <w:rsid w:val="00B27408"/>
    <w:rsid w:val="00B275A5"/>
    <w:rsid w:val="00B2797C"/>
    <w:rsid w:val="00B27A78"/>
    <w:rsid w:val="00B305A5"/>
    <w:rsid w:val="00B30AAA"/>
    <w:rsid w:val="00B30D12"/>
    <w:rsid w:val="00B30D48"/>
    <w:rsid w:val="00B30DE2"/>
    <w:rsid w:val="00B3103B"/>
    <w:rsid w:val="00B310B8"/>
    <w:rsid w:val="00B311FF"/>
    <w:rsid w:val="00B31546"/>
    <w:rsid w:val="00B31C2E"/>
    <w:rsid w:val="00B32E1B"/>
    <w:rsid w:val="00B3343C"/>
    <w:rsid w:val="00B33529"/>
    <w:rsid w:val="00B34CFF"/>
    <w:rsid w:val="00B34D15"/>
    <w:rsid w:val="00B362D0"/>
    <w:rsid w:val="00B36927"/>
    <w:rsid w:val="00B3713E"/>
    <w:rsid w:val="00B372F1"/>
    <w:rsid w:val="00B37DED"/>
    <w:rsid w:val="00B37E98"/>
    <w:rsid w:val="00B4013D"/>
    <w:rsid w:val="00B409A1"/>
    <w:rsid w:val="00B409AD"/>
    <w:rsid w:val="00B40B3D"/>
    <w:rsid w:val="00B40C73"/>
    <w:rsid w:val="00B40C9B"/>
    <w:rsid w:val="00B414D0"/>
    <w:rsid w:val="00B41B73"/>
    <w:rsid w:val="00B41F7D"/>
    <w:rsid w:val="00B42095"/>
    <w:rsid w:val="00B431E2"/>
    <w:rsid w:val="00B434F9"/>
    <w:rsid w:val="00B43B48"/>
    <w:rsid w:val="00B43E6B"/>
    <w:rsid w:val="00B43E96"/>
    <w:rsid w:val="00B43F0D"/>
    <w:rsid w:val="00B443CE"/>
    <w:rsid w:val="00B44F0A"/>
    <w:rsid w:val="00B45AF9"/>
    <w:rsid w:val="00B47624"/>
    <w:rsid w:val="00B47B3F"/>
    <w:rsid w:val="00B502F3"/>
    <w:rsid w:val="00B50320"/>
    <w:rsid w:val="00B50409"/>
    <w:rsid w:val="00B51B4F"/>
    <w:rsid w:val="00B52456"/>
    <w:rsid w:val="00B525A9"/>
    <w:rsid w:val="00B52787"/>
    <w:rsid w:val="00B52DFD"/>
    <w:rsid w:val="00B533B9"/>
    <w:rsid w:val="00B536D7"/>
    <w:rsid w:val="00B53CA1"/>
    <w:rsid w:val="00B542CD"/>
    <w:rsid w:val="00B5454A"/>
    <w:rsid w:val="00B54D2F"/>
    <w:rsid w:val="00B55348"/>
    <w:rsid w:val="00B55444"/>
    <w:rsid w:val="00B55B18"/>
    <w:rsid w:val="00B55E38"/>
    <w:rsid w:val="00B561CC"/>
    <w:rsid w:val="00B565A6"/>
    <w:rsid w:val="00B56B80"/>
    <w:rsid w:val="00B56BF9"/>
    <w:rsid w:val="00B56F04"/>
    <w:rsid w:val="00B570D9"/>
    <w:rsid w:val="00B57A1D"/>
    <w:rsid w:val="00B57C41"/>
    <w:rsid w:val="00B60355"/>
    <w:rsid w:val="00B608A4"/>
    <w:rsid w:val="00B60C97"/>
    <w:rsid w:val="00B6267B"/>
    <w:rsid w:val="00B62829"/>
    <w:rsid w:val="00B62E07"/>
    <w:rsid w:val="00B63132"/>
    <w:rsid w:val="00B633C3"/>
    <w:rsid w:val="00B636BD"/>
    <w:rsid w:val="00B6395F"/>
    <w:rsid w:val="00B650FE"/>
    <w:rsid w:val="00B651CC"/>
    <w:rsid w:val="00B651DA"/>
    <w:rsid w:val="00B65B67"/>
    <w:rsid w:val="00B65E2A"/>
    <w:rsid w:val="00B6607F"/>
    <w:rsid w:val="00B667D2"/>
    <w:rsid w:val="00B67247"/>
    <w:rsid w:val="00B672CD"/>
    <w:rsid w:val="00B67887"/>
    <w:rsid w:val="00B679B4"/>
    <w:rsid w:val="00B67A83"/>
    <w:rsid w:val="00B67B78"/>
    <w:rsid w:val="00B70184"/>
    <w:rsid w:val="00B704B8"/>
    <w:rsid w:val="00B7074F"/>
    <w:rsid w:val="00B70EE9"/>
    <w:rsid w:val="00B71BF9"/>
    <w:rsid w:val="00B71ECD"/>
    <w:rsid w:val="00B722F8"/>
    <w:rsid w:val="00B725A8"/>
    <w:rsid w:val="00B72E28"/>
    <w:rsid w:val="00B7331A"/>
    <w:rsid w:val="00B735A5"/>
    <w:rsid w:val="00B73DE1"/>
    <w:rsid w:val="00B73EB6"/>
    <w:rsid w:val="00B74317"/>
    <w:rsid w:val="00B74A96"/>
    <w:rsid w:val="00B74ABC"/>
    <w:rsid w:val="00B750F1"/>
    <w:rsid w:val="00B75482"/>
    <w:rsid w:val="00B758BE"/>
    <w:rsid w:val="00B75D61"/>
    <w:rsid w:val="00B764DD"/>
    <w:rsid w:val="00B76D46"/>
    <w:rsid w:val="00B7746C"/>
    <w:rsid w:val="00B7754D"/>
    <w:rsid w:val="00B8047B"/>
    <w:rsid w:val="00B812FA"/>
    <w:rsid w:val="00B81881"/>
    <w:rsid w:val="00B8239D"/>
    <w:rsid w:val="00B827C7"/>
    <w:rsid w:val="00B828D3"/>
    <w:rsid w:val="00B82902"/>
    <w:rsid w:val="00B83F29"/>
    <w:rsid w:val="00B840A5"/>
    <w:rsid w:val="00B840E4"/>
    <w:rsid w:val="00B8422F"/>
    <w:rsid w:val="00B84240"/>
    <w:rsid w:val="00B84A34"/>
    <w:rsid w:val="00B84A8C"/>
    <w:rsid w:val="00B8576A"/>
    <w:rsid w:val="00B85A27"/>
    <w:rsid w:val="00B85D46"/>
    <w:rsid w:val="00B86077"/>
    <w:rsid w:val="00B861DF"/>
    <w:rsid w:val="00B867F4"/>
    <w:rsid w:val="00B86ED5"/>
    <w:rsid w:val="00B86F23"/>
    <w:rsid w:val="00B86FA0"/>
    <w:rsid w:val="00B872ED"/>
    <w:rsid w:val="00B90F5E"/>
    <w:rsid w:val="00B9222A"/>
    <w:rsid w:val="00B92652"/>
    <w:rsid w:val="00B926B1"/>
    <w:rsid w:val="00B93182"/>
    <w:rsid w:val="00B93A9E"/>
    <w:rsid w:val="00B942C2"/>
    <w:rsid w:val="00B94FC1"/>
    <w:rsid w:val="00B950EB"/>
    <w:rsid w:val="00B953E1"/>
    <w:rsid w:val="00B956A7"/>
    <w:rsid w:val="00B95D55"/>
    <w:rsid w:val="00B95E10"/>
    <w:rsid w:val="00B9619E"/>
    <w:rsid w:val="00B964D6"/>
    <w:rsid w:val="00B96677"/>
    <w:rsid w:val="00B96873"/>
    <w:rsid w:val="00B969C4"/>
    <w:rsid w:val="00B96AEB"/>
    <w:rsid w:val="00BA0476"/>
    <w:rsid w:val="00BA07DB"/>
    <w:rsid w:val="00BA0E09"/>
    <w:rsid w:val="00BA10CE"/>
    <w:rsid w:val="00BA12DE"/>
    <w:rsid w:val="00BA223E"/>
    <w:rsid w:val="00BA251B"/>
    <w:rsid w:val="00BA266F"/>
    <w:rsid w:val="00BA2A23"/>
    <w:rsid w:val="00BA304D"/>
    <w:rsid w:val="00BA32CF"/>
    <w:rsid w:val="00BA339D"/>
    <w:rsid w:val="00BA368C"/>
    <w:rsid w:val="00BA3A01"/>
    <w:rsid w:val="00BA3B6C"/>
    <w:rsid w:val="00BA4C9C"/>
    <w:rsid w:val="00BA50EE"/>
    <w:rsid w:val="00BA5106"/>
    <w:rsid w:val="00BA534F"/>
    <w:rsid w:val="00BA5A2B"/>
    <w:rsid w:val="00BA5D33"/>
    <w:rsid w:val="00BA6D76"/>
    <w:rsid w:val="00BA79A2"/>
    <w:rsid w:val="00BA7B4D"/>
    <w:rsid w:val="00BB017F"/>
    <w:rsid w:val="00BB0AD7"/>
    <w:rsid w:val="00BB1190"/>
    <w:rsid w:val="00BB13AB"/>
    <w:rsid w:val="00BB186D"/>
    <w:rsid w:val="00BB1ED7"/>
    <w:rsid w:val="00BB212C"/>
    <w:rsid w:val="00BB251F"/>
    <w:rsid w:val="00BB29B2"/>
    <w:rsid w:val="00BB2DCF"/>
    <w:rsid w:val="00BB302B"/>
    <w:rsid w:val="00BB3184"/>
    <w:rsid w:val="00BB37F3"/>
    <w:rsid w:val="00BB3816"/>
    <w:rsid w:val="00BB4F60"/>
    <w:rsid w:val="00BB5094"/>
    <w:rsid w:val="00BB55E6"/>
    <w:rsid w:val="00BB5CE2"/>
    <w:rsid w:val="00BB647B"/>
    <w:rsid w:val="00BB64CF"/>
    <w:rsid w:val="00BB652B"/>
    <w:rsid w:val="00BB6565"/>
    <w:rsid w:val="00BB6A7D"/>
    <w:rsid w:val="00BB6AEC"/>
    <w:rsid w:val="00BB6B09"/>
    <w:rsid w:val="00BB6C60"/>
    <w:rsid w:val="00BB7913"/>
    <w:rsid w:val="00BB7C13"/>
    <w:rsid w:val="00BB7DF3"/>
    <w:rsid w:val="00BC0189"/>
    <w:rsid w:val="00BC0826"/>
    <w:rsid w:val="00BC133C"/>
    <w:rsid w:val="00BC13FB"/>
    <w:rsid w:val="00BC15CD"/>
    <w:rsid w:val="00BC1C4E"/>
    <w:rsid w:val="00BC1D37"/>
    <w:rsid w:val="00BC23E6"/>
    <w:rsid w:val="00BC2A99"/>
    <w:rsid w:val="00BC2B24"/>
    <w:rsid w:val="00BC3289"/>
    <w:rsid w:val="00BC34DC"/>
    <w:rsid w:val="00BC3865"/>
    <w:rsid w:val="00BC38F8"/>
    <w:rsid w:val="00BC3B15"/>
    <w:rsid w:val="00BC40E4"/>
    <w:rsid w:val="00BC4124"/>
    <w:rsid w:val="00BC42EC"/>
    <w:rsid w:val="00BC5C59"/>
    <w:rsid w:val="00BC5F67"/>
    <w:rsid w:val="00BC6126"/>
    <w:rsid w:val="00BC7371"/>
    <w:rsid w:val="00BC7790"/>
    <w:rsid w:val="00BC7B03"/>
    <w:rsid w:val="00BC7C1E"/>
    <w:rsid w:val="00BD10E0"/>
    <w:rsid w:val="00BD1BD2"/>
    <w:rsid w:val="00BD1C7F"/>
    <w:rsid w:val="00BD1E4E"/>
    <w:rsid w:val="00BD2204"/>
    <w:rsid w:val="00BD236B"/>
    <w:rsid w:val="00BD2520"/>
    <w:rsid w:val="00BD2700"/>
    <w:rsid w:val="00BD2720"/>
    <w:rsid w:val="00BD30EA"/>
    <w:rsid w:val="00BD32ED"/>
    <w:rsid w:val="00BD362F"/>
    <w:rsid w:val="00BD36A7"/>
    <w:rsid w:val="00BD4ADB"/>
    <w:rsid w:val="00BD4B2F"/>
    <w:rsid w:val="00BD5484"/>
    <w:rsid w:val="00BD5ABD"/>
    <w:rsid w:val="00BD5D3F"/>
    <w:rsid w:val="00BD611A"/>
    <w:rsid w:val="00BD6C39"/>
    <w:rsid w:val="00BD6F22"/>
    <w:rsid w:val="00BD6FC2"/>
    <w:rsid w:val="00BD72AA"/>
    <w:rsid w:val="00BD733E"/>
    <w:rsid w:val="00BD781D"/>
    <w:rsid w:val="00BD792E"/>
    <w:rsid w:val="00BE005C"/>
    <w:rsid w:val="00BE041D"/>
    <w:rsid w:val="00BE0957"/>
    <w:rsid w:val="00BE0E2A"/>
    <w:rsid w:val="00BE14D0"/>
    <w:rsid w:val="00BE1689"/>
    <w:rsid w:val="00BE1E57"/>
    <w:rsid w:val="00BE2212"/>
    <w:rsid w:val="00BE2A1E"/>
    <w:rsid w:val="00BE3593"/>
    <w:rsid w:val="00BE368C"/>
    <w:rsid w:val="00BE370A"/>
    <w:rsid w:val="00BE3C25"/>
    <w:rsid w:val="00BE3F2D"/>
    <w:rsid w:val="00BE4600"/>
    <w:rsid w:val="00BE46CF"/>
    <w:rsid w:val="00BE4A58"/>
    <w:rsid w:val="00BE4B23"/>
    <w:rsid w:val="00BE4BE9"/>
    <w:rsid w:val="00BE53C3"/>
    <w:rsid w:val="00BE58A7"/>
    <w:rsid w:val="00BE59B6"/>
    <w:rsid w:val="00BE5F51"/>
    <w:rsid w:val="00BE69D1"/>
    <w:rsid w:val="00BE7206"/>
    <w:rsid w:val="00BE799D"/>
    <w:rsid w:val="00BF0C07"/>
    <w:rsid w:val="00BF272A"/>
    <w:rsid w:val="00BF3064"/>
    <w:rsid w:val="00BF316D"/>
    <w:rsid w:val="00BF3216"/>
    <w:rsid w:val="00BF3586"/>
    <w:rsid w:val="00BF3AD3"/>
    <w:rsid w:val="00BF3D94"/>
    <w:rsid w:val="00BF40C5"/>
    <w:rsid w:val="00BF411D"/>
    <w:rsid w:val="00BF447F"/>
    <w:rsid w:val="00BF47F6"/>
    <w:rsid w:val="00BF55E0"/>
    <w:rsid w:val="00BF573F"/>
    <w:rsid w:val="00BF6352"/>
    <w:rsid w:val="00BF65A3"/>
    <w:rsid w:val="00BF71E0"/>
    <w:rsid w:val="00BF7591"/>
    <w:rsid w:val="00C00153"/>
    <w:rsid w:val="00C00192"/>
    <w:rsid w:val="00C0075B"/>
    <w:rsid w:val="00C008D1"/>
    <w:rsid w:val="00C00A37"/>
    <w:rsid w:val="00C00E78"/>
    <w:rsid w:val="00C01001"/>
    <w:rsid w:val="00C01430"/>
    <w:rsid w:val="00C01A26"/>
    <w:rsid w:val="00C01A92"/>
    <w:rsid w:val="00C02335"/>
    <w:rsid w:val="00C02375"/>
    <w:rsid w:val="00C0261C"/>
    <w:rsid w:val="00C0270F"/>
    <w:rsid w:val="00C03855"/>
    <w:rsid w:val="00C03B18"/>
    <w:rsid w:val="00C03E7D"/>
    <w:rsid w:val="00C042A4"/>
    <w:rsid w:val="00C049A2"/>
    <w:rsid w:val="00C0585B"/>
    <w:rsid w:val="00C05C3F"/>
    <w:rsid w:val="00C0731E"/>
    <w:rsid w:val="00C07986"/>
    <w:rsid w:val="00C07DE2"/>
    <w:rsid w:val="00C106FB"/>
    <w:rsid w:val="00C1074D"/>
    <w:rsid w:val="00C1094C"/>
    <w:rsid w:val="00C10DF5"/>
    <w:rsid w:val="00C123D5"/>
    <w:rsid w:val="00C12AA4"/>
    <w:rsid w:val="00C130B6"/>
    <w:rsid w:val="00C134C0"/>
    <w:rsid w:val="00C13DD1"/>
    <w:rsid w:val="00C1401B"/>
    <w:rsid w:val="00C14B2E"/>
    <w:rsid w:val="00C14E77"/>
    <w:rsid w:val="00C1523D"/>
    <w:rsid w:val="00C15758"/>
    <w:rsid w:val="00C160FB"/>
    <w:rsid w:val="00C162DE"/>
    <w:rsid w:val="00C162FD"/>
    <w:rsid w:val="00C1665D"/>
    <w:rsid w:val="00C17193"/>
    <w:rsid w:val="00C174D1"/>
    <w:rsid w:val="00C17B35"/>
    <w:rsid w:val="00C17D61"/>
    <w:rsid w:val="00C2007D"/>
    <w:rsid w:val="00C21C28"/>
    <w:rsid w:val="00C21F9B"/>
    <w:rsid w:val="00C226B7"/>
    <w:rsid w:val="00C2316A"/>
    <w:rsid w:val="00C23258"/>
    <w:rsid w:val="00C235AC"/>
    <w:rsid w:val="00C235F1"/>
    <w:rsid w:val="00C23A49"/>
    <w:rsid w:val="00C23ACC"/>
    <w:rsid w:val="00C24598"/>
    <w:rsid w:val="00C25027"/>
    <w:rsid w:val="00C25C62"/>
    <w:rsid w:val="00C25E70"/>
    <w:rsid w:val="00C26233"/>
    <w:rsid w:val="00C26251"/>
    <w:rsid w:val="00C265E8"/>
    <w:rsid w:val="00C26C57"/>
    <w:rsid w:val="00C26F3F"/>
    <w:rsid w:val="00C27030"/>
    <w:rsid w:val="00C30138"/>
    <w:rsid w:val="00C303B0"/>
    <w:rsid w:val="00C306F3"/>
    <w:rsid w:val="00C30893"/>
    <w:rsid w:val="00C30B4A"/>
    <w:rsid w:val="00C313DB"/>
    <w:rsid w:val="00C313FE"/>
    <w:rsid w:val="00C314DF"/>
    <w:rsid w:val="00C31A9B"/>
    <w:rsid w:val="00C31C02"/>
    <w:rsid w:val="00C31D71"/>
    <w:rsid w:val="00C324C3"/>
    <w:rsid w:val="00C327C0"/>
    <w:rsid w:val="00C3295F"/>
    <w:rsid w:val="00C32F25"/>
    <w:rsid w:val="00C32F97"/>
    <w:rsid w:val="00C33520"/>
    <w:rsid w:val="00C3356A"/>
    <w:rsid w:val="00C339CE"/>
    <w:rsid w:val="00C344E3"/>
    <w:rsid w:val="00C34693"/>
    <w:rsid w:val="00C352AD"/>
    <w:rsid w:val="00C35579"/>
    <w:rsid w:val="00C35C8B"/>
    <w:rsid w:val="00C36327"/>
    <w:rsid w:val="00C37835"/>
    <w:rsid w:val="00C400E7"/>
    <w:rsid w:val="00C406B6"/>
    <w:rsid w:val="00C41045"/>
    <w:rsid w:val="00C411DC"/>
    <w:rsid w:val="00C41777"/>
    <w:rsid w:val="00C419BD"/>
    <w:rsid w:val="00C42418"/>
    <w:rsid w:val="00C430F5"/>
    <w:rsid w:val="00C43393"/>
    <w:rsid w:val="00C436C9"/>
    <w:rsid w:val="00C43A2D"/>
    <w:rsid w:val="00C43DAF"/>
    <w:rsid w:val="00C4429F"/>
    <w:rsid w:val="00C44502"/>
    <w:rsid w:val="00C4485B"/>
    <w:rsid w:val="00C44A98"/>
    <w:rsid w:val="00C45163"/>
    <w:rsid w:val="00C45DD6"/>
    <w:rsid w:val="00C462F3"/>
    <w:rsid w:val="00C464F3"/>
    <w:rsid w:val="00C46632"/>
    <w:rsid w:val="00C46E6F"/>
    <w:rsid w:val="00C478BE"/>
    <w:rsid w:val="00C479D0"/>
    <w:rsid w:val="00C5016B"/>
    <w:rsid w:val="00C501A7"/>
    <w:rsid w:val="00C505B9"/>
    <w:rsid w:val="00C50B2B"/>
    <w:rsid w:val="00C50EC9"/>
    <w:rsid w:val="00C510E3"/>
    <w:rsid w:val="00C517F6"/>
    <w:rsid w:val="00C519BB"/>
    <w:rsid w:val="00C51F76"/>
    <w:rsid w:val="00C52B6C"/>
    <w:rsid w:val="00C55031"/>
    <w:rsid w:val="00C55265"/>
    <w:rsid w:val="00C55B3D"/>
    <w:rsid w:val="00C55FCF"/>
    <w:rsid w:val="00C56575"/>
    <w:rsid w:val="00C56737"/>
    <w:rsid w:val="00C56FD6"/>
    <w:rsid w:val="00C575CA"/>
    <w:rsid w:val="00C5766A"/>
    <w:rsid w:val="00C57B57"/>
    <w:rsid w:val="00C60334"/>
    <w:rsid w:val="00C603B9"/>
    <w:rsid w:val="00C60E9F"/>
    <w:rsid w:val="00C6187A"/>
    <w:rsid w:val="00C61D4C"/>
    <w:rsid w:val="00C62134"/>
    <w:rsid w:val="00C6275F"/>
    <w:rsid w:val="00C6379B"/>
    <w:rsid w:val="00C637A5"/>
    <w:rsid w:val="00C637B3"/>
    <w:rsid w:val="00C63884"/>
    <w:rsid w:val="00C6394D"/>
    <w:rsid w:val="00C63B90"/>
    <w:rsid w:val="00C64B3F"/>
    <w:rsid w:val="00C64EA8"/>
    <w:rsid w:val="00C6592D"/>
    <w:rsid w:val="00C6656D"/>
    <w:rsid w:val="00C6722C"/>
    <w:rsid w:val="00C67404"/>
    <w:rsid w:val="00C67772"/>
    <w:rsid w:val="00C67B61"/>
    <w:rsid w:val="00C67C7D"/>
    <w:rsid w:val="00C704C7"/>
    <w:rsid w:val="00C70839"/>
    <w:rsid w:val="00C70EF0"/>
    <w:rsid w:val="00C7151D"/>
    <w:rsid w:val="00C7184C"/>
    <w:rsid w:val="00C71CC5"/>
    <w:rsid w:val="00C71E53"/>
    <w:rsid w:val="00C71ED7"/>
    <w:rsid w:val="00C720E4"/>
    <w:rsid w:val="00C72B87"/>
    <w:rsid w:val="00C72D1D"/>
    <w:rsid w:val="00C72EB0"/>
    <w:rsid w:val="00C74356"/>
    <w:rsid w:val="00C7438A"/>
    <w:rsid w:val="00C748F3"/>
    <w:rsid w:val="00C74D29"/>
    <w:rsid w:val="00C74F16"/>
    <w:rsid w:val="00C753BF"/>
    <w:rsid w:val="00C754EC"/>
    <w:rsid w:val="00C75582"/>
    <w:rsid w:val="00C757A9"/>
    <w:rsid w:val="00C75DD6"/>
    <w:rsid w:val="00C75FF5"/>
    <w:rsid w:val="00C760C4"/>
    <w:rsid w:val="00C767CC"/>
    <w:rsid w:val="00C767E4"/>
    <w:rsid w:val="00C77A7B"/>
    <w:rsid w:val="00C77BAF"/>
    <w:rsid w:val="00C80691"/>
    <w:rsid w:val="00C8079D"/>
    <w:rsid w:val="00C80A4A"/>
    <w:rsid w:val="00C80BAC"/>
    <w:rsid w:val="00C810DF"/>
    <w:rsid w:val="00C8115F"/>
    <w:rsid w:val="00C81505"/>
    <w:rsid w:val="00C81FF8"/>
    <w:rsid w:val="00C82931"/>
    <w:rsid w:val="00C82E17"/>
    <w:rsid w:val="00C8348A"/>
    <w:rsid w:val="00C836C7"/>
    <w:rsid w:val="00C83822"/>
    <w:rsid w:val="00C83AA4"/>
    <w:rsid w:val="00C845AD"/>
    <w:rsid w:val="00C84D65"/>
    <w:rsid w:val="00C84E47"/>
    <w:rsid w:val="00C84FC0"/>
    <w:rsid w:val="00C85777"/>
    <w:rsid w:val="00C85830"/>
    <w:rsid w:val="00C85B32"/>
    <w:rsid w:val="00C85DF1"/>
    <w:rsid w:val="00C862C0"/>
    <w:rsid w:val="00C863A8"/>
    <w:rsid w:val="00C8670E"/>
    <w:rsid w:val="00C86837"/>
    <w:rsid w:val="00C874A9"/>
    <w:rsid w:val="00C875ED"/>
    <w:rsid w:val="00C87B60"/>
    <w:rsid w:val="00C901FE"/>
    <w:rsid w:val="00C904C2"/>
    <w:rsid w:val="00C90C74"/>
    <w:rsid w:val="00C90C9B"/>
    <w:rsid w:val="00C912FD"/>
    <w:rsid w:val="00C92112"/>
    <w:rsid w:val="00C92249"/>
    <w:rsid w:val="00C922E9"/>
    <w:rsid w:val="00C93154"/>
    <w:rsid w:val="00C934FF"/>
    <w:rsid w:val="00C938D6"/>
    <w:rsid w:val="00C9396E"/>
    <w:rsid w:val="00C93C47"/>
    <w:rsid w:val="00C93D07"/>
    <w:rsid w:val="00C9447A"/>
    <w:rsid w:val="00C951C5"/>
    <w:rsid w:val="00C95246"/>
    <w:rsid w:val="00C95456"/>
    <w:rsid w:val="00C95598"/>
    <w:rsid w:val="00C95642"/>
    <w:rsid w:val="00C956AC"/>
    <w:rsid w:val="00C956D6"/>
    <w:rsid w:val="00C9576F"/>
    <w:rsid w:val="00C96603"/>
    <w:rsid w:val="00C967EE"/>
    <w:rsid w:val="00C969D3"/>
    <w:rsid w:val="00C97814"/>
    <w:rsid w:val="00C97978"/>
    <w:rsid w:val="00C979FF"/>
    <w:rsid w:val="00C97B15"/>
    <w:rsid w:val="00CA02A4"/>
    <w:rsid w:val="00CA05C6"/>
    <w:rsid w:val="00CA1047"/>
    <w:rsid w:val="00CA12F0"/>
    <w:rsid w:val="00CA1822"/>
    <w:rsid w:val="00CA1E0F"/>
    <w:rsid w:val="00CA2682"/>
    <w:rsid w:val="00CA2A85"/>
    <w:rsid w:val="00CA30C5"/>
    <w:rsid w:val="00CA332B"/>
    <w:rsid w:val="00CA36D4"/>
    <w:rsid w:val="00CA3A21"/>
    <w:rsid w:val="00CA3B19"/>
    <w:rsid w:val="00CA456A"/>
    <w:rsid w:val="00CA486D"/>
    <w:rsid w:val="00CA5105"/>
    <w:rsid w:val="00CA517E"/>
    <w:rsid w:val="00CA545A"/>
    <w:rsid w:val="00CA58C5"/>
    <w:rsid w:val="00CA5B68"/>
    <w:rsid w:val="00CA71E7"/>
    <w:rsid w:val="00CA7FCD"/>
    <w:rsid w:val="00CB0020"/>
    <w:rsid w:val="00CB0082"/>
    <w:rsid w:val="00CB0427"/>
    <w:rsid w:val="00CB0748"/>
    <w:rsid w:val="00CB0E12"/>
    <w:rsid w:val="00CB1633"/>
    <w:rsid w:val="00CB1747"/>
    <w:rsid w:val="00CB18F8"/>
    <w:rsid w:val="00CB2038"/>
    <w:rsid w:val="00CB277E"/>
    <w:rsid w:val="00CB2DFD"/>
    <w:rsid w:val="00CB2F98"/>
    <w:rsid w:val="00CB3E98"/>
    <w:rsid w:val="00CB4660"/>
    <w:rsid w:val="00CB4824"/>
    <w:rsid w:val="00CB4E78"/>
    <w:rsid w:val="00CB5F0B"/>
    <w:rsid w:val="00CB64EE"/>
    <w:rsid w:val="00CB6E6C"/>
    <w:rsid w:val="00CB7235"/>
    <w:rsid w:val="00CB7641"/>
    <w:rsid w:val="00CB7697"/>
    <w:rsid w:val="00CB7FF7"/>
    <w:rsid w:val="00CC10F6"/>
    <w:rsid w:val="00CC1B2D"/>
    <w:rsid w:val="00CC1B51"/>
    <w:rsid w:val="00CC1DB5"/>
    <w:rsid w:val="00CC2936"/>
    <w:rsid w:val="00CC2EA5"/>
    <w:rsid w:val="00CC3FC6"/>
    <w:rsid w:val="00CC44BC"/>
    <w:rsid w:val="00CC4518"/>
    <w:rsid w:val="00CC4D7A"/>
    <w:rsid w:val="00CC4E49"/>
    <w:rsid w:val="00CC5440"/>
    <w:rsid w:val="00CC55FB"/>
    <w:rsid w:val="00CC6063"/>
    <w:rsid w:val="00CC6083"/>
    <w:rsid w:val="00CC60E2"/>
    <w:rsid w:val="00CC651B"/>
    <w:rsid w:val="00CC6645"/>
    <w:rsid w:val="00CC6FEC"/>
    <w:rsid w:val="00CC7D6F"/>
    <w:rsid w:val="00CD09A6"/>
    <w:rsid w:val="00CD0C0C"/>
    <w:rsid w:val="00CD0E89"/>
    <w:rsid w:val="00CD11CE"/>
    <w:rsid w:val="00CD181D"/>
    <w:rsid w:val="00CD1C7D"/>
    <w:rsid w:val="00CD2651"/>
    <w:rsid w:val="00CD2B2F"/>
    <w:rsid w:val="00CD2E3A"/>
    <w:rsid w:val="00CD3E24"/>
    <w:rsid w:val="00CD44F4"/>
    <w:rsid w:val="00CD456A"/>
    <w:rsid w:val="00CD471F"/>
    <w:rsid w:val="00CD55E1"/>
    <w:rsid w:val="00CD63FF"/>
    <w:rsid w:val="00CD68E2"/>
    <w:rsid w:val="00CD6DA0"/>
    <w:rsid w:val="00CD7223"/>
    <w:rsid w:val="00CD7571"/>
    <w:rsid w:val="00CD7CD6"/>
    <w:rsid w:val="00CE027B"/>
    <w:rsid w:val="00CE06D5"/>
    <w:rsid w:val="00CE0ADA"/>
    <w:rsid w:val="00CE0C5F"/>
    <w:rsid w:val="00CE14D6"/>
    <w:rsid w:val="00CE17F2"/>
    <w:rsid w:val="00CE1960"/>
    <w:rsid w:val="00CE1CC1"/>
    <w:rsid w:val="00CE1CEF"/>
    <w:rsid w:val="00CE2200"/>
    <w:rsid w:val="00CE24F6"/>
    <w:rsid w:val="00CE2ECB"/>
    <w:rsid w:val="00CE3400"/>
    <w:rsid w:val="00CE3803"/>
    <w:rsid w:val="00CE39BD"/>
    <w:rsid w:val="00CE3D22"/>
    <w:rsid w:val="00CE3D25"/>
    <w:rsid w:val="00CE3EB7"/>
    <w:rsid w:val="00CE42C0"/>
    <w:rsid w:val="00CE447D"/>
    <w:rsid w:val="00CE4618"/>
    <w:rsid w:val="00CE4666"/>
    <w:rsid w:val="00CE4AF6"/>
    <w:rsid w:val="00CE4C09"/>
    <w:rsid w:val="00CE50F7"/>
    <w:rsid w:val="00CE51B3"/>
    <w:rsid w:val="00CE5280"/>
    <w:rsid w:val="00CE53EC"/>
    <w:rsid w:val="00CE58C3"/>
    <w:rsid w:val="00CE5B8D"/>
    <w:rsid w:val="00CE612D"/>
    <w:rsid w:val="00CE61FB"/>
    <w:rsid w:val="00CE6431"/>
    <w:rsid w:val="00CE6D92"/>
    <w:rsid w:val="00CE6F4E"/>
    <w:rsid w:val="00CE711E"/>
    <w:rsid w:val="00CE74AF"/>
    <w:rsid w:val="00CE7822"/>
    <w:rsid w:val="00CE783A"/>
    <w:rsid w:val="00CF07FB"/>
    <w:rsid w:val="00CF0BA5"/>
    <w:rsid w:val="00CF13F3"/>
    <w:rsid w:val="00CF173F"/>
    <w:rsid w:val="00CF1D02"/>
    <w:rsid w:val="00CF1F6A"/>
    <w:rsid w:val="00CF2041"/>
    <w:rsid w:val="00CF20B4"/>
    <w:rsid w:val="00CF213C"/>
    <w:rsid w:val="00CF2206"/>
    <w:rsid w:val="00CF2551"/>
    <w:rsid w:val="00CF2756"/>
    <w:rsid w:val="00CF27AD"/>
    <w:rsid w:val="00CF2C4F"/>
    <w:rsid w:val="00CF2FED"/>
    <w:rsid w:val="00CF375D"/>
    <w:rsid w:val="00CF3DE7"/>
    <w:rsid w:val="00CF400C"/>
    <w:rsid w:val="00CF407F"/>
    <w:rsid w:val="00CF4F23"/>
    <w:rsid w:val="00CF51EC"/>
    <w:rsid w:val="00CF5304"/>
    <w:rsid w:val="00CF54BC"/>
    <w:rsid w:val="00CF577F"/>
    <w:rsid w:val="00CF5AF4"/>
    <w:rsid w:val="00CF5C4F"/>
    <w:rsid w:val="00CF5C64"/>
    <w:rsid w:val="00CF6AE9"/>
    <w:rsid w:val="00CF7424"/>
    <w:rsid w:val="00CF7644"/>
    <w:rsid w:val="00CF786C"/>
    <w:rsid w:val="00CF7C2C"/>
    <w:rsid w:val="00CF7ED2"/>
    <w:rsid w:val="00D00274"/>
    <w:rsid w:val="00D0093E"/>
    <w:rsid w:val="00D01085"/>
    <w:rsid w:val="00D010D6"/>
    <w:rsid w:val="00D01D1D"/>
    <w:rsid w:val="00D025F8"/>
    <w:rsid w:val="00D03B7D"/>
    <w:rsid w:val="00D048E9"/>
    <w:rsid w:val="00D049E8"/>
    <w:rsid w:val="00D05546"/>
    <w:rsid w:val="00D057CA"/>
    <w:rsid w:val="00D05B15"/>
    <w:rsid w:val="00D0696C"/>
    <w:rsid w:val="00D06CAE"/>
    <w:rsid w:val="00D075BA"/>
    <w:rsid w:val="00D07E8B"/>
    <w:rsid w:val="00D07EAF"/>
    <w:rsid w:val="00D07F36"/>
    <w:rsid w:val="00D104FE"/>
    <w:rsid w:val="00D10511"/>
    <w:rsid w:val="00D105ED"/>
    <w:rsid w:val="00D11BFA"/>
    <w:rsid w:val="00D13051"/>
    <w:rsid w:val="00D1315B"/>
    <w:rsid w:val="00D133BC"/>
    <w:rsid w:val="00D13EC6"/>
    <w:rsid w:val="00D143F1"/>
    <w:rsid w:val="00D14756"/>
    <w:rsid w:val="00D14CEF"/>
    <w:rsid w:val="00D150D0"/>
    <w:rsid w:val="00D15652"/>
    <w:rsid w:val="00D15673"/>
    <w:rsid w:val="00D157BE"/>
    <w:rsid w:val="00D1586A"/>
    <w:rsid w:val="00D15A34"/>
    <w:rsid w:val="00D1623A"/>
    <w:rsid w:val="00D16C67"/>
    <w:rsid w:val="00D16D7B"/>
    <w:rsid w:val="00D17195"/>
    <w:rsid w:val="00D17396"/>
    <w:rsid w:val="00D17794"/>
    <w:rsid w:val="00D178E4"/>
    <w:rsid w:val="00D17B77"/>
    <w:rsid w:val="00D20972"/>
    <w:rsid w:val="00D20CC5"/>
    <w:rsid w:val="00D20ED6"/>
    <w:rsid w:val="00D210E7"/>
    <w:rsid w:val="00D2139F"/>
    <w:rsid w:val="00D2173E"/>
    <w:rsid w:val="00D2202E"/>
    <w:rsid w:val="00D22165"/>
    <w:rsid w:val="00D227B9"/>
    <w:rsid w:val="00D22E72"/>
    <w:rsid w:val="00D23B09"/>
    <w:rsid w:val="00D23EF4"/>
    <w:rsid w:val="00D250D4"/>
    <w:rsid w:val="00D2519F"/>
    <w:rsid w:val="00D251FA"/>
    <w:rsid w:val="00D25295"/>
    <w:rsid w:val="00D252EB"/>
    <w:rsid w:val="00D25441"/>
    <w:rsid w:val="00D2611A"/>
    <w:rsid w:val="00D26125"/>
    <w:rsid w:val="00D2624C"/>
    <w:rsid w:val="00D26351"/>
    <w:rsid w:val="00D26458"/>
    <w:rsid w:val="00D270A1"/>
    <w:rsid w:val="00D27EAE"/>
    <w:rsid w:val="00D307C5"/>
    <w:rsid w:val="00D30EA0"/>
    <w:rsid w:val="00D311C8"/>
    <w:rsid w:val="00D31350"/>
    <w:rsid w:val="00D31909"/>
    <w:rsid w:val="00D32497"/>
    <w:rsid w:val="00D32E2F"/>
    <w:rsid w:val="00D3336E"/>
    <w:rsid w:val="00D3368A"/>
    <w:rsid w:val="00D33AD7"/>
    <w:rsid w:val="00D33D59"/>
    <w:rsid w:val="00D33E62"/>
    <w:rsid w:val="00D3445A"/>
    <w:rsid w:val="00D344CF"/>
    <w:rsid w:val="00D34895"/>
    <w:rsid w:val="00D34CB4"/>
    <w:rsid w:val="00D34FE4"/>
    <w:rsid w:val="00D357EF"/>
    <w:rsid w:val="00D362F0"/>
    <w:rsid w:val="00D364A8"/>
    <w:rsid w:val="00D36629"/>
    <w:rsid w:val="00D36651"/>
    <w:rsid w:val="00D375E8"/>
    <w:rsid w:val="00D40270"/>
    <w:rsid w:val="00D405AD"/>
    <w:rsid w:val="00D40929"/>
    <w:rsid w:val="00D40983"/>
    <w:rsid w:val="00D40AD8"/>
    <w:rsid w:val="00D40D55"/>
    <w:rsid w:val="00D40FCA"/>
    <w:rsid w:val="00D4113C"/>
    <w:rsid w:val="00D413B5"/>
    <w:rsid w:val="00D41D21"/>
    <w:rsid w:val="00D420C4"/>
    <w:rsid w:val="00D4235B"/>
    <w:rsid w:val="00D42DC6"/>
    <w:rsid w:val="00D42E63"/>
    <w:rsid w:val="00D42FCF"/>
    <w:rsid w:val="00D430DC"/>
    <w:rsid w:val="00D44672"/>
    <w:rsid w:val="00D44A9F"/>
    <w:rsid w:val="00D45003"/>
    <w:rsid w:val="00D45072"/>
    <w:rsid w:val="00D4561A"/>
    <w:rsid w:val="00D45A79"/>
    <w:rsid w:val="00D45EF8"/>
    <w:rsid w:val="00D45F28"/>
    <w:rsid w:val="00D46165"/>
    <w:rsid w:val="00D464FF"/>
    <w:rsid w:val="00D46512"/>
    <w:rsid w:val="00D465C3"/>
    <w:rsid w:val="00D46988"/>
    <w:rsid w:val="00D46B2B"/>
    <w:rsid w:val="00D47117"/>
    <w:rsid w:val="00D4763B"/>
    <w:rsid w:val="00D47694"/>
    <w:rsid w:val="00D501C1"/>
    <w:rsid w:val="00D50315"/>
    <w:rsid w:val="00D50570"/>
    <w:rsid w:val="00D50C21"/>
    <w:rsid w:val="00D513CE"/>
    <w:rsid w:val="00D51833"/>
    <w:rsid w:val="00D51CA5"/>
    <w:rsid w:val="00D51E91"/>
    <w:rsid w:val="00D52825"/>
    <w:rsid w:val="00D537EC"/>
    <w:rsid w:val="00D53DA1"/>
    <w:rsid w:val="00D546B5"/>
    <w:rsid w:val="00D54901"/>
    <w:rsid w:val="00D54D69"/>
    <w:rsid w:val="00D54D71"/>
    <w:rsid w:val="00D55193"/>
    <w:rsid w:val="00D55D3D"/>
    <w:rsid w:val="00D5606B"/>
    <w:rsid w:val="00D562ED"/>
    <w:rsid w:val="00D56329"/>
    <w:rsid w:val="00D57381"/>
    <w:rsid w:val="00D57A46"/>
    <w:rsid w:val="00D57B05"/>
    <w:rsid w:val="00D60124"/>
    <w:rsid w:val="00D6012E"/>
    <w:rsid w:val="00D60582"/>
    <w:rsid w:val="00D60B78"/>
    <w:rsid w:val="00D60C13"/>
    <w:rsid w:val="00D614C2"/>
    <w:rsid w:val="00D61690"/>
    <w:rsid w:val="00D61B20"/>
    <w:rsid w:val="00D62BCA"/>
    <w:rsid w:val="00D6389E"/>
    <w:rsid w:val="00D63EB8"/>
    <w:rsid w:val="00D66466"/>
    <w:rsid w:val="00D66469"/>
    <w:rsid w:val="00D66722"/>
    <w:rsid w:val="00D669C3"/>
    <w:rsid w:val="00D66C3B"/>
    <w:rsid w:val="00D670EC"/>
    <w:rsid w:val="00D6718D"/>
    <w:rsid w:val="00D673C6"/>
    <w:rsid w:val="00D6787D"/>
    <w:rsid w:val="00D67AC6"/>
    <w:rsid w:val="00D67B01"/>
    <w:rsid w:val="00D7087E"/>
    <w:rsid w:val="00D71002"/>
    <w:rsid w:val="00D711E5"/>
    <w:rsid w:val="00D71464"/>
    <w:rsid w:val="00D7149C"/>
    <w:rsid w:val="00D7169C"/>
    <w:rsid w:val="00D71861"/>
    <w:rsid w:val="00D71A0A"/>
    <w:rsid w:val="00D72528"/>
    <w:rsid w:val="00D73276"/>
    <w:rsid w:val="00D739BA"/>
    <w:rsid w:val="00D739E7"/>
    <w:rsid w:val="00D74077"/>
    <w:rsid w:val="00D742E6"/>
    <w:rsid w:val="00D7465E"/>
    <w:rsid w:val="00D74727"/>
    <w:rsid w:val="00D7557B"/>
    <w:rsid w:val="00D755BE"/>
    <w:rsid w:val="00D755CB"/>
    <w:rsid w:val="00D75776"/>
    <w:rsid w:val="00D76584"/>
    <w:rsid w:val="00D7717E"/>
    <w:rsid w:val="00D77306"/>
    <w:rsid w:val="00D7763E"/>
    <w:rsid w:val="00D776CA"/>
    <w:rsid w:val="00D804D7"/>
    <w:rsid w:val="00D80BA6"/>
    <w:rsid w:val="00D81437"/>
    <w:rsid w:val="00D81540"/>
    <w:rsid w:val="00D8255D"/>
    <w:rsid w:val="00D835EF"/>
    <w:rsid w:val="00D83D56"/>
    <w:rsid w:val="00D845D6"/>
    <w:rsid w:val="00D84CA1"/>
    <w:rsid w:val="00D8509B"/>
    <w:rsid w:val="00D85BAA"/>
    <w:rsid w:val="00D85E73"/>
    <w:rsid w:val="00D866C4"/>
    <w:rsid w:val="00D866EA"/>
    <w:rsid w:val="00D86848"/>
    <w:rsid w:val="00D869A2"/>
    <w:rsid w:val="00D86C5F"/>
    <w:rsid w:val="00D86D2F"/>
    <w:rsid w:val="00D871B3"/>
    <w:rsid w:val="00D87366"/>
    <w:rsid w:val="00D875E6"/>
    <w:rsid w:val="00D87C8B"/>
    <w:rsid w:val="00D87F45"/>
    <w:rsid w:val="00D9006E"/>
    <w:rsid w:val="00D903CB"/>
    <w:rsid w:val="00D9040A"/>
    <w:rsid w:val="00D90EA1"/>
    <w:rsid w:val="00D91448"/>
    <w:rsid w:val="00D91663"/>
    <w:rsid w:val="00D916DD"/>
    <w:rsid w:val="00D9178C"/>
    <w:rsid w:val="00D91D9A"/>
    <w:rsid w:val="00D91EB0"/>
    <w:rsid w:val="00D924BA"/>
    <w:rsid w:val="00D92591"/>
    <w:rsid w:val="00D925F9"/>
    <w:rsid w:val="00D92D09"/>
    <w:rsid w:val="00D93D51"/>
    <w:rsid w:val="00D94432"/>
    <w:rsid w:val="00D94624"/>
    <w:rsid w:val="00D9475D"/>
    <w:rsid w:val="00D948F2"/>
    <w:rsid w:val="00D95165"/>
    <w:rsid w:val="00D9592A"/>
    <w:rsid w:val="00D95A8A"/>
    <w:rsid w:val="00D962E5"/>
    <w:rsid w:val="00D96C75"/>
    <w:rsid w:val="00D96EB1"/>
    <w:rsid w:val="00D97A44"/>
    <w:rsid w:val="00D97D1B"/>
    <w:rsid w:val="00DA05F6"/>
    <w:rsid w:val="00DA13F5"/>
    <w:rsid w:val="00DA1734"/>
    <w:rsid w:val="00DA24E5"/>
    <w:rsid w:val="00DA2679"/>
    <w:rsid w:val="00DA28E3"/>
    <w:rsid w:val="00DA307A"/>
    <w:rsid w:val="00DA3B06"/>
    <w:rsid w:val="00DA3B7B"/>
    <w:rsid w:val="00DA3D20"/>
    <w:rsid w:val="00DA5A67"/>
    <w:rsid w:val="00DA5AF4"/>
    <w:rsid w:val="00DA6B48"/>
    <w:rsid w:val="00DA74DE"/>
    <w:rsid w:val="00DA7B99"/>
    <w:rsid w:val="00DA7E9D"/>
    <w:rsid w:val="00DB0147"/>
    <w:rsid w:val="00DB07AA"/>
    <w:rsid w:val="00DB0AAD"/>
    <w:rsid w:val="00DB0DE3"/>
    <w:rsid w:val="00DB1249"/>
    <w:rsid w:val="00DB21DF"/>
    <w:rsid w:val="00DB21F5"/>
    <w:rsid w:val="00DB2696"/>
    <w:rsid w:val="00DB28FC"/>
    <w:rsid w:val="00DB29A4"/>
    <w:rsid w:val="00DB2DF9"/>
    <w:rsid w:val="00DB31A6"/>
    <w:rsid w:val="00DB36BB"/>
    <w:rsid w:val="00DB37F0"/>
    <w:rsid w:val="00DB3971"/>
    <w:rsid w:val="00DB43F4"/>
    <w:rsid w:val="00DB447F"/>
    <w:rsid w:val="00DB4BA5"/>
    <w:rsid w:val="00DB501C"/>
    <w:rsid w:val="00DB565A"/>
    <w:rsid w:val="00DB5A30"/>
    <w:rsid w:val="00DB6488"/>
    <w:rsid w:val="00DB658D"/>
    <w:rsid w:val="00DB71F4"/>
    <w:rsid w:val="00DB74F0"/>
    <w:rsid w:val="00DB77C3"/>
    <w:rsid w:val="00DB7BAB"/>
    <w:rsid w:val="00DC0470"/>
    <w:rsid w:val="00DC0478"/>
    <w:rsid w:val="00DC07A3"/>
    <w:rsid w:val="00DC0A01"/>
    <w:rsid w:val="00DC0DAF"/>
    <w:rsid w:val="00DC1411"/>
    <w:rsid w:val="00DC14CD"/>
    <w:rsid w:val="00DC1802"/>
    <w:rsid w:val="00DC18F5"/>
    <w:rsid w:val="00DC2032"/>
    <w:rsid w:val="00DC2450"/>
    <w:rsid w:val="00DC256B"/>
    <w:rsid w:val="00DC2C75"/>
    <w:rsid w:val="00DC2F7C"/>
    <w:rsid w:val="00DC3235"/>
    <w:rsid w:val="00DC3613"/>
    <w:rsid w:val="00DC3E75"/>
    <w:rsid w:val="00DC4404"/>
    <w:rsid w:val="00DC5758"/>
    <w:rsid w:val="00DC59BF"/>
    <w:rsid w:val="00DC5E01"/>
    <w:rsid w:val="00DC5FB7"/>
    <w:rsid w:val="00DC61FA"/>
    <w:rsid w:val="00DC6A6E"/>
    <w:rsid w:val="00DC6E96"/>
    <w:rsid w:val="00DC7598"/>
    <w:rsid w:val="00DC7A06"/>
    <w:rsid w:val="00DC7A80"/>
    <w:rsid w:val="00DC7BDF"/>
    <w:rsid w:val="00DC7C90"/>
    <w:rsid w:val="00DD039F"/>
    <w:rsid w:val="00DD03F4"/>
    <w:rsid w:val="00DD150D"/>
    <w:rsid w:val="00DD238D"/>
    <w:rsid w:val="00DD2D10"/>
    <w:rsid w:val="00DD304C"/>
    <w:rsid w:val="00DD3C43"/>
    <w:rsid w:val="00DD4369"/>
    <w:rsid w:val="00DD46A6"/>
    <w:rsid w:val="00DD485E"/>
    <w:rsid w:val="00DD4CB7"/>
    <w:rsid w:val="00DD4D9B"/>
    <w:rsid w:val="00DD4DE6"/>
    <w:rsid w:val="00DD52A0"/>
    <w:rsid w:val="00DD5AEE"/>
    <w:rsid w:val="00DD613F"/>
    <w:rsid w:val="00DD6979"/>
    <w:rsid w:val="00DD6990"/>
    <w:rsid w:val="00DD6B24"/>
    <w:rsid w:val="00DD6E03"/>
    <w:rsid w:val="00DD7242"/>
    <w:rsid w:val="00DD74A4"/>
    <w:rsid w:val="00DD7F1E"/>
    <w:rsid w:val="00DE0C3E"/>
    <w:rsid w:val="00DE198A"/>
    <w:rsid w:val="00DE2570"/>
    <w:rsid w:val="00DE27AD"/>
    <w:rsid w:val="00DE2C7C"/>
    <w:rsid w:val="00DE342B"/>
    <w:rsid w:val="00DE35A2"/>
    <w:rsid w:val="00DE36FF"/>
    <w:rsid w:val="00DE3D05"/>
    <w:rsid w:val="00DE44DC"/>
    <w:rsid w:val="00DE4763"/>
    <w:rsid w:val="00DE4BA2"/>
    <w:rsid w:val="00DE61FE"/>
    <w:rsid w:val="00DE6414"/>
    <w:rsid w:val="00DE69ED"/>
    <w:rsid w:val="00DE6CAB"/>
    <w:rsid w:val="00DE6EDD"/>
    <w:rsid w:val="00DE7365"/>
    <w:rsid w:val="00DE7C7D"/>
    <w:rsid w:val="00DF0333"/>
    <w:rsid w:val="00DF0590"/>
    <w:rsid w:val="00DF073C"/>
    <w:rsid w:val="00DF0A98"/>
    <w:rsid w:val="00DF14D1"/>
    <w:rsid w:val="00DF18AA"/>
    <w:rsid w:val="00DF1F8D"/>
    <w:rsid w:val="00DF2441"/>
    <w:rsid w:val="00DF281F"/>
    <w:rsid w:val="00DF2B27"/>
    <w:rsid w:val="00DF3189"/>
    <w:rsid w:val="00DF3AE5"/>
    <w:rsid w:val="00DF3BE7"/>
    <w:rsid w:val="00DF3ED2"/>
    <w:rsid w:val="00DF4255"/>
    <w:rsid w:val="00DF4A9E"/>
    <w:rsid w:val="00DF5577"/>
    <w:rsid w:val="00DF599F"/>
    <w:rsid w:val="00DF5B26"/>
    <w:rsid w:val="00DF5D47"/>
    <w:rsid w:val="00DF617A"/>
    <w:rsid w:val="00DF6240"/>
    <w:rsid w:val="00DF6307"/>
    <w:rsid w:val="00DF6FD5"/>
    <w:rsid w:val="00DF7050"/>
    <w:rsid w:val="00DF7377"/>
    <w:rsid w:val="00DF7AEF"/>
    <w:rsid w:val="00E01189"/>
    <w:rsid w:val="00E01338"/>
    <w:rsid w:val="00E01367"/>
    <w:rsid w:val="00E017E2"/>
    <w:rsid w:val="00E01A9A"/>
    <w:rsid w:val="00E01EBE"/>
    <w:rsid w:val="00E02302"/>
    <w:rsid w:val="00E02E62"/>
    <w:rsid w:val="00E02F4D"/>
    <w:rsid w:val="00E03097"/>
    <w:rsid w:val="00E031A5"/>
    <w:rsid w:val="00E0334E"/>
    <w:rsid w:val="00E03406"/>
    <w:rsid w:val="00E0347C"/>
    <w:rsid w:val="00E03EAE"/>
    <w:rsid w:val="00E04655"/>
    <w:rsid w:val="00E049FF"/>
    <w:rsid w:val="00E05032"/>
    <w:rsid w:val="00E0524F"/>
    <w:rsid w:val="00E05281"/>
    <w:rsid w:val="00E0581A"/>
    <w:rsid w:val="00E0609C"/>
    <w:rsid w:val="00E0649D"/>
    <w:rsid w:val="00E06A1E"/>
    <w:rsid w:val="00E06E7E"/>
    <w:rsid w:val="00E108B4"/>
    <w:rsid w:val="00E10BA9"/>
    <w:rsid w:val="00E10C64"/>
    <w:rsid w:val="00E118A2"/>
    <w:rsid w:val="00E12624"/>
    <w:rsid w:val="00E12C6D"/>
    <w:rsid w:val="00E12D7A"/>
    <w:rsid w:val="00E13E30"/>
    <w:rsid w:val="00E140F7"/>
    <w:rsid w:val="00E154EF"/>
    <w:rsid w:val="00E15C4D"/>
    <w:rsid w:val="00E165E2"/>
    <w:rsid w:val="00E16B1E"/>
    <w:rsid w:val="00E16BE1"/>
    <w:rsid w:val="00E17453"/>
    <w:rsid w:val="00E174F8"/>
    <w:rsid w:val="00E17567"/>
    <w:rsid w:val="00E17814"/>
    <w:rsid w:val="00E17A48"/>
    <w:rsid w:val="00E2139E"/>
    <w:rsid w:val="00E23AD8"/>
    <w:rsid w:val="00E23C09"/>
    <w:rsid w:val="00E23E6D"/>
    <w:rsid w:val="00E24BB4"/>
    <w:rsid w:val="00E250C5"/>
    <w:rsid w:val="00E25423"/>
    <w:rsid w:val="00E25D4F"/>
    <w:rsid w:val="00E2648F"/>
    <w:rsid w:val="00E26B00"/>
    <w:rsid w:val="00E2748E"/>
    <w:rsid w:val="00E27849"/>
    <w:rsid w:val="00E27990"/>
    <w:rsid w:val="00E27A8B"/>
    <w:rsid w:val="00E27B17"/>
    <w:rsid w:val="00E30406"/>
    <w:rsid w:val="00E30717"/>
    <w:rsid w:val="00E30D31"/>
    <w:rsid w:val="00E30D77"/>
    <w:rsid w:val="00E30E9F"/>
    <w:rsid w:val="00E310A3"/>
    <w:rsid w:val="00E310F0"/>
    <w:rsid w:val="00E313D5"/>
    <w:rsid w:val="00E31420"/>
    <w:rsid w:val="00E3191C"/>
    <w:rsid w:val="00E319CD"/>
    <w:rsid w:val="00E31FDD"/>
    <w:rsid w:val="00E320DB"/>
    <w:rsid w:val="00E32100"/>
    <w:rsid w:val="00E328F9"/>
    <w:rsid w:val="00E32ED1"/>
    <w:rsid w:val="00E3320E"/>
    <w:rsid w:val="00E332AA"/>
    <w:rsid w:val="00E3381E"/>
    <w:rsid w:val="00E338AD"/>
    <w:rsid w:val="00E33C55"/>
    <w:rsid w:val="00E340DE"/>
    <w:rsid w:val="00E34259"/>
    <w:rsid w:val="00E34354"/>
    <w:rsid w:val="00E3466D"/>
    <w:rsid w:val="00E346C3"/>
    <w:rsid w:val="00E352D9"/>
    <w:rsid w:val="00E35407"/>
    <w:rsid w:val="00E367F4"/>
    <w:rsid w:val="00E36810"/>
    <w:rsid w:val="00E36E0A"/>
    <w:rsid w:val="00E36EEC"/>
    <w:rsid w:val="00E378FE"/>
    <w:rsid w:val="00E40CEB"/>
    <w:rsid w:val="00E40DF5"/>
    <w:rsid w:val="00E4191E"/>
    <w:rsid w:val="00E422F7"/>
    <w:rsid w:val="00E42363"/>
    <w:rsid w:val="00E425C5"/>
    <w:rsid w:val="00E42B29"/>
    <w:rsid w:val="00E42B72"/>
    <w:rsid w:val="00E43805"/>
    <w:rsid w:val="00E43ACE"/>
    <w:rsid w:val="00E43EB4"/>
    <w:rsid w:val="00E43F70"/>
    <w:rsid w:val="00E44891"/>
    <w:rsid w:val="00E44D47"/>
    <w:rsid w:val="00E44D7C"/>
    <w:rsid w:val="00E44FBD"/>
    <w:rsid w:val="00E44FC3"/>
    <w:rsid w:val="00E45513"/>
    <w:rsid w:val="00E459F9"/>
    <w:rsid w:val="00E45AFB"/>
    <w:rsid w:val="00E45DFD"/>
    <w:rsid w:val="00E46002"/>
    <w:rsid w:val="00E46289"/>
    <w:rsid w:val="00E468FC"/>
    <w:rsid w:val="00E46A5F"/>
    <w:rsid w:val="00E46D1C"/>
    <w:rsid w:val="00E47578"/>
    <w:rsid w:val="00E478C0"/>
    <w:rsid w:val="00E50249"/>
    <w:rsid w:val="00E50374"/>
    <w:rsid w:val="00E50427"/>
    <w:rsid w:val="00E506AC"/>
    <w:rsid w:val="00E50A35"/>
    <w:rsid w:val="00E50BE7"/>
    <w:rsid w:val="00E51732"/>
    <w:rsid w:val="00E51A1F"/>
    <w:rsid w:val="00E51AC4"/>
    <w:rsid w:val="00E51CE1"/>
    <w:rsid w:val="00E522AC"/>
    <w:rsid w:val="00E534C3"/>
    <w:rsid w:val="00E536F3"/>
    <w:rsid w:val="00E536F8"/>
    <w:rsid w:val="00E53DB8"/>
    <w:rsid w:val="00E54809"/>
    <w:rsid w:val="00E54A48"/>
    <w:rsid w:val="00E54ADA"/>
    <w:rsid w:val="00E55389"/>
    <w:rsid w:val="00E55652"/>
    <w:rsid w:val="00E559F6"/>
    <w:rsid w:val="00E56370"/>
    <w:rsid w:val="00E56DE6"/>
    <w:rsid w:val="00E573C9"/>
    <w:rsid w:val="00E608C7"/>
    <w:rsid w:val="00E608E8"/>
    <w:rsid w:val="00E60D0E"/>
    <w:rsid w:val="00E60FE8"/>
    <w:rsid w:val="00E61255"/>
    <w:rsid w:val="00E61335"/>
    <w:rsid w:val="00E6144B"/>
    <w:rsid w:val="00E6149B"/>
    <w:rsid w:val="00E617E7"/>
    <w:rsid w:val="00E61B97"/>
    <w:rsid w:val="00E61ED3"/>
    <w:rsid w:val="00E62A49"/>
    <w:rsid w:val="00E63107"/>
    <w:rsid w:val="00E631FC"/>
    <w:rsid w:val="00E63646"/>
    <w:rsid w:val="00E63884"/>
    <w:rsid w:val="00E63B67"/>
    <w:rsid w:val="00E63F57"/>
    <w:rsid w:val="00E6405E"/>
    <w:rsid w:val="00E640EC"/>
    <w:rsid w:val="00E64378"/>
    <w:rsid w:val="00E64412"/>
    <w:rsid w:val="00E6458E"/>
    <w:rsid w:val="00E64606"/>
    <w:rsid w:val="00E64767"/>
    <w:rsid w:val="00E64B08"/>
    <w:rsid w:val="00E64CC4"/>
    <w:rsid w:val="00E64EA6"/>
    <w:rsid w:val="00E64F90"/>
    <w:rsid w:val="00E6504E"/>
    <w:rsid w:val="00E65889"/>
    <w:rsid w:val="00E65C8D"/>
    <w:rsid w:val="00E665FE"/>
    <w:rsid w:val="00E67EEC"/>
    <w:rsid w:val="00E67FE4"/>
    <w:rsid w:val="00E7072E"/>
    <w:rsid w:val="00E70B32"/>
    <w:rsid w:val="00E70F73"/>
    <w:rsid w:val="00E711AB"/>
    <w:rsid w:val="00E71621"/>
    <w:rsid w:val="00E721D2"/>
    <w:rsid w:val="00E723A0"/>
    <w:rsid w:val="00E72D6C"/>
    <w:rsid w:val="00E72DFE"/>
    <w:rsid w:val="00E7346F"/>
    <w:rsid w:val="00E74596"/>
    <w:rsid w:val="00E745A4"/>
    <w:rsid w:val="00E747D9"/>
    <w:rsid w:val="00E74A00"/>
    <w:rsid w:val="00E75078"/>
    <w:rsid w:val="00E751A5"/>
    <w:rsid w:val="00E7540B"/>
    <w:rsid w:val="00E754CB"/>
    <w:rsid w:val="00E757EA"/>
    <w:rsid w:val="00E76124"/>
    <w:rsid w:val="00E76288"/>
    <w:rsid w:val="00E7636E"/>
    <w:rsid w:val="00E76E53"/>
    <w:rsid w:val="00E771F6"/>
    <w:rsid w:val="00E7731C"/>
    <w:rsid w:val="00E77489"/>
    <w:rsid w:val="00E774CC"/>
    <w:rsid w:val="00E7770E"/>
    <w:rsid w:val="00E779E7"/>
    <w:rsid w:val="00E779FD"/>
    <w:rsid w:val="00E77AF3"/>
    <w:rsid w:val="00E809A4"/>
    <w:rsid w:val="00E8100A"/>
    <w:rsid w:val="00E820F5"/>
    <w:rsid w:val="00E83150"/>
    <w:rsid w:val="00E83218"/>
    <w:rsid w:val="00E8329E"/>
    <w:rsid w:val="00E83669"/>
    <w:rsid w:val="00E8391A"/>
    <w:rsid w:val="00E83935"/>
    <w:rsid w:val="00E83E93"/>
    <w:rsid w:val="00E83EC2"/>
    <w:rsid w:val="00E8427F"/>
    <w:rsid w:val="00E842CA"/>
    <w:rsid w:val="00E84CD6"/>
    <w:rsid w:val="00E84D50"/>
    <w:rsid w:val="00E854C5"/>
    <w:rsid w:val="00E8569E"/>
    <w:rsid w:val="00E856A3"/>
    <w:rsid w:val="00E8571F"/>
    <w:rsid w:val="00E857A9"/>
    <w:rsid w:val="00E85E66"/>
    <w:rsid w:val="00E85FFE"/>
    <w:rsid w:val="00E864CD"/>
    <w:rsid w:val="00E872B0"/>
    <w:rsid w:val="00E873A3"/>
    <w:rsid w:val="00E875D4"/>
    <w:rsid w:val="00E87E4F"/>
    <w:rsid w:val="00E90995"/>
    <w:rsid w:val="00E91136"/>
    <w:rsid w:val="00E91840"/>
    <w:rsid w:val="00E91E27"/>
    <w:rsid w:val="00E92549"/>
    <w:rsid w:val="00E930A6"/>
    <w:rsid w:val="00E93254"/>
    <w:rsid w:val="00E93385"/>
    <w:rsid w:val="00E93797"/>
    <w:rsid w:val="00E93C24"/>
    <w:rsid w:val="00E93C31"/>
    <w:rsid w:val="00E943B0"/>
    <w:rsid w:val="00E94643"/>
    <w:rsid w:val="00E9470D"/>
    <w:rsid w:val="00E94841"/>
    <w:rsid w:val="00E94CC6"/>
    <w:rsid w:val="00E94D91"/>
    <w:rsid w:val="00E94F62"/>
    <w:rsid w:val="00E95B3F"/>
    <w:rsid w:val="00E95CF4"/>
    <w:rsid w:val="00E95D4E"/>
    <w:rsid w:val="00E960E0"/>
    <w:rsid w:val="00E9617E"/>
    <w:rsid w:val="00E96428"/>
    <w:rsid w:val="00E96856"/>
    <w:rsid w:val="00E96F23"/>
    <w:rsid w:val="00E97F3E"/>
    <w:rsid w:val="00EA0326"/>
    <w:rsid w:val="00EA0584"/>
    <w:rsid w:val="00EA12FD"/>
    <w:rsid w:val="00EA16B3"/>
    <w:rsid w:val="00EA1A04"/>
    <w:rsid w:val="00EA1EAA"/>
    <w:rsid w:val="00EA2567"/>
    <w:rsid w:val="00EA3592"/>
    <w:rsid w:val="00EA36C8"/>
    <w:rsid w:val="00EA36FB"/>
    <w:rsid w:val="00EA4B7F"/>
    <w:rsid w:val="00EA4CF8"/>
    <w:rsid w:val="00EA4D2F"/>
    <w:rsid w:val="00EA4E7F"/>
    <w:rsid w:val="00EA516A"/>
    <w:rsid w:val="00EA6658"/>
    <w:rsid w:val="00EA6DF6"/>
    <w:rsid w:val="00EA6EA1"/>
    <w:rsid w:val="00EA7523"/>
    <w:rsid w:val="00EB0535"/>
    <w:rsid w:val="00EB0D7A"/>
    <w:rsid w:val="00EB1818"/>
    <w:rsid w:val="00EB1D3A"/>
    <w:rsid w:val="00EB1D96"/>
    <w:rsid w:val="00EB203E"/>
    <w:rsid w:val="00EB278D"/>
    <w:rsid w:val="00EB3580"/>
    <w:rsid w:val="00EB35F0"/>
    <w:rsid w:val="00EB3802"/>
    <w:rsid w:val="00EB3899"/>
    <w:rsid w:val="00EB3AA7"/>
    <w:rsid w:val="00EB4252"/>
    <w:rsid w:val="00EB44A2"/>
    <w:rsid w:val="00EB5A32"/>
    <w:rsid w:val="00EB5B08"/>
    <w:rsid w:val="00EB62C3"/>
    <w:rsid w:val="00EB6895"/>
    <w:rsid w:val="00EB6D9F"/>
    <w:rsid w:val="00EB6F9F"/>
    <w:rsid w:val="00EB7E0E"/>
    <w:rsid w:val="00EC0767"/>
    <w:rsid w:val="00EC11D0"/>
    <w:rsid w:val="00EC1882"/>
    <w:rsid w:val="00EC1E10"/>
    <w:rsid w:val="00EC1E75"/>
    <w:rsid w:val="00EC1FEB"/>
    <w:rsid w:val="00EC25B1"/>
    <w:rsid w:val="00EC2D5B"/>
    <w:rsid w:val="00EC3365"/>
    <w:rsid w:val="00EC386F"/>
    <w:rsid w:val="00EC390E"/>
    <w:rsid w:val="00EC3C7B"/>
    <w:rsid w:val="00EC3E6B"/>
    <w:rsid w:val="00EC42BF"/>
    <w:rsid w:val="00EC44D3"/>
    <w:rsid w:val="00EC4637"/>
    <w:rsid w:val="00EC4877"/>
    <w:rsid w:val="00EC4A98"/>
    <w:rsid w:val="00EC4D8C"/>
    <w:rsid w:val="00EC5F85"/>
    <w:rsid w:val="00EC62D0"/>
    <w:rsid w:val="00EC6331"/>
    <w:rsid w:val="00EC6485"/>
    <w:rsid w:val="00EC6A5C"/>
    <w:rsid w:val="00EC74EA"/>
    <w:rsid w:val="00EC7BE9"/>
    <w:rsid w:val="00ED0280"/>
    <w:rsid w:val="00ED09BA"/>
    <w:rsid w:val="00ED1A88"/>
    <w:rsid w:val="00ED1E82"/>
    <w:rsid w:val="00ED2161"/>
    <w:rsid w:val="00ED227A"/>
    <w:rsid w:val="00ED3394"/>
    <w:rsid w:val="00ED351F"/>
    <w:rsid w:val="00ED38DC"/>
    <w:rsid w:val="00ED3A69"/>
    <w:rsid w:val="00ED3EFF"/>
    <w:rsid w:val="00ED401E"/>
    <w:rsid w:val="00ED4034"/>
    <w:rsid w:val="00ED40E4"/>
    <w:rsid w:val="00ED434D"/>
    <w:rsid w:val="00ED4E0F"/>
    <w:rsid w:val="00ED53F6"/>
    <w:rsid w:val="00ED566E"/>
    <w:rsid w:val="00ED5FD7"/>
    <w:rsid w:val="00ED6065"/>
    <w:rsid w:val="00ED6086"/>
    <w:rsid w:val="00ED6661"/>
    <w:rsid w:val="00ED6B4F"/>
    <w:rsid w:val="00ED7329"/>
    <w:rsid w:val="00EE005C"/>
    <w:rsid w:val="00EE03F7"/>
    <w:rsid w:val="00EE064D"/>
    <w:rsid w:val="00EE08BB"/>
    <w:rsid w:val="00EE0D15"/>
    <w:rsid w:val="00EE15D1"/>
    <w:rsid w:val="00EE19C9"/>
    <w:rsid w:val="00EE1ABE"/>
    <w:rsid w:val="00EE1E65"/>
    <w:rsid w:val="00EE2141"/>
    <w:rsid w:val="00EE2F38"/>
    <w:rsid w:val="00EE3178"/>
    <w:rsid w:val="00EE3C0B"/>
    <w:rsid w:val="00EE3CFE"/>
    <w:rsid w:val="00EE4011"/>
    <w:rsid w:val="00EE40F4"/>
    <w:rsid w:val="00EE4478"/>
    <w:rsid w:val="00EE4504"/>
    <w:rsid w:val="00EE48DF"/>
    <w:rsid w:val="00EE5DA1"/>
    <w:rsid w:val="00EE5DF9"/>
    <w:rsid w:val="00EE64B7"/>
    <w:rsid w:val="00EE7012"/>
    <w:rsid w:val="00EE7718"/>
    <w:rsid w:val="00EE7C68"/>
    <w:rsid w:val="00EE7CE3"/>
    <w:rsid w:val="00EE7E96"/>
    <w:rsid w:val="00EF06DD"/>
    <w:rsid w:val="00EF0F28"/>
    <w:rsid w:val="00EF1159"/>
    <w:rsid w:val="00EF115C"/>
    <w:rsid w:val="00EF1847"/>
    <w:rsid w:val="00EF194E"/>
    <w:rsid w:val="00EF1B7C"/>
    <w:rsid w:val="00EF24A4"/>
    <w:rsid w:val="00EF3324"/>
    <w:rsid w:val="00EF349D"/>
    <w:rsid w:val="00EF359F"/>
    <w:rsid w:val="00EF3CB1"/>
    <w:rsid w:val="00EF4392"/>
    <w:rsid w:val="00EF486D"/>
    <w:rsid w:val="00EF4B37"/>
    <w:rsid w:val="00EF51C0"/>
    <w:rsid w:val="00EF53A4"/>
    <w:rsid w:val="00EF5A8B"/>
    <w:rsid w:val="00EF5B29"/>
    <w:rsid w:val="00EF5DE8"/>
    <w:rsid w:val="00EF6654"/>
    <w:rsid w:val="00EF732A"/>
    <w:rsid w:val="00EF7415"/>
    <w:rsid w:val="00EF744E"/>
    <w:rsid w:val="00EF7E04"/>
    <w:rsid w:val="00F002F0"/>
    <w:rsid w:val="00F0078A"/>
    <w:rsid w:val="00F00B27"/>
    <w:rsid w:val="00F00E37"/>
    <w:rsid w:val="00F01560"/>
    <w:rsid w:val="00F01916"/>
    <w:rsid w:val="00F01D37"/>
    <w:rsid w:val="00F0227D"/>
    <w:rsid w:val="00F02321"/>
    <w:rsid w:val="00F02801"/>
    <w:rsid w:val="00F02D62"/>
    <w:rsid w:val="00F02D6F"/>
    <w:rsid w:val="00F030FF"/>
    <w:rsid w:val="00F0370A"/>
    <w:rsid w:val="00F03E56"/>
    <w:rsid w:val="00F04055"/>
    <w:rsid w:val="00F040B8"/>
    <w:rsid w:val="00F040F7"/>
    <w:rsid w:val="00F04887"/>
    <w:rsid w:val="00F058F9"/>
    <w:rsid w:val="00F05CD2"/>
    <w:rsid w:val="00F0620F"/>
    <w:rsid w:val="00F06463"/>
    <w:rsid w:val="00F07599"/>
    <w:rsid w:val="00F07A82"/>
    <w:rsid w:val="00F109A5"/>
    <w:rsid w:val="00F10A7C"/>
    <w:rsid w:val="00F117F3"/>
    <w:rsid w:val="00F11B5C"/>
    <w:rsid w:val="00F11E26"/>
    <w:rsid w:val="00F11EF2"/>
    <w:rsid w:val="00F12578"/>
    <w:rsid w:val="00F132AD"/>
    <w:rsid w:val="00F13E61"/>
    <w:rsid w:val="00F13FC8"/>
    <w:rsid w:val="00F1403E"/>
    <w:rsid w:val="00F142E9"/>
    <w:rsid w:val="00F14637"/>
    <w:rsid w:val="00F146FC"/>
    <w:rsid w:val="00F14ACA"/>
    <w:rsid w:val="00F14C24"/>
    <w:rsid w:val="00F15093"/>
    <w:rsid w:val="00F154CA"/>
    <w:rsid w:val="00F15C64"/>
    <w:rsid w:val="00F1652B"/>
    <w:rsid w:val="00F1743E"/>
    <w:rsid w:val="00F17B9F"/>
    <w:rsid w:val="00F17C21"/>
    <w:rsid w:val="00F17F66"/>
    <w:rsid w:val="00F20041"/>
    <w:rsid w:val="00F2023E"/>
    <w:rsid w:val="00F20270"/>
    <w:rsid w:val="00F2044D"/>
    <w:rsid w:val="00F20F2A"/>
    <w:rsid w:val="00F2110A"/>
    <w:rsid w:val="00F2148E"/>
    <w:rsid w:val="00F215A4"/>
    <w:rsid w:val="00F21A33"/>
    <w:rsid w:val="00F21DF0"/>
    <w:rsid w:val="00F22261"/>
    <w:rsid w:val="00F22926"/>
    <w:rsid w:val="00F22E8B"/>
    <w:rsid w:val="00F238A3"/>
    <w:rsid w:val="00F23EB0"/>
    <w:rsid w:val="00F242B2"/>
    <w:rsid w:val="00F24D8C"/>
    <w:rsid w:val="00F24F04"/>
    <w:rsid w:val="00F25464"/>
    <w:rsid w:val="00F260F2"/>
    <w:rsid w:val="00F26284"/>
    <w:rsid w:val="00F26991"/>
    <w:rsid w:val="00F27854"/>
    <w:rsid w:val="00F278BE"/>
    <w:rsid w:val="00F27AD2"/>
    <w:rsid w:val="00F27D29"/>
    <w:rsid w:val="00F30222"/>
    <w:rsid w:val="00F30985"/>
    <w:rsid w:val="00F30B4D"/>
    <w:rsid w:val="00F31965"/>
    <w:rsid w:val="00F31DBD"/>
    <w:rsid w:val="00F31F4C"/>
    <w:rsid w:val="00F32618"/>
    <w:rsid w:val="00F33027"/>
    <w:rsid w:val="00F331CB"/>
    <w:rsid w:val="00F333BD"/>
    <w:rsid w:val="00F338AC"/>
    <w:rsid w:val="00F33F8E"/>
    <w:rsid w:val="00F34BB3"/>
    <w:rsid w:val="00F35555"/>
    <w:rsid w:val="00F356BB"/>
    <w:rsid w:val="00F35CCA"/>
    <w:rsid w:val="00F35F6B"/>
    <w:rsid w:val="00F35FAF"/>
    <w:rsid w:val="00F36806"/>
    <w:rsid w:val="00F37528"/>
    <w:rsid w:val="00F37669"/>
    <w:rsid w:val="00F3795E"/>
    <w:rsid w:val="00F40188"/>
    <w:rsid w:val="00F40261"/>
    <w:rsid w:val="00F4049F"/>
    <w:rsid w:val="00F406E6"/>
    <w:rsid w:val="00F40F89"/>
    <w:rsid w:val="00F41B05"/>
    <w:rsid w:val="00F420E5"/>
    <w:rsid w:val="00F4263C"/>
    <w:rsid w:val="00F42A47"/>
    <w:rsid w:val="00F42DAF"/>
    <w:rsid w:val="00F42E39"/>
    <w:rsid w:val="00F43183"/>
    <w:rsid w:val="00F431CC"/>
    <w:rsid w:val="00F43890"/>
    <w:rsid w:val="00F43A59"/>
    <w:rsid w:val="00F44A7D"/>
    <w:rsid w:val="00F44E76"/>
    <w:rsid w:val="00F454A1"/>
    <w:rsid w:val="00F45D50"/>
    <w:rsid w:val="00F45DE4"/>
    <w:rsid w:val="00F4615F"/>
    <w:rsid w:val="00F4652C"/>
    <w:rsid w:val="00F46705"/>
    <w:rsid w:val="00F46D51"/>
    <w:rsid w:val="00F46D9E"/>
    <w:rsid w:val="00F47558"/>
    <w:rsid w:val="00F475F3"/>
    <w:rsid w:val="00F4778C"/>
    <w:rsid w:val="00F47808"/>
    <w:rsid w:val="00F47B7E"/>
    <w:rsid w:val="00F50248"/>
    <w:rsid w:val="00F505C2"/>
    <w:rsid w:val="00F511D4"/>
    <w:rsid w:val="00F51711"/>
    <w:rsid w:val="00F51D91"/>
    <w:rsid w:val="00F522CA"/>
    <w:rsid w:val="00F523BC"/>
    <w:rsid w:val="00F529BC"/>
    <w:rsid w:val="00F534D8"/>
    <w:rsid w:val="00F53784"/>
    <w:rsid w:val="00F53A47"/>
    <w:rsid w:val="00F53EB5"/>
    <w:rsid w:val="00F54B7F"/>
    <w:rsid w:val="00F54BE3"/>
    <w:rsid w:val="00F54EAE"/>
    <w:rsid w:val="00F5585C"/>
    <w:rsid w:val="00F55E32"/>
    <w:rsid w:val="00F563B8"/>
    <w:rsid w:val="00F56D6D"/>
    <w:rsid w:val="00F57381"/>
    <w:rsid w:val="00F5788E"/>
    <w:rsid w:val="00F578D5"/>
    <w:rsid w:val="00F57C2D"/>
    <w:rsid w:val="00F60F07"/>
    <w:rsid w:val="00F61620"/>
    <w:rsid w:val="00F61A07"/>
    <w:rsid w:val="00F61E38"/>
    <w:rsid w:val="00F624A1"/>
    <w:rsid w:val="00F62F14"/>
    <w:rsid w:val="00F6398B"/>
    <w:rsid w:val="00F63A51"/>
    <w:rsid w:val="00F63BBD"/>
    <w:rsid w:val="00F643F4"/>
    <w:rsid w:val="00F64571"/>
    <w:rsid w:val="00F645A6"/>
    <w:rsid w:val="00F64AF2"/>
    <w:rsid w:val="00F64CA6"/>
    <w:rsid w:val="00F64E20"/>
    <w:rsid w:val="00F65451"/>
    <w:rsid w:val="00F65770"/>
    <w:rsid w:val="00F6586D"/>
    <w:rsid w:val="00F65BAB"/>
    <w:rsid w:val="00F66397"/>
    <w:rsid w:val="00F668F8"/>
    <w:rsid w:val="00F669BF"/>
    <w:rsid w:val="00F679B4"/>
    <w:rsid w:val="00F67A25"/>
    <w:rsid w:val="00F7024F"/>
    <w:rsid w:val="00F70B6F"/>
    <w:rsid w:val="00F71247"/>
    <w:rsid w:val="00F7127F"/>
    <w:rsid w:val="00F7153F"/>
    <w:rsid w:val="00F71EF7"/>
    <w:rsid w:val="00F71FDE"/>
    <w:rsid w:val="00F72734"/>
    <w:rsid w:val="00F72C7B"/>
    <w:rsid w:val="00F730B1"/>
    <w:rsid w:val="00F73530"/>
    <w:rsid w:val="00F73BE6"/>
    <w:rsid w:val="00F73F56"/>
    <w:rsid w:val="00F752FB"/>
    <w:rsid w:val="00F756F8"/>
    <w:rsid w:val="00F757D2"/>
    <w:rsid w:val="00F76327"/>
    <w:rsid w:val="00F766AE"/>
    <w:rsid w:val="00F76744"/>
    <w:rsid w:val="00F76CDA"/>
    <w:rsid w:val="00F76D10"/>
    <w:rsid w:val="00F76E60"/>
    <w:rsid w:val="00F77ACB"/>
    <w:rsid w:val="00F77B8F"/>
    <w:rsid w:val="00F80BC2"/>
    <w:rsid w:val="00F80E79"/>
    <w:rsid w:val="00F8117C"/>
    <w:rsid w:val="00F8152D"/>
    <w:rsid w:val="00F816E8"/>
    <w:rsid w:val="00F82125"/>
    <w:rsid w:val="00F822E6"/>
    <w:rsid w:val="00F838E4"/>
    <w:rsid w:val="00F844FE"/>
    <w:rsid w:val="00F8478D"/>
    <w:rsid w:val="00F84A9C"/>
    <w:rsid w:val="00F84F0A"/>
    <w:rsid w:val="00F864C3"/>
    <w:rsid w:val="00F8659E"/>
    <w:rsid w:val="00F87011"/>
    <w:rsid w:val="00F878F0"/>
    <w:rsid w:val="00F87C74"/>
    <w:rsid w:val="00F9038D"/>
    <w:rsid w:val="00F90C01"/>
    <w:rsid w:val="00F90C36"/>
    <w:rsid w:val="00F9117C"/>
    <w:rsid w:val="00F92AE6"/>
    <w:rsid w:val="00F92BCE"/>
    <w:rsid w:val="00F9322A"/>
    <w:rsid w:val="00F935CB"/>
    <w:rsid w:val="00F94052"/>
    <w:rsid w:val="00F9426F"/>
    <w:rsid w:val="00F948D9"/>
    <w:rsid w:val="00F951D2"/>
    <w:rsid w:val="00F95430"/>
    <w:rsid w:val="00F955BB"/>
    <w:rsid w:val="00F9615A"/>
    <w:rsid w:val="00F962DE"/>
    <w:rsid w:val="00F969F8"/>
    <w:rsid w:val="00F96BF7"/>
    <w:rsid w:val="00F97F49"/>
    <w:rsid w:val="00FA0426"/>
    <w:rsid w:val="00FA06EF"/>
    <w:rsid w:val="00FA0BA7"/>
    <w:rsid w:val="00FA0E2B"/>
    <w:rsid w:val="00FA1095"/>
    <w:rsid w:val="00FA14CD"/>
    <w:rsid w:val="00FA155D"/>
    <w:rsid w:val="00FA1B75"/>
    <w:rsid w:val="00FA21E3"/>
    <w:rsid w:val="00FA25C7"/>
    <w:rsid w:val="00FA2D0B"/>
    <w:rsid w:val="00FA2D31"/>
    <w:rsid w:val="00FA2D89"/>
    <w:rsid w:val="00FA2E7B"/>
    <w:rsid w:val="00FA31FD"/>
    <w:rsid w:val="00FA3744"/>
    <w:rsid w:val="00FA3CB1"/>
    <w:rsid w:val="00FA489E"/>
    <w:rsid w:val="00FA4D24"/>
    <w:rsid w:val="00FA4FCD"/>
    <w:rsid w:val="00FA63BB"/>
    <w:rsid w:val="00FA74E6"/>
    <w:rsid w:val="00FA7641"/>
    <w:rsid w:val="00FA7D4F"/>
    <w:rsid w:val="00FA7D5F"/>
    <w:rsid w:val="00FB0051"/>
    <w:rsid w:val="00FB09B2"/>
    <w:rsid w:val="00FB1133"/>
    <w:rsid w:val="00FB16EC"/>
    <w:rsid w:val="00FB1ED9"/>
    <w:rsid w:val="00FB22A1"/>
    <w:rsid w:val="00FB2906"/>
    <w:rsid w:val="00FB29A4"/>
    <w:rsid w:val="00FB2AA8"/>
    <w:rsid w:val="00FB2EFC"/>
    <w:rsid w:val="00FB3562"/>
    <w:rsid w:val="00FB3620"/>
    <w:rsid w:val="00FB3853"/>
    <w:rsid w:val="00FB3B1C"/>
    <w:rsid w:val="00FB44DF"/>
    <w:rsid w:val="00FB4D54"/>
    <w:rsid w:val="00FB614F"/>
    <w:rsid w:val="00FB6691"/>
    <w:rsid w:val="00FB7403"/>
    <w:rsid w:val="00FB78C9"/>
    <w:rsid w:val="00FC06E2"/>
    <w:rsid w:val="00FC08DA"/>
    <w:rsid w:val="00FC0B33"/>
    <w:rsid w:val="00FC0BAC"/>
    <w:rsid w:val="00FC0C88"/>
    <w:rsid w:val="00FC11EE"/>
    <w:rsid w:val="00FC1294"/>
    <w:rsid w:val="00FC1552"/>
    <w:rsid w:val="00FC1835"/>
    <w:rsid w:val="00FC19D1"/>
    <w:rsid w:val="00FC1B1D"/>
    <w:rsid w:val="00FC1C38"/>
    <w:rsid w:val="00FC1D46"/>
    <w:rsid w:val="00FC28C4"/>
    <w:rsid w:val="00FC2B33"/>
    <w:rsid w:val="00FC2FFF"/>
    <w:rsid w:val="00FC3307"/>
    <w:rsid w:val="00FC343C"/>
    <w:rsid w:val="00FC393E"/>
    <w:rsid w:val="00FC3AA9"/>
    <w:rsid w:val="00FC3BD8"/>
    <w:rsid w:val="00FC3BE2"/>
    <w:rsid w:val="00FC3E7C"/>
    <w:rsid w:val="00FC4163"/>
    <w:rsid w:val="00FC418F"/>
    <w:rsid w:val="00FC48AE"/>
    <w:rsid w:val="00FC4E7D"/>
    <w:rsid w:val="00FC540C"/>
    <w:rsid w:val="00FC54B5"/>
    <w:rsid w:val="00FC62E8"/>
    <w:rsid w:val="00FC651C"/>
    <w:rsid w:val="00FC6CF8"/>
    <w:rsid w:val="00FC6FD6"/>
    <w:rsid w:val="00FC7133"/>
    <w:rsid w:val="00FD00A3"/>
    <w:rsid w:val="00FD080B"/>
    <w:rsid w:val="00FD0F96"/>
    <w:rsid w:val="00FD13DE"/>
    <w:rsid w:val="00FD16F4"/>
    <w:rsid w:val="00FD1A04"/>
    <w:rsid w:val="00FD1C37"/>
    <w:rsid w:val="00FD220B"/>
    <w:rsid w:val="00FD24D3"/>
    <w:rsid w:val="00FD2FD9"/>
    <w:rsid w:val="00FD3AC5"/>
    <w:rsid w:val="00FD3ADA"/>
    <w:rsid w:val="00FD3B01"/>
    <w:rsid w:val="00FD3E3F"/>
    <w:rsid w:val="00FD42EF"/>
    <w:rsid w:val="00FD4714"/>
    <w:rsid w:val="00FD4F87"/>
    <w:rsid w:val="00FD54B1"/>
    <w:rsid w:val="00FD5CB3"/>
    <w:rsid w:val="00FD6C53"/>
    <w:rsid w:val="00FD7039"/>
    <w:rsid w:val="00FD71F0"/>
    <w:rsid w:val="00FD770F"/>
    <w:rsid w:val="00FD77D8"/>
    <w:rsid w:val="00FD7A3F"/>
    <w:rsid w:val="00FD7CF7"/>
    <w:rsid w:val="00FD7E2C"/>
    <w:rsid w:val="00FE0369"/>
    <w:rsid w:val="00FE03F8"/>
    <w:rsid w:val="00FE093F"/>
    <w:rsid w:val="00FE0CF5"/>
    <w:rsid w:val="00FE1422"/>
    <w:rsid w:val="00FE191F"/>
    <w:rsid w:val="00FE1AE7"/>
    <w:rsid w:val="00FE1CA5"/>
    <w:rsid w:val="00FE1E3E"/>
    <w:rsid w:val="00FE2326"/>
    <w:rsid w:val="00FE2579"/>
    <w:rsid w:val="00FE3275"/>
    <w:rsid w:val="00FE4272"/>
    <w:rsid w:val="00FE4643"/>
    <w:rsid w:val="00FE4A24"/>
    <w:rsid w:val="00FE520E"/>
    <w:rsid w:val="00FE5539"/>
    <w:rsid w:val="00FE5C7E"/>
    <w:rsid w:val="00FE613E"/>
    <w:rsid w:val="00FE635E"/>
    <w:rsid w:val="00FE6485"/>
    <w:rsid w:val="00FE6E20"/>
    <w:rsid w:val="00FF0F2B"/>
    <w:rsid w:val="00FF1166"/>
    <w:rsid w:val="00FF139F"/>
    <w:rsid w:val="00FF1A11"/>
    <w:rsid w:val="00FF2C2C"/>
    <w:rsid w:val="00FF4051"/>
    <w:rsid w:val="00FF5617"/>
    <w:rsid w:val="00FF5E78"/>
    <w:rsid w:val="00FF5EE5"/>
    <w:rsid w:val="00FF5F6F"/>
    <w:rsid w:val="00FF64F1"/>
    <w:rsid w:val="00FF65F3"/>
    <w:rsid w:val="00FF666A"/>
    <w:rsid w:val="00FF66D1"/>
    <w:rsid w:val="00FF6D14"/>
    <w:rsid w:val="00FF7483"/>
    <w:rsid w:val="00FF7998"/>
    <w:rsid w:val="00FF7B06"/>
    <w:rsid w:val="00FF7CCC"/>
    <w:rsid w:val="25750643"/>
    <w:rsid w:val="4DF1F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2F6EF5D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endnote reference" w:uiPriority="0"/>
    <w:lsdException w:name="List Bullet" w:uiPriority="0"/>
    <w:lsdException w:name="Title" w:qFormat="1"/>
    <w:lsdException w:name="Default Paragraph Font" w:uiPriority="1"/>
    <w:lsdException w:name="Body Text" w:qFormat="1"/>
    <w:lsdException w:name="Subtitle" w:qFormat="1"/>
    <w:lsdException w:name="Body Text 3" w:uiPriority="0"/>
    <w:lsdException w:name="Block Text" w:uiPriority="0"/>
    <w:lsdException w:name="Strong" w:uiPriority="0" w:qFormat="1"/>
    <w:lsdException w:name="Emphasis" w:qFormat="1"/>
    <w:lsdException w:name="HTML Top of Form" w:uiPriority="0"/>
    <w:lsdException w:name="HTML Bottom of Form" w:uiPriority="0"/>
    <w:lsdException w:name="Normal (Web)" w:uiPriority="0"/>
    <w:lsdException w:name="HTML Typewriter" w:semiHidden="1" w:unhideWhenUsed="1"/>
    <w:lsdException w:name="Normal Table"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A22"/>
    <w:rPr>
      <w:color w:val="000000"/>
      <w:sz w:val="24"/>
      <w:szCs w:val="24"/>
    </w:rPr>
  </w:style>
  <w:style w:type="paragraph" w:styleId="Heading1">
    <w:name w:val="heading 1"/>
    <w:basedOn w:val="Normal"/>
    <w:next w:val="Normal"/>
    <w:link w:val="Heading1Char"/>
    <w:autoRedefine/>
    <w:qFormat/>
    <w:rsid w:val="00B565A6"/>
    <w:pPr>
      <w:keepNext/>
      <w:keepLines/>
      <w:tabs>
        <w:tab w:val="num" w:pos="0"/>
      </w:tabs>
      <w:spacing w:before="240" w:after="60"/>
      <w:outlineLvl w:val="0"/>
    </w:pPr>
    <w:rPr>
      <w:rFonts w:ascii="Arial" w:hAnsi="Arial"/>
      <w:b/>
      <w:bCs/>
      <w:sz w:val="36"/>
      <w:szCs w:val="32"/>
      <w:lang w:val="x-none" w:eastAsia="x-none"/>
    </w:rPr>
  </w:style>
  <w:style w:type="paragraph" w:styleId="Heading2">
    <w:name w:val="heading 2"/>
    <w:aliases w:val="head 2"/>
    <w:basedOn w:val="Normal"/>
    <w:next w:val="Normal"/>
    <w:link w:val="Heading2Char"/>
    <w:autoRedefine/>
    <w:qFormat/>
    <w:rsid w:val="00DD150D"/>
    <w:pPr>
      <w:keepNext/>
      <w:keepLines/>
      <w:tabs>
        <w:tab w:val="num" w:pos="1080"/>
      </w:tabs>
      <w:spacing w:before="240" w:after="60"/>
      <w:outlineLvl w:val="1"/>
    </w:pPr>
    <w:rPr>
      <w:rFonts w:ascii="Arial" w:eastAsia="SimSun" w:hAnsi="Arial"/>
      <w:b/>
      <w:bCs/>
      <w:iCs/>
      <w:snapToGrid w:val="0"/>
      <w:sz w:val="28"/>
      <w:szCs w:val="28"/>
      <w:lang w:eastAsia="x-none"/>
    </w:rPr>
  </w:style>
  <w:style w:type="paragraph" w:styleId="Heading3">
    <w:name w:val="heading 3"/>
    <w:aliases w:val="head 3"/>
    <w:basedOn w:val="Normal"/>
    <w:next w:val="Normal"/>
    <w:link w:val="Heading3Char"/>
    <w:autoRedefine/>
    <w:qFormat/>
    <w:rsid w:val="001C413F"/>
    <w:pPr>
      <w:keepNext/>
      <w:spacing w:before="180" w:after="120"/>
      <w:outlineLvl w:val="2"/>
    </w:pPr>
    <w:rPr>
      <w:rFonts w:ascii="Arial" w:hAnsi="Arial"/>
      <w:b/>
      <w:bCs/>
      <w:color w:val="auto"/>
      <w:szCs w:val="26"/>
      <w:lang w:eastAsia="x-none"/>
    </w:rPr>
  </w:style>
  <w:style w:type="paragraph" w:styleId="Heading4">
    <w:name w:val="heading 4"/>
    <w:basedOn w:val="Normal"/>
    <w:next w:val="Normal"/>
    <w:link w:val="Heading4Char"/>
    <w:uiPriority w:val="99"/>
    <w:qFormat/>
    <w:rsid w:val="00D3368A"/>
    <w:pPr>
      <w:keepNext/>
      <w:tabs>
        <w:tab w:val="num" w:pos="2160"/>
      </w:tabs>
      <w:spacing w:before="240" w:after="60"/>
      <w:outlineLvl w:val="3"/>
    </w:pPr>
    <w:rPr>
      <w:rFonts w:ascii="Arial" w:hAnsi="Arial"/>
      <w:b/>
      <w:bCs/>
      <w:i/>
      <w:sz w:val="22"/>
      <w:szCs w:val="28"/>
      <w:u w:val="single"/>
      <w:lang w:val="x-none" w:eastAsia="x-none"/>
    </w:rPr>
  </w:style>
  <w:style w:type="paragraph" w:styleId="Heading5">
    <w:name w:val="heading 5"/>
    <w:basedOn w:val="Normal"/>
    <w:next w:val="Normal"/>
    <w:link w:val="Heading5Char"/>
    <w:autoRedefine/>
    <w:uiPriority w:val="99"/>
    <w:qFormat/>
    <w:rsid w:val="0066493F"/>
    <w:pPr>
      <w:keepNext/>
      <w:tabs>
        <w:tab w:val="num" w:pos="4320"/>
      </w:tabs>
      <w:ind w:left="2232" w:hanging="792"/>
      <w:outlineLvl w:val="4"/>
    </w:pPr>
    <w:rPr>
      <w:rFonts w:ascii="Arial" w:hAnsi="Arial"/>
      <w:b/>
      <w:bCs/>
      <w:i/>
      <w:sz w:val="22"/>
      <w:u w:val="single"/>
      <w:lang w:val="x-none" w:eastAsia="x-none"/>
    </w:rPr>
  </w:style>
  <w:style w:type="paragraph" w:styleId="Heading6">
    <w:name w:val="heading 6"/>
    <w:aliases w:val="Italic"/>
    <w:basedOn w:val="Normal"/>
    <w:next w:val="Normal"/>
    <w:link w:val="Heading6Char"/>
    <w:uiPriority w:val="99"/>
    <w:qFormat/>
    <w:rsid w:val="0066493F"/>
    <w:pPr>
      <w:tabs>
        <w:tab w:val="num" w:pos="5400"/>
      </w:tabs>
      <w:spacing w:before="240" w:after="60"/>
      <w:ind w:left="2736" w:hanging="936"/>
      <w:outlineLvl w:val="5"/>
    </w:pPr>
    <w:rPr>
      <w:b/>
      <w:bCs/>
      <w:sz w:val="22"/>
      <w:szCs w:val="22"/>
      <w:lang w:val="x-none" w:eastAsia="x-none"/>
    </w:rPr>
  </w:style>
  <w:style w:type="paragraph" w:styleId="Heading7">
    <w:name w:val="heading 7"/>
    <w:basedOn w:val="Normal"/>
    <w:next w:val="Normal"/>
    <w:link w:val="Heading7Char"/>
    <w:uiPriority w:val="99"/>
    <w:qFormat/>
    <w:rsid w:val="0066493F"/>
    <w:pPr>
      <w:keepNext/>
      <w:tabs>
        <w:tab w:val="num" w:pos="6480"/>
      </w:tabs>
      <w:ind w:left="3240" w:hanging="1080"/>
      <w:jc w:val="center"/>
      <w:outlineLvl w:val="6"/>
    </w:pPr>
    <w:rPr>
      <w:b/>
      <w:bCs/>
      <w:lang w:val="x-none" w:eastAsia="x-none"/>
    </w:rPr>
  </w:style>
  <w:style w:type="paragraph" w:styleId="Heading8">
    <w:name w:val="heading 8"/>
    <w:basedOn w:val="Normal"/>
    <w:next w:val="Normal"/>
    <w:link w:val="Heading8Char"/>
    <w:uiPriority w:val="99"/>
    <w:qFormat/>
    <w:rsid w:val="0066493F"/>
    <w:pPr>
      <w:keepNext/>
      <w:tabs>
        <w:tab w:val="num" w:pos="7200"/>
      </w:tabs>
      <w:ind w:left="3744" w:hanging="1224"/>
      <w:outlineLvl w:val="7"/>
    </w:pPr>
    <w:rPr>
      <w:b/>
      <w:bCs/>
      <w:lang w:val="x-none" w:eastAsia="x-none"/>
    </w:rPr>
  </w:style>
  <w:style w:type="paragraph" w:styleId="Heading9">
    <w:name w:val="heading 9"/>
    <w:basedOn w:val="Normal"/>
    <w:next w:val="Normal"/>
    <w:link w:val="Heading9Char"/>
    <w:uiPriority w:val="99"/>
    <w:qFormat/>
    <w:rsid w:val="0066493F"/>
    <w:pPr>
      <w:pBdr>
        <w:top w:val="single" w:sz="4" w:space="1" w:color="auto"/>
        <w:left w:val="single" w:sz="4" w:space="4" w:color="auto"/>
        <w:bottom w:val="single" w:sz="4" w:space="1" w:color="auto"/>
        <w:right w:val="single" w:sz="4" w:space="4" w:color="auto"/>
      </w:pBdr>
      <w:shd w:val="clear" w:color="auto" w:fill="0C0C0C"/>
      <w:tabs>
        <w:tab w:val="num" w:pos="8280"/>
      </w:tabs>
      <w:spacing w:before="240" w:after="60"/>
      <w:ind w:left="4320" w:hanging="1440"/>
      <w:outlineLvl w:val="8"/>
    </w:pPr>
    <w:rPr>
      <w:rFonts w:ascii="Arial" w:hAnsi="Arial"/>
      <w:b/>
      <w:color w:val="FFFFFF"/>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nual-bodytext">
    <w:name w:val="Manual-body text"/>
    <w:basedOn w:val="PlainText"/>
    <w:link w:val="Manual-bodytextChar"/>
    <w:pPr>
      <w:tabs>
        <w:tab w:val="left" w:pos="720"/>
        <w:tab w:val="left" w:pos="1440"/>
        <w:tab w:val="left" w:pos="2160"/>
        <w:tab w:val="left" w:pos="2880"/>
        <w:tab w:val="left" w:pos="4680"/>
      </w:tabs>
    </w:pPr>
    <w:rPr>
      <w:rFonts w:eastAsia="MS Mincho" w:cs="Courier New"/>
      <w:lang w:val="en-US" w:eastAsia="en-US"/>
    </w:rPr>
  </w:style>
  <w:style w:type="paragraph" w:styleId="PlainText">
    <w:name w:val="Plain Text"/>
    <w:basedOn w:val="Normal"/>
    <w:next w:val="Manual-bodytext"/>
    <w:link w:val="PlainTextChar"/>
    <w:uiPriority w:val="99"/>
    <w:rPr>
      <w:szCs w:val="20"/>
      <w:lang w:val="x-none" w:eastAsia="x-none"/>
    </w:rPr>
  </w:style>
  <w:style w:type="paragraph" w:customStyle="1" w:styleId="Man-1Hdg-NoNum">
    <w:name w:val="Man-1Hdg-NoNum"/>
    <w:basedOn w:val="Heading1"/>
    <w:next w:val="Manual-bodytext"/>
    <w:uiPriority w:val="99"/>
    <w:pPr>
      <w:tabs>
        <w:tab w:val="clear" w:pos="0"/>
      </w:tabs>
    </w:pPr>
  </w:style>
  <w:style w:type="paragraph" w:customStyle="1" w:styleId="Man-2Heading">
    <w:name w:val="Man-2Heading"/>
    <w:basedOn w:val="Heading2"/>
    <w:next w:val="Manual-bodytext"/>
    <w:uiPriority w:val="99"/>
    <w:rsid w:val="0066493F"/>
    <w:rPr>
      <w:rFonts w:ascii="Times New Roman" w:hAnsi="Times New Roman"/>
      <w:i/>
      <w:color w:val="000080"/>
    </w:rPr>
  </w:style>
  <w:style w:type="paragraph" w:customStyle="1" w:styleId="Manual-3Heading">
    <w:name w:val="Manual-3Heading"/>
    <w:basedOn w:val="Heading3"/>
    <w:next w:val="Manual-bodytext"/>
    <w:uiPriority w:val="99"/>
    <w:rsid w:val="0066493F"/>
    <w:pPr>
      <w:tabs>
        <w:tab w:val="num" w:pos="360"/>
        <w:tab w:val="left" w:pos="720"/>
      </w:tabs>
    </w:pPr>
    <w:rPr>
      <w:color w:val="000080"/>
    </w:rPr>
  </w:style>
  <w:style w:type="paragraph" w:customStyle="1" w:styleId="Manual-4Heading">
    <w:name w:val="Manual-4Heading"/>
    <w:basedOn w:val="Heading4"/>
    <w:next w:val="Manual-bodytext"/>
    <w:uiPriority w:val="99"/>
    <w:rsid w:val="0066493F"/>
    <w:pPr>
      <w:tabs>
        <w:tab w:val="clear" w:pos="2160"/>
        <w:tab w:val="num" w:pos="360"/>
      </w:tabs>
    </w:pPr>
    <w:rPr>
      <w:color w:val="000080"/>
      <w:sz w:val="24"/>
    </w:rPr>
  </w:style>
  <w:style w:type="paragraph" w:customStyle="1" w:styleId="Manual-screencaptures">
    <w:name w:val="Manual-screen captures"/>
    <w:basedOn w:val="NormalIndent"/>
    <w:pPr>
      <w:shd w:val="clear" w:color="auto" w:fill="E6E6E6"/>
    </w:pPr>
    <w:rPr>
      <w:rFonts w:ascii="Courier New" w:eastAsia="MS Mincho" w:hAnsi="Courier New"/>
      <w:iCs/>
      <w:sz w:val="18"/>
    </w:rPr>
  </w:style>
  <w:style w:type="paragraph" w:styleId="NormalIndent">
    <w:name w:val="Normal Indent"/>
    <w:basedOn w:val="Normal"/>
    <w:uiPriority w:val="99"/>
    <w:pPr>
      <w:ind w:left="720"/>
    </w:pPr>
  </w:style>
  <w:style w:type="character" w:styleId="Hyperlink">
    <w:name w:val="Hyperlink"/>
    <w:uiPriority w:val="99"/>
    <w:rsid w:val="00A75272"/>
    <w:rPr>
      <w:rFonts w:ascii="Times New Roman" w:hAnsi="Times New Roman"/>
      <w:color w:val="0000FF"/>
      <w:sz w:val="22"/>
      <w:u w:val="single"/>
    </w:rPr>
  </w:style>
  <w:style w:type="paragraph" w:customStyle="1" w:styleId="Manual-TitlePagePkgName">
    <w:name w:val="Manual-Title Page Pkg Name"/>
    <w:basedOn w:val="Normal"/>
    <w:uiPriority w:val="99"/>
    <w:pPr>
      <w:jc w:val="center"/>
    </w:pPr>
    <w:rPr>
      <w:rFonts w:ascii="Arial" w:hAnsi="Arial"/>
      <w:b/>
      <w:caps/>
      <w:color w:val="000080"/>
      <w:sz w:val="64"/>
    </w:rPr>
  </w:style>
  <w:style w:type="paragraph" w:customStyle="1" w:styleId="Manual-TitlePageDocType">
    <w:name w:val="Manual-Title Page Doc Type"/>
    <w:basedOn w:val="Normal"/>
    <w:uiPriority w:val="99"/>
    <w:pPr>
      <w:jc w:val="center"/>
    </w:pPr>
    <w:rPr>
      <w:rFonts w:ascii="Arial" w:hAnsi="Arial"/>
      <w:b/>
      <w:color w:val="000080"/>
      <w:sz w:val="48"/>
    </w:rPr>
  </w:style>
  <w:style w:type="paragraph" w:customStyle="1" w:styleId="Manual-TitlePage1PkgName">
    <w:name w:val="Manual-Title Page 1 Pkg Name"/>
    <w:basedOn w:val="Normal"/>
    <w:uiPriority w:val="99"/>
    <w:pPr>
      <w:jc w:val="center"/>
    </w:pPr>
    <w:rPr>
      <w:rFonts w:ascii="Arial" w:hAnsi="Arial"/>
      <w:b/>
      <w:caps/>
      <w:color w:val="000080"/>
      <w:sz w:val="64"/>
    </w:rPr>
  </w:style>
  <w:style w:type="paragraph" w:customStyle="1" w:styleId="Manual-TitlePage2DocType">
    <w:name w:val="Manual-Title Page 2 Doc Type"/>
    <w:basedOn w:val="Normal"/>
    <w:uiPriority w:val="99"/>
    <w:pPr>
      <w:jc w:val="center"/>
    </w:pPr>
    <w:rPr>
      <w:rFonts w:ascii="Arial" w:hAnsi="Arial"/>
      <w:b/>
      <w:color w:val="000080"/>
      <w:sz w:val="48"/>
    </w:rPr>
  </w:style>
  <w:style w:type="paragraph" w:customStyle="1" w:styleId="Manual-screencap-unindent">
    <w:name w:val="Manual-screen cap-unindent"/>
    <w:basedOn w:val="Manual-bodytext"/>
    <w:uiPriority w:val="99"/>
    <w:pPr>
      <w:shd w:val="clear" w:color="auto" w:fill="D9D9D9"/>
    </w:pPr>
    <w:rPr>
      <w:rFonts w:ascii="Courier New" w:hAnsi="Courier New"/>
      <w:color w:val="auto"/>
      <w:sz w:val="18"/>
    </w:rPr>
  </w:style>
  <w:style w:type="paragraph" w:customStyle="1" w:styleId="Manual-TitlePage4RevDate">
    <w:name w:val="Manual-Title Page 4 Rev Date"/>
    <w:basedOn w:val="Normal"/>
    <w:next w:val="Manual-TitlePage5PgBottom"/>
    <w:uiPriority w:val="99"/>
    <w:pPr>
      <w:jc w:val="center"/>
    </w:pPr>
    <w:rPr>
      <w:rFonts w:ascii="Arial" w:hAnsi="Arial"/>
    </w:rPr>
  </w:style>
  <w:style w:type="paragraph" w:customStyle="1" w:styleId="Manual-TitlePage5PgBottom">
    <w:name w:val="Manual-Title Page 5 Pg Bottom"/>
    <w:basedOn w:val="Normal"/>
    <w:uiPriority w:val="99"/>
    <w:pPr>
      <w:jc w:val="center"/>
    </w:pPr>
    <w:rPr>
      <w:rFonts w:ascii="Arial" w:hAnsi="Arial"/>
      <w:color w:val="000080"/>
    </w:rPr>
  </w:style>
  <w:style w:type="paragraph" w:customStyle="1" w:styleId="Manual-TitlePage3VerRelDate">
    <w:name w:val="Manual-Title Page 3 Ver Rel Date"/>
    <w:basedOn w:val="Normal"/>
    <w:uiPriority w:val="99"/>
    <w:pPr>
      <w:jc w:val="center"/>
    </w:pPr>
    <w:rPr>
      <w:rFonts w:ascii="Arial" w:hAnsi="Arial"/>
      <w:color w:val="000080"/>
      <w:sz w:val="36"/>
    </w:rPr>
  </w:style>
  <w:style w:type="paragraph" w:customStyle="1" w:styleId="Manual-Footer">
    <w:name w:val="Manual-Footer"/>
    <w:basedOn w:val="Normal"/>
    <w:uiPriority w:val="99"/>
    <w:rPr>
      <w:color w:val="000080"/>
      <w:sz w:val="20"/>
    </w:rPr>
  </w:style>
  <w:style w:type="paragraph" w:customStyle="1" w:styleId="Manual-HeaderFooter">
    <w:name w:val="Manual-Header Footer"/>
    <w:basedOn w:val="Normal"/>
    <w:uiPriority w:val="99"/>
    <w:rsid w:val="0066493F"/>
    <w:pPr>
      <w:tabs>
        <w:tab w:val="center" w:pos="4680"/>
        <w:tab w:val="right" w:pos="9360"/>
      </w:tabs>
    </w:pPr>
    <w:rPr>
      <w:sz w:val="20"/>
    </w:rPr>
  </w:style>
  <w:style w:type="paragraph" w:customStyle="1" w:styleId="Manual-ExampleHeading">
    <w:name w:val="Manual-Example Heading"/>
    <w:basedOn w:val="Normal"/>
    <w:next w:val="Manual-bodytext"/>
    <w:rPr>
      <w:rFonts w:ascii="Times New Roman Bold" w:hAnsi="Times New Roman Bold"/>
      <w:b/>
      <w:sz w:val="20"/>
    </w:rPr>
  </w:style>
  <w:style w:type="paragraph" w:styleId="TOC8">
    <w:name w:val="toc 8"/>
    <w:basedOn w:val="Normal"/>
    <w:next w:val="Normal"/>
    <w:uiPriority w:val="39"/>
    <w:pPr>
      <w:ind w:left="1680"/>
    </w:pPr>
    <w:rPr>
      <w:szCs w:val="21"/>
    </w:rPr>
  </w:style>
  <w:style w:type="paragraph" w:customStyle="1" w:styleId="Helvetica">
    <w:name w:val="Helvetica"/>
    <w:basedOn w:val="Normal"/>
    <w:uiPriority w:val="99"/>
    <w:pPr>
      <w:autoSpaceDE w:val="0"/>
      <w:autoSpaceDN w:val="0"/>
    </w:pPr>
    <w:rPr>
      <w:rFonts w:ascii="Century Schoolbook" w:hAnsi="Century Schoolbook"/>
      <w:sz w:val="20"/>
    </w:rPr>
  </w:style>
  <w:style w:type="paragraph" w:customStyle="1" w:styleId="Manual-SectionHeading">
    <w:name w:val="Manual-Section Heading"/>
    <w:basedOn w:val="Header"/>
    <w:next w:val="Manual-bodytext"/>
    <w:uiPriority w:val="99"/>
    <w:pPr>
      <w:keepNext/>
      <w:keepLines/>
      <w:framePr w:hSpace="187" w:vSpace="187" w:wrap="around" w:vAnchor="text" w:hAnchor="text" w:y="1"/>
      <w:pBdr>
        <w:top w:val="single" w:sz="8" w:space="3" w:color="auto" w:shadow="1"/>
        <w:left w:val="single" w:sz="8" w:space="3" w:color="auto" w:shadow="1"/>
        <w:bottom w:val="single" w:sz="8" w:space="3" w:color="auto" w:shadow="1"/>
        <w:right w:val="single" w:sz="8" w:space="4" w:color="auto" w:shadow="1"/>
      </w:pBdr>
      <w:shd w:val="clear" w:color="auto" w:fill="E6E6E6"/>
      <w:tabs>
        <w:tab w:val="left" w:pos="360"/>
        <w:tab w:val="num" w:pos="720"/>
      </w:tabs>
      <w:spacing w:after="240" w:line="240" w:lineRule="atLeast"/>
      <w:ind w:left="720" w:hanging="360"/>
      <w:jc w:val="both"/>
    </w:pPr>
    <w:rPr>
      <w:rFonts w:ascii="Arial" w:hAnsi="Arial"/>
      <w:b/>
      <w:bCs/>
      <w:color w:val="000080"/>
      <w:spacing w:val="-10"/>
      <w:kern w:val="20"/>
      <w:position w:val="8"/>
      <w:sz w:val="36"/>
      <w:szCs w:val="20"/>
    </w:rPr>
  </w:style>
  <w:style w:type="paragraph" w:styleId="Header">
    <w:name w:val="header"/>
    <w:basedOn w:val="Normal"/>
    <w:link w:val="HeaderChar"/>
    <w:uiPriority w:val="99"/>
    <w:pPr>
      <w:tabs>
        <w:tab w:val="center" w:pos="4320"/>
        <w:tab w:val="right" w:pos="8640"/>
      </w:tabs>
    </w:pPr>
    <w:rPr>
      <w:lang w:val="x-none" w:eastAsia="x-none"/>
    </w:rPr>
  </w:style>
  <w:style w:type="paragraph" w:customStyle="1" w:styleId="TableText">
    <w:name w:val="Table Text"/>
    <w:basedOn w:val="Normal"/>
    <w:link w:val="TableTextChar"/>
    <w:qFormat/>
    <w:rsid w:val="004F6A92"/>
    <w:pPr>
      <w:spacing w:before="40" w:after="40"/>
    </w:pPr>
    <w:rPr>
      <w:rFonts w:ascii="Arial" w:hAnsi="Arial" w:cs="Arial"/>
      <w:sz w:val="20"/>
      <w:szCs w:val="20"/>
    </w:rPr>
  </w:style>
  <w:style w:type="paragraph" w:styleId="Footer">
    <w:name w:val="footer"/>
    <w:link w:val="FooterChar"/>
    <w:rsid w:val="00F64571"/>
    <w:pPr>
      <w:tabs>
        <w:tab w:val="center" w:pos="4680"/>
        <w:tab w:val="right" w:pos="9360"/>
      </w:tabs>
      <w:spacing w:before="120"/>
      <w:contextualSpacing/>
    </w:pPr>
    <w:rPr>
      <w:rFonts w:cs="Tahoma"/>
      <w:szCs w:val="16"/>
    </w:rPr>
  </w:style>
  <w:style w:type="character" w:styleId="PageNumber">
    <w:name w:val="page number"/>
    <w:uiPriority w:val="99"/>
    <w:rPr>
      <w:rFonts w:ascii="Times New Roman" w:hAnsi="Times New Roman"/>
      <w:color w:val="000000"/>
      <w:sz w:val="20"/>
    </w:rPr>
  </w:style>
  <w:style w:type="character" w:styleId="FollowedHyperlink">
    <w:name w:val="FollowedHyperlink"/>
    <w:uiPriority w:val="99"/>
    <w:rPr>
      <w:color w:val="800080"/>
      <w:u w:val="single"/>
    </w:rPr>
  </w:style>
  <w:style w:type="paragraph" w:customStyle="1" w:styleId="Manual-LMscreen">
    <w:name w:val="Manual-LM screen"/>
    <w:basedOn w:val="Normal"/>
    <w:next w:val="Manual-bodytext"/>
    <w:uiPriority w:val="99"/>
    <w:rPr>
      <w:rFonts w:ascii="Arial" w:hAnsi="Arial"/>
      <w:sz w:val="18"/>
    </w:rPr>
  </w:style>
  <w:style w:type="paragraph" w:customStyle="1" w:styleId="Manual-TOC2">
    <w:name w:val="Manual-TOC2"/>
    <w:basedOn w:val="Normal"/>
    <w:uiPriority w:val="99"/>
    <w:pPr>
      <w:outlineLvl w:val="1"/>
    </w:pPr>
    <w:rPr>
      <w:sz w:val="28"/>
    </w:rPr>
  </w:style>
  <w:style w:type="paragraph" w:customStyle="1" w:styleId="Manual-TOC1">
    <w:name w:val="Manual-TOC1"/>
    <w:basedOn w:val="Normal"/>
    <w:uiPriority w:val="99"/>
    <w:rsid w:val="0066493F"/>
    <w:pPr>
      <w:tabs>
        <w:tab w:val="left" w:leader="dot" w:pos="475"/>
        <w:tab w:val="left" w:pos="9346"/>
      </w:tabs>
      <w:outlineLvl w:val="0"/>
    </w:pPr>
    <w:rPr>
      <w:rFonts w:ascii="Arial" w:hAnsi="Arial"/>
      <w:b/>
      <w:color w:val="000080"/>
    </w:rPr>
  </w:style>
  <w:style w:type="paragraph" w:customStyle="1" w:styleId="Manual-TOC3">
    <w:name w:val="Manual-TOC3"/>
    <w:basedOn w:val="Normal"/>
    <w:uiPriority w:val="99"/>
    <w:rsid w:val="0066493F"/>
    <w:pPr>
      <w:tabs>
        <w:tab w:val="left" w:pos="965"/>
        <w:tab w:val="left" w:leader="dot" w:pos="9346"/>
      </w:tabs>
      <w:ind w:left="475"/>
      <w:outlineLvl w:val="2"/>
    </w:pPr>
    <w:rPr>
      <w:rFonts w:ascii="Arial" w:hAnsi="Arial"/>
      <w:color w:val="000080"/>
    </w:rPr>
  </w:style>
  <w:style w:type="paragraph" w:customStyle="1" w:styleId="Manual-TOC4">
    <w:name w:val="Manual-TOC4"/>
    <w:basedOn w:val="Normal"/>
    <w:uiPriority w:val="99"/>
    <w:rsid w:val="0066493F"/>
    <w:pPr>
      <w:tabs>
        <w:tab w:val="left" w:pos="1498"/>
        <w:tab w:val="left" w:leader="dot" w:pos="9346"/>
      </w:tabs>
      <w:ind w:left="720"/>
      <w:outlineLvl w:val="3"/>
    </w:pPr>
  </w:style>
  <w:style w:type="paragraph" w:styleId="TableofFigures">
    <w:name w:val="table of figures"/>
    <w:basedOn w:val="Normal"/>
    <w:next w:val="Normal"/>
    <w:uiPriority w:val="99"/>
    <w:rsid w:val="00BD5484"/>
    <w:pPr>
      <w:ind w:left="480" w:hanging="480"/>
    </w:pPr>
    <w:rPr>
      <w:sz w:val="22"/>
    </w:rPr>
  </w:style>
  <w:style w:type="character" w:styleId="Strong">
    <w:name w:val="Strong"/>
    <w:qFormat/>
    <w:rPr>
      <w:b/>
      <w:bCs/>
    </w:rPr>
  </w:style>
  <w:style w:type="paragraph" w:customStyle="1" w:styleId="Manual-Menuname">
    <w:name w:val="Manual-Menu name"/>
    <w:basedOn w:val="Manual-bodytext"/>
    <w:next w:val="Manual-optionname"/>
    <w:autoRedefine/>
    <w:uiPriority w:val="99"/>
    <w:rPr>
      <w:bCs/>
      <w:sz w:val="22"/>
    </w:rPr>
  </w:style>
  <w:style w:type="paragraph" w:customStyle="1" w:styleId="Manual-optionname">
    <w:name w:val="Manual-option name"/>
    <w:basedOn w:val="Manual-bodytext"/>
    <w:next w:val="Manual-bodytext"/>
    <w:link w:val="Manual-optionnameChar"/>
    <w:uiPriority w:val="99"/>
    <w:rPr>
      <w:b/>
    </w:rPr>
  </w:style>
  <w:style w:type="paragraph" w:customStyle="1" w:styleId="Man-screennote">
    <w:name w:val="Man-screen note"/>
    <w:basedOn w:val="Manual-screencaptures"/>
    <w:uiPriority w:val="99"/>
    <w:rPr>
      <w:rFonts w:ascii="Times New Roman" w:hAnsi="Times New Roman"/>
      <w:i/>
    </w:rPr>
  </w:style>
  <w:style w:type="paragraph" w:styleId="TOC1">
    <w:name w:val="toc 1"/>
    <w:basedOn w:val="Normal"/>
    <w:next w:val="Normal"/>
    <w:autoRedefine/>
    <w:uiPriority w:val="39"/>
    <w:rsid w:val="00BD5484"/>
    <w:pPr>
      <w:keepNext/>
      <w:tabs>
        <w:tab w:val="right" w:leader="dot" w:pos="9360"/>
      </w:tabs>
      <w:spacing w:before="120" w:after="120"/>
    </w:pPr>
    <w:rPr>
      <w:rFonts w:ascii="Arial" w:hAnsi="Arial"/>
      <w:b/>
      <w:bCs/>
    </w:rPr>
  </w:style>
  <w:style w:type="paragraph" w:styleId="TOC2">
    <w:name w:val="toc 2"/>
    <w:basedOn w:val="Normal"/>
    <w:next w:val="Normal"/>
    <w:autoRedefine/>
    <w:uiPriority w:val="39"/>
    <w:rsid w:val="00ED1E82"/>
    <w:pPr>
      <w:tabs>
        <w:tab w:val="right" w:leader="dot" w:pos="9350"/>
      </w:tabs>
      <w:ind w:left="240"/>
    </w:pPr>
    <w:rPr>
      <w:sz w:val="22"/>
    </w:rPr>
  </w:style>
  <w:style w:type="paragraph" w:styleId="TOC3">
    <w:name w:val="toc 3"/>
    <w:basedOn w:val="Normal"/>
    <w:next w:val="Normal"/>
    <w:autoRedefine/>
    <w:uiPriority w:val="39"/>
    <w:rsid w:val="008009B1"/>
    <w:pPr>
      <w:tabs>
        <w:tab w:val="right" w:leader="dot" w:pos="9360"/>
      </w:tabs>
      <w:ind w:left="480"/>
    </w:pPr>
    <w:rPr>
      <w:i/>
      <w:iCs/>
      <w:sz w:val="22"/>
    </w:rPr>
  </w:style>
  <w:style w:type="paragraph" w:styleId="TOC4">
    <w:name w:val="toc 4"/>
    <w:basedOn w:val="Normal"/>
    <w:next w:val="Normal"/>
    <w:autoRedefine/>
    <w:uiPriority w:val="39"/>
    <w:rsid w:val="009C1FDF"/>
    <w:pPr>
      <w:ind w:left="720"/>
    </w:pPr>
    <w:rPr>
      <w:sz w:val="22"/>
      <w:szCs w:val="21"/>
    </w:rPr>
  </w:style>
  <w:style w:type="paragraph" w:styleId="TOC5">
    <w:name w:val="toc 5"/>
    <w:basedOn w:val="Normal"/>
    <w:next w:val="Normal"/>
    <w:autoRedefine/>
    <w:uiPriority w:val="39"/>
    <w:rsid w:val="00C72B87"/>
    <w:pPr>
      <w:ind w:left="960"/>
    </w:pPr>
    <w:rPr>
      <w:sz w:val="22"/>
      <w:szCs w:val="22"/>
    </w:rPr>
  </w:style>
  <w:style w:type="paragraph" w:styleId="TOC6">
    <w:name w:val="toc 6"/>
    <w:basedOn w:val="Normal"/>
    <w:next w:val="Normal"/>
    <w:autoRedefine/>
    <w:uiPriority w:val="39"/>
    <w:pPr>
      <w:ind w:left="1200"/>
    </w:pPr>
    <w:rPr>
      <w:szCs w:val="21"/>
    </w:rPr>
  </w:style>
  <w:style w:type="paragraph" w:styleId="TOC7">
    <w:name w:val="toc 7"/>
    <w:basedOn w:val="Normal"/>
    <w:next w:val="Normal"/>
    <w:autoRedefine/>
    <w:uiPriority w:val="39"/>
    <w:pPr>
      <w:ind w:left="1440"/>
    </w:pPr>
    <w:rPr>
      <w:szCs w:val="21"/>
    </w:rPr>
  </w:style>
  <w:style w:type="paragraph" w:styleId="TOC9">
    <w:name w:val="toc 9"/>
    <w:basedOn w:val="Normal"/>
    <w:next w:val="Normal"/>
    <w:autoRedefine/>
    <w:uiPriority w:val="39"/>
    <w:pPr>
      <w:ind w:left="1920"/>
    </w:pPr>
    <w:rPr>
      <w:szCs w:val="21"/>
    </w:rPr>
  </w:style>
  <w:style w:type="character" w:styleId="CommentReference">
    <w:name w:val="annotation reference"/>
    <w:uiPriority w:val="99"/>
    <w:semiHidden/>
    <w:rPr>
      <w:sz w:val="16"/>
      <w:szCs w:val="16"/>
    </w:rPr>
  </w:style>
  <w:style w:type="paragraph" w:customStyle="1" w:styleId="Man-2Hdg-NoNum">
    <w:name w:val="Man-2Hdg-NoNum"/>
    <w:basedOn w:val="Heading2"/>
    <w:next w:val="Manual-bodytext"/>
    <w:uiPriority w:val="99"/>
    <w:pPr>
      <w:tabs>
        <w:tab w:val="clear" w:pos="1080"/>
      </w:tabs>
    </w:pPr>
    <w:rPr>
      <w:rFonts w:ascii="Times New Roman Bold" w:eastAsia="MS Mincho" w:hAnsi="Times New Roman Bold"/>
    </w:rPr>
  </w:style>
  <w:style w:type="paragraph" w:customStyle="1" w:styleId="Man-Hdg-NoTOC">
    <w:name w:val="Man-Hdg-NoTOC"/>
    <w:basedOn w:val="Man-1Hdg-NoNum"/>
    <w:next w:val="Manual-bodytext"/>
    <w:uiPriority w:val="99"/>
    <w:pPr>
      <w:spacing w:before="0" w:after="0"/>
    </w:pPr>
    <w:rPr>
      <w:rFonts w:eastAsia="MS Mincho"/>
      <w:szCs w:val="24"/>
    </w:rPr>
  </w:style>
  <w:style w:type="paragraph" w:customStyle="1" w:styleId="Man-3Hdg-NoNum">
    <w:name w:val="Man-3Hdg-NoNum"/>
    <w:basedOn w:val="Heading3"/>
    <w:uiPriority w:val="99"/>
    <w:rPr>
      <w:rFonts w:ascii="Times New Roman Bold" w:eastAsia="MS Mincho" w:hAnsi="Times New Roman Bold"/>
    </w:rPr>
  </w:style>
  <w:style w:type="paragraph" w:customStyle="1" w:styleId="Man-1Hdg-Num">
    <w:name w:val="Man-1Hdg-Num"/>
    <w:basedOn w:val="Heading1"/>
    <w:next w:val="Manual-bodytext"/>
    <w:uiPriority w:val="99"/>
    <w:pPr>
      <w:numPr>
        <w:numId w:val="2"/>
      </w:numPr>
      <w:tabs>
        <w:tab w:val="left" w:pos="720"/>
      </w:tabs>
    </w:pPr>
    <w:rPr>
      <w:rFonts w:eastAsia="MS Mincho"/>
      <w:color w:val="000080"/>
    </w:rPr>
  </w:style>
  <w:style w:type="paragraph" w:customStyle="1" w:styleId="Manual-Headiing2">
    <w:name w:val="Manual-Headiing 2"/>
    <w:basedOn w:val="Normal"/>
    <w:uiPriority w:val="99"/>
    <w:pPr>
      <w:numPr>
        <w:ilvl w:val="1"/>
        <w:numId w:val="1"/>
      </w:numPr>
    </w:pPr>
  </w:style>
  <w:style w:type="paragraph" w:customStyle="1" w:styleId="Man-3Hdg-Numx">
    <w:name w:val="Man-3Hdg-Numx"/>
    <w:basedOn w:val="Normal"/>
    <w:next w:val="Manual-bodytext"/>
    <w:uiPriority w:val="99"/>
    <w:pPr>
      <w:numPr>
        <w:ilvl w:val="2"/>
        <w:numId w:val="3"/>
      </w:numPr>
      <w:tabs>
        <w:tab w:val="left" w:pos="907"/>
      </w:tabs>
    </w:pPr>
    <w:rPr>
      <w:b/>
      <w:color w:val="000080"/>
    </w:rPr>
  </w:style>
  <w:style w:type="paragraph" w:customStyle="1" w:styleId="Style1">
    <w:name w:val="Style1"/>
    <w:basedOn w:val="Man-2Hdg-NoNum"/>
    <w:next w:val="Manual-bodytext"/>
    <w:uiPriority w:val="99"/>
  </w:style>
  <w:style w:type="paragraph" w:customStyle="1" w:styleId="Man-2Hdg-Num">
    <w:name w:val="Man-2Hdg-Num"/>
    <w:basedOn w:val="Heading2"/>
    <w:next w:val="Manual-bodytext"/>
    <w:uiPriority w:val="99"/>
    <w:rsid w:val="0066493F"/>
    <w:pPr>
      <w:tabs>
        <w:tab w:val="num" w:pos="360"/>
        <w:tab w:val="left" w:pos="1080"/>
      </w:tabs>
      <w:ind w:hanging="360"/>
    </w:pPr>
    <w:rPr>
      <w:rFonts w:ascii="Times New Roman" w:hAnsi="Times New Roman"/>
      <w:i/>
      <w:color w:val="000080"/>
    </w:rPr>
  </w:style>
  <w:style w:type="paragraph" w:customStyle="1" w:styleId="ManHead3">
    <w:name w:val="ManHead3"/>
    <w:basedOn w:val="Normal"/>
    <w:uiPriority w:val="99"/>
    <w:pPr>
      <w:numPr>
        <w:ilvl w:val="2"/>
        <w:numId w:val="2"/>
      </w:numPr>
    </w:pPr>
  </w:style>
  <w:style w:type="paragraph" w:customStyle="1" w:styleId="Man-4Hdg-NoNum">
    <w:name w:val="Man-4Hdg-NoNum"/>
    <w:basedOn w:val="Heading4"/>
    <w:next w:val="Manual-bodytext"/>
    <w:uiPriority w:val="99"/>
    <w:rsid w:val="0066493F"/>
    <w:rPr>
      <w:color w:val="000080"/>
      <w:sz w:val="24"/>
    </w:rPr>
  </w:style>
  <w:style w:type="paragraph" w:customStyle="1" w:styleId="IndexHeaders">
    <w:name w:val="Index Headers"/>
    <w:basedOn w:val="IndexHeading"/>
    <w:uiPriority w:val="99"/>
    <w:pPr>
      <w:pBdr>
        <w:top w:val="single" w:sz="4" w:space="1" w:color="auto"/>
      </w:pBdr>
      <w:spacing w:after="240"/>
    </w:pPr>
    <w:rPr>
      <w:rFonts w:ascii="Times New Roman" w:eastAsia="MS Mincho" w:hAnsi="Times New Roman"/>
      <w:i/>
      <w:color w:val="000080"/>
    </w:rPr>
  </w:style>
  <w:style w:type="paragraph" w:styleId="IndexHeading">
    <w:name w:val="index heading"/>
    <w:basedOn w:val="Normal"/>
    <w:next w:val="Index1"/>
    <w:uiPriority w:val="99"/>
    <w:semiHidden/>
    <w:pPr>
      <w:spacing w:before="240" w:after="120"/>
      <w:ind w:left="140"/>
    </w:pPr>
    <w:rPr>
      <w:rFonts w:ascii="Arial" w:hAnsi="Arial" w:cs="Arial"/>
      <w:b/>
      <w:bCs/>
      <w:sz w:val="28"/>
      <w:szCs w:val="28"/>
    </w:rPr>
  </w:style>
  <w:style w:type="paragraph" w:styleId="Index1">
    <w:name w:val="index 1"/>
    <w:basedOn w:val="Normal"/>
    <w:next w:val="Normal"/>
    <w:autoRedefine/>
    <w:uiPriority w:val="99"/>
    <w:rsid w:val="00CA3B19"/>
    <w:pPr>
      <w:tabs>
        <w:tab w:val="right" w:leader="dot" w:pos="4310"/>
      </w:tabs>
      <w:ind w:left="240" w:hanging="240"/>
    </w:pPr>
    <w:rPr>
      <w:noProof/>
      <w:sz w:val="22"/>
      <w:szCs w:val="22"/>
    </w:rPr>
  </w:style>
  <w:style w:type="paragraph" w:styleId="CommentText">
    <w:name w:val="annotation text"/>
    <w:basedOn w:val="Normal"/>
    <w:link w:val="CommentTextChar"/>
    <w:uiPriority w:val="99"/>
    <w:rPr>
      <w:sz w:val="20"/>
      <w:szCs w:val="20"/>
      <w:lang w:val="x-none" w:eastAsia="x-none"/>
    </w:rPr>
  </w:style>
  <w:style w:type="paragraph" w:styleId="Index2">
    <w:name w:val="index 2"/>
    <w:basedOn w:val="Normal"/>
    <w:next w:val="Normal"/>
    <w:autoRedefine/>
    <w:uiPriority w:val="99"/>
    <w:semiHidden/>
    <w:pPr>
      <w:ind w:left="480" w:hanging="240"/>
    </w:pPr>
    <w:rPr>
      <w:sz w:val="18"/>
      <w:szCs w:val="18"/>
    </w:rPr>
  </w:style>
  <w:style w:type="paragraph" w:styleId="Index3">
    <w:name w:val="index 3"/>
    <w:basedOn w:val="Normal"/>
    <w:next w:val="Normal"/>
    <w:autoRedefine/>
    <w:uiPriority w:val="99"/>
    <w:semiHidden/>
    <w:pPr>
      <w:ind w:left="720" w:hanging="240"/>
    </w:pPr>
    <w:rPr>
      <w:sz w:val="18"/>
      <w:szCs w:val="18"/>
    </w:rPr>
  </w:style>
  <w:style w:type="paragraph" w:styleId="Index4">
    <w:name w:val="index 4"/>
    <w:basedOn w:val="Normal"/>
    <w:next w:val="Normal"/>
    <w:autoRedefine/>
    <w:uiPriority w:val="99"/>
    <w:semiHidden/>
    <w:pPr>
      <w:ind w:left="960" w:hanging="240"/>
    </w:pPr>
    <w:rPr>
      <w:sz w:val="18"/>
      <w:szCs w:val="18"/>
    </w:rPr>
  </w:style>
  <w:style w:type="paragraph" w:styleId="Index5">
    <w:name w:val="index 5"/>
    <w:basedOn w:val="Normal"/>
    <w:next w:val="Normal"/>
    <w:autoRedefine/>
    <w:uiPriority w:val="99"/>
    <w:semiHidden/>
    <w:pPr>
      <w:ind w:left="1200" w:hanging="240"/>
    </w:pPr>
    <w:rPr>
      <w:sz w:val="18"/>
      <w:szCs w:val="18"/>
    </w:rPr>
  </w:style>
  <w:style w:type="paragraph" w:styleId="Index6">
    <w:name w:val="index 6"/>
    <w:basedOn w:val="Normal"/>
    <w:next w:val="Normal"/>
    <w:autoRedefine/>
    <w:uiPriority w:val="99"/>
    <w:semiHidden/>
    <w:pPr>
      <w:ind w:left="1440" w:hanging="240"/>
    </w:pPr>
    <w:rPr>
      <w:sz w:val="18"/>
      <w:szCs w:val="18"/>
    </w:rPr>
  </w:style>
  <w:style w:type="paragraph" w:styleId="Index7">
    <w:name w:val="index 7"/>
    <w:basedOn w:val="Normal"/>
    <w:next w:val="Normal"/>
    <w:autoRedefine/>
    <w:uiPriority w:val="99"/>
    <w:semiHidden/>
    <w:pPr>
      <w:ind w:left="1680" w:hanging="240"/>
    </w:pPr>
    <w:rPr>
      <w:sz w:val="18"/>
      <w:szCs w:val="18"/>
    </w:rPr>
  </w:style>
  <w:style w:type="paragraph" w:styleId="Index8">
    <w:name w:val="index 8"/>
    <w:basedOn w:val="Normal"/>
    <w:next w:val="Normal"/>
    <w:autoRedefine/>
    <w:uiPriority w:val="99"/>
    <w:semiHidden/>
    <w:pPr>
      <w:ind w:left="1920" w:hanging="240"/>
    </w:pPr>
    <w:rPr>
      <w:sz w:val="18"/>
      <w:szCs w:val="18"/>
    </w:rPr>
  </w:style>
  <w:style w:type="paragraph" w:styleId="Index9">
    <w:name w:val="index 9"/>
    <w:basedOn w:val="Normal"/>
    <w:next w:val="Normal"/>
    <w:autoRedefine/>
    <w:uiPriority w:val="99"/>
    <w:semiHidden/>
    <w:pPr>
      <w:ind w:left="2160" w:hanging="240"/>
    </w:pPr>
    <w:rPr>
      <w:sz w:val="18"/>
      <w:szCs w:val="18"/>
    </w:rPr>
  </w:style>
  <w:style w:type="paragraph" w:styleId="Date">
    <w:name w:val="Date"/>
    <w:basedOn w:val="Normal"/>
    <w:next w:val="Normal"/>
    <w:link w:val="DateChar"/>
    <w:uiPriority w:val="99"/>
    <w:pPr>
      <w:widowControl w:val="0"/>
      <w:spacing w:line="216" w:lineRule="auto"/>
    </w:pPr>
    <w:rPr>
      <w:szCs w:val="20"/>
      <w:lang w:val="x-none" w:eastAsia="x-none"/>
    </w:rPr>
  </w:style>
  <w:style w:type="paragraph" w:customStyle="1" w:styleId="Manual-optionnameindent1">
    <w:name w:val="Manual-option name indent1"/>
    <w:basedOn w:val="Manual-optionname"/>
    <w:pPr>
      <w:tabs>
        <w:tab w:val="clear" w:pos="720"/>
        <w:tab w:val="clear" w:pos="1440"/>
        <w:tab w:val="clear" w:pos="2160"/>
        <w:tab w:val="clear" w:pos="2880"/>
        <w:tab w:val="clear" w:pos="4680"/>
        <w:tab w:val="left" w:pos="1080"/>
      </w:tabs>
      <w:ind w:left="1080"/>
    </w:pPr>
  </w:style>
  <w:style w:type="paragraph" w:customStyle="1" w:styleId="Man-3Hdg-Num">
    <w:name w:val="Man-3Hdg-Num"/>
    <w:basedOn w:val="Heading3"/>
    <w:next w:val="Manual-bodytext"/>
    <w:uiPriority w:val="99"/>
    <w:rsid w:val="0066493F"/>
    <w:pPr>
      <w:tabs>
        <w:tab w:val="num" w:pos="360"/>
      </w:tabs>
      <w:ind w:left="360" w:hanging="360"/>
    </w:pPr>
    <w:rPr>
      <w:color w:val="000080"/>
    </w:rPr>
  </w:style>
  <w:style w:type="paragraph" w:customStyle="1" w:styleId="Man-4Hdg-Num">
    <w:name w:val="Man-4Hdg-Num"/>
    <w:basedOn w:val="Heading4"/>
    <w:uiPriority w:val="99"/>
    <w:rsid w:val="0066493F"/>
    <w:pPr>
      <w:tabs>
        <w:tab w:val="clear" w:pos="2160"/>
        <w:tab w:val="num" w:pos="360"/>
        <w:tab w:val="left" w:pos="1080"/>
      </w:tabs>
      <w:spacing w:before="120"/>
      <w:ind w:left="360" w:hanging="360"/>
    </w:pPr>
    <w:rPr>
      <w:color w:val="000080"/>
      <w:sz w:val="24"/>
    </w:rPr>
  </w:style>
  <w:style w:type="paragraph" w:styleId="BodyText">
    <w:name w:val="Body Text"/>
    <w:basedOn w:val="Normal"/>
    <w:link w:val="BodyTextChar"/>
    <w:uiPriority w:val="99"/>
    <w:qFormat/>
    <w:rsid w:val="003051E4"/>
    <w:pPr>
      <w:spacing w:before="120" w:after="120"/>
    </w:pPr>
    <w:rPr>
      <w:szCs w:val="20"/>
      <w:lang w:val="x-none" w:eastAsia="x-none"/>
    </w:rPr>
  </w:style>
  <w:style w:type="paragraph" w:customStyle="1" w:styleId="Bullet">
    <w:name w:val="Bullet"/>
    <w:basedOn w:val="Normal"/>
    <w:uiPriority w:val="99"/>
    <w:pPr>
      <w:numPr>
        <w:numId w:val="4"/>
      </w:numPr>
    </w:pPr>
  </w:style>
  <w:style w:type="paragraph" w:styleId="BodyTextIndent">
    <w:name w:val="Body Text Indent"/>
    <w:basedOn w:val="Normal"/>
    <w:link w:val="BodyTextIndentChar"/>
    <w:uiPriority w:val="99"/>
    <w:pPr>
      <w:tabs>
        <w:tab w:val="left" w:pos="720"/>
        <w:tab w:val="left" w:pos="1440"/>
        <w:tab w:val="left" w:pos="2160"/>
        <w:tab w:val="left" w:pos="2880"/>
        <w:tab w:val="left" w:pos="4680"/>
      </w:tabs>
      <w:autoSpaceDE w:val="0"/>
      <w:autoSpaceDN w:val="0"/>
      <w:adjustRightInd w:val="0"/>
      <w:ind w:left="360"/>
    </w:pPr>
    <w:rPr>
      <w:rFonts w:eastAsia="MS Mincho"/>
      <w:szCs w:val="20"/>
      <w:lang w:val="x-none" w:eastAsia="x-none"/>
    </w:rPr>
  </w:style>
  <w:style w:type="paragraph" w:customStyle="1" w:styleId="Paragraph5">
    <w:name w:val="Paragraph5"/>
    <w:basedOn w:val="Normal"/>
    <w:uiPriority w:val="99"/>
    <w:pPr>
      <w:spacing w:before="80"/>
      <w:ind w:left="1080"/>
      <w:jc w:val="both"/>
    </w:pPr>
    <w:rPr>
      <w:sz w:val="20"/>
      <w:szCs w:val="20"/>
    </w:rPr>
  </w:style>
  <w:style w:type="paragraph" w:customStyle="1" w:styleId="Manual-body8ptline">
    <w:name w:val="Manual-body 8pt line"/>
    <w:basedOn w:val="Manual-bodytext"/>
    <w:uiPriority w:val="99"/>
    <w:pPr>
      <w:tabs>
        <w:tab w:val="left" w:pos="907"/>
      </w:tabs>
    </w:pPr>
    <w:rPr>
      <w:sz w:val="16"/>
    </w:rPr>
  </w:style>
  <w:style w:type="paragraph" w:styleId="BodyTextIndent2">
    <w:name w:val="Body Text Indent 2"/>
    <w:basedOn w:val="Normal"/>
    <w:link w:val="BodyTextIndent2Char"/>
    <w:uiPriority w:val="99"/>
    <w:pPr>
      <w:ind w:left="30"/>
    </w:pPr>
    <w:rPr>
      <w:color w:val="000080"/>
      <w:sz w:val="20"/>
      <w:szCs w:val="20"/>
      <w:lang w:val="x-none" w:eastAsia="x-none"/>
    </w:rPr>
  </w:style>
  <w:style w:type="paragraph" w:customStyle="1" w:styleId="Heading21">
    <w:name w:val="Heading 21"/>
    <w:basedOn w:val="Heading2"/>
    <w:pPr>
      <w:tabs>
        <w:tab w:val="num" w:pos="360"/>
        <w:tab w:val="left" w:pos="720"/>
      </w:tabs>
      <w:spacing w:line="216" w:lineRule="auto"/>
      <w:outlineLvl w:val="9"/>
    </w:pPr>
    <w:rPr>
      <w:bCs w:val="0"/>
      <w:i/>
      <w:iCs w:val="0"/>
      <w:szCs w:val="20"/>
    </w:rPr>
  </w:style>
  <w:style w:type="paragraph" w:styleId="List2">
    <w:name w:val="List 2"/>
    <w:basedOn w:val="Normal"/>
    <w:uiPriority w:val="99"/>
    <w:pPr>
      <w:ind w:left="720" w:hanging="360"/>
    </w:pPr>
    <w:rPr>
      <w:szCs w:val="20"/>
    </w:rPr>
  </w:style>
  <w:style w:type="paragraph" w:customStyle="1" w:styleId="Paragraph4">
    <w:name w:val="Paragraph4"/>
    <w:basedOn w:val="Normal"/>
    <w:autoRedefine/>
    <w:uiPriority w:val="99"/>
    <w:pPr>
      <w:ind w:left="900" w:hanging="900"/>
    </w:pPr>
    <w:rPr>
      <w:rFonts w:eastAsia="MS Mincho" w:cs="Courier New"/>
      <w:b/>
      <w:bCs/>
      <w:color w:val="auto"/>
      <w:position w:val="-4"/>
      <w:szCs w:val="20"/>
    </w:rPr>
  </w:style>
  <w:style w:type="paragraph" w:styleId="ListBullet">
    <w:name w:val="List Bullet"/>
    <w:basedOn w:val="Normal"/>
    <w:autoRedefine/>
    <w:pPr>
      <w:tabs>
        <w:tab w:val="left" w:pos="630"/>
      </w:tabs>
      <w:ind w:left="1080"/>
    </w:pPr>
    <w:rPr>
      <w:bCs/>
      <w:iCs/>
      <w:szCs w:val="20"/>
    </w:rPr>
  </w:style>
  <w:style w:type="paragraph" w:styleId="ListBullet2">
    <w:name w:val="List Bullet 2"/>
    <w:basedOn w:val="Normal"/>
    <w:autoRedefine/>
    <w:uiPriority w:val="99"/>
    <w:pPr>
      <w:numPr>
        <w:numId w:val="13"/>
      </w:numPr>
      <w:tabs>
        <w:tab w:val="clear" w:pos="1080"/>
      </w:tabs>
      <w:spacing w:after="40"/>
      <w:ind w:left="720"/>
    </w:pPr>
    <w:rPr>
      <w:szCs w:val="20"/>
    </w:rPr>
  </w:style>
  <w:style w:type="paragraph" w:customStyle="1" w:styleId="heading10">
    <w:name w:val="heading1"/>
    <w:aliases w:val="head1"/>
    <w:basedOn w:val="Heading1"/>
    <w:uiPriority w:val="99"/>
    <w:pPr>
      <w:widowControl w:val="0"/>
      <w:tabs>
        <w:tab w:val="clear" w:pos="0"/>
        <w:tab w:val="num" w:pos="720"/>
      </w:tabs>
      <w:spacing w:before="280"/>
      <w:ind w:left="720" w:right="-540" w:hanging="360"/>
    </w:pPr>
    <w:rPr>
      <w:bCs w:val="0"/>
      <w:sz w:val="28"/>
      <w:szCs w:val="20"/>
    </w:rPr>
  </w:style>
  <w:style w:type="paragraph" w:customStyle="1" w:styleId="Paragraph3">
    <w:name w:val="Paragraph3"/>
    <w:basedOn w:val="Normal"/>
    <w:uiPriority w:val="99"/>
    <w:pPr>
      <w:spacing w:before="80"/>
      <w:ind w:left="360"/>
      <w:jc w:val="both"/>
    </w:pPr>
    <w:rPr>
      <w:szCs w:val="20"/>
    </w:rPr>
  </w:style>
  <w:style w:type="paragraph" w:customStyle="1" w:styleId="Informal1">
    <w:name w:val="Informal1"/>
    <w:basedOn w:val="Normal"/>
    <w:uiPriority w:val="99"/>
    <w:pPr>
      <w:spacing w:before="60" w:after="60"/>
    </w:pPr>
    <w:rPr>
      <w:sz w:val="22"/>
      <w:szCs w:val="20"/>
    </w:rPr>
  </w:style>
  <w:style w:type="paragraph" w:customStyle="1" w:styleId="Heading31">
    <w:name w:val="Heading 31"/>
    <w:basedOn w:val="Normal"/>
    <w:link w:val="heading3Char0"/>
    <w:rPr>
      <w:rFonts w:ascii="Arial" w:hAnsi="Arial"/>
      <w:b/>
      <w:szCs w:val="20"/>
    </w:rPr>
  </w:style>
  <w:style w:type="paragraph" w:styleId="BodyTextIndent3">
    <w:name w:val="Body Text Indent 3"/>
    <w:basedOn w:val="Normal"/>
    <w:link w:val="BodyTextIndent3Char"/>
    <w:uiPriority w:val="99"/>
    <w:pPr>
      <w:pBdr>
        <w:top w:val="single" w:sz="4" w:space="1" w:color="auto"/>
        <w:left w:val="single" w:sz="4" w:space="24" w:color="auto"/>
        <w:bottom w:val="single" w:sz="4" w:space="1" w:color="auto"/>
        <w:right w:val="single" w:sz="4" w:space="3" w:color="auto"/>
      </w:pBdr>
      <w:ind w:left="2070"/>
    </w:pPr>
    <w:rPr>
      <w:rFonts w:ascii="Courier New" w:hAnsi="Courier New"/>
      <w:color w:val="000080"/>
      <w:sz w:val="20"/>
      <w:lang w:val="x-none" w:eastAsia="x-none"/>
    </w:rPr>
  </w:style>
  <w:style w:type="paragraph" w:styleId="BodyText2">
    <w:name w:val="Body Text 2"/>
    <w:basedOn w:val="Normal"/>
    <w:link w:val="BodyText2Char"/>
    <w:uiPriority w:val="99"/>
    <w:pPr>
      <w:ind w:right="-90"/>
    </w:pPr>
    <w:rPr>
      <w:lang w:val="x-none" w:eastAsia="x-none"/>
    </w:rPr>
  </w:style>
  <w:style w:type="paragraph" w:styleId="BlockText">
    <w:name w:val="Block Text"/>
    <w:basedOn w:val="Normal"/>
    <w:pPr>
      <w:ind w:left="2160" w:right="360" w:hanging="90"/>
    </w:pPr>
    <w:rPr>
      <w:rFonts w:ascii="Courier New" w:hAnsi="Courier New" w:cs="Courier New"/>
      <w:color w:val="000080"/>
      <w:sz w:val="20"/>
    </w:rPr>
  </w:style>
  <w:style w:type="paragraph" w:styleId="Caption">
    <w:name w:val="caption"/>
    <w:basedOn w:val="Normal"/>
    <w:next w:val="Normal"/>
    <w:link w:val="CaptionChar"/>
    <w:qFormat/>
    <w:rsid w:val="004F6A92"/>
    <w:pPr>
      <w:keepNext/>
      <w:spacing w:before="120" w:after="60"/>
      <w:jc w:val="center"/>
    </w:pPr>
    <w:rPr>
      <w:rFonts w:ascii="Arial" w:hAnsi="Arial" w:cs="Arial"/>
      <w:b/>
      <w:bCs/>
      <w:color w:val="000000" w:themeColor="text1"/>
      <w:sz w:val="20"/>
      <w:szCs w:val="20"/>
    </w:rPr>
  </w:style>
  <w:style w:type="paragraph" w:customStyle="1" w:styleId="ManualHeading2">
    <w:name w:val="Manual Heading 2"/>
    <w:basedOn w:val="Heading2"/>
    <w:uiPriority w:val="99"/>
    <w:rsid w:val="0066493F"/>
    <w:pPr>
      <w:keepNext w:val="0"/>
      <w:widowControl w:val="0"/>
      <w:tabs>
        <w:tab w:val="num" w:pos="720"/>
      </w:tabs>
      <w:spacing w:before="0" w:after="0"/>
    </w:pPr>
    <w:rPr>
      <w:rFonts w:ascii="Times New Roman Bold" w:hAnsi="Times New Roman Bold"/>
      <w:i/>
      <w:sz w:val="24"/>
      <w:szCs w:val="20"/>
    </w:rPr>
  </w:style>
  <w:style w:type="paragraph" w:styleId="BodyText3">
    <w:name w:val="Body Text 3"/>
    <w:basedOn w:val="Normal"/>
    <w:link w:val="BodyText3Char"/>
    <w:pPr>
      <w:spacing w:after="120"/>
    </w:pPr>
    <w:rPr>
      <w:rFonts w:ascii="Courier New" w:hAnsi="Courier New"/>
      <w:b/>
      <w:sz w:val="16"/>
      <w:szCs w:val="20"/>
      <w:lang w:val="x-none" w:eastAsia="x-none"/>
    </w:rPr>
  </w:style>
  <w:style w:type="paragraph" w:styleId="BodyTextFirstIndent">
    <w:name w:val="Body Text First Indent"/>
    <w:basedOn w:val="BodyText"/>
    <w:link w:val="BodyTextFirstIndentChar"/>
    <w:uiPriority w:val="99"/>
    <w:pPr>
      <w:ind w:firstLine="210"/>
    </w:pPr>
    <w:rPr>
      <w:sz w:val="22"/>
      <w:szCs w:val="24"/>
    </w:rPr>
  </w:style>
  <w:style w:type="paragraph" w:styleId="BodyTextFirstIndent2">
    <w:name w:val="Body Text First Indent 2"/>
    <w:basedOn w:val="BodyTextIndent"/>
    <w:link w:val="BodyTextFirstIndent2Char"/>
    <w:uiPriority w:val="99"/>
    <w:pPr>
      <w:tabs>
        <w:tab w:val="clear" w:pos="720"/>
        <w:tab w:val="clear" w:pos="1440"/>
        <w:tab w:val="clear" w:pos="2160"/>
        <w:tab w:val="clear" w:pos="2880"/>
        <w:tab w:val="clear" w:pos="4680"/>
      </w:tabs>
      <w:autoSpaceDE/>
      <w:autoSpaceDN/>
      <w:adjustRightInd/>
      <w:spacing w:after="120"/>
      <w:ind w:firstLine="210"/>
    </w:pPr>
    <w:rPr>
      <w:rFonts w:eastAsia="Times New Roman"/>
      <w:szCs w:val="24"/>
    </w:rPr>
  </w:style>
  <w:style w:type="paragraph" w:styleId="Closing">
    <w:name w:val="Closing"/>
    <w:basedOn w:val="Normal"/>
    <w:link w:val="ClosingChar"/>
    <w:uiPriority w:val="99"/>
    <w:pPr>
      <w:ind w:left="4320"/>
    </w:pPr>
    <w:rPr>
      <w:lang w:val="x-none" w:eastAsia="x-none"/>
    </w:rPr>
  </w:style>
  <w:style w:type="paragraph" w:styleId="DocumentMap">
    <w:name w:val="Document Map"/>
    <w:basedOn w:val="Normal"/>
    <w:link w:val="DocumentMapChar"/>
    <w:uiPriority w:val="99"/>
    <w:semiHidden/>
    <w:pPr>
      <w:shd w:val="clear" w:color="auto" w:fill="000080"/>
    </w:pPr>
    <w:rPr>
      <w:rFonts w:ascii="Tahoma" w:hAnsi="Tahoma"/>
      <w:lang w:val="x-none" w:eastAsia="x-none"/>
    </w:rPr>
  </w:style>
  <w:style w:type="paragraph" w:styleId="E-mailSignature">
    <w:name w:val="E-mail Signature"/>
    <w:basedOn w:val="Normal"/>
    <w:link w:val="E-mailSignatureChar"/>
    <w:uiPriority w:val="99"/>
    <w:rPr>
      <w:lang w:val="x-none" w:eastAsia="x-none"/>
    </w:rPr>
  </w:style>
  <w:style w:type="paragraph" w:styleId="EndnoteText">
    <w:name w:val="endnote text"/>
    <w:basedOn w:val="Normal"/>
    <w:link w:val="EndnoteTextChar"/>
    <w:uiPriority w:val="99"/>
    <w:semiHidden/>
    <w:rPr>
      <w:sz w:val="20"/>
      <w:szCs w:val="20"/>
      <w:lang w:val="x-none" w:eastAsia="x-none"/>
    </w:rPr>
  </w:style>
  <w:style w:type="paragraph" w:styleId="EnvelopeAddress">
    <w:name w:val="envelope address"/>
    <w:basedOn w:val="Normal"/>
    <w:uiPriority w:val="99"/>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Pr>
      <w:rFonts w:ascii="Arial" w:hAnsi="Arial" w:cs="Arial"/>
      <w:sz w:val="20"/>
      <w:szCs w:val="20"/>
    </w:rPr>
  </w:style>
  <w:style w:type="paragraph" w:styleId="FootnoteText">
    <w:name w:val="footnote text"/>
    <w:basedOn w:val="Normal"/>
    <w:link w:val="FootnoteTextChar"/>
    <w:uiPriority w:val="99"/>
    <w:semiHidden/>
    <w:rPr>
      <w:sz w:val="20"/>
      <w:szCs w:val="20"/>
      <w:lang w:val="x-none" w:eastAsia="x-none"/>
    </w:rPr>
  </w:style>
  <w:style w:type="paragraph" w:styleId="HTMLAddress">
    <w:name w:val="HTML Address"/>
    <w:basedOn w:val="Normal"/>
    <w:link w:val="HTMLAddressChar"/>
    <w:uiPriority w:val="99"/>
    <w:rPr>
      <w:i/>
      <w:iCs/>
      <w:lang w:val="x-none" w:eastAsia="x-none"/>
    </w:rPr>
  </w:style>
  <w:style w:type="paragraph" w:styleId="HTMLPreformatted">
    <w:name w:val="HTML Preformatted"/>
    <w:basedOn w:val="Normal"/>
    <w:link w:val="HTMLPreformattedChar"/>
    <w:uiPriority w:val="99"/>
    <w:rPr>
      <w:rFonts w:ascii="Courier New" w:hAnsi="Courier New"/>
      <w:sz w:val="20"/>
      <w:szCs w:val="20"/>
      <w:lang w:val="x-none" w:eastAsia="x-none"/>
    </w:rPr>
  </w:style>
  <w:style w:type="paragraph" w:styleId="List">
    <w:name w:val="List"/>
    <w:basedOn w:val="Normal"/>
    <w:uiPriority w:val="99"/>
    <w:pPr>
      <w:ind w:left="360" w:hanging="360"/>
    </w:pPr>
  </w:style>
  <w:style w:type="paragraph" w:styleId="List3">
    <w:name w:val="List 3"/>
    <w:basedOn w:val="Normal"/>
    <w:uiPriority w:val="99"/>
    <w:pPr>
      <w:ind w:left="1080" w:hanging="360"/>
    </w:pPr>
  </w:style>
  <w:style w:type="paragraph" w:styleId="List4">
    <w:name w:val="List 4"/>
    <w:basedOn w:val="Normal"/>
    <w:uiPriority w:val="99"/>
    <w:pPr>
      <w:ind w:left="1440" w:hanging="360"/>
    </w:pPr>
  </w:style>
  <w:style w:type="paragraph" w:styleId="List5">
    <w:name w:val="List 5"/>
    <w:basedOn w:val="Normal"/>
    <w:uiPriority w:val="99"/>
    <w:pPr>
      <w:ind w:left="1800" w:hanging="360"/>
    </w:pPr>
  </w:style>
  <w:style w:type="paragraph" w:styleId="ListBullet3">
    <w:name w:val="List Bullet 3"/>
    <w:basedOn w:val="Normal"/>
    <w:autoRedefine/>
    <w:uiPriority w:val="99"/>
    <w:pPr>
      <w:numPr>
        <w:numId w:val="5"/>
      </w:numPr>
    </w:pPr>
  </w:style>
  <w:style w:type="paragraph" w:styleId="ListBullet4">
    <w:name w:val="List Bullet 4"/>
    <w:basedOn w:val="Normal"/>
    <w:autoRedefine/>
    <w:uiPriority w:val="99"/>
    <w:pPr>
      <w:numPr>
        <w:numId w:val="6"/>
      </w:numPr>
    </w:pPr>
  </w:style>
  <w:style w:type="paragraph" w:styleId="ListBullet5">
    <w:name w:val="List Bullet 5"/>
    <w:basedOn w:val="Normal"/>
    <w:autoRedefine/>
    <w:uiPriority w:val="99"/>
    <w:pPr>
      <w:numPr>
        <w:numId w:val="7"/>
      </w:numPr>
    </w:pPr>
  </w:style>
  <w:style w:type="paragraph" w:styleId="ListContinue">
    <w:name w:val="List Continue"/>
    <w:basedOn w:val="Normal"/>
    <w:uiPriority w:val="99"/>
    <w:pPr>
      <w:spacing w:after="120"/>
      <w:ind w:left="360"/>
    </w:pPr>
  </w:style>
  <w:style w:type="paragraph" w:styleId="ListContinue2">
    <w:name w:val="List Continue 2"/>
    <w:basedOn w:val="Normal"/>
    <w:uiPriority w:val="99"/>
    <w:pPr>
      <w:spacing w:after="120"/>
      <w:ind w:left="720"/>
    </w:pPr>
  </w:style>
  <w:style w:type="paragraph" w:styleId="ListContinue3">
    <w:name w:val="List Continue 3"/>
    <w:basedOn w:val="Normal"/>
    <w:uiPriority w:val="99"/>
    <w:pPr>
      <w:spacing w:after="120"/>
      <w:ind w:left="1080"/>
    </w:pPr>
  </w:style>
  <w:style w:type="paragraph" w:styleId="ListContinue4">
    <w:name w:val="List Continue 4"/>
    <w:basedOn w:val="Normal"/>
    <w:uiPriority w:val="99"/>
    <w:pPr>
      <w:spacing w:after="120"/>
      <w:ind w:left="1440"/>
    </w:pPr>
  </w:style>
  <w:style w:type="paragraph" w:styleId="ListContinue5">
    <w:name w:val="List Continue 5"/>
    <w:basedOn w:val="Normal"/>
    <w:uiPriority w:val="99"/>
    <w:pPr>
      <w:spacing w:after="120"/>
      <w:ind w:left="1800"/>
    </w:pPr>
  </w:style>
  <w:style w:type="paragraph" w:styleId="ListNumber">
    <w:name w:val="List Number"/>
    <w:basedOn w:val="Normal"/>
    <w:uiPriority w:val="99"/>
    <w:pPr>
      <w:numPr>
        <w:numId w:val="8"/>
      </w:numPr>
    </w:pPr>
  </w:style>
  <w:style w:type="paragraph" w:styleId="ListNumber2">
    <w:name w:val="List Number 2"/>
    <w:basedOn w:val="Normal"/>
    <w:uiPriority w:val="99"/>
    <w:pPr>
      <w:numPr>
        <w:numId w:val="9"/>
      </w:numPr>
    </w:pPr>
  </w:style>
  <w:style w:type="paragraph" w:styleId="ListNumber3">
    <w:name w:val="List Number 3"/>
    <w:basedOn w:val="Normal"/>
    <w:uiPriority w:val="99"/>
    <w:pPr>
      <w:numPr>
        <w:numId w:val="10"/>
      </w:numPr>
    </w:pPr>
  </w:style>
  <w:style w:type="paragraph" w:styleId="ListNumber4">
    <w:name w:val="List Number 4"/>
    <w:basedOn w:val="Normal"/>
    <w:uiPriority w:val="99"/>
    <w:pPr>
      <w:numPr>
        <w:numId w:val="11"/>
      </w:numPr>
    </w:pPr>
  </w:style>
  <w:style w:type="paragraph" w:styleId="ListNumber5">
    <w:name w:val="List Number 5"/>
    <w:basedOn w:val="Normal"/>
    <w:uiPriority w:val="99"/>
    <w:pPr>
      <w:numPr>
        <w:numId w:val="12"/>
      </w:numPr>
    </w:pPr>
  </w:style>
  <w:style w:type="paragraph" w:styleId="MacroText">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000000"/>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lang w:val="x-none" w:eastAsia="x-none"/>
    </w:rPr>
  </w:style>
  <w:style w:type="paragraph" w:styleId="NormalWeb">
    <w:name w:val="Normal (Web)"/>
    <w:basedOn w:val="Normal"/>
  </w:style>
  <w:style w:type="paragraph" w:styleId="NoteHeading">
    <w:name w:val="Note Heading"/>
    <w:basedOn w:val="Normal"/>
    <w:next w:val="Normal"/>
    <w:link w:val="NoteHeadingChar"/>
    <w:uiPriority w:val="99"/>
    <w:rPr>
      <w:lang w:val="x-none" w:eastAsia="x-none"/>
    </w:rPr>
  </w:style>
  <w:style w:type="paragraph" w:styleId="Salutation">
    <w:name w:val="Salutation"/>
    <w:basedOn w:val="Normal"/>
    <w:next w:val="Normal"/>
    <w:link w:val="SalutationChar"/>
    <w:uiPriority w:val="99"/>
    <w:rPr>
      <w:lang w:val="x-none" w:eastAsia="x-none"/>
    </w:rPr>
  </w:style>
  <w:style w:type="paragraph" w:styleId="Signature">
    <w:name w:val="Signature"/>
    <w:basedOn w:val="Normal"/>
    <w:link w:val="SignatureChar"/>
    <w:uiPriority w:val="99"/>
    <w:pPr>
      <w:ind w:left="4320"/>
    </w:pPr>
    <w:rPr>
      <w:lang w:val="x-none" w:eastAsia="x-none"/>
    </w:rPr>
  </w:style>
  <w:style w:type="paragraph" w:styleId="Subtitle">
    <w:name w:val="Subtitle"/>
    <w:basedOn w:val="Normal"/>
    <w:link w:val="SubtitleChar"/>
    <w:uiPriority w:val="99"/>
    <w:qFormat/>
    <w:pPr>
      <w:spacing w:after="60"/>
      <w:jc w:val="center"/>
      <w:outlineLvl w:val="1"/>
    </w:pPr>
    <w:rPr>
      <w:rFonts w:ascii="Arial" w:hAnsi="Arial"/>
      <w:lang w:val="x-none" w:eastAsia="x-none"/>
    </w:rPr>
  </w:style>
  <w:style w:type="paragraph" w:styleId="TableofAuthorities">
    <w:name w:val="table of authorities"/>
    <w:basedOn w:val="Normal"/>
    <w:next w:val="Normal"/>
    <w:uiPriority w:val="99"/>
    <w:semiHidden/>
    <w:pPr>
      <w:ind w:left="240" w:hanging="240"/>
    </w:pPr>
  </w:style>
  <w:style w:type="paragraph" w:styleId="Title">
    <w:name w:val="Title"/>
    <w:basedOn w:val="Normal"/>
    <w:link w:val="TitleChar"/>
    <w:uiPriority w:val="99"/>
    <w:qFormat/>
    <w:rsid w:val="00B76D46"/>
    <w:pPr>
      <w:spacing w:after="360"/>
      <w:jc w:val="center"/>
    </w:pPr>
    <w:rPr>
      <w:rFonts w:ascii="Arial" w:hAnsi="Arial" w:cs="Arial"/>
      <w:b/>
      <w:bCs/>
      <w:sz w:val="36"/>
      <w:szCs w:val="36"/>
    </w:rPr>
  </w:style>
  <w:style w:type="paragraph" w:styleId="TOAHeading">
    <w:name w:val="toa heading"/>
    <w:basedOn w:val="Normal"/>
    <w:next w:val="Normal"/>
    <w:uiPriority w:val="99"/>
    <w:semiHidden/>
    <w:pPr>
      <w:spacing w:before="120"/>
    </w:pPr>
    <w:rPr>
      <w:rFonts w:ascii="Arial" w:hAnsi="Arial" w:cs="Arial"/>
      <w:b/>
      <w:bCs/>
    </w:rPr>
  </w:style>
  <w:style w:type="paragraph" w:styleId="BalloonText">
    <w:name w:val="Balloon Text"/>
    <w:basedOn w:val="Normal"/>
    <w:link w:val="BalloonTextChar"/>
    <w:uiPriority w:val="99"/>
    <w:semiHidden/>
    <w:rPr>
      <w:rFonts w:ascii="Tahoma" w:hAnsi="Tahoma"/>
      <w:sz w:val="16"/>
      <w:szCs w:val="16"/>
      <w:lang w:val="x-none" w:eastAsia="x-none"/>
    </w:rPr>
  </w:style>
  <w:style w:type="paragraph" w:styleId="CommentSubject">
    <w:name w:val="annotation subject"/>
    <w:basedOn w:val="CommentText"/>
    <w:next w:val="CommentText"/>
    <w:link w:val="CommentSubjectChar"/>
    <w:uiPriority w:val="99"/>
    <w:semiHidden/>
    <w:rPr>
      <w:b/>
      <w:bCs/>
    </w:rPr>
  </w:style>
  <w:style w:type="paragraph" w:customStyle="1" w:styleId="BulletedBodyText">
    <w:name w:val="Bulleted Body Text"/>
    <w:basedOn w:val="Normal"/>
    <w:uiPriority w:val="99"/>
    <w:pPr>
      <w:numPr>
        <w:numId w:val="14"/>
      </w:numPr>
    </w:pPr>
    <w:rPr>
      <w:color w:val="auto"/>
    </w:rPr>
  </w:style>
  <w:style w:type="character" w:customStyle="1" w:styleId="Manual-bodytextChar">
    <w:name w:val="Manual-body text Char"/>
    <w:link w:val="Manual-bodytext"/>
    <w:rPr>
      <w:rFonts w:eastAsia="MS Mincho" w:cs="Courier New"/>
      <w:color w:val="000000"/>
      <w:sz w:val="24"/>
      <w:lang w:val="en-US" w:eastAsia="en-US" w:bidi="ar-SA"/>
    </w:rPr>
  </w:style>
  <w:style w:type="table" w:styleId="TableGrid">
    <w:name w:val="Table Grid"/>
    <w:basedOn w:val="TableNormal"/>
    <w:uiPriority w:val="99"/>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uterscreen">
    <w:name w:val="computer screen"/>
    <w:basedOn w:val="Normal"/>
    <w:pPr>
      <w:shd w:val="clear" w:color="auto" w:fill="E6E6E6"/>
    </w:pPr>
    <w:rPr>
      <w:rFonts w:ascii="Courier New" w:hAnsi="Courier New"/>
      <w:color w:val="auto"/>
      <w:sz w:val="16"/>
      <w:szCs w:val="16"/>
    </w:rPr>
  </w:style>
  <w:style w:type="paragraph" w:customStyle="1" w:styleId="StyleHeading1AsianMSMincho">
    <w:name w:val="Style Heading 1 + (Asian) MS Mincho"/>
    <w:basedOn w:val="Heading1"/>
    <w:uiPriority w:val="99"/>
    <w:pPr>
      <w:tabs>
        <w:tab w:val="clear" w:pos="0"/>
        <w:tab w:val="num" w:pos="360"/>
      </w:tabs>
      <w:ind w:left="360" w:hanging="360"/>
    </w:pPr>
    <w:rPr>
      <w:rFonts w:eastAsia="MS Mincho"/>
    </w:rPr>
  </w:style>
  <w:style w:type="table" w:customStyle="1" w:styleId="TableGrid1">
    <w:name w:val="Table Grid1"/>
    <w:basedOn w:val="TableNormal"/>
    <w:next w:val="TableGrid"/>
    <w:uiPriority w:val="99"/>
    <w:rsid w:val="009F6F5A"/>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FF0F2B"/>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Manual-optionnameindent1Left063">
    <w:name w:val="Style Manual-option name indent1 + Left:  0.63&quot;"/>
    <w:basedOn w:val="Manual-optionnameindent1"/>
    <w:autoRedefine/>
    <w:uiPriority w:val="99"/>
    <w:rsid w:val="00372763"/>
    <w:pPr>
      <w:ind w:left="0"/>
    </w:pPr>
    <w:rPr>
      <w:rFonts w:eastAsia="Times New Roman" w:cs="Times New Roman"/>
      <w:bCs/>
    </w:rPr>
  </w:style>
  <w:style w:type="paragraph" w:customStyle="1" w:styleId="ChapterHeading">
    <w:name w:val="Chapter Heading"/>
    <w:basedOn w:val="Heading1"/>
    <w:next w:val="BodyText"/>
    <w:link w:val="ChapterHeadingChar"/>
    <w:qFormat/>
    <w:rsid w:val="008B53ED"/>
    <w:pPr>
      <w:widowControl w:val="0"/>
      <w:pBdr>
        <w:bottom w:val="single" w:sz="18" w:space="1" w:color="auto"/>
      </w:pBdr>
      <w:tabs>
        <w:tab w:val="clear" w:pos="0"/>
      </w:tabs>
      <w:autoSpaceDE w:val="0"/>
      <w:autoSpaceDN w:val="0"/>
      <w:adjustRightInd w:val="0"/>
      <w:spacing w:before="0" w:after="0"/>
    </w:pPr>
    <w:rPr>
      <w:snapToGrid w:val="0"/>
      <w:szCs w:val="24"/>
    </w:rPr>
  </w:style>
  <w:style w:type="paragraph" w:customStyle="1" w:styleId="EX">
    <w:name w:val="EX"/>
    <w:basedOn w:val="Normal"/>
    <w:uiPriority w:val="99"/>
    <w:rsid w:val="00C934FF"/>
    <w:rPr>
      <w:b/>
      <w:color w:val="auto"/>
      <w:sz w:val="22"/>
      <w:szCs w:val="20"/>
    </w:rPr>
  </w:style>
  <w:style w:type="paragraph" w:customStyle="1" w:styleId="Tableheaders">
    <w:name w:val="Table headers"/>
    <w:basedOn w:val="Normal"/>
    <w:next w:val="Normal"/>
    <w:uiPriority w:val="99"/>
    <w:qFormat/>
    <w:rsid w:val="00280A7A"/>
    <w:pPr>
      <w:spacing w:before="60" w:after="60"/>
    </w:pPr>
    <w:rPr>
      <w:rFonts w:ascii="Arial" w:hAnsi="Arial" w:cs="Arial"/>
      <w:b/>
      <w:bCs/>
      <w:color w:val="auto"/>
      <w:sz w:val="22"/>
      <w:szCs w:val="20"/>
    </w:rPr>
  </w:style>
  <w:style w:type="paragraph" w:customStyle="1" w:styleId="StyleManual-optionnameindent1Left05">
    <w:name w:val="Style Manual-option name indent1 + Left:  0.5&quot;"/>
    <w:basedOn w:val="Manual-optionnameindent1"/>
    <w:autoRedefine/>
    <w:uiPriority w:val="99"/>
    <w:rsid w:val="00CA456A"/>
    <w:pPr>
      <w:ind w:left="0"/>
    </w:pPr>
    <w:rPr>
      <w:rFonts w:eastAsia="Times New Roman" w:cs="Times New Roman"/>
      <w:bCs/>
    </w:rPr>
  </w:style>
  <w:style w:type="character" w:customStyle="1" w:styleId="BodyTextChar">
    <w:name w:val="Body Text Char"/>
    <w:link w:val="BodyText"/>
    <w:uiPriority w:val="99"/>
    <w:rsid w:val="003051E4"/>
    <w:rPr>
      <w:color w:val="000000"/>
      <w:sz w:val="24"/>
      <w:lang w:val="x-none" w:eastAsia="x-none"/>
    </w:rPr>
  </w:style>
  <w:style w:type="character" w:customStyle="1" w:styleId="Manual-optionnameChar">
    <w:name w:val="Manual-option name Char"/>
    <w:link w:val="Manual-optionname"/>
    <w:uiPriority w:val="99"/>
    <w:rsid w:val="00FD24D3"/>
    <w:rPr>
      <w:rFonts w:eastAsia="MS Mincho" w:cs="Courier New"/>
      <w:b/>
      <w:color w:val="000000"/>
      <w:sz w:val="24"/>
      <w:lang w:val="en-US" w:eastAsia="en-US" w:bidi="ar-SA"/>
    </w:rPr>
  </w:style>
  <w:style w:type="character" w:customStyle="1" w:styleId="heading3Char0">
    <w:name w:val="heading 3 Char"/>
    <w:link w:val="Heading31"/>
    <w:rsid w:val="00E05032"/>
    <w:rPr>
      <w:rFonts w:ascii="Arial" w:hAnsi="Arial"/>
      <w:b/>
      <w:color w:val="000000"/>
      <w:sz w:val="24"/>
      <w:lang w:val="en-US" w:eastAsia="en-US" w:bidi="ar-SA"/>
    </w:rPr>
  </w:style>
  <w:style w:type="character" w:customStyle="1" w:styleId="CharChar">
    <w:name w:val="Char Char"/>
    <w:rsid w:val="00AD60EE"/>
    <w:rPr>
      <w:color w:val="000000"/>
      <w:sz w:val="22"/>
      <w:lang w:val="en-US" w:eastAsia="en-US" w:bidi="ar-SA"/>
    </w:rPr>
  </w:style>
  <w:style w:type="paragraph" w:styleId="ListParagraph">
    <w:name w:val="List Paragraph"/>
    <w:aliases w:val="out list"/>
    <w:basedOn w:val="Normal"/>
    <w:link w:val="ListParagraphChar"/>
    <w:uiPriority w:val="34"/>
    <w:qFormat/>
    <w:rsid w:val="00B214BA"/>
    <w:pPr>
      <w:ind w:left="720"/>
    </w:pPr>
    <w:rPr>
      <w:rFonts w:ascii="Calibri" w:eastAsia="Calibri" w:hAnsi="Calibri"/>
      <w:color w:val="auto"/>
      <w:sz w:val="22"/>
      <w:szCs w:val="22"/>
    </w:rPr>
  </w:style>
  <w:style w:type="paragraph" w:customStyle="1" w:styleId="computerscreen0">
    <w:name w:val="computerscreen"/>
    <w:basedOn w:val="Normal"/>
    <w:uiPriority w:val="99"/>
    <w:rsid w:val="006F6575"/>
    <w:pPr>
      <w:shd w:val="clear" w:color="auto" w:fill="E6E6E6"/>
    </w:pPr>
    <w:rPr>
      <w:rFonts w:ascii="Courier New" w:hAnsi="Courier New" w:cs="Courier New"/>
      <w:color w:val="auto"/>
      <w:sz w:val="16"/>
      <w:szCs w:val="16"/>
    </w:rPr>
  </w:style>
  <w:style w:type="character" w:customStyle="1" w:styleId="FooterChar">
    <w:name w:val="Footer Char"/>
    <w:link w:val="Footer"/>
    <w:rsid w:val="00F64571"/>
    <w:rPr>
      <w:rFonts w:cs="Tahoma"/>
      <w:szCs w:val="16"/>
    </w:rPr>
  </w:style>
  <w:style w:type="paragraph" w:customStyle="1" w:styleId="ChapterHead">
    <w:name w:val="Chapter Head"/>
    <w:basedOn w:val="ChapterHeading"/>
    <w:link w:val="ChapterHeadChar"/>
    <w:uiPriority w:val="99"/>
    <w:qFormat/>
    <w:rsid w:val="0066493F"/>
    <w:rPr>
      <w:b w:val="0"/>
      <w:bCs w:val="0"/>
    </w:rPr>
  </w:style>
  <w:style w:type="paragraph" w:customStyle="1" w:styleId="ChapterNumberHeading">
    <w:name w:val="Chapter Number Heading"/>
    <w:basedOn w:val="ChapterHeading"/>
    <w:link w:val="ChapterNumberHeadingChar"/>
    <w:qFormat/>
    <w:rsid w:val="0066493F"/>
    <w:rPr>
      <w:b w:val="0"/>
      <w:bCs w:val="0"/>
    </w:rPr>
  </w:style>
  <w:style w:type="character" w:customStyle="1" w:styleId="Heading1Char">
    <w:name w:val="Heading 1 Char"/>
    <w:link w:val="Heading1"/>
    <w:rsid w:val="00B565A6"/>
    <w:rPr>
      <w:rFonts w:ascii="Arial" w:hAnsi="Arial"/>
      <w:b/>
      <w:bCs/>
      <w:color w:val="000000"/>
      <w:sz w:val="36"/>
      <w:szCs w:val="32"/>
      <w:lang w:val="x-none" w:eastAsia="x-none"/>
    </w:rPr>
  </w:style>
  <w:style w:type="character" w:customStyle="1" w:styleId="ChapterHeadingChar">
    <w:name w:val="Chapter Heading Char"/>
    <w:link w:val="ChapterHeading"/>
    <w:rsid w:val="00EA516A"/>
    <w:rPr>
      <w:rFonts w:ascii="Arial" w:hAnsi="Arial" w:cs="Arial"/>
      <w:b/>
      <w:bCs/>
      <w:snapToGrid w:val="0"/>
      <w:color w:val="000000"/>
      <w:sz w:val="36"/>
      <w:szCs w:val="24"/>
    </w:rPr>
  </w:style>
  <w:style w:type="character" w:customStyle="1" w:styleId="ChapterHeadChar">
    <w:name w:val="Chapter Head Char"/>
    <w:link w:val="ChapterHead"/>
    <w:uiPriority w:val="99"/>
    <w:rsid w:val="00EA516A"/>
    <w:rPr>
      <w:rFonts w:ascii="Arial" w:hAnsi="Arial" w:cs="Arial"/>
      <w:b w:val="0"/>
      <w:bCs w:val="0"/>
      <w:snapToGrid w:val="0"/>
      <w:color w:val="000000"/>
      <w:sz w:val="36"/>
      <w:szCs w:val="24"/>
      <w:lang w:val="x-none" w:eastAsia="x-none"/>
    </w:rPr>
  </w:style>
  <w:style w:type="paragraph" w:styleId="Bibliography">
    <w:name w:val="Bibliography"/>
    <w:basedOn w:val="Normal"/>
    <w:next w:val="Normal"/>
    <w:uiPriority w:val="37"/>
    <w:semiHidden/>
    <w:unhideWhenUsed/>
    <w:rsid w:val="00F94052"/>
  </w:style>
  <w:style w:type="character" w:customStyle="1" w:styleId="ChapterNumberHeadingChar">
    <w:name w:val="Chapter Number Heading Char"/>
    <w:link w:val="ChapterNumberHeading"/>
    <w:rsid w:val="003F35E8"/>
    <w:rPr>
      <w:rFonts w:ascii="Arial" w:hAnsi="Arial" w:cs="Arial"/>
      <w:b w:val="0"/>
      <w:bCs w:val="0"/>
      <w:snapToGrid w:val="0"/>
      <w:color w:val="000000"/>
      <w:sz w:val="36"/>
      <w:szCs w:val="24"/>
      <w:lang w:val="x-none" w:eastAsia="x-none"/>
    </w:rPr>
  </w:style>
  <w:style w:type="paragraph" w:styleId="IntenseQuote">
    <w:name w:val="Intense Quote"/>
    <w:basedOn w:val="Normal"/>
    <w:next w:val="Normal"/>
    <w:link w:val="IntenseQuoteChar"/>
    <w:uiPriority w:val="30"/>
    <w:qFormat/>
    <w:rsid w:val="00F94052"/>
    <w:pPr>
      <w:pBdr>
        <w:bottom w:val="single" w:sz="4" w:space="4" w:color="4F81BD"/>
      </w:pBdr>
      <w:spacing w:before="200" w:after="280"/>
      <w:ind w:left="936" w:right="936"/>
    </w:pPr>
    <w:rPr>
      <w:b/>
      <w:bCs/>
      <w:i/>
      <w:iCs/>
      <w:color w:val="4F81BD"/>
      <w:lang w:val="x-none" w:eastAsia="x-none"/>
    </w:rPr>
  </w:style>
  <w:style w:type="character" w:customStyle="1" w:styleId="IntenseQuoteChar">
    <w:name w:val="Intense Quote Char"/>
    <w:link w:val="IntenseQuote"/>
    <w:uiPriority w:val="30"/>
    <w:rsid w:val="00F94052"/>
    <w:rPr>
      <w:b/>
      <w:bCs/>
      <w:i/>
      <w:iCs/>
      <w:color w:val="4F81BD"/>
      <w:sz w:val="24"/>
      <w:szCs w:val="24"/>
    </w:rPr>
  </w:style>
  <w:style w:type="paragraph" w:styleId="NoSpacing">
    <w:name w:val="No Spacing"/>
    <w:link w:val="NoSpacingChar"/>
    <w:uiPriority w:val="1"/>
    <w:qFormat/>
    <w:rsid w:val="00F94052"/>
    <w:rPr>
      <w:color w:val="000000"/>
      <w:sz w:val="24"/>
      <w:szCs w:val="24"/>
    </w:rPr>
  </w:style>
  <w:style w:type="paragraph" w:styleId="Quote">
    <w:name w:val="Quote"/>
    <w:basedOn w:val="Normal"/>
    <w:next w:val="Normal"/>
    <w:link w:val="QuoteChar"/>
    <w:uiPriority w:val="29"/>
    <w:qFormat/>
    <w:rsid w:val="00F94052"/>
    <w:rPr>
      <w:i/>
      <w:iCs/>
      <w:lang w:val="x-none" w:eastAsia="x-none"/>
    </w:rPr>
  </w:style>
  <w:style w:type="character" w:customStyle="1" w:styleId="QuoteChar">
    <w:name w:val="Quote Char"/>
    <w:link w:val="Quote"/>
    <w:uiPriority w:val="29"/>
    <w:rsid w:val="00F94052"/>
    <w:rPr>
      <w:i/>
      <w:iCs/>
      <w:color w:val="000000"/>
      <w:sz w:val="24"/>
      <w:szCs w:val="24"/>
    </w:rPr>
  </w:style>
  <w:style w:type="paragraph" w:styleId="TOCHeading">
    <w:name w:val="TOC Heading"/>
    <w:basedOn w:val="Heading1"/>
    <w:next w:val="Normal"/>
    <w:uiPriority w:val="39"/>
    <w:qFormat/>
    <w:rsid w:val="0066493F"/>
    <w:pPr>
      <w:outlineLvl w:val="9"/>
    </w:pPr>
    <w:rPr>
      <w:rFonts w:ascii="Cambria" w:hAnsi="Cambria"/>
      <w:kern w:val="32"/>
      <w:sz w:val="32"/>
    </w:rPr>
  </w:style>
  <w:style w:type="character" w:customStyle="1" w:styleId="CommentTextChar">
    <w:name w:val="Comment Text Char"/>
    <w:link w:val="CommentText"/>
    <w:uiPriority w:val="99"/>
    <w:rsid w:val="004E7746"/>
    <w:rPr>
      <w:color w:val="000000"/>
    </w:rPr>
  </w:style>
  <w:style w:type="paragraph" w:customStyle="1" w:styleId="TableHeading">
    <w:name w:val="Table Heading"/>
    <w:basedOn w:val="TableText"/>
    <w:rsid w:val="0018786B"/>
    <w:pPr>
      <w:keepNext/>
      <w:spacing w:before="60" w:after="60"/>
    </w:pPr>
    <w:rPr>
      <w:b/>
    </w:rPr>
  </w:style>
  <w:style w:type="character" w:customStyle="1" w:styleId="PlainTextChar">
    <w:name w:val="Plain Text Char"/>
    <w:link w:val="PlainText"/>
    <w:uiPriority w:val="99"/>
    <w:rsid w:val="00670662"/>
    <w:rPr>
      <w:rFonts w:cs="Courier New"/>
      <w:color w:val="000000"/>
      <w:sz w:val="24"/>
    </w:rPr>
  </w:style>
  <w:style w:type="paragraph" w:customStyle="1" w:styleId="HEAD5">
    <w:name w:val="HEAD 5"/>
    <w:basedOn w:val="Normal"/>
    <w:rsid w:val="00D4561A"/>
    <w:pPr>
      <w:numPr>
        <w:numId w:val="17"/>
      </w:numPr>
    </w:pPr>
  </w:style>
  <w:style w:type="paragraph" w:styleId="Revision">
    <w:name w:val="Revision"/>
    <w:hidden/>
    <w:uiPriority w:val="99"/>
    <w:semiHidden/>
    <w:rsid w:val="00CC1B2D"/>
    <w:rPr>
      <w:color w:val="000000"/>
      <w:sz w:val="24"/>
      <w:szCs w:val="24"/>
    </w:rPr>
  </w:style>
  <w:style w:type="character" w:styleId="LineNumber">
    <w:name w:val="line number"/>
    <w:uiPriority w:val="99"/>
    <w:rsid w:val="004C11BD"/>
  </w:style>
  <w:style w:type="paragraph" w:customStyle="1" w:styleId="Heading210">
    <w:name w:val="Heading 210"/>
    <w:basedOn w:val="Heading2"/>
    <w:uiPriority w:val="99"/>
    <w:rsid w:val="0066493F"/>
    <w:pPr>
      <w:tabs>
        <w:tab w:val="num" w:pos="360"/>
        <w:tab w:val="left" w:pos="720"/>
      </w:tabs>
      <w:spacing w:line="216" w:lineRule="auto"/>
      <w:outlineLvl w:val="9"/>
    </w:pPr>
    <w:rPr>
      <w:bCs w:val="0"/>
      <w:i/>
      <w:iCs w:val="0"/>
      <w:szCs w:val="20"/>
    </w:rPr>
  </w:style>
  <w:style w:type="paragraph" w:customStyle="1" w:styleId="Heading310">
    <w:name w:val="Heading 310"/>
    <w:basedOn w:val="Normal"/>
    <w:rsid w:val="0066493F"/>
    <w:rPr>
      <w:rFonts w:ascii="Arial" w:hAnsi="Arial"/>
      <w:b/>
      <w:szCs w:val="20"/>
    </w:rPr>
  </w:style>
  <w:style w:type="character" w:customStyle="1" w:styleId="CharChar0">
    <w:name w:val="Char Char0"/>
    <w:uiPriority w:val="99"/>
    <w:rsid w:val="0066493F"/>
    <w:rPr>
      <w:color w:val="000000"/>
      <w:sz w:val="22"/>
      <w:lang w:val="en-US" w:eastAsia="en-US" w:bidi="ar-SA"/>
    </w:rPr>
  </w:style>
  <w:style w:type="character" w:customStyle="1" w:styleId="TableTextChar">
    <w:name w:val="Table Text Char"/>
    <w:link w:val="TableText"/>
    <w:locked/>
    <w:rsid w:val="004F6A92"/>
    <w:rPr>
      <w:rFonts w:ascii="Arial" w:hAnsi="Arial" w:cs="Arial"/>
      <w:color w:val="000000"/>
    </w:rPr>
  </w:style>
  <w:style w:type="character" w:customStyle="1" w:styleId="Heading2Char">
    <w:name w:val="Heading 2 Char"/>
    <w:aliases w:val="head 2 Char"/>
    <w:link w:val="Heading2"/>
    <w:rsid w:val="00DD150D"/>
    <w:rPr>
      <w:rFonts w:ascii="Arial" w:eastAsia="SimSun" w:hAnsi="Arial"/>
      <w:b/>
      <w:bCs/>
      <w:iCs/>
      <w:snapToGrid w:val="0"/>
      <w:color w:val="000000"/>
      <w:sz w:val="28"/>
      <w:szCs w:val="28"/>
      <w:lang w:eastAsia="x-none"/>
    </w:rPr>
  </w:style>
  <w:style w:type="character" w:customStyle="1" w:styleId="Heading3Char">
    <w:name w:val="Heading 3 Char"/>
    <w:aliases w:val="head 3 Char"/>
    <w:link w:val="Heading3"/>
    <w:rsid w:val="001C413F"/>
    <w:rPr>
      <w:rFonts w:ascii="Arial" w:hAnsi="Arial"/>
      <w:b/>
      <w:bCs/>
      <w:sz w:val="24"/>
      <w:szCs w:val="26"/>
      <w:lang w:eastAsia="x-none"/>
    </w:rPr>
  </w:style>
  <w:style w:type="character" w:customStyle="1" w:styleId="Heading4Char">
    <w:name w:val="Heading 4 Char"/>
    <w:link w:val="Heading4"/>
    <w:uiPriority w:val="99"/>
    <w:rsid w:val="00D3368A"/>
    <w:rPr>
      <w:rFonts w:ascii="Arial" w:hAnsi="Arial"/>
      <w:b/>
      <w:bCs/>
      <w:i/>
      <w:color w:val="000000"/>
      <w:sz w:val="22"/>
      <w:szCs w:val="28"/>
      <w:u w:val="single"/>
      <w:lang w:val="x-none" w:eastAsia="x-none"/>
    </w:rPr>
  </w:style>
  <w:style w:type="character" w:customStyle="1" w:styleId="Heading5Char">
    <w:name w:val="Heading 5 Char"/>
    <w:link w:val="Heading5"/>
    <w:uiPriority w:val="99"/>
    <w:locked/>
    <w:rsid w:val="0066493F"/>
    <w:rPr>
      <w:rFonts w:ascii="Arial" w:hAnsi="Arial"/>
      <w:b/>
      <w:bCs/>
      <w:i/>
      <w:color w:val="000000"/>
      <w:sz w:val="22"/>
      <w:szCs w:val="24"/>
      <w:u w:val="single"/>
      <w:lang w:val="x-none" w:eastAsia="x-none"/>
    </w:rPr>
  </w:style>
  <w:style w:type="character" w:customStyle="1" w:styleId="Heading6Char">
    <w:name w:val="Heading 6 Char"/>
    <w:aliases w:val="Italic Char"/>
    <w:link w:val="Heading6"/>
    <w:uiPriority w:val="99"/>
    <w:locked/>
    <w:rsid w:val="0066493F"/>
    <w:rPr>
      <w:b/>
      <w:bCs/>
      <w:color w:val="000000"/>
      <w:sz w:val="22"/>
      <w:szCs w:val="22"/>
      <w:lang w:val="x-none" w:eastAsia="x-none"/>
    </w:rPr>
  </w:style>
  <w:style w:type="character" w:customStyle="1" w:styleId="Heading7Char">
    <w:name w:val="Heading 7 Char"/>
    <w:link w:val="Heading7"/>
    <w:uiPriority w:val="99"/>
    <w:locked/>
    <w:rsid w:val="0066493F"/>
    <w:rPr>
      <w:b/>
      <w:bCs/>
      <w:color w:val="000000"/>
      <w:sz w:val="24"/>
      <w:szCs w:val="24"/>
      <w:lang w:val="x-none" w:eastAsia="x-none"/>
    </w:rPr>
  </w:style>
  <w:style w:type="character" w:customStyle="1" w:styleId="Heading8Char">
    <w:name w:val="Heading 8 Char"/>
    <w:link w:val="Heading8"/>
    <w:uiPriority w:val="99"/>
    <w:locked/>
    <w:rsid w:val="0066493F"/>
    <w:rPr>
      <w:b/>
      <w:bCs/>
      <w:color w:val="000000"/>
      <w:sz w:val="24"/>
      <w:szCs w:val="24"/>
      <w:lang w:val="x-none" w:eastAsia="x-none"/>
    </w:rPr>
  </w:style>
  <w:style w:type="character" w:customStyle="1" w:styleId="Heading9Char">
    <w:name w:val="Heading 9 Char"/>
    <w:link w:val="Heading9"/>
    <w:uiPriority w:val="99"/>
    <w:locked/>
    <w:rsid w:val="0066493F"/>
    <w:rPr>
      <w:rFonts w:ascii="Arial" w:hAnsi="Arial"/>
      <w:b/>
      <w:color w:val="FFFFFF"/>
      <w:sz w:val="24"/>
      <w:szCs w:val="22"/>
      <w:shd w:val="clear" w:color="auto" w:fill="0C0C0C"/>
      <w:lang w:val="x-none" w:eastAsia="x-none"/>
    </w:rPr>
  </w:style>
  <w:style w:type="character" w:customStyle="1" w:styleId="Heading1Char1">
    <w:name w:val="Heading 1 Char1"/>
    <w:uiPriority w:val="99"/>
    <w:locked/>
    <w:rsid w:val="0066493F"/>
    <w:rPr>
      <w:rFonts w:ascii="Arial" w:hAnsi="Arial" w:cs="Arial"/>
      <w:b/>
      <w:bCs/>
      <w:color w:val="000000"/>
      <w:sz w:val="36"/>
      <w:szCs w:val="32"/>
    </w:rPr>
  </w:style>
  <w:style w:type="character" w:customStyle="1" w:styleId="Heading2Char1">
    <w:name w:val="Heading 2 Char1"/>
    <w:aliases w:val="head 2 Char1"/>
    <w:uiPriority w:val="99"/>
    <w:locked/>
    <w:rsid w:val="0066493F"/>
    <w:rPr>
      <w:rFonts w:ascii="Arial" w:hAnsi="Arial" w:cs="Arial"/>
      <w:b/>
      <w:bCs/>
      <w:iCs/>
      <w:color w:val="000000"/>
      <w:sz w:val="28"/>
      <w:szCs w:val="28"/>
    </w:rPr>
  </w:style>
  <w:style w:type="character" w:customStyle="1" w:styleId="Heading3Char1">
    <w:name w:val="Heading 3 Char1"/>
    <w:aliases w:val="head 3 Char1"/>
    <w:uiPriority w:val="99"/>
    <w:locked/>
    <w:rsid w:val="0066493F"/>
    <w:rPr>
      <w:rFonts w:ascii="Arial" w:hAnsi="Arial" w:cs="Arial"/>
      <w:b/>
      <w:bCs/>
      <w:color w:val="000000"/>
      <w:sz w:val="24"/>
      <w:szCs w:val="26"/>
    </w:rPr>
  </w:style>
  <w:style w:type="character" w:customStyle="1" w:styleId="Heading4Char1">
    <w:name w:val="Heading 4 Char1"/>
    <w:uiPriority w:val="99"/>
    <w:locked/>
    <w:rsid w:val="0066493F"/>
    <w:rPr>
      <w:rFonts w:ascii="Arial" w:hAnsi="Arial" w:cs="Times New Roman"/>
      <w:b/>
      <w:bCs/>
      <w:i/>
      <w:color w:val="000000"/>
      <w:sz w:val="28"/>
      <w:szCs w:val="28"/>
      <w:u w:val="single"/>
      <w:lang w:val="en-US" w:eastAsia="en-US" w:bidi="ar-SA"/>
    </w:rPr>
  </w:style>
  <w:style w:type="character" w:customStyle="1" w:styleId="HeaderChar">
    <w:name w:val="Header Char"/>
    <w:link w:val="Header"/>
    <w:uiPriority w:val="99"/>
    <w:locked/>
    <w:rsid w:val="0066493F"/>
    <w:rPr>
      <w:color w:val="000000"/>
      <w:sz w:val="24"/>
      <w:szCs w:val="24"/>
    </w:rPr>
  </w:style>
  <w:style w:type="character" w:customStyle="1" w:styleId="DateChar">
    <w:name w:val="Date Char"/>
    <w:link w:val="Date"/>
    <w:uiPriority w:val="99"/>
    <w:locked/>
    <w:rsid w:val="0066493F"/>
    <w:rPr>
      <w:color w:val="000000"/>
      <w:sz w:val="24"/>
    </w:rPr>
  </w:style>
  <w:style w:type="character" w:customStyle="1" w:styleId="BodyTextIndentChar">
    <w:name w:val="Body Text Indent Char"/>
    <w:link w:val="BodyTextIndent"/>
    <w:uiPriority w:val="99"/>
    <w:locked/>
    <w:rsid w:val="0066493F"/>
    <w:rPr>
      <w:rFonts w:eastAsia="MS Mincho" w:cs="Courier New"/>
      <w:color w:val="000000"/>
      <w:sz w:val="24"/>
    </w:rPr>
  </w:style>
  <w:style w:type="character" w:customStyle="1" w:styleId="BodyTextIndent2Char">
    <w:name w:val="Body Text Indent 2 Char"/>
    <w:link w:val="BodyTextIndent2"/>
    <w:uiPriority w:val="99"/>
    <w:locked/>
    <w:rsid w:val="0066493F"/>
    <w:rPr>
      <w:color w:val="000080"/>
    </w:rPr>
  </w:style>
  <w:style w:type="character" w:customStyle="1" w:styleId="BodyTextIndent3Char">
    <w:name w:val="Body Text Indent 3 Char"/>
    <w:link w:val="BodyTextIndent3"/>
    <w:uiPriority w:val="99"/>
    <w:locked/>
    <w:rsid w:val="0066493F"/>
    <w:rPr>
      <w:rFonts w:ascii="Courier New" w:hAnsi="Courier New" w:cs="Courier New"/>
      <w:color w:val="000080"/>
      <w:szCs w:val="24"/>
    </w:rPr>
  </w:style>
  <w:style w:type="character" w:customStyle="1" w:styleId="BodyText2Char">
    <w:name w:val="Body Text 2 Char"/>
    <w:link w:val="BodyText2"/>
    <w:uiPriority w:val="99"/>
    <w:locked/>
    <w:rsid w:val="0066493F"/>
    <w:rPr>
      <w:color w:val="000000"/>
      <w:sz w:val="24"/>
      <w:szCs w:val="24"/>
    </w:rPr>
  </w:style>
  <w:style w:type="character" w:customStyle="1" w:styleId="BodyText3Char">
    <w:name w:val="Body Text 3 Char"/>
    <w:link w:val="BodyText3"/>
    <w:locked/>
    <w:rsid w:val="0066493F"/>
    <w:rPr>
      <w:rFonts w:ascii="Courier New" w:hAnsi="Courier New"/>
      <w:b/>
      <w:color w:val="000000"/>
      <w:sz w:val="16"/>
    </w:rPr>
  </w:style>
  <w:style w:type="character" w:customStyle="1" w:styleId="BodyTextFirstIndentChar">
    <w:name w:val="Body Text First Indent Char"/>
    <w:link w:val="BodyTextFirstIndent"/>
    <w:uiPriority w:val="99"/>
    <w:locked/>
    <w:rsid w:val="0066493F"/>
    <w:rPr>
      <w:color w:val="000000"/>
      <w:sz w:val="22"/>
      <w:szCs w:val="24"/>
    </w:rPr>
  </w:style>
  <w:style w:type="character" w:customStyle="1" w:styleId="BodyTextFirstIndent2Char">
    <w:name w:val="Body Text First Indent 2 Char"/>
    <w:link w:val="BodyTextFirstIndent2"/>
    <w:uiPriority w:val="99"/>
    <w:locked/>
    <w:rsid w:val="0066493F"/>
    <w:rPr>
      <w:color w:val="000000"/>
      <w:sz w:val="24"/>
      <w:szCs w:val="24"/>
    </w:rPr>
  </w:style>
  <w:style w:type="character" w:customStyle="1" w:styleId="ClosingChar">
    <w:name w:val="Closing Char"/>
    <w:link w:val="Closing"/>
    <w:uiPriority w:val="99"/>
    <w:locked/>
    <w:rsid w:val="0066493F"/>
    <w:rPr>
      <w:color w:val="000000"/>
      <w:sz w:val="24"/>
      <w:szCs w:val="24"/>
    </w:rPr>
  </w:style>
  <w:style w:type="character" w:customStyle="1" w:styleId="DocumentMapChar">
    <w:name w:val="Document Map Char"/>
    <w:link w:val="DocumentMap"/>
    <w:uiPriority w:val="99"/>
    <w:semiHidden/>
    <w:locked/>
    <w:rsid w:val="0066493F"/>
    <w:rPr>
      <w:rFonts w:ascii="Tahoma" w:hAnsi="Tahoma" w:cs="Tahoma"/>
      <w:color w:val="000000"/>
      <w:sz w:val="24"/>
      <w:szCs w:val="24"/>
      <w:shd w:val="clear" w:color="auto" w:fill="000080"/>
    </w:rPr>
  </w:style>
  <w:style w:type="character" w:customStyle="1" w:styleId="E-mailSignatureChar">
    <w:name w:val="E-mail Signature Char"/>
    <w:link w:val="E-mailSignature"/>
    <w:uiPriority w:val="99"/>
    <w:locked/>
    <w:rsid w:val="0066493F"/>
    <w:rPr>
      <w:color w:val="000000"/>
      <w:sz w:val="24"/>
      <w:szCs w:val="24"/>
    </w:rPr>
  </w:style>
  <w:style w:type="character" w:customStyle="1" w:styleId="EndnoteTextChar">
    <w:name w:val="Endnote Text Char"/>
    <w:link w:val="EndnoteText"/>
    <w:uiPriority w:val="99"/>
    <w:semiHidden/>
    <w:locked/>
    <w:rsid w:val="0066493F"/>
    <w:rPr>
      <w:color w:val="000000"/>
    </w:rPr>
  </w:style>
  <w:style w:type="character" w:customStyle="1" w:styleId="FootnoteTextChar">
    <w:name w:val="Footnote Text Char"/>
    <w:link w:val="FootnoteText"/>
    <w:uiPriority w:val="99"/>
    <w:semiHidden/>
    <w:locked/>
    <w:rsid w:val="0066493F"/>
    <w:rPr>
      <w:color w:val="000000"/>
    </w:rPr>
  </w:style>
  <w:style w:type="character" w:customStyle="1" w:styleId="HTMLAddressChar">
    <w:name w:val="HTML Address Char"/>
    <w:link w:val="HTMLAddress"/>
    <w:uiPriority w:val="99"/>
    <w:locked/>
    <w:rsid w:val="0066493F"/>
    <w:rPr>
      <w:i/>
      <w:iCs/>
      <w:color w:val="000000"/>
      <w:sz w:val="24"/>
      <w:szCs w:val="24"/>
    </w:rPr>
  </w:style>
  <w:style w:type="character" w:customStyle="1" w:styleId="HTMLPreformattedChar">
    <w:name w:val="HTML Preformatted Char"/>
    <w:link w:val="HTMLPreformatted"/>
    <w:uiPriority w:val="99"/>
    <w:locked/>
    <w:rsid w:val="0066493F"/>
    <w:rPr>
      <w:rFonts w:ascii="Courier New" w:hAnsi="Courier New" w:cs="Courier New"/>
      <w:color w:val="000000"/>
    </w:rPr>
  </w:style>
  <w:style w:type="character" w:customStyle="1" w:styleId="MacroTextChar">
    <w:name w:val="Macro Text Char"/>
    <w:link w:val="MacroText"/>
    <w:uiPriority w:val="99"/>
    <w:semiHidden/>
    <w:locked/>
    <w:rsid w:val="0066493F"/>
    <w:rPr>
      <w:rFonts w:ascii="Courier New" w:hAnsi="Courier New" w:cs="Courier New"/>
      <w:color w:val="000000"/>
      <w:lang w:val="en-US" w:eastAsia="en-US" w:bidi="ar-SA"/>
    </w:rPr>
  </w:style>
  <w:style w:type="character" w:customStyle="1" w:styleId="MessageHeaderChar">
    <w:name w:val="Message Header Char"/>
    <w:link w:val="MessageHeader"/>
    <w:uiPriority w:val="99"/>
    <w:locked/>
    <w:rsid w:val="0066493F"/>
    <w:rPr>
      <w:rFonts w:ascii="Arial" w:hAnsi="Arial" w:cs="Arial"/>
      <w:color w:val="000000"/>
      <w:sz w:val="24"/>
      <w:szCs w:val="24"/>
      <w:shd w:val="pct20" w:color="auto" w:fill="auto"/>
    </w:rPr>
  </w:style>
  <w:style w:type="character" w:customStyle="1" w:styleId="NoteHeadingChar">
    <w:name w:val="Note Heading Char"/>
    <w:link w:val="NoteHeading"/>
    <w:uiPriority w:val="99"/>
    <w:locked/>
    <w:rsid w:val="0066493F"/>
    <w:rPr>
      <w:color w:val="000000"/>
      <w:sz w:val="24"/>
      <w:szCs w:val="24"/>
    </w:rPr>
  </w:style>
  <w:style w:type="character" w:customStyle="1" w:styleId="SalutationChar">
    <w:name w:val="Salutation Char"/>
    <w:link w:val="Salutation"/>
    <w:uiPriority w:val="99"/>
    <w:locked/>
    <w:rsid w:val="0066493F"/>
    <w:rPr>
      <w:color w:val="000000"/>
      <w:sz w:val="24"/>
      <w:szCs w:val="24"/>
    </w:rPr>
  </w:style>
  <w:style w:type="character" w:customStyle="1" w:styleId="SignatureChar">
    <w:name w:val="Signature Char"/>
    <w:link w:val="Signature"/>
    <w:uiPriority w:val="99"/>
    <w:locked/>
    <w:rsid w:val="0066493F"/>
    <w:rPr>
      <w:color w:val="000000"/>
      <w:sz w:val="24"/>
      <w:szCs w:val="24"/>
    </w:rPr>
  </w:style>
  <w:style w:type="character" w:customStyle="1" w:styleId="SubtitleChar">
    <w:name w:val="Subtitle Char"/>
    <w:link w:val="Subtitle"/>
    <w:uiPriority w:val="99"/>
    <w:locked/>
    <w:rsid w:val="0066493F"/>
    <w:rPr>
      <w:rFonts w:ascii="Arial" w:hAnsi="Arial" w:cs="Arial"/>
      <w:color w:val="000000"/>
      <w:sz w:val="24"/>
      <w:szCs w:val="24"/>
    </w:rPr>
  </w:style>
  <w:style w:type="character" w:customStyle="1" w:styleId="TitleChar">
    <w:name w:val="Title Char"/>
    <w:link w:val="Title"/>
    <w:uiPriority w:val="99"/>
    <w:locked/>
    <w:rsid w:val="00B76D46"/>
    <w:rPr>
      <w:rFonts w:ascii="Arial" w:hAnsi="Arial" w:cs="Arial"/>
      <w:b/>
      <w:bCs/>
      <w:color w:val="000000"/>
      <w:sz w:val="36"/>
      <w:szCs w:val="36"/>
    </w:rPr>
  </w:style>
  <w:style w:type="character" w:customStyle="1" w:styleId="BalloonTextChar">
    <w:name w:val="Balloon Text Char"/>
    <w:link w:val="BalloonText"/>
    <w:uiPriority w:val="99"/>
    <w:semiHidden/>
    <w:locked/>
    <w:rsid w:val="0066493F"/>
    <w:rPr>
      <w:rFonts w:ascii="Tahoma" w:hAnsi="Tahoma" w:cs="Tahoma"/>
      <w:color w:val="000000"/>
      <w:sz w:val="16"/>
      <w:szCs w:val="16"/>
    </w:rPr>
  </w:style>
  <w:style w:type="character" w:customStyle="1" w:styleId="CommentSubjectChar">
    <w:name w:val="Comment Subject Char"/>
    <w:link w:val="CommentSubject"/>
    <w:uiPriority w:val="99"/>
    <w:semiHidden/>
    <w:locked/>
    <w:rsid w:val="0066493F"/>
    <w:rPr>
      <w:b/>
      <w:bCs/>
      <w:color w:val="000000"/>
      <w:lang w:val="x-none" w:eastAsia="x-none"/>
    </w:rPr>
  </w:style>
  <w:style w:type="character" w:customStyle="1" w:styleId="ChapterHeadingCharChar">
    <w:name w:val="Chapter Heading Char Char"/>
    <w:locked/>
    <w:rsid w:val="0066493F"/>
    <w:rPr>
      <w:rFonts w:ascii="Arial" w:hAnsi="Arial" w:cs="Arial"/>
      <w:b w:val="0"/>
      <w:bCs w:val="0"/>
      <w:color w:val="000000"/>
      <w:sz w:val="24"/>
      <w:szCs w:val="24"/>
    </w:rPr>
  </w:style>
  <w:style w:type="paragraph" w:customStyle="1" w:styleId="BodyText4">
    <w:name w:val="Body Text 4"/>
    <w:basedOn w:val="BodyText3"/>
    <w:link w:val="BodyText4Char"/>
    <w:rsid w:val="0066493F"/>
    <w:pPr>
      <w:keepNext/>
      <w:spacing w:after="0"/>
      <w:ind w:left="1152"/>
    </w:pPr>
    <w:rPr>
      <w:rFonts w:ascii="Times New Roman" w:hAnsi="Times New Roman"/>
      <w:b w:val="0"/>
      <w:color w:val="auto"/>
      <w:sz w:val="22"/>
      <w:szCs w:val="22"/>
    </w:rPr>
  </w:style>
  <w:style w:type="character" w:customStyle="1" w:styleId="BodyText4Char">
    <w:name w:val="Body Text 4 Char"/>
    <w:link w:val="BodyText4"/>
    <w:locked/>
    <w:rsid w:val="0066493F"/>
    <w:rPr>
      <w:sz w:val="22"/>
      <w:szCs w:val="22"/>
      <w:lang w:val="x-none" w:eastAsia="x-none"/>
    </w:rPr>
  </w:style>
  <w:style w:type="paragraph" w:customStyle="1" w:styleId="InstructionalText4">
    <w:name w:val="Instructional Text 4"/>
    <w:basedOn w:val="Normal"/>
    <w:rsid w:val="0066493F"/>
    <w:pPr>
      <w:keepLines/>
      <w:autoSpaceDE w:val="0"/>
      <w:autoSpaceDN w:val="0"/>
      <w:adjustRightInd w:val="0"/>
      <w:spacing w:before="120" w:after="120" w:line="240" w:lineRule="atLeast"/>
      <w:ind w:left="1620"/>
    </w:pPr>
    <w:rPr>
      <w:i/>
      <w:iCs/>
      <w:color w:val="0000FF"/>
      <w:sz w:val="22"/>
    </w:rPr>
  </w:style>
  <w:style w:type="character" w:customStyle="1" w:styleId="BodyBold">
    <w:name w:val="Body Bold"/>
    <w:uiPriority w:val="99"/>
    <w:rsid w:val="0066493F"/>
    <w:rPr>
      <w:rFonts w:cs="Times New Roman"/>
      <w:b/>
    </w:rPr>
  </w:style>
  <w:style w:type="paragraph" w:customStyle="1" w:styleId="InstructionalText1">
    <w:name w:val="Instructional Text 1"/>
    <w:basedOn w:val="BodyText"/>
    <w:next w:val="BodyText"/>
    <w:uiPriority w:val="99"/>
    <w:rsid w:val="0066493F"/>
    <w:pPr>
      <w:keepLines/>
      <w:autoSpaceDE w:val="0"/>
      <w:autoSpaceDN w:val="0"/>
      <w:adjustRightInd w:val="0"/>
      <w:spacing w:line="240" w:lineRule="atLeast"/>
    </w:pPr>
    <w:rPr>
      <w:i/>
      <w:iCs/>
      <w:color w:val="0000FF"/>
      <w:szCs w:val="24"/>
    </w:rPr>
  </w:style>
  <w:style w:type="character" w:customStyle="1" w:styleId="BodyItalic">
    <w:name w:val="Body Italic"/>
    <w:uiPriority w:val="99"/>
    <w:rsid w:val="0066493F"/>
    <w:rPr>
      <w:rFonts w:cs="Times New Roman"/>
      <w:i/>
    </w:rPr>
  </w:style>
  <w:style w:type="paragraph" w:customStyle="1" w:styleId="Paragraph2">
    <w:name w:val="Paragraph2"/>
    <w:basedOn w:val="Normal"/>
    <w:uiPriority w:val="99"/>
    <w:rsid w:val="0066493F"/>
    <w:pPr>
      <w:spacing w:before="80"/>
      <w:jc w:val="both"/>
    </w:pPr>
    <w:rPr>
      <w:color w:val="auto"/>
      <w:sz w:val="20"/>
      <w:szCs w:val="20"/>
    </w:rPr>
  </w:style>
  <w:style w:type="paragraph" w:customStyle="1" w:styleId="RevHistory">
    <w:name w:val="RevHistory"/>
    <w:basedOn w:val="Normal"/>
    <w:autoRedefine/>
    <w:uiPriority w:val="99"/>
    <w:rsid w:val="0066493F"/>
    <w:pPr>
      <w:keepNext/>
      <w:spacing w:before="100" w:beforeAutospacing="1" w:after="100" w:afterAutospacing="1"/>
      <w:jc w:val="center"/>
    </w:pPr>
    <w:rPr>
      <w:rFonts w:ascii="Arial" w:hAnsi="Arial"/>
      <w:b/>
      <w:bCs/>
      <w:color w:val="auto"/>
      <w:szCs w:val="20"/>
    </w:rPr>
  </w:style>
  <w:style w:type="paragraph" w:customStyle="1" w:styleId="Appendix11">
    <w:name w:val="Appendix 1.1"/>
    <w:basedOn w:val="Heading2"/>
    <w:next w:val="BodyText"/>
    <w:uiPriority w:val="99"/>
    <w:rsid w:val="0066493F"/>
  </w:style>
  <w:style w:type="paragraph" w:customStyle="1" w:styleId="Appendix">
    <w:name w:val="Appendix"/>
    <w:basedOn w:val="Heading1"/>
    <w:uiPriority w:val="99"/>
    <w:rsid w:val="0066493F"/>
  </w:style>
  <w:style w:type="paragraph" w:customStyle="1" w:styleId="InstructionalText3">
    <w:name w:val="Instructional Text 3"/>
    <w:basedOn w:val="InstructionalText1"/>
    <w:next w:val="BodyText3"/>
    <w:uiPriority w:val="99"/>
    <w:rsid w:val="0066493F"/>
    <w:pPr>
      <w:ind w:left="1260"/>
    </w:pPr>
  </w:style>
  <w:style w:type="paragraph" w:customStyle="1" w:styleId="Contents">
    <w:name w:val="Contents"/>
    <w:basedOn w:val="Subtitle"/>
    <w:uiPriority w:val="99"/>
    <w:rsid w:val="0066493F"/>
    <w:pPr>
      <w:keepNext/>
      <w:spacing w:before="240" w:after="120"/>
      <w:outlineLvl w:val="9"/>
    </w:pPr>
    <w:rPr>
      <w:rFonts w:eastAsia="Arial Unicode MS"/>
      <w:b/>
      <w:color w:val="auto"/>
      <w:sz w:val="22"/>
    </w:rPr>
  </w:style>
  <w:style w:type="paragraph" w:customStyle="1" w:styleId="NormalTableText">
    <w:name w:val="Normal Table Text"/>
    <w:basedOn w:val="Normal"/>
    <w:uiPriority w:val="99"/>
    <w:semiHidden/>
    <w:rsid w:val="0066493F"/>
    <w:pPr>
      <w:keepNext/>
    </w:pPr>
    <w:rPr>
      <w:color w:val="auto"/>
      <w:sz w:val="20"/>
      <w:szCs w:val="20"/>
    </w:rPr>
  </w:style>
  <w:style w:type="paragraph" w:customStyle="1" w:styleId="Table">
    <w:name w:val="Table"/>
    <w:basedOn w:val="Normal"/>
    <w:uiPriority w:val="99"/>
    <w:semiHidden/>
    <w:rsid w:val="0066493F"/>
    <w:pPr>
      <w:keepNext/>
      <w:tabs>
        <w:tab w:val="left" w:pos="-3420"/>
      </w:tabs>
      <w:spacing w:before="40" w:after="20"/>
    </w:pPr>
    <w:rPr>
      <w:rFonts w:ascii="C Helvetica Condensed" w:hAnsi="C Helvetica Condensed"/>
      <w:color w:val="auto"/>
      <w:sz w:val="20"/>
      <w:szCs w:val="20"/>
    </w:rPr>
  </w:style>
  <w:style w:type="paragraph" w:customStyle="1" w:styleId="Title2">
    <w:name w:val="Title 2"/>
    <w:basedOn w:val="Title"/>
    <w:rsid w:val="004F6A92"/>
    <w:pPr>
      <w:keepNext/>
      <w:autoSpaceDE w:val="0"/>
      <w:autoSpaceDN w:val="0"/>
      <w:adjustRightInd w:val="0"/>
      <w:spacing w:after="240"/>
    </w:pPr>
    <w:rPr>
      <w:rFonts w:cs="Times New Roman"/>
      <w:color w:val="auto"/>
      <w:sz w:val="28"/>
      <w:lang w:val="x-none" w:eastAsia="x-none"/>
    </w:rPr>
  </w:style>
  <w:style w:type="character" w:customStyle="1" w:styleId="InstructionalTextBold">
    <w:name w:val="Instructional Text Bold"/>
    <w:uiPriority w:val="99"/>
    <w:rsid w:val="0066493F"/>
    <w:rPr>
      <w:rFonts w:cs="Times New Roman"/>
      <w:b/>
      <w:bCs/>
      <w:color w:val="0000FF"/>
    </w:rPr>
  </w:style>
  <w:style w:type="paragraph" w:customStyle="1" w:styleId="CoverTitleInstructions">
    <w:name w:val="Cover Title Instructions"/>
    <w:basedOn w:val="InstructionalText1"/>
    <w:uiPriority w:val="99"/>
    <w:rsid w:val="0066493F"/>
    <w:pPr>
      <w:jc w:val="center"/>
    </w:pPr>
    <w:rPr>
      <w:szCs w:val="28"/>
    </w:rPr>
  </w:style>
  <w:style w:type="paragraph" w:customStyle="1" w:styleId="Note1">
    <w:name w:val="Note 1"/>
    <w:basedOn w:val="BodyText"/>
    <w:uiPriority w:val="99"/>
    <w:rsid w:val="0066493F"/>
    <w:pPr>
      <w:tabs>
        <w:tab w:val="num" w:pos="900"/>
      </w:tabs>
      <w:autoSpaceDE w:val="0"/>
      <w:autoSpaceDN w:val="0"/>
      <w:adjustRightInd w:val="0"/>
      <w:ind w:left="936" w:hanging="936"/>
    </w:pPr>
    <w:rPr>
      <w:i/>
      <w:iCs/>
      <w:color w:val="auto"/>
      <w:szCs w:val="22"/>
    </w:rPr>
  </w:style>
  <w:style w:type="paragraph" w:customStyle="1" w:styleId="InstructionalText2">
    <w:name w:val="Instructional Text 2"/>
    <w:basedOn w:val="InstructionalText1"/>
    <w:next w:val="BodyText2"/>
    <w:uiPriority w:val="99"/>
    <w:rsid w:val="0066493F"/>
    <w:pPr>
      <w:ind w:left="720"/>
    </w:pPr>
  </w:style>
  <w:style w:type="paragraph" w:customStyle="1" w:styleId="CrossReference3">
    <w:name w:val="CrossReference3"/>
    <w:basedOn w:val="CrossReference2"/>
    <w:next w:val="BodyText3"/>
    <w:uiPriority w:val="99"/>
    <w:rsid w:val="0066493F"/>
    <w:pPr>
      <w:ind w:left="720"/>
    </w:pPr>
  </w:style>
  <w:style w:type="paragraph" w:customStyle="1" w:styleId="InstructionalBullet1">
    <w:name w:val="Instructional Bullet 1"/>
    <w:basedOn w:val="Normal"/>
    <w:rsid w:val="0066493F"/>
    <w:pPr>
      <w:keepNext/>
      <w:tabs>
        <w:tab w:val="num" w:pos="900"/>
      </w:tabs>
      <w:ind w:left="900" w:hanging="360"/>
    </w:pPr>
    <w:rPr>
      <w:i/>
      <w:color w:val="0000FF"/>
      <w:sz w:val="22"/>
      <w:szCs w:val="20"/>
    </w:rPr>
  </w:style>
  <w:style w:type="paragraph" w:customStyle="1" w:styleId="InstructionalBullet2">
    <w:name w:val="Instructional Bullet 2"/>
    <w:basedOn w:val="InstructionalBullet1"/>
    <w:uiPriority w:val="99"/>
    <w:rsid w:val="0066493F"/>
    <w:pPr>
      <w:tabs>
        <w:tab w:val="clear" w:pos="900"/>
        <w:tab w:val="num" w:pos="1260"/>
      </w:tabs>
      <w:ind w:left="1260"/>
    </w:pPr>
  </w:style>
  <w:style w:type="paragraph" w:customStyle="1" w:styleId="InstructionalBullet3">
    <w:name w:val="Instructional Bullet 3"/>
    <w:basedOn w:val="InstructionalBullet1"/>
    <w:uiPriority w:val="99"/>
    <w:rsid w:val="0066493F"/>
    <w:pPr>
      <w:tabs>
        <w:tab w:val="num" w:pos="1620"/>
      </w:tabs>
      <w:ind w:left="1620"/>
    </w:pPr>
  </w:style>
  <w:style w:type="paragraph" w:customStyle="1" w:styleId="BodyBullet1">
    <w:name w:val="Body Bullet 1"/>
    <w:basedOn w:val="BodyText"/>
    <w:uiPriority w:val="99"/>
    <w:rsid w:val="0066493F"/>
    <w:pPr>
      <w:tabs>
        <w:tab w:val="num" w:pos="720"/>
      </w:tabs>
      <w:autoSpaceDE w:val="0"/>
      <w:autoSpaceDN w:val="0"/>
      <w:adjustRightInd w:val="0"/>
      <w:ind w:left="720" w:hanging="360"/>
    </w:pPr>
    <w:rPr>
      <w:iCs/>
      <w:color w:val="auto"/>
      <w:szCs w:val="22"/>
    </w:rPr>
  </w:style>
  <w:style w:type="paragraph" w:customStyle="1" w:styleId="BodyBullet2">
    <w:name w:val="Body Bullet 2"/>
    <w:basedOn w:val="BodyText"/>
    <w:uiPriority w:val="99"/>
    <w:rsid w:val="0066493F"/>
    <w:pPr>
      <w:tabs>
        <w:tab w:val="num" w:pos="1260"/>
      </w:tabs>
      <w:autoSpaceDE w:val="0"/>
      <w:autoSpaceDN w:val="0"/>
      <w:adjustRightInd w:val="0"/>
      <w:ind w:left="1260" w:hanging="360"/>
    </w:pPr>
    <w:rPr>
      <w:iCs/>
      <w:color w:val="auto"/>
      <w:szCs w:val="22"/>
    </w:rPr>
  </w:style>
  <w:style w:type="paragraph" w:customStyle="1" w:styleId="BodyBullet3">
    <w:name w:val="Body Bullet 3"/>
    <w:basedOn w:val="BodyText"/>
    <w:uiPriority w:val="99"/>
    <w:rsid w:val="0066493F"/>
    <w:pPr>
      <w:tabs>
        <w:tab w:val="num" w:pos="1620"/>
      </w:tabs>
      <w:autoSpaceDE w:val="0"/>
      <w:autoSpaceDN w:val="0"/>
      <w:adjustRightInd w:val="0"/>
      <w:ind w:left="1440" w:hanging="180"/>
    </w:pPr>
    <w:rPr>
      <w:iCs/>
      <w:color w:val="auto"/>
      <w:szCs w:val="22"/>
    </w:rPr>
  </w:style>
  <w:style w:type="paragraph" w:customStyle="1" w:styleId="BodyNumbered1">
    <w:name w:val="Body Numbered 1"/>
    <w:basedOn w:val="Normal"/>
    <w:uiPriority w:val="99"/>
    <w:rsid w:val="0066493F"/>
    <w:pPr>
      <w:keepNext/>
      <w:keepLines/>
      <w:tabs>
        <w:tab w:val="num" w:pos="900"/>
      </w:tabs>
      <w:ind w:left="900" w:hanging="360"/>
    </w:pPr>
    <w:rPr>
      <w:rFonts w:eastAsia="Arial Unicode MS"/>
      <w:color w:val="auto"/>
      <w:sz w:val="22"/>
      <w:szCs w:val="20"/>
    </w:rPr>
  </w:style>
  <w:style w:type="paragraph" w:customStyle="1" w:styleId="BodyNumbered2">
    <w:name w:val="Body Numbered 2"/>
    <w:basedOn w:val="Normal"/>
    <w:uiPriority w:val="99"/>
    <w:rsid w:val="0066493F"/>
    <w:pPr>
      <w:keepNext/>
      <w:keepLines/>
      <w:tabs>
        <w:tab w:val="num" w:pos="1260"/>
      </w:tabs>
      <w:ind w:left="1260" w:hanging="360"/>
    </w:pPr>
    <w:rPr>
      <w:rFonts w:eastAsia="Arial Unicode MS"/>
      <w:color w:val="auto"/>
      <w:sz w:val="22"/>
      <w:szCs w:val="20"/>
    </w:rPr>
  </w:style>
  <w:style w:type="paragraph" w:customStyle="1" w:styleId="BodyNumbered3">
    <w:name w:val="Body Numbered 3"/>
    <w:basedOn w:val="Normal"/>
    <w:uiPriority w:val="99"/>
    <w:rsid w:val="0066493F"/>
    <w:pPr>
      <w:keepNext/>
      <w:keepLines/>
      <w:tabs>
        <w:tab w:val="num" w:pos="1620"/>
      </w:tabs>
      <w:ind w:left="1620" w:hanging="360"/>
    </w:pPr>
    <w:rPr>
      <w:rFonts w:eastAsia="Arial Unicode MS"/>
      <w:color w:val="auto"/>
      <w:sz w:val="22"/>
      <w:szCs w:val="20"/>
    </w:rPr>
  </w:style>
  <w:style w:type="paragraph" w:customStyle="1" w:styleId="BodyLettered1">
    <w:name w:val="Body Lettered 1"/>
    <w:basedOn w:val="Normal"/>
    <w:uiPriority w:val="99"/>
    <w:rsid w:val="0066493F"/>
    <w:pPr>
      <w:keepNext/>
      <w:keepLines/>
      <w:tabs>
        <w:tab w:val="num" w:pos="1260"/>
      </w:tabs>
      <w:ind w:left="1260" w:hanging="360"/>
    </w:pPr>
    <w:rPr>
      <w:color w:val="auto"/>
      <w:sz w:val="22"/>
      <w:szCs w:val="20"/>
    </w:rPr>
  </w:style>
  <w:style w:type="paragraph" w:customStyle="1" w:styleId="BodyLettered2">
    <w:name w:val="Body Lettered 2"/>
    <w:basedOn w:val="Normal"/>
    <w:uiPriority w:val="99"/>
    <w:rsid w:val="0066493F"/>
    <w:pPr>
      <w:keepNext/>
      <w:keepLines/>
      <w:tabs>
        <w:tab w:val="num" w:pos="1620"/>
      </w:tabs>
      <w:ind w:left="1620" w:hanging="360"/>
    </w:pPr>
    <w:rPr>
      <w:color w:val="auto"/>
      <w:sz w:val="22"/>
      <w:szCs w:val="20"/>
    </w:rPr>
  </w:style>
  <w:style w:type="paragraph" w:customStyle="1" w:styleId="BodyLettered3">
    <w:name w:val="Body Lettered 3"/>
    <w:basedOn w:val="Normal"/>
    <w:uiPriority w:val="99"/>
    <w:rsid w:val="0066493F"/>
    <w:pPr>
      <w:keepNext/>
      <w:keepLines/>
      <w:tabs>
        <w:tab w:val="num" w:pos="1980"/>
      </w:tabs>
      <w:ind w:left="1980" w:hanging="360"/>
    </w:pPr>
    <w:rPr>
      <w:color w:val="auto"/>
      <w:sz w:val="22"/>
      <w:szCs w:val="20"/>
    </w:rPr>
  </w:style>
  <w:style w:type="paragraph" w:customStyle="1" w:styleId="InstructionalTable">
    <w:name w:val="Instructional Table"/>
    <w:basedOn w:val="Normal"/>
    <w:uiPriority w:val="99"/>
    <w:rsid w:val="0066493F"/>
    <w:pPr>
      <w:keepNext/>
    </w:pPr>
    <w:rPr>
      <w:i/>
      <w:color w:val="0000FF"/>
      <w:sz w:val="22"/>
      <w:szCs w:val="20"/>
    </w:rPr>
  </w:style>
  <w:style w:type="character" w:styleId="FootnoteReference">
    <w:name w:val="footnote reference"/>
    <w:uiPriority w:val="99"/>
    <w:rsid w:val="0066493F"/>
    <w:rPr>
      <w:rFonts w:cs="Times New Roman"/>
      <w:vertAlign w:val="superscript"/>
    </w:rPr>
  </w:style>
  <w:style w:type="paragraph" w:customStyle="1" w:styleId="Note2">
    <w:name w:val="Note 2"/>
    <w:basedOn w:val="Note1"/>
    <w:uiPriority w:val="99"/>
    <w:rsid w:val="0066493F"/>
    <w:pPr>
      <w:tabs>
        <w:tab w:val="clear" w:pos="900"/>
        <w:tab w:val="num" w:pos="1620"/>
      </w:tabs>
      <w:ind w:left="720" w:firstLine="0"/>
    </w:pPr>
  </w:style>
  <w:style w:type="paragraph" w:customStyle="1" w:styleId="CrossReference2">
    <w:name w:val="CrossReference2"/>
    <w:basedOn w:val="BodyText2"/>
    <w:next w:val="BodyText2"/>
    <w:uiPriority w:val="99"/>
    <w:rsid w:val="0066493F"/>
    <w:pPr>
      <w:autoSpaceDE w:val="0"/>
      <w:autoSpaceDN w:val="0"/>
      <w:adjustRightInd w:val="0"/>
      <w:spacing w:after="60"/>
      <w:ind w:left="360" w:right="0"/>
    </w:pPr>
    <w:rPr>
      <w:rFonts w:eastAsia="Arial Unicode MS"/>
      <w:iCs/>
      <w:color w:val="0000FF"/>
      <w:sz w:val="20"/>
      <w:szCs w:val="22"/>
      <w:u w:val="single"/>
    </w:rPr>
  </w:style>
  <w:style w:type="paragraph" w:customStyle="1" w:styleId="CrossReference">
    <w:name w:val="CrossReference"/>
    <w:basedOn w:val="BodyText"/>
    <w:next w:val="BodyText"/>
    <w:uiPriority w:val="99"/>
    <w:rsid w:val="0066493F"/>
    <w:pPr>
      <w:autoSpaceDE w:val="0"/>
      <w:autoSpaceDN w:val="0"/>
      <w:adjustRightInd w:val="0"/>
      <w:spacing w:before="60" w:after="60"/>
    </w:pPr>
    <w:rPr>
      <w:iCs/>
      <w:color w:val="0000FF"/>
      <w:sz w:val="20"/>
      <w:szCs w:val="22"/>
      <w:u w:val="single"/>
    </w:rPr>
  </w:style>
  <w:style w:type="character" w:styleId="Emphasis">
    <w:name w:val="Emphasis"/>
    <w:uiPriority w:val="99"/>
    <w:qFormat/>
    <w:rsid w:val="0066493F"/>
    <w:rPr>
      <w:rFonts w:cs="Times New Roman"/>
      <w:i/>
      <w:iCs/>
    </w:rPr>
  </w:style>
  <w:style w:type="character" w:styleId="HTMLAcronym">
    <w:name w:val="HTML Acronym"/>
    <w:uiPriority w:val="99"/>
    <w:rsid w:val="0066493F"/>
    <w:rPr>
      <w:rFonts w:cs="Times New Roman"/>
    </w:rPr>
  </w:style>
  <w:style w:type="character" w:styleId="HTMLCite">
    <w:name w:val="HTML Cite"/>
    <w:uiPriority w:val="99"/>
    <w:rsid w:val="0066493F"/>
    <w:rPr>
      <w:rFonts w:cs="Times New Roman"/>
      <w:i/>
      <w:iCs/>
    </w:rPr>
  </w:style>
  <w:style w:type="character" w:styleId="HTMLCode">
    <w:name w:val="HTML Code"/>
    <w:uiPriority w:val="99"/>
    <w:rsid w:val="0066493F"/>
    <w:rPr>
      <w:rFonts w:ascii="Courier New" w:hAnsi="Courier New" w:cs="Courier New"/>
      <w:sz w:val="20"/>
      <w:szCs w:val="20"/>
    </w:rPr>
  </w:style>
  <w:style w:type="character" w:styleId="HTMLDefinition">
    <w:name w:val="HTML Definition"/>
    <w:uiPriority w:val="99"/>
    <w:rsid w:val="0066493F"/>
    <w:rPr>
      <w:rFonts w:cs="Times New Roman"/>
      <w:i/>
      <w:iCs/>
    </w:rPr>
  </w:style>
  <w:style w:type="character" w:styleId="HTMLKeyboard">
    <w:name w:val="HTML Keyboard"/>
    <w:uiPriority w:val="99"/>
    <w:rsid w:val="0066493F"/>
    <w:rPr>
      <w:rFonts w:ascii="Courier New" w:hAnsi="Courier New" w:cs="Courier New"/>
      <w:sz w:val="20"/>
      <w:szCs w:val="20"/>
    </w:rPr>
  </w:style>
  <w:style w:type="character" w:styleId="HTMLSample">
    <w:name w:val="HTML Sample"/>
    <w:uiPriority w:val="99"/>
    <w:rsid w:val="0066493F"/>
    <w:rPr>
      <w:rFonts w:ascii="Courier New" w:hAnsi="Courier New" w:cs="Courier New"/>
    </w:rPr>
  </w:style>
  <w:style w:type="character" w:styleId="HTMLTypewriter">
    <w:name w:val="HTML Typewriter"/>
    <w:uiPriority w:val="99"/>
    <w:rsid w:val="0066493F"/>
    <w:rPr>
      <w:rFonts w:ascii="Courier New" w:hAnsi="Courier New" w:cs="Courier New"/>
      <w:sz w:val="20"/>
      <w:szCs w:val="20"/>
    </w:rPr>
  </w:style>
  <w:style w:type="character" w:styleId="HTMLVariable">
    <w:name w:val="HTML Variable"/>
    <w:uiPriority w:val="99"/>
    <w:rsid w:val="0066493F"/>
    <w:rPr>
      <w:rFonts w:cs="Times New Roman"/>
      <w:i/>
      <w:iCs/>
    </w:rPr>
  </w:style>
  <w:style w:type="table" w:styleId="Table3Deffects1">
    <w:name w:val="Table 3D effects 1"/>
    <w:basedOn w:val="TableNormal"/>
    <w:uiPriority w:val="99"/>
    <w:rsid w:val="0066493F"/>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66493F"/>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66493F"/>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66493F"/>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66493F"/>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66493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66493F"/>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66493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66493F"/>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66493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66493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66493F"/>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66493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66493F"/>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66493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66493F"/>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66493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0">
    <w:name w:val="Table Grid 1"/>
    <w:basedOn w:val="TableNormal"/>
    <w:uiPriority w:val="99"/>
    <w:rsid w:val="0066493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0">
    <w:name w:val="Table Grid 2"/>
    <w:basedOn w:val="TableNormal"/>
    <w:uiPriority w:val="99"/>
    <w:rsid w:val="0066493F"/>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66493F"/>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66493F"/>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66493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66493F"/>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66493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66493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66493F"/>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66493F"/>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66493F"/>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66493F"/>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66493F"/>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66493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66493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66493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66493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66493F"/>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66493F"/>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66493F"/>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66493F"/>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66493F"/>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664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66493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66493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66493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ableSpacer">
    <w:name w:val="Table Spacer"/>
    <w:basedOn w:val="BodyText"/>
    <w:uiPriority w:val="99"/>
    <w:rsid w:val="0066493F"/>
    <w:pPr>
      <w:keepNext/>
      <w:ind w:left="720"/>
    </w:pPr>
    <w:rPr>
      <w:color w:val="auto"/>
      <w:sz w:val="16"/>
      <w:szCs w:val="24"/>
    </w:rPr>
  </w:style>
  <w:style w:type="character" w:customStyle="1" w:styleId="tx1">
    <w:name w:val="tx1"/>
    <w:uiPriority w:val="99"/>
    <w:rsid w:val="0066493F"/>
    <w:rPr>
      <w:rFonts w:cs="Times New Roman"/>
      <w:b/>
      <w:bCs/>
    </w:rPr>
  </w:style>
  <w:style w:type="paragraph" w:customStyle="1" w:styleId="Logo">
    <w:name w:val="Logo"/>
    <w:basedOn w:val="Normal"/>
    <w:uiPriority w:val="99"/>
    <w:rsid w:val="0066493F"/>
    <w:pPr>
      <w:widowControl w:val="0"/>
      <w:spacing w:after="3120"/>
      <w:jc w:val="center"/>
    </w:pPr>
    <w:rPr>
      <w:noProof/>
      <w:color w:val="auto"/>
      <w:szCs w:val="20"/>
    </w:rPr>
  </w:style>
  <w:style w:type="paragraph" w:customStyle="1" w:styleId="tabletext0">
    <w:name w:val="tabletext"/>
    <w:basedOn w:val="Normal"/>
    <w:uiPriority w:val="99"/>
    <w:rsid w:val="0066493F"/>
    <w:pPr>
      <w:spacing w:before="40" w:after="40"/>
      <w:ind w:left="72" w:right="144"/>
    </w:pPr>
    <w:rPr>
      <w:rFonts w:ascii="Arial" w:hAnsi="Arial" w:cs="Arial"/>
      <w:color w:val="auto"/>
      <w:sz w:val="20"/>
      <w:szCs w:val="20"/>
    </w:rPr>
  </w:style>
  <w:style w:type="paragraph" w:customStyle="1" w:styleId="sub">
    <w:name w:val="sub"/>
    <w:basedOn w:val="Normal"/>
    <w:link w:val="subChar"/>
    <w:uiPriority w:val="99"/>
    <w:rsid w:val="0066493F"/>
    <w:pPr>
      <w:numPr>
        <w:numId w:val="23"/>
      </w:numPr>
      <w:tabs>
        <w:tab w:val="clear" w:pos="720"/>
        <w:tab w:val="num" w:pos="1080"/>
      </w:tabs>
      <w:spacing w:after="240"/>
      <w:jc w:val="both"/>
    </w:pPr>
    <w:rPr>
      <w:b/>
      <w:color w:val="auto"/>
      <w:sz w:val="22"/>
      <w:lang w:val="x-none" w:eastAsia="x-none"/>
    </w:rPr>
  </w:style>
  <w:style w:type="character" w:customStyle="1" w:styleId="subChar">
    <w:name w:val="sub Char"/>
    <w:link w:val="sub"/>
    <w:uiPriority w:val="99"/>
    <w:locked/>
    <w:rsid w:val="0066493F"/>
    <w:rPr>
      <w:b/>
      <w:sz w:val="22"/>
      <w:szCs w:val="24"/>
      <w:lang w:val="x-none" w:eastAsia="x-none"/>
    </w:rPr>
  </w:style>
  <w:style w:type="paragraph" w:customStyle="1" w:styleId="xl64">
    <w:name w:val="xl64"/>
    <w:basedOn w:val="Normal"/>
    <w:uiPriority w:val="99"/>
    <w:rsid w:val="0066493F"/>
    <w:pPr>
      <w:spacing w:before="100" w:beforeAutospacing="1" w:after="100" w:afterAutospacing="1"/>
    </w:pPr>
    <w:rPr>
      <w:rFonts w:ascii="Arial" w:hAnsi="Arial" w:cs="Arial"/>
      <w:b/>
      <w:bCs/>
      <w:color w:val="auto"/>
    </w:rPr>
  </w:style>
  <w:style w:type="paragraph" w:customStyle="1" w:styleId="xl65">
    <w:name w:val="xl65"/>
    <w:basedOn w:val="Normal"/>
    <w:uiPriority w:val="99"/>
    <w:rsid w:val="0066493F"/>
    <w:pPr>
      <w:spacing w:before="100" w:beforeAutospacing="1" w:after="100" w:afterAutospacing="1"/>
    </w:pPr>
    <w:rPr>
      <w:rFonts w:ascii="Arial" w:hAnsi="Arial" w:cs="Arial"/>
      <w:b/>
      <w:bCs/>
      <w:color w:val="auto"/>
    </w:rPr>
  </w:style>
  <w:style w:type="paragraph" w:customStyle="1" w:styleId="xl66">
    <w:name w:val="xl66"/>
    <w:basedOn w:val="Normal"/>
    <w:uiPriority w:val="99"/>
    <w:rsid w:val="0066493F"/>
    <w:pPr>
      <w:spacing w:before="100" w:beforeAutospacing="1" w:after="100" w:afterAutospacing="1"/>
    </w:pPr>
    <w:rPr>
      <w:color w:val="auto"/>
    </w:rPr>
  </w:style>
  <w:style w:type="paragraph" w:customStyle="1" w:styleId="xl67">
    <w:name w:val="xl67"/>
    <w:basedOn w:val="Normal"/>
    <w:uiPriority w:val="99"/>
    <w:rsid w:val="0066493F"/>
    <w:pPr>
      <w:spacing w:before="100" w:beforeAutospacing="1" w:after="100" w:afterAutospacing="1"/>
    </w:pPr>
    <w:rPr>
      <w:rFonts w:ascii="Arial" w:hAnsi="Arial" w:cs="Arial"/>
      <w:color w:val="auto"/>
    </w:rPr>
  </w:style>
  <w:style w:type="paragraph" w:customStyle="1" w:styleId="xl68">
    <w:name w:val="xl68"/>
    <w:basedOn w:val="Normal"/>
    <w:uiPriority w:val="99"/>
    <w:rsid w:val="0066493F"/>
    <w:pPr>
      <w:spacing w:before="100" w:beforeAutospacing="1" w:after="100" w:afterAutospacing="1"/>
    </w:pPr>
    <w:rPr>
      <w:rFonts w:ascii="Arial" w:hAnsi="Arial" w:cs="Arial"/>
      <w:color w:val="auto"/>
    </w:rPr>
  </w:style>
  <w:style w:type="table" w:customStyle="1" w:styleId="LightShading1">
    <w:name w:val="Light Shading1"/>
    <w:uiPriority w:val="99"/>
    <w:rsid w:val="0066493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ColorfulList1">
    <w:name w:val="Colorful List1"/>
    <w:uiPriority w:val="99"/>
    <w:rsid w:val="0066493F"/>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customStyle="1" w:styleId="LightList1">
    <w:name w:val="Light List1"/>
    <w:uiPriority w:val="99"/>
    <w:rsid w:val="0066493F"/>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Shading11">
    <w:name w:val="Medium Shading 11"/>
    <w:uiPriority w:val="99"/>
    <w:rsid w:val="0066493F"/>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paragraph" w:customStyle="1" w:styleId="BodyTextLettered1">
    <w:name w:val="Body Text Lettered 1"/>
    <w:basedOn w:val="BodyText"/>
    <w:uiPriority w:val="99"/>
    <w:rsid w:val="0066493F"/>
    <w:pPr>
      <w:numPr>
        <w:numId w:val="24"/>
      </w:numPr>
    </w:pPr>
    <w:rPr>
      <w:color w:val="auto"/>
    </w:rPr>
  </w:style>
  <w:style w:type="paragraph" w:customStyle="1" w:styleId="VistACapture">
    <w:name w:val="VistA Capture"/>
    <w:basedOn w:val="NoSpacing"/>
    <w:uiPriority w:val="99"/>
    <w:rsid w:val="0066493F"/>
    <w:rPr>
      <w:rFonts w:ascii="Courier New" w:hAnsi="Courier New"/>
      <w:color w:val="auto"/>
      <w:sz w:val="20"/>
      <w:szCs w:val="20"/>
    </w:rPr>
  </w:style>
  <w:style w:type="paragraph" w:customStyle="1" w:styleId="Appendix111">
    <w:name w:val="Appendix 1.1.1"/>
    <w:basedOn w:val="Normal"/>
    <w:uiPriority w:val="99"/>
    <w:rsid w:val="0066493F"/>
    <w:pPr>
      <w:keepNext/>
      <w:numPr>
        <w:ilvl w:val="2"/>
        <w:numId w:val="22"/>
      </w:numPr>
      <w:tabs>
        <w:tab w:val="clear" w:pos="1800"/>
        <w:tab w:val="num" w:pos="1170"/>
      </w:tabs>
      <w:spacing w:before="240" w:after="120"/>
    </w:pPr>
    <w:rPr>
      <w:rFonts w:ascii="Arial" w:hAnsi="Arial"/>
      <w:b/>
      <w:color w:val="auto"/>
      <w:sz w:val="20"/>
    </w:rPr>
  </w:style>
  <w:style w:type="paragraph" w:customStyle="1" w:styleId="H3">
    <w:name w:val="H3"/>
    <w:basedOn w:val="Normal"/>
    <w:uiPriority w:val="99"/>
    <w:rsid w:val="0066493F"/>
  </w:style>
  <w:style w:type="numbering" w:styleId="1ai">
    <w:name w:val="Outline List 1"/>
    <w:basedOn w:val="NoList"/>
    <w:uiPriority w:val="99"/>
    <w:unhideWhenUsed/>
    <w:rsid w:val="0066493F"/>
    <w:pPr>
      <w:numPr>
        <w:numId w:val="20"/>
      </w:numPr>
    </w:pPr>
  </w:style>
  <w:style w:type="numbering" w:styleId="ArticleSection">
    <w:name w:val="Outline List 3"/>
    <w:basedOn w:val="NoList"/>
    <w:uiPriority w:val="99"/>
    <w:unhideWhenUsed/>
    <w:rsid w:val="0066493F"/>
    <w:pPr>
      <w:numPr>
        <w:numId w:val="21"/>
      </w:numPr>
    </w:pPr>
  </w:style>
  <w:style w:type="numbering" w:styleId="111111">
    <w:name w:val="Outline List 2"/>
    <w:basedOn w:val="NoList"/>
    <w:uiPriority w:val="99"/>
    <w:unhideWhenUsed/>
    <w:rsid w:val="0066493F"/>
    <w:pPr>
      <w:numPr>
        <w:numId w:val="19"/>
      </w:numPr>
    </w:pPr>
  </w:style>
  <w:style w:type="paragraph" w:customStyle="1" w:styleId="JOComputerScreen">
    <w:name w:val="JO Computer Screen"/>
    <w:basedOn w:val="Normal"/>
    <w:uiPriority w:val="99"/>
    <w:qFormat/>
    <w:rsid w:val="00733F84"/>
    <w:pPr>
      <w:shd w:val="clear" w:color="auto" w:fill="EEECE1"/>
      <w:ind w:left="360"/>
    </w:pPr>
    <w:rPr>
      <w:rFonts w:ascii="Courier New" w:hAnsi="Courier New" w:cs="Courier New"/>
      <w:color w:val="auto"/>
      <w:sz w:val="18"/>
      <w:szCs w:val="18"/>
    </w:rPr>
  </w:style>
  <w:style w:type="paragraph" w:customStyle="1" w:styleId="ExampleHeading">
    <w:name w:val="Example Heading"/>
    <w:basedOn w:val="Normal"/>
    <w:link w:val="ExampleHeadingChar"/>
    <w:qFormat/>
    <w:rsid w:val="00D925F9"/>
    <w:pPr>
      <w:spacing w:after="120"/>
    </w:pPr>
    <w:rPr>
      <w:rFonts w:ascii="Times New Roman Bold" w:hAnsi="Times New Roman Bold"/>
      <w:b/>
      <w:color w:val="auto"/>
      <w:sz w:val="20"/>
      <w:szCs w:val="20"/>
      <w:lang w:val="x-none" w:eastAsia="x-none"/>
    </w:rPr>
  </w:style>
  <w:style w:type="paragraph" w:customStyle="1" w:styleId="Example">
    <w:name w:val="Example"/>
    <w:basedOn w:val="PlainText"/>
    <w:uiPriority w:val="99"/>
    <w:qFormat/>
    <w:rsid w:val="00353B67"/>
    <w:pPr>
      <w:keepNext/>
      <w:spacing w:after="120"/>
    </w:pPr>
    <w:rPr>
      <w:rFonts w:eastAsia="MS Mincho"/>
      <w:b/>
      <w:bCs/>
      <w:color w:val="auto"/>
      <w:sz w:val="20"/>
    </w:rPr>
  </w:style>
  <w:style w:type="paragraph" w:customStyle="1" w:styleId="ScreenCapture">
    <w:name w:val="Screen Capture"/>
    <w:basedOn w:val="Normal"/>
    <w:link w:val="ScreenCaptureChar"/>
    <w:qFormat/>
    <w:rsid w:val="00FF64F1"/>
    <w:pPr>
      <w:shd w:val="clear" w:color="auto" w:fill="E6E6E6"/>
      <w:ind w:left="360"/>
    </w:pPr>
    <w:rPr>
      <w:rFonts w:ascii="Courier New" w:hAnsi="Courier New"/>
      <w:color w:val="auto"/>
      <w:sz w:val="16"/>
      <w:szCs w:val="16"/>
      <w:lang w:val="x-none" w:eastAsia="x-none"/>
    </w:rPr>
  </w:style>
  <w:style w:type="paragraph" w:customStyle="1" w:styleId="BodyTextBullet1">
    <w:name w:val="Body Text Bullet 1"/>
    <w:basedOn w:val="Normal"/>
    <w:link w:val="BodyTextBullet1Char"/>
    <w:qFormat/>
    <w:rsid w:val="00FF64F1"/>
    <w:pPr>
      <w:spacing w:after="120"/>
    </w:pPr>
  </w:style>
  <w:style w:type="paragraph" w:customStyle="1" w:styleId="TitlePg3">
    <w:name w:val="TitlePg3"/>
    <w:basedOn w:val="Normal"/>
    <w:rsid w:val="00121356"/>
    <w:pPr>
      <w:widowControl w:val="0"/>
      <w:jc w:val="center"/>
    </w:pPr>
    <w:rPr>
      <w:rFonts w:ascii="Arial" w:hAnsi="Arial"/>
      <w:color w:val="auto"/>
      <w:sz w:val="36"/>
      <w:szCs w:val="20"/>
    </w:rPr>
  </w:style>
  <w:style w:type="table" w:styleId="LightGrid">
    <w:name w:val="Light Grid"/>
    <w:basedOn w:val="TableNormal"/>
    <w:uiPriority w:val="62"/>
    <w:rsid w:val="00A4278F"/>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creen">
    <w:name w:val="Screen"/>
    <w:basedOn w:val="Normal"/>
    <w:qFormat/>
    <w:rsid w:val="00CA2A85"/>
    <w:pPr>
      <w:shd w:val="clear" w:color="auto" w:fill="D9D9D9"/>
      <w:ind w:left="360"/>
    </w:pPr>
    <w:rPr>
      <w:rFonts w:ascii="Courier New" w:hAnsi="Courier New"/>
      <w:color w:val="auto"/>
      <w:sz w:val="16"/>
      <w:szCs w:val="16"/>
    </w:rPr>
  </w:style>
  <w:style w:type="character" w:customStyle="1" w:styleId="ScreenCaptureChar">
    <w:name w:val="Screen Capture Char"/>
    <w:link w:val="ScreenCapture"/>
    <w:rsid w:val="00FF64F1"/>
    <w:rPr>
      <w:rFonts w:ascii="Courier New" w:hAnsi="Courier New"/>
      <w:sz w:val="16"/>
      <w:szCs w:val="16"/>
      <w:shd w:val="clear" w:color="auto" w:fill="E6E6E6"/>
      <w:lang w:val="x-none" w:eastAsia="x-none"/>
    </w:rPr>
  </w:style>
  <w:style w:type="character" w:customStyle="1" w:styleId="ExampleHeadingChar">
    <w:name w:val="Example Heading Char"/>
    <w:link w:val="ExampleHeading"/>
    <w:rsid w:val="005072DE"/>
    <w:rPr>
      <w:rFonts w:ascii="Times New Roman Bold" w:hAnsi="Times New Roman Bold"/>
      <w:b/>
    </w:rPr>
  </w:style>
  <w:style w:type="paragraph" w:customStyle="1" w:styleId="Boldunderline">
    <w:name w:val="Bold underline"/>
    <w:basedOn w:val="Normal"/>
    <w:qFormat/>
    <w:rsid w:val="00570DAF"/>
    <w:pPr>
      <w:spacing w:before="120" w:after="120"/>
    </w:pPr>
    <w:rPr>
      <w:b/>
      <w:u w:val="single"/>
    </w:rPr>
  </w:style>
  <w:style w:type="character" w:customStyle="1" w:styleId="NoSpacingChar">
    <w:name w:val="No Spacing Char"/>
    <w:link w:val="NoSpacing"/>
    <w:uiPriority w:val="1"/>
    <w:rsid w:val="00251F9C"/>
    <w:rPr>
      <w:color w:val="000000"/>
      <w:sz w:val="24"/>
      <w:szCs w:val="24"/>
      <w:lang w:bidi="ar-SA"/>
    </w:rPr>
  </w:style>
  <w:style w:type="character" w:customStyle="1" w:styleId="BodyChar">
    <w:name w:val="Body Char"/>
    <w:link w:val="Body"/>
    <w:locked/>
    <w:rsid w:val="0038319D"/>
    <w:rPr>
      <w:sz w:val="24"/>
      <w:szCs w:val="24"/>
    </w:rPr>
  </w:style>
  <w:style w:type="paragraph" w:customStyle="1" w:styleId="Body">
    <w:name w:val="Body"/>
    <w:basedOn w:val="Normal"/>
    <w:link w:val="BodyChar"/>
    <w:qFormat/>
    <w:rsid w:val="0038319D"/>
    <w:pPr>
      <w:spacing w:before="120" w:after="120"/>
      <w:jc w:val="both"/>
    </w:pPr>
    <w:rPr>
      <w:color w:val="auto"/>
    </w:rPr>
  </w:style>
  <w:style w:type="character" w:customStyle="1" w:styleId="CaptionChar">
    <w:name w:val="Caption Char"/>
    <w:basedOn w:val="DefaultParagraphFont"/>
    <w:link w:val="Caption"/>
    <w:rsid w:val="004F6A92"/>
    <w:rPr>
      <w:rFonts w:ascii="Arial" w:hAnsi="Arial" w:cs="Arial"/>
      <w:b/>
      <w:bCs/>
      <w:color w:val="000000" w:themeColor="text1"/>
    </w:rPr>
  </w:style>
  <w:style w:type="paragraph" w:customStyle="1" w:styleId="Default">
    <w:name w:val="Default"/>
    <w:uiPriority w:val="99"/>
    <w:rsid w:val="00305FD4"/>
    <w:pPr>
      <w:autoSpaceDE w:val="0"/>
      <w:autoSpaceDN w:val="0"/>
      <w:adjustRightInd w:val="0"/>
    </w:pPr>
    <w:rPr>
      <w:rFonts w:ascii="Arial" w:hAnsi="Arial" w:cs="Arial"/>
      <w:color w:val="000000"/>
      <w:sz w:val="24"/>
      <w:szCs w:val="24"/>
    </w:rPr>
  </w:style>
  <w:style w:type="character" w:customStyle="1" w:styleId="ListParagraphChar">
    <w:name w:val="List Paragraph Char"/>
    <w:aliases w:val="out list Char"/>
    <w:link w:val="ListParagraph"/>
    <w:uiPriority w:val="34"/>
    <w:locked/>
    <w:rsid w:val="00252B34"/>
    <w:rPr>
      <w:rFonts w:ascii="Calibri" w:eastAsia="Calibri" w:hAnsi="Calibri"/>
      <w:sz w:val="22"/>
      <w:szCs w:val="22"/>
    </w:rPr>
  </w:style>
  <w:style w:type="paragraph" w:customStyle="1" w:styleId="UnderlinedSection">
    <w:name w:val="Underlined Section"/>
    <w:basedOn w:val="Normal"/>
    <w:next w:val="Normal"/>
    <w:link w:val="UnderlinedSectionChar"/>
    <w:qFormat/>
    <w:rsid w:val="00252B34"/>
    <w:pPr>
      <w:spacing w:before="160" w:after="160"/>
      <w:jc w:val="both"/>
    </w:pPr>
    <w:rPr>
      <w:rFonts w:eastAsia="Calibri" w:cs="Arial"/>
      <w:color w:val="auto"/>
      <w:u w:val="single"/>
    </w:rPr>
  </w:style>
  <w:style w:type="character" w:customStyle="1" w:styleId="UnderlinedSectionChar">
    <w:name w:val="Underlined Section Char"/>
    <w:link w:val="UnderlinedSection"/>
    <w:rsid w:val="00252B34"/>
    <w:rPr>
      <w:rFonts w:eastAsia="Calibri" w:cs="Arial"/>
      <w:sz w:val="24"/>
      <w:szCs w:val="24"/>
      <w:u w:val="single"/>
    </w:rPr>
  </w:style>
  <w:style w:type="character" w:customStyle="1" w:styleId="BodyTextBullet1Char">
    <w:name w:val="Body Text Bullet 1 Char"/>
    <w:link w:val="BodyTextBullet1"/>
    <w:rsid w:val="00FF64F1"/>
    <w:rPr>
      <w:color w:val="000000"/>
      <w:sz w:val="24"/>
      <w:szCs w:val="24"/>
    </w:rPr>
  </w:style>
  <w:style w:type="character" w:styleId="UnresolvedMention">
    <w:name w:val="Unresolved Mention"/>
    <w:uiPriority w:val="99"/>
    <w:semiHidden/>
    <w:unhideWhenUsed/>
    <w:rsid w:val="006944A2"/>
    <w:rPr>
      <w:color w:val="808080"/>
      <w:shd w:val="clear" w:color="auto" w:fill="E6E6E6"/>
    </w:rPr>
  </w:style>
  <w:style w:type="table" w:styleId="TableGridLight">
    <w:name w:val="Grid Table Light"/>
    <w:basedOn w:val="TableNormal"/>
    <w:uiPriority w:val="40"/>
    <w:rsid w:val="00C478B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hapterHeading4">
    <w:name w:val="Chapter Heading 4"/>
    <w:link w:val="ChapterHeading4Char"/>
    <w:qFormat/>
    <w:rsid w:val="005177D9"/>
    <w:pPr>
      <w:keepNext/>
      <w:outlineLvl w:val="2"/>
    </w:pPr>
    <w:rPr>
      <w:rFonts w:ascii="Arial" w:hAnsi="Arial"/>
      <w:b/>
      <w:bCs/>
      <w:color w:val="000000"/>
      <w:sz w:val="24"/>
      <w:szCs w:val="26"/>
    </w:rPr>
  </w:style>
  <w:style w:type="character" w:customStyle="1" w:styleId="ChapterHeading4Char">
    <w:name w:val="Chapter Heading 4 Char"/>
    <w:link w:val="ChapterHeading4"/>
    <w:rsid w:val="005177D9"/>
    <w:rPr>
      <w:rFonts w:ascii="Arial" w:hAnsi="Arial"/>
      <w:b/>
      <w:bCs/>
      <w:color w:val="000000"/>
      <w:sz w:val="24"/>
      <w:szCs w:val="26"/>
    </w:rPr>
  </w:style>
  <w:style w:type="paragraph" w:customStyle="1" w:styleId="FigureCentered">
    <w:name w:val="Figure Centered"/>
    <w:basedOn w:val="BodyText"/>
    <w:link w:val="FigureCenteredChar"/>
    <w:qFormat/>
    <w:rsid w:val="004F6A92"/>
    <w:pPr>
      <w:spacing w:before="60"/>
      <w:jc w:val="center"/>
    </w:pPr>
    <w:rPr>
      <w:color w:val="000000" w:themeColor="text1"/>
      <w:szCs w:val="22"/>
    </w:rPr>
  </w:style>
  <w:style w:type="character" w:customStyle="1" w:styleId="FigureCenteredChar">
    <w:name w:val="Figure Centered Char"/>
    <w:basedOn w:val="BodyTextChar"/>
    <w:link w:val="FigureCentered"/>
    <w:rsid w:val="004F6A92"/>
    <w:rPr>
      <w:color w:val="000000" w:themeColor="text1"/>
      <w:sz w:val="24"/>
      <w:szCs w:val="22"/>
      <w:lang w:val="x-none" w:eastAsia="x-none"/>
    </w:rPr>
  </w:style>
  <w:style w:type="character" w:styleId="SmartLink">
    <w:name w:val="Smart Link"/>
    <w:basedOn w:val="DefaultParagraphFont"/>
    <w:uiPriority w:val="99"/>
    <w:unhideWhenUsed/>
    <w:rsid w:val="0018786B"/>
    <w:rPr>
      <w:color w:val="0000FF"/>
      <w:u w:val="single"/>
      <w:shd w:val="clear" w:color="auto" w:fill="F3F2F1"/>
    </w:rPr>
  </w:style>
  <w:style w:type="paragraph" w:customStyle="1" w:styleId="BodyTextBullet2">
    <w:name w:val="Body Text Bullet 2"/>
    <w:rsid w:val="000173BB"/>
    <w:pPr>
      <w:numPr>
        <w:numId w:val="140"/>
      </w:numPr>
      <w:spacing w:before="60" w:after="60"/>
    </w:pPr>
    <w:rPr>
      <w:color w:val="000000" w:themeColor="text1"/>
      <w:sz w:val="24"/>
    </w:rPr>
  </w:style>
  <w:style w:type="paragraph" w:customStyle="1" w:styleId="BodyTextBullet3">
    <w:name w:val="Body Text Bullet 3"/>
    <w:basedOn w:val="Normal"/>
    <w:link w:val="BodyTextBullet3Char"/>
    <w:qFormat/>
    <w:rsid w:val="000173BB"/>
    <w:pPr>
      <w:numPr>
        <w:ilvl w:val="2"/>
        <w:numId w:val="141"/>
      </w:numPr>
      <w:spacing w:before="60" w:after="60"/>
      <w:contextualSpacing/>
    </w:pPr>
    <w:rPr>
      <w:rFonts w:cs="Arial"/>
      <w:iCs/>
      <w:color w:val="000000" w:themeColor="text1"/>
      <w:szCs w:val="22"/>
    </w:rPr>
  </w:style>
  <w:style w:type="character" w:customStyle="1" w:styleId="BodyTextBullet3Char">
    <w:name w:val="Body Text Bullet 3 Char"/>
    <w:basedOn w:val="DefaultParagraphFont"/>
    <w:link w:val="BodyTextBullet3"/>
    <w:rsid w:val="000173BB"/>
    <w:rPr>
      <w:rFonts w:cs="Arial"/>
      <w:iCs/>
      <w:color w:val="000000" w:themeColor="text1"/>
      <w:sz w:val="24"/>
      <w:szCs w:val="22"/>
    </w:rPr>
  </w:style>
  <w:style w:type="paragraph" w:customStyle="1" w:styleId="StyleBodyTextLeft0Hanging05Before12ptAfter">
    <w:name w:val="Style Body Text + Left:  0&quot; Hanging:  0.5&quot; Before:  12 pt After:..."/>
    <w:basedOn w:val="BodyText"/>
    <w:rsid w:val="001B7B49"/>
    <w:pPr>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808310">
      <w:bodyDiv w:val="1"/>
      <w:marLeft w:val="0"/>
      <w:marRight w:val="0"/>
      <w:marTop w:val="0"/>
      <w:marBottom w:val="0"/>
      <w:divBdr>
        <w:top w:val="none" w:sz="0" w:space="0" w:color="auto"/>
        <w:left w:val="none" w:sz="0" w:space="0" w:color="auto"/>
        <w:bottom w:val="none" w:sz="0" w:space="0" w:color="auto"/>
        <w:right w:val="none" w:sz="0" w:space="0" w:color="auto"/>
      </w:divBdr>
    </w:div>
    <w:div w:id="35279009">
      <w:bodyDiv w:val="1"/>
      <w:marLeft w:val="0"/>
      <w:marRight w:val="0"/>
      <w:marTop w:val="0"/>
      <w:marBottom w:val="0"/>
      <w:divBdr>
        <w:top w:val="none" w:sz="0" w:space="0" w:color="auto"/>
        <w:left w:val="none" w:sz="0" w:space="0" w:color="auto"/>
        <w:bottom w:val="none" w:sz="0" w:space="0" w:color="auto"/>
        <w:right w:val="none" w:sz="0" w:space="0" w:color="auto"/>
      </w:divBdr>
      <w:divsChild>
        <w:div w:id="208416348">
          <w:marLeft w:val="0"/>
          <w:marRight w:val="0"/>
          <w:marTop w:val="0"/>
          <w:marBottom w:val="0"/>
          <w:divBdr>
            <w:top w:val="none" w:sz="0" w:space="0" w:color="auto"/>
            <w:left w:val="none" w:sz="0" w:space="0" w:color="auto"/>
            <w:bottom w:val="none" w:sz="0" w:space="0" w:color="auto"/>
            <w:right w:val="none" w:sz="0" w:space="0" w:color="auto"/>
          </w:divBdr>
        </w:div>
      </w:divsChild>
    </w:div>
    <w:div w:id="40323445">
      <w:bodyDiv w:val="1"/>
      <w:marLeft w:val="0"/>
      <w:marRight w:val="0"/>
      <w:marTop w:val="0"/>
      <w:marBottom w:val="0"/>
      <w:divBdr>
        <w:top w:val="none" w:sz="0" w:space="0" w:color="auto"/>
        <w:left w:val="none" w:sz="0" w:space="0" w:color="auto"/>
        <w:bottom w:val="none" w:sz="0" w:space="0" w:color="auto"/>
        <w:right w:val="none" w:sz="0" w:space="0" w:color="auto"/>
      </w:divBdr>
    </w:div>
    <w:div w:id="46684982">
      <w:bodyDiv w:val="1"/>
      <w:marLeft w:val="0"/>
      <w:marRight w:val="0"/>
      <w:marTop w:val="0"/>
      <w:marBottom w:val="0"/>
      <w:divBdr>
        <w:top w:val="none" w:sz="0" w:space="0" w:color="auto"/>
        <w:left w:val="none" w:sz="0" w:space="0" w:color="auto"/>
        <w:bottom w:val="none" w:sz="0" w:space="0" w:color="auto"/>
        <w:right w:val="none" w:sz="0" w:space="0" w:color="auto"/>
      </w:divBdr>
      <w:divsChild>
        <w:div w:id="1011958285">
          <w:marLeft w:val="0"/>
          <w:marRight w:val="0"/>
          <w:marTop w:val="0"/>
          <w:marBottom w:val="0"/>
          <w:divBdr>
            <w:top w:val="none" w:sz="0" w:space="0" w:color="auto"/>
            <w:left w:val="none" w:sz="0" w:space="0" w:color="auto"/>
            <w:bottom w:val="none" w:sz="0" w:space="0" w:color="auto"/>
            <w:right w:val="none" w:sz="0" w:space="0" w:color="auto"/>
          </w:divBdr>
        </w:div>
      </w:divsChild>
    </w:div>
    <w:div w:id="49503786">
      <w:bodyDiv w:val="1"/>
      <w:marLeft w:val="0"/>
      <w:marRight w:val="0"/>
      <w:marTop w:val="0"/>
      <w:marBottom w:val="0"/>
      <w:divBdr>
        <w:top w:val="none" w:sz="0" w:space="0" w:color="auto"/>
        <w:left w:val="none" w:sz="0" w:space="0" w:color="auto"/>
        <w:bottom w:val="none" w:sz="0" w:space="0" w:color="auto"/>
        <w:right w:val="none" w:sz="0" w:space="0" w:color="auto"/>
      </w:divBdr>
    </w:div>
    <w:div w:id="56704861">
      <w:bodyDiv w:val="1"/>
      <w:marLeft w:val="0"/>
      <w:marRight w:val="0"/>
      <w:marTop w:val="0"/>
      <w:marBottom w:val="0"/>
      <w:divBdr>
        <w:top w:val="none" w:sz="0" w:space="0" w:color="auto"/>
        <w:left w:val="none" w:sz="0" w:space="0" w:color="auto"/>
        <w:bottom w:val="none" w:sz="0" w:space="0" w:color="auto"/>
        <w:right w:val="none" w:sz="0" w:space="0" w:color="auto"/>
      </w:divBdr>
    </w:div>
    <w:div w:id="57440613">
      <w:bodyDiv w:val="1"/>
      <w:marLeft w:val="0"/>
      <w:marRight w:val="0"/>
      <w:marTop w:val="0"/>
      <w:marBottom w:val="0"/>
      <w:divBdr>
        <w:top w:val="none" w:sz="0" w:space="0" w:color="auto"/>
        <w:left w:val="none" w:sz="0" w:space="0" w:color="auto"/>
        <w:bottom w:val="none" w:sz="0" w:space="0" w:color="auto"/>
        <w:right w:val="none" w:sz="0" w:space="0" w:color="auto"/>
      </w:divBdr>
    </w:div>
    <w:div w:id="76753005">
      <w:bodyDiv w:val="1"/>
      <w:marLeft w:val="0"/>
      <w:marRight w:val="0"/>
      <w:marTop w:val="0"/>
      <w:marBottom w:val="0"/>
      <w:divBdr>
        <w:top w:val="none" w:sz="0" w:space="0" w:color="auto"/>
        <w:left w:val="none" w:sz="0" w:space="0" w:color="auto"/>
        <w:bottom w:val="none" w:sz="0" w:space="0" w:color="auto"/>
        <w:right w:val="none" w:sz="0" w:space="0" w:color="auto"/>
      </w:divBdr>
    </w:div>
    <w:div w:id="87625855">
      <w:bodyDiv w:val="1"/>
      <w:marLeft w:val="0"/>
      <w:marRight w:val="0"/>
      <w:marTop w:val="0"/>
      <w:marBottom w:val="0"/>
      <w:divBdr>
        <w:top w:val="none" w:sz="0" w:space="0" w:color="auto"/>
        <w:left w:val="none" w:sz="0" w:space="0" w:color="auto"/>
        <w:bottom w:val="none" w:sz="0" w:space="0" w:color="auto"/>
        <w:right w:val="none" w:sz="0" w:space="0" w:color="auto"/>
      </w:divBdr>
    </w:div>
    <w:div w:id="108941074">
      <w:bodyDiv w:val="1"/>
      <w:marLeft w:val="0"/>
      <w:marRight w:val="0"/>
      <w:marTop w:val="0"/>
      <w:marBottom w:val="0"/>
      <w:divBdr>
        <w:top w:val="none" w:sz="0" w:space="0" w:color="auto"/>
        <w:left w:val="none" w:sz="0" w:space="0" w:color="auto"/>
        <w:bottom w:val="none" w:sz="0" w:space="0" w:color="auto"/>
        <w:right w:val="none" w:sz="0" w:space="0" w:color="auto"/>
      </w:divBdr>
    </w:div>
    <w:div w:id="117455972">
      <w:bodyDiv w:val="1"/>
      <w:marLeft w:val="0"/>
      <w:marRight w:val="0"/>
      <w:marTop w:val="0"/>
      <w:marBottom w:val="0"/>
      <w:divBdr>
        <w:top w:val="none" w:sz="0" w:space="0" w:color="auto"/>
        <w:left w:val="none" w:sz="0" w:space="0" w:color="auto"/>
        <w:bottom w:val="none" w:sz="0" w:space="0" w:color="auto"/>
        <w:right w:val="none" w:sz="0" w:space="0" w:color="auto"/>
      </w:divBdr>
    </w:div>
    <w:div w:id="117771430">
      <w:bodyDiv w:val="1"/>
      <w:marLeft w:val="0"/>
      <w:marRight w:val="0"/>
      <w:marTop w:val="0"/>
      <w:marBottom w:val="0"/>
      <w:divBdr>
        <w:top w:val="none" w:sz="0" w:space="0" w:color="auto"/>
        <w:left w:val="none" w:sz="0" w:space="0" w:color="auto"/>
        <w:bottom w:val="none" w:sz="0" w:space="0" w:color="auto"/>
        <w:right w:val="none" w:sz="0" w:space="0" w:color="auto"/>
      </w:divBdr>
    </w:div>
    <w:div w:id="125245390">
      <w:bodyDiv w:val="1"/>
      <w:marLeft w:val="0"/>
      <w:marRight w:val="0"/>
      <w:marTop w:val="0"/>
      <w:marBottom w:val="0"/>
      <w:divBdr>
        <w:top w:val="none" w:sz="0" w:space="0" w:color="auto"/>
        <w:left w:val="none" w:sz="0" w:space="0" w:color="auto"/>
        <w:bottom w:val="none" w:sz="0" w:space="0" w:color="auto"/>
        <w:right w:val="none" w:sz="0" w:space="0" w:color="auto"/>
      </w:divBdr>
    </w:div>
    <w:div w:id="132719553">
      <w:bodyDiv w:val="1"/>
      <w:marLeft w:val="0"/>
      <w:marRight w:val="0"/>
      <w:marTop w:val="0"/>
      <w:marBottom w:val="0"/>
      <w:divBdr>
        <w:top w:val="none" w:sz="0" w:space="0" w:color="auto"/>
        <w:left w:val="none" w:sz="0" w:space="0" w:color="auto"/>
        <w:bottom w:val="none" w:sz="0" w:space="0" w:color="auto"/>
        <w:right w:val="none" w:sz="0" w:space="0" w:color="auto"/>
      </w:divBdr>
    </w:div>
    <w:div w:id="135027550">
      <w:bodyDiv w:val="1"/>
      <w:marLeft w:val="0"/>
      <w:marRight w:val="0"/>
      <w:marTop w:val="0"/>
      <w:marBottom w:val="0"/>
      <w:divBdr>
        <w:top w:val="none" w:sz="0" w:space="0" w:color="auto"/>
        <w:left w:val="none" w:sz="0" w:space="0" w:color="auto"/>
        <w:bottom w:val="none" w:sz="0" w:space="0" w:color="auto"/>
        <w:right w:val="none" w:sz="0" w:space="0" w:color="auto"/>
      </w:divBdr>
    </w:div>
    <w:div w:id="152986075">
      <w:bodyDiv w:val="1"/>
      <w:marLeft w:val="0"/>
      <w:marRight w:val="0"/>
      <w:marTop w:val="0"/>
      <w:marBottom w:val="0"/>
      <w:divBdr>
        <w:top w:val="none" w:sz="0" w:space="0" w:color="auto"/>
        <w:left w:val="none" w:sz="0" w:space="0" w:color="auto"/>
        <w:bottom w:val="none" w:sz="0" w:space="0" w:color="auto"/>
        <w:right w:val="none" w:sz="0" w:space="0" w:color="auto"/>
      </w:divBdr>
    </w:div>
    <w:div w:id="190804673">
      <w:bodyDiv w:val="1"/>
      <w:marLeft w:val="0"/>
      <w:marRight w:val="0"/>
      <w:marTop w:val="0"/>
      <w:marBottom w:val="0"/>
      <w:divBdr>
        <w:top w:val="none" w:sz="0" w:space="0" w:color="auto"/>
        <w:left w:val="none" w:sz="0" w:space="0" w:color="auto"/>
        <w:bottom w:val="none" w:sz="0" w:space="0" w:color="auto"/>
        <w:right w:val="none" w:sz="0" w:space="0" w:color="auto"/>
      </w:divBdr>
    </w:div>
    <w:div w:id="206142228">
      <w:bodyDiv w:val="1"/>
      <w:marLeft w:val="0"/>
      <w:marRight w:val="0"/>
      <w:marTop w:val="0"/>
      <w:marBottom w:val="0"/>
      <w:divBdr>
        <w:top w:val="none" w:sz="0" w:space="0" w:color="auto"/>
        <w:left w:val="none" w:sz="0" w:space="0" w:color="auto"/>
        <w:bottom w:val="none" w:sz="0" w:space="0" w:color="auto"/>
        <w:right w:val="none" w:sz="0" w:space="0" w:color="auto"/>
      </w:divBdr>
    </w:div>
    <w:div w:id="242104497">
      <w:bodyDiv w:val="1"/>
      <w:marLeft w:val="0"/>
      <w:marRight w:val="0"/>
      <w:marTop w:val="0"/>
      <w:marBottom w:val="0"/>
      <w:divBdr>
        <w:top w:val="none" w:sz="0" w:space="0" w:color="auto"/>
        <w:left w:val="none" w:sz="0" w:space="0" w:color="auto"/>
        <w:bottom w:val="none" w:sz="0" w:space="0" w:color="auto"/>
        <w:right w:val="none" w:sz="0" w:space="0" w:color="auto"/>
      </w:divBdr>
    </w:div>
    <w:div w:id="248007727">
      <w:bodyDiv w:val="1"/>
      <w:marLeft w:val="0"/>
      <w:marRight w:val="0"/>
      <w:marTop w:val="0"/>
      <w:marBottom w:val="0"/>
      <w:divBdr>
        <w:top w:val="none" w:sz="0" w:space="0" w:color="auto"/>
        <w:left w:val="none" w:sz="0" w:space="0" w:color="auto"/>
        <w:bottom w:val="none" w:sz="0" w:space="0" w:color="auto"/>
        <w:right w:val="none" w:sz="0" w:space="0" w:color="auto"/>
      </w:divBdr>
    </w:div>
    <w:div w:id="264650693">
      <w:bodyDiv w:val="1"/>
      <w:marLeft w:val="0"/>
      <w:marRight w:val="0"/>
      <w:marTop w:val="0"/>
      <w:marBottom w:val="0"/>
      <w:divBdr>
        <w:top w:val="none" w:sz="0" w:space="0" w:color="auto"/>
        <w:left w:val="none" w:sz="0" w:space="0" w:color="auto"/>
        <w:bottom w:val="none" w:sz="0" w:space="0" w:color="auto"/>
        <w:right w:val="none" w:sz="0" w:space="0" w:color="auto"/>
      </w:divBdr>
    </w:div>
    <w:div w:id="264968112">
      <w:bodyDiv w:val="1"/>
      <w:marLeft w:val="0"/>
      <w:marRight w:val="0"/>
      <w:marTop w:val="0"/>
      <w:marBottom w:val="0"/>
      <w:divBdr>
        <w:top w:val="none" w:sz="0" w:space="0" w:color="auto"/>
        <w:left w:val="none" w:sz="0" w:space="0" w:color="auto"/>
        <w:bottom w:val="none" w:sz="0" w:space="0" w:color="auto"/>
        <w:right w:val="none" w:sz="0" w:space="0" w:color="auto"/>
      </w:divBdr>
    </w:div>
    <w:div w:id="274796407">
      <w:bodyDiv w:val="1"/>
      <w:marLeft w:val="0"/>
      <w:marRight w:val="0"/>
      <w:marTop w:val="0"/>
      <w:marBottom w:val="0"/>
      <w:divBdr>
        <w:top w:val="none" w:sz="0" w:space="0" w:color="auto"/>
        <w:left w:val="none" w:sz="0" w:space="0" w:color="auto"/>
        <w:bottom w:val="none" w:sz="0" w:space="0" w:color="auto"/>
        <w:right w:val="none" w:sz="0" w:space="0" w:color="auto"/>
      </w:divBdr>
    </w:div>
    <w:div w:id="289097179">
      <w:bodyDiv w:val="1"/>
      <w:marLeft w:val="0"/>
      <w:marRight w:val="0"/>
      <w:marTop w:val="0"/>
      <w:marBottom w:val="0"/>
      <w:divBdr>
        <w:top w:val="none" w:sz="0" w:space="0" w:color="auto"/>
        <w:left w:val="none" w:sz="0" w:space="0" w:color="auto"/>
        <w:bottom w:val="none" w:sz="0" w:space="0" w:color="auto"/>
        <w:right w:val="none" w:sz="0" w:space="0" w:color="auto"/>
      </w:divBdr>
    </w:div>
    <w:div w:id="306209271">
      <w:bodyDiv w:val="1"/>
      <w:marLeft w:val="0"/>
      <w:marRight w:val="0"/>
      <w:marTop w:val="0"/>
      <w:marBottom w:val="0"/>
      <w:divBdr>
        <w:top w:val="none" w:sz="0" w:space="0" w:color="auto"/>
        <w:left w:val="none" w:sz="0" w:space="0" w:color="auto"/>
        <w:bottom w:val="none" w:sz="0" w:space="0" w:color="auto"/>
        <w:right w:val="none" w:sz="0" w:space="0" w:color="auto"/>
      </w:divBdr>
    </w:div>
    <w:div w:id="317467617">
      <w:bodyDiv w:val="1"/>
      <w:marLeft w:val="0"/>
      <w:marRight w:val="0"/>
      <w:marTop w:val="0"/>
      <w:marBottom w:val="0"/>
      <w:divBdr>
        <w:top w:val="none" w:sz="0" w:space="0" w:color="auto"/>
        <w:left w:val="none" w:sz="0" w:space="0" w:color="auto"/>
        <w:bottom w:val="none" w:sz="0" w:space="0" w:color="auto"/>
        <w:right w:val="none" w:sz="0" w:space="0" w:color="auto"/>
      </w:divBdr>
    </w:div>
    <w:div w:id="335305175">
      <w:bodyDiv w:val="1"/>
      <w:marLeft w:val="0"/>
      <w:marRight w:val="0"/>
      <w:marTop w:val="0"/>
      <w:marBottom w:val="0"/>
      <w:divBdr>
        <w:top w:val="none" w:sz="0" w:space="0" w:color="auto"/>
        <w:left w:val="none" w:sz="0" w:space="0" w:color="auto"/>
        <w:bottom w:val="none" w:sz="0" w:space="0" w:color="auto"/>
        <w:right w:val="none" w:sz="0" w:space="0" w:color="auto"/>
      </w:divBdr>
    </w:div>
    <w:div w:id="335496298">
      <w:bodyDiv w:val="1"/>
      <w:marLeft w:val="0"/>
      <w:marRight w:val="0"/>
      <w:marTop w:val="0"/>
      <w:marBottom w:val="0"/>
      <w:divBdr>
        <w:top w:val="none" w:sz="0" w:space="0" w:color="auto"/>
        <w:left w:val="none" w:sz="0" w:space="0" w:color="auto"/>
        <w:bottom w:val="none" w:sz="0" w:space="0" w:color="auto"/>
        <w:right w:val="none" w:sz="0" w:space="0" w:color="auto"/>
      </w:divBdr>
    </w:div>
    <w:div w:id="335960744">
      <w:bodyDiv w:val="1"/>
      <w:marLeft w:val="0"/>
      <w:marRight w:val="0"/>
      <w:marTop w:val="0"/>
      <w:marBottom w:val="0"/>
      <w:divBdr>
        <w:top w:val="none" w:sz="0" w:space="0" w:color="auto"/>
        <w:left w:val="none" w:sz="0" w:space="0" w:color="auto"/>
        <w:bottom w:val="none" w:sz="0" w:space="0" w:color="auto"/>
        <w:right w:val="none" w:sz="0" w:space="0" w:color="auto"/>
      </w:divBdr>
    </w:div>
    <w:div w:id="337969974">
      <w:bodyDiv w:val="1"/>
      <w:marLeft w:val="0"/>
      <w:marRight w:val="0"/>
      <w:marTop w:val="0"/>
      <w:marBottom w:val="0"/>
      <w:divBdr>
        <w:top w:val="none" w:sz="0" w:space="0" w:color="auto"/>
        <w:left w:val="none" w:sz="0" w:space="0" w:color="auto"/>
        <w:bottom w:val="none" w:sz="0" w:space="0" w:color="auto"/>
        <w:right w:val="none" w:sz="0" w:space="0" w:color="auto"/>
      </w:divBdr>
      <w:divsChild>
        <w:div w:id="1864198796">
          <w:marLeft w:val="0"/>
          <w:marRight w:val="0"/>
          <w:marTop w:val="0"/>
          <w:marBottom w:val="0"/>
          <w:divBdr>
            <w:top w:val="none" w:sz="0" w:space="0" w:color="auto"/>
            <w:left w:val="none" w:sz="0" w:space="0" w:color="auto"/>
            <w:bottom w:val="none" w:sz="0" w:space="0" w:color="auto"/>
            <w:right w:val="none" w:sz="0" w:space="0" w:color="auto"/>
          </w:divBdr>
          <w:divsChild>
            <w:div w:id="16538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011286">
      <w:bodyDiv w:val="1"/>
      <w:marLeft w:val="0"/>
      <w:marRight w:val="0"/>
      <w:marTop w:val="0"/>
      <w:marBottom w:val="0"/>
      <w:divBdr>
        <w:top w:val="none" w:sz="0" w:space="0" w:color="auto"/>
        <w:left w:val="none" w:sz="0" w:space="0" w:color="auto"/>
        <w:bottom w:val="none" w:sz="0" w:space="0" w:color="auto"/>
        <w:right w:val="none" w:sz="0" w:space="0" w:color="auto"/>
      </w:divBdr>
    </w:div>
    <w:div w:id="353116313">
      <w:bodyDiv w:val="1"/>
      <w:marLeft w:val="0"/>
      <w:marRight w:val="0"/>
      <w:marTop w:val="0"/>
      <w:marBottom w:val="0"/>
      <w:divBdr>
        <w:top w:val="none" w:sz="0" w:space="0" w:color="auto"/>
        <w:left w:val="none" w:sz="0" w:space="0" w:color="auto"/>
        <w:bottom w:val="none" w:sz="0" w:space="0" w:color="auto"/>
        <w:right w:val="none" w:sz="0" w:space="0" w:color="auto"/>
      </w:divBdr>
      <w:divsChild>
        <w:div w:id="923077506">
          <w:marLeft w:val="0"/>
          <w:marRight w:val="0"/>
          <w:marTop w:val="0"/>
          <w:marBottom w:val="0"/>
          <w:divBdr>
            <w:top w:val="none" w:sz="0" w:space="0" w:color="auto"/>
            <w:left w:val="none" w:sz="0" w:space="0" w:color="auto"/>
            <w:bottom w:val="none" w:sz="0" w:space="0" w:color="auto"/>
            <w:right w:val="none" w:sz="0" w:space="0" w:color="auto"/>
          </w:divBdr>
          <w:divsChild>
            <w:div w:id="72095373">
              <w:marLeft w:val="0"/>
              <w:marRight w:val="0"/>
              <w:marTop w:val="0"/>
              <w:marBottom w:val="0"/>
              <w:divBdr>
                <w:top w:val="none" w:sz="0" w:space="0" w:color="auto"/>
                <w:left w:val="none" w:sz="0" w:space="0" w:color="auto"/>
                <w:bottom w:val="none" w:sz="0" w:space="0" w:color="auto"/>
                <w:right w:val="none" w:sz="0" w:space="0" w:color="auto"/>
              </w:divBdr>
            </w:div>
            <w:div w:id="279460062">
              <w:marLeft w:val="0"/>
              <w:marRight w:val="0"/>
              <w:marTop w:val="0"/>
              <w:marBottom w:val="0"/>
              <w:divBdr>
                <w:top w:val="none" w:sz="0" w:space="0" w:color="auto"/>
                <w:left w:val="none" w:sz="0" w:space="0" w:color="auto"/>
                <w:bottom w:val="none" w:sz="0" w:space="0" w:color="auto"/>
                <w:right w:val="none" w:sz="0" w:space="0" w:color="auto"/>
              </w:divBdr>
            </w:div>
            <w:div w:id="449709843">
              <w:marLeft w:val="0"/>
              <w:marRight w:val="0"/>
              <w:marTop w:val="0"/>
              <w:marBottom w:val="0"/>
              <w:divBdr>
                <w:top w:val="none" w:sz="0" w:space="0" w:color="auto"/>
                <w:left w:val="none" w:sz="0" w:space="0" w:color="auto"/>
                <w:bottom w:val="none" w:sz="0" w:space="0" w:color="auto"/>
                <w:right w:val="none" w:sz="0" w:space="0" w:color="auto"/>
              </w:divBdr>
            </w:div>
            <w:div w:id="1054811259">
              <w:marLeft w:val="0"/>
              <w:marRight w:val="0"/>
              <w:marTop w:val="0"/>
              <w:marBottom w:val="0"/>
              <w:divBdr>
                <w:top w:val="none" w:sz="0" w:space="0" w:color="auto"/>
                <w:left w:val="none" w:sz="0" w:space="0" w:color="auto"/>
                <w:bottom w:val="none" w:sz="0" w:space="0" w:color="auto"/>
                <w:right w:val="none" w:sz="0" w:space="0" w:color="auto"/>
              </w:divBdr>
            </w:div>
            <w:div w:id="1652363450">
              <w:marLeft w:val="0"/>
              <w:marRight w:val="0"/>
              <w:marTop w:val="0"/>
              <w:marBottom w:val="0"/>
              <w:divBdr>
                <w:top w:val="none" w:sz="0" w:space="0" w:color="auto"/>
                <w:left w:val="none" w:sz="0" w:space="0" w:color="auto"/>
                <w:bottom w:val="none" w:sz="0" w:space="0" w:color="auto"/>
                <w:right w:val="none" w:sz="0" w:space="0" w:color="auto"/>
              </w:divBdr>
            </w:div>
            <w:div w:id="185946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982403">
      <w:bodyDiv w:val="1"/>
      <w:marLeft w:val="0"/>
      <w:marRight w:val="0"/>
      <w:marTop w:val="0"/>
      <w:marBottom w:val="0"/>
      <w:divBdr>
        <w:top w:val="none" w:sz="0" w:space="0" w:color="auto"/>
        <w:left w:val="none" w:sz="0" w:space="0" w:color="auto"/>
        <w:bottom w:val="none" w:sz="0" w:space="0" w:color="auto"/>
        <w:right w:val="none" w:sz="0" w:space="0" w:color="auto"/>
      </w:divBdr>
    </w:div>
    <w:div w:id="371538127">
      <w:bodyDiv w:val="1"/>
      <w:marLeft w:val="0"/>
      <w:marRight w:val="0"/>
      <w:marTop w:val="0"/>
      <w:marBottom w:val="0"/>
      <w:divBdr>
        <w:top w:val="none" w:sz="0" w:space="0" w:color="auto"/>
        <w:left w:val="none" w:sz="0" w:space="0" w:color="auto"/>
        <w:bottom w:val="none" w:sz="0" w:space="0" w:color="auto"/>
        <w:right w:val="none" w:sz="0" w:space="0" w:color="auto"/>
      </w:divBdr>
    </w:div>
    <w:div w:id="379061954">
      <w:bodyDiv w:val="1"/>
      <w:marLeft w:val="0"/>
      <w:marRight w:val="0"/>
      <w:marTop w:val="0"/>
      <w:marBottom w:val="0"/>
      <w:divBdr>
        <w:top w:val="none" w:sz="0" w:space="0" w:color="auto"/>
        <w:left w:val="none" w:sz="0" w:space="0" w:color="auto"/>
        <w:bottom w:val="none" w:sz="0" w:space="0" w:color="auto"/>
        <w:right w:val="none" w:sz="0" w:space="0" w:color="auto"/>
      </w:divBdr>
    </w:div>
    <w:div w:id="382678950">
      <w:bodyDiv w:val="1"/>
      <w:marLeft w:val="0"/>
      <w:marRight w:val="0"/>
      <w:marTop w:val="0"/>
      <w:marBottom w:val="0"/>
      <w:divBdr>
        <w:top w:val="none" w:sz="0" w:space="0" w:color="auto"/>
        <w:left w:val="none" w:sz="0" w:space="0" w:color="auto"/>
        <w:bottom w:val="none" w:sz="0" w:space="0" w:color="auto"/>
        <w:right w:val="none" w:sz="0" w:space="0" w:color="auto"/>
      </w:divBdr>
    </w:div>
    <w:div w:id="386269547">
      <w:bodyDiv w:val="1"/>
      <w:marLeft w:val="0"/>
      <w:marRight w:val="0"/>
      <w:marTop w:val="0"/>
      <w:marBottom w:val="0"/>
      <w:divBdr>
        <w:top w:val="none" w:sz="0" w:space="0" w:color="auto"/>
        <w:left w:val="none" w:sz="0" w:space="0" w:color="auto"/>
        <w:bottom w:val="none" w:sz="0" w:space="0" w:color="auto"/>
        <w:right w:val="none" w:sz="0" w:space="0" w:color="auto"/>
      </w:divBdr>
    </w:div>
    <w:div w:id="415127150">
      <w:bodyDiv w:val="1"/>
      <w:marLeft w:val="0"/>
      <w:marRight w:val="0"/>
      <w:marTop w:val="0"/>
      <w:marBottom w:val="0"/>
      <w:divBdr>
        <w:top w:val="none" w:sz="0" w:space="0" w:color="auto"/>
        <w:left w:val="none" w:sz="0" w:space="0" w:color="auto"/>
        <w:bottom w:val="none" w:sz="0" w:space="0" w:color="auto"/>
        <w:right w:val="none" w:sz="0" w:space="0" w:color="auto"/>
      </w:divBdr>
      <w:divsChild>
        <w:div w:id="1452550324">
          <w:marLeft w:val="0"/>
          <w:marRight w:val="0"/>
          <w:marTop w:val="0"/>
          <w:marBottom w:val="0"/>
          <w:divBdr>
            <w:top w:val="none" w:sz="0" w:space="0" w:color="auto"/>
            <w:left w:val="none" w:sz="0" w:space="0" w:color="auto"/>
            <w:bottom w:val="none" w:sz="0" w:space="0" w:color="auto"/>
            <w:right w:val="none" w:sz="0" w:space="0" w:color="auto"/>
          </w:divBdr>
        </w:div>
      </w:divsChild>
    </w:div>
    <w:div w:id="418064672">
      <w:bodyDiv w:val="1"/>
      <w:marLeft w:val="0"/>
      <w:marRight w:val="0"/>
      <w:marTop w:val="0"/>
      <w:marBottom w:val="0"/>
      <w:divBdr>
        <w:top w:val="none" w:sz="0" w:space="0" w:color="auto"/>
        <w:left w:val="none" w:sz="0" w:space="0" w:color="auto"/>
        <w:bottom w:val="none" w:sz="0" w:space="0" w:color="auto"/>
        <w:right w:val="none" w:sz="0" w:space="0" w:color="auto"/>
      </w:divBdr>
      <w:divsChild>
        <w:div w:id="329258927">
          <w:marLeft w:val="0"/>
          <w:marRight w:val="0"/>
          <w:marTop w:val="0"/>
          <w:marBottom w:val="0"/>
          <w:divBdr>
            <w:top w:val="none" w:sz="0" w:space="0" w:color="auto"/>
            <w:left w:val="none" w:sz="0" w:space="0" w:color="auto"/>
            <w:bottom w:val="none" w:sz="0" w:space="0" w:color="auto"/>
            <w:right w:val="none" w:sz="0" w:space="0" w:color="auto"/>
          </w:divBdr>
          <w:divsChild>
            <w:div w:id="47147863">
              <w:marLeft w:val="0"/>
              <w:marRight w:val="0"/>
              <w:marTop w:val="0"/>
              <w:marBottom w:val="0"/>
              <w:divBdr>
                <w:top w:val="none" w:sz="0" w:space="0" w:color="auto"/>
                <w:left w:val="none" w:sz="0" w:space="0" w:color="auto"/>
                <w:bottom w:val="none" w:sz="0" w:space="0" w:color="auto"/>
                <w:right w:val="none" w:sz="0" w:space="0" w:color="auto"/>
              </w:divBdr>
            </w:div>
            <w:div w:id="159395279">
              <w:marLeft w:val="0"/>
              <w:marRight w:val="0"/>
              <w:marTop w:val="0"/>
              <w:marBottom w:val="0"/>
              <w:divBdr>
                <w:top w:val="none" w:sz="0" w:space="0" w:color="auto"/>
                <w:left w:val="none" w:sz="0" w:space="0" w:color="auto"/>
                <w:bottom w:val="none" w:sz="0" w:space="0" w:color="auto"/>
                <w:right w:val="none" w:sz="0" w:space="0" w:color="auto"/>
              </w:divBdr>
            </w:div>
            <w:div w:id="244533368">
              <w:marLeft w:val="0"/>
              <w:marRight w:val="0"/>
              <w:marTop w:val="0"/>
              <w:marBottom w:val="0"/>
              <w:divBdr>
                <w:top w:val="none" w:sz="0" w:space="0" w:color="auto"/>
                <w:left w:val="none" w:sz="0" w:space="0" w:color="auto"/>
                <w:bottom w:val="none" w:sz="0" w:space="0" w:color="auto"/>
                <w:right w:val="none" w:sz="0" w:space="0" w:color="auto"/>
              </w:divBdr>
            </w:div>
            <w:div w:id="549197701">
              <w:marLeft w:val="0"/>
              <w:marRight w:val="0"/>
              <w:marTop w:val="0"/>
              <w:marBottom w:val="0"/>
              <w:divBdr>
                <w:top w:val="none" w:sz="0" w:space="0" w:color="auto"/>
                <w:left w:val="none" w:sz="0" w:space="0" w:color="auto"/>
                <w:bottom w:val="none" w:sz="0" w:space="0" w:color="auto"/>
                <w:right w:val="none" w:sz="0" w:space="0" w:color="auto"/>
              </w:divBdr>
            </w:div>
            <w:div w:id="573857425">
              <w:marLeft w:val="0"/>
              <w:marRight w:val="0"/>
              <w:marTop w:val="0"/>
              <w:marBottom w:val="0"/>
              <w:divBdr>
                <w:top w:val="none" w:sz="0" w:space="0" w:color="auto"/>
                <w:left w:val="none" w:sz="0" w:space="0" w:color="auto"/>
                <w:bottom w:val="none" w:sz="0" w:space="0" w:color="auto"/>
                <w:right w:val="none" w:sz="0" w:space="0" w:color="auto"/>
              </w:divBdr>
            </w:div>
            <w:div w:id="575012897">
              <w:marLeft w:val="0"/>
              <w:marRight w:val="0"/>
              <w:marTop w:val="0"/>
              <w:marBottom w:val="0"/>
              <w:divBdr>
                <w:top w:val="none" w:sz="0" w:space="0" w:color="auto"/>
                <w:left w:val="none" w:sz="0" w:space="0" w:color="auto"/>
                <w:bottom w:val="none" w:sz="0" w:space="0" w:color="auto"/>
                <w:right w:val="none" w:sz="0" w:space="0" w:color="auto"/>
              </w:divBdr>
            </w:div>
            <w:div w:id="604457963">
              <w:marLeft w:val="0"/>
              <w:marRight w:val="0"/>
              <w:marTop w:val="0"/>
              <w:marBottom w:val="0"/>
              <w:divBdr>
                <w:top w:val="none" w:sz="0" w:space="0" w:color="auto"/>
                <w:left w:val="none" w:sz="0" w:space="0" w:color="auto"/>
                <w:bottom w:val="none" w:sz="0" w:space="0" w:color="auto"/>
                <w:right w:val="none" w:sz="0" w:space="0" w:color="auto"/>
              </w:divBdr>
            </w:div>
            <w:div w:id="741685516">
              <w:marLeft w:val="0"/>
              <w:marRight w:val="0"/>
              <w:marTop w:val="0"/>
              <w:marBottom w:val="0"/>
              <w:divBdr>
                <w:top w:val="none" w:sz="0" w:space="0" w:color="auto"/>
                <w:left w:val="none" w:sz="0" w:space="0" w:color="auto"/>
                <w:bottom w:val="none" w:sz="0" w:space="0" w:color="auto"/>
                <w:right w:val="none" w:sz="0" w:space="0" w:color="auto"/>
              </w:divBdr>
            </w:div>
            <w:div w:id="785805547">
              <w:marLeft w:val="0"/>
              <w:marRight w:val="0"/>
              <w:marTop w:val="0"/>
              <w:marBottom w:val="0"/>
              <w:divBdr>
                <w:top w:val="none" w:sz="0" w:space="0" w:color="auto"/>
                <w:left w:val="none" w:sz="0" w:space="0" w:color="auto"/>
                <w:bottom w:val="none" w:sz="0" w:space="0" w:color="auto"/>
                <w:right w:val="none" w:sz="0" w:space="0" w:color="auto"/>
              </w:divBdr>
            </w:div>
            <w:div w:id="1448308069">
              <w:marLeft w:val="0"/>
              <w:marRight w:val="0"/>
              <w:marTop w:val="0"/>
              <w:marBottom w:val="0"/>
              <w:divBdr>
                <w:top w:val="none" w:sz="0" w:space="0" w:color="auto"/>
                <w:left w:val="none" w:sz="0" w:space="0" w:color="auto"/>
                <w:bottom w:val="none" w:sz="0" w:space="0" w:color="auto"/>
                <w:right w:val="none" w:sz="0" w:space="0" w:color="auto"/>
              </w:divBdr>
            </w:div>
            <w:div w:id="1511992176">
              <w:marLeft w:val="0"/>
              <w:marRight w:val="0"/>
              <w:marTop w:val="0"/>
              <w:marBottom w:val="0"/>
              <w:divBdr>
                <w:top w:val="none" w:sz="0" w:space="0" w:color="auto"/>
                <w:left w:val="none" w:sz="0" w:space="0" w:color="auto"/>
                <w:bottom w:val="none" w:sz="0" w:space="0" w:color="auto"/>
                <w:right w:val="none" w:sz="0" w:space="0" w:color="auto"/>
              </w:divBdr>
            </w:div>
            <w:div w:id="1610357154">
              <w:marLeft w:val="0"/>
              <w:marRight w:val="0"/>
              <w:marTop w:val="0"/>
              <w:marBottom w:val="0"/>
              <w:divBdr>
                <w:top w:val="none" w:sz="0" w:space="0" w:color="auto"/>
                <w:left w:val="none" w:sz="0" w:space="0" w:color="auto"/>
                <w:bottom w:val="none" w:sz="0" w:space="0" w:color="auto"/>
                <w:right w:val="none" w:sz="0" w:space="0" w:color="auto"/>
              </w:divBdr>
            </w:div>
            <w:div w:id="1614172229">
              <w:marLeft w:val="0"/>
              <w:marRight w:val="0"/>
              <w:marTop w:val="0"/>
              <w:marBottom w:val="0"/>
              <w:divBdr>
                <w:top w:val="none" w:sz="0" w:space="0" w:color="auto"/>
                <w:left w:val="none" w:sz="0" w:space="0" w:color="auto"/>
                <w:bottom w:val="none" w:sz="0" w:space="0" w:color="auto"/>
                <w:right w:val="none" w:sz="0" w:space="0" w:color="auto"/>
              </w:divBdr>
            </w:div>
            <w:div w:id="1615862648">
              <w:marLeft w:val="0"/>
              <w:marRight w:val="0"/>
              <w:marTop w:val="0"/>
              <w:marBottom w:val="0"/>
              <w:divBdr>
                <w:top w:val="none" w:sz="0" w:space="0" w:color="auto"/>
                <w:left w:val="none" w:sz="0" w:space="0" w:color="auto"/>
                <w:bottom w:val="none" w:sz="0" w:space="0" w:color="auto"/>
                <w:right w:val="none" w:sz="0" w:space="0" w:color="auto"/>
              </w:divBdr>
            </w:div>
            <w:div w:id="1837836949">
              <w:marLeft w:val="0"/>
              <w:marRight w:val="0"/>
              <w:marTop w:val="0"/>
              <w:marBottom w:val="0"/>
              <w:divBdr>
                <w:top w:val="none" w:sz="0" w:space="0" w:color="auto"/>
                <w:left w:val="none" w:sz="0" w:space="0" w:color="auto"/>
                <w:bottom w:val="none" w:sz="0" w:space="0" w:color="auto"/>
                <w:right w:val="none" w:sz="0" w:space="0" w:color="auto"/>
              </w:divBdr>
            </w:div>
            <w:div w:id="1908375033">
              <w:marLeft w:val="0"/>
              <w:marRight w:val="0"/>
              <w:marTop w:val="0"/>
              <w:marBottom w:val="0"/>
              <w:divBdr>
                <w:top w:val="none" w:sz="0" w:space="0" w:color="auto"/>
                <w:left w:val="none" w:sz="0" w:space="0" w:color="auto"/>
                <w:bottom w:val="none" w:sz="0" w:space="0" w:color="auto"/>
                <w:right w:val="none" w:sz="0" w:space="0" w:color="auto"/>
              </w:divBdr>
            </w:div>
            <w:div w:id="1948417623">
              <w:marLeft w:val="0"/>
              <w:marRight w:val="0"/>
              <w:marTop w:val="0"/>
              <w:marBottom w:val="0"/>
              <w:divBdr>
                <w:top w:val="none" w:sz="0" w:space="0" w:color="auto"/>
                <w:left w:val="none" w:sz="0" w:space="0" w:color="auto"/>
                <w:bottom w:val="none" w:sz="0" w:space="0" w:color="auto"/>
                <w:right w:val="none" w:sz="0" w:space="0" w:color="auto"/>
              </w:divBdr>
            </w:div>
            <w:div w:id="1956520478">
              <w:marLeft w:val="0"/>
              <w:marRight w:val="0"/>
              <w:marTop w:val="0"/>
              <w:marBottom w:val="0"/>
              <w:divBdr>
                <w:top w:val="none" w:sz="0" w:space="0" w:color="auto"/>
                <w:left w:val="none" w:sz="0" w:space="0" w:color="auto"/>
                <w:bottom w:val="none" w:sz="0" w:space="0" w:color="auto"/>
                <w:right w:val="none" w:sz="0" w:space="0" w:color="auto"/>
              </w:divBdr>
            </w:div>
            <w:div w:id="1973706662">
              <w:marLeft w:val="0"/>
              <w:marRight w:val="0"/>
              <w:marTop w:val="0"/>
              <w:marBottom w:val="0"/>
              <w:divBdr>
                <w:top w:val="none" w:sz="0" w:space="0" w:color="auto"/>
                <w:left w:val="none" w:sz="0" w:space="0" w:color="auto"/>
                <w:bottom w:val="none" w:sz="0" w:space="0" w:color="auto"/>
                <w:right w:val="none" w:sz="0" w:space="0" w:color="auto"/>
              </w:divBdr>
            </w:div>
            <w:div w:id="1997873968">
              <w:marLeft w:val="0"/>
              <w:marRight w:val="0"/>
              <w:marTop w:val="0"/>
              <w:marBottom w:val="0"/>
              <w:divBdr>
                <w:top w:val="none" w:sz="0" w:space="0" w:color="auto"/>
                <w:left w:val="none" w:sz="0" w:space="0" w:color="auto"/>
                <w:bottom w:val="none" w:sz="0" w:space="0" w:color="auto"/>
                <w:right w:val="none" w:sz="0" w:space="0" w:color="auto"/>
              </w:divBdr>
            </w:div>
            <w:div w:id="2059015419">
              <w:marLeft w:val="0"/>
              <w:marRight w:val="0"/>
              <w:marTop w:val="0"/>
              <w:marBottom w:val="0"/>
              <w:divBdr>
                <w:top w:val="none" w:sz="0" w:space="0" w:color="auto"/>
                <w:left w:val="none" w:sz="0" w:space="0" w:color="auto"/>
                <w:bottom w:val="none" w:sz="0" w:space="0" w:color="auto"/>
                <w:right w:val="none" w:sz="0" w:space="0" w:color="auto"/>
              </w:divBdr>
            </w:div>
            <w:div w:id="2096629524">
              <w:marLeft w:val="0"/>
              <w:marRight w:val="0"/>
              <w:marTop w:val="0"/>
              <w:marBottom w:val="0"/>
              <w:divBdr>
                <w:top w:val="none" w:sz="0" w:space="0" w:color="auto"/>
                <w:left w:val="none" w:sz="0" w:space="0" w:color="auto"/>
                <w:bottom w:val="none" w:sz="0" w:space="0" w:color="auto"/>
                <w:right w:val="none" w:sz="0" w:space="0" w:color="auto"/>
              </w:divBdr>
            </w:div>
            <w:div w:id="2112700330">
              <w:marLeft w:val="0"/>
              <w:marRight w:val="0"/>
              <w:marTop w:val="0"/>
              <w:marBottom w:val="0"/>
              <w:divBdr>
                <w:top w:val="none" w:sz="0" w:space="0" w:color="auto"/>
                <w:left w:val="none" w:sz="0" w:space="0" w:color="auto"/>
                <w:bottom w:val="none" w:sz="0" w:space="0" w:color="auto"/>
                <w:right w:val="none" w:sz="0" w:space="0" w:color="auto"/>
              </w:divBdr>
            </w:div>
            <w:div w:id="213425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20191">
      <w:bodyDiv w:val="1"/>
      <w:marLeft w:val="0"/>
      <w:marRight w:val="0"/>
      <w:marTop w:val="0"/>
      <w:marBottom w:val="0"/>
      <w:divBdr>
        <w:top w:val="none" w:sz="0" w:space="0" w:color="auto"/>
        <w:left w:val="none" w:sz="0" w:space="0" w:color="auto"/>
        <w:bottom w:val="none" w:sz="0" w:space="0" w:color="auto"/>
        <w:right w:val="none" w:sz="0" w:space="0" w:color="auto"/>
      </w:divBdr>
    </w:div>
    <w:div w:id="478347594">
      <w:bodyDiv w:val="1"/>
      <w:marLeft w:val="0"/>
      <w:marRight w:val="0"/>
      <w:marTop w:val="0"/>
      <w:marBottom w:val="0"/>
      <w:divBdr>
        <w:top w:val="none" w:sz="0" w:space="0" w:color="auto"/>
        <w:left w:val="none" w:sz="0" w:space="0" w:color="auto"/>
        <w:bottom w:val="none" w:sz="0" w:space="0" w:color="auto"/>
        <w:right w:val="none" w:sz="0" w:space="0" w:color="auto"/>
      </w:divBdr>
    </w:div>
    <w:div w:id="480737309">
      <w:bodyDiv w:val="1"/>
      <w:marLeft w:val="0"/>
      <w:marRight w:val="0"/>
      <w:marTop w:val="0"/>
      <w:marBottom w:val="0"/>
      <w:divBdr>
        <w:top w:val="none" w:sz="0" w:space="0" w:color="auto"/>
        <w:left w:val="none" w:sz="0" w:space="0" w:color="auto"/>
        <w:bottom w:val="none" w:sz="0" w:space="0" w:color="auto"/>
        <w:right w:val="none" w:sz="0" w:space="0" w:color="auto"/>
      </w:divBdr>
    </w:div>
    <w:div w:id="484515934">
      <w:bodyDiv w:val="1"/>
      <w:marLeft w:val="0"/>
      <w:marRight w:val="0"/>
      <w:marTop w:val="0"/>
      <w:marBottom w:val="0"/>
      <w:divBdr>
        <w:top w:val="none" w:sz="0" w:space="0" w:color="auto"/>
        <w:left w:val="none" w:sz="0" w:space="0" w:color="auto"/>
        <w:bottom w:val="none" w:sz="0" w:space="0" w:color="auto"/>
        <w:right w:val="none" w:sz="0" w:space="0" w:color="auto"/>
      </w:divBdr>
    </w:div>
    <w:div w:id="492377880">
      <w:bodyDiv w:val="1"/>
      <w:marLeft w:val="0"/>
      <w:marRight w:val="0"/>
      <w:marTop w:val="0"/>
      <w:marBottom w:val="0"/>
      <w:divBdr>
        <w:top w:val="none" w:sz="0" w:space="0" w:color="auto"/>
        <w:left w:val="none" w:sz="0" w:space="0" w:color="auto"/>
        <w:bottom w:val="none" w:sz="0" w:space="0" w:color="auto"/>
        <w:right w:val="none" w:sz="0" w:space="0" w:color="auto"/>
      </w:divBdr>
    </w:div>
    <w:div w:id="507982855">
      <w:bodyDiv w:val="1"/>
      <w:marLeft w:val="0"/>
      <w:marRight w:val="0"/>
      <w:marTop w:val="0"/>
      <w:marBottom w:val="0"/>
      <w:divBdr>
        <w:top w:val="none" w:sz="0" w:space="0" w:color="auto"/>
        <w:left w:val="none" w:sz="0" w:space="0" w:color="auto"/>
        <w:bottom w:val="none" w:sz="0" w:space="0" w:color="auto"/>
        <w:right w:val="none" w:sz="0" w:space="0" w:color="auto"/>
      </w:divBdr>
    </w:div>
    <w:div w:id="509874525">
      <w:bodyDiv w:val="1"/>
      <w:marLeft w:val="0"/>
      <w:marRight w:val="0"/>
      <w:marTop w:val="0"/>
      <w:marBottom w:val="0"/>
      <w:divBdr>
        <w:top w:val="none" w:sz="0" w:space="0" w:color="auto"/>
        <w:left w:val="none" w:sz="0" w:space="0" w:color="auto"/>
        <w:bottom w:val="none" w:sz="0" w:space="0" w:color="auto"/>
        <w:right w:val="none" w:sz="0" w:space="0" w:color="auto"/>
      </w:divBdr>
      <w:divsChild>
        <w:div w:id="395395044">
          <w:marLeft w:val="0"/>
          <w:marRight w:val="0"/>
          <w:marTop w:val="0"/>
          <w:marBottom w:val="0"/>
          <w:divBdr>
            <w:top w:val="none" w:sz="0" w:space="0" w:color="auto"/>
            <w:left w:val="none" w:sz="0" w:space="0" w:color="auto"/>
            <w:bottom w:val="none" w:sz="0" w:space="0" w:color="auto"/>
            <w:right w:val="none" w:sz="0" w:space="0" w:color="auto"/>
          </w:divBdr>
          <w:divsChild>
            <w:div w:id="534126240">
              <w:marLeft w:val="0"/>
              <w:marRight w:val="0"/>
              <w:marTop w:val="0"/>
              <w:marBottom w:val="0"/>
              <w:divBdr>
                <w:top w:val="none" w:sz="0" w:space="0" w:color="auto"/>
                <w:left w:val="none" w:sz="0" w:space="0" w:color="auto"/>
                <w:bottom w:val="none" w:sz="0" w:space="0" w:color="auto"/>
                <w:right w:val="none" w:sz="0" w:space="0" w:color="auto"/>
              </w:divBdr>
            </w:div>
            <w:div w:id="979846480">
              <w:marLeft w:val="0"/>
              <w:marRight w:val="0"/>
              <w:marTop w:val="0"/>
              <w:marBottom w:val="0"/>
              <w:divBdr>
                <w:top w:val="none" w:sz="0" w:space="0" w:color="auto"/>
                <w:left w:val="none" w:sz="0" w:space="0" w:color="auto"/>
                <w:bottom w:val="none" w:sz="0" w:space="0" w:color="auto"/>
                <w:right w:val="none" w:sz="0" w:space="0" w:color="auto"/>
              </w:divBdr>
            </w:div>
            <w:div w:id="1749841606">
              <w:marLeft w:val="0"/>
              <w:marRight w:val="0"/>
              <w:marTop w:val="0"/>
              <w:marBottom w:val="0"/>
              <w:divBdr>
                <w:top w:val="none" w:sz="0" w:space="0" w:color="auto"/>
                <w:left w:val="none" w:sz="0" w:space="0" w:color="auto"/>
                <w:bottom w:val="none" w:sz="0" w:space="0" w:color="auto"/>
                <w:right w:val="none" w:sz="0" w:space="0" w:color="auto"/>
              </w:divBdr>
            </w:div>
            <w:div w:id="20828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12235">
      <w:bodyDiv w:val="1"/>
      <w:marLeft w:val="0"/>
      <w:marRight w:val="0"/>
      <w:marTop w:val="0"/>
      <w:marBottom w:val="0"/>
      <w:divBdr>
        <w:top w:val="none" w:sz="0" w:space="0" w:color="auto"/>
        <w:left w:val="none" w:sz="0" w:space="0" w:color="auto"/>
        <w:bottom w:val="none" w:sz="0" w:space="0" w:color="auto"/>
        <w:right w:val="none" w:sz="0" w:space="0" w:color="auto"/>
      </w:divBdr>
    </w:div>
    <w:div w:id="542602331">
      <w:bodyDiv w:val="1"/>
      <w:marLeft w:val="0"/>
      <w:marRight w:val="0"/>
      <w:marTop w:val="0"/>
      <w:marBottom w:val="0"/>
      <w:divBdr>
        <w:top w:val="none" w:sz="0" w:space="0" w:color="auto"/>
        <w:left w:val="none" w:sz="0" w:space="0" w:color="auto"/>
        <w:bottom w:val="none" w:sz="0" w:space="0" w:color="auto"/>
        <w:right w:val="none" w:sz="0" w:space="0" w:color="auto"/>
      </w:divBdr>
    </w:div>
    <w:div w:id="544830755">
      <w:bodyDiv w:val="1"/>
      <w:marLeft w:val="0"/>
      <w:marRight w:val="0"/>
      <w:marTop w:val="0"/>
      <w:marBottom w:val="0"/>
      <w:divBdr>
        <w:top w:val="none" w:sz="0" w:space="0" w:color="auto"/>
        <w:left w:val="none" w:sz="0" w:space="0" w:color="auto"/>
        <w:bottom w:val="none" w:sz="0" w:space="0" w:color="auto"/>
        <w:right w:val="none" w:sz="0" w:space="0" w:color="auto"/>
      </w:divBdr>
    </w:div>
    <w:div w:id="549609070">
      <w:bodyDiv w:val="1"/>
      <w:marLeft w:val="0"/>
      <w:marRight w:val="0"/>
      <w:marTop w:val="0"/>
      <w:marBottom w:val="0"/>
      <w:divBdr>
        <w:top w:val="none" w:sz="0" w:space="0" w:color="auto"/>
        <w:left w:val="none" w:sz="0" w:space="0" w:color="auto"/>
        <w:bottom w:val="none" w:sz="0" w:space="0" w:color="auto"/>
        <w:right w:val="none" w:sz="0" w:space="0" w:color="auto"/>
      </w:divBdr>
    </w:div>
    <w:div w:id="563873114">
      <w:bodyDiv w:val="1"/>
      <w:marLeft w:val="0"/>
      <w:marRight w:val="0"/>
      <w:marTop w:val="0"/>
      <w:marBottom w:val="0"/>
      <w:divBdr>
        <w:top w:val="none" w:sz="0" w:space="0" w:color="auto"/>
        <w:left w:val="none" w:sz="0" w:space="0" w:color="auto"/>
        <w:bottom w:val="none" w:sz="0" w:space="0" w:color="auto"/>
        <w:right w:val="none" w:sz="0" w:space="0" w:color="auto"/>
      </w:divBdr>
    </w:div>
    <w:div w:id="580482723">
      <w:bodyDiv w:val="1"/>
      <w:marLeft w:val="0"/>
      <w:marRight w:val="0"/>
      <w:marTop w:val="0"/>
      <w:marBottom w:val="0"/>
      <w:divBdr>
        <w:top w:val="none" w:sz="0" w:space="0" w:color="auto"/>
        <w:left w:val="none" w:sz="0" w:space="0" w:color="auto"/>
        <w:bottom w:val="none" w:sz="0" w:space="0" w:color="auto"/>
        <w:right w:val="none" w:sz="0" w:space="0" w:color="auto"/>
      </w:divBdr>
      <w:divsChild>
        <w:div w:id="1971353269">
          <w:marLeft w:val="0"/>
          <w:marRight w:val="0"/>
          <w:marTop w:val="0"/>
          <w:marBottom w:val="0"/>
          <w:divBdr>
            <w:top w:val="none" w:sz="0" w:space="0" w:color="auto"/>
            <w:left w:val="none" w:sz="0" w:space="0" w:color="auto"/>
            <w:bottom w:val="none" w:sz="0" w:space="0" w:color="auto"/>
            <w:right w:val="none" w:sz="0" w:space="0" w:color="auto"/>
          </w:divBdr>
          <w:divsChild>
            <w:div w:id="42338638">
              <w:marLeft w:val="0"/>
              <w:marRight w:val="0"/>
              <w:marTop w:val="0"/>
              <w:marBottom w:val="0"/>
              <w:divBdr>
                <w:top w:val="none" w:sz="0" w:space="0" w:color="auto"/>
                <w:left w:val="none" w:sz="0" w:space="0" w:color="auto"/>
                <w:bottom w:val="none" w:sz="0" w:space="0" w:color="auto"/>
                <w:right w:val="none" w:sz="0" w:space="0" w:color="auto"/>
              </w:divBdr>
            </w:div>
            <w:div w:id="176697419">
              <w:marLeft w:val="0"/>
              <w:marRight w:val="0"/>
              <w:marTop w:val="0"/>
              <w:marBottom w:val="0"/>
              <w:divBdr>
                <w:top w:val="none" w:sz="0" w:space="0" w:color="auto"/>
                <w:left w:val="none" w:sz="0" w:space="0" w:color="auto"/>
                <w:bottom w:val="none" w:sz="0" w:space="0" w:color="auto"/>
                <w:right w:val="none" w:sz="0" w:space="0" w:color="auto"/>
              </w:divBdr>
            </w:div>
            <w:div w:id="280042016">
              <w:marLeft w:val="0"/>
              <w:marRight w:val="0"/>
              <w:marTop w:val="0"/>
              <w:marBottom w:val="0"/>
              <w:divBdr>
                <w:top w:val="none" w:sz="0" w:space="0" w:color="auto"/>
                <w:left w:val="none" w:sz="0" w:space="0" w:color="auto"/>
                <w:bottom w:val="none" w:sz="0" w:space="0" w:color="auto"/>
                <w:right w:val="none" w:sz="0" w:space="0" w:color="auto"/>
              </w:divBdr>
            </w:div>
            <w:div w:id="420487676">
              <w:marLeft w:val="0"/>
              <w:marRight w:val="0"/>
              <w:marTop w:val="0"/>
              <w:marBottom w:val="0"/>
              <w:divBdr>
                <w:top w:val="none" w:sz="0" w:space="0" w:color="auto"/>
                <w:left w:val="none" w:sz="0" w:space="0" w:color="auto"/>
                <w:bottom w:val="none" w:sz="0" w:space="0" w:color="auto"/>
                <w:right w:val="none" w:sz="0" w:space="0" w:color="auto"/>
              </w:divBdr>
            </w:div>
            <w:div w:id="608977184">
              <w:marLeft w:val="0"/>
              <w:marRight w:val="0"/>
              <w:marTop w:val="0"/>
              <w:marBottom w:val="0"/>
              <w:divBdr>
                <w:top w:val="none" w:sz="0" w:space="0" w:color="auto"/>
                <w:left w:val="none" w:sz="0" w:space="0" w:color="auto"/>
                <w:bottom w:val="none" w:sz="0" w:space="0" w:color="auto"/>
                <w:right w:val="none" w:sz="0" w:space="0" w:color="auto"/>
              </w:divBdr>
            </w:div>
            <w:div w:id="771970196">
              <w:marLeft w:val="0"/>
              <w:marRight w:val="0"/>
              <w:marTop w:val="0"/>
              <w:marBottom w:val="0"/>
              <w:divBdr>
                <w:top w:val="none" w:sz="0" w:space="0" w:color="auto"/>
                <w:left w:val="none" w:sz="0" w:space="0" w:color="auto"/>
                <w:bottom w:val="none" w:sz="0" w:space="0" w:color="auto"/>
                <w:right w:val="none" w:sz="0" w:space="0" w:color="auto"/>
              </w:divBdr>
            </w:div>
            <w:div w:id="863441137">
              <w:marLeft w:val="0"/>
              <w:marRight w:val="0"/>
              <w:marTop w:val="0"/>
              <w:marBottom w:val="0"/>
              <w:divBdr>
                <w:top w:val="none" w:sz="0" w:space="0" w:color="auto"/>
                <w:left w:val="none" w:sz="0" w:space="0" w:color="auto"/>
                <w:bottom w:val="none" w:sz="0" w:space="0" w:color="auto"/>
                <w:right w:val="none" w:sz="0" w:space="0" w:color="auto"/>
              </w:divBdr>
            </w:div>
            <w:div w:id="866528275">
              <w:marLeft w:val="0"/>
              <w:marRight w:val="0"/>
              <w:marTop w:val="0"/>
              <w:marBottom w:val="0"/>
              <w:divBdr>
                <w:top w:val="none" w:sz="0" w:space="0" w:color="auto"/>
                <w:left w:val="none" w:sz="0" w:space="0" w:color="auto"/>
                <w:bottom w:val="none" w:sz="0" w:space="0" w:color="auto"/>
                <w:right w:val="none" w:sz="0" w:space="0" w:color="auto"/>
              </w:divBdr>
            </w:div>
            <w:div w:id="953369385">
              <w:marLeft w:val="0"/>
              <w:marRight w:val="0"/>
              <w:marTop w:val="0"/>
              <w:marBottom w:val="0"/>
              <w:divBdr>
                <w:top w:val="none" w:sz="0" w:space="0" w:color="auto"/>
                <w:left w:val="none" w:sz="0" w:space="0" w:color="auto"/>
                <w:bottom w:val="none" w:sz="0" w:space="0" w:color="auto"/>
                <w:right w:val="none" w:sz="0" w:space="0" w:color="auto"/>
              </w:divBdr>
            </w:div>
            <w:div w:id="953832435">
              <w:marLeft w:val="0"/>
              <w:marRight w:val="0"/>
              <w:marTop w:val="0"/>
              <w:marBottom w:val="0"/>
              <w:divBdr>
                <w:top w:val="none" w:sz="0" w:space="0" w:color="auto"/>
                <w:left w:val="none" w:sz="0" w:space="0" w:color="auto"/>
                <w:bottom w:val="none" w:sz="0" w:space="0" w:color="auto"/>
                <w:right w:val="none" w:sz="0" w:space="0" w:color="auto"/>
              </w:divBdr>
            </w:div>
            <w:div w:id="995765055">
              <w:marLeft w:val="0"/>
              <w:marRight w:val="0"/>
              <w:marTop w:val="0"/>
              <w:marBottom w:val="0"/>
              <w:divBdr>
                <w:top w:val="none" w:sz="0" w:space="0" w:color="auto"/>
                <w:left w:val="none" w:sz="0" w:space="0" w:color="auto"/>
                <w:bottom w:val="none" w:sz="0" w:space="0" w:color="auto"/>
                <w:right w:val="none" w:sz="0" w:space="0" w:color="auto"/>
              </w:divBdr>
            </w:div>
            <w:div w:id="1104307566">
              <w:marLeft w:val="0"/>
              <w:marRight w:val="0"/>
              <w:marTop w:val="0"/>
              <w:marBottom w:val="0"/>
              <w:divBdr>
                <w:top w:val="none" w:sz="0" w:space="0" w:color="auto"/>
                <w:left w:val="none" w:sz="0" w:space="0" w:color="auto"/>
                <w:bottom w:val="none" w:sz="0" w:space="0" w:color="auto"/>
                <w:right w:val="none" w:sz="0" w:space="0" w:color="auto"/>
              </w:divBdr>
            </w:div>
            <w:div w:id="1140879680">
              <w:marLeft w:val="0"/>
              <w:marRight w:val="0"/>
              <w:marTop w:val="0"/>
              <w:marBottom w:val="0"/>
              <w:divBdr>
                <w:top w:val="none" w:sz="0" w:space="0" w:color="auto"/>
                <w:left w:val="none" w:sz="0" w:space="0" w:color="auto"/>
                <w:bottom w:val="none" w:sz="0" w:space="0" w:color="auto"/>
                <w:right w:val="none" w:sz="0" w:space="0" w:color="auto"/>
              </w:divBdr>
            </w:div>
            <w:div w:id="1218668159">
              <w:marLeft w:val="0"/>
              <w:marRight w:val="0"/>
              <w:marTop w:val="0"/>
              <w:marBottom w:val="0"/>
              <w:divBdr>
                <w:top w:val="none" w:sz="0" w:space="0" w:color="auto"/>
                <w:left w:val="none" w:sz="0" w:space="0" w:color="auto"/>
                <w:bottom w:val="none" w:sz="0" w:space="0" w:color="auto"/>
                <w:right w:val="none" w:sz="0" w:space="0" w:color="auto"/>
              </w:divBdr>
            </w:div>
            <w:div w:id="1240019041">
              <w:marLeft w:val="0"/>
              <w:marRight w:val="0"/>
              <w:marTop w:val="0"/>
              <w:marBottom w:val="0"/>
              <w:divBdr>
                <w:top w:val="none" w:sz="0" w:space="0" w:color="auto"/>
                <w:left w:val="none" w:sz="0" w:space="0" w:color="auto"/>
                <w:bottom w:val="none" w:sz="0" w:space="0" w:color="auto"/>
                <w:right w:val="none" w:sz="0" w:space="0" w:color="auto"/>
              </w:divBdr>
            </w:div>
            <w:div w:id="1269004603">
              <w:marLeft w:val="0"/>
              <w:marRight w:val="0"/>
              <w:marTop w:val="0"/>
              <w:marBottom w:val="0"/>
              <w:divBdr>
                <w:top w:val="none" w:sz="0" w:space="0" w:color="auto"/>
                <w:left w:val="none" w:sz="0" w:space="0" w:color="auto"/>
                <w:bottom w:val="none" w:sz="0" w:space="0" w:color="auto"/>
                <w:right w:val="none" w:sz="0" w:space="0" w:color="auto"/>
              </w:divBdr>
            </w:div>
            <w:div w:id="1327510957">
              <w:marLeft w:val="0"/>
              <w:marRight w:val="0"/>
              <w:marTop w:val="0"/>
              <w:marBottom w:val="0"/>
              <w:divBdr>
                <w:top w:val="none" w:sz="0" w:space="0" w:color="auto"/>
                <w:left w:val="none" w:sz="0" w:space="0" w:color="auto"/>
                <w:bottom w:val="none" w:sz="0" w:space="0" w:color="auto"/>
                <w:right w:val="none" w:sz="0" w:space="0" w:color="auto"/>
              </w:divBdr>
            </w:div>
            <w:div w:id="1343239807">
              <w:marLeft w:val="0"/>
              <w:marRight w:val="0"/>
              <w:marTop w:val="0"/>
              <w:marBottom w:val="0"/>
              <w:divBdr>
                <w:top w:val="none" w:sz="0" w:space="0" w:color="auto"/>
                <w:left w:val="none" w:sz="0" w:space="0" w:color="auto"/>
                <w:bottom w:val="none" w:sz="0" w:space="0" w:color="auto"/>
                <w:right w:val="none" w:sz="0" w:space="0" w:color="auto"/>
              </w:divBdr>
            </w:div>
            <w:div w:id="1573268735">
              <w:marLeft w:val="0"/>
              <w:marRight w:val="0"/>
              <w:marTop w:val="0"/>
              <w:marBottom w:val="0"/>
              <w:divBdr>
                <w:top w:val="none" w:sz="0" w:space="0" w:color="auto"/>
                <w:left w:val="none" w:sz="0" w:space="0" w:color="auto"/>
                <w:bottom w:val="none" w:sz="0" w:space="0" w:color="auto"/>
                <w:right w:val="none" w:sz="0" w:space="0" w:color="auto"/>
              </w:divBdr>
            </w:div>
            <w:div w:id="1575891576">
              <w:marLeft w:val="0"/>
              <w:marRight w:val="0"/>
              <w:marTop w:val="0"/>
              <w:marBottom w:val="0"/>
              <w:divBdr>
                <w:top w:val="none" w:sz="0" w:space="0" w:color="auto"/>
                <w:left w:val="none" w:sz="0" w:space="0" w:color="auto"/>
                <w:bottom w:val="none" w:sz="0" w:space="0" w:color="auto"/>
                <w:right w:val="none" w:sz="0" w:space="0" w:color="auto"/>
              </w:divBdr>
            </w:div>
            <w:div w:id="1592394237">
              <w:marLeft w:val="0"/>
              <w:marRight w:val="0"/>
              <w:marTop w:val="0"/>
              <w:marBottom w:val="0"/>
              <w:divBdr>
                <w:top w:val="none" w:sz="0" w:space="0" w:color="auto"/>
                <w:left w:val="none" w:sz="0" w:space="0" w:color="auto"/>
                <w:bottom w:val="none" w:sz="0" w:space="0" w:color="auto"/>
                <w:right w:val="none" w:sz="0" w:space="0" w:color="auto"/>
              </w:divBdr>
            </w:div>
            <w:div w:id="1680044495">
              <w:marLeft w:val="0"/>
              <w:marRight w:val="0"/>
              <w:marTop w:val="0"/>
              <w:marBottom w:val="0"/>
              <w:divBdr>
                <w:top w:val="none" w:sz="0" w:space="0" w:color="auto"/>
                <w:left w:val="none" w:sz="0" w:space="0" w:color="auto"/>
                <w:bottom w:val="none" w:sz="0" w:space="0" w:color="auto"/>
                <w:right w:val="none" w:sz="0" w:space="0" w:color="auto"/>
              </w:divBdr>
            </w:div>
            <w:div w:id="1688097123">
              <w:marLeft w:val="0"/>
              <w:marRight w:val="0"/>
              <w:marTop w:val="0"/>
              <w:marBottom w:val="0"/>
              <w:divBdr>
                <w:top w:val="none" w:sz="0" w:space="0" w:color="auto"/>
                <w:left w:val="none" w:sz="0" w:space="0" w:color="auto"/>
                <w:bottom w:val="none" w:sz="0" w:space="0" w:color="auto"/>
                <w:right w:val="none" w:sz="0" w:space="0" w:color="auto"/>
              </w:divBdr>
            </w:div>
            <w:div w:id="207874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622562">
      <w:bodyDiv w:val="1"/>
      <w:marLeft w:val="0"/>
      <w:marRight w:val="0"/>
      <w:marTop w:val="0"/>
      <w:marBottom w:val="0"/>
      <w:divBdr>
        <w:top w:val="none" w:sz="0" w:space="0" w:color="auto"/>
        <w:left w:val="none" w:sz="0" w:space="0" w:color="auto"/>
        <w:bottom w:val="none" w:sz="0" w:space="0" w:color="auto"/>
        <w:right w:val="none" w:sz="0" w:space="0" w:color="auto"/>
      </w:divBdr>
    </w:div>
    <w:div w:id="590548566">
      <w:bodyDiv w:val="1"/>
      <w:marLeft w:val="0"/>
      <w:marRight w:val="0"/>
      <w:marTop w:val="0"/>
      <w:marBottom w:val="0"/>
      <w:divBdr>
        <w:top w:val="none" w:sz="0" w:space="0" w:color="auto"/>
        <w:left w:val="none" w:sz="0" w:space="0" w:color="auto"/>
        <w:bottom w:val="none" w:sz="0" w:space="0" w:color="auto"/>
        <w:right w:val="none" w:sz="0" w:space="0" w:color="auto"/>
      </w:divBdr>
    </w:div>
    <w:div w:id="590747515">
      <w:bodyDiv w:val="1"/>
      <w:marLeft w:val="0"/>
      <w:marRight w:val="0"/>
      <w:marTop w:val="0"/>
      <w:marBottom w:val="0"/>
      <w:divBdr>
        <w:top w:val="none" w:sz="0" w:space="0" w:color="auto"/>
        <w:left w:val="none" w:sz="0" w:space="0" w:color="auto"/>
        <w:bottom w:val="none" w:sz="0" w:space="0" w:color="auto"/>
        <w:right w:val="none" w:sz="0" w:space="0" w:color="auto"/>
      </w:divBdr>
      <w:divsChild>
        <w:div w:id="97678205">
          <w:marLeft w:val="0"/>
          <w:marRight w:val="0"/>
          <w:marTop w:val="0"/>
          <w:marBottom w:val="0"/>
          <w:divBdr>
            <w:top w:val="none" w:sz="0" w:space="0" w:color="auto"/>
            <w:left w:val="none" w:sz="0" w:space="0" w:color="auto"/>
            <w:bottom w:val="none" w:sz="0" w:space="0" w:color="auto"/>
            <w:right w:val="none" w:sz="0" w:space="0" w:color="auto"/>
          </w:divBdr>
          <w:divsChild>
            <w:div w:id="33122596">
              <w:marLeft w:val="0"/>
              <w:marRight w:val="0"/>
              <w:marTop w:val="0"/>
              <w:marBottom w:val="0"/>
              <w:divBdr>
                <w:top w:val="none" w:sz="0" w:space="0" w:color="auto"/>
                <w:left w:val="none" w:sz="0" w:space="0" w:color="auto"/>
                <w:bottom w:val="none" w:sz="0" w:space="0" w:color="auto"/>
                <w:right w:val="none" w:sz="0" w:space="0" w:color="auto"/>
              </w:divBdr>
            </w:div>
            <w:div w:id="177741551">
              <w:marLeft w:val="0"/>
              <w:marRight w:val="0"/>
              <w:marTop w:val="0"/>
              <w:marBottom w:val="0"/>
              <w:divBdr>
                <w:top w:val="none" w:sz="0" w:space="0" w:color="auto"/>
                <w:left w:val="none" w:sz="0" w:space="0" w:color="auto"/>
                <w:bottom w:val="none" w:sz="0" w:space="0" w:color="auto"/>
                <w:right w:val="none" w:sz="0" w:space="0" w:color="auto"/>
              </w:divBdr>
            </w:div>
            <w:div w:id="319578235">
              <w:marLeft w:val="0"/>
              <w:marRight w:val="0"/>
              <w:marTop w:val="0"/>
              <w:marBottom w:val="0"/>
              <w:divBdr>
                <w:top w:val="none" w:sz="0" w:space="0" w:color="auto"/>
                <w:left w:val="none" w:sz="0" w:space="0" w:color="auto"/>
                <w:bottom w:val="none" w:sz="0" w:space="0" w:color="auto"/>
                <w:right w:val="none" w:sz="0" w:space="0" w:color="auto"/>
              </w:divBdr>
            </w:div>
            <w:div w:id="365983822">
              <w:marLeft w:val="0"/>
              <w:marRight w:val="0"/>
              <w:marTop w:val="0"/>
              <w:marBottom w:val="0"/>
              <w:divBdr>
                <w:top w:val="none" w:sz="0" w:space="0" w:color="auto"/>
                <w:left w:val="none" w:sz="0" w:space="0" w:color="auto"/>
                <w:bottom w:val="none" w:sz="0" w:space="0" w:color="auto"/>
                <w:right w:val="none" w:sz="0" w:space="0" w:color="auto"/>
              </w:divBdr>
            </w:div>
            <w:div w:id="515072890">
              <w:marLeft w:val="0"/>
              <w:marRight w:val="0"/>
              <w:marTop w:val="0"/>
              <w:marBottom w:val="0"/>
              <w:divBdr>
                <w:top w:val="none" w:sz="0" w:space="0" w:color="auto"/>
                <w:left w:val="none" w:sz="0" w:space="0" w:color="auto"/>
                <w:bottom w:val="none" w:sz="0" w:space="0" w:color="auto"/>
                <w:right w:val="none" w:sz="0" w:space="0" w:color="auto"/>
              </w:divBdr>
            </w:div>
            <w:div w:id="516425096">
              <w:marLeft w:val="0"/>
              <w:marRight w:val="0"/>
              <w:marTop w:val="0"/>
              <w:marBottom w:val="0"/>
              <w:divBdr>
                <w:top w:val="none" w:sz="0" w:space="0" w:color="auto"/>
                <w:left w:val="none" w:sz="0" w:space="0" w:color="auto"/>
                <w:bottom w:val="none" w:sz="0" w:space="0" w:color="auto"/>
                <w:right w:val="none" w:sz="0" w:space="0" w:color="auto"/>
              </w:divBdr>
            </w:div>
            <w:div w:id="619193393">
              <w:marLeft w:val="0"/>
              <w:marRight w:val="0"/>
              <w:marTop w:val="0"/>
              <w:marBottom w:val="0"/>
              <w:divBdr>
                <w:top w:val="none" w:sz="0" w:space="0" w:color="auto"/>
                <w:left w:val="none" w:sz="0" w:space="0" w:color="auto"/>
                <w:bottom w:val="none" w:sz="0" w:space="0" w:color="auto"/>
                <w:right w:val="none" w:sz="0" w:space="0" w:color="auto"/>
              </w:divBdr>
            </w:div>
            <w:div w:id="766969112">
              <w:marLeft w:val="0"/>
              <w:marRight w:val="0"/>
              <w:marTop w:val="0"/>
              <w:marBottom w:val="0"/>
              <w:divBdr>
                <w:top w:val="none" w:sz="0" w:space="0" w:color="auto"/>
                <w:left w:val="none" w:sz="0" w:space="0" w:color="auto"/>
                <w:bottom w:val="none" w:sz="0" w:space="0" w:color="auto"/>
                <w:right w:val="none" w:sz="0" w:space="0" w:color="auto"/>
              </w:divBdr>
            </w:div>
            <w:div w:id="819690678">
              <w:marLeft w:val="0"/>
              <w:marRight w:val="0"/>
              <w:marTop w:val="0"/>
              <w:marBottom w:val="0"/>
              <w:divBdr>
                <w:top w:val="none" w:sz="0" w:space="0" w:color="auto"/>
                <w:left w:val="none" w:sz="0" w:space="0" w:color="auto"/>
                <w:bottom w:val="none" w:sz="0" w:space="0" w:color="auto"/>
                <w:right w:val="none" w:sz="0" w:space="0" w:color="auto"/>
              </w:divBdr>
            </w:div>
            <w:div w:id="900091176">
              <w:marLeft w:val="0"/>
              <w:marRight w:val="0"/>
              <w:marTop w:val="0"/>
              <w:marBottom w:val="0"/>
              <w:divBdr>
                <w:top w:val="none" w:sz="0" w:space="0" w:color="auto"/>
                <w:left w:val="none" w:sz="0" w:space="0" w:color="auto"/>
                <w:bottom w:val="none" w:sz="0" w:space="0" w:color="auto"/>
                <w:right w:val="none" w:sz="0" w:space="0" w:color="auto"/>
              </w:divBdr>
            </w:div>
            <w:div w:id="987129311">
              <w:marLeft w:val="0"/>
              <w:marRight w:val="0"/>
              <w:marTop w:val="0"/>
              <w:marBottom w:val="0"/>
              <w:divBdr>
                <w:top w:val="none" w:sz="0" w:space="0" w:color="auto"/>
                <w:left w:val="none" w:sz="0" w:space="0" w:color="auto"/>
                <w:bottom w:val="none" w:sz="0" w:space="0" w:color="auto"/>
                <w:right w:val="none" w:sz="0" w:space="0" w:color="auto"/>
              </w:divBdr>
            </w:div>
            <w:div w:id="997808869">
              <w:marLeft w:val="0"/>
              <w:marRight w:val="0"/>
              <w:marTop w:val="0"/>
              <w:marBottom w:val="0"/>
              <w:divBdr>
                <w:top w:val="none" w:sz="0" w:space="0" w:color="auto"/>
                <w:left w:val="none" w:sz="0" w:space="0" w:color="auto"/>
                <w:bottom w:val="none" w:sz="0" w:space="0" w:color="auto"/>
                <w:right w:val="none" w:sz="0" w:space="0" w:color="auto"/>
              </w:divBdr>
            </w:div>
            <w:div w:id="1017391422">
              <w:marLeft w:val="0"/>
              <w:marRight w:val="0"/>
              <w:marTop w:val="0"/>
              <w:marBottom w:val="0"/>
              <w:divBdr>
                <w:top w:val="none" w:sz="0" w:space="0" w:color="auto"/>
                <w:left w:val="none" w:sz="0" w:space="0" w:color="auto"/>
                <w:bottom w:val="none" w:sz="0" w:space="0" w:color="auto"/>
                <w:right w:val="none" w:sz="0" w:space="0" w:color="auto"/>
              </w:divBdr>
            </w:div>
            <w:div w:id="1074232220">
              <w:marLeft w:val="0"/>
              <w:marRight w:val="0"/>
              <w:marTop w:val="0"/>
              <w:marBottom w:val="0"/>
              <w:divBdr>
                <w:top w:val="none" w:sz="0" w:space="0" w:color="auto"/>
                <w:left w:val="none" w:sz="0" w:space="0" w:color="auto"/>
                <w:bottom w:val="none" w:sz="0" w:space="0" w:color="auto"/>
                <w:right w:val="none" w:sz="0" w:space="0" w:color="auto"/>
              </w:divBdr>
            </w:div>
            <w:div w:id="1255086574">
              <w:marLeft w:val="0"/>
              <w:marRight w:val="0"/>
              <w:marTop w:val="0"/>
              <w:marBottom w:val="0"/>
              <w:divBdr>
                <w:top w:val="none" w:sz="0" w:space="0" w:color="auto"/>
                <w:left w:val="none" w:sz="0" w:space="0" w:color="auto"/>
                <w:bottom w:val="none" w:sz="0" w:space="0" w:color="auto"/>
                <w:right w:val="none" w:sz="0" w:space="0" w:color="auto"/>
              </w:divBdr>
            </w:div>
            <w:div w:id="1528132832">
              <w:marLeft w:val="0"/>
              <w:marRight w:val="0"/>
              <w:marTop w:val="0"/>
              <w:marBottom w:val="0"/>
              <w:divBdr>
                <w:top w:val="none" w:sz="0" w:space="0" w:color="auto"/>
                <w:left w:val="none" w:sz="0" w:space="0" w:color="auto"/>
                <w:bottom w:val="none" w:sz="0" w:space="0" w:color="auto"/>
                <w:right w:val="none" w:sz="0" w:space="0" w:color="auto"/>
              </w:divBdr>
            </w:div>
            <w:div w:id="1528907338">
              <w:marLeft w:val="0"/>
              <w:marRight w:val="0"/>
              <w:marTop w:val="0"/>
              <w:marBottom w:val="0"/>
              <w:divBdr>
                <w:top w:val="none" w:sz="0" w:space="0" w:color="auto"/>
                <w:left w:val="none" w:sz="0" w:space="0" w:color="auto"/>
                <w:bottom w:val="none" w:sz="0" w:space="0" w:color="auto"/>
                <w:right w:val="none" w:sz="0" w:space="0" w:color="auto"/>
              </w:divBdr>
            </w:div>
            <w:div w:id="1710454035">
              <w:marLeft w:val="0"/>
              <w:marRight w:val="0"/>
              <w:marTop w:val="0"/>
              <w:marBottom w:val="0"/>
              <w:divBdr>
                <w:top w:val="none" w:sz="0" w:space="0" w:color="auto"/>
                <w:left w:val="none" w:sz="0" w:space="0" w:color="auto"/>
                <w:bottom w:val="none" w:sz="0" w:space="0" w:color="auto"/>
                <w:right w:val="none" w:sz="0" w:space="0" w:color="auto"/>
              </w:divBdr>
            </w:div>
            <w:div w:id="1750345969">
              <w:marLeft w:val="0"/>
              <w:marRight w:val="0"/>
              <w:marTop w:val="0"/>
              <w:marBottom w:val="0"/>
              <w:divBdr>
                <w:top w:val="none" w:sz="0" w:space="0" w:color="auto"/>
                <w:left w:val="none" w:sz="0" w:space="0" w:color="auto"/>
                <w:bottom w:val="none" w:sz="0" w:space="0" w:color="auto"/>
                <w:right w:val="none" w:sz="0" w:space="0" w:color="auto"/>
              </w:divBdr>
            </w:div>
            <w:div w:id="1876187502">
              <w:marLeft w:val="0"/>
              <w:marRight w:val="0"/>
              <w:marTop w:val="0"/>
              <w:marBottom w:val="0"/>
              <w:divBdr>
                <w:top w:val="none" w:sz="0" w:space="0" w:color="auto"/>
                <w:left w:val="none" w:sz="0" w:space="0" w:color="auto"/>
                <w:bottom w:val="none" w:sz="0" w:space="0" w:color="auto"/>
                <w:right w:val="none" w:sz="0" w:space="0" w:color="auto"/>
              </w:divBdr>
            </w:div>
            <w:div w:id="1915313045">
              <w:marLeft w:val="0"/>
              <w:marRight w:val="0"/>
              <w:marTop w:val="0"/>
              <w:marBottom w:val="0"/>
              <w:divBdr>
                <w:top w:val="none" w:sz="0" w:space="0" w:color="auto"/>
                <w:left w:val="none" w:sz="0" w:space="0" w:color="auto"/>
                <w:bottom w:val="none" w:sz="0" w:space="0" w:color="auto"/>
                <w:right w:val="none" w:sz="0" w:space="0" w:color="auto"/>
              </w:divBdr>
            </w:div>
            <w:div w:id="1925529255">
              <w:marLeft w:val="0"/>
              <w:marRight w:val="0"/>
              <w:marTop w:val="0"/>
              <w:marBottom w:val="0"/>
              <w:divBdr>
                <w:top w:val="none" w:sz="0" w:space="0" w:color="auto"/>
                <w:left w:val="none" w:sz="0" w:space="0" w:color="auto"/>
                <w:bottom w:val="none" w:sz="0" w:space="0" w:color="auto"/>
                <w:right w:val="none" w:sz="0" w:space="0" w:color="auto"/>
              </w:divBdr>
            </w:div>
            <w:div w:id="1999915607">
              <w:marLeft w:val="0"/>
              <w:marRight w:val="0"/>
              <w:marTop w:val="0"/>
              <w:marBottom w:val="0"/>
              <w:divBdr>
                <w:top w:val="none" w:sz="0" w:space="0" w:color="auto"/>
                <w:left w:val="none" w:sz="0" w:space="0" w:color="auto"/>
                <w:bottom w:val="none" w:sz="0" w:space="0" w:color="auto"/>
                <w:right w:val="none" w:sz="0" w:space="0" w:color="auto"/>
              </w:divBdr>
            </w:div>
            <w:div w:id="214133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55199">
      <w:bodyDiv w:val="1"/>
      <w:marLeft w:val="0"/>
      <w:marRight w:val="0"/>
      <w:marTop w:val="0"/>
      <w:marBottom w:val="0"/>
      <w:divBdr>
        <w:top w:val="none" w:sz="0" w:space="0" w:color="auto"/>
        <w:left w:val="none" w:sz="0" w:space="0" w:color="auto"/>
        <w:bottom w:val="none" w:sz="0" w:space="0" w:color="auto"/>
        <w:right w:val="none" w:sz="0" w:space="0" w:color="auto"/>
      </w:divBdr>
    </w:div>
    <w:div w:id="621152714">
      <w:bodyDiv w:val="1"/>
      <w:marLeft w:val="0"/>
      <w:marRight w:val="0"/>
      <w:marTop w:val="0"/>
      <w:marBottom w:val="0"/>
      <w:divBdr>
        <w:top w:val="none" w:sz="0" w:space="0" w:color="auto"/>
        <w:left w:val="none" w:sz="0" w:space="0" w:color="auto"/>
        <w:bottom w:val="none" w:sz="0" w:space="0" w:color="auto"/>
        <w:right w:val="none" w:sz="0" w:space="0" w:color="auto"/>
      </w:divBdr>
    </w:div>
    <w:div w:id="650133472">
      <w:bodyDiv w:val="1"/>
      <w:marLeft w:val="0"/>
      <w:marRight w:val="0"/>
      <w:marTop w:val="0"/>
      <w:marBottom w:val="0"/>
      <w:divBdr>
        <w:top w:val="none" w:sz="0" w:space="0" w:color="auto"/>
        <w:left w:val="none" w:sz="0" w:space="0" w:color="auto"/>
        <w:bottom w:val="none" w:sz="0" w:space="0" w:color="auto"/>
        <w:right w:val="none" w:sz="0" w:space="0" w:color="auto"/>
      </w:divBdr>
    </w:div>
    <w:div w:id="652219645">
      <w:bodyDiv w:val="1"/>
      <w:marLeft w:val="0"/>
      <w:marRight w:val="0"/>
      <w:marTop w:val="0"/>
      <w:marBottom w:val="0"/>
      <w:divBdr>
        <w:top w:val="none" w:sz="0" w:space="0" w:color="auto"/>
        <w:left w:val="none" w:sz="0" w:space="0" w:color="auto"/>
        <w:bottom w:val="none" w:sz="0" w:space="0" w:color="auto"/>
        <w:right w:val="none" w:sz="0" w:space="0" w:color="auto"/>
      </w:divBdr>
    </w:div>
    <w:div w:id="657072721">
      <w:bodyDiv w:val="1"/>
      <w:marLeft w:val="0"/>
      <w:marRight w:val="0"/>
      <w:marTop w:val="0"/>
      <w:marBottom w:val="0"/>
      <w:divBdr>
        <w:top w:val="none" w:sz="0" w:space="0" w:color="auto"/>
        <w:left w:val="none" w:sz="0" w:space="0" w:color="auto"/>
        <w:bottom w:val="none" w:sz="0" w:space="0" w:color="auto"/>
        <w:right w:val="none" w:sz="0" w:space="0" w:color="auto"/>
      </w:divBdr>
      <w:divsChild>
        <w:div w:id="1485656718">
          <w:marLeft w:val="0"/>
          <w:marRight w:val="0"/>
          <w:marTop w:val="0"/>
          <w:marBottom w:val="0"/>
          <w:divBdr>
            <w:top w:val="none" w:sz="0" w:space="0" w:color="auto"/>
            <w:left w:val="none" w:sz="0" w:space="0" w:color="auto"/>
            <w:bottom w:val="none" w:sz="0" w:space="0" w:color="auto"/>
            <w:right w:val="none" w:sz="0" w:space="0" w:color="auto"/>
          </w:divBdr>
          <w:divsChild>
            <w:div w:id="101804939">
              <w:marLeft w:val="0"/>
              <w:marRight w:val="0"/>
              <w:marTop w:val="0"/>
              <w:marBottom w:val="0"/>
              <w:divBdr>
                <w:top w:val="none" w:sz="0" w:space="0" w:color="auto"/>
                <w:left w:val="none" w:sz="0" w:space="0" w:color="auto"/>
                <w:bottom w:val="none" w:sz="0" w:space="0" w:color="auto"/>
                <w:right w:val="none" w:sz="0" w:space="0" w:color="auto"/>
              </w:divBdr>
            </w:div>
            <w:div w:id="551230331">
              <w:marLeft w:val="0"/>
              <w:marRight w:val="0"/>
              <w:marTop w:val="0"/>
              <w:marBottom w:val="0"/>
              <w:divBdr>
                <w:top w:val="none" w:sz="0" w:space="0" w:color="auto"/>
                <w:left w:val="none" w:sz="0" w:space="0" w:color="auto"/>
                <w:bottom w:val="none" w:sz="0" w:space="0" w:color="auto"/>
                <w:right w:val="none" w:sz="0" w:space="0" w:color="auto"/>
              </w:divBdr>
            </w:div>
            <w:div w:id="563299975">
              <w:marLeft w:val="0"/>
              <w:marRight w:val="0"/>
              <w:marTop w:val="0"/>
              <w:marBottom w:val="0"/>
              <w:divBdr>
                <w:top w:val="none" w:sz="0" w:space="0" w:color="auto"/>
                <w:left w:val="none" w:sz="0" w:space="0" w:color="auto"/>
                <w:bottom w:val="none" w:sz="0" w:space="0" w:color="auto"/>
                <w:right w:val="none" w:sz="0" w:space="0" w:color="auto"/>
              </w:divBdr>
            </w:div>
            <w:div w:id="640890855">
              <w:marLeft w:val="0"/>
              <w:marRight w:val="0"/>
              <w:marTop w:val="0"/>
              <w:marBottom w:val="0"/>
              <w:divBdr>
                <w:top w:val="none" w:sz="0" w:space="0" w:color="auto"/>
                <w:left w:val="none" w:sz="0" w:space="0" w:color="auto"/>
                <w:bottom w:val="none" w:sz="0" w:space="0" w:color="auto"/>
                <w:right w:val="none" w:sz="0" w:space="0" w:color="auto"/>
              </w:divBdr>
            </w:div>
            <w:div w:id="664356930">
              <w:marLeft w:val="0"/>
              <w:marRight w:val="0"/>
              <w:marTop w:val="0"/>
              <w:marBottom w:val="0"/>
              <w:divBdr>
                <w:top w:val="none" w:sz="0" w:space="0" w:color="auto"/>
                <w:left w:val="none" w:sz="0" w:space="0" w:color="auto"/>
                <w:bottom w:val="none" w:sz="0" w:space="0" w:color="auto"/>
                <w:right w:val="none" w:sz="0" w:space="0" w:color="auto"/>
              </w:divBdr>
            </w:div>
            <w:div w:id="682590068">
              <w:marLeft w:val="0"/>
              <w:marRight w:val="0"/>
              <w:marTop w:val="0"/>
              <w:marBottom w:val="0"/>
              <w:divBdr>
                <w:top w:val="none" w:sz="0" w:space="0" w:color="auto"/>
                <w:left w:val="none" w:sz="0" w:space="0" w:color="auto"/>
                <w:bottom w:val="none" w:sz="0" w:space="0" w:color="auto"/>
                <w:right w:val="none" w:sz="0" w:space="0" w:color="auto"/>
              </w:divBdr>
            </w:div>
            <w:div w:id="705444186">
              <w:marLeft w:val="0"/>
              <w:marRight w:val="0"/>
              <w:marTop w:val="0"/>
              <w:marBottom w:val="0"/>
              <w:divBdr>
                <w:top w:val="none" w:sz="0" w:space="0" w:color="auto"/>
                <w:left w:val="none" w:sz="0" w:space="0" w:color="auto"/>
                <w:bottom w:val="none" w:sz="0" w:space="0" w:color="auto"/>
                <w:right w:val="none" w:sz="0" w:space="0" w:color="auto"/>
              </w:divBdr>
            </w:div>
            <w:div w:id="764426239">
              <w:marLeft w:val="0"/>
              <w:marRight w:val="0"/>
              <w:marTop w:val="0"/>
              <w:marBottom w:val="0"/>
              <w:divBdr>
                <w:top w:val="none" w:sz="0" w:space="0" w:color="auto"/>
                <w:left w:val="none" w:sz="0" w:space="0" w:color="auto"/>
                <w:bottom w:val="none" w:sz="0" w:space="0" w:color="auto"/>
                <w:right w:val="none" w:sz="0" w:space="0" w:color="auto"/>
              </w:divBdr>
            </w:div>
            <w:div w:id="780153015">
              <w:marLeft w:val="0"/>
              <w:marRight w:val="0"/>
              <w:marTop w:val="0"/>
              <w:marBottom w:val="0"/>
              <w:divBdr>
                <w:top w:val="none" w:sz="0" w:space="0" w:color="auto"/>
                <w:left w:val="none" w:sz="0" w:space="0" w:color="auto"/>
                <w:bottom w:val="none" w:sz="0" w:space="0" w:color="auto"/>
                <w:right w:val="none" w:sz="0" w:space="0" w:color="auto"/>
              </w:divBdr>
            </w:div>
            <w:div w:id="834032265">
              <w:marLeft w:val="0"/>
              <w:marRight w:val="0"/>
              <w:marTop w:val="0"/>
              <w:marBottom w:val="0"/>
              <w:divBdr>
                <w:top w:val="none" w:sz="0" w:space="0" w:color="auto"/>
                <w:left w:val="none" w:sz="0" w:space="0" w:color="auto"/>
                <w:bottom w:val="none" w:sz="0" w:space="0" w:color="auto"/>
                <w:right w:val="none" w:sz="0" w:space="0" w:color="auto"/>
              </w:divBdr>
            </w:div>
            <w:div w:id="1079671651">
              <w:marLeft w:val="0"/>
              <w:marRight w:val="0"/>
              <w:marTop w:val="0"/>
              <w:marBottom w:val="0"/>
              <w:divBdr>
                <w:top w:val="none" w:sz="0" w:space="0" w:color="auto"/>
                <w:left w:val="none" w:sz="0" w:space="0" w:color="auto"/>
                <w:bottom w:val="none" w:sz="0" w:space="0" w:color="auto"/>
                <w:right w:val="none" w:sz="0" w:space="0" w:color="auto"/>
              </w:divBdr>
            </w:div>
            <w:div w:id="1085612606">
              <w:marLeft w:val="0"/>
              <w:marRight w:val="0"/>
              <w:marTop w:val="0"/>
              <w:marBottom w:val="0"/>
              <w:divBdr>
                <w:top w:val="none" w:sz="0" w:space="0" w:color="auto"/>
                <w:left w:val="none" w:sz="0" w:space="0" w:color="auto"/>
                <w:bottom w:val="none" w:sz="0" w:space="0" w:color="auto"/>
                <w:right w:val="none" w:sz="0" w:space="0" w:color="auto"/>
              </w:divBdr>
            </w:div>
            <w:div w:id="1166750639">
              <w:marLeft w:val="0"/>
              <w:marRight w:val="0"/>
              <w:marTop w:val="0"/>
              <w:marBottom w:val="0"/>
              <w:divBdr>
                <w:top w:val="none" w:sz="0" w:space="0" w:color="auto"/>
                <w:left w:val="none" w:sz="0" w:space="0" w:color="auto"/>
                <w:bottom w:val="none" w:sz="0" w:space="0" w:color="auto"/>
                <w:right w:val="none" w:sz="0" w:space="0" w:color="auto"/>
              </w:divBdr>
            </w:div>
            <w:div w:id="1267275462">
              <w:marLeft w:val="0"/>
              <w:marRight w:val="0"/>
              <w:marTop w:val="0"/>
              <w:marBottom w:val="0"/>
              <w:divBdr>
                <w:top w:val="none" w:sz="0" w:space="0" w:color="auto"/>
                <w:left w:val="none" w:sz="0" w:space="0" w:color="auto"/>
                <w:bottom w:val="none" w:sz="0" w:space="0" w:color="auto"/>
                <w:right w:val="none" w:sz="0" w:space="0" w:color="auto"/>
              </w:divBdr>
            </w:div>
            <w:div w:id="1356617973">
              <w:marLeft w:val="0"/>
              <w:marRight w:val="0"/>
              <w:marTop w:val="0"/>
              <w:marBottom w:val="0"/>
              <w:divBdr>
                <w:top w:val="none" w:sz="0" w:space="0" w:color="auto"/>
                <w:left w:val="none" w:sz="0" w:space="0" w:color="auto"/>
                <w:bottom w:val="none" w:sz="0" w:space="0" w:color="auto"/>
                <w:right w:val="none" w:sz="0" w:space="0" w:color="auto"/>
              </w:divBdr>
            </w:div>
            <w:div w:id="1432772440">
              <w:marLeft w:val="0"/>
              <w:marRight w:val="0"/>
              <w:marTop w:val="0"/>
              <w:marBottom w:val="0"/>
              <w:divBdr>
                <w:top w:val="none" w:sz="0" w:space="0" w:color="auto"/>
                <w:left w:val="none" w:sz="0" w:space="0" w:color="auto"/>
                <w:bottom w:val="none" w:sz="0" w:space="0" w:color="auto"/>
                <w:right w:val="none" w:sz="0" w:space="0" w:color="auto"/>
              </w:divBdr>
            </w:div>
            <w:div w:id="1437629840">
              <w:marLeft w:val="0"/>
              <w:marRight w:val="0"/>
              <w:marTop w:val="0"/>
              <w:marBottom w:val="0"/>
              <w:divBdr>
                <w:top w:val="none" w:sz="0" w:space="0" w:color="auto"/>
                <w:left w:val="none" w:sz="0" w:space="0" w:color="auto"/>
                <w:bottom w:val="none" w:sz="0" w:space="0" w:color="auto"/>
                <w:right w:val="none" w:sz="0" w:space="0" w:color="auto"/>
              </w:divBdr>
            </w:div>
            <w:div w:id="1526290379">
              <w:marLeft w:val="0"/>
              <w:marRight w:val="0"/>
              <w:marTop w:val="0"/>
              <w:marBottom w:val="0"/>
              <w:divBdr>
                <w:top w:val="none" w:sz="0" w:space="0" w:color="auto"/>
                <w:left w:val="none" w:sz="0" w:space="0" w:color="auto"/>
                <w:bottom w:val="none" w:sz="0" w:space="0" w:color="auto"/>
                <w:right w:val="none" w:sz="0" w:space="0" w:color="auto"/>
              </w:divBdr>
            </w:div>
            <w:div w:id="1585718614">
              <w:marLeft w:val="0"/>
              <w:marRight w:val="0"/>
              <w:marTop w:val="0"/>
              <w:marBottom w:val="0"/>
              <w:divBdr>
                <w:top w:val="none" w:sz="0" w:space="0" w:color="auto"/>
                <w:left w:val="none" w:sz="0" w:space="0" w:color="auto"/>
                <w:bottom w:val="none" w:sz="0" w:space="0" w:color="auto"/>
                <w:right w:val="none" w:sz="0" w:space="0" w:color="auto"/>
              </w:divBdr>
            </w:div>
            <w:div w:id="1699892278">
              <w:marLeft w:val="0"/>
              <w:marRight w:val="0"/>
              <w:marTop w:val="0"/>
              <w:marBottom w:val="0"/>
              <w:divBdr>
                <w:top w:val="none" w:sz="0" w:space="0" w:color="auto"/>
                <w:left w:val="none" w:sz="0" w:space="0" w:color="auto"/>
                <w:bottom w:val="none" w:sz="0" w:space="0" w:color="auto"/>
                <w:right w:val="none" w:sz="0" w:space="0" w:color="auto"/>
              </w:divBdr>
            </w:div>
            <w:div w:id="1835951171">
              <w:marLeft w:val="0"/>
              <w:marRight w:val="0"/>
              <w:marTop w:val="0"/>
              <w:marBottom w:val="0"/>
              <w:divBdr>
                <w:top w:val="none" w:sz="0" w:space="0" w:color="auto"/>
                <w:left w:val="none" w:sz="0" w:space="0" w:color="auto"/>
                <w:bottom w:val="none" w:sz="0" w:space="0" w:color="auto"/>
                <w:right w:val="none" w:sz="0" w:space="0" w:color="auto"/>
              </w:divBdr>
            </w:div>
            <w:div w:id="1853060115">
              <w:marLeft w:val="0"/>
              <w:marRight w:val="0"/>
              <w:marTop w:val="0"/>
              <w:marBottom w:val="0"/>
              <w:divBdr>
                <w:top w:val="none" w:sz="0" w:space="0" w:color="auto"/>
                <w:left w:val="none" w:sz="0" w:space="0" w:color="auto"/>
                <w:bottom w:val="none" w:sz="0" w:space="0" w:color="auto"/>
                <w:right w:val="none" w:sz="0" w:space="0" w:color="auto"/>
              </w:divBdr>
            </w:div>
            <w:div w:id="1869641027">
              <w:marLeft w:val="0"/>
              <w:marRight w:val="0"/>
              <w:marTop w:val="0"/>
              <w:marBottom w:val="0"/>
              <w:divBdr>
                <w:top w:val="none" w:sz="0" w:space="0" w:color="auto"/>
                <w:left w:val="none" w:sz="0" w:space="0" w:color="auto"/>
                <w:bottom w:val="none" w:sz="0" w:space="0" w:color="auto"/>
                <w:right w:val="none" w:sz="0" w:space="0" w:color="auto"/>
              </w:divBdr>
            </w:div>
            <w:div w:id="198384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5691">
      <w:bodyDiv w:val="1"/>
      <w:marLeft w:val="0"/>
      <w:marRight w:val="0"/>
      <w:marTop w:val="0"/>
      <w:marBottom w:val="0"/>
      <w:divBdr>
        <w:top w:val="none" w:sz="0" w:space="0" w:color="auto"/>
        <w:left w:val="none" w:sz="0" w:space="0" w:color="auto"/>
        <w:bottom w:val="none" w:sz="0" w:space="0" w:color="auto"/>
        <w:right w:val="none" w:sz="0" w:space="0" w:color="auto"/>
      </w:divBdr>
    </w:div>
    <w:div w:id="672102647">
      <w:bodyDiv w:val="1"/>
      <w:marLeft w:val="0"/>
      <w:marRight w:val="0"/>
      <w:marTop w:val="0"/>
      <w:marBottom w:val="0"/>
      <w:divBdr>
        <w:top w:val="none" w:sz="0" w:space="0" w:color="auto"/>
        <w:left w:val="none" w:sz="0" w:space="0" w:color="auto"/>
        <w:bottom w:val="none" w:sz="0" w:space="0" w:color="auto"/>
        <w:right w:val="none" w:sz="0" w:space="0" w:color="auto"/>
      </w:divBdr>
    </w:div>
    <w:div w:id="682786572">
      <w:bodyDiv w:val="1"/>
      <w:marLeft w:val="0"/>
      <w:marRight w:val="0"/>
      <w:marTop w:val="0"/>
      <w:marBottom w:val="0"/>
      <w:divBdr>
        <w:top w:val="none" w:sz="0" w:space="0" w:color="auto"/>
        <w:left w:val="none" w:sz="0" w:space="0" w:color="auto"/>
        <w:bottom w:val="none" w:sz="0" w:space="0" w:color="auto"/>
        <w:right w:val="none" w:sz="0" w:space="0" w:color="auto"/>
      </w:divBdr>
    </w:div>
    <w:div w:id="683940459">
      <w:bodyDiv w:val="1"/>
      <w:marLeft w:val="0"/>
      <w:marRight w:val="0"/>
      <w:marTop w:val="0"/>
      <w:marBottom w:val="0"/>
      <w:divBdr>
        <w:top w:val="none" w:sz="0" w:space="0" w:color="auto"/>
        <w:left w:val="none" w:sz="0" w:space="0" w:color="auto"/>
        <w:bottom w:val="none" w:sz="0" w:space="0" w:color="auto"/>
        <w:right w:val="none" w:sz="0" w:space="0" w:color="auto"/>
      </w:divBdr>
    </w:div>
    <w:div w:id="703822556">
      <w:bodyDiv w:val="1"/>
      <w:marLeft w:val="0"/>
      <w:marRight w:val="0"/>
      <w:marTop w:val="0"/>
      <w:marBottom w:val="0"/>
      <w:divBdr>
        <w:top w:val="none" w:sz="0" w:space="0" w:color="auto"/>
        <w:left w:val="none" w:sz="0" w:space="0" w:color="auto"/>
        <w:bottom w:val="none" w:sz="0" w:space="0" w:color="auto"/>
        <w:right w:val="none" w:sz="0" w:space="0" w:color="auto"/>
      </w:divBdr>
    </w:div>
    <w:div w:id="738863400">
      <w:bodyDiv w:val="1"/>
      <w:marLeft w:val="0"/>
      <w:marRight w:val="0"/>
      <w:marTop w:val="0"/>
      <w:marBottom w:val="0"/>
      <w:divBdr>
        <w:top w:val="none" w:sz="0" w:space="0" w:color="auto"/>
        <w:left w:val="none" w:sz="0" w:space="0" w:color="auto"/>
        <w:bottom w:val="none" w:sz="0" w:space="0" w:color="auto"/>
        <w:right w:val="none" w:sz="0" w:space="0" w:color="auto"/>
      </w:divBdr>
    </w:div>
    <w:div w:id="745497926">
      <w:bodyDiv w:val="1"/>
      <w:marLeft w:val="0"/>
      <w:marRight w:val="0"/>
      <w:marTop w:val="0"/>
      <w:marBottom w:val="0"/>
      <w:divBdr>
        <w:top w:val="none" w:sz="0" w:space="0" w:color="auto"/>
        <w:left w:val="none" w:sz="0" w:space="0" w:color="auto"/>
        <w:bottom w:val="none" w:sz="0" w:space="0" w:color="auto"/>
        <w:right w:val="none" w:sz="0" w:space="0" w:color="auto"/>
      </w:divBdr>
    </w:div>
    <w:div w:id="749157955">
      <w:bodyDiv w:val="1"/>
      <w:marLeft w:val="0"/>
      <w:marRight w:val="0"/>
      <w:marTop w:val="0"/>
      <w:marBottom w:val="0"/>
      <w:divBdr>
        <w:top w:val="none" w:sz="0" w:space="0" w:color="auto"/>
        <w:left w:val="none" w:sz="0" w:space="0" w:color="auto"/>
        <w:bottom w:val="none" w:sz="0" w:space="0" w:color="auto"/>
        <w:right w:val="none" w:sz="0" w:space="0" w:color="auto"/>
      </w:divBdr>
      <w:divsChild>
        <w:div w:id="1110127480">
          <w:marLeft w:val="0"/>
          <w:marRight w:val="0"/>
          <w:marTop w:val="0"/>
          <w:marBottom w:val="0"/>
          <w:divBdr>
            <w:top w:val="none" w:sz="0" w:space="0" w:color="auto"/>
            <w:left w:val="none" w:sz="0" w:space="0" w:color="auto"/>
            <w:bottom w:val="none" w:sz="0" w:space="0" w:color="auto"/>
            <w:right w:val="none" w:sz="0" w:space="0" w:color="auto"/>
          </w:divBdr>
          <w:divsChild>
            <w:div w:id="178133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35614">
      <w:bodyDiv w:val="1"/>
      <w:marLeft w:val="0"/>
      <w:marRight w:val="0"/>
      <w:marTop w:val="0"/>
      <w:marBottom w:val="0"/>
      <w:divBdr>
        <w:top w:val="none" w:sz="0" w:space="0" w:color="auto"/>
        <w:left w:val="none" w:sz="0" w:space="0" w:color="auto"/>
        <w:bottom w:val="none" w:sz="0" w:space="0" w:color="auto"/>
        <w:right w:val="none" w:sz="0" w:space="0" w:color="auto"/>
      </w:divBdr>
    </w:div>
    <w:div w:id="774062143">
      <w:bodyDiv w:val="1"/>
      <w:marLeft w:val="0"/>
      <w:marRight w:val="0"/>
      <w:marTop w:val="0"/>
      <w:marBottom w:val="0"/>
      <w:divBdr>
        <w:top w:val="none" w:sz="0" w:space="0" w:color="auto"/>
        <w:left w:val="none" w:sz="0" w:space="0" w:color="auto"/>
        <w:bottom w:val="none" w:sz="0" w:space="0" w:color="auto"/>
        <w:right w:val="none" w:sz="0" w:space="0" w:color="auto"/>
      </w:divBdr>
    </w:div>
    <w:div w:id="783037566">
      <w:bodyDiv w:val="1"/>
      <w:marLeft w:val="0"/>
      <w:marRight w:val="0"/>
      <w:marTop w:val="0"/>
      <w:marBottom w:val="0"/>
      <w:divBdr>
        <w:top w:val="none" w:sz="0" w:space="0" w:color="auto"/>
        <w:left w:val="none" w:sz="0" w:space="0" w:color="auto"/>
        <w:bottom w:val="none" w:sz="0" w:space="0" w:color="auto"/>
        <w:right w:val="none" w:sz="0" w:space="0" w:color="auto"/>
      </w:divBdr>
    </w:div>
    <w:div w:id="826094883">
      <w:bodyDiv w:val="1"/>
      <w:marLeft w:val="0"/>
      <w:marRight w:val="0"/>
      <w:marTop w:val="0"/>
      <w:marBottom w:val="0"/>
      <w:divBdr>
        <w:top w:val="none" w:sz="0" w:space="0" w:color="auto"/>
        <w:left w:val="none" w:sz="0" w:space="0" w:color="auto"/>
        <w:bottom w:val="none" w:sz="0" w:space="0" w:color="auto"/>
        <w:right w:val="none" w:sz="0" w:space="0" w:color="auto"/>
      </w:divBdr>
      <w:divsChild>
        <w:div w:id="200213659">
          <w:marLeft w:val="0"/>
          <w:marRight w:val="0"/>
          <w:marTop w:val="0"/>
          <w:marBottom w:val="0"/>
          <w:divBdr>
            <w:top w:val="none" w:sz="0" w:space="0" w:color="auto"/>
            <w:left w:val="none" w:sz="0" w:space="0" w:color="auto"/>
            <w:bottom w:val="none" w:sz="0" w:space="0" w:color="auto"/>
            <w:right w:val="none" w:sz="0" w:space="0" w:color="auto"/>
          </w:divBdr>
          <w:divsChild>
            <w:div w:id="69272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313198">
      <w:bodyDiv w:val="1"/>
      <w:marLeft w:val="0"/>
      <w:marRight w:val="0"/>
      <w:marTop w:val="0"/>
      <w:marBottom w:val="0"/>
      <w:divBdr>
        <w:top w:val="none" w:sz="0" w:space="0" w:color="auto"/>
        <w:left w:val="none" w:sz="0" w:space="0" w:color="auto"/>
        <w:bottom w:val="none" w:sz="0" w:space="0" w:color="auto"/>
        <w:right w:val="none" w:sz="0" w:space="0" w:color="auto"/>
      </w:divBdr>
    </w:div>
    <w:div w:id="862129759">
      <w:bodyDiv w:val="1"/>
      <w:marLeft w:val="0"/>
      <w:marRight w:val="0"/>
      <w:marTop w:val="0"/>
      <w:marBottom w:val="0"/>
      <w:divBdr>
        <w:top w:val="none" w:sz="0" w:space="0" w:color="auto"/>
        <w:left w:val="none" w:sz="0" w:space="0" w:color="auto"/>
        <w:bottom w:val="none" w:sz="0" w:space="0" w:color="auto"/>
        <w:right w:val="none" w:sz="0" w:space="0" w:color="auto"/>
      </w:divBdr>
    </w:div>
    <w:div w:id="887493588">
      <w:bodyDiv w:val="1"/>
      <w:marLeft w:val="0"/>
      <w:marRight w:val="0"/>
      <w:marTop w:val="0"/>
      <w:marBottom w:val="0"/>
      <w:divBdr>
        <w:top w:val="none" w:sz="0" w:space="0" w:color="auto"/>
        <w:left w:val="none" w:sz="0" w:space="0" w:color="auto"/>
        <w:bottom w:val="none" w:sz="0" w:space="0" w:color="auto"/>
        <w:right w:val="none" w:sz="0" w:space="0" w:color="auto"/>
      </w:divBdr>
    </w:div>
    <w:div w:id="899899630">
      <w:bodyDiv w:val="1"/>
      <w:marLeft w:val="0"/>
      <w:marRight w:val="0"/>
      <w:marTop w:val="0"/>
      <w:marBottom w:val="0"/>
      <w:divBdr>
        <w:top w:val="none" w:sz="0" w:space="0" w:color="auto"/>
        <w:left w:val="none" w:sz="0" w:space="0" w:color="auto"/>
        <w:bottom w:val="none" w:sz="0" w:space="0" w:color="auto"/>
        <w:right w:val="none" w:sz="0" w:space="0" w:color="auto"/>
      </w:divBdr>
    </w:div>
    <w:div w:id="910582379">
      <w:bodyDiv w:val="1"/>
      <w:marLeft w:val="0"/>
      <w:marRight w:val="0"/>
      <w:marTop w:val="0"/>
      <w:marBottom w:val="0"/>
      <w:divBdr>
        <w:top w:val="none" w:sz="0" w:space="0" w:color="auto"/>
        <w:left w:val="none" w:sz="0" w:space="0" w:color="auto"/>
        <w:bottom w:val="none" w:sz="0" w:space="0" w:color="auto"/>
        <w:right w:val="none" w:sz="0" w:space="0" w:color="auto"/>
      </w:divBdr>
    </w:div>
    <w:div w:id="927153488">
      <w:bodyDiv w:val="1"/>
      <w:marLeft w:val="0"/>
      <w:marRight w:val="0"/>
      <w:marTop w:val="0"/>
      <w:marBottom w:val="0"/>
      <w:divBdr>
        <w:top w:val="none" w:sz="0" w:space="0" w:color="auto"/>
        <w:left w:val="none" w:sz="0" w:space="0" w:color="auto"/>
        <w:bottom w:val="none" w:sz="0" w:space="0" w:color="auto"/>
        <w:right w:val="none" w:sz="0" w:space="0" w:color="auto"/>
      </w:divBdr>
    </w:div>
    <w:div w:id="940382877">
      <w:bodyDiv w:val="1"/>
      <w:marLeft w:val="0"/>
      <w:marRight w:val="0"/>
      <w:marTop w:val="0"/>
      <w:marBottom w:val="0"/>
      <w:divBdr>
        <w:top w:val="none" w:sz="0" w:space="0" w:color="auto"/>
        <w:left w:val="none" w:sz="0" w:space="0" w:color="auto"/>
        <w:bottom w:val="none" w:sz="0" w:space="0" w:color="auto"/>
        <w:right w:val="none" w:sz="0" w:space="0" w:color="auto"/>
      </w:divBdr>
    </w:div>
    <w:div w:id="960724098">
      <w:bodyDiv w:val="1"/>
      <w:marLeft w:val="0"/>
      <w:marRight w:val="0"/>
      <w:marTop w:val="0"/>
      <w:marBottom w:val="0"/>
      <w:divBdr>
        <w:top w:val="none" w:sz="0" w:space="0" w:color="auto"/>
        <w:left w:val="none" w:sz="0" w:space="0" w:color="auto"/>
        <w:bottom w:val="none" w:sz="0" w:space="0" w:color="auto"/>
        <w:right w:val="none" w:sz="0" w:space="0" w:color="auto"/>
      </w:divBdr>
    </w:div>
    <w:div w:id="962880223">
      <w:bodyDiv w:val="1"/>
      <w:marLeft w:val="0"/>
      <w:marRight w:val="0"/>
      <w:marTop w:val="0"/>
      <w:marBottom w:val="0"/>
      <w:divBdr>
        <w:top w:val="none" w:sz="0" w:space="0" w:color="auto"/>
        <w:left w:val="none" w:sz="0" w:space="0" w:color="auto"/>
        <w:bottom w:val="none" w:sz="0" w:space="0" w:color="auto"/>
        <w:right w:val="none" w:sz="0" w:space="0" w:color="auto"/>
      </w:divBdr>
    </w:div>
    <w:div w:id="1044669975">
      <w:bodyDiv w:val="1"/>
      <w:marLeft w:val="0"/>
      <w:marRight w:val="0"/>
      <w:marTop w:val="0"/>
      <w:marBottom w:val="0"/>
      <w:divBdr>
        <w:top w:val="none" w:sz="0" w:space="0" w:color="auto"/>
        <w:left w:val="none" w:sz="0" w:space="0" w:color="auto"/>
        <w:bottom w:val="none" w:sz="0" w:space="0" w:color="auto"/>
        <w:right w:val="none" w:sz="0" w:space="0" w:color="auto"/>
      </w:divBdr>
    </w:div>
    <w:div w:id="1054432613">
      <w:bodyDiv w:val="1"/>
      <w:marLeft w:val="0"/>
      <w:marRight w:val="0"/>
      <w:marTop w:val="0"/>
      <w:marBottom w:val="0"/>
      <w:divBdr>
        <w:top w:val="none" w:sz="0" w:space="0" w:color="auto"/>
        <w:left w:val="none" w:sz="0" w:space="0" w:color="auto"/>
        <w:bottom w:val="none" w:sz="0" w:space="0" w:color="auto"/>
        <w:right w:val="none" w:sz="0" w:space="0" w:color="auto"/>
      </w:divBdr>
    </w:div>
    <w:div w:id="1064328413">
      <w:bodyDiv w:val="1"/>
      <w:marLeft w:val="0"/>
      <w:marRight w:val="0"/>
      <w:marTop w:val="0"/>
      <w:marBottom w:val="0"/>
      <w:divBdr>
        <w:top w:val="none" w:sz="0" w:space="0" w:color="auto"/>
        <w:left w:val="none" w:sz="0" w:space="0" w:color="auto"/>
        <w:bottom w:val="none" w:sz="0" w:space="0" w:color="auto"/>
        <w:right w:val="none" w:sz="0" w:space="0" w:color="auto"/>
      </w:divBdr>
    </w:div>
    <w:div w:id="1068960788">
      <w:bodyDiv w:val="1"/>
      <w:marLeft w:val="0"/>
      <w:marRight w:val="0"/>
      <w:marTop w:val="0"/>
      <w:marBottom w:val="0"/>
      <w:divBdr>
        <w:top w:val="none" w:sz="0" w:space="0" w:color="auto"/>
        <w:left w:val="none" w:sz="0" w:space="0" w:color="auto"/>
        <w:bottom w:val="none" w:sz="0" w:space="0" w:color="auto"/>
        <w:right w:val="none" w:sz="0" w:space="0" w:color="auto"/>
      </w:divBdr>
    </w:div>
    <w:div w:id="1089808844">
      <w:bodyDiv w:val="1"/>
      <w:marLeft w:val="0"/>
      <w:marRight w:val="0"/>
      <w:marTop w:val="0"/>
      <w:marBottom w:val="0"/>
      <w:divBdr>
        <w:top w:val="none" w:sz="0" w:space="0" w:color="auto"/>
        <w:left w:val="none" w:sz="0" w:space="0" w:color="auto"/>
        <w:bottom w:val="none" w:sz="0" w:space="0" w:color="auto"/>
        <w:right w:val="none" w:sz="0" w:space="0" w:color="auto"/>
      </w:divBdr>
    </w:div>
    <w:div w:id="1111390414">
      <w:bodyDiv w:val="1"/>
      <w:marLeft w:val="0"/>
      <w:marRight w:val="0"/>
      <w:marTop w:val="0"/>
      <w:marBottom w:val="0"/>
      <w:divBdr>
        <w:top w:val="none" w:sz="0" w:space="0" w:color="auto"/>
        <w:left w:val="none" w:sz="0" w:space="0" w:color="auto"/>
        <w:bottom w:val="none" w:sz="0" w:space="0" w:color="auto"/>
        <w:right w:val="none" w:sz="0" w:space="0" w:color="auto"/>
      </w:divBdr>
    </w:div>
    <w:div w:id="1146507621">
      <w:bodyDiv w:val="1"/>
      <w:marLeft w:val="0"/>
      <w:marRight w:val="0"/>
      <w:marTop w:val="0"/>
      <w:marBottom w:val="0"/>
      <w:divBdr>
        <w:top w:val="none" w:sz="0" w:space="0" w:color="auto"/>
        <w:left w:val="none" w:sz="0" w:space="0" w:color="auto"/>
        <w:bottom w:val="none" w:sz="0" w:space="0" w:color="auto"/>
        <w:right w:val="none" w:sz="0" w:space="0" w:color="auto"/>
      </w:divBdr>
      <w:divsChild>
        <w:div w:id="1819305226">
          <w:marLeft w:val="0"/>
          <w:marRight w:val="0"/>
          <w:marTop w:val="0"/>
          <w:marBottom w:val="0"/>
          <w:divBdr>
            <w:top w:val="none" w:sz="0" w:space="0" w:color="auto"/>
            <w:left w:val="none" w:sz="0" w:space="0" w:color="auto"/>
            <w:bottom w:val="none" w:sz="0" w:space="0" w:color="auto"/>
            <w:right w:val="none" w:sz="0" w:space="0" w:color="auto"/>
          </w:divBdr>
          <w:divsChild>
            <w:div w:id="157774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77756">
      <w:bodyDiv w:val="1"/>
      <w:marLeft w:val="0"/>
      <w:marRight w:val="0"/>
      <w:marTop w:val="0"/>
      <w:marBottom w:val="0"/>
      <w:divBdr>
        <w:top w:val="none" w:sz="0" w:space="0" w:color="auto"/>
        <w:left w:val="none" w:sz="0" w:space="0" w:color="auto"/>
        <w:bottom w:val="none" w:sz="0" w:space="0" w:color="auto"/>
        <w:right w:val="none" w:sz="0" w:space="0" w:color="auto"/>
      </w:divBdr>
    </w:div>
    <w:div w:id="1176579455">
      <w:bodyDiv w:val="1"/>
      <w:marLeft w:val="0"/>
      <w:marRight w:val="0"/>
      <w:marTop w:val="0"/>
      <w:marBottom w:val="0"/>
      <w:divBdr>
        <w:top w:val="none" w:sz="0" w:space="0" w:color="auto"/>
        <w:left w:val="none" w:sz="0" w:space="0" w:color="auto"/>
        <w:bottom w:val="none" w:sz="0" w:space="0" w:color="auto"/>
        <w:right w:val="none" w:sz="0" w:space="0" w:color="auto"/>
      </w:divBdr>
    </w:div>
    <w:div w:id="1179735688">
      <w:bodyDiv w:val="1"/>
      <w:marLeft w:val="0"/>
      <w:marRight w:val="0"/>
      <w:marTop w:val="0"/>
      <w:marBottom w:val="0"/>
      <w:divBdr>
        <w:top w:val="none" w:sz="0" w:space="0" w:color="auto"/>
        <w:left w:val="none" w:sz="0" w:space="0" w:color="auto"/>
        <w:bottom w:val="none" w:sz="0" w:space="0" w:color="auto"/>
        <w:right w:val="none" w:sz="0" w:space="0" w:color="auto"/>
      </w:divBdr>
      <w:divsChild>
        <w:div w:id="1751123887">
          <w:marLeft w:val="0"/>
          <w:marRight w:val="0"/>
          <w:marTop w:val="0"/>
          <w:marBottom w:val="0"/>
          <w:divBdr>
            <w:top w:val="none" w:sz="0" w:space="0" w:color="auto"/>
            <w:left w:val="none" w:sz="0" w:space="0" w:color="auto"/>
            <w:bottom w:val="none" w:sz="0" w:space="0" w:color="auto"/>
            <w:right w:val="none" w:sz="0" w:space="0" w:color="auto"/>
          </w:divBdr>
        </w:div>
      </w:divsChild>
    </w:div>
    <w:div w:id="1195994599">
      <w:bodyDiv w:val="1"/>
      <w:marLeft w:val="0"/>
      <w:marRight w:val="0"/>
      <w:marTop w:val="0"/>
      <w:marBottom w:val="0"/>
      <w:divBdr>
        <w:top w:val="none" w:sz="0" w:space="0" w:color="auto"/>
        <w:left w:val="none" w:sz="0" w:space="0" w:color="auto"/>
        <w:bottom w:val="none" w:sz="0" w:space="0" w:color="auto"/>
        <w:right w:val="none" w:sz="0" w:space="0" w:color="auto"/>
      </w:divBdr>
    </w:div>
    <w:div w:id="1216045717">
      <w:bodyDiv w:val="1"/>
      <w:marLeft w:val="0"/>
      <w:marRight w:val="0"/>
      <w:marTop w:val="0"/>
      <w:marBottom w:val="0"/>
      <w:divBdr>
        <w:top w:val="none" w:sz="0" w:space="0" w:color="auto"/>
        <w:left w:val="none" w:sz="0" w:space="0" w:color="auto"/>
        <w:bottom w:val="none" w:sz="0" w:space="0" w:color="auto"/>
        <w:right w:val="none" w:sz="0" w:space="0" w:color="auto"/>
      </w:divBdr>
      <w:divsChild>
        <w:div w:id="179205747">
          <w:marLeft w:val="0"/>
          <w:marRight w:val="0"/>
          <w:marTop w:val="0"/>
          <w:marBottom w:val="0"/>
          <w:divBdr>
            <w:top w:val="none" w:sz="0" w:space="0" w:color="auto"/>
            <w:left w:val="none" w:sz="0" w:space="0" w:color="auto"/>
            <w:bottom w:val="none" w:sz="0" w:space="0" w:color="auto"/>
            <w:right w:val="none" w:sz="0" w:space="0" w:color="auto"/>
          </w:divBdr>
          <w:divsChild>
            <w:div w:id="82534055">
              <w:marLeft w:val="0"/>
              <w:marRight w:val="0"/>
              <w:marTop w:val="0"/>
              <w:marBottom w:val="0"/>
              <w:divBdr>
                <w:top w:val="none" w:sz="0" w:space="0" w:color="auto"/>
                <w:left w:val="none" w:sz="0" w:space="0" w:color="auto"/>
                <w:bottom w:val="none" w:sz="0" w:space="0" w:color="auto"/>
                <w:right w:val="none" w:sz="0" w:space="0" w:color="auto"/>
              </w:divBdr>
            </w:div>
            <w:div w:id="390080924">
              <w:marLeft w:val="0"/>
              <w:marRight w:val="0"/>
              <w:marTop w:val="0"/>
              <w:marBottom w:val="0"/>
              <w:divBdr>
                <w:top w:val="none" w:sz="0" w:space="0" w:color="auto"/>
                <w:left w:val="none" w:sz="0" w:space="0" w:color="auto"/>
                <w:bottom w:val="none" w:sz="0" w:space="0" w:color="auto"/>
                <w:right w:val="none" w:sz="0" w:space="0" w:color="auto"/>
              </w:divBdr>
            </w:div>
            <w:div w:id="481310404">
              <w:marLeft w:val="0"/>
              <w:marRight w:val="0"/>
              <w:marTop w:val="0"/>
              <w:marBottom w:val="0"/>
              <w:divBdr>
                <w:top w:val="none" w:sz="0" w:space="0" w:color="auto"/>
                <w:left w:val="none" w:sz="0" w:space="0" w:color="auto"/>
                <w:bottom w:val="none" w:sz="0" w:space="0" w:color="auto"/>
                <w:right w:val="none" w:sz="0" w:space="0" w:color="auto"/>
              </w:divBdr>
            </w:div>
            <w:div w:id="506483716">
              <w:marLeft w:val="0"/>
              <w:marRight w:val="0"/>
              <w:marTop w:val="0"/>
              <w:marBottom w:val="0"/>
              <w:divBdr>
                <w:top w:val="none" w:sz="0" w:space="0" w:color="auto"/>
                <w:left w:val="none" w:sz="0" w:space="0" w:color="auto"/>
                <w:bottom w:val="none" w:sz="0" w:space="0" w:color="auto"/>
                <w:right w:val="none" w:sz="0" w:space="0" w:color="auto"/>
              </w:divBdr>
            </w:div>
            <w:div w:id="595407531">
              <w:marLeft w:val="0"/>
              <w:marRight w:val="0"/>
              <w:marTop w:val="0"/>
              <w:marBottom w:val="0"/>
              <w:divBdr>
                <w:top w:val="none" w:sz="0" w:space="0" w:color="auto"/>
                <w:left w:val="none" w:sz="0" w:space="0" w:color="auto"/>
                <w:bottom w:val="none" w:sz="0" w:space="0" w:color="auto"/>
                <w:right w:val="none" w:sz="0" w:space="0" w:color="auto"/>
              </w:divBdr>
            </w:div>
            <w:div w:id="634339103">
              <w:marLeft w:val="0"/>
              <w:marRight w:val="0"/>
              <w:marTop w:val="0"/>
              <w:marBottom w:val="0"/>
              <w:divBdr>
                <w:top w:val="none" w:sz="0" w:space="0" w:color="auto"/>
                <w:left w:val="none" w:sz="0" w:space="0" w:color="auto"/>
                <w:bottom w:val="none" w:sz="0" w:space="0" w:color="auto"/>
                <w:right w:val="none" w:sz="0" w:space="0" w:color="auto"/>
              </w:divBdr>
            </w:div>
            <w:div w:id="752091234">
              <w:marLeft w:val="0"/>
              <w:marRight w:val="0"/>
              <w:marTop w:val="0"/>
              <w:marBottom w:val="0"/>
              <w:divBdr>
                <w:top w:val="none" w:sz="0" w:space="0" w:color="auto"/>
                <w:left w:val="none" w:sz="0" w:space="0" w:color="auto"/>
                <w:bottom w:val="none" w:sz="0" w:space="0" w:color="auto"/>
                <w:right w:val="none" w:sz="0" w:space="0" w:color="auto"/>
              </w:divBdr>
            </w:div>
            <w:div w:id="755830658">
              <w:marLeft w:val="0"/>
              <w:marRight w:val="0"/>
              <w:marTop w:val="0"/>
              <w:marBottom w:val="0"/>
              <w:divBdr>
                <w:top w:val="none" w:sz="0" w:space="0" w:color="auto"/>
                <w:left w:val="none" w:sz="0" w:space="0" w:color="auto"/>
                <w:bottom w:val="none" w:sz="0" w:space="0" w:color="auto"/>
                <w:right w:val="none" w:sz="0" w:space="0" w:color="auto"/>
              </w:divBdr>
            </w:div>
            <w:div w:id="939799673">
              <w:marLeft w:val="0"/>
              <w:marRight w:val="0"/>
              <w:marTop w:val="0"/>
              <w:marBottom w:val="0"/>
              <w:divBdr>
                <w:top w:val="none" w:sz="0" w:space="0" w:color="auto"/>
                <w:left w:val="none" w:sz="0" w:space="0" w:color="auto"/>
                <w:bottom w:val="none" w:sz="0" w:space="0" w:color="auto"/>
                <w:right w:val="none" w:sz="0" w:space="0" w:color="auto"/>
              </w:divBdr>
            </w:div>
            <w:div w:id="982151613">
              <w:marLeft w:val="0"/>
              <w:marRight w:val="0"/>
              <w:marTop w:val="0"/>
              <w:marBottom w:val="0"/>
              <w:divBdr>
                <w:top w:val="none" w:sz="0" w:space="0" w:color="auto"/>
                <w:left w:val="none" w:sz="0" w:space="0" w:color="auto"/>
                <w:bottom w:val="none" w:sz="0" w:space="0" w:color="auto"/>
                <w:right w:val="none" w:sz="0" w:space="0" w:color="auto"/>
              </w:divBdr>
            </w:div>
            <w:div w:id="1062144822">
              <w:marLeft w:val="0"/>
              <w:marRight w:val="0"/>
              <w:marTop w:val="0"/>
              <w:marBottom w:val="0"/>
              <w:divBdr>
                <w:top w:val="none" w:sz="0" w:space="0" w:color="auto"/>
                <w:left w:val="none" w:sz="0" w:space="0" w:color="auto"/>
                <w:bottom w:val="none" w:sz="0" w:space="0" w:color="auto"/>
                <w:right w:val="none" w:sz="0" w:space="0" w:color="auto"/>
              </w:divBdr>
            </w:div>
            <w:div w:id="1201436516">
              <w:marLeft w:val="0"/>
              <w:marRight w:val="0"/>
              <w:marTop w:val="0"/>
              <w:marBottom w:val="0"/>
              <w:divBdr>
                <w:top w:val="none" w:sz="0" w:space="0" w:color="auto"/>
                <w:left w:val="none" w:sz="0" w:space="0" w:color="auto"/>
                <w:bottom w:val="none" w:sz="0" w:space="0" w:color="auto"/>
                <w:right w:val="none" w:sz="0" w:space="0" w:color="auto"/>
              </w:divBdr>
            </w:div>
            <w:div w:id="1249466024">
              <w:marLeft w:val="0"/>
              <w:marRight w:val="0"/>
              <w:marTop w:val="0"/>
              <w:marBottom w:val="0"/>
              <w:divBdr>
                <w:top w:val="none" w:sz="0" w:space="0" w:color="auto"/>
                <w:left w:val="none" w:sz="0" w:space="0" w:color="auto"/>
                <w:bottom w:val="none" w:sz="0" w:space="0" w:color="auto"/>
                <w:right w:val="none" w:sz="0" w:space="0" w:color="auto"/>
              </w:divBdr>
            </w:div>
            <w:div w:id="1373770956">
              <w:marLeft w:val="0"/>
              <w:marRight w:val="0"/>
              <w:marTop w:val="0"/>
              <w:marBottom w:val="0"/>
              <w:divBdr>
                <w:top w:val="none" w:sz="0" w:space="0" w:color="auto"/>
                <w:left w:val="none" w:sz="0" w:space="0" w:color="auto"/>
                <w:bottom w:val="none" w:sz="0" w:space="0" w:color="auto"/>
                <w:right w:val="none" w:sz="0" w:space="0" w:color="auto"/>
              </w:divBdr>
            </w:div>
            <w:div w:id="1517695381">
              <w:marLeft w:val="0"/>
              <w:marRight w:val="0"/>
              <w:marTop w:val="0"/>
              <w:marBottom w:val="0"/>
              <w:divBdr>
                <w:top w:val="none" w:sz="0" w:space="0" w:color="auto"/>
                <w:left w:val="none" w:sz="0" w:space="0" w:color="auto"/>
                <w:bottom w:val="none" w:sz="0" w:space="0" w:color="auto"/>
                <w:right w:val="none" w:sz="0" w:space="0" w:color="auto"/>
              </w:divBdr>
            </w:div>
            <w:div w:id="1546134480">
              <w:marLeft w:val="0"/>
              <w:marRight w:val="0"/>
              <w:marTop w:val="0"/>
              <w:marBottom w:val="0"/>
              <w:divBdr>
                <w:top w:val="none" w:sz="0" w:space="0" w:color="auto"/>
                <w:left w:val="none" w:sz="0" w:space="0" w:color="auto"/>
                <w:bottom w:val="none" w:sz="0" w:space="0" w:color="auto"/>
                <w:right w:val="none" w:sz="0" w:space="0" w:color="auto"/>
              </w:divBdr>
            </w:div>
            <w:div w:id="1606234684">
              <w:marLeft w:val="0"/>
              <w:marRight w:val="0"/>
              <w:marTop w:val="0"/>
              <w:marBottom w:val="0"/>
              <w:divBdr>
                <w:top w:val="none" w:sz="0" w:space="0" w:color="auto"/>
                <w:left w:val="none" w:sz="0" w:space="0" w:color="auto"/>
                <w:bottom w:val="none" w:sz="0" w:space="0" w:color="auto"/>
                <w:right w:val="none" w:sz="0" w:space="0" w:color="auto"/>
              </w:divBdr>
            </w:div>
            <w:div w:id="1624075912">
              <w:marLeft w:val="0"/>
              <w:marRight w:val="0"/>
              <w:marTop w:val="0"/>
              <w:marBottom w:val="0"/>
              <w:divBdr>
                <w:top w:val="none" w:sz="0" w:space="0" w:color="auto"/>
                <w:left w:val="none" w:sz="0" w:space="0" w:color="auto"/>
                <w:bottom w:val="none" w:sz="0" w:space="0" w:color="auto"/>
                <w:right w:val="none" w:sz="0" w:space="0" w:color="auto"/>
              </w:divBdr>
            </w:div>
            <w:div w:id="1774322923">
              <w:marLeft w:val="0"/>
              <w:marRight w:val="0"/>
              <w:marTop w:val="0"/>
              <w:marBottom w:val="0"/>
              <w:divBdr>
                <w:top w:val="none" w:sz="0" w:space="0" w:color="auto"/>
                <w:left w:val="none" w:sz="0" w:space="0" w:color="auto"/>
                <w:bottom w:val="none" w:sz="0" w:space="0" w:color="auto"/>
                <w:right w:val="none" w:sz="0" w:space="0" w:color="auto"/>
              </w:divBdr>
            </w:div>
            <w:div w:id="1893420662">
              <w:marLeft w:val="0"/>
              <w:marRight w:val="0"/>
              <w:marTop w:val="0"/>
              <w:marBottom w:val="0"/>
              <w:divBdr>
                <w:top w:val="none" w:sz="0" w:space="0" w:color="auto"/>
                <w:left w:val="none" w:sz="0" w:space="0" w:color="auto"/>
                <w:bottom w:val="none" w:sz="0" w:space="0" w:color="auto"/>
                <w:right w:val="none" w:sz="0" w:space="0" w:color="auto"/>
              </w:divBdr>
            </w:div>
            <w:div w:id="2010861236">
              <w:marLeft w:val="0"/>
              <w:marRight w:val="0"/>
              <w:marTop w:val="0"/>
              <w:marBottom w:val="0"/>
              <w:divBdr>
                <w:top w:val="none" w:sz="0" w:space="0" w:color="auto"/>
                <w:left w:val="none" w:sz="0" w:space="0" w:color="auto"/>
                <w:bottom w:val="none" w:sz="0" w:space="0" w:color="auto"/>
                <w:right w:val="none" w:sz="0" w:space="0" w:color="auto"/>
              </w:divBdr>
            </w:div>
            <w:div w:id="212430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037">
      <w:bodyDiv w:val="1"/>
      <w:marLeft w:val="0"/>
      <w:marRight w:val="0"/>
      <w:marTop w:val="0"/>
      <w:marBottom w:val="0"/>
      <w:divBdr>
        <w:top w:val="none" w:sz="0" w:space="0" w:color="auto"/>
        <w:left w:val="none" w:sz="0" w:space="0" w:color="auto"/>
        <w:bottom w:val="none" w:sz="0" w:space="0" w:color="auto"/>
        <w:right w:val="none" w:sz="0" w:space="0" w:color="auto"/>
      </w:divBdr>
    </w:div>
    <w:div w:id="1227687450">
      <w:bodyDiv w:val="1"/>
      <w:marLeft w:val="0"/>
      <w:marRight w:val="0"/>
      <w:marTop w:val="0"/>
      <w:marBottom w:val="0"/>
      <w:divBdr>
        <w:top w:val="none" w:sz="0" w:space="0" w:color="auto"/>
        <w:left w:val="none" w:sz="0" w:space="0" w:color="auto"/>
        <w:bottom w:val="none" w:sz="0" w:space="0" w:color="auto"/>
        <w:right w:val="none" w:sz="0" w:space="0" w:color="auto"/>
      </w:divBdr>
    </w:div>
    <w:div w:id="1228607391">
      <w:bodyDiv w:val="1"/>
      <w:marLeft w:val="0"/>
      <w:marRight w:val="0"/>
      <w:marTop w:val="0"/>
      <w:marBottom w:val="0"/>
      <w:divBdr>
        <w:top w:val="none" w:sz="0" w:space="0" w:color="auto"/>
        <w:left w:val="none" w:sz="0" w:space="0" w:color="auto"/>
        <w:bottom w:val="none" w:sz="0" w:space="0" w:color="auto"/>
        <w:right w:val="none" w:sz="0" w:space="0" w:color="auto"/>
      </w:divBdr>
    </w:div>
    <w:div w:id="1235361850">
      <w:bodyDiv w:val="1"/>
      <w:marLeft w:val="0"/>
      <w:marRight w:val="0"/>
      <w:marTop w:val="0"/>
      <w:marBottom w:val="0"/>
      <w:divBdr>
        <w:top w:val="none" w:sz="0" w:space="0" w:color="auto"/>
        <w:left w:val="none" w:sz="0" w:space="0" w:color="auto"/>
        <w:bottom w:val="none" w:sz="0" w:space="0" w:color="auto"/>
        <w:right w:val="none" w:sz="0" w:space="0" w:color="auto"/>
      </w:divBdr>
      <w:divsChild>
        <w:div w:id="452526596">
          <w:marLeft w:val="0"/>
          <w:marRight w:val="0"/>
          <w:marTop w:val="0"/>
          <w:marBottom w:val="0"/>
          <w:divBdr>
            <w:top w:val="none" w:sz="0" w:space="0" w:color="auto"/>
            <w:left w:val="none" w:sz="0" w:space="0" w:color="auto"/>
            <w:bottom w:val="none" w:sz="0" w:space="0" w:color="auto"/>
            <w:right w:val="none" w:sz="0" w:space="0" w:color="auto"/>
          </w:divBdr>
          <w:divsChild>
            <w:div w:id="209650906">
              <w:marLeft w:val="0"/>
              <w:marRight w:val="0"/>
              <w:marTop w:val="0"/>
              <w:marBottom w:val="0"/>
              <w:divBdr>
                <w:top w:val="none" w:sz="0" w:space="0" w:color="auto"/>
                <w:left w:val="none" w:sz="0" w:space="0" w:color="auto"/>
                <w:bottom w:val="none" w:sz="0" w:space="0" w:color="auto"/>
                <w:right w:val="none" w:sz="0" w:space="0" w:color="auto"/>
              </w:divBdr>
            </w:div>
            <w:div w:id="207461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04248">
      <w:bodyDiv w:val="1"/>
      <w:marLeft w:val="0"/>
      <w:marRight w:val="0"/>
      <w:marTop w:val="0"/>
      <w:marBottom w:val="0"/>
      <w:divBdr>
        <w:top w:val="none" w:sz="0" w:space="0" w:color="auto"/>
        <w:left w:val="none" w:sz="0" w:space="0" w:color="auto"/>
        <w:bottom w:val="none" w:sz="0" w:space="0" w:color="auto"/>
        <w:right w:val="none" w:sz="0" w:space="0" w:color="auto"/>
      </w:divBdr>
    </w:div>
    <w:div w:id="1290821693">
      <w:bodyDiv w:val="1"/>
      <w:marLeft w:val="0"/>
      <w:marRight w:val="0"/>
      <w:marTop w:val="0"/>
      <w:marBottom w:val="0"/>
      <w:divBdr>
        <w:top w:val="none" w:sz="0" w:space="0" w:color="auto"/>
        <w:left w:val="none" w:sz="0" w:space="0" w:color="auto"/>
        <w:bottom w:val="none" w:sz="0" w:space="0" w:color="auto"/>
        <w:right w:val="none" w:sz="0" w:space="0" w:color="auto"/>
      </w:divBdr>
    </w:div>
    <w:div w:id="1301156387">
      <w:bodyDiv w:val="1"/>
      <w:marLeft w:val="0"/>
      <w:marRight w:val="0"/>
      <w:marTop w:val="0"/>
      <w:marBottom w:val="0"/>
      <w:divBdr>
        <w:top w:val="none" w:sz="0" w:space="0" w:color="auto"/>
        <w:left w:val="none" w:sz="0" w:space="0" w:color="auto"/>
        <w:bottom w:val="none" w:sz="0" w:space="0" w:color="auto"/>
        <w:right w:val="none" w:sz="0" w:space="0" w:color="auto"/>
      </w:divBdr>
    </w:div>
    <w:div w:id="1316496396">
      <w:bodyDiv w:val="1"/>
      <w:marLeft w:val="0"/>
      <w:marRight w:val="0"/>
      <w:marTop w:val="0"/>
      <w:marBottom w:val="0"/>
      <w:divBdr>
        <w:top w:val="none" w:sz="0" w:space="0" w:color="auto"/>
        <w:left w:val="none" w:sz="0" w:space="0" w:color="auto"/>
        <w:bottom w:val="none" w:sz="0" w:space="0" w:color="auto"/>
        <w:right w:val="none" w:sz="0" w:space="0" w:color="auto"/>
      </w:divBdr>
      <w:divsChild>
        <w:div w:id="803039598">
          <w:marLeft w:val="0"/>
          <w:marRight w:val="0"/>
          <w:marTop w:val="0"/>
          <w:marBottom w:val="0"/>
          <w:divBdr>
            <w:top w:val="none" w:sz="0" w:space="0" w:color="auto"/>
            <w:left w:val="none" w:sz="0" w:space="0" w:color="auto"/>
            <w:bottom w:val="none" w:sz="0" w:space="0" w:color="auto"/>
            <w:right w:val="none" w:sz="0" w:space="0" w:color="auto"/>
          </w:divBdr>
          <w:divsChild>
            <w:div w:id="48647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58835">
      <w:bodyDiv w:val="1"/>
      <w:marLeft w:val="30"/>
      <w:marRight w:val="30"/>
      <w:marTop w:val="0"/>
      <w:marBottom w:val="0"/>
      <w:divBdr>
        <w:top w:val="none" w:sz="0" w:space="0" w:color="auto"/>
        <w:left w:val="none" w:sz="0" w:space="0" w:color="auto"/>
        <w:bottom w:val="none" w:sz="0" w:space="0" w:color="auto"/>
        <w:right w:val="none" w:sz="0" w:space="0" w:color="auto"/>
      </w:divBdr>
      <w:divsChild>
        <w:div w:id="1473982172">
          <w:marLeft w:val="0"/>
          <w:marRight w:val="0"/>
          <w:marTop w:val="0"/>
          <w:marBottom w:val="0"/>
          <w:divBdr>
            <w:top w:val="none" w:sz="0" w:space="0" w:color="auto"/>
            <w:left w:val="none" w:sz="0" w:space="0" w:color="auto"/>
            <w:bottom w:val="none" w:sz="0" w:space="0" w:color="auto"/>
            <w:right w:val="none" w:sz="0" w:space="0" w:color="auto"/>
          </w:divBdr>
          <w:divsChild>
            <w:div w:id="570390125">
              <w:marLeft w:val="0"/>
              <w:marRight w:val="0"/>
              <w:marTop w:val="0"/>
              <w:marBottom w:val="0"/>
              <w:divBdr>
                <w:top w:val="none" w:sz="0" w:space="0" w:color="auto"/>
                <w:left w:val="none" w:sz="0" w:space="0" w:color="auto"/>
                <w:bottom w:val="none" w:sz="0" w:space="0" w:color="auto"/>
                <w:right w:val="none" w:sz="0" w:space="0" w:color="auto"/>
              </w:divBdr>
              <w:divsChild>
                <w:div w:id="42951237">
                  <w:marLeft w:val="180"/>
                  <w:marRight w:val="0"/>
                  <w:marTop w:val="0"/>
                  <w:marBottom w:val="0"/>
                  <w:divBdr>
                    <w:top w:val="none" w:sz="0" w:space="0" w:color="auto"/>
                    <w:left w:val="none" w:sz="0" w:space="0" w:color="auto"/>
                    <w:bottom w:val="none" w:sz="0" w:space="0" w:color="auto"/>
                    <w:right w:val="none" w:sz="0" w:space="0" w:color="auto"/>
                  </w:divBdr>
                  <w:divsChild>
                    <w:div w:id="10250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431064">
      <w:bodyDiv w:val="1"/>
      <w:marLeft w:val="0"/>
      <w:marRight w:val="0"/>
      <w:marTop w:val="0"/>
      <w:marBottom w:val="0"/>
      <w:divBdr>
        <w:top w:val="none" w:sz="0" w:space="0" w:color="auto"/>
        <w:left w:val="none" w:sz="0" w:space="0" w:color="auto"/>
        <w:bottom w:val="none" w:sz="0" w:space="0" w:color="auto"/>
        <w:right w:val="none" w:sz="0" w:space="0" w:color="auto"/>
      </w:divBdr>
    </w:div>
    <w:div w:id="1357195080">
      <w:bodyDiv w:val="1"/>
      <w:marLeft w:val="0"/>
      <w:marRight w:val="0"/>
      <w:marTop w:val="0"/>
      <w:marBottom w:val="0"/>
      <w:divBdr>
        <w:top w:val="none" w:sz="0" w:space="0" w:color="auto"/>
        <w:left w:val="none" w:sz="0" w:space="0" w:color="auto"/>
        <w:bottom w:val="none" w:sz="0" w:space="0" w:color="auto"/>
        <w:right w:val="none" w:sz="0" w:space="0" w:color="auto"/>
      </w:divBdr>
    </w:div>
    <w:div w:id="1378314621">
      <w:bodyDiv w:val="1"/>
      <w:marLeft w:val="0"/>
      <w:marRight w:val="0"/>
      <w:marTop w:val="0"/>
      <w:marBottom w:val="0"/>
      <w:divBdr>
        <w:top w:val="none" w:sz="0" w:space="0" w:color="auto"/>
        <w:left w:val="none" w:sz="0" w:space="0" w:color="auto"/>
        <w:bottom w:val="none" w:sz="0" w:space="0" w:color="auto"/>
        <w:right w:val="none" w:sz="0" w:space="0" w:color="auto"/>
      </w:divBdr>
      <w:divsChild>
        <w:div w:id="2006399903">
          <w:marLeft w:val="0"/>
          <w:marRight w:val="0"/>
          <w:marTop w:val="0"/>
          <w:marBottom w:val="0"/>
          <w:divBdr>
            <w:top w:val="none" w:sz="0" w:space="0" w:color="auto"/>
            <w:left w:val="none" w:sz="0" w:space="0" w:color="auto"/>
            <w:bottom w:val="none" w:sz="0" w:space="0" w:color="auto"/>
            <w:right w:val="none" w:sz="0" w:space="0" w:color="auto"/>
          </w:divBdr>
          <w:divsChild>
            <w:div w:id="385763085">
              <w:marLeft w:val="0"/>
              <w:marRight w:val="0"/>
              <w:marTop w:val="0"/>
              <w:marBottom w:val="0"/>
              <w:divBdr>
                <w:top w:val="none" w:sz="0" w:space="0" w:color="auto"/>
                <w:left w:val="none" w:sz="0" w:space="0" w:color="auto"/>
                <w:bottom w:val="none" w:sz="0" w:space="0" w:color="auto"/>
                <w:right w:val="none" w:sz="0" w:space="0" w:color="auto"/>
              </w:divBdr>
            </w:div>
            <w:div w:id="460076520">
              <w:marLeft w:val="0"/>
              <w:marRight w:val="0"/>
              <w:marTop w:val="0"/>
              <w:marBottom w:val="0"/>
              <w:divBdr>
                <w:top w:val="none" w:sz="0" w:space="0" w:color="auto"/>
                <w:left w:val="none" w:sz="0" w:space="0" w:color="auto"/>
                <w:bottom w:val="none" w:sz="0" w:space="0" w:color="auto"/>
                <w:right w:val="none" w:sz="0" w:space="0" w:color="auto"/>
              </w:divBdr>
            </w:div>
            <w:div w:id="465322973">
              <w:marLeft w:val="0"/>
              <w:marRight w:val="0"/>
              <w:marTop w:val="0"/>
              <w:marBottom w:val="0"/>
              <w:divBdr>
                <w:top w:val="none" w:sz="0" w:space="0" w:color="auto"/>
                <w:left w:val="none" w:sz="0" w:space="0" w:color="auto"/>
                <w:bottom w:val="none" w:sz="0" w:space="0" w:color="auto"/>
                <w:right w:val="none" w:sz="0" w:space="0" w:color="auto"/>
              </w:divBdr>
            </w:div>
            <w:div w:id="496531056">
              <w:marLeft w:val="0"/>
              <w:marRight w:val="0"/>
              <w:marTop w:val="0"/>
              <w:marBottom w:val="0"/>
              <w:divBdr>
                <w:top w:val="none" w:sz="0" w:space="0" w:color="auto"/>
                <w:left w:val="none" w:sz="0" w:space="0" w:color="auto"/>
                <w:bottom w:val="none" w:sz="0" w:space="0" w:color="auto"/>
                <w:right w:val="none" w:sz="0" w:space="0" w:color="auto"/>
              </w:divBdr>
            </w:div>
            <w:div w:id="528101697">
              <w:marLeft w:val="0"/>
              <w:marRight w:val="0"/>
              <w:marTop w:val="0"/>
              <w:marBottom w:val="0"/>
              <w:divBdr>
                <w:top w:val="none" w:sz="0" w:space="0" w:color="auto"/>
                <w:left w:val="none" w:sz="0" w:space="0" w:color="auto"/>
                <w:bottom w:val="none" w:sz="0" w:space="0" w:color="auto"/>
                <w:right w:val="none" w:sz="0" w:space="0" w:color="auto"/>
              </w:divBdr>
            </w:div>
            <w:div w:id="531841330">
              <w:marLeft w:val="0"/>
              <w:marRight w:val="0"/>
              <w:marTop w:val="0"/>
              <w:marBottom w:val="0"/>
              <w:divBdr>
                <w:top w:val="none" w:sz="0" w:space="0" w:color="auto"/>
                <w:left w:val="none" w:sz="0" w:space="0" w:color="auto"/>
                <w:bottom w:val="none" w:sz="0" w:space="0" w:color="auto"/>
                <w:right w:val="none" w:sz="0" w:space="0" w:color="auto"/>
              </w:divBdr>
            </w:div>
            <w:div w:id="544415912">
              <w:marLeft w:val="0"/>
              <w:marRight w:val="0"/>
              <w:marTop w:val="0"/>
              <w:marBottom w:val="0"/>
              <w:divBdr>
                <w:top w:val="none" w:sz="0" w:space="0" w:color="auto"/>
                <w:left w:val="none" w:sz="0" w:space="0" w:color="auto"/>
                <w:bottom w:val="none" w:sz="0" w:space="0" w:color="auto"/>
                <w:right w:val="none" w:sz="0" w:space="0" w:color="auto"/>
              </w:divBdr>
            </w:div>
            <w:div w:id="586573597">
              <w:marLeft w:val="0"/>
              <w:marRight w:val="0"/>
              <w:marTop w:val="0"/>
              <w:marBottom w:val="0"/>
              <w:divBdr>
                <w:top w:val="none" w:sz="0" w:space="0" w:color="auto"/>
                <w:left w:val="none" w:sz="0" w:space="0" w:color="auto"/>
                <w:bottom w:val="none" w:sz="0" w:space="0" w:color="auto"/>
                <w:right w:val="none" w:sz="0" w:space="0" w:color="auto"/>
              </w:divBdr>
            </w:div>
            <w:div w:id="705452035">
              <w:marLeft w:val="0"/>
              <w:marRight w:val="0"/>
              <w:marTop w:val="0"/>
              <w:marBottom w:val="0"/>
              <w:divBdr>
                <w:top w:val="none" w:sz="0" w:space="0" w:color="auto"/>
                <w:left w:val="none" w:sz="0" w:space="0" w:color="auto"/>
                <w:bottom w:val="none" w:sz="0" w:space="0" w:color="auto"/>
                <w:right w:val="none" w:sz="0" w:space="0" w:color="auto"/>
              </w:divBdr>
            </w:div>
            <w:div w:id="718355970">
              <w:marLeft w:val="0"/>
              <w:marRight w:val="0"/>
              <w:marTop w:val="0"/>
              <w:marBottom w:val="0"/>
              <w:divBdr>
                <w:top w:val="none" w:sz="0" w:space="0" w:color="auto"/>
                <w:left w:val="none" w:sz="0" w:space="0" w:color="auto"/>
                <w:bottom w:val="none" w:sz="0" w:space="0" w:color="auto"/>
                <w:right w:val="none" w:sz="0" w:space="0" w:color="auto"/>
              </w:divBdr>
            </w:div>
            <w:div w:id="851263734">
              <w:marLeft w:val="0"/>
              <w:marRight w:val="0"/>
              <w:marTop w:val="0"/>
              <w:marBottom w:val="0"/>
              <w:divBdr>
                <w:top w:val="none" w:sz="0" w:space="0" w:color="auto"/>
                <w:left w:val="none" w:sz="0" w:space="0" w:color="auto"/>
                <w:bottom w:val="none" w:sz="0" w:space="0" w:color="auto"/>
                <w:right w:val="none" w:sz="0" w:space="0" w:color="auto"/>
              </w:divBdr>
            </w:div>
            <w:div w:id="1026827858">
              <w:marLeft w:val="0"/>
              <w:marRight w:val="0"/>
              <w:marTop w:val="0"/>
              <w:marBottom w:val="0"/>
              <w:divBdr>
                <w:top w:val="none" w:sz="0" w:space="0" w:color="auto"/>
                <w:left w:val="none" w:sz="0" w:space="0" w:color="auto"/>
                <w:bottom w:val="none" w:sz="0" w:space="0" w:color="auto"/>
                <w:right w:val="none" w:sz="0" w:space="0" w:color="auto"/>
              </w:divBdr>
            </w:div>
            <w:div w:id="1094596957">
              <w:marLeft w:val="0"/>
              <w:marRight w:val="0"/>
              <w:marTop w:val="0"/>
              <w:marBottom w:val="0"/>
              <w:divBdr>
                <w:top w:val="none" w:sz="0" w:space="0" w:color="auto"/>
                <w:left w:val="none" w:sz="0" w:space="0" w:color="auto"/>
                <w:bottom w:val="none" w:sz="0" w:space="0" w:color="auto"/>
                <w:right w:val="none" w:sz="0" w:space="0" w:color="auto"/>
              </w:divBdr>
            </w:div>
            <w:div w:id="1102578483">
              <w:marLeft w:val="0"/>
              <w:marRight w:val="0"/>
              <w:marTop w:val="0"/>
              <w:marBottom w:val="0"/>
              <w:divBdr>
                <w:top w:val="none" w:sz="0" w:space="0" w:color="auto"/>
                <w:left w:val="none" w:sz="0" w:space="0" w:color="auto"/>
                <w:bottom w:val="none" w:sz="0" w:space="0" w:color="auto"/>
                <w:right w:val="none" w:sz="0" w:space="0" w:color="auto"/>
              </w:divBdr>
            </w:div>
            <w:div w:id="1146749656">
              <w:marLeft w:val="0"/>
              <w:marRight w:val="0"/>
              <w:marTop w:val="0"/>
              <w:marBottom w:val="0"/>
              <w:divBdr>
                <w:top w:val="none" w:sz="0" w:space="0" w:color="auto"/>
                <w:left w:val="none" w:sz="0" w:space="0" w:color="auto"/>
                <w:bottom w:val="none" w:sz="0" w:space="0" w:color="auto"/>
                <w:right w:val="none" w:sz="0" w:space="0" w:color="auto"/>
              </w:divBdr>
            </w:div>
            <w:div w:id="1207452726">
              <w:marLeft w:val="0"/>
              <w:marRight w:val="0"/>
              <w:marTop w:val="0"/>
              <w:marBottom w:val="0"/>
              <w:divBdr>
                <w:top w:val="none" w:sz="0" w:space="0" w:color="auto"/>
                <w:left w:val="none" w:sz="0" w:space="0" w:color="auto"/>
                <w:bottom w:val="none" w:sz="0" w:space="0" w:color="auto"/>
                <w:right w:val="none" w:sz="0" w:space="0" w:color="auto"/>
              </w:divBdr>
            </w:div>
            <w:div w:id="1236013008">
              <w:marLeft w:val="0"/>
              <w:marRight w:val="0"/>
              <w:marTop w:val="0"/>
              <w:marBottom w:val="0"/>
              <w:divBdr>
                <w:top w:val="none" w:sz="0" w:space="0" w:color="auto"/>
                <w:left w:val="none" w:sz="0" w:space="0" w:color="auto"/>
                <w:bottom w:val="none" w:sz="0" w:space="0" w:color="auto"/>
                <w:right w:val="none" w:sz="0" w:space="0" w:color="auto"/>
              </w:divBdr>
            </w:div>
            <w:div w:id="1400010481">
              <w:marLeft w:val="0"/>
              <w:marRight w:val="0"/>
              <w:marTop w:val="0"/>
              <w:marBottom w:val="0"/>
              <w:divBdr>
                <w:top w:val="none" w:sz="0" w:space="0" w:color="auto"/>
                <w:left w:val="none" w:sz="0" w:space="0" w:color="auto"/>
                <w:bottom w:val="none" w:sz="0" w:space="0" w:color="auto"/>
                <w:right w:val="none" w:sz="0" w:space="0" w:color="auto"/>
              </w:divBdr>
            </w:div>
            <w:div w:id="1492671370">
              <w:marLeft w:val="0"/>
              <w:marRight w:val="0"/>
              <w:marTop w:val="0"/>
              <w:marBottom w:val="0"/>
              <w:divBdr>
                <w:top w:val="none" w:sz="0" w:space="0" w:color="auto"/>
                <w:left w:val="none" w:sz="0" w:space="0" w:color="auto"/>
                <w:bottom w:val="none" w:sz="0" w:space="0" w:color="auto"/>
                <w:right w:val="none" w:sz="0" w:space="0" w:color="auto"/>
              </w:divBdr>
            </w:div>
            <w:div w:id="1544830625">
              <w:marLeft w:val="0"/>
              <w:marRight w:val="0"/>
              <w:marTop w:val="0"/>
              <w:marBottom w:val="0"/>
              <w:divBdr>
                <w:top w:val="none" w:sz="0" w:space="0" w:color="auto"/>
                <w:left w:val="none" w:sz="0" w:space="0" w:color="auto"/>
                <w:bottom w:val="none" w:sz="0" w:space="0" w:color="auto"/>
                <w:right w:val="none" w:sz="0" w:space="0" w:color="auto"/>
              </w:divBdr>
            </w:div>
            <w:div w:id="1701124817">
              <w:marLeft w:val="0"/>
              <w:marRight w:val="0"/>
              <w:marTop w:val="0"/>
              <w:marBottom w:val="0"/>
              <w:divBdr>
                <w:top w:val="none" w:sz="0" w:space="0" w:color="auto"/>
                <w:left w:val="none" w:sz="0" w:space="0" w:color="auto"/>
                <w:bottom w:val="none" w:sz="0" w:space="0" w:color="auto"/>
                <w:right w:val="none" w:sz="0" w:space="0" w:color="auto"/>
              </w:divBdr>
            </w:div>
            <w:div w:id="1826780656">
              <w:marLeft w:val="0"/>
              <w:marRight w:val="0"/>
              <w:marTop w:val="0"/>
              <w:marBottom w:val="0"/>
              <w:divBdr>
                <w:top w:val="none" w:sz="0" w:space="0" w:color="auto"/>
                <w:left w:val="none" w:sz="0" w:space="0" w:color="auto"/>
                <w:bottom w:val="none" w:sz="0" w:space="0" w:color="auto"/>
                <w:right w:val="none" w:sz="0" w:space="0" w:color="auto"/>
              </w:divBdr>
            </w:div>
            <w:div w:id="1843819035">
              <w:marLeft w:val="0"/>
              <w:marRight w:val="0"/>
              <w:marTop w:val="0"/>
              <w:marBottom w:val="0"/>
              <w:divBdr>
                <w:top w:val="none" w:sz="0" w:space="0" w:color="auto"/>
                <w:left w:val="none" w:sz="0" w:space="0" w:color="auto"/>
                <w:bottom w:val="none" w:sz="0" w:space="0" w:color="auto"/>
                <w:right w:val="none" w:sz="0" w:space="0" w:color="auto"/>
              </w:divBdr>
            </w:div>
            <w:div w:id="188116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634496">
      <w:bodyDiv w:val="1"/>
      <w:marLeft w:val="0"/>
      <w:marRight w:val="0"/>
      <w:marTop w:val="0"/>
      <w:marBottom w:val="0"/>
      <w:divBdr>
        <w:top w:val="none" w:sz="0" w:space="0" w:color="auto"/>
        <w:left w:val="none" w:sz="0" w:space="0" w:color="auto"/>
        <w:bottom w:val="none" w:sz="0" w:space="0" w:color="auto"/>
        <w:right w:val="none" w:sz="0" w:space="0" w:color="auto"/>
      </w:divBdr>
    </w:div>
    <w:div w:id="1428038144">
      <w:bodyDiv w:val="1"/>
      <w:marLeft w:val="0"/>
      <w:marRight w:val="0"/>
      <w:marTop w:val="0"/>
      <w:marBottom w:val="0"/>
      <w:divBdr>
        <w:top w:val="none" w:sz="0" w:space="0" w:color="auto"/>
        <w:left w:val="none" w:sz="0" w:space="0" w:color="auto"/>
        <w:bottom w:val="none" w:sz="0" w:space="0" w:color="auto"/>
        <w:right w:val="none" w:sz="0" w:space="0" w:color="auto"/>
      </w:divBdr>
    </w:div>
    <w:div w:id="1449928215">
      <w:bodyDiv w:val="1"/>
      <w:marLeft w:val="0"/>
      <w:marRight w:val="0"/>
      <w:marTop w:val="0"/>
      <w:marBottom w:val="0"/>
      <w:divBdr>
        <w:top w:val="none" w:sz="0" w:space="0" w:color="auto"/>
        <w:left w:val="none" w:sz="0" w:space="0" w:color="auto"/>
        <w:bottom w:val="none" w:sz="0" w:space="0" w:color="auto"/>
        <w:right w:val="none" w:sz="0" w:space="0" w:color="auto"/>
      </w:divBdr>
      <w:divsChild>
        <w:div w:id="1939829123">
          <w:marLeft w:val="0"/>
          <w:marRight w:val="0"/>
          <w:marTop w:val="0"/>
          <w:marBottom w:val="0"/>
          <w:divBdr>
            <w:top w:val="none" w:sz="0" w:space="0" w:color="auto"/>
            <w:left w:val="none" w:sz="0" w:space="0" w:color="auto"/>
            <w:bottom w:val="none" w:sz="0" w:space="0" w:color="auto"/>
            <w:right w:val="none" w:sz="0" w:space="0" w:color="auto"/>
          </w:divBdr>
          <w:divsChild>
            <w:div w:id="8334252">
              <w:marLeft w:val="0"/>
              <w:marRight w:val="0"/>
              <w:marTop w:val="0"/>
              <w:marBottom w:val="0"/>
              <w:divBdr>
                <w:top w:val="none" w:sz="0" w:space="0" w:color="auto"/>
                <w:left w:val="none" w:sz="0" w:space="0" w:color="auto"/>
                <w:bottom w:val="none" w:sz="0" w:space="0" w:color="auto"/>
                <w:right w:val="none" w:sz="0" w:space="0" w:color="auto"/>
              </w:divBdr>
            </w:div>
            <w:div w:id="38362395">
              <w:marLeft w:val="0"/>
              <w:marRight w:val="0"/>
              <w:marTop w:val="0"/>
              <w:marBottom w:val="0"/>
              <w:divBdr>
                <w:top w:val="none" w:sz="0" w:space="0" w:color="auto"/>
                <w:left w:val="none" w:sz="0" w:space="0" w:color="auto"/>
                <w:bottom w:val="none" w:sz="0" w:space="0" w:color="auto"/>
                <w:right w:val="none" w:sz="0" w:space="0" w:color="auto"/>
              </w:divBdr>
            </w:div>
            <w:div w:id="38552142">
              <w:marLeft w:val="0"/>
              <w:marRight w:val="0"/>
              <w:marTop w:val="0"/>
              <w:marBottom w:val="0"/>
              <w:divBdr>
                <w:top w:val="none" w:sz="0" w:space="0" w:color="auto"/>
                <w:left w:val="none" w:sz="0" w:space="0" w:color="auto"/>
                <w:bottom w:val="none" w:sz="0" w:space="0" w:color="auto"/>
                <w:right w:val="none" w:sz="0" w:space="0" w:color="auto"/>
              </w:divBdr>
            </w:div>
            <w:div w:id="106432159">
              <w:marLeft w:val="0"/>
              <w:marRight w:val="0"/>
              <w:marTop w:val="0"/>
              <w:marBottom w:val="0"/>
              <w:divBdr>
                <w:top w:val="none" w:sz="0" w:space="0" w:color="auto"/>
                <w:left w:val="none" w:sz="0" w:space="0" w:color="auto"/>
                <w:bottom w:val="none" w:sz="0" w:space="0" w:color="auto"/>
                <w:right w:val="none" w:sz="0" w:space="0" w:color="auto"/>
              </w:divBdr>
            </w:div>
            <w:div w:id="152529251">
              <w:marLeft w:val="0"/>
              <w:marRight w:val="0"/>
              <w:marTop w:val="0"/>
              <w:marBottom w:val="0"/>
              <w:divBdr>
                <w:top w:val="none" w:sz="0" w:space="0" w:color="auto"/>
                <w:left w:val="none" w:sz="0" w:space="0" w:color="auto"/>
                <w:bottom w:val="none" w:sz="0" w:space="0" w:color="auto"/>
                <w:right w:val="none" w:sz="0" w:space="0" w:color="auto"/>
              </w:divBdr>
            </w:div>
            <w:div w:id="329069432">
              <w:marLeft w:val="0"/>
              <w:marRight w:val="0"/>
              <w:marTop w:val="0"/>
              <w:marBottom w:val="0"/>
              <w:divBdr>
                <w:top w:val="none" w:sz="0" w:space="0" w:color="auto"/>
                <w:left w:val="none" w:sz="0" w:space="0" w:color="auto"/>
                <w:bottom w:val="none" w:sz="0" w:space="0" w:color="auto"/>
                <w:right w:val="none" w:sz="0" w:space="0" w:color="auto"/>
              </w:divBdr>
            </w:div>
            <w:div w:id="368190904">
              <w:marLeft w:val="0"/>
              <w:marRight w:val="0"/>
              <w:marTop w:val="0"/>
              <w:marBottom w:val="0"/>
              <w:divBdr>
                <w:top w:val="none" w:sz="0" w:space="0" w:color="auto"/>
                <w:left w:val="none" w:sz="0" w:space="0" w:color="auto"/>
                <w:bottom w:val="none" w:sz="0" w:space="0" w:color="auto"/>
                <w:right w:val="none" w:sz="0" w:space="0" w:color="auto"/>
              </w:divBdr>
            </w:div>
            <w:div w:id="606738396">
              <w:marLeft w:val="0"/>
              <w:marRight w:val="0"/>
              <w:marTop w:val="0"/>
              <w:marBottom w:val="0"/>
              <w:divBdr>
                <w:top w:val="none" w:sz="0" w:space="0" w:color="auto"/>
                <w:left w:val="none" w:sz="0" w:space="0" w:color="auto"/>
                <w:bottom w:val="none" w:sz="0" w:space="0" w:color="auto"/>
                <w:right w:val="none" w:sz="0" w:space="0" w:color="auto"/>
              </w:divBdr>
            </w:div>
            <w:div w:id="632369570">
              <w:marLeft w:val="0"/>
              <w:marRight w:val="0"/>
              <w:marTop w:val="0"/>
              <w:marBottom w:val="0"/>
              <w:divBdr>
                <w:top w:val="none" w:sz="0" w:space="0" w:color="auto"/>
                <w:left w:val="none" w:sz="0" w:space="0" w:color="auto"/>
                <w:bottom w:val="none" w:sz="0" w:space="0" w:color="auto"/>
                <w:right w:val="none" w:sz="0" w:space="0" w:color="auto"/>
              </w:divBdr>
            </w:div>
            <w:div w:id="665212877">
              <w:marLeft w:val="0"/>
              <w:marRight w:val="0"/>
              <w:marTop w:val="0"/>
              <w:marBottom w:val="0"/>
              <w:divBdr>
                <w:top w:val="none" w:sz="0" w:space="0" w:color="auto"/>
                <w:left w:val="none" w:sz="0" w:space="0" w:color="auto"/>
                <w:bottom w:val="none" w:sz="0" w:space="0" w:color="auto"/>
                <w:right w:val="none" w:sz="0" w:space="0" w:color="auto"/>
              </w:divBdr>
            </w:div>
            <w:div w:id="833881226">
              <w:marLeft w:val="0"/>
              <w:marRight w:val="0"/>
              <w:marTop w:val="0"/>
              <w:marBottom w:val="0"/>
              <w:divBdr>
                <w:top w:val="none" w:sz="0" w:space="0" w:color="auto"/>
                <w:left w:val="none" w:sz="0" w:space="0" w:color="auto"/>
                <w:bottom w:val="none" w:sz="0" w:space="0" w:color="auto"/>
                <w:right w:val="none" w:sz="0" w:space="0" w:color="auto"/>
              </w:divBdr>
            </w:div>
            <w:div w:id="946084592">
              <w:marLeft w:val="0"/>
              <w:marRight w:val="0"/>
              <w:marTop w:val="0"/>
              <w:marBottom w:val="0"/>
              <w:divBdr>
                <w:top w:val="none" w:sz="0" w:space="0" w:color="auto"/>
                <w:left w:val="none" w:sz="0" w:space="0" w:color="auto"/>
                <w:bottom w:val="none" w:sz="0" w:space="0" w:color="auto"/>
                <w:right w:val="none" w:sz="0" w:space="0" w:color="auto"/>
              </w:divBdr>
            </w:div>
            <w:div w:id="1001078283">
              <w:marLeft w:val="0"/>
              <w:marRight w:val="0"/>
              <w:marTop w:val="0"/>
              <w:marBottom w:val="0"/>
              <w:divBdr>
                <w:top w:val="none" w:sz="0" w:space="0" w:color="auto"/>
                <w:left w:val="none" w:sz="0" w:space="0" w:color="auto"/>
                <w:bottom w:val="none" w:sz="0" w:space="0" w:color="auto"/>
                <w:right w:val="none" w:sz="0" w:space="0" w:color="auto"/>
              </w:divBdr>
            </w:div>
            <w:div w:id="1152024237">
              <w:marLeft w:val="0"/>
              <w:marRight w:val="0"/>
              <w:marTop w:val="0"/>
              <w:marBottom w:val="0"/>
              <w:divBdr>
                <w:top w:val="none" w:sz="0" w:space="0" w:color="auto"/>
                <w:left w:val="none" w:sz="0" w:space="0" w:color="auto"/>
                <w:bottom w:val="none" w:sz="0" w:space="0" w:color="auto"/>
                <w:right w:val="none" w:sz="0" w:space="0" w:color="auto"/>
              </w:divBdr>
            </w:div>
            <w:div w:id="1152988542">
              <w:marLeft w:val="0"/>
              <w:marRight w:val="0"/>
              <w:marTop w:val="0"/>
              <w:marBottom w:val="0"/>
              <w:divBdr>
                <w:top w:val="none" w:sz="0" w:space="0" w:color="auto"/>
                <w:left w:val="none" w:sz="0" w:space="0" w:color="auto"/>
                <w:bottom w:val="none" w:sz="0" w:space="0" w:color="auto"/>
                <w:right w:val="none" w:sz="0" w:space="0" w:color="auto"/>
              </w:divBdr>
            </w:div>
            <w:div w:id="1218399401">
              <w:marLeft w:val="0"/>
              <w:marRight w:val="0"/>
              <w:marTop w:val="0"/>
              <w:marBottom w:val="0"/>
              <w:divBdr>
                <w:top w:val="none" w:sz="0" w:space="0" w:color="auto"/>
                <w:left w:val="none" w:sz="0" w:space="0" w:color="auto"/>
                <w:bottom w:val="none" w:sz="0" w:space="0" w:color="auto"/>
                <w:right w:val="none" w:sz="0" w:space="0" w:color="auto"/>
              </w:divBdr>
            </w:div>
            <w:div w:id="1324049637">
              <w:marLeft w:val="0"/>
              <w:marRight w:val="0"/>
              <w:marTop w:val="0"/>
              <w:marBottom w:val="0"/>
              <w:divBdr>
                <w:top w:val="none" w:sz="0" w:space="0" w:color="auto"/>
                <w:left w:val="none" w:sz="0" w:space="0" w:color="auto"/>
                <w:bottom w:val="none" w:sz="0" w:space="0" w:color="auto"/>
                <w:right w:val="none" w:sz="0" w:space="0" w:color="auto"/>
              </w:divBdr>
            </w:div>
            <w:div w:id="1408847886">
              <w:marLeft w:val="0"/>
              <w:marRight w:val="0"/>
              <w:marTop w:val="0"/>
              <w:marBottom w:val="0"/>
              <w:divBdr>
                <w:top w:val="none" w:sz="0" w:space="0" w:color="auto"/>
                <w:left w:val="none" w:sz="0" w:space="0" w:color="auto"/>
                <w:bottom w:val="none" w:sz="0" w:space="0" w:color="auto"/>
                <w:right w:val="none" w:sz="0" w:space="0" w:color="auto"/>
              </w:divBdr>
            </w:div>
            <w:div w:id="1433933145">
              <w:marLeft w:val="0"/>
              <w:marRight w:val="0"/>
              <w:marTop w:val="0"/>
              <w:marBottom w:val="0"/>
              <w:divBdr>
                <w:top w:val="none" w:sz="0" w:space="0" w:color="auto"/>
                <w:left w:val="none" w:sz="0" w:space="0" w:color="auto"/>
                <w:bottom w:val="none" w:sz="0" w:space="0" w:color="auto"/>
                <w:right w:val="none" w:sz="0" w:space="0" w:color="auto"/>
              </w:divBdr>
            </w:div>
            <w:div w:id="1449399275">
              <w:marLeft w:val="0"/>
              <w:marRight w:val="0"/>
              <w:marTop w:val="0"/>
              <w:marBottom w:val="0"/>
              <w:divBdr>
                <w:top w:val="none" w:sz="0" w:space="0" w:color="auto"/>
                <w:left w:val="none" w:sz="0" w:space="0" w:color="auto"/>
                <w:bottom w:val="none" w:sz="0" w:space="0" w:color="auto"/>
                <w:right w:val="none" w:sz="0" w:space="0" w:color="auto"/>
              </w:divBdr>
            </w:div>
            <w:div w:id="1666202798">
              <w:marLeft w:val="0"/>
              <w:marRight w:val="0"/>
              <w:marTop w:val="0"/>
              <w:marBottom w:val="0"/>
              <w:divBdr>
                <w:top w:val="none" w:sz="0" w:space="0" w:color="auto"/>
                <w:left w:val="none" w:sz="0" w:space="0" w:color="auto"/>
                <w:bottom w:val="none" w:sz="0" w:space="0" w:color="auto"/>
                <w:right w:val="none" w:sz="0" w:space="0" w:color="auto"/>
              </w:divBdr>
            </w:div>
            <w:div w:id="1844588257">
              <w:marLeft w:val="0"/>
              <w:marRight w:val="0"/>
              <w:marTop w:val="0"/>
              <w:marBottom w:val="0"/>
              <w:divBdr>
                <w:top w:val="none" w:sz="0" w:space="0" w:color="auto"/>
                <w:left w:val="none" w:sz="0" w:space="0" w:color="auto"/>
                <w:bottom w:val="none" w:sz="0" w:space="0" w:color="auto"/>
                <w:right w:val="none" w:sz="0" w:space="0" w:color="auto"/>
              </w:divBdr>
            </w:div>
            <w:div w:id="2057460453">
              <w:marLeft w:val="0"/>
              <w:marRight w:val="0"/>
              <w:marTop w:val="0"/>
              <w:marBottom w:val="0"/>
              <w:divBdr>
                <w:top w:val="none" w:sz="0" w:space="0" w:color="auto"/>
                <w:left w:val="none" w:sz="0" w:space="0" w:color="auto"/>
                <w:bottom w:val="none" w:sz="0" w:space="0" w:color="auto"/>
                <w:right w:val="none" w:sz="0" w:space="0" w:color="auto"/>
              </w:divBdr>
            </w:div>
            <w:div w:id="209258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567745">
      <w:bodyDiv w:val="1"/>
      <w:marLeft w:val="0"/>
      <w:marRight w:val="0"/>
      <w:marTop w:val="0"/>
      <w:marBottom w:val="0"/>
      <w:divBdr>
        <w:top w:val="none" w:sz="0" w:space="0" w:color="auto"/>
        <w:left w:val="none" w:sz="0" w:space="0" w:color="auto"/>
        <w:bottom w:val="none" w:sz="0" w:space="0" w:color="auto"/>
        <w:right w:val="none" w:sz="0" w:space="0" w:color="auto"/>
      </w:divBdr>
    </w:div>
    <w:div w:id="1467626793">
      <w:bodyDiv w:val="1"/>
      <w:marLeft w:val="0"/>
      <w:marRight w:val="0"/>
      <w:marTop w:val="0"/>
      <w:marBottom w:val="0"/>
      <w:divBdr>
        <w:top w:val="none" w:sz="0" w:space="0" w:color="auto"/>
        <w:left w:val="none" w:sz="0" w:space="0" w:color="auto"/>
        <w:bottom w:val="none" w:sz="0" w:space="0" w:color="auto"/>
        <w:right w:val="none" w:sz="0" w:space="0" w:color="auto"/>
      </w:divBdr>
    </w:div>
    <w:div w:id="1472285854">
      <w:bodyDiv w:val="1"/>
      <w:marLeft w:val="0"/>
      <w:marRight w:val="0"/>
      <w:marTop w:val="0"/>
      <w:marBottom w:val="0"/>
      <w:divBdr>
        <w:top w:val="none" w:sz="0" w:space="0" w:color="auto"/>
        <w:left w:val="none" w:sz="0" w:space="0" w:color="auto"/>
        <w:bottom w:val="none" w:sz="0" w:space="0" w:color="auto"/>
        <w:right w:val="none" w:sz="0" w:space="0" w:color="auto"/>
      </w:divBdr>
    </w:div>
    <w:div w:id="1485506804">
      <w:bodyDiv w:val="1"/>
      <w:marLeft w:val="0"/>
      <w:marRight w:val="0"/>
      <w:marTop w:val="0"/>
      <w:marBottom w:val="0"/>
      <w:divBdr>
        <w:top w:val="none" w:sz="0" w:space="0" w:color="auto"/>
        <w:left w:val="none" w:sz="0" w:space="0" w:color="auto"/>
        <w:bottom w:val="none" w:sz="0" w:space="0" w:color="auto"/>
        <w:right w:val="none" w:sz="0" w:space="0" w:color="auto"/>
      </w:divBdr>
      <w:divsChild>
        <w:div w:id="1288396572">
          <w:marLeft w:val="0"/>
          <w:marRight w:val="0"/>
          <w:marTop w:val="0"/>
          <w:marBottom w:val="0"/>
          <w:divBdr>
            <w:top w:val="none" w:sz="0" w:space="0" w:color="auto"/>
            <w:left w:val="none" w:sz="0" w:space="0" w:color="auto"/>
            <w:bottom w:val="none" w:sz="0" w:space="0" w:color="auto"/>
            <w:right w:val="none" w:sz="0" w:space="0" w:color="auto"/>
          </w:divBdr>
          <w:divsChild>
            <w:div w:id="177280069">
              <w:marLeft w:val="0"/>
              <w:marRight w:val="0"/>
              <w:marTop w:val="0"/>
              <w:marBottom w:val="0"/>
              <w:divBdr>
                <w:top w:val="none" w:sz="0" w:space="0" w:color="auto"/>
                <w:left w:val="none" w:sz="0" w:space="0" w:color="auto"/>
                <w:bottom w:val="none" w:sz="0" w:space="0" w:color="auto"/>
                <w:right w:val="none" w:sz="0" w:space="0" w:color="auto"/>
              </w:divBdr>
            </w:div>
            <w:div w:id="192302418">
              <w:marLeft w:val="0"/>
              <w:marRight w:val="0"/>
              <w:marTop w:val="0"/>
              <w:marBottom w:val="0"/>
              <w:divBdr>
                <w:top w:val="none" w:sz="0" w:space="0" w:color="auto"/>
                <w:left w:val="none" w:sz="0" w:space="0" w:color="auto"/>
                <w:bottom w:val="none" w:sz="0" w:space="0" w:color="auto"/>
                <w:right w:val="none" w:sz="0" w:space="0" w:color="auto"/>
              </w:divBdr>
            </w:div>
            <w:div w:id="510679860">
              <w:marLeft w:val="0"/>
              <w:marRight w:val="0"/>
              <w:marTop w:val="0"/>
              <w:marBottom w:val="0"/>
              <w:divBdr>
                <w:top w:val="none" w:sz="0" w:space="0" w:color="auto"/>
                <w:left w:val="none" w:sz="0" w:space="0" w:color="auto"/>
                <w:bottom w:val="none" w:sz="0" w:space="0" w:color="auto"/>
                <w:right w:val="none" w:sz="0" w:space="0" w:color="auto"/>
              </w:divBdr>
            </w:div>
            <w:div w:id="572550488">
              <w:marLeft w:val="0"/>
              <w:marRight w:val="0"/>
              <w:marTop w:val="0"/>
              <w:marBottom w:val="0"/>
              <w:divBdr>
                <w:top w:val="none" w:sz="0" w:space="0" w:color="auto"/>
                <w:left w:val="none" w:sz="0" w:space="0" w:color="auto"/>
                <w:bottom w:val="none" w:sz="0" w:space="0" w:color="auto"/>
                <w:right w:val="none" w:sz="0" w:space="0" w:color="auto"/>
              </w:divBdr>
            </w:div>
            <w:div w:id="580411594">
              <w:marLeft w:val="0"/>
              <w:marRight w:val="0"/>
              <w:marTop w:val="0"/>
              <w:marBottom w:val="0"/>
              <w:divBdr>
                <w:top w:val="none" w:sz="0" w:space="0" w:color="auto"/>
                <w:left w:val="none" w:sz="0" w:space="0" w:color="auto"/>
                <w:bottom w:val="none" w:sz="0" w:space="0" w:color="auto"/>
                <w:right w:val="none" w:sz="0" w:space="0" w:color="auto"/>
              </w:divBdr>
            </w:div>
            <w:div w:id="829907885">
              <w:marLeft w:val="0"/>
              <w:marRight w:val="0"/>
              <w:marTop w:val="0"/>
              <w:marBottom w:val="0"/>
              <w:divBdr>
                <w:top w:val="none" w:sz="0" w:space="0" w:color="auto"/>
                <w:left w:val="none" w:sz="0" w:space="0" w:color="auto"/>
                <w:bottom w:val="none" w:sz="0" w:space="0" w:color="auto"/>
                <w:right w:val="none" w:sz="0" w:space="0" w:color="auto"/>
              </w:divBdr>
            </w:div>
            <w:div w:id="1051534326">
              <w:marLeft w:val="0"/>
              <w:marRight w:val="0"/>
              <w:marTop w:val="0"/>
              <w:marBottom w:val="0"/>
              <w:divBdr>
                <w:top w:val="none" w:sz="0" w:space="0" w:color="auto"/>
                <w:left w:val="none" w:sz="0" w:space="0" w:color="auto"/>
                <w:bottom w:val="none" w:sz="0" w:space="0" w:color="auto"/>
                <w:right w:val="none" w:sz="0" w:space="0" w:color="auto"/>
              </w:divBdr>
            </w:div>
            <w:div w:id="1325888956">
              <w:marLeft w:val="0"/>
              <w:marRight w:val="0"/>
              <w:marTop w:val="0"/>
              <w:marBottom w:val="0"/>
              <w:divBdr>
                <w:top w:val="none" w:sz="0" w:space="0" w:color="auto"/>
                <w:left w:val="none" w:sz="0" w:space="0" w:color="auto"/>
                <w:bottom w:val="none" w:sz="0" w:space="0" w:color="auto"/>
                <w:right w:val="none" w:sz="0" w:space="0" w:color="auto"/>
              </w:divBdr>
            </w:div>
            <w:div w:id="1559854544">
              <w:marLeft w:val="0"/>
              <w:marRight w:val="0"/>
              <w:marTop w:val="0"/>
              <w:marBottom w:val="0"/>
              <w:divBdr>
                <w:top w:val="none" w:sz="0" w:space="0" w:color="auto"/>
                <w:left w:val="none" w:sz="0" w:space="0" w:color="auto"/>
                <w:bottom w:val="none" w:sz="0" w:space="0" w:color="auto"/>
                <w:right w:val="none" w:sz="0" w:space="0" w:color="auto"/>
              </w:divBdr>
            </w:div>
            <w:div w:id="1781485091">
              <w:marLeft w:val="0"/>
              <w:marRight w:val="0"/>
              <w:marTop w:val="0"/>
              <w:marBottom w:val="0"/>
              <w:divBdr>
                <w:top w:val="none" w:sz="0" w:space="0" w:color="auto"/>
                <w:left w:val="none" w:sz="0" w:space="0" w:color="auto"/>
                <w:bottom w:val="none" w:sz="0" w:space="0" w:color="auto"/>
                <w:right w:val="none" w:sz="0" w:space="0" w:color="auto"/>
              </w:divBdr>
            </w:div>
            <w:div w:id="1867788858">
              <w:marLeft w:val="0"/>
              <w:marRight w:val="0"/>
              <w:marTop w:val="0"/>
              <w:marBottom w:val="0"/>
              <w:divBdr>
                <w:top w:val="none" w:sz="0" w:space="0" w:color="auto"/>
                <w:left w:val="none" w:sz="0" w:space="0" w:color="auto"/>
                <w:bottom w:val="none" w:sz="0" w:space="0" w:color="auto"/>
                <w:right w:val="none" w:sz="0" w:space="0" w:color="auto"/>
              </w:divBdr>
            </w:div>
            <w:div w:id="191754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05199">
      <w:bodyDiv w:val="1"/>
      <w:marLeft w:val="0"/>
      <w:marRight w:val="0"/>
      <w:marTop w:val="0"/>
      <w:marBottom w:val="0"/>
      <w:divBdr>
        <w:top w:val="none" w:sz="0" w:space="0" w:color="auto"/>
        <w:left w:val="none" w:sz="0" w:space="0" w:color="auto"/>
        <w:bottom w:val="none" w:sz="0" w:space="0" w:color="auto"/>
        <w:right w:val="none" w:sz="0" w:space="0" w:color="auto"/>
      </w:divBdr>
    </w:div>
    <w:div w:id="1504780705">
      <w:bodyDiv w:val="1"/>
      <w:marLeft w:val="0"/>
      <w:marRight w:val="0"/>
      <w:marTop w:val="0"/>
      <w:marBottom w:val="0"/>
      <w:divBdr>
        <w:top w:val="none" w:sz="0" w:space="0" w:color="auto"/>
        <w:left w:val="none" w:sz="0" w:space="0" w:color="auto"/>
        <w:bottom w:val="none" w:sz="0" w:space="0" w:color="auto"/>
        <w:right w:val="none" w:sz="0" w:space="0" w:color="auto"/>
      </w:divBdr>
    </w:div>
    <w:div w:id="1508641013">
      <w:bodyDiv w:val="1"/>
      <w:marLeft w:val="0"/>
      <w:marRight w:val="0"/>
      <w:marTop w:val="0"/>
      <w:marBottom w:val="0"/>
      <w:divBdr>
        <w:top w:val="none" w:sz="0" w:space="0" w:color="auto"/>
        <w:left w:val="none" w:sz="0" w:space="0" w:color="auto"/>
        <w:bottom w:val="none" w:sz="0" w:space="0" w:color="auto"/>
        <w:right w:val="none" w:sz="0" w:space="0" w:color="auto"/>
      </w:divBdr>
    </w:div>
    <w:div w:id="1548879220">
      <w:bodyDiv w:val="1"/>
      <w:marLeft w:val="0"/>
      <w:marRight w:val="0"/>
      <w:marTop w:val="0"/>
      <w:marBottom w:val="0"/>
      <w:divBdr>
        <w:top w:val="none" w:sz="0" w:space="0" w:color="auto"/>
        <w:left w:val="none" w:sz="0" w:space="0" w:color="auto"/>
        <w:bottom w:val="none" w:sz="0" w:space="0" w:color="auto"/>
        <w:right w:val="none" w:sz="0" w:space="0" w:color="auto"/>
      </w:divBdr>
    </w:div>
    <w:div w:id="1560557237">
      <w:bodyDiv w:val="1"/>
      <w:marLeft w:val="0"/>
      <w:marRight w:val="0"/>
      <w:marTop w:val="0"/>
      <w:marBottom w:val="0"/>
      <w:divBdr>
        <w:top w:val="none" w:sz="0" w:space="0" w:color="auto"/>
        <w:left w:val="none" w:sz="0" w:space="0" w:color="auto"/>
        <w:bottom w:val="none" w:sz="0" w:space="0" w:color="auto"/>
        <w:right w:val="none" w:sz="0" w:space="0" w:color="auto"/>
      </w:divBdr>
    </w:div>
    <w:div w:id="1578444767">
      <w:bodyDiv w:val="1"/>
      <w:marLeft w:val="0"/>
      <w:marRight w:val="0"/>
      <w:marTop w:val="0"/>
      <w:marBottom w:val="0"/>
      <w:divBdr>
        <w:top w:val="none" w:sz="0" w:space="0" w:color="auto"/>
        <w:left w:val="none" w:sz="0" w:space="0" w:color="auto"/>
        <w:bottom w:val="none" w:sz="0" w:space="0" w:color="auto"/>
        <w:right w:val="none" w:sz="0" w:space="0" w:color="auto"/>
      </w:divBdr>
    </w:div>
    <w:div w:id="1602252926">
      <w:bodyDiv w:val="1"/>
      <w:marLeft w:val="0"/>
      <w:marRight w:val="0"/>
      <w:marTop w:val="0"/>
      <w:marBottom w:val="0"/>
      <w:divBdr>
        <w:top w:val="none" w:sz="0" w:space="0" w:color="auto"/>
        <w:left w:val="none" w:sz="0" w:space="0" w:color="auto"/>
        <w:bottom w:val="none" w:sz="0" w:space="0" w:color="auto"/>
        <w:right w:val="none" w:sz="0" w:space="0" w:color="auto"/>
      </w:divBdr>
    </w:div>
    <w:div w:id="1606887124">
      <w:bodyDiv w:val="1"/>
      <w:marLeft w:val="0"/>
      <w:marRight w:val="0"/>
      <w:marTop w:val="0"/>
      <w:marBottom w:val="0"/>
      <w:divBdr>
        <w:top w:val="none" w:sz="0" w:space="0" w:color="auto"/>
        <w:left w:val="none" w:sz="0" w:space="0" w:color="auto"/>
        <w:bottom w:val="none" w:sz="0" w:space="0" w:color="auto"/>
        <w:right w:val="none" w:sz="0" w:space="0" w:color="auto"/>
      </w:divBdr>
    </w:div>
    <w:div w:id="1615596986">
      <w:bodyDiv w:val="1"/>
      <w:marLeft w:val="0"/>
      <w:marRight w:val="0"/>
      <w:marTop w:val="0"/>
      <w:marBottom w:val="0"/>
      <w:divBdr>
        <w:top w:val="none" w:sz="0" w:space="0" w:color="auto"/>
        <w:left w:val="none" w:sz="0" w:space="0" w:color="auto"/>
        <w:bottom w:val="none" w:sz="0" w:space="0" w:color="auto"/>
        <w:right w:val="none" w:sz="0" w:space="0" w:color="auto"/>
      </w:divBdr>
    </w:div>
    <w:div w:id="1623882843">
      <w:bodyDiv w:val="1"/>
      <w:marLeft w:val="0"/>
      <w:marRight w:val="0"/>
      <w:marTop w:val="0"/>
      <w:marBottom w:val="0"/>
      <w:divBdr>
        <w:top w:val="none" w:sz="0" w:space="0" w:color="auto"/>
        <w:left w:val="none" w:sz="0" w:space="0" w:color="auto"/>
        <w:bottom w:val="none" w:sz="0" w:space="0" w:color="auto"/>
        <w:right w:val="none" w:sz="0" w:space="0" w:color="auto"/>
      </w:divBdr>
    </w:div>
    <w:div w:id="1638876780">
      <w:bodyDiv w:val="1"/>
      <w:marLeft w:val="0"/>
      <w:marRight w:val="0"/>
      <w:marTop w:val="0"/>
      <w:marBottom w:val="0"/>
      <w:divBdr>
        <w:top w:val="none" w:sz="0" w:space="0" w:color="auto"/>
        <w:left w:val="none" w:sz="0" w:space="0" w:color="auto"/>
        <w:bottom w:val="none" w:sz="0" w:space="0" w:color="auto"/>
        <w:right w:val="none" w:sz="0" w:space="0" w:color="auto"/>
      </w:divBdr>
    </w:div>
    <w:div w:id="1640065955">
      <w:bodyDiv w:val="1"/>
      <w:marLeft w:val="0"/>
      <w:marRight w:val="0"/>
      <w:marTop w:val="0"/>
      <w:marBottom w:val="0"/>
      <w:divBdr>
        <w:top w:val="none" w:sz="0" w:space="0" w:color="auto"/>
        <w:left w:val="none" w:sz="0" w:space="0" w:color="auto"/>
        <w:bottom w:val="none" w:sz="0" w:space="0" w:color="auto"/>
        <w:right w:val="none" w:sz="0" w:space="0" w:color="auto"/>
      </w:divBdr>
    </w:div>
    <w:div w:id="1661814881">
      <w:bodyDiv w:val="1"/>
      <w:marLeft w:val="0"/>
      <w:marRight w:val="0"/>
      <w:marTop w:val="0"/>
      <w:marBottom w:val="0"/>
      <w:divBdr>
        <w:top w:val="none" w:sz="0" w:space="0" w:color="auto"/>
        <w:left w:val="none" w:sz="0" w:space="0" w:color="auto"/>
        <w:bottom w:val="none" w:sz="0" w:space="0" w:color="auto"/>
        <w:right w:val="none" w:sz="0" w:space="0" w:color="auto"/>
      </w:divBdr>
    </w:div>
    <w:div w:id="1673024237">
      <w:bodyDiv w:val="1"/>
      <w:marLeft w:val="0"/>
      <w:marRight w:val="0"/>
      <w:marTop w:val="0"/>
      <w:marBottom w:val="0"/>
      <w:divBdr>
        <w:top w:val="none" w:sz="0" w:space="0" w:color="auto"/>
        <w:left w:val="none" w:sz="0" w:space="0" w:color="auto"/>
        <w:bottom w:val="none" w:sz="0" w:space="0" w:color="auto"/>
        <w:right w:val="none" w:sz="0" w:space="0" w:color="auto"/>
      </w:divBdr>
      <w:divsChild>
        <w:div w:id="2071734748">
          <w:marLeft w:val="0"/>
          <w:marRight w:val="0"/>
          <w:marTop w:val="0"/>
          <w:marBottom w:val="0"/>
          <w:divBdr>
            <w:top w:val="none" w:sz="0" w:space="0" w:color="auto"/>
            <w:left w:val="none" w:sz="0" w:space="0" w:color="auto"/>
            <w:bottom w:val="none" w:sz="0" w:space="0" w:color="auto"/>
            <w:right w:val="none" w:sz="0" w:space="0" w:color="auto"/>
          </w:divBdr>
          <w:divsChild>
            <w:div w:id="80762091">
              <w:marLeft w:val="0"/>
              <w:marRight w:val="0"/>
              <w:marTop w:val="0"/>
              <w:marBottom w:val="0"/>
              <w:divBdr>
                <w:top w:val="none" w:sz="0" w:space="0" w:color="auto"/>
                <w:left w:val="none" w:sz="0" w:space="0" w:color="auto"/>
                <w:bottom w:val="none" w:sz="0" w:space="0" w:color="auto"/>
                <w:right w:val="none" w:sz="0" w:space="0" w:color="auto"/>
              </w:divBdr>
            </w:div>
            <w:div w:id="110784791">
              <w:marLeft w:val="0"/>
              <w:marRight w:val="0"/>
              <w:marTop w:val="0"/>
              <w:marBottom w:val="0"/>
              <w:divBdr>
                <w:top w:val="none" w:sz="0" w:space="0" w:color="auto"/>
                <w:left w:val="none" w:sz="0" w:space="0" w:color="auto"/>
                <w:bottom w:val="none" w:sz="0" w:space="0" w:color="auto"/>
                <w:right w:val="none" w:sz="0" w:space="0" w:color="auto"/>
              </w:divBdr>
            </w:div>
            <w:div w:id="126238933">
              <w:marLeft w:val="0"/>
              <w:marRight w:val="0"/>
              <w:marTop w:val="0"/>
              <w:marBottom w:val="0"/>
              <w:divBdr>
                <w:top w:val="none" w:sz="0" w:space="0" w:color="auto"/>
                <w:left w:val="none" w:sz="0" w:space="0" w:color="auto"/>
                <w:bottom w:val="none" w:sz="0" w:space="0" w:color="auto"/>
                <w:right w:val="none" w:sz="0" w:space="0" w:color="auto"/>
              </w:divBdr>
            </w:div>
            <w:div w:id="138347652">
              <w:marLeft w:val="0"/>
              <w:marRight w:val="0"/>
              <w:marTop w:val="0"/>
              <w:marBottom w:val="0"/>
              <w:divBdr>
                <w:top w:val="none" w:sz="0" w:space="0" w:color="auto"/>
                <w:left w:val="none" w:sz="0" w:space="0" w:color="auto"/>
                <w:bottom w:val="none" w:sz="0" w:space="0" w:color="auto"/>
                <w:right w:val="none" w:sz="0" w:space="0" w:color="auto"/>
              </w:divBdr>
            </w:div>
            <w:div w:id="181288098">
              <w:marLeft w:val="0"/>
              <w:marRight w:val="0"/>
              <w:marTop w:val="0"/>
              <w:marBottom w:val="0"/>
              <w:divBdr>
                <w:top w:val="none" w:sz="0" w:space="0" w:color="auto"/>
                <w:left w:val="none" w:sz="0" w:space="0" w:color="auto"/>
                <w:bottom w:val="none" w:sz="0" w:space="0" w:color="auto"/>
                <w:right w:val="none" w:sz="0" w:space="0" w:color="auto"/>
              </w:divBdr>
            </w:div>
            <w:div w:id="385105154">
              <w:marLeft w:val="0"/>
              <w:marRight w:val="0"/>
              <w:marTop w:val="0"/>
              <w:marBottom w:val="0"/>
              <w:divBdr>
                <w:top w:val="none" w:sz="0" w:space="0" w:color="auto"/>
                <w:left w:val="none" w:sz="0" w:space="0" w:color="auto"/>
                <w:bottom w:val="none" w:sz="0" w:space="0" w:color="auto"/>
                <w:right w:val="none" w:sz="0" w:space="0" w:color="auto"/>
              </w:divBdr>
            </w:div>
            <w:div w:id="476260033">
              <w:marLeft w:val="0"/>
              <w:marRight w:val="0"/>
              <w:marTop w:val="0"/>
              <w:marBottom w:val="0"/>
              <w:divBdr>
                <w:top w:val="none" w:sz="0" w:space="0" w:color="auto"/>
                <w:left w:val="none" w:sz="0" w:space="0" w:color="auto"/>
                <w:bottom w:val="none" w:sz="0" w:space="0" w:color="auto"/>
                <w:right w:val="none" w:sz="0" w:space="0" w:color="auto"/>
              </w:divBdr>
            </w:div>
            <w:div w:id="539366517">
              <w:marLeft w:val="0"/>
              <w:marRight w:val="0"/>
              <w:marTop w:val="0"/>
              <w:marBottom w:val="0"/>
              <w:divBdr>
                <w:top w:val="none" w:sz="0" w:space="0" w:color="auto"/>
                <w:left w:val="none" w:sz="0" w:space="0" w:color="auto"/>
                <w:bottom w:val="none" w:sz="0" w:space="0" w:color="auto"/>
                <w:right w:val="none" w:sz="0" w:space="0" w:color="auto"/>
              </w:divBdr>
            </w:div>
            <w:div w:id="576787914">
              <w:marLeft w:val="0"/>
              <w:marRight w:val="0"/>
              <w:marTop w:val="0"/>
              <w:marBottom w:val="0"/>
              <w:divBdr>
                <w:top w:val="none" w:sz="0" w:space="0" w:color="auto"/>
                <w:left w:val="none" w:sz="0" w:space="0" w:color="auto"/>
                <w:bottom w:val="none" w:sz="0" w:space="0" w:color="auto"/>
                <w:right w:val="none" w:sz="0" w:space="0" w:color="auto"/>
              </w:divBdr>
            </w:div>
            <w:div w:id="592784352">
              <w:marLeft w:val="0"/>
              <w:marRight w:val="0"/>
              <w:marTop w:val="0"/>
              <w:marBottom w:val="0"/>
              <w:divBdr>
                <w:top w:val="none" w:sz="0" w:space="0" w:color="auto"/>
                <w:left w:val="none" w:sz="0" w:space="0" w:color="auto"/>
                <w:bottom w:val="none" w:sz="0" w:space="0" w:color="auto"/>
                <w:right w:val="none" w:sz="0" w:space="0" w:color="auto"/>
              </w:divBdr>
            </w:div>
            <w:div w:id="606347388">
              <w:marLeft w:val="0"/>
              <w:marRight w:val="0"/>
              <w:marTop w:val="0"/>
              <w:marBottom w:val="0"/>
              <w:divBdr>
                <w:top w:val="none" w:sz="0" w:space="0" w:color="auto"/>
                <w:left w:val="none" w:sz="0" w:space="0" w:color="auto"/>
                <w:bottom w:val="none" w:sz="0" w:space="0" w:color="auto"/>
                <w:right w:val="none" w:sz="0" w:space="0" w:color="auto"/>
              </w:divBdr>
            </w:div>
            <w:div w:id="647905072">
              <w:marLeft w:val="0"/>
              <w:marRight w:val="0"/>
              <w:marTop w:val="0"/>
              <w:marBottom w:val="0"/>
              <w:divBdr>
                <w:top w:val="none" w:sz="0" w:space="0" w:color="auto"/>
                <w:left w:val="none" w:sz="0" w:space="0" w:color="auto"/>
                <w:bottom w:val="none" w:sz="0" w:space="0" w:color="auto"/>
                <w:right w:val="none" w:sz="0" w:space="0" w:color="auto"/>
              </w:divBdr>
            </w:div>
            <w:div w:id="930772320">
              <w:marLeft w:val="0"/>
              <w:marRight w:val="0"/>
              <w:marTop w:val="0"/>
              <w:marBottom w:val="0"/>
              <w:divBdr>
                <w:top w:val="none" w:sz="0" w:space="0" w:color="auto"/>
                <w:left w:val="none" w:sz="0" w:space="0" w:color="auto"/>
                <w:bottom w:val="none" w:sz="0" w:space="0" w:color="auto"/>
                <w:right w:val="none" w:sz="0" w:space="0" w:color="auto"/>
              </w:divBdr>
            </w:div>
            <w:div w:id="947003297">
              <w:marLeft w:val="0"/>
              <w:marRight w:val="0"/>
              <w:marTop w:val="0"/>
              <w:marBottom w:val="0"/>
              <w:divBdr>
                <w:top w:val="none" w:sz="0" w:space="0" w:color="auto"/>
                <w:left w:val="none" w:sz="0" w:space="0" w:color="auto"/>
                <w:bottom w:val="none" w:sz="0" w:space="0" w:color="auto"/>
                <w:right w:val="none" w:sz="0" w:space="0" w:color="auto"/>
              </w:divBdr>
            </w:div>
            <w:div w:id="1068724038">
              <w:marLeft w:val="0"/>
              <w:marRight w:val="0"/>
              <w:marTop w:val="0"/>
              <w:marBottom w:val="0"/>
              <w:divBdr>
                <w:top w:val="none" w:sz="0" w:space="0" w:color="auto"/>
                <w:left w:val="none" w:sz="0" w:space="0" w:color="auto"/>
                <w:bottom w:val="none" w:sz="0" w:space="0" w:color="auto"/>
                <w:right w:val="none" w:sz="0" w:space="0" w:color="auto"/>
              </w:divBdr>
            </w:div>
            <w:div w:id="1284843047">
              <w:marLeft w:val="0"/>
              <w:marRight w:val="0"/>
              <w:marTop w:val="0"/>
              <w:marBottom w:val="0"/>
              <w:divBdr>
                <w:top w:val="none" w:sz="0" w:space="0" w:color="auto"/>
                <w:left w:val="none" w:sz="0" w:space="0" w:color="auto"/>
                <w:bottom w:val="none" w:sz="0" w:space="0" w:color="auto"/>
                <w:right w:val="none" w:sz="0" w:space="0" w:color="auto"/>
              </w:divBdr>
            </w:div>
            <w:div w:id="1409570198">
              <w:marLeft w:val="0"/>
              <w:marRight w:val="0"/>
              <w:marTop w:val="0"/>
              <w:marBottom w:val="0"/>
              <w:divBdr>
                <w:top w:val="none" w:sz="0" w:space="0" w:color="auto"/>
                <w:left w:val="none" w:sz="0" w:space="0" w:color="auto"/>
                <w:bottom w:val="none" w:sz="0" w:space="0" w:color="auto"/>
                <w:right w:val="none" w:sz="0" w:space="0" w:color="auto"/>
              </w:divBdr>
            </w:div>
            <w:div w:id="1415322549">
              <w:marLeft w:val="0"/>
              <w:marRight w:val="0"/>
              <w:marTop w:val="0"/>
              <w:marBottom w:val="0"/>
              <w:divBdr>
                <w:top w:val="none" w:sz="0" w:space="0" w:color="auto"/>
                <w:left w:val="none" w:sz="0" w:space="0" w:color="auto"/>
                <w:bottom w:val="none" w:sz="0" w:space="0" w:color="auto"/>
                <w:right w:val="none" w:sz="0" w:space="0" w:color="auto"/>
              </w:divBdr>
            </w:div>
            <w:div w:id="1432310496">
              <w:marLeft w:val="0"/>
              <w:marRight w:val="0"/>
              <w:marTop w:val="0"/>
              <w:marBottom w:val="0"/>
              <w:divBdr>
                <w:top w:val="none" w:sz="0" w:space="0" w:color="auto"/>
                <w:left w:val="none" w:sz="0" w:space="0" w:color="auto"/>
                <w:bottom w:val="none" w:sz="0" w:space="0" w:color="auto"/>
                <w:right w:val="none" w:sz="0" w:space="0" w:color="auto"/>
              </w:divBdr>
            </w:div>
            <w:div w:id="1702901614">
              <w:marLeft w:val="0"/>
              <w:marRight w:val="0"/>
              <w:marTop w:val="0"/>
              <w:marBottom w:val="0"/>
              <w:divBdr>
                <w:top w:val="none" w:sz="0" w:space="0" w:color="auto"/>
                <w:left w:val="none" w:sz="0" w:space="0" w:color="auto"/>
                <w:bottom w:val="none" w:sz="0" w:space="0" w:color="auto"/>
                <w:right w:val="none" w:sz="0" w:space="0" w:color="auto"/>
              </w:divBdr>
            </w:div>
            <w:div w:id="1763989914">
              <w:marLeft w:val="0"/>
              <w:marRight w:val="0"/>
              <w:marTop w:val="0"/>
              <w:marBottom w:val="0"/>
              <w:divBdr>
                <w:top w:val="none" w:sz="0" w:space="0" w:color="auto"/>
                <w:left w:val="none" w:sz="0" w:space="0" w:color="auto"/>
                <w:bottom w:val="none" w:sz="0" w:space="0" w:color="auto"/>
                <w:right w:val="none" w:sz="0" w:space="0" w:color="auto"/>
              </w:divBdr>
            </w:div>
            <w:div w:id="1815876514">
              <w:marLeft w:val="0"/>
              <w:marRight w:val="0"/>
              <w:marTop w:val="0"/>
              <w:marBottom w:val="0"/>
              <w:divBdr>
                <w:top w:val="none" w:sz="0" w:space="0" w:color="auto"/>
                <w:left w:val="none" w:sz="0" w:space="0" w:color="auto"/>
                <w:bottom w:val="none" w:sz="0" w:space="0" w:color="auto"/>
                <w:right w:val="none" w:sz="0" w:space="0" w:color="auto"/>
              </w:divBdr>
            </w:div>
            <w:div w:id="1881741978">
              <w:marLeft w:val="0"/>
              <w:marRight w:val="0"/>
              <w:marTop w:val="0"/>
              <w:marBottom w:val="0"/>
              <w:divBdr>
                <w:top w:val="none" w:sz="0" w:space="0" w:color="auto"/>
                <w:left w:val="none" w:sz="0" w:space="0" w:color="auto"/>
                <w:bottom w:val="none" w:sz="0" w:space="0" w:color="auto"/>
                <w:right w:val="none" w:sz="0" w:space="0" w:color="auto"/>
              </w:divBdr>
            </w:div>
            <w:div w:id="190443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84029">
      <w:bodyDiv w:val="1"/>
      <w:marLeft w:val="0"/>
      <w:marRight w:val="0"/>
      <w:marTop w:val="0"/>
      <w:marBottom w:val="0"/>
      <w:divBdr>
        <w:top w:val="none" w:sz="0" w:space="0" w:color="auto"/>
        <w:left w:val="none" w:sz="0" w:space="0" w:color="auto"/>
        <w:bottom w:val="none" w:sz="0" w:space="0" w:color="auto"/>
        <w:right w:val="none" w:sz="0" w:space="0" w:color="auto"/>
      </w:divBdr>
    </w:div>
    <w:div w:id="1701084497">
      <w:bodyDiv w:val="1"/>
      <w:marLeft w:val="0"/>
      <w:marRight w:val="0"/>
      <w:marTop w:val="0"/>
      <w:marBottom w:val="0"/>
      <w:divBdr>
        <w:top w:val="none" w:sz="0" w:space="0" w:color="auto"/>
        <w:left w:val="none" w:sz="0" w:space="0" w:color="auto"/>
        <w:bottom w:val="none" w:sz="0" w:space="0" w:color="auto"/>
        <w:right w:val="none" w:sz="0" w:space="0" w:color="auto"/>
      </w:divBdr>
    </w:div>
    <w:div w:id="1715539553">
      <w:bodyDiv w:val="1"/>
      <w:marLeft w:val="0"/>
      <w:marRight w:val="0"/>
      <w:marTop w:val="0"/>
      <w:marBottom w:val="0"/>
      <w:divBdr>
        <w:top w:val="none" w:sz="0" w:space="0" w:color="auto"/>
        <w:left w:val="none" w:sz="0" w:space="0" w:color="auto"/>
        <w:bottom w:val="none" w:sz="0" w:space="0" w:color="auto"/>
        <w:right w:val="none" w:sz="0" w:space="0" w:color="auto"/>
      </w:divBdr>
    </w:div>
    <w:div w:id="1736198524">
      <w:bodyDiv w:val="1"/>
      <w:marLeft w:val="0"/>
      <w:marRight w:val="0"/>
      <w:marTop w:val="0"/>
      <w:marBottom w:val="0"/>
      <w:divBdr>
        <w:top w:val="none" w:sz="0" w:space="0" w:color="auto"/>
        <w:left w:val="none" w:sz="0" w:space="0" w:color="auto"/>
        <w:bottom w:val="none" w:sz="0" w:space="0" w:color="auto"/>
        <w:right w:val="none" w:sz="0" w:space="0" w:color="auto"/>
      </w:divBdr>
      <w:divsChild>
        <w:div w:id="1699046196">
          <w:marLeft w:val="0"/>
          <w:marRight w:val="0"/>
          <w:marTop w:val="0"/>
          <w:marBottom w:val="0"/>
          <w:divBdr>
            <w:top w:val="none" w:sz="0" w:space="0" w:color="auto"/>
            <w:left w:val="none" w:sz="0" w:space="0" w:color="auto"/>
            <w:bottom w:val="none" w:sz="0" w:space="0" w:color="auto"/>
            <w:right w:val="none" w:sz="0" w:space="0" w:color="auto"/>
          </w:divBdr>
          <w:divsChild>
            <w:div w:id="13388574">
              <w:marLeft w:val="0"/>
              <w:marRight w:val="0"/>
              <w:marTop w:val="0"/>
              <w:marBottom w:val="0"/>
              <w:divBdr>
                <w:top w:val="none" w:sz="0" w:space="0" w:color="auto"/>
                <w:left w:val="none" w:sz="0" w:space="0" w:color="auto"/>
                <w:bottom w:val="none" w:sz="0" w:space="0" w:color="auto"/>
                <w:right w:val="none" w:sz="0" w:space="0" w:color="auto"/>
              </w:divBdr>
            </w:div>
            <w:div w:id="72046829">
              <w:marLeft w:val="0"/>
              <w:marRight w:val="0"/>
              <w:marTop w:val="0"/>
              <w:marBottom w:val="0"/>
              <w:divBdr>
                <w:top w:val="none" w:sz="0" w:space="0" w:color="auto"/>
                <w:left w:val="none" w:sz="0" w:space="0" w:color="auto"/>
                <w:bottom w:val="none" w:sz="0" w:space="0" w:color="auto"/>
                <w:right w:val="none" w:sz="0" w:space="0" w:color="auto"/>
              </w:divBdr>
            </w:div>
            <w:div w:id="247079838">
              <w:marLeft w:val="0"/>
              <w:marRight w:val="0"/>
              <w:marTop w:val="0"/>
              <w:marBottom w:val="0"/>
              <w:divBdr>
                <w:top w:val="none" w:sz="0" w:space="0" w:color="auto"/>
                <w:left w:val="none" w:sz="0" w:space="0" w:color="auto"/>
                <w:bottom w:val="none" w:sz="0" w:space="0" w:color="auto"/>
                <w:right w:val="none" w:sz="0" w:space="0" w:color="auto"/>
              </w:divBdr>
            </w:div>
            <w:div w:id="261305486">
              <w:marLeft w:val="0"/>
              <w:marRight w:val="0"/>
              <w:marTop w:val="0"/>
              <w:marBottom w:val="0"/>
              <w:divBdr>
                <w:top w:val="none" w:sz="0" w:space="0" w:color="auto"/>
                <w:left w:val="none" w:sz="0" w:space="0" w:color="auto"/>
                <w:bottom w:val="none" w:sz="0" w:space="0" w:color="auto"/>
                <w:right w:val="none" w:sz="0" w:space="0" w:color="auto"/>
              </w:divBdr>
            </w:div>
            <w:div w:id="383679104">
              <w:marLeft w:val="0"/>
              <w:marRight w:val="0"/>
              <w:marTop w:val="0"/>
              <w:marBottom w:val="0"/>
              <w:divBdr>
                <w:top w:val="none" w:sz="0" w:space="0" w:color="auto"/>
                <w:left w:val="none" w:sz="0" w:space="0" w:color="auto"/>
                <w:bottom w:val="none" w:sz="0" w:space="0" w:color="auto"/>
                <w:right w:val="none" w:sz="0" w:space="0" w:color="auto"/>
              </w:divBdr>
            </w:div>
            <w:div w:id="458493896">
              <w:marLeft w:val="0"/>
              <w:marRight w:val="0"/>
              <w:marTop w:val="0"/>
              <w:marBottom w:val="0"/>
              <w:divBdr>
                <w:top w:val="none" w:sz="0" w:space="0" w:color="auto"/>
                <w:left w:val="none" w:sz="0" w:space="0" w:color="auto"/>
                <w:bottom w:val="none" w:sz="0" w:space="0" w:color="auto"/>
                <w:right w:val="none" w:sz="0" w:space="0" w:color="auto"/>
              </w:divBdr>
            </w:div>
            <w:div w:id="515726825">
              <w:marLeft w:val="0"/>
              <w:marRight w:val="0"/>
              <w:marTop w:val="0"/>
              <w:marBottom w:val="0"/>
              <w:divBdr>
                <w:top w:val="none" w:sz="0" w:space="0" w:color="auto"/>
                <w:left w:val="none" w:sz="0" w:space="0" w:color="auto"/>
                <w:bottom w:val="none" w:sz="0" w:space="0" w:color="auto"/>
                <w:right w:val="none" w:sz="0" w:space="0" w:color="auto"/>
              </w:divBdr>
            </w:div>
            <w:div w:id="638532875">
              <w:marLeft w:val="0"/>
              <w:marRight w:val="0"/>
              <w:marTop w:val="0"/>
              <w:marBottom w:val="0"/>
              <w:divBdr>
                <w:top w:val="none" w:sz="0" w:space="0" w:color="auto"/>
                <w:left w:val="none" w:sz="0" w:space="0" w:color="auto"/>
                <w:bottom w:val="none" w:sz="0" w:space="0" w:color="auto"/>
                <w:right w:val="none" w:sz="0" w:space="0" w:color="auto"/>
              </w:divBdr>
            </w:div>
            <w:div w:id="850526463">
              <w:marLeft w:val="0"/>
              <w:marRight w:val="0"/>
              <w:marTop w:val="0"/>
              <w:marBottom w:val="0"/>
              <w:divBdr>
                <w:top w:val="none" w:sz="0" w:space="0" w:color="auto"/>
                <w:left w:val="none" w:sz="0" w:space="0" w:color="auto"/>
                <w:bottom w:val="none" w:sz="0" w:space="0" w:color="auto"/>
                <w:right w:val="none" w:sz="0" w:space="0" w:color="auto"/>
              </w:divBdr>
            </w:div>
            <w:div w:id="891307377">
              <w:marLeft w:val="0"/>
              <w:marRight w:val="0"/>
              <w:marTop w:val="0"/>
              <w:marBottom w:val="0"/>
              <w:divBdr>
                <w:top w:val="none" w:sz="0" w:space="0" w:color="auto"/>
                <w:left w:val="none" w:sz="0" w:space="0" w:color="auto"/>
                <w:bottom w:val="none" w:sz="0" w:space="0" w:color="auto"/>
                <w:right w:val="none" w:sz="0" w:space="0" w:color="auto"/>
              </w:divBdr>
            </w:div>
            <w:div w:id="917255454">
              <w:marLeft w:val="0"/>
              <w:marRight w:val="0"/>
              <w:marTop w:val="0"/>
              <w:marBottom w:val="0"/>
              <w:divBdr>
                <w:top w:val="none" w:sz="0" w:space="0" w:color="auto"/>
                <w:left w:val="none" w:sz="0" w:space="0" w:color="auto"/>
                <w:bottom w:val="none" w:sz="0" w:space="0" w:color="auto"/>
                <w:right w:val="none" w:sz="0" w:space="0" w:color="auto"/>
              </w:divBdr>
            </w:div>
            <w:div w:id="936913425">
              <w:marLeft w:val="0"/>
              <w:marRight w:val="0"/>
              <w:marTop w:val="0"/>
              <w:marBottom w:val="0"/>
              <w:divBdr>
                <w:top w:val="none" w:sz="0" w:space="0" w:color="auto"/>
                <w:left w:val="none" w:sz="0" w:space="0" w:color="auto"/>
                <w:bottom w:val="none" w:sz="0" w:space="0" w:color="auto"/>
                <w:right w:val="none" w:sz="0" w:space="0" w:color="auto"/>
              </w:divBdr>
            </w:div>
            <w:div w:id="1054281305">
              <w:marLeft w:val="0"/>
              <w:marRight w:val="0"/>
              <w:marTop w:val="0"/>
              <w:marBottom w:val="0"/>
              <w:divBdr>
                <w:top w:val="none" w:sz="0" w:space="0" w:color="auto"/>
                <w:left w:val="none" w:sz="0" w:space="0" w:color="auto"/>
                <w:bottom w:val="none" w:sz="0" w:space="0" w:color="auto"/>
                <w:right w:val="none" w:sz="0" w:space="0" w:color="auto"/>
              </w:divBdr>
            </w:div>
            <w:div w:id="1128233032">
              <w:marLeft w:val="0"/>
              <w:marRight w:val="0"/>
              <w:marTop w:val="0"/>
              <w:marBottom w:val="0"/>
              <w:divBdr>
                <w:top w:val="none" w:sz="0" w:space="0" w:color="auto"/>
                <w:left w:val="none" w:sz="0" w:space="0" w:color="auto"/>
                <w:bottom w:val="none" w:sz="0" w:space="0" w:color="auto"/>
                <w:right w:val="none" w:sz="0" w:space="0" w:color="auto"/>
              </w:divBdr>
            </w:div>
            <w:div w:id="1128744812">
              <w:marLeft w:val="0"/>
              <w:marRight w:val="0"/>
              <w:marTop w:val="0"/>
              <w:marBottom w:val="0"/>
              <w:divBdr>
                <w:top w:val="none" w:sz="0" w:space="0" w:color="auto"/>
                <w:left w:val="none" w:sz="0" w:space="0" w:color="auto"/>
                <w:bottom w:val="none" w:sz="0" w:space="0" w:color="auto"/>
                <w:right w:val="none" w:sz="0" w:space="0" w:color="auto"/>
              </w:divBdr>
            </w:div>
            <w:div w:id="1214580044">
              <w:marLeft w:val="0"/>
              <w:marRight w:val="0"/>
              <w:marTop w:val="0"/>
              <w:marBottom w:val="0"/>
              <w:divBdr>
                <w:top w:val="none" w:sz="0" w:space="0" w:color="auto"/>
                <w:left w:val="none" w:sz="0" w:space="0" w:color="auto"/>
                <w:bottom w:val="none" w:sz="0" w:space="0" w:color="auto"/>
                <w:right w:val="none" w:sz="0" w:space="0" w:color="auto"/>
              </w:divBdr>
            </w:div>
            <w:div w:id="1278755535">
              <w:marLeft w:val="0"/>
              <w:marRight w:val="0"/>
              <w:marTop w:val="0"/>
              <w:marBottom w:val="0"/>
              <w:divBdr>
                <w:top w:val="none" w:sz="0" w:space="0" w:color="auto"/>
                <w:left w:val="none" w:sz="0" w:space="0" w:color="auto"/>
                <w:bottom w:val="none" w:sz="0" w:space="0" w:color="auto"/>
                <w:right w:val="none" w:sz="0" w:space="0" w:color="auto"/>
              </w:divBdr>
            </w:div>
            <w:div w:id="1334339348">
              <w:marLeft w:val="0"/>
              <w:marRight w:val="0"/>
              <w:marTop w:val="0"/>
              <w:marBottom w:val="0"/>
              <w:divBdr>
                <w:top w:val="none" w:sz="0" w:space="0" w:color="auto"/>
                <w:left w:val="none" w:sz="0" w:space="0" w:color="auto"/>
                <w:bottom w:val="none" w:sz="0" w:space="0" w:color="auto"/>
                <w:right w:val="none" w:sz="0" w:space="0" w:color="auto"/>
              </w:divBdr>
            </w:div>
            <w:div w:id="1494570532">
              <w:marLeft w:val="0"/>
              <w:marRight w:val="0"/>
              <w:marTop w:val="0"/>
              <w:marBottom w:val="0"/>
              <w:divBdr>
                <w:top w:val="none" w:sz="0" w:space="0" w:color="auto"/>
                <w:left w:val="none" w:sz="0" w:space="0" w:color="auto"/>
                <w:bottom w:val="none" w:sz="0" w:space="0" w:color="auto"/>
                <w:right w:val="none" w:sz="0" w:space="0" w:color="auto"/>
              </w:divBdr>
            </w:div>
            <w:div w:id="1867451061">
              <w:marLeft w:val="0"/>
              <w:marRight w:val="0"/>
              <w:marTop w:val="0"/>
              <w:marBottom w:val="0"/>
              <w:divBdr>
                <w:top w:val="none" w:sz="0" w:space="0" w:color="auto"/>
                <w:left w:val="none" w:sz="0" w:space="0" w:color="auto"/>
                <w:bottom w:val="none" w:sz="0" w:space="0" w:color="auto"/>
                <w:right w:val="none" w:sz="0" w:space="0" w:color="auto"/>
              </w:divBdr>
            </w:div>
            <w:div w:id="2034452283">
              <w:marLeft w:val="0"/>
              <w:marRight w:val="0"/>
              <w:marTop w:val="0"/>
              <w:marBottom w:val="0"/>
              <w:divBdr>
                <w:top w:val="none" w:sz="0" w:space="0" w:color="auto"/>
                <w:left w:val="none" w:sz="0" w:space="0" w:color="auto"/>
                <w:bottom w:val="none" w:sz="0" w:space="0" w:color="auto"/>
                <w:right w:val="none" w:sz="0" w:space="0" w:color="auto"/>
              </w:divBdr>
            </w:div>
            <w:div w:id="213362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3587">
      <w:bodyDiv w:val="1"/>
      <w:marLeft w:val="0"/>
      <w:marRight w:val="0"/>
      <w:marTop w:val="0"/>
      <w:marBottom w:val="0"/>
      <w:divBdr>
        <w:top w:val="none" w:sz="0" w:space="0" w:color="auto"/>
        <w:left w:val="none" w:sz="0" w:space="0" w:color="auto"/>
        <w:bottom w:val="none" w:sz="0" w:space="0" w:color="auto"/>
        <w:right w:val="none" w:sz="0" w:space="0" w:color="auto"/>
      </w:divBdr>
    </w:div>
    <w:div w:id="1750348850">
      <w:bodyDiv w:val="1"/>
      <w:marLeft w:val="0"/>
      <w:marRight w:val="0"/>
      <w:marTop w:val="0"/>
      <w:marBottom w:val="0"/>
      <w:divBdr>
        <w:top w:val="none" w:sz="0" w:space="0" w:color="auto"/>
        <w:left w:val="none" w:sz="0" w:space="0" w:color="auto"/>
        <w:bottom w:val="none" w:sz="0" w:space="0" w:color="auto"/>
        <w:right w:val="none" w:sz="0" w:space="0" w:color="auto"/>
      </w:divBdr>
    </w:div>
    <w:div w:id="1776554082">
      <w:bodyDiv w:val="1"/>
      <w:marLeft w:val="0"/>
      <w:marRight w:val="0"/>
      <w:marTop w:val="0"/>
      <w:marBottom w:val="0"/>
      <w:divBdr>
        <w:top w:val="none" w:sz="0" w:space="0" w:color="auto"/>
        <w:left w:val="none" w:sz="0" w:space="0" w:color="auto"/>
        <w:bottom w:val="none" w:sz="0" w:space="0" w:color="auto"/>
        <w:right w:val="none" w:sz="0" w:space="0" w:color="auto"/>
      </w:divBdr>
    </w:div>
    <w:div w:id="1782261063">
      <w:bodyDiv w:val="1"/>
      <w:marLeft w:val="0"/>
      <w:marRight w:val="0"/>
      <w:marTop w:val="0"/>
      <w:marBottom w:val="0"/>
      <w:divBdr>
        <w:top w:val="none" w:sz="0" w:space="0" w:color="auto"/>
        <w:left w:val="none" w:sz="0" w:space="0" w:color="auto"/>
        <w:bottom w:val="none" w:sz="0" w:space="0" w:color="auto"/>
        <w:right w:val="none" w:sz="0" w:space="0" w:color="auto"/>
      </w:divBdr>
    </w:div>
    <w:div w:id="1783308141">
      <w:bodyDiv w:val="1"/>
      <w:marLeft w:val="0"/>
      <w:marRight w:val="0"/>
      <w:marTop w:val="0"/>
      <w:marBottom w:val="0"/>
      <w:divBdr>
        <w:top w:val="none" w:sz="0" w:space="0" w:color="auto"/>
        <w:left w:val="none" w:sz="0" w:space="0" w:color="auto"/>
        <w:bottom w:val="none" w:sz="0" w:space="0" w:color="auto"/>
        <w:right w:val="none" w:sz="0" w:space="0" w:color="auto"/>
      </w:divBdr>
      <w:divsChild>
        <w:div w:id="697391683">
          <w:marLeft w:val="0"/>
          <w:marRight w:val="0"/>
          <w:marTop w:val="0"/>
          <w:marBottom w:val="0"/>
          <w:divBdr>
            <w:top w:val="none" w:sz="0" w:space="0" w:color="auto"/>
            <w:left w:val="none" w:sz="0" w:space="0" w:color="auto"/>
            <w:bottom w:val="none" w:sz="0" w:space="0" w:color="auto"/>
            <w:right w:val="none" w:sz="0" w:space="0" w:color="auto"/>
          </w:divBdr>
          <w:divsChild>
            <w:div w:id="115492172">
              <w:marLeft w:val="0"/>
              <w:marRight w:val="0"/>
              <w:marTop w:val="0"/>
              <w:marBottom w:val="0"/>
              <w:divBdr>
                <w:top w:val="none" w:sz="0" w:space="0" w:color="auto"/>
                <w:left w:val="none" w:sz="0" w:space="0" w:color="auto"/>
                <w:bottom w:val="none" w:sz="0" w:space="0" w:color="auto"/>
                <w:right w:val="none" w:sz="0" w:space="0" w:color="auto"/>
              </w:divBdr>
            </w:div>
            <w:div w:id="320887763">
              <w:marLeft w:val="0"/>
              <w:marRight w:val="0"/>
              <w:marTop w:val="0"/>
              <w:marBottom w:val="0"/>
              <w:divBdr>
                <w:top w:val="none" w:sz="0" w:space="0" w:color="auto"/>
                <w:left w:val="none" w:sz="0" w:space="0" w:color="auto"/>
                <w:bottom w:val="none" w:sz="0" w:space="0" w:color="auto"/>
                <w:right w:val="none" w:sz="0" w:space="0" w:color="auto"/>
              </w:divBdr>
            </w:div>
            <w:div w:id="466165645">
              <w:marLeft w:val="0"/>
              <w:marRight w:val="0"/>
              <w:marTop w:val="0"/>
              <w:marBottom w:val="0"/>
              <w:divBdr>
                <w:top w:val="none" w:sz="0" w:space="0" w:color="auto"/>
                <w:left w:val="none" w:sz="0" w:space="0" w:color="auto"/>
                <w:bottom w:val="none" w:sz="0" w:space="0" w:color="auto"/>
                <w:right w:val="none" w:sz="0" w:space="0" w:color="auto"/>
              </w:divBdr>
            </w:div>
            <w:div w:id="533542991">
              <w:marLeft w:val="0"/>
              <w:marRight w:val="0"/>
              <w:marTop w:val="0"/>
              <w:marBottom w:val="0"/>
              <w:divBdr>
                <w:top w:val="none" w:sz="0" w:space="0" w:color="auto"/>
                <w:left w:val="none" w:sz="0" w:space="0" w:color="auto"/>
                <w:bottom w:val="none" w:sz="0" w:space="0" w:color="auto"/>
                <w:right w:val="none" w:sz="0" w:space="0" w:color="auto"/>
              </w:divBdr>
            </w:div>
            <w:div w:id="666060918">
              <w:marLeft w:val="0"/>
              <w:marRight w:val="0"/>
              <w:marTop w:val="0"/>
              <w:marBottom w:val="0"/>
              <w:divBdr>
                <w:top w:val="none" w:sz="0" w:space="0" w:color="auto"/>
                <w:left w:val="none" w:sz="0" w:space="0" w:color="auto"/>
                <w:bottom w:val="none" w:sz="0" w:space="0" w:color="auto"/>
                <w:right w:val="none" w:sz="0" w:space="0" w:color="auto"/>
              </w:divBdr>
            </w:div>
            <w:div w:id="767652011">
              <w:marLeft w:val="0"/>
              <w:marRight w:val="0"/>
              <w:marTop w:val="0"/>
              <w:marBottom w:val="0"/>
              <w:divBdr>
                <w:top w:val="none" w:sz="0" w:space="0" w:color="auto"/>
                <w:left w:val="none" w:sz="0" w:space="0" w:color="auto"/>
                <w:bottom w:val="none" w:sz="0" w:space="0" w:color="auto"/>
                <w:right w:val="none" w:sz="0" w:space="0" w:color="auto"/>
              </w:divBdr>
            </w:div>
            <w:div w:id="822166360">
              <w:marLeft w:val="0"/>
              <w:marRight w:val="0"/>
              <w:marTop w:val="0"/>
              <w:marBottom w:val="0"/>
              <w:divBdr>
                <w:top w:val="none" w:sz="0" w:space="0" w:color="auto"/>
                <w:left w:val="none" w:sz="0" w:space="0" w:color="auto"/>
                <w:bottom w:val="none" w:sz="0" w:space="0" w:color="auto"/>
                <w:right w:val="none" w:sz="0" w:space="0" w:color="auto"/>
              </w:divBdr>
            </w:div>
            <w:div w:id="882865635">
              <w:marLeft w:val="0"/>
              <w:marRight w:val="0"/>
              <w:marTop w:val="0"/>
              <w:marBottom w:val="0"/>
              <w:divBdr>
                <w:top w:val="none" w:sz="0" w:space="0" w:color="auto"/>
                <w:left w:val="none" w:sz="0" w:space="0" w:color="auto"/>
                <w:bottom w:val="none" w:sz="0" w:space="0" w:color="auto"/>
                <w:right w:val="none" w:sz="0" w:space="0" w:color="auto"/>
              </w:divBdr>
            </w:div>
            <w:div w:id="1039471651">
              <w:marLeft w:val="0"/>
              <w:marRight w:val="0"/>
              <w:marTop w:val="0"/>
              <w:marBottom w:val="0"/>
              <w:divBdr>
                <w:top w:val="none" w:sz="0" w:space="0" w:color="auto"/>
                <w:left w:val="none" w:sz="0" w:space="0" w:color="auto"/>
                <w:bottom w:val="none" w:sz="0" w:space="0" w:color="auto"/>
                <w:right w:val="none" w:sz="0" w:space="0" w:color="auto"/>
              </w:divBdr>
            </w:div>
            <w:div w:id="1143425642">
              <w:marLeft w:val="0"/>
              <w:marRight w:val="0"/>
              <w:marTop w:val="0"/>
              <w:marBottom w:val="0"/>
              <w:divBdr>
                <w:top w:val="none" w:sz="0" w:space="0" w:color="auto"/>
                <w:left w:val="none" w:sz="0" w:space="0" w:color="auto"/>
                <w:bottom w:val="none" w:sz="0" w:space="0" w:color="auto"/>
                <w:right w:val="none" w:sz="0" w:space="0" w:color="auto"/>
              </w:divBdr>
            </w:div>
            <w:div w:id="1256669120">
              <w:marLeft w:val="0"/>
              <w:marRight w:val="0"/>
              <w:marTop w:val="0"/>
              <w:marBottom w:val="0"/>
              <w:divBdr>
                <w:top w:val="none" w:sz="0" w:space="0" w:color="auto"/>
                <w:left w:val="none" w:sz="0" w:space="0" w:color="auto"/>
                <w:bottom w:val="none" w:sz="0" w:space="0" w:color="auto"/>
                <w:right w:val="none" w:sz="0" w:space="0" w:color="auto"/>
              </w:divBdr>
            </w:div>
            <w:div w:id="1387146007">
              <w:marLeft w:val="0"/>
              <w:marRight w:val="0"/>
              <w:marTop w:val="0"/>
              <w:marBottom w:val="0"/>
              <w:divBdr>
                <w:top w:val="none" w:sz="0" w:space="0" w:color="auto"/>
                <w:left w:val="none" w:sz="0" w:space="0" w:color="auto"/>
                <w:bottom w:val="none" w:sz="0" w:space="0" w:color="auto"/>
                <w:right w:val="none" w:sz="0" w:space="0" w:color="auto"/>
              </w:divBdr>
            </w:div>
            <w:div w:id="1473250086">
              <w:marLeft w:val="0"/>
              <w:marRight w:val="0"/>
              <w:marTop w:val="0"/>
              <w:marBottom w:val="0"/>
              <w:divBdr>
                <w:top w:val="none" w:sz="0" w:space="0" w:color="auto"/>
                <w:left w:val="none" w:sz="0" w:space="0" w:color="auto"/>
                <w:bottom w:val="none" w:sz="0" w:space="0" w:color="auto"/>
                <w:right w:val="none" w:sz="0" w:space="0" w:color="auto"/>
              </w:divBdr>
            </w:div>
            <w:div w:id="1498033780">
              <w:marLeft w:val="0"/>
              <w:marRight w:val="0"/>
              <w:marTop w:val="0"/>
              <w:marBottom w:val="0"/>
              <w:divBdr>
                <w:top w:val="none" w:sz="0" w:space="0" w:color="auto"/>
                <w:left w:val="none" w:sz="0" w:space="0" w:color="auto"/>
                <w:bottom w:val="none" w:sz="0" w:space="0" w:color="auto"/>
                <w:right w:val="none" w:sz="0" w:space="0" w:color="auto"/>
              </w:divBdr>
            </w:div>
            <w:div w:id="1579829424">
              <w:marLeft w:val="0"/>
              <w:marRight w:val="0"/>
              <w:marTop w:val="0"/>
              <w:marBottom w:val="0"/>
              <w:divBdr>
                <w:top w:val="none" w:sz="0" w:space="0" w:color="auto"/>
                <w:left w:val="none" w:sz="0" w:space="0" w:color="auto"/>
                <w:bottom w:val="none" w:sz="0" w:space="0" w:color="auto"/>
                <w:right w:val="none" w:sz="0" w:space="0" w:color="auto"/>
              </w:divBdr>
            </w:div>
            <w:div w:id="1681856102">
              <w:marLeft w:val="0"/>
              <w:marRight w:val="0"/>
              <w:marTop w:val="0"/>
              <w:marBottom w:val="0"/>
              <w:divBdr>
                <w:top w:val="none" w:sz="0" w:space="0" w:color="auto"/>
                <w:left w:val="none" w:sz="0" w:space="0" w:color="auto"/>
                <w:bottom w:val="none" w:sz="0" w:space="0" w:color="auto"/>
                <w:right w:val="none" w:sz="0" w:space="0" w:color="auto"/>
              </w:divBdr>
            </w:div>
            <w:div w:id="1830822546">
              <w:marLeft w:val="0"/>
              <w:marRight w:val="0"/>
              <w:marTop w:val="0"/>
              <w:marBottom w:val="0"/>
              <w:divBdr>
                <w:top w:val="none" w:sz="0" w:space="0" w:color="auto"/>
                <w:left w:val="none" w:sz="0" w:space="0" w:color="auto"/>
                <w:bottom w:val="none" w:sz="0" w:space="0" w:color="auto"/>
                <w:right w:val="none" w:sz="0" w:space="0" w:color="auto"/>
              </w:divBdr>
            </w:div>
            <w:div w:id="1901088266">
              <w:marLeft w:val="0"/>
              <w:marRight w:val="0"/>
              <w:marTop w:val="0"/>
              <w:marBottom w:val="0"/>
              <w:divBdr>
                <w:top w:val="none" w:sz="0" w:space="0" w:color="auto"/>
                <w:left w:val="none" w:sz="0" w:space="0" w:color="auto"/>
                <w:bottom w:val="none" w:sz="0" w:space="0" w:color="auto"/>
                <w:right w:val="none" w:sz="0" w:space="0" w:color="auto"/>
              </w:divBdr>
            </w:div>
            <w:div w:id="1951817109">
              <w:marLeft w:val="0"/>
              <w:marRight w:val="0"/>
              <w:marTop w:val="0"/>
              <w:marBottom w:val="0"/>
              <w:divBdr>
                <w:top w:val="none" w:sz="0" w:space="0" w:color="auto"/>
                <w:left w:val="none" w:sz="0" w:space="0" w:color="auto"/>
                <w:bottom w:val="none" w:sz="0" w:space="0" w:color="auto"/>
                <w:right w:val="none" w:sz="0" w:space="0" w:color="auto"/>
              </w:divBdr>
            </w:div>
            <w:div w:id="201047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20057">
      <w:bodyDiv w:val="1"/>
      <w:marLeft w:val="0"/>
      <w:marRight w:val="0"/>
      <w:marTop w:val="0"/>
      <w:marBottom w:val="0"/>
      <w:divBdr>
        <w:top w:val="none" w:sz="0" w:space="0" w:color="auto"/>
        <w:left w:val="none" w:sz="0" w:space="0" w:color="auto"/>
        <w:bottom w:val="none" w:sz="0" w:space="0" w:color="auto"/>
        <w:right w:val="none" w:sz="0" w:space="0" w:color="auto"/>
      </w:divBdr>
    </w:div>
    <w:div w:id="1788157647">
      <w:bodyDiv w:val="1"/>
      <w:marLeft w:val="0"/>
      <w:marRight w:val="0"/>
      <w:marTop w:val="0"/>
      <w:marBottom w:val="0"/>
      <w:divBdr>
        <w:top w:val="none" w:sz="0" w:space="0" w:color="auto"/>
        <w:left w:val="none" w:sz="0" w:space="0" w:color="auto"/>
        <w:bottom w:val="none" w:sz="0" w:space="0" w:color="auto"/>
        <w:right w:val="none" w:sz="0" w:space="0" w:color="auto"/>
      </w:divBdr>
    </w:div>
    <w:div w:id="1814371706">
      <w:bodyDiv w:val="1"/>
      <w:marLeft w:val="0"/>
      <w:marRight w:val="0"/>
      <w:marTop w:val="0"/>
      <w:marBottom w:val="0"/>
      <w:divBdr>
        <w:top w:val="none" w:sz="0" w:space="0" w:color="auto"/>
        <w:left w:val="none" w:sz="0" w:space="0" w:color="auto"/>
        <w:bottom w:val="none" w:sz="0" w:space="0" w:color="auto"/>
        <w:right w:val="none" w:sz="0" w:space="0" w:color="auto"/>
      </w:divBdr>
    </w:div>
    <w:div w:id="1816795316">
      <w:bodyDiv w:val="1"/>
      <w:marLeft w:val="0"/>
      <w:marRight w:val="0"/>
      <w:marTop w:val="0"/>
      <w:marBottom w:val="0"/>
      <w:divBdr>
        <w:top w:val="none" w:sz="0" w:space="0" w:color="auto"/>
        <w:left w:val="none" w:sz="0" w:space="0" w:color="auto"/>
        <w:bottom w:val="none" w:sz="0" w:space="0" w:color="auto"/>
        <w:right w:val="none" w:sz="0" w:space="0" w:color="auto"/>
      </w:divBdr>
    </w:div>
    <w:div w:id="1847162843">
      <w:bodyDiv w:val="1"/>
      <w:marLeft w:val="0"/>
      <w:marRight w:val="0"/>
      <w:marTop w:val="0"/>
      <w:marBottom w:val="0"/>
      <w:divBdr>
        <w:top w:val="none" w:sz="0" w:space="0" w:color="auto"/>
        <w:left w:val="none" w:sz="0" w:space="0" w:color="auto"/>
        <w:bottom w:val="none" w:sz="0" w:space="0" w:color="auto"/>
        <w:right w:val="none" w:sz="0" w:space="0" w:color="auto"/>
      </w:divBdr>
    </w:div>
    <w:div w:id="1861161797">
      <w:bodyDiv w:val="1"/>
      <w:marLeft w:val="0"/>
      <w:marRight w:val="0"/>
      <w:marTop w:val="0"/>
      <w:marBottom w:val="0"/>
      <w:divBdr>
        <w:top w:val="none" w:sz="0" w:space="0" w:color="auto"/>
        <w:left w:val="none" w:sz="0" w:space="0" w:color="auto"/>
        <w:bottom w:val="none" w:sz="0" w:space="0" w:color="auto"/>
        <w:right w:val="none" w:sz="0" w:space="0" w:color="auto"/>
      </w:divBdr>
    </w:div>
    <w:div w:id="1866939110">
      <w:bodyDiv w:val="1"/>
      <w:marLeft w:val="0"/>
      <w:marRight w:val="0"/>
      <w:marTop w:val="0"/>
      <w:marBottom w:val="0"/>
      <w:divBdr>
        <w:top w:val="none" w:sz="0" w:space="0" w:color="auto"/>
        <w:left w:val="none" w:sz="0" w:space="0" w:color="auto"/>
        <w:bottom w:val="none" w:sz="0" w:space="0" w:color="auto"/>
        <w:right w:val="none" w:sz="0" w:space="0" w:color="auto"/>
      </w:divBdr>
    </w:div>
    <w:div w:id="1898473661">
      <w:bodyDiv w:val="1"/>
      <w:marLeft w:val="0"/>
      <w:marRight w:val="0"/>
      <w:marTop w:val="0"/>
      <w:marBottom w:val="0"/>
      <w:divBdr>
        <w:top w:val="none" w:sz="0" w:space="0" w:color="auto"/>
        <w:left w:val="none" w:sz="0" w:space="0" w:color="auto"/>
        <w:bottom w:val="none" w:sz="0" w:space="0" w:color="auto"/>
        <w:right w:val="none" w:sz="0" w:space="0" w:color="auto"/>
      </w:divBdr>
    </w:div>
    <w:div w:id="1910263069">
      <w:bodyDiv w:val="1"/>
      <w:marLeft w:val="0"/>
      <w:marRight w:val="0"/>
      <w:marTop w:val="0"/>
      <w:marBottom w:val="0"/>
      <w:divBdr>
        <w:top w:val="none" w:sz="0" w:space="0" w:color="auto"/>
        <w:left w:val="none" w:sz="0" w:space="0" w:color="auto"/>
        <w:bottom w:val="none" w:sz="0" w:space="0" w:color="auto"/>
        <w:right w:val="none" w:sz="0" w:space="0" w:color="auto"/>
      </w:divBdr>
      <w:divsChild>
        <w:div w:id="803692287">
          <w:marLeft w:val="0"/>
          <w:marRight w:val="0"/>
          <w:marTop w:val="0"/>
          <w:marBottom w:val="0"/>
          <w:divBdr>
            <w:top w:val="none" w:sz="0" w:space="0" w:color="auto"/>
            <w:left w:val="none" w:sz="0" w:space="0" w:color="auto"/>
            <w:bottom w:val="none" w:sz="0" w:space="0" w:color="auto"/>
            <w:right w:val="none" w:sz="0" w:space="0" w:color="auto"/>
          </w:divBdr>
          <w:divsChild>
            <w:div w:id="11684475">
              <w:marLeft w:val="0"/>
              <w:marRight w:val="0"/>
              <w:marTop w:val="0"/>
              <w:marBottom w:val="0"/>
              <w:divBdr>
                <w:top w:val="none" w:sz="0" w:space="0" w:color="auto"/>
                <w:left w:val="none" w:sz="0" w:space="0" w:color="auto"/>
                <w:bottom w:val="none" w:sz="0" w:space="0" w:color="auto"/>
                <w:right w:val="none" w:sz="0" w:space="0" w:color="auto"/>
              </w:divBdr>
            </w:div>
            <w:div w:id="166016536">
              <w:marLeft w:val="0"/>
              <w:marRight w:val="0"/>
              <w:marTop w:val="0"/>
              <w:marBottom w:val="0"/>
              <w:divBdr>
                <w:top w:val="none" w:sz="0" w:space="0" w:color="auto"/>
                <w:left w:val="none" w:sz="0" w:space="0" w:color="auto"/>
                <w:bottom w:val="none" w:sz="0" w:space="0" w:color="auto"/>
                <w:right w:val="none" w:sz="0" w:space="0" w:color="auto"/>
              </w:divBdr>
            </w:div>
            <w:div w:id="274406389">
              <w:marLeft w:val="0"/>
              <w:marRight w:val="0"/>
              <w:marTop w:val="0"/>
              <w:marBottom w:val="0"/>
              <w:divBdr>
                <w:top w:val="none" w:sz="0" w:space="0" w:color="auto"/>
                <w:left w:val="none" w:sz="0" w:space="0" w:color="auto"/>
                <w:bottom w:val="none" w:sz="0" w:space="0" w:color="auto"/>
                <w:right w:val="none" w:sz="0" w:space="0" w:color="auto"/>
              </w:divBdr>
            </w:div>
            <w:div w:id="282659959">
              <w:marLeft w:val="0"/>
              <w:marRight w:val="0"/>
              <w:marTop w:val="0"/>
              <w:marBottom w:val="0"/>
              <w:divBdr>
                <w:top w:val="none" w:sz="0" w:space="0" w:color="auto"/>
                <w:left w:val="none" w:sz="0" w:space="0" w:color="auto"/>
                <w:bottom w:val="none" w:sz="0" w:space="0" w:color="auto"/>
                <w:right w:val="none" w:sz="0" w:space="0" w:color="auto"/>
              </w:divBdr>
            </w:div>
            <w:div w:id="355887909">
              <w:marLeft w:val="0"/>
              <w:marRight w:val="0"/>
              <w:marTop w:val="0"/>
              <w:marBottom w:val="0"/>
              <w:divBdr>
                <w:top w:val="none" w:sz="0" w:space="0" w:color="auto"/>
                <w:left w:val="none" w:sz="0" w:space="0" w:color="auto"/>
                <w:bottom w:val="none" w:sz="0" w:space="0" w:color="auto"/>
                <w:right w:val="none" w:sz="0" w:space="0" w:color="auto"/>
              </w:divBdr>
            </w:div>
            <w:div w:id="398140251">
              <w:marLeft w:val="0"/>
              <w:marRight w:val="0"/>
              <w:marTop w:val="0"/>
              <w:marBottom w:val="0"/>
              <w:divBdr>
                <w:top w:val="none" w:sz="0" w:space="0" w:color="auto"/>
                <w:left w:val="none" w:sz="0" w:space="0" w:color="auto"/>
                <w:bottom w:val="none" w:sz="0" w:space="0" w:color="auto"/>
                <w:right w:val="none" w:sz="0" w:space="0" w:color="auto"/>
              </w:divBdr>
            </w:div>
            <w:div w:id="607077908">
              <w:marLeft w:val="0"/>
              <w:marRight w:val="0"/>
              <w:marTop w:val="0"/>
              <w:marBottom w:val="0"/>
              <w:divBdr>
                <w:top w:val="none" w:sz="0" w:space="0" w:color="auto"/>
                <w:left w:val="none" w:sz="0" w:space="0" w:color="auto"/>
                <w:bottom w:val="none" w:sz="0" w:space="0" w:color="auto"/>
                <w:right w:val="none" w:sz="0" w:space="0" w:color="auto"/>
              </w:divBdr>
            </w:div>
            <w:div w:id="627009497">
              <w:marLeft w:val="0"/>
              <w:marRight w:val="0"/>
              <w:marTop w:val="0"/>
              <w:marBottom w:val="0"/>
              <w:divBdr>
                <w:top w:val="none" w:sz="0" w:space="0" w:color="auto"/>
                <w:left w:val="none" w:sz="0" w:space="0" w:color="auto"/>
                <w:bottom w:val="none" w:sz="0" w:space="0" w:color="auto"/>
                <w:right w:val="none" w:sz="0" w:space="0" w:color="auto"/>
              </w:divBdr>
            </w:div>
            <w:div w:id="640965316">
              <w:marLeft w:val="0"/>
              <w:marRight w:val="0"/>
              <w:marTop w:val="0"/>
              <w:marBottom w:val="0"/>
              <w:divBdr>
                <w:top w:val="none" w:sz="0" w:space="0" w:color="auto"/>
                <w:left w:val="none" w:sz="0" w:space="0" w:color="auto"/>
                <w:bottom w:val="none" w:sz="0" w:space="0" w:color="auto"/>
                <w:right w:val="none" w:sz="0" w:space="0" w:color="auto"/>
              </w:divBdr>
            </w:div>
            <w:div w:id="820393340">
              <w:marLeft w:val="0"/>
              <w:marRight w:val="0"/>
              <w:marTop w:val="0"/>
              <w:marBottom w:val="0"/>
              <w:divBdr>
                <w:top w:val="none" w:sz="0" w:space="0" w:color="auto"/>
                <w:left w:val="none" w:sz="0" w:space="0" w:color="auto"/>
                <w:bottom w:val="none" w:sz="0" w:space="0" w:color="auto"/>
                <w:right w:val="none" w:sz="0" w:space="0" w:color="auto"/>
              </w:divBdr>
            </w:div>
            <w:div w:id="930313205">
              <w:marLeft w:val="0"/>
              <w:marRight w:val="0"/>
              <w:marTop w:val="0"/>
              <w:marBottom w:val="0"/>
              <w:divBdr>
                <w:top w:val="none" w:sz="0" w:space="0" w:color="auto"/>
                <w:left w:val="none" w:sz="0" w:space="0" w:color="auto"/>
                <w:bottom w:val="none" w:sz="0" w:space="0" w:color="auto"/>
                <w:right w:val="none" w:sz="0" w:space="0" w:color="auto"/>
              </w:divBdr>
            </w:div>
            <w:div w:id="1067339740">
              <w:marLeft w:val="0"/>
              <w:marRight w:val="0"/>
              <w:marTop w:val="0"/>
              <w:marBottom w:val="0"/>
              <w:divBdr>
                <w:top w:val="none" w:sz="0" w:space="0" w:color="auto"/>
                <w:left w:val="none" w:sz="0" w:space="0" w:color="auto"/>
                <w:bottom w:val="none" w:sz="0" w:space="0" w:color="auto"/>
                <w:right w:val="none" w:sz="0" w:space="0" w:color="auto"/>
              </w:divBdr>
            </w:div>
            <w:div w:id="1188910909">
              <w:marLeft w:val="0"/>
              <w:marRight w:val="0"/>
              <w:marTop w:val="0"/>
              <w:marBottom w:val="0"/>
              <w:divBdr>
                <w:top w:val="none" w:sz="0" w:space="0" w:color="auto"/>
                <w:left w:val="none" w:sz="0" w:space="0" w:color="auto"/>
                <w:bottom w:val="none" w:sz="0" w:space="0" w:color="auto"/>
                <w:right w:val="none" w:sz="0" w:space="0" w:color="auto"/>
              </w:divBdr>
            </w:div>
            <w:div w:id="1312903108">
              <w:marLeft w:val="0"/>
              <w:marRight w:val="0"/>
              <w:marTop w:val="0"/>
              <w:marBottom w:val="0"/>
              <w:divBdr>
                <w:top w:val="none" w:sz="0" w:space="0" w:color="auto"/>
                <w:left w:val="none" w:sz="0" w:space="0" w:color="auto"/>
                <w:bottom w:val="none" w:sz="0" w:space="0" w:color="auto"/>
                <w:right w:val="none" w:sz="0" w:space="0" w:color="auto"/>
              </w:divBdr>
            </w:div>
            <w:div w:id="1387072601">
              <w:marLeft w:val="0"/>
              <w:marRight w:val="0"/>
              <w:marTop w:val="0"/>
              <w:marBottom w:val="0"/>
              <w:divBdr>
                <w:top w:val="none" w:sz="0" w:space="0" w:color="auto"/>
                <w:left w:val="none" w:sz="0" w:space="0" w:color="auto"/>
                <w:bottom w:val="none" w:sz="0" w:space="0" w:color="auto"/>
                <w:right w:val="none" w:sz="0" w:space="0" w:color="auto"/>
              </w:divBdr>
            </w:div>
            <w:div w:id="1417432618">
              <w:marLeft w:val="0"/>
              <w:marRight w:val="0"/>
              <w:marTop w:val="0"/>
              <w:marBottom w:val="0"/>
              <w:divBdr>
                <w:top w:val="none" w:sz="0" w:space="0" w:color="auto"/>
                <w:left w:val="none" w:sz="0" w:space="0" w:color="auto"/>
                <w:bottom w:val="none" w:sz="0" w:space="0" w:color="auto"/>
                <w:right w:val="none" w:sz="0" w:space="0" w:color="auto"/>
              </w:divBdr>
            </w:div>
            <w:div w:id="1443114830">
              <w:marLeft w:val="0"/>
              <w:marRight w:val="0"/>
              <w:marTop w:val="0"/>
              <w:marBottom w:val="0"/>
              <w:divBdr>
                <w:top w:val="none" w:sz="0" w:space="0" w:color="auto"/>
                <w:left w:val="none" w:sz="0" w:space="0" w:color="auto"/>
                <w:bottom w:val="none" w:sz="0" w:space="0" w:color="auto"/>
                <w:right w:val="none" w:sz="0" w:space="0" w:color="auto"/>
              </w:divBdr>
            </w:div>
            <w:div w:id="1613513448">
              <w:marLeft w:val="0"/>
              <w:marRight w:val="0"/>
              <w:marTop w:val="0"/>
              <w:marBottom w:val="0"/>
              <w:divBdr>
                <w:top w:val="none" w:sz="0" w:space="0" w:color="auto"/>
                <w:left w:val="none" w:sz="0" w:space="0" w:color="auto"/>
                <w:bottom w:val="none" w:sz="0" w:space="0" w:color="auto"/>
                <w:right w:val="none" w:sz="0" w:space="0" w:color="auto"/>
              </w:divBdr>
            </w:div>
            <w:div w:id="1674143212">
              <w:marLeft w:val="0"/>
              <w:marRight w:val="0"/>
              <w:marTop w:val="0"/>
              <w:marBottom w:val="0"/>
              <w:divBdr>
                <w:top w:val="none" w:sz="0" w:space="0" w:color="auto"/>
                <w:left w:val="none" w:sz="0" w:space="0" w:color="auto"/>
                <w:bottom w:val="none" w:sz="0" w:space="0" w:color="auto"/>
                <w:right w:val="none" w:sz="0" w:space="0" w:color="auto"/>
              </w:divBdr>
            </w:div>
            <w:div w:id="1732338885">
              <w:marLeft w:val="0"/>
              <w:marRight w:val="0"/>
              <w:marTop w:val="0"/>
              <w:marBottom w:val="0"/>
              <w:divBdr>
                <w:top w:val="none" w:sz="0" w:space="0" w:color="auto"/>
                <w:left w:val="none" w:sz="0" w:space="0" w:color="auto"/>
                <w:bottom w:val="none" w:sz="0" w:space="0" w:color="auto"/>
                <w:right w:val="none" w:sz="0" w:space="0" w:color="auto"/>
              </w:divBdr>
            </w:div>
            <w:div w:id="1768310074">
              <w:marLeft w:val="0"/>
              <w:marRight w:val="0"/>
              <w:marTop w:val="0"/>
              <w:marBottom w:val="0"/>
              <w:divBdr>
                <w:top w:val="none" w:sz="0" w:space="0" w:color="auto"/>
                <w:left w:val="none" w:sz="0" w:space="0" w:color="auto"/>
                <w:bottom w:val="none" w:sz="0" w:space="0" w:color="auto"/>
                <w:right w:val="none" w:sz="0" w:space="0" w:color="auto"/>
              </w:divBdr>
            </w:div>
            <w:div w:id="1859806377">
              <w:marLeft w:val="0"/>
              <w:marRight w:val="0"/>
              <w:marTop w:val="0"/>
              <w:marBottom w:val="0"/>
              <w:divBdr>
                <w:top w:val="none" w:sz="0" w:space="0" w:color="auto"/>
                <w:left w:val="none" w:sz="0" w:space="0" w:color="auto"/>
                <w:bottom w:val="none" w:sz="0" w:space="0" w:color="auto"/>
                <w:right w:val="none" w:sz="0" w:space="0" w:color="auto"/>
              </w:divBdr>
            </w:div>
            <w:div w:id="1967151765">
              <w:marLeft w:val="0"/>
              <w:marRight w:val="0"/>
              <w:marTop w:val="0"/>
              <w:marBottom w:val="0"/>
              <w:divBdr>
                <w:top w:val="none" w:sz="0" w:space="0" w:color="auto"/>
                <w:left w:val="none" w:sz="0" w:space="0" w:color="auto"/>
                <w:bottom w:val="none" w:sz="0" w:space="0" w:color="auto"/>
                <w:right w:val="none" w:sz="0" w:space="0" w:color="auto"/>
              </w:divBdr>
            </w:div>
            <w:div w:id="210607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05790">
      <w:bodyDiv w:val="1"/>
      <w:marLeft w:val="0"/>
      <w:marRight w:val="0"/>
      <w:marTop w:val="0"/>
      <w:marBottom w:val="0"/>
      <w:divBdr>
        <w:top w:val="none" w:sz="0" w:space="0" w:color="auto"/>
        <w:left w:val="none" w:sz="0" w:space="0" w:color="auto"/>
        <w:bottom w:val="none" w:sz="0" w:space="0" w:color="auto"/>
        <w:right w:val="none" w:sz="0" w:space="0" w:color="auto"/>
      </w:divBdr>
      <w:divsChild>
        <w:div w:id="1097680580">
          <w:marLeft w:val="0"/>
          <w:marRight w:val="0"/>
          <w:marTop w:val="0"/>
          <w:marBottom w:val="0"/>
          <w:divBdr>
            <w:top w:val="none" w:sz="0" w:space="0" w:color="auto"/>
            <w:left w:val="none" w:sz="0" w:space="0" w:color="auto"/>
            <w:bottom w:val="none" w:sz="0" w:space="0" w:color="auto"/>
            <w:right w:val="none" w:sz="0" w:space="0" w:color="auto"/>
          </w:divBdr>
          <w:divsChild>
            <w:div w:id="54286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12643">
      <w:bodyDiv w:val="1"/>
      <w:marLeft w:val="0"/>
      <w:marRight w:val="0"/>
      <w:marTop w:val="0"/>
      <w:marBottom w:val="0"/>
      <w:divBdr>
        <w:top w:val="none" w:sz="0" w:space="0" w:color="auto"/>
        <w:left w:val="none" w:sz="0" w:space="0" w:color="auto"/>
        <w:bottom w:val="none" w:sz="0" w:space="0" w:color="auto"/>
        <w:right w:val="none" w:sz="0" w:space="0" w:color="auto"/>
      </w:divBdr>
    </w:div>
    <w:div w:id="1985573994">
      <w:bodyDiv w:val="1"/>
      <w:marLeft w:val="0"/>
      <w:marRight w:val="0"/>
      <w:marTop w:val="0"/>
      <w:marBottom w:val="0"/>
      <w:divBdr>
        <w:top w:val="none" w:sz="0" w:space="0" w:color="auto"/>
        <w:left w:val="none" w:sz="0" w:space="0" w:color="auto"/>
        <w:bottom w:val="none" w:sz="0" w:space="0" w:color="auto"/>
        <w:right w:val="none" w:sz="0" w:space="0" w:color="auto"/>
      </w:divBdr>
      <w:divsChild>
        <w:div w:id="1530529512">
          <w:marLeft w:val="0"/>
          <w:marRight w:val="0"/>
          <w:marTop w:val="0"/>
          <w:marBottom w:val="0"/>
          <w:divBdr>
            <w:top w:val="none" w:sz="0" w:space="0" w:color="auto"/>
            <w:left w:val="none" w:sz="0" w:space="0" w:color="auto"/>
            <w:bottom w:val="none" w:sz="0" w:space="0" w:color="auto"/>
            <w:right w:val="none" w:sz="0" w:space="0" w:color="auto"/>
          </w:divBdr>
          <w:divsChild>
            <w:div w:id="95908951">
              <w:marLeft w:val="0"/>
              <w:marRight w:val="0"/>
              <w:marTop w:val="0"/>
              <w:marBottom w:val="0"/>
              <w:divBdr>
                <w:top w:val="none" w:sz="0" w:space="0" w:color="auto"/>
                <w:left w:val="none" w:sz="0" w:space="0" w:color="auto"/>
                <w:bottom w:val="none" w:sz="0" w:space="0" w:color="auto"/>
                <w:right w:val="none" w:sz="0" w:space="0" w:color="auto"/>
              </w:divBdr>
            </w:div>
            <w:div w:id="892279522">
              <w:marLeft w:val="0"/>
              <w:marRight w:val="0"/>
              <w:marTop w:val="0"/>
              <w:marBottom w:val="0"/>
              <w:divBdr>
                <w:top w:val="none" w:sz="0" w:space="0" w:color="auto"/>
                <w:left w:val="none" w:sz="0" w:space="0" w:color="auto"/>
                <w:bottom w:val="none" w:sz="0" w:space="0" w:color="auto"/>
                <w:right w:val="none" w:sz="0" w:space="0" w:color="auto"/>
              </w:divBdr>
            </w:div>
            <w:div w:id="1630474032">
              <w:marLeft w:val="0"/>
              <w:marRight w:val="0"/>
              <w:marTop w:val="0"/>
              <w:marBottom w:val="0"/>
              <w:divBdr>
                <w:top w:val="none" w:sz="0" w:space="0" w:color="auto"/>
                <w:left w:val="none" w:sz="0" w:space="0" w:color="auto"/>
                <w:bottom w:val="none" w:sz="0" w:space="0" w:color="auto"/>
                <w:right w:val="none" w:sz="0" w:space="0" w:color="auto"/>
              </w:divBdr>
            </w:div>
            <w:div w:id="163135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8065">
      <w:bodyDiv w:val="1"/>
      <w:marLeft w:val="0"/>
      <w:marRight w:val="0"/>
      <w:marTop w:val="0"/>
      <w:marBottom w:val="0"/>
      <w:divBdr>
        <w:top w:val="none" w:sz="0" w:space="0" w:color="auto"/>
        <w:left w:val="none" w:sz="0" w:space="0" w:color="auto"/>
        <w:bottom w:val="none" w:sz="0" w:space="0" w:color="auto"/>
        <w:right w:val="none" w:sz="0" w:space="0" w:color="auto"/>
      </w:divBdr>
    </w:div>
    <w:div w:id="2039237098">
      <w:bodyDiv w:val="1"/>
      <w:marLeft w:val="0"/>
      <w:marRight w:val="0"/>
      <w:marTop w:val="0"/>
      <w:marBottom w:val="0"/>
      <w:divBdr>
        <w:top w:val="none" w:sz="0" w:space="0" w:color="auto"/>
        <w:left w:val="none" w:sz="0" w:space="0" w:color="auto"/>
        <w:bottom w:val="none" w:sz="0" w:space="0" w:color="auto"/>
        <w:right w:val="none" w:sz="0" w:space="0" w:color="auto"/>
      </w:divBdr>
      <w:divsChild>
        <w:div w:id="1471824213">
          <w:marLeft w:val="0"/>
          <w:marRight w:val="0"/>
          <w:marTop w:val="0"/>
          <w:marBottom w:val="0"/>
          <w:divBdr>
            <w:top w:val="none" w:sz="0" w:space="0" w:color="auto"/>
            <w:left w:val="none" w:sz="0" w:space="0" w:color="auto"/>
            <w:bottom w:val="none" w:sz="0" w:space="0" w:color="auto"/>
            <w:right w:val="none" w:sz="0" w:space="0" w:color="auto"/>
          </w:divBdr>
          <w:divsChild>
            <w:div w:id="101069321">
              <w:marLeft w:val="0"/>
              <w:marRight w:val="0"/>
              <w:marTop w:val="0"/>
              <w:marBottom w:val="0"/>
              <w:divBdr>
                <w:top w:val="none" w:sz="0" w:space="0" w:color="auto"/>
                <w:left w:val="none" w:sz="0" w:space="0" w:color="auto"/>
                <w:bottom w:val="none" w:sz="0" w:space="0" w:color="auto"/>
                <w:right w:val="none" w:sz="0" w:space="0" w:color="auto"/>
              </w:divBdr>
            </w:div>
            <w:div w:id="210390092">
              <w:marLeft w:val="0"/>
              <w:marRight w:val="0"/>
              <w:marTop w:val="0"/>
              <w:marBottom w:val="0"/>
              <w:divBdr>
                <w:top w:val="none" w:sz="0" w:space="0" w:color="auto"/>
                <w:left w:val="none" w:sz="0" w:space="0" w:color="auto"/>
                <w:bottom w:val="none" w:sz="0" w:space="0" w:color="auto"/>
                <w:right w:val="none" w:sz="0" w:space="0" w:color="auto"/>
              </w:divBdr>
            </w:div>
            <w:div w:id="244073236">
              <w:marLeft w:val="0"/>
              <w:marRight w:val="0"/>
              <w:marTop w:val="0"/>
              <w:marBottom w:val="0"/>
              <w:divBdr>
                <w:top w:val="none" w:sz="0" w:space="0" w:color="auto"/>
                <w:left w:val="none" w:sz="0" w:space="0" w:color="auto"/>
                <w:bottom w:val="none" w:sz="0" w:space="0" w:color="auto"/>
                <w:right w:val="none" w:sz="0" w:space="0" w:color="auto"/>
              </w:divBdr>
            </w:div>
            <w:div w:id="273026321">
              <w:marLeft w:val="0"/>
              <w:marRight w:val="0"/>
              <w:marTop w:val="0"/>
              <w:marBottom w:val="0"/>
              <w:divBdr>
                <w:top w:val="none" w:sz="0" w:space="0" w:color="auto"/>
                <w:left w:val="none" w:sz="0" w:space="0" w:color="auto"/>
                <w:bottom w:val="none" w:sz="0" w:space="0" w:color="auto"/>
                <w:right w:val="none" w:sz="0" w:space="0" w:color="auto"/>
              </w:divBdr>
            </w:div>
            <w:div w:id="390882497">
              <w:marLeft w:val="0"/>
              <w:marRight w:val="0"/>
              <w:marTop w:val="0"/>
              <w:marBottom w:val="0"/>
              <w:divBdr>
                <w:top w:val="none" w:sz="0" w:space="0" w:color="auto"/>
                <w:left w:val="none" w:sz="0" w:space="0" w:color="auto"/>
                <w:bottom w:val="none" w:sz="0" w:space="0" w:color="auto"/>
                <w:right w:val="none" w:sz="0" w:space="0" w:color="auto"/>
              </w:divBdr>
            </w:div>
            <w:div w:id="413626183">
              <w:marLeft w:val="0"/>
              <w:marRight w:val="0"/>
              <w:marTop w:val="0"/>
              <w:marBottom w:val="0"/>
              <w:divBdr>
                <w:top w:val="none" w:sz="0" w:space="0" w:color="auto"/>
                <w:left w:val="none" w:sz="0" w:space="0" w:color="auto"/>
                <w:bottom w:val="none" w:sz="0" w:space="0" w:color="auto"/>
                <w:right w:val="none" w:sz="0" w:space="0" w:color="auto"/>
              </w:divBdr>
            </w:div>
            <w:div w:id="420105155">
              <w:marLeft w:val="0"/>
              <w:marRight w:val="0"/>
              <w:marTop w:val="0"/>
              <w:marBottom w:val="0"/>
              <w:divBdr>
                <w:top w:val="none" w:sz="0" w:space="0" w:color="auto"/>
                <w:left w:val="none" w:sz="0" w:space="0" w:color="auto"/>
                <w:bottom w:val="none" w:sz="0" w:space="0" w:color="auto"/>
                <w:right w:val="none" w:sz="0" w:space="0" w:color="auto"/>
              </w:divBdr>
            </w:div>
            <w:div w:id="498497586">
              <w:marLeft w:val="0"/>
              <w:marRight w:val="0"/>
              <w:marTop w:val="0"/>
              <w:marBottom w:val="0"/>
              <w:divBdr>
                <w:top w:val="none" w:sz="0" w:space="0" w:color="auto"/>
                <w:left w:val="none" w:sz="0" w:space="0" w:color="auto"/>
                <w:bottom w:val="none" w:sz="0" w:space="0" w:color="auto"/>
                <w:right w:val="none" w:sz="0" w:space="0" w:color="auto"/>
              </w:divBdr>
            </w:div>
            <w:div w:id="736630814">
              <w:marLeft w:val="0"/>
              <w:marRight w:val="0"/>
              <w:marTop w:val="0"/>
              <w:marBottom w:val="0"/>
              <w:divBdr>
                <w:top w:val="none" w:sz="0" w:space="0" w:color="auto"/>
                <w:left w:val="none" w:sz="0" w:space="0" w:color="auto"/>
                <w:bottom w:val="none" w:sz="0" w:space="0" w:color="auto"/>
                <w:right w:val="none" w:sz="0" w:space="0" w:color="auto"/>
              </w:divBdr>
            </w:div>
            <w:div w:id="782308465">
              <w:marLeft w:val="0"/>
              <w:marRight w:val="0"/>
              <w:marTop w:val="0"/>
              <w:marBottom w:val="0"/>
              <w:divBdr>
                <w:top w:val="none" w:sz="0" w:space="0" w:color="auto"/>
                <w:left w:val="none" w:sz="0" w:space="0" w:color="auto"/>
                <w:bottom w:val="none" w:sz="0" w:space="0" w:color="auto"/>
                <w:right w:val="none" w:sz="0" w:space="0" w:color="auto"/>
              </w:divBdr>
            </w:div>
            <w:div w:id="788934306">
              <w:marLeft w:val="0"/>
              <w:marRight w:val="0"/>
              <w:marTop w:val="0"/>
              <w:marBottom w:val="0"/>
              <w:divBdr>
                <w:top w:val="none" w:sz="0" w:space="0" w:color="auto"/>
                <w:left w:val="none" w:sz="0" w:space="0" w:color="auto"/>
                <w:bottom w:val="none" w:sz="0" w:space="0" w:color="auto"/>
                <w:right w:val="none" w:sz="0" w:space="0" w:color="auto"/>
              </w:divBdr>
            </w:div>
            <w:div w:id="789402330">
              <w:marLeft w:val="0"/>
              <w:marRight w:val="0"/>
              <w:marTop w:val="0"/>
              <w:marBottom w:val="0"/>
              <w:divBdr>
                <w:top w:val="none" w:sz="0" w:space="0" w:color="auto"/>
                <w:left w:val="none" w:sz="0" w:space="0" w:color="auto"/>
                <w:bottom w:val="none" w:sz="0" w:space="0" w:color="auto"/>
                <w:right w:val="none" w:sz="0" w:space="0" w:color="auto"/>
              </w:divBdr>
            </w:div>
            <w:div w:id="813060916">
              <w:marLeft w:val="0"/>
              <w:marRight w:val="0"/>
              <w:marTop w:val="0"/>
              <w:marBottom w:val="0"/>
              <w:divBdr>
                <w:top w:val="none" w:sz="0" w:space="0" w:color="auto"/>
                <w:left w:val="none" w:sz="0" w:space="0" w:color="auto"/>
                <w:bottom w:val="none" w:sz="0" w:space="0" w:color="auto"/>
                <w:right w:val="none" w:sz="0" w:space="0" w:color="auto"/>
              </w:divBdr>
            </w:div>
            <w:div w:id="832453595">
              <w:marLeft w:val="0"/>
              <w:marRight w:val="0"/>
              <w:marTop w:val="0"/>
              <w:marBottom w:val="0"/>
              <w:divBdr>
                <w:top w:val="none" w:sz="0" w:space="0" w:color="auto"/>
                <w:left w:val="none" w:sz="0" w:space="0" w:color="auto"/>
                <w:bottom w:val="none" w:sz="0" w:space="0" w:color="auto"/>
                <w:right w:val="none" w:sz="0" w:space="0" w:color="auto"/>
              </w:divBdr>
            </w:div>
            <w:div w:id="884220909">
              <w:marLeft w:val="0"/>
              <w:marRight w:val="0"/>
              <w:marTop w:val="0"/>
              <w:marBottom w:val="0"/>
              <w:divBdr>
                <w:top w:val="none" w:sz="0" w:space="0" w:color="auto"/>
                <w:left w:val="none" w:sz="0" w:space="0" w:color="auto"/>
                <w:bottom w:val="none" w:sz="0" w:space="0" w:color="auto"/>
                <w:right w:val="none" w:sz="0" w:space="0" w:color="auto"/>
              </w:divBdr>
            </w:div>
            <w:div w:id="946349517">
              <w:marLeft w:val="0"/>
              <w:marRight w:val="0"/>
              <w:marTop w:val="0"/>
              <w:marBottom w:val="0"/>
              <w:divBdr>
                <w:top w:val="none" w:sz="0" w:space="0" w:color="auto"/>
                <w:left w:val="none" w:sz="0" w:space="0" w:color="auto"/>
                <w:bottom w:val="none" w:sz="0" w:space="0" w:color="auto"/>
                <w:right w:val="none" w:sz="0" w:space="0" w:color="auto"/>
              </w:divBdr>
            </w:div>
            <w:div w:id="1000237163">
              <w:marLeft w:val="0"/>
              <w:marRight w:val="0"/>
              <w:marTop w:val="0"/>
              <w:marBottom w:val="0"/>
              <w:divBdr>
                <w:top w:val="none" w:sz="0" w:space="0" w:color="auto"/>
                <w:left w:val="none" w:sz="0" w:space="0" w:color="auto"/>
                <w:bottom w:val="none" w:sz="0" w:space="0" w:color="auto"/>
                <w:right w:val="none" w:sz="0" w:space="0" w:color="auto"/>
              </w:divBdr>
            </w:div>
            <w:div w:id="1008363342">
              <w:marLeft w:val="0"/>
              <w:marRight w:val="0"/>
              <w:marTop w:val="0"/>
              <w:marBottom w:val="0"/>
              <w:divBdr>
                <w:top w:val="none" w:sz="0" w:space="0" w:color="auto"/>
                <w:left w:val="none" w:sz="0" w:space="0" w:color="auto"/>
                <w:bottom w:val="none" w:sz="0" w:space="0" w:color="auto"/>
                <w:right w:val="none" w:sz="0" w:space="0" w:color="auto"/>
              </w:divBdr>
            </w:div>
            <w:div w:id="1267343366">
              <w:marLeft w:val="0"/>
              <w:marRight w:val="0"/>
              <w:marTop w:val="0"/>
              <w:marBottom w:val="0"/>
              <w:divBdr>
                <w:top w:val="none" w:sz="0" w:space="0" w:color="auto"/>
                <w:left w:val="none" w:sz="0" w:space="0" w:color="auto"/>
                <w:bottom w:val="none" w:sz="0" w:space="0" w:color="auto"/>
                <w:right w:val="none" w:sz="0" w:space="0" w:color="auto"/>
              </w:divBdr>
            </w:div>
            <w:div w:id="1435712995">
              <w:marLeft w:val="0"/>
              <w:marRight w:val="0"/>
              <w:marTop w:val="0"/>
              <w:marBottom w:val="0"/>
              <w:divBdr>
                <w:top w:val="none" w:sz="0" w:space="0" w:color="auto"/>
                <w:left w:val="none" w:sz="0" w:space="0" w:color="auto"/>
                <w:bottom w:val="none" w:sz="0" w:space="0" w:color="auto"/>
                <w:right w:val="none" w:sz="0" w:space="0" w:color="auto"/>
              </w:divBdr>
            </w:div>
            <w:div w:id="1660301697">
              <w:marLeft w:val="0"/>
              <w:marRight w:val="0"/>
              <w:marTop w:val="0"/>
              <w:marBottom w:val="0"/>
              <w:divBdr>
                <w:top w:val="none" w:sz="0" w:space="0" w:color="auto"/>
                <w:left w:val="none" w:sz="0" w:space="0" w:color="auto"/>
                <w:bottom w:val="none" w:sz="0" w:space="0" w:color="auto"/>
                <w:right w:val="none" w:sz="0" w:space="0" w:color="auto"/>
              </w:divBdr>
            </w:div>
            <w:div w:id="1741708849">
              <w:marLeft w:val="0"/>
              <w:marRight w:val="0"/>
              <w:marTop w:val="0"/>
              <w:marBottom w:val="0"/>
              <w:divBdr>
                <w:top w:val="none" w:sz="0" w:space="0" w:color="auto"/>
                <w:left w:val="none" w:sz="0" w:space="0" w:color="auto"/>
                <w:bottom w:val="none" w:sz="0" w:space="0" w:color="auto"/>
                <w:right w:val="none" w:sz="0" w:space="0" w:color="auto"/>
              </w:divBdr>
            </w:div>
            <w:div w:id="1968194511">
              <w:marLeft w:val="0"/>
              <w:marRight w:val="0"/>
              <w:marTop w:val="0"/>
              <w:marBottom w:val="0"/>
              <w:divBdr>
                <w:top w:val="none" w:sz="0" w:space="0" w:color="auto"/>
                <w:left w:val="none" w:sz="0" w:space="0" w:color="auto"/>
                <w:bottom w:val="none" w:sz="0" w:space="0" w:color="auto"/>
                <w:right w:val="none" w:sz="0" w:space="0" w:color="auto"/>
              </w:divBdr>
            </w:div>
            <w:div w:id="201622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429100">
      <w:bodyDiv w:val="1"/>
      <w:marLeft w:val="0"/>
      <w:marRight w:val="0"/>
      <w:marTop w:val="0"/>
      <w:marBottom w:val="0"/>
      <w:divBdr>
        <w:top w:val="none" w:sz="0" w:space="0" w:color="auto"/>
        <w:left w:val="none" w:sz="0" w:space="0" w:color="auto"/>
        <w:bottom w:val="none" w:sz="0" w:space="0" w:color="auto"/>
        <w:right w:val="none" w:sz="0" w:space="0" w:color="auto"/>
      </w:divBdr>
    </w:div>
    <w:div w:id="2101439560">
      <w:bodyDiv w:val="1"/>
      <w:marLeft w:val="0"/>
      <w:marRight w:val="0"/>
      <w:marTop w:val="0"/>
      <w:marBottom w:val="0"/>
      <w:divBdr>
        <w:top w:val="none" w:sz="0" w:space="0" w:color="auto"/>
        <w:left w:val="none" w:sz="0" w:space="0" w:color="auto"/>
        <w:bottom w:val="none" w:sz="0" w:space="0" w:color="auto"/>
        <w:right w:val="none" w:sz="0" w:space="0" w:color="auto"/>
      </w:divBdr>
      <w:divsChild>
        <w:div w:id="1195382899">
          <w:marLeft w:val="0"/>
          <w:marRight w:val="0"/>
          <w:marTop w:val="0"/>
          <w:marBottom w:val="0"/>
          <w:divBdr>
            <w:top w:val="none" w:sz="0" w:space="0" w:color="auto"/>
            <w:left w:val="none" w:sz="0" w:space="0" w:color="auto"/>
            <w:bottom w:val="none" w:sz="0" w:space="0" w:color="auto"/>
            <w:right w:val="none" w:sz="0" w:space="0" w:color="auto"/>
          </w:divBdr>
        </w:div>
      </w:divsChild>
    </w:div>
    <w:div w:id="2113016666">
      <w:bodyDiv w:val="1"/>
      <w:marLeft w:val="0"/>
      <w:marRight w:val="0"/>
      <w:marTop w:val="0"/>
      <w:marBottom w:val="0"/>
      <w:divBdr>
        <w:top w:val="none" w:sz="0" w:space="0" w:color="auto"/>
        <w:left w:val="none" w:sz="0" w:space="0" w:color="auto"/>
        <w:bottom w:val="none" w:sz="0" w:space="0" w:color="auto"/>
        <w:right w:val="none" w:sz="0" w:space="0" w:color="auto"/>
      </w:divBdr>
    </w:div>
    <w:div w:id="2115594029">
      <w:bodyDiv w:val="1"/>
      <w:marLeft w:val="0"/>
      <w:marRight w:val="0"/>
      <w:marTop w:val="0"/>
      <w:marBottom w:val="0"/>
      <w:divBdr>
        <w:top w:val="none" w:sz="0" w:space="0" w:color="auto"/>
        <w:left w:val="none" w:sz="0" w:space="0" w:color="auto"/>
        <w:bottom w:val="none" w:sz="0" w:space="0" w:color="auto"/>
        <w:right w:val="none" w:sz="0" w:space="0" w:color="auto"/>
      </w:divBdr>
    </w:div>
    <w:div w:id="2117824402">
      <w:bodyDiv w:val="1"/>
      <w:marLeft w:val="0"/>
      <w:marRight w:val="0"/>
      <w:marTop w:val="0"/>
      <w:marBottom w:val="0"/>
      <w:divBdr>
        <w:top w:val="none" w:sz="0" w:space="0" w:color="auto"/>
        <w:left w:val="none" w:sz="0" w:space="0" w:color="auto"/>
        <w:bottom w:val="none" w:sz="0" w:space="0" w:color="auto"/>
        <w:right w:val="none" w:sz="0" w:space="0" w:color="auto"/>
      </w:divBdr>
    </w:div>
    <w:div w:id="2120447878">
      <w:bodyDiv w:val="1"/>
      <w:marLeft w:val="0"/>
      <w:marRight w:val="0"/>
      <w:marTop w:val="0"/>
      <w:marBottom w:val="0"/>
      <w:divBdr>
        <w:top w:val="none" w:sz="0" w:space="0" w:color="auto"/>
        <w:left w:val="none" w:sz="0" w:space="0" w:color="auto"/>
        <w:bottom w:val="none" w:sz="0" w:space="0" w:color="auto"/>
        <w:right w:val="none" w:sz="0" w:space="0" w:color="auto"/>
      </w:divBdr>
    </w:div>
    <w:div w:id="2128348745">
      <w:bodyDiv w:val="1"/>
      <w:marLeft w:val="0"/>
      <w:marRight w:val="0"/>
      <w:marTop w:val="0"/>
      <w:marBottom w:val="0"/>
      <w:divBdr>
        <w:top w:val="none" w:sz="0" w:space="0" w:color="auto"/>
        <w:left w:val="none" w:sz="0" w:space="0" w:color="auto"/>
        <w:bottom w:val="none" w:sz="0" w:space="0" w:color="auto"/>
        <w:right w:val="none" w:sz="0" w:space="0" w:color="auto"/>
      </w:divBdr>
    </w:div>
    <w:div w:id="2129619591">
      <w:bodyDiv w:val="1"/>
      <w:marLeft w:val="0"/>
      <w:marRight w:val="0"/>
      <w:marTop w:val="0"/>
      <w:marBottom w:val="0"/>
      <w:divBdr>
        <w:top w:val="none" w:sz="0" w:space="0" w:color="auto"/>
        <w:left w:val="none" w:sz="0" w:space="0" w:color="auto"/>
        <w:bottom w:val="none" w:sz="0" w:space="0" w:color="auto"/>
        <w:right w:val="none" w:sz="0" w:space="0" w:color="auto"/>
      </w:divBdr>
    </w:div>
    <w:div w:id="213814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8.jpg"/><Relationship Id="rId68" Type="http://schemas.openxmlformats.org/officeDocument/2006/relationships/image" Target="media/image43.jpg"/><Relationship Id="rId84" Type="http://schemas.openxmlformats.org/officeDocument/2006/relationships/image" Target="media/image59.jpg"/><Relationship Id="rId89" Type="http://schemas.openxmlformats.org/officeDocument/2006/relationships/image" Target="media/image64.png"/><Relationship Id="rId7" Type="http://schemas.openxmlformats.org/officeDocument/2006/relationships/image" Target="media/image1.jpg"/><Relationship Id="rId71" Type="http://schemas.openxmlformats.org/officeDocument/2006/relationships/image" Target="media/image46.png"/><Relationship Id="rId92"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2.wmf"/><Relationship Id="rId29" Type="http://schemas.openxmlformats.org/officeDocument/2006/relationships/image" Target="media/image12.png"/><Relationship Id="rId107" Type="http://schemas.openxmlformats.org/officeDocument/2006/relationships/fontTable" Target="fontTable.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hyperlink" Target="http://vaww.oed.portal.va.gov/projects/pre/PRE_TW/MOCHA%20v2x%20PDFs/Assignments%20and%20Schedule/Kiley's%20Assignments/Dosing%20Order%20Check%20User%20Manual.doc" TargetMode="External"/><Relationship Id="rId37" Type="http://schemas.openxmlformats.org/officeDocument/2006/relationships/hyperlink" Target="http://www.va.gov/vdl/application.asp?appid=90" TargetMode="External"/><Relationship Id="rId40" Type="http://schemas.openxmlformats.org/officeDocument/2006/relationships/hyperlink" Target="https://thebitsgroup.sharepoint.com/sites/Collab/OneVA/_layouts/15/guestaccess.aspx?guestaccesstoken=tcfMDx1L5KCE%2bYwXcpVhzOZWY6TLA0MlcqvRG0d5lJs%3d&amp;docid=1a8fecf5b24e441c49e0bef5343c64d3c&amp;rev=1" TargetMode="External"/><Relationship Id="rId45" Type="http://schemas.openxmlformats.org/officeDocument/2006/relationships/image" Target="media/image20.png"/><Relationship Id="rId53" Type="http://schemas.openxmlformats.org/officeDocument/2006/relationships/image" Target="media/image28.jpg"/><Relationship Id="rId58" Type="http://schemas.openxmlformats.org/officeDocument/2006/relationships/image" Target="media/image33.png"/><Relationship Id="rId66" Type="http://schemas.openxmlformats.org/officeDocument/2006/relationships/image" Target="media/image41.jpg"/><Relationship Id="rId74" Type="http://schemas.openxmlformats.org/officeDocument/2006/relationships/image" Target="media/image49.png"/><Relationship Id="rId79" Type="http://schemas.openxmlformats.org/officeDocument/2006/relationships/image" Target="media/image54.png"/><Relationship Id="rId87" Type="http://schemas.openxmlformats.org/officeDocument/2006/relationships/image" Target="media/image62.png"/><Relationship Id="rId102" Type="http://schemas.openxmlformats.org/officeDocument/2006/relationships/image" Target="media/image77.png"/><Relationship Id="rId5" Type="http://schemas.openxmlformats.org/officeDocument/2006/relationships/footnotes" Target="footnotes.xml"/><Relationship Id="rId61" Type="http://schemas.openxmlformats.org/officeDocument/2006/relationships/image" Target="media/image36.png"/><Relationship Id="rId82" Type="http://schemas.openxmlformats.org/officeDocument/2006/relationships/image" Target="media/image57.jpg"/><Relationship Id="rId90" Type="http://schemas.openxmlformats.org/officeDocument/2006/relationships/image" Target="media/image65.png"/><Relationship Id="rId95" Type="http://schemas.openxmlformats.org/officeDocument/2006/relationships/image" Target="media/image70.png"/><Relationship Id="rId19" Type="http://schemas.openxmlformats.org/officeDocument/2006/relationships/image" Target="media/image4.pn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image" Target="cid:image008.png@01D43BC8.55DC83C0" TargetMode="External"/><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jpg"/><Relationship Id="rId69" Type="http://schemas.openxmlformats.org/officeDocument/2006/relationships/image" Target="media/image44.png"/><Relationship Id="rId77" Type="http://schemas.openxmlformats.org/officeDocument/2006/relationships/image" Target="media/image52.png"/><Relationship Id="rId100" Type="http://schemas.openxmlformats.org/officeDocument/2006/relationships/image" Target="media/image75.jpg"/><Relationship Id="rId105" Type="http://schemas.openxmlformats.org/officeDocument/2006/relationships/image" Target="media/image80.png"/><Relationship Id="rId8" Type="http://schemas.openxmlformats.org/officeDocument/2006/relationships/footer" Target="footer1.xml"/><Relationship Id="rId51" Type="http://schemas.openxmlformats.org/officeDocument/2006/relationships/image" Target="media/image26.png"/><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image" Target="media/image60.png"/><Relationship Id="rId93" Type="http://schemas.openxmlformats.org/officeDocument/2006/relationships/image" Target="media/image68.png"/><Relationship Id="rId98" Type="http://schemas.openxmlformats.org/officeDocument/2006/relationships/image" Target="media/image73.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3.wmf"/><Relationship Id="rId25" Type="http://schemas.openxmlformats.org/officeDocument/2006/relationships/image" Target="media/image9.wmf"/><Relationship Id="rId33" Type="http://schemas.openxmlformats.org/officeDocument/2006/relationships/hyperlink" Target="http://vaww.national.cmop.va.gov/FDAMedGuides/" TargetMode="External"/><Relationship Id="rId38" Type="http://schemas.openxmlformats.org/officeDocument/2006/relationships/hyperlink" Target="http://www.va.gov/vdl/application.asp?appid=90" TargetMode="External"/><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2.png"/><Relationship Id="rId103" Type="http://schemas.openxmlformats.org/officeDocument/2006/relationships/image" Target="media/image78.jpg"/><Relationship Id="rId108"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yperlink" Target="https://thebitsgroup.sharepoint.com/sites/Collab/OneVA/_layouts/15/guestaccess.aspx?guestaccesstoken=WWtW%2bGtN3d19wif%2bjOArtKlt5OrRY6v7m1ptnxa8Sbc%3d&amp;docid=16ec25932acc149a487fc7dbb1d8fa255&amp;rev=1" TargetMode="External"/><Relationship Id="rId54" Type="http://schemas.openxmlformats.org/officeDocument/2006/relationships/image" Target="media/image29.png"/><Relationship Id="rId62" Type="http://schemas.openxmlformats.org/officeDocument/2006/relationships/image" Target="media/image37.jpg"/><Relationship Id="rId70" Type="http://schemas.openxmlformats.org/officeDocument/2006/relationships/image" Target="media/image45.jpg"/><Relationship Id="rId75" Type="http://schemas.openxmlformats.org/officeDocument/2006/relationships/image" Target="media/image50.png"/><Relationship Id="rId83" Type="http://schemas.openxmlformats.org/officeDocument/2006/relationships/image" Target="media/image58.jpg"/><Relationship Id="rId88" Type="http://schemas.openxmlformats.org/officeDocument/2006/relationships/image" Target="media/image63.png"/><Relationship Id="rId91" Type="http://schemas.openxmlformats.org/officeDocument/2006/relationships/image" Target="media/image66.png"/><Relationship Id="rId96" Type="http://schemas.openxmlformats.org/officeDocument/2006/relationships/image" Target="media/image7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5.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hyperlink" Target="http://www.va.gov/vdl/application.asp?appid=90" TargetMode="External"/><Relationship Id="rId49" Type="http://schemas.openxmlformats.org/officeDocument/2006/relationships/image" Target="media/image24.png"/><Relationship Id="rId57" Type="http://schemas.openxmlformats.org/officeDocument/2006/relationships/image" Target="media/image32.jpg"/><Relationship Id="rId106" Type="http://schemas.openxmlformats.org/officeDocument/2006/relationships/image" Target="media/image81.png"/><Relationship Id="rId10"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jp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footer" Target="footer4.xml"/><Relationship Id="rId18" Type="http://schemas.openxmlformats.org/officeDocument/2006/relationships/hyperlink" Target="http://www.va.gov/vdl" TargetMode="External"/><Relationship Id="rId39" Type="http://schemas.openxmlformats.org/officeDocument/2006/relationships/hyperlink" Target="http://www.va.gov/vdl/application.asp?appid=90" TargetMode="External"/><Relationship Id="rId34" Type="http://schemas.openxmlformats.org/officeDocument/2006/relationships/image" Target="media/image15.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51.png"/><Relationship Id="rId97" Type="http://schemas.openxmlformats.org/officeDocument/2006/relationships/image" Target="media/image72.png"/><Relationship Id="rId104" Type="http://schemas.openxmlformats.org/officeDocument/2006/relationships/image" Target="media/image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408</Pages>
  <Words>139589</Words>
  <Characters>795658</Characters>
  <Application>Microsoft Office Word</Application>
  <DocSecurity>0</DocSecurity>
  <Lines>6630</Lines>
  <Paragraphs>1866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2021-12-22T16:36:00Z</dcterms:created>
  <dcterms:modified xsi:type="dcterms:W3CDTF">2021-12-22T16:36:00Z</dcterms:modified>
  <cp:category/>
</cp:coreProperties>
</file>